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2B615B" w14:textId="2CA0DCB4" w:rsidR="00C82D34" w:rsidRPr="00DA0BD3" w:rsidRDefault="00C82D34" w:rsidP="00DA0BD3">
      <w:pPr>
        <w:jc w:val="center"/>
        <w:rPr>
          <w:b/>
          <w:sz w:val="28"/>
          <w:szCs w:val="28"/>
        </w:rPr>
      </w:pPr>
      <w:bookmarkStart w:id="0" w:name="_GoBack"/>
      <w:bookmarkEnd w:id="0"/>
      <w:r w:rsidRPr="00DA0BD3">
        <w:rPr>
          <w:b/>
          <w:sz w:val="28"/>
          <w:szCs w:val="28"/>
        </w:rPr>
        <w:t>МИНИСТЕРСТВО</w:t>
      </w:r>
      <w:r w:rsidR="004457E8">
        <w:rPr>
          <w:b/>
          <w:sz w:val="28"/>
          <w:szCs w:val="28"/>
        </w:rPr>
        <w:t xml:space="preserve"> </w:t>
      </w:r>
      <w:r w:rsidRPr="00DA0BD3">
        <w:rPr>
          <w:b/>
          <w:sz w:val="28"/>
          <w:szCs w:val="28"/>
        </w:rPr>
        <w:t>СТРОИТЕЛЬСТВА</w:t>
      </w:r>
    </w:p>
    <w:p w14:paraId="0942B362" w14:textId="4EC3D834" w:rsidR="00C82D34" w:rsidRPr="00DA0BD3" w:rsidRDefault="00C82D34" w:rsidP="00DA0BD3">
      <w:pPr>
        <w:jc w:val="center"/>
        <w:rPr>
          <w:b/>
          <w:sz w:val="28"/>
          <w:szCs w:val="28"/>
        </w:rPr>
      </w:pPr>
      <w:r w:rsidRPr="00DA0BD3">
        <w:rPr>
          <w:b/>
          <w:sz w:val="28"/>
          <w:szCs w:val="28"/>
        </w:rPr>
        <w:t>ЖИЛИЩНО-КОММУНАЛЬНОГО</w:t>
      </w:r>
      <w:r w:rsidR="004457E8">
        <w:rPr>
          <w:b/>
          <w:sz w:val="28"/>
          <w:szCs w:val="28"/>
        </w:rPr>
        <w:t xml:space="preserve"> </w:t>
      </w:r>
      <w:r w:rsidRPr="00DA0BD3">
        <w:rPr>
          <w:b/>
          <w:sz w:val="28"/>
          <w:szCs w:val="28"/>
        </w:rPr>
        <w:t>ХОЗЯЙСТВА</w:t>
      </w:r>
    </w:p>
    <w:p w14:paraId="5EE8697A" w14:textId="1BCC3A9D" w:rsidR="00C82D34" w:rsidRPr="00DA0BD3" w:rsidRDefault="00C82D34" w:rsidP="00DA0BD3">
      <w:pPr>
        <w:jc w:val="center"/>
        <w:rPr>
          <w:b/>
          <w:sz w:val="28"/>
          <w:szCs w:val="28"/>
        </w:rPr>
      </w:pPr>
      <w:r w:rsidRPr="00DA0BD3">
        <w:rPr>
          <w:b/>
          <w:sz w:val="28"/>
          <w:szCs w:val="28"/>
        </w:rPr>
        <w:t>РОССИЙСКОЙ</w:t>
      </w:r>
      <w:r w:rsidR="004457E8">
        <w:rPr>
          <w:b/>
          <w:sz w:val="28"/>
          <w:szCs w:val="28"/>
        </w:rPr>
        <w:t xml:space="preserve"> </w:t>
      </w:r>
      <w:r w:rsidRPr="00DA0BD3">
        <w:rPr>
          <w:b/>
          <w:sz w:val="28"/>
          <w:szCs w:val="28"/>
        </w:rPr>
        <w:t>ФЕДЕРАЦИИ</w:t>
      </w:r>
    </w:p>
    <w:p w14:paraId="152353FA" w14:textId="77777777" w:rsidR="00C82D34" w:rsidRPr="00DA0BD3" w:rsidRDefault="00C82D34" w:rsidP="00DA0BD3">
      <w:pPr>
        <w:jc w:val="center"/>
        <w:rPr>
          <w:b/>
          <w:sz w:val="28"/>
          <w:szCs w:val="28"/>
        </w:rPr>
      </w:pPr>
    </w:p>
    <w:p w14:paraId="07594B75" w14:textId="77777777" w:rsidR="00C82D34" w:rsidRPr="00DA0BD3" w:rsidRDefault="00C82D34" w:rsidP="00DA0BD3">
      <w:pPr>
        <w:jc w:val="center"/>
        <w:rPr>
          <w:b/>
          <w:sz w:val="28"/>
          <w:szCs w:val="28"/>
        </w:rPr>
      </w:pPr>
    </w:p>
    <w:p w14:paraId="07B06C5F" w14:textId="77777777" w:rsidR="00C82D34" w:rsidRPr="00DA0BD3" w:rsidRDefault="00C82D34" w:rsidP="00DA0BD3">
      <w:pPr>
        <w:pStyle w:val="aff6"/>
        <w:jc w:val="center"/>
        <w:rPr>
          <w:b/>
          <w:bCs/>
          <w:sz w:val="28"/>
          <w:szCs w:val="28"/>
        </w:rPr>
      </w:pPr>
    </w:p>
    <w:p w14:paraId="3DB37DAD" w14:textId="21B5F00A" w:rsidR="00DA0BD3" w:rsidRPr="00DA0BD3" w:rsidRDefault="00DA0BD3" w:rsidP="00DA0BD3">
      <w:pPr>
        <w:pStyle w:val="aff6"/>
        <w:jc w:val="center"/>
        <w:rPr>
          <w:b/>
          <w:bCs/>
          <w:sz w:val="28"/>
          <w:szCs w:val="28"/>
        </w:rPr>
      </w:pPr>
      <w:r w:rsidRPr="00DA0BD3">
        <w:rPr>
          <w:b/>
          <w:bCs/>
          <w:sz w:val="28"/>
          <w:szCs w:val="28"/>
        </w:rPr>
        <w:t>С</w:t>
      </w:r>
      <w:r w:rsidR="004457E8">
        <w:rPr>
          <w:b/>
          <w:bCs/>
          <w:sz w:val="28"/>
          <w:szCs w:val="28"/>
        </w:rPr>
        <w:t xml:space="preserve"> </w:t>
      </w:r>
      <w:r w:rsidRPr="00DA0BD3">
        <w:rPr>
          <w:b/>
          <w:bCs/>
          <w:sz w:val="28"/>
          <w:szCs w:val="28"/>
        </w:rPr>
        <w:t>В</w:t>
      </w:r>
      <w:r w:rsidR="004457E8">
        <w:rPr>
          <w:b/>
          <w:bCs/>
          <w:sz w:val="28"/>
          <w:szCs w:val="28"/>
        </w:rPr>
        <w:t xml:space="preserve"> </w:t>
      </w:r>
      <w:r w:rsidRPr="00DA0BD3">
        <w:rPr>
          <w:b/>
          <w:bCs/>
          <w:sz w:val="28"/>
          <w:szCs w:val="28"/>
        </w:rPr>
        <w:t>О</w:t>
      </w:r>
      <w:r w:rsidR="004457E8">
        <w:rPr>
          <w:b/>
          <w:bCs/>
          <w:sz w:val="28"/>
          <w:szCs w:val="28"/>
        </w:rPr>
        <w:t xml:space="preserve"> </w:t>
      </w:r>
      <w:r w:rsidRPr="00DA0BD3">
        <w:rPr>
          <w:b/>
          <w:bCs/>
          <w:sz w:val="28"/>
          <w:szCs w:val="28"/>
        </w:rPr>
        <w:t>Д</w:t>
      </w:r>
      <w:r w:rsidR="004457E8">
        <w:rPr>
          <w:b/>
          <w:bCs/>
          <w:sz w:val="28"/>
          <w:szCs w:val="28"/>
        </w:rPr>
        <w:t xml:space="preserve">   </w:t>
      </w:r>
      <w:r w:rsidRPr="00DA0BD3">
        <w:rPr>
          <w:b/>
          <w:bCs/>
          <w:sz w:val="28"/>
          <w:szCs w:val="28"/>
        </w:rPr>
        <w:t>П</w:t>
      </w:r>
      <w:r w:rsidR="004457E8">
        <w:rPr>
          <w:b/>
          <w:bCs/>
          <w:sz w:val="28"/>
          <w:szCs w:val="28"/>
        </w:rPr>
        <w:t xml:space="preserve"> </w:t>
      </w:r>
      <w:r w:rsidRPr="00DA0BD3">
        <w:rPr>
          <w:b/>
          <w:bCs/>
          <w:sz w:val="28"/>
          <w:szCs w:val="28"/>
        </w:rPr>
        <w:t>Р</w:t>
      </w:r>
      <w:r w:rsidR="004457E8">
        <w:rPr>
          <w:b/>
          <w:bCs/>
          <w:sz w:val="28"/>
          <w:szCs w:val="28"/>
        </w:rPr>
        <w:t xml:space="preserve"> </w:t>
      </w:r>
      <w:r w:rsidRPr="00DA0BD3">
        <w:rPr>
          <w:b/>
          <w:bCs/>
          <w:sz w:val="28"/>
          <w:szCs w:val="28"/>
        </w:rPr>
        <w:t>А</w:t>
      </w:r>
      <w:r w:rsidR="004457E8">
        <w:rPr>
          <w:b/>
          <w:bCs/>
          <w:sz w:val="28"/>
          <w:szCs w:val="28"/>
        </w:rPr>
        <w:t xml:space="preserve"> </w:t>
      </w:r>
      <w:r w:rsidRPr="00DA0BD3">
        <w:rPr>
          <w:b/>
          <w:bCs/>
          <w:sz w:val="28"/>
          <w:szCs w:val="28"/>
        </w:rPr>
        <w:t>В</w:t>
      </w:r>
      <w:r w:rsidR="004457E8">
        <w:rPr>
          <w:b/>
          <w:bCs/>
          <w:sz w:val="28"/>
          <w:szCs w:val="28"/>
        </w:rPr>
        <w:t xml:space="preserve"> </w:t>
      </w:r>
      <w:r w:rsidRPr="00DA0BD3">
        <w:rPr>
          <w:b/>
          <w:bCs/>
          <w:sz w:val="28"/>
          <w:szCs w:val="28"/>
        </w:rPr>
        <w:t>И</w:t>
      </w:r>
      <w:r w:rsidR="004457E8">
        <w:rPr>
          <w:b/>
          <w:bCs/>
          <w:sz w:val="28"/>
          <w:szCs w:val="28"/>
        </w:rPr>
        <w:t xml:space="preserve"> </w:t>
      </w:r>
      <w:r w:rsidRPr="00DA0BD3">
        <w:rPr>
          <w:b/>
          <w:bCs/>
          <w:sz w:val="28"/>
          <w:szCs w:val="28"/>
        </w:rPr>
        <w:t>Л</w:t>
      </w:r>
      <w:r w:rsidR="004457E8">
        <w:rPr>
          <w:b/>
          <w:bCs/>
          <w:sz w:val="28"/>
          <w:szCs w:val="28"/>
        </w:rPr>
        <w:t xml:space="preserve">                               </w:t>
      </w:r>
      <w:bookmarkStart w:id="1" w:name="_Hlk94706769"/>
      <w:r w:rsidRPr="00DA0BD3">
        <w:rPr>
          <w:b/>
          <w:bCs/>
          <w:sz w:val="28"/>
          <w:szCs w:val="28"/>
        </w:rPr>
        <w:t>СП</w:t>
      </w:r>
      <w:r w:rsidR="004457E8">
        <w:rPr>
          <w:b/>
          <w:bCs/>
          <w:sz w:val="28"/>
          <w:szCs w:val="28"/>
        </w:rPr>
        <w:t xml:space="preserve"> </w:t>
      </w:r>
      <w:r w:rsidRPr="00DA0BD3">
        <w:rPr>
          <w:b/>
          <w:bCs/>
          <w:sz w:val="28"/>
          <w:szCs w:val="28"/>
        </w:rPr>
        <w:t>341.1325800.2017</w:t>
      </w:r>
      <w:bookmarkEnd w:id="1"/>
    </w:p>
    <w:p w14:paraId="77939CA3" w14:textId="1E0B972E" w:rsidR="00C82D34" w:rsidRPr="00DA0BD3" w:rsidRDefault="00C82D34" w:rsidP="00DA0BD3">
      <w:pPr>
        <w:pStyle w:val="aff6"/>
        <w:jc w:val="center"/>
        <w:rPr>
          <w:b/>
          <w:bCs/>
          <w:sz w:val="28"/>
          <w:szCs w:val="28"/>
        </w:rPr>
      </w:pPr>
    </w:p>
    <w:p w14:paraId="74ED00FD" w14:textId="77777777" w:rsidR="00C82D34" w:rsidRPr="00DA0BD3" w:rsidRDefault="00C82D34" w:rsidP="00DA0BD3">
      <w:pPr>
        <w:jc w:val="center"/>
        <w:rPr>
          <w:b/>
          <w:sz w:val="28"/>
          <w:szCs w:val="28"/>
        </w:rPr>
      </w:pPr>
    </w:p>
    <w:p w14:paraId="434BD9C7" w14:textId="77777777" w:rsidR="00C82D34" w:rsidRPr="00DA0BD3" w:rsidRDefault="00C82D34" w:rsidP="00DA0BD3">
      <w:pPr>
        <w:jc w:val="center"/>
        <w:rPr>
          <w:b/>
          <w:sz w:val="28"/>
          <w:szCs w:val="28"/>
        </w:rPr>
      </w:pPr>
    </w:p>
    <w:p w14:paraId="4FEE8879" w14:textId="77777777" w:rsidR="00C82D34" w:rsidRPr="00DA0BD3" w:rsidRDefault="00C82D34" w:rsidP="00DA0BD3">
      <w:pPr>
        <w:jc w:val="center"/>
        <w:rPr>
          <w:b/>
          <w:sz w:val="28"/>
          <w:szCs w:val="28"/>
        </w:rPr>
      </w:pPr>
    </w:p>
    <w:p w14:paraId="0CF67A5A" w14:textId="77777777" w:rsidR="00C82D34" w:rsidRPr="00DA0BD3" w:rsidRDefault="00C82D34" w:rsidP="00DA0BD3">
      <w:pPr>
        <w:jc w:val="center"/>
        <w:rPr>
          <w:b/>
          <w:sz w:val="28"/>
          <w:szCs w:val="28"/>
        </w:rPr>
      </w:pPr>
    </w:p>
    <w:p w14:paraId="66C093DA" w14:textId="77777777" w:rsidR="00C82D34" w:rsidRPr="00DA0BD3" w:rsidRDefault="00C82D34" w:rsidP="00DA0BD3">
      <w:pPr>
        <w:jc w:val="center"/>
        <w:rPr>
          <w:b/>
          <w:sz w:val="28"/>
          <w:szCs w:val="28"/>
        </w:rPr>
      </w:pPr>
    </w:p>
    <w:p w14:paraId="04F50524" w14:textId="77777777" w:rsidR="00C82D34" w:rsidRPr="00DA0BD3" w:rsidRDefault="00C82D34" w:rsidP="00DA0BD3">
      <w:pPr>
        <w:jc w:val="center"/>
        <w:rPr>
          <w:b/>
          <w:sz w:val="28"/>
          <w:szCs w:val="28"/>
        </w:rPr>
      </w:pPr>
    </w:p>
    <w:p w14:paraId="46D2DB9E" w14:textId="77777777" w:rsidR="00C82D34" w:rsidRPr="00DA0BD3" w:rsidRDefault="00C82D34" w:rsidP="00DA0BD3">
      <w:pPr>
        <w:jc w:val="center"/>
        <w:rPr>
          <w:b/>
          <w:sz w:val="28"/>
          <w:szCs w:val="28"/>
        </w:rPr>
      </w:pPr>
    </w:p>
    <w:p w14:paraId="415A75A9" w14:textId="304D0BFA" w:rsidR="00C82D34" w:rsidRPr="00B62529" w:rsidRDefault="00C82D34" w:rsidP="00DA0BD3">
      <w:pPr>
        <w:jc w:val="center"/>
        <w:rPr>
          <w:b/>
          <w:sz w:val="36"/>
          <w:szCs w:val="36"/>
        </w:rPr>
      </w:pPr>
      <w:r w:rsidRPr="00B62529">
        <w:rPr>
          <w:b/>
          <w:sz w:val="36"/>
          <w:szCs w:val="36"/>
        </w:rPr>
        <w:t>ПОДЗЕМНЫЕ</w:t>
      </w:r>
      <w:r w:rsidR="004457E8">
        <w:rPr>
          <w:b/>
          <w:sz w:val="36"/>
          <w:szCs w:val="36"/>
        </w:rPr>
        <w:t xml:space="preserve"> </w:t>
      </w:r>
      <w:r w:rsidRPr="00B62529">
        <w:rPr>
          <w:b/>
          <w:sz w:val="36"/>
          <w:szCs w:val="36"/>
        </w:rPr>
        <w:t>ИНЖЕНЕРНЫЕ</w:t>
      </w:r>
      <w:r w:rsidR="004457E8">
        <w:rPr>
          <w:b/>
          <w:sz w:val="36"/>
          <w:szCs w:val="36"/>
        </w:rPr>
        <w:t xml:space="preserve"> </w:t>
      </w:r>
      <w:r w:rsidRPr="00B62529">
        <w:rPr>
          <w:b/>
          <w:sz w:val="36"/>
          <w:szCs w:val="36"/>
        </w:rPr>
        <w:t>КОММУНИКАЦИИ</w:t>
      </w:r>
    </w:p>
    <w:p w14:paraId="0459D8DF" w14:textId="3C4CA4F5" w:rsidR="00C82D34" w:rsidRPr="00B62529" w:rsidRDefault="00B62529" w:rsidP="00DA0BD3">
      <w:pPr>
        <w:jc w:val="center"/>
        <w:rPr>
          <w:b/>
          <w:sz w:val="36"/>
          <w:szCs w:val="36"/>
        </w:rPr>
      </w:pPr>
      <w:r w:rsidRPr="00B62529">
        <w:rPr>
          <w:b/>
          <w:sz w:val="36"/>
          <w:szCs w:val="36"/>
        </w:rPr>
        <w:t>Прокладка</w:t>
      </w:r>
      <w:r w:rsidR="004457E8">
        <w:rPr>
          <w:b/>
          <w:sz w:val="36"/>
          <w:szCs w:val="36"/>
        </w:rPr>
        <w:t xml:space="preserve"> </w:t>
      </w:r>
      <w:r w:rsidRPr="00B62529">
        <w:rPr>
          <w:b/>
          <w:sz w:val="36"/>
          <w:szCs w:val="36"/>
        </w:rPr>
        <w:t>горизонтальным</w:t>
      </w:r>
      <w:r w:rsidR="004457E8">
        <w:rPr>
          <w:b/>
          <w:sz w:val="36"/>
          <w:szCs w:val="36"/>
        </w:rPr>
        <w:t xml:space="preserve"> </w:t>
      </w:r>
      <w:r w:rsidRPr="00B62529">
        <w:rPr>
          <w:b/>
          <w:sz w:val="36"/>
          <w:szCs w:val="36"/>
        </w:rPr>
        <w:t>направленным</w:t>
      </w:r>
      <w:r w:rsidR="004457E8">
        <w:rPr>
          <w:b/>
          <w:sz w:val="36"/>
          <w:szCs w:val="36"/>
        </w:rPr>
        <w:t xml:space="preserve"> </w:t>
      </w:r>
      <w:r w:rsidRPr="00B62529">
        <w:rPr>
          <w:b/>
          <w:sz w:val="36"/>
          <w:szCs w:val="36"/>
        </w:rPr>
        <w:t>бурением</w:t>
      </w:r>
    </w:p>
    <w:p w14:paraId="05E19A63" w14:textId="77777777" w:rsidR="00C82D34" w:rsidRPr="00DA0BD3" w:rsidRDefault="00C82D34" w:rsidP="00DA0BD3">
      <w:pPr>
        <w:jc w:val="center"/>
        <w:rPr>
          <w:b/>
          <w:sz w:val="28"/>
          <w:szCs w:val="28"/>
        </w:rPr>
      </w:pPr>
    </w:p>
    <w:p w14:paraId="3AEC845C" w14:textId="77777777" w:rsidR="00C82D34" w:rsidRPr="00DA0BD3" w:rsidRDefault="00C82D34" w:rsidP="00DA0BD3">
      <w:pPr>
        <w:jc w:val="center"/>
        <w:rPr>
          <w:b/>
          <w:sz w:val="28"/>
          <w:szCs w:val="28"/>
        </w:rPr>
      </w:pPr>
    </w:p>
    <w:p w14:paraId="1E9E8056" w14:textId="77777777" w:rsidR="00C82D34" w:rsidRPr="00DA0BD3" w:rsidRDefault="00C82D34" w:rsidP="00DA0BD3">
      <w:pPr>
        <w:jc w:val="center"/>
        <w:rPr>
          <w:b/>
          <w:sz w:val="28"/>
          <w:szCs w:val="28"/>
        </w:rPr>
      </w:pPr>
    </w:p>
    <w:p w14:paraId="125A0CE7" w14:textId="7964CB74" w:rsidR="00B62529" w:rsidRPr="00074C9E" w:rsidRDefault="00B62529" w:rsidP="00B62529">
      <w:pPr>
        <w:pStyle w:val="aff6"/>
        <w:jc w:val="center"/>
        <w:rPr>
          <w:b/>
          <w:sz w:val="28"/>
          <w:szCs w:val="28"/>
        </w:rPr>
      </w:pPr>
      <w:bookmarkStart w:id="2" w:name="_Hlk37952216"/>
      <w:r w:rsidRPr="00074C9E">
        <w:rPr>
          <w:b/>
          <w:sz w:val="28"/>
          <w:szCs w:val="28"/>
        </w:rPr>
        <w:t>С</w:t>
      </w:r>
      <w:r w:rsidR="004457E8">
        <w:rPr>
          <w:b/>
          <w:sz w:val="28"/>
          <w:szCs w:val="28"/>
        </w:rPr>
        <w:t xml:space="preserve"> </w:t>
      </w:r>
      <w:r w:rsidRPr="00074C9E">
        <w:rPr>
          <w:b/>
          <w:sz w:val="28"/>
          <w:szCs w:val="28"/>
        </w:rPr>
        <w:t>Изменением</w:t>
      </w:r>
      <w:r w:rsidR="004457E8">
        <w:rPr>
          <w:b/>
          <w:sz w:val="28"/>
          <w:szCs w:val="28"/>
        </w:rPr>
        <w:t xml:space="preserve"> </w:t>
      </w:r>
      <w:r w:rsidRPr="00074C9E">
        <w:rPr>
          <w:b/>
          <w:sz w:val="28"/>
          <w:szCs w:val="28"/>
        </w:rPr>
        <w:t>№</w:t>
      </w:r>
      <w:r w:rsidR="004457E8">
        <w:rPr>
          <w:b/>
          <w:sz w:val="28"/>
          <w:szCs w:val="28"/>
        </w:rPr>
        <w:t xml:space="preserve"> </w:t>
      </w:r>
      <w:r w:rsidRPr="00074C9E">
        <w:rPr>
          <w:b/>
          <w:sz w:val="28"/>
          <w:szCs w:val="28"/>
        </w:rPr>
        <w:t>1</w:t>
      </w:r>
    </w:p>
    <w:bookmarkEnd w:id="2"/>
    <w:p w14:paraId="4FD834F0" w14:textId="77777777" w:rsidR="00C82D34" w:rsidRPr="00DA0BD3" w:rsidRDefault="00C82D34" w:rsidP="00DA0BD3">
      <w:pPr>
        <w:jc w:val="center"/>
        <w:rPr>
          <w:b/>
          <w:sz w:val="28"/>
          <w:szCs w:val="28"/>
        </w:rPr>
      </w:pPr>
    </w:p>
    <w:p w14:paraId="3473A9DD" w14:textId="77777777" w:rsidR="00C82D34" w:rsidRPr="00DA0BD3" w:rsidRDefault="00C82D34" w:rsidP="00DA0BD3">
      <w:pPr>
        <w:jc w:val="center"/>
        <w:rPr>
          <w:b/>
          <w:sz w:val="28"/>
          <w:szCs w:val="28"/>
        </w:rPr>
      </w:pPr>
    </w:p>
    <w:p w14:paraId="5448527C" w14:textId="77777777" w:rsidR="00C82D34" w:rsidRPr="00DA0BD3" w:rsidRDefault="00C82D34" w:rsidP="00DA0BD3">
      <w:pPr>
        <w:jc w:val="center"/>
        <w:rPr>
          <w:b/>
          <w:sz w:val="28"/>
          <w:szCs w:val="28"/>
        </w:rPr>
      </w:pPr>
    </w:p>
    <w:p w14:paraId="759138A8" w14:textId="77777777" w:rsidR="00C82D34" w:rsidRPr="00DA0BD3" w:rsidRDefault="00C82D34" w:rsidP="00DA0BD3">
      <w:pPr>
        <w:jc w:val="center"/>
        <w:rPr>
          <w:b/>
          <w:sz w:val="28"/>
          <w:szCs w:val="28"/>
        </w:rPr>
      </w:pPr>
    </w:p>
    <w:p w14:paraId="5F378E86" w14:textId="77777777" w:rsidR="00C82D34" w:rsidRPr="00DA0BD3" w:rsidRDefault="00C82D34" w:rsidP="00DA0BD3">
      <w:pPr>
        <w:jc w:val="center"/>
        <w:rPr>
          <w:b/>
          <w:sz w:val="28"/>
          <w:szCs w:val="28"/>
        </w:rPr>
      </w:pPr>
    </w:p>
    <w:p w14:paraId="71639081" w14:textId="77777777" w:rsidR="00C82D34" w:rsidRPr="00DA0BD3" w:rsidRDefault="00C82D34" w:rsidP="00DA0BD3">
      <w:pPr>
        <w:jc w:val="center"/>
        <w:rPr>
          <w:b/>
          <w:sz w:val="28"/>
          <w:szCs w:val="28"/>
        </w:rPr>
      </w:pPr>
    </w:p>
    <w:p w14:paraId="13AB9F4D" w14:textId="77777777" w:rsidR="00C82D34" w:rsidRPr="00DA0BD3" w:rsidRDefault="00C82D34" w:rsidP="00DA0BD3">
      <w:pPr>
        <w:jc w:val="center"/>
        <w:rPr>
          <w:b/>
          <w:sz w:val="28"/>
          <w:szCs w:val="28"/>
        </w:rPr>
      </w:pPr>
    </w:p>
    <w:p w14:paraId="3A0AF8F5" w14:textId="77777777" w:rsidR="00C82D34" w:rsidRPr="00DA0BD3" w:rsidRDefault="00C82D34" w:rsidP="00DA0BD3">
      <w:pPr>
        <w:jc w:val="center"/>
        <w:rPr>
          <w:b/>
          <w:sz w:val="28"/>
          <w:szCs w:val="28"/>
        </w:rPr>
      </w:pPr>
    </w:p>
    <w:p w14:paraId="51FD9A62" w14:textId="77777777" w:rsidR="00C82D34" w:rsidRPr="00DA0BD3" w:rsidRDefault="00C82D34" w:rsidP="00DA0BD3">
      <w:pPr>
        <w:jc w:val="center"/>
        <w:rPr>
          <w:b/>
          <w:sz w:val="28"/>
          <w:szCs w:val="28"/>
        </w:rPr>
      </w:pPr>
    </w:p>
    <w:p w14:paraId="0918711B" w14:textId="77777777" w:rsidR="00C82D34" w:rsidRPr="00DA0BD3" w:rsidRDefault="00C82D34" w:rsidP="00DA0BD3">
      <w:pPr>
        <w:jc w:val="center"/>
        <w:rPr>
          <w:b/>
          <w:sz w:val="28"/>
          <w:szCs w:val="28"/>
        </w:rPr>
      </w:pPr>
    </w:p>
    <w:p w14:paraId="09B7C193" w14:textId="77777777" w:rsidR="00C82D34" w:rsidRPr="00DA0BD3" w:rsidRDefault="00C82D34" w:rsidP="00DA0BD3">
      <w:pPr>
        <w:jc w:val="center"/>
        <w:rPr>
          <w:b/>
          <w:sz w:val="28"/>
          <w:szCs w:val="28"/>
        </w:rPr>
      </w:pPr>
    </w:p>
    <w:p w14:paraId="6989D0AF" w14:textId="77777777" w:rsidR="00C82D34" w:rsidRPr="00DA0BD3" w:rsidRDefault="00C82D34" w:rsidP="00DA0BD3">
      <w:pPr>
        <w:jc w:val="center"/>
        <w:rPr>
          <w:b/>
          <w:sz w:val="28"/>
          <w:szCs w:val="28"/>
        </w:rPr>
      </w:pPr>
    </w:p>
    <w:p w14:paraId="6717B0D3" w14:textId="77777777" w:rsidR="00C82D34" w:rsidRPr="00DA0BD3" w:rsidRDefault="00C82D34" w:rsidP="00DA0BD3">
      <w:pPr>
        <w:jc w:val="center"/>
        <w:rPr>
          <w:b/>
          <w:sz w:val="28"/>
          <w:szCs w:val="28"/>
        </w:rPr>
      </w:pPr>
    </w:p>
    <w:p w14:paraId="12E77409" w14:textId="29296D91" w:rsidR="00C82D34" w:rsidRDefault="00C82D34" w:rsidP="00DA0BD3">
      <w:pPr>
        <w:jc w:val="center"/>
        <w:rPr>
          <w:b/>
          <w:sz w:val="28"/>
          <w:szCs w:val="28"/>
        </w:rPr>
      </w:pPr>
    </w:p>
    <w:p w14:paraId="355D2247" w14:textId="71A340C3" w:rsidR="00B62529" w:rsidRDefault="00B62529" w:rsidP="00DA0BD3">
      <w:pPr>
        <w:jc w:val="center"/>
        <w:rPr>
          <w:b/>
          <w:sz w:val="28"/>
          <w:szCs w:val="28"/>
        </w:rPr>
      </w:pPr>
    </w:p>
    <w:p w14:paraId="1EF86244" w14:textId="39DE940F" w:rsidR="00B62529" w:rsidRDefault="00B62529" w:rsidP="00DA0BD3">
      <w:pPr>
        <w:jc w:val="center"/>
        <w:rPr>
          <w:b/>
          <w:sz w:val="28"/>
          <w:szCs w:val="28"/>
        </w:rPr>
      </w:pPr>
    </w:p>
    <w:p w14:paraId="2AE2D69F" w14:textId="5B505D10" w:rsidR="00B62529" w:rsidRDefault="00B62529" w:rsidP="00DA0BD3">
      <w:pPr>
        <w:jc w:val="center"/>
        <w:rPr>
          <w:b/>
          <w:sz w:val="28"/>
          <w:szCs w:val="28"/>
        </w:rPr>
      </w:pPr>
    </w:p>
    <w:p w14:paraId="350F1DB5" w14:textId="1FF37C00" w:rsidR="00B62529" w:rsidRDefault="00B62529" w:rsidP="00DA0BD3">
      <w:pPr>
        <w:jc w:val="center"/>
        <w:rPr>
          <w:b/>
          <w:sz w:val="28"/>
          <w:szCs w:val="28"/>
        </w:rPr>
      </w:pPr>
    </w:p>
    <w:p w14:paraId="5AE8DE45" w14:textId="32A3E7D7" w:rsidR="00B62529" w:rsidRDefault="00B62529" w:rsidP="00DA0BD3">
      <w:pPr>
        <w:jc w:val="center"/>
        <w:rPr>
          <w:b/>
          <w:sz w:val="28"/>
          <w:szCs w:val="28"/>
        </w:rPr>
      </w:pPr>
    </w:p>
    <w:p w14:paraId="5501F6B9" w14:textId="77777777" w:rsidR="00B62529" w:rsidRPr="00DA0BD3" w:rsidRDefault="00B62529" w:rsidP="00DA0BD3">
      <w:pPr>
        <w:jc w:val="center"/>
        <w:rPr>
          <w:b/>
          <w:sz w:val="28"/>
          <w:szCs w:val="28"/>
        </w:rPr>
      </w:pPr>
    </w:p>
    <w:p w14:paraId="545B2787" w14:textId="25562E71" w:rsidR="00C82D34" w:rsidRDefault="00C82D34" w:rsidP="00DA0BD3">
      <w:pPr>
        <w:jc w:val="center"/>
        <w:rPr>
          <w:b/>
          <w:sz w:val="28"/>
          <w:szCs w:val="28"/>
        </w:rPr>
      </w:pPr>
      <w:r w:rsidRPr="00DA0BD3">
        <w:rPr>
          <w:b/>
          <w:sz w:val="28"/>
          <w:szCs w:val="28"/>
        </w:rPr>
        <w:t>Москва</w:t>
      </w:r>
      <w:r w:rsidR="004457E8">
        <w:rPr>
          <w:b/>
          <w:sz w:val="28"/>
          <w:szCs w:val="28"/>
        </w:rPr>
        <w:t xml:space="preserve"> </w:t>
      </w:r>
      <w:r w:rsidRPr="00DA0BD3">
        <w:rPr>
          <w:b/>
          <w:sz w:val="28"/>
          <w:szCs w:val="28"/>
        </w:rPr>
        <w:t>20</w:t>
      </w:r>
      <w:r w:rsidR="00B62529">
        <w:rPr>
          <w:b/>
          <w:sz w:val="28"/>
          <w:szCs w:val="28"/>
        </w:rPr>
        <w:t>21</w:t>
      </w:r>
    </w:p>
    <w:p w14:paraId="475B0136" w14:textId="77777777" w:rsidR="00DA0BD3" w:rsidRPr="00DA0BD3" w:rsidRDefault="00DA0BD3" w:rsidP="00DA0BD3">
      <w:pPr>
        <w:jc w:val="center"/>
        <w:rPr>
          <w:b/>
          <w:sz w:val="28"/>
          <w:szCs w:val="28"/>
        </w:rPr>
      </w:pPr>
    </w:p>
    <w:p w14:paraId="126332C9" w14:textId="2FA35CBC" w:rsidR="00160A03" w:rsidRPr="003F5F3C" w:rsidRDefault="00160A03" w:rsidP="00DA0BD3">
      <w:pPr>
        <w:tabs>
          <w:tab w:val="left" w:pos="2805"/>
          <w:tab w:val="center" w:pos="4960"/>
          <w:tab w:val="left" w:pos="8700"/>
        </w:tabs>
        <w:rPr>
          <w:b/>
          <w:szCs w:val="20"/>
        </w:rPr>
        <w:sectPr w:rsidR="00160A03" w:rsidRPr="003F5F3C" w:rsidSect="001E50A0">
          <w:headerReference w:type="even" r:id="rId8"/>
          <w:headerReference w:type="default" r:id="rId9"/>
          <w:footerReference w:type="even" r:id="rId10"/>
          <w:headerReference w:type="first" r:id="rId11"/>
          <w:footerReference w:type="first" r:id="rId12"/>
          <w:footnotePr>
            <w:numRestart w:val="eachPage"/>
          </w:footnotePr>
          <w:pgSz w:w="11906" w:h="16838" w:code="9"/>
          <w:pgMar w:top="1134" w:right="850" w:bottom="1134" w:left="1701" w:header="709" w:footer="709" w:gutter="0"/>
          <w:cols w:space="708"/>
          <w:docGrid w:linePitch="360"/>
        </w:sectPr>
      </w:pPr>
    </w:p>
    <w:p w14:paraId="02A0106E" w14:textId="77777777" w:rsidR="004F1671" w:rsidRPr="00781E70" w:rsidRDefault="004F1671" w:rsidP="00781E70">
      <w:pPr>
        <w:pStyle w:val="aff6"/>
        <w:jc w:val="center"/>
        <w:rPr>
          <w:b/>
          <w:bCs/>
          <w:sz w:val="28"/>
          <w:szCs w:val="28"/>
        </w:rPr>
      </w:pPr>
      <w:r w:rsidRPr="00781E70">
        <w:rPr>
          <w:b/>
          <w:bCs/>
          <w:sz w:val="28"/>
          <w:szCs w:val="28"/>
        </w:rPr>
        <w:lastRenderedPageBreak/>
        <w:t>Предисловие</w:t>
      </w:r>
    </w:p>
    <w:p w14:paraId="2D421400" w14:textId="77777777" w:rsidR="00781E70" w:rsidRDefault="00781E70" w:rsidP="00B62529">
      <w:pPr>
        <w:pStyle w:val="aff6"/>
        <w:ind w:firstLine="567"/>
        <w:jc w:val="both"/>
        <w:rPr>
          <w:sz w:val="28"/>
          <w:szCs w:val="28"/>
        </w:rPr>
      </w:pPr>
    </w:p>
    <w:p w14:paraId="51A30368" w14:textId="2D802671" w:rsidR="004F1671" w:rsidRPr="00781E70" w:rsidRDefault="004F1671" w:rsidP="00B62529">
      <w:pPr>
        <w:pStyle w:val="aff6"/>
        <w:ind w:firstLine="567"/>
        <w:jc w:val="both"/>
        <w:rPr>
          <w:b/>
          <w:bCs/>
          <w:sz w:val="28"/>
          <w:szCs w:val="28"/>
        </w:rPr>
      </w:pPr>
      <w:r w:rsidRPr="00781E70">
        <w:rPr>
          <w:b/>
          <w:bCs/>
          <w:sz w:val="28"/>
          <w:szCs w:val="28"/>
        </w:rPr>
        <w:t>Сведения</w:t>
      </w:r>
      <w:r w:rsidR="004457E8">
        <w:rPr>
          <w:b/>
          <w:bCs/>
          <w:sz w:val="28"/>
          <w:szCs w:val="28"/>
        </w:rPr>
        <w:t xml:space="preserve"> </w:t>
      </w:r>
      <w:r w:rsidRPr="00781E70">
        <w:rPr>
          <w:b/>
          <w:bCs/>
          <w:sz w:val="28"/>
          <w:szCs w:val="28"/>
        </w:rPr>
        <w:t>о</w:t>
      </w:r>
      <w:r w:rsidR="004457E8">
        <w:rPr>
          <w:b/>
          <w:bCs/>
          <w:sz w:val="28"/>
          <w:szCs w:val="28"/>
        </w:rPr>
        <w:t xml:space="preserve"> </w:t>
      </w:r>
      <w:r w:rsidRPr="00781E70">
        <w:rPr>
          <w:b/>
          <w:bCs/>
          <w:sz w:val="28"/>
          <w:szCs w:val="28"/>
        </w:rPr>
        <w:t>своде</w:t>
      </w:r>
      <w:r w:rsidR="004457E8">
        <w:rPr>
          <w:b/>
          <w:bCs/>
          <w:sz w:val="28"/>
          <w:szCs w:val="28"/>
        </w:rPr>
        <w:t xml:space="preserve"> </w:t>
      </w:r>
      <w:r w:rsidRPr="00781E70">
        <w:rPr>
          <w:b/>
          <w:bCs/>
          <w:sz w:val="28"/>
          <w:szCs w:val="28"/>
        </w:rPr>
        <w:t>правил</w:t>
      </w:r>
    </w:p>
    <w:p w14:paraId="0FDF8A64" w14:textId="77777777" w:rsidR="00781E70" w:rsidRDefault="00781E70" w:rsidP="00B62529">
      <w:pPr>
        <w:pStyle w:val="aff6"/>
        <w:ind w:firstLine="567"/>
        <w:jc w:val="both"/>
        <w:rPr>
          <w:sz w:val="28"/>
          <w:szCs w:val="28"/>
        </w:rPr>
      </w:pPr>
    </w:p>
    <w:p w14:paraId="75C69681" w14:textId="794C2D1E" w:rsidR="004F1671" w:rsidRPr="00B62529" w:rsidRDefault="004F1671" w:rsidP="00B62529">
      <w:pPr>
        <w:pStyle w:val="aff6"/>
        <w:ind w:firstLine="567"/>
        <w:jc w:val="both"/>
        <w:rPr>
          <w:sz w:val="28"/>
          <w:szCs w:val="28"/>
        </w:rPr>
      </w:pPr>
      <w:r w:rsidRPr="00B62529">
        <w:rPr>
          <w:sz w:val="28"/>
          <w:szCs w:val="28"/>
        </w:rPr>
        <w:t>1</w:t>
      </w:r>
      <w:r w:rsidR="004457E8">
        <w:rPr>
          <w:sz w:val="28"/>
          <w:szCs w:val="28"/>
        </w:rPr>
        <w:t xml:space="preserve"> </w:t>
      </w:r>
      <w:r w:rsidRPr="00B62529">
        <w:rPr>
          <w:sz w:val="28"/>
          <w:szCs w:val="28"/>
        </w:rPr>
        <w:t>ИСПОЛНИТЕЛИ</w:t>
      </w:r>
      <w:r w:rsidR="00392E88">
        <w:rPr>
          <w:sz w:val="28"/>
          <w:szCs w:val="28"/>
        </w:rPr>
        <w:t xml:space="preserve"> –</w:t>
      </w:r>
      <w:r w:rsidR="004457E8">
        <w:rPr>
          <w:sz w:val="28"/>
          <w:szCs w:val="28"/>
        </w:rPr>
        <w:t xml:space="preserve"> </w:t>
      </w:r>
      <w:r w:rsidRPr="00B62529">
        <w:rPr>
          <w:sz w:val="28"/>
          <w:szCs w:val="28"/>
        </w:rPr>
        <w:t>АО</w:t>
      </w:r>
      <w:r w:rsidR="004457E8">
        <w:rPr>
          <w:sz w:val="28"/>
          <w:szCs w:val="28"/>
        </w:rPr>
        <w:t xml:space="preserve"> </w:t>
      </w:r>
      <w:r w:rsidRPr="00B62529">
        <w:rPr>
          <w:sz w:val="28"/>
          <w:szCs w:val="28"/>
        </w:rPr>
        <w:t>«Научно-исследовательский</w:t>
      </w:r>
      <w:r w:rsidR="004457E8">
        <w:rPr>
          <w:sz w:val="28"/>
          <w:szCs w:val="28"/>
        </w:rPr>
        <w:t xml:space="preserve"> </w:t>
      </w:r>
      <w:r w:rsidRPr="00B62529">
        <w:rPr>
          <w:sz w:val="28"/>
          <w:szCs w:val="28"/>
        </w:rPr>
        <w:t>институт</w:t>
      </w:r>
      <w:r w:rsidR="004457E8">
        <w:rPr>
          <w:sz w:val="28"/>
          <w:szCs w:val="28"/>
        </w:rPr>
        <w:t xml:space="preserve"> </w:t>
      </w:r>
      <w:r w:rsidRPr="00B62529">
        <w:rPr>
          <w:sz w:val="28"/>
          <w:szCs w:val="28"/>
        </w:rPr>
        <w:t>транспортного</w:t>
      </w:r>
      <w:r w:rsidR="004457E8">
        <w:rPr>
          <w:sz w:val="28"/>
          <w:szCs w:val="28"/>
        </w:rPr>
        <w:t xml:space="preserve"> </w:t>
      </w:r>
      <w:r w:rsidRPr="00B62529">
        <w:rPr>
          <w:sz w:val="28"/>
          <w:szCs w:val="28"/>
        </w:rPr>
        <w:t>строи</w:t>
      </w:r>
      <w:r w:rsidR="001E2E51" w:rsidRPr="00B62529">
        <w:rPr>
          <w:sz w:val="28"/>
          <w:szCs w:val="28"/>
        </w:rPr>
        <w:t>тельства»</w:t>
      </w:r>
      <w:r w:rsidR="004457E8">
        <w:rPr>
          <w:sz w:val="28"/>
          <w:szCs w:val="28"/>
        </w:rPr>
        <w:t xml:space="preserve"> </w:t>
      </w:r>
      <w:r w:rsidR="001E2E51" w:rsidRPr="00B62529">
        <w:rPr>
          <w:sz w:val="28"/>
          <w:szCs w:val="28"/>
        </w:rPr>
        <w:t>(АО</w:t>
      </w:r>
      <w:r w:rsidR="004457E8">
        <w:rPr>
          <w:sz w:val="28"/>
          <w:szCs w:val="28"/>
        </w:rPr>
        <w:t xml:space="preserve"> </w:t>
      </w:r>
      <w:r w:rsidRPr="00B62529">
        <w:rPr>
          <w:sz w:val="28"/>
          <w:szCs w:val="28"/>
        </w:rPr>
        <w:t>ЦНИИС);</w:t>
      </w:r>
      <w:r w:rsidR="004457E8">
        <w:rPr>
          <w:sz w:val="28"/>
          <w:szCs w:val="28"/>
        </w:rPr>
        <w:t xml:space="preserve"> </w:t>
      </w:r>
      <w:r w:rsidRPr="00B62529">
        <w:rPr>
          <w:sz w:val="28"/>
          <w:szCs w:val="28"/>
        </w:rPr>
        <w:t>Международная</w:t>
      </w:r>
      <w:r w:rsidR="004457E8">
        <w:rPr>
          <w:sz w:val="28"/>
          <w:szCs w:val="28"/>
        </w:rPr>
        <w:t xml:space="preserve"> </w:t>
      </w:r>
      <w:r w:rsidRPr="00B62529">
        <w:rPr>
          <w:sz w:val="28"/>
          <w:szCs w:val="28"/>
        </w:rPr>
        <w:t>ассоциация</w:t>
      </w:r>
      <w:r w:rsidR="004457E8">
        <w:rPr>
          <w:sz w:val="28"/>
          <w:szCs w:val="28"/>
        </w:rPr>
        <w:t xml:space="preserve"> </w:t>
      </w:r>
      <w:r w:rsidRPr="00B62529">
        <w:rPr>
          <w:sz w:val="28"/>
          <w:szCs w:val="28"/>
        </w:rPr>
        <w:t>специалистов</w:t>
      </w:r>
      <w:r w:rsidR="004457E8">
        <w:rPr>
          <w:sz w:val="28"/>
          <w:szCs w:val="28"/>
        </w:rPr>
        <w:t xml:space="preserve"> </w:t>
      </w:r>
      <w:r w:rsidRPr="00B62529">
        <w:rPr>
          <w:sz w:val="28"/>
          <w:szCs w:val="28"/>
        </w:rPr>
        <w:t>горизонтального</w:t>
      </w:r>
      <w:r w:rsidR="004457E8">
        <w:rPr>
          <w:sz w:val="28"/>
          <w:szCs w:val="28"/>
        </w:rPr>
        <w:t xml:space="preserve"> </w:t>
      </w:r>
      <w:r w:rsidRPr="00B62529">
        <w:rPr>
          <w:sz w:val="28"/>
          <w:szCs w:val="28"/>
        </w:rPr>
        <w:t>направленного</w:t>
      </w:r>
      <w:r w:rsidR="004457E8">
        <w:rPr>
          <w:sz w:val="28"/>
          <w:szCs w:val="28"/>
        </w:rPr>
        <w:t xml:space="preserve"> </w:t>
      </w:r>
      <w:r w:rsidRPr="00B62529">
        <w:rPr>
          <w:sz w:val="28"/>
          <w:szCs w:val="28"/>
        </w:rPr>
        <w:t>бурения</w:t>
      </w:r>
      <w:r w:rsidR="004457E8">
        <w:rPr>
          <w:sz w:val="28"/>
          <w:szCs w:val="28"/>
        </w:rPr>
        <w:t xml:space="preserve"> </w:t>
      </w:r>
      <w:r w:rsidRPr="00B62529">
        <w:rPr>
          <w:sz w:val="28"/>
          <w:szCs w:val="28"/>
        </w:rPr>
        <w:t>(МАС</w:t>
      </w:r>
      <w:r w:rsidR="004457E8">
        <w:rPr>
          <w:sz w:val="28"/>
          <w:szCs w:val="28"/>
        </w:rPr>
        <w:t xml:space="preserve"> </w:t>
      </w:r>
      <w:r w:rsidRPr="00B62529">
        <w:rPr>
          <w:sz w:val="28"/>
          <w:szCs w:val="28"/>
        </w:rPr>
        <w:t>ГНБ)</w:t>
      </w:r>
    </w:p>
    <w:p w14:paraId="5E88CF05" w14:textId="75351A22" w:rsidR="004F1671" w:rsidRPr="00B62529" w:rsidRDefault="004F1671" w:rsidP="00B62529">
      <w:pPr>
        <w:pStyle w:val="aff6"/>
        <w:ind w:firstLine="567"/>
        <w:jc w:val="both"/>
        <w:rPr>
          <w:sz w:val="28"/>
          <w:szCs w:val="28"/>
        </w:rPr>
      </w:pPr>
      <w:r w:rsidRPr="00B62529">
        <w:rPr>
          <w:sz w:val="28"/>
          <w:szCs w:val="28"/>
        </w:rPr>
        <w:t>2</w:t>
      </w:r>
      <w:r w:rsidR="004457E8">
        <w:rPr>
          <w:sz w:val="28"/>
          <w:szCs w:val="28"/>
        </w:rPr>
        <w:t xml:space="preserve"> </w:t>
      </w:r>
      <w:r w:rsidRPr="00B62529">
        <w:rPr>
          <w:sz w:val="28"/>
          <w:szCs w:val="28"/>
        </w:rPr>
        <w:t>ВНЕСЕН</w:t>
      </w:r>
      <w:r w:rsidR="004457E8">
        <w:rPr>
          <w:sz w:val="28"/>
          <w:szCs w:val="28"/>
        </w:rPr>
        <w:t xml:space="preserve"> </w:t>
      </w:r>
      <w:r w:rsidRPr="00B62529">
        <w:rPr>
          <w:sz w:val="28"/>
          <w:szCs w:val="28"/>
        </w:rPr>
        <w:t>Техническим</w:t>
      </w:r>
      <w:r w:rsidR="004457E8">
        <w:rPr>
          <w:sz w:val="28"/>
          <w:szCs w:val="28"/>
        </w:rPr>
        <w:t xml:space="preserve"> </w:t>
      </w:r>
      <w:r w:rsidRPr="00B62529">
        <w:rPr>
          <w:sz w:val="28"/>
          <w:szCs w:val="28"/>
        </w:rPr>
        <w:t>комитетом</w:t>
      </w:r>
      <w:r w:rsidR="004457E8">
        <w:rPr>
          <w:sz w:val="28"/>
          <w:szCs w:val="28"/>
        </w:rPr>
        <w:t xml:space="preserve"> </w:t>
      </w:r>
      <w:r w:rsidRPr="00B62529">
        <w:rPr>
          <w:sz w:val="28"/>
          <w:szCs w:val="28"/>
        </w:rPr>
        <w:t>по</w:t>
      </w:r>
      <w:r w:rsidR="004457E8">
        <w:rPr>
          <w:sz w:val="28"/>
          <w:szCs w:val="28"/>
        </w:rPr>
        <w:t xml:space="preserve"> </w:t>
      </w:r>
      <w:r w:rsidRPr="00B62529">
        <w:rPr>
          <w:sz w:val="28"/>
          <w:szCs w:val="28"/>
        </w:rPr>
        <w:t>стандартизации</w:t>
      </w:r>
      <w:r w:rsidR="004457E8">
        <w:rPr>
          <w:sz w:val="28"/>
          <w:szCs w:val="28"/>
        </w:rPr>
        <w:t xml:space="preserve"> </w:t>
      </w:r>
      <w:r w:rsidRPr="00B62529">
        <w:rPr>
          <w:sz w:val="28"/>
          <w:szCs w:val="28"/>
        </w:rPr>
        <w:t>ТК</w:t>
      </w:r>
      <w:r w:rsidR="004457E8">
        <w:rPr>
          <w:sz w:val="28"/>
          <w:szCs w:val="28"/>
        </w:rPr>
        <w:t xml:space="preserve"> </w:t>
      </w:r>
      <w:r w:rsidRPr="00B62529">
        <w:rPr>
          <w:sz w:val="28"/>
          <w:szCs w:val="28"/>
        </w:rPr>
        <w:t>465</w:t>
      </w:r>
      <w:r w:rsidR="004457E8">
        <w:rPr>
          <w:sz w:val="28"/>
          <w:szCs w:val="28"/>
        </w:rPr>
        <w:t xml:space="preserve"> </w:t>
      </w:r>
      <w:r w:rsidRPr="00B62529">
        <w:rPr>
          <w:sz w:val="28"/>
          <w:szCs w:val="28"/>
        </w:rPr>
        <w:t>«Строительство»</w:t>
      </w:r>
    </w:p>
    <w:p w14:paraId="417ACBE8" w14:textId="7538DB1B" w:rsidR="004F1671" w:rsidRPr="00B62529" w:rsidRDefault="004F1671" w:rsidP="00B62529">
      <w:pPr>
        <w:pStyle w:val="aff6"/>
        <w:ind w:firstLine="567"/>
        <w:jc w:val="both"/>
        <w:rPr>
          <w:sz w:val="28"/>
          <w:szCs w:val="28"/>
        </w:rPr>
      </w:pPr>
      <w:r w:rsidRPr="00B62529">
        <w:rPr>
          <w:sz w:val="28"/>
          <w:szCs w:val="28"/>
        </w:rPr>
        <w:t>3</w:t>
      </w:r>
      <w:r w:rsidR="004457E8">
        <w:rPr>
          <w:sz w:val="28"/>
          <w:szCs w:val="28"/>
        </w:rPr>
        <w:t xml:space="preserve"> </w:t>
      </w:r>
      <w:r w:rsidRPr="00B62529">
        <w:rPr>
          <w:sz w:val="28"/>
          <w:szCs w:val="28"/>
        </w:rPr>
        <w:t>ПОДГОТОВЛЕН</w:t>
      </w:r>
      <w:r w:rsidR="004457E8">
        <w:rPr>
          <w:sz w:val="28"/>
          <w:szCs w:val="28"/>
        </w:rPr>
        <w:t xml:space="preserve"> </w:t>
      </w:r>
      <w:r w:rsidR="000863B5" w:rsidRPr="00B62529">
        <w:rPr>
          <w:sz w:val="28"/>
          <w:szCs w:val="28"/>
        </w:rPr>
        <w:t>к</w:t>
      </w:r>
      <w:r w:rsidR="004457E8">
        <w:rPr>
          <w:sz w:val="28"/>
          <w:szCs w:val="28"/>
        </w:rPr>
        <w:t xml:space="preserve"> </w:t>
      </w:r>
      <w:r w:rsidR="000863B5" w:rsidRPr="00B62529">
        <w:rPr>
          <w:sz w:val="28"/>
          <w:szCs w:val="28"/>
        </w:rPr>
        <w:t>утверждению</w:t>
      </w:r>
      <w:r w:rsidR="004457E8">
        <w:rPr>
          <w:sz w:val="28"/>
          <w:szCs w:val="28"/>
        </w:rPr>
        <w:t xml:space="preserve"> </w:t>
      </w:r>
      <w:r w:rsidR="000863B5" w:rsidRPr="00B62529">
        <w:rPr>
          <w:sz w:val="28"/>
          <w:szCs w:val="28"/>
        </w:rPr>
        <w:t>Департаментом</w:t>
      </w:r>
      <w:r w:rsidR="004457E8">
        <w:rPr>
          <w:sz w:val="28"/>
          <w:szCs w:val="28"/>
        </w:rPr>
        <w:t xml:space="preserve"> </w:t>
      </w:r>
      <w:r w:rsidR="000863B5" w:rsidRPr="00B62529">
        <w:rPr>
          <w:sz w:val="28"/>
          <w:szCs w:val="28"/>
        </w:rPr>
        <w:t>градостроительной</w:t>
      </w:r>
      <w:r w:rsidR="004457E8">
        <w:rPr>
          <w:sz w:val="28"/>
          <w:szCs w:val="28"/>
        </w:rPr>
        <w:t xml:space="preserve"> </w:t>
      </w:r>
      <w:r w:rsidR="000863B5" w:rsidRPr="00B62529">
        <w:rPr>
          <w:sz w:val="28"/>
          <w:szCs w:val="28"/>
        </w:rPr>
        <w:t>деятельности</w:t>
      </w:r>
      <w:r w:rsidR="004457E8">
        <w:rPr>
          <w:sz w:val="28"/>
          <w:szCs w:val="28"/>
        </w:rPr>
        <w:t xml:space="preserve"> </w:t>
      </w:r>
      <w:r w:rsidR="000863B5" w:rsidRPr="00B62529">
        <w:rPr>
          <w:sz w:val="28"/>
          <w:szCs w:val="28"/>
        </w:rPr>
        <w:t>и</w:t>
      </w:r>
      <w:r w:rsidR="004457E8">
        <w:rPr>
          <w:sz w:val="28"/>
          <w:szCs w:val="28"/>
        </w:rPr>
        <w:t xml:space="preserve"> </w:t>
      </w:r>
      <w:r w:rsidR="000863B5" w:rsidRPr="00B62529">
        <w:rPr>
          <w:sz w:val="28"/>
          <w:szCs w:val="28"/>
        </w:rPr>
        <w:t>архитектуры</w:t>
      </w:r>
      <w:r w:rsidR="004457E8">
        <w:rPr>
          <w:sz w:val="28"/>
          <w:szCs w:val="28"/>
        </w:rPr>
        <w:t xml:space="preserve"> </w:t>
      </w:r>
      <w:r w:rsidR="000863B5" w:rsidRPr="00B62529">
        <w:rPr>
          <w:sz w:val="28"/>
          <w:szCs w:val="28"/>
        </w:rPr>
        <w:t>Министерства</w:t>
      </w:r>
      <w:r w:rsidR="004457E8">
        <w:rPr>
          <w:sz w:val="28"/>
          <w:szCs w:val="28"/>
        </w:rPr>
        <w:t xml:space="preserve"> </w:t>
      </w:r>
      <w:r w:rsidR="000863B5" w:rsidRPr="00B62529">
        <w:rPr>
          <w:sz w:val="28"/>
          <w:szCs w:val="28"/>
        </w:rPr>
        <w:t>строительства</w:t>
      </w:r>
      <w:r w:rsidR="004457E8">
        <w:rPr>
          <w:sz w:val="28"/>
          <w:szCs w:val="28"/>
        </w:rPr>
        <w:t xml:space="preserve"> </w:t>
      </w:r>
      <w:r w:rsidR="000863B5" w:rsidRPr="00B62529">
        <w:rPr>
          <w:sz w:val="28"/>
          <w:szCs w:val="28"/>
        </w:rPr>
        <w:t>и</w:t>
      </w:r>
      <w:r w:rsidR="004457E8">
        <w:rPr>
          <w:sz w:val="28"/>
          <w:szCs w:val="28"/>
        </w:rPr>
        <w:t xml:space="preserve"> </w:t>
      </w:r>
      <w:r w:rsidR="000863B5" w:rsidRPr="00B62529">
        <w:rPr>
          <w:sz w:val="28"/>
          <w:szCs w:val="28"/>
        </w:rPr>
        <w:t>жилищно-коммунального</w:t>
      </w:r>
      <w:r w:rsidR="004457E8">
        <w:rPr>
          <w:sz w:val="28"/>
          <w:szCs w:val="28"/>
        </w:rPr>
        <w:t xml:space="preserve"> </w:t>
      </w:r>
      <w:r w:rsidR="000863B5" w:rsidRPr="00B62529">
        <w:rPr>
          <w:sz w:val="28"/>
          <w:szCs w:val="28"/>
        </w:rPr>
        <w:t>хозяйства</w:t>
      </w:r>
      <w:r w:rsidR="004457E8">
        <w:rPr>
          <w:sz w:val="28"/>
          <w:szCs w:val="28"/>
        </w:rPr>
        <w:t xml:space="preserve"> </w:t>
      </w:r>
      <w:r w:rsidR="000863B5" w:rsidRPr="00B62529">
        <w:rPr>
          <w:sz w:val="28"/>
          <w:szCs w:val="28"/>
        </w:rPr>
        <w:t>Российской</w:t>
      </w:r>
      <w:r w:rsidR="004457E8">
        <w:rPr>
          <w:sz w:val="28"/>
          <w:szCs w:val="28"/>
        </w:rPr>
        <w:t xml:space="preserve"> </w:t>
      </w:r>
      <w:r w:rsidR="000863B5" w:rsidRPr="00B62529">
        <w:rPr>
          <w:sz w:val="28"/>
          <w:szCs w:val="28"/>
        </w:rPr>
        <w:t>Федерации</w:t>
      </w:r>
      <w:r w:rsidR="004457E8">
        <w:rPr>
          <w:sz w:val="28"/>
          <w:szCs w:val="28"/>
        </w:rPr>
        <w:t xml:space="preserve"> </w:t>
      </w:r>
      <w:r w:rsidR="000863B5" w:rsidRPr="00B62529">
        <w:rPr>
          <w:sz w:val="28"/>
          <w:szCs w:val="28"/>
        </w:rPr>
        <w:t>(Минстрой</w:t>
      </w:r>
      <w:r w:rsidR="004457E8">
        <w:rPr>
          <w:sz w:val="28"/>
          <w:szCs w:val="28"/>
        </w:rPr>
        <w:t xml:space="preserve"> </w:t>
      </w:r>
      <w:r w:rsidR="000863B5" w:rsidRPr="00B62529">
        <w:rPr>
          <w:sz w:val="28"/>
          <w:szCs w:val="28"/>
        </w:rPr>
        <w:t>России)</w:t>
      </w:r>
    </w:p>
    <w:p w14:paraId="1EED5C00" w14:textId="1981E36F" w:rsidR="004F1671" w:rsidRPr="00B62529" w:rsidRDefault="004F1671" w:rsidP="00B62529">
      <w:pPr>
        <w:pStyle w:val="aff6"/>
        <w:ind w:firstLine="567"/>
        <w:jc w:val="both"/>
        <w:rPr>
          <w:sz w:val="28"/>
          <w:szCs w:val="28"/>
        </w:rPr>
      </w:pPr>
      <w:r w:rsidRPr="00B62529">
        <w:rPr>
          <w:sz w:val="28"/>
          <w:szCs w:val="28"/>
        </w:rPr>
        <w:t>4</w:t>
      </w:r>
      <w:r w:rsidR="004457E8">
        <w:rPr>
          <w:sz w:val="28"/>
          <w:szCs w:val="28"/>
        </w:rPr>
        <w:t xml:space="preserve"> </w:t>
      </w:r>
      <w:r w:rsidR="000863B5" w:rsidRPr="00B62529">
        <w:rPr>
          <w:sz w:val="28"/>
          <w:szCs w:val="28"/>
        </w:rPr>
        <w:t>УТВЕРЖДЕН</w:t>
      </w:r>
      <w:r w:rsidR="004457E8">
        <w:rPr>
          <w:sz w:val="28"/>
          <w:szCs w:val="28"/>
        </w:rPr>
        <w:t xml:space="preserve"> </w:t>
      </w:r>
      <w:r w:rsidR="000863B5" w:rsidRPr="00B62529">
        <w:rPr>
          <w:sz w:val="28"/>
          <w:szCs w:val="28"/>
        </w:rPr>
        <w:t>приказом</w:t>
      </w:r>
      <w:r w:rsidR="004457E8">
        <w:rPr>
          <w:sz w:val="28"/>
          <w:szCs w:val="28"/>
        </w:rPr>
        <w:t xml:space="preserve"> </w:t>
      </w:r>
      <w:r w:rsidR="000863B5" w:rsidRPr="00B62529">
        <w:rPr>
          <w:sz w:val="28"/>
          <w:szCs w:val="28"/>
        </w:rPr>
        <w:t>Министерства</w:t>
      </w:r>
      <w:r w:rsidR="004457E8">
        <w:rPr>
          <w:sz w:val="28"/>
          <w:szCs w:val="28"/>
        </w:rPr>
        <w:t xml:space="preserve"> </w:t>
      </w:r>
      <w:r w:rsidR="000863B5" w:rsidRPr="00B62529">
        <w:rPr>
          <w:sz w:val="28"/>
          <w:szCs w:val="28"/>
        </w:rPr>
        <w:t>строительства</w:t>
      </w:r>
      <w:r w:rsidR="004457E8">
        <w:rPr>
          <w:sz w:val="28"/>
          <w:szCs w:val="28"/>
        </w:rPr>
        <w:t xml:space="preserve"> </w:t>
      </w:r>
      <w:r w:rsidR="000863B5" w:rsidRPr="00B62529">
        <w:rPr>
          <w:sz w:val="28"/>
          <w:szCs w:val="28"/>
        </w:rPr>
        <w:t>и</w:t>
      </w:r>
      <w:r w:rsidR="004457E8">
        <w:rPr>
          <w:sz w:val="28"/>
          <w:szCs w:val="28"/>
        </w:rPr>
        <w:t xml:space="preserve"> </w:t>
      </w:r>
      <w:r w:rsidR="000863B5" w:rsidRPr="00B62529">
        <w:rPr>
          <w:sz w:val="28"/>
          <w:szCs w:val="28"/>
        </w:rPr>
        <w:t>жилищно-коммунального</w:t>
      </w:r>
      <w:r w:rsidR="004457E8">
        <w:rPr>
          <w:sz w:val="28"/>
          <w:szCs w:val="28"/>
        </w:rPr>
        <w:t xml:space="preserve"> </w:t>
      </w:r>
      <w:r w:rsidR="000863B5" w:rsidRPr="00B62529">
        <w:rPr>
          <w:sz w:val="28"/>
          <w:szCs w:val="28"/>
        </w:rPr>
        <w:t>хозяйства</w:t>
      </w:r>
      <w:r w:rsidR="004457E8">
        <w:rPr>
          <w:sz w:val="28"/>
          <w:szCs w:val="28"/>
        </w:rPr>
        <w:t xml:space="preserve"> </w:t>
      </w:r>
      <w:r w:rsidR="000863B5" w:rsidRPr="00B62529">
        <w:rPr>
          <w:sz w:val="28"/>
          <w:szCs w:val="28"/>
        </w:rPr>
        <w:t>Российской</w:t>
      </w:r>
      <w:r w:rsidR="004457E8">
        <w:rPr>
          <w:sz w:val="28"/>
          <w:szCs w:val="28"/>
        </w:rPr>
        <w:t xml:space="preserve"> </w:t>
      </w:r>
      <w:r w:rsidR="000863B5" w:rsidRPr="00B62529">
        <w:rPr>
          <w:sz w:val="28"/>
          <w:szCs w:val="28"/>
        </w:rPr>
        <w:t>Федерации</w:t>
      </w:r>
      <w:r w:rsidR="004457E8">
        <w:rPr>
          <w:sz w:val="28"/>
          <w:szCs w:val="28"/>
        </w:rPr>
        <w:t xml:space="preserve"> </w:t>
      </w:r>
      <w:r w:rsidRPr="00B62529">
        <w:rPr>
          <w:sz w:val="28"/>
          <w:szCs w:val="28"/>
        </w:rPr>
        <w:t>от</w:t>
      </w:r>
      <w:r w:rsidR="004457E8">
        <w:rPr>
          <w:sz w:val="28"/>
          <w:szCs w:val="28"/>
        </w:rPr>
        <w:t xml:space="preserve"> </w:t>
      </w:r>
      <w:r w:rsidR="00FB438F" w:rsidRPr="00B62529">
        <w:rPr>
          <w:sz w:val="28"/>
          <w:szCs w:val="28"/>
        </w:rPr>
        <w:t>14</w:t>
      </w:r>
      <w:r w:rsidR="004457E8">
        <w:rPr>
          <w:sz w:val="28"/>
          <w:szCs w:val="28"/>
        </w:rPr>
        <w:t xml:space="preserve"> </w:t>
      </w:r>
      <w:r w:rsidR="00FB438F" w:rsidRPr="00B62529">
        <w:rPr>
          <w:sz w:val="28"/>
          <w:szCs w:val="28"/>
        </w:rPr>
        <w:t>ноября</w:t>
      </w:r>
      <w:r w:rsidR="004457E8">
        <w:rPr>
          <w:sz w:val="28"/>
          <w:szCs w:val="28"/>
        </w:rPr>
        <w:t xml:space="preserve"> </w:t>
      </w:r>
      <w:r w:rsidR="00FB438F" w:rsidRPr="00B62529">
        <w:rPr>
          <w:sz w:val="28"/>
          <w:szCs w:val="28"/>
        </w:rPr>
        <w:t>2017</w:t>
      </w:r>
      <w:r w:rsidR="004457E8">
        <w:rPr>
          <w:sz w:val="28"/>
          <w:szCs w:val="28"/>
        </w:rPr>
        <w:t xml:space="preserve"> </w:t>
      </w:r>
      <w:r w:rsidR="00FB438F" w:rsidRPr="00B62529">
        <w:rPr>
          <w:sz w:val="28"/>
          <w:szCs w:val="28"/>
        </w:rPr>
        <w:t>г.</w:t>
      </w:r>
      <w:r w:rsidR="004457E8">
        <w:rPr>
          <w:sz w:val="28"/>
          <w:szCs w:val="28"/>
        </w:rPr>
        <w:t xml:space="preserve"> </w:t>
      </w:r>
      <w:r w:rsidRPr="00B62529">
        <w:rPr>
          <w:sz w:val="28"/>
          <w:szCs w:val="28"/>
        </w:rPr>
        <w:t>№</w:t>
      </w:r>
      <w:r w:rsidR="004457E8">
        <w:rPr>
          <w:sz w:val="28"/>
          <w:szCs w:val="28"/>
        </w:rPr>
        <w:t xml:space="preserve"> </w:t>
      </w:r>
      <w:r w:rsidR="00FB438F" w:rsidRPr="00B62529">
        <w:rPr>
          <w:sz w:val="28"/>
          <w:szCs w:val="28"/>
        </w:rPr>
        <w:t>1534/пр</w:t>
      </w:r>
      <w:r w:rsidR="004457E8">
        <w:rPr>
          <w:sz w:val="28"/>
          <w:szCs w:val="28"/>
        </w:rPr>
        <w:t xml:space="preserve"> </w:t>
      </w:r>
      <w:r w:rsidRPr="00B62529">
        <w:rPr>
          <w:sz w:val="28"/>
          <w:szCs w:val="28"/>
        </w:rPr>
        <w:t>и</w:t>
      </w:r>
      <w:r w:rsidR="004457E8">
        <w:rPr>
          <w:sz w:val="28"/>
          <w:szCs w:val="28"/>
        </w:rPr>
        <w:t xml:space="preserve"> </w:t>
      </w:r>
      <w:r w:rsidRPr="00B62529">
        <w:rPr>
          <w:sz w:val="28"/>
          <w:szCs w:val="28"/>
        </w:rPr>
        <w:t>введен</w:t>
      </w:r>
      <w:r w:rsidR="004457E8">
        <w:rPr>
          <w:sz w:val="28"/>
          <w:szCs w:val="28"/>
        </w:rPr>
        <w:t xml:space="preserve"> </w:t>
      </w:r>
      <w:r w:rsidRPr="00B62529">
        <w:rPr>
          <w:sz w:val="28"/>
          <w:szCs w:val="28"/>
        </w:rPr>
        <w:t>в</w:t>
      </w:r>
      <w:r w:rsidR="004457E8">
        <w:rPr>
          <w:sz w:val="28"/>
          <w:szCs w:val="28"/>
        </w:rPr>
        <w:t xml:space="preserve"> </w:t>
      </w:r>
      <w:r w:rsidRPr="00B62529">
        <w:rPr>
          <w:sz w:val="28"/>
          <w:szCs w:val="28"/>
        </w:rPr>
        <w:t>действие</w:t>
      </w:r>
      <w:r w:rsidR="004457E8">
        <w:rPr>
          <w:sz w:val="28"/>
          <w:szCs w:val="28"/>
        </w:rPr>
        <w:t xml:space="preserve"> </w:t>
      </w:r>
      <w:r w:rsidRPr="00B62529">
        <w:rPr>
          <w:sz w:val="28"/>
          <w:szCs w:val="28"/>
        </w:rPr>
        <w:t>с</w:t>
      </w:r>
      <w:r w:rsidR="004457E8">
        <w:rPr>
          <w:sz w:val="28"/>
          <w:szCs w:val="28"/>
        </w:rPr>
        <w:t xml:space="preserve"> </w:t>
      </w:r>
      <w:r w:rsidR="00FB438F" w:rsidRPr="00B62529">
        <w:rPr>
          <w:sz w:val="28"/>
          <w:szCs w:val="28"/>
        </w:rPr>
        <w:t>15</w:t>
      </w:r>
      <w:r w:rsidR="004457E8">
        <w:rPr>
          <w:sz w:val="28"/>
          <w:szCs w:val="28"/>
        </w:rPr>
        <w:t xml:space="preserve"> </w:t>
      </w:r>
      <w:r w:rsidR="00FB438F" w:rsidRPr="00B62529">
        <w:rPr>
          <w:sz w:val="28"/>
          <w:szCs w:val="28"/>
        </w:rPr>
        <w:t>мая</w:t>
      </w:r>
      <w:r w:rsidR="004457E8">
        <w:rPr>
          <w:sz w:val="28"/>
          <w:szCs w:val="28"/>
        </w:rPr>
        <w:t xml:space="preserve"> </w:t>
      </w:r>
      <w:r w:rsidR="00FB438F" w:rsidRPr="00B62529">
        <w:rPr>
          <w:sz w:val="28"/>
          <w:szCs w:val="28"/>
        </w:rPr>
        <w:t>2018</w:t>
      </w:r>
      <w:r w:rsidR="004457E8">
        <w:rPr>
          <w:sz w:val="28"/>
          <w:szCs w:val="28"/>
        </w:rPr>
        <w:t xml:space="preserve"> </w:t>
      </w:r>
      <w:r w:rsidR="00FB438F" w:rsidRPr="00B62529">
        <w:rPr>
          <w:sz w:val="28"/>
          <w:szCs w:val="28"/>
        </w:rPr>
        <w:t>г.</w:t>
      </w:r>
      <w:r w:rsidR="004457E8">
        <w:rPr>
          <w:sz w:val="28"/>
          <w:szCs w:val="28"/>
        </w:rPr>
        <w:t xml:space="preserve"> </w:t>
      </w:r>
      <w:r w:rsidR="00781E70" w:rsidRPr="00781E70">
        <w:rPr>
          <w:sz w:val="28"/>
          <w:szCs w:val="28"/>
        </w:rPr>
        <w:t>Изменение</w:t>
      </w:r>
      <w:r w:rsidR="004457E8">
        <w:rPr>
          <w:sz w:val="28"/>
          <w:szCs w:val="28"/>
        </w:rPr>
        <w:t xml:space="preserve"> </w:t>
      </w:r>
      <w:r w:rsidR="00781E70" w:rsidRPr="00781E70">
        <w:rPr>
          <w:sz w:val="28"/>
          <w:szCs w:val="28"/>
        </w:rPr>
        <w:t>№</w:t>
      </w:r>
      <w:r w:rsidR="004457E8">
        <w:rPr>
          <w:sz w:val="28"/>
          <w:szCs w:val="28"/>
        </w:rPr>
        <w:t xml:space="preserve"> </w:t>
      </w:r>
      <w:r w:rsidR="00781E70" w:rsidRPr="00781E70">
        <w:rPr>
          <w:sz w:val="28"/>
          <w:szCs w:val="28"/>
        </w:rPr>
        <w:t>1</w:t>
      </w:r>
      <w:r w:rsidR="004457E8">
        <w:rPr>
          <w:sz w:val="28"/>
          <w:szCs w:val="28"/>
        </w:rPr>
        <w:t xml:space="preserve"> </w:t>
      </w:r>
      <w:r w:rsidR="00781E70" w:rsidRPr="00781E70">
        <w:rPr>
          <w:sz w:val="28"/>
          <w:szCs w:val="28"/>
        </w:rPr>
        <w:t>к</w:t>
      </w:r>
      <w:r w:rsidR="004457E8">
        <w:rPr>
          <w:sz w:val="28"/>
          <w:szCs w:val="28"/>
        </w:rPr>
        <w:t xml:space="preserve"> </w:t>
      </w:r>
      <w:r w:rsidR="00781E70" w:rsidRPr="00781E70">
        <w:rPr>
          <w:sz w:val="28"/>
          <w:szCs w:val="28"/>
        </w:rPr>
        <w:t>СП</w:t>
      </w:r>
      <w:r w:rsidR="004457E8">
        <w:rPr>
          <w:sz w:val="28"/>
          <w:szCs w:val="28"/>
        </w:rPr>
        <w:t xml:space="preserve"> </w:t>
      </w:r>
      <w:r w:rsidR="00781E70" w:rsidRPr="00781E70">
        <w:rPr>
          <w:sz w:val="28"/>
          <w:szCs w:val="28"/>
        </w:rPr>
        <w:t>341.1325800.2017</w:t>
      </w:r>
      <w:r w:rsidR="004457E8">
        <w:rPr>
          <w:sz w:val="28"/>
          <w:szCs w:val="28"/>
        </w:rPr>
        <w:t xml:space="preserve"> </w:t>
      </w:r>
      <w:r w:rsidR="00781E70">
        <w:rPr>
          <w:sz w:val="28"/>
          <w:szCs w:val="28"/>
        </w:rPr>
        <w:t>«</w:t>
      </w:r>
      <w:r w:rsidR="00781E70" w:rsidRPr="00781E70">
        <w:rPr>
          <w:sz w:val="28"/>
          <w:szCs w:val="28"/>
        </w:rPr>
        <w:t>Подземные</w:t>
      </w:r>
      <w:r w:rsidR="004457E8">
        <w:rPr>
          <w:sz w:val="28"/>
          <w:szCs w:val="28"/>
        </w:rPr>
        <w:t xml:space="preserve"> </w:t>
      </w:r>
      <w:r w:rsidR="00781E70" w:rsidRPr="00781E70">
        <w:rPr>
          <w:sz w:val="28"/>
          <w:szCs w:val="28"/>
        </w:rPr>
        <w:t>инженерные</w:t>
      </w:r>
      <w:r w:rsidR="004457E8">
        <w:rPr>
          <w:sz w:val="28"/>
          <w:szCs w:val="28"/>
        </w:rPr>
        <w:t xml:space="preserve"> </w:t>
      </w:r>
      <w:r w:rsidR="00781E70" w:rsidRPr="00781E70">
        <w:rPr>
          <w:sz w:val="28"/>
          <w:szCs w:val="28"/>
        </w:rPr>
        <w:t>коммуникации.</w:t>
      </w:r>
      <w:r w:rsidR="004457E8">
        <w:rPr>
          <w:sz w:val="28"/>
          <w:szCs w:val="28"/>
        </w:rPr>
        <w:t xml:space="preserve"> </w:t>
      </w:r>
      <w:r w:rsidR="00781E70" w:rsidRPr="00781E70">
        <w:rPr>
          <w:sz w:val="28"/>
          <w:szCs w:val="28"/>
        </w:rPr>
        <w:t>Прокладка</w:t>
      </w:r>
      <w:r w:rsidR="004457E8">
        <w:rPr>
          <w:sz w:val="28"/>
          <w:szCs w:val="28"/>
        </w:rPr>
        <w:t xml:space="preserve"> </w:t>
      </w:r>
      <w:r w:rsidR="00781E70" w:rsidRPr="00781E70">
        <w:rPr>
          <w:sz w:val="28"/>
          <w:szCs w:val="28"/>
        </w:rPr>
        <w:t>горизонтальным</w:t>
      </w:r>
      <w:r w:rsidR="004457E8">
        <w:rPr>
          <w:sz w:val="28"/>
          <w:szCs w:val="28"/>
        </w:rPr>
        <w:t xml:space="preserve"> </w:t>
      </w:r>
      <w:r w:rsidR="00781E70" w:rsidRPr="00781E70">
        <w:rPr>
          <w:sz w:val="28"/>
          <w:szCs w:val="28"/>
        </w:rPr>
        <w:t>направленным</w:t>
      </w:r>
      <w:r w:rsidR="004457E8">
        <w:rPr>
          <w:sz w:val="28"/>
          <w:szCs w:val="28"/>
        </w:rPr>
        <w:t xml:space="preserve"> </w:t>
      </w:r>
      <w:r w:rsidR="00781E70" w:rsidRPr="00781E70">
        <w:rPr>
          <w:sz w:val="28"/>
          <w:szCs w:val="28"/>
        </w:rPr>
        <w:t>бурением»</w:t>
      </w:r>
      <w:r w:rsidR="004457E8">
        <w:rPr>
          <w:sz w:val="28"/>
          <w:szCs w:val="28"/>
        </w:rPr>
        <w:t xml:space="preserve"> </w:t>
      </w:r>
      <w:r w:rsidR="00781E70" w:rsidRPr="00781E70">
        <w:rPr>
          <w:sz w:val="28"/>
          <w:szCs w:val="28"/>
        </w:rPr>
        <w:t>утверждено</w:t>
      </w:r>
      <w:r w:rsidR="004457E8">
        <w:rPr>
          <w:sz w:val="28"/>
          <w:szCs w:val="28"/>
        </w:rPr>
        <w:t xml:space="preserve"> </w:t>
      </w:r>
      <w:r w:rsidR="00781E70" w:rsidRPr="00781E70">
        <w:rPr>
          <w:sz w:val="28"/>
          <w:szCs w:val="28"/>
        </w:rPr>
        <w:t>приказом</w:t>
      </w:r>
      <w:r w:rsidR="004457E8">
        <w:rPr>
          <w:sz w:val="28"/>
          <w:szCs w:val="28"/>
        </w:rPr>
        <w:t xml:space="preserve"> </w:t>
      </w:r>
      <w:r w:rsidR="00781E70" w:rsidRPr="00781E70">
        <w:rPr>
          <w:sz w:val="28"/>
          <w:szCs w:val="28"/>
        </w:rPr>
        <w:t>Министерства</w:t>
      </w:r>
      <w:r w:rsidR="004457E8">
        <w:rPr>
          <w:sz w:val="28"/>
          <w:szCs w:val="28"/>
        </w:rPr>
        <w:t xml:space="preserve"> </w:t>
      </w:r>
      <w:r w:rsidR="00781E70" w:rsidRPr="00781E70">
        <w:rPr>
          <w:sz w:val="28"/>
          <w:szCs w:val="28"/>
        </w:rPr>
        <w:t>строительства</w:t>
      </w:r>
      <w:r w:rsidR="004457E8">
        <w:rPr>
          <w:sz w:val="28"/>
          <w:szCs w:val="28"/>
        </w:rPr>
        <w:t xml:space="preserve"> </w:t>
      </w:r>
      <w:r w:rsidR="00781E70" w:rsidRPr="00781E70">
        <w:rPr>
          <w:sz w:val="28"/>
          <w:szCs w:val="28"/>
        </w:rPr>
        <w:t>и</w:t>
      </w:r>
      <w:r w:rsidR="004457E8">
        <w:rPr>
          <w:sz w:val="28"/>
          <w:szCs w:val="28"/>
        </w:rPr>
        <w:t xml:space="preserve"> </w:t>
      </w:r>
      <w:r w:rsidR="00781E70" w:rsidRPr="00781E70">
        <w:rPr>
          <w:sz w:val="28"/>
          <w:szCs w:val="28"/>
        </w:rPr>
        <w:t>жилищно-коммунального</w:t>
      </w:r>
      <w:r w:rsidR="004457E8">
        <w:rPr>
          <w:sz w:val="28"/>
          <w:szCs w:val="28"/>
        </w:rPr>
        <w:t xml:space="preserve"> </w:t>
      </w:r>
      <w:r w:rsidR="00781E70" w:rsidRPr="00781E70">
        <w:rPr>
          <w:sz w:val="28"/>
          <w:szCs w:val="28"/>
        </w:rPr>
        <w:t>хозяйства</w:t>
      </w:r>
      <w:r w:rsidR="004457E8">
        <w:rPr>
          <w:sz w:val="28"/>
          <w:szCs w:val="28"/>
        </w:rPr>
        <w:t xml:space="preserve"> </w:t>
      </w:r>
      <w:r w:rsidR="00781E70" w:rsidRPr="00781E70">
        <w:rPr>
          <w:sz w:val="28"/>
          <w:szCs w:val="28"/>
        </w:rPr>
        <w:t>Российской</w:t>
      </w:r>
      <w:r w:rsidR="004457E8">
        <w:rPr>
          <w:sz w:val="28"/>
          <w:szCs w:val="28"/>
        </w:rPr>
        <w:t xml:space="preserve"> </w:t>
      </w:r>
      <w:r w:rsidR="00781E70" w:rsidRPr="00781E70">
        <w:rPr>
          <w:sz w:val="28"/>
          <w:szCs w:val="28"/>
        </w:rPr>
        <w:t>Федерации</w:t>
      </w:r>
      <w:r w:rsidR="004457E8">
        <w:rPr>
          <w:sz w:val="28"/>
          <w:szCs w:val="28"/>
        </w:rPr>
        <w:t xml:space="preserve"> </w:t>
      </w:r>
      <w:r w:rsidR="00781E70" w:rsidRPr="00781E70">
        <w:rPr>
          <w:sz w:val="28"/>
          <w:szCs w:val="28"/>
        </w:rPr>
        <w:t>от</w:t>
      </w:r>
      <w:r w:rsidR="004457E8">
        <w:rPr>
          <w:sz w:val="28"/>
          <w:szCs w:val="28"/>
        </w:rPr>
        <w:t xml:space="preserve"> </w:t>
      </w:r>
      <w:r w:rsidR="00781E70" w:rsidRPr="00781E70">
        <w:rPr>
          <w:sz w:val="28"/>
          <w:szCs w:val="28"/>
        </w:rPr>
        <w:t>27</w:t>
      </w:r>
      <w:r w:rsidR="004457E8">
        <w:rPr>
          <w:sz w:val="28"/>
          <w:szCs w:val="28"/>
        </w:rPr>
        <w:t xml:space="preserve"> </w:t>
      </w:r>
      <w:r w:rsidR="00781E70" w:rsidRPr="00781E70">
        <w:rPr>
          <w:sz w:val="28"/>
          <w:szCs w:val="28"/>
        </w:rPr>
        <w:t>декабря</w:t>
      </w:r>
      <w:r w:rsidR="004457E8">
        <w:rPr>
          <w:sz w:val="28"/>
          <w:szCs w:val="28"/>
        </w:rPr>
        <w:t xml:space="preserve"> </w:t>
      </w:r>
      <w:r w:rsidR="00781E70" w:rsidRPr="00781E70">
        <w:rPr>
          <w:sz w:val="28"/>
          <w:szCs w:val="28"/>
        </w:rPr>
        <w:t>2021</w:t>
      </w:r>
      <w:r w:rsidR="004457E8">
        <w:rPr>
          <w:sz w:val="28"/>
          <w:szCs w:val="28"/>
        </w:rPr>
        <w:t xml:space="preserve"> </w:t>
      </w:r>
      <w:r w:rsidR="00781E70" w:rsidRPr="00781E70">
        <w:rPr>
          <w:sz w:val="28"/>
          <w:szCs w:val="28"/>
        </w:rPr>
        <w:t>г.</w:t>
      </w:r>
      <w:r w:rsidR="004457E8">
        <w:rPr>
          <w:sz w:val="28"/>
          <w:szCs w:val="28"/>
        </w:rPr>
        <w:t xml:space="preserve"> </w:t>
      </w:r>
      <w:r w:rsidR="00781E70" w:rsidRPr="00781E70">
        <w:rPr>
          <w:sz w:val="28"/>
          <w:szCs w:val="28"/>
        </w:rPr>
        <w:t>№</w:t>
      </w:r>
      <w:r w:rsidR="004457E8">
        <w:rPr>
          <w:sz w:val="28"/>
          <w:szCs w:val="28"/>
        </w:rPr>
        <w:t xml:space="preserve"> </w:t>
      </w:r>
      <w:r w:rsidR="00781E70" w:rsidRPr="00781E70">
        <w:rPr>
          <w:sz w:val="28"/>
          <w:szCs w:val="28"/>
        </w:rPr>
        <w:t>1019/пр</w:t>
      </w:r>
      <w:r w:rsidR="004457E8">
        <w:rPr>
          <w:sz w:val="28"/>
          <w:szCs w:val="28"/>
        </w:rPr>
        <w:t xml:space="preserve"> </w:t>
      </w:r>
      <w:r w:rsidR="00781E70" w:rsidRPr="00781E70">
        <w:rPr>
          <w:sz w:val="28"/>
          <w:szCs w:val="28"/>
        </w:rPr>
        <w:t>и</w:t>
      </w:r>
      <w:r w:rsidR="004457E8">
        <w:rPr>
          <w:sz w:val="28"/>
          <w:szCs w:val="28"/>
        </w:rPr>
        <w:t xml:space="preserve"> </w:t>
      </w:r>
      <w:r w:rsidR="00781E70" w:rsidRPr="00781E70">
        <w:rPr>
          <w:sz w:val="28"/>
          <w:szCs w:val="28"/>
        </w:rPr>
        <w:t>введено</w:t>
      </w:r>
      <w:r w:rsidR="004457E8">
        <w:rPr>
          <w:sz w:val="28"/>
          <w:szCs w:val="28"/>
        </w:rPr>
        <w:t xml:space="preserve"> </w:t>
      </w:r>
      <w:r w:rsidR="00781E70" w:rsidRPr="00781E70">
        <w:rPr>
          <w:sz w:val="28"/>
          <w:szCs w:val="28"/>
        </w:rPr>
        <w:t>в</w:t>
      </w:r>
      <w:r w:rsidR="004457E8">
        <w:rPr>
          <w:sz w:val="28"/>
          <w:szCs w:val="28"/>
        </w:rPr>
        <w:t xml:space="preserve"> </w:t>
      </w:r>
      <w:r w:rsidR="00781E70" w:rsidRPr="00781E70">
        <w:rPr>
          <w:sz w:val="28"/>
          <w:szCs w:val="28"/>
        </w:rPr>
        <w:t>действие</w:t>
      </w:r>
      <w:r w:rsidR="004457E8">
        <w:rPr>
          <w:sz w:val="28"/>
          <w:szCs w:val="28"/>
        </w:rPr>
        <w:t xml:space="preserve"> </w:t>
      </w:r>
      <w:r w:rsidR="00781E70" w:rsidRPr="00781E70">
        <w:rPr>
          <w:sz w:val="28"/>
          <w:szCs w:val="28"/>
        </w:rPr>
        <w:t>с</w:t>
      </w:r>
      <w:r w:rsidR="004457E8">
        <w:rPr>
          <w:sz w:val="28"/>
          <w:szCs w:val="28"/>
        </w:rPr>
        <w:t xml:space="preserve"> </w:t>
      </w:r>
      <w:r w:rsidR="00781E70">
        <w:rPr>
          <w:sz w:val="28"/>
          <w:szCs w:val="28"/>
        </w:rPr>
        <w:t>28</w:t>
      </w:r>
      <w:r w:rsidR="004457E8">
        <w:rPr>
          <w:sz w:val="28"/>
          <w:szCs w:val="28"/>
        </w:rPr>
        <w:t xml:space="preserve"> </w:t>
      </w:r>
      <w:r w:rsidR="00781E70">
        <w:rPr>
          <w:sz w:val="28"/>
          <w:szCs w:val="28"/>
        </w:rPr>
        <w:t>января</w:t>
      </w:r>
      <w:r w:rsidR="004457E8">
        <w:rPr>
          <w:sz w:val="28"/>
          <w:szCs w:val="28"/>
        </w:rPr>
        <w:t xml:space="preserve"> </w:t>
      </w:r>
      <w:r w:rsidR="00781E70" w:rsidRPr="00781E70">
        <w:rPr>
          <w:sz w:val="28"/>
          <w:szCs w:val="28"/>
        </w:rPr>
        <w:t>202</w:t>
      </w:r>
      <w:r w:rsidR="00781E70">
        <w:rPr>
          <w:sz w:val="28"/>
          <w:szCs w:val="28"/>
        </w:rPr>
        <w:t>2</w:t>
      </w:r>
      <w:r w:rsidR="004457E8">
        <w:rPr>
          <w:sz w:val="28"/>
          <w:szCs w:val="28"/>
        </w:rPr>
        <w:t xml:space="preserve"> </w:t>
      </w:r>
      <w:r w:rsidR="00781E70" w:rsidRPr="00781E70">
        <w:rPr>
          <w:sz w:val="28"/>
          <w:szCs w:val="28"/>
        </w:rPr>
        <w:t>г.</w:t>
      </w:r>
    </w:p>
    <w:p w14:paraId="7AF358DA" w14:textId="7064FA37" w:rsidR="004F1671" w:rsidRPr="00B62529" w:rsidRDefault="00413A2C" w:rsidP="00B62529">
      <w:pPr>
        <w:pStyle w:val="aff6"/>
        <w:ind w:firstLine="567"/>
        <w:jc w:val="both"/>
        <w:rPr>
          <w:sz w:val="28"/>
          <w:szCs w:val="28"/>
        </w:rPr>
      </w:pPr>
      <w:r w:rsidRPr="00B62529">
        <w:rPr>
          <w:sz w:val="28"/>
          <w:szCs w:val="28"/>
        </w:rPr>
        <w:t>5</w:t>
      </w:r>
      <w:r w:rsidR="004457E8">
        <w:rPr>
          <w:sz w:val="28"/>
          <w:szCs w:val="28"/>
        </w:rPr>
        <w:t xml:space="preserve"> </w:t>
      </w:r>
      <w:r w:rsidR="004F1671" w:rsidRPr="00B62529">
        <w:rPr>
          <w:sz w:val="28"/>
          <w:szCs w:val="28"/>
        </w:rPr>
        <w:t>ЗАРЕГ</w:t>
      </w:r>
      <w:r w:rsidR="004F33C1" w:rsidRPr="00B62529">
        <w:rPr>
          <w:sz w:val="28"/>
          <w:szCs w:val="28"/>
        </w:rPr>
        <w:t>И</w:t>
      </w:r>
      <w:r w:rsidR="004F1671" w:rsidRPr="00B62529">
        <w:rPr>
          <w:sz w:val="28"/>
          <w:szCs w:val="28"/>
        </w:rPr>
        <w:t>СТРИРОВАН</w:t>
      </w:r>
      <w:r w:rsidR="004457E8">
        <w:rPr>
          <w:sz w:val="28"/>
          <w:szCs w:val="28"/>
        </w:rPr>
        <w:t xml:space="preserve"> </w:t>
      </w:r>
      <w:r w:rsidR="004F1671" w:rsidRPr="00B62529">
        <w:rPr>
          <w:sz w:val="28"/>
          <w:szCs w:val="28"/>
        </w:rPr>
        <w:t>Федеральным</w:t>
      </w:r>
      <w:r w:rsidR="004457E8">
        <w:rPr>
          <w:sz w:val="28"/>
          <w:szCs w:val="28"/>
        </w:rPr>
        <w:t xml:space="preserve"> </w:t>
      </w:r>
      <w:r w:rsidR="004F1671" w:rsidRPr="00B62529">
        <w:rPr>
          <w:sz w:val="28"/>
          <w:szCs w:val="28"/>
        </w:rPr>
        <w:t>агентством</w:t>
      </w:r>
      <w:r w:rsidR="004457E8">
        <w:rPr>
          <w:sz w:val="28"/>
          <w:szCs w:val="28"/>
        </w:rPr>
        <w:t xml:space="preserve"> </w:t>
      </w:r>
      <w:r w:rsidR="004F1671" w:rsidRPr="00B62529">
        <w:rPr>
          <w:sz w:val="28"/>
          <w:szCs w:val="28"/>
        </w:rPr>
        <w:t>по</w:t>
      </w:r>
      <w:r w:rsidR="004457E8">
        <w:rPr>
          <w:sz w:val="28"/>
          <w:szCs w:val="28"/>
        </w:rPr>
        <w:t xml:space="preserve"> </w:t>
      </w:r>
      <w:r w:rsidR="004F1671" w:rsidRPr="00B62529">
        <w:rPr>
          <w:sz w:val="28"/>
          <w:szCs w:val="28"/>
        </w:rPr>
        <w:t>техническому</w:t>
      </w:r>
      <w:r w:rsidR="004457E8">
        <w:rPr>
          <w:sz w:val="28"/>
          <w:szCs w:val="28"/>
        </w:rPr>
        <w:t xml:space="preserve"> </w:t>
      </w:r>
      <w:r w:rsidR="004F1671" w:rsidRPr="00B62529">
        <w:rPr>
          <w:sz w:val="28"/>
          <w:szCs w:val="28"/>
        </w:rPr>
        <w:t>регулированию</w:t>
      </w:r>
      <w:r w:rsidR="004457E8">
        <w:rPr>
          <w:sz w:val="28"/>
          <w:szCs w:val="28"/>
        </w:rPr>
        <w:t xml:space="preserve"> </w:t>
      </w:r>
      <w:r w:rsidR="004F1671" w:rsidRPr="00B62529">
        <w:rPr>
          <w:sz w:val="28"/>
          <w:szCs w:val="28"/>
        </w:rPr>
        <w:t>и</w:t>
      </w:r>
      <w:r w:rsidR="004457E8">
        <w:rPr>
          <w:sz w:val="28"/>
          <w:szCs w:val="28"/>
        </w:rPr>
        <w:t xml:space="preserve"> </w:t>
      </w:r>
      <w:r w:rsidR="004F1671" w:rsidRPr="00B62529">
        <w:rPr>
          <w:sz w:val="28"/>
          <w:szCs w:val="28"/>
        </w:rPr>
        <w:t>метрологии</w:t>
      </w:r>
      <w:r w:rsidR="004457E8">
        <w:rPr>
          <w:sz w:val="28"/>
          <w:szCs w:val="28"/>
        </w:rPr>
        <w:t xml:space="preserve"> </w:t>
      </w:r>
      <w:r w:rsidR="004F1671" w:rsidRPr="00B62529">
        <w:rPr>
          <w:sz w:val="28"/>
          <w:szCs w:val="28"/>
        </w:rPr>
        <w:t>(Росстандарт)</w:t>
      </w:r>
    </w:p>
    <w:p w14:paraId="64A4922A" w14:textId="37C5D550" w:rsidR="00413A2C" w:rsidRPr="00B62529" w:rsidRDefault="00413A2C" w:rsidP="00B62529">
      <w:pPr>
        <w:pStyle w:val="aff6"/>
        <w:ind w:firstLine="567"/>
        <w:jc w:val="both"/>
        <w:rPr>
          <w:sz w:val="28"/>
          <w:szCs w:val="28"/>
        </w:rPr>
      </w:pPr>
      <w:r w:rsidRPr="00B62529">
        <w:rPr>
          <w:sz w:val="28"/>
          <w:szCs w:val="28"/>
        </w:rPr>
        <w:t>6</w:t>
      </w:r>
      <w:r w:rsidR="004457E8">
        <w:rPr>
          <w:sz w:val="28"/>
          <w:szCs w:val="28"/>
        </w:rPr>
        <w:t xml:space="preserve"> </w:t>
      </w:r>
      <w:r w:rsidRPr="00B62529">
        <w:rPr>
          <w:sz w:val="28"/>
          <w:szCs w:val="28"/>
        </w:rPr>
        <w:t>ВВЕДЕН</w:t>
      </w:r>
      <w:r w:rsidR="004457E8">
        <w:rPr>
          <w:sz w:val="28"/>
          <w:szCs w:val="28"/>
        </w:rPr>
        <w:t xml:space="preserve"> </w:t>
      </w:r>
      <w:r w:rsidRPr="00B62529">
        <w:rPr>
          <w:sz w:val="28"/>
          <w:szCs w:val="28"/>
        </w:rPr>
        <w:t>ВПЕРВЫЕ</w:t>
      </w:r>
    </w:p>
    <w:p w14:paraId="18882F8D" w14:textId="6A929D6A" w:rsidR="004F1671" w:rsidRDefault="004F1671" w:rsidP="00B62529">
      <w:pPr>
        <w:pStyle w:val="aff6"/>
        <w:ind w:firstLine="567"/>
        <w:jc w:val="both"/>
        <w:rPr>
          <w:sz w:val="28"/>
          <w:szCs w:val="28"/>
        </w:rPr>
      </w:pPr>
    </w:p>
    <w:p w14:paraId="15ADD71C" w14:textId="77777777" w:rsidR="00781E70" w:rsidRPr="00B62529" w:rsidRDefault="00781E70" w:rsidP="00B62529">
      <w:pPr>
        <w:pStyle w:val="aff6"/>
        <w:ind w:firstLine="567"/>
        <w:jc w:val="both"/>
        <w:rPr>
          <w:sz w:val="28"/>
          <w:szCs w:val="28"/>
        </w:rPr>
      </w:pPr>
    </w:p>
    <w:p w14:paraId="3B94E2FA" w14:textId="77777777" w:rsidR="00FB438F" w:rsidRPr="00B62529" w:rsidRDefault="00FB438F" w:rsidP="00B62529">
      <w:pPr>
        <w:pStyle w:val="aff6"/>
        <w:ind w:firstLine="567"/>
        <w:jc w:val="both"/>
        <w:rPr>
          <w:sz w:val="28"/>
          <w:szCs w:val="28"/>
        </w:rPr>
      </w:pPr>
    </w:p>
    <w:p w14:paraId="59D477D8" w14:textId="2EC7DEBE" w:rsidR="000863B5" w:rsidRPr="00781E70" w:rsidRDefault="000863B5" w:rsidP="00B62529">
      <w:pPr>
        <w:pStyle w:val="aff6"/>
        <w:ind w:firstLine="567"/>
        <w:jc w:val="both"/>
        <w:rPr>
          <w:i/>
          <w:sz w:val="20"/>
          <w:szCs w:val="20"/>
        </w:rPr>
      </w:pPr>
      <w:r w:rsidRPr="00781E70">
        <w:rPr>
          <w:i/>
          <w:sz w:val="20"/>
          <w:szCs w:val="20"/>
        </w:rPr>
        <w:t>В</w:t>
      </w:r>
      <w:r w:rsidR="004457E8">
        <w:rPr>
          <w:i/>
          <w:sz w:val="20"/>
          <w:szCs w:val="20"/>
        </w:rPr>
        <w:t xml:space="preserve"> </w:t>
      </w:r>
      <w:r w:rsidRPr="00781E70">
        <w:rPr>
          <w:i/>
          <w:sz w:val="20"/>
          <w:szCs w:val="20"/>
        </w:rPr>
        <w:t>случае</w:t>
      </w:r>
      <w:r w:rsidR="004457E8">
        <w:rPr>
          <w:i/>
          <w:sz w:val="20"/>
          <w:szCs w:val="20"/>
        </w:rPr>
        <w:t xml:space="preserve"> </w:t>
      </w:r>
      <w:r w:rsidRPr="00781E70">
        <w:rPr>
          <w:i/>
          <w:sz w:val="20"/>
          <w:szCs w:val="20"/>
        </w:rPr>
        <w:t>пересмотра</w:t>
      </w:r>
      <w:r w:rsidR="004457E8">
        <w:rPr>
          <w:i/>
          <w:sz w:val="20"/>
          <w:szCs w:val="20"/>
        </w:rPr>
        <w:t xml:space="preserve"> </w:t>
      </w:r>
      <w:r w:rsidRPr="00781E70">
        <w:rPr>
          <w:i/>
          <w:sz w:val="20"/>
          <w:szCs w:val="20"/>
        </w:rPr>
        <w:t>(замены)</w:t>
      </w:r>
      <w:r w:rsidR="004457E8">
        <w:rPr>
          <w:i/>
          <w:sz w:val="20"/>
          <w:szCs w:val="20"/>
        </w:rPr>
        <w:t xml:space="preserve"> </w:t>
      </w:r>
      <w:r w:rsidRPr="00781E70">
        <w:rPr>
          <w:i/>
          <w:sz w:val="20"/>
          <w:szCs w:val="20"/>
        </w:rPr>
        <w:t>или</w:t>
      </w:r>
      <w:r w:rsidR="004457E8">
        <w:rPr>
          <w:i/>
          <w:sz w:val="20"/>
          <w:szCs w:val="20"/>
        </w:rPr>
        <w:t xml:space="preserve"> </w:t>
      </w:r>
      <w:r w:rsidRPr="00781E70">
        <w:rPr>
          <w:i/>
          <w:sz w:val="20"/>
          <w:szCs w:val="20"/>
        </w:rPr>
        <w:t>отмены</w:t>
      </w:r>
      <w:r w:rsidR="004457E8">
        <w:rPr>
          <w:i/>
          <w:sz w:val="20"/>
          <w:szCs w:val="20"/>
        </w:rPr>
        <w:t xml:space="preserve"> </w:t>
      </w:r>
      <w:r w:rsidRPr="00781E70">
        <w:rPr>
          <w:i/>
          <w:sz w:val="20"/>
          <w:szCs w:val="20"/>
        </w:rPr>
        <w:t>настоящего</w:t>
      </w:r>
      <w:r w:rsidR="004457E8">
        <w:rPr>
          <w:i/>
          <w:sz w:val="20"/>
          <w:szCs w:val="20"/>
        </w:rPr>
        <w:t xml:space="preserve"> </w:t>
      </w:r>
      <w:r w:rsidRPr="00781E70">
        <w:rPr>
          <w:i/>
          <w:sz w:val="20"/>
          <w:szCs w:val="20"/>
        </w:rPr>
        <w:t>свода</w:t>
      </w:r>
      <w:r w:rsidR="004457E8">
        <w:rPr>
          <w:i/>
          <w:sz w:val="20"/>
          <w:szCs w:val="20"/>
        </w:rPr>
        <w:t xml:space="preserve"> </w:t>
      </w:r>
      <w:r w:rsidRPr="00781E70">
        <w:rPr>
          <w:i/>
          <w:sz w:val="20"/>
          <w:szCs w:val="20"/>
        </w:rPr>
        <w:t>правил</w:t>
      </w:r>
      <w:r w:rsidR="004457E8">
        <w:rPr>
          <w:i/>
          <w:sz w:val="20"/>
          <w:szCs w:val="20"/>
        </w:rPr>
        <w:t xml:space="preserve"> </w:t>
      </w:r>
      <w:r w:rsidRPr="00781E70">
        <w:rPr>
          <w:i/>
          <w:sz w:val="20"/>
          <w:szCs w:val="20"/>
        </w:rPr>
        <w:t>соответствующее</w:t>
      </w:r>
      <w:r w:rsidR="004457E8">
        <w:rPr>
          <w:i/>
          <w:sz w:val="20"/>
          <w:szCs w:val="20"/>
        </w:rPr>
        <w:t xml:space="preserve"> </w:t>
      </w:r>
      <w:r w:rsidRPr="00781E70">
        <w:rPr>
          <w:i/>
          <w:sz w:val="20"/>
          <w:szCs w:val="20"/>
        </w:rPr>
        <w:t>уведомление</w:t>
      </w:r>
      <w:r w:rsidR="004457E8">
        <w:rPr>
          <w:i/>
          <w:sz w:val="20"/>
          <w:szCs w:val="20"/>
        </w:rPr>
        <w:t xml:space="preserve"> </w:t>
      </w:r>
      <w:r w:rsidRPr="00781E70">
        <w:rPr>
          <w:i/>
          <w:sz w:val="20"/>
          <w:szCs w:val="20"/>
        </w:rPr>
        <w:t>будет</w:t>
      </w:r>
      <w:r w:rsidR="004457E8">
        <w:rPr>
          <w:i/>
          <w:sz w:val="20"/>
          <w:szCs w:val="20"/>
        </w:rPr>
        <w:t xml:space="preserve"> </w:t>
      </w:r>
      <w:r w:rsidRPr="00781E70">
        <w:rPr>
          <w:i/>
          <w:sz w:val="20"/>
          <w:szCs w:val="20"/>
        </w:rPr>
        <w:t>опубликовано</w:t>
      </w:r>
      <w:r w:rsidR="004457E8">
        <w:rPr>
          <w:i/>
          <w:sz w:val="20"/>
          <w:szCs w:val="20"/>
        </w:rPr>
        <w:t xml:space="preserve"> </w:t>
      </w:r>
      <w:r w:rsidRPr="00781E70">
        <w:rPr>
          <w:i/>
          <w:sz w:val="20"/>
          <w:szCs w:val="20"/>
        </w:rPr>
        <w:t>в</w:t>
      </w:r>
      <w:r w:rsidR="004457E8">
        <w:rPr>
          <w:i/>
          <w:sz w:val="20"/>
          <w:szCs w:val="20"/>
        </w:rPr>
        <w:t xml:space="preserve"> </w:t>
      </w:r>
      <w:r w:rsidRPr="00781E70">
        <w:rPr>
          <w:i/>
          <w:sz w:val="20"/>
          <w:szCs w:val="20"/>
        </w:rPr>
        <w:t>установленном</w:t>
      </w:r>
      <w:r w:rsidR="004457E8">
        <w:rPr>
          <w:i/>
          <w:sz w:val="20"/>
          <w:szCs w:val="20"/>
        </w:rPr>
        <w:t xml:space="preserve"> </w:t>
      </w:r>
      <w:r w:rsidRPr="00781E70">
        <w:rPr>
          <w:i/>
          <w:sz w:val="20"/>
          <w:szCs w:val="20"/>
        </w:rPr>
        <w:t>порядке.</w:t>
      </w:r>
      <w:r w:rsidR="004457E8">
        <w:rPr>
          <w:i/>
          <w:sz w:val="20"/>
          <w:szCs w:val="20"/>
        </w:rPr>
        <w:t xml:space="preserve"> </w:t>
      </w:r>
      <w:r w:rsidRPr="00781E70">
        <w:rPr>
          <w:i/>
          <w:sz w:val="20"/>
          <w:szCs w:val="20"/>
        </w:rPr>
        <w:t>Соответствующая</w:t>
      </w:r>
      <w:r w:rsidR="004457E8">
        <w:rPr>
          <w:i/>
          <w:sz w:val="20"/>
          <w:szCs w:val="20"/>
        </w:rPr>
        <w:t xml:space="preserve"> </w:t>
      </w:r>
      <w:r w:rsidRPr="00781E70">
        <w:rPr>
          <w:i/>
          <w:sz w:val="20"/>
          <w:szCs w:val="20"/>
        </w:rPr>
        <w:t>информация,</w:t>
      </w:r>
      <w:r w:rsidR="004457E8">
        <w:rPr>
          <w:i/>
          <w:sz w:val="20"/>
          <w:szCs w:val="20"/>
        </w:rPr>
        <w:t xml:space="preserve"> </w:t>
      </w:r>
      <w:r w:rsidRPr="00781E70">
        <w:rPr>
          <w:i/>
          <w:sz w:val="20"/>
          <w:szCs w:val="20"/>
        </w:rPr>
        <w:t>уведомление</w:t>
      </w:r>
      <w:r w:rsidR="004457E8">
        <w:rPr>
          <w:i/>
          <w:sz w:val="20"/>
          <w:szCs w:val="20"/>
        </w:rPr>
        <w:t xml:space="preserve"> </w:t>
      </w:r>
      <w:r w:rsidRPr="00781E70">
        <w:rPr>
          <w:i/>
          <w:sz w:val="20"/>
          <w:szCs w:val="20"/>
        </w:rPr>
        <w:t>и</w:t>
      </w:r>
      <w:r w:rsidR="004457E8">
        <w:rPr>
          <w:i/>
          <w:sz w:val="20"/>
          <w:szCs w:val="20"/>
        </w:rPr>
        <w:t xml:space="preserve"> </w:t>
      </w:r>
      <w:r w:rsidRPr="00781E70">
        <w:rPr>
          <w:i/>
          <w:sz w:val="20"/>
          <w:szCs w:val="20"/>
        </w:rPr>
        <w:t>тексты</w:t>
      </w:r>
      <w:r w:rsidR="004457E8">
        <w:rPr>
          <w:i/>
          <w:sz w:val="20"/>
          <w:szCs w:val="20"/>
        </w:rPr>
        <w:t xml:space="preserve"> </w:t>
      </w:r>
      <w:r w:rsidRPr="00781E70">
        <w:rPr>
          <w:i/>
          <w:sz w:val="20"/>
          <w:szCs w:val="20"/>
        </w:rPr>
        <w:t>размещаются</w:t>
      </w:r>
      <w:r w:rsidR="004457E8">
        <w:rPr>
          <w:i/>
          <w:sz w:val="20"/>
          <w:szCs w:val="20"/>
        </w:rPr>
        <w:t xml:space="preserve"> </w:t>
      </w:r>
      <w:r w:rsidRPr="00781E70">
        <w:rPr>
          <w:i/>
          <w:sz w:val="20"/>
          <w:szCs w:val="20"/>
        </w:rPr>
        <w:t>также</w:t>
      </w:r>
      <w:r w:rsidR="004457E8">
        <w:rPr>
          <w:i/>
          <w:sz w:val="20"/>
          <w:szCs w:val="20"/>
        </w:rPr>
        <w:t xml:space="preserve"> </w:t>
      </w:r>
      <w:r w:rsidRPr="00781E70">
        <w:rPr>
          <w:i/>
          <w:sz w:val="20"/>
          <w:szCs w:val="20"/>
        </w:rPr>
        <w:t>в</w:t>
      </w:r>
      <w:r w:rsidR="004457E8">
        <w:rPr>
          <w:i/>
          <w:sz w:val="20"/>
          <w:szCs w:val="20"/>
        </w:rPr>
        <w:t xml:space="preserve"> </w:t>
      </w:r>
      <w:r w:rsidRPr="00781E70">
        <w:rPr>
          <w:i/>
          <w:sz w:val="20"/>
          <w:szCs w:val="20"/>
        </w:rPr>
        <w:t>информационной</w:t>
      </w:r>
      <w:r w:rsidR="004457E8">
        <w:rPr>
          <w:i/>
          <w:sz w:val="20"/>
          <w:szCs w:val="20"/>
        </w:rPr>
        <w:t xml:space="preserve"> </w:t>
      </w:r>
      <w:r w:rsidRPr="00781E70">
        <w:rPr>
          <w:i/>
          <w:sz w:val="20"/>
          <w:szCs w:val="20"/>
        </w:rPr>
        <w:t>системе</w:t>
      </w:r>
      <w:r w:rsidR="004457E8">
        <w:rPr>
          <w:i/>
          <w:sz w:val="20"/>
          <w:szCs w:val="20"/>
        </w:rPr>
        <w:t xml:space="preserve"> </w:t>
      </w:r>
      <w:r w:rsidRPr="00781E70">
        <w:rPr>
          <w:i/>
          <w:sz w:val="20"/>
          <w:szCs w:val="20"/>
        </w:rPr>
        <w:t>общего</w:t>
      </w:r>
      <w:r w:rsidR="004457E8">
        <w:rPr>
          <w:i/>
          <w:sz w:val="20"/>
          <w:szCs w:val="20"/>
        </w:rPr>
        <w:t xml:space="preserve"> </w:t>
      </w:r>
      <w:r w:rsidRPr="00781E70">
        <w:rPr>
          <w:i/>
          <w:sz w:val="20"/>
          <w:szCs w:val="20"/>
        </w:rPr>
        <w:t>пользования</w:t>
      </w:r>
      <w:r w:rsidR="004457E8">
        <w:rPr>
          <w:i/>
          <w:sz w:val="20"/>
          <w:szCs w:val="20"/>
        </w:rPr>
        <w:t xml:space="preserve"> </w:t>
      </w:r>
      <w:r w:rsidRPr="00781E70">
        <w:rPr>
          <w:i/>
          <w:sz w:val="20"/>
          <w:szCs w:val="20"/>
        </w:rPr>
        <w:t>–</w:t>
      </w:r>
      <w:r w:rsidR="004457E8">
        <w:rPr>
          <w:i/>
          <w:sz w:val="20"/>
          <w:szCs w:val="20"/>
        </w:rPr>
        <w:t xml:space="preserve"> </w:t>
      </w:r>
      <w:r w:rsidRPr="00781E70">
        <w:rPr>
          <w:i/>
          <w:sz w:val="20"/>
          <w:szCs w:val="20"/>
        </w:rPr>
        <w:t>на</w:t>
      </w:r>
      <w:r w:rsidR="004457E8">
        <w:rPr>
          <w:i/>
          <w:sz w:val="20"/>
          <w:szCs w:val="20"/>
        </w:rPr>
        <w:t xml:space="preserve"> </w:t>
      </w:r>
      <w:r w:rsidRPr="00781E70">
        <w:rPr>
          <w:i/>
          <w:sz w:val="20"/>
          <w:szCs w:val="20"/>
        </w:rPr>
        <w:t>официальном</w:t>
      </w:r>
      <w:r w:rsidR="004457E8">
        <w:rPr>
          <w:i/>
          <w:sz w:val="20"/>
          <w:szCs w:val="20"/>
        </w:rPr>
        <w:t xml:space="preserve"> </w:t>
      </w:r>
      <w:r w:rsidRPr="00781E70">
        <w:rPr>
          <w:i/>
          <w:sz w:val="20"/>
          <w:szCs w:val="20"/>
        </w:rPr>
        <w:t>сайте</w:t>
      </w:r>
      <w:r w:rsidR="004457E8">
        <w:rPr>
          <w:i/>
          <w:sz w:val="20"/>
          <w:szCs w:val="20"/>
        </w:rPr>
        <w:t xml:space="preserve"> </w:t>
      </w:r>
      <w:r w:rsidRPr="00781E70">
        <w:rPr>
          <w:i/>
          <w:sz w:val="20"/>
          <w:szCs w:val="20"/>
        </w:rPr>
        <w:t>разработчика</w:t>
      </w:r>
      <w:r w:rsidR="004457E8">
        <w:rPr>
          <w:i/>
          <w:sz w:val="20"/>
          <w:szCs w:val="20"/>
        </w:rPr>
        <w:t xml:space="preserve"> </w:t>
      </w:r>
      <w:r w:rsidRPr="00781E70">
        <w:rPr>
          <w:i/>
          <w:sz w:val="20"/>
          <w:szCs w:val="20"/>
        </w:rPr>
        <w:t>(Минстрой</w:t>
      </w:r>
      <w:r w:rsidR="004457E8">
        <w:rPr>
          <w:i/>
          <w:sz w:val="20"/>
          <w:szCs w:val="20"/>
        </w:rPr>
        <w:t xml:space="preserve"> </w:t>
      </w:r>
      <w:r w:rsidRPr="00781E70">
        <w:rPr>
          <w:i/>
          <w:sz w:val="20"/>
          <w:szCs w:val="20"/>
        </w:rPr>
        <w:t>России)</w:t>
      </w:r>
      <w:r w:rsidR="004457E8">
        <w:rPr>
          <w:i/>
          <w:sz w:val="20"/>
          <w:szCs w:val="20"/>
        </w:rPr>
        <w:t xml:space="preserve"> </w:t>
      </w:r>
      <w:r w:rsidRPr="00781E70">
        <w:rPr>
          <w:i/>
          <w:sz w:val="20"/>
          <w:szCs w:val="20"/>
        </w:rPr>
        <w:t>в</w:t>
      </w:r>
      <w:r w:rsidR="004457E8">
        <w:rPr>
          <w:i/>
          <w:sz w:val="20"/>
          <w:szCs w:val="20"/>
        </w:rPr>
        <w:t xml:space="preserve"> </w:t>
      </w:r>
      <w:r w:rsidRPr="00781E70">
        <w:rPr>
          <w:i/>
          <w:sz w:val="20"/>
          <w:szCs w:val="20"/>
        </w:rPr>
        <w:t>сети</w:t>
      </w:r>
      <w:r w:rsidR="004457E8">
        <w:rPr>
          <w:i/>
          <w:sz w:val="20"/>
          <w:szCs w:val="20"/>
        </w:rPr>
        <w:t xml:space="preserve"> </w:t>
      </w:r>
      <w:r w:rsidRPr="00781E70">
        <w:rPr>
          <w:i/>
          <w:sz w:val="20"/>
          <w:szCs w:val="20"/>
        </w:rPr>
        <w:t>Интернет</w:t>
      </w:r>
    </w:p>
    <w:p w14:paraId="4706904E" w14:textId="77777777" w:rsidR="000863B5" w:rsidRPr="00781E70" w:rsidRDefault="000863B5" w:rsidP="00B62529">
      <w:pPr>
        <w:pStyle w:val="aff6"/>
        <w:ind w:firstLine="567"/>
        <w:jc w:val="both"/>
        <w:rPr>
          <w:rFonts w:eastAsia="SimSun"/>
          <w:kern w:val="3"/>
          <w:sz w:val="20"/>
          <w:szCs w:val="20"/>
          <w:lang w:eastAsia="zh-CN"/>
        </w:rPr>
      </w:pPr>
    </w:p>
    <w:p w14:paraId="61DADD52" w14:textId="77777777" w:rsidR="000863B5" w:rsidRPr="00781E70" w:rsidRDefault="000863B5" w:rsidP="00B62529">
      <w:pPr>
        <w:pStyle w:val="aff6"/>
        <w:ind w:firstLine="567"/>
        <w:jc w:val="both"/>
        <w:rPr>
          <w:rFonts w:eastAsia="SimSun"/>
          <w:kern w:val="3"/>
          <w:sz w:val="20"/>
          <w:szCs w:val="20"/>
          <w:lang w:eastAsia="zh-CN"/>
        </w:rPr>
      </w:pPr>
    </w:p>
    <w:p w14:paraId="24697C97" w14:textId="77777777" w:rsidR="000863B5" w:rsidRPr="00781E70" w:rsidRDefault="000863B5" w:rsidP="00B62529">
      <w:pPr>
        <w:pStyle w:val="aff6"/>
        <w:ind w:firstLine="567"/>
        <w:jc w:val="both"/>
        <w:rPr>
          <w:rFonts w:eastAsia="SimSun"/>
          <w:kern w:val="3"/>
          <w:sz w:val="20"/>
          <w:szCs w:val="20"/>
          <w:lang w:eastAsia="zh-CN"/>
        </w:rPr>
      </w:pPr>
    </w:p>
    <w:p w14:paraId="7DDD729C" w14:textId="0E072A98" w:rsidR="000863B5" w:rsidRDefault="000863B5" w:rsidP="00B62529">
      <w:pPr>
        <w:pStyle w:val="aff6"/>
        <w:ind w:firstLine="567"/>
        <w:jc w:val="both"/>
        <w:rPr>
          <w:rFonts w:eastAsia="SimSun"/>
          <w:kern w:val="3"/>
          <w:sz w:val="20"/>
          <w:szCs w:val="20"/>
          <w:lang w:eastAsia="zh-CN"/>
        </w:rPr>
      </w:pPr>
    </w:p>
    <w:p w14:paraId="43F9BD12" w14:textId="5ED740B1" w:rsidR="00781E70" w:rsidRDefault="00781E70" w:rsidP="00B62529">
      <w:pPr>
        <w:pStyle w:val="aff6"/>
        <w:ind w:firstLine="567"/>
        <w:jc w:val="both"/>
        <w:rPr>
          <w:rFonts w:eastAsia="SimSun"/>
          <w:kern w:val="3"/>
          <w:sz w:val="20"/>
          <w:szCs w:val="20"/>
          <w:lang w:eastAsia="zh-CN"/>
        </w:rPr>
      </w:pPr>
    </w:p>
    <w:p w14:paraId="02D9A863" w14:textId="731D8885" w:rsidR="00781E70" w:rsidRDefault="00781E70" w:rsidP="00B62529">
      <w:pPr>
        <w:pStyle w:val="aff6"/>
        <w:ind w:firstLine="567"/>
        <w:jc w:val="both"/>
        <w:rPr>
          <w:rFonts w:eastAsia="SimSun"/>
          <w:kern w:val="3"/>
          <w:sz w:val="20"/>
          <w:szCs w:val="20"/>
          <w:lang w:eastAsia="zh-CN"/>
        </w:rPr>
      </w:pPr>
    </w:p>
    <w:p w14:paraId="4F0B5D1D" w14:textId="0200099D" w:rsidR="00781E70" w:rsidRDefault="00781E70" w:rsidP="00B62529">
      <w:pPr>
        <w:pStyle w:val="aff6"/>
        <w:ind w:firstLine="567"/>
        <w:jc w:val="both"/>
        <w:rPr>
          <w:rFonts w:eastAsia="SimSun"/>
          <w:kern w:val="3"/>
          <w:sz w:val="20"/>
          <w:szCs w:val="20"/>
          <w:lang w:eastAsia="zh-CN"/>
        </w:rPr>
      </w:pPr>
    </w:p>
    <w:p w14:paraId="567D8AF9" w14:textId="2949627B" w:rsidR="00781E70" w:rsidRDefault="00781E70" w:rsidP="00B62529">
      <w:pPr>
        <w:pStyle w:val="aff6"/>
        <w:ind w:firstLine="567"/>
        <w:jc w:val="both"/>
        <w:rPr>
          <w:rFonts w:eastAsia="SimSun"/>
          <w:kern w:val="3"/>
          <w:sz w:val="20"/>
          <w:szCs w:val="20"/>
          <w:lang w:eastAsia="zh-CN"/>
        </w:rPr>
      </w:pPr>
    </w:p>
    <w:p w14:paraId="7F53C200" w14:textId="4B46787B" w:rsidR="00781E70" w:rsidRDefault="00781E70" w:rsidP="00B62529">
      <w:pPr>
        <w:pStyle w:val="aff6"/>
        <w:ind w:firstLine="567"/>
        <w:jc w:val="both"/>
        <w:rPr>
          <w:rFonts w:eastAsia="SimSun"/>
          <w:kern w:val="3"/>
          <w:sz w:val="20"/>
          <w:szCs w:val="20"/>
          <w:lang w:eastAsia="zh-CN"/>
        </w:rPr>
      </w:pPr>
    </w:p>
    <w:p w14:paraId="6988D189" w14:textId="40DB6038" w:rsidR="00781E70" w:rsidRDefault="00781E70" w:rsidP="00B62529">
      <w:pPr>
        <w:pStyle w:val="aff6"/>
        <w:ind w:firstLine="567"/>
        <w:jc w:val="both"/>
        <w:rPr>
          <w:rFonts w:eastAsia="SimSun"/>
          <w:kern w:val="3"/>
          <w:sz w:val="20"/>
          <w:szCs w:val="20"/>
          <w:lang w:eastAsia="zh-CN"/>
        </w:rPr>
      </w:pPr>
    </w:p>
    <w:p w14:paraId="3B0709F4" w14:textId="77777777" w:rsidR="00781E70" w:rsidRPr="00781E70" w:rsidRDefault="00781E70" w:rsidP="00B62529">
      <w:pPr>
        <w:pStyle w:val="aff6"/>
        <w:ind w:firstLine="567"/>
        <w:jc w:val="both"/>
        <w:rPr>
          <w:rFonts w:eastAsia="SimSun"/>
          <w:kern w:val="3"/>
          <w:sz w:val="20"/>
          <w:szCs w:val="20"/>
          <w:lang w:eastAsia="zh-CN"/>
        </w:rPr>
      </w:pPr>
    </w:p>
    <w:p w14:paraId="3382CEFF" w14:textId="1815A5AB" w:rsidR="000863B5" w:rsidRDefault="000863B5" w:rsidP="00B62529">
      <w:pPr>
        <w:pStyle w:val="aff6"/>
        <w:ind w:firstLine="567"/>
        <w:jc w:val="both"/>
        <w:rPr>
          <w:rFonts w:eastAsia="SimSun"/>
          <w:kern w:val="3"/>
          <w:sz w:val="20"/>
          <w:szCs w:val="20"/>
          <w:lang w:eastAsia="zh-CN"/>
        </w:rPr>
      </w:pPr>
    </w:p>
    <w:p w14:paraId="1181444D" w14:textId="77777777" w:rsidR="00781E70" w:rsidRPr="00781E70" w:rsidRDefault="00781E70" w:rsidP="00B62529">
      <w:pPr>
        <w:pStyle w:val="aff6"/>
        <w:ind w:firstLine="567"/>
        <w:jc w:val="both"/>
        <w:rPr>
          <w:rFonts w:eastAsia="SimSun"/>
          <w:kern w:val="3"/>
          <w:sz w:val="20"/>
          <w:szCs w:val="20"/>
          <w:lang w:eastAsia="zh-CN"/>
        </w:rPr>
      </w:pPr>
    </w:p>
    <w:p w14:paraId="3C4BDE16" w14:textId="77777777" w:rsidR="000863B5" w:rsidRPr="00781E70" w:rsidRDefault="000863B5" w:rsidP="00B62529">
      <w:pPr>
        <w:pStyle w:val="aff6"/>
        <w:ind w:firstLine="567"/>
        <w:jc w:val="both"/>
        <w:rPr>
          <w:rFonts w:eastAsia="SimSun"/>
          <w:kern w:val="3"/>
          <w:sz w:val="20"/>
          <w:szCs w:val="20"/>
          <w:lang w:eastAsia="zh-CN"/>
        </w:rPr>
      </w:pPr>
    </w:p>
    <w:p w14:paraId="4593B67A" w14:textId="77777777" w:rsidR="000863B5" w:rsidRPr="00781E70" w:rsidRDefault="000863B5" w:rsidP="00B62529">
      <w:pPr>
        <w:pStyle w:val="aff6"/>
        <w:ind w:firstLine="567"/>
        <w:jc w:val="both"/>
        <w:rPr>
          <w:rFonts w:eastAsia="SimSun"/>
          <w:kern w:val="3"/>
          <w:sz w:val="20"/>
          <w:szCs w:val="20"/>
          <w:lang w:eastAsia="zh-CN"/>
        </w:rPr>
      </w:pPr>
    </w:p>
    <w:p w14:paraId="4ECC40E8" w14:textId="238760A0" w:rsidR="000863B5" w:rsidRDefault="000863B5" w:rsidP="00781E70">
      <w:pPr>
        <w:pStyle w:val="aff6"/>
        <w:jc w:val="right"/>
        <w:rPr>
          <w:rFonts w:eastAsia="SimSun"/>
          <w:kern w:val="3"/>
          <w:sz w:val="20"/>
          <w:szCs w:val="20"/>
          <w:lang w:eastAsia="zh-CN"/>
        </w:rPr>
      </w:pPr>
      <w:r w:rsidRPr="00781E70">
        <w:rPr>
          <w:rFonts w:eastAsia="SimSun"/>
          <w:kern w:val="3"/>
          <w:sz w:val="20"/>
          <w:szCs w:val="20"/>
          <w:lang w:eastAsia="zh-CN"/>
        </w:rPr>
        <w:t>©</w:t>
      </w:r>
      <w:r w:rsidR="004457E8">
        <w:rPr>
          <w:rFonts w:eastAsia="SimSun"/>
          <w:kern w:val="3"/>
          <w:sz w:val="20"/>
          <w:szCs w:val="20"/>
          <w:lang w:eastAsia="zh-CN"/>
        </w:rPr>
        <w:t xml:space="preserve"> </w:t>
      </w:r>
      <w:r w:rsidRPr="00781E70">
        <w:rPr>
          <w:rFonts w:eastAsia="SimSun"/>
          <w:kern w:val="3"/>
          <w:sz w:val="20"/>
          <w:szCs w:val="20"/>
          <w:lang w:eastAsia="zh-CN"/>
        </w:rPr>
        <w:t>Минстрой</w:t>
      </w:r>
      <w:r w:rsidR="004457E8">
        <w:rPr>
          <w:rFonts w:eastAsia="SimSun"/>
          <w:kern w:val="3"/>
          <w:sz w:val="20"/>
          <w:szCs w:val="20"/>
          <w:lang w:eastAsia="zh-CN"/>
        </w:rPr>
        <w:t xml:space="preserve"> </w:t>
      </w:r>
      <w:r w:rsidRPr="00781E70">
        <w:rPr>
          <w:rFonts w:eastAsia="SimSun"/>
          <w:kern w:val="3"/>
          <w:sz w:val="20"/>
          <w:szCs w:val="20"/>
          <w:lang w:eastAsia="zh-CN"/>
        </w:rPr>
        <w:t>России,</w:t>
      </w:r>
      <w:r w:rsidR="004457E8">
        <w:rPr>
          <w:rFonts w:eastAsia="SimSun"/>
          <w:kern w:val="3"/>
          <w:sz w:val="20"/>
          <w:szCs w:val="20"/>
          <w:lang w:eastAsia="zh-CN"/>
        </w:rPr>
        <w:t xml:space="preserve"> </w:t>
      </w:r>
      <w:r w:rsidRPr="00781E70">
        <w:rPr>
          <w:rFonts w:eastAsia="SimSun"/>
          <w:kern w:val="3"/>
          <w:sz w:val="20"/>
          <w:szCs w:val="20"/>
          <w:lang w:eastAsia="zh-CN"/>
        </w:rPr>
        <w:t>2017</w:t>
      </w:r>
    </w:p>
    <w:p w14:paraId="16307FF1" w14:textId="77777777" w:rsidR="00781E70" w:rsidRPr="00781E70" w:rsidRDefault="00781E70" w:rsidP="00B62529">
      <w:pPr>
        <w:pStyle w:val="aff6"/>
        <w:ind w:firstLine="567"/>
        <w:jc w:val="both"/>
        <w:rPr>
          <w:rFonts w:eastAsia="SimSun"/>
          <w:kern w:val="3"/>
          <w:sz w:val="20"/>
          <w:szCs w:val="20"/>
          <w:lang w:eastAsia="zh-CN"/>
        </w:rPr>
      </w:pPr>
    </w:p>
    <w:p w14:paraId="0CE2F547" w14:textId="4C984BB5" w:rsidR="000863B5" w:rsidRDefault="000863B5" w:rsidP="00B62529">
      <w:pPr>
        <w:pStyle w:val="aff6"/>
        <w:ind w:firstLine="567"/>
        <w:jc w:val="both"/>
        <w:rPr>
          <w:rFonts w:eastAsia="SimSun"/>
          <w:kern w:val="3"/>
          <w:sz w:val="20"/>
          <w:szCs w:val="20"/>
          <w:lang w:eastAsia="zh-CN"/>
        </w:rPr>
      </w:pPr>
      <w:r w:rsidRPr="00781E70">
        <w:rPr>
          <w:rFonts w:eastAsia="SimSun"/>
          <w:kern w:val="3"/>
          <w:sz w:val="20"/>
          <w:szCs w:val="20"/>
          <w:lang w:eastAsia="zh-CN"/>
        </w:rPr>
        <w:t>Настоящий</w:t>
      </w:r>
      <w:r w:rsidR="004457E8">
        <w:rPr>
          <w:rFonts w:eastAsia="SimSun"/>
          <w:kern w:val="3"/>
          <w:sz w:val="20"/>
          <w:szCs w:val="20"/>
          <w:lang w:eastAsia="zh-CN"/>
        </w:rPr>
        <w:t xml:space="preserve"> </w:t>
      </w:r>
      <w:r w:rsidR="00D71CB5">
        <w:rPr>
          <w:rFonts w:eastAsia="SimSun"/>
          <w:kern w:val="3"/>
          <w:sz w:val="20"/>
          <w:szCs w:val="20"/>
          <w:lang w:eastAsia="zh-CN"/>
        </w:rPr>
        <w:t>свод правил</w:t>
      </w:r>
      <w:r w:rsidR="004457E8">
        <w:rPr>
          <w:rFonts w:eastAsia="SimSun"/>
          <w:kern w:val="3"/>
          <w:sz w:val="20"/>
          <w:szCs w:val="20"/>
          <w:lang w:eastAsia="zh-CN"/>
        </w:rPr>
        <w:t xml:space="preserve"> </w:t>
      </w:r>
      <w:r w:rsidRPr="00781E70">
        <w:rPr>
          <w:rFonts w:eastAsia="SimSun"/>
          <w:kern w:val="3"/>
          <w:sz w:val="20"/>
          <w:szCs w:val="20"/>
          <w:lang w:eastAsia="zh-CN"/>
        </w:rPr>
        <w:t>не</w:t>
      </w:r>
      <w:r w:rsidR="004457E8">
        <w:rPr>
          <w:rFonts w:eastAsia="SimSun"/>
          <w:kern w:val="3"/>
          <w:sz w:val="20"/>
          <w:szCs w:val="20"/>
          <w:lang w:eastAsia="zh-CN"/>
        </w:rPr>
        <w:t xml:space="preserve"> </w:t>
      </w:r>
      <w:r w:rsidRPr="00781E70">
        <w:rPr>
          <w:rFonts w:eastAsia="SimSun"/>
          <w:kern w:val="3"/>
          <w:sz w:val="20"/>
          <w:szCs w:val="20"/>
          <w:lang w:eastAsia="zh-CN"/>
        </w:rPr>
        <w:t>может</w:t>
      </w:r>
      <w:r w:rsidR="004457E8">
        <w:rPr>
          <w:rFonts w:eastAsia="SimSun"/>
          <w:kern w:val="3"/>
          <w:sz w:val="20"/>
          <w:szCs w:val="20"/>
          <w:lang w:eastAsia="zh-CN"/>
        </w:rPr>
        <w:t xml:space="preserve"> </w:t>
      </w:r>
      <w:r w:rsidRPr="00781E70">
        <w:rPr>
          <w:rFonts w:eastAsia="SimSun"/>
          <w:kern w:val="3"/>
          <w:sz w:val="20"/>
          <w:szCs w:val="20"/>
          <w:lang w:eastAsia="zh-CN"/>
        </w:rPr>
        <w:t>быть</w:t>
      </w:r>
      <w:r w:rsidR="004457E8">
        <w:rPr>
          <w:rFonts w:eastAsia="SimSun"/>
          <w:kern w:val="3"/>
          <w:sz w:val="20"/>
          <w:szCs w:val="20"/>
          <w:lang w:eastAsia="zh-CN"/>
        </w:rPr>
        <w:t xml:space="preserve"> </w:t>
      </w:r>
      <w:r w:rsidRPr="00781E70">
        <w:rPr>
          <w:rFonts w:eastAsia="SimSun"/>
          <w:kern w:val="3"/>
          <w:sz w:val="20"/>
          <w:szCs w:val="20"/>
          <w:lang w:eastAsia="zh-CN"/>
        </w:rPr>
        <w:t>полностью</w:t>
      </w:r>
      <w:r w:rsidR="004457E8">
        <w:rPr>
          <w:rFonts w:eastAsia="SimSun"/>
          <w:kern w:val="3"/>
          <w:sz w:val="20"/>
          <w:szCs w:val="20"/>
          <w:lang w:eastAsia="zh-CN"/>
        </w:rPr>
        <w:t xml:space="preserve"> </w:t>
      </w:r>
      <w:r w:rsidRPr="00781E70">
        <w:rPr>
          <w:rFonts w:eastAsia="SimSun"/>
          <w:kern w:val="3"/>
          <w:sz w:val="20"/>
          <w:szCs w:val="20"/>
          <w:lang w:eastAsia="zh-CN"/>
        </w:rPr>
        <w:t>или</w:t>
      </w:r>
      <w:r w:rsidR="004457E8">
        <w:rPr>
          <w:rFonts w:eastAsia="SimSun"/>
          <w:kern w:val="3"/>
          <w:sz w:val="20"/>
          <w:szCs w:val="20"/>
          <w:lang w:eastAsia="zh-CN"/>
        </w:rPr>
        <w:t xml:space="preserve"> </w:t>
      </w:r>
      <w:r w:rsidRPr="00781E70">
        <w:rPr>
          <w:rFonts w:eastAsia="SimSun"/>
          <w:kern w:val="3"/>
          <w:sz w:val="20"/>
          <w:szCs w:val="20"/>
          <w:lang w:eastAsia="zh-CN"/>
        </w:rPr>
        <w:t>частично</w:t>
      </w:r>
      <w:r w:rsidR="004457E8">
        <w:rPr>
          <w:rFonts w:eastAsia="SimSun"/>
          <w:kern w:val="3"/>
          <w:sz w:val="20"/>
          <w:szCs w:val="20"/>
          <w:lang w:eastAsia="zh-CN"/>
        </w:rPr>
        <w:t xml:space="preserve"> </w:t>
      </w:r>
      <w:r w:rsidRPr="00781E70">
        <w:rPr>
          <w:rFonts w:eastAsia="SimSun"/>
          <w:kern w:val="3"/>
          <w:sz w:val="20"/>
          <w:szCs w:val="20"/>
          <w:lang w:eastAsia="zh-CN"/>
        </w:rPr>
        <w:t>воспроизведен,</w:t>
      </w:r>
      <w:r w:rsidR="004457E8">
        <w:rPr>
          <w:rFonts w:eastAsia="SimSun"/>
          <w:kern w:val="3"/>
          <w:sz w:val="20"/>
          <w:szCs w:val="20"/>
          <w:lang w:eastAsia="zh-CN"/>
        </w:rPr>
        <w:t xml:space="preserve"> </w:t>
      </w:r>
      <w:r w:rsidRPr="00781E70">
        <w:rPr>
          <w:rFonts w:eastAsia="SimSun"/>
          <w:kern w:val="3"/>
          <w:sz w:val="20"/>
          <w:szCs w:val="20"/>
          <w:lang w:eastAsia="zh-CN"/>
        </w:rPr>
        <w:t>тиражирован</w:t>
      </w:r>
      <w:r w:rsidR="004457E8">
        <w:rPr>
          <w:rFonts w:eastAsia="SimSun"/>
          <w:kern w:val="3"/>
          <w:sz w:val="20"/>
          <w:szCs w:val="20"/>
          <w:lang w:eastAsia="zh-CN"/>
        </w:rPr>
        <w:t xml:space="preserve"> </w:t>
      </w:r>
      <w:r w:rsidRPr="00781E70">
        <w:rPr>
          <w:rFonts w:eastAsia="SimSun"/>
          <w:kern w:val="3"/>
          <w:sz w:val="20"/>
          <w:szCs w:val="20"/>
          <w:lang w:eastAsia="zh-CN"/>
        </w:rPr>
        <w:t>и</w:t>
      </w:r>
      <w:r w:rsidR="004457E8">
        <w:rPr>
          <w:rFonts w:eastAsia="SimSun"/>
          <w:kern w:val="3"/>
          <w:sz w:val="20"/>
          <w:szCs w:val="20"/>
          <w:lang w:eastAsia="zh-CN"/>
        </w:rPr>
        <w:t xml:space="preserve"> </w:t>
      </w:r>
      <w:r w:rsidRPr="00781E70">
        <w:rPr>
          <w:rFonts w:eastAsia="SimSun"/>
          <w:kern w:val="3"/>
          <w:sz w:val="20"/>
          <w:szCs w:val="20"/>
          <w:lang w:eastAsia="zh-CN"/>
        </w:rPr>
        <w:t>распространен</w:t>
      </w:r>
      <w:r w:rsidR="004457E8">
        <w:rPr>
          <w:rFonts w:eastAsia="SimSun"/>
          <w:kern w:val="3"/>
          <w:sz w:val="20"/>
          <w:szCs w:val="20"/>
          <w:lang w:eastAsia="zh-CN"/>
        </w:rPr>
        <w:t xml:space="preserve"> </w:t>
      </w:r>
      <w:r w:rsidRPr="00781E70">
        <w:rPr>
          <w:rFonts w:eastAsia="SimSun"/>
          <w:kern w:val="3"/>
          <w:sz w:val="20"/>
          <w:szCs w:val="20"/>
          <w:lang w:eastAsia="zh-CN"/>
        </w:rPr>
        <w:t>в</w:t>
      </w:r>
      <w:r w:rsidR="004457E8">
        <w:rPr>
          <w:rFonts w:eastAsia="SimSun"/>
          <w:kern w:val="3"/>
          <w:sz w:val="20"/>
          <w:szCs w:val="20"/>
          <w:lang w:eastAsia="zh-CN"/>
        </w:rPr>
        <w:t xml:space="preserve"> </w:t>
      </w:r>
      <w:r w:rsidRPr="00781E70">
        <w:rPr>
          <w:rFonts w:eastAsia="SimSun"/>
          <w:kern w:val="3"/>
          <w:sz w:val="20"/>
          <w:szCs w:val="20"/>
          <w:lang w:eastAsia="zh-CN"/>
        </w:rPr>
        <w:t>качестве</w:t>
      </w:r>
      <w:r w:rsidR="004457E8">
        <w:rPr>
          <w:rFonts w:eastAsia="SimSun"/>
          <w:kern w:val="3"/>
          <w:sz w:val="20"/>
          <w:szCs w:val="20"/>
          <w:lang w:eastAsia="zh-CN"/>
        </w:rPr>
        <w:t xml:space="preserve"> </w:t>
      </w:r>
      <w:r w:rsidRPr="00781E70">
        <w:rPr>
          <w:rFonts w:eastAsia="SimSun"/>
          <w:kern w:val="3"/>
          <w:sz w:val="20"/>
          <w:szCs w:val="20"/>
          <w:lang w:eastAsia="zh-CN"/>
        </w:rPr>
        <w:t>официального</w:t>
      </w:r>
      <w:r w:rsidR="004457E8">
        <w:rPr>
          <w:rFonts w:eastAsia="SimSun"/>
          <w:kern w:val="3"/>
          <w:sz w:val="20"/>
          <w:szCs w:val="20"/>
          <w:lang w:eastAsia="zh-CN"/>
        </w:rPr>
        <w:t xml:space="preserve"> </w:t>
      </w:r>
      <w:r w:rsidRPr="00781E70">
        <w:rPr>
          <w:rFonts w:eastAsia="SimSun"/>
          <w:kern w:val="3"/>
          <w:sz w:val="20"/>
          <w:szCs w:val="20"/>
          <w:lang w:eastAsia="zh-CN"/>
        </w:rPr>
        <w:t>издания</w:t>
      </w:r>
      <w:r w:rsidR="004457E8">
        <w:rPr>
          <w:rFonts w:eastAsia="SimSun"/>
          <w:kern w:val="3"/>
          <w:sz w:val="20"/>
          <w:szCs w:val="20"/>
          <w:lang w:eastAsia="zh-CN"/>
        </w:rPr>
        <w:t xml:space="preserve"> </w:t>
      </w:r>
      <w:r w:rsidRPr="00781E70">
        <w:rPr>
          <w:rFonts w:eastAsia="SimSun"/>
          <w:kern w:val="3"/>
          <w:sz w:val="20"/>
          <w:szCs w:val="20"/>
          <w:lang w:eastAsia="zh-CN"/>
        </w:rPr>
        <w:t>на</w:t>
      </w:r>
      <w:r w:rsidR="004457E8">
        <w:rPr>
          <w:rFonts w:eastAsia="SimSun"/>
          <w:kern w:val="3"/>
          <w:sz w:val="20"/>
          <w:szCs w:val="20"/>
          <w:lang w:eastAsia="zh-CN"/>
        </w:rPr>
        <w:t xml:space="preserve"> </w:t>
      </w:r>
      <w:r w:rsidRPr="00781E70">
        <w:rPr>
          <w:rFonts w:eastAsia="SimSun"/>
          <w:kern w:val="3"/>
          <w:sz w:val="20"/>
          <w:szCs w:val="20"/>
          <w:lang w:eastAsia="zh-CN"/>
        </w:rPr>
        <w:t>территории</w:t>
      </w:r>
      <w:r w:rsidR="004457E8">
        <w:rPr>
          <w:rFonts w:eastAsia="SimSun"/>
          <w:kern w:val="3"/>
          <w:sz w:val="20"/>
          <w:szCs w:val="20"/>
          <w:lang w:eastAsia="zh-CN"/>
        </w:rPr>
        <w:t xml:space="preserve"> </w:t>
      </w:r>
      <w:r w:rsidRPr="00781E70">
        <w:rPr>
          <w:rFonts w:eastAsia="SimSun"/>
          <w:kern w:val="3"/>
          <w:sz w:val="20"/>
          <w:szCs w:val="20"/>
          <w:lang w:eastAsia="zh-CN"/>
        </w:rPr>
        <w:t>Российской</w:t>
      </w:r>
      <w:r w:rsidR="004457E8">
        <w:rPr>
          <w:rFonts w:eastAsia="SimSun"/>
          <w:kern w:val="3"/>
          <w:sz w:val="20"/>
          <w:szCs w:val="20"/>
          <w:lang w:eastAsia="zh-CN"/>
        </w:rPr>
        <w:t xml:space="preserve"> </w:t>
      </w:r>
      <w:r w:rsidRPr="00781E70">
        <w:rPr>
          <w:rFonts w:eastAsia="SimSun"/>
          <w:kern w:val="3"/>
          <w:sz w:val="20"/>
          <w:szCs w:val="20"/>
          <w:lang w:eastAsia="zh-CN"/>
        </w:rPr>
        <w:t>Федерации</w:t>
      </w:r>
      <w:r w:rsidR="004457E8">
        <w:rPr>
          <w:rFonts w:eastAsia="SimSun"/>
          <w:kern w:val="3"/>
          <w:sz w:val="20"/>
          <w:szCs w:val="20"/>
          <w:lang w:eastAsia="zh-CN"/>
        </w:rPr>
        <w:t xml:space="preserve"> </w:t>
      </w:r>
      <w:r w:rsidRPr="00781E70">
        <w:rPr>
          <w:rFonts w:eastAsia="SimSun"/>
          <w:kern w:val="3"/>
          <w:sz w:val="20"/>
          <w:szCs w:val="20"/>
          <w:lang w:eastAsia="zh-CN"/>
        </w:rPr>
        <w:t>без</w:t>
      </w:r>
      <w:r w:rsidR="004457E8">
        <w:rPr>
          <w:rFonts w:eastAsia="SimSun"/>
          <w:kern w:val="3"/>
          <w:sz w:val="20"/>
          <w:szCs w:val="20"/>
          <w:lang w:eastAsia="zh-CN"/>
        </w:rPr>
        <w:t xml:space="preserve"> </w:t>
      </w:r>
      <w:r w:rsidRPr="00781E70">
        <w:rPr>
          <w:rFonts w:eastAsia="SimSun"/>
          <w:kern w:val="3"/>
          <w:sz w:val="20"/>
          <w:szCs w:val="20"/>
          <w:lang w:eastAsia="zh-CN"/>
        </w:rPr>
        <w:t>разрешения</w:t>
      </w:r>
      <w:r w:rsidR="004457E8">
        <w:rPr>
          <w:rFonts w:eastAsia="SimSun"/>
          <w:kern w:val="3"/>
          <w:sz w:val="20"/>
          <w:szCs w:val="20"/>
          <w:lang w:eastAsia="zh-CN"/>
        </w:rPr>
        <w:t xml:space="preserve"> </w:t>
      </w:r>
      <w:r w:rsidRPr="00781E70">
        <w:rPr>
          <w:rFonts w:eastAsia="SimSun"/>
          <w:kern w:val="3"/>
          <w:sz w:val="20"/>
          <w:szCs w:val="20"/>
          <w:lang w:eastAsia="zh-CN"/>
        </w:rPr>
        <w:t>Минстроя</w:t>
      </w:r>
      <w:r w:rsidR="004457E8">
        <w:rPr>
          <w:rFonts w:eastAsia="SimSun"/>
          <w:kern w:val="3"/>
          <w:sz w:val="20"/>
          <w:szCs w:val="20"/>
          <w:lang w:eastAsia="zh-CN"/>
        </w:rPr>
        <w:t xml:space="preserve"> </w:t>
      </w:r>
      <w:r w:rsidRPr="00781E70">
        <w:rPr>
          <w:rFonts w:eastAsia="SimSun"/>
          <w:kern w:val="3"/>
          <w:sz w:val="20"/>
          <w:szCs w:val="20"/>
          <w:lang w:eastAsia="zh-CN"/>
        </w:rPr>
        <w:t>России</w:t>
      </w:r>
    </w:p>
    <w:p w14:paraId="15DB75C6" w14:textId="3D1FA965" w:rsidR="00781E70" w:rsidRDefault="00781E70" w:rsidP="00B62529">
      <w:pPr>
        <w:pStyle w:val="aff6"/>
        <w:ind w:firstLine="567"/>
        <w:jc w:val="both"/>
        <w:rPr>
          <w:rFonts w:eastAsia="SimSun"/>
          <w:kern w:val="3"/>
          <w:sz w:val="20"/>
          <w:szCs w:val="20"/>
          <w:lang w:eastAsia="zh-CN"/>
        </w:rPr>
      </w:pPr>
      <w:r>
        <w:rPr>
          <w:rFonts w:eastAsia="SimSun"/>
          <w:kern w:val="3"/>
          <w:sz w:val="20"/>
          <w:szCs w:val="20"/>
          <w:lang w:eastAsia="zh-CN"/>
        </w:rPr>
        <w:br w:type="page"/>
      </w:r>
    </w:p>
    <w:p w14:paraId="6110A66D" w14:textId="77777777" w:rsidR="00D10295" w:rsidRPr="00781E70" w:rsidRDefault="00D10295" w:rsidP="00DA0BD3">
      <w:pPr>
        <w:jc w:val="center"/>
        <w:rPr>
          <w:b/>
          <w:i/>
          <w:sz w:val="28"/>
          <w:szCs w:val="28"/>
        </w:rPr>
      </w:pPr>
      <w:r w:rsidRPr="00781E70">
        <w:rPr>
          <w:b/>
          <w:sz w:val="28"/>
          <w:szCs w:val="28"/>
        </w:rPr>
        <w:t>Содержание</w:t>
      </w:r>
    </w:p>
    <w:p w14:paraId="2873D3C5" w14:textId="77777777" w:rsidR="00D10295" w:rsidRPr="004457E8" w:rsidRDefault="00D10295" w:rsidP="004457E8">
      <w:pPr>
        <w:pStyle w:val="aff6"/>
        <w:rPr>
          <w:sz w:val="28"/>
          <w:szCs w:val="28"/>
        </w:rPr>
      </w:pPr>
    </w:p>
    <w:tbl>
      <w:tblPr>
        <w:tblStyle w:val="a4"/>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16"/>
      </w:tblGrid>
      <w:tr w:rsidR="00DB3F4F" w:rsidRPr="00A973BE" w14:paraId="237EEF8D" w14:textId="77777777" w:rsidTr="00DB3F4F">
        <w:tc>
          <w:tcPr>
            <w:tcW w:w="8755" w:type="dxa"/>
          </w:tcPr>
          <w:p w14:paraId="61A047EE" w14:textId="0803241C" w:rsidR="00DB3F4F" w:rsidRPr="00A973BE" w:rsidRDefault="00DB3F4F" w:rsidP="00DB3F4F">
            <w:pPr>
              <w:pStyle w:val="aff6"/>
              <w:rPr>
                <w:sz w:val="28"/>
                <w:szCs w:val="28"/>
              </w:rPr>
            </w:pPr>
            <w:r w:rsidRPr="00A973BE">
              <w:rPr>
                <w:sz w:val="28"/>
                <w:szCs w:val="28"/>
              </w:rPr>
              <w:t>1 Область применения</w:t>
            </w:r>
            <w:r>
              <w:rPr>
                <w:sz w:val="28"/>
                <w:szCs w:val="28"/>
              </w:rPr>
              <w:t xml:space="preserve"> </w:t>
            </w:r>
            <w:r w:rsidRPr="00A973BE">
              <w:rPr>
                <w:sz w:val="28"/>
                <w:szCs w:val="28"/>
              </w:rPr>
              <w:t>…………………………………………………</w:t>
            </w:r>
            <w:r>
              <w:rPr>
                <w:sz w:val="28"/>
                <w:szCs w:val="28"/>
              </w:rPr>
              <w:t>….</w:t>
            </w:r>
          </w:p>
        </w:tc>
        <w:tc>
          <w:tcPr>
            <w:tcW w:w="816" w:type="dxa"/>
            <w:vAlign w:val="bottom"/>
          </w:tcPr>
          <w:p w14:paraId="08607408" w14:textId="2A994679" w:rsidR="00DB3F4F" w:rsidRPr="00A973BE" w:rsidRDefault="00DB3F4F" w:rsidP="00DB3F4F">
            <w:pPr>
              <w:pStyle w:val="aff6"/>
              <w:rPr>
                <w:sz w:val="28"/>
                <w:szCs w:val="28"/>
              </w:rPr>
            </w:pPr>
            <w:r>
              <w:rPr>
                <w:sz w:val="28"/>
                <w:szCs w:val="28"/>
              </w:rPr>
              <w:t>1</w:t>
            </w:r>
          </w:p>
        </w:tc>
      </w:tr>
      <w:tr w:rsidR="00DB3F4F" w:rsidRPr="00A973BE" w14:paraId="696B23FA" w14:textId="77777777" w:rsidTr="00DB3F4F">
        <w:tc>
          <w:tcPr>
            <w:tcW w:w="8755" w:type="dxa"/>
          </w:tcPr>
          <w:p w14:paraId="57B8C418" w14:textId="066630AA" w:rsidR="00DB3F4F" w:rsidRPr="00A973BE" w:rsidRDefault="00DB3F4F" w:rsidP="00DB3F4F">
            <w:pPr>
              <w:pStyle w:val="aff6"/>
              <w:rPr>
                <w:sz w:val="28"/>
                <w:szCs w:val="28"/>
              </w:rPr>
            </w:pPr>
            <w:r w:rsidRPr="00A973BE">
              <w:rPr>
                <w:sz w:val="28"/>
                <w:szCs w:val="28"/>
              </w:rPr>
              <w:t>2 Нормативные ссылки</w:t>
            </w:r>
            <w:r>
              <w:rPr>
                <w:sz w:val="28"/>
                <w:szCs w:val="28"/>
              </w:rPr>
              <w:t xml:space="preserve"> </w:t>
            </w:r>
            <w:r w:rsidRPr="00A973BE">
              <w:rPr>
                <w:sz w:val="28"/>
                <w:szCs w:val="28"/>
              </w:rPr>
              <w:t>………………………………………………</w:t>
            </w:r>
            <w:r>
              <w:rPr>
                <w:sz w:val="28"/>
                <w:szCs w:val="28"/>
              </w:rPr>
              <w:t>……</w:t>
            </w:r>
          </w:p>
        </w:tc>
        <w:tc>
          <w:tcPr>
            <w:tcW w:w="816" w:type="dxa"/>
            <w:vAlign w:val="bottom"/>
          </w:tcPr>
          <w:p w14:paraId="533853F5" w14:textId="553149F3" w:rsidR="00DB3F4F" w:rsidRPr="00A973BE" w:rsidRDefault="00DB3F4F" w:rsidP="00DB3F4F">
            <w:pPr>
              <w:pStyle w:val="aff6"/>
              <w:rPr>
                <w:sz w:val="28"/>
                <w:szCs w:val="28"/>
              </w:rPr>
            </w:pPr>
            <w:r>
              <w:rPr>
                <w:sz w:val="28"/>
                <w:szCs w:val="28"/>
              </w:rPr>
              <w:t>1</w:t>
            </w:r>
          </w:p>
        </w:tc>
      </w:tr>
      <w:tr w:rsidR="00DB3F4F" w:rsidRPr="00A973BE" w14:paraId="4C85B743" w14:textId="77777777" w:rsidTr="00DB3F4F">
        <w:tc>
          <w:tcPr>
            <w:tcW w:w="8755" w:type="dxa"/>
          </w:tcPr>
          <w:p w14:paraId="4E5016F2" w14:textId="4B71C4E6" w:rsidR="00DB3F4F" w:rsidRPr="00A973BE" w:rsidRDefault="00DB3F4F" w:rsidP="00DB3F4F">
            <w:pPr>
              <w:pStyle w:val="aff6"/>
              <w:rPr>
                <w:sz w:val="28"/>
                <w:szCs w:val="28"/>
              </w:rPr>
            </w:pPr>
            <w:r w:rsidRPr="00A973BE">
              <w:rPr>
                <w:sz w:val="28"/>
                <w:szCs w:val="28"/>
              </w:rPr>
              <w:t>3 Термины и определения</w:t>
            </w:r>
            <w:r>
              <w:rPr>
                <w:sz w:val="28"/>
                <w:szCs w:val="28"/>
              </w:rPr>
              <w:t xml:space="preserve"> </w:t>
            </w:r>
            <w:r w:rsidRPr="00A973BE">
              <w:rPr>
                <w:sz w:val="28"/>
                <w:szCs w:val="28"/>
              </w:rPr>
              <w:t>……………………………………....................</w:t>
            </w:r>
          </w:p>
        </w:tc>
        <w:tc>
          <w:tcPr>
            <w:tcW w:w="816" w:type="dxa"/>
            <w:vAlign w:val="bottom"/>
          </w:tcPr>
          <w:p w14:paraId="302E753B" w14:textId="1726501B" w:rsidR="00DB3F4F" w:rsidRPr="00A973BE" w:rsidRDefault="0079573D" w:rsidP="00DB3F4F">
            <w:pPr>
              <w:pStyle w:val="aff6"/>
              <w:rPr>
                <w:sz w:val="28"/>
                <w:szCs w:val="28"/>
              </w:rPr>
            </w:pPr>
            <w:r>
              <w:rPr>
                <w:sz w:val="28"/>
                <w:szCs w:val="28"/>
              </w:rPr>
              <w:t>6</w:t>
            </w:r>
          </w:p>
        </w:tc>
      </w:tr>
      <w:tr w:rsidR="00DB3F4F" w:rsidRPr="00A973BE" w14:paraId="60B4E344" w14:textId="77777777" w:rsidTr="00DB3F4F">
        <w:tc>
          <w:tcPr>
            <w:tcW w:w="8755" w:type="dxa"/>
          </w:tcPr>
          <w:p w14:paraId="40D45357" w14:textId="669B7BF3" w:rsidR="00DB3F4F" w:rsidRPr="00A973BE" w:rsidRDefault="00DB3F4F" w:rsidP="00DB3F4F">
            <w:pPr>
              <w:pStyle w:val="aff6"/>
              <w:rPr>
                <w:sz w:val="28"/>
                <w:szCs w:val="28"/>
              </w:rPr>
            </w:pPr>
            <w:r w:rsidRPr="00A973BE">
              <w:rPr>
                <w:sz w:val="28"/>
                <w:szCs w:val="28"/>
              </w:rPr>
              <w:t>4 Обозначения и сокращения</w:t>
            </w:r>
            <w:r>
              <w:rPr>
                <w:sz w:val="28"/>
                <w:szCs w:val="28"/>
              </w:rPr>
              <w:t xml:space="preserve"> </w:t>
            </w:r>
            <w:r w:rsidRPr="00A973BE">
              <w:rPr>
                <w:sz w:val="28"/>
                <w:szCs w:val="28"/>
              </w:rPr>
              <w:t>……………………………………………...</w:t>
            </w:r>
          </w:p>
        </w:tc>
        <w:tc>
          <w:tcPr>
            <w:tcW w:w="816" w:type="dxa"/>
            <w:vAlign w:val="bottom"/>
          </w:tcPr>
          <w:p w14:paraId="12762302" w14:textId="0D0A6E84" w:rsidR="00DB3F4F" w:rsidRPr="00A973BE" w:rsidRDefault="00DB3F4F" w:rsidP="00DB3F4F">
            <w:pPr>
              <w:pStyle w:val="aff6"/>
              <w:rPr>
                <w:sz w:val="28"/>
                <w:szCs w:val="28"/>
              </w:rPr>
            </w:pPr>
            <w:r>
              <w:rPr>
                <w:sz w:val="28"/>
                <w:szCs w:val="28"/>
              </w:rPr>
              <w:t>9</w:t>
            </w:r>
          </w:p>
        </w:tc>
      </w:tr>
      <w:tr w:rsidR="00DB3F4F" w:rsidRPr="00A973BE" w14:paraId="08048F60" w14:textId="77777777" w:rsidTr="00DB3F4F">
        <w:tc>
          <w:tcPr>
            <w:tcW w:w="8755" w:type="dxa"/>
          </w:tcPr>
          <w:p w14:paraId="167F8777" w14:textId="75EF15A8" w:rsidR="00DB3F4F" w:rsidRPr="00A973BE" w:rsidRDefault="00DB3F4F" w:rsidP="00DB3F4F">
            <w:pPr>
              <w:pStyle w:val="aff6"/>
              <w:rPr>
                <w:sz w:val="28"/>
                <w:szCs w:val="28"/>
              </w:rPr>
            </w:pPr>
            <w:r w:rsidRPr="00A973BE">
              <w:rPr>
                <w:sz w:val="28"/>
                <w:szCs w:val="28"/>
              </w:rPr>
              <w:t>5 Общие положения</w:t>
            </w:r>
            <w:r>
              <w:rPr>
                <w:sz w:val="28"/>
                <w:szCs w:val="28"/>
              </w:rPr>
              <w:t xml:space="preserve"> </w:t>
            </w:r>
            <w:r w:rsidRPr="00A973BE">
              <w:rPr>
                <w:sz w:val="28"/>
                <w:szCs w:val="28"/>
              </w:rPr>
              <w:t>......................................................................................</w:t>
            </w:r>
          </w:p>
        </w:tc>
        <w:tc>
          <w:tcPr>
            <w:tcW w:w="816" w:type="dxa"/>
            <w:vAlign w:val="bottom"/>
          </w:tcPr>
          <w:p w14:paraId="2F3570C6" w14:textId="643E8668" w:rsidR="00DB3F4F" w:rsidRPr="00A973BE" w:rsidRDefault="00DB3F4F" w:rsidP="00DB3F4F">
            <w:pPr>
              <w:pStyle w:val="aff6"/>
              <w:rPr>
                <w:sz w:val="28"/>
                <w:szCs w:val="28"/>
              </w:rPr>
            </w:pPr>
            <w:r>
              <w:rPr>
                <w:sz w:val="28"/>
                <w:szCs w:val="28"/>
              </w:rPr>
              <w:t>10</w:t>
            </w:r>
          </w:p>
        </w:tc>
      </w:tr>
      <w:tr w:rsidR="00DB3F4F" w:rsidRPr="00A973BE" w14:paraId="03919C4D" w14:textId="77777777" w:rsidTr="00DB3F4F">
        <w:tc>
          <w:tcPr>
            <w:tcW w:w="8755" w:type="dxa"/>
          </w:tcPr>
          <w:p w14:paraId="31FD1B56" w14:textId="701EBBF3" w:rsidR="00DB3F4F" w:rsidRPr="00A973BE" w:rsidRDefault="00DB3F4F" w:rsidP="00DB3F4F">
            <w:pPr>
              <w:pStyle w:val="aff6"/>
              <w:rPr>
                <w:sz w:val="28"/>
                <w:szCs w:val="28"/>
              </w:rPr>
            </w:pPr>
            <w:r w:rsidRPr="00A973BE">
              <w:rPr>
                <w:sz w:val="28"/>
                <w:szCs w:val="28"/>
              </w:rPr>
              <w:t>6 Особенности инженерных изысканий</w:t>
            </w:r>
            <w:r>
              <w:rPr>
                <w:sz w:val="28"/>
                <w:szCs w:val="28"/>
              </w:rPr>
              <w:t xml:space="preserve"> </w:t>
            </w:r>
            <w:r w:rsidRPr="00A973BE">
              <w:rPr>
                <w:sz w:val="28"/>
                <w:szCs w:val="28"/>
              </w:rPr>
              <w:t>………………………………….</w:t>
            </w:r>
          </w:p>
        </w:tc>
        <w:tc>
          <w:tcPr>
            <w:tcW w:w="816" w:type="dxa"/>
            <w:vAlign w:val="bottom"/>
          </w:tcPr>
          <w:p w14:paraId="5C984867" w14:textId="4DB7366C" w:rsidR="00DB3F4F" w:rsidRPr="00A973BE" w:rsidRDefault="00DB3F4F" w:rsidP="00DB3F4F">
            <w:pPr>
              <w:pStyle w:val="aff6"/>
              <w:rPr>
                <w:sz w:val="28"/>
                <w:szCs w:val="28"/>
              </w:rPr>
            </w:pPr>
            <w:r>
              <w:rPr>
                <w:sz w:val="28"/>
                <w:szCs w:val="28"/>
              </w:rPr>
              <w:t>13</w:t>
            </w:r>
          </w:p>
        </w:tc>
      </w:tr>
      <w:tr w:rsidR="00DB3F4F" w:rsidRPr="00A973BE" w14:paraId="0C866EE0" w14:textId="77777777" w:rsidTr="00DB3F4F">
        <w:tc>
          <w:tcPr>
            <w:tcW w:w="8755" w:type="dxa"/>
          </w:tcPr>
          <w:p w14:paraId="0425EB07" w14:textId="13D4A806" w:rsidR="00DB3F4F" w:rsidRPr="00A973BE" w:rsidRDefault="00DB3F4F" w:rsidP="00DB3F4F">
            <w:pPr>
              <w:pStyle w:val="aff6"/>
              <w:ind w:firstLine="284"/>
              <w:rPr>
                <w:sz w:val="28"/>
                <w:szCs w:val="28"/>
              </w:rPr>
            </w:pPr>
            <w:r w:rsidRPr="00A973BE">
              <w:rPr>
                <w:sz w:val="28"/>
                <w:szCs w:val="28"/>
              </w:rPr>
              <w:t>6.1 Общие положения</w:t>
            </w:r>
            <w:r>
              <w:rPr>
                <w:sz w:val="28"/>
                <w:szCs w:val="28"/>
              </w:rPr>
              <w:t xml:space="preserve"> </w:t>
            </w:r>
            <w:r w:rsidRPr="00A973BE">
              <w:rPr>
                <w:sz w:val="28"/>
                <w:szCs w:val="28"/>
              </w:rPr>
              <w:t>…………………………………………………</w:t>
            </w:r>
            <w:r>
              <w:rPr>
                <w:sz w:val="28"/>
                <w:szCs w:val="28"/>
              </w:rPr>
              <w:t>..</w:t>
            </w:r>
          </w:p>
        </w:tc>
        <w:tc>
          <w:tcPr>
            <w:tcW w:w="816" w:type="dxa"/>
            <w:vAlign w:val="bottom"/>
          </w:tcPr>
          <w:p w14:paraId="0250071B" w14:textId="08AFA3A1" w:rsidR="00DB3F4F" w:rsidRPr="00A973BE" w:rsidRDefault="00DB3F4F" w:rsidP="00DB3F4F">
            <w:pPr>
              <w:pStyle w:val="aff6"/>
              <w:rPr>
                <w:sz w:val="28"/>
                <w:szCs w:val="28"/>
              </w:rPr>
            </w:pPr>
            <w:r>
              <w:rPr>
                <w:sz w:val="28"/>
                <w:szCs w:val="28"/>
              </w:rPr>
              <w:t>13</w:t>
            </w:r>
          </w:p>
        </w:tc>
      </w:tr>
      <w:tr w:rsidR="00DB3F4F" w:rsidRPr="00A973BE" w14:paraId="5B730581" w14:textId="77777777" w:rsidTr="00DB3F4F">
        <w:tc>
          <w:tcPr>
            <w:tcW w:w="8755" w:type="dxa"/>
          </w:tcPr>
          <w:p w14:paraId="1C58371B" w14:textId="5F8CE787" w:rsidR="00DB3F4F" w:rsidRPr="00A973BE" w:rsidRDefault="00DB3F4F" w:rsidP="00DB3F4F">
            <w:pPr>
              <w:pStyle w:val="aff6"/>
              <w:ind w:firstLine="284"/>
              <w:rPr>
                <w:sz w:val="28"/>
                <w:szCs w:val="28"/>
              </w:rPr>
            </w:pPr>
            <w:r w:rsidRPr="00A973BE">
              <w:rPr>
                <w:sz w:val="28"/>
                <w:szCs w:val="28"/>
              </w:rPr>
              <w:t>6.2 Инженерно-геодезические изыскания</w:t>
            </w:r>
            <w:r>
              <w:rPr>
                <w:sz w:val="28"/>
                <w:szCs w:val="28"/>
              </w:rPr>
              <w:t xml:space="preserve"> </w:t>
            </w:r>
            <w:r w:rsidRPr="00A973BE">
              <w:rPr>
                <w:sz w:val="28"/>
                <w:szCs w:val="28"/>
              </w:rPr>
              <w:t>……………………………</w:t>
            </w:r>
            <w:r>
              <w:rPr>
                <w:sz w:val="28"/>
                <w:szCs w:val="28"/>
              </w:rPr>
              <w:t>.</w:t>
            </w:r>
          </w:p>
        </w:tc>
        <w:tc>
          <w:tcPr>
            <w:tcW w:w="816" w:type="dxa"/>
            <w:vAlign w:val="bottom"/>
          </w:tcPr>
          <w:p w14:paraId="0C25BD16" w14:textId="55251B86" w:rsidR="00DB3F4F" w:rsidRPr="00A973BE" w:rsidRDefault="00DB3F4F" w:rsidP="00DB3F4F">
            <w:pPr>
              <w:pStyle w:val="aff6"/>
              <w:rPr>
                <w:sz w:val="28"/>
                <w:szCs w:val="28"/>
              </w:rPr>
            </w:pPr>
            <w:r>
              <w:rPr>
                <w:sz w:val="28"/>
                <w:szCs w:val="28"/>
              </w:rPr>
              <w:t>14</w:t>
            </w:r>
          </w:p>
        </w:tc>
      </w:tr>
      <w:tr w:rsidR="00DB3F4F" w:rsidRPr="00A973BE" w14:paraId="0ABBE166" w14:textId="77777777" w:rsidTr="00DB3F4F">
        <w:tc>
          <w:tcPr>
            <w:tcW w:w="8755" w:type="dxa"/>
          </w:tcPr>
          <w:p w14:paraId="66A707CB" w14:textId="1C36FD84" w:rsidR="00DB3F4F" w:rsidRPr="00A973BE" w:rsidRDefault="00DB3F4F" w:rsidP="00DB3F4F">
            <w:pPr>
              <w:pStyle w:val="aff6"/>
              <w:ind w:firstLine="284"/>
              <w:rPr>
                <w:sz w:val="28"/>
                <w:szCs w:val="28"/>
              </w:rPr>
            </w:pPr>
            <w:r w:rsidRPr="00A973BE">
              <w:rPr>
                <w:sz w:val="28"/>
                <w:szCs w:val="28"/>
              </w:rPr>
              <w:t>6.3 Инженерно-геологические изыскания</w:t>
            </w:r>
            <w:r>
              <w:rPr>
                <w:sz w:val="28"/>
                <w:szCs w:val="28"/>
              </w:rPr>
              <w:t xml:space="preserve"> </w:t>
            </w:r>
            <w:r w:rsidRPr="00A973BE">
              <w:rPr>
                <w:sz w:val="28"/>
                <w:szCs w:val="28"/>
              </w:rPr>
              <w:t>……………………………..</w:t>
            </w:r>
          </w:p>
        </w:tc>
        <w:tc>
          <w:tcPr>
            <w:tcW w:w="816" w:type="dxa"/>
            <w:vAlign w:val="bottom"/>
          </w:tcPr>
          <w:p w14:paraId="371B6A7A" w14:textId="0B9DBAD3" w:rsidR="00DB3F4F" w:rsidRPr="00A973BE" w:rsidRDefault="00DB3F4F" w:rsidP="00DB3F4F">
            <w:pPr>
              <w:pStyle w:val="aff6"/>
              <w:rPr>
                <w:sz w:val="28"/>
                <w:szCs w:val="28"/>
              </w:rPr>
            </w:pPr>
            <w:r>
              <w:rPr>
                <w:sz w:val="28"/>
                <w:szCs w:val="28"/>
              </w:rPr>
              <w:t>14</w:t>
            </w:r>
          </w:p>
        </w:tc>
      </w:tr>
      <w:tr w:rsidR="00DB3F4F" w:rsidRPr="00A973BE" w14:paraId="153B188B" w14:textId="77777777" w:rsidTr="00DB3F4F">
        <w:tc>
          <w:tcPr>
            <w:tcW w:w="8755" w:type="dxa"/>
          </w:tcPr>
          <w:p w14:paraId="64C2B003" w14:textId="3B9B08B9" w:rsidR="00DB3F4F" w:rsidRPr="00A973BE" w:rsidRDefault="00DB3F4F" w:rsidP="00DB3F4F">
            <w:pPr>
              <w:pStyle w:val="aff6"/>
              <w:ind w:firstLine="284"/>
              <w:rPr>
                <w:sz w:val="28"/>
                <w:szCs w:val="28"/>
              </w:rPr>
            </w:pPr>
            <w:r w:rsidRPr="00A973BE">
              <w:rPr>
                <w:sz w:val="28"/>
                <w:szCs w:val="28"/>
              </w:rPr>
              <w:t>6.4 Инженерно-гидрометеорологические изыскания</w:t>
            </w:r>
            <w:r>
              <w:rPr>
                <w:sz w:val="28"/>
                <w:szCs w:val="28"/>
              </w:rPr>
              <w:t xml:space="preserve"> </w:t>
            </w:r>
            <w:r w:rsidRPr="00A973BE">
              <w:rPr>
                <w:sz w:val="28"/>
                <w:szCs w:val="28"/>
              </w:rPr>
              <w:t>…………………</w:t>
            </w:r>
          </w:p>
        </w:tc>
        <w:tc>
          <w:tcPr>
            <w:tcW w:w="816" w:type="dxa"/>
            <w:vAlign w:val="bottom"/>
          </w:tcPr>
          <w:p w14:paraId="29F1E4B1" w14:textId="3D14EDA5" w:rsidR="00DB3F4F" w:rsidRPr="00A973BE" w:rsidRDefault="00DB3F4F" w:rsidP="00DB3F4F">
            <w:pPr>
              <w:pStyle w:val="aff6"/>
              <w:rPr>
                <w:sz w:val="28"/>
                <w:szCs w:val="28"/>
              </w:rPr>
            </w:pPr>
            <w:r>
              <w:rPr>
                <w:sz w:val="28"/>
                <w:szCs w:val="28"/>
              </w:rPr>
              <w:t>16</w:t>
            </w:r>
          </w:p>
        </w:tc>
      </w:tr>
      <w:tr w:rsidR="00DB3F4F" w:rsidRPr="00A973BE" w14:paraId="5D9666CB" w14:textId="77777777" w:rsidTr="00DB3F4F">
        <w:tc>
          <w:tcPr>
            <w:tcW w:w="8755" w:type="dxa"/>
          </w:tcPr>
          <w:p w14:paraId="17295182" w14:textId="45AA8383" w:rsidR="00DB3F4F" w:rsidRPr="00A973BE" w:rsidRDefault="00DB3F4F" w:rsidP="00DB3F4F">
            <w:pPr>
              <w:pStyle w:val="aff6"/>
              <w:ind w:firstLine="284"/>
              <w:rPr>
                <w:sz w:val="28"/>
                <w:szCs w:val="28"/>
              </w:rPr>
            </w:pPr>
            <w:r w:rsidRPr="00A973BE">
              <w:rPr>
                <w:sz w:val="28"/>
                <w:szCs w:val="28"/>
              </w:rPr>
              <w:t>6.5 Инженерно-экологические изыскания</w:t>
            </w:r>
            <w:r>
              <w:rPr>
                <w:sz w:val="28"/>
                <w:szCs w:val="28"/>
              </w:rPr>
              <w:t xml:space="preserve"> </w:t>
            </w:r>
            <w:r w:rsidRPr="00A973BE">
              <w:rPr>
                <w:sz w:val="28"/>
                <w:szCs w:val="28"/>
              </w:rPr>
              <w:t>……………………………..</w:t>
            </w:r>
          </w:p>
        </w:tc>
        <w:tc>
          <w:tcPr>
            <w:tcW w:w="816" w:type="dxa"/>
            <w:vAlign w:val="bottom"/>
          </w:tcPr>
          <w:p w14:paraId="6F142F71" w14:textId="66EDA73C" w:rsidR="00DB3F4F" w:rsidRPr="00A973BE" w:rsidRDefault="00DB3F4F" w:rsidP="00DB3F4F">
            <w:pPr>
              <w:pStyle w:val="aff6"/>
              <w:rPr>
                <w:sz w:val="28"/>
                <w:szCs w:val="28"/>
              </w:rPr>
            </w:pPr>
            <w:r>
              <w:rPr>
                <w:sz w:val="28"/>
                <w:szCs w:val="28"/>
              </w:rPr>
              <w:t>16</w:t>
            </w:r>
          </w:p>
        </w:tc>
      </w:tr>
      <w:tr w:rsidR="00DB3F4F" w:rsidRPr="00A973BE" w14:paraId="7B3E32B4" w14:textId="77777777" w:rsidTr="00DB3F4F">
        <w:tc>
          <w:tcPr>
            <w:tcW w:w="8755" w:type="dxa"/>
          </w:tcPr>
          <w:p w14:paraId="6DF252E9" w14:textId="39841E6B" w:rsidR="00DB3F4F" w:rsidRPr="00A973BE" w:rsidRDefault="00DB3F4F" w:rsidP="00DB3F4F">
            <w:pPr>
              <w:pStyle w:val="aff6"/>
              <w:ind w:firstLine="284"/>
              <w:rPr>
                <w:sz w:val="28"/>
                <w:szCs w:val="28"/>
              </w:rPr>
            </w:pPr>
            <w:r w:rsidRPr="00A973BE">
              <w:rPr>
                <w:sz w:val="28"/>
                <w:szCs w:val="28"/>
              </w:rPr>
              <w:t>6.6 Инженерно-геотехнические изыскания</w:t>
            </w:r>
            <w:r>
              <w:rPr>
                <w:sz w:val="28"/>
                <w:szCs w:val="28"/>
              </w:rPr>
              <w:t xml:space="preserve"> </w:t>
            </w:r>
            <w:r w:rsidRPr="00A973BE">
              <w:rPr>
                <w:sz w:val="28"/>
                <w:szCs w:val="28"/>
              </w:rPr>
              <w:t>……………………………</w:t>
            </w:r>
          </w:p>
        </w:tc>
        <w:tc>
          <w:tcPr>
            <w:tcW w:w="816" w:type="dxa"/>
            <w:vAlign w:val="bottom"/>
          </w:tcPr>
          <w:p w14:paraId="103F3FF0" w14:textId="46358FE6" w:rsidR="00DB3F4F" w:rsidRPr="00A973BE" w:rsidRDefault="00DB3F4F" w:rsidP="00DB3F4F">
            <w:pPr>
              <w:pStyle w:val="aff6"/>
              <w:rPr>
                <w:sz w:val="28"/>
                <w:szCs w:val="28"/>
              </w:rPr>
            </w:pPr>
            <w:r>
              <w:rPr>
                <w:sz w:val="28"/>
                <w:szCs w:val="28"/>
              </w:rPr>
              <w:t>17</w:t>
            </w:r>
          </w:p>
        </w:tc>
      </w:tr>
      <w:tr w:rsidR="00DB3F4F" w:rsidRPr="00A973BE" w14:paraId="79BD74EA" w14:textId="77777777" w:rsidTr="00DB3F4F">
        <w:tc>
          <w:tcPr>
            <w:tcW w:w="8755" w:type="dxa"/>
          </w:tcPr>
          <w:p w14:paraId="1C2C1B94" w14:textId="0C83A832" w:rsidR="00DB3F4F" w:rsidRPr="00A973BE" w:rsidRDefault="00DB3F4F" w:rsidP="00DB3F4F">
            <w:pPr>
              <w:pStyle w:val="aff6"/>
              <w:rPr>
                <w:sz w:val="28"/>
                <w:szCs w:val="28"/>
              </w:rPr>
            </w:pPr>
            <w:r w:rsidRPr="00A973BE">
              <w:rPr>
                <w:sz w:val="28"/>
                <w:szCs w:val="28"/>
              </w:rPr>
              <w:t>7 Проектирование перехода …….………………………………………</w:t>
            </w:r>
            <w:r>
              <w:rPr>
                <w:sz w:val="28"/>
                <w:szCs w:val="28"/>
              </w:rPr>
              <w:t>…</w:t>
            </w:r>
          </w:p>
        </w:tc>
        <w:tc>
          <w:tcPr>
            <w:tcW w:w="816" w:type="dxa"/>
            <w:vAlign w:val="bottom"/>
          </w:tcPr>
          <w:p w14:paraId="2C212311" w14:textId="0FDE4200" w:rsidR="00DB3F4F" w:rsidRPr="00A973BE" w:rsidRDefault="00DB3F4F" w:rsidP="00DB3F4F">
            <w:pPr>
              <w:pStyle w:val="aff6"/>
              <w:rPr>
                <w:sz w:val="28"/>
                <w:szCs w:val="28"/>
              </w:rPr>
            </w:pPr>
            <w:r>
              <w:rPr>
                <w:sz w:val="28"/>
                <w:szCs w:val="28"/>
              </w:rPr>
              <w:t>17</w:t>
            </w:r>
          </w:p>
        </w:tc>
      </w:tr>
      <w:tr w:rsidR="00DB3F4F" w:rsidRPr="00A973BE" w14:paraId="62F171AE" w14:textId="77777777" w:rsidTr="00DB3F4F">
        <w:tc>
          <w:tcPr>
            <w:tcW w:w="8755" w:type="dxa"/>
          </w:tcPr>
          <w:p w14:paraId="743B27DF" w14:textId="31D8378B" w:rsidR="00DB3F4F" w:rsidRPr="00A973BE" w:rsidRDefault="00DB3F4F" w:rsidP="00DB3F4F">
            <w:pPr>
              <w:pStyle w:val="aff6"/>
              <w:ind w:firstLine="284"/>
              <w:rPr>
                <w:sz w:val="28"/>
                <w:szCs w:val="28"/>
              </w:rPr>
            </w:pPr>
            <w:r w:rsidRPr="00A973BE">
              <w:rPr>
                <w:sz w:val="28"/>
                <w:szCs w:val="28"/>
              </w:rPr>
              <w:t>7.1 Общие требования к проектированию</w:t>
            </w:r>
            <w:r>
              <w:rPr>
                <w:sz w:val="28"/>
                <w:szCs w:val="28"/>
              </w:rPr>
              <w:t xml:space="preserve"> </w:t>
            </w:r>
            <w:r w:rsidRPr="00A973BE">
              <w:rPr>
                <w:sz w:val="28"/>
                <w:szCs w:val="28"/>
              </w:rPr>
              <w:t>……………………………..</w:t>
            </w:r>
          </w:p>
        </w:tc>
        <w:tc>
          <w:tcPr>
            <w:tcW w:w="816" w:type="dxa"/>
            <w:vAlign w:val="bottom"/>
          </w:tcPr>
          <w:p w14:paraId="6E77A43B" w14:textId="5C96AC80" w:rsidR="00DB3F4F" w:rsidRPr="00A973BE" w:rsidRDefault="00DB3F4F" w:rsidP="00DB3F4F">
            <w:pPr>
              <w:pStyle w:val="aff6"/>
              <w:rPr>
                <w:sz w:val="28"/>
                <w:szCs w:val="28"/>
              </w:rPr>
            </w:pPr>
            <w:r>
              <w:rPr>
                <w:sz w:val="28"/>
                <w:szCs w:val="28"/>
              </w:rPr>
              <w:t>17</w:t>
            </w:r>
          </w:p>
        </w:tc>
      </w:tr>
      <w:tr w:rsidR="00DB3F4F" w:rsidRPr="00A973BE" w14:paraId="06C6823A" w14:textId="77777777" w:rsidTr="00DB3F4F">
        <w:tc>
          <w:tcPr>
            <w:tcW w:w="8755" w:type="dxa"/>
          </w:tcPr>
          <w:p w14:paraId="63A2FB52" w14:textId="4ED79DDF" w:rsidR="00DB3F4F" w:rsidRPr="00A973BE" w:rsidRDefault="00DB3F4F" w:rsidP="00DB3F4F">
            <w:pPr>
              <w:pStyle w:val="aff6"/>
              <w:ind w:firstLine="284"/>
              <w:rPr>
                <w:sz w:val="28"/>
                <w:szCs w:val="28"/>
              </w:rPr>
            </w:pPr>
            <w:r w:rsidRPr="00A973BE">
              <w:rPr>
                <w:sz w:val="28"/>
                <w:szCs w:val="28"/>
              </w:rPr>
              <w:t>7.2 Состав, содержание и порядок согласования проекта</w:t>
            </w:r>
            <w:r>
              <w:rPr>
                <w:sz w:val="28"/>
                <w:szCs w:val="28"/>
              </w:rPr>
              <w:t xml:space="preserve"> </w:t>
            </w:r>
            <w:r w:rsidRPr="00A973BE">
              <w:rPr>
                <w:sz w:val="28"/>
                <w:szCs w:val="28"/>
              </w:rPr>
              <w:t>……………</w:t>
            </w:r>
          </w:p>
        </w:tc>
        <w:tc>
          <w:tcPr>
            <w:tcW w:w="816" w:type="dxa"/>
            <w:vAlign w:val="bottom"/>
          </w:tcPr>
          <w:p w14:paraId="1BB76154" w14:textId="1B6494AD" w:rsidR="00DB3F4F" w:rsidRPr="00A973BE" w:rsidRDefault="00DB3F4F" w:rsidP="00DB3F4F">
            <w:pPr>
              <w:pStyle w:val="aff6"/>
              <w:rPr>
                <w:sz w:val="28"/>
                <w:szCs w:val="28"/>
              </w:rPr>
            </w:pPr>
            <w:r>
              <w:rPr>
                <w:sz w:val="28"/>
                <w:szCs w:val="28"/>
              </w:rPr>
              <w:t>18</w:t>
            </w:r>
          </w:p>
        </w:tc>
      </w:tr>
      <w:tr w:rsidR="00DB3F4F" w:rsidRPr="00A973BE" w14:paraId="380C443B" w14:textId="77777777" w:rsidTr="00DB3F4F">
        <w:tc>
          <w:tcPr>
            <w:tcW w:w="8755" w:type="dxa"/>
          </w:tcPr>
          <w:p w14:paraId="087E9974" w14:textId="1B793E3F" w:rsidR="00DB3F4F" w:rsidRPr="00A973BE" w:rsidRDefault="00DB3F4F" w:rsidP="00DB3F4F">
            <w:pPr>
              <w:pStyle w:val="aff6"/>
              <w:ind w:firstLine="284"/>
              <w:rPr>
                <w:sz w:val="28"/>
                <w:szCs w:val="28"/>
              </w:rPr>
            </w:pPr>
            <w:r w:rsidRPr="00A973BE">
              <w:rPr>
                <w:kern w:val="21"/>
                <w:sz w:val="28"/>
                <w:szCs w:val="28"/>
              </w:rPr>
              <w:t>7.3 Проектирование трассы перехода</w:t>
            </w:r>
            <w:r>
              <w:rPr>
                <w:kern w:val="21"/>
                <w:sz w:val="28"/>
                <w:szCs w:val="28"/>
              </w:rPr>
              <w:t xml:space="preserve"> </w:t>
            </w:r>
            <w:r w:rsidRPr="00A973BE">
              <w:rPr>
                <w:kern w:val="21"/>
                <w:sz w:val="28"/>
                <w:szCs w:val="28"/>
              </w:rPr>
              <w:t>……………………….................</w:t>
            </w:r>
          </w:p>
        </w:tc>
        <w:tc>
          <w:tcPr>
            <w:tcW w:w="816" w:type="dxa"/>
            <w:vAlign w:val="bottom"/>
          </w:tcPr>
          <w:p w14:paraId="389CD246" w14:textId="7CA87315" w:rsidR="00DB3F4F" w:rsidRPr="00A973BE" w:rsidRDefault="00DB3F4F" w:rsidP="00DB3F4F">
            <w:pPr>
              <w:pStyle w:val="aff6"/>
              <w:rPr>
                <w:sz w:val="28"/>
                <w:szCs w:val="28"/>
              </w:rPr>
            </w:pPr>
            <w:r>
              <w:rPr>
                <w:sz w:val="28"/>
                <w:szCs w:val="28"/>
              </w:rPr>
              <w:t>19</w:t>
            </w:r>
          </w:p>
        </w:tc>
      </w:tr>
      <w:tr w:rsidR="00DB3F4F" w:rsidRPr="00A973BE" w14:paraId="394830DE" w14:textId="77777777" w:rsidTr="00DB3F4F">
        <w:tc>
          <w:tcPr>
            <w:tcW w:w="8755" w:type="dxa"/>
          </w:tcPr>
          <w:p w14:paraId="49A2669F" w14:textId="33267074" w:rsidR="00DB3F4F" w:rsidRPr="00A973BE" w:rsidRDefault="00DB3F4F" w:rsidP="00DB3F4F">
            <w:pPr>
              <w:pStyle w:val="aff6"/>
              <w:ind w:firstLine="284"/>
              <w:rPr>
                <w:sz w:val="28"/>
                <w:szCs w:val="28"/>
              </w:rPr>
            </w:pPr>
            <w:r w:rsidRPr="00A973BE">
              <w:rPr>
                <w:sz w:val="28"/>
                <w:szCs w:val="28"/>
              </w:rPr>
              <w:t>7.4 Области применения и характеристики протягиваемых труб</w:t>
            </w:r>
            <w:r>
              <w:rPr>
                <w:sz w:val="28"/>
                <w:szCs w:val="28"/>
              </w:rPr>
              <w:t xml:space="preserve"> </w:t>
            </w:r>
            <w:r w:rsidRPr="00A973BE">
              <w:rPr>
                <w:sz w:val="28"/>
                <w:szCs w:val="28"/>
              </w:rPr>
              <w:t>…</w:t>
            </w:r>
            <w:r>
              <w:rPr>
                <w:sz w:val="28"/>
                <w:szCs w:val="28"/>
              </w:rPr>
              <w:t>...</w:t>
            </w:r>
          </w:p>
        </w:tc>
        <w:tc>
          <w:tcPr>
            <w:tcW w:w="816" w:type="dxa"/>
            <w:vAlign w:val="bottom"/>
          </w:tcPr>
          <w:p w14:paraId="5133AAE9" w14:textId="6553DC58" w:rsidR="00DB3F4F" w:rsidRPr="00A973BE" w:rsidRDefault="00DB3F4F" w:rsidP="00DB3F4F">
            <w:pPr>
              <w:pStyle w:val="aff6"/>
              <w:rPr>
                <w:sz w:val="28"/>
                <w:szCs w:val="28"/>
              </w:rPr>
            </w:pPr>
            <w:r>
              <w:rPr>
                <w:sz w:val="28"/>
                <w:szCs w:val="28"/>
              </w:rPr>
              <w:t>29</w:t>
            </w:r>
          </w:p>
        </w:tc>
      </w:tr>
      <w:tr w:rsidR="00DB3F4F" w:rsidRPr="00A973BE" w14:paraId="6C1E3D03" w14:textId="77777777" w:rsidTr="00DB3F4F">
        <w:tc>
          <w:tcPr>
            <w:tcW w:w="8755" w:type="dxa"/>
          </w:tcPr>
          <w:p w14:paraId="218789B2" w14:textId="18CF5FE2" w:rsidR="00DB3F4F" w:rsidRPr="00A973BE" w:rsidRDefault="00DB3F4F" w:rsidP="00DB3F4F">
            <w:pPr>
              <w:pStyle w:val="aff6"/>
              <w:ind w:firstLine="284"/>
              <w:rPr>
                <w:sz w:val="28"/>
                <w:szCs w:val="28"/>
              </w:rPr>
            </w:pPr>
            <w:r w:rsidRPr="00A973BE">
              <w:rPr>
                <w:sz w:val="28"/>
                <w:szCs w:val="28"/>
              </w:rPr>
              <w:t>7.5 Особенности расчета протягиваемых труб</w:t>
            </w:r>
            <w:r>
              <w:rPr>
                <w:sz w:val="28"/>
                <w:szCs w:val="28"/>
              </w:rPr>
              <w:t xml:space="preserve"> </w:t>
            </w:r>
            <w:r w:rsidRPr="00A973BE">
              <w:rPr>
                <w:sz w:val="28"/>
                <w:szCs w:val="28"/>
              </w:rPr>
              <w:t>………………………</w:t>
            </w:r>
            <w:r>
              <w:rPr>
                <w:sz w:val="28"/>
                <w:szCs w:val="28"/>
              </w:rPr>
              <w:t>.</w:t>
            </w:r>
          </w:p>
        </w:tc>
        <w:tc>
          <w:tcPr>
            <w:tcW w:w="816" w:type="dxa"/>
            <w:vAlign w:val="bottom"/>
          </w:tcPr>
          <w:p w14:paraId="504D8194" w14:textId="5D391593" w:rsidR="00DB3F4F" w:rsidRPr="00A973BE" w:rsidRDefault="00DB3F4F" w:rsidP="00DB3F4F">
            <w:pPr>
              <w:pStyle w:val="aff6"/>
              <w:rPr>
                <w:sz w:val="28"/>
                <w:szCs w:val="28"/>
              </w:rPr>
            </w:pPr>
            <w:r>
              <w:rPr>
                <w:sz w:val="28"/>
                <w:szCs w:val="28"/>
              </w:rPr>
              <w:t>32</w:t>
            </w:r>
          </w:p>
        </w:tc>
      </w:tr>
      <w:tr w:rsidR="00DB3F4F" w:rsidRPr="00A973BE" w14:paraId="70E3F0B6" w14:textId="77777777" w:rsidTr="00DB3F4F">
        <w:tc>
          <w:tcPr>
            <w:tcW w:w="8755" w:type="dxa"/>
          </w:tcPr>
          <w:p w14:paraId="5F179F10" w14:textId="669E1A7F" w:rsidR="00DB3F4F" w:rsidRPr="00A973BE" w:rsidRDefault="00DB3F4F" w:rsidP="00DB3F4F">
            <w:pPr>
              <w:pStyle w:val="aff6"/>
              <w:ind w:firstLine="284"/>
              <w:rPr>
                <w:sz w:val="28"/>
                <w:szCs w:val="28"/>
              </w:rPr>
            </w:pPr>
            <w:r w:rsidRPr="00A973BE">
              <w:rPr>
                <w:sz w:val="28"/>
                <w:szCs w:val="28"/>
              </w:rPr>
              <w:t>7.6 Проектирование переходов кабельных линий</w:t>
            </w:r>
            <w:r>
              <w:rPr>
                <w:sz w:val="28"/>
                <w:szCs w:val="28"/>
              </w:rPr>
              <w:t xml:space="preserve"> </w:t>
            </w:r>
            <w:r w:rsidRPr="00A973BE">
              <w:rPr>
                <w:sz w:val="28"/>
                <w:szCs w:val="28"/>
              </w:rPr>
              <w:t>…………………….</w:t>
            </w:r>
          </w:p>
        </w:tc>
        <w:tc>
          <w:tcPr>
            <w:tcW w:w="816" w:type="dxa"/>
            <w:vAlign w:val="bottom"/>
          </w:tcPr>
          <w:p w14:paraId="2E831A08" w14:textId="71FDA109" w:rsidR="00DB3F4F" w:rsidRPr="00A973BE" w:rsidRDefault="00DB3F4F" w:rsidP="00DB3F4F">
            <w:pPr>
              <w:pStyle w:val="aff6"/>
              <w:rPr>
                <w:sz w:val="28"/>
                <w:szCs w:val="28"/>
              </w:rPr>
            </w:pPr>
            <w:r>
              <w:rPr>
                <w:sz w:val="28"/>
                <w:szCs w:val="28"/>
              </w:rPr>
              <w:t>33</w:t>
            </w:r>
          </w:p>
        </w:tc>
      </w:tr>
      <w:tr w:rsidR="00DB3F4F" w:rsidRPr="00A973BE" w14:paraId="79C345EB" w14:textId="77777777" w:rsidTr="00DB3F4F">
        <w:tc>
          <w:tcPr>
            <w:tcW w:w="8755" w:type="dxa"/>
          </w:tcPr>
          <w:p w14:paraId="73967891" w14:textId="77777777" w:rsidR="00DB3F4F" w:rsidRPr="00A973BE" w:rsidRDefault="00DB3F4F" w:rsidP="00DB3F4F">
            <w:pPr>
              <w:pStyle w:val="aff6"/>
              <w:rPr>
                <w:sz w:val="28"/>
                <w:szCs w:val="28"/>
              </w:rPr>
            </w:pPr>
            <w:r w:rsidRPr="00A973BE">
              <w:rPr>
                <w:sz w:val="28"/>
                <w:szCs w:val="28"/>
              </w:rPr>
              <w:t>8 Производство работ……………………………………………………...</w:t>
            </w:r>
          </w:p>
        </w:tc>
        <w:tc>
          <w:tcPr>
            <w:tcW w:w="816" w:type="dxa"/>
            <w:vAlign w:val="bottom"/>
          </w:tcPr>
          <w:p w14:paraId="3A7233F5" w14:textId="2A17C10B" w:rsidR="00DB3F4F" w:rsidRPr="00A973BE" w:rsidRDefault="00DB3F4F" w:rsidP="00DB3F4F">
            <w:pPr>
              <w:pStyle w:val="aff6"/>
              <w:rPr>
                <w:sz w:val="28"/>
                <w:szCs w:val="28"/>
              </w:rPr>
            </w:pPr>
            <w:r>
              <w:rPr>
                <w:sz w:val="28"/>
                <w:szCs w:val="28"/>
              </w:rPr>
              <w:t>35</w:t>
            </w:r>
          </w:p>
        </w:tc>
      </w:tr>
      <w:tr w:rsidR="00DB3F4F" w:rsidRPr="00A973BE" w14:paraId="1079FF73" w14:textId="77777777" w:rsidTr="00DB3F4F">
        <w:tc>
          <w:tcPr>
            <w:tcW w:w="8755" w:type="dxa"/>
          </w:tcPr>
          <w:p w14:paraId="535E4B1F" w14:textId="41E00282" w:rsidR="00DB3F4F" w:rsidRPr="00A973BE" w:rsidRDefault="00DB3F4F" w:rsidP="00DB3F4F">
            <w:pPr>
              <w:pStyle w:val="aff6"/>
              <w:ind w:firstLine="284"/>
              <w:rPr>
                <w:sz w:val="28"/>
                <w:szCs w:val="28"/>
              </w:rPr>
            </w:pPr>
            <w:r w:rsidRPr="00A973BE">
              <w:rPr>
                <w:sz w:val="28"/>
                <w:szCs w:val="28"/>
              </w:rPr>
              <w:t>8.1 Организационно-техническая подготовка</w:t>
            </w:r>
            <w:r>
              <w:rPr>
                <w:sz w:val="28"/>
                <w:szCs w:val="28"/>
              </w:rPr>
              <w:t xml:space="preserve"> </w:t>
            </w:r>
            <w:r w:rsidRPr="00A973BE">
              <w:rPr>
                <w:sz w:val="28"/>
                <w:szCs w:val="28"/>
              </w:rPr>
              <w:t>………………………</w:t>
            </w:r>
            <w:r>
              <w:rPr>
                <w:sz w:val="28"/>
                <w:szCs w:val="28"/>
              </w:rPr>
              <w:t>..</w:t>
            </w:r>
          </w:p>
        </w:tc>
        <w:tc>
          <w:tcPr>
            <w:tcW w:w="816" w:type="dxa"/>
            <w:vAlign w:val="bottom"/>
          </w:tcPr>
          <w:p w14:paraId="148131F1" w14:textId="6C5596B0" w:rsidR="00DB3F4F" w:rsidRPr="00A973BE" w:rsidRDefault="00DB3F4F" w:rsidP="00DB3F4F">
            <w:pPr>
              <w:pStyle w:val="aff6"/>
              <w:rPr>
                <w:sz w:val="28"/>
                <w:szCs w:val="28"/>
              </w:rPr>
            </w:pPr>
            <w:r>
              <w:rPr>
                <w:sz w:val="28"/>
                <w:szCs w:val="28"/>
              </w:rPr>
              <w:t>35</w:t>
            </w:r>
          </w:p>
        </w:tc>
      </w:tr>
      <w:tr w:rsidR="00DB3F4F" w:rsidRPr="00A973BE" w14:paraId="1410D349" w14:textId="77777777" w:rsidTr="00DB3F4F">
        <w:tc>
          <w:tcPr>
            <w:tcW w:w="8755" w:type="dxa"/>
          </w:tcPr>
          <w:p w14:paraId="33498F42" w14:textId="5CF857A1" w:rsidR="00DB3F4F" w:rsidRPr="00A973BE" w:rsidRDefault="00DB3F4F" w:rsidP="00DB3F4F">
            <w:pPr>
              <w:pStyle w:val="aff6"/>
              <w:ind w:firstLine="284"/>
              <w:rPr>
                <w:sz w:val="28"/>
                <w:szCs w:val="28"/>
              </w:rPr>
            </w:pPr>
            <w:r w:rsidRPr="00A973BE">
              <w:rPr>
                <w:sz w:val="28"/>
                <w:szCs w:val="28"/>
              </w:rPr>
              <w:t>8.2 Требования к проекту производства работ</w:t>
            </w:r>
            <w:r>
              <w:rPr>
                <w:sz w:val="28"/>
                <w:szCs w:val="28"/>
              </w:rPr>
              <w:t xml:space="preserve"> </w:t>
            </w:r>
            <w:r w:rsidRPr="00A973BE">
              <w:rPr>
                <w:sz w:val="28"/>
                <w:szCs w:val="28"/>
              </w:rPr>
              <w:t>………………………</w:t>
            </w:r>
            <w:r>
              <w:rPr>
                <w:sz w:val="28"/>
                <w:szCs w:val="28"/>
              </w:rPr>
              <w:t>.</w:t>
            </w:r>
          </w:p>
        </w:tc>
        <w:tc>
          <w:tcPr>
            <w:tcW w:w="816" w:type="dxa"/>
            <w:vAlign w:val="bottom"/>
          </w:tcPr>
          <w:p w14:paraId="45A875FD" w14:textId="2A82DA05" w:rsidR="00DB3F4F" w:rsidRPr="00A973BE" w:rsidRDefault="00DB3F4F" w:rsidP="00DB3F4F">
            <w:pPr>
              <w:pStyle w:val="aff6"/>
              <w:rPr>
                <w:sz w:val="28"/>
                <w:szCs w:val="28"/>
              </w:rPr>
            </w:pPr>
            <w:r>
              <w:rPr>
                <w:sz w:val="28"/>
                <w:szCs w:val="28"/>
              </w:rPr>
              <w:t>36</w:t>
            </w:r>
          </w:p>
        </w:tc>
      </w:tr>
      <w:tr w:rsidR="00DB3F4F" w:rsidRPr="00A973BE" w14:paraId="7913A2EB" w14:textId="77777777" w:rsidTr="00DB3F4F">
        <w:tc>
          <w:tcPr>
            <w:tcW w:w="8755" w:type="dxa"/>
          </w:tcPr>
          <w:p w14:paraId="648656C2" w14:textId="3E4696E7" w:rsidR="00DB3F4F" w:rsidRPr="00A973BE" w:rsidRDefault="00DB3F4F" w:rsidP="00DB3F4F">
            <w:pPr>
              <w:pStyle w:val="aff6"/>
              <w:ind w:firstLine="284"/>
              <w:rPr>
                <w:sz w:val="28"/>
                <w:szCs w:val="28"/>
              </w:rPr>
            </w:pPr>
            <w:r w:rsidRPr="00A973BE">
              <w:rPr>
                <w:sz w:val="28"/>
                <w:szCs w:val="28"/>
              </w:rPr>
              <w:t>8.3 Подготовительные работы и обустройство стройплощадок</w:t>
            </w:r>
            <w:r>
              <w:rPr>
                <w:sz w:val="28"/>
                <w:szCs w:val="28"/>
              </w:rPr>
              <w:t xml:space="preserve"> </w:t>
            </w:r>
            <w:r w:rsidRPr="00A973BE">
              <w:rPr>
                <w:sz w:val="28"/>
                <w:szCs w:val="28"/>
              </w:rPr>
              <w:t>……..</w:t>
            </w:r>
          </w:p>
        </w:tc>
        <w:tc>
          <w:tcPr>
            <w:tcW w:w="816" w:type="dxa"/>
            <w:vAlign w:val="bottom"/>
          </w:tcPr>
          <w:p w14:paraId="612E400A" w14:textId="78F2C3DC" w:rsidR="00DB3F4F" w:rsidRPr="00A973BE" w:rsidRDefault="00DB3F4F" w:rsidP="00DB3F4F">
            <w:pPr>
              <w:pStyle w:val="aff6"/>
              <w:rPr>
                <w:sz w:val="28"/>
                <w:szCs w:val="28"/>
              </w:rPr>
            </w:pPr>
            <w:r>
              <w:rPr>
                <w:sz w:val="28"/>
                <w:szCs w:val="28"/>
              </w:rPr>
              <w:t>39</w:t>
            </w:r>
          </w:p>
        </w:tc>
      </w:tr>
      <w:tr w:rsidR="00DB3F4F" w:rsidRPr="00A973BE" w14:paraId="2BCE8F43" w14:textId="77777777" w:rsidTr="00DB3F4F">
        <w:tc>
          <w:tcPr>
            <w:tcW w:w="8755" w:type="dxa"/>
          </w:tcPr>
          <w:p w14:paraId="015E1A6B" w14:textId="7BB65A7F" w:rsidR="00DB3F4F" w:rsidRPr="00A973BE" w:rsidRDefault="00DB3F4F" w:rsidP="00DB3F4F">
            <w:pPr>
              <w:pStyle w:val="aff6"/>
              <w:ind w:left="284"/>
              <w:rPr>
                <w:sz w:val="28"/>
                <w:szCs w:val="28"/>
              </w:rPr>
            </w:pPr>
            <w:r w:rsidRPr="00A973BE">
              <w:rPr>
                <w:sz w:val="28"/>
                <w:szCs w:val="28"/>
              </w:rPr>
              <w:t>8.4 Дополнительные мероприятия по обеспечению производства работ в сложных инженерно-геологических условиях</w:t>
            </w:r>
            <w:r>
              <w:rPr>
                <w:sz w:val="28"/>
                <w:szCs w:val="28"/>
              </w:rPr>
              <w:t xml:space="preserve"> </w:t>
            </w:r>
            <w:r w:rsidRPr="00A973BE">
              <w:rPr>
                <w:sz w:val="28"/>
                <w:szCs w:val="28"/>
              </w:rPr>
              <w:t>………………</w:t>
            </w:r>
          </w:p>
        </w:tc>
        <w:tc>
          <w:tcPr>
            <w:tcW w:w="816" w:type="dxa"/>
            <w:vAlign w:val="bottom"/>
          </w:tcPr>
          <w:p w14:paraId="462F2532" w14:textId="1450CB28" w:rsidR="00DB3F4F" w:rsidRPr="00A973BE" w:rsidRDefault="00DB3F4F" w:rsidP="00DB3F4F">
            <w:pPr>
              <w:pStyle w:val="aff6"/>
              <w:rPr>
                <w:sz w:val="28"/>
                <w:szCs w:val="28"/>
              </w:rPr>
            </w:pPr>
            <w:r>
              <w:rPr>
                <w:sz w:val="28"/>
                <w:szCs w:val="28"/>
              </w:rPr>
              <w:t>41</w:t>
            </w:r>
          </w:p>
        </w:tc>
      </w:tr>
      <w:tr w:rsidR="00DB3F4F" w:rsidRPr="00A973BE" w14:paraId="00405AA5" w14:textId="77777777" w:rsidTr="00DB3F4F">
        <w:tc>
          <w:tcPr>
            <w:tcW w:w="8755" w:type="dxa"/>
          </w:tcPr>
          <w:p w14:paraId="2E5AD8CB" w14:textId="1DBAAF1A" w:rsidR="00DB3F4F" w:rsidRPr="00A973BE" w:rsidRDefault="00DB3F4F" w:rsidP="00DB3F4F">
            <w:pPr>
              <w:pStyle w:val="aff6"/>
              <w:ind w:firstLine="284"/>
              <w:rPr>
                <w:sz w:val="28"/>
                <w:szCs w:val="28"/>
              </w:rPr>
            </w:pPr>
            <w:r w:rsidRPr="00A973BE">
              <w:rPr>
                <w:sz w:val="28"/>
                <w:szCs w:val="28"/>
              </w:rPr>
              <w:t>8.5 Бурение пилотной скважины</w:t>
            </w:r>
            <w:r>
              <w:rPr>
                <w:sz w:val="28"/>
                <w:szCs w:val="28"/>
              </w:rPr>
              <w:t xml:space="preserve"> </w:t>
            </w:r>
            <w:r w:rsidRPr="00A973BE">
              <w:rPr>
                <w:sz w:val="28"/>
                <w:szCs w:val="28"/>
              </w:rPr>
              <w:t>……………………………………….</w:t>
            </w:r>
          </w:p>
        </w:tc>
        <w:tc>
          <w:tcPr>
            <w:tcW w:w="816" w:type="dxa"/>
            <w:vAlign w:val="bottom"/>
          </w:tcPr>
          <w:p w14:paraId="78469A85" w14:textId="7A8E774C" w:rsidR="00DB3F4F" w:rsidRPr="00A973BE" w:rsidRDefault="00DB3F4F" w:rsidP="00DB3F4F">
            <w:pPr>
              <w:pStyle w:val="aff6"/>
              <w:rPr>
                <w:sz w:val="28"/>
                <w:szCs w:val="28"/>
              </w:rPr>
            </w:pPr>
            <w:r>
              <w:rPr>
                <w:sz w:val="28"/>
                <w:szCs w:val="28"/>
              </w:rPr>
              <w:t>43</w:t>
            </w:r>
          </w:p>
        </w:tc>
      </w:tr>
      <w:tr w:rsidR="00DB3F4F" w:rsidRPr="00A973BE" w14:paraId="26BF3E4E" w14:textId="77777777" w:rsidTr="00DB3F4F">
        <w:tc>
          <w:tcPr>
            <w:tcW w:w="8755" w:type="dxa"/>
          </w:tcPr>
          <w:p w14:paraId="3FE21BF9" w14:textId="5CE9FF19" w:rsidR="00DB3F4F" w:rsidRPr="00A973BE" w:rsidRDefault="00DB3F4F" w:rsidP="00DB3F4F">
            <w:pPr>
              <w:pStyle w:val="aff6"/>
              <w:ind w:firstLine="284"/>
              <w:rPr>
                <w:sz w:val="28"/>
                <w:szCs w:val="28"/>
              </w:rPr>
            </w:pPr>
            <w:r w:rsidRPr="00A973BE">
              <w:rPr>
                <w:sz w:val="28"/>
                <w:szCs w:val="28"/>
              </w:rPr>
              <w:t>8.6 Расширение скважины</w:t>
            </w:r>
            <w:r>
              <w:rPr>
                <w:sz w:val="28"/>
                <w:szCs w:val="28"/>
              </w:rPr>
              <w:t xml:space="preserve"> </w:t>
            </w:r>
            <w:r w:rsidRPr="00A973BE">
              <w:rPr>
                <w:sz w:val="28"/>
                <w:szCs w:val="28"/>
              </w:rPr>
              <w:t>……………………………………………</w:t>
            </w:r>
            <w:r>
              <w:rPr>
                <w:sz w:val="28"/>
                <w:szCs w:val="28"/>
              </w:rPr>
              <w:t>...</w:t>
            </w:r>
          </w:p>
        </w:tc>
        <w:tc>
          <w:tcPr>
            <w:tcW w:w="816" w:type="dxa"/>
            <w:vAlign w:val="bottom"/>
          </w:tcPr>
          <w:p w14:paraId="4B8F8277" w14:textId="4683A089" w:rsidR="00DB3F4F" w:rsidRPr="00A973BE" w:rsidRDefault="00DB3F4F" w:rsidP="00DB3F4F">
            <w:pPr>
              <w:pStyle w:val="aff6"/>
              <w:rPr>
                <w:sz w:val="28"/>
                <w:szCs w:val="28"/>
              </w:rPr>
            </w:pPr>
            <w:r>
              <w:rPr>
                <w:sz w:val="28"/>
                <w:szCs w:val="28"/>
              </w:rPr>
              <w:t>45</w:t>
            </w:r>
          </w:p>
        </w:tc>
      </w:tr>
      <w:tr w:rsidR="00DB3F4F" w:rsidRPr="00A973BE" w14:paraId="0D5BC04D" w14:textId="77777777" w:rsidTr="00DB3F4F">
        <w:tc>
          <w:tcPr>
            <w:tcW w:w="8755" w:type="dxa"/>
          </w:tcPr>
          <w:p w14:paraId="11C5EE89" w14:textId="60F14790" w:rsidR="00DB3F4F" w:rsidRPr="00A973BE" w:rsidRDefault="00DB3F4F" w:rsidP="00DB3F4F">
            <w:pPr>
              <w:pStyle w:val="aff6"/>
              <w:ind w:left="284"/>
              <w:rPr>
                <w:sz w:val="28"/>
                <w:szCs w:val="28"/>
              </w:rPr>
            </w:pPr>
            <w:r w:rsidRPr="00A973BE">
              <w:rPr>
                <w:sz w:val="28"/>
                <w:szCs w:val="28"/>
              </w:rPr>
              <w:t>8.7 Сборка трубопровода и организация технологического изгиба для подачи в грунт</w:t>
            </w:r>
            <w:r>
              <w:rPr>
                <w:sz w:val="28"/>
                <w:szCs w:val="28"/>
              </w:rPr>
              <w:t xml:space="preserve"> </w:t>
            </w:r>
            <w:r w:rsidRPr="00A973BE">
              <w:rPr>
                <w:sz w:val="28"/>
                <w:szCs w:val="28"/>
              </w:rPr>
              <w:t>………………………………………………………</w:t>
            </w:r>
          </w:p>
        </w:tc>
        <w:tc>
          <w:tcPr>
            <w:tcW w:w="816" w:type="dxa"/>
            <w:vAlign w:val="bottom"/>
          </w:tcPr>
          <w:p w14:paraId="465D9A27" w14:textId="42B28069" w:rsidR="00DB3F4F" w:rsidRPr="00A973BE" w:rsidRDefault="00DB3F4F" w:rsidP="00DB3F4F">
            <w:pPr>
              <w:pStyle w:val="aff6"/>
              <w:rPr>
                <w:sz w:val="28"/>
                <w:szCs w:val="28"/>
              </w:rPr>
            </w:pPr>
            <w:r>
              <w:rPr>
                <w:sz w:val="28"/>
                <w:szCs w:val="28"/>
              </w:rPr>
              <w:t>48</w:t>
            </w:r>
          </w:p>
        </w:tc>
      </w:tr>
      <w:tr w:rsidR="00DB3F4F" w:rsidRPr="00A973BE" w14:paraId="35D4A1AD" w14:textId="77777777" w:rsidTr="00DB3F4F">
        <w:tc>
          <w:tcPr>
            <w:tcW w:w="8755" w:type="dxa"/>
          </w:tcPr>
          <w:p w14:paraId="13ED0971" w14:textId="23533E19" w:rsidR="00DB3F4F" w:rsidRPr="00A973BE" w:rsidRDefault="00DB3F4F" w:rsidP="00DB3F4F">
            <w:pPr>
              <w:pStyle w:val="aff6"/>
              <w:ind w:firstLine="284"/>
              <w:rPr>
                <w:sz w:val="28"/>
                <w:szCs w:val="28"/>
              </w:rPr>
            </w:pPr>
            <w:r w:rsidRPr="00A973BE">
              <w:rPr>
                <w:sz w:val="28"/>
                <w:szCs w:val="28"/>
              </w:rPr>
              <w:t>8.8 Протягивание трубопровода</w:t>
            </w:r>
            <w:r>
              <w:rPr>
                <w:sz w:val="28"/>
                <w:szCs w:val="28"/>
              </w:rPr>
              <w:t xml:space="preserve"> </w:t>
            </w:r>
            <w:r w:rsidRPr="00A973BE">
              <w:rPr>
                <w:sz w:val="28"/>
                <w:szCs w:val="28"/>
              </w:rPr>
              <w:t>………………………………………..</w:t>
            </w:r>
          </w:p>
        </w:tc>
        <w:tc>
          <w:tcPr>
            <w:tcW w:w="816" w:type="dxa"/>
            <w:vAlign w:val="bottom"/>
          </w:tcPr>
          <w:p w14:paraId="77CCCE63" w14:textId="54F51169" w:rsidR="00DB3F4F" w:rsidRPr="00A973BE" w:rsidRDefault="00DB3F4F" w:rsidP="00DB3F4F">
            <w:pPr>
              <w:pStyle w:val="aff6"/>
              <w:rPr>
                <w:sz w:val="28"/>
                <w:szCs w:val="28"/>
              </w:rPr>
            </w:pPr>
            <w:r>
              <w:rPr>
                <w:sz w:val="28"/>
                <w:szCs w:val="28"/>
              </w:rPr>
              <w:t>52</w:t>
            </w:r>
          </w:p>
        </w:tc>
      </w:tr>
      <w:tr w:rsidR="00DB3F4F" w:rsidRPr="00A973BE" w14:paraId="10F6DD81" w14:textId="77777777" w:rsidTr="00DB3F4F">
        <w:tc>
          <w:tcPr>
            <w:tcW w:w="8755" w:type="dxa"/>
          </w:tcPr>
          <w:p w14:paraId="394B274A" w14:textId="1C96A6E3" w:rsidR="00DB3F4F" w:rsidRPr="00A973BE" w:rsidRDefault="00DB3F4F" w:rsidP="00DB3F4F">
            <w:pPr>
              <w:pStyle w:val="aff6"/>
              <w:ind w:firstLine="284"/>
              <w:rPr>
                <w:sz w:val="28"/>
                <w:szCs w:val="28"/>
              </w:rPr>
            </w:pPr>
            <w:r w:rsidRPr="00A973BE">
              <w:rPr>
                <w:sz w:val="28"/>
                <w:szCs w:val="28"/>
              </w:rPr>
              <w:t>8.9 Завершающие работы</w:t>
            </w:r>
            <w:r>
              <w:rPr>
                <w:sz w:val="28"/>
                <w:szCs w:val="28"/>
              </w:rPr>
              <w:t xml:space="preserve"> </w:t>
            </w:r>
            <w:r w:rsidRPr="00A973BE">
              <w:rPr>
                <w:sz w:val="28"/>
                <w:szCs w:val="28"/>
              </w:rPr>
              <w:t>……………………………………………….</w:t>
            </w:r>
          </w:p>
        </w:tc>
        <w:tc>
          <w:tcPr>
            <w:tcW w:w="816" w:type="dxa"/>
            <w:vAlign w:val="bottom"/>
          </w:tcPr>
          <w:p w14:paraId="09E0B5EE" w14:textId="58A9DE1B" w:rsidR="00DB3F4F" w:rsidRPr="00A973BE" w:rsidRDefault="00DB3F4F" w:rsidP="00DB3F4F">
            <w:pPr>
              <w:pStyle w:val="aff6"/>
              <w:rPr>
                <w:sz w:val="28"/>
                <w:szCs w:val="28"/>
              </w:rPr>
            </w:pPr>
            <w:r>
              <w:rPr>
                <w:sz w:val="28"/>
                <w:szCs w:val="28"/>
              </w:rPr>
              <w:t>55</w:t>
            </w:r>
          </w:p>
        </w:tc>
      </w:tr>
      <w:tr w:rsidR="00DB3F4F" w:rsidRPr="00A973BE" w14:paraId="2FF9D167" w14:textId="77777777" w:rsidTr="00DB3F4F">
        <w:tc>
          <w:tcPr>
            <w:tcW w:w="8755" w:type="dxa"/>
          </w:tcPr>
          <w:p w14:paraId="699C5130" w14:textId="589E8447" w:rsidR="00DB3F4F" w:rsidRPr="00A973BE" w:rsidRDefault="00DB3F4F" w:rsidP="00DB3F4F">
            <w:pPr>
              <w:pStyle w:val="aff6"/>
              <w:ind w:firstLine="284"/>
              <w:rPr>
                <w:sz w:val="28"/>
                <w:szCs w:val="28"/>
              </w:rPr>
            </w:pPr>
            <w:r w:rsidRPr="00A973BE">
              <w:rPr>
                <w:sz w:val="28"/>
                <w:szCs w:val="28"/>
              </w:rPr>
              <w:t>8.10 Особенности производства работ в холодный период года</w:t>
            </w:r>
            <w:r>
              <w:rPr>
                <w:sz w:val="28"/>
                <w:szCs w:val="28"/>
              </w:rPr>
              <w:t xml:space="preserve"> </w:t>
            </w:r>
            <w:r w:rsidRPr="00A973BE">
              <w:rPr>
                <w:sz w:val="28"/>
                <w:szCs w:val="28"/>
              </w:rPr>
              <w:t>…….</w:t>
            </w:r>
          </w:p>
        </w:tc>
        <w:tc>
          <w:tcPr>
            <w:tcW w:w="816" w:type="dxa"/>
            <w:vAlign w:val="bottom"/>
          </w:tcPr>
          <w:p w14:paraId="5A665CF4" w14:textId="07BAA068" w:rsidR="00DB3F4F" w:rsidRPr="00A973BE" w:rsidRDefault="00DB3F4F" w:rsidP="00DB3F4F">
            <w:pPr>
              <w:pStyle w:val="aff6"/>
              <w:rPr>
                <w:sz w:val="28"/>
                <w:szCs w:val="28"/>
              </w:rPr>
            </w:pPr>
            <w:r>
              <w:rPr>
                <w:sz w:val="28"/>
                <w:szCs w:val="28"/>
              </w:rPr>
              <w:t>56</w:t>
            </w:r>
          </w:p>
        </w:tc>
      </w:tr>
      <w:tr w:rsidR="00DB3F4F" w:rsidRPr="00A973BE" w14:paraId="3E24A0BC" w14:textId="77777777" w:rsidTr="00DB3F4F">
        <w:tc>
          <w:tcPr>
            <w:tcW w:w="8755" w:type="dxa"/>
          </w:tcPr>
          <w:p w14:paraId="1DE329E5" w14:textId="54457EBE" w:rsidR="00DB3F4F" w:rsidRPr="00A973BE" w:rsidRDefault="00DB3F4F" w:rsidP="00DB3F4F">
            <w:pPr>
              <w:pStyle w:val="aff6"/>
              <w:rPr>
                <w:sz w:val="28"/>
                <w:szCs w:val="28"/>
              </w:rPr>
            </w:pPr>
            <w:r w:rsidRPr="00A973BE">
              <w:rPr>
                <w:sz w:val="28"/>
                <w:szCs w:val="28"/>
              </w:rPr>
              <w:t>9 Буровые растворы</w:t>
            </w:r>
            <w:r>
              <w:rPr>
                <w:sz w:val="28"/>
                <w:szCs w:val="28"/>
              </w:rPr>
              <w:t xml:space="preserve"> </w:t>
            </w:r>
            <w:r w:rsidRPr="00A973BE">
              <w:rPr>
                <w:sz w:val="28"/>
                <w:szCs w:val="28"/>
              </w:rPr>
              <w:t>………………………………………………………..</w:t>
            </w:r>
          </w:p>
        </w:tc>
        <w:tc>
          <w:tcPr>
            <w:tcW w:w="816" w:type="dxa"/>
            <w:vAlign w:val="bottom"/>
          </w:tcPr>
          <w:p w14:paraId="061B3031" w14:textId="1DA86D28" w:rsidR="00DB3F4F" w:rsidRPr="00A973BE" w:rsidRDefault="00DB3F4F" w:rsidP="00DB3F4F">
            <w:pPr>
              <w:pStyle w:val="aff6"/>
              <w:rPr>
                <w:sz w:val="28"/>
                <w:szCs w:val="28"/>
              </w:rPr>
            </w:pPr>
            <w:r>
              <w:rPr>
                <w:sz w:val="28"/>
                <w:szCs w:val="28"/>
              </w:rPr>
              <w:t>57</w:t>
            </w:r>
          </w:p>
        </w:tc>
      </w:tr>
      <w:tr w:rsidR="00DB3F4F" w:rsidRPr="00A973BE" w14:paraId="5D80888B" w14:textId="77777777" w:rsidTr="00DB3F4F">
        <w:tc>
          <w:tcPr>
            <w:tcW w:w="8755" w:type="dxa"/>
          </w:tcPr>
          <w:p w14:paraId="1E37296F" w14:textId="7048C334" w:rsidR="00DB3F4F" w:rsidRPr="00A973BE" w:rsidRDefault="00DB3F4F" w:rsidP="007F2383">
            <w:pPr>
              <w:pStyle w:val="aff6"/>
              <w:ind w:left="284"/>
              <w:rPr>
                <w:sz w:val="28"/>
                <w:szCs w:val="28"/>
              </w:rPr>
            </w:pPr>
            <w:r w:rsidRPr="00A973BE">
              <w:rPr>
                <w:sz w:val="28"/>
                <w:szCs w:val="28"/>
              </w:rPr>
              <w:t xml:space="preserve">9.1 Требования к буровому раствору и его составу при </w:t>
            </w:r>
            <w:r w:rsidR="007F2383">
              <w:rPr>
                <w:sz w:val="28"/>
                <w:szCs w:val="28"/>
              </w:rPr>
              <w:t>ГНБ</w:t>
            </w:r>
            <w:r w:rsidRPr="00A973BE">
              <w:rPr>
                <w:sz w:val="28"/>
                <w:szCs w:val="28"/>
              </w:rPr>
              <w:t>…………</w:t>
            </w:r>
          </w:p>
        </w:tc>
        <w:tc>
          <w:tcPr>
            <w:tcW w:w="816" w:type="dxa"/>
            <w:vAlign w:val="bottom"/>
          </w:tcPr>
          <w:p w14:paraId="16B65C65" w14:textId="617053EC" w:rsidR="00DB3F4F" w:rsidRPr="00A973BE" w:rsidRDefault="00DB3F4F" w:rsidP="00DB3F4F">
            <w:pPr>
              <w:pStyle w:val="aff6"/>
              <w:rPr>
                <w:sz w:val="28"/>
                <w:szCs w:val="28"/>
              </w:rPr>
            </w:pPr>
            <w:r>
              <w:rPr>
                <w:sz w:val="28"/>
                <w:szCs w:val="28"/>
              </w:rPr>
              <w:t>57</w:t>
            </w:r>
          </w:p>
        </w:tc>
      </w:tr>
      <w:tr w:rsidR="00DB3F4F" w:rsidRPr="00A973BE" w14:paraId="16C9774B" w14:textId="77777777" w:rsidTr="00DB3F4F">
        <w:tc>
          <w:tcPr>
            <w:tcW w:w="8755" w:type="dxa"/>
          </w:tcPr>
          <w:p w14:paraId="27031B35" w14:textId="28D96ACA" w:rsidR="00DB3F4F" w:rsidRPr="00A973BE" w:rsidRDefault="00DB3F4F" w:rsidP="00DB3F4F">
            <w:pPr>
              <w:pStyle w:val="aff6"/>
              <w:ind w:left="284"/>
              <w:rPr>
                <w:sz w:val="28"/>
                <w:szCs w:val="28"/>
              </w:rPr>
            </w:pPr>
            <w:r w:rsidRPr="00A973BE">
              <w:rPr>
                <w:sz w:val="28"/>
                <w:szCs w:val="28"/>
              </w:rPr>
              <w:t>9.2 Приготовление, расчет необходимых объемов и подача бурового раствора</w:t>
            </w:r>
            <w:r>
              <w:rPr>
                <w:sz w:val="28"/>
                <w:szCs w:val="28"/>
              </w:rPr>
              <w:t xml:space="preserve"> </w:t>
            </w:r>
            <w:r w:rsidRPr="00A973BE">
              <w:rPr>
                <w:sz w:val="28"/>
                <w:szCs w:val="28"/>
              </w:rPr>
              <w:t>…………………………………………………………</w:t>
            </w:r>
            <w:r>
              <w:rPr>
                <w:sz w:val="28"/>
                <w:szCs w:val="28"/>
              </w:rPr>
              <w:t>……….</w:t>
            </w:r>
          </w:p>
        </w:tc>
        <w:tc>
          <w:tcPr>
            <w:tcW w:w="816" w:type="dxa"/>
            <w:vAlign w:val="bottom"/>
          </w:tcPr>
          <w:p w14:paraId="3042267A" w14:textId="2D506E03" w:rsidR="00DB3F4F" w:rsidRPr="00A973BE" w:rsidRDefault="00DB3F4F" w:rsidP="00DB3F4F">
            <w:pPr>
              <w:pStyle w:val="aff6"/>
              <w:rPr>
                <w:sz w:val="28"/>
                <w:szCs w:val="28"/>
              </w:rPr>
            </w:pPr>
            <w:r>
              <w:rPr>
                <w:sz w:val="28"/>
                <w:szCs w:val="28"/>
              </w:rPr>
              <w:t>60</w:t>
            </w:r>
          </w:p>
        </w:tc>
      </w:tr>
      <w:tr w:rsidR="00DB3F4F" w:rsidRPr="00A973BE" w14:paraId="2609C78B" w14:textId="77777777" w:rsidTr="00DB3F4F">
        <w:tc>
          <w:tcPr>
            <w:tcW w:w="8755" w:type="dxa"/>
          </w:tcPr>
          <w:p w14:paraId="49F23876" w14:textId="2234A76E" w:rsidR="00DB3F4F" w:rsidRPr="00A973BE" w:rsidRDefault="00DB3F4F" w:rsidP="00DB3F4F">
            <w:pPr>
              <w:pStyle w:val="aff6"/>
              <w:ind w:firstLine="284"/>
              <w:rPr>
                <w:sz w:val="28"/>
                <w:szCs w:val="28"/>
              </w:rPr>
            </w:pPr>
            <w:r w:rsidRPr="00A973BE">
              <w:rPr>
                <w:sz w:val="28"/>
                <w:szCs w:val="28"/>
              </w:rPr>
              <w:t>9.3 Очистка и регенерация</w:t>
            </w:r>
            <w:r w:rsidRPr="00A973BE">
              <w:rPr>
                <w:b/>
                <w:sz w:val="28"/>
                <w:szCs w:val="28"/>
              </w:rPr>
              <w:t xml:space="preserve"> </w:t>
            </w:r>
            <w:r w:rsidRPr="00A973BE">
              <w:rPr>
                <w:sz w:val="28"/>
                <w:szCs w:val="28"/>
              </w:rPr>
              <w:t>бурового раствора</w:t>
            </w:r>
            <w:r>
              <w:rPr>
                <w:sz w:val="28"/>
                <w:szCs w:val="28"/>
              </w:rPr>
              <w:t xml:space="preserve"> </w:t>
            </w:r>
            <w:r w:rsidRPr="00A973BE">
              <w:rPr>
                <w:sz w:val="28"/>
                <w:szCs w:val="28"/>
              </w:rPr>
              <w:t>………………………</w:t>
            </w:r>
            <w:r>
              <w:rPr>
                <w:sz w:val="28"/>
                <w:szCs w:val="28"/>
              </w:rPr>
              <w:t>..</w:t>
            </w:r>
          </w:p>
        </w:tc>
        <w:tc>
          <w:tcPr>
            <w:tcW w:w="816" w:type="dxa"/>
            <w:vAlign w:val="bottom"/>
          </w:tcPr>
          <w:p w14:paraId="2638BFEB" w14:textId="01992470" w:rsidR="00DB3F4F" w:rsidRPr="00A973BE" w:rsidRDefault="00DB3F4F" w:rsidP="00DB3F4F">
            <w:pPr>
              <w:pStyle w:val="aff6"/>
              <w:rPr>
                <w:sz w:val="28"/>
                <w:szCs w:val="28"/>
              </w:rPr>
            </w:pPr>
            <w:r>
              <w:rPr>
                <w:sz w:val="28"/>
                <w:szCs w:val="28"/>
              </w:rPr>
              <w:t>61</w:t>
            </w:r>
          </w:p>
        </w:tc>
      </w:tr>
      <w:tr w:rsidR="00DB3F4F" w:rsidRPr="00A973BE" w14:paraId="5D972342" w14:textId="77777777" w:rsidTr="00DB3F4F">
        <w:tc>
          <w:tcPr>
            <w:tcW w:w="8755" w:type="dxa"/>
          </w:tcPr>
          <w:p w14:paraId="6038E0C2" w14:textId="23B70ED8" w:rsidR="00DB3F4F" w:rsidRPr="00A973BE" w:rsidRDefault="00DB3F4F" w:rsidP="00DB3F4F">
            <w:pPr>
              <w:pStyle w:val="aff6"/>
              <w:ind w:firstLine="284"/>
              <w:rPr>
                <w:sz w:val="28"/>
                <w:szCs w:val="28"/>
              </w:rPr>
            </w:pPr>
            <w:r w:rsidRPr="0051454D">
              <w:rPr>
                <w:bCs/>
                <w:sz w:val="28"/>
                <w:szCs w:val="28"/>
              </w:rPr>
              <w:t>9.4 Утилизация буровых отходов</w:t>
            </w:r>
            <w:r w:rsidRPr="00A973BE">
              <w:rPr>
                <w:sz w:val="28"/>
                <w:szCs w:val="28"/>
              </w:rPr>
              <w:t xml:space="preserve"> …….……………...</w:t>
            </w:r>
            <w:r>
              <w:rPr>
                <w:sz w:val="28"/>
                <w:szCs w:val="28"/>
              </w:rPr>
              <w:t>............................</w:t>
            </w:r>
          </w:p>
        </w:tc>
        <w:tc>
          <w:tcPr>
            <w:tcW w:w="816" w:type="dxa"/>
            <w:vAlign w:val="bottom"/>
          </w:tcPr>
          <w:p w14:paraId="01274C67" w14:textId="6B178AC4" w:rsidR="00DB3F4F" w:rsidRPr="00A973BE" w:rsidRDefault="00DB3F4F" w:rsidP="00DB3F4F">
            <w:pPr>
              <w:pStyle w:val="aff6"/>
              <w:rPr>
                <w:sz w:val="28"/>
                <w:szCs w:val="28"/>
              </w:rPr>
            </w:pPr>
            <w:r>
              <w:rPr>
                <w:sz w:val="28"/>
                <w:szCs w:val="28"/>
              </w:rPr>
              <w:t>61</w:t>
            </w:r>
          </w:p>
        </w:tc>
      </w:tr>
      <w:tr w:rsidR="00DB3F4F" w:rsidRPr="00A973BE" w14:paraId="565C0485" w14:textId="77777777" w:rsidTr="00DB3F4F">
        <w:tc>
          <w:tcPr>
            <w:tcW w:w="8755" w:type="dxa"/>
          </w:tcPr>
          <w:p w14:paraId="0A3087C7" w14:textId="77777777" w:rsidR="00DB3F4F" w:rsidRPr="00A973BE" w:rsidRDefault="00DB3F4F" w:rsidP="00DB3F4F">
            <w:pPr>
              <w:pStyle w:val="aff6"/>
              <w:rPr>
                <w:sz w:val="28"/>
                <w:szCs w:val="28"/>
              </w:rPr>
            </w:pPr>
            <w:r w:rsidRPr="00A973BE">
              <w:rPr>
                <w:sz w:val="28"/>
                <w:szCs w:val="28"/>
              </w:rPr>
              <w:t>10 Особенности прокладки подводных переходов ………………………</w:t>
            </w:r>
          </w:p>
        </w:tc>
        <w:tc>
          <w:tcPr>
            <w:tcW w:w="816" w:type="dxa"/>
            <w:vAlign w:val="bottom"/>
          </w:tcPr>
          <w:p w14:paraId="42C5CDB5" w14:textId="0133763F" w:rsidR="00DB3F4F" w:rsidRPr="00A973BE" w:rsidRDefault="00DB3F4F" w:rsidP="00DB3F4F">
            <w:pPr>
              <w:pStyle w:val="aff6"/>
              <w:rPr>
                <w:sz w:val="28"/>
                <w:szCs w:val="28"/>
              </w:rPr>
            </w:pPr>
            <w:r>
              <w:rPr>
                <w:sz w:val="28"/>
                <w:szCs w:val="28"/>
              </w:rPr>
              <w:t>62</w:t>
            </w:r>
          </w:p>
        </w:tc>
      </w:tr>
      <w:tr w:rsidR="00DB3F4F" w:rsidRPr="00A973BE" w14:paraId="5FB2E593" w14:textId="77777777" w:rsidTr="00DB3F4F">
        <w:tc>
          <w:tcPr>
            <w:tcW w:w="8755" w:type="dxa"/>
          </w:tcPr>
          <w:p w14:paraId="23265842" w14:textId="5907DFE8" w:rsidR="00DB3F4F" w:rsidRPr="00A973BE" w:rsidRDefault="00DB3F4F" w:rsidP="00DB3F4F">
            <w:pPr>
              <w:pStyle w:val="aff6"/>
              <w:rPr>
                <w:sz w:val="28"/>
                <w:szCs w:val="28"/>
              </w:rPr>
            </w:pPr>
            <w:r w:rsidRPr="00A973BE">
              <w:rPr>
                <w:sz w:val="28"/>
                <w:szCs w:val="28"/>
              </w:rPr>
              <w:t>11 Контроль выполнения и сдача работ</w:t>
            </w:r>
            <w:r>
              <w:rPr>
                <w:sz w:val="28"/>
                <w:szCs w:val="28"/>
              </w:rPr>
              <w:t xml:space="preserve"> </w:t>
            </w:r>
            <w:r w:rsidRPr="00A973BE">
              <w:rPr>
                <w:sz w:val="28"/>
                <w:szCs w:val="28"/>
              </w:rPr>
              <w:t>…………………………………</w:t>
            </w:r>
          </w:p>
        </w:tc>
        <w:tc>
          <w:tcPr>
            <w:tcW w:w="816" w:type="dxa"/>
            <w:vAlign w:val="bottom"/>
          </w:tcPr>
          <w:p w14:paraId="4EB674DE" w14:textId="2E4C0343" w:rsidR="00DB3F4F" w:rsidRPr="00A973BE" w:rsidRDefault="00DB3F4F" w:rsidP="00DB3F4F">
            <w:pPr>
              <w:pStyle w:val="aff6"/>
              <w:rPr>
                <w:sz w:val="28"/>
                <w:szCs w:val="28"/>
              </w:rPr>
            </w:pPr>
            <w:r>
              <w:rPr>
                <w:sz w:val="28"/>
                <w:szCs w:val="28"/>
              </w:rPr>
              <w:t>64</w:t>
            </w:r>
          </w:p>
        </w:tc>
      </w:tr>
      <w:tr w:rsidR="00DB3F4F" w:rsidRPr="00A973BE" w14:paraId="07CD4E50" w14:textId="77777777" w:rsidTr="00DB3F4F">
        <w:tc>
          <w:tcPr>
            <w:tcW w:w="8755" w:type="dxa"/>
          </w:tcPr>
          <w:p w14:paraId="6D1E20DA" w14:textId="24E7F0D5" w:rsidR="00DB3F4F" w:rsidRPr="00A973BE" w:rsidRDefault="00DB3F4F" w:rsidP="00DB3F4F">
            <w:pPr>
              <w:pStyle w:val="aff6"/>
              <w:ind w:firstLine="284"/>
              <w:rPr>
                <w:sz w:val="28"/>
                <w:szCs w:val="28"/>
              </w:rPr>
            </w:pPr>
            <w:r w:rsidRPr="00A973BE">
              <w:rPr>
                <w:sz w:val="28"/>
                <w:szCs w:val="28"/>
              </w:rPr>
              <w:t>11.1 Организация контроля</w:t>
            </w:r>
            <w:r>
              <w:rPr>
                <w:sz w:val="28"/>
                <w:szCs w:val="28"/>
              </w:rPr>
              <w:t xml:space="preserve"> </w:t>
            </w:r>
            <w:r w:rsidRPr="00A973BE">
              <w:rPr>
                <w:sz w:val="28"/>
                <w:szCs w:val="28"/>
              </w:rPr>
              <w:t>……………………………………………..</w:t>
            </w:r>
          </w:p>
        </w:tc>
        <w:tc>
          <w:tcPr>
            <w:tcW w:w="816" w:type="dxa"/>
            <w:vAlign w:val="bottom"/>
          </w:tcPr>
          <w:p w14:paraId="5FC3AC62" w14:textId="3525F9E8" w:rsidR="00DB3F4F" w:rsidRPr="00A973BE" w:rsidRDefault="00DB3F4F" w:rsidP="00DB3F4F">
            <w:pPr>
              <w:pStyle w:val="aff6"/>
              <w:rPr>
                <w:sz w:val="28"/>
                <w:szCs w:val="28"/>
              </w:rPr>
            </w:pPr>
            <w:r>
              <w:rPr>
                <w:sz w:val="28"/>
                <w:szCs w:val="28"/>
              </w:rPr>
              <w:t>64</w:t>
            </w:r>
          </w:p>
        </w:tc>
      </w:tr>
      <w:tr w:rsidR="00DB3F4F" w:rsidRPr="00A973BE" w14:paraId="44EDA75D" w14:textId="77777777" w:rsidTr="00DB3F4F">
        <w:tc>
          <w:tcPr>
            <w:tcW w:w="8755" w:type="dxa"/>
          </w:tcPr>
          <w:p w14:paraId="6A41FE38" w14:textId="627E1E12" w:rsidR="00DB3F4F" w:rsidRPr="00A973BE" w:rsidRDefault="00DB3F4F" w:rsidP="00DB3F4F">
            <w:pPr>
              <w:pStyle w:val="aff6"/>
              <w:ind w:firstLine="284"/>
              <w:rPr>
                <w:sz w:val="28"/>
                <w:szCs w:val="28"/>
              </w:rPr>
            </w:pPr>
            <w:r w:rsidRPr="00A973BE">
              <w:rPr>
                <w:sz w:val="28"/>
                <w:szCs w:val="28"/>
              </w:rPr>
              <w:t>11.2 Входной контроль</w:t>
            </w:r>
            <w:r>
              <w:rPr>
                <w:sz w:val="28"/>
                <w:szCs w:val="28"/>
              </w:rPr>
              <w:t xml:space="preserve"> </w:t>
            </w:r>
            <w:r w:rsidRPr="00A973BE">
              <w:rPr>
                <w:sz w:val="28"/>
                <w:szCs w:val="28"/>
              </w:rPr>
              <w:t>………………………………………………….</w:t>
            </w:r>
          </w:p>
        </w:tc>
        <w:tc>
          <w:tcPr>
            <w:tcW w:w="816" w:type="dxa"/>
            <w:vAlign w:val="bottom"/>
          </w:tcPr>
          <w:p w14:paraId="075457BB" w14:textId="0CF11316" w:rsidR="00DB3F4F" w:rsidRPr="00A973BE" w:rsidRDefault="00DB3F4F" w:rsidP="00DB3F4F">
            <w:pPr>
              <w:pStyle w:val="aff6"/>
              <w:rPr>
                <w:sz w:val="28"/>
                <w:szCs w:val="28"/>
              </w:rPr>
            </w:pPr>
            <w:r>
              <w:rPr>
                <w:sz w:val="28"/>
                <w:szCs w:val="28"/>
              </w:rPr>
              <w:t>64</w:t>
            </w:r>
          </w:p>
        </w:tc>
      </w:tr>
      <w:tr w:rsidR="00DB3F4F" w:rsidRPr="00A973BE" w14:paraId="5276246F" w14:textId="77777777" w:rsidTr="00DB3F4F">
        <w:tc>
          <w:tcPr>
            <w:tcW w:w="8755" w:type="dxa"/>
          </w:tcPr>
          <w:p w14:paraId="6C3A65CA" w14:textId="2375F7FB" w:rsidR="00DB3F4F" w:rsidRPr="00A973BE" w:rsidRDefault="00DB3F4F" w:rsidP="00DB3F4F">
            <w:pPr>
              <w:pStyle w:val="aff6"/>
              <w:ind w:firstLine="284"/>
              <w:rPr>
                <w:sz w:val="28"/>
                <w:szCs w:val="28"/>
              </w:rPr>
            </w:pPr>
            <w:r w:rsidRPr="00A973BE">
              <w:rPr>
                <w:sz w:val="28"/>
                <w:szCs w:val="28"/>
              </w:rPr>
              <w:t>11.3 Операционный контроль за производством работ</w:t>
            </w:r>
            <w:r>
              <w:rPr>
                <w:sz w:val="28"/>
                <w:szCs w:val="28"/>
              </w:rPr>
              <w:t xml:space="preserve"> </w:t>
            </w:r>
            <w:r w:rsidRPr="00A973BE">
              <w:rPr>
                <w:sz w:val="28"/>
                <w:szCs w:val="28"/>
              </w:rPr>
              <w:t>………………</w:t>
            </w:r>
          </w:p>
        </w:tc>
        <w:tc>
          <w:tcPr>
            <w:tcW w:w="816" w:type="dxa"/>
            <w:vAlign w:val="bottom"/>
          </w:tcPr>
          <w:p w14:paraId="751B776E" w14:textId="1775EE00" w:rsidR="00DB3F4F" w:rsidRPr="00A973BE" w:rsidRDefault="00DB3F4F" w:rsidP="00DB3F4F">
            <w:pPr>
              <w:pStyle w:val="aff6"/>
              <w:rPr>
                <w:sz w:val="28"/>
                <w:szCs w:val="28"/>
              </w:rPr>
            </w:pPr>
            <w:r>
              <w:rPr>
                <w:sz w:val="28"/>
                <w:szCs w:val="28"/>
              </w:rPr>
              <w:t>65</w:t>
            </w:r>
          </w:p>
        </w:tc>
      </w:tr>
      <w:tr w:rsidR="00DB3F4F" w:rsidRPr="00A973BE" w14:paraId="5C34B550" w14:textId="77777777" w:rsidTr="00DB3F4F">
        <w:tc>
          <w:tcPr>
            <w:tcW w:w="8755" w:type="dxa"/>
          </w:tcPr>
          <w:p w14:paraId="1960A3B9" w14:textId="3123CC12" w:rsidR="00DB3F4F" w:rsidRPr="00A973BE" w:rsidRDefault="00DB3F4F" w:rsidP="00DB3F4F">
            <w:pPr>
              <w:pStyle w:val="aff6"/>
              <w:ind w:firstLine="284"/>
              <w:rPr>
                <w:sz w:val="28"/>
                <w:szCs w:val="28"/>
              </w:rPr>
            </w:pPr>
            <w:r w:rsidRPr="00A973BE">
              <w:rPr>
                <w:sz w:val="28"/>
                <w:szCs w:val="28"/>
              </w:rPr>
              <w:t>11.4 Приемочный контроль при сдаче работ</w:t>
            </w:r>
            <w:r>
              <w:rPr>
                <w:sz w:val="28"/>
                <w:szCs w:val="28"/>
              </w:rPr>
              <w:t xml:space="preserve"> </w:t>
            </w:r>
            <w:r w:rsidRPr="00A973BE">
              <w:rPr>
                <w:sz w:val="28"/>
                <w:szCs w:val="28"/>
              </w:rPr>
              <w:t>………………………….</w:t>
            </w:r>
          </w:p>
        </w:tc>
        <w:tc>
          <w:tcPr>
            <w:tcW w:w="816" w:type="dxa"/>
            <w:vAlign w:val="bottom"/>
          </w:tcPr>
          <w:p w14:paraId="5809D317" w14:textId="22383E45" w:rsidR="00DB3F4F" w:rsidRPr="00A973BE" w:rsidRDefault="00DB3F4F" w:rsidP="00DB3F4F">
            <w:pPr>
              <w:pStyle w:val="aff6"/>
              <w:rPr>
                <w:sz w:val="28"/>
                <w:szCs w:val="28"/>
              </w:rPr>
            </w:pPr>
            <w:r>
              <w:rPr>
                <w:sz w:val="28"/>
                <w:szCs w:val="28"/>
              </w:rPr>
              <w:t>68</w:t>
            </w:r>
          </w:p>
        </w:tc>
      </w:tr>
      <w:tr w:rsidR="00DB3F4F" w:rsidRPr="00A973BE" w14:paraId="3C6E7A78" w14:textId="77777777" w:rsidTr="00DB3F4F">
        <w:tc>
          <w:tcPr>
            <w:tcW w:w="8755" w:type="dxa"/>
          </w:tcPr>
          <w:p w14:paraId="6D1CA157" w14:textId="5483573A" w:rsidR="00DB3F4F" w:rsidRPr="00A973BE" w:rsidRDefault="00DB3F4F" w:rsidP="00DB3F4F">
            <w:pPr>
              <w:pStyle w:val="aff6"/>
              <w:rPr>
                <w:sz w:val="28"/>
                <w:szCs w:val="28"/>
              </w:rPr>
            </w:pPr>
            <w:r w:rsidRPr="00A973BE">
              <w:rPr>
                <w:sz w:val="28"/>
                <w:szCs w:val="28"/>
              </w:rPr>
              <w:t>12 Правила безопасного выполнения работ</w:t>
            </w:r>
            <w:r>
              <w:rPr>
                <w:sz w:val="28"/>
                <w:szCs w:val="28"/>
              </w:rPr>
              <w:t xml:space="preserve"> </w:t>
            </w:r>
            <w:r w:rsidRPr="00A973BE">
              <w:rPr>
                <w:sz w:val="28"/>
                <w:szCs w:val="28"/>
              </w:rPr>
              <w:t>……………………………</w:t>
            </w:r>
            <w:r>
              <w:rPr>
                <w:sz w:val="28"/>
                <w:szCs w:val="28"/>
              </w:rPr>
              <w:t>..</w:t>
            </w:r>
          </w:p>
        </w:tc>
        <w:tc>
          <w:tcPr>
            <w:tcW w:w="816" w:type="dxa"/>
            <w:vAlign w:val="bottom"/>
          </w:tcPr>
          <w:p w14:paraId="2946F105" w14:textId="62B9AB1A" w:rsidR="00DB3F4F" w:rsidRPr="00A973BE" w:rsidRDefault="00DB3F4F" w:rsidP="00DB3F4F">
            <w:pPr>
              <w:pStyle w:val="aff6"/>
              <w:rPr>
                <w:sz w:val="28"/>
                <w:szCs w:val="28"/>
              </w:rPr>
            </w:pPr>
            <w:r>
              <w:rPr>
                <w:sz w:val="28"/>
                <w:szCs w:val="28"/>
              </w:rPr>
              <w:t>70</w:t>
            </w:r>
          </w:p>
        </w:tc>
      </w:tr>
      <w:tr w:rsidR="00DB3F4F" w:rsidRPr="00A973BE" w14:paraId="56FF921C" w14:textId="77777777" w:rsidTr="00DB3F4F">
        <w:tc>
          <w:tcPr>
            <w:tcW w:w="8755" w:type="dxa"/>
          </w:tcPr>
          <w:p w14:paraId="755D24BC" w14:textId="3FB1C3EC" w:rsidR="00DB3F4F" w:rsidRPr="00A973BE" w:rsidRDefault="00DB3F4F" w:rsidP="00DB3F4F">
            <w:pPr>
              <w:pStyle w:val="aff6"/>
              <w:ind w:left="284"/>
              <w:rPr>
                <w:sz w:val="28"/>
                <w:szCs w:val="28"/>
              </w:rPr>
            </w:pPr>
            <w:r w:rsidRPr="00A973BE">
              <w:rPr>
                <w:sz w:val="28"/>
                <w:szCs w:val="28"/>
              </w:rPr>
              <w:t xml:space="preserve">12.1 Общие положения организации безопасного выполнения </w:t>
            </w:r>
            <w:r>
              <w:rPr>
                <w:sz w:val="28"/>
                <w:szCs w:val="28"/>
              </w:rPr>
              <w:t xml:space="preserve">  </w:t>
            </w:r>
            <w:r w:rsidRPr="00A973BE">
              <w:rPr>
                <w:sz w:val="28"/>
                <w:szCs w:val="28"/>
              </w:rPr>
              <w:t>работ</w:t>
            </w:r>
            <w:r>
              <w:rPr>
                <w:sz w:val="28"/>
                <w:szCs w:val="28"/>
              </w:rPr>
              <w:t xml:space="preserve"> ……………………………………………………………………..</w:t>
            </w:r>
          </w:p>
        </w:tc>
        <w:tc>
          <w:tcPr>
            <w:tcW w:w="816" w:type="dxa"/>
            <w:vAlign w:val="bottom"/>
          </w:tcPr>
          <w:p w14:paraId="069024B4" w14:textId="07E5F853" w:rsidR="00DB3F4F" w:rsidRPr="00A973BE" w:rsidRDefault="00DB3F4F" w:rsidP="00DB3F4F">
            <w:pPr>
              <w:pStyle w:val="aff6"/>
              <w:rPr>
                <w:sz w:val="28"/>
                <w:szCs w:val="28"/>
              </w:rPr>
            </w:pPr>
            <w:r>
              <w:rPr>
                <w:sz w:val="28"/>
                <w:szCs w:val="28"/>
              </w:rPr>
              <w:t>70</w:t>
            </w:r>
          </w:p>
        </w:tc>
      </w:tr>
      <w:tr w:rsidR="00DB3F4F" w:rsidRPr="00A973BE" w14:paraId="4238328A" w14:textId="77777777" w:rsidTr="00DB3F4F">
        <w:tc>
          <w:tcPr>
            <w:tcW w:w="8755" w:type="dxa"/>
          </w:tcPr>
          <w:p w14:paraId="25953136" w14:textId="6165430C" w:rsidR="00DB3F4F" w:rsidRPr="00A973BE" w:rsidRDefault="00DB3F4F" w:rsidP="00DB3F4F">
            <w:pPr>
              <w:pStyle w:val="aff6"/>
              <w:ind w:left="284"/>
              <w:rPr>
                <w:sz w:val="28"/>
                <w:szCs w:val="28"/>
              </w:rPr>
            </w:pPr>
            <w:r w:rsidRPr="00A973BE">
              <w:rPr>
                <w:sz w:val="28"/>
                <w:szCs w:val="28"/>
              </w:rPr>
              <w:t>12.2 Меры безопасности от поражения электрическим током при выполнении буровых работ</w:t>
            </w:r>
            <w:r>
              <w:rPr>
                <w:sz w:val="28"/>
                <w:szCs w:val="28"/>
              </w:rPr>
              <w:t xml:space="preserve"> </w:t>
            </w:r>
            <w:r w:rsidRPr="00A973BE">
              <w:rPr>
                <w:sz w:val="28"/>
                <w:szCs w:val="28"/>
              </w:rPr>
              <w:t>…………………………………………….</w:t>
            </w:r>
          </w:p>
        </w:tc>
        <w:tc>
          <w:tcPr>
            <w:tcW w:w="816" w:type="dxa"/>
            <w:vAlign w:val="bottom"/>
          </w:tcPr>
          <w:p w14:paraId="4CC29515" w14:textId="1C744B4A" w:rsidR="00DB3F4F" w:rsidRPr="00A973BE" w:rsidRDefault="00DB3F4F" w:rsidP="00DB3F4F">
            <w:pPr>
              <w:pStyle w:val="aff6"/>
              <w:rPr>
                <w:sz w:val="28"/>
                <w:szCs w:val="28"/>
              </w:rPr>
            </w:pPr>
            <w:r>
              <w:rPr>
                <w:sz w:val="28"/>
                <w:szCs w:val="28"/>
              </w:rPr>
              <w:t>71</w:t>
            </w:r>
          </w:p>
        </w:tc>
      </w:tr>
      <w:tr w:rsidR="00DB3F4F" w:rsidRPr="00A973BE" w14:paraId="069668D3" w14:textId="77777777" w:rsidTr="00DB3F4F">
        <w:tc>
          <w:tcPr>
            <w:tcW w:w="8755" w:type="dxa"/>
          </w:tcPr>
          <w:p w14:paraId="00F7BB44" w14:textId="1C97DF9E" w:rsidR="00DB3F4F" w:rsidRPr="00A973BE" w:rsidRDefault="00DB3F4F" w:rsidP="00DB3F4F">
            <w:pPr>
              <w:pStyle w:val="aff6"/>
              <w:ind w:left="284"/>
              <w:rPr>
                <w:sz w:val="28"/>
                <w:szCs w:val="28"/>
              </w:rPr>
            </w:pPr>
            <w:r w:rsidRPr="0051454D">
              <w:rPr>
                <w:bCs/>
                <w:sz w:val="28"/>
                <w:szCs w:val="28"/>
              </w:rPr>
              <w:t>12.3 Требования безопасности при повреждении существующих трубопроводов</w:t>
            </w:r>
            <w:r w:rsidRPr="00A973BE">
              <w:rPr>
                <w:sz w:val="28"/>
                <w:szCs w:val="28"/>
              </w:rPr>
              <w:t xml:space="preserve"> ……………………………………</w:t>
            </w:r>
            <w:r>
              <w:rPr>
                <w:sz w:val="28"/>
                <w:szCs w:val="28"/>
              </w:rPr>
              <w:t>...................................</w:t>
            </w:r>
          </w:p>
        </w:tc>
        <w:tc>
          <w:tcPr>
            <w:tcW w:w="816" w:type="dxa"/>
            <w:vAlign w:val="bottom"/>
          </w:tcPr>
          <w:p w14:paraId="69C0F40B" w14:textId="34792622" w:rsidR="00DB3F4F" w:rsidRPr="00A973BE" w:rsidRDefault="00DB3F4F" w:rsidP="00DB3F4F">
            <w:pPr>
              <w:pStyle w:val="aff6"/>
              <w:rPr>
                <w:sz w:val="28"/>
                <w:szCs w:val="28"/>
              </w:rPr>
            </w:pPr>
            <w:r>
              <w:rPr>
                <w:sz w:val="28"/>
                <w:szCs w:val="28"/>
              </w:rPr>
              <w:t>71</w:t>
            </w:r>
          </w:p>
        </w:tc>
      </w:tr>
      <w:tr w:rsidR="00DB3F4F" w:rsidRPr="00A973BE" w14:paraId="533A4632" w14:textId="77777777" w:rsidTr="00DB3F4F">
        <w:tc>
          <w:tcPr>
            <w:tcW w:w="8755" w:type="dxa"/>
          </w:tcPr>
          <w:p w14:paraId="53402212" w14:textId="4B4AE105" w:rsidR="00DB3F4F" w:rsidRPr="00A973BE" w:rsidRDefault="00DB3F4F" w:rsidP="00DB3F4F">
            <w:pPr>
              <w:pStyle w:val="aff6"/>
              <w:ind w:left="284"/>
              <w:rPr>
                <w:sz w:val="28"/>
                <w:szCs w:val="28"/>
              </w:rPr>
            </w:pPr>
            <w:r w:rsidRPr="00A973BE">
              <w:rPr>
                <w:sz w:val="28"/>
                <w:szCs w:val="28"/>
              </w:rPr>
              <w:t>12.4 Требования безопасности при работе буровой установки</w:t>
            </w:r>
            <w:r>
              <w:rPr>
                <w:sz w:val="28"/>
                <w:szCs w:val="28"/>
              </w:rPr>
              <w:t xml:space="preserve"> </w:t>
            </w:r>
            <w:r w:rsidRPr="00A973BE">
              <w:rPr>
                <w:sz w:val="28"/>
                <w:szCs w:val="28"/>
              </w:rPr>
              <w:t>……</w:t>
            </w:r>
            <w:r>
              <w:rPr>
                <w:sz w:val="28"/>
                <w:szCs w:val="28"/>
              </w:rPr>
              <w:t>...</w:t>
            </w:r>
          </w:p>
        </w:tc>
        <w:tc>
          <w:tcPr>
            <w:tcW w:w="816" w:type="dxa"/>
            <w:vAlign w:val="bottom"/>
          </w:tcPr>
          <w:p w14:paraId="24EAB57C" w14:textId="26B8AE6F" w:rsidR="00DB3F4F" w:rsidRPr="00A973BE" w:rsidRDefault="00DB3F4F" w:rsidP="00DB3F4F">
            <w:pPr>
              <w:pStyle w:val="aff6"/>
              <w:rPr>
                <w:sz w:val="28"/>
                <w:szCs w:val="28"/>
              </w:rPr>
            </w:pPr>
            <w:r>
              <w:rPr>
                <w:sz w:val="28"/>
                <w:szCs w:val="28"/>
              </w:rPr>
              <w:t>72</w:t>
            </w:r>
          </w:p>
        </w:tc>
      </w:tr>
      <w:tr w:rsidR="00DB3F4F" w:rsidRPr="00A973BE" w14:paraId="20AA15B7" w14:textId="77777777" w:rsidTr="00DB3F4F">
        <w:tc>
          <w:tcPr>
            <w:tcW w:w="8755" w:type="dxa"/>
          </w:tcPr>
          <w:p w14:paraId="7DA3BBBC" w14:textId="64FB66DE" w:rsidR="00DB3F4F" w:rsidRPr="00A973BE" w:rsidRDefault="00DB3F4F" w:rsidP="00DB3F4F">
            <w:pPr>
              <w:pStyle w:val="aff6"/>
              <w:rPr>
                <w:sz w:val="28"/>
                <w:szCs w:val="28"/>
              </w:rPr>
            </w:pPr>
            <w:r w:rsidRPr="00A973BE">
              <w:rPr>
                <w:sz w:val="28"/>
                <w:szCs w:val="28"/>
              </w:rPr>
              <w:t>13 Охрана окружающей среды ……………………………………………</w:t>
            </w:r>
          </w:p>
        </w:tc>
        <w:tc>
          <w:tcPr>
            <w:tcW w:w="816" w:type="dxa"/>
            <w:vAlign w:val="bottom"/>
          </w:tcPr>
          <w:p w14:paraId="6D4D1ADA" w14:textId="1608A820" w:rsidR="00DB3F4F" w:rsidRPr="00A973BE" w:rsidRDefault="00DB3F4F" w:rsidP="00DB3F4F">
            <w:pPr>
              <w:pStyle w:val="aff6"/>
              <w:rPr>
                <w:sz w:val="28"/>
                <w:szCs w:val="28"/>
              </w:rPr>
            </w:pPr>
            <w:r>
              <w:rPr>
                <w:sz w:val="28"/>
                <w:szCs w:val="28"/>
              </w:rPr>
              <w:t>72</w:t>
            </w:r>
          </w:p>
        </w:tc>
      </w:tr>
      <w:tr w:rsidR="00DB3F4F" w:rsidRPr="00A973BE" w14:paraId="0DA381F4" w14:textId="77777777" w:rsidTr="00DB3F4F">
        <w:tc>
          <w:tcPr>
            <w:tcW w:w="8755" w:type="dxa"/>
          </w:tcPr>
          <w:p w14:paraId="380FD5B6" w14:textId="05AFB98A" w:rsidR="00DB3F4F" w:rsidRPr="00A973BE" w:rsidRDefault="00DB3F4F" w:rsidP="00DB3F4F">
            <w:pPr>
              <w:pStyle w:val="aff6"/>
              <w:ind w:left="284"/>
              <w:rPr>
                <w:sz w:val="28"/>
                <w:szCs w:val="28"/>
              </w:rPr>
            </w:pPr>
            <w:r w:rsidRPr="00A973BE">
              <w:rPr>
                <w:sz w:val="28"/>
                <w:szCs w:val="28"/>
              </w:rPr>
              <w:t>13.1 Общие положения по охране окружающей среды</w:t>
            </w:r>
            <w:r>
              <w:rPr>
                <w:sz w:val="28"/>
                <w:szCs w:val="28"/>
              </w:rPr>
              <w:t xml:space="preserve"> </w:t>
            </w:r>
            <w:r w:rsidRPr="00A973BE">
              <w:rPr>
                <w:sz w:val="28"/>
                <w:szCs w:val="28"/>
              </w:rPr>
              <w:t>………………</w:t>
            </w:r>
          </w:p>
        </w:tc>
        <w:tc>
          <w:tcPr>
            <w:tcW w:w="816" w:type="dxa"/>
            <w:vAlign w:val="bottom"/>
          </w:tcPr>
          <w:p w14:paraId="641E9741" w14:textId="65269842" w:rsidR="00DB3F4F" w:rsidRPr="00A973BE" w:rsidRDefault="00DB3F4F" w:rsidP="00DB3F4F">
            <w:pPr>
              <w:pStyle w:val="aff6"/>
              <w:rPr>
                <w:sz w:val="28"/>
                <w:szCs w:val="28"/>
              </w:rPr>
            </w:pPr>
            <w:r>
              <w:rPr>
                <w:sz w:val="28"/>
                <w:szCs w:val="28"/>
              </w:rPr>
              <w:t>72</w:t>
            </w:r>
          </w:p>
        </w:tc>
      </w:tr>
      <w:tr w:rsidR="00DB3F4F" w:rsidRPr="00A973BE" w14:paraId="07D1E8E9" w14:textId="77777777" w:rsidTr="00DB3F4F">
        <w:tc>
          <w:tcPr>
            <w:tcW w:w="8755" w:type="dxa"/>
          </w:tcPr>
          <w:p w14:paraId="54BD308D" w14:textId="1135A7E5" w:rsidR="00DB3F4F" w:rsidRPr="00A973BE" w:rsidRDefault="00DB3F4F" w:rsidP="00DB3F4F">
            <w:pPr>
              <w:pStyle w:val="aff6"/>
              <w:ind w:left="284"/>
              <w:rPr>
                <w:sz w:val="28"/>
                <w:szCs w:val="28"/>
              </w:rPr>
            </w:pPr>
            <w:r w:rsidRPr="00A973BE">
              <w:rPr>
                <w:sz w:val="28"/>
                <w:szCs w:val="28"/>
              </w:rPr>
              <w:t>13.2 Предотвращение и устранение последствий выхода бурового раствора</w:t>
            </w:r>
            <w:r>
              <w:rPr>
                <w:sz w:val="28"/>
                <w:szCs w:val="28"/>
              </w:rPr>
              <w:t xml:space="preserve"> </w:t>
            </w:r>
            <w:r w:rsidRPr="00A973BE">
              <w:rPr>
                <w:sz w:val="28"/>
                <w:szCs w:val="28"/>
              </w:rPr>
              <w:t>………………………………………………………………….</w:t>
            </w:r>
          </w:p>
        </w:tc>
        <w:tc>
          <w:tcPr>
            <w:tcW w:w="816" w:type="dxa"/>
            <w:vAlign w:val="bottom"/>
          </w:tcPr>
          <w:p w14:paraId="28702FFA" w14:textId="14AC0481" w:rsidR="00DB3F4F" w:rsidRPr="00A973BE" w:rsidRDefault="00DB3F4F" w:rsidP="00DB3F4F">
            <w:pPr>
              <w:pStyle w:val="aff6"/>
              <w:rPr>
                <w:sz w:val="28"/>
                <w:szCs w:val="28"/>
              </w:rPr>
            </w:pPr>
            <w:r>
              <w:rPr>
                <w:sz w:val="28"/>
                <w:szCs w:val="28"/>
              </w:rPr>
              <w:t>74</w:t>
            </w:r>
          </w:p>
        </w:tc>
      </w:tr>
      <w:tr w:rsidR="00DB3F4F" w:rsidRPr="00A973BE" w14:paraId="05B9E666" w14:textId="77777777" w:rsidTr="00DB3F4F">
        <w:tc>
          <w:tcPr>
            <w:tcW w:w="8755" w:type="dxa"/>
          </w:tcPr>
          <w:p w14:paraId="1AE0DB09" w14:textId="086C04C1" w:rsidR="00DB3F4F" w:rsidRPr="00A973BE" w:rsidRDefault="00DB3F4F" w:rsidP="00DB3F4F">
            <w:pPr>
              <w:pStyle w:val="aff6"/>
              <w:ind w:left="284"/>
              <w:rPr>
                <w:sz w:val="28"/>
                <w:szCs w:val="28"/>
              </w:rPr>
            </w:pPr>
            <w:r w:rsidRPr="00A973BE">
              <w:rPr>
                <w:sz w:val="28"/>
                <w:szCs w:val="28"/>
              </w:rPr>
              <w:t>13.3 Крепление технологических выемок</w:t>
            </w:r>
            <w:r>
              <w:rPr>
                <w:sz w:val="28"/>
                <w:szCs w:val="28"/>
              </w:rPr>
              <w:t xml:space="preserve"> </w:t>
            </w:r>
            <w:r w:rsidRPr="00A973BE">
              <w:rPr>
                <w:sz w:val="28"/>
                <w:szCs w:val="28"/>
              </w:rPr>
              <w:t>……………………………</w:t>
            </w:r>
            <w:r>
              <w:rPr>
                <w:sz w:val="28"/>
                <w:szCs w:val="28"/>
              </w:rPr>
              <w:t>.</w:t>
            </w:r>
          </w:p>
        </w:tc>
        <w:tc>
          <w:tcPr>
            <w:tcW w:w="816" w:type="dxa"/>
            <w:vAlign w:val="bottom"/>
          </w:tcPr>
          <w:p w14:paraId="152C9D91" w14:textId="26358B40" w:rsidR="00DB3F4F" w:rsidRPr="00A973BE" w:rsidRDefault="00DB3F4F" w:rsidP="00DB3F4F">
            <w:pPr>
              <w:pStyle w:val="aff6"/>
              <w:rPr>
                <w:sz w:val="28"/>
                <w:szCs w:val="28"/>
              </w:rPr>
            </w:pPr>
            <w:r>
              <w:rPr>
                <w:sz w:val="28"/>
                <w:szCs w:val="28"/>
              </w:rPr>
              <w:t>75</w:t>
            </w:r>
          </w:p>
        </w:tc>
      </w:tr>
      <w:tr w:rsidR="00DB3F4F" w:rsidRPr="00A973BE" w14:paraId="5583158D" w14:textId="77777777" w:rsidTr="00DB3F4F">
        <w:tc>
          <w:tcPr>
            <w:tcW w:w="8755" w:type="dxa"/>
          </w:tcPr>
          <w:p w14:paraId="47C89432" w14:textId="5CAF6EB1" w:rsidR="00DB3F4F" w:rsidRPr="00A973BE" w:rsidRDefault="00DB3F4F" w:rsidP="00DB3F4F">
            <w:pPr>
              <w:pStyle w:val="aff6"/>
              <w:ind w:left="284"/>
              <w:rPr>
                <w:sz w:val="28"/>
                <w:szCs w:val="28"/>
              </w:rPr>
            </w:pPr>
            <w:r w:rsidRPr="00A973BE">
              <w:rPr>
                <w:sz w:val="28"/>
                <w:szCs w:val="28"/>
              </w:rPr>
              <w:t>13.4 Обеспечение сохранности сооружений метрополитена</w:t>
            </w:r>
            <w:r>
              <w:rPr>
                <w:sz w:val="28"/>
                <w:szCs w:val="28"/>
              </w:rPr>
              <w:t xml:space="preserve"> </w:t>
            </w:r>
            <w:r w:rsidRPr="00A973BE">
              <w:rPr>
                <w:sz w:val="28"/>
                <w:szCs w:val="28"/>
              </w:rPr>
              <w:t>………</w:t>
            </w:r>
            <w:r>
              <w:rPr>
                <w:sz w:val="28"/>
                <w:szCs w:val="28"/>
              </w:rPr>
              <w:t>..</w:t>
            </w:r>
          </w:p>
        </w:tc>
        <w:tc>
          <w:tcPr>
            <w:tcW w:w="816" w:type="dxa"/>
            <w:vAlign w:val="bottom"/>
          </w:tcPr>
          <w:p w14:paraId="44C4F141" w14:textId="6F2BED8A" w:rsidR="00DB3F4F" w:rsidRPr="00A973BE" w:rsidRDefault="00DB3F4F" w:rsidP="00DB3F4F">
            <w:pPr>
              <w:pStyle w:val="aff6"/>
              <w:rPr>
                <w:sz w:val="28"/>
                <w:szCs w:val="28"/>
              </w:rPr>
            </w:pPr>
            <w:r>
              <w:rPr>
                <w:sz w:val="28"/>
                <w:szCs w:val="28"/>
              </w:rPr>
              <w:t>75</w:t>
            </w:r>
          </w:p>
        </w:tc>
      </w:tr>
      <w:tr w:rsidR="00DB3F4F" w:rsidRPr="00A973BE" w14:paraId="20449FA0" w14:textId="77777777" w:rsidTr="00DB3F4F">
        <w:tc>
          <w:tcPr>
            <w:tcW w:w="8755" w:type="dxa"/>
          </w:tcPr>
          <w:p w14:paraId="20DE9A91" w14:textId="2F1A37A7" w:rsidR="00DB3F4F" w:rsidRPr="00A973BE" w:rsidRDefault="00DB3F4F" w:rsidP="00DB3F4F">
            <w:pPr>
              <w:pStyle w:val="aff6"/>
              <w:rPr>
                <w:sz w:val="28"/>
                <w:szCs w:val="28"/>
              </w:rPr>
            </w:pPr>
            <w:r w:rsidRPr="00A973BE">
              <w:rPr>
                <w:sz w:val="28"/>
                <w:szCs w:val="28"/>
              </w:rPr>
              <w:t>Приложение А Оборудование для производства работ</w:t>
            </w:r>
            <w:r>
              <w:rPr>
                <w:sz w:val="28"/>
                <w:szCs w:val="28"/>
              </w:rPr>
              <w:t xml:space="preserve"> </w:t>
            </w:r>
            <w:r w:rsidRPr="00A973BE">
              <w:rPr>
                <w:sz w:val="28"/>
                <w:szCs w:val="28"/>
              </w:rPr>
              <w:t>…………………</w:t>
            </w:r>
          </w:p>
        </w:tc>
        <w:tc>
          <w:tcPr>
            <w:tcW w:w="816" w:type="dxa"/>
            <w:vAlign w:val="bottom"/>
          </w:tcPr>
          <w:p w14:paraId="020BB3A4" w14:textId="0344B86E" w:rsidR="00DB3F4F" w:rsidRPr="00A973BE" w:rsidRDefault="00DB3F4F" w:rsidP="00DB3F4F">
            <w:pPr>
              <w:pStyle w:val="aff6"/>
              <w:rPr>
                <w:sz w:val="28"/>
                <w:szCs w:val="28"/>
              </w:rPr>
            </w:pPr>
            <w:r>
              <w:rPr>
                <w:sz w:val="28"/>
                <w:szCs w:val="28"/>
              </w:rPr>
              <w:t>77</w:t>
            </w:r>
          </w:p>
        </w:tc>
      </w:tr>
      <w:tr w:rsidR="00DB3F4F" w:rsidRPr="00A973BE" w14:paraId="40F0F5B0" w14:textId="77777777" w:rsidTr="00DB3F4F">
        <w:tc>
          <w:tcPr>
            <w:tcW w:w="8755" w:type="dxa"/>
          </w:tcPr>
          <w:p w14:paraId="03AC83DC" w14:textId="16C1560F" w:rsidR="00DB3F4F" w:rsidRPr="00A973BE" w:rsidRDefault="00DB3F4F" w:rsidP="00DB3F4F">
            <w:pPr>
              <w:pStyle w:val="aff6"/>
              <w:ind w:left="1843" w:hanging="1843"/>
              <w:rPr>
                <w:sz w:val="28"/>
                <w:szCs w:val="28"/>
              </w:rPr>
            </w:pPr>
            <w:r w:rsidRPr="00A973BE">
              <w:rPr>
                <w:sz w:val="28"/>
                <w:szCs w:val="28"/>
              </w:rPr>
              <w:t>Приложение Б Типовая форма задания на проектирование закрытого перехода, сооружаемого методом горизонтального направленного бурения …………………………………</w:t>
            </w:r>
            <w:r>
              <w:rPr>
                <w:sz w:val="28"/>
                <w:szCs w:val="28"/>
              </w:rPr>
              <w:t>.</w:t>
            </w:r>
          </w:p>
        </w:tc>
        <w:tc>
          <w:tcPr>
            <w:tcW w:w="816" w:type="dxa"/>
            <w:vAlign w:val="bottom"/>
          </w:tcPr>
          <w:p w14:paraId="4CCD7180" w14:textId="7E63F9A5" w:rsidR="00DB3F4F" w:rsidRPr="00A973BE" w:rsidRDefault="00DB3F4F" w:rsidP="00DB3F4F">
            <w:pPr>
              <w:pStyle w:val="aff6"/>
              <w:rPr>
                <w:sz w:val="28"/>
                <w:szCs w:val="28"/>
              </w:rPr>
            </w:pPr>
            <w:r>
              <w:rPr>
                <w:sz w:val="28"/>
                <w:szCs w:val="28"/>
              </w:rPr>
              <w:t>84</w:t>
            </w:r>
          </w:p>
        </w:tc>
      </w:tr>
      <w:tr w:rsidR="00DB3F4F" w:rsidRPr="00A973BE" w14:paraId="38067688" w14:textId="77777777" w:rsidTr="00DB3F4F">
        <w:tc>
          <w:tcPr>
            <w:tcW w:w="8755" w:type="dxa"/>
          </w:tcPr>
          <w:p w14:paraId="770E42B7" w14:textId="2D6F7C84" w:rsidR="00DB3F4F" w:rsidRPr="00A973BE" w:rsidRDefault="00DB3F4F" w:rsidP="00DB3F4F">
            <w:pPr>
              <w:pStyle w:val="aff6"/>
              <w:ind w:left="1843" w:hanging="1843"/>
              <w:rPr>
                <w:sz w:val="28"/>
                <w:szCs w:val="28"/>
              </w:rPr>
            </w:pPr>
            <w:r w:rsidRPr="00A973BE">
              <w:rPr>
                <w:sz w:val="28"/>
                <w:szCs w:val="28"/>
              </w:rPr>
              <w:t>Приложение В Снижение рисков проблемных технологических и аварийных ситуаций при прокладке коммуникаций методом горизонтального направленного бурения</w:t>
            </w:r>
            <w:r>
              <w:rPr>
                <w:sz w:val="28"/>
                <w:szCs w:val="28"/>
              </w:rPr>
              <w:t xml:space="preserve"> </w:t>
            </w:r>
            <w:r w:rsidRPr="00A973BE">
              <w:rPr>
                <w:sz w:val="28"/>
                <w:szCs w:val="28"/>
              </w:rPr>
              <w:t>…</w:t>
            </w:r>
            <w:r>
              <w:rPr>
                <w:sz w:val="28"/>
                <w:szCs w:val="28"/>
              </w:rPr>
              <w:t>…</w:t>
            </w:r>
          </w:p>
        </w:tc>
        <w:tc>
          <w:tcPr>
            <w:tcW w:w="816" w:type="dxa"/>
            <w:vAlign w:val="bottom"/>
          </w:tcPr>
          <w:p w14:paraId="7F262218" w14:textId="5C6D3D28" w:rsidR="00DB3F4F" w:rsidRPr="00A973BE" w:rsidRDefault="00DB3F4F" w:rsidP="00DB3F4F">
            <w:pPr>
              <w:pStyle w:val="aff6"/>
              <w:rPr>
                <w:sz w:val="28"/>
                <w:szCs w:val="28"/>
              </w:rPr>
            </w:pPr>
            <w:r>
              <w:rPr>
                <w:sz w:val="28"/>
                <w:szCs w:val="28"/>
              </w:rPr>
              <w:t>86</w:t>
            </w:r>
          </w:p>
        </w:tc>
      </w:tr>
      <w:tr w:rsidR="00DB3F4F" w:rsidRPr="00A973BE" w14:paraId="6B92A15B" w14:textId="77777777" w:rsidTr="00DB3F4F">
        <w:tc>
          <w:tcPr>
            <w:tcW w:w="8755" w:type="dxa"/>
          </w:tcPr>
          <w:p w14:paraId="6AFE0F0D" w14:textId="31B2CE7E" w:rsidR="00DB3F4F" w:rsidRPr="00A973BE" w:rsidRDefault="00DB3F4F" w:rsidP="00DB3F4F">
            <w:pPr>
              <w:pStyle w:val="aff6"/>
              <w:ind w:left="1843" w:hanging="1843"/>
              <w:rPr>
                <w:sz w:val="28"/>
                <w:szCs w:val="28"/>
              </w:rPr>
            </w:pPr>
            <w:r w:rsidRPr="00EA11B6">
              <w:rPr>
                <w:sz w:val="28"/>
                <w:szCs w:val="28"/>
              </w:rPr>
              <w:t xml:space="preserve">Приложение Г Состав, наименования и последовательность размещения текстовых и графических документов (в том числе в цифровых форматах) в комплекте проектной документации закрытого перехода </w:t>
            </w:r>
            <w:r w:rsidRPr="00A973BE">
              <w:rPr>
                <w:sz w:val="28"/>
                <w:szCs w:val="28"/>
              </w:rPr>
              <w:t>…………</w:t>
            </w:r>
          </w:p>
        </w:tc>
        <w:tc>
          <w:tcPr>
            <w:tcW w:w="816" w:type="dxa"/>
            <w:vAlign w:val="bottom"/>
          </w:tcPr>
          <w:p w14:paraId="3FCC90B7" w14:textId="65D00F01" w:rsidR="00DB3F4F" w:rsidRPr="00A973BE" w:rsidRDefault="00DB3F4F" w:rsidP="00DB3F4F">
            <w:pPr>
              <w:pStyle w:val="aff6"/>
              <w:rPr>
                <w:sz w:val="28"/>
                <w:szCs w:val="28"/>
              </w:rPr>
            </w:pPr>
            <w:r>
              <w:rPr>
                <w:sz w:val="28"/>
                <w:szCs w:val="28"/>
              </w:rPr>
              <w:t>89</w:t>
            </w:r>
          </w:p>
        </w:tc>
      </w:tr>
      <w:tr w:rsidR="00DB3F4F" w:rsidRPr="00A973BE" w14:paraId="3D406D46" w14:textId="77777777" w:rsidTr="00DB3F4F">
        <w:tc>
          <w:tcPr>
            <w:tcW w:w="8755" w:type="dxa"/>
          </w:tcPr>
          <w:p w14:paraId="734515FE" w14:textId="76FC6467" w:rsidR="00DB3F4F" w:rsidRPr="00A973BE" w:rsidRDefault="00DB3F4F" w:rsidP="00DB3F4F">
            <w:pPr>
              <w:pStyle w:val="aff6"/>
              <w:ind w:left="1843" w:hanging="1843"/>
              <w:rPr>
                <w:sz w:val="28"/>
                <w:szCs w:val="28"/>
              </w:rPr>
            </w:pPr>
            <w:r w:rsidRPr="00A973BE">
              <w:rPr>
                <w:sz w:val="28"/>
                <w:szCs w:val="28"/>
              </w:rPr>
              <w:t>Приложение Д Составы типовых комплексов оборудования и производственной бригады …………………………</w:t>
            </w:r>
            <w:r>
              <w:rPr>
                <w:sz w:val="28"/>
                <w:szCs w:val="28"/>
              </w:rPr>
              <w:t>…...</w:t>
            </w:r>
          </w:p>
        </w:tc>
        <w:tc>
          <w:tcPr>
            <w:tcW w:w="816" w:type="dxa"/>
            <w:vAlign w:val="bottom"/>
          </w:tcPr>
          <w:p w14:paraId="7F8A6AC9" w14:textId="79DC93A5" w:rsidR="00DB3F4F" w:rsidRPr="00A973BE" w:rsidRDefault="00DB3F4F" w:rsidP="00DB3F4F">
            <w:pPr>
              <w:pStyle w:val="aff6"/>
              <w:rPr>
                <w:sz w:val="28"/>
                <w:szCs w:val="28"/>
              </w:rPr>
            </w:pPr>
            <w:r>
              <w:rPr>
                <w:sz w:val="28"/>
                <w:szCs w:val="28"/>
              </w:rPr>
              <w:t>91</w:t>
            </w:r>
          </w:p>
        </w:tc>
      </w:tr>
      <w:tr w:rsidR="00DB3F4F" w:rsidRPr="00A973BE" w14:paraId="1A6A37DE" w14:textId="77777777" w:rsidTr="00DB3F4F">
        <w:tc>
          <w:tcPr>
            <w:tcW w:w="8755" w:type="dxa"/>
          </w:tcPr>
          <w:p w14:paraId="6BACFCC8" w14:textId="70EC926B" w:rsidR="00DB3F4F" w:rsidRPr="00A973BE" w:rsidRDefault="00DB3F4F" w:rsidP="00DB3F4F">
            <w:pPr>
              <w:pStyle w:val="aff6"/>
              <w:ind w:left="1843" w:hanging="1843"/>
              <w:rPr>
                <w:sz w:val="28"/>
                <w:szCs w:val="28"/>
              </w:rPr>
            </w:pPr>
            <w:r w:rsidRPr="00A973BE">
              <w:rPr>
                <w:sz w:val="28"/>
                <w:szCs w:val="28"/>
              </w:rPr>
              <w:t>Приложение Е Типовые характеристики защитного композитного покрытия</w:t>
            </w:r>
            <w:r>
              <w:rPr>
                <w:sz w:val="28"/>
                <w:szCs w:val="28"/>
              </w:rPr>
              <w:t xml:space="preserve"> </w:t>
            </w:r>
            <w:r w:rsidRPr="00A973BE">
              <w:rPr>
                <w:sz w:val="28"/>
                <w:szCs w:val="28"/>
              </w:rPr>
              <w:t>…..………………………………………………</w:t>
            </w:r>
          </w:p>
        </w:tc>
        <w:tc>
          <w:tcPr>
            <w:tcW w:w="816" w:type="dxa"/>
            <w:vAlign w:val="bottom"/>
          </w:tcPr>
          <w:p w14:paraId="4C7C401B" w14:textId="1E190B91" w:rsidR="00DB3F4F" w:rsidRPr="00A973BE" w:rsidRDefault="00DB3F4F" w:rsidP="00DB3F4F">
            <w:pPr>
              <w:pStyle w:val="aff6"/>
              <w:rPr>
                <w:sz w:val="28"/>
                <w:szCs w:val="28"/>
              </w:rPr>
            </w:pPr>
            <w:r>
              <w:rPr>
                <w:sz w:val="28"/>
                <w:szCs w:val="28"/>
              </w:rPr>
              <w:t>93</w:t>
            </w:r>
          </w:p>
        </w:tc>
      </w:tr>
      <w:tr w:rsidR="00DB3F4F" w:rsidRPr="00A973BE" w14:paraId="1ED1068A" w14:textId="77777777" w:rsidTr="00DB3F4F">
        <w:tc>
          <w:tcPr>
            <w:tcW w:w="8755" w:type="dxa"/>
          </w:tcPr>
          <w:p w14:paraId="77EE06AD" w14:textId="1961FDB2" w:rsidR="00DB3F4F" w:rsidRPr="00A973BE" w:rsidRDefault="00DB3F4F" w:rsidP="00DB3F4F">
            <w:pPr>
              <w:pStyle w:val="aff6"/>
              <w:ind w:left="1843" w:hanging="1843"/>
              <w:rPr>
                <w:sz w:val="28"/>
                <w:szCs w:val="28"/>
              </w:rPr>
            </w:pPr>
            <w:r w:rsidRPr="00A973BE">
              <w:rPr>
                <w:sz w:val="28"/>
                <w:szCs w:val="28"/>
              </w:rPr>
              <w:t>Приложение Ж Допуски по усилиям протягивания полиэтиленовых труб</w:t>
            </w:r>
            <w:r>
              <w:rPr>
                <w:sz w:val="28"/>
                <w:szCs w:val="28"/>
              </w:rPr>
              <w:t xml:space="preserve"> </w:t>
            </w:r>
            <w:r w:rsidRPr="00A973BE">
              <w:rPr>
                <w:sz w:val="28"/>
                <w:szCs w:val="28"/>
              </w:rPr>
              <w:t>...</w:t>
            </w:r>
            <w:r>
              <w:rPr>
                <w:sz w:val="28"/>
                <w:szCs w:val="28"/>
              </w:rPr>
              <w:t>...................................................................................</w:t>
            </w:r>
          </w:p>
        </w:tc>
        <w:tc>
          <w:tcPr>
            <w:tcW w:w="816" w:type="dxa"/>
            <w:vAlign w:val="bottom"/>
          </w:tcPr>
          <w:p w14:paraId="7BC19B37" w14:textId="41DD7F6F" w:rsidR="00DB3F4F" w:rsidRPr="00A973BE" w:rsidRDefault="00DB3F4F" w:rsidP="00DB3F4F">
            <w:pPr>
              <w:pStyle w:val="aff6"/>
              <w:rPr>
                <w:sz w:val="28"/>
                <w:szCs w:val="28"/>
              </w:rPr>
            </w:pPr>
            <w:r>
              <w:rPr>
                <w:sz w:val="28"/>
                <w:szCs w:val="28"/>
              </w:rPr>
              <w:t>96</w:t>
            </w:r>
          </w:p>
        </w:tc>
      </w:tr>
      <w:tr w:rsidR="00DB3F4F" w:rsidRPr="00A973BE" w14:paraId="58394C99" w14:textId="77777777" w:rsidTr="00DB3F4F">
        <w:tc>
          <w:tcPr>
            <w:tcW w:w="8755" w:type="dxa"/>
          </w:tcPr>
          <w:p w14:paraId="53F4A005" w14:textId="710733E7" w:rsidR="00DB3F4F" w:rsidRPr="00A973BE" w:rsidRDefault="00DB3F4F" w:rsidP="00DB3F4F">
            <w:pPr>
              <w:pStyle w:val="aff6"/>
              <w:ind w:left="1843" w:hanging="1843"/>
              <w:rPr>
                <w:sz w:val="28"/>
                <w:szCs w:val="28"/>
              </w:rPr>
            </w:pPr>
            <w:r w:rsidRPr="00A973BE">
              <w:rPr>
                <w:sz w:val="28"/>
                <w:szCs w:val="28"/>
              </w:rPr>
              <w:t>Приложение И Классификация грунтов для механического вращательного бурения скважины</w:t>
            </w:r>
            <w:r>
              <w:rPr>
                <w:sz w:val="28"/>
                <w:szCs w:val="28"/>
              </w:rPr>
              <w:t xml:space="preserve"> </w:t>
            </w:r>
            <w:r w:rsidRPr="00A973BE">
              <w:rPr>
                <w:sz w:val="28"/>
                <w:szCs w:val="28"/>
              </w:rPr>
              <w:t>……………………</w:t>
            </w:r>
            <w:r>
              <w:rPr>
                <w:sz w:val="28"/>
                <w:szCs w:val="28"/>
              </w:rPr>
              <w:t>...</w:t>
            </w:r>
          </w:p>
        </w:tc>
        <w:tc>
          <w:tcPr>
            <w:tcW w:w="816" w:type="dxa"/>
            <w:vAlign w:val="bottom"/>
          </w:tcPr>
          <w:p w14:paraId="55D07415" w14:textId="696EA348" w:rsidR="00DB3F4F" w:rsidRPr="00A973BE" w:rsidRDefault="00DB3F4F" w:rsidP="00DB3F4F">
            <w:pPr>
              <w:pStyle w:val="aff6"/>
              <w:rPr>
                <w:sz w:val="28"/>
                <w:szCs w:val="28"/>
              </w:rPr>
            </w:pPr>
            <w:r>
              <w:rPr>
                <w:sz w:val="28"/>
                <w:szCs w:val="28"/>
              </w:rPr>
              <w:t>97</w:t>
            </w:r>
          </w:p>
        </w:tc>
      </w:tr>
      <w:tr w:rsidR="00DB3F4F" w:rsidRPr="00A973BE" w14:paraId="12D6002F" w14:textId="77777777" w:rsidTr="00DB3F4F">
        <w:tc>
          <w:tcPr>
            <w:tcW w:w="8755" w:type="dxa"/>
          </w:tcPr>
          <w:p w14:paraId="293C7435" w14:textId="461FD253" w:rsidR="00DB3F4F" w:rsidRPr="00A973BE" w:rsidRDefault="00DB3F4F" w:rsidP="00DB3F4F">
            <w:pPr>
              <w:pStyle w:val="aff6"/>
              <w:ind w:left="1843" w:hanging="1843"/>
              <w:rPr>
                <w:sz w:val="28"/>
                <w:szCs w:val="28"/>
              </w:rPr>
            </w:pPr>
            <w:r w:rsidRPr="00A973BE">
              <w:rPr>
                <w:sz w:val="28"/>
                <w:szCs w:val="28"/>
              </w:rPr>
              <w:t>Приложение К Формы исполнительной документации</w:t>
            </w:r>
            <w:r>
              <w:rPr>
                <w:sz w:val="28"/>
                <w:szCs w:val="28"/>
              </w:rPr>
              <w:t xml:space="preserve"> </w:t>
            </w:r>
            <w:r w:rsidRPr="00A973BE">
              <w:rPr>
                <w:sz w:val="28"/>
                <w:szCs w:val="28"/>
              </w:rPr>
              <w:t>……………</w:t>
            </w:r>
            <w:r>
              <w:rPr>
                <w:sz w:val="28"/>
                <w:szCs w:val="28"/>
              </w:rPr>
              <w:t>…...</w:t>
            </w:r>
          </w:p>
        </w:tc>
        <w:tc>
          <w:tcPr>
            <w:tcW w:w="816" w:type="dxa"/>
            <w:vAlign w:val="bottom"/>
          </w:tcPr>
          <w:p w14:paraId="23DACFF7" w14:textId="547AF8D1" w:rsidR="00DB3F4F" w:rsidRPr="00A973BE" w:rsidRDefault="00DB3F4F" w:rsidP="00DB3F4F">
            <w:pPr>
              <w:pStyle w:val="aff6"/>
              <w:rPr>
                <w:sz w:val="28"/>
                <w:szCs w:val="28"/>
              </w:rPr>
            </w:pPr>
            <w:r>
              <w:rPr>
                <w:sz w:val="28"/>
                <w:szCs w:val="28"/>
              </w:rPr>
              <w:t>99</w:t>
            </w:r>
          </w:p>
        </w:tc>
      </w:tr>
      <w:tr w:rsidR="00DB3F4F" w:rsidRPr="00A973BE" w14:paraId="3C29DB08" w14:textId="77777777" w:rsidTr="00DB3F4F">
        <w:tc>
          <w:tcPr>
            <w:tcW w:w="8755" w:type="dxa"/>
          </w:tcPr>
          <w:p w14:paraId="36D1BA21" w14:textId="57139601" w:rsidR="00DB3F4F" w:rsidRPr="00A973BE" w:rsidRDefault="00DB3F4F" w:rsidP="00DB3F4F">
            <w:pPr>
              <w:pStyle w:val="aff6"/>
              <w:ind w:left="1843" w:hanging="1843"/>
              <w:rPr>
                <w:sz w:val="28"/>
                <w:szCs w:val="28"/>
              </w:rPr>
            </w:pPr>
            <w:r w:rsidRPr="00A973BE">
              <w:rPr>
                <w:sz w:val="28"/>
                <w:szCs w:val="28"/>
              </w:rPr>
              <w:t>Приложение Л Расчет необходимого объема и количества компонентов бурового раствора ………………………</w:t>
            </w:r>
            <w:r>
              <w:rPr>
                <w:sz w:val="28"/>
                <w:szCs w:val="28"/>
              </w:rPr>
              <w:t>...</w:t>
            </w:r>
          </w:p>
        </w:tc>
        <w:tc>
          <w:tcPr>
            <w:tcW w:w="816" w:type="dxa"/>
            <w:vAlign w:val="bottom"/>
          </w:tcPr>
          <w:p w14:paraId="00A2DCC8" w14:textId="0CA846D7" w:rsidR="00DB3F4F" w:rsidRPr="00A973BE" w:rsidRDefault="00DB3F4F" w:rsidP="00DB3F4F">
            <w:pPr>
              <w:pStyle w:val="aff6"/>
              <w:rPr>
                <w:sz w:val="28"/>
                <w:szCs w:val="28"/>
              </w:rPr>
            </w:pPr>
            <w:r>
              <w:rPr>
                <w:sz w:val="28"/>
                <w:szCs w:val="28"/>
              </w:rPr>
              <w:t>108</w:t>
            </w:r>
          </w:p>
        </w:tc>
      </w:tr>
      <w:tr w:rsidR="00DB3F4F" w:rsidRPr="00A973BE" w14:paraId="46BD7E0F" w14:textId="77777777" w:rsidTr="00DB3F4F">
        <w:tc>
          <w:tcPr>
            <w:tcW w:w="8755" w:type="dxa"/>
          </w:tcPr>
          <w:p w14:paraId="2CC4A064" w14:textId="33DBD940" w:rsidR="00DB3F4F" w:rsidRPr="00A973BE" w:rsidRDefault="00DB3F4F" w:rsidP="00DB3F4F">
            <w:pPr>
              <w:pStyle w:val="aff6"/>
              <w:ind w:left="1843" w:hanging="1843"/>
              <w:rPr>
                <w:sz w:val="28"/>
                <w:szCs w:val="28"/>
              </w:rPr>
            </w:pPr>
            <w:r w:rsidRPr="00A973BE">
              <w:rPr>
                <w:sz w:val="28"/>
                <w:szCs w:val="28"/>
              </w:rPr>
              <w:t>Приложение М Требования к бентонитам</w:t>
            </w:r>
            <w:r w:rsidR="0079573D">
              <w:rPr>
                <w:sz w:val="28"/>
                <w:szCs w:val="28"/>
              </w:rPr>
              <w:t>,</w:t>
            </w:r>
            <w:r w:rsidRPr="00A973BE">
              <w:rPr>
                <w:sz w:val="28"/>
                <w:szCs w:val="28"/>
              </w:rPr>
              <w:t xml:space="preserve"> применяемым при горизонтальном направленном бурении</w:t>
            </w:r>
            <w:r>
              <w:rPr>
                <w:sz w:val="28"/>
                <w:szCs w:val="28"/>
              </w:rPr>
              <w:t xml:space="preserve"> </w:t>
            </w:r>
            <w:r w:rsidRPr="00A973BE">
              <w:rPr>
                <w:sz w:val="28"/>
                <w:szCs w:val="28"/>
              </w:rPr>
              <w:t>………………</w:t>
            </w:r>
            <w:r>
              <w:rPr>
                <w:sz w:val="28"/>
                <w:szCs w:val="28"/>
              </w:rPr>
              <w:t>..</w:t>
            </w:r>
          </w:p>
        </w:tc>
        <w:tc>
          <w:tcPr>
            <w:tcW w:w="816" w:type="dxa"/>
            <w:vAlign w:val="bottom"/>
          </w:tcPr>
          <w:p w14:paraId="30A9F369" w14:textId="2EB26293" w:rsidR="00DB3F4F" w:rsidRPr="00A973BE" w:rsidRDefault="00DB3F4F" w:rsidP="00DB3F4F">
            <w:pPr>
              <w:pStyle w:val="aff6"/>
              <w:rPr>
                <w:sz w:val="28"/>
                <w:szCs w:val="28"/>
              </w:rPr>
            </w:pPr>
            <w:r>
              <w:rPr>
                <w:sz w:val="28"/>
                <w:szCs w:val="28"/>
              </w:rPr>
              <w:t>112</w:t>
            </w:r>
          </w:p>
        </w:tc>
      </w:tr>
      <w:tr w:rsidR="00DB3F4F" w:rsidRPr="00A973BE" w14:paraId="15569D1B" w14:textId="77777777" w:rsidTr="00DB3F4F">
        <w:tc>
          <w:tcPr>
            <w:tcW w:w="8755" w:type="dxa"/>
          </w:tcPr>
          <w:p w14:paraId="6E99EAE6" w14:textId="5255CCAB" w:rsidR="00DB3F4F" w:rsidRPr="00A973BE" w:rsidRDefault="00DB3F4F" w:rsidP="00DB3F4F">
            <w:pPr>
              <w:pStyle w:val="aff6"/>
              <w:ind w:left="1843" w:hanging="1843"/>
              <w:rPr>
                <w:sz w:val="28"/>
                <w:szCs w:val="28"/>
              </w:rPr>
            </w:pPr>
            <w:r w:rsidRPr="00A973BE">
              <w:rPr>
                <w:sz w:val="28"/>
                <w:szCs w:val="28"/>
              </w:rPr>
              <w:t>Приложение Н Составы бурового раствора на основе модифицированного бентонита</w:t>
            </w:r>
            <w:r>
              <w:rPr>
                <w:sz w:val="28"/>
                <w:szCs w:val="28"/>
              </w:rPr>
              <w:t xml:space="preserve"> </w:t>
            </w:r>
            <w:r w:rsidRPr="00A973BE">
              <w:rPr>
                <w:sz w:val="28"/>
                <w:szCs w:val="28"/>
              </w:rPr>
              <w:t>…………………………</w:t>
            </w:r>
          </w:p>
        </w:tc>
        <w:tc>
          <w:tcPr>
            <w:tcW w:w="816" w:type="dxa"/>
            <w:vAlign w:val="bottom"/>
          </w:tcPr>
          <w:p w14:paraId="2E655053" w14:textId="0C7C6B49" w:rsidR="00DB3F4F" w:rsidRPr="00A973BE" w:rsidRDefault="00DB3F4F" w:rsidP="00DB3F4F">
            <w:pPr>
              <w:pStyle w:val="aff6"/>
              <w:rPr>
                <w:sz w:val="28"/>
                <w:szCs w:val="28"/>
              </w:rPr>
            </w:pPr>
            <w:r>
              <w:rPr>
                <w:sz w:val="28"/>
                <w:szCs w:val="28"/>
              </w:rPr>
              <w:t>113</w:t>
            </w:r>
          </w:p>
        </w:tc>
      </w:tr>
      <w:tr w:rsidR="00DB3F4F" w:rsidRPr="00A973BE" w14:paraId="294CD737" w14:textId="77777777" w:rsidTr="00DB3F4F">
        <w:tc>
          <w:tcPr>
            <w:tcW w:w="8755" w:type="dxa"/>
          </w:tcPr>
          <w:p w14:paraId="36D5D759" w14:textId="285E87CC" w:rsidR="00DB3F4F" w:rsidRPr="00A973BE" w:rsidRDefault="00DB3F4F" w:rsidP="00DB3F4F">
            <w:pPr>
              <w:pStyle w:val="aff6"/>
              <w:ind w:left="1843" w:hanging="1843"/>
              <w:rPr>
                <w:sz w:val="28"/>
                <w:szCs w:val="28"/>
              </w:rPr>
            </w:pPr>
            <w:r w:rsidRPr="00A973BE">
              <w:rPr>
                <w:sz w:val="28"/>
                <w:szCs w:val="28"/>
              </w:rPr>
              <w:t>Приложение П Порядок сдачи работ</w:t>
            </w:r>
            <w:r>
              <w:rPr>
                <w:sz w:val="28"/>
                <w:szCs w:val="28"/>
              </w:rPr>
              <w:t xml:space="preserve"> </w:t>
            </w:r>
            <w:r w:rsidRPr="00A973BE">
              <w:rPr>
                <w:sz w:val="28"/>
                <w:szCs w:val="28"/>
              </w:rPr>
              <w:t>………………………</w:t>
            </w:r>
            <w:r>
              <w:rPr>
                <w:sz w:val="28"/>
                <w:szCs w:val="28"/>
              </w:rPr>
              <w:t>…………….</w:t>
            </w:r>
          </w:p>
        </w:tc>
        <w:tc>
          <w:tcPr>
            <w:tcW w:w="816" w:type="dxa"/>
            <w:vAlign w:val="bottom"/>
          </w:tcPr>
          <w:p w14:paraId="1AFE7E9B" w14:textId="1C2C86BF" w:rsidR="00DB3F4F" w:rsidRPr="00A973BE" w:rsidRDefault="00DB3F4F" w:rsidP="00DB3F4F">
            <w:pPr>
              <w:pStyle w:val="aff6"/>
              <w:rPr>
                <w:sz w:val="28"/>
                <w:szCs w:val="28"/>
              </w:rPr>
            </w:pPr>
            <w:r>
              <w:rPr>
                <w:sz w:val="28"/>
                <w:szCs w:val="28"/>
              </w:rPr>
              <w:t>114</w:t>
            </w:r>
          </w:p>
        </w:tc>
      </w:tr>
      <w:tr w:rsidR="00DB3F4F" w:rsidRPr="00A973BE" w14:paraId="234484C9" w14:textId="77777777" w:rsidTr="00DB3F4F">
        <w:tc>
          <w:tcPr>
            <w:tcW w:w="8755" w:type="dxa"/>
          </w:tcPr>
          <w:p w14:paraId="03E925C9" w14:textId="11DEA7EA" w:rsidR="00DB3F4F" w:rsidRPr="00A973BE" w:rsidRDefault="00DB3F4F" w:rsidP="00DB3F4F">
            <w:pPr>
              <w:pStyle w:val="aff6"/>
              <w:ind w:left="1843" w:hanging="1843"/>
              <w:rPr>
                <w:sz w:val="28"/>
                <w:szCs w:val="28"/>
              </w:rPr>
            </w:pPr>
            <w:r w:rsidRPr="00A973BE">
              <w:rPr>
                <w:sz w:val="28"/>
                <w:szCs w:val="28"/>
              </w:rPr>
              <w:t>Приложение Р Основные буквенные обозначения величин</w:t>
            </w:r>
            <w:r>
              <w:rPr>
                <w:sz w:val="28"/>
                <w:szCs w:val="28"/>
              </w:rPr>
              <w:t xml:space="preserve"> </w:t>
            </w:r>
            <w:r w:rsidRPr="00A973BE">
              <w:rPr>
                <w:sz w:val="28"/>
                <w:szCs w:val="28"/>
              </w:rPr>
              <w:t>……………</w:t>
            </w:r>
          </w:p>
        </w:tc>
        <w:tc>
          <w:tcPr>
            <w:tcW w:w="816" w:type="dxa"/>
            <w:vAlign w:val="bottom"/>
          </w:tcPr>
          <w:p w14:paraId="656A9E9A" w14:textId="7339FBD7" w:rsidR="00DB3F4F" w:rsidRPr="00A973BE" w:rsidRDefault="00DB3F4F" w:rsidP="00DB3F4F">
            <w:pPr>
              <w:pStyle w:val="aff6"/>
              <w:rPr>
                <w:sz w:val="28"/>
                <w:szCs w:val="28"/>
              </w:rPr>
            </w:pPr>
            <w:r>
              <w:rPr>
                <w:sz w:val="28"/>
                <w:szCs w:val="28"/>
              </w:rPr>
              <w:t>116</w:t>
            </w:r>
          </w:p>
        </w:tc>
      </w:tr>
      <w:tr w:rsidR="00DB3F4F" w:rsidRPr="00A973BE" w14:paraId="48F0A19B" w14:textId="77777777" w:rsidTr="00DB3F4F">
        <w:tc>
          <w:tcPr>
            <w:tcW w:w="8755" w:type="dxa"/>
          </w:tcPr>
          <w:p w14:paraId="75A7FBEA" w14:textId="7FE83B7D" w:rsidR="00DB3F4F" w:rsidRPr="00A973BE" w:rsidRDefault="00DB3F4F" w:rsidP="00DB3F4F">
            <w:pPr>
              <w:pStyle w:val="aff6"/>
              <w:ind w:left="1843" w:hanging="1843"/>
              <w:rPr>
                <w:sz w:val="28"/>
                <w:szCs w:val="28"/>
              </w:rPr>
            </w:pPr>
            <w:r w:rsidRPr="0051454D">
              <w:rPr>
                <w:bCs/>
                <w:sz w:val="28"/>
                <w:szCs w:val="28"/>
              </w:rPr>
              <w:t>Приложение С Цифровизация процессов инженерных изысканий, проектирования, прокладки подземных коммуникаций и документирования результатов работ, выполняемых методом горизонтального направленного бурения</w:t>
            </w:r>
            <w:r>
              <w:rPr>
                <w:bCs/>
                <w:sz w:val="28"/>
                <w:szCs w:val="28"/>
              </w:rPr>
              <w:t xml:space="preserve"> ……</w:t>
            </w:r>
          </w:p>
        </w:tc>
        <w:tc>
          <w:tcPr>
            <w:tcW w:w="816" w:type="dxa"/>
            <w:vAlign w:val="bottom"/>
          </w:tcPr>
          <w:p w14:paraId="069C8DDE" w14:textId="127F58A0" w:rsidR="00DB3F4F" w:rsidRPr="00A973BE" w:rsidRDefault="00DB3F4F" w:rsidP="00DB3F4F">
            <w:pPr>
              <w:pStyle w:val="aff6"/>
              <w:rPr>
                <w:sz w:val="28"/>
                <w:szCs w:val="28"/>
              </w:rPr>
            </w:pPr>
            <w:r>
              <w:rPr>
                <w:sz w:val="28"/>
                <w:szCs w:val="28"/>
              </w:rPr>
              <w:t>118</w:t>
            </w:r>
          </w:p>
        </w:tc>
      </w:tr>
      <w:tr w:rsidR="00DB3F4F" w:rsidRPr="00A973BE" w14:paraId="64CCBFB2" w14:textId="77777777" w:rsidTr="00DB3F4F">
        <w:tc>
          <w:tcPr>
            <w:tcW w:w="8755" w:type="dxa"/>
          </w:tcPr>
          <w:p w14:paraId="16A6C66C" w14:textId="59AFEB82" w:rsidR="00DB3F4F" w:rsidRPr="00A973BE" w:rsidRDefault="00DB3F4F" w:rsidP="00DB3F4F">
            <w:pPr>
              <w:pStyle w:val="aff6"/>
              <w:rPr>
                <w:sz w:val="28"/>
                <w:szCs w:val="28"/>
              </w:rPr>
            </w:pPr>
            <w:r w:rsidRPr="00A973BE">
              <w:rPr>
                <w:sz w:val="28"/>
                <w:szCs w:val="28"/>
              </w:rPr>
              <w:t>Библиография</w:t>
            </w:r>
            <w:r>
              <w:rPr>
                <w:sz w:val="28"/>
                <w:szCs w:val="28"/>
              </w:rPr>
              <w:t xml:space="preserve"> </w:t>
            </w:r>
            <w:r w:rsidRPr="00A973BE">
              <w:rPr>
                <w:sz w:val="28"/>
                <w:szCs w:val="28"/>
              </w:rPr>
              <w:t>………..…………………………………………………</w:t>
            </w:r>
            <w:r>
              <w:rPr>
                <w:sz w:val="28"/>
                <w:szCs w:val="28"/>
              </w:rPr>
              <w:t>….</w:t>
            </w:r>
          </w:p>
        </w:tc>
        <w:tc>
          <w:tcPr>
            <w:tcW w:w="816" w:type="dxa"/>
            <w:vAlign w:val="bottom"/>
          </w:tcPr>
          <w:p w14:paraId="4495B5F0" w14:textId="3A77ACCB" w:rsidR="00DB3F4F" w:rsidRPr="00A973BE" w:rsidRDefault="00DB3F4F" w:rsidP="00DB3F4F">
            <w:pPr>
              <w:pStyle w:val="aff6"/>
              <w:rPr>
                <w:sz w:val="28"/>
                <w:szCs w:val="28"/>
              </w:rPr>
            </w:pPr>
            <w:r>
              <w:rPr>
                <w:sz w:val="28"/>
                <w:szCs w:val="28"/>
              </w:rPr>
              <w:t>120</w:t>
            </w:r>
          </w:p>
        </w:tc>
      </w:tr>
    </w:tbl>
    <w:p w14:paraId="32BD2C26" w14:textId="17E85BC6" w:rsidR="00EA11B6" w:rsidRPr="00E227BF" w:rsidRDefault="00EA11B6" w:rsidP="00EA11B6">
      <w:pPr>
        <w:pStyle w:val="aff6"/>
        <w:ind w:firstLine="567"/>
        <w:jc w:val="both"/>
        <w:rPr>
          <w:b/>
          <w:sz w:val="28"/>
          <w:szCs w:val="28"/>
        </w:rPr>
      </w:pPr>
      <w:bookmarkStart w:id="3" w:name="_Hlk37953168"/>
      <w:r>
        <w:rPr>
          <w:b/>
          <w:sz w:val="28"/>
          <w:szCs w:val="28"/>
        </w:rPr>
        <w:t xml:space="preserve">Содержание </w:t>
      </w:r>
      <w:r w:rsidRPr="00E227BF">
        <w:rPr>
          <w:b/>
          <w:sz w:val="28"/>
          <w:szCs w:val="28"/>
        </w:rPr>
        <w:t>(Измененная редакция, Изм. № 1).</w:t>
      </w:r>
    </w:p>
    <w:bookmarkEnd w:id="3"/>
    <w:p w14:paraId="22F91103" w14:textId="77777777" w:rsidR="00D10295" w:rsidRPr="004457E8" w:rsidRDefault="00D10295" w:rsidP="004457E8">
      <w:pPr>
        <w:pStyle w:val="aff6"/>
        <w:rPr>
          <w:sz w:val="28"/>
          <w:szCs w:val="28"/>
        </w:rPr>
      </w:pPr>
    </w:p>
    <w:p w14:paraId="480E73EF" w14:textId="63330009" w:rsidR="00EA11B6" w:rsidRDefault="00EA11B6" w:rsidP="004457E8">
      <w:pPr>
        <w:pStyle w:val="aff6"/>
        <w:rPr>
          <w:sz w:val="28"/>
          <w:szCs w:val="28"/>
        </w:rPr>
      </w:pPr>
      <w:r>
        <w:rPr>
          <w:sz w:val="28"/>
          <w:szCs w:val="28"/>
        </w:rPr>
        <w:br w:type="page"/>
      </w:r>
    </w:p>
    <w:p w14:paraId="3F1B36C7" w14:textId="77777777" w:rsidR="001512EE" w:rsidRPr="00EA11B6" w:rsidRDefault="001512EE" w:rsidP="00DA0BD3">
      <w:pPr>
        <w:jc w:val="center"/>
        <w:rPr>
          <w:b/>
          <w:sz w:val="28"/>
          <w:szCs w:val="28"/>
        </w:rPr>
      </w:pPr>
      <w:r w:rsidRPr="00EA11B6">
        <w:rPr>
          <w:b/>
          <w:sz w:val="28"/>
          <w:szCs w:val="28"/>
        </w:rPr>
        <w:t>Введение</w:t>
      </w:r>
    </w:p>
    <w:p w14:paraId="0C8D8512" w14:textId="77777777" w:rsidR="00EA11B6" w:rsidRPr="00EA11B6" w:rsidRDefault="00EA11B6" w:rsidP="00EA11B6">
      <w:pPr>
        <w:ind w:firstLine="567"/>
        <w:jc w:val="both"/>
        <w:rPr>
          <w:sz w:val="28"/>
          <w:szCs w:val="28"/>
        </w:rPr>
      </w:pPr>
    </w:p>
    <w:p w14:paraId="12115274" w14:textId="1A6AC17C" w:rsidR="008230DA" w:rsidRPr="003F5F3C" w:rsidRDefault="008230DA" w:rsidP="00EA11B6">
      <w:pPr>
        <w:ind w:firstLine="567"/>
        <w:jc w:val="both"/>
        <w:rPr>
          <w:sz w:val="28"/>
          <w:szCs w:val="28"/>
        </w:rPr>
      </w:pPr>
      <w:r w:rsidRPr="003F5F3C">
        <w:rPr>
          <w:sz w:val="28"/>
          <w:szCs w:val="28"/>
        </w:rPr>
        <w:t>Настоящий</w:t>
      </w:r>
      <w:r w:rsidR="004457E8">
        <w:rPr>
          <w:sz w:val="28"/>
          <w:szCs w:val="28"/>
        </w:rPr>
        <w:t xml:space="preserve"> </w:t>
      </w:r>
      <w:r w:rsidRPr="003F5F3C">
        <w:rPr>
          <w:sz w:val="28"/>
          <w:szCs w:val="28"/>
        </w:rPr>
        <w:t>свод</w:t>
      </w:r>
      <w:r w:rsidR="004457E8">
        <w:rPr>
          <w:sz w:val="28"/>
          <w:szCs w:val="28"/>
        </w:rPr>
        <w:t xml:space="preserve"> </w:t>
      </w:r>
      <w:r w:rsidRPr="003F5F3C">
        <w:rPr>
          <w:sz w:val="28"/>
          <w:szCs w:val="28"/>
        </w:rPr>
        <w:t>пра</w:t>
      </w:r>
      <w:r w:rsidR="000863B5">
        <w:rPr>
          <w:sz w:val="28"/>
          <w:szCs w:val="28"/>
        </w:rPr>
        <w:t>вил</w:t>
      </w:r>
      <w:r w:rsidR="004457E8">
        <w:rPr>
          <w:sz w:val="28"/>
          <w:szCs w:val="28"/>
        </w:rPr>
        <w:t xml:space="preserve"> </w:t>
      </w:r>
      <w:r w:rsidR="000863B5">
        <w:rPr>
          <w:sz w:val="28"/>
          <w:szCs w:val="28"/>
        </w:rPr>
        <w:t>разработан</w:t>
      </w:r>
      <w:r w:rsidR="004457E8">
        <w:rPr>
          <w:sz w:val="28"/>
          <w:szCs w:val="28"/>
        </w:rPr>
        <w:t xml:space="preserve"> </w:t>
      </w:r>
      <w:r w:rsidR="000863B5">
        <w:rPr>
          <w:sz w:val="28"/>
          <w:szCs w:val="28"/>
        </w:rPr>
        <w:t>в</w:t>
      </w:r>
      <w:r w:rsidR="004457E8">
        <w:rPr>
          <w:sz w:val="28"/>
          <w:szCs w:val="28"/>
        </w:rPr>
        <w:t xml:space="preserve"> </w:t>
      </w:r>
      <w:r w:rsidR="000863B5">
        <w:rPr>
          <w:sz w:val="28"/>
          <w:szCs w:val="28"/>
        </w:rPr>
        <w:t>соответствии</w:t>
      </w:r>
      <w:r w:rsidR="004457E8">
        <w:rPr>
          <w:sz w:val="28"/>
          <w:szCs w:val="28"/>
        </w:rPr>
        <w:t xml:space="preserve"> </w:t>
      </w:r>
      <w:r w:rsidR="000863B5">
        <w:rPr>
          <w:sz w:val="28"/>
          <w:szCs w:val="28"/>
        </w:rPr>
        <w:t>с</w:t>
      </w:r>
      <w:r w:rsidR="004457E8">
        <w:rPr>
          <w:sz w:val="28"/>
          <w:szCs w:val="28"/>
        </w:rPr>
        <w:t xml:space="preserve"> </w:t>
      </w:r>
      <w:r w:rsidR="000863B5">
        <w:rPr>
          <w:sz w:val="28"/>
          <w:szCs w:val="28"/>
        </w:rPr>
        <w:t>Федеральными</w:t>
      </w:r>
      <w:r w:rsidR="004457E8">
        <w:rPr>
          <w:sz w:val="28"/>
          <w:szCs w:val="28"/>
        </w:rPr>
        <w:t xml:space="preserve"> </w:t>
      </w:r>
      <w:r w:rsidR="000863B5">
        <w:rPr>
          <w:sz w:val="28"/>
          <w:szCs w:val="28"/>
        </w:rPr>
        <w:t>законами</w:t>
      </w:r>
      <w:r w:rsidR="000C410C" w:rsidRPr="003F5F3C">
        <w:rPr>
          <w:sz w:val="28"/>
          <w:szCs w:val="28"/>
        </w:rPr>
        <w:t>:</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27</w:t>
      </w:r>
      <w:r w:rsidR="004457E8">
        <w:rPr>
          <w:sz w:val="28"/>
          <w:szCs w:val="28"/>
        </w:rPr>
        <w:t xml:space="preserve"> </w:t>
      </w:r>
      <w:r w:rsidRPr="003F5F3C">
        <w:rPr>
          <w:sz w:val="28"/>
          <w:szCs w:val="28"/>
        </w:rPr>
        <w:t>декабря</w:t>
      </w:r>
      <w:r w:rsidR="004457E8">
        <w:rPr>
          <w:sz w:val="28"/>
          <w:szCs w:val="28"/>
        </w:rPr>
        <w:t xml:space="preserve"> </w:t>
      </w:r>
      <w:r w:rsidRPr="003F5F3C">
        <w:rPr>
          <w:sz w:val="28"/>
          <w:szCs w:val="28"/>
        </w:rPr>
        <w:t>2002</w:t>
      </w:r>
      <w:r w:rsidR="004457E8">
        <w:rPr>
          <w:sz w:val="28"/>
          <w:szCs w:val="28"/>
        </w:rPr>
        <w:t xml:space="preserve"> </w:t>
      </w:r>
      <w:r w:rsidRPr="003F5F3C">
        <w:rPr>
          <w:sz w:val="28"/>
          <w:szCs w:val="28"/>
        </w:rPr>
        <w:t>г.</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184-ФЗ</w:t>
      </w:r>
      <w:r w:rsidR="004457E8">
        <w:rPr>
          <w:sz w:val="28"/>
          <w:szCs w:val="28"/>
        </w:rPr>
        <w:t xml:space="preserve"> </w:t>
      </w:r>
      <w:r w:rsidRPr="003F5F3C">
        <w:rPr>
          <w:sz w:val="28"/>
          <w:szCs w:val="28"/>
        </w:rPr>
        <w:t>«О</w:t>
      </w:r>
      <w:r w:rsidR="004457E8">
        <w:rPr>
          <w:sz w:val="28"/>
          <w:szCs w:val="28"/>
        </w:rPr>
        <w:t xml:space="preserve"> </w:t>
      </w:r>
      <w:r w:rsidRPr="003F5F3C">
        <w:rPr>
          <w:sz w:val="28"/>
          <w:szCs w:val="28"/>
        </w:rPr>
        <w:t>техническом</w:t>
      </w:r>
      <w:r w:rsidR="004457E8">
        <w:rPr>
          <w:sz w:val="28"/>
          <w:szCs w:val="28"/>
        </w:rPr>
        <w:t xml:space="preserve"> </w:t>
      </w:r>
      <w:r w:rsidRPr="003F5F3C">
        <w:rPr>
          <w:sz w:val="28"/>
          <w:szCs w:val="28"/>
        </w:rPr>
        <w:t>регулировании»,</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29</w:t>
      </w:r>
      <w:r w:rsidR="004457E8">
        <w:rPr>
          <w:sz w:val="28"/>
          <w:szCs w:val="28"/>
        </w:rPr>
        <w:t xml:space="preserve"> </w:t>
      </w:r>
      <w:r w:rsidRPr="003F5F3C">
        <w:rPr>
          <w:sz w:val="28"/>
          <w:szCs w:val="28"/>
        </w:rPr>
        <w:t>декабря</w:t>
      </w:r>
      <w:r w:rsidR="004457E8">
        <w:rPr>
          <w:sz w:val="28"/>
          <w:szCs w:val="28"/>
        </w:rPr>
        <w:t xml:space="preserve"> </w:t>
      </w:r>
      <w:r w:rsidRPr="003F5F3C">
        <w:rPr>
          <w:sz w:val="28"/>
          <w:szCs w:val="28"/>
        </w:rPr>
        <w:t>2004</w:t>
      </w:r>
      <w:r w:rsidR="004457E8">
        <w:rPr>
          <w:sz w:val="28"/>
          <w:szCs w:val="28"/>
        </w:rPr>
        <w:t xml:space="preserve"> </w:t>
      </w:r>
      <w:r w:rsidRPr="003F5F3C">
        <w:rPr>
          <w:sz w:val="28"/>
          <w:szCs w:val="28"/>
        </w:rPr>
        <w:t>г.</w:t>
      </w:r>
      <w:r w:rsidR="004457E8">
        <w:rPr>
          <w:sz w:val="28"/>
          <w:szCs w:val="28"/>
        </w:rPr>
        <w:t xml:space="preserve"> </w:t>
      </w:r>
      <w:r w:rsidRPr="003F5F3C">
        <w:rPr>
          <w:sz w:val="28"/>
          <w:szCs w:val="28"/>
        </w:rPr>
        <w:t>№190-ФЗ</w:t>
      </w:r>
      <w:r w:rsidR="004457E8">
        <w:rPr>
          <w:sz w:val="28"/>
          <w:szCs w:val="28"/>
        </w:rPr>
        <w:t xml:space="preserve"> </w:t>
      </w:r>
      <w:r w:rsidRPr="003F5F3C">
        <w:rPr>
          <w:sz w:val="28"/>
          <w:szCs w:val="28"/>
        </w:rPr>
        <w:t>«Градостроительный</w:t>
      </w:r>
      <w:r w:rsidR="004457E8">
        <w:rPr>
          <w:sz w:val="28"/>
          <w:szCs w:val="28"/>
        </w:rPr>
        <w:t xml:space="preserve"> </w:t>
      </w:r>
      <w:r w:rsidRPr="003F5F3C">
        <w:rPr>
          <w:sz w:val="28"/>
          <w:szCs w:val="28"/>
        </w:rPr>
        <w:t>кодекс</w:t>
      </w:r>
      <w:r w:rsidR="004457E8">
        <w:rPr>
          <w:sz w:val="28"/>
          <w:szCs w:val="28"/>
        </w:rPr>
        <w:t xml:space="preserve"> </w:t>
      </w:r>
      <w:r w:rsidRPr="003F5F3C">
        <w:rPr>
          <w:sz w:val="28"/>
          <w:szCs w:val="28"/>
        </w:rPr>
        <w:t>Российской</w:t>
      </w:r>
      <w:r w:rsidR="004457E8">
        <w:rPr>
          <w:sz w:val="28"/>
          <w:szCs w:val="28"/>
        </w:rPr>
        <w:t xml:space="preserve"> </w:t>
      </w:r>
      <w:r w:rsidRPr="003F5F3C">
        <w:rPr>
          <w:sz w:val="28"/>
          <w:szCs w:val="28"/>
        </w:rPr>
        <w:t>Федерации»,</w:t>
      </w:r>
      <w:r w:rsidR="004457E8">
        <w:rPr>
          <w:sz w:val="28"/>
          <w:szCs w:val="28"/>
        </w:rPr>
        <w:t xml:space="preserve"> </w:t>
      </w:r>
      <w:r w:rsidR="006018B2" w:rsidRPr="003F5F3C">
        <w:rPr>
          <w:sz w:val="28"/>
          <w:szCs w:val="28"/>
        </w:rPr>
        <w:t>от</w:t>
      </w:r>
      <w:r w:rsidR="004457E8">
        <w:rPr>
          <w:sz w:val="28"/>
          <w:szCs w:val="28"/>
        </w:rPr>
        <w:t xml:space="preserve"> </w:t>
      </w:r>
      <w:r w:rsidR="006018B2" w:rsidRPr="003F5F3C">
        <w:rPr>
          <w:sz w:val="28"/>
        </w:rPr>
        <w:t>29</w:t>
      </w:r>
      <w:r w:rsidR="004457E8">
        <w:rPr>
          <w:sz w:val="28"/>
        </w:rPr>
        <w:t xml:space="preserve"> </w:t>
      </w:r>
      <w:r w:rsidR="006018B2" w:rsidRPr="003F5F3C">
        <w:rPr>
          <w:sz w:val="28"/>
        </w:rPr>
        <w:t>июня</w:t>
      </w:r>
      <w:r w:rsidR="004457E8">
        <w:rPr>
          <w:sz w:val="28"/>
        </w:rPr>
        <w:t xml:space="preserve"> </w:t>
      </w:r>
      <w:r w:rsidR="006018B2" w:rsidRPr="003F5F3C">
        <w:rPr>
          <w:sz w:val="28"/>
        </w:rPr>
        <w:t>2015</w:t>
      </w:r>
      <w:r w:rsidR="004457E8">
        <w:rPr>
          <w:sz w:val="28"/>
        </w:rPr>
        <w:t xml:space="preserve"> </w:t>
      </w:r>
      <w:r w:rsidR="006018B2" w:rsidRPr="003F5F3C">
        <w:rPr>
          <w:sz w:val="28"/>
        </w:rPr>
        <w:t>г.</w:t>
      </w:r>
      <w:r w:rsidR="004457E8">
        <w:rPr>
          <w:sz w:val="28"/>
        </w:rPr>
        <w:t xml:space="preserve"> </w:t>
      </w:r>
      <w:r w:rsidR="006018B2" w:rsidRPr="003F5F3C">
        <w:rPr>
          <w:sz w:val="28"/>
        </w:rPr>
        <w:t>№</w:t>
      </w:r>
      <w:r w:rsidR="004457E8">
        <w:rPr>
          <w:sz w:val="28"/>
        </w:rPr>
        <w:t xml:space="preserve"> </w:t>
      </w:r>
      <w:r w:rsidR="006018B2" w:rsidRPr="003F5F3C">
        <w:rPr>
          <w:sz w:val="28"/>
        </w:rPr>
        <w:t>162-ФЗ</w:t>
      </w:r>
      <w:r w:rsidR="004457E8">
        <w:rPr>
          <w:sz w:val="28"/>
        </w:rPr>
        <w:t xml:space="preserve"> </w:t>
      </w:r>
      <w:r w:rsidR="006018B2" w:rsidRPr="003F5F3C">
        <w:rPr>
          <w:sz w:val="28"/>
        </w:rPr>
        <w:t>«О</w:t>
      </w:r>
      <w:r w:rsidR="004457E8">
        <w:rPr>
          <w:sz w:val="28"/>
        </w:rPr>
        <w:t xml:space="preserve"> </w:t>
      </w:r>
      <w:r w:rsidR="006018B2" w:rsidRPr="003F5F3C">
        <w:rPr>
          <w:sz w:val="28"/>
        </w:rPr>
        <w:t>стандартизации</w:t>
      </w:r>
      <w:r w:rsidR="004457E8">
        <w:rPr>
          <w:sz w:val="28"/>
        </w:rPr>
        <w:t xml:space="preserve"> </w:t>
      </w:r>
      <w:r w:rsidR="006018B2" w:rsidRPr="003F5F3C">
        <w:rPr>
          <w:sz w:val="28"/>
        </w:rPr>
        <w:t>в</w:t>
      </w:r>
      <w:r w:rsidR="004457E8">
        <w:rPr>
          <w:sz w:val="28"/>
        </w:rPr>
        <w:t xml:space="preserve"> </w:t>
      </w:r>
      <w:r w:rsidR="006018B2" w:rsidRPr="003F5F3C">
        <w:rPr>
          <w:sz w:val="28"/>
        </w:rPr>
        <w:t>Российской</w:t>
      </w:r>
      <w:r w:rsidR="004457E8">
        <w:rPr>
          <w:sz w:val="28"/>
        </w:rPr>
        <w:t xml:space="preserve"> </w:t>
      </w:r>
      <w:r w:rsidR="006018B2" w:rsidRPr="003F5F3C">
        <w:rPr>
          <w:sz w:val="28"/>
        </w:rPr>
        <w:t>Федерации»</w:t>
      </w:r>
      <w:r w:rsidR="006018B2" w:rsidRPr="003F5F3C">
        <w:rPr>
          <w:sz w:val="28"/>
          <w:szCs w:val="28"/>
        </w:rPr>
        <w:t>,</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30</w:t>
      </w:r>
      <w:r w:rsidR="004457E8">
        <w:rPr>
          <w:sz w:val="28"/>
          <w:szCs w:val="28"/>
        </w:rPr>
        <w:t xml:space="preserve"> </w:t>
      </w:r>
      <w:r w:rsidRPr="003F5F3C">
        <w:rPr>
          <w:sz w:val="28"/>
          <w:szCs w:val="28"/>
        </w:rPr>
        <w:t>декабря</w:t>
      </w:r>
      <w:r w:rsidR="004457E8">
        <w:rPr>
          <w:sz w:val="28"/>
          <w:szCs w:val="28"/>
        </w:rPr>
        <w:t xml:space="preserve"> </w:t>
      </w:r>
      <w:r w:rsidRPr="003F5F3C">
        <w:rPr>
          <w:sz w:val="28"/>
          <w:szCs w:val="28"/>
        </w:rPr>
        <w:t>2009</w:t>
      </w:r>
      <w:r w:rsidR="004457E8">
        <w:rPr>
          <w:sz w:val="28"/>
          <w:szCs w:val="28"/>
        </w:rPr>
        <w:t xml:space="preserve"> </w:t>
      </w:r>
      <w:r w:rsidRPr="003F5F3C">
        <w:rPr>
          <w:sz w:val="28"/>
          <w:szCs w:val="28"/>
        </w:rPr>
        <w:t>г.</w:t>
      </w:r>
      <w:r w:rsidR="004457E8">
        <w:rPr>
          <w:sz w:val="28"/>
          <w:szCs w:val="28"/>
        </w:rPr>
        <w:t xml:space="preserve"> </w:t>
      </w:r>
      <w:r w:rsidRPr="003F5F3C">
        <w:rPr>
          <w:sz w:val="28"/>
          <w:szCs w:val="28"/>
        </w:rPr>
        <w:t>№384-ФЗ</w:t>
      </w:r>
      <w:r w:rsidR="004457E8">
        <w:rPr>
          <w:sz w:val="28"/>
          <w:szCs w:val="28"/>
        </w:rPr>
        <w:t xml:space="preserve"> </w:t>
      </w:r>
      <w:r w:rsidRPr="003F5F3C">
        <w:rPr>
          <w:sz w:val="28"/>
          <w:szCs w:val="28"/>
        </w:rPr>
        <w:t>«Технический</w:t>
      </w:r>
      <w:r w:rsidR="004457E8">
        <w:rPr>
          <w:sz w:val="28"/>
          <w:szCs w:val="28"/>
        </w:rPr>
        <w:t xml:space="preserve"> </w:t>
      </w:r>
      <w:r w:rsidRPr="003F5F3C">
        <w:rPr>
          <w:sz w:val="28"/>
          <w:szCs w:val="28"/>
        </w:rPr>
        <w:t>регламент</w:t>
      </w:r>
      <w:r w:rsidR="004457E8">
        <w:rPr>
          <w:sz w:val="28"/>
          <w:szCs w:val="28"/>
        </w:rPr>
        <w:t xml:space="preserve"> </w:t>
      </w:r>
      <w:r w:rsidRPr="003F5F3C">
        <w:rPr>
          <w:sz w:val="28"/>
          <w:szCs w:val="28"/>
        </w:rPr>
        <w:t>о</w:t>
      </w:r>
      <w:r w:rsidR="004457E8">
        <w:rPr>
          <w:sz w:val="28"/>
          <w:szCs w:val="28"/>
        </w:rPr>
        <w:t xml:space="preserve"> </w:t>
      </w:r>
      <w:r w:rsidRPr="003F5F3C">
        <w:rPr>
          <w:sz w:val="28"/>
          <w:szCs w:val="28"/>
        </w:rPr>
        <w:t>безопасности</w:t>
      </w:r>
      <w:r w:rsidR="004457E8">
        <w:rPr>
          <w:sz w:val="28"/>
          <w:szCs w:val="28"/>
        </w:rPr>
        <w:t xml:space="preserve"> </w:t>
      </w:r>
      <w:r w:rsidRPr="003F5F3C">
        <w:rPr>
          <w:sz w:val="28"/>
          <w:szCs w:val="28"/>
        </w:rPr>
        <w:t>зданий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сооружений»</w:t>
      </w:r>
      <w:r w:rsidR="004457E8">
        <w:rPr>
          <w:sz w:val="28"/>
          <w:szCs w:val="28"/>
        </w:rPr>
        <w:t xml:space="preserve"> </w:t>
      </w:r>
      <w:r w:rsidR="00F800A7" w:rsidRPr="003F5F3C">
        <w:rPr>
          <w:sz w:val="28"/>
          <w:szCs w:val="28"/>
        </w:rPr>
        <w:t>и</w:t>
      </w:r>
      <w:r w:rsidR="004457E8">
        <w:rPr>
          <w:sz w:val="28"/>
          <w:szCs w:val="28"/>
        </w:rPr>
        <w:t xml:space="preserve"> </w:t>
      </w:r>
      <w:r w:rsidR="00F800A7" w:rsidRPr="003F5F3C">
        <w:rPr>
          <w:sz w:val="28"/>
          <w:szCs w:val="28"/>
        </w:rPr>
        <w:t>постановлением</w:t>
      </w:r>
      <w:r w:rsidR="004457E8">
        <w:rPr>
          <w:sz w:val="28"/>
          <w:szCs w:val="28"/>
        </w:rPr>
        <w:t xml:space="preserve"> </w:t>
      </w:r>
      <w:r w:rsidR="00F800A7" w:rsidRPr="003F5F3C">
        <w:rPr>
          <w:sz w:val="28"/>
          <w:szCs w:val="28"/>
        </w:rPr>
        <w:t>Правительства</w:t>
      </w:r>
      <w:r w:rsidR="004457E8">
        <w:rPr>
          <w:sz w:val="28"/>
          <w:szCs w:val="28"/>
        </w:rPr>
        <w:t xml:space="preserve"> </w:t>
      </w:r>
      <w:r w:rsidR="00F800A7" w:rsidRPr="003F5F3C">
        <w:rPr>
          <w:sz w:val="28"/>
          <w:szCs w:val="28"/>
        </w:rPr>
        <w:t>Р</w:t>
      </w:r>
      <w:r w:rsidR="00EB4F90">
        <w:rPr>
          <w:sz w:val="28"/>
          <w:szCs w:val="28"/>
        </w:rPr>
        <w:t>оссийской</w:t>
      </w:r>
      <w:r w:rsidR="004457E8">
        <w:rPr>
          <w:sz w:val="28"/>
          <w:szCs w:val="28"/>
        </w:rPr>
        <w:t xml:space="preserve"> </w:t>
      </w:r>
      <w:r w:rsidR="00F800A7" w:rsidRPr="003F5F3C">
        <w:rPr>
          <w:sz w:val="28"/>
          <w:szCs w:val="28"/>
        </w:rPr>
        <w:t>Ф</w:t>
      </w:r>
      <w:r w:rsidR="00EB4F90">
        <w:rPr>
          <w:sz w:val="28"/>
          <w:szCs w:val="28"/>
        </w:rPr>
        <w:t>едерации</w:t>
      </w:r>
      <w:r w:rsidR="004457E8">
        <w:rPr>
          <w:sz w:val="28"/>
          <w:szCs w:val="28"/>
        </w:rPr>
        <w:t xml:space="preserve"> </w:t>
      </w:r>
      <w:r w:rsidR="00F800A7" w:rsidRPr="003F5F3C">
        <w:rPr>
          <w:sz w:val="28"/>
          <w:szCs w:val="28"/>
        </w:rPr>
        <w:t>от</w:t>
      </w:r>
      <w:r w:rsidR="004457E8">
        <w:rPr>
          <w:sz w:val="28"/>
          <w:szCs w:val="28"/>
        </w:rPr>
        <w:t xml:space="preserve"> </w:t>
      </w:r>
      <w:r w:rsidR="00F800A7" w:rsidRPr="003F5F3C">
        <w:rPr>
          <w:sz w:val="28"/>
          <w:szCs w:val="28"/>
        </w:rPr>
        <w:t>29</w:t>
      </w:r>
      <w:r w:rsidR="004457E8">
        <w:rPr>
          <w:sz w:val="28"/>
          <w:szCs w:val="28"/>
        </w:rPr>
        <w:t xml:space="preserve"> </w:t>
      </w:r>
      <w:r w:rsidR="00F800A7" w:rsidRPr="003F5F3C">
        <w:rPr>
          <w:sz w:val="28"/>
          <w:szCs w:val="28"/>
        </w:rPr>
        <w:t>октября</w:t>
      </w:r>
      <w:r w:rsidR="004457E8">
        <w:rPr>
          <w:sz w:val="28"/>
          <w:szCs w:val="28"/>
        </w:rPr>
        <w:t xml:space="preserve"> </w:t>
      </w:r>
      <w:r w:rsidR="00F800A7" w:rsidRPr="003F5F3C">
        <w:rPr>
          <w:sz w:val="28"/>
          <w:szCs w:val="28"/>
        </w:rPr>
        <w:t>2010</w:t>
      </w:r>
      <w:r w:rsidR="004457E8">
        <w:rPr>
          <w:sz w:val="28"/>
          <w:szCs w:val="28"/>
        </w:rPr>
        <w:t xml:space="preserve"> </w:t>
      </w:r>
      <w:r w:rsidR="00F800A7" w:rsidRPr="003F5F3C">
        <w:rPr>
          <w:sz w:val="28"/>
          <w:szCs w:val="28"/>
        </w:rPr>
        <w:t>г.</w:t>
      </w:r>
      <w:r w:rsidR="004457E8">
        <w:rPr>
          <w:sz w:val="28"/>
          <w:szCs w:val="28"/>
        </w:rPr>
        <w:t xml:space="preserve"> </w:t>
      </w:r>
      <w:r w:rsidR="00F800A7" w:rsidRPr="003F5F3C">
        <w:rPr>
          <w:sz w:val="28"/>
          <w:szCs w:val="28"/>
        </w:rPr>
        <w:t>№</w:t>
      </w:r>
      <w:r w:rsidR="004457E8">
        <w:rPr>
          <w:sz w:val="28"/>
          <w:szCs w:val="28"/>
        </w:rPr>
        <w:t xml:space="preserve"> </w:t>
      </w:r>
      <w:r w:rsidR="00F800A7" w:rsidRPr="003F5F3C">
        <w:rPr>
          <w:sz w:val="28"/>
          <w:szCs w:val="28"/>
        </w:rPr>
        <w:t>870</w:t>
      </w:r>
      <w:r w:rsidR="004457E8">
        <w:rPr>
          <w:sz w:val="28"/>
          <w:szCs w:val="28"/>
        </w:rPr>
        <w:t xml:space="preserve"> </w:t>
      </w:r>
      <w:r w:rsidR="00F800A7" w:rsidRPr="003F5F3C">
        <w:rPr>
          <w:sz w:val="28"/>
          <w:szCs w:val="28"/>
        </w:rPr>
        <w:t>«Технический</w:t>
      </w:r>
      <w:r w:rsidR="004457E8">
        <w:rPr>
          <w:sz w:val="28"/>
          <w:szCs w:val="28"/>
        </w:rPr>
        <w:t xml:space="preserve"> </w:t>
      </w:r>
      <w:r w:rsidR="00F800A7" w:rsidRPr="003F5F3C">
        <w:rPr>
          <w:sz w:val="28"/>
          <w:szCs w:val="28"/>
        </w:rPr>
        <w:t>регламент</w:t>
      </w:r>
      <w:r w:rsidR="004457E8">
        <w:rPr>
          <w:sz w:val="28"/>
          <w:szCs w:val="28"/>
        </w:rPr>
        <w:t xml:space="preserve"> </w:t>
      </w:r>
      <w:r w:rsidR="00F800A7" w:rsidRPr="003F5F3C">
        <w:rPr>
          <w:sz w:val="28"/>
          <w:szCs w:val="28"/>
        </w:rPr>
        <w:t>о</w:t>
      </w:r>
      <w:r w:rsidR="004457E8">
        <w:rPr>
          <w:sz w:val="28"/>
          <w:szCs w:val="28"/>
        </w:rPr>
        <w:t xml:space="preserve"> </w:t>
      </w:r>
      <w:r w:rsidR="00F800A7" w:rsidRPr="003F5F3C">
        <w:rPr>
          <w:sz w:val="28"/>
          <w:szCs w:val="28"/>
        </w:rPr>
        <w:t>безопасности</w:t>
      </w:r>
      <w:r w:rsidR="004457E8">
        <w:rPr>
          <w:sz w:val="28"/>
          <w:szCs w:val="28"/>
        </w:rPr>
        <w:t xml:space="preserve"> </w:t>
      </w:r>
      <w:r w:rsidR="00F800A7" w:rsidRPr="003F5F3C">
        <w:rPr>
          <w:sz w:val="28"/>
          <w:szCs w:val="28"/>
        </w:rPr>
        <w:t>сетей</w:t>
      </w:r>
      <w:r w:rsidR="004457E8">
        <w:rPr>
          <w:sz w:val="28"/>
          <w:szCs w:val="28"/>
        </w:rPr>
        <w:t xml:space="preserve"> </w:t>
      </w:r>
      <w:r w:rsidR="00F800A7" w:rsidRPr="003F5F3C">
        <w:rPr>
          <w:sz w:val="28"/>
          <w:szCs w:val="28"/>
        </w:rPr>
        <w:t>газораспределения</w:t>
      </w:r>
      <w:r w:rsidR="004457E8">
        <w:rPr>
          <w:sz w:val="28"/>
          <w:szCs w:val="28"/>
        </w:rPr>
        <w:t xml:space="preserve"> </w:t>
      </w:r>
      <w:r w:rsidR="00F800A7" w:rsidRPr="003F5F3C">
        <w:rPr>
          <w:sz w:val="28"/>
          <w:szCs w:val="28"/>
        </w:rPr>
        <w:t>и</w:t>
      </w:r>
      <w:r w:rsidR="004457E8">
        <w:rPr>
          <w:sz w:val="28"/>
          <w:szCs w:val="28"/>
        </w:rPr>
        <w:t xml:space="preserve"> </w:t>
      </w:r>
      <w:r w:rsidR="00F800A7" w:rsidRPr="003F5F3C">
        <w:rPr>
          <w:sz w:val="28"/>
          <w:szCs w:val="28"/>
        </w:rPr>
        <w:t>газопотребления»</w:t>
      </w:r>
      <w:r w:rsidRPr="003F5F3C">
        <w:rPr>
          <w:sz w:val="28"/>
          <w:szCs w:val="28"/>
        </w:rPr>
        <w:t>.</w:t>
      </w:r>
    </w:p>
    <w:p w14:paraId="3D94DDAB" w14:textId="1894FBE8" w:rsidR="008230DA" w:rsidRDefault="008230DA" w:rsidP="00EA11B6">
      <w:pPr>
        <w:ind w:firstLine="567"/>
        <w:jc w:val="both"/>
        <w:rPr>
          <w:sz w:val="28"/>
          <w:szCs w:val="28"/>
        </w:rPr>
      </w:pPr>
      <w:r w:rsidRPr="003F5F3C">
        <w:rPr>
          <w:sz w:val="28"/>
          <w:szCs w:val="28"/>
        </w:rPr>
        <w:t>Свод</w:t>
      </w:r>
      <w:r w:rsidR="004457E8">
        <w:rPr>
          <w:sz w:val="28"/>
          <w:szCs w:val="28"/>
        </w:rPr>
        <w:t xml:space="preserve"> </w:t>
      </w:r>
      <w:r w:rsidRPr="003F5F3C">
        <w:rPr>
          <w:sz w:val="28"/>
          <w:szCs w:val="28"/>
        </w:rPr>
        <w:t>правил</w:t>
      </w:r>
      <w:r w:rsidR="004457E8">
        <w:rPr>
          <w:sz w:val="28"/>
          <w:szCs w:val="28"/>
        </w:rPr>
        <w:t xml:space="preserve"> </w:t>
      </w:r>
      <w:r w:rsidRPr="003F5F3C">
        <w:rPr>
          <w:sz w:val="28"/>
          <w:szCs w:val="28"/>
        </w:rPr>
        <w:t>разработан</w:t>
      </w:r>
      <w:r w:rsidR="004457E8">
        <w:rPr>
          <w:sz w:val="28"/>
          <w:szCs w:val="28"/>
        </w:rPr>
        <w:t xml:space="preserve"> </w:t>
      </w:r>
      <w:r w:rsidRPr="003F5F3C">
        <w:rPr>
          <w:sz w:val="28"/>
          <w:szCs w:val="28"/>
        </w:rPr>
        <w:t>авторским</w:t>
      </w:r>
      <w:r w:rsidR="004457E8">
        <w:rPr>
          <w:sz w:val="28"/>
          <w:szCs w:val="28"/>
        </w:rPr>
        <w:t xml:space="preserve"> </w:t>
      </w:r>
      <w:r w:rsidRPr="003F5F3C">
        <w:rPr>
          <w:sz w:val="28"/>
          <w:szCs w:val="28"/>
        </w:rPr>
        <w:t>коллективом:</w:t>
      </w:r>
      <w:r w:rsidR="004457E8">
        <w:rPr>
          <w:sz w:val="28"/>
          <w:szCs w:val="28"/>
        </w:rPr>
        <w:t xml:space="preserve"> </w:t>
      </w:r>
      <w:r w:rsidRPr="003F5F3C">
        <w:rPr>
          <w:sz w:val="28"/>
          <w:szCs w:val="28"/>
        </w:rPr>
        <w:t>Филиал</w:t>
      </w:r>
      <w:r w:rsidR="004457E8">
        <w:rPr>
          <w:sz w:val="28"/>
          <w:szCs w:val="28"/>
        </w:rPr>
        <w:t xml:space="preserve"> </w:t>
      </w:r>
      <w:r w:rsidRPr="003F5F3C">
        <w:rPr>
          <w:sz w:val="28"/>
          <w:szCs w:val="28"/>
        </w:rPr>
        <w:t>АО</w:t>
      </w:r>
      <w:r w:rsidR="004457E8">
        <w:rPr>
          <w:sz w:val="28"/>
          <w:szCs w:val="28"/>
        </w:rPr>
        <w:t xml:space="preserve"> </w:t>
      </w:r>
      <w:r w:rsidRPr="003F5F3C">
        <w:rPr>
          <w:sz w:val="28"/>
          <w:szCs w:val="28"/>
        </w:rPr>
        <w:t>ЦНИИС</w:t>
      </w:r>
      <w:r w:rsidR="004457E8">
        <w:rPr>
          <w:sz w:val="28"/>
          <w:szCs w:val="28"/>
        </w:rPr>
        <w:t xml:space="preserve">  </w:t>
      </w:r>
      <w:r w:rsidRPr="003F5F3C">
        <w:rPr>
          <w:sz w:val="28"/>
          <w:szCs w:val="28"/>
        </w:rPr>
        <w:t>НИЦ</w:t>
      </w:r>
      <w:r w:rsidR="004457E8">
        <w:rPr>
          <w:sz w:val="28"/>
          <w:szCs w:val="28"/>
        </w:rPr>
        <w:t xml:space="preserve"> </w:t>
      </w:r>
      <w:r w:rsidRPr="003F5F3C">
        <w:rPr>
          <w:sz w:val="28"/>
          <w:szCs w:val="28"/>
        </w:rPr>
        <w:t>«Тоннели</w:t>
      </w:r>
      <w:r w:rsidR="004457E8">
        <w:rPr>
          <w:sz w:val="28"/>
          <w:szCs w:val="28"/>
        </w:rPr>
        <w:t xml:space="preserve"> </w:t>
      </w:r>
      <w:r w:rsidR="00413A2C">
        <w:rPr>
          <w:sz w:val="28"/>
          <w:szCs w:val="28"/>
        </w:rPr>
        <w:t>и</w:t>
      </w:r>
      <w:r w:rsidR="004457E8">
        <w:rPr>
          <w:sz w:val="28"/>
          <w:szCs w:val="28"/>
        </w:rPr>
        <w:t xml:space="preserve"> </w:t>
      </w:r>
      <w:r w:rsidR="00413A2C">
        <w:rPr>
          <w:sz w:val="28"/>
          <w:szCs w:val="28"/>
        </w:rPr>
        <w:t>метрополитены»</w:t>
      </w:r>
      <w:r w:rsidR="004457E8">
        <w:rPr>
          <w:sz w:val="28"/>
          <w:szCs w:val="28"/>
        </w:rPr>
        <w:t xml:space="preserve"> </w:t>
      </w:r>
      <w:r w:rsidR="00413A2C">
        <w:rPr>
          <w:sz w:val="28"/>
          <w:szCs w:val="28"/>
        </w:rPr>
        <w:t>(</w:t>
      </w:r>
      <w:r w:rsidRPr="003F5F3C">
        <w:rPr>
          <w:sz w:val="28"/>
          <w:szCs w:val="28"/>
        </w:rPr>
        <w:t>руководитель</w:t>
      </w:r>
      <w:r w:rsidR="004457E8">
        <w:rPr>
          <w:sz w:val="28"/>
          <w:szCs w:val="28"/>
        </w:rPr>
        <w:t xml:space="preserve"> </w:t>
      </w:r>
      <w:r w:rsidRPr="003F5F3C">
        <w:rPr>
          <w:sz w:val="28"/>
          <w:szCs w:val="28"/>
        </w:rPr>
        <w:t>работы</w:t>
      </w:r>
      <w:r w:rsidR="004457E8">
        <w:rPr>
          <w:sz w:val="28"/>
          <w:szCs w:val="28"/>
        </w:rPr>
        <w:t xml:space="preserve"> </w:t>
      </w:r>
      <w:r w:rsidR="00413A2C">
        <w:rPr>
          <w:sz w:val="28"/>
          <w:szCs w:val="28"/>
        </w:rPr>
        <w:t>–</w:t>
      </w:r>
      <w:r w:rsidR="004457E8">
        <w:rPr>
          <w:sz w:val="28"/>
          <w:szCs w:val="28"/>
        </w:rPr>
        <w:t xml:space="preserve"> </w:t>
      </w:r>
      <w:r w:rsidR="00413A2C" w:rsidRPr="00413A2C">
        <w:rPr>
          <w:i/>
          <w:sz w:val="28"/>
          <w:szCs w:val="28"/>
        </w:rPr>
        <w:t>И.М.</w:t>
      </w:r>
      <w:r w:rsidR="004457E8">
        <w:rPr>
          <w:i/>
          <w:sz w:val="28"/>
          <w:szCs w:val="28"/>
        </w:rPr>
        <w:t xml:space="preserve"> </w:t>
      </w:r>
      <w:r w:rsidR="00413A2C" w:rsidRPr="00413A2C">
        <w:rPr>
          <w:i/>
          <w:sz w:val="28"/>
          <w:szCs w:val="28"/>
        </w:rPr>
        <w:t>Малый</w:t>
      </w:r>
      <w:r w:rsidRPr="003F5F3C">
        <w:rPr>
          <w:sz w:val="28"/>
          <w:szCs w:val="28"/>
        </w:rPr>
        <w:t>,</w:t>
      </w:r>
      <w:r w:rsidR="004457E8">
        <w:rPr>
          <w:sz w:val="28"/>
          <w:szCs w:val="28"/>
        </w:rPr>
        <w:t xml:space="preserve"> </w:t>
      </w:r>
      <w:r w:rsidR="00DD2F4B">
        <w:rPr>
          <w:sz w:val="28"/>
          <w:szCs w:val="28"/>
        </w:rPr>
        <w:t>канд.</w:t>
      </w:r>
      <w:r w:rsidR="004457E8">
        <w:rPr>
          <w:sz w:val="28"/>
          <w:szCs w:val="28"/>
        </w:rPr>
        <w:t xml:space="preserve"> </w:t>
      </w:r>
      <w:r w:rsidR="00DD2F4B">
        <w:rPr>
          <w:sz w:val="28"/>
          <w:szCs w:val="28"/>
        </w:rPr>
        <w:t>техн.</w:t>
      </w:r>
      <w:r w:rsidR="004457E8">
        <w:rPr>
          <w:sz w:val="28"/>
          <w:szCs w:val="28"/>
        </w:rPr>
        <w:t xml:space="preserve"> </w:t>
      </w:r>
      <w:r w:rsidR="00DD2F4B">
        <w:rPr>
          <w:sz w:val="28"/>
          <w:szCs w:val="28"/>
        </w:rPr>
        <w:t>наук</w:t>
      </w:r>
      <w:r w:rsidR="004457E8">
        <w:rPr>
          <w:sz w:val="28"/>
          <w:szCs w:val="28"/>
        </w:rPr>
        <w:t xml:space="preserve"> </w:t>
      </w:r>
      <w:r w:rsidRPr="00413A2C">
        <w:rPr>
          <w:i/>
          <w:sz w:val="28"/>
          <w:szCs w:val="28"/>
        </w:rPr>
        <w:t>Е.В.</w:t>
      </w:r>
      <w:r w:rsidR="004457E8">
        <w:rPr>
          <w:i/>
          <w:sz w:val="28"/>
          <w:szCs w:val="28"/>
        </w:rPr>
        <w:t xml:space="preserve">  </w:t>
      </w:r>
      <w:r w:rsidRPr="00413A2C">
        <w:rPr>
          <w:i/>
          <w:sz w:val="28"/>
          <w:szCs w:val="28"/>
        </w:rPr>
        <w:t>Щекудов</w:t>
      </w:r>
      <w:r w:rsidR="002F1A94" w:rsidRPr="003F5F3C">
        <w:rPr>
          <w:sz w:val="28"/>
          <w:szCs w:val="28"/>
        </w:rPr>
        <w:t>,</w:t>
      </w:r>
      <w:r w:rsidR="004457E8">
        <w:rPr>
          <w:sz w:val="28"/>
          <w:szCs w:val="28"/>
        </w:rPr>
        <w:t xml:space="preserve"> </w:t>
      </w:r>
      <w:r w:rsidR="002F1A94" w:rsidRPr="00413A2C">
        <w:rPr>
          <w:i/>
          <w:sz w:val="28"/>
          <w:szCs w:val="28"/>
        </w:rPr>
        <w:t>Н.А.</w:t>
      </w:r>
      <w:r w:rsidR="004457E8">
        <w:rPr>
          <w:i/>
          <w:sz w:val="28"/>
          <w:szCs w:val="28"/>
        </w:rPr>
        <w:t xml:space="preserve"> </w:t>
      </w:r>
      <w:r w:rsidR="002F1A94" w:rsidRPr="00413A2C">
        <w:rPr>
          <w:i/>
          <w:sz w:val="28"/>
          <w:szCs w:val="28"/>
        </w:rPr>
        <w:t>Пухова</w:t>
      </w:r>
      <w:r w:rsidR="002F1A94" w:rsidRPr="003F5F3C">
        <w:rPr>
          <w:sz w:val="28"/>
          <w:szCs w:val="28"/>
        </w:rPr>
        <w:t>,</w:t>
      </w:r>
      <w:r w:rsidR="004457E8">
        <w:rPr>
          <w:sz w:val="28"/>
          <w:szCs w:val="28"/>
        </w:rPr>
        <w:t xml:space="preserve"> </w:t>
      </w:r>
      <w:r w:rsidR="002F1A94" w:rsidRPr="00413A2C">
        <w:rPr>
          <w:i/>
          <w:sz w:val="28"/>
          <w:szCs w:val="28"/>
        </w:rPr>
        <w:t>А.</w:t>
      </w:r>
      <w:r w:rsidRPr="00413A2C">
        <w:rPr>
          <w:i/>
          <w:sz w:val="28"/>
          <w:szCs w:val="28"/>
        </w:rPr>
        <w:t>О.</w:t>
      </w:r>
      <w:r w:rsidR="004457E8">
        <w:rPr>
          <w:i/>
          <w:sz w:val="28"/>
          <w:szCs w:val="28"/>
        </w:rPr>
        <w:t xml:space="preserve"> </w:t>
      </w:r>
      <w:r w:rsidRPr="00413A2C">
        <w:rPr>
          <w:i/>
          <w:sz w:val="28"/>
          <w:szCs w:val="28"/>
        </w:rPr>
        <w:t>Боев</w:t>
      </w:r>
      <w:r w:rsidRPr="003F5F3C">
        <w:rPr>
          <w:sz w:val="28"/>
          <w:szCs w:val="28"/>
        </w:rPr>
        <w:t>,</w:t>
      </w:r>
      <w:r w:rsidR="004457E8">
        <w:rPr>
          <w:sz w:val="28"/>
          <w:szCs w:val="28"/>
        </w:rPr>
        <w:t xml:space="preserve"> </w:t>
      </w:r>
      <w:r w:rsidR="002F1A94" w:rsidRPr="00413A2C">
        <w:rPr>
          <w:i/>
          <w:sz w:val="28"/>
          <w:szCs w:val="28"/>
        </w:rPr>
        <w:t>А.А.</w:t>
      </w:r>
      <w:r w:rsidR="004457E8">
        <w:rPr>
          <w:i/>
          <w:sz w:val="28"/>
          <w:szCs w:val="28"/>
        </w:rPr>
        <w:t xml:space="preserve"> </w:t>
      </w:r>
      <w:r w:rsidR="000C410C" w:rsidRPr="00413A2C">
        <w:rPr>
          <w:i/>
          <w:sz w:val="28"/>
          <w:szCs w:val="28"/>
        </w:rPr>
        <w:t>Шевченко</w:t>
      </w:r>
      <w:r w:rsidR="000C410C" w:rsidRPr="003F5F3C">
        <w:rPr>
          <w:sz w:val="28"/>
          <w:szCs w:val="28"/>
        </w:rPr>
        <w:t>,</w:t>
      </w:r>
      <w:r w:rsidR="004457E8">
        <w:rPr>
          <w:sz w:val="28"/>
          <w:szCs w:val="28"/>
        </w:rPr>
        <w:t xml:space="preserve"> </w:t>
      </w:r>
      <w:r w:rsidR="001E06AF">
        <w:rPr>
          <w:sz w:val="28"/>
          <w:szCs w:val="28"/>
        </w:rPr>
        <w:t xml:space="preserve">     </w:t>
      </w:r>
      <w:r w:rsidRPr="00413A2C">
        <w:rPr>
          <w:i/>
          <w:sz w:val="28"/>
          <w:szCs w:val="28"/>
        </w:rPr>
        <w:t>А.Д.</w:t>
      </w:r>
      <w:r w:rsidR="004457E8">
        <w:rPr>
          <w:i/>
          <w:sz w:val="28"/>
          <w:szCs w:val="28"/>
        </w:rPr>
        <w:t xml:space="preserve"> </w:t>
      </w:r>
      <w:r w:rsidRPr="00413A2C">
        <w:rPr>
          <w:i/>
          <w:sz w:val="28"/>
          <w:szCs w:val="28"/>
        </w:rPr>
        <w:t>Кобецкий</w:t>
      </w:r>
      <w:r w:rsidRPr="003F5F3C">
        <w:rPr>
          <w:sz w:val="28"/>
          <w:szCs w:val="28"/>
        </w:rPr>
        <w:t>);</w:t>
      </w:r>
      <w:r w:rsidR="004457E8">
        <w:rPr>
          <w:sz w:val="28"/>
          <w:szCs w:val="28"/>
        </w:rPr>
        <w:t xml:space="preserve"> </w:t>
      </w:r>
      <w:r w:rsidRPr="003F5F3C">
        <w:rPr>
          <w:sz w:val="28"/>
          <w:szCs w:val="28"/>
        </w:rPr>
        <w:t>АО</w:t>
      </w:r>
      <w:r w:rsidR="004457E8">
        <w:rPr>
          <w:sz w:val="28"/>
          <w:szCs w:val="28"/>
        </w:rPr>
        <w:t xml:space="preserve"> </w:t>
      </w:r>
      <w:r w:rsidRPr="003F5F3C">
        <w:rPr>
          <w:sz w:val="28"/>
          <w:szCs w:val="28"/>
        </w:rPr>
        <w:t>ЦНИИС</w:t>
      </w:r>
      <w:r w:rsidR="004457E8">
        <w:rPr>
          <w:sz w:val="28"/>
          <w:szCs w:val="28"/>
        </w:rPr>
        <w:t xml:space="preserve"> </w:t>
      </w:r>
      <w:r w:rsidRPr="003F5F3C">
        <w:rPr>
          <w:sz w:val="28"/>
          <w:szCs w:val="28"/>
        </w:rPr>
        <w:t>(</w:t>
      </w:r>
      <w:r w:rsidR="00DD2F4B">
        <w:rPr>
          <w:sz w:val="28"/>
          <w:szCs w:val="28"/>
        </w:rPr>
        <w:t>канд.</w:t>
      </w:r>
      <w:r w:rsidR="004457E8">
        <w:rPr>
          <w:sz w:val="28"/>
          <w:szCs w:val="28"/>
        </w:rPr>
        <w:t xml:space="preserve"> </w:t>
      </w:r>
      <w:r w:rsidR="00DD2F4B">
        <w:rPr>
          <w:sz w:val="28"/>
          <w:szCs w:val="28"/>
        </w:rPr>
        <w:t>экон.</w:t>
      </w:r>
      <w:r w:rsidR="004457E8">
        <w:rPr>
          <w:sz w:val="28"/>
          <w:szCs w:val="28"/>
        </w:rPr>
        <w:t xml:space="preserve"> </w:t>
      </w:r>
      <w:r w:rsidR="00DD2F4B">
        <w:rPr>
          <w:sz w:val="28"/>
          <w:szCs w:val="28"/>
        </w:rPr>
        <w:t>наук</w:t>
      </w:r>
      <w:r w:rsidR="004457E8">
        <w:rPr>
          <w:sz w:val="28"/>
          <w:szCs w:val="28"/>
        </w:rPr>
        <w:t xml:space="preserve"> </w:t>
      </w:r>
      <w:r w:rsidRPr="00413A2C">
        <w:rPr>
          <w:i/>
          <w:sz w:val="28"/>
          <w:szCs w:val="28"/>
        </w:rPr>
        <w:t>И.А.</w:t>
      </w:r>
      <w:r w:rsidR="004457E8">
        <w:rPr>
          <w:i/>
          <w:sz w:val="28"/>
          <w:szCs w:val="28"/>
        </w:rPr>
        <w:t xml:space="preserve"> </w:t>
      </w:r>
      <w:r w:rsidRPr="00413A2C">
        <w:rPr>
          <w:i/>
          <w:sz w:val="28"/>
          <w:szCs w:val="28"/>
        </w:rPr>
        <w:t>Бегун</w:t>
      </w:r>
      <w:r w:rsidRPr="003F5F3C">
        <w:rPr>
          <w:sz w:val="28"/>
          <w:szCs w:val="28"/>
        </w:rPr>
        <w:t>);</w:t>
      </w:r>
      <w:r w:rsidR="004457E8">
        <w:rPr>
          <w:sz w:val="28"/>
          <w:szCs w:val="28"/>
        </w:rPr>
        <w:t xml:space="preserve">  </w:t>
      </w:r>
      <w:r w:rsidRPr="003F5F3C">
        <w:rPr>
          <w:sz w:val="28"/>
          <w:szCs w:val="28"/>
        </w:rPr>
        <w:t>Международная</w:t>
      </w:r>
      <w:r w:rsidR="004457E8">
        <w:rPr>
          <w:sz w:val="28"/>
          <w:szCs w:val="28"/>
        </w:rPr>
        <w:t xml:space="preserve"> </w:t>
      </w:r>
      <w:r w:rsidRPr="003F5F3C">
        <w:rPr>
          <w:sz w:val="28"/>
          <w:szCs w:val="28"/>
        </w:rPr>
        <w:t>ассоциация</w:t>
      </w:r>
      <w:r w:rsidR="004457E8">
        <w:rPr>
          <w:sz w:val="28"/>
          <w:szCs w:val="28"/>
        </w:rPr>
        <w:t xml:space="preserve"> </w:t>
      </w:r>
      <w:r w:rsidRPr="003F5F3C">
        <w:rPr>
          <w:sz w:val="28"/>
          <w:szCs w:val="28"/>
        </w:rPr>
        <w:t>специалистов</w:t>
      </w:r>
      <w:r w:rsidR="004457E8">
        <w:rPr>
          <w:sz w:val="28"/>
          <w:szCs w:val="28"/>
        </w:rPr>
        <w:t xml:space="preserve"> </w:t>
      </w:r>
      <w:r w:rsidRPr="003F5F3C">
        <w:rPr>
          <w:sz w:val="28"/>
          <w:szCs w:val="28"/>
        </w:rPr>
        <w:t>горизонтального</w:t>
      </w:r>
      <w:r w:rsidR="004457E8">
        <w:rPr>
          <w:sz w:val="28"/>
          <w:szCs w:val="28"/>
        </w:rPr>
        <w:t xml:space="preserve"> </w:t>
      </w:r>
      <w:r w:rsidRPr="003F5F3C">
        <w:rPr>
          <w:sz w:val="28"/>
          <w:szCs w:val="28"/>
        </w:rPr>
        <w:t>направленного</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w:t>
      </w:r>
      <w:r w:rsidR="00DD2F4B">
        <w:rPr>
          <w:sz w:val="28"/>
          <w:szCs w:val="28"/>
        </w:rPr>
        <w:t>канд.</w:t>
      </w:r>
      <w:r w:rsidR="004457E8">
        <w:rPr>
          <w:sz w:val="28"/>
          <w:szCs w:val="28"/>
        </w:rPr>
        <w:t xml:space="preserve"> </w:t>
      </w:r>
      <w:r w:rsidR="00DD2F4B">
        <w:rPr>
          <w:sz w:val="28"/>
          <w:szCs w:val="28"/>
        </w:rPr>
        <w:t>техн.</w:t>
      </w:r>
      <w:r w:rsidR="004457E8">
        <w:rPr>
          <w:sz w:val="28"/>
          <w:szCs w:val="28"/>
        </w:rPr>
        <w:t xml:space="preserve"> </w:t>
      </w:r>
      <w:r w:rsidR="00DD2F4B">
        <w:rPr>
          <w:sz w:val="28"/>
          <w:szCs w:val="28"/>
        </w:rPr>
        <w:t>наук</w:t>
      </w:r>
      <w:r w:rsidR="004457E8">
        <w:rPr>
          <w:sz w:val="28"/>
          <w:szCs w:val="28"/>
        </w:rPr>
        <w:t xml:space="preserve"> </w:t>
      </w:r>
      <w:r w:rsidRPr="00413A2C">
        <w:rPr>
          <w:i/>
          <w:sz w:val="28"/>
          <w:szCs w:val="28"/>
        </w:rPr>
        <w:t>А.И.</w:t>
      </w:r>
      <w:r w:rsidR="004457E8">
        <w:rPr>
          <w:i/>
          <w:sz w:val="28"/>
          <w:szCs w:val="28"/>
        </w:rPr>
        <w:t xml:space="preserve"> </w:t>
      </w:r>
      <w:r w:rsidRPr="00413A2C">
        <w:rPr>
          <w:i/>
          <w:sz w:val="28"/>
          <w:szCs w:val="28"/>
        </w:rPr>
        <w:t>Брейдбурд</w:t>
      </w:r>
      <w:r w:rsidRPr="003F5F3C">
        <w:rPr>
          <w:sz w:val="28"/>
          <w:szCs w:val="28"/>
        </w:rPr>
        <w:t>,</w:t>
      </w:r>
      <w:r w:rsidR="004457E8">
        <w:rPr>
          <w:sz w:val="28"/>
          <w:szCs w:val="28"/>
        </w:rPr>
        <w:t xml:space="preserve"> </w:t>
      </w:r>
      <w:r w:rsidRPr="00413A2C">
        <w:rPr>
          <w:i/>
          <w:sz w:val="28"/>
          <w:szCs w:val="28"/>
        </w:rPr>
        <w:t>С.Е.</w:t>
      </w:r>
      <w:r w:rsidR="004457E8">
        <w:rPr>
          <w:i/>
          <w:sz w:val="28"/>
          <w:szCs w:val="28"/>
        </w:rPr>
        <w:t xml:space="preserve"> </w:t>
      </w:r>
      <w:r w:rsidRPr="00413A2C">
        <w:rPr>
          <w:i/>
          <w:sz w:val="28"/>
          <w:szCs w:val="28"/>
        </w:rPr>
        <w:t>Каверин</w:t>
      </w:r>
      <w:r w:rsidRPr="003F5F3C">
        <w:rPr>
          <w:sz w:val="28"/>
          <w:szCs w:val="28"/>
        </w:rPr>
        <w:t>,</w:t>
      </w:r>
      <w:r w:rsidR="004457E8">
        <w:rPr>
          <w:sz w:val="28"/>
          <w:szCs w:val="28"/>
        </w:rPr>
        <w:t xml:space="preserve"> </w:t>
      </w:r>
      <w:r w:rsidR="006D20E5" w:rsidRPr="00413A2C">
        <w:rPr>
          <w:i/>
          <w:sz w:val="28"/>
          <w:szCs w:val="28"/>
        </w:rPr>
        <w:t>Р.Н.</w:t>
      </w:r>
      <w:r w:rsidR="004457E8">
        <w:rPr>
          <w:i/>
          <w:sz w:val="28"/>
          <w:szCs w:val="28"/>
        </w:rPr>
        <w:t xml:space="preserve"> </w:t>
      </w:r>
      <w:r w:rsidR="006D20E5" w:rsidRPr="00413A2C">
        <w:rPr>
          <w:i/>
          <w:sz w:val="28"/>
          <w:szCs w:val="28"/>
        </w:rPr>
        <w:t>Матвиенко</w:t>
      </w:r>
      <w:r w:rsidR="006D20E5" w:rsidRPr="003F5F3C">
        <w:rPr>
          <w:sz w:val="28"/>
          <w:szCs w:val="28"/>
        </w:rPr>
        <w:t>,</w:t>
      </w:r>
      <w:r w:rsidR="004457E8">
        <w:rPr>
          <w:sz w:val="28"/>
          <w:szCs w:val="28"/>
        </w:rPr>
        <w:t xml:space="preserve"> </w:t>
      </w:r>
      <w:r w:rsidR="006D20E5" w:rsidRPr="00413A2C">
        <w:rPr>
          <w:i/>
          <w:sz w:val="28"/>
          <w:szCs w:val="28"/>
        </w:rPr>
        <w:t>Р.Ф.</w:t>
      </w:r>
      <w:r w:rsidR="004457E8">
        <w:rPr>
          <w:i/>
          <w:sz w:val="28"/>
          <w:szCs w:val="28"/>
        </w:rPr>
        <w:t xml:space="preserve"> </w:t>
      </w:r>
      <w:r w:rsidR="006D20E5" w:rsidRPr="00413A2C">
        <w:rPr>
          <w:i/>
          <w:sz w:val="28"/>
          <w:szCs w:val="28"/>
        </w:rPr>
        <w:t>Аминов</w:t>
      </w:r>
      <w:r w:rsidR="006D20E5" w:rsidRPr="003F5F3C">
        <w:rPr>
          <w:sz w:val="28"/>
          <w:szCs w:val="28"/>
        </w:rPr>
        <w:t>,</w:t>
      </w:r>
      <w:r w:rsidR="004457E8">
        <w:rPr>
          <w:sz w:val="28"/>
          <w:szCs w:val="28"/>
        </w:rPr>
        <w:t xml:space="preserve"> </w:t>
      </w:r>
      <w:r w:rsidR="001E06AF">
        <w:rPr>
          <w:sz w:val="28"/>
          <w:szCs w:val="28"/>
        </w:rPr>
        <w:t xml:space="preserve">   </w:t>
      </w:r>
      <w:r w:rsidR="006D20E5" w:rsidRPr="00413A2C">
        <w:rPr>
          <w:i/>
          <w:sz w:val="28"/>
          <w:szCs w:val="28"/>
        </w:rPr>
        <w:t>Е.</w:t>
      </w:r>
      <w:r w:rsidRPr="00413A2C">
        <w:rPr>
          <w:i/>
          <w:sz w:val="28"/>
          <w:szCs w:val="28"/>
        </w:rPr>
        <w:t>В.</w:t>
      </w:r>
      <w:r w:rsidR="004457E8">
        <w:rPr>
          <w:i/>
          <w:sz w:val="28"/>
          <w:szCs w:val="28"/>
        </w:rPr>
        <w:t xml:space="preserve"> </w:t>
      </w:r>
      <w:r w:rsidRPr="00413A2C">
        <w:rPr>
          <w:i/>
          <w:sz w:val="28"/>
          <w:szCs w:val="28"/>
        </w:rPr>
        <w:t>Аза</w:t>
      </w:r>
      <w:r w:rsidR="00D02B80" w:rsidRPr="00413A2C">
        <w:rPr>
          <w:i/>
          <w:sz w:val="28"/>
          <w:szCs w:val="28"/>
        </w:rPr>
        <w:t>ева</w:t>
      </w:r>
      <w:r w:rsidR="006D20E5" w:rsidRPr="003F5F3C">
        <w:rPr>
          <w:sz w:val="28"/>
          <w:szCs w:val="28"/>
        </w:rPr>
        <w:t>,</w:t>
      </w:r>
      <w:r w:rsidR="004457E8">
        <w:rPr>
          <w:sz w:val="28"/>
          <w:szCs w:val="28"/>
        </w:rPr>
        <w:t xml:space="preserve"> </w:t>
      </w:r>
      <w:r w:rsidR="006D20E5" w:rsidRPr="00413A2C">
        <w:rPr>
          <w:i/>
          <w:sz w:val="28"/>
          <w:szCs w:val="28"/>
        </w:rPr>
        <w:t>А.</w:t>
      </w:r>
      <w:r w:rsidRPr="00413A2C">
        <w:rPr>
          <w:i/>
          <w:sz w:val="28"/>
          <w:szCs w:val="28"/>
        </w:rPr>
        <w:t>Р.</w:t>
      </w:r>
      <w:r w:rsidR="004457E8">
        <w:rPr>
          <w:i/>
          <w:sz w:val="28"/>
          <w:szCs w:val="28"/>
        </w:rPr>
        <w:t xml:space="preserve"> </w:t>
      </w:r>
      <w:r w:rsidRPr="00413A2C">
        <w:rPr>
          <w:i/>
          <w:sz w:val="28"/>
          <w:szCs w:val="28"/>
        </w:rPr>
        <w:t>Сабитов</w:t>
      </w:r>
      <w:r w:rsidRPr="003F5F3C">
        <w:rPr>
          <w:sz w:val="28"/>
          <w:szCs w:val="28"/>
        </w:rPr>
        <w:t>,</w:t>
      </w:r>
      <w:r w:rsidR="004457E8">
        <w:rPr>
          <w:sz w:val="28"/>
          <w:szCs w:val="28"/>
        </w:rPr>
        <w:t xml:space="preserve"> </w:t>
      </w:r>
      <w:r w:rsidRPr="00413A2C">
        <w:rPr>
          <w:i/>
          <w:sz w:val="28"/>
          <w:szCs w:val="28"/>
        </w:rPr>
        <w:t>М.Р.</w:t>
      </w:r>
      <w:r w:rsidR="004457E8">
        <w:rPr>
          <w:i/>
          <w:sz w:val="28"/>
          <w:szCs w:val="28"/>
        </w:rPr>
        <w:t xml:space="preserve"> </w:t>
      </w:r>
      <w:r w:rsidRPr="00413A2C">
        <w:rPr>
          <w:i/>
          <w:sz w:val="28"/>
          <w:szCs w:val="28"/>
        </w:rPr>
        <w:t>Фатхутдинов</w:t>
      </w:r>
      <w:r w:rsidRPr="003F5F3C">
        <w:rPr>
          <w:sz w:val="28"/>
          <w:szCs w:val="28"/>
        </w:rPr>
        <w:t>,</w:t>
      </w:r>
      <w:r w:rsidR="004457E8">
        <w:rPr>
          <w:sz w:val="28"/>
          <w:szCs w:val="28"/>
        </w:rPr>
        <w:t xml:space="preserve">  </w:t>
      </w:r>
      <w:r w:rsidRPr="00413A2C">
        <w:rPr>
          <w:i/>
          <w:sz w:val="28"/>
          <w:szCs w:val="28"/>
        </w:rPr>
        <w:t>К.Б.</w:t>
      </w:r>
      <w:r w:rsidR="004457E8">
        <w:rPr>
          <w:i/>
          <w:sz w:val="28"/>
          <w:szCs w:val="28"/>
        </w:rPr>
        <w:t xml:space="preserve"> </w:t>
      </w:r>
      <w:r w:rsidRPr="00413A2C">
        <w:rPr>
          <w:i/>
          <w:sz w:val="28"/>
          <w:szCs w:val="28"/>
        </w:rPr>
        <w:t>Павлов</w:t>
      </w:r>
      <w:r w:rsidRPr="003F5F3C">
        <w:rPr>
          <w:sz w:val="28"/>
          <w:szCs w:val="28"/>
        </w:rPr>
        <w:t>);</w:t>
      </w:r>
      <w:r w:rsidR="004457E8">
        <w:rPr>
          <w:sz w:val="28"/>
          <w:szCs w:val="28"/>
        </w:rPr>
        <w:t xml:space="preserve"> </w:t>
      </w:r>
      <w:r w:rsidRPr="003F5F3C">
        <w:rPr>
          <w:sz w:val="28"/>
          <w:szCs w:val="28"/>
        </w:rPr>
        <w:t>СРО</w:t>
      </w:r>
      <w:r w:rsidR="004457E8">
        <w:rPr>
          <w:sz w:val="28"/>
          <w:szCs w:val="28"/>
        </w:rPr>
        <w:t xml:space="preserve"> </w:t>
      </w:r>
      <w:r w:rsidRPr="003F5F3C">
        <w:rPr>
          <w:sz w:val="28"/>
          <w:szCs w:val="28"/>
        </w:rPr>
        <w:t>НП</w:t>
      </w:r>
      <w:r w:rsidR="004457E8">
        <w:rPr>
          <w:sz w:val="28"/>
          <w:szCs w:val="28"/>
        </w:rPr>
        <w:t xml:space="preserve"> </w:t>
      </w:r>
      <w:r w:rsidRPr="003F5F3C">
        <w:rPr>
          <w:sz w:val="28"/>
          <w:szCs w:val="28"/>
        </w:rPr>
        <w:t>«Объединение</w:t>
      </w:r>
      <w:r w:rsidR="004457E8">
        <w:rPr>
          <w:sz w:val="28"/>
          <w:szCs w:val="28"/>
        </w:rPr>
        <w:t xml:space="preserve"> </w:t>
      </w:r>
      <w:r w:rsidRPr="003F5F3C">
        <w:rPr>
          <w:sz w:val="28"/>
          <w:szCs w:val="28"/>
        </w:rPr>
        <w:t>строителей</w:t>
      </w:r>
      <w:r w:rsidR="004457E8">
        <w:rPr>
          <w:sz w:val="28"/>
          <w:szCs w:val="28"/>
        </w:rPr>
        <w:t xml:space="preserve"> </w:t>
      </w:r>
      <w:r w:rsidRPr="003F5F3C">
        <w:rPr>
          <w:sz w:val="28"/>
          <w:szCs w:val="28"/>
        </w:rPr>
        <w:t>подземных</w:t>
      </w:r>
      <w:r w:rsidR="004457E8">
        <w:rPr>
          <w:sz w:val="28"/>
          <w:szCs w:val="28"/>
        </w:rPr>
        <w:t xml:space="preserve"> </w:t>
      </w:r>
      <w:r w:rsidRPr="003F5F3C">
        <w:rPr>
          <w:sz w:val="28"/>
          <w:szCs w:val="28"/>
        </w:rPr>
        <w:t>сооружений,</w:t>
      </w:r>
      <w:r w:rsidR="004457E8">
        <w:rPr>
          <w:sz w:val="28"/>
          <w:szCs w:val="28"/>
        </w:rPr>
        <w:t xml:space="preserve"> </w:t>
      </w:r>
      <w:r w:rsidRPr="003F5F3C">
        <w:rPr>
          <w:sz w:val="28"/>
          <w:szCs w:val="28"/>
        </w:rPr>
        <w:t>промышленных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гражданских</w:t>
      </w:r>
      <w:r w:rsidR="004457E8">
        <w:rPr>
          <w:sz w:val="28"/>
          <w:szCs w:val="28"/>
        </w:rPr>
        <w:t xml:space="preserve"> </w:t>
      </w:r>
      <w:r w:rsidRPr="003F5F3C">
        <w:rPr>
          <w:sz w:val="28"/>
          <w:szCs w:val="28"/>
        </w:rPr>
        <w:t>объектов»</w:t>
      </w:r>
      <w:r w:rsidR="004457E8">
        <w:rPr>
          <w:sz w:val="28"/>
          <w:szCs w:val="28"/>
        </w:rPr>
        <w:t xml:space="preserve"> </w:t>
      </w:r>
      <w:r w:rsidRPr="003F5F3C">
        <w:rPr>
          <w:sz w:val="28"/>
          <w:szCs w:val="28"/>
        </w:rPr>
        <w:t>(</w:t>
      </w:r>
      <w:r w:rsidRPr="00413A2C">
        <w:rPr>
          <w:i/>
          <w:sz w:val="28"/>
          <w:szCs w:val="28"/>
        </w:rPr>
        <w:t>Р.Р.</w:t>
      </w:r>
      <w:r w:rsidR="004457E8">
        <w:rPr>
          <w:i/>
          <w:sz w:val="28"/>
          <w:szCs w:val="28"/>
        </w:rPr>
        <w:t xml:space="preserve"> </w:t>
      </w:r>
      <w:r w:rsidRPr="00413A2C">
        <w:rPr>
          <w:i/>
          <w:sz w:val="28"/>
          <w:szCs w:val="28"/>
        </w:rPr>
        <w:t>Салахов</w:t>
      </w:r>
      <w:r w:rsidRPr="003F5F3C">
        <w:rPr>
          <w:sz w:val="28"/>
          <w:szCs w:val="28"/>
        </w:rPr>
        <w:t>).</w:t>
      </w:r>
    </w:p>
    <w:p w14:paraId="5A4AAFE1" w14:textId="4CB40057" w:rsidR="00EA11B6" w:rsidRDefault="00EA11B6" w:rsidP="00EA11B6">
      <w:pPr>
        <w:ind w:firstLine="567"/>
        <w:jc w:val="both"/>
        <w:rPr>
          <w:sz w:val="28"/>
          <w:szCs w:val="28"/>
        </w:rPr>
      </w:pPr>
      <w:r w:rsidRPr="0051454D">
        <w:rPr>
          <w:sz w:val="28"/>
          <w:szCs w:val="28"/>
        </w:rPr>
        <w:t xml:space="preserve">Изменение № 1 выполнено авторским коллективом АО «Научно-исследовательский центр «Строительство» (д-р техн. наук </w:t>
      </w:r>
      <w:r w:rsidRPr="0051454D">
        <w:rPr>
          <w:i/>
          <w:sz w:val="28"/>
          <w:szCs w:val="28"/>
        </w:rPr>
        <w:t>А.И. Звездов</w:t>
      </w:r>
      <w:r w:rsidRPr="0051454D">
        <w:rPr>
          <w:sz w:val="28"/>
          <w:szCs w:val="28"/>
        </w:rPr>
        <w:t xml:space="preserve">), Международная ассоциация специалистов горизонтального направленного бурения (канд. техн. наук </w:t>
      </w:r>
      <w:r w:rsidRPr="0051454D">
        <w:rPr>
          <w:i/>
          <w:sz w:val="28"/>
          <w:szCs w:val="28"/>
        </w:rPr>
        <w:t xml:space="preserve">А.И. Брейдбурд, И.М. Малый, Р.Н. Матвиенко, </w:t>
      </w:r>
      <w:r>
        <w:rPr>
          <w:i/>
          <w:sz w:val="28"/>
          <w:szCs w:val="28"/>
        </w:rPr>
        <w:t xml:space="preserve">    </w:t>
      </w:r>
      <w:r w:rsidRPr="0051454D">
        <w:rPr>
          <w:i/>
          <w:sz w:val="28"/>
          <w:szCs w:val="28"/>
        </w:rPr>
        <w:t>Р.Ф. Аминов, К.Б. Павлов</w:t>
      </w:r>
      <w:r w:rsidRPr="0051454D">
        <w:rPr>
          <w:sz w:val="28"/>
          <w:szCs w:val="28"/>
        </w:rPr>
        <w:t>).</w:t>
      </w:r>
    </w:p>
    <w:p w14:paraId="26C52984" w14:textId="77777777" w:rsidR="001E06AF" w:rsidRPr="00E227BF" w:rsidRDefault="001E06AF" w:rsidP="001E06AF">
      <w:pPr>
        <w:pStyle w:val="aff6"/>
        <w:ind w:firstLine="567"/>
        <w:jc w:val="both"/>
        <w:rPr>
          <w:b/>
          <w:sz w:val="28"/>
          <w:szCs w:val="28"/>
        </w:rPr>
      </w:pPr>
      <w:r w:rsidRPr="00E227BF">
        <w:rPr>
          <w:b/>
          <w:sz w:val="28"/>
          <w:szCs w:val="28"/>
        </w:rPr>
        <w:t>(Измененная редакция, Изм. № 1).</w:t>
      </w:r>
    </w:p>
    <w:p w14:paraId="012188A3" w14:textId="7E8372F5" w:rsidR="00EA11B6" w:rsidRDefault="00EA11B6" w:rsidP="00EA11B6">
      <w:pPr>
        <w:ind w:firstLine="567"/>
        <w:jc w:val="both"/>
        <w:rPr>
          <w:sz w:val="28"/>
          <w:szCs w:val="28"/>
        </w:rPr>
      </w:pPr>
    </w:p>
    <w:p w14:paraId="13DE257B" w14:textId="77777777" w:rsidR="00EA11B6" w:rsidRPr="003F5F3C" w:rsidRDefault="00EA11B6" w:rsidP="00EA11B6">
      <w:pPr>
        <w:ind w:firstLine="567"/>
        <w:jc w:val="both"/>
        <w:rPr>
          <w:sz w:val="28"/>
          <w:szCs w:val="28"/>
        </w:rPr>
      </w:pPr>
    </w:p>
    <w:p w14:paraId="1308C570" w14:textId="77777777" w:rsidR="008230DA" w:rsidRPr="003F5F3C" w:rsidRDefault="008230DA" w:rsidP="00DA0BD3">
      <w:pPr>
        <w:ind w:left="708"/>
        <w:rPr>
          <w:b/>
          <w:sz w:val="28"/>
          <w:szCs w:val="28"/>
        </w:rPr>
        <w:sectPr w:rsidR="008230DA" w:rsidRPr="003F5F3C" w:rsidSect="00781E70">
          <w:headerReference w:type="default" r:id="rId13"/>
          <w:footerReference w:type="default" r:id="rId14"/>
          <w:footnotePr>
            <w:numRestart w:val="eachPage"/>
          </w:footnotePr>
          <w:pgSz w:w="11906" w:h="16838" w:code="9"/>
          <w:pgMar w:top="1134" w:right="850" w:bottom="1134" w:left="1701" w:header="709" w:footer="709" w:gutter="0"/>
          <w:pgNumType w:fmt="upperRoman" w:start="2"/>
          <w:cols w:space="708"/>
          <w:titlePg/>
          <w:docGrid w:linePitch="360"/>
        </w:sectPr>
      </w:pPr>
    </w:p>
    <w:p w14:paraId="528B04C5" w14:textId="7DD9C3F2" w:rsidR="00160DDF" w:rsidRPr="001E06AF" w:rsidRDefault="0096522E" w:rsidP="001E06AF">
      <w:pPr>
        <w:jc w:val="center"/>
        <w:rPr>
          <w:b/>
          <w:bCs/>
          <w:sz w:val="28"/>
          <w:szCs w:val="28"/>
        </w:rPr>
      </w:pPr>
      <w:r w:rsidRPr="001E06AF">
        <w:rPr>
          <w:b/>
          <w:bCs/>
          <w:sz w:val="28"/>
          <w:szCs w:val="28"/>
        </w:rPr>
        <w:t>С</w:t>
      </w:r>
      <w:r w:rsidR="001E06AF">
        <w:rPr>
          <w:b/>
          <w:bCs/>
          <w:sz w:val="28"/>
          <w:szCs w:val="28"/>
        </w:rPr>
        <w:t xml:space="preserve"> </w:t>
      </w:r>
      <w:r w:rsidRPr="001E06AF">
        <w:rPr>
          <w:b/>
          <w:bCs/>
          <w:sz w:val="28"/>
          <w:szCs w:val="28"/>
        </w:rPr>
        <w:t>В</w:t>
      </w:r>
      <w:r w:rsidR="001E06AF">
        <w:rPr>
          <w:b/>
          <w:bCs/>
          <w:sz w:val="28"/>
          <w:szCs w:val="28"/>
        </w:rPr>
        <w:t xml:space="preserve"> </w:t>
      </w:r>
      <w:r w:rsidRPr="001E06AF">
        <w:rPr>
          <w:b/>
          <w:bCs/>
          <w:sz w:val="28"/>
          <w:szCs w:val="28"/>
        </w:rPr>
        <w:t>О</w:t>
      </w:r>
      <w:r w:rsidR="001E06AF">
        <w:rPr>
          <w:b/>
          <w:bCs/>
          <w:sz w:val="28"/>
          <w:szCs w:val="28"/>
        </w:rPr>
        <w:t xml:space="preserve"> </w:t>
      </w:r>
      <w:r w:rsidRPr="001E06AF">
        <w:rPr>
          <w:b/>
          <w:bCs/>
          <w:sz w:val="28"/>
          <w:szCs w:val="28"/>
        </w:rPr>
        <w:t>Д</w:t>
      </w:r>
      <w:r w:rsidR="001E06AF">
        <w:rPr>
          <w:b/>
          <w:bCs/>
          <w:sz w:val="28"/>
          <w:szCs w:val="28"/>
        </w:rPr>
        <w:t xml:space="preserve"> </w:t>
      </w:r>
      <w:r w:rsidR="004457E8" w:rsidRPr="001E06AF">
        <w:rPr>
          <w:b/>
          <w:bCs/>
          <w:sz w:val="28"/>
          <w:szCs w:val="28"/>
        </w:rPr>
        <w:t xml:space="preserve"> </w:t>
      </w:r>
      <w:r w:rsidR="001E06AF">
        <w:rPr>
          <w:b/>
          <w:bCs/>
          <w:sz w:val="28"/>
          <w:szCs w:val="28"/>
        </w:rPr>
        <w:t xml:space="preserve"> </w:t>
      </w:r>
      <w:r w:rsidRPr="001E06AF">
        <w:rPr>
          <w:b/>
          <w:bCs/>
          <w:sz w:val="28"/>
          <w:szCs w:val="28"/>
        </w:rPr>
        <w:t>П</w:t>
      </w:r>
      <w:r w:rsidR="001E06AF">
        <w:rPr>
          <w:b/>
          <w:bCs/>
          <w:sz w:val="28"/>
          <w:szCs w:val="28"/>
        </w:rPr>
        <w:t xml:space="preserve"> </w:t>
      </w:r>
      <w:r w:rsidRPr="001E06AF">
        <w:rPr>
          <w:b/>
          <w:bCs/>
          <w:sz w:val="28"/>
          <w:szCs w:val="28"/>
        </w:rPr>
        <w:t>Р</w:t>
      </w:r>
      <w:r w:rsidR="001E06AF">
        <w:rPr>
          <w:b/>
          <w:bCs/>
          <w:sz w:val="28"/>
          <w:szCs w:val="28"/>
        </w:rPr>
        <w:t xml:space="preserve"> </w:t>
      </w:r>
      <w:r w:rsidRPr="001E06AF">
        <w:rPr>
          <w:b/>
          <w:bCs/>
          <w:sz w:val="28"/>
          <w:szCs w:val="28"/>
        </w:rPr>
        <w:t>А</w:t>
      </w:r>
      <w:r w:rsidR="001E06AF">
        <w:rPr>
          <w:b/>
          <w:bCs/>
          <w:sz w:val="28"/>
          <w:szCs w:val="28"/>
        </w:rPr>
        <w:t xml:space="preserve"> </w:t>
      </w:r>
      <w:r w:rsidRPr="001E06AF">
        <w:rPr>
          <w:b/>
          <w:bCs/>
          <w:sz w:val="28"/>
          <w:szCs w:val="28"/>
        </w:rPr>
        <w:t>В</w:t>
      </w:r>
      <w:r w:rsidR="001E06AF">
        <w:rPr>
          <w:b/>
          <w:bCs/>
          <w:sz w:val="28"/>
          <w:szCs w:val="28"/>
        </w:rPr>
        <w:t xml:space="preserve"> </w:t>
      </w:r>
      <w:r w:rsidRPr="001E06AF">
        <w:rPr>
          <w:b/>
          <w:bCs/>
          <w:sz w:val="28"/>
          <w:szCs w:val="28"/>
        </w:rPr>
        <w:t>И</w:t>
      </w:r>
      <w:r w:rsidR="001E06AF">
        <w:rPr>
          <w:b/>
          <w:bCs/>
          <w:sz w:val="28"/>
          <w:szCs w:val="28"/>
        </w:rPr>
        <w:t xml:space="preserve"> </w:t>
      </w:r>
      <w:r w:rsidRPr="001E06AF">
        <w:rPr>
          <w:b/>
          <w:bCs/>
          <w:sz w:val="28"/>
          <w:szCs w:val="28"/>
        </w:rPr>
        <w:t>Л</w:t>
      </w:r>
    </w:p>
    <w:p w14:paraId="2EB26607" w14:textId="63E2BD63" w:rsidR="001E06AF" w:rsidRDefault="001E06AF" w:rsidP="001E06AF">
      <w:pPr>
        <w:jc w:val="center"/>
        <w:rPr>
          <w:b/>
          <w:bCs/>
          <w:sz w:val="28"/>
          <w:szCs w:val="28"/>
        </w:rPr>
      </w:pPr>
    </w:p>
    <w:p w14:paraId="0C887D5F" w14:textId="77777777" w:rsidR="001E06AF" w:rsidRDefault="001E06AF" w:rsidP="001E06AF">
      <w:pPr>
        <w:pBdr>
          <w:top w:val="single" w:sz="4" w:space="1" w:color="auto"/>
        </w:pBdr>
        <w:jc w:val="center"/>
        <w:rPr>
          <w:b/>
          <w:bCs/>
          <w:sz w:val="28"/>
          <w:szCs w:val="28"/>
        </w:rPr>
      </w:pPr>
    </w:p>
    <w:p w14:paraId="33419119" w14:textId="602CB897" w:rsidR="0096522E" w:rsidRPr="001E06AF" w:rsidRDefault="0096522E" w:rsidP="001E06AF">
      <w:pPr>
        <w:jc w:val="center"/>
        <w:rPr>
          <w:b/>
          <w:bCs/>
          <w:sz w:val="28"/>
          <w:szCs w:val="28"/>
        </w:rPr>
      </w:pPr>
      <w:r w:rsidRPr="001E06AF">
        <w:rPr>
          <w:b/>
          <w:bCs/>
          <w:sz w:val="28"/>
          <w:szCs w:val="28"/>
        </w:rPr>
        <w:t>ПО</w:t>
      </w:r>
      <w:r w:rsidR="008E44E3" w:rsidRPr="001E06AF">
        <w:rPr>
          <w:b/>
          <w:bCs/>
          <w:sz w:val="28"/>
          <w:szCs w:val="28"/>
        </w:rPr>
        <w:t>ДЗЕМНЫЕ</w:t>
      </w:r>
      <w:r w:rsidR="004457E8" w:rsidRPr="001E06AF">
        <w:rPr>
          <w:b/>
          <w:bCs/>
          <w:sz w:val="28"/>
          <w:szCs w:val="28"/>
        </w:rPr>
        <w:t xml:space="preserve"> </w:t>
      </w:r>
      <w:r w:rsidR="008E44E3" w:rsidRPr="001E06AF">
        <w:rPr>
          <w:b/>
          <w:bCs/>
          <w:sz w:val="28"/>
          <w:szCs w:val="28"/>
        </w:rPr>
        <w:t>ИНЖЕНЕРНЫЕ</w:t>
      </w:r>
      <w:r w:rsidR="004457E8" w:rsidRPr="001E06AF">
        <w:rPr>
          <w:b/>
          <w:bCs/>
          <w:sz w:val="28"/>
          <w:szCs w:val="28"/>
        </w:rPr>
        <w:t xml:space="preserve"> </w:t>
      </w:r>
      <w:r w:rsidR="008E44E3" w:rsidRPr="001E06AF">
        <w:rPr>
          <w:b/>
          <w:bCs/>
          <w:sz w:val="28"/>
          <w:szCs w:val="28"/>
        </w:rPr>
        <w:t>КОММУНИКАЦИИ</w:t>
      </w:r>
    </w:p>
    <w:p w14:paraId="756836B5" w14:textId="7598F24C" w:rsidR="0096522E" w:rsidRPr="001E06AF" w:rsidRDefault="001E06AF" w:rsidP="001E06AF">
      <w:pPr>
        <w:jc w:val="center"/>
        <w:rPr>
          <w:b/>
          <w:bCs/>
          <w:sz w:val="28"/>
          <w:szCs w:val="28"/>
        </w:rPr>
      </w:pPr>
      <w:r w:rsidRPr="001E06AF">
        <w:rPr>
          <w:b/>
          <w:bCs/>
          <w:sz w:val="28"/>
          <w:szCs w:val="28"/>
        </w:rPr>
        <w:t>Прокладка</w:t>
      </w:r>
      <w:r w:rsidR="004457E8" w:rsidRPr="001E06AF">
        <w:rPr>
          <w:b/>
          <w:bCs/>
          <w:sz w:val="28"/>
          <w:szCs w:val="28"/>
        </w:rPr>
        <w:t xml:space="preserve"> </w:t>
      </w:r>
      <w:r w:rsidRPr="001E06AF">
        <w:rPr>
          <w:b/>
          <w:bCs/>
          <w:sz w:val="28"/>
          <w:szCs w:val="28"/>
        </w:rPr>
        <w:t>горизонтальным</w:t>
      </w:r>
      <w:r w:rsidR="004457E8" w:rsidRPr="001E06AF">
        <w:rPr>
          <w:b/>
          <w:bCs/>
          <w:sz w:val="28"/>
          <w:szCs w:val="28"/>
        </w:rPr>
        <w:t xml:space="preserve"> </w:t>
      </w:r>
      <w:r w:rsidRPr="001E06AF">
        <w:rPr>
          <w:b/>
          <w:bCs/>
          <w:sz w:val="28"/>
          <w:szCs w:val="28"/>
        </w:rPr>
        <w:t>направленным</w:t>
      </w:r>
      <w:r w:rsidR="004457E8" w:rsidRPr="001E06AF">
        <w:rPr>
          <w:b/>
          <w:bCs/>
          <w:sz w:val="28"/>
          <w:szCs w:val="28"/>
        </w:rPr>
        <w:t xml:space="preserve"> </w:t>
      </w:r>
      <w:r w:rsidRPr="001E06AF">
        <w:rPr>
          <w:b/>
          <w:bCs/>
          <w:sz w:val="28"/>
          <w:szCs w:val="28"/>
        </w:rPr>
        <w:t>бурением</w:t>
      </w:r>
    </w:p>
    <w:p w14:paraId="3A07BAA9" w14:textId="77777777" w:rsidR="006A5569" w:rsidRPr="001E06AF" w:rsidRDefault="006A5569" w:rsidP="001E06AF">
      <w:pPr>
        <w:jc w:val="center"/>
        <w:rPr>
          <w:b/>
          <w:bCs/>
          <w:sz w:val="28"/>
          <w:szCs w:val="28"/>
        </w:rPr>
      </w:pPr>
    </w:p>
    <w:p w14:paraId="5590B771" w14:textId="26590AC0" w:rsidR="004115C8" w:rsidRPr="005847E5" w:rsidRDefault="004115C8" w:rsidP="001E06AF">
      <w:pPr>
        <w:jc w:val="center"/>
      </w:pPr>
      <w:r w:rsidRPr="00457586">
        <w:rPr>
          <w:lang w:val="en-US"/>
        </w:rPr>
        <w:t>Underground</w:t>
      </w:r>
      <w:r w:rsidR="004457E8" w:rsidRPr="005847E5">
        <w:t xml:space="preserve"> </w:t>
      </w:r>
      <w:r w:rsidRPr="00457586">
        <w:rPr>
          <w:lang w:val="en-US"/>
        </w:rPr>
        <w:t>engineering</w:t>
      </w:r>
      <w:r w:rsidR="004457E8" w:rsidRPr="005847E5">
        <w:t xml:space="preserve"> </w:t>
      </w:r>
      <w:r w:rsidRPr="00457586">
        <w:rPr>
          <w:lang w:val="en-US"/>
        </w:rPr>
        <w:t>communications</w:t>
      </w:r>
      <w:r w:rsidRPr="005847E5">
        <w:t>.</w:t>
      </w:r>
    </w:p>
    <w:p w14:paraId="2BDA3FEC" w14:textId="40FE2C4F" w:rsidR="004115C8" w:rsidRPr="00457586" w:rsidRDefault="004115C8" w:rsidP="001E06AF">
      <w:pPr>
        <w:jc w:val="center"/>
        <w:rPr>
          <w:lang w:val="en-US"/>
        </w:rPr>
      </w:pPr>
      <w:r w:rsidRPr="00457586">
        <w:rPr>
          <w:lang w:val="en-US"/>
        </w:rPr>
        <w:t>Lining</w:t>
      </w:r>
      <w:r w:rsidR="004457E8" w:rsidRPr="00457586">
        <w:rPr>
          <w:lang w:val="en-US"/>
        </w:rPr>
        <w:t xml:space="preserve"> </w:t>
      </w:r>
      <w:r w:rsidRPr="00457586">
        <w:rPr>
          <w:lang w:val="en-US"/>
        </w:rPr>
        <w:t>of</w:t>
      </w:r>
      <w:r w:rsidR="004457E8" w:rsidRPr="00457586">
        <w:rPr>
          <w:lang w:val="en-US"/>
        </w:rPr>
        <w:t xml:space="preserve"> </w:t>
      </w:r>
      <w:r w:rsidRPr="00457586">
        <w:rPr>
          <w:lang w:val="en-US"/>
        </w:rPr>
        <w:t>by</w:t>
      </w:r>
      <w:r w:rsidR="004457E8" w:rsidRPr="00457586">
        <w:rPr>
          <w:lang w:val="en-US"/>
        </w:rPr>
        <w:t xml:space="preserve"> </w:t>
      </w:r>
      <w:r w:rsidRPr="00457586">
        <w:rPr>
          <w:lang w:val="en-US"/>
        </w:rPr>
        <w:t>a</w:t>
      </w:r>
      <w:r w:rsidR="004457E8" w:rsidRPr="00457586">
        <w:rPr>
          <w:lang w:val="en-US"/>
        </w:rPr>
        <w:t xml:space="preserve"> </w:t>
      </w:r>
      <w:r w:rsidRPr="00457586">
        <w:rPr>
          <w:lang w:val="en-US"/>
        </w:rPr>
        <w:t>method</w:t>
      </w:r>
      <w:r w:rsidR="004457E8" w:rsidRPr="00457586">
        <w:rPr>
          <w:lang w:val="en-US"/>
        </w:rPr>
        <w:t xml:space="preserve"> </w:t>
      </w:r>
      <w:r w:rsidRPr="00457586">
        <w:rPr>
          <w:lang w:val="en-US"/>
        </w:rPr>
        <w:t>of</w:t>
      </w:r>
      <w:r w:rsidR="004457E8" w:rsidRPr="00457586">
        <w:rPr>
          <w:lang w:val="en-US"/>
        </w:rPr>
        <w:t xml:space="preserve"> </w:t>
      </w:r>
      <w:r w:rsidRPr="00457586">
        <w:rPr>
          <w:lang w:val="en-US"/>
        </w:rPr>
        <w:t>the</w:t>
      </w:r>
      <w:r w:rsidR="004457E8" w:rsidRPr="00457586">
        <w:rPr>
          <w:lang w:val="en-US"/>
        </w:rPr>
        <w:t xml:space="preserve"> </w:t>
      </w:r>
      <w:r w:rsidRPr="00457586">
        <w:rPr>
          <w:lang w:val="en-US"/>
        </w:rPr>
        <w:t>horizontal</w:t>
      </w:r>
      <w:r w:rsidR="004457E8" w:rsidRPr="00457586">
        <w:rPr>
          <w:lang w:val="en-US"/>
        </w:rPr>
        <w:t xml:space="preserve"> </w:t>
      </w:r>
      <w:r w:rsidRPr="00457586">
        <w:rPr>
          <w:lang w:val="en-US"/>
        </w:rPr>
        <w:t>directional</w:t>
      </w:r>
      <w:r w:rsidR="004457E8" w:rsidRPr="00457586">
        <w:rPr>
          <w:lang w:val="en-US"/>
        </w:rPr>
        <w:t xml:space="preserve"> </w:t>
      </w:r>
      <w:r w:rsidRPr="00457586">
        <w:rPr>
          <w:lang w:val="en-US"/>
        </w:rPr>
        <w:t>drilling</w:t>
      </w:r>
    </w:p>
    <w:p w14:paraId="76A99C6B" w14:textId="6B3E6965" w:rsidR="001E06AF" w:rsidRPr="00457586" w:rsidRDefault="001E06AF" w:rsidP="001E06AF">
      <w:pPr>
        <w:pBdr>
          <w:bottom w:val="single" w:sz="4" w:space="1" w:color="auto"/>
        </w:pBdr>
        <w:jc w:val="center"/>
        <w:rPr>
          <w:b/>
          <w:bCs/>
          <w:sz w:val="28"/>
          <w:szCs w:val="28"/>
          <w:lang w:val="en-US"/>
        </w:rPr>
      </w:pPr>
    </w:p>
    <w:p w14:paraId="545E3742" w14:textId="77777777" w:rsidR="001E06AF" w:rsidRPr="00457586" w:rsidRDefault="001E06AF" w:rsidP="001E06AF">
      <w:pPr>
        <w:jc w:val="center"/>
        <w:rPr>
          <w:b/>
          <w:bCs/>
          <w:sz w:val="28"/>
          <w:szCs w:val="28"/>
          <w:lang w:val="en-US"/>
        </w:rPr>
      </w:pPr>
    </w:p>
    <w:p w14:paraId="2EDB42B0" w14:textId="1363720F" w:rsidR="00AD6393" w:rsidRPr="001E06AF" w:rsidRDefault="00AD6393" w:rsidP="001E06AF">
      <w:pPr>
        <w:jc w:val="right"/>
        <w:rPr>
          <w:b/>
          <w:bCs/>
        </w:rPr>
      </w:pPr>
      <w:r w:rsidRPr="001E06AF">
        <w:rPr>
          <w:b/>
          <w:bCs/>
        </w:rPr>
        <w:t>Дата</w:t>
      </w:r>
      <w:r w:rsidR="004457E8" w:rsidRPr="001E06AF">
        <w:rPr>
          <w:b/>
          <w:bCs/>
        </w:rPr>
        <w:t xml:space="preserve"> </w:t>
      </w:r>
      <w:r w:rsidRPr="001E06AF">
        <w:rPr>
          <w:b/>
          <w:bCs/>
        </w:rPr>
        <w:t>введения</w:t>
      </w:r>
      <w:r w:rsidR="004457E8" w:rsidRPr="001E06AF">
        <w:rPr>
          <w:b/>
          <w:bCs/>
        </w:rPr>
        <w:t xml:space="preserve"> </w:t>
      </w:r>
      <w:r w:rsidR="00FB438F" w:rsidRPr="001E06AF">
        <w:rPr>
          <w:b/>
          <w:bCs/>
        </w:rPr>
        <w:t>2018–05–15</w:t>
      </w:r>
    </w:p>
    <w:p w14:paraId="2C9A144F" w14:textId="77777777" w:rsidR="008E44E3" w:rsidRPr="00701319" w:rsidRDefault="008E44E3" w:rsidP="00701319">
      <w:pPr>
        <w:pStyle w:val="aff6"/>
        <w:ind w:firstLine="567"/>
        <w:jc w:val="both"/>
        <w:rPr>
          <w:sz w:val="28"/>
          <w:szCs w:val="28"/>
        </w:rPr>
      </w:pPr>
    </w:p>
    <w:p w14:paraId="2E09E148" w14:textId="5B644A97" w:rsidR="0031383B" w:rsidRPr="00701319" w:rsidRDefault="003554EC" w:rsidP="00701319">
      <w:pPr>
        <w:pStyle w:val="aff6"/>
        <w:ind w:firstLine="567"/>
        <w:jc w:val="both"/>
        <w:rPr>
          <w:b/>
          <w:bCs/>
          <w:sz w:val="28"/>
          <w:szCs w:val="28"/>
        </w:rPr>
      </w:pPr>
      <w:r w:rsidRPr="00701319">
        <w:rPr>
          <w:b/>
          <w:bCs/>
          <w:sz w:val="28"/>
          <w:szCs w:val="28"/>
        </w:rPr>
        <w:t>1</w:t>
      </w:r>
      <w:r w:rsidR="004457E8" w:rsidRPr="00701319">
        <w:rPr>
          <w:b/>
          <w:bCs/>
          <w:sz w:val="28"/>
          <w:szCs w:val="28"/>
        </w:rPr>
        <w:t xml:space="preserve"> </w:t>
      </w:r>
      <w:r w:rsidR="0031383B" w:rsidRPr="00701319">
        <w:rPr>
          <w:b/>
          <w:bCs/>
          <w:sz w:val="28"/>
          <w:szCs w:val="28"/>
        </w:rPr>
        <w:t>Область</w:t>
      </w:r>
      <w:r w:rsidR="004457E8" w:rsidRPr="00701319">
        <w:rPr>
          <w:b/>
          <w:bCs/>
          <w:sz w:val="28"/>
          <w:szCs w:val="28"/>
        </w:rPr>
        <w:t xml:space="preserve"> </w:t>
      </w:r>
      <w:r w:rsidR="0031383B" w:rsidRPr="00701319">
        <w:rPr>
          <w:b/>
          <w:bCs/>
          <w:sz w:val="28"/>
          <w:szCs w:val="28"/>
        </w:rPr>
        <w:t>применения</w:t>
      </w:r>
    </w:p>
    <w:p w14:paraId="0E4DE6C3" w14:textId="242E4E42" w:rsidR="009F66CC" w:rsidRPr="00701319" w:rsidRDefault="00701319" w:rsidP="00701319">
      <w:pPr>
        <w:pStyle w:val="aff6"/>
        <w:ind w:firstLine="567"/>
        <w:jc w:val="both"/>
        <w:rPr>
          <w:sz w:val="28"/>
          <w:szCs w:val="28"/>
        </w:rPr>
      </w:pPr>
      <w:r w:rsidRPr="00701319">
        <w:rPr>
          <w:sz w:val="28"/>
          <w:szCs w:val="28"/>
        </w:rPr>
        <w:t>1.1 Настоящий свод правил распространяется на проектирование, производство, контроль качества и приемку работ по прокладке горизонтальным направленным бурением (ГНБ) закрытых подземных переходов инженерных коммуникаций при строительстве и реконструкции коммунальных, энергетических, промышленных, транспортных и природоохранных объектов.</w:t>
      </w:r>
    </w:p>
    <w:p w14:paraId="60F08234" w14:textId="77777777" w:rsidR="00701319" w:rsidRPr="00E227BF" w:rsidRDefault="00701319" w:rsidP="00701319">
      <w:pPr>
        <w:pStyle w:val="aff6"/>
        <w:ind w:firstLine="567"/>
        <w:jc w:val="both"/>
        <w:rPr>
          <w:b/>
          <w:sz w:val="28"/>
          <w:szCs w:val="28"/>
        </w:rPr>
      </w:pPr>
      <w:r w:rsidRPr="00E227BF">
        <w:rPr>
          <w:b/>
          <w:sz w:val="28"/>
          <w:szCs w:val="28"/>
        </w:rPr>
        <w:t>(Измененная редакция, Изм. № 1).</w:t>
      </w:r>
    </w:p>
    <w:p w14:paraId="5D9A7C56" w14:textId="49639990" w:rsidR="005401E5" w:rsidRPr="00701319" w:rsidRDefault="005401E5" w:rsidP="00701319">
      <w:pPr>
        <w:pStyle w:val="aff6"/>
        <w:ind w:firstLine="567"/>
        <w:jc w:val="both"/>
        <w:rPr>
          <w:sz w:val="28"/>
          <w:szCs w:val="28"/>
        </w:rPr>
      </w:pPr>
      <w:r w:rsidRPr="00701319">
        <w:rPr>
          <w:sz w:val="28"/>
          <w:szCs w:val="28"/>
        </w:rPr>
        <w:t>1.2</w:t>
      </w:r>
      <w:r w:rsidR="004457E8" w:rsidRPr="00701319">
        <w:rPr>
          <w:sz w:val="28"/>
          <w:szCs w:val="28"/>
        </w:rPr>
        <w:t xml:space="preserve"> </w:t>
      </w:r>
      <w:r w:rsidRPr="00701319">
        <w:rPr>
          <w:sz w:val="28"/>
          <w:szCs w:val="28"/>
        </w:rPr>
        <w:t>Свод</w:t>
      </w:r>
      <w:r w:rsidR="004457E8" w:rsidRPr="00701319">
        <w:rPr>
          <w:sz w:val="28"/>
          <w:szCs w:val="28"/>
        </w:rPr>
        <w:t xml:space="preserve"> </w:t>
      </w:r>
      <w:r w:rsidRPr="00701319">
        <w:rPr>
          <w:sz w:val="28"/>
          <w:szCs w:val="28"/>
        </w:rPr>
        <w:t>правил</w:t>
      </w:r>
      <w:r w:rsidR="004457E8" w:rsidRPr="00701319">
        <w:rPr>
          <w:sz w:val="28"/>
          <w:szCs w:val="28"/>
        </w:rPr>
        <w:t xml:space="preserve"> </w:t>
      </w:r>
      <w:r w:rsidRPr="00701319">
        <w:rPr>
          <w:sz w:val="28"/>
          <w:szCs w:val="28"/>
        </w:rPr>
        <w:t>не</w:t>
      </w:r>
      <w:r w:rsidR="004457E8" w:rsidRPr="00701319">
        <w:rPr>
          <w:sz w:val="28"/>
          <w:szCs w:val="28"/>
        </w:rPr>
        <w:t xml:space="preserve"> </w:t>
      </w:r>
      <w:r w:rsidRPr="00701319">
        <w:rPr>
          <w:sz w:val="28"/>
          <w:szCs w:val="28"/>
        </w:rPr>
        <w:t>распространяется</w:t>
      </w:r>
      <w:r w:rsidR="004457E8" w:rsidRPr="00701319">
        <w:rPr>
          <w:sz w:val="28"/>
          <w:szCs w:val="28"/>
        </w:rPr>
        <w:t xml:space="preserve"> </w:t>
      </w:r>
      <w:r w:rsidRPr="00701319">
        <w:rPr>
          <w:sz w:val="28"/>
          <w:szCs w:val="28"/>
        </w:rPr>
        <w:t>на</w:t>
      </w:r>
      <w:r w:rsidR="004457E8" w:rsidRPr="00701319">
        <w:rPr>
          <w:sz w:val="28"/>
          <w:szCs w:val="28"/>
        </w:rPr>
        <w:t xml:space="preserve"> </w:t>
      </w:r>
      <w:r w:rsidRPr="00701319">
        <w:rPr>
          <w:sz w:val="28"/>
          <w:szCs w:val="28"/>
        </w:rPr>
        <w:t>прокладку</w:t>
      </w:r>
      <w:r w:rsidR="004457E8" w:rsidRPr="00701319">
        <w:rPr>
          <w:sz w:val="28"/>
          <w:szCs w:val="28"/>
        </w:rPr>
        <w:t xml:space="preserve"> </w:t>
      </w:r>
      <w:r w:rsidRPr="00701319">
        <w:rPr>
          <w:sz w:val="28"/>
          <w:szCs w:val="28"/>
        </w:rPr>
        <w:t>методом</w:t>
      </w:r>
      <w:r w:rsidR="004457E8" w:rsidRPr="00701319">
        <w:rPr>
          <w:sz w:val="28"/>
          <w:szCs w:val="28"/>
        </w:rPr>
        <w:t xml:space="preserve"> </w:t>
      </w:r>
      <w:r w:rsidRPr="00701319">
        <w:rPr>
          <w:sz w:val="28"/>
          <w:szCs w:val="28"/>
        </w:rPr>
        <w:t>ГНБ</w:t>
      </w:r>
      <w:r w:rsidR="004457E8" w:rsidRPr="00701319">
        <w:rPr>
          <w:sz w:val="28"/>
          <w:szCs w:val="28"/>
        </w:rPr>
        <w:t xml:space="preserve"> </w:t>
      </w:r>
      <w:r w:rsidRPr="00701319">
        <w:rPr>
          <w:sz w:val="28"/>
          <w:szCs w:val="28"/>
        </w:rPr>
        <w:t>новых</w:t>
      </w:r>
      <w:r w:rsidR="007B0B4E" w:rsidRPr="00701319">
        <w:rPr>
          <w:sz w:val="28"/>
          <w:szCs w:val="28"/>
        </w:rPr>
        <w:t>,</w:t>
      </w:r>
      <w:r w:rsidR="004457E8" w:rsidRPr="00701319">
        <w:rPr>
          <w:sz w:val="28"/>
          <w:szCs w:val="28"/>
        </w:rPr>
        <w:t xml:space="preserve"> </w:t>
      </w:r>
      <w:r w:rsidRPr="00701319">
        <w:rPr>
          <w:sz w:val="28"/>
          <w:szCs w:val="28"/>
        </w:rPr>
        <w:t>реконструируемых</w:t>
      </w:r>
      <w:r w:rsidR="004457E8" w:rsidRPr="00701319">
        <w:rPr>
          <w:sz w:val="28"/>
          <w:szCs w:val="28"/>
        </w:rPr>
        <w:t xml:space="preserve"> </w:t>
      </w:r>
      <w:r w:rsidR="007B0B4E" w:rsidRPr="00701319">
        <w:rPr>
          <w:sz w:val="28"/>
          <w:szCs w:val="28"/>
        </w:rPr>
        <w:t>и</w:t>
      </w:r>
      <w:r w:rsidR="004457E8" w:rsidRPr="00701319">
        <w:rPr>
          <w:sz w:val="28"/>
          <w:szCs w:val="28"/>
        </w:rPr>
        <w:t xml:space="preserve"> </w:t>
      </w:r>
      <w:r w:rsidR="007B0B4E" w:rsidRPr="00701319">
        <w:rPr>
          <w:sz w:val="28"/>
          <w:szCs w:val="28"/>
        </w:rPr>
        <w:t>капитально</w:t>
      </w:r>
      <w:r w:rsidR="004457E8" w:rsidRPr="00701319">
        <w:rPr>
          <w:sz w:val="28"/>
          <w:szCs w:val="28"/>
        </w:rPr>
        <w:t xml:space="preserve"> </w:t>
      </w:r>
      <w:r w:rsidR="007B0B4E" w:rsidRPr="00701319">
        <w:rPr>
          <w:sz w:val="28"/>
          <w:szCs w:val="28"/>
        </w:rPr>
        <w:t>ремонтируемых</w:t>
      </w:r>
      <w:r w:rsidR="004457E8" w:rsidRPr="00701319">
        <w:rPr>
          <w:sz w:val="28"/>
          <w:szCs w:val="28"/>
        </w:rPr>
        <w:t xml:space="preserve"> </w:t>
      </w:r>
      <w:r w:rsidRPr="00701319">
        <w:rPr>
          <w:sz w:val="28"/>
          <w:szCs w:val="28"/>
        </w:rPr>
        <w:t>трубопроводов</w:t>
      </w:r>
      <w:r w:rsidR="004457E8" w:rsidRPr="00701319">
        <w:rPr>
          <w:sz w:val="28"/>
          <w:szCs w:val="28"/>
        </w:rPr>
        <w:t xml:space="preserve"> </w:t>
      </w:r>
      <w:r w:rsidRPr="00701319">
        <w:rPr>
          <w:sz w:val="28"/>
          <w:szCs w:val="28"/>
        </w:rPr>
        <w:t>и</w:t>
      </w:r>
      <w:r w:rsidR="004457E8" w:rsidRPr="00701319">
        <w:rPr>
          <w:sz w:val="28"/>
          <w:szCs w:val="28"/>
        </w:rPr>
        <w:t xml:space="preserve"> </w:t>
      </w:r>
      <w:r w:rsidRPr="00701319">
        <w:rPr>
          <w:sz w:val="28"/>
          <w:szCs w:val="28"/>
        </w:rPr>
        <w:t>ответвлений</w:t>
      </w:r>
      <w:r w:rsidR="004457E8" w:rsidRPr="00701319">
        <w:rPr>
          <w:sz w:val="28"/>
          <w:szCs w:val="28"/>
        </w:rPr>
        <w:t xml:space="preserve"> </w:t>
      </w:r>
      <w:r w:rsidRPr="00701319">
        <w:rPr>
          <w:sz w:val="28"/>
          <w:szCs w:val="28"/>
        </w:rPr>
        <w:t>от</w:t>
      </w:r>
      <w:r w:rsidR="004457E8" w:rsidRPr="00701319">
        <w:rPr>
          <w:sz w:val="28"/>
          <w:szCs w:val="28"/>
        </w:rPr>
        <w:t xml:space="preserve"> </w:t>
      </w:r>
      <w:r w:rsidRPr="00701319">
        <w:rPr>
          <w:sz w:val="28"/>
          <w:szCs w:val="28"/>
        </w:rPr>
        <w:t>них,</w:t>
      </w:r>
      <w:r w:rsidR="004457E8" w:rsidRPr="00701319">
        <w:rPr>
          <w:sz w:val="28"/>
          <w:szCs w:val="28"/>
        </w:rPr>
        <w:t xml:space="preserve"> </w:t>
      </w:r>
      <w:r w:rsidRPr="00701319">
        <w:rPr>
          <w:sz w:val="28"/>
          <w:szCs w:val="28"/>
        </w:rPr>
        <w:t>проектирование</w:t>
      </w:r>
      <w:r w:rsidR="004457E8" w:rsidRPr="00701319">
        <w:rPr>
          <w:sz w:val="28"/>
          <w:szCs w:val="28"/>
        </w:rPr>
        <w:t xml:space="preserve"> </w:t>
      </w:r>
      <w:r w:rsidRPr="00701319">
        <w:rPr>
          <w:sz w:val="28"/>
          <w:szCs w:val="28"/>
        </w:rPr>
        <w:t>которых</w:t>
      </w:r>
      <w:r w:rsidR="004457E8" w:rsidRPr="00701319">
        <w:rPr>
          <w:sz w:val="28"/>
          <w:szCs w:val="28"/>
        </w:rPr>
        <w:t xml:space="preserve"> </w:t>
      </w:r>
      <w:r w:rsidRPr="00701319">
        <w:rPr>
          <w:sz w:val="28"/>
          <w:szCs w:val="28"/>
        </w:rPr>
        <w:t>выполняется</w:t>
      </w:r>
      <w:r w:rsidR="004457E8" w:rsidRPr="00701319">
        <w:rPr>
          <w:sz w:val="28"/>
          <w:szCs w:val="28"/>
        </w:rPr>
        <w:t xml:space="preserve"> </w:t>
      </w:r>
      <w:r w:rsidRPr="00701319">
        <w:rPr>
          <w:sz w:val="28"/>
          <w:szCs w:val="28"/>
        </w:rPr>
        <w:t>в</w:t>
      </w:r>
      <w:r w:rsidR="004457E8" w:rsidRPr="00701319">
        <w:rPr>
          <w:sz w:val="28"/>
          <w:szCs w:val="28"/>
        </w:rPr>
        <w:t xml:space="preserve"> </w:t>
      </w:r>
      <w:r w:rsidRPr="00701319">
        <w:rPr>
          <w:sz w:val="28"/>
          <w:szCs w:val="28"/>
        </w:rPr>
        <w:t>соответствии</w:t>
      </w:r>
      <w:r w:rsidR="004457E8" w:rsidRPr="00701319">
        <w:rPr>
          <w:sz w:val="28"/>
          <w:szCs w:val="28"/>
        </w:rPr>
        <w:t xml:space="preserve"> </w:t>
      </w:r>
      <w:r w:rsidRPr="00701319">
        <w:rPr>
          <w:sz w:val="28"/>
          <w:szCs w:val="28"/>
        </w:rPr>
        <w:t>с</w:t>
      </w:r>
      <w:r w:rsidR="004457E8" w:rsidRPr="00701319">
        <w:rPr>
          <w:sz w:val="28"/>
          <w:szCs w:val="28"/>
        </w:rPr>
        <w:t xml:space="preserve"> </w:t>
      </w:r>
      <w:r w:rsidR="006E0376" w:rsidRPr="00701319">
        <w:rPr>
          <w:sz w:val="28"/>
          <w:szCs w:val="28"/>
        </w:rPr>
        <w:t>СП</w:t>
      </w:r>
      <w:r w:rsidR="004457E8" w:rsidRPr="00701319">
        <w:rPr>
          <w:sz w:val="28"/>
          <w:szCs w:val="28"/>
        </w:rPr>
        <w:t xml:space="preserve"> </w:t>
      </w:r>
      <w:r w:rsidR="006E0376" w:rsidRPr="00701319">
        <w:rPr>
          <w:sz w:val="28"/>
          <w:szCs w:val="28"/>
        </w:rPr>
        <w:t>36.13330</w:t>
      </w:r>
      <w:r w:rsidR="00656F53" w:rsidRPr="00701319">
        <w:rPr>
          <w:sz w:val="28"/>
          <w:szCs w:val="28"/>
        </w:rPr>
        <w:t>,</w:t>
      </w:r>
      <w:r w:rsidR="004457E8" w:rsidRPr="00701319">
        <w:rPr>
          <w:sz w:val="28"/>
          <w:szCs w:val="28"/>
        </w:rPr>
        <w:t xml:space="preserve"> </w:t>
      </w:r>
      <w:r w:rsidR="00656F53" w:rsidRPr="00701319">
        <w:rPr>
          <w:sz w:val="28"/>
          <w:szCs w:val="28"/>
        </w:rPr>
        <w:t>СП</w:t>
      </w:r>
      <w:r w:rsidR="004457E8" w:rsidRPr="00701319">
        <w:rPr>
          <w:sz w:val="28"/>
          <w:szCs w:val="28"/>
        </w:rPr>
        <w:t xml:space="preserve"> </w:t>
      </w:r>
      <w:r w:rsidR="00656F53" w:rsidRPr="00701319">
        <w:rPr>
          <w:sz w:val="28"/>
          <w:szCs w:val="28"/>
        </w:rPr>
        <w:t>125.13330</w:t>
      </w:r>
      <w:r w:rsidR="006E0376" w:rsidRPr="00701319">
        <w:rPr>
          <w:sz w:val="28"/>
          <w:szCs w:val="28"/>
        </w:rPr>
        <w:t>.</w:t>
      </w:r>
    </w:p>
    <w:p w14:paraId="0AA0E39C" w14:textId="77777777" w:rsidR="005401E5" w:rsidRPr="00701319" w:rsidRDefault="005401E5" w:rsidP="00701319">
      <w:pPr>
        <w:pStyle w:val="aff6"/>
        <w:ind w:firstLine="567"/>
        <w:jc w:val="both"/>
        <w:rPr>
          <w:sz w:val="28"/>
          <w:szCs w:val="28"/>
        </w:rPr>
      </w:pPr>
    </w:p>
    <w:p w14:paraId="59488E85" w14:textId="4B926899" w:rsidR="000D5A4F" w:rsidRPr="00701319" w:rsidRDefault="00EC3595" w:rsidP="00701319">
      <w:pPr>
        <w:ind w:firstLine="567"/>
        <w:jc w:val="both"/>
        <w:rPr>
          <w:b/>
          <w:sz w:val="28"/>
          <w:szCs w:val="28"/>
        </w:rPr>
      </w:pPr>
      <w:r w:rsidRPr="00701319">
        <w:rPr>
          <w:b/>
          <w:sz w:val="28"/>
          <w:szCs w:val="28"/>
        </w:rPr>
        <w:t>2</w:t>
      </w:r>
      <w:r w:rsidR="004457E8" w:rsidRPr="00701319">
        <w:rPr>
          <w:b/>
          <w:sz w:val="28"/>
          <w:szCs w:val="28"/>
        </w:rPr>
        <w:t xml:space="preserve"> </w:t>
      </w:r>
      <w:r w:rsidR="000D5A4F" w:rsidRPr="00701319">
        <w:rPr>
          <w:b/>
          <w:sz w:val="28"/>
          <w:szCs w:val="28"/>
        </w:rPr>
        <w:t>Нормативные</w:t>
      </w:r>
      <w:r w:rsidR="004457E8" w:rsidRPr="00701319">
        <w:rPr>
          <w:b/>
          <w:sz w:val="28"/>
          <w:szCs w:val="28"/>
        </w:rPr>
        <w:t xml:space="preserve"> </w:t>
      </w:r>
      <w:r w:rsidR="000D5A4F" w:rsidRPr="00701319">
        <w:rPr>
          <w:b/>
          <w:sz w:val="28"/>
          <w:szCs w:val="28"/>
        </w:rPr>
        <w:t>ссылки</w:t>
      </w:r>
    </w:p>
    <w:p w14:paraId="559DA54E" w14:textId="77777777" w:rsidR="0014708B" w:rsidRPr="0051454D" w:rsidRDefault="0014708B" w:rsidP="0014708B">
      <w:pPr>
        <w:pStyle w:val="ConsPlusNormal"/>
        <w:ind w:firstLine="567"/>
        <w:jc w:val="both"/>
      </w:pPr>
      <w:r w:rsidRPr="0051454D">
        <w:t>В настоящем своде правил использованы нормативные ссылки на следующие документы:</w:t>
      </w:r>
    </w:p>
    <w:p w14:paraId="1BDB7D47" w14:textId="77777777" w:rsidR="0014708B" w:rsidRPr="0051454D" w:rsidRDefault="0014708B" w:rsidP="0014708B">
      <w:pPr>
        <w:pStyle w:val="ConsPlusNormal"/>
        <w:ind w:firstLine="567"/>
        <w:jc w:val="both"/>
      </w:pPr>
      <w:r w:rsidRPr="0051454D">
        <w:t>ГОСТ 9.602–2016 Единая система защиты от коррозии и старения. Сооружения подземные. Общие требования к защите от коррозии</w:t>
      </w:r>
    </w:p>
    <w:p w14:paraId="4E61BB66" w14:textId="77777777" w:rsidR="0014708B" w:rsidRPr="0051454D" w:rsidRDefault="0014708B" w:rsidP="0014708B">
      <w:pPr>
        <w:pStyle w:val="ConsPlusNormal"/>
        <w:ind w:firstLine="567"/>
        <w:jc w:val="both"/>
      </w:pPr>
      <w:r w:rsidRPr="0051454D">
        <w:t>ГОСТ 12.1.007–76 Система стандартов безопасности труда. Вредные вещества. Классификация и общие требования безопасности</w:t>
      </w:r>
    </w:p>
    <w:p w14:paraId="165F1126" w14:textId="77777777" w:rsidR="0014708B" w:rsidRPr="0051454D" w:rsidRDefault="0014708B" w:rsidP="0014708B">
      <w:pPr>
        <w:pStyle w:val="ConsPlusNormal"/>
        <w:ind w:firstLine="567"/>
        <w:jc w:val="both"/>
      </w:pPr>
      <w:r w:rsidRPr="0051454D">
        <w:t>ГОСТ 17.1.3.13–86 Охрана природы. Гидросфера. Общие требования к охране поверхностных вод от загрязнения</w:t>
      </w:r>
    </w:p>
    <w:p w14:paraId="58219128" w14:textId="77777777" w:rsidR="0014708B" w:rsidRPr="0051454D" w:rsidRDefault="0014708B" w:rsidP="0014708B">
      <w:pPr>
        <w:pStyle w:val="ConsPlusNormal"/>
        <w:ind w:firstLine="567"/>
        <w:jc w:val="both"/>
      </w:pPr>
      <w:r w:rsidRPr="0051454D">
        <w:t>ГОСТ 17.2.2.02–98 Охрана природы. Атмосфера. Нормы и методы определения дымности отработавших газов дизелей, тракторов и самоходных сельскохозяйственных машин</w:t>
      </w:r>
    </w:p>
    <w:p w14:paraId="1ACA87C5" w14:textId="77777777" w:rsidR="0014708B" w:rsidRPr="0051454D" w:rsidRDefault="0014708B" w:rsidP="0014708B">
      <w:pPr>
        <w:pStyle w:val="ConsPlusNormal"/>
        <w:ind w:firstLine="567"/>
        <w:jc w:val="both"/>
      </w:pPr>
      <w:r w:rsidRPr="0051454D">
        <w:t>ГОСТ 908–2004 Кислота лимонная моногидрат пищевая. Технические условия</w:t>
      </w:r>
    </w:p>
    <w:p w14:paraId="66C75B0B" w14:textId="77777777" w:rsidR="0014708B" w:rsidRPr="0051454D" w:rsidRDefault="0014708B" w:rsidP="0014708B">
      <w:pPr>
        <w:pStyle w:val="ConsPlusNormal"/>
        <w:ind w:firstLine="567"/>
        <w:jc w:val="both"/>
      </w:pPr>
      <w:r w:rsidRPr="0051454D">
        <w:t>ГОСТ 2156–76 Натрий двууглекислый. Технические условия</w:t>
      </w:r>
    </w:p>
    <w:p w14:paraId="08FCA3F8" w14:textId="77777777" w:rsidR="0014708B" w:rsidRPr="0051454D" w:rsidRDefault="0014708B" w:rsidP="0014708B">
      <w:pPr>
        <w:pStyle w:val="ConsPlusNormal"/>
        <w:ind w:firstLine="567"/>
        <w:jc w:val="both"/>
      </w:pPr>
      <w:r w:rsidRPr="0051454D">
        <w:t>ГОСТ 5100–85 Сода кальцинированная техническая. Технические условия</w:t>
      </w:r>
    </w:p>
    <w:p w14:paraId="2C553D8C" w14:textId="77777777" w:rsidR="00C7496D" w:rsidRPr="00E227BF" w:rsidRDefault="00C7496D" w:rsidP="00C7496D">
      <w:pPr>
        <w:pStyle w:val="aff6"/>
        <w:jc w:val="both"/>
        <w:rPr>
          <w:sz w:val="20"/>
          <w:szCs w:val="20"/>
        </w:rPr>
      </w:pPr>
      <w:bookmarkStart w:id="4" w:name="_Hlk89161162"/>
    </w:p>
    <w:p w14:paraId="5D26DED4" w14:textId="77777777" w:rsidR="00C7496D" w:rsidRPr="00E227BF" w:rsidRDefault="00C7496D" w:rsidP="00C7496D">
      <w:pPr>
        <w:pStyle w:val="aff6"/>
        <w:pBdr>
          <w:top w:val="single" w:sz="4" w:space="1" w:color="auto"/>
        </w:pBdr>
        <w:jc w:val="both"/>
        <w:rPr>
          <w:b/>
          <w:sz w:val="20"/>
          <w:szCs w:val="20"/>
        </w:rPr>
      </w:pPr>
      <w:r w:rsidRPr="00E227BF">
        <w:rPr>
          <w:b/>
          <w:sz w:val="20"/>
          <w:szCs w:val="20"/>
        </w:rPr>
        <w:t>Издание официальное</w:t>
      </w:r>
    </w:p>
    <w:bookmarkEnd w:id="4"/>
    <w:p w14:paraId="5F2B14F1" w14:textId="77777777" w:rsidR="0014708B" w:rsidRPr="0051454D" w:rsidRDefault="0014708B" w:rsidP="0014708B">
      <w:pPr>
        <w:pStyle w:val="ConsPlusNormal"/>
        <w:ind w:firstLine="567"/>
        <w:jc w:val="both"/>
      </w:pPr>
      <w:r w:rsidRPr="0051454D">
        <w:t>ГОСТ 5180–2015 Грунты. Методы лабораторного определения физических характеристик</w:t>
      </w:r>
    </w:p>
    <w:p w14:paraId="12CF5611" w14:textId="77777777" w:rsidR="0014708B" w:rsidRPr="0051454D" w:rsidRDefault="0014708B" w:rsidP="0014708B">
      <w:pPr>
        <w:pStyle w:val="ConsPlusNormal"/>
        <w:ind w:firstLine="567"/>
        <w:jc w:val="both"/>
      </w:pPr>
      <w:r w:rsidRPr="0051454D">
        <w:t>ГОСТ 6996–66 (ИСО 4136–89, ИСО 5173–81, ИСО 5177–81) Сварные соединения. Методы определения механических свойств</w:t>
      </w:r>
    </w:p>
    <w:p w14:paraId="37258EF6" w14:textId="77777777" w:rsidR="0014708B" w:rsidRPr="0051454D" w:rsidRDefault="0014708B" w:rsidP="0014708B">
      <w:pPr>
        <w:pStyle w:val="ConsPlusNormal"/>
        <w:ind w:firstLine="567"/>
        <w:jc w:val="both"/>
      </w:pPr>
      <w:r w:rsidRPr="0051454D">
        <w:t>ГОСТ 7512–82 Контроль неразрушающий. Соединения сварные. Радиографический метод</w:t>
      </w:r>
    </w:p>
    <w:p w14:paraId="36EA4377" w14:textId="77777777" w:rsidR="0014708B" w:rsidRPr="0051454D" w:rsidRDefault="0014708B" w:rsidP="0014708B">
      <w:pPr>
        <w:pStyle w:val="ConsPlusNormal"/>
        <w:ind w:firstLine="567"/>
        <w:jc w:val="both"/>
      </w:pPr>
      <w:r w:rsidRPr="0051454D">
        <w:t>ГОСТ 8731–74 Трубы стальные бесшовные горячедеформированные. Технические требования</w:t>
      </w:r>
    </w:p>
    <w:p w14:paraId="542B0CBD" w14:textId="77777777" w:rsidR="0014708B" w:rsidRPr="0051454D" w:rsidRDefault="0014708B" w:rsidP="0014708B">
      <w:pPr>
        <w:pStyle w:val="ConsPlusNormal"/>
        <w:ind w:firstLine="567"/>
        <w:jc w:val="both"/>
      </w:pPr>
      <w:r w:rsidRPr="0051454D">
        <w:t>ГОСТ 8733–74 Трубы стальные бесшовные холоднодеформированные и теплодеформированные. Технические требования</w:t>
      </w:r>
    </w:p>
    <w:p w14:paraId="129486B4" w14:textId="77777777" w:rsidR="0014708B" w:rsidRPr="0051454D" w:rsidRDefault="0014708B" w:rsidP="0014708B">
      <w:pPr>
        <w:pStyle w:val="ConsPlusNormal"/>
        <w:ind w:firstLine="567"/>
        <w:jc w:val="both"/>
      </w:pPr>
      <w:r w:rsidRPr="0051454D">
        <w:t>ГОСТ 10060–2012 Бетоны. Методы определения морозостойкости</w:t>
      </w:r>
    </w:p>
    <w:p w14:paraId="67006B46" w14:textId="77777777" w:rsidR="0014708B" w:rsidRPr="0051454D" w:rsidRDefault="0014708B" w:rsidP="0014708B">
      <w:pPr>
        <w:pStyle w:val="ConsPlusNormal"/>
        <w:ind w:firstLine="567"/>
        <w:jc w:val="both"/>
      </w:pPr>
      <w:r w:rsidRPr="0051454D">
        <w:t>ГОСТ 10704–91 Трубы стальные электросварные прямошовные. Сортамент</w:t>
      </w:r>
    </w:p>
    <w:p w14:paraId="16204C00" w14:textId="77777777" w:rsidR="0014708B" w:rsidRPr="0051454D" w:rsidRDefault="0014708B" w:rsidP="0014708B">
      <w:pPr>
        <w:pStyle w:val="ConsPlusNormal"/>
        <w:ind w:firstLine="567"/>
        <w:jc w:val="both"/>
      </w:pPr>
      <w:r w:rsidRPr="0051454D">
        <w:t>ГОСТ 10705–80 Трубы стальные электросварные. Технические условия</w:t>
      </w:r>
    </w:p>
    <w:p w14:paraId="7010613B" w14:textId="77777777" w:rsidR="0014708B" w:rsidRPr="0051454D" w:rsidRDefault="0014708B" w:rsidP="0014708B">
      <w:pPr>
        <w:pStyle w:val="ConsPlusNormal"/>
        <w:ind w:firstLine="567"/>
        <w:jc w:val="both"/>
      </w:pPr>
      <w:r w:rsidRPr="0051454D">
        <w:t>ГОСТ 10706–76 Трубы стальные электросварные прямошовные. Технические требования</w:t>
      </w:r>
    </w:p>
    <w:p w14:paraId="3F6F0E58" w14:textId="77777777" w:rsidR="0014708B" w:rsidRPr="0051454D" w:rsidRDefault="0014708B" w:rsidP="0014708B">
      <w:pPr>
        <w:pStyle w:val="ConsPlusNormal"/>
        <w:ind w:firstLine="567"/>
        <w:jc w:val="both"/>
      </w:pPr>
      <w:r w:rsidRPr="0051454D">
        <w:t>ГОСТ 12248.2–2020 Грунты. Определение характеристик прочности методом одноосного сжатия</w:t>
      </w:r>
    </w:p>
    <w:p w14:paraId="22860DD4" w14:textId="77777777" w:rsidR="0014708B" w:rsidRPr="0051454D" w:rsidRDefault="0014708B" w:rsidP="0014708B">
      <w:pPr>
        <w:pStyle w:val="ConsPlusNormal"/>
        <w:ind w:firstLine="567"/>
        <w:jc w:val="both"/>
      </w:pPr>
      <w:r w:rsidRPr="0051454D">
        <w:t>ГОСТ 12536–2014 Грунты. Методы лабораторного определения гранулометрического (зернового) и микроагрегатного состава</w:t>
      </w:r>
    </w:p>
    <w:p w14:paraId="0BCD38EA" w14:textId="77777777" w:rsidR="0014708B" w:rsidRPr="0051454D" w:rsidRDefault="0014708B" w:rsidP="0014708B">
      <w:pPr>
        <w:pStyle w:val="ConsPlusNormal"/>
        <w:ind w:firstLine="567"/>
        <w:jc w:val="both"/>
      </w:pPr>
      <w:r w:rsidRPr="0051454D">
        <w:t>ГОСТ 16037–80 Соединения сварные стальных трубопроводов. Основные типы, конструктивные элементы и размеры</w:t>
      </w:r>
    </w:p>
    <w:p w14:paraId="5B0D13A4" w14:textId="77777777" w:rsidR="0014708B" w:rsidRPr="0051454D" w:rsidRDefault="0014708B" w:rsidP="0014708B">
      <w:pPr>
        <w:pStyle w:val="ConsPlusNormal"/>
        <w:ind w:firstLine="567"/>
        <w:jc w:val="both"/>
      </w:pPr>
      <w:r w:rsidRPr="0051454D">
        <w:t>ГОСТ 17410–78 Контроль неразрушающий. Трубы металлические бесшовные цилиндрические. Методы ультразвуковой дефектоскопии</w:t>
      </w:r>
    </w:p>
    <w:p w14:paraId="1FB761FB" w14:textId="77777777" w:rsidR="0014708B" w:rsidRPr="0051454D" w:rsidRDefault="0014708B" w:rsidP="0014708B">
      <w:pPr>
        <w:pStyle w:val="ConsPlusNormal"/>
        <w:ind w:firstLine="567"/>
        <w:jc w:val="both"/>
      </w:pPr>
      <w:r w:rsidRPr="0051454D">
        <w:t>ГОСТ 18599–2001 Трубы напорные из полиэтилена. Технические условия</w:t>
      </w:r>
    </w:p>
    <w:p w14:paraId="5936A722" w14:textId="77777777" w:rsidR="0014708B" w:rsidRPr="0051454D" w:rsidRDefault="0014708B" w:rsidP="0014708B">
      <w:pPr>
        <w:pStyle w:val="ConsPlusNormal"/>
        <w:ind w:firstLine="567"/>
        <w:jc w:val="both"/>
      </w:pPr>
      <w:r w:rsidRPr="0051454D">
        <w:t>ГОСТ 20295–85 Трубы стальные сварные для магистральных газонефтепроводов. Технические условия</w:t>
      </w:r>
    </w:p>
    <w:p w14:paraId="20B6B219" w14:textId="77777777" w:rsidR="0014708B" w:rsidRPr="0051454D" w:rsidRDefault="0014708B" w:rsidP="0014708B">
      <w:pPr>
        <w:pStyle w:val="ConsPlusNormal"/>
        <w:ind w:firstLine="567"/>
        <w:jc w:val="both"/>
      </w:pPr>
      <w:r w:rsidRPr="0051454D">
        <w:t>ГОСТ 23732–2011 Вода для бетонов и строительных растворов. Технические условия</w:t>
      </w:r>
    </w:p>
    <w:p w14:paraId="1BDB2E65" w14:textId="77777777" w:rsidR="0014708B" w:rsidRPr="0051454D" w:rsidRDefault="0014708B" w:rsidP="0014708B">
      <w:pPr>
        <w:pStyle w:val="ConsPlusNormal"/>
        <w:ind w:firstLine="567"/>
        <w:jc w:val="both"/>
      </w:pPr>
      <w:r w:rsidRPr="0051454D">
        <w:t>ГОСТ 25100–2020 Грунты. Классификация</w:t>
      </w:r>
    </w:p>
    <w:p w14:paraId="428F8CD7" w14:textId="77777777" w:rsidR="0014708B" w:rsidRPr="0051454D" w:rsidRDefault="0014708B" w:rsidP="0014708B">
      <w:pPr>
        <w:pStyle w:val="ConsPlusNormal"/>
        <w:ind w:firstLine="567"/>
        <w:jc w:val="both"/>
      </w:pPr>
      <w:r w:rsidRPr="0051454D">
        <w:t>ГОСТ 25358–2020 Грунты. Метод полевого определения температуры</w:t>
      </w:r>
    </w:p>
    <w:p w14:paraId="181AFE22" w14:textId="77777777" w:rsidR="0014708B" w:rsidRPr="0051454D" w:rsidRDefault="0014708B" w:rsidP="0014708B">
      <w:pPr>
        <w:pStyle w:val="headertext"/>
        <w:shd w:val="clear" w:color="auto" w:fill="FFFFFF"/>
        <w:spacing w:before="0" w:beforeAutospacing="0" w:after="0" w:afterAutospacing="0"/>
        <w:ind w:firstLine="567"/>
        <w:jc w:val="both"/>
        <w:textAlignment w:val="baseline"/>
        <w:rPr>
          <w:sz w:val="28"/>
          <w:szCs w:val="28"/>
        </w:rPr>
      </w:pPr>
      <w:r w:rsidRPr="0051454D">
        <w:rPr>
          <w:sz w:val="28"/>
          <w:szCs w:val="28"/>
        </w:rPr>
        <w:t>ГОСТ 28487–2018 Соединения резьбовые упорные с замковой резьбой элементов бурильных колонн. Общие технические требования</w:t>
      </w:r>
    </w:p>
    <w:p w14:paraId="5E9412A6" w14:textId="77777777" w:rsidR="0014708B" w:rsidRPr="0051454D" w:rsidRDefault="0014708B" w:rsidP="0014708B">
      <w:pPr>
        <w:pStyle w:val="ConsPlusNormal"/>
        <w:ind w:firstLine="567"/>
        <w:jc w:val="both"/>
      </w:pPr>
      <w:r w:rsidRPr="0051454D">
        <w:t>ГОСТ 30416–2020 Грунты. Лабораторные испытания. Общие положения</w:t>
      </w:r>
    </w:p>
    <w:p w14:paraId="719C6243" w14:textId="77777777" w:rsidR="0014708B" w:rsidRPr="0051454D" w:rsidRDefault="0014708B" w:rsidP="0014708B">
      <w:pPr>
        <w:pStyle w:val="ConsPlusNormal"/>
        <w:ind w:firstLine="567"/>
        <w:jc w:val="both"/>
      </w:pPr>
      <w:r w:rsidRPr="0051454D">
        <w:t>ГОСТ 30672–2019 Грунты. Полевые испытания. Общие положения</w:t>
      </w:r>
    </w:p>
    <w:p w14:paraId="17729D21" w14:textId="77777777" w:rsidR="0014708B" w:rsidRPr="0051454D" w:rsidRDefault="0014708B" w:rsidP="0014708B">
      <w:pPr>
        <w:pStyle w:val="ConsPlusNormal"/>
        <w:ind w:firstLine="567"/>
        <w:jc w:val="both"/>
      </w:pPr>
      <w:r w:rsidRPr="0051454D">
        <w:t>ГОСТ 30732–2020 Трубы и фасонные изделия стальные с тепловой изоляцией из пенополиуретана с защитной оболочкой. Технические условия</w:t>
      </w:r>
    </w:p>
    <w:p w14:paraId="2302A6F9" w14:textId="77777777" w:rsidR="0014708B" w:rsidRDefault="0014708B" w:rsidP="0014708B">
      <w:pPr>
        <w:pStyle w:val="ConsPlusNormal"/>
        <w:ind w:firstLine="567"/>
        <w:jc w:val="both"/>
      </w:pPr>
      <w:r w:rsidRPr="0051454D">
        <w:t>ГОСТ 31244–2004 Контроль неразрушающий. Оценка физико</w:t>
      </w:r>
      <w:r>
        <w:t>-</w:t>
      </w:r>
      <w:r w:rsidRPr="0051454D">
        <w:t>механических характеристик материала элементов технических систем акустическим методом. Общие требования</w:t>
      </w:r>
    </w:p>
    <w:p w14:paraId="1AB5C763" w14:textId="77777777" w:rsidR="0079573D" w:rsidRPr="0051454D" w:rsidRDefault="0079573D" w:rsidP="0079573D">
      <w:pPr>
        <w:pStyle w:val="ConsPlusNormal"/>
        <w:ind w:firstLine="567"/>
        <w:jc w:val="both"/>
      </w:pPr>
      <w:r w:rsidRPr="0051454D">
        <w:t>ГОСТ 31447–2012 Трубы стальные сварные для магистральных газопроводов, нефтепроводов и нефтепродуктопроводов. Технические условия</w:t>
      </w:r>
    </w:p>
    <w:p w14:paraId="3805063E" w14:textId="77777777" w:rsidR="0014708B" w:rsidRPr="0051454D" w:rsidRDefault="0014708B" w:rsidP="0014708B">
      <w:pPr>
        <w:pStyle w:val="ConsPlusNormal"/>
        <w:ind w:firstLine="567"/>
        <w:jc w:val="both"/>
      </w:pPr>
      <w:r w:rsidRPr="0051454D">
        <w:t xml:space="preserve">ГОСТ 33213–2014 (ISO 10414-1:2008) Контроль параметров буровых растворов в промысловых условиях. Растворы на водной основе </w:t>
      </w:r>
    </w:p>
    <w:p w14:paraId="33CD47A6" w14:textId="77777777" w:rsidR="0014708B" w:rsidRPr="0051454D" w:rsidRDefault="0014708B" w:rsidP="0014708B">
      <w:pPr>
        <w:pStyle w:val="ConsPlusNormal"/>
        <w:ind w:firstLine="567"/>
        <w:jc w:val="both"/>
      </w:pPr>
      <w:r w:rsidRPr="0051454D">
        <w:t>ГОСТ ISO 2531–2012 Трубы, фитинги, арматура и их соединения из чугуна с шаровидным графитом для водо- и газоснабжения. Технические условия</w:t>
      </w:r>
    </w:p>
    <w:p w14:paraId="65427DF3" w14:textId="77777777" w:rsidR="0014708B" w:rsidRPr="0051454D" w:rsidRDefault="0014708B" w:rsidP="0014708B">
      <w:pPr>
        <w:pStyle w:val="ConsPlusNormal"/>
        <w:ind w:firstLine="567"/>
        <w:jc w:val="both"/>
      </w:pPr>
      <w:r w:rsidRPr="0051454D">
        <w:t>ГОСТ ISO 3183–2015 Трубы стальные для трубопроводов нефтяной и газовой промышленности. Общие технические условия</w:t>
      </w:r>
    </w:p>
    <w:p w14:paraId="42E6BA87" w14:textId="77777777" w:rsidR="0014708B" w:rsidRPr="0051454D" w:rsidRDefault="0014708B" w:rsidP="0014708B">
      <w:pPr>
        <w:pStyle w:val="ConsPlusNormal"/>
        <w:ind w:firstLine="567"/>
        <w:jc w:val="both"/>
      </w:pPr>
      <w:r w:rsidRPr="0051454D">
        <w:t xml:space="preserve">ГОСТ Р 10.0.03–2019/ИСО 29481-1:2016 Система стандартов информационного моделирования зданий и сооружений. Информационное моделирование в строительстве. Справочник по обмену информацией. </w:t>
      </w:r>
      <w:r>
        <w:t xml:space="preserve">     </w:t>
      </w:r>
      <w:r w:rsidRPr="0051454D">
        <w:t>Часть 1. Методология и формат</w:t>
      </w:r>
    </w:p>
    <w:p w14:paraId="288EB26C" w14:textId="77777777" w:rsidR="0014708B" w:rsidRPr="0051454D" w:rsidRDefault="0014708B" w:rsidP="0014708B">
      <w:pPr>
        <w:pStyle w:val="ConsPlusNormal"/>
        <w:ind w:firstLine="567"/>
        <w:jc w:val="both"/>
      </w:pPr>
      <w:r w:rsidRPr="0051454D">
        <w:t>ГОСТ Р 51164–98 Трубопроводы стальные магистральные. Общие требования к защите от коррозии</w:t>
      </w:r>
    </w:p>
    <w:p w14:paraId="055FA9DC" w14:textId="77777777" w:rsidR="0014708B" w:rsidRPr="0051454D" w:rsidRDefault="0014708B" w:rsidP="0014708B">
      <w:pPr>
        <w:pStyle w:val="ConsPlusNormal"/>
        <w:ind w:firstLine="567"/>
        <w:jc w:val="both"/>
      </w:pPr>
      <w:r w:rsidRPr="0051454D">
        <w:t>ГОСТ Р 54468–2011 Т</w:t>
      </w:r>
      <w:r w:rsidRPr="0051454D">
        <w:rPr>
          <w:bCs/>
        </w:rPr>
        <w:t>рубы гибкие с тепловой изоляцией для систем теплоснабжения, горячего и холодного водоснабжения. Общие технические условия</w:t>
      </w:r>
    </w:p>
    <w:p w14:paraId="4204217B" w14:textId="77777777" w:rsidR="0014708B" w:rsidRPr="0051454D" w:rsidRDefault="0014708B" w:rsidP="0014708B">
      <w:pPr>
        <w:pStyle w:val="headertext"/>
        <w:shd w:val="clear" w:color="auto" w:fill="FFFFFF"/>
        <w:spacing w:before="0" w:beforeAutospacing="0" w:after="0" w:afterAutospacing="0"/>
        <w:ind w:firstLine="567"/>
        <w:jc w:val="both"/>
        <w:textAlignment w:val="baseline"/>
        <w:rPr>
          <w:sz w:val="28"/>
          <w:szCs w:val="28"/>
        </w:rPr>
      </w:pPr>
      <w:r w:rsidRPr="0051454D">
        <w:rPr>
          <w:sz w:val="28"/>
          <w:szCs w:val="28"/>
        </w:rPr>
        <w:t>ГОСТ Р 55276–2012 (ИСО 21307:2011) Трубы и фитинги пластмассовые. Процедуры сварки нагретым инструментом встык полиэтиленовых (ПЭ) труб и фитингов, используемых для строительства газо- и водопроводных распределительных систем</w:t>
      </w:r>
    </w:p>
    <w:p w14:paraId="33854D3E" w14:textId="77777777" w:rsidR="0014708B" w:rsidRPr="0051454D" w:rsidRDefault="0014708B" w:rsidP="0014708B">
      <w:pPr>
        <w:pStyle w:val="ConsPlusNormal"/>
        <w:ind w:firstLine="567"/>
        <w:jc w:val="both"/>
      </w:pPr>
      <w:r w:rsidRPr="0051454D">
        <w:t>ГОСТ Р 55724–2013 Контроль неразрушающий. Соединения сварные. Методы ультразвуковые</w:t>
      </w:r>
    </w:p>
    <w:p w14:paraId="1BF10A09" w14:textId="77777777" w:rsidR="0014708B" w:rsidRPr="0051454D" w:rsidRDefault="0014708B" w:rsidP="0014708B">
      <w:pPr>
        <w:ind w:firstLine="567"/>
        <w:jc w:val="both"/>
        <w:rPr>
          <w:sz w:val="28"/>
          <w:szCs w:val="28"/>
        </w:rPr>
      </w:pPr>
      <w:r w:rsidRPr="0051454D">
        <w:rPr>
          <w:sz w:val="28"/>
          <w:szCs w:val="28"/>
        </w:rPr>
        <w:t>ГОСТ Р 55990–2014 Месторождения нефтяные и газонефтяные. Промысловые трубопроводы</w:t>
      </w:r>
    </w:p>
    <w:p w14:paraId="091AABD4" w14:textId="77777777" w:rsidR="0014708B" w:rsidRPr="0051454D" w:rsidRDefault="0014708B" w:rsidP="0014708B">
      <w:pPr>
        <w:pStyle w:val="ConsPlusNormal"/>
        <w:ind w:firstLine="567"/>
        <w:jc w:val="both"/>
      </w:pPr>
      <w:r w:rsidRPr="0051454D">
        <w:t>ГОСТ Р 56059–2014 Производственный экологический мониторинг. Общие положения</w:t>
      </w:r>
    </w:p>
    <w:p w14:paraId="5F3E8C1A" w14:textId="77777777" w:rsidR="0014708B" w:rsidRPr="0051454D" w:rsidRDefault="0014708B" w:rsidP="0014708B">
      <w:pPr>
        <w:pStyle w:val="ConsPlusNormal"/>
        <w:ind w:firstLine="567"/>
        <w:jc w:val="both"/>
      </w:pPr>
      <w:r w:rsidRPr="0051454D">
        <w:t>ГОСТ Р 56063–2014 Производственный экологический мониторинг. Требования к программам производственного экологического мониторинга</w:t>
      </w:r>
    </w:p>
    <w:p w14:paraId="7D91A219" w14:textId="77777777" w:rsidR="0014708B" w:rsidRPr="0051454D" w:rsidRDefault="0014708B" w:rsidP="0014708B">
      <w:pPr>
        <w:pStyle w:val="headertext"/>
        <w:shd w:val="clear" w:color="auto" w:fill="FFFFFF"/>
        <w:spacing w:before="0" w:beforeAutospacing="0" w:after="0" w:afterAutospacing="0"/>
        <w:ind w:firstLine="567"/>
        <w:jc w:val="both"/>
        <w:textAlignment w:val="baseline"/>
        <w:rPr>
          <w:bCs/>
          <w:sz w:val="28"/>
          <w:szCs w:val="28"/>
        </w:rPr>
      </w:pPr>
      <w:r w:rsidRPr="0051454D">
        <w:rPr>
          <w:sz w:val="28"/>
          <w:szCs w:val="28"/>
        </w:rPr>
        <w:t>ГОСТ Р 56730–2015 Т</w:t>
      </w:r>
      <w:r w:rsidRPr="0051454D">
        <w:rPr>
          <w:bCs/>
          <w:sz w:val="28"/>
          <w:szCs w:val="28"/>
        </w:rPr>
        <w:t>рубы полимерные гибкие с тепловой изоляцией для систем теплоснабжения. Общие технические условия</w:t>
      </w:r>
    </w:p>
    <w:p w14:paraId="5704A56C" w14:textId="77777777" w:rsidR="0014708B" w:rsidRPr="0051454D" w:rsidRDefault="0014708B" w:rsidP="0014708B">
      <w:pPr>
        <w:pStyle w:val="ConsPlusNormal"/>
        <w:ind w:firstLine="567"/>
        <w:jc w:val="both"/>
      </w:pPr>
      <w:r w:rsidRPr="0051454D">
        <w:t>ГОСТ Р 57208–2016 Тоннели и метрополитены. Правила обследования и устранения дефектов и повреждений при эксплуатации</w:t>
      </w:r>
    </w:p>
    <w:p w14:paraId="684B0250" w14:textId="77777777" w:rsidR="0014708B" w:rsidRPr="0051454D" w:rsidRDefault="0014708B" w:rsidP="0014708B">
      <w:pPr>
        <w:pStyle w:val="ConsPlusNormal"/>
        <w:ind w:firstLine="567"/>
        <w:jc w:val="both"/>
      </w:pPr>
      <w:r w:rsidRPr="0051454D">
        <w:t>ГОСТ Р 57311–2016 Моделирование информационное в строительстве. Требования к эксплуатационной документации объектов завершенного строительства</w:t>
      </w:r>
    </w:p>
    <w:p w14:paraId="20A4AE5A" w14:textId="77777777" w:rsidR="0014708B" w:rsidRPr="0051454D" w:rsidRDefault="0014708B" w:rsidP="0014708B">
      <w:pPr>
        <w:shd w:val="clear" w:color="auto" w:fill="FFFFFF"/>
        <w:ind w:firstLine="567"/>
        <w:jc w:val="both"/>
        <w:rPr>
          <w:sz w:val="28"/>
          <w:szCs w:val="28"/>
        </w:rPr>
      </w:pPr>
      <w:r w:rsidRPr="0051454D">
        <w:rPr>
          <w:sz w:val="28"/>
          <w:szCs w:val="28"/>
        </w:rPr>
        <w:t>ГОСТ Р 57412–2017 Компьютерные модели в процессах разработки, производства и эксплуатации изделий. Общие положения</w:t>
      </w:r>
    </w:p>
    <w:p w14:paraId="68C16CC3" w14:textId="77777777" w:rsidR="0014708B" w:rsidRPr="0051454D" w:rsidRDefault="0014708B" w:rsidP="0014708B">
      <w:pPr>
        <w:shd w:val="clear" w:color="auto" w:fill="FFFFFF"/>
        <w:ind w:firstLine="567"/>
        <w:jc w:val="both"/>
        <w:rPr>
          <w:sz w:val="28"/>
          <w:szCs w:val="28"/>
        </w:rPr>
      </w:pPr>
      <w:r w:rsidRPr="0051454D">
        <w:rPr>
          <w:sz w:val="28"/>
          <w:szCs w:val="28"/>
        </w:rPr>
        <w:t>ГОСТ Р 57563–2017/ISO/TS 12911:2012 Моделирование информационное в строительстве. Основные положения по разработке стандартов информационного моделирования зданий и сооружений</w:t>
      </w:r>
    </w:p>
    <w:p w14:paraId="5F766C46" w14:textId="77777777" w:rsidR="0014708B" w:rsidRPr="0051454D" w:rsidRDefault="0014708B" w:rsidP="0014708B">
      <w:pPr>
        <w:pStyle w:val="ConsPlusNormal"/>
        <w:ind w:firstLine="567"/>
        <w:jc w:val="both"/>
      </w:pPr>
      <w:r w:rsidRPr="0051454D">
        <w:rPr>
          <w:shd w:val="clear" w:color="auto" w:fill="FFFFFF"/>
        </w:rPr>
        <w:t>ГОСТ Р 58121.1–2018 (ИСО 4437-1:2014) Пластмассовые трубопроводы для транспортирования газообразного топлива. Полиэтилен (ПЭ). Часть 1. Общие положения</w:t>
      </w:r>
    </w:p>
    <w:p w14:paraId="5D24A7CC" w14:textId="77777777" w:rsidR="0014708B" w:rsidRPr="0051454D" w:rsidRDefault="0014708B" w:rsidP="0014708B">
      <w:pPr>
        <w:pStyle w:val="ConsPlusNormal"/>
        <w:ind w:firstLine="567"/>
        <w:jc w:val="both"/>
      </w:pPr>
      <w:r w:rsidRPr="0051454D">
        <w:t>ГОСТ Р 58121.2–2018 (ИСО 4437-2:2014) Пластмассовые трубопроводы для транспортирования газообразного топлива. Полиэтилен (ПЭ). Часть 2. Трубы</w:t>
      </w:r>
    </w:p>
    <w:p w14:paraId="62462C4D" w14:textId="77777777" w:rsidR="0014708B" w:rsidRPr="0051454D" w:rsidRDefault="0014708B" w:rsidP="0014708B">
      <w:pPr>
        <w:pStyle w:val="ConsPlusNormal"/>
        <w:ind w:firstLine="567"/>
        <w:jc w:val="both"/>
      </w:pPr>
      <w:r w:rsidRPr="0051454D">
        <w:t>ГОСТ Р 58121.3–2018 (ИСО 4437-3:2014) Пластмассовые трубопроводы для транспортирования газообразного топлива. Полиэтилен (ПЭ). Часть 3. Фитинги</w:t>
      </w:r>
    </w:p>
    <w:p w14:paraId="391E7518" w14:textId="77777777" w:rsidR="0014708B" w:rsidRPr="0051454D" w:rsidRDefault="0014708B" w:rsidP="0014708B">
      <w:pPr>
        <w:pStyle w:val="ConsPlusNormal"/>
        <w:ind w:firstLine="567"/>
        <w:jc w:val="both"/>
      </w:pPr>
      <w:r w:rsidRPr="0051454D">
        <w:t>ГОСТ Р ИСО 21467–2011 Машины землеройные. Машины для горизонтального направленного бурения. Терминология и эксплуатационные показатели</w:t>
      </w:r>
    </w:p>
    <w:p w14:paraId="607EDB81" w14:textId="77777777" w:rsidR="0014708B" w:rsidRPr="0051454D" w:rsidRDefault="0014708B" w:rsidP="0014708B">
      <w:pPr>
        <w:pStyle w:val="ConsPlusNormal"/>
        <w:ind w:firstLine="567"/>
        <w:jc w:val="both"/>
      </w:pPr>
      <w:r w:rsidRPr="0051454D">
        <w:t>ГОСТ Р МЭК 61386.24–2014 Трубные системы для прокладки кабелей. Часть 24. Трубные системы для прокладки в земле</w:t>
      </w:r>
    </w:p>
    <w:p w14:paraId="7DB7D022" w14:textId="77777777" w:rsidR="0014708B" w:rsidRPr="0051454D" w:rsidRDefault="0014708B" w:rsidP="0014708B">
      <w:pPr>
        <w:ind w:firstLine="567"/>
        <w:jc w:val="both"/>
        <w:rPr>
          <w:sz w:val="28"/>
          <w:szCs w:val="28"/>
        </w:rPr>
      </w:pPr>
      <w:r w:rsidRPr="0051454D">
        <w:rPr>
          <w:sz w:val="28"/>
          <w:szCs w:val="28"/>
        </w:rPr>
        <w:t>СП 18.13330.2019 Производственные объекты. Планировочная организация земельного участка (СНиП II-89-80* Генеральные планы промышленных предприятий)</w:t>
      </w:r>
      <w:r w:rsidRPr="0051454D">
        <w:rPr>
          <w:rFonts w:eastAsia="Batang"/>
          <w:sz w:val="28"/>
          <w:szCs w:val="28"/>
        </w:rPr>
        <w:t xml:space="preserve"> (с изменением № 1)</w:t>
      </w:r>
    </w:p>
    <w:p w14:paraId="0FB89440" w14:textId="77777777" w:rsidR="0014708B" w:rsidRPr="0051454D" w:rsidRDefault="0014708B" w:rsidP="0014708B">
      <w:pPr>
        <w:ind w:firstLine="567"/>
        <w:jc w:val="both"/>
        <w:rPr>
          <w:sz w:val="28"/>
          <w:szCs w:val="28"/>
        </w:rPr>
      </w:pPr>
      <w:r w:rsidRPr="0051454D">
        <w:rPr>
          <w:sz w:val="28"/>
          <w:szCs w:val="28"/>
        </w:rPr>
        <w:t>СП 22.13330.2016 «СНиП 2.02.01-83* Основания зданий и сооружений» (с изменениями № 1, № 2, № 3)</w:t>
      </w:r>
    </w:p>
    <w:p w14:paraId="371C244E" w14:textId="77777777" w:rsidR="0014708B" w:rsidRPr="0051454D" w:rsidRDefault="0014708B" w:rsidP="0014708B">
      <w:pPr>
        <w:pStyle w:val="ConsPlusNormal"/>
        <w:ind w:firstLine="567"/>
        <w:jc w:val="both"/>
      </w:pPr>
      <w:r w:rsidRPr="0051454D">
        <w:t xml:space="preserve">СП 25.13330.2020 «СНиП 2.02.04-88 Основания и фундаменты на вечномерзлых грунтах» </w:t>
      </w:r>
    </w:p>
    <w:p w14:paraId="4DA9A1FF" w14:textId="77777777" w:rsidR="0014708B" w:rsidRPr="0051454D" w:rsidRDefault="0014708B" w:rsidP="0014708B">
      <w:pPr>
        <w:ind w:firstLine="567"/>
        <w:jc w:val="both"/>
        <w:rPr>
          <w:sz w:val="28"/>
          <w:szCs w:val="28"/>
        </w:rPr>
      </w:pPr>
      <w:r w:rsidRPr="0051454D">
        <w:rPr>
          <w:sz w:val="28"/>
          <w:szCs w:val="28"/>
        </w:rPr>
        <w:t>СП 31.13330.2012 «СНиП 2.04.02-84* Водоснабжение. Наружные сети и сооружения» (с изменениями № 1, № 2, № 3, № 4, № 5)</w:t>
      </w:r>
    </w:p>
    <w:p w14:paraId="7FB88F6C" w14:textId="77777777" w:rsidR="0014708B" w:rsidRPr="0051454D" w:rsidRDefault="0014708B" w:rsidP="0014708B">
      <w:pPr>
        <w:pStyle w:val="ConsPlusNormal"/>
        <w:ind w:firstLine="567"/>
        <w:jc w:val="both"/>
      </w:pPr>
      <w:r w:rsidRPr="0051454D">
        <w:t>СП 32.13330.2018 «СНиП 2.04.03-85 Канализация. Наружные сети и сооружения» (с изменением № 1)</w:t>
      </w:r>
    </w:p>
    <w:p w14:paraId="66630FA1" w14:textId="77777777" w:rsidR="0014708B" w:rsidRPr="0051454D" w:rsidRDefault="0014708B" w:rsidP="0014708B">
      <w:pPr>
        <w:pStyle w:val="ConsPlusNormal"/>
        <w:ind w:firstLine="567"/>
        <w:jc w:val="both"/>
      </w:pPr>
      <w:r w:rsidRPr="0051454D">
        <w:t>СП 34.13330.2021 «СНиП 2.05.02-85* Автомобильные дороги»</w:t>
      </w:r>
    </w:p>
    <w:p w14:paraId="015B74D3" w14:textId="77777777" w:rsidR="0014708B" w:rsidRPr="0051454D" w:rsidRDefault="0014708B" w:rsidP="0014708B">
      <w:pPr>
        <w:ind w:firstLine="567"/>
        <w:jc w:val="both"/>
        <w:rPr>
          <w:sz w:val="28"/>
          <w:szCs w:val="28"/>
        </w:rPr>
      </w:pPr>
      <w:r w:rsidRPr="0051454D">
        <w:rPr>
          <w:sz w:val="28"/>
          <w:szCs w:val="28"/>
        </w:rPr>
        <w:t>СП 36.13330.2012 «СНиП 2.05.06-85* Магистральные трубопроводы» (с изменениями № 1, № 2, № 3)</w:t>
      </w:r>
    </w:p>
    <w:p w14:paraId="2C9D7442" w14:textId="77777777" w:rsidR="0014708B" w:rsidRPr="0051454D" w:rsidRDefault="0014708B" w:rsidP="0014708B">
      <w:pPr>
        <w:ind w:firstLine="567"/>
        <w:jc w:val="both"/>
        <w:rPr>
          <w:sz w:val="28"/>
          <w:szCs w:val="28"/>
        </w:rPr>
      </w:pPr>
      <w:r w:rsidRPr="0051454D">
        <w:rPr>
          <w:sz w:val="28"/>
          <w:szCs w:val="28"/>
        </w:rPr>
        <w:t>СП 45.13330.2017 «СНиП 3.02.01-87 Земляные сооружения, основания и фундаменты» (с изменениями № 1, № 2)</w:t>
      </w:r>
    </w:p>
    <w:p w14:paraId="2F81C4E5" w14:textId="77777777" w:rsidR="0014708B" w:rsidRPr="0051454D" w:rsidRDefault="0014708B" w:rsidP="0014708B">
      <w:pPr>
        <w:ind w:firstLine="567"/>
        <w:jc w:val="both"/>
        <w:rPr>
          <w:sz w:val="28"/>
          <w:szCs w:val="28"/>
        </w:rPr>
      </w:pPr>
      <w:r w:rsidRPr="0051454D">
        <w:rPr>
          <w:sz w:val="28"/>
          <w:szCs w:val="28"/>
        </w:rPr>
        <w:t>СП 47.13330.2016 «СНиП 11-02-96 Инженерные изыскания для строительства. Основные положения» (с изменением № 1)</w:t>
      </w:r>
    </w:p>
    <w:p w14:paraId="206B5E05" w14:textId="77777777" w:rsidR="0014708B" w:rsidRPr="0051454D" w:rsidRDefault="0014708B" w:rsidP="0014708B">
      <w:pPr>
        <w:pStyle w:val="ConsPlusNormal"/>
        <w:ind w:firstLine="567"/>
        <w:jc w:val="both"/>
      </w:pPr>
      <w:r w:rsidRPr="0051454D">
        <w:t xml:space="preserve">СП 48.13330.2019 «СНиП 12-01-2004 Организация строительства» </w:t>
      </w:r>
    </w:p>
    <w:p w14:paraId="5202B953" w14:textId="77777777" w:rsidR="0014708B" w:rsidRPr="0051454D" w:rsidRDefault="0014708B" w:rsidP="0014708B">
      <w:pPr>
        <w:ind w:firstLine="567"/>
        <w:jc w:val="both"/>
        <w:rPr>
          <w:sz w:val="28"/>
          <w:szCs w:val="28"/>
        </w:rPr>
      </w:pPr>
      <w:r w:rsidRPr="0051454D">
        <w:rPr>
          <w:sz w:val="28"/>
          <w:szCs w:val="28"/>
        </w:rPr>
        <w:t>СП 62.13330.2011 «СНиП 42-01-2002 Газораспределительные системы» (с изменениями № 1, № 2, № 3)</w:t>
      </w:r>
    </w:p>
    <w:p w14:paraId="4D8C7CA1" w14:textId="77777777" w:rsidR="0014708B" w:rsidRPr="0051454D" w:rsidRDefault="0014708B" w:rsidP="0014708B">
      <w:pPr>
        <w:ind w:firstLine="567"/>
        <w:jc w:val="both"/>
        <w:rPr>
          <w:sz w:val="28"/>
          <w:szCs w:val="28"/>
        </w:rPr>
      </w:pPr>
      <w:r w:rsidRPr="0051454D">
        <w:rPr>
          <w:sz w:val="28"/>
          <w:szCs w:val="28"/>
        </w:rPr>
        <w:t>СП 66.13330.2011 Проектирование и строительство напорных сетей водоснабжения и водоотведения с применением высокопрочных труб из чугуна с шаровидным графитом (с изменениями № 1, № 2)</w:t>
      </w:r>
    </w:p>
    <w:p w14:paraId="21961BFC" w14:textId="77777777" w:rsidR="0014708B" w:rsidRPr="0051454D" w:rsidRDefault="00B06672" w:rsidP="0014708B">
      <w:pPr>
        <w:pStyle w:val="ConsPlusNormal"/>
        <w:ind w:firstLine="567"/>
        <w:jc w:val="both"/>
      </w:pPr>
      <w:hyperlink r:id="rId15" w:tooltip="&quot;СНиП 3.05.03-85. Тепловые сети&quot; (утв. Постановлением Госстроя СССР от 31.10.1985 N 178){КонсультантПлюс}" w:history="1">
        <w:r w:rsidR="0014708B" w:rsidRPr="0051454D">
          <w:t>СП 74.13330.2011</w:t>
        </w:r>
      </w:hyperlink>
      <w:r w:rsidR="0014708B" w:rsidRPr="0051454D">
        <w:t xml:space="preserve"> «СНиП 3.05.03-85 Тепловые сети»</w:t>
      </w:r>
    </w:p>
    <w:p w14:paraId="16BC50D1" w14:textId="77777777" w:rsidR="0014708B" w:rsidRPr="0051454D" w:rsidRDefault="0014708B" w:rsidP="0014708B">
      <w:pPr>
        <w:ind w:firstLine="567"/>
        <w:jc w:val="both"/>
        <w:rPr>
          <w:sz w:val="28"/>
          <w:szCs w:val="28"/>
        </w:rPr>
      </w:pPr>
      <w:r w:rsidRPr="0051454D">
        <w:rPr>
          <w:sz w:val="28"/>
          <w:szCs w:val="28"/>
        </w:rPr>
        <w:t>СП 86.13330.2014 «СНиП III-42-80* Магистральные трубопроводы» (с изменениями № 1, № 2)</w:t>
      </w:r>
    </w:p>
    <w:p w14:paraId="5175133A" w14:textId="77777777" w:rsidR="0014708B" w:rsidRPr="0051454D" w:rsidRDefault="0014708B" w:rsidP="0014708B">
      <w:pPr>
        <w:ind w:firstLine="567"/>
        <w:jc w:val="both"/>
        <w:rPr>
          <w:sz w:val="28"/>
          <w:szCs w:val="28"/>
        </w:rPr>
      </w:pPr>
      <w:r w:rsidRPr="0051454D">
        <w:rPr>
          <w:sz w:val="28"/>
          <w:szCs w:val="28"/>
        </w:rPr>
        <w:t>СП 119.13330.2017 «СНиП 32-01-95 Железные дороги колеи 1520 мм» (с изменением № 1)</w:t>
      </w:r>
    </w:p>
    <w:p w14:paraId="136F85D8" w14:textId="77777777" w:rsidR="0014708B" w:rsidRPr="0051454D" w:rsidRDefault="0014708B" w:rsidP="0014708B">
      <w:pPr>
        <w:ind w:firstLine="567"/>
        <w:jc w:val="both"/>
        <w:rPr>
          <w:sz w:val="28"/>
          <w:szCs w:val="28"/>
        </w:rPr>
      </w:pPr>
      <w:r w:rsidRPr="0051454D">
        <w:rPr>
          <w:sz w:val="28"/>
          <w:szCs w:val="28"/>
        </w:rPr>
        <w:t>СП 120.13330.2012 «СНиП 32-02-2003 Метрополитены» (с изменениями № 1, № 2, № 3, № 4)</w:t>
      </w:r>
    </w:p>
    <w:p w14:paraId="386E66EB" w14:textId="77777777" w:rsidR="0014708B" w:rsidRPr="0051454D" w:rsidRDefault="0014708B" w:rsidP="0014708B">
      <w:pPr>
        <w:pStyle w:val="ConsPlusNormal"/>
        <w:ind w:firstLine="567"/>
        <w:jc w:val="both"/>
      </w:pPr>
      <w:r w:rsidRPr="0051454D">
        <w:t>СП 121.13330.2019 «СНиП 32-03-96 Аэродромы»</w:t>
      </w:r>
    </w:p>
    <w:p w14:paraId="7E6F08BA" w14:textId="77777777" w:rsidR="0014708B" w:rsidRPr="0051454D" w:rsidRDefault="0014708B" w:rsidP="0014708B">
      <w:pPr>
        <w:ind w:firstLine="567"/>
        <w:jc w:val="both"/>
        <w:rPr>
          <w:sz w:val="28"/>
          <w:szCs w:val="28"/>
        </w:rPr>
      </w:pPr>
      <w:r w:rsidRPr="0051454D">
        <w:rPr>
          <w:sz w:val="28"/>
          <w:szCs w:val="28"/>
        </w:rPr>
        <w:t>СП 124.13330.2012 «СНиП 41-02-2003 Тепловые сети»</w:t>
      </w:r>
      <w:r w:rsidRPr="0051454D">
        <w:rPr>
          <w:rFonts w:eastAsia="Batang"/>
          <w:sz w:val="28"/>
          <w:szCs w:val="28"/>
        </w:rPr>
        <w:t xml:space="preserve"> (с изменением      № 1)</w:t>
      </w:r>
    </w:p>
    <w:p w14:paraId="04AED317" w14:textId="77777777" w:rsidR="0014708B" w:rsidRPr="0051454D" w:rsidRDefault="0014708B" w:rsidP="0014708B">
      <w:pPr>
        <w:ind w:firstLine="567"/>
        <w:jc w:val="both"/>
        <w:rPr>
          <w:sz w:val="28"/>
          <w:szCs w:val="28"/>
        </w:rPr>
      </w:pPr>
      <w:r w:rsidRPr="0051454D">
        <w:rPr>
          <w:sz w:val="28"/>
          <w:szCs w:val="28"/>
        </w:rPr>
        <w:t>СП 125.13330.2012 «СНиП 2.05.13-90 Нефтепродуктопроводы, прокладываемые на территории городов и других населенных пунктов» (с изменением № 1)</w:t>
      </w:r>
    </w:p>
    <w:p w14:paraId="41E4D539" w14:textId="77777777" w:rsidR="0014708B" w:rsidRPr="0051454D" w:rsidRDefault="0014708B" w:rsidP="0014708B">
      <w:pPr>
        <w:ind w:firstLine="567"/>
        <w:jc w:val="both"/>
        <w:rPr>
          <w:sz w:val="28"/>
          <w:szCs w:val="28"/>
        </w:rPr>
      </w:pPr>
      <w:r w:rsidRPr="0051454D">
        <w:rPr>
          <w:sz w:val="28"/>
          <w:szCs w:val="28"/>
        </w:rPr>
        <w:t>СП 126.13330.2017 «СНиП 3.01.03-84 Геодезические работы в строительстве»</w:t>
      </w:r>
    </w:p>
    <w:p w14:paraId="02D4CA92" w14:textId="77777777" w:rsidR="0014708B" w:rsidRPr="0051454D" w:rsidRDefault="0014708B" w:rsidP="0014708B">
      <w:pPr>
        <w:ind w:firstLine="567"/>
        <w:jc w:val="both"/>
        <w:rPr>
          <w:sz w:val="28"/>
          <w:szCs w:val="28"/>
        </w:rPr>
      </w:pPr>
      <w:r w:rsidRPr="0051454D">
        <w:rPr>
          <w:sz w:val="28"/>
          <w:szCs w:val="28"/>
        </w:rPr>
        <w:t>СП 246.1325800.2016 Положение об авторском надзоре за строительством зданий и сооружений</w:t>
      </w:r>
    </w:p>
    <w:p w14:paraId="386BF4DE" w14:textId="77777777" w:rsidR="0014708B" w:rsidRPr="0051454D" w:rsidRDefault="00B06672" w:rsidP="0014708B">
      <w:pPr>
        <w:shd w:val="clear" w:color="auto" w:fill="FFFFFF"/>
        <w:ind w:firstLine="567"/>
        <w:jc w:val="both"/>
        <w:rPr>
          <w:sz w:val="28"/>
          <w:szCs w:val="28"/>
        </w:rPr>
      </w:pPr>
      <w:hyperlink r:id="rId16" w:tooltip="&quot;СП 249.1325800.2016. Свод правил. Коммуникации подземные. Проектирование и строительство закрытым и открытым способами&quot; (утв. Приказом Минстроя России от 08.07.2016 N 485/пр){КонсультантПлюс}" w:history="1">
        <w:r w:rsidR="0014708B" w:rsidRPr="0051454D">
          <w:rPr>
            <w:sz w:val="28"/>
            <w:szCs w:val="28"/>
          </w:rPr>
          <w:t>СП 249.1325800.2016</w:t>
        </w:r>
      </w:hyperlink>
      <w:r w:rsidR="0014708B" w:rsidRPr="0051454D">
        <w:rPr>
          <w:sz w:val="28"/>
          <w:szCs w:val="28"/>
        </w:rPr>
        <w:t xml:space="preserve"> Коммуникации подземные. Проектирование и строительство закрытым и открытым способами (с изменением №1)</w:t>
      </w:r>
    </w:p>
    <w:p w14:paraId="209DBA7A" w14:textId="77777777" w:rsidR="0014708B" w:rsidRPr="0051454D" w:rsidRDefault="0014708B" w:rsidP="0014708B">
      <w:pPr>
        <w:ind w:firstLine="567"/>
        <w:jc w:val="both"/>
        <w:rPr>
          <w:sz w:val="28"/>
          <w:szCs w:val="28"/>
        </w:rPr>
      </w:pPr>
      <w:r w:rsidRPr="0051454D">
        <w:rPr>
          <w:sz w:val="28"/>
          <w:szCs w:val="28"/>
        </w:rPr>
        <w:t>СП 284.1325800.2016 Трубопроводы промысловые для нефти и газа. Правила проектирования и производства работ (с изменением № 1)</w:t>
      </w:r>
    </w:p>
    <w:p w14:paraId="5E078BEC" w14:textId="77777777" w:rsidR="0014708B" w:rsidRPr="0051454D" w:rsidRDefault="0014708B" w:rsidP="0014708B">
      <w:pPr>
        <w:shd w:val="clear" w:color="auto" w:fill="FFFFFF"/>
        <w:ind w:firstLine="567"/>
        <w:jc w:val="both"/>
        <w:rPr>
          <w:sz w:val="28"/>
          <w:szCs w:val="28"/>
        </w:rPr>
      </w:pPr>
      <w:r w:rsidRPr="0051454D">
        <w:rPr>
          <w:sz w:val="28"/>
          <w:szCs w:val="28"/>
        </w:rPr>
        <w:t>СП 301.1325800.2017 Информационное моделирование в строительстве. Правила организации работ производственно-техническими отделами</w:t>
      </w:r>
    </w:p>
    <w:p w14:paraId="628FC003" w14:textId="77777777" w:rsidR="0014708B" w:rsidRPr="0051454D" w:rsidRDefault="0014708B" w:rsidP="0014708B">
      <w:pPr>
        <w:shd w:val="clear" w:color="auto" w:fill="FFFFFF"/>
        <w:ind w:firstLine="567"/>
        <w:jc w:val="both"/>
        <w:rPr>
          <w:sz w:val="28"/>
          <w:szCs w:val="28"/>
        </w:rPr>
      </w:pPr>
      <w:r w:rsidRPr="0051454D">
        <w:rPr>
          <w:sz w:val="28"/>
          <w:szCs w:val="28"/>
        </w:rPr>
        <w:t>СП 328.1325800.2017 Информационное моделирование в строительстве. Правила описания компонентов информационной модели</w:t>
      </w:r>
    </w:p>
    <w:p w14:paraId="3FC626C8" w14:textId="77777777" w:rsidR="0014708B" w:rsidRPr="0051454D" w:rsidRDefault="0014708B" w:rsidP="0014708B">
      <w:pPr>
        <w:shd w:val="clear" w:color="auto" w:fill="FFFFFF"/>
        <w:ind w:firstLine="567"/>
        <w:jc w:val="both"/>
        <w:rPr>
          <w:sz w:val="28"/>
          <w:szCs w:val="28"/>
        </w:rPr>
      </w:pPr>
      <w:r w:rsidRPr="0051454D">
        <w:rPr>
          <w:sz w:val="28"/>
          <w:szCs w:val="28"/>
        </w:rPr>
        <w:t>СП 331.1325800.2017 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p w14:paraId="2FCA8B84" w14:textId="77777777" w:rsidR="0014708B" w:rsidRPr="0051454D" w:rsidRDefault="0014708B" w:rsidP="0014708B">
      <w:pPr>
        <w:shd w:val="clear" w:color="auto" w:fill="FFFFFF"/>
        <w:ind w:firstLine="567"/>
        <w:jc w:val="both"/>
        <w:rPr>
          <w:sz w:val="28"/>
          <w:szCs w:val="28"/>
        </w:rPr>
      </w:pPr>
      <w:r w:rsidRPr="0051454D">
        <w:rPr>
          <w:sz w:val="28"/>
          <w:szCs w:val="28"/>
        </w:rPr>
        <w:t>СП 333.1325800.2017 Информационное моделирование в строительстве. Правила формирования информационной модели объектов на различных стадиях жизненного цикла</w:t>
      </w:r>
    </w:p>
    <w:p w14:paraId="08571E06" w14:textId="77777777" w:rsidR="0014708B" w:rsidRPr="0051454D" w:rsidRDefault="0014708B" w:rsidP="0014708B">
      <w:pPr>
        <w:shd w:val="clear" w:color="auto" w:fill="FFFFFF"/>
        <w:ind w:firstLine="567"/>
        <w:jc w:val="both"/>
        <w:rPr>
          <w:sz w:val="28"/>
          <w:szCs w:val="28"/>
        </w:rPr>
      </w:pPr>
      <w:r w:rsidRPr="0051454D">
        <w:rPr>
          <w:sz w:val="28"/>
          <w:szCs w:val="28"/>
        </w:rPr>
        <w:t>СП 393.1325800.2018 Трубопроводы магистральные и промысловые для нефти и газа. Организация строительного производства</w:t>
      </w:r>
    </w:p>
    <w:p w14:paraId="11278235" w14:textId="77777777" w:rsidR="0014708B" w:rsidRPr="0051454D" w:rsidRDefault="0014708B" w:rsidP="0014708B">
      <w:pPr>
        <w:shd w:val="clear" w:color="auto" w:fill="FFFFFF"/>
        <w:ind w:firstLine="567"/>
        <w:jc w:val="both"/>
        <w:textAlignment w:val="baseline"/>
        <w:rPr>
          <w:bCs/>
          <w:sz w:val="28"/>
          <w:szCs w:val="28"/>
        </w:rPr>
      </w:pPr>
      <w:r w:rsidRPr="0051454D">
        <w:rPr>
          <w:sz w:val="28"/>
          <w:szCs w:val="28"/>
        </w:rPr>
        <w:t>СП 399.1325800.2018 С</w:t>
      </w:r>
      <w:r w:rsidRPr="0051454D">
        <w:rPr>
          <w:bCs/>
          <w:sz w:val="28"/>
          <w:szCs w:val="28"/>
        </w:rPr>
        <w:t>истемы водоснабжения и канализации наружные из полимерных материалов. Правила проектирования и монтажа</w:t>
      </w:r>
    </w:p>
    <w:p w14:paraId="33BADD4F" w14:textId="77777777" w:rsidR="0014708B" w:rsidRPr="0051454D" w:rsidRDefault="0014708B" w:rsidP="0014708B">
      <w:pPr>
        <w:pStyle w:val="afe"/>
        <w:tabs>
          <w:tab w:val="left" w:pos="993"/>
          <w:tab w:val="left" w:pos="1914"/>
        </w:tabs>
        <w:spacing w:after="0" w:line="240" w:lineRule="auto"/>
        <w:ind w:left="0" w:firstLine="567"/>
        <w:jc w:val="both"/>
        <w:rPr>
          <w:rFonts w:ascii="Times New Roman" w:hAnsi="Times New Roman" w:cs="Times New Roman"/>
          <w:sz w:val="28"/>
          <w:szCs w:val="28"/>
        </w:rPr>
      </w:pPr>
      <w:r w:rsidRPr="0051454D">
        <w:rPr>
          <w:rFonts w:ascii="Times New Roman" w:hAnsi="Times New Roman" w:cs="Times New Roman"/>
          <w:sz w:val="28"/>
          <w:szCs w:val="28"/>
        </w:rPr>
        <w:t>СП 446.1325800.2019 Инженерно-геологические изыскания для строительства. Общие правила производства работ</w:t>
      </w:r>
    </w:p>
    <w:p w14:paraId="22C8E011" w14:textId="345E21EA" w:rsidR="0014708B" w:rsidRDefault="0014708B" w:rsidP="0014708B">
      <w:pPr>
        <w:pStyle w:val="aff6"/>
        <w:ind w:firstLine="567"/>
        <w:jc w:val="both"/>
        <w:rPr>
          <w:sz w:val="28"/>
          <w:szCs w:val="28"/>
        </w:rPr>
      </w:pPr>
      <w:r w:rsidRPr="0051454D">
        <w:rPr>
          <w:sz w:val="28"/>
          <w:szCs w:val="28"/>
        </w:rPr>
        <w:t>CанПиН 2.1.3684</w:t>
      </w:r>
      <w:bookmarkStart w:id="5" w:name="_Hlk90283769"/>
      <w:r w:rsidRPr="0051454D">
        <w:rPr>
          <w:sz w:val="28"/>
          <w:szCs w:val="28"/>
        </w:rPr>
        <w:t>–</w:t>
      </w:r>
      <w:bookmarkEnd w:id="5"/>
      <w:r w:rsidRPr="0051454D">
        <w:rPr>
          <w:sz w:val="28"/>
          <w:szCs w:val="28"/>
        </w:rPr>
        <w:t>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0F48A0C7" w14:textId="77777777" w:rsidR="0014708B" w:rsidRPr="0051454D" w:rsidRDefault="0014708B" w:rsidP="0014708B">
      <w:pPr>
        <w:pStyle w:val="aff6"/>
        <w:ind w:firstLine="567"/>
        <w:jc w:val="both"/>
        <w:rPr>
          <w:sz w:val="28"/>
          <w:szCs w:val="28"/>
        </w:rPr>
      </w:pPr>
      <w:r w:rsidRPr="0051454D">
        <w:rPr>
          <w:sz w:val="28"/>
          <w:szCs w:val="28"/>
        </w:rPr>
        <w:t>СП 2.2.3670–20 Санитарно-эпидемиологические требования к условиям труда</w:t>
      </w:r>
    </w:p>
    <w:p w14:paraId="13F22DD8" w14:textId="194E61BC" w:rsidR="008D1B67" w:rsidRDefault="0014708B" w:rsidP="0014708B">
      <w:pPr>
        <w:pStyle w:val="FORMATTEXT"/>
        <w:ind w:firstLine="567"/>
        <w:jc w:val="both"/>
        <w:rPr>
          <w:sz w:val="20"/>
          <w:szCs w:val="20"/>
        </w:rPr>
      </w:pPr>
      <w:bookmarkStart w:id="6" w:name="_Hlk87880740"/>
      <w:r w:rsidRPr="0051454D">
        <w:rPr>
          <w:sz w:val="20"/>
          <w:szCs w:val="20"/>
        </w:rPr>
        <w:t>П р и м е ч а н и 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bookmarkEnd w:id="6"/>
    </w:p>
    <w:p w14:paraId="51719E1D" w14:textId="1545D789" w:rsidR="00C7496D" w:rsidRPr="00E227BF" w:rsidRDefault="00C7496D" w:rsidP="00C7496D">
      <w:pPr>
        <w:pStyle w:val="aff6"/>
        <w:ind w:firstLine="567"/>
        <w:jc w:val="both"/>
        <w:rPr>
          <w:b/>
          <w:sz w:val="28"/>
          <w:szCs w:val="28"/>
        </w:rPr>
      </w:pPr>
      <w:r>
        <w:rPr>
          <w:b/>
          <w:sz w:val="28"/>
          <w:szCs w:val="28"/>
        </w:rPr>
        <w:t xml:space="preserve">Раздел 2 </w:t>
      </w:r>
      <w:r w:rsidRPr="00E227BF">
        <w:rPr>
          <w:b/>
          <w:sz w:val="28"/>
          <w:szCs w:val="28"/>
        </w:rPr>
        <w:t>(Измененная редакция, Изм. № 1).</w:t>
      </w:r>
    </w:p>
    <w:p w14:paraId="6F08179A" w14:textId="77777777" w:rsidR="0014708B" w:rsidRPr="0014708B" w:rsidRDefault="0014708B" w:rsidP="0014708B">
      <w:pPr>
        <w:pStyle w:val="FORMATTEXT"/>
        <w:ind w:firstLine="567"/>
        <w:jc w:val="both"/>
        <w:rPr>
          <w:b/>
          <w:sz w:val="28"/>
          <w:szCs w:val="28"/>
        </w:rPr>
      </w:pPr>
    </w:p>
    <w:p w14:paraId="4CD57D9A" w14:textId="436F1F4A" w:rsidR="000231F2" w:rsidRPr="0014708B" w:rsidRDefault="00EC3595" w:rsidP="00701319">
      <w:pPr>
        <w:pStyle w:val="FORMATTEXT"/>
        <w:ind w:firstLine="567"/>
        <w:jc w:val="both"/>
        <w:rPr>
          <w:b/>
          <w:sz w:val="28"/>
          <w:szCs w:val="28"/>
        </w:rPr>
      </w:pPr>
      <w:r w:rsidRPr="0014708B">
        <w:rPr>
          <w:b/>
          <w:sz w:val="28"/>
          <w:szCs w:val="28"/>
        </w:rPr>
        <w:t>3</w:t>
      </w:r>
      <w:r w:rsidR="004457E8" w:rsidRPr="0014708B">
        <w:rPr>
          <w:b/>
          <w:sz w:val="28"/>
          <w:szCs w:val="28"/>
        </w:rPr>
        <w:t xml:space="preserve"> </w:t>
      </w:r>
      <w:r w:rsidR="002928F2" w:rsidRPr="0014708B">
        <w:rPr>
          <w:b/>
          <w:sz w:val="28"/>
          <w:szCs w:val="28"/>
        </w:rPr>
        <w:t>Термины</w:t>
      </w:r>
      <w:r w:rsidR="004457E8" w:rsidRPr="0014708B">
        <w:rPr>
          <w:b/>
          <w:sz w:val="28"/>
          <w:szCs w:val="28"/>
        </w:rPr>
        <w:t xml:space="preserve"> </w:t>
      </w:r>
      <w:r w:rsidR="002928F2" w:rsidRPr="0014708B">
        <w:rPr>
          <w:b/>
          <w:sz w:val="28"/>
          <w:szCs w:val="28"/>
        </w:rPr>
        <w:t>и</w:t>
      </w:r>
      <w:r w:rsidR="004457E8" w:rsidRPr="0014708B">
        <w:rPr>
          <w:b/>
          <w:sz w:val="28"/>
          <w:szCs w:val="28"/>
        </w:rPr>
        <w:t xml:space="preserve"> </w:t>
      </w:r>
      <w:r w:rsidR="000231F2" w:rsidRPr="0014708B">
        <w:rPr>
          <w:b/>
          <w:sz w:val="28"/>
          <w:szCs w:val="28"/>
        </w:rPr>
        <w:t>опр</w:t>
      </w:r>
      <w:r w:rsidR="002928F2" w:rsidRPr="0014708B">
        <w:rPr>
          <w:b/>
          <w:sz w:val="28"/>
          <w:szCs w:val="28"/>
        </w:rPr>
        <w:t>еделения</w:t>
      </w:r>
    </w:p>
    <w:p w14:paraId="35405762" w14:textId="58EDD065" w:rsidR="004115C8" w:rsidRPr="003F5F3C" w:rsidRDefault="004115C8" w:rsidP="00701319">
      <w:pPr>
        <w:ind w:firstLine="567"/>
        <w:jc w:val="both"/>
        <w:rPr>
          <w:b/>
          <w:sz w:val="28"/>
          <w:szCs w:val="28"/>
        </w:rPr>
      </w:pPr>
      <w:r w:rsidRPr="003F5F3C">
        <w:rPr>
          <w:sz w:val="28"/>
          <w:szCs w:val="28"/>
        </w:rPr>
        <w:t>В</w:t>
      </w:r>
      <w:r w:rsidR="004457E8">
        <w:rPr>
          <w:sz w:val="28"/>
          <w:szCs w:val="28"/>
        </w:rPr>
        <w:t xml:space="preserve"> </w:t>
      </w:r>
      <w:r w:rsidRPr="003F5F3C">
        <w:rPr>
          <w:sz w:val="28"/>
          <w:szCs w:val="28"/>
        </w:rPr>
        <w:t>настоящем</w:t>
      </w:r>
      <w:r w:rsidR="004457E8">
        <w:rPr>
          <w:sz w:val="28"/>
          <w:szCs w:val="28"/>
        </w:rPr>
        <w:t xml:space="preserve"> </w:t>
      </w:r>
      <w:r w:rsidR="00710CA4">
        <w:rPr>
          <w:sz w:val="28"/>
          <w:szCs w:val="28"/>
        </w:rPr>
        <w:t>своде</w:t>
      </w:r>
      <w:r w:rsidR="004457E8">
        <w:rPr>
          <w:sz w:val="28"/>
          <w:szCs w:val="28"/>
        </w:rPr>
        <w:t xml:space="preserve"> </w:t>
      </w:r>
      <w:r w:rsidR="00710CA4">
        <w:rPr>
          <w:sz w:val="28"/>
          <w:szCs w:val="28"/>
        </w:rPr>
        <w:t>правил</w:t>
      </w:r>
      <w:r w:rsidR="004457E8">
        <w:rPr>
          <w:sz w:val="28"/>
          <w:szCs w:val="28"/>
        </w:rPr>
        <w:t xml:space="preserve"> </w:t>
      </w:r>
      <w:r w:rsidRPr="003F5F3C">
        <w:rPr>
          <w:sz w:val="28"/>
          <w:szCs w:val="28"/>
        </w:rPr>
        <w:t>применены</w:t>
      </w:r>
      <w:r w:rsidR="004457E8">
        <w:rPr>
          <w:sz w:val="28"/>
          <w:szCs w:val="28"/>
        </w:rPr>
        <w:t xml:space="preserve"> </w:t>
      </w:r>
      <w:r w:rsidRPr="003F5F3C">
        <w:rPr>
          <w:sz w:val="28"/>
          <w:szCs w:val="28"/>
        </w:rPr>
        <w:t>термины</w:t>
      </w:r>
      <w:r w:rsidR="004457E8">
        <w:rPr>
          <w:sz w:val="28"/>
          <w:szCs w:val="28"/>
        </w:rPr>
        <w:t xml:space="preserve"> </w:t>
      </w:r>
      <w:r w:rsidR="00710CA4" w:rsidRPr="003F5F3C">
        <w:rPr>
          <w:sz w:val="28"/>
          <w:szCs w:val="28"/>
        </w:rPr>
        <w:t>в</w:t>
      </w:r>
      <w:r w:rsidR="004457E8">
        <w:rPr>
          <w:sz w:val="28"/>
          <w:szCs w:val="28"/>
        </w:rPr>
        <w:t xml:space="preserve"> </w:t>
      </w:r>
      <w:r w:rsidR="00710CA4" w:rsidRPr="003F5F3C">
        <w:rPr>
          <w:sz w:val="28"/>
          <w:szCs w:val="28"/>
        </w:rPr>
        <w:t>соответствии</w:t>
      </w:r>
      <w:r w:rsidR="004457E8">
        <w:rPr>
          <w:sz w:val="28"/>
          <w:szCs w:val="28"/>
        </w:rPr>
        <w:t xml:space="preserve"> </w:t>
      </w:r>
      <w:r w:rsidR="00710CA4">
        <w:rPr>
          <w:sz w:val="28"/>
          <w:szCs w:val="28"/>
        </w:rPr>
        <w:t>с</w:t>
      </w:r>
      <w:r w:rsidR="004457E8">
        <w:rPr>
          <w:sz w:val="28"/>
          <w:szCs w:val="28"/>
        </w:rPr>
        <w:t xml:space="preserve"> </w:t>
      </w:r>
      <w:r w:rsidR="00710CA4" w:rsidRPr="00227D97">
        <w:rPr>
          <w:sz w:val="28"/>
          <w:szCs w:val="28"/>
        </w:rPr>
        <w:t>[1]</w:t>
      </w:r>
      <w:r w:rsidRPr="00227D97">
        <w:rPr>
          <w:sz w:val="28"/>
          <w:szCs w:val="28"/>
        </w:rPr>
        <w:t>,</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также</w:t>
      </w:r>
      <w:r w:rsidR="004457E8">
        <w:rPr>
          <w:sz w:val="28"/>
          <w:szCs w:val="28"/>
        </w:rPr>
        <w:t xml:space="preserve"> </w:t>
      </w:r>
      <w:r w:rsidRPr="003F5F3C">
        <w:rPr>
          <w:sz w:val="28"/>
          <w:szCs w:val="28"/>
        </w:rPr>
        <w:t>следующие</w:t>
      </w:r>
      <w:r w:rsidR="004457E8">
        <w:rPr>
          <w:sz w:val="28"/>
          <w:szCs w:val="28"/>
        </w:rPr>
        <w:t xml:space="preserve"> </w:t>
      </w:r>
      <w:r w:rsidRPr="003F5F3C">
        <w:rPr>
          <w:sz w:val="28"/>
          <w:szCs w:val="28"/>
        </w:rPr>
        <w:t>термины</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соответствующими</w:t>
      </w:r>
      <w:r w:rsidR="004457E8">
        <w:rPr>
          <w:sz w:val="28"/>
          <w:szCs w:val="28"/>
        </w:rPr>
        <w:t xml:space="preserve"> </w:t>
      </w:r>
      <w:r w:rsidRPr="003F5F3C">
        <w:rPr>
          <w:sz w:val="28"/>
          <w:szCs w:val="28"/>
        </w:rPr>
        <w:t>определениями:</w:t>
      </w:r>
    </w:p>
    <w:p w14:paraId="00652DA9" w14:textId="71E1474A" w:rsidR="004115C8" w:rsidRPr="003F5F3C" w:rsidRDefault="004115C8" w:rsidP="00701319">
      <w:pPr>
        <w:ind w:firstLine="567"/>
        <w:jc w:val="both"/>
        <w:rPr>
          <w:sz w:val="28"/>
          <w:szCs w:val="28"/>
        </w:rPr>
      </w:pPr>
      <w:r w:rsidRPr="003F5F3C">
        <w:rPr>
          <w:sz w:val="28"/>
          <w:szCs w:val="28"/>
        </w:rPr>
        <w:t>3.1</w:t>
      </w:r>
      <w:r w:rsidR="004457E8">
        <w:rPr>
          <w:sz w:val="28"/>
          <w:szCs w:val="28"/>
        </w:rPr>
        <w:t xml:space="preserve"> </w:t>
      </w:r>
      <w:r w:rsidRPr="003F5F3C">
        <w:rPr>
          <w:b/>
          <w:sz w:val="28"/>
          <w:szCs w:val="28"/>
        </w:rPr>
        <w:t>азимут</w:t>
      </w:r>
      <w:r w:rsidR="004457E8">
        <w:rPr>
          <w:b/>
          <w:sz w:val="28"/>
          <w:szCs w:val="28"/>
        </w:rPr>
        <w:t xml:space="preserve"> </w:t>
      </w:r>
      <w:r w:rsidRPr="003F5F3C">
        <w:rPr>
          <w:b/>
          <w:sz w:val="28"/>
          <w:szCs w:val="28"/>
        </w:rPr>
        <w:t>скважины</w:t>
      </w:r>
      <w:r w:rsidRPr="00FA5774">
        <w:rPr>
          <w:b/>
          <w:sz w:val="28"/>
          <w:szCs w:val="28"/>
        </w:rPr>
        <w:t>:</w:t>
      </w:r>
      <w:r w:rsidR="004457E8">
        <w:rPr>
          <w:sz w:val="28"/>
          <w:szCs w:val="28"/>
        </w:rPr>
        <w:t xml:space="preserve"> </w:t>
      </w:r>
      <w:r w:rsidRPr="003F5F3C">
        <w:rPr>
          <w:sz w:val="28"/>
          <w:szCs w:val="28"/>
        </w:rPr>
        <w:t>Угол</w:t>
      </w:r>
      <w:r w:rsidR="004457E8">
        <w:rPr>
          <w:sz w:val="28"/>
          <w:szCs w:val="28"/>
        </w:rPr>
        <w:t xml:space="preserve"> </w:t>
      </w:r>
      <w:r w:rsidRPr="003F5F3C">
        <w:rPr>
          <w:sz w:val="28"/>
          <w:szCs w:val="28"/>
        </w:rPr>
        <w:t>между</w:t>
      </w:r>
      <w:r w:rsidR="004457E8">
        <w:rPr>
          <w:sz w:val="28"/>
          <w:szCs w:val="28"/>
        </w:rPr>
        <w:t xml:space="preserve"> </w:t>
      </w:r>
      <w:r w:rsidRPr="003F5F3C">
        <w:rPr>
          <w:sz w:val="28"/>
          <w:szCs w:val="28"/>
        </w:rPr>
        <w:t>горизонтальной</w:t>
      </w:r>
      <w:r w:rsidR="004457E8">
        <w:rPr>
          <w:sz w:val="28"/>
          <w:szCs w:val="28"/>
        </w:rPr>
        <w:t xml:space="preserve"> </w:t>
      </w:r>
      <w:r w:rsidRPr="003F5F3C">
        <w:rPr>
          <w:sz w:val="28"/>
          <w:szCs w:val="28"/>
        </w:rPr>
        <w:t>проекцией</w:t>
      </w:r>
      <w:r w:rsidR="004457E8">
        <w:rPr>
          <w:sz w:val="28"/>
          <w:szCs w:val="28"/>
        </w:rPr>
        <w:t xml:space="preserve"> </w:t>
      </w:r>
      <w:r w:rsidRPr="003F5F3C">
        <w:rPr>
          <w:sz w:val="28"/>
          <w:szCs w:val="28"/>
        </w:rPr>
        <w:t>оси</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направлением</w:t>
      </w:r>
      <w:r w:rsidR="004457E8">
        <w:rPr>
          <w:sz w:val="28"/>
          <w:szCs w:val="28"/>
        </w:rPr>
        <w:t xml:space="preserve"> </w:t>
      </w:r>
      <w:r w:rsidRPr="003F5F3C">
        <w:rPr>
          <w:sz w:val="28"/>
          <w:szCs w:val="28"/>
        </w:rPr>
        <w:t>юг-север,</w:t>
      </w:r>
      <w:r w:rsidR="004457E8">
        <w:rPr>
          <w:sz w:val="28"/>
          <w:szCs w:val="28"/>
        </w:rPr>
        <w:t xml:space="preserve"> </w:t>
      </w:r>
      <w:r w:rsidRPr="003F5F3C">
        <w:rPr>
          <w:sz w:val="28"/>
          <w:szCs w:val="28"/>
        </w:rPr>
        <w:t>измеряемый</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часовой</w:t>
      </w:r>
      <w:r w:rsidR="004457E8">
        <w:rPr>
          <w:sz w:val="28"/>
          <w:szCs w:val="28"/>
        </w:rPr>
        <w:t xml:space="preserve"> </w:t>
      </w:r>
      <w:r w:rsidRPr="003F5F3C">
        <w:rPr>
          <w:sz w:val="28"/>
          <w:szCs w:val="28"/>
        </w:rPr>
        <w:t>стрелке.</w:t>
      </w:r>
    </w:p>
    <w:p w14:paraId="449564D1" w14:textId="49EA595B" w:rsidR="004115C8" w:rsidRPr="00710CA4" w:rsidRDefault="004115C8" w:rsidP="00701319">
      <w:pPr>
        <w:ind w:firstLine="567"/>
        <w:jc w:val="both"/>
        <w:rPr>
          <w:sz w:val="28"/>
          <w:szCs w:val="28"/>
        </w:rPr>
      </w:pPr>
      <w:r w:rsidRPr="00710CA4">
        <w:rPr>
          <w:sz w:val="28"/>
          <w:szCs w:val="28"/>
        </w:rPr>
        <w:t>3.2</w:t>
      </w:r>
      <w:r w:rsidR="004457E8">
        <w:rPr>
          <w:sz w:val="28"/>
          <w:szCs w:val="28"/>
        </w:rPr>
        <w:t xml:space="preserve"> </w:t>
      </w:r>
      <w:r w:rsidRPr="00710CA4">
        <w:rPr>
          <w:b/>
          <w:sz w:val="28"/>
          <w:szCs w:val="28"/>
        </w:rPr>
        <w:t>бентонит</w:t>
      </w:r>
      <w:r w:rsidRPr="00FA5774">
        <w:rPr>
          <w:b/>
          <w:sz w:val="28"/>
          <w:szCs w:val="28"/>
        </w:rPr>
        <w:t>:</w:t>
      </w:r>
      <w:r w:rsidR="004457E8">
        <w:rPr>
          <w:sz w:val="28"/>
          <w:szCs w:val="28"/>
        </w:rPr>
        <w:t xml:space="preserve"> </w:t>
      </w:r>
      <w:r w:rsidRPr="00710CA4">
        <w:rPr>
          <w:sz w:val="28"/>
          <w:szCs w:val="28"/>
        </w:rPr>
        <w:t>Коллоидная</w:t>
      </w:r>
      <w:r w:rsidR="004457E8">
        <w:rPr>
          <w:sz w:val="28"/>
          <w:szCs w:val="28"/>
        </w:rPr>
        <w:t xml:space="preserve"> </w:t>
      </w:r>
      <w:r w:rsidRPr="00710CA4">
        <w:rPr>
          <w:sz w:val="28"/>
          <w:szCs w:val="28"/>
        </w:rPr>
        <w:t>глина,</w:t>
      </w:r>
      <w:r w:rsidR="004457E8">
        <w:rPr>
          <w:sz w:val="28"/>
          <w:szCs w:val="28"/>
        </w:rPr>
        <w:t xml:space="preserve"> </w:t>
      </w:r>
      <w:r w:rsidRPr="00710CA4">
        <w:rPr>
          <w:sz w:val="28"/>
          <w:szCs w:val="28"/>
        </w:rPr>
        <w:t>состоящая</w:t>
      </w:r>
      <w:r w:rsidR="004457E8">
        <w:rPr>
          <w:sz w:val="28"/>
          <w:szCs w:val="28"/>
        </w:rPr>
        <w:t xml:space="preserve"> </w:t>
      </w:r>
      <w:r w:rsidRPr="00710CA4">
        <w:rPr>
          <w:sz w:val="28"/>
          <w:szCs w:val="28"/>
        </w:rPr>
        <w:t>в</w:t>
      </w:r>
      <w:r w:rsidR="004457E8">
        <w:rPr>
          <w:sz w:val="28"/>
          <w:szCs w:val="28"/>
        </w:rPr>
        <w:t xml:space="preserve"> </w:t>
      </w:r>
      <w:r w:rsidRPr="00710CA4">
        <w:rPr>
          <w:sz w:val="28"/>
          <w:szCs w:val="28"/>
        </w:rPr>
        <w:t>основном</w:t>
      </w:r>
      <w:r w:rsidR="004457E8">
        <w:rPr>
          <w:sz w:val="28"/>
          <w:szCs w:val="28"/>
        </w:rPr>
        <w:t xml:space="preserve"> </w:t>
      </w:r>
      <w:r w:rsidRPr="00710CA4">
        <w:rPr>
          <w:sz w:val="28"/>
          <w:szCs w:val="28"/>
        </w:rPr>
        <w:t>из</w:t>
      </w:r>
      <w:r w:rsidR="004457E8">
        <w:rPr>
          <w:sz w:val="28"/>
          <w:szCs w:val="28"/>
        </w:rPr>
        <w:t xml:space="preserve"> </w:t>
      </w:r>
      <w:r w:rsidRPr="00710CA4">
        <w:rPr>
          <w:sz w:val="28"/>
          <w:szCs w:val="28"/>
        </w:rPr>
        <w:t>м</w:t>
      </w:r>
      <w:r w:rsidR="00DD2F4B" w:rsidRPr="00710CA4">
        <w:rPr>
          <w:sz w:val="28"/>
          <w:szCs w:val="28"/>
        </w:rPr>
        <w:t>инералов</w:t>
      </w:r>
      <w:r w:rsidR="004457E8">
        <w:rPr>
          <w:sz w:val="28"/>
          <w:szCs w:val="28"/>
        </w:rPr>
        <w:t xml:space="preserve"> </w:t>
      </w:r>
      <w:r w:rsidR="00DD2F4B" w:rsidRPr="00710CA4">
        <w:rPr>
          <w:sz w:val="28"/>
          <w:szCs w:val="28"/>
        </w:rPr>
        <w:t>группы</w:t>
      </w:r>
      <w:r w:rsidR="004457E8">
        <w:rPr>
          <w:sz w:val="28"/>
          <w:szCs w:val="28"/>
        </w:rPr>
        <w:t xml:space="preserve"> </w:t>
      </w:r>
      <w:r w:rsidR="00DD2F4B" w:rsidRPr="00710CA4">
        <w:rPr>
          <w:sz w:val="28"/>
          <w:szCs w:val="28"/>
        </w:rPr>
        <w:t>монтмориллонита</w:t>
      </w:r>
      <w:r w:rsidR="004457E8">
        <w:rPr>
          <w:sz w:val="28"/>
          <w:szCs w:val="28"/>
        </w:rPr>
        <w:t xml:space="preserve"> </w:t>
      </w:r>
      <w:r w:rsidR="00DD2F4B" w:rsidRPr="00710CA4">
        <w:rPr>
          <w:sz w:val="28"/>
          <w:szCs w:val="28"/>
        </w:rPr>
        <w:t>с</w:t>
      </w:r>
      <w:r w:rsidR="004457E8">
        <w:rPr>
          <w:sz w:val="28"/>
          <w:szCs w:val="28"/>
        </w:rPr>
        <w:t xml:space="preserve"> </w:t>
      </w:r>
      <w:r w:rsidR="00DD2F4B" w:rsidRPr="00710CA4">
        <w:rPr>
          <w:sz w:val="28"/>
          <w:szCs w:val="28"/>
        </w:rPr>
        <w:t>выраженными</w:t>
      </w:r>
      <w:r w:rsidR="004457E8">
        <w:rPr>
          <w:sz w:val="28"/>
          <w:szCs w:val="28"/>
        </w:rPr>
        <w:t xml:space="preserve"> </w:t>
      </w:r>
      <w:r w:rsidR="00DD2F4B" w:rsidRPr="00710CA4">
        <w:rPr>
          <w:sz w:val="28"/>
          <w:szCs w:val="28"/>
        </w:rPr>
        <w:t>сорбционными</w:t>
      </w:r>
      <w:r w:rsidR="004457E8">
        <w:rPr>
          <w:sz w:val="28"/>
          <w:szCs w:val="28"/>
        </w:rPr>
        <w:t xml:space="preserve"> </w:t>
      </w:r>
      <w:r w:rsidRPr="00710CA4">
        <w:rPr>
          <w:sz w:val="28"/>
          <w:szCs w:val="28"/>
        </w:rPr>
        <w:t>свойства</w:t>
      </w:r>
      <w:r w:rsidR="00DD2F4B" w:rsidRPr="00710CA4">
        <w:rPr>
          <w:sz w:val="28"/>
          <w:szCs w:val="28"/>
        </w:rPr>
        <w:t>ми</w:t>
      </w:r>
      <w:r w:rsidR="004457E8">
        <w:rPr>
          <w:sz w:val="28"/>
          <w:szCs w:val="28"/>
        </w:rPr>
        <w:t xml:space="preserve"> </w:t>
      </w:r>
      <w:r w:rsidRPr="00710CA4">
        <w:rPr>
          <w:sz w:val="28"/>
          <w:szCs w:val="28"/>
        </w:rPr>
        <w:t>и</w:t>
      </w:r>
      <w:r w:rsidR="004457E8">
        <w:rPr>
          <w:sz w:val="28"/>
          <w:szCs w:val="28"/>
        </w:rPr>
        <w:t xml:space="preserve"> </w:t>
      </w:r>
      <w:r w:rsidRPr="00710CA4">
        <w:rPr>
          <w:sz w:val="28"/>
          <w:szCs w:val="28"/>
        </w:rPr>
        <w:t>высо</w:t>
      </w:r>
      <w:r w:rsidR="00DD2F4B" w:rsidRPr="00710CA4">
        <w:rPr>
          <w:sz w:val="28"/>
          <w:szCs w:val="28"/>
        </w:rPr>
        <w:t>кой</w:t>
      </w:r>
      <w:r w:rsidR="004457E8">
        <w:rPr>
          <w:sz w:val="28"/>
          <w:szCs w:val="28"/>
        </w:rPr>
        <w:t xml:space="preserve"> </w:t>
      </w:r>
      <w:r w:rsidRPr="00710CA4">
        <w:rPr>
          <w:sz w:val="28"/>
          <w:szCs w:val="28"/>
        </w:rPr>
        <w:t>пластичность</w:t>
      </w:r>
      <w:r w:rsidR="00DD2F4B" w:rsidRPr="00710CA4">
        <w:rPr>
          <w:sz w:val="28"/>
          <w:szCs w:val="28"/>
        </w:rPr>
        <w:t>ю</w:t>
      </w:r>
      <w:r w:rsidRPr="00710CA4">
        <w:rPr>
          <w:sz w:val="28"/>
          <w:szCs w:val="28"/>
        </w:rPr>
        <w:t>.</w:t>
      </w:r>
      <w:r w:rsidR="004457E8">
        <w:rPr>
          <w:sz w:val="28"/>
          <w:szCs w:val="28"/>
        </w:rPr>
        <w:t xml:space="preserve"> </w:t>
      </w:r>
    </w:p>
    <w:p w14:paraId="32497727" w14:textId="2ECF6E01" w:rsidR="004115C8" w:rsidRPr="00710CA4" w:rsidRDefault="004115C8" w:rsidP="00701319">
      <w:pPr>
        <w:ind w:firstLine="567"/>
        <w:jc w:val="both"/>
        <w:rPr>
          <w:szCs w:val="28"/>
        </w:rPr>
      </w:pPr>
      <w:r w:rsidRPr="00710CA4">
        <w:rPr>
          <w:spacing w:val="40"/>
        </w:rPr>
        <w:t>Примечание</w:t>
      </w:r>
      <w:r w:rsidR="004457E8">
        <w:rPr>
          <w:szCs w:val="28"/>
        </w:rPr>
        <w:t xml:space="preserve"> </w:t>
      </w:r>
      <w:r w:rsidRPr="00710CA4">
        <w:rPr>
          <w:szCs w:val="28"/>
        </w:rPr>
        <w:t>–</w:t>
      </w:r>
      <w:r w:rsidR="004457E8">
        <w:rPr>
          <w:szCs w:val="28"/>
        </w:rPr>
        <w:t xml:space="preserve"> </w:t>
      </w:r>
      <w:r w:rsidR="00DD2F4B" w:rsidRPr="00710CA4">
        <w:rPr>
          <w:szCs w:val="28"/>
        </w:rPr>
        <w:t>При</w:t>
      </w:r>
      <w:r w:rsidR="004457E8">
        <w:rPr>
          <w:szCs w:val="28"/>
        </w:rPr>
        <w:t xml:space="preserve"> </w:t>
      </w:r>
      <w:r w:rsidR="00DD2F4B" w:rsidRPr="00710CA4">
        <w:rPr>
          <w:szCs w:val="28"/>
        </w:rPr>
        <w:t>производстве</w:t>
      </w:r>
      <w:r w:rsidR="004457E8">
        <w:rPr>
          <w:szCs w:val="28"/>
        </w:rPr>
        <w:t xml:space="preserve"> </w:t>
      </w:r>
      <w:r w:rsidR="00DD2F4B" w:rsidRPr="00710CA4">
        <w:rPr>
          <w:szCs w:val="28"/>
        </w:rPr>
        <w:t>работ</w:t>
      </w:r>
      <w:r w:rsidR="004457E8">
        <w:rPr>
          <w:szCs w:val="28"/>
        </w:rPr>
        <w:t xml:space="preserve"> </w:t>
      </w:r>
      <w:r w:rsidR="00DD2F4B" w:rsidRPr="00710CA4">
        <w:rPr>
          <w:szCs w:val="28"/>
        </w:rPr>
        <w:t>методом</w:t>
      </w:r>
      <w:r w:rsidR="004457E8">
        <w:rPr>
          <w:szCs w:val="28"/>
        </w:rPr>
        <w:t xml:space="preserve"> </w:t>
      </w:r>
      <w:r w:rsidR="00DD2F4B" w:rsidRPr="00710CA4">
        <w:rPr>
          <w:szCs w:val="28"/>
        </w:rPr>
        <w:t>ГНБ</w:t>
      </w:r>
      <w:r w:rsidR="004457E8">
        <w:rPr>
          <w:szCs w:val="28"/>
        </w:rPr>
        <w:t xml:space="preserve"> </w:t>
      </w:r>
      <w:r w:rsidRPr="00710CA4">
        <w:rPr>
          <w:szCs w:val="28"/>
        </w:rPr>
        <w:t>бентонит</w:t>
      </w:r>
      <w:r w:rsidR="004457E8">
        <w:rPr>
          <w:szCs w:val="28"/>
        </w:rPr>
        <w:t xml:space="preserve"> </w:t>
      </w:r>
      <w:r w:rsidR="00DD2F4B" w:rsidRPr="00710CA4">
        <w:rPr>
          <w:szCs w:val="28"/>
        </w:rPr>
        <w:t>применяется</w:t>
      </w:r>
      <w:r w:rsidR="004457E8">
        <w:rPr>
          <w:szCs w:val="28"/>
        </w:rPr>
        <w:t xml:space="preserve"> </w:t>
      </w:r>
      <w:r w:rsidR="00DD2F4B" w:rsidRPr="00710CA4">
        <w:rPr>
          <w:szCs w:val="28"/>
        </w:rPr>
        <w:t>в</w:t>
      </w:r>
      <w:r w:rsidR="004457E8">
        <w:rPr>
          <w:szCs w:val="28"/>
        </w:rPr>
        <w:t xml:space="preserve"> </w:t>
      </w:r>
      <w:r w:rsidR="00DD2F4B" w:rsidRPr="00710CA4">
        <w:rPr>
          <w:szCs w:val="28"/>
        </w:rPr>
        <w:t>виде</w:t>
      </w:r>
      <w:r w:rsidR="004457E8">
        <w:rPr>
          <w:szCs w:val="28"/>
        </w:rPr>
        <w:t xml:space="preserve"> </w:t>
      </w:r>
      <w:r w:rsidR="00DD2F4B" w:rsidRPr="00710CA4">
        <w:rPr>
          <w:szCs w:val="28"/>
        </w:rPr>
        <w:t>глинопорошка</w:t>
      </w:r>
      <w:r w:rsidRPr="00710CA4">
        <w:rPr>
          <w:szCs w:val="28"/>
        </w:rPr>
        <w:t>.</w:t>
      </w:r>
    </w:p>
    <w:p w14:paraId="476CD122" w14:textId="39720C32" w:rsidR="004115C8" w:rsidRPr="003F5F3C" w:rsidRDefault="004115C8" w:rsidP="00701319">
      <w:pPr>
        <w:ind w:firstLine="567"/>
        <w:jc w:val="both"/>
        <w:rPr>
          <w:sz w:val="28"/>
          <w:szCs w:val="28"/>
        </w:rPr>
      </w:pPr>
      <w:r w:rsidRPr="003F5F3C">
        <w:rPr>
          <w:sz w:val="28"/>
          <w:szCs w:val="28"/>
        </w:rPr>
        <w:t>3.3</w:t>
      </w:r>
      <w:r w:rsidR="004457E8">
        <w:rPr>
          <w:sz w:val="28"/>
          <w:szCs w:val="28"/>
        </w:rPr>
        <w:t xml:space="preserve"> </w:t>
      </w:r>
      <w:r w:rsidRPr="003F5F3C">
        <w:rPr>
          <w:b/>
          <w:sz w:val="28"/>
          <w:szCs w:val="28"/>
        </w:rPr>
        <w:t>буровая</w:t>
      </w:r>
      <w:r w:rsidR="004457E8">
        <w:rPr>
          <w:b/>
          <w:sz w:val="28"/>
          <w:szCs w:val="28"/>
        </w:rPr>
        <w:t xml:space="preserve"> </w:t>
      </w:r>
      <w:r w:rsidRPr="003F5F3C">
        <w:rPr>
          <w:b/>
          <w:sz w:val="28"/>
          <w:szCs w:val="28"/>
        </w:rPr>
        <w:t>головка</w:t>
      </w:r>
      <w:r w:rsidR="004457E8">
        <w:rPr>
          <w:b/>
          <w:sz w:val="28"/>
          <w:szCs w:val="28"/>
        </w:rPr>
        <w:t xml:space="preserve"> </w:t>
      </w:r>
      <w:r w:rsidRPr="003F5F3C">
        <w:rPr>
          <w:b/>
          <w:sz w:val="28"/>
          <w:szCs w:val="28"/>
        </w:rPr>
        <w:t>(пионер)</w:t>
      </w:r>
      <w:r w:rsidRPr="004D355B">
        <w:rPr>
          <w:b/>
          <w:sz w:val="28"/>
          <w:szCs w:val="28"/>
        </w:rPr>
        <w:t>:</w:t>
      </w:r>
      <w:r w:rsidR="004457E8">
        <w:rPr>
          <w:sz w:val="28"/>
          <w:szCs w:val="28"/>
        </w:rPr>
        <w:t xml:space="preserve"> </w:t>
      </w:r>
      <w:r w:rsidRPr="003F5F3C">
        <w:rPr>
          <w:sz w:val="28"/>
          <w:szCs w:val="28"/>
        </w:rPr>
        <w:t>Передовой</w:t>
      </w:r>
      <w:r w:rsidR="004457E8">
        <w:rPr>
          <w:sz w:val="28"/>
          <w:szCs w:val="28"/>
        </w:rPr>
        <w:t xml:space="preserve"> </w:t>
      </w:r>
      <w:r w:rsidRPr="003F5F3C">
        <w:rPr>
          <w:sz w:val="28"/>
          <w:szCs w:val="28"/>
        </w:rPr>
        <w:t>бур</w:t>
      </w:r>
      <w:r w:rsidR="004457E8">
        <w:rPr>
          <w:sz w:val="28"/>
          <w:szCs w:val="28"/>
        </w:rPr>
        <w:t xml:space="preserve"> </w:t>
      </w:r>
      <w:r w:rsidRPr="003F5F3C">
        <w:rPr>
          <w:sz w:val="28"/>
          <w:szCs w:val="28"/>
        </w:rPr>
        <w:t>со</w:t>
      </w:r>
      <w:r w:rsidR="004457E8">
        <w:rPr>
          <w:sz w:val="28"/>
          <w:szCs w:val="28"/>
        </w:rPr>
        <w:t xml:space="preserve"> </w:t>
      </w:r>
      <w:r w:rsidRPr="003F5F3C">
        <w:rPr>
          <w:sz w:val="28"/>
          <w:szCs w:val="28"/>
        </w:rPr>
        <w:t>сменными</w:t>
      </w:r>
      <w:r w:rsidR="004457E8">
        <w:rPr>
          <w:sz w:val="28"/>
          <w:szCs w:val="28"/>
        </w:rPr>
        <w:t xml:space="preserve"> </w:t>
      </w:r>
      <w:r w:rsidRPr="003F5F3C">
        <w:rPr>
          <w:sz w:val="28"/>
          <w:szCs w:val="28"/>
        </w:rPr>
        <w:t>насадками.</w:t>
      </w:r>
    </w:p>
    <w:p w14:paraId="349FE782" w14:textId="74C89C7F" w:rsidR="004115C8" w:rsidRPr="003F5F3C" w:rsidRDefault="004115C8" w:rsidP="00701319">
      <w:pPr>
        <w:ind w:firstLine="567"/>
        <w:jc w:val="both"/>
        <w:rPr>
          <w:szCs w:val="28"/>
        </w:rPr>
      </w:pPr>
      <w:r w:rsidRPr="003F5F3C">
        <w:rPr>
          <w:sz w:val="28"/>
          <w:szCs w:val="28"/>
        </w:rPr>
        <w:t>3.</w:t>
      </w:r>
      <w:r w:rsidR="00912E40" w:rsidRPr="003F5F3C">
        <w:rPr>
          <w:sz w:val="28"/>
          <w:szCs w:val="28"/>
        </w:rPr>
        <w:t>4</w:t>
      </w:r>
      <w:r w:rsidR="004457E8">
        <w:rPr>
          <w:sz w:val="28"/>
          <w:szCs w:val="28"/>
        </w:rPr>
        <w:t xml:space="preserve"> </w:t>
      </w:r>
      <w:r w:rsidRPr="003F5F3C">
        <w:rPr>
          <w:b/>
          <w:sz w:val="28"/>
          <w:szCs w:val="28"/>
        </w:rPr>
        <w:t>буровой</w:t>
      </w:r>
      <w:r w:rsidR="004457E8">
        <w:rPr>
          <w:b/>
          <w:sz w:val="28"/>
          <w:szCs w:val="28"/>
        </w:rPr>
        <w:t xml:space="preserve"> </w:t>
      </w:r>
      <w:r w:rsidRPr="003F5F3C">
        <w:rPr>
          <w:b/>
          <w:sz w:val="28"/>
          <w:szCs w:val="28"/>
        </w:rPr>
        <w:t>канал</w:t>
      </w:r>
      <w:r w:rsidRPr="004D355B">
        <w:rPr>
          <w:b/>
          <w:sz w:val="28"/>
          <w:szCs w:val="28"/>
        </w:rPr>
        <w:t>:</w:t>
      </w:r>
      <w:r w:rsidR="004457E8">
        <w:t xml:space="preserve"> </w:t>
      </w:r>
      <w:r w:rsidRPr="003F5F3C">
        <w:rPr>
          <w:sz w:val="28"/>
          <w:szCs w:val="28"/>
        </w:rPr>
        <w:t>Расширенная</w:t>
      </w:r>
      <w:r w:rsidR="004457E8">
        <w:rPr>
          <w:sz w:val="28"/>
          <w:szCs w:val="28"/>
        </w:rPr>
        <w:t xml:space="preserve"> </w:t>
      </w:r>
      <w:r w:rsidRPr="003F5F3C">
        <w:rPr>
          <w:sz w:val="28"/>
          <w:szCs w:val="28"/>
        </w:rPr>
        <w:t>буровая</w:t>
      </w:r>
      <w:r w:rsidR="004457E8">
        <w:rPr>
          <w:sz w:val="28"/>
          <w:szCs w:val="28"/>
        </w:rPr>
        <w:t xml:space="preserve"> </w:t>
      </w:r>
      <w:r w:rsidRPr="003F5F3C">
        <w:rPr>
          <w:sz w:val="28"/>
          <w:szCs w:val="28"/>
        </w:rPr>
        <w:t>скважина</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p>
    <w:p w14:paraId="75813E1D" w14:textId="1E9246BC" w:rsidR="00332F33" w:rsidRPr="003F5F3C" w:rsidRDefault="004115C8" w:rsidP="00701319">
      <w:pPr>
        <w:ind w:firstLine="567"/>
        <w:jc w:val="both"/>
        <w:rPr>
          <w:sz w:val="28"/>
          <w:szCs w:val="28"/>
        </w:rPr>
      </w:pPr>
      <w:r w:rsidRPr="003F5F3C">
        <w:rPr>
          <w:sz w:val="28"/>
        </w:rPr>
        <w:t>3.</w:t>
      </w:r>
      <w:r w:rsidR="00912E40" w:rsidRPr="003F5F3C">
        <w:rPr>
          <w:sz w:val="28"/>
        </w:rPr>
        <w:t>5</w:t>
      </w:r>
      <w:r w:rsidR="004457E8">
        <w:rPr>
          <w:sz w:val="28"/>
        </w:rPr>
        <w:t xml:space="preserve"> </w:t>
      </w:r>
      <w:r w:rsidRPr="003F5F3C">
        <w:rPr>
          <w:b/>
          <w:sz w:val="28"/>
        </w:rPr>
        <w:t>буровой</w:t>
      </w:r>
      <w:r w:rsidR="004457E8">
        <w:rPr>
          <w:b/>
          <w:sz w:val="28"/>
        </w:rPr>
        <w:t xml:space="preserve"> </w:t>
      </w:r>
      <w:r w:rsidRPr="003F5F3C">
        <w:rPr>
          <w:b/>
          <w:sz w:val="28"/>
        </w:rPr>
        <w:t>раствор</w:t>
      </w:r>
      <w:r w:rsidRPr="004D355B">
        <w:rPr>
          <w:b/>
          <w:sz w:val="28"/>
        </w:rPr>
        <w:t>:</w:t>
      </w:r>
      <w:r w:rsidR="004457E8">
        <w:rPr>
          <w:b/>
          <w:sz w:val="28"/>
        </w:rPr>
        <w:t xml:space="preserve"> </w:t>
      </w:r>
      <w:r w:rsidRPr="003F5F3C">
        <w:rPr>
          <w:sz w:val="28"/>
        </w:rPr>
        <w:t>М</w:t>
      </w:r>
      <w:r w:rsidRPr="003F5F3C">
        <w:rPr>
          <w:sz w:val="28"/>
          <w:szCs w:val="28"/>
        </w:rPr>
        <w:t>ногокомпонентная</w:t>
      </w:r>
      <w:r w:rsidR="004457E8">
        <w:rPr>
          <w:sz w:val="28"/>
          <w:szCs w:val="28"/>
        </w:rPr>
        <w:t xml:space="preserve"> </w:t>
      </w:r>
      <w:hyperlink r:id="rId17" w:tooltip="Дисперсная система" w:history="1">
        <w:r w:rsidRPr="003F5F3C">
          <w:rPr>
            <w:rStyle w:val="aa"/>
            <w:rFonts w:ascii="Times New Roman" w:hAnsi="Times New Roman" w:cs="Times New Roman"/>
            <w:color w:val="auto"/>
            <w:sz w:val="28"/>
            <w:szCs w:val="28"/>
            <w:u w:val="none"/>
          </w:rPr>
          <w:t>дисперсная,</w:t>
        </w:r>
        <w:r w:rsidR="004457E8">
          <w:rPr>
            <w:rStyle w:val="aa"/>
            <w:rFonts w:ascii="Times New Roman" w:hAnsi="Times New Roman" w:cs="Times New Roman"/>
            <w:color w:val="auto"/>
            <w:sz w:val="28"/>
            <w:szCs w:val="28"/>
            <w:u w:val="none"/>
          </w:rPr>
          <w:t xml:space="preserve"> </w:t>
        </w:r>
        <w:r w:rsidRPr="003F5F3C">
          <w:rPr>
            <w:rStyle w:val="aa"/>
            <w:rFonts w:ascii="Times New Roman" w:hAnsi="Times New Roman" w:cs="Times New Roman"/>
            <w:color w:val="auto"/>
            <w:sz w:val="28"/>
            <w:szCs w:val="28"/>
            <w:u w:val="none"/>
          </w:rPr>
          <w:t>как</w:t>
        </w:r>
        <w:r w:rsidR="004457E8">
          <w:rPr>
            <w:rStyle w:val="aa"/>
            <w:rFonts w:ascii="Times New Roman" w:hAnsi="Times New Roman" w:cs="Times New Roman"/>
            <w:color w:val="auto"/>
            <w:sz w:val="28"/>
            <w:szCs w:val="28"/>
            <w:u w:val="none"/>
          </w:rPr>
          <w:t xml:space="preserve"> </w:t>
        </w:r>
        <w:r w:rsidRPr="003F5F3C">
          <w:rPr>
            <w:rStyle w:val="aa"/>
            <w:rFonts w:ascii="Times New Roman" w:hAnsi="Times New Roman" w:cs="Times New Roman"/>
            <w:color w:val="auto"/>
            <w:sz w:val="28"/>
            <w:szCs w:val="28"/>
            <w:u w:val="none"/>
          </w:rPr>
          <w:t>правило,</w:t>
        </w:r>
        <w:r w:rsidR="004457E8">
          <w:rPr>
            <w:rStyle w:val="aa"/>
            <w:rFonts w:ascii="Times New Roman" w:hAnsi="Times New Roman" w:cs="Times New Roman"/>
            <w:color w:val="auto"/>
            <w:sz w:val="28"/>
            <w:szCs w:val="28"/>
            <w:u w:val="none"/>
          </w:rPr>
          <w:t xml:space="preserve"> </w:t>
        </w:r>
        <w:r w:rsidRPr="003F5F3C">
          <w:rPr>
            <w:rStyle w:val="aa"/>
            <w:rFonts w:ascii="Times New Roman" w:hAnsi="Times New Roman" w:cs="Times New Roman"/>
            <w:color w:val="auto"/>
            <w:sz w:val="28"/>
            <w:szCs w:val="28"/>
            <w:u w:val="none"/>
          </w:rPr>
          <w:t>бен</w:t>
        </w:r>
        <w:r w:rsidR="00C415A4">
          <w:rPr>
            <w:rStyle w:val="aa"/>
            <w:rFonts w:ascii="Times New Roman" w:hAnsi="Times New Roman" w:cs="Times New Roman"/>
            <w:color w:val="auto"/>
            <w:sz w:val="28"/>
            <w:szCs w:val="28"/>
            <w:u w:val="none"/>
          </w:rPr>
          <w:t>тонитовая</w:t>
        </w:r>
        <w:r w:rsidR="004457E8">
          <w:rPr>
            <w:rStyle w:val="aa"/>
            <w:rFonts w:ascii="Times New Roman" w:hAnsi="Times New Roman" w:cs="Times New Roman"/>
            <w:color w:val="auto"/>
            <w:sz w:val="28"/>
            <w:szCs w:val="28"/>
            <w:u w:val="none"/>
          </w:rPr>
          <w:t xml:space="preserve"> </w:t>
        </w:r>
        <w:r w:rsidRPr="003F5F3C">
          <w:rPr>
            <w:rStyle w:val="aa"/>
            <w:rFonts w:ascii="Times New Roman" w:hAnsi="Times New Roman" w:cs="Times New Roman"/>
            <w:color w:val="auto"/>
            <w:sz w:val="28"/>
            <w:szCs w:val="28"/>
            <w:u w:val="none"/>
          </w:rPr>
          <w:t>жидкостная</w:t>
        </w:r>
        <w:r w:rsidR="004457E8">
          <w:rPr>
            <w:rStyle w:val="aa"/>
            <w:rFonts w:ascii="Times New Roman" w:hAnsi="Times New Roman" w:cs="Times New Roman"/>
            <w:color w:val="auto"/>
            <w:sz w:val="28"/>
            <w:szCs w:val="28"/>
            <w:u w:val="none"/>
          </w:rPr>
          <w:t xml:space="preserve"> </w:t>
        </w:r>
        <w:r w:rsidRPr="003F5F3C">
          <w:rPr>
            <w:rStyle w:val="aa"/>
            <w:rFonts w:ascii="Times New Roman" w:hAnsi="Times New Roman" w:cs="Times New Roman"/>
            <w:color w:val="auto"/>
            <w:sz w:val="28"/>
            <w:szCs w:val="28"/>
            <w:u w:val="none"/>
          </w:rPr>
          <w:t>суспензия</w:t>
        </w:r>
      </w:hyperlink>
      <w:r w:rsidRPr="003F5F3C">
        <w:rPr>
          <w:sz w:val="28"/>
          <w:szCs w:val="28"/>
        </w:rPr>
        <w:t>,</w:t>
      </w:r>
      <w:r w:rsidR="004457E8">
        <w:rPr>
          <w:sz w:val="28"/>
          <w:szCs w:val="28"/>
        </w:rPr>
        <w:t xml:space="preserve"> </w:t>
      </w:r>
      <w:r w:rsidRPr="003F5F3C">
        <w:rPr>
          <w:sz w:val="28"/>
          <w:szCs w:val="28"/>
        </w:rPr>
        <w:t>применяемая</w:t>
      </w:r>
      <w:r w:rsidR="004457E8">
        <w:rPr>
          <w:sz w:val="28"/>
          <w:szCs w:val="28"/>
        </w:rPr>
        <w:t xml:space="preserve"> </w:t>
      </w:r>
      <w:r w:rsidR="00332F33" w:rsidRPr="003F5F3C">
        <w:rPr>
          <w:sz w:val="28"/>
          <w:szCs w:val="28"/>
        </w:rPr>
        <w:t>при</w:t>
      </w:r>
      <w:r w:rsidR="004457E8">
        <w:rPr>
          <w:sz w:val="28"/>
          <w:szCs w:val="28"/>
        </w:rPr>
        <w:t xml:space="preserve"> </w:t>
      </w:r>
      <w:r w:rsidR="00332F33" w:rsidRPr="003F5F3C">
        <w:rPr>
          <w:sz w:val="28"/>
          <w:szCs w:val="28"/>
        </w:rPr>
        <w:t>бурении</w:t>
      </w:r>
      <w:r w:rsidR="004457E8">
        <w:rPr>
          <w:sz w:val="28"/>
          <w:szCs w:val="28"/>
        </w:rPr>
        <w:t xml:space="preserve"> </w:t>
      </w:r>
      <w:r w:rsidR="00332F33" w:rsidRPr="003F5F3C">
        <w:rPr>
          <w:sz w:val="28"/>
          <w:szCs w:val="28"/>
        </w:rPr>
        <w:t>пилотной</w:t>
      </w:r>
      <w:r w:rsidR="004457E8">
        <w:rPr>
          <w:sz w:val="28"/>
          <w:szCs w:val="28"/>
        </w:rPr>
        <w:t xml:space="preserve"> </w:t>
      </w:r>
      <w:r w:rsidR="00332F33" w:rsidRPr="003F5F3C">
        <w:rPr>
          <w:sz w:val="28"/>
          <w:szCs w:val="28"/>
        </w:rPr>
        <w:t>скважины,</w:t>
      </w:r>
      <w:r w:rsidR="004457E8">
        <w:rPr>
          <w:sz w:val="28"/>
          <w:szCs w:val="28"/>
        </w:rPr>
        <w:t xml:space="preserve"> </w:t>
      </w:r>
      <w:r w:rsidR="00332F33" w:rsidRPr="003F5F3C">
        <w:rPr>
          <w:sz w:val="28"/>
          <w:szCs w:val="28"/>
        </w:rPr>
        <w:t>последовательных</w:t>
      </w:r>
      <w:r w:rsidR="004457E8">
        <w:rPr>
          <w:sz w:val="28"/>
          <w:szCs w:val="28"/>
        </w:rPr>
        <w:t xml:space="preserve"> </w:t>
      </w:r>
      <w:r w:rsidR="00332F33" w:rsidRPr="003F5F3C">
        <w:rPr>
          <w:sz w:val="28"/>
          <w:szCs w:val="28"/>
        </w:rPr>
        <w:t>расширениях</w:t>
      </w:r>
      <w:r w:rsidR="004457E8">
        <w:rPr>
          <w:sz w:val="28"/>
          <w:szCs w:val="28"/>
        </w:rPr>
        <w:t xml:space="preserve"> </w:t>
      </w:r>
      <w:r w:rsidR="00332F33" w:rsidRPr="003F5F3C">
        <w:rPr>
          <w:sz w:val="28"/>
          <w:szCs w:val="28"/>
        </w:rPr>
        <w:t>и</w:t>
      </w:r>
      <w:r w:rsidR="004457E8">
        <w:rPr>
          <w:sz w:val="28"/>
          <w:szCs w:val="28"/>
        </w:rPr>
        <w:t xml:space="preserve"> </w:t>
      </w:r>
      <w:r w:rsidR="00332F33" w:rsidRPr="003F5F3C">
        <w:rPr>
          <w:sz w:val="28"/>
          <w:szCs w:val="28"/>
        </w:rPr>
        <w:t>протягивании</w:t>
      </w:r>
      <w:r w:rsidR="004457E8">
        <w:rPr>
          <w:sz w:val="28"/>
          <w:szCs w:val="28"/>
        </w:rPr>
        <w:t xml:space="preserve"> </w:t>
      </w:r>
      <w:r w:rsidR="00332F33" w:rsidRPr="003F5F3C">
        <w:rPr>
          <w:sz w:val="28"/>
          <w:szCs w:val="28"/>
        </w:rPr>
        <w:t>трубопровода.</w:t>
      </w:r>
    </w:p>
    <w:p w14:paraId="7A38E135" w14:textId="69B3840A" w:rsidR="004115C8" w:rsidRPr="003F5F3C" w:rsidRDefault="004115C8" w:rsidP="00701319">
      <w:pPr>
        <w:ind w:firstLine="567"/>
        <w:jc w:val="both"/>
        <w:rPr>
          <w:sz w:val="28"/>
        </w:rPr>
      </w:pPr>
      <w:r w:rsidRPr="003F5F3C">
        <w:rPr>
          <w:sz w:val="28"/>
          <w:szCs w:val="28"/>
        </w:rPr>
        <w:t>3.</w:t>
      </w:r>
      <w:r w:rsidR="00912E40" w:rsidRPr="003F5F3C">
        <w:rPr>
          <w:sz w:val="28"/>
          <w:szCs w:val="28"/>
        </w:rPr>
        <w:t>6</w:t>
      </w:r>
      <w:r w:rsidR="004457E8">
        <w:rPr>
          <w:sz w:val="28"/>
          <w:szCs w:val="28"/>
        </w:rPr>
        <w:t xml:space="preserve"> </w:t>
      </w:r>
      <w:r w:rsidRPr="003F5F3C">
        <w:rPr>
          <w:b/>
          <w:sz w:val="28"/>
          <w:szCs w:val="28"/>
        </w:rPr>
        <w:t>буровой</w:t>
      </w:r>
      <w:r w:rsidR="004457E8">
        <w:rPr>
          <w:b/>
          <w:sz w:val="28"/>
          <w:szCs w:val="28"/>
        </w:rPr>
        <w:t xml:space="preserve"> </w:t>
      </w:r>
      <w:r w:rsidRPr="003F5F3C">
        <w:rPr>
          <w:b/>
          <w:sz w:val="28"/>
          <w:szCs w:val="28"/>
        </w:rPr>
        <w:t>шлам</w:t>
      </w:r>
      <w:r w:rsidRPr="004D355B">
        <w:rPr>
          <w:b/>
          <w:sz w:val="28"/>
          <w:szCs w:val="28"/>
        </w:rPr>
        <w:t>:</w:t>
      </w:r>
      <w:r w:rsidR="004457E8">
        <w:rPr>
          <w:b/>
          <w:sz w:val="28"/>
          <w:szCs w:val="28"/>
        </w:rPr>
        <w:t xml:space="preserve"> </w:t>
      </w:r>
      <w:r w:rsidR="00D02709" w:rsidRPr="003F5F3C">
        <w:rPr>
          <w:sz w:val="28"/>
        </w:rPr>
        <w:t>Разбуренная</w:t>
      </w:r>
      <w:r w:rsidR="004457E8">
        <w:rPr>
          <w:sz w:val="28"/>
        </w:rPr>
        <w:t xml:space="preserve"> </w:t>
      </w:r>
      <w:r w:rsidR="00D02709" w:rsidRPr="003F5F3C">
        <w:rPr>
          <w:sz w:val="28"/>
        </w:rPr>
        <w:t>порода,</w:t>
      </w:r>
      <w:r w:rsidR="004457E8">
        <w:rPr>
          <w:sz w:val="28"/>
        </w:rPr>
        <w:t xml:space="preserve"> </w:t>
      </w:r>
      <w:r w:rsidR="00D02709" w:rsidRPr="003F5F3C">
        <w:rPr>
          <w:sz w:val="28"/>
        </w:rPr>
        <w:t>смешанная</w:t>
      </w:r>
      <w:r w:rsidR="004457E8">
        <w:rPr>
          <w:sz w:val="28"/>
        </w:rPr>
        <w:t xml:space="preserve"> </w:t>
      </w:r>
      <w:r w:rsidR="00D02709" w:rsidRPr="003F5F3C">
        <w:rPr>
          <w:sz w:val="28"/>
        </w:rPr>
        <w:t>с</w:t>
      </w:r>
      <w:r w:rsidR="004457E8">
        <w:rPr>
          <w:sz w:val="28"/>
        </w:rPr>
        <w:t xml:space="preserve"> </w:t>
      </w:r>
      <w:r w:rsidR="00D02709" w:rsidRPr="003F5F3C">
        <w:rPr>
          <w:sz w:val="28"/>
        </w:rPr>
        <w:t>отработанным</w:t>
      </w:r>
      <w:r w:rsidR="004457E8">
        <w:rPr>
          <w:sz w:val="28"/>
        </w:rPr>
        <w:t xml:space="preserve"> </w:t>
      </w:r>
      <w:r w:rsidR="00D02709" w:rsidRPr="003F5F3C">
        <w:rPr>
          <w:sz w:val="28"/>
        </w:rPr>
        <w:t>буровым</w:t>
      </w:r>
      <w:r w:rsidR="004457E8">
        <w:rPr>
          <w:sz w:val="28"/>
        </w:rPr>
        <w:t xml:space="preserve"> </w:t>
      </w:r>
      <w:r w:rsidR="00D02709" w:rsidRPr="003F5F3C">
        <w:rPr>
          <w:sz w:val="28"/>
        </w:rPr>
        <w:t>раствором</w:t>
      </w:r>
      <w:r w:rsidR="004457E8">
        <w:rPr>
          <w:sz w:val="28"/>
        </w:rPr>
        <w:t xml:space="preserve"> </w:t>
      </w:r>
      <w:r w:rsidR="00B66626" w:rsidRPr="003F5F3C">
        <w:rPr>
          <w:sz w:val="28"/>
        </w:rPr>
        <w:t>и</w:t>
      </w:r>
      <w:r w:rsidR="004457E8">
        <w:rPr>
          <w:sz w:val="28"/>
        </w:rPr>
        <w:t xml:space="preserve"> </w:t>
      </w:r>
      <w:r w:rsidR="00D02709" w:rsidRPr="003F5F3C">
        <w:rPr>
          <w:sz w:val="28"/>
        </w:rPr>
        <w:t>выносимая</w:t>
      </w:r>
      <w:r w:rsidR="004457E8">
        <w:rPr>
          <w:sz w:val="28"/>
        </w:rPr>
        <w:t xml:space="preserve"> </w:t>
      </w:r>
      <w:r w:rsidR="00D02709" w:rsidRPr="003F5F3C">
        <w:rPr>
          <w:sz w:val="28"/>
        </w:rPr>
        <w:t>из</w:t>
      </w:r>
      <w:r w:rsidR="004457E8">
        <w:rPr>
          <w:sz w:val="28"/>
        </w:rPr>
        <w:t xml:space="preserve"> </w:t>
      </w:r>
      <w:r w:rsidR="00D02709" w:rsidRPr="003F5F3C">
        <w:rPr>
          <w:sz w:val="28"/>
        </w:rPr>
        <w:t>забоя</w:t>
      </w:r>
      <w:r w:rsidR="004457E8">
        <w:rPr>
          <w:sz w:val="28"/>
        </w:rPr>
        <w:t xml:space="preserve"> </w:t>
      </w:r>
      <w:r w:rsidR="00D02709" w:rsidRPr="003F5F3C">
        <w:rPr>
          <w:sz w:val="28"/>
        </w:rPr>
        <w:t>скважины.</w:t>
      </w:r>
    </w:p>
    <w:p w14:paraId="7324A610" w14:textId="0421D59D" w:rsidR="004115C8" w:rsidRPr="003F5F3C" w:rsidRDefault="004115C8" w:rsidP="00701319">
      <w:pPr>
        <w:ind w:firstLine="567"/>
        <w:jc w:val="both"/>
        <w:rPr>
          <w:sz w:val="28"/>
          <w:szCs w:val="28"/>
        </w:rPr>
      </w:pPr>
      <w:r w:rsidRPr="003F5F3C">
        <w:rPr>
          <w:sz w:val="28"/>
          <w:szCs w:val="28"/>
        </w:rPr>
        <w:t>3.</w:t>
      </w:r>
      <w:r w:rsidR="00912E40" w:rsidRPr="003F5F3C">
        <w:rPr>
          <w:sz w:val="28"/>
          <w:szCs w:val="28"/>
        </w:rPr>
        <w:t>7</w:t>
      </w:r>
      <w:r w:rsidR="004457E8">
        <w:rPr>
          <w:sz w:val="28"/>
          <w:szCs w:val="28"/>
        </w:rPr>
        <w:t xml:space="preserve"> </w:t>
      </w:r>
      <w:r w:rsidRPr="003F5F3C">
        <w:rPr>
          <w:b/>
          <w:sz w:val="28"/>
          <w:szCs w:val="28"/>
        </w:rPr>
        <w:t>вертлюг</w:t>
      </w:r>
      <w:r w:rsidRPr="004D355B">
        <w:rPr>
          <w:b/>
          <w:sz w:val="28"/>
          <w:szCs w:val="28"/>
        </w:rPr>
        <w:t>:</w:t>
      </w:r>
      <w:r w:rsidR="004457E8">
        <w:rPr>
          <w:b/>
          <w:sz w:val="28"/>
          <w:szCs w:val="28"/>
        </w:rPr>
        <w:t xml:space="preserve"> </w:t>
      </w:r>
      <w:r w:rsidRPr="003F5F3C">
        <w:rPr>
          <w:sz w:val="28"/>
          <w:szCs w:val="28"/>
        </w:rPr>
        <w:t>Шарнирное</w:t>
      </w:r>
      <w:r w:rsidR="004457E8">
        <w:rPr>
          <w:sz w:val="28"/>
          <w:szCs w:val="28"/>
        </w:rPr>
        <w:t xml:space="preserve"> </w:t>
      </w:r>
      <w:r w:rsidRPr="003F5F3C">
        <w:rPr>
          <w:sz w:val="28"/>
          <w:szCs w:val="28"/>
        </w:rPr>
        <w:t>соединительное</w:t>
      </w:r>
      <w:r w:rsidR="004457E8">
        <w:rPr>
          <w:sz w:val="28"/>
          <w:szCs w:val="28"/>
        </w:rPr>
        <w:t xml:space="preserve"> </w:t>
      </w:r>
      <w:r w:rsidRPr="003F5F3C">
        <w:rPr>
          <w:sz w:val="28"/>
          <w:szCs w:val="28"/>
        </w:rPr>
        <w:t>звено,</w:t>
      </w:r>
      <w:r w:rsidR="004457E8">
        <w:rPr>
          <w:sz w:val="28"/>
          <w:szCs w:val="28"/>
        </w:rPr>
        <w:t xml:space="preserve"> </w:t>
      </w:r>
      <w:r w:rsidRPr="003F5F3C">
        <w:rPr>
          <w:sz w:val="28"/>
          <w:szCs w:val="28"/>
        </w:rPr>
        <w:t>предотвращающее</w:t>
      </w:r>
      <w:r w:rsidR="004457E8">
        <w:rPr>
          <w:sz w:val="28"/>
          <w:szCs w:val="28"/>
        </w:rPr>
        <w:t xml:space="preserve"> </w:t>
      </w:r>
      <w:r w:rsidRPr="003F5F3C">
        <w:rPr>
          <w:sz w:val="28"/>
          <w:szCs w:val="28"/>
        </w:rPr>
        <w:t>передачу</w:t>
      </w:r>
      <w:r w:rsidR="004457E8">
        <w:rPr>
          <w:sz w:val="28"/>
          <w:szCs w:val="28"/>
        </w:rPr>
        <w:t xml:space="preserve"> </w:t>
      </w:r>
      <w:r w:rsidRPr="003F5F3C">
        <w:rPr>
          <w:sz w:val="28"/>
          <w:szCs w:val="28"/>
        </w:rPr>
        <w:t>вращения</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колонны</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протягиваемому</w:t>
      </w:r>
      <w:r w:rsidR="004457E8">
        <w:rPr>
          <w:sz w:val="28"/>
          <w:szCs w:val="28"/>
        </w:rPr>
        <w:t xml:space="preserve"> </w:t>
      </w:r>
      <w:r w:rsidRPr="003F5F3C">
        <w:rPr>
          <w:sz w:val="28"/>
          <w:szCs w:val="28"/>
        </w:rPr>
        <w:t>трубопроводу.</w:t>
      </w:r>
    </w:p>
    <w:p w14:paraId="60039EBC" w14:textId="0EB6FEC1" w:rsidR="004115C8" w:rsidRDefault="004115C8" w:rsidP="00701319">
      <w:pPr>
        <w:ind w:firstLine="567"/>
        <w:jc w:val="both"/>
        <w:rPr>
          <w:sz w:val="28"/>
          <w:szCs w:val="28"/>
        </w:rPr>
      </w:pPr>
      <w:r w:rsidRPr="003F5F3C">
        <w:rPr>
          <w:sz w:val="28"/>
          <w:szCs w:val="28"/>
        </w:rPr>
        <w:t>3.</w:t>
      </w:r>
      <w:r w:rsidR="00912E40" w:rsidRPr="003F5F3C">
        <w:rPr>
          <w:sz w:val="28"/>
          <w:szCs w:val="28"/>
        </w:rPr>
        <w:t>8</w:t>
      </w:r>
      <w:r w:rsidR="004457E8">
        <w:rPr>
          <w:sz w:val="28"/>
          <w:szCs w:val="28"/>
        </w:rPr>
        <w:t xml:space="preserve"> </w:t>
      </w:r>
      <w:r w:rsidRPr="003F5F3C">
        <w:rPr>
          <w:b/>
          <w:sz w:val="28"/>
          <w:szCs w:val="28"/>
        </w:rPr>
        <w:t>высокопрочный</w:t>
      </w:r>
      <w:r w:rsidR="004457E8">
        <w:rPr>
          <w:b/>
          <w:sz w:val="28"/>
          <w:szCs w:val="28"/>
        </w:rPr>
        <w:t xml:space="preserve"> </w:t>
      </w:r>
      <w:r w:rsidRPr="003F5F3C">
        <w:rPr>
          <w:b/>
          <w:sz w:val="28"/>
          <w:szCs w:val="28"/>
        </w:rPr>
        <w:t>чугун</w:t>
      </w:r>
      <w:r w:rsidR="004457E8">
        <w:rPr>
          <w:b/>
          <w:sz w:val="28"/>
          <w:szCs w:val="28"/>
        </w:rPr>
        <w:t xml:space="preserve"> </w:t>
      </w:r>
      <w:r w:rsidRPr="003F5F3C">
        <w:rPr>
          <w:b/>
          <w:sz w:val="28"/>
          <w:szCs w:val="28"/>
        </w:rPr>
        <w:t>с</w:t>
      </w:r>
      <w:r w:rsidR="004457E8">
        <w:rPr>
          <w:b/>
          <w:sz w:val="28"/>
          <w:szCs w:val="28"/>
        </w:rPr>
        <w:t xml:space="preserve"> </w:t>
      </w:r>
      <w:r w:rsidRPr="003F5F3C">
        <w:rPr>
          <w:b/>
          <w:sz w:val="28"/>
          <w:szCs w:val="28"/>
        </w:rPr>
        <w:t>шаровидным</w:t>
      </w:r>
      <w:r w:rsidR="004457E8">
        <w:rPr>
          <w:b/>
          <w:sz w:val="28"/>
          <w:szCs w:val="28"/>
        </w:rPr>
        <w:t xml:space="preserve"> </w:t>
      </w:r>
      <w:r w:rsidRPr="003F5F3C">
        <w:rPr>
          <w:b/>
          <w:sz w:val="28"/>
          <w:szCs w:val="28"/>
        </w:rPr>
        <w:t>графитом</w:t>
      </w:r>
      <w:r w:rsidR="00413A2C">
        <w:rPr>
          <w:b/>
          <w:sz w:val="28"/>
          <w:szCs w:val="28"/>
        </w:rPr>
        <w:t>;</w:t>
      </w:r>
      <w:r w:rsidR="004457E8">
        <w:rPr>
          <w:b/>
          <w:sz w:val="28"/>
          <w:szCs w:val="28"/>
        </w:rPr>
        <w:t xml:space="preserve"> </w:t>
      </w:r>
      <w:r w:rsidR="00F5306E" w:rsidRPr="00413A2C">
        <w:rPr>
          <w:sz w:val="28"/>
          <w:szCs w:val="28"/>
        </w:rPr>
        <w:t>ВЧШГ</w:t>
      </w:r>
      <w:r w:rsidRPr="00413A2C">
        <w:rPr>
          <w:sz w:val="28"/>
          <w:szCs w:val="28"/>
        </w:rPr>
        <w:t>:</w:t>
      </w:r>
      <w:r w:rsidR="004457E8">
        <w:rPr>
          <w:sz w:val="28"/>
          <w:szCs w:val="28"/>
        </w:rPr>
        <w:t xml:space="preserve"> </w:t>
      </w:r>
      <w:r w:rsidRPr="003F5F3C">
        <w:rPr>
          <w:sz w:val="28"/>
          <w:szCs w:val="28"/>
        </w:rPr>
        <w:t>Тип</w:t>
      </w:r>
      <w:r w:rsidR="004457E8">
        <w:rPr>
          <w:sz w:val="28"/>
          <w:szCs w:val="28"/>
        </w:rPr>
        <w:t xml:space="preserve"> </w:t>
      </w:r>
      <w:r w:rsidRPr="003F5F3C">
        <w:rPr>
          <w:sz w:val="28"/>
          <w:szCs w:val="28"/>
        </w:rPr>
        <w:t>чугуна,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котором</w:t>
      </w:r>
      <w:r w:rsidR="004457E8">
        <w:rPr>
          <w:sz w:val="28"/>
          <w:szCs w:val="28"/>
        </w:rPr>
        <w:t xml:space="preserve"> </w:t>
      </w:r>
      <w:r w:rsidRPr="003F5F3C">
        <w:rPr>
          <w:sz w:val="28"/>
          <w:szCs w:val="28"/>
        </w:rPr>
        <w:t>графит</w:t>
      </w:r>
      <w:r w:rsidR="004457E8">
        <w:rPr>
          <w:sz w:val="28"/>
          <w:szCs w:val="28"/>
        </w:rPr>
        <w:t xml:space="preserve"> </w:t>
      </w:r>
      <w:r w:rsidRPr="003F5F3C">
        <w:rPr>
          <w:sz w:val="28"/>
          <w:szCs w:val="28"/>
        </w:rPr>
        <w:t>присутствует</w:t>
      </w:r>
      <w:r w:rsidR="004457E8">
        <w:rPr>
          <w:sz w:val="28"/>
          <w:szCs w:val="28"/>
        </w:rPr>
        <w:t xml:space="preserve"> </w:t>
      </w:r>
      <w:r w:rsidRPr="003F5F3C">
        <w:rPr>
          <w:sz w:val="28"/>
          <w:szCs w:val="28"/>
        </w:rPr>
        <w:t>преимущественно</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шаровидной</w:t>
      </w:r>
      <w:r w:rsidR="004457E8">
        <w:rPr>
          <w:sz w:val="28"/>
          <w:szCs w:val="28"/>
        </w:rPr>
        <w:t xml:space="preserve"> </w:t>
      </w:r>
      <w:r w:rsidRPr="003F5F3C">
        <w:rPr>
          <w:sz w:val="28"/>
          <w:szCs w:val="28"/>
        </w:rPr>
        <w:t>форме.</w:t>
      </w:r>
    </w:p>
    <w:p w14:paraId="05ED73EF" w14:textId="77777777" w:rsidR="00413A2C" w:rsidRPr="003F5F3C" w:rsidRDefault="00413A2C" w:rsidP="00701319">
      <w:pPr>
        <w:ind w:firstLine="567"/>
        <w:jc w:val="both"/>
        <w:rPr>
          <w:sz w:val="28"/>
          <w:szCs w:val="28"/>
        </w:rPr>
      </w:pPr>
      <w:r>
        <w:rPr>
          <w:sz w:val="28"/>
          <w:szCs w:val="28"/>
        </w:rPr>
        <w:t>3.9</w:t>
      </w:r>
    </w:p>
    <w:p w14:paraId="01853EF1" w14:textId="11D65DFA" w:rsidR="004115C8" w:rsidRPr="003F5F3C" w:rsidRDefault="004115C8" w:rsidP="00701319">
      <w:pPr>
        <w:pBdr>
          <w:top w:val="single" w:sz="4" w:space="1" w:color="auto"/>
          <w:left w:val="single" w:sz="4" w:space="4" w:color="auto"/>
          <w:bottom w:val="single" w:sz="4" w:space="1" w:color="auto"/>
          <w:right w:val="single" w:sz="4" w:space="4" w:color="auto"/>
        </w:pBdr>
        <w:ind w:firstLine="567"/>
        <w:jc w:val="both"/>
        <w:rPr>
          <w:sz w:val="28"/>
          <w:szCs w:val="28"/>
        </w:rPr>
      </w:pPr>
      <w:r w:rsidRPr="003F5F3C">
        <w:rPr>
          <w:b/>
          <w:sz w:val="28"/>
          <w:szCs w:val="28"/>
        </w:rPr>
        <w:t>горизонтальное</w:t>
      </w:r>
      <w:r w:rsidR="004457E8">
        <w:rPr>
          <w:b/>
          <w:sz w:val="28"/>
          <w:szCs w:val="28"/>
        </w:rPr>
        <w:t xml:space="preserve"> </w:t>
      </w:r>
      <w:r w:rsidRPr="003F5F3C">
        <w:rPr>
          <w:b/>
          <w:sz w:val="28"/>
          <w:szCs w:val="28"/>
        </w:rPr>
        <w:t>направленное</w:t>
      </w:r>
      <w:r w:rsidR="004457E8">
        <w:rPr>
          <w:b/>
          <w:sz w:val="28"/>
          <w:szCs w:val="28"/>
        </w:rPr>
        <w:t xml:space="preserve"> </w:t>
      </w:r>
      <w:r w:rsidRPr="003F5F3C">
        <w:rPr>
          <w:b/>
          <w:sz w:val="28"/>
          <w:szCs w:val="28"/>
        </w:rPr>
        <w:t>бурение</w:t>
      </w:r>
      <w:r w:rsidRPr="004D355B">
        <w:rPr>
          <w:b/>
          <w:sz w:val="28"/>
          <w:szCs w:val="28"/>
        </w:rPr>
        <w:t>:</w:t>
      </w:r>
      <w:r w:rsidR="004457E8">
        <w:rPr>
          <w:sz w:val="28"/>
          <w:szCs w:val="28"/>
        </w:rPr>
        <w:t xml:space="preserve"> </w:t>
      </w:r>
      <w:r w:rsidRPr="003F5F3C">
        <w:rPr>
          <w:sz w:val="28"/>
          <w:szCs w:val="28"/>
        </w:rPr>
        <w:t>Многоэтапная</w:t>
      </w:r>
      <w:r w:rsidR="004457E8">
        <w:rPr>
          <w:sz w:val="28"/>
          <w:szCs w:val="28"/>
        </w:rPr>
        <w:t xml:space="preserve"> </w:t>
      </w:r>
      <w:r w:rsidRPr="003F5F3C">
        <w:rPr>
          <w:sz w:val="28"/>
          <w:szCs w:val="28"/>
        </w:rPr>
        <w:t>технология</w:t>
      </w:r>
      <w:r w:rsidR="004457E8">
        <w:rPr>
          <w:sz w:val="28"/>
          <w:szCs w:val="28"/>
        </w:rPr>
        <w:t xml:space="preserve"> </w:t>
      </w:r>
      <w:r w:rsidRPr="003F5F3C">
        <w:rPr>
          <w:sz w:val="28"/>
          <w:szCs w:val="28"/>
        </w:rPr>
        <w:t>бестраншейной</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подземных</w:t>
      </w:r>
      <w:r w:rsidR="004457E8">
        <w:rPr>
          <w:sz w:val="28"/>
          <w:szCs w:val="28"/>
        </w:rPr>
        <w:t xml:space="preserve"> </w:t>
      </w:r>
      <w:r w:rsidRPr="003F5F3C">
        <w:rPr>
          <w:sz w:val="28"/>
          <w:szCs w:val="28"/>
        </w:rPr>
        <w:t>инженерных</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помощи</w:t>
      </w:r>
      <w:r w:rsidR="004457E8">
        <w:rPr>
          <w:sz w:val="28"/>
          <w:szCs w:val="28"/>
        </w:rPr>
        <w:t xml:space="preserve"> </w:t>
      </w:r>
      <w:r w:rsidRPr="003F5F3C">
        <w:rPr>
          <w:sz w:val="28"/>
          <w:szCs w:val="28"/>
        </w:rPr>
        <w:t>специализированных</w:t>
      </w:r>
      <w:r w:rsidR="004457E8">
        <w:rPr>
          <w:sz w:val="28"/>
          <w:szCs w:val="28"/>
        </w:rPr>
        <w:t xml:space="preserve"> </w:t>
      </w:r>
      <w:r w:rsidRPr="003F5F3C">
        <w:rPr>
          <w:sz w:val="28"/>
          <w:szCs w:val="28"/>
        </w:rPr>
        <w:t>мобильных</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установок,</w:t>
      </w:r>
      <w:r w:rsidR="004457E8">
        <w:rPr>
          <w:sz w:val="28"/>
          <w:szCs w:val="28"/>
        </w:rPr>
        <w:t xml:space="preserve"> </w:t>
      </w:r>
      <w:r w:rsidRPr="003F5F3C">
        <w:rPr>
          <w:sz w:val="28"/>
          <w:szCs w:val="28"/>
        </w:rPr>
        <w:t>позволяющая</w:t>
      </w:r>
      <w:r w:rsidR="004457E8">
        <w:rPr>
          <w:sz w:val="28"/>
          <w:szCs w:val="28"/>
        </w:rPr>
        <w:t xml:space="preserve"> </w:t>
      </w:r>
      <w:r w:rsidRPr="003F5F3C">
        <w:rPr>
          <w:sz w:val="28"/>
          <w:szCs w:val="28"/>
        </w:rPr>
        <w:t>вести</w:t>
      </w:r>
      <w:r w:rsidR="004457E8">
        <w:rPr>
          <w:sz w:val="28"/>
          <w:szCs w:val="28"/>
        </w:rPr>
        <w:t xml:space="preserve"> </w:t>
      </w:r>
      <w:r w:rsidRPr="003F5F3C">
        <w:rPr>
          <w:sz w:val="28"/>
          <w:szCs w:val="28"/>
        </w:rPr>
        <w:t>управляемую</w:t>
      </w:r>
      <w:r w:rsidR="004457E8">
        <w:rPr>
          <w:sz w:val="28"/>
          <w:szCs w:val="28"/>
        </w:rPr>
        <w:t xml:space="preserve"> </w:t>
      </w:r>
      <w:r w:rsidRPr="003F5F3C">
        <w:rPr>
          <w:sz w:val="28"/>
          <w:szCs w:val="28"/>
        </w:rPr>
        <w:t>проходку</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криволинейной</w:t>
      </w:r>
      <w:r w:rsidR="004457E8">
        <w:rPr>
          <w:sz w:val="28"/>
          <w:szCs w:val="28"/>
        </w:rPr>
        <w:t xml:space="preserve"> </w:t>
      </w:r>
      <w:r w:rsidRPr="003F5F3C">
        <w:rPr>
          <w:sz w:val="28"/>
          <w:szCs w:val="28"/>
        </w:rPr>
        <w:t>траектории,</w:t>
      </w:r>
      <w:r w:rsidR="004457E8">
        <w:rPr>
          <w:sz w:val="28"/>
          <w:szCs w:val="28"/>
        </w:rPr>
        <w:t xml:space="preserve"> </w:t>
      </w:r>
      <w:r w:rsidRPr="003F5F3C">
        <w:rPr>
          <w:sz w:val="28"/>
          <w:szCs w:val="28"/>
        </w:rPr>
        <w:t>расширять</w:t>
      </w:r>
      <w:r w:rsidR="004457E8">
        <w:rPr>
          <w:sz w:val="28"/>
          <w:szCs w:val="28"/>
        </w:rPr>
        <w:t xml:space="preserve"> </w:t>
      </w:r>
      <w:r w:rsidRPr="003F5F3C">
        <w:rPr>
          <w:sz w:val="28"/>
          <w:szCs w:val="28"/>
        </w:rPr>
        <w:t>скважину,</w:t>
      </w:r>
      <w:r w:rsidR="004457E8">
        <w:rPr>
          <w:sz w:val="28"/>
          <w:szCs w:val="28"/>
        </w:rPr>
        <w:t xml:space="preserve"> </w:t>
      </w:r>
      <w:r w:rsidRPr="003F5F3C">
        <w:rPr>
          <w:sz w:val="28"/>
          <w:szCs w:val="28"/>
        </w:rPr>
        <w:t>протягивать</w:t>
      </w:r>
      <w:r w:rsidR="004457E8">
        <w:rPr>
          <w:sz w:val="28"/>
          <w:szCs w:val="28"/>
        </w:rPr>
        <w:t xml:space="preserve"> </w:t>
      </w:r>
      <w:r w:rsidRPr="003F5F3C">
        <w:rPr>
          <w:sz w:val="28"/>
          <w:szCs w:val="28"/>
        </w:rPr>
        <w:t>трубопровод.</w:t>
      </w:r>
      <w:r w:rsidR="004457E8">
        <w:rPr>
          <w:sz w:val="28"/>
          <w:szCs w:val="28"/>
        </w:rPr>
        <w:t xml:space="preserve"> </w:t>
      </w:r>
    </w:p>
    <w:p w14:paraId="6FCC4FFB" w14:textId="6B1B23D6" w:rsidR="00912E40" w:rsidRPr="00C7496D" w:rsidRDefault="004115C8" w:rsidP="00701319">
      <w:pPr>
        <w:pBdr>
          <w:top w:val="single" w:sz="4" w:space="1" w:color="auto"/>
          <w:left w:val="single" w:sz="4" w:space="4" w:color="auto"/>
          <w:bottom w:val="single" w:sz="4" w:space="1" w:color="auto"/>
          <w:right w:val="single" w:sz="4" w:space="4" w:color="auto"/>
        </w:pBdr>
        <w:ind w:firstLine="567"/>
        <w:jc w:val="both"/>
        <w:rPr>
          <w:sz w:val="20"/>
          <w:szCs w:val="20"/>
        </w:rPr>
      </w:pPr>
      <w:r w:rsidRPr="00C7496D">
        <w:rPr>
          <w:spacing w:val="40"/>
          <w:sz w:val="20"/>
          <w:szCs w:val="20"/>
        </w:rPr>
        <w:t>Примечание</w:t>
      </w:r>
      <w:r w:rsidR="004457E8" w:rsidRPr="00C7496D">
        <w:rPr>
          <w:sz w:val="20"/>
          <w:szCs w:val="20"/>
        </w:rPr>
        <w:t xml:space="preserve"> </w:t>
      </w:r>
      <w:r w:rsidRPr="00C7496D">
        <w:rPr>
          <w:sz w:val="20"/>
          <w:szCs w:val="20"/>
        </w:rPr>
        <w:t>–</w:t>
      </w:r>
      <w:r w:rsidR="004457E8" w:rsidRPr="00C7496D">
        <w:rPr>
          <w:sz w:val="20"/>
          <w:szCs w:val="20"/>
        </w:rPr>
        <w:t xml:space="preserve"> </w:t>
      </w:r>
      <w:r w:rsidRPr="00C7496D">
        <w:rPr>
          <w:sz w:val="20"/>
          <w:szCs w:val="20"/>
        </w:rPr>
        <w:t>Бурение</w:t>
      </w:r>
      <w:r w:rsidR="004457E8" w:rsidRPr="00C7496D">
        <w:rPr>
          <w:sz w:val="20"/>
          <w:szCs w:val="20"/>
        </w:rPr>
        <w:t xml:space="preserve"> </w:t>
      </w:r>
      <w:r w:rsidRPr="00C7496D">
        <w:rPr>
          <w:sz w:val="20"/>
          <w:szCs w:val="20"/>
        </w:rPr>
        <w:t>ведется</w:t>
      </w:r>
      <w:r w:rsidR="004457E8" w:rsidRPr="00C7496D">
        <w:rPr>
          <w:sz w:val="20"/>
          <w:szCs w:val="20"/>
        </w:rPr>
        <w:t xml:space="preserve"> </w:t>
      </w:r>
      <w:r w:rsidRPr="00C7496D">
        <w:rPr>
          <w:sz w:val="20"/>
          <w:szCs w:val="20"/>
        </w:rPr>
        <w:t>под</w:t>
      </w:r>
      <w:r w:rsidR="004457E8" w:rsidRPr="00C7496D">
        <w:rPr>
          <w:sz w:val="20"/>
          <w:szCs w:val="20"/>
        </w:rPr>
        <w:t xml:space="preserve"> </w:t>
      </w:r>
      <w:r w:rsidRPr="00C7496D">
        <w:rPr>
          <w:sz w:val="20"/>
          <w:szCs w:val="20"/>
        </w:rPr>
        <w:t>контролем</w:t>
      </w:r>
      <w:r w:rsidR="004457E8" w:rsidRPr="00C7496D">
        <w:rPr>
          <w:sz w:val="20"/>
          <w:szCs w:val="20"/>
        </w:rPr>
        <w:t xml:space="preserve"> </w:t>
      </w:r>
      <w:r w:rsidRPr="00C7496D">
        <w:rPr>
          <w:sz w:val="20"/>
          <w:szCs w:val="20"/>
        </w:rPr>
        <w:t>систем</w:t>
      </w:r>
      <w:r w:rsidR="004457E8" w:rsidRPr="00C7496D">
        <w:rPr>
          <w:sz w:val="20"/>
          <w:szCs w:val="20"/>
        </w:rPr>
        <w:t xml:space="preserve"> </w:t>
      </w:r>
      <w:r w:rsidRPr="00C7496D">
        <w:rPr>
          <w:sz w:val="20"/>
          <w:szCs w:val="20"/>
        </w:rPr>
        <w:t>радиолокации</w:t>
      </w:r>
      <w:r w:rsidR="004457E8" w:rsidRPr="00C7496D">
        <w:rPr>
          <w:sz w:val="20"/>
          <w:szCs w:val="20"/>
        </w:rPr>
        <w:t xml:space="preserve"> </w:t>
      </w:r>
      <w:r w:rsidRPr="00C7496D">
        <w:rPr>
          <w:sz w:val="20"/>
          <w:szCs w:val="20"/>
        </w:rPr>
        <w:t>и</w:t>
      </w:r>
      <w:r w:rsidR="004457E8" w:rsidRPr="00C7496D">
        <w:rPr>
          <w:sz w:val="20"/>
          <w:szCs w:val="20"/>
        </w:rPr>
        <w:t xml:space="preserve"> </w:t>
      </w:r>
      <w:r w:rsidRPr="00C7496D">
        <w:rPr>
          <w:sz w:val="20"/>
          <w:szCs w:val="20"/>
        </w:rPr>
        <w:t>с</w:t>
      </w:r>
      <w:r w:rsidR="004457E8" w:rsidRPr="00C7496D">
        <w:rPr>
          <w:sz w:val="20"/>
          <w:szCs w:val="20"/>
        </w:rPr>
        <w:t xml:space="preserve"> </w:t>
      </w:r>
      <w:r w:rsidRPr="00C7496D">
        <w:rPr>
          <w:sz w:val="20"/>
          <w:szCs w:val="20"/>
        </w:rPr>
        <w:t>использованием</w:t>
      </w:r>
      <w:r w:rsidR="004457E8" w:rsidRPr="00C7496D">
        <w:rPr>
          <w:sz w:val="20"/>
          <w:szCs w:val="20"/>
        </w:rPr>
        <w:t xml:space="preserve"> </w:t>
      </w:r>
      <w:r w:rsidRPr="00C7496D">
        <w:rPr>
          <w:sz w:val="20"/>
          <w:szCs w:val="20"/>
        </w:rPr>
        <w:t>буровых</w:t>
      </w:r>
      <w:r w:rsidR="004457E8" w:rsidRPr="00C7496D">
        <w:rPr>
          <w:sz w:val="20"/>
          <w:szCs w:val="20"/>
        </w:rPr>
        <w:t xml:space="preserve"> </w:t>
      </w:r>
      <w:r w:rsidRPr="00C7496D">
        <w:rPr>
          <w:sz w:val="20"/>
          <w:szCs w:val="20"/>
        </w:rPr>
        <w:t>растворов.</w:t>
      </w:r>
      <w:r w:rsidR="004457E8" w:rsidRPr="00C7496D">
        <w:rPr>
          <w:sz w:val="20"/>
          <w:szCs w:val="20"/>
        </w:rPr>
        <w:t xml:space="preserve"> </w:t>
      </w:r>
    </w:p>
    <w:p w14:paraId="0C254560" w14:textId="006E0F35" w:rsidR="00710CA4" w:rsidRDefault="00912E40" w:rsidP="00701319">
      <w:pPr>
        <w:pBdr>
          <w:top w:val="single" w:sz="4" w:space="1" w:color="auto"/>
          <w:left w:val="single" w:sz="4" w:space="4" w:color="auto"/>
          <w:bottom w:val="single" w:sz="4" w:space="1" w:color="auto"/>
          <w:right w:val="single" w:sz="4" w:space="4" w:color="auto"/>
        </w:pBdr>
        <w:ind w:firstLine="567"/>
        <w:jc w:val="both"/>
        <w:rPr>
          <w:sz w:val="28"/>
          <w:szCs w:val="28"/>
        </w:rPr>
      </w:pPr>
      <w:r w:rsidRPr="003F5F3C">
        <w:rPr>
          <w:sz w:val="28"/>
          <w:szCs w:val="28"/>
        </w:rPr>
        <w:t>[СП</w:t>
      </w:r>
      <w:r w:rsidR="004457E8">
        <w:rPr>
          <w:sz w:val="28"/>
          <w:szCs w:val="28"/>
        </w:rPr>
        <w:t xml:space="preserve"> </w:t>
      </w:r>
      <w:r w:rsidRPr="003F5F3C">
        <w:rPr>
          <w:sz w:val="28"/>
          <w:szCs w:val="28"/>
        </w:rPr>
        <w:t>249.1325800.2016,</w:t>
      </w:r>
      <w:r w:rsidR="004457E8">
        <w:rPr>
          <w:sz w:val="28"/>
          <w:szCs w:val="28"/>
        </w:rPr>
        <w:t xml:space="preserve"> </w:t>
      </w:r>
      <w:r w:rsidR="00710CA4">
        <w:rPr>
          <w:sz w:val="28"/>
          <w:szCs w:val="28"/>
        </w:rPr>
        <w:t>статья</w:t>
      </w:r>
      <w:r w:rsidR="004457E8">
        <w:rPr>
          <w:sz w:val="28"/>
          <w:szCs w:val="28"/>
        </w:rPr>
        <w:t xml:space="preserve"> </w:t>
      </w:r>
      <w:r w:rsidRPr="003F5F3C">
        <w:rPr>
          <w:sz w:val="28"/>
          <w:szCs w:val="28"/>
        </w:rPr>
        <w:t>3.11]</w:t>
      </w:r>
    </w:p>
    <w:p w14:paraId="226187DF" w14:textId="77777777" w:rsidR="00C7496D" w:rsidRPr="00C7496D" w:rsidRDefault="00C7496D" w:rsidP="00C7496D">
      <w:pPr>
        <w:pStyle w:val="ConsPlusNormal"/>
        <w:ind w:firstLine="567"/>
        <w:jc w:val="both"/>
        <w:rPr>
          <w:sz w:val="20"/>
          <w:szCs w:val="20"/>
        </w:rPr>
      </w:pPr>
      <w:r w:rsidRPr="00C7496D">
        <w:rPr>
          <w:sz w:val="20"/>
          <w:szCs w:val="20"/>
        </w:rPr>
        <w:t>П р и м е ч а н и я</w:t>
      </w:r>
    </w:p>
    <w:p w14:paraId="12A64B35" w14:textId="77777777" w:rsidR="00C7496D" w:rsidRPr="00C7496D" w:rsidRDefault="00C7496D" w:rsidP="00C7496D">
      <w:pPr>
        <w:pStyle w:val="ConsPlusNormal"/>
        <w:ind w:firstLine="567"/>
        <w:jc w:val="both"/>
        <w:rPr>
          <w:sz w:val="20"/>
          <w:szCs w:val="20"/>
        </w:rPr>
      </w:pPr>
      <w:r w:rsidRPr="00C7496D">
        <w:rPr>
          <w:sz w:val="20"/>
          <w:szCs w:val="20"/>
        </w:rPr>
        <w:t>1 Термины «горизонтальное направленное бурение» и «н</w:t>
      </w:r>
      <w:r w:rsidRPr="00C7496D">
        <w:rPr>
          <w:spacing w:val="-2"/>
          <w:sz w:val="20"/>
          <w:szCs w:val="20"/>
        </w:rPr>
        <w:t>аклонно-направленное бурение» равнозначны.</w:t>
      </w:r>
    </w:p>
    <w:p w14:paraId="7CD8C098" w14:textId="109FF7E3" w:rsidR="00C7496D" w:rsidRPr="00C7496D" w:rsidRDefault="00C7496D" w:rsidP="00C7496D">
      <w:pPr>
        <w:ind w:firstLine="567"/>
        <w:jc w:val="both"/>
        <w:rPr>
          <w:sz w:val="20"/>
          <w:szCs w:val="20"/>
        </w:rPr>
      </w:pPr>
      <w:r w:rsidRPr="00C7496D">
        <w:rPr>
          <w:sz w:val="20"/>
          <w:szCs w:val="20"/>
        </w:rPr>
        <w:t>2 Применяются электромагнитные, инерциальные и кабельные системы локации.</w:t>
      </w:r>
    </w:p>
    <w:p w14:paraId="0A1F558D" w14:textId="77777777" w:rsidR="00C7496D" w:rsidRPr="00E227BF" w:rsidRDefault="00C7496D" w:rsidP="00C7496D">
      <w:pPr>
        <w:pStyle w:val="aff6"/>
        <w:ind w:firstLine="567"/>
        <w:jc w:val="both"/>
        <w:rPr>
          <w:b/>
          <w:sz w:val="28"/>
          <w:szCs w:val="28"/>
        </w:rPr>
      </w:pPr>
      <w:r w:rsidRPr="00E227BF">
        <w:rPr>
          <w:b/>
          <w:sz w:val="28"/>
          <w:szCs w:val="28"/>
        </w:rPr>
        <w:t>(Измененная редакция, Изм. № 1).</w:t>
      </w:r>
    </w:p>
    <w:p w14:paraId="0CE33631" w14:textId="20B28D05" w:rsidR="00710CA4" w:rsidRPr="00413A2C" w:rsidRDefault="00413A2C" w:rsidP="00701319">
      <w:pPr>
        <w:ind w:firstLine="567"/>
        <w:jc w:val="both"/>
        <w:rPr>
          <w:sz w:val="28"/>
          <w:szCs w:val="28"/>
        </w:rPr>
      </w:pPr>
      <w:r w:rsidRPr="00413A2C">
        <w:rPr>
          <w:sz w:val="28"/>
          <w:szCs w:val="28"/>
        </w:rPr>
        <w:t>3.10</w:t>
      </w:r>
    </w:p>
    <w:p w14:paraId="03A29FC4" w14:textId="49E69E0F" w:rsidR="004115C8" w:rsidRPr="003F5F3C" w:rsidRDefault="004115C8" w:rsidP="00701319">
      <w:pPr>
        <w:pBdr>
          <w:top w:val="single" w:sz="4" w:space="1" w:color="auto"/>
          <w:left w:val="single" w:sz="4" w:space="4" w:color="auto"/>
          <w:bottom w:val="single" w:sz="4" w:space="1" w:color="auto"/>
          <w:right w:val="single" w:sz="4" w:space="4" w:color="auto"/>
        </w:pBdr>
        <w:ind w:firstLine="567"/>
        <w:jc w:val="both"/>
        <w:rPr>
          <w:sz w:val="28"/>
        </w:rPr>
      </w:pPr>
      <w:r w:rsidRPr="003F5F3C">
        <w:rPr>
          <w:b/>
          <w:sz w:val="28"/>
        </w:rPr>
        <w:t>диаметр</w:t>
      </w:r>
      <w:r w:rsidR="004457E8">
        <w:rPr>
          <w:b/>
          <w:sz w:val="28"/>
        </w:rPr>
        <w:t xml:space="preserve"> </w:t>
      </w:r>
      <w:r w:rsidRPr="003F5F3C">
        <w:rPr>
          <w:b/>
          <w:sz w:val="28"/>
        </w:rPr>
        <w:t>расширения</w:t>
      </w:r>
      <w:r w:rsidRPr="004D355B">
        <w:rPr>
          <w:b/>
          <w:sz w:val="28"/>
        </w:rPr>
        <w:t>:</w:t>
      </w:r>
      <w:r w:rsidR="004457E8">
        <w:rPr>
          <w:sz w:val="28"/>
        </w:rPr>
        <w:t xml:space="preserve"> </w:t>
      </w:r>
      <w:r w:rsidRPr="003F5F3C">
        <w:rPr>
          <w:sz w:val="28"/>
        </w:rPr>
        <w:t>Максимальный</w:t>
      </w:r>
      <w:r w:rsidR="004457E8">
        <w:rPr>
          <w:sz w:val="28"/>
        </w:rPr>
        <w:t xml:space="preserve"> </w:t>
      </w:r>
      <w:r w:rsidRPr="003F5F3C">
        <w:rPr>
          <w:sz w:val="28"/>
        </w:rPr>
        <w:t>диаметр</w:t>
      </w:r>
      <w:r w:rsidR="004457E8">
        <w:rPr>
          <w:sz w:val="28"/>
        </w:rPr>
        <w:t xml:space="preserve"> </w:t>
      </w:r>
      <w:r w:rsidRPr="003F5F3C">
        <w:rPr>
          <w:sz w:val="28"/>
        </w:rPr>
        <w:t>отверстия,</w:t>
      </w:r>
      <w:r w:rsidR="004457E8">
        <w:rPr>
          <w:sz w:val="28"/>
        </w:rPr>
        <w:t xml:space="preserve"> </w:t>
      </w:r>
      <w:r w:rsidRPr="003F5F3C">
        <w:rPr>
          <w:sz w:val="28"/>
        </w:rPr>
        <w:t>создаваемого</w:t>
      </w:r>
      <w:r w:rsidR="004457E8">
        <w:rPr>
          <w:sz w:val="28"/>
        </w:rPr>
        <w:t xml:space="preserve"> </w:t>
      </w:r>
      <w:r w:rsidRPr="003F5F3C">
        <w:rPr>
          <w:sz w:val="28"/>
        </w:rPr>
        <w:t>при</w:t>
      </w:r>
      <w:r w:rsidR="004457E8">
        <w:rPr>
          <w:sz w:val="28"/>
        </w:rPr>
        <w:t xml:space="preserve"> </w:t>
      </w:r>
      <w:r w:rsidRPr="003F5F3C">
        <w:rPr>
          <w:sz w:val="28"/>
        </w:rPr>
        <w:t>расширении</w:t>
      </w:r>
      <w:r w:rsidR="004457E8">
        <w:rPr>
          <w:sz w:val="28"/>
        </w:rPr>
        <w:t xml:space="preserve"> </w:t>
      </w:r>
      <w:r w:rsidRPr="003F5F3C">
        <w:rPr>
          <w:sz w:val="28"/>
        </w:rPr>
        <w:t>пилотной</w:t>
      </w:r>
      <w:r w:rsidR="004457E8">
        <w:rPr>
          <w:sz w:val="28"/>
        </w:rPr>
        <w:t xml:space="preserve"> </w:t>
      </w:r>
      <w:r w:rsidRPr="003F5F3C">
        <w:rPr>
          <w:sz w:val="28"/>
        </w:rPr>
        <w:t>скважины.</w:t>
      </w:r>
    </w:p>
    <w:p w14:paraId="10D7CAE4" w14:textId="12ABB130" w:rsidR="003475EC" w:rsidRPr="003F5F3C" w:rsidRDefault="003475EC" w:rsidP="00701319">
      <w:pPr>
        <w:pBdr>
          <w:top w:val="single" w:sz="4" w:space="1" w:color="auto"/>
          <w:left w:val="single" w:sz="4" w:space="4" w:color="auto"/>
          <w:bottom w:val="single" w:sz="4" w:space="1" w:color="auto"/>
          <w:right w:val="single" w:sz="4" w:space="4" w:color="auto"/>
        </w:pBdr>
        <w:ind w:firstLine="567"/>
        <w:jc w:val="both"/>
        <w:rPr>
          <w:sz w:val="28"/>
        </w:rPr>
      </w:pPr>
      <w:r w:rsidRPr="003F5F3C">
        <w:rPr>
          <w:sz w:val="28"/>
        </w:rPr>
        <w:t>[ГОСТ</w:t>
      </w:r>
      <w:r w:rsidR="004457E8">
        <w:rPr>
          <w:sz w:val="28"/>
        </w:rPr>
        <w:t xml:space="preserve"> </w:t>
      </w:r>
      <w:r w:rsidRPr="003F5F3C">
        <w:rPr>
          <w:sz w:val="28"/>
        </w:rPr>
        <w:t>Р</w:t>
      </w:r>
      <w:r w:rsidR="004457E8">
        <w:rPr>
          <w:sz w:val="28"/>
        </w:rPr>
        <w:t xml:space="preserve"> </w:t>
      </w:r>
      <w:r w:rsidRPr="003F5F3C">
        <w:rPr>
          <w:sz w:val="28"/>
        </w:rPr>
        <w:t>ИСО</w:t>
      </w:r>
      <w:r w:rsidR="004457E8">
        <w:rPr>
          <w:sz w:val="28"/>
        </w:rPr>
        <w:t xml:space="preserve"> </w:t>
      </w:r>
      <w:r w:rsidRPr="003F5F3C">
        <w:rPr>
          <w:sz w:val="28"/>
        </w:rPr>
        <w:t>21467</w:t>
      </w:r>
      <w:r w:rsidR="00F07B6B">
        <w:rPr>
          <w:sz w:val="28"/>
        </w:rPr>
        <w:t>–</w:t>
      </w:r>
      <w:r w:rsidRPr="003F5F3C">
        <w:rPr>
          <w:sz w:val="28"/>
        </w:rPr>
        <w:t>2011,</w:t>
      </w:r>
      <w:r w:rsidR="004457E8">
        <w:rPr>
          <w:sz w:val="28"/>
        </w:rPr>
        <w:t xml:space="preserve"> </w:t>
      </w:r>
      <w:r w:rsidR="00710CA4">
        <w:rPr>
          <w:sz w:val="28"/>
        </w:rPr>
        <w:t>статья</w:t>
      </w:r>
      <w:r w:rsidR="004457E8">
        <w:rPr>
          <w:sz w:val="28"/>
        </w:rPr>
        <w:t xml:space="preserve"> </w:t>
      </w:r>
      <w:r w:rsidRPr="003F5F3C">
        <w:rPr>
          <w:sz w:val="28"/>
        </w:rPr>
        <w:t>3.2.12]</w:t>
      </w:r>
    </w:p>
    <w:p w14:paraId="418F5882" w14:textId="47BD1756" w:rsidR="004115C8" w:rsidRPr="00710CA4" w:rsidRDefault="004115C8" w:rsidP="00701319">
      <w:pPr>
        <w:ind w:firstLine="567"/>
        <w:jc w:val="both"/>
        <w:rPr>
          <w:sz w:val="28"/>
          <w:szCs w:val="28"/>
        </w:rPr>
      </w:pPr>
      <w:r w:rsidRPr="00710CA4">
        <w:rPr>
          <w:sz w:val="28"/>
          <w:szCs w:val="28"/>
        </w:rPr>
        <w:t>3.1</w:t>
      </w:r>
      <w:r w:rsidR="00912E40" w:rsidRPr="00710CA4">
        <w:rPr>
          <w:sz w:val="28"/>
          <w:szCs w:val="28"/>
        </w:rPr>
        <w:t>1</w:t>
      </w:r>
      <w:r w:rsidR="004457E8">
        <w:rPr>
          <w:b/>
          <w:sz w:val="28"/>
          <w:szCs w:val="28"/>
        </w:rPr>
        <w:t xml:space="preserve"> </w:t>
      </w:r>
      <w:r w:rsidRPr="00710CA4">
        <w:rPr>
          <w:b/>
          <w:sz w:val="28"/>
          <w:szCs w:val="28"/>
        </w:rPr>
        <w:t>закрытый</w:t>
      </w:r>
      <w:r w:rsidR="004457E8">
        <w:rPr>
          <w:b/>
          <w:sz w:val="28"/>
          <w:szCs w:val="28"/>
        </w:rPr>
        <w:t xml:space="preserve"> </w:t>
      </w:r>
      <w:r w:rsidRPr="00710CA4">
        <w:rPr>
          <w:b/>
          <w:sz w:val="28"/>
          <w:szCs w:val="28"/>
        </w:rPr>
        <w:t>подземный</w:t>
      </w:r>
      <w:r w:rsidR="004457E8">
        <w:rPr>
          <w:b/>
          <w:sz w:val="28"/>
          <w:szCs w:val="28"/>
        </w:rPr>
        <w:t xml:space="preserve"> </w:t>
      </w:r>
      <w:r w:rsidRPr="00710CA4">
        <w:rPr>
          <w:b/>
          <w:sz w:val="28"/>
          <w:szCs w:val="28"/>
        </w:rPr>
        <w:t>переход</w:t>
      </w:r>
      <w:r w:rsidR="00413A2C">
        <w:rPr>
          <w:b/>
          <w:sz w:val="28"/>
          <w:szCs w:val="28"/>
        </w:rPr>
        <w:t>;</w:t>
      </w:r>
      <w:r w:rsidR="004457E8">
        <w:rPr>
          <w:b/>
          <w:sz w:val="28"/>
          <w:szCs w:val="28"/>
        </w:rPr>
        <w:t xml:space="preserve"> </w:t>
      </w:r>
      <w:r w:rsidRPr="00413A2C">
        <w:rPr>
          <w:sz w:val="28"/>
          <w:szCs w:val="28"/>
        </w:rPr>
        <w:t>ЗП:</w:t>
      </w:r>
      <w:r w:rsidR="004457E8">
        <w:rPr>
          <w:sz w:val="28"/>
          <w:szCs w:val="28"/>
        </w:rPr>
        <w:t xml:space="preserve"> </w:t>
      </w:r>
      <w:r w:rsidRPr="00710CA4">
        <w:rPr>
          <w:sz w:val="28"/>
          <w:szCs w:val="28"/>
        </w:rPr>
        <w:t>Линейный</w:t>
      </w:r>
      <w:r w:rsidR="004457E8">
        <w:rPr>
          <w:b/>
          <w:sz w:val="28"/>
          <w:szCs w:val="28"/>
        </w:rPr>
        <w:t xml:space="preserve"> </w:t>
      </w:r>
      <w:r w:rsidRPr="00710CA4">
        <w:rPr>
          <w:sz w:val="28"/>
          <w:szCs w:val="28"/>
        </w:rPr>
        <w:t>участок</w:t>
      </w:r>
      <w:r w:rsidR="004457E8">
        <w:rPr>
          <w:sz w:val="28"/>
          <w:szCs w:val="28"/>
        </w:rPr>
        <w:t xml:space="preserve"> </w:t>
      </w:r>
      <w:r w:rsidRPr="00710CA4">
        <w:rPr>
          <w:sz w:val="28"/>
          <w:szCs w:val="28"/>
        </w:rPr>
        <w:t>инженерной</w:t>
      </w:r>
      <w:r w:rsidR="004457E8">
        <w:rPr>
          <w:sz w:val="28"/>
          <w:szCs w:val="28"/>
        </w:rPr>
        <w:t xml:space="preserve"> </w:t>
      </w:r>
      <w:r w:rsidRPr="00710CA4">
        <w:rPr>
          <w:sz w:val="28"/>
          <w:szCs w:val="28"/>
        </w:rPr>
        <w:t>коммуникации,</w:t>
      </w:r>
      <w:r w:rsidR="004457E8">
        <w:rPr>
          <w:sz w:val="28"/>
          <w:szCs w:val="28"/>
        </w:rPr>
        <w:t xml:space="preserve"> </w:t>
      </w:r>
      <w:r w:rsidR="00DD2F4B" w:rsidRPr="00710CA4">
        <w:rPr>
          <w:sz w:val="28"/>
          <w:szCs w:val="28"/>
        </w:rPr>
        <w:t>состоящий</w:t>
      </w:r>
      <w:r w:rsidR="004457E8">
        <w:rPr>
          <w:sz w:val="28"/>
          <w:szCs w:val="28"/>
        </w:rPr>
        <w:t xml:space="preserve"> </w:t>
      </w:r>
      <w:r w:rsidR="00DD2F4B" w:rsidRPr="00710CA4">
        <w:rPr>
          <w:sz w:val="28"/>
          <w:szCs w:val="28"/>
        </w:rPr>
        <w:t>из</w:t>
      </w:r>
      <w:r w:rsidR="004457E8">
        <w:rPr>
          <w:sz w:val="28"/>
          <w:szCs w:val="28"/>
        </w:rPr>
        <w:t xml:space="preserve"> </w:t>
      </w:r>
      <w:r w:rsidR="00DD2F4B" w:rsidRPr="00710CA4">
        <w:rPr>
          <w:sz w:val="28"/>
          <w:szCs w:val="28"/>
        </w:rPr>
        <w:t>одной</w:t>
      </w:r>
      <w:r w:rsidR="004457E8">
        <w:rPr>
          <w:sz w:val="28"/>
          <w:szCs w:val="28"/>
        </w:rPr>
        <w:t xml:space="preserve"> </w:t>
      </w:r>
      <w:r w:rsidRPr="00710CA4">
        <w:rPr>
          <w:sz w:val="28"/>
          <w:szCs w:val="28"/>
        </w:rPr>
        <w:t>или</w:t>
      </w:r>
      <w:r w:rsidR="004457E8">
        <w:rPr>
          <w:sz w:val="28"/>
          <w:szCs w:val="28"/>
        </w:rPr>
        <w:t xml:space="preserve"> </w:t>
      </w:r>
      <w:r w:rsidRPr="00710CA4">
        <w:rPr>
          <w:sz w:val="28"/>
          <w:szCs w:val="28"/>
        </w:rPr>
        <w:t>нескольк</w:t>
      </w:r>
      <w:r w:rsidR="00DD2F4B" w:rsidRPr="00710CA4">
        <w:rPr>
          <w:sz w:val="28"/>
          <w:szCs w:val="28"/>
        </w:rPr>
        <w:t>их</w:t>
      </w:r>
      <w:r w:rsidR="004457E8">
        <w:rPr>
          <w:sz w:val="28"/>
          <w:szCs w:val="28"/>
        </w:rPr>
        <w:t xml:space="preserve"> </w:t>
      </w:r>
      <w:r w:rsidRPr="00710CA4">
        <w:rPr>
          <w:sz w:val="28"/>
          <w:szCs w:val="28"/>
        </w:rPr>
        <w:t>ниток</w:t>
      </w:r>
      <w:r w:rsidR="004457E8">
        <w:rPr>
          <w:sz w:val="28"/>
          <w:szCs w:val="28"/>
        </w:rPr>
        <w:t xml:space="preserve"> </w:t>
      </w:r>
      <w:r w:rsidRPr="00710CA4">
        <w:rPr>
          <w:sz w:val="28"/>
          <w:szCs w:val="28"/>
        </w:rPr>
        <w:t>трубопровода,</w:t>
      </w:r>
      <w:r w:rsidR="004457E8">
        <w:rPr>
          <w:sz w:val="28"/>
          <w:szCs w:val="28"/>
        </w:rPr>
        <w:t xml:space="preserve"> </w:t>
      </w:r>
      <w:r w:rsidRPr="00710CA4">
        <w:rPr>
          <w:sz w:val="28"/>
          <w:szCs w:val="28"/>
        </w:rPr>
        <w:t>прокладываемый</w:t>
      </w:r>
      <w:r w:rsidR="004457E8">
        <w:rPr>
          <w:sz w:val="28"/>
          <w:szCs w:val="28"/>
        </w:rPr>
        <w:t xml:space="preserve"> </w:t>
      </w:r>
      <w:r w:rsidRPr="00710CA4">
        <w:rPr>
          <w:sz w:val="28"/>
          <w:szCs w:val="28"/>
        </w:rPr>
        <w:t>бестраншейным</w:t>
      </w:r>
      <w:r w:rsidR="004457E8">
        <w:rPr>
          <w:sz w:val="28"/>
          <w:szCs w:val="28"/>
        </w:rPr>
        <w:t xml:space="preserve"> </w:t>
      </w:r>
      <w:r w:rsidRPr="00710CA4">
        <w:rPr>
          <w:sz w:val="28"/>
          <w:szCs w:val="28"/>
        </w:rPr>
        <w:t>способом</w:t>
      </w:r>
      <w:r w:rsidR="004457E8">
        <w:rPr>
          <w:sz w:val="28"/>
          <w:szCs w:val="28"/>
        </w:rPr>
        <w:t xml:space="preserve"> </w:t>
      </w:r>
      <w:r w:rsidRPr="00710CA4">
        <w:rPr>
          <w:sz w:val="28"/>
          <w:szCs w:val="28"/>
        </w:rPr>
        <w:t>под</w:t>
      </w:r>
      <w:r w:rsidR="004457E8">
        <w:rPr>
          <w:sz w:val="28"/>
          <w:szCs w:val="28"/>
        </w:rPr>
        <w:t xml:space="preserve"> </w:t>
      </w:r>
      <w:r w:rsidRPr="00710CA4">
        <w:rPr>
          <w:sz w:val="28"/>
          <w:szCs w:val="28"/>
        </w:rPr>
        <w:t>различными</w:t>
      </w:r>
      <w:r w:rsidR="004457E8">
        <w:rPr>
          <w:sz w:val="28"/>
          <w:szCs w:val="28"/>
        </w:rPr>
        <w:t xml:space="preserve"> </w:t>
      </w:r>
      <w:r w:rsidRPr="00710CA4">
        <w:rPr>
          <w:sz w:val="28"/>
          <w:szCs w:val="28"/>
        </w:rPr>
        <w:t>препятствиями</w:t>
      </w:r>
      <w:r w:rsidR="004457E8">
        <w:rPr>
          <w:sz w:val="28"/>
          <w:szCs w:val="28"/>
        </w:rPr>
        <w:t xml:space="preserve"> </w:t>
      </w:r>
      <w:r w:rsidRPr="00710CA4">
        <w:rPr>
          <w:sz w:val="28"/>
          <w:szCs w:val="28"/>
        </w:rPr>
        <w:t>и</w:t>
      </w:r>
      <w:r w:rsidR="004457E8">
        <w:rPr>
          <w:sz w:val="28"/>
          <w:szCs w:val="28"/>
        </w:rPr>
        <w:t xml:space="preserve"> </w:t>
      </w:r>
      <w:r w:rsidRPr="00710CA4">
        <w:rPr>
          <w:sz w:val="28"/>
          <w:szCs w:val="28"/>
        </w:rPr>
        <w:t>ограниченный</w:t>
      </w:r>
      <w:r w:rsidR="004457E8">
        <w:rPr>
          <w:sz w:val="28"/>
          <w:szCs w:val="28"/>
        </w:rPr>
        <w:t xml:space="preserve"> </w:t>
      </w:r>
      <w:r w:rsidRPr="00710CA4">
        <w:rPr>
          <w:sz w:val="28"/>
          <w:szCs w:val="28"/>
        </w:rPr>
        <w:t>точками</w:t>
      </w:r>
      <w:r w:rsidR="004457E8">
        <w:rPr>
          <w:sz w:val="28"/>
          <w:szCs w:val="28"/>
        </w:rPr>
        <w:t xml:space="preserve"> </w:t>
      </w:r>
      <w:r w:rsidRPr="00710CA4">
        <w:rPr>
          <w:sz w:val="28"/>
          <w:szCs w:val="28"/>
        </w:rPr>
        <w:t>входа</w:t>
      </w:r>
      <w:r w:rsidR="004457E8">
        <w:rPr>
          <w:sz w:val="28"/>
          <w:szCs w:val="28"/>
        </w:rPr>
        <w:t xml:space="preserve"> </w:t>
      </w:r>
      <w:r w:rsidRPr="00710CA4">
        <w:rPr>
          <w:sz w:val="28"/>
          <w:szCs w:val="28"/>
        </w:rPr>
        <w:t>и</w:t>
      </w:r>
      <w:r w:rsidR="004457E8">
        <w:rPr>
          <w:sz w:val="28"/>
          <w:szCs w:val="28"/>
        </w:rPr>
        <w:t xml:space="preserve"> </w:t>
      </w:r>
      <w:r w:rsidRPr="00710CA4">
        <w:rPr>
          <w:sz w:val="28"/>
          <w:szCs w:val="28"/>
        </w:rPr>
        <w:t>выхода</w:t>
      </w:r>
      <w:r w:rsidR="004457E8">
        <w:rPr>
          <w:sz w:val="28"/>
          <w:szCs w:val="28"/>
        </w:rPr>
        <w:t xml:space="preserve"> </w:t>
      </w:r>
      <w:r w:rsidRPr="00710CA4">
        <w:rPr>
          <w:sz w:val="28"/>
          <w:szCs w:val="28"/>
        </w:rPr>
        <w:t>пилотной</w:t>
      </w:r>
      <w:r w:rsidR="004457E8">
        <w:rPr>
          <w:sz w:val="28"/>
          <w:szCs w:val="28"/>
        </w:rPr>
        <w:t xml:space="preserve"> </w:t>
      </w:r>
      <w:r w:rsidRPr="00710CA4">
        <w:rPr>
          <w:sz w:val="28"/>
          <w:szCs w:val="28"/>
        </w:rPr>
        <w:t>скважины.</w:t>
      </w:r>
    </w:p>
    <w:p w14:paraId="3343383D" w14:textId="13A910E6" w:rsidR="004115C8" w:rsidRPr="003F5F3C" w:rsidRDefault="00E550AC" w:rsidP="00701319">
      <w:pPr>
        <w:ind w:firstLine="567"/>
        <w:jc w:val="both"/>
        <w:rPr>
          <w:sz w:val="28"/>
          <w:szCs w:val="28"/>
        </w:rPr>
      </w:pPr>
      <w:r w:rsidRPr="0051454D">
        <w:rPr>
          <w:sz w:val="28"/>
          <w:szCs w:val="28"/>
        </w:rPr>
        <w:t xml:space="preserve">3.12 </w:t>
      </w:r>
      <w:r w:rsidRPr="0051454D">
        <w:rPr>
          <w:b/>
          <w:bCs/>
          <w:sz w:val="28"/>
          <w:szCs w:val="28"/>
        </w:rPr>
        <w:t>забой скважины:</w:t>
      </w:r>
      <w:r w:rsidRPr="0051454D">
        <w:rPr>
          <w:sz w:val="28"/>
          <w:szCs w:val="28"/>
        </w:rPr>
        <w:t xml:space="preserve"> Зона бурения грунта в скважине, перемещающаяся от точки входа до точки выхода.</w:t>
      </w:r>
    </w:p>
    <w:p w14:paraId="7FC7C240" w14:textId="77777777" w:rsidR="00E550AC" w:rsidRPr="00E227BF" w:rsidRDefault="00E550AC" w:rsidP="00E550AC">
      <w:pPr>
        <w:pStyle w:val="aff6"/>
        <w:ind w:firstLine="567"/>
        <w:jc w:val="both"/>
        <w:rPr>
          <w:b/>
          <w:sz w:val="28"/>
          <w:szCs w:val="28"/>
        </w:rPr>
      </w:pPr>
      <w:r w:rsidRPr="00E227BF">
        <w:rPr>
          <w:b/>
          <w:sz w:val="28"/>
          <w:szCs w:val="28"/>
        </w:rPr>
        <w:t>(Измененная редакция, Изм. № 1).</w:t>
      </w:r>
    </w:p>
    <w:p w14:paraId="34D13ACD" w14:textId="783AB7A0" w:rsidR="004115C8" w:rsidRPr="003F5F3C" w:rsidRDefault="004115C8" w:rsidP="00701319">
      <w:pPr>
        <w:ind w:firstLine="567"/>
        <w:jc w:val="both"/>
        <w:rPr>
          <w:sz w:val="28"/>
          <w:szCs w:val="28"/>
        </w:rPr>
      </w:pPr>
      <w:r w:rsidRPr="003F5F3C">
        <w:rPr>
          <w:sz w:val="28"/>
          <w:szCs w:val="28"/>
        </w:rPr>
        <w:t>3.1</w:t>
      </w:r>
      <w:r w:rsidR="00912E40" w:rsidRPr="003F5F3C">
        <w:rPr>
          <w:sz w:val="28"/>
          <w:szCs w:val="28"/>
        </w:rPr>
        <w:t>3</w:t>
      </w:r>
      <w:r w:rsidR="004457E8">
        <w:rPr>
          <w:sz w:val="28"/>
          <w:szCs w:val="28"/>
        </w:rPr>
        <w:t xml:space="preserve"> </w:t>
      </w:r>
      <w:r w:rsidRPr="003F5F3C">
        <w:rPr>
          <w:b/>
          <w:sz w:val="28"/>
          <w:szCs w:val="28"/>
        </w:rPr>
        <w:t>забойный</w:t>
      </w:r>
      <w:r w:rsidR="004457E8">
        <w:rPr>
          <w:b/>
          <w:sz w:val="28"/>
          <w:szCs w:val="28"/>
        </w:rPr>
        <w:t xml:space="preserve"> </w:t>
      </w:r>
      <w:r w:rsidRPr="003F5F3C">
        <w:rPr>
          <w:b/>
          <w:sz w:val="28"/>
          <w:szCs w:val="28"/>
        </w:rPr>
        <w:t>двигатель</w:t>
      </w:r>
      <w:r w:rsidRPr="004D355B">
        <w:rPr>
          <w:b/>
          <w:sz w:val="28"/>
          <w:szCs w:val="28"/>
        </w:rPr>
        <w:t>:</w:t>
      </w:r>
      <w:r w:rsidR="004457E8">
        <w:rPr>
          <w:sz w:val="28"/>
          <w:szCs w:val="28"/>
        </w:rPr>
        <w:t xml:space="preserve"> </w:t>
      </w:r>
      <w:r w:rsidRPr="003F5F3C">
        <w:rPr>
          <w:sz w:val="28"/>
          <w:szCs w:val="28"/>
        </w:rPr>
        <w:t>Устройство</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составе</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колонны,</w:t>
      </w:r>
      <w:r w:rsidR="004457E8">
        <w:rPr>
          <w:sz w:val="28"/>
          <w:szCs w:val="28"/>
        </w:rPr>
        <w:t xml:space="preserve"> </w:t>
      </w:r>
      <w:r w:rsidRPr="003F5F3C">
        <w:rPr>
          <w:sz w:val="28"/>
          <w:szCs w:val="28"/>
        </w:rPr>
        <w:t>преобразующее,</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правило,</w:t>
      </w:r>
      <w:r w:rsidR="004457E8">
        <w:rPr>
          <w:sz w:val="28"/>
          <w:szCs w:val="28"/>
        </w:rPr>
        <w:t xml:space="preserve"> </w:t>
      </w:r>
      <w:r w:rsidRPr="003F5F3C">
        <w:rPr>
          <w:sz w:val="28"/>
          <w:szCs w:val="28"/>
        </w:rPr>
        <w:t>гидравлическую</w:t>
      </w:r>
      <w:r w:rsidR="004457E8">
        <w:rPr>
          <w:sz w:val="28"/>
          <w:szCs w:val="28"/>
        </w:rPr>
        <w:t xml:space="preserve"> </w:t>
      </w:r>
      <w:r w:rsidRPr="003F5F3C">
        <w:rPr>
          <w:sz w:val="28"/>
          <w:szCs w:val="28"/>
        </w:rPr>
        <w:t>энергию</w:t>
      </w:r>
      <w:r w:rsidR="004457E8">
        <w:rPr>
          <w:sz w:val="28"/>
          <w:szCs w:val="28"/>
        </w:rPr>
        <w:t xml:space="preserve"> </w:t>
      </w:r>
      <w:r w:rsidRPr="003F5F3C">
        <w:rPr>
          <w:sz w:val="28"/>
          <w:szCs w:val="28"/>
        </w:rPr>
        <w:t>потока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механическую</w:t>
      </w:r>
      <w:r w:rsidR="004457E8">
        <w:rPr>
          <w:sz w:val="28"/>
          <w:szCs w:val="28"/>
        </w:rPr>
        <w:t xml:space="preserve"> </w:t>
      </w:r>
      <w:r w:rsidRPr="003F5F3C">
        <w:rPr>
          <w:sz w:val="28"/>
          <w:szCs w:val="28"/>
        </w:rPr>
        <w:t>работу</w:t>
      </w:r>
      <w:r w:rsidR="004457E8">
        <w:rPr>
          <w:sz w:val="28"/>
          <w:szCs w:val="28"/>
        </w:rPr>
        <w:t xml:space="preserve"> </w:t>
      </w:r>
      <w:r w:rsidRPr="003F5F3C">
        <w:rPr>
          <w:sz w:val="28"/>
          <w:szCs w:val="28"/>
        </w:rPr>
        <w:t>(вращательную</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ударную)</w:t>
      </w:r>
      <w:r w:rsidR="004457E8">
        <w:rPr>
          <w:sz w:val="28"/>
          <w:szCs w:val="28"/>
        </w:rPr>
        <w:t xml:space="preserve"> </w:t>
      </w:r>
      <w:r w:rsidRPr="003F5F3C">
        <w:rPr>
          <w:sz w:val="28"/>
          <w:szCs w:val="28"/>
        </w:rPr>
        <w:t>породоразрушающего</w:t>
      </w:r>
      <w:r w:rsidR="004457E8">
        <w:rPr>
          <w:sz w:val="28"/>
          <w:szCs w:val="28"/>
        </w:rPr>
        <w:t xml:space="preserve"> </w:t>
      </w:r>
      <w:r w:rsidRPr="003F5F3C">
        <w:rPr>
          <w:sz w:val="28"/>
          <w:szCs w:val="28"/>
        </w:rPr>
        <w:t>инструмента.</w:t>
      </w:r>
    </w:p>
    <w:p w14:paraId="59C99E9E" w14:textId="24D042AC" w:rsidR="004115C8" w:rsidRPr="00E550AC" w:rsidRDefault="004115C8" w:rsidP="00701319">
      <w:pPr>
        <w:ind w:firstLine="567"/>
        <w:jc w:val="both"/>
        <w:rPr>
          <w:sz w:val="20"/>
          <w:szCs w:val="20"/>
        </w:rPr>
      </w:pPr>
      <w:r w:rsidRPr="00E550AC">
        <w:rPr>
          <w:spacing w:val="40"/>
          <w:sz w:val="20"/>
          <w:szCs w:val="20"/>
        </w:rPr>
        <w:t>Примечание</w:t>
      </w:r>
      <w:r w:rsidR="004457E8" w:rsidRPr="00E550AC">
        <w:rPr>
          <w:sz w:val="20"/>
          <w:szCs w:val="20"/>
        </w:rPr>
        <w:t xml:space="preserve"> </w:t>
      </w:r>
      <w:r w:rsidRPr="00E550AC">
        <w:rPr>
          <w:sz w:val="20"/>
          <w:szCs w:val="20"/>
        </w:rPr>
        <w:t>–</w:t>
      </w:r>
      <w:r w:rsidR="004457E8" w:rsidRPr="00E550AC">
        <w:rPr>
          <w:sz w:val="20"/>
          <w:szCs w:val="20"/>
        </w:rPr>
        <w:t xml:space="preserve"> </w:t>
      </w:r>
      <w:r w:rsidR="00DD2F4B" w:rsidRPr="00E550AC">
        <w:rPr>
          <w:sz w:val="20"/>
          <w:szCs w:val="20"/>
        </w:rPr>
        <w:t>Применяются</w:t>
      </w:r>
      <w:r w:rsidR="004457E8" w:rsidRPr="00E550AC">
        <w:rPr>
          <w:color w:val="FF0000"/>
          <w:sz w:val="20"/>
          <w:szCs w:val="20"/>
        </w:rPr>
        <w:t xml:space="preserve"> </w:t>
      </w:r>
      <w:r w:rsidRPr="00E550AC">
        <w:rPr>
          <w:sz w:val="20"/>
          <w:szCs w:val="20"/>
        </w:rPr>
        <w:t>забойные</w:t>
      </w:r>
      <w:r w:rsidR="004457E8" w:rsidRPr="00E550AC">
        <w:rPr>
          <w:sz w:val="20"/>
          <w:szCs w:val="20"/>
        </w:rPr>
        <w:t xml:space="preserve"> </w:t>
      </w:r>
      <w:r w:rsidRPr="00E550AC">
        <w:rPr>
          <w:sz w:val="20"/>
          <w:szCs w:val="20"/>
        </w:rPr>
        <w:t>двигатели</w:t>
      </w:r>
      <w:r w:rsidR="004457E8" w:rsidRPr="00E550AC">
        <w:rPr>
          <w:sz w:val="20"/>
          <w:szCs w:val="20"/>
        </w:rPr>
        <w:t xml:space="preserve"> </w:t>
      </w:r>
      <w:r w:rsidRPr="00E550AC">
        <w:rPr>
          <w:sz w:val="20"/>
          <w:szCs w:val="20"/>
        </w:rPr>
        <w:t>вращательного</w:t>
      </w:r>
      <w:r w:rsidR="004457E8" w:rsidRPr="00E550AC">
        <w:rPr>
          <w:sz w:val="20"/>
          <w:szCs w:val="20"/>
        </w:rPr>
        <w:t xml:space="preserve"> </w:t>
      </w:r>
      <w:r w:rsidRPr="00E550AC">
        <w:rPr>
          <w:sz w:val="20"/>
          <w:szCs w:val="20"/>
        </w:rPr>
        <w:t>(турбобур,</w:t>
      </w:r>
      <w:r w:rsidR="004457E8" w:rsidRPr="00E550AC">
        <w:rPr>
          <w:sz w:val="20"/>
          <w:szCs w:val="20"/>
        </w:rPr>
        <w:t xml:space="preserve"> </w:t>
      </w:r>
      <w:r w:rsidRPr="00E550AC">
        <w:rPr>
          <w:sz w:val="20"/>
          <w:szCs w:val="20"/>
        </w:rPr>
        <w:t>винтовой</w:t>
      </w:r>
      <w:r w:rsidR="004457E8" w:rsidRPr="00E550AC">
        <w:rPr>
          <w:sz w:val="20"/>
          <w:szCs w:val="20"/>
        </w:rPr>
        <w:t xml:space="preserve"> </w:t>
      </w:r>
      <w:r w:rsidRPr="00E550AC">
        <w:rPr>
          <w:sz w:val="20"/>
          <w:szCs w:val="20"/>
        </w:rPr>
        <w:t>забойный</w:t>
      </w:r>
      <w:r w:rsidR="004457E8" w:rsidRPr="00E550AC">
        <w:rPr>
          <w:sz w:val="20"/>
          <w:szCs w:val="20"/>
        </w:rPr>
        <w:t xml:space="preserve"> </w:t>
      </w:r>
      <w:r w:rsidRPr="00E550AC">
        <w:rPr>
          <w:sz w:val="20"/>
          <w:szCs w:val="20"/>
        </w:rPr>
        <w:t>двигатель)</w:t>
      </w:r>
      <w:r w:rsidR="004457E8" w:rsidRPr="00E550AC">
        <w:rPr>
          <w:sz w:val="20"/>
          <w:szCs w:val="20"/>
        </w:rPr>
        <w:t xml:space="preserve"> </w:t>
      </w:r>
      <w:r w:rsidRPr="00E550AC">
        <w:rPr>
          <w:sz w:val="20"/>
          <w:szCs w:val="20"/>
        </w:rPr>
        <w:t>и</w:t>
      </w:r>
      <w:r w:rsidR="004457E8" w:rsidRPr="00E550AC">
        <w:rPr>
          <w:sz w:val="20"/>
          <w:szCs w:val="20"/>
        </w:rPr>
        <w:t xml:space="preserve"> </w:t>
      </w:r>
      <w:r w:rsidRPr="00E550AC">
        <w:rPr>
          <w:sz w:val="20"/>
          <w:szCs w:val="20"/>
        </w:rPr>
        <w:t>ударного</w:t>
      </w:r>
      <w:r w:rsidR="004457E8" w:rsidRPr="00E550AC">
        <w:rPr>
          <w:sz w:val="20"/>
          <w:szCs w:val="20"/>
        </w:rPr>
        <w:t xml:space="preserve"> </w:t>
      </w:r>
      <w:r w:rsidRPr="00E550AC">
        <w:rPr>
          <w:sz w:val="20"/>
          <w:szCs w:val="20"/>
        </w:rPr>
        <w:t>типов</w:t>
      </w:r>
      <w:r w:rsidR="004457E8" w:rsidRPr="00E550AC">
        <w:rPr>
          <w:sz w:val="20"/>
          <w:szCs w:val="20"/>
        </w:rPr>
        <w:t xml:space="preserve"> </w:t>
      </w:r>
      <w:r w:rsidRPr="00E550AC">
        <w:rPr>
          <w:sz w:val="20"/>
          <w:szCs w:val="20"/>
        </w:rPr>
        <w:t>(гидро-</w:t>
      </w:r>
      <w:r w:rsidR="004457E8" w:rsidRPr="00E550AC">
        <w:rPr>
          <w:sz w:val="20"/>
          <w:szCs w:val="20"/>
        </w:rPr>
        <w:t xml:space="preserve"> </w:t>
      </w:r>
      <w:r w:rsidRPr="00E550AC">
        <w:rPr>
          <w:sz w:val="20"/>
          <w:szCs w:val="20"/>
        </w:rPr>
        <w:t>и</w:t>
      </w:r>
      <w:r w:rsidR="004457E8" w:rsidRPr="00E550AC">
        <w:rPr>
          <w:sz w:val="20"/>
          <w:szCs w:val="20"/>
        </w:rPr>
        <w:t xml:space="preserve"> </w:t>
      </w:r>
      <w:r w:rsidRPr="00E550AC">
        <w:rPr>
          <w:sz w:val="20"/>
          <w:szCs w:val="20"/>
        </w:rPr>
        <w:t>пневмоударник)</w:t>
      </w:r>
      <w:r w:rsidR="00F92931" w:rsidRPr="00E550AC">
        <w:rPr>
          <w:sz w:val="20"/>
          <w:szCs w:val="20"/>
        </w:rPr>
        <w:t>.</w:t>
      </w:r>
    </w:p>
    <w:p w14:paraId="26D6EC91" w14:textId="78B5C982" w:rsidR="00DD2F4B" w:rsidRPr="00E87DCA" w:rsidRDefault="004115C8" w:rsidP="00701319">
      <w:pPr>
        <w:ind w:firstLine="567"/>
        <w:jc w:val="both"/>
        <w:rPr>
          <w:bCs/>
          <w:sz w:val="28"/>
          <w:szCs w:val="28"/>
        </w:rPr>
      </w:pPr>
      <w:r w:rsidRPr="00E87DCA">
        <w:rPr>
          <w:sz w:val="28"/>
          <w:szCs w:val="28"/>
        </w:rPr>
        <w:t>3.1</w:t>
      </w:r>
      <w:r w:rsidR="00912E40" w:rsidRPr="00E87DCA">
        <w:rPr>
          <w:sz w:val="28"/>
          <w:szCs w:val="28"/>
        </w:rPr>
        <w:t>4</w:t>
      </w:r>
      <w:r w:rsidR="004457E8">
        <w:rPr>
          <w:sz w:val="28"/>
          <w:szCs w:val="28"/>
        </w:rPr>
        <w:t xml:space="preserve"> </w:t>
      </w:r>
      <w:r w:rsidRPr="00E87DCA">
        <w:rPr>
          <w:b/>
          <w:sz w:val="28"/>
          <w:szCs w:val="28"/>
        </w:rPr>
        <w:t>защитный</w:t>
      </w:r>
      <w:r w:rsidR="004457E8">
        <w:rPr>
          <w:b/>
          <w:sz w:val="28"/>
          <w:szCs w:val="28"/>
        </w:rPr>
        <w:t xml:space="preserve"> </w:t>
      </w:r>
      <w:r w:rsidRPr="00E87DCA">
        <w:rPr>
          <w:b/>
          <w:sz w:val="28"/>
          <w:szCs w:val="28"/>
        </w:rPr>
        <w:t>футляр</w:t>
      </w:r>
      <w:r w:rsidR="004457E8">
        <w:rPr>
          <w:b/>
          <w:sz w:val="28"/>
          <w:szCs w:val="28"/>
        </w:rPr>
        <w:t xml:space="preserve"> </w:t>
      </w:r>
      <w:r w:rsidR="00873819" w:rsidRPr="00F07B6B">
        <w:rPr>
          <w:sz w:val="28"/>
          <w:szCs w:val="28"/>
        </w:rPr>
        <w:t>(</w:t>
      </w:r>
      <w:r w:rsidR="00873819" w:rsidRPr="00F07B6B">
        <w:rPr>
          <w:i/>
          <w:sz w:val="28"/>
          <w:szCs w:val="28"/>
        </w:rPr>
        <w:t>здесь</w:t>
      </w:r>
      <w:r w:rsidR="00873819" w:rsidRPr="00F07B6B">
        <w:rPr>
          <w:sz w:val="28"/>
          <w:szCs w:val="28"/>
        </w:rPr>
        <w:t>)</w:t>
      </w:r>
      <w:r w:rsidRPr="00F07B6B">
        <w:rPr>
          <w:sz w:val="28"/>
          <w:szCs w:val="28"/>
        </w:rPr>
        <w:t>:</w:t>
      </w:r>
      <w:r w:rsidR="004457E8">
        <w:rPr>
          <w:sz w:val="28"/>
          <w:szCs w:val="28"/>
        </w:rPr>
        <w:t xml:space="preserve"> </w:t>
      </w:r>
      <w:r w:rsidR="00E87DCA" w:rsidRPr="00E87DCA">
        <w:rPr>
          <w:sz w:val="28"/>
          <w:szCs w:val="28"/>
        </w:rPr>
        <w:t>Э</w:t>
      </w:r>
      <w:r w:rsidRPr="00E87DCA">
        <w:rPr>
          <w:sz w:val="28"/>
          <w:szCs w:val="28"/>
        </w:rPr>
        <w:t>лемент</w:t>
      </w:r>
      <w:r w:rsidR="004457E8">
        <w:rPr>
          <w:sz w:val="28"/>
          <w:szCs w:val="28"/>
        </w:rPr>
        <w:t xml:space="preserve"> </w:t>
      </w:r>
      <w:r w:rsidRPr="00E87DCA">
        <w:rPr>
          <w:sz w:val="28"/>
          <w:szCs w:val="28"/>
        </w:rPr>
        <w:t>конструкции</w:t>
      </w:r>
      <w:r w:rsidR="004457E8">
        <w:rPr>
          <w:sz w:val="28"/>
          <w:szCs w:val="28"/>
        </w:rPr>
        <w:t xml:space="preserve"> </w:t>
      </w:r>
      <w:r w:rsidRPr="00E87DCA">
        <w:rPr>
          <w:sz w:val="28"/>
          <w:szCs w:val="28"/>
        </w:rPr>
        <w:t>трубопровода</w:t>
      </w:r>
      <w:r w:rsidR="00E87DCA" w:rsidRPr="00E87DCA">
        <w:rPr>
          <w:sz w:val="28"/>
          <w:szCs w:val="28"/>
        </w:rPr>
        <w:t>,</w:t>
      </w:r>
      <w:r w:rsidR="004457E8">
        <w:rPr>
          <w:sz w:val="28"/>
          <w:szCs w:val="28"/>
        </w:rPr>
        <w:t xml:space="preserve"> </w:t>
      </w:r>
      <w:r w:rsidR="00E87DCA" w:rsidRPr="00E87DCA">
        <w:rPr>
          <w:sz w:val="28"/>
          <w:szCs w:val="28"/>
        </w:rPr>
        <w:t>защищающий</w:t>
      </w:r>
      <w:r w:rsidR="004457E8">
        <w:rPr>
          <w:sz w:val="28"/>
          <w:szCs w:val="28"/>
        </w:rPr>
        <w:t xml:space="preserve"> </w:t>
      </w:r>
      <w:r w:rsidR="00E87DCA" w:rsidRPr="00E87DCA">
        <w:rPr>
          <w:sz w:val="28"/>
          <w:szCs w:val="28"/>
        </w:rPr>
        <w:t>его</w:t>
      </w:r>
      <w:r w:rsidR="004457E8">
        <w:rPr>
          <w:sz w:val="28"/>
          <w:szCs w:val="28"/>
        </w:rPr>
        <w:t xml:space="preserve"> </w:t>
      </w:r>
      <w:r w:rsidRPr="00E87DCA">
        <w:rPr>
          <w:sz w:val="28"/>
          <w:szCs w:val="28"/>
        </w:rPr>
        <w:t>от</w:t>
      </w:r>
      <w:r w:rsidR="004457E8">
        <w:rPr>
          <w:sz w:val="28"/>
          <w:szCs w:val="28"/>
        </w:rPr>
        <w:t xml:space="preserve"> </w:t>
      </w:r>
      <w:r w:rsidR="00DD2F4B" w:rsidRPr="00E87DCA">
        <w:rPr>
          <w:sz w:val="28"/>
          <w:szCs w:val="28"/>
        </w:rPr>
        <w:t>внешних</w:t>
      </w:r>
      <w:r w:rsidR="004457E8">
        <w:rPr>
          <w:sz w:val="28"/>
          <w:szCs w:val="28"/>
        </w:rPr>
        <w:t xml:space="preserve"> </w:t>
      </w:r>
      <w:r w:rsidRPr="00E87DCA">
        <w:rPr>
          <w:sz w:val="28"/>
          <w:szCs w:val="28"/>
        </w:rPr>
        <w:t>воздействий</w:t>
      </w:r>
      <w:r w:rsidR="004457E8">
        <w:rPr>
          <w:sz w:val="28"/>
          <w:szCs w:val="28"/>
        </w:rPr>
        <w:t xml:space="preserve"> </w:t>
      </w:r>
      <w:r w:rsidRPr="00E87DCA">
        <w:rPr>
          <w:sz w:val="28"/>
          <w:szCs w:val="28"/>
        </w:rPr>
        <w:t>и</w:t>
      </w:r>
      <w:r w:rsidR="004457E8">
        <w:rPr>
          <w:sz w:val="28"/>
          <w:szCs w:val="28"/>
        </w:rPr>
        <w:t xml:space="preserve"> </w:t>
      </w:r>
      <w:r w:rsidRPr="00E87DCA">
        <w:rPr>
          <w:bCs/>
          <w:sz w:val="28"/>
          <w:szCs w:val="28"/>
        </w:rPr>
        <w:t>повреждений</w:t>
      </w:r>
      <w:r w:rsidR="004457E8">
        <w:rPr>
          <w:bCs/>
          <w:sz w:val="28"/>
          <w:szCs w:val="28"/>
        </w:rPr>
        <w:t xml:space="preserve"> </w:t>
      </w:r>
      <w:r w:rsidRPr="00E87DCA">
        <w:rPr>
          <w:bCs/>
          <w:sz w:val="28"/>
          <w:szCs w:val="28"/>
        </w:rPr>
        <w:t>на</w:t>
      </w:r>
      <w:r w:rsidR="004457E8">
        <w:rPr>
          <w:bCs/>
          <w:sz w:val="28"/>
          <w:szCs w:val="28"/>
        </w:rPr>
        <w:t xml:space="preserve"> </w:t>
      </w:r>
      <w:r w:rsidRPr="00E87DCA">
        <w:rPr>
          <w:bCs/>
          <w:sz w:val="28"/>
          <w:szCs w:val="28"/>
        </w:rPr>
        <w:t>участках</w:t>
      </w:r>
      <w:r w:rsidR="004457E8">
        <w:rPr>
          <w:bCs/>
          <w:sz w:val="28"/>
          <w:szCs w:val="28"/>
        </w:rPr>
        <w:t xml:space="preserve"> </w:t>
      </w:r>
      <w:r w:rsidRPr="00E87DCA">
        <w:rPr>
          <w:bCs/>
          <w:sz w:val="28"/>
          <w:szCs w:val="28"/>
        </w:rPr>
        <w:t>перехода</w:t>
      </w:r>
      <w:r w:rsidR="004457E8">
        <w:rPr>
          <w:bCs/>
          <w:sz w:val="28"/>
          <w:szCs w:val="28"/>
        </w:rPr>
        <w:t xml:space="preserve"> </w:t>
      </w:r>
      <w:r w:rsidRPr="00E87DCA">
        <w:rPr>
          <w:bCs/>
          <w:sz w:val="28"/>
          <w:szCs w:val="28"/>
        </w:rPr>
        <w:t>под</w:t>
      </w:r>
      <w:r w:rsidR="004457E8">
        <w:rPr>
          <w:bCs/>
          <w:sz w:val="28"/>
          <w:szCs w:val="28"/>
        </w:rPr>
        <w:t xml:space="preserve"> </w:t>
      </w:r>
      <w:r w:rsidRPr="00E87DCA">
        <w:rPr>
          <w:bCs/>
          <w:sz w:val="28"/>
          <w:szCs w:val="28"/>
        </w:rPr>
        <w:t>железными</w:t>
      </w:r>
      <w:r w:rsidR="004457E8">
        <w:rPr>
          <w:bCs/>
          <w:sz w:val="28"/>
          <w:szCs w:val="28"/>
        </w:rPr>
        <w:t xml:space="preserve"> </w:t>
      </w:r>
      <w:r w:rsidRPr="00E87DCA">
        <w:rPr>
          <w:bCs/>
          <w:sz w:val="28"/>
          <w:szCs w:val="28"/>
        </w:rPr>
        <w:t>и</w:t>
      </w:r>
      <w:r w:rsidR="004457E8">
        <w:rPr>
          <w:bCs/>
          <w:sz w:val="28"/>
          <w:szCs w:val="28"/>
        </w:rPr>
        <w:t xml:space="preserve"> </w:t>
      </w:r>
      <w:r w:rsidRPr="00E87DCA">
        <w:rPr>
          <w:bCs/>
          <w:sz w:val="28"/>
          <w:szCs w:val="28"/>
        </w:rPr>
        <w:t>автомобильными</w:t>
      </w:r>
      <w:r w:rsidR="004457E8">
        <w:rPr>
          <w:bCs/>
          <w:sz w:val="28"/>
          <w:szCs w:val="28"/>
        </w:rPr>
        <w:t xml:space="preserve"> </w:t>
      </w:r>
      <w:r w:rsidRPr="00E87DCA">
        <w:rPr>
          <w:bCs/>
          <w:sz w:val="28"/>
          <w:szCs w:val="28"/>
        </w:rPr>
        <w:t>дорогами,</w:t>
      </w:r>
      <w:r w:rsidR="004457E8">
        <w:rPr>
          <w:bCs/>
          <w:sz w:val="28"/>
          <w:szCs w:val="28"/>
        </w:rPr>
        <w:t xml:space="preserve"> </w:t>
      </w:r>
      <w:r w:rsidRPr="00E87DCA">
        <w:rPr>
          <w:bCs/>
          <w:sz w:val="28"/>
          <w:szCs w:val="28"/>
        </w:rPr>
        <w:t>существующими</w:t>
      </w:r>
      <w:r w:rsidR="004457E8">
        <w:rPr>
          <w:bCs/>
          <w:sz w:val="28"/>
          <w:szCs w:val="28"/>
        </w:rPr>
        <w:t xml:space="preserve"> </w:t>
      </w:r>
      <w:r w:rsidRPr="00E87DCA">
        <w:rPr>
          <w:bCs/>
          <w:sz w:val="28"/>
          <w:szCs w:val="28"/>
        </w:rPr>
        <w:t>коммуникациями,</w:t>
      </w:r>
      <w:r w:rsidR="004457E8">
        <w:rPr>
          <w:bCs/>
          <w:sz w:val="28"/>
          <w:szCs w:val="28"/>
        </w:rPr>
        <w:t xml:space="preserve"> </w:t>
      </w:r>
      <w:r w:rsidRPr="00E87DCA">
        <w:rPr>
          <w:bCs/>
          <w:sz w:val="28"/>
          <w:szCs w:val="28"/>
        </w:rPr>
        <w:t>зданиями</w:t>
      </w:r>
      <w:r w:rsidR="004457E8">
        <w:rPr>
          <w:bCs/>
          <w:sz w:val="28"/>
          <w:szCs w:val="28"/>
        </w:rPr>
        <w:t xml:space="preserve"> </w:t>
      </w:r>
      <w:r w:rsidRPr="00E87DCA">
        <w:rPr>
          <w:bCs/>
          <w:sz w:val="28"/>
          <w:szCs w:val="28"/>
        </w:rPr>
        <w:t>и</w:t>
      </w:r>
      <w:r w:rsidR="004457E8">
        <w:rPr>
          <w:bCs/>
          <w:sz w:val="28"/>
          <w:szCs w:val="28"/>
        </w:rPr>
        <w:t xml:space="preserve"> </w:t>
      </w:r>
      <w:r w:rsidRPr="00E87DCA">
        <w:rPr>
          <w:bCs/>
          <w:sz w:val="28"/>
          <w:szCs w:val="28"/>
        </w:rPr>
        <w:t>сооружениями,</w:t>
      </w:r>
      <w:r w:rsidR="004457E8">
        <w:rPr>
          <w:bCs/>
          <w:sz w:val="28"/>
          <w:szCs w:val="28"/>
        </w:rPr>
        <w:t xml:space="preserve"> </w:t>
      </w:r>
      <w:r w:rsidR="00E550AC" w:rsidRPr="00E550AC">
        <w:rPr>
          <w:bCs/>
          <w:sz w:val="28"/>
          <w:szCs w:val="28"/>
        </w:rPr>
        <w:t>под водными преградами,</w:t>
      </w:r>
      <w:r w:rsidR="00E550AC">
        <w:rPr>
          <w:bCs/>
          <w:sz w:val="28"/>
          <w:szCs w:val="28"/>
        </w:rPr>
        <w:t xml:space="preserve"> </w:t>
      </w:r>
      <w:r w:rsidRPr="00E87DCA">
        <w:rPr>
          <w:bCs/>
          <w:sz w:val="28"/>
          <w:szCs w:val="28"/>
        </w:rPr>
        <w:t>а</w:t>
      </w:r>
      <w:r w:rsidR="004457E8">
        <w:rPr>
          <w:bCs/>
          <w:sz w:val="28"/>
          <w:szCs w:val="28"/>
        </w:rPr>
        <w:t xml:space="preserve"> </w:t>
      </w:r>
      <w:r w:rsidRPr="00E87DCA">
        <w:rPr>
          <w:bCs/>
          <w:sz w:val="28"/>
          <w:szCs w:val="28"/>
        </w:rPr>
        <w:t>также</w:t>
      </w:r>
      <w:r w:rsidR="004457E8">
        <w:rPr>
          <w:bCs/>
          <w:sz w:val="28"/>
          <w:szCs w:val="28"/>
        </w:rPr>
        <w:t xml:space="preserve"> </w:t>
      </w:r>
      <w:r w:rsidRPr="00E87DCA">
        <w:rPr>
          <w:bCs/>
          <w:sz w:val="28"/>
          <w:szCs w:val="28"/>
        </w:rPr>
        <w:t>для</w:t>
      </w:r>
      <w:r w:rsidR="004457E8">
        <w:rPr>
          <w:bCs/>
          <w:sz w:val="28"/>
          <w:szCs w:val="28"/>
        </w:rPr>
        <w:t xml:space="preserve"> </w:t>
      </w:r>
      <w:r w:rsidRPr="00E87DCA">
        <w:rPr>
          <w:bCs/>
          <w:sz w:val="28"/>
          <w:szCs w:val="28"/>
        </w:rPr>
        <w:t>прокладки</w:t>
      </w:r>
      <w:r w:rsidR="004457E8">
        <w:rPr>
          <w:bCs/>
          <w:sz w:val="28"/>
          <w:szCs w:val="28"/>
        </w:rPr>
        <w:t xml:space="preserve"> </w:t>
      </w:r>
      <w:r w:rsidRPr="00E87DCA">
        <w:rPr>
          <w:bCs/>
          <w:sz w:val="28"/>
          <w:szCs w:val="28"/>
        </w:rPr>
        <w:t>электрических</w:t>
      </w:r>
      <w:r w:rsidR="004457E8">
        <w:rPr>
          <w:bCs/>
          <w:sz w:val="28"/>
          <w:szCs w:val="28"/>
        </w:rPr>
        <w:t xml:space="preserve"> </w:t>
      </w:r>
      <w:r w:rsidRPr="00E87DCA">
        <w:rPr>
          <w:bCs/>
          <w:sz w:val="28"/>
          <w:szCs w:val="28"/>
        </w:rPr>
        <w:t>кабелей,</w:t>
      </w:r>
      <w:r w:rsidR="004457E8">
        <w:rPr>
          <w:bCs/>
          <w:sz w:val="28"/>
          <w:szCs w:val="28"/>
        </w:rPr>
        <w:t xml:space="preserve"> </w:t>
      </w:r>
      <w:r w:rsidRPr="00E87DCA">
        <w:rPr>
          <w:bCs/>
          <w:sz w:val="28"/>
          <w:szCs w:val="28"/>
        </w:rPr>
        <w:t>кабелей</w:t>
      </w:r>
      <w:r w:rsidR="004457E8">
        <w:rPr>
          <w:bCs/>
          <w:sz w:val="28"/>
          <w:szCs w:val="28"/>
        </w:rPr>
        <w:t xml:space="preserve"> </w:t>
      </w:r>
      <w:r w:rsidRPr="00E87DCA">
        <w:rPr>
          <w:bCs/>
          <w:sz w:val="28"/>
          <w:szCs w:val="28"/>
        </w:rPr>
        <w:t>связи,</w:t>
      </w:r>
      <w:r w:rsidR="004457E8">
        <w:rPr>
          <w:bCs/>
          <w:sz w:val="28"/>
          <w:szCs w:val="28"/>
        </w:rPr>
        <w:t xml:space="preserve"> </w:t>
      </w:r>
      <w:r w:rsidRPr="00E87DCA">
        <w:rPr>
          <w:bCs/>
          <w:sz w:val="28"/>
          <w:szCs w:val="28"/>
        </w:rPr>
        <w:t>сигнальных</w:t>
      </w:r>
      <w:r w:rsidR="004457E8">
        <w:rPr>
          <w:bCs/>
          <w:sz w:val="28"/>
          <w:szCs w:val="28"/>
        </w:rPr>
        <w:t xml:space="preserve"> </w:t>
      </w:r>
      <w:r w:rsidRPr="00E87DCA">
        <w:rPr>
          <w:bCs/>
          <w:sz w:val="28"/>
          <w:szCs w:val="28"/>
        </w:rPr>
        <w:t>кабелей.</w:t>
      </w:r>
      <w:r w:rsidR="004457E8">
        <w:rPr>
          <w:bCs/>
          <w:sz w:val="28"/>
          <w:szCs w:val="28"/>
        </w:rPr>
        <w:t xml:space="preserve"> </w:t>
      </w:r>
    </w:p>
    <w:p w14:paraId="1E3E3000" w14:textId="6EAC87DD" w:rsidR="004115C8" w:rsidRPr="00E550AC" w:rsidRDefault="00DD2F4B" w:rsidP="00701319">
      <w:pPr>
        <w:ind w:firstLine="567"/>
        <w:jc w:val="both"/>
        <w:rPr>
          <w:sz w:val="20"/>
          <w:szCs w:val="20"/>
        </w:rPr>
      </w:pPr>
      <w:r w:rsidRPr="00E550AC">
        <w:rPr>
          <w:bCs/>
          <w:spacing w:val="40"/>
          <w:sz w:val="20"/>
          <w:szCs w:val="20"/>
        </w:rPr>
        <w:t>Примечание</w:t>
      </w:r>
      <w:r w:rsidR="004457E8" w:rsidRPr="00E550AC">
        <w:rPr>
          <w:bCs/>
          <w:sz w:val="20"/>
          <w:szCs w:val="20"/>
        </w:rPr>
        <w:t xml:space="preserve"> </w:t>
      </w:r>
      <w:r w:rsidRPr="00E550AC">
        <w:rPr>
          <w:bCs/>
          <w:sz w:val="20"/>
          <w:szCs w:val="20"/>
        </w:rPr>
        <w:t>–</w:t>
      </w:r>
      <w:r w:rsidR="004457E8" w:rsidRPr="00E550AC">
        <w:rPr>
          <w:bCs/>
          <w:sz w:val="20"/>
          <w:szCs w:val="20"/>
        </w:rPr>
        <w:t xml:space="preserve"> </w:t>
      </w:r>
      <w:r w:rsidRPr="00E550AC">
        <w:rPr>
          <w:bCs/>
          <w:sz w:val="20"/>
          <w:szCs w:val="20"/>
        </w:rPr>
        <w:t>Наличие</w:t>
      </w:r>
      <w:r w:rsidR="004457E8" w:rsidRPr="00E550AC">
        <w:rPr>
          <w:bCs/>
          <w:sz w:val="20"/>
          <w:szCs w:val="20"/>
        </w:rPr>
        <w:t xml:space="preserve"> </w:t>
      </w:r>
      <w:r w:rsidRPr="00E550AC">
        <w:rPr>
          <w:bCs/>
          <w:sz w:val="20"/>
          <w:szCs w:val="20"/>
        </w:rPr>
        <w:t>защитного</w:t>
      </w:r>
      <w:r w:rsidR="004457E8" w:rsidRPr="00E550AC">
        <w:rPr>
          <w:bCs/>
          <w:sz w:val="20"/>
          <w:szCs w:val="20"/>
        </w:rPr>
        <w:t xml:space="preserve"> </w:t>
      </w:r>
      <w:r w:rsidRPr="00E550AC">
        <w:rPr>
          <w:bCs/>
          <w:sz w:val="20"/>
          <w:szCs w:val="20"/>
        </w:rPr>
        <w:t>футляра</w:t>
      </w:r>
      <w:r w:rsidR="004457E8" w:rsidRPr="00E550AC">
        <w:rPr>
          <w:bCs/>
          <w:sz w:val="20"/>
          <w:szCs w:val="20"/>
        </w:rPr>
        <w:t xml:space="preserve"> </w:t>
      </w:r>
      <w:r w:rsidRPr="00E550AC">
        <w:rPr>
          <w:bCs/>
          <w:sz w:val="20"/>
          <w:szCs w:val="20"/>
        </w:rPr>
        <w:t>п</w:t>
      </w:r>
      <w:r w:rsidR="004115C8" w:rsidRPr="00E550AC">
        <w:rPr>
          <w:sz w:val="20"/>
          <w:szCs w:val="20"/>
        </w:rPr>
        <w:t>озволяет</w:t>
      </w:r>
      <w:r w:rsidR="004457E8" w:rsidRPr="00E550AC">
        <w:rPr>
          <w:sz w:val="20"/>
          <w:szCs w:val="20"/>
        </w:rPr>
        <w:t xml:space="preserve"> </w:t>
      </w:r>
      <w:r w:rsidR="004115C8" w:rsidRPr="00E550AC">
        <w:rPr>
          <w:sz w:val="20"/>
          <w:szCs w:val="20"/>
        </w:rPr>
        <w:t>выполнять</w:t>
      </w:r>
      <w:r w:rsidR="004457E8" w:rsidRPr="00E550AC">
        <w:rPr>
          <w:sz w:val="20"/>
          <w:szCs w:val="20"/>
        </w:rPr>
        <w:t xml:space="preserve"> </w:t>
      </w:r>
      <w:r w:rsidR="004115C8" w:rsidRPr="00E550AC">
        <w:rPr>
          <w:sz w:val="20"/>
          <w:szCs w:val="20"/>
        </w:rPr>
        <w:t>ремонт</w:t>
      </w:r>
      <w:r w:rsidR="004457E8" w:rsidRPr="00E550AC">
        <w:rPr>
          <w:sz w:val="20"/>
          <w:szCs w:val="20"/>
        </w:rPr>
        <w:t xml:space="preserve"> </w:t>
      </w:r>
      <w:r w:rsidR="004115C8" w:rsidRPr="00E550AC">
        <w:rPr>
          <w:sz w:val="20"/>
          <w:szCs w:val="20"/>
        </w:rPr>
        <w:t>коммуникаций</w:t>
      </w:r>
      <w:r w:rsidR="004457E8" w:rsidRPr="00E550AC">
        <w:rPr>
          <w:sz w:val="20"/>
          <w:szCs w:val="20"/>
        </w:rPr>
        <w:t xml:space="preserve"> </w:t>
      </w:r>
      <w:r w:rsidR="004115C8" w:rsidRPr="00E550AC">
        <w:rPr>
          <w:sz w:val="20"/>
          <w:szCs w:val="20"/>
        </w:rPr>
        <w:t>без</w:t>
      </w:r>
      <w:r w:rsidR="004457E8" w:rsidRPr="00E550AC">
        <w:rPr>
          <w:sz w:val="20"/>
          <w:szCs w:val="20"/>
        </w:rPr>
        <w:t xml:space="preserve"> </w:t>
      </w:r>
      <w:r w:rsidR="004115C8" w:rsidRPr="00E550AC">
        <w:rPr>
          <w:sz w:val="20"/>
          <w:szCs w:val="20"/>
        </w:rPr>
        <w:t>вскрытия</w:t>
      </w:r>
      <w:r w:rsidR="004457E8" w:rsidRPr="00E550AC">
        <w:rPr>
          <w:sz w:val="20"/>
          <w:szCs w:val="20"/>
        </w:rPr>
        <w:t xml:space="preserve"> </w:t>
      </w:r>
      <w:r w:rsidR="004115C8" w:rsidRPr="00E550AC">
        <w:rPr>
          <w:sz w:val="20"/>
          <w:szCs w:val="20"/>
        </w:rPr>
        <w:t>поверхности</w:t>
      </w:r>
      <w:r w:rsidR="004457E8" w:rsidRPr="00E550AC">
        <w:rPr>
          <w:sz w:val="20"/>
          <w:szCs w:val="20"/>
        </w:rPr>
        <w:t xml:space="preserve"> </w:t>
      </w:r>
      <w:r w:rsidR="004115C8" w:rsidRPr="00E550AC">
        <w:rPr>
          <w:sz w:val="20"/>
          <w:szCs w:val="20"/>
        </w:rPr>
        <w:t>земли.</w:t>
      </w:r>
    </w:p>
    <w:p w14:paraId="516C5AD4" w14:textId="77777777" w:rsidR="00E550AC" w:rsidRPr="00E227BF" w:rsidRDefault="00E550AC" w:rsidP="00E550AC">
      <w:pPr>
        <w:pStyle w:val="aff6"/>
        <w:ind w:firstLine="567"/>
        <w:jc w:val="both"/>
        <w:rPr>
          <w:b/>
          <w:sz w:val="28"/>
          <w:szCs w:val="28"/>
        </w:rPr>
      </w:pPr>
      <w:r w:rsidRPr="00E227BF">
        <w:rPr>
          <w:b/>
          <w:sz w:val="28"/>
          <w:szCs w:val="28"/>
        </w:rPr>
        <w:t>(Измененная редакция, Изм. № 1).</w:t>
      </w:r>
    </w:p>
    <w:p w14:paraId="52C421C0" w14:textId="6AE98C7C" w:rsidR="004115C8" w:rsidRDefault="004115C8" w:rsidP="00701319">
      <w:pPr>
        <w:ind w:firstLine="567"/>
        <w:jc w:val="both"/>
        <w:rPr>
          <w:sz w:val="28"/>
          <w:szCs w:val="28"/>
        </w:rPr>
      </w:pPr>
      <w:r w:rsidRPr="00E87DCA">
        <w:rPr>
          <w:sz w:val="28"/>
          <w:szCs w:val="28"/>
        </w:rPr>
        <w:t>3.1</w:t>
      </w:r>
      <w:r w:rsidR="00912E40" w:rsidRPr="00E87DCA">
        <w:rPr>
          <w:sz w:val="28"/>
          <w:szCs w:val="28"/>
        </w:rPr>
        <w:t>5</w:t>
      </w:r>
      <w:r w:rsidR="004457E8">
        <w:rPr>
          <w:sz w:val="28"/>
          <w:szCs w:val="28"/>
        </w:rPr>
        <w:t xml:space="preserve"> </w:t>
      </w:r>
      <w:r w:rsidRPr="00E87DCA">
        <w:rPr>
          <w:b/>
          <w:sz w:val="28"/>
          <w:szCs w:val="28"/>
        </w:rPr>
        <w:t>защитное</w:t>
      </w:r>
      <w:r w:rsidR="004457E8">
        <w:rPr>
          <w:b/>
          <w:sz w:val="28"/>
          <w:szCs w:val="28"/>
        </w:rPr>
        <w:t xml:space="preserve"> </w:t>
      </w:r>
      <w:r w:rsidRPr="00E87DCA">
        <w:rPr>
          <w:b/>
          <w:sz w:val="28"/>
          <w:szCs w:val="28"/>
        </w:rPr>
        <w:t>композитное</w:t>
      </w:r>
      <w:r w:rsidR="004457E8">
        <w:rPr>
          <w:b/>
          <w:sz w:val="28"/>
          <w:szCs w:val="28"/>
        </w:rPr>
        <w:t xml:space="preserve"> </w:t>
      </w:r>
      <w:r w:rsidRPr="00E87DCA">
        <w:rPr>
          <w:b/>
          <w:sz w:val="28"/>
          <w:szCs w:val="28"/>
        </w:rPr>
        <w:t>покрытие</w:t>
      </w:r>
      <w:r w:rsidRPr="004D355B">
        <w:rPr>
          <w:b/>
          <w:sz w:val="28"/>
          <w:szCs w:val="28"/>
        </w:rPr>
        <w:t>:</w:t>
      </w:r>
      <w:r w:rsidR="004457E8">
        <w:rPr>
          <w:sz w:val="28"/>
          <w:szCs w:val="28"/>
        </w:rPr>
        <w:t xml:space="preserve"> </w:t>
      </w:r>
      <w:r w:rsidRPr="00E87DCA">
        <w:rPr>
          <w:sz w:val="28"/>
          <w:szCs w:val="28"/>
        </w:rPr>
        <w:t>Многослойная</w:t>
      </w:r>
      <w:r w:rsidR="004457E8">
        <w:rPr>
          <w:sz w:val="28"/>
          <w:szCs w:val="28"/>
        </w:rPr>
        <w:t xml:space="preserve"> </w:t>
      </w:r>
      <w:r w:rsidRPr="00E87DCA">
        <w:rPr>
          <w:sz w:val="28"/>
          <w:szCs w:val="28"/>
        </w:rPr>
        <w:t>система</w:t>
      </w:r>
      <w:r w:rsidR="004457E8">
        <w:rPr>
          <w:sz w:val="28"/>
          <w:szCs w:val="28"/>
        </w:rPr>
        <w:t xml:space="preserve"> </w:t>
      </w:r>
      <w:r w:rsidRPr="00E87DCA">
        <w:rPr>
          <w:sz w:val="28"/>
          <w:szCs w:val="28"/>
        </w:rPr>
        <w:t>защиты</w:t>
      </w:r>
      <w:r w:rsidR="004457E8">
        <w:rPr>
          <w:sz w:val="28"/>
          <w:szCs w:val="28"/>
        </w:rPr>
        <w:t xml:space="preserve"> </w:t>
      </w:r>
      <w:r w:rsidRPr="00E87DCA">
        <w:rPr>
          <w:sz w:val="28"/>
          <w:szCs w:val="28"/>
        </w:rPr>
        <w:t>труб</w:t>
      </w:r>
      <w:r w:rsidR="004457E8">
        <w:rPr>
          <w:sz w:val="28"/>
          <w:szCs w:val="28"/>
        </w:rPr>
        <w:t xml:space="preserve"> </w:t>
      </w:r>
      <w:r w:rsidRPr="00E87DCA">
        <w:rPr>
          <w:sz w:val="28"/>
          <w:szCs w:val="28"/>
        </w:rPr>
        <w:t>и</w:t>
      </w:r>
      <w:r w:rsidR="004457E8">
        <w:rPr>
          <w:sz w:val="28"/>
          <w:szCs w:val="28"/>
        </w:rPr>
        <w:t xml:space="preserve"> </w:t>
      </w:r>
      <w:r w:rsidRPr="00E87DCA">
        <w:rPr>
          <w:sz w:val="28"/>
          <w:szCs w:val="28"/>
        </w:rPr>
        <w:t>трубодеталей</w:t>
      </w:r>
      <w:r w:rsidR="004457E8">
        <w:rPr>
          <w:sz w:val="28"/>
          <w:szCs w:val="28"/>
        </w:rPr>
        <w:t xml:space="preserve"> </w:t>
      </w:r>
      <w:r w:rsidRPr="00E87DCA">
        <w:rPr>
          <w:sz w:val="28"/>
          <w:szCs w:val="28"/>
        </w:rPr>
        <w:t>от</w:t>
      </w:r>
      <w:r w:rsidR="004457E8">
        <w:rPr>
          <w:sz w:val="28"/>
          <w:szCs w:val="28"/>
        </w:rPr>
        <w:t xml:space="preserve"> </w:t>
      </w:r>
      <w:r w:rsidRPr="00E87DCA">
        <w:rPr>
          <w:sz w:val="28"/>
          <w:szCs w:val="28"/>
        </w:rPr>
        <w:t>механических</w:t>
      </w:r>
      <w:r w:rsidR="004457E8">
        <w:rPr>
          <w:sz w:val="28"/>
          <w:szCs w:val="28"/>
        </w:rPr>
        <w:t xml:space="preserve"> </w:t>
      </w:r>
      <w:r w:rsidRPr="00E87DCA">
        <w:rPr>
          <w:sz w:val="28"/>
          <w:szCs w:val="28"/>
        </w:rPr>
        <w:t>повреждений</w:t>
      </w:r>
      <w:r w:rsidR="004457E8">
        <w:rPr>
          <w:sz w:val="28"/>
          <w:szCs w:val="28"/>
        </w:rPr>
        <w:t xml:space="preserve"> </w:t>
      </w:r>
      <w:r w:rsidRPr="00E87DCA">
        <w:rPr>
          <w:sz w:val="28"/>
          <w:szCs w:val="28"/>
        </w:rPr>
        <w:t>и</w:t>
      </w:r>
      <w:r w:rsidR="004457E8">
        <w:rPr>
          <w:sz w:val="28"/>
          <w:szCs w:val="28"/>
        </w:rPr>
        <w:t xml:space="preserve"> </w:t>
      </w:r>
      <w:r w:rsidRPr="00E87DCA">
        <w:rPr>
          <w:sz w:val="28"/>
          <w:szCs w:val="28"/>
        </w:rPr>
        <w:t>коррозии,</w:t>
      </w:r>
      <w:r w:rsidR="004457E8">
        <w:rPr>
          <w:sz w:val="28"/>
          <w:szCs w:val="28"/>
        </w:rPr>
        <w:t xml:space="preserve"> </w:t>
      </w:r>
      <w:r w:rsidR="00E87DCA" w:rsidRPr="00E87DCA">
        <w:rPr>
          <w:sz w:val="28"/>
          <w:szCs w:val="28"/>
        </w:rPr>
        <w:t>состоящая</w:t>
      </w:r>
      <w:r w:rsidR="004457E8">
        <w:rPr>
          <w:sz w:val="28"/>
          <w:szCs w:val="28"/>
        </w:rPr>
        <w:t xml:space="preserve"> </w:t>
      </w:r>
      <w:r w:rsidR="00DD2F4B" w:rsidRPr="00E87DCA">
        <w:rPr>
          <w:sz w:val="28"/>
          <w:szCs w:val="28"/>
        </w:rPr>
        <w:t>из</w:t>
      </w:r>
      <w:r w:rsidR="004457E8">
        <w:rPr>
          <w:sz w:val="28"/>
          <w:szCs w:val="28"/>
        </w:rPr>
        <w:t xml:space="preserve"> </w:t>
      </w:r>
      <w:r w:rsidRPr="00E87DCA">
        <w:rPr>
          <w:sz w:val="28"/>
          <w:szCs w:val="28"/>
        </w:rPr>
        <w:t>наружн</w:t>
      </w:r>
      <w:r w:rsidR="00DD2F4B" w:rsidRPr="00E87DCA">
        <w:rPr>
          <w:sz w:val="28"/>
          <w:szCs w:val="28"/>
        </w:rPr>
        <w:t>ой</w:t>
      </w:r>
      <w:r w:rsidR="004457E8">
        <w:rPr>
          <w:sz w:val="28"/>
          <w:szCs w:val="28"/>
        </w:rPr>
        <w:t xml:space="preserve"> </w:t>
      </w:r>
      <w:r w:rsidRPr="00E87DCA">
        <w:rPr>
          <w:sz w:val="28"/>
          <w:szCs w:val="28"/>
        </w:rPr>
        <w:t>оболочк</w:t>
      </w:r>
      <w:r w:rsidR="00DD2F4B" w:rsidRPr="00E87DCA">
        <w:rPr>
          <w:sz w:val="28"/>
          <w:szCs w:val="28"/>
        </w:rPr>
        <w:t>и</w:t>
      </w:r>
      <w:r w:rsidR="004457E8">
        <w:rPr>
          <w:sz w:val="28"/>
          <w:szCs w:val="28"/>
        </w:rPr>
        <w:t xml:space="preserve"> </w:t>
      </w:r>
      <w:r w:rsidR="00395E48" w:rsidRPr="00E87DCA">
        <w:rPr>
          <w:sz w:val="28"/>
          <w:szCs w:val="28"/>
        </w:rPr>
        <w:t>(стальная,</w:t>
      </w:r>
      <w:r w:rsidR="004457E8">
        <w:rPr>
          <w:sz w:val="28"/>
          <w:szCs w:val="28"/>
        </w:rPr>
        <w:t xml:space="preserve"> </w:t>
      </w:r>
      <w:r w:rsidR="00395E48" w:rsidRPr="00E87DCA">
        <w:rPr>
          <w:sz w:val="28"/>
          <w:szCs w:val="28"/>
        </w:rPr>
        <w:t>стальная</w:t>
      </w:r>
      <w:r w:rsidR="004457E8">
        <w:rPr>
          <w:sz w:val="28"/>
          <w:szCs w:val="28"/>
        </w:rPr>
        <w:t xml:space="preserve"> </w:t>
      </w:r>
      <w:r w:rsidR="00395E48" w:rsidRPr="00E87DCA">
        <w:rPr>
          <w:sz w:val="28"/>
          <w:szCs w:val="28"/>
        </w:rPr>
        <w:t>оцинкованная,</w:t>
      </w:r>
      <w:r w:rsidR="004457E8">
        <w:rPr>
          <w:sz w:val="28"/>
          <w:szCs w:val="28"/>
        </w:rPr>
        <w:t xml:space="preserve"> </w:t>
      </w:r>
      <w:r w:rsidR="00395E48" w:rsidRPr="00E87DCA">
        <w:rPr>
          <w:sz w:val="28"/>
          <w:szCs w:val="28"/>
        </w:rPr>
        <w:t>металлополимерная,</w:t>
      </w:r>
      <w:r w:rsidR="004457E8">
        <w:rPr>
          <w:sz w:val="28"/>
          <w:szCs w:val="28"/>
        </w:rPr>
        <w:t xml:space="preserve"> </w:t>
      </w:r>
      <w:r w:rsidR="00395E48" w:rsidRPr="00E87DCA">
        <w:rPr>
          <w:sz w:val="28"/>
          <w:szCs w:val="28"/>
        </w:rPr>
        <w:t>полиэтиленовая)</w:t>
      </w:r>
      <w:r w:rsidR="004457E8">
        <w:rPr>
          <w:sz w:val="28"/>
          <w:szCs w:val="28"/>
        </w:rPr>
        <w:t xml:space="preserve"> </w:t>
      </w:r>
      <w:r w:rsidRPr="00E87DCA">
        <w:rPr>
          <w:sz w:val="28"/>
          <w:szCs w:val="28"/>
        </w:rPr>
        <w:t>и</w:t>
      </w:r>
      <w:r w:rsidR="004457E8">
        <w:rPr>
          <w:sz w:val="28"/>
          <w:szCs w:val="28"/>
        </w:rPr>
        <w:t xml:space="preserve"> </w:t>
      </w:r>
      <w:r w:rsidRPr="00E87DCA">
        <w:rPr>
          <w:sz w:val="28"/>
          <w:szCs w:val="28"/>
        </w:rPr>
        <w:t>закаченн</w:t>
      </w:r>
      <w:r w:rsidR="00DD2F4B" w:rsidRPr="00E87DCA">
        <w:rPr>
          <w:sz w:val="28"/>
          <w:szCs w:val="28"/>
        </w:rPr>
        <w:t>ого</w:t>
      </w:r>
      <w:r w:rsidR="004457E8">
        <w:rPr>
          <w:sz w:val="28"/>
          <w:szCs w:val="28"/>
        </w:rPr>
        <w:t xml:space="preserve"> </w:t>
      </w:r>
      <w:r w:rsidRPr="00E87DCA">
        <w:rPr>
          <w:sz w:val="28"/>
          <w:szCs w:val="28"/>
        </w:rPr>
        <w:t>под</w:t>
      </w:r>
      <w:r w:rsidR="004457E8">
        <w:rPr>
          <w:sz w:val="28"/>
          <w:szCs w:val="28"/>
        </w:rPr>
        <w:t xml:space="preserve"> </w:t>
      </w:r>
      <w:r w:rsidRPr="003F5F3C">
        <w:rPr>
          <w:sz w:val="28"/>
          <w:szCs w:val="28"/>
        </w:rPr>
        <w:t>давлением</w:t>
      </w:r>
      <w:r w:rsidR="004457E8">
        <w:rPr>
          <w:sz w:val="28"/>
          <w:szCs w:val="28"/>
        </w:rPr>
        <w:t xml:space="preserve"> </w:t>
      </w:r>
      <w:r w:rsidRPr="003F5F3C">
        <w:rPr>
          <w:sz w:val="28"/>
          <w:szCs w:val="28"/>
        </w:rPr>
        <w:t>между</w:t>
      </w:r>
      <w:r w:rsidR="004457E8">
        <w:rPr>
          <w:sz w:val="28"/>
          <w:szCs w:val="28"/>
        </w:rPr>
        <w:t xml:space="preserve"> </w:t>
      </w:r>
      <w:r w:rsidRPr="003F5F3C">
        <w:rPr>
          <w:sz w:val="28"/>
          <w:szCs w:val="28"/>
        </w:rPr>
        <w:t>продуктовой</w:t>
      </w:r>
      <w:r w:rsidR="004457E8">
        <w:rPr>
          <w:sz w:val="28"/>
          <w:szCs w:val="28"/>
        </w:rPr>
        <w:t xml:space="preserve"> </w:t>
      </w:r>
      <w:r w:rsidRPr="003F5F3C">
        <w:rPr>
          <w:sz w:val="28"/>
          <w:szCs w:val="28"/>
        </w:rPr>
        <w:t>трубой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обо</w:t>
      </w:r>
      <w:r w:rsidR="00E87DCA">
        <w:rPr>
          <w:sz w:val="28"/>
          <w:szCs w:val="28"/>
        </w:rPr>
        <w:t>лочкой</w:t>
      </w:r>
      <w:r w:rsidR="004457E8">
        <w:rPr>
          <w:sz w:val="28"/>
          <w:szCs w:val="28"/>
        </w:rPr>
        <w:t xml:space="preserve"> </w:t>
      </w:r>
      <w:r w:rsidR="00E87DCA">
        <w:rPr>
          <w:sz w:val="28"/>
          <w:szCs w:val="28"/>
        </w:rPr>
        <w:t>промежуточного</w:t>
      </w:r>
      <w:r w:rsidR="004457E8">
        <w:rPr>
          <w:sz w:val="28"/>
          <w:szCs w:val="28"/>
        </w:rPr>
        <w:t xml:space="preserve"> </w:t>
      </w:r>
      <w:r w:rsidR="00E87DCA">
        <w:rPr>
          <w:sz w:val="28"/>
          <w:szCs w:val="28"/>
        </w:rPr>
        <w:t>слоя</w:t>
      </w:r>
      <w:r w:rsidR="004457E8">
        <w:rPr>
          <w:sz w:val="28"/>
          <w:szCs w:val="28"/>
        </w:rPr>
        <w:t xml:space="preserve"> </w:t>
      </w:r>
      <w:r w:rsidR="006730E0">
        <w:rPr>
          <w:sz w:val="28"/>
          <w:szCs w:val="28"/>
        </w:rPr>
        <w:t>твердеющего</w:t>
      </w:r>
      <w:r w:rsidR="004457E8">
        <w:rPr>
          <w:sz w:val="28"/>
          <w:szCs w:val="28"/>
        </w:rPr>
        <w:t xml:space="preserve"> </w:t>
      </w:r>
      <w:r w:rsidR="006730E0">
        <w:rPr>
          <w:sz w:val="28"/>
          <w:szCs w:val="28"/>
        </w:rPr>
        <w:t>цементно-полимерно</w:t>
      </w:r>
      <w:r w:rsidR="00395E48" w:rsidRPr="003F5F3C">
        <w:rPr>
          <w:sz w:val="28"/>
          <w:szCs w:val="28"/>
        </w:rPr>
        <w:t>-песчаного</w:t>
      </w:r>
      <w:r w:rsidR="004457E8">
        <w:rPr>
          <w:sz w:val="28"/>
          <w:szCs w:val="28"/>
        </w:rPr>
        <w:t xml:space="preserve"> </w:t>
      </w:r>
      <w:r w:rsidRPr="003F5F3C">
        <w:rPr>
          <w:sz w:val="28"/>
          <w:szCs w:val="28"/>
        </w:rPr>
        <w:t>раствора</w:t>
      </w:r>
      <w:r w:rsidR="00E87DCA">
        <w:rPr>
          <w:sz w:val="28"/>
          <w:szCs w:val="28"/>
        </w:rPr>
        <w:t>,</w:t>
      </w:r>
      <w:r w:rsidR="004457E8">
        <w:rPr>
          <w:sz w:val="28"/>
          <w:szCs w:val="28"/>
        </w:rPr>
        <w:t xml:space="preserve"> </w:t>
      </w:r>
      <w:r w:rsidRPr="003F5F3C">
        <w:rPr>
          <w:sz w:val="28"/>
          <w:szCs w:val="28"/>
        </w:rPr>
        <w:t>армированного</w:t>
      </w:r>
      <w:r w:rsidR="004457E8">
        <w:rPr>
          <w:sz w:val="28"/>
          <w:szCs w:val="28"/>
        </w:rPr>
        <w:t xml:space="preserve"> </w:t>
      </w:r>
      <w:r w:rsidRPr="003F5F3C">
        <w:rPr>
          <w:sz w:val="28"/>
          <w:szCs w:val="28"/>
        </w:rPr>
        <w:t>полимерной</w:t>
      </w:r>
      <w:r w:rsidR="004457E8">
        <w:rPr>
          <w:sz w:val="28"/>
          <w:szCs w:val="28"/>
        </w:rPr>
        <w:t xml:space="preserve"> </w:t>
      </w:r>
      <w:r w:rsidRPr="003F5F3C">
        <w:rPr>
          <w:sz w:val="28"/>
          <w:szCs w:val="28"/>
        </w:rPr>
        <w:t>фиброй</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стальным</w:t>
      </w:r>
      <w:r w:rsidR="004457E8">
        <w:rPr>
          <w:sz w:val="28"/>
          <w:szCs w:val="28"/>
        </w:rPr>
        <w:t xml:space="preserve"> </w:t>
      </w:r>
      <w:r w:rsidRPr="003F5F3C">
        <w:rPr>
          <w:sz w:val="28"/>
          <w:szCs w:val="28"/>
        </w:rPr>
        <w:t>каркасом</w:t>
      </w:r>
      <w:r w:rsidR="004457E8">
        <w:rPr>
          <w:sz w:val="28"/>
          <w:szCs w:val="28"/>
        </w:rPr>
        <w:t xml:space="preserve"> </w:t>
      </w:r>
      <w:r w:rsidRPr="003F5F3C">
        <w:rPr>
          <w:sz w:val="28"/>
          <w:szCs w:val="28"/>
        </w:rPr>
        <w:t>(сеткой).</w:t>
      </w:r>
    </w:p>
    <w:p w14:paraId="747A37D3" w14:textId="77777777" w:rsidR="00E550AC" w:rsidRPr="0051454D" w:rsidRDefault="00E550AC" w:rsidP="00E550AC">
      <w:pPr>
        <w:pStyle w:val="ConsPlusNormal"/>
        <w:ind w:firstLine="567"/>
        <w:jc w:val="both"/>
      </w:pPr>
      <w:r w:rsidRPr="0051454D">
        <w:t xml:space="preserve">3.15а </w:t>
      </w:r>
    </w:p>
    <w:p w14:paraId="0FBC8268" w14:textId="77777777" w:rsidR="00E550AC" w:rsidRPr="0051454D" w:rsidRDefault="00E550AC" w:rsidP="00E550AC">
      <w:pPr>
        <w:pStyle w:val="ConsPlusNormal"/>
        <w:pBdr>
          <w:top w:val="single" w:sz="4" w:space="1" w:color="auto"/>
          <w:left w:val="single" w:sz="4" w:space="4" w:color="auto"/>
          <w:bottom w:val="single" w:sz="4" w:space="1" w:color="auto"/>
          <w:right w:val="single" w:sz="4" w:space="4" w:color="auto"/>
        </w:pBdr>
        <w:ind w:firstLine="567"/>
        <w:jc w:val="both"/>
      </w:pPr>
      <w:r w:rsidRPr="0051454D">
        <w:rPr>
          <w:b/>
          <w:bCs/>
        </w:rPr>
        <w:t>информационное моделирование зданий и сооружений</w:t>
      </w:r>
      <w:r w:rsidRPr="0051454D">
        <w:t xml:space="preserve"> (building information modelling, BIM): Процесс создания и использования информации по строящимся, а также завершенным объектам капитального строительства в целях координации входных данных, организации совместного производства и хранения данных, а также их использования для различных целей на всех этапах жизненного цикла. </w:t>
      </w:r>
    </w:p>
    <w:p w14:paraId="4DE380DC" w14:textId="77777777" w:rsidR="00E550AC" w:rsidRPr="0051454D" w:rsidRDefault="00E550AC" w:rsidP="00E550AC">
      <w:pPr>
        <w:pBdr>
          <w:top w:val="single" w:sz="4" w:space="1" w:color="auto"/>
          <w:left w:val="single" w:sz="4" w:space="4" w:color="auto"/>
          <w:bottom w:val="single" w:sz="4" w:space="1" w:color="auto"/>
          <w:right w:val="single" w:sz="4" w:space="4" w:color="auto"/>
        </w:pBdr>
        <w:ind w:firstLine="567"/>
        <w:jc w:val="both"/>
        <w:rPr>
          <w:sz w:val="20"/>
          <w:szCs w:val="20"/>
        </w:rPr>
      </w:pPr>
      <w:r w:rsidRPr="0051454D">
        <w:rPr>
          <w:spacing w:val="40"/>
          <w:sz w:val="20"/>
          <w:szCs w:val="20"/>
        </w:rPr>
        <w:t>Примечание</w:t>
      </w:r>
      <w:r w:rsidRPr="0051454D">
        <w:rPr>
          <w:sz w:val="20"/>
          <w:szCs w:val="20"/>
        </w:rPr>
        <w:t xml:space="preserve"> – BIM – широко используемая аббревиатура в строительной отрасли. В этом понятии акцент приходится на слово «здание», что сложилось исторически, поскольку переход от традиционных форм документации наиболее ярко выражен в секторе «вертикального» строительства. Тем не менее данная технология оказывает аналогичное влияние и на сектор инфраструктурных («горизонтальных») объектов и других объектов искусственной среды, обеспечивающих жизнедеятельность людей.</w:t>
      </w:r>
    </w:p>
    <w:p w14:paraId="2BD350CA" w14:textId="77777777" w:rsidR="00E550AC" w:rsidRPr="0051454D" w:rsidRDefault="00E550AC" w:rsidP="00E550AC">
      <w:pPr>
        <w:pBdr>
          <w:top w:val="single" w:sz="4" w:space="1" w:color="auto"/>
          <w:left w:val="single" w:sz="4" w:space="4" w:color="auto"/>
          <w:bottom w:val="single" w:sz="4" w:space="1" w:color="auto"/>
          <w:right w:val="single" w:sz="4" w:space="4" w:color="auto"/>
        </w:pBdr>
        <w:ind w:firstLine="567"/>
        <w:jc w:val="both"/>
        <w:rPr>
          <w:sz w:val="28"/>
          <w:szCs w:val="28"/>
        </w:rPr>
      </w:pPr>
      <w:r w:rsidRPr="0051454D">
        <w:rPr>
          <w:sz w:val="28"/>
          <w:szCs w:val="28"/>
        </w:rPr>
        <w:t>[ГОСТ Р 57563–2017, статья 3.2]</w:t>
      </w:r>
    </w:p>
    <w:p w14:paraId="7080D27E" w14:textId="77777777" w:rsidR="00E550AC" w:rsidRPr="00E227BF" w:rsidRDefault="00E550AC" w:rsidP="00E550AC">
      <w:pPr>
        <w:pStyle w:val="aff6"/>
        <w:ind w:firstLine="567"/>
        <w:jc w:val="both"/>
        <w:rPr>
          <w:b/>
          <w:sz w:val="28"/>
          <w:szCs w:val="28"/>
        </w:rPr>
      </w:pPr>
      <w:bookmarkStart w:id="7" w:name="_Hlk42066694"/>
      <w:r w:rsidRPr="00E227BF">
        <w:rPr>
          <w:b/>
          <w:sz w:val="28"/>
          <w:szCs w:val="28"/>
        </w:rPr>
        <w:t>(Введен дополнительно, Изм. № 1).</w:t>
      </w:r>
    </w:p>
    <w:bookmarkEnd w:id="7"/>
    <w:p w14:paraId="494FB3F7" w14:textId="0881F9A9" w:rsidR="00B21E12" w:rsidRPr="003F5F3C" w:rsidRDefault="00B21E12" w:rsidP="00701319">
      <w:pPr>
        <w:ind w:firstLine="567"/>
        <w:jc w:val="both"/>
        <w:rPr>
          <w:sz w:val="28"/>
          <w:szCs w:val="28"/>
        </w:rPr>
      </w:pPr>
      <w:r w:rsidRPr="003F5F3C">
        <w:rPr>
          <w:sz w:val="28"/>
          <w:szCs w:val="28"/>
        </w:rPr>
        <w:t>3.1</w:t>
      </w:r>
      <w:r w:rsidR="00912E40" w:rsidRPr="003F5F3C">
        <w:rPr>
          <w:sz w:val="28"/>
          <w:szCs w:val="28"/>
        </w:rPr>
        <w:t>6</w:t>
      </w:r>
      <w:r w:rsidR="004457E8">
        <w:rPr>
          <w:sz w:val="28"/>
          <w:szCs w:val="28"/>
        </w:rPr>
        <w:t xml:space="preserve"> </w:t>
      </w:r>
      <w:r w:rsidRPr="003F5F3C">
        <w:rPr>
          <w:b/>
          <w:sz w:val="28"/>
          <w:szCs w:val="28"/>
        </w:rPr>
        <w:t>калибровка</w:t>
      </w:r>
      <w:r w:rsidRPr="004D355B">
        <w:rPr>
          <w:b/>
          <w:sz w:val="28"/>
          <w:szCs w:val="28"/>
        </w:rPr>
        <w:t>:</w:t>
      </w:r>
      <w:r w:rsidR="004457E8">
        <w:rPr>
          <w:sz w:val="28"/>
          <w:szCs w:val="28"/>
        </w:rPr>
        <w:t xml:space="preserve"> </w:t>
      </w:r>
      <w:r w:rsidRPr="003F5F3C">
        <w:rPr>
          <w:sz w:val="28"/>
          <w:szCs w:val="28"/>
        </w:rPr>
        <w:t>Дополнительное</w:t>
      </w:r>
      <w:r w:rsidR="004457E8">
        <w:rPr>
          <w:sz w:val="28"/>
          <w:szCs w:val="28"/>
        </w:rPr>
        <w:t xml:space="preserve"> </w:t>
      </w:r>
      <w:r w:rsidRPr="003F5F3C">
        <w:rPr>
          <w:sz w:val="28"/>
          <w:szCs w:val="28"/>
        </w:rPr>
        <w:t>укрепление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уплотнение</w:t>
      </w:r>
      <w:r w:rsidR="004457E8">
        <w:rPr>
          <w:sz w:val="28"/>
          <w:szCs w:val="28"/>
        </w:rPr>
        <w:t xml:space="preserve"> </w:t>
      </w:r>
      <w:r w:rsidRPr="003F5F3C">
        <w:rPr>
          <w:sz w:val="28"/>
          <w:szCs w:val="28"/>
        </w:rPr>
        <w:t>стенок</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проверка</w:t>
      </w:r>
      <w:r w:rsidR="004457E8">
        <w:rPr>
          <w:sz w:val="28"/>
          <w:szCs w:val="28"/>
        </w:rPr>
        <w:t xml:space="preserve"> </w:t>
      </w:r>
      <w:r w:rsidRPr="003F5F3C">
        <w:rPr>
          <w:sz w:val="28"/>
          <w:szCs w:val="28"/>
        </w:rPr>
        <w:t>готовности</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протягиванию</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путем</w:t>
      </w:r>
      <w:r w:rsidR="004457E8">
        <w:rPr>
          <w:sz w:val="28"/>
          <w:szCs w:val="28"/>
        </w:rPr>
        <w:t xml:space="preserve"> </w:t>
      </w:r>
      <w:r w:rsidRPr="003F5F3C">
        <w:rPr>
          <w:sz w:val="28"/>
          <w:szCs w:val="28"/>
        </w:rPr>
        <w:t>пропуска</w:t>
      </w:r>
      <w:r w:rsidR="004457E8">
        <w:rPr>
          <w:sz w:val="28"/>
          <w:szCs w:val="28"/>
        </w:rPr>
        <w:t xml:space="preserve"> </w:t>
      </w:r>
      <w:r w:rsidRPr="003F5F3C">
        <w:rPr>
          <w:sz w:val="28"/>
          <w:szCs w:val="28"/>
        </w:rPr>
        <w:t>калибра</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секции</w:t>
      </w:r>
      <w:r w:rsidR="004457E8">
        <w:rPr>
          <w:sz w:val="28"/>
          <w:szCs w:val="28"/>
        </w:rPr>
        <w:t xml:space="preserve"> </w:t>
      </w:r>
      <w:r w:rsidRPr="003F5F3C">
        <w:rPr>
          <w:sz w:val="28"/>
          <w:szCs w:val="28"/>
        </w:rPr>
        <w:t>(элемента)</w:t>
      </w:r>
      <w:r w:rsidR="004457E8">
        <w:rPr>
          <w:sz w:val="28"/>
          <w:szCs w:val="28"/>
        </w:rPr>
        <w:t xml:space="preserve"> </w:t>
      </w:r>
      <w:r w:rsidRPr="003F5F3C">
        <w:rPr>
          <w:sz w:val="28"/>
          <w:szCs w:val="28"/>
        </w:rPr>
        <w:t>основной</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максимального</w:t>
      </w:r>
      <w:r w:rsidR="004457E8">
        <w:rPr>
          <w:sz w:val="28"/>
          <w:szCs w:val="28"/>
        </w:rPr>
        <w:t xml:space="preserve"> </w:t>
      </w:r>
      <w:r w:rsidRPr="003F5F3C">
        <w:rPr>
          <w:sz w:val="28"/>
          <w:szCs w:val="28"/>
        </w:rPr>
        <w:t>проектного</w:t>
      </w:r>
      <w:r w:rsidR="004457E8">
        <w:rPr>
          <w:sz w:val="28"/>
          <w:szCs w:val="28"/>
        </w:rPr>
        <w:t xml:space="preserve"> </w:t>
      </w:r>
      <w:r w:rsidRPr="003F5F3C">
        <w:rPr>
          <w:sz w:val="28"/>
          <w:szCs w:val="28"/>
        </w:rPr>
        <w:t>диаметра</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расширителя.</w:t>
      </w:r>
    </w:p>
    <w:p w14:paraId="11B7F62E" w14:textId="57F7410F" w:rsidR="00A70FD9" w:rsidRDefault="004115C8" w:rsidP="00701319">
      <w:pPr>
        <w:ind w:firstLine="567"/>
        <w:jc w:val="both"/>
        <w:rPr>
          <w:sz w:val="28"/>
          <w:szCs w:val="28"/>
        </w:rPr>
      </w:pPr>
      <w:r w:rsidRPr="003F5F3C">
        <w:rPr>
          <w:sz w:val="28"/>
          <w:szCs w:val="28"/>
        </w:rPr>
        <w:t>3.1</w:t>
      </w:r>
      <w:r w:rsidR="00912E40" w:rsidRPr="003F5F3C">
        <w:rPr>
          <w:sz w:val="28"/>
          <w:szCs w:val="28"/>
        </w:rPr>
        <w:t>7</w:t>
      </w:r>
      <w:r w:rsidR="004457E8">
        <w:rPr>
          <w:sz w:val="28"/>
          <w:szCs w:val="28"/>
        </w:rPr>
        <w:t xml:space="preserve"> </w:t>
      </w:r>
      <w:r w:rsidRPr="003F5F3C">
        <w:rPr>
          <w:b/>
          <w:sz w:val="28"/>
          <w:szCs w:val="28"/>
        </w:rPr>
        <w:t>колонна</w:t>
      </w:r>
      <w:r w:rsidR="004457E8">
        <w:rPr>
          <w:b/>
          <w:sz w:val="28"/>
          <w:szCs w:val="28"/>
        </w:rPr>
        <w:t xml:space="preserve"> </w:t>
      </w:r>
      <w:r w:rsidRPr="003F5F3C">
        <w:rPr>
          <w:b/>
          <w:sz w:val="28"/>
          <w:szCs w:val="28"/>
        </w:rPr>
        <w:t>буровых</w:t>
      </w:r>
      <w:r w:rsidR="004457E8">
        <w:rPr>
          <w:b/>
          <w:sz w:val="28"/>
          <w:szCs w:val="28"/>
        </w:rPr>
        <w:t xml:space="preserve"> </w:t>
      </w:r>
      <w:r w:rsidRPr="003F5F3C">
        <w:rPr>
          <w:b/>
          <w:sz w:val="28"/>
          <w:szCs w:val="28"/>
        </w:rPr>
        <w:t>штанг</w:t>
      </w:r>
      <w:r w:rsidR="004457E8">
        <w:rPr>
          <w:b/>
          <w:sz w:val="28"/>
          <w:szCs w:val="28"/>
        </w:rPr>
        <w:t xml:space="preserve"> </w:t>
      </w:r>
      <w:r w:rsidRPr="003F5F3C">
        <w:rPr>
          <w:b/>
          <w:sz w:val="28"/>
          <w:szCs w:val="28"/>
        </w:rPr>
        <w:t>(буровая</w:t>
      </w:r>
      <w:r w:rsidR="004457E8">
        <w:rPr>
          <w:b/>
          <w:sz w:val="28"/>
          <w:szCs w:val="28"/>
        </w:rPr>
        <w:t xml:space="preserve"> </w:t>
      </w:r>
      <w:r w:rsidRPr="003F5F3C">
        <w:rPr>
          <w:b/>
          <w:sz w:val="28"/>
          <w:szCs w:val="28"/>
        </w:rPr>
        <w:t>колонна)</w:t>
      </w:r>
      <w:r w:rsidR="004457E8">
        <w:rPr>
          <w:b/>
          <w:sz w:val="28"/>
          <w:szCs w:val="28"/>
        </w:rPr>
        <w:t xml:space="preserve"> </w:t>
      </w:r>
      <w:r w:rsidR="00873819" w:rsidRPr="00F07B6B">
        <w:rPr>
          <w:sz w:val="28"/>
          <w:szCs w:val="28"/>
        </w:rPr>
        <w:t>(</w:t>
      </w:r>
      <w:r w:rsidR="00873819" w:rsidRPr="00F07B6B">
        <w:rPr>
          <w:i/>
          <w:sz w:val="28"/>
          <w:szCs w:val="28"/>
        </w:rPr>
        <w:t>здесь</w:t>
      </w:r>
      <w:r w:rsidR="00873819" w:rsidRPr="00F07B6B">
        <w:rPr>
          <w:sz w:val="28"/>
          <w:szCs w:val="28"/>
        </w:rPr>
        <w:t>)</w:t>
      </w:r>
      <w:r w:rsidRPr="00F07B6B">
        <w:rPr>
          <w:sz w:val="28"/>
          <w:szCs w:val="28"/>
        </w:rPr>
        <w:t>:</w:t>
      </w:r>
      <w:r w:rsidR="004457E8">
        <w:rPr>
          <w:b/>
          <w:sz w:val="28"/>
          <w:szCs w:val="28"/>
        </w:rPr>
        <w:t xml:space="preserve"> </w:t>
      </w:r>
      <w:r w:rsidR="00A70FD9" w:rsidRPr="003F5F3C">
        <w:rPr>
          <w:sz w:val="28"/>
          <w:szCs w:val="28"/>
        </w:rPr>
        <w:t>Ряд</w:t>
      </w:r>
      <w:r w:rsidR="004457E8">
        <w:rPr>
          <w:sz w:val="28"/>
          <w:szCs w:val="28"/>
        </w:rPr>
        <w:t xml:space="preserve"> </w:t>
      </w:r>
      <w:r w:rsidR="00A70FD9" w:rsidRPr="009E58B2">
        <w:rPr>
          <w:sz w:val="28"/>
          <w:szCs w:val="28"/>
        </w:rPr>
        <w:t>последовательно</w:t>
      </w:r>
      <w:r w:rsidR="004457E8" w:rsidRPr="009E58B2">
        <w:rPr>
          <w:sz w:val="28"/>
          <w:szCs w:val="28"/>
        </w:rPr>
        <w:t xml:space="preserve"> </w:t>
      </w:r>
      <w:r w:rsidR="00A70FD9" w:rsidRPr="009E58B2">
        <w:rPr>
          <w:sz w:val="28"/>
          <w:szCs w:val="28"/>
        </w:rPr>
        <w:t>собираемых</w:t>
      </w:r>
      <w:r w:rsidR="00E87DCA" w:rsidRPr="009E58B2">
        <w:rPr>
          <w:sz w:val="28"/>
          <w:szCs w:val="28"/>
        </w:rPr>
        <w:t>,</w:t>
      </w:r>
      <w:r w:rsidR="004457E8" w:rsidRPr="009E58B2">
        <w:rPr>
          <w:sz w:val="28"/>
          <w:szCs w:val="28"/>
        </w:rPr>
        <w:t xml:space="preserve"> </w:t>
      </w:r>
      <w:r w:rsidR="00A70FD9" w:rsidRPr="009E58B2">
        <w:rPr>
          <w:sz w:val="28"/>
          <w:szCs w:val="28"/>
        </w:rPr>
        <w:t>по</w:t>
      </w:r>
      <w:r w:rsidR="004457E8" w:rsidRPr="009E58B2">
        <w:rPr>
          <w:sz w:val="28"/>
          <w:szCs w:val="28"/>
        </w:rPr>
        <w:t xml:space="preserve"> </w:t>
      </w:r>
      <w:r w:rsidR="00A70FD9" w:rsidRPr="009E58B2">
        <w:rPr>
          <w:sz w:val="28"/>
          <w:szCs w:val="28"/>
        </w:rPr>
        <w:t>мере</w:t>
      </w:r>
      <w:r w:rsidR="004457E8" w:rsidRPr="009E58B2">
        <w:rPr>
          <w:sz w:val="28"/>
          <w:szCs w:val="28"/>
        </w:rPr>
        <w:t xml:space="preserve"> </w:t>
      </w:r>
      <w:r w:rsidR="00A70FD9" w:rsidRPr="009E58B2">
        <w:rPr>
          <w:sz w:val="28"/>
          <w:szCs w:val="28"/>
        </w:rPr>
        <w:t>проходки</w:t>
      </w:r>
      <w:r w:rsidR="00E87DCA" w:rsidRPr="009E58B2">
        <w:rPr>
          <w:sz w:val="28"/>
          <w:szCs w:val="28"/>
        </w:rPr>
        <w:t>,</w:t>
      </w:r>
      <w:r w:rsidR="004457E8" w:rsidRPr="009E58B2">
        <w:rPr>
          <w:sz w:val="28"/>
          <w:szCs w:val="28"/>
        </w:rPr>
        <w:t xml:space="preserve"> </w:t>
      </w:r>
      <w:r w:rsidR="00A70FD9" w:rsidRPr="009E58B2">
        <w:rPr>
          <w:sz w:val="28"/>
          <w:szCs w:val="28"/>
        </w:rPr>
        <w:t>буровых</w:t>
      </w:r>
      <w:r w:rsidR="004457E8" w:rsidRPr="009E58B2">
        <w:rPr>
          <w:sz w:val="28"/>
          <w:szCs w:val="28"/>
        </w:rPr>
        <w:t xml:space="preserve"> </w:t>
      </w:r>
      <w:r w:rsidR="00A70FD9" w:rsidRPr="009E58B2">
        <w:rPr>
          <w:sz w:val="28"/>
          <w:szCs w:val="28"/>
        </w:rPr>
        <w:t>штанг,</w:t>
      </w:r>
      <w:r w:rsidR="004457E8" w:rsidRPr="009E58B2">
        <w:rPr>
          <w:sz w:val="28"/>
          <w:szCs w:val="28"/>
        </w:rPr>
        <w:t xml:space="preserve"> </w:t>
      </w:r>
      <w:r w:rsidR="00A70FD9" w:rsidRPr="009E58B2">
        <w:rPr>
          <w:sz w:val="28"/>
          <w:szCs w:val="28"/>
        </w:rPr>
        <w:t>оснащенны</w:t>
      </w:r>
      <w:r w:rsidR="0097122E" w:rsidRPr="009E58B2">
        <w:rPr>
          <w:sz w:val="28"/>
          <w:szCs w:val="28"/>
        </w:rPr>
        <w:t>х</w:t>
      </w:r>
      <w:r w:rsidR="004457E8" w:rsidRPr="009E58B2">
        <w:rPr>
          <w:sz w:val="28"/>
          <w:szCs w:val="28"/>
        </w:rPr>
        <w:t xml:space="preserve"> </w:t>
      </w:r>
      <w:r w:rsidR="00A70FD9" w:rsidRPr="009E58B2">
        <w:rPr>
          <w:sz w:val="28"/>
          <w:szCs w:val="28"/>
        </w:rPr>
        <w:t>не</w:t>
      </w:r>
      <w:r w:rsidR="00902F45" w:rsidRPr="009E58B2">
        <w:rPr>
          <w:sz w:val="28"/>
          <w:szCs w:val="28"/>
        </w:rPr>
        <w:t>о</w:t>
      </w:r>
      <w:r w:rsidR="00A70FD9" w:rsidRPr="009E58B2">
        <w:rPr>
          <w:sz w:val="28"/>
          <w:szCs w:val="28"/>
        </w:rPr>
        <w:t>бходимыми</w:t>
      </w:r>
      <w:r w:rsidR="004457E8" w:rsidRPr="009E58B2">
        <w:rPr>
          <w:sz w:val="28"/>
          <w:szCs w:val="28"/>
        </w:rPr>
        <w:t xml:space="preserve"> </w:t>
      </w:r>
      <w:r w:rsidR="00A70FD9" w:rsidRPr="009E58B2">
        <w:rPr>
          <w:sz w:val="28"/>
          <w:szCs w:val="28"/>
        </w:rPr>
        <w:t>приспособлениями</w:t>
      </w:r>
      <w:r w:rsidR="004457E8" w:rsidRPr="009E58B2">
        <w:rPr>
          <w:sz w:val="28"/>
          <w:szCs w:val="28"/>
        </w:rPr>
        <w:t xml:space="preserve"> </w:t>
      </w:r>
      <w:r w:rsidR="00A70FD9" w:rsidRPr="009E58B2">
        <w:rPr>
          <w:sz w:val="28"/>
          <w:szCs w:val="28"/>
        </w:rPr>
        <w:t>и</w:t>
      </w:r>
      <w:r w:rsidR="004457E8" w:rsidRPr="009E58B2">
        <w:rPr>
          <w:sz w:val="28"/>
          <w:szCs w:val="28"/>
        </w:rPr>
        <w:t xml:space="preserve"> </w:t>
      </w:r>
      <w:r w:rsidR="0097122E" w:rsidRPr="009E58B2">
        <w:rPr>
          <w:sz w:val="28"/>
          <w:szCs w:val="28"/>
        </w:rPr>
        <w:t>применяемых</w:t>
      </w:r>
      <w:r w:rsidR="004457E8" w:rsidRPr="009E58B2">
        <w:rPr>
          <w:sz w:val="28"/>
          <w:szCs w:val="28"/>
        </w:rPr>
        <w:t xml:space="preserve"> </w:t>
      </w:r>
      <w:r w:rsidR="00A70FD9" w:rsidRPr="009E58B2">
        <w:rPr>
          <w:sz w:val="28"/>
          <w:szCs w:val="28"/>
        </w:rPr>
        <w:t>для</w:t>
      </w:r>
      <w:r w:rsidR="004457E8" w:rsidRPr="009E58B2">
        <w:rPr>
          <w:sz w:val="28"/>
          <w:szCs w:val="28"/>
        </w:rPr>
        <w:t xml:space="preserve"> </w:t>
      </w:r>
      <w:r w:rsidR="00A70FD9" w:rsidRPr="009E58B2">
        <w:rPr>
          <w:sz w:val="28"/>
          <w:szCs w:val="28"/>
        </w:rPr>
        <w:t>передачи</w:t>
      </w:r>
      <w:r w:rsidR="004457E8" w:rsidRPr="009E58B2">
        <w:rPr>
          <w:sz w:val="28"/>
          <w:szCs w:val="28"/>
        </w:rPr>
        <w:t xml:space="preserve"> </w:t>
      </w:r>
      <w:r w:rsidR="00A70FD9" w:rsidRPr="009E58B2">
        <w:rPr>
          <w:sz w:val="28"/>
          <w:szCs w:val="28"/>
        </w:rPr>
        <w:t>крутящего</w:t>
      </w:r>
      <w:r w:rsidR="004457E8" w:rsidRPr="009E58B2">
        <w:rPr>
          <w:sz w:val="28"/>
          <w:szCs w:val="28"/>
        </w:rPr>
        <w:t xml:space="preserve"> </w:t>
      </w:r>
      <w:r w:rsidR="00A70FD9" w:rsidRPr="009E58B2">
        <w:rPr>
          <w:sz w:val="28"/>
          <w:szCs w:val="28"/>
        </w:rPr>
        <w:t>момента</w:t>
      </w:r>
      <w:r w:rsidR="004457E8" w:rsidRPr="009E58B2">
        <w:rPr>
          <w:sz w:val="28"/>
          <w:szCs w:val="28"/>
        </w:rPr>
        <w:t xml:space="preserve"> </w:t>
      </w:r>
      <w:r w:rsidR="00A70FD9" w:rsidRPr="009E58B2">
        <w:rPr>
          <w:sz w:val="28"/>
          <w:szCs w:val="28"/>
        </w:rPr>
        <w:t>и</w:t>
      </w:r>
      <w:r w:rsidR="004457E8" w:rsidRPr="009E58B2">
        <w:rPr>
          <w:sz w:val="28"/>
          <w:szCs w:val="28"/>
        </w:rPr>
        <w:t xml:space="preserve"> </w:t>
      </w:r>
      <w:r w:rsidR="00A70FD9" w:rsidRPr="009E58B2">
        <w:rPr>
          <w:sz w:val="28"/>
          <w:szCs w:val="28"/>
        </w:rPr>
        <w:t>тягового</w:t>
      </w:r>
      <w:r w:rsidR="004457E8" w:rsidRPr="009E58B2">
        <w:rPr>
          <w:sz w:val="28"/>
          <w:szCs w:val="28"/>
        </w:rPr>
        <w:t xml:space="preserve"> </w:t>
      </w:r>
      <w:r w:rsidR="00A70FD9" w:rsidRPr="009E58B2">
        <w:rPr>
          <w:sz w:val="28"/>
          <w:szCs w:val="28"/>
        </w:rPr>
        <w:t>усилия</w:t>
      </w:r>
      <w:r w:rsidR="004457E8" w:rsidRPr="009E58B2">
        <w:rPr>
          <w:sz w:val="28"/>
          <w:szCs w:val="28"/>
        </w:rPr>
        <w:t xml:space="preserve"> </w:t>
      </w:r>
      <w:r w:rsidR="00A70FD9" w:rsidRPr="009E58B2">
        <w:rPr>
          <w:sz w:val="28"/>
          <w:szCs w:val="28"/>
        </w:rPr>
        <w:t>от</w:t>
      </w:r>
      <w:r w:rsidR="004457E8" w:rsidRPr="009E58B2">
        <w:rPr>
          <w:sz w:val="28"/>
          <w:szCs w:val="28"/>
        </w:rPr>
        <w:t xml:space="preserve"> </w:t>
      </w:r>
      <w:r w:rsidR="00A70FD9" w:rsidRPr="009E58B2">
        <w:rPr>
          <w:sz w:val="28"/>
          <w:szCs w:val="28"/>
        </w:rPr>
        <w:t>опорной</w:t>
      </w:r>
      <w:r w:rsidR="004457E8" w:rsidRPr="009E58B2">
        <w:rPr>
          <w:sz w:val="28"/>
          <w:szCs w:val="28"/>
        </w:rPr>
        <w:t xml:space="preserve"> </w:t>
      </w:r>
      <w:r w:rsidR="00A70FD9" w:rsidRPr="009E58B2">
        <w:rPr>
          <w:sz w:val="28"/>
          <w:szCs w:val="28"/>
        </w:rPr>
        <w:t>рамы</w:t>
      </w:r>
      <w:r w:rsidR="004457E8" w:rsidRPr="009E58B2">
        <w:rPr>
          <w:sz w:val="28"/>
          <w:szCs w:val="28"/>
        </w:rPr>
        <w:t xml:space="preserve"> </w:t>
      </w:r>
      <w:r w:rsidR="00A70FD9" w:rsidRPr="009E58B2">
        <w:rPr>
          <w:sz w:val="28"/>
          <w:szCs w:val="28"/>
        </w:rPr>
        <w:t>буровой</w:t>
      </w:r>
      <w:r w:rsidR="004457E8">
        <w:rPr>
          <w:sz w:val="28"/>
          <w:szCs w:val="28"/>
        </w:rPr>
        <w:t xml:space="preserve"> </w:t>
      </w:r>
      <w:r w:rsidR="00A70FD9" w:rsidRPr="003F5F3C">
        <w:rPr>
          <w:sz w:val="28"/>
          <w:szCs w:val="28"/>
        </w:rPr>
        <w:t>установки</w:t>
      </w:r>
      <w:r w:rsidR="004457E8">
        <w:rPr>
          <w:sz w:val="28"/>
          <w:szCs w:val="28"/>
        </w:rPr>
        <w:t xml:space="preserve"> </w:t>
      </w:r>
      <w:r w:rsidR="00A70FD9" w:rsidRPr="003F5F3C">
        <w:rPr>
          <w:sz w:val="28"/>
          <w:szCs w:val="28"/>
        </w:rPr>
        <w:t>к</w:t>
      </w:r>
      <w:r w:rsidR="004457E8">
        <w:rPr>
          <w:sz w:val="28"/>
          <w:szCs w:val="28"/>
        </w:rPr>
        <w:t xml:space="preserve"> </w:t>
      </w:r>
      <w:r w:rsidR="00A70FD9" w:rsidRPr="003F5F3C">
        <w:rPr>
          <w:sz w:val="28"/>
          <w:szCs w:val="28"/>
        </w:rPr>
        <w:t>буровой</w:t>
      </w:r>
      <w:r w:rsidR="004457E8">
        <w:rPr>
          <w:sz w:val="28"/>
          <w:szCs w:val="28"/>
        </w:rPr>
        <w:t xml:space="preserve"> </w:t>
      </w:r>
      <w:r w:rsidR="00A70FD9" w:rsidRPr="003F5F3C">
        <w:rPr>
          <w:sz w:val="28"/>
          <w:szCs w:val="28"/>
        </w:rPr>
        <w:t>головке,</w:t>
      </w:r>
      <w:r w:rsidR="004457E8">
        <w:rPr>
          <w:sz w:val="28"/>
          <w:szCs w:val="28"/>
        </w:rPr>
        <w:t xml:space="preserve"> </w:t>
      </w:r>
      <w:r w:rsidR="00A70FD9" w:rsidRPr="003F5F3C">
        <w:rPr>
          <w:sz w:val="28"/>
          <w:szCs w:val="28"/>
        </w:rPr>
        <w:t>расширителю,</w:t>
      </w:r>
      <w:r w:rsidR="004457E8">
        <w:rPr>
          <w:sz w:val="28"/>
          <w:szCs w:val="28"/>
        </w:rPr>
        <w:t xml:space="preserve"> </w:t>
      </w:r>
      <w:r w:rsidR="00A70FD9" w:rsidRPr="003F5F3C">
        <w:rPr>
          <w:sz w:val="28"/>
          <w:szCs w:val="28"/>
        </w:rPr>
        <w:t>протягиваемому</w:t>
      </w:r>
      <w:r w:rsidR="004457E8">
        <w:rPr>
          <w:sz w:val="28"/>
          <w:szCs w:val="28"/>
        </w:rPr>
        <w:t xml:space="preserve"> </w:t>
      </w:r>
      <w:r w:rsidR="00A70FD9" w:rsidRPr="003F5F3C">
        <w:rPr>
          <w:sz w:val="28"/>
          <w:szCs w:val="28"/>
        </w:rPr>
        <w:t>трубопроводу,</w:t>
      </w:r>
      <w:r w:rsidR="004457E8">
        <w:rPr>
          <w:sz w:val="28"/>
          <w:szCs w:val="28"/>
        </w:rPr>
        <w:t xml:space="preserve"> </w:t>
      </w:r>
      <w:r w:rsidR="00A70FD9" w:rsidRPr="003F5F3C">
        <w:rPr>
          <w:sz w:val="28"/>
          <w:szCs w:val="28"/>
        </w:rPr>
        <w:t>подачи</w:t>
      </w:r>
      <w:r w:rsidR="004457E8">
        <w:rPr>
          <w:sz w:val="28"/>
          <w:szCs w:val="28"/>
        </w:rPr>
        <w:t xml:space="preserve"> </w:t>
      </w:r>
      <w:r w:rsidR="00A70FD9" w:rsidRPr="003F5F3C">
        <w:rPr>
          <w:sz w:val="28"/>
          <w:szCs w:val="28"/>
        </w:rPr>
        <w:t>бурового</w:t>
      </w:r>
      <w:r w:rsidR="004457E8">
        <w:rPr>
          <w:sz w:val="28"/>
          <w:szCs w:val="28"/>
        </w:rPr>
        <w:t xml:space="preserve"> </w:t>
      </w:r>
      <w:r w:rsidR="00A70FD9" w:rsidRPr="003F5F3C">
        <w:rPr>
          <w:sz w:val="28"/>
          <w:szCs w:val="28"/>
        </w:rPr>
        <w:t>раствора</w:t>
      </w:r>
      <w:r w:rsidR="004457E8">
        <w:rPr>
          <w:sz w:val="28"/>
          <w:szCs w:val="28"/>
        </w:rPr>
        <w:t xml:space="preserve"> </w:t>
      </w:r>
      <w:r w:rsidR="00A70FD9" w:rsidRPr="003F5F3C">
        <w:rPr>
          <w:sz w:val="28"/>
          <w:szCs w:val="28"/>
        </w:rPr>
        <w:t>к</w:t>
      </w:r>
      <w:r w:rsidR="004457E8">
        <w:rPr>
          <w:sz w:val="28"/>
          <w:szCs w:val="28"/>
        </w:rPr>
        <w:t xml:space="preserve"> </w:t>
      </w:r>
      <w:r w:rsidR="00A70FD9" w:rsidRPr="003F5F3C">
        <w:rPr>
          <w:sz w:val="28"/>
          <w:szCs w:val="28"/>
        </w:rPr>
        <w:t>буровому</w:t>
      </w:r>
      <w:r w:rsidR="004457E8">
        <w:rPr>
          <w:sz w:val="28"/>
          <w:szCs w:val="28"/>
        </w:rPr>
        <w:t xml:space="preserve"> </w:t>
      </w:r>
      <w:r w:rsidR="00A70FD9" w:rsidRPr="003F5F3C">
        <w:rPr>
          <w:sz w:val="28"/>
          <w:szCs w:val="28"/>
        </w:rPr>
        <w:t>инструменту.</w:t>
      </w:r>
    </w:p>
    <w:p w14:paraId="355F031C" w14:textId="77777777" w:rsidR="00E550AC" w:rsidRPr="0051454D" w:rsidRDefault="00E550AC" w:rsidP="00E550AC">
      <w:pPr>
        <w:pStyle w:val="aff6"/>
        <w:ind w:firstLine="567"/>
        <w:jc w:val="both"/>
        <w:rPr>
          <w:sz w:val="28"/>
          <w:szCs w:val="28"/>
        </w:rPr>
      </w:pPr>
      <w:r w:rsidRPr="0051454D">
        <w:rPr>
          <w:sz w:val="28"/>
          <w:szCs w:val="28"/>
        </w:rPr>
        <w:t>3.17а</w:t>
      </w:r>
    </w:p>
    <w:p w14:paraId="190711A1" w14:textId="77777777" w:rsidR="00E550AC" w:rsidRPr="0051454D" w:rsidRDefault="00E550AC" w:rsidP="00E550AC">
      <w:pPr>
        <w:pStyle w:val="aff6"/>
        <w:pBdr>
          <w:top w:val="single" w:sz="4" w:space="1" w:color="auto"/>
          <w:left w:val="single" w:sz="4" w:space="4" w:color="auto"/>
          <w:bottom w:val="single" w:sz="4" w:space="1" w:color="auto"/>
          <w:right w:val="single" w:sz="4" w:space="4" w:color="auto"/>
        </w:pBdr>
        <w:ind w:firstLine="567"/>
        <w:jc w:val="both"/>
        <w:rPr>
          <w:sz w:val="28"/>
          <w:szCs w:val="28"/>
        </w:rPr>
      </w:pPr>
      <w:r w:rsidRPr="0051454D">
        <w:rPr>
          <w:b/>
          <w:sz w:val="28"/>
          <w:szCs w:val="28"/>
          <w:bdr w:val="none" w:sz="0" w:space="0" w:color="auto" w:frame="1"/>
        </w:rPr>
        <w:t>компьютерная модель (электронная модель):</w:t>
      </w:r>
      <w:r w:rsidRPr="0051454D">
        <w:rPr>
          <w:sz w:val="28"/>
          <w:szCs w:val="28"/>
        </w:rPr>
        <w:t xml:space="preserve"> Модель, выполненная в компьютерной (вычислительной) среде и представляющая собой совокупность данных и программного кода, необходимого для работы с данными.</w:t>
      </w:r>
    </w:p>
    <w:p w14:paraId="3F3C19C4" w14:textId="77777777" w:rsidR="00E550AC" w:rsidRPr="0051454D" w:rsidRDefault="00E550AC" w:rsidP="00E550AC">
      <w:pPr>
        <w:pStyle w:val="aff6"/>
        <w:pBdr>
          <w:top w:val="single" w:sz="4" w:space="1" w:color="auto"/>
          <w:left w:val="single" w:sz="4" w:space="4" w:color="auto"/>
          <w:bottom w:val="single" w:sz="4" w:space="1" w:color="auto"/>
          <w:right w:val="single" w:sz="4" w:space="4" w:color="auto"/>
        </w:pBdr>
        <w:ind w:firstLine="567"/>
        <w:jc w:val="both"/>
        <w:rPr>
          <w:sz w:val="28"/>
          <w:szCs w:val="28"/>
        </w:rPr>
      </w:pPr>
      <w:r w:rsidRPr="0051454D">
        <w:rPr>
          <w:sz w:val="28"/>
          <w:szCs w:val="28"/>
        </w:rPr>
        <w:t>[</w:t>
      </w:r>
      <w:hyperlink r:id="rId18" w:anchor="7D20K3" w:history="1">
        <w:r w:rsidRPr="0051454D">
          <w:rPr>
            <w:sz w:val="28"/>
            <w:szCs w:val="28"/>
          </w:rPr>
          <w:t>ГОСТ Р 57412–2017</w:t>
        </w:r>
      </w:hyperlink>
      <w:r w:rsidRPr="0051454D">
        <w:rPr>
          <w:sz w:val="28"/>
          <w:szCs w:val="28"/>
        </w:rPr>
        <w:t>, пункт 3.1.7]</w:t>
      </w:r>
    </w:p>
    <w:p w14:paraId="57714B50" w14:textId="16545199" w:rsidR="00E550AC" w:rsidRDefault="00E550AC" w:rsidP="00E550AC">
      <w:pPr>
        <w:ind w:firstLine="567"/>
        <w:jc w:val="both"/>
        <w:rPr>
          <w:sz w:val="28"/>
          <w:szCs w:val="28"/>
        </w:rPr>
      </w:pPr>
      <w:r w:rsidRPr="00E550AC">
        <w:rPr>
          <w:sz w:val="28"/>
          <w:szCs w:val="28"/>
        </w:rPr>
        <w:t xml:space="preserve">3.17б </w:t>
      </w:r>
      <w:r w:rsidRPr="007C0424">
        <w:rPr>
          <w:b/>
          <w:bCs/>
          <w:sz w:val="28"/>
          <w:szCs w:val="28"/>
        </w:rPr>
        <w:t>линейно-кабельные сооружения транспортной многоканальной коммуникации;</w:t>
      </w:r>
      <w:r w:rsidRPr="00E550AC">
        <w:rPr>
          <w:sz w:val="28"/>
          <w:szCs w:val="28"/>
        </w:rPr>
        <w:t xml:space="preserve"> ЛКС ТМК: Объекты инженерной инфраструктуры на основе микротрубочной многоканальной коммуникации, проложенной методом ГНБ, в том числе вдоль линейных транспортных объектов и их пересечений, для размещения кабелей различного назначения.</w:t>
      </w:r>
    </w:p>
    <w:p w14:paraId="76899C69" w14:textId="21CD7DBD" w:rsidR="007C0424" w:rsidRPr="00E227BF" w:rsidRDefault="007C0424" w:rsidP="007C0424">
      <w:pPr>
        <w:pStyle w:val="aff6"/>
        <w:ind w:firstLine="567"/>
        <w:jc w:val="both"/>
        <w:rPr>
          <w:b/>
          <w:sz w:val="28"/>
          <w:szCs w:val="28"/>
        </w:rPr>
      </w:pPr>
      <w:r w:rsidRPr="007C0424">
        <w:rPr>
          <w:b/>
          <w:bCs/>
          <w:sz w:val="28"/>
          <w:szCs w:val="28"/>
        </w:rPr>
        <w:t>3.17а, 3.17б</w:t>
      </w:r>
      <w:r>
        <w:rPr>
          <w:sz w:val="28"/>
          <w:szCs w:val="28"/>
        </w:rPr>
        <w:t xml:space="preserve"> </w:t>
      </w:r>
      <w:r w:rsidRPr="00E227BF">
        <w:rPr>
          <w:b/>
          <w:sz w:val="28"/>
          <w:szCs w:val="28"/>
        </w:rPr>
        <w:t>(Введен</w:t>
      </w:r>
      <w:r>
        <w:rPr>
          <w:b/>
          <w:sz w:val="28"/>
          <w:szCs w:val="28"/>
        </w:rPr>
        <w:t>ы</w:t>
      </w:r>
      <w:r w:rsidRPr="00E227BF">
        <w:rPr>
          <w:b/>
          <w:sz w:val="28"/>
          <w:szCs w:val="28"/>
        </w:rPr>
        <w:t xml:space="preserve"> дополнительно, Изм. № 1).</w:t>
      </w:r>
    </w:p>
    <w:p w14:paraId="596C0851" w14:textId="0C0C85AF" w:rsidR="004115C8" w:rsidRPr="003F5F3C" w:rsidRDefault="004115C8" w:rsidP="00701319">
      <w:pPr>
        <w:ind w:firstLine="567"/>
        <w:jc w:val="both"/>
        <w:rPr>
          <w:sz w:val="28"/>
          <w:szCs w:val="28"/>
        </w:rPr>
      </w:pPr>
      <w:r w:rsidRPr="003F5F3C">
        <w:rPr>
          <w:sz w:val="28"/>
          <w:szCs w:val="28"/>
        </w:rPr>
        <w:t>3.</w:t>
      </w:r>
      <w:r w:rsidR="00AB0490" w:rsidRPr="003F5F3C">
        <w:rPr>
          <w:sz w:val="28"/>
          <w:szCs w:val="28"/>
        </w:rPr>
        <w:t>1</w:t>
      </w:r>
      <w:r w:rsidR="00912E40" w:rsidRPr="003F5F3C">
        <w:rPr>
          <w:sz w:val="28"/>
          <w:szCs w:val="28"/>
        </w:rPr>
        <w:t>8</w:t>
      </w:r>
      <w:r w:rsidR="004457E8">
        <w:rPr>
          <w:sz w:val="28"/>
          <w:szCs w:val="28"/>
        </w:rPr>
        <w:t xml:space="preserve"> </w:t>
      </w:r>
      <w:r w:rsidRPr="003F5F3C">
        <w:rPr>
          <w:b/>
          <w:sz w:val="28"/>
          <w:szCs w:val="28"/>
        </w:rPr>
        <w:t>насадка</w:t>
      </w:r>
      <w:r w:rsidR="004457E8">
        <w:rPr>
          <w:b/>
          <w:sz w:val="28"/>
          <w:szCs w:val="28"/>
        </w:rPr>
        <w:t xml:space="preserve"> </w:t>
      </w:r>
      <w:r w:rsidRPr="003F5F3C">
        <w:rPr>
          <w:b/>
          <w:sz w:val="28"/>
          <w:szCs w:val="28"/>
        </w:rPr>
        <w:t>буровой</w:t>
      </w:r>
      <w:r w:rsidR="004457E8">
        <w:rPr>
          <w:b/>
          <w:sz w:val="28"/>
          <w:szCs w:val="28"/>
        </w:rPr>
        <w:t xml:space="preserve"> </w:t>
      </w:r>
      <w:r w:rsidRPr="003F5F3C">
        <w:rPr>
          <w:b/>
          <w:sz w:val="28"/>
          <w:szCs w:val="28"/>
        </w:rPr>
        <w:t>головки</w:t>
      </w:r>
      <w:r w:rsidR="004457E8">
        <w:rPr>
          <w:sz w:val="28"/>
          <w:szCs w:val="28"/>
        </w:rPr>
        <w:t xml:space="preserve"> </w:t>
      </w:r>
      <w:r w:rsidRPr="003F5F3C">
        <w:rPr>
          <w:sz w:val="28"/>
          <w:szCs w:val="28"/>
        </w:rPr>
        <w:t>(</w:t>
      </w:r>
      <w:r w:rsidRPr="003F5F3C">
        <w:rPr>
          <w:b/>
          <w:sz w:val="28"/>
          <w:szCs w:val="28"/>
        </w:rPr>
        <w:t>лопатка)</w:t>
      </w:r>
      <w:r w:rsidRPr="004D355B">
        <w:rPr>
          <w:b/>
          <w:sz w:val="28"/>
          <w:szCs w:val="28"/>
        </w:rPr>
        <w:t>:</w:t>
      </w:r>
      <w:r w:rsidR="004457E8">
        <w:rPr>
          <w:b/>
          <w:sz w:val="28"/>
          <w:szCs w:val="28"/>
        </w:rPr>
        <w:t xml:space="preserve"> </w:t>
      </w:r>
      <w:r w:rsidRPr="003F5F3C">
        <w:rPr>
          <w:sz w:val="28"/>
          <w:szCs w:val="28"/>
        </w:rPr>
        <w:t>Сменный</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инструмент,</w:t>
      </w:r>
      <w:r w:rsidR="004457E8">
        <w:rPr>
          <w:sz w:val="28"/>
          <w:szCs w:val="28"/>
        </w:rPr>
        <w:t xml:space="preserve"> </w:t>
      </w:r>
      <w:r w:rsidRPr="003F5F3C">
        <w:rPr>
          <w:sz w:val="28"/>
          <w:szCs w:val="28"/>
        </w:rPr>
        <w:t>обеспечивающий</w:t>
      </w:r>
      <w:r w:rsidR="004457E8">
        <w:rPr>
          <w:sz w:val="28"/>
          <w:szCs w:val="28"/>
        </w:rPr>
        <w:t xml:space="preserve"> </w:t>
      </w:r>
      <w:r w:rsidRPr="003F5F3C">
        <w:rPr>
          <w:sz w:val="28"/>
          <w:szCs w:val="28"/>
        </w:rPr>
        <w:t>разрушение,</w:t>
      </w:r>
      <w:r w:rsidR="004457E8">
        <w:rPr>
          <w:sz w:val="28"/>
          <w:szCs w:val="28"/>
        </w:rPr>
        <w:t xml:space="preserve"> </w:t>
      </w:r>
      <w:r w:rsidRPr="003F5F3C">
        <w:rPr>
          <w:sz w:val="28"/>
          <w:szCs w:val="28"/>
        </w:rPr>
        <w:t>оптимальный</w:t>
      </w:r>
      <w:r w:rsidR="004457E8">
        <w:rPr>
          <w:sz w:val="28"/>
          <w:szCs w:val="28"/>
        </w:rPr>
        <w:t xml:space="preserve"> </w:t>
      </w:r>
      <w:r w:rsidRPr="003F5F3C">
        <w:rPr>
          <w:sz w:val="28"/>
          <w:szCs w:val="28"/>
        </w:rPr>
        <w:t>угол</w:t>
      </w:r>
      <w:r w:rsidR="004457E8">
        <w:rPr>
          <w:sz w:val="28"/>
          <w:szCs w:val="28"/>
        </w:rPr>
        <w:t xml:space="preserve"> </w:t>
      </w:r>
      <w:r w:rsidRPr="003F5F3C">
        <w:rPr>
          <w:sz w:val="28"/>
          <w:szCs w:val="28"/>
        </w:rPr>
        <w:t>резания</w:t>
      </w:r>
      <w:r w:rsidR="004457E8">
        <w:rPr>
          <w:sz w:val="28"/>
          <w:szCs w:val="28"/>
        </w:rPr>
        <w:t xml:space="preserve"> </w:t>
      </w:r>
      <w:r w:rsidRPr="003F5F3C">
        <w:rPr>
          <w:sz w:val="28"/>
          <w:szCs w:val="28"/>
        </w:rPr>
        <w:t>грунта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траекторию</w:t>
      </w:r>
      <w:r w:rsidR="004457E8">
        <w:rPr>
          <w:sz w:val="28"/>
          <w:szCs w:val="28"/>
        </w:rPr>
        <w:t xml:space="preserve"> </w:t>
      </w:r>
      <w:r w:rsidRPr="003F5F3C">
        <w:rPr>
          <w:sz w:val="28"/>
          <w:szCs w:val="28"/>
        </w:rPr>
        <w:t>проходки.</w:t>
      </w:r>
      <w:r w:rsidR="004457E8">
        <w:rPr>
          <w:sz w:val="28"/>
          <w:szCs w:val="28"/>
        </w:rPr>
        <w:t xml:space="preserve"> </w:t>
      </w:r>
    </w:p>
    <w:p w14:paraId="208801D1" w14:textId="627D1CF5" w:rsidR="004115C8" w:rsidRPr="003F5F3C" w:rsidRDefault="004115C8" w:rsidP="00701319">
      <w:pPr>
        <w:ind w:firstLine="567"/>
        <w:jc w:val="both"/>
        <w:rPr>
          <w:szCs w:val="28"/>
        </w:rPr>
      </w:pPr>
      <w:r w:rsidRPr="003F5F3C">
        <w:rPr>
          <w:spacing w:val="40"/>
        </w:rPr>
        <w:t>Примечание</w:t>
      </w:r>
      <w:r w:rsidR="004457E8">
        <w:rPr>
          <w:spacing w:val="40"/>
        </w:rPr>
        <w:t xml:space="preserve"> </w:t>
      </w:r>
      <w:r w:rsidRPr="003F5F3C">
        <w:rPr>
          <w:spacing w:val="40"/>
        </w:rPr>
        <w:t>–</w:t>
      </w:r>
      <w:r w:rsidR="004457E8">
        <w:rPr>
          <w:spacing w:val="40"/>
        </w:rPr>
        <w:t xml:space="preserve"> </w:t>
      </w:r>
      <w:r w:rsidRPr="003F5F3C">
        <w:rPr>
          <w:szCs w:val="28"/>
        </w:rPr>
        <w:t>Подбирается</w:t>
      </w:r>
      <w:r w:rsidR="004457E8">
        <w:rPr>
          <w:szCs w:val="28"/>
        </w:rPr>
        <w:t xml:space="preserve"> </w:t>
      </w:r>
      <w:r w:rsidRPr="003F5F3C">
        <w:rPr>
          <w:szCs w:val="28"/>
        </w:rPr>
        <w:t>в</w:t>
      </w:r>
      <w:r w:rsidR="004457E8">
        <w:rPr>
          <w:szCs w:val="28"/>
        </w:rPr>
        <w:t xml:space="preserve"> </w:t>
      </w:r>
      <w:r w:rsidRPr="003F5F3C">
        <w:rPr>
          <w:szCs w:val="28"/>
        </w:rPr>
        <w:t>зависимости</w:t>
      </w:r>
      <w:r w:rsidR="004457E8">
        <w:rPr>
          <w:szCs w:val="28"/>
        </w:rPr>
        <w:t xml:space="preserve"> </w:t>
      </w:r>
      <w:r w:rsidRPr="003F5F3C">
        <w:rPr>
          <w:szCs w:val="28"/>
        </w:rPr>
        <w:t>от</w:t>
      </w:r>
      <w:r w:rsidR="004457E8">
        <w:rPr>
          <w:szCs w:val="28"/>
        </w:rPr>
        <w:t xml:space="preserve"> </w:t>
      </w:r>
      <w:r w:rsidRPr="003F5F3C">
        <w:rPr>
          <w:szCs w:val="28"/>
        </w:rPr>
        <w:t>типа</w:t>
      </w:r>
      <w:r w:rsidR="004457E8">
        <w:rPr>
          <w:szCs w:val="28"/>
        </w:rPr>
        <w:t xml:space="preserve"> </w:t>
      </w:r>
      <w:r w:rsidRPr="003F5F3C">
        <w:rPr>
          <w:szCs w:val="28"/>
        </w:rPr>
        <w:t>проходимого</w:t>
      </w:r>
      <w:r w:rsidR="004457E8">
        <w:rPr>
          <w:szCs w:val="28"/>
        </w:rPr>
        <w:t xml:space="preserve"> </w:t>
      </w:r>
      <w:r w:rsidRPr="003F5F3C">
        <w:rPr>
          <w:szCs w:val="28"/>
        </w:rPr>
        <w:t>грунта.</w:t>
      </w:r>
    </w:p>
    <w:p w14:paraId="1CBA621B" w14:textId="63702B6E" w:rsidR="004115C8" w:rsidRPr="003F5F3C" w:rsidRDefault="00AB0490" w:rsidP="00701319">
      <w:pPr>
        <w:ind w:firstLine="567"/>
        <w:jc w:val="both"/>
        <w:rPr>
          <w:sz w:val="28"/>
          <w:szCs w:val="28"/>
        </w:rPr>
      </w:pPr>
      <w:r w:rsidRPr="003F5F3C">
        <w:rPr>
          <w:sz w:val="28"/>
          <w:szCs w:val="28"/>
        </w:rPr>
        <w:t>3.</w:t>
      </w:r>
      <w:r w:rsidR="00912E40" w:rsidRPr="003F5F3C">
        <w:rPr>
          <w:sz w:val="28"/>
          <w:szCs w:val="28"/>
        </w:rPr>
        <w:t>19</w:t>
      </w:r>
      <w:r w:rsidR="004457E8">
        <w:rPr>
          <w:sz w:val="28"/>
          <w:szCs w:val="28"/>
        </w:rPr>
        <w:t xml:space="preserve"> </w:t>
      </w:r>
      <w:r w:rsidR="004115C8" w:rsidRPr="003F5F3C">
        <w:rPr>
          <w:b/>
          <w:sz w:val="28"/>
          <w:szCs w:val="28"/>
        </w:rPr>
        <w:t>окружающая</w:t>
      </w:r>
      <w:r w:rsidR="004457E8">
        <w:rPr>
          <w:b/>
          <w:sz w:val="28"/>
          <w:szCs w:val="28"/>
        </w:rPr>
        <w:t xml:space="preserve"> </w:t>
      </w:r>
      <w:r w:rsidR="004115C8" w:rsidRPr="003F5F3C">
        <w:rPr>
          <w:b/>
          <w:sz w:val="28"/>
          <w:szCs w:val="28"/>
        </w:rPr>
        <w:t>среда</w:t>
      </w:r>
      <w:r w:rsidR="004115C8" w:rsidRPr="004D355B">
        <w:rPr>
          <w:b/>
          <w:sz w:val="28"/>
          <w:szCs w:val="28"/>
        </w:rPr>
        <w:t>:</w:t>
      </w:r>
      <w:r w:rsidR="004457E8">
        <w:rPr>
          <w:b/>
          <w:sz w:val="28"/>
          <w:szCs w:val="28"/>
        </w:rPr>
        <w:t xml:space="preserve"> </w:t>
      </w:r>
      <w:r w:rsidR="004115C8" w:rsidRPr="003F5F3C">
        <w:rPr>
          <w:sz w:val="28"/>
          <w:szCs w:val="28"/>
        </w:rPr>
        <w:t>Совокупность</w:t>
      </w:r>
      <w:r w:rsidR="004457E8">
        <w:rPr>
          <w:sz w:val="28"/>
          <w:szCs w:val="28"/>
        </w:rPr>
        <w:t xml:space="preserve"> </w:t>
      </w:r>
      <w:r w:rsidR="004115C8" w:rsidRPr="003F5F3C">
        <w:rPr>
          <w:sz w:val="28"/>
          <w:szCs w:val="28"/>
        </w:rPr>
        <w:t>компонентов</w:t>
      </w:r>
      <w:r w:rsidR="004457E8">
        <w:rPr>
          <w:sz w:val="28"/>
          <w:szCs w:val="28"/>
        </w:rPr>
        <w:t xml:space="preserve"> </w:t>
      </w:r>
      <w:r w:rsidR="004115C8" w:rsidRPr="003F5F3C">
        <w:rPr>
          <w:sz w:val="28"/>
          <w:szCs w:val="28"/>
        </w:rPr>
        <w:t>природной</w:t>
      </w:r>
      <w:r w:rsidR="004457E8">
        <w:rPr>
          <w:sz w:val="28"/>
          <w:szCs w:val="28"/>
        </w:rPr>
        <w:t xml:space="preserve"> </w:t>
      </w:r>
      <w:r w:rsidR="004115C8" w:rsidRPr="003F5F3C">
        <w:rPr>
          <w:sz w:val="28"/>
          <w:szCs w:val="28"/>
        </w:rPr>
        <w:t>среды,</w:t>
      </w:r>
      <w:r w:rsidR="004457E8">
        <w:rPr>
          <w:sz w:val="28"/>
          <w:szCs w:val="28"/>
        </w:rPr>
        <w:t xml:space="preserve"> </w:t>
      </w:r>
      <w:r w:rsidR="004115C8" w:rsidRPr="003F5F3C">
        <w:rPr>
          <w:sz w:val="28"/>
          <w:szCs w:val="28"/>
        </w:rPr>
        <w:t>природных</w:t>
      </w:r>
      <w:r w:rsidR="004457E8">
        <w:rPr>
          <w:sz w:val="28"/>
          <w:szCs w:val="28"/>
        </w:rPr>
        <w:t xml:space="preserve"> </w:t>
      </w:r>
      <w:r w:rsidR="004115C8" w:rsidRPr="003F5F3C">
        <w:rPr>
          <w:sz w:val="28"/>
          <w:szCs w:val="28"/>
        </w:rPr>
        <w:t>и</w:t>
      </w:r>
      <w:r w:rsidR="004457E8">
        <w:rPr>
          <w:sz w:val="28"/>
          <w:szCs w:val="28"/>
        </w:rPr>
        <w:t xml:space="preserve"> </w:t>
      </w:r>
      <w:r w:rsidR="004115C8" w:rsidRPr="003F5F3C">
        <w:rPr>
          <w:sz w:val="28"/>
          <w:szCs w:val="28"/>
        </w:rPr>
        <w:t>природно-антропогенных</w:t>
      </w:r>
      <w:r w:rsidR="004457E8">
        <w:rPr>
          <w:sz w:val="28"/>
          <w:szCs w:val="28"/>
        </w:rPr>
        <w:t xml:space="preserve"> </w:t>
      </w:r>
      <w:r w:rsidR="004115C8" w:rsidRPr="003F5F3C">
        <w:rPr>
          <w:sz w:val="28"/>
          <w:szCs w:val="28"/>
        </w:rPr>
        <w:t>объектов,</w:t>
      </w:r>
      <w:r w:rsidR="004457E8">
        <w:rPr>
          <w:sz w:val="28"/>
          <w:szCs w:val="28"/>
        </w:rPr>
        <w:t xml:space="preserve"> </w:t>
      </w:r>
      <w:r w:rsidR="004115C8" w:rsidRPr="003F5F3C">
        <w:rPr>
          <w:sz w:val="28"/>
          <w:szCs w:val="28"/>
        </w:rPr>
        <w:t>а</w:t>
      </w:r>
      <w:r w:rsidR="004457E8">
        <w:rPr>
          <w:sz w:val="28"/>
          <w:szCs w:val="28"/>
        </w:rPr>
        <w:t xml:space="preserve"> </w:t>
      </w:r>
      <w:r w:rsidR="004115C8" w:rsidRPr="003F5F3C">
        <w:rPr>
          <w:sz w:val="28"/>
          <w:szCs w:val="28"/>
        </w:rPr>
        <w:t>также</w:t>
      </w:r>
      <w:r w:rsidR="004457E8">
        <w:rPr>
          <w:sz w:val="28"/>
          <w:szCs w:val="28"/>
        </w:rPr>
        <w:t xml:space="preserve"> </w:t>
      </w:r>
      <w:r w:rsidR="004115C8" w:rsidRPr="003F5F3C">
        <w:rPr>
          <w:sz w:val="28"/>
          <w:szCs w:val="28"/>
        </w:rPr>
        <w:t>антропогенных</w:t>
      </w:r>
      <w:r w:rsidR="004457E8">
        <w:rPr>
          <w:sz w:val="28"/>
          <w:szCs w:val="28"/>
        </w:rPr>
        <w:t xml:space="preserve"> </w:t>
      </w:r>
      <w:r w:rsidR="004115C8" w:rsidRPr="003F5F3C">
        <w:rPr>
          <w:sz w:val="28"/>
          <w:szCs w:val="28"/>
        </w:rPr>
        <w:t>объектов</w:t>
      </w:r>
      <w:r w:rsidR="004115C8" w:rsidRPr="003F5F3C">
        <w:rPr>
          <w:rStyle w:val="afa"/>
          <w:sz w:val="28"/>
          <w:szCs w:val="28"/>
        </w:rPr>
        <w:footnoteReference w:id="1"/>
      </w:r>
      <w:r w:rsidR="004115C8" w:rsidRPr="003F5F3C">
        <w:rPr>
          <w:sz w:val="28"/>
          <w:szCs w:val="28"/>
        </w:rPr>
        <w:t>.</w:t>
      </w:r>
    </w:p>
    <w:p w14:paraId="35525B9C" w14:textId="3F895A49" w:rsidR="004115C8" w:rsidRPr="003F5F3C" w:rsidRDefault="004115C8" w:rsidP="00701319">
      <w:pPr>
        <w:ind w:firstLine="567"/>
        <w:jc w:val="both"/>
        <w:rPr>
          <w:sz w:val="28"/>
          <w:szCs w:val="28"/>
        </w:rPr>
      </w:pPr>
      <w:r w:rsidRPr="003F5F3C">
        <w:rPr>
          <w:sz w:val="28"/>
          <w:szCs w:val="28"/>
        </w:rPr>
        <w:t>3.2</w:t>
      </w:r>
      <w:r w:rsidR="0030225F" w:rsidRPr="003F5F3C">
        <w:rPr>
          <w:sz w:val="28"/>
          <w:szCs w:val="28"/>
        </w:rPr>
        <w:t>0</w:t>
      </w:r>
      <w:r w:rsidR="004457E8">
        <w:rPr>
          <w:sz w:val="28"/>
          <w:szCs w:val="28"/>
        </w:rPr>
        <w:t xml:space="preserve"> </w:t>
      </w:r>
      <w:r w:rsidRPr="003F5F3C">
        <w:rPr>
          <w:b/>
          <w:sz w:val="28"/>
          <w:szCs w:val="28"/>
        </w:rPr>
        <w:t>пакет</w:t>
      </w:r>
      <w:r w:rsidR="004457E8">
        <w:rPr>
          <w:b/>
          <w:sz w:val="28"/>
          <w:szCs w:val="28"/>
        </w:rPr>
        <w:t xml:space="preserve"> </w:t>
      </w:r>
      <w:r w:rsidRPr="003F5F3C">
        <w:rPr>
          <w:b/>
          <w:sz w:val="28"/>
          <w:szCs w:val="28"/>
        </w:rPr>
        <w:t>труб</w:t>
      </w:r>
      <w:r w:rsidRPr="004D355B">
        <w:rPr>
          <w:b/>
          <w:sz w:val="28"/>
          <w:szCs w:val="28"/>
        </w:rPr>
        <w:t>:</w:t>
      </w:r>
      <w:r w:rsidR="004457E8">
        <w:rPr>
          <w:b/>
          <w:sz w:val="28"/>
          <w:szCs w:val="28"/>
        </w:rPr>
        <w:t xml:space="preserve"> </w:t>
      </w:r>
      <w:r w:rsidRPr="003F5F3C">
        <w:rPr>
          <w:sz w:val="28"/>
          <w:szCs w:val="28"/>
        </w:rPr>
        <w:t>Два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более</w:t>
      </w:r>
      <w:r w:rsidR="004457E8">
        <w:rPr>
          <w:sz w:val="28"/>
          <w:szCs w:val="28"/>
        </w:rPr>
        <w:t xml:space="preserve"> </w:t>
      </w:r>
      <w:r w:rsidRPr="003F5F3C">
        <w:rPr>
          <w:sz w:val="28"/>
          <w:szCs w:val="28"/>
        </w:rPr>
        <w:t>трубопровода</w:t>
      </w:r>
      <w:r w:rsidR="003F181D" w:rsidRPr="003F181D">
        <w:t xml:space="preserve"> </w:t>
      </w:r>
      <w:r w:rsidR="003F181D" w:rsidRPr="003F181D">
        <w:rPr>
          <w:sz w:val="28"/>
          <w:szCs w:val="28"/>
        </w:rPr>
        <w:t>или трубы-оболочки (футляра)</w:t>
      </w:r>
      <w:r w:rsidRPr="003F5F3C">
        <w:rPr>
          <w:sz w:val="28"/>
          <w:szCs w:val="28"/>
        </w:rPr>
        <w:t>,</w:t>
      </w:r>
      <w:r w:rsidR="004457E8">
        <w:rPr>
          <w:sz w:val="28"/>
          <w:szCs w:val="28"/>
        </w:rPr>
        <w:t xml:space="preserve"> </w:t>
      </w:r>
      <w:r w:rsidRPr="003F5F3C">
        <w:rPr>
          <w:sz w:val="28"/>
          <w:szCs w:val="28"/>
        </w:rPr>
        <w:t>предназначенные</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одновременной</w:t>
      </w:r>
      <w:r w:rsidR="004457E8">
        <w:rPr>
          <w:sz w:val="28"/>
          <w:szCs w:val="28"/>
        </w:rPr>
        <w:t xml:space="preserve"> </w:t>
      </w:r>
      <w:r w:rsidRPr="003F5F3C">
        <w:rPr>
          <w:sz w:val="28"/>
          <w:szCs w:val="28"/>
        </w:rPr>
        <w:t>прокладке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одну</w:t>
      </w:r>
      <w:r w:rsidR="004457E8">
        <w:rPr>
          <w:sz w:val="28"/>
          <w:szCs w:val="28"/>
        </w:rPr>
        <w:t xml:space="preserve"> </w:t>
      </w:r>
      <w:r w:rsidRPr="003F5F3C">
        <w:rPr>
          <w:sz w:val="28"/>
          <w:szCs w:val="28"/>
        </w:rPr>
        <w:t>скважину</w:t>
      </w:r>
      <w:r w:rsidR="004457E8">
        <w:rPr>
          <w:sz w:val="28"/>
          <w:szCs w:val="28"/>
        </w:rPr>
        <w:t xml:space="preserve"> </w:t>
      </w:r>
      <w:r w:rsidRPr="003F5F3C">
        <w:rPr>
          <w:sz w:val="28"/>
          <w:szCs w:val="28"/>
        </w:rPr>
        <w:t>закрытого</w:t>
      </w:r>
      <w:r w:rsidR="004457E8">
        <w:rPr>
          <w:sz w:val="28"/>
          <w:szCs w:val="28"/>
        </w:rPr>
        <w:t xml:space="preserve"> </w:t>
      </w:r>
      <w:r w:rsidRPr="003F5F3C">
        <w:rPr>
          <w:sz w:val="28"/>
          <w:szCs w:val="28"/>
        </w:rPr>
        <w:t>подземного</w:t>
      </w:r>
      <w:r w:rsidR="004457E8">
        <w:rPr>
          <w:sz w:val="28"/>
          <w:szCs w:val="28"/>
        </w:rPr>
        <w:t xml:space="preserve"> </w:t>
      </w:r>
      <w:r w:rsidRPr="003F5F3C">
        <w:rPr>
          <w:sz w:val="28"/>
          <w:szCs w:val="28"/>
        </w:rPr>
        <w:t>перехода.</w:t>
      </w:r>
      <w:r w:rsidR="004457E8">
        <w:rPr>
          <w:sz w:val="28"/>
          <w:szCs w:val="28"/>
        </w:rPr>
        <w:t xml:space="preserve"> </w:t>
      </w:r>
    </w:p>
    <w:p w14:paraId="3D4D6B3D" w14:textId="77777777" w:rsidR="00A858E1" w:rsidRPr="00E227BF" w:rsidRDefault="00A858E1" w:rsidP="00A858E1">
      <w:pPr>
        <w:pStyle w:val="aff6"/>
        <w:ind w:firstLine="567"/>
        <w:jc w:val="both"/>
        <w:rPr>
          <w:b/>
          <w:sz w:val="28"/>
          <w:szCs w:val="28"/>
        </w:rPr>
      </w:pPr>
      <w:r w:rsidRPr="00E227BF">
        <w:rPr>
          <w:b/>
          <w:sz w:val="28"/>
          <w:szCs w:val="28"/>
        </w:rPr>
        <w:t>(Измененная редакция, Изм. № 1).</w:t>
      </w:r>
    </w:p>
    <w:p w14:paraId="3391332F" w14:textId="5E63C744" w:rsidR="004115C8" w:rsidRPr="003F5F3C" w:rsidRDefault="004115C8" w:rsidP="00701319">
      <w:pPr>
        <w:ind w:firstLine="567"/>
        <w:jc w:val="both"/>
        <w:rPr>
          <w:sz w:val="28"/>
          <w:szCs w:val="28"/>
        </w:rPr>
      </w:pPr>
      <w:r w:rsidRPr="003F5F3C">
        <w:rPr>
          <w:sz w:val="28"/>
          <w:szCs w:val="28"/>
        </w:rPr>
        <w:t>3.2</w:t>
      </w:r>
      <w:r w:rsidR="0030225F" w:rsidRPr="003F5F3C">
        <w:rPr>
          <w:sz w:val="28"/>
          <w:szCs w:val="28"/>
        </w:rPr>
        <w:t>1</w:t>
      </w:r>
      <w:r w:rsidR="004457E8">
        <w:rPr>
          <w:sz w:val="28"/>
          <w:szCs w:val="28"/>
        </w:rPr>
        <w:t xml:space="preserve"> </w:t>
      </w:r>
      <w:r w:rsidRPr="003F5F3C">
        <w:rPr>
          <w:b/>
          <w:sz w:val="28"/>
          <w:szCs w:val="28"/>
        </w:rPr>
        <w:t>пилотная</w:t>
      </w:r>
      <w:r w:rsidR="004457E8">
        <w:rPr>
          <w:b/>
          <w:sz w:val="28"/>
          <w:szCs w:val="28"/>
        </w:rPr>
        <w:t xml:space="preserve"> </w:t>
      </w:r>
      <w:r w:rsidRPr="003F5F3C">
        <w:rPr>
          <w:b/>
          <w:sz w:val="28"/>
          <w:szCs w:val="28"/>
        </w:rPr>
        <w:t>скважина</w:t>
      </w:r>
      <w:r w:rsidRPr="004D355B">
        <w:rPr>
          <w:b/>
          <w:sz w:val="28"/>
          <w:szCs w:val="28"/>
        </w:rPr>
        <w:t>:</w:t>
      </w:r>
      <w:r w:rsidR="004457E8">
        <w:rPr>
          <w:sz w:val="28"/>
          <w:szCs w:val="28"/>
        </w:rPr>
        <w:t xml:space="preserve"> </w:t>
      </w:r>
      <w:r w:rsidRPr="003F5F3C">
        <w:rPr>
          <w:sz w:val="28"/>
          <w:szCs w:val="28"/>
        </w:rPr>
        <w:t>Направляющая</w:t>
      </w:r>
      <w:r w:rsidR="004457E8">
        <w:rPr>
          <w:sz w:val="28"/>
          <w:szCs w:val="28"/>
        </w:rPr>
        <w:t xml:space="preserve"> </w:t>
      </w:r>
      <w:r w:rsidRPr="003F5F3C">
        <w:rPr>
          <w:sz w:val="28"/>
          <w:szCs w:val="28"/>
        </w:rPr>
        <w:t>скважина,</w:t>
      </w:r>
      <w:r w:rsidR="004457E8">
        <w:rPr>
          <w:sz w:val="28"/>
          <w:szCs w:val="28"/>
        </w:rPr>
        <w:t xml:space="preserve"> </w:t>
      </w:r>
      <w:r w:rsidRPr="003F5F3C">
        <w:rPr>
          <w:sz w:val="28"/>
          <w:szCs w:val="28"/>
        </w:rPr>
        <w:t>бурение</w:t>
      </w:r>
      <w:r w:rsidR="004457E8">
        <w:rPr>
          <w:sz w:val="28"/>
          <w:szCs w:val="28"/>
        </w:rPr>
        <w:t xml:space="preserve"> </w:t>
      </w:r>
      <w:r w:rsidRPr="003F5F3C">
        <w:rPr>
          <w:sz w:val="28"/>
          <w:szCs w:val="28"/>
        </w:rPr>
        <w:t>которой</w:t>
      </w:r>
      <w:r w:rsidR="004457E8">
        <w:rPr>
          <w:sz w:val="28"/>
          <w:szCs w:val="28"/>
        </w:rPr>
        <w:t xml:space="preserve"> </w:t>
      </w:r>
      <w:r w:rsidRPr="003F5F3C">
        <w:rPr>
          <w:sz w:val="28"/>
          <w:szCs w:val="28"/>
        </w:rPr>
        <w:t>осуществляется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первую</w:t>
      </w:r>
      <w:r w:rsidR="004457E8">
        <w:rPr>
          <w:sz w:val="28"/>
          <w:szCs w:val="28"/>
        </w:rPr>
        <w:t xml:space="preserve"> </w:t>
      </w:r>
      <w:r w:rsidRPr="003F5F3C">
        <w:rPr>
          <w:sz w:val="28"/>
          <w:szCs w:val="28"/>
        </w:rPr>
        <w:t>очередь.</w:t>
      </w:r>
    </w:p>
    <w:p w14:paraId="64655ECD" w14:textId="11004E7C" w:rsidR="004115C8" w:rsidRPr="003F5F3C" w:rsidRDefault="004115C8" w:rsidP="00701319">
      <w:pPr>
        <w:ind w:firstLine="567"/>
        <w:jc w:val="both"/>
        <w:rPr>
          <w:sz w:val="28"/>
          <w:szCs w:val="28"/>
        </w:rPr>
      </w:pPr>
      <w:r w:rsidRPr="003F5F3C">
        <w:rPr>
          <w:sz w:val="28"/>
          <w:szCs w:val="28"/>
        </w:rPr>
        <w:t>3.2</w:t>
      </w:r>
      <w:r w:rsidR="0030225F" w:rsidRPr="003F5F3C">
        <w:rPr>
          <w:sz w:val="28"/>
          <w:szCs w:val="28"/>
        </w:rPr>
        <w:t>2</w:t>
      </w:r>
      <w:r w:rsidR="004457E8">
        <w:rPr>
          <w:sz w:val="28"/>
          <w:szCs w:val="28"/>
        </w:rPr>
        <w:t xml:space="preserve"> </w:t>
      </w:r>
      <w:r w:rsidRPr="003F5F3C">
        <w:rPr>
          <w:b/>
          <w:sz w:val="28"/>
          <w:szCs w:val="28"/>
        </w:rPr>
        <w:t>подводный</w:t>
      </w:r>
      <w:r w:rsidR="004457E8">
        <w:rPr>
          <w:b/>
          <w:sz w:val="28"/>
          <w:szCs w:val="28"/>
        </w:rPr>
        <w:t xml:space="preserve"> </w:t>
      </w:r>
      <w:r w:rsidRPr="003F5F3C">
        <w:rPr>
          <w:b/>
          <w:sz w:val="28"/>
          <w:szCs w:val="28"/>
        </w:rPr>
        <w:t>переход</w:t>
      </w:r>
      <w:r w:rsidRPr="004D355B">
        <w:rPr>
          <w:b/>
          <w:sz w:val="28"/>
          <w:szCs w:val="28"/>
        </w:rPr>
        <w:t>:</w:t>
      </w:r>
      <w:r w:rsidR="004457E8">
        <w:rPr>
          <w:b/>
          <w:sz w:val="28"/>
          <w:szCs w:val="28"/>
        </w:rPr>
        <w:t xml:space="preserve"> </w:t>
      </w:r>
      <w:r w:rsidRPr="003F5F3C">
        <w:rPr>
          <w:sz w:val="28"/>
          <w:szCs w:val="28"/>
        </w:rPr>
        <w:t>Закрытый</w:t>
      </w:r>
      <w:r w:rsidR="004457E8">
        <w:rPr>
          <w:sz w:val="28"/>
          <w:szCs w:val="28"/>
        </w:rPr>
        <w:t xml:space="preserve"> </w:t>
      </w:r>
      <w:r w:rsidRPr="003F5F3C">
        <w:rPr>
          <w:sz w:val="28"/>
          <w:szCs w:val="28"/>
        </w:rPr>
        <w:t>подземный</w:t>
      </w:r>
      <w:r w:rsidR="004457E8">
        <w:rPr>
          <w:sz w:val="28"/>
          <w:szCs w:val="28"/>
        </w:rPr>
        <w:t xml:space="preserve"> </w:t>
      </w:r>
      <w:r w:rsidRPr="003F5F3C">
        <w:rPr>
          <w:sz w:val="28"/>
          <w:szCs w:val="28"/>
        </w:rPr>
        <w:t>переход,</w:t>
      </w:r>
      <w:r w:rsidR="004457E8">
        <w:rPr>
          <w:sz w:val="28"/>
          <w:szCs w:val="28"/>
        </w:rPr>
        <w:t xml:space="preserve"> </w:t>
      </w:r>
      <w:r w:rsidRPr="003F5F3C">
        <w:rPr>
          <w:sz w:val="28"/>
          <w:szCs w:val="28"/>
        </w:rPr>
        <w:t>пересекающий</w:t>
      </w:r>
      <w:r w:rsidR="004457E8">
        <w:rPr>
          <w:sz w:val="28"/>
          <w:szCs w:val="28"/>
        </w:rPr>
        <w:t xml:space="preserve"> </w:t>
      </w:r>
      <w:r w:rsidRPr="003F5F3C">
        <w:rPr>
          <w:sz w:val="28"/>
          <w:szCs w:val="28"/>
        </w:rPr>
        <w:t>водную</w:t>
      </w:r>
      <w:r w:rsidR="004457E8">
        <w:rPr>
          <w:sz w:val="28"/>
          <w:szCs w:val="28"/>
        </w:rPr>
        <w:t xml:space="preserve"> </w:t>
      </w:r>
      <w:r w:rsidRPr="003F5F3C">
        <w:rPr>
          <w:sz w:val="28"/>
          <w:szCs w:val="28"/>
        </w:rPr>
        <w:t>преграду</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ограниченный</w:t>
      </w:r>
      <w:r w:rsidR="004457E8">
        <w:rPr>
          <w:sz w:val="28"/>
          <w:szCs w:val="28"/>
        </w:rPr>
        <w:t xml:space="preserve"> </w:t>
      </w:r>
      <w:r w:rsidRPr="003F5F3C">
        <w:rPr>
          <w:sz w:val="28"/>
          <w:szCs w:val="28"/>
        </w:rPr>
        <w:t>запорной</w:t>
      </w:r>
      <w:r w:rsidR="004457E8">
        <w:rPr>
          <w:sz w:val="28"/>
          <w:szCs w:val="28"/>
        </w:rPr>
        <w:t xml:space="preserve"> </w:t>
      </w:r>
      <w:r w:rsidRPr="003F5F3C">
        <w:rPr>
          <w:sz w:val="28"/>
          <w:szCs w:val="28"/>
        </w:rPr>
        <w:t>арматурой</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ее</w:t>
      </w:r>
      <w:r w:rsidR="004457E8">
        <w:rPr>
          <w:sz w:val="28"/>
          <w:szCs w:val="28"/>
        </w:rPr>
        <w:t xml:space="preserve"> </w:t>
      </w:r>
      <w:r w:rsidRPr="003F5F3C">
        <w:rPr>
          <w:sz w:val="28"/>
          <w:szCs w:val="28"/>
        </w:rPr>
        <w:t>отсутствии,</w:t>
      </w:r>
      <w:r w:rsidR="004457E8">
        <w:rPr>
          <w:sz w:val="28"/>
          <w:szCs w:val="28"/>
        </w:rPr>
        <w:t xml:space="preserve"> </w:t>
      </w:r>
      <w:r w:rsidRPr="003F5F3C">
        <w:rPr>
          <w:sz w:val="28"/>
          <w:szCs w:val="28"/>
        </w:rPr>
        <w:t>горизонтом</w:t>
      </w:r>
      <w:r w:rsidR="004457E8">
        <w:rPr>
          <w:sz w:val="28"/>
          <w:szCs w:val="28"/>
        </w:rPr>
        <w:t xml:space="preserve"> </w:t>
      </w:r>
      <w:r w:rsidRPr="003F5F3C">
        <w:rPr>
          <w:sz w:val="28"/>
          <w:szCs w:val="28"/>
        </w:rPr>
        <w:t>высоких</w:t>
      </w:r>
      <w:r w:rsidR="004457E8">
        <w:rPr>
          <w:sz w:val="28"/>
          <w:szCs w:val="28"/>
        </w:rPr>
        <w:t xml:space="preserve"> </w:t>
      </w:r>
      <w:r w:rsidRPr="003F5F3C">
        <w:rPr>
          <w:sz w:val="28"/>
          <w:szCs w:val="28"/>
        </w:rPr>
        <w:t>вод</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вероятностью</w:t>
      </w:r>
      <w:r w:rsidR="004457E8">
        <w:rPr>
          <w:sz w:val="28"/>
          <w:szCs w:val="28"/>
        </w:rPr>
        <w:t xml:space="preserve"> </w:t>
      </w:r>
      <w:r w:rsidRPr="003F5F3C">
        <w:rPr>
          <w:sz w:val="28"/>
          <w:szCs w:val="28"/>
        </w:rPr>
        <w:t>превышения</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более</w:t>
      </w:r>
      <w:r w:rsidR="004457E8">
        <w:rPr>
          <w:sz w:val="28"/>
          <w:szCs w:val="28"/>
        </w:rPr>
        <w:t xml:space="preserve"> </w:t>
      </w:r>
      <w:r w:rsidRPr="003F5F3C">
        <w:rPr>
          <w:sz w:val="28"/>
          <w:szCs w:val="28"/>
        </w:rPr>
        <w:t>10</w:t>
      </w:r>
      <w:r w:rsidR="004457E8">
        <w:rPr>
          <w:sz w:val="28"/>
          <w:szCs w:val="28"/>
        </w:rPr>
        <w:t xml:space="preserve"> </w:t>
      </w:r>
      <w:r w:rsidRPr="003F5F3C">
        <w:rPr>
          <w:sz w:val="28"/>
          <w:szCs w:val="28"/>
        </w:rPr>
        <w:t>%.</w:t>
      </w:r>
    </w:p>
    <w:p w14:paraId="1FF2B850" w14:textId="78FA8654" w:rsidR="004115C8" w:rsidRPr="003F5F3C" w:rsidRDefault="004115C8" w:rsidP="00701319">
      <w:pPr>
        <w:ind w:firstLine="567"/>
        <w:jc w:val="both"/>
        <w:rPr>
          <w:sz w:val="28"/>
          <w:szCs w:val="28"/>
        </w:rPr>
      </w:pPr>
      <w:r w:rsidRPr="003F5F3C">
        <w:rPr>
          <w:sz w:val="28"/>
          <w:szCs w:val="28"/>
        </w:rPr>
        <w:t>3.2</w:t>
      </w:r>
      <w:r w:rsidR="0030225F" w:rsidRPr="003F5F3C">
        <w:rPr>
          <w:sz w:val="28"/>
          <w:szCs w:val="28"/>
        </w:rPr>
        <w:t>3</w:t>
      </w:r>
      <w:r w:rsidR="004457E8">
        <w:rPr>
          <w:sz w:val="28"/>
          <w:szCs w:val="28"/>
        </w:rPr>
        <w:t xml:space="preserve"> </w:t>
      </w:r>
      <w:r w:rsidRPr="003F5F3C">
        <w:rPr>
          <w:b/>
          <w:sz w:val="28"/>
          <w:szCs w:val="28"/>
        </w:rPr>
        <w:t>приближение</w:t>
      </w:r>
      <w:r w:rsidR="004457E8">
        <w:rPr>
          <w:b/>
          <w:sz w:val="28"/>
          <w:szCs w:val="28"/>
        </w:rPr>
        <w:t xml:space="preserve"> </w:t>
      </w:r>
      <w:r w:rsidRPr="003F5F3C">
        <w:rPr>
          <w:b/>
          <w:sz w:val="28"/>
          <w:szCs w:val="28"/>
        </w:rPr>
        <w:t>скважины</w:t>
      </w:r>
      <w:r w:rsidRPr="004D355B">
        <w:rPr>
          <w:b/>
          <w:sz w:val="28"/>
          <w:szCs w:val="28"/>
        </w:rPr>
        <w:t>:</w:t>
      </w:r>
      <w:r w:rsidR="004457E8">
        <w:rPr>
          <w:sz w:val="28"/>
          <w:szCs w:val="28"/>
        </w:rPr>
        <w:t xml:space="preserve"> </w:t>
      </w:r>
      <w:r w:rsidRPr="003F5F3C">
        <w:rPr>
          <w:sz w:val="28"/>
          <w:szCs w:val="28"/>
        </w:rPr>
        <w:t>Минимально</w:t>
      </w:r>
      <w:r w:rsidR="004457E8">
        <w:rPr>
          <w:sz w:val="28"/>
          <w:szCs w:val="28"/>
        </w:rPr>
        <w:t xml:space="preserve"> </w:t>
      </w:r>
      <w:r w:rsidRPr="003F5F3C">
        <w:rPr>
          <w:sz w:val="28"/>
          <w:szCs w:val="28"/>
        </w:rPr>
        <w:t>допускаемое</w:t>
      </w:r>
      <w:r w:rsidR="004457E8">
        <w:rPr>
          <w:sz w:val="28"/>
          <w:szCs w:val="28"/>
        </w:rPr>
        <w:t xml:space="preserve"> </w:t>
      </w:r>
      <w:r w:rsidRPr="003F5F3C">
        <w:rPr>
          <w:sz w:val="28"/>
          <w:szCs w:val="28"/>
        </w:rPr>
        <w:t>расстояние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свету</w:t>
      </w:r>
      <w:r w:rsidR="004457E8">
        <w:rPr>
          <w:sz w:val="28"/>
          <w:szCs w:val="28"/>
        </w:rPr>
        <w:t xml:space="preserve"> </w:t>
      </w:r>
      <w:r w:rsidRPr="003F5F3C">
        <w:rPr>
          <w:sz w:val="28"/>
          <w:szCs w:val="28"/>
        </w:rPr>
        <w:t>между</w:t>
      </w:r>
      <w:r w:rsidR="004457E8">
        <w:rPr>
          <w:sz w:val="28"/>
          <w:szCs w:val="28"/>
        </w:rPr>
        <w:t xml:space="preserve"> </w:t>
      </w:r>
      <w:r w:rsidRPr="003F5F3C">
        <w:rPr>
          <w:sz w:val="28"/>
          <w:szCs w:val="28"/>
        </w:rPr>
        <w:t>буровым</w:t>
      </w:r>
      <w:r w:rsidR="004457E8">
        <w:rPr>
          <w:sz w:val="28"/>
          <w:szCs w:val="28"/>
        </w:rPr>
        <w:t xml:space="preserve"> </w:t>
      </w:r>
      <w:r w:rsidRPr="003F5F3C">
        <w:rPr>
          <w:sz w:val="28"/>
          <w:szCs w:val="28"/>
        </w:rPr>
        <w:t>каналом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пересекаемым</w:t>
      </w:r>
      <w:r w:rsidR="004457E8">
        <w:rPr>
          <w:sz w:val="28"/>
          <w:szCs w:val="28"/>
        </w:rPr>
        <w:t xml:space="preserve"> </w:t>
      </w:r>
      <w:r w:rsidRPr="003F5F3C">
        <w:rPr>
          <w:sz w:val="28"/>
          <w:szCs w:val="28"/>
        </w:rPr>
        <w:t>(прилегающим</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трассе</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объектом.</w:t>
      </w:r>
    </w:p>
    <w:p w14:paraId="3D95A6BC" w14:textId="1ADF5071" w:rsidR="004115C8" w:rsidRPr="003F5F3C" w:rsidRDefault="004115C8" w:rsidP="00701319">
      <w:pPr>
        <w:ind w:firstLine="567"/>
        <w:jc w:val="both"/>
        <w:rPr>
          <w:sz w:val="28"/>
          <w:szCs w:val="28"/>
        </w:rPr>
      </w:pPr>
      <w:r w:rsidRPr="003F5F3C">
        <w:rPr>
          <w:sz w:val="28"/>
          <w:szCs w:val="28"/>
        </w:rPr>
        <w:t>3.2</w:t>
      </w:r>
      <w:r w:rsidR="0030225F" w:rsidRPr="003F5F3C">
        <w:rPr>
          <w:sz w:val="28"/>
          <w:szCs w:val="28"/>
        </w:rPr>
        <w:t>4</w:t>
      </w:r>
      <w:r w:rsidR="004457E8">
        <w:rPr>
          <w:sz w:val="28"/>
          <w:szCs w:val="28"/>
        </w:rPr>
        <w:t xml:space="preserve"> </w:t>
      </w:r>
      <w:r w:rsidRPr="003F5F3C">
        <w:rPr>
          <w:b/>
          <w:sz w:val="28"/>
          <w:szCs w:val="28"/>
        </w:rPr>
        <w:t>расширение</w:t>
      </w:r>
      <w:r w:rsidR="004457E8">
        <w:rPr>
          <w:b/>
          <w:sz w:val="28"/>
          <w:szCs w:val="28"/>
        </w:rPr>
        <w:t xml:space="preserve"> </w:t>
      </w:r>
      <w:r w:rsidRPr="003F5F3C">
        <w:rPr>
          <w:b/>
          <w:sz w:val="28"/>
          <w:szCs w:val="28"/>
        </w:rPr>
        <w:t>скважины</w:t>
      </w:r>
      <w:r w:rsidR="004457E8">
        <w:rPr>
          <w:b/>
          <w:sz w:val="28"/>
          <w:szCs w:val="28"/>
        </w:rPr>
        <w:t xml:space="preserve"> </w:t>
      </w:r>
      <w:r w:rsidR="00873819" w:rsidRPr="006428F7">
        <w:rPr>
          <w:sz w:val="28"/>
          <w:szCs w:val="28"/>
        </w:rPr>
        <w:t>(</w:t>
      </w:r>
      <w:r w:rsidR="00873819" w:rsidRPr="006428F7">
        <w:rPr>
          <w:i/>
          <w:sz w:val="28"/>
          <w:szCs w:val="28"/>
        </w:rPr>
        <w:t>здесь</w:t>
      </w:r>
      <w:r w:rsidR="00873819" w:rsidRPr="006428F7">
        <w:rPr>
          <w:sz w:val="28"/>
          <w:szCs w:val="28"/>
        </w:rPr>
        <w:t>)</w:t>
      </w:r>
      <w:r w:rsidRPr="006428F7">
        <w:rPr>
          <w:sz w:val="28"/>
          <w:szCs w:val="28"/>
        </w:rPr>
        <w:t>:</w:t>
      </w:r>
      <w:r w:rsidR="004457E8">
        <w:rPr>
          <w:b/>
          <w:sz w:val="28"/>
          <w:szCs w:val="28"/>
        </w:rPr>
        <w:t xml:space="preserve"> </w:t>
      </w:r>
      <w:r w:rsidRPr="003F5F3C">
        <w:rPr>
          <w:sz w:val="28"/>
          <w:szCs w:val="28"/>
        </w:rPr>
        <w:t>Технологический</w:t>
      </w:r>
      <w:r w:rsidR="004457E8">
        <w:rPr>
          <w:sz w:val="28"/>
          <w:szCs w:val="28"/>
        </w:rPr>
        <w:t xml:space="preserve"> </w:t>
      </w:r>
      <w:r w:rsidRPr="003F5F3C">
        <w:rPr>
          <w:sz w:val="28"/>
          <w:szCs w:val="28"/>
        </w:rPr>
        <w:t>процесс</w:t>
      </w:r>
      <w:r w:rsidR="004457E8">
        <w:rPr>
          <w:sz w:val="28"/>
          <w:szCs w:val="28"/>
        </w:rPr>
        <w:t xml:space="preserve"> </w:t>
      </w:r>
      <w:r w:rsidRPr="003F5F3C">
        <w:rPr>
          <w:sz w:val="28"/>
          <w:szCs w:val="28"/>
        </w:rPr>
        <w:t>увеличения</w:t>
      </w:r>
      <w:r w:rsidR="004457E8">
        <w:rPr>
          <w:sz w:val="28"/>
          <w:szCs w:val="28"/>
        </w:rPr>
        <w:t xml:space="preserve"> </w:t>
      </w:r>
      <w:r w:rsidRPr="003F5F3C">
        <w:rPr>
          <w:sz w:val="28"/>
          <w:szCs w:val="28"/>
        </w:rPr>
        <w:t>первоначального</w:t>
      </w:r>
      <w:r w:rsidR="004457E8">
        <w:rPr>
          <w:sz w:val="28"/>
          <w:szCs w:val="28"/>
        </w:rPr>
        <w:t xml:space="preserve"> </w:t>
      </w:r>
      <w:r w:rsidRPr="003F5F3C">
        <w:rPr>
          <w:sz w:val="28"/>
          <w:szCs w:val="28"/>
        </w:rPr>
        <w:t>диаметра</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помощью</w:t>
      </w:r>
      <w:r w:rsidR="004457E8">
        <w:rPr>
          <w:sz w:val="28"/>
          <w:szCs w:val="28"/>
        </w:rPr>
        <w:t xml:space="preserve"> </w:t>
      </w:r>
      <w:r w:rsidRPr="003F5F3C">
        <w:rPr>
          <w:sz w:val="28"/>
          <w:szCs w:val="28"/>
        </w:rPr>
        <w:t>расширителя.</w:t>
      </w:r>
      <w:r w:rsidR="004457E8">
        <w:rPr>
          <w:sz w:val="28"/>
          <w:szCs w:val="28"/>
        </w:rPr>
        <w:t xml:space="preserve">  </w:t>
      </w:r>
    </w:p>
    <w:p w14:paraId="312A53B0" w14:textId="1FA71256" w:rsidR="004115C8" w:rsidRPr="003F5F3C" w:rsidRDefault="004115C8" w:rsidP="00701319">
      <w:pPr>
        <w:ind w:firstLine="567"/>
        <w:jc w:val="both"/>
        <w:rPr>
          <w:sz w:val="28"/>
          <w:szCs w:val="28"/>
        </w:rPr>
      </w:pPr>
      <w:r w:rsidRPr="003F5F3C">
        <w:rPr>
          <w:sz w:val="28"/>
          <w:szCs w:val="28"/>
        </w:rPr>
        <w:t>3.2</w:t>
      </w:r>
      <w:r w:rsidR="0030225F" w:rsidRPr="003F5F3C">
        <w:rPr>
          <w:sz w:val="28"/>
          <w:szCs w:val="28"/>
        </w:rPr>
        <w:t>5</w:t>
      </w:r>
      <w:r w:rsidR="004457E8">
        <w:rPr>
          <w:sz w:val="28"/>
          <w:szCs w:val="28"/>
        </w:rPr>
        <w:t xml:space="preserve"> </w:t>
      </w:r>
      <w:r w:rsidRPr="003F5F3C">
        <w:rPr>
          <w:b/>
          <w:sz w:val="28"/>
          <w:szCs w:val="28"/>
        </w:rPr>
        <w:t>регенерация</w:t>
      </w:r>
      <w:r w:rsidR="004457E8">
        <w:rPr>
          <w:b/>
          <w:sz w:val="28"/>
          <w:szCs w:val="28"/>
        </w:rPr>
        <w:t xml:space="preserve"> </w:t>
      </w:r>
      <w:r w:rsidRPr="003F5F3C">
        <w:rPr>
          <w:b/>
          <w:sz w:val="28"/>
          <w:szCs w:val="28"/>
        </w:rPr>
        <w:t>бурового</w:t>
      </w:r>
      <w:r w:rsidR="004457E8">
        <w:rPr>
          <w:b/>
          <w:sz w:val="28"/>
          <w:szCs w:val="28"/>
        </w:rPr>
        <w:t xml:space="preserve"> </w:t>
      </w:r>
      <w:r w:rsidRPr="003F5F3C">
        <w:rPr>
          <w:b/>
          <w:sz w:val="28"/>
          <w:szCs w:val="28"/>
        </w:rPr>
        <w:t>раствора</w:t>
      </w:r>
      <w:r w:rsidRPr="004D355B">
        <w:rPr>
          <w:b/>
          <w:sz w:val="28"/>
          <w:szCs w:val="28"/>
        </w:rPr>
        <w:t>:</w:t>
      </w:r>
      <w:r w:rsidR="004457E8">
        <w:rPr>
          <w:b/>
          <w:sz w:val="28"/>
          <w:szCs w:val="28"/>
        </w:rPr>
        <w:t xml:space="preserve"> </w:t>
      </w:r>
      <w:r w:rsidRPr="003F5F3C">
        <w:rPr>
          <w:sz w:val="28"/>
          <w:szCs w:val="28"/>
        </w:rPr>
        <w:t>Очистка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обогащение</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обеспечивающие</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повторное</w:t>
      </w:r>
      <w:r w:rsidR="004457E8">
        <w:rPr>
          <w:sz w:val="28"/>
          <w:szCs w:val="28"/>
        </w:rPr>
        <w:t xml:space="preserve"> </w:t>
      </w:r>
      <w:r w:rsidR="00F5306E">
        <w:rPr>
          <w:sz w:val="28"/>
          <w:szCs w:val="28"/>
        </w:rPr>
        <w:t>применение</w:t>
      </w:r>
      <w:r w:rsidRPr="003F5F3C">
        <w:rPr>
          <w:sz w:val="28"/>
          <w:szCs w:val="28"/>
        </w:rPr>
        <w:t>.</w:t>
      </w:r>
    </w:p>
    <w:p w14:paraId="3FD9552A" w14:textId="1079977C" w:rsidR="004115C8" w:rsidRPr="003F5F3C" w:rsidRDefault="004115C8" w:rsidP="00701319">
      <w:pPr>
        <w:ind w:firstLine="567"/>
        <w:jc w:val="both"/>
        <w:rPr>
          <w:sz w:val="28"/>
          <w:szCs w:val="28"/>
        </w:rPr>
      </w:pPr>
      <w:r w:rsidRPr="003F5F3C">
        <w:rPr>
          <w:sz w:val="28"/>
          <w:szCs w:val="28"/>
        </w:rPr>
        <w:t>3.2</w:t>
      </w:r>
      <w:r w:rsidR="0030225F" w:rsidRPr="003F5F3C">
        <w:rPr>
          <w:sz w:val="28"/>
          <w:szCs w:val="28"/>
        </w:rPr>
        <w:t>6</w:t>
      </w:r>
      <w:r w:rsidR="004457E8">
        <w:rPr>
          <w:sz w:val="28"/>
          <w:szCs w:val="28"/>
        </w:rPr>
        <w:t xml:space="preserve"> </w:t>
      </w:r>
      <w:r w:rsidRPr="003F5F3C">
        <w:rPr>
          <w:b/>
          <w:sz w:val="28"/>
          <w:szCs w:val="28"/>
        </w:rPr>
        <w:t>риски</w:t>
      </w:r>
      <w:r w:rsidR="004457E8">
        <w:rPr>
          <w:b/>
          <w:sz w:val="28"/>
          <w:szCs w:val="28"/>
        </w:rPr>
        <w:t xml:space="preserve"> </w:t>
      </w:r>
      <w:r w:rsidR="00427C2C" w:rsidRPr="003F5F3C">
        <w:rPr>
          <w:b/>
          <w:sz w:val="28"/>
          <w:szCs w:val="28"/>
        </w:rPr>
        <w:t>при</w:t>
      </w:r>
      <w:r w:rsidR="004457E8">
        <w:rPr>
          <w:b/>
          <w:sz w:val="28"/>
          <w:szCs w:val="28"/>
        </w:rPr>
        <w:t xml:space="preserve"> </w:t>
      </w:r>
      <w:r w:rsidR="00427C2C" w:rsidRPr="003F5F3C">
        <w:rPr>
          <w:b/>
          <w:sz w:val="28"/>
          <w:szCs w:val="28"/>
        </w:rPr>
        <w:t>ГНБ</w:t>
      </w:r>
      <w:r w:rsidRPr="004D355B">
        <w:rPr>
          <w:b/>
          <w:sz w:val="28"/>
          <w:szCs w:val="28"/>
        </w:rPr>
        <w:t>:</w:t>
      </w:r>
      <w:r w:rsidR="004457E8">
        <w:rPr>
          <w:sz w:val="28"/>
          <w:szCs w:val="28"/>
        </w:rPr>
        <w:t xml:space="preserve"> </w:t>
      </w:r>
      <w:r w:rsidRPr="003F5F3C">
        <w:rPr>
          <w:sz w:val="28"/>
          <w:szCs w:val="28"/>
        </w:rPr>
        <w:t>Возможность</w:t>
      </w:r>
      <w:r w:rsidR="004457E8">
        <w:rPr>
          <w:sz w:val="28"/>
          <w:szCs w:val="28"/>
        </w:rPr>
        <w:t xml:space="preserve"> </w:t>
      </w:r>
      <w:r w:rsidRPr="003F5F3C">
        <w:rPr>
          <w:sz w:val="28"/>
          <w:szCs w:val="28"/>
        </w:rPr>
        <w:t>возникновения</w:t>
      </w:r>
      <w:r w:rsidR="004457E8">
        <w:rPr>
          <w:sz w:val="28"/>
          <w:szCs w:val="28"/>
        </w:rPr>
        <w:t xml:space="preserve"> </w:t>
      </w:r>
      <w:r w:rsidRPr="003F5F3C">
        <w:rPr>
          <w:sz w:val="28"/>
          <w:szCs w:val="28"/>
        </w:rPr>
        <w:t>непредвиденных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аварийных</w:t>
      </w:r>
      <w:r w:rsidR="004457E8">
        <w:rPr>
          <w:sz w:val="28"/>
          <w:szCs w:val="28"/>
        </w:rPr>
        <w:t xml:space="preserve"> </w:t>
      </w:r>
      <w:r w:rsidRPr="003F5F3C">
        <w:rPr>
          <w:sz w:val="28"/>
          <w:szCs w:val="28"/>
        </w:rPr>
        <w:t>ситуаций</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приводящих</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срыву</w:t>
      </w:r>
      <w:r w:rsidR="004457E8">
        <w:rPr>
          <w:sz w:val="28"/>
          <w:szCs w:val="28"/>
        </w:rPr>
        <w:t xml:space="preserve"> </w:t>
      </w:r>
      <w:r w:rsidRPr="003F5F3C">
        <w:rPr>
          <w:sz w:val="28"/>
          <w:szCs w:val="28"/>
        </w:rPr>
        <w:t>плановых</w:t>
      </w:r>
      <w:r w:rsidR="004457E8">
        <w:rPr>
          <w:sz w:val="28"/>
          <w:szCs w:val="28"/>
        </w:rPr>
        <w:t xml:space="preserve"> </w:t>
      </w:r>
      <w:r w:rsidRPr="003F5F3C">
        <w:rPr>
          <w:sz w:val="28"/>
          <w:szCs w:val="28"/>
        </w:rPr>
        <w:t>сроков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удорожанию</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повреждению</w:t>
      </w:r>
      <w:r w:rsidR="004457E8">
        <w:rPr>
          <w:sz w:val="28"/>
          <w:szCs w:val="28"/>
        </w:rPr>
        <w:t xml:space="preserve"> </w:t>
      </w:r>
      <w:r w:rsidRPr="003F5F3C">
        <w:rPr>
          <w:sz w:val="28"/>
          <w:szCs w:val="28"/>
        </w:rPr>
        <w:t>технологического</w:t>
      </w:r>
      <w:r w:rsidR="004457E8">
        <w:rPr>
          <w:sz w:val="28"/>
          <w:szCs w:val="28"/>
        </w:rPr>
        <w:t xml:space="preserve"> </w:t>
      </w:r>
      <w:r w:rsidRPr="003F5F3C">
        <w:rPr>
          <w:sz w:val="28"/>
          <w:szCs w:val="28"/>
        </w:rPr>
        <w:t>оборудования,</w:t>
      </w:r>
      <w:r w:rsidR="004457E8">
        <w:rPr>
          <w:sz w:val="28"/>
          <w:szCs w:val="28"/>
        </w:rPr>
        <w:t xml:space="preserve"> </w:t>
      </w:r>
      <w:r w:rsidRPr="003F5F3C">
        <w:rPr>
          <w:sz w:val="28"/>
          <w:szCs w:val="28"/>
        </w:rPr>
        <w:t>ущербу</w:t>
      </w:r>
      <w:r w:rsidR="004457E8">
        <w:rPr>
          <w:sz w:val="28"/>
          <w:szCs w:val="28"/>
        </w:rPr>
        <w:t xml:space="preserve"> </w:t>
      </w:r>
      <w:r w:rsidRPr="003F5F3C">
        <w:rPr>
          <w:sz w:val="28"/>
          <w:szCs w:val="28"/>
        </w:rPr>
        <w:t>здоровью</w:t>
      </w:r>
      <w:r w:rsidR="004457E8">
        <w:rPr>
          <w:sz w:val="28"/>
          <w:szCs w:val="28"/>
        </w:rPr>
        <w:t xml:space="preserve"> </w:t>
      </w:r>
      <w:r w:rsidRPr="003F5F3C">
        <w:rPr>
          <w:sz w:val="28"/>
          <w:szCs w:val="28"/>
        </w:rPr>
        <w:t>технического</w:t>
      </w:r>
      <w:r w:rsidR="004457E8">
        <w:rPr>
          <w:sz w:val="28"/>
          <w:szCs w:val="28"/>
        </w:rPr>
        <w:t xml:space="preserve"> </w:t>
      </w:r>
      <w:r w:rsidRPr="003F5F3C">
        <w:rPr>
          <w:sz w:val="28"/>
          <w:szCs w:val="28"/>
        </w:rPr>
        <w:t>персонала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других</w:t>
      </w:r>
      <w:r w:rsidR="004457E8">
        <w:rPr>
          <w:sz w:val="28"/>
          <w:szCs w:val="28"/>
        </w:rPr>
        <w:t xml:space="preserve"> </w:t>
      </w:r>
      <w:r w:rsidRPr="003F5F3C">
        <w:rPr>
          <w:sz w:val="28"/>
          <w:szCs w:val="28"/>
        </w:rPr>
        <w:t>лиц,</w:t>
      </w:r>
      <w:r w:rsidR="004457E8">
        <w:rPr>
          <w:sz w:val="28"/>
          <w:szCs w:val="28"/>
        </w:rPr>
        <w:t xml:space="preserve"> </w:t>
      </w:r>
      <w:r w:rsidRPr="003F5F3C">
        <w:rPr>
          <w:sz w:val="28"/>
          <w:szCs w:val="28"/>
        </w:rPr>
        <w:t>негативным</w:t>
      </w:r>
      <w:r w:rsidR="004457E8">
        <w:rPr>
          <w:sz w:val="28"/>
          <w:szCs w:val="28"/>
        </w:rPr>
        <w:t xml:space="preserve"> </w:t>
      </w:r>
      <w:r w:rsidRPr="003F5F3C">
        <w:rPr>
          <w:sz w:val="28"/>
          <w:szCs w:val="28"/>
        </w:rPr>
        <w:t>воздействиям</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окружающую</w:t>
      </w:r>
      <w:r w:rsidR="004457E8">
        <w:rPr>
          <w:sz w:val="28"/>
          <w:szCs w:val="28"/>
        </w:rPr>
        <w:t xml:space="preserve"> </w:t>
      </w:r>
      <w:r w:rsidRPr="003F5F3C">
        <w:rPr>
          <w:sz w:val="28"/>
          <w:szCs w:val="28"/>
        </w:rPr>
        <w:t>среду.</w:t>
      </w:r>
      <w:r w:rsidR="004457E8">
        <w:rPr>
          <w:sz w:val="28"/>
          <w:szCs w:val="28"/>
        </w:rPr>
        <w:t xml:space="preserve"> </w:t>
      </w:r>
    </w:p>
    <w:p w14:paraId="0FA4F803" w14:textId="60F08CC7" w:rsidR="004115C8" w:rsidRPr="001C07E5" w:rsidRDefault="004115C8" w:rsidP="00701319">
      <w:pPr>
        <w:ind w:firstLine="567"/>
        <w:jc w:val="both"/>
        <w:rPr>
          <w:sz w:val="20"/>
          <w:szCs w:val="20"/>
        </w:rPr>
      </w:pPr>
      <w:r w:rsidRPr="001C07E5">
        <w:rPr>
          <w:spacing w:val="40"/>
          <w:sz w:val="20"/>
          <w:szCs w:val="20"/>
        </w:rPr>
        <w:t>Примечание</w:t>
      </w:r>
      <w:r w:rsidR="004457E8" w:rsidRPr="001C07E5">
        <w:rPr>
          <w:sz w:val="20"/>
          <w:szCs w:val="20"/>
        </w:rPr>
        <w:t xml:space="preserve"> </w:t>
      </w:r>
      <w:r w:rsidRPr="001C07E5">
        <w:rPr>
          <w:sz w:val="20"/>
          <w:szCs w:val="20"/>
        </w:rPr>
        <w:t>-</w:t>
      </w:r>
      <w:r w:rsidR="004457E8" w:rsidRPr="001C07E5">
        <w:rPr>
          <w:sz w:val="20"/>
          <w:szCs w:val="20"/>
        </w:rPr>
        <w:t xml:space="preserve"> </w:t>
      </w:r>
      <w:r w:rsidRPr="001C07E5">
        <w:rPr>
          <w:sz w:val="20"/>
          <w:szCs w:val="20"/>
        </w:rPr>
        <w:t>Риски</w:t>
      </w:r>
      <w:r w:rsidR="004457E8" w:rsidRPr="001C07E5">
        <w:rPr>
          <w:sz w:val="20"/>
          <w:szCs w:val="20"/>
        </w:rPr>
        <w:t xml:space="preserve"> </w:t>
      </w:r>
      <w:r w:rsidRPr="001C07E5">
        <w:rPr>
          <w:sz w:val="20"/>
          <w:szCs w:val="20"/>
        </w:rPr>
        <w:t>возникают</w:t>
      </w:r>
      <w:r w:rsidR="004457E8" w:rsidRPr="001C07E5">
        <w:rPr>
          <w:sz w:val="20"/>
          <w:szCs w:val="20"/>
        </w:rPr>
        <w:t xml:space="preserve"> </w:t>
      </w:r>
      <w:r w:rsidRPr="001C07E5">
        <w:rPr>
          <w:sz w:val="20"/>
          <w:szCs w:val="20"/>
        </w:rPr>
        <w:t>вследствие:</w:t>
      </w:r>
      <w:r w:rsidR="004457E8" w:rsidRPr="001C07E5">
        <w:rPr>
          <w:sz w:val="20"/>
          <w:szCs w:val="20"/>
        </w:rPr>
        <w:t xml:space="preserve"> </w:t>
      </w:r>
      <w:r w:rsidRPr="001C07E5">
        <w:rPr>
          <w:sz w:val="20"/>
          <w:szCs w:val="20"/>
        </w:rPr>
        <w:t>недостаточного</w:t>
      </w:r>
      <w:r w:rsidR="004457E8" w:rsidRPr="001C07E5">
        <w:rPr>
          <w:sz w:val="20"/>
          <w:szCs w:val="20"/>
        </w:rPr>
        <w:t xml:space="preserve"> </w:t>
      </w:r>
      <w:r w:rsidRPr="001C07E5">
        <w:rPr>
          <w:sz w:val="20"/>
          <w:szCs w:val="20"/>
        </w:rPr>
        <w:t>объема</w:t>
      </w:r>
      <w:r w:rsidR="004457E8" w:rsidRPr="001C07E5">
        <w:rPr>
          <w:sz w:val="20"/>
          <w:szCs w:val="20"/>
        </w:rPr>
        <w:t xml:space="preserve"> </w:t>
      </w:r>
      <w:r w:rsidRPr="001C07E5">
        <w:rPr>
          <w:sz w:val="20"/>
          <w:szCs w:val="20"/>
        </w:rPr>
        <w:t>и</w:t>
      </w:r>
      <w:r w:rsidR="004457E8" w:rsidRPr="001C07E5">
        <w:rPr>
          <w:sz w:val="20"/>
          <w:szCs w:val="20"/>
        </w:rPr>
        <w:t xml:space="preserve"> </w:t>
      </w:r>
      <w:r w:rsidRPr="001C07E5">
        <w:rPr>
          <w:sz w:val="20"/>
          <w:szCs w:val="20"/>
        </w:rPr>
        <w:t>недостоверности</w:t>
      </w:r>
      <w:r w:rsidR="004457E8" w:rsidRPr="001C07E5">
        <w:rPr>
          <w:sz w:val="20"/>
          <w:szCs w:val="20"/>
        </w:rPr>
        <w:t xml:space="preserve"> </w:t>
      </w:r>
      <w:r w:rsidRPr="001C07E5">
        <w:rPr>
          <w:sz w:val="20"/>
          <w:szCs w:val="20"/>
        </w:rPr>
        <w:t>инженерных</w:t>
      </w:r>
      <w:r w:rsidR="004457E8" w:rsidRPr="001C07E5">
        <w:rPr>
          <w:sz w:val="20"/>
          <w:szCs w:val="20"/>
        </w:rPr>
        <w:t xml:space="preserve"> </w:t>
      </w:r>
      <w:r w:rsidRPr="001C07E5">
        <w:rPr>
          <w:sz w:val="20"/>
          <w:szCs w:val="20"/>
        </w:rPr>
        <w:t>изысканий,</w:t>
      </w:r>
      <w:r w:rsidR="004457E8" w:rsidRPr="001C07E5">
        <w:rPr>
          <w:sz w:val="20"/>
          <w:szCs w:val="20"/>
        </w:rPr>
        <w:t xml:space="preserve"> </w:t>
      </w:r>
      <w:r w:rsidRPr="001C07E5">
        <w:rPr>
          <w:sz w:val="20"/>
          <w:szCs w:val="20"/>
        </w:rPr>
        <w:t>ошибок</w:t>
      </w:r>
      <w:r w:rsidR="004457E8" w:rsidRPr="001C07E5">
        <w:rPr>
          <w:sz w:val="20"/>
          <w:szCs w:val="20"/>
        </w:rPr>
        <w:t xml:space="preserve"> </w:t>
      </w:r>
      <w:r w:rsidRPr="001C07E5">
        <w:rPr>
          <w:sz w:val="20"/>
          <w:szCs w:val="20"/>
        </w:rPr>
        <w:t>при</w:t>
      </w:r>
      <w:r w:rsidR="004457E8" w:rsidRPr="001C07E5">
        <w:rPr>
          <w:sz w:val="20"/>
          <w:szCs w:val="20"/>
        </w:rPr>
        <w:t xml:space="preserve"> </w:t>
      </w:r>
      <w:r w:rsidRPr="001C07E5">
        <w:rPr>
          <w:sz w:val="20"/>
          <w:szCs w:val="20"/>
        </w:rPr>
        <w:t>проектировании</w:t>
      </w:r>
      <w:r w:rsidR="004457E8" w:rsidRPr="001C07E5">
        <w:rPr>
          <w:sz w:val="20"/>
          <w:szCs w:val="20"/>
        </w:rPr>
        <w:t xml:space="preserve"> </w:t>
      </w:r>
      <w:r w:rsidRPr="001C07E5">
        <w:rPr>
          <w:sz w:val="20"/>
          <w:szCs w:val="20"/>
        </w:rPr>
        <w:t>трассы</w:t>
      </w:r>
      <w:r w:rsidR="004457E8" w:rsidRPr="001C07E5">
        <w:rPr>
          <w:sz w:val="20"/>
          <w:szCs w:val="20"/>
        </w:rPr>
        <w:t xml:space="preserve"> </w:t>
      </w:r>
      <w:r w:rsidRPr="001C07E5">
        <w:rPr>
          <w:sz w:val="20"/>
          <w:szCs w:val="20"/>
        </w:rPr>
        <w:t>и</w:t>
      </w:r>
      <w:r w:rsidR="004457E8" w:rsidRPr="001C07E5">
        <w:rPr>
          <w:sz w:val="20"/>
          <w:szCs w:val="20"/>
        </w:rPr>
        <w:t xml:space="preserve"> </w:t>
      </w:r>
      <w:r w:rsidRPr="001C07E5">
        <w:rPr>
          <w:sz w:val="20"/>
          <w:szCs w:val="20"/>
        </w:rPr>
        <w:t>конструкции</w:t>
      </w:r>
      <w:r w:rsidR="004457E8" w:rsidRPr="001C07E5">
        <w:rPr>
          <w:sz w:val="20"/>
          <w:szCs w:val="20"/>
        </w:rPr>
        <w:t xml:space="preserve"> </w:t>
      </w:r>
      <w:r w:rsidRPr="001C07E5">
        <w:rPr>
          <w:sz w:val="20"/>
          <w:szCs w:val="20"/>
        </w:rPr>
        <w:t>трубопровода,</w:t>
      </w:r>
      <w:r w:rsidR="004457E8" w:rsidRPr="001C07E5">
        <w:rPr>
          <w:sz w:val="20"/>
          <w:szCs w:val="20"/>
        </w:rPr>
        <w:t xml:space="preserve"> </w:t>
      </w:r>
      <w:r w:rsidRPr="001C07E5">
        <w:rPr>
          <w:sz w:val="20"/>
          <w:szCs w:val="20"/>
        </w:rPr>
        <w:t>неправильного</w:t>
      </w:r>
      <w:r w:rsidR="004457E8" w:rsidRPr="001C07E5">
        <w:rPr>
          <w:sz w:val="20"/>
          <w:szCs w:val="20"/>
        </w:rPr>
        <w:t xml:space="preserve"> </w:t>
      </w:r>
      <w:r w:rsidRPr="001C07E5">
        <w:rPr>
          <w:sz w:val="20"/>
          <w:szCs w:val="20"/>
        </w:rPr>
        <w:t>подбора</w:t>
      </w:r>
      <w:r w:rsidR="004457E8" w:rsidRPr="001C07E5">
        <w:rPr>
          <w:sz w:val="20"/>
          <w:szCs w:val="20"/>
        </w:rPr>
        <w:t xml:space="preserve"> </w:t>
      </w:r>
      <w:r w:rsidRPr="001C07E5">
        <w:rPr>
          <w:sz w:val="20"/>
          <w:szCs w:val="20"/>
        </w:rPr>
        <w:t>оборудования,</w:t>
      </w:r>
      <w:r w:rsidR="004457E8" w:rsidRPr="001C07E5">
        <w:rPr>
          <w:sz w:val="20"/>
          <w:szCs w:val="20"/>
        </w:rPr>
        <w:t xml:space="preserve"> </w:t>
      </w:r>
      <w:r w:rsidRPr="001C07E5">
        <w:rPr>
          <w:sz w:val="20"/>
          <w:szCs w:val="20"/>
        </w:rPr>
        <w:t>влияния</w:t>
      </w:r>
      <w:r w:rsidR="004457E8" w:rsidRPr="001C07E5">
        <w:rPr>
          <w:sz w:val="20"/>
          <w:szCs w:val="20"/>
        </w:rPr>
        <w:t xml:space="preserve"> </w:t>
      </w:r>
      <w:r w:rsidRPr="001C07E5">
        <w:rPr>
          <w:sz w:val="20"/>
          <w:szCs w:val="20"/>
        </w:rPr>
        <w:t>активных</w:t>
      </w:r>
      <w:r w:rsidR="004457E8" w:rsidRPr="001C07E5">
        <w:rPr>
          <w:sz w:val="20"/>
          <w:szCs w:val="20"/>
        </w:rPr>
        <w:t xml:space="preserve"> </w:t>
      </w:r>
      <w:r w:rsidRPr="001C07E5">
        <w:rPr>
          <w:sz w:val="20"/>
          <w:szCs w:val="20"/>
        </w:rPr>
        <w:t>и</w:t>
      </w:r>
      <w:r w:rsidR="004457E8" w:rsidRPr="001C07E5">
        <w:rPr>
          <w:sz w:val="20"/>
          <w:szCs w:val="20"/>
        </w:rPr>
        <w:t xml:space="preserve"> </w:t>
      </w:r>
      <w:r w:rsidRPr="001C07E5">
        <w:rPr>
          <w:sz w:val="20"/>
          <w:szCs w:val="20"/>
        </w:rPr>
        <w:t>пассивных</w:t>
      </w:r>
      <w:r w:rsidR="004457E8" w:rsidRPr="001C07E5">
        <w:rPr>
          <w:sz w:val="20"/>
          <w:szCs w:val="20"/>
        </w:rPr>
        <w:t xml:space="preserve"> </w:t>
      </w:r>
      <w:r w:rsidRPr="001C07E5">
        <w:rPr>
          <w:sz w:val="20"/>
          <w:szCs w:val="20"/>
        </w:rPr>
        <w:t>помех</w:t>
      </w:r>
      <w:r w:rsidR="004457E8" w:rsidRPr="001C07E5">
        <w:rPr>
          <w:sz w:val="20"/>
          <w:szCs w:val="20"/>
        </w:rPr>
        <w:t xml:space="preserve"> </w:t>
      </w:r>
      <w:r w:rsidRPr="001C07E5">
        <w:rPr>
          <w:sz w:val="20"/>
          <w:szCs w:val="20"/>
        </w:rPr>
        <w:t>работе</w:t>
      </w:r>
      <w:r w:rsidR="004457E8" w:rsidRPr="001C07E5">
        <w:rPr>
          <w:sz w:val="20"/>
          <w:szCs w:val="20"/>
        </w:rPr>
        <w:t xml:space="preserve"> </w:t>
      </w:r>
      <w:r w:rsidRPr="001C07E5">
        <w:rPr>
          <w:sz w:val="20"/>
          <w:szCs w:val="20"/>
        </w:rPr>
        <w:t>системе</w:t>
      </w:r>
      <w:r w:rsidR="004457E8" w:rsidRPr="001C07E5">
        <w:rPr>
          <w:sz w:val="20"/>
          <w:szCs w:val="20"/>
        </w:rPr>
        <w:t xml:space="preserve"> </w:t>
      </w:r>
      <w:r w:rsidRPr="001C07E5">
        <w:rPr>
          <w:sz w:val="20"/>
          <w:szCs w:val="20"/>
        </w:rPr>
        <w:t>локации,</w:t>
      </w:r>
      <w:r w:rsidR="004457E8" w:rsidRPr="001C07E5">
        <w:rPr>
          <w:sz w:val="20"/>
          <w:szCs w:val="20"/>
        </w:rPr>
        <w:t xml:space="preserve"> </w:t>
      </w:r>
      <w:r w:rsidRPr="001C07E5">
        <w:rPr>
          <w:sz w:val="20"/>
          <w:szCs w:val="20"/>
        </w:rPr>
        <w:t>нарушения</w:t>
      </w:r>
      <w:r w:rsidR="004457E8" w:rsidRPr="001C07E5">
        <w:rPr>
          <w:sz w:val="20"/>
          <w:szCs w:val="20"/>
        </w:rPr>
        <w:t xml:space="preserve"> </w:t>
      </w:r>
      <w:r w:rsidRPr="001C07E5">
        <w:rPr>
          <w:sz w:val="20"/>
          <w:szCs w:val="20"/>
        </w:rPr>
        <w:t>технологии</w:t>
      </w:r>
      <w:r w:rsidR="004457E8" w:rsidRPr="001C07E5">
        <w:rPr>
          <w:sz w:val="20"/>
          <w:szCs w:val="20"/>
        </w:rPr>
        <w:t xml:space="preserve"> </w:t>
      </w:r>
      <w:r w:rsidRPr="001C07E5">
        <w:rPr>
          <w:sz w:val="20"/>
          <w:szCs w:val="20"/>
        </w:rPr>
        <w:t>работ.</w:t>
      </w:r>
    </w:p>
    <w:p w14:paraId="46CB5711" w14:textId="36F4C81B" w:rsidR="004115C8" w:rsidRPr="003F5F3C" w:rsidRDefault="00AB0490" w:rsidP="00701319">
      <w:pPr>
        <w:ind w:firstLine="567"/>
        <w:jc w:val="both"/>
        <w:rPr>
          <w:sz w:val="28"/>
          <w:szCs w:val="28"/>
        </w:rPr>
      </w:pPr>
      <w:r w:rsidRPr="003F5F3C">
        <w:rPr>
          <w:sz w:val="28"/>
          <w:szCs w:val="28"/>
        </w:rPr>
        <w:t>3.2</w:t>
      </w:r>
      <w:r w:rsidR="0030225F" w:rsidRPr="003F5F3C">
        <w:rPr>
          <w:sz w:val="28"/>
          <w:szCs w:val="28"/>
        </w:rPr>
        <w:t>7</w:t>
      </w:r>
      <w:r w:rsidR="004457E8">
        <w:rPr>
          <w:sz w:val="28"/>
          <w:szCs w:val="28"/>
        </w:rPr>
        <w:t xml:space="preserve"> </w:t>
      </w:r>
      <w:r w:rsidR="004115C8" w:rsidRPr="003F5F3C">
        <w:rPr>
          <w:b/>
          <w:sz w:val="28"/>
          <w:szCs w:val="28"/>
        </w:rPr>
        <w:t>система</w:t>
      </w:r>
      <w:r w:rsidR="004457E8">
        <w:rPr>
          <w:b/>
          <w:sz w:val="28"/>
          <w:szCs w:val="28"/>
        </w:rPr>
        <w:t xml:space="preserve"> </w:t>
      </w:r>
      <w:r w:rsidR="004115C8" w:rsidRPr="003F5F3C">
        <w:rPr>
          <w:b/>
          <w:sz w:val="28"/>
          <w:szCs w:val="28"/>
        </w:rPr>
        <w:t>локации</w:t>
      </w:r>
      <w:r w:rsidR="004115C8" w:rsidRPr="004D355B">
        <w:rPr>
          <w:b/>
          <w:sz w:val="28"/>
          <w:szCs w:val="28"/>
        </w:rPr>
        <w:t>:</w:t>
      </w:r>
      <w:r w:rsidR="004457E8">
        <w:rPr>
          <w:b/>
          <w:sz w:val="28"/>
          <w:szCs w:val="28"/>
        </w:rPr>
        <w:t xml:space="preserve"> </w:t>
      </w:r>
      <w:r w:rsidR="004115C8" w:rsidRPr="003F5F3C">
        <w:rPr>
          <w:sz w:val="28"/>
          <w:szCs w:val="28"/>
        </w:rPr>
        <w:t>Измерительная</w:t>
      </w:r>
      <w:r w:rsidR="004457E8">
        <w:rPr>
          <w:sz w:val="28"/>
          <w:szCs w:val="28"/>
        </w:rPr>
        <w:t xml:space="preserve"> </w:t>
      </w:r>
      <w:r w:rsidR="004115C8" w:rsidRPr="003F5F3C">
        <w:rPr>
          <w:sz w:val="28"/>
          <w:szCs w:val="28"/>
        </w:rPr>
        <w:t>система,</w:t>
      </w:r>
      <w:r w:rsidR="004457E8">
        <w:rPr>
          <w:sz w:val="28"/>
          <w:szCs w:val="28"/>
        </w:rPr>
        <w:t xml:space="preserve"> </w:t>
      </w:r>
      <w:r w:rsidR="004115C8" w:rsidRPr="003F5F3C">
        <w:rPr>
          <w:sz w:val="28"/>
          <w:szCs w:val="28"/>
        </w:rPr>
        <w:t>позволяющая</w:t>
      </w:r>
      <w:r w:rsidR="004457E8">
        <w:rPr>
          <w:sz w:val="28"/>
          <w:szCs w:val="28"/>
        </w:rPr>
        <w:t xml:space="preserve"> </w:t>
      </w:r>
      <w:r w:rsidR="004115C8" w:rsidRPr="003F5F3C">
        <w:rPr>
          <w:sz w:val="28"/>
          <w:szCs w:val="28"/>
        </w:rPr>
        <w:t>определять</w:t>
      </w:r>
      <w:r w:rsidR="004457E8">
        <w:rPr>
          <w:sz w:val="28"/>
          <w:szCs w:val="28"/>
        </w:rPr>
        <w:t xml:space="preserve"> </w:t>
      </w:r>
      <w:r w:rsidR="004115C8" w:rsidRPr="003F5F3C">
        <w:rPr>
          <w:sz w:val="28"/>
          <w:szCs w:val="28"/>
        </w:rPr>
        <w:t>и</w:t>
      </w:r>
      <w:r w:rsidR="004457E8">
        <w:rPr>
          <w:sz w:val="28"/>
          <w:szCs w:val="28"/>
        </w:rPr>
        <w:t xml:space="preserve"> </w:t>
      </w:r>
      <w:r w:rsidR="004115C8" w:rsidRPr="003F5F3C">
        <w:rPr>
          <w:sz w:val="28"/>
          <w:szCs w:val="28"/>
        </w:rPr>
        <w:t>контролировать</w:t>
      </w:r>
      <w:r w:rsidR="004457E8">
        <w:rPr>
          <w:sz w:val="28"/>
          <w:szCs w:val="28"/>
        </w:rPr>
        <w:t xml:space="preserve"> </w:t>
      </w:r>
      <w:r w:rsidR="004115C8" w:rsidRPr="003F5F3C">
        <w:rPr>
          <w:sz w:val="28"/>
          <w:szCs w:val="28"/>
        </w:rPr>
        <w:t>положения</w:t>
      </w:r>
      <w:r w:rsidR="004457E8">
        <w:rPr>
          <w:sz w:val="28"/>
          <w:szCs w:val="28"/>
        </w:rPr>
        <w:t xml:space="preserve"> </w:t>
      </w:r>
      <w:r w:rsidR="004115C8" w:rsidRPr="003F5F3C">
        <w:rPr>
          <w:sz w:val="28"/>
          <w:szCs w:val="28"/>
        </w:rPr>
        <w:t>буровой</w:t>
      </w:r>
      <w:r w:rsidR="004457E8">
        <w:rPr>
          <w:sz w:val="28"/>
          <w:szCs w:val="28"/>
        </w:rPr>
        <w:t xml:space="preserve"> </w:t>
      </w:r>
      <w:r w:rsidR="004115C8" w:rsidRPr="003F5F3C">
        <w:rPr>
          <w:sz w:val="28"/>
          <w:szCs w:val="28"/>
        </w:rPr>
        <w:t>головки</w:t>
      </w:r>
      <w:r w:rsidR="004457E8">
        <w:rPr>
          <w:sz w:val="28"/>
          <w:szCs w:val="28"/>
        </w:rPr>
        <w:t xml:space="preserve"> </w:t>
      </w:r>
      <w:r w:rsidR="004115C8" w:rsidRPr="003F5F3C">
        <w:rPr>
          <w:sz w:val="28"/>
          <w:szCs w:val="28"/>
        </w:rPr>
        <w:t>и</w:t>
      </w:r>
      <w:r w:rsidR="004457E8">
        <w:rPr>
          <w:sz w:val="28"/>
          <w:szCs w:val="28"/>
        </w:rPr>
        <w:t xml:space="preserve"> </w:t>
      </w:r>
      <w:r w:rsidR="004115C8" w:rsidRPr="003F5F3C">
        <w:rPr>
          <w:sz w:val="28"/>
          <w:szCs w:val="28"/>
        </w:rPr>
        <w:t>другие</w:t>
      </w:r>
      <w:r w:rsidR="004457E8">
        <w:rPr>
          <w:sz w:val="28"/>
          <w:szCs w:val="28"/>
        </w:rPr>
        <w:t xml:space="preserve"> </w:t>
      </w:r>
      <w:r w:rsidR="004115C8" w:rsidRPr="003F5F3C">
        <w:rPr>
          <w:sz w:val="28"/>
          <w:szCs w:val="28"/>
        </w:rPr>
        <w:t>характеристики</w:t>
      </w:r>
      <w:r w:rsidR="004457E8">
        <w:rPr>
          <w:sz w:val="28"/>
          <w:szCs w:val="28"/>
        </w:rPr>
        <w:t xml:space="preserve"> </w:t>
      </w:r>
      <w:r w:rsidR="004115C8" w:rsidRPr="003F5F3C">
        <w:rPr>
          <w:sz w:val="28"/>
          <w:szCs w:val="28"/>
        </w:rPr>
        <w:t>технологического</w:t>
      </w:r>
      <w:r w:rsidR="004457E8">
        <w:rPr>
          <w:sz w:val="28"/>
          <w:szCs w:val="28"/>
        </w:rPr>
        <w:t xml:space="preserve"> </w:t>
      </w:r>
      <w:r w:rsidR="004115C8" w:rsidRPr="003F5F3C">
        <w:rPr>
          <w:sz w:val="28"/>
          <w:szCs w:val="28"/>
        </w:rPr>
        <w:t>процесса</w:t>
      </w:r>
      <w:r w:rsidR="004457E8">
        <w:rPr>
          <w:sz w:val="28"/>
          <w:szCs w:val="28"/>
        </w:rPr>
        <w:t xml:space="preserve"> </w:t>
      </w:r>
      <w:r w:rsidR="004115C8" w:rsidRPr="003F5F3C">
        <w:rPr>
          <w:sz w:val="28"/>
          <w:szCs w:val="28"/>
        </w:rPr>
        <w:t>проходки</w:t>
      </w:r>
      <w:r w:rsidR="004457E8">
        <w:rPr>
          <w:sz w:val="28"/>
          <w:szCs w:val="28"/>
        </w:rPr>
        <w:t xml:space="preserve"> </w:t>
      </w:r>
      <w:r w:rsidR="004115C8" w:rsidRPr="003F5F3C">
        <w:rPr>
          <w:sz w:val="28"/>
          <w:szCs w:val="28"/>
        </w:rPr>
        <w:t>пилотной</w:t>
      </w:r>
      <w:r w:rsidR="004457E8">
        <w:rPr>
          <w:sz w:val="28"/>
          <w:szCs w:val="28"/>
        </w:rPr>
        <w:t xml:space="preserve"> </w:t>
      </w:r>
      <w:r w:rsidR="004115C8" w:rsidRPr="003F5F3C">
        <w:rPr>
          <w:sz w:val="28"/>
          <w:szCs w:val="28"/>
        </w:rPr>
        <w:t>скважины.</w:t>
      </w:r>
      <w:r w:rsidR="004457E8">
        <w:rPr>
          <w:sz w:val="28"/>
          <w:szCs w:val="28"/>
        </w:rPr>
        <w:t xml:space="preserve"> </w:t>
      </w:r>
    </w:p>
    <w:p w14:paraId="01D80810" w14:textId="5081812C" w:rsidR="004115C8" w:rsidRPr="003F5F3C" w:rsidRDefault="004115C8" w:rsidP="00701319">
      <w:pPr>
        <w:ind w:firstLine="567"/>
        <w:jc w:val="both"/>
        <w:rPr>
          <w:sz w:val="28"/>
          <w:szCs w:val="28"/>
        </w:rPr>
      </w:pPr>
      <w:r w:rsidRPr="003F5F3C">
        <w:rPr>
          <w:sz w:val="28"/>
          <w:szCs w:val="28"/>
        </w:rPr>
        <w:t>3.</w:t>
      </w:r>
      <w:r w:rsidR="00912E40" w:rsidRPr="003F5F3C">
        <w:rPr>
          <w:sz w:val="28"/>
          <w:szCs w:val="28"/>
        </w:rPr>
        <w:t>2</w:t>
      </w:r>
      <w:r w:rsidR="0030225F" w:rsidRPr="003F5F3C">
        <w:rPr>
          <w:sz w:val="28"/>
          <w:szCs w:val="28"/>
        </w:rPr>
        <w:t>8</w:t>
      </w:r>
      <w:r w:rsidR="004457E8">
        <w:rPr>
          <w:b/>
          <w:sz w:val="28"/>
          <w:szCs w:val="28"/>
        </w:rPr>
        <w:t xml:space="preserve"> </w:t>
      </w:r>
      <w:r w:rsidRPr="003F5F3C">
        <w:rPr>
          <w:b/>
          <w:sz w:val="28"/>
          <w:szCs w:val="28"/>
        </w:rPr>
        <w:t>ситуационно-топографические</w:t>
      </w:r>
      <w:r w:rsidR="004457E8">
        <w:rPr>
          <w:b/>
          <w:sz w:val="28"/>
          <w:szCs w:val="28"/>
        </w:rPr>
        <w:t xml:space="preserve"> </w:t>
      </w:r>
      <w:r w:rsidRPr="003F5F3C">
        <w:rPr>
          <w:b/>
          <w:sz w:val="28"/>
          <w:szCs w:val="28"/>
        </w:rPr>
        <w:t>условия</w:t>
      </w:r>
      <w:r w:rsidRPr="004D355B">
        <w:rPr>
          <w:b/>
          <w:sz w:val="28"/>
          <w:szCs w:val="28"/>
        </w:rPr>
        <w:t>:</w:t>
      </w:r>
      <w:r w:rsidR="004457E8">
        <w:t xml:space="preserve"> </w:t>
      </w:r>
      <w:r w:rsidRPr="003F5F3C">
        <w:rPr>
          <w:sz w:val="28"/>
          <w:szCs w:val="28"/>
        </w:rPr>
        <w:t>Совокупность</w:t>
      </w:r>
      <w:r w:rsidR="004457E8">
        <w:rPr>
          <w:sz w:val="28"/>
          <w:szCs w:val="28"/>
        </w:rPr>
        <w:t xml:space="preserve"> </w:t>
      </w:r>
      <w:r w:rsidRPr="003F5F3C">
        <w:rPr>
          <w:sz w:val="28"/>
          <w:szCs w:val="28"/>
        </w:rPr>
        <w:t>факторов</w:t>
      </w:r>
      <w:r w:rsidR="004457E8">
        <w:rPr>
          <w:sz w:val="28"/>
          <w:szCs w:val="28"/>
        </w:rPr>
        <w:t xml:space="preserve"> </w:t>
      </w:r>
      <w:r w:rsidRPr="003F5F3C">
        <w:rPr>
          <w:sz w:val="28"/>
          <w:szCs w:val="28"/>
        </w:rPr>
        <w:t>природного</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искусственного</w:t>
      </w:r>
      <w:r w:rsidR="004457E8">
        <w:rPr>
          <w:sz w:val="28"/>
          <w:szCs w:val="28"/>
        </w:rPr>
        <w:t xml:space="preserve"> </w:t>
      </w:r>
      <w:r w:rsidRPr="003F5F3C">
        <w:rPr>
          <w:sz w:val="28"/>
          <w:szCs w:val="28"/>
        </w:rPr>
        <w:t>происхождения,</w:t>
      </w:r>
      <w:r w:rsidR="004457E8">
        <w:rPr>
          <w:sz w:val="28"/>
          <w:szCs w:val="28"/>
        </w:rPr>
        <w:t xml:space="preserve"> </w:t>
      </w:r>
      <w:r w:rsidRPr="003F5F3C">
        <w:rPr>
          <w:sz w:val="28"/>
          <w:szCs w:val="28"/>
        </w:rPr>
        <w:t>определяющих</w:t>
      </w:r>
      <w:r w:rsidR="004457E8">
        <w:rPr>
          <w:sz w:val="28"/>
          <w:szCs w:val="28"/>
        </w:rPr>
        <w:t xml:space="preserve"> </w:t>
      </w:r>
      <w:r w:rsidRPr="003F5F3C">
        <w:rPr>
          <w:sz w:val="28"/>
          <w:szCs w:val="28"/>
        </w:rPr>
        <w:t>положение</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организационно-технические</w:t>
      </w:r>
      <w:r w:rsidR="004457E8">
        <w:rPr>
          <w:sz w:val="28"/>
          <w:szCs w:val="28"/>
        </w:rPr>
        <w:t xml:space="preserve"> </w:t>
      </w:r>
      <w:r w:rsidRPr="003F5F3C">
        <w:rPr>
          <w:sz w:val="28"/>
          <w:szCs w:val="28"/>
        </w:rPr>
        <w:t>решения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производству</w:t>
      </w:r>
      <w:r w:rsidR="004457E8">
        <w:rPr>
          <w:sz w:val="28"/>
          <w:szCs w:val="28"/>
        </w:rPr>
        <w:t xml:space="preserve"> </w:t>
      </w:r>
      <w:r w:rsidRPr="003F5F3C">
        <w:rPr>
          <w:sz w:val="28"/>
          <w:szCs w:val="28"/>
        </w:rPr>
        <w:t>работ.</w:t>
      </w:r>
    </w:p>
    <w:p w14:paraId="57B9FBF8" w14:textId="28731346" w:rsidR="004115C8" w:rsidRDefault="004115C8" w:rsidP="00701319">
      <w:pPr>
        <w:ind w:firstLine="567"/>
        <w:jc w:val="both"/>
        <w:rPr>
          <w:sz w:val="28"/>
          <w:szCs w:val="28"/>
        </w:rPr>
      </w:pPr>
      <w:r w:rsidRPr="003F5F3C">
        <w:rPr>
          <w:sz w:val="28"/>
          <w:szCs w:val="28"/>
        </w:rPr>
        <w:t>3.</w:t>
      </w:r>
      <w:r w:rsidR="0030225F" w:rsidRPr="003F5F3C">
        <w:rPr>
          <w:sz w:val="28"/>
          <w:szCs w:val="28"/>
        </w:rPr>
        <w:t>29</w:t>
      </w:r>
      <w:r w:rsidR="004457E8">
        <w:rPr>
          <w:sz w:val="28"/>
          <w:szCs w:val="28"/>
        </w:rPr>
        <w:t xml:space="preserve"> </w:t>
      </w:r>
      <w:r w:rsidRPr="003F5F3C">
        <w:rPr>
          <w:b/>
          <w:sz w:val="28"/>
          <w:szCs w:val="28"/>
        </w:rPr>
        <w:t>створ</w:t>
      </w:r>
      <w:r w:rsidR="004457E8">
        <w:rPr>
          <w:b/>
          <w:sz w:val="28"/>
          <w:szCs w:val="28"/>
        </w:rPr>
        <w:t xml:space="preserve"> </w:t>
      </w:r>
      <w:r w:rsidRPr="003F5F3C">
        <w:rPr>
          <w:b/>
          <w:sz w:val="28"/>
          <w:szCs w:val="28"/>
        </w:rPr>
        <w:t>перехода</w:t>
      </w:r>
      <w:r w:rsidRPr="004D355B">
        <w:rPr>
          <w:b/>
          <w:sz w:val="28"/>
          <w:szCs w:val="28"/>
        </w:rPr>
        <w:t>:</w:t>
      </w:r>
      <w:r w:rsidR="004457E8">
        <w:rPr>
          <w:sz w:val="28"/>
          <w:szCs w:val="28"/>
        </w:rPr>
        <w:t xml:space="preserve"> </w:t>
      </w:r>
      <w:r w:rsidRPr="003F5F3C">
        <w:rPr>
          <w:sz w:val="28"/>
          <w:szCs w:val="28"/>
        </w:rPr>
        <w:t>Плановое</w:t>
      </w:r>
      <w:r w:rsidR="004457E8">
        <w:rPr>
          <w:sz w:val="28"/>
          <w:szCs w:val="28"/>
        </w:rPr>
        <w:t xml:space="preserve"> </w:t>
      </w:r>
      <w:r w:rsidRPr="003F5F3C">
        <w:rPr>
          <w:sz w:val="28"/>
          <w:szCs w:val="28"/>
        </w:rPr>
        <w:t>положение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вертикальная</w:t>
      </w:r>
      <w:r w:rsidR="004457E8">
        <w:rPr>
          <w:sz w:val="28"/>
          <w:szCs w:val="28"/>
        </w:rPr>
        <w:t xml:space="preserve"> </w:t>
      </w:r>
      <w:r w:rsidRPr="003F5F3C">
        <w:rPr>
          <w:sz w:val="28"/>
          <w:szCs w:val="28"/>
        </w:rPr>
        <w:t>плоскость,</w:t>
      </w:r>
      <w:r w:rsidR="004457E8">
        <w:rPr>
          <w:sz w:val="28"/>
          <w:szCs w:val="28"/>
        </w:rPr>
        <w:t xml:space="preserve"> </w:t>
      </w:r>
      <w:r w:rsidRPr="003F5F3C">
        <w:rPr>
          <w:sz w:val="28"/>
          <w:szCs w:val="28"/>
        </w:rPr>
        <w:t>соответствующие</w:t>
      </w:r>
      <w:r w:rsidR="004457E8">
        <w:rPr>
          <w:sz w:val="28"/>
          <w:szCs w:val="28"/>
        </w:rPr>
        <w:t xml:space="preserve"> </w:t>
      </w:r>
      <w:r w:rsidRPr="003F5F3C">
        <w:rPr>
          <w:sz w:val="28"/>
          <w:szCs w:val="28"/>
        </w:rPr>
        <w:t>проектной</w:t>
      </w:r>
      <w:r w:rsidR="004457E8">
        <w:rPr>
          <w:sz w:val="28"/>
          <w:szCs w:val="28"/>
        </w:rPr>
        <w:t xml:space="preserve"> </w:t>
      </w:r>
      <w:r w:rsidRPr="003F5F3C">
        <w:rPr>
          <w:sz w:val="28"/>
          <w:szCs w:val="28"/>
        </w:rPr>
        <w:t>оси</w:t>
      </w:r>
      <w:r w:rsidR="004457E8">
        <w:rPr>
          <w:sz w:val="28"/>
          <w:szCs w:val="28"/>
        </w:rPr>
        <w:t xml:space="preserve"> </w:t>
      </w:r>
      <w:r w:rsidRPr="003F5F3C">
        <w:rPr>
          <w:sz w:val="28"/>
          <w:szCs w:val="28"/>
        </w:rPr>
        <w:t>подземного</w:t>
      </w:r>
      <w:r w:rsidR="004457E8">
        <w:rPr>
          <w:sz w:val="28"/>
          <w:szCs w:val="28"/>
        </w:rPr>
        <w:t xml:space="preserve"> </w:t>
      </w:r>
      <w:r w:rsidRPr="003F5F3C">
        <w:rPr>
          <w:sz w:val="28"/>
          <w:szCs w:val="28"/>
        </w:rPr>
        <w:t>перехода.</w:t>
      </w:r>
    </w:p>
    <w:p w14:paraId="15042EBE" w14:textId="0391E725" w:rsidR="00EE0D6D" w:rsidRDefault="001C07E5" w:rsidP="00701319">
      <w:pPr>
        <w:ind w:firstLine="567"/>
        <w:jc w:val="both"/>
        <w:rPr>
          <w:sz w:val="28"/>
          <w:szCs w:val="28"/>
        </w:rPr>
      </w:pPr>
      <w:r w:rsidRPr="0051454D">
        <w:rPr>
          <w:sz w:val="28"/>
          <w:szCs w:val="28"/>
        </w:rPr>
        <w:t xml:space="preserve">3.29а </w:t>
      </w:r>
      <w:r w:rsidRPr="0051454D">
        <w:rPr>
          <w:b/>
          <w:bCs/>
          <w:sz w:val="28"/>
          <w:szCs w:val="28"/>
        </w:rPr>
        <w:t>технологический шурф:</w:t>
      </w:r>
      <w:r w:rsidRPr="0051454D">
        <w:rPr>
          <w:sz w:val="28"/>
          <w:szCs w:val="28"/>
        </w:rPr>
        <w:t xml:space="preserve"> Вертикальная грунтовая выемка для обеспечения производства работ и уточнения положения существующих коммуникаций и фундаментов по трассе бурения.</w:t>
      </w:r>
    </w:p>
    <w:p w14:paraId="7CA47207" w14:textId="77777777" w:rsidR="001C07E5" w:rsidRPr="00E227BF" w:rsidRDefault="001C07E5" w:rsidP="001C07E5">
      <w:pPr>
        <w:pStyle w:val="aff6"/>
        <w:ind w:firstLine="567"/>
        <w:jc w:val="both"/>
        <w:rPr>
          <w:b/>
          <w:sz w:val="28"/>
          <w:szCs w:val="28"/>
        </w:rPr>
      </w:pPr>
      <w:r w:rsidRPr="00E227BF">
        <w:rPr>
          <w:b/>
          <w:sz w:val="28"/>
          <w:szCs w:val="28"/>
        </w:rPr>
        <w:t>(Введен дополнительно, Изм. № 1).</w:t>
      </w:r>
    </w:p>
    <w:p w14:paraId="5C81EABD" w14:textId="77777777" w:rsidR="006730E0" w:rsidRPr="003F5F3C" w:rsidRDefault="006730E0" w:rsidP="00701319">
      <w:pPr>
        <w:ind w:firstLine="567"/>
        <w:jc w:val="both"/>
        <w:rPr>
          <w:sz w:val="28"/>
          <w:szCs w:val="28"/>
        </w:rPr>
      </w:pPr>
      <w:r>
        <w:rPr>
          <w:sz w:val="28"/>
          <w:szCs w:val="28"/>
        </w:rPr>
        <w:t>3.30</w:t>
      </w:r>
    </w:p>
    <w:p w14:paraId="7F174BF1" w14:textId="36782651" w:rsidR="004115C8" w:rsidRPr="003F5F3C" w:rsidRDefault="004115C8" w:rsidP="00701319">
      <w:pPr>
        <w:pBdr>
          <w:top w:val="single" w:sz="4" w:space="1" w:color="auto"/>
          <w:left w:val="single" w:sz="4" w:space="4" w:color="auto"/>
          <w:bottom w:val="single" w:sz="4" w:space="1" w:color="auto"/>
          <w:right w:val="single" w:sz="4" w:space="4" w:color="auto"/>
        </w:pBdr>
        <w:ind w:firstLine="567"/>
        <w:jc w:val="both"/>
        <w:rPr>
          <w:sz w:val="28"/>
          <w:szCs w:val="28"/>
        </w:rPr>
      </w:pPr>
      <w:r w:rsidRPr="003F5F3C">
        <w:rPr>
          <w:b/>
          <w:sz w:val="28"/>
          <w:szCs w:val="28"/>
        </w:rPr>
        <w:t>трасса</w:t>
      </w:r>
      <w:r w:rsidR="004457E8">
        <w:rPr>
          <w:b/>
          <w:sz w:val="28"/>
          <w:szCs w:val="28"/>
        </w:rPr>
        <w:t xml:space="preserve"> </w:t>
      </w:r>
      <w:r w:rsidRPr="003F5F3C">
        <w:rPr>
          <w:b/>
          <w:sz w:val="28"/>
          <w:szCs w:val="28"/>
        </w:rPr>
        <w:t>перехода:</w:t>
      </w:r>
      <w:r w:rsidR="004457E8">
        <w:rPr>
          <w:sz w:val="28"/>
          <w:szCs w:val="28"/>
        </w:rPr>
        <w:t xml:space="preserve"> </w:t>
      </w:r>
      <w:r w:rsidRPr="003F5F3C">
        <w:rPr>
          <w:sz w:val="28"/>
          <w:szCs w:val="28"/>
        </w:rPr>
        <w:t>Положение</w:t>
      </w:r>
      <w:r w:rsidR="004457E8">
        <w:rPr>
          <w:sz w:val="28"/>
          <w:szCs w:val="28"/>
        </w:rPr>
        <w:t xml:space="preserve"> </w:t>
      </w:r>
      <w:r w:rsidRPr="003F5F3C">
        <w:rPr>
          <w:sz w:val="28"/>
          <w:szCs w:val="28"/>
        </w:rPr>
        <w:t>оси</w:t>
      </w:r>
      <w:r w:rsidR="004457E8">
        <w:rPr>
          <w:sz w:val="28"/>
          <w:szCs w:val="28"/>
        </w:rPr>
        <w:t xml:space="preserve"> </w:t>
      </w:r>
      <w:r w:rsidRPr="003F5F3C">
        <w:rPr>
          <w:sz w:val="28"/>
          <w:szCs w:val="28"/>
        </w:rPr>
        <w:t>линейной</w:t>
      </w:r>
      <w:r w:rsidR="004457E8">
        <w:rPr>
          <w:sz w:val="28"/>
          <w:szCs w:val="28"/>
        </w:rPr>
        <w:t xml:space="preserve"> </w:t>
      </w:r>
      <w:r w:rsidRPr="003F5F3C">
        <w:rPr>
          <w:sz w:val="28"/>
          <w:szCs w:val="28"/>
        </w:rPr>
        <w:t>коммуникации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кабеля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др.),</w:t>
      </w:r>
      <w:r w:rsidR="004457E8">
        <w:rPr>
          <w:sz w:val="28"/>
          <w:szCs w:val="28"/>
        </w:rPr>
        <w:t xml:space="preserve"> </w:t>
      </w:r>
      <w:r w:rsidRPr="003F5F3C">
        <w:rPr>
          <w:sz w:val="28"/>
          <w:szCs w:val="28"/>
        </w:rPr>
        <w:t>отвечающее</w:t>
      </w:r>
      <w:r w:rsidR="004457E8">
        <w:rPr>
          <w:sz w:val="28"/>
          <w:szCs w:val="28"/>
        </w:rPr>
        <w:t xml:space="preserve"> </w:t>
      </w:r>
      <w:r w:rsidRPr="003F5F3C">
        <w:rPr>
          <w:sz w:val="28"/>
          <w:szCs w:val="28"/>
        </w:rPr>
        <w:t>ее</w:t>
      </w:r>
      <w:r w:rsidR="004457E8">
        <w:rPr>
          <w:sz w:val="28"/>
          <w:szCs w:val="28"/>
        </w:rPr>
        <w:t xml:space="preserve"> </w:t>
      </w:r>
      <w:r w:rsidRPr="003F5F3C">
        <w:rPr>
          <w:sz w:val="28"/>
          <w:szCs w:val="28"/>
        </w:rPr>
        <w:t>проектному</w:t>
      </w:r>
      <w:r w:rsidR="004457E8">
        <w:rPr>
          <w:sz w:val="28"/>
          <w:szCs w:val="28"/>
        </w:rPr>
        <w:t xml:space="preserve"> </w:t>
      </w:r>
      <w:r w:rsidRPr="003F5F3C">
        <w:rPr>
          <w:sz w:val="28"/>
          <w:szCs w:val="28"/>
        </w:rPr>
        <w:t>положению</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местности.</w:t>
      </w:r>
    </w:p>
    <w:p w14:paraId="3BC96359" w14:textId="7D9BEA84" w:rsidR="003475EC" w:rsidRPr="003F5F3C" w:rsidRDefault="003475EC" w:rsidP="00701319">
      <w:pPr>
        <w:pBdr>
          <w:top w:val="single" w:sz="4" w:space="1" w:color="auto"/>
          <w:left w:val="single" w:sz="4" w:space="4" w:color="auto"/>
          <w:bottom w:val="single" w:sz="4" w:space="1" w:color="auto"/>
          <w:right w:val="single" w:sz="4" w:space="4" w:color="auto"/>
        </w:pBdr>
        <w:ind w:firstLine="567"/>
        <w:jc w:val="both"/>
        <w:rPr>
          <w:sz w:val="28"/>
          <w:szCs w:val="28"/>
        </w:rPr>
      </w:pPr>
      <w:r w:rsidRPr="003F5F3C">
        <w:rPr>
          <w:sz w:val="28"/>
          <w:szCs w:val="28"/>
        </w:rPr>
        <w:t>[СП</w:t>
      </w:r>
      <w:r w:rsidR="004457E8">
        <w:rPr>
          <w:sz w:val="28"/>
          <w:szCs w:val="28"/>
        </w:rPr>
        <w:t xml:space="preserve"> </w:t>
      </w:r>
      <w:r w:rsidRPr="003F5F3C">
        <w:rPr>
          <w:sz w:val="28"/>
          <w:szCs w:val="28"/>
        </w:rPr>
        <w:t>249.1325800</w:t>
      </w:r>
      <w:r w:rsidR="00DD2F4B">
        <w:rPr>
          <w:sz w:val="28"/>
          <w:szCs w:val="28"/>
        </w:rPr>
        <w:t>.</w:t>
      </w:r>
      <w:r w:rsidR="00DD2F4B" w:rsidRPr="00F5306E">
        <w:rPr>
          <w:sz w:val="28"/>
          <w:szCs w:val="28"/>
        </w:rPr>
        <w:t>2016</w:t>
      </w:r>
      <w:r w:rsidRPr="003F5F3C">
        <w:rPr>
          <w:sz w:val="28"/>
          <w:szCs w:val="28"/>
        </w:rPr>
        <w:t>,</w:t>
      </w:r>
      <w:r w:rsidR="004457E8">
        <w:rPr>
          <w:sz w:val="28"/>
          <w:szCs w:val="28"/>
        </w:rPr>
        <w:t xml:space="preserve"> </w:t>
      </w:r>
      <w:r w:rsidRPr="003F5F3C">
        <w:rPr>
          <w:sz w:val="28"/>
          <w:szCs w:val="28"/>
        </w:rPr>
        <w:t>статья</w:t>
      </w:r>
      <w:r w:rsidR="004457E8">
        <w:rPr>
          <w:sz w:val="28"/>
          <w:szCs w:val="28"/>
        </w:rPr>
        <w:t xml:space="preserve"> </w:t>
      </w:r>
      <w:r w:rsidRPr="003F5F3C">
        <w:rPr>
          <w:sz w:val="28"/>
          <w:szCs w:val="28"/>
        </w:rPr>
        <w:t>3.44]</w:t>
      </w:r>
    </w:p>
    <w:p w14:paraId="37F51E7B" w14:textId="145EB6F0" w:rsidR="004115C8" w:rsidRPr="003F5F3C" w:rsidRDefault="004115C8" w:rsidP="00701319">
      <w:pPr>
        <w:ind w:firstLine="567"/>
        <w:jc w:val="both"/>
        <w:rPr>
          <w:sz w:val="28"/>
          <w:szCs w:val="28"/>
        </w:rPr>
      </w:pPr>
      <w:r w:rsidRPr="003F5F3C">
        <w:rPr>
          <w:sz w:val="28"/>
          <w:szCs w:val="28"/>
        </w:rPr>
        <w:t>3.3</w:t>
      </w:r>
      <w:r w:rsidR="0030225F" w:rsidRPr="003F5F3C">
        <w:rPr>
          <w:sz w:val="28"/>
          <w:szCs w:val="28"/>
        </w:rPr>
        <w:t>1</w:t>
      </w:r>
      <w:r w:rsidR="004457E8">
        <w:rPr>
          <w:sz w:val="28"/>
          <w:szCs w:val="28"/>
        </w:rPr>
        <w:t xml:space="preserve"> </w:t>
      </w:r>
      <w:r w:rsidR="00902395" w:rsidRPr="003F5F3C">
        <w:rPr>
          <w:b/>
          <w:sz w:val="28"/>
          <w:szCs w:val="28"/>
        </w:rPr>
        <w:t>точка</w:t>
      </w:r>
      <w:r w:rsidR="004457E8">
        <w:rPr>
          <w:b/>
          <w:sz w:val="28"/>
          <w:szCs w:val="28"/>
        </w:rPr>
        <w:t xml:space="preserve"> </w:t>
      </w:r>
      <w:r w:rsidR="00902395" w:rsidRPr="003F5F3C">
        <w:rPr>
          <w:b/>
          <w:sz w:val="28"/>
          <w:szCs w:val="28"/>
        </w:rPr>
        <w:t>входа/выхода</w:t>
      </w:r>
      <w:r w:rsidRPr="004D355B">
        <w:rPr>
          <w:b/>
          <w:sz w:val="28"/>
          <w:szCs w:val="28"/>
        </w:rPr>
        <w:t>:</w:t>
      </w:r>
      <w:r w:rsidR="004457E8">
        <w:rPr>
          <w:b/>
          <w:sz w:val="28"/>
          <w:szCs w:val="28"/>
        </w:rPr>
        <w:t xml:space="preserve"> </w:t>
      </w:r>
      <w:r w:rsidRPr="003F5F3C">
        <w:rPr>
          <w:sz w:val="28"/>
          <w:szCs w:val="28"/>
        </w:rPr>
        <w:t>Пла</w:t>
      </w:r>
      <w:r w:rsidR="00902395" w:rsidRPr="003F5F3C">
        <w:rPr>
          <w:sz w:val="28"/>
          <w:szCs w:val="28"/>
        </w:rPr>
        <w:t>ново-высотное</w:t>
      </w:r>
      <w:r w:rsidR="004457E8">
        <w:rPr>
          <w:sz w:val="28"/>
          <w:szCs w:val="28"/>
        </w:rPr>
        <w:t xml:space="preserve"> </w:t>
      </w:r>
      <w:r w:rsidR="00902395" w:rsidRPr="003F5F3C">
        <w:rPr>
          <w:sz w:val="28"/>
          <w:szCs w:val="28"/>
        </w:rPr>
        <w:t>положение</w:t>
      </w:r>
      <w:r w:rsidR="004457E8">
        <w:rPr>
          <w:sz w:val="28"/>
          <w:szCs w:val="28"/>
        </w:rPr>
        <w:t xml:space="preserve"> </w:t>
      </w:r>
      <w:r w:rsidR="00902395" w:rsidRPr="003F5F3C">
        <w:rPr>
          <w:sz w:val="28"/>
          <w:szCs w:val="28"/>
        </w:rPr>
        <w:t>начала/</w:t>
      </w:r>
      <w:r w:rsidRPr="003F5F3C">
        <w:rPr>
          <w:sz w:val="28"/>
          <w:szCs w:val="28"/>
        </w:rPr>
        <w:t>завершения</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p>
    <w:p w14:paraId="519F23A8" w14:textId="1D50F2EA" w:rsidR="004115C8" w:rsidRPr="003F5F3C" w:rsidRDefault="004115C8" w:rsidP="00701319">
      <w:pPr>
        <w:ind w:firstLine="567"/>
        <w:jc w:val="both"/>
        <w:rPr>
          <w:sz w:val="28"/>
          <w:szCs w:val="28"/>
        </w:rPr>
      </w:pPr>
      <w:r w:rsidRPr="003F5F3C">
        <w:rPr>
          <w:sz w:val="28"/>
          <w:szCs w:val="28"/>
        </w:rPr>
        <w:t>3.3</w:t>
      </w:r>
      <w:r w:rsidR="0030225F" w:rsidRPr="003F5F3C">
        <w:rPr>
          <w:sz w:val="28"/>
          <w:szCs w:val="28"/>
        </w:rPr>
        <w:t>2</w:t>
      </w:r>
      <w:r w:rsidR="004457E8">
        <w:rPr>
          <w:sz w:val="28"/>
          <w:szCs w:val="28"/>
        </w:rPr>
        <w:t xml:space="preserve"> </w:t>
      </w:r>
      <w:r w:rsidR="00902395" w:rsidRPr="003F5F3C">
        <w:rPr>
          <w:b/>
          <w:sz w:val="28"/>
          <w:szCs w:val="28"/>
        </w:rPr>
        <w:t>угол</w:t>
      </w:r>
      <w:r w:rsidR="004457E8">
        <w:rPr>
          <w:b/>
          <w:sz w:val="28"/>
          <w:szCs w:val="28"/>
        </w:rPr>
        <w:t xml:space="preserve"> </w:t>
      </w:r>
      <w:r w:rsidR="00902395" w:rsidRPr="003F5F3C">
        <w:rPr>
          <w:b/>
          <w:sz w:val="28"/>
          <w:szCs w:val="28"/>
        </w:rPr>
        <w:t>входа/</w:t>
      </w:r>
      <w:r w:rsidRPr="003F5F3C">
        <w:rPr>
          <w:b/>
          <w:sz w:val="28"/>
          <w:szCs w:val="28"/>
        </w:rPr>
        <w:t>выхода</w:t>
      </w:r>
      <w:r w:rsidR="004457E8">
        <w:rPr>
          <w:b/>
          <w:sz w:val="28"/>
          <w:szCs w:val="28"/>
        </w:rPr>
        <w:t xml:space="preserve"> </w:t>
      </w:r>
      <w:r w:rsidRPr="003F5F3C">
        <w:rPr>
          <w:b/>
          <w:sz w:val="28"/>
          <w:szCs w:val="28"/>
        </w:rPr>
        <w:t>скважины</w:t>
      </w:r>
      <w:r w:rsidR="004457E8">
        <w:rPr>
          <w:b/>
          <w:sz w:val="28"/>
          <w:szCs w:val="28"/>
        </w:rPr>
        <w:t xml:space="preserve"> </w:t>
      </w:r>
      <w:r w:rsidR="00873819" w:rsidRPr="006428F7">
        <w:rPr>
          <w:sz w:val="28"/>
          <w:szCs w:val="28"/>
        </w:rPr>
        <w:t>(</w:t>
      </w:r>
      <w:r w:rsidR="00873819" w:rsidRPr="006428F7">
        <w:rPr>
          <w:i/>
          <w:sz w:val="28"/>
          <w:szCs w:val="28"/>
        </w:rPr>
        <w:t>здесь</w:t>
      </w:r>
      <w:r w:rsidR="00873819" w:rsidRPr="006428F7">
        <w:rPr>
          <w:sz w:val="28"/>
          <w:szCs w:val="28"/>
        </w:rPr>
        <w:t>)</w:t>
      </w:r>
      <w:r w:rsidRPr="006428F7">
        <w:rPr>
          <w:sz w:val="28"/>
          <w:szCs w:val="28"/>
        </w:rPr>
        <w:t>:</w:t>
      </w:r>
      <w:r w:rsidR="004457E8">
        <w:rPr>
          <w:sz w:val="28"/>
          <w:szCs w:val="28"/>
        </w:rPr>
        <w:t xml:space="preserve"> </w:t>
      </w:r>
      <w:r w:rsidRPr="003F5F3C">
        <w:rPr>
          <w:sz w:val="28"/>
          <w:szCs w:val="28"/>
        </w:rPr>
        <w:t>Угол</w:t>
      </w:r>
      <w:r w:rsidR="004457E8">
        <w:rPr>
          <w:sz w:val="28"/>
          <w:szCs w:val="28"/>
        </w:rPr>
        <w:t xml:space="preserve"> </w:t>
      </w:r>
      <w:r w:rsidRPr="003F5F3C">
        <w:rPr>
          <w:sz w:val="28"/>
          <w:szCs w:val="28"/>
        </w:rPr>
        <w:t>между</w:t>
      </w:r>
      <w:r w:rsidR="004457E8">
        <w:rPr>
          <w:sz w:val="28"/>
          <w:szCs w:val="28"/>
        </w:rPr>
        <w:t xml:space="preserve"> </w:t>
      </w:r>
      <w:r w:rsidRPr="003F5F3C">
        <w:rPr>
          <w:sz w:val="28"/>
          <w:szCs w:val="28"/>
        </w:rPr>
        <w:t>осью</w:t>
      </w:r>
      <w:r w:rsidR="004457E8">
        <w:rPr>
          <w:sz w:val="28"/>
          <w:szCs w:val="28"/>
        </w:rPr>
        <w:t xml:space="preserve"> </w:t>
      </w:r>
      <w:r w:rsidRPr="003F5F3C">
        <w:rPr>
          <w:sz w:val="28"/>
          <w:szCs w:val="28"/>
        </w:rPr>
        <w:t>п</w:t>
      </w:r>
      <w:r w:rsidR="00902395" w:rsidRPr="003F5F3C">
        <w:rPr>
          <w:sz w:val="28"/>
          <w:szCs w:val="28"/>
        </w:rPr>
        <w:t>илотной</w:t>
      </w:r>
      <w:r w:rsidR="004457E8">
        <w:rPr>
          <w:sz w:val="28"/>
          <w:szCs w:val="28"/>
        </w:rPr>
        <w:t xml:space="preserve"> </w:t>
      </w:r>
      <w:r w:rsidR="00902395" w:rsidRPr="003F5F3C">
        <w:rPr>
          <w:sz w:val="28"/>
          <w:szCs w:val="28"/>
        </w:rPr>
        <w:t>скважины</w:t>
      </w:r>
      <w:r w:rsidR="004457E8">
        <w:rPr>
          <w:sz w:val="28"/>
          <w:szCs w:val="28"/>
        </w:rPr>
        <w:t xml:space="preserve"> </w:t>
      </w:r>
      <w:r w:rsidR="00902395" w:rsidRPr="003F5F3C">
        <w:rPr>
          <w:sz w:val="28"/>
          <w:szCs w:val="28"/>
        </w:rPr>
        <w:t>в</w:t>
      </w:r>
      <w:r w:rsidR="004457E8">
        <w:rPr>
          <w:sz w:val="28"/>
          <w:szCs w:val="28"/>
        </w:rPr>
        <w:t xml:space="preserve"> </w:t>
      </w:r>
      <w:r w:rsidR="00902395" w:rsidRPr="003F5F3C">
        <w:rPr>
          <w:sz w:val="28"/>
          <w:szCs w:val="28"/>
        </w:rPr>
        <w:t>точке</w:t>
      </w:r>
      <w:r w:rsidR="004457E8">
        <w:rPr>
          <w:sz w:val="28"/>
          <w:szCs w:val="28"/>
        </w:rPr>
        <w:t xml:space="preserve"> </w:t>
      </w:r>
      <w:r w:rsidR="00902395" w:rsidRPr="003F5F3C">
        <w:rPr>
          <w:sz w:val="28"/>
          <w:szCs w:val="28"/>
        </w:rPr>
        <w:t>входа/</w:t>
      </w:r>
      <w:r w:rsidRPr="003F5F3C">
        <w:rPr>
          <w:sz w:val="28"/>
          <w:szCs w:val="28"/>
        </w:rPr>
        <w:t>выхода</w:t>
      </w:r>
      <w:r w:rsidR="004457E8">
        <w:rPr>
          <w:b/>
          <w:sz w:val="28"/>
          <w:szCs w:val="28"/>
        </w:rPr>
        <w:t xml:space="preserve"> </w:t>
      </w:r>
      <w:r w:rsidRPr="003F5F3C">
        <w:rPr>
          <w:sz w:val="28"/>
          <w:szCs w:val="28"/>
        </w:rPr>
        <w:t>и</w:t>
      </w:r>
      <w:r w:rsidR="004457E8">
        <w:rPr>
          <w:sz w:val="28"/>
          <w:szCs w:val="28"/>
        </w:rPr>
        <w:t xml:space="preserve"> </w:t>
      </w:r>
      <w:r w:rsidRPr="003F5F3C">
        <w:rPr>
          <w:sz w:val="28"/>
          <w:szCs w:val="28"/>
        </w:rPr>
        <w:t>линией</w:t>
      </w:r>
      <w:r w:rsidR="004457E8">
        <w:rPr>
          <w:sz w:val="28"/>
          <w:szCs w:val="28"/>
        </w:rPr>
        <w:t xml:space="preserve"> </w:t>
      </w:r>
      <w:r w:rsidRPr="003F5F3C">
        <w:rPr>
          <w:sz w:val="28"/>
          <w:szCs w:val="28"/>
        </w:rPr>
        <w:t>горизонта.</w:t>
      </w:r>
    </w:p>
    <w:p w14:paraId="6127CF1A" w14:textId="6620F589" w:rsidR="005C5CF3" w:rsidRPr="003F5F3C" w:rsidRDefault="001C07E5" w:rsidP="00701319">
      <w:pPr>
        <w:ind w:firstLine="567"/>
        <w:jc w:val="both"/>
        <w:rPr>
          <w:b/>
          <w:sz w:val="32"/>
          <w:szCs w:val="32"/>
        </w:rPr>
      </w:pPr>
      <w:r w:rsidRPr="0051454D">
        <w:rPr>
          <w:sz w:val="28"/>
          <w:szCs w:val="28"/>
        </w:rPr>
        <w:t xml:space="preserve">3.32а </w:t>
      </w:r>
      <w:r w:rsidRPr="0051454D">
        <w:rPr>
          <w:b/>
          <w:bCs/>
          <w:sz w:val="28"/>
          <w:szCs w:val="28"/>
        </w:rPr>
        <w:t>цифровизация:</w:t>
      </w:r>
      <w:r w:rsidRPr="0051454D">
        <w:rPr>
          <w:sz w:val="28"/>
          <w:szCs w:val="28"/>
        </w:rPr>
        <w:t xml:space="preserve"> </w:t>
      </w:r>
      <w:r>
        <w:rPr>
          <w:sz w:val="28"/>
          <w:szCs w:val="28"/>
        </w:rPr>
        <w:t>В</w:t>
      </w:r>
      <w:r w:rsidRPr="0051454D">
        <w:rPr>
          <w:sz w:val="28"/>
          <w:szCs w:val="28"/>
        </w:rPr>
        <w:t>недрение современных цифровых технологий в процессы изысканий, проектирования, бестраншейного строительства подземных инженерных коммуникаций по технологии ГНБ и их документирования.</w:t>
      </w:r>
    </w:p>
    <w:p w14:paraId="487C02B5" w14:textId="690E1DC0" w:rsidR="001C07E5" w:rsidRDefault="001C07E5" w:rsidP="001C07E5">
      <w:pPr>
        <w:pStyle w:val="aff6"/>
        <w:ind w:firstLine="567"/>
        <w:jc w:val="both"/>
        <w:rPr>
          <w:b/>
          <w:sz w:val="28"/>
          <w:szCs w:val="28"/>
        </w:rPr>
      </w:pPr>
      <w:r w:rsidRPr="00E227BF">
        <w:rPr>
          <w:b/>
          <w:sz w:val="28"/>
          <w:szCs w:val="28"/>
        </w:rPr>
        <w:t>(Введен дополнительно, Изм. № 1).</w:t>
      </w:r>
    </w:p>
    <w:p w14:paraId="5D985060" w14:textId="77777777" w:rsidR="001C07E5" w:rsidRPr="001C07E5" w:rsidRDefault="001C07E5" w:rsidP="001C07E5">
      <w:pPr>
        <w:pStyle w:val="aff6"/>
        <w:ind w:firstLine="567"/>
        <w:jc w:val="both"/>
        <w:rPr>
          <w:b/>
          <w:sz w:val="28"/>
          <w:szCs w:val="28"/>
        </w:rPr>
      </w:pPr>
    </w:p>
    <w:p w14:paraId="4F4107F0" w14:textId="03CB7616" w:rsidR="0040195B" w:rsidRPr="001C07E5" w:rsidRDefault="002928F2" w:rsidP="001C07E5">
      <w:pPr>
        <w:ind w:firstLine="567"/>
        <w:jc w:val="both"/>
        <w:rPr>
          <w:b/>
          <w:sz w:val="28"/>
          <w:szCs w:val="28"/>
        </w:rPr>
      </w:pPr>
      <w:r w:rsidRPr="001C07E5">
        <w:rPr>
          <w:b/>
          <w:sz w:val="28"/>
          <w:szCs w:val="28"/>
        </w:rPr>
        <w:t>4</w:t>
      </w:r>
      <w:r w:rsidR="004457E8" w:rsidRPr="001C07E5">
        <w:rPr>
          <w:sz w:val="28"/>
          <w:szCs w:val="28"/>
        </w:rPr>
        <w:t xml:space="preserve"> </w:t>
      </w:r>
      <w:r w:rsidRPr="001C07E5">
        <w:rPr>
          <w:b/>
          <w:sz w:val="28"/>
          <w:szCs w:val="28"/>
        </w:rPr>
        <w:t>Обозначения</w:t>
      </w:r>
      <w:r w:rsidR="004457E8" w:rsidRPr="001C07E5">
        <w:rPr>
          <w:b/>
          <w:sz w:val="28"/>
          <w:szCs w:val="28"/>
        </w:rPr>
        <w:t xml:space="preserve"> </w:t>
      </w:r>
      <w:r w:rsidRPr="001C07E5">
        <w:rPr>
          <w:b/>
          <w:sz w:val="28"/>
          <w:szCs w:val="28"/>
        </w:rPr>
        <w:t>и</w:t>
      </w:r>
      <w:r w:rsidR="004457E8" w:rsidRPr="001C07E5">
        <w:rPr>
          <w:b/>
          <w:sz w:val="28"/>
          <w:szCs w:val="28"/>
        </w:rPr>
        <w:t xml:space="preserve"> </w:t>
      </w:r>
      <w:r w:rsidRPr="001C07E5">
        <w:rPr>
          <w:b/>
          <w:sz w:val="28"/>
          <w:szCs w:val="28"/>
        </w:rPr>
        <w:t>сокращения</w:t>
      </w:r>
    </w:p>
    <w:p w14:paraId="31A73798" w14:textId="0D37BC1B" w:rsidR="00DD2F4B" w:rsidRPr="00F5306E" w:rsidRDefault="00DD2F4B" w:rsidP="001C07E5">
      <w:pPr>
        <w:ind w:firstLine="567"/>
        <w:jc w:val="both"/>
        <w:rPr>
          <w:sz w:val="28"/>
          <w:szCs w:val="28"/>
        </w:rPr>
      </w:pPr>
      <w:r w:rsidRPr="00F5306E">
        <w:rPr>
          <w:sz w:val="28"/>
          <w:szCs w:val="28"/>
        </w:rPr>
        <w:t>В</w:t>
      </w:r>
      <w:r w:rsidR="004457E8">
        <w:rPr>
          <w:sz w:val="28"/>
          <w:szCs w:val="28"/>
        </w:rPr>
        <w:t xml:space="preserve"> </w:t>
      </w:r>
      <w:r w:rsidRPr="00F5306E">
        <w:rPr>
          <w:sz w:val="28"/>
          <w:szCs w:val="28"/>
        </w:rPr>
        <w:t>настоящем</w:t>
      </w:r>
      <w:r w:rsidR="004457E8">
        <w:rPr>
          <w:sz w:val="28"/>
          <w:szCs w:val="28"/>
        </w:rPr>
        <w:t xml:space="preserve"> </w:t>
      </w:r>
      <w:r w:rsidR="00F5306E" w:rsidRPr="00F5306E">
        <w:rPr>
          <w:sz w:val="28"/>
          <w:szCs w:val="28"/>
        </w:rPr>
        <w:t>с</w:t>
      </w:r>
      <w:r w:rsidRPr="00F5306E">
        <w:rPr>
          <w:sz w:val="28"/>
          <w:szCs w:val="28"/>
        </w:rPr>
        <w:t>воде</w:t>
      </w:r>
      <w:r w:rsidR="004457E8">
        <w:rPr>
          <w:sz w:val="28"/>
          <w:szCs w:val="28"/>
        </w:rPr>
        <w:t xml:space="preserve"> </w:t>
      </w:r>
      <w:r w:rsidRPr="00F5306E">
        <w:rPr>
          <w:sz w:val="28"/>
          <w:szCs w:val="28"/>
        </w:rPr>
        <w:t>правил</w:t>
      </w:r>
      <w:r w:rsidR="004457E8">
        <w:rPr>
          <w:sz w:val="28"/>
          <w:szCs w:val="28"/>
        </w:rPr>
        <w:t xml:space="preserve"> </w:t>
      </w:r>
      <w:r w:rsidRPr="00F5306E">
        <w:rPr>
          <w:sz w:val="28"/>
          <w:szCs w:val="28"/>
        </w:rPr>
        <w:t>применяются</w:t>
      </w:r>
      <w:r w:rsidR="004457E8">
        <w:rPr>
          <w:sz w:val="28"/>
          <w:szCs w:val="28"/>
        </w:rPr>
        <w:t xml:space="preserve"> </w:t>
      </w:r>
      <w:r w:rsidRPr="00F5306E">
        <w:rPr>
          <w:sz w:val="28"/>
          <w:szCs w:val="28"/>
        </w:rPr>
        <w:t>следующие</w:t>
      </w:r>
      <w:r w:rsidR="004457E8">
        <w:rPr>
          <w:sz w:val="28"/>
          <w:szCs w:val="28"/>
        </w:rPr>
        <w:t xml:space="preserve"> </w:t>
      </w:r>
      <w:r w:rsidRPr="00F5306E">
        <w:rPr>
          <w:sz w:val="28"/>
          <w:szCs w:val="28"/>
        </w:rPr>
        <w:t>сокращения:</w:t>
      </w:r>
    </w:p>
    <w:p w14:paraId="770C899F" w14:textId="3C4B96FB" w:rsidR="004115C8" w:rsidRPr="003F5F3C" w:rsidRDefault="001C07E5" w:rsidP="001C07E5">
      <w:pPr>
        <w:ind w:firstLine="567"/>
        <w:jc w:val="both"/>
        <w:rPr>
          <w:sz w:val="28"/>
          <w:szCs w:val="28"/>
        </w:rPr>
      </w:pPr>
      <w:r w:rsidRPr="00B750F5">
        <w:rPr>
          <w:sz w:val="28"/>
          <w:szCs w:val="28"/>
        </w:rPr>
        <w:t>ГНБ (ННБ) – горизонтальное направленное бурение (н</w:t>
      </w:r>
      <w:r w:rsidRPr="00B750F5">
        <w:rPr>
          <w:spacing w:val="-2"/>
          <w:sz w:val="28"/>
          <w:szCs w:val="28"/>
        </w:rPr>
        <w:t>аклонно-направленное бурение)</w:t>
      </w:r>
      <w:r w:rsidRPr="00B750F5">
        <w:rPr>
          <w:sz w:val="28"/>
          <w:szCs w:val="28"/>
        </w:rPr>
        <w:t>;</w:t>
      </w:r>
    </w:p>
    <w:p w14:paraId="37089CF0" w14:textId="2E882678" w:rsidR="004115C8" w:rsidRPr="003F5F3C" w:rsidRDefault="004115C8" w:rsidP="001C07E5">
      <w:pPr>
        <w:ind w:firstLine="567"/>
        <w:jc w:val="both"/>
        <w:rPr>
          <w:sz w:val="28"/>
          <w:szCs w:val="28"/>
        </w:rPr>
      </w:pPr>
      <w:r w:rsidRPr="003F5F3C">
        <w:rPr>
          <w:sz w:val="28"/>
          <w:szCs w:val="28"/>
        </w:rPr>
        <w:t>ЗП</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закрытый</w:t>
      </w:r>
      <w:r w:rsidR="004457E8">
        <w:rPr>
          <w:sz w:val="28"/>
          <w:szCs w:val="28"/>
        </w:rPr>
        <w:t xml:space="preserve"> </w:t>
      </w:r>
      <w:r w:rsidRPr="003F5F3C">
        <w:rPr>
          <w:sz w:val="28"/>
          <w:szCs w:val="28"/>
        </w:rPr>
        <w:t>переход</w:t>
      </w:r>
      <w:r w:rsidR="004457E8">
        <w:rPr>
          <w:sz w:val="28"/>
          <w:szCs w:val="28"/>
        </w:rPr>
        <w:t xml:space="preserve"> </w:t>
      </w:r>
      <w:r w:rsidR="00DD2F4B">
        <w:rPr>
          <w:sz w:val="28"/>
          <w:szCs w:val="28"/>
        </w:rPr>
        <w:t>(</w:t>
      </w:r>
      <w:r w:rsidR="00DD2F4B" w:rsidRPr="003F5F3C">
        <w:rPr>
          <w:sz w:val="28"/>
          <w:szCs w:val="28"/>
        </w:rPr>
        <w:t>подземный</w:t>
      </w:r>
      <w:r w:rsidR="00DD2F4B">
        <w:rPr>
          <w:sz w:val="28"/>
          <w:szCs w:val="28"/>
        </w:rPr>
        <w:t>)</w:t>
      </w:r>
      <w:r w:rsidR="006730E0">
        <w:rPr>
          <w:sz w:val="28"/>
          <w:szCs w:val="28"/>
        </w:rPr>
        <w:t>;</w:t>
      </w:r>
    </w:p>
    <w:p w14:paraId="6079668C" w14:textId="5BC7604B" w:rsidR="004115C8" w:rsidRDefault="004115C8" w:rsidP="001C07E5">
      <w:pPr>
        <w:ind w:firstLine="567"/>
        <w:jc w:val="both"/>
        <w:rPr>
          <w:sz w:val="28"/>
          <w:szCs w:val="28"/>
        </w:rPr>
      </w:pPr>
      <w:r w:rsidRPr="003F5F3C">
        <w:rPr>
          <w:sz w:val="28"/>
          <w:szCs w:val="28"/>
        </w:rPr>
        <w:t>ЗКП</w:t>
      </w:r>
      <w:r w:rsidR="004457E8">
        <w:rPr>
          <w:sz w:val="28"/>
          <w:szCs w:val="28"/>
        </w:rPr>
        <w:t xml:space="preserve"> </w:t>
      </w:r>
      <w:r w:rsidR="006730E0">
        <w:rPr>
          <w:sz w:val="28"/>
          <w:szCs w:val="28"/>
        </w:rPr>
        <w:t>–</w:t>
      </w:r>
      <w:r w:rsidR="004457E8">
        <w:rPr>
          <w:sz w:val="28"/>
          <w:szCs w:val="28"/>
        </w:rPr>
        <w:t xml:space="preserve"> </w:t>
      </w:r>
      <w:r w:rsidR="006730E0">
        <w:rPr>
          <w:sz w:val="28"/>
          <w:szCs w:val="28"/>
        </w:rPr>
        <w:t>защитное</w:t>
      </w:r>
      <w:r w:rsidR="004457E8">
        <w:rPr>
          <w:sz w:val="28"/>
          <w:szCs w:val="28"/>
        </w:rPr>
        <w:t xml:space="preserve"> </w:t>
      </w:r>
      <w:r w:rsidR="006730E0">
        <w:rPr>
          <w:sz w:val="28"/>
          <w:szCs w:val="28"/>
        </w:rPr>
        <w:t>композитное</w:t>
      </w:r>
      <w:r w:rsidR="004457E8">
        <w:rPr>
          <w:sz w:val="28"/>
          <w:szCs w:val="28"/>
        </w:rPr>
        <w:t xml:space="preserve"> </w:t>
      </w:r>
      <w:r w:rsidR="006730E0">
        <w:rPr>
          <w:sz w:val="28"/>
          <w:szCs w:val="28"/>
        </w:rPr>
        <w:t>покрытие;</w:t>
      </w:r>
    </w:p>
    <w:p w14:paraId="0AC614C3" w14:textId="6C172573" w:rsidR="001C07E5" w:rsidRDefault="001C07E5" w:rsidP="001C07E5">
      <w:pPr>
        <w:ind w:firstLine="567"/>
        <w:jc w:val="both"/>
        <w:rPr>
          <w:sz w:val="28"/>
          <w:szCs w:val="28"/>
        </w:rPr>
      </w:pPr>
      <w:r w:rsidRPr="00B750F5">
        <w:rPr>
          <w:sz w:val="28"/>
          <w:szCs w:val="28"/>
        </w:rPr>
        <w:t>ЛКС ТМК – линейно-кабельные сооружения транспортной многоканальной коммуникации;</w:t>
      </w:r>
    </w:p>
    <w:p w14:paraId="2C5FEE04" w14:textId="4BCF5D34" w:rsidR="00F5306E" w:rsidRPr="003F5F3C" w:rsidRDefault="006730E0" w:rsidP="001C07E5">
      <w:pPr>
        <w:ind w:firstLine="567"/>
        <w:jc w:val="both"/>
        <w:rPr>
          <w:sz w:val="28"/>
          <w:szCs w:val="28"/>
        </w:rPr>
      </w:pPr>
      <w:r>
        <w:rPr>
          <w:sz w:val="28"/>
          <w:szCs w:val="28"/>
        </w:rPr>
        <w:t>НД</w:t>
      </w:r>
      <w:r w:rsidR="004457E8">
        <w:rPr>
          <w:sz w:val="28"/>
          <w:szCs w:val="28"/>
        </w:rPr>
        <w:t xml:space="preserve"> </w:t>
      </w:r>
      <w:r>
        <w:rPr>
          <w:sz w:val="28"/>
          <w:szCs w:val="28"/>
        </w:rPr>
        <w:t>–</w:t>
      </w:r>
      <w:r w:rsidR="004457E8">
        <w:rPr>
          <w:sz w:val="28"/>
          <w:szCs w:val="28"/>
        </w:rPr>
        <w:t xml:space="preserve"> </w:t>
      </w:r>
      <w:r>
        <w:rPr>
          <w:sz w:val="28"/>
          <w:szCs w:val="28"/>
        </w:rPr>
        <w:t>нормативный</w:t>
      </w:r>
      <w:r w:rsidR="004457E8">
        <w:rPr>
          <w:sz w:val="28"/>
          <w:szCs w:val="28"/>
        </w:rPr>
        <w:t xml:space="preserve"> </w:t>
      </w:r>
      <w:r>
        <w:rPr>
          <w:sz w:val="28"/>
          <w:szCs w:val="28"/>
        </w:rPr>
        <w:t>документ;</w:t>
      </w:r>
    </w:p>
    <w:p w14:paraId="773ACB2B" w14:textId="1F24198E" w:rsidR="00D02B80" w:rsidRPr="003F5F3C" w:rsidRDefault="00D02B80" w:rsidP="001C07E5">
      <w:pPr>
        <w:ind w:firstLine="567"/>
        <w:jc w:val="both"/>
        <w:rPr>
          <w:sz w:val="28"/>
          <w:szCs w:val="28"/>
        </w:rPr>
      </w:pPr>
      <w:r w:rsidRPr="003F5F3C">
        <w:rPr>
          <w:sz w:val="28"/>
          <w:szCs w:val="28"/>
        </w:rPr>
        <w:t>НВД</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насос</w:t>
      </w:r>
      <w:r w:rsidR="004457E8">
        <w:rPr>
          <w:sz w:val="28"/>
          <w:szCs w:val="28"/>
        </w:rPr>
        <w:t xml:space="preserve"> </w:t>
      </w:r>
      <w:r w:rsidRPr="003F5F3C">
        <w:rPr>
          <w:sz w:val="28"/>
          <w:szCs w:val="28"/>
        </w:rPr>
        <w:t>высокого</w:t>
      </w:r>
      <w:r w:rsidR="004457E8">
        <w:rPr>
          <w:sz w:val="28"/>
          <w:szCs w:val="28"/>
        </w:rPr>
        <w:t xml:space="preserve"> </w:t>
      </w:r>
      <w:r w:rsidRPr="003F5F3C">
        <w:rPr>
          <w:sz w:val="28"/>
          <w:szCs w:val="28"/>
        </w:rPr>
        <w:t>давления</w:t>
      </w:r>
      <w:r w:rsidR="004457E8">
        <w:rPr>
          <w:sz w:val="28"/>
          <w:szCs w:val="28"/>
        </w:rPr>
        <w:t xml:space="preserve"> </w:t>
      </w:r>
      <w:r w:rsidR="006730E0">
        <w:rPr>
          <w:sz w:val="28"/>
          <w:szCs w:val="28"/>
        </w:rPr>
        <w:t>(для</w:t>
      </w:r>
      <w:r w:rsidR="004457E8">
        <w:rPr>
          <w:sz w:val="28"/>
          <w:szCs w:val="28"/>
        </w:rPr>
        <w:t xml:space="preserve"> </w:t>
      </w:r>
      <w:r w:rsidR="006730E0">
        <w:rPr>
          <w:sz w:val="28"/>
          <w:szCs w:val="28"/>
        </w:rPr>
        <w:t>подачи</w:t>
      </w:r>
      <w:r w:rsidR="004457E8">
        <w:rPr>
          <w:sz w:val="28"/>
          <w:szCs w:val="28"/>
        </w:rPr>
        <w:t xml:space="preserve"> </w:t>
      </w:r>
      <w:r w:rsidR="006730E0">
        <w:rPr>
          <w:sz w:val="28"/>
          <w:szCs w:val="28"/>
        </w:rPr>
        <w:t>бурового</w:t>
      </w:r>
      <w:r w:rsidR="004457E8">
        <w:rPr>
          <w:sz w:val="28"/>
          <w:szCs w:val="28"/>
        </w:rPr>
        <w:t xml:space="preserve"> </w:t>
      </w:r>
      <w:r w:rsidR="006730E0">
        <w:rPr>
          <w:sz w:val="28"/>
          <w:szCs w:val="28"/>
        </w:rPr>
        <w:t>раствора);</w:t>
      </w:r>
    </w:p>
    <w:p w14:paraId="259127E9" w14:textId="3538346E" w:rsidR="004115C8" w:rsidRPr="003F5F3C" w:rsidRDefault="006730E0" w:rsidP="001C07E5">
      <w:pPr>
        <w:ind w:firstLine="567"/>
        <w:jc w:val="both"/>
        <w:rPr>
          <w:sz w:val="28"/>
          <w:szCs w:val="28"/>
        </w:rPr>
      </w:pPr>
      <w:r>
        <w:rPr>
          <w:sz w:val="28"/>
          <w:szCs w:val="28"/>
        </w:rPr>
        <w:t>ПВХ</w:t>
      </w:r>
      <w:r w:rsidR="004457E8">
        <w:rPr>
          <w:sz w:val="28"/>
          <w:szCs w:val="28"/>
        </w:rPr>
        <w:t xml:space="preserve"> </w:t>
      </w:r>
      <w:r>
        <w:rPr>
          <w:sz w:val="28"/>
          <w:szCs w:val="28"/>
        </w:rPr>
        <w:t>–</w:t>
      </w:r>
      <w:r w:rsidR="004457E8">
        <w:rPr>
          <w:sz w:val="28"/>
          <w:szCs w:val="28"/>
        </w:rPr>
        <w:t xml:space="preserve"> </w:t>
      </w:r>
      <w:r>
        <w:rPr>
          <w:sz w:val="28"/>
          <w:szCs w:val="28"/>
        </w:rPr>
        <w:t>поливинилхлорид;</w:t>
      </w:r>
    </w:p>
    <w:p w14:paraId="4CB4CFB7" w14:textId="06C73B46" w:rsidR="004115C8" w:rsidRPr="003F5F3C" w:rsidRDefault="004115C8" w:rsidP="001C07E5">
      <w:pPr>
        <w:ind w:firstLine="567"/>
        <w:jc w:val="both"/>
        <w:rPr>
          <w:sz w:val="28"/>
          <w:szCs w:val="28"/>
        </w:rPr>
      </w:pPr>
      <w:r w:rsidRPr="003F5F3C">
        <w:rPr>
          <w:sz w:val="28"/>
          <w:szCs w:val="28"/>
        </w:rPr>
        <w:t>ПОС</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проект</w:t>
      </w:r>
      <w:r w:rsidR="004457E8">
        <w:rPr>
          <w:sz w:val="28"/>
          <w:szCs w:val="28"/>
        </w:rPr>
        <w:t xml:space="preserve"> </w:t>
      </w:r>
      <w:r w:rsidRPr="003F5F3C">
        <w:rPr>
          <w:sz w:val="28"/>
          <w:szCs w:val="28"/>
        </w:rPr>
        <w:t>организации</w:t>
      </w:r>
      <w:r w:rsidR="004457E8">
        <w:rPr>
          <w:sz w:val="28"/>
          <w:szCs w:val="28"/>
        </w:rPr>
        <w:t xml:space="preserve"> </w:t>
      </w:r>
      <w:r w:rsidRPr="003F5F3C">
        <w:rPr>
          <w:sz w:val="28"/>
          <w:szCs w:val="28"/>
        </w:rPr>
        <w:t>стро</w:t>
      </w:r>
      <w:r w:rsidR="006730E0">
        <w:rPr>
          <w:sz w:val="28"/>
          <w:szCs w:val="28"/>
        </w:rPr>
        <w:t>ительства;</w:t>
      </w:r>
    </w:p>
    <w:p w14:paraId="4F91708D" w14:textId="615A4545" w:rsidR="004115C8" w:rsidRPr="003F5F3C" w:rsidRDefault="006730E0" w:rsidP="001C07E5">
      <w:pPr>
        <w:ind w:firstLine="567"/>
        <w:jc w:val="both"/>
        <w:rPr>
          <w:sz w:val="28"/>
          <w:szCs w:val="28"/>
        </w:rPr>
      </w:pPr>
      <w:r>
        <w:rPr>
          <w:sz w:val="28"/>
          <w:szCs w:val="28"/>
        </w:rPr>
        <w:t>ПП</w:t>
      </w:r>
      <w:r w:rsidR="004457E8">
        <w:rPr>
          <w:sz w:val="28"/>
          <w:szCs w:val="28"/>
        </w:rPr>
        <w:t xml:space="preserve"> </w:t>
      </w:r>
      <w:r>
        <w:rPr>
          <w:sz w:val="28"/>
          <w:szCs w:val="28"/>
        </w:rPr>
        <w:t>–</w:t>
      </w:r>
      <w:r w:rsidR="004457E8">
        <w:rPr>
          <w:sz w:val="28"/>
          <w:szCs w:val="28"/>
        </w:rPr>
        <w:t xml:space="preserve"> </w:t>
      </w:r>
      <w:r>
        <w:rPr>
          <w:sz w:val="28"/>
          <w:szCs w:val="28"/>
        </w:rPr>
        <w:t>полипропилен;</w:t>
      </w:r>
    </w:p>
    <w:p w14:paraId="1997BF98" w14:textId="34717FAB" w:rsidR="004115C8" w:rsidRPr="003F5F3C" w:rsidRDefault="004115C8" w:rsidP="001C07E5">
      <w:pPr>
        <w:ind w:firstLine="567"/>
        <w:jc w:val="both"/>
        <w:rPr>
          <w:sz w:val="28"/>
          <w:szCs w:val="28"/>
        </w:rPr>
      </w:pPr>
      <w:r w:rsidRPr="003F5F3C">
        <w:rPr>
          <w:sz w:val="28"/>
          <w:szCs w:val="28"/>
        </w:rPr>
        <w:t>ППР</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проект</w:t>
      </w:r>
      <w:r w:rsidR="004457E8">
        <w:rPr>
          <w:sz w:val="28"/>
          <w:szCs w:val="28"/>
        </w:rPr>
        <w:t xml:space="preserve"> </w:t>
      </w:r>
      <w:r w:rsidRPr="003F5F3C">
        <w:rPr>
          <w:sz w:val="28"/>
          <w:szCs w:val="28"/>
        </w:rPr>
        <w:t>производства</w:t>
      </w:r>
      <w:r w:rsidR="004457E8">
        <w:rPr>
          <w:sz w:val="28"/>
          <w:szCs w:val="28"/>
        </w:rPr>
        <w:t xml:space="preserve"> </w:t>
      </w:r>
      <w:r w:rsidRPr="003F5F3C">
        <w:rPr>
          <w:sz w:val="28"/>
          <w:szCs w:val="28"/>
        </w:rPr>
        <w:t>работ</w:t>
      </w:r>
      <w:r w:rsidR="004457E8">
        <w:rPr>
          <w:sz w:val="28"/>
          <w:szCs w:val="28"/>
        </w:rPr>
        <w:t xml:space="preserve"> </w:t>
      </w:r>
      <w:r w:rsidR="00DD2F4B">
        <w:rPr>
          <w:sz w:val="28"/>
          <w:szCs w:val="28"/>
        </w:rPr>
        <w:t>(</w:t>
      </w:r>
      <w:r w:rsidRPr="003F5F3C">
        <w:rPr>
          <w:sz w:val="28"/>
          <w:szCs w:val="28"/>
        </w:rPr>
        <w:t>по</w:t>
      </w:r>
      <w:r w:rsidR="004457E8">
        <w:rPr>
          <w:sz w:val="28"/>
          <w:szCs w:val="28"/>
        </w:rPr>
        <w:t xml:space="preserve"> </w:t>
      </w:r>
      <w:r w:rsidRPr="003F5F3C">
        <w:rPr>
          <w:sz w:val="28"/>
          <w:szCs w:val="28"/>
        </w:rPr>
        <w:t>закрытому</w:t>
      </w:r>
      <w:r w:rsidR="004457E8">
        <w:rPr>
          <w:sz w:val="28"/>
          <w:szCs w:val="28"/>
        </w:rPr>
        <w:t xml:space="preserve"> </w:t>
      </w:r>
      <w:r w:rsidRPr="003F5F3C">
        <w:rPr>
          <w:sz w:val="28"/>
          <w:szCs w:val="28"/>
        </w:rPr>
        <w:t>переходу</w:t>
      </w:r>
      <w:r w:rsidR="004457E8">
        <w:rPr>
          <w:sz w:val="28"/>
          <w:szCs w:val="28"/>
        </w:rPr>
        <w:t xml:space="preserve"> </w:t>
      </w:r>
      <w:r w:rsidRPr="003F5F3C">
        <w:rPr>
          <w:sz w:val="28"/>
          <w:szCs w:val="28"/>
        </w:rPr>
        <w:t>инженерных</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DD2F4B">
        <w:rPr>
          <w:sz w:val="28"/>
          <w:szCs w:val="28"/>
        </w:rPr>
        <w:t>)</w:t>
      </w:r>
      <w:r w:rsidR="006730E0">
        <w:rPr>
          <w:sz w:val="28"/>
          <w:szCs w:val="28"/>
        </w:rPr>
        <w:t>;</w:t>
      </w:r>
    </w:p>
    <w:p w14:paraId="6D9DF30C" w14:textId="1B2754CB" w:rsidR="004115C8" w:rsidRPr="003F5F3C" w:rsidRDefault="006730E0" w:rsidP="001C07E5">
      <w:pPr>
        <w:ind w:firstLine="567"/>
        <w:jc w:val="both"/>
        <w:rPr>
          <w:sz w:val="28"/>
          <w:szCs w:val="28"/>
        </w:rPr>
      </w:pPr>
      <w:r>
        <w:rPr>
          <w:sz w:val="28"/>
          <w:szCs w:val="28"/>
        </w:rPr>
        <w:t>ППУ</w:t>
      </w:r>
      <w:r w:rsidR="004457E8">
        <w:rPr>
          <w:sz w:val="28"/>
          <w:szCs w:val="28"/>
        </w:rPr>
        <w:t xml:space="preserve"> </w:t>
      </w:r>
      <w:r>
        <w:rPr>
          <w:sz w:val="28"/>
          <w:szCs w:val="28"/>
        </w:rPr>
        <w:t>–</w:t>
      </w:r>
      <w:r w:rsidR="004457E8">
        <w:rPr>
          <w:sz w:val="28"/>
          <w:szCs w:val="28"/>
        </w:rPr>
        <w:t xml:space="preserve"> </w:t>
      </w:r>
      <w:r>
        <w:rPr>
          <w:sz w:val="28"/>
          <w:szCs w:val="28"/>
        </w:rPr>
        <w:t>пенополиуретан;</w:t>
      </w:r>
    </w:p>
    <w:p w14:paraId="5F82027A" w14:textId="76CCD358" w:rsidR="004115C8" w:rsidRPr="003F5F3C" w:rsidRDefault="006730E0" w:rsidP="001C07E5">
      <w:pPr>
        <w:ind w:firstLine="567"/>
        <w:jc w:val="both"/>
        <w:rPr>
          <w:sz w:val="28"/>
          <w:szCs w:val="28"/>
        </w:rPr>
      </w:pPr>
      <w:r>
        <w:rPr>
          <w:sz w:val="28"/>
          <w:szCs w:val="28"/>
        </w:rPr>
        <w:t>ПЭ</w:t>
      </w:r>
      <w:r w:rsidR="004457E8">
        <w:rPr>
          <w:sz w:val="28"/>
          <w:szCs w:val="28"/>
        </w:rPr>
        <w:t xml:space="preserve"> </w:t>
      </w:r>
      <w:r>
        <w:rPr>
          <w:sz w:val="28"/>
          <w:szCs w:val="28"/>
        </w:rPr>
        <w:t>–</w:t>
      </w:r>
      <w:r w:rsidR="004457E8">
        <w:rPr>
          <w:sz w:val="28"/>
          <w:szCs w:val="28"/>
        </w:rPr>
        <w:t xml:space="preserve"> </w:t>
      </w:r>
      <w:r>
        <w:rPr>
          <w:sz w:val="28"/>
          <w:szCs w:val="28"/>
        </w:rPr>
        <w:t>полиэтилен;</w:t>
      </w:r>
    </w:p>
    <w:p w14:paraId="19A5EA8C" w14:textId="21808943" w:rsidR="00D02B80" w:rsidRPr="003F5F3C" w:rsidRDefault="00D02B80" w:rsidP="001C07E5">
      <w:pPr>
        <w:ind w:firstLine="567"/>
        <w:jc w:val="both"/>
        <w:rPr>
          <w:sz w:val="28"/>
          <w:szCs w:val="28"/>
        </w:rPr>
      </w:pPr>
      <w:r w:rsidRPr="003F5F3C">
        <w:rPr>
          <w:sz w:val="28"/>
          <w:szCs w:val="28"/>
        </w:rPr>
        <w:t>СПО</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спуско-подъемные</w:t>
      </w:r>
      <w:r w:rsidR="004457E8">
        <w:rPr>
          <w:sz w:val="28"/>
          <w:szCs w:val="28"/>
        </w:rPr>
        <w:t xml:space="preserve"> </w:t>
      </w:r>
      <w:r w:rsidRPr="003F5F3C">
        <w:rPr>
          <w:sz w:val="28"/>
          <w:szCs w:val="28"/>
        </w:rPr>
        <w:t>операции</w:t>
      </w:r>
      <w:r w:rsidR="004457E8">
        <w:rPr>
          <w:sz w:val="28"/>
          <w:szCs w:val="28"/>
        </w:rPr>
        <w:t xml:space="preserve"> </w:t>
      </w:r>
      <w:r w:rsidR="00F5306E">
        <w:rPr>
          <w:sz w:val="28"/>
          <w:szCs w:val="28"/>
        </w:rPr>
        <w:t>(</w:t>
      </w:r>
      <w:r w:rsidR="00C46CDA" w:rsidRPr="003F5F3C">
        <w:rPr>
          <w:sz w:val="28"/>
          <w:szCs w:val="28"/>
        </w:rPr>
        <w:t>буровой</w:t>
      </w:r>
      <w:r w:rsidR="004457E8">
        <w:rPr>
          <w:sz w:val="28"/>
          <w:szCs w:val="28"/>
        </w:rPr>
        <w:t xml:space="preserve"> </w:t>
      </w:r>
      <w:r w:rsidR="00C46CDA" w:rsidRPr="003F5F3C">
        <w:rPr>
          <w:sz w:val="28"/>
          <w:szCs w:val="28"/>
        </w:rPr>
        <w:t>колонны</w:t>
      </w:r>
      <w:r w:rsidR="004457E8">
        <w:rPr>
          <w:sz w:val="28"/>
          <w:szCs w:val="28"/>
        </w:rPr>
        <w:t xml:space="preserve"> </w:t>
      </w:r>
      <w:r w:rsidR="00C46CDA" w:rsidRPr="003F5F3C">
        <w:rPr>
          <w:sz w:val="28"/>
          <w:szCs w:val="28"/>
        </w:rPr>
        <w:t>и</w:t>
      </w:r>
      <w:r w:rsidR="004457E8">
        <w:rPr>
          <w:sz w:val="28"/>
          <w:szCs w:val="28"/>
        </w:rPr>
        <w:t xml:space="preserve"> </w:t>
      </w:r>
      <w:r w:rsidR="00C46CDA" w:rsidRPr="003F5F3C">
        <w:rPr>
          <w:sz w:val="28"/>
          <w:szCs w:val="28"/>
        </w:rPr>
        <w:t>трубопровода</w:t>
      </w:r>
      <w:r w:rsidR="00F5306E">
        <w:rPr>
          <w:sz w:val="28"/>
          <w:szCs w:val="28"/>
        </w:rPr>
        <w:t>)</w:t>
      </w:r>
      <w:r w:rsidR="006730E0">
        <w:rPr>
          <w:sz w:val="28"/>
          <w:szCs w:val="28"/>
        </w:rPr>
        <w:t>;</w:t>
      </w:r>
    </w:p>
    <w:p w14:paraId="0D23C9BD" w14:textId="1D0F02B9" w:rsidR="004115C8" w:rsidRPr="003F5F3C" w:rsidRDefault="004115C8" w:rsidP="001C07E5">
      <w:pPr>
        <w:ind w:firstLine="567"/>
        <w:jc w:val="both"/>
        <w:rPr>
          <w:sz w:val="28"/>
          <w:szCs w:val="28"/>
        </w:rPr>
      </w:pPr>
      <w:r w:rsidRPr="00DD2F4B">
        <w:rPr>
          <w:i/>
          <w:sz w:val="28"/>
          <w:szCs w:val="28"/>
          <w:lang w:val="en-US"/>
        </w:rPr>
        <w:t>SDR</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стандартное</w:t>
      </w:r>
      <w:r w:rsidR="004457E8">
        <w:rPr>
          <w:sz w:val="28"/>
          <w:szCs w:val="28"/>
        </w:rPr>
        <w:t xml:space="preserve"> </w:t>
      </w:r>
      <w:r w:rsidRPr="003F5F3C">
        <w:rPr>
          <w:sz w:val="28"/>
          <w:szCs w:val="28"/>
        </w:rPr>
        <w:t>размерное</w:t>
      </w:r>
      <w:r w:rsidR="004457E8">
        <w:rPr>
          <w:sz w:val="28"/>
          <w:szCs w:val="28"/>
        </w:rPr>
        <w:t xml:space="preserve"> </w:t>
      </w:r>
      <w:r w:rsidRPr="003F5F3C">
        <w:rPr>
          <w:sz w:val="28"/>
          <w:szCs w:val="28"/>
        </w:rPr>
        <w:t>отношение</w:t>
      </w:r>
      <w:r w:rsidR="004457E8">
        <w:rPr>
          <w:sz w:val="28"/>
          <w:szCs w:val="28"/>
        </w:rPr>
        <w:t xml:space="preserve"> </w:t>
      </w:r>
      <w:r w:rsidRPr="003F5F3C">
        <w:rPr>
          <w:sz w:val="28"/>
          <w:szCs w:val="28"/>
        </w:rPr>
        <w:t>наружного</w:t>
      </w:r>
      <w:r w:rsidR="004457E8">
        <w:rPr>
          <w:sz w:val="28"/>
          <w:szCs w:val="28"/>
        </w:rPr>
        <w:t xml:space="preserve"> </w:t>
      </w:r>
      <w:r w:rsidRPr="003F5F3C">
        <w:rPr>
          <w:sz w:val="28"/>
          <w:szCs w:val="28"/>
        </w:rPr>
        <w:t>диаметра</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толщине</w:t>
      </w:r>
      <w:r w:rsidR="004457E8">
        <w:rPr>
          <w:sz w:val="28"/>
          <w:szCs w:val="28"/>
        </w:rPr>
        <w:t xml:space="preserve"> </w:t>
      </w:r>
      <w:r w:rsidRPr="003F5F3C">
        <w:rPr>
          <w:sz w:val="28"/>
          <w:szCs w:val="28"/>
        </w:rPr>
        <w:t>стенки.</w:t>
      </w:r>
    </w:p>
    <w:p w14:paraId="5FBD96C3" w14:textId="5112CECC" w:rsidR="001C07E5" w:rsidRPr="00E227BF" w:rsidRDefault="001C07E5" w:rsidP="001C07E5">
      <w:pPr>
        <w:pStyle w:val="aff6"/>
        <w:ind w:firstLine="567"/>
        <w:jc w:val="both"/>
        <w:rPr>
          <w:b/>
          <w:sz w:val="28"/>
          <w:szCs w:val="28"/>
        </w:rPr>
      </w:pPr>
      <w:r>
        <w:rPr>
          <w:b/>
          <w:sz w:val="28"/>
          <w:szCs w:val="28"/>
        </w:rPr>
        <w:t xml:space="preserve">Раздел 4 </w:t>
      </w:r>
      <w:r w:rsidRPr="00E227BF">
        <w:rPr>
          <w:b/>
          <w:sz w:val="28"/>
          <w:szCs w:val="28"/>
        </w:rPr>
        <w:t>(Измененная редакция, Изм. № 1).</w:t>
      </w:r>
    </w:p>
    <w:p w14:paraId="4571B755" w14:textId="77777777" w:rsidR="00EE0D6D" w:rsidRPr="001C07E5" w:rsidRDefault="00EE0D6D" w:rsidP="001C07E5">
      <w:pPr>
        <w:ind w:firstLine="567"/>
        <w:jc w:val="both"/>
        <w:rPr>
          <w:b/>
          <w:sz w:val="28"/>
          <w:szCs w:val="28"/>
        </w:rPr>
      </w:pPr>
    </w:p>
    <w:p w14:paraId="36931205" w14:textId="0B1C20D6" w:rsidR="00F632F2" w:rsidRPr="001C07E5" w:rsidRDefault="00F632F2" w:rsidP="001C07E5">
      <w:pPr>
        <w:ind w:firstLine="567"/>
        <w:jc w:val="both"/>
        <w:rPr>
          <w:b/>
          <w:sz w:val="28"/>
          <w:szCs w:val="28"/>
        </w:rPr>
      </w:pPr>
      <w:r w:rsidRPr="001C07E5">
        <w:rPr>
          <w:b/>
          <w:sz w:val="28"/>
          <w:szCs w:val="28"/>
        </w:rPr>
        <w:t>5</w:t>
      </w:r>
      <w:r w:rsidR="004457E8" w:rsidRPr="001C07E5">
        <w:rPr>
          <w:b/>
          <w:sz w:val="28"/>
          <w:szCs w:val="28"/>
        </w:rPr>
        <w:t xml:space="preserve"> </w:t>
      </w:r>
      <w:r w:rsidRPr="001C07E5">
        <w:rPr>
          <w:b/>
          <w:sz w:val="28"/>
          <w:szCs w:val="28"/>
        </w:rPr>
        <w:t>Общие</w:t>
      </w:r>
      <w:r w:rsidR="004457E8" w:rsidRPr="001C07E5">
        <w:rPr>
          <w:b/>
          <w:sz w:val="28"/>
          <w:szCs w:val="28"/>
        </w:rPr>
        <w:t xml:space="preserve"> </w:t>
      </w:r>
      <w:r w:rsidRPr="001C07E5">
        <w:rPr>
          <w:b/>
          <w:sz w:val="28"/>
          <w:szCs w:val="28"/>
        </w:rPr>
        <w:t>положения</w:t>
      </w:r>
    </w:p>
    <w:p w14:paraId="4CC3F5E8" w14:textId="51EB7D17" w:rsidR="00014ACA" w:rsidRPr="003F5F3C" w:rsidRDefault="001C07E5" w:rsidP="001C07E5">
      <w:pPr>
        <w:ind w:firstLine="567"/>
        <w:jc w:val="both"/>
        <w:rPr>
          <w:sz w:val="28"/>
          <w:szCs w:val="28"/>
        </w:rPr>
      </w:pPr>
      <w:r w:rsidRPr="0022087A">
        <w:rPr>
          <w:sz w:val="28"/>
          <w:szCs w:val="28"/>
        </w:rPr>
        <w:t xml:space="preserve">5.1 При проектировании и прокладке подземных коммуникаций методом ГНБ следует руководствоваться положениями настоящего свода правил, а также соответствующих нормативных документов, содержащих требования ко всем сооружениям и элементам для данного вида строящихся и реконструируемых коммуникаций: </w:t>
      </w:r>
      <w:hyperlink r:id="rId19"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30.12.2015)------------ Недействующая редакция{КонсультантПлюс}" w:history="1">
        <w:r w:rsidRPr="0022087A">
          <w:rPr>
            <w:sz w:val="28"/>
            <w:szCs w:val="28"/>
          </w:rPr>
          <w:t>СП 31.13330</w:t>
        </w:r>
      </w:hyperlink>
      <w:r w:rsidRPr="0022087A">
        <w:rPr>
          <w:sz w:val="28"/>
          <w:szCs w:val="28"/>
        </w:rPr>
        <w:t xml:space="preserve">, </w:t>
      </w:r>
      <w:hyperlink r:id="rId20" w:tooltip="&quot;СП 32.13330.2012. Свод правил. Канализация. Наружные сети и сооружения. Актуализированная редакция СНиП 2.04.03-85&quot; (утв. Приказом Минрегиона России от 29.12.2011 N 635/11) (ред. от 24.05.2018){КонсультантПлюс}" w:history="1">
        <w:r w:rsidRPr="0022087A">
          <w:rPr>
            <w:sz w:val="28"/>
            <w:szCs w:val="28"/>
          </w:rPr>
          <w:t>СП 32.13330</w:t>
        </w:r>
      </w:hyperlink>
      <w:r w:rsidRPr="0022087A">
        <w:rPr>
          <w:sz w:val="28"/>
          <w:szCs w:val="28"/>
        </w:rPr>
        <w:t xml:space="preserve">, СП 36.13330, </w:t>
      </w:r>
      <w:hyperlink r:id="rId21"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sidRPr="0022087A">
          <w:rPr>
            <w:sz w:val="28"/>
            <w:szCs w:val="28"/>
          </w:rPr>
          <w:t>СП 62.13330</w:t>
        </w:r>
      </w:hyperlink>
      <w:r w:rsidRPr="0022087A">
        <w:rPr>
          <w:sz w:val="28"/>
          <w:szCs w:val="28"/>
        </w:rPr>
        <w:t xml:space="preserve">, </w:t>
      </w:r>
      <w:hyperlink r:id="rId22" w:tooltip="&quot;СП 66.13330.2011. Свод правил. Проектирование и строительство напорных сетей водоснабжения и водоотведения с применением высокопрочных труб из чугуна с шаровидным графитом&quot; (утв. Приказом Минрегиона России от 28.12.2010 N 821) (ред. от 07.11.2016){Консультант" w:history="1">
        <w:r w:rsidRPr="0022087A">
          <w:rPr>
            <w:sz w:val="28"/>
            <w:szCs w:val="28"/>
          </w:rPr>
          <w:t>СП 66.13330</w:t>
        </w:r>
      </w:hyperlink>
      <w:r w:rsidRPr="0022087A">
        <w:rPr>
          <w:sz w:val="28"/>
          <w:szCs w:val="28"/>
        </w:rPr>
        <w:t xml:space="preserve">, </w:t>
      </w:r>
      <w:hyperlink r:id="rId23" w:tooltip="&quot;СНиП 3.05.03-85. Тепловые сети&quot; (утв. Постановлением Госстроя СССР от 31.10.1985 N 178){КонсультантПлюс}" w:history="1">
        <w:r w:rsidRPr="0022087A">
          <w:rPr>
            <w:sz w:val="28"/>
            <w:szCs w:val="28"/>
          </w:rPr>
          <w:t>СП 74.13330</w:t>
        </w:r>
      </w:hyperlink>
      <w:r w:rsidRPr="0022087A">
        <w:rPr>
          <w:sz w:val="28"/>
          <w:szCs w:val="28"/>
        </w:rPr>
        <w:t xml:space="preserve">, СП 86.13330, </w:t>
      </w:r>
      <w:hyperlink r:id="rId24" w:tooltip="&quot;СП 124.13330.2012. Свод правил. Тепловые сети. Актуализированная редакция СНиП 41-02-2003&quot; (утв. Приказом Минрегиона России от 30.06.2012 N 280){КонсультантПлюс}" w:history="1">
        <w:r w:rsidRPr="0022087A">
          <w:rPr>
            <w:sz w:val="28"/>
            <w:szCs w:val="28"/>
          </w:rPr>
          <w:t>СП 124.13330</w:t>
        </w:r>
      </w:hyperlink>
      <w:r w:rsidRPr="0022087A">
        <w:rPr>
          <w:sz w:val="28"/>
          <w:szCs w:val="28"/>
        </w:rPr>
        <w:t xml:space="preserve">, СП 125.13330, СП 284.1325800, СП 393.1325800, </w:t>
      </w:r>
      <w:r w:rsidRPr="0022087A">
        <w:rPr>
          <w:iCs/>
          <w:sz w:val="28"/>
          <w:szCs w:val="28"/>
        </w:rPr>
        <w:t>СП 399.1325800,</w:t>
      </w:r>
      <w:r w:rsidRPr="0022087A">
        <w:rPr>
          <w:sz w:val="28"/>
          <w:szCs w:val="28"/>
        </w:rPr>
        <w:t xml:space="preserve"> руководящих документов магистрального трубопроводного транспорта </w:t>
      </w:r>
      <w:hyperlink w:anchor="Par3511" w:tooltip="[7]" w:history="1">
        <w:r w:rsidRPr="0022087A">
          <w:rPr>
            <w:sz w:val="28"/>
            <w:szCs w:val="28"/>
          </w:rPr>
          <w:t>[4]</w:t>
        </w:r>
      </w:hyperlink>
      <w:r w:rsidRPr="0022087A">
        <w:rPr>
          <w:sz w:val="28"/>
          <w:szCs w:val="28"/>
        </w:rPr>
        <w:t xml:space="preserve">, </w:t>
      </w:r>
      <w:hyperlink w:anchor="Par3511" w:tooltip="[7]" w:history="1">
        <w:r w:rsidRPr="0022087A">
          <w:rPr>
            <w:sz w:val="28"/>
            <w:szCs w:val="28"/>
          </w:rPr>
          <w:t>[5]</w:t>
        </w:r>
      </w:hyperlink>
      <w:r w:rsidRPr="0022087A">
        <w:rPr>
          <w:sz w:val="28"/>
          <w:szCs w:val="28"/>
        </w:rPr>
        <w:t>.</w:t>
      </w:r>
    </w:p>
    <w:p w14:paraId="0741718E" w14:textId="77777777" w:rsidR="001C07E5" w:rsidRPr="001C07E5" w:rsidRDefault="001C07E5" w:rsidP="001C07E5">
      <w:pPr>
        <w:pStyle w:val="aff6"/>
        <w:ind w:firstLine="567"/>
        <w:jc w:val="both"/>
        <w:rPr>
          <w:sz w:val="28"/>
          <w:szCs w:val="28"/>
        </w:rPr>
      </w:pPr>
      <w:r w:rsidRPr="001C07E5">
        <w:rPr>
          <w:sz w:val="28"/>
          <w:szCs w:val="28"/>
        </w:rPr>
        <w:t>5.2 Метод ГНБ допускается применять в условиях по 5.2а при строительстве новых и реконструкции следующих объектов:</w:t>
      </w:r>
    </w:p>
    <w:p w14:paraId="74AE0284" w14:textId="77777777" w:rsidR="001C07E5" w:rsidRPr="001C07E5" w:rsidRDefault="001C07E5" w:rsidP="001C07E5">
      <w:pPr>
        <w:pStyle w:val="aff6"/>
        <w:ind w:firstLine="567"/>
        <w:jc w:val="both"/>
        <w:rPr>
          <w:sz w:val="28"/>
          <w:szCs w:val="28"/>
        </w:rPr>
      </w:pPr>
      <w:r w:rsidRPr="001C07E5">
        <w:rPr>
          <w:sz w:val="28"/>
          <w:szCs w:val="28"/>
        </w:rPr>
        <w:t>- наружные сети водоснабжения, водоотведения;</w:t>
      </w:r>
    </w:p>
    <w:p w14:paraId="52A3690E" w14:textId="77777777" w:rsidR="001C07E5" w:rsidRPr="001C07E5" w:rsidRDefault="001C07E5" w:rsidP="001C07E5">
      <w:pPr>
        <w:pStyle w:val="aff6"/>
        <w:ind w:firstLine="567"/>
        <w:jc w:val="both"/>
        <w:rPr>
          <w:sz w:val="28"/>
          <w:szCs w:val="28"/>
        </w:rPr>
      </w:pPr>
      <w:r w:rsidRPr="001C07E5">
        <w:rPr>
          <w:sz w:val="28"/>
          <w:szCs w:val="28"/>
        </w:rPr>
        <w:t>- тепловые сети;</w:t>
      </w:r>
    </w:p>
    <w:p w14:paraId="62021587" w14:textId="77777777" w:rsidR="001C07E5" w:rsidRPr="001C07E5" w:rsidRDefault="001C07E5" w:rsidP="001C07E5">
      <w:pPr>
        <w:pStyle w:val="aff6"/>
        <w:ind w:firstLine="567"/>
        <w:jc w:val="both"/>
        <w:rPr>
          <w:sz w:val="28"/>
          <w:szCs w:val="28"/>
        </w:rPr>
      </w:pPr>
      <w:r w:rsidRPr="001C07E5">
        <w:rPr>
          <w:sz w:val="28"/>
          <w:szCs w:val="28"/>
        </w:rPr>
        <w:t>- кабельные линии электроснабжения, связи, телекоммуникаций и линейно-кабельных сооружений транспортной многоканальной коммуникации (ЛКС ТМК);</w:t>
      </w:r>
    </w:p>
    <w:p w14:paraId="0500B4E9" w14:textId="77777777" w:rsidR="001C07E5" w:rsidRPr="001C07E5" w:rsidRDefault="001C07E5" w:rsidP="001C07E5">
      <w:pPr>
        <w:pStyle w:val="aff6"/>
        <w:ind w:firstLine="567"/>
        <w:jc w:val="both"/>
        <w:rPr>
          <w:sz w:val="28"/>
          <w:szCs w:val="28"/>
        </w:rPr>
      </w:pPr>
      <w:r w:rsidRPr="001C07E5">
        <w:rPr>
          <w:sz w:val="28"/>
          <w:szCs w:val="28"/>
        </w:rPr>
        <w:t>- магистральные и промысловые и трубопроводы, ответвления от них;</w:t>
      </w:r>
    </w:p>
    <w:p w14:paraId="07291275" w14:textId="77777777" w:rsidR="001C07E5" w:rsidRPr="001C07E5" w:rsidRDefault="001C07E5" w:rsidP="001C07E5">
      <w:pPr>
        <w:pStyle w:val="aff6"/>
        <w:ind w:firstLine="567"/>
        <w:jc w:val="both"/>
        <w:rPr>
          <w:sz w:val="28"/>
          <w:szCs w:val="28"/>
        </w:rPr>
      </w:pPr>
      <w:r w:rsidRPr="001C07E5">
        <w:rPr>
          <w:sz w:val="28"/>
          <w:szCs w:val="28"/>
        </w:rPr>
        <w:t>- нефтепродуктопроводы;</w:t>
      </w:r>
    </w:p>
    <w:p w14:paraId="3F8043D5" w14:textId="4DB5D4BD" w:rsidR="00EB6768" w:rsidRPr="001C07E5" w:rsidRDefault="001C07E5" w:rsidP="001C07E5">
      <w:pPr>
        <w:pStyle w:val="aff6"/>
        <w:ind w:firstLine="567"/>
        <w:jc w:val="both"/>
        <w:rPr>
          <w:sz w:val="28"/>
          <w:szCs w:val="28"/>
        </w:rPr>
      </w:pPr>
      <w:r w:rsidRPr="001C07E5">
        <w:rPr>
          <w:sz w:val="28"/>
          <w:szCs w:val="28"/>
        </w:rPr>
        <w:t>- сети газораспределения.</w:t>
      </w:r>
    </w:p>
    <w:p w14:paraId="1DDCA19D" w14:textId="3CBB50FC" w:rsidR="001C07E5" w:rsidRPr="00E227BF" w:rsidRDefault="001C07E5" w:rsidP="001C07E5">
      <w:pPr>
        <w:pStyle w:val="aff6"/>
        <w:ind w:firstLine="567"/>
        <w:jc w:val="both"/>
        <w:rPr>
          <w:b/>
          <w:sz w:val="28"/>
          <w:szCs w:val="28"/>
        </w:rPr>
      </w:pPr>
      <w:r>
        <w:rPr>
          <w:b/>
          <w:sz w:val="28"/>
          <w:szCs w:val="28"/>
        </w:rPr>
        <w:t xml:space="preserve">5.1, 5.2 </w:t>
      </w:r>
      <w:r w:rsidRPr="00E227BF">
        <w:rPr>
          <w:b/>
          <w:sz w:val="28"/>
          <w:szCs w:val="28"/>
        </w:rPr>
        <w:t>(Измененная редакция, Изм. № 1).</w:t>
      </w:r>
    </w:p>
    <w:p w14:paraId="70518B44" w14:textId="77777777" w:rsidR="00671C95" w:rsidRPr="0051454D" w:rsidRDefault="00671C95" w:rsidP="00671C95">
      <w:pPr>
        <w:pStyle w:val="ConsPlusNormal"/>
        <w:ind w:firstLine="567"/>
        <w:jc w:val="both"/>
      </w:pPr>
      <w:r w:rsidRPr="0051454D">
        <w:t>5.2а Условиями применения метода ГНБ для устройства закрытых переходов являются:</w:t>
      </w:r>
    </w:p>
    <w:p w14:paraId="03589456" w14:textId="6F499DD3" w:rsidR="00671C95" w:rsidRPr="0051454D" w:rsidRDefault="00671C95" w:rsidP="00671C95">
      <w:pPr>
        <w:pStyle w:val="ConsPlusNormal"/>
        <w:ind w:firstLine="567"/>
        <w:jc w:val="both"/>
      </w:pPr>
      <w:r w:rsidRPr="0051454D">
        <w:t>- необходимость пересечения строящимися и реконструируемыми линейными объектами по 5.2 естественных и искусственных преград, включая: водные преграды (реки, ручьи, водохранилища, заливы, каналы и</w:t>
      </w:r>
      <w:r>
        <w:t xml:space="preserve">   т. п.</w:t>
      </w:r>
      <w:r w:rsidRPr="0051454D">
        <w:t>), холмы и овраги, лесные и парковые массивы; железные и автомобильные дороги, трамвайные пути, существующие подземные коммуникации, линии метрополитена, территории аэродромов;</w:t>
      </w:r>
    </w:p>
    <w:p w14:paraId="783F589E" w14:textId="77777777" w:rsidR="00671C95" w:rsidRPr="0051454D" w:rsidRDefault="00671C95" w:rsidP="00671C95">
      <w:pPr>
        <w:pStyle w:val="ConsPlusNormal"/>
        <w:ind w:firstLine="567"/>
        <w:jc w:val="both"/>
      </w:pPr>
      <w:r w:rsidRPr="0051454D">
        <w:t xml:space="preserve">- невозможность </w:t>
      </w:r>
      <w:r>
        <w:t>(</w:t>
      </w:r>
      <w:r w:rsidRPr="0051454D">
        <w:t>техническая, градостроительная, транспортная или историко-культурная</w:t>
      </w:r>
      <w:r>
        <w:t xml:space="preserve">) </w:t>
      </w:r>
      <w:r w:rsidRPr="0051454D">
        <w:t>прокладки инженерных сетей открытым способом;</w:t>
      </w:r>
    </w:p>
    <w:p w14:paraId="31379A23" w14:textId="77777777" w:rsidR="00671C95" w:rsidRPr="0051454D" w:rsidRDefault="00671C95" w:rsidP="00671C95">
      <w:pPr>
        <w:pStyle w:val="ConsPlusNormal"/>
        <w:ind w:firstLine="567"/>
        <w:jc w:val="both"/>
      </w:pPr>
      <w:r w:rsidRPr="0051454D">
        <w:t>- необходимость обеспечения сохранности существующих элементов инфраструктуры и окружающей среды в границах проектируемого линейного объекта;</w:t>
      </w:r>
    </w:p>
    <w:p w14:paraId="3D210A8E" w14:textId="77777777" w:rsidR="00671C95" w:rsidRPr="0051454D" w:rsidRDefault="00671C95" w:rsidP="00671C95">
      <w:pPr>
        <w:pStyle w:val="ConsPlusNormal"/>
        <w:ind w:firstLine="567"/>
        <w:jc w:val="both"/>
      </w:pPr>
      <w:r w:rsidRPr="0051454D">
        <w:t>- технико-экономическое обоснование.</w:t>
      </w:r>
    </w:p>
    <w:p w14:paraId="7029027E" w14:textId="379EBB42" w:rsidR="00671C95" w:rsidRDefault="00671C95" w:rsidP="00671C95">
      <w:pPr>
        <w:ind w:firstLine="567"/>
        <w:jc w:val="both"/>
        <w:rPr>
          <w:sz w:val="28"/>
          <w:szCs w:val="28"/>
        </w:rPr>
      </w:pPr>
      <w:r w:rsidRPr="0051454D">
        <w:rPr>
          <w:sz w:val="28"/>
          <w:szCs w:val="28"/>
        </w:rPr>
        <w:t>5.2б Оборудование и технология ГНБ могут также применяться для ремонта, очистки и замены водопроводных и канализационных труб, устройства геотермальных или водозаборных скважин, самотечных трубопроводов, горизонтальных скважин для очистки загрязненных территорий, вспомогательных скважин для извлечения из грунта существующих трубопроводов.</w:t>
      </w:r>
    </w:p>
    <w:p w14:paraId="7A6CAF00" w14:textId="39488AD8" w:rsidR="00671C95" w:rsidRPr="00E227BF" w:rsidRDefault="00671C95" w:rsidP="00671C95">
      <w:pPr>
        <w:pStyle w:val="aff6"/>
        <w:ind w:firstLine="567"/>
        <w:jc w:val="both"/>
        <w:rPr>
          <w:b/>
          <w:sz w:val="28"/>
          <w:szCs w:val="28"/>
        </w:rPr>
      </w:pPr>
      <w:r w:rsidRPr="00671C95">
        <w:rPr>
          <w:b/>
          <w:bCs/>
          <w:sz w:val="28"/>
          <w:szCs w:val="28"/>
        </w:rPr>
        <w:t>5.2а, 5.2б</w:t>
      </w:r>
      <w:r w:rsidRPr="0051454D">
        <w:rPr>
          <w:sz w:val="28"/>
          <w:szCs w:val="28"/>
        </w:rPr>
        <w:t xml:space="preserve"> </w:t>
      </w:r>
      <w:r w:rsidRPr="00E227BF">
        <w:rPr>
          <w:b/>
          <w:sz w:val="28"/>
          <w:szCs w:val="28"/>
        </w:rPr>
        <w:t>(Введен</w:t>
      </w:r>
      <w:r>
        <w:rPr>
          <w:b/>
          <w:sz w:val="28"/>
          <w:szCs w:val="28"/>
        </w:rPr>
        <w:t>ы</w:t>
      </w:r>
      <w:r w:rsidRPr="00E227BF">
        <w:rPr>
          <w:b/>
          <w:sz w:val="28"/>
          <w:szCs w:val="28"/>
        </w:rPr>
        <w:t xml:space="preserve"> дополнительно, Изм. № 1).</w:t>
      </w:r>
    </w:p>
    <w:p w14:paraId="343EC16B" w14:textId="77777777" w:rsidR="00671C95" w:rsidRPr="0051454D" w:rsidRDefault="00671C95" w:rsidP="00671C95">
      <w:pPr>
        <w:pStyle w:val="ConsPlusNormal"/>
        <w:ind w:firstLine="567"/>
        <w:jc w:val="both"/>
      </w:pPr>
      <w:r w:rsidRPr="0051454D">
        <w:t>5.3 Выбор метода ГНБ обосновывается на основании технико-экономического сравнения возможных вариантов с учетом:</w:t>
      </w:r>
    </w:p>
    <w:p w14:paraId="668EFBA9" w14:textId="77777777" w:rsidR="00671C95" w:rsidRPr="0051454D" w:rsidRDefault="00671C95" w:rsidP="00671C95">
      <w:pPr>
        <w:pStyle w:val="ConsPlusNormal"/>
        <w:ind w:firstLine="567"/>
        <w:jc w:val="both"/>
      </w:pPr>
      <w:bookmarkStart w:id="8" w:name="_Hlk88660795"/>
      <w:r w:rsidRPr="0051454D">
        <w:t>- технического задания на прокладку сети инженерно-технического обеспечения;</w:t>
      </w:r>
    </w:p>
    <w:bookmarkEnd w:id="8"/>
    <w:p w14:paraId="165981C7" w14:textId="77777777" w:rsidR="00671C95" w:rsidRPr="0051454D" w:rsidRDefault="00671C95" w:rsidP="00671C95">
      <w:pPr>
        <w:pStyle w:val="ConsPlusNormal"/>
        <w:ind w:firstLine="567"/>
        <w:jc w:val="both"/>
      </w:pPr>
      <w:r w:rsidRPr="0051454D">
        <w:t>- инженерно-геологических, гидрогеологических, градостроительных и местных условий, рельефа местности;</w:t>
      </w:r>
    </w:p>
    <w:p w14:paraId="02D45AAE" w14:textId="77777777" w:rsidR="00671C95" w:rsidRPr="0051454D" w:rsidRDefault="00671C95" w:rsidP="00671C95">
      <w:pPr>
        <w:pStyle w:val="ConsPlusNormal"/>
        <w:ind w:firstLine="567"/>
        <w:jc w:val="both"/>
      </w:pPr>
      <w:r w:rsidRPr="0051454D">
        <w:t>- протяженности перехода, диаметра и типа трубопровода;</w:t>
      </w:r>
    </w:p>
    <w:p w14:paraId="27A77F35" w14:textId="77777777" w:rsidR="00671C95" w:rsidRPr="0051454D" w:rsidRDefault="00671C95" w:rsidP="00671C95">
      <w:pPr>
        <w:pStyle w:val="ConsPlusNormal"/>
        <w:ind w:firstLine="567"/>
        <w:jc w:val="both"/>
      </w:pPr>
      <w:r w:rsidRPr="0051454D">
        <w:t>- экологических требований;</w:t>
      </w:r>
    </w:p>
    <w:p w14:paraId="5FC7DE5C" w14:textId="77777777" w:rsidR="00671C95" w:rsidRPr="0051454D" w:rsidRDefault="00671C95" w:rsidP="00671C95">
      <w:pPr>
        <w:pStyle w:val="ConsPlusNormal"/>
        <w:ind w:firstLine="567"/>
        <w:jc w:val="both"/>
      </w:pPr>
      <w:r>
        <w:t xml:space="preserve">- </w:t>
      </w:r>
      <w:r w:rsidRPr="0051454D">
        <w:t>обеспечения сохранности существующих зданий, сооружений, действующих коммуникаций, непрерывности функционирования железных и автомобильных дорог.</w:t>
      </w:r>
    </w:p>
    <w:p w14:paraId="36B71D31" w14:textId="11AA528E" w:rsidR="009F66CC" w:rsidRPr="003F5F3C" w:rsidRDefault="00671C95" w:rsidP="00671C95">
      <w:pPr>
        <w:ind w:firstLine="567"/>
        <w:jc w:val="both"/>
        <w:rPr>
          <w:sz w:val="28"/>
          <w:szCs w:val="28"/>
        </w:rPr>
      </w:pPr>
      <w:r w:rsidRPr="0051454D">
        <w:rPr>
          <w:sz w:val="28"/>
          <w:szCs w:val="28"/>
        </w:rPr>
        <w:t>Для траншейного способа необходимо учитывать ожидаемые стоимостные и временн</w:t>
      </w:r>
      <w:r w:rsidRPr="00E227BF">
        <w:rPr>
          <w:sz w:val="28"/>
          <w:szCs w:val="28"/>
        </w:rPr>
        <w:t>ы́</w:t>
      </w:r>
      <w:r w:rsidRPr="0051454D">
        <w:rPr>
          <w:sz w:val="28"/>
          <w:szCs w:val="28"/>
        </w:rPr>
        <w:t>е затраты по перекладке существующих коммуникаций, перекрытию или ограничению движения на автомобильных и железных дорогах, предотвращению негативного влияния разработки котлованов и траншей на окружающую застройку и природную среду.</w:t>
      </w:r>
    </w:p>
    <w:p w14:paraId="3B6C1651" w14:textId="77777777" w:rsidR="00671C95" w:rsidRPr="00E227BF" w:rsidRDefault="00671C95" w:rsidP="00671C95">
      <w:pPr>
        <w:pStyle w:val="aff6"/>
        <w:ind w:firstLine="567"/>
        <w:jc w:val="both"/>
        <w:rPr>
          <w:b/>
          <w:sz w:val="28"/>
          <w:szCs w:val="28"/>
        </w:rPr>
      </w:pPr>
      <w:r w:rsidRPr="00E227BF">
        <w:rPr>
          <w:b/>
          <w:sz w:val="28"/>
          <w:szCs w:val="28"/>
        </w:rPr>
        <w:t>(Измененная редакция, Изм. № 1).</w:t>
      </w:r>
    </w:p>
    <w:p w14:paraId="07748FAD" w14:textId="77777777" w:rsidR="00671C95" w:rsidRPr="0022087A" w:rsidRDefault="00671C95" w:rsidP="00671C95">
      <w:pPr>
        <w:pStyle w:val="aff6"/>
        <w:ind w:firstLine="567"/>
        <w:jc w:val="both"/>
        <w:rPr>
          <w:sz w:val="28"/>
          <w:szCs w:val="28"/>
        </w:rPr>
      </w:pPr>
      <w:bookmarkStart w:id="9" w:name="_Hlk88664464"/>
      <w:r w:rsidRPr="0022087A">
        <w:rPr>
          <w:sz w:val="28"/>
          <w:szCs w:val="28"/>
        </w:rPr>
        <w:t xml:space="preserve">5.3а Технико-экономическое сравнение проводят на основе исходных данных </w:t>
      </w:r>
      <w:r>
        <w:rPr>
          <w:sz w:val="28"/>
          <w:szCs w:val="28"/>
        </w:rPr>
        <w:t xml:space="preserve">по </w:t>
      </w:r>
      <w:r w:rsidRPr="0022087A">
        <w:rPr>
          <w:sz w:val="28"/>
          <w:szCs w:val="28"/>
        </w:rPr>
        <w:t>5.3 с определением основных параметров трассы, вариантов конструктивно-технологических решений, объемов работ, необходимого оборудования и технического оснащения строительных площадок в точках входа и выхода. Оптимальный по технико-экономическим показателям вариант прокладки рассматриваемого участка сети инженерно-технического обеспечения должен определяться с учетом строительных рисков, расчетного срока службы, возможности диагностики и ремонта, затрат на эксплуатацию перехода.</w:t>
      </w:r>
    </w:p>
    <w:p w14:paraId="618D5EA3" w14:textId="31CEEF64" w:rsidR="00671C95" w:rsidRPr="00671C95" w:rsidRDefault="00671C95" w:rsidP="00671C95">
      <w:pPr>
        <w:ind w:firstLine="567"/>
        <w:jc w:val="both"/>
        <w:rPr>
          <w:sz w:val="28"/>
          <w:szCs w:val="28"/>
        </w:rPr>
      </w:pPr>
      <w:r w:rsidRPr="0022087A">
        <w:rPr>
          <w:sz w:val="28"/>
          <w:szCs w:val="28"/>
        </w:rPr>
        <w:t xml:space="preserve">5.3б Следует использовать методы информационного моделирования, наиболее полно отражающие трассу и структуру моделируемого ЗП. </w:t>
      </w:r>
      <w:r w:rsidRPr="00671C95">
        <w:rPr>
          <w:sz w:val="28"/>
          <w:szCs w:val="28"/>
          <w:shd w:val="clear" w:color="auto" w:fill="FFFFFF"/>
        </w:rPr>
        <w:t>Компьютерную модель разрабатывают с применением соответствующих программных средств по ГОСТ Р 57412.</w:t>
      </w:r>
      <w:bookmarkEnd w:id="9"/>
    </w:p>
    <w:p w14:paraId="3480E8F5" w14:textId="60F90546" w:rsidR="00671C95" w:rsidRPr="00E227BF" w:rsidRDefault="00671C95" w:rsidP="00671C95">
      <w:pPr>
        <w:pStyle w:val="aff6"/>
        <w:ind w:firstLine="567"/>
        <w:jc w:val="both"/>
        <w:rPr>
          <w:b/>
          <w:sz w:val="28"/>
          <w:szCs w:val="28"/>
        </w:rPr>
      </w:pPr>
      <w:r w:rsidRPr="00671C95">
        <w:rPr>
          <w:b/>
          <w:bCs/>
          <w:sz w:val="28"/>
          <w:szCs w:val="28"/>
        </w:rPr>
        <w:t>5.</w:t>
      </w:r>
      <w:r>
        <w:rPr>
          <w:b/>
          <w:bCs/>
          <w:sz w:val="28"/>
          <w:szCs w:val="28"/>
        </w:rPr>
        <w:t>3</w:t>
      </w:r>
      <w:r w:rsidRPr="00671C95">
        <w:rPr>
          <w:b/>
          <w:bCs/>
          <w:sz w:val="28"/>
          <w:szCs w:val="28"/>
        </w:rPr>
        <w:t>а, 5.</w:t>
      </w:r>
      <w:r>
        <w:rPr>
          <w:b/>
          <w:bCs/>
          <w:sz w:val="28"/>
          <w:szCs w:val="28"/>
        </w:rPr>
        <w:t>3</w:t>
      </w:r>
      <w:r w:rsidRPr="00671C95">
        <w:rPr>
          <w:b/>
          <w:bCs/>
          <w:sz w:val="28"/>
          <w:szCs w:val="28"/>
        </w:rPr>
        <w:t>б</w:t>
      </w:r>
      <w:r w:rsidRPr="0051454D">
        <w:rPr>
          <w:sz w:val="28"/>
          <w:szCs w:val="28"/>
        </w:rPr>
        <w:t xml:space="preserve"> </w:t>
      </w:r>
      <w:r w:rsidRPr="00E227BF">
        <w:rPr>
          <w:b/>
          <w:sz w:val="28"/>
          <w:szCs w:val="28"/>
        </w:rPr>
        <w:t>(Введен</w:t>
      </w:r>
      <w:r>
        <w:rPr>
          <w:b/>
          <w:sz w:val="28"/>
          <w:szCs w:val="28"/>
        </w:rPr>
        <w:t>ы</w:t>
      </w:r>
      <w:r w:rsidRPr="00E227BF">
        <w:rPr>
          <w:b/>
          <w:sz w:val="28"/>
          <w:szCs w:val="28"/>
        </w:rPr>
        <w:t xml:space="preserve"> дополнительно, Изм. № 1).</w:t>
      </w:r>
    </w:p>
    <w:p w14:paraId="29E7C056" w14:textId="357B9845" w:rsidR="00972358" w:rsidRPr="003F5F3C" w:rsidRDefault="00157C2E" w:rsidP="001C07E5">
      <w:pPr>
        <w:ind w:firstLine="567"/>
        <w:jc w:val="both"/>
        <w:rPr>
          <w:sz w:val="28"/>
          <w:szCs w:val="28"/>
        </w:rPr>
      </w:pPr>
      <w:r w:rsidRPr="003F5F3C">
        <w:rPr>
          <w:sz w:val="28"/>
          <w:szCs w:val="28"/>
        </w:rPr>
        <w:t>5.</w:t>
      </w:r>
      <w:r w:rsidR="009F66CC" w:rsidRPr="003F5F3C">
        <w:rPr>
          <w:sz w:val="28"/>
          <w:szCs w:val="28"/>
        </w:rPr>
        <w:t>4</w:t>
      </w:r>
      <w:r w:rsidR="004457E8">
        <w:rPr>
          <w:sz w:val="28"/>
          <w:szCs w:val="28"/>
        </w:rPr>
        <w:t xml:space="preserve"> </w:t>
      </w:r>
      <w:r w:rsidR="00972358" w:rsidRPr="003F5F3C">
        <w:rPr>
          <w:sz w:val="28"/>
          <w:szCs w:val="28"/>
        </w:rPr>
        <w:t>Ко</w:t>
      </w:r>
      <w:r w:rsidR="003D6FB7" w:rsidRPr="003F5F3C">
        <w:rPr>
          <w:sz w:val="28"/>
          <w:szCs w:val="28"/>
        </w:rPr>
        <w:t>н</w:t>
      </w:r>
      <w:r w:rsidR="00972358" w:rsidRPr="003F5F3C">
        <w:rPr>
          <w:sz w:val="28"/>
          <w:szCs w:val="28"/>
        </w:rPr>
        <w:t>структивно-технологические</w:t>
      </w:r>
      <w:r w:rsidR="004457E8">
        <w:rPr>
          <w:sz w:val="28"/>
          <w:szCs w:val="28"/>
        </w:rPr>
        <w:t xml:space="preserve"> </w:t>
      </w:r>
      <w:r w:rsidR="00972358" w:rsidRPr="003F5F3C">
        <w:rPr>
          <w:sz w:val="28"/>
          <w:szCs w:val="28"/>
        </w:rPr>
        <w:t>решения</w:t>
      </w:r>
      <w:r w:rsidR="004457E8">
        <w:rPr>
          <w:sz w:val="28"/>
          <w:szCs w:val="28"/>
        </w:rPr>
        <w:t xml:space="preserve"> </w:t>
      </w:r>
      <w:r w:rsidR="00972358" w:rsidRPr="003F5F3C">
        <w:rPr>
          <w:sz w:val="28"/>
          <w:szCs w:val="28"/>
        </w:rPr>
        <w:t>по</w:t>
      </w:r>
      <w:r w:rsidR="004457E8">
        <w:rPr>
          <w:sz w:val="28"/>
          <w:szCs w:val="28"/>
        </w:rPr>
        <w:t xml:space="preserve"> </w:t>
      </w:r>
      <w:r w:rsidR="00972358" w:rsidRPr="003F5F3C">
        <w:rPr>
          <w:sz w:val="28"/>
          <w:szCs w:val="28"/>
        </w:rPr>
        <w:t>прокладке</w:t>
      </w:r>
      <w:r w:rsidR="004457E8">
        <w:rPr>
          <w:sz w:val="28"/>
          <w:szCs w:val="28"/>
        </w:rPr>
        <w:t xml:space="preserve"> </w:t>
      </w:r>
      <w:r w:rsidR="00972358" w:rsidRPr="003F5F3C">
        <w:rPr>
          <w:sz w:val="28"/>
          <w:szCs w:val="28"/>
        </w:rPr>
        <w:t>инженерных</w:t>
      </w:r>
      <w:r w:rsidR="004457E8">
        <w:rPr>
          <w:sz w:val="28"/>
          <w:szCs w:val="28"/>
        </w:rPr>
        <w:t xml:space="preserve"> </w:t>
      </w:r>
      <w:r w:rsidR="00972358" w:rsidRPr="003F5F3C">
        <w:rPr>
          <w:sz w:val="28"/>
          <w:szCs w:val="28"/>
        </w:rPr>
        <w:t>коммуникаций</w:t>
      </w:r>
      <w:r w:rsidR="004457E8">
        <w:rPr>
          <w:sz w:val="28"/>
          <w:szCs w:val="28"/>
        </w:rPr>
        <w:t xml:space="preserve"> </w:t>
      </w:r>
      <w:r w:rsidR="00DE7A69" w:rsidRPr="003F5F3C">
        <w:rPr>
          <w:sz w:val="28"/>
          <w:szCs w:val="28"/>
        </w:rPr>
        <w:t>методом</w:t>
      </w:r>
      <w:r w:rsidR="004457E8">
        <w:rPr>
          <w:sz w:val="28"/>
          <w:szCs w:val="28"/>
        </w:rPr>
        <w:t xml:space="preserve"> </w:t>
      </w:r>
      <w:r w:rsidR="00DE7A69" w:rsidRPr="003F5F3C">
        <w:rPr>
          <w:sz w:val="28"/>
          <w:szCs w:val="28"/>
        </w:rPr>
        <w:t>ГНБ</w:t>
      </w:r>
      <w:r w:rsidR="004457E8">
        <w:rPr>
          <w:sz w:val="28"/>
          <w:szCs w:val="28"/>
        </w:rPr>
        <w:t xml:space="preserve"> </w:t>
      </w:r>
      <w:r w:rsidR="00DE7A69" w:rsidRPr="003F5F3C">
        <w:rPr>
          <w:sz w:val="28"/>
          <w:szCs w:val="28"/>
        </w:rPr>
        <w:t>должны</w:t>
      </w:r>
      <w:r w:rsidR="004457E8">
        <w:rPr>
          <w:sz w:val="28"/>
          <w:szCs w:val="28"/>
        </w:rPr>
        <w:t xml:space="preserve"> </w:t>
      </w:r>
      <w:r w:rsidR="00DE7A69" w:rsidRPr="003F5F3C">
        <w:rPr>
          <w:sz w:val="28"/>
          <w:szCs w:val="28"/>
        </w:rPr>
        <w:t>обеспечи</w:t>
      </w:r>
      <w:r w:rsidR="00DD2F4B" w:rsidRPr="003F71C8">
        <w:rPr>
          <w:sz w:val="28"/>
          <w:szCs w:val="28"/>
        </w:rPr>
        <w:t>ва</w:t>
      </w:r>
      <w:r w:rsidR="00DE7A69" w:rsidRPr="003F5F3C">
        <w:rPr>
          <w:sz w:val="28"/>
          <w:szCs w:val="28"/>
        </w:rPr>
        <w:t>ть</w:t>
      </w:r>
      <w:r w:rsidR="004457E8">
        <w:rPr>
          <w:sz w:val="28"/>
          <w:szCs w:val="28"/>
        </w:rPr>
        <w:t xml:space="preserve"> </w:t>
      </w:r>
      <w:r w:rsidR="00DE7A69" w:rsidRPr="003F5F3C">
        <w:rPr>
          <w:sz w:val="28"/>
          <w:szCs w:val="28"/>
        </w:rPr>
        <w:t>проведение</w:t>
      </w:r>
      <w:r w:rsidR="004457E8">
        <w:rPr>
          <w:sz w:val="28"/>
          <w:szCs w:val="28"/>
        </w:rPr>
        <w:t xml:space="preserve"> </w:t>
      </w:r>
      <w:r w:rsidR="00DE7A69" w:rsidRPr="003F5F3C">
        <w:rPr>
          <w:sz w:val="28"/>
          <w:szCs w:val="28"/>
        </w:rPr>
        <w:t>работ</w:t>
      </w:r>
      <w:r w:rsidR="004457E8">
        <w:rPr>
          <w:sz w:val="28"/>
          <w:szCs w:val="28"/>
        </w:rPr>
        <w:t xml:space="preserve"> </w:t>
      </w:r>
      <w:r w:rsidR="00DE7A69" w:rsidRPr="003F5F3C">
        <w:rPr>
          <w:sz w:val="28"/>
          <w:szCs w:val="28"/>
        </w:rPr>
        <w:t>в</w:t>
      </w:r>
      <w:r w:rsidR="004457E8">
        <w:rPr>
          <w:sz w:val="28"/>
          <w:szCs w:val="28"/>
        </w:rPr>
        <w:t xml:space="preserve"> </w:t>
      </w:r>
      <w:r w:rsidR="00DE7A69" w:rsidRPr="003F5F3C">
        <w:rPr>
          <w:sz w:val="28"/>
          <w:szCs w:val="28"/>
        </w:rPr>
        <w:t>подземном</w:t>
      </w:r>
      <w:r w:rsidR="004457E8">
        <w:rPr>
          <w:sz w:val="28"/>
          <w:szCs w:val="28"/>
        </w:rPr>
        <w:t xml:space="preserve"> </w:t>
      </w:r>
      <w:r w:rsidR="00DE7A69" w:rsidRPr="003F5F3C">
        <w:rPr>
          <w:sz w:val="28"/>
          <w:szCs w:val="28"/>
        </w:rPr>
        <w:t>пространстве</w:t>
      </w:r>
      <w:r w:rsidR="004457E8">
        <w:rPr>
          <w:sz w:val="28"/>
          <w:szCs w:val="28"/>
        </w:rPr>
        <w:t xml:space="preserve"> </w:t>
      </w:r>
      <w:r w:rsidR="00DE7A69" w:rsidRPr="003F5F3C">
        <w:rPr>
          <w:sz w:val="28"/>
          <w:szCs w:val="28"/>
        </w:rPr>
        <w:t>без</w:t>
      </w:r>
      <w:r w:rsidR="004457E8">
        <w:rPr>
          <w:sz w:val="28"/>
          <w:szCs w:val="28"/>
        </w:rPr>
        <w:t xml:space="preserve"> </w:t>
      </w:r>
      <w:r w:rsidR="00DB2BA8" w:rsidRPr="003F5F3C">
        <w:rPr>
          <w:sz w:val="28"/>
          <w:szCs w:val="28"/>
        </w:rPr>
        <w:t>вскрытия</w:t>
      </w:r>
      <w:r w:rsidR="004457E8">
        <w:rPr>
          <w:sz w:val="28"/>
          <w:szCs w:val="28"/>
        </w:rPr>
        <w:t xml:space="preserve"> </w:t>
      </w:r>
      <w:r w:rsidR="00DE7A69" w:rsidRPr="003F5F3C">
        <w:rPr>
          <w:sz w:val="28"/>
          <w:szCs w:val="28"/>
        </w:rPr>
        <w:t>дневной</w:t>
      </w:r>
      <w:r w:rsidR="004457E8">
        <w:rPr>
          <w:sz w:val="28"/>
          <w:szCs w:val="28"/>
        </w:rPr>
        <w:t xml:space="preserve"> </w:t>
      </w:r>
      <w:r w:rsidR="00DE7A69" w:rsidRPr="003F5F3C">
        <w:rPr>
          <w:sz w:val="28"/>
          <w:szCs w:val="28"/>
        </w:rPr>
        <w:t>поверхности.</w:t>
      </w:r>
      <w:r w:rsidR="004457E8">
        <w:rPr>
          <w:sz w:val="28"/>
          <w:szCs w:val="28"/>
        </w:rPr>
        <w:t xml:space="preserve"> </w:t>
      </w:r>
      <w:r w:rsidR="00683351" w:rsidRPr="003F5F3C">
        <w:rPr>
          <w:sz w:val="28"/>
          <w:szCs w:val="28"/>
        </w:rPr>
        <w:t>Минимальные</w:t>
      </w:r>
      <w:r w:rsidR="004457E8">
        <w:rPr>
          <w:sz w:val="28"/>
          <w:szCs w:val="28"/>
        </w:rPr>
        <w:t xml:space="preserve"> </w:t>
      </w:r>
      <w:r w:rsidR="00683351" w:rsidRPr="003F5F3C">
        <w:rPr>
          <w:sz w:val="28"/>
          <w:szCs w:val="28"/>
        </w:rPr>
        <w:t>объемы</w:t>
      </w:r>
      <w:r w:rsidR="004457E8">
        <w:rPr>
          <w:sz w:val="28"/>
          <w:szCs w:val="28"/>
        </w:rPr>
        <w:t xml:space="preserve"> </w:t>
      </w:r>
      <w:r w:rsidR="00683351" w:rsidRPr="003F5F3C">
        <w:rPr>
          <w:sz w:val="28"/>
          <w:szCs w:val="28"/>
        </w:rPr>
        <w:t>земляных</w:t>
      </w:r>
      <w:r w:rsidR="004457E8">
        <w:rPr>
          <w:sz w:val="28"/>
          <w:szCs w:val="28"/>
        </w:rPr>
        <w:t xml:space="preserve"> </w:t>
      </w:r>
      <w:r w:rsidR="00683351" w:rsidRPr="003F5F3C">
        <w:rPr>
          <w:sz w:val="28"/>
          <w:szCs w:val="28"/>
        </w:rPr>
        <w:t>работ</w:t>
      </w:r>
      <w:r w:rsidR="004457E8">
        <w:rPr>
          <w:sz w:val="28"/>
          <w:szCs w:val="28"/>
        </w:rPr>
        <w:t xml:space="preserve"> </w:t>
      </w:r>
      <w:r w:rsidR="00683351" w:rsidRPr="003F5F3C">
        <w:rPr>
          <w:sz w:val="28"/>
          <w:szCs w:val="28"/>
        </w:rPr>
        <w:t>могут</w:t>
      </w:r>
      <w:r w:rsidR="004457E8">
        <w:rPr>
          <w:sz w:val="28"/>
          <w:szCs w:val="28"/>
        </w:rPr>
        <w:t xml:space="preserve"> </w:t>
      </w:r>
      <w:r w:rsidR="00683351" w:rsidRPr="003F5F3C">
        <w:rPr>
          <w:sz w:val="28"/>
          <w:szCs w:val="28"/>
        </w:rPr>
        <w:t>пр</w:t>
      </w:r>
      <w:r w:rsidR="006730E0">
        <w:rPr>
          <w:sz w:val="28"/>
          <w:szCs w:val="28"/>
        </w:rPr>
        <w:t>едусматриваться</w:t>
      </w:r>
      <w:r w:rsidR="004457E8">
        <w:rPr>
          <w:sz w:val="28"/>
          <w:szCs w:val="28"/>
        </w:rPr>
        <w:t xml:space="preserve"> </w:t>
      </w:r>
      <w:r w:rsidR="006730E0">
        <w:rPr>
          <w:sz w:val="28"/>
          <w:szCs w:val="28"/>
        </w:rPr>
        <w:t>в</w:t>
      </w:r>
      <w:r w:rsidR="004457E8">
        <w:rPr>
          <w:sz w:val="28"/>
          <w:szCs w:val="28"/>
        </w:rPr>
        <w:t xml:space="preserve"> </w:t>
      </w:r>
      <w:r w:rsidR="006730E0">
        <w:rPr>
          <w:sz w:val="28"/>
          <w:szCs w:val="28"/>
        </w:rPr>
        <w:t>пределах</w:t>
      </w:r>
      <w:r w:rsidR="004457E8">
        <w:rPr>
          <w:sz w:val="28"/>
          <w:szCs w:val="28"/>
        </w:rPr>
        <w:t xml:space="preserve"> </w:t>
      </w:r>
      <w:r w:rsidR="006730E0">
        <w:rPr>
          <w:sz w:val="28"/>
          <w:szCs w:val="28"/>
        </w:rPr>
        <w:t>строительных</w:t>
      </w:r>
      <w:r w:rsidR="004457E8">
        <w:rPr>
          <w:sz w:val="28"/>
          <w:szCs w:val="28"/>
        </w:rPr>
        <w:t xml:space="preserve"> </w:t>
      </w:r>
      <w:r w:rsidR="00683351" w:rsidRPr="003F5F3C">
        <w:rPr>
          <w:sz w:val="28"/>
          <w:szCs w:val="28"/>
        </w:rPr>
        <w:t>площадок</w:t>
      </w:r>
      <w:r w:rsidR="004457E8">
        <w:rPr>
          <w:sz w:val="28"/>
          <w:szCs w:val="28"/>
        </w:rPr>
        <w:t xml:space="preserve"> </w:t>
      </w:r>
      <w:r w:rsidR="00683351" w:rsidRPr="003F5F3C">
        <w:rPr>
          <w:sz w:val="28"/>
          <w:szCs w:val="28"/>
        </w:rPr>
        <w:t>на</w:t>
      </w:r>
      <w:r w:rsidR="004457E8">
        <w:rPr>
          <w:sz w:val="28"/>
          <w:szCs w:val="28"/>
        </w:rPr>
        <w:t xml:space="preserve"> </w:t>
      </w:r>
      <w:r w:rsidR="00683351" w:rsidRPr="003F5F3C">
        <w:rPr>
          <w:sz w:val="28"/>
          <w:szCs w:val="28"/>
        </w:rPr>
        <w:t>точках</w:t>
      </w:r>
      <w:r w:rsidR="004457E8">
        <w:rPr>
          <w:sz w:val="28"/>
          <w:szCs w:val="28"/>
        </w:rPr>
        <w:t xml:space="preserve"> </w:t>
      </w:r>
      <w:r w:rsidR="00683351" w:rsidRPr="003F5F3C">
        <w:rPr>
          <w:sz w:val="28"/>
          <w:szCs w:val="28"/>
        </w:rPr>
        <w:t>входа</w:t>
      </w:r>
      <w:r w:rsidR="004457E8">
        <w:rPr>
          <w:sz w:val="28"/>
          <w:szCs w:val="28"/>
        </w:rPr>
        <w:t xml:space="preserve"> </w:t>
      </w:r>
      <w:r w:rsidR="00683351" w:rsidRPr="003F5F3C">
        <w:rPr>
          <w:sz w:val="28"/>
          <w:szCs w:val="28"/>
        </w:rPr>
        <w:t>или</w:t>
      </w:r>
      <w:r w:rsidR="004457E8">
        <w:rPr>
          <w:sz w:val="28"/>
          <w:szCs w:val="28"/>
        </w:rPr>
        <w:t xml:space="preserve"> </w:t>
      </w:r>
      <w:r w:rsidR="00683351" w:rsidRPr="003F5F3C">
        <w:rPr>
          <w:sz w:val="28"/>
          <w:szCs w:val="28"/>
        </w:rPr>
        <w:t>выхода</w:t>
      </w:r>
      <w:r w:rsidR="004457E8">
        <w:rPr>
          <w:sz w:val="28"/>
          <w:szCs w:val="28"/>
        </w:rPr>
        <w:t xml:space="preserve"> </w:t>
      </w:r>
      <w:r w:rsidR="00DE7A69" w:rsidRPr="003F5F3C">
        <w:rPr>
          <w:sz w:val="28"/>
          <w:szCs w:val="28"/>
        </w:rPr>
        <w:t>(</w:t>
      </w:r>
      <w:r w:rsidR="00683351" w:rsidRPr="003F5F3C">
        <w:rPr>
          <w:sz w:val="28"/>
          <w:szCs w:val="28"/>
        </w:rPr>
        <w:t>небольшие</w:t>
      </w:r>
      <w:r w:rsidR="004457E8">
        <w:rPr>
          <w:sz w:val="28"/>
          <w:szCs w:val="28"/>
        </w:rPr>
        <w:t xml:space="preserve"> </w:t>
      </w:r>
      <w:r w:rsidR="00683351" w:rsidRPr="003F5F3C">
        <w:rPr>
          <w:sz w:val="28"/>
          <w:szCs w:val="28"/>
        </w:rPr>
        <w:t>котлованы,</w:t>
      </w:r>
      <w:r w:rsidR="004457E8">
        <w:rPr>
          <w:sz w:val="28"/>
          <w:szCs w:val="28"/>
        </w:rPr>
        <w:t xml:space="preserve"> </w:t>
      </w:r>
      <w:r w:rsidR="00683351" w:rsidRPr="003F5F3C">
        <w:rPr>
          <w:sz w:val="28"/>
          <w:szCs w:val="28"/>
        </w:rPr>
        <w:t>шурфы,</w:t>
      </w:r>
      <w:r w:rsidR="004457E8">
        <w:rPr>
          <w:sz w:val="28"/>
          <w:szCs w:val="28"/>
        </w:rPr>
        <w:t xml:space="preserve"> </w:t>
      </w:r>
      <w:r w:rsidR="00DE7A69" w:rsidRPr="003F5F3C">
        <w:rPr>
          <w:sz w:val="28"/>
          <w:szCs w:val="28"/>
        </w:rPr>
        <w:t>приямки</w:t>
      </w:r>
      <w:r w:rsidR="004457E8">
        <w:rPr>
          <w:sz w:val="28"/>
          <w:szCs w:val="28"/>
        </w:rPr>
        <w:t xml:space="preserve"> </w:t>
      </w:r>
      <w:r w:rsidR="00DE7A69" w:rsidRPr="003F5F3C">
        <w:rPr>
          <w:sz w:val="28"/>
          <w:szCs w:val="28"/>
        </w:rPr>
        <w:t>для</w:t>
      </w:r>
      <w:r w:rsidR="004457E8">
        <w:rPr>
          <w:sz w:val="28"/>
          <w:szCs w:val="28"/>
        </w:rPr>
        <w:t xml:space="preserve"> </w:t>
      </w:r>
      <w:r w:rsidR="00DE7A69" w:rsidRPr="003F5F3C">
        <w:rPr>
          <w:sz w:val="28"/>
          <w:szCs w:val="28"/>
        </w:rPr>
        <w:t>сбора</w:t>
      </w:r>
      <w:r w:rsidR="004457E8">
        <w:rPr>
          <w:sz w:val="28"/>
          <w:szCs w:val="28"/>
        </w:rPr>
        <w:t xml:space="preserve"> </w:t>
      </w:r>
      <w:r w:rsidR="00DE7A69" w:rsidRPr="003F5F3C">
        <w:rPr>
          <w:sz w:val="28"/>
          <w:szCs w:val="28"/>
        </w:rPr>
        <w:t>бурового</w:t>
      </w:r>
      <w:r w:rsidR="004457E8">
        <w:rPr>
          <w:sz w:val="28"/>
          <w:szCs w:val="28"/>
        </w:rPr>
        <w:t xml:space="preserve"> </w:t>
      </w:r>
      <w:r w:rsidR="00DE7A69" w:rsidRPr="003F5F3C">
        <w:rPr>
          <w:sz w:val="28"/>
          <w:szCs w:val="28"/>
        </w:rPr>
        <w:t>раство</w:t>
      </w:r>
      <w:r w:rsidR="00683351" w:rsidRPr="003F5F3C">
        <w:rPr>
          <w:sz w:val="28"/>
          <w:szCs w:val="28"/>
        </w:rPr>
        <w:t>ра</w:t>
      </w:r>
      <w:r w:rsidR="00DE7A69" w:rsidRPr="003F5F3C">
        <w:rPr>
          <w:sz w:val="28"/>
          <w:szCs w:val="28"/>
        </w:rPr>
        <w:t>).</w:t>
      </w:r>
      <w:r w:rsidR="004457E8">
        <w:rPr>
          <w:sz w:val="28"/>
          <w:szCs w:val="28"/>
        </w:rPr>
        <w:t xml:space="preserve"> </w:t>
      </w:r>
    </w:p>
    <w:p w14:paraId="3ACA6D6C" w14:textId="628EAE09" w:rsidR="008230DA" w:rsidRPr="003F5F3C" w:rsidRDefault="00157C2E" w:rsidP="001C07E5">
      <w:pPr>
        <w:ind w:firstLine="567"/>
        <w:jc w:val="both"/>
        <w:rPr>
          <w:sz w:val="28"/>
          <w:szCs w:val="28"/>
        </w:rPr>
      </w:pPr>
      <w:r w:rsidRPr="003F5F3C">
        <w:rPr>
          <w:sz w:val="28"/>
          <w:szCs w:val="28"/>
        </w:rPr>
        <w:t>5.</w:t>
      </w:r>
      <w:r w:rsidR="009F66CC" w:rsidRPr="003F5F3C">
        <w:rPr>
          <w:sz w:val="28"/>
          <w:szCs w:val="28"/>
        </w:rPr>
        <w:t>5</w:t>
      </w:r>
      <w:r w:rsidR="004457E8">
        <w:rPr>
          <w:sz w:val="28"/>
          <w:szCs w:val="28"/>
        </w:rPr>
        <w:t xml:space="preserve"> </w:t>
      </w:r>
      <w:r w:rsidR="008230DA" w:rsidRPr="003F5F3C">
        <w:rPr>
          <w:sz w:val="28"/>
          <w:szCs w:val="28"/>
        </w:rPr>
        <w:t>Метод</w:t>
      </w:r>
      <w:r w:rsidR="004457E8">
        <w:rPr>
          <w:sz w:val="28"/>
          <w:szCs w:val="28"/>
        </w:rPr>
        <w:t xml:space="preserve"> </w:t>
      </w:r>
      <w:r w:rsidR="008230DA" w:rsidRPr="003F5F3C">
        <w:rPr>
          <w:sz w:val="28"/>
          <w:szCs w:val="28"/>
        </w:rPr>
        <w:t>ГНБ</w:t>
      </w:r>
      <w:r w:rsidR="004457E8">
        <w:rPr>
          <w:sz w:val="28"/>
          <w:szCs w:val="28"/>
        </w:rPr>
        <w:t xml:space="preserve"> </w:t>
      </w:r>
      <w:r w:rsidR="008230DA" w:rsidRPr="003F5F3C">
        <w:rPr>
          <w:sz w:val="28"/>
          <w:szCs w:val="28"/>
        </w:rPr>
        <w:t>следует</w:t>
      </w:r>
      <w:r w:rsidR="004457E8">
        <w:rPr>
          <w:sz w:val="28"/>
          <w:szCs w:val="28"/>
        </w:rPr>
        <w:t xml:space="preserve"> </w:t>
      </w:r>
      <w:r w:rsidRPr="003F5F3C">
        <w:rPr>
          <w:sz w:val="28"/>
          <w:szCs w:val="28"/>
        </w:rPr>
        <w:t>применять</w:t>
      </w:r>
      <w:r w:rsidR="008230DA" w:rsidRPr="003F5F3C">
        <w:rPr>
          <w:sz w:val="28"/>
          <w:szCs w:val="28"/>
        </w:rPr>
        <w:t>,</w:t>
      </w:r>
      <w:r w:rsidR="004457E8">
        <w:rPr>
          <w:sz w:val="28"/>
          <w:szCs w:val="28"/>
        </w:rPr>
        <w:t xml:space="preserve"> </w:t>
      </w:r>
      <w:r w:rsidR="008230DA" w:rsidRPr="003F5F3C">
        <w:rPr>
          <w:sz w:val="28"/>
          <w:szCs w:val="28"/>
        </w:rPr>
        <w:t>как</w:t>
      </w:r>
      <w:r w:rsidR="004457E8">
        <w:rPr>
          <w:sz w:val="28"/>
          <w:szCs w:val="28"/>
        </w:rPr>
        <w:t xml:space="preserve"> </w:t>
      </w:r>
      <w:r w:rsidR="008230DA" w:rsidRPr="003F5F3C">
        <w:rPr>
          <w:sz w:val="28"/>
          <w:szCs w:val="28"/>
        </w:rPr>
        <w:t>правило,</w:t>
      </w:r>
      <w:r w:rsidR="004457E8">
        <w:rPr>
          <w:sz w:val="28"/>
          <w:szCs w:val="28"/>
        </w:rPr>
        <w:t xml:space="preserve"> </w:t>
      </w:r>
      <w:r w:rsidR="008230DA" w:rsidRPr="003F5F3C">
        <w:rPr>
          <w:sz w:val="28"/>
          <w:szCs w:val="28"/>
        </w:rPr>
        <w:t>в</w:t>
      </w:r>
      <w:r w:rsidR="004457E8">
        <w:rPr>
          <w:sz w:val="28"/>
          <w:szCs w:val="28"/>
        </w:rPr>
        <w:t xml:space="preserve"> </w:t>
      </w:r>
      <w:r w:rsidR="008230DA" w:rsidRPr="003F5F3C">
        <w:rPr>
          <w:sz w:val="28"/>
          <w:szCs w:val="28"/>
        </w:rPr>
        <w:t>дисперсных</w:t>
      </w:r>
      <w:r w:rsidR="004457E8">
        <w:rPr>
          <w:sz w:val="28"/>
          <w:szCs w:val="28"/>
        </w:rPr>
        <w:t xml:space="preserve"> </w:t>
      </w:r>
      <w:r w:rsidR="008230DA" w:rsidRPr="003F5F3C">
        <w:rPr>
          <w:sz w:val="28"/>
          <w:szCs w:val="28"/>
        </w:rPr>
        <w:t>несвязных</w:t>
      </w:r>
      <w:r w:rsidR="004457E8">
        <w:rPr>
          <w:sz w:val="28"/>
          <w:szCs w:val="28"/>
        </w:rPr>
        <w:t xml:space="preserve"> </w:t>
      </w:r>
      <w:r w:rsidR="008230DA" w:rsidRPr="003F5F3C">
        <w:rPr>
          <w:sz w:val="28"/>
          <w:szCs w:val="28"/>
        </w:rPr>
        <w:t>(пески)</w:t>
      </w:r>
      <w:r w:rsidR="004457E8">
        <w:rPr>
          <w:sz w:val="28"/>
          <w:szCs w:val="28"/>
        </w:rPr>
        <w:t xml:space="preserve"> </w:t>
      </w:r>
      <w:r w:rsidR="008230DA" w:rsidRPr="003F5F3C">
        <w:rPr>
          <w:sz w:val="28"/>
          <w:szCs w:val="28"/>
        </w:rPr>
        <w:t>и</w:t>
      </w:r>
      <w:r w:rsidR="004457E8">
        <w:rPr>
          <w:sz w:val="28"/>
          <w:szCs w:val="28"/>
        </w:rPr>
        <w:t xml:space="preserve"> </w:t>
      </w:r>
      <w:r w:rsidR="008230DA" w:rsidRPr="003F5F3C">
        <w:rPr>
          <w:sz w:val="28"/>
          <w:szCs w:val="28"/>
        </w:rPr>
        <w:t>связных</w:t>
      </w:r>
      <w:r w:rsidR="004457E8">
        <w:rPr>
          <w:sz w:val="28"/>
          <w:szCs w:val="28"/>
        </w:rPr>
        <w:t xml:space="preserve"> </w:t>
      </w:r>
      <w:r w:rsidR="008230DA" w:rsidRPr="003F5F3C">
        <w:rPr>
          <w:sz w:val="28"/>
          <w:szCs w:val="28"/>
        </w:rPr>
        <w:t>(супеси,</w:t>
      </w:r>
      <w:r w:rsidR="004457E8">
        <w:rPr>
          <w:sz w:val="28"/>
          <w:szCs w:val="28"/>
        </w:rPr>
        <w:t xml:space="preserve"> </w:t>
      </w:r>
      <w:r w:rsidR="008230DA" w:rsidRPr="003F5F3C">
        <w:rPr>
          <w:sz w:val="28"/>
          <w:szCs w:val="28"/>
        </w:rPr>
        <w:t>суглинки,</w:t>
      </w:r>
      <w:r w:rsidR="004457E8">
        <w:rPr>
          <w:sz w:val="28"/>
          <w:szCs w:val="28"/>
        </w:rPr>
        <w:t xml:space="preserve"> </w:t>
      </w:r>
      <w:r w:rsidR="008230DA" w:rsidRPr="003F5F3C">
        <w:rPr>
          <w:sz w:val="28"/>
          <w:szCs w:val="28"/>
        </w:rPr>
        <w:t>глины)</w:t>
      </w:r>
      <w:r w:rsidR="004457E8">
        <w:rPr>
          <w:sz w:val="28"/>
          <w:szCs w:val="28"/>
        </w:rPr>
        <w:t xml:space="preserve"> </w:t>
      </w:r>
      <w:r w:rsidR="008230DA" w:rsidRPr="003F5F3C">
        <w:rPr>
          <w:sz w:val="28"/>
          <w:szCs w:val="28"/>
        </w:rPr>
        <w:t>грунтах,</w:t>
      </w:r>
      <w:r w:rsidR="004457E8">
        <w:rPr>
          <w:sz w:val="28"/>
          <w:szCs w:val="28"/>
        </w:rPr>
        <w:t xml:space="preserve"> </w:t>
      </w:r>
      <w:r w:rsidR="008230DA" w:rsidRPr="003F5F3C">
        <w:rPr>
          <w:sz w:val="28"/>
          <w:szCs w:val="28"/>
        </w:rPr>
        <w:t>в</w:t>
      </w:r>
      <w:r w:rsidR="004457E8">
        <w:rPr>
          <w:sz w:val="28"/>
          <w:szCs w:val="28"/>
        </w:rPr>
        <w:t xml:space="preserve">  </w:t>
      </w:r>
      <w:r w:rsidR="0096165F" w:rsidRPr="003F5F3C">
        <w:rPr>
          <w:sz w:val="28"/>
          <w:szCs w:val="28"/>
        </w:rPr>
        <w:t>пластичномерзлых</w:t>
      </w:r>
      <w:r w:rsidR="004457E8">
        <w:rPr>
          <w:sz w:val="28"/>
          <w:szCs w:val="28"/>
        </w:rPr>
        <w:t xml:space="preserve"> </w:t>
      </w:r>
      <w:r w:rsidR="0096165F" w:rsidRPr="003F5F3C">
        <w:rPr>
          <w:sz w:val="28"/>
          <w:szCs w:val="28"/>
        </w:rPr>
        <w:t>и</w:t>
      </w:r>
      <w:r w:rsidR="004457E8">
        <w:rPr>
          <w:sz w:val="28"/>
          <w:szCs w:val="28"/>
        </w:rPr>
        <w:t xml:space="preserve"> </w:t>
      </w:r>
      <w:r w:rsidR="0096165F" w:rsidRPr="003F5F3C">
        <w:rPr>
          <w:sz w:val="28"/>
          <w:szCs w:val="28"/>
        </w:rPr>
        <w:t>твердомерзлых</w:t>
      </w:r>
      <w:r w:rsidR="004457E8">
        <w:t xml:space="preserve"> </w:t>
      </w:r>
      <w:r w:rsidR="008230DA" w:rsidRPr="003F5F3C">
        <w:rPr>
          <w:sz w:val="28"/>
          <w:szCs w:val="28"/>
        </w:rPr>
        <w:t>грунтах</w:t>
      </w:r>
      <w:r w:rsidR="004457E8">
        <w:rPr>
          <w:sz w:val="28"/>
          <w:szCs w:val="28"/>
        </w:rPr>
        <w:t xml:space="preserve"> </w:t>
      </w:r>
      <w:r w:rsidR="008230DA" w:rsidRPr="003F5F3C">
        <w:rPr>
          <w:sz w:val="28"/>
          <w:szCs w:val="28"/>
        </w:rPr>
        <w:t>по</w:t>
      </w:r>
      <w:r w:rsidR="004457E8">
        <w:rPr>
          <w:sz w:val="28"/>
          <w:szCs w:val="28"/>
        </w:rPr>
        <w:t xml:space="preserve"> </w:t>
      </w:r>
      <w:r w:rsidR="008230DA" w:rsidRPr="003F5F3C">
        <w:rPr>
          <w:sz w:val="28"/>
          <w:szCs w:val="28"/>
        </w:rPr>
        <w:t>ГОСТ</w:t>
      </w:r>
      <w:r w:rsidR="004457E8">
        <w:rPr>
          <w:sz w:val="28"/>
          <w:szCs w:val="28"/>
        </w:rPr>
        <w:t xml:space="preserve"> </w:t>
      </w:r>
      <w:r w:rsidR="008230DA" w:rsidRPr="003F5F3C">
        <w:rPr>
          <w:sz w:val="28"/>
          <w:szCs w:val="28"/>
        </w:rPr>
        <w:t>25100,</w:t>
      </w:r>
      <w:r w:rsidR="004457E8">
        <w:rPr>
          <w:sz w:val="28"/>
          <w:szCs w:val="28"/>
        </w:rPr>
        <w:t xml:space="preserve"> </w:t>
      </w:r>
      <w:r w:rsidR="008230DA" w:rsidRPr="003F5F3C">
        <w:rPr>
          <w:sz w:val="28"/>
          <w:szCs w:val="28"/>
        </w:rPr>
        <w:t>в</w:t>
      </w:r>
      <w:r w:rsidR="004457E8">
        <w:rPr>
          <w:sz w:val="28"/>
          <w:szCs w:val="28"/>
        </w:rPr>
        <w:t xml:space="preserve"> </w:t>
      </w:r>
      <w:r w:rsidR="008230DA" w:rsidRPr="003F5F3C">
        <w:rPr>
          <w:sz w:val="28"/>
          <w:szCs w:val="28"/>
        </w:rPr>
        <w:t>которых</w:t>
      </w:r>
      <w:r w:rsidR="004457E8">
        <w:rPr>
          <w:sz w:val="28"/>
          <w:szCs w:val="28"/>
        </w:rPr>
        <w:t xml:space="preserve"> </w:t>
      </w:r>
      <w:r w:rsidR="00DD2F4B" w:rsidRPr="003F71C8">
        <w:rPr>
          <w:sz w:val="28"/>
          <w:szCs w:val="28"/>
        </w:rPr>
        <w:t>с</w:t>
      </w:r>
      <w:r w:rsidR="004457E8">
        <w:rPr>
          <w:sz w:val="28"/>
          <w:szCs w:val="28"/>
        </w:rPr>
        <w:t xml:space="preserve"> </w:t>
      </w:r>
      <w:r w:rsidR="008230DA" w:rsidRPr="003F71C8">
        <w:rPr>
          <w:sz w:val="28"/>
          <w:szCs w:val="28"/>
        </w:rPr>
        <w:t>помощ</w:t>
      </w:r>
      <w:r w:rsidR="00DD2F4B" w:rsidRPr="003F71C8">
        <w:rPr>
          <w:sz w:val="28"/>
          <w:szCs w:val="28"/>
        </w:rPr>
        <w:t>ью</w:t>
      </w:r>
      <w:r w:rsidR="004457E8">
        <w:rPr>
          <w:sz w:val="28"/>
          <w:szCs w:val="28"/>
        </w:rPr>
        <w:t xml:space="preserve"> </w:t>
      </w:r>
      <w:r w:rsidR="008230DA" w:rsidRPr="003F5F3C">
        <w:rPr>
          <w:sz w:val="28"/>
          <w:szCs w:val="28"/>
        </w:rPr>
        <w:t>бурового</w:t>
      </w:r>
      <w:r w:rsidR="004457E8">
        <w:rPr>
          <w:sz w:val="28"/>
          <w:szCs w:val="28"/>
        </w:rPr>
        <w:t xml:space="preserve"> </w:t>
      </w:r>
      <w:r w:rsidR="008230DA" w:rsidRPr="003F5F3C">
        <w:rPr>
          <w:sz w:val="28"/>
          <w:szCs w:val="28"/>
        </w:rPr>
        <w:t>тиксотропного</w:t>
      </w:r>
      <w:r w:rsidR="004457E8">
        <w:rPr>
          <w:sz w:val="28"/>
          <w:szCs w:val="28"/>
        </w:rPr>
        <w:t xml:space="preserve"> </w:t>
      </w:r>
      <w:r w:rsidR="008230DA" w:rsidRPr="003F5F3C">
        <w:rPr>
          <w:sz w:val="28"/>
          <w:szCs w:val="28"/>
        </w:rPr>
        <w:t>раствора</w:t>
      </w:r>
      <w:r w:rsidR="004457E8">
        <w:rPr>
          <w:sz w:val="28"/>
          <w:szCs w:val="28"/>
        </w:rPr>
        <w:t xml:space="preserve"> </w:t>
      </w:r>
      <w:r w:rsidR="008230DA" w:rsidRPr="003F5F3C">
        <w:rPr>
          <w:sz w:val="28"/>
          <w:szCs w:val="28"/>
        </w:rPr>
        <w:t>обеспечивается</w:t>
      </w:r>
      <w:r w:rsidR="004457E8">
        <w:rPr>
          <w:sz w:val="28"/>
          <w:szCs w:val="28"/>
        </w:rPr>
        <w:t xml:space="preserve"> </w:t>
      </w:r>
      <w:r w:rsidR="008230DA" w:rsidRPr="003F5F3C">
        <w:rPr>
          <w:sz w:val="28"/>
          <w:szCs w:val="28"/>
        </w:rPr>
        <w:t>устойчивость</w:t>
      </w:r>
      <w:r w:rsidR="004457E8">
        <w:rPr>
          <w:sz w:val="28"/>
          <w:szCs w:val="28"/>
        </w:rPr>
        <w:t xml:space="preserve"> </w:t>
      </w:r>
      <w:r w:rsidR="008230DA" w:rsidRPr="003F5F3C">
        <w:rPr>
          <w:sz w:val="28"/>
          <w:szCs w:val="28"/>
        </w:rPr>
        <w:t>стенок</w:t>
      </w:r>
      <w:r w:rsidR="004457E8">
        <w:rPr>
          <w:sz w:val="28"/>
          <w:szCs w:val="28"/>
        </w:rPr>
        <w:t xml:space="preserve"> </w:t>
      </w:r>
      <w:r w:rsidR="008230DA" w:rsidRPr="003F5F3C">
        <w:rPr>
          <w:sz w:val="28"/>
          <w:szCs w:val="28"/>
        </w:rPr>
        <w:t>скважины.</w:t>
      </w:r>
      <w:r w:rsidR="004457E8">
        <w:rPr>
          <w:sz w:val="28"/>
          <w:szCs w:val="28"/>
        </w:rPr>
        <w:t xml:space="preserve"> </w:t>
      </w:r>
    </w:p>
    <w:p w14:paraId="02D49B55" w14:textId="7EFED79F" w:rsidR="008230DA" w:rsidRPr="003F5F3C" w:rsidRDefault="00D65191" w:rsidP="001C07E5">
      <w:pPr>
        <w:ind w:firstLine="567"/>
        <w:jc w:val="both"/>
        <w:rPr>
          <w:b/>
          <w:sz w:val="28"/>
        </w:rPr>
      </w:pPr>
      <w:r w:rsidRPr="003F5F3C">
        <w:rPr>
          <w:sz w:val="28"/>
          <w:szCs w:val="28"/>
        </w:rPr>
        <w:t>5.6</w:t>
      </w:r>
      <w:r w:rsidR="004457E8">
        <w:rPr>
          <w:sz w:val="28"/>
          <w:szCs w:val="28"/>
        </w:rPr>
        <w:t xml:space="preserve"> </w:t>
      </w:r>
      <w:r w:rsidR="008230DA" w:rsidRPr="003F5F3C">
        <w:rPr>
          <w:sz w:val="28"/>
          <w:szCs w:val="28"/>
        </w:rPr>
        <w:t>К</w:t>
      </w:r>
      <w:r w:rsidR="004457E8">
        <w:rPr>
          <w:sz w:val="28"/>
          <w:szCs w:val="28"/>
        </w:rPr>
        <w:t xml:space="preserve"> </w:t>
      </w:r>
      <w:r w:rsidRPr="003F5F3C">
        <w:rPr>
          <w:sz w:val="28"/>
          <w:szCs w:val="28"/>
        </w:rPr>
        <w:t>сложным</w:t>
      </w:r>
      <w:r w:rsidR="004457E8">
        <w:rPr>
          <w:sz w:val="28"/>
          <w:szCs w:val="28"/>
        </w:rPr>
        <w:t xml:space="preserve"> </w:t>
      </w:r>
      <w:r w:rsidR="008230DA" w:rsidRPr="003F5F3C">
        <w:rPr>
          <w:sz w:val="28"/>
          <w:szCs w:val="28"/>
        </w:rPr>
        <w:t>геологическим</w:t>
      </w:r>
      <w:r w:rsidR="004457E8">
        <w:rPr>
          <w:sz w:val="28"/>
          <w:szCs w:val="28"/>
        </w:rPr>
        <w:t xml:space="preserve"> </w:t>
      </w:r>
      <w:r w:rsidR="008230DA" w:rsidRPr="003F5F3C">
        <w:rPr>
          <w:sz w:val="28"/>
          <w:szCs w:val="28"/>
        </w:rPr>
        <w:t>условиям,</w:t>
      </w:r>
      <w:r w:rsidR="004457E8">
        <w:rPr>
          <w:sz w:val="28"/>
          <w:szCs w:val="28"/>
        </w:rPr>
        <w:t xml:space="preserve"> </w:t>
      </w:r>
      <w:r w:rsidR="008230DA" w:rsidRPr="003F5F3C">
        <w:rPr>
          <w:sz w:val="28"/>
          <w:szCs w:val="28"/>
        </w:rPr>
        <w:t>в</w:t>
      </w:r>
      <w:r w:rsidR="004457E8">
        <w:rPr>
          <w:sz w:val="28"/>
          <w:szCs w:val="28"/>
        </w:rPr>
        <w:t xml:space="preserve"> </w:t>
      </w:r>
      <w:r w:rsidR="008230DA" w:rsidRPr="003F5F3C">
        <w:rPr>
          <w:sz w:val="28"/>
          <w:szCs w:val="28"/>
        </w:rPr>
        <w:t>которых</w:t>
      </w:r>
      <w:r w:rsidR="004457E8">
        <w:rPr>
          <w:sz w:val="28"/>
          <w:szCs w:val="28"/>
        </w:rPr>
        <w:t xml:space="preserve"> </w:t>
      </w:r>
      <w:r w:rsidR="008230DA" w:rsidRPr="003F5F3C">
        <w:rPr>
          <w:sz w:val="28"/>
          <w:szCs w:val="28"/>
        </w:rPr>
        <w:t>применение</w:t>
      </w:r>
      <w:r w:rsidR="004457E8">
        <w:rPr>
          <w:sz w:val="28"/>
          <w:szCs w:val="28"/>
        </w:rPr>
        <w:t xml:space="preserve"> </w:t>
      </w:r>
      <w:r w:rsidR="008230DA" w:rsidRPr="003F5F3C">
        <w:rPr>
          <w:sz w:val="28"/>
          <w:szCs w:val="28"/>
        </w:rPr>
        <w:t>метода</w:t>
      </w:r>
      <w:r w:rsidR="004457E8">
        <w:rPr>
          <w:sz w:val="28"/>
          <w:szCs w:val="28"/>
        </w:rPr>
        <w:t xml:space="preserve"> </w:t>
      </w:r>
      <w:r w:rsidR="008230DA" w:rsidRPr="003F5F3C">
        <w:rPr>
          <w:sz w:val="28"/>
          <w:szCs w:val="28"/>
        </w:rPr>
        <w:t>ГНБ</w:t>
      </w:r>
      <w:r w:rsidR="004457E8">
        <w:rPr>
          <w:sz w:val="28"/>
          <w:szCs w:val="28"/>
        </w:rPr>
        <w:t xml:space="preserve"> </w:t>
      </w:r>
      <w:r w:rsidR="008230DA" w:rsidRPr="003F5F3C">
        <w:rPr>
          <w:sz w:val="28"/>
          <w:szCs w:val="28"/>
        </w:rPr>
        <w:t>затруднено</w:t>
      </w:r>
      <w:r w:rsidR="004457E8">
        <w:rPr>
          <w:sz w:val="28"/>
          <w:szCs w:val="28"/>
        </w:rPr>
        <w:t xml:space="preserve"> </w:t>
      </w:r>
      <w:r w:rsidR="008230DA" w:rsidRPr="003F5F3C">
        <w:rPr>
          <w:sz w:val="28"/>
          <w:szCs w:val="28"/>
        </w:rPr>
        <w:t>или</w:t>
      </w:r>
      <w:r w:rsidR="004457E8">
        <w:rPr>
          <w:sz w:val="28"/>
          <w:szCs w:val="28"/>
        </w:rPr>
        <w:t xml:space="preserve"> </w:t>
      </w:r>
      <w:r w:rsidR="008230DA" w:rsidRPr="003F5F3C">
        <w:rPr>
          <w:sz w:val="28"/>
          <w:szCs w:val="28"/>
        </w:rPr>
        <w:t>невозможно,</w:t>
      </w:r>
      <w:r w:rsidR="004457E8">
        <w:rPr>
          <w:sz w:val="28"/>
          <w:szCs w:val="28"/>
        </w:rPr>
        <w:t xml:space="preserve"> </w:t>
      </w:r>
      <w:r w:rsidR="008230DA" w:rsidRPr="003F5F3C">
        <w:rPr>
          <w:sz w:val="28"/>
          <w:szCs w:val="28"/>
        </w:rPr>
        <w:t>относятся:</w:t>
      </w:r>
      <w:r w:rsidR="004457E8">
        <w:rPr>
          <w:sz w:val="28"/>
          <w:szCs w:val="28"/>
        </w:rPr>
        <w:t xml:space="preserve"> </w:t>
      </w:r>
      <w:r w:rsidR="008230DA" w:rsidRPr="003F5F3C">
        <w:rPr>
          <w:sz w:val="28"/>
          <w:szCs w:val="28"/>
        </w:rPr>
        <w:t>подземные</w:t>
      </w:r>
      <w:r w:rsidR="004457E8">
        <w:rPr>
          <w:sz w:val="28"/>
          <w:szCs w:val="28"/>
        </w:rPr>
        <w:t xml:space="preserve"> </w:t>
      </w:r>
      <w:r w:rsidR="008230DA" w:rsidRPr="003F5F3C">
        <w:rPr>
          <w:sz w:val="28"/>
          <w:szCs w:val="28"/>
        </w:rPr>
        <w:t>воды</w:t>
      </w:r>
      <w:r w:rsidR="004457E8">
        <w:rPr>
          <w:sz w:val="28"/>
          <w:szCs w:val="28"/>
        </w:rPr>
        <w:t xml:space="preserve"> </w:t>
      </w:r>
      <w:r w:rsidR="008230DA" w:rsidRPr="003F5F3C">
        <w:rPr>
          <w:sz w:val="28"/>
          <w:szCs w:val="28"/>
        </w:rPr>
        <w:t>с</w:t>
      </w:r>
      <w:r w:rsidR="004457E8">
        <w:rPr>
          <w:sz w:val="28"/>
          <w:szCs w:val="28"/>
        </w:rPr>
        <w:t xml:space="preserve"> </w:t>
      </w:r>
      <w:r w:rsidR="008230DA" w:rsidRPr="003F5F3C">
        <w:rPr>
          <w:sz w:val="28"/>
          <w:szCs w:val="28"/>
        </w:rPr>
        <w:t>большим</w:t>
      </w:r>
      <w:r w:rsidR="004457E8">
        <w:rPr>
          <w:sz w:val="28"/>
          <w:szCs w:val="28"/>
        </w:rPr>
        <w:t xml:space="preserve"> </w:t>
      </w:r>
      <w:r w:rsidR="008230DA" w:rsidRPr="003F5F3C">
        <w:rPr>
          <w:sz w:val="28"/>
          <w:szCs w:val="28"/>
        </w:rPr>
        <w:t>напором,</w:t>
      </w:r>
      <w:r w:rsidR="004457E8">
        <w:rPr>
          <w:sz w:val="28"/>
          <w:szCs w:val="28"/>
        </w:rPr>
        <w:t xml:space="preserve"> </w:t>
      </w:r>
      <w:r w:rsidR="008230DA" w:rsidRPr="003F5F3C">
        <w:rPr>
          <w:sz w:val="28"/>
          <w:szCs w:val="28"/>
        </w:rPr>
        <w:t>глинистые</w:t>
      </w:r>
      <w:r w:rsidR="004457E8">
        <w:rPr>
          <w:sz w:val="28"/>
          <w:szCs w:val="28"/>
        </w:rPr>
        <w:t xml:space="preserve"> </w:t>
      </w:r>
      <w:r w:rsidR="008230DA" w:rsidRPr="003F5F3C">
        <w:rPr>
          <w:sz w:val="28"/>
          <w:szCs w:val="28"/>
        </w:rPr>
        <w:t>грунты</w:t>
      </w:r>
      <w:r w:rsidR="004457E8">
        <w:rPr>
          <w:sz w:val="28"/>
          <w:szCs w:val="28"/>
        </w:rPr>
        <w:t xml:space="preserve"> </w:t>
      </w:r>
      <w:r w:rsidR="008230DA" w:rsidRPr="003F5F3C">
        <w:rPr>
          <w:sz w:val="28"/>
          <w:szCs w:val="28"/>
        </w:rPr>
        <w:t>текучей</w:t>
      </w:r>
      <w:r w:rsidR="004457E8">
        <w:rPr>
          <w:sz w:val="28"/>
          <w:szCs w:val="28"/>
        </w:rPr>
        <w:t xml:space="preserve"> </w:t>
      </w:r>
      <w:r w:rsidR="008230DA" w:rsidRPr="003F5F3C">
        <w:rPr>
          <w:sz w:val="28"/>
          <w:szCs w:val="28"/>
        </w:rPr>
        <w:t>консистенции,</w:t>
      </w:r>
      <w:r w:rsidR="004457E8">
        <w:rPr>
          <w:sz w:val="28"/>
          <w:szCs w:val="28"/>
        </w:rPr>
        <w:t xml:space="preserve"> </w:t>
      </w:r>
      <w:r w:rsidR="008230DA" w:rsidRPr="003F5F3C">
        <w:rPr>
          <w:sz w:val="28"/>
          <w:szCs w:val="28"/>
        </w:rPr>
        <w:t>плывуны,</w:t>
      </w:r>
      <w:r w:rsidR="004457E8">
        <w:rPr>
          <w:sz w:val="28"/>
          <w:szCs w:val="28"/>
        </w:rPr>
        <w:t xml:space="preserve"> </w:t>
      </w:r>
      <w:r w:rsidR="008230DA" w:rsidRPr="003F5F3C">
        <w:rPr>
          <w:sz w:val="28"/>
          <w:szCs w:val="28"/>
        </w:rPr>
        <w:t>валунные</w:t>
      </w:r>
      <w:r w:rsidR="004457E8">
        <w:rPr>
          <w:sz w:val="28"/>
          <w:szCs w:val="28"/>
        </w:rPr>
        <w:t xml:space="preserve"> </w:t>
      </w:r>
      <w:r w:rsidR="008230DA" w:rsidRPr="003F5F3C">
        <w:rPr>
          <w:sz w:val="28"/>
          <w:szCs w:val="28"/>
        </w:rPr>
        <w:t>и</w:t>
      </w:r>
      <w:r w:rsidR="004457E8">
        <w:rPr>
          <w:sz w:val="28"/>
          <w:szCs w:val="28"/>
        </w:rPr>
        <w:t xml:space="preserve"> </w:t>
      </w:r>
      <w:r w:rsidR="008230DA" w:rsidRPr="003F5F3C">
        <w:rPr>
          <w:sz w:val="28"/>
          <w:szCs w:val="28"/>
        </w:rPr>
        <w:t>гравийно-галечниковые</w:t>
      </w:r>
      <w:r w:rsidR="004457E8">
        <w:rPr>
          <w:sz w:val="28"/>
          <w:szCs w:val="28"/>
        </w:rPr>
        <w:t xml:space="preserve"> </w:t>
      </w:r>
      <w:r w:rsidR="008230DA" w:rsidRPr="003F5F3C">
        <w:rPr>
          <w:sz w:val="28"/>
          <w:szCs w:val="28"/>
        </w:rPr>
        <w:t>грунты,</w:t>
      </w:r>
      <w:r w:rsidR="004457E8">
        <w:rPr>
          <w:sz w:val="28"/>
          <w:szCs w:val="28"/>
        </w:rPr>
        <w:t xml:space="preserve"> </w:t>
      </w:r>
      <w:r w:rsidR="00671C95" w:rsidRPr="00671C95">
        <w:rPr>
          <w:sz w:val="28"/>
          <w:szCs w:val="28"/>
        </w:rPr>
        <w:t>скальные и крупнообломочные грунты,</w:t>
      </w:r>
      <w:r w:rsidR="00671C95">
        <w:rPr>
          <w:sz w:val="28"/>
          <w:szCs w:val="28"/>
        </w:rPr>
        <w:t xml:space="preserve"> </w:t>
      </w:r>
      <w:r w:rsidR="008230DA" w:rsidRPr="003F5F3C">
        <w:rPr>
          <w:sz w:val="28"/>
          <w:szCs w:val="28"/>
        </w:rPr>
        <w:t>грунты</w:t>
      </w:r>
      <w:r w:rsidR="004457E8">
        <w:rPr>
          <w:sz w:val="28"/>
          <w:szCs w:val="28"/>
        </w:rPr>
        <w:t xml:space="preserve"> </w:t>
      </w:r>
      <w:r w:rsidR="008230DA" w:rsidRPr="003F5F3C">
        <w:rPr>
          <w:sz w:val="28"/>
          <w:szCs w:val="28"/>
        </w:rPr>
        <w:t>с</w:t>
      </w:r>
      <w:r w:rsidR="004457E8">
        <w:rPr>
          <w:sz w:val="28"/>
          <w:szCs w:val="28"/>
        </w:rPr>
        <w:t xml:space="preserve"> </w:t>
      </w:r>
      <w:r w:rsidR="008230DA" w:rsidRPr="003F5F3C">
        <w:rPr>
          <w:sz w:val="28"/>
          <w:szCs w:val="28"/>
        </w:rPr>
        <w:t>включениями</w:t>
      </w:r>
      <w:r w:rsidR="004457E8">
        <w:rPr>
          <w:sz w:val="28"/>
          <w:szCs w:val="28"/>
        </w:rPr>
        <w:t xml:space="preserve"> </w:t>
      </w:r>
      <w:r w:rsidR="008230DA" w:rsidRPr="003F5F3C">
        <w:rPr>
          <w:sz w:val="28"/>
          <w:szCs w:val="28"/>
        </w:rPr>
        <w:t>искусственного</w:t>
      </w:r>
      <w:r w:rsidR="004457E8">
        <w:rPr>
          <w:sz w:val="28"/>
          <w:szCs w:val="28"/>
        </w:rPr>
        <w:t xml:space="preserve"> </w:t>
      </w:r>
      <w:r w:rsidR="008230DA" w:rsidRPr="003F5F3C">
        <w:rPr>
          <w:sz w:val="28"/>
          <w:szCs w:val="28"/>
        </w:rPr>
        <w:t>происхождения</w:t>
      </w:r>
      <w:r w:rsidR="004457E8">
        <w:rPr>
          <w:sz w:val="28"/>
          <w:szCs w:val="28"/>
        </w:rPr>
        <w:t xml:space="preserve"> </w:t>
      </w:r>
      <w:r w:rsidR="008230DA" w:rsidRPr="003F5F3C">
        <w:rPr>
          <w:sz w:val="28"/>
          <w:szCs w:val="28"/>
        </w:rPr>
        <w:t>(обломки</w:t>
      </w:r>
      <w:r w:rsidR="004457E8">
        <w:rPr>
          <w:sz w:val="28"/>
          <w:szCs w:val="28"/>
        </w:rPr>
        <w:t xml:space="preserve"> </w:t>
      </w:r>
      <w:r w:rsidR="008230DA" w:rsidRPr="003F5F3C">
        <w:rPr>
          <w:sz w:val="28"/>
          <w:szCs w:val="28"/>
        </w:rPr>
        <w:t>железобетонных</w:t>
      </w:r>
      <w:r w:rsidR="004457E8">
        <w:rPr>
          <w:sz w:val="28"/>
          <w:szCs w:val="28"/>
        </w:rPr>
        <w:t xml:space="preserve"> </w:t>
      </w:r>
      <w:r w:rsidR="008230DA" w:rsidRPr="003F5F3C">
        <w:rPr>
          <w:sz w:val="28"/>
          <w:szCs w:val="28"/>
        </w:rPr>
        <w:t>плит,</w:t>
      </w:r>
      <w:r w:rsidR="004457E8">
        <w:rPr>
          <w:sz w:val="28"/>
          <w:szCs w:val="28"/>
        </w:rPr>
        <w:t xml:space="preserve"> </w:t>
      </w:r>
      <w:r w:rsidR="008230DA" w:rsidRPr="003F5F3C">
        <w:rPr>
          <w:sz w:val="28"/>
          <w:szCs w:val="28"/>
        </w:rPr>
        <w:t>отходы</w:t>
      </w:r>
      <w:r w:rsidR="004457E8">
        <w:rPr>
          <w:sz w:val="28"/>
          <w:szCs w:val="28"/>
        </w:rPr>
        <w:t xml:space="preserve"> </w:t>
      </w:r>
      <w:r w:rsidR="008230DA" w:rsidRPr="003F5F3C">
        <w:rPr>
          <w:sz w:val="28"/>
          <w:szCs w:val="28"/>
        </w:rPr>
        <w:t>металлургического</w:t>
      </w:r>
      <w:r w:rsidR="004457E8">
        <w:rPr>
          <w:sz w:val="28"/>
          <w:szCs w:val="28"/>
        </w:rPr>
        <w:t xml:space="preserve"> </w:t>
      </w:r>
      <w:r w:rsidR="008230DA" w:rsidRPr="003F5F3C">
        <w:rPr>
          <w:sz w:val="28"/>
          <w:szCs w:val="28"/>
        </w:rPr>
        <w:t>производства</w:t>
      </w:r>
      <w:r w:rsidR="004457E8">
        <w:rPr>
          <w:sz w:val="28"/>
          <w:szCs w:val="28"/>
        </w:rPr>
        <w:t xml:space="preserve"> </w:t>
      </w:r>
      <w:r w:rsidR="008230DA" w:rsidRPr="003F5F3C">
        <w:rPr>
          <w:sz w:val="28"/>
          <w:szCs w:val="28"/>
        </w:rPr>
        <w:t>и</w:t>
      </w:r>
      <w:r w:rsidR="004457E8">
        <w:rPr>
          <w:sz w:val="28"/>
          <w:szCs w:val="28"/>
        </w:rPr>
        <w:t xml:space="preserve"> </w:t>
      </w:r>
      <w:r w:rsidR="008230DA" w:rsidRPr="003F5F3C">
        <w:rPr>
          <w:sz w:val="28"/>
          <w:szCs w:val="28"/>
        </w:rPr>
        <w:t>т.</w:t>
      </w:r>
      <w:r w:rsidR="00671C95">
        <w:rPr>
          <w:sz w:val="28"/>
          <w:szCs w:val="28"/>
        </w:rPr>
        <w:t xml:space="preserve"> </w:t>
      </w:r>
      <w:r w:rsidR="008230DA" w:rsidRPr="003F5F3C">
        <w:rPr>
          <w:sz w:val="28"/>
          <w:szCs w:val="28"/>
        </w:rPr>
        <w:t>п.),</w:t>
      </w:r>
      <w:r w:rsidR="004457E8">
        <w:rPr>
          <w:sz w:val="28"/>
          <w:szCs w:val="28"/>
        </w:rPr>
        <w:t xml:space="preserve"> </w:t>
      </w:r>
      <w:r w:rsidR="008230DA" w:rsidRPr="003F5F3C">
        <w:rPr>
          <w:sz w:val="28"/>
          <w:szCs w:val="28"/>
        </w:rPr>
        <w:t>неустойчивые</w:t>
      </w:r>
      <w:r w:rsidR="004457E8">
        <w:rPr>
          <w:sz w:val="28"/>
          <w:szCs w:val="28"/>
        </w:rPr>
        <w:t xml:space="preserve"> </w:t>
      </w:r>
      <w:r w:rsidR="008230DA" w:rsidRPr="003F5F3C">
        <w:rPr>
          <w:sz w:val="28"/>
          <w:szCs w:val="28"/>
        </w:rPr>
        <w:t>площадки</w:t>
      </w:r>
      <w:r w:rsidR="004457E8">
        <w:rPr>
          <w:sz w:val="28"/>
          <w:szCs w:val="28"/>
        </w:rPr>
        <w:t xml:space="preserve"> </w:t>
      </w:r>
      <w:r w:rsidR="008230DA" w:rsidRPr="003F5F3C">
        <w:rPr>
          <w:sz w:val="28"/>
          <w:szCs w:val="28"/>
        </w:rPr>
        <w:t>(карст,</w:t>
      </w:r>
      <w:r w:rsidR="004457E8">
        <w:rPr>
          <w:sz w:val="28"/>
          <w:szCs w:val="28"/>
        </w:rPr>
        <w:t xml:space="preserve"> </w:t>
      </w:r>
      <w:r w:rsidR="008230DA" w:rsidRPr="003F5F3C">
        <w:rPr>
          <w:sz w:val="28"/>
          <w:szCs w:val="28"/>
        </w:rPr>
        <w:t>оползни,</w:t>
      </w:r>
      <w:r w:rsidR="004457E8">
        <w:rPr>
          <w:sz w:val="28"/>
          <w:szCs w:val="28"/>
        </w:rPr>
        <w:t xml:space="preserve"> </w:t>
      </w:r>
      <w:r w:rsidR="008230DA" w:rsidRPr="003F5F3C">
        <w:rPr>
          <w:sz w:val="28"/>
          <w:szCs w:val="28"/>
        </w:rPr>
        <w:t>подрабатываемые</w:t>
      </w:r>
      <w:r w:rsidR="004457E8">
        <w:rPr>
          <w:sz w:val="28"/>
          <w:szCs w:val="28"/>
        </w:rPr>
        <w:t xml:space="preserve"> </w:t>
      </w:r>
      <w:r w:rsidR="008230DA" w:rsidRPr="003F5F3C">
        <w:rPr>
          <w:sz w:val="28"/>
          <w:szCs w:val="28"/>
        </w:rPr>
        <w:t>территории).</w:t>
      </w:r>
    </w:p>
    <w:p w14:paraId="3157D037" w14:textId="2974C296" w:rsidR="0041477D" w:rsidRPr="003F5F3C" w:rsidRDefault="00157C2E" w:rsidP="001C07E5">
      <w:pPr>
        <w:ind w:firstLine="567"/>
        <w:jc w:val="both"/>
        <w:rPr>
          <w:sz w:val="28"/>
          <w:szCs w:val="28"/>
        </w:rPr>
      </w:pPr>
      <w:r w:rsidRPr="003F5F3C">
        <w:rPr>
          <w:sz w:val="28"/>
          <w:szCs w:val="28"/>
        </w:rPr>
        <w:t>5.</w:t>
      </w:r>
      <w:r w:rsidR="00D65191" w:rsidRPr="003F5F3C">
        <w:rPr>
          <w:sz w:val="28"/>
          <w:szCs w:val="28"/>
        </w:rPr>
        <w:t>7</w:t>
      </w:r>
      <w:r w:rsidR="004457E8">
        <w:rPr>
          <w:sz w:val="28"/>
          <w:szCs w:val="28"/>
        </w:rPr>
        <w:t xml:space="preserve"> </w:t>
      </w:r>
      <w:r w:rsidR="00D65191" w:rsidRPr="003F5F3C">
        <w:rPr>
          <w:sz w:val="28"/>
          <w:szCs w:val="28"/>
        </w:rPr>
        <w:t>Для</w:t>
      </w:r>
      <w:r w:rsidR="004457E8">
        <w:rPr>
          <w:sz w:val="28"/>
          <w:szCs w:val="28"/>
        </w:rPr>
        <w:t xml:space="preserve"> </w:t>
      </w:r>
      <w:r w:rsidR="00D65191" w:rsidRPr="003F5F3C">
        <w:rPr>
          <w:sz w:val="28"/>
          <w:szCs w:val="28"/>
        </w:rPr>
        <w:t>обеспечения</w:t>
      </w:r>
      <w:r w:rsidR="004457E8">
        <w:rPr>
          <w:sz w:val="28"/>
          <w:szCs w:val="28"/>
        </w:rPr>
        <w:t xml:space="preserve"> </w:t>
      </w:r>
      <w:r w:rsidR="00D65191" w:rsidRPr="003F5F3C">
        <w:rPr>
          <w:sz w:val="28"/>
          <w:szCs w:val="28"/>
        </w:rPr>
        <w:t>возможности</w:t>
      </w:r>
      <w:r w:rsidR="004457E8">
        <w:rPr>
          <w:sz w:val="28"/>
          <w:szCs w:val="28"/>
        </w:rPr>
        <w:t xml:space="preserve"> </w:t>
      </w:r>
      <w:r w:rsidR="00D65191" w:rsidRPr="003F5F3C">
        <w:rPr>
          <w:sz w:val="28"/>
          <w:szCs w:val="28"/>
        </w:rPr>
        <w:t>применения</w:t>
      </w:r>
      <w:r w:rsidR="004457E8">
        <w:rPr>
          <w:sz w:val="28"/>
          <w:szCs w:val="28"/>
        </w:rPr>
        <w:t xml:space="preserve"> </w:t>
      </w:r>
      <w:r w:rsidR="00D65191" w:rsidRPr="003F5F3C">
        <w:rPr>
          <w:sz w:val="28"/>
          <w:szCs w:val="28"/>
        </w:rPr>
        <w:t>метода</w:t>
      </w:r>
      <w:r w:rsidR="004457E8">
        <w:rPr>
          <w:sz w:val="28"/>
          <w:szCs w:val="28"/>
        </w:rPr>
        <w:t xml:space="preserve"> </w:t>
      </w:r>
      <w:r w:rsidR="00D65191" w:rsidRPr="003F5F3C">
        <w:rPr>
          <w:sz w:val="28"/>
          <w:szCs w:val="28"/>
        </w:rPr>
        <w:t>ГНБ</w:t>
      </w:r>
      <w:r w:rsidR="004457E8">
        <w:rPr>
          <w:sz w:val="28"/>
          <w:szCs w:val="28"/>
        </w:rPr>
        <w:t xml:space="preserve"> </w:t>
      </w:r>
      <w:r w:rsidR="00D65191" w:rsidRPr="003F5F3C">
        <w:rPr>
          <w:sz w:val="28"/>
          <w:szCs w:val="28"/>
        </w:rPr>
        <w:t>в</w:t>
      </w:r>
      <w:r w:rsidR="004457E8">
        <w:rPr>
          <w:sz w:val="28"/>
          <w:szCs w:val="28"/>
        </w:rPr>
        <w:t xml:space="preserve"> </w:t>
      </w:r>
      <w:r w:rsidR="00D65191" w:rsidRPr="003F5F3C">
        <w:rPr>
          <w:sz w:val="28"/>
          <w:szCs w:val="28"/>
        </w:rPr>
        <w:t>сложных</w:t>
      </w:r>
      <w:r w:rsidR="004457E8">
        <w:rPr>
          <w:sz w:val="28"/>
          <w:szCs w:val="28"/>
        </w:rPr>
        <w:t xml:space="preserve"> </w:t>
      </w:r>
      <w:r w:rsidR="00D65191" w:rsidRPr="003F5F3C">
        <w:rPr>
          <w:sz w:val="28"/>
          <w:szCs w:val="28"/>
        </w:rPr>
        <w:t>геологических</w:t>
      </w:r>
      <w:r w:rsidR="004457E8">
        <w:rPr>
          <w:sz w:val="28"/>
          <w:szCs w:val="28"/>
        </w:rPr>
        <w:t xml:space="preserve"> </w:t>
      </w:r>
      <w:r w:rsidR="00D65191" w:rsidRPr="003F5F3C">
        <w:rPr>
          <w:sz w:val="28"/>
          <w:szCs w:val="28"/>
        </w:rPr>
        <w:t>условиях</w:t>
      </w:r>
      <w:r w:rsidR="004457E8">
        <w:rPr>
          <w:sz w:val="28"/>
          <w:szCs w:val="28"/>
        </w:rPr>
        <w:t xml:space="preserve"> </w:t>
      </w:r>
      <w:r w:rsidR="00D65191" w:rsidRPr="003F5F3C">
        <w:rPr>
          <w:sz w:val="28"/>
          <w:szCs w:val="28"/>
        </w:rPr>
        <w:t>по</w:t>
      </w:r>
      <w:r w:rsidR="004457E8">
        <w:rPr>
          <w:sz w:val="28"/>
          <w:szCs w:val="28"/>
        </w:rPr>
        <w:t xml:space="preserve"> </w:t>
      </w:r>
      <w:r w:rsidR="00D65191" w:rsidRPr="003F5F3C">
        <w:rPr>
          <w:sz w:val="28"/>
          <w:szCs w:val="28"/>
        </w:rPr>
        <w:t>5.6</w:t>
      </w:r>
      <w:r w:rsidR="004457E8">
        <w:rPr>
          <w:sz w:val="28"/>
          <w:szCs w:val="28"/>
        </w:rPr>
        <w:t xml:space="preserve"> </w:t>
      </w:r>
      <w:r w:rsidR="00D65191" w:rsidRPr="003F5F3C">
        <w:rPr>
          <w:sz w:val="28"/>
          <w:szCs w:val="28"/>
        </w:rPr>
        <w:t>следует</w:t>
      </w:r>
      <w:r w:rsidR="004457E8">
        <w:rPr>
          <w:sz w:val="28"/>
          <w:szCs w:val="28"/>
        </w:rPr>
        <w:t xml:space="preserve"> </w:t>
      </w:r>
      <w:r w:rsidR="00D65191" w:rsidRPr="003F5F3C">
        <w:rPr>
          <w:sz w:val="28"/>
          <w:szCs w:val="28"/>
        </w:rPr>
        <w:t>предусматривать</w:t>
      </w:r>
      <w:r w:rsidR="004457E8">
        <w:rPr>
          <w:sz w:val="28"/>
          <w:szCs w:val="28"/>
        </w:rPr>
        <w:t xml:space="preserve"> </w:t>
      </w:r>
      <w:r w:rsidR="00D65191" w:rsidRPr="003F5F3C">
        <w:rPr>
          <w:sz w:val="28"/>
          <w:szCs w:val="28"/>
        </w:rPr>
        <w:t>выполнение</w:t>
      </w:r>
      <w:r w:rsidR="004457E8">
        <w:rPr>
          <w:sz w:val="28"/>
          <w:szCs w:val="28"/>
        </w:rPr>
        <w:t xml:space="preserve"> </w:t>
      </w:r>
      <w:r w:rsidR="00D65191" w:rsidRPr="003F5F3C">
        <w:rPr>
          <w:sz w:val="28"/>
          <w:szCs w:val="28"/>
        </w:rPr>
        <w:t>дополнительных</w:t>
      </w:r>
      <w:r w:rsidR="004457E8">
        <w:rPr>
          <w:sz w:val="28"/>
          <w:szCs w:val="28"/>
        </w:rPr>
        <w:t xml:space="preserve"> </w:t>
      </w:r>
      <w:r w:rsidR="00D65191" w:rsidRPr="003F5F3C">
        <w:rPr>
          <w:sz w:val="28"/>
          <w:szCs w:val="28"/>
        </w:rPr>
        <w:t>мероприятий</w:t>
      </w:r>
      <w:r w:rsidR="004457E8">
        <w:rPr>
          <w:sz w:val="28"/>
          <w:szCs w:val="28"/>
        </w:rPr>
        <w:t xml:space="preserve"> </w:t>
      </w:r>
      <w:r w:rsidR="00D65191" w:rsidRPr="003F5F3C">
        <w:rPr>
          <w:sz w:val="28"/>
          <w:szCs w:val="28"/>
        </w:rPr>
        <w:t>по</w:t>
      </w:r>
      <w:r w:rsidR="004457E8">
        <w:rPr>
          <w:sz w:val="28"/>
          <w:szCs w:val="28"/>
        </w:rPr>
        <w:t xml:space="preserve"> </w:t>
      </w:r>
      <w:r w:rsidR="00D65191" w:rsidRPr="003F5F3C">
        <w:rPr>
          <w:sz w:val="28"/>
          <w:szCs w:val="28"/>
        </w:rPr>
        <w:t>8.4,</w:t>
      </w:r>
      <w:r w:rsidR="004457E8">
        <w:rPr>
          <w:sz w:val="28"/>
          <w:szCs w:val="28"/>
        </w:rPr>
        <w:t xml:space="preserve"> </w:t>
      </w:r>
      <w:r w:rsidR="00D65191" w:rsidRPr="003F5F3C">
        <w:rPr>
          <w:sz w:val="28"/>
          <w:szCs w:val="28"/>
        </w:rPr>
        <w:t>использование</w:t>
      </w:r>
      <w:r w:rsidR="004457E8">
        <w:rPr>
          <w:sz w:val="28"/>
          <w:szCs w:val="28"/>
        </w:rPr>
        <w:t xml:space="preserve"> </w:t>
      </w:r>
      <w:r w:rsidR="00D65191" w:rsidRPr="003F5F3C">
        <w:rPr>
          <w:sz w:val="28"/>
          <w:szCs w:val="28"/>
        </w:rPr>
        <w:t>соответствующего</w:t>
      </w:r>
      <w:r w:rsidR="004457E8">
        <w:rPr>
          <w:sz w:val="28"/>
          <w:szCs w:val="28"/>
        </w:rPr>
        <w:t xml:space="preserve"> </w:t>
      </w:r>
      <w:r w:rsidR="00D65191" w:rsidRPr="003F5F3C">
        <w:rPr>
          <w:sz w:val="28"/>
          <w:szCs w:val="28"/>
        </w:rPr>
        <w:t>оборудования</w:t>
      </w:r>
      <w:r w:rsidR="004457E8">
        <w:rPr>
          <w:sz w:val="28"/>
          <w:szCs w:val="28"/>
        </w:rPr>
        <w:t xml:space="preserve"> </w:t>
      </w:r>
      <w:r w:rsidR="00D65191" w:rsidRPr="003F5F3C">
        <w:rPr>
          <w:sz w:val="28"/>
          <w:szCs w:val="28"/>
        </w:rPr>
        <w:t>и</w:t>
      </w:r>
      <w:r w:rsidR="004457E8">
        <w:rPr>
          <w:sz w:val="28"/>
          <w:szCs w:val="28"/>
        </w:rPr>
        <w:t xml:space="preserve"> </w:t>
      </w:r>
      <w:r w:rsidR="00D65191" w:rsidRPr="003F5F3C">
        <w:rPr>
          <w:sz w:val="28"/>
          <w:szCs w:val="28"/>
        </w:rPr>
        <w:t>бурового</w:t>
      </w:r>
      <w:r w:rsidR="004457E8">
        <w:rPr>
          <w:sz w:val="28"/>
          <w:szCs w:val="28"/>
        </w:rPr>
        <w:t xml:space="preserve"> </w:t>
      </w:r>
      <w:r w:rsidR="00D65191" w:rsidRPr="003F5F3C">
        <w:rPr>
          <w:sz w:val="28"/>
          <w:szCs w:val="28"/>
        </w:rPr>
        <w:t>инструмента</w:t>
      </w:r>
      <w:r w:rsidR="004457E8">
        <w:rPr>
          <w:sz w:val="28"/>
          <w:szCs w:val="28"/>
        </w:rPr>
        <w:t xml:space="preserve"> </w:t>
      </w:r>
      <w:r w:rsidR="00D65191" w:rsidRPr="003F5F3C">
        <w:rPr>
          <w:sz w:val="28"/>
          <w:szCs w:val="28"/>
        </w:rPr>
        <w:t>(буровые</w:t>
      </w:r>
      <w:r w:rsidR="004457E8">
        <w:rPr>
          <w:sz w:val="28"/>
          <w:szCs w:val="28"/>
        </w:rPr>
        <w:t xml:space="preserve"> </w:t>
      </w:r>
      <w:r w:rsidR="00D65191" w:rsidRPr="003F5F3C">
        <w:rPr>
          <w:sz w:val="28"/>
          <w:szCs w:val="28"/>
        </w:rPr>
        <w:t>перфораторы,</w:t>
      </w:r>
      <w:r w:rsidR="004457E8">
        <w:rPr>
          <w:sz w:val="28"/>
          <w:szCs w:val="28"/>
        </w:rPr>
        <w:t xml:space="preserve"> </w:t>
      </w:r>
      <w:r w:rsidR="00D429AF" w:rsidRPr="003F5F3C">
        <w:rPr>
          <w:sz w:val="28"/>
          <w:szCs w:val="28"/>
        </w:rPr>
        <w:t>забойные</w:t>
      </w:r>
      <w:r w:rsidR="004457E8">
        <w:rPr>
          <w:sz w:val="28"/>
          <w:szCs w:val="28"/>
        </w:rPr>
        <w:t xml:space="preserve"> </w:t>
      </w:r>
      <w:r w:rsidR="00D429AF" w:rsidRPr="003F5F3C">
        <w:rPr>
          <w:sz w:val="28"/>
          <w:szCs w:val="28"/>
        </w:rPr>
        <w:t>двигатели</w:t>
      </w:r>
      <w:r w:rsidR="00D65191" w:rsidRPr="003F5F3C">
        <w:rPr>
          <w:sz w:val="28"/>
          <w:szCs w:val="28"/>
        </w:rPr>
        <w:t>,</w:t>
      </w:r>
      <w:r w:rsidR="004457E8">
        <w:rPr>
          <w:sz w:val="28"/>
          <w:szCs w:val="28"/>
        </w:rPr>
        <w:t xml:space="preserve"> </w:t>
      </w:r>
      <w:r w:rsidR="00D65191" w:rsidRPr="003F5F3C">
        <w:rPr>
          <w:sz w:val="28"/>
          <w:szCs w:val="28"/>
        </w:rPr>
        <w:t>специальные</w:t>
      </w:r>
      <w:r w:rsidR="004457E8">
        <w:rPr>
          <w:sz w:val="28"/>
          <w:szCs w:val="28"/>
        </w:rPr>
        <w:t xml:space="preserve"> </w:t>
      </w:r>
      <w:r w:rsidR="00D429AF" w:rsidRPr="003F5F3C">
        <w:rPr>
          <w:sz w:val="28"/>
          <w:szCs w:val="28"/>
        </w:rPr>
        <w:t>высокопрочные</w:t>
      </w:r>
      <w:r w:rsidR="004457E8">
        <w:rPr>
          <w:sz w:val="28"/>
          <w:szCs w:val="28"/>
        </w:rPr>
        <w:t xml:space="preserve"> </w:t>
      </w:r>
      <w:r w:rsidR="00812657" w:rsidRPr="003F5F3C">
        <w:rPr>
          <w:sz w:val="28"/>
          <w:szCs w:val="28"/>
        </w:rPr>
        <w:t>буровые</w:t>
      </w:r>
      <w:r w:rsidR="004457E8">
        <w:rPr>
          <w:sz w:val="28"/>
          <w:szCs w:val="28"/>
        </w:rPr>
        <w:t xml:space="preserve"> </w:t>
      </w:r>
      <w:r w:rsidR="00812657" w:rsidRPr="003F5F3C">
        <w:rPr>
          <w:sz w:val="28"/>
          <w:szCs w:val="28"/>
        </w:rPr>
        <w:t>коронки</w:t>
      </w:r>
      <w:r w:rsidR="004457E8">
        <w:rPr>
          <w:sz w:val="28"/>
          <w:szCs w:val="28"/>
        </w:rPr>
        <w:t xml:space="preserve"> </w:t>
      </w:r>
      <w:r w:rsidR="00812657" w:rsidRPr="003F5F3C">
        <w:rPr>
          <w:sz w:val="28"/>
          <w:szCs w:val="28"/>
        </w:rPr>
        <w:t>и</w:t>
      </w:r>
      <w:r w:rsidR="004457E8">
        <w:rPr>
          <w:sz w:val="28"/>
          <w:szCs w:val="28"/>
        </w:rPr>
        <w:t xml:space="preserve"> </w:t>
      </w:r>
      <w:r w:rsidR="00812657" w:rsidRPr="003F5F3C">
        <w:rPr>
          <w:sz w:val="28"/>
          <w:szCs w:val="28"/>
        </w:rPr>
        <w:t>др.)</w:t>
      </w:r>
      <w:r w:rsidR="004457E8">
        <w:rPr>
          <w:sz w:val="28"/>
          <w:szCs w:val="28"/>
        </w:rPr>
        <w:t xml:space="preserve"> </w:t>
      </w:r>
      <w:r w:rsidR="00812657" w:rsidRPr="003F5F3C">
        <w:rPr>
          <w:sz w:val="28"/>
          <w:szCs w:val="28"/>
        </w:rPr>
        <w:t>по</w:t>
      </w:r>
      <w:r w:rsidR="004457E8">
        <w:rPr>
          <w:sz w:val="28"/>
          <w:szCs w:val="28"/>
        </w:rPr>
        <w:t xml:space="preserve"> </w:t>
      </w:r>
      <w:r w:rsidR="00812657" w:rsidRPr="003F5F3C">
        <w:rPr>
          <w:sz w:val="28"/>
          <w:szCs w:val="28"/>
        </w:rPr>
        <w:t>А.3</w:t>
      </w:r>
      <w:r w:rsidR="004457E8">
        <w:rPr>
          <w:sz w:val="28"/>
          <w:szCs w:val="28"/>
        </w:rPr>
        <w:t xml:space="preserve"> </w:t>
      </w:r>
      <w:r w:rsidR="003F71C8">
        <w:rPr>
          <w:sz w:val="28"/>
          <w:szCs w:val="28"/>
        </w:rPr>
        <w:t>(</w:t>
      </w:r>
      <w:r w:rsidR="00D65191" w:rsidRPr="003F5F3C">
        <w:rPr>
          <w:sz w:val="28"/>
          <w:szCs w:val="28"/>
        </w:rPr>
        <w:t>прилож</w:t>
      </w:r>
      <w:r w:rsidR="00812657" w:rsidRPr="003F5F3C">
        <w:rPr>
          <w:sz w:val="28"/>
          <w:szCs w:val="28"/>
        </w:rPr>
        <w:t>ени</w:t>
      </w:r>
      <w:r w:rsidR="003F71C8">
        <w:rPr>
          <w:sz w:val="28"/>
          <w:szCs w:val="28"/>
        </w:rPr>
        <w:t>е</w:t>
      </w:r>
      <w:r w:rsidR="004457E8">
        <w:rPr>
          <w:sz w:val="28"/>
          <w:szCs w:val="28"/>
        </w:rPr>
        <w:t xml:space="preserve"> </w:t>
      </w:r>
      <w:r w:rsidR="00812657" w:rsidRPr="003F5F3C">
        <w:rPr>
          <w:sz w:val="28"/>
          <w:szCs w:val="28"/>
        </w:rPr>
        <w:t>А</w:t>
      </w:r>
      <w:r w:rsidR="003F71C8">
        <w:rPr>
          <w:sz w:val="28"/>
          <w:szCs w:val="28"/>
        </w:rPr>
        <w:t>)</w:t>
      </w:r>
      <w:r w:rsidR="00671C95">
        <w:rPr>
          <w:sz w:val="28"/>
          <w:szCs w:val="28"/>
        </w:rPr>
        <w:t xml:space="preserve">; </w:t>
      </w:r>
      <w:r w:rsidR="00671C95" w:rsidRPr="0051454D">
        <w:rPr>
          <w:sz w:val="28"/>
          <w:szCs w:val="28"/>
        </w:rPr>
        <w:t>комбинированные технологии на основе ГНБ и микротоннелирования</w:t>
      </w:r>
      <w:r w:rsidR="00D65191" w:rsidRPr="003F5F3C">
        <w:rPr>
          <w:sz w:val="28"/>
          <w:szCs w:val="28"/>
        </w:rPr>
        <w:t>.</w:t>
      </w:r>
      <w:r w:rsidR="004457E8">
        <w:rPr>
          <w:sz w:val="28"/>
          <w:szCs w:val="28"/>
        </w:rPr>
        <w:t xml:space="preserve">  </w:t>
      </w:r>
    </w:p>
    <w:p w14:paraId="10DB9AA3" w14:textId="7F118201" w:rsidR="008230DA" w:rsidRPr="003F5F3C" w:rsidRDefault="00157C2E" w:rsidP="001C07E5">
      <w:pPr>
        <w:ind w:firstLine="567"/>
        <w:jc w:val="both"/>
        <w:rPr>
          <w:sz w:val="28"/>
          <w:szCs w:val="28"/>
        </w:rPr>
      </w:pPr>
      <w:r w:rsidRPr="003F5F3C">
        <w:rPr>
          <w:sz w:val="28"/>
          <w:szCs w:val="28"/>
        </w:rPr>
        <w:t>5.</w:t>
      </w:r>
      <w:r w:rsidR="00D65191" w:rsidRPr="003F5F3C">
        <w:rPr>
          <w:sz w:val="28"/>
          <w:szCs w:val="28"/>
        </w:rPr>
        <w:t>8</w:t>
      </w:r>
      <w:r w:rsidR="004457E8">
        <w:rPr>
          <w:sz w:val="28"/>
          <w:szCs w:val="28"/>
        </w:rPr>
        <w:t xml:space="preserve"> </w:t>
      </w:r>
      <w:r w:rsidR="008230DA" w:rsidRPr="003F5F3C">
        <w:rPr>
          <w:sz w:val="28"/>
          <w:szCs w:val="28"/>
        </w:rPr>
        <w:t>Прокладка</w:t>
      </w:r>
      <w:r w:rsidR="004457E8">
        <w:rPr>
          <w:sz w:val="28"/>
          <w:szCs w:val="28"/>
        </w:rPr>
        <w:t xml:space="preserve"> </w:t>
      </w:r>
      <w:r w:rsidR="008230DA" w:rsidRPr="003F5F3C">
        <w:rPr>
          <w:sz w:val="28"/>
          <w:szCs w:val="28"/>
        </w:rPr>
        <w:t>инженерных</w:t>
      </w:r>
      <w:r w:rsidR="004457E8">
        <w:rPr>
          <w:sz w:val="28"/>
          <w:szCs w:val="28"/>
        </w:rPr>
        <w:t xml:space="preserve"> </w:t>
      </w:r>
      <w:r w:rsidR="008230DA" w:rsidRPr="003F5F3C">
        <w:rPr>
          <w:sz w:val="28"/>
          <w:szCs w:val="28"/>
        </w:rPr>
        <w:t>коммуникаций</w:t>
      </w:r>
      <w:r w:rsidR="004457E8">
        <w:rPr>
          <w:sz w:val="28"/>
          <w:szCs w:val="28"/>
        </w:rPr>
        <w:t xml:space="preserve"> </w:t>
      </w:r>
      <w:r w:rsidR="00316602" w:rsidRPr="003F5F3C">
        <w:rPr>
          <w:sz w:val="28"/>
          <w:szCs w:val="28"/>
        </w:rPr>
        <w:t>методом</w:t>
      </w:r>
      <w:r w:rsidR="004457E8">
        <w:rPr>
          <w:sz w:val="28"/>
          <w:szCs w:val="28"/>
        </w:rPr>
        <w:t xml:space="preserve"> </w:t>
      </w:r>
      <w:r w:rsidR="00316602" w:rsidRPr="003F5F3C">
        <w:rPr>
          <w:sz w:val="28"/>
          <w:szCs w:val="28"/>
        </w:rPr>
        <w:t>ГНБ</w:t>
      </w:r>
      <w:r w:rsidR="008230DA" w:rsidRPr="003F5F3C">
        <w:rPr>
          <w:sz w:val="28"/>
          <w:szCs w:val="28"/>
        </w:rPr>
        <w:t>,</w:t>
      </w:r>
      <w:r w:rsidR="004457E8">
        <w:rPr>
          <w:sz w:val="28"/>
          <w:szCs w:val="28"/>
        </w:rPr>
        <w:t xml:space="preserve"> </w:t>
      </w:r>
      <w:r w:rsidR="008230DA" w:rsidRPr="003F5F3C">
        <w:rPr>
          <w:sz w:val="28"/>
          <w:szCs w:val="28"/>
        </w:rPr>
        <w:t>как</w:t>
      </w:r>
      <w:r w:rsidR="004457E8">
        <w:rPr>
          <w:sz w:val="28"/>
          <w:szCs w:val="28"/>
        </w:rPr>
        <w:t xml:space="preserve"> </w:t>
      </w:r>
      <w:r w:rsidR="008230DA" w:rsidRPr="003F5F3C">
        <w:rPr>
          <w:sz w:val="28"/>
          <w:szCs w:val="28"/>
        </w:rPr>
        <w:t>правило,</w:t>
      </w:r>
      <w:r w:rsidR="004457E8">
        <w:rPr>
          <w:sz w:val="28"/>
          <w:szCs w:val="28"/>
        </w:rPr>
        <w:t xml:space="preserve"> </w:t>
      </w:r>
      <w:r w:rsidR="008230DA" w:rsidRPr="003F5F3C">
        <w:rPr>
          <w:sz w:val="28"/>
          <w:szCs w:val="28"/>
        </w:rPr>
        <w:t>осуществляется</w:t>
      </w:r>
      <w:r w:rsidR="004457E8">
        <w:rPr>
          <w:sz w:val="28"/>
          <w:szCs w:val="28"/>
        </w:rPr>
        <w:t xml:space="preserve"> </w:t>
      </w:r>
      <w:r w:rsidR="008230DA" w:rsidRPr="003F5F3C">
        <w:rPr>
          <w:sz w:val="28"/>
          <w:szCs w:val="28"/>
        </w:rPr>
        <w:t>в</w:t>
      </w:r>
      <w:r w:rsidR="004457E8">
        <w:rPr>
          <w:sz w:val="28"/>
          <w:szCs w:val="28"/>
        </w:rPr>
        <w:t xml:space="preserve"> </w:t>
      </w:r>
      <w:r w:rsidR="008230DA" w:rsidRPr="003F5F3C">
        <w:rPr>
          <w:sz w:val="28"/>
          <w:szCs w:val="28"/>
        </w:rPr>
        <w:t>три</w:t>
      </w:r>
      <w:r w:rsidR="004457E8">
        <w:rPr>
          <w:sz w:val="28"/>
          <w:szCs w:val="28"/>
        </w:rPr>
        <w:t xml:space="preserve"> </w:t>
      </w:r>
      <w:r w:rsidR="008230DA" w:rsidRPr="003F5F3C">
        <w:rPr>
          <w:sz w:val="28"/>
          <w:szCs w:val="28"/>
        </w:rPr>
        <w:t>этапа:</w:t>
      </w:r>
    </w:p>
    <w:p w14:paraId="53C822B9" w14:textId="5B04C2FD" w:rsidR="008230DA" w:rsidRPr="003F5F3C" w:rsidRDefault="008230DA"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направленное</w:t>
      </w:r>
      <w:r w:rsidR="004457E8">
        <w:rPr>
          <w:sz w:val="28"/>
          <w:szCs w:val="28"/>
        </w:rPr>
        <w:t xml:space="preserve"> </w:t>
      </w:r>
      <w:r w:rsidRPr="003F5F3C">
        <w:rPr>
          <w:sz w:val="28"/>
          <w:szCs w:val="28"/>
        </w:rPr>
        <w:t>бурение</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заданной</w:t>
      </w:r>
      <w:r w:rsidR="004457E8">
        <w:rPr>
          <w:sz w:val="28"/>
          <w:szCs w:val="28"/>
        </w:rPr>
        <w:t xml:space="preserve"> </w:t>
      </w:r>
      <w:r w:rsidRPr="003F5F3C">
        <w:rPr>
          <w:sz w:val="28"/>
          <w:szCs w:val="28"/>
        </w:rPr>
        <w:t>проектом</w:t>
      </w:r>
      <w:r w:rsidR="004457E8">
        <w:rPr>
          <w:sz w:val="28"/>
          <w:szCs w:val="28"/>
        </w:rPr>
        <w:t xml:space="preserve"> </w:t>
      </w:r>
      <w:r w:rsidRPr="003F5F3C">
        <w:rPr>
          <w:sz w:val="28"/>
          <w:szCs w:val="28"/>
        </w:rPr>
        <w:t>трассе;</w:t>
      </w:r>
    </w:p>
    <w:p w14:paraId="3FE9064C" w14:textId="47C68B75" w:rsidR="008230DA" w:rsidRPr="003F5F3C" w:rsidRDefault="008230DA" w:rsidP="001C07E5">
      <w:pPr>
        <w:ind w:firstLine="567"/>
        <w:jc w:val="both"/>
        <w:rPr>
          <w:sz w:val="28"/>
          <w:szCs w:val="28"/>
        </w:rPr>
      </w:pPr>
      <w:r w:rsidRPr="003F5F3C">
        <w:rPr>
          <w:sz w:val="28"/>
          <w:szCs w:val="28"/>
        </w:rPr>
        <w:t>-</w:t>
      </w:r>
      <w:r w:rsidR="004457E8">
        <w:rPr>
          <w:sz w:val="28"/>
          <w:szCs w:val="28"/>
        </w:rPr>
        <w:t xml:space="preserve"> </w:t>
      </w:r>
      <w:r w:rsidR="00671C95" w:rsidRPr="0051454D">
        <w:rPr>
          <w:sz w:val="28"/>
          <w:szCs w:val="28"/>
        </w:rPr>
        <w:t xml:space="preserve">однократное или последовательно-многоразовое расширение скважины до образования бурового канала, позволяющего протягивать продуктовый трубопровод или защитный футляр (см. 7.3.3.3, 7.3.3.4) проектного диаметра, при необходимости, калибровка бурового канала (см. </w:t>
      </w:r>
      <w:hyperlink w:anchor="Par883" w:tooltip="8.6.12 При наличии по трассе перехода абразивных пород и твердых включений, готовность бурового канала к протягиванию рабочего трубопровода устанавливается предварительным пропуском калибра (элемента или секции трубы максимального диаметра) по отсутствию недоп" w:history="1">
        <w:r w:rsidR="00671C95" w:rsidRPr="0051454D">
          <w:rPr>
            <w:sz w:val="28"/>
            <w:szCs w:val="28"/>
          </w:rPr>
          <w:t>8.6.12</w:t>
        </w:r>
      </w:hyperlink>
      <w:r w:rsidR="00671C95" w:rsidRPr="0051454D">
        <w:rPr>
          <w:sz w:val="28"/>
          <w:szCs w:val="28"/>
        </w:rPr>
        <w:t>);</w:t>
      </w:r>
    </w:p>
    <w:p w14:paraId="69A36B72" w14:textId="36912BC5" w:rsidR="008230DA" w:rsidRPr="003F5F3C" w:rsidRDefault="008230DA"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протягивание</w:t>
      </w:r>
      <w:r w:rsidR="004457E8">
        <w:rPr>
          <w:sz w:val="28"/>
          <w:szCs w:val="28"/>
        </w:rPr>
        <w:t xml:space="preserve"> </w:t>
      </w:r>
      <w:r w:rsidRPr="003F5F3C">
        <w:rPr>
          <w:sz w:val="28"/>
          <w:szCs w:val="28"/>
        </w:rPr>
        <w:t>коммуникационного</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(защитного</w:t>
      </w:r>
      <w:r w:rsidR="004457E8">
        <w:rPr>
          <w:sz w:val="28"/>
          <w:szCs w:val="28"/>
        </w:rPr>
        <w:t xml:space="preserve"> </w:t>
      </w:r>
      <w:r w:rsidRPr="003F5F3C">
        <w:rPr>
          <w:sz w:val="28"/>
          <w:szCs w:val="28"/>
        </w:rPr>
        <w:t>футляра)</w:t>
      </w:r>
      <w:r w:rsidR="004457E8">
        <w:rPr>
          <w:sz w:val="28"/>
          <w:szCs w:val="28"/>
        </w:rPr>
        <w:t xml:space="preserve"> </w:t>
      </w:r>
      <w:r w:rsidRPr="003F5F3C">
        <w:rPr>
          <w:sz w:val="28"/>
          <w:szCs w:val="28"/>
        </w:rPr>
        <w:t>через</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канал,</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правило,</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направлению</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точки</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бура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поверхность</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установке.</w:t>
      </w:r>
      <w:r w:rsidR="004457E8">
        <w:rPr>
          <w:sz w:val="28"/>
          <w:szCs w:val="28"/>
        </w:rPr>
        <w:t xml:space="preserve"> </w:t>
      </w:r>
    </w:p>
    <w:p w14:paraId="3D5DEC73" w14:textId="65FECDAF" w:rsidR="008230DA" w:rsidRPr="00671C95" w:rsidRDefault="008230DA" w:rsidP="001C07E5">
      <w:pPr>
        <w:ind w:firstLine="567"/>
        <w:jc w:val="both"/>
        <w:rPr>
          <w:sz w:val="20"/>
          <w:szCs w:val="20"/>
        </w:rPr>
      </w:pPr>
      <w:r w:rsidRPr="00671C95">
        <w:rPr>
          <w:spacing w:val="40"/>
          <w:sz w:val="20"/>
          <w:szCs w:val="20"/>
        </w:rPr>
        <w:t>Примечание</w:t>
      </w:r>
      <w:r w:rsidR="004457E8" w:rsidRPr="00671C95">
        <w:rPr>
          <w:sz w:val="20"/>
          <w:szCs w:val="20"/>
        </w:rPr>
        <w:t xml:space="preserve"> </w:t>
      </w:r>
      <w:bookmarkStart w:id="10" w:name="_Hlk94713607"/>
      <w:r w:rsidRPr="00671C95">
        <w:rPr>
          <w:sz w:val="20"/>
          <w:szCs w:val="20"/>
        </w:rPr>
        <w:t>–</w:t>
      </w:r>
      <w:bookmarkEnd w:id="10"/>
      <w:r w:rsidR="004457E8" w:rsidRPr="00671C95">
        <w:rPr>
          <w:sz w:val="20"/>
          <w:szCs w:val="20"/>
        </w:rPr>
        <w:t xml:space="preserve"> </w:t>
      </w:r>
      <w:r w:rsidRPr="00671C95">
        <w:rPr>
          <w:sz w:val="20"/>
          <w:szCs w:val="20"/>
        </w:rPr>
        <w:t>В</w:t>
      </w:r>
      <w:r w:rsidR="004457E8" w:rsidRPr="00671C95">
        <w:rPr>
          <w:sz w:val="20"/>
          <w:szCs w:val="20"/>
        </w:rPr>
        <w:t xml:space="preserve"> </w:t>
      </w:r>
      <w:r w:rsidRPr="00671C95">
        <w:rPr>
          <w:sz w:val="20"/>
          <w:szCs w:val="20"/>
        </w:rPr>
        <w:t>стесненных</w:t>
      </w:r>
      <w:r w:rsidR="004457E8" w:rsidRPr="00671C95">
        <w:rPr>
          <w:sz w:val="20"/>
          <w:szCs w:val="20"/>
        </w:rPr>
        <w:t xml:space="preserve"> </w:t>
      </w:r>
      <w:r w:rsidRPr="00671C95">
        <w:rPr>
          <w:sz w:val="20"/>
          <w:szCs w:val="20"/>
        </w:rPr>
        <w:t>условиях</w:t>
      </w:r>
      <w:r w:rsidR="004457E8" w:rsidRPr="00671C95">
        <w:rPr>
          <w:sz w:val="20"/>
          <w:szCs w:val="20"/>
        </w:rPr>
        <w:t xml:space="preserve"> </w:t>
      </w:r>
      <w:r w:rsidRPr="00671C95">
        <w:rPr>
          <w:sz w:val="20"/>
          <w:szCs w:val="20"/>
        </w:rPr>
        <w:t>направление</w:t>
      </w:r>
      <w:r w:rsidR="004457E8" w:rsidRPr="00671C95">
        <w:rPr>
          <w:sz w:val="20"/>
          <w:szCs w:val="20"/>
        </w:rPr>
        <w:t xml:space="preserve"> </w:t>
      </w:r>
      <w:r w:rsidRPr="00671C95">
        <w:rPr>
          <w:sz w:val="20"/>
          <w:szCs w:val="20"/>
        </w:rPr>
        <w:t>протягивания</w:t>
      </w:r>
      <w:r w:rsidR="004457E8" w:rsidRPr="00671C95">
        <w:rPr>
          <w:sz w:val="20"/>
          <w:szCs w:val="20"/>
        </w:rPr>
        <w:t xml:space="preserve"> </w:t>
      </w:r>
      <w:r w:rsidRPr="00671C95">
        <w:rPr>
          <w:sz w:val="20"/>
          <w:szCs w:val="20"/>
        </w:rPr>
        <w:t>определяется</w:t>
      </w:r>
      <w:r w:rsidR="004457E8" w:rsidRPr="00671C95">
        <w:rPr>
          <w:sz w:val="20"/>
          <w:szCs w:val="20"/>
        </w:rPr>
        <w:t xml:space="preserve"> </w:t>
      </w:r>
      <w:r w:rsidRPr="00671C95">
        <w:rPr>
          <w:sz w:val="20"/>
          <w:szCs w:val="20"/>
        </w:rPr>
        <w:t>возможностью</w:t>
      </w:r>
      <w:r w:rsidR="004457E8" w:rsidRPr="00671C95">
        <w:rPr>
          <w:sz w:val="20"/>
          <w:szCs w:val="20"/>
        </w:rPr>
        <w:t xml:space="preserve"> </w:t>
      </w:r>
      <w:r w:rsidRPr="00671C95">
        <w:rPr>
          <w:sz w:val="20"/>
          <w:szCs w:val="20"/>
        </w:rPr>
        <w:t>размещения</w:t>
      </w:r>
      <w:r w:rsidR="004457E8" w:rsidRPr="00671C95">
        <w:rPr>
          <w:sz w:val="20"/>
          <w:szCs w:val="20"/>
        </w:rPr>
        <w:t xml:space="preserve"> </w:t>
      </w:r>
      <w:r w:rsidRPr="00671C95">
        <w:rPr>
          <w:sz w:val="20"/>
          <w:szCs w:val="20"/>
        </w:rPr>
        <w:t>площадки</w:t>
      </w:r>
      <w:r w:rsidR="004457E8" w:rsidRPr="00671C95">
        <w:rPr>
          <w:sz w:val="20"/>
          <w:szCs w:val="20"/>
        </w:rPr>
        <w:t xml:space="preserve"> </w:t>
      </w:r>
      <w:r w:rsidRPr="00671C95">
        <w:rPr>
          <w:sz w:val="20"/>
          <w:szCs w:val="20"/>
        </w:rPr>
        <w:t>для</w:t>
      </w:r>
      <w:r w:rsidR="004457E8" w:rsidRPr="00671C95">
        <w:rPr>
          <w:sz w:val="20"/>
          <w:szCs w:val="20"/>
        </w:rPr>
        <w:t xml:space="preserve"> </w:t>
      </w:r>
      <w:r w:rsidRPr="00671C95">
        <w:rPr>
          <w:sz w:val="20"/>
          <w:szCs w:val="20"/>
        </w:rPr>
        <w:t>раскладывания</w:t>
      </w:r>
      <w:r w:rsidR="004457E8" w:rsidRPr="00671C95">
        <w:rPr>
          <w:sz w:val="20"/>
          <w:szCs w:val="20"/>
        </w:rPr>
        <w:t xml:space="preserve"> </w:t>
      </w:r>
      <w:r w:rsidRPr="00671C95">
        <w:rPr>
          <w:sz w:val="20"/>
          <w:szCs w:val="20"/>
        </w:rPr>
        <w:t>и</w:t>
      </w:r>
      <w:r w:rsidR="004457E8" w:rsidRPr="00671C95">
        <w:rPr>
          <w:sz w:val="20"/>
          <w:szCs w:val="20"/>
        </w:rPr>
        <w:t xml:space="preserve"> </w:t>
      </w:r>
      <w:r w:rsidRPr="00671C95">
        <w:rPr>
          <w:sz w:val="20"/>
          <w:szCs w:val="20"/>
        </w:rPr>
        <w:t>сборки</w:t>
      </w:r>
      <w:r w:rsidR="004457E8" w:rsidRPr="00671C95">
        <w:rPr>
          <w:sz w:val="20"/>
          <w:szCs w:val="20"/>
        </w:rPr>
        <w:t xml:space="preserve"> </w:t>
      </w:r>
      <w:r w:rsidRPr="00671C95">
        <w:rPr>
          <w:sz w:val="20"/>
          <w:szCs w:val="20"/>
        </w:rPr>
        <w:t>трубопровода.</w:t>
      </w:r>
    </w:p>
    <w:p w14:paraId="449E9EFF" w14:textId="37FACAFA" w:rsidR="00671C95" w:rsidRPr="00E227BF" w:rsidRDefault="00DA5983" w:rsidP="00671C95">
      <w:pPr>
        <w:pStyle w:val="aff6"/>
        <w:ind w:firstLine="567"/>
        <w:jc w:val="both"/>
        <w:rPr>
          <w:b/>
          <w:sz w:val="28"/>
          <w:szCs w:val="28"/>
        </w:rPr>
      </w:pPr>
      <w:r>
        <w:rPr>
          <w:b/>
          <w:sz w:val="28"/>
          <w:szCs w:val="28"/>
        </w:rPr>
        <w:t>5.6</w:t>
      </w:r>
      <w:r w:rsidRPr="00DA5983">
        <w:rPr>
          <w:b/>
          <w:sz w:val="28"/>
          <w:szCs w:val="28"/>
        </w:rPr>
        <w:t>–</w:t>
      </w:r>
      <w:r>
        <w:rPr>
          <w:b/>
          <w:sz w:val="28"/>
          <w:szCs w:val="28"/>
        </w:rPr>
        <w:t>5.8</w:t>
      </w:r>
      <w:r w:rsidR="00671C95" w:rsidRPr="00E227BF">
        <w:rPr>
          <w:b/>
          <w:sz w:val="28"/>
          <w:szCs w:val="28"/>
        </w:rPr>
        <w:t>(Измененная редакция, Изм. № 1).</w:t>
      </w:r>
    </w:p>
    <w:p w14:paraId="5744D12A" w14:textId="60DD9F08" w:rsidR="008230DA" w:rsidRPr="003F5F3C" w:rsidRDefault="00157C2E" w:rsidP="001C07E5">
      <w:pPr>
        <w:ind w:firstLine="567"/>
        <w:jc w:val="both"/>
        <w:rPr>
          <w:sz w:val="28"/>
          <w:szCs w:val="28"/>
        </w:rPr>
      </w:pPr>
      <w:r w:rsidRPr="003F5F3C">
        <w:rPr>
          <w:sz w:val="28"/>
          <w:szCs w:val="28"/>
        </w:rPr>
        <w:t>5.</w:t>
      </w:r>
      <w:r w:rsidR="00D65191" w:rsidRPr="003F5F3C">
        <w:rPr>
          <w:sz w:val="28"/>
          <w:szCs w:val="28"/>
        </w:rPr>
        <w:t>9</w:t>
      </w:r>
      <w:r w:rsidR="004457E8">
        <w:rPr>
          <w:sz w:val="28"/>
          <w:szCs w:val="28"/>
        </w:rPr>
        <w:t xml:space="preserve"> </w:t>
      </w:r>
      <w:r w:rsidR="009F66CC" w:rsidRPr="003F5F3C">
        <w:rPr>
          <w:sz w:val="28"/>
          <w:szCs w:val="28"/>
        </w:rPr>
        <w:t>При</w:t>
      </w:r>
      <w:r w:rsidR="004457E8">
        <w:rPr>
          <w:sz w:val="28"/>
          <w:szCs w:val="28"/>
        </w:rPr>
        <w:t xml:space="preserve"> </w:t>
      </w:r>
      <w:r w:rsidR="009F66CC" w:rsidRPr="003F5F3C">
        <w:rPr>
          <w:sz w:val="28"/>
          <w:szCs w:val="28"/>
        </w:rPr>
        <w:t>проектировании</w:t>
      </w:r>
      <w:r w:rsidR="004457E8">
        <w:rPr>
          <w:sz w:val="28"/>
          <w:szCs w:val="28"/>
        </w:rPr>
        <w:t xml:space="preserve"> </w:t>
      </w:r>
      <w:r w:rsidR="009F66CC" w:rsidRPr="003F5F3C">
        <w:rPr>
          <w:sz w:val="28"/>
          <w:szCs w:val="28"/>
        </w:rPr>
        <w:t>и</w:t>
      </w:r>
      <w:r w:rsidR="004457E8">
        <w:rPr>
          <w:sz w:val="28"/>
          <w:szCs w:val="28"/>
        </w:rPr>
        <w:t xml:space="preserve"> </w:t>
      </w:r>
      <w:r w:rsidR="009F66CC" w:rsidRPr="003F5F3C">
        <w:rPr>
          <w:sz w:val="28"/>
          <w:szCs w:val="28"/>
        </w:rPr>
        <w:t>строительстве</w:t>
      </w:r>
      <w:r w:rsidR="004457E8">
        <w:rPr>
          <w:sz w:val="28"/>
          <w:szCs w:val="28"/>
        </w:rPr>
        <w:t xml:space="preserve"> </w:t>
      </w:r>
      <w:r w:rsidR="009F66CC" w:rsidRPr="003F5F3C">
        <w:rPr>
          <w:sz w:val="28"/>
          <w:szCs w:val="28"/>
        </w:rPr>
        <w:t>закрытых</w:t>
      </w:r>
      <w:r w:rsidR="004457E8">
        <w:rPr>
          <w:sz w:val="28"/>
          <w:szCs w:val="28"/>
        </w:rPr>
        <w:t xml:space="preserve"> </w:t>
      </w:r>
      <w:r w:rsidR="009F66CC" w:rsidRPr="003F5F3C">
        <w:rPr>
          <w:sz w:val="28"/>
          <w:szCs w:val="28"/>
        </w:rPr>
        <w:t>подземных</w:t>
      </w:r>
      <w:r w:rsidR="004457E8">
        <w:rPr>
          <w:sz w:val="28"/>
          <w:szCs w:val="28"/>
        </w:rPr>
        <w:t xml:space="preserve"> </w:t>
      </w:r>
      <w:r w:rsidR="009F66CC" w:rsidRPr="003F5F3C">
        <w:rPr>
          <w:sz w:val="28"/>
          <w:szCs w:val="28"/>
        </w:rPr>
        <w:t>переходов</w:t>
      </w:r>
      <w:r w:rsidR="004457E8">
        <w:rPr>
          <w:sz w:val="28"/>
          <w:szCs w:val="28"/>
        </w:rPr>
        <w:t xml:space="preserve"> </w:t>
      </w:r>
      <w:r w:rsidR="009F66CC" w:rsidRPr="003F5F3C">
        <w:rPr>
          <w:sz w:val="28"/>
          <w:szCs w:val="28"/>
        </w:rPr>
        <w:t>инженерных</w:t>
      </w:r>
      <w:r w:rsidR="004457E8">
        <w:rPr>
          <w:sz w:val="28"/>
          <w:szCs w:val="28"/>
        </w:rPr>
        <w:t xml:space="preserve"> </w:t>
      </w:r>
      <w:r w:rsidR="009F66CC" w:rsidRPr="003F5F3C">
        <w:rPr>
          <w:sz w:val="28"/>
          <w:szCs w:val="28"/>
        </w:rPr>
        <w:t>коммуникаций</w:t>
      </w:r>
      <w:r w:rsidR="004457E8">
        <w:rPr>
          <w:sz w:val="28"/>
          <w:szCs w:val="28"/>
        </w:rPr>
        <w:t xml:space="preserve"> </w:t>
      </w:r>
      <w:r w:rsidR="009F66CC" w:rsidRPr="003F5F3C">
        <w:rPr>
          <w:sz w:val="28"/>
          <w:szCs w:val="28"/>
        </w:rPr>
        <w:t>методом</w:t>
      </w:r>
      <w:r w:rsidR="004457E8">
        <w:rPr>
          <w:sz w:val="28"/>
          <w:szCs w:val="28"/>
        </w:rPr>
        <w:t xml:space="preserve"> </w:t>
      </w:r>
      <w:r w:rsidR="009F66CC" w:rsidRPr="003F5F3C">
        <w:rPr>
          <w:sz w:val="28"/>
          <w:szCs w:val="28"/>
        </w:rPr>
        <w:t>ГНБ</w:t>
      </w:r>
      <w:r w:rsidR="004457E8">
        <w:rPr>
          <w:sz w:val="28"/>
          <w:szCs w:val="28"/>
        </w:rPr>
        <w:t xml:space="preserve"> </w:t>
      </w:r>
      <w:r w:rsidR="00101316" w:rsidRPr="003F5F3C">
        <w:rPr>
          <w:sz w:val="28"/>
          <w:szCs w:val="28"/>
        </w:rPr>
        <w:t>следует</w:t>
      </w:r>
      <w:r w:rsidR="004457E8">
        <w:rPr>
          <w:sz w:val="28"/>
          <w:szCs w:val="28"/>
        </w:rPr>
        <w:t xml:space="preserve"> </w:t>
      </w:r>
      <w:r w:rsidR="008230DA" w:rsidRPr="003F5F3C">
        <w:rPr>
          <w:sz w:val="28"/>
          <w:szCs w:val="28"/>
        </w:rPr>
        <w:t>соблюдать</w:t>
      </w:r>
      <w:r w:rsidR="004457E8">
        <w:rPr>
          <w:sz w:val="28"/>
          <w:szCs w:val="28"/>
        </w:rPr>
        <w:t xml:space="preserve"> </w:t>
      </w:r>
      <w:r w:rsidR="008230DA" w:rsidRPr="003F5F3C">
        <w:rPr>
          <w:sz w:val="28"/>
          <w:szCs w:val="28"/>
        </w:rPr>
        <w:t>правила</w:t>
      </w:r>
      <w:r w:rsidR="004457E8">
        <w:rPr>
          <w:sz w:val="28"/>
          <w:szCs w:val="28"/>
        </w:rPr>
        <w:t xml:space="preserve"> </w:t>
      </w:r>
      <w:r w:rsidR="008230DA" w:rsidRPr="003F5F3C">
        <w:rPr>
          <w:sz w:val="28"/>
          <w:szCs w:val="28"/>
        </w:rPr>
        <w:t>безопасного</w:t>
      </w:r>
      <w:r w:rsidR="004457E8">
        <w:rPr>
          <w:sz w:val="28"/>
          <w:szCs w:val="28"/>
        </w:rPr>
        <w:t xml:space="preserve"> </w:t>
      </w:r>
      <w:r w:rsidR="008230DA" w:rsidRPr="003F5F3C">
        <w:rPr>
          <w:sz w:val="28"/>
          <w:szCs w:val="28"/>
        </w:rPr>
        <w:t>выполнения</w:t>
      </w:r>
      <w:r w:rsidR="004457E8">
        <w:rPr>
          <w:sz w:val="28"/>
          <w:szCs w:val="28"/>
        </w:rPr>
        <w:t xml:space="preserve"> </w:t>
      </w:r>
      <w:r w:rsidR="008230DA" w:rsidRPr="003F5F3C">
        <w:rPr>
          <w:sz w:val="28"/>
          <w:szCs w:val="28"/>
        </w:rPr>
        <w:t>работ</w:t>
      </w:r>
      <w:r w:rsidR="004457E8">
        <w:rPr>
          <w:sz w:val="28"/>
          <w:szCs w:val="28"/>
        </w:rPr>
        <w:t xml:space="preserve"> </w:t>
      </w:r>
      <w:r w:rsidR="008230DA" w:rsidRPr="003F5F3C">
        <w:rPr>
          <w:sz w:val="28"/>
          <w:szCs w:val="28"/>
        </w:rPr>
        <w:t>и</w:t>
      </w:r>
      <w:r w:rsidR="004457E8">
        <w:rPr>
          <w:sz w:val="28"/>
          <w:szCs w:val="28"/>
        </w:rPr>
        <w:t xml:space="preserve"> </w:t>
      </w:r>
      <w:r w:rsidR="008230DA" w:rsidRPr="003F5F3C">
        <w:rPr>
          <w:sz w:val="28"/>
          <w:szCs w:val="28"/>
        </w:rPr>
        <w:t>охраны</w:t>
      </w:r>
      <w:r w:rsidR="004457E8">
        <w:rPr>
          <w:sz w:val="28"/>
          <w:szCs w:val="28"/>
        </w:rPr>
        <w:t xml:space="preserve"> </w:t>
      </w:r>
      <w:r w:rsidR="008230DA" w:rsidRPr="003F5F3C">
        <w:rPr>
          <w:sz w:val="28"/>
          <w:szCs w:val="28"/>
        </w:rPr>
        <w:t>окружающей</w:t>
      </w:r>
      <w:r w:rsidR="004457E8">
        <w:rPr>
          <w:sz w:val="28"/>
          <w:szCs w:val="28"/>
        </w:rPr>
        <w:t xml:space="preserve"> </w:t>
      </w:r>
      <w:r w:rsidR="008230DA" w:rsidRPr="003F5F3C">
        <w:rPr>
          <w:sz w:val="28"/>
          <w:szCs w:val="28"/>
        </w:rPr>
        <w:t>среды</w:t>
      </w:r>
      <w:r w:rsidR="004457E8">
        <w:rPr>
          <w:sz w:val="28"/>
          <w:szCs w:val="28"/>
        </w:rPr>
        <w:t xml:space="preserve"> </w:t>
      </w:r>
      <w:r w:rsidR="008230DA" w:rsidRPr="003F5F3C">
        <w:rPr>
          <w:sz w:val="28"/>
          <w:szCs w:val="28"/>
        </w:rPr>
        <w:t>в</w:t>
      </w:r>
      <w:r w:rsidR="004457E8">
        <w:rPr>
          <w:sz w:val="28"/>
          <w:szCs w:val="28"/>
        </w:rPr>
        <w:t xml:space="preserve"> </w:t>
      </w:r>
      <w:r w:rsidR="008230DA" w:rsidRPr="003F5F3C">
        <w:rPr>
          <w:sz w:val="28"/>
          <w:szCs w:val="28"/>
        </w:rPr>
        <w:t>соответствии</w:t>
      </w:r>
      <w:r w:rsidR="004457E8">
        <w:rPr>
          <w:sz w:val="28"/>
          <w:szCs w:val="28"/>
        </w:rPr>
        <w:t xml:space="preserve"> </w:t>
      </w:r>
      <w:r w:rsidR="008230DA" w:rsidRPr="003F5F3C">
        <w:rPr>
          <w:sz w:val="28"/>
          <w:szCs w:val="28"/>
        </w:rPr>
        <w:t>с</w:t>
      </w:r>
      <w:r w:rsidR="004457E8">
        <w:rPr>
          <w:sz w:val="28"/>
          <w:szCs w:val="28"/>
        </w:rPr>
        <w:t xml:space="preserve"> </w:t>
      </w:r>
      <w:r w:rsidR="008230DA" w:rsidRPr="003F5F3C">
        <w:rPr>
          <w:sz w:val="28"/>
          <w:szCs w:val="28"/>
        </w:rPr>
        <w:t>разделами</w:t>
      </w:r>
      <w:r w:rsidR="004457E8">
        <w:rPr>
          <w:sz w:val="28"/>
          <w:szCs w:val="28"/>
        </w:rPr>
        <w:t xml:space="preserve"> </w:t>
      </w:r>
      <w:r w:rsidR="008230DA" w:rsidRPr="003F5F3C">
        <w:rPr>
          <w:sz w:val="28"/>
          <w:szCs w:val="28"/>
        </w:rPr>
        <w:t>12</w:t>
      </w:r>
      <w:r w:rsidR="004457E8">
        <w:rPr>
          <w:sz w:val="28"/>
          <w:szCs w:val="28"/>
        </w:rPr>
        <w:t xml:space="preserve"> </w:t>
      </w:r>
      <w:r w:rsidR="008230DA" w:rsidRPr="003F5F3C">
        <w:rPr>
          <w:sz w:val="28"/>
          <w:szCs w:val="28"/>
        </w:rPr>
        <w:t>и</w:t>
      </w:r>
      <w:r w:rsidR="004457E8">
        <w:rPr>
          <w:sz w:val="28"/>
          <w:szCs w:val="28"/>
        </w:rPr>
        <w:t xml:space="preserve"> </w:t>
      </w:r>
      <w:r w:rsidR="008230DA" w:rsidRPr="003F5F3C">
        <w:rPr>
          <w:sz w:val="28"/>
          <w:szCs w:val="28"/>
        </w:rPr>
        <w:t>13.</w:t>
      </w:r>
    </w:p>
    <w:p w14:paraId="0DF4BEFF" w14:textId="77777777" w:rsidR="00DA5983" w:rsidRPr="0051454D" w:rsidRDefault="00DA5983" w:rsidP="00DA5983">
      <w:pPr>
        <w:pStyle w:val="ConsPlusNormal"/>
        <w:ind w:firstLine="567"/>
        <w:jc w:val="both"/>
        <w:rPr>
          <w:bCs/>
        </w:rPr>
      </w:pPr>
      <w:r w:rsidRPr="0051454D">
        <w:rPr>
          <w:bCs/>
        </w:rPr>
        <w:t>5.9а Необходимо предусматривать применение современных систем цифровизации процессов</w:t>
      </w:r>
      <w:r w:rsidRPr="0051454D">
        <w:rPr>
          <w:b/>
          <w:bCs/>
        </w:rPr>
        <w:t xml:space="preserve"> </w:t>
      </w:r>
      <w:r w:rsidRPr="0051454D">
        <w:t xml:space="preserve">изысканий, проектирования, прокладки подземных коммуникаций методом ГНБ, а также документирования результатов работ (см. приложение </w:t>
      </w:r>
      <w:r>
        <w:t>С</w:t>
      </w:r>
      <w:r w:rsidRPr="0051454D">
        <w:t xml:space="preserve">) </w:t>
      </w:r>
      <w:r>
        <w:t>в</w:t>
      </w:r>
      <w:r w:rsidRPr="0051454D">
        <w:t xml:space="preserve"> цел</w:t>
      </w:r>
      <w:r>
        <w:t>ях</w:t>
      </w:r>
      <w:r w:rsidRPr="0051454D">
        <w:t>:</w:t>
      </w:r>
    </w:p>
    <w:p w14:paraId="014FF0DE" w14:textId="77777777" w:rsidR="00DA5983" w:rsidRPr="0051454D" w:rsidRDefault="00DA5983" w:rsidP="00DA5983">
      <w:pPr>
        <w:autoSpaceDE w:val="0"/>
        <w:autoSpaceDN w:val="0"/>
        <w:adjustRightInd w:val="0"/>
        <w:ind w:firstLine="567"/>
        <w:jc w:val="both"/>
        <w:rPr>
          <w:sz w:val="28"/>
          <w:szCs w:val="28"/>
        </w:rPr>
      </w:pPr>
      <w:r w:rsidRPr="0051454D">
        <w:rPr>
          <w:sz w:val="28"/>
          <w:szCs w:val="28"/>
        </w:rPr>
        <w:t>- автоматизации процессов получения, обработки и передачи данных – от изысканий до подготовки и сдачи исполнительной документации;</w:t>
      </w:r>
    </w:p>
    <w:p w14:paraId="72D818E9" w14:textId="77777777" w:rsidR="00DA5983" w:rsidRPr="0051454D" w:rsidRDefault="00DA5983" w:rsidP="00DA5983">
      <w:pPr>
        <w:autoSpaceDE w:val="0"/>
        <w:autoSpaceDN w:val="0"/>
        <w:adjustRightInd w:val="0"/>
        <w:ind w:firstLine="567"/>
        <w:jc w:val="both"/>
        <w:rPr>
          <w:sz w:val="28"/>
          <w:szCs w:val="28"/>
        </w:rPr>
      </w:pPr>
      <w:r w:rsidRPr="0051454D">
        <w:rPr>
          <w:sz w:val="28"/>
          <w:szCs w:val="28"/>
        </w:rPr>
        <w:t>- использования при проектировании и строительстве высокоточных данных о пространственном положении (тр</w:t>
      </w:r>
      <w:r>
        <w:rPr>
          <w:sz w:val="28"/>
          <w:szCs w:val="28"/>
        </w:rPr>
        <w:t>е</w:t>
      </w:r>
      <w:r w:rsidRPr="0051454D">
        <w:rPr>
          <w:sz w:val="28"/>
          <w:szCs w:val="28"/>
        </w:rPr>
        <w:t>хмерных координат) элементов существующей подземной инфраструктуры для минимизации рисков аварий, связанных с повреждением других коммуникаци</w:t>
      </w:r>
      <w:r>
        <w:rPr>
          <w:sz w:val="28"/>
          <w:szCs w:val="28"/>
        </w:rPr>
        <w:t>й</w:t>
      </w:r>
      <w:r w:rsidRPr="0051454D">
        <w:rPr>
          <w:sz w:val="28"/>
          <w:szCs w:val="28"/>
        </w:rPr>
        <w:t xml:space="preserve"> в ходе бурения;</w:t>
      </w:r>
    </w:p>
    <w:p w14:paraId="67409F8D" w14:textId="77777777" w:rsidR="00DA5983" w:rsidRPr="0051454D" w:rsidRDefault="00DA5983" w:rsidP="00DA5983">
      <w:pPr>
        <w:autoSpaceDE w:val="0"/>
        <w:autoSpaceDN w:val="0"/>
        <w:adjustRightInd w:val="0"/>
        <w:ind w:firstLine="567"/>
        <w:jc w:val="both"/>
        <w:rPr>
          <w:sz w:val="28"/>
          <w:szCs w:val="28"/>
        </w:rPr>
      </w:pPr>
      <w:r w:rsidRPr="0051454D">
        <w:rPr>
          <w:sz w:val="28"/>
          <w:szCs w:val="28"/>
        </w:rPr>
        <w:t>- формирования достоверных цифровых карт подземных коммуникаций (электронные сводные планы сетей) на основании высокоточных измерений их фактического планово-высотного положения по результатам бестраншейного строительства;</w:t>
      </w:r>
    </w:p>
    <w:p w14:paraId="06192CDA" w14:textId="16D7BB67" w:rsidR="00FA00F2" w:rsidRDefault="00DA5983" w:rsidP="00DA5983">
      <w:pPr>
        <w:ind w:firstLine="567"/>
        <w:jc w:val="both"/>
        <w:rPr>
          <w:sz w:val="28"/>
          <w:szCs w:val="28"/>
        </w:rPr>
      </w:pPr>
      <w:r w:rsidRPr="0051454D">
        <w:rPr>
          <w:sz w:val="28"/>
          <w:szCs w:val="28"/>
        </w:rPr>
        <w:t>- обеспечения контроля 3D-координат скважины и элементов буровой колонны на различных этапах производства работ для повышения качества строительства и скорости ликвидации аварийных ситуаций.</w:t>
      </w:r>
    </w:p>
    <w:p w14:paraId="3E857612" w14:textId="77777777" w:rsidR="00DA5983" w:rsidRPr="00E227BF" w:rsidRDefault="00DA5983" w:rsidP="00DA5983">
      <w:pPr>
        <w:pStyle w:val="aff6"/>
        <w:ind w:firstLine="567"/>
        <w:jc w:val="both"/>
        <w:rPr>
          <w:b/>
          <w:sz w:val="28"/>
          <w:szCs w:val="28"/>
        </w:rPr>
      </w:pPr>
      <w:r w:rsidRPr="00E227BF">
        <w:rPr>
          <w:b/>
          <w:sz w:val="28"/>
          <w:szCs w:val="28"/>
        </w:rPr>
        <w:t>(Введен дополнительно, Изм. № 1).</w:t>
      </w:r>
    </w:p>
    <w:p w14:paraId="6D3D1543" w14:textId="77777777" w:rsidR="00DA5983" w:rsidRPr="00DA5983" w:rsidRDefault="00DA5983" w:rsidP="00DA5983">
      <w:pPr>
        <w:ind w:firstLine="567"/>
        <w:jc w:val="both"/>
        <w:rPr>
          <w:b/>
          <w:sz w:val="28"/>
          <w:szCs w:val="28"/>
        </w:rPr>
      </w:pPr>
    </w:p>
    <w:p w14:paraId="0EDA4C96" w14:textId="1DA85A21" w:rsidR="00F27223" w:rsidRPr="00DA5983" w:rsidRDefault="00925B9E" w:rsidP="001C07E5">
      <w:pPr>
        <w:ind w:firstLine="567"/>
        <w:jc w:val="both"/>
        <w:rPr>
          <w:b/>
          <w:sz w:val="28"/>
          <w:szCs w:val="28"/>
        </w:rPr>
      </w:pPr>
      <w:r w:rsidRPr="00DA5983">
        <w:rPr>
          <w:b/>
          <w:sz w:val="28"/>
          <w:szCs w:val="28"/>
        </w:rPr>
        <w:t>6</w:t>
      </w:r>
      <w:r w:rsidR="004457E8" w:rsidRPr="00DA5983">
        <w:rPr>
          <w:b/>
          <w:sz w:val="28"/>
          <w:szCs w:val="28"/>
        </w:rPr>
        <w:t xml:space="preserve"> </w:t>
      </w:r>
      <w:r w:rsidR="006C165C" w:rsidRPr="00DA5983">
        <w:rPr>
          <w:b/>
          <w:sz w:val="28"/>
          <w:szCs w:val="28"/>
        </w:rPr>
        <w:t>Особенности</w:t>
      </w:r>
      <w:r w:rsidR="004457E8" w:rsidRPr="00DA5983">
        <w:rPr>
          <w:b/>
          <w:sz w:val="28"/>
          <w:szCs w:val="28"/>
        </w:rPr>
        <w:t xml:space="preserve"> </w:t>
      </w:r>
      <w:r w:rsidR="002B6D79" w:rsidRPr="00DA5983">
        <w:rPr>
          <w:b/>
          <w:sz w:val="28"/>
          <w:szCs w:val="28"/>
        </w:rPr>
        <w:t>и</w:t>
      </w:r>
      <w:r w:rsidRPr="00DA5983">
        <w:rPr>
          <w:b/>
          <w:sz w:val="28"/>
          <w:szCs w:val="28"/>
        </w:rPr>
        <w:t>нженерны</w:t>
      </w:r>
      <w:r w:rsidR="006C165C" w:rsidRPr="00DA5983">
        <w:rPr>
          <w:b/>
          <w:sz w:val="28"/>
          <w:szCs w:val="28"/>
        </w:rPr>
        <w:t>х</w:t>
      </w:r>
      <w:r w:rsidR="004457E8" w:rsidRPr="00DA5983">
        <w:rPr>
          <w:b/>
          <w:sz w:val="28"/>
          <w:szCs w:val="28"/>
        </w:rPr>
        <w:t xml:space="preserve"> </w:t>
      </w:r>
      <w:r w:rsidRPr="00DA5983">
        <w:rPr>
          <w:b/>
          <w:sz w:val="28"/>
          <w:szCs w:val="28"/>
        </w:rPr>
        <w:t>изыскани</w:t>
      </w:r>
      <w:r w:rsidR="006C165C" w:rsidRPr="00DA5983">
        <w:rPr>
          <w:b/>
          <w:sz w:val="28"/>
          <w:szCs w:val="28"/>
        </w:rPr>
        <w:t>й</w:t>
      </w:r>
    </w:p>
    <w:p w14:paraId="3AD4F67A" w14:textId="3DDE1F3F" w:rsidR="00902F45" w:rsidRPr="00DA5983" w:rsidRDefault="00925B9E" w:rsidP="001C07E5">
      <w:pPr>
        <w:ind w:firstLine="567"/>
        <w:jc w:val="both"/>
        <w:rPr>
          <w:b/>
          <w:sz w:val="28"/>
          <w:szCs w:val="28"/>
        </w:rPr>
      </w:pPr>
      <w:r w:rsidRPr="00DA5983">
        <w:rPr>
          <w:b/>
          <w:sz w:val="28"/>
          <w:szCs w:val="28"/>
        </w:rPr>
        <w:t>6.1</w:t>
      </w:r>
      <w:r w:rsidR="004457E8" w:rsidRPr="00DA5983">
        <w:rPr>
          <w:b/>
          <w:sz w:val="28"/>
          <w:szCs w:val="28"/>
        </w:rPr>
        <w:t xml:space="preserve"> </w:t>
      </w:r>
      <w:r w:rsidRPr="00DA5983">
        <w:rPr>
          <w:b/>
          <w:sz w:val="28"/>
          <w:szCs w:val="28"/>
        </w:rPr>
        <w:t>Общие</w:t>
      </w:r>
      <w:r w:rsidR="004457E8" w:rsidRPr="00DA5983">
        <w:rPr>
          <w:b/>
          <w:sz w:val="28"/>
          <w:szCs w:val="28"/>
        </w:rPr>
        <w:t xml:space="preserve"> </w:t>
      </w:r>
      <w:r w:rsidR="00F54753" w:rsidRPr="00DA5983">
        <w:rPr>
          <w:b/>
          <w:sz w:val="28"/>
          <w:szCs w:val="28"/>
        </w:rPr>
        <w:t>положения</w:t>
      </w:r>
    </w:p>
    <w:p w14:paraId="17007AD8" w14:textId="4189A558" w:rsidR="00C82CF4" w:rsidRPr="003F5F3C" w:rsidRDefault="00C82CF4" w:rsidP="001C07E5">
      <w:pPr>
        <w:ind w:firstLine="567"/>
        <w:jc w:val="both"/>
        <w:rPr>
          <w:b/>
          <w:sz w:val="28"/>
        </w:rPr>
      </w:pPr>
      <w:r w:rsidRPr="003F5F3C">
        <w:rPr>
          <w:sz w:val="28"/>
          <w:szCs w:val="28"/>
        </w:rPr>
        <w:t>6.1.1</w:t>
      </w:r>
      <w:r w:rsidR="004457E8">
        <w:rPr>
          <w:sz w:val="28"/>
          <w:szCs w:val="28"/>
        </w:rPr>
        <w:t xml:space="preserve"> </w:t>
      </w:r>
      <w:r w:rsidRPr="003F5F3C">
        <w:rPr>
          <w:sz w:val="28"/>
          <w:szCs w:val="28"/>
        </w:rPr>
        <w:t>Инженерные</w:t>
      </w:r>
      <w:r w:rsidR="004457E8">
        <w:rPr>
          <w:sz w:val="28"/>
          <w:szCs w:val="28"/>
        </w:rPr>
        <w:t xml:space="preserve"> </w:t>
      </w:r>
      <w:r w:rsidRPr="003F5F3C">
        <w:rPr>
          <w:sz w:val="28"/>
          <w:szCs w:val="28"/>
        </w:rPr>
        <w:t>изыскания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подземных</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008D7A6F" w:rsidRPr="003F5F3C">
        <w:rPr>
          <w:sz w:val="28"/>
          <w:szCs w:val="28"/>
        </w:rPr>
        <w:t>должны</w:t>
      </w:r>
      <w:r w:rsidR="004457E8">
        <w:rPr>
          <w:sz w:val="28"/>
          <w:szCs w:val="28"/>
        </w:rPr>
        <w:t xml:space="preserve"> </w:t>
      </w:r>
      <w:r w:rsidRPr="003F5F3C">
        <w:rPr>
          <w:sz w:val="28"/>
          <w:szCs w:val="28"/>
        </w:rPr>
        <w:t>выполнять</w:t>
      </w:r>
      <w:r w:rsidR="008D7A6F" w:rsidRPr="003F5F3C">
        <w:rPr>
          <w:sz w:val="28"/>
          <w:szCs w:val="28"/>
        </w:rPr>
        <w:t>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требованиями</w:t>
      </w:r>
      <w:r w:rsidR="004457E8">
        <w:rPr>
          <w:sz w:val="28"/>
          <w:szCs w:val="28"/>
        </w:rPr>
        <w:t xml:space="preserve"> </w:t>
      </w:r>
      <w:r w:rsidRPr="003F5F3C">
        <w:rPr>
          <w:sz w:val="28"/>
          <w:szCs w:val="28"/>
        </w:rPr>
        <w:t>СП</w:t>
      </w:r>
      <w:r w:rsidR="004457E8">
        <w:rPr>
          <w:sz w:val="28"/>
          <w:szCs w:val="28"/>
        </w:rPr>
        <w:t xml:space="preserve"> </w:t>
      </w:r>
      <w:r w:rsidRPr="003F5F3C">
        <w:rPr>
          <w:sz w:val="28"/>
          <w:szCs w:val="28"/>
        </w:rPr>
        <w:t>47.13330</w:t>
      </w:r>
      <w:r w:rsidR="00514ECF" w:rsidRPr="003F5F3C">
        <w:rPr>
          <w:sz w:val="28"/>
          <w:szCs w:val="28"/>
        </w:rPr>
        <w:t>,</w:t>
      </w:r>
      <w:r w:rsidR="004457E8">
        <w:rPr>
          <w:sz w:val="28"/>
          <w:szCs w:val="28"/>
        </w:rPr>
        <w:t xml:space="preserve"> </w:t>
      </w:r>
      <w:r w:rsidR="00514ECF" w:rsidRPr="003F5F3C">
        <w:rPr>
          <w:sz w:val="28"/>
          <w:szCs w:val="28"/>
        </w:rPr>
        <w:t>соответствующих</w:t>
      </w:r>
      <w:r w:rsidR="004457E8">
        <w:rPr>
          <w:sz w:val="28"/>
          <w:szCs w:val="28"/>
        </w:rPr>
        <w:t xml:space="preserve"> </w:t>
      </w:r>
      <w:r w:rsidR="00514ECF" w:rsidRPr="003F5F3C">
        <w:rPr>
          <w:sz w:val="28"/>
          <w:szCs w:val="28"/>
        </w:rPr>
        <w:t>нормативных</w:t>
      </w:r>
      <w:r w:rsidR="004457E8">
        <w:rPr>
          <w:sz w:val="28"/>
          <w:szCs w:val="28"/>
        </w:rPr>
        <w:t xml:space="preserve"> </w:t>
      </w:r>
      <w:r w:rsidR="00514ECF" w:rsidRPr="003F5F3C">
        <w:rPr>
          <w:sz w:val="28"/>
          <w:szCs w:val="28"/>
        </w:rPr>
        <w:t>документов</w:t>
      </w:r>
      <w:r w:rsidR="004457E8">
        <w:rPr>
          <w:sz w:val="28"/>
          <w:szCs w:val="28"/>
        </w:rPr>
        <w:t xml:space="preserve"> </w:t>
      </w:r>
      <w:r w:rsidR="00514ECF" w:rsidRPr="003F5F3C">
        <w:rPr>
          <w:sz w:val="28"/>
          <w:szCs w:val="28"/>
        </w:rPr>
        <w:t>на</w:t>
      </w:r>
      <w:r w:rsidR="004457E8">
        <w:rPr>
          <w:sz w:val="28"/>
          <w:szCs w:val="28"/>
        </w:rPr>
        <w:t xml:space="preserve"> </w:t>
      </w:r>
      <w:r w:rsidR="00B77217" w:rsidRPr="003F71C8">
        <w:rPr>
          <w:sz w:val="28"/>
          <w:szCs w:val="28"/>
        </w:rPr>
        <w:t>конкретный</w:t>
      </w:r>
      <w:r w:rsidR="004457E8">
        <w:rPr>
          <w:sz w:val="28"/>
          <w:szCs w:val="28"/>
        </w:rPr>
        <w:t xml:space="preserve"> </w:t>
      </w:r>
      <w:r w:rsidR="00514ECF" w:rsidRPr="003F5F3C">
        <w:rPr>
          <w:sz w:val="28"/>
          <w:szCs w:val="28"/>
        </w:rPr>
        <w:t>вид</w:t>
      </w:r>
      <w:r w:rsidR="004457E8">
        <w:rPr>
          <w:sz w:val="28"/>
          <w:szCs w:val="28"/>
        </w:rPr>
        <w:t xml:space="preserve"> </w:t>
      </w:r>
      <w:r w:rsidR="00514ECF" w:rsidRPr="003F5F3C">
        <w:rPr>
          <w:sz w:val="28"/>
          <w:szCs w:val="28"/>
        </w:rPr>
        <w:t>изысканий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включа</w:t>
      </w:r>
      <w:r w:rsidR="00514ECF" w:rsidRPr="003F5F3C">
        <w:rPr>
          <w:sz w:val="28"/>
          <w:szCs w:val="28"/>
        </w:rPr>
        <w:t>т</w:t>
      </w:r>
      <w:r w:rsidR="000B4278" w:rsidRPr="003F5F3C">
        <w:rPr>
          <w:sz w:val="28"/>
          <w:szCs w:val="28"/>
        </w:rPr>
        <w:t>ь</w:t>
      </w:r>
      <w:r w:rsidR="004457E8">
        <w:rPr>
          <w:sz w:val="28"/>
          <w:szCs w:val="28"/>
        </w:rPr>
        <w:t xml:space="preserve"> </w:t>
      </w:r>
      <w:r w:rsidRPr="003F5F3C">
        <w:rPr>
          <w:sz w:val="28"/>
          <w:szCs w:val="28"/>
        </w:rPr>
        <w:t>инженерно-геодезические,</w:t>
      </w:r>
      <w:r w:rsidR="004457E8">
        <w:rPr>
          <w:sz w:val="28"/>
          <w:szCs w:val="28"/>
        </w:rPr>
        <w:t xml:space="preserve"> </w:t>
      </w:r>
      <w:r w:rsidRPr="003F5F3C">
        <w:rPr>
          <w:sz w:val="28"/>
          <w:szCs w:val="28"/>
        </w:rPr>
        <w:t>инженерно-геологические,</w:t>
      </w:r>
      <w:r w:rsidR="004457E8">
        <w:rPr>
          <w:sz w:val="28"/>
          <w:szCs w:val="28"/>
        </w:rPr>
        <w:t xml:space="preserve"> </w:t>
      </w:r>
      <w:r w:rsidRPr="003F5F3C">
        <w:rPr>
          <w:sz w:val="28"/>
          <w:szCs w:val="28"/>
        </w:rPr>
        <w:t>инженерно-гидрометеорологические</w:t>
      </w:r>
      <w:r w:rsidR="004D520C" w:rsidRPr="003F5F3C">
        <w:rPr>
          <w:sz w:val="28"/>
          <w:szCs w:val="28"/>
        </w:rPr>
        <w:t>,</w:t>
      </w:r>
      <w:r w:rsidR="004457E8">
        <w:rPr>
          <w:sz w:val="28"/>
          <w:szCs w:val="28"/>
        </w:rPr>
        <w:t xml:space="preserve"> </w:t>
      </w:r>
      <w:r w:rsidRPr="003F5F3C">
        <w:rPr>
          <w:sz w:val="28"/>
          <w:szCs w:val="28"/>
        </w:rPr>
        <w:t>инженерно-экологические</w:t>
      </w:r>
      <w:r w:rsidR="004457E8">
        <w:rPr>
          <w:sz w:val="28"/>
          <w:szCs w:val="28"/>
        </w:rPr>
        <w:t xml:space="preserve"> </w:t>
      </w:r>
      <w:r w:rsidR="004D520C" w:rsidRPr="003F5F3C">
        <w:rPr>
          <w:sz w:val="28"/>
          <w:szCs w:val="28"/>
        </w:rPr>
        <w:t>и</w:t>
      </w:r>
      <w:r w:rsidR="004457E8">
        <w:rPr>
          <w:sz w:val="28"/>
          <w:szCs w:val="28"/>
        </w:rPr>
        <w:t xml:space="preserve"> </w:t>
      </w:r>
      <w:r w:rsidR="004D520C" w:rsidRPr="003F5F3C">
        <w:rPr>
          <w:sz w:val="28"/>
          <w:szCs w:val="28"/>
        </w:rPr>
        <w:t>инженерно-геотехнические</w:t>
      </w:r>
      <w:r w:rsidR="004457E8">
        <w:rPr>
          <w:sz w:val="28"/>
          <w:szCs w:val="28"/>
        </w:rPr>
        <w:t xml:space="preserve"> </w:t>
      </w:r>
      <w:r w:rsidR="00284A55" w:rsidRPr="003F5F3C">
        <w:rPr>
          <w:sz w:val="28"/>
          <w:szCs w:val="28"/>
        </w:rPr>
        <w:t>виды</w:t>
      </w:r>
      <w:r w:rsidR="004457E8">
        <w:rPr>
          <w:sz w:val="28"/>
          <w:szCs w:val="28"/>
        </w:rPr>
        <w:t xml:space="preserve"> </w:t>
      </w:r>
      <w:r w:rsidR="00284A55" w:rsidRPr="003F5F3C">
        <w:rPr>
          <w:sz w:val="28"/>
          <w:szCs w:val="28"/>
        </w:rPr>
        <w:t>изысканий</w:t>
      </w:r>
      <w:r w:rsidRPr="003F5F3C">
        <w:rPr>
          <w:sz w:val="28"/>
          <w:szCs w:val="28"/>
        </w:rPr>
        <w:t>.</w:t>
      </w:r>
      <w:r w:rsidR="004457E8">
        <w:rPr>
          <w:sz w:val="28"/>
          <w:szCs w:val="28"/>
        </w:rPr>
        <w:t xml:space="preserve"> </w:t>
      </w:r>
    </w:p>
    <w:p w14:paraId="08755FC1" w14:textId="085F9927" w:rsidR="00C82CF4" w:rsidRPr="00DA5983" w:rsidRDefault="00C82CF4" w:rsidP="001C07E5">
      <w:pPr>
        <w:ind w:firstLine="567"/>
        <w:jc w:val="both"/>
        <w:rPr>
          <w:sz w:val="20"/>
          <w:szCs w:val="20"/>
        </w:rPr>
      </w:pPr>
      <w:r w:rsidRPr="00DA5983">
        <w:rPr>
          <w:spacing w:val="40"/>
          <w:sz w:val="20"/>
          <w:szCs w:val="20"/>
        </w:rPr>
        <w:t>Примечание</w:t>
      </w:r>
      <w:r w:rsidR="004457E8" w:rsidRPr="00DA5983">
        <w:rPr>
          <w:sz w:val="20"/>
          <w:szCs w:val="20"/>
        </w:rPr>
        <w:t xml:space="preserve"> </w:t>
      </w:r>
      <w:r w:rsidR="00CF4C0C" w:rsidRPr="00DA5983">
        <w:rPr>
          <w:sz w:val="20"/>
          <w:szCs w:val="20"/>
        </w:rPr>
        <w:t>–</w:t>
      </w:r>
      <w:r w:rsidR="004457E8" w:rsidRPr="00DA5983">
        <w:rPr>
          <w:sz w:val="20"/>
          <w:szCs w:val="20"/>
        </w:rPr>
        <w:t xml:space="preserve"> </w:t>
      </w:r>
      <w:r w:rsidRPr="00DA5983">
        <w:rPr>
          <w:sz w:val="20"/>
          <w:szCs w:val="20"/>
        </w:rPr>
        <w:t>В</w:t>
      </w:r>
      <w:r w:rsidR="004457E8" w:rsidRPr="00DA5983">
        <w:rPr>
          <w:sz w:val="20"/>
          <w:szCs w:val="20"/>
        </w:rPr>
        <w:t xml:space="preserve"> </w:t>
      </w:r>
      <w:r w:rsidRPr="00DA5983">
        <w:rPr>
          <w:sz w:val="20"/>
          <w:szCs w:val="20"/>
        </w:rPr>
        <w:t>городских</w:t>
      </w:r>
      <w:r w:rsidR="004457E8" w:rsidRPr="00DA5983">
        <w:rPr>
          <w:sz w:val="20"/>
          <w:szCs w:val="20"/>
        </w:rPr>
        <w:t xml:space="preserve"> </w:t>
      </w:r>
      <w:r w:rsidRPr="00DA5983">
        <w:rPr>
          <w:sz w:val="20"/>
          <w:szCs w:val="20"/>
        </w:rPr>
        <w:t>условиях,</w:t>
      </w:r>
      <w:r w:rsidR="004457E8" w:rsidRPr="00DA5983">
        <w:rPr>
          <w:sz w:val="20"/>
          <w:szCs w:val="20"/>
        </w:rPr>
        <w:t xml:space="preserve"> </w:t>
      </w:r>
      <w:r w:rsidRPr="00DA5983">
        <w:rPr>
          <w:sz w:val="20"/>
          <w:szCs w:val="20"/>
        </w:rPr>
        <w:t>как</w:t>
      </w:r>
      <w:r w:rsidR="004457E8" w:rsidRPr="00DA5983">
        <w:rPr>
          <w:sz w:val="20"/>
          <w:szCs w:val="20"/>
        </w:rPr>
        <w:t xml:space="preserve"> </w:t>
      </w:r>
      <w:r w:rsidRPr="00DA5983">
        <w:rPr>
          <w:sz w:val="20"/>
          <w:szCs w:val="20"/>
        </w:rPr>
        <w:t>правило,</w:t>
      </w:r>
      <w:r w:rsidR="004457E8" w:rsidRPr="00DA5983">
        <w:rPr>
          <w:sz w:val="20"/>
          <w:szCs w:val="20"/>
        </w:rPr>
        <w:t xml:space="preserve"> </w:t>
      </w:r>
      <w:r w:rsidRPr="00DA5983">
        <w:rPr>
          <w:sz w:val="20"/>
          <w:szCs w:val="20"/>
        </w:rPr>
        <w:t>выполняются</w:t>
      </w:r>
      <w:r w:rsidR="004457E8" w:rsidRPr="00DA5983">
        <w:rPr>
          <w:sz w:val="20"/>
          <w:szCs w:val="20"/>
        </w:rPr>
        <w:t xml:space="preserve"> </w:t>
      </w:r>
      <w:r w:rsidRPr="00DA5983">
        <w:rPr>
          <w:sz w:val="20"/>
          <w:szCs w:val="20"/>
        </w:rPr>
        <w:t>инженерно-геодезические</w:t>
      </w:r>
      <w:r w:rsidR="004D520C" w:rsidRPr="00DA5983">
        <w:rPr>
          <w:sz w:val="20"/>
          <w:szCs w:val="20"/>
        </w:rPr>
        <w:t>,</w:t>
      </w:r>
      <w:r w:rsidR="004457E8" w:rsidRPr="00DA5983">
        <w:rPr>
          <w:sz w:val="20"/>
          <w:szCs w:val="20"/>
        </w:rPr>
        <w:t xml:space="preserve"> </w:t>
      </w:r>
      <w:r w:rsidR="003D6FB7" w:rsidRPr="00DA5983">
        <w:rPr>
          <w:sz w:val="20"/>
          <w:szCs w:val="20"/>
        </w:rPr>
        <w:t>инженерно-</w:t>
      </w:r>
      <w:r w:rsidRPr="00DA5983">
        <w:rPr>
          <w:sz w:val="20"/>
          <w:szCs w:val="20"/>
        </w:rPr>
        <w:t>геологические</w:t>
      </w:r>
      <w:r w:rsidR="004457E8" w:rsidRPr="00DA5983">
        <w:rPr>
          <w:sz w:val="20"/>
          <w:szCs w:val="20"/>
        </w:rPr>
        <w:t xml:space="preserve"> </w:t>
      </w:r>
      <w:r w:rsidR="004D520C" w:rsidRPr="00DA5983">
        <w:rPr>
          <w:sz w:val="20"/>
          <w:szCs w:val="20"/>
        </w:rPr>
        <w:t>и</w:t>
      </w:r>
      <w:r w:rsidR="004457E8" w:rsidRPr="00DA5983">
        <w:rPr>
          <w:sz w:val="20"/>
          <w:szCs w:val="20"/>
        </w:rPr>
        <w:t xml:space="preserve"> </w:t>
      </w:r>
      <w:r w:rsidR="004D520C" w:rsidRPr="00DA5983">
        <w:rPr>
          <w:sz w:val="20"/>
          <w:szCs w:val="20"/>
        </w:rPr>
        <w:t>инженерно-геотехнические</w:t>
      </w:r>
      <w:r w:rsidR="004457E8" w:rsidRPr="00DA5983">
        <w:rPr>
          <w:sz w:val="20"/>
          <w:szCs w:val="20"/>
        </w:rPr>
        <w:t xml:space="preserve"> </w:t>
      </w:r>
      <w:r w:rsidRPr="00DA5983">
        <w:rPr>
          <w:sz w:val="20"/>
          <w:szCs w:val="20"/>
        </w:rPr>
        <w:t>виды</w:t>
      </w:r>
      <w:r w:rsidR="004457E8" w:rsidRPr="00DA5983">
        <w:rPr>
          <w:sz w:val="20"/>
          <w:szCs w:val="20"/>
        </w:rPr>
        <w:t xml:space="preserve"> </w:t>
      </w:r>
      <w:r w:rsidRPr="00DA5983">
        <w:rPr>
          <w:sz w:val="20"/>
          <w:szCs w:val="20"/>
        </w:rPr>
        <w:t>изысканий.</w:t>
      </w:r>
    </w:p>
    <w:p w14:paraId="19E713D5" w14:textId="56832969" w:rsidR="00C82CF4" w:rsidRPr="003F5F3C" w:rsidRDefault="00C82CF4" w:rsidP="001C07E5">
      <w:pPr>
        <w:ind w:firstLine="567"/>
        <w:jc w:val="both"/>
        <w:rPr>
          <w:sz w:val="28"/>
          <w:szCs w:val="28"/>
        </w:rPr>
      </w:pPr>
      <w:r w:rsidRPr="003F5F3C">
        <w:rPr>
          <w:sz w:val="28"/>
          <w:szCs w:val="28"/>
        </w:rPr>
        <w:t>6.1.2</w:t>
      </w:r>
      <w:r w:rsidR="004457E8">
        <w:rPr>
          <w:sz w:val="28"/>
          <w:szCs w:val="28"/>
        </w:rPr>
        <w:t xml:space="preserve"> </w:t>
      </w:r>
      <w:r w:rsidRPr="003F5F3C">
        <w:rPr>
          <w:sz w:val="28"/>
          <w:szCs w:val="28"/>
        </w:rPr>
        <w:t>Полученные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результате</w:t>
      </w:r>
      <w:r w:rsidR="004457E8">
        <w:rPr>
          <w:sz w:val="28"/>
          <w:szCs w:val="28"/>
        </w:rPr>
        <w:t xml:space="preserve"> </w:t>
      </w:r>
      <w:r w:rsidRPr="003F5F3C">
        <w:rPr>
          <w:sz w:val="28"/>
          <w:szCs w:val="28"/>
        </w:rPr>
        <w:t>изысканий</w:t>
      </w:r>
      <w:r w:rsidR="004457E8">
        <w:rPr>
          <w:sz w:val="28"/>
          <w:szCs w:val="28"/>
        </w:rPr>
        <w:t xml:space="preserve"> </w:t>
      </w:r>
      <w:r w:rsidRPr="003F5F3C">
        <w:rPr>
          <w:sz w:val="28"/>
          <w:szCs w:val="28"/>
        </w:rPr>
        <w:t>материалы</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достаточны</w:t>
      </w:r>
      <w:r w:rsidR="003F71C8">
        <w:rPr>
          <w:sz w:val="28"/>
          <w:szCs w:val="28"/>
        </w:rPr>
        <w:t>ми</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сравнения</w:t>
      </w:r>
      <w:r w:rsidR="004457E8">
        <w:rPr>
          <w:sz w:val="28"/>
          <w:szCs w:val="28"/>
        </w:rPr>
        <w:t xml:space="preserve"> </w:t>
      </w:r>
      <w:r w:rsidRPr="003F5F3C">
        <w:rPr>
          <w:sz w:val="28"/>
          <w:szCs w:val="28"/>
        </w:rPr>
        <w:t>возможных</w:t>
      </w:r>
      <w:r w:rsidR="004457E8">
        <w:rPr>
          <w:sz w:val="28"/>
          <w:szCs w:val="28"/>
        </w:rPr>
        <w:t xml:space="preserve"> </w:t>
      </w:r>
      <w:r w:rsidRPr="003F5F3C">
        <w:rPr>
          <w:sz w:val="28"/>
          <w:szCs w:val="28"/>
        </w:rPr>
        <w:t>вариантов</w:t>
      </w:r>
      <w:r w:rsidR="004457E8">
        <w:rPr>
          <w:sz w:val="28"/>
          <w:szCs w:val="28"/>
        </w:rPr>
        <w:t xml:space="preserve"> </w:t>
      </w:r>
      <w:r w:rsidRPr="003F5F3C">
        <w:rPr>
          <w:sz w:val="28"/>
          <w:szCs w:val="28"/>
        </w:rPr>
        <w:t>прокладки</w:t>
      </w:r>
      <w:r w:rsidR="004457E8">
        <w:rPr>
          <w:sz w:val="28"/>
          <w:szCs w:val="28"/>
        </w:rPr>
        <w:t xml:space="preserve"> </w:t>
      </w:r>
      <w:r w:rsidR="003F71C8">
        <w:rPr>
          <w:sz w:val="28"/>
          <w:szCs w:val="28"/>
        </w:rPr>
        <w:t>конкретной</w:t>
      </w:r>
      <w:r w:rsidR="004457E8">
        <w:rPr>
          <w:sz w:val="28"/>
          <w:szCs w:val="28"/>
        </w:rPr>
        <w:t xml:space="preserve"> </w:t>
      </w:r>
      <w:r w:rsidRPr="003F5F3C">
        <w:rPr>
          <w:sz w:val="28"/>
          <w:szCs w:val="28"/>
        </w:rPr>
        <w:t>инженерной</w:t>
      </w:r>
      <w:r w:rsidR="004457E8">
        <w:rPr>
          <w:sz w:val="28"/>
          <w:szCs w:val="28"/>
        </w:rPr>
        <w:t xml:space="preserve"> </w:t>
      </w:r>
      <w:r w:rsidRPr="003F5F3C">
        <w:rPr>
          <w:sz w:val="28"/>
          <w:szCs w:val="28"/>
        </w:rPr>
        <w:t>коммуникации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5.3</w:t>
      </w:r>
      <w:r w:rsidR="0042761C" w:rsidRPr="003F5F3C">
        <w:rPr>
          <w:sz w:val="28"/>
          <w:szCs w:val="28"/>
        </w:rPr>
        <w:t>,</w:t>
      </w:r>
      <w:r w:rsidR="004457E8">
        <w:rPr>
          <w:sz w:val="28"/>
          <w:szCs w:val="28"/>
        </w:rPr>
        <w:t xml:space="preserve"> </w:t>
      </w:r>
      <w:r w:rsidRPr="003F5F3C">
        <w:rPr>
          <w:sz w:val="28"/>
          <w:szCs w:val="28"/>
        </w:rPr>
        <w:t>принятия</w:t>
      </w:r>
      <w:r w:rsidR="004457E8">
        <w:rPr>
          <w:sz w:val="28"/>
          <w:szCs w:val="28"/>
        </w:rPr>
        <w:t xml:space="preserve"> </w:t>
      </w:r>
      <w:r w:rsidRPr="003F5F3C">
        <w:rPr>
          <w:sz w:val="28"/>
          <w:szCs w:val="28"/>
        </w:rPr>
        <w:t>решений</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проектированию</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разде</w:t>
      </w:r>
      <w:r w:rsidR="0042761C" w:rsidRPr="003F5F3C">
        <w:rPr>
          <w:sz w:val="28"/>
          <w:szCs w:val="28"/>
        </w:rPr>
        <w:t>лом</w:t>
      </w:r>
      <w:r w:rsidR="004457E8">
        <w:rPr>
          <w:sz w:val="28"/>
          <w:szCs w:val="28"/>
        </w:rPr>
        <w:t xml:space="preserve"> </w:t>
      </w:r>
      <w:r w:rsidR="0042761C" w:rsidRPr="003F5F3C">
        <w:rPr>
          <w:sz w:val="28"/>
          <w:szCs w:val="28"/>
        </w:rPr>
        <w:t>7,</w:t>
      </w:r>
      <w:r w:rsidR="004457E8">
        <w:rPr>
          <w:sz w:val="28"/>
          <w:szCs w:val="28"/>
        </w:rPr>
        <w:t xml:space="preserve"> </w:t>
      </w:r>
      <w:r w:rsidR="0042761C" w:rsidRPr="003F5F3C">
        <w:rPr>
          <w:sz w:val="28"/>
          <w:szCs w:val="28"/>
        </w:rPr>
        <w:t>производства</w:t>
      </w:r>
      <w:r w:rsidR="004457E8">
        <w:rPr>
          <w:sz w:val="28"/>
          <w:szCs w:val="28"/>
        </w:rPr>
        <w:t xml:space="preserve"> </w:t>
      </w:r>
      <w:r w:rsidR="0042761C" w:rsidRPr="003F5F3C">
        <w:rPr>
          <w:sz w:val="28"/>
          <w:szCs w:val="28"/>
        </w:rPr>
        <w:t>работ</w:t>
      </w:r>
      <w:r w:rsidR="004457E8">
        <w:rPr>
          <w:sz w:val="28"/>
          <w:szCs w:val="28"/>
        </w:rPr>
        <w:t xml:space="preserve"> </w:t>
      </w:r>
      <w:r w:rsidR="0042761C" w:rsidRPr="003F5F3C">
        <w:rPr>
          <w:sz w:val="28"/>
          <w:szCs w:val="28"/>
        </w:rPr>
        <w:t>по</w:t>
      </w:r>
      <w:r w:rsidR="004457E8">
        <w:rPr>
          <w:sz w:val="28"/>
          <w:szCs w:val="28"/>
        </w:rPr>
        <w:t xml:space="preserve"> </w:t>
      </w:r>
      <w:r w:rsidR="0042761C" w:rsidRPr="003F5F3C">
        <w:rPr>
          <w:sz w:val="28"/>
          <w:szCs w:val="28"/>
        </w:rPr>
        <w:t>разделу</w:t>
      </w:r>
      <w:r w:rsidR="004457E8">
        <w:rPr>
          <w:sz w:val="28"/>
          <w:szCs w:val="28"/>
        </w:rPr>
        <w:t xml:space="preserve"> </w:t>
      </w:r>
      <w:r w:rsidR="0042761C" w:rsidRPr="003F5F3C">
        <w:rPr>
          <w:sz w:val="28"/>
          <w:szCs w:val="28"/>
        </w:rPr>
        <w:t>8</w:t>
      </w:r>
      <w:r w:rsidR="00902395" w:rsidRPr="003F5F3C">
        <w:rPr>
          <w:sz w:val="28"/>
          <w:szCs w:val="28"/>
        </w:rPr>
        <w:t>.</w:t>
      </w:r>
    </w:p>
    <w:p w14:paraId="50F08601" w14:textId="37E1C3D2" w:rsidR="003E58BF" w:rsidRDefault="007D4436" w:rsidP="001C07E5">
      <w:pPr>
        <w:ind w:firstLine="567"/>
        <w:jc w:val="both"/>
        <w:rPr>
          <w:sz w:val="28"/>
          <w:szCs w:val="28"/>
        </w:rPr>
      </w:pPr>
      <w:r w:rsidRPr="003F5F3C">
        <w:rPr>
          <w:sz w:val="28"/>
          <w:szCs w:val="28"/>
        </w:rPr>
        <w:t>6.1</w:t>
      </w:r>
      <w:r w:rsidR="000B4278" w:rsidRPr="003F5F3C">
        <w:rPr>
          <w:sz w:val="28"/>
          <w:szCs w:val="28"/>
        </w:rPr>
        <w:t>.3</w:t>
      </w:r>
      <w:r w:rsidR="004457E8">
        <w:rPr>
          <w:sz w:val="28"/>
          <w:szCs w:val="28"/>
        </w:rPr>
        <w:t xml:space="preserve"> </w:t>
      </w:r>
      <w:r w:rsidR="00902395" w:rsidRPr="003F5F3C">
        <w:rPr>
          <w:sz w:val="28"/>
          <w:szCs w:val="28"/>
        </w:rPr>
        <w:t>В</w:t>
      </w:r>
      <w:r w:rsidR="004457E8">
        <w:rPr>
          <w:sz w:val="28"/>
          <w:szCs w:val="28"/>
        </w:rPr>
        <w:t xml:space="preserve"> </w:t>
      </w:r>
      <w:r w:rsidR="00902395" w:rsidRPr="003F5F3C">
        <w:rPr>
          <w:sz w:val="28"/>
          <w:szCs w:val="28"/>
        </w:rPr>
        <w:t>техническом</w:t>
      </w:r>
      <w:r w:rsidR="004457E8">
        <w:rPr>
          <w:sz w:val="28"/>
          <w:szCs w:val="28"/>
        </w:rPr>
        <w:t xml:space="preserve"> </w:t>
      </w:r>
      <w:r w:rsidR="00902395" w:rsidRPr="003F5F3C">
        <w:rPr>
          <w:sz w:val="28"/>
          <w:szCs w:val="28"/>
        </w:rPr>
        <w:t>задании</w:t>
      </w:r>
      <w:r w:rsidR="004457E8">
        <w:rPr>
          <w:sz w:val="28"/>
          <w:szCs w:val="28"/>
        </w:rPr>
        <w:t xml:space="preserve"> </w:t>
      </w:r>
      <w:r w:rsidR="000B4278" w:rsidRPr="003F5F3C">
        <w:rPr>
          <w:sz w:val="28"/>
          <w:szCs w:val="28"/>
        </w:rPr>
        <w:t>на</w:t>
      </w:r>
      <w:r w:rsidR="004457E8">
        <w:rPr>
          <w:sz w:val="28"/>
          <w:szCs w:val="28"/>
        </w:rPr>
        <w:t xml:space="preserve"> </w:t>
      </w:r>
      <w:r w:rsidR="000B4278" w:rsidRPr="003F5F3C">
        <w:rPr>
          <w:sz w:val="28"/>
          <w:szCs w:val="28"/>
        </w:rPr>
        <w:t>проведение</w:t>
      </w:r>
      <w:r w:rsidR="004457E8">
        <w:rPr>
          <w:sz w:val="28"/>
          <w:szCs w:val="28"/>
        </w:rPr>
        <w:t xml:space="preserve"> </w:t>
      </w:r>
      <w:r w:rsidR="000B4278" w:rsidRPr="003F5F3C">
        <w:rPr>
          <w:sz w:val="28"/>
          <w:szCs w:val="28"/>
        </w:rPr>
        <w:t>изысканий</w:t>
      </w:r>
      <w:r w:rsidR="004457E8">
        <w:rPr>
          <w:sz w:val="28"/>
          <w:szCs w:val="28"/>
        </w:rPr>
        <w:t xml:space="preserve"> </w:t>
      </w:r>
      <w:r w:rsidR="008D7A6F" w:rsidRPr="003F5F3C">
        <w:rPr>
          <w:sz w:val="28"/>
          <w:szCs w:val="28"/>
        </w:rPr>
        <w:t>необходимо</w:t>
      </w:r>
      <w:r w:rsidR="004457E8">
        <w:rPr>
          <w:sz w:val="28"/>
          <w:szCs w:val="28"/>
        </w:rPr>
        <w:t xml:space="preserve"> </w:t>
      </w:r>
      <w:r w:rsidR="00B77217" w:rsidRPr="00920A45">
        <w:rPr>
          <w:sz w:val="28"/>
          <w:szCs w:val="28"/>
        </w:rPr>
        <w:t>приводить</w:t>
      </w:r>
      <w:r w:rsidR="004457E8">
        <w:rPr>
          <w:sz w:val="28"/>
          <w:szCs w:val="28"/>
        </w:rPr>
        <w:t xml:space="preserve"> </w:t>
      </w:r>
      <w:r w:rsidRPr="003F5F3C">
        <w:rPr>
          <w:sz w:val="28"/>
          <w:szCs w:val="28"/>
        </w:rPr>
        <w:t>предполагаемые</w:t>
      </w:r>
      <w:r w:rsidR="004457E8">
        <w:rPr>
          <w:sz w:val="28"/>
          <w:szCs w:val="28"/>
        </w:rPr>
        <w:t xml:space="preserve"> </w:t>
      </w:r>
      <w:r w:rsidRPr="003F5F3C">
        <w:rPr>
          <w:sz w:val="28"/>
          <w:szCs w:val="28"/>
        </w:rPr>
        <w:t>положения</w:t>
      </w:r>
      <w:r w:rsidR="004457E8">
        <w:rPr>
          <w:sz w:val="28"/>
          <w:szCs w:val="28"/>
        </w:rPr>
        <w:t xml:space="preserve"> </w:t>
      </w:r>
      <w:r w:rsidR="00902395" w:rsidRPr="003F5F3C">
        <w:rPr>
          <w:sz w:val="28"/>
          <w:szCs w:val="28"/>
        </w:rPr>
        <w:t>точек</w:t>
      </w:r>
      <w:r w:rsidR="004457E8">
        <w:rPr>
          <w:sz w:val="28"/>
          <w:szCs w:val="28"/>
        </w:rPr>
        <w:t xml:space="preserve"> </w:t>
      </w:r>
      <w:r w:rsidR="00902395" w:rsidRPr="003F5F3C">
        <w:rPr>
          <w:sz w:val="28"/>
          <w:szCs w:val="28"/>
        </w:rPr>
        <w:t>входа/выхода</w:t>
      </w:r>
      <w:r w:rsidR="004457E8">
        <w:rPr>
          <w:sz w:val="28"/>
          <w:szCs w:val="28"/>
        </w:rPr>
        <w:t xml:space="preserve"> </w:t>
      </w:r>
      <w:r w:rsidR="00902395" w:rsidRPr="003F5F3C">
        <w:rPr>
          <w:sz w:val="28"/>
          <w:szCs w:val="28"/>
        </w:rPr>
        <w:t>бура,</w:t>
      </w:r>
      <w:r w:rsidR="004457E8">
        <w:rPr>
          <w:sz w:val="28"/>
          <w:szCs w:val="28"/>
        </w:rPr>
        <w:t xml:space="preserve"> </w:t>
      </w:r>
      <w:r w:rsidR="00052FD4" w:rsidRPr="003F5F3C">
        <w:rPr>
          <w:sz w:val="28"/>
          <w:szCs w:val="28"/>
        </w:rPr>
        <w:t>площадок</w:t>
      </w:r>
      <w:r w:rsidR="004457E8">
        <w:rPr>
          <w:sz w:val="28"/>
          <w:szCs w:val="28"/>
        </w:rPr>
        <w:t xml:space="preserve"> </w:t>
      </w:r>
      <w:r w:rsidR="00052FD4" w:rsidRPr="003F5F3C">
        <w:rPr>
          <w:sz w:val="28"/>
          <w:szCs w:val="28"/>
        </w:rPr>
        <w:t>развертывания</w:t>
      </w:r>
      <w:r w:rsidR="004457E8">
        <w:rPr>
          <w:sz w:val="28"/>
          <w:szCs w:val="28"/>
        </w:rPr>
        <w:t xml:space="preserve"> </w:t>
      </w:r>
      <w:r w:rsidR="00052FD4" w:rsidRPr="003F5F3C">
        <w:rPr>
          <w:sz w:val="28"/>
          <w:szCs w:val="28"/>
        </w:rPr>
        <w:t>катушек</w:t>
      </w:r>
      <w:r w:rsidR="004457E8">
        <w:rPr>
          <w:sz w:val="28"/>
          <w:szCs w:val="28"/>
        </w:rPr>
        <w:t xml:space="preserve"> </w:t>
      </w:r>
      <w:r w:rsidR="00052FD4" w:rsidRPr="003F5F3C">
        <w:rPr>
          <w:sz w:val="28"/>
          <w:szCs w:val="28"/>
        </w:rPr>
        <w:t>трубопровода</w:t>
      </w:r>
      <w:r w:rsidR="004457E8">
        <w:rPr>
          <w:sz w:val="28"/>
          <w:szCs w:val="28"/>
        </w:rPr>
        <w:t xml:space="preserve"> </w:t>
      </w:r>
      <w:r w:rsidR="00052FD4" w:rsidRPr="003F5F3C">
        <w:rPr>
          <w:sz w:val="28"/>
          <w:szCs w:val="28"/>
        </w:rPr>
        <w:t>или</w:t>
      </w:r>
      <w:r w:rsidR="004457E8">
        <w:rPr>
          <w:sz w:val="28"/>
          <w:szCs w:val="28"/>
        </w:rPr>
        <w:t xml:space="preserve"> </w:t>
      </w:r>
      <w:r w:rsidR="00902395" w:rsidRPr="003F5F3C">
        <w:rPr>
          <w:sz w:val="28"/>
          <w:szCs w:val="28"/>
        </w:rPr>
        <w:t>раскладки</w:t>
      </w:r>
      <w:r w:rsidR="004457E8">
        <w:rPr>
          <w:sz w:val="28"/>
          <w:szCs w:val="28"/>
        </w:rPr>
        <w:t xml:space="preserve"> </w:t>
      </w:r>
      <w:r w:rsidR="00052FD4" w:rsidRPr="003F5F3C">
        <w:rPr>
          <w:sz w:val="28"/>
          <w:szCs w:val="28"/>
        </w:rPr>
        <w:t>звеньев</w:t>
      </w:r>
      <w:r w:rsidR="004457E8">
        <w:rPr>
          <w:sz w:val="28"/>
          <w:szCs w:val="28"/>
        </w:rPr>
        <w:t xml:space="preserve"> </w:t>
      </w:r>
      <w:r w:rsidR="00902395" w:rsidRPr="003F5F3C">
        <w:rPr>
          <w:sz w:val="28"/>
          <w:szCs w:val="28"/>
        </w:rPr>
        <w:t>протягиваемых</w:t>
      </w:r>
      <w:r w:rsidR="004457E8">
        <w:rPr>
          <w:sz w:val="28"/>
          <w:szCs w:val="28"/>
        </w:rPr>
        <w:t xml:space="preserve"> </w:t>
      </w:r>
      <w:r w:rsidR="00902395" w:rsidRPr="003F5F3C">
        <w:rPr>
          <w:sz w:val="28"/>
          <w:szCs w:val="28"/>
        </w:rPr>
        <w:t>труб,</w:t>
      </w:r>
      <w:r w:rsidR="004457E8">
        <w:rPr>
          <w:sz w:val="28"/>
          <w:szCs w:val="28"/>
        </w:rPr>
        <w:t xml:space="preserve"> </w:t>
      </w:r>
      <w:r w:rsidR="00902395" w:rsidRPr="003F5F3C">
        <w:rPr>
          <w:sz w:val="28"/>
          <w:szCs w:val="28"/>
        </w:rPr>
        <w:t>технологические</w:t>
      </w:r>
      <w:r w:rsidR="004457E8">
        <w:rPr>
          <w:sz w:val="28"/>
          <w:szCs w:val="28"/>
        </w:rPr>
        <w:t xml:space="preserve"> </w:t>
      </w:r>
      <w:r w:rsidR="00902395" w:rsidRPr="003F5F3C">
        <w:rPr>
          <w:sz w:val="28"/>
          <w:szCs w:val="28"/>
        </w:rPr>
        <w:t>проезды</w:t>
      </w:r>
      <w:r w:rsidR="004457E8">
        <w:rPr>
          <w:sz w:val="28"/>
          <w:szCs w:val="28"/>
        </w:rPr>
        <w:t xml:space="preserve"> </w:t>
      </w:r>
      <w:r w:rsidR="00902395" w:rsidRPr="003F5F3C">
        <w:rPr>
          <w:sz w:val="28"/>
          <w:szCs w:val="28"/>
        </w:rPr>
        <w:t>к</w:t>
      </w:r>
      <w:r w:rsidR="004457E8">
        <w:rPr>
          <w:sz w:val="28"/>
          <w:szCs w:val="28"/>
        </w:rPr>
        <w:t xml:space="preserve"> </w:t>
      </w:r>
      <w:r w:rsidR="00902395" w:rsidRPr="003F5F3C">
        <w:rPr>
          <w:sz w:val="28"/>
          <w:szCs w:val="28"/>
        </w:rPr>
        <w:t>точ</w:t>
      </w:r>
      <w:r w:rsidR="00561012" w:rsidRPr="003F5F3C">
        <w:rPr>
          <w:sz w:val="28"/>
          <w:szCs w:val="28"/>
        </w:rPr>
        <w:t>кам</w:t>
      </w:r>
      <w:r w:rsidR="004457E8">
        <w:rPr>
          <w:sz w:val="28"/>
          <w:szCs w:val="28"/>
        </w:rPr>
        <w:t xml:space="preserve"> </w:t>
      </w:r>
      <w:r w:rsidR="00561012" w:rsidRPr="003F5F3C">
        <w:rPr>
          <w:sz w:val="28"/>
          <w:szCs w:val="28"/>
        </w:rPr>
        <w:t>входа/выхода</w:t>
      </w:r>
      <w:r w:rsidR="00902395" w:rsidRPr="003F5F3C">
        <w:rPr>
          <w:sz w:val="28"/>
          <w:szCs w:val="28"/>
        </w:rPr>
        <w:t>,</w:t>
      </w:r>
      <w:r w:rsidR="004457E8">
        <w:rPr>
          <w:sz w:val="28"/>
          <w:szCs w:val="28"/>
        </w:rPr>
        <w:t xml:space="preserve"> </w:t>
      </w:r>
      <w:r w:rsidR="00561012" w:rsidRPr="003F5F3C">
        <w:rPr>
          <w:sz w:val="28"/>
          <w:szCs w:val="28"/>
        </w:rPr>
        <w:t>предвари</w:t>
      </w:r>
      <w:r w:rsidR="008D7A6F" w:rsidRPr="003F5F3C">
        <w:rPr>
          <w:sz w:val="28"/>
          <w:szCs w:val="28"/>
        </w:rPr>
        <w:t>тельную</w:t>
      </w:r>
      <w:r w:rsidR="004457E8">
        <w:rPr>
          <w:sz w:val="28"/>
          <w:szCs w:val="28"/>
        </w:rPr>
        <w:t xml:space="preserve"> </w:t>
      </w:r>
      <w:r w:rsidR="00902395" w:rsidRPr="003F5F3C">
        <w:rPr>
          <w:sz w:val="28"/>
          <w:szCs w:val="28"/>
        </w:rPr>
        <w:t>глу</w:t>
      </w:r>
      <w:r w:rsidR="008D7A6F" w:rsidRPr="003F5F3C">
        <w:rPr>
          <w:sz w:val="28"/>
          <w:szCs w:val="28"/>
        </w:rPr>
        <w:t>бину</w:t>
      </w:r>
      <w:r w:rsidR="004457E8">
        <w:rPr>
          <w:sz w:val="28"/>
          <w:szCs w:val="28"/>
        </w:rPr>
        <w:t xml:space="preserve"> </w:t>
      </w:r>
      <w:r w:rsidR="00902395" w:rsidRPr="003F5F3C">
        <w:rPr>
          <w:sz w:val="28"/>
          <w:szCs w:val="28"/>
        </w:rPr>
        <w:t>заложения</w:t>
      </w:r>
      <w:r w:rsidR="004457E8">
        <w:rPr>
          <w:sz w:val="28"/>
          <w:szCs w:val="28"/>
        </w:rPr>
        <w:t xml:space="preserve"> </w:t>
      </w:r>
      <w:r w:rsidR="00052FD4" w:rsidRPr="003F5F3C">
        <w:rPr>
          <w:sz w:val="28"/>
          <w:szCs w:val="28"/>
        </w:rPr>
        <w:t>трубопровода</w:t>
      </w:r>
      <w:r w:rsidR="006E71E6" w:rsidRPr="003F5F3C">
        <w:rPr>
          <w:rStyle w:val="afa"/>
          <w:sz w:val="28"/>
          <w:szCs w:val="28"/>
        </w:rPr>
        <w:footnoteReference w:id="2"/>
      </w:r>
      <w:r w:rsidR="00920A45">
        <w:rPr>
          <w:sz w:val="28"/>
          <w:szCs w:val="28"/>
        </w:rPr>
        <w:t>.</w:t>
      </w:r>
    </w:p>
    <w:p w14:paraId="5480DCC7" w14:textId="77777777" w:rsidR="00607500" w:rsidRDefault="00607500" w:rsidP="001C07E5">
      <w:pPr>
        <w:ind w:firstLine="567"/>
        <w:jc w:val="both"/>
        <w:rPr>
          <w:sz w:val="28"/>
          <w:szCs w:val="28"/>
        </w:rPr>
      </w:pPr>
    </w:p>
    <w:p w14:paraId="623189D3" w14:textId="77777777" w:rsidR="00607500" w:rsidRPr="003F5F3C" w:rsidRDefault="00607500" w:rsidP="001C07E5">
      <w:pPr>
        <w:ind w:firstLine="567"/>
        <w:jc w:val="both"/>
        <w:rPr>
          <w:sz w:val="28"/>
          <w:szCs w:val="28"/>
        </w:rPr>
      </w:pPr>
    </w:p>
    <w:p w14:paraId="3651B3F9" w14:textId="08F6D8CE" w:rsidR="00534680" w:rsidRPr="003F5F3C" w:rsidRDefault="00534680" w:rsidP="001C07E5">
      <w:pPr>
        <w:ind w:firstLine="567"/>
        <w:jc w:val="both"/>
        <w:rPr>
          <w:b/>
          <w:sz w:val="28"/>
          <w:szCs w:val="28"/>
        </w:rPr>
      </w:pPr>
      <w:r w:rsidRPr="003F5F3C">
        <w:rPr>
          <w:b/>
          <w:sz w:val="28"/>
          <w:szCs w:val="28"/>
        </w:rPr>
        <w:t>6.2</w:t>
      </w:r>
      <w:r w:rsidR="004457E8">
        <w:rPr>
          <w:b/>
          <w:sz w:val="28"/>
          <w:szCs w:val="28"/>
        </w:rPr>
        <w:t xml:space="preserve"> </w:t>
      </w:r>
      <w:r w:rsidRPr="003F5F3C">
        <w:rPr>
          <w:b/>
          <w:sz w:val="28"/>
          <w:szCs w:val="28"/>
        </w:rPr>
        <w:t>Инженерно-геодезические</w:t>
      </w:r>
      <w:r w:rsidR="004457E8">
        <w:rPr>
          <w:b/>
          <w:sz w:val="28"/>
          <w:szCs w:val="28"/>
        </w:rPr>
        <w:t xml:space="preserve"> </w:t>
      </w:r>
      <w:r w:rsidRPr="003F5F3C">
        <w:rPr>
          <w:b/>
          <w:sz w:val="28"/>
          <w:szCs w:val="28"/>
        </w:rPr>
        <w:t>изыскания</w:t>
      </w:r>
    </w:p>
    <w:p w14:paraId="7772289A" w14:textId="1226154D" w:rsidR="0022604C" w:rsidRPr="003F5F3C" w:rsidRDefault="002E37E8" w:rsidP="001C07E5">
      <w:pPr>
        <w:ind w:firstLine="567"/>
        <w:jc w:val="both"/>
        <w:rPr>
          <w:sz w:val="28"/>
          <w:szCs w:val="28"/>
        </w:rPr>
      </w:pPr>
      <w:r w:rsidRPr="003F5F3C">
        <w:rPr>
          <w:sz w:val="28"/>
          <w:szCs w:val="28"/>
        </w:rPr>
        <w:t>6.2.1</w:t>
      </w:r>
      <w:r w:rsidR="004457E8">
        <w:rPr>
          <w:sz w:val="28"/>
          <w:szCs w:val="28"/>
        </w:rPr>
        <w:t xml:space="preserve"> </w:t>
      </w:r>
      <w:r w:rsidR="00B77217" w:rsidRPr="00920A45">
        <w:rPr>
          <w:sz w:val="28"/>
          <w:szCs w:val="28"/>
        </w:rPr>
        <w:t>Инженерно-геодезические</w:t>
      </w:r>
      <w:r w:rsidR="004457E8">
        <w:rPr>
          <w:sz w:val="28"/>
          <w:szCs w:val="28"/>
        </w:rPr>
        <w:t xml:space="preserve"> </w:t>
      </w:r>
      <w:r w:rsidR="00B77217" w:rsidRPr="00920A45">
        <w:rPr>
          <w:sz w:val="28"/>
          <w:szCs w:val="28"/>
        </w:rPr>
        <w:t>изыскания</w:t>
      </w:r>
      <w:r w:rsidR="004457E8">
        <w:rPr>
          <w:sz w:val="28"/>
          <w:szCs w:val="28"/>
        </w:rPr>
        <w:t xml:space="preserve"> </w:t>
      </w:r>
      <w:r w:rsidR="00B77217">
        <w:rPr>
          <w:sz w:val="28"/>
          <w:szCs w:val="28"/>
        </w:rPr>
        <w:t>с</w:t>
      </w:r>
      <w:r w:rsidR="008D7A6F" w:rsidRPr="003F5F3C">
        <w:rPr>
          <w:sz w:val="28"/>
          <w:szCs w:val="28"/>
        </w:rPr>
        <w:t>ледует</w:t>
      </w:r>
      <w:r w:rsidR="004457E8">
        <w:rPr>
          <w:sz w:val="28"/>
          <w:szCs w:val="28"/>
        </w:rPr>
        <w:t xml:space="preserve"> </w:t>
      </w:r>
      <w:r w:rsidR="008D7A6F" w:rsidRPr="003F5F3C">
        <w:rPr>
          <w:sz w:val="28"/>
          <w:szCs w:val="28"/>
        </w:rPr>
        <w:t>выполнять</w:t>
      </w:r>
      <w:r w:rsidR="004457E8">
        <w:rPr>
          <w:sz w:val="28"/>
          <w:szCs w:val="28"/>
        </w:rPr>
        <w:t xml:space="preserve"> </w:t>
      </w:r>
      <w:r w:rsidR="008D7A6F" w:rsidRPr="003F5F3C">
        <w:rPr>
          <w:sz w:val="28"/>
          <w:szCs w:val="28"/>
        </w:rPr>
        <w:t>в</w:t>
      </w:r>
      <w:r w:rsidR="004457E8">
        <w:rPr>
          <w:sz w:val="28"/>
          <w:szCs w:val="28"/>
        </w:rPr>
        <w:t xml:space="preserve"> </w:t>
      </w:r>
      <w:r w:rsidR="008D7A6F" w:rsidRPr="003F5F3C">
        <w:rPr>
          <w:sz w:val="28"/>
          <w:szCs w:val="28"/>
        </w:rPr>
        <w:t>соответствии</w:t>
      </w:r>
      <w:r w:rsidR="004457E8">
        <w:rPr>
          <w:sz w:val="28"/>
          <w:szCs w:val="28"/>
        </w:rPr>
        <w:t xml:space="preserve"> </w:t>
      </w:r>
      <w:r w:rsidR="00920A45">
        <w:rPr>
          <w:sz w:val="28"/>
          <w:szCs w:val="28"/>
        </w:rPr>
        <w:t>с</w:t>
      </w:r>
      <w:r w:rsidR="004457E8">
        <w:rPr>
          <w:sz w:val="28"/>
          <w:szCs w:val="28"/>
        </w:rPr>
        <w:t xml:space="preserve"> </w:t>
      </w:r>
      <w:r w:rsidR="00CF4C0C">
        <w:rPr>
          <w:sz w:val="28"/>
          <w:szCs w:val="28"/>
        </w:rPr>
        <w:t>СП</w:t>
      </w:r>
      <w:r w:rsidR="004457E8">
        <w:rPr>
          <w:sz w:val="28"/>
          <w:szCs w:val="28"/>
        </w:rPr>
        <w:t xml:space="preserve"> </w:t>
      </w:r>
      <w:r w:rsidR="00CF4C0C">
        <w:rPr>
          <w:sz w:val="28"/>
          <w:szCs w:val="28"/>
        </w:rPr>
        <w:t>47.13330.</w:t>
      </w:r>
      <w:r w:rsidR="004457E8">
        <w:rPr>
          <w:sz w:val="28"/>
          <w:szCs w:val="28"/>
        </w:rPr>
        <w:t xml:space="preserve"> </w:t>
      </w:r>
      <w:r w:rsidR="00CF4C0C">
        <w:rPr>
          <w:sz w:val="28"/>
          <w:szCs w:val="28"/>
        </w:rPr>
        <w:t>Требования</w:t>
      </w:r>
      <w:r w:rsidR="004457E8">
        <w:rPr>
          <w:sz w:val="28"/>
          <w:szCs w:val="28"/>
        </w:rPr>
        <w:t xml:space="preserve"> </w:t>
      </w:r>
      <w:r w:rsidR="00CF4C0C">
        <w:rPr>
          <w:sz w:val="28"/>
          <w:szCs w:val="28"/>
        </w:rPr>
        <w:t>и</w:t>
      </w:r>
      <w:r w:rsidR="004457E8">
        <w:rPr>
          <w:sz w:val="28"/>
          <w:szCs w:val="28"/>
        </w:rPr>
        <w:t xml:space="preserve"> </w:t>
      </w:r>
      <w:r w:rsidR="00CF4C0C">
        <w:rPr>
          <w:sz w:val="28"/>
          <w:szCs w:val="28"/>
        </w:rPr>
        <w:t>правила</w:t>
      </w:r>
      <w:r w:rsidR="004457E8">
        <w:rPr>
          <w:sz w:val="28"/>
          <w:szCs w:val="28"/>
        </w:rPr>
        <w:t xml:space="preserve"> </w:t>
      </w:r>
      <w:r w:rsidR="00BE5EF0">
        <w:rPr>
          <w:sz w:val="28"/>
          <w:szCs w:val="28"/>
        </w:rPr>
        <w:t>производства</w:t>
      </w:r>
      <w:r w:rsidR="004457E8">
        <w:rPr>
          <w:sz w:val="28"/>
          <w:szCs w:val="28"/>
        </w:rPr>
        <w:t xml:space="preserve"> </w:t>
      </w:r>
      <w:r w:rsidR="00BE5EF0">
        <w:rPr>
          <w:sz w:val="28"/>
          <w:szCs w:val="28"/>
        </w:rPr>
        <w:t>конкретного</w:t>
      </w:r>
      <w:r w:rsidR="004457E8">
        <w:rPr>
          <w:sz w:val="28"/>
          <w:szCs w:val="28"/>
        </w:rPr>
        <w:t xml:space="preserve"> </w:t>
      </w:r>
      <w:r w:rsidR="00BE5EF0">
        <w:rPr>
          <w:sz w:val="28"/>
          <w:szCs w:val="28"/>
        </w:rPr>
        <w:t>виды</w:t>
      </w:r>
      <w:r w:rsidR="004457E8">
        <w:rPr>
          <w:sz w:val="28"/>
          <w:szCs w:val="28"/>
        </w:rPr>
        <w:t xml:space="preserve"> </w:t>
      </w:r>
      <w:r w:rsidR="00CF4C0C">
        <w:rPr>
          <w:sz w:val="28"/>
          <w:szCs w:val="28"/>
        </w:rPr>
        <w:t>изысканий</w:t>
      </w:r>
      <w:r w:rsidR="004457E8">
        <w:rPr>
          <w:sz w:val="28"/>
          <w:szCs w:val="28"/>
        </w:rPr>
        <w:t xml:space="preserve"> </w:t>
      </w:r>
      <w:r w:rsidR="00CF4C0C">
        <w:rPr>
          <w:sz w:val="28"/>
          <w:szCs w:val="28"/>
        </w:rPr>
        <w:t>приведены</w:t>
      </w:r>
      <w:r w:rsidR="004457E8">
        <w:rPr>
          <w:sz w:val="28"/>
          <w:szCs w:val="28"/>
        </w:rPr>
        <w:t xml:space="preserve"> </w:t>
      </w:r>
      <w:r w:rsidR="00BE5EF0">
        <w:rPr>
          <w:sz w:val="28"/>
          <w:szCs w:val="28"/>
        </w:rPr>
        <w:t>в</w:t>
      </w:r>
      <w:r w:rsidR="004457E8">
        <w:rPr>
          <w:sz w:val="28"/>
          <w:szCs w:val="28"/>
        </w:rPr>
        <w:t xml:space="preserve"> </w:t>
      </w:r>
      <w:r w:rsidR="008D7A6F" w:rsidRPr="003F5F3C">
        <w:rPr>
          <w:sz w:val="28"/>
          <w:szCs w:val="28"/>
        </w:rPr>
        <w:t>[</w:t>
      </w:r>
      <w:r w:rsidR="00F4319B">
        <w:rPr>
          <w:sz w:val="28"/>
          <w:szCs w:val="28"/>
        </w:rPr>
        <w:t>6</w:t>
      </w:r>
      <w:r w:rsidR="008D7A6F" w:rsidRPr="003F5F3C">
        <w:rPr>
          <w:sz w:val="28"/>
          <w:szCs w:val="28"/>
        </w:rPr>
        <w:t>]</w:t>
      </w:r>
      <w:r w:rsidR="0022604C" w:rsidRPr="003F5F3C">
        <w:rPr>
          <w:sz w:val="28"/>
          <w:szCs w:val="28"/>
        </w:rPr>
        <w:t>.</w:t>
      </w:r>
    </w:p>
    <w:p w14:paraId="14C64EED" w14:textId="77777777" w:rsidR="00F4319B" w:rsidRPr="00E227BF" w:rsidRDefault="00F4319B" w:rsidP="00F4319B">
      <w:pPr>
        <w:pStyle w:val="aff6"/>
        <w:ind w:firstLine="567"/>
        <w:jc w:val="both"/>
        <w:rPr>
          <w:b/>
          <w:sz w:val="28"/>
          <w:szCs w:val="28"/>
        </w:rPr>
      </w:pPr>
      <w:r w:rsidRPr="00E227BF">
        <w:rPr>
          <w:b/>
          <w:sz w:val="28"/>
          <w:szCs w:val="28"/>
        </w:rPr>
        <w:t>(Измененная редакция, Изм. № 1).</w:t>
      </w:r>
    </w:p>
    <w:p w14:paraId="718C9148" w14:textId="3D94A438" w:rsidR="0022604C" w:rsidRPr="003F5F3C" w:rsidRDefault="0022604C" w:rsidP="001C07E5">
      <w:pPr>
        <w:ind w:firstLine="567"/>
        <w:jc w:val="both"/>
        <w:rPr>
          <w:sz w:val="28"/>
          <w:szCs w:val="28"/>
        </w:rPr>
      </w:pPr>
      <w:r w:rsidRPr="003F5F3C">
        <w:rPr>
          <w:sz w:val="28"/>
          <w:szCs w:val="28"/>
        </w:rPr>
        <w:t>6.2.2</w:t>
      </w:r>
      <w:r w:rsidR="004457E8">
        <w:rPr>
          <w:sz w:val="28"/>
          <w:szCs w:val="28"/>
        </w:rPr>
        <w:t xml:space="preserve"> </w:t>
      </w:r>
      <w:r w:rsidRPr="003F5F3C">
        <w:rPr>
          <w:sz w:val="28"/>
          <w:szCs w:val="28"/>
        </w:rPr>
        <w:t>Топографическая</w:t>
      </w:r>
      <w:r w:rsidR="004457E8">
        <w:rPr>
          <w:sz w:val="28"/>
          <w:szCs w:val="28"/>
        </w:rPr>
        <w:t xml:space="preserve"> </w:t>
      </w:r>
      <w:r w:rsidRPr="003F5F3C">
        <w:rPr>
          <w:sz w:val="28"/>
          <w:szCs w:val="28"/>
        </w:rPr>
        <w:t>съемка</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обеспечи</w:t>
      </w:r>
      <w:r w:rsidR="00920A45">
        <w:rPr>
          <w:sz w:val="28"/>
          <w:szCs w:val="28"/>
        </w:rPr>
        <w:t>ва</w:t>
      </w:r>
      <w:r w:rsidRPr="003F5F3C">
        <w:rPr>
          <w:sz w:val="28"/>
          <w:szCs w:val="28"/>
        </w:rPr>
        <w:t>ть</w:t>
      </w:r>
      <w:r w:rsidR="004457E8">
        <w:rPr>
          <w:sz w:val="28"/>
          <w:szCs w:val="28"/>
        </w:rPr>
        <w:t xml:space="preserve"> </w:t>
      </w:r>
      <w:r w:rsidRPr="003F5F3C">
        <w:rPr>
          <w:sz w:val="28"/>
          <w:szCs w:val="28"/>
        </w:rPr>
        <w:t>получение</w:t>
      </w:r>
      <w:r w:rsidR="004457E8">
        <w:rPr>
          <w:sz w:val="28"/>
          <w:szCs w:val="28"/>
        </w:rPr>
        <w:t xml:space="preserve"> </w:t>
      </w:r>
      <w:r w:rsidRPr="003F5F3C">
        <w:rPr>
          <w:sz w:val="28"/>
          <w:szCs w:val="28"/>
        </w:rPr>
        <w:t>необходимых</w:t>
      </w:r>
      <w:r w:rsidR="004457E8">
        <w:rPr>
          <w:sz w:val="28"/>
          <w:szCs w:val="28"/>
        </w:rPr>
        <w:t xml:space="preserve"> </w:t>
      </w:r>
      <w:r w:rsidRPr="003F5F3C">
        <w:rPr>
          <w:sz w:val="28"/>
          <w:szCs w:val="28"/>
        </w:rPr>
        <w:t>данных</w:t>
      </w:r>
      <w:r w:rsidR="004457E8">
        <w:rPr>
          <w:sz w:val="28"/>
          <w:szCs w:val="28"/>
        </w:rPr>
        <w:t xml:space="preserve"> </w:t>
      </w:r>
      <w:r w:rsidRPr="003F5F3C">
        <w:rPr>
          <w:sz w:val="28"/>
          <w:szCs w:val="28"/>
        </w:rPr>
        <w:t>о</w:t>
      </w:r>
      <w:r w:rsidR="004457E8">
        <w:rPr>
          <w:sz w:val="28"/>
          <w:szCs w:val="28"/>
        </w:rPr>
        <w:t xml:space="preserve"> </w:t>
      </w:r>
      <w:r w:rsidRPr="003F5F3C">
        <w:rPr>
          <w:sz w:val="28"/>
          <w:szCs w:val="28"/>
        </w:rPr>
        <w:t>рельефе</w:t>
      </w:r>
      <w:r w:rsidR="004457E8">
        <w:rPr>
          <w:sz w:val="28"/>
          <w:szCs w:val="28"/>
        </w:rPr>
        <w:t xml:space="preserve"> </w:t>
      </w:r>
      <w:r w:rsidRPr="003F5F3C">
        <w:rPr>
          <w:sz w:val="28"/>
          <w:szCs w:val="28"/>
        </w:rPr>
        <w:t>местности,</w:t>
      </w:r>
      <w:r w:rsidR="004457E8">
        <w:rPr>
          <w:sz w:val="28"/>
          <w:szCs w:val="28"/>
        </w:rPr>
        <w:t xml:space="preserve"> </w:t>
      </w:r>
      <w:r w:rsidRPr="003F5F3C">
        <w:rPr>
          <w:sz w:val="28"/>
          <w:szCs w:val="28"/>
        </w:rPr>
        <w:t>существующих</w:t>
      </w:r>
      <w:r w:rsidR="004457E8">
        <w:rPr>
          <w:sz w:val="28"/>
          <w:szCs w:val="28"/>
        </w:rPr>
        <w:t xml:space="preserve"> </w:t>
      </w:r>
      <w:r w:rsidRPr="003F5F3C">
        <w:rPr>
          <w:sz w:val="28"/>
          <w:szCs w:val="28"/>
        </w:rPr>
        <w:t>водоемах,</w:t>
      </w:r>
      <w:r w:rsidR="004457E8">
        <w:rPr>
          <w:sz w:val="28"/>
          <w:szCs w:val="28"/>
        </w:rPr>
        <w:t xml:space="preserve"> </w:t>
      </w:r>
      <w:r w:rsidRPr="003F5F3C">
        <w:rPr>
          <w:sz w:val="28"/>
          <w:szCs w:val="28"/>
        </w:rPr>
        <w:t>зданиях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сооружениях</w:t>
      </w:r>
      <w:r w:rsidR="004457E8">
        <w:rPr>
          <w:sz w:val="28"/>
          <w:szCs w:val="28"/>
        </w:rPr>
        <w:t xml:space="preserve"> </w:t>
      </w:r>
      <w:r w:rsidRPr="003F5F3C">
        <w:rPr>
          <w:sz w:val="28"/>
          <w:szCs w:val="28"/>
        </w:rPr>
        <w:t>(наземных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подземных),</w:t>
      </w:r>
      <w:r w:rsidR="004457E8">
        <w:rPr>
          <w:sz w:val="28"/>
          <w:szCs w:val="28"/>
        </w:rPr>
        <w:t xml:space="preserve"> </w:t>
      </w:r>
      <w:r w:rsidRPr="003F5F3C">
        <w:rPr>
          <w:sz w:val="28"/>
          <w:szCs w:val="28"/>
        </w:rPr>
        <w:t>других</w:t>
      </w:r>
      <w:r w:rsidR="004457E8">
        <w:rPr>
          <w:sz w:val="28"/>
          <w:szCs w:val="28"/>
        </w:rPr>
        <w:t xml:space="preserve"> </w:t>
      </w:r>
      <w:r w:rsidRPr="003F5F3C">
        <w:rPr>
          <w:sz w:val="28"/>
          <w:szCs w:val="28"/>
        </w:rPr>
        <w:t>ситуационных</w:t>
      </w:r>
      <w:r w:rsidR="004457E8">
        <w:rPr>
          <w:sz w:val="28"/>
          <w:szCs w:val="28"/>
        </w:rPr>
        <w:t xml:space="preserve"> </w:t>
      </w:r>
      <w:r w:rsidRPr="003F5F3C">
        <w:rPr>
          <w:sz w:val="28"/>
          <w:szCs w:val="28"/>
        </w:rPr>
        <w:t>материалов</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предполагаемой</w:t>
      </w:r>
      <w:r w:rsidR="004457E8">
        <w:rPr>
          <w:sz w:val="28"/>
          <w:szCs w:val="28"/>
        </w:rPr>
        <w:t xml:space="preserve"> </w:t>
      </w:r>
      <w:r w:rsidRPr="003F5F3C">
        <w:rPr>
          <w:sz w:val="28"/>
          <w:szCs w:val="28"/>
        </w:rPr>
        <w:t>трассе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строительным</w:t>
      </w:r>
      <w:r w:rsidR="004457E8">
        <w:rPr>
          <w:sz w:val="28"/>
          <w:szCs w:val="28"/>
        </w:rPr>
        <w:t xml:space="preserve"> </w:t>
      </w:r>
      <w:r w:rsidRPr="003F5F3C">
        <w:rPr>
          <w:sz w:val="28"/>
          <w:szCs w:val="28"/>
        </w:rPr>
        <w:t>площадкам</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обеспечения</w:t>
      </w:r>
      <w:r w:rsidR="004457E8">
        <w:rPr>
          <w:sz w:val="28"/>
          <w:szCs w:val="28"/>
        </w:rPr>
        <w:t xml:space="preserve"> </w:t>
      </w:r>
      <w:r w:rsidRPr="003F5F3C">
        <w:rPr>
          <w:sz w:val="28"/>
          <w:szCs w:val="28"/>
        </w:rPr>
        <w:t>проектирования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проведения</w:t>
      </w:r>
      <w:r w:rsidR="004457E8">
        <w:rPr>
          <w:sz w:val="28"/>
          <w:szCs w:val="28"/>
        </w:rPr>
        <w:t xml:space="preserve"> </w:t>
      </w:r>
      <w:r w:rsidRPr="003F5F3C">
        <w:rPr>
          <w:sz w:val="28"/>
          <w:szCs w:val="28"/>
        </w:rPr>
        <w:t>работ.</w:t>
      </w:r>
    </w:p>
    <w:p w14:paraId="38AE6261" w14:textId="4E73A7D9" w:rsidR="0022604C" w:rsidRPr="003F5F3C" w:rsidRDefault="0022604C" w:rsidP="001C07E5">
      <w:pPr>
        <w:ind w:firstLine="567"/>
        <w:jc w:val="both"/>
        <w:rPr>
          <w:sz w:val="28"/>
          <w:szCs w:val="28"/>
        </w:rPr>
      </w:pPr>
      <w:r w:rsidRPr="003F5F3C">
        <w:rPr>
          <w:sz w:val="28"/>
          <w:szCs w:val="28"/>
        </w:rPr>
        <w:t>6.2.3</w:t>
      </w:r>
      <w:r w:rsidR="004457E8">
        <w:rPr>
          <w:sz w:val="28"/>
          <w:szCs w:val="28"/>
        </w:rPr>
        <w:t xml:space="preserve"> </w:t>
      </w:r>
      <w:r w:rsidR="00997216" w:rsidRPr="003F5F3C">
        <w:rPr>
          <w:sz w:val="28"/>
          <w:szCs w:val="28"/>
        </w:rPr>
        <w:t>Трассировочные</w:t>
      </w:r>
      <w:r w:rsidR="004457E8">
        <w:rPr>
          <w:sz w:val="28"/>
          <w:szCs w:val="28"/>
        </w:rPr>
        <w:t xml:space="preserve"> </w:t>
      </w:r>
      <w:r w:rsidRPr="003F5F3C">
        <w:rPr>
          <w:sz w:val="28"/>
          <w:szCs w:val="28"/>
        </w:rPr>
        <w:t>работ</w:t>
      </w:r>
      <w:r w:rsidR="00997216" w:rsidRPr="003F5F3C">
        <w:rPr>
          <w:sz w:val="28"/>
          <w:szCs w:val="28"/>
        </w:rPr>
        <w:t>ы</w:t>
      </w:r>
      <w:r w:rsidR="004457E8">
        <w:rPr>
          <w:sz w:val="28"/>
          <w:szCs w:val="28"/>
        </w:rPr>
        <w:t xml:space="preserve"> </w:t>
      </w:r>
      <w:r w:rsidR="00997216" w:rsidRPr="003F5F3C">
        <w:rPr>
          <w:sz w:val="28"/>
          <w:szCs w:val="28"/>
        </w:rPr>
        <w:t>должны</w:t>
      </w:r>
      <w:r w:rsidR="004457E8">
        <w:rPr>
          <w:sz w:val="28"/>
          <w:szCs w:val="28"/>
        </w:rPr>
        <w:t xml:space="preserve"> </w:t>
      </w:r>
      <w:r w:rsidRPr="003F5F3C">
        <w:rPr>
          <w:sz w:val="28"/>
          <w:szCs w:val="28"/>
        </w:rPr>
        <w:t>обеспечи</w:t>
      </w:r>
      <w:r w:rsidR="00920A45">
        <w:rPr>
          <w:sz w:val="28"/>
          <w:szCs w:val="28"/>
        </w:rPr>
        <w:t>ва</w:t>
      </w:r>
      <w:r w:rsidR="00997216" w:rsidRPr="003F5F3C">
        <w:rPr>
          <w:sz w:val="28"/>
          <w:szCs w:val="28"/>
        </w:rPr>
        <w:t>ть</w:t>
      </w:r>
      <w:r w:rsidR="004457E8">
        <w:rPr>
          <w:sz w:val="28"/>
          <w:szCs w:val="28"/>
        </w:rPr>
        <w:t xml:space="preserve"> </w:t>
      </w:r>
      <w:r w:rsidRPr="003F5F3C">
        <w:rPr>
          <w:sz w:val="28"/>
          <w:szCs w:val="28"/>
        </w:rPr>
        <w:t>предварительный</w:t>
      </w:r>
      <w:r w:rsidR="004457E8">
        <w:rPr>
          <w:sz w:val="28"/>
          <w:szCs w:val="28"/>
        </w:rPr>
        <w:t xml:space="preserve"> </w:t>
      </w:r>
      <w:r w:rsidRPr="003F5F3C">
        <w:rPr>
          <w:sz w:val="28"/>
          <w:szCs w:val="28"/>
        </w:rPr>
        <w:t>выбор</w:t>
      </w:r>
      <w:r w:rsidR="004457E8">
        <w:rPr>
          <w:sz w:val="28"/>
          <w:szCs w:val="28"/>
        </w:rPr>
        <w:t xml:space="preserve"> </w:t>
      </w:r>
      <w:r w:rsidRPr="003F5F3C">
        <w:rPr>
          <w:sz w:val="28"/>
          <w:szCs w:val="28"/>
        </w:rPr>
        <w:t>вариантов</w:t>
      </w:r>
      <w:r w:rsidR="004457E8">
        <w:rPr>
          <w:sz w:val="28"/>
          <w:szCs w:val="28"/>
        </w:rPr>
        <w:t xml:space="preserve"> </w:t>
      </w:r>
      <w:r w:rsidRPr="003F5F3C">
        <w:rPr>
          <w:sz w:val="28"/>
          <w:szCs w:val="28"/>
        </w:rPr>
        <w:t>тра</w:t>
      </w:r>
      <w:r w:rsidR="00997216" w:rsidRPr="003F5F3C">
        <w:rPr>
          <w:sz w:val="28"/>
          <w:szCs w:val="28"/>
        </w:rPr>
        <w:t>ссы,</w:t>
      </w:r>
      <w:r w:rsidR="004457E8">
        <w:rPr>
          <w:sz w:val="28"/>
          <w:szCs w:val="28"/>
        </w:rPr>
        <w:t xml:space="preserve"> </w:t>
      </w:r>
      <w:r w:rsidR="00997216" w:rsidRPr="003F5F3C">
        <w:rPr>
          <w:sz w:val="28"/>
          <w:szCs w:val="28"/>
        </w:rPr>
        <w:t>подготовку</w:t>
      </w:r>
      <w:r w:rsidR="004457E8">
        <w:rPr>
          <w:sz w:val="28"/>
          <w:szCs w:val="28"/>
        </w:rPr>
        <w:t xml:space="preserve"> </w:t>
      </w:r>
      <w:r w:rsidR="00997216" w:rsidRPr="003F5F3C">
        <w:rPr>
          <w:sz w:val="28"/>
          <w:szCs w:val="28"/>
        </w:rPr>
        <w:t>продольного</w:t>
      </w:r>
      <w:r w:rsidR="004457E8">
        <w:rPr>
          <w:sz w:val="28"/>
          <w:szCs w:val="28"/>
        </w:rPr>
        <w:t xml:space="preserve"> </w:t>
      </w:r>
      <w:r w:rsidR="00997216" w:rsidRPr="003F5F3C">
        <w:rPr>
          <w:sz w:val="28"/>
          <w:szCs w:val="28"/>
        </w:rPr>
        <w:t>профиля</w:t>
      </w:r>
      <w:r w:rsidR="004457E8">
        <w:rPr>
          <w:sz w:val="28"/>
          <w:szCs w:val="28"/>
        </w:rPr>
        <w:t xml:space="preserve"> </w:t>
      </w:r>
      <w:r w:rsidR="00997216" w:rsidRPr="003F5F3C">
        <w:rPr>
          <w:sz w:val="28"/>
          <w:szCs w:val="28"/>
        </w:rPr>
        <w:t>по</w:t>
      </w:r>
      <w:r w:rsidR="004457E8">
        <w:rPr>
          <w:sz w:val="28"/>
          <w:szCs w:val="28"/>
        </w:rPr>
        <w:t xml:space="preserve"> </w:t>
      </w:r>
      <w:r w:rsidR="00997216" w:rsidRPr="003F5F3C">
        <w:rPr>
          <w:sz w:val="28"/>
          <w:szCs w:val="28"/>
        </w:rPr>
        <w:t>створу</w:t>
      </w:r>
      <w:r w:rsidR="004457E8">
        <w:rPr>
          <w:sz w:val="28"/>
          <w:szCs w:val="28"/>
        </w:rPr>
        <w:t xml:space="preserve"> </w:t>
      </w:r>
      <w:r w:rsidR="00997216" w:rsidRPr="003F5F3C">
        <w:rPr>
          <w:sz w:val="28"/>
          <w:szCs w:val="28"/>
        </w:rPr>
        <w:t>перехода</w:t>
      </w:r>
      <w:r w:rsidR="004457E8">
        <w:rPr>
          <w:sz w:val="28"/>
          <w:szCs w:val="28"/>
        </w:rPr>
        <w:t xml:space="preserve"> </w:t>
      </w:r>
      <w:r w:rsidR="00997216" w:rsidRPr="003F5F3C">
        <w:rPr>
          <w:sz w:val="28"/>
          <w:szCs w:val="28"/>
        </w:rPr>
        <w:t>и</w:t>
      </w:r>
      <w:r w:rsidR="004457E8">
        <w:rPr>
          <w:sz w:val="28"/>
          <w:szCs w:val="28"/>
        </w:rPr>
        <w:t xml:space="preserve"> </w:t>
      </w:r>
      <w:r w:rsidRPr="003F5F3C">
        <w:rPr>
          <w:sz w:val="28"/>
          <w:szCs w:val="28"/>
        </w:rPr>
        <w:t>поперечных</w:t>
      </w:r>
      <w:r w:rsidR="004457E8">
        <w:rPr>
          <w:sz w:val="28"/>
          <w:szCs w:val="28"/>
        </w:rPr>
        <w:t xml:space="preserve"> </w:t>
      </w:r>
      <w:r w:rsidRPr="003F5F3C">
        <w:rPr>
          <w:sz w:val="28"/>
          <w:szCs w:val="28"/>
        </w:rPr>
        <w:t>профилей</w:t>
      </w:r>
      <w:r w:rsidR="004457E8">
        <w:rPr>
          <w:sz w:val="28"/>
          <w:szCs w:val="28"/>
        </w:rPr>
        <w:t xml:space="preserve"> </w:t>
      </w:r>
      <w:r w:rsidRPr="003F5F3C">
        <w:rPr>
          <w:sz w:val="28"/>
          <w:szCs w:val="28"/>
        </w:rPr>
        <w:t>пересечений</w:t>
      </w:r>
      <w:r w:rsidR="004457E8">
        <w:rPr>
          <w:sz w:val="28"/>
          <w:szCs w:val="28"/>
        </w:rPr>
        <w:t xml:space="preserve"> </w:t>
      </w:r>
      <w:r w:rsidRPr="003F5F3C">
        <w:rPr>
          <w:sz w:val="28"/>
          <w:szCs w:val="28"/>
        </w:rPr>
        <w:t>существующих</w:t>
      </w:r>
      <w:r w:rsidR="004457E8">
        <w:rPr>
          <w:sz w:val="28"/>
          <w:szCs w:val="28"/>
        </w:rPr>
        <w:t xml:space="preserve"> </w:t>
      </w:r>
      <w:r w:rsidRPr="003F5F3C">
        <w:rPr>
          <w:sz w:val="28"/>
          <w:szCs w:val="28"/>
        </w:rPr>
        <w:t>объектов.</w:t>
      </w:r>
    </w:p>
    <w:p w14:paraId="1500FA62" w14:textId="5D6D2D6C" w:rsidR="0022604C" w:rsidRPr="003F5F3C" w:rsidRDefault="005E369A" w:rsidP="001C07E5">
      <w:pPr>
        <w:ind w:firstLine="567"/>
        <w:jc w:val="both"/>
        <w:rPr>
          <w:sz w:val="28"/>
          <w:szCs w:val="28"/>
        </w:rPr>
      </w:pPr>
      <w:r w:rsidRPr="003F5F3C">
        <w:rPr>
          <w:sz w:val="28"/>
          <w:szCs w:val="28"/>
        </w:rPr>
        <w:t>6.2.4</w:t>
      </w:r>
      <w:r w:rsidR="004457E8">
        <w:rPr>
          <w:sz w:val="28"/>
          <w:szCs w:val="28"/>
        </w:rPr>
        <w:t xml:space="preserve"> </w:t>
      </w:r>
      <w:r w:rsidR="0022604C" w:rsidRPr="003F5F3C">
        <w:rPr>
          <w:sz w:val="28"/>
          <w:szCs w:val="28"/>
        </w:rPr>
        <w:t>Створ</w:t>
      </w:r>
      <w:r w:rsidR="004457E8">
        <w:rPr>
          <w:sz w:val="28"/>
          <w:szCs w:val="28"/>
        </w:rPr>
        <w:t xml:space="preserve"> </w:t>
      </w:r>
      <w:r w:rsidR="0022604C" w:rsidRPr="003F5F3C">
        <w:rPr>
          <w:sz w:val="28"/>
          <w:szCs w:val="28"/>
        </w:rPr>
        <w:t>участка</w:t>
      </w:r>
      <w:r w:rsidR="004457E8">
        <w:rPr>
          <w:sz w:val="28"/>
          <w:szCs w:val="28"/>
        </w:rPr>
        <w:t xml:space="preserve"> </w:t>
      </w:r>
      <w:r w:rsidR="0022604C" w:rsidRPr="003F5F3C">
        <w:rPr>
          <w:sz w:val="28"/>
          <w:szCs w:val="28"/>
        </w:rPr>
        <w:t>перехода</w:t>
      </w:r>
      <w:r w:rsidR="004457E8">
        <w:rPr>
          <w:sz w:val="28"/>
          <w:szCs w:val="28"/>
        </w:rPr>
        <w:t xml:space="preserve"> </w:t>
      </w:r>
      <w:r w:rsidR="0022604C" w:rsidRPr="003F5F3C">
        <w:rPr>
          <w:sz w:val="28"/>
          <w:szCs w:val="28"/>
        </w:rPr>
        <w:t>ГНБ</w:t>
      </w:r>
      <w:r w:rsidR="004457E8">
        <w:rPr>
          <w:sz w:val="28"/>
          <w:szCs w:val="28"/>
        </w:rPr>
        <w:t xml:space="preserve"> </w:t>
      </w:r>
      <w:r w:rsidR="0022604C" w:rsidRPr="003F5F3C">
        <w:rPr>
          <w:sz w:val="28"/>
          <w:szCs w:val="28"/>
        </w:rPr>
        <w:t>трассируется</w:t>
      </w:r>
      <w:r w:rsidR="004457E8">
        <w:rPr>
          <w:sz w:val="28"/>
          <w:szCs w:val="28"/>
        </w:rPr>
        <w:t xml:space="preserve"> </w:t>
      </w:r>
      <w:r w:rsidR="0022604C" w:rsidRPr="003F5F3C">
        <w:rPr>
          <w:sz w:val="28"/>
          <w:szCs w:val="28"/>
        </w:rPr>
        <w:t>камерально.</w:t>
      </w:r>
      <w:r w:rsidR="004457E8">
        <w:rPr>
          <w:sz w:val="28"/>
          <w:szCs w:val="28"/>
        </w:rPr>
        <w:t xml:space="preserve"> </w:t>
      </w:r>
      <w:r w:rsidR="0022604C" w:rsidRPr="003F5F3C">
        <w:rPr>
          <w:sz w:val="28"/>
          <w:szCs w:val="28"/>
        </w:rPr>
        <w:t>Полевое</w:t>
      </w:r>
      <w:r w:rsidR="004457E8">
        <w:rPr>
          <w:sz w:val="28"/>
          <w:szCs w:val="28"/>
        </w:rPr>
        <w:t xml:space="preserve"> </w:t>
      </w:r>
      <w:r w:rsidR="0022604C" w:rsidRPr="003F5F3C">
        <w:rPr>
          <w:sz w:val="28"/>
          <w:szCs w:val="28"/>
        </w:rPr>
        <w:t>трассирование</w:t>
      </w:r>
      <w:r w:rsidR="004457E8">
        <w:rPr>
          <w:sz w:val="28"/>
          <w:szCs w:val="28"/>
        </w:rPr>
        <w:t xml:space="preserve"> </w:t>
      </w:r>
      <w:r w:rsidR="0022604C" w:rsidRPr="003F5F3C">
        <w:rPr>
          <w:sz w:val="28"/>
          <w:szCs w:val="28"/>
        </w:rPr>
        <w:t>выполняется</w:t>
      </w:r>
      <w:r w:rsidR="004457E8">
        <w:rPr>
          <w:sz w:val="28"/>
          <w:szCs w:val="28"/>
        </w:rPr>
        <w:t xml:space="preserve"> </w:t>
      </w:r>
      <w:r w:rsidR="0022604C" w:rsidRPr="003F5F3C">
        <w:rPr>
          <w:sz w:val="28"/>
          <w:szCs w:val="28"/>
        </w:rPr>
        <w:t>на</w:t>
      </w:r>
      <w:r w:rsidR="004457E8">
        <w:rPr>
          <w:sz w:val="28"/>
          <w:szCs w:val="28"/>
        </w:rPr>
        <w:t xml:space="preserve"> </w:t>
      </w:r>
      <w:r w:rsidR="0022604C" w:rsidRPr="003F5F3C">
        <w:rPr>
          <w:sz w:val="28"/>
          <w:szCs w:val="28"/>
        </w:rPr>
        <w:t>участках</w:t>
      </w:r>
      <w:r w:rsidR="004457E8">
        <w:rPr>
          <w:sz w:val="28"/>
          <w:szCs w:val="28"/>
        </w:rPr>
        <w:t xml:space="preserve"> </w:t>
      </w:r>
      <w:r w:rsidR="0022604C" w:rsidRPr="003F5F3C">
        <w:rPr>
          <w:sz w:val="28"/>
          <w:szCs w:val="28"/>
        </w:rPr>
        <w:t>прокладки</w:t>
      </w:r>
      <w:r w:rsidR="004457E8">
        <w:rPr>
          <w:sz w:val="28"/>
          <w:szCs w:val="28"/>
        </w:rPr>
        <w:t xml:space="preserve"> </w:t>
      </w:r>
      <w:r w:rsidR="0022604C" w:rsidRPr="003F5F3C">
        <w:rPr>
          <w:sz w:val="28"/>
          <w:szCs w:val="28"/>
        </w:rPr>
        <w:t>открытым</w:t>
      </w:r>
      <w:r w:rsidR="004457E8">
        <w:rPr>
          <w:sz w:val="28"/>
          <w:szCs w:val="28"/>
        </w:rPr>
        <w:t xml:space="preserve"> </w:t>
      </w:r>
      <w:r w:rsidR="0022604C" w:rsidRPr="003F5F3C">
        <w:rPr>
          <w:sz w:val="28"/>
          <w:szCs w:val="28"/>
        </w:rPr>
        <w:t>способом</w:t>
      </w:r>
      <w:r w:rsidR="004457E8">
        <w:rPr>
          <w:sz w:val="28"/>
          <w:szCs w:val="28"/>
        </w:rPr>
        <w:t xml:space="preserve"> </w:t>
      </w:r>
      <w:r w:rsidR="0022604C" w:rsidRPr="003F5F3C">
        <w:rPr>
          <w:sz w:val="28"/>
          <w:szCs w:val="28"/>
        </w:rPr>
        <w:t>(в</w:t>
      </w:r>
      <w:r w:rsidR="004457E8">
        <w:rPr>
          <w:sz w:val="28"/>
          <w:szCs w:val="28"/>
        </w:rPr>
        <w:t xml:space="preserve"> </w:t>
      </w:r>
      <w:r w:rsidR="0022604C" w:rsidRPr="003F5F3C">
        <w:rPr>
          <w:sz w:val="28"/>
          <w:szCs w:val="28"/>
        </w:rPr>
        <w:t>траншее,</w:t>
      </w:r>
      <w:r w:rsidR="004457E8">
        <w:rPr>
          <w:sz w:val="28"/>
          <w:szCs w:val="28"/>
        </w:rPr>
        <w:t xml:space="preserve"> </w:t>
      </w:r>
      <w:r w:rsidR="0022604C" w:rsidRPr="003F5F3C">
        <w:rPr>
          <w:sz w:val="28"/>
          <w:szCs w:val="28"/>
        </w:rPr>
        <w:t>наземно,</w:t>
      </w:r>
      <w:r w:rsidR="004457E8">
        <w:rPr>
          <w:sz w:val="28"/>
          <w:szCs w:val="28"/>
        </w:rPr>
        <w:t xml:space="preserve"> </w:t>
      </w:r>
      <w:r w:rsidR="0022604C" w:rsidRPr="003F5F3C">
        <w:rPr>
          <w:sz w:val="28"/>
          <w:szCs w:val="28"/>
        </w:rPr>
        <w:t>надземно)</w:t>
      </w:r>
      <w:r w:rsidR="004457E8">
        <w:rPr>
          <w:sz w:val="28"/>
          <w:szCs w:val="28"/>
        </w:rPr>
        <w:t xml:space="preserve"> </w:t>
      </w:r>
      <w:r w:rsidR="0022604C" w:rsidRPr="003F5F3C">
        <w:rPr>
          <w:sz w:val="28"/>
          <w:szCs w:val="28"/>
        </w:rPr>
        <w:t>при</w:t>
      </w:r>
      <w:r w:rsidR="004457E8">
        <w:rPr>
          <w:sz w:val="28"/>
          <w:szCs w:val="28"/>
        </w:rPr>
        <w:t xml:space="preserve"> </w:t>
      </w:r>
      <w:r w:rsidR="0022604C" w:rsidRPr="003F5F3C">
        <w:rPr>
          <w:sz w:val="28"/>
          <w:szCs w:val="28"/>
        </w:rPr>
        <w:t>необходимости</w:t>
      </w:r>
      <w:r w:rsidR="004457E8">
        <w:rPr>
          <w:sz w:val="28"/>
          <w:szCs w:val="28"/>
        </w:rPr>
        <w:t xml:space="preserve"> </w:t>
      </w:r>
      <w:r w:rsidR="0022604C" w:rsidRPr="003F5F3C">
        <w:rPr>
          <w:sz w:val="28"/>
          <w:szCs w:val="28"/>
        </w:rPr>
        <w:t>проектирования</w:t>
      </w:r>
      <w:r w:rsidR="004457E8">
        <w:rPr>
          <w:sz w:val="28"/>
          <w:szCs w:val="28"/>
        </w:rPr>
        <w:t xml:space="preserve"> </w:t>
      </w:r>
      <w:r w:rsidR="0022604C" w:rsidRPr="003F5F3C">
        <w:rPr>
          <w:sz w:val="28"/>
          <w:szCs w:val="28"/>
        </w:rPr>
        <w:t>таких</w:t>
      </w:r>
      <w:r w:rsidR="004457E8">
        <w:rPr>
          <w:sz w:val="28"/>
          <w:szCs w:val="28"/>
        </w:rPr>
        <w:t xml:space="preserve"> </w:t>
      </w:r>
      <w:r w:rsidR="0022604C" w:rsidRPr="003F5F3C">
        <w:rPr>
          <w:sz w:val="28"/>
          <w:szCs w:val="28"/>
        </w:rPr>
        <w:t>участков.</w:t>
      </w:r>
    </w:p>
    <w:p w14:paraId="61923E97" w14:textId="32CA2CFA" w:rsidR="003E58BF" w:rsidRPr="003F5F3C" w:rsidRDefault="003E58BF" w:rsidP="001C07E5">
      <w:pPr>
        <w:ind w:firstLine="567"/>
        <w:jc w:val="both"/>
        <w:rPr>
          <w:b/>
          <w:sz w:val="28"/>
          <w:szCs w:val="28"/>
        </w:rPr>
      </w:pPr>
      <w:bookmarkStart w:id="11" w:name="i133364"/>
      <w:r w:rsidRPr="003F5F3C">
        <w:rPr>
          <w:b/>
          <w:sz w:val="28"/>
          <w:szCs w:val="28"/>
        </w:rPr>
        <w:t>6.</w:t>
      </w:r>
      <w:r w:rsidR="0022604C" w:rsidRPr="003F5F3C">
        <w:rPr>
          <w:b/>
          <w:sz w:val="28"/>
          <w:szCs w:val="28"/>
        </w:rPr>
        <w:t>3</w:t>
      </w:r>
      <w:r w:rsidR="004457E8">
        <w:rPr>
          <w:b/>
          <w:sz w:val="28"/>
          <w:szCs w:val="28"/>
        </w:rPr>
        <w:t xml:space="preserve"> </w:t>
      </w:r>
      <w:r w:rsidR="00007ADC" w:rsidRPr="003F5F3C">
        <w:rPr>
          <w:b/>
          <w:sz w:val="28"/>
          <w:szCs w:val="28"/>
        </w:rPr>
        <w:t>Инженерно-г</w:t>
      </w:r>
      <w:r w:rsidRPr="003F5F3C">
        <w:rPr>
          <w:b/>
          <w:sz w:val="28"/>
          <w:szCs w:val="28"/>
        </w:rPr>
        <w:t>еологические</w:t>
      </w:r>
      <w:r w:rsidR="004457E8">
        <w:rPr>
          <w:b/>
          <w:sz w:val="28"/>
          <w:szCs w:val="28"/>
        </w:rPr>
        <w:t xml:space="preserve"> </w:t>
      </w:r>
      <w:r w:rsidRPr="003F5F3C">
        <w:rPr>
          <w:b/>
          <w:sz w:val="28"/>
          <w:szCs w:val="28"/>
        </w:rPr>
        <w:t>изыскания</w:t>
      </w:r>
      <w:bookmarkEnd w:id="11"/>
    </w:p>
    <w:p w14:paraId="42782183" w14:textId="6810EB73" w:rsidR="00643AB9" w:rsidRPr="003F5F3C" w:rsidRDefault="003E58BF" w:rsidP="001C07E5">
      <w:pPr>
        <w:ind w:firstLine="567"/>
        <w:jc w:val="both"/>
        <w:rPr>
          <w:sz w:val="28"/>
          <w:szCs w:val="28"/>
        </w:rPr>
      </w:pPr>
      <w:r w:rsidRPr="003F5F3C">
        <w:rPr>
          <w:sz w:val="28"/>
          <w:szCs w:val="28"/>
        </w:rPr>
        <w:t>6.</w:t>
      </w:r>
      <w:r w:rsidR="0022604C" w:rsidRPr="003F5F3C">
        <w:rPr>
          <w:sz w:val="28"/>
          <w:szCs w:val="28"/>
        </w:rPr>
        <w:t>3</w:t>
      </w:r>
      <w:r w:rsidRPr="003F5F3C">
        <w:rPr>
          <w:sz w:val="28"/>
          <w:szCs w:val="28"/>
        </w:rPr>
        <w:t>.1</w:t>
      </w:r>
      <w:r w:rsidR="004457E8">
        <w:rPr>
          <w:sz w:val="28"/>
          <w:szCs w:val="28"/>
        </w:rPr>
        <w:t xml:space="preserve"> </w:t>
      </w:r>
      <w:r w:rsidR="00B77217" w:rsidRPr="00920A45">
        <w:rPr>
          <w:sz w:val="28"/>
          <w:szCs w:val="28"/>
        </w:rPr>
        <w:t>Инженерно-геологические</w:t>
      </w:r>
      <w:r w:rsidR="004457E8">
        <w:rPr>
          <w:sz w:val="28"/>
          <w:szCs w:val="28"/>
        </w:rPr>
        <w:t xml:space="preserve"> </w:t>
      </w:r>
      <w:r w:rsidR="00B77217" w:rsidRPr="00920A45">
        <w:rPr>
          <w:sz w:val="28"/>
          <w:szCs w:val="28"/>
        </w:rPr>
        <w:t>изыскания</w:t>
      </w:r>
      <w:r w:rsidR="004457E8">
        <w:rPr>
          <w:sz w:val="28"/>
          <w:szCs w:val="28"/>
        </w:rPr>
        <w:t xml:space="preserve"> </w:t>
      </w:r>
      <w:r w:rsidR="00B77217">
        <w:rPr>
          <w:sz w:val="28"/>
          <w:szCs w:val="28"/>
        </w:rPr>
        <w:t>с</w:t>
      </w:r>
      <w:r w:rsidR="00725467" w:rsidRPr="003F5F3C">
        <w:rPr>
          <w:sz w:val="28"/>
          <w:szCs w:val="28"/>
        </w:rPr>
        <w:t>ледует</w:t>
      </w:r>
      <w:r w:rsidR="004457E8">
        <w:rPr>
          <w:sz w:val="28"/>
          <w:szCs w:val="28"/>
        </w:rPr>
        <w:t xml:space="preserve"> </w:t>
      </w:r>
      <w:r w:rsidR="00725467" w:rsidRPr="003F5F3C">
        <w:rPr>
          <w:sz w:val="28"/>
          <w:szCs w:val="28"/>
        </w:rPr>
        <w:t>выполнять</w:t>
      </w:r>
      <w:r w:rsidR="004457E8">
        <w:rPr>
          <w:sz w:val="28"/>
          <w:szCs w:val="28"/>
        </w:rPr>
        <w:t xml:space="preserve"> </w:t>
      </w:r>
      <w:r w:rsidR="00725467" w:rsidRPr="003F5F3C">
        <w:rPr>
          <w:sz w:val="28"/>
          <w:szCs w:val="28"/>
        </w:rPr>
        <w:t>в</w:t>
      </w:r>
      <w:r w:rsidR="004457E8">
        <w:rPr>
          <w:sz w:val="28"/>
          <w:szCs w:val="28"/>
        </w:rPr>
        <w:t xml:space="preserve"> </w:t>
      </w:r>
      <w:r w:rsidR="00725467" w:rsidRPr="003F5F3C">
        <w:rPr>
          <w:sz w:val="28"/>
          <w:szCs w:val="28"/>
        </w:rPr>
        <w:t>соответствии</w:t>
      </w:r>
      <w:r w:rsidR="004457E8">
        <w:rPr>
          <w:sz w:val="28"/>
          <w:szCs w:val="28"/>
        </w:rPr>
        <w:t xml:space="preserve"> </w:t>
      </w:r>
      <w:r w:rsidR="00725467" w:rsidRPr="003F5F3C">
        <w:rPr>
          <w:sz w:val="28"/>
          <w:szCs w:val="28"/>
        </w:rPr>
        <w:t>с</w:t>
      </w:r>
      <w:r w:rsidR="004457E8">
        <w:rPr>
          <w:sz w:val="28"/>
          <w:szCs w:val="28"/>
        </w:rPr>
        <w:t xml:space="preserve"> </w:t>
      </w:r>
      <w:r w:rsidR="00B77217" w:rsidRPr="003F5F3C">
        <w:rPr>
          <w:sz w:val="28"/>
          <w:szCs w:val="28"/>
        </w:rPr>
        <w:t>СП</w:t>
      </w:r>
      <w:r w:rsidR="004457E8">
        <w:rPr>
          <w:sz w:val="28"/>
          <w:szCs w:val="28"/>
        </w:rPr>
        <w:t xml:space="preserve"> </w:t>
      </w:r>
      <w:r w:rsidR="00B77217" w:rsidRPr="003F5F3C">
        <w:rPr>
          <w:sz w:val="28"/>
          <w:szCs w:val="28"/>
        </w:rPr>
        <w:t>47.13330</w:t>
      </w:r>
      <w:r w:rsidR="004457E8">
        <w:rPr>
          <w:sz w:val="28"/>
          <w:szCs w:val="28"/>
        </w:rPr>
        <w:t xml:space="preserve"> </w:t>
      </w:r>
      <w:r w:rsidR="00B77217">
        <w:rPr>
          <w:sz w:val="28"/>
          <w:szCs w:val="28"/>
        </w:rPr>
        <w:t>и</w:t>
      </w:r>
      <w:r w:rsidR="004457E8">
        <w:rPr>
          <w:sz w:val="28"/>
          <w:szCs w:val="28"/>
        </w:rPr>
        <w:t xml:space="preserve"> </w:t>
      </w:r>
      <w:r w:rsidR="00725467" w:rsidRPr="003F5F3C">
        <w:rPr>
          <w:sz w:val="28"/>
          <w:szCs w:val="28"/>
        </w:rPr>
        <w:t>СП</w:t>
      </w:r>
      <w:r w:rsidR="004457E8">
        <w:rPr>
          <w:sz w:val="28"/>
          <w:szCs w:val="28"/>
        </w:rPr>
        <w:t xml:space="preserve"> </w:t>
      </w:r>
      <w:r w:rsidR="00725467" w:rsidRPr="003F5F3C">
        <w:rPr>
          <w:sz w:val="28"/>
          <w:szCs w:val="28"/>
        </w:rPr>
        <w:t>249.1325800</w:t>
      </w:r>
      <w:r w:rsidR="004457E8">
        <w:rPr>
          <w:sz w:val="28"/>
          <w:szCs w:val="28"/>
        </w:rPr>
        <w:t xml:space="preserve"> </w:t>
      </w:r>
      <w:r w:rsidR="00EB5B69" w:rsidRPr="003F5F3C">
        <w:rPr>
          <w:sz w:val="28"/>
          <w:szCs w:val="28"/>
        </w:rPr>
        <w:t>для</w:t>
      </w:r>
      <w:r w:rsidR="004457E8">
        <w:rPr>
          <w:sz w:val="28"/>
          <w:szCs w:val="28"/>
        </w:rPr>
        <w:t xml:space="preserve"> </w:t>
      </w:r>
      <w:r w:rsidR="00643AB9" w:rsidRPr="003F5F3C">
        <w:rPr>
          <w:sz w:val="28"/>
          <w:szCs w:val="28"/>
        </w:rPr>
        <w:t>построения</w:t>
      </w:r>
      <w:r w:rsidR="004457E8">
        <w:rPr>
          <w:sz w:val="28"/>
          <w:szCs w:val="28"/>
        </w:rPr>
        <w:t xml:space="preserve"> </w:t>
      </w:r>
      <w:r w:rsidR="00643AB9" w:rsidRPr="003F5F3C">
        <w:rPr>
          <w:sz w:val="28"/>
          <w:szCs w:val="28"/>
        </w:rPr>
        <w:t>продольного</w:t>
      </w:r>
      <w:r w:rsidR="004457E8">
        <w:rPr>
          <w:sz w:val="28"/>
          <w:szCs w:val="28"/>
        </w:rPr>
        <w:t xml:space="preserve"> </w:t>
      </w:r>
      <w:r w:rsidR="00643AB9" w:rsidRPr="003F5F3C">
        <w:rPr>
          <w:sz w:val="28"/>
          <w:szCs w:val="28"/>
        </w:rPr>
        <w:t>профиля</w:t>
      </w:r>
      <w:r w:rsidR="004457E8">
        <w:rPr>
          <w:sz w:val="28"/>
          <w:szCs w:val="28"/>
        </w:rPr>
        <w:t xml:space="preserve"> </w:t>
      </w:r>
      <w:r w:rsidR="00643AB9" w:rsidRPr="003F5F3C">
        <w:rPr>
          <w:sz w:val="28"/>
          <w:szCs w:val="28"/>
        </w:rPr>
        <w:t>трассы</w:t>
      </w:r>
      <w:r w:rsidR="004457E8">
        <w:rPr>
          <w:sz w:val="28"/>
          <w:szCs w:val="28"/>
        </w:rPr>
        <w:t xml:space="preserve"> </w:t>
      </w:r>
      <w:r w:rsidR="00643AB9" w:rsidRPr="003F5F3C">
        <w:rPr>
          <w:sz w:val="28"/>
          <w:szCs w:val="28"/>
        </w:rPr>
        <w:t>скважины</w:t>
      </w:r>
      <w:r w:rsidR="004457E8">
        <w:rPr>
          <w:sz w:val="28"/>
          <w:szCs w:val="28"/>
        </w:rPr>
        <w:t xml:space="preserve"> </w:t>
      </w:r>
      <w:r w:rsidR="00643AB9" w:rsidRPr="003F5F3C">
        <w:rPr>
          <w:sz w:val="28"/>
          <w:szCs w:val="28"/>
        </w:rPr>
        <w:t>ГНБ,</w:t>
      </w:r>
      <w:r w:rsidR="004457E8">
        <w:rPr>
          <w:sz w:val="28"/>
          <w:szCs w:val="28"/>
        </w:rPr>
        <w:t xml:space="preserve"> </w:t>
      </w:r>
      <w:r w:rsidR="00643AB9" w:rsidRPr="003F5F3C">
        <w:rPr>
          <w:sz w:val="28"/>
          <w:szCs w:val="28"/>
        </w:rPr>
        <w:t>выбора</w:t>
      </w:r>
      <w:r w:rsidR="004457E8">
        <w:rPr>
          <w:sz w:val="28"/>
          <w:szCs w:val="28"/>
        </w:rPr>
        <w:t xml:space="preserve"> </w:t>
      </w:r>
      <w:r w:rsidR="00643AB9" w:rsidRPr="003F5F3C">
        <w:rPr>
          <w:sz w:val="28"/>
          <w:szCs w:val="28"/>
        </w:rPr>
        <w:t>бурового</w:t>
      </w:r>
      <w:r w:rsidR="004457E8">
        <w:rPr>
          <w:sz w:val="28"/>
          <w:szCs w:val="28"/>
        </w:rPr>
        <w:t xml:space="preserve"> </w:t>
      </w:r>
      <w:r w:rsidR="00643AB9" w:rsidRPr="003F5F3C">
        <w:rPr>
          <w:sz w:val="28"/>
          <w:szCs w:val="28"/>
        </w:rPr>
        <w:t>оборудования</w:t>
      </w:r>
      <w:r w:rsidR="004457E8">
        <w:rPr>
          <w:sz w:val="28"/>
          <w:szCs w:val="28"/>
        </w:rPr>
        <w:t xml:space="preserve"> </w:t>
      </w:r>
      <w:r w:rsidR="00643AB9" w:rsidRPr="003F5F3C">
        <w:rPr>
          <w:sz w:val="28"/>
          <w:szCs w:val="28"/>
        </w:rPr>
        <w:t>и</w:t>
      </w:r>
      <w:r w:rsidR="004457E8">
        <w:rPr>
          <w:sz w:val="28"/>
          <w:szCs w:val="28"/>
        </w:rPr>
        <w:t xml:space="preserve"> </w:t>
      </w:r>
      <w:r w:rsidR="00643AB9" w:rsidRPr="003F5F3C">
        <w:rPr>
          <w:sz w:val="28"/>
          <w:szCs w:val="28"/>
        </w:rPr>
        <w:t>состава</w:t>
      </w:r>
      <w:r w:rsidR="004457E8">
        <w:rPr>
          <w:sz w:val="28"/>
          <w:szCs w:val="28"/>
        </w:rPr>
        <w:t xml:space="preserve"> </w:t>
      </w:r>
      <w:r w:rsidR="00643AB9" w:rsidRPr="003F5F3C">
        <w:rPr>
          <w:sz w:val="28"/>
          <w:szCs w:val="28"/>
        </w:rPr>
        <w:t>бурового</w:t>
      </w:r>
      <w:r w:rsidR="004457E8">
        <w:rPr>
          <w:sz w:val="28"/>
          <w:szCs w:val="28"/>
        </w:rPr>
        <w:t xml:space="preserve"> </w:t>
      </w:r>
      <w:r w:rsidR="00643AB9" w:rsidRPr="003F5F3C">
        <w:rPr>
          <w:sz w:val="28"/>
          <w:szCs w:val="28"/>
        </w:rPr>
        <w:t>раствора,</w:t>
      </w:r>
      <w:r w:rsidR="004457E8">
        <w:rPr>
          <w:sz w:val="28"/>
          <w:szCs w:val="28"/>
        </w:rPr>
        <w:t xml:space="preserve"> </w:t>
      </w:r>
      <w:r w:rsidR="00F4319B" w:rsidRPr="00F4319B">
        <w:rPr>
          <w:sz w:val="28"/>
          <w:szCs w:val="28"/>
        </w:rPr>
        <w:t>способа утилизации буровых отходов,</w:t>
      </w:r>
      <w:r w:rsidR="00F4319B">
        <w:rPr>
          <w:sz w:val="28"/>
          <w:szCs w:val="28"/>
        </w:rPr>
        <w:t xml:space="preserve"> </w:t>
      </w:r>
      <w:r w:rsidR="00643AB9" w:rsidRPr="003F5F3C">
        <w:rPr>
          <w:sz w:val="28"/>
          <w:szCs w:val="28"/>
        </w:rPr>
        <w:t>определения</w:t>
      </w:r>
      <w:r w:rsidR="004457E8">
        <w:rPr>
          <w:sz w:val="28"/>
          <w:szCs w:val="28"/>
        </w:rPr>
        <w:t xml:space="preserve"> </w:t>
      </w:r>
      <w:r w:rsidR="00643AB9" w:rsidRPr="003F5F3C">
        <w:rPr>
          <w:sz w:val="28"/>
          <w:szCs w:val="28"/>
        </w:rPr>
        <w:t>проницаемости</w:t>
      </w:r>
      <w:r w:rsidR="004457E8">
        <w:rPr>
          <w:sz w:val="28"/>
          <w:szCs w:val="28"/>
        </w:rPr>
        <w:t xml:space="preserve"> </w:t>
      </w:r>
      <w:r w:rsidR="00643AB9" w:rsidRPr="003F5F3C">
        <w:rPr>
          <w:sz w:val="28"/>
          <w:szCs w:val="28"/>
        </w:rPr>
        <w:t>грунтов</w:t>
      </w:r>
      <w:r w:rsidR="004457E8">
        <w:rPr>
          <w:sz w:val="28"/>
          <w:szCs w:val="28"/>
        </w:rPr>
        <w:t xml:space="preserve"> </w:t>
      </w:r>
      <w:r w:rsidR="00643AB9" w:rsidRPr="003F5F3C">
        <w:rPr>
          <w:sz w:val="28"/>
          <w:szCs w:val="28"/>
        </w:rPr>
        <w:t>по</w:t>
      </w:r>
      <w:r w:rsidR="004457E8">
        <w:rPr>
          <w:sz w:val="28"/>
          <w:szCs w:val="28"/>
        </w:rPr>
        <w:t xml:space="preserve"> </w:t>
      </w:r>
      <w:r w:rsidR="00643AB9" w:rsidRPr="003F5F3C">
        <w:rPr>
          <w:sz w:val="28"/>
          <w:szCs w:val="28"/>
        </w:rPr>
        <w:t>длине</w:t>
      </w:r>
      <w:r w:rsidR="004457E8">
        <w:rPr>
          <w:sz w:val="28"/>
          <w:szCs w:val="28"/>
        </w:rPr>
        <w:t xml:space="preserve"> </w:t>
      </w:r>
      <w:r w:rsidR="00643AB9" w:rsidRPr="003F5F3C">
        <w:rPr>
          <w:sz w:val="28"/>
          <w:szCs w:val="28"/>
        </w:rPr>
        <w:t>перехода</w:t>
      </w:r>
      <w:r w:rsidR="004457E8">
        <w:rPr>
          <w:sz w:val="28"/>
          <w:szCs w:val="28"/>
        </w:rPr>
        <w:t xml:space="preserve"> </w:t>
      </w:r>
      <w:r w:rsidR="00643AB9" w:rsidRPr="003F5F3C">
        <w:rPr>
          <w:sz w:val="28"/>
          <w:szCs w:val="28"/>
        </w:rPr>
        <w:t>и</w:t>
      </w:r>
      <w:r w:rsidR="004457E8">
        <w:rPr>
          <w:sz w:val="28"/>
          <w:szCs w:val="28"/>
        </w:rPr>
        <w:t xml:space="preserve"> </w:t>
      </w:r>
      <w:r w:rsidR="00643AB9" w:rsidRPr="003F5F3C">
        <w:rPr>
          <w:sz w:val="28"/>
          <w:szCs w:val="28"/>
        </w:rPr>
        <w:t>возможности</w:t>
      </w:r>
      <w:r w:rsidR="004457E8">
        <w:rPr>
          <w:sz w:val="28"/>
          <w:szCs w:val="28"/>
        </w:rPr>
        <w:t xml:space="preserve"> </w:t>
      </w:r>
      <w:r w:rsidR="00643AB9" w:rsidRPr="003F5F3C">
        <w:rPr>
          <w:sz w:val="28"/>
          <w:szCs w:val="28"/>
        </w:rPr>
        <w:t>просачивания</w:t>
      </w:r>
      <w:r w:rsidR="004457E8">
        <w:rPr>
          <w:sz w:val="28"/>
          <w:szCs w:val="28"/>
        </w:rPr>
        <w:t xml:space="preserve"> </w:t>
      </w:r>
      <w:r w:rsidR="00643AB9" w:rsidRPr="003F5F3C">
        <w:rPr>
          <w:sz w:val="28"/>
          <w:szCs w:val="28"/>
        </w:rPr>
        <w:t>бурового</w:t>
      </w:r>
      <w:r w:rsidR="004457E8">
        <w:rPr>
          <w:sz w:val="28"/>
          <w:szCs w:val="28"/>
        </w:rPr>
        <w:t xml:space="preserve"> </w:t>
      </w:r>
      <w:r w:rsidR="00643AB9" w:rsidRPr="003F5F3C">
        <w:rPr>
          <w:sz w:val="28"/>
          <w:szCs w:val="28"/>
        </w:rPr>
        <w:t>раствора</w:t>
      </w:r>
      <w:r w:rsidR="004457E8">
        <w:rPr>
          <w:sz w:val="28"/>
          <w:szCs w:val="28"/>
        </w:rPr>
        <w:t xml:space="preserve"> </w:t>
      </w:r>
      <w:r w:rsidR="00643AB9" w:rsidRPr="003F5F3C">
        <w:rPr>
          <w:sz w:val="28"/>
          <w:szCs w:val="28"/>
        </w:rPr>
        <w:t>при</w:t>
      </w:r>
      <w:r w:rsidR="004457E8">
        <w:rPr>
          <w:sz w:val="28"/>
          <w:szCs w:val="28"/>
        </w:rPr>
        <w:t xml:space="preserve"> </w:t>
      </w:r>
      <w:r w:rsidR="00643AB9" w:rsidRPr="003F5F3C">
        <w:rPr>
          <w:sz w:val="28"/>
          <w:szCs w:val="28"/>
        </w:rPr>
        <w:t>бурении</w:t>
      </w:r>
      <w:r w:rsidR="004457E8">
        <w:rPr>
          <w:sz w:val="28"/>
          <w:szCs w:val="28"/>
        </w:rPr>
        <w:t xml:space="preserve"> </w:t>
      </w:r>
      <w:r w:rsidR="00643AB9" w:rsidRPr="003F5F3C">
        <w:rPr>
          <w:sz w:val="28"/>
          <w:szCs w:val="28"/>
        </w:rPr>
        <w:t>скважины.</w:t>
      </w:r>
    </w:p>
    <w:p w14:paraId="15AA85B2" w14:textId="426641F7" w:rsidR="003E58BF" w:rsidRPr="003F5F3C" w:rsidRDefault="003E58BF" w:rsidP="001C07E5">
      <w:pPr>
        <w:ind w:firstLine="567"/>
        <w:jc w:val="both"/>
        <w:rPr>
          <w:sz w:val="28"/>
          <w:szCs w:val="28"/>
        </w:rPr>
      </w:pPr>
      <w:r w:rsidRPr="003F5F3C">
        <w:rPr>
          <w:sz w:val="28"/>
          <w:szCs w:val="28"/>
        </w:rPr>
        <w:t>Отчет</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инженерно-геологическим</w:t>
      </w:r>
      <w:r w:rsidR="004457E8">
        <w:rPr>
          <w:sz w:val="28"/>
          <w:szCs w:val="28"/>
        </w:rPr>
        <w:t xml:space="preserve"> </w:t>
      </w:r>
      <w:r w:rsidRPr="003F5F3C">
        <w:rPr>
          <w:sz w:val="28"/>
          <w:szCs w:val="28"/>
        </w:rPr>
        <w:t>изысканиям</w:t>
      </w:r>
      <w:r w:rsidR="004457E8">
        <w:rPr>
          <w:sz w:val="28"/>
          <w:szCs w:val="28"/>
        </w:rPr>
        <w:t xml:space="preserve"> </w:t>
      </w:r>
      <w:r w:rsidR="00012A76" w:rsidRPr="003F5F3C">
        <w:rPr>
          <w:sz w:val="28"/>
          <w:szCs w:val="28"/>
        </w:rPr>
        <w:t>по</w:t>
      </w:r>
      <w:r w:rsidR="004457E8">
        <w:rPr>
          <w:sz w:val="28"/>
          <w:szCs w:val="28"/>
        </w:rPr>
        <w:t xml:space="preserve"> </w:t>
      </w:r>
      <w:r w:rsidR="00012A76" w:rsidRPr="003F5F3C">
        <w:rPr>
          <w:sz w:val="28"/>
          <w:szCs w:val="28"/>
        </w:rPr>
        <w:t>профилю</w:t>
      </w:r>
      <w:r w:rsidR="004457E8">
        <w:rPr>
          <w:sz w:val="28"/>
          <w:szCs w:val="28"/>
        </w:rPr>
        <w:t xml:space="preserve"> </w:t>
      </w:r>
      <w:r w:rsidR="00012A76" w:rsidRPr="003F5F3C">
        <w:rPr>
          <w:sz w:val="28"/>
          <w:szCs w:val="28"/>
        </w:rPr>
        <w:t>перехода</w:t>
      </w:r>
      <w:r w:rsidR="004457E8">
        <w:rPr>
          <w:sz w:val="28"/>
          <w:szCs w:val="28"/>
        </w:rPr>
        <w:t xml:space="preserve"> </w:t>
      </w:r>
      <w:r w:rsidR="00012A76" w:rsidRPr="003F5F3C">
        <w:rPr>
          <w:sz w:val="28"/>
          <w:szCs w:val="28"/>
        </w:rPr>
        <w:t>и</w:t>
      </w:r>
      <w:r w:rsidR="004457E8">
        <w:rPr>
          <w:sz w:val="28"/>
          <w:szCs w:val="28"/>
        </w:rPr>
        <w:t xml:space="preserve"> </w:t>
      </w:r>
      <w:r w:rsidR="00012A76" w:rsidRPr="003F5F3C">
        <w:rPr>
          <w:sz w:val="28"/>
          <w:szCs w:val="28"/>
        </w:rPr>
        <w:t>строительным</w:t>
      </w:r>
      <w:r w:rsidR="004457E8">
        <w:rPr>
          <w:sz w:val="28"/>
          <w:szCs w:val="28"/>
        </w:rPr>
        <w:t xml:space="preserve"> </w:t>
      </w:r>
      <w:r w:rsidR="00012A76" w:rsidRPr="003F5F3C">
        <w:rPr>
          <w:sz w:val="28"/>
          <w:szCs w:val="28"/>
        </w:rPr>
        <w:t>площадкам</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содержать:</w:t>
      </w:r>
    </w:p>
    <w:p w14:paraId="49D7AEBE" w14:textId="4D04B3EA" w:rsidR="003E58BF" w:rsidRPr="00D50839" w:rsidRDefault="003E58BF" w:rsidP="001C07E5">
      <w:pPr>
        <w:ind w:firstLine="567"/>
        <w:jc w:val="both"/>
        <w:rPr>
          <w:sz w:val="28"/>
          <w:szCs w:val="28"/>
        </w:rPr>
      </w:pPr>
      <w:r w:rsidRPr="003F5F3C">
        <w:rPr>
          <w:sz w:val="28"/>
          <w:szCs w:val="28"/>
        </w:rPr>
        <w:t>-</w:t>
      </w:r>
      <w:r w:rsidR="004457E8">
        <w:rPr>
          <w:sz w:val="28"/>
          <w:szCs w:val="28"/>
        </w:rPr>
        <w:t xml:space="preserve"> </w:t>
      </w:r>
      <w:r w:rsidRPr="00D50839">
        <w:rPr>
          <w:sz w:val="28"/>
          <w:szCs w:val="28"/>
        </w:rPr>
        <w:t>разрезы</w:t>
      </w:r>
      <w:r w:rsidR="004457E8">
        <w:rPr>
          <w:sz w:val="28"/>
          <w:szCs w:val="28"/>
        </w:rPr>
        <w:t xml:space="preserve"> </w:t>
      </w:r>
      <w:r w:rsidRPr="00D50839">
        <w:rPr>
          <w:sz w:val="28"/>
          <w:szCs w:val="28"/>
        </w:rPr>
        <w:t>и</w:t>
      </w:r>
      <w:r w:rsidR="004457E8">
        <w:rPr>
          <w:sz w:val="28"/>
          <w:szCs w:val="28"/>
        </w:rPr>
        <w:t xml:space="preserve"> </w:t>
      </w:r>
      <w:r w:rsidRPr="00D50839">
        <w:rPr>
          <w:sz w:val="28"/>
          <w:szCs w:val="28"/>
        </w:rPr>
        <w:t>буровые</w:t>
      </w:r>
      <w:r w:rsidR="004457E8">
        <w:rPr>
          <w:sz w:val="28"/>
          <w:szCs w:val="28"/>
        </w:rPr>
        <w:t xml:space="preserve"> </w:t>
      </w:r>
      <w:r w:rsidRPr="00D50839">
        <w:rPr>
          <w:sz w:val="28"/>
          <w:szCs w:val="28"/>
        </w:rPr>
        <w:t>колонки</w:t>
      </w:r>
      <w:r w:rsidR="004457E8">
        <w:rPr>
          <w:sz w:val="28"/>
          <w:szCs w:val="28"/>
        </w:rPr>
        <w:t xml:space="preserve"> </w:t>
      </w:r>
      <w:r w:rsidR="00B77217" w:rsidRPr="00D50839">
        <w:rPr>
          <w:sz w:val="28"/>
          <w:szCs w:val="28"/>
        </w:rPr>
        <w:t>с</w:t>
      </w:r>
      <w:r w:rsidR="004457E8">
        <w:rPr>
          <w:sz w:val="28"/>
          <w:szCs w:val="28"/>
        </w:rPr>
        <w:t xml:space="preserve"> </w:t>
      </w:r>
      <w:r w:rsidRPr="00D50839">
        <w:rPr>
          <w:sz w:val="28"/>
          <w:szCs w:val="28"/>
        </w:rPr>
        <w:t>грунтовы</w:t>
      </w:r>
      <w:r w:rsidR="00B77217" w:rsidRPr="00D50839">
        <w:rPr>
          <w:sz w:val="28"/>
          <w:szCs w:val="28"/>
        </w:rPr>
        <w:t>ми</w:t>
      </w:r>
      <w:r w:rsidR="004457E8">
        <w:rPr>
          <w:sz w:val="28"/>
          <w:szCs w:val="28"/>
        </w:rPr>
        <w:t xml:space="preserve"> </w:t>
      </w:r>
      <w:r w:rsidRPr="00D50839">
        <w:rPr>
          <w:sz w:val="28"/>
          <w:szCs w:val="28"/>
        </w:rPr>
        <w:t>прослойк</w:t>
      </w:r>
      <w:r w:rsidR="00B77217" w:rsidRPr="00D50839">
        <w:rPr>
          <w:sz w:val="28"/>
          <w:szCs w:val="28"/>
        </w:rPr>
        <w:t>ами</w:t>
      </w:r>
      <w:r w:rsidR="004457E8">
        <w:rPr>
          <w:sz w:val="28"/>
          <w:szCs w:val="28"/>
        </w:rPr>
        <w:t xml:space="preserve"> </w:t>
      </w:r>
      <w:r w:rsidRPr="00D50839">
        <w:rPr>
          <w:sz w:val="28"/>
          <w:szCs w:val="28"/>
        </w:rPr>
        <w:t>и</w:t>
      </w:r>
      <w:r w:rsidR="004457E8">
        <w:rPr>
          <w:sz w:val="28"/>
          <w:szCs w:val="28"/>
        </w:rPr>
        <w:t xml:space="preserve"> </w:t>
      </w:r>
      <w:r w:rsidRPr="00D50839">
        <w:rPr>
          <w:sz w:val="28"/>
          <w:szCs w:val="28"/>
        </w:rPr>
        <w:t>напластования</w:t>
      </w:r>
      <w:r w:rsidR="00B77217" w:rsidRPr="00D50839">
        <w:rPr>
          <w:sz w:val="28"/>
          <w:szCs w:val="28"/>
        </w:rPr>
        <w:t>ми</w:t>
      </w:r>
      <w:r w:rsidRPr="00D50839">
        <w:rPr>
          <w:sz w:val="28"/>
          <w:szCs w:val="28"/>
        </w:rPr>
        <w:t>,</w:t>
      </w:r>
      <w:r w:rsidR="004457E8">
        <w:rPr>
          <w:sz w:val="28"/>
          <w:szCs w:val="28"/>
        </w:rPr>
        <w:t xml:space="preserve"> </w:t>
      </w:r>
      <w:r w:rsidRPr="00D50839">
        <w:rPr>
          <w:sz w:val="28"/>
          <w:szCs w:val="28"/>
        </w:rPr>
        <w:t>мощности</w:t>
      </w:r>
      <w:r w:rsidR="004457E8">
        <w:rPr>
          <w:sz w:val="28"/>
          <w:szCs w:val="28"/>
        </w:rPr>
        <w:t xml:space="preserve"> </w:t>
      </w:r>
      <w:r w:rsidRPr="00D50839">
        <w:rPr>
          <w:sz w:val="28"/>
          <w:szCs w:val="28"/>
        </w:rPr>
        <w:t>слоев</w:t>
      </w:r>
      <w:r w:rsidR="004457E8">
        <w:rPr>
          <w:sz w:val="28"/>
          <w:szCs w:val="28"/>
        </w:rPr>
        <w:t xml:space="preserve"> </w:t>
      </w:r>
      <w:r w:rsidRPr="00D50839">
        <w:rPr>
          <w:sz w:val="28"/>
          <w:szCs w:val="28"/>
        </w:rPr>
        <w:t>и</w:t>
      </w:r>
      <w:r w:rsidR="004457E8">
        <w:rPr>
          <w:sz w:val="28"/>
          <w:szCs w:val="28"/>
        </w:rPr>
        <w:t xml:space="preserve"> </w:t>
      </w:r>
      <w:r w:rsidRPr="00D50839">
        <w:rPr>
          <w:sz w:val="28"/>
          <w:szCs w:val="28"/>
        </w:rPr>
        <w:t>их</w:t>
      </w:r>
      <w:r w:rsidR="004457E8">
        <w:rPr>
          <w:sz w:val="28"/>
          <w:szCs w:val="28"/>
        </w:rPr>
        <w:t xml:space="preserve"> </w:t>
      </w:r>
      <w:r w:rsidRPr="00D50839">
        <w:rPr>
          <w:sz w:val="28"/>
          <w:szCs w:val="28"/>
        </w:rPr>
        <w:t>наклоны;</w:t>
      </w:r>
    </w:p>
    <w:p w14:paraId="725787E3" w14:textId="22B1EB8C" w:rsidR="003E58BF" w:rsidRPr="003F5F3C" w:rsidRDefault="003E58BF" w:rsidP="001C07E5">
      <w:pPr>
        <w:ind w:firstLine="567"/>
        <w:jc w:val="both"/>
        <w:rPr>
          <w:sz w:val="28"/>
          <w:szCs w:val="28"/>
        </w:rPr>
      </w:pPr>
      <w:r w:rsidRPr="00D50839">
        <w:rPr>
          <w:sz w:val="28"/>
          <w:szCs w:val="28"/>
        </w:rPr>
        <w:t>-</w:t>
      </w:r>
      <w:r w:rsidR="004457E8">
        <w:rPr>
          <w:sz w:val="28"/>
          <w:szCs w:val="28"/>
        </w:rPr>
        <w:t xml:space="preserve"> </w:t>
      </w:r>
      <w:r w:rsidR="00067ECA" w:rsidRPr="00D50839">
        <w:rPr>
          <w:sz w:val="28"/>
          <w:szCs w:val="28"/>
        </w:rPr>
        <w:t>положение,</w:t>
      </w:r>
      <w:r w:rsidR="004457E8">
        <w:rPr>
          <w:sz w:val="28"/>
          <w:szCs w:val="28"/>
        </w:rPr>
        <w:t xml:space="preserve"> </w:t>
      </w:r>
      <w:r w:rsidRPr="00D50839">
        <w:rPr>
          <w:sz w:val="28"/>
          <w:szCs w:val="28"/>
        </w:rPr>
        <w:t>количественную</w:t>
      </w:r>
      <w:r w:rsidR="004457E8">
        <w:rPr>
          <w:sz w:val="28"/>
          <w:szCs w:val="28"/>
        </w:rPr>
        <w:t xml:space="preserve"> </w:t>
      </w:r>
      <w:r w:rsidRPr="00D50839">
        <w:rPr>
          <w:sz w:val="28"/>
          <w:szCs w:val="28"/>
        </w:rPr>
        <w:t>и</w:t>
      </w:r>
      <w:r w:rsidR="004457E8">
        <w:rPr>
          <w:sz w:val="28"/>
          <w:szCs w:val="28"/>
        </w:rPr>
        <w:t xml:space="preserve"> </w:t>
      </w:r>
      <w:r w:rsidRPr="00D50839">
        <w:rPr>
          <w:sz w:val="28"/>
          <w:szCs w:val="28"/>
        </w:rPr>
        <w:t>качественную</w:t>
      </w:r>
      <w:r w:rsidR="004457E8">
        <w:rPr>
          <w:sz w:val="28"/>
          <w:szCs w:val="28"/>
        </w:rPr>
        <w:t xml:space="preserve"> </w:t>
      </w:r>
      <w:r w:rsidRPr="00D50839">
        <w:rPr>
          <w:sz w:val="28"/>
          <w:szCs w:val="28"/>
        </w:rPr>
        <w:t>оценк</w:t>
      </w:r>
      <w:r w:rsidR="00B77217" w:rsidRPr="00D50839">
        <w:rPr>
          <w:sz w:val="28"/>
          <w:szCs w:val="28"/>
        </w:rPr>
        <w:t>и</w:t>
      </w:r>
      <w:r w:rsidR="004457E8">
        <w:rPr>
          <w:sz w:val="28"/>
          <w:szCs w:val="28"/>
        </w:rPr>
        <w:t xml:space="preserve"> </w:t>
      </w:r>
      <w:r w:rsidR="00067ECA" w:rsidRPr="00D50839">
        <w:rPr>
          <w:sz w:val="28"/>
          <w:szCs w:val="28"/>
        </w:rPr>
        <w:t>элементов</w:t>
      </w:r>
      <w:r w:rsidR="004457E8">
        <w:rPr>
          <w:sz w:val="28"/>
          <w:szCs w:val="28"/>
        </w:rPr>
        <w:t xml:space="preserve"> </w:t>
      </w:r>
      <w:r w:rsidR="00067ECA" w:rsidRPr="00D50839">
        <w:rPr>
          <w:sz w:val="28"/>
          <w:szCs w:val="28"/>
        </w:rPr>
        <w:t>и</w:t>
      </w:r>
      <w:r w:rsidR="004457E8">
        <w:rPr>
          <w:sz w:val="28"/>
          <w:szCs w:val="28"/>
        </w:rPr>
        <w:t xml:space="preserve"> </w:t>
      </w:r>
      <w:r w:rsidR="00067ECA" w:rsidRPr="00D50839">
        <w:rPr>
          <w:sz w:val="28"/>
          <w:szCs w:val="28"/>
        </w:rPr>
        <w:t>зон</w:t>
      </w:r>
      <w:r w:rsidR="004457E8">
        <w:rPr>
          <w:sz w:val="28"/>
          <w:szCs w:val="28"/>
        </w:rPr>
        <w:t xml:space="preserve"> </w:t>
      </w:r>
      <w:r w:rsidR="00067ECA" w:rsidRPr="00D50839">
        <w:rPr>
          <w:sz w:val="28"/>
          <w:szCs w:val="28"/>
        </w:rPr>
        <w:t>с</w:t>
      </w:r>
      <w:r w:rsidR="00B77217" w:rsidRPr="00D50839">
        <w:rPr>
          <w:sz w:val="28"/>
          <w:szCs w:val="28"/>
        </w:rPr>
        <w:t>о</w:t>
      </w:r>
      <w:r w:rsidR="004457E8">
        <w:rPr>
          <w:sz w:val="28"/>
          <w:szCs w:val="28"/>
        </w:rPr>
        <w:t xml:space="preserve"> </w:t>
      </w:r>
      <w:r w:rsidR="00B77217" w:rsidRPr="00D50839">
        <w:rPr>
          <w:sz w:val="28"/>
          <w:szCs w:val="28"/>
        </w:rPr>
        <w:t>сложными</w:t>
      </w:r>
      <w:r w:rsidR="004457E8">
        <w:rPr>
          <w:sz w:val="28"/>
          <w:szCs w:val="28"/>
        </w:rPr>
        <w:t xml:space="preserve"> </w:t>
      </w:r>
      <w:r w:rsidR="00067ECA" w:rsidRPr="00D50839">
        <w:rPr>
          <w:sz w:val="28"/>
          <w:szCs w:val="28"/>
        </w:rPr>
        <w:t>геологическими</w:t>
      </w:r>
      <w:r w:rsidR="004457E8">
        <w:rPr>
          <w:sz w:val="28"/>
          <w:szCs w:val="28"/>
        </w:rPr>
        <w:t xml:space="preserve"> </w:t>
      </w:r>
      <w:r w:rsidR="00067ECA" w:rsidRPr="003F5F3C">
        <w:rPr>
          <w:sz w:val="28"/>
          <w:szCs w:val="28"/>
        </w:rPr>
        <w:t>условиями</w:t>
      </w:r>
      <w:r w:rsidR="004457E8">
        <w:rPr>
          <w:sz w:val="28"/>
          <w:szCs w:val="28"/>
        </w:rPr>
        <w:t xml:space="preserve"> </w:t>
      </w:r>
      <w:r w:rsidR="00E0360F" w:rsidRPr="003F5F3C">
        <w:rPr>
          <w:sz w:val="28"/>
          <w:szCs w:val="28"/>
        </w:rPr>
        <w:t>по</w:t>
      </w:r>
      <w:r w:rsidR="004457E8">
        <w:rPr>
          <w:sz w:val="28"/>
          <w:szCs w:val="28"/>
        </w:rPr>
        <w:t xml:space="preserve"> </w:t>
      </w:r>
      <w:r w:rsidR="00E0360F" w:rsidRPr="003F5F3C">
        <w:rPr>
          <w:sz w:val="28"/>
          <w:szCs w:val="28"/>
        </w:rPr>
        <w:t>5.</w:t>
      </w:r>
      <w:r w:rsidR="0021477C">
        <w:rPr>
          <w:sz w:val="28"/>
          <w:szCs w:val="28"/>
        </w:rPr>
        <w:t>6</w:t>
      </w:r>
      <w:r w:rsidRPr="003F5F3C">
        <w:rPr>
          <w:sz w:val="28"/>
          <w:szCs w:val="28"/>
        </w:rPr>
        <w:t>;</w:t>
      </w:r>
    </w:p>
    <w:p w14:paraId="2304F9A4" w14:textId="6DC111BE" w:rsidR="003E58BF" w:rsidRPr="003F5F3C" w:rsidRDefault="003E58BF"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физико-механические</w:t>
      </w:r>
      <w:r w:rsidR="004457E8">
        <w:rPr>
          <w:sz w:val="28"/>
          <w:szCs w:val="28"/>
        </w:rPr>
        <w:t xml:space="preserve"> </w:t>
      </w:r>
      <w:r w:rsidRPr="003F5F3C">
        <w:rPr>
          <w:sz w:val="28"/>
          <w:szCs w:val="28"/>
        </w:rPr>
        <w:t>характеристики</w:t>
      </w:r>
      <w:r w:rsidR="004457E8">
        <w:rPr>
          <w:sz w:val="28"/>
          <w:szCs w:val="28"/>
        </w:rPr>
        <w:t xml:space="preserve"> </w:t>
      </w:r>
      <w:r w:rsidR="00D5422C" w:rsidRPr="003F5F3C">
        <w:rPr>
          <w:sz w:val="28"/>
          <w:szCs w:val="28"/>
        </w:rPr>
        <w:t>свойств</w:t>
      </w:r>
      <w:r w:rsidR="004457E8">
        <w:rPr>
          <w:sz w:val="28"/>
          <w:szCs w:val="28"/>
        </w:rPr>
        <w:t xml:space="preserve"> </w:t>
      </w:r>
      <w:r w:rsidRPr="003F5F3C">
        <w:rPr>
          <w:sz w:val="28"/>
          <w:szCs w:val="28"/>
        </w:rPr>
        <w:t>грунтов</w:t>
      </w:r>
      <w:r w:rsidR="004457E8">
        <w:rPr>
          <w:sz w:val="28"/>
          <w:szCs w:val="28"/>
        </w:rPr>
        <w:t xml:space="preserve"> </w:t>
      </w:r>
      <w:r w:rsidR="00AB1940" w:rsidRPr="003F5F3C">
        <w:rPr>
          <w:sz w:val="28"/>
          <w:szCs w:val="28"/>
        </w:rPr>
        <w:t>по</w:t>
      </w:r>
      <w:r w:rsidR="004457E8">
        <w:rPr>
          <w:sz w:val="28"/>
          <w:szCs w:val="28"/>
        </w:rPr>
        <w:t xml:space="preserve"> </w:t>
      </w:r>
      <w:r w:rsidR="00AB1940" w:rsidRPr="003F5F3C">
        <w:rPr>
          <w:sz w:val="28"/>
          <w:szCs w:val="28"/>
        </w:rPr>
        <w:t>6.</w:t>
      </w:r>
      <w:r w:rsidR="005364B9" w:rsidRPr="003F5F3C">
        <w:rPr>
          <w:sz w:val="28"/>
          <w:szCs w:val="28"/>
        </w:rPr>
        <w:t>3</w:t>
      </w:r>
      <w:r w:rsidR="00AB1940" w:rsidRPr="003F5F3C">
        <w:rPr>
          <w:sz w:val="28"/>
          <w:szCs w:val="28"/>
        </w:rPr>
        <w:t>.</w:t>
      </w:r>
      <w:r w:rsidR="004A6919" w:rsidRPr="003F5F3C">
        <w:rPr>
          <w:sz w:val="28"/>
          <w:szCs w:val="28"/>
        </w:rPr>
        <w:t>10</w:t>
      </w:r>
      <w:r w:rsidRPr="003F5F3C">
        <w:rPr>
          <w:sz w:val="28"/>
          <w:szCs w:val="28"/>
        </w:rPr>
        <w:t>;</w:t>
      </w:r>
    </w:p>
    <w:p w14:paraId="10E9CAE5" w14:textId="65BC286B" w:rsidR="003E58BF" w:rsidRDefault="003E58BF"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данные</w:t>
      </w:r>
      <w:r w:rsidR="004457E8">
        <w:rPr>
          <w:sz w:val="28"/>
          <w:szCs w:val="28"/>
        </w:rPr>
        <w:t xml:space="preserve"> </w:t>
      </w:r>
      <w:r w:rsidRPr="003F5F3C">
        <w:rPr>
          <w:sz w:val="28"/>
          <w:szCs w:val="28"/>
        </w:rPr>
        <w:t>об</w:t>
      </w:r>
      <w:r w:rsidR="004457E8">
        <w:rPr>
          <w:sz w:val="28"/>
          <w:szCs w:val="28"/>
        </w:rPr>
        <w:t xml:space="preserve"> </w:t>
      </w:r>
      <w:r w:rsidRPr="003F5F3C">
        <w:rPr>
          <w:sz w:val="28"/>
          <w:szCs w:val="28"/>
        </w:rPr>
        <w:t>уровнях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режимах</w:t>
      </w:r>
      <w:r w:rsidR="004457E8">
        <w:rPr>
          <w:sz w:val="28"/>
          <w:szCs w:val="28"/>
        </w:rPr>
        <w:t xml:space="preserve"> </w:t>
      </w:r>
      <w:r w:rsidRPr="003F5F3C">
        <w:rPr>
          <w:sz w:val="28"/>
          <w:szCs w:val="28"/>
        </w:rPr>
        <w:t>подземных</w:t>
      </w:r>
      <w:r w:rsidR="004457E8">
        <w:rPr>
          <w:sz w:val="28"/>
          <w:szCs w:val="28"/>
        </w:rPr>
        <w:t xml:space="preserve"> </w:t>
      </w:r>
      <w:r w:rsidRPr="003F5F3C">
        <w:rPr>
          <w:sz w:val="28"/>
          <w:szCs w:val="28"/>
        </w:rPr>
        <w:t>вод</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сезонных</w:t>
      </w:r>
      <w:r w:rsidR="004457E8">
        <w:rPr>
          <w:sz w:val="28"/>
          <w:szCs w:val="28"/>
        </w:rPr>
        <w:t xml:space="preserve"> </w:t>
      </w:r>
      <w:r w:rsidRPr="003F5F3C">
        <w:rPr>
          <w:sz w:val="28"/>
          <w:szCs w:val="28"/>
        </w:rPr>
        <w:t>колебаний)</w:t>
      </w:r>
      <w:r w:rsidR="00F4319B">
        <w:rPr>
          <w:sz w:val="28"/>
          <w:szCs w:val="28"/>
        </w:rPr>
        <w:t>;</w:t>
      </w:r>
    </w:p>
    <w:p w14:paraId="7E6777AB" w14:textId="19699C03" w:rsidR="00F4319B" w:rsidRPr="003F5F3C" w:rsidRDefault="00F4319B" w:rsidP="001C07E5">
      <w:pPr>
        <w:ind w:firstLine="567"/>
        <w:jc w:val="both"/>
        <w:rPr>
          <w:sz w:val="28"/>
          <w:szCs w:val="28"/>
        </w:rPr>
      </w:pPr>
      <w:r w:rsidRPr="00473282">
        <w:rPr>
          <w:sz w:val="28"/>
          <w:szCs w:val="28"/>
        </w:rPr>
        <w:t>- данные о содержании опасных для окружающей среды элементов, снижающих класс опасности буровых отходов.</w:t>
      </w:r>
    </w:p>
    <w:p w14:paraId="74195D26" w14:textId="6CB7BE24" w:rsidR="00960C3B" w:rsidRPr="003F5F3C" w:rsidRDefault="00960C3B" w:rsidP="001C07E5">
      <w:pPr>
        <w:ind w:firstLine="567"/>
        <w:jc w:val="both"/>
        <w:rPr>
          <w:sz w:val="28"/>
          <w:szCs w:val="28"/>
        </w:rPr>
      </w:pPr>
      <w:r w:rsidRPr="003F5F3C">
        <w:rPr>
          <w:rFonts w:eastAsiaTheme="minorHAnsi"/>
          <w:sz w:val="28"/>
          <w:szCs w:val="28"/>
          <w:lang w:eastAsia="en-US"/>
        </w:rPr>
        <w:t>6.</w:t>
      </w:r>
      <w:r w:rsidR="0022604C" w:rsidRPr="003F5F3C">
        <w:rPr>
          <w:rFonts w:eastAsiaTheme="minorHAnsi"/>
          <w:sz w:val="28"/>
          <w:szCs w:val="28"/>
          <w:lang w:eastAsia="en-US"/>
        </w:rPr>
        <w:t>3</w:t>
      </w:r>
      <w:r w:rsidRPr="003F5F3C">
        <w:rPr>
          <w:rFonts w:eastAsiaTheme="minorHAnsi"/>
          <w:sz w:val="28"/>
          <w:szCs w:val="28"/>
          <w:lang w:eastAsia="en-US"/>
        </w:rPr>
        <w:t>.2</w:t>
      </w:r>
      <w:r w:rsidR="004457E8">
        <w:rPr>
          <w:rFonts w:eastAsiaTheme="minorHAnsi"/>
          <w:sz w:val="28"/>
          <w:szCs w:val="28"/>
          <w:lang w:eastAsia="en-US"/>
        </w:rPr>
        <w:t xml:space="preserve"> </w:t>
      </w:r>
      <w:r w:rsidRPr="003F5F3C">
        <w:rPr>
          <w:rFonts w:eastAsiaTheme="minorHAnsi"/>
          <w:sz w:val="28"/>
          <w:szCs w:val="28"/>
          <w:lang w:eastAsia="en-US"/>
        </w:rPr>
        <w:t>При</w:t>
      </w:r>
      <w:r w:rsidR="004457E8">
        <w:rPr>
          <w:rFonts w:eastAsiaTheme="minorHAnsi"/>
          <w:sz w:val="28"/>
          <w:szCs w:val="28"/>
          <w:lang w:eastAsia="en-US"/>
        </w:rPr>
        <w:t xml:space="preserve"> </w:t>
      </w:r>
      <w:r w:rsidRPr="003F5F3C">
        <w:rPr>
          <w:rFonts w:eastAsiaTheme="minorHAnsi"/>
          <w:sz w:val="28"/>
          <w:szCs w:val="28"/>
          <w:lang w:eastAsia="en-US"/>
        </w:rPr>
        <w:t>пересечении</w:t>
      </w:r>
      <w:r w:rsidR="004457E8">
        <w:rPr>
          <w:rFonts w:eastAsiaTheme="minorHAnsi"/>
          <w:sz w:val="28"/>
          <w:szCs w:val="28"/>
          <w:lang w:eastAsia="en-US"/>
        </w:rPr>
        <w:t xml:space="preserve"> </w:t>
      </w:r>
      <w:r w:rsidRPr="003F5F3C">
        <w:rPr>
          <w:rFonts w:eastAsiaTheme="minorHAnsi"/>
          <w:sz w:val="28"/>
          <w:szCs w:val="28"/>
          <w:lang w:eastAsia="en-US"/>
        </w:rPr>
        <w:t>железнодорожных</w:t>
      </w:r>
      <w:r w:rsidR="004457E8">
        <w:rPr>
          <w:rFonts w:eastAsiaTheme="minorHAnsi"/>
          <w:sz w:val="28"/>
          <w:szCs w:val="28"/>
          <w:lang w:eastAsia="en-US"/>
        </w:rPr>
        <w:t xml:space="preserve"> </w:t>
      </w:r>
      <w:r w:rsidRPr="003F5F3C">
        <w:rPr>
          <w:rFonts w:eastAsiaTheme="minorHAnsi"/>
          <w:sz w:val="28"/>
          <w:szCs w:val="28"/>
          <w:lang w:eastAsia="en-US"/>
        </w:rPr>
        <w:t>линий</w:t>
      </w:r>
      <w:r w:rsidR="004457E8">
        <w:rPr>
          <w:rFonts w:eastAsiaTheme="minorHAnsi"/>
          <w:sz w:val="28"/>
          <w:szCs w:val="28"/>
          <w:lang w:eastAsia="en-US"/>
        </w:rPr>
        <w:t xml:space="preserve"> </w:t>
      </w:r>
      <w:r w:rsidRPr="003F5F3C">
        <w:rPr>
          <w:rFonts w:eastAsiaTheme="minorHAnsi"/>
          <w:sz w:val="28"/>
          <w:szCs w:val="28"/>
          <w:lang w:eastAsia="en-US"/>
        </w:rPr>
        <w:t>и</w:t>
      </w:r>
      <w:r w:rsidR="004457E8">
        <w:rPr>
          <w:rFonts w:eastAsiaTheme="minorHAnsi"/>
          <w:sz w:val="28"/>
          <w:szCs w:val="28"/>
          <w:lang w:eastAsia="en-US"/>
        </w:rPr>
        <w:t xml:space="preserve"> </w:t>
      </w:r>
      <w:r w:rsidR="004457E8">
        <w:rPr>
          <w:sz w:val="28"/>
          <w:szCs w:val="28"/>
        </w:rPr>
        <w:t xml:space="preserve"> </w:t>
      </w:r>
      <w:r w:rsidRPr="003F5F3C">
        <w:rPr>
          <w:rFonts w:eastAsiaTheme="minorHAnsi"/>
          <w:sz w:val="28"/>
          <w:szCs w:val="28"/>
          <w:lang w:eastAsia="en-US"/>
        </w:rPr>
        <w:t>автомобильных</w:t>
      </w:r>
      <w:r w:rsidR="004457E8">
        <w:rPr>
          <w:rFonts w:eastAsiaTheme="minorHAnsi"/>
          <w:sz w:val="28"/>
          <w:szCs w:val="28"/>
          <w:lang w:eastAsia="en-US"/>
        </w:rPr>
        <w:t xml:space="preserve"> </w:t>
      </w:r>
      <w:r w:rsidRPr="003F5F3C">
        <w:rPr>
          <w:rFonts w:eastAsiaTheme="minorHAnsi"/>
          <w:sz w:val="28"/>
          <w:szCs w:val="28"/>
          <w:lang w:eastAsia="en-US"/>
        </w:rPr>
        <w:t>дорог</w:t>
      </w:r>
      <w:r w:rsidR="004457E8">
        <w:rPr>
          <w:rFonts w:eastAsiaTheme="minorHAnsi"/>
          <w:sz w:val="28"/>
          <w:szCs w:val="28"/>
          <w:lang w:eastAsia="en-US"/>
        </w:rPr>
        <w:t xml:space="preserve"> </w:t>
      </w:r>
      <w:r w:rsidRPr="003F5F3C">
        <w:rPr>
          <w:rFonts w:eastAsiaTheme="minorHAnsi"/>
          <w:sz w:val="28"/>
          <w:szCs w:val="28"/>
          <w:lang w:eastAsia="en-US"/>
        </w:rPr>
        <w:t>минимальные</w:t>
      </w:r>
      <w:r w:rsidR="004457E8">
        <w:rPr>
          <w:rFonts w:eastAsiaTheme="minorHAnsi"/>
          <w:sz w:val="28"/>
          <w:szCs w:val="28"/>
          <w:lang w:eastAsia="en-US"/>
        </w:rPr>
        <w:t xml:space="preserve"> </w:t>
      </w:r>
      <w:r w:rsidRPr="003F5F3C">
        <w:rPr>
          <w:rFonts w:eastAsiaTheme="minorHAnsi"/>
          <w:sz w:val="28"/>
          <w:szCs w:val="28"/>
          <w:lang w:eastAsia="en-US"/>
        </w:rPr>
        <w:t>объемы</w:t>
      </w:r>
      <w:r w:rsidR="004457E8">
        <w:rPr>
          <w:rFonts w:eastAsiaTheme="minorHAnsi"/>
          <w:sz w:val="28"/>
          <w:szCs w:val="28"/>
          <w:lang w:eastAsia="en-US"/>
        </w:rPr>
        <w:t xml:space="preserve"> </w:t>
      </w:r>
      <w:r w:rsidRPr="003F5F3C">
        <w:rPr>
          <w:rFonts w:eastAsiaTheme="minorHAnsi"/>
          <w:sz w:val="28"/>
          <w:szCs w:val="28"/>
          <w:lang w:eastAsia="en-US"/>
        </w:rPr>
        <w:t>буровых</w:t>
      </w:r>
      <w:r w:rsidR="004457E8">
        <w:rPr>
          <w:rFonts w:eastAsiaTheme="minorHAnsi"/>
          <w:sz w:val="28"/>
          <w:szCs w:val="28"/>
          <w:lang w:eastAsia="en-US"/>
        </w:rPr>
        <w:t xml:space="preserve"> </w:t>
      </w:r>
      <w:r w:rsidRPr="003F5F3C">
        <w:rPr>
          <w:rFonts w:eastAsiaTheme="minorHAnsi"/>
          <w:sz w:val="28"/>
          <w:szCs w:val="28"/>
          <w:lang w:eastAsia="en-US"/>
        </w:rPr>
        <w:t>работ</w:t>
      </w:r>
      <w:r w:rsidR="004457E8">
        <w:rPr>
          <w:rFonts w:eastAsiaTheme="minorHAnsi"/>
          <w:sz w:val="28"/>
          <w:szCs w:val="28"/>
          <w:lang w:eastAsia="en-US"/>
        </w:rPr>
        <w:t xml:space="preserve"> </w:t>
      </w:r>
      <w:r w:rsidR="0044743C" w:rsidRPr="003F5F3C">
        <w:rPr>
          <w:rFonts w:eastAsiaTheme="minorHAnsi"/>
          <w:sz w:val="28"/>
          <w:szCs w:val="28"/>
          <w:lang w:eastAsia="en-US"/>
        </w:rPr>
        <w:t>[</w:t>
      </w:r>
      <w:r w:rsidR="00F4319B">
        <w:rPr>
          <w:rFonts w:eastAsiaTheme="minorHAnsi"/>
          <w:sz w:val="28"/>
          <w:szCs w:val="28"/>
          <w:lang w:eastAsia="en-US"/>
        </w:rPr>
        <w:t>7</w:t>
      </w:r>
      <w:r w:rsidR="0044743C" w:rsidRPr="003F5F3C">
        <w:rPr>
          <w:rFonts w:eastAsiaTheme="minorHAnsi"/>
          <w:sz w:val="28"/>
          <w:szCs w:val="28"/>
          <w:lang w:eastAsia="en-US"/>
        </w:rPr>
        <w:t>]</w:t>
      </w:r>
      <w:r w:rsidR="004457E8">
        <w:rPr>
          <w:rFonts w:eastAsiaTheme="minorHAnsi"/>
          <w:sz w:val="28"/>
          <w:szCs w:val="28"/>
          <w:lang w:eastAsia="en-US"/>
        </w:rPr>
        <w:t xml:space="preserve"> </w:t>
      </w:r>
      <w:r w:rsidRPr="003F5F3C">
        <w:rPr>
          <w:rFonts w:eastAsiaTheme="minorHAnsi"/>
          <w:sz w:val="28"/>
          <w:szCs w:val="28"/>
          <w:lang w:eastAsia="en-US"/>
        </w:rPr>
        <w:t>при</w:t>
      </w:r>
      <w:r w:rsidR="004457E8">
        <w:rPr>
          <w:rFonts w:eastAsiaTheme="minorHAnsi"/>
          <w:sz w:val="28"/>
          <w:szCs w:val="28"/>
          <w:lang w:eastAsia="en-US"/>
        </w:rPr>
        <w:t xml:space="preserve"> </w:t>
      </w:r>
      <w:r w:rsidRPr="003F5F3C">
        <w:rPr>
          <w:rFonts w:eastAsiaTheme="minorHAnsi"/>
          <w:sz w:val="28"/>
          <w:szCs w:val="28"/>
          <w:lang w:eastAsia="en-US"/>
        </w:rPr>
        <w:t>геологических</w:t>
      </w:r>
      <w:r w:rsidR="004457E8">
        <w:rPr>
          <w:rFonts w:eastAsiaTheme="minorHAnsi"/>
          <w:sz w:val="28"/>
          <w:szCs w:val="28"/>
          <w:lang w:eastAsia="en-US"/>
        </w:rPr>
        <w:t xml:space="preserve"> </w:t>
      </w:r>
      <w:r w:rsidRPr="003F5F3C">
        <w:rPr>
          <w:rFonts w:eastAsiaTheme="minorHAnsi"/>
          <w:sz w:val="28"/>
          <w:szCs w:val="28"/>
          <w:lang w:eastAsia="en-US"/>
        </w:rPr>
        <w:t>изысканиях</w:t>
      </w:r>
      <w:r w:rsidR="004457E8">
        <w:rPr>
          <w:rFonts w:eastAsiaTheme="minorHAnsi"/>
          <w:sz w:val="28"/>
          <w:szCs w:val="28"/>
          <w:lang w:eastAsia="en-US"/>
        </w:rPr>
        <w:t xml:space="preserve"> </w:t>
      </w:r>
      <w:r w:rsidRPr="003F5F3C">
        <w:rPr>
          <w:rFonts w:eastAsiaTheme="minorHAnsi"/>
          <w:sz w:val="28"/>
          <w:szCs w:val="28"/>
          <w:lang w:eastAsia="en-US"/>
        </w:rPr>
        <w:t>должны</w:t>
      </w:r>
      <w:r w:rsidR="004457E8">
        <w:rPr>
          <w:rFonts w:eastAsiaTheme="minorHAnsi"/>
          <w:sz w:val="28"/>
          <w:szCs w:val="28"/>
          <w:lang w:eastAsia="en-US"/>
        </w:rPr>
        <w:t xml:space="preserve"> </w:t>
      </w:r>
      <w:r w:rsidRPr="003F5F3C">
        <w:rPr>
          <w:rFonts w:eastAsiaTheme="minorHAnsi"/>
          <w:sz w:val="28"/>
          <w:szCs w:val="28"/>
          <w:lang w:eastAsia="en-US"/>
        </w:rPr>
        <w:t>составлять</w:t>
      </w:r>
      <w:r w:rsidR="004457E8">
        <w:rPr>
          <w:rFonts w:eastAsiaTheme="minorHAnsi"/>
          <w:sz w:val="28"/>
          <w:szCs w:val="28"/>
          <w:lang w:eastAsia="en-US"/>
        </w:rPr>
        <w:t xml:space="preserve"> </w:t>
      </w:r>
      <w:r w:rsidRPr="003F5F3C">
        <w:rPr>
          <w:rFonts w:eastAsiaTheme="minorHAnsi"/>
          <w:sz w:val="28"/>
          <w:szCs w:val="28"/>
          <w:lang w:eastAsia="en-US"/>
        </w:rPr>
        <w:t>не</w:t>
      </w:r>
      <w:r w:rsidR="004457E8">
        <w:rPr>
          <w:rFonts w:eastAsiaTheme="minorHAnsi"/>
          <w:sz w:val="28"/>
          <w:szCs w:val="28"/>
          <w:lang w:eastAsia="en-US"/>
        </w:rPr>
        <w:t xml:space="preserve"> </w:t>
      </w:r>
      <w:r w:rsidRPr="003F5F3C">
        <w:rPr>
          <w:rFonts w:eastAsiaTheme="minorHAnsi"/>
          <w:sz w:val="28"/>
          <w:szCs w:val="28"/>
          <w:lang w:eastAsia="en-US"/>
        </w:rPr>
        <w:t>менее</w:t>
      </w:r>
      <w:r w:rsidR="004457E8">
        <w:rPr>
          <w:rFonts w:eastAsiaTheme="minorHAnsi"/>
          <w:sz w:val="28"/>
          <w:szCs w:val="28"/>
          <w:lang w:eastAsia="en-US"/>
        </w:rPr>
        <w:t xml:space="preserve"> </w:t>
      </w:r>
      <w:r w:rsidRPr="003F5F3C">
        <w:rPr>
          <w:rFonts w:eastAsiaTheme="minorHAnsi"/>
          <w:sz w:val="28"/>
          <w:szCs w:val="28"/>
          <w:lang w:eastAsia="en-US"/>
        </w:rPr>
        <w:t>двух</w:t>
      </w:r>
      <w:r w:rsidR="004457E8">
        <w:rPr>
          <w:rFonts w:eastAsiaTheme="minorHAnsi"/>
          <w:sz w:val="28"/>
          <w:szCs w:val="28"/>
          <w:lang w:eastAsia="en-US"/>
        </w:rPr>
        <w:t xml:space="preserve"> </w:t>
      </w:r>
      <w:r w:rsidRPr="003F5F3C">
        <w:rPr>
          <w:rFonts w:eastAsiaTheme="minorHAnsi"/>
          <w:sz w:val="28"/>
          <w:szCs w:val="28"/>
          <w:lang w:eastAsia="en-US"/>
        </w:rPr>
        <w:t>буровых</w:t>
      </w:r>
      <w:r w:rsidR="004457E8">
        <w:rPr>
          <w:rFonts w:eastAsiaTheme="minorHAnsi"/>
          <w:sz w:val="28"/>
          <w:szCs w:val="28"/>
          <w:lang w:eastAsia="en-US"/>
        </w:rPr>
        <w:t xml:space="preserve"> </w:t>
      </w:r>
      <w:r w:rsidRPr="003F5F3C">
        <w:rPr>
          <w:rFonts w:eastAsiaTheme="minorHAnsi"/>
          <w:sz w:val="28"/>
          <w:szCs w:val="28"/>
          <w:lang w:eastAsia="en-US"/>
        </w:rPr>
        <w:t>скважин</w:t>
      </w:r>
      <w:r w:rsidR="004457E8">
        <w:rPr>
          <w:rFonts w:eastAsiaTheme="minorHAnsi"/>
          <w:sz w:val="28"/>
          <w:szCs w:val="28"/>
          <w:lang w:eastAsia="en-US"/>
        </w:rPr>
        <w:t xml:space="preserve"> </w:t>
      </w:r>
      <w:r w:rsidRPr="003F5F3C">
        <w:rPr>
          <w:rFonts w:eastAsiaTheme="minorHAnsi"/>
          <w:sz w:val="28"/>
          <w:szCs w:val="28"/>
          <w:lang w:eastAsia="en-US"/>
        </w:rPr>
        <w:t>по</w:t>
      </w:r>
      <w:r w:rsidR="004457E8">
        <w:rPr>
          <w:rFonts w:eastAsiaTheme="minorHAnsi"/>
          <w:sz w:val="28"/>
          <w:szCs w:val="28"/>
          <w:lang w:eastAsia="en-US"/>
        </w:rPr>
        <w:t xml:space="preserve"> </w:t>
      </w:r>
      <w:r w:rsidRPr="003F5F3C">
        <w:rPr>
          <w:rFonts w:eastAsiaTheme="minorHAnsi"/>
          <w:sz w:val="28"/>
          <w:szCs w:val="28"/>
          <w:lang w:eastAsia="en-US"/>
        </w:rPr>
        <w:t>оси</w:t>
      </w:r>
      <w:r w:rsidR="004457E8">
        <w:rPr>
          <w:rFonts w:eastAsiaTheme="minorHAnsi"/>
          <w:sz w:val="28"/>
          <w:szCs w:val="28"/>
          <w:lang w:eastAsia="en-US"/>
        </w:rPr>
        <w:t xml:space="preserve"> </w:t>
      </w:r>
      <w:r w:rsidRPr="003F5F3C">
        <w:rPr>
          <w:rFonts w:eastAsiaTheme="minorHAnsi"/>
          <w:sz w:val="28"/>
          <w:szCs w:val="28"/>
          <w:lang w:eastAsia="en-US"/>
        </w:rPr>
        <w:t>пересечения</w:t>
      </w:r>
      <w:r w:rsidR="004457E8">
        <w:rPr>
          <w:rFonts w:eastAsiaTheme="minorHAnsi"/>
          <w:sz w:val="28"/>
          <w:szCs w:val="28"/>
          <w:lang w:eastAsia="en-US"/>
        </w:rPr>
        <w:t xml:space="preserve"> </w:t>
      </w:r>
      <w:r w:rsidRPr="003F5F3C">
        <w:rPr>
          <w:rFonts w:eastAsiaTheme="minorHAnsi"/>
          <w:sz w:val="28"/>
          <w:szCs w:val="28"/>
          <w:lang w:eastAsia="en-US"/>
        </w:rPr>
        <w:t>с</w:t>
      </w:r>
      <w:r w:rsidR="004457E8">
        <w:rPr>
          <w:rFonts w:eastAsiaTheme="minorHAnsi"/>
          <w:sz w:val="28"/>
          <w:szCs w:val="28"/>
          <w:lang w:eastAsia="en-US"/>
        </w:rPr>
        <w:t xml:space="preserve"> </w:t>
      </w:r>
      <w:r w:rsidRPr="003F5F3C">
        <w:rPr>
          <w:rFonts w:eastAsiaTheme="minorHAnsi"/>
          <w:sz w:val="28"/>
          <w:szCs w:val="28"/>
          <w:lang w:eastAsia="en-US"/>
        </w:rPr>
        <w:t>каждой</w:t>
      </w:r>
      <w:r w:rsidR="004457E8">
        <w:rPr>
          <w:rFonts w:eastAsiaTheme="minorHAnsi"/>
          <w:sz w:val="28"/>
          <w:szCs w:val="28"/>
          <w:lang w:eastAsia="en-US"/>
        </w:rPr>
        <w:t xml:space="preserve"> </w:t>
      </w:r>
      <w:r w:rsidRPr="003F5F3C">
        <w:rPr>
          <w:rFonts w:eastAsiaTheme="minorHAnsi"/>
          <w:sz w:val="28"/>
          <w:szCs w:val="28"/>
          <w:lang w:eastAsia="en-US"/>
        </w:rPr>
        <w:t>стороны</w:t>
      </w:r>
      <w:r w:rsidR="004457E8">
        <w:rPr>
          <w:rFonts w:eastAsiaTheme="minorHAnsi"/>
          <w:sz w:val="28"/>
          <w:szCs w:val="28"/>
          <w:lang w:eastAsia="en-US"/>
        </w:rPr>
        <w:t xml:space="preserve"> </w:t>
      </w:r>
      <w:r w:rsidRPr="003F5F3C">
        <w:rPr>
          <w:rFonts w:eastAsiaTheme="minorHAnsi"/>
          <w:sz w:val="28"/>
          <w:szCs w:val="28"/>
          <w:lang w:eastAsia="en-US"/>
        </w:rPr>
        <w:t>железнодорожного</w:t>
      </w:r>
      <w:r w:rsidR="004457E8">
        <w:rPr>
          <w:rFonts w:eastAsiaTheme="minorHAnsi"/>
          <w:sz w:val="28"/>
          <w:szCs w:val="28"/>
          <w:lang w:eastAsia="en-US"/>
        </w:rPr>
        <w:t xml:space="preserve"> </w:t>
      </w:r>
      <w:r w:rsidRPr="003F5F3C">
        <w:rPr>
          <w:rFonts w:eastAsiaTheme="minorHAnsi"/>
          <w:sz w:val="28"/>
          <w:szCs w:val="28"/>
          <w:lang w:eastAsia="en-US"/>
        </w:rPr>
        <w:t>земляного</w:t>
      </w:r>
      <w:r w:rsidR="004457E8">
        <w:rPr>
          <w:rFonts w:eastAsiaTheme="minorHAnsi"/>
          <w:sz w:val="28"/>
          <w:szCs w:val="28"/>
          <w:lang w:eastAsia="en-US"/>
        </w:rPr>
        <w:t xml:space="preserve"> </w:t>
      </w:r>
      <w:r w:rsidRPr="003F5F3C">
        <w:rPr>
          <w:rFonts w:eastAsiaTheme="minorHAnsi"/>
          <w:sz w:val="28"/>
          <w:szCs w:val="28"/>
          <w:lang w:eastAsia="en-US"/>
        </w:rPr>
        <w:t>полотна</w:t>
      </w:r>
      <w:r w:rsidR="004457E8">
        <w:rPr>
          <w:rFonts w:eastAsiaTheme="minorHAnsi"/>
          <w:sz w:val="28"/>
          <w:szCs w:val="28"/>
          <w:lang w:eastAsia="en-US"/>
        </w:rPr>
        <w:t xml:space="preserve"> </w:t>
      </w:r>
      <w:r w:rsidRPr="003F5F3C">
        <w:rPr>
          <w:rFonts w:eastAsiaTheme="minorHAnsi"/>
          <w:sz w:val="28"/>
          <w:szCs w:val="28"/>
          <w:lang w:eastAsia="en-US"/>
        </w:rPr>
        <w:t>или</w:t>
      </w:r>
      <w:r w:rsidR="004457E8">
        <w:rPr>
          <w:rFonts w:eastAsiaTheme="minorHAnsi"/>
          <w:sz w:val="28"/>
          <w:szCs w:val="28"/>
          <w:lang w:eastAsia="en-US"/>
        </w:rPr>
        <w:t xml:space="preserve"> </w:t>
      </w:r>
      <w:r w:rsidRPr="003F5F3C">
        <w:rPr>
          <w:rFonts w:eastAsiaTheme="minorHAnsi"/>
          <w:sz w:val="28"/>
          <w:szCs w:val="28"/>
          <w:lang w:eastAsia="en-US"/>
        </w:rPr>
        <w:t>полотна</w:t>
      </w:r>
      <w:r w:rsidR="004457E8">
        <w:rPr>
          <w:rFonts w:eastAsiaTheme="minorHAnsi"/>
          <w:sz w:val="28"/>
          <w:szCs w:val="28"/>
          <w:lang w:eastAsia="en-US"/>
        </w:rPr>
        <w:t xml:space="preserve"> </w:t>
      </w:r>
      <w:r w:rsidRPr="003F5F3C">
        <w:rPr>
          <w:rFonts w:eastAsiaTheme="minorHAnsi"/>
          <w:sz w:val="28"/>
          <w:szCs w:val="28"/>
          <w:lang w:eastAsia="en-US"/>
        </w:rPr>
        <w:t>авто</w:t>
      </w:r>
      <w:r w:rsidR="00D50839">
        <w:rPr>
          <w:rFonts w:eastAsiaTheme="minorHAnsi"/>
          <w:sz w:val="28"/>
          <w:szCs w:val="28"/>
          <w:lang w:eastAsia="en-US"/>
        </w:rPr>
        <w:t>мобильной</w:t>
      </w:r>
      <w:r w:rsidR="004457E8">
        <w:rPr>
          <w:rFonts w:eastAsiaTheme="minorHAnsi"/>
          <w:sz w:val="28"/>
          <w:szCs w:val="28"/>
          <w:lang w:eastAsia="en-US"/>
        </w:rPr>
        <w:t xml:space="preserve"> </w:t>
      </w:r>
      <w:r w:rsidRPr="003F5F3C">
        <w:rPr>
          <w:rFonts w:eastAsiaTheme="minorHAnsi"/>
          <w:sz w:val="28"/>
          <w:szCs w:val="28"/>
          <w:lang w:eastAsia="en-US"/>
        </w:rPr>
        <w:t>дороги</w:t>
      </w:r>
      <w:r w:rsidR="004457E8">
        <w:rPr>
          <w:rFonts w:eastAsiaTheme="minorHAnsi"/>
          <w:sz w:val="28"/>
          <w:szCs w:val="28"/>
          <w:lang w:eastAsia="en-US"/>
        </w:rPr>
        <w:t xml:space="preserve"> </w:t>
      </w:r>
      <w:r w:rsidRPr="003F5F3C">
        <w:rPr>
          <w:rFonts w:eastAsiaTheme="minorHAnsi"/>
          <w:sz w:val="28"/>
          <w:szCs w:val="28"/>
          <w:lang w:eastAsia="en-US"/>
        </w:rPr>
        <w:t>глубиной</w:t>
      </w:r>
      <w:r w:rsidR="004457E8">
        <w:rPr>
          <w:rFonts w:eastAsiaTheme="minorHAnsi"/>
          <w:sz w:val="28"/>
          <w:szCs w:val="28"/>
          <w:lang w:eastAsia="en-US"/>
        </w:rPr>
        <w:t xml:space="preserve"> </w:t>
      </w:r>
      <w:r w:rsidRPr="003F5F3C">
        <w:rPr>
          <w:rFonts w:eastAsiaTheme="minorHAnsi"/>
          <w:sz w:val="28"/>
          <w:szCs w:val="28"/>
          <w:lang w:eastAsia="en-US"/>
        </w:rPr>
        <w:t>не</w:t>
      </w:r>
      <w:r w:rsidR="004457E8">
        <w:rPr>
          <w:rFonts w:eastAsiaTheme="minorHAnsi"/>
          <w:sz w:val="28"/>
          <w:szCs w:val="28"/>
          <w:lang w:eastAsia="en-US"/>
        </w:rPr>
        <w:t xml:space="preserve"> </w:t>
      </w:r>
      <w:r w:rsidRPr="003F5F3C">
        <w:rPr>
          <w:rFonts w:eastAsiaTheme="minorHAnsi"/>
          <w:sz w:val="28"/>
          <w:szCs w:val="28"/>
          <w:lang w:eastAsia="en-US"/>
        </w:rPr>
        <w:t>менее</w:t>
      </w:r>
      <w:r w:rsidR="004457E8">
        <w:rPr>
          <w:rFonts w:eastAsiaTheme="minorHAnsi"/>
          <w:sz w:val="28"/>
          <w:szCs w:val="28"/>
          <w:lang w:eastAsia="en-US"/>
        </w:rPr>
        <w:t xml:space="preserve"> </w:t>
      </w:r>
      <w:r w:rsidRPr="003F5F3C">
        <w:rPr>
          <w:rFonts w:eastAsiaTheme="minorHAnsi"/>
          <w:sz w:val="28"/>
          <w:szCs w:val="28"/>
          <w:lang w:eastAsia="en-US"/>
        </w:rPr>
        <w:t>чем</w:t>
      </w:r>
      <w:r w:rsidR="004457E8">
        <w:rPr>
          <w:rFonts w:eastAsiaTheme="minorHAnsi"/>
          <w:sz w:val="28"/>
          <w:szCs w:val="28"/>
          <w:lang w:eastAsia="en-US"/>
        </w:rPr>
        <w:t xml:space="preserve"> </w:t>
      </w:r>
      <w:r w:rsidRPr="003F5F3C">
        <w:rPr>
          <w:rFonts w:eastAsiaTheme="minorHAnsi"/>
          <w:sz w:val="28"/>
          <w:szCs w:val="28"/>
          <w:lang w:eastAsia="en-US"/>
        </w:rPr>
        <w:t>на</w:t>
      </w:r>
      <w:r w:rsidR="004457E8">
        <w:rPr>
          <w:rFonts w:eastAsiaTheme="minorHAnsi"/>
          <w:sz w:val="28"/>
          <w:szCs w:val="28"/>
          <w:lang w:eastAsia="en-US"/>
        </w:rPr>
        <w:t xml:space="preserve"> </w:t>
      </w:r>
      <w:r w:rsidRPr="003F5F3C">
        <w:rPr>
          <w:rFonts w:eastAsiaTheme="minorHAnsi"/>
          <w:sz w:val="28"/>
          <w:szCs w:val="28"/>
          <w:lang w:eastAsia="en-US"/>
        </w:rPr>
        <w:t>3,0</w:t>
      </w:r>
      <w:r w:rsidR="004457E8">
        <w:rPr>
          <w:rFonts w:eastAsiaTheme="minorHAnsi"/>
          <w:sz w:val="28"/>
          <w:szCs w:val="28"/>
          <w:lang w:eastAsia="en-US"/>
        </w:rPr>
        <w:t xml:space="preserve"> </w:t>
      </w:r>
      <w:r w:rsidRPr="003F5F3C">
        <w:rPr>
          <w:rFonts w:eastAsiaTheme="minorHAnsi"/>
          <w:sz w:val="28"/>
          <w:szCs w:val="28"/>
          <w:lang w:eastAsia="en-US"/>
        </w:rPr>
        <w:t>м</w:t>
      </w:r>
      <w:r w:rsidR="004457E8">
        <w:rPr>
          <w:rFonts w:eastAsiaTheme="minorHAnsi"/>
          <w:sz w:val="28"/>
          <w:szCs w:val="28"/>
          <w:lang w:eastAsia="en-US"/>
        </w:rPr>
        <w:t xml:space="preserve"> </w:t>
      </w:r>
      <w:r w:rsidRPr="003F5F3C">
        <w:rPr>
          <w:rFonts w:eastAsiaTheme="minorHAnsi"/>
          <w:sz w:val="28"/>
          <w:szCs w:val="28"/>
          <w:lang w:eastAsia="en-US"/>
        </w:rPr>
        <w:t>ниже</w:t>
      </w:r>
      <w:r w:rsidR="004457E8">
        <w:rPr>
          <w:rFonts w:eastAsiaTheme="minorHAnsi"/>
          <w:sz w:val="28"/>
          <w:szCs w:val="28"/>
          <w:lang w:eastAsia="en-US"/>
        </w:rPr>
        <w:t xml:space="preserve"> </w:t>
      </w:r>
      <w:r w:rsidRPr="003F5F3C">
        <w:rPr>
          <w:rFonts w:eastAsiaTheme="minorHAnsi"/>
          <w:sz w:val="28"/>
          <w:szCs w:val="28"/>
          <w:lang w:eastAsia="en-US"/>
        </w:rPr>
        <w:t>дна</w:t>
      </w:r>
      <w:r w:rsidR="004457E8">
        <w:rPr>
          <w:rFonts w:eastAsiaTheme="minorHAnsi"/>
          <w:sz w:val="28"/>
          <w:szCs w:val="28"/>
          <w:lang w:eastAsia="en-US"/>
        </w:rPr>
        <w:t xml:space="preserve"> </w:t>
      </w:r>
      <w:r w:rsidRPr="003F5F3C">
        <w:rPr>
          <w:rFonts w:eastAsiaTheme="minorHAnsi"/>
          <w:sz w:val="28"/>
          <w:szCs w:val="28"/>
          <w:lang w:eastAsia="en-US"/>
        </w:rPr>
        <w:t>защитного</w:t>
      </w:r>
      <w:r w:rsidR="004457E8">
        <w:rPr>
          <w:rFonts w:eastAsiaTheme="minorHAnsi"/>
          <w:sz w:val="28"/>
          <w:szCs w:val="28"/>
          <w:lang w:eastAsia="en-US"/>
        </w:rPr>
        <w:t xml:space="preserve"> </w:t>
      </w:r>
      <w:r w:rsidRPr="003F5F3C">
        <w:rPr>
          <w:rFonts w:eastAsiaTheme="minorHAnsi"/>
          <w:sz w:val="28"/>
          <w:szCs w:val="28"/>
          <w:lang w:eastAsia="en-US"/>
        </w:rPr>
        <w:t>футляра</w:t>
      </w:r>
      <w:r w:rsidR="00DF5A10" w:rsidRPr="003F5F3C">
        <w:rPr>
          <w:rFonts w:eastAsiaTheme="minorHAnsi"/>
          <w:sz w:val="28"/>
          <w:szCs w:val="28"/>
          <w:lang w:eastAsia="en-US"/>
        </w:rPr>
        <w:t>.</w:t>
      </w:r>
    </w:p>
    <w:p w14:paraId="721F4C4D" w14:textId="4AF09974" w:rsidR="00F4319B" w:rsidRPr="00E227BF" w:rsidRDefault="00F4319B" w:rsidP="00F4319B">
      <w:pPr>
        <w:pStyle w:val="aff6"/>
        <w:ind w:firstLine="567"/>
        <w:jc w:val="both"/>
        <w:rPr>
          <w:b/>
          <w:sz w:val="28"/>
          <w:szCs w:val="28"/>
        </w:rPr>
      </w:pPr>
      <w:r>
        <w:rPr>
          <w:b/>
          <w:sz w:val="28"/>
          <w:szCs w:val="28"/>
        </w:rPr>
        <w:t xml:space="preserve">6.3.1, </w:t>
      </w:r>
      <w:r w:rsidR="00110807">
        <w:rPr>
          <w:b/>
          <w:sz w:val="28"/>
          <w:szCs w:val="28"/>
        </w:rPr>
        <w:t xml:space="preserve">6.3.2 </w:t>
      </w:r>
      <w:r w:rsidRPr="00E227BF">
        <w:rPr>
          <w:b/>
          <w:sz w:val="28"/>
          <w:szCs w:val="28"/>
        </w:rPr>
        <w:t>(Измененная редакция, Изм. № 1).</w:t>
      </w:r>
    </w:p>
    <w:p w14:paraId="0C177039" w14:textId="75E8DD0B" w:rsidR="00AC66C7" w:rsidRPr="003F5F3C" w:rsidRDefault="00AC66C7" w:rsidP="001C07E5">
      <w:pPr>
        <w:ind w:firstLine="567"/>
        <w:jc w:val="both"/>
        <w:rPr>
          <w:sz w:val="28"/>
          <w:szCs w:val="28"/>
        </w:rPr>
      </w:pPr>
      <w:r w:rsidRPr="003F5F3C">
        <w:rPr>
          <w:sz w:val="28"/>
          <w:szCs w:val="28"/>
        </w:rPr>
        <w:t>6.</w:t>
      </w:r>
      <w:r w:rsidR="0022604C" w:rsidRPr="003F5F3C">
        <w:rPr>
          <w:sz w:val="28"/>
          <w:szCs w:val="28"/>
        </w:rPr>
        <w:t>3</w:t>
      </w:r>
      <w:r w:rsidRPr="003F5F3C">
        <w:rPr>
          <w:sz w:val="28"/>
          <w:szCs w:val="28"/>
        </w:rPr>
        <w:t>.3</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переходов</w:t>
      </w:r>
      <w:r w:rsidR="004457E8">
        <w:rPr>
          <w:sz w:val="28"/>
          <w:szCs w:val="28"/>
        </w:rPr>
        <w:t xml:space="preserve"> </w:t>
      </w:r>
      <w:r w:rsidRPr="003F5F3C">
        <w:rPr>
          <w:sz w:val="28"/>
          <w:szCs w:val="28"/>
        </w:rPr>
        <w:t>через</w:t>
      </w:r>
      <w:r w:rsidR="004457E8">
        <w:rPr>
          <w:sz w:val="28"/>
          <w:szCs w:val="28"/>
        </w:rPr>
        <w:t xml:space="preserve"> </w:t>
      </w:r>
      <w:r w:rsidRPr="003F5F3C">
        <w:rPr>
          <w:sz w:val="28"/>
          <w:szCs w:val="28"/>
        </w:rPr>
        <w:t>водные</w:t>
      </w:r>
      <w:r w:rsidR="004457E8">
        <w:rPr>
          <w:sz w:val="28"/>
          <w:szCs w:val="28"/>
        </w:rPr>
        <w:t xml:space="preserve"> </w:t>
      </w:r>
      <w:r w:rsidRPr="003F5F3C">
        <w:rPr>
          <w:sz w:val="28"/>
          <w:szCs w:val="28"/>
        </w:rPr>
        <w:t>преграды</w:t>
      </w:r>
      <w:r w:rsidR="00B77217">
        <w:rPr>
          <w:sz w:val="28"/>
          <w:szCs w:val="28"/>
        </w:rPr>
        <w:t>,</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стадии</w:t>
      </w:r>
      <w:r w:rsidR="004457E8">
        <w:rPr>
          <w:sz w:val="28"/>
          <w:szCs w:val="28"/>
        </w:rPr>
        <w:t xml:space="preserve"> </w:t>
      </w:r>
      <w:r w:rsidRPr="003F5F3C">
        <w:rPr>
          <w:sz w:val="28"/>
          <w:szCs w:val="28"/>
        </w:rPr>
        <w:t>подготовки</w:t>
      </w:r>
      <w:r w:rsidR="004457E8">
        <w:rPr>
          <w:sz w:val="28"/>
          <w:szCs w:val="28"/>
        </w:rPr>
        <w:t xml:space="preserve"> </w:t>
      </w:r>
      <w:r w:rsidRPr="003F5F3C">
        <w:rPr>
          <w:sz w:val="28"/>
          <w:szCs w:val="28"/>
        </w:rPr>
        <w:t>з</w:t>
      </w:r>
      <w:r w:rsidR="00B7751B" w:rsidRPr="003F5F3C">
        <w:rPr>
          <w:sz w:val="28"/>
          <w:szCs w:val="28"/>
        </w:rPr>
        <w:t>а</w:t>
      </w:r>
      <w:r w:rsidRPr="003F5F3C">
        <w:rPr>
          <w:sz w:val="28"/>
          <w:szCs w:val="28"/>
        </w:rPr>
        <w:t>дания</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инженерно-геологические</w:t>
      </w:r>
      <w:r w:rsidR="004457E8">
        <w:rPr>
          <w:sz w:val="28"/>
          <w:szCs w:val="28"/>
        </w:rPr>
        <w:t xml:space="preserve"> </w:t>
      </w:r>
      <w:r w:rsidRPr="003F5F3C">
        <w:rPr>
          <w:sz w:val="28"/>
          <w:szCs w:val="28"/>
        </w:rPr>
        <w:t>изыскания</w:t>
      </w:r>
      <w:r w:rsidR="00B77217">
        <w:rPr>
          <w:sz w:val="28"/>
          <w:szCs w:val="28"/>
        </w:rPr>
        <w:t>,</w:t>
      </w:r>
      <w:r w:rsidR="004457E8">
        <w:rPr>
          <w:sz w:val="28"/>
          <w:szCs w:val="28"/>
        </w:rPr>
        <w:t xml:space="preserve"> </w:t>
      </w:r>
      <w:r w:rsidRPr="003F5F3C">
        <w:rPr>
          <w:sz w:val="28"/>
          <w:szCs w:val="28"/>
        </w:rPr>
        <w:t>глубина</w:t>
      </w:r>
      <w:r w:rsidR="004457E8">
        <w:rPr>
          <w:sz w:val="28"/>
          <w:szCs w:val="28"/>
        </w:rPr>
        <w:t xml:space="preserve"> </w:t>
      </w:r>
      <w:r w:rsidRPr="003F5F3C">
        <w:rPr>
          <w:sz w:val="28"/>
          <w:szCs w:val="28"/>
        </w:rPr>
        <w:t>скважин</w:t>
      </w:r>
      <w:r w:rsidR="004457E8">
        <w:rPr>
          <w:sz w:val="28"/>
          <w:szCs w:val="28"/>
        </w:rPr>
        <w:t xml:space="preserve"> </w:t>
      </w:r>
      <w:r w:rsidRPr="003F5F3C">
        <w:rPr>
          <w:sz w:val="28"/>
          <w:szCs w:val="28"/>
        </w:rPr>
        <w:t>назначается</w:t>
      </w:r>
      <w:r w:rsidR="004457E8">
        <w:rPr>
          <w:sz w:val="28"/>
          <w:szCs w:val="28"/>
        </w:rPr>
        <w:t xml:space="preserve"> </w:t>
      </w:r>
      <w:r w:rsidRPr="003F5F3C">
        <w:rPr>
          <w:sz w:val="28"/>
          <w:szCs w:val="28"/>
        </w:rPr>
        <w:t>исх</w:t>
      </w:r>
      <w:r w:rsidR="00214EF5" w:rsidRPr="003F5F3C">
        <w:rPr>
          <w:sz w:val="28"/>
          <w:szCs w:val="28"/>
        </w:rPr>
        <w:t>одя</w:t>
      </w:r>
      <w:r w:rsidR="004457E8">
        <w:rPr>
          <w:sz w:val="28"/>
          <w:szCs w:val="28"/>
        </w:rPr>
        <w:t xml:space="preserve"> </w:t>
      </w:r>
      <w:r w:rsidR="00214EF5" w:rsidRPr="003F5F3C">
        <w:rPr>
          <w:sz w:val="28"/>
          <w:szCs w:val="28"/>
        </w:rPr>
        <w:t>из</w:t>
      </w:r>
      <w:r w:rsidR="004457E8">
        <w:rPr>
          <w:sz w:val="28"/>
          <w:szCs w:val="28"/>
        </w:rPr>
        <w:t xml:space="preserve"> </w:t>
      </w:r>
      <w:r w:rsidR="00214EF5" w:rsidRPr="003F5F3C">
        <w:rPr>
          <w:sz w:val="28"/>
          <w:szCs w:val="28"/>
        </w:rPr>
        <w:t>предполагаемого</w:t>
      </w:r>
      <w:r w:rsidR="004457E8">
        <w:rPr>
          <w:sz w:val="28"/>
          <w:szCs w:val="28"/>
        </w:rPr>
        <w:t xml:space="preserve"> </w:t>
      </w:r>
      <w:r w:rsidR="00214EF5" w:rsidRPr="003F5F3C">
        <w:rPr>
          <w:sz w:val="28"/>
          <w:szCs w:val="28"/>
        </w:rPr>
        <w:t>заложения</w:t>
      </w:r>
      <w:r w:rsidR="004457E8">
        <w:rPr>
          <w:sz w:val="28"/>
          <w:szCs w:val="28"/>
        </w:rPr>
        <w:t xml:space="preserve"> </w:t>
      </w:r>
      <w:r w:rsidRPr="003F5F3C">
        <w:rPr>
          <w:sz w:val="28"/>
          <w:szCs w:val="28"/>
        </w:rPr>
        <w:t>трубопровода</w:t>
      </w:r>
      <w:r w:rsidR="00214EF5" w:rsidRPr="003F5F3C">
        <w:rPr>
          <w:sz w:val="28"/>
          <w:szCs w:val="28"/>
        </w:rPr>
        <w:t>,</w:t>
      </w:r>
      <w:r w:rsidR="004457E8">
        <w:rPr>
          <w:sz w:val="28"/>
          <w:szCs w:val="28"/>
        </w:rPr>
        <w:t xml:space="preserve"> </w:t>
      </w:r>
      <w:r w:rsidR="00214EF5" w:rsidRPr="003F5F3C">
        <w:rPr>
          <w:sz w:val="28"/>
          <w:szCs w:val="28"/>
        </w:rPr>
        <w:t>но</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6</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дна</w:t>
      </w:r>
      <w:r w:rsidR="004457E8">
        <w:rPr>
          <w:sz w:val="28"/>
          <w:szCs w:val="28"/>
        </w:rPr>
        <w:t xml:space="preserve"> </w:t>
      </w:r>
      <w:r w:rsidRPr="003F5F3C">
        <w:rPr>
          <w:sz w:val="28"/>
          <w:szCs w:val="28"/>
        </w:rPr>
        <w:t>водоема,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основании</w:t>
      </w:r>
      <w:r w:rsidR="004457E8">
        <w:rPr>
          <w:sz w:val="28"/>
          <w:szCs w:val="28"/>
        </w:rPr>
        <w:t xml:space="preserve"> </w:t>
      </w:r>
      <w:r w:rsidRPr="003F5F3C">
        <w:rPr>
          <w:sz w:val="28"/>
          <w:szCs w:val="28"/>
        </w:rPr>
        <w:t>чего</w:t>
      </w:r>
      <w:r w:rsidR="004457E8">
        <w:rPr>
          <w:sz w:val="28"/>
          <w:szCs w:val="28"/>
        </w:rPr>
        <w:t xml:space="preserve"> </w:t>
      </w:r>
      <w:r w:rsidRPr="003F5F3C">
        <w:rPr>
          <w:sz w:val="28"/>
          <w:szCs w:val="28"/>
        </w:rPr>
        <w:t>уточняются</w:t>
      </w:r>
      <w:r w:rsidR="004457E8">
        <w:rPr>
          <w:sz w:val="28"/>
          <w:szCs w:val="28"/>
        </w:rPr>
        <w:t xml:space="preserve"> </w:t>
      </w:r>
      <w:r w:rsidRPr="003F5F3C">
        <w:rPr>
          <w:sz w:val="28"/>
          <w:szCs w:val="28"/>
        </w:rPr>
        <w:t>характеристики</w:t>
      </w:r>
      <w:r w:rsidR="004457E8">
        <w:rPr>
          <w:sz w:val="28"/>
          <w:szCs w:val="28"/>
        </w:rPr>
        <w:t xml:space="preserve"> </w:t>
      </w:r>
      <w:r w:rsidRPr="003F5F3C">
        <w:rPr>
          <w:sz w:val="28"/>
          <w:szCs w:val="28"/>
        </w:rPr>
        <w:t>деформаций</w:t>
      </w:r>
      <w:r w:rsidR="004457E8">
        <w:rPr>
          <w:sz w:val="28"/>
          <w:szCs w:val="28"/>
        </w:rPr>
        <w:t xml:space="preserve"> </w:t>
      </w:r>
      <w:r w:rsidRPr="003F5F3C">
        <w:rPr>
          <w:sz w:val="28"/>
          <w:szCs w:val="28"/>
        </w:rPr>
        <w:t>русла.</w:t>
      </w:r>
    </w:p>
    <w:p w14:paraId="7A38E018" w14:textId="44196E06" w:rsidR="005861F8" w:rsidRPr="003F5F3C" w:rsidRDefault="00F4319B" w:rsidP="001C07E5">
      <w:pPr>
        <w:ind w:firstLine="567"/>
        <w:jc w:val="both"/>
        <w:rPr>
          <w:sz w:val="28"/>
          <w:szCs w:val="28"/>
        </w:rPr>
      </w:pPr>
      <w:r w:rsidRPr="00473282">
        <w:rPr>
          <w:sz w:val="28"/>
          <w:szCs w:val="28"/>
        </w:rPr>
        <w:t>6.3.4 Для переходов через водные преграды шириной более 250 м могут быть рекомендованы двухэтапные буровые работы</w:t>
      </w:r>
      <w:r>
        <w:rPr>
          <w:sz w:val="28"/>
          <w:szCs w:val="28"/>
        </w:rPr>
        <w:t>.</w:t>
      </w:r>
      <w:r w:rsidR="004457E8">
        <w:rPr>
          <w:sz w:val="28"/>
          <w:szCs w:val="28"/>
        </w:rPr>
        <w:t xml:space="preserve"> </w:t>
      </w:r>
      <w:r w:rsidR="005861F8" w:rsidRPr="003F5F3C">
        <w:rPr>
          <w:sz w:val="28"/>
          <w:szCs w:val="28"/>
        </w:rPr>
        <w:t>Вначале</w:t>
      </w:r>
      <w:r w:rsidR="00D50839">
        <w:rPr>
          <w:sz w:val="28"/>
          <w:szCs w:val="28"/>
        </w:rPr>
        <w:t>,</w:t>
      </w:r>
      <w:r w:rsidR="004457E8">
        <w:rPr>
          <w:sz w:val="28"/>
          <w:szCs w:val="28"/>
        </w:rPr>
        <w:t xml:space="preserve"> </w:t>
      </w:r>
      <w:r w:rsidR="005861F8" w:rsidRPr="003F5F3C">
        <w:rPr>
          <w:sz w:val="28"/>
          <w:szCs w:val="28"/>
        </w:rPr>
        <w:t>на</w:t>
      </w:r>
      <w:r w:rsidR="004457E8">
        <w:rPr>
          <w:sz w:val="28"/>
          <w:szCs w:val="28"/>
        </w:rPr>
        <w:t xml:space="preserve"> </w:t>
      </w:r>
      <w:r w:rsidR="005861F8" w:rsidRPr="003F5F3C">
        <w:rPr>
          <w:sz w:val="28"/>
          <w:szCs w:val="28"/>
        </w:rPr>
        <w:t>большом</w:t>
      </w:r>
      <w:r w:rsidR="004457E8">
        <w:rPr>
          <w:sz w:val="28"/>
          <w:szCs w:val="28"/>
        </w:rPr>
        <w:t xml:space="preserve"> </w:t>
      </w:r>
      <w:r w:rsidR="005861F8" w:rsidRPr="003F5F3C">
        <w:rPr>
          <w:sz w:val="28"/>
          <w:szCs w:val="28"/>
        </w:rPr>
        <w:t>расстоянии</w:t>
      </w:r>
      <w:r w:rsidR="004457E8">
        <w:rPr>
          <w:sz w:val="28"/>
          <w:szCs w:val="28"/>
        </w:rPr>
        <w:t xml:space="preserve"> </w:t>
      </w:r>
      <w:r w:rsidR="005861F8" w:rsidRPr="003F5F3C">
        <w:rPr>
          <w:sz w:val="28"/>
          <w:szCs w:val="28"/>
        </w:rPr>
        <w:t>друг</w:t>
      </w:r>
      <w:r w:rsidR="004457E8">
        <w:rPr>
          <w:sz w:val="28"/>
          <w:szCs w:val="28"/>
        </w:rPr>
        <w:t xml:space="preserve"> </w:t>
      </w:r>
      <w:r w:rsidR="005861F8" w:rsidRPr="003F5F3C">
        <w:rPr>
          <w:sz w:val="28"/>
          <w:szCs w:val="28"/>
        </w:rPr>
        <w:t>от</w:t>
      </w:r>
      <w:r w:rsidR="004457E8">
        <w:rPr>
          <w:sz w:val="28"/>
          <w:szCs w:val="28"/>
        </w:rPr>
        <w:t xml:space="preserve"> </w:t>
      </w:r>
      <w:r w:rsidR="005861F8" w:rsidRPr="003F5F3C">
        <w:rPr>
          <w:sz w:val="28"/>
          <w:szCs w:val="28"/>
        </w:rPr>
        <w:t>друга</w:t>
      </w:r>
      <w:r w:rsidR="00D50839">
        <w:rPr>
          <w:sz w:val="28"/>
          <w:szCs w:val="28"/>
        </w:rPr>
        <w:t>,</w:t>
      </w:r>
      <w:r w:rsidR="004457E8">
        <w:rPr>
          <w:sz w:val="28"/>
          <w:szCs w:val="28"/>
        </w:rPr>
        <w:t xml:space="preserve"> </w:t>
      </w:r>
      <w:r w:rsidR="005861F8" w:rsidRPr="003F5F3C">
        <w:rPr>
          <w:sz w:val="28"/>
          <w:szCs w:val="28"/>
        </w:rPr>
        <w:t>пробуриваются</w:t>
      </w:r>
      <w:r w:rsidR="004457E8">
        <w:rPr>
          <w:sz w:val="28"/>
          <w:szCs w:val="28"/>
        </w:rPr>
        <w:t xml:space="preserve"> </w:t>
      </w:r>
      <w:r w:rsidR="005861F8" w:rsidRPr="003F5F3C">
        <w:rPr>
          <w:sz w:val="28"/>
          <w:szCs w:val="28"/>
        </w:rPr>
        <w:t>вертикальные</w:t>
      </w:r>
      <w:r w:rsidR="004457E8">
        <w:rPr>
          <w:sz w:val="28"/>
          <w:szCs w:val="28"/>
        </w:rPr>
        <w:t xml:space="preserve"> </w:t>
      </w:r>
      <w:r w:rsidR="005861F8" w:rsidRPr="003F5F3C">
        <w:rPr>
          <w:sz w:val="28"/>
          <w:szCs w:val="28"/>
        </w:rPr>
        <w:t>разведочные</w:t>
      </w:r>
      <w:r w:rsidR="004457E8">
        <w:rPr>
          <w:sz w:val="28"/>
          <w:szCs w:val="28"/>
        </w:rPr>
        <w:t xml:space="preserve"> </w:t>
      </w:r>
      <w:r w:rsidR="005861F8" w:rsidRPr="003F5F3C">
        <w:rPr>
          <w:sz w:val="28"/>
          <w:szCs w:val="28"/>
        </w:rPr>
        <w:t>скважины</w:t>
      </w:r>
      <w:r w:rsidR="004457E8">
        <w:rPr>
          <w:sz w:val="28"/>
          <w:szCs w:val="28"/>
        </w:rPr>
        <w:t xml:space="preserve"> </w:t>
      </w:r>
      <w:r w:rsidR="005861F8" w:rsidRPr="003F5F3C">
        <w:rPr>
          <w:sz w:val="28"/>
          <w:szCs w:val="28"/>
        </w:rPr>
        <w:t>первого</w:t>
      </w:r>
      <w:r w:rsidR="004457E8">
        <w:rPr>
          <w:sz w:val="28"/>
          <w:szCs w:val="28"/>
        </w:rPr>
        <w:t xml:space="preserve"> </w:t>
      </w:r>
      <w:r w:rsidR="005861F8" w:rsidRPr="003F5F3C">
        <w:rPr>
          <w:sz w:val="28"/>
          <w:szCs w:val="28"/>
        </w:rPr>
        <w:t>этапа.</w:t>
      </w:r>
      <w:r w:rsidR="004457E8">
        <w:rPr>
          <w:sz w:val="28"/>
          <w:szCs w:val="28"/>
        </w:rPr>
        <w:t xml:space="preserve"> </w:t>
      </w:r>
      <w:r w:rsidR="005861F8" w:rsidRPr="003F5F3C">
        <w:rPr>
          <w:sz w:val="28"/>
          <w:szCs w:val="28"/>
        </w:rPr>
        <w:t>На</w:t>
      </w:r>
      <w:r w:rsidR="004457E8">
        <w:rPr>
          <w:sz w:val="28"/>
          <w:szCs w:val="28"/>
        </w:rPr>
        <w:t xml:space="preserve"> </w:t>
      </w:r>
      <w:r w:rsidR="005861F8" w:rsidRPr="003F5F3C">
        <w:rPr>
          <w:sz w:val="28"/>
          <w:szCs w:val="28"/>
        </w:rPr>
        <w:t>втором</w:t>
      </w:r>
      <w:r w:rsidR="004457E8">
        <w:rPr>
          <w:sz w:val="28"/>
          <w:szCs w:val="28"/>
        </w:rPr>
        <w:t xml:space="preserve"> </w:t>
      </w:r>
      <w:r w:rsidR="005861F8" w:rsidRPr="003F5F3C">
        <w:rPr>
          <w:sz w:val="28"/>
          <w:szCs w:val="28"/>
        </w:rPr>
        <w:t>этапе</w:t>
      </w:r>
      <w:r w:rsidR="004457E8">
        <w:rPr>
          <w:sz w:val="28"/>
          <w:szCs w:val="28"/>
        </w:rPr>
        <w:t xml:space="preserve"> </w:t>
      </w:r>
      <w:r w:rsidR="005861F8" w:rsidRPr="003F5F3C">
        <w:rPr>
          <w:sz w:val="28"/>
          <w:szCs w:val="28"/>
        </w:rPr>
        <w:t>–</w:t>
      </w:r>
      <w:r w:rsidR="004457E8">
        <w:rPr>
          <w:sz w:val="28"/>
          <w:szCs w:val="28"/>
        </w:rPr>
        <w:t xml:space="preserve"> </w:t>
      </w:r>
      <w:r w:rsidR="005861F8" w:rsidRPr="003F5F3C">
        <w:rPr>
          <w:sz w:val="28"/>
          <w:szCs w:val="28"/>
        </w:rPr>
        <w:t>скважины</w:t>
      </w:r>
      <w:r w:rsidR="004457E8">
        <w:rPr>
          <w:sz w:val="28"/>
          <w:szCs w:val="28"/>
        </w:rPr>
        <w:t xml:space="preserve"> </w:t>
      </w:r>
      <w:r w:rsidR="005861F8" w:rsidRPr="003F5F3C">
        <w:rPr>
          <w:sz w:val="28"/>
          <w:szCs w:val="28"/>
        </w:rPr>
        <w:t>с</w:t>
      </w:r>
      <w:r w:rsidR="004457E8">
        <w:rPr>
          <w:sz w:val="28"/>
          <w:szCs w:val="28"/>
        </w:rPr>
        <w:t xml:space="preserve"> </w:t>
      </w:r>
      <w:r w:rsidR="005861F8" w:rsidRPr="003F5F3C">
        <w:rPr>
          <w:sz w:val="28"/>
          <w:szCs w:val="28"/>
        </w:rPr>
        <w:t>меньшим</w:t>
      </w:r>
      <w:r w:rsidR="004457E8">
        <w:rPr>
          <w:sz w:val="28"/>
          <w:szCs w:val="28"/>
        </w:rPr>
        <w:t xml:space="preserve"> </w:t>
      </w:r>
      <w:r w:rsidR="005861F8" w:rsidRPr="003F5F3C">
        <w:rPr>
          <w:sz w:val="28"/>
          <w:szCs w:val="28"/>
        </w:rPr>
        <w:t>расстоянием</w:t>
      </w:r>
      <w:r w:rsidR="004457E8">
        <w:rPr>
          <w:sz w:val="28"/>
          <w:szCs w:val="28"/>
        </w:rPr>
        <w:t xml:space="preserve"> </w:t>
      </w:r>
      <w:r w:rsidR="005861F8" w:rsidRPr="003F5F3C">
        <w:rPr>
          <w:sz w:val="28"/>
          <w:szCs w:val="28"/>
        </w:rPr>
        <w:t>одна</w:t>
      </w:r>
      <w:r w:rsidR="004457E8">
        <w:rPr>
          <w:sz w:val="28"/>
          <w:szCs w:val="28"/>
        </w:rPr>
        <w:t xml:space="preserve"> </w:t>
      </w:r>
      <w:r w:rsidR="005861F8" w:rsidRPr="003F5F3C">
        <w:rPr>
          <w:sz w:val="28"/>
          <w:szCs w:val="28"/>
        </w:rPr>
        <w:t>от</w:t>
      </w:r>
      <w:r w:rsidR="004457E8">
        <w:rPr>
          <w:sz w:val="28"/>
          <w:szCs w:val="28"/>
        </w:rPr>
        <w:t xml:space="preserve"> </w:t>
      </w:r>
      <w:r w:rsidR="005861F8" w:rsidRPr="003F5F3C">
        <w:rPr>
          <w:sz w:val="28"/>
          <w:szCs w:val="28"/>
        </w:rPr>
        <w:t>другой</w:t>
      </w:r>
      <w:r w:rsidR="004457E8">
        <w:rPr>
          <w:sz w:val="28"/>
          <w:szCs w:val="28"/>
        </w:rPr>
        <w:t xml:space="preserve"> </w:t>
      </w:r>
      <w:r w:rsidR="005861F8" w:rsidRPr="003F5F3C">
        <w:rPr>
          <w:sz w:val="28"/>
          <w:szCs w:val="28"/>
        </w:rPr>
        <w:t>на</w:t>
      </w:r>
      <w:r w:rsidR="004457E8">
        <w:rPr>
          <w:sz w:val="28"/>
          <w:szCs w:val="28"/>
        </w:rPr>
        <w:t xml:space="preserve"> </w:t>
      </w:r>
      <w:r w:rsidR="005861F8" w:rsidRPr="003F5F3C">
        <w:rPr>
          <w:sz w:val="28"/>
          <w:szCs w:val="28"/>
        </w:rPr>
        <w:t>наиболее</w:t>
      </w:r>
      <w:r w:rsidR="004457E8">
        <w:rPr>
          <w:sz w:val="28"/>
          <w:szCs w:val="28"/>
        </w:rPr>
        <w:t xml:space="preserve"> </w:t>
      </w:r>
      <w:r w:rsidR="005861F8" w:rsidRPr="003F5F3C">
        <w:rPr>
          <w:sz w:val="28"/>
          <w:szCs w:val="28"/>
        </w:rPr>
        <w:t>ответственных</w:t>
      </w:r>
      <w:r w:rsidR="004457E8">
        <w:rPr>
          <w:sz w:val="28"/>
          <w:szCs w:val="28"/>
        </w:rPr>
        <w:t xml:space="preserve"> </w:t>
      </w:r>
      <w:r w:rsidR="005861F8" w:rsidRPr="003F5F3C">
        <w:rPr>
          <w:sz w:val="28"/>
          <w:szCs w:val="28"/>
        </w:rPr>
        <w:t>участках,</w:t>
      </w:r>
      <w:r w:rsidR="004457E8">
        <w:rPr>
          <w:sz w:val="28"/>
          <w:szCs w:val="28"/>
        </w:rPr>
        <w:t xml:space="preserve"> </w:t>
      </w:r>
      <w:r w:rsidR="005861F8" w:rsidRPr="003F5F3C">
        <w:rPr>
          <w:sz w:val="28"/>
          <w:szCs w:val="28"/>
        </w:rPr>
        <w:t>при</w:t>
      </w:r>
      <w:r w:rsidR="004457E8">
        <w:rPr>
          <w:sz w:val="28"/>
          <w:szCs w:val="28"/>
        </w:rPr>
        <w:t xml:space="preserve"> </w:t>
      </w:r>
      <w:r w:rsidR="005861F8" w:rsidRPr="003F5F3C">
        <w:rPr>
          <w:sz w:val="28"/>
          <w:szCs w:val="28"/>
        </w:rPr>
        <w:t>этом</w:t>
      </w:r>
      <w:r w:rsidR="004457E8">
        <w:rPr>
          <w:sz w:val="28"/>
          <w:szCs w:val="28"/>
        </w:rPr>
        <w:t xml:space="preserve"> </w:t>
      </w:r>
      <w:r w:rsidR="005861F8" w:rsidRPr="003F5F3C">
        <w:rPr>
          <w:sz w:val="28"/>
          <w:szCs w:val="28"/>
        </w:rPr>
        <w:t>расстояние</w:t>
      </w:r>
      <w:r w:rsidR="004457E8">
        <w:rPr>
          <w:sz w:val="28"/>
          <w:szCs w:val="28"/>
        </w:rPr>
        <w:t xml:space="preserve"> </w:t>
      </w:r>
      <w:r w:rsidR="005861F8" w:rsidRPr="003F5F3C">
        <w:rPr>
          <w:sz w:val="28"/>
          <w:szCs w:val="28"/>
        </w:rPr>
        <w:t>между</w:t>
      </w:r>
      <w:r w:rsidR="004457E8">
        <w:rPr>
          <w:sz w:val="28"/>
          <w:szCs w:val="28"/>
        </w:rPr>
        <w:t xml:space="preserve"> </w:t>
      </w:r>
      <w:r w:rsidR="005861F8" w:rsidRPr="003F5F3C">
        <w:rPr>
          <w:sz w:val="28"/>
          <w:szCs w:val="28"/>
        </w:rPr>
        <w:t>скважинами</w:t>
      </w:r>
      <w:r w:rsidR="004457E8">
        <w:rPr>
          <w:sz w:val="28"/>
          <w:szCs w:val="28"/>
        </w:rPr>
        <w:t xml:space="preserve"> </w:t>
      </w:r>
      <w:r w:rsidR="005861F8" w:rsidRPr="003F5F3C">
        <w:rPr>
          <w:sz w:val="28"/>
          <w:szCs w:val="28"/>
        </w:rPr>
        <w:t>по</w:t>
      </w:r>
      <w:r w:rsidR="004457E8">
        <w:rPr>
          <w:sz w:val="28"/>
          <w:szCs w:val="28"/>
        </w:rPr>
        <w:t xml:space="preserve"> </w:t>
      </w:r>
      <w:r w:rsidR="005861F8" w:rsidRPr="003F5F3C">
        <w:rPr>
          <w:sz w:val="28"/>
          <w:szCs w:val="28"/>
        </w:rPr>
        <w:t>закрытому</w:t>
      </w:r>
      <w:r w:rsidR="004457E8">
        <w:rPr>
          <w:sz w:val="28"/>
          <w:szCs w:val="28"/>
        </w:rPr>
        <w:t xml:space="preserve"> </w:t>
      </w:r>
      <w:r w:rsidR="005861F8" w:rsidRPr="003F5F3C">
        <w:rPr>
          <w:sz w:val="28"/>
          <w:szCs w:val="28"/>
        </w:rPr>
        <w:t>переходу</w:t>
      </w:r>
      <w:r w:rsidR="004457E8">
        <w:rPr>
          <w:sz w:val="28"/>
          <w:szCs w:val="28"/>
        </w:rPr>
        <w:t xml:space="preserve"> </w:t>
      </w:r>
      <w:r w:rsidR="005861F8" w:rsidRPr="003F5F3C">
        <w:rPr>
          <w:sz w:val="28"/>
          <w:szCs w:val="28"/>
        </w:rPr>
        <w:t>не</w:t>
      </w:r>
      <w:r w:rsidR="004457E8">
        <w:rPr>
          <w:sz w:val="28"/>
          <w:szCs w:val="28"/>
        </w:rPr>
        <w:t xml:space="preserve"> </w:t>
      </w:r>
      <w:r w:rsidR="005861F8" w:rsidRPr="003F5F3C">
        <w:rPr>
          <w:sz w:val="28"/>
          <w:szCs w:val="28"/>
        </w:rPr>
        <w:t>должно</w:t>
      </w:r>
      <w:r w:rsidR="004457E8">
        <w:rPr>
          <w:sz w:val="28"/>
          <w:szCs w:val="28"/>
        </w:rPr>
        <w:t xml:space="preserve"> </w:t>
      </w:r>
      <w:r w:rsidR="005861F8" w:rsidRPr="003F5F3C">
        <w:rPr>
          <w:sz w:val="28"/>
          <w:szCs w:val="28"/>
        </w:rPr>
        <w:t>превышать</w:t>
      </w:r>
      <w:r w:rsidR="004457E8">
        <w:rPr>
          <w:sz w:val="28"/>
          <w:szCs w:val="28"/>
        </w:rPr>
        <w:t xml:space="preserve"> </w:t>
      </w:r>
      <w:r w:rsidR="005861F8" w:rsidRPr="003F5F3C">
        <w:rPr>
          <w:sz w:val="28"/>
          <w:szCs w:val="28"/>
        </w:rPr>
        <w:t>50</w:t>
      </w:r>
      <w:r w:rsidR="004457E8">
        <w:rPr>
          <w:sz w:val="28"/>
          <w:szCs w:val="28"/>
        </w:rPr>
        <w:t xml:space="preserve"> </w:t>
      </w:r>
      <w:r w:rsidR="005861F8" w:rsidRPr="003F5F3C">
        <w:rPr>
          <w:sz w:val="28"/>
          <w:szCs w:val="28"/>
        </w:rPr>
        <w:t>м,</w:t>
      </w:r>
      <w:r w:rsidR="004457E8">
        <w:rPr>
          <w:sz w:val="28"/>
          <w:szCs w:val="28"/>
        </w:rPr>
        <w:t xml:space="preserve"> </w:t>
      </w:r>
      <w:r w:rsidR="005861F8" w:rsidRPr="003F5F3C">
        <w:rPr>
          <w:sz w:val="28"/>
          <w:szCs w:val="28"/>
        </w:rPr>
        <w:t>а</w:t>
      </w:r>
      <w:r w:rsidR="004457E8">
        <w:rPr>
          <w:sz w:val="28"/>
          <w:szCs w:val="28"/>
        </w:rPr>
        <w:t xml:space="preserve"> </w:t>
      </w:r>
      <w:r w:rsidR="005861F8" w:rsidRPr="003F5F3C">
        <w:rPr>
          <w:sz w:val="28"/>
          <w:szCs w:val="28"/>
        </w:rPr>
        <w:t>на</w:t>
      </w:r>
      <w:r w:rsidR="004457E8">
        <w:rPr>
          <w:sz w:val="28"/>
          <w:szCs w:val="28"/>
        </w:rPr>
        <w:t xml:space="preserve"> </w:t>
      </w:r>
      <w:r w:rsidR="005861F8" w:rsidRPr="003F5F3C">
        <w:rPr>
          <w:sz w:val="28"/>
          <w:szCs w:val="28"/>
        </w:rPr>
        <w:t>участках</w:t>
      </w:r>
      <w:r w:rsidR="004457E8">
        <w:rPr>
          <w:sz w:val="28"/>
          <w:szCs w:val="28"/>
        </w:rPr>
        <w:t xml:space="preserve"> </w:t>
      </w:r>
      <w:r w:rsidR="005861F8" w:rsidRPr="003F5F3C">
        <w:rPr>
          <w:sz w:val="28"/>
          <w:szCs w:val="28"/>
        </w:rPr>
        <w:t>сложного</w:t>
      </w:r>
      <w:r w:rsidR="004457E8">
        <w:rPr>
          <w:sz w:val="28"/>
          <w:szCs w:val="28"/>
        </w:rPr>
        <w:t xml:space="preserve"> </w:t>
      </w:r>
      <w:r w:rsidR="005861F8" w:rsidRPr="003F5F3C">
        <w:rPr>
          <w:sz w:val="28"/>
          <w:szCs w:val="28"/>
        </w:rPr>
        <w:t>геологического</w:t>
      </w:r>
      <w:r w:rsidR="004457E8">
        <w:rPr>
          <w:sz w:val="28"/>
          <w:szCs w:val="28"/>
        </w:rPr>
        <w:t xml:space="preserve"> </w:t>
      </w:r>
      <w:r w:rsidR="005861F8" w:rsidRPr="003F5F3C">
        <w:rPr>
          <w:sz w:val="28"/>
          <w:szCs w:val="28"/>
        </w:rPr>
        <w:t>строения</w:t>
      </w:r>
      <w:r w:rsidR="004457E8">
        <w:rPr>
          <w:sz w:val="28"/>
          <w:szCs w:val="28"/>
        </w:rPr>
        <w:t xml:space="preserve"> </w:t>
      </w:r>
      <w:r w:rsidR="005861F8" w:rsidRPr="003F5F3C">
        <w:rPr>
          <w:sz w:val="28"/>
          <w:szCs w:val="28"/>
        </w:rPr>
        <w:t>и</w:t>
      </w:r>
      <w:r w:rsidR="004457E8">
        <w:rPr>
          <w:sz w:val="28"/>
          <w:szCs w:val="28"/>
        </w:rPr>
        <w:t xml:space="preserve"> </w:t>
      </w:r>
      <w:r w:rsidR="005861F8" w:rsidRPr="003F5F3C">
        <w:rPr>
          <w:sz w:val="28"/>
          <w:szCs w:val="28"/>
        </w:rPr>
        <w:t>в</w:t>
      </w:r>
      <w:r w:rsidR="004457E8">
        <w:rPr>
          <w:sz w:val="28"/>
          <w:szCs w:val="28"/>
        </w:rPr>
        <w:t xml:space="preserve"> </w:t>
      </w:r>
      <w:r w:rsidR="005861F8" w:rsidRPr="003F5F3C">
        <w:rPr>
          <w:sz w:val="28"/>
          <w:szCs w:val="28"/>
        </w:rPr>
        <w:t>условиях</w:t>
      </w:r>
      <w:r w:rsidR="004457E8">
        <w:rPr>
          <w:sz w:val="28"/>
          <w:szCs w:val="28"/>
        </w:rPr>
        <w:t xml:space="preserve"> </w:t>
      </w:r>
      <w:r w:rsidR="005861F8" w:rsidRPr="003F5F3C">
        <w:rPr>
          <w:sz w:val="28"/>
          <w:szCs w:val="28"/>
        </w:rPr>
        <w:t>существующей</w:t>
      </w:r>
      <w:r w:rsidR="004457E8">
        <w:rPr>
          <w:sz w:val="28"/>
          <w:szCs w:val="28"/>
        </w:rPr>
        <w:t xml:space="preserve"> </w:t>
      </w:r>
      <w:r w:rsidR="005861F8" w:rsidRPr="003F5F3C">
        <w:rPr>
          <w:sz w:val="28"/>
          <w:szCs w:val="28"/>
        </w:rPr>
        <w:t>застройки</w:t>
      </w:r>
      <w:r w:rsidR="004457E8">
        <w:rPr>
          <w:sz w:val="28"/>
          <w:szCs w:val="28"/>
        </w:rPr>
        <w:t xml:space="preserve"> </w:t>
      </w:r>
      <w:r w:rsidR="00C03FFD" w:rsidRPr="00C03FFD">
        <w:rPr>
          <w:sz w:val="28"/>
          <w:szCs w:val="28"/>
        </w:rPr>
        <w:t>–</w:t>
      </w:r>
      <w:r w:rsidR="004457E8">
        <w:rPr>
          <w:sz w:val="28"/>
          <w:szCs w:val="28"/>
        </w:rPr>
        <w:t xml:space="preserve"> </w:t>
      </w:r>
      <w:r w:rsidR="005861F8" w:rsidRPr="003F5F3C">
        <w:rPr>
          <w:sz w:val="28"/>
          <w:szCs w:val="28"/>
        </w:rPr>
        <w:t>2</w:t>
      </w:r>
      <w:r w:rsidR="00FE2B8D" w:rsidRPr="003F5F3C">
        <w:rPr>
          <w:sz w:val="28"/>
          <w:szCs w:val="28"/>
        </w:rPr>
        <w:t>5</w:t>
      </w:r>
      <w:r w:rsidR="004457E8">
        <w:rPr>
          <w:sz w:val="28"/>
          <w:szCs w:val="28"/>
        </w:rPr>
        <w:t xml:space="preserve"> </w:t>
      </w:r>
      <w:r w:rsidR="005861F8" w:rsidRPr="003F5F3C">
        <w:rPr>
          <w:sz w:val="28"/>
          <w:szCs w:val="28"/>
        </w:rPr>
        <w:t>м.</w:t>
      </w:r>
    </w:p>
    <w:p w14:paraId="5638B370" w14:textId="77777777" w:rsidR="00F4319B" w:rsidRPr="00E227BF" w:rsidRDefault="00F4319B" w:rsidP="00F4319B">
      <w:pPr>
        <w:pStyle w:val="aff6"/>
        <w:ind w:firstLine="567"/>
        <w:jc w:val="both"/>
        <w:rPr>
          <w:b/>
          <w:sz w:val="28"/>
          <w:szCs w:val="28"/>
        </w:rPr>
      </w:pPr>
      <w:r w:rsidRPr="00E227BF">
        <w:rPr>
          <w:b/>
          <w:sz w:val="28"/>
          <w:szCs w:val="28"/>
        </w:rPr>
        <w:t>(Измененная редакция, Изм. № 1).</w:t>
      </w:r>
    </w:p>
    <w:p w14:paraId="72F9EB0E" w14:textId="37FEA197" w:rsidR="009F00E4" w:rsidRPr="003F5F3C" w:rsidRDefault="009F00E4" w:rsidP="001C07E5">
      <w:pPr>
        <w:ind w:firstLine="567"/>
        <w:jc w:val="both"/>
        <w:rPr>
          <w:sz w:val="28"/>
          <w:szCs w:val="28"/>
        </w:rPr>
      </w:pPr>
      <w:r w:rsidRPr="003F5F3C">
        <w:rPr>
          <w:sz w:val="28"/>
          <w:szCs w:val="28"/>
        </w:rPr>
        <w:t>6.</w:t>
      </w:r>
      <w:r w:rsidR="0022604C" w:rsidRPr="003F5F3C">
        <w:rPr>
          <w:sz w:val="28"/>
          <w:szCs w:val="28"/>
        </w:rPr>
        <w:t>3</w:t>
      </w:r>
      <w:r w:rsidRPr="003F5F3C">
        <w:rPr>
          <w:sz w:val="28"/>
          <w:szCs w:val="28"/>
        </w:rPr>
        <w:t>.5</w:t>
      </w:r>
      <w:r w:rsidR="004457E8">
        <w:rPr>
          <w:sz w:val="28"/>
          <w:szCs w:val="28"/>
        </w:rPr>
        <w:t xml:space="preserve"> </w:t>
      </w:r>
      <w:r w:rsidRPr="003F5F3C">
        <w:rPr>
          <w:sz w:val="28"/>
          <w:szCs w:val="28"/>
        </w:rPr>
        <w:t>Вертикальные</w:t>
      </w:r>
      <w:r w:rsidR="004457E8">
        <w:rPr>
          <w:sz w:val="28"/>
          <w:szCs w:val="28"/>
        </w:rPr>
        <w:t xml:space="preserve"> </w:t>
      </w:r>
      <w:r w:rsidRPr="003F5F3C">
        <w:rPr>
          <w:sz w:val="28"/>
          <w:szCs w:val="28"/>
        </w:rPr>
        <w:t>разведочные</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располагать</w:t>
      </w:r>
      <w:r w:rsidR="004457E8">
        <w:rPr>
          <w:sz w:val="28"/>
          <w:szCs w:val="28"/>
        </w:rPr>
        <w:t xml:space="preserve"> </w:t>
      </w:r>
      <w:r w:rsidRPr="003F5F3C">
        <w:rPr>
          <w:sz w:val="28"/>
          <w:szCs w:val="28"/>
        </w:rPr>
        <w:t>попеременно</w:t>
      </w:r>
      <w:r w:rsidR="004457E8">
        <w:rPr>
          <w:sz w:val="28"/>
          <w:szCs w:val="28"/>
        </w:rPr>
        <w:t xml:space="preserve"> </w:t>
      </w:r>
      <w:r w:rsidRPr="003F5F3C">
        <w:rPr>
          <w:sz w:val="28"/>
          <w:szCs w:val="28"/>
        </w:rPr>
        <w:t>справа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слева</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створа</w:t>
      </w:r>
      <w:r w:rsidR="004457E8">
        <w:rPr>
          <w:sz w:val="28"/>
          <w:szCs w:val="28"/>
        </w:rPr>
        <w:t xml:space="preserve"> </w:t>
      </w:r>
      <w:r w:rsidRPr="003F5F3C">
        <w:rPr>
          <w:sz w:val="28"/>
          <w:szCs w:val="28"/>
        </w:rPr>
        <w:t>закрытого</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максимальном</w:t>
      </w:r>
      <w:r w:rsidR="004457E8">
        <w:rPr>
          <w:sz w:val="28"/>
          <w:szCs w:val="28"/>
        </w:rPr>
        <w:t xml:space="preserve"> </w:t>
      </w:r>
      <w:r w:rsidRPr="003F5F3C">
        <w:rPr>
          <w:sz w:val="28"/>
          <w:szCs w:val="28"/>
        </w:rPr>
        <w:t>расстоянии</w:t>
      </w:r>
      <w:r w:rsidR="004457E8">
        <w:rPr>
          <w:sz w:val="28"/>
          <w:szCs w:val="28"/>
        </w:rPr>
        <w:t xml:space="preserve"> </w:t>
      </w:r>
      <w:r w:rsidRPr="003F5F3C">
        <w:rPr>
          <w:sz w:val="28"/>
          <w:szCs w:val="28"/>
        </w:rPr>
        <w:t>10</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минимальном</w:t>
      </w:r>
      <w:r w:rsidR="004457E8">
        <w:rPr>
          <w:sz w:val="28"/>
          <w:szCs w:val="28"/>
        </w:rPr>
        <w:t xml:space="preserve"> </w:t>
      </w:r>
      <w:r w:rsidRPr="003F5F3C">
        <w:rPr>
          <w:sz w:val="28"/>
          <w:szCs w:val="28"/>
        </w:rPr>
        <w:t>расстоянии</w:t>
      </w:r>
      <w:r w:rsidR="004457E8">
        <w:rPr>
          <w:sz w:val="28"/>
          <w:szCs w:val="28"/>
        </w:rPr>
        <w:t xml:space="preserve"> </w:t>
      </w:r>
      <w:r w:rsidRPr="003F5F3C">
        <w:rPr>
          <w:sz w:val="28"/>
          <w:szCs w:val="28"/>
        </w:rPr>
        <w:t>5</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створа</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Глубина</w:t>
      </w:r>
      <w:r w:rsidR="004457E8">
        <w:rPr>
          <w:sz w:val="28"/>
          <w:szCs w:val="28"/>
        </w:rPr>
        <w:t xml:space="preserve"> </w:t>
      </w:r>
      <w:r w:rsidRPr="003F5F3C">
        <w:rPr>
          <w:sz w:val="28"/>
          <w:szCs w:val="28"/>
        </w:rPr>
        <w:t>вертикальной</w:t>
      </w:r>
      <w:r w:rsidR="004457E8">
        <w:rPr>
          <w:sz w:val="28"/>
          <w:szCs w:val="28"/>
        </w:rPr>
        <w:t xml:space="preserve"> </w:t>
      </w:r>
      <w:r w:rsidRPr="003F5F3C">
        <w:rPr>
          <w:sz w:val="28"/>
          <w:szCs w:val="28"/>
        </w:rPr>
        <w:t>разв</w:t>
      </w:r>
      <w:r w:rsidR="00DF0BDD" w:rsidRPr="003F5F3C">
        <w:rPr>
          <w:sz w:val="28"/>
          <w:szCs w:val="28"/>
        </w:rPr>
        <w:t>едочной</w:t>
      </w:r>
      <w:r w:rsidR="004457E8">
        <w:rPr>
          <w:sz w:val="28"/>
          <w:szCs w:val="28"/>
        </w:rPr>
        <w:t xml:space="preserve"> </w:t>
      </w:r>
      <w:r w:rsidR="00DF0BDD" w:rsidRPr="003F5F3C">
        <w:rPr>
          <w:sz w:val="28"/>
          <w:szCs w:val="28"/>
        </w:rPr>
        <w:t>скважины</w:t>
      </w:r>
      <w:r w:rsidR="004457E8">
        <w:rPr>
          <w:sz w:val="28"/>
          <w:szCs w:val="28"/>
        </w:rPr>
        <w:t xml:space="preserve"> </w:t>
      </w:r>
      <w:r w:rsidR="00DF0BDD" w:rsidRPr="003F5F3C">
        <w:rPr>
          <w:sz w:val="28"/>
          <w:szCs w:val="28"/>
        </w:rPr>
        <w:t>должна</w:t>
      </w:r>
      <w:r w:rsidR="004457E8">
        <w:rPr>
          <w:sz w:val="28"/>
          <w:szCs w:val="28"/>
        </w:rPr>
        <w:t xml:space="preserve"> </w:t>
      </w:r>
      <w:r w:rsidR="00DF0BDD" w:rsidRPr="003F5F3C">
        <w:rPr>
          <w:sz w:val="28"/>
          <w:szCs w:val="28"/>
        </w:rPr>
        <w:t>быть</w:t>
      </w:r>
      <w:r w:rsidR="004457E8">
        <w:rPr>
          <w:sz w:val="28"/>
          <w:szCs w:val="28"/>
        </w:rPr>
        <w:t xml:space="preserve">  </w:t>
      </w:r>
      <w:r w:rsidR="001D6A33" w:rsidRPr="003F5F3C">
        <w:rPr>
          <w:sz w:val="28"/>
          <w:szCs w:val="28"/>
        </w:rPr>
        <w:t>не</w:t>
      </w:r>
      <w:r w:rsidR="004457E8">
        <w:rPr>
          <w:sz w:val="28"/>
          <w:szCs w:val="28"/>
        </w:rPr>
        <w:t xml:space="preserve"> </w:t>
      </w:r>
      <w:r w:rsidR="001D6A33" w:rsidRPr="003F5F3C">
        <w:rPr>
          <w:sz w:val="28"/>
          <w:szCs w:val="28"/>
        </w:rPr>
        <w:t>менее</w:t>
      </w:r>
      <w:r w:rsidR="004457E8">
        <w:rPr>
          <w:sz w:val="28"/>
          <w:szCs w:val="28"/>
        </w:rPr>
        <w:t xml:space="preserve"> </w:t>
      </w:r>
      <w:r w:rsidR="001D6A33" w:rsidRPr="003F5F3C">
        <w:rPr>
          <w:sz w:val="28"/>
          <w:szCs w:val="28"/>
        </w:rPr>
        <w:t>чем</w:t>
      </w:r>
      <w:r w:rsidR="004457E8">
        <w:rPr>
          <w:sz w:val="28"/>
          <w:szCs w:val="28"/>
        </w:rPr>
        <w:t xml:space="preserve"> </w:t>
      </w:r>
      <w:r w:rsidR="00B77217" w:rsidRPr="000936E1">
        <w:rPr>
          <w:sz w:val="28"/>
          <w:szCs w:val="28"/>
        </w:rPr>
        <w:t>на</w:t>
      </w:r>
      <w:r w:rsidR="004457E8">
        <w:rPr>
          <w:sz w:val="28"/>
          <w:szCs w:val="28"/>
        </w:rPr>
        <w:t xml:space="preserve"> </w:t>
      </w:r>
      <w:r w:rsidR="001D6A33" w:rsidRPr="000936E1">
        <w:rPr>
          <w:sz w:val="28"/>
          <w:szCs w:val="28"/>
        </w:rPr>
        <w:t>3</w:t>
      </w:r>
      <w:r w:rsidR="00C03FFD" w:rsidRPr="00C03FFD">
        <w:rPr>
          <w:sz w:val="28"/>
          <w:szCs w:val="28"/>
        </w:rPr>
        <w:t>–</w:t>
      </w:r>
      <w:r w:rsidR="001D6A33" w:rsidRPr="000936E1">
        <w:rPr>
          <w:sz w:val="28"/>
          <w:szCs w:val="28"/>
        </w:rPr>
        <w:t>5</w:t>
      </w:r>
      <w:r w:rsidR="004457E8">
        <w:rPr>
          <w:sz w:val="28"/>
          <w:szCs w:val="28"/>
        </w:rPr>
        <w:t xml:space="preserve"> </w:t>
      </w:r>
      <w:r w:rsidR="001D6A33" w:rsidRPr="003F5F3C">
        <w:rPr>
          <w:sz w:val="28"/>
          <w:szCs w:val="28"/>
        </w:rPr>
        <w:t>м</w:t>
      </w:r>
      <w:r w:rsidR="004457E8">
        <w:t xml:space="preserve"> </w:t>
      </w:r>
      <w:r w:rsidRPr="003F5F3C">
        <w:rPr>
          <w:sz w:val="28"/>
          <w:szCs w:val="28"/>
        </w:rPr>
        <w:t>ниже</w:t>
      </w:r>
      <w:r w:rsidR="004457E8">
        <w:rPr>
          <w:sz w:val="28"/>
          <w:szCs w:val="28"/>
        </w:rPr>
        <w:t xml:space="preserve"> </w:t>
      </w:r>
      <w:r w:rsidRPr="003F5F3C">
        <w:rPr>
          <w:sz w:val="28"/>
          <w:szCs w:val="28"/>
        </w:rPr>
        <w:t>проектируемого</w:t>
      </w:r>
      <w:r w:rsidR="004457E8">
        <w:rPr>
          <w:sz w:val="28"/>
          <w:szCs w:val="28"/>
        </w:rPr>
        <w:t xml:space="preserve"> </w:t>
      </w:r>
      <w:r w:rsidRPr="003F5F3C">
        <w:rPr>
          <w:sz w:val="28"/>
          <w:szCs w:val="28"/>
        </w:rPr>
        <w:t>заглубления</w:t>
      </w:r>
      <w:r w:rsidR="004457E8">
        <w:rPr>
          <w:sz w:val="28"/>
          <w:szCs w:val="28"/>
        </w:rPr>
        <w:t xml:space="preserve"> </w:t>
      </w:r>
      <w:r w:rsidRPr="003F5F3C">
        <w:rPr>
          <w:sz w:val="28"/>
          <w:szCs w:val="28"/>
        </w:rPr>
        <w:t>дна</w:t>
      </w:r>
      <w:r w:rsidR="004457E8">
        <w:rPr>
          <w:sz w:val="28"/>
          <w:szCs w:val="28"/>
        </w:rPr>
        <w:t xml:space="preserve"> </w:t>
      </w:r>
      <w:r w:rsidRPr="003F5F3C">
        <w:rPr>
          <w:sz w:val="28"/>
          <w:szCs w:val="28"/>
        </w:rPr>
        <w:t>трубопровода.</w:t>
      </w:r>
    </w:p>
    <w:p w14:paraId="78BB7F7A" w14:textId="060471B6" w:rsidR="009737A2" w:rsidRPr="00110807" w:rsidRDefault="001D6A33" w:rsidP="001C07E5">
      <w:pPr>
        <w:ind w:firstLine="567"/>
        <w:jc w:val="both"/>
        <w:rPr>
          <w:rStyle w:val="31"/>
          <w:i w:val="0"/>
          <w:sz w:val="20"/>
          <w:szCs w:val="20"/>
        </w:rPr>
      </w:pPr>
      <w:r w:rsidRPr="00110807">
        <w:rPr>
          <w:spacing w:val="40"/>
          <w:sz w:val="20"/>
          <w:szCs w:val="20"/>
        </w:rPr>
        <w:t>Примечание</w:t>
      </w:r>
      <w:r w:rsidR="004457E8" w:rsidRPr="00110807">
        <w:rPr>
          <w:sz w:val="20"/>
          <w:szCs w:val="20"/>
        </w:rPr>
        <w:t xml:space="preserve"> </w:t>
      </w:r>
      <w:r w:rsidRPr="00110807">
        <w:rPr>
          <w:sz w:val="20"/>
          <w:szCs w:val="20"/>
        </w:rPr>
        <w:t>–</w:t>
      </w:r>
      <w:r w:rsidR="004457E8" w:rsidRPr="00110807">
        <w:rPr>
          <w:sz w:val="20"/>
          <w:szCs w:val="20"/>
        </w:rPr>
        <w:t xml:space="preserve"> </w:t>
      </w:r>
      <w:r w:rsidRPr="00110807">
        <w:rPr>
          <w:sz w:val="20"/>
          <w:szCs w:val="20"/>
        </w:rPr>
        <w:t>Расположение</w:t>
      </w:r>
      <w:r w:rsidR="004457E8" w:rsidRPr="00110807">
        <w:rPr>
          <w:sz w:val="20"/>
          <w:szCs w:val="20"/>
        </w:rPr>
        <w:t xml:space="preserve"> </w:t>
      </w:r>
      <w:r w:rsidR="009737A2" w:rsidRPr="00110807">
        <w:rPr>
          <w:sz w:val="20"/>
          <w:szCs w:val="20"/>
        </w:rPr>
        <w:t>точек</w:t>
      </w:r>
      <w:r w:rsidR="004457E8" w:rsidRPr="00110807">
        <w:rPr>
          <w:sz w:val="20"/>
          <w:szCs w:val="20"/>
        </w:rPr>
        <w:t xml:space="preserve"> </w:t>
      </w:r>
      <w:r w:rsidRPr="00110807">
        <w:rPr>
          <w:sz w:val="20"/>
          <w:szCs w:val="20"/>
        </w:rPr>
        <w:t>и</w:t>
      </w:r>
      <w:r w:rsidR="004457E8" w:rsidRPr="00110807">
        <w:rPr>
          <w:sz w:val="20"/>
          <w:szCs w:val="20"/>
        </w:rPr>
        <w:t xml:space="preserve"> </w:t>
      </w:r>
      <w:r w:rsidRPr="00110807">
        <w:rPr>
          <w:sz w:val="20"/>
          <w:szCs w:val="20"/>
        </w:rPr>
        <w:t>глубину</w:t>
      </w:r>
      <w:r w:rsidR="004457E8" w:rsidRPr="00110807">
        <w:rPr>
          <w:sz w:val="20"/>
          <w:szCs w:val="20"/>
        </w:rPr>
        <w:t xml:space="preserve"> </w:t>
      </w:r>
      <w:r w:rsidRPr="00110807">
        <w:rPr>
          <w:sz w:val="20"/>
          <w:szCs w:val="20"/>
        </w:rPr>
        <w:t>статического</w:t>
      </w:r>
      <w:r w:rsidR="004457E8" w:rsidRPr="00110807">
        <w:rPr>
          <w:sz w:val="20"/>
          <w:szCs w:val="20"/>
        </w:rPr>
        <w:t xml:space="preserve"> </w:t>
      </w:r>
      <w:r w:rsidRPr="00110807">
        <w:rPr>
          <w:sz w:val="20"/>
          <w:szCs w:val="20"/>
        </w:rPr>
        <w:t>(динамического)</w:t>
      </w:r>
      <w:r w:rsidR="004457E8" w:rsidRPr="00110807">
        <w:rPr>
          <w:sz w:val="20"/>
          <w:szCs w:val="20"/>
        </w:rPr>
        <w:t xml:space="preserve"> </w:t>
      </w:r>
      <w:r w:rsidRPr="00110807">
        <w:rPr>
          <w:sz w:val="20"/>
          <w:szCs w:val="20"/>
        </w:rPr>
        <w:t>зондирования</w:t>
      </w:r>
      <w:r w:rsidR="004457E8" w:rsidRPr="00110807">
        <w:rPr>
          <w:sz w:val="20"/>
          <w:szCs w:val="20"/>
        </w:rPr>
        <w:t xml:space="preserve"> </w:t>
      </w:r>
      <w:r w:rsidRPr="00110807">
        <w:rPr>
          <w:sz w:val="20"/>
          <w:szCs w:val="20"/>
        </w:rPr>
        <w:t>по</w:t>
      </w:r>
      <w:r w:rsidR="004457E8" w:rsidRPr="00110807">
        <w:rPr>
          <w:sz w:val="20"/>
          <w:szCs w:val="20"/>
        </w:rPr>
        <w:t xml:space="preserve"> </w:t>
      </w:r>
      <w:r w:rsidRPr="00110807">
        <w:rPr>
          <w:sz w:val="20"/>
          <w:szCs w:val="20"/>
        </w:rPr>
        <w:t>трассе</w:t>
      </w:r>
      <w:r w:rsidR="004457E8" w:rsidRPr="00110807">
        <w:rPr>
          <w:sz w:val="20"/>
          <w:szCs w:val="20"/>
        </w:rPr>
        <w:t xml:space="preserve"> </w:t>
      </w:r>
      <w:r w:rsidRPr="00110807">
        <w:rPr>
          <w:sz w:val="20"/>
          <w:szCs w:val="20"/>
        </w:rPr>
        <w:t>перехода</w:t>
      </w:r>
      <w:r w:rsidR="004457E8" w:rsidRPr="00110807">
        <w:rPr>
          <w:sz w:val="20"/>
          <w:szCs w:val="20"/>
        </w:rPr>
        <w:t xml:space="preserve"> </w:t>
      </w:r>
      <w:r w:rsidRPr="00110807">
        <w:rPr>
          <w:sz w:val="20"/>
          <w:szCs w:val="20"/>
        </w:rPr>
        <w:t>следует</w:t>
      </w:r>
      <w:r w:rsidR="004457E8" w:rsidRPr="00110807">
        <w:rPr>
          <w:sz w:val="20"/>
          <w:szCs w:val="20"/>
        </w:rPr>
        <w:t xml:space="preserve"> </w:t>
      </w:r>
      <w:r w:rsidRPr="00110807">
        <w:rPr>
          <w:sz w:val="20"/>
          <w:szCs w:val="20"/>
        </w:rPr>
        <w:t>назначать</w:t>
      </w:r>
      <w:r w:rsidR="004457E8" w:rsidRPr="00110807">
        <w:rPr>
          <w:sz w:val="20"/>
          <w:szCs w:val="20"/>
        </w:rPr>
        <w:t xml:space="preserve"> </w:t>
      </w:r>
      <w:r w:rsidRPr="00110807">
        <w:rPr>
          <w:sz w:val="20"/>
          <w:szCs w:val="20"/>
        </w:rPr>
        <w:t>в</w:t>
      </w:r>
      <w:r w:rsidR="004457E8" w:rsidRPr="00110807">
        <w:rPr>
          <w:sz w:val="20"/>
          <w:szCs w:val="20"/>
        </w:rPr>
        <w:t xml:space="preserve"> </w:t>
      </w:r>
      <w:r w:rsidRPr="00110807">
        <w:rPr>
          <w:sz w:val="20"/>
          <w:szCs w:val="20"/>
        </w:rPr>
        <w:t>со</w:t>
      </w:r>
      <w:r w:rsidR="000936E1" w:rsidRPr="00110807">
        <w:rPr>
          <w:sz w:val="20"/>
          <w:szCs w:val="20"/>
        </w:rPr>
        <w:t>ответствии</w:t>
      </w:r>
      <w:r w:rsidR="004457E8" w:rsidRPr="00110807">
        <w:rPr>
          <w:sz w:val="20"/>
          <w:szCs w:val="20"/>
        </w:rPr>
        <w:t xml:space="preserve"> </w:t>
      </w:r>
      <w:r w:rsidR="000936E1" w:rsidRPr="00110807">
        <w:rPr>
          <w:sz w:val="20"/>
          <w:szCs w:val="20"/>
        </w:rPr>
        <w:t>с</w:t>
      </w:r>
      <w:r w:rsidR="004457E8" w:rsidRPr="00110807">
        <w:rPr>
          <w:sz w:val="20"/>
          <w:szCs w:val="20"/>
        </w:rPr>
        <w:t xml:space="preserve">  </w:t>
      </w:r>
      <w:r w:rsidRPr="00110807">
        <w:rPr>
          <w:rStyle w:val="31"/>
          <w:i w:val="0"/>
          <w:sz w:val="20"/>
          <w:szCs w:val="20"/>
        </w:rPr>
        <w:t>СП</w:t>
      </w:r>
      <w:r w:rsidR="004457E8" w:rsidRPr="00110807">
        <w:rPr>
          <w:rStyle w:val="31"/>
          <w:i w:val="0"/>
          <w:sz w:val="20"/>
          <w:szCs w:val="20"/>
        </w:rPr>
        <w:t xml:space="preserve"> </w:t>
      </w:r>
      <w:r w:rsidRPr="00110807">
        <w:rPr>
          <w:rStyle w:val="31"/>
          <w:i w:val="0"/>
          <w:sz w:val="20"/>
          <w:szCs w:val="20"/>
        </w:rPr>
        <w:t>249.1325800.</w:t>
      </w:r>
    </w:p>
    <w:p w14:paraId="4C167437" w14:textId="328EAD99" w:rsidR="00E223AC" w:rsidRPr="003F5F3C" w:rsidRDefault="00E223AC" w:rsidP="001C07E5">
      <w:pPr>
        <w:ind w:firstLine="567"/>
        <w:jc w:val="both"/>
        <w:rPr>
          <w:sz w:val="28"/>
          <w:szCs w:val="28"/>
        </w:rPr>
      </w:pPr>
      <w:r w:rsidRPr="003F5F3C">
        <w:rPr>
          <w:sz w:val="28"/>
          <w:szCs w:val="28"/>
        </w:rPr>
        <w:t>6.</w:t>
      </w:r>
      <w:r w:rsidR="0022604C" w:rsidRPr="003F5F3C">
        <w:rPr>
          <w:sz w:val="28"/>
          <w:szCs w:val="28"/>
        </w:rPr>
        <w:t>3</w:t>
      </w:r>
      <w:r w:rsidRPr="003F5F3C">
        <w:rPr>
          <w:sz w:val="28"/>
          <w:szCs w:val="28"/>
        </w:rPr>
        <w:t>.6</w:t>
      </w:r>
      <w:r w:rsidR="004457E8">
        <w:rPr>
          <w:sz w:val="28"/>
          <w:szCs w:val="28"/>
        </w:rPr>
        <w:t xml:space="preserve"> </w:t>
      </w:r>
      <w:r w:rsidR="00727437" w:rsidRPr="003F5F3C">
        <w:rPr>
          <w:sz w:val="28"/>
          <w:szCs w:val="28"/>
        </w:rPr>
        <w:t>В</w:t>
      </w:r>
      <w:r w:rsidR="004457E8">
        <w:rPr>
          <w:sz w:val="28"/>
          <w:szCs w:val="28"/>
        </w:rPr>
        <w:t xml:space="preserve"> </w:t>
      </w:r>
      <w:r w:rsidR="00727437" w:rsidRPr="003F5F3C">
        <w:rPr>
          <w:sz w:val="28"/>
          <w:szCs w:val="28"/>
        </w:rPr>
        <w:t>дополнение</w:t>
      </w:r>
      <w:r w:rsidR="004457E8">
        <w:rPr>
          <w:sz w:val="28"/>
          <w:szCs w:val="28"/>
        </w:rPr>
        <w:t xml:space="preserve"> </w:t>
      </w:r>
      <w:r w:rsidR="00727437" w:rsidRPr="003F5F3C">
        <w:rPr>
          <w:sz w:val="28"/>
          <w:szCs w:val="28"/>
        </w:rPr>
        <w:t>к</w:t>
      </w:r>
      <w:r w:rsidR="004457E8">
        <w:rPr>
          <w:sz w:val="28"/>
          <w:szCs w:val="28"/>
        </w:rPr>
        <w:t xml:space="preserve"> </w:t>
      </w:r>
      <w:r w:rsidRPr="003F5F3C">
        <w:rPr>
          <w:sz w:val="28"/>
          <w:szCs w:val="28"/>
        </w:rPr>
        <w:t>вертикальны</w:t>
      </w:r>
      <w:r w:rsidR="00727437" w:rsidRPr="003F5F3C">
        <w:rPr>
          <w:sz w:val="28"/>
          <w:szCs w:val="28"/>
        </w:rPr>
        <w:t>м</w:t>
      </w:r>
      <w:r w:rsidR="004457E8">
        <w:rPr>
          <w:sz w:val="28"/>
          <w:szCs w:val="28"/>
        </w:rPr>
        <w:t xml:space="preserve"> </w:t>
      </w:r>
      <w:r w:rsidRPr="003F5F3C">
        <w:rPr>
          <w:sz w:val="28"/>
          <w:szCs w:val="28"/>
        </w:rPr>
        <w:t>допускается</w:t>
      </w:r>
      <w:r w:rsidR="004457E8">
        <w:rPr>
          <w:sz w:val="28"/>
          <w:szCs w:val="28"/>
        </w:rPr>
        <w:t xml:space="preserve"> </w:t>
      </w:r>
      <w:r w:rsidRPr="003F5F3C">
        <w:rPr>
          <w:sz w:val="28"/>
          <w:szCs w:val="28"/>
        </w:rPr>
        <w:t>бурение</w:t>
      </w:r>
      <w:r w:rsidR="004457E8">
        <w:rPr>
          <w:sz w:val="28"/>
          <w:szCs w:val="28"/>
        </w:rPr>
        <w:t xml:space="preserve"> </w:t>
      </w:r>
      <w:r w:rsidRPr="003F5F3C">
        <w:rPr>
          <w:sz w:val="28"/>
          <w:szCs w:val="28"/>
        </w:rPr>
        <w:t>горизонтальных</w:t>
      </w:r>
      <w:r w:rsidR="004457E8">
        <w:rPr>
          <w:sz w:val="28"/>
          <w:szCs w:val="28"/>
        </w:rPr>
        <w:t xml:space="preserve"> </w:t>
      </w:r>
      <w:r w:rsidRPr="003F5F3C">
        <w:rPr>
          <w:sz w:val="28"/>
          <w:szCs w:val="28"/>
        </w:rPr>
        <w:t>разведочных</w:t>
      </w:r>
      <w:r w:rsidR="004457E8">
        <w:rPr>
          <w:sz w:val="28"/>
          <w:szCs w:val="28"/>
        </w:rPr>
        <w:t xml:space="preserve"> </w:t>
      </w:r>
      <w:r w:rsidRPr="003F5F3C">
        <w:rPr>
          <w:sz w:val="28"/>
          <w:szCs w:val="28"/>
        </w:rPr>
        <w:t>скважин</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00727437" w:rsidRPr="003F5F3C">
        <w:rPr>
          <w:sz w:val="28"/>
          <w:szCs w:val="28"/>
        </w:rPr>
        <w:t>по</w:t>
      </w:r>
      <w:r w:rsidR="004457E8">
        <w:rPr>
          <w:sz w:val="28"/>
          <w:szCs w:val="28"/>
        </w:rPr>
        <w:t xml:space="preserve"> </w:t>
      </w:r>
      <w:r w:rsidR="00727437" w:rsidRPr="003F5F3C">
        <w:rPr>
          <w:sz w:val="28"/>
          <w:szCs w:val="28"/>
        </w:rPr>
        <w:t>трассе</w:t>
      </w:r>
      <w:r w:rsidR="004457E8">
        <w:rPr>
          <w:sz w:val="28"/>
          <w:szCs w:val="28"/>
        </w:rPr>
        <w:t xml:space="preserve"> </w:t>
      </w:r>
      <w:r w:rsidR="00727437" w:rsidRPr="003F5F3C">
        <w:rPr>
          <w:sz w:val="28"/>
          <w:szCs w:val="28"/>
        </w:rPr>
        <w:t>перехода</w:t>
      </w:r>
      <w:r w:rsidR="004457E8">
        <w:rPr>
          <w:sz w:val="28"/>
          <w:szCs w:val="28"/>
        </w:rPr>
        <w:t xml:space="preserve"> </w:t>
      </w:r>
      <w:r w:rsidR="00727437" w:rsidRPr="003F5F3C">
        <w:rPr>
          <w:sz w:val="28"/>
          <w:szCs w:val="28"/>
        </w:rPr>
        <w:t>для</w:t>
      </w:r>
      <w:r w:rsidR="004457E8">
        <w:rPr>
          <w:sz w:val="28"/>
          <w:szCs w:val="28"/>
        </w:rPr>
        <w:t xml:space="preserve"> </w:t>
      </w:r>
      <w:r w:rsidR="00727437" w:rsidRPr="003F5F3C">
        <w:rPr>
          <w:sz w:val="28"/>
          <w:szCs w:val="28"/>
        </w:rPr>
        <w:t>уточнения</w:t>
      </w:r>
      <w:r w:rsidR="004457E8">
        <w:rPr>
          <w:sz w:val="28"/>
          <w:szCs w:val="28"/>
        </w:rPr>
        <w:t xml:space="preserve"> </w:t>
      </w:r>
      <w:r w:rsidR="00727437" w:rsidRPr="003F5F3C">
        <w:rPr>
          <w:sz w:val="28"/>
          <w:szCs w:val="28"/>
        </w:rPr>
        <w:t>результатов</w:t>
      </w:r>
      <w:r w:rsidR="004457E8">
        <w:rPr>
          <w:sz w:val="28"/>
          <w:szCs w:val="28"/>
        </w:rPr>
        <w:t xml:space="preserve"> </w:t>
      </w:r>
      <w:r w:rsidRPr="003F5F3C">
        <w:rPr>
          <w:sz w:val="28"/>
          <w:szCs w:val="28"/>
        </w:rPr>
        <w:t>инженерно-геологических</w:t>
      </w:r>
      <w:r w:rsidR="004457E8">
        <w:rPr>
          <w:sz w:val="28"/>
          <w:szCs w:val="28"/>
        </w:rPr>
        <w:t xml:space="preserve"> </w:t>
      </w:r>
      <w:r w:rsidRPr="003F5F3C">
        <w:rPr>
          <w:sz w:val="28"/>
          <w:szCs w:val="28"/>
        </w:rPr>
        <w:t>изысканий</w:t>
      </w:r>
      <w:r w:rsidR="004457E8">
        <w:rPr>
          <w:sz w:val="28"/>
          <w:szCs w:val="28"/>
        </w:rPr>
        <w:t xml:space="preserve"> </w:t>
      </w:r>
      <w:r w:rsidR="00CE4151" w:rsidRPr="003F5F3C">
        <w:rPr>
          <w:sz w:val="28"/>
          <w:szCs w:val="28"/>
        </w:rPr>
        <w:t>по</w:t>
      </w:r>
      <w:r w:rsidR="004457E8">
        <w:rPr>
          <w:sz w:val="28"/>
          <w:szCs w:val="28"/>
        </w:rPr>
        <w:t xml:space="preserve"> </w:t>
      </w:r>
      <w:r w:rsidR="00CE4151" w:rsidRPr="003F5F3C">
        <w:rPr>
          <w:sz w:val="28"/>
          <w:szCs w:val="28"/>
        </w:rPr>
        <w:t>данным</w:t>
      </w:r>
      <w:r w:rsidR="004457E8">
        <w:rPr>
          <w:sz w:val="28"/>
          <w:szCs w:val="28"/>
        </w:rPr>
        <w:t xml:space="preserve"> </w:t>
      </w:r>
      <w:r w:rsidRPr="003F5F3C">
        <w:rPr>
          <w:sz w:val="28"/>
          <w:szCs w:val="28"/>
        </w:rPr>
        <w:t>пилотного</w:t>
      </w:r>
      <w:r w:rsidR="004457E8">
        <w:rPr>
          <w:sz w:val="28"/>
          <w:szCs w:val="28"/>
        </w:rPr>
        <w:t xml:space="preserve"> </w:t>
      </w:r>
      <w:r w:rsidRPr="003F5F3C">
        <w:rPr>
          <w:sz w:val="28"/>
          <w:szCs w:val="28"/>
        </w:rPr>
        <w:t>бурения.</w:t>
      </w:r>
    </w:p>
    <w:p w14:paraId="1475366D" w14:textId="5362C9E4" w:rsidR="00340A68" w:rsidRPr="003F5F3C" w:rsidRDefault="00340A68" w:rsidP="001C07E5">
      <w:pPr>
        <w:ind w:firstLine="567"/>
        <w:jc w:val="both"/>
        <w:rPr>
          <w:sz w:val="28"/>
          <w:szCs w:val="28"/>
        </w:rPr>
      </w:pPr>
      <w:r w:rsidRPr="003F5F3C">
        <w:rPr>
          <w:sz w:val="28"/>
          <w:szCs w:val="28"/>
        </w:rPr>
        <w:t>6.</w:t>
      </w:r>
      <w:r w:rsidR="0022604C" w:rsidRPr="003F5F3C">
        <w:rPr>
          <w:sz w:val="28"/>
          <w:szCs w:val="28"/>
        </w:rPr>
        <w:t>3</w:t>
      </w:r>
      <w:r w:rsidRPr="003F5F3C">
        <w:rPr>
          <w:sz w:val="28"/>
          <w:szCs w:val="28"/>
        </w:rPr>
        <w:t>.7</w:t>
      </w:r>
      <w:r w:rsidR="004457E8">
        <w:rPr>
          <w:sz w:val="28"/>
          <w:szCs w:val="28"/>
        </w:rPr>
        <w:t xml:space="preserve"> </w:t>
      </w:r>
      <w:r w:rsidRPr="003F5F3C">
        <w:rPr>
          <w:sz w:val="28"/>
          <w:szCs w:val="28"/>
        </w:rPr>
        <w:t>Данные</w:t>
      </w:r>
      <w:r w:rsidR="004457E8">
        <w:rPr>
          <w:sz w:val="28"/>
          <w:szCs w:val="28"/>
        </w:rPr>
        <w:t xml:space="preserve"> </w:t>
      </w:r>
      <w:r w:rsidRPr="003F5F3C">
        <w:rPr>
          <w:sz w:val="28"/>
          <w:szCs w:val="28"/>
        </w:rPr>
        <w:t>инженерно-геологических</w:t>
      </w:r>
      <w:r w:rsidR="004457E8">
        <w:rPr>
          <w:sz w:val="28"/>
          <w:szCs w:val="28"/>
        </w:rPr>
        <w:t xml:space="preserve"> </w:t>
      </w:r>
      <w:r w:rsidRPr="003F5F3C">
        <w:rPr>
          <w:sz w:val="28"/>
          <w:szCs w:val="28"/>
        </w:rPr>
        <w:t>изысканий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подлежат</w:t>
      </w:r>
      <w:r w:rsidR="004457E8">
        <w:rPr>
          <w:sz w:val="28"/>
          <w:szCs w:val="28"/>
        </w:rPr>
        <w:t xml:space="preserve"> </w:t>
      </w:r>
      <w:r w:rsidRPr="003F5F3C">
        <w:rPr>
          <w:sz w:val="28"/>
          <w:szCs w:val="28"/>
        </w:rPr>
        <w:t>уточнению</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результатам</w:t>
      </w:r>
      <w:r w:rsidR="004457E8">
        <w:rPr>
          <w:sz w:val="28"/>
          <w:szCs w:val="28"/>
        </w:rPr>
        <w:t xml:space="preserve"> </w:t>
      </w:r>
      <w:r w:rsidRPr="003F5F3C">
        <w:rPr>
          <w:sz w:val="28"/>
          <w:szCs w:val="28"/>
        </w:rPr>
        <w:t>проходки</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учитываться</w:t>
      </w:r>
      <w:r w:rsidR="004457E8">
        <w:rPr>
          <w:sz w:val="28"/>
          <w:szCs w:val="28"/>
        </w:rPr>
        <w:t xml:space="preserve"> </w:t>
      </w:r>
      <w:r w:rsidR="00A66716" w:rsidRPr="003F5F3C">
        <w:rPr>
          <w:sz w:val="28"/>
          <w:szCs w:val="28"/>
        </w:rPr>
        <w:t>при</w:t>
      </w:r>
      <w:r w:rsidR="004457E8">
        <w:rPr>
          <w:sz w:val="28"/>
          <w:szCs w:val="28"/>
        </w:rPr>
        <w:t xml:space="preserve"> </w:t>
      </w:r>
      <w:r w:rsidR="00A66716" w:rsidRPr="003F5F3C">
        <w:rPr>
          <w:sz w:val="28"/>
          <w:szCs w:val="28"/>
        </w:rPr>
        <w:t>расширении,</w:t>
      </w:r>
      <w:r w:rsidR="004457E8">
        <w:rPr>
          <w:sz w:val="28"/>
          <w:szCs w:val="28"/>
        </w:rPr>
        <w:t xml:space="preserve"> </w:t>
      </w:r>
      <w:r w:rsidR="00A66716" w:rsidRPr="003F5F3C">
        <w:rPr>
          <w:sz w:val="28"/>
          <w:szCs w:val="28"/>
        </w:rPr>
        <w:t>протягивании,</w:t>
      </w:r>
      <w:r w:rsidR="004457E8">
        <w:rPr>
          <w:sz w:val="28"/>
          <w:szCs w:val="28"/>
        </w:rPr>
        <w:t xml:space="preserve"> </w:t>
      </w:r>
      <w:r w:rsidR="00A66716" w:rsidRPr="003F5F3C">
        <w:rPr>
          <w:sz w:val="28"/>
          <w:szCs w:val="28"/>
        </w:rPr>
        <w:t>ка</w:t>
      </w:r>
      <w:r w:rsidRPr="003F5F3C">
        <w:rPr>
          <w:sz w:val="28"/>
          <w:szCs w:val="28"/>
        </w:rPr>
        <w:t>либровке.</w:t>
      </w:r>
    </w:p>
    <w:p w14:paraId="6FB5C245" w14:textId="13AFBD9F" w:rsidR="003E58BF" w:rsidRPr="000936E1" w:rsidRDefault="003E58BF" w:rsidP="001C07E5">
      <w:pPr>
        <w:ind w:firstLine="567"/>
        <w:jc w:val="both"/>
        <w:rPr>
          <w:sz w:val="28"/>
          <w:szCs w:val="28"/>
        </w:rPr>
      </w:pPr>
      <w:r w:rsidRPr="003F5F3C">
        <w:rPr>
          <w:sz w:val="28"/>
          <w:szCs w:val="28"/>
        </w:rPr>
        <w:t>6.</w:t>
      </w:r>
      <w:r w:rsidR="0022604C" w:rsidRPr="003F5F3C">
        <w:rPr>
          <w:sz w:val="28"/>
          <w:szCs w:val="28"/>
        </w:rPr>
        <w:t>3</w:t>
      </w:r>
      <w:r w:rsidRPr="003F5F3C">
        <w:rPr>
          <w:sz w:val="28"/>
          <w:szCs w:val="28"/>
        </w:rPr>
        <w:t>.</w:t>
      </w:r>
      <w:r w:rsidR="00340A68" w:rsidRPr="003F5F3C">
        <w:rPr>
          <w:sz w:val="28"/>
          <w:szCs w:val="28"/>
        </w:rPr>
        <w:t>8</w:t>
      </w:r>
      <w:r w:rsidR="004457E8">
        <w:rPr>
          <w:sz w:val="28"/>
          <w:szCs w:val="28"/>
        </w:rPr>
        <w:t xml:space="preserve"> </w:t>
      </w:r>
      <w:r w:rsidR="00B77217" w:rsidRPr="000936E1">
        <w:rPr>
          <w:sz w:val="28"/>
          <w:szCs w:val="28"/>
        </w:rPr>
        <w:t>Д</w:t>
      </w:r>
      <w:r w:rsidR="005B32C8" w:rsidRPr="000936E1">
        <w:rPr>
          <w:sz w:val="28"/>
          <w:szCs w:val="28"/>
        </w:rPr>
        <w:t>ля</w:t>
      </w:r>
      <w:r w:rsidR="004457E8">
        <w:rPr>
          <w:sz w:val="28"/>
          <w:szCs w:val="28"/>
        </w:rPr>
        <w:t xml:space="preserve"> </w:t>
      </w:r>
      <w:r w:rsidR="005B32C8" w:rsidRPr="000936E1">
        <w:rPr>
          <w:sz w:val="28"/>
          <w:szCs w:val="28"/>
        </w:rPr>
        <w:t>предупреждения</w:t>
      </w:r>
      <w:r w:rsidR="004457E8">
        <w:rPr>
          <w:sz w:val="28"/>
          <w:szCs w:val="28"/>
        </w:rPr>
        <w:t xml:space="preserve"> </w:t>
      </w:r>
      <w:r w:rsidR="005B32C8" w:rsidRPr="000936E1">
        <w:rPr>
          <w:sz w:val="28"/>
          <w:szCs w:val="28"/>
        </w:rPr>
        <w:t>возможности</w:t>
      </w:r>
      <w:r w:rsidR="004457E8">
        <w:rPr>
          <w:sz w:val="28"/>
          <w:szCs w:val="28"/>
        </w:rPr>
        <w:t xml:space="preserve"> </w:t>
      </w:r>
      <w:r w:rsidR="005B32C8" w:rsidRPr="000936E1">
        <w:rPr>
          <w:sz w:val="28"/>
          <w:szCs w:val="28"/>
        </w:rPr>
        <w:t>утечки</w:t>
      </w:r>
      <w:r w:rsidR="004457E8">
        <w:rPr>
          <w:sz w:val="28"/>
          <w:szCs w:val="28"/>
        </w:rPr>
        <w:t xml:space="preserve"> </w:t>
      </w:r>
      <w:r w:rsidR="005B32C8" w:rsidRPr="000936E1">
        <w:rPr>
          <w:sz w:val="28"/>
          <w:szCs w:val="28"/>
        </w:rPr>
        <w:t>буровой</w:t>
      </w:r>
      <w:r w:rsidR="004457E8">
        <w:rPr>
          <w:sz w:val="28"/>
          <w:szCs w:val="28"/>
        </w:rPr>
        <w:t xml:space="preserve"> </w:t>
      </w:r>
      <w:r w:rsidR="005B32C8" w:rsidRPr="000936E1">
        <w:rPr>
          <w:sz w:val="28"/>
          <w:szCs w:val="28"/>
        </w:rPr>
        <w:t>жидкости</w:t>
      </w:r>
      <w:r w:rsidR="004457E8">
        <w:rPr>
          <w:sz w:val="28"/>
          <w:szCs w:val="28"/>
        </w:rPr>
        <w:t xml:space="preserve"> </w:t>
      </w:r>
      <w:r w:rsidR="005B32C8" w:rsidRPr="000936E1">
        <w:rPr>
          <w:sz w:val="28"/>
          <w:szCs w:val="28"/>
        </w:rPr>
        <w:t>при</w:t>
      </w:r>
      <w:r w:rsidR="004457E8">
        <w:rPr>
          <w:sz w:val="28"/>
          <w:szCs w:val="28"/>
        </w:rPr>
        <w:t xml:space="preserve"> </w:t>
      </w:r>
      <w:r w:rsidR="005B32C8" w:rsidRPr="000936E1">
        <w:rPr>
          <w:sz w:val="28"/>
          <w:szCs w:val="28"/>
        </w:rPr>
        <w:t>направленном</w:t>
      </w:r>
      <w:r w:rsidR="004457E8">
        <w:rPr>
          <w:sz w:val="28"/>
          <w:szCs w:val="28"/>
        </w:rPr>
        <w:t xml:space="preserve"> </w:t>
      </w:r>
      <w:r w:rsidR="005B32C8" w:rsidRPr="000936E1">
        <w:rPr>
          <w:sz w:val="28"/>
          <w:szCs w:val="28"/>
        </w:rPr>
        <w:t>бурении</w:t>
      </w:r>
      <w:r w:rsidR="004457E8">
        <w:rPr>
          <w:sz w:val="28"/>
          <w:szCs w:val="28"/>
        </w:rPr>
        <w:t xml:space="preserve"> </w:t>
      </w:r>
      <w:r w:rsidR="00B77217" w:rsidRPr="000936E1">
        <w:rPr>
          <w:sz w:val="28"/>
          <w:szCs w:val="28"/>
        </w:rPr>
        <w:t>все</w:t>
      </w:r>
      <w:r w:rsidR="004457E8">
        <w:rPr>
          <w:sz w:val="28"/>
          <w:szCs w:val="28"/>
        </w:rPr>
        <w:t xml:space="preserve"> </w:t>
      </w:r>
      <w:r w:rsidR="00B77217" w:rsidRPr="000936E1">
        <w:rPr>
          <w:sz w:val="28"/>
          <w:szCs w:val="28"/>
        </w:rPr>
        <w:t>скважины</w:t>
      </w:r>
      <w:r w:rsidR="004457E8">
        <w:rPr>
          <w:sz w:val="28"/>
          <w:szCs w:val="28"/>
        </w:rPr>
        <w:t xml:space="preserve"> </w:t>
      </w:r>
      <w:r w:rsidR="00B77217" w:rsidRPr="000936E1">
        <w:rPr>
          <w:sz w:val="28"/>
          <w:szCs w:val="28"/>
        </w:rPr>
        <w:t>подлежат</w:t>
      </w:r>
      <w:r w:rsidR="004457E8">
        <w:rPr>
          <w:sz w:val="28"/>
          <w:szCs w:val="28"/>
        </w:rPr>
        <w:t xml:space="preserve"> </w:t>
      </w:r>
      <w:r w:rsidR="00B77217" w:rsidRPr="000936E1">
        <w:rPr>
          <w:sz w:val="28"/>
          <w:szCs w:val="28"/>
        </w:rPr>
        <w:t>ликвидации</w:t>
      </w:r>
      <w:r w:rsidR="0044743C">
        <w:rPr>
          <w:sz w:val="28"/>
          <w:szCs w:val="28"/>
        </w:rPr>
        <w:t>,</w:t>
      </w:r>
      <w:r w:rsidR="004457E8">
        <w:rPr>
          <w:sz w:val="28"/>
          <w:szCs w:val="28"/>
        </w:rPr>
        <w:t xml:space="preserve"> </w:t>
      </w:r>
      <w:r w:rsidR="0044743C">
        <w:rPr>
          <w:sz w:val="28"/>
          <w:szCs w:val="28"/>
        </w:rPr>
        <w:t>порядок</w:t>
      </w:r>
      <w:r w:rsidR="004457E8">
        <w:rPr>
          <w:sz w:val="28"/>
          <w:szCs w:val="28"/>
        </w:rPr>
        <w:t xml:space="preserve"> </w:t>
      </w:r>
      <w:r w:rsidR="0044743C">
        <w:rPr>
          <w:sz w:val="28"/>
          <w:szCs w:val="28"/>
        </w:rPr>
        <w:t>проведения</w:t>
      </w:r>
      <w:r w:rsidR="004457E8">
        <w:rPr>
          <w:sz w:val="28"/>
          <w:szCs w:val="28"/>
        </w:rPr>
        <w:t xml:space="preserve"> </w:t>
      </w:r>
      <w:r w:rsidR="0044743C">
        <w:rPr>
          <w:sz w:val="28"/>
          <w:szCs w:val="28"/>
        </w:rPr>
        <w:t>которой</w:t>
      </w:r>
      <w:r w:rsidR="004457E8">
        <w:rPr>
          <w:sz w:val="28"/>
          <w:szCs w:val="28"/>
        </w:rPr>
        <w:t xml:space="preserve"> </w:t>
      </w:r>
      <w:r w:rsidR="0044743C">
        <w:rPr>
          <w:sz w:val="28"/>
          <w:szCs w:val="28"/>
        </w:rPr>
        <w:t>приведен</w:t>
      </w:r>
      <w:r w:rsidR="004457E8">
        <w:rPr>
          <w:sz w:val="28"/>
          <w:szCs w:val="28"/>
        </w:rPr>
        <w:t xml:space="preserve"> </w:t>
      </w:r>
      <w:r w:rsidR="0044743C">
        <w:rPr>
          <w:sz w:val="28"/>
          <w:szCs w:val="28"/>
        </w:rPr>
        <w:t>в</w:t>
      </w:r>
      <w:r w:rsidR="004457E8">
        <w:rPr>
          <w:sz w:val="28"/>
          <w:szCs w:val="28"/>
        </w:rPr>
        <w:t xml:space="preserve"> </w:t>
      </w:r>
      <w:r w:rsidR="00B77217" w:rsidRPr="000936E1">
        <w:rPr>
          <w:sz w:val="28"/>
          <w:szCs w:val="28"/>
        </w:rPr>
        <w:t>[</w:t>
      </w:r>
      <w:r w:rsidR="00110807">
        <w:rPr>
          <w:sz w:val="28"/>
          <w:szCs w:val="28"/>
        </w:rPr>
        <w:t>8</w:t>
      </w:r>
      <w:r w:rsidR="00B77217" w:rsidRPr="000936E1">
        <w:rPr>
          <w:sz w:val="28"/>
          <w:szCs w:val="28"/>
        </w:rPr>
        <w:t>]</w:t>
      </w:r>
      <w:r w:rsidR="005B32C8" w:rsidRPr="000936E1">
        <w:rPr>
          <w:sz w:val="28"/>
          <w:szCs w:val="28"/>
        </w:rPr>
        <w:t>.</w:t>
      </w:r>
    </w:p>
    <w:p w14:paraId="2AEAC6A1" w14:textId="29971E73" w:rsidR="00BC7451" w:rsidRPr="003F5F3C" w:rsidRDefault="00110807" w:rsidP="001C07E5">
      <w:pPr>
        <w:ind w:firstLine="567"/>
        <w:jc w:val="both"/>
        <w:rPr>
          <w:b/>
          <w:sz w:val="28"/>
          <w:szCs w:val="28"/>
        </w:rPr>
      </w:pPr>
      <w:r w:rsidRPr="00473282">
        <w:rPr>
          <w:sz w:val="28"/>
          <w:szCs w:val="28"/>
        </w:rPr>
        <w:t xml:space="preserve">6.3.9 Наряду с проходкой разведочных скважин по </w:t>
      </w:r>
      <w:hyperlink w:anchor="Par247" w:tooltip="6.3.2 При пересечении железнодорожных линий и автомобильных дорог минимальные объемы буровых работ [5] при геологических изысканиях должны составлять не менее двух буровых скважин по оси пересечения с каждой стороны железнодорожного земляного полотна или полот" w:history="1">
        <w:r w:rsidRPr="00473282">
          <w:rPr>
            <w:sz w:val="28"/>
            <w:szCs w:val="28"/>
          </w:rPr>
          <w:t>6.3.2</w:t>
        </w:r>
      </w:hyperlink>
      <w:bookmarkStart w:id="12" w:name="_Hlk94714070"/>
      <w:r w:rsidRPr="00E227BF">
        <w:rPr>
          <w:sz w:val="28"/>
          <w:szCs w:val="28"/>
        </w:rPr>
        <w:t>–</w:t>
      </w:r>
      <w:bookmarkEnd w:id="12"/>
      <w:r>
        <w:fldChar w:fldCharType="begin"/>
      </w:r>
      <w:r>
        <w:instrText xml:space="preserve"> HYPERLINK \l "Par254" \o "6.3.7 Данные инженерно-геологических изысканий скважины подлежат уточнению по результатам проходки пилотной скважины и должны учитываться при расширении, протягивании, калибровке." </w:instrText>
      </w:r>
      <w:r>
        <w:fldChar w:fldCharType="separate"/>
      </w:r>
      <w:r w:rsidRPr="00473282">
        <w:rPr>
          <w:sz w:val="28"/>
          <w:szCs w:val="28"/>
        </w:rPr>
        <w:t>6.3.7</w:t>
      </w:r>
      <w:r>
        <w:rPr>
          <w:sz w:val="28"/>
          <w:szCs w:val="28"/>
        </w:rPr>
        <w:fldChar w:fldCharType="end"/>
      </w:r>
      <w:r w:rsidRPr="00473282">
        <w:rPr>
          <w:sz w:val="28"/>
          <w:szCs w:val="28"/>
        </w:rPr>
        <w:t xml:space="preserve"> используют результаты полевых испытаний грунтов по </w:t>
      </w:r>
      <w:hyperlink r:id="rId25" w:tooltip="&quot;ГОСТ 30672-2012. Межгосударственный стандарт. Грунты. Полевые испытания. Общие положения&quot; (введен в действие Приказом Росстандарта от 29.10.2012 N 594-ст){КонсультантПлюс}" w:history="1">
        <w:r w:rsidRPr="00473282">
          <w:rPr>
            <w:sz w:val="28"/>
            <w:szCs w:val="28"/>
          </w:rPr>
          <w:t>ГОСТ 30672</w:t>
        </w:r>
      </w:hyperlink>
      <w:r w:rsidRPr="00473282">
        <w:rPr>
          <w:sz w:val="28"/>
          <w:szCs w:val="28"/>
        </w:rPr>
        <w:t xml:space="preserve">, методы геофизических исследований по СП 446.1325800 и </w:t>
      </w:r>
      <w:hyperlink w:anchor="Par3511" w:tooltip="[7]" w:history="1">
        <w:r w:rsidRPr="00473282">
          <w:rPr>
            <w:sz w:val="28"/>
            <w:szCs w:val="28"/>
          </w:rPr>
          <w:t>[9]</w:t>
        </w:r>
      </w:hyperlink>
      <w:r w:rsidRPr="00473282">
        <w:rPr>
          <w:sz w:val="28"/>
          <w:szCs w:val="28"/>
        </w:rPr>
        <w:t>.</w:t>
      </w:r>
    </w:p>
    <w:p w14:paraId="0BD2E82E" w14:textId="21041C74" w:rsidR="00AB1940" w:rsidRPr="003F5F3C" w:rsidRDefault="00BB7FD0" w:rsidP="001C07E5">
      <w:pPr>
        <w:ind w:firstLine="567"/>
        <w:jc w:val="both"/>
        <w:rPr>
          <w:sz w:val="28"/>
          <w:szCs w:val="28"/>
        </w:rPr>
      </w:pPr>
      <w:r w:rsidRPr="003F5F3C">
        <w:rPr>
          <w:sz w:val="28"/>
          <w:szCs w:val="28"/>
        </w:rPr>
        <w:t>6.</w:t>
      </w:r>
      <w:r w:rsidR="0022604C" w:rsidRPr="003F5F3C">
        <w:rPr>
          <w:sz w:val="28"/>
          <w:szCs w:val="28"/>
        </w:rPr>
        <w:t>3</w:t>
      </w:r>
      <w:r w:rsidRPr="003F5F3C">
        <w:rPr>
          <w:sz w:val="28"/>
          <w:szCs w:val="28"/>
        </w:rPr>
        <w:t>.</w:t>
      </w:r>
      <w:r w:rsidR="00340A68" w:rsidRPr="003F5F3C">
        <w:rPr>
          <w:sz w:val="28"/>
          <w:szCs w:val="28"/>
        </w:rPr>
        <w:t>10</w:t>
      </w:r>
      <w:r w:rsidR="004457E8">
        <w:rPr>
          <w:sz w:val="28"/>
          <w:szCs w:val="28"/>
        </w:rPr>
        <w:t xml:space="preserve"> </w:t>
      </w:r>
      <w:r w:rsidR="003E58BF" w:rsidRPr="003F5F3C">
        <w:rPr>
          <w:sz w:val="28"/>
          <w:szCs w:val="28"/>
        </w:rPr>
        <w:t>В</w:t>
      </w:r>
      <w:r w:rsidR="004457E8">
        <w:rPr>
          <w:sz w:val="28"/>
          <w:szCs w:val="28"/>
        </w:rPr>
        <w:t xml:space="preserve"> </w:t>
      </w:r>
      <w:r w:rsidR="003E58BF" w:rsidRPr="003F5F3C">
        <w:rPr>
          <w:sz w:val="28"/>
          <w:szCs w:val="28"/>
        </w:rPr>
        <w:t>результате</w:t>
      </w:r>
      <w:r w:rsidR="004457E8">
        <w:rPr>
          <w:sz w:val="28"/>
          <w:szCs w:val="28"/>
        </w:rPr>
        <w:t xml:space="preserve"> </w:t>
      </w:r>
      <w:r w:rsidR="00720981" w:rsidRPr="003F5F3C">
        <w:rPr>
          <w:sz w:val="28"/>
          <w:szCs w:val="28"/>
        </w:rPr>
        <w:t>лабораторных,</w:t>
      </w:r>
      <w:r w:rsidR="004457E8">
        <w:rPr>
          <w:sz w:val="28"/>
          <w:szCs w:val="28"/>
        </w:rPr>
        <w:t xml:space="preserve"> </w:t>
      </w:r>
      <w:r w:rsidR="00DF0BDD" w:rsidRPr="003F5F3C">
        <w:rPr>
          <w:sz w:val="28"/>
          <w:szCs w:val="28"/>
        </w:rPr>
        <w:t>полевых</w:t>
      </w:r>
      <w:r w:rsidR="004457E8">
        <w:rPr>
          <w:sz w:val="28"/>
          <w:szCs w:val="28"/>
        </w:rPr>
        <w:t xml:space="preserve"> </w:t>
      </w:r>
      <w:r w:rsidR="00DF0BDD" w:rsidRPr="003F5F3C">
        <w:rPr>
          <w:sz w:val="28"/>
          <w:szCs w:val="28"/>
        </w:rPr>
        <w:t>и</w:t>
      </w:r>
      <w:r w:rsidR="004457E8">
        <w:rPr>
          <w:sz w:val="28"/>
          <w:szCs w:val="28"/>
        </w:rPr>
        <w:t xml:space="preserve"> </w:t>
      </w:r>
      <w:r w:rsidR="00720981" w:rsidRPr="003F5F3C">
        <w:rPr>
          <w:sz w:val="28"/>
          <w:szCs w:val="28"/>
        </w:rPr>
        <w:t>геофизических</w:t>
      </w:r>
      <w:r w:rsidR="004457E8">
        <w:rPr>
          <w:sz w:val="28"/>
          <w:szCs w:val="28"/>
        </w:rPr>
        <w:t xml:space="preserve"> </w:t>
      </w:r>
      <w:r w:rsidR="003E58BF" w:rsidRPr="003F5F3C">
        <w:rPr>
          <w:sz w:val="28"/>
          <w:szCs w:val="28"/>
        </w:rPr>
        <w:t>исследований</w:t>
      </w:r>
      <w:r w:rsidR="004457E8">
        <w:rPr>
          <w:sz w:val="28"/>
          <w:szCs w:val="28"/>
        </w:rPr>
        <w:t xml:space="preserve"> </w:t>
      </w:r>
      <w:r w:rsidR="00007ADC" w:rsidRPr="003F5F3C">
        <w:rPr>
          <w:sz w:val="28"/>
          <w:szCs w:val="28"/>
        </w:rPr>
        <w:t>грунтов</w:t>
      </w:r>
      <w:r w:rsidR="004457E8">
        <w:rPr>
          <w:sz w:val="28"/>
          <w:szCs w:val="28"/>
        </w:rPr>
        <w:t xml:space="preserve"> </w:t>
      </w:r>
      <w:r w:rsidR="003E58BF" w:rsidRPr="003F5F3C">
        <w:rPr>
          <w:sz w:val="28"/>
          <w:szCs w:val="28"/>
        </w:rPr>
        <w:t>должны</w:t>
      </w:r>
      <w:r w:rsidR="004457E8">
        <w:rPr>
          <w:sz w:val="28"/>
          <w:szCs w:val="28"/>
        </w:rPr>
        <w:t xml:space="preserve"> </w:t>
      </w:r>
      <w:r w:rsidR="003E58BF" w:rsidRPr="003F5F3C">
        <w:rPr>
          <w:sz w:val="28"/>
          <w:szCs w:val="28"/>
        </w:rPr>
        <w:t>быть</w:t>
      </w:r>
      <w:r w:rsidR="004457E8">
        <w:rPr>
          <w:sz w:val="28"/>
          <w:szCs w:val="28"/>
        </w:rPr>
        <w:t xml:space="preserve"> </w:t>
      </w:r>
      <w:r w:rsidR="003E58BF" w:rsidRPr="003F5F3C">
        <w:rPr>
          <w:sz w:val="28"/>
          <w:szCs w:val="28"/>
        </w:rPr>
        <w:t>получены</w:t>
      </w:r>
      <w:r w:rsidR="004457E8">
        <w:rPr>
          <w:sz w:val="28"/>
          <w:szCs w:val="28"/>
        </w:rPr>
        <w:t xml:space="preserve"> </w:t>
      </w:r>
      <w:r w:rsidR="00AB1940" w:rsidRPr="003F5F3C">
        <w:rPr>
          <w:sz w:val="28"/>
          <w:szCs w:val="28"/>
        </w:rPr>
        <w:t>их</w:t>
      </w:r>
      <w:r w:rsidR="004457E8">
        <w:rPr>
          <w:sz w:val="28"/>
          <w:szCs w:val="28"/>
        </w:rPr>
        <w:t xml:space="preserve"> </w:t>
      </w:r>
      <w:r w:rsidR="00AB1940" w:rsidRPr="003F5F3C">
        <w:rPr>
          <w:sz w:val="28"/>
          <w:szCs w:val="28"/>
        </w:rPr>
        <w:t>физико-механические</w:t>
      </w:r>
      <w:r w:rsidR="004457E8">
        <w:rPr>
          <w:sz w:val="28"/>
          <w:szCs w:val="28"/>
        </w:rPr>
        <w:t xml:space="preserve"> </w:t>
      </w:r>
      <w:r w:rsidR="00AB1940" w:rsidRPr="003F5F3C">
        <w:rPr>
          <w:sz w:val="28"/>
          <w:szCs w:val="28"/>
        </w:rPr>
        <w:t>характеристики</w:t>
      </w:r>
      <w:r w:rsidR="004457E8">
        <w:rPr>
          <w:sz w:val="28"/>
          <w:szCs w:val="28"/>
        </w:rPr>
        <w:t xml:space="preserve"> </w:t>
      </w:r>
      <w:r w:rsidR="00AB1940" w:rsidRPr="003F5F3C">
        <w:rPr>
          <w:sz w:val="28"/>
          <w:szCs w:val="28"/>
        </w:rPr>
        <w:t>необходимые</w:t>
      </w:r>
      <w:r w:rsidR="004457E8">
        <w:rPr>
          <w:sz w:val="28"/>
          <w:szCs w:val="28"/>
        </w:rPr>
        <w:t xml:space="preserve"> </w:t>
      </w:r>
      <w:r w:rsidR="00AB1940" w:rsidRPr="003F5F3C">
        <w:rPr>
          <w:sz w:val="28"/>
          <w:szCs w:val="28"/>
        </w:rPr>
        <w:t>для</w:t>
      </w:r>
      <w:r w:rsidR="004457E8">
        <w:rPr>
          <w:sz w:val="28"/>
          <w:szCs w:val="28"/>
        </w:rPr>
        <w:t xml:space="preserve"> </w:t>
      </w:r>
      <w:r w:rsidR="00AB1940" w:rsidRPr="003F5F3C">
        <w:rPr>
          <w:sz w:val="28"/>
          <w:szCs w:val="28"/>
        </w:rPr>
        <w:t>разработки</w:t>
      </w:r>
      <w:r w:rsidR="004457E8">
        <w:rPr>
          <w:sz w:val="28"/>
          <w:szCs w:val="28"/>
        </w:rPr>
        <w:t xml:space="preserve"> </w:t>
      </w:r>
      <w:r w:rsidR="00AB1940" w:rsidRPr="003F5F3C">
        <w:rPr>
          <w:sz w:val="28"/>
          <w:szCs w:val="28"/>
        </w:rPr>
        <w:t>проектно-технологических</w:t>
      </w:r>
      <w:r w:rsidR="004457E8">
        <w:rPr>
          <w:sz w:val="28"/>
          <w:szCs w:val="28"/>
        </w:rPr>
        <w:t xml:space="preserve"> </w:t>
      </w:r>
      <w:r w:rsidR="00AB1940" w:rsidRPr="003F5F3C">
        <w:rPr>
          <w:sz w:val="28"/>
          <w:szCs w:val="28"/>
        </w:rPr>
        <w:t>решений,</w:t>
      </w:r>
      <w:r w:rsidR="004457E8">
        <w:rPr>
          <w:sz w:val="28"/>
          <w:szCs w:val="28"/>
        </w:rPr>
        <w:t xml:space="preserve"> </w:t>
      </w:r>
      <w:r w:rsidR="00AB1940" w:rsidRPr="003F5F3C">
        <w:rPr>
          <w:sz w:val="28"/>
          <w:szCs w:val="28"/>
        </w:rPr>
        <w:t>включая</w:t>
      </w:r>
      <w:r w:rsidR="00812657" w:rsidRPr="003F5F3C">
        <w:rPr>
          <w:sz w:val="28"/>
          <w:szCs w:val="28"/>
        </w:rPr>
        <w:t>:</w:t>
      </w:r>
    </w:p>
    <w:p w14:paraId="3521F072" w14:textId="621D5601" w:rsidR="00AB1940" w:rsidRPr="003F5F3C" w:rsidRDefault="00AB1940"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плотность</w:t>
      </w:r>
      <w:r w:rsidR="004457E8">
        <w:rPr>
          <w:sz w:val="28"/>
          <w:szCs w:val="28"/>
        </w:rPr>
        <w:t xml:space="preserve"> </w:t>
      </w:r>
      <w:r w:rsidRPr="003F5F3C">
        <w:rPr>
          <w:sz w:val="28"/>
          <w:szCs w:val="28"/>
        </w:rPr>
        <w:t>грунта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частиц,</w:t>
      </w:r>
      <w:r w:rsidR="004457E8">
        <w:rPr>
          <w:sz w:val="28"/>
          <w:szCs w:val="28"/>
        </w:rPr>
        <w:t xml:space="preserve"> </w:t>
      </w:r>
      <w:r w:rsidRPr="003F5F3C">
        <w:rPr>
          <w:sz w:val="28"/>
          <w:szCs w:val="28"/>
        </w:rPr>
        <w:t>влажность</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5180</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30416);</w:t>
      </w:r>
    </w:p>
    <w:p w14:paraId="7212270B" w14:textId="32CA88EC" w:rsidR="00AB1940" w:rsidRPr="003F5F3C" w:rsidRDefault="00AB1940"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коэффициент</w:t>
      </w:r>
      <w:r w:rsidR="004457E8">
        <w:rPr>
          <w:sz w:val="28"/>
          <w:szCs w:val="28"/>
        </w:rPr>
        <w:t xml:space="preserve"> </w:t>
      </w:r>
      <w:r w:rsidRPr="003F5F3C">
        <w:rPr>
          <w:sz w:val="28"/>
          <w:szCs w:val="28"/>
        </w:rPr>
        <w:t>пористости;</w:t>
      </w:r>
    </w:p>
    <w:p w14:paraId="3D70C4D6" w14:textId="34F593D5" w:rsidR="00AB1940" w:rsidRPr="003F5F3C" w:rsidRDefault="00AB1940" w:rsidP="001C07E5">
      <w:pPr>
        <w:ind w:firstLine="567"/>
        <w:jc w:val="both"/>
        <w:rPr>
          <w:sz w:val="28"/>
          <w:szCs w:val="28"/>
        </w:rPr>
      </w:pPr>
      <w:r w:rsidRPr="003F5F3C">
        <w:rPr>
          <w:sz w:val="28"/>
          <w:szCs w:val="28"/>
        </w:rPr>
        <w:t>-</w:t>
      </w:r>
      <w:r w:rsidR="004457E8">
        <w:rPr>
          <w:sz w:val="28"/>
          <w:szCs w:val="28"/>
        </w:rPr>
        <w:t xml:space="preserve"> </w:t>
      </w:r>
      <w:r w:rsidR="00B77217" w:rsidRPr="003F5F3C">
        <w:rPr>
          <w:sz w:val="28"/>
          <w:szCs w:val="28"/>
        </w:rPr>
        <w:t>гранулометрический</w:t>
      </w:r>
      <w:r w:rsidR="004457E8">
        <w:rPr>
          <w:sz w:val="28"/>
          <w:szCs w:val="28"/>
        </w:rPr>
        <w:t xml:space="preserve"> </w:t>
      </w:r>
      <w:r w:rsidR="00B77217" w:rsidRPr="003F5F3C">
        <w:rPr>
          <w:sz w:val="28"/>
          <w:szCs w:val="28"/>
        </w:rPr>
        <w:t>состав</w:t>
      </w:r>
      <w:r w:rsidR="004457E8">
        <w:rPr>
          <w:sz w:val="28"/>
          <w:szCs w:val="28"/>
        </w:rPr>
        <w:t xml:space="preserve"> </w:t>
      </w:r>
      <w:r w:rsidR="000936E1" w:rsidRPr="003F5F3C">
        <w:rPr>
          <w:sz w:val="28"/>
          <w:szCs w:val="28"/>
        </w:rPr>
        <w:t>(по</w:t>
      </w:r>
      <w:r w:rsidR="004457E8">
        <w:rPr>
          <w:sz w:val="28"/>
          <w:szCs w:val="28"/>
        </w:rPr>
        <w:t xml:space="preserve"> </w:t>
      </w:r>
      <w:r w:rsidR="000936E1" w:rsidRPr="003F5F3C">
        <w:rPr>
          <w:sz w:val="28"/>
          <w:szCs w:val="28"/>
        </w:rPr>
        <w:t>ГОСТ</w:t>
      </w:r>
      <w:r w:rsidR="004457E8">
        <w:rPr>
          <w:sz w:val="28"/>
          <w:szCs w:val="28"/>
        </w:rPr>
        <w:t xml:space="preserve"> </w:t>
      </w:r>
      <w:r w:rsidR="000936E1" w:rsidRPr="003F5F3C">
        <w:rPr>
          <w:sz w:val="28"/>
          <w:szCs w:val="28"/>
        </w:rPr>
        <w:t>12536)</w:t>
      </w:r>
      <w:r w:rsidR="004457E8">
        <w:rPr>
          <w:sz w:val="28"/>
          <w:szCs w:val="28"/>
        </w:rPr>
        <w:t xml:space="preserve"> </w:t>
      </w:r>
      <w:r w:rsidR="00DF0BDD" w:rsidRPr="003F5F3C">
        <w:rPr>
          <w:sz w:val="28"/>
          <w:szCs w:val="28"/>
        </w:rPr>
        <w:t>для</w:t>
      </w:r>
      <w:r w:rsidR="004457E8">
        <w:rPr>
          <w:sz w:val="28"/>
          <w:szCs w:val="28"/>
        </w:rPr>
        <w:t xml:space="preserve"> </w:t>
      </w:r>
      <w:r w:rsidR="00DF0BDD" w:rsidRPr="003F5F3C">
        <w:rPr>
          <w:sz w:val="28"/>
          <w:szCs w:val="28"/>
        </w:rPr>
        <w:t>крупнообломочных</w:t>
      </w:r>
      <w:r w:rsidR="004457E8">
        <w:rPr>
          <w:sz w:val="28"/>
          <w:szCs w:val="28"/>
        </w:rPr>
        <w:t xml:space="preserve"> </w:t>
      </w:r>
      <w:r w:rsidR="00DF0BDD" w:rsidRPr="003F5F3C">
        <w:rPr>
          <w:sz w:val="28"/>
          <w:szCs w:val="28"/>
        </w:rPr>
        <w:t>грунтов</w:t>
      </w:r>
      <w:r w:rsidR="004457E8">
        <w:rPr>
          <w:sz w:val="28"/>
          <w:szCs w:val="28"/>
        </w:rPr>
        <w:t xml:space="preserve"> </w:t>
      </w:r>
      <w:r w:rsidR="00DF0BDD" w:rsidRPr="003F5F3C">
        <w:rPr>
          <w:sz w:val="28"/>
          <w:szCs w:val="28"/>
        </w:rPr>
        <w:t>и</w:t>
      </w:r>
      <w:r w:rsidR="004457E8">
        <w:rPr>
          <w:sz w:val="28"/>
          <w:szCs w:val="28"/>
        </w:rPr>
        <w:t xml:space="preserve"> </w:t>
      </w:r>
      <w:r w:rsidR="00DF0BDD" w:rsidRPr="003F5F3C">
        <w:rPr>
          <w:sz w:val="28"/>
          <w:szCs w:val="28"/>
        </w:rPr>
        <w:t>песков</w:t>
      </w:r>
      <w:r w:rsidRPr="003F5F3C">
        <w:rPr>
          <w:sz w:val="28"/>
          <w:szCs w:val="28"/>
        </w:rPr>
        <w:t>;</w:t>
      </w:r>
    </w:p>
    <w:p w14:paraId="2A3C18B1" w14:textId="7A65370B" w:rsidR="00AB1940" w:rsidRPr="003F5F3C" w:rsidRDefault="00AB1940"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влажность</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границах</w:t>
      </w:r>
      <w:r w:rsidR="004457E8">
        <w:rPr>
          <w:sz w:val="28"/>
          <w:szCs w:val="28"/>
        </w:rPr>
        <w:t xml:space="preserve"> </w:t>
      </w:r>
      <w:r w:rsidRPr="003F5F3C">
        <w:rPr>
          <w:sz w:val="28"/>
          <w:szCs w:val="28"/>
        </w:rPr>
        <w:t>пластичности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текучести,</w:t>
      </w:r>
      <w:r w:rsidR="004457E8">
        <w:rPr>
          <w:sz w:val="28"/>
          <w:szCs w:val="28"/>
        </w:rPr>
        <w:t xml:space="preserve"> </w:t>
      </w:r>
      <w:r w:rsidRPr="003F5F3C">
        <w:rPr>
          <w:sz w:val="28"/>
          <w:szCs w:val="28"/>
        </w:rPr>
        <w:t>число</w:t>
      </w:r>
      <w:r w:rsidR="004457E8">
        <w:rPr>
          <w:sz w:val="28"/>
          <w:szCs w:val="28"/>
        </w:rPr>
        <w:t xml:space="preserve"> </w:t>
      </w:r>
      <w:r w:rsidRPr="003F5F3C">
        <w:rPr>
          <w:sz w:val="28"/>
          <w:szCs w:val="28"/>
        </w:rPr>
        <w:t>пластичности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показатель</w:t>
      </w:r>
      <w:r w:rsidR="004457E8">
        <w:rPr>
          <w:sz w:val="28"/>
          <w:szCs w:val="28"/>
        </w:rPr>
        <w:t xml:space="preserve"> </w:t>
      </w:r>
      <w:r w:rsidRPr="003F5F3C">
        <w:rPr>
          <w:sz w:val="28"/>
          <w:szCs w:val="28"/>
        </w:rPr>
        <w:t>текучести</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глинистых</w:t>
      </w:r>
      <w:r w:rsidR="004457E8">
        <w:rPr>
          <w:sz w:val="28"/>
          <w:szCs w:val="28"/>
        </w:rPr>
        <w:t xml:space="preserve"> </w:t>
      </w:r>
      <w:r w:rsidRPr="003F5F3C">
        <w:rPr>
          <w:sz w:val="28"/>
          <w:szCs w:val="28"/>
        </w:rPr>
        <w:t>грунтов</w:t>
      </w:r>
      <w:r w:rsidR="004457E8">
        <w:rPr>
          <w:sz w:val="28"/>
          <w:szCs w:val="28"/>
        </w:rPr>
        <w:t xml:space="preserve"> </w:t>
      </w:r>
      <w:r w:rsidRPr="003F5F3C">
        <w:rPr>
          <w:sz w:val="28"/>
          <w:szCs w:val="28"/>
        </w:rPr>
        <w:t>(</w:t>
      </w:r>
      <w:r w:rsidR="005364B9" w:rsidRPr="003F5F3C">
        <w:rPr>
          <w:sz w:val="28"/>
          <w:szCs w:val="28"/>
        </w:rPr>
        <w:t>по</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5180);</w:t>
      </w:r>
    </w:p>
    <w:p w14:paraId="5E8BF4B2" w14:textId="7000843C" w:rsidR="00AB1940" w:rsidRPr="003F5F3C" w:rsidRDefault="00AB1940" w:rsidP="001C07E5">
      <w:pPr>
        <w:ind w:firstLine="567"/>
        <w:jc w:val="both"/>
        <w:rPr>
          <w:sz w:val="28"/>
          <w:szCs w:val="28"/>
        </w:rPr>
      </w:pPr>
      <w:r w:rsidRPr="003F5F3C">
        <w:rPr>
          <w:sz w:val="28"/>
          <w:szCs w:val="28"/>
        </w:rPr>
        <w:t>-</w:t>
      </w:r>
      <w:r w:rsidR="004457E8">
        <w:rPr>
          <w:sz w:val="28"/>
          <w:szCs w:val="28"/>
        </w:rPr>
        <w:t xml:space="preserve"> </w:t>
      </w:r>
      <w:r w:rsidR="00110807" w:rsidRPr="00473282">
        <w:rPr>
          <w:sz w:val="28"/>
          <w:szCs w:val="28"/>
        </w:rPr>
        <w:t>угол внутреннего трения, удельное сцепление, модуль деформации и коэффициент поперечной деформации грунтов (</w:t>
      </w:r>
      <w:r w:rsidR="00110807" w:rsidRPr="00045844">
        <w:rPr>
          <w:sz w:val="28"/>
          <w:szCs w:val="28"/>
        </w:rPr>
        <w:t>по</w:t>
      </w:r>
      <w:r w:rsidR="00110807" w:rsidRPr="00473282">
        <w:rPr>
          <w:sz w:val="28"/>
          <w:szCs w:val="28"/>
        </w:rPr>
        <w:t xml:space="preserve"> </w:t>
      </w:r>
      <w:hyperlink r:id="rId26" w:tooltip="&quot;ГОСТ 30416-2012. Межгосударственный стандарт. Грунты. Лабораторные испытания. Общие положения&quot; (введен в действие Приказом Росстандарта от 09.11.2012 N 707-ст){КонсультантПлюс}" w:history="1">
        <w:r w:rsidR="00110807" w:rsidRPr="00473282">
          <w:rPr>
            <w:sz w:val="28"/>
            <w:szCs w:val="28"/>
          </w:rPr>
          <w:t>ГОСТ 30416</w:t>
        </w:r>
      </w:hyperlink>
      <w:r w:rsidR="00110807" w:rsidRPr="00473282">
        <w:rPr>
          <w:sz w:val="28"/>
          <w:szCs w:val="28"/>
        </w:rPr>
        <w:t xml:space="preserve"> и </w:t>
      </w:r>
      <w:hyperlink r:id="rId27" w:tooltip="&quot;ГОСТ 30672-2012. Межгосударственный стандарт. Грунты. Полевые испытания. Общие положения&quot; (введен в действие Приказом Росстандарта от 29.10.2012 N 594-ст){КонсультантПлюс}" w:history="1">
        <w:r w:rsidR="00110807" w:rsidRPr="00473282">
          <w:rPr>
            <w:sz w:val="28"/>
            <w:szCs w:val="28"/>
          </w:rPr>
          <w:t>ГОСТ 30672</w:t>
        </w:r>
      </w:hyperlink>
      <w:r w:rsidR="00110807" w:rsidRPr="00473282">
        <w:rPr>
          <w:sz w:val="28"/>
          <w:szCs w:val="28"/>
        </w:rPr>
        <w:t>);</w:t>
      </w:r>
    </w:p>
    <w:p w14:paraId="3A374BEC" w14:textId="02AA791C" w:rsidR="00DF0BDD" w:rsidRPr="003F5F3C" w:rsidRDefault="00DF0BDD" w:rsidP="001C07E5">
      <w:pPr>
        <w:ind w:firstLine="567"/>
        <w:jc w:val="both"/>
        <w:rPr>
          <w:sz w:val="28"/>
        </w:rPr>
      </w:pPr>
      <w:r w:rsidRPr="003F5F3C">
        <w:rPr>
          <w:sz w:val="28"/>
        </w:rPr>
        <w:t>-</w:t>
      </w:r>
      <w:r w:rsidR="004457E8">
        <w:rPr>
          <w:sz w:val="28"/>
        </w:rPr>
        <w:t xml:space="preserve"> </w:t>
      </w:r>
      <w:r w:rsidR="000936E1">
        <w:rPr>
          <w:sz w:val="28"/>
        </w:rPr>
        <w:t>гранулометрический</w:t>
      </w:r>
      <w:r w:rsidR="004457E8">
        <w:rPr>
          <w:sz w:val="28"/>
        </w:rPr>
        <w:t xml:space="preserve"> </w:t>
      </w:r>
      <w:r w:rsidR="000936E1">
        <w:rPr>
          <w:sz w:val="28"/>
        </w:rPr>
        <w:t>состав,</w:t>
      </w:r>
      <w:r w:rsidR="004457E8">
        <w:rPr>
          <w:sz w:val="28"/>
        </w:rPr>
        <w:t xml:space="preserve"> </w:t>
      </w:r>
      <w:r w:rsidR="000936E1" w:rsidRPr="003F5F3C">
        <w:rPr>
          <w:sz w:val="28"/>
        </w:rPr>
        <w:t>вид</w:t>
      </w:r>
      <w:r w:rsidR="004457E8">
        <w:rPr>
          <w:sz w:val="28"/>
        </w:rPr>
        <w:t xml:space="preserve"> </w:t>
      </w:r>
      <w:r w:rsidR="000936E1" w:rsidRPr="003F5F3C">
        <w:rPr>
          <w:sz w:val="28"/>
        </w:rPr>
        <w:t>и</w:t>
      </w:r>
      <w:r w:rsidR="004457E8">
        <w:rPr>
          <w:sz w:val="28"/>
        </w:rPr>
        <w:t xml:space="preserve"> </w:t>
      </w:r>
      <w:r w:rsidR="000936E1" w:rsidRPr="003F5F3C">
        <w:rPr>
          <w:sz w:val="28"/>
        </w:rPr>
        <w:t>процентное</w:t>
      </w:r>
      <w:r w:rsidR="004457E8">
        <w:rPr>
          <w:sz w:val="28"/>
        </w:rPr>
        <w:t xml:space="preserve"> </w:t>
      </w:r>
      <w:r w:rsidR="000936E1" w:rsidRPr="003F5F3C">
        <w:rPr>
          <w:sz w:val="28"/>
        </w:rPr>
        <w:t>содержание</w:t>
      </w:r>
      <w:r w:rsidR="004457E8">
        <w:rPr>
          <w:sz w:val="28"/>
        </w:rPr>
        <w:t xml:space="preserve"> </w:t>
      </w:r>
      <w:r w:rsidR="000936E1" w:rsidRPr="003F5F3C">
        <w:rPr>
          <w:sz w:val="28"/>
        </w:rPr>
        <w:t>заполнителя</w:t>
      </w:r>
      <w:r w:rsidR="004457E8">
        <w:rPr>
          <w:sz w:val="28"/>
        </w:rPr>
        <w:t xml:space="preserve"> </w:t>
      </w:r>
      <w:r w:rsidR="000936E1" w:rsidRPr="003F5F3C">
        <w:rPr>
          <w:sz w:val="28"/>
        </w:rPr>
        <w:t>крупнообломочного</w:t>
      </w:r>
      <w:r w:rsidR="004457E8">
        <w:rPr>
          <w:sz w:val="28"/>
        </w:rPr>
        <w:t xml:space="preserve"> </w:t>
      </w:r>
      <w:r w:rsidR="000936E1" w:rsidRPr="003F5F3C">
        <w:rPr>
          <w:sz w:val="28"/>
        </w:rPr>
        <w:t>грунта</w:t>
      </w:r>
      <w:r w:rsidR="004457E8">
        <w:rPr>
          <w:sz w:val="28"/>
        </w:rPr>
        <w:t xml:space="preserve"> </w:t>
      </w:r>
      <w:r w:rsidR="000936E1" w:rsidRPr="003F5F3C">
        <w:rPr>
          <w:sz w:val="28"/>
        </w:rPr>
        <w:t>(по</w:t>
      </w:r>
      <w:r w:rsidR="004457E8">
        <w:rPr>
          <w:sz w:val="28"/>
        </w:rPr>
        <w:t xml:space="preserve"> </w:t>
      </w:r>
      <w:r w:rsidR="000936E1" w:rsidRPr="003F5F3C">
        <w:rPr>
          <w:sz w:val="28"/>
        </w:rPr>
        <w:t>ГОСТ</w:t>
      </w:r>
      <w:r w:rsidR="004457E8">
        <w:rPr>
          <w:sz w:val="28"/>
        </w:rPr>
        <w:t xml:space="preserve"> </w:t>
      </w:r>
      <w:r w:rsidR="000936E1" w:rsidRPr="003F5F3C">
        <w:rPr>
          <w:sz w:val="28"/>
        </w:rPr>
        <w:t>12536)</w:t>
      </w:r>
      <w:r w:rsidR="004457E8">
        <w:rPr>
          <w:sz w:val="28"/>
        </w:rPr>
        <w:t xml:space="preserve"> </w:t>
      </w:r>
      <w:r w:rsidRPr="003F5F3C">
        <w:rPr>
          <w:sz w:val="28"/>
        </w:rPr>
        <w:t>для</w:t>
      </w:r>
      <w:r w:rsidR="004457E8">
        <w:rPr>
          <w:sz w:val="28"/>
        </w:rPr>
        <w:t xml:space="preserve"> </w:t>
      </w:r>
      <w:r w:rsidRPr="003F5F3C">
        <w:rPr>
          <w:sz w:val="28"/>
        </w:rPr>
        <w:t>крупнообломочных</w:t>
      </w:r>
      <w:r w:rsidR="004457E8">
        <w:rPr>
          <w:sz w:val="28"/>
        </w:rPr>
        <w:t xml:space="preserve"> </w:t>
      </w:r>
      <w:r w:rsidRPr="003F5F3C">
        <w:rPr>
          <w:sz w:val="28"/>
        </w:rPr>
        <w:t>грунтов</w:t>
      </w:r>
      <w:r w:rsidR="004457E8">
        <w:rPr>
          <w:sz w:val="28"/>
        </w:rPr>
        <w:t xml:space="preserve"> </w:t>
      </w:r>
      <w:r w:rsidRPr="003F5F3C">
        <w:rPr>
          <w:sz w:val="28"/>
        </w:rPr>
        <w:t>и</w:t>
      </w:r>
      <w:r w:rsidR="004457E8">
        <w:rPr>
          <w:sz w:val="28"/>
        </w:rPr>
        <w:t xml:space="preserve"> </w:t>
      </w:r>
      <w:r w:rsidRPr="003F5F3C">
        <w:rPr>
          <w:sz w:val="28"/>
        </w:rPr>
        <w:t>песков;</w:t>
      </w:r>
    </w:p>
    <w:p w14:paraId="76686EDA" w14:textId="1EEC424C" w:rsidR="00DF0BDD" w:rsidRPr="003F5F3C" w:rsidRDefault="00DF0BDD" w:rsidP="001C07E5">
      <w:pPr>
        <w:ind w:firstLine="567"/>
        <w:jc w:val="both"/>
        <w:rPr>
          <w:sz w:val="28"/>
        </w:rPr>
      </w:pPr>
      <w:r w:rsidRPr="003F5F3C">
        <w:rPr>
          <w:sz w:val="28"/>
        </w:rPr>
        <w:t>-</w:t>
      </w:r>
      <w:r w:rsidR="004457E8">
        <w:rPr>
          <w:sz w:val="28"/>
        </w:rPr>
        <w:t xml:space="preserve"> </w:t>
      </w:r>
      <w:r w:rsidR="00110807" w:rsidRPr="00473282">
        <w:rPr>
          <w:sz w:val="28"/>
          <w:szCs w:val="28"/>
        </w:rPr>
        <w:t xml:space="preserve">временное сопротивление при одноосном сжатии в воздушно-сухом и водонасыщенном состоянии (по </w:t>
      </w:r>
      <w:hyperlink r:id="rId28" w:tooltip="&quot;ГОСТ 12248-2010. Межгосударственный стандарт. Грунты. Методы лабораторного определения характеристик прочности и деформируемости&quot; (введен в действие Приказом Росстандарта от 19.04.2011 N 46-ст){КонсультантПлюс}" w:history="1">
        <w:r w:rsidR="00110807" w:rsidRPr="00473282">
          <w:rPr>
            <w:sz w:val="28"/>
            <w:szCs w:val="28"/>
          </w:rPr>
          <w:t>ГОСТ 12248</w:t>
        </w:r>
      </w:hyperlink>
      <w:r w:rsidR="00110807" w:rsidRPr="00473282">
        <w:rPr>
          <w:sz w:val="28"/>
          <w:szCs w:val="28"/>
        </w:rPr>
        <w:t>.2), коэффициент выветрелости, показатели размягчаемости и растворимости для скальных грунтов;</w:t>
      </w:r>
    </w:p>
    <w:p w14:paraId="1F71A466" w14:textId="48DEBD11" w:rsidR="00DF0BDD" w:rsidRPr="003F5F3C" w:rsidRDefault="00DF0BDD" w:rsidP="001C07E5">
      <w:pPr>
        <w:ind w:firstLine="567"/>
        <w:jc w:val="both"/>
        <w:rPr>
          <w:sz w:val="28"/>
        </w:rPr>
      </w:pPr>
      <w:r w:rsidRPr="003F5F3C">
        <w:rPr>
          <w:sz w:val="28"/>
        </w:rPr>
        <w:t>-</w:t>
      </w:r>
      <w:r w:rsidR="004457E8">
        <w:rPr>
          <w:sz w:val="28"/>
        </w:rPr>
        <w:t xml:space="preserve"> </w:t>
      </w:r>
      <w:r w:rsidR="00B77217" w:rsidRPr="003F5F3C">
        <w:rPr>
          <w:sz w:val="28"/>
        </w:rPr>
        <w:t>суммарная</w:t>
      </w:r>
      <w:r w:rsidR="004457E8">
        <w:rPr>
          <w:sz w:val="28"/>
        </w:rPr>
        <w:t xml:space="preserve"> </w:t>
      </w:r>
      <w:r w:rsidR="00B77217" w:rsidRPr="003F5F3C">
        <w:rPr>
          <w:sz w:val="28"/>
        </w:rPr>
        <w:t>влажность,</w:t>
      </w:r>
      <w:r w:rsidR="004457E8">
        <w:rPr>
          <w:sz w:val="28"/>
        </w:rPr>
        <w:t xml:space="preserve"> </w:t>
      </w:r>
      <w:r w:rsidR="00B77217" w:rsidRPr="003F5F3C">
        <w:rPr>
          <w:sz w:val="28"/>
        </w:rPr>
        <w:t>суммарная</w:t>
      </w:r>
      <w:r w:rsidR="004457E8">
        <w:rPr>
          <w:sz w:val="28"/>
        </w:rPr>
        <w:t xml:space="preserve"> </w:t>
      </w:r>
      <w:r w:rsidR="00B77217" w:rsidRPr="003F5F3C">
        <w:rPr>
          <w:sz w:val="28"/>
        </w:rPr>
        <w:t>льдистость,</w:t>
      </w:r>
      <w:r w:rsidR="004457E8">
        <w:rPr>
          <w:sz w:val="28"/>
        </w:rPr>
        <w:t xml:space="preserve"> </w:t>
      </w:r>
      <w:r w:rsidR="00B77217" w:rsidRPr="003F5F3C">
        <w:rPr>
          <w:sz w:val="28"/>
        </w:rPr>
        <w:t>льдистость</w:t>
      </w:r>
      <w:r w:rsidR="004457E8">
        <w:rPr>
          <w:sz w:val="28"/>
        </w:rPr>
        <w:t xml:space="preserve"> </w:t>
      </w:r>
      <w:r w:rsidR="00B77217" w:rsidRPr="003F5F3C">
        <w:rPr>
          <w:sz w:val="28"/>
        </w:rPr>
        <w:t>за</w:t>
      </w:r>
      <w:r w:rsidR="004457E8">
        <w:rPr>
          <w:sz w:val="28"/>
        </w:rPr>
        <w:t xml:space="preserve"> </w:t>
      </w:r>
      <w:r w:rsidR="00B77217" w:rsidRPr="003F5F3C">
        <w:rPr>
          <w:sz w:val="28"/>
        </w:rPr>
        <w:t>счет</w:t>
      </w:r>
      <w:r w:rsidR="004457E8">
        <w:rPr>
          <w:sz w:val="28"/>
        </w:rPr>
        <w:t xml:space="preserve"> </w:t>
      </w:r>
      <w:r w:rsidR="00B77217" w:rsidRPr="003F5F3C">
        <w:rPr>
          <w:sz w:val="28"/>
        </w:rPr>
        <w:t>ледяных</w:t>
      </w:r>
      <w:r w:rsidR="004457E8">
        <w:rPr>
          <w:sz w:val="28"/>
        </w:rPr>
        <w:t xml:space="preserve"> </w:t>
      </w:r>
      <w:r w:rsidR="00B77217" w:rsidRPr="003F5F3C">
        <w:rPr>
          <w:sz w:val="28"/>
        </w:rPr>
        <w:t>включений</w:t>
      </w:r>
      <w:r w:rsidR="004457E8">
        <w:rPr>
          <w:sz w:val="28"/>
        </w:rPr>
        <w:t xml:space="preserve"> </w:t>
      </w:r>
      <w:r w:rsidR="00B77217" w:rsidRPr="003F5F3C">
        <w:rPr>
          <w:sz w:val="28"/>
        </w:rPr>
        <w:t>(по</w:t>
      </w:r>
      <w:r w:rsidR="004457E8">
        <w:rPr>
          <w:sz w:val="28"/>
        </w:rPr>
        <w:t xml:space="preserve"> </w:t>
      </w:r>
      <w:r w:rsidR="00B77217" w:rsidRPr="003F5F3C">
        <w:rPr>
          <w:sz w:val="28"/>
        </w:rPr>
        <w:t>ГОСТ</w:t>
      </w:r>
      <w:r w:rsidR="004457E8">
        <w:rPr>
          <w:sz w:val="28"/>
        </w:rPr>
        <w:t xml:space="preserve"> </w:t>
      </w:r>
      <w:r w:rsidR="00B77217" w:rsidRPr="003F5F3C">
        <w:rPr>
          <w:sz w:val="28"/>
        </w:rPr>
        <w:t>5180,</w:t>
      </w:r>
      <w:r w:rsidR="004457E8">
        <w:rPr>
          <w:sz w:val="28"/>
        </w:rPr>
        <w:t xml:space="preserve"> </w:t>
      </w:r>
      <w:r w:rsidR="00B77217" w:rsidRPr="003F5F3C">
        <w:rPr>
          <w:sz w:val="28"/>
        </w:rPr>
        <w:t>ГОСТ</w:t>
      </w:r>
      <w:r w:rsidR="004457E8">
        <w:rPr>
          <w:sz w:val="28"/>
        </w:rPr>
        <w:t xml:space="preserve"> </w:t>
      </w:r>
      <w:r w:rsidR="00B77217" w:rsidRPr="003F5F3C">
        <w:rPr>
          <w:sz w:val="28"/>
        </w:rPr>
        <w:t>25100),</w:t>
      </w:r>
      <w:r w:rsidR="004457E8">
        <w:rPr>
          <w:sz w:val="28"/>
        </w:rPr>
        <w:t xml:space="preserve"> </w:t>
      </w:r>
      <w:r w:rsidR="00B77217" w:rsidRPr="003F5F3C">
        <w:rPr>
          <w:sz w:val="28"/>
        </w:rPr>
        <w:t>температура</w:t>
      </w:r>
      <w:r w:rsidR="004457E8">
        <w:rPr>
          <w:sz w:val="28"/>
        </w:rPr>
        <w:t xml:space="preserve"> </w:t>
      </w:r>
      <w:r w:rsidR="00B77217" w:rsidRPr="003F5F3C">
        <w:rPr>
          <w:sz w:val="28"/>
        </w:rPr>
        <w:t>мерзлого</w:t>
      </w:r>
      <w:r w:rsidR="004457E8">
        <w:rPr>
          <w:sz w:val="28"/>
        </w:rPr>
        <w:t xml:space="preserve"> </w:t>
      </w:r>
      <w:r w:rsidR="00B77217" w:rsidRPr="003F5F3C">
        <w:rPr>
          <w:sz w:val="28"/>
        </w:rPr>
        <w:t>грунта</w:t>
      </w:r>
      <w:r w:rsidR="004457E8">
        <w:rPr>
          <w:sz w:val="28"/>
        </w:rPr>
        <w:t xml:space="preserve"> </w:t>
      </w:r>
      <w:r w:rsidR="00B77217" w:rsidRPr="003F5F3C">
        <w:rPr>
          <w:sz w:val="28"/>
        </w:rPr>
        <w:t>(по</w:t>
      </w:r>
      <w:r w:rsidR="004457E8">
        <w:rPr>
          <w:sz w:val="28"/>
        </w:rPr>
        <w:t xml:space="preserve"> </w:t>
      </w:r>
      <w:r w:rsidR="00B77217" w:rsidRPr="003F5F3C">
        <w:rPr>
          <w:sz w:val="28"/>
        </w:rPr>
        <w:t>ГОСТ</w:t>
      </w:r>
      <w:r w:rsidR="004457E8">
        <w:rPr>
          <w:sz w:val="28"/>
        </w:rPr>
        <w:t xml:space="preserve"> </w:t>
      </w:r>
      <w:r w:rsidR="00B77217" w:rsidRPr="003F5F3C">
        <w:rPr>
          <w:sz w:val="28"/>
        </w:rPr>
        <w:t>25358),</w:t>
      </w:r>
      <w:r w:rsidR="004457E8">
        <w:rPr>
          <w:sz w:val="28"/>
        </w:rPr>
        <w:t xml:space="preserve"> </w:t>
      </w:r>
      <w:r w:rsidR="00B77217" w:rsidRPr="003F5F3C">
        <w:rPr>
          <w:sz w:val="28"/>
        </w:rPr>
        <w:t>температура</w:t>
      </w:r>
      <w:r w:rsidR="004457E8">
        <w:rPr>
          <w:sz w:val="28"/>
        </w:rPr>
        <w:t xml:space="preserve"> </w:t>
      </w:r>
      <w:r w:rsidR="00B77217" w:rsidRPr="003F5F3C">
        <w:rPr>
          <w:sz w:val="28"/>
        </w:rPr>
        <w:t>начала</w:t>
      </w:r>
      <w:r w:rsidR="004457E8">
        <w:rPr>
          <w:sz w:val="28"/>
        </w:rPr>
        <w:t xml:space="preserve"> </w:t>
      </w:r>
      <w:r w:rsidR="00B77217" w:rsidRPr="003F5F3C">
        <w:rPr>
          <w:sz w:val="28"/>
        </w:rPr>
        <w:t>замерзания</w:t>
      </w:r>
      <w:r w:rsidR="004457E8">
        <w:rPr>
          <w:sz w:val="28"/>
        </w:rPr>
        <w:t xml:space="preserve"> </w:t>
      </w:r>
      <w:r w:rsidR="00B77217" w:rsidRPr="003F5F3C">
        <w:rPr>
          <w:sz w:val="28"/>
        </w:rPr>
        <w:t>грунта</w:t>
      </w:r>
      <w:r w:rsidR="004457E8">
        <w:rPr>
          <w:sz w:val="28"/>
        </w:rPr>
        <w:t xml:space="preserve"> </w:t>
      </w:r>
      <w:r w:rsidRPr="003F5F3C">
        <w:rPr>
          <w:sz w:val="28"/>
        </w:rPr>
        <w:t>для</w:t>
      </w:r>
      <w:r w:rsidR="004457E8">
        <w:rPr>
          <w:sz w:val="28"/>
        </w:rPr>
        <w:t xml:space="preserve"> </w:t>
      </w:r>
      <w:r w:rsidRPr="003F5F3C">
        <w:rPr>
          <w:sz w:val="28"/>
        </w:rPr>
        <w:t>мерзлых</w:t>
      </w:r>
      <w:r w:rsidR="004457E8">
        <w:rPr>
          <w:sz w:val="28"/>
        </w:rPr>
        <w:t xml:space="preserve"> </w:t>
      </w:r>
      <w:r w:rsidRPr="003F5F3C">
        <w:rPr>
          <w:sz w:val="28"/>
        </w:rPr>
        <w:t>грунтов.</w:t>
      </w:r>
    </w:p>
    <w:p w14:paraId="568A080C" w14:textId="2216DD90" w:rsidR="00110807" w:rsidRPr="00E227BF" w:rsidRDefault="00110807" w:rsidP="00110807">
      <w:pPr>
        <w:pStyle w:val="aff6"/>
        <w:ind w:firstLine="567"/>
        <w:jc w:val="both"/>
        <w:rPr>
          <w:b/>
          <w:sz w:val="28"/>
          <w:szCs w:val="28"/>
        </w:rPr>
      </w:pPr>
      <w:r>
        <w:rPr>
          <w:b/>
          <w:sz w:val="28"/>
          <w:szCs w:val="28"/>
        </w:rPr>
        <w:t>6.3.8</w:t>
      </w:r>
      <w:r w:rsidRPr="00110807">
        <w:rPr>
          <w:b/>
          <w:sz w:val="28"/>
          <w:szCs w:val="28"/>
        </w:rPr>
        <w:t xml:space="preserve">–6.3.10 </w:t>
      </w:r>
      <w:r w:rsidRPr="00E227BF">
        <w:rPr>
          <w:b/>
          <w:sz w:val="28"/>
          <w:szCs w:val="28"/>
        </w:rPr>
        <w:t>(Измененная редакция, Изм. № 1).</w:t>
      </w:r>
    </w:p>
    <w:p w14:paraId="65BC92A0" w14:textId="569AB0F5" w:rsidR="003E58BF" w:rsidRPr="003F5F3C" w:rsidRDefault="00EC214B" w:rsidP="001C07E5">
      <w:pPr>
        <w:ind w:firstLine="567"/>
        <w:jc w:val="both"/>
        <w:rPr>
          <w:sz w:val="28"/>
          <w:szCs w:val="28"/>
        </w:rPr>
      </w:pPr>
      <w:r w:rsidRPr="003F5F3C">
        <w:rPr>
          <w:sz w:val="28"/>
          <w:szCs w:val="28"/>
        </w:rPr>
        <w:t>6.</w:t>
      </w:r>
      <w:r w:rsidR="0022604C" w:rsidRPr="003F5F3C">
        <w:rPr>
          <w:sz w:val="28"/>
          <w:szCs w:val="28"/>
        </w:rPr>
        <w:t>3</w:t>
      </w:r>
      <w:r w:rsidRPr="003F5F3C">
        <w:rPr>
          <w:sz w:val="28"/>
          <w:szCs w:val="28"/>
        </w:rPr>
        <w:t>.</w:t>
      </w:r>
      <w:r w:rsidR="00E223AC" w:rsidRPr="003F5F3C">
        <w:rPr>
          <w:sz w:val="28"/>
          <w:szCs w:val="28"/>
        </w:rPr>
        <w:t>1</w:t>
      </w:r>
      <w:r w:rsidR="00340A68" w:rsidRPr="003F5F3C">
        <w:rPr>
          <w:sz w:val="28"/>
          <w:szCs w:val="28"/>
        </w:rPr>
        <w:t>1</w:t>
      </w:r>
      <w:r w:rsidR="004457E8">
        <w:rPr>
          <w:sz w:val="28"/>
          <w:szCs w:val="28"/>
        </w:rPr>
        <w:t xml:space="preserve"> </w:t>
      </w:r>
      <w:r w:rsidR="00B77217" w:rsidRPr="000936E1">
        <w:rPr>
          <w:sz w:val="28"/>
          <w:szCs w:val="28"/>
        </w:rPr>
        <w:t>В</w:t>
      </w:r>
      <w:r w:rsidR="004457E8">
        <w:rPr>
          <w:sz w:val="28"/>
          <w:szCs w:val="28"/>
        </w:rPr>
        <w:t xml:space="preserve"> </w:t>
      </w:r>
      <w:r w:rsidR="00B77217" w:rsidRPr="000936E1">
        <w:rPr>
          <w:sz w:val="28"/>
          <w:szCs w:val="28"/>
        </w:rPr>
        <w:t>соответствии</w:t>
      </w:r>
      <w:r w:rsidR="004457E8">
        <w:rPr>
          <w:sz w:val="28"/>
          <w:szCs w:val="28"/>
        </w:rPr>
        <w:t xml:space="preserve"> </w:t>
      </w:r>
      <w:r w:rsidR="00B77217" w:rsidRPr="000936E1">
        <w:rPr>
          <w:sz w:val="28"/>
          <w:szCs w:val="28"/>
        </w:rPr>
        <w:t>с</w:t>
      </w:r>
      <w:r w:rsidR="004457E8">
        <w:rPr>
          <w:sz w:val="28"/>
          <w:szCs w:val="28"/>
        </w:rPr>
        <w:t xml:space="preserve"> </w:t>
      </w:r>
      <w:r w:rsidR="00B77217" w:rsidRPr="000936E1">
        <w:rPr>
          <w:sz w:val="28"/>
          <w:szCs w:val="28"/>
        </w:rPr>
        <w:t>техническим</w:t>
      </w:r>
      <w:r w:rsidR="004457E8">
        <w:rPr>
          <w:sz w:val="28"/>
          <w:szCs w:val="28"/>
        </w:rPr>
        <w:t xml:space="preserve"> </w:t>
      </w:r>
      <w:r w:rsidR="00B77217" w:rsidRPr="000936E1">
        <w:rPr>
          <w:sz w:val="28"/>
          <w:szCs w:val="28"/>
        </w:rPr>
        <w:t>заданием</w:t>
      </w:r>
      <w:r w:rsidR="004457E8">
        <w:rPr>
          <w:sz w:val="28"/>
          <w:szCs w:val="28"/>
        </w:rPr>
        <w:t xml:space="preserve"> </w:t>
      </w:r>
      <w:r w:rsidR="00AB1940" w:rsidRPr="003F5F3C">
        <w:rPr>
          <w:sz w:val="28"/>
          <w:szCs w:val="28"/>
        </w:rPr>
        <w:t>могут</w:t>
      </w:r>
      <w:r w:rsidR="004457E8">
        <w:rPr>
          <w:sz w:val="28"/>
          <w:szCs w:val="28"/>
        </w:rPr>
        <w:t xml:space="preserve"> </w:t>
      </w:r>
      <w:r w:rsidR="00AB1940" w:rsidRPr="003F5F3C">
        <w:rPr>
          <w:sz w:val="28"/>
          <w:szCs w:val="28"/>
        </w:rPr>
        <w:t>быть</w:t>
      </w:r>
      <w:r w:rsidR="004457E8">
        <w:rPr>
          <w:sz w:val="28"/>
          <w:szCs w:val="28"/>
        </w:rPr>
        <w:t xml:space="preserve"> </w:t>
      </w:r>
      <w:r w:rsidR="00AB1940" w:rsidRPr="003F5F3C">
        <w:rPr>
          <w:sz w:val="28"/>
          <w:szCs w:val="28"/>
        </w:rPr>
        <w:t>определены</w:t>
      </w:r>
      <w:r w:rsidR="004457E8">
        <w:rPr>
          <w:sz w:val="28"/>
          <w:szCs w:val="28"/>
        </w:rPr>
        <w:t xml:space="preserve"> </w:t>
      </w:r>
      <w:r w:rsidR="00AB1940" w:rsidRPr="003F5F3C">
        <w:rPr>
          <w:sz w:val="28"/>
          <w:szCs w:val="28"/>
        </w:rPr>
        <w:t>и</w:t>
      </w:r>
      <w:r w:rsidR="004457E8">
        <w:rPr>
          <w:sz w:val="28"/>
          <w:szCs w:val="28"/>
        </w:rPr>
        <w:t xml:space="preserve"> </w:t>
      </w:r>
      <w:r w:rsidR="00AB1940" w:rsidRPr="003F5F3C">
        <w:rPr>
          <w:sz w:val="28"/>
          <w:szCs w:val="28"/>
        </w:rPr>
        <w:t>другие</w:t>
      </w:r>
      <w:r w:rsidR="004457E8">
        <w:rPr>
          <w:sz w:val="28"/>
          <w:szCs w:val="28"/>
        </w:rPr>
        <w:t xml:space="preserve"> </w:t>
      </w:r>
      <w:r w:rsidR="00AB1940" w:rsidRPr="003F5F3C">
        <w:rPr>
          <w:sz w:val="28"/>
          <w:szCs w:val="28"/>
        </w:rPr>
        <w:t>характеристики</w:t>
      </w:r>
      <w:r w:rsidR="004457E8">
        <w:rPr>
          <w:sz w:val="28"/>
          <w:szCs w:val="28"/>
        </w:rPr>
        <w:t xml:space="preserve"> </w:t>
      </w:r>
      <w:r w:rsidR="00AB1940" w:rsidRPr="003F5F3C">
        <w:rPr>
          <w:sz w:val="28"/>
          <w:szCs w:val="28"/>
        </w:rPr>
        <w:t>грунтов,</w:t>
      </w:r>
      <w:r w:rsidR="004457E8">
        <w:rPr>
          <w:sz w:val="28"/>
          <w:szCs w:val="28"/>
        </w:rPr>
        <w:t xml:space="preserve"> </w:t>
      </w:r>
      <w:r w:rsidR="00AB1940" w:rsidRPr="003F5F3C">
        <w:rPr>
          <w:sz w:val="28"/>
          <w:szCs w:val="28"/>
        </w:rPr>
        <w:t>необходимые</w:t>
      </w:r>
      <w:r w:rsidR="004457E8">
        <w:rPr>
          <w:sz w:val="28"/>
          <w:szCs w:val="28"/>
        </w:rPr>
        <w:t xml:space="preserve"> </w:t>
      </w:r>
      <w:r w:rsidR="00AB1940" w:rsidRPr="003F5F3C">
        <w:rPr>
          <w:sz w:val="28"/>
          <w:szCs w:val="28"/>
        </w:rPr>
        <w:t>для</w:t>
      </w:r>
      <w:r w:rsidR="004457E8">
        <w:rPr>
          <w:sz w:val="28"/>
          <w:szCs w:val="28"/>
        </w:rPr>
        <w:t xml:space="preserve"> </w:t>
      </w:r>
      <w:r w:rsidR="00AB1940" w:rsidRPr="003F5F3C">
        <w:rPr>
          <w:sz w:val="28"/>
          <w:szCs w:val="28"/>
        </w:rPr>
        <w:t>расчетов.</w:t>
      </w:r>
      <w:r w:rsidR="004457E8">
        <w:rPr>
          <w:sz w:val="28"/>
          <w:szCs w:val="28"/>
        </w:rPr>
        <w:t xml:space="preserve"> </w:t>
      </w:r>
      <w:r w:rsidR="003E58BF" w:rsidRPr="003F5F3C">
        <w:rPr>
          <w:sz w:val="28"/>
          <w:szCs w:val="28"/>
        </w:rPr>
        <w:t>Состав</w:t>
      </w:r>
      <w:r w:rsidR="004457E8">
        <w:rPr>
          <w:sz w:val="28"/>
          <w:szCs w:val="28"/>
        </w:rPr>
        <w:t xml:space="preserve"> </w:t>
      </w:r>
      <w:r w:rsidR="003E58BF" w:rsidRPr="003F5F3C">
        <w:rPr>
          <w:sz w:val="28"/>
          <w:szCs w:val="28"/>
        </w:rPr>
        <w:t>лабораторных</w:t>
      </w:r>
      <w:r w:rsidR="004457E8">
        <w:rPr>
          <w:sz w:val="28"/>
          <w:szCs w:val="28"/>
        </w:rPr>
        <w:t xml:space="preserve"> </w:t>
      </w:r>
      <w:r w:rsidR="003E58BF" w:rsidRPr="003F5F3C">
        <w:rPr>
          <w:sz w:val="28"/>
          <w:szCs w:val="28"/>
        </w:rPr>
        <w:t>исследований</w:t>
      </w:r>
      <w:r w:rsidR="004457E8">
        <w:rPr>
          <w:sz w:val="28"/>
          <w:szCs w:val="28"/>
        </w:rPr>
        <w:t xml:space="preserve"> </w:t>
      </w:r>
      <w:r w:rsidR="003E58BF" w:rsidRPr="003F5F3C">
        <w:rPr>
          <w:sz w:val="28"/>
          <w:szCs w:val="28"/>
        </w:rPr>
        <w:t>при</w:t>
      </w:r>
      <w:r w:rsidR="004457E8">
        <w:rPr>
          <w:sz w:val="28"/>
          <w:szCs w:val="28"/>
        </w:rPr>
        <w:t xml:space="preserve"> </w:t>
      </w:r>
      <w:r w:rsidR="003E58BF" w:rsidRPr="003F5F3C">
        <w:rPr>
          <w:sz w:val="28"/>
          <w:szCs w:val="28"/>
        </w:rPr>
        <w:t>необходимости</w:t>
      </w:r>
      <w:r w:rsidR="004457E8">
        <w:rPr>
          <w:sz w:val="28"/>
          <w:szCs w:val="28"/>
        </w:rPr>
        <w:t xml:space="preserve"> </w:t>
      </w:r>
      <w:r w:rsidR="003E58BF" w:rsidRPr="003F5F3C">
        <w:rPr>
          <w:sz w:val="28"/>
          <w:szCs w:val="28"/>
        </w:rPr>
        <w:t>уточняется</w:t>
      </w:r>
      <w:r w:rsidR="004457E8">
        <w:rPr>
          <w:sz w:val="28"/>
          <w:szCs w:val="28"/>
        </w:rPr>
        <w:t xml:space="preserve"> </w:t>
      </w:r>
      <w:r w:rsidR="003E58BF" w:rsidRPr="003F5F3C">
        <w:rPr>
          <w:sz w:val="28"/>
          <w:szCs w:val="28"/>
        </w:rPr>
        <w:t>проектной</w:t>
      </w:r>
      <w:r w:rsidR="004457E8">
        <w:rPr>
          <w:sz w:val="28"/>
          <w:szCs w:val="28"/>
        </w:rPr>
        <w:t xml:space="preserve"> </w:t>
      </w:r>
      <w:r w:rsidR="003E58BF" w:rsidRPr="003F5F3C">
        <w:rPr>
          <w:sz w:val="28"/>
          <w:szCs w:val="28"/>
        </w:rPr>
        <w:t>организацией</w:t>
      </w:r>
      <w:r w:rsidR="004457E8">
        <w:rPr>
          <w:sz w:val="28"/>
          <w:szCs w:val="28"/>
        </w:rPr>
        <w:t xml:space="preserve"> </w:t>
      </w:r>
      <w:r w:rsidR="003E58BF" w:rsidRPr="003F5F3C">
        <w:rPr>
          <w:sz w:val="28"/>
          <w:szCs w:val="28"/>
        </w:rPr>
        <w:t>и</w:t>
      </w:r>
      <w:r w:rsidR="004457E8">
        <w:rPr>
          <w:sz w:val="28"/>
          <w:szCs w:val="28"/>
        </w:rPr>
        <w:t xml:space="preserve"> </w:t>
      </w:r>
      <w:r w:rsidR="003E58BF" w:rsidRPr="003F5F3C">
        <w:rPr>
          <w:sz w:val="28"/>
          <w:szCs w:val="28"/>
        </w:rPr>
        <w:t>указывается</w:t>
      </w:r>
      <w:r w:rsidR="004457E8">
        <w:rPr>
          <w:sz w:val="28"/>
          <w:szCs w:val="28"/>
        </w:rPr>
        <w:t xml:space="preserve"> </w:t>
      </w:r>
      <w:r w:rsidR="003E58BF" w:rsidRPr="003F5F3C">
        <w:rPr>
          <w:sz w:val="28"/>
          <w:szCs w:val="28"/>
        </w:rPr>
        <w:t>в</w:t>
      </w:r>
      <w:r w:rsidR="004457E8">
        <w:rPr>
          <w:sz w:val="28"/>
          <w:szCs w:val="28"/>
        </w:rPr>
        <w:t xml:space="preserve"> </w:t>
      </w:r>
      <w:r w:rsidR="003E58BF" w:rsidRPr="003F5F3C">
        <w:rPr>
          <w:sz w:val="28"/>
          <w:szCs w:val="28"/>
        </w:rPr>
        <w:t>техническом</w:t>
      </w:r>
      <w:r w:rsidR="004457E8">
        <w:rPr>
          <w:sz w:val="28"/>
          <w:szCs w:val="28"/>
        </w:rPr>
        <w:t xml:space="preserve"> </w:t>
      </w:r>
      <w:r w:rsidR="003E58BF" w:rsidRPr="003F5F3C">
        <w:rPr>
          <w:sz w:val="28"/>
          <w:szCs w:val="28"/>
        </w:rPr>
        <w:t>задании</w:t>
      </w:r>
      <w:r w:rsidR="004457E8">
        <w:rPr>
          <w:sz w:val="28"/>
          <w:szCs w:val="28"/>
        </w:rPr>
        <w:t xml:space="preserve"> </w:t>
      </w:r>
      <w:r w:rsidR="003E58BF" w:rsidRPr="003F5F3C">
        <w:rPr>
          <w:sz w:val="28"/>
          <w:szCs w:val="28"/>
        </w:rPr>
        <w:t>на</w:t>
      </w:r>
      <w:r w:rsidR="004457E8">
        <w:rPr>
          <w:sz w:val="28"/>
          <w:szCs w:val="28"/>
        </w:rPr>
        <w:t xml:space="preserve"> </w:t>
      </w:r>
      <w:r w:rsidR="003E58BF" w:rsidRPr="003F5F3C">
        <w:rPr>
          <w:sz w:val="28"/>
          <w:szCs w:val="28"/>
        </w:rPr>
        <w:t>изыскательские</w:t>
      </w:r>
      <w:r w:rsidR="004457E8">
        <w:rPr>
          <w:sz w:val="28"/>
          <w:szCs w:val="28"/>
        </w:rPr>
        <w:t xml:space="preserve"> </w:t>
      </w:r>
      <w:r w:rsidR="003E58BF" w:rsidRPr="003F5F3C">
        <w:rPr>
          <w:sz w:val="28"/>
          <w:szCs w:val="28"/>
        </w:rPr>
        <w:t>работы.</w:t>
      </w:r>
    </w:p>
    <w:p w14:paraId="0E51FF76" w14:textId="6070B6FE" w:rsidR="002B43BB" w:rsidRPr="003F5F3C" w:rsidRDefault="002B43BB" w:rsidP="001C07E5">
      <w:pPr>
        <w:ind w:firstLine="567"/>
        <w:jc w:val="both"/>
        <w:rPr>
          <w:b/>
          <w:sz w:val="28"/>
          <w:szCs w:val="28"/>
        </w:rPr>
      </w:pPr>
      <w:r w:rsidRPr="003F5F3C">
        <w:rPr>
          <w:b/>
          <w:sz w:val="28"/>
          <w:szCs w:val="28"/>
        </w:rPr>
        <w:t>6.</w:t>
      </w:r>
      <w:r w:rsidR="0042206D" w:rsidRPr="003F5F3C">
        <w:rPr>
          <w:b/>
          <w:sz w:val="28"/>
          <w:szCs w:val="28"/>
        </w:rPr>
        <w:t>4</w:t>
      </w:r>
      <w:r w:rsidR="004457E8">
        <w:rPr>
          <w:b/>
          <w:sz w:val="28"/>
          <w:szCs w:val="28"/>
        </w:rPr>
        <w:t xml:space="preserve"> </w:t>
      </w:r>
      <w:r w:rsidRPr="003F5F3C">
        <w:rPr>
          <w:b/>
          <w:sz w:val="28"/>
          <w:szCs w:val="28"/>
        </w:rPr>
        <w:t>Инженерно-гидрометеорологические</w:t>
      </w:r>
      <w:r w:rsidR="004457E8">
        <w:rPr>
          <w:b/>
          <w:sz w:val="28"/>
          <w:szCs w:val="28"/>
        </w:rPr>
        <w:t xml:space="preserve"> </w:t>
      </w:r>
      <w:r w:rsidRPr="003F5F3C">
        <w:rPr>
          <w:b/>
          <w:sz w:val="28"/>
          <w:szCs w:val="28"/>
        </w:rPr>
        <w:t>изыскания</w:t>
      </w:r>
    </w:p>
    <w:p w14:paraId="7AC20497" w14:textId="654D229E" w:rsidR="005861F8" w:rsidRPr="003F5F3C" w:rsidRDefault="002E37E8" w:rsidP="001C07E5">
      <w:pPr>
        <w:ind w:firstLine="567"/>
        <w:jc w:val="both"/>
        <w:rPr>
          <w:sz w:val="28"/>
          <w:szCs w:val="28"/>
        </w:rPr>
      </w:pPr>
      <w:r w:rsidRPr="003F5F3C">
        <w:rPr>
          <w:sz w:val="28"/>
          <w:szCs w:val="28"/>
        </w:rPr>
        <w:t>6.4.1</w:t>
      </w:r>
      <w:r w:rsidR="004457E8">
        <w:rPr>
          <w:sz w:val="28"/>
          <w:szCs w:val="28"/>
        </w:rPr>
        <w:t xml:space="preserve"> </w:t>
      </w:r>
      <w:r w:rsidR="000936E1" w:rsidRPr="000936E1">
        <w:rPr>
          <w:sz w:val="28"/>
          <w:szCs w:val="28"/>
        </w:rPr>
        <w:t>Инженерно-гидрометеорологические</w:t>
      </w:r>
      <w:r w:rsidR="004457E8">
        <w:rPr>
          <w:sz w:val="28"/>
          <w:szCs w:val="28"/>
        </w:rPr>
        <w:t xml:space="preserve"> </w:t>
      </w:r>
      <w:r w:rsidR="000936E1" w:rsidRPr="000936E1">
        <w:rPr>
          <w:sz w:val="28"/>
          <w:szCs w:val="28"/>
        </w:rPr>
        <w:t>изыскания</w:t>
      </w:r>
      <w:r w:rsidR="004457E8">
        <w:rPr>
          <w:sz w:val="28"/>
          <w:szCs w:val="28"/>
        </w:rPr>
        <w:t xml:space="preserve"> </w:t>
      </w:r>
      <w:r w:rsidR="000936E1">
        <w:rPr>
          <w:sz w:val="28"/>
          <w:szCs w:val="28"/>
        </w:rPr>
        <w:t>с</w:t>
      </w:r>
      <w:r w:rsidRPr="003F5F3C">
        <w:rPr>
          <w:sz w:val="28"/>
          <w:szCs w:val="28"/>
        </w:rPr>
        <w:t>ледует</w:t>
      </w:r>
      <w:r w:rsidR="004457E8">
        <w:rPr>
          <w:sz w:val="28"/>
          <w:szCs w:val="28"/>
        </w:rPr>
        <w:t xml:space="preserve"> </w:t>
      </w:r>
      <w:r w:rsidRPr="003F5F3C">
        <w:rPr>
          <w:sz w:val="28"/>
          <w:szCs w:val="28"/>
        </w:rPr>
        <w:t>выполнять</w:t>
      </w:r>
      <w:r w:rsidR="004457E8">
        <w:rPr>
          <w:sz w:val="28"/>
          <w:szCs w:val="28"/>
        </w:rPr>
        <w:t xml:space="preserve"> </w:t>
      </w:r>
      <w:r w:rsidR="005861F8" w:rsidRPr="003F5F3C">
        <w:rPr>
          <w:sz w:val="28"/>
          <w:szCs w:val="28"/>
        </w:rPr>
        <w:t>для</w:t>
      </w:r>
      <w:r w:rsidR="004457E8">
        <w:rPr>
          <w:sz w:val="28"/>
          <w:szCs w:val="28"/>
        </w:rPr>
        <w:t xml:space="preserve"> </w:t>
      </w:r>
      <w:r w:rsidR="005861F8" w:rsidRPr="003F5F3C">
        <w:rPr>
          <w:sz w:val="28"/>
          <w:szCs w:val="28"/>
        </w:rPr>
        <w:t>проектирования</w:t>
      </w:r>
      <w:r w:rsidR="004457E8">
        <w:rPr>
          <w:sz w:val="28"/>
          <w:szCs w:val="28"/>
        </w:rPr>
        <w:t xml:space="preserve"> </w:t>
      </w:r>
      <w:r w:rsidR="005861F8" w:rsidRPr="003F5F3C">
        <w:rPr>
          <w:sz w:val="28"/>
          <w:szCs w:val="28"/>
        </w:rPr>
        <w:t>и</w:t>
      </w:r>
      <w:r w:rsidR="004457E8">
        <w:rPr>
          <w:sz w:val="28"/>
          <w:szCs w:val="28"/>
        </w:rPr>
        <w:t xml:space="preserve"> </w:t>
      </w:r>
      <w:r w:rsidR="005861F8" w:rsidRPr="003F5F3C">
        <w:rPr>
          <w:sz w:val="28"/>
          <w:szCs w:val="28"/>
        </w:rPr>
        <w:t>строительства</w:t>
      </w:r>
      <w:r w:rsidR="004457E8">
        <w:rPr>
          <w:sz w:val="28"/>
          <w:szCs w:val="28"/>
        </w:rPr>
        <w:t xml:space="preserve"> </w:t>
      </w:r>
      <w:r w:rsidR="005861F8" w:rsidRPr="003F5F3C">
        <w:rPr>
          <w:sz w:val="28"/>
          <w:szCs w:val="28"/>
        </w:rPr>
        <w:t>подводных</w:t>
      </w:r>
      <w:r w:rsidR="004457E8">
        <w:rPr>
          <w:sz w:val="28"/>
          <w:szCs w:val="28"/>
        </w:rPr>
        <w:t xml:space="preserve"> </w:t>
      </w:r>
      <w:r w:rsidR="005861F8" w:rsidRPr="003F5F3C">
        <w:rPr>
          <w:sz w:val="28"/>
          <w:szCs w:val="28"/>
        </w:rPr>
        <w:t>перехо</w:t>
      </w:r>
      <w:r w:rsidR="00895484" w:rsidRPr="003F5F3C">
        <w:rPr>
          <w:sz w:val="28"/>
          <w:szCs w:val="28"/>
        </w:rPr>
        <w:t>дов,</w:t>
      </w:r>
      <w:r w:rsidR="004457E8">
        <w:rPr>
          <w:sz w:val="28"/>
          <w:szCs w:val="28"/>
        </w:rPr>
        <w:t xml:space="preserve"> </w:t>
      </w:r>
      <w:r w:rsidR="00895484" w:rsidRPr="003F5F3C">
        <w:rPr>
          <w:sz w:val="28"/>
          <w:szCs w:val="28"/>
        </w:rPr>
        <w:t>включая:</w:t>
      </w:r>
      <w:r w:rsidR="004457E8">
        <w:rPr>
          <w:sz w:val="28"/>
          <w:szCs w:val="28"/>
        </w:rPr>
        <w:t xml:space="preserve"> </w:t>
      </w:r>
    </w:p>
    <w:p w14:paraId="003713F0" w14:textId="61D502F9" w:rsidR="005861F8" w:rsidRPr="003F5F3C" w:rsidRDefault="005861F8"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определение</w:t>
      </w:r>
      <w:r w:rsidR="004457E8">
        <w:rPr>
          <w:sz w:val="28"/>
          <w:szCs w:val="28"/>
        </w:rPr>
        <w:t xml:space="preserve"> </w:t>
      </w:r>
      <w:r w:rsidRPr="003F5F3C">
        <w:rPr>
          <w:sz w:val="28"/>
          <w:szCs w:val="28"/>
        </w:rPr>
        <w:t>гор</w:t>
      </w:r>
      <w:r w:rsidR="0042206D" w:rsidRPr="003F5F3C">
        <w:rPr>
          <w:sz w:val="28"/>
          <w:szCs w:val="28"/>
        </w:rPr>
        <w:t>изонта</w:t>
      </w:r>
      <w:r w:rsidR="004457E8">
        <w:rPr>
          <w:sz w:val="28"/>
          <w:szCs w:val="28"/>
        </w:rPr>
        <w:t xml:space="preserve"> </w:t>
      </w:r>
      <w:r w:rsidR="0042206D" w:rsidRPr="003F5F3C">
        <w:rPr>
          <w:sz w:val="28"/>
          <w:szCs w:val="28"/>
        </w:rPr>
        <w:t>высоких</w:t>
      </w:r>
      <w:r w:rsidR="004457E8">
        <w:rPr>
          <w:sz w:val="28"/>
          <w:szCs w:val="28"/>
        </w:rPr>
        <w:t xml:space="preserve"> </w:t>
      </w:r>
      <w:r w:rsidR="0042206D" w:rsidRPr="003F5F3C">
        <w:rPr>
          <w:sz w:val="28"/>
          <w:szCs w:val="28"/>
        </w:rPr>
        <w:t>вод</w:t>
      </w:r>
      <w:r w:rsidR="004457E8">
        <w:rPr>
          <w:sz w:val="28"/>
          <w:szCs w:val="28"/>
        </w:rPr>
        <w:t xml:space="preserve"> </w:t>
      </w:r>
      <w:r w:rsidR="0042206D" w:rsidRPr="003F5F3C">
        <w:rPr>
          <w:sz w:val="28"/>
          <w:szCs w:val="28"/>
        </w:rPr>
        <w:t>заданной</w:t>
      </w:r>
      <w:r w:rsidR="004457E8">
        <w:rPr>
          <w:sz w:val="28"/>
          <w:szCs w:val="28"/>
        </w:rPr>
        <w:t xml:space="preserve"> </w:t>
      </w:r>
      <w:r w:rsidR="0042206D" w:rsidRPr="003F5F3C">
        <w:rPr>
          <w:sz w:val="28"/>
          <w:szCs w:val="28"/>
        </w:rPr>
        <w:t>обеспеченности</w:t>
      </w:r>
      <w:r w:rsidR="004457E8">
        <w:rPr>
          <w:sz w:val="28"/>
          <w:szCs w:val="28"/>
        </w:rPr>
        <w:t xml:space="preserve"> </w:t>
      </w:r>
      <w:r w:rsidR="0042206D" w:rsidRPr="003F5F3C">
        <w:rPr>
          <w:sz w:val="28"/>
          <w:szCs w:val="28"/>
        </w:rPr>
        <w:t>(1,</w:t>
      </w:r>
      <w:r w:rsidR="004457E8">
        <w:rPr>
          <w:sz w:val="28"/>
          <w:szCs w:val="28"/>
        </w:rPr>
        <w:t xml:space="preserve"> </w:t>
      </w:r>
      <w:r w:rsidR="0042206D" w:rsidRPr="003F5F3C">
        <w:rPr>
          <w:sz w:val="28"/>
          <w:szCs w:val="28"/>
        </w:rPr>
        <w:t>2,</w:t>
      </w:r>
      <w:r w:rsidR="004457E8">
        <w:rPr>
          <w:sz w:val="28"/>
          <w:szCs w:val="28"/>
        </w:rPr>
        <w:t xml:space="preserve"> </w:t>
      </w:r>
      <w:r w:rsidR="0042206D" w:rsidRPr="003F5F3C">
        <w:rPr>
          <w:sz w:val="28"/>
          <w:szCs w:val="28"/>
        </w:rPr>
        <w:t>3,</w:t>
      </w:r>
      <w:r w:rsidR="004457E8">
        <w:rPr>
          <w:sz w:val="28"/>
          <w:szCs w:val="28"/>
        </w:rPr>
        <w:t xml:space="preserve"> </w:t>
      </w:r>
      <w:r w:rsidR="0042206D" w:rsidRPr="003F5F3C">
        <w:rPr>
          <w:sz w:val="28"/>
          <w:szCs w:val="28"/>
        </w:rPr>
        <w:t>5,</w:t>
      </w:r>
      <w:r w:rsidR="004457E8">
        <w:rPr>
          <w:sz w:val="28"/>
          <w:szCs w:val="28"/>
        </w:rPr>
        <w:t xml:space="preserve"> </w:t>
      </w:r>
      <w:r w:rsidR="0042206D" w:rsidRPr="003F5F3C">
        <w:rPr>
          <w:sz w:val="28"/>
          <w:szCs w:val="28"/>
        </w:rPr>
        <w:t>10</w:t>
      </w:r>
      <w:r w:rsidR="004457E8">
        <w:rPr>
          <w:sz w:val="28"/>
          <w:szCs w:val="28"/>
        </w:rPr>
        <w:t xml:space="preserve"> </w:t>
      </w:r>
      <w:r w:rsidR="0042206D" w:rsidRPr="003F5F3C">
        <w:rPr>
          <w:sz w:val="28"/>
          <w:szCs w:val="28"/>
        </w:rPr>
        <w:t>%)</w:t>
      </w:r>
      <w:r w:rsidR="004457E8">
        <w:rPr>
          <w:sz w:val="28"/>
          <w:szCs w:val="28"/>
        </w:rPr>
        <w:t xml:space="preserve"> </w:t>
      </w:r>
      <w:r w:rsidR="0042206D" w:rsidRPr="003F5F3C">
        <w:rPr>
          <w:sz w:val="28"/>
          <w:szCs w:val="28"/>
        </w:rPr>
        <w:t>и</w:t>
      </w:r>
      <w:r w:rsidR="004457E8">
        <w:rPr>
          <w:sz w:val="28"/>
          <w:szCs w:val="28"/>
        </w:rPr>
        <w:t xml:space="preserve"> </w:t>
      </w:r>
      <w:r w:rsidR="0042206D" w:rsidRPr="003F5F3C">
        <w:rPr>
          <w:sz w:val="28"/>
          <w:szCs w:val="28"/>
        </w:rPr>
        <w:t>нанесение</w:t>
      </w:r>
      <w:r w:rsidR="004457E8">
        <w:rPr>
          <w:sz w:val="28"/>
          <w:szCs w:val="28"/>
        </w:rPr>
        <w:t xml:space="preserve"> </w:t>
      </w:r>
      <w:r w:rsidR="0042206D" w:rsidRPr="003F5F3C">
        <w:rPr>
          <w:sz w:val="28"/>
          <w:szCs w:val="28"/>
        </w:rPr>
        <w:t>на</w:t>
      </w:r>
      <w:r w:rsidR="004457E8">
        <w:rPr>
          <w:sz w:val="28"/>
          <w:szCs w:val="28"/>
        </w:rPr>
        <w:t xml:space="preserve"> </w:t>
      </w:r>
      <w:r w:rsidR="0042206D" w:rsidRPr="003F5F3C">
        <w:rPr>
          <w:sz w:val="28"/>
          <w:szCs w:val="28"/>
        </w:rPr>
        <w:t>продольный</w:t>
      </w:r>
      <w:r w:rsidR="004457E8">
        <w:rPr>
          <w:sz w:val="28"/>
          <w:szCs w:val="28"/>
        </w:rPr>
        <w:t xml:space="preserve"> </w:t>
      </w:r>
      <w:r w:rsidR="0042206D" w:rsidRPr="003F5F3C">
        <w:rPr>
          <w:sz w:val="28"/>
          <w:szCs w:val="28"/>
        </w:rPr>
        <w:t>профиль</w:t>
      </w:r>
      <w:r w:rsidRPr="003F5F3C">
        <w:rPr>
          <w:sz w:val="28"/>
          <w:szCs w:val="28"/>
        </w:rPr>
        <w:t>;</w:t>
      </w:r>
    </w:p>
    <w:p w14:paraId="5C04940F" w14:textId="35CAAA20" w:rsidR="005861F8" w:rsidRPr="003F5F3C" w:rsidRDefault="005861F8" w:rsidP="001C07E5">
      <w:pPr>
        <w:ind w:firstLine="567"/>
        <w:jc w:val="both"/>
        <w:rPr>
          <w:sz w:val="28"/>
          <w:szCs w:val="28"/>
        </w:rPr>
      </w:pPr>
      <w:r w:rsidRPr="003F5F3C">
        <w:t>-</w:t>
      </w:r>
      <w:r w:rsidR="004457E8">
        <w:t xml:space="preserve"> </w:t>
      </w:r>
      <w:r w:rsidRPr="003F5F3C">
        <w:rPr>
          <w:sz w:val="28"/>
          <w:szCs w:val="28"/>
        </w:rPr>
        <w:t>определение</w:t>
      </w:r>
      <w:r w:rsidR="004457E8">
        <w:rPr>
          <w:sz w:val="28"/>
          <w:szCs w:val="28"/>
        </w:rPr>
        <w:t xml:space="preserve"> </w:t>
      </w:r>
      <w:r w:rsidRPr="003F5F3C">
        <w:rPr>
          <w:sz w:val="28"/>
          <w:szCs w:val="28"/>
        </w:rPr>
        <w:t>меженного</w:t>
      </w:r>
      <w:r w:rsidR="004457E8">
        <w:rPr>
          <w:sz w:val="28"/>
          <w:szCs w:val="28"/>
        </w:rPr>
        <w:t xml:space="preserve"> </w:t>
      </w:r>
      <w:r w:rsidRPr="003F5F3C">
        <w:rPr>
          <w:sz w:val="28"/>
          <w:szCs w:val="28"/>
        </w:rPr>
        <w:t>уровня</w:t>
      </w:r>
      <w:r w:rsidR="004457E8">
        <w:rPr>
          <w:sz w:val="28"/>
          <w:szCs w:val="28"/>
        </w:rPr>
        <w:t xml:space="preserve"> </w:t>
      </w:r>
      <w:r w:rsidRPr="003F5F3C">
        <w:rPr>
          <w:sz w:val="28"/>
          <w:szCs w:val="28"/>
        </w:rPr>
        <w:t>водной</w:t>
      </w:r>
      <w:r w:rsidR="004457E8">
        <w:rPr>
          <w:sz w:val="28"/>
          <w:szCs w:val="28"/>
        </w:rPr>
        <w:t xml:space="preserve"> </w:t>
      </w:r>
      <w:r w:rsidRPr="003F5F3C">
        <w:rPr>
          <w:sz w:val="28"/>
          <w:szCs w:val="28"/>
        </w:rPr>
        <w:t>преграды;</w:t>
      </w:r>
      <w:r w:rsidR="004457E8">
        <w:rPr>
          <w:sz w:val="28"/>
          <w:szCs w:val="28"/>
        </w:rPr>
        <w:t xml:space="preserve"> </w:t>
      </w:r>
    </w:p>
    <w:p w14:paraId="36B0F44B" w14:textId="60002331" w:rsidR="005861F8" w:rsidRPr="003F5F3C" w:rsidRDefault="00895484"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русловую</w:t>
      </w:r>
      <w:r w:rsidR="004457E8">
        <w:rPr>
          <w:sz w:val="28"/>
          <w:szCs w:val="28"/>
        </w:rPr>
        <w:t xml:space="preserve"> </w:t>
      </w:r>
      <w:r w:rsidRPr="003F5F3C">
        <w:rPr>
          <w:sz w:val="28"/>
          <w:szCs w:val="28"/>
        </w:rPr>
        <w:t>съемку</w:t>
      </w:r>
      <w:r w:rsidR="004457E8">
        <w:rPr>
          <w:sz w:val="28"/>
          <w:szCs w:val="28"/>
        </w:rPr>
        <w:t xml:space="preserve"> </w:t>
      </w:r>
      <w:r w:rsidR="005861F8" w:rsidRPr="003F5F3C">
        <w:rPr>
          <w:sz w:val="28"/>
          <w:szCs w:val="28"/>
        </w:rPr>
        <w:t>для</w:t>
      </w:r>
      <w:r w:rsidR="004457E8">
        <w:rPr>
          <w:sz w:val="28"/>
          <w:szCs w:val="28"/>
        </w:rPr>
        <w:t xml:space="preserve"> </w:t>
      </w:r>
      <w:r w:rsidR="005861F8" w:rsidRPr="003F5F3C">
        <w:rPr>
          <w:sz w:val="28"/>
          <w:szCs w:val="28"/>
        </w:rPr>
        <w:t>прогноза</w:t>
      </w:r>
      <w:r w:rsidR="004457E8">
        <w:rPr>
          <w:sz w:val="28"/>
          <w:szCs w:val="28"/>
        </w:rPr>
        <w:t xml:space="preserve"> </w:t>
      </w:r>
      <w:r w:rsidR="005861F8" w:rsidRPr="003F5F3C">
        <w:rPr>
          <w:sz w:val="28"/>
          <w:szCs w:val="28"/>
        </w:rPr>
        <w:t>профиля</w:t>
      </w:r>
      <w:r w:rsidR="004457E8">
        <w:rPr>
          <w:sz w:val="28"/>
          <w:szCs w:val="28"/>
        </w:rPr>
        <w:t xml:space="preserve"> </w:t>
      </w:r>
      <w:r w:rsidR="005861F8" w:rsidRPr="003F5F3C">
        <w:rPr>
          <w:sz w:val="28"/>
          <w:szCs w:val="28"/>
        </w:rPr>
        <w:t>предельного</w:t>
      </w:r>
      <w:r w:rsidR="004457E8">
        <w:rPr>
          <w:sz w:val="28"/>
          <w:szCs w:val="28"/>
        </w:rPr>
        <w:t xml:space="preserve"> </w:t>
      </w:r>
      <w:r w:rsidR="005861F8" w:rsidRPr="003F5F3C">
        <w:rPr>
          <w:sz w:val="28"/>
          <w:szCs w:val="28"/>
        </w:rPr>
        <w:t>размыва</w:t>
      </w:r>
      <w:r w:rsidR="004457E8">
        <w:rPr>
          <w:sz w:val="28"/>
          <w:szCs w:val="28"/>
        </w:rPr>
        <w:t xml:space="preserve"> </w:t>
      </w:r>
      <w:r w:rsidR="005861F8" w:rsidRPr="003F5F3C">
        <w:rPr>
          <w:sz w:val="28"/>
          <w:szCs w:val="28"/>
        </w:rPr>
        <w:t>русла</w:t>
      </w:r>
      <w:r w:rsidR="004457E8">
        <w:rPr>
          <w:sz w:val="28"/>
          <w:szCs w:val="28"/>
        </w:rPr>
        <w:t xml:space="preserve"> </w:t>
      </w:r>
      <w:r w:rsidR="005861F8" w:rsidRPr="003F5F3C">
        <w:rPr>
          <w:sz w:val="28"/>
          <w:szCs w:val="28"/>
        </w:rPr>
        <w:t>и</w:t>
      </w:r>
      <w:r w:rsidR="004457E8">
        <w:rPr>
          <w:sz w:val="28"/>
          <w:szCs w:val="28"/>
        </w:rPr>
        <w:t xml:space="preserve"> </w:t>
      </w:r>
      <w:r w:rsidR="005861F8" w:rsidRPr="003F5F3C">
        <w:rPr>
          <w:sz w:val="28"/>
          <w:szCs w:val="28"/>
        </w:rPr>
        <w:t>деформаций</w:t>
      </w:r>
      <w:r w:rsidR="004457E8">
        <w:rPr>
          <w:sz w:val="28"/>
          <w:szCs w:val="28"/>
        </w:rPr>
        <w:t xml:space="preserve"> </w:t>
      </w:r>
      <w:r w:rsidR="005861F8" w:rsidRPr="003F5F3C">
        <w:rPr>
          <w:sz w:val="28"/>
          <w:szCs w:val="28"/>
        </w:rPr>
        <w:t>берегов</w:t>
      </w:r>
      <w:r w:rsidR="004457E8">
        <w:rPr>
          <w:sz w:val="28"/>
          <w:szCs w:val="28"/>
        </w:rPr>
        <w:t xml:space="preserve"> </w:t>
      </w:r>
      <w:r w:rsidR="005861F8" w:rsidRPr="003F5F3C">
        <w:rPr>
          <w:sz w:val="28"/>
          <w:szCs w:val="28"/>
        </w:rPr>
        <w:t>на</w:t>
      </w:r>
      <w:r w:rsidR="004457E8">
        <w:rPr>
          <w:sz w:val="28"/>
          <w:szCs w:val="28"/>
        </w:rPr>
        <w:t xml:space="preserve"> </w:t>
      </w:r>
      <w:r w:rsidR="005861F8" w:rsidRPr="003F5F3C">
        <w:rPr>
          <w:sz w:val="28"/>
          <w:szCs w:val="28"/>
        </w:rPr>
        <w:t>расчетный</w:t>
      </w:r>
      <w:r w:rsidR="004457E8">
        <w:rPr>
          <w:sz w:val="28"/>
          <w:szCs w:val="28"/>
        </w:rPr>
        <w:t xml:space="preserve"> </w:t>
      </w:r>
      <w:r w:rsidR="005861F8" w:rsidRPr="003F5F3C">
        <w:rPr>
          <w:sz w:val="28"/>
          <w:szCs w:val="28"/>
        </w:rPr>
        <w:t>период</w:t>
      </w:r>
      <w:r w:rsidR="004457E8">
        <w:rPr>
          <w:sz w:val="28"/>
          <w:szCs w:val="28"/>
        </w:rPr>
        <w:t xml:space="preserve"> </w:t>
      </w:r>
      <w:r w:rsidR="005861F8" w:rsidRPr="003F5F3C">
        <w:rPr>
          <w:sz w:val="28"/>
          <w:szCs w:val="28"/>
        </w:rPr>
        <w:t>эксплуатации</w:t>
      </w:r>
      <w:r w:rsidR="004457E8">
        <w:rPr>
          <w:sz w:val="28"/>
          <w:szCs w:val="28"/>
        </w:rPr>
        <w:t xml:space="preserve"> </w:t>
      </w:r>
      <w:r w:rsidR="005861F8" w:rsidRPr="003F5F3C">
        <w:rPr>
          <w:sz w:val="28"/>
          <w:szCs w:val="28"/>
        </w:rPr>
        <w:t>перехода,</w:t>
      </w:r>
      <w:r w:rsidR="004457E8">
        <w:rPr>
          <w:sz w:val="28"/>
          <w:szCs w:val="28"/>
        </w:rPr>
        <w:t xml:space="preserve"> </w:t>
      </w:r>
      <w:r w:rsidR="005861F8" w:rsidRPr="003F5F3C">
        <w:rPr>
          <w:sz w:val="28"/>
          <w:szCs w:val="28"/>
        </w:rPr>
        <w:t>но</w:t>
      </w:r>
      <w:r w:rsidR="004457E8">
        <w:rPr>
          <w:sz w:val="28"/>
          <w:szCs w:val="28"/>
        </w:rPr>
        <w:t xml:space="preserve"> </w:t>
      </w:r>
      <w:r w:rsidR="005861F8" w:rsidRPr="003F5F3C">
        <w:rPr>
          <w:sz w:val="28"/>
          <w:szCs w:val="28"/>
        </w:rPr>
        <w:t>не</w:t>
      </w:r>
      <w:r w:rsidR="004457E8">
        <w:rPr>
          <w:sz w:val="28"/>
          <w:szCs w:val="28"/>
        </w:rPr>
        <w:t xml:space="preserve"> </w:t>
      </w:r>
      <w:r w:rsidR="005861F8" w:rsidRPr="003F5F3C">
        <w:rPr>
          <w:sz w:val="28"/>
          <w:szCs w:val="28"/>
        </w:rPr>
        <w:t>менее</w:t>
      </w:r>
      <w:r w:rsidR="004457E8">
        <w:rPr>
          <w:sz w:val="28"/>
          <w:szCs w:val="28"/>
        </w:rPr>
        <w:t xml:space="preserve"> </w:t>
      </w:r>
      <w:r w:rsidR="005861F8" w:rsidRPr="003F5F3C">
        <w:rPr>
          <w:sz w:val="28"/>
          <w:szCs w:val="28"/>
        </w:rPr>
        <w:t>25</w:t>
      </w:r>
      <w:r w:rsidR="004457E8">
        <w:rPr>
          <w:sz w:val="28"/>
          <w:szCs w:val="28"/>
        </w:rPr>
        <w:t xml:space="preserve"> </w:t>
      </w:r>
      <w:r w:rsidR="005861F8" w:rsidRPr="003F5F3C">
        <w:rPr>
          <w:sz w:val="28"/>
          <w:szCs w:val="28"/>
        </w:rPr>
        <w:t>лет</w:t>
      </w:r>
      <w:r w:rsidR="0042206D" w:rsidRPr="003F5F3C">
        <w:rPr>
          <w:sz w:val="28"/>
          <w:szCs w:val="28"/>
        </w:rPr>
        <w:t>,</w:t>
      </w:r>
      <w:r w:rsidR="004457E8">
        <w:rPr>
          <w:sz w:val="28"/>
          <w:szCs w:val="28"/>
        </w:rPr>
        <w:t xml:space="preserve"> </w:t>
      </w:r>
      <w:r w:rsidR="0042206D" w:rsidRPr="003F5F3C">
        <w:rPr>
          <w:sz w:val="28"/>
          <w:szCs w:val="28"/>
        </w:rPr>
        <w:t>нанесение</w:t>
      </w:r>
      <w:r w:rsidR="004457E8">
        <w:rPr>
          <w:sz w:val="28"/>
          <w:szCs w:val="28"/>
        </w:rPr>
        <w:t xml:space="preserve"> </w:t>
      </w:r>
      <w:r w:rsidR="0042206D" w:rsidRPr="003F5F3C">
        <w:rPr>
          <w:sz w:val="28"/>
          <w:szCs w:val="28"/>
        </w:rPr>
        <w:t>результатов</w:t>
      </w:r>
      <w:r w:rsidR="004457E8">
        <w:rPr>
          <w:sz w:val="28"/>
          <w:szCs w:val="28"/>
        </w:rPr>
        <w:t xml:space="preserve"> </w:t>
      </w:r>
      <w:r w:rsidR="0042206D" w:rsidRPr="003F5F3C">
        <w:rPr>
          <w:sz w:val="28"/>
          <w:szCs w:val="28"/>
        </w:rPr>
        <w:t>на</w:t>
      </w:r>
      <w:r w:rsidR="004457E8">
        <w:rPr>
          <w:sz w:val="28"/>
          <w:szCs w:val="28"/>
        </w:rPr>
        <w:t xml:space="preserve"> </w:t>
      </w:r>
      <w:r w:rsidR="0042206D" w:rsidRPr="003F5F3C">
        <w:rPr>
          <w:sz w:val="28"/>
          <w:szCs w:val="28"/>
        </w:rPr>
        <w:t>продольный</w:t>
      </w:r>
      <w:r w:rsidR="004457E8">
        <w:rPr>
          <w:sz w:val="28"/>
          <w:szCs w:val="28"/>
        </w:rPr>
        <w:t xml:space="preserve"> </w:t>
      </w:r>
      <w:r w:rsidR="0042206D" w:rsidRPr="003F5F3C">
        <w:rPr>
          <w:sz w:val="28"/>
          <w:szCs w:val="28"/>
        </w:rPr>
        <w:t>профиль</w:t>
      </w:r>
      <w:r w:rsidR="005861F8" w:rsidRPr="003F5F3C">
        <w:rPr>
          <w:sz w:val="28"/>
          <w:szCs w:val="28"/>
        </w:rPr>
        <w:t>;</w:t>
      </w:r>
    </w:p>
    <w:p w14:paraId="211C3371" w14:textId="77777777" w:rsidR="00457586" w:rsidRDefault="005861F8" w:rsidP="00457586">
      <w:pPr>
        <w:ind w:firstLine="567"/>
        <w:jc w:val="both"/>
        <w:rPr>
          <w:sz w:val="28"/>
          <w:szCs w:val="28"/>
        </w:rPr>
      </w:pPr>
      <w:r w:rsidRPr="003F5F3C">
        <w:rPr>
          <w:sz w:val="28"/>
          <w:szCs w:val="28"/>
        </w:rPr>
        <w:t>-</w:t>
      </w:r>
      <w:r w:rsidR="004457E8">
        <w:rPr>
          <w:sz w:val="28"/>
          <w:szCs w:val="28"/>
        </w:rPr>
        <w:t xml:space="preserve"> </w:t>
      </w:r>
      <w:r w:rsidRPr="003F5F3C">
        <w:rPr>
          <w:sz w:val="28"/>
          <w:szCs w:val="28"/>
        </w:rPr>
        <w:t>определение</w:t>
      </w:r>
      <w:r w:rsidR="004457E8">
        <w:rPr>
          <w:sz w:val="28"/>
          <w:szCs w:val="28"/>
        </w:rPr>
        <w:t xml:space="preserve"> </w:t>
      </w:r>
      <w:r w:rsidR="00895484" w:rsidRPr="003F5F3C">
        <w:rPr>
          <w:sz w:val="28"/>
          <w:szCs w:val="28"/>
        </w:rPr>
        <w:t>необходимых</w:t>
      </w:r>
      <w:r w:rsidR="004457E8">
        <w:rPr>
          <w:sz w:val="28"/>
          <w:szCs w:val="28"/>
        </w:rPr>
        <w:t xml:space="preserve"> </w:t>
      </w:r>
      <w:r w:rsidRPr="003F5F3C">
        <w:rPr>
          <w:sz w:val="28"/>
          <w:szCs w:val="28"/>
        </w:rPr>
        <w:t>гидрологических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климатических</w:t>
      </w:r>
      <w:r w:rsidR="004457E8">
        <w:rPr>
          <w:sz w:val="28"/>
          <w:szCs w:val="28"/>
        </w:rPr>
        <w:t xml:space="preserve"> </w:t>
      </w:r>
      <w:r w:rsidRPr="003F5F3C">
        <w:rPr>
          <w:sz w:val="28"/>
          <w:szCs w:val="28"/>
        </w:rPr>
        <w:t>характе</w:t>
      </w:r>
      <w:r w:rsidR="00895484" w:rsidRPr="003F5F3C">
        <w:rPr>
          <w:sz w:val="28"/>
          <w:szCs w:val="28"/>
        </w:rPr>
        <w:t>ристик</w:t>
      </w:r>
      <w:r w:rsidR="004457E8">
        <w:rPr>
          <w:sz w:val="28"/>
          <w:szCs w:val="28"/>
        </w:rPr>
        <w:t xml:space="preserve">  </w:t>
      </w:r>
      <w:r w:rsidR="00895484" w:rsidRPr="003F5F3C">
        <w:rPr>
          <w:sz w:val="28"/>
          <w:szCs w:val="28"/>
        </w:rPr>
        <w:t>(</w:t>
      </w:r>
      <w:r w:rsidRPr="003F5F3C">
        <w:rPr>
          <w:sz w:val="28"/>
          <w:szCs w:val="28"/>
        </w:rPr>
        <w:t>отсутствие</w:t>
      </w:r>
      <w:r w:rsidR="004457E8">
        <w:rPr>
          <w:sz w:val="28"/>
          <w:szCs w:val="28"/>
        </w:rPr>
        <w:t xml:space="preserve"> </w:t>
      </w:r>
      <w:r w:rsidRPr="003F5F3C">
        <w:rPr>
          <w:sz w:val="28"/>
          <w:szCs w:val="28"/>
        </w:rPr>
        <w:t>затопления</w:t>
      </w:r>
      <w:r w:rsidR="004457E8">
        <w:rPr>
          <w:sz w:val="28"/>
          <w:szCs w:val="28"/>
        </w:rPr>
        <w:t xml:space="preserve"> </w:t>
      </w:r>
      <w:r w:rsidRPr="003F5F3C">
        <w:rPr>
          <w:sz w:val="28"/>
          <w:szCs w:val="28"/>
        </w:rPr>
        <w:t>поймы,</w:t>
      </w:r>
      <w:r w:rsidR="004457E8">
        <w:rPr>
          <w:sz w:val="28"/>
          <w:szCs w:val="28"/>
        </w:rPr>
        <w:t xml:space="preserve"> </w:t>
      </w:r>
      <w:r w:rsidRPr="003F5F3C">
        <w:rPr>
          <w:sz w:val="28"/>
          <w:szCs w:val="28"/>
        </w:rPr>
        <w:t>ледохода,</w:t>
      </w:r>
      <w:r w:rsidR="004457E8">
        <w:rPr>
          <w:sz w:val="28"/>
          <w:szCs w:val="28"/>
        </w:rPr>
        <w:t xml:space="preserve"> </w:t>
      </w:r>
      <w:r w:rsidRPr="003F5F3C">
        <w:rPr>
          <w:sz w:val="28"/>
          <w:szCs w:val="28"/>
        </w:rPr>
        <w:t>заторов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других</w:t>
      </w:r>
      <w:r w:rsidR="004457E8">
        <w:rPr>
          <w:sz w:val="28"/>
          <w:szCs w:val="28"/>
        </w:rPr>
        <w:t xml:space="preserve"> </w:t>
      </w:r>
      <w:r w:rsidRPr="003F5F3C">
        <w:rPr>
          <w:sz w:val="28"/>
          <w:szCs w:val="28"/>
        </w:rPr>
        <w:t>неблагоприятных</w:t>
      </w:r>
      <w:r w:rsidR="004457E8">
        <w:rPr>
          <w:sz w:val="28"/>
          <w:szCs w:val="28"/>
        </w:rPr>
        <w:t xml:space="preserve"> </w:t>
      </w:r>
      <w:r w:rsidRPr="003F5F3C">
        <w:rPr>
          <w:sz w:val="28"/>
          <w:szCs w:val="28"/>
        </w:rPr>
        <w:t>факторов).</w:t>
      </w:r>
    </w:p>
    <w:p w14:paraId="26E0D195" w14:textId="305DFF69" w:rsidR="005861F8" w:rsidRPr="00457586" w:rsidRDefault="005861F8" w:rsidP="00457586">
      <w:pPr>
        <w:ind w:firstLine="567"/>
        <w:jc w:val="both"/>
        <w:rPr>
          <w:b/>
          <w:sz w:val="28"/>
          <w:szCs w:val="28"/>
        </w:rPr>
      </w:pPr>
      <w:r w:rsidRPr="00457586">
        <w:rPr>
          <w:b/>
          <w:sz w:val="28"/>
          <w:szCs w:val="28"/>
        </w:rPr>
        <w:t>6.</w:t>
      </w:r>
      <w:r w:rsidR="0042206D" w:rsidRPr="00457586">
        <w:rPr>
          <w:b/>
          <w:sz w:val="28"/>
          <w:szCs w:val="28"/>
        </w:rPr>
        <w:t>5</w:t>
      </w:r>
      <w:r w:rsidR="004457E8" w:rsidRPr="00457586">
        <w:rPr>
          <w:b/>
          <w:sz w:val="28"/>
          <w:szCs w:val="28"/>
        </w:rPr>
        <w:t xml:space="preserve"> </w:t>
      </w:r>
      <w:r w:rsidRPr="00457586">
        <w:rPr>
          <w:b/>
          <w:sz w:val="28"/>
          <w:szCs w:val="28"/>
        </w:rPr>
        <w:t>Инженерно-экологические</w:t>
      </w:r>
      <w:r w:rsidR="004457E8" w:rsidRPr="00457586">
        <w:rPr>
          <w:b/>
          <w:sz w:val="28"/>
          <w:szCs w:val="28"/>
        </w:rPr>
        <w:t xml:space="preserve"> </w:t>
      </w:r>
      <w:r w:rsidRPr="00457586">
        <w:rPr>
          <w:b/>
          <w:sz w:val="28"/>
          <w:szCs w:val="28"/>
        </w:rPr>
        <w:t>изыскания</w:t>
      </w:r>
    </w:p>
    <w:p w14:paraId="19D4F74E" w14:textId="4F6237A6" w:rsidR="005861F8" w:rsidRPr="003F5F3C" w:rsidRDefault="005861F8" w:rsidP="001C07E5">
      <w:pPr>
        <w:pStyle w:val="ConsPlusNormal"/>
        <w:ind w:firstLine="567"/>
        <w:jc w:val="both"/>
      </w:pPr>
      <w:r w:rsidRPr="003F5F3C">
        <w:t>6.</w:t>
      </w:r>
      <w:r w:rsidR="0042206D" w:rsidRPr="003F5F3C">
        <w:t>5.</w:t>
      </w:r>
      <w:r w:rsidRPr="003F5F3C">
        <w:t>1</w:t>
      </w:r>
      <w:r w:rsidR="004457E8">
        <w:rPr>
          <w:b/>
        </w:rPr>
        <w:t xml:space="preserve"> </w:t>
      </w:r>
      <w:r w:rsidR="00E824A4" w:rsidRPr="00E824A4">
        <w:t>Инженерно-экологические</w:t>
      </w:r>
      <w:r w:rsidR="004457E8">
        <w:t xml:space="preserve"> </w:t>
      </w:r>
      <w:r w:rsidR="00E824A4" w:rsidRPr="00E824A4">
        <w:t>изыскания</w:t>
      </w:r>
      <w:r w:rsidR="004457E8">
        <w:t xml:space="preserve"> </w:t>
      </w:r>
      <w:r w:rsidR="00E824A4">
        <w:t>с</w:t>
      </w:r>
      <w:r w:rsidR="002E37E8" w:rsidRPr="003F5F3C">
        <w:t>ледует</w:t>
      </w:r>
      <w:r w:rsidR="004457E8">
        <w:t xml:space="preserve"> </w:t>
      </w:r>
      <w:r w:rsidR="002E37E8" w:rsidRPr="003F5F3C">
        <w:t>выполнять</w:t>
      </w:r>
      <w:r w:rsidR="004457E8">
        <w:t xml:space="preserve"> </w:t>
      </w:r>
      <w:r w:rsidR="00EB5B69" w:rsidRPr="003F5F3C">
        <w:t>в</w:t>
      </w:r>
      <w:r w:rsidR="004457E8">
        <w:t xml:space="preserve"> </w:t>
      </w:r>
      <w:r w:rsidR="00EB5B69" w:rsidRPr="003F5F3C">
        <w:t>объемах</w:t>
      </w:r>
      <w:r w:rsidR="00812657" w:rsidRPr="003F5F3C">
        <w:t>,</w:t>
      </w:r>
      <w:r w:rsidR="004457E8">
        <w:t xml:space="preserve"> </w:t>
      </w:r>
      <w:r w:rsidR="00EB5B69" w:rsidRPr="003F5F3C">
        <w:t>установленных</w:t>
      </w:r>
      <w:r w:rsidR="004457E8">
        <w:t xml:space="preserve"> </w:t>
      </w:r>
      <w:r w:rsidR="00EB5B69" w:rsidRPr="003F5F3C">
        <w:t>СП</w:t>
      </w:r>
      <w:r w:rsidR="004457E8">
        <w:t xml:space="preserve"> </w:t>
      </w:r>
      <w:r w:rsidR="00EB5B69" w:rsidRPr="003F5F3C">
        <w:t>47.13330</w:t>
      </w:r>
      <w:r w:rsidR="004457E8">
        <w:t xml:space="preserve"> </w:t>
      </w:r>
      <w:r w:rsidRPr="003F5F3C">
        <w:t>для</w:t>
      </w:r>
      <w:r w:rsidR="004457E8">
        <w:t xml:space="preserve"> </w:t>
      </w:r>
      <w:r w:rsidRPr="003F5F3C">
        <w:t>проектирования,</w:t>
      </w:r>
      <w:r w:rsidR="004457E8">
        <w:t xml:space="preserve"> </w:t>
      </w:r>
      <w:r w:rsidRPr="003F5F3C">
        <w:t>экспертизы</w:t>
      </w:r>
      <w:r w:rsidR="004457E8">
        <w:t xml:space="preserve"> </w:t>
      </w:r>
      <w:r w:rsidRPr="003F5F3C">
        <w:t>проектов</w:t>
      </w:r>
      <w:r w:rsidR="004457E8">
        <w:t xml:space="preserve"> </w:t>
      </w:r>
      <w:r w:rsidRPr="003F5F3C">
        <w:t>и</w:t>
      </w:r>
      <w:r w:rsidR="004457E8">
        <w:t xml:space="preserve"> </w:t>
      </w:r>
      <w:r w:rsidRPr="003F5F3C">
        <w:t>строительства</w:t>
      </w:r>
      <w:r w:rsidR="004457E8">
        <w:t xml:space="preserve"> </w:t>
      </w:r>
      <w:r w:rsidRPr="003F5F3C">
        <w:t>ЗП</w:t>
      </w:r>
      <w:r w:rsidR="004457E8">
        <w:t xml:space="preserve"> </w:t>
      </w:r>
      <w:r w:rsidRPr="003F5F3C">
        <w:t>через</w:t>
      </w:r>
      <w:r w:rsidR="004457E8">
        <w:t xml:space="preserve"> </w:t>
      </w:r>
      <w:r w:rsidRPr="003F5F3C">
        <w:rPr>
          <w:bCs/>
        </w:rPr>
        <w:t>водоемы</w:t>
      </w:r>
      <w:r w:rsidR="004457E8">
        <w:rPr>
          <w:bCs/>
        </w:rPr>
        <w:t xml:space="preserve"> </w:t>
      </w:r>
      <w:r w:rsidRPr="003F5F3C">
        <w:rPr>
          <w:bCs/>
        </w:rPr>
        <w:t>и</w:t>
      </w:r>
      <w:r w:rsidR="004457E8">
        <w:rPr>
          <w:bCs/>
        </w:rPr>
        <w:t xml:space="preserve"> </w:t>
      </w:r>
      <w:r w:rsidRPr="003F5F3C">
        <w:rPr>
          <w:bCs/>
        </w:rPr>
        <w:t>водотоки</w:t>
      </w:r>
      <w:r w:rsidR="004457E8">
        <w:rPr>
          <w:bCs/>
        </w:rPr>
        <w:t xml:space="preserve"> </w:t>
      </w:r>
      <w:r w:rsidRPr="003F5F3C">
        <w:rPr>
          <w:bCs/>
        </w:rPr>
        <w:t>суши,</w:t>
      </w:r>
      <w:r w:rsidR="004457E8">
        <w:rPr>
          <w:bCs/>
        </w:rPr>
        <w:t xml:space="preserve"> </w:t>
      </w:r>
      <w:r w:rsidRPr="003F5F3C">
        <w:rPr>
          <w:bCs/>
        </w:rPr>
        <w:t>морские</w:t>
      </w:r>
      <w:r w:rsidR="004457E8">
        <w:rPr>
          <w:bCs/>
        </w:rPr>
        <w:t xml:space="preserve"> </w:t>
      </w:r>
      <w:r w:rsidRPr="003F5F3C">
        <w:rPr>
          <w:bCs/>
        </w:rPr>
        <w:t>акватории,</w:t>
      </w:r>
      <w:r w:rsidR="004457E8">
        <w:rPr>
          <w:bCs/>
        </w:rPr>
        <w:t xml:space="preserve"> </w:t>
      </w:r>
      <w:r w:rsidRPr="003F5F3C">
        <w:rPr>
          <w:bCs/>
        </w:rPr>
        <w:t>на</w:t>
      </w:r>
      <w:r w:rsidR="004457E8">
        <w:rPr>
          <w:bCs/>
        </w:rPr>
        <w:t xml:space="preserve"> </w:t>
      </w:r>
      <w:r w:rsidRPr="003F5F3C">
        <w:rPr>
          <w:bCs/>
        </w:rPr>
        <w:t>о</w:t>
      </w:r>
      <w:r w:rsidRPr="003F5F3C">
        <w:t>собо</w:t>
      </w:r>
      <w:r w:rsidR="004457E8">
        <w:t xml:space="preserve"> </w:t>
      </w:r>
      <w:r w:rsidRPr="003F5F3C">
        <w:t>охраняемых</w:t>
      </w:r>
      <w:r w:rsidR="004457E8">
        <w:t xml:space="preserve"> </w:t>
      </w:r>
      <w:r w:rsidRPr="003F5F3C">
        <w:t>природных</w:t>
      </w:r>
      <w:r w:rsidR="004457E8">
        <w:t xml:space="preserve"> </w:t>
      </w:r>
      <w:r w:rsidRPr="003F5F3C">
        <w:t>территориях,</w:t>
      </w:r>
      <w:r w:rsidR="004457E8">
        <w:t xml:space="preserve"> </w:t>
      </w:r>
      <w:r w:rsidRPr="003F5F3C">
        <w:t>в</w:t>
      </w:r>
      <w:r w:rsidR="004457E8">
        <w:t xml:space="preserve"> </w:t>
      </w:r>
      <w:r w:rsidRPr="003F5F3C">
        <w:t>их</w:t>
      </w:r>
      <w:r w:rsidR="004457E8">
        <w:t xml:space="preserve"> </w:t>
      </w:r>
      <w:r w:rsidRPr="003F5F3C">
        <w:t>охранных</w:t>
      </w:r>
      <w:r w:rsidR="004457E8">
        <w:t xml:space="preserve"> </w:t>
      </w:r>
      <w:r w:rsidRPr="003F5F3C">
        <w:t>(буферных)</w:t>
      </w:r>
      <w:r w:rsidR="004457E8">
        <w:t xml:space="preserve"> </w:t>
      </w:r>
      <w:r w:rsidRPr="003F5F3C">
        <w:t>зонах,</w:t>
      </w:r>
      <w:r w:rsidR="004457E8">
        <w:t xml:space="preserve"> </w:t>
      </w:r>
      <w:r w:rsidRPr="003F5F3C">
        <w:t>в</w:t>
      </w:r>
      <w:r w:rsidR="004457E8">
        <w:t xml:space="preserve"> </w:t>
      </w:r>
      <w:r w:rsidRPr="003F5F3C">
        <w:t>местах</w:t>
      </w:r>
      <w:r w:rsidR="004457E8">
        <w:t xml:space="preserve"> </w:t>
      </w:r>
      <w:r w:rsidRPr="003F5F3C">
        <w:t>массового</w:t>
      </w:r>
      <w:r w:rsidR="004457E8">
        <w:t xml:space="preserve"> </w:t>
      </w:r>
      <w:r w:rsidRPr="003F5F3C">
        <w:t>обитания</w:t>
      </w:r>
      <w:r w:rsidR="004457E8">
        <w:t xml:space="preserve"> </w:t>
      </w:r>
      <w:r w:rsidRPr="003F5F3C">
        <w:t>редких</w:t>
      </w:r>
      <w:r w:rsidR="004457E8">
        <w:t xml:space="preserve"> </w:t>
      </w:r>
      <w:r w:rsidRPr="003F5F3C">
        <w:t>и</w:t>
      </w:r>
      <w:r w:rsidR="004457E8">
        <w:t xml:space="preserve"> </w:t>
      </w:r>
      <w:r w:rsidRPr="003F5F3C">
        <w:t>охраняемых</w:t>
      </w:r>
      <w:r w:rsidR="004457E8">
        <w:t xml:space="preserve"> </w:t>
      </w:r>
      <w:r w:rsidRPr="003F5F3C">
        <w:t>растений</w:t>
      </w:r>
      <w:r w:rsidR="004457E8">
        <w:t xml:space="preserve"> </w:t>
      </w:r>
      <w:r w:rsidRPr="003F5F3C">
        <w:t>и</w:t>
      </w:r>
      <w:r w:rsidR="004457E8">
        <w:t xml:space="preserve"> </w:t>
      </w:r>
      <w:r w:rsidRPr="003F5F3C">
        <w:t>животных,</w:t>
      </w:r>
      <w:r w:rsidR="004457E8">
        <w:t xml:space="preserve"> </w:t>
      </w:r>
      <w:r w:rsidRPr="003F5F3C">
        <w:t>в</w:t>
      </w:r>
      <w:r w:rsidR="004457E8">
        <w:t xml:space="preserve"> </w:t>
      </w:r>
      <w:r w:rsidRPr="003F5F3C">
        <w:t>зонах</w:t>
      </w:r>
      <w:r w:rsidR="004457E8">
        <w:t xml:space="preserve"> </w:t>
      </w:r>
      <w:r w:rsidRPr="003F5F3C">
        <w:t>объектов</w:t>
      </w:r>
      <w:r w:rsidR="004457E8">
        <w:t xml:space="preserve"> </w:t>
      </w:r>
      <w:r w:rsidRPr="003F5F3C">
        <w:t>всемирного</w:t>
      </w:r>
      <w:r w:rsidR="004457E8">
        <w:t xml:space="preserve"> </w:t>
      </w:r>
      <w:r w:rsidRPr="003F5F3C">
        <w:t>культурного</w:t>
      </w:r>
      <w:r w:rsidR="004457E8">
        <w:t xml:space="preserve"> </w:t>
      </w:r>
      <w:r w:rsidRPr="003F5F3C">
        <w:t>и</w:t>
      </w:r>
      <w:r w:rsidR="004457E8">
        <w:t xml:space="preserve"> </w:t>
      </w:r>
      <w:r w:rsidRPr="003F5F3C">
        <w:t>природного</w:t>
      </w:r>
      <w:r w:rsidR="004457E8">
        <w:t xml:space="preserve"> </w:t>
      </w:r>
      <w:r w:rsidRPr="003F5F3C">
        <w:t>наследия,</w:t>
      </w:r>
      <w:r w:rsidR="004457E8">
        <w:t xml:space="preserve"> </w:t>
      </w:r>
      <w:r w:rsidRPr="003F5F3C">
        <w:t>водоохранных</w:t>
      </w:r>
      <w:r w:rsidR="004457E8">
        <w:t xml:space="preserve"> </w:t>
      </w:r>
      <w:r w:rsidRPr="003F5F3C">
        <w:t>зонах</w:t>
      </w:r>
      <w:r w:rsidR="004457E8">
        <w:t xml:space="preserve"> </w:t>
      </w:r>
      <w:r w:rsidRPr="003F5F3C">
        <w:t>и</w:t>
      </w:r>
      <w:r w:rsidR="004457E8">
        <w:t xml:space="preserve"> </w:t>
      </w:r>
      <w:r w:rsidRPr="003F5F3C">
        <w:t>прибрежных</w:t>
      </w:r>
      <w:r w:rsidR="004457E8">
        <w:t xml:space="preserve"> </w:t>
      </w:r>
      <w:r w:rsidRPr="003F5F3C">
        <w:t>защитных</w:t>
      </w:r>
      <w:r w:rsidR="004457E8">
        <w:t xml:space="preserve"> </w:t>
      </w:r>
      <w:r w:rsidRPr="003F5F3C">
        <w:t>полосах,</w:t>
      </w:r>
      <w:r w:rsidR="004457E8">
        <w:t xml:space="preserve"> </w:t>
      </w:r>
      <w:r w:rsidRPr="003F5F3C">
        <w:t>санитарно-защитных</w:t>
      </w:r>
      <w:r w:rsidR="004457E8">
        <w:t xml:space="preserve"> </w:t>
      </w:r>
      <w:r w:rsidRPr="003F5F3C">
        <w:t>зонах</w:t>
      </w:r>
      <w:r w:rsidR="004457E8">
        <w:t xml:space="preserve"> </w:t>
      </w:r>
      <w:r w:rsidRPr="003F5F3C">
        <w:t>и</w:t>
      </w:r>
      <w:r w:rsidR="004457E8">
        <w:t xml:space="preserve"> </w:t>
      </w:r>
      <w:r w:rsidRPr="003F5F3C">
        <w:t>др.</w:t>
      </w:r>
    </w:p>
    <w:p w14:paraId="1A202B54" w14:textId="36AB5C36" w:rsidR="005861F8" w:rsidRPr="003F5F3C" w:rsidRDefault="005861F8" w:rsidP="001C07E5">
      <w:pPr>
        <w:ind w:firstLine="567"/>
        <w:jc w:val="both"/>
        <w:rPr>
          <w:sz w:val="28"/>
          <w:szCs w:val="28"/>
        </w:rPr>
      </w:pPr>
      <w:r w:rsidRPr="003F5F3C">
        <w:rPr>
          <w:sz w:val="28"/>
          <w:szCs w:val="28"/>
        </w:rPr>
        <w:t>6.</w:t>
      </w:r>
      <w:r w:rsidR="0042206D" w:rsidRPr="003F5F3C">
        <w:rPr>
          <w:sz w:val="28"/>
          <w:szCs w:val="28"/>
        </w:rPr>
        <w:t>5</w:t>
      </w:r>
      <w:r w:rsidRPr="003F5F3C">
        <w:rPr>
          <w:sz w:val="28"/>
          <w:szCs w:val="28"/>
        </w:rPr>
        <w:t>.2</w:t>
      </w:r>
      <w:r w:rsidR="004457E8">
        <w:rPr>
          <w:sz w:val="28"/>
          <w:szCs w:val="28"/>
        </w:rPr>
        <w:t xml:space="preserve"> </w:t>
      </w:r>
      <w:r w:rsidRPr="003F5F3C">
        <w:rPr>
          <w:sz w:val="28"/>
          <w:szCs w:val="28"/>
        </w:rPr>
        <w:t>Результаты</w:t>
      </w:r>
      <w:r w:rsidR="004457E8">
        <w:rPr>
          <w:sz w:val="28"/>
          <w:szCs w:val="28"/>
        </w:rPr>
        <w:t xml:space="preserve"> </w:t>
      </w:r>
      <w:r w:rsidRPr="003F5F3C">
        <w:rPr>
          <w:sz w:val="28"/>
          <w:szCs w:val="28"/>
        </w:rPr>
        <w:t>изысканий</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достаточными</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экологической</w:t>
      </w:r>
      <w:r w:rsidR="004457E8">
        <w:rPr>
          <w:sz w:val="28"/>
          <w:szCs w:val="28"/>
        </w:rPr>
        <w:t xml:space="preserve"> </w:t>
      </w:r>
      <w:r w:rsidRPr="003F5F3C">
        <w:rPr>
          <w:sz w:val="28"/>
          <w:szCs w:val="28"/>
        </w:rPr>
        <w:t>характеристики</w:t>
      </w:r>
      <w:r w:rsidR="004457E8">
        <w:rPr>
          <w:sz w:val="28"/>
          <w:szCs w:val="28"/>
        </w:rPr>
        <w:t xml:space="preserve"> </w:t>
      </w:r>
      <w:r w:rsidRPr="003F5F3C">
        <w:rPr>
          <w:sz w:val="28"/>
          <w:szCs w:val="28"/>
        </w:rPr>
        <w:t>состояния</w:t>
      </w:r>
      <w:r w:rsidR="004457E8">
        <w:rPr>
          <w:sz w:val="28"/>
          <w:szCs w:val="28"/>
        </w:rPr>
        <w:t xml:space="preserve"> </w:t>
      </w:r>
      <w:r w:rsidRPr="003F5F3C">
        <w:rPr>
          <w:sz w:val="28"/>
          <w:szCs w:val="28"/>
        </w:rPr>
        <w:t>местности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зонах</w:t>
      </w:r>
      <w:r w:rsidR="004457E8">
        <w:rPr>
          <w:sz w:val="28"/>
          <w:szCs w:val="28"/>
        </w:rPr>
        <w:t xml:space="preserve"> </w:t>
      </w:r>
      <w:r w:rsidRPr="003F5F3C">
        <w:rPr>
          <w:sz w:val="28"/>
          <w:szCs w:val="28"/>
        </w:rPr>
        <w:t>предполагаемого</w:t>
      </w:r>
      <w:r w:rsidR="004457E8">
        <w:rPr>
          <w:sz w:val="28"/>
          <w:szCs w:val="28"/>
        </w:rPr>
        <w:t xml:space="preserve"> </w:t>
      </w:r>
      <w:r w:rsidRPr="003F5F3C">
        <w:rPr>
          <w:sz w:val="28"/>
          <w:szCs w:val="28"/>
        </w:rPr>
        <w:t>размещения</w:t>
      </w:r>
      <w:r w:rsidR="004457E8">
        <w:rPr>
          <w:sz w:val="28"/>
          <w:szCs w:val="28"/>
        </w:rPr>
        <w:t xml:space="preserve"> </w:t>
      </w:r>
      <w:r w:rsidRPr="003F5F3C">
        <w:rPr>
          <w:sz w:val="28"/>
          <w:szCs w:val="28"/>
        </w:rPr>
        <w:t>строительных</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сборочных</w:t>
      </w:r>
      <w:r w:rsidR="004457E8">
        <w:rPr>
          <w:sz w:val="28"/>
          <w:szCs w:val="28"/>
        </w:rPr>
        <w:t xml:space="preserve"> </w:t>
      </w:r>
      <w:r w:rsidRPr="003F5F3C">
        <w:rPr>
          <w:sz w:val="28"/>
          <w:szCs w:val="28"/>
        </w:rPr>
        <w:t>площадок,</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трассе</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выполнения</w:t>
      </w:r>
      <w:r w:rsidR="004457E8">
        <w:rPr>
          <w:sz w:val="28"/>
          <w:szCs w:val="28"/>
        </w:rPr>
        <w:t xml:space="preserve"> </w:t>
      </w:r>
      <w:r w:rsidRPr="003F5F3C">
        <w:rPr>
          <w:sz w:val="28"/>
          <w:szCs w:val="28"/>
        </w:rPr>
        <w:t>прогнозной</w:t>
      </w:r>
      <w:r w:rsidR="004457E8">
        <w:rPr>
          <w:sz w:val="28"/>
          <w:szCs w:val="28"/>
        </w:rPr>
        <w:t xml:space="preserve"> </w:t>
      </w:r>
      <w:r w:rsidRPr="003F5F3C">
        <w:rPr>
          <w:sz w:val="28"/>
          <w:szCs w:val="28"/>
        </w:rPr>
        <w:t>оценки</w:t>
      </w:r>
      <w:r w:rsidR="004457E8">
        <w:rPr>
          <w:sz w:val="28"/>
          <w:szCs w:val="28"/>
        </w:rPr>
        <w:t xml:space="preserve"> </w:t>
      </w:r>
      <w:r w:rsidRPr="003F5F3C">
        <w:rPr>
          <w:sz w:val="28"/>
          <w:szCs w:val="28"/>
        </w:rPr>
        <w:t>ожидаемого</w:t>
      </w:r>
      <w:r w:rsidR="004457E8">
        <w:rPr>
          <w:sz w:val="28"/>
          <w:szCs w:val="28"/>
        </w:rPr>
        <w:t xml:space="preserve"> </w:t>
      </w:r>
      <w:r w:rsidRPr="003F5F3C">
        <w:rPr>
          <w:sz w:val="28"/>
          <w:szCs w:val="28"/>
        </w:rPr>
        <w:t>воздействия</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окружающую</w:t>
      </w:r>
      <w:r w:rsidR="004457E8">
        <w:rPr>
          <w:sz w:val="28"/>
          <w:szCs w:val="28"/>
        </w:rPr>
        <w:t xml:space="preserve"> </w:t>
      </w:r>
      <w:r w:rsidRPr="003F5F3C">
        <w:rPr>
          <w:sz w:val="28"/>
          <w:szCs w:val="28"/>
        </w:rPr>
        <w:t>среду</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методу</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дальнейшей</w:t>
      </w:r>
      <w:r w:rsidR="004457E8">
        <w:rPr>
          <w:sz w:val="28"/>
          <w:szCs w:val="28"/>
        </w:rPr>
        <w:t xml:space="preserve"> </w:t>
      </w:r>
      <w:r w:rsidRPr="003F5F3C">
        <w:rPr>
          <w:sz w:val="28"/>
          <w:szCs w:val="28"/>
        </w:rPr>
        <w:t>эксплуатации</w:t>
      </w:r>
      <w:r w:rsidR="004457E8">
        <w:rPr>
          <w:sz w:val="28"/>
          <w:szCs w:val="28"/>
        </w:rPr>
        <w:t xml:space="preserve"> </w:t>
      </w:r>
      <w:r w:rsidRPr="003F5F3C">
        <w:rPr>
          <w:sz w:val="28"/>
          <w:szCs w:val="28"/>
        </w:rPr>
        <w:t>проложенной</w:t>
      </w:r>
      <w:r w:rsidR="004457E8">
        <w:rPr>
          <w:sz w:val="28"/>
          <w:szCs w:val="28"/>
        </w:rPr>
        <w:t xml:space="preserve"> </w:t>
      </w:r>
      <w:r w:rsidRPr="003F5F3C">
        <w:rPr>
          <w:sz w:val="28"/>
          <w:szCs w:val="28"/>
        </w:rPr>
        <w:t>коммуникации,</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также</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разработки</w:t>
      </w:r>
      <w:r w:rsidR="004457E8">
        <w:rPr>
          <w:sz w:val="28"/>
          <w:szCs w:val="28"/>
        </w:rPr>
        <w:t xml:space="preserve"> </w:t>
      </w:r>
      <w:r w:rsidRPr="003F5F3C">
        <w:rPr>
          <w:sz w:val="28"/>
          <w:szCs w:val="28"/>
        </w:rPr>
        <w:t>необходимых</w:t>
      </w:r>
      <w:r w:rsidR="004457E8">
        <w:rPr>
          <w:sz w:val="28"/>
          <w:szCs w:val="28"/>
        </w:rPr>
        <w:t xml:space="preserve"> </w:t>
      </w:r>
      <w:r w:rsidRPr="003F5F3C">
        <w:rPr>
          <w:sz w:val="28"/>
          <w:szCs w:val="28"/>
        </w:rPr>
        <w:t>мероприятий</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охране</w:t>
      </w:r>
      <w:r w:rsidR="004457E8">
        <w:rPr>
          <w:sz w:val="28"/>
          <w:szCs w:val="28"/>
        </w:rPr>
        <w:t xml:space="preserve"> </w:t>
      </w:r>
      <w:r w:rsidRPr="003F5F3C">
        <w:rPr>
          <w:sz w:val="28"/>
          <w:szCs w:val="28"/>
        </w:rPr>
        <w:t>окружающей</w:t>
      </w:r>
      <w:r w:rsidR="004457E8">
        <w:rPr>
          <w:sz w:val="28"/>
          <w:szCs w:val="28"/>
        </w:rPr>
        <w:t xml:space="preserve"> </w:t>
      </w:r>
      <w:r w:rsidRPr="003F5F3C">
        <w:rPr>
          <w:sz w:val="28"/>
          <w:szCs w:val="28"/>
        </w:rPr>
        <w:t>среды</w:t>
      </w:r>
      <w:r w:rsidR="004457E8">
        <w:rPr>
          <w:sz w:val="28"/>
          <w:szCs w:val="28"/>
        </w:rPr>
        <w:t xml:space="preserve"> </w:t>
      </w:r>
      <w:r w:rsidR="000936E1">
        <w:rPr>
          <w:sz w:val="28"/>
          <w:szCs w:val="28"/>
        </w:rPr>
        <w:t>(раздел</w:t>
      </w:r>
      <w:r w:rsidR="004457E8">
        <w:rPr>
          <w:sz w:val="28"/>
          <w:szCs w:val="28"/>
        </w:rPr>
        <w:t xml:space="preserve"> </w:t>
      </w:r>
      <w:r w:rsidR="000936E1">
        <w:rPr>
          <w:sz w:val="28"/>
          <w:szCs w:val="28"/>
        </w:rPr>
        <w:t>13)</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составе</w:t>
      </w:r>
      <w:r w:rsidR="004457E8">
        <w:rPr>
          <w:sz w:val="28"/>
          <w:szCs w:val="28"/>
        </w:rPr>
        <w:t xml:space="preserve"> </w:t>
      </w:r>
      <w:r w:rsidRPr="003F5F3C">
        <w:rPr>
          <w:sz w:val="28"/>
          <w:szCs w:val="28"/>
        </w:rPr>
        <w:t>проекта</w:t>
      </w:r>
      <w:r w:rsidR="004457E8">
        <w:rPr>
          <w:sz w:val="28"/>
          <w:szCs w:val="28"/>
        </w:rPr>
        <w:t xml:space="preserve"> </w:t>
      </w:r>
      <w:r w:rsidRPr="003F5F3C">
        <w:rPr>
          <w:sz w:val="28"/>
          <w:szCs w:val="28"/>
        </w:rPr>
        <w:t>строительства.</w:t>
      </w:r>
      <w:r w:rsidR="004457E8">
        <w:rPr>
          <w:sz w:val="28"/>
          <w:szCs w:val="28"/>
        </w:rPr>
        <w:t xml:space="preserve"> </w:t>
      </w:r>
    </w:p>
    <w:p w14:paraId="5F2AEDA3" w14:textId="671CEEEF" w:rsidR="005861F8" w:rsidRPr="003F5F3C" w:rsidRDefault="005861F8" w:rsidP="001C07E5">
      <w:pPr>
        <w:ind w:firstLine="567"/>
        <w:jc w:val="both"/>
        <w:rPr>
          <w:dstrike/>
          <w:sz w:val="28"/>
          <w:szCs w:val="28"/>
        </w:rPr>
      </w:pPr>
      <w:r w:rsidRPr="00110807">
        <w:rPr>
          <w:b/>
          <w:bCs/>
          <w:sz w:val="28"/>
          <w:szCs w:val="28"/>
        </w:rPr>
        <w:t>6.</w:t>
      </w:r>
      <w:r w:rsidR="0042206D" w:rsidRPr="00110807">
        <w:rPr>
          <w:b/>
          <w:bCs/>
          <w:sz w:val="28"/>
          <w:szCs w:val="28"/>
        </w:rPr>
        <w:t>5</w:t>
      </w:r>
      <w:r w:rsidR="0022604C" w:rsidRPr="00110807">
        <w:rPr>
          <w:b/>
          <w:bCs/>
          <w:sz w:val="28"/>
          <w:szCs w:val="28"/>
        </w:rPr>
        <w:t>.</w:t>
      </w:r>
      <w:r w:rsidRPr="00110807">
        <w:rPr>
          <w:b/>
          <w:bCs/>
          <w:sz w:val="28"/>
          <w:szCs w:val="28"/>
        </w:rPr>
        <w:t>3</w:t>
      </w:r>
      <w:r w:rsidR="004457E8">
        <w:rPr>
          <w:sz w:val="28"/>
          <w:szCs w:val="28"/>
        </w:rPr>
        <w:t xml:space="preserve"> </w:t>
      </w:r>
      <w:bookmarkStart w:id="13" w:name="_Hlk42065573"/>
      <w:r w:rsidR="00110807" w:rsidRPr="00E227BF">
        <w:rPr>
          <w:b/>
          <w:sz w:val="28"/>
          <w:szCs w:val="28"/>
        </w:rPr>
        <w:t>(Исключен, Изм. № 1).</w:t>
      </w:r>
      <w:bookmarkEnd w:id="13"/>
    </w:p>
    <w:p w14:paraId="0CEB61EE" w14:textId="3D6D6989" w:rsidR="004D520C" w:rsidRPr="003F5F3C" w:rsidRDefault="004D520C" w:rsidP="001C07E5">
      <w:pPr>
        <w:ind w:firstLine="567"/>
        <w:jc w:val="both"/>
        <w:rPr>
          <w:b/>
          <w:sz w:val="28"/>
          <w:szCs w:val="28"/>
        </w:rPr>
      </w:pPr>
      <w:r w:rsidRPr="003F5F3C">
        <w:rPr>
          <w:b/>
          <w:sz w:val="28"/>
          <w:szCs w:val="28"/>
        </w:rPr>
        <w:t>6.6</w:t>
      </w:r>
      <w:r w:rsidR="004457E8">
        <w:rPr>
          <w:b/>
          <w:sz w:val="28"/>
          <w:szCs w:val="28"/>
        </w:rPr>
        <w:t xml:space="preserve"> </w:t>
      </w:r>
      <w:r w:rsidRPr="003F5F3C">
        <w:rPr>
          <w:b/>
          <w:sz w:val="28"/>
          <w:szCs w:val="28"/>
        </w:rPr>
        <w:t>Инженерно-геотехнические</w:t>
      </w:r>
      <w:r w:rsidR="004457E8">
        <w:rPr>
          <w:b/>
          <w:sz w:val="28"/>
          <w:szCs w:val="28"/>
        </w:rPr>
        <w:t xml:space="preserve"> </w:t>
      </w:r>
      <w:r w:rsidRPr="003F5F3C">
        <w:rPr>
          <w:b/>
          <w:sz w:val="28"/>
          <w:szCs w:val="28"/>
        </w:rPr>
        <w:t>изыскания</w:t>
      </w:r>
    </w:p>
    <w:p w14:paraId="3D18A786" w14:textId="6DCC5069" w:rsidR="004D520C" w:rsidRPr="00F90A98" w:rsidRDefault="004D520C" w:rsidP="001C07E5">
      <w:pPr>
        <w:ind w:firstLine="567"/>
        <w:jc w:val="both"/>
      </w:pPr>
      <w:r w:rsidRPr="00F90A98">
        <w:rPr>
          <w:sz w:val="28"/>
          <w:szCs w:val="28"/>
        </w:rPr>
        <w:t>6.6.1</w:t>
      </w:r>
      <w:r w:rsidR="004457E8">
        <w:rPr>
          <w:sz w:val="28"/>
          <w:szCs w:val="28"/>
        </w:rPr>
        <w:t xml:space="preserve"> </w:t>
      </w:r>
      <w:r w:rsidR="00B77217" w:rsidRPr="00F90A98">
        <w:rPr>
          <w:sz w:val="28"/>
          <w:szCs w:val="28"/>
        </w:rPr>
        <w:t>Инженерно-геотехнические</w:t>
      </w:r>
      <w:r w:rsidR="004457E8">
        <w:rPr>
          <w:sz w:val="28"/>
          <w:szCs w:val="28"/>
        </w:rPr>
        <w:t xml:space="preserve"> </w:t>
      </w:r>
      <w:r w:rsidR="00B77217" w:rsidRPr="00F90A98">
        <w:rPr>
          <w:sz w:val="28"/>
          <w:szCs w:val="28"/>
        </w:rPr>
        <w:t>изыскания</w:t>
      </w:r>
      <w:r w:rsidR="004457E8">
        <w:rPr>
          <w:sz w:val="28"/>
          <w:szCs w:val="28"/>
        </w:rPr>
        <w:t xml:space="preserve"> </w:t>
      </w:r>
      <w:r w:rsidR="00B77217" w:rsidRPr="00F90A98">
        <w:rPr>
          <w:sz w:val="28"/>
          <w:szCs w:val="28"/>
        </w:rPr>
        <w:t>с</w:t>
      </w:r>
      <w:r w:rsidR="002E37E8" w:rsidRPr="00F90A98">
        <w:rPr>
          <w:sz w:val="28"/>
          <w:szCs w:val="28"/>
        </w:rPr>
        <w:t>ледует</w:t>
      </w:r>
      <w:r w:rsidR="004457E8">
        <w:rPr>
          <w:sz w:val="28"/>
          <w:szCs w:val="28"/>
        </w:rPr>
        <w:t xml:space="preserve"> </w:t>
      </w:r>
      <w:r w:rsidRPr="00F90A98">
        <w:rPr>
          <w:sz w:val="28"/>
          <w:szCs w:val="28"/>
        </w:rPr>
        <w:t>выполнять</w:t>
      </w:r>
      <w:r w:rsidR="004457E8">
        <w:rPr>
          <w:sz w:val="28"/>
          <w:szCs w:val="28"/>
        </w:rPr>
        <w:t xml:space="preserve"> </w:t>
      </w:r>
      <w:r w:rsidRPr="00F90A98">
        <w:rPr>
          <w:sz w:val="28"/>
          <w:szCs w:val="28"/>
        </w:rPr>
        <w:t>в</w:t>
      </w:r>
      <w:r w:rsidR="004457E8">
        <w:rPr>
          <w:sz w:val="28"/>
          <w:szCs w:val="28"/>
        </w:rPr>
        <w:t xml:space="preserve"> </w:t>
      </w:r>
      <w:r w:rsidRPr="00F90A98">
        <w:rPr>
          <w:sz w:val="28"/>
          <w:szCs w:val="28"/>
        </w:rPr>
        <w:t>соответствии</w:t>
      </w:r>
      <w:r w:rsidR="004457E8">
        <w:rPr>
          <w:sz w:val="28"/>
          <w:szCs w:val="28"/>
        </w:rPr>
        <w:t xml:space="preserve"> </w:t>
      </w:r>
      <w:r w:rsidRPr="00F90A98">
        <w:rPr>
          <w:sz w:val="28"/>
          <w:szCs w:val="28"/>
        </w:rPr>
        <w:t>с</w:t>
      </w:r>
      <w:r w:rsidR="004457E8">
        <w:rPr>
          <w:sz w:val="28"/>
          <w:szCs w:val="28"/>
        </w:rPr>
        <w:t xml:space="preserve"> </w:t>
      </w:r>
      <w:r w:rsidRPr="00F90A98">
        <w:rPr>
          <w:sz w:val="28"/>
          <w:szCs w:val="28"/>
        </w:rPr>
        <w:t>СП</w:t>
      </w:r>
      <w:r w:rsidR="004457E8">
        <w:rPr>
          <w:sz w:val="28"/>
          <w:szCs w:val="28"/>
        </w:rPr>
        <w:t xml:space="preserve"> </w:t>
      </w:r>
      <w:r w:rsidRPr="00F90A98">
        <w:rPr>
          <w:sz w:val="28"/>
          <w:szCs w:val="28"/>
        </w:rPr>
        <w:t>249.1325800.</w:t>
      </w:r>
    </w:p>
    <w:p w14:paraId="75DFA521" w14:textId="77777777" w:rsidR="00CF1A4A" w:rsidRPr="00110807" w:rsidRDefault="00CF1A4A" w:rsidP="001C07E5">
      <w:pPr>
        <w:ind w:firstLine="567"/>
        <w:jc w:val="both"/>
        <w:rPr>
          <w:b/>
          <w:sz w:val="28"/>
          <w:szCs w:val="28"/>
        </w:rPr>
      </w:pPr>
    </w:p>
    <w:p w14:paraId="1FCEE0F2" w14:textId="203BDD98" w:rsidR="003E58BF" w:rsidRPr="00110807" w:rsidRDefault="006156E5" w:rsidP="001C07E5">
      <w:pPr>
        <w:ind w:firstLine="567"/>
        <w:jc w:val="both"/>
        <w:rPr>
          <w:b/>
          <w:sz w:val="28"/>
          <w:szCs w:val="28"/>
        </w:rPr>
      </w:pPr>
      <w:r w:rsidRPr="00110807">
        <w:rPr>
          <w:b/>
          <w:sz w:val="28"/>
          <w:szCs w:val="28"/>
        </w:rPr>
        <w:t>7</w:t>
      </w:r>
      <w:r w:rsidR="004457E8" w:rsidRPr="00110807">
        <w:rPr>
          <w:b/>
          <w:sz w:val="28"/>
          <w:szCs w:val="28"/>
        </w:rPr>
        <w:t xml:space="preserve"> </w:t>
      </w:r>
      <w:r w:rsidR="003E58BF" w:rsidRPr="00110807">
        <w:rPr>
          <w:b/>
          <w:sz w:val="28"/>
          <w:szCs w:val="28"/>
        </w:rPr>
        <w:t>Проектирование</w:t>
      </w:r>
      <w:r w:rsidR="004457E8" w:rsidRPr="00110807">
        <w:rPr>
          <w:b/>
          <w:sz w:val="28"/>
          <w:szCs w:val="28"/>
        </w:rPr>
        <w:t xml:space="preserve"> </w:t>
      </w:r>
      <w:r w:rsidR="003E58BF" w:rsidRPr="00110807">
        <w:rPr>
          <w:b/>
          <w:sz w:val="28"/>
          <w:szCs w:val="28"/>
        </w:rPr>
        <w:t>перехода</w:t>
      </w:r>
    </w:p>
    <w:p w14:paraId="17519280" w14:textId="43C3CB8D" w:rsidR="00A85206" w:rsidRPr="003F5F3C" w:rsidRDefault="00617FC2" w:rsidP="001C07E5">
      <w:pPr>
        <w:ind w:firstLine="567"/>
        <w:jc w:val="both"/>
        <w:rPr>
          <w:b/>
          <w:sz w:val="28"/>
          <w:szCs w:val="28"/>
        </w:rPr>
      </w:pPr>
      <w:r w:rsidRPr="00110807">
        <w:rPr>
          <w:b/>
          <w:sz w:val="28"/>
          <w:szCs w:val="28"/>
        </w:rPr>
        <w:t>7.1</w:t>
      </w:r>
      <w:r w:rsidR="004457E8">
        <w:rPr>
          <w:b/>
          <w:sz w:val="28"/>
          <w:szCs w:val="28"/>
        </w:rPr>
        <w:t xml:space="preserve"> </w:t>
      </w:r>
      <w:r w:rsidRPr="003F5F3C">
        <w:rPr>
          <w:b/>
          <w:sz w:val="28"/>
          <w:szCs w:val="28"/>
        </w:rPr>
        <w:t>Общие</w:t>
      </w:r>
      <w:r w:rsidR="004457E8">
        <w:rPr>
          <w:b/>
          <w:sz w:val="28"/>
          <w:szCs w:val="28"/>
        </w:rPr>
        <w:t xml:space="preserve"> </w:t>
      </w:r>
      <w:r w:rsidR="001B11E1" w:rsidRPr="003F5F3C">
        <w:rPr>
          <w:b/>
          <w:sz w:val="28"/>
          <w:szCs w:val="28"/>
        </w:rPr>
        <w:t>требования</w:t>
      </w:r>
      <w:r w:rsidR="004457E8">
        <w:rPr>
          <w:b/>
          <w:sz w:val="28"/>
          <w:szCs w:val="28"/>
        </w:rPr>
        <w:t xml:space="preserve"> </w:t>
      </w:r>
      <w:r w:rsidR="001B11E1" w:rsidRPr="003F5F3C">
        <w:rPr>
          <w:b/>
          <w:sz w:val="28"/>
          <w:szCs w:val="28"/>
        </w:rPr>
        <w:t>к</w:t>
      </w:r>
      <w:r w:rsidR="004457E8">
        <w:rPr>
          <w:b/>
          <w:sz w:val="28"/>
          <w:szCs w:val="28"/>
        </w:rPr>
        <w:t xml:space="preserve"> </w:t>
      </w:r>
      <w:r w:rsidR="001B11E1" w:rsidRPr="003F5F3C">
        <w:rPr>
          <w:b/>
          <w:sz w:val="28"/>
          <w:szCs w:val="28"/>
        </w:rPr>
        <w:t>проектированию</w:t>
      </w:r>
    </w:p>
    <w:p w14:paraId="2F6DF75E" w14:textId="5D8EAF0A" w:rsidR="0011718C" w:rsidRPr="003F5F3C" w:rsidRDefault="00617FC2" w:rsidP="001C07E5">
      <w:pPr>
        <w:ind w:firstLine="567"/>
        <w:jc w:val="both"/>
        <w:rPr>
          <w:kern w:val="21"/>
          <w:sz w:val="28"/>
          <w:szCs w:val="28"/>
        </w:rPr>
      </w:pPr>
      <w:r w:rsidRPr="003F5F3C">
        <w:rPr>
          <w:sz w:val="28"/>
          <w:szCs w:val="28"/>
        </w:rPr>
        <w:t>7.1.1</w:t>
      </w:r>
      <w:r w:rsidR="004457E8">
        <w:rPr>
          <w:sz w:val="28"/>
          <w:szCs w:val="28"/>
        </w:rPr>
        <w:t xml:space="preserve"> </w:t>
      </w:r>
      <w:r w:rsidR="003E58BF" w:rsidRPr="003F5F3C">
        <w:rPr>
          <w:sz w:val="28"/>
          <w:szCs w:val="28"/>
        </w:rPr>
        <w:t>Проект</w:t>
      </w:r>
      <w:r w:rsidR="004457E8">
        <w:rPr>
          <w:sz w:val="28"/>
          <w:szCs w:val="28"/>
        </w:rPr>
        <w:t xml:space="preserve"> </w:t>
      </w:r>
      <w:r w:rsidR="002B6D79" w:rsidRPr="003F5F3C">
        <w:rPr>
          <w:sz w:val="28"/>
          <w:szCs w:val="28"/>
        </w:rPr>
        <w:t>ЗП</w:t>
      </w:r>
      <w:r w:rsidR="00536D33" w:rsidRPr="003F5F3C">
        <w:rPr>
          <w:sz w:val="28"/>
          <w:szCs w:val="28"/>
        </w:rPr>
        <w:t>,</w:t>
      </w:r>
      <w:r w:rsidR="004457E8">
        <w:rPr>
          <w:sz w:val="28"/>
          <w:szCs w:val="28"/>
        </w:rPr>
        <w:t xml:space="preserve"> </w:t>
      </w:r>
      <w:r w:rsidR="003E58BF" w:rsidRPr="003F5F3C">
        <w:rPr>
          <w:sz w:val="28"/>
          <w:szCs w:val="28"/>
        </w:rPr>
        <w:t>сооружаемого</w:t>
      </w:r>
      <w:r w:rsidR="004457E8">
        <w:rPr>
          <w:sz w:val="28"/>
          <w:szCs w:val="28"/>
        </w:rPr>
        <w:t xml:space="preserve"> </w:t>
      </w:r>
      <w:r w:rsidR="003E58BF" w:rsidRPr="003F5F3C">
        <w:rPr>
          <w:sz w:val="28"/>
          <w:szCs w:val="28"/>
        </w:rPr>
        <w:t>методом</w:t>
      </w:r>
      <w:r w:rsidR="004457E8">
        <w:rPr>
          <w:sz w:val="28"/>
          <w:szCs w:val="28"/>
        </w:rPr>
        <w:t xml:space="preserve"> </w:t>
      </w:r>
      <w:r w:rsidR="003E58BF" w:rsidRPr="003F5F3C">
        <w:rPr>
          <w:sz w:val="28"/>
          <w:szCs w:val="28"/>
        </w:rPr>
        <w:t>ГНБ,</w:t>
      </w:r>
      <w:r w:rsidR="004457E8">
        <w:rPr>
          <w:sz w:val="28"/>
          <w:szCs w:val="28"/>
        </w:rPr>
        <w:t xml:space="preserve"> </w:t>
      </w:r>
      <w:r w:rsidR="003E58BF" w:rsidRPr="00F90A98">
        <w:rPr>
          <w:sz w:val="28"/>
          <w:szCs w:val="28"/>
        </w:rPr>
        <w:t>должен</w:t>
      </w:r>
      <w:r w:rsidR="004457E8">
        <w:rPr>
          <w:sz w:val="28"/>
          <w:szCs w:val="28"/>
        </w:rPr>
        <w:t xml:space="preserve"> </w:t>
      </w:r>
      <w:r w:rsidR="00B77217" w:rsidRPr="00F90A98">
        <w:rPr>
          <w:sz w:val="28"/>
          <w:szCs w:val="28"/>
        </w:rPr>
        <w:t>быть</w:t>
      </w:r>
      <w:r w:rsidR="004457E8">
        <w:rPr>
          <w:sz w:val="28"/>
          <w:szCs w:val="28"/>
        </w:rPr>
        <w:t xml:space="preserve"> </w:t>
      </w:r>
      <w:r w:rsidR="003E58BF" w:rsidRPr="003F5F3C">
        <w:rPr>
          <w:sz w:val="28"/>
          <w:szCs w:val="28"/>
        </w:rPr>
        <w:t>составной</w:t>
      </w:r>
      <w:r w:rsidR="004457E8">
        <w:rPr>
          <w:sz w:val="28"/>
          <w:szCs w:val="28"/>
        </w:rPr>
        <w:t xml:space="preserve"> </w:t>
      </w:r>
      <w:r w:rsidR="003E58BF" w:rsidRPr="003F5F3C">
        <w:rPr>
          <w:sz w:val="28"/>
          <w:szCs w:val="28"/>
        </w:rPr>
        <w:t>частью</w:t>
      </w:r>
      <w:r w:rsidR="004457E8">
        <w:rPr>
          <w:sz w:val="28"/>
          <w:szCs w:val="28"/>
        </w:rPr>
        <w:t xml:space="preserve"> </w:t>
      </w:r>
      <w:r w:rsidR="003E58BF" w:rsidRPr="003F5F3C">
        <w:rPr>
          <w:sz w:val="28"/>
          <w:szCs w:val="28"/>
        </w:rPr>
        <w:t>проекта</w:t>
      </w:r>
      <w:r w:rsidR="004457E8">
        <w:rPr>
          <w:sz w:val="28"/>
          <w:szCs w:val="28"/>
        </w:rPr>
        <w:t xml:space="preserve"> </w:t>
      </w:r>
      <w:r w:rsidR="003E58BF" w:rsidRPr="003F5F3C">
        <w:rPr>
          <w:sz w:val="28"/>
          <w:szCs w:val="28"/>
        </w:rPr>
        <w:t>устройства</w:t>
      </w:r>
      <w:r w:rsidR="004457E8">
        <w:rPr>
          <w:sz w:val="28"/>
          <w:szCs w:val="28"/>
        </w:rPr>
        <w:t xml:space="preserve"> </w:t>
      </w:r>
      <w:r w:rsidR="003E58BF" w:rsidRPr="003F5F3C">
        <w:rPr>
          <w:sz w:val="28"/>
          <w:szCs w:val="28"/>
        </w:rPr>
        <w:t>инженерных</w:t>
      </w:r>
      <w:r w:rsidR="004457E8">
        <w:rPr>
          <w:sz w:val="28"/>
          <w:szCs w:val="28"/>
        </w:rPr>
        <w:t xml:space="preserve"> </w:t>
      </w:r>
      <w:r w:rsidR="003E58BF" w:rsidRPr="003F5F3C">
        <w:rPr>
          <w:sz w:val="28"/>
          <w:szCs w:val="28"/>
        </w:rPr>
        <w:t>коммун</w:t>
      </w:r>
      <w:r w:rsidR="00BE25EF" w:rsidRPr="003F5F3C">
        <w:rPr>
          <w:sz w:val="28"/>
          <w:szCs w:val="28"/>
        </w:rPr>
        <w:t>икаций</w:t>
      </w:r>
      <w:r w:rsidR="00BE25EF" w:rsidRPr="003F5F3C">
        <w:t>.</w:t>
      </w:r>
      <w:r w:rsidR="004457E8">
        <w:rPr>
          <w:sz w:val="28"/>
          <w:szCs w:val="28"/>
        </w:rPr>
        <w:t xml:space="preserve"> </w:t>
      </w:r>
      <w:r w:rsidR="003E58BF" w:rsidRPr="003F5F3C">
        <w:rPr>
          <w:kern w:val="21"/>
          <w:sz w:val="28"/>
          <w:szCs w:val="28"/>
        </w:rPr>
        <w:t>Основание</w:t>
      </w:r>
      <w:r w:rsidR="004457E8">
        <w:rPr>
          <w:kern w:val="21"/>
          <w:sz w:val="28"/>
          <w:szCs w:val="28"/>
        </w:rPr>
        <w:t xml:space="preserve"> </w:t>
      </w:r>
      <w:r w:rsidR="003E58BF" w:rsidRPr="003F5F3C">
        <w:rPr>
          <w:kern w:val="21"/>
          <w:sz w:val="28"/>
          <w:szCs w:val="28"/>
        </w:rPr>
        <w:t>для</w:t>
      </w:r>
      <w:r w:rsidR="004457E8">
        <w:rPr>
          <w:kern w:val="21"/>
          <w:sz w:val="28"/>
          <w:szCs w:val="28"/>
        </w:rPr>
        <w:t xml:space="preserve"> </w:t>
      </w:r>
      <w:r w:rsidR="003E58BF" w:rsidRPr="003F5F3C">
        <w:rPr>
          <w:kern w:val="21"/>
          <w:sz w:val="28"/>
          <w:szCs w:val="28"/>
        </w:rPr>
        <w:t>проектирования</w:t>
      </w:r>
      <w:r w:rsidR="004457E8">
        <w:rPr>
          <w:kern w:val="21"/>
          <w:sz w:val="28"/>
          <w:szCs w:val="28"/>
        </w:rPr>
        <w:t xml:space="preserve"> </w:t>
      </w:r>
      <w:r w:rsidR="00F90A98">
        <w:rPr>
          <w:kern w:val="21"/>
          <w:sz w:val="28"/>
          <w:szCs w:val="28"/>
        </w:rPr>
        <w:t>–</w:t>
      </w:r>
      <w:r w:rsidR="004457E8">
        <w:rPr>
          <w:kern w:val="21"/>
          <w:sz w:val="28"/>
          <w:szCs w:val="28"/>
        </w:rPr>
        <w:t xml:space="preserve"> </w:t>
      </w:r>
      <w:r w:rsidR="003E58BF" w:rsidRPr="003F5F3C">
        <w:rPr>
          <w:kern w:val="21"/>
          <w:sz w:val="28"/>
          <w:szCs w:val="28"/>
        </w:rPr>
        <w:t>задание</w:t>
      </w:r>
      <w:r w:rsidR="004457E8">
        <w:rPr>
          <w:kern w:val="21"/>
          <w:sz w:val="28"/>
          <w:szCs w:val="28"/>
        </w:rPr>
        <w:t xml:space="preserve"> </w:t>
      </w:r>
      <w:r w:rsidR="003E58BF" w:rsidRPr="003F5F3C">
        <w:rPr>
          <w:kern w:val="21"/>
          <w:sz w:val="28"/>
          <w:szCs w:val="28"/>
        </w:rPr>
        <w:t>на</w:t>
      </w:r>
      <w:r w:rsidR="004457E8">
        <w:rPr>
          <w:kern w:val="21"/>
          <w:sz w:val="28"/>
          <w:szCs w:val="28"/>
        </w:rPr>
        <w:t xml:space="preserve"> </w:t>
      </w:r>
      <w:r w:rsidR="003E58BF" w:rsidRPr="003F5F3C">
        <w:rPr>
          <w:kern w:val="21"/>
          <w:sz w:val="28"/>
          <w:szCs w:val="28"/>
        </w:rPr>
        <w:t>разработку</w:t>
      </w:r>
      <w:r w:rsidR="004457E8">
        <w:rPr>
          <w:kern w:val="21"/>
          <w:sz w:val="28"/>
          <w:szCs w:val="28"/>
        </w:rPr>
        <w:t xml:space="preserve"> </w:t>
      </w:r>
      <w:r w:rsidR="003E58BF" w:rsidRPr="003F5F3C">
        <w:rPr>
          <w:kern w:val="21"/>
          <w:sz w:val="28"/>
          <w:szCs w:val="28"/>
        </w:rPr>
        <w:t>проекта</w:t>
      </w:r>
      <w:r w:rsidR="004457E8">
        <w:rPr>
          <w:kern w:val="21"/>
          <w:sz w:val="28"/>
          <w:szCs w:val="28"/>
        </w:rPr>
        <w:t xml:space="preserve"> </w:t>
      </w:r>
      <w:r w:rsidR="00BE25EF" w:rsidRPr="003F5F3C">
        <w:rPr>
          <w:kern w:val="21"/>
          <w:sz w:val="28"/>
          <w:szCs w:val="28"/>
        </w:rPr>
        <w:t>ЗП</w:t>
      </w:r>
      <w:r w:rsidR="002B6D79" w:rsidRPr="003F5F3C">
        <w:rPr>
          <w:kern w:val="21"/>
          <w:sz w:val="28"/>
          <w:szCs w:val="28"/>
        </w:rPr>
        <w:t>.</w:t>
      </w:r>
      <w:r w:rsidR="004457E8">
        <w:rPr>
          <w:kern w:val="21"/>
          <w:sz w:val="28"/>
          <w:szCs w:val="28"/>
        </w:rPr>
        <w:t xml:space="preserve"> </w:t>
      </w:r>
      <w:r w:rsidR="00BF67EE" w:rsidRPr="003F5F3C">
        <w:rPr>
          <w:kern w:val="21"/>
          <w:sz w:val="28"/>
          <w:szCs w:val="28"/>
        </w:rPr>
        <w:t>Форма</w:t>
      </w:r>
      <w:r w:rsidR="004457E8">
        <w:rPr>
          <w:kern w:val="21"/>
          <w:sz w:val="28"/>
          <w:szCs w:val="28"/>
        </w:rPr>
        <w:t xml:space="preserve"> </w:t>
      </w:r>
      <w:r w:rsidR="00BF67EE" w:rsidRPr="003F5F3C">
        <w:rPr>
          <w:kern w:val="21"/>
          <w:sz w:val="28"/>
          <w:szCs w:val="28"/>
        </w:rPr>
        <w:t>задания</w:t>
      </w:r>
      <w:r w:rsidR="004457E8">
        <w:rPr>
          <w:kern w:val="21"/>
          <w:sz w:val="28"/>
          <w:szCs w:val="28"/>
        </w:rPr>
        <w:t xml:space="preserve"> </w:t>
      </w:r>
      <w:r w:rsidR="00BF67EE" w:rsidRPr="003F5F3C">
        <w:rPr>
          <w:kern w:val="21"/>
          <w:sz w:val="28"/>
          <w:szCs w:val="28"/>
        </w:rPr>
        <w:t>приведена</w:t>
      </w:r>
      <w:r w:rsidR="004457E8">
        <w:rPr>
          <w:kern w:val="21"/>
          <w:sz w:val="28"/>
          <w:szCs w:val="28"/>
        </w:rPr>
        <w:t xml:space="preserve"> </w:t>
      </w:r>
      <w:r w:rsidR="00BF67EE" w:rsidRPr="003F5F3C">
        <w:rPr>
          <w:kern w:val="21"/>
          <w:sz w:val="28"/>
          <w:szCs w:val="28"/>
        </w:rPr>
        <w:t>в</w:t>
      </w:r>
      <w:r w:rsidR="004457E8">
        <w:rPr>
          <w:kern w:val="21"/>
          <w:sz w:val="28"/>
          <w:szCs w:val="28"/>
        </w:rPr>
        <w:t xml:space="preserve"> </w:t>
      </w:r>
      <w:r w:rsidR="00BF67EE" w:rsidRPr="003F5F3C">
        <w:rPr>
          <w:kern w:val="21"/>
          <w:sz w:val="28"/>
          <w:szCs w:val="28"/>
        </w:rPr>
        <w:t>приложении</w:t>
      </w:r>
      <w:r w:rsidR="004457E8">
        <w:rPr>
          <w:kern w:val="21"/>
          <w:sz w:val="28"/>
          <w:szCs w:val="28"/>
        </w:rPr>
        <w:t xml:space="preserve"> </w:t>
      </w:r>
      <w:r w:rsidR="006018B2" w:rsidRPr="003F5F3C">
        <w:rPr>
          <w:kern w:val="21"/>
          <w:sz w:val="28"/>
          <w:szCs w:val="28"/>
        </w:rPr>
        <w:t>Б</w:t>
      </w:r>
      <w:r w:rsidR="00BF67EE" w:rsidRPr="003F5F3C">
        <w:rPr>
          <w:kern w:val="21"/>
          <w:sz w:val="28"/>
          <w:szCs w:val="28"/>
        </w:rPr>
        <w:t>.</w:t>
      </w:r>
    </w:p>
    <w:p w14:paraId="28B793D6" w14:textId="25CB0DAE" w:rsidR="003E58BF" w:rsidRPr="003F5F3C" w:rsidRDefault="00324F47" w:rsidP="001C07E5">
      <w:pPr>
        <w:ind w:firstLine="567"/>
        <w:jc w:val="both"/>
        <w:rPr>
          <w:kern w:val="21"/>
          <w:sz w:val="28"/>
          <w:szCs w:val="28"/>
        </w:rPr>
      </w:pPr>
      <w:r w:rsidRPr="003F5F3C">
        <w:rPr>
          <w:kern w:val="21"/>
          <w:sz w:val="28"/>
          <w:szCs w:val="28"/>
        </w:rPr>
        <w:t>7.1.2</w:t>
      </w:r>
      <w:r w:rsidR="004457E8">
        <w:rPr>
          <w:kern w:val="21"/>
          <w:sz w:val="28"/>
          <w:szCs w:val="28"/>
        </w:rPr>
        <w:t xml:space="preserve"> </w:t>
      </w:r>
      <w:r w:rsidR="00617FC2" w:rsidRPr="003F5F3C">
        <w:rPr>
          <w:kern w:val="21"/>
          <w:sz w:val="28"/>
          <w:szCs w:val="28"/>
        </w:rPr>
        <w:t>Разработк</w:t>
      </w:r>
      <w:r w:rsidR="00B77217">
        <w:rPr>
          <w:kern w:val="21"/>
          <w:sz w:val="28"/>
          <w:szCs w:val="28"/>
        </w:rPr>
        <w:t>у</w:t>
      </w:r>
      <w:r w:rsidR="004457E8">
        <w:rPr>
          <w:kern w:val="21"/>
          <w:sz w:val="28"/>
          <w:szCs w:val="28"/>
        </w:rPr>
        <w:t xml:space="preserve"> </w:t>
      </w:r>
      <w:r w:rsidR="00617FC2" w:rsidRPr="003F5F3C">
        <w:rPr>
          <w:kern w:val="21"/>
          <w:sz w:val="28"/>
          <w:szCs w:val="28"/>
        </w:rPr>
        <w:t>проекта</w:t>
      </w:r>
      <w:r w:rsidR="004457E8">
        <w:rPr>
          <w:kern w:val="21"/>
          <w:sz w:val="28"/>
          <w:szCs w:val="28"/>
        </w:rPr>
        <w:t xml:space="preserve"> </w:t>
      </w:r>
      <w:r w:rsidR="00617FC2" w:rsidRPr="00F90A98">
        <w:rPr>
          <w:kern w:val="21"/>
          <w:sz w:val="28"/>
          <w:szCs w:val="28"/>
        </w:rPr>
        <w:t>ЗП</w:t>
      </w:r>
      <w:r w:rsidR="004457E8">
        <w:rPr>
          <w:kern w:val="21"/>
          <w:sz w:val="28"/>
          <w:szCs w:val="28"/>
        </w:rPr>
        <w:t xml:space="preserve"> </w:t>
      </w:r>
      <w:r w:rsidR="00B77217" w:rsidRPr="00F90A98">
        <w:rPr>
          <w:kern w:val="21"/>
          <w:sz w:val="28"/>
          <w:szCs w:val="28"/>
        </w:rPr>
        <w:t>следует</w:t>
      </w:r>
      <w:r w:rsidR="004457E8">
        <w:rPr>
          <w:kern w:val="21"/>
          <w:sz w:val="28"/>
          <w:szCs w:val="28"/>
        </w:rPr>
        <w:t xml:space="preserve"> </w:t>
      </w:r>
      <w:r w:rsidR="00B77217" w:rsidRPr="00F90A98">
        <w:rPr>
          <w:kern w:val="21"/>
          <w:sz w:val="28"/>
          <w:szCs w:val="28"/>
        </w:rPr>
        <w:t>выполнять</w:t>
      </w:r>
      <w:r w:rsidR="004457E8">
        <w:rPr>
          <w:kern w:val="21"/>
          <w:sz w:val="28"/>
          <w:szCs w:val="28"/>
        </w:rPr>
        <w:t xml:space="preserve"> </w:t>
      </w:r>
      <w:r w:rsidR="00617FC2" w:rsidRPr="003F5F3C">
        <w:rPr>
          <w:kern w:val="21"/>
          <w:sz w:val="28"/>
          <w:szCs w:val="28"/>
        </w:rPr>
        <w:t>в</w:t>
      </w:r>
      <w:r w:rsidR="004457E8">
        <w:rPr>
          <w:kern w:val="21"/>
          <w:sz w:val="28"/>
          <w:szCs w:val="28"/>
        </w:rPr>
        <w:t xml:space="preserve"> </w:t>
      </w:r>
      <w:r w:rsidR="00617FC2" w:rsidRPr="003F5F3C">
        <w:rPr>
          <w:kern w:val="21"/>
          <w:sz w:val="28"/>
          <w:szCs w:val="28"/>
        </w:rPr>
        <w:t>соответствии</w:t>
      </w:r>
      <w:r w:rsidR="004457E8">
        <w:rPr>
          <w:kern w:val="21"/>
          <w:sz w:val="28"/>
          <w:szCs w:val="28"/>
        </w:rPr>
        <w:t xml:space="preserve"> </w:t>
      </w:r>
      <w:r w:rsidR="00617FC2" w:rsidRPr="003F5F3C">
        <w:rPr>
          <w:kern w:val="21"/>
          <w:sz w:val="28"/>
          <w:szCs w:val="28"/>
        </w:rPr>
        <w:t>с</w:t>
      </w:r>
      <w:r w:rsidR="004457E8">
        <w:rPr>
          <w:kern w:val="21"/>
          <w:sz w:val="28"/>
          <w:szCs w:val="28"/>
        </w:rPr>
        <w:t xml:space="preserve"> </w:t>
      </w:r>
      <w:r w:rsidR="00617FC2" w:rsidRPr="003F5F3C">
        <w:rPr>
          <w:kern w:val="21"/>
          <w:sz w:val="28"/>
          <w:szCs w:val="28"/>
        </w:rPr>
        <w:t>требованиями:</w:t>
      </w:r>
    </w:p>
    <w:p w14:paraId="25AF458C" w14:textId="3D6C5C07" w:rsidR="00617FC2" w:rsidRPr="003F5F3C" w:rsidRDefault="00617FC2" w:rsidP="001C07E5">
      <w:pPr>
        <w:ind w:firstLine="567"/>
        <w:jc w:val="both"/>
        <w:rPr>
          <w:kern w:val="21"/>
          <w:sz w:val="28"/>
          <w:szCs w:val="28"/>
        </w:rPr>
      </w:pPr>
      <w:r w:rsidRPr="003F5F3C">
        <w:rPr>
          <w:kern w:val="21"/>
          <w:sz w:val="28"/>
          <w:szCs w:val="28"/>
        </w:rPr>
        <w:t>-</w:t>
      </w:r>
      <w:r w:rsidR="004457E8">
        <w:rPr>
          <w:kern w:val="21"/>
          <w:sz w:val="28"/>
          <w:szCs w:val="28"/>
        </w:rPr>
        <w:t xml:space="preserve"> </w:t>
      </w:r>
      <w:r w:rsidRPr="003F5F3C">
        <w:rPr>
          <w:kern w:val="21"/>
          <w:sz w:val="28"/>
          <w:szCs w:val="28"/>
        </w:rPr>
        <w:t>задания</w:t>
      </w:r>
      <w:r w:rsidR="004457E8">
        <w:rPr>
          <w:kern w:val="21"/>
          <w:sz w:val="28"/>
          <w:szCs w:val="28"/>
        </w:rPr>
        <w:t xml:space="preserve"> </w:t>
      </w:r>
      <w:r w:rsidRPr="003F5F3C">
        <w:rPr>
          <w:kern w:val="21"/>
          <w:sz w:val="28"/>
          <w:szCs w:val="28"/>
        </w:rPr>
        <w:t>на</w:t>
      </w:r>
      <w:r w:rsidR="004457E8">
        <w:rPr>
          <w:kern w:val="21"/>
          <w:sz w:val="28"/>
          <w:szCs w:val="28"/>
        </w:rPr>
        <w:t xml:space="preserve"> </w:t>
      </w:r>
      <w:r w:rsidRPr="003F5F3C">
        <w:rPr>
          <w:kern w:val="21"/>
          <w:sz w:val="28"/>
          <w:szCs w:val="28"/>
        </w:rPr>
        <w:t>проектирование;</w:t>
      </w:r>
    </w:p>
    <w:p w14:paraId="500BC64E" w14:textId="4006001B" w:rsidR="00617FC2" w:rsidRPr="003F5F3C" w:rsidRDefault="00617FC2" w:rsidP="001C07E5">
      <w:pPr>
        <w:ind w:firstLine="567"/>
        <w:jc w:val="both"/>
        <w:rPr>
          <w:kern w:val="21"/>
          <w:sz w:val="28"/>
          <w:szCs w:val="28"/>
        </w:rPr>
      </w:pPr>
      <w:r w:rsidRPr="003F5F3C">
        <w:rPr>
          <w:kern w:val="21"/>
          <w:sz w:val="28"/>
          <w:szCs w:val="28"/>
        </w:rPr>
        <w:t>-</w:t>
      </w:r>
      <w:r w:rsidR="004457E8">
        <w:rPr>
          <w:kern w:val="21"/>
          <w:sz w:val="28"/>
          <w:szCs w:val="28"/>
        </w:rPr>
        <w:t xml:space="preserve"> </w:t>
      </w:r>
      <w:r w:rsidRPr="003F5F3C">
        <w:rPr>
          <w:kern w:val="21"/>
          <w:sz w:val="28"/>
          <w:szCs w:val="28"/>
        </w:rPr>
        <w:t>технических</w:t>
      </w:r>
      <w:r w:rsidR="004457E8">
        <w:rPr>
          <w:kern w:val="21"/>
          <w:sz w:val="28"/>
          <w:szCs w:val="28"/>
        </w:rPr>
        <w:t xml:space="preserve"> </w:t>
      </w:r>
      <w:r w:rsidRPr="003F5F3C">
        <w:rPr>
          <w:kern w:val="21"/>
          <w:sz w:val="28"/>
          <w:szCs w:val="28"/>
        </w:rPr>
        <w:t>условий</w:t>
      </w:r>
      <w:r w:rsidR="004457E8">
        <w:rPr>
          <w:kern w:val="21"/>
          <w:sz w:val="28"/>
          <w:szCs w:val="28"/>
        </w:rPr>
        <w:t xml:space="preserve"> </w:t>
      </w:r>
      <w:r w:rsidR="00A25B55" w:rsidRPr="003F5F3C">
        <w:rPr>
          <w:kern w:val="21"/>
          <w:sz w:val="28"/>
          <w:szCs w:val="28"/>
        </w:rPr>
        <w:t>на</w:t>
      </w:r>
      <w:r w:rsidR="004457E8">
        <w:rPr>
          <w:kern w:val="21"/>
          <w:sz w:val="28"/>
          <w:szCs w:val="28"/>
        </w:rPr>
        <w:t xml:space="preserve"> </w:t>
      </w:r>
      <w:r w:rsidR="00A25B55" w:rsidRPr="003F5F3C">
        <w:rPr>
          <w:kern w:val="21"/>
          <w:sz w:val="28"/>
          <w:szCs w:val="28"/>
        </w:rPr>
        <w:t>прокладываемую</w:t>
      </w:r>
      <w:r w:rsidR="004457E8">
        <w:rPr>
          <w:kern w:val="21"/>
          <w:sz w:val="28"/>
          <w:szCs w:val="28"/>
        </w:rPr>
        <w:t xml:space="preserve"> </w:t>
      </w:r>
      <w:r w:rsidR="00A25B55" w:rsidRPr="003F5F3C">
        <w:rPr>
          <w:kern w:val="21"/>
          <w:sz w:val="28"/>
          <w:szCs w:val="28"/>
        </w:rPr>
        <w:t>коммуникацию,</w:t>
      </w:r>
      <w:r w:rsidR="004457E8">
        <w:rPr>
          <w:kern w:val="21"/>
          <w:sz w:val="28"/>
          <w:szCs w:val="28"/>
        </w:rPr>
        <w:t xml:space="preserve"> </w:t>
      </w:r>
      <w:r w:rsidRPr="003F5F3C">
        <w:rPr>
          <w:kern w:val="21"/>
          <w:sz w:val="28"/>
          <w:szCs w:val="28"/>
        </w:rPr>
        <w:t>выдаваемых</w:t>
      </w:r>
      <w:r w:rsidR="004457E8">
        <w:rPr>
          <w:kern w:val="21"/>
          <w:sz w:val="28"/>
          <w:szCs w:val="28"/>
        </w:rPr>
        <w:t xml:space="preserve"> </w:t>
      </w:r>
      <w:r w:rsidRPr="003F5F3C">
        <w:rPr>
          <w:kern w:val="21"/>
          <w:sz w:val="28"/>
          <w:szCs w:val="28"/>
        </w:rPr>
        <w:t>эксплуатирующими</w:t>
      </w:r>
      <w:r w:rsidR="004457E8">
        <w:rPr>
          <w:kern w:val="21"/>
          <w:sz w:val="28"/>
          <w:szCs w:val="28"/>
        </w:rPr>
        <w:t xml:space="preserve"> </w:t>
      </w:r>
      <w:r w:rsidRPr="003F5F3C">
        <w:rPr>
          <w:kern w:val="21"/>
          <w:sz w:val="28"/>
          <w:szCs w:val="28"/>
        </w:rPr>
        <w:t>организациями;</w:t>
      </w:r>
    </w:p>
    <w:p w14:paraId="6EC36BE2" w14:textId="4EA225C8" w:rsidR="00617FC2" w:rsidRDefault="00617FC2" w:rsidP="001C07E5">
      <w:pPr>
        <w:ind w:firstLine="567"/>
        <w:jc w:val="both"/>
        <w:rPr>
          <w:kern w:val="21"/>
          <w:sz w:val="28"/>
          <w:szCs w:val="28"/>
        </w:rPr>
      </w:pPr>
      <w:r w:rsidRPr="003F5F3C">
        <w:rPr>
          <w:kern w:val="21"/>
          <w:sz w:val="28"/>
          <w:szCs w:val="28"/>
        </w:rPr>
        <w:t>-</w:t>
      </w:r>
      <w:r w:rsidR="004457E8">
        <w:rPr>
          <w:kern w:val="21"/>
          <w:sz w:val="28"/>
          <w:szCs w:val="28"/>
        </w:rPr>
        <w:t xml:space="preserve"> </w:t>
      </w:r>
      <w:r w:rsidRPr="003F5F3C">
        <w:rPr>
          <w:kern w:val="21"/>
          <w:sz w:val="28"/>
          <w:szCs w:val="28"/>
        </w:rPr>
        <w:t>нормативных</w:t>
      </w:r>
      <w:r w:rsidR="004457E8">
        <w:rPr>
          <w:kern w:val="21"/>
          <w:sz w:val="28"/>
          <w:szCs w:val="28"/>
        </w:rPr>
        <w:t xml:space="preserve"> </w:t>
      </w:r>
      <w:r w:rsidRPr="003F5F3C">
        <w:rPr>
          <w:kern w:val="21"/>
          <w:sz w:val="28"/>
          <w:szCs w:val="28"/>
        </w:rPr>
        <w:t>документов</w:t>
      </w:r>
      <w:r w:rsidR="004457E8">
        <w:rPr>
          <w:kern w:val="21"/>
          <w:sz w:val="28"/>
          <w:szCs w:val="28"/>
        </w:rPr>
        <w:t xml:space="preserve"> </w:t>
      </w:r>
      <w:r w:rsidR="00A25B55" w:rsidRPr="003F5F3C">
        <w:rPr>
          <w:kern w:val="21"/>
          <w:sz w:val="28"/>
          <w:szCs w:val="28"/>
        </w:rPr>
        <w:t>на</w:t>
      </w:r>
      <w:r w:rsidR="004457E8">
        <w:rPr>
          <w:kern w:val="21"/>
          <w:sz w:val="28"/>
          <w:szCs w:val="28"/>
        </w:rPr>
        <w:t xml:space="preserve"> </w:t>
      </w:r>
      <w:r w:rsidR="00A25B55" w:rsidRPr="003F5F3C">
        <w:rPr>
          <w:kern w:val="21"/>
          <w:sz w:val="28"/>
          <w:szCs w:val="28"/>
        </w:rPr>
        <w:t>проектирование</w:t>
      </w:r>
      <w:r w:rsidR="004457E8">
        <w:rPr>
          <w:kern w:val="21"/>
          <w:sz w:val="28"/>
          <w:szCs w:val="28"/>
        </w:rPr>
        <w:t xml:space="preserve"> </w:t>
      </w:r>
      <w:r w:rsidR="00A25B55" w:rsidRPr="003F5F3C">
        <w:rPr>
          <w:kern w:val="21"/>
          <w:sz w:val="28"/>
          <w:szCs w:val="28"/>
        </w:rPr>
        <w:t>и</w:t>
      </w:r>
      <w:r w:rsidR="004457E8">
        <w:rPr>
          <w:kern w:val="21"/>
          <w:sz w:val="28"/>
          <w:szCs w:val="28"/>
        </w:rPr>
        <w:t xml:space="preserve"> </w:t>
      </w:r>
      <w:r w:rsidR="00A25B55" w:rsidRPr="003F5F3C">
        <w:rPr>
          <w:kern w:val="21"/>
          <w:sz w:val="28"/>
          <w:szCs w:val="28"/>
        </w:rPr>
        <w:t>прокладку</w:t>
      </w:r>
      <w:r w:rsidR="004457E8">
        <w:rPr>
          <w:kern w:val="21"/>
          <w:sz w:val="28"/>
          <w:szCs w:val="28"/>
        </w:rPr>
        <w:t xml:space="preserve"> </w:t>
      </w:r>
      <w:r w:rsidR="00B77217" w:rsidRPr="00F90A98">
        <w:rPr>
          <w:kern w:val="21"/>
          <w:sz w:val="28"/>
          <w:szCs w:val="28"/>
        </w:rPr>
        <w:t>конкретного</w:t>
      </w:r>
      <w:r w:rsidR="004457E8">
        <w:rPr>
          <w:kern w:val="21"/>
          <w:sz w:val="28"/>
          <w:szCs w:val="28"/>
        </w:rPr>
        <w:t xml:space="preserve"> </w:t>
      </w:r>
      <w:r w:rsidR="00A25B55" w:rsidRPr="003F5F3C">
        <w:rPr>
          <w:kern w:val="21"/>
          <w:sz w:val="28"/>
          <w:szCs w:val="28"/>
        </w:rPr>
        <w:t>вида</w:t>
      </w:r>
      <w:r w:rsidR="004457E8">
        <w:rPr>
          <w:kern w:val="21"/>
          <w:sz w:val="28"/>
          <w:szCs w:val="28"/>
        </w:rPr>
        <w:t xml:space="preserve"> </w:t>
      </w:r>
      <w:r w:rsidR="00A25B55" w:rsidRPr="003F5F3C">
        <w:rPr>
          <w:kern w:val="21"/>
          <w:sz w:val="28"/>
          <w:szCs w:val="28"/>
        </w:rPr>
        <w:t>подземной</w:t>
      </w:r>
      <w:r w:rsidR="004457E8">
        <w:rPr>
          <w:kern w:val="21"/>
          <w:sz w:val="28"/>
          <w:szCs w:val="28"/>
        </w:rPr>
        <w:t xml:space="preserve"> </w:t>
      </w:r>
      <w:r w:rsidR="00A25B55" w:rsidRPr="003F5F3C">
        <w:rPr>
          <w:kern w:val="21"/>
          <w:sz w:val="28"/>
          <w:szCs w:val="28"/>
        </w:rPr>
        <w:t>коммуникации.</w:t>
      </w:r>
    </w:p>
    <w:p w14:paraId="3D905481" w14:textId="6506B373" w:rsidR="00110807" w:rsidRPr="003F5F3C" w:rsidRDefault="00110807" w:rsidP="001C07E5">
      <w:pPr>
        <w:ind w:firstLine="567"/>
        <w:jc w:val="both"/>
        <w:rPr>
          <w:kern w:val="21"/>
        </w:rPr>
      </w:pPr>
      <w:r w:rsidRPr="0051454D">
        <w:rPr>
          <w:sz w:val="28"/>
          <w:szCs w:val="28"/>
        </w:rPr>
        <w:t xml:space="preserve">Проектную документацию по ЗП целесообразно разрабатывать с применением технологии информационного моделирования. Основополагающие принципы технологии информационного моделирования сооружений представлены в </w:t>
      </w:r>
      <w:hyperlink r:id="rId29" w:anchor="7D20K3" w:history="1">
        <w:r w:rsidRPr="0051454D">
          <w:rPr>
            <w:sz w:val="28"/>
            <w:szCs w:val="28"/>
          </w:rPr>
          <w:t>ГОСТ Р 57563</w:t>
        </w:r>
      </w:hyperlink>
      <w:r w:rsidRPr="0051454D">
        <w:rPr>
          <w:sz w:val="28"/>
          <w:szCs w:val="28"/>
        </w:rPr>
        <w:t xml:space="preserve">, </w:t>
      </w:r>
      <w:hyperlink r:id="rId30" w:anchor="7D20K3" w:history="1">
        <w:r w:rsidRPr="0051454D">
          <w:rPr>
            <w:sz w:val="28"/>
            <w:szCs w:val="28"/>
          </w:rPr>
          <w:t xml:space="preserve">ГОСТ Р </w:t>
        </w:r>
        <w:r>
          <w:rPr>
            <w:sz w:val="28"/>
            <w:szCs w:val="28"/>
          </w:rPr>
          <w:t>10.0.03</w:t>
        </w:r>
      </w:hyperlink>
      <w:r w:rsidRPr="0051454D">
        <w:rPr>
          <w:sz w:val="28"/>
          <w:szCs w:val="28"/>
        </w:rPr>
        <w:t xml:space="preserve">, </w:t>
      </w:r>
      <w:hyperlink r:id="rId31" w:anchor="7D20K3" w:history="1">
        <w:r w:rsidRPr="0051454D">
          <w:rPr>
            <w:sz w:val="28"/>
            <w:szCs w:val="28"/>
          </w:rPr>
          <w:t>ГОСТ Р 57311</w:t>
        </w:r>
      </w:hyperlink>
      <w:r w:rsidRPr="0051454D">
        <w:rPr>
          <w:sz w:val="28"/>
          <w:szCs w:val="28"/>
        </w:rPr>
        <w:t xml:space="preserve">, </w:t>
      </w:r>
      <w:hyperlink r:id="rId32" w:anchor="7D20K3" w:history="1">
        <w:r w:rsidRPr="0051454D">
          <w:rPr>
            <w:sz w:val="28"/>
            <w:szCs w:val="28"/>
          </w:rPr>
          <w:t>СП 301.1325800</w:t>
        </w:r>
      </w:hyperlink>
      <w:r w:rsidRPr="0051454D">
        <w:rPr>
          <w:sz w:val="28"/>
          <w:szCs w:val="28"/>
        </w:rPr>
        <w:t xml:space="preserve">, </w:t>
      </w:r>
      <w:hyperlink r:id="rId33" w:anchor="7D20K3" w:history="1">
        <w:r w:rsidRPr="0051454D">
          <w:rPr>
            <w:sz w:val="28"/>
            <w:szCs w:val="28"/>
          </w:rPr>
          <w:t>СП 328.1325800</w:t>
        </w:r>
      </w:hyperlink>
      <w:r w:rsidRPr="0051454D">
        <w:rPr>
          <w:sz w:val="28"/>
          <w:szCs w:val="28"/>
        </w:rPr>
        <w:t xml:space="preserve">, </w:t>
      </w:r>
      <w:hyperlink r:id="rId34" w:anchor="7D20K3" w:history="1">
        <w:r w:rsidRPr="0051454D">
          <w:rPr>
            <w:sz w:val="28"/>
            <w:szCs w:val="28"/>
          </w:rPr>
          <w:t>СП 331.1325800</w:t>
        </w:r>
      </w:hyperlink>
      <w:r w:rsidRPr="0051454D">
        <w:rPr>
          <w:sz w:val="28"/>
          <w:szCs w:val="28"/>
        </w:rPr>
        <w:t xml:space="preserve">, </w:t>
      </w:r>
      <w:hyperlink r:id="rId35" w:anchor="7D20K3" w:history="1">
        <w:r w:rsidRPr="0051454D">
          <w:rPr>
            <w:sz w:val="28"/>
            <w:szCs w:val="28"/>
          </w:rPr>
          <w:t>СП 333.1325800</w:t>
        </w:r>
      </w:hyperlink>
      <w:r w:rsidRPr="0051454D">
        <w:rPr>
          <w:sz w:val="28"/>
          <w:szCs w:val="28"/>
        </w:rPr>
        <w:t>.</w:t>
      </w:r>
    </w:p>
    <w:p w14:paraId="5A0EBD3A" w14:textId="3517944B" w:rsidR="005861F8" w:rsidRPr="003F5F3C" w:rsidRDefault="005861F8" w:rsidP="001C07E5">
      <w:pPr>
        <w:ind w:firstLine="567"/>
        <w:jc w:val="both"/>
        <w:rPr>
          <w:sz w:val="28"/>
          <w:szCs w:val="28"/>
        </w:rPr>
      </w:pPr>
      <w:r w:rsidRPr="003F5F3C">
        <w:rPr>
          <w:kern w:val="21"/>
          <w:sz w:val="28"/>
          <w:szCs w:val="28"/>
        </w:rPr>
        <w:t>7.1.3</w:t>
      </w:r>
      <w:r w:rsidR="004457E8">
        <w:rPr>
          <w:kern w:val="21"/>
          <w:sz w:val="28"/>
          <w:szCs w:val="28"/>
        </w:rPr>
        <w:t xml:space="preserve"> </w:t>
      </w:r>
      <w:r w:rsidRPr="003F5F3C">
        <w:rPr>
          <w:sz w:val="28"/>
          <w:szCs w:val="28"/>
        </w:rPr>
        <w:t>Исходными</w:t>
      </w:r>
      <w:r w:rsidR="004457E8">
        <w:rPr>
          <w:sz w:val="28"/>
          <w:szCs w:val="28"/>
        </w:rPr>
        <w:t xml:space="preserve"> </w:t>
      </w:r>
      <w:r w:rsidRPr="003F5F3C">
        <w:rPr>
          <w:sz w:val="28"/>
          <w:szCs w:val="28"/>
        </w:rPr>
        <w:t>данными</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разработки</w:t>
      </w:r>
      <w:r w:rsidR="004457E8">
        <w:rPr>
          <w:sz w:val="28"/>
          <w:szCs w:val="28"/>
        </w:rPr>
        <w:t xml:space="preserve"> </w:t>
      </w:r>
      <w:r w:rsidRPr="003F5F3C">
        <w:rPr>
          <w:sz w:val="28"/>
          <w:szCs w:val="28"/>
        </w:rPr>
        <w:t>проекта</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являются:</w:t>
      </w:r>
    </w:p>
    <w:p w14:paraId="027E4B4B" w14:textId="4E2232B6" w:rsidR="005861F8" w:rsidRPr="003F5F3C" w:rsidRDefault="005861F8" w:rsidP="001C07E5">
      <w:pPr>
        <w:ind w:firstLine="567"/>
        <w:rPr>
          <w:sz w:val="28"/>
          <w:szCs w:val="28"/>
        </w:rPr>
      </w:pPr>
      <w:r w:rsidRPr="003F5F3C">
        <w:rPr>
          <w:sz w:val="28"/>
          <w:szCs w:val="28"/>
        </w:rPr>
        <w:t>-</w:t>
      </w:r>
      <w:r w:rsidR="004457E8">
        <w:rPr>
          <w:sz w:val="28"/>
          <w:szCs w:val="28"/>
        </w:rPr>
        <w:t xml:space="preserve"> </w:t>
      </w:r>
      <w:r w:rsidRPr="003F5F3C">
        <w:rPr>
          <w:sz w:val="28"/>
          <w:szCs w:val="28"/>
        </w:rPr>
        <w:t>проект</w:t>
      </w:r>
      <w:r w:rsidR="004457E8">
        <w:rPr>
          <w:sz w:val="28"/>
          <w:szCs w:val="28"/>
        </w:rPr>
        <w:t xml:space="preserve"> </w:t>
      </w:r>
      <w:r w:rsidRPr="003F5F3C">
        <w:rPr>
          <w:sz w:val="28"/>
          <w:szCs w:val="28"/>
        </w:rPr>
        <w:t>планировки</w:t>
      </w:r>
      <w:r w:rsidR="004457E8">
        <w:rPr>
          <w:sz w:val="28"/>
          <w:szCs w:val="28"/>
        </w:rPr>
        <w:t xml:space="preserve"> </w:t>
      </w:r>
      <w:r w:rsidRPr="003F5F3C">
        <w:rPr>
          <w:sz w:val="28"/>
          <w:szCs w:val="28"/>
        </w:rPr>
        <w:t>территории;</w:t>
      </w:r>
    </w:p>
    <w:p w14:paraId="421B1AF8" w14:textId="288794DA" w:rsidR="005861F8" w:rsidRPr="003F5F3C" w:rsidRDefault="005861F8" w:rsidP="001C07E5">
      <w:pPr>
        <w:ind w:firstLine="567"/>
        <w:jc w:val="both"/>
        <w:rPr>
          <w:sz w:val="28"/>
          <w:szCs w:val="28"/>
        </w:rPr>
      </w:pPr>
      <w:r w:rsidRPr="003F5F3C">
        <w:rPr>
          <w:sz w:val="28"/>
          <w:szCs w:val="28"/>
        </w:rPr>
        <w:t>-</w:t>
      </w:r>
      <w:r w:rsidR="004457E8">
        <w:rPr>
          <w:sz w:val="28"/>
          <w:szCs w:val="28"/>
        </w:rPr>
        <w:t xml:space="preserve"> </w:t>
      </w:r>
      <w:r w:rsidR="00110807" w:rsidRPr="0087213F">
        <w:rPr>
          <w:sz w:val="28"/>
          <w:szCs w:val="28"/>
        </w:rPr>
        <w:t>актуальные результаты инженерных изысканий (срок давности каждого вида изысканий</w:t>
      </w:r>
      <w:r w:rsidR="00110807" w:rsidRPr="0087213F">
        <w:rPr>
          <w:spacing w:val="-2"/>
          <w:kern w:val="22"/>
          <w:sz w:val="28"/>
          <w:szCs w:val="28"/>
        </w:rPr>
        <w:t xml:space="preserve"> в соответствии с СП 47.13330.2016, пункты 5.1.20, 7.1.8, таблицы 6.1, 8.1</w:t>
      </w:r>
      <w:r w:rsidR="00110807" w:rsidRPr="0087213F">
        <w:rPr>
          <w:sz w:val="28"/>
          <w:szCs w:val="28"/>
        </w:rPr>
        <w:t>);</w:t>
      </w:r>
    </w:p>
    <w:p w14:paraId="24E661B5" w14:textId="1F5A1B26" w:rsidR="003444B3" w:rsidRPr="003F5F3C" w:rsidRDefault="005861F8"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проект</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коммуникации</w:t>
      </w:r>
      <w:r w:rsidR="00F90A98">
        <w:rPr>
          <w:sz w:val="28"/>
          <w:szCs w:val="28"/>
        </w:rPr>
        <w:t>,</w:t>
      </w:r>
      <w:r w:rsidR="004457E8">
        <w:rPr>
          <w:sz w:val="28"/>
          <w:szCs w:val="28"/>
        </w:rPr>
        <w:t xml:space="preserve"> </w:t>
      </w:r>
      <w:r w:rsidRPr="003F5F3C">
        <w:rPr>
          <w:sz w:val="28"/>
          <w:szCs w:val="28"/>
        </w:rPr>
        <w:t>составной</w:t>
      </w:r>
      <w:r w:rsidR="004457E8">
        <w:rPr>
          <w:sz w:val="28"/>
          <w:szCs w:val="28"/>
        </w:rPr>
        <w:t xml:space="preserve"> </w:t>
      </w:r>
      <w:r w:rsidRPr="003F5F3C">
        <w:rPr>
          <w:sz w:val="28"/>
          <w:szCs w:val="28"/>
        </w:rPr>
        <w:t>частью</w:t>
      </w:r>
      <w:r w:rsidR="004457E8">
        <w:rPr>
          <w:sz w:val="28"/>
          <w:szCs w:val="28"/>
        </w:rPr>
        <w:t xml:space="preserve"> </w:t>
      </w:r>
      <w:r w:rsidRPr="003F5F3C">
        <w:rPr>
          <w:sz w:val="28"/>
          <w:szCs w:val="28"/>
        </w:rPr>
        <w:t>которого</w:t>
      </w:r>
      <w:r w:rsidR="004457E8">
        <w:rPr>
          <w:sz w:val="28"/>
          <w:szCs w:val="28"/>
        </w:rPr>
        <w:t xml:space="preserve"> </w:t>
      </w:r>
      <w:r w:rsidRPr="003F5F3C">
        <w:rPr>
          <w:sz w:val="28"/>
          <w:szCs w:val="28"/>
        </w:rPr>
        <w:t>должен</w:t>
      </w:r>
      <w:r w:rsidR="004457E8">
        <w:rPr>
          <w:sz w:val="28"/>
          <w:szCs w:val="28"/>
        </w:rPr>
        <w:t xml:space="preserve"> </w:t>
      </w:r>
      <w:r w:rsidR="00F90A98">
        <w:rPr>
          <w:sz w:val="28"/>
          <w:szCs w:val="28"/>
        </w:rPr>
        <w:t>быть</w:t>
      </w:r>
      <w:r w:rsidR="004457E8">
        <w:rPr>
          <w:sz w:val="28"/>
          <w:szCs w:val="28"/>
        </w:rPr>
        <w:t xml:space="preserve"> </w:t>
      </w:r>
      <w:r w:rsidRPr="003F5F3C">
        <w:rPr>
          <w:sz w:val="28"/>
          <w:szCs w:val="28"/>
        </w:rPr>
        <w:t>ЗП</w:t>
      </w:r>
      <w:r w:rsidR="004457E8">
        <w:t xml:space="preserve"> </w:t>
      </w:r>
      <w:r w:rsidR="003444B3" w:rsidRPr="003F5F3C">
        <w:rPr>
          <w:sz w:val="28"/>
          <w:szCs w:val="28"/>
        </w:rPr>
        <w:t>на</w:t>
      </w:r>
      <w:r w:rsidR="004457E8">
        <w:rPr>
          <w:sz w:val="28"/>
          <w:szCs w:val="28"/>
        </w:rPr>
        <w:t xml:space="preserve"> </w:t>
      </w:r>
      <w:r w:rsidR="003444B3" w:rsidRPr="003F5F3C">
        <w:rPr>
          <w:sz w:val="28"/>
          <w:szCs w:val="28"/>
        </w:rPr>
        <w:t>примыкающих</w:t>
      </w:r>
      <w:r w:rsidR="004457E8">
        <w:rPr>
          <w:sz w:val="28"/>
          <w:szCs w:val="28"/>
        </w:rPr>
        <w:t xml:space="preserve"> </w:t>
      </w:r>
      <w:r w:rsidR="003444B3" w:rsidRPr="003F5F3C">
        <w:rPr>
          <w:sz w:val="28"/>
          <w:szCs w:val="28"/>
        </w:rPr>
        <w:t>участках;</w:t>
      </w:r>
    </w:p>
    <w:p w14:paraId="353F1D6B" w14:textId="2A91B7ED" w:rsidR="00BF67EE" w:rsidRPr="003F5F3C" w:rsidRDefault="00BF67EE"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требования</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характеристикам</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защитного</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антикоррозионного</w:t>
      </w:r>
      <w:r w:rsidR="004457E8">
        <w:rPr>
          <w:sz w:val="28"/>
          <w:szCs w:val="28"/>
        </w:rPr>
        <w:t xml:space="preserve"> </w:t>
      </w:r>
      <w:r w:rsidRPr="003F5F3C">
        <w:rPr>
          <w:sz w:val="28"/>
          <w:szCs w:val="28"/>
        </w:rPr>
        <w:t>покрытия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стальных</w:t>
      </w:r>
      <w:r w:rsidR="004457E8">
        <w:rPr>
          <w:sz w:val="28"/>
          <w:szCs w:val="28"/>
        </w:rPr>
        <w:t xml:space="preserve"> </w:t>
      </w:r>
      <w:r w:rsidRPr="003F5F3C">
        <w:rPr>
          <w:sz w:val="28"/>
          <w:szCs w:val="28"/>
        </w:rPr>
        <w:t>труб);</w:t>
      </w:r>
    </w:p>
    <w:p w14:paraId="51586258" w14:textId="646DBF45" w:rsidR="005861F8" w:rsidRPr="003F5F3C" w:rsidRDefault="005861F8"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ситуационный</w:t>
      </w:r>
      <w:r w:rsidR="004457E8">
        <w:rPr>
          <w:sz w:val="28"/>
          <w:szCs w:val="28"/>
        </w:rPr>
        <w:t xml:space="preserve"> </w:t>
      </w:r>
      <w:r w:rsidRPr="003F5F3C">
        <w:rPr>
          <w:sz w:val="28"/>
          <w:szCs w:val="28"/>
        </w:rPr>
        <w:t>план</w:t>
      </w:r>
      <w:r w:rsidR="004457E8">
        <w:rPr>
          <w:sz w:val="28"/>
          <w:szCs w:val="28"/>
        </w:rPr>
        <w:t xml:space="preserve"> </w:t>
      </w:r>
      <w:r w:rsidR="00BF67EE" w:rsidRPr="003F5F3C">
        <w:rPr>
          <w:sz w:val="28"/>
          <w:szCs w:val="28"/>
        </w:rPr>
        <w:t>М</w:t>
      </w:r>
      <w:r w:rsidR="004457E8">
        <w:rPr>
          <w:sz w:val="28"/>
          <w:szCs w:val="28"/>
        </w:rPr>
        <w:t xml:space="preserve"> </w:t>
      </w:r>
      <w:r w:rsidR="00BF67EE" w:rsidRPr="003F5F3C">
        <w:rPr>
          <w:sz w:val="28"/>
          <w:szCs w:val="28"/>
        </w:rPr>
        <w:t>1:10000,</w:t>
      </w:r>
      <w:r w:rsidR="004457E8">
        <w:rPr>
          <w:sz w:val="28"/>
          <w:szCs w:val="28"/>
        </w:rPr>
        <w:t xml:space="preserve"> </w:t>
      </w:r>
      <w:r w:rsidR="00BF67EE" w:rsidRPr="003F5F3C">
        <w:rPr>
          <w:sz w:val="28"/>
          <w:szCs w:val="28"/>
        </w:rPr>
        <w:t>1:5000,</w:t>
      </w:r>
      <w:r w:rsidR="004457E8">
        <w:rPr>
          <w:sz w:val="28"/>
          <w:szCs w:val="28"/>
        </w:rPr>
        <w:t xml:space="preserve"> </w:t>
      </w:r>
      <w:r w:rsidR="00BF67EE" w:rsidRPr="003F5F3C">
        <w:rPr>
          <w:sz w:val="28"/>
          <w:szCs w:val="28"/>
        </w:rPr>
        <w:t>1:2000</w:t>
      </w:r>
      <w:r w:rsidR="004457E8">
        <w:rPr>
          <w:sz w:val="28"/>
          <w:szCs w:val="28"/>
        </w:rPr>
        <w:t xml:space="preserve"> </w:t>
      </w:r>
      <w:r w:rsidR="00BF67EE" w:rsidRPr="003F5F3C">
        <w:rPr>
          <w:sz w:val="28"/>
          <w:szCs w:val="28"/>
        </w:rPr>
        <w:t>или</w:t>
      </w:r>
      <w:r w:rsidR="004457E8">
        <w:rPr>
          <w:sz w:val="28"/>
          <w:szCs w:val="28"/>
        </w:rPr>
        <w:t xml:space="preserve"> </w:t>
      </w:r>
      <w:r w:rsidR="00BF67EE" w:rsidRPr="003F5F3C">
        <w:rPr>
          <w:sz w:val="28"/>
          <w:szCs w:val="28"/>
        </w:rPr>
        <w:t>1:1000</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нанесенной</w:t>
      </w:r>
      <w:r w:rsidR="004457E8">
        <w:rPr>
          <w:sz w:val="28"/>
          <w:szCs w:val="28"/>
        </w:rPr>
        <w:t xml:space="preserve"> </w:t>
      </w:r>
      <w:r w:rsidRPr="003F5F3C">
        <w:rPr>
          <w:sz w:val="28"/>
          <w:szCs w:val="28"/>
        </w:rPr>
        <w:t>трассой</w:t>
      </w:r>
      <w:r w:rsidR="004457E8">
        <w:rPr>
          <w:sz w:val="28"/>
          <w:szCs w:val="28"/>
        </w:rPr>
        <w:t xml:space="preserve"> </w:t>
      </w:r>
      <w:r w:rsidRPr="003F5F3C">
        <w:rPr>
          <w:sz w:val="28"/>
          <w:szCs w:val="28"/>
        </w:rPr>
        <w:t>проектируемой</w:t>
      </w:r>
      <w:r w:rsidR="004457E8">
        <w:rPr>
          <w:sz w:val="28"/>
          <w:szCs w:val="28"/>
        </w:rPr>
        <w:t xml:space="preserve"> </w:t>
      </w:r>
      <w:r w:rsidRPr="003F5F3C">
        <w:rPr>
          <w:sz w:val="28"/>
          <w:szCs w:val="28"/>
        </w:rPr>
        <w:t>коммуникации;</w:t>
      </w:r>
    </w:p>
    <w:p w14:paraId="46C1A6F4" w14:textId="6DFCECEC" w:rsidR="005861F8" w:rsidRPr="003F5F3C" w:rsidRDefault="005861F8"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сводный</w:t>
      </w:r>
      <w:r w:rsidR="004457E8">
        <w:rPr>
          <w:sz w:val="28"/>
          <w:szCs w:val="28"/>
        </w:rPr>
        <w:t xml:space="preserve"> </w:t>
      </w:r>
      <w:r w:rsidRPr="003F5F3C">
        <w:rPr>
          <w:sz w:val="28"/>
          <w:szCs w:val="28"/>
        </w:rPr>
        <w:t>план</w:t>
      </w:r>
      <w:r w:rsidR="004457E8">
        <w:rPr>
          <w:sz w:val="28"/>
          <w:szCs w:val="28"/>
        </w:rPr>
        <w:t xml:space="preserve"> </w:t>
      </w:r>
      <w:r w:rsidR="00BF67EE" w:rsidRPr="003F5F3C">
        <w:rPr>
          <w:sz w:val="28"/>
          <w:szCs w:val="28"/>
        </w:rPr>
        <w:t>М</w:t>
      </w:r>
      <w:r w:rsidR="004457E8">
        <w:rPr>
          <w:sz w:val="28"/>
          <w:szCs w:val="28"/>
        </w:rPr>
        <w:t xml:space="preserve"> </w:t>
      </w:r>
      <w:r w:rsidR="00BF67EE" w:rsidRPr="003F5F3C">
        <w:rPr>
          <w:sz w:val="28"/>
          <w:szCs w:val="28"/>
        </w:rPr>
        <w:t>1:200,</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1:500</w:t>
      </w:r>
      <w:r w:rsidR="004457E8">
        <w:rPr>
          <w:sz w:val="28"/>
          <w:szCs w:val="28"/>
        </w:rPr>
        <w:t xml:space="preserve"> </w:t>
      </w:r>
      <w:r w:rsidR="00BF67EE" w:rsidRPr="003F5F3C">
        <w:rPr>
          <w:sz w:val="28"/>
          <w:szCs w:val="28"/>
        </w:rPr>
        <w:t>или</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1:1000</w:t>
      </w:r>
      <w:r w:rsidR="004457E8">
        <w:rPr>
          <w:sz w:val="28"/>
          <w:szCs w:val="28"/>
        </w:rPr>
        <w:t xml:space="preserve"> </w:t>
      </w:r>
      <w:r w:rsidRPr="003F5F3C">
        <w:rPr>
          <w:sz w:val="28"/>
          <w:szCs w:val="28"/>
        </w:rPr>
        <w:t>проектируемых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существующих</w:t>
      </w:r>
      <w:r w:rsidR="004457E8">
        <w:rPr>
          <w:sz w:val="28"/>
          <w:szCs w:val="28"/>
        </w:rPr>
        <w:t xml:space="preserve"> </w:t>
      </w:r>
      <w:r w:rsidRPr="003F5F3C">
        <w:rPr>
          <w:sz w:val="28"/>
          <w:szCs w:val="28"/>
        </w:rPr>
        <w:t>инженерных</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сооружений;</w:t>
      </w:r>
      <w:r w:rsidR="004457E8">
        <w:rPr>
          <w:sz w:val="28"/>
          <w:szCs w:val="28"/>
        </w:rPr>
        <w:t xml:space="preserve"> </w:t>
      </w:r>
    </w:p>
    <w:p w14:paraId="0E2EC871" w14:textId="4EC2088C" w:rsidR="005861F8" w:rsidRPr="003F5F3C" w:rsidRDefault="005861F8"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действующий</w:t>
      </w:r>
      <w:r w:rsidR="004457E8">
        <w:rPr>
          <w:sz w:val="28"/>
          <w:szCs w:val="28"/>
        </w:rPr>
        <w:t xml:space="preserve"> </w:t>
      </w:r>
      <w:r w:rsidRPr="003F5F3C">
        <w:rPr>
          <w:sz w:val="28"/>
          <w:szCs w:val="28"/>
        </w:rPr>
        <w:t>инженерно-топографический</w:t>
      </w:r>
      <w:r w:rsidR="004457E8">
        <w:rPr>
          <w:sz w:val="28"/>
          <w:szCs w:val="28"/>
        </w:rPr>
        <w:t xml:space="preserve"> </w:t>
      </w:r>
      <w:r w:rsidRPr="003F5F3C">
        <w:rPr>
          <w:sz w:val="28"/>
          <w:szCs w:val="28"/>
        </w:rPr>
        <w:t>план</w:t>
      </w:r>
      <w:r w:rsidR="004457E8">
        <w:rPr>
          <w:sz w:val="28"/>
          <w:szCs w:val="28"/>
        </w:rPr>
        <w:t xml:space="preserve"> </w:t>
      </w:r>
      <w:r w:rsidR="00BF67EE" w:rsidRPr="003F5F3C">
        <w:rPr>
          <w:sz w:val="28"/>
          <w:szCs w:val="28"/>
        </w:rPr>
        <w:t>М</w:t>
      </w:r>
      <w:r w:rsidR="004457E8">
        <w:rPr>
          <w:sz w:val="28"/>
          <w:szCs w:val="28"/>
        </w:rPr>
        <w:t xml:space="preserve"> </w:t>
      </w:r>
      <w:r w:rsidR="00BF67EE" w:rsidRPr="003F5F3C">
        <w:rPr>
          <w:sz w:val="28"/>
          <w:szCs w:val="28"/>
        </w:rPr>
        <w:t>1:200,</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1:500,</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1:1000</w:t>
      </w:r>
      <w:r w:rsidR="00F90A98">
        <w:rPr>
          <w:sz w:val="28"/>
          <w:szCs w:val="28"/>
        </w:rPr>
        <w:t>.</w:t>
      </w:r>
    </w:p>
    <w:p w14:paraId="33CC5CCF" w14:textId="0A0A5220" w:rsidR="00020241" w:rsidRPr="00BA25A3" w:rsidRDefault="005861F8" w:rsidP="001C07E5">
      <w:pPr>
        <w:ind w:firstLine="567"/>
        <w:jc w:val="both"/>
        <w:rPr>
          <w:spacing w:val="20"/>
          <w:kern w:val="21"/>
          <w:sz w:val="20"/>
          <w:szCs w:val="20"/>
        </w:rPr>
      </w:pPr>
      <w:r w:rsidRPr="00BA25A3">
        <w:rPr>
          <w:spacing w:val="40"/>
          <w:kern w:val="21"/>
          <w:sz w:val="20"/>
          <w:szCs w:val="20"/>
        </w:rPr>
        <w:t>Примечани</w:t>
      </w:r>
      <w:r w:rsidR="00020241" w:rsidRPr="00BA25A3">
        <w:rPr>
          <w:spacing w:val="40"/>
          <w:kern w:val="21"/>
          <w:sz w:val="20"/>
          <w:szCs w:val="20"/>
        </w:rPr>
        <w:t>я</w:t>
      </w:r>
      <w:r w:rsidR="004457E8" w:rsidRPr="00BA25A3">
        <w:rPr>
          <w:spacing w:val="20"/>
          <w:kern w:val="21"/>
          <w:sz w:val="20"/>
          <w:szCs w:val="20"/>
        </w:rPr>
        <w:t xml:space="preserve"> </w:t>
      </w:r>
    </w:p>
    <w:p w14:paraId="42114F29" w14:textId="1DAE6AF6" w:rsidR="00020241" w:rsidRPr="00BA25A3" w:rsidRDefault="003444B3" w:rsidP="001C07E5">
      <w:pPr>
        <w:ind w:firstLine="567"/>
        <w:jc w:val="both"/>
        <w:rPr>
          <w:kern w:val="21"/>
          <w:sz w:val="20"/>
          <w:szCs w:val="20"/>
        </w:rPr>
      </w:pPr>
      <w:r w:rsidRPr="00BA25A3">
        <w:rPr>
          <w:kern w:val="21"/>
          <w:sz w:val="20"/>
          <w:szCs w:val="20"/>
        </w:rPr>
        <w:t>1</w:t>
      </w:r>
      <w:r w:rsidR="004457E8" w:rsidRPr="00BA25A3">
        <w:rPr>
          <w:kern w:val="21"/>
          <w:sz w:val="20"/>
          <w:szCs w:val="20"/>
        </w:rPr>
        <w:t xml:space="preserve"> </w:t>
      </w:r>
      <w:r w:rsidR="005861F8" w:rsidRPr="00BA25A3">
        <w:rPr>
          <w:kern w:val="21"/>
          <w:sz w:val="20"/>
          <w:szCs w:val="20"/>
        </w:rPr>
        <w:t>Для</w:t>
      </w:r>
      <w:r w:rsidR="004457E8" w:rsidRPr="00BA25A3">
        <w:rPr>
          <w:kern w:val="21"/>
          <w:sz w:val="20"/>
          <w:szCs w:val="20"/>
        </w:rPr>
        <w:t xml:space="preserve"> </w:t>
      </w:r>
      <w:r w:rsidR="00B77217" w:rsidRPr="00BA25A3">
        <w:rPr>
          <w:kern w:val="21"/>
          <w:sz w:val="20"/>
          <w:szCs w:val="20"/>
        </w:rPr>
        <w:t>линейных</w:t>
      </w:r>
      <w:r w:rsidR="004457E8" w:rsidRPr="00BA25A3">
        <w:rPr>
          <w:kern w:val="21"/>
          <w:sz w:val="20"/>
          <w:szCs w:val="20"/>
        </w:rPr>
        <w:t xml:space="preserve"> </w:t>
      </w:r>
      <w:r w:rsidR="00B77217" w:rsidRPr="00BA25A3">
        <w:rPr>
          <w:kern w:val="21"/>
          <w:sz w:val="20"/>
          <w:szCs w:val="20"/>
        </w:rPr>
        <w:t>объектов</w:t>
      </w:r>
      <w:r w:rsidR="004457E8" w:rsidRPr="00BA25A3">
        <w:rPr>
          <w:kern w:val="21"/>
          <w:sz w:val="20"/>
          <w:szCs w:val="20"/>
        </w:rPr>
        <w:t xml:space="preserve"> </w:t>
      </w:r>
      <w:r w:rsidR="005861F8" w:rsidRPr="00BA25A3">
        <w:rPr>
          <w:kern w:val="21"/>
          <w:sz w:val="20"/>
          <w:szCs w:val="20"/>
        </w:rPr>
        <w:t>городов</w:t>
      </w:r>
      <w:r w:rsidR="004457E8" w:rsidRPr="00BA25A3">
        <w:rPr>
          <w:kern w:val="21"/>
          <w:sz w:val="20"/>
          <w:szCs w:val="20"/>
        </w:rPr>
        <w:t xml:space="preserve"> </w:t>
      </w:r>
      <w:r w:rsidR="005861F8" w:rsidRPr="00BA25A3">
        <w:rPr>
          <w:kern w:val="21"/>
          <w:sz w:val="20"/>
          <w:szCs w:val="20"/>
        </w:rPr>
        <w:t>с</w:t>
      </w:r>
      <w:r w:rsidR="004457E8" w:rsidRPr="00BA25A3">
        <w:rPr>
          <w:kern w:val="21"/>
          <w:sz w:val="20"/>
          <w:szCs w:val="20"/>
        </w:rPr>
        <w:t xml:space="preserve"> </w:t>
      </w:r>
      <w:r w:rsidR="005861F8" w:rsidRPr="00BA25A3">
        <w:rPr>
          <w:kern w:val="21"/>
          <w:sz w:val="20"/>
          <w:szCs w:val="20"/>
        </w:rPr>
        <w:t>развитой</w:t>
      </w:r>
      <w:r w:rsidR="004457E8" w:rsidRPr="00BA25A3">
        <w:rPr>
          <w:kern w:val="21"/>
          <w:sz w:val="20"/>
          <w:szCs w:val="20"/>
        </w:rPr>
        <w:t xml:space="preserve"> </w:t>
      </w:r>
      <w:r w:rsidR="005861F8" w:rsidRPr="00BA25A3">
        <w:rPr>
          <w:kern w:val="21"/>
          <w:sz w:val="20"/>
          <w:szCs w:val="20"/>
        </w:rPr>
        <w:t>инженерной</w:t>
      </w:r>
      <w:r w:rsidR="004457E8" w:rsidRPr="00BA25A3">
        <w:rPr>
          <w:kern w:val="21"/>
          <w:sz w:val="20"/>
          <w:szCs w:val="20"/>
        </w:rPr>
        <w:t xml:space="preserve"> </w:t>
      </w:r>
      <w:r w:rsidR="005861F8" w:rsidRPr="00BA25A3">
        <w:rPr>
          <w:kern w:val="21"/>
          <w:sz w:val="20"/>
          <w:szCs w:val="20"/>
        </w:rPr>
        <w:t>инфраструкту</w:t>
      </w:r>
      <w:r w:rsidR="00B77217" w:rsidRPr="00BA25A3">
        <w:rPr>
          <w:kern w:val="21"/>
          <w:sz w:val="20"/>
          <w:szCs w:val="20"/>
        </w:rPr>
        <w:t>рой</w:t>
      </w:r>
      <w:r w:rsidR="004457E8" w:rsidRPr="00BA25A3">
        <w:rPr>
          <w:kern w:val="21"/>
          <w:sz w:val="20"/>
          <w:szCs w:val="20"/>
        </w:rPr>
        <w:t xml:space="preserve"> </w:t>
      </w:r>
      <w:r w:rsidR="00BD08E8" w:rsidRPr="00BA25A3">
        <w:rPr>
          <w:kern w:val="21"/>
          <w:sz w:val="20"/>
          <w:szCs w:val="20"/>
        </w:rPr>
        <w:t>рекомендуется</w:t>
      </w:r>
      <w:r w:rsidR="004457E8" w:rsidRPr="00BA25A3">
        <w:rPr>
          <w:kern w:val="21"/>
          <w:sz w:val="20"/>
          <w:szCs w:val="20"/>
        </w:rPr>
        <w:t xml:space="preserve"> </w:t>
      </w:r>
      <w:r w:rsidR="00F90A98" w:rsidRPr="00BA25A3">
        <w:rPr>
          <w:kern w:val="21"/>
          <w:sz w:val="20"/>
          <w:szCs w:val="20"/>
        </w:rPr>
        <w:t>применение</w:t>
      </w:r>
      <w:r w:rsidR="004457E8" w:rsidRPr="00BA25A3">
        <w:rPr>
          <w:kern w:val="21"/>
          <w:sz w:val="20"/>
          <w:szCs w:val="20"/>
        </w:rPr>
        <w:t xml:space="preserve"> </w:t>
      </w:r>
      <w:r w:rsidR="005861F8" w:rsidRPr="00BA25A3">
        <w:rPr>
          <w:kern w:val="21"/>
          <w:sz w:val="20"/>
          <w:szCs w:val="20"/>
        </w:rPr>
        <w:t>инженерно-топографических</w:t>
      </w:r>
      <w:r w:rsidR="004457E8" w:rsidRPr="00BA25A3">
        <w:rPr>
          <w:kern w:val="21"/>
          <w:sz w:val="20"/>
          <w:szCs w:val="20"/>
        </w:rPr>
        <w:t xml:space="preserve"> </w:t>
      </w:r>
      <w:r w:rsidR="005861F8" w:rsidRPr="00BA25A3">
        <w:rPr>
          <w:kern w:val="21"/>
          <w:sz w:val="20"/>
          <w:szCs w:val="20"/>
        </w:rPr>
        <w:t>планов</w:t>
      </w:r>
      <w:r w:rsidR="004457E8" w:rsidRPr="00BA25A3">
        <w:rPr>
          <w:kern w:val="21"/>
          <w:sz w:val="20"/>
          <w:szCs w:val="20"/>
        </w:rPr>
        <w:t xml:space="preserve"> </w:t>
      </w:r>
      <w:r w:rsidR="005861F8" w:rsidRPr="00BA25A3">
        <w:rPr>
          <w:kern w:val="21"/>
          <w:sz w:val="20"/>
          <w:szCs w:val="20"/>
        </w:rPr>
        <w:t>М</w:t>
      </w:r>
      <w:r w:rsidR="004457E8" w:rsidRPr="00BA25A3">
        <w:rPr>
          <w:kern w:val="21"/>
          <w:sz w:val="20"/>
          <w:szCs w:val="20"/>
        </w:rPr>
        <w:t xml:space="preserve"> </w:t>
      </w:r>
      <w:r w:rsidR="005861F8" w:rsidRPr="00BA25A3">
        <w:rPr>
          <w:kern w:val="21"/>
          <w:sz w:val="20"/>
          <w:szCs w:val="20"/>
        </w:rPr>
        <w:t>1:200.</w:t>
      </w:r>
      <w:r w:rsidR="004457E8" w:rsidRPr="00BA25A3">
        <w:rPr>
          <w:kern w:val="21"/>
          <w:sz w:val="20"/>
          <w:szCs w:val="20"/>
        </w:rPr>
        <w:t xml:space="preserve"> </w:t>
      </w:r>
    </w:p>
    <w:p w14:paraId="2D16A931" w14:textId="5293DC39" w:rsidR="003444B3" w:rsidRPr="00BA25A3" w:rsidRDefault="003444B3" w:rsidP="001C07E5">
      <w:pPr>
        <w:ind w:firstLine="567"/>
        <w:jc w:val="both"/>
        <w:rPr>
          <w:kern w:val="21"/>
          <w:sz w:val="20"/>
          <w:szCs w:val="20"/>
        </w:rPr>
      </w:pPr>
      <w:r w:rsidRPr="00BA25A3">
        <w:rPr>
          <w:kern w:val="21"/>
          <w:sz w:val="20"/>
          <w:szCs w:val="20"/>
        </w:rPr>
        <w:t>2</w:t>
      </w:r>
      <w:r w:rsidR="004457E8" w:rsidRPr="00BA25A3">
        <w:rPr>
          <w:kern w:val="21"/>
          <w:sz w:val="20"/>
          <w:szCs w:val="20"/>
        </w:rPr>
        <w:t xml:space="preserve"> </w:t>
      </w:r>
      <w:r w:rsidRPr="00BA25A3">
        <w:rPr>
          <w:kern w:val="21"/>
          <w:sz w:val="20"/>
          <w:szCs w:val="20"/>
        </w:rPr>
        <w:t>Т</w:t>
      </w:r>
      <w:r w:rsidRPr="00BA25A3">
        <w:rPr>
          <w:sz w:val="20"/>
          <w:szCs w:val="20"/>
        </w:rPr>
        <w:t>опографические</w:t>
      </w:r>
      <w:r w:rsidR="004457E8" w:rsidRPr="00BA25A3">
        <w:rPr>
          <w:sz w:val="20"/>
          <w:szCs w:val="20"/>
        </w:rPr>
        <w:t xml:space="preserve"> </w:t>
      </w:r>
      <w:r w:rsidRPr="00BA25A3">
        <w:rPr>
          <w:sz w:val="20"/>
          <w:szCs w:val="20"/>
        </w:rPr>
        <w:t>планы</w:t>
      </w:r>
      <w:r w:rsidR="004457E8" w:rsidRPr="00BA25A3">
        <w:rPr>
          <w:sz w:val="20"/>
          <w:szCs w:val="20"/>
        </w:rPr>
        <w:t xml:space="preserve"> </w:t>
      </w:r>
      <w:r w:rsidRPr="00BA25A3">
        <w:rPr>
          <w:sz w:val="20"/>
          <w:szCs w:val="20"/>
        </w:rPr>
        <w:t>М</w:t>
      </w:r>
      <w:r w:rsidR="004457E8" w:rsidRPr="00BA25A3">
        <w:rPr>
          <w:sz w:val="20"/>
          <w:szCs w:val="20"/>
        </w:rPr>
        <w:t xml:space="preserve"> </w:t>
      </w:r>
      <w:r w:rsidRPr="00BA25A3">
        <w:rPr>
          <w:sz w:val="20"/>
          <w:szCs w:val="20"/>
        </w:rPr>
        <w:t>1:1000</w:t>
      </w:r>
      <w:r w:rsidR="004457E8" w:rsidRPr="00BA25A3">
        <w:rPr>
          <w:sz w:val="20"/>
          <w:szCs w:val="20"/>
        </w:rPr>
        <w:t xml:space="preserve"> </w:t>
      </w:r>
      <w:r w:rsidR="00F90A98" w:rsidRPr="00BA25A3">
        <w:rPr>
          <w:sz w:val="20"/>
          <w:szCs w:val="20"/>
        </w:rPr>
        <w:t>применяются</w:t>
      </w:r>
      <w:r w:rsidR="004457E8" w:rsidRPr="00BA25A3">
        <w:rPr>
          <w:sz w:val="20"/>
          <w:szCs w:val="20"/>
        </w:rPr>
        <w:t xml:space="preserve"> </w:t>
      </w:r>
      <w:r w:rsidRPr="00BA25A3">
        <w:rPr>
          <w:sz w:val="20"/>
          <w:szCs w:val="20"/>
        </w:rPr>
        <w:t>для</w:t>
      </w:r>
      <w:r w:rsidR="004457E8" w:rsidRPr="00BA25A3">
        <w:rPr>
          <w:sz w:val="20"/>
          <w:szCs w:val="20"/>
        </w:rPr>
        <w:t xml:space="preserve"> </w:t>
      </w:r>
      <w:r w:rsidRPr="00BA25A3">
        <w:rPr>
          <w:sz w:val="20"/>
          <w:szCs w:val="20"/>
        </w:rPr>
        <w:t>трубопроводов</w:t>
      </w:r>
      <w:r w:rsidR="004457E8" w:rsidRPr="00BA25A3">
        <w:rPr>
          <w:sz w:val="20"/>
          <w:szCs w:val="20"/>
        </w:rPr>
        <w:t xml:space="preserve"> </w:t>
      </w:r>
      <w:r w:rsidRPr="00BA25A3">
        <w:rPr>
          <w:sz w:val="20"/>
          <w:szCs w:val="20"/>
        </w:rPr>
        <w:t>прокладываемых</w:t>
      </w:r>
      <w:r w:rsidR="004457E8" w:rsidRPr="00BA25A3">
        <w:rPr>
          <w:sz w:val="20"/>
          <w:szCs w:val="20"/>
        </w:rPr>
        <w:t xml:space="preserve"> </w:t>
      </w:r>
      <w:r w:rsidRPr="00BA25A3">
        <w:rPr>
          <w:sz w:val="20"/>
          <w:szCs w:val="20"/>
        </w:rPr>
        <w:t>вне</w:t>
      </w:r>
      <w:r w:rsidR="004457E8" w:rsidRPr="00BA25A3">
        <w:rPr>
          <w:sz w:val="20"/>
          <w:szCs w:val="20"/>
        </w:rPr>
        <w:t xml:space="preserve"> </w:t>
      </w:r>
      <w:r w:rsidRPr="00BA25A3">
        <w:rPr>
          <w:sz w:val="20"/>
          <w:szCs w:val="20"/>
        </w:rPr>
        <w:t>населенных</w:t>
      </w:r>
      <w:r w:rsidR="004457E8" w:rsidRPr="00BA25A3">
        <w:rPr>
          <w:sz w:val="20"/>
          <w:szCs w:val="20"/>
        </w:rPr>
        <w:t xml:space="preserve"> </w:t>
      </w:r>
      <w:r w:rsidRPr="00BA25A3">
        <w:rPr>
          <w:sz w:val="20"/>
          <w:szCs w:val="20"/>
        </w:rPr>
        <w:t>пунктов</w:t>
      </w:r>
      <w:r w:rsidR="00F90A98" w:rsidRPr="00BA25A3">
        <w:rPr>
          <w:sz w:val="20"/>
          <w:szCs w:val="20"/>
        </w:rPr>
        <w:t>;</w:t>
      </w:r>
      <w:r w:rsidR="004457E8" w:rsidRPr="00BA25A3">
        <w:rPr>
          <w:sz w:val="20"/>
          <w:szCs w:val="20"/>
        </w:rPr>
        <w:t xml:space="preserve"> </w:t>
      </w:r>
    </w:p>
    <w:p w14:paraId="596599B6" w14:textId="6361CB96" w:rsidR="005861F8" w:rsidRPr="003F5F3C" w:rsidRDefault="005861F8" w:rsidP="001C07E5">
      <w:pPr>
        <w:ind w:firstLine="567"/>
        <w:jc w:val="both"/>
        <w:rPr>
          <w:kern w:val="21"/>
          <w:sz w:val="28"/>
          <w:szCs w:val="28"/>
        </w:rPr>
      </w:pPr>
      <w:r w:rsidRPr="003F5F3C">
        <w:rPr>
          <w:kern w:val="21"/>
          <w:sz w:val="28"/>
          <w:szCs w:val="28"/>
        </w:rPr>
        <w:t>-</w:t>
      </w:r>
      <w:r w:rsidR="004457E8">
        <w:rPr>
          <w:kern w:val="21"/>
          <w:sz w:val="28"/>
          <w:szCs w:val="28"/>
        </w:rPr>
        <w:t xml:space="preserve"> </w:t>
      </w:r>
      <w:r w:rsidR="00F90A98">
        <w:rPr>
          <w:kern w:val="21"/>
          <w:sz w:val="28"/>
          <w:szCs w:val="28"/>
        </w:rPr>
        <w:t>НД</w:t>
      </w:r>
      <w:r w:rsidR="004457E8">
        <w:rPr>
          <w:kern w:val="21"/>
          <w:sz w:val="28"/>
          <w:szCs w:val="28"/>
        </w:rPr>
        <w:t xml:space="preserve"> </w:t>
      </w:r>
      <w:r w:rsidRPr="003F5F3C">
        <w:rPr>
          <w:kern w:val="21"/>
          <w:sz w:val="28"/>
          <w:szCs w:val="28"/>
        </w:rPr>
        <w:t>эксплуатирующих</w:t>
      </w:r>
      <w:r w:rsidR="004457E8">
        <w:rPr>
          <w:kern w:val="21"/>
          <w:sz w:val="28"/>
          <w:szCs w:val="28"/>
        </w:rPr>
        <w:t xml:space="preserve"> </w:t>
      </w:r>
      <w:r w:rsidRPr="003F5F3C">
        <w:rPr>
          <w:kern w:val="21"/>
          <w:sz w:val="28"/>
          <w:szCs w:val="28"/>
        </w:rPr>
        <w:t>организаций</w:t>
      </w:r>
      <w:r w:rsidR="004457E8">
        <w:rPr>
          <w:kern w:val="21"/>
          <w:sz w:val="28"/>
          <w:szCs w:val="28"/>
        </w:rPr>
        <w:t xml:space="preserve"> </w:t>
      </w:r>
      <w:r w:rsidRPr="003F5F3C">
        <w:rPr>
          <w:kern w:val="21"/>
          <w:sz w:val="28"/>
          <w:szCs w:val="28"/>
        </w:rPr>
        <w:t>на</w:t>
      </w:r>
      <w:r w:rsidR="004457E8">
        <w:rPr>
          <w:kern w:val="21"/>
          <w:sz w:val="28"/>
          <w:szCs w:val="28"/>
        </w:rPr>
        <w:t xml:space="preserve"> </w:t>
      </w:r>
      <w:r w:rsidRPr="003F5F3C">
        <w:rPr>
          <w:kern w:val="21"/>
          <w:sz w:val="28"/>
          <w:szCs w:val="28"/>
        </w:rPr>
        <w:t>проектирование</w:t>
      </w:r>
      <w:r w:rsidR="004457E8">
        <w:rPr>
          <w:kern w:val="21"/>
          <w:sz w:val="28"/>
          <w:szCs w:val="28"/>
        </w:rPr>
        <w:t xml:space="preserve"> </w:t>
      </w:r>
      <w:r w:rsidRPr="003F5F3C">
        <w:rPr>
          <w:kern w:val="21"/>
          <w:sz w:val="28"/>
          <w:szCs w:val="28"/>
        </w:rPr>
        <w:t>коммуникации;</w:t>
      </w:r>
    </w:p>
    <w:p w14:paraId="29C6BDF3" w14:textId="56EE82E7" w:rsidR="005861F8" w:rsidRPr="003F5F3C" w:rsidRDefault="005861F8" w:rsidP="001C07E5">
      <w:pPr>
        <w:ind w:firstLine="567"/>
        <w:jc w:val="both"/>
        <w:rPr>
          <w:kern w:val="21"/>
          <w:sz w:val="28"/>
          <w:szCs w:val="28"/>
        </w:rPr>
      </w:pPr>
      <w:r w:rsidRPr="003F5F3C">
        <w:rPr>
          <w:kern w:val="21"/>
          <w:sz w:val="28"/>
          <w:szCs w:val="28"/>
        </w:rPr>
        <w:t>-</w:t>
      </w:r>
      <w:r w:rsidR="004457E8">
        <w:rPr>
          <w:kern w:val="21"/>
          <w:sz w:val="28"/>
          <w:szCs w:val="28"/>
        </w:rPr>
        <w:t xml:space="preserve"> </w:t>
      </w:r>
      <w:r w:rsidRPr="003F5F3C">
        <w:rPr>
          <w:kern w:val="21"/>
          <w:sz w:val="28"/>
          <w:szCs w:val="28"/>
        </w:rPr>
        <w:t>задание</w:t>
      </w:r>
      <w:r w:rsidR="004457E8">
        <w:rPr>
          <w:kern w:val="21"/>
          <w:sz w:val="28"/>
          <w:szCs w:val="28"/>
        </w:rPr>
        <w:t xml:space="preserve"> </w:t>
      </w:r>
      <w:r w:rsidRPr="003F5F3C">
        <w:rPr>
          <w:kern w:val="21"/>
          <w:sz w:val="28"/>
          <w:szCs w:val="28"/>
        </w:rPr>
        <w:t>на</w:t>
      </w:r>
      <w:r w:rsidR="004457E8">
        <w:rPr>
          <w:kern w:val="21"/>
          <w:sz w:val="28"/>
          <w:szCs w:val="28"/>
        </w:rPr>
        <w:t xml:space="preserve"> </w:t>
      </w:r>
      <w:r w:rsidRPr="003F5F3C">
        <w:rPr>
          <w:kern w:val="21"/>
          <w:sz w:val="28"/>
          <w:szCs w:val="28"/>
        </w:rPr>
        <w:t>проектирование</w:t>
      </w:r>
      <w:r w:rsidR="004457E8">
        <w:rPr>
          <w:kern w:val="21"/>
          <w:sz w:val="28"/>
          <w:szCs w:val="28"/>
        </w:rPr>
        <w:t xml:space="preserve"> </w:t>
      </w:r>
      <w:r w:rsidRPr="003F5F3C">
        <w:rPr>
          <w:kern w:val="21"/>
          <w:sz w:val="28"/>
          <w:szCs w:val="28"/>
        </w:rPr>
        <w:t>с</w:t>
      </w:r>
      <w:r w:rsidR="004457E8">
        <w:rPr>
          <w:kern w:val="21"/>
          <w:sz w:val="28"/>
          <w:szCs w:val="28"/>
        </w:rPr>
        <w:t xml:space="preserve"> </w:t>
      </w:r>
      <w:r w:rsidRPr="003F5F3C">
        <w:rPr>
          <w:kern w:val="21"/>
          <w:sz w:val="28"/>
          <w:szCs w:val="28"/>
        </w:rPr>
        <w:t>указанием</w:t>
      </w:r>
      <w:r w:rsidR="004457E8">
        <w:rPr>
          <w:kern w:val="21"/>
          <w:sz w:val="28"/>
          <w:szCs w:val="28"/>
        </w:rPr>
        <w:t xml:space="preserve"> </w:t>
      </w:r>
      <w:r w:rsidRPr="003F5F3C">
        <w:rPr>
          <w:kern w:val="21"/>
          <w:sz w:val="28"/>
          <w:szCs w:val="28"/>
        </w:rPr>
        <w:t>участков</w:t>
      </w:r>
      <w:r w:rsidR="004457E8">
        <w:rPr>
          <w:kern w:val="21"/>
          <w:sz w:val="28"/>
          <w:szCs w:val="28"/>
        </w:rPr>
        <w:t xml:space="preserve"> </w:t>
      </w:r>
      <w:r w:rsidRPr="003F5F3C">
        <w:rPr>
          <w:kern w:val="21"/>
          <w:sz w:val="28"/>
          <w:szCs w:val="28"/>
        </w:rPr>
        <w:t>ЗП,</w:t>
      </w:r>
      <w:r w:rsidR="004457E8">
        <w:rPr>
          <w:kern w:val="21"/>
          <w:sz w:val="28"/>
          <w:szCs w:val="28"/>
        </w:rPr>
        <w:t xml:space="preserve"> </w:t>
      </w:r>
      <w:r w:rsidRPr="003F5F3C">
        <w:rPr>
          <w:kern w:val="21"/>
          <w:sz w:val="28"/>
          <w:szCs w:val="28"/>
        </w:rPr>
        <w:t>диаметра</w:t>
      </w:r>
      <w:r w:rsidR="004457E8">
        <w:rPr>
          <w:kern w:val="21"/>
          <w:sz w:val="28"/>
          <w:szCs w:val="28"/>
        </w:rPr>
        <w:t xml:space="preserve"> </w:t>
      </w:r>
      <w:r w:rsidRPr="003F5F3C">
        <w:rPr>
          <w:kern w:val="21"/>
          <w:sz w:val="28"/>
          <w:szCs w:val="28"/>
        </w:rPr>
        <w:t>и</w:t>
      </w:r>
      <w:r w:rsidR="004457E8">
        <w:rPr>
          <w:kern w:val="21"/>
          <w:sz w:val="28"/>
          <w:szCs w:val="28"/>
        </w:rPr>
        <w:t xml:space="preserve"> </w:t>
      </w:r>
      <w:r w:rsidR="00B77217" w:rsidRPr="00F90A98">
        <w:rPr>
          <w:kern w:val="21"/>
          <w:sz w:val="28"/>
          <w:szCs w:val="28"/>
        </w:rPr>
        <w:t>числа</w:t>
      </w:r>
      <w:r w:rsidR="004457E8">
        <w:rPr>
          <w:kern w:val="21"/>
          <w:sz w:val="28"/>
          <w:szCs w:val="28"/>
        </w:rPr>
        <w:t xml:space="preserve"> </w:t>
      </w:r>
      <w:r w:rsidRPr="003F5F3C">
        <w:rPr>
          <w:kern w:val="21"/>
          <w:sz w:val="28"/>
          <w:szCs w:val="28"/>
        </w:rPr>
        <w:t>проектируемых</w:t>
      </w:r>
      <w:r w:rsidR="004457E8">
        <w:rPr>
          <w:kern w:val="21"/>
          <w:sz w:val="28"/>
          <w:szCs w:val="28"/>
        </w:rPr>
        <w:t xml:space="preserve"> </w:t>
      </w:r>
      <w:r w:rsidRPr="003F5F3C">
        <w:rPr>
          <w:kern w:val="21"/>
          <w:sz w:val="28"/>
          <w:szCs w:val="28"/>
        </w:rPr>
        <w:t>труб,</w:t>
      </w:r>
      <w:r w:rsidR="004457E8">
        <w:rPr>
          <w:kern w:val="21"/>
          <w:sz w:val="28"/>
          <w:szCs w:val="28"/>
        </w:rPr>
        <w:t xml:space="preserve"> </w:t>
      </w:r>
      <w:r w:rsidRPr="003F5F3C">
        <w:rPr>
          <w:kern w:val="21"/>
          <w:sz w:val="28"/>
          <w:szCs w:val="28"/>
        </w:rPr>
        <w:t>состава</w:t>
      </w:r>
      <w:r w:rsidR="004457E8">
        <w:rPr>
          <w:kern w:val="21"/>
          <w:sz w:val="28"/>
          <w:szCs w:val="28"/>
        </w:rPr>
        <w:t xml:space="preserve"> </w:t>
      </w:r>
      <w:r w:rsidRPr="003F5F3C">
        <w:rPr>
          <w:kern w:val="21"/>
          <w:sz w:val="28"/>
          <w:szCs w:val="28"/>
        </w:rPr>
        <w:t>проекта</w:t>
      </w:r>
      <w:r w:rsidR="004457E8">
        <w:rPr>
          <w:kern w:val="21"/>
          <w:sz w:val="28"/>
          <w:szCs w:val="28"/>
        </w:rPr>
        <w:t xml:space="preserve"> </w:t>
      </w:r>
      <w:r w:rsidRPr="003F5F3C">
        <w:rPr>
          <w:kern w:val="21"/>
          <w:sz w:val="28"/>
          <w:szCs w:val="28"/>
        </w:rPr>
        <w:t>ЗП;</w:t>
      </w:r>
    </w:p>
    <w:p w14:paraId="4871DD28" w14:textId="1228187C" w:rsidR="00A3542E" w:rsidRPr="003F5F3C" w:rsidRDefault="00A3542E" w:rsidP="001C07E5">
      <w:pPr>
        <w:pStyle w:val="11"/>
        <w:spacing w:before="0" w:after="0" w:line="240" w:lineRule="auto"/>
        <w:ind w:firstLine="567"/>
        <w:rPr>
          <w:kern w:val="21"/>
          <w:sz w:val="28"/>
          <w:szCs w:val="28"/>
        </w:rPr>
      </w:pPr>
      <w:r w:rsidRPr="003F5F3C">
        <w:rPr>
          <w:kern w:val="21"/>
          <w:sz w:val="28"/>
          <w:szCs w:val="28"/>
        </w:rPr>
        <w:t>-</w:t>
      </w:r>
      <w:r w:rsidR="004457E8">
        <w:rPr>
          <w:kern w:val="21"/>
          <w:sz w:val="28"/>
          <w:szCs w:val="28"/>
        </w:rPr>
        <w:t xml:space="preserve"> </w:t>
      </w:r>
      <w:r w:rsidRPr="003F5F3C">
        <w:rPr>
          <w:sz w:val="28"/>
          <w:szCs w:val="28"/>
        </w:rPr>
        <w:t>продольный</w:t>
      </w:r>
      <w:r w:rsidR="004457E8">
        <w:rPr>
          <w:sz w:val="28"/>
          <w:szCs w:val="28"/>
        </w:rPr>
        <w:t xml:space="preserve"> </w:t>
      </w:r>
      <w:r w:rsidRPr="003F5F3C">
        <w:rPr>
          <w:sz w:val="28"/>
          <w:szCs w:val="28"/>
        </w:rPr>
        <w:t>профиль</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проектируемой</w:t>
      </w:r>
      <w:r w:rsidR="004457E8">
        <w:rPr>
          <w:sz w:val="28"/>
          <w:szCs w:val="28"/>
        </w:rPr>
        <w:t xml:space="preserve"> </w:t>
      </w:r>
      <w:r w:rsidRPr="003F5F3C">
        <w:rPr>
          <w:sz w:val="28"/>
          <w:szCs w:val="28"/>
        </w:rPr>
        <w:t>коммуникации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горизонтальном</w:t>
      </w:r>
      <w:r w:rsidR="004457E8">
        <w:rPr>
          <w:sz w:val="28"/>
          <w:szCs w:val="28"/>
        </w:rPr>
        <w:t xml:space="preserve"> </w:t>
      </w:r>
      <w:r w:rsidRPr="003F5F3C">
        <w:rPr>
          <w:sz w:val="28"/>
          <w:szCs w:val="28"/>
        </w:rPr>
        <w:t>масштабе,</w:t>
      </w:r>
      <w:r w:rsidR="004457E8">
        <w:rPr>
          <w:sz w:val="28"/>
          <w:szCs w:val="28"/>
        </w:rPr>
        <w:t xml:space="preserve"> </w:t>
      </w:r>
      <w:r w:rsidRPr="003F5F3C">
        <w:rPr>
          <w:sz w:val="28"/>
          <w:szCs w:val="28"/>
        </w:rPr>
        <w:t>соответствующем</w:t>
      </w:r>
      <w:r w:rsidR="004457E8">
        <w:rPr>
          <w:sz w:val="28"/>
          <w:szCs w:val="28"/>
        </w:rPr>
        <w:t xml:space="preserve"> </w:t>
      </w:r>
      <w:r w:rsidRPr="003F5F3C">
        <w:rPr>
          <w:sz w:val="28"/>
          <w:szCs w:val="28"/>
        </w:rPr>
        <w:t>масштабу</w:t>
      </w:r>
      <w:r w:rsidR="004457E8">
        <w:rPr>
          <w:sz w:val="28"/>
          <w:szCs w:val="28"/>
        </w:rPr>
        <w:t xml:space="preserve"> </w:t>
      </w:r>
      <w:r w:rsidRPr="003F5F3C">
        <w:rPr>
          <w:sz w:val="28"/>
          <w:szCs w:val="28"/>
        </w:rPr>
        <w:t>инженерно-топографического</w:t>
      </w:r>
      <w:r w:rsidR="004457E8">
        <w:rPr>
          <w:sz w:val="28"/>
          <w:szCs w:val="28"/>
        </w:rPr>
        <w:t xml:space="preserve"> </w:t>
      </w:r>
      <w:r w:rsidRPr="003F5F3C">
        <w:rPr>
          <w:sz w:val="28"/>
          <w:szCs w:val="28"/>
        </w:rPr>
        <w:t>пла</w:t>
      </w:r>
      <w:r w:rsidR="003444B3" w:rsidRPr="003F5F3C">
        <w:rPr>
          <w:sz w:val="28"/>
          <w:szCs w:val="28"/>
        </w:rPr>
        <w:t>на</w:t>
      </w:r>
      <w:r w:rsidR="004457E8">
        <w:rPr>
          <w:sz w:val="28"/>
          <w:szCs w:val="28"/>
        </w:rPr>
        <w:t xml:space="preserve"> </w:t>
      </w:r>
      <w:r w:rsidR="003444B3" w:rsidRPr="003F5F3C">
        <w:rPr>
          <w:sz w:val="28"/>
          <w:szCs w:val="28"/>
        </w:rPr>
        <w:t>и</w:t>
      </w:r>
      <w:r w:rsidR="004457E8">
        <w:rPr>
          <w:sz w:val="28"/>
          <w:szCs w:val="28"/>
        </w:rPr>
        <w:t xml:space="preserve"> </w:t>
      </w:r>
      <w:r w:rsidRPr="003F5F3C">
        <w:rPr>
          <w:sz w:val="28"/>
          <w:szCs w:val="28"/>
        </w:rPr>
        <w:t>вертикальном</w:t>
      </w:r>
      <w:r w:rsidR="004457E8">
        <w:rPr>
          <w:sz w:val="28"/>
          <w:szCs w:val="28"/>
        </w:rPr>
        <w:t xml:space="preserve"> </w:t>
      </w:r>
      <w:r w:rsidRPr="003F5F3C">
        <w:rPr>
          <w:sz w:val="28"/>
          <w:szCs w:val="28"/>
        </w:rPr>
        <w:t>масштабе</w:t>
      </w:r>
      <w:r w:rsidR="004457E8">
        <w:rPr>
          <w:sz w:val="28"/>
          <w:szCs w:val="28"/>
        </w:rPr>
        <w:t xml:space="preserve"> </w:t>
      </w:r>
      <w:r w:rsidRPr="003F5F3C">
        <w:rPr>
          <w:sz w:val="28"/>
          <w:szCs w:val="28"/>
        </w:rPr>
        <w:t>1:100</w:t>
      </w:r>
      <w:r w:rsidR="00BA25A3">
        <w:rPr>
          <w:sz w:val="28"/>
          <w:szCs w:val="28"/>
        </w:rPr>
        <w:t xml:space="preserve"> </w:t>
      </w:r>
      <w:r w:rsidR="00BA25A3" w:rsidRPr="00BA25A3">
        <w:rPr>
          <w:sz w:val="28"/>
          <w:szCs w:val="28"/>
        </w:rPr>
        <w:t>с отметками поверхности по оси трассы бурения</w:t>
      </w:r>
      <w:r w:rsidRPr="003F5F3C">
        <w:rPr>
          <w:sz w:val="28"/>
          <w:szCs w:val="28"/>
        </w:rPr>
        <w:t>;</w:t>
      </w:r>
    </w:p>
    <w:p w14:paraId="533E251E" w14:textId="50367B78" w:rsidR="005861F8" w:rsidRPr="003F5F3C" w:rsidRDefault="005861F8" w:rsidP="001C07E5">
      <w:pPr>
        <w:ind w:firstLine="567"/>
        <w:jc w:val="both"/>
        <w:rPr>
          <w:kern w:val="21"/>
          <w:sz w:val="28"/>
          <w:szCs w:val="28"/>
        </w:rPr>
      </w:pPr>
      <w:r w:rsidRPr="003F5F3C">
        <w:rPr>
          <w:kern w:val="21"/>
          <w:sz w:val="28"/>
          <w:szCs w:val="28"/>
        </w:rPr>
        <w:t>-</w:t>
      </w:r>
      <w:r w:rsidR="004457E8">
        <w:rPr>
          <w:kern w:val="21"/>
          <w:sz w:val="28"/>
          <w:szCs w:val="28"/>
        </w:rPr>
        <w:t xml:space="preserve"> </w:t>
      </w:r>
      <w:r w:rsidRPr="003F5F3C">
        <w:rPr>
          <w:kern w:val="21"/>
          <w:sz w:val="28"/>
          <w:szCs w:val="28"/>
        </w:rPr>
        <w:t>другие</w:t>
      </w:r>
      <w:r w:rsidR="004457E8">
        <w:rPr>
          <w:kern w:val="21"/>
          <w:sz w:val="28"/>
          <w:szCs w:val="28"/>
        </w:rPr>
        <w:t xml:space="preserve"> </w:t>
      </w:r>
      <w:r w:rsidRPr="003F5F3C">
        <w:rPr>
          <w:kern w:val="21"/>
          <w:sz w:val="28"/>
          <w:szCs w:val="28"/>
        </w:rPr>
        <w:t>документы</w:t>
      </w:r>
      <w:r w:rsidR="004457E8">
        <w:rPr>
          <w:kern w:val="21"/>
          <w:sz w:val="28"/>
          <w:szCs w:val="28"/>
        </w:rPr>
        <w:t xml:space="preserve"> </w:t>
      </w:r>
      <w:r w:rsidRPr="003F5F3C">
        <w:rPr>
          <w:kern w:val="21"/>
          <w:sz w:val="28"/>
          <w:szCs w:val="28"/>
        </w:rPr>
        <w:t>в</w:t>
      </w:r>
      <w:r w:rsidR="004457E8">
        <w:rPr>
          <w:kern w:val="21"/>
          <w:sz w:val="28"/>
          <w:szCs w:val="28"/>
        </w:rPr>
        <w:t xml:space="preserve"> </w:t>
      </w:r>
      <w:r w:rsidRPr="003F5F3C">
        <w:rPr>
          <w:kern w:val="21"/>
          <w:sz w:val="28"/>
          <w:szCs w:val="28"/>
        </w:rPr>
        <w:t>зависимости</w:t>
      </w:r>
      <w:r w:rsidR="004457E8">
        <w:rPr>
          <w:kern w:val="21"/>
          <w:sz w:val="28"/>
          <w:szCs w:val="28"/>
        </w:rPr>
        <w:t xml:space="preserve"> </w:t>
      </w:r>
      <w:r w:rsidRPr="003F5F3C">
        <w:rPr>
          <w:kern w:val="21"/>
          <w:sz w:val="28"/>
          <w:szCs w:val="28"/>
        </w:rPr>
        <w:t>от</w:t>
      </w:r>
      <w:r w:rsidR="004457E8">
        <w:rPr>
          <w:kern w:val="21"/>
          <w:sz w:val="28"/>
          <w:szCs w:val="28"/>
        </w:rPr>
        <w:t xml:space="preserve"> </w:t>
      </w:r>
      <w:r w:rsidRPr="003F5F3C">
        <w:rPr>
          <w:kern w:val="21"/>
          <w:sz w:val="28"/>
          <w:szCs w:val="28"/>
        </w:rPr>
        <w:t>конкретных</w:t>
      </w:r>
      <w:r w:rsidR="004457E8">
        <w:rPr>
          <w:kern w:val="21"/>
          <w:sz w:val="28"/>
          <w:szCs w:val="28"/>
        </w:rPr>
        <w:t xml:space="preserve"> </w:t>
      </w:r>
      <w:r w:rsidRPr="003F5F3C">
        <w:rPr>
          <w:kern w:val="21"/>
          <w:sz w:val="28"/>
          <w:szCs w:val="28"/>
        </w:rPr>
        <w:t>условий</w:t>
      </w:r>
      <w:r w:rsidR="004457E8">
        <w:rPr>
          <w:kern w:val="21"/>
          <w:sz w:val="28"/>
          <w:szCs w:val="28"/>
        </w:rPr>
        <w:t xml:space="preserve"> </w:t>
      </w:r>
      <w:r w:rsidRPr="003F5F3C">
        <w:rPr>
          <w:kern w:val="21"/>
          <w:sz w:val="28"/>
          <w:szCs w:val="28"/>
        </w:rPr>
        <w:t>строительства.</w:t>
      </w:r>
    </w:p>
    <w:p w14:paraId="526AACC7" w14:textId="28EC1BAA" w:rsidR="00BA25A3" w:rsidRPr="00E227BF" w:rsidRDefault="00BA25A3" w:rsidP="00BA25A3">
      <w:pPr>
        <w:pStyle w:val="aff6"/>
        <w:ind w:firstLine="567"/>
        <w:jc w:val="both"/>
        <w:rPr>
          <w:b/>
          <w:sz w:val="28"/>
          <w:szCs w:val="28"/>
        </w:rPr>
      </w:pPr>
      <w:r>
        <w:rPr>
          <w:b/>
          <w:sz w:val="28"/>
          <w:szCs w:val="28"/>
        </w:rPr>
        <w:t xml:space="preserve">7.1.2, 7.1.3 </w:t>
      </w:r>
      <w:r w:rsidRPr="00E227BF">
        <w:rPr>
          <w:b/>
          <w:sz w:val="28"/>
          <w:szCs w:val="28"/>
        </w:rPr>
        <w:t>(Измененная редакция, Изм. № 1).</w:t>
      </w:r>
    </w:p>
    <w:p w14:paraId="1222C4B8" w14:textId="50049E08" w:rsidR="00BD08E8" w:rsidRPr="003F5F3C" w:rsidRDefault="00BD08E8" w:rsidP="001C07E5">
      <w:pPr>
        <w:ind w:firstLine="567"/>
        <w:jc w:val="both"/>
        <w:rPr>
          <w:sz w:val="28"/>
          <w:szCs w:val="28"/>
        </w:rPr>
      </w:pPr>
      <w:r w:rsidRPr="003F5F3C">
        <w:rPr>
          <w:sz w:val="28"/>
          <w:szCs w:val="28"/>
        </w:rPr>
        <w:t>7.1.4</w:t>
      </w:r>
      <w:r w:rsidR="004457E8">
        <w:rPr>
          <w:sz w:val="28"/>
          <w:szCs w:val="28"/>
        </w:rPr>
        <w:t xml:space="preserve"> </w:t>
      </w:r>
      <w:r w:rsidRPr="003F5F3C">
        <w:rPr>
          <w:sz w:val="28"/>
          <w:szCs w:val="28"/>
        </w:rPr>
        <w:t>Проектная</w:t>
      </w:r>
      <w:r w:rsidR="004457E8">
        <w:rPr>
          <w:sz w:val="28"/>
          <w:szCs w:val="28"/>
        </w:rPr>
        <w:t xml:space="preserve"> </w:t>
      </w:r>
      <w:r w:rsidRPr="003F5F3C">
        <w:rPr>
          <w:sz w:val="28"/>
          <w:szCs w:val="28"/>
        </w:rPr>
        <w:t>документация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содержать</w:t>
      </w:r>
      <w:r w:rsidR="004457E8">
        <w:rPr>
          <w:sz w:val="28"/>
          <w:szCs w:val="28"/>
        </w:rPr>
        <w:t xml:space="preserve"> </w:t>
      </w:r>
      <w:r w:rsidRPr="003F5F3C">
        <w:rPr>
          <w:sz w:val="28"/>
          <w:szCs w:val="28"/>
        </w:rPr>
        <w:t>оптимальные</w:t>
      </w:r>
      <w:r w:rsidR="004457E8">
        <w:rPr>
          <w:sz w:val="28"/>
          <w:szCs w:val="28"/>
        </w:rPr>
        <w:t xml:space="preserve"> </w:t>
      </w:r>
      <w:r w:rsidRPr="003F5F3C">
        <w:rPr>
          <w:sz w:val="28"/>
          <w:szCs w:val="28"/>
        </w:rPr>
        <w:t>планировочные,</w:t>
      </w:r>
      <w:r w:rsidR="004457E8">
        <w:rPr>
          <w:sz w:val="28"/>
          <w:szCs w:val="28"/>
        </w:rPr>
        <w:t xml:space="preserve"> </w:t>
      </w:r>
      <w:r w:rsidRPr="003F5F3C">
        <w:rPr>
          <w:sz w:val="28"/>
          <w:szCs w:val="28"/>
        </w:rPr>
        <w:t>конструктивные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технологические</w:t>
      </w:r>
      <w:r w:rsidR="004457E8">
        <w:rPr>
          <w:sz w:val="28"/>
          <w:szCs w:val="28"/>
        </w:rPr>
        <w:t xml:space="preserve"> </w:t>
      </w:r>
      <w:r w:rsidRPr="003F5F3C">
        <w:rPr>
          <w:sz w:val="28"/>
          <w:szCs w:val="28"/>
        </w:rPr>
        <w:t>решения,</w:t>
      </w:r>
      <w:r w:rsidR="004457E8">
        <w:rPr>
          <w:sz w:val="28"/>
          <w:szCs w:val="28"/>
        </w:rPr>
        <w:t xml:space="preserve"> </w:t>
      </w:r>
      <w:r w:rsidRPr="003F5F3C">
        <w:rPr>
          <w:sz w:val="28"/>
          <w:szCs w:val="28"/>
        </w:rPr>
        <w:t>обеспечивающие</w:t>
      </w:r>
      <w:r w:rsidR="004457E8">
        <w:rPr>
          <w:sz w:val="28"/>
          <w:szCs w:val="28"/>
        </w:rPr>
        <w:t xml:space="preserve"> </w:t>
      </w:r>
      <w:r w:rsidRPr="003F5F3C">
        <w:rPr>
          <w:sz w:val="28"/>
          <w:szCs w:val="28"/>
        </w:rPr>
        <w:t>надежность</w:t>
      </w:r>
      <w:r w:rsidR="004457E8">
        <w:rPr>
          <w:sz w:val="28"/>
          <w:szCs w:val="28"/>
        </w:rPr>
        <w:t xml:space="preserve"> </w:t>
      </w:r>
      <w:r w:rsidRPr="003F5F3C">
        <w:rPr>
          <w:sz w:val="28"/>
          <w:szCs w:val="28"/>
        </w:rPr>
        <w:t>работы</w:t>
      </w:r>
      <w:r w:rsidR="004457E8">
        <w:rPr>
          <w:sz w:val="28"/>
          <w:szCs w:val="28"/>
        </w:rPr>
        <w:t xml:space="preserve"> </w:t>
      </w:r>
      <w:r w:rsidR="005B66D0" w:rsidRPr="003F5F3C">
        <w:rPr>
          <w:sz w:val="28"/>
          <w:szCs w:val="28"/>
        </w:rPr>
        <w:t>подземных</w:t>
      </w:r>
      <w:r w:rsidR="004457E8">
        <w:rPr>
          <w:sz w:val="28"/>
          <w:szCs w:val="28"/>
        </w:rPr>
        <w:t xml:space="preserve"> </w:t>
      </w:r>
      <w:r w:rsidR="005B66D0" w:rsidRPr="003F5F3C">
        <w:rPr>
          <w:sz w:val="28"/>
          <w:szCs w:val="28"/>
        </w:rPr>
        <w:t>инженерных</w:t>
      </w:r>
      <w:r w:rsidR="004457E8">
        <w:rPr>
          <w:sz w:val="28"/>
          <w:szCs w:val="28"/>
        </w:rPr>
        <w:t xml:space="preserve"> </w:t>
      </w:r>
      <w:r w:rsidR="005B66D0" w:rsidRPr="003F5F3C">
        <w:rPr>
          <w:sz w:val="28"/>
          <w:szCs w:val="28"/>
        </w:rPr>
        <w:t>коммуникаций</w:t>
      </w:r>
      <w:r w:rsidR="004457E8">
        <w:rPr>
          <w:sz w:val="28"/>
          <w:szCs w:val="28"/>
        </w:rPr>
        <w:t xml:space="preserve"> </w:t>
      </w:r>
      <w:r w:rsidR="005B66D0" w:rsidRPr="003F5F3C">
        <w:rPr>
          <w:sz w:val="28"/>
          <w:szCs w:val="28"/>
        </w:rPr>
        <w:t>проложенных</w:t>
      </w:r>
      <w:r w:rsidR="004457E8">
        <w:rPr>
          <w:sz w:val="28"/>
          <w:szCs w:val="28"/>
        </w:rPr>
        <w:t xml:space="preserve"> </w:t>
      </w:r>
      <w:r w:rsidR="005B66D0" w:rsidRPr="003F5F3C">
        <w:rPr>
          <w:sz w:val="28"/>
          <w:szCs w:val="28"/>
        </w:rPr>
        <w:t>методом</w:t>
      </w:r>
      <w:r w:rsidR="004457E8">
        <w:rPr>
          <w:sz w:val="28"/>
          <w:szCs w:val="28"/>
        </w:rPr>
        <w:t xml:space="preserve"> </w:t>
      </w:r>
      <w:r w:rsidR="005B66D0" w:rsidRPr="003F5F3C">
        <w:rPr>
          <w:sz w:val="28"/>
          <w:szCs w:val="28"/>
        </w:rPr>
        <w:t>ГНБ</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весь</w:t>
      </w:r>
      <w:r w:rsidR="004457E8">
        <w:rPr>
          <w:sz w:val="28"/>
          <w:szCs w:val="28"/>
        </w:rPr>
        <w:t xml:space="preserve"> </w:t>
      </w:r>
      <w:r w:rsidRPr="003F5F3C">
        <w:rPr>
          <w:sz w:val="28"/>
          <w:szCs w:val="28"/>
        </w:rPr>
        <w:t>период</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эксплуатации</w:t>
      </w:r>
      <w:r w:rsidR="004115C8" w:rsidRPr="003F5F3C">
        <w:rPr>
          <w:sz w:val="28"/>
          <w:szCs w:val="28"/>
        </w:rPr>
        <w:t>.</w:t>
      </w:r>
      <w:r w:rsidR="004457E8">
        <w:rPr>
          <w:sz w:val="28"/>
          <w:szCs w:val="28"/>
        </w:rPr>
        <w:t xml:space="preserve"> </w:t>
      </w:r>
    </w:p>
    <w:p w14:paraId="5AE191FF" w14:textId="15138523" w:rsidR="002F226E" w:rsidRPr="003F5F3C" w:rsidRDefault="002F226E" w:rsidP="001C07E5">
      <w:pPr>
        <w:ind w:firstLine="567"/>
        <w:jc w:val="both"/>
        <w:rPr>
          <w:sz w:val="28"/>
          <w:szCs w:val="28"/>
        </w:rPr>
      </w:pPr>
      <w:r w:rsidRPr="003F5F3C">
        <w:rPr>
          <w:sz w:val="28"/>
          <w:szCs w:val="28"/>
        </w:rPr>
        <w:t>7.1.5</w:t>
      </w:r>
      <w:r w:rsidR="004457E8">
        <w:rPr>
          <w:sz w:val="28"/>
          <w:szCs w:val="28"/>
        </w:rPr>
        <w:t xml:space="preserve"> </w:t>
      </w:r>
      <w:r w:rsidRPr="003F5F3C">
        <w:rPr>
          <w:sz w:val="28"/>
          <w:szCs w:val="28"/>
        </w:rPr>
        <w:t>Конструкция</w:t>
      </w:r>
      <w:r w:rsidR="004457E8">
        <w:rPr>
          <w:sz w:val="28"/>
          <w:szCs w:val="28"/>
        </w:rPr>
        <w:t xml:space="preserve"> </w:t>
      </w:r>
      <w:r w:rsidRPr="003F5F3C">
        <w:rPr>
          <w:sz w:val="28"/>
          <w:szCs w:val="28"/>
        </w:rPr>
        <w:t>сечения</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определяется</w:t>
      </w:r>
      <w:r w:rsidR="004457E8">
        <w:rPr>
          <w:sz w:val="28"/>
          <w:szCs w:val="28"/>
        </w:rPr>
        <w:t xml:space="preserve"> </w:t>
      </w:r>
      <w:r w:rsidRPr="003F5F3C">
        <w:rPr>
          <w:sz w:val="28"/>
          <w:szCs w:val="28"/>
        </w:rPr>
        <w:t>заданием</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проектирование</w:t>
      </w:r>
      <w:r w:rsidR="004457E8">
        <w:rPr>
          <w:sz w:val="28"/>
          <w:szCs w:val="28"/>
        </w:rPr>
        <w:t xml:space="preserve"> </w:t>
      </w:r>
      <w:r w:rsidR="00AB41B0" w:rsidRPr="003F5F3C">
        <w:rPr>
          <w:sz w:val="28"/>
          <w:szCs w:val="28"/>
        </w:rPr>
        <w:t>и</w:t>
      </w:r>
      <w:r w:rsidR="004457E8">
        <w:rPr>
          <w:sz w:val="28"/>
          <w:szCs w:val="28"/>
        </w:rPr>
        <w:t xml:space="preserve"> </w:t>
      </w:r>
      <w:r w:rsidR="00AB41B0" w:rsidRPr="003F5F3C">
        <w:rPr>
          <w:sz w:val="28"/>
          <w:szCs w:val="28"/>
        </w:rPr>
        <w:t>может</w:t>
      </w:r>
      <w:r w:rsidR="004457E8">
        <w:rPr>
          <w:sz w:val="28"/>
          <w:szCs w:val="28"/>
        </w:rPr>
        <w:t xml:space="preserve"> </w:t>
      </w:r>
      <w:r w:rsidR="00AB41B0" w:rsidRPr="003F5F3C">
        <w:rPr>
          <w:sz w:val="28"/>
          <w:szCs w:val="28"/>
        </w:rPr>
        <w:t>быть</w:t>
      </w:r>
      <w:r w:rsidR="004457E8">
        <w:rPr>
          <w:sz w:val="28"/>
          <w:szCs w:val="28"/>
        </w:rPr>
        <w:t xml:space="preserve"> </w:t>
      </w:r>
      <w:r w:rsidR="00AB41B0" w:rsidRPr="003F5F3C">
        <w:rPr>
          <w:sz w:val="28"/>
          <w:szCs w:val="28"/>
        </w:rPr>
        <w:t>уточн</w:t>
      </w:r>
      <w:r w:rsidR="00C9617E" w:rsidRPr="003F5F3C">
        <w:rPr>
          <w:sz w:val="28"/>
          <w:szCs w:val="28"/>
        </w:rPr>
        <w:t>ена</w:t>
      </w:r>
      <w:r w:rsidR="004457E8">
        <w:rPr>
          <w:sz w:val="28"/>
          <w:szCs w:val="28"/>
        </w:rPr>
        <w:t xml:space="preserve"> </w:t>
      </w:r>
      <w:r w:rsidR="00AB41B0" w:rsidRPr="003F5F3C">
        <w:rPr>
          <w:sz w:val="28"/>
          <w:szCs w:val="28"/>
        </w:rPr>
        <w:t>в</w:t>
      </w:r>
      <w:r w:rsidR="004457E8">
        <w:rPr>
          <w:sz w:val="28"/>
          <w:szCs w:val="28"/>
        </w:rPr>
        <w:t xml:space="preserve"> </w:t>
      </w:r>
      <w:r w:rsidR="00AB41B0" w:rsidRPr="003F5F3C">
        <w:rPr>
          <w:sz w:val="28"/>
          <w:szCs w:val="28"/>
        </w:rPr>
        <w:t>составе</w:t>
      </w:r>
      <w:r w:rsidR="004457E8">
        <w:rPr>
          <w:sz w:val="28"/>
          <w:szCs w:val="28"/>
        </w:rPr>
        <w:t xml:space="preserve"> </w:t>
      </w:r>
      <w:r w:rsidR="00AB41B0" w:rsidRPr="003F5F3C">
        <w:rPr>
          <w:sz w:val="28"/>
          <w:szCs w:val="28"/>
        </w:rPr>
        <w:t>проекта</w:t>
      </w:r>
      <w:r w:rsidRPr="003F5F3C">
        <w:rPr>
          <w:sz w:val="28"/>
          <w:szCs w:val="28"/>
        </w:rPr>
        <w:t>.</w:t>
      </w:r>
    </w:p>
    <w:p w14:paraId="1AAAC499" w14:textId="13880ABF" w:rsidR="002F226E" w:rsidRPr="003F5F3C" w:rsidRDefault="001B11E1" w:rsidP="001C07E5">
      <w:pPr>
        <w:ind w:firstLine="567"/>
        <w:jc w:val="both"/>
        <w:rPr>
          <w:sz w:val="28"/>
          <w:szCs w:val="28"/>
        </w:rPr>
      </w:pPr>
      <w:r w:rsidRPr="003F5F3C">
        <w:rPr>
          <w:sz w:val="28"/>
          <w:szCs w:val="28"/>
        </w:rPr>
        <w:t>7.1.6</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разработке</w:t>
      </w:r>
      <w:r w:rsidR="004457E8">
        <w:rPr>
          <w:sz w:val="28"/>
          <w:szCs w:val="28"/>
        </w:rPr>
        <w:t xml:space="preserve"> </w:t>
      </w:r>
      <w:r w:rsidRPr="003F5F3C">
        <w:rPr>
          <w:sz w:val="28"/>
          <w:szCs w:val="28"/>
        </w:rPr>
        <w:t>проекта</w:t>
      </w:r>
      <w:r w:rsidR="004457E8">
        <w:rPr>
          <w:sz w:val="28"/>
          <w:szCs w:val="28"/>
        </w:rPr>
        <w:t xml:space="preserve"> </w:t>
      </w:r>
      <w:r w:rsidRPr="003F5F3C">
        <w:rPr>
          <w:sz w:val="28"/>
          <w:szCs w:val="28"/>
        </w:rPr>
        <w:t>ЗП</w:t>
      </w:r>
      <w:r w:rsidR="004457E8">
        <w:rPr>
          <w:sz w:val="28"/>
          <w:szCs w:val="28"/>
        </w:rPr>
        <w:t xml:space="preserve"> </w:t>
      </w:r>
      <w:r w:rsidR="002F226E" w:rsidRPr="003F5F3C">
        <w:rPr>
          <w:sz w:val="28"/>
          <w:szCs w:val="28"/>
        </w:rPr>
        <w:t>необходимо</w:t>
      </w:r>
      <w:r w:rsidR="004457E8">
        <w:rPr>
          <w:sz w:val="28"/>
          <w:szCs w:val="28"/>
        </w:rPr>
        <w:t xml:space="preserve"> </w:t>
      </w:r>
      <w:r w:rsidR="003A202C" w:rsidRPr="003F5F3C">
        <w:rPr>
          <w:sz w:val="28"/>
          <w:szCs w:val="28"/>
        </w:rPr>
        <w:t>учитывать</w:t>
      </w:r>
      <w:r w:rsidR="004457E8">
        <w:rPr>
          <w:sz w:val="28"/>
          <w:szCs w:val="28"/>
        </w:rPr>
        <w:t xml:space="preserve"> </w:t>
      </w:r>
      <w:r w:rsidR="002F226E" w:rsidRPr="003F5F3C">
        <w:rPr>
          <w:sz w:val="28"/>
          <w:szCs w:val="28"/>
        </w:rPr>
        <w:t>возможные</w:t>
      </w:r>
      <w:r w:rsidR="004457E8">
        <w:rPr>
          <w:sz w:val="28"/>
          <w:szCs w:val="28"/>
        </w:rPr>
        <w:t xml:space="preserve"> </w:t>
      </w:r>
      <w:r w:rsidR="002F226E" w:rsidRPr="003F5F3C">
        <w:rPr>
          <w:sz w:val="28"/>
          <w:szCs w:val="28"/>
        </w:rPr>
        <w:t>воздействия</w:t>
      </w:r>
      <w:r w:rsidR="004457E8">
        <w:rPr>
          <w:sz w:val="28"/>
          <w:szCs w:val="28"/>
        </w:rPr>
        <w:t xml:space="preserve"> </w:t>
      </w:r>
      <w:r w:rsidR="002F226E" w:rsidRPr="003F5F3C">
        <w:rPr>
          <w:sz w:val="28"/>
          <w:szCs w:val="28"/>
        </w:rPr>
        <w:t>на</w:t>
      </w:r>
      <w:r w:rsidR="004457E8">
        <w:rPr>
          <w:sz w:val="28"/>
          <w:szCs w:val="28"/>
        </w:rPr>
        <w:t xml:space="preserve"> </w:t>
      </w:r>
      <w:r w:rsidR="002F226E" w:rsidRPr="003F5F3C">
        <w:rPr>
          <w:sz w:val="28"/>
          <w:szCs w:val="28"/>
        </w:rPr>
        <w:t>окружающую</w:t>
      </w:r>
      <w:r w:rsidR="004457E8">
        <w:rPr>
          <w:sz w:val="28"/>
          <w:szCs w:val="28"/>
        </w:rPr>
        <w:t xml:space="preserve"> </w:t>
      </w:r>
      <w:r w:rsidR="002F226E" w:rsidRPr="003F5F3C">
        <w:rPr>
          <w:sz w:val="28"/>
          <w:szCs w:val="28"/>
        </w:rPr>
        <w:t>среду,</w:t>
      </w:r>
      <w:r w:rsidR="004457E8">
        <w:rPr>
          <w:sz w:val="28"/>
          <w:szCs w:val="28"/>
        </w:rPr>
        <w:t xml:space="preserve"> </w:t>
      </w:r>
      <w:r w:rsidR="002F226E" w:rsidRPr="003F5F3C">
        <w:rPr>
          <w:sz w:val="28"/>
          <w:szCs w:val="28"/>
        </w:rPr>
        <w:t>здания</w:t>
      </w:r>
      <w:r w:rsidR="004457E8">
        <w:rPr>
          <w:sz w:val="28"/>
          <w:szCs w:val="28"/>
        </w:rPr>
        <w:t xml:space="preserve"> </w:t>
      </w:r>
      <w:r w:rsidR="002F226E" w:rsidRPr="003F5F3C">
        <w:rPr>
          <w:sz w:val="28"/>
          <w:szCs w:val="28"/>
        </w:rPr>
        <w:t>и</w:t>
      </w:r>
      <w:r w:rsidR="004457E8">
        <w:rPr>
          <w:sz w:val="28"/>
          <w:szCs w:val="28"/>
        </w:rPr>
        <w:t xml:space="preserve"> </w:t>
      </w:r>
      <w:r w:rsidR="002F226E" w:rsidRPr="003F5F3C">
        <w:rPr>
          <w:sz w:val="28"/>
          <w:szCs w:val="28"/>
        </w:rPr>
        <w:t>сооружения,</w:t>
      </w:r>
      <w:r w:rsidR="004457E8">
        <w:rPr>
          <w:sz w:val="28"/>
          <w:szCs w:val="28"/>
        </w:rPr>
        <w:t xml:space="preserve"> </w:t>
      </w:r>
      <w:r w:rsidR="002F226E" w:rsidRPr="003F5F3C">
        <w:rPr>
          <w:sz w:val="28"/>
          <w:szCs w:val="28"/>
        </w:rPr>
        <w:t>существующие</w:t>
      </w:r>
      <w:r w:rsidR="004457E8">
        <w:rPr>
          <w:sz w:val="28"/>
          <w:szCs w:val="28"/>
        </w:rPr>
        <w:t xml:space="preserve"> </w:t>
      </w:r>
      <w:r w:rsidR="002F226E" w:rsidRPr="003F5F3C">
        <w:rPr>
          <w:sz w:val="28"/>
          <w:szCs w:val="28"/>
        </w:rPr>
        <w:t>коммуникации,</w:t>
      </w:r>
      <w:r w:rsidR="004457E8">
        <w:rPr>
          <w:sz w:val="28"/>
          <w:szCs w:val="28"/>
        </w:rPr>
        <w:t xml:space="preserve"> </w:t>
      </w:r>
      <w:r w:rsidR="00BD08E8" w:rsidRPr="003F5F3C">
        <w:rPr>
          <w:sz w:val="28"/>
          <w:szCs w:val="28"/>
        </w:rPr>
        <w:t>риски</w:t>
      </w:r>
      <w:r w:rsidR="004457E8">
        <w:rPr>
          <w:sz w:val="28"/>
          <w:szCs w:val="28"/>
        </w:rPr>
        <w:t xml:space="preserve"> </w:t>
      </w:r>
      <w:r w:rsidR="00BD08E8" w:rsidRPr="003F5F3C">
        <w:rPr>
          <w:sz w:val="28"/>
          <w:szCs w:val="28"/>
        </w:rPr>
        <w:t>повреждения</w:t>
      </w:r>
      <w:r w:rsidR="004457E8">
        <w:rPr>
          <w:sz w:val="28"/>
          <w:szCs w:val="28"/>
        </w:rPr>
        <w:t xml:space="preserve"> </w:t>
      </w:r>
      <w:r w:rsidR="00BD08E8" w:rsidRPr="003F5F3C">
        <w:rPr>
          <w:sz w:val="28"/>
          <w:szCs w:val="28"/>
        </w:rPr>
        <w:t>трубопровода</w:t>
      </w:r>
      <w:r w:rsidR="004457E8">
        <w:rPr>
          <w:sz w:val="28"/>
          <w:szCs w:val="28"/>
        </w:rPr>
        <w:t xml:space="preserve"> </w:t>
      </w:r>
      <w:r w:rsidR="00BD08E8" w:rsidRPr="003F5F3C">
        <w:rPr>
          <w:sz w:val="28"/>
          <w:szCs w:val="28"/>
        </w:rPr>
        <w:t>и</w:t>
      </w:r>
      <w:r w:rsidR="004457E8">
        <w:rPr>
          <w:sz w:val="28"/>
          <w:szCs w:val="28"/>
        </w:rPr>
        <w:t xml:space="preserve"> </w:t>
      </w:r>
      <w:r w:rsidR="00BD08E8" w:rsidRPr="003F5F3C">
        <w:rPr>
          <w:sz w:val="28"/>
          <w:szCs w:val="28"/>
        </w:rPr>
        <w:t>защитных</w:t>
      </w:r>
      <w:r w:rsidR="004457E8">
        <w:rPr>
          <w:sz w:val="28"/>
          <w:szCs w:val="28"/>
        </w:rPr>
        <w:t xml:space="preserve"> </w:t>
      </w:r>
      <w:r w:rsidR="00BD08E8" w:rsidRPr="003F5F3C">
        <w:rPr>
          <w:sz w:val="28"/>
          <w:szCs w:val="28"/>
        </w:rPr>
        <w:t>покрытий</w:t>
      </w:r>
      <w:r w:rsidR="004457E8">
        <w:rPr>
          <w:sz w:val="28"/>
          <w:szCs w:val="28"/>
        </w:rPr>
        <w:t xml:space="preserve"> </w:t>
      </w:r>
      <w:r w:rsidR="00BD08E8" w:rsidRPr="003F5F3C">
        <w:rPr>
          <w:sz w:val="28"/>
          <w:szCs w:val="28"/>
        </w:rPr>
        <w:t>при</w:t>
      </w:r>
      <w:r w:rsidR="004457E8">
        <w:rPr>
          <w:sz w:val="28"/>
          <w:szCs w:val="28"/>
        </w:rPr>
        <w:t xml:space="preserve"> </w:t>
      </w:r>
      <w:r w:rsidR="00BD08E8" w:rsidRPr="003F5F3C">
        <w:rPr>
          <w:sz w:val="28"/>
          <w:szCs w:val="28"/>
        </w:rPr>
        <w:t>строительстве,</w:t>
      </w:r>
      <w:r w:rsidR="004457E8">
        <w:rPr>
          <w:sz w:val="28"/>
          <w:szCs w:val="28"/>
        </w:rPr>
        <w:t xml:space="preserve"> </w:t>
      </w:r>
      <w:r w:rsidR="002F226E" w:rsidRPr="003F5F3C">
        <w:rPr>
          <w:sz w:val="28"/>
          <w:szCs w:val="28"/>
        </w:rPr>
        <w:t>а</w:t>
      </w:r>
      <w:r w:rsidR="004457E8">
        <w:rPr>
          <w:sz w:val="28"/>
          <w:szCs w:val="28"/>
        </w:rPr>
        <w:t xml:space="preserve"> </w:t>
      </w:r>
      <w:r w:rsidR="002F226E" w:rsidRPr="003F5F3C">
        <w:rPr>
          <w:sz w:val="28"/>
          <w:szCs w:val="28"/>
        </w:rPr>
        <w:t>также</w:t>
      </w:r>
      <w:r w:rsidR="004457E8">
        <w:rPr>
          <w:sz w:val="28"/>
          <w:szCs w:val="28"/>
        </w:rPr>
        <w:t xml:space="preserve"> </w:t>
      </w:r>
      <w:r w:rsidR="002F226E" w:rsidRPr="003F5F3C">
        <w:rPr>
          <w:sz w:val="28"/>
          <w:szCs w:val="28"/>
        </w:rPr>
        <w:t>риски</w:t>
      </w:r>
      <w:r w:rsidR="004457E8">
        <w:rPr>
          <w:sz w:val="28"/>
          <w:szCs w:val="28"/>
        </w:rPr>
        <w:t xml:space="preserve"> </w:t>
      </w:r>
      <w:r w:rsidR="002F226E" w:rsidRPr="003F5F3C">
        <w:rPr>
          <w:sz w:val="28"/>
          <w:szCs w:val="28"/>
        </w:rPr>
        <w:t>возникновения</w:t>
      </w:r>
      <w:r w:rsidR="004457E8">
        <w:rPr>
          <w:sz w:val="28"/>
          <w:szCs w:val="28"/>
        </w:rPr>
        <w:t xml:space="preserve"> </w:t>
      </w:r>
      <w:r w:rsidR="002F226E" w:rsidRPr="003F5F3C">
        <w:rPr>
          <w:sz w:val="28"/>
          <w:szCs w:val="28"/>
        </w:rPr>
        <w:t>непредвиденных</w:t>
      </w:r>
      <w:r w:rsidR="004457E8">
        <w:rPr>
          <w:sz w:val="28"/>
          <w:szCs w:val="28"/>
        </w:rPr>
        <w:t xml:space="preserve"> </w:t>
      </w:r>
      <w:r w:rsidR="002F226E" w:rsidRPr="003F5F3C">
        <w:rPr>
          <w:sz w:val="28"/>
          <w:szCs w:val="28"/>
        </w:rPr>
        <w:t>и</w:t>
      </w:r>
      <w:r w:rsidR="004457E8">
        <w:rPr>
          <w:sz w:val="28"/>
          <w:szCs w:val="28"/>
        </w:rPr>
        <w:t xml:space="preserve"> </w:t>
      </w:r>
      <w:r w:rsidR="002F226E" w:rsidRPr="003F5F3C">
        <w:rPr>
          <w:sz w:val="28"/>
          <w:szCs w:val="28"/>
        </w:rPr>
        <w:t>аварийных</w:t>
      </w:r>
      <w:r w:rsidR="004457E8">
        <w:rPr>
          <w:sz w:val="28"/>
          <w:szCs w:val="28"/>
        </w:rPr>
        <w:t xml:space="preserve"> </w:t>
      </w:r>
      <w:r w:rsidR="002F226E" w:rsidRPr="003F5F3C">
        <w:rPr>
          <w:sz w:val="28"/>
          <w:szCs w:val="28"/>
        </w:rPr>
        <w:t>ситуаций</w:t>
      </w:r>
      <w:r w:rsidR="004457E8">
        <w:rPr>
          <w:sz w:val="28"/>
          <w:szCs w:val="28"/>
        </w:rPr>
        <w:t xml:space="preserve"> </w:t>
      </w:r>
      <w:r w:rsidR="002F226E" w:rsidRPr="003F5F3C">
        <w:rPr>
          <w:sz w:val="28"/>
          <w:szCs w:val="28"/>
        </w:rPr>
        <w:t>в</w:t>
      </w:r>
      <w:r w:rsidR="004457E8">
        <w:rPr>
          <w:sz w:val="28"/>
          <w:szCs w:val="28"/>
        </w:rPr>
        <w:t xml:space="preserve"> </w:t>
      </w:r>
      <w:r w:rsidR="002F226E" w:rsidRPr="003F5F3C">
        <w:rPr>
          <w:sz w:val="28"/>
          <w:szCs w:val="28"/>
        </w:rPr>
        <w:t>процессе</w:t>
      </w:r>
      <w:r w:rsidR="004457E8">
        <w:rPr>
          <w:sz w:val="28"/>
          <w:szCs w:val="28"/>
        </w:rPr>
        <w:t xml:space="preserve"> </w:t>
      </w:r>
      <w:r w:rsidR="002F226E" w:rsidRPr="003F5F3C">
        <w:rPr>
          <w:sz w:val="28"/>
          <w:szCs w:val="28"/>
        </w:rPr>
        <w:t>строительства</w:t>
      </w:r>
      <w:r w:rsidR="004457E8">
        <w:rPr>
          <w:sz w:val="28"/>
          <w:szCs w:val="28"/>
        </w:rPr>
        <w:t xml:space="preserve"> </w:t>
      </w:r>
      <w:r w:rsidR="00B54D2F" w:rsidRPr="003F5F3C">
        <w:rPr>
          <w:sz w:val="28"/>
          <w:szCs w:val="28"/>
        </w:rPr>
        <w:t>(</w:t>
      </w:r>
      <w:r w:rsidR="006018B2" w:rsidRPr="003F5F3C">
        <w:rPr>
          <w:sz w:val="28"/>
          <w:szCs w:val="28"/>
        </w:rPr>
        <w:t>см.</w:t>
      </w:r>
      <w:r w:rsidR="004457E8">
        <w:rPr>
          <w:sz w:val="28"/>
          <w:szCs w:val="28"/>
        </w:rPr>
        <w:t xml:space="preserve"> </w:t>
      </w:r>
      <w:r w:rsidR="00B54D2F" w:rsidRPr="003F5F3C">
        <w:rPr>
          <w:sz w:val="28"/>
          <w:szCs w:val="28"/>
        </w:rPr>
        <w:t>приложение</w:t>
      </w:r>
      <w:r w:rsidR="004457E8">
        <w:rPr>
          <w:sz w:val="28"/>
          <w:szCs w:val="28"/>
        </w:rPr>
        <w:t xml:space="preserve"> </w:t>
      </w:r>
      <w:r w:rsidR="006018B2" w:rsidRPr="003F5F3C">
        <w:rPr>
          <w:sz w:val="28"/>
          <w:szCs w:val="28"/>
        </w:rPr>
        <w:t>В</w:t>
      </w:r>
      <w:r w:rsidR="00B54D2F" w:rsidRPr="003F5F3C">
        <w:rPr>
          <w:sz w:val="28"/>
          <w:szCs w:val="28"/>
        </w:rPr>
        <w:t>)</w:t>
      </w:r>
      <w:r w:rsidR="004457E8">
        <w:rPr>
          <w:sz w:val="28"/>
          <w:szCs w:val="28"/>
        </w:rPr>
        <w:t xml:space="preserve"> </w:t>
      </w:r>
      <w:r w:rsidR="002F226E" w:rsidRPr="003F5F3C">
        <w:rPr>
          <w:sz w:val="28"/>
          <w:szCs w:val="28"/>
        </w:rPr>
        <w:t>и</w:t>
      </w:r>
      <w:r w:rsidR="004457E8">
        <w:rPr>
          <w:sz w:val="28"/>
          <w:szCs w:val="28"/>
        </w:rPr>
        <w:t xml:space="preserve"> </w:t>
      </w:r>
      <w:r w:rsidR="002F226E" w:rsidRPr="003F5F3C">
        <w:rPr>
          <w:sz w:val="28"/>
          <w:szCs w:val="28"/>
        </w:rPr>
        <w:t>предусматривать</w:t>
      </w:r>
      <w:r w:rsidR="004457E8">
        <w:rPr>
          <w:sz w:val="28"/>
          <w:szCs w:val="28"/>
        </w:rPr>
        <w:t xml:space="preserve"> </w:t>
      </w:r>
      <w:r w:rsidR="002F226E" w:rsidRPr="003F5F3C">
        <w:rPr>
          <w:sz w:val="28"/>
          <w:szCs w:val="28"/>
        </w:rPr>
        <w:t>предварительные</w:t>
      </w:r>
      <w:r w:rsidR="004457E8">
        <w:rPr>
          <w:sz w:val="28"/>
          <w:szCs w:val="28"/>
        </w:rPr>
        <w:t xml:space="preserve"> </w:t>
      </w:r>
      <w:r w:rsidR="002F226E" w:rsidRPr="003F5F3C">
        <w:rPr>
          <w:sz w:val="28"/>
          <w:szCs w:val="28"/>
        </w:rPr>
        <w:t>меры</w:t>
      </w:r>
      <w:r w:rsidR="004457E8">
        <w:rPr>
          <w:sz w:val="28"/>
          <w:szCs w:val="28"/>
        </w:rPr>
        <w:t xml:space="preserve"> </w:t>
      </w:r>
      <w:r w:rsidR="002F226E" w:rsidRPr="003F5F3C">
        <w:rPr>
          <w:sz w:val="28"/>
          <w:szCs w:val="28"/>
        </w:rPr>
        <w:t>по</w:t>
      </w:r>
      <w:r w:rsidR="004457E8">
        <w:rPr>
          <w:sz w:val="28"/>
          <w:szCs w:val="28"/>
        </w:rPr>
        <w:t xml:space="preserve"> </w:t>
      </w:r>
      <w:r w:rsidR="002F226E" w:rsidRPr="003F5F3C">
        <w:rPr>
          <w:sz w:val="28"/>
          <w:szCs w:val="28"/>
        </w:rPr>
        <w:t>минимизации</w:t>
      </w:r>
      <w:r w:rsidR="004457E8">
        <w:rPr>
          <w:sz w:val="28"/>
          <w:szCs w:val="28"/>
        </w:rPr>
        <w:t xml:space="preserve"> </w:t>
      </w:r>
      <w:r w:rsidR="002F226E" w:rsidRPr="003F5F3C">
        <w:rPr>
          <w:sz w:val="28"/>
          <w:szCs w:val="28"/>
        </w:rPr>
        <w:t>их</w:t>
      </w:r>
      <w:r w:rsidR="004457E8">
        <w:rPr>
          <w:sz w:val="28"/>
          <w:szCs w:val="28"/>
        </w:rPr>
        <w:t xml:space="preserve"> </w:t>
      </w:r>
      <w:r w:rsidR="002F226E" w:rsidRPr="003F5F3C">
        <w:rPr>
          <w:sz w:val="28"/>
          <w:szCs w:val="28"/>
        </w:rPr>
        <w:t>последствий.</w:t>
      </w:r>
      <w:r w:rsidR="004457E8">
        <w:rPr>
          <w:sz w:val="28"/>
          <w:szCs w:val="28"/>
        </w:rPr>
        <w:t xml:space="preserve"> </w:t>
      </w:r>
    </w:p>
    <w:p w14:paraId="2444D6B5" w14:textId="02BF891A" w:rsidR="00364B3B" w:rsidRPr="003F5F3C" w:rsidRDefault="00BA25A3" w:rsidP="001C07E5">
      <w:pPr>
        <w:ind w:firstLine="567"/>
        <w:jc w:val="both"/>
        <w:rPr>
          <w:b/>
          <w:sz w:val="28"/>
          <w:szCs w:val="28"/>
        </w:rPr>
      </w:pPr>
      <w:r w:rsidRPr="0087213F">
        <w:rPr>
          <w:sz w:val="28"/>
          <w:szCs w:val="28"/>
        </w:rPr>
        <w:t>7.1</w:t>
      </w:r>
      <w:r>
        <w:rPr>
          <w:sz w:val="28"/>
          <w:szCs w:val="28"/>
        </w:rPr>
        <w:t>.</w:t>
      </w:r>
      <w:r w:rsidRPr="0087213F">
        <w:rPr>
          <w:sz w:val="28"/>
          <w:szCs w:val="28"/>
        </w:rPr>
        <w:t>7 Геотехническую оценку влияния прокладки инженерных коммуникаций методом ГНБ на окружающую застройку и пересекаемые линейные сооружения</w:t>
      </w:r>
      <w:bookmarkStart w:id="14" w:name="_Hlk88674616"/>
      <w:r w:rsidRPr="0087213F">
        <w:rPr>
          <w:sz w:val="28"/>
          <w:szCs w:val="28"/>
        </w:rPr>
        <w:t>, а также выбор необходимых мероприятий по их защите следует выполнять в соответствии с требованиями СП 22.13330</w:t>
      </w:r>
      <w:r>
        <w:rPr>
          <w:sz w:val="28"/>
          <w:szCs w:val="28"/>
        </w:rPr>
        <w:t>.2016</w:t>
      </w:r>
      <w:r w:rsidRPr="0087213F">
        <w:rPr>
          <w:sz w:val="28"/>
          <w:szCs w:val="28"/>
        </w:rPr>
        <w:t xml:space="preserve"> (раздел 9), СП 249.1325800</w:t>
      </w:r>
      <w:r>
        <w:rPr>
          <w:sz w:val="28"/>
          <w:szCs w:val="28"/>
        </w:rPr>
        <w:t>.2016</w:t>
      </w:r>
      <w:r w:rsidRPr="0087213F">
        <w:rPr>
          <w:sz w:val="28"/>
          <w:szCs w:val="28"/>
        </w:rPr>
        <w:t xml:space="preserve"> (раздел 6) и 13.1.6</w:t>
      </w:r>
      <w:r w:rsidRPr="00E227BF">
        <w:rPr>
          <w:sz w:val="28"/>
          <w:szCs w:val="28"/>
        </w:rPr>
        <w:t>–</w:t>
      </w:r>
      <w:r w:rsidRPr="0087213F">
        <w:rPr>
          <w:sz w:val="28"/>
          <w:szCs w:val="28"/>
        </w:rPr>
        <w:t>13.1.14</w:t>
      </w:r>
      <w:r>
        <w:rPr>
          <w:sz w:val="28"/>
          <w:szCs w:val="28"/>
        </w:rPr>
        <w:t xml:space="preserve"> настоящего свода правил</w:t>
      </w:r>
      <w:r w:rsidRPr="0087213F">
        <w:rPr>
          <w:sz w:val="28"/>
          <w:szCs w:val="28"/>
        </w:rPr>
        <w:t>.</w:t>
      </w:r>
      <w:bookmarkEnd w:id="14"/>
    </w:p>
    <w:p w14:paraId="4DB204F2" w14:textId="77777777" w:rsidR="00BA25A3" w:rsidRPr="00E227BF" w:rsidRDefault="00BA25A3" w:rsidP="00BA25A3">
      <w:pPr>
        <w:pStyle w:val="aff6"/>
        <w:ind w:firstLine="567"/>
        <w:jc w:val="both"/>
        <w:rPr>
          <w:b/>
          <w:sz w:val="28"/>
          <w:szCs w:val="28"/>
        </w:rPr>
      </w:pPr>
      <w:r w:rsidRPr="00E227BF">
        <w:rPr>
          <w:b/>
          <w:sz w:val="28"/>
          <w:szCs w:val="28"/>
        </w:rPr>
        <w:t>(Измененная редакция, Изм. № 1).</w:t>
      </w:r>
    </w:p>
    <w:p w14:paraId="7FEDAF46" w14:textId="796E23E7" w:rsidR="0020537A" w:rsidRPr="003F5F3C" w:rsidRDefault="0020537A" w:rsidP="001C07E5">
      <w:pPr>
        <w:suppressAutoHyphens/>
        <w:ind w:firstLine="567"/>
        <w:jc w:val="both"/>
        <w:rPr>
          <w:b/>
        </w:rPr>
      </w:pPr>
      <w:r w:rsidRPr="003F5F3C">
        <w:rPr>
          <w:b/>
          <w:sz w:val="28"/>
          <w:szCs w:val="28"/>
        </w:rPr>
        <w:t>7.2</w:t>
      </w:r>
      <w:r w:rsidR="004457E8">
        <w:rPr>
          <w:b/>
          <w:sz w:val="28"/>
          <w:szCs w:val="28"/>
        </w:rPr>
        <w:t xml:space="preserve"> </w:t>
      </w:r>
      <w:r w:rsidRPr="003F5F3C">
        <w:rPr>
          <w:b/>
          <w:sz w:val="28"/>
          <w:szCs w:val="28"/>
        </w:rPr>
        <w:t>Состав,</w:t>
      </w:r>
      <w:r w:rsidR="004457E8">
        <w:rPr>
          <w:b/>
          <w:sz w:val="28"/>
          <w:szCs w:val="28"/>
        </w:rPr>
        <w:t xml:space="preserve"> </w:t>
      </w:r>
      <w:r w:rsidRPr="003F5F3C">
        <w:rPr>
          <w:b/>
          <w:sz w:val="28"/>
          <w:szCs w:val="28"/>
        </w:rPr>
        <w:t>содержание</w:t>
      </w:r>
      <w:r w:rsidR="004457E8">
        <w:rPr>
          <w:b/>
          <w:sz w:val="28"/>
          <w:szCs w:val="28"/>
        </w:rPr>
        <w:t xml:space="preserve"> </w:t>
      </w:r>
      <w:r w:rsidRPr="003F5F3C">
        <w:rPr>
          <w:b/>
          <w:sz w:val="28"/>
          <w:szCs w:val="28"/>
        </w:rPr>
        <w:t>и</w:t>
      </w:r>
      <w:r w:rsidR="004457E8">
        <w:rPr>
          <w:b/>
          <w:sz w:val="28"/>
          <w:szCs w:val="28"/>
        </w:rPr>
        <w:t xml:space="preserve"> </w:t>
      </w:r>
      <w:r w:rsidRPr="003F5F3C">
        <w:rPr>
          <w:b/>
          <w:sz w:val="28"/>
          <w:szCs w:val="28"/>
        </w:rPr>
        <w:t>порядок</w:t>
      </w:r>
      <w:r w:rsidR="004457E8">
        <w:rPr>
          <w:b/>
          <w:sz w:val="28"/>
          <w:szCs w:val="28"/>
        </w:rPr>
        <w:t xml:space="preserve"> </w:t>
      </w:r>
      <w:r w:rsidRPr="003F5F3C">
        <w:rPr>
          <w:b/>
          <w:sz w:val="28"/>
          <w:szCs w:val="28"/>
        </w:rPr>
        <w:t>согласования</w:t>
      </w:r>
      <w:r w:rsidR="004457E8">
        <w:rPr>
          <w:b/>
          <w:sz w:val="28"/>
          <w:szCs w:val="28"/>
        </w:rPr>
        <w:t xml:space="preserve"> </w:t>
      </w:r>
      <w:r w:rsidRPr="003F5F3C">
        <w:rPr>
          <w:b/>
          <w:sz w:val="28"/>
          <w:szCs w:val="28"/>
        </w:rPr>
        <w:t>проекта</w:t>
      </w:r>
    </w:p>
    <w:p w14:paraId="5C6A023F" w14:textId="6529B805" w:rsidR="0020537A" w:rsidRPr="003F5F3C" w:rsidRDefault="0020537A" w:rsidP="001C07E5">
      <w:pPr>
        <w:ind w:firstLine="567"/>
        <w:jc w:val="both"/>
        <w:rPr>
          <w:kern w:val="21"/>
          <w:sz w:val="28"/>
          <w:szCs w:val="28"/>
        </w:rPr>
      </w:pPr>
      <w:r w:rsidRPr="003F5F3C">
        <w:rPr>
          <w:kern w:val="21"/>
          <w:sz w:val="28"/>
          <w:szCs w:val="28"/>
        </w:rPr>
        <w:t>7.2.1</w:t>
      </w:r>
      <w:r w:rsidR="004457E8">
        <w:rPr>
          <w:kern w:val="21"/>
          <w:sz w:val="28"/>
          <w:szCs w:val="28"/>
        </w:rPr>
        <w:t xml:space="preserve"> </w:t>
      </w:r>
      <w:r w:rsidRPr="003F5F3C">
        <w:rPr>
          <w:kern w:val="21"/>
          <w:sz w:val="28"/>
          <w:szCs w:val="28"/>
        </w:rPr>
        <w:t>Проект</w:t>
      </w:r>
      <w:r w:rsidR="004457E8">
        <w:rPr>
          <w:kern w:val="21"/>
          <w:sz w:val="28"/>
          <w:szCs w:val="28"/>
        </w:rPr>
        <w:t xml:space="preserve"> </w:t>
      </w:r>
      <w:r w:rsidRPr="003F5F3C">
        <w:rPr>
          <w:sz w:val="28"/>
          <w:szCs w:val="28"/>
        </w:rPr>
        <w:t>сооружаемого</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закрытого</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инженерных</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входить</w:t>
      </w:r>
      <w:r w:rsidR="004457E8">
        <w:rPr>
          <w:kern w:val="21"/>
          <w:sz w:val="28"/>
          <w:szCs w:val="28"/>
        </w:rPr>
        <w:t xml:space="preserve"> </w:t>
      </w:r>
      <w:r w:rsidRPr="003F5F3C">
        <w:rPr>
          <w:kern w:val="21"/>
          <w:sz w:val="28"/>
          <w:szCs w:val="28"/>
        </w:rPr>
        <w:t>в</w:t>
      </w:r>
      <w:r w:rsidR="004457E8">
        <w:rPr>
          <w:kern w:val="21"/>
          <w:sz w:val="28"/>
          <w:szCs w:val="28"/>
        </w:rPr>
        <w:t xml:space="preserve"> </w:t>
      </w:r>
      <w:r w:rsidRPr="003F5F3C">
        <w:rPr>
          <w:kern w:val="21"/>
          <w:sz w:val="28"/>
          <w:szCs w:val="28"/>
        </w:rPr>
        <w:t>состав</w:t>
      </w:r>
      <w:r w:rsidR="004457E8">
        <w:rPr>
          <w:kern w:val="21"/>
          <w:sz w:val="28"/>
          <w:szCs w:val="28"/>
        </w:rPr>
        <w:t xml:space="preserve"> </w:t>
      </w:r>
      <w:r w:rsidRPr="003F5F3C">
        <w:rPr>
          <w:kern w:val="21"/>
          <w:sz w:val="28"/>
          <w:szCs w:val="28"/>
        </w:rPr>
        <w:t>разделов</w:t>
      </w:r>
      <w:r w:rsidR="004457E8">
        <w:rPr>
          <w:kern w:val="21"/>
          <w:sz w:val="28"/>
          <w:szCs w:val="28"/>
        </w:rPr>
        <w:t xml:space="preserve"> </w:t>
      </w:r>
      <w:r w:rsidRPr="003F5F3C">
        <w:rPr>
          <w:kern w:val="21"/>
          <w:sz w:val="28"/>
          <w:szCs w:val="28"/>
        </w:rPr>
        <w:t>проектной</w:t>
      </w:r>
      <w:r w:rsidR="004457E8">
        <w:rPr>
          <w:kern w:val="21"/>
          <w:sz w:val="28"/>
          <w:szCs w:val="28"/>
        </w:rPr>
        <w:t xml:space="preserve"> </w:t>
      </w:r>
      <w:r w:rsidRPr="003F5F3C">
        <w:rPr>
          <w:kern w:val="21"/>
          <w:sz w:val="28"/>
          <w:szCs w:val="28"/>
        </w:rPr>
        <w:t>документации</w:t>
      </w:r>
      <w:r w:rsidR="004457E8">
        <w:rPr>
          <w:kern w:val="21"/>
          <w:sz w:val="28"/>
          <w:szCs w:val="28"/>
        </w:rPr>
        <w:t xml:space="preserve"> </w:t>
      </w:r>
      <w:r w:rsidRPr="003F5F3C">
        <w:rPr>
          <w:kern w:val="21"/>
          <w:sz w:val="28"/>
          <w:szCs w:val="28"/>
        </w:rPr>
        <w:t>на</w:t>
      </w:r>
      <w:r w:rsidR="004457E8">
        <w:rPr>
          <w:kern w:val="21"/>
          <w:sz w:val="28"/>
          <w:szCs w:val="28"/>
        </w:rPr>
        <w:t xml:space="preserve"> </w:t>
      </w:r>
      <w:r w:rsidRPr="003F5F3C">
        <w:rPr>
          <w:kern w:val="21"/>
          <w:sz w:val="28"/>
          <w:szCs w:val="28"/>
        </w:rPr>
        <w:t>объекты</w:t>
      </w:r>
      <w:r w:rsidR="004457E8">
        <w:rPr>
          <w:kern w:val="21"/>
          <w:sz w:val="28"/>
          <w:szCs w:val="28"/>
        </w:rPr>
        <w:t xml:space="preserve"> </w:t>
      </w:r>
      <w:r w:rsidRPr="003F5F3C">
        <w:rPr>
          <w:kern w:val="21"/>
          <w:sz w:val="28"/>
          <w:szCs w:val="28"/>
        </w:rPr>
        <w:t>капитального</w:t>
      </w:r>
      <w:r w:rsidR="004457E8">
        <w:rPr>
          <w:kern w:val="21"/>
          <w:sz w:val="28"/>
          <w:szCs w:val="28"/>
        </w:rPr>
        <w:t xml:space="preserve"> </w:t>
      </w:r>
      <w:r w:rsidRPr="003F5F3C">
        <w:rPr>
          <w:kern w:val="21"/>
          <w:sz w:val="28"/>
          <w:szCs w:val="28"/>
        </w:rPr>
        <w:t>строительства</w:t>
      </w:r>
      <w:r w:rsidR="004457E8">
        <w:rPr>
          <w:kern w:val="21"/>
          <w:sz w:val="28"/>
          <w:szCs w:val="28"/>
        </w:rPr>
        <w:t xml:space="preserve"> </w:t>
      </w:r>
      <w:r w:rsidRPr="003F5F3C">
        <w:rPr>
          <w:kern w:val="21"/>
          <w:sz w:val="28"/>
          <w:szCs w:val="28"/>
        </w:rPr>
        <w:t>производственного</w:t>
      </w:r>
      <w:r w:rsidR="004457E8">
        <w:rPr>
          <w:kern w:val="21"/>
          <w:sz w:val="28"/>
          <w:szCs w:val="28"/>
        </w:rPr>
        <w:t xml:space="preserve"> </w:t>
      </w:r>
      <w:r w:rsidRPr="003F5F3C">
        <w:rPr>
          <w:kern w:val="21"/>
          <w:sz w:val="28"/>
          <w:szCs w:val="28"/>
        </w:rPr>
        <w:t>и</w:t>
      </w:r>
      <w:r w:rsidR="004457E8">
        <w:rPr>
          <w:kern w:val="21"/>
          <w:sz w:val="28"/>
          <w:szCs w:val="28"/>
        </w:rPr>
        <w:t xml:space="preserve"> </w:t>
      </w:r>
      <w:r w:rsidRPr="003F5F3C">
        <w:rPr>
          <w:kern w:val="21"/>
          <w:sz w:val="28"/>
          <w:szCs w:val="28"/>
        </w:rPr>
        <w:t>непроизводственного</w:t>
      </w:r>
      <w:r w:rsidR="004457E8">
        <w:rPr>
          <w:kern w:val="21"/>
          <w:sz w:val="28"/>
          <w:szCs w:val="28"/>
        </w:rPr>
        <w:t xml:space="preserve"> </w:t>
      </w:r>
      <w:r w:rsidRPr="003F5F3C">
        <w:rPr>
          <w:kern w:val="21"/>
          <w:sz w:val="28"/>
          <w:szCs w:val="28"/>
        </w:rPr>
        <w:t>назначения</w:t>
      </w:r>
      <w:r w:rsidR="004457E8">
        <w:rPr>
          <w:kern w:val="21"/>
          <w:sz w:val="28"/>
          <w:szCs w:val="28"/>
        </w:rPr>
        <w:t xml:space="preserve"> </w:t>
      </w:r>
      <w:r w:rsidRPr="003F5F3C">
        <w:rPr>
          <w:kern w:val="21"/>
          <w:sz w:val="28"/>
          <w:szCs w:val="28"/>
        </w:rPr>
        <w:t>(</w:t>
      </w:r>
      <w:r w:rsidR="00F90A98">
        <w:rPr>
          <w:kern w:val="21"/>
          <w:sz w:val="28"/>
          <w:szCs w:val="28"/>
        </w:rPr>
        <w:t>р</w:t>
      </w:r>
      <w:r w:rsidRPr="003F5F3C">
        <w:rPr>
          <w:kern w:val="21"/>
          <w:sz w:val="28"/>
          <w:szCs w:val="28"/>
        </w:rPr>
        <w:t>аздел</w:t>
      </w:r>
      <w:r w:rsidR="004457E8">
        <w:rPr>
          <w:kern w:val="21"/>
          <w:sz w:val="28"/>
          <w:szCs w:val="28"/>
        </w:rPr>
        <w:t xml:space="preserve"> </w:t>
      </w:r>
      <w:r w:rsidRPr="003F5F3C">
        <w:rPr>
          <w:kern w:val="21"/>
          <w:sz w:val="28"/>
          <w:szCs w:val="28"/>
        </w:rPr>
        <w:t>5</w:t>
      </w:r>
      <w:r w:rsidR="004457E8">
        <w:rPr>
          <w:kern w:val="21"/>
          <w:sz w:val="28"/>
          <w:szCs w:val="28"/>
        </w:rPr>
        <w:t xml:space="preserve"> </w:t>
      </w:r>
      <w:r w:rsidRPr="003F5F3C">
        <w:rPr>
          <w:kern w:val="21"/>
          <w:sz w:val="28"/>
          <w:szCs w:val="28"/>
        </w:rPr>
        <w:t>«Сведения</w:t>
      </w:r>
      <w:r w:rsidR="004457E8">
        <w:rPr>
          <w:kern w:val="21"/>
          <w:sz w:val="28"/>
          <w:szCs w:val="28"/>
        </w:rPr>
        <w:t xml:space="preserve"> </w:t>
      </w:r>
      <w:r w:rsidRPr="003F5F3C">
        <w:rPr>
          <w:kern w:val="21"/>
          <w:sz w:val="28"/>
          <w:szCs w:val="28"/>
        </w:rPr>
        <w:t>об</w:t>
      </w:r>
      <w:r w:rsidR="004457E8">
        <w:rPr>
          <w:kern w:val="21"/>
          <w:sz w:val="28"/>
          <w:szCs w:val="28"/>
        </w:rPr>
        <w:t xml:space="preserve"> </w:t>
      </w:r>
      <w:r w:rsidRPr="003F5F3C">
        <w:rPr>
          <w:kern w:val="21"/>
          <w:sz w:val="28"/>
          <w:szCs w:val="28"/>
        </w:rPr>
        <w:t>инженерном</w:t>
      </w:r>
      <w:r w:rsidR="004457E8">
        <w:rPr>
          <w:kern w:val="21"/>
          <w:sz w:val="28"/>
          <w:szCs w:val="28"/>
        </w:rPr>
        <w:t xml:space="preserve"> </w:t>
      </w:r>
      <w:r w:rsidRPr="003F5F3C">
        <w:rPr>
          <w:kern w:val="21"/>
          <w:sz w:val="28"/>
          <w:szCs w:val="28"/>
        </w:rPr>
        <w:t>оборудовании,</w:t>
      </w:r>
      <w:r w:rsidR="004457E8">
        <w:rPr>
          <w:kern w:val="21"/>
          <w:sz w:val="28"/>
          <w:szCs w:val="28"/>
        </w:rPr>
        <w:t xml:space="preserve"> </w:t>
      </w:r>
      <w:r w:rsidRPr="003F5F3C">
        <w:rPr>
          <w:kern w:val="21"/>
          <w:sz w:val="28"/>
          <w:szCs w:val="28"/>
        </w:rPr>
        <w:t>о</w:t>
      </w:r>
      <w:r w:rsidR="004457E8">
        <w:rPr>
          <w:kern w:val="21"/>
          <w:sz w:val="28"/>
          <w:szCs w:val="28"/>
        </w:rPr>
        <w:t xml:space="preserve"> </w:t>
      </w:r>
      <w:r w:rsidRPr="003F5F3C">
        <w:rPr>
          <w:kern w:val="21"/>
          <w:sz w:val="28"/>
          <w:szCs w:val="28"/>
        </w:rPr>
        <w:t>сетях</w:t>
      </w:r>
      <w:r w:rsidR="004457E8">
        <w:rPr>
          <w:kern w:val="21"/>
          <w:sz w:val="28"/>
          <w:szCs w:val="28"/>
        </w:rPr>
        <w:t xml:space="preserve"> </w:t>
      </w:r>
      <w:r w:rsidRPr="003F5F3C">
        <w:rPr>
          <w:kern w:val="21"/>
          <w:sz w:val="28"/>
          <w:szCs w:val="28"/>
        </w:rPr>
        <w:t>инженерно-технического</w:t>
      </w:r>
      <w:r w:rsidR="004457E8">
        <w:rPr>
          <w:kern w:val="21"/>
          <w:sz w:val="28"/>
          <w:szCs w:val="28"/>
        </w:rPr>
        <w:t xml:space="preserve"> </w:t>
      </w:r>
      <w:r w:rsidRPr="003F5F3C">
        <w:rPr>
          <w:kern w:val="21"/>
          <w:sz w:val="28"/>
          <w:szCs w:val="28"/>
        </w:rPr>
        <w:t>обеспечения,</w:t>
      </w:r>
      <w:r w:rsidR="004457E8">
        <w:rPr>
          <w:kern w:val="21"/>
          <w:sz w:val="28"/>
          <w:szCs w:val="28"/>
        </w:rPr>
        <w:t xml:space="preserve"> </w:t>
      </w:r>
      <w:r w:rsidRPr="003F5F3C">
        <w:rPr>
          <w:kern w:val="21"/>
          <w:sz w:val="28"/>
          <w:szCs w:val="28"/>
        </w:rPr>
        <w:t>перечень</w:t>
      </w:r>
      <w:r w:rsidR="004457E8">
        <w:rPr>
          <w:kern w:val="21"/>
          <w:sz w:val="28"/>
          <w:szCs w:val="28"/>
        </w:rPr>
        <w:t xml:space="preserve"> </w:t>
      </w:r>
      <w:r w:rsidRPr="003F5F3C">
        <w:rPr>
          <w:kern w:val="21"/>
          <w:sz w:val="28"/>
          <w:szCs w:val="28"/>
        </w:rPr>
        <w:t>инженерно-технических</w:t>
      </w:r>
      <w:r w:rsidR="004457E8">
        <w:rPr>
          <w:kern w:val="21"/>
          <w:sz w:val="28"/>
          <w:szCs w:val="28"/>
        </w:rPr>
        <w:t xml:space="preserve"> </w:t>
      </w:r>
      <w:r w:rsidRPr="003F5F3C">
        <w:rPr>
          <w:kern w:val="21"/>
          <w:sz w:val="28"/>
          <w:szCs w:val="28"/>
        </w:rPr>
        <w:t>мероприятий,</w:t>
      </w:r>
      <w:r w:rsidR="004457E8">
        <w:rPr>
          <w:kern w:val="21"/>
          <w:sz w:val="28"/>
          <w:szCs w:val="28"/>
        </w:rPr>
        <w:t xml:space="preserve"> </w:t>
      </w:r>
      <w:r w:rsidRPr="003F5F3C">
        <w:rPr>
          <w:kern w:val="21"/>
          <w:sz w:val="28"/>
          <w:szCs w:val="28"/>
        </w:rPr>
        <w:t>содержание</w:t>
      </w:r>
      <w:r w:rsidR="004457E8">
        <w:rPr>
          <w:kern w:val="21"/>
          <w:sz w:val="28"/>
          <w:szCs w:val="28"/>
        </w:rPr>
        <w:t xml:space="preserve"> </w:t>
      </w:r>
      <w:r w:rsidRPr="003F5F3C">
        <w:rPr>
          <w:kern w:val="21"/>
          <w:sz w:val="28"/>
          <w:szCs w:val="28"/>
        </w:rPr>
        <w:t>технологических</w:t>
      </w:r>
      <w:r w:rsidR="004457E8">
        <w:rPr>
          <w:kern w:val="21"/>
          <w:sz w:val="28"/>
          <w:szCs w:val="28"/>
        </w:rPr>
        <w:t xml:space="preserve"> </w:t>
      </w:r>
      <w:r w:rsidRPr="003F5F3C">
        <w:rPr>
          <w:kern w:val="21"/>
          <w:sz w:val="28"/>
          <w:szCs w:val="28"/>
        </w:rPr>
        <w:t>решений»)</w:t>
      </w:r>
      <w:r w:rsidR="004457E8">
        <w:rPr>
          <w:kern w:val="21"/>
          <w:sz w:val="28"/>
          <w:szCs w:val="28"/>
        </w:rPr>
        <w:t xml:space="preserve"> </w:t>
      </w:r>
      <w:r w:rsidR="00F90A98">
        <w:rPr>
          <w:kern w:val="21"/>
          <w:sz w:val="28"/>
          <w:szCs w:val="28"/>
        </w:rPr>
        <w:t>или</w:t>
      </w:r>
      <w:r w:rsidR="004457E8">
        <w:rPr>
          <w:kern w:val="21"/>
          <w:sz w:val="28"/>
          <w:szCs w:val="28"/>
        </w:rPr>
        <w:t xml:space="preserve"> </w:t>
      </w:r>
      <w:r w:rsidRPr="003F5F3C">
        <w:rPr>
          <w:kern w:val="21"/>
          <w:sz w:val="28"/>
          <w:szCs w:val="28"/>
        </w:rPr>
        <w:t>в</w:t>
      </w:r>
      <w:r w:rsidR="004457E8">
        <w:rPr>
          <w:kern w:val="21"/>
          <w:sz w:val="28"/>
          <w:szCs w:val="28"/>
        </w:rPr>
        <w:t xml:space="preserve"> </w:t>
      </w:r>
      <w:r w:rsidRPr="003F5F3C">
        <w:rPr>
          <w:kern w:val="21"/>
          <w:sz w:val="28"/>
          <w:szCs w:val="28"/>
        </w:rPr>
        <w:t>состав</w:t>
      </w:r>
      <w:r w:rsidR="004457E8">
        <w:rPr>
          <w:kern w:val="21"/>
          <w:sz w:val="28"/>
          <w:szCs w:val="28"/>
        </w:rPr>
        <w:t xml:space="preserve"> </w:t>
      </w:r>
      <w:r w:rsidRPr="003F5F3C">
        <w:rPr>
          <w:kern w:val="21"/>
          <w:sz w:val="28"/>
          <w:szCs w:val="28"/>
        </w:rPr>
        <w:t>разделов</w:t>
      </w:r>
      <w:r w:rsidR="004457E8">
        <w:rPr>
          <w:kern w:val="21"/>
          <w:sz w:val="28"/>
          <w:szCs w:val="28"/>
        </w:rPr>
        <w:t xml:space="preserve"> </w:t>
      </w:r>
      <w:r w:rsidRPr="003F5F3C">
        <w:rPr>
          <w:kern w:val="21"/>
          <w:sz w:val="28"/>
          <w:szCs w:val="28"/>
        </w:rPr>
        <w:t>проектной</w:t>
      </w:r>
      <w:r w:rsidR="004457E8">
        <w:rPr>
          <w:kern w:val="21"/>
          <w:sz w:val="28"/>
          <w:szCs w:val="28"/>
        </w:rPr>
        <w:t xml:space="preserve"> </w:t>
      </w:r>
      <w:r w:rsidRPr="003F5F3C">
        <w:rPr>
          <w:kern w:val="21"/>
          <w:sz w:val="28"/>
          <w:szCs w:val="28"/>
        </w:rPr>
        <w:t>документации</w:t>
      </w:r>
      <w:r w:rsidR="004457E8">
        <w:rPr>
          <w:kern w:val="21"/>
          <w:sz w:val="28"/>
          <w:szCs w:val="28"/>
        </w:rPr>
        <w:t xml:space="preserve"> </w:t>
      </w:r>
      <w:r w:rsidRPr="003F5F3C">
        <w:rPr>
          <w:kern w:val="21"/>
          <w:sz w:val="28"/>
          <w:szCs w:val="28"/>
        </w:rPr>
        <w:t>на</w:t>
      </w:r>
      <w:r w:rsidR="004457E8">
        <w:rPr>
          <w:kern w:val="21"/>
          <w:sz w:val="28"/>
          <w:szCs w:val="28"/>
        </w:rPr>
        <w:t xml:space="preserve"> </w:t>
      </w:r>
      <w:r w:rsidRPr="003F5F3C">
        <w:rPr>
          <w:kern w:val="21"/>
          <w:sz w:val="28"/>
          <w:szCs w:val="28"/>
        </w:rPr>
        <w:t>линейные</w:t>
      </w:r>
      <w:r w:rsidR="004457E8">
        <w:rPr>
          <w:kern w:val="21"/>
          <w:sz w:val="28"/>
          <w:szCs w:val="28"/>
        </w:rPr>
        <w:t xml:space="preserve"> </w:t>
      </w:r>
      <w:r w:rsidRPr="003F5F3C">
        <w:rPr>
          <w:kern w:val="21"/>
          <w:sz w:val="28"/>
          <w:szCs w:val="28"/>
        </w:rPr>
        <w:t>объекты</w:t>
      </w:r>
      <w:r w:rsidR="004457E8">
        <w:rPr>
          <w:kern w:val="21"/>
          <w:sz w:val="28"/>
          <w:szCs w:val="28"/>
        </w:rPr>
        <w:t xml:space="preserve"> </w:t>
      </w:r>
      <w:r w:rsidRPr="003F5F3C">
        <w:rPr>
          <w:kern w:val="21"/>
          <w:sz w:val="28"/>
          <w:szCs w:val="28"/>
        </w:rPr>
        <w:t>(</w:t>
      </w:r>
      <w:r w:rsidR="00F90A98">
        <w:rPr>
          <w:kern w:val="21"/>
          <w:sz w:val="28"/>
          <w:szCs w:val="28"/>
        </w:rPr>
        <w:t>р</w:t>
      </w:r>
      <w:r w:rsidRPr="003F5F3C">
        <w:rPr>
          <w:kern w:val="21"/>
          <w:sz w:val="28"/>
          <w:szCs w:val="28"/>
        </w:rPr>
        <w:t>аздел</w:t>
      </w:r>
      <w:r w:rsidR="004457E8">
        <w:rPr>
          <w:kern w:val="21"/>
          <w:sz w:val="28"/>
          <w:szCs w:val="28"/>
        </w:rPr>
        <w:t xml:space="preserve"> </w:t>
      </w:r>
      <w:r w:rsidRPr="003F5F3C">
        <w:rPr>
          <w:kern w:val="21"/>
          <w:sz w:val="28"/>
          <w:szCs w:val="28"/>
        </w:rPr>
        <w:t>3</w:t>
      </w:r>
      <w:r w:rsidR="004457E8">
        <w:rPr>
          <w:kern w:val="21"/>
          <w:sz w:val="28"/>
          <w:szCs w:val="28"/>
        </w:rPr>
        <w:t xml:space="preserve"> </w:t>
      </w:r>
      <w:r w:rsidRPr="003F5F3C">
        <w:rPr>
          <w:kern w:val="21"/>
          <w:sz w:val="28"/>
          <w:szCs w:val="28"/>
        </w:rPr>
        <w:t>«Технологические</w:t>
      </w:r>
      <w:r w:rsidR="004457E8">
        <w:rPr>
          <w:kern w:val="21"/>
          <w:sz w:val="28"/>
          <w:szCs w:val="28"/>
        </w:rPr>
        <w:t xml:space="preserve"> </w:t>
      </w:r>
      <w:r w:rsidRPr="003F5F3C">
        <w:rPr>
          <w:kern w:val="21"/>
          <w:sz w:val="28"/>
          <w:szCs w:val="28"/>
        </w:rPr>
        <w:t>и</w:t>
      </w:r>
      <w:r w:rsidR="004457E8">
        <w:rPr>
          <w:kern w:val="21"/>
          <w:sz w:val="28"/>
          <w:szCs w:val="28"/>
        </w:rPr>
        <w:t xml:space="preserve"> </w:t>
      </w:r>
      <w:r w:rsidRPr="003F5F3C">
        <w:rPr>
          <w:kern w:val="21"/>
          <w:sz w:val="28"/>
          <w:szCs w:val="28"/>
        </w:rPr>
        <w:t>конструктивные</w:t>
      </w:r>
      <w:r w:rsidR="004457E8">
        <w:rPr>
          <w:kern w:val="21"/>
          <w:sz w:val="28"/>
          <w:szCs w:val="28"/>
        </w:rPr>
        <w:t xml:space="preserve"> </w:t>
      </w:r>
      <w:r w:rsidRPr="003F5F3C">
        <w:rPr>
          <w:kern w:val="21"/>
          <w:sz w:val="28"/>
          <w:szCs w:val="28"/>
        </w:rPr>
        <w:t>решения</w:t>
      </w:r>
      <w:r w:rsidR="004457E8">
        <w:rPr>
          <w:kern w:val="21"/>
          <w:sz w:val="28"/>
          <w:szCs w:val="28"/>
        </w:rPr>
        <w:t xml:space="preserve"> </w:t>
      </w:r>
      <w:r w:rsidRPr="003F5F3C">
        <w:rPr>
          <w:kern w:val="21"/>
          <w:sz w:val="28"/>
          <w:szCs w:val="28"/>
        </w:rPr>
        <w:t>линейного</w:t>
      </w:r>
      <w:r w:rsidR="004457E8">
        <w:rPr>
          <w:kern w:val="21"/>
          <w:sz w:val="28"/>
          <w:szCs w:val="28"/>
        </w:rPr>
        <w:t xml:space="preserve"> </w:t>
      </w:r>
      <w:r w:rsidRPr="003F5F3C">
        <w:rPr>
          <w:kern w:val="21"/>
          <w:sz w:val="28"/>
          <w:szCs w:val="28"/>
        </w:rPr>
        <w:t>объекта.</w:t>
      </w:r>
      <w:r w:rsidR="004457E8">
        <w:rPr>
          <w:kern w:val="21"/>
          <w:sz w:val="28"/>
          <w:szCs w:val="28"/>
        </w:rPr>
        <w:t xml:space="preserve"> </w:t>
      </w:r>
      <w:r w:rsidRPr="003F5F3C">
        <w:rPr>
          <w:kern w:val="21"/>
          <w:sz w:val="28"/>
          <w:szCs w:val="28"/>
        </w:rPr>
        <w:t>Искусственные</w:t>
      </w:r>
      <w:r w:rsidR="004457E8">
        <w:rPr>
          <w:kern w:val="21"/>
          <w:sz w:val="28"/>
          <w:szCs w:val="28"/>
        </w:rPr>
        <w:t xml:space="preserve"> </w:t>
      </w:r>
      <w:r w:rsidRPr="003F5F3C">
        <w:rPr>
          <w:kern w:val="21"/>
          <w:sz w:val="28"/>
          <w:szCs w:val="28"/>
        </w:rPr>
        <w:t>сооружения»).</w:t>
      </w:r>
      <w:r w:rsidR="004457E8">
        <w:rPr>
          <w:kern w:val="21"/>
          <w:sz w:val="28"/>
          <w:szCs w:val="28"/>
        </w:rPr>
        <w:t xml:space="preserve"> </w:t>
      </w:r>
    </w:p>
    <w:p w14:paraId="69E5016D" w14:textId="69B3BDF1" w:rsidR="0020537A" w:rsidRPr="003F5F3C" w:rsidRDefault="0020537A" w:rsidP="001C07E5">
      <w:pPr>
        <w:ind w:firstLine="567"/>
        <w:jc w:val="both"/>
        <w:rPr>
          <w:sz w:val="28"/>
          <w:szCs w:val="28"/>
        </w:rPr>
      </w:pPr>
      <w:r w:rsidRPr="003F5F3C">
        <w:rPr>
          <w:kern w:val="21"/>
          <w:sz w:val="28"/>
          <w:szCs w:val="28"/>
        </w:rPr>
        <w:t>7.2.2</w:t>
      </w:r>
      <w:r w:rsidR="004457E8">
        <w:rPr>
          <w:kern w:val="21"/>
          <w:sz w:val="28"/>
          <w:szCs w:val="28"/>
        </w:rPr>
        <w:t xml:space="preserve"> </w:t>
      </w:r>
      <w:r w:rsidRPr="003F5F3C">
        <w:rPr>
          <w:sz w:val="28"/>
          <w:szCs w:val="28"/>
        </w:rPr>
        <w:t>Проект</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составе</w:t>
      </w:r>
      <w:r w:rsidR="004457E8">
        <w:rPr>
          <w:sz w:val="28"/>
          <w:szCs w:val="28"/>
        </w:rPr>
        <w:t xml:space="preserve"> </w:t>
      </w:r>
      <w:r w:rsidRPr="003F5F3C">
        <w:rPr>
          <w:sz w:val="28"/>
          <w:szCs w:val="28"/>
        </w:rPr>
        <w:t>разделов</w:t>
      </w:r>
      <w:r w:rsidR="004457E8">
        <w:rPr>
          <w:sz w:val="28"/>
          <w:szCs w:val="28"/>
        </w:rPr>
        <w:t xml:space="preserve"> </w:t>
      </w:r>
      <w:r w:rsidRPr="003F5F3C">
        <w:rPr>
          <w:sz w:val="28"/>
          <w:szCs w:val="28"/>
        </w:rPr>
        <w:t>проектной</w:t>
      </w:r>
      <w:r w:rsidR="004457E8">
        <w:rPr>
          <w:sz w:val="28"/>
          <w:szCs w:val="28"/>
        </w:rPr>
        <w:t xml:space="preserve"> </w:t>
      </w:r>
      <w:r w:rsidRPr="003F5F3C">
        <w:rPr>
          <w:sz w:val="28"/>
          <w:szCs w:val="28"/>
        </w:rPr>
        <w:t>документации</w:t>
      </w:r>
      <w:r w:rsidR="004457E8">
        <w:rPr>
          <w:sz w:val="28"/>
          <w:szCs w:val="28"/>
        </w:rPr>
        <w:t xml:space="preserve"> </w:t>
      </w:r>
      <w:r w:rsidRPr="003F5F3C">
        <w:rPr>
          <w:sz w:val="28"/>
          <w:szCs w:val="28"/>
        </w:rPr>
        <w:t>объекта</w:t>
      </w:r>
      <w:r w:rsidR="004457E8">
        <w:rPr>
          <w:sz w:val="28"/>
          <w:szCs w:val="28"/>
        </w:rPr>
        <w:t xml:space="preserve"> </w:t>
      </w:r>
      <w:r w:rsidRPr="003F5F3C">
        <w:rPr>
          <w:sz w:val="28"/>
          <w:szCs w:val="28"/>
        </w:rPr>
        <w:t>капитального</w:t>
      </w:r>
      <w:r w:rsidR="004457E8">
        <w:rPr>
          <w:sz w:val="28"/>
          <w:szCs w:val="28"/>
        </w:rPr>
        <w:t xml:space="preserve"> </w:t>
      </w:r>
      <w:r w:rsidRPr="003F5F3C">
        <w:rPr>
          <w:sz w:val="28"/>
          <w:szCs w:val="28"/>
        </w:rPr>
        <w:t>строительства</w:t>
      </w:r>
      <w:r w:rsidR="004457E8">
        <w:rPr>
          <w:sz w:val="28"/>
          <w:szCs w:val="28"/>
        </w:rPr>
        <w:t xml:space="preserve"> </w:t>
      </w:r>
      <w:r w:rsidR="00B77217">
        <w:rPr>
          <w:sz w:val="28"/>
          <w:szCs w:val="28"/>
        </w:rPr>
        <w:t>или</w:t>
      </w:r>
      <w:r w:rsidR="004457E8">
        <w:rPr>
          <w:sz w:val="28"/>
          <w:szCs w:val="28"/>
        </w:rPr>
        <w:t xml:space="preserve"> </w:t>
      </w:r>
      <w:r w:rsidRPr="003F5F3C">
        <w:rPr>
          <w:sz w:val="28"/>
          <w:szCs w:val="28"/>
        </w:rPr>
        <w:t>линейного</w:t>
      </w:r>
      <w:r w:rsidR="004457E8">
        <w:rPr>
          <w:sz w:val="28"/>
          <w:szCs w:val="28"/>
        </w:rPr>
        <w:t xml:space="preserve"> </w:t>
      </w:r>
      <w:r w:rsidRPr="003F5F3C">
        <w:rPr>
          <w:sz w:val="28"/>
          <w:szCs w:val="28"/>
        </w:rPr>
        <w:t>объекта,</w:t>
      </w:r>
      <w:r w:rsidR="004457E8">
        <w:rPr>
          <w:sz w:val="28"/>
          <w:szCs w:val="28"/>
        </w:rPr>
        <w:t xml:space="preserve"> </w:t>
      </w:r>
      <w:r w:rsidRPr="003F5F3C">
        <w:rPr>
          <w:sz w:val="28"/>
          <w:szCs w:val="28"/>
        </w:rPr>
        <w:t>подлежит</w:t>
      </w:r>
      <w:r w:rsidR="004457E8">
        <w:rPr>
          <w:sz w:val="28"/>
          <w:szCs w:val="28"/>
        </w:rPr>
        <w:t xml:space="preserve"> </w:t>
      </w:r>
      <w:r w:rsidRPr="003F5F3C">
        <w:rPr>
          <w:sz w:val="28"/>
          <w:szCs w:val="28"/>
        </w:rPr>
        <w:t>согласованию</w:t>
      </w:r>
      <w:r w:rsidR="004457E8">
        <w:rPr>
          <w:sz w:val="28"/>
          <w:szCs w:val="28"/>
        </w:rPr>
        <w:t xml:space="preserve"> </w:t>
      </w:r>
      <w:r w:rsidRPr="003F5F3C">
        <w:rPr>
          <w:sz w:val="28"/>
          <w:szCs w:val="28"/>
        </w:rPr>
        <w:t>с</w:t>
      </w:r>
      <w:r w:rsidR="004457E8">
        <w:rPr>
          <w:sz w:val="28"/>
          <w:szCs w:val="28"/>
        </w:rPr>
        <w:t xml:space="preserve"> </w:t>
      </w:r>
      <w:r w:rsidRPr="003F5F3C">
        <w:rPr>
          <w:kern w:val="21"/>
          <w:sz w:val="28"/>
          <w:szCs w:val="28"/>
        </w:rPr>
        <w:t>местными</w:t>
      </w:r>
      <w:r w:rsidR="004457E8">
        <w:rPr>
          <w:kern w:val="21"/>
          <w:sz w:val="28"/>
          <w:szCs w:val="28"/>
        </w:rPr>
        <w:t xml:space="preserve"> </w:t>
      </w:r>
      <w:r w:rsidRPr="003F5F3C">
        <w:rPr>
          <w:kern w:val="21"/>
          <w:sz w:val="28"/>
          <w:szCs w:val="28"/>
        </w:rPr>
        <w:t>органами</w:t>
      </w:r>
      <w:r w:rsidR="004457E8">
        <w:rPr>
          <w:kern w:val="21"/>
          <w:sz w:val="28"/>
          <w:szCs w:val="28"/>
        </w:rPr>
        <w:t xml:space="preserve"> </w:t>
      </w:r>
      <w:r w:rsidRPr="003F5F3C">
        <w:rPr>
          <w:kern w:val="21"/>
          <w:sz w:val="28"/>
          <w:szCs w:val="28"/>
        </w:rPr>
        <w:t>исполнительной</w:t>
      </w:r>
      <w:r w:rsidR="004457E8">
        <w:rPr>
          <w:kern w:val="21"/>
          <w:sz w:val="28"/>
          <w:szCs w:val="28"/>
        </w:rPr>
        <w:t xml:space="preserve"> </w:t>
      </w:r>
      <w:r w:rsidRPr="003F5F3C">
        <w:rPr>
          <w:kern w:val="21"/>
          <w:sz w:val="28"/>
          <w:szCs w:val="28"/>
        </w:rPr>
        <w:t>власти,</w:t>
      </w:r>
      <w:r w:rsidR="004457E8">
        <w:rPr>
          <w:kern w:val="21"/>
          <w:sz w:val="28"/>
          <w:szCs w:val="28"/>
        </w:rPr>
        <w:t xml:space="preserve"> </w:t>
      </w:r>
      <w:r w:rsidRPr="003F5F3C">
        <w:rPr>
          <w:kern w:val="21"/>
          <w:sz w:val="28"/>
          <w:szCs w:val="28"/>
        </w:rPr>
        <w:t>природоохраны,</w:t>
      </w:r>
      <w:r w:rsidR="004457E8">
        <w:rPr>
          <w:kern w:val="21"/>
          <w:sz w:val="28"/>
          <w:szCs w:val="28"/>
        </w:rPr>
        <w:t xml:space="preserve"> </w:t>
      </w:r>
      <w:r w:rsidRPr="003F5F3C">
        <w:rPr>
          <w:kern w:val="21"/>
          <w:sz w:val="28"/>
          <w:szCs w:val="28"/>
        </w:rPr>
        <w:t>эксплуатирующими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другими</w:t>
      </w:r>
      <w:r w:rsidR="004457E8">
        <w:rPr>
          <w:sz w:val="28"/>
          <w:szCs w:val="28"/>
        </w:rPr>
        <w:t xml:space="preserve"> </w:t>
      </w:r>
      <w:r w:rsidRPr="003F5F3C">
        <w:rPr>
          <w:sz w:val="28"/>
          <w:szCs w:val="28"/>
        </w:rPr>
        <w:t>профильными</w:t>
      </w:r>
      <w:r w:rsidR="004457E8">
        <w:rPr>
          <w:sz w:val="28"/>
          <w:szCs w:val="28"/>
        </w:rPr>
        <w:t xml:space="preserve"> </w:t>
      </w:r>
      <w:r w:rsidRPr="003F5F3C">
        <w:rPr>
          <w:sz w:val="28"/>
          <w:szCs w:val="28"/>
        </w:rPr>
        <w:t>организациями</w:t>
      </w:r>
      <w:r w:rsidR="004457E8">
        <w:rPr>
          <w:sz w:val="28"/>
          <w:szCs w:val="28"/>
        </w:rPr>
        <w:t xml:space="preserve"> </w:t>
      </w:r>
      <w:r w:rsidRPr="00F90A98">
        <w:rPr>
          <w:sz w:val="28"/>
          <w:szCs w:val="28"/>
        </w:rPr>
        <w:t>в</w:t>
      </w:r>
      <w:r w:rsidR="004457E8">
        <w:rPr>
          <w:sz w:val="28"/>
          <w:szCs w:val="28"/>
        </w:rPr>
        <w:t xml:space="preserve"> </w:t>
      </w:r>
      <w:r w:rsidRPr="00F90A98">
        <w:rPr>
          <w:sz w:val="28"/>
          <w:szCs w:val="28"/>
        </w:rPr>
        <w:t>соответствии</w:t>
      </w:r>
      <w:r w:rsidR="004457E8">
        <w:rPr>
          <w:sz w:val="28"/>
          <w:szCs w:val="28"/>
        </w:rPr>
        <w:t xml:space="preserve"> </w:t>
      </w:r>
      <w:r w:rsidRPr="00F90A98">
        <w:rPr>
          <w:sz w:val="28"/>
          <w:szCs w:val="28"/>
        </w:rPr>
        <w:t>с</w:t>
      </w:r>
      <w:r w:rsidR="004457E8">
        <w:rPr>
          <w:sz w:val="28"/>
          <w:szCs w:val="28"/>
        </w:rPr>
        <w:t xml:space="preserve"> </w:t>
      </w:r>
      <w:r w:rsidR="00B77217" w:rsidRPr="00F90A98">
        <w:rPr>
          <w:sz w:val="28"/>
          <w:szCs w:val="28"/>
        </w:rPr>
        <w:t>типовой</w:t>
      </w:r>
      <w:r w:rsidR="004457E8">
        <w:rPr>
          <w:sz w:val="28"/>
          <w:szCs w:val="28"/>
        </w:rPr>
        <w:t xml:space="preserve"> </w:t>
      </w:r>
      <w:r w:rsidR="00B77217" w:rsidRPr="00F90A98">
        <w:rPr>
          <w:sz w:val="28"/>
          <w:szCs w:val="28"/>
        </w:rPr>
        <w:t>формой</w:t>
      </w:r>
      <w:r w:rsidR="004457E8">
        <w:rPr>
          <w:sz w:val="28"/>
          <w:szCs w:val="28"/>
        </w:rPr>
        <w:t xml:space="preserve"> </w:t>
      </w:r>
      <w:r w:rsidRPr="00F90A98">
        <w:rPr>
          <w:sz w:val="28"/>
          <w:szCs w:val="28"/>
        </w:rPr>
        <w:t>техническ</w:t>
      </w:r>
      <w:r w:rsidR="00B77217" w:rsidRPr="00F90A98">
        <w:rPr>
          <w:sz w:val="28"/>
          <w:szCs w:val="28"/>
        </w:rPr>
        <w:t>ого</w:t>
      </w:r>
      <w:r w:rsidR="004457E8">
        <w:rPr>
          <w:sz w:val="28"/>
          <w:szCs w:val="28"/>
        </w:rPr>
        <w:t xml:space="preserve"> </w:t>
      </w:r>
      <w:r w:rsidRPr="00F90A98">
        <w:rPr>
          <w:sz w:val="28"/>
          <w:szCs w:val="28"/>
        </w:rPr>
        <w:t>задани</w:t>
      </w:r>
      <w:r w:rsidR="00B77217" w:rsidRPr="00F90A98">
        <w:rPr>
          <w:sz w:val="28"/>
          <w:szCs w:val="28"/>
        </w:rPr>
        <w:t>я</w:t>
      </w:r>
      <w:r w:rsidR="004457E8">
        <w:rPr>
          <w:color w:val="FF0000"/>
          <w:sz w:val="28"/>
          <w:szCs w:val="28"/>
        </w:rPr>
        <w:t xml:space="preserve"> </w:t>
      </w:r>
      <w:r w:rsidRPr="003F5F3C">
        <w:rPr>
          <w:sz w:val="28"/>
          <w:szCs w:val="28"/>
        </w:rPr>
        <w:t>на</w:t>
      </w:r>
      <w:r w:rsidR="004457E8">
        <w:rPr>
          <w:sz w:val="28"/>
          <w:szCs w:val="28"/>
        </w:rPr>
        <w:t xml:space="preserve"> </w:t>
      </w:r>
      <w:r w:rsidRPr="003F5F3C">
        <w:rPr>
          <w:sz w:val="28"/>
          <w:szCs w:val="28"/>
        </w:rPr>
        <w:t>проектирование</w:t>
      </w:r>
      <w:r w:rsidR="004457E8">
        <w:rPr>
          <w:sz w:val="28"/>
          <w:szCs w:val="28"/>
        </w:rPr>
        <w:t xml:space="preserve"> </w:t>
      </w:r>
      <w:r w:rsidRPr="003F5F3C">
        <w:rPr>
          <w:sz w:val="28"/>
          <w:szCs w:val="28"/>
        </w:rPr>
        <w:t>(</w:t>
      </w:r>
      <w:r w:rsidR="00812657" w:rsidRPr="003F5F3C">
        <w:rPr>
          <w:sz w:val="28"/>
          <w:szCs w:val="28"/>
        </w:rPr>
        <w:t>см.</w:t>
      </w:r>
      <w:r w:rsidR="004457E8">
        <w:rPr>
          <w:sz w:val="28"/>
          <w:szCs w:val="28"/>
        </w:rPr>
        <w:t xml:space="preserve"> </w:t>
      </w:r>
      <w:r w:rsidRPr="003F5F3C">
        <w:rPr>
          <w:kern w:val="21"/>
          <w:sz w:val="28"/>
          <w:szCs w:val="28"/>
        </w:rPr>
        <w:t>приложение</w:t>
      </w:r>
      <w:r w:rsidR="004457E8">
        <w:rPr>
          <w:kern w:val="21"/>
          <w:sz w:val="28"/>
          <w:szCs w:val="28"/>
        </w:rPr>
        <w:t xml:space="preserve"> </w:t>
      </w:r>
      <w:r w:rsidRPr="003F5F3C">
        <w:rPr>
          <w:kern w:val="21"/>
          <w:sz w:val="28"/>
          <w:szCs w:val="28"/>
        </w:rPr>
        <w:t>Б)</w:t>
      </w:r>
      <w:r w:rsidRPr="003F5F3C">
        <w:rPr>
          <w:sz w:val="28"/>
          <w:szCs w:val="28"/>
        </w:rPr>
        <w:t>.</w:t>
      </w:r>
      <w:r w:rsidR="004457E8">
        <w:rPr>
          <w:sz w:val="28"/>
          <w:szCs w:val="28"/>
        </w:rPr>
        <w:t xml:space="preserve"> </w:t>
      </w:r>
    </w:p>
    <w:p w14:paraId="1174AAF0" w14:textId="008DE78D" w:rsidR="0020537A" w:rsidRPr="003F5F3C" w:rsidRDefault="00457586" w:rsidP="001C07E5">
      <w:pPr>
        <w:ind w:firstLine="567"/>
        <w:jc w:val="both"/>
        <w:rPr>
          <w:kern w:val="21"/>
          <w:sz w:val="28"/>
          <w:szCs w:val="28"/>
        </w:rPr>
      </w:pPr>
      <w:r w:rsidRPr="008D0764">
        <w:rPr>
          <w:sz w:val="28"/>
          <w:szCs w:val="28"/>
        </w:rPr>
        <w:t xml:space="preserve">7.2.3 Состав и содержание проектной документации для сооружаемого методом ГНБ ЗП должны соответствовать </w:t>
      </w:r>
      <w:hyperlink w:anchor="Par3514" w:tooltip="[8]" w:history="1">
        <w:r w:rsidRPr="008D0764">
          <w:rPr>
            <w:sz w:val="28"/>
            <w:szCs w:val="28"/>
          </w:rPr>
          <w:t>[10]</w:t>
        </w:r>
      </w:hyperlink>
      <w:r w:rsidRPr="008D0764">
        <w:rPr>
          <w:sz w:val="28"/>
          <w:szCs w:val="28"/>
        </w:rPr>
        <w:t xml:space="preserve">. </w:t>
      </w:r>
      <w:r w:rsidRPr="008D0764">
        <w:rPr>
          <w:sz w:val="28"/>
          <w:szCs w:val="28"/>
          <w:shd w:val="clear" w:color="auto" w:fill="FFFFFF"/>
        </w:rPr>
        <w:t>Проектная документация должна включать материалы в текстовой и графической формах и (или) в форме информационной модели (</w:t>
      </w:r>
      <w:r w:rsidRPr="008D0764">
        <w:rPr>
          <w:sz w:val="28"/>
          <w:szCs w:val="28"/>
        </w:rPr>
        <w:t xml:space="preserve">приложение </w:t>
      </w:r>
      <w:r>
        <w:rPr>
          <w:sz w:val="28"/>
          <w:szCs w:val="28"/>
        </w:rPr>
        <w:t>С</w:t>
      </w:r>
      <w:r w:rsidRPr="008D0764">
        <w:rPr>
          <w:sz w:val="28"/>
          <w:szCs w:val="28"/>
        </w:rPr>
        <w:t>)</w:t>
      </w:r>
      <w:r w:rsidRPr="008D0764">
        <w:rPr>
          <w:sz w:val="28"/>
          <w:szCs w:val="28"/>
          <w:shd w:val="clear" w:color="auto" w:fill="FFFFFF"/>
        </w:rPr>
        <w:t xml:space="preserve">. </w:t>
      </w:r>
      <w:r w:rsidRPr="008D0764">
        <w:rPr>
          <w:sz w:val="28"/>
          <w:szCs w:val="28"/>
        </w:rPr>
        <w:t xml:space="preserve">Наименования и последовательность размещения текстовых и графических документов, необходимых для формирования проекта ЗП, приведены в </w:t>
      </w:r>
      <w:hyperlink w:anchor="Par1906" w:tooltip="СОСТАВ, НАИМЕНОВАНИЯ И ПОСЛЕДОВАТЕЛЬНОСТЬ" w:history="1">
        <w:r w:rsidRPr="008D0764">
          <w:rPr>
            <w:sz w:val="28"/>
            <w:szCs w:val="28"/>
          </w:rPr>
          <w:t>приложении Г</w:t>
        </w:r>
      </w:hyperlink>
      <w:r w:rsidRPr="008D0764">
        <w:rPr>
          <w:sz w:val="28"/>
          <w:szCs w:val="28"/>
        </w:rPr>
        <w:t>.</w:t>
      </w:r>
    </w:p>
    <w:p w14:paraId="43CE61B9" w14:textId="00D55652" w:rsidR="0020537A" w:rsidRPr="003F5F3C" w:rsidRDefault="00457586" w:rsidP="001C07E5">
      <w:pPr>
        <w:ind w:firstLine="567"/>
        <w:jc w:val="both"/>
        <w:rPr>
          <w:spacing w:val="40"/>
          <w:kern w:val="21"/>
          <w:sz w:val="28"/>
          <w:szCs w:val="28"/>
        </w:rPr>
      </w:pPr>
      <w:bookmarkStart w:id="15" w:name="_Hlk94714478"/>
      <w:r w:rsidRPr="008D0764">
        <w:rPr>
          <w:sz w:val="28"/>
          <w:szCs w:val="28"/>
        </w:rPr>
        <w:t xml:space="preserve">7.2.4 </w:t>
      </w:r>
      <w:bookmarkEnd w:id="15"/>
      <w:r w:rsidRPr="008D0764">
        <w:rPr>
          <w:sz w:val="28"/>
          <w:szCs w:val="28"/>
        </w:rPr>
        <w:t>В составе раздела «Мероприятия по охране окружающей среды» должны быть определены способы утилизации буровых отходов в соответствии с 9.4.</w:t>
      </w:r>
      <w:r w:rsidR="004457E8">
        <w:rPr>
          <w:kern w:val="21"/>
          <w:sz w:val="28"/>
        </w:rPr>
        <w:t xml:space="preserve"> </w:t>
      </w:r>
      <w:r w:rsidR="0020537A" w:rsidRPr="003F5F3C">
        <w:rPr>
          <w:kern w:val="21"/>
          <w:sz w:val="28"/>
        </w:rPr>
        <w:t>Выбор</w:t>
      </w:r>
      <w:r w:rsidR="004457E8">
        <w:rPr>
          <w:kern w:val="21"/>
          <w:sz w:val="28"/>
        </w:rPr>
        <w:t xml:space="preserve"> </w:t>
      </w:r>
      <w:r w:rsidR="0020537A" w:rsidRPr="003F5F3C">
        <w:rPr>
          <w:kern w:val="21"/>
          <w:sz w:val="28"/>
        </w:rPr>
        <w:t>полигона</w:t>
      </w:r>
      <w:r w:rsidR="004457E8">
        <w:rPr>
          <w:kern w:val="21"/>
          <w:sz w:val="28"/>
        </w:rPr>
        <w:t xml:space="preserve"> </w:t>
      </w:r>
      <w:r w:rsidR="0020537A" w:rsidRPr="003F5F3C">
        <w:rPr>
          <w:kern w:val="21"/>
          <w:sz w:val="28"/>
        </w:rPr>
        <w:t>и</w:t>
      </w:r>
      <w:r w:rsidR="004457E8">
        <w:rPr>
          <w:kern w:val="21"/>
          <w:sz w:val="28"/>
        </w:rPr>
        <w:t xml:space="preserve"> </w:t>
      </w:r>
      <w:r w:rsidR="0020537A" w:rsidRPr="003F5F3C">
        <w:rPr>
          <w:kern w:val="21"/>
          <w:sz w:val="28"/>
        </w:rPr>
        <w:t>его</w:t>
      </w:r>
      <w:r w:rsidR="004457E8">
        <w:rPr>
          <w:kern w:val="21"/>
          <w:sz w:val="28"/>
        </w:rPr>
        <w:t xml:space="preserve"> </w:t>
      </w:r>
      <w:r w:rsidR="0020537A" w:rsidRPr="003F5F3C">
        <w:rPr>
          <w:kern w:val="21"/>
          <w:sz w:val="28"/>
        </w:rPr>
        <w:t>готовность</w:t>
      </w:r>
      <w:r w:rsidR="004457E8">
        <w:rPr>
          <w:kern w:val="21"/>
          <w:sz w:val="28"/>
        </w:rPr>
        <w:t xml:space="preserve"> </w:t>
      </w:r>
      <w:r w:rsidR="0020537A" w:rsidRPr="003F5F3C">
        <w:rPr>
          <w:kern w:val="21"/>
          <w:sz w:val="28"/>
        </w:rPr>
        <w:t>следует</w:t>
      </w:r>
      <w:r w:rsidR="004457E8">
        <w:rPr>
          <w:kern w:val="21"/>
          <w:sz w:val="28"/>
        </w:rPr>
        <w:t xml:space="preserve"> </w:t>
      </w:r>
      <w:r w:rsidR="0020537A" w:rsidRPr="003F5F3C">
        <w:rPr>
          <w:kern w:val="21"/>
          <w:sz w:val="28"/>
        </w:rPr>
        <w:t>уточнять</w:t>
      </w:r>
      <w:r w:rsidR="004457E8">
        <w:rPr>
          <w:kern w:val="21"/>
          <w:sz w:val="28"/>
        </w:rPr>
        <w:t xml:space="preserve"> </w:t>
      </w:r>
      <w:r w:rsidR="0020537A" w:rsidRPr="003F5F3C">
        <w:rPr>
          <w:kern w:val="21"/>
          <w:sz w:val="28"/>
        </w:rPr>
        <w:t>перед</w:t>
      </w:r>
      <w:r w:rsidR="004457E8">
        <w:rPr>
          <w:kern w:val="21"/>
          <w:sz w:val="28"/>
        </w:rPr>
        <w:t xml:space="preserve"> </w:t>
      </w:r>
      <w:r w:rsidR="0020537A" w:rsidRPr="003F5F3C">
        <w:rPr>
          <w:kern w:val="21"/>
          <w:sz w:val="28"/>
        </w:rPr>
        <w:t>началом</w:t>
      </w:r>
      <w:r w:rsidR="004457E8">
        <w:rPr>
          <w:kern w:val="21"/>
          <w:sz w:val="28"/>
        </w:rPr>
        <w:t xml:space="preserve"> </w:t>
      </w:r>
      <w:r w:rsidR="0020537A" w:rsidRPr="003F5F3C">
        <w:rPr>
          <w:kern w:val="21"/>
          <w:sz w:val="28"/>
        </w:rPr>
        <w:t>строительства.</w:t>
      </w:r>
    </w:p>
    <w:p w14:paraId="29AF1D09" w14:textId="3E125773" w:rsidR="00457586" w:rsidRPr="00E227BF" w:rsidRDefault="00457586" w:rsidP="00457586">
      <w:pPr>
        <w:pStyle w:val="aff6"/>
        <w:ind w:firstLine="567"/>
        <w:jc w:val="both"/>
        <w:rPr>
          <w:b/>
          <w:sz w:val="28"/>
          <w:szCs w:val="28"/>
        </w:rPr>
      </w:pPr>
      <w:r>
        <w:rPr>
          <w:b/>
          <w:sz w:val="28"/>
          <w:szCs w:val="28"/>
        </w:rPr>
        <w:t xml:space="preserve">7.2.3, </w:t>
      </w:r>
      <w:r w:rsidRPr="00457586">
        <w:rPr>
          <w:b/>
          <w:sz w:val="28"/>
          <w:szCs w:val="28"/>
        </w:rPr>
        <w:t xml:space="preserve">7.2.4 </w:t>
      </w:r>
      <w:r w:rsidRPr="00E227BF">
        <w:rPr>
          <w:b/>
          <w:sz w:val="28"/>
          <w:szCs w:val="28"/>
        </w:rPr>
        <w:t>(Измененная редакция, Изм. № 1).</w:t>
      </w:r>
    </w:p>
    <w:p w14:paraId="5F87DA4F" w14:textId="056320E1" w:rsidR="002F226E" w:rsidRPr="003F5F3C" w:rsidRDefault="002F226E" w:rsidP="001C07E5">
      <w:pPr>
        <w:ind w:firstLine="567"/>
        <w:jc w:val="both"/>
        <w:rPr>
          <w:b/>
          <w:kern w:val="21"/>
          <w:sz w:val="28"/>
          <w:szCs w:val="28"/>
        </w:rPr>
      </w:pPr>
      <w:r w:rsidRPr="003F5F3C">
        <w:rPr>
          <w:b/>
          <w:kern w:val="21"/>
          <w:sz w:val="28"/>
          <w:szCs w:val="28"/>
        </w:rPr>
        <w:t>7.3</w:t>
      </w:r>
      <w:r w:rsidR="004457E8">
        <w:rPr>
          <w:b/>
          <w:kern w:val="21"/>
          <w:sz w:val="28"/>
          <w:szCs w:val="28"/>
        </w:rPr>
        <w:t xml:space="preserve"> </w:t>
      </w:r>
      <w:r w:rsidRPr="003F5F3C">
        <w:rPr>
          <w:b/>
          <w:kern w:val="21"/>
          <w:sz w:val="28"/>
          <w:szCs w:val="28"/>
        </w:rPr>
        <w:t>Проектирование</w:t>
      </w:r>
      <w:r w:rsidR="004457E8">
        <w:rPr>
          <w:b/>
          <w:kern w:val="21"/>
          <w:sz w:val="28"/>
          <w:szCs w:val="28"/>
        </w:rPr>
        <w:t xml:space="preserve"> </w:t>
      </w:r>
      <w:r w:rsidRPr="003F5F3C">
        <w:rPr>
          <w:b/>
          <w:kern w:val="21"/>
          <w:sz w:val="28"/>
          <w:szCs w:val="28"/>
        </w:rPr>
        <w:t>трассы</w:t>
      </w:r>
      <w:r w:rsidR="004457E8">
        <w:rPr>
          <w:b/>
          <w:kern w:val="21"/>
          <w:sz w:val="28"/>
          <w:szCs w:val="28"/>
        </w:rPr>
        <w:t xml:space="preserve"> </w:t>
      </w:r>
      <w:r w:rsidRPr="003F5F3C">
        <w:rPr>
          <w:b/>
          <w:kern w:val="21"/>
          <w:sz w:val="28"/>
          <w:szCs w:val="28"/>
        </w:rPr>
        <w:t>перехода</w:t>
      </w:r>
    </w:p>
    <w:p w14:paraId="79CEFC4F" w14:textId="3369D8C8" w:rsidR="00011338" w:rsidRPr="006730E0" w:rsidRDefault="00011338" w:rsidP="001C07E5">
      <w:pPr>
        <w:ind w:firstLine="567"/>
        <w:jc w:val="both"/>
        <w:rPr>
          <w:b/>
          <w:kern w:val="21"/>
          <w:sz w:val="28"/>
          <w:szCs w:val="28"/>
        </w:rPr>
      </w:pPr>
      <w:r w:rsidRPr="006730E0">
        <w:rPr>
          <w:b/>
          <w:kern w:val="21"/>
          <w:sz w:val="28"/>
          <w:szCs w:val="28"/>
        </w:rPr>
        <w:t>7.3.1</w:t>
      </w:r>
      <w:r w:rsidR="004457E8">
        <w:rPr>
          <w:b/>
          <w:kern w:val="21"/>
          <w:sz w:val="28"/>
          <w:szCs w:val="28"/>
        </w:rPr>
        <w:t xml:space="preserve"> </w:t>
      </w:r>
      <w:r w:rsidRPr="006730E0">
        <w:rPr>
          <w:b/>
          <w:kern w:val="21"/>
          <w:sz w:val="28"/>
          <w:szCs w:val="28"/>
        </w:rPr>
        <w:t>Профиль</w:t>
      </w:r>
      <w:r w:rsidR="004457E8">
        <w:rPr>
          <w:b/>
          <w:kern w:val="21"/>
          <w:sz w:val="28"/>
          <w:szCs w:val="28"/>
        </w:rPr>
        <w:t xml:space="preserve"> </w:t>
      </w:r>
      <w:r w:rsidRPr="006730E0">
        <w:rPr>
          <w:b/>
          <w:kern w:val="21"/>
          <w:sz w:val="28"/>
          <w:szCs w:val="28"/>
        </w:rPr>
        <w:t>трассы</w:t>
      </w:r>
    </w:p>
    <w:p w14:paraId="14B26D52" w14:textId="40C5346C" w:rsidR="00011338" w:rsidRDefault="00011338" w:rsidP="001C07E5">
      <w:pPr>
        <w:ind w:firstLine="567"/>
        <w:contextualSpacing/>
        <w:jc w:val="both"/>
        <w:rPr>
          <w:sz w:val="28"/>
          <w:szCs w:val="28"/>
        </w:rPr>
      </w:pPr>
      <w:r w:rsidRPr="003F5F3C">
        <w:rPr>
          <w:sz w:val="28"/>
          <w:szCs w:val="28"/>
        </w:rPr>
        <w:t>7.3.1.1</w:t>
      </w:r>
      <w:r w:rsidR="004457E8">
        <w:rPr>
          <w:sz w:val="28"/>
          <w:szCs w:val="28"/>
        </w:rPr>
        <w:t xml:space="preserve"> </w:t>
      </w:r>
      <w:r w:rsidRPr="003F5F3C">
        <w:rPr>
          <w:sz w:val="28"/>
          <w:szCs w:val="28"/>
        </w:rPr>
        <w:t>Профиль</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выполняемого</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точки</w:t>
      </w:r>
      <w:r w:rsidR="004457E8">
        <w:rPr>
          <w:sz w:val="28"/>
          <w:szCs w:val="28"/>
        </w:rPr>
        <w:t xml:space="preserve"> </w:t>
      </w:r>
      <w:r w:rsidRPr="003F5F3C">
        <w:rPr>
          <w:sz w:val="28"/>
          <w:szCs w:val="28"/>
        </w:rPr>
        <w:t>забуривания</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выхода</w:t>
      </w:r>
      <w:r w:rsidR="004457E8">
        <w:rPr>
          <w:sz w:val="28"/>
          <w:szCs w:val="28"/>
        </w:rPr>
        <w:t xml:space="preserve"> </w:t>
      </w:r>
      <w:r w:rsidR="00027D85">
        <w:rPr>
          <w:sz w:val="28"/>
          <w:szCs w:val="28"/>
        </w:rPr>
        <w:t>(входа)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поверхность</w:t>
      </w:r>
      <w:r w:rsidR="004457E8">
        <w:rPr>
          <w:sz w:val="28"/>
          <w:szCs w:val="28"/>
        </w:rPr>
        <w:t xml:space="preserve"> </w:t>
      </w:r>
      <w:r w:rsidRPr="003F5F3C">
        <w:rPr>
          <w:sz w:val="28"/>
          <w:szCs w:val="28"/>
        </w:rPr>
        <w:t>(</w:t>
      </w:r>
      <w:r w:rsidR="00E824A4">
        <w:rPr>
          <w:sz w:val="28"/>
          <w:szCs w:val="28"/>
        </w:rPr>
        <w:t>в</w:t>
      </w:r>
      <w:r w:rsidR="004457E8">
        <w:rPr>
          <w:sz w:val="28"/>
          <w:szCs w:val="28"/>
        </w:rPr>
        <w:t xml:space="preserve"> </w:t>
      </w:r>
      <w:r w:rsidRPr="003F5F3C">
        <w:rPr>
          <w:sz w:val="28"/>
          <w:szCs w:val="28"/>
        </w:rPr>
        <w:t>котлован</w:t>
      </w:r>
      <w:r w:rsidR="004457E8">
        <w:rPr>
          <w:sz w:val="28"/>
          <w:szCs w:val="28"/>
        </w:rPr>
        <w:t xml:space="preserve"> </w:t>
      </w:r>
      <w:r w:rsidR="00027D85">
        <w:rPr>
          <w:sz w:val="28"/>
          <w:szCs w:val="28"/>
        </w:rPr>
        <w:t>или</w:t>
      </w:r>
      <w:r w:rsidR="004457E8">
        <w:rPr>
          <w:sz w:val="28"/>
          <w:szCs w:val="28"/>
        </w:rPr>
        <w:t xml:space="preserve"> </w:t>
      </w:r>
      <w:r w:rsidR="00027D85">
        <w:rPr>
          <w:sz w:val="28"/>
          <w:szCs w:val="28"/>
        </w:rPr>
        <w:t>шурф</w:t>
      </w:r>
      <w:r w:rsidRPr="003F5F3C">
        <w:rPr>
          <w:sz w:val="28"/>
          <w:szCs w:val="28"/>
        </w:rPr>
        <w:t>),</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зависимости</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ситуационно-топографических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инженерно-геологических</w:t>
      </w:r>
      <w:r w:rsidR="004457E8">
        <w:rPr>
          <w:sz w:val="28"/>
          <w:szCs w:val="28"/>
        </w:rPr>
        <w:t xml:space="preserve"> </w:t>
      </w:r>
      <w:r w:rsidRPr="003F5F3C">
        <w:rPr>
          <w:sz w:val="28"/>
          <w:szCs w:val="28"/>
        </w:rPr>
        <w:t>условий</w:t>
      </w:r>
      <w:r w:rsidR="00F16FA0" w:rsidRPr="003F5F3C">
        <w:rPr>
          <w:sz w:val="28"/>
          <w:szCs w:val="28"/>
        </w:rPr>
        <w:t>,</w:t>
      </w:r>
      <w:r w:rsidR="004457E8">
        <w:rPr>
          <w:sz w:val="28"/>
          <w:szCs w:val="28"/>
        </w:rPr>
        <w:t xml:space="preserve"> </w:t>
      </w:r>
      <w:r w:rsidR="00F16FA0" w:rsidRPr="003F5F3C">
        <w:rPr>
          <w:sz w:val="28"/>
          <w:szCs w:val="28"/>
        </w:rPr>
        <w:t>м</w:t>
      </w:r>
      <w:r w:rsidRPr="003F5F3C">
        <w:rPr>
          <w:sz w:val="28"/>
          <w:szCs w:val="28"/>
        </w:rPr>
        <w:t>ожет</w:t>
      </w:r>
      <w:r w:rsidR="004457E8">
        <w:rPr>
          <w:sz w:val="28"/>
          <w:szCs w:val="28"/>
        </w:rPr>
        <w:t xml:space="preserve"> </w:t>
      </w:r>
      <w:r w:rsidRPr="003F5F3C">
        <w:rPr>
          <w:sz w:val="28"/>
          <w:szCs w:val="28"/>
        </w:rPr>
        <w:t>включать</w:t>
      </w:r>
      <w:r w:rsidR="004457E8">
        <w:rPr>
          <w:sz w:val="28"/>
          <w:szCs w:val="28"/>
        </w:rPr>
        <w:t xml:space="preserve"> </w:t>
      </w:r>
      <w:r w:rsidRPr="003F5F3C">
        <w:rPr>
          <w:sz w:val="28"/>
          <w:szCs w:val="28"/>
        </w:rPr>
        <w:t>прямолинейные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криволинейные</w:t>
      </w:r>
      <w:r w:rsidR="004457E8">
        <w:rPr>
          <w:sz w:val="28"/>
          <w:szCs w:val="28"/>
        </w:rPr>
        <w:t xml:space="preserve"> </w:t>
      </w:r>
      <w:r w:rsidRPr="003F5F3C">
        <w:rPr>
          <w:sz w:val="28"/>
          <w:szCs w:val="28"/>
        </w:rPr>
        <w:t>участки.</w:t>
      </w:r>
      <w:r w:rsidR="004457E8">
        <w:rPr>
          <w:sz w:val="28"/>
          <w:szCs w:val="28"/>
        </w:rPr>
        <w:t xml:space="preserve"> </w:t>
      </w:r>
      <w:r w:rsidRPr="003F5F3C">
        <w:rPr>
          <w:sz w:val="28"/>
          <w:szCs w:val="28"/>
        </w:rPr>
        <w:t>Радиусы</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криволинейных</w:t>
      </w:r>
      <w:r w:rsidR="004457E8">
        <w:rPr>
          <w:sz w:val="28"/>
          <w:szCs w:val="28"/>
        </w:rPr>
        <w:t xml:space="preserve"> </w:t>
      </w:r>
      <w:r w:rsidRPr="003F5F3C">
        <w:rPr>
          <w:sz w:val="28"/>
          <w:szCs w:val="28"/>
        </w:rPr>
        <w:t>участков</w:t>
      </w:r>
      <w:r w:rsidR="004457E8">
        <w:rPr>
          <w:sz w:val="28"/>
          <w:szCs w:val="28"/>
        </w:rPr>
        <w:t xml:space="preserve"> </w:t>
      </w:r>
      <w:r w:rsidRPr="003F5F3C">
        <w:rPr>
          <w:sz w:val="28"/>
          <w:szCs w:val="28"/>
        </w:rPr>
        <w:t>определяются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7.3.</w:t>
      </w:r>
      <w:r w:rsidR="005364B9" w:rsidRPr="003F5F3C">
        <w:rPr>
          <w:sz w:val="28"/>
          <w:szCs w:val="28"/>
        </w:rPr>
        <w:t>2</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эксплуатационными</w:t>
      </w:r>
      <w:r w:rsidR="004457E8">
        <w:rPr>
          <w:sz w:val="28"/>
          <w:szCs w:val="28"/>
        </w:rPr>
        <w:t xml:space="preserve"> </w:t>
      </w:r>
      <w:r w:rsidRPr="003F5F3C">
        <w:rPr>
          <w:sz w:val="28"/>
          <w:szCs w:val="28"/>
        </w:rPr>
        <w:t>требованиями</w:t>
      </w:r>
      <w:r w:rsidR="004457E8">
        <w:rPr>
          <w:sz w:val="28"/>
          <w:szCs w:val="28"/>
        </w:rPr>
        <w:t xml:space="preserve"> </w:t>
      </w:r>
      <w:r w:rsidRPr="005B5A7C">
        <w:rPr>
          <w:sz w:val="28"/>
          <w:szCs w:val="28"/>
        </w:rPr>
        <w:t>для</w:t>
      </w:r>
      <w:r w:rsidR="004457E8">
        <w:rPr>
          <w:sz w:val="28"/>
          <w:szCs w:val="28"/>
        </w:rPr>
        <w:t xml:space="preserve"> </w:t>
      </w:r>
      <w:r w:rsidR="00B77217" w:rsidRPr="005B5A7C">
        <w:rPr>
          <w:sz w:val="28"/>
          <w:szCs w:val="28"/>
        </w:rPr>
        <w:t>конкретного</w:t>
      </w:r>
      <w:r w:rsidR="004457E8">
        <w:rPr>
          <w:color w:val="FF0000"/>
          <w:sz w:val="28"/>
          <w:szCs w:val="28"/>
        </w:rPr>
        <w:t xml:space="preserve"> </w:t>
      </w:r>
      <w:r w:rsidRPr="003F5F3C">
        <w:rPr>
          <w:sz w:val="28"/>
          <w:szCs w:val="28"/>
        </w:rPr>
        <w:t>вида</w:t>
      </w:r>
      <w:r w:rsidR="004457E8">
        <w:rPr>
          <w:sz w:val="28"/>
          <w:szCs w:val="28"/>
        </w:rPr>
        <w:t xml:space="preserve"> </w:t>
      </w:r>
      <w:r w:rsidRPr="003F5F3C">
        <w:rPr>
          <w:sz w:val="28"/>
          <w:szCs w:val="28"/>
        </w:rPr>
        <w:t>прокладываемой</w:t>
      </w:r>
      <w:r w:rsidR="004457E8">
        <w:rPr>
          <w:sz w:val="28"/>
          <w:szCs w:val="28"/>
        </w:rPr>
        <w:t xml:space="preserve"> </w:t>
      </w:r>
      <w:r w:rsidRPr="003F5F3C">
        <w:rPr>
          <w:sz w:val="28"/>
          <w:szCs w:val="28"/>
        </w:rPr>
        <w:t>коммуникации.</w:t>
      </w:r>
      <w:r w:rsidR="004457E8">
        <w:rPr>
          <w:sz w:val="28"/>
          <w:szCs w:val="28"/>
        </w:rPr>
        <w:t xml:space="preserve"> </w:t>
      </w:r>
      <w:r w:rsidRPr="003F5F3C">
        <w:rPr>
          <w:sz w:val="28"/>
          <w:szCs w:val="28"/>
        </w:rPr>
        <w:t>Под</w:t>
      </w:r>
      <w:r w:rsidR="004457E8">
        <w:rPr>
          <w:sz w:val="28"/>
          <w:szCs w:val="28"/>
        </w:rPr>
        <w:t xml:space="preserve"> </w:t>
      </w:r>
      <w:r w:rsidRPr="003F5F3C">
        <w:rPr>
          <w:sz w:val="28"/>
          <w:szCs w:val="28"/>
        </w:rPr>
        <w:t>пересекаемыми</w:t>
      </w:r>
      <w:r w:rsidR="004457E8">
        <w:rPr>
          <w:sz w:val="28"/>
          <w:szCs w:val="28"/>
        </w:rPr>
        <w:t xml:space="preserve"> </w:t>
      </w:r>
      <w:r w:rsidRPr="003F5F3C">
        <w:rPr>
          <w:sz w:val="28"/>
          <w:szCs w:val="28"/>
        </w:rPr>
        <w:t>капитальными</w:t>
      </w:r>
      <w:r w:rsidR="004457E8">
        <w:rPr>
          <w:sz w:val="28"/>
          <w:szCs w:val="28"/>
        </w:rPr>
        <w:t xml:space="preserve"> </w:t>
      </w:r>
      <w:r w:rsidRPr="003F5F3C">
        <w:rPr>
          <w:sz w:val="28"/>
          <w:szCs w:val="28"/>
        </w:rPr>
        <w:t>зданиями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сооружениями</w:t>
      </w:r>
      <w:r w:rsidR="004457E8">
        <w:rPr>
          <w:sz w:val="28"/>
          <w:szCs w:val="28"/>
        </w:rPr>
        <w:t xml:space="preserve"> </w:t>
      </w:r>
      <w:r w:rsidRPr="003F5F3C">
        <w:rPr>
          <w:sz w:val="28"/>
          <w:szCs w:val="28"/>
        </w:rPr>
        <w:t>следует</w:t>
      </w:r>
      <w:r w:rsidR="00854C14" w:rsidRPr="003F5F3C">
        <w:rPr>
          <w:sz w:val="28"/>
          <w:szCs w:val="28"/>
        </w:rPr>
        <w:t>,</w:t>
      </w:r>
      <w:r w:rsidR="004457E8">
        <w:rPr>
          <w:sz w:val="28"/>
          <w:szCs w:val="28"/>
        </w:rPr>
        <w:t xml:space="preserve"> </w:t>
      </w:r>
      <w:r w:rsidR="00854C14" w:rsidRPr="003F5F3C">
        <w:rPr>
          <w:sz w:val="28"/>
          <w:szCs w:val="28"/>
        </w:rPr>
        <w:t>как</w:t>
      </w:r>
      <w:r w:rsidR="004457E8">
        <w:rPr>
          <w:sz w:val="28"/>
          <w:szCs w:val="28"/>
        </w:rPr>
        <w:t xml:space="preserve"> </w:t>
      </w:r>
      <w:r w:rsidR="00854C14" w:rsidRPr="003F5F3C">
        <w:rPr>
          <w:sz w:val="28"/>
          <w:szCs w:val="28"/>
        </w:rPr>
        <w:t>правило,</w:t>
      </w:r>
      <w:r w:rsidR="004457E8">
        <w:rPr>
          <w:sz w:val="28"/>
          <w:szCs w:val="28"/>
        </w:rPr>
        <w:t xml:space="preserve"> </w:t>
      </w:r>
      <w:r w:rsidRPr="003F5F3C">
        <w:rPr>
          <w:sz w:val="28"/>
          <w:szCs w:val="28"/>
        </w:rPr>
        <w:t>предусматривать</w:t>
      </w:r>
      <w:r w:rsidR="004457E8">
        <w:rPr>
          <w:sz w:val="28"/>
          <w:szCs w:val="28"/>
        </w:rPr>
        <w:t xml:space="preserve"> </w:t>
      </w:r>
      <w:r w:rsidRPr="003F5F3C">
        <w:rPr>
          <w:sz w:val="28"/>
          <w:szCs w:val="28"/>
        </w:rPr>
        <w:t>прямолинейные</w:t>
      </w:r>
      <w:r w:rsidR="004457E8">
        <w:rPr>
          <w:sz w:val="28"/>
          <w:szCs w:val="28"/>
        </w:rPr>
        <w:t xml:space="preserve"> </w:t>
      </w:r>
      <w:r w:rsidRPr="003F5F3C">
        <w:rPr>
          <w:sz w:val="28"/>
          <w:szCs w:val="28"/>
        </w:rPr>
        <w:t>участки.</w:t>
      </w:r>
    </w:p>
    <w:p w14:paraId="034856C6" w14:textId="77777777" w:rsidR="00457586" w:rsidRPr="0087213F" w:rsidRDefault="00457586" w:rsidP="00457586">
      <w:pPr>
        <w:pStyle w:val="aff6"/>
        <w:ind w:firstLine="567"/>
        <w:jc w:val="both"/>
        <w:rPr>
          <w:sz w:val="28"/>
          <w:szCs w:val="28"/>
        </w:rPr>
      </w:pPr>
      <w:r w:rsidRPr="0087213F">
        <w:rPr>
          <w:sz w:val="28"/>
          <w:szCs w:val="28"/>
        </w:rPr>
        <w:t>7.3.1.1а Для исключения графического искажения геометрических параметров бурения чертеж продольного профиля ЗП должен выполняться в равном масштабе по вертикальной и горизонтальной оси:</w:t>
      </w:r>
    </w:p>
    <w:p w14:paraId="0935AAF9" w14:textId="77777777" w:rsidR="00457586" w:rsidRPr="0087213F" w:rsidRDefault="00457586" w:rsidP="00457586">
      <w:pPr>
        <w:pStyle w:val="aff6"/>
        <w:ind w:firstLine="567"/>
        <w:jc w:val="both"/>
        <w:rPr>
          <w:sz w:val="28"/>
          <w:szCs w:val="28"/>
        </w:rPr>
      </w:pPr>
      <w:r w:rsidRPr="0087213F">
        <w:rPr>
          <w:sz w:val="28"/>
          <w:szCs w:val="28"/>
        </w:rPr>
        <w:t>- М 1:100 при общей длине в плане 0</w:t>
      </w:r>
      <w:r w:rsidRPr="00E227BF">
        <w:rPr>
          <w:sz w:val="28"/>
          <w:szCs w:val="28"/>
        </w:rPr>
        <w:t>–</w:t>
      </w:r>
      <w:r w:rsidRPr="0087213F">
        <w:rPr>
          <w:sz w:val="28"/>
          <w:szCs w:val="28"/>
        </w:rPr>
        <w:t>200 м;</w:t>
      </w:r>
    </w:p>
    <w:p w14:paraId="6AECB90C" w14:textId="77777777" w:rsidR="00457586" w:rsidRPr="0087213F" w:rsidRDefault="00457586" w:rsidP="00457586">
      <w:pPr>
        <w:pStyle w:val="aff6"/>
        <w:ind w:firstLine="567"/>
        <w:jc w:val="both"/>
        <w:rPr>
          <w:sz w:val="28"/>
          <w:szCs w:val="28"/>
        </w:rPr>
      </w:pPr>
      <w:r w:rsidRPr="0087213F">
        <w:rPr>
          <w:sz w:val="28"/>
          <w:szCs w:val="28"/>
        </w:rPr>
        <w:t>- М 1:200 при общей длине в плане 0</w:t>
      </w:r>
      <w:r w:rsidRPr="00E227BF">
        <w:rPr>
          <w:sz w:val="28"/>
          <w:szCs w:val="28"/>
        </w:rPr>
        <w:t>–</w:t>
      </w:r>
      <w:r w:rsidRPr="0087213F">
        <w:rPr>
          <w:sz w:val="28"/>
          <w:szCs w:val="28"/>
        </w:rPr>
        <w:t>400 м.</w:t>
      </w:r>
    </w:p>
    <w:p w14:paraId="1683E0BD" w14:textId="77777777" w:rsidR="00457586" w:rsidRPr="008D0764" w:rsidRDefault="00457586" w:rsidP="00457586">
      <w:pPr>
        <w:pStyle w:val="aff6"/>
        <w:ind w:firstLine="567"/>
        <w:jc w:val="both"/>
        <w:rPr>
          <w:sz w:val="20"/>
          <w:szCs w:val="20"/>
        </w:rPr>
      </w:pPr>
      <w:r w:rsidRPr="008D0764">
        <w:rPr>
          <w:sz w:val="20"/>
          <w:szCs w:val="20"/>
        </w:rPr>
        <w:t>П р и м е ч а н и е – М 1:100 рекомендован к использованию при наличии большого количества графической информации на продольном профиле ЗП (высокая плотность пересекаемых инженерных коммуникаций и сооружений, сложный рельеф, стыковочные узлы с линейной частью проектируемых коммуникаций, близость к пересекаемым естественным и искусственным преградам).</w:t>
      </w:r>
    </w:p>
    <w:p w14:paraId="6878F47D" w14:textId="5C515FB1" w:rsidR="00457586" w:rsidRPr="003F5F3C" w:rsidRDefault="00457586" w:rsidP="00457586">
      <w:pPr>
        <w:ind w:firstLine="567"/>
        <w:contextualSpacing/>
        <w:jc w:val="both"/>
        <w:rPr>
          <w:sz w:val="28"/>
          <w:szCs w:val="28"/>
        </w:rPr>
      </w:pPr>
      <w:r w:rsidRPr="0087213F">
        <w:rPr>
          <w:sz w:val="28"/>
          <w:szCs w:val="28"/>
        </w:rPr>
        <w:t>Для ЗП протяженностью в плане свыше 400 м в чертеже продольного профиля допускается использование масштабов по горизонтали М 1:500, М 1:1000 при масштабах по вертикали М 1:100, М 1:200.</w:t>
      </w:r>
    </w:p>
    <w:p w14:paraId="0866ACD6" w14:textId="77777777" w:rsidR="00457586" w:rsidRPr="00E227BF" w:rsidRDefault="00457586" w:rsidP="00457586">
      <w:pPr>
        <w:pStyle w:val="aff6"/>
        <w:ind w:firstLine="567"/>
        <w:jc w:val="both"/>
        <w:rPr>
          <w:b/>
          <w:sz w:val="28"/>
          <w:szCs w:val="28"/>
        </w:rPr>
      </w:pPr>
      <w:r w:rsidRPr="00E227BF">
        <w:rPr>
          <w:b/>
          <w:sz w:val="28"/>
          <w:szCs w:val="28"/>
        </w:rPr>
        <w:t>(Введен дополнительно, Изм. № 1).</w:t>
      </w:r>
    </w:p>
    <w:p w14:paraId="1C1897C4" w14:textId="6A9A7EA7" w:rsidR="00011338" w:rsidRPr="003F5F3C" w:rsidRDefault="00011338" w:rsidP="001C07E5">
      <w:pPr>
        <w:ind w:firstLine="567"/>
        <w:jc w:val="both"/>
        <w:rPr>
          <w:sz w:val="28"/>
          <w:szCs w:val="28"/>
        </w:rPr>
      </w:pPr>
      <w:r w:rsidRPr="003F5F3C">
        <w:rPr>
          <w:sz w:val="28"/>
          <w:szCs w:val="28"/>
        </w:rPr>
        <w:t>7.3.1.2</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проектировании</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закрытого</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учитывать</w:t>
      </w:r>
      <w:r w:rsidR="004457E8">
        <w:rPr>
          <w:sz w:val="28"/>
          <w:szCs w:val="28"/>
        </w:rPr>
        <w:t xml:space="preserve"> </w:t>
      </w:r>
      <w:r w:rsidRPr="003F5F3C">
        <w:rPr>
          <w:sz w:val="28"/>
          <w:szCs w:val="28"/>
        </w:rPr>
        <w:t>вид</w:t>
      </w:r>
      <w:r w:rsidR="004457E8">
        <w:rPr>
          <w:sz w:val="28"/>
          <w:szCs w:val="28"/>
        </w:rPr>
        <w:t xml:space="preserve"> </w:t>
      </w:r>
      <w:r w:rsidRPr="003F5F3C">
        <w:rPr>
          <w:sz w:val="28"/>
          <w:szCs w:val="28"/>
        </w:rPr>
        <w:t>прокладываемой</w:t>
      </w:r>
      <w:r w:rsidR="004457E8">
        <w:rPr>
          <w:sz w:val="28"/>
          <w:szCs w:val="28"/>
        </w:rPr>
        <w:t xml:space="preserve"> </w:t>
      </w:r>
      <w:r w:rsidRPr="003F5F3C">
        <w:rPr>
          <w:sz w:val="28"/>
          <w:szCs w:val="28"/>
        </w:rPr>
        <w:t>коммуникации,</w:t>
      </w:r>
      <w:r w:rsidR="004457E8">
        <w:rPr>
          <w:sz w:val="28"/>
          <w:szCs w:val="28"/>
        </w:rPr>
        <w:t xml:space="preserve"> </w:t>
      </w:r>
      <w:r w:rsidRPr="003F5F3C">
        <w:rPr>
          <w:sz w:val="28"/>
          <w:szCs w:val="28"/>
        </w:rPr>
        <w:t>тип</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диаметр</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также</w:t>
      </w:r>
      <w:r w:rsidR="004457E8">
        <w:rPr>
          <w:sz w:val="28"/>
          <w:szCs w:val="28"/>
        </w:rPr>
        <w:t xml:space="preserve"> </w:t>
      </w:r>
      <w:r w:rsidRPr="003F5F3C">
        <w:rPr>
          <w:sz w:val="28"/>
          <w:szCs w:val="28"/>
        </w:rPr>
        <w:t>вид</w:t>
      </w:r>
      <w:r w:rsidR="004457E8">
        <w:rPr>
          <w:sz w:val="28"/>
          <w:szCs w:val="28"/>
        </w:rPr>
        <w:t xml:space="preserve"> </w:t>
      </w:r>
      <w:r w:rsidRPr="003F5F3C">
        <w:rPr>
          <w:sz w:val="28"/>
          <w:szCs w:val="28"/>
        </w:rPr>
        <w:t>применяемого</w:t>
      </w:r>
      <w:r w:rsidR="004457E8">
        <w:rPr>
          <w:sz w:val="28"/>
          <w:szCs w:val="28"/>
        </w:rPr>
        <w:t xml:space="preserve"> </w:t>
      </w:r>
      <w:r w:rsidRPr="003F5F3C">
        <w:rPr>
          <w:sz w:val="28"/>
          <w:szCs w:val="28"/>
        </w:rPr>
        <w:t>технологического</w:t>
      </w:r>
      <w:r w:rsidR="004457E8">
        <w:rPr>
          <w:sz w:val="28"/>
          <w:szCs w:val="28"/>
        </w:rPr>
        <w:t xml:space="preserve"> </w:t>
      </w:r>
      <w:r w:rsidRPr="003F5F3C">
        <w:rPr>
          <w:sz w:val="28"/>
          <w:szCs w:val="28"/>
        </w:rPr>
        <w:t>оборудования.</w:t>
      </w:r>
      <w:r w:rsidR="004457E8">
        <w:rPr>
          <w:sz w:val="28"/>
          <w:szCs w:val="28"/>
        </w:rPr>
        <w:t xml:space="preserve"> </w:t>
      </w:r>
    </w:p>
    <w:p w14:paraId="7682FDC9" w14:textId="622D200B" w:rsidR="001D0BDC" w:rsidRPr="003F5F3C" w:rsidRDefault="00011338" w:rsidP="001C07E5">
      <w:pPr>
        <w:ind w:firstLine="567"/>
        <w:jc w:val="both"/>
        <w:rPr>
          <w:sz w:val="28"/>
          <w:szCs w:val="28"/>
        </w:rPr>
      </w:pPr>
      <w:r w:rsidRPr="003F5F3C">
        <w:rPr>
          <w:sz w:val="28"/>
          <w:szCs w:val="28"/>
        </w:rPr>
        <w:t>Чертеж</w:t>
      </w:r>
      <w:r w:rsidR="004457E8">
        <w:rPr>
          <w:sz w:val="28"/>
          <w:szCs w:val="28"/>
        </w:rPr>
        <w:t xml:space="preserve"> </w:t>
      </w:r>
      <w:r w:rsidRPr="003F5F3C">
        <w:rPr>
          <w:sz w:val="28"/>
          <w:szCs w:val="28"/>
        </w:rPr>
        <w:t>продольного</w:t>
      </w:r>
      <w:r w:rsidR="004457E8">
        <w:rPr>
          <w:sz w:val="28"/>
          <w:szCs w:val="28"/>
        </w:rPr>
        <w:t xml:space="preserve"> </w:t>
      </w:r>
      <w:r w:rsidRPr="003F5F3C">
        <w:rPr>
          <w:sz w:val="28"/>
          <w:szCs w:val="28"/>
        </w:rPr>
        <w:t>профиля</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содержать</w:t>
      </w:r>
      <w:r w:rsidR="004457E8">
        <w:rPr>
          <w:sz w:val="28"/>
          <w:szCs w:val="28"/>
        </w:rPr>
        <w:t xml:space="preserve"> </w:t>
      </w:r>
      <w:r w:rsidRPr="003F5F3C">
        <w:rPr>
          <w:sz w:val="28"/>
          <w:szCs w:val="28"/>
        </w:rPr>
        <w:t>следующие</w:t>
      </w:r>
      <w:r w:rsidR="004457E8">
        <w:rPr>
          <w:sz w:val="28"/>
          <w:szCs w:val="28"/>
        </w:rPr>
        <w:t xml:space="preserve"> </w:t>
      </w:r>
      <w:r w:rsidRPr="003F5F3C">
        <w:rPr>
          <w:sz w:val="28"/>
          <w:szCs w:val="28"/>
        </w:rPr>
        <w:t>данные:</w:t>
      </w:r>
      <w:r w:rsidR="004457E8">
        <w:rPr>
          <w:sz w:val="28"/>
          <w:szCs w:val="28"/>
        </w:rPr>
        <w:t xml:space="preserve"> </w:t>
      </w:r>
    </w:p>
    <w:p w14:paraId="1A4F0215" w14:textId="312311F8" w:rsidR="001D0BDC" w:rsidRPr="003F5F3C" w:rsidRDefault="001D0BDC" w:rsidP="001C07E5">
      <w:pPr>
        <w:ind w:firstLine="567"/>
        <w:jc w:val="both"/>
        <w:rPr>
          <w:sz w:val="28"/>
        </w:rPr>
      </w:pPr>
      <w:r w:rsidRPr="003F5F3C">
        <w:rPr>
          <w:sz w:val="28"/>
        </w:rPr>
        <w:t>-</w:t>
      </w:r>
      <w:r w:rsidR="004457E8">
        <w:rPr>
          <w:sz w:val="28"/>
        </w:rPr>
        <w:t xml:space="preserve"> </w:t>
      </w:r>
      <w:r w:rsidRPr="003F5F3C">
        <w:rPr>
          <w:sz w:val="28"/>
        </w:rPr>
        <w:t>уровни</w:t>
      </w:r>
      <w:r w:rsidR="004457E8">
        <w:rPr>
          <w:sz w:val="28"/>
        </w:rPr>
        <w:t xml:space="preserve"> </w:t>
      </w:r>
      <w:r w:rsidRPr="003F5F3C">
        <w:rPr>
          <w:sz w:val="28"/>
        </w:rPr>
        <w:t>грунта</w:t>
      </w:r>
      <w:r w:rsidR="004457E8">
        <w:rPr>
          <w:sz w:val="28"/>
        </w:rPr>
        <w:t xml:space="preserve"> </w:t>
      </w:r>
      <w:r w:rsidRPr="003F5F3C">
        <w:rPr>
          <w:sz w:val="28"/>
        </w:rPr>
        <w:t>по</w:t>
      </w:r>
      <w:r w:rsidR="004457E8">
        <w:rPr>
          <w:sz w:val="28"/>
        </w:rPr>
        <w:t xml:space="preserve"> </w:t>
      </w:r>
      <w:r w:rsidRPr="003F5F3C">
        <w:rPr>
          <w:sz w:val="28"/>
        </w:rPr>
        <w:t>всей</w:t>
      </w:r>
      <w:r w:rsidR="004457E8">
        <w:rPr>
          <w:sz w:val="28"/>
        </w:rPr>
        <w:t xml:space="preserve"> </w:t>
      </w:r>
      <w:r w:rsidRPr="003F5F3C">
        <w:rPr>
          <w:sz w:val="28"/>
        </w:rPr>
        <w:t>длине</w:t>
      </w:r>
      <w:r w:rsidR="004457E8">
        <w:rPr>
          <w:sz w:val="28"/>
        </w:rPr>
        <w:t xml:space="preserve"> </w:t>
      </w:r>
      <w:r w:rsidRPr="003F5F3C">
        <w:rPr>
          <w:sz w:val="28"/>
        </w:rPr>
        <w:t>пересечения</w:t>
      </w:r>
      <w:r w:rsidR="004457E8">
        <w:rPr>
          <w:sz w:val="28"/>
        </w:rPr>
        <w:t xml:space="preserve"> </w:t>
      </w:r>
      <w:r w:rsidRPr="003F5F3C">
        <w:rPr>
          <w:sz w:val="28"/>
        </w:rPr>
        <w:t>и</w:t>
      </w:r>
      <w:r w:rsidR="004457E8">
        <w:rPr>
          <w:sz w:val="28"/>
        </w:rPr>
        <w:t xml:space="preserve"> </w:t>
      </w:r>
      <w:r w:rsidRPr="003F5F3C">
        <w:rPr>
          <w:sz w:val="28"/>
        </w:rPr>
        <w:t>отметки</w:t>
      </w:r>
      <w:r w:rsidR="004457E8">
        <w:rPr>
          <w:sz w:val="28"/>
        </w:rPr>
        <w:t xml:space="preserve"> </w:t>
      </w:r>
      <w:r w:rsidRPr="003F5F3C">
        <w:rPr>
          <w:sz w:val="28"/>
        </w:rPr>
        <w:t>в</w:t>
      </w:r>
      <w:r w:rsidR="004457E8">
        <w:rPr>
          <w:sz w:val="28"/>
        </w:rPr>
        <w:t xml:space="preserve"> </w:t>
      </w:r>
      <w:r w:rsidRPr="003F5F3C">
        <w:rPr>
          <w:sz w:val="28"/>
        </w:rPr>
        <w:t>соответствующей</w:t>
      </w:r>
      <w:r w:rsidR="004457E8">
        <w:rPr>
          <w:sz w:val="28"/>
        </w:rPr>
        <w:t xml:space="preserve"> </w:t>
      </w:r>
      <w:r w:rsidRPr="003F5F3C">
        <w:rPr>
          <w:sz w:val="28"/>
        </w:rPr>
        <w:t>системе</w:t>
      </w:r>
      <w:r w:rsidR="004457E8">
        <w:rPr>
          <w:sz w:val="28"/>
        </w:rPr>
        <w:t xml:space="preserve"> </w:t>
      </w:r>
      <w:r w:rsidRPr="003F5F3C">
        <w:rPr>
          <w:sz w:val="28"/>
        </w:rPr>
        <w:t>координат;</w:t>
      </w:r>
    </w:p>
    <w:p w14:paraId="640F8F0F" w14:textId="17600742" w:rsidR="00011338" w:rsidRPr="003F5F3C" w:rsidRDefault="00011338" w:rsidP="001C07E5">
      <w:pPr>
        <w:tabs>
          <w:tab w:val="right" w:pos="9637"/>
        </w:tabs>
        <w:ind w:firstLine="567"/>
        <w:jc w:val="both"/>
        <w:rPr>
          <w:sz w:val="28"/>
          <w:szCs w:val="28"/>
        </w:rPr>
      </w:pPr>
      <w:r w:rsidRPr="003F5F3C">
        <w:rPr>
          <w:sz w:val="28"/>
          <w:szCs w:val="28"/>
        </w:rPr>
        <w:t>-</w:t>
      </w:r>
      <w:r w:rsidR="004457E8">
        <w:rPr>
          <w:sz w:val="28"/>
          <w:szCs w:val="28"/>
        </w:rPr>
        <w:t xml:space="preserve"> </w:t>
      </w:r>
      <w:r w:rsidRPr="003F5F3C">
        <w:rPr>
          <w:sz w:val="28"/>
          <w:szCs w:val="28"/>
        </w:rPr>
        <w:t>уровень</w:t>
      </w:r>
      <w:r w:rsidR="004457E8">
        <w:rPr>
          <w:sz w:val="28"/>
          <w:szCs w:val="28"/>
        </w:rPr>
        <w:t xml:space="preserve"> </w:t>
      </w:r>
      <w:r w:rsidRPr="003F5F3C">
        <w:rPr>
          <w:sz w:val="28"/>
          <w:szCs w:val="28"/>
        </w:rPr>
        <w:t>грунтовых</w:t>
      </w:r>
      <w:r w:rsidR="004457E8">
        <w:rPr>
          <w:sz w:val="28"/>
          <w:szCs w:val="28"/>
        </w:rPr>
        <w:t xml:space="preserve"> </w:t>
      </w:r>
      <w:r w:rsidRPr="003F5F3C">
        <w:rPr>
          <w:sz w:val="28"/>
          <w:szCs w:val="28"/>
        </w:rPr>
        <w:t>вод;</w:t>
      </w:r>
    </w:p>
    <w:p w14:paraId="43F00B77" w14:textId="13049535" w:rsidR="00011338" w:rsidRPr="003F5F3C" w:rsidRDefault="00011338"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уровень</w:t>
      </w:r>
      <w:r w:rsidR="004457E8">
        <w:rPr>
          <w:sz w:val="28"/>
          <w:szCs w:val="28"/>
        </w:rPr>
        <w:t xml:space="preserve"> </w:t>
      </w:r>
      <w:r w:rsidRPr="003F5F3C">
        <w:rPr>
          <w:sz w:val="28"/>
          <w:szCs w:val="28"/>
        </w:rPr>
        <w:t>водоема</w:t>
      </w:r>
      <w:r w:rsidR="00BD08E8" w:rsidRPr="003F5F3C">
        <w:rPr>
          <w:sz w:val="28"/>
          <w:szCs w:val="28"/>
        </w:rPr>
        <w:t>,</w:t>
      </w:r>
      <w:r w:rsidR="004457E8">
        <w:rPr>
          <w:sz w:val="28"/>
          <w:szCs w:val="28"/>
        </w:rPr>
        <w:t xml:space="preserve"> </w:t>
      </w:r>
      <w:r w:rsidR="00BD08E8" w:rsidRPr="003F5F3C">
        <w:rPr>
          <w:sz w:val="28"/>
          <w:szCs w:val="28"/>
        </w:rPr>
        <w:t>при</w:t>
      </w:r>
      <w:r w:rsidR="004457E8">
        <w:rPr>
          <w:sz w:val="28"/>
          <w:szCs w:val="28"/>
        </w:rPr>
        <w:t xml:space="preserve"> </w:t>
      </w:r>
      <w:r w:rsidR="00BD08E8" w:rsidRPr="003F5F3C">
        <w:rPr>
          <w:sz w:val="28"/>
          <w:szCs w:val="28"/>
        </w:rPr>
        <w:t>необходимости</w:t>
      </w:r>
      <w:r w:rsidR="006D20E5" w:rsidRPr="003F5F3C">
        <w:rPr>
          <w:sz w:val="28"/>
          <w:szCs w:val="28"/>
        </w:rPr>
        <w:t>,</w:t>
      </w:r>
      <w:r w:rsidR="004457E8">
        <w:rPr>
          <w:sz w:val="28"/>
          <w:szCs w:val="28"/>
        </w:rPr>
        <w:t xml:space="preserve"> </w:t>
      </w:r>
      <w:r w:rsidR="005A3D00" w:rsidRPr="003F5F3C">
        <w:rPr>
          <w:sz w:val="28"/>
          <w:szCs w:val="28"/>
        </w:rPr>
        <w:t>отмет</w:t>
      </w:r>
      <w:r w:rsidRPr="003F5F3C">
        <w:rPr>
          <w:sz w:val="28"/>
          <w:szCs w:val="28"/>
        </w:rPr>
        <w:t>к</w:t>
      </w:r>
      <w:r w:rsidR="005A3D00" w:rsidRPr="003F5F3C">
        <w:rPr>
          <w:sz w:val="28"/>
          <w:szCs w:val="28"/>
        </w:rPr>
        <w:t>и</w:t>
      </w:r>
      <w:r w:rsidR="004457E8">
        <w:rPr>
          <w:sz w:val="28"/>
          <w:szCs w:val="28"/>
        </w:rPr>
        <w:t xml:space="preserve"> </w:t>
      </w:r>
      <w:r w:rsidRPr="003F5F3C">
        <w:rPr>
          <w:sz w:val="28"/>
          <w:szCs w:val="28"/>
        </w:rPr>
        <w:t>горизонтов</w:t>
      </w:r>
      <w:r w:rsidR="004457E8">
        <w:rPr>
          <w:sz w:val="28"/>
          <w:szCs w:val="28"/>
        </w:rPr>
        <w:t xml:space="preserve"> </w:t>
      </w:r>
      <w:r w:rsidRPr="003F5F3C">
        <w:rPr>
          <w:sz w:val="28"/>
          <w:szCs w:val="28"/>
        </w:rPr>
        <w:t>высоких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низких</w:t>
      </w:r>
      <w:r w:rsidR="004457E8">
        <w:rPr>
          <w:sz w:val="28"/>
          <w:szCs w:val="28"/>
        </w:rPr>
        <w:t xml:space="preserve"> </w:t>
      </w:r>
      <w:r w:rsidRPr="003F5F3C">
        <w:rPr>
          <w:sz w:val="28"/>
          <w:szCs w:val="28"/>
        </w:rPr>
        <w:t>вод;</w:t>
      </w:r>
    </w:p>
    <w:p w14:paraId="6AF4A5FA" w14:textId="5C9F60E1" w:rsidR="00011338" w:rsidRPr="003F5F3C" w:rsidRDefault="00011338"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углы</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выхода;</w:t>
      </w:r>
    </w:p>
    <w:p w14:paraId="4690482E" w14:textId="3BE095CF" w:rsidR="00011338" w:rsidRPr="003F5F3C" w:rsidRDefault="00011338"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параметры</w:t>
      </w:r>
      <w:r w:rsidR="004457E8">
        <w:rPr>
          <w:sz w:val="28"/>
          <w:szCs w:val="28"/>
        </w:rPr>
        <w:t xml:space="preserve"> </w:t>
      </w:r>
      <w:r w:rsidR="005A3D00" w:rsidRPr="003F5F3C">
        <w:rPr>
          <w:sz w:val="28"/>
          <w:szCs w:val="28"/>
        </w:rPr>
        <w:t>составляющих</w:t>
      </w:r>
      <w:r w:rsidR="004457E8">
        <w:rPr>
          <w:sz w:val="28"/>
          <w:szCs w:val="28"/>
        </w:rPr>
        <w:t xml:space="preserve"> </w:t>
      </w:r>
      <w:r w:rsidRPr="003F5F3C">
        <w:rPr>
          <w:sz w:val="28"/>
          <w:szCs w:val="28"/>
        </w:rPr>
        <w:t>участков</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профиля</w:t>
      </w:r>
      <w:r w:rsidR="004457E8">
        <w:rPr>
          <w:sz w:val="28"/>
          <w:szCs w:val="28"/>
        </w:rPr>
        <w:t xml:space="preserve"> </w:t>
      </w:r>
      <w:r w:rsidR="005A3D00" w:rsidRPr="003F5F3C">
        <w:rPr>
          <w:sz w:val="28"/>
          <w:szCs w:val="28"/>
        </w:rPr>
        <w:t>(длины,</w:t>
      </w:r>
      <w:r w:rsidR="004457E8">
        <w:rPr>
          <w:sz w:val="28"/>
          <w:szCs w:val="28"/>
        </w:rPr>
        <w:t xml:space="preserve"> </w:t>
      </w:r>
      <w:r w:rsidR="005A3D00" w:rsidRPr="003F5F3C">
        <w:rPr>
          <w:sz w:val="28"/>
          <w:szCs w:val="28"/>
        </w:rPr>
        <w:t>радиусы</w:t>
      </w:r>
      <w:r w:rsidR="004457E8">
        <w:rPr>
          <w:sz w:val="28"/>
          <w:szCs w:val="28"/>
        </w:rPr>
        <w:t xml:space="preserve"> </w:t>
      </w:r>
      <w:r w:rsidR="005A3D00" w:rsidRPr="003F5F3C">
        <w:rPr>
          <w:sz w:val="28"/>
          <w:szCs w:val="28"/>
        </w:rPr>
        <w:t>изгиба,</w:t>
      </w:r>
      <w:r w:rsidR="004457E8">
        <w:rPr>
          <w:sz w:val="28"/>
          <w:szCs w:val="28"/>
        </w:rPr>
        <w:t xml:space="preserve"> </w:t>
      </w:r>
      <w:r w:rsidR="005A3D00" w:rsidRPr="003F5F3C">
        <w:rPr>
          <w:sz w:val="28"/>
          <w:szCs w:val="28"/>
        </w:rPr>
        <w:t>углы</w:t>
      </w:r>
      <w:r w:rsidR="004457E8">
        <w:rPr>
          <w:sz w:val="28"/>
          <w:szCs w:val="28"/>
        </w:rPr>
        <w:t xml:space="preserve"> </w:t>
      </w:r>
      <w:r w:rsidR="005A3D00" w:rsidRPr="003F5F3C">
        <w:rPr>
          <w:sz w:val="28"/>
          <w:szCs w:val="28"/>
        </w:rPr>
        <w:t>поворота,</w:t>
      </w:r>
      <w:r w:rsidR="004457E8">
        <w:rPr>
          <w:sz w:val="28"/>
          <w:szCs w:val="28"/>
        </w:rPr>
        <w:t xml:space="preserve"> </w:t>
      </w:r>
      <w:r w:rsidR="005A3D00" w:rsidRPr="003F5F3C">
        <w:rPr>
          <w:sz w:val="28"/>
          <w:szCs w:val="28"/>
        </w:rPr>
        <w:t>заглубление)</w:t>
      </w:r>
      <w:r w:rsidRPr="003F5F3C">
        <w:rPr>
          <w:sz w:val="28"/>
          <w:szCs w:val="28"/>
        </w:rPr>
        <w:t>;</w:t>
      </w:r>
    </w:p>
    <w:p w14:paraId="282DD6F7" w14:textId="58511DA8" w:rsidR="004115C8" w:rsidRPr="003F5F3C" w:rsidRDefault="00011338"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горизонтальную</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общую</w:t>
      </w:r>
      <w:r w:rsidR="004457E8">
        <w:rPr>
          <w:sz w:val="28"/>
          <w:szCs w:val="28"/>
        </w:rPr>
        <w:t xml:space="preserve"> </w:t>
      </w:r>
      <w:r w:rsidRPr="003F5F3C">
        <w:rPr>
          <w:sz w:val="28"/>
          <w:szCs w:val="28"/>
        </w:rPr>
        <w:t>длину</w:t>
      </w:r>
      <w:r w:rsidR="004457E8">
        <w:rPr>
          <w:sz w:val="28"/>
          <w:szCs w:val="28"/>
        </w:rPr>
        <w:t xml:space="preserve"> </w:t>
      </w:r>
      <w:r w:rsidR="004115C8" w:rsidRPr="003F5F3C">
        <w:rPr>
          <w:sz w:val="28"/>
        </w:rPr>
        <w:t>закрытого</w:t>
      </w:r>
      <w:r w:rsidR="004457E8">
        <w:rPr>
          <w:sz w:val="28"/>
        </w:rPr>
        <w:t xml:space="preserve"> </w:t>
      </w:r>
      <w:r w:rsidR="004115C8" w:rsidRPr="003F5F3C">
        <w:rPr>
          <w:sz w:val="28"/>
        </w:rPr>
        <w:t>перехода</w:t>
      </w:r>
      <w:r w:rsidR="005B5A7C">
        <w:rPr>
          <w:sz w:val="28"/>
          <w:szCs w:val="28"/>
        </w:rPr>
        <w:t>.</w:t>
      </w:r>
    </w:p>
    <w:p w14:paraId="019C9BCC" w14:textId="763C1E40" w:rsidR="004115C8" w:rsidRPr="00457586" w:rsidRDefault="004115C8" w:rsidP="001C07E5">
      <w:pPr>
        <w:ind w:firstLine="567"/>
        <w:jc w:val="both"/>
        <w:rPr>
          <w:sz w:val="20"/>
          <w:szCs w:val="20"/>
        </w:rPr>
      </w:pPr>
      <w:r w:rsidRPr="00457586">
        <w:rPr>
          <w:spacing w:val="40"/>
          <w:sz w:val="20"/>
          <w:szCs w:val="20"/>
        </w:rPr>
        <w:t>Примечание</w:t>
      </w:r>
      <w:r w:rsidR="004457E8" w:rsidRPr="00457586">
        <w:rPr>
          <w:sz w:val="20"/>
          <w:szCs w:val="20"/>
        </w:rPr>
        <w:t xml:space="preserve"> </w:t>
      </w:r>
      <w:r w:rsidRPr="00457586">
        <w:rPr>
          <w:sz w:val="20"/>
          <w:szCs w:val="20"/>
        </w:rPr>
        <w:t>–</w:t>
      </w:r>
      <w:r w:rsidR="004457E8" w:rsidRPr="00457586">
        <w:rPr>
          <w:sz w:val="20"/>
          <w:szCs w:val="20"/>
        </w:rPr>
        <w:t xml:space="preserve"> </w:t>
      </w:r>
      <w:r w:rsidRPr="00457586">
        <w:rPr>
          <w:sz w:val="20"/>
          <w:szCs w:val="20"/>
        </w:rPr>
        <w:t>Длина</w:t>
      </w:r>
      <w:r w:rsidR="004457E8" w:rsidRPr="00457586">
        <w:rPr>
          <w:sz w:val="20"/>
          <w:szCs w:val="20"/>
        </w:rPr>
        <w:t xml:space="preserve"> </w:t>
      </w:r>
      <w:r w:rsidRPr="00457586">
        <w:rPr>
          <w:sz w:val="20"/>
          <w:szCs w:val="20"/>
        </w:rPr>
        <w:t>закрытого</w:t>
      </w:r>
      <w:r w:rsidR="004457E8" w:rsidRPr="00457586">
        <w:rPr>
          <w:sz w:val="20"/>
          <w:szCs w:val="20"/>
        </w:rPr>
        <w:t xml:space="preserve"> </w:t>
      </w:r>
      <w:r w:rsidRPr="00457586">
        <w:rPr>
          <w:sz w:val="20"/>
          <w:szCs w:val="20"/>
        </w:rPr>
        <w:t>перехода</w:t>
      </w:r>
      <w:r w:rsidR="004457E8" w:rsidRPr="00457586">
        <w:rPr>
          <w:sz w:val="20"/>
          <w:szCs w:val="20"/>
        </w:rPr>
        <w:t xml:space="preserve"> </w:t>
      </w:r>
      <w:r w:rsidRPr="00457586">
        <w:rPr>
          <w:sz w:val="20"/>
          <w:szCs w:val="20"/>
        </w:rPr>
        <w:t>определяется</w:t>
      </w:r>
      <w:r w:rsidR="004457E8" w:rsidRPr="00457586">
        <w:rPr>
          <w:sz w:val="20"/>
          <w:szCs w:val="20"/>
        </w:rPr>
        <w:t xml:space="preserve"> </w:t>
      </w:r>
      <w:r w:rsidRPr="00457586">
        <w:rPr>
          <w:sz w:val="20"/>
          <w:szCs w:val="20"/>
        </w:rPr>
        <w:t>длиной</w:t>
      </w:r>
      <w:r w:rsidR="004457E8" w:rsidRPr="00457586">
        <w:rPr>
          <w:sz w:val="20"/>
          <w:szCs w:val="20"/>
        </w:rPr>
        <w:t xml:space="preserve"> </w:t>
      </w:r>
      <w:r w:rsidRPr="00457586">
        <w:rPr>
          <w:sz w:val="20"/>
          <w:szCs w:val="20"/>
        </w:rPr>
        <w:t>трассы</w:t>
      </w:r>
      <w:r w:rsidR="004457E8" w:rsidRPr="00457586">
        <w:rPr>
          <w:sz w:val="20"/>
          <w:szCs w:val="20"/>
        </w:rPr>
        <w:t xml:space="preserve"> </w:t>
      </w:r>
      <w:r w:rsidRPr="00457586">
        <w:rPr>
          <w:sz w:val="20"/>
          <w:szCs w:val="20"/>
        </w:rPr>
        <w:t>бурения</w:t>
      </w:r>
      <w:r w:rsidR="004457E8" w:rsidRPr="00457586">
        <w:rPr>
          <w:sz w:val="20"/>
          <w:szCs w:val="20"/>
        </w:rPr>
        <w:t xml:space="preserve"> </w:t>
      </w:r>
      <w:r w:rsidRPr="00457586">
        <w:rPr>
          <w:sz w:val="20"/>
          <w:szCs w:val="20"/>
        </w:rPr>
        <w:t>между</w:t>
      </w:r>
      <w:r w:rsidR="004457E8" w:rsidRPr="00457586">
        <w:rPr>
          <w:sz w:val="20"/>
          <w:szCs w:val="20"/>
        </w:rPr>
        <w:t xml:space="preserve"> </w:t>
      </w:r>
      <w:r w:rsidRPr="00457586">
        <w:rPr>
          <w:sz w:val="20"/>
          <w:szCs w:val="20"/>
        </w:rPr>
        <w:t>точками</w:t>
      </w:r>
      <w:r w:rsidR="004457E8" w:rsidRPr="00457586">
        <w:rPr>
          <w:sz w:val="20"/>
          <w:szCs w:val="20"/>
        </w:rPr>
        <w:t xml:space="preserve"> </w:t>
      </w:r>
      <w:r w:rsidRPr="00457586">
        <w:rPr>
          <w:sz w:val="20"/>
          <w:szCs w:val="20"/>
        </w:rPr>
        <w:t>входа</w:t>
      </w:r>
      <w:r w:rsidR="004457E8" w:rsidRPr="00457586">
        <w:rPr>
          <w:sz w:val="20"/>
          <w:szCs w:val="20"/>
        </w:rPr>
        <w:t xml:space="preserve"> </w:t>
      </w:r>
      <w:r w:rsidRPr="00457586">
        <w:rPr>
          <w:sz w:val="20"/>
          <w:szCs w:val="20"/>
        </w:rPr>
        <w:t>и</w:t>
      </w:r>
      <w:r w:rsidR="004457E8" w:rsidRPr="00457586">
        <w:rPr>
          <w:sz w:val="20"/>
          <w:szCs w:val="20"/>
        </w:rPr>
        <w:t xml:space="preserve"> </w:t>
      </w:r>
      <w:r w:rsidRPr="00457586">
        <w:rPr>
          <w:sz w:val="20"/>
          <w:szCs w:val="20"/>
        </w:rPr>
        <w:t>выхода</w:t>
      </w:r>
      <w:r w:rsidR="004457E8" w:rsidRPr="00457586">
        <w:rPr>
          <w:sz w:val="20"/>
          <w:szCs w:val="20"/>
        </w:rPr>
        <w:t xml:space="preserve"> </w:t>
      </w:r>
      <w:r w:rsidRPr="00457586">
        <w:rPr>
          <w:sz w:val="20"/>
          <w:szCs w:val="20"/>
        </w:rPr>
        <w:t>и</w:t>
      </w:r>
      <w:r w:rsidR="004457E8" w:rsidRPr="00457586">
        <w:rPr>
          <w:sz w:val="20"/>
          <w:szCs w:val="20"/>
        </w:rPr>
        <w:t xml:space="preserve"> </w:t>
      </w:r>
      <w:r w:rsidRPr="00457586">
        <w:rPr>
          <w:sz w:val="20"/>
          <w:szCs w:val="20"/>
        </w:rPr>
        <w:t>может</w:t>
      </w:r>
      <w:r w:rsidR="004457E8" w:rsidRPr="00457586">
        <w:rPr>
          <w:sz w:val="20"/>
          <w:szCs w:val="20"/>
        </w:rPr>
        <w:t xml:space="preserve"> </w:t>
      </w:r>
      <w:r w:rsidRPr="00457586">
        <w:rPr>
          <w:sz w:val="20"/>
          <w:szCs w:val="20"/>
        </w:rPr>
        <w:t>превосходить</w:t>
      </w:r>
      <w:r w:rsidR="004457E8" w:rsidRPr="00457586">
        <w:rPr>
          <w:sz w:val="20"/>
          <w:szCs w:val="20"/>
        </w:rPr>
        <w:t xml:space="preserve"> </w:t>
      </w:r>
      <w:r w:rsidRPr="00457586">
        <w:rPr>
          <w:sz w:val="20"/>
          <w:szCs w:val="20"/>
        </w:rPr>
        <w:t>длину</w:t>
      </w:r>
      <w:r w:rsidR="004457E8" w:rsidRPr="00457586">
        <w:rPr>
          <w:sz w:val="20"/>
          <w:szCs w:val="20"/>
        </w:rPr>
        <w:t xml:space="preserve"> </w:t>
      </w:r>
      <w:r w:rsidRPr="00457586">
        <w:rPr>
          <w:sz w:val="20"/>
          <w:szCs w:val="20"/>
        </w:rPr>
        <w:t>протягиваемого</w:t>
      </w:r>
      <w:r w:rsidR="004457E8" w:rsidRPr="00457586">
        <w:rPr>
          <w:sz w:val="20"/>
          <w:szCs w:val="20"/>
        </w:rPr>
        <w:t xml:space="preserve"> </w:t>
      </w:r>
      <w:r w:rsidRPr="00457586">
        <w:rPr>
          <w:sz w:val="20"/>
          <w:szCs w:val="20"/>
        </w:rPr>
        <w:t>трубопровода</w:t>
      </w:r>
      <w:r w:rsidR="004457E8" w:rsidRPr="00457586">
        <w:rPr>
          <w:sz w:val="20"/>
          <w:szCs w:val="20"/>
        </w:rPr>
        <w:t xml:space="preserve"> </w:t>
      </w:r>
      <w:r w:rsidRPr="00457586">
        <w:rPr>
          <w:sz w:val="20"/>
          <w:szCs w:val="20"/>
        </w:rPr>
        <w:t>за</w:t>
      </w:r>
      <w:r w:rsidR="004457E8" w:rsidRPr="00457586">
        <w:rPr>
          <w:sz w:val="20"/>
          <w:szCs w:val="20"/>
        </w:rPr>
        <w:t xml:space="preserve"> </w:t>
      </w:r>
      <w:r w:rsidRPr="00457586">
        <w:rPr>
          <w:sz w:val="20"/>
          <w:szCs w:val="20"/>
        </w:rPr>
        <w:t>счет</w:t>
      </w:r>
      <w:r w:rsidR="004457E8" w:rsidRPr="00457586">
        <w:rPr>
          <w:sz w:val="20"/>
          <w:szCs w:val="20"/>
        </w:rPr>
        <w:t xml:space="preserve"> </w:t>
      </w:r>
      <w:r w:rsidRPr="00457586">
        <w:rPr>
          <w:sz w:val="20"/>
          <w:szCs w:val="20"/>
        </w:rPr>
        <w:t>дополнительных</w:t>
      </w:r>
      <w:r w:rsidR="004457E8" w:rsidRPr="00457586">
        <w:rPr>
          <w:sz w:val="20"/>
          <w:szCs w:val="20"/>
        </w:rPr>
        <w:t xml:space="preserve"> </w:t>
      </w:r>
      <w:r w:rsidRPr="00457586">
        <w:rPr>
          <w:sz w:val="20"/>
          <w:szCs w:val="20"/>
        </w:rPr>
        <w:t>технологических</w:t>
      </w:r>
      <w:r w:rsidR="004457E8" w:rsidRPr="00457586">
        <w:rPr>
          <w:sz w:val="20"/>
          <w:szCs w:val="20"/>
        </w:rPr>
        <w:t xml:space="preserve"> </w:t>
      </w:r>
      <w:r w:rsidRPr="00457586">
        <w:rPr>
          <w:sz w:val="20"/>
          <w:szCs w:val="20"/>
        </w:rPr>
        <w:t>интервалов</w:t>
      </w:r>
      <w:r w:rsidR="004457E8" w:rsidRPr="00457586">
        <w:rPr>
          <w:sz w:val="20"/>
          <w:szCs w:val="20"/>
        </w:rPr>
        <w:t xml:space="preserve"> </w:t>
      </w:r>
      <w:r w:rsidRPr="00457586">
        <w:rPr>
          <w:sz w:val="20"/>
          <w:szCs w:val="20"/>
        </w:rPr>
        <w:t>на</w:t>
      </w:r>
      <w:r w:rsidR="004457E8" w:rsidRPr="00457586">
        <w:rPr>
          <w:sz w:val="20"/>
          <w:szCs w:val="20"/>
        </w:rPr>
        <w:t xml:space="preserve"> </w:t>
      </w:r>
      <w:r w:rsidRPr="00457586">
        <w:rPr>
          <w:sz w:val="20"/>
          <w:szCs w:val="20"/>
        </w:rPr>
        <w:t>концах</w:t>
      </w:r>
      <w:r w:rsidR="004457E8" w:rsidRPr="00457586">
        <w:rPr>
          <w:sz w:val="20"/>
          <w:szCs w:val="20"/>
        </w:rPr>
        <w:t xml:space="preserve"> </w:t>
      </w:r>
      <w:r w:rsidRPr="00457586">
        <w:rPr>
          <w:sz w:val="20"/>
          <w:szCs w:val="20"/>
        </w:rPr>
        <w:t>перехода</w:t>
      </w:r>
      <w:r w:rsidR="004457E8" w:rsidRPr="00457586">
        <w:rPr>
          <w:sz w:val="20"/>
          <w:szCs w:val="20"/>
        </w:rPr>
        <w:t xml:space="preserve"> </w:t>
      </w:r>
      <w:r w:rsidRPr="00457586">
        <w:rPr>
          <w:sz w:val="20"/>
          <w:szCs w:val="20"/>
        </w:rPr>
        <w:t>(см.</w:t>
      </w:r>
      <w:r w:rsidR="004457E8" w:rsidRPr="00457586">
        <w:rPr>
          <w:sz w:val="20"/>
          <w:szCs w:val="20"/>
        </w:rPr>
        <w:t xml:space="preserve"> </w:t>
      </w:r>
      <w:r w:rsidRPr="00457586">
        <w:rPr>
          <w:sz w:val="20"/>
          <w:szCs w:val="20"/>
        </w:rPr>
        <w:t>7.3.1.</w:t>
      </w:r>
      <w:r w:rsidR="00812657" w:rsidRPr="00457586">
        <w:rPr>
          <w:sz w:val="20"/>
          <w:szCs w:val="20"/>
        </w:rPr>
        <w:t>7</w:t>
      </w:r>
      <w:r w:rsidR="005B5A7C" w:rsidRPr="00457586">
        <w:rPr>
          <w:sz w:val="20"/>
          <w:szCs w:val="20"/>
        </w:rPr>
        <w:t>);</w:t>
      </w:r>
    </w:p>
    <w:p w14:paraId="7011A152" w14:textId="37F6F349" w:rsidR="00011338" w:rsidRPr="003F5F3C" w:rsidRDefault="00B77217" w:rsidP="001C07E5">
      <w:pPr>
        <w:ind w:firstLine="567"/>
        <w:jc w:val="both"/>
        <w:rPr>
          <w:sz w:val="28"/>
          <w:szCs w:val="28"/>
        </w:rPr>
      </w:pPr>
      <w:r>
        <w:rPr>
          <w:sz w:val="28"/>
          <w:szCs w:val="28"/>
        </w:rPr>
        <w:t>-</w:t>
      </w:r>
      <w:r w:rsidR="004457E8">
        <w:rPr>
          <w:sz w:val="28"/>
          <w:szCs w:val="28"/>
        </w:rPr>
        <w:t xml:space="preserve"> </w:t>
      </w:r>
      <w:r w:rsidRPr="005B5A7C">
        <w:rPr>
          <w:sz w:val="28"/>
          <w:szCs w:val="28"/>
        </w:rPr>
        <w:t>допускаемые</w:t>
      </w:r>
      <w:r w:rsidR="004457E8">
        <w:rPr>
          <w:sz w:val="28"/>
          <w:szCs w:val="28"/>
        </w:rPr>
        <w:t xml:space="preserve"> </w:t>
      </w:r>
      <w:r w:rsidR="00011338" w:rsidRPr="005B5A7C">
        <w:rPr>
          <w:sz w:val="28"/>
          <w:szCs w:val="28"/>
        </w:rPr>
        <w:t>отклонени</w:t>
      </w:r>
      <w:r w:rsidRPr="005B5A7C">
        <w:rPr>
          <w:sz w:val="28"/>
          <w:szCs w:val="28"/>
        </w:rPr>
        <w:t>я</w:t>
      </w:r>
      <w:r w:rsidR="004457E8">
        <w:rPr>
          <w:sz w:val="28"/>
          <w:szCs w:val="28"/>
        </w:rPr>
        <w:t xml:space="preserve"> </w:t>
      </w:r>
      <w:r w:rsidR="00011338" w:rsidRPr="003F5F3C">
        <w:rPr>
          <w:sz w:val="28"/>
          <w:szCs w:val="28"/>
        </w:rPr>
        <w:t>точки</w:t>
      </w:r>
      <w:r w:rsidR="004457E8">
        <w:rPr>
          <w:sz w:val="28"/>
          <w:szCs w:val="28"/>
        </w:rPr>
        <w:t xml:space="preserve"> </w:t>
      </w:r>
      <w:r w:rsidR="00011338" w:rsidRPr="003F5F3C">
        <w:rPr>
          <w:sz w:val="28"/>
          <w:szCs w:val="28"/>
        </w:rPr>
        <w:t>выхода;</w:t>
      </w:r>
    </w:p>
    <w:p w14:paraId="6F66BA2D" w14:textId="1CB3C382" w:rsidR="00011338" w:rsidRPr="003F5F3C" w:rsidRDefault="00011338"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приближение</w:t>
      </w:r>
      <w:r w:rsidR="004457E8">
        <w:rPr>
          <w:sz w:val="28"/>
          <w:szCs w:val="28"/>
        </w:rPr>
        <w:t xml:space="preserve"> </w:t>
      </w:r>
      <w:r w:rsidRPr="003F5F3C">
        <w:rPr>
          <w:sz w:val="28"/>
          <w:szCs w:val="28"/>
        </w:rPr>
        <w:t>прокладываемой</w:t>
      </w:r>
      <w:r w:rsidR="004457E8">
        <w:rPr>
          <w:sz w:val="28"/>
          <w:szCs w:val="28"/>
        </w:rPr>
        <w:t xml:space="preserve"> </w:t>
      </w:r>
      <w:r w:rsidRPr="003F5F3C">
        <w:rPr>
          <w:sz w:val="28"/>
          <w:szCs w:val="28"/>
        </w:rPr>
        <w:t>коммуникации</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пересекаемому</w:t>
      </w:r>
      <w:r w:rsidR="004457E8">
        <w:rPr>
          <w:sz w:val="28"/>
          <w:szCs w:val="28"/>
        </w:rPr>
        <w:t xml:space="preserve"> </w:t>
      </w:r>
      <w:r w:rsidRPr="003F5F3C">
        <w:rPr>
          <w:sz w:val="28"/>
          <w:szCs w:val="28"/>
        </w:rPr>
        <w:t>объекту;</w:t>
      </w:r>
    </w:p>
    <w:p w14:paraId="53015199" w14:textId="4CFF60B7" w:rsidR="00011338" w:rsidRPr="003F5F3C" w:rsidRDefault="00011338" w:rsidP="001C07E5">
      <w:pPr>
        <w:ind w:firstLine="567"/>
        <w:jc w:val="both"/>
        <w:rPr>
          <w:sz w:val="28"/>
          <w:szCs w:val="28"/>
        </w:rPr>
      </w:pPr>
      <w:r w:rsidRPr="003F5F3C">
        <w:rPr>
          <w:sz w:val="28"/>
          <w:szCs w:val="28"/>
        </w:rPr>
        <w:t>-</w:t>
      </w:r>
      <w:r w:rsidR="004457E8">
        <w:rPr>
          <w:sz w:val="28"/>
          <w:szCs w:val="28"/>
        </w:rPr>
        <w:t xml:space="preserve"> </w:t>
      </w:r>
      <w:r w:rsidRPr="003F5F3C">
        <w:rPr>
          <w:sz w:val="28"/>
          <w:szCs w:val="28"/>
        </w:rPr>
        <w:t>заглубление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критических</w:t>
      </w:r>
      <w:r w:rsidR="004457E8">
        <w:rPr>
          <w:sz w:val="28"/>
          <w:szCs w:val="28"/>
        </w:rPr>
        <w:t xml:space="preserve"> </w:t>
      </w:r>
      <w:r w:rsidRPr="003F5F3C">
        <w:rPr>
          <w:sz w:val="28"/>
          <w:szCs w:val="28"/>
        </w:rPr>
        <w:t>зонах</w:t>
      </w:r>
      <w:r w:rsidR="004457E8">
        <w:rPr>
          <w:sz w:val="28"/>
          <w:szCs w:val="28"/>
        </w:rPr>
        <w:t xml:space="preserve"> </w:t>
      </w:r>
      <w:r w:rsidRPr="003F5F3C">
        <w:rPr>
          <w:sz w:val="28"/>
          <w:szCs w:val="28"/>
        </w:rPr>
        <w:t>(например,</w:t>
      </w:r>
      <w:r w:rsidR="004457E8">
        <w:rPr>
          <w:sz w:val="28"/>
          <w:szCs w:val="28"/>
        </w:rPr>
        <w:t xml:space="preserve"> </w:t>
      </w:r>
      <w:r w:rsidRPr="003F5F3C">
        <w:rPr>
          <w:sz w:val="28"/>
          <w:szCs w:val="28"/>
        </w:rPr>
        <w:t>под</w:t>
      </w:r>
      <w:r w:rsidR="004457E8">
        <w:rPr>
          <w:sz w:val="28"/>
          <w:szCs w:val="28"/>
        </w:rPr>
        <w:t xml:space="preserve"> </w:t>
      </w:r>
      <w:r w:rsidRPr="003F5F3C">
        <w:rPr>
          <w:sz w:val="28"/>
          <w:szCs w:val="28"/>
        </w:rPr>
        <w:t>озерами,</w:t>
      </w:r>
      <w:r w:rsidR="004457E8">
        <w:rPr>
          <w:sz w:val="28"/>
          <w:szCs w:val="28"/>
        </w:rPr>
        <w:t xml:space="preserve"> </w:t>
      </w:r>
      <w:r w:rsidRPr="003F5F3C">
        <w:rPr>
          <w:sz w:val="28"/>
          <w:szCs w:val="28"/>
        </w:rPr>
        <w:t>реками,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точке</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и</w:t>
      </w:r>
      <w:r w:rsidR="004457E8">
        <w:rPr>
          <w:sz w:val="28"/>
          <w:szCs w:val="28"/>
        </w:rPr>
        <w:t xml:space="preserve"> </w:t>
      </w:r>
      <w:r w:rsidR="00FA6731">
        <w:rPr>
          <w:sz w:val="28"/>
          <w:szCs w:val="28"/>
        </w:rPr>
        <w:t>т. п.</w:t>
      </w:r>
      <w:r w:rsidRPr="003F5F3C">
        <w:rPr>
          <w:sz w:val="28"/>
          <w:szCs w:val="28"/>
        </w:rPr>
        <w:t>).</w:t>
      </w:r>
    </w:p>
    <w:p w14:paraId="74A44128" w14:textId="430649CF" w:rsidR="00011338" w:rsidRPr="00457586" w:rsidRDefault="00011338" w:rsidP="001C07E5">
      <w:pPr>
        <w:ind w:firstLine="567"/>
        <w:jc w:val="both"/>
        <w:rPr>
          <w:sz w:val="20"/>
          <w:szCs w:val="20"/>
        </w:rPr>
      </w:pPr>
      <w:r w:rsidRPr="00457586">
        <w:rPr>
          <w:spacing w:val="40"/>
          <w:sz w:val="20"/>
          <w:szCs w:val="20"/>
        </w:rPr>
        <w:t>Примечание</w:t>
      </w:r>
      <w:r w:rsidR="004457E8" w:rsidRPr="00457586">
        <w:rPr>
          <w:sz w:val="20"/>
          <w:szCs w:val="20"/>
        </w:rPr>
        <w:t xml:space="preserve"> </w:t>
      </w:r>
      <w:r w:rsidRPr="00457586">
        <w:rPr>
          <w:sz w:val="20"/>
          <w:szCs w:val="20"/>
        </w:rPr>
        <w:t>–</w:t>
      </w:r>
      <w:r w:rsidR="004457E8" w:rsidRPr="00457586">
        <w:rPr>
          <w:sz w:val="20"/>
          <w:szCs w:val="20"/>
        </w:rPr>
        <w:t xml:space="preserve"> </w:t>
      </w:r>
      <w:r w:rsidRPr="00457586">
        <w:rPr>
          <w:sz w:val="20"/>
          <w:szCs w:val="20"/>
        </w:rPr>
        <w:t>Допускаемые</w:t>
      </w:r>
      <w:r w:rsidR="004457E8" w:rsidRPr="00457586">
        <w:rPr>
          <w:sz w:val="20"/>
          <w:szCs w:val="20"/>
        </w:rPr>
        <w:t xml:space="preserve"> </w:t>
      </w:r>
      <w:r w:rsidRPr="00457586">
        <w:rPr>
          <w:sz w:val="20"/>
          <w:szCs w:val="20"/>
        </w:rPr>
        <w:t>отклонения</w:t>
      </w:r>
      <w:r w:rsidR="004457E8" w:rsidRPr="00457586">
        <w:rPr>
          <w:sz w:val="20"/>
          <w:szCs w:val="20"/>
        </w:rPr>
        <w:t xml:space="preserve"> </w:t>
      </w:r>
      <w:r w:rsidRPr="00457586">
        <w:rPr>
          <w:sz w:val="20"/>
          <w:szCs w:val="20"/>
        </w:rPr>
        <w:t>точки</w:t>
      </w:r>
      <w:r w:rsidR="004457E8" w:rsidRPr="00457586">
        <w:rPr>
          <w:sz w:val="20"/>
          <w:szCs w:val="20"/>
        </w:rPr>
        <w:t xml:space="preserve"> </w:t>
      </w:r>
      <w:r w:rsidRPr="00457586">
        <w:rPr>
          <w:sz w:val="20"/>
          <w:szCs w:val="20"/>
        </w:rPr>
        <w:t>выхода</w:t>
      </w:r>
      <w:r w:rsidR="004457E8" w:rsidRPr="00457586">
        <w:rPr>
          <w:sz w:val="20"/>
          <w:szCs w:val="20"/>
        </w:rPr>
        <w:t xml:space="preserve"> </w:t>
      </w:r>
      <w:r w:rsidRPr="00457586">
        <w:rPr>
          <w:sz w:val="20"/>
          <w:szCs w:val="20"/>
        </w:rPr>
        <w:t>пилотной</w:t>
      </w:r>
      <w:r w:rsidR="004457E8" w:rsidRPr="00457586">
        <w:rPr>
          <w:sz w:val="20"/>
          <w:szCs w:val="20"/>
        </w:rPr>
        <w:t xml:space="preserve"> </w:t>
      </w:r>
      <w:r w:rsidRPr="00457586">
        <w:rPr>
          <w:sz w:val="20"/>
          <w:szCs w:val="20"/>
        </w:rPr>
        <w:t>скважины</w:t>
      </w:r>
      <w:r w:rsidR="004457E8" w:rsidRPr="00457586">
        <w:rPr>
          <w:sz w:val="20"/>
          <w:szCs w:val="20"/>
        </w:rPr>
        <w:t xml:space="preserve"> </w:t>
      </w:r>
      <w:r w:rsidRPr="00457586">
        <w:rPr>
          <w:sz w:val="20"/>
          <w:szCs w:val="20"/>
        </w:rPr>
        <w:t>от</w:t>
      </w:r>
      <w:r w:rsidR="004457E8" w:rsidRPr="00457586">
        <w:rPr>
          <w:sz w:val="20"/>
          <w:szCs w:val="20"/>
        </w:rPr>
        <w:t xml:space="preserve"> </w:t>
      </w:r>
      <w:r w:rsidRPr="00457586">
        <w:rPr>
          <w:sz w:val="20"/>
          <w:szCs w:val="20"/>
        </w:rPr>
        <w:t>проектного</w:t>
      </w:r>
      <w:r w:rsidR="004457E8" w:rsidRPr="00457586">
        <w:rPr>
          <w:sz w:val="20"/>
          <w:szCs w:val="20"/>
        </w:rPr>
        <w:t xml:space="preserve"> </w:t>
      </w:r>
      <w:r w:rsidRPr="00457586">
        <w:rPr>
          <w:sz w:val="20"/>
          <w:szCs w:val="20"/>
        </w:rPr>
        <w:t>створа</w:t>
      </w:r>
      <w:r w:rsidR="004457E8" w:rsidRPr="00457586">
        <w:rPr>
          <w:sz w:val="20"/>
          <w:szCs w:val="20"/>
        </w:rPr>
        <w:t xml:space="preserve"> </w:t>
      </w:r>
      <w:r w:rsidRPr="00457586">
        <w:rPr>
          <w:sz w:val="20"/>
          <w:szCs w:val="20"/>
        </w:rPr>
        <w:t>должны</w:t>
      </w:r>
      <w:r w:rsidR="004457E8" w:rsidRPr="00457586">
        <w:rPr>
          <w:sz w:val="20"/>
          <w:szCs w:val="20"/>
        </w:rPr>
        <w:t xml:space="preserve"> </w:t>
      </w:r>
      <w:r w:rsidRPr="00457586">
        <w:rPr>
          <w:sz w:val="20"/>
          <w:szCs w:val="20"/>
        </w:rPr>
        <w:t>определяться</w:t>
      </w:r>
      <w:r w:rsidR="004457E8" w:rsidRPr="00457586">
        <w:rPr>
          <w:sz w:val="20"/>
          <w:szCs w:val="20"/>
        </w:rPr>
        <w:t xml:space="preserve"> </w:t>
      </w:r>
      <w:r w:rsidRPr="00457586">
        <w:rPr>
          <w:sz w:val="20"/>
          <w:szCs w:val="20"/>
        </w:rPr>
        <w:t>в</w:t>
      </w:r>
      <w:r w:rsidR="004457E8" w:rsidRPr="00457586">
        <w:rPr>
          <w:sz w:val="20"/>
          <w:szCs w:val="20"/>
        </w:rPr>
        <w:t xml:space="preserve"> </w:t>
      </w:r>
      <w:r w:rsidRPr="00457586">
        <w:rPr>
          <w:sz w:val="20"/>
          <w:szCs w:val="20"/>
        </w:rPr>
        <w:t>зависимости</w:t>
      </w:r>
      <w:r w:rsidR="004457E8" w:rsidRPr="00457586">
        <w:rPr>
          <w:sz w:val="20"/>
          <w:szCs w:val="20"/>
        </w:rPr>
        <w:t xml:space="preserve"> </w:t>
      </w:r>
      <w:r w:rsidRPr="00457586">
        <w:rPr>
          <w:sz w:val="20"/>
          <w:szCs w:val="20"/>
        </w:rPr>
        <w:t>от</w:t>
      </w:r>
      <w:r w:rsidR="004457E8" w:rsidRPr="00457586">
        <w:rPr>
          <w:sz w:val="20"/>
          <w:szCs w:val="20"/>
        </w:rPr>
        <w:t xml:space="preserve"> </w:t>
      </w:r>
      <w:r w:rsidRPr="00457586">
        <w:rPr>
          <w:sz w:val="20"/>
          <w:szCs w:val="20"/>
        </w:rPr>
        <w:t>вида</w:t>
      </w:r>
      <w:r w:rsidR="004457E8" w:rsidRPr="00457586">
        <w:rPr>
          <w:sz w:val="20"/>
          <w:szCs w:val="20"/>
        </w:rPr>
        <w:t xml:space="preserve"> </w:t>
      </w:r>
      <w:r w:rsidRPr="00457586">
        <w:rPr>
          <w:sz w:val="20"/>
          <w:szCs w:val="20"/>
        </w:rPr>
        <w:t>прокладываемой</w:t>
      </w:r>
      <w:r w:rsidR="004457E8" w:rsidRPr="00457586">
        <w:rPr>
          <w:sz w:val="20"/>
          <w:szCs w:val="20"/>
        </w:rPr>
        <w:t xml:space="preserve"> </w:t>
      </w:r>
      <w:r w:rsidRPr="00457586">
        <w:rPr>
          <w:sz w:val="20"/>
          <w:szCs w:val="20"/>
        </w:rPr>
        <w:t>коммуникации,</w:t>
      </w:r>
      <w:r w:rsidR="004457E8" w:rsidRPr="00457586">
        <w:rPr>
          <w:sz w:val="20"/>
          <w:szCs w:val="20"/>
        </w:rPr>
        <w:t xml:space="preserve"> </w:t>
      </w:r>
      <w:r w:rsidRPr="00457586">
        <w:rPr>
          <w:sz w:val="20"/>
          <w:szCs w:val="20"/>
        </w:rPr>
        <w:t>длины</w:t>
      </w:r>
      <w:r w:rsidR="004457E8" w:rsidRPr="00457586">
        <w:rPr>
          <w:sz w:val="20"/>
          <w:szCs w:val="20"/>
        </w:rPr>
        <w:t xml:space="preserve"> </w:t>
      </w:r>
      <w:r w:rsidRPr="00457586">
        <w:rPr>
          <w:sz w:val="20"/>
          <w:szCs w:val="20"/>
        </w:rPr>
        <w:t>бурения,</w:t>
      </w:r>
      <w:r w:rsidR="004457E8" w:rsidRPr="00457586">
        <w:rPr>
          <w:sz w:val="20"/>
          <w:szCs w:val="20"/>
        </w:rPr>
        <w:t xml:space="preserve"> </w:t>
      </w:r>
      <w:r w:rsidRPr="00457586">
        <w:rPr>
          <w:sz w:val="20"/>
          <w:szCs w:val="20"/>
        </w:rPr>
        <w:t>инженерно-геологических</w:t>
      </w:r>
      <w:r w:rsidR="004457E8" w:rsidRPr="00457586">
        <w:rPr>
          <w:sz w:val="20"/>
          <w:szCs w:val="20"/>
        </w:rPr>
        <w:t xml:space="preserve"> </w:t>
      </w:r>
      <w:r w:rsidRPr="00457586">
        <w:rPr>
          <w:sz w:val="20"/>
          <w:szCs w:val="20"/>
        </w:rPr>
        <w:t>условий</w:t>
      </w:r>
      <w:r w:rsidR="004457E8" w:rsidRPr="00457586">
        <w:rPr>
          <w:sz w:val="20"/>
          <w:szCs w:val="20"/>
        </w:rPr>
        <w:t xml:space="preserve"> </w:t>
      </w:r>
      <w:r w:rsidRPr="00457586">
        <w:rPr>
          <w:sz w:val="20"/>
          <w:szCs w:val="20"/>
        </w:rPr>
        <w:t>строительства.</w:t>
      </w:r>
    </w:p>
    <w:p w14:paraId="5C648EEB" w14:textId="1DC1FD75" w:rsidR="00011338" w:rsidRPr="003F5F3C" w:rsidRDefault="00011338" w:rsidP="001C07E5">
      <w:pPr>
        <w:suppressAutoHyphens/>
        <w:ind w:firstLine="567"/>
        <w:jc w:val="both"/>
        <w:rPr>
          <w:sz w:val="28"/>
          <w:szCs w:val="28"/>
        </w:rPr>
      </w:pPr>
      <w:r w:rsidRPr="003F5F3C">
        <w:rPr>
          <w:sz w:val="28"/>
          <w:szCs w:val="28"/>
        </w:rPr>
        <w:t>7.3.1.3</w:t>
      </w:r>
      <w:r w:rsidR="004457E8">
        <w:rPr>
          <w:sz w:val="28"/>
          <w:szCs w:val="28"/>
        </w:rPr>
        <w:t xml:space="preserve"> </w:t>
      </w:r>
      <w:r w:rsidRPr="003F5F3C">
        <w:rPr>
          <w:sz w:val="28"/>
          <w:szCs w:val="28"/>
        </w:rPr>
        <w:t>Трасса</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обеспечения</w:t>
      </w:r>
      <w:r w:rsidR="004457E8">
        <w:rPr>
          <w:sz w:val="28"/>
          <w:szCs w:val="28"/>
        </w:rPr>
        <w:t xml:space="preserve"> </w:t>
      </w:r>
      <w:r w:rsidRPr="003F5F3C">
        <w:rPr>
          <w:sz w:val="28"/>
          <w:szCs w:val="28"/>
        </w:rPr>
        <w:t>необходимого</w:t>
      </w:r>
      <w:r w:rsidR="004457E8">
        <w:rPr>
          <w:sz w:val="28"/>
          <w:szCs w:val="28"/>
        </w:rPr>
        <w:t xml:space="preserve"> </w:t>
      </w:r>
      <w:r w:rsidRPr="003F5F3C">
        <w:rPr>
          <w:sz w:val="28"/>
          <w:szCs w:val="28"/>
        </w:rPr>
        <w:t>заглубления</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начинаться</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прямолинейного</w:t>
      </w:r>
      <w:r w:rsidR="004457E8">
        <w:rPr>
          <w:sz w:val="28"/>
          <w:szCs w:val="28"/>
        </w:rPr>
        <w:t xml:space="preserve"> </w:t>
      </w:r>
      <w:r w:rsidRPr="003F5F3C">
        <w:rPr>
          <w:sz w:val="28"/>
          <w:szCs w:val="28"/>
        </w:rPr>
        <w:t>участка,</w:t>
      </w:r>
      <w:r w:rsidR="004457E8">
        <w:rPr>
          <w:sz w:val="28"/>
          <w:szCs w:val="28"/>
        </w:rPr>
        <w:t xml:space="preserve"> </w:t>
      </w:r>
      <w:r w:rsidRPr="003F5F3C">
        <w:rPr>
          <w:sz w:val="28"/>
          <w:szCs w:val="28"/>
        </w:rPr>
        <w:t>наклонного</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горизонту</w:t>
      </w:r>
      <w:r w:rsidR="004457E8">
        <w:rPr>
          <w:sz w:val="28"/>
          <w:szCs w:val="28"/>
        </w:rPr>
        <w:t xml:space="preserve"> </w:t>
      </w:r>
      <w:r w:rsidRPr="003F5F3C">
        <w:rPr>
          <w:sz w:val="28"/>
          <w:szCs w:val="28"/>
        </w:rPr>
        <w:t>под</w:t>
      </w:r>
      <w:r w:rsidR="004457E8">
        <w:rPr>
          <w:sz w:val="28"/>
          <w:szCs w:val="28"/>
        </w:rPr>
        <w:t xml:space="preserve"> </w:t>
      </w:r>
      <w:r w:rsidRPr="003F5F3C">
        <w:rPr>
          <w:sz w:val="28"/>
          <w:szCs w:val="28"/>
        </w:rPr>
        <w:t>углом</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грунт.</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общем</w:t>
      </w:r>
      <w:r w:rsidR="004457E8">
        <w:rPr>
          <w:sz w:val="28"/>
          <w:szCs w:val="28"/>
        </w:rPr>
        <w:t xml:space="preserve"> </w:t>
      </w:r>
      <w:r w:rsidRPr="003F5F3C">
        <w:rPr>
          <w:sz w:val="28"/>
          <w:szCs w:val="28"/>
        </w:rPr>
        <w:t>случае</w:t>
      </w:r>
      <w:r w:rsidR="004457E8">
        <w:rPr>
          <w:sz w:val="28"/>
          <w:szCs w:val="28"/>
        </w:rPr>
        <w:t xml:space="preserve"> </w:t>
      </w:r>
      <w:r w:rsidRPr="003F5F3C">
        <w:rPr>
          <w:sz w:val="28"/>
          <w:szCs w:val="28"/>
        </w:rPr>
        <w:t>после</w:t>
      </w:r>
      <w:r w:rsidR="004457E8">
        <w:rPr>
          <w:sz w:val="28"/>
          <w:szCs w:val="28"/>
        </w:rPr>
        <w:t xml:space="preserve"> </w:t>
      </w:r>
      <w:r w:rsidRPr="003F5F3C">
        <w:rPr>
          <w:sz w:val="28"/>
          <w:szCs w:val="28"/>
        </w:rPr>
        <w:t>прямолинейного</w:t>
      </w:r>
      <w:r w:rsidR="004457E8">
        <w:rPr>
          <w:sz w:val="28"/>
          <w:szCs w:val="28"/>
        </w:rPr>
        <w:t xml:space="preserve"> </w:t>
      </w:r>
      <w:r w:rsidRPr="003F5F3C">
        <w:rPr>
          <w:sz w:val="28"/>
          <w:szCs w:val="28"/>
        </w:rPr>
        <w:t>участка</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следовать</w:t>
      </w:r>
      <w:r w:rsidR="004457E8">
        <w:rPr>
          <w:sz w:val="28"/>
          <w:szCs w:val="28"/>
        </w:rPr>
        <w:t xml:space="preserve"> </w:t>
      </w:r>
      <w:r w:rsidRPr="003F5F3C">
        <w:rPr>
          <w:sz w:val="28"/>
          <w:szCs w:val="28"/>
        </w:rPr>
        <w:t>криволинейный</w:t>
      </w:r>
      <w:r w:rsidR="004457E8">
        <w:rPr>
          <w:sz w:val="28"/>
          <w:szCs w:val="28"/>
        </w:rPr>
        <w:t xml:space="preserve"> </w:t>
      </w:r>
      <w:r w:rsidRPr="003F5F3C">
        <w:rPr>
          <w:sz w:val="28"/>
          <w:szCs w:val="28"/>
        </w:rPr>
        <w:t>вогнутый</w:t>
      </w:r>
      <w:r w:rsidR="004457E8">
        <w:rPr>
          <w:sz w:val="28"/>
          <w:szCs w:val="28"/>
        </w:rPr>
        <w:t xml:space="preserve"> </w:t>
      </w:r>
      <w:r w:rsidRPr="003F5F3C">
        <w:rPr>
          <w:sz w:val="28"/>
          <w:szCs w:val="28"/>
        </w:rPr>
        <w:t>участок</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расчетным</w:t>
      </w:r>
      <w:r w:rsidR="004457E8">
        <w:rPr>
          <w:sz w:val="28"/>
          <w:szCs w:val="28"/>
        </w:rPr>
        <w:t xml:space="preserve"> </w:t>
      </w:r>
      <w:r w:rsidRPr="003F5F3C">
        <w:rPr>
          <w:sz w:val="28"/>
          <w:szCs w:val="28"/>
        </w:rPr>
        <w:t>радиусом</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затем</w:t>
      </w:r>
      <w:r w:rsidR="004457E8">
        <w:rPr>
          <w:sz w:val="28"/>
          <w:szCs w:val="28"/>
        </w:rPr>
        <w:t xml:space="preserve"> </w:t>
      </w:r>
      <w:r w:rsidRPr="003F5F3C">
        <w:rPr>
          <w:sz w:val="28"/>
          <w:szCs w:val="28"/>
        </w:rPr>
        <w:t>прямолинейный</w:t>
      </w:r>
      <w:r w:rsidR="004457E8">
        <w:rPr>
          <w:sz w:val="28"/>
          <w:szCs w:val="28"/>
        </w:rPr>
        <w:t xml:space="preserve"> </w:t>
      </w:r>
      <w:r w:rsidRPr="003F5F3C">
        <w:rPr>
          <w:sz w:val="28"/>
          <w:szCs w:val="28"/>
        </w:rPr>
        <w:t>(горизонтальный</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наклонный)</w:t>
      </w:r>
      <w:r w:rsidR="004457E8">
        <w:rPr>
          <w:sz w:val="28"/>
          <w:szCs w:val="28"/>
        </w:rPr>
        <w:t xml:space="preserve"> </w:t>
      </w:r>
      <w:r w:rsidRPr="003F5F3C">
        <w:rPr>
          <w:sz w:val="28"/>
          <w:szCs w:val="28"/>
        </w:rPr>
        <w:t>участок</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следующей</w:t>
      </w:r>
      <w:r w:rsidR="004457E8">
        <w:rPr>
          <w:sz w:val="28"/>
          <w:szCs w:val="28"/>
        </w:rPr>
        <w:t xml:space="preserve"> </w:t>
      </w:r>
      <w:r w:rsidRPr="003F5F3C">
        <w:rPr>
          <w:sz w:val="28"/>
          <w:szCs w:val="28"/>
        </w:rPr>
        <w:t>кривой</w:t>
      </w:r>
      <w:r w:rsidR="004457E8">
        <w:rPr>
          <w:sz w:val="28"/>
          <w:szCs w:val="28"/>
        </w:rPr>
        <w:t xml:space="preserve"> </w:t>
      </w:r>
      <w:r w:rsidRPr="003F5F3C">
        <w:rPr>
          <w:sz w:val="28"/>
          <w:szCs w:val="28"/>
        </w:rPr>
        <w:t>(без</w:t>
      </w:r>
      <w:r w:rsidR="004457E8">
        <w:rPr>
          <w:sz w:val="28"/>
          <w:szCs w:val="28"/>
        </w:rPr>
        <w:t xml:space="preserve"> </w:t>
      </w:r>
      <w:r w:rsidRPr="003F5F3C">
        <w:rPr>
          <w:sz w:val="28"/>
          <w:szCs w:val="28"/>
        </w:rPr>
        <w:t>нарушения</w:t>
      </w:r>
      <w:r w:rsidR="004457E8">
        <w:rPr>
          <w:sz w:val="28"/>
          <w:szCs w:val="28"/>
        </w:rPr>
        <w:t xml:space="preserve"> </w:t>
      </w:r>
      <w:r w:rsidRPr="003F5F3C">
        <w:rPr>
          <w:sz w:val="28"/>
          <w:szCs w:val="28"/>
        </w:rPr>
        <w:t>допустимого</w:t>
      </w:r>
      <w:r w:rsidR="004457E8">
        <w:rPr>
          <w:sz w:val="28"/>
          <w:szCs w:val="28"/>
        </w:rPr>
        <w:t xml:space="preserve"> </w:t>
      </w:r>
      <w:r w:rsidRPr="003F5F3C">
        <w:rPr>
          <w:sz w:val="28"/>
          <w:szCs w:val="28"/>
        </w:rPr>
        <w:t>радиуса</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так</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точки</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прямолинейному</w:t>
      </w:r>
      <w:r w:rsidR="004457E8">
        <w:rPr>
          <w:sz w:val="28"/>
          <w:szCs w:val="28"/>
        </w:rPr>
        <w:t xml:space="preserve"> </w:t>
      </w:r>
      <w:r w:rsidRPr="003F5F3C">
        <w:rPr>
          <w:sz w:val="28"/>
          <w:szCs w:val="28"/>
        </w:rPr>
        <w:t>тангенциальному</w:t>
      </w:r>
      <w:r w:rsidR="004457E8">
        <w:rPr>
          <w:sz w:val="28"/>
          <w:szCs w:val="28"/>
        </w:rPr>
        <w:t xml:space="preserve"> </w:t>
      </w:r>
      <w:r w:rsidRPr="003F5F3C">
        <w:rPr>
          <w:sz w:val="28"/>
          <w:szCs w:val="28"/>
        </w:rPr>
        <w:t>участку</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наклоном</w:t>
      </w:r>
      <w:r w:rsidR="004457E8">
        <w:rPr>
          <w:sz w:val="28"/>
          <w:szCs w:val="28"/>
        </w:rPr>
        <w:t xml:space="preserve"> </w:t>
      </w:r>
      <w:r w:rsidRPr="003F5F3C">
        <w:rPr>
          <w:sz w:val="28"/>
          <w:szCs w:val="28"/>
        </w:rPr>
        <w:t>под</w:t>
      </w:r>
      <w:r w:rsidR="004457E8">
        <w:rPr>
          <w:sz w:val="28"/>
          <w:szCs w:val="28"/>
        </w:rPr>
        <w:t xml:space="preserve"> </w:t>
      </w:r>
      <w:r w:rsidRPr="003F5F3C">
        <w:rPr>
          <w:sz w:val="28"/>
          <w:szCs w:val="28"/>
        </w:rPr>
        <w:t>углом</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поверхности.</w:t>
      </w:r>
      <w:r w:rsidR="004457E8">
        <w:rPr>
          <w:sz w:val="28"/>
          <w:szCs w:val="28"/>
        </w:rPr>
        <w:t xml:space="preserve"> </w:t>
      </w:r>
      <w:r w:rsidRPr="003F5F3C">
        <w:rPr>
          <w:sz w:val="28"/>
          <w:szCs w:val="28"/>
        </w:rPr>
        <w:t>Пример</w:t>
      </w:r>
      <w:r w:rsidR="004457E8">
        <w:rPr>
          <w:sz w:val="28"/>
          <w:szCs w:val="28"/>
        </w:rPr>
        <w:t xml:space="preserve"> </w:t>
      </w:r>
      <w:r w:rsidRPr="003F5F3C">
        <w:rPr>
          <w:sz w:val="28"/>
          <w:szCs w:val="28"/>
        </w:rPr>
        <w:t>построения</w:t>
      </w:r>
      <w:r w:rsidR="004457E8">
        <w:rPr>
          <w:sz w:val="28"/>
          <w:szCs w:val="28"/>
        </w:rPr>
        <w:t xml:space="preserve"> </w:t>
      </w:r>
      <w:r w:rsidRPr="003F5F3C">
        <w:rPr>
          <w:sz w:val="28"/>
          <w:szCs w:val="28"/>
        </w:rPr>
        <w:t>продольного</w:t>
      </w:r>
      <w:r w:rsidR="004457E8">
        <w:rPr>
          <w:sz w:val="28"/>
          <w:szCs w:val="28"/>
        </w:rPr>
        <w:t xml:space="preserve"> </w:t>
      </w:r>
      <w:r w:rsidRPr="003F5F3C">
        <w:rPr>
          <w:sz w:val="28"/>
          <w:szCs w:val="28"/>
        </w:rPr>
        <w:t>профиля</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приведен</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рисунке</w:t>
      </w:r>
      <w:r w:rsidR="004457E8">
        <w:rPr>
          <w:sz w:val="28"/>
          <w:szCs w:val="28"/>
        </w:rPr>
        <w:t xml:space="preserve"> </w:t>
      </w:r>
      <w:r w:rsidRPr="003F5F3C">
        <w:rPr>
          <w:sz w:val="28"/>
          <w:szCs w:val="28"/>
        </w:rPr>
        <w:t>7.1.</w:t>
      </w:r>
    </w:p>
    <w:p w14:paraId="18CBC316" w14:textId="00417DAA" w:rsidR="00BA1CC1" w:rsidRDefault="00011338" w:rsidP="001C07E5">
      <w:pPr>
        <w:suppressAutoHyphens/>
        <w:ind w:firstLine="567"/>
        <w:jc w:val="both"/>
        <w:rPr>
          <w:sz w:val="28"/>
          <w:szCs w:val="28"/>
        </w:rPr>
      </w:pPr>
      <w:r w:rsidRPr="003F5F3C">
        <w:rPr>
          <w:sz w:val="28"/>
          <w:szCs w:val="28"/>
        </w:rPr>
        <w:t>7.3.1.4</w:t>
      </w:r>
      <w:r w:rsidR="004457E8">
        <w:rPr>
          <w:sz w:val="28"/>
          <w:szCs w:val="28"/>
        </w:rPr>
        <w:t xml:space="preserve"> </w:t>
      </w:r>
      <w:r w:rsidRPr="003F5F3C">
        <w:rPr>
          <w:sz w:val="28"/>
          <w:szCs w:val="28"/>
        </w:rPr>
        <w:t>Угол</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грунт,</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зависимости</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условий</w:t>
      </w:r>
      <w:r w:rsidR="004457E8">
        <w:rPr>
          <w:sz w:val="28"/>
          <w:szCs w:val="28"/>
        </w:rPr>
        <w:t xml:space="preserve"> </w:t>
      </w:r>
      <w:r w:rsidRPr="003F5F3C">
        <w:rPr>
          <w:sz w:val="28"/>
          <w:szCs w:val="28"/>
        </w:rPr>
        <w:t>строительства,</w:t>
      </w:r>
      <w:r w:rsidR="004457E8">
        <w:rPr>
          <w:sz w:val="28"/>
          <w:szCs w:val="28"/>
        </w:rPr>
        <w:t xml:space="preserve"> </w:t>
      </w:r>
      <w:r w:rsidRPr="003F5F3C">
        <w:rPr>
          <w:sz w:val="28"/>
          <w:szCs w:val="28"/>
        </w:rPr>
        <w:t>назначения</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вида</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и</w:t>
      </w:r>
      <w:r w:rsidR="004457E8">
        <w:rPr>
          <w:sz w:val="28"/>
          <w:szCs w:val="28"/>
        </w:rPr>
        <w:t xml:space="preserve"> </w:t>
      </w:r>
      <w:r w:rsidR="009956AC">
        <w:rPr>
          <w:sz w:val="28"/>
          <w:szCs w:val="28"/>
        </w:rPr>
        <w:t>применяемого</w:t>
      </w:r>
      <w:r w:rsidR="004457E8">
        <w:rPr>
          <w:sz w:val="28"/>
          <w:szCs w:val="28"/>
        </w:rPr>
        <w:t xml:space="preserve"> </w:t>
      </w:r>
      <w:r w:rsidRPr="003F5F3C">
        <w:rPr>
          <w:sz w:val="28"/>
          <w:szCs w:val="28"/>
        </w:rPr>
        <w:t>оборудования,</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правило,</w:t>
      </w:r>
      <w:r w:rsidR="004457E8">
        <w:rPr>
          <w:sz w:val="28"/>
          <w:szCs w:val="28"/>
        </w:rPr>
        <w:t xml:space="preserve"> </w:t>
      </w:r>
      <w:r w:rsidRPr="003F5F3C">
        <w:rPr>
          <w:sz w:val="28"/>
          <w:szCs w:val="28"/>
        </w:rPr>
        <w:t>принимается</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7º</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23º,</w:t>
      </w:r>
      <w:r w:rsidR="004457E8">
        <w:rPr>
          <w:sz w:val="28"/>
          <w:szCs w:val="28"/>
        </w:rPr>
        <w:t xml:space="preserve"> </w:t>
      </w:r>
      <w:r w:rsidRPr="003F5F3C">
        <w:rPr>
          <w:sz w:val="28"/>
          <w:szCs w:val="28"/>
        </w:rPr>
        <w:t>угол</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поверхность</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1º</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45º.</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определении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проекте</w:t>
      </w:r>
      <w:r w:rsidR="004457E8">
        <w:rPr>
          <w:sz w:val="28"/>
          <w:szCs w:val="28"/>
        </w:rPr>
        <w:t xml:space="preserve"> </w:t>
      </w:r>
      <w:r w:rsidRPr="003F5F3C">
        <w:rPr>
          <w:sz w:val="28"/>
          <w:szCs w:val="28"/>
        </w:rPr>
        <w:t>углов</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выхода</w:t>
      </w:r>
      <w:r w:rsidR="004457E8">
        <w:rPr>
          <w:sz w:val="28"/>
          <w:szCs w:val="28"/>
        </w:rPr>
        <w:t xml:space="preserve"> </w:t>
      </w:r>
      <w:r w:rsidR="00BA1CC1" w:rsidRPr="003F5F3C">
        <w:rPr>
          <w:sz w:val="28"/>
          <w:szCs w:val="28"/>
        </w:rPr>
        <w:t>следует</w:t>
      </w:r>
      <w:r w:rsidR="004457E8">
        <w:rPr>
          <w:sz w:val="28"/>
          <w:szCs w:val="28"/>
        </w:rPr>
        <w:t xml:space="preserve"> </w:t>
      </w:r>
      <w:r w:rsidR="00BA1CC1" w:rsidRPr="003F5F3C">
        <w:rPr>
          <w:sz w:val="28"/>
          <w:szCs w:val="28"/>
        </w:rPr>
        <w:t>учитывать</w:t>
      </w:r>
      <w:r w:rsidR="004457E8">
        <w:rPr>
          <w:sz w:val="28"/>
          <w:szCs w:val="28"/>
        </w:rPr>
        <w:t xml:space="preserve"> </w:t>
      </w:r>
      <w:r w:rsidR="00BA1CC1" w:rsidRPr="003F5F3C">
        <w:rPr>
          <w:sz w:val="28"/>
          <w:szCs w:val="28"/>
        </w:rPr>
        <w:t>необходимость</w:t>
      </w:r>
      <w:r w:rsidR="004457E8">
        <w:rPr>
          <w:sz w:val="28"/>
          <w:szCs w:val="28"/>
        </w:rPr>
        <w:t xml:space="preserve"> </w:t>
      </w:r>
      <w:r w:rsidR="00BA1CC1" w:rsidRPr="003F5F3C">
        <w:rPr>
          <w:sz w:val="28"/>
          <w:szCs w:val="28"/>
        </w:rPr>
        <w:t>устройства</w:t>
      </w:r>
      <w:r w:rsidR="004457E8">
        <w:rPr>
          <w:sz w:val="28"/>
          <w:szCs w:val="28"/>
        </w:rPr>
        <w:t xml:space="preserve"> </w:t>
      </w:r>
      <w:r w:rsidR="00BA1CC1" w:rsidRPr="003F5F3C">
        <w:rPr>
          <w:sz w:val="28"/>
          <w:szCs w:val="28"/>
        </w:rPr>
        <w:t>технологических</w:t>
      </w:r>
      <w:r w:rsidR="004457E8">
        <w:rPr>
          <w:sz w:val="28"/>
          <w:szCs w:val="28"/>
        </w:rPr>
        <w:t xml:space="preserve"> </w:t>
      </w:r>
      <w:r w:rsidR="00BA1CC1" w:rsidRPr="003F5F3C">
        <w:rPr>
          <w:sz w:val="28"/>
          <w:szCs w:val="28"/>
        </w:rPr>
        <w:t>шурфов</w:t>
      </w:r>
      <w:r w:rsidR="004457E8">
        <w:rPr>
          <w:sz w:val="28"/>
          <w:szCs w:val="28"/>
        </w:rPr>
        <w:t xml:space="preserve"> </w:t>
      </w:r>
      <w:r w:rsidR="00BA1CC1" w:rsidRPr="003F5F3C">
        <w:rPr>
          <w:sz w:val="28"/>
          <w:szCs w:val="28"/>
        </w:rPr>
        <w:t>(приямков)</w:t>
      </w:r>
      <w:r w:rsidR="004457E8">
        <w:rPr>
          <w:sz w:val="28"/>
          <w:szCs w:val="28"/>
        </w:rPr>
        <w:t xml:space="preserve"> </w:t>
      </w:r>
      <w:r w:rsidR="00BA1CC1" w:rsidRPr="003F5F3C">
        <w:rPr>
          <w:sz w:val="28"/>
          <w:szCs w:val="28"/>
        </w:rPr>
        <w:t>или</w:t>
      </w:r>
      <w:r w:rsidR="004457E8">
        <w:rPr>
          <w:sz w:val="28"/>
          <w:szCs w:val="28"/>
        </w:rPr>
        <w:t xml:space="preserve"> </w:t>
      </w:r>
      <w:r w:rsidR="00BA1CC1" w:rsidRPr="003F5F3C">
        <w:rPr>
          <w:sz w:val="28"/>
          <w:szCs w:val="28"/>
        </w:rPr>
        <w:t>возможность</w:t>
      </w:r>
      <w:r w:rsidR="004457E8">
        <w:rPr>
          <w:sz w:val="28"/>
          <w:szCs w:val="28"/>
        </w:rPr>
        <w:t xml:space="preserve"> </w:t>
      </w:r>
      <w:r w:rsidR="00BA1CC1" w:rsidRPr="003F5F3C">
        <w:rPr>
          <w:sz w:val="28"/>
          <w:szCs w:val="28"/>
        </w:rPr>
        <w:t>размещения</w:t>
      </w:r>
      <w:r w:rsidR="004457E8">
        <w:rPr>
          <w:sz w:val="28"/>
          <w:szCs w:val="28"/>
        </w:rPr>
        <w:t xml:space="preserve"> </w:t>
      </w:r>
      <w:r w:rsidR="00BA1CC1" w:rsidRPr="003F5F3C">
        <w:rPr>
          <w:sz w:val="28"/>
          <w:szCs w:val="28"/>
        </w:rPr>
        <w:t>буровой</w:t>
      </w:r>
      <w:r w:rsidR="004457E8">
        <w:rPr>
          <w:sz w:val="28"/>
          <w:szCs w:val="28"/>
        </w:rPr>
        <w:t xml:space="preserve"> </w:t>
      </w:r>
      <w:r w:rsidR="00BA1CC1" w:rsidRPr="003F5F3C">
        <w:rPr>
          <w:sz w:val="28"/>
          <w:szCs w:val="28"/>
        </w:rPr>
        <w:t>установки</w:t>
      </w:r>
      <w:r w:rsidR="004457E8">
        <w:rPr>
          <w:sz w:val="28"/>
          <w:szCs w:val="28"/>
        </w:rPr>
        <w:t xml:space="preserve"> </w:t>
      </w:r>
      <w:r w:rsidR="00BA1CC1" w:rsidRPr="003F5F3C">
        <w:rPr>
          <w:sz w:val="28"/>
          <w:szCs w:val="28"/>
        </w:rPr>
        <w:t>в</w:t>
      </w:r>
      <w:r w:rsidR="004457E8">
        <w:rPr>
          <w:sz w:val="28"/>
          <w:szCs w:val="28"/>
        </w:rPr>
        <w:t xml:space="preserve"> </w:t>
      </w:r>
      <w:r w:rsidR="00BA1CC1" w:rsidRPr="003F5F3C">
        <w:rPr>
          <w:sz w:val="28"/>
          <w:szCs w:val="28"/>
        </w:rPr>
        <w:t>котловане.</w:t>
      </w:r>
    </w:p>
    <w:p w14:paraId="24AC291F" w14:textId="7BB25FFA" w:rsidR="00457586" w:rsidRPr="003F5F3C" w:rsidRDefault="00457586" w:rsidP="001C07E5">
      <w:pPr>
        <w:suppressAutoHyphens/>
        <w:ind w:firstLine="567"/>
        <w:jc w:val="both"/>
        <w:rPr>
          <w:sz w:val="28"/>
          <w:szCs w:val="28"/>
        </w:rPr>
      </w:pPr>
      <w:r w:rsidRPr="008D0764">
        <w:rPr>
          <w:sz w:val="20"/>
          <w:szCs w:val="20"/>
        </w:rPr>
        <w:t>П р и м е ч а н и е – Уточненные значения углов входа и выхода скважины для подводных переходов приведены в 10.10.</w:t>
      </w:r>
    </w:p>
    <w:p w14:paraId="2F63DC6D" w14:textId="77777777" w:rsidR="00457586" w:rsidRPr="00E227BF" w:rsidRDefault="00457586" w:rsidP="00457586">
      <w:pPr>
        <w:pStyle w:val="aff6"/>
        <w:ind w:firstLine="567"/>
        <w:jc w:val="both"/>
        <w:rPr>
          <w:b/>
          <w:sz w:val="28"/>
          <w:szCs w:val="28"/>
        </w:rPr>
      </w:pPr>
      <w:r w:rsidRPr="00E227BF">
        <w:rPr>
          <w:b/>
          <w:sz w:val="28"/>
          <w:szCs w:val="28"/>
        </w:rPr>
        <w:t>(Измененная редакция, Изм. № 1).</w:t>
      </w:r>
    </w:p>
    <w:p w14:paraId="718A6612" w14:textId="77777777" w:rsidR="00FA6731" w:rsidRDefault="00BA1CC1" w:rsidP="00FA6731">
      <w:pPr>
        <w:suppressAutoHyphens/>
        <w:ind w:firstLine="567"/>
        <w:jc w:val="both"/>
        <w:rPr>
          <w:sz w:val="28"/>
          <w:szCs w:val="28"/>
        </w:rPr>
      </w:pPr>
      <w:r w:rsidRPr="003F5F3C">
        <w:rPr>
          <w:sz w:val="28"/>
          <w:szCs w:val="28"/>
        </w:rPr>
        <w:t>7.3.1.5</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построении</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начальные</w:t>
      </w:r>
      <w:r w:rsidR="004457E8">
        <w:rPr>
          <w:sz w:val="28"/>
          <w:szCs w:val="28"/>
        </w:rPr>
        <w:t xml:space="preserve"> </w:t>
      </w:r>
      <w:r w:rsidRPr="003F5F3C">
        <w:rPr>
          <w:sz w:val="28"/>
          <w:szCs w:val="28"/>
        </w:rPr>
        <w:t>участки</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рекомендуется</w:t>
      </w:r>
      <w:r w:rsidR="004457E8">
        <w:rPr>
          <w:sz w:val="28"/>
          <w:szCs w:val="28"/>
        </w:rPr>
        <w:t xml:space="preserve"> </w:t>
      </w:r>
      <w:r w:rsidRPr="003F5F3C">
        <w:rPr>
          <w:sz w:val="28"/>
          <w:szCs w:val="28"/>
        </w:rPr>
        <w:t>выполнять</w:t>
      </w:r>
      <w:r w:rsidR="004457E8">
        <w:rPr>
          <w:sz w:val="28"/>
          <w:szCs w:val="28"/>
        </w:rPr>
        <w:t xml:space="preserve"> </w:t>
      </w:r>
      <w:r w:rsidRPr="003F5F3C">
        <w:rPr>
          <w:sz w:val="28"/>
          <w:szCs w:val="28"/>
        </w:rPr>
        <w:t>прямолинейными</w:t>
      </w:r>
      <w:r w:rsidR="004457E8">
        <w:t xml:space="preserve"> </w:t>
      </w:r>
      <w:r w:rsidRPr="003F5F3C">
        <w:rPr>
          <w:sz w:val="28"/>
        </w:rPr>
        <w:t>с</w:t>
      </w:r>
      <w:r w:rsidR="004457E8">
        <w:rPr>
          <w:sz w:val="28"/>
        </w:rPr>
        <w:t xml:space="preserve"> </w:t>
      </w:r>
      <w:r w:rsidRPr="003F5F3C">
        <w:rPr>
          <w:sz w:val="28"/>
        </w:rPr>
        <w:t>целью</w:t>
      </w:r>
      <w:r w:rsidR="004457E8">
        <w:rPr>
          <w:sz w:val="28"/>
        </w:rPr>
        <w:t xml:space="preserve"> </w:t>
      </w:r>
      <w:r w:rsidRPr="003F5F3C">
        <w:rPr>
          <w:sz w:val="28"/>
        </w:rPr>
        <w:t>повышения</w:t>
      </w:r>
      <w:r w:rsidR="004457E8">
        <w:rPr>
          <w:sz w:val="28"/>
        </w:rPr>
        <w:t xml:space="preserve"> </w:t>
      </w:r>
      <w:r w:rsidR="00FA6731" w:rsidRPr="003F5F3C">
        <w:rPr>
          <w:sz w:val="28"/>
        </w:rPr>
        <w:t>технологических</w:t>
      </w:r>
      <w:r w:rsidR="00FA6731">
        <w:rPr>
          <w:sz w:val="28"/>
        </w:rPr>
        <w:t xml:space="preserve"> </w:t>
      </w:r>
      <w:r w:rsidR="00FA6731" w:rsidRPr="003F5F3C">
        <w:rPr>
          <w:sz w:val="28"/>
        </w:rPr>
        <w:t>возможностей</w:t>
      </w:r>
      <w:r w:rsidR="00FA6731">
        <w:rPr>
          <w:sz w:val="28"/>
        </w:rPr>
        <w:t xml:space="preserve"> </w:t>
      </w:r>
      <w:r w:rsidR="00FA6731" w:rsidRPr="003F5F3C">
        <w:rPr>
          <w:sz w:val="28"/>
        </w:rPr>
        <w:t>реализации</w:t>
      </w:r>
      <w:r w:rsidR="00FA6731">
        <w:rPr>
          <w:sz w:val="28"/>
        </w:rPr>
        <w:t xml:space="preserve"> </w:t>
      </w:r>
      <w:r w:rsidR="00FA6731" w:rsidRPr="003F5F3C">
        <w:rPr>
          <w:sz w:val="28"/>
        </w:rPr>
        <w:t>профиля</w:t>
      </w:r>
      <w:r w:rsidR="00FA6731">
        <w:rPr>
          <w:sz w:val="28"/>
        </w:rPr>
        <w:t xml:space="preserve"> </w:t>
      </w:r>
      <w:r w:rsidR="00FA6731" w:rsidRPr="003F5F3C">
        <w:rPr>
          <w:sz w:val="28"/>
        </w:rPr>
        <w:t>ГНБ</w:t>
      </w:r>
      <w:r w:rsidR="00FA6731">
        <w:rPr>
          <w:sz w:val="28"/>
        </w:rPr>
        <w:t xml:space="preserve"> </w:t>
      </w:r>
      <w:r w:rsidR="00FA6731" w:rsidRPr="003F5F3C">
        <w:rPr>
          <w:sz w:val="28"/>
        </w:rPr>
        <w:t>при</w:t>
      </w:r>
      <w:r w:rsidR="00FA6731">
        <w:rPr>
          <w:sz w:val="28"/>
        </w:rPr>
        <w:t xml:space="preserve"> </w:t>
      </w:r>
      <w:r w:rsidR="00FA6731" w:rsidRPr="003F5F3C">
        <w:rPr>
          <w:sz w:val="28"/>
        </w:rPr>
        <w:t>производстве</w:t>
      </w:r>
      <w:r w:rsidR="00FA6731">
        <w:rPr>
          <w:sz w:val="28"/>
        </w:rPr>
        <w:t xml:space="preserve"> </w:t>
      </w:r>
      <w:r w:rsidR="00FA6731" w:rsidRPr="003F5F3C">
        <w:rPr>
          <w:sz w:val="28"/>
        </w:rPr>
        <w:t>работ</w:t>
      </w:r>
      <w:r w:rsidR="00FA6731" w:rsidRPr="003F5F3C">
        <w:rPr>
          <w:sz w:val="28"/>
          <w:szCs w:val="28"/>
        </w:rPr>
        <w:t>.</w:t>
      </w:r>
    </w:p>
    <w:p w14:paraId="657AA77D" w14:textId="77777777" w:rsidR="00FA6731" w:rsidRPr="00FA6731" w:rsidRDefault="00FA6731" w:rsidP="00FA6731">
      <w:pPr>
        <w:suppressAutoHyphens/>
        <w:ind w:firstLine="709"/>
        <w:jc w:val="both"/>
        <w:rPr>
          <w:sz w:val="20"/>
          <w:szCs w:val="20"/>
        </w:rPr>
      </w:pPr>
      <w:r w:rsidRPr="00FA6731">
        <w:rPr>
          <w:spacing w:val="40"/>
          <w:sz w:val="20"/>
          <w:szCs w:val="20"/>
        </w:rPr>
        <w:t xml:space="preserve">Примечание </w:t>
      </w:r>
      <w:r w:rsidRPr="00FA6731">
        <w:rPr>
          <w:sz w:val="20"/>
          <w:szCs w:val="20"/>
        </w:rPr>
        <w:t>– Поверхностные слои грунта, как правило, менее плотные, поэтому при проходке трудно выдерживать необходимый радиус изгиба и возможны выходы бурового раствора.</w:t>
      </w:r>
    </w:p>
    <w:p w14:paraId="5C07E42E" w14:textId="7C9882A3" w:rsidR="00BE5C04" w:rsidRDefault="00FA6731" w:rsidP="00FA6731">
      <w:pPr>
        <w:suppressAutoHyphens/>
        <w:ind w:firstLine="567"/>
        <w:jc w:val="both"/>
        <w:rPr>
          <w:sz w:val="28"/>
        </w:rPr>
      </w:pPr>
      <w:r w:rsidRPr="003F5F3C">
        <w:rPr>
          <w:sz w:val="28"/>
        </w:rPr>
        <w:t>Длины</w:t>
      </w:r>
      <w:r>
        <w:rPr>
          <w:sz w:val="28"/>
        </w:rPr>
        <w:t xml:space="preserve"> </w:t>
      </w:r>
      <w:r w:rsidRPr="003F5F3C">
        <w:rPr>
          <w:sz w:val="28"/>
        </w:rPr>
        <w:t>прямолинейных</w:t>
      </w:r>
      <w:r>
        <w:rPr>
          <w:sz w:val="28"/>
        </w:rPr>
        <w:t xml:space="preserve"> </w:t>
      </w:r>
      <w:r w:rsidRPr="003F5F3C">
        <w:rPr>
          <w:sz w:val="28"/>
        </w:rPr>
        <w:t>участков</w:t>
      </w:r>
      <w:r>
        <w:rPr>
          <w:sz w:val="28"/>
        </w:rPr>
        <w:t xml:space="preserve"> </w:t>
      </w:r>
      <w:r w:rsidRPr="003F5F3C">
        <w:rPr>
          <w:sz w:val="28"/>
        </w:rPr>
        <w:t>на</w:t>
      </w:r>
      <w:r>
        <w:rPr>
          <w:sz w:val="28"/>
        </w:rPr>
        <w:t xml:space="preserve"> </w:t>
      </w:r>
      <w:r w:rsidRPr="003F5F3C">
        <w:rPr>
          <w:sz w:val="28"/>
        </w:rPr>
        <w:t>входе</w:t>
      </w:r>
      <w:r>
        <w:rPr>
          <w:sz w:val="28"/>
        </w:rPr>
        <w:t xml:space="preserve"> </w:t>
      </w:r>
      <w:r w:rsidRPr="003F5F3C">
        <w:rPr>
          <w:sz w:val="28"/>
        </w:rPr>
        <w:t>и</w:t>
      </w:r>
      <w:r>
        <w:rPr>
          <w:sz w:val="28"/>
        </w:rPr>
        <w:t xml:space="preserve"> </w:t>
      </w:r>
      <w:r w:rsidRPr="003F5F3C">
        <w:rPr>
          <w:sz w:val="28"/>
        </w:rPr>
        <w:t>выходе</w:t>
      </w:r>
      <w:r>
        <w:rPr>
          <w:sz w:val="28"/>
        </w:rPr>
        <w:t xml:space="preserve"> </w:t>
      </w:r>
      <w:r w:rsidRPr="003F5F3C">
        <w:rPr>
          <w:sz w:val="28"/>
        </w:rPr>
        <w:t>рекомендуется</w:t>
      </w:r>
      <w:r>
        <w:rPr>
          <w:sz w:val="28"/>
        </w:rPr>
        <w:t xml:space="preserve"> </w:t>
      </w:r>
      <w:r w:rsidRPr="003F5F3C">
        <w:rPr>
          <w:sz w:val="28"/>
        </w:rPr>
        <w:t>увеличивать</w:t>
      </w:r>
      <w:r>
        <w:rPr>
          <w:sz w:val="28"/>
        </w:rPr>
        <w:t xml:space="preserve"> </w:t>
      </w:r>
      <w:r w:rsidRPr="003F5F3C">
        <w:rPr>
          <w:sz w:val="28"/>
        </w:rPr>
        <w:t>с</w:t>
      </w:r>
      <w:r>
        <w:rPr>
          <w:sz w:val="28"/>
        </w:rPr>
        <w:t xml:space="preserve"> </w:t>
      </w:r>
      <w:r w:rsidRPr="003F5F3C">
        <w:rPr>
          <w:sz w:val="28"/>
        </w:rPr>
        <w:t>возрастанием</w:t>
      </w:r>
      <w:r>
        <w:rPr>
          <w:sz w:val="28"/>
        </w:rPr>
        <w:t xml:space="preserve"> </w:t>
      </w:r>
      <w:r w:rsidRPr="003F5F3C">
        <w:rPr>
          <w:sz w:val="28"/>
        </w:rPr>
        <w:t>глубины</w:t>
      </w:r>
      <w:r>
        <w:rPr>
          <w:sz w:val="28"/>
        </w:rPr>
        <w:t xml:space="preserve"> </w:t>
      </w:r>
      <w:r w:rsidRPr="003F5F3C">
        <w:rPr>
          <w:sz w:val="28"/>
        </w:rPr>
        <w:t>залегания</w:t>
      </w:r>
      <w:r>
        <w:rPr>
          <w:sz w:val="28"/>
        </w:rPr>
        <w:t xml:space="preserve"> </w:t>
      </w:r>
      <w:r w:rsidRPr="003F5F3C">
        <w:rPr>
          <w:sz w:val="28"/>
        </w:rPr>
        <w:t>плотных</w:t>
      </w:r>
      <w:r>
        <w:rPr>
          <w:sz w:val="28"/>
        </w:rPr>
        <w:t xml:space="preserve"> </w:t>
      </w:r>
      <w:r w:rsidRPr="003F5F3C">
        <w:rPr>
          <w:sz w:val="28"/>
        </w:rPr>
        <w:t>связанных</w:t>
      </w:r>
      <w:r>
        <w:rPr>
          <w:sz w:val="28"/>
        </w:rPr>
        <w:t xml:space="preserve"> </w:t>
      </w:r>
      <w:r w:rsidRPr="003F5F3C">
        <w:rPr>
          <w:sz w:val="28"/>
        </w:rPr>
        <w:t>грунтов,</w:t>
      </w:r>
      <w:r>
        <w:rPr>
          <w:sz w:val="28"/>
        </w:rPr>
        <w:t xml:space="preserve"> </w:t>
      </w:r>
      <w:r w:rsidRPr="003F5F3C">
        <w:rPr>
          <w:sz w:val="28"/>
        </w:rPr>
        <w:t>диаметра</w:t>
      </w:r>
      <w:r>
        <w:rPr>
          <w:sz w:val="28"/>
        </w:rPr>
        <w:t xml:space="preserve"> </w:t>
      </w:r>
      <w:r w:rsidRPr="003F5F3C">
        <w:rPr>
          <w:sz w:val="28"/>
        </w:rPr>
        <w:t>бурового</w:t>
      </w:r>
      <w:r>
        <w:rPr>
          <w:sz w:val="28"/>
        </w:rPr>
        <w:t xml:space="preserve"> </w:t>
      </w:r>
      <w:r w:rsidRPr="003F5F3C">
        <w:rPr>
          <w:sz w:val="28"/>
        </w:rPr>
        <w:t>канала,</w:t>
      </w:r>
      <w:r>
        <w:rPr>
          <w:sz w:val="28"/>
        </w:rPr>
        <w:t xml:space="preserve"> </w:t>
      </w:r>
      <w:r w:rsidRPr="003F5F3C">
        <w:rPr>
          <w:sz w:val="28"/>
        </w:rPr>
        <w:t>жесткости</w:t>
      </w:r>
      <w:r>
        <w:rPr>
          <w:sz w:val="28"/>
        </w:rPr>
        <w:t xml:space="preserve"> </w:t>
      </w:r>
      <w:r w:rsidRPr="003F5F3C">
        <w:rPr>
          <w:sz w:val="28"/>
        </w:rPr>
        <w:t>буровой</w:t>
      </w:r>
      <w:r>
        <w:rPr>
          <w:sz w:val="28"/>
        </w:rPr>
        <w:t xml:space="preserve"> </w:t>
      </w:r>
      <w:r w:rsidRPr="003F5F3C">
        <w:rPr>
          <w:sz w:val="28"/>
        </w:rPr>
        <w:t>колонны.</w:t>
      </w:r>
    </w:p>
    <w:p w14:paraId="2B246541" w14:textId="77777777" w:rsidR="00FA6731" w:rsidRPr="003F5F3C" w:rsidRDefault="00FA6731" w:rsidP="00FA6731">
      <w:pPr>
        <w:ind w:firstLine="709"/>
        <w:jc w:val="both"/>
        <w:rPr>
          <w:sz w:val="28"/>
          <w:szCs w:val="28"/>
        </w:rPr>
      </w:pPr>
      <w:r w:rsidRPr="003F5F3C">
        <w:rPr>
          <w:sz w:val="28"/>
          <w:szCs w:val="28"/>
        </w:rPr>
        <w:t>7.3.1.6</w:t>
      </w:r>
      <w:r>
        <w:rPr>
          <w:sz w:val="28"/>
          <w:szCs w:val="28"/>
        </w:rPr>
        <w:t xml:space="preserve"> </w:t>
      </w:r>
      <w:r w:rsidRPr="003F5F3C">
        <w:rPr>
          <w:sz w:val="28"/>
          <w:szCs w:val="28"/>
        </w:rPr>
        <w:t>Выбор</w:t>
      </w:r>
      <w:r>
        <w:rPr>
          <w:sz w:val="28"/>
          <w:szCs w:val="28"/>
        </w:rPr>
        <w:t xml:space="preserve"> </w:t>
      </w:r>
      <w:r w:rsidRPr="003F5F3C">
        <w:rPr>
          <w:sz w:val="28"/>
          <w:szCs w:val="28"/>
        </w:rPr>
        <w:t>положения</w:t>
      </w:r>
      <w:r>
        <w:rPr>
          <w:sz w:val="28"/>
          <w:szCs w:val="28"/>
        </w:rPr>
        <w:t xml:space="preserve"> </w:t>
      </w:r>
      <w:r w:rsidRPr="003F5F3C">
        <w:rPr>
          <w:sz w:val="28"/>
          <w:szCs w:val="28"/>
        </w:rPr>
        <w:t>точек</w:t>
      </w:r>
      <w:r>
        <w:rPr>
          <w:sz w:val="28"/>
          <w:szCs w:val="28"/>
        </w:rPr>
        <w:t xml:space="preserve"> </w:t>
      </w:r>
      <w:r w:rsidRPr="003F5F3C">
        <w:rPr>
          <w:sz w:val="28"/>
          <w:szCs w:val="28"/>
        </w:rPr>
        <w:t>входа</w:t>
      </w:r>
      <w:r>
        <w:rPr>
          <w:sz w:val="28"/>
          <w:szCs w:val="28"/>
        </w:rPr>
        <w:t xml:space="preserve"> </w:t>
      </w:r>
      <w:r w:rsidRPr="003F5F3C">
        <w:rPr>
          <w:sz w:val="28"/>
          <w:szCs w:val="28"/>
        </w:rPr>
        <w:t>и</w:t>
      </w:r>
      <w:r>
        <w:rPr>
          <w:sz w:val="28"/>
          <w:szCs w:val="28"/>
        </w:rPr>
        <w:t xml:space="preserve"> </w:t>
      </w:r>
      <w:r w:rsidRPr="003F5F3C">
        <w:rPr>
          <w:sz w:val="28"/>
          <w:szCs w:val="28"/>
        </w:rPr>
        <w:t>выхода</w:t>
      </w:r>
      <w:r>
        <w:rPr>
          <w:sz w:val="28"/>
          <w:szCs w:val="28"/>
        </w:rPr>
        <w:t xml:space="preserve"> </w:t>
      </w:r>
      <w:r w:rsidRPr="003F5F3C">
        <w:rPr>
          <w:sz w:val="28"/>
          <w:szCs w:val="28"/>
        </w:rPr>
        <w:t>скважины</w:t>
      </w:r>
      <w:r>
        <w:rPr>
          <w:sz w:val="28"/>
          <w:szCs w:val="28"/>
        </w:rPr>
        <w:t xml:space="preserve"> </w:t>
      </w:r>
      <w:r w:rsidRPr="003F5F3C">
        <w:rPr>
          <w:sz w:val="28"/>
          <w:szCs w:val="28"/>
        </w:rPr>
        <w:t>следует</w:t>
      </w:r>
      <w:r>
        <w:rPr>
          <w:sz w:val="28"/>
          <w:szCs w:val="28"/>
        </w:rPr>
        <w:t xml:space="preserve"> </w:t>
      </w:r>
      <w:r w:rsidRPr="003F5F3C">
        <w:rPr>
          <w:sz w:val="28"/>
          <w:szCs w:val="28"/>
        </w:rPr>
        <w:t>осуществлять</w:t>
      </w:r>
      <w:r>
        <w:rPr>
          <w:sz w:val="28"/>
          <w:szCs w:val="28"/>
        </w:rPr>
        <w:t xml:space="preserve"> </w:t>
      </w:r>
      <w:r w:rsidRPr="003F5F3C">
        <w:rPr>
          <w:sz w:val="28"/>
          <w:szCs w:val="28"/>
        </w:rPr>
        <w:t>с</w:t>
      </w:r>
      <w:r>
        <w:rPr>
          <w:sz w:val="28"/>
          <w:szCs w:val="28"/>
        </w:rPr>
        <w:t xml:space="preserve"> </w:t>
      </w:r>
      <w:r w:rsidRPr="003F5F3C">
        <w:rPr>
          <w:sz w:val="28"/>
          <w:szCs w:val="28"/>
        </w:rPr>
        <w:t>учетом</w:t>
      </w:r>
      <w:r>
        <w:rPr>
          <w:sz w:val="28"/>
          <w:szCs w:val="28"/>
        </w:rPr>
        <w:t xml:space="preserve"> </w:t>
      </w:r>
      <w:r w:rsidRPr="003F5F3C">
        <w:rPr>
          <w:sz w:val="28"/>
          <w:szCs w:val="28"/>
        </w:rPr>
        <w:t>существующей</w:t>
      </w:r>
      <w:r>
        <w:rPr>
          <w:sz w:val="28"/>
          <w:szCs w:val="28"/>
        </w:rPr>
        <w:t xml:space="preserve"> </w:t>
      </w:r>
      <w:r w:rsidRPr="003F5F3C">
        <w:rPr>
          <w:sz w:val="28"/>
          <w:szCs w:val="28"/>
        </w:rPr>
        <w:t>застройки,</w:t>
      </w:r>
      <w:r>
        <w:rPr>
          <w:sz w:val="28"/>
          <w:szCs w:val="28"/>
        </w:rPr>
        <w:t xml:space="preserve"> </w:t>
      </w:r>
      <w:r w:rsidRPr="003F5F3C">
        <w:rPr>
          <w:sz w:val="28"/>
          <w:szCs w:val="28"/>
        </w:rPr>
        <w:t>наличия</w:t>
      </w:r>
      <w:r>
        <w:rPr>
          <w:sz w:val="28"/>
          <w:szCs w:val="28"/>
        </w:rPr>
        <w:t xml:space="preserve"> </w:t>
      </w:r>
      <w:r w:rsidRPr="003F5F3C">
        <w:rPr>
          <w:sz w:val="28"/>
          <w:szCs w:val="28"/>
        </w:rPr>
        <w:t>коммуникаций</w:t>
      </w:r>
      <w:r>
        <w:rPr>
          <w:sz w:val="28"/>
          <w:szCs w:val="28"/>
        </w:rPr>
        <w:t xml:space="preserve"> </w:t>
      </w:r>
      <w:r w:rsidRPr="003F5F3C">
        <w:rPr>
          <w:sz w:val="28"/>
          <w:szCs w:val="28"/>
        </w:rPr>
        <w:t>и</w:t>
      </w:r>
      <w:r>
        <w:rPr>
          <w:sz w:val="28"/>
          <w:szCs w:val="28"/>
        </w:rPr>
        <w:t xml:space="preserve"> </w:t>
      </w:r>
      <w:r w:rsidRPr="003F5F3C">
        <w:rPr>
          <w:sz w:val="28"/>
          <w:szCs w:val="28"/>
        </w:rPr>
        <w:t>других</w:t>
      </w:r>
      <w:r>
        <w:rPr>
          <w:sz w:val="28"/>
          <w:szCs w:val="28"/>
        </w:rPr>
        <w:t xml:space="preserve"> </w:t>
      </w:r>
      <w:r w:rsidRPr="003F5F3C">
        <w:rPr>
          <w:sz w:val="28"/>
          <w:szCs w:val="28"/>
        </w:rPr>
        <w:t>подземных</w:t>
      </w:r>
      <w:r>
        <w:rPr>
          <w:sz w:val="28"/>
          <w:szCs w:val="28"/>
        </w:rPr>
        <w:t xml:space="preserve"> </w:t>
      </w:r>
      <w:r w:rsidRPr="003F5F3C">
        <w:rPr>
          <w:sz w:val="28"/>
          <w:szCs w:val="28"/>
        </w:rPr>
        <w:t>сооружений,</w:t>
      </w:r>
      <w:r>
        <w:rPr>
          <w:sz w:val="28"/>
          <w:szCs w:val="28"/>
        </w:rPr>
        <w:t xml:space="preserve"> </w:t>
      </w:r>
      <w:r w:rsidRPr="003F5F3C">
        <w:rPr>
          <w:sz w:val="28"/>
          <w:szCs w:val="28"/>
        </w:rPr>
        <w:t>необходимости</w:t>
      </w:r>
      <w:r>
        <w:rPr>
          <w:sz w:val="28"/>
          <w:szCs w:val="28"/>
        </w:rPr>
        <w:t xml:space="preserve"> </w:t>
      </w:r>
      <w:r w:rsidRPr="003F5F3C">
        <w:rPr>
          <w:sz w:val="28"/>
          <w:szCs w:val="28"/>
        </w:rPr>
        <w:t>поворота</w:t>
      </w:r>
      <w:r>
        <w:rPr>
          <w:sz w:val="28"/>
          <w:szCs w:val="28"/>
        </w:rPr>
        <w:t xml:space="preserve"> </w:t>
      </w:r>
      <w:r w:rsidRPr="003F5F3C">
        <w:rPr>
          <w:sz w:val="28"/>
          <w:szCs w:val="28"/>
        </w:rPr>
        <w:t>прокладываемой</w:t>
      </w:r>
      <w:r>
        <w:rPr>
          <w:sz w:val="28"/>
          <w:szCs w:val="28"/>
        </w:rPr>
        <w:t xml:space="preserve"> </w:t>
      </w:r>
      <w:r w:rsidRPr="003F5F3C">
        <w:rPr>
          <w:sz w:val="28"/>
          <w:szCs w:val="28"/>
        </w:rPr>
        <w:t>коммуникации</w:t>
      </w:r>
      <w:r>
        <w:rPr>
          <w:sz w:val="28"/>
          <w:szCs w:val="28"/>
        </w:rPr>
        <w:t xml:space="preserve"> </w:t>
      </w:r>
      <w:r w:rsidRPr="003F5F3C">
        <w:rPr>
          <w:sz w:val="28"/>
          <w:szCs w:val="28"/>
        </w:rPr>
        <w:t>после</w:t>
      </w:r>
      <w:r>
        <w:rPr>
          <w:sz w:val="28"/>
          <w:szCs w:val="28"/>
        </w:rPr>
        <w:t xml:space="preserve"> </w:t>
      </w:r>
      <w:r w:rsidRPr="003F5F3C">
        <w:rPr>
          <w:sz w:val="28"/>
          <w:szCs w:val="28"/>
        </w:rPr>
        <w:t>ЗП.</w:t>
      </w:r>
      <w:r>
        <w:rPr>
          <w:sz w:val="28"/>
          <w:szCs w:val="28"/>
        </w:rPr>
        <w:t xml:space="preserve"> В </w:t>
      </w:r>
      <w:r w:rsidRPr="003F5F3C">
        <w:rPr>
          <w:sz w:val="28"/>
          <w:szCs w:val="28"/>
        </w:rPr>
        <w:t>мест</w:t>
      </w:r>
      <w:r>
        <w:rPr>
          <w:sz w:val="28"/>
          <w:szCs w:val="28"/>
        </w:rPr>
        <w:t xml:space="preserve">ах размещения строительных </w:t>
      </w:r>
      <w:r w:rsidRPr="003F5F3C">
        <w:rPr>
          <w:sz w:val="28"/>
          <w:szCs w:val="28"/>
        </w:rPr>
        <w:t>площадок</w:t>
      </w:r>
      <w:r>
        <w:rPr>
          <w:sz w:val="28"/>
          <w:szCs w:val="28"/>
        </w:rPr>
        <w:t xml:space="preserve"> </w:t>
      </w:r>
      <w:r w:rsidRPr="003F5F3C">
        <w:rPr>
          <w:sz w:val="28"/>
          <w:szCs w:val="28"/>
        </w:rPr>
        <w:t>на</w:t>
      </w:r>
      <w:r>
        <w:rPr>
          <w:sz w:val="28"/>
          <w:szCs w:val="28"/>
        </w:rPr>
        <w:t xml:space="preserve"> </w:t>
      </w:r>
      <w:r w:rsidRPr="003F5F3C">
        <w:rPr>
          <w:sz w:val="28"/>
          <w:szCs w:val="28"/>
        </w:rPr>
        <w:t>точках</w:t>
      </w:r>
      <w:r>
        <w:rPr>
          <w:sz w:val="28"/>
          <w:szCs w:val="28"/>
        </w:rPr>
        <w:t xml:space="preserve">  </w:t>
      </w:r>
      <w:r w:rsidRPr="003F5F3C">
        <w:rPr>
          <w:sz w:val="28"/>
          <w:szCs w:val="28"/>
        </w:rPr>
        <w:t>входа</w:t>
      </w:r>
      <w:r>
        <w:rPr>
          <w:sz w:val="28"/>
          <w:szCs w:val="28"/>
        </w:rPr>
        <w:t xml:space="preserve">/ </w:t>
      </w:r>
      <w:r w:rsidRPr="003F5F3C">
        <w:rPr>
          <w:sz w:val="28"/>
          <w:szCs w:val="28"/>
        </w:rPr>
        <w:t>выхода</w:t>
      </w:r>
      <w:r>
        <w:rPr>
          <w:sz w:val="28"/>
          <w:szCs w:val="28"/>
        </w:rPr>
        <w:t xml:space="preserve"> </w:t>
      </w:r>
      <w:r w:rsidRPr="009956AC">
        <w:rPr>
          <w:sz w:val="28"/>
          <w:szCs w:val="28"/>
        </w:rPr>
        <w:t>не</w:t>
      </w:r>
      <w:r>
        <w:rPr>
          <w:sz w:val="28"/>
          <w:szCs w:val="28"/>
        </w:rPr>
        <w:t xml:space="preserve"> </w:t>
      </w:r>
      <w:r w:rsidRPr="009956AC">
        <w:rPr>
          <w:sz w:val="28"/>
          <w:szCs w:val="28"/>
        </w:rPr>
        <w:t>должно</w:t>
      </w:r>
      <w:r>
        <w:rPr>
          <w:sz w:val="28"/>
          <w:szCs w:val="28"/>
        </w:rPr>
        <w:t xml:space="preserve"> </w:t>
      </w:r>
      <w:r w:rsidRPr="009956AC">
        <w:rPr>
          <w:sz w:val="28"/>
          <w:szCs w:val="28"/>
        </w:rPr>
        <w:t>быть</w:t>
      </w:r>
      <w:r>
        <w:rPr>
          <w:sz w:val="28"/>
          <w:szCs w:val="28"/>
        </w:rPr>
        <w:t xml:space="preserve"> </w:t>
      </w:r>
      <w:r w:rsidRPr="003F5F3C">
        <w:rPr>
          <w:sz w:val="28"/>
          <w:szCs w:val="28"/>
        </w:rPr>
        <w:t>заглубленных</w:t>
      </w:r>
      <w:r>
        <w:rPr>
          <w:sz w:val="28"/>
          <w:szCs w:val="28"/>
        </w:rPr>
        <w:t xml:space="preserve"> </w:t>
      </w:r>
      <w:r w:rsidRPr="003F5F3C">
        <w:rPr>
          <w:sz w:val="28"/>
          <w:szCs w:val="28"/>
        </w:rPr>
        <w:t>сооружений</w:t>
      </w:r>
      <w:r>
        <w:rPr>
          <w:sz w:val="28"/>
          <w:szCs w:val="28"/>
        </w:rPr>
        <w:t xml:space="preserve"> </w:t>
      </w:r>
      <w:r w:rsidRPr="003F5F3C">
        <w:rPr>
          <w:sz w:val="28"/>
          <w:szCs w:val="28"/>
        </w:rPr>
        <w:t>и</w:t>
      </w:r>
      <w:r>
        <w:rPr>
          <w:sz w:val="28"/>
          <w:szCs w:val="28"/>
        </w:rPr>
        <w:t xml:space="preserve"> </w:t>
      </w:r>
      <w:r w:rsidRPr="003F5F3C">
        <w:rPr>
          <w:sz w:val="28"/>
          <w:szCs w:val="28"/>
        </w:rPr>
        <w:t>коммуникаций,</w:t>
      </w:r>
      <w:r>
        <w:rPr>
          <w:sz w:val="28"/>
          <w:szCs w:val="28"/>
        </w:rPr>
        <w:t xml:space="preserve"> </w:t>
      </w:r>
      <w:r w:rsidRPr="003F5F3C">
        <w:rPr>
          <w:sz w:val="28"/>
          <w:szCs w:val="28"/>
        </w:rPr>
        <w:t>пересекающих</w:t>
      </w:r>
      <w:r>
        <w:rPr>
          <w:sz w:val="28"/>
          <w:szCs w:val="28"/>
        </w:rPr>
        <w:t xml:space="preserve"> </w:t>
      </w:r>
      <w:r w:rsidRPr="003F5F3C">
        <w:rPr>
          <w:sz w:val="28"/>
          <w:szCs w:val="28"/>
        </w:rPr>
        <w:t>трассу</w:t>
      </w:r>
      <w:r>
        <w:rPr>
          <w:sz w:val="28"/>
          <w:szCs w:val="28"/>
        </w:rPr>
        <w:t xml:space="preserve"> </w:t>
      </w:r>
      <w:r w:rsidRPr="003F5F3C">
        <w:rPr>
          <w:sz w:val="28"/>
          <w:szCs w:val="28"/>
        </w:rPr>
        <w:t>скважины.</w:t>
      </w:r>
    </w:p>
    <w:p w14:paraId="01D8AEC4" w14:textId="70B538F1" w:rsidR="00FA6731" w:rsidRDefault="00FA6731" w:rsidP="00FA6731">
      <w:pPr>
        <w:suppressAutoHyphens/>
        <w:ind w:firstLine="567"/>
        <w:jc w:val="both"/>
        <w:rPr>
          <w:sz w:val="28"/>
        </w:rPr>
      </w:pPr>
    </w:p>
    <w:p w14:paraId="7356680A" w14:textId="77777777" w:rsidR="00FA6731" w:rsidRPr="003F5F3C" w:rsidRDefault="00FA6731" w:rsidP="00FA6731">
      <w:pPr>
        <w:suppressAutoHyphens/>
        <w:ind w:firstLine="567"/>
        <w:jc w:val="both"/>
        <w:rPr>
          <w:sz w:val="28"/>
          <w:szCs w:val="28"/>
        </w:rPr>
      </w:pPr>
    </w:p>
    <w:p w14:paraId="35C9939A" w14:textId="77777777" w:rsidR="00F16FA0" w:rsidRPr="003F5F3C" w:rsidRDefault="00F16FA0" w:rsidP="00DA0BD3">
      <w:pPr>
        <w:suppressAutoHyphens/>
        <w:ind w:firstLine="709"/>
        <w:jc w:val="both"/>
        <w:rPr>
          <w:sz w:val="28"/>
          <w:szCs w:val="28"/>
        </w:rPr>
        <w:sectPr w:rsidR="00F16FA0" w:rsidRPr="003F5F3C" w:rsidSect="00C7496D">
          <w:footerReference w:type="default" r:id="rId36"/>
          <w:footnotePr>
            <w:numFmt w:val="chicago"/>
            <w:numRestart w:val="eachPage"/>
          </w:footnotePr>
          <w:pgSz w:w="11906" w:h="16838"/>
          <w:pgMar w:top="1134" w:right="850" w:bottom="1134" w:left="1701" w:header="709" w:footer="709" w:gutter="0"/>
          <w:pgNumType w:start="1"/>
          <w:cols w:space="708"/>
          <w:docGrid w:linePitch="360"/>
        </w:sectPr>
      </w:pPr>
    </w:p>
    <w:p w14:paraId="11303B16" w14:textId="77777777" w:rsidR="00AD2AFF" w:rsidRPr="00AD2AFF" w:rsidRDefault="00AD2AFF" w:rsidP="00DA0BD3">
      <w:pPr>
        <w:jc w:val="center"/>
        <w:rPr>
          <w:sz w:val="28"/>
          <w:szCs w:val="28"/>
        </w:rPr>
      </w:pPr>
      <w:r w:rsidRPr="00AD2AFF">
        <w:rPr>
          <w:noProof/>
          <w:sz w:val="28"/>
          <w:szCs w:val="28"/>
        </w:rPr>
        <w:drawing>
          <wp:inline distT="0" distB="0" distL="0" distR="0" wp14:anchorId="44E60BB1" wp14:editId="485B7159">
            <wp:extent cx="9622790" cy="4467225"/>
            <wp:effectExtent l="0" t="0" r="0" b="9525"/>
            <wp:docPr id="12" name="Рисунок 12" descr="C:\Users\PuhovaNA\AppData\Local\Microsoft\Windows\Temporary Internet Files\Content.Word\ЗП №5 И-К через Ферганский прое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uhovaNA\AppData\Local\Microsoft\Windows\Temporary Internet Files\Content.Word\ЗП №5 И-К через Ферганский проезд.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714" b="16813"/>
                    <a:stretch/>
                  </pic:blipFill>
                  <pic:spPr bwMode="auto">
                    <a:xfrm>
                      <a:off x="0" y="0"/>
                      <a:ext cx="9622904" cy="4467278"/>
                    </a:xfrm>
                    <a:prstGeom prst="rect">
                      <a:avLst/>
                    </a:prstGeom>
                    <a:noFill/>
                    <a:ln>
                      <a:noFill/>
                    </a:ln>
                    <a:extLst>
                      <a:ext uri="{53640926-AAD7-44D8-BBD7-CCE9431645EC}">
                        <a14:shadowObscured xmlns:a14="http://schemas.microsoft.com/office/drawing/2010/main"/>
                      </a:ext>
                    </a:extLst>
                  </pic:spPr>
                </pic:pic>
              </a:graphicData>
            </a:graphic>
          </wp:inline>
        </w:drawing>
      </w:r>
    </w:p>
    <w:p w14:paraId="0257810E" w14:textId="77777777" w:rsidR="00AD2AFF" w:rsidRPr="00AD2AFF" w:rsidRDefault="00AD2AFF" w:rsidP="00DA0BD3">
      <w:pPr>
        <w:jc w:val="center"/>
        <w:rPr>
          <w:sz w:val="28"/>
          <w:szCs w:val="28"/>
        </w:rPr>
      </w:pPr>
      <w:r w:rsidRPr="00AD2AFF">
        <w:rPr>
          <w:noProof/>
          <w:sz w:val="28"/>
          <w:szCs w:val="28"/>
        </w:rPr>
        <w:drawing>
          <wp:inline distT="0" distB="0" distL="0" distR="0" wp14:anchorId="77183A52" wp14:editId="77825791">
            <wp:extent cx="3762412" cy="1101399"/>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9302" cy="1106343"/>
                    </a:xfrm>
                    <a:prstGeom prst="rect">
                      <a:avLst/>
                    </a:prstGeom>
                    <a:noFill/>
                    <a:ln>
                      <a:noFill/>
                    </a:ln>
                  </pic:spPr>
                </pic:pic>
              </a:graphicData>
            </a:graphic>
          </wp:inline>
        </w:drawing>
      </w:r>
    </w:p>
    <w:p w14:paraId="71FEA331" w14:textId="5E3BAC75" w:rsidR="00AD2AFF" w:rsidRPr="00FA6731" w:rsidRDefault="00AD2AFF" w:rsidP="00DA0BD3">
      <w:pPr>
        <w:jc w:val="center"/>
        <w:rPr>
          <w:b/>
          <w:bCs/>
        </w:rPr>
      </w:pPr>
      <w:r w:rsidRPr="00FA6731">
        <w:rPr>
          <w:b/>
          <w:bCs/>
          <w:i/>
          <w:iCs/>
        </w:rPr>
        <w:t>Рисунок</w:t>
      </w:r>
      <w:r w:rsidR="004457E8" w:rsidRPr="00FA6731">
        <w:rPr>
          <w:b/>
          <w:bCs/>
          <w:i/>
          <w:iCs/>
        </w:rPr>
        <w:t xml:space="preserve"> </w:t>
      </w:r>
      <w:r w:rsidRPr="00FA6731">
        <w:rPr>
          <w:b/>
          <w:bCs/>
          <w:i/>
          <w:iCs/>
        </w:rPr>
        <w:t>7.1</w:t>
      </w:r>
      <w:r w:rsidR="004457E8" w:rsidRPr="00FA6731">
        <w:rPr>
          <w:b/>
          <w:bCs/>
        </w:rPr>
        <w:t xml:space="preserve"> </w:t>
      </w:r>
      <w:r w:rsidR="00FA6731" w:rsidRPr="00FA6731">
        <w:rPr>
          <w:b/>
          <w:bCs/>
        </w:rPr>
        <w:t>–</w:t>
      </w:r>
      <w:r w:rsidR="004457E8" w:rsidRPr="00FA6731">
        <w:rPr>
          <w:b/>
          <w:bCs/>
        </w:rPr>
        <w:t xml:space="preserve"> </w:t>
      </w:r>
      <w:r w:rsidRPr="00FA6731">
        <w:rPr>
          <w:b/>
          <w:bCs/>
        </w:rPr>
        <w:t>Пример</w:t>
      </w:r>
      <w:r w:rsidR="004457E8" w:rsidRPr="00FA6731">
        <w:rPr>
          <w:b/>
          <w:bCs/>
        </w:rPr>
        <w:t xml:space="preserve"> </w:t>
      </w:r>
      <w:r w:rsidRPr="00FA6731">
        <w:rPr>
          <w:b/>
          <w:bCs/>
        </w:rPr>
        <w:t>построения</w:t>
      </w:r>
      <w:r w:rsidR="004457E8" w:rsidRPr="00FA6731">
        <w:rPr>
          <w:b/>
          <w:bCs/>
        </w:rPr>
        <w:t xml:space="preserve"> </w:t>
      </w:r>
      <w:r w:rsidRPr="00FA6731">
        <w:rPr>
          <w:b/>
          <w:bCs/>
        </w:rPr>
        <w:t>продольного</w:t>
      </w:r>
      <w:r w:rsidR="004457E8" w:rsidRPr="00FA6731">
        <w:rPr>
          <w:b/>
          <w:bCs/>
        </w:rPr>
        <w:t xml:space="preserve"> </w:t>
      </w:r>
      <w:r w:rsidRPr="00FA6731">
        <w:rPr>
          <w:b/>
          <w:bCs/>
        </w:rPr>
        <w:t>профиля</w:t>
      </w:r>
      <w:r w:rsidR="004457E8" w:rsidRPr="00FA6731">
        <w:rPr>
          <w:b/>
          <w:bCs/>
        </w:rPr>
        <w:t xml:space="preserve"> </w:t>
      </w:r>
      <w:r w:rsidRPr="00FA6731">
        <w:rPr>
          <w:b/>
          <w:bCs/>
        </w:rPr>
        <w:t>трассы</w:t>
      </w:r>
      <w:r w:rsidR="004457E8" w:rsidRPr="00FA6731">
        <w:rPr>
          <w:b/>
          <w:bCs/>
        </w:rPr>
        <w:t xml:space="preserve"> </w:t>
      </w:r>
      <w:r w:rsidRPr="00FA6731">
        <w:rPr>
          <w:b/>
          <w:bCs/>
        </w:rPr>
        <w:t>скважины</w:t>
      </w:r>
      <w:r w:rsidR="004457E8" w:rsidRPr="00FA6731">
        <w:rPr>
          <w:b/>
          <w:bCs/>
        </w:rPr>
        <w:t xml:space="preserve"> </w:t>
      </w:r>
      <w:r w:rsidRPr="00FA6731">
        <w:rPr>
          <w:b/>
          <w:bCs/>
        </w:rPr>
        <w:t>ГНБ</w:t>
      </w:r>
    </w:p>
    <w:p w14:paraId="50C775FB" w14:textId="77777777" w:rsidR="00C02AC8" w:rsidRPr="003F5F3C" w:rsidRDefault="00C02AC8" w:rsidP="00DA0BD3">
      <w:pPr>
        <w:jc w:val="center"/>
        <w:rPr>
          <w:sz w:val="28"/>
          <w:szCs w:val="28"/>
        </w:rPr>
        <w:sectPr w:rsidR="00C02AC8" w:rsidRPr="003F5F3C" w:rsidSect="00AD2AFF">
          <w:footnotePr>
            <w:numRestart w:val="eachPage"/>
          </w:footnotePr>
          <w:pgSz w:w="16838" w:h="11906" w:orient="landscape" w:code="9"/>
          <w:pgMar w:top="1418" w:right="1134" w:bottom="851" w:left="1134" w:header="709" w:footer="709" w:gutter="0"/>
          <w:cols w:space="708"/>
          <w:docGrid w:linePitch="360"/>
        </w:sectPr>
      </w:pPr>
    </w:p>
    <w:p w14:paraId="2C7F2755" w14:textId="0B986C96" w:rsidR="009956AC" w:rsidRPr="003F5F3C" w:rsidRDefault="009956AC" w:rsidP="00DA0BD3">
      <w:pPr>
        <w:ind w:firstLine="709"/>
        <w:jc w:val="both"/>
        <w:rPr>
          <w:sz w:val="28"/>
          <w:szCs w:val="28"/>
        </w:rPr>
      </w:pPr>
    </w:p>
    <w:p w14:paraId="2447F055" w14:textId="7457B134" w:rsidR="00812657" w:rsidRPr="003F5F3C" w:rsidRDefault="00812657" w:rsidP="00DA0BD3">
      <w:pPr>
        <w:ind w:firstLine="709"/>
        <w:jc w:val="both"/>
        <w:rPr>
          <w:sz w:val="28"/>
          <w:szCs w:val="28"/>
        </w:rPr>
      </w:pPr>
      <w:r w:rsidRPr="003F5F3C">
        <w:rPr>
          <w:sz w:val="28"/>
          <w:szCs w:val="28"/>
        </w:rPr>
        <w:t>7.3.1.7</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надлежащем</w:t>
      </w:r>
      <w:r w:rsidR="004457E8">
        <w:rPr>
          <w:sz w:val="28"/>
          <w:szCs w:val="28"/>
        </w:rPr>
        <w:t xml:space="preserve"> </w:t>
      </w:r>
      <w:r w:rsidRPr="003F5F3C">
        <w:rPr>
          <w:sz w:val="28"/>
          <w:szCs w:val="28"/>
        </w:rPr>
        <w:t>обосновании</w:t>
      </w:r>
      <w:r w:rsidR="004457E8">
        <w:rPr>
          <w:sz w:val="28"/>
          <w:szCs w:val="28"/>
        </w:rPr>
        <w:t xml:space="preserve"> </w:t>
      </w:r>
      <w:r w:rsidRPr="003F5F3C">
        <w:rPr>
          <w:sz w:val="28"/>
          <w:szCs w:val="28"/>
        </w:rPr>
        <w:t>допускается,</w:t>
      </w:r>
      <w:r w:rsidR="004457E8">
        <w:rPr>
          <w:sz w:val="28"/>
          <w:szCs w:val="28"/>
        </w:rPr>
        <w:t xml:space="preserve"> </w:t>
      </w:r>
      <w:r w:rsidR="00B77217">
        <w:rPr>
          <w:sz w:val="28"/>
          <w:szCs w:val="28"/>
        </w:rPr>
        <w:t>что</w:t>
      </w:r>
      <w:r w:rsidR="004457E8">
        <w:rPr>
          <w:sz w:val="28"/>
          <w:szCs w:val="28"/>
        </w:rPr>
        <w:t xml:space="preserve"> </w:t>
      </w:r>
      <w:r w:rsidR="00B77217">
        <w:rPr>
          <w:sz w:val="28"/>
          <w:szCs w:val="28"/>
        </w:rPr>
        <w:t>общая</w:t>
      </w:r>
      <w:r w:rsidR="004457E8">
        <w:rPr>
          <w:sz w:val="28"/>
          <w:szCs w:val="28"/>
        </w:rPr>
        <w:t xml:space="preserve"> </w:t>
      </w:r>
      <w:r w:rsidR="00B77217">
        <w:rPr>
          <w:sz w:val="28"/>
          <w:szCs w:val="28"/>
        </w:rPr>
        <w:t>длина</w:t>
      </w:r>
      <w:r w:rsidR="004457E8">
        <w:rPr>
          <w:sz w:val="28"/>
          <w:szCs w:val="28"/>
        </w:rPr>
        <w:t xml:space="preserve"> </w:t>
      </w:r>
      <w:r w:rsidR="00B77217">
        <w:rPr>
          <w:sz w:val="28"/>
          <w:szCs w:val="28"/>
        </w:rPr>
        <w:t>скважины</w:t>
      </w:r>
      <w:r w:rsidR="004457E8">
        <w:rPr>
          <w:sz w:val="28"/>
          <w:szCs w:val="28"/>
        </w:rPr>
        <w:t xml:space="preserve"> </w:t>
      </w:r>
      <w:r w:rsidR="00B77217">
        <w:rPr>
          <w:sz w:val="28"/>
          <w:szCs w:val="28"/>
        </w:rPr>
        <w:t>ГНБ</w:t>
      </w:r>
      <w:r w:rsidR="004457E8">
        <w:rPr>
          <w:sz w:val="28"/>
          <w:szCs w:val="28"/>
        </w:rPr>
        <w:t xml:space="preserve"> </w:t>
      </w:r>
      <w:r w:rsidR="00B77217">
        <w:rPr>
          <w:sz w:val="28"/>
          <w:szCs w:val="28"/>
        </w:rPr>
        <w:t>(А</w:t>
      </w:r>
      <w:r w:rsidR="004457E8">
        <w:rPr>
          <w:sz w:val="28"/>
          <w:szCs w:val="28"/>
        </w:rPr>
        <w:t xml:space="preserve"> </w:t>
      </w:r>
      <w:r w:rsidR="00B77217">
        <w:rPr>
          <w:sz w:val="28"/>
          <w:szCs w:val="28"/>
        </w:rPr>
        <w:t>–</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рисунок</w:t>
      </w:r>
      <w:r w:rsidR="004457E8">
        <w:rPr>
          <w:sz w:val="28"/>
          <w:szCs w:val="28"/>
        </w:rPr>
        <w:t xml:space="preserve"> </w:t>
      </w:r>
      <w:r w:rsidRPr="003F5F3C">
        <w:rPr>
          <w:sz w:val="28"/>
          <w:szCs w:val="28"/>
        </w:rPr>
        <w:t>7.2)</w:t>
      </w:r>
      <w:r w:rsidR="004457E8">
        <w:rPr>
          <w:sz w:val="28"/>
          <w:szCs w:val="28"/>
        </w:rPr>
        <w:t xml:space="preserve"> </w:t>
      </w:r>
      <w:r w:rsidRPr="003F5F3C">
        <w:rPr>
          <w:sz w:val="28"/>
          <w:szCs w:val="28"/>
        </w:rPr>
        <w:t>может</w:t>
      </w:r>
      <w:r w:rsidR="004457E8">
        <w:rPr>
          <w:sz w:val="28"/>
          <w:szCs w:val="28"/>
        </w:rPr>
        <w:t xml:space="preserve"> </w:t>
      </w:r>
      <w:r w:rsidRPr="003F5F3C">
        <w:rPr>
          <w:sz w:val="28"/>
          <w:szCs w:val="28"/>
        </w:rPr>
        <w:t>превосходить</w:t>
      </w:r>
      <w:r w:rsidR="004457E8">
        <w:rPr>
          <w:sz w:val="28"/>
          <w:szCs w:val="28"/>
        </w:rPr>
        <w:t xml:space="preserve"> </w:t>
      </w:r>
      <w:r w:rsidRPr="003F5F3C">
        <w:rPr>
          <w:sz w:val="28"/>
          <w:szCs w:val="28"/>
        </w:rPr>
        <w:t>длину</w:t>
      </w:r>
      <w:r w:rsidR="004457E8">
        <w:rPr>
          <w:sz w:val="28"/>
          <w:szCs w:val="28"/>
        </w:rPr>
        <w:t xml:space="preserve"> </w:t>
      </w:r>
      <w:r w:rsidRPr="003F5F3C">
        <w:rPr>
          <w:sz w:val="28"/>
          <w:szCs w:val="28"/>
        </w:rPr>
        <w:t>протягиваемо</w:t>
      </w:r>
      <w:r w:rsidR="00B77217">
        <w:rPr>
          <w:sz w:val="28"/>
          <w:szCs w:val="28"/>
        </w:rPr>
        <w:t>го</w:t>
      </w:r>
      <w:r w:rsidR="004457E8">
        <w:rPr>
          <w:sz w:val="28"/>
          <w:szCs w:val="28"/>
        </w:rPr>
        <w:t xml:space="preserve"> </w:t>
      </w:r>
      <w:r w:rsidR="00B77217">
        <w:rPr>
          <w:sz w:val="28"/>
          <w:szCs w:val="28"/>
        </w:rPr>
        <w:t>трубопровода</w:t>
      </w:r>
      <w:r w:rsidR="004457E8">
        <w:rPr>
          <w:sz w:val="28"/>
          <w:szCs w:val="28"/>
        </w:rPr>
        <w:t xml:space="preserve"> </w:t>
      </w:r>
      <w:r w:rsidR="00B77217">
        <w:rPr>
          <w:sz w:val="28"/>
          <w:szCs w:val="28"/>
        </w:rPr>
        <w:t>(А</w:t>
      </w:r>
      <w:r w:rsidR="004457E8">
        <w:rPr>
          <w:sz w:val="28"/>
          <w:szCs w:val="28"/>
        </w:rPr>
        <w:t xml:space="preserve"> </w:t>
      </w:r>
      <w:r w:rsidR="00B77217">
        <w:rPr>
          <w:sz w:val="28"/>
          <w:szCs w:val="28"/>
        </w:rPr>
        <w:t>–</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рисунок</w:t>
      </w:r>
      <w:r w:rsidR="004457E8">
        <w:rPr>
          <w:sz w:val="28"/>
          <w:szCs w:val="28"/>
        </w:rPr>
        <w:t xml:space="preserve"> </w:t>
      </w:r>
      <w:r w:rsidRPr="003F5F3C">
        <w:rPr>
          <w:sz w:val="28"/>
          <w:szCs w:val="28"/>
        </w:rPr>
        <w:t>7.2),</w:t>
      </w:r>
      <w:r w:rsidR="004457E8">
        <w:rPr>
          <w:sz w:val="28"/>
          <w:szCs w:val="28"/>
        </w:rPr>
        <w:t xml:space="preserve"> </w:t>
      </w:r>
      <w:r w:rsidRPr="003F5F3C">
        <w:rPr>
          <w:sz w:val="28"/>
          <w:szCs w:val="28"/>
        </w:rPr>
        <w:t>за</w:t>
      </w:r>
      <w:r w:rsidR="004457E8">
        <w:rPr>
          <w:sz w:val="28"/>
          <w:szCs w:val="28"/>
        </w:rPr>
        <w:t xml:space="preserve"> </w:t>
      </w:r>
      <w:r w:rsidRPr="003F5F3C">
        <w:rPr>
          <w:sz w:val="28"/>
          <w:szCs w:val="28"/>
        </w:rPr>
        <w:t>счет</w:t>
      </w:r>
      <w:r w:rsidR="004457E8">
        <w:rPr>
          <w:sz w:val="28"/>
          <w:szCs w:val="28"/>
        </w:rPr>
        <w:t xml:space="preserve"> </w:t>
      </w:r>
      <w:r w:rsidRPr="003F5F3C">
        <w:rPr>
          <w:sz w:val="28"/>
          <w:szCs w:val="28"/>
        </w:rPr>
        <w:t>проходки</w:t>
      </w:r>
      <w:r w:rsidR="004457E8">
        <w:rPr>
          <w:sz w:val="28"/>
          <w:szCs w:val="28"/>
        </w:rPr>
        <w:t xml:space="preserve"> </w:t>
      </w:r>
      <w:r w:rsidRPr="003F5F3C">
        <w:rPr>
          <w:sz w:val="28"/>
          <w:szCs w:val="28"/>
        </w:rPr>
        <w:t>вспомогательных</w:t>
      </w:r>
      <w:r w:rsidR="004457E8">
        <w:rPr>
          <w:sz w:val="28"/>
          <w:szCs w:val="28"/>
        </w:rPr>
        <w:t xml:space="preserve"> </w:t>
      </w:r>
      <w:r w:rsidRPr="003F5F3C">
        <w:rPr>
          <w:sz w:val="28"/>
          <w:szCs w:val="28"/>
        </w:rPr>
        <w:t>технологических</w:t>
      </w:r>
      <w:r w:rsidR="004457E8">
        <w:rPr>
          <w:sz w:val="28"/>
          <w:szCs w:val="28"/>
        </w:rPr>
        <w:t xml:space="preserve"> </w:t>
      </w:r>
      <w:r w:rsidRPr="003F5F3C">
        <w:rPr>
          <w:sz w:val="28"/>
          <w:szCs w:val="28"/>
        </w:rPr>
        <w:t>интервалов</w:t>
      </w:r>
      <w:r w:rsidR="004457E8">
        <w:rPr>
          <w:sz w:val="28"/>
          <w:szCs w:val="28"/>
        </w:rPr>
        <w:t xml:space="preserve"> </w:t>
      </w:r>
      <w:r w:rsidRPr="003F5F3C">
        <w:rPr>
          <w:sz w:val="28"/>
          <w:szCs w:val="28"/>
        </w:rPr>
        <w:t>в</w:t>
      </w:r>
      <w:r w:rsidR="004457E8">
        <w:rPr>
          <w:sz w:val="28"/>
          <w:szCs w:val="28"/>
        </w:rPr>
        <w:t xml:space="preserve"> </w:t>
      </w:r>
      <w:r w:rsidR="00B77217">
        <w:rPr>
          <w:sz w:val="28"/>
          <w:szCs w:val="28"/>
        </w:rPr>
        <w:t>виде</w:t>
      </w:r>
      <w:r w:rsidR="004457E8">
        <w:rPr>
          <w:sz w:val="28"/>
          <w:szCs w:val="28"/>
        </w:rPr>
        <w:t xml:space="preserve"> </w:t>
      </w:r>
      <w:r w:rsidR="00B77217">
        <w:rPr>
          <w:sz w:val="28"/>
          <w:szCs w:val="28"/>
        </w:rPr>
        <w:t>нисходящего</w:t>
      </w:r>
      <w:r w:rsidR="004457E8">
        <w:rPr>
          <w:sz w:val="28"/>
          <w:szCs w:val="28"/>
        </w:rPr>
        <w:t xml:space="preserve"> </w:t>
      </w:r>
      <w:r w:rsidR="00B77217">
        <w:rPr>
          <w:sz w:val="28"/>
          <w:szCs w:val="28"/>
        </w:rPr>
        <w:t>начального</w:t>
      </w:r>
      <w:r w:rsidR="004457E8">
        <w:rPr>
          <w:sz w:val="28"/>
          <w:szCs w:val="28"/>
        </w:rPr>
        <w:t xml:space="preserve"> </w:t>
      </w:r>
      <w:r w:rsidR="00B77217">
        <w:rPr>
          <w:sz w:val="28"/>
          <w:szCs w:val="28"/>
        </w:rPr>
        <w:t>(В</w:t>
      </w:r>
      <w:r w:rsidR="004457E8">
        <w:rPr>
          <w:sz w:val="28"/>
          <w:szCs w:val="28"/>
        </w:rPr>
        <w:t xml:space="preserve"> </w:t>
      </w:r>
      <w:r w:rsidR="00B77217">
        <w:rPr>
          <w:sz w:val="28"/>
          <w:szCs w:val="28"/>
        </w:rPr>
        <w:t>–</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рисунок</w:t>
      </w:r>
      <w:r w:rsidR="004457E8">
        <w:rPr>
          <w:sz w:val="28"/>
          <w:szCs w:val="28"/>
        </w:rPr>
        <w:t xml:space="preserve"> </w:t>
      </w:r>
      <w:r w:rsidRPr="003F5F3C">
        <w:rPr>
          <w:sz w:val="28"/>
          <w:szCs w:val="28"/>
        </w:rPr>
        <w:t>7.2)</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восходящего</w:t>
      </w:r>
      <w:r w:rsidR="004457E8">
        <w:rPr>
          <w:sz w:val="28"/>
          <w:szCs w:val="28"/>
        </w:rPr>
        <w:t xml:space="preserve"> </w:t>
      </w:r>
      <w:r w:rsidRPr="003F5F3C">
        <w:rPr>
          <w:sz w:val="28"/>
          <w:szCs w:val="28"/>
        </w:rPr>
        <w:t>конечного</w:t>
      </w:r>
      <w:r w:rsidR="004457E8">
        <w:rPr>
          <w:sz w:val="28"/>
          <w:szCs w:val="28"/>
        </w:rPr>
        <w:t xml:space="preserve"> </w:t>
      </w:r>
      <w:r w:rsidRPr="003F5F3C">
        <w:rPr>
          <w:sz w:val="28"/>
          <w:szCs w:val="28"/>
        </w:rPr>
        <w:t>хода.</w:t>
      </w:r>
    </w:p>
    <w:p w14:paraId="76DBC1EB" w14:textId="2816D6FB" w:rsidR="0020537A" w:rsidRPr="003F5F3C" w:rsidRDefault="0020537A" w:rsidP="00DA0BD3">
      <w:pPr>
        <w:ind w:firstLine="709"/>
        <w:jc w:val="both"/>
        <w:rPr>
          <w:sz w:val="28"/>
          <w:szCs w:val="28"/>
        </w:rPr>
      </w:pPr>
      <w:r w:rsidRPr="003F5F3C">
        <w:rPr>
          <w:sz w:val="28"/>
          <w:szCs w:val="28"/>
        </w:rPr>
        <w:t>Проходка</w:t>
      </w:r>
      <w:r w:rsidR="004457E8">
        <w:rPr>
          <w:sz w:val="28"/>
          <w:szCs w:val="28"/>
        </w:rPr>
        <w:t xml:space="preserve"> </w:t>
      </w:r>
      <w:r w:rsidRPr="003F5F3C">
        <w:rPr>
          <w:sz w:val="28"/>
          <w:szCs w:val="28"/>
        </w:rPr>
        <w:t>вспомогательного</w:t>
      </w:r>
      <w:r w:rsidR="004457E8">
        <w:rPr>
          <w:sz w:val="28"/>
          <w:szCs w:val="28"/>
        </w:rPr>
        <w:t xml:space="preserve"> </w:t>
      </w:r>
      <w:r w:rsidRPr="003F5F3C">
        <w:rPr>
          <w:sz w:val="28"/>
          <w:szCs w:val="28"/>
        </w:rPr>
        <w:t>технологического</w:t>
      </w:r>
      <w:r w:rsidR="004457E8">
        <w:rPr>
          <w:sz w:val="28"/>
          <w:szCs w:val="28"/>
        </w:rPr>
        <w:t xml:space="preserve"> </w:t>
      </w:r>
      <w:r w:rsidRPr="003F5F3C">
        <w:rPr>
          <w:sz w:val="28"/>
          <w:szCs w:val="28"/>
        </w:rPr>
        <w:t>хода,</w:t>
      </w:r>
      <w:r w:rsidR="004457E8">
        <w:rPr>
          <w:sz w:val="28"/>
          <w:szCs w:val="28"/>
        </w:rPr>
        <w:t xml:space="preserve"> </w:t>
      </w:r>
      <w:r w:rsidRPr="003F5F3C">
        <w:rPr>
          <w:sz w:val="28"/>
          <w:szCs w:val="28"/>
        </w:rPr>
        <w:t>разработка</w:t>
      </w:r>
      <w:r w:rsidR="004457E8">
        <w:rPr>
          <w:sz w:val="28"/>
          <w:szCs w:val="28"/>
        </w:rPr>
        <w:t xml:space="preserve"> </w:t>
      </w:r>
      <w:r w:rsidRPr="003F5F3C">
        <w:rPr>
          <w:sz w:val="28"/>
          <w:szCs w:val="28"/>
        </w:rPr>
        <w:t>необходимых</w:t>
      </w:r>
      <w:r w:rsidR="004457E8">
        <w:rPr>
          <w:sz w:val="28"/>
          <w:szCs w:val="28"/>
        </w:rPr>
        <w:t xml:space="preserve"> </w:t>
      </w:r>
      <w:r w:rsidRPr="003F5F3C">
        <w:rPr>
          <w:sz w:val="28"/>
          <w:szCs w:val="28"/>
        </w:rPr>
        <w:t>шурфов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котлованов</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учтены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проекте</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составе</w:t>
      </w:r>
      <w:r w:rsidR="004457E8">
        <w:rPr>
          <w:sz w:val="28"/>
          <w:szCs w:val="28"/>
        </w:rPr>
        <w:t xml:space="preserve"> </w:t>
      </w:r>
      <w:r w:rsidRPr="003F5F3C">
        <w:rPr>
          <w:sz w:val="28"/>
          <w:szCs w:val="28"/>
        </w:rPr>
        <w:t>ведомости</w:t>
      </w:r>
      <w:r w:rsidR="004457E8">
        <w:rPr>
          <w:sz w:val="28"/>
          <w:szCs w:val="28"/>
        </w:rPr>
        <w:t xml:space="preserve"> </w:t>
      </w:r>
      <w:r w:rsidRPr="003F5F3C">
        <w:rPr>
          <w:sz w:val="28"/>
          <w:szCs w:val="28"/>
        </w:rPr>
        <w:t>объемов</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(ВР,</w:t>
      </w:r>
      <w:r w:rsidR="004457E8">
        <w:rPr>
          <w:sz w:val="28"/>
          <w:szCs w:val="28"/>
        </w:rPr>
        <w:t xml:space="preserve"> </w:t>
      </w:r>
      <w:r w:rsidR="00B3726B" w:rsidRPr="003F5F3C">
        <w:rPr>
          <w:sz w:val="28"/>
          <w:szCs w:val="28"/>
        </w:rPr>
        <w:t>см.</w:t>
      </w:r>
      <w:r w:rsidR="004457E8">
        <w:rPr>
          <w:sz w:val="28"/>
          <w:szCs w:val="28"/>
        </w:rPr>
        <w:t xml:space="preserve"> </w:t>
      </w:r>
      <w:r w:rsidR="00B3726B" w:rsidRPr="003F5F3C">
        <w:rPr>
          <w:sz w:val="28"/>
          <w:szCs w:val="28"/>
        </w:rPr>
        <w:t>таблицу</w:t>
      </w:r>
      <w:r w:rsidR="004457E8">
        <w:rPr>
          <w:sz w:val="28"/>
          <w:szCs w:val="28"/>
        </w:rPr>
        <w:t xml:space="preserve"> </w:t>
      </w:r>
      <w:r w:rsidR="00B3726B" w:rsidRPr="003F5F3C">
        <w:rPr>
          <w:sz w:val="28"/>
          <w:szCs w:val="28"/>
        </w:rPr>
        <w:t>Г.1</w:t>
      </w:r>
      <w:r w:rsidR="004457E8">
        <w:rPr>
          <w:sz w:val="28"/>
          <w:szCs w:val="28"/>
        </w:rPr>
        <w:t xml:space="preserve"> </w:t>
      </w:r>
      <w:r w:rsidR="00B3726B" w:rsidRPr="003F5F3C">
        <w:rPr>
          <w:sz w:val="28"/>
          <w:szCs w:val="28"/>
        </w:rPr>
        <w:t>приложения</w:t>
      </w:r>
      <w:r w:rsidR="004457E8">
        <w:rPr>
          <w:sz w:val="28"/>
          <w:szCs w:val="28"/>
        </w:rPr>
        <w:t xml:space="preserve"> </w:t>
      </w:r>
      <w:r w:rsidR="00B3726B" w:rsidRPr="003F5F3C">
        <w:rPr>
          <w:sz w:val="28"/>
          <w:szCs w:val="28"/>
        </w:rPr>
        <w:t>Г</w:t>
      </w:r>
      <w:r w:rsidRPr="003F5F3C">
        <w:rPr>
          <w:sz w:val="28"/>
          <w:szCs w:val="28"/>
        </w:rPr>
        <w:t>).</w:t>
      </w:r>
    </w:p>
    <w:p w14:paraId="67AB5ACA" w14:textId="13C65336" w:rsidR="0020537A" w:rsidRPr="00FA6731" w:rsidRDefault="0020537A" w:rsidP="00DA0BD3">
      <w:pPr>
        <w:ind w:firstLine="709"/>
        <w:jc w:val="both"/>
        <w:rPr>
          <w:sz w:val="20"/>
          <w:szCs w:val="20"/>
        </w:rPr>
      </w:pPr>
      <w:r w:rsidRPr="00FA6731">
        <w:rPr>
          <w:spacing w:val="40"/>
          <w:sz w:val="20"/>
          <w:szCs w:val="20"/>
        </w:rPr>
        <w:t>Примечания</w:t>
      </w:r>
      <w:r w:rsidR="004457E8" w:rsidRPr="00FA6731">
        <w:rPr>
          <w:sz w:val="20"/>
          <w:szCs w:val="20"/>
        </w:rPr>
        <w:t xml:space="preserve"> </w:t>
      </w:r>
    </w:p>
    <w:p w14:paraId="33C6F27E" w14:textId="2C67E05B" w:rsidR="0020537A" w:rsidRPr="00FA6731" w:rsidRDefault="0020537A" w:rsidP="00DA0BD3">
      <w:pPr>
        <w:ind w:firstLine="709"/>
        <w:jc w:val="both"/>
        <w:rPr>
          <w:sz w:val="20"/>
          <w:szCs w:val="20"/>
        </w:rPr>
      </w:pPr>
      <w:r w:rsidRPr="00FA6731">
        <w:rPr>
          <w:sz w:val="20"/>
          <w:szCs w:val="20"/>
        </w:rPr>
        <w:t>1</w:t>
      </w:r>
      <w:r w:rsidR="004457E8" w:rsidRPr="00FA6731">
        <w:rPr>
          <w:sz w:val="20"/>
          <w:szCs w:val="20"/>
        </w:rPr>
        <w:t xml:space="preserve"> </w:t>
      </w:r>
      <w:r w:rsidRPr="00FA6731">
        <w:rPr>
          <w:sz w:val="20"/>
          <w:szCs w:val="20"/>
        </w:rPr>
        <w:t>Восходящий</w:t>
      </w:r>
      <w:r w:rsidR="004457E8" w:rsidRPr="00FA6731">
        <w:rPr>
          <w:sz w:val="20"/>
          <w:szCs w:val="20"/>
        </w:rPr>
        <w:t xml:space="preserve"> </w:t>
      </w:r>
      <w:r w:rsidRPr="00FA6731">
        <w:rPr>
          <w:sz w:val="20"/>
          <w:szCs w:val="20"/>
        </w:rPr>
        <w:t>конечный</w:t>
      </w:r>
      <w:r w:rsidR="004457E8" w:rsidRPr="00FA6731">
        <w:rPr>
          <w:sz w:val="20"/>
          <w:szCs w:val="20"/>
        </w:rPr>
        <w:t xml:space="preserve"> </w:t>
      </w:r>
      <w:r w:rsidRPr="00FA6731">
        <w:rPr>
          <w:sz w:val="20"/>
          <w:szCs w:val="20"/>
        </w:rPr>
        <w:t>технологический</w:t>
      </w:r>
      <w:r w:rsidR="004457E8" w:rsidRPr="00FA6731">
        <w:rPr>
          <w:sz w:val="20"/>
          <w:szCs w:val="20"/>
        </w:rPr>
        <w:t xml:space="preserve"> </w:t>
      </w:r>
      <w:r w:rsidRPr="00FA6731">
        <w:rPr>
          <w:sz w:val="20"/>
          <w:szCs w:val="20"/>
        </w:rPr>
        <w:t>ход</w:t>
      </w:r>
      <w:r w:rsidR="004457E8" w:rsidRPr="00FA6731">
        <w:rPr>
          <w:sz w:val="20"/>
          <w:szCs w:val="20"/>
        </w:rPr>
        <w:t xml:space="preserve"> </w:t>
      </w:r>
      <w:r w:rsidRPr="00FA6731">
        <w:rPr>
          <w:sz w:val="20"/>
          <w:szCs w:val="20"/>
        </w:rPr>
        <w:t>сокращается</w:t>
      </w:r>
      <w:r w:rsidR="004457E8" w:rsidRPr="00FA6731">
        <w:rPr>
          <w:sz w:val="20"/>
          <w:szCs w:val="20"/>
        </w:rPr>
        <w:t xml:space="preserve"> </w:t>
      </w:r>
      <w:r w:rsidRPr="00FA6731">
        <w:rPr>
          <w:sz w:val="20"/>
          <w:szCs w:val="20"/>
        </w:rPr>
        <w:t>по</w:t>
      </w:r>
      <w:r w:rsidR="004457E8" w:rsidRPr="00FA6731">
        <w:rPr>
          <w:sz w:val="20"/>
          <w:szCs w:val="20"/>
        </w:rPr>
        <w:t xml:space="preserve"> </w:t>
      </w:r>
      <w:r w:rsidRPr="00FA6731">
        <w:rPr>
          <w:sz w:val="20"/>
          <w:szCs w:val="20"/>
        </w:rPr>
        <w:t>длине</w:t>
      </w:r>
      <w:r w:rsidR="004457E8" w:rsidRPr="00FA6731">
        <w:rPr>
          <w:sz w:val="20"/>
          <w:szCs w:val="20"/>
        </w:rPr>
        <w:t xml:space="preserve"> </w:t>
      </w:r>
      <w:r w:rsidRPr="00FA6731">
        <w:rPr>
          <w:sz w:val="20"/>
          <w:szCs w:val="20"/>
        </w:rPr>
        <w:t>или</w:t>
      </w:r>
      <w:r w:rsidR="004457E8" w:rsidRPr="00FA6731">
        <w:rPr>
          <w:sz w:val="20"/>
          <w:szCs w:val="20"/>
        </w:rPr>
        <w:t xml:space="preserve"> </w:t>
      </w:r>
      <w:r w:rsidRPr="00FA6731">
        <w:rPr>
          <w:sz w:val="20"/>
          <w:szCs w:val="20"/>
        </w:rPr>
        <w:t>исключается</w:t>
      </w:r>
      <w:r w:rsidR="004457E8" w:rsidRPr="00FA6731">
        <w:rPr>
          <w:sz w:val="20"/>
          <w:szCs w:val="20"/>
        </w:rPr>
        <w:t xml:space="preserve"> </w:t>
      </w:r>
      <w:r w:rsidRPr="00FA6731">
        <w:rPr>
          <w:sz w:val="20"/>
          <w:szCs w:val="20"/>
        </w:rPr>
        <w:t>п</w:t>
      </w:r>
      <w:r w:rsidR="00B77217" w:rsidRPr="00FA6731">
        <w:rPr>
          <w:sz w:val="20"/>
          <w:szCs w:val="20"/>
        </w:rPr>
        <w:t>ри</w:t>
      </w:r>
      <w:r w:rsidR="004457E8" w:rsidRPr="00FA6731">
        <w:rPr>
          <w:sz w:val="20"/>
          <w:szCs w:val="20"/>
        </w:rPr>
        <w:t xml:space="preserve"> </w:t>
      </w:r>
      <w:r w:rsidR="00B77217" w:rsidRPr="00FA6731">
        <w:rPr>
          <w:sz w:val="20"/>
          <w:szCs w:val="20"/>
        </w:rPr>
        <w:t>расположении</w:t>
      </w:r>
      <w:r w:rsidR="004457E8" w:rsidRPr="00FA6731">
        <w:rPr>
          <w:sz w:val="20"/>
          <w:szCs w:val="20"/>
        </w:rPr>
        <w:t xml:space="preserve"> </w:t>
      </w:r>
      <w:r w:rsidR="00B77217" w:rsidRPr="00FA6731">
        <w:rPr>
          <w:sz w:val="20"/>
          <w:szCs w:val="20"/>
        </w:rPr>
        <w:t>точки</w:t>
      </w:r>
      <w:r w:rsidR="004457E8" w:rsidRPr="00FA6731">
        <w:rPr>
          <w:sz w:val="20"/>
          <w:szCs w:val="20"/>
        </w:rPr>
        <w:t xml:space="preserve"> </w:t>
      </w:r>
      <w:r w:rsidR="00B77217" w:rsidRPr="00FA6731">
        <w:rPr>
          <w:sz w:val="20"/>
          <w:szCs w:val="20"/>
        </w:rPr>
        <w:t>выхода</w:t>
      </w:r>
      <w:r w:rsidR="004457E8" w:rsidRPr="00FA6731">
        <w:rPr>
          <w:sz w:val="20"/>
          <w:szCs w:val="20"/>
        </w:rPr>
        <w:t xml:space="preserve"> </w:t>
      </w:r>
      <w:r w:rsidR="009956AC" w:rsidRPr="00FA6731">
        <w:rPr>
          <w:sz w:val="20"/>
          <w:szCs w:val="20"/>
        </w:rPr>
        <w:t>А</w:t>
      </w:r>
      <w:r w:rsidR="004457E8" w:rsidRPr="00FA6731">
        <w:rPr>
          <w:sz w:val="20"/>
          <w:szCs w:val="20"/>
        </w:rPr>
        <w:t xml:space="preserve"> </w:t>
      </w:r>
      <w:r w:rsidR="00B77217" w:rsidRPr="00FA6731">
        <w:rPr>
          <w:sz w:val="20"/>
          <w:szCs w:val="20"/>
        </w:rPr>
        <w:t>(</w:t>
      </w:r>
      <w:r w:rsidRPr="00FA6731">
        <w:rPr>
          <w:sz w:val="20"/>
          <w:szCs w:val="20"/>
        </w:rPr>
        <w:t>рисунок</w:t>
      </w:r>
      <w:r w:rsidR="004457E8" w:rsidRPr="00FA6731">
        <w:rPr>
          <w:sz w:val="20"/>
          <w:szCs w:val="20"/>
        </w:rPr>
        <w:t xml:space="preserve"> </w:t>
      </w:r>
      <w:r w:rsidRPr="00FA6731">
        <w:rPr>
          <w:sz w:val="20"/>
          <w:szCs w:val="20"/>
        </w:rPr>
        <w:t>7.2)</w:t>
      </w:r>
      <w:r w:rsidR="004457E8" w:rsidRPr="00FA6731">
        <w:rPr>
          <w:sz w:val="20"/>
          <w:szCs w:val="20"/>
        </w:rPr>
        <w:t xml:space="preserve"> </w:t>
      </w:r>
      <w:r w:rsidRPr="00FA6731">
        <w:rPr>
          <w:sz w:val="20"/>
          <w:szCs w:val="20"/>
        </w:rPr>
        <w:t>в</w:t>
      </w:r>
      <w:r w:rsidR="004457E8" w:rsidRPr="00FA6731">
        <w:rPr>
          <w:sz w:val="20"/>
          <w:szCs w:val="20"/>
        </w:rPr>
        <w:t xml:space="preserve"> </w:t>
      </w:r>
      <w:r w:rsidRPr="00FA6731">
        <w:rPr>
          <w:sz w:val="20"/>
          <w:szCs w:val="20"/>
        </w:rPr>
        <w:t>шурфе</w:t>
      </w:r>
      <w:r w:rsidR="004457E8" w:rsidRPr="00FA6731">
        <w:rPr>
          <w:sz w:val="20"/>
          <w:szCs w:val="20"/>
        </w:rPr>
        <w:t xml:space="preserve"> </w:t>
      </w:r>
      <w:r w:rsidRPr="00FA6731">
        <w:rPr>
          <w:sz w:val="20"/>
          <w:szCs w:val="20"/>
        </w:rPr>
        <w:t>(котловане)</w:t>
      </w:r>
      <w:r w:rsidR="004457E8" w:rsidRPr="00FA6731">
        <w:rPr>
          <w:sz w:val="20"/>
          <w:szCs w:val="20"/>
        </w:rPr>
        <w:t xml:space="preserve"> </w:t>
      </w:r>
      <w:r w:rsidRPr="00FA6731">
        <w:rPr>
          <w:sz w:val="20"/>
          <w:szCs w:val="20"/>
        </w:rPr>
        <w:t>ниже</w:t>
      </w:r>
      <w:r w:rsidR="004457E8" w:rsidRPr="00FA6731">
        <w:rPr>
          <w:sz w:val="20"/>
          <w:szCs w:val="20"/>
        </w:rPr>
        <w:t xml:space="preserve"> </w:t>
      </w:r>
      <w:r w:rsidRPr="00FA6731">
        <w:rPr>
          <w:sz w:val="20"/>
          <w:szCs w:val="20"/>
        </w:rPr>
        <w:t>поверхности</w:t>
      </w:r>
      <w:r w:rsidR="004457E8" w:rsidRPr="00FA6731">
        <w:rPr>
          <w:sz w:val="20"/>
          <w:szCs w:val="20"/>
        </w:rPr>
        <w:t xml:space="preserve"> </w:t>
      </w:r>
      <w:r w:rsidRPr="00FA6731">
        <w:rPr>
          <w:sz w:val="20"/>
          <w:szCs w:val="20"/>
        </w:rPr>
        <w:t>земли.</w:t>
      </w:r>
    </w:p>
    <w:p w14:paraId="72518FF5" w14:textId="2E4D460E" w:rsidR="0020537A" w:rsidRPr="00FA6731" w:rsidRDefault="0020537A" w:rsidP="00DA0BD3">
      <w:pPr>
        <w:ind w:firstLine="709"/>
        <w:jc w:val="both"/>
        <w:rPr>
          <w:sz w:val="20"/>
          <w:szCs w:val="20"/>
        </w:rPr>
      </w:pPr>
      <w:r w:rsidRPr="00FA6731">
        <w:rPr>
          <w:sz w:val="20"/>
          <w:szCs w:val="20"/>
        </w:rPr>
        <w:t>2</w:t>
      </w:r>
      <w:r w:rsidR="004457E8" w:rsidRPr="00FA6731">
        <w:rPr>
          <w:sz w:val="20"/>
          <w:szCs w:val="20"/>
        </w:rPr>
        <w:t xml:space="preserve"> </w:t>
      </w:r>
      <w:r w:rsidRPr="00FA6731">
        <w:rPr>
          <w:sz w:val="20"/>
          <w:szCs w:val="20"/>
        </w:rPr>
        <w:t>Протягивание</w:t>
      </w:r>
      <w:r w:rsidR="004457E8" w:rsidRPr="00FA6731">
        <w:rPr>
          <w:sz w:val="20"/>
          <w:szCs w:val="20"/>
        </w:rPr>
        <w:t xml:space="preserve"> </w:t>
      </w:r>
      <w:r w:rsidRPr="00FA6731">
        <w:rPr>
          <w:sz w:val="20"/>
          <w:szCs w:val="20"/>
        </w:rPr>
        <w:t>производится</w:t>
      </w:r>
      <w:r w:rsidR="004457E8" w:rsidRPr="00FA6731">
        <w:rPr>
          <w:sz w:val="20"/>
          <w:szCs w:val="20"/>
        </w:rPr>
        <w:t xml:space="preserve"> </w:t>
      </w:r>
      <w:r w:rsidRPr="00FA6731">
        <w:rPr>
          <w:sz w:val="20"/>
          <w:szCs w:val="20"/>
        </w:rPr>
        <w:t>до</w:t>
      </w:r>
      <w:r w:rsidR="004457E8" w:rsidRPr="00FA6731">
        <w:rPr>
          <w:sz w:val="20"/>
          <w:szCs w:val="20"/>
        </w:rPr>
        <w:t xml:space="preserve"> </w:t>
      </w:r>
      <w:r w:rsidRPr="00FA6731">
        <w:rPr>
          <w:sz w:val="20"/>
          <w:szCs w:val="20"/>
        </w:rPr>
        <w:t>проект</w:t>
      </w:r>
      <w:r w:rsidR="00B77217" w:rsidRPr="00FA6731">
        <w:rPr>
          <w:sz w:val="20"/>
          <w:szCs w:val="20"/>
        </w:rPr>
        <w:t>ной</w:t>
      </w:r>
      <w:r w:rsidR="004457E8" w:rsidRPr="00FA6731">
        <w:rPr>
          <w:sz w:val="20"/>
          <w:szCs w:val="20"/>
        </w:rPr>
        <w:t xml:space="preserve"> </w:t>
      </w:r>
      <w:r w:rsidR="00B77217" w:rsidRPr="00FA6731">
        <w:rPr>
          <w:sz w:val="20"/>
          <w:szCs w:val="20"/>
        </w:rPr>
        <w:t>точки</w:t>
      </w:r>
      <w:r w:rsidR="004457E8" w:rsidRPr="00FA6731">
        <w:rPr>
          <w:sz w:val="20"/>
          <w:szCs w:val="20"/>
        </w:rPr>
        <w:t xml:space="preserve"> </w:t>
      </w:r>
      <w:r w:rsidR="00B77217" w:rsidRPr="00FA6731">
        <w:rPr>
          <w:sz w:val="20"/>
          <w:szCs w:val="20"/>
        </w:rPr>
        <w:t>конца</w:t>
      </w:r>
      <w:r w:rsidR="004457E8" w:rsidRPr="00FA6731">
        <w:rPr>
          <w:sz w:val="20"/>
          <w:szCs w:val="20"/>
        </w:rPr>
        <w:t xml:space="preserve"> </w:t>
      </w:r>
      <w:r w:rsidR="00B77217" w:rsidRPr="00FA6731">
        <w:rPr>
          <w:sz w:val="20"/>
          <w:szCs w:val="20"/>
        </w:rPr>
        <w:t>трубопровода</w:t>
      </w:r>
      <w:r w:rsidR="004457E8" w:rsidRPr="00FA6731">
        <w:rPr>
          <w:sz w:val="20"/>
          <w:szCs w:val="20"/>
        </w:rPr>
        <w:t xml:space="preserve"> </w:t>
      </w:r>
      <w:r w:rsidR="009956AC" w:rsidRPr="00FA6731">
        <w:rPr>
          <w:sz w:val="20"/>
          <w:szCs w:val="20"/>
        </w:rPr>
        <w:t>В</w:t>
      </w:r>
      <w:r w:rsidR="004457E8" w:rsidRPr="00FA6731">
        <w:rPr>
          <w:sz w:val="20"/>
          <w:szCs w:val="20"/>
        </w:rPr>
        <w:t xml:space="preserve"> </w:t>
      </w:r>
      <w:r w:rsidR="00B77217" w:rsidRPr="00FA6731">
        <w:rPr>
          <w:sz w:val="20"/>
          <w:szCs w:val="20"/>
        </w:rPr>
        <w:t>(</w:t>
      </w:r>
      <w:r w:rsidRPr="00FA6731">
        <w:rPr>
          <w:sz w:val="20"/>
          <w:szCs w:val="20"/>
        </w:rPr>
        <w:t>рисунок</w:t>
      </w:r>
      <w:r w:rsidR="004457E8" w:rsidRPr="00FA6731">
        <w:rPr>
          <w:sz w:val="20"/>
          <w:szCs w:val="20"/>
        </w:rPr>
        <w:t xml:space="preserve"> </w:t>
      </w:r>
      <w:r w:rsidRPr="00FA6731">
        <w:rPr>
          <w:sz w:val="20"/>
          <w:szCs w:val="20"/>
        </w:rPr>
        <w:t>7.2),</w:t>
      </w:r>
      <w:r w:rsidR="004457E8" w:rsidRPr="00FA6731">
        <w:rPr>
          <w:sz w:val="20"/>
          <w:szCs w:val="20"/>
        </w:rPr>
        <w:t xml:space="preserve"> </w:t>
      </w:r>
      <w:r w:rsidRPr="00FA6731">
        <w:rPr>
          <w:sz w:val="20"/>
          <w:szCs w:val="20"/>
        </w:rPr>
        <w:t>в</w:t>
      </w:r>
      <w:r w:rsidR="004457E8" w:rsidRPr="00FA6731">
        <w:rPr>
          <w:sz w:val="20"/>
          <w:szCs w:val="20"/>
        </w:rPr>
        <w:t xml:space="preserve"> </w:t>
      </w:r>
      <w:r w:rsidRPr="00FA6731">
        <w:rPr>
          <w:sz w:val="20"/>
          <w:szCs w:val="20"/>
        </w:rPr>
        <w:t>которой</w:t>
      </w:r>
      <w:r w:rsidR="004457E8" w:rsidRPr="00FA6731">
        <w:rPr>
          <w:sz w:val="20"/>
          <w:szCs w:val="20"/>
        </w:rPr>
        <w:t xml:space="preserve"> </w:t>
      </w:r>
      <w:r w:rsidRPr="00FA6731">
        <w:rPr>
          <w:sz w:val="20"/>
          <w:szCs w:val="20"/>
        </w:rPr>
        <w:t>разрабатывается</w:t>
      </w:r>
      <w:r w:rsidR="004457E8" w:rsidRPr="00FA6731">
        <w:rPr>
          <w:sz w:val="20"/>
          <w:szCs w:val="20"/>
        </w:rPr>
        <w:t xml:space="preserve"> </w:t>
      </w:r>
      <w:r w:rsidRPr="00FA6731">
        <w:rPr>
          <w:sz w:val="20"/>
          <w:szCs w:val="20"/>
        </w:rPr>
        <w:t>приемный</w:t>
      </w:r>
      <w:r w:rsidR="004457E8" w:rsidRPr="00FA6731">
        <w:rPr>
          <w:sz w:val="20"/>
          <w:szCs w:val="20"/>
        </w:rPr>
        <w:t xml:space="preserve"> </w:t>
      </w:r>
      <w:r w:rsidRPr="00FA6731">
        <w:rPr>
          <w:sz w:val="20"/>
          <w:szCs w:val="20"/>
        </w:rPr>
        <w:t>шурф</w:t>
      </w:r>
      <w:r w:rsidR="004457E8" w:rsidRPr="00FA6731">
        <w:rPr>
          <w:sz w:val="20"/>
          <w:szCs w:val="20"/>
        </w:rPr>
        <w:t xml:space="preserve"> </w:t>
      </w:r>
      <w:r w:rsidRPr="00FA6731">
        <w:rPr>
          <w:sz w:val="20"/>
          <w:szCs w:val="20"/>
        </w:rPr>
        <w:t>(котлован)</w:t>
      </w:r>
      <w:r w:rsidR="004457E8" w:rsidRPr="00FA6731">
        <w:rPr>
          <w:sz w:val="20"/>
          <w:szCs w:val="20"/>
        </w:rPr>
        <w:t xml:space="preserve"> </w:t>
      </w:r>
      <w:r w:rsidRPr="00FA6731">
        <w:rPr>
          <w:sz w:val="20"/>
          <w:szCs w:val="20"/>
        </w:rPr>
        <w:t>для</w:t>
      </w:r>
      <w:r w:rsidR="004457E8" w:rsidRPr="00FA6731">
        <w:rPr>
          <w:sz w:val="20"/>
          <w:szCs w:val="20"/>
        </w:rPr>
        <w:t xml:space="preserve"> </w:t>
      </w:r>
      <w:r w:rsidRPr="00FA6731">
        <w:rPr>
          <w:sz w:val="20"/>
          <w:szCs w:val="20"/>
        </w:rPr>
        <w:t>отсоединения</w:t>
      </w:r>
      <w:r w:rsidR="004457E8" w:rsidRPr="00FA6731">
        <w:rPr>
          <w:sz w:val="20"/>
          <w:szCs w:val="20"/>
        </w:rPr>
        <w:t xml:space="preserve"> </w:t>
      </w:r>
      <w:r w:rsidRPr="00FA6731">
        <w:rPr>
          <w:sz w:val="20"/>
          <w:szCs w:val="20"/>
        </w:rPr>
        <w:t>буровой</w:t>
      </w:r>
      <w:r w:rsidR="004457E8" w:rsidRPr="00FA6731">
        <w:rPr>
          <w:sz w:val="20"/>
          <w:szCs w:val="20"/>
        </w:rPr>
        <w:t xml:space="preserve"> </w:t>
      </w:r>
      <w:r w:rsidRPr="00FA6731">
        <w:rPr>
          <w:sz w:val="20"/>
          <w:szCs w:val="20"/>
        </w:rPr>
        <w:t>колонны</w:t>
      </w:r>
      <w:r w:rsidR="004457E8" w:rsidRPr="00FA6731">
        <w:rPr>
          <w:sz w:val="20"/>
          <w:szCs w:val="20"/>
        </w:rPr>
        <w:t xml:space="preserve"> </w:t>
      </w:r>
      <w:r w:rsidRPr="00FA6731">
        <w:rPr>
          <w:sz w:val="20"/>
          <w:szCs w:val="20"/>
        </w:rPr>
        <w:t>и</w:t>
      </w:r>
      <w:r w:rsidR="004457E8" w:rsidRPr="00FA6731">
        <w:rPr>
          <w:sz w:val="20"/>
          <w:szCs w:val="20"/>
        </w:rPr>
        <w:t xml:space="preserve"> </w:t>
      </w:r>
      <w:r w:rsidRPr="00FA6731">
        <w:rPr>
          <w:sz w:val="20"/>
          <w:szCs w:val="20"/>
        </w:rPr>
        <w:t>дальнейшей</w:t>
      </w:r>
      <w:r w:rsidR="004457E8" w:rsidRPr="00FA6731">
        <w:rPr>
          <w:sz w:val="20"/>
          <w:szCs w:val="20"/>
        </w:rPr>
        <w:t xml:space="preserve"> </w:t>
      </w:r>
      <w:r w:rsidRPr="00FA6731">
        <w:rPr>
          <w:sz w:val="20"/>
          <w:szCs w:val="20"/>
        </w:rPr>
        <w:t>работы</w:t>
      </w:r>
      <w:r w:rsidR="004457E8" w:rsidRPr="00FA6731">
        <w:rPr>
          <w:sz w:val="20"/>
          <w:szCs w:val="20"/>
        </w:rPr>
        <w:t xml:space="preserve"> </w:t>
      </w:r>
      <w:r w:rsidRPr="00FA6731">
        <w:rPr>
          <w:sz w:val="20"/>
          <w:szCs w:val="20"/>
        </w:rPr>
        <w:t>с</w:t>
      </w:r>
      <w:r w:rsidR="004457E8" w:rsidRPr="00FA6731">
        <w:rPr>
          <w:sz w:val="20"/>
          <w:szCs w:val="20"/>
        </w:rPr>
        <w:t xml:space="preserve"> </w:t>
      </w:r>
      <w:r w:rsidRPr="00FA6731">
        <w:rPr>
          <w:sz w:val="20"/>
          <w:szCs w:val="20"/>
        </w:rPr>
        <w:t>трубопроводом.</w:t>
      </w:r>
    </w:p>
    <w:p w14:paraId="65855FF3" w14:textId="77777777" w:rsidR="00FA6731" w:rsidRPr="00FA6731" w:rsidRDefault="00FA6731" w:rsidP="00DA0BD3">
      <w:pPr>
        <w:ind w:firstLine="709"/>
        <w:jc w:val="both"/>
        <w:rPr>
          <w:sz w:val="28"/>
          <w:szCs w:val="28"/>
        </w:rPr>
      </w:pPr>
    </w:p>
    <w:p w14:paraId="3E0C8F15" w14:textId="780FF22A" w:rsidR="00804BCD" w:rsidRPr="00FA6731" w:rsidRDefault="00465EB0" w:rsidP="00FA6731">
      <w:pPr>
        <w:pStyle w:val="aff6"/>
        <w:jc w:val="center"/>
      </w:pPr>
      <w:r>
        <w:rPr>
          <w:noProof/>
        </w:rPr>
        <w:drawing>
          <wp:inline distT="0" distB="0" distL="0" distR="0" wp14:anchorId="5E665893" wp14:editId="1760E5D5">
            <wp:extent cx="5932627" cy="151424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a:extLst>
                        <a:ext uri="{28A0092B-C50C-407E-A947-70E740481C1C}">
                          <a14:useLocalDpi xmlns:a14="http://schemas.microsoft.com/office/drawing/2010/main" val="0"/>
                        </a:ext>
                      </a:extLst>
                    </a:blip>
                    <a:srcRect b="23321"/>
                    <a:stretch/>
                  </pic:blipFill>
                  <pic:spPr bwMode="auto">
                    <a:xfrm>
                      <a:off x="0" y="0"/>
                      <a:ext cx="5932805" cy="1514291"/>
                    </a:xfrm>
                    <a:prstGeom prst="rect">
                      <a:avLst/>
                    </a:prstGeom>
                    <a:noFill/>
                    <a:ln>
                      <a:noFill/>
                    </a:ln>
                    <a:extLst>
                      <a:ext uri="{53640926-AAD7-44D8-BBD7-CCE9431645EC}">
                        <a14:shadowObscured xmlns:a14="http://schemas.microsoft.com/office/drawing/2010/main"/>
                      </a:ext>
                    </a:extLst>
                  </pic:spPr>
                </pic:pic>
              </a:graphicData>
            </a:graphic>
          </wp:inline>
        </w:drawing>
      </w:r>
    </w:p>
    <w:p w14:paraId="16CA28E0" w14:textId="77777777" w:rsidR="00FA6731" w:rsidRPr="00FA6731" w:rsidRDefault="00FA6731" w:rsidP="00FA6731">
      <w:pPr>
        <w:pStyle w:val="aff6"/>
        <w:jc w:val="center"/>
      </w:pPr>
    </w:p>
    <w:p w14:paraId="02D9F3D2" w14:textId="648ED757" w:rsidR="00804BCD" w:rsidRPr="00FA6731" w:rsidRDefault="00804BCD" w:rsidP="00FA6731">
      <w:pPr>
        <w:pStyle w:val="aff6"/>
        <w:jc w:val="center"/>
        <w:rPr>
          <w:b/>
          <w:bCs/>
        </w:rPr>
      </w:pPr>
      <w:r w:rsidRPr="00FA6731">
        <w:rPr>
          <w:b/>
          <w:bCs/>
          <w:i/>
          <w:iCs/>
        </w:rPr>
        <w:t>Рисунок</w:t>
      </w:r>
      <w:r w:rsidR="004457E8" w:rsidRPr="00FA6731">
        <w:rPr>
          <w:b/>
          <w:bCs/>
          <w:i/>
          <w:iCs/>
        </w:rPr>
        <w:t xml:space="preserve"> </w:t>
      </w:r>
      <w:r w:rsidRPr="00FA6731">
        <w:rPr>
          <w:b/>
          <w:bCs/>
          <w:i/>
          <w:iCs/>
        </w:rPr>
        <w:t>7.2</w:t>
      </w:r>
      <w:r w:rsidR="004457E8" w:rsidRPr="00FA6731">
        <w:rPr>
          <w:b/>
          <w:bCs/>
        </w:rPr>
        <w:t xml:space="preserve"> </w:t>
      </w:r>
      <w:r w:rsidRPr="00FA6731">
        <w:rPr>
          <w:b/>
          <w:bCs/>
        </w:rPr>
        <w:t>–</w:t>
      </w:r>
      <w:r w:rsidR="004457E8" w:rsidRPr="00FA6731">
        <w:rPr>
          <w:b/>
          <w:bCs/>
        </w:rPr>
        <w:t xml:space="preserve"> </w:t>
      </w:r>
      <w:r w:rsidRPr="00FA6731">
        <w:rPr>
          <w:b/>
          <w:bCs/>
        </w:rPr>
        <w:t>Пример</w:t>
      </w:r>
      <w:r w:rsidR="004457E8" w:rsidRPr="00FA6731">
        <w:rPr>
          <w:b/>
          <w:bCs/>
        </w:rPr>
        <w:t xml:space="preserve"> </w:t>
      </w:r>
      <w:r w:rsidRPr="00FA6731">
        <w:rPr>
          <w:b/>
          <w:bCs/>
        </w:rPr>
        <w:t>продольного</w:t>
      </w:r>
      <w:r w:rsidR="004457E8" w:rsidRPr="00FA6731">
        <w:rPr>
          <w:b/>
          <w:bCs/>
        </w:rPr>
        <w:t xml:space="preserve"> </w:t>
      </w:r>
      <w:r w:rsidRPr="00FA6731">
        <w:rPr>
          <w:b/>
          <w:bCs/>
        </w:rPr>
        <w:t>профиля</w:t>
      </w:r>
      <w:r w:rsidR="004457E8" w:rsidRPr="00FA6731">
        <w:rPr>
          <w:b/>
          <w:bCs/>
        </w:rPr>
        <w:t xml:space="preserve"> </w:t>
      </w:r>
      <w:r w:rsidRPr="00FA6731">
        <w:rPr>
          <w:b/>
          <w:bCs/>
        </w:rPr>
        <w:t>трассы</w:t>
      </w:r>
      <w:r w:rsidR="004457E8" w:rsidRPr="00FA6731">
        <w:rPr>
          <w:b/>
          <w:bCs/>
        </w:rPr>
        <w:t xml:space="preserve"> </w:t>
      </w:r>
      <w:r w:rsidRPr="00FA6731">
        <w:rPr>
          <w:b/>
          <w:bCs/>
        </w:rPr>
        <w:t>ГНБ</w:t>
      </w:r>
      <w:r w:rsidR="004457E8" w:rsidRPr="00FA6731">
        <w:rPr>
          <w:b/>
          <w:bCs/>
        </w:rPr>
        <w:t xml:space="preserve"> </w:t>
      </w:r>
      <w:r w:rsidRPr="00FA6731">
        <w:rPr>
          <w:b/>
          <w:bCs/>
        </w:rPr>
        <w:t>с</w:t>
      </w:r>
      <w:r w:rsidR="004457E8" w:rsidRPr="00FA6731">
        <w:rPr>
          <w:b/>
          <w:bCs/>
        </w:rPr>
        <w:t xml:space="preserve"> </w:t>
      </w:r>
      <w:r w:rsidRPr="00FA6731">
        <w:rPr>
          <w:b/>
          <w:bCs/>
        </w:rPr>
        <w:t>нисходящим</w:t>
      </w:r>
      <w:r w:rsidR="004457E8" w:rsidRPr="00FA6731">
        <w:rPr>
          <w:b/>
          <w:bCs/>
        </w:rPr>
        <w:t xml:space="preserve"> </w:t>
      </w:r>
      <w:r w:rsidR="00413907" w:rsidRPr="00FA6731">
        <w:rPr>
          <w:b/>
          <w:bCs/>
        </w:rPr>
        <w:t>начальным</w:t>
      </w:r>
      <w:r w:rsidR="004457E8" w:rsidRPr="00FA6731">
        <w:rPr>
          <w:b/>
          <w:bCs/>
        </w:rPr>
        <w:t xml:space="preserve"> </w:t>
      </w:r>
      <w:r w:rsidR="00413907" w:rsidRPr="00FA6731">
        <w:rPr>
          <w:b/>
          <w:bCs/>
        </w:rPr>
        <w:t>технологическим</w:t>
      </w:r>
      <w:r w:rsidR="004457E8" w:rsidRPr="00FA6731">
        <w:rPr>
          <w:b/>
          <w:bCs/>
        </w:rPr>
        <w:t xml:space="preserve"> </w:t>
      </w:r>
      <w:r w:rsidR="00413907" w:rsidRPr="00FA6731">
        <w:rPr>
          <w:b/>
          <w:bCs/>
        </w:rPr>
        <w:t>ходом</w:t>
      </w:r>
    </w:p>
    <w:p w14:paraId="56E806C3" w14:textId="77777777" w:rsidR="00FA6731" w:rsidRPr="003F5F3C" w:rsidRDefault="00FA6731" w:rsidP="00FA6731">
      <w:pPr>
        <w:ind w:firstLine="567"/>
        <w:jc w:val="both"/>
        <w:rPr>
          <w:sz w:val="28"/>
          <w:szCs w:val="28"/>
        </w:rPr>
      </w:pPr>
    </w:p>
    <w:p w14:paraId="7E6B74EF" w14:textId="76BD1E18" w:rsidR="005A3D00" w:rsidRPr="003F5F3C" w:rsidRDefault="005A3D00" w:rsidP="00FA6731">
      <w:pPr>
        <w:ind w:firstLine="567"/>
        <w:jc w:val="both"/>
        <w:rPr>
          <w:sz w:val="28"/>
          <w:szCs w:val="28"/>
        </w:rPr>
      </w:pPr>
      <w:r w:rsidRPr="003F5F3C">
        <w:rPr>
          <w:sz w:val="28"/>
          <w:szCs w:val="28"/>
        </w:rPr>
        <w:t>7.3.1.</w:t>
      </w:r>
      <w:r w:rsidR="00812657" w:rsidRPr="003F5F3C">
        <w:rPr>
          <w:sz w:val="28"/>
          <w:szCs w:val="28"/>
        </w:rPr>
        <w:t>8</w:t>
      </w:r>
      <w:r w:rsidR="004457E8">
        <w:rPr>
          <w:sz w:val="28"/>
          <w:szCs w:val="28"/>
        </w:rPr>
        <w:t xml:space="preserve"> </w:t>
      </w:r>
      <w:r w:rsidRPr="003F5F3C">
        <w:rPr>
          <w:sz w:val="28"/>
          <w:szCs w:val="28"/>
        </w:rPr>
        <w:t>Разбивку</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составляющие</w:t>
      </w:r>
      <w:r w:rsidR="004457E8">
        <w:rPr>
          <w:sz w:val="28"/>
          <w:szCs w:val="28"/>
        </w:rPr>
        <w:t xml:space="preserve"> </w:t>
      </w:r>
      <w:r w:rsidRPr="003F5F3C">
        <w:rPr>
          <w:sz w:val="28"/>
          <w:szCs w:val="28"/>
        </w:rPr>
        <w:t>участки,</w:t>
      </w:r>
      <w:r w:rsidR="004457E8">
        <w:rPr>
          <w:sz w:val="28"/>
          <w:szCs w:val="28"/>
        </w:rPr>
        <w:t xml:space="preserve"> </w:t>
      </w:r>
      <w:r w:rsidRPr="003F5F3C">
        <w:rPr>
          <w:sz w:val="28"/>
          <w:szCs w:val="28"/>
        </w:rPr>
        <w:t>определение</w:t>
      </w:r>
      <w:r w:rsidR="004457E8">
        <w:rPr>
          <w:sz w:val="28"/>
          <w:szCs w:val="28"/>
        </w:rPr>
        <w:t xml:space="preserve"> </w:t>
      </w:r>
      <w:r w:rsidRPr="003F5F3C">
        <w:rPr>
          <w:sz w:val="28"/>
          <w:szCs w:val="28"/>
        </w:rPr>
        <w:t>их</w:t>
      </w:r>
      <w:r w:rsidR="004457E8">
        <w:rPr>
          <w:sz w:val="28"/>
          <w:szCs w:val="28"/>
        </w:rPr>
        <w:t xml:space="preserve"> </w:t>
      </w:r>
      <w:r w:rsidRPr="003F5F3C">
        <w:rPr>
          <w:sz w:val="28"/>
          <w:szCs w:val="28"/>
        </w:rPr>
        <w:t>параметров</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7.3.1.2,</w:t>
      </w:r>
      <w:r w:rsidR="004457E8">
        <w:rPr>
          <w:sz w:val="28"/>
          <w:szCs w:val="28"/>
        </w:rPr>
        <w:t xml:space="preserve"> </w:t>
      </w:r>
      <w:r w:rsidRPr="003F5F3C">
        <w:rPr>
          <w:sz w:val="28"/>
          <w:szCs w:val="28"/>
        </w:rPr>
        <w:t>общей</w:t>
      </w:r>
      <w:r w:rsidR="004457E8">
        <w:rPr>
          <w:sz w:val="28"/>
          <w:szCs w:val="28"/>
        </w:rPr>
        <w:t xml:space="preserve"> </w:t>
      </w:r>
      <w:r w:rsidRPr="003F5F3C">
        <w:rPr>
          <w:sz w:val="28"/>
          <w:szCs w:val="28"/>
        </w:rPr>
        <w:t>длины</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необходимого</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проходки</w:t>
      </w:r>
      <w:r w:rsidR="004457E8">
        <w:rPr>
          <w:sz w:val="28"/>
          <w:szCs w:val="28"/>
        </w:rPr>
        <w:t xml:space="preserve"> </w:t>
      </w:r>
      <w:r w:rsidR="009956AC">
        <w:rPr>
          <w:sz w:val="28"/>
          <w:szCs w:val="28"/>
        </w:rPr>
        <w:t>числа</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штанг,</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также</w:t>
      </w:r>
      <w:r w:rsidR="004457E8">
        <w:rPr>
          <w:sz w:val="28"/>
          <w:szCs w:val="28"/>
        </w:rPr>
        <w:t xml:space="preserve"> </w:t>
      </w:r>
      <w:r w:rsidRPr="003F5F3C">
        <w:rPr>
          <w:sz w:val="28"/>
          <w:szCs w:val="28"/>
        </w:rPr>
        <w:t>подготовку</w:t>
      </w:r>
      <w:r w:rsidR="004457E8">
        <w:rPr>
          <w:sz w:val="28"/>
          <w:szCs w:val="28"/>
        </w:rPr>
        <w:t xml:space="preserve"> </w:t>
      </w:r>
      <w:r w:rsidRPr="003F5F3C">
        <w:rPr>
          <w:sz w:val="28"/>
          <w:szCs w:val="28"/>
        </w:rPr>
        <w:t>графической</w:t>
      </w:r>
      <w:r w:rsidR="004457E8">
        <w:rPr>
          <w:sz w:val="28"/>
          <w:szCs w:val="28"/>
        </w:rPr>
        <w:t xml:space="preserve"> </w:t>
      </w:r>
      <w:r w:rsidRPr="003F5F3C">
        <w:rPr>
          <w:sz w:val="28"/>
          <w:szCs w:val="28"/>
        </w:rPr>
        <w:t>части</w:t>
      </w:r>
      <w:r w:rsidR="004457E8">
        <w:rPr>
          <w:sz w:val="28"/>
          <w:szCs w:val="28"/>
        </w:rPr>
        <w:t xml:space="preserve"> </w:t>
      </w:r>
      <w:r w:rsidRPr="003F5F3C">
        <w:rPr>
          <w:sz w:val="28"/>
          <w:szCs w:val="28"/>
        </w:rPr>
        <w:t>проектной</w:t>
      </w:r>
      <w:r w:rsidR="004457E8">
        <w:rPr>
          <w:sz w:val="28"/>
          <w:szCs w:val="28"/>
        </w:rPr>
        <w:t xml:space="preserve"> </w:t>
      </w:r>
      <w:r w:rsidRPr="003F5F3C">
        <w:rPr>
          <w:sz w:val="28"/>
          <w:szCs w:val="28"/>
        </w:rPr>
        <w:t>документации</w:t>
      </w:r>
      <w:r w:rsidR="004457E8">
        <w:rPr>
          <w:sz w:val="28"/>
          <w:szCs w:val="28"/>
        </w:rPr>
        <w:t xml:space="preserve"> </w:t>
      </w:r>
      <w:r w:rsidRPr="003F5F3C">
        <w:rPr>
          <w:sz w:val="28"/>
          <w:szCs w:val="28"/>
        </w:rPr>
        <w:t>по</w:t>
      </w:r>
      <w:r w:rsidR="004457E8">
        <w:rPr>
          <w:sz w:val="28"/>
          <w:szCs w:val="28"/>
        </w:rPr>
        <w:t xml:space="preserve"> </w:t>
      </w:r>
      <w:r w:rsidRPr="009956AC">
        <w:rPr>
          <w:sz w:val="28"/>
          <w:szCs w:val="28"/>
        </w:rPr>
        <w:t>таблице</w:t>
      </w:r>
      <w:r w:rsidR="004457E8">
        <w:rPr>
          <w:sz w:val="28"/>
          <w:szCs w:val="28"/>
        </w:rPr>
        <w:t xml:space="preserve"> </w:t>
      </w:r>
      <w:r w:rsidR="00B77217" w:rsidRPr="009956AC">
        <w:rPr>
          <w:sz w:val="28"/>
          <w:szCs w:val="28"/>
        </w:rPr>
        <w:t>Г</w:t>
      </w:r>
      <w:r w:rsidRPr="009956AC">
        <w:rPr>
          <w:sz w:val="28"/>
          <w:szCs w:val="28"/>
        </w:rPr>
        <w:t>.1</w:t>
      </w:r>
      <w:r w:rsidR="004457E8">
        <w:rPr>
          <w:sz w:val="28"/>
          <w:szCs w:val="28"/>
        </w:rPr>
        <w:t xml:space="preserve"> </w:t>
      </w:r>
      <w:r w:rsidR="009956AC">
        <w:rPr>
          <w:sz w:val="28"/>
          <w:szCs w:val="28"/>
        </w:rPr>
        <w:t>(приложение</w:t>
      </w:r>
      <w:r w:rsidR="004457E8">
        <w:rPr>
          <w:sz w:val="28"/>
          <w:szCs w:val="28"/>
        </w:rPr>
        <w:t xml:space="preserve"> </w:t>
      </w:r>
      <w:r w:rsidR="00B77217" w:rsidRPr="009956AC">
        <w:rPr>
          <w:sz w:val="28"/>
          <w:szCs w:val="28"/>
        </w:rPr>
        <w:t>Г</w:t>
      </w:r>
      <w:r w:rsidR="009956AC">
        <w:rPr>
          <w:sz w:val="28"/>
          <w:szCs w:val="28"/>
        </w:rPr>
        <w:t>)</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выполнять</w:t>
      </w:r>
      <w:r w:rsidR="004457E8">
        <w:rPr>
          <w:sz w:val="28"/>
          <w:szCs w:val="28"/>
        </w:rPr>
        <w:t xml:space="preserve"> </w:t>
      </w:r>
      <w:r w:rsidR="009956AC">
        <w:rPr>
          <w:sz w:val="28"/>
          <w:szCs w:val="28"/>
        </w:rPr>
        <w:t>по</w:t>
      </w:r>
      <w:r w:rsidR="004457E8">
        <w:rPr>
          <w:sz w:val="28"/>
          <w:szCs w:val="28"/>
        </w:rPr>
        <w:t xml:space="preserve"> </w:t>
      </w:r>
      <w:r w:rsidRPr="003F5F3C">
        <w:rPr>
          <w:sz w:val="28"/>
          <w:szCs w:val="28"/>
        </w:rPr>
        <w:t>7.3.1–7.3.</w:t>
      </w:r>
      <w:r w:rsidR="006D20E5" w:rsidRPr="003F5F3C">
        <w:rPr>
          <w:sz w:val="28"/>
          <w:szCs w:val="28"/>
        </w:rPr>
        <w:t>5</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принятых</w:t>
      </w:r>
      <w:r w:rsidR="004457E8">
        <w:rPr>
          <w:sz w:val="28"/>
          <w:szCs w:val="28"/>
        </w:rPr>
        <w:t xml:space="preserve"> </w:t>
      </w:r>
      <w:r w:rsidR="00B77217" w:rsidRPr="009956AC">
        <w:rPr>
          <w:sz w:val="28"/>
          <w:szCs w:val="28"/>
        </w:rPr>
        <w:t>значений</w:t>
      </w:r>
      <w:r w:rsidR="004457E8">
        <w:rPr>
          <w:sz w:val="28"/>
          <w:szCs w:val="28"/>
        </w:rPr>
        <w:t xml:space="preserve"> </w:t>
      </w:r>
      <w:r w:rsidR="009956AC">
        <w:rPr>
          <w:sz w:val="28"/>
          <w:szCs w:val="28"/>
        </w:rPr>
        <w:t>углов</w:t>
      </w:r>
      <w:r w:rsidR="004457E8">
        <w:rPr>
          <w:sz w:val="28"/>
          <w:szCs w:val="28"/>
        </w:rPr>
        <w:t xml:space="preserve"> </w:t>
      </w:r>
      <w:r w:rsidR="009956AC">
        <w:rPr>
          <w:sz w:val="28"/>
          <w:szCs w:val="28"/>
        </w:rPr>
        <w:t>входа/</w:t>
      </w:r>
      <w:r w:rsidRPr="003F5F3C">
        <w:rPr>
          <w:sz w:val="28"/>
          <w:szCs w:val="28"/>
        </w:rPr>
        <w:t>выхода.</w:t>
      </w:r>
    </w:p>
    <w:p w14:paraId="7B71F720" w14:textId="21FCBA66" w:rsidR="005A3D00" w:rsidRPr="003F5F3C" w:rsidRDefault="005A3D00" w:rsidP="00FA6731">
      <w:pPr>
        <w:ind w:firstLine="567"/>
        <w:jc w:val="both"/>
        <w:rPr>
          <w:sz w:val="28"/>
          <w:szCs w:val="28"/>
        </w:rPr>
      </w:pPr>
      <w:r w:rsidRPr="003F5F3C">
        <w:rPr>
          <w:sz w:val="28"/>
          <w:szCs w:val="28"/>
        </w:rPr>
        <w:t>7.3.1.</w:t>
      </w:r>
      <w:r w:rsidR="00812657" w:rsidRPr="003F5F3C">
        <w:rPr>
          <w:sz w:val="28"/>
          <w:szCs w:val="28"/>
        </w:rPr>
        <w:t>9</w:t>
      </w:r>
      <w:r w:rsidR="004457E8">
        <w:rPr>
          <w:sz w:val="28"/>
          <w:szCs w:val="28"/>
        </w:rPr>
        <w:t xml:space="preserve"> </w:t>
      </w:r>
      <w:r w:rsidRPr="003F5F3C">
        <w:rPr>
          <w:sz w:val="28"/>
          <w:szCs w:val="28"/>
        </w:rPr>
        <w:t>Подбор</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необходимой</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проходки</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разработанной</w:t>
      </w:r>
      <w:r w:rsidR="004457E8">
        <w:rPr>
          <w:sz w:val="28"/>
          <w:szCs w:val="28"/>
        </w:rPr>
        <w:t xml:space="preserve"> </w:t>
      </w:r>
      <w:r w:rsidRPr="003F5F3C">
        <w:rPr>
          <w:sz w:val="28"/>
          <w:szCs w:val="28"/>
        </w:rPr>
        <w:t>трассе</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выполняется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006018B2" w:rsidRPr="003F5F3C">
        <w:rPr>
          <w:sz w:val="28"/>
          <w:szCs w:val="28"/>
        </w:rPr>
        <w:t>А</w:t>
      </w:r>
      <w:r w:rsidRPr="003F5F3C">
        <w:rPr>
          <w:sz w:val="28"/>
          <w:szCs w:val="28"/>
        </w:rPr>
        <w:t>.2.4–</w:t>
      </w:r>
      <w:r w:rsidR="006018B2" w:rsidRPr="003F5F3C">
        <w:rPr>
          <w:sz w:val="28"/>
          <w:szCs w:val="28"/>
        </w:rPr>
        <w:t>А</w:t>
      </w:r>
      <w:r w:rsidRPr="003F5F3C">
        <w:rPr>
          <w:sz w:val="28"/>
          <w:szCs w:val="28"/>
        </w:rPr>
        <w:t>.2.6</w:t>
      </w:r>
      <w:r w:rsidR="004457E8">
        <w:rPr>
          <w:sz w:val="28"/>
          <w:szCs w:val="28"/>
        </w:rPr>
        <w:t xml:space="preserve"> </w:t>
      </w:r>
      <w:r w:rsidR="00500FE1" w:rsidRPr="003F5F3C">
        <w:rPr>
          <w:sz w:val="28"/>
          <w:szCs w:val="28"/>
        </w:rPr>
        <w:t>приложени</w:t>
      </w:r>
      <w:r w:rsidR="00812657" w:rsidRPr="003F5F3C">
        <w:rPr>
          <w:sz w:val="28"/>
          <w:szCs w:val="28"/>
        </w:rPr>
        <w:t>я</w:t>
      </w:r>
      <w:r w:rsidR="004457E8">
        <w:rPr>
          <w:sz w:val="28"/>
          <w:szCs w:val="28"/>
        </w:rPr>
        <w:t xml:space="preserve"> </w:t>
      </w:r>
      <w:r w:rsidR="00500FE1" w:rsidRPr="003F5F3C">
        <w:rPr>
          <w:sz w:val="28"/>
          <w:szCs w:val="28"/>
        </w:rPr>
        <w:t>А</w:t>
      </w:r>
      <w:r w:rsidRPr="003F5F3C">
        <w:rPr>
          <w:sz w:val="28"/>
          <w:szCs w:val="28"/>
        </w:rPr>
        <w:t>,</w:t>
      </w:r>
      <w:r w:rsidR="004457E8">
        <w:rPr>
          <w:sz w:val="28"/>
          <w:szCs w:val="28"/>
        </w:rPr>
        <w:t xml:space="preserve"> </w:t>
      </w:r>
      <w:r w:rsidRPr="003F5F3C">
        <w:rPr>
          <w:sz w:val="28"/>
          <w:szCs w:val="28"/>
        </w:rPr>
        <w:t>соответствующие</w:t>
      </w:r>
      <w:r w:rsidR="004457E8">
        <w:rPr>
          <w:sz w:val="28"/>
          <w:szCs w:val="28"/>
        </w:rPr>
        <w:t xml:space="preserve"> </w:t>
      </w:r>
      <w:r w:rsidRPr="003F5F3C">
        <w:rPr>
          <w:sz w:val="28"/>
          <w:szCs w:val="28"/>
        </w:rPr>
        <w:t>составы</w:t>
      </w:r>
      <w:r w:rsidR="004457E8">
        <w:rPr>
          <w:sz w:val="28"/>
          <w:szCs w:val="28"/>
        </w:rPr>
        <w:t xml:space="preserve"> </w:t>
      </w:r>
      <w:r w:rsidRPr="003F5F3C">
        <w:rPr>
          <w:sz w:val="28"/>
          <w:szCs w:val="28"/>
        </w:rPr>
        <w:t>типовых</w:t>
      </w:r>
      <w:r w:rsidR="004457E8">
        <w:rPr>
          <w:sz w:val="28"/>
          <w:szCs w:val="28"/>
        </w:rPr>
        <w:t xml:space="preserve"> </w:t>
      </w:r>
      <w:r w:rsidRPr="003F5F3C">
        <w:rPr>
          <w:sz w:val="28"/>
          <w:szCs w:val="28"/>
        </w:rPr>
        <w:t>комплектов</w:t>
      </w:r>
      <w:r w:rsidR="004457E8">
        <w:rPr>
          <w:sz w:val="28"/>
          <w:szCs w:val="28"/>
        </w:rPr>
        <w:t xml:space="preserve"> </w:t>
      </w:r>
      <w:r w:rsidRPr="003F5F3C">
        <w:rPr>
          <w:sz w:val="28"/>
          <w:szCs w:val="28"/>
        </w:rPr>
        <w:t>оборудования</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производственной</w:t>
      </w:r>
      <w:r w:rsidR="004457E8">
        <w:rPr>
          <w:sz w:val="28"/>
          <w:szCs w:val="28"/>
        </w:rPr>
        <w:t xml:space="preserve"> </w:t>
      </w:r>
      <w:r w:rsidRPr="003F5F3C">
        <w:rPr>
          <w:sz w:val="28"/>
          <w:szCs w:val="28"/>
        </w:rPr>
        <w:t>бригады</w:t>
      </w:r>
      <w:r w:rsidR="004457E8">
        <w:rPr>
          <w:sz w:val="28"/>
          <w:szCs w:val="28"/>
        </w:rPr>
        <w:t xml:space="preserve"> </w:t>
      </w:r>
      <w:r w:rsidRPr="003F5F3C">
        <w:rPr>
          <w:sz w:val="28"/>
          <w:szCs w:val="28"/>
        </w:rPr>
        <w:t>приведены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приложении</w:t>
      </w:r>
      <w:r w:rsidR="004457E8">
        <w:rPr>
          <w:sz w:val="28"/>
          <w:szCs w:val="28"/>
        </w:rPr>
        <w:t xml:space="preserve"> </w:t>
      </w:r>
      <w:r w:rsidR="00B3726B" w:rsidRPr="003F5F3C">
        <w:rPr>
          <w:sz w:val="28"/>
          <w:szCs w:val="28"/>
        </w:rPr>
        <w:t>Д</w:t>
      </w:r>
      <w:r w:rsidRPr="003F5F3C">
        <w:rPr>
          <w:sz w:val="28"/>
          <w:szCs w:val="28"/>
        </w:rPr>
        <w:t>.</w:t>
      </w:r>
    </w:p>
    <w:p w14:paraId="5E227298" w14:textId="547139A0" w:rsidR="005A3D00" w:rsidRPr="003F5F3C" w:rsidRDefault="005A3D00" w:rsidP="00FA6731">
      <w:pPr>
        <w:ind w:firstLine="567"/>
        <w:jc w:val="both"/>
        <w:rPr>
          <w:sz w:val="28"/>
          <w:szCs w:val="28"/>
        </w:rPr>
      </w:pPr>
      <w:r w:rsidRPr="003F5F3C">
        <w:rPr>
          <w:sz w:val="28"/>
          <w:szCs w:val="28"/>
        </w:rPr>
        <w:t>7.3.1.</w:t>
      </w:r>
      <w:r w:rsidR="00812657" w:rsidRPr="003F5F3C">
        <w:rPr>
          <w:sz w:val="28"/>
          <w:szCs w:val="28"/>
        </w:rPr>
        <w:t>10</w:t>
      </w:r>
      <w:r w:rsidR="004457E8">
        <w:rPr>
          <w:sz w:val="28"/>
          <w:szCs w:val="28"/>
        </w:rPr>
        <w:t xml:space="preserve"> </w:t>
      </w:r>
      <w:r w:rsidR="00CF4C0C">
        <w:rPr>
          <w:sz w:val="28"/>
          <w:szCs w:val="28"/>
        </w:rPr>
        <w:t>Методика</w:t>
      </w:r>
      <w:r w:rsidR="004457E8">
        <w:rPr>
          <w:sz w:val="28"/>
          <w:szCs w:val="28"/>
        </w:rPr>
        <w:t xml:space="preserve"> </w:t>
      </w:r>
      <w:r w:rsidR="00CF4C0C">
        <w:rPr>
          <w:sz w:val="28"/>
          <w:szCs w:val="28"/>
        </w:rPr>
        <w:t>определения</w:t>
      </w:r>
      <w:r w:rsidR="004457E8">
        <w:rPr>
          <w:sz w:val="28"/>
          <w:szCs w:val="28"/>
        </w:rPr>
        <w:t xml:space="preserve"> </w:t>
      </w:r>
      <w:r w:rsidR="00CF4C0C">
        <w:rPr>
          <w:sz w:val="28"/>
          <w:szCs w:val="28"/>
        </w:rPr>
        <w:t>геометрических</w:t>
      </w:r>
      <w:r w:rsidR="004457E8">
        <w:rPr>
          <w:sz w:val="28"/>
          <w:szCs w:val="28"/>
        </w:rPr>
        <w:t xml:space="preserve"> </w:t>
      </w:r>
      <w:r w:rsidR="00CF4C0C">
        <w:rPr>
          <w:sz w:val="28"/>
          <w:szCs w:val="28"/>
        </w:rPr>
        <w:t>параметров</w:t>
      </w:r>
      <w:r w:rsidR="004457E8">
        <w:rPr>
          <w:sz w:val="28"/>
          <w:szCs w:val="28"/>
        </w:rPr>
        <w:t xml:space="preserve"> </w:t>
      </w:r>
      <w:r w:rsidR="00CF4C0C">
        <w:rPr>
          <w:sz w:val="28"/>
          <w:szCs w:val="28"/>
        </w:rPr>
        <w:t>трассы,</w:t>
      </w:r>
      <w:r w:rsidR="004457E8">
        <w:rPr>
          <w:sz w:val="28"/>
          <w:szCs w:val="28"/>
        </w:rPr>
        <w:t xml:space="preserve"> </w:t>
      </w:r>
      <w:r w:rsidR="00CF4C0C">
        <w:rPr>
          <w:sz w:val="28"/>
          <w:szCs w:val="28"/>
        </w:rPr>
        <w:t>а</w:t>
      </w:r>
      <w:r w:rsidR="004457E8">
        <w:rPr>
          <w:sz w:val="28"/>
          <w:szCs w:val="28"/>
        </w:rPr>
        <w:t xml:space="preserve"> </w:t>
      </w:r>
      <w:r w:rsidR="00CF4C0C">
        <w:rPr>
          <w:sz w:val="28"/>
          <w:szCs w:val="28"/>
        </w:rPr>
        <w:t>также</w:t>
      </w:r>
      <w:r w:rsidR="004457E8">
        <w:rPr>
          <w:sz w:val="28"/>
          <w:szCs w:val="28"/>
        </w:rPr>
        <w:t xml:space="preserve"> </w:t>
      </w:r>
      <w:r w:rsidR="00CF4C0C">
        <w:rPr>
          <w:sz w:val="28"/>
          <w:szCs w:val="28"/>
        </w:rPr>
        <w:t>значений</w:t>
      </w:r>
      <w:r w:rsidR="004457E8">
        <w:rPr>
          <w:sz w:val="28"/>
          <w:szCs w:val="28"/>
        </w:rPr>
        <w:t xml:space="preserve"> </w:t>
      </w:r>
      <w:r w:rsidRPr="003F5F3C">
        <w:rPr>
          <w:sz w:val="28"/>
          <w:szCs w:val="28"/>
        </w:rPr>
        <w:t>необходимых</w:t>
      </w:r>
      <w:r w:rsidR="004457E8">
        <w:rPr>
          <w:sz w:val="28"/>
          <w:szCs w:val="28"/>
        </w:rPr>
        <w:t xml:space="preserve"> </w:t>
      </w:r>
      <w:r w:rsidRPr="003F5F3C">
        <w:rPr>
          <w:sz w:val="28"/>
          <w:szCs w:val="28"/>
        </w:rPr>
        <w:t>усилий</w:t>
      </w:r>
      <w:r w:rsidR="004457E8">
        <w:rPr>
          <w:sz w:val="28"/>
          <w:szCs w:val="28"/>
        </w:rPr>
        <w:t xml:space="preserve"> </w:t>
      </w:r>
      <w:r w:rsidRPr="003F5F3C">
        <w:rPr>
          <w:sz w:val="28"/>
          <w:szCs w:val="28"/>
        </w:rPr>
        <w:t>подачи</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колонны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крутящего</w:t>
      </w:r>
      <w:r w:rsidR="004457E8">
        <w:rPr>
          <w:sz w:val="28"/>
          <w:szCs w:val="28"/>
        </w:rPr>
        <w:t xml:space="preserve"> </w:t>
      </w:r>
      <w:r w:rsidRPr="003F5F3C">
        <w:rPr>
          <w:sz w:val="28"/>
          <w:szCs w:val="28"/>
        </w:rPr>
        <w:t>момента</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проходки</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общего</w:t>
      </w:r>
      <w:r w:rsidR="004457E8">
        <w:rPr>
          <w:sz w:val="28"/>
          <w:szCs w:val="28"/>
        </w:rPr>
        <w:t xml:space="preserve"> </w:t>
      </w:r>
      <w:r w:rsidRPr="003F5F3C">
        <w:rPr>
          <w:sz w:val="28"/>
          <w:szCs w:val="28"/>
        </w:rPr>
        <w:t>усилия</w:t>
      </w:r>
      <w:r w:rsidR="004457E8">
        <w:rPr>
          <w:sz w:val="28"/>
          <w:szCs w:val="28"/>
        </w:rPr>
        <w:t xml:space="preserve"> </w:t>
      </w:r>
      <w:r w:rsidRPr="003F5F3C">
        <w:rPr>
          <w:sz w:val="28"/>
          <w:szCs w:val="28"/>
        </w:rPr>
        <w:t>тяги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крутящего</w:t>
      </w:r>
      <w:r w:rsidR="004457E8">
        <w:rPr>
          <w:sz w:val="28"/>
          <w:szCs w:val="28"/>
        </w:rPr>
        <w:t xml:space="preserve"> </w:t>
      </w:r>
      <w:r w:rsidRPr="003F5F3C">
        <w:rPr>
          <w:sz w:val="28"/>
          <w:szCs w:val="28"/>
        </w:rPr>
        <w:t>момента</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r w:rsidR="004457E8">
        <w:rPr>
          <w:sz w:val="28"/>
          <w:szCs w:val="28"/>
        </w:rPr>
        <w:t xml:space="preserve"> </w:t>
      </w:r>
      <w:r w:rsidR="00CF4C0C">
        <w:rPr>
          <w:sz w:val="28"/>
          <w:szCs w:val="28"/>
        </w:rPr>
        <w:t>приведена</w:t>
      </w:r>
      <w:r w:rsidR="004457E8">
        <w:rPr>
          <w:sz w:val="28"/>
          <w:szCs w:val="28"/>
        </w:rPr>
        <w:t xml:space="preserve"> </w:t>
      </w:r>
      <w:r w:rsidR="00CF4C0C">
        <w:rPr>
          <w:sz w:val="28"/>
          <w:szCs w:val="28"/>
        </w:rPr>
        <w:t>в</w:t>
      </w:r>
      <w:r w:rsidR="004457E8">
        <w:rPr>
          <w:sz w:val="28"/>
          <w:szCs w:val="28"/>
        </w:rPr>
        <w:t xml:space="preserve"> </w:t>
      </w:r>
      <w:r w:rsidRPr="003F5F3C">
        <w:rPr>
          <w:sz w:val="28"/>
          <w:szCs w:val="28"/>
        </w:rPr>
        <w:t>[</w:t>
      </w:r>
      <w:r w:rsidR="005755AA">
        <w:rPr>
          <w:sz w:val="28"/>
          <w:szCs w:val="28"/>
        </w:rPr>
        <w:t>11</w:t>
      </w:r>
      <w:r w:rsidRPr="003F5F3C">
        <w:rPr>
          <w:sz w:val="28"/>
          <w:szCs w:val="28"/>
        </w:rPr>
        <w:t>]</w:t>
      </w:r>
      <w:r w:rsidR="004457E8">
        <w:rPr>
          <w:sz w:val="28"/>
          <w:szCs w:val="28"/>
        </w:rPr>
        <w:t xml:space="preserve"> </w:t>
      </w:r>
      <w:r w:rsidRPr="003F5F3C">
        <w:rPr>
          <w:sz w:val="28"/>
          <w:szCs w:val="28"/>
        </w:rPr>
        <w:t>или</w:t>
      </w:r>
      <w:r w:rsidR="004457E8">
        <w:rPr>
          <w:sz w:val="28"/>
          <w:szCs w:val="28"/>
        </w:rPr>
        <w:t xml:space="preserve"> </w:t>
      </w:r>
      <w:r w:rsidR="00CF4C0C">
        <w:rPr>
          <w:sz w:val="28"/>
          <w:szCs w:val="28"/>
        </w:rPr>
        <w:t>других</w:t>
      </w:r>
      <w:r w:rsidR="004457E8">
        <w:rPr>
          <w:sz w:val="28"/>
          <w:szCs w:val="28"/>
        </w:rPr>
        <w:t xml:space="preserve"> </w:t>
      </w:r>
      <w:r w:rsidR="00CF4C0C">
        <w:rPr>
          <w:sz w:val="28"/>
          <w:szCs w:val="28"/>
        </w:rPr>
        <w:t>нормированных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апробированны</w:t>
      </w:r>
      <w:r w:rsidR="00CF4C0C">
        <w:rPr>
          <w:sz w:val="28"/>
          <w:szCs w:val="28"/>
        </w:rPr>
        <w:t>х</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практике</w:t>
      </w:r>
      <w:r w:rsidR="004457E8">
        <w:rPr>
          <w:sz w:val="28"/>
          <w:szCs w:val="28"/>
        </w:rPr>
        <w:t xml:space="preserve"> </w:t>
      </w:r>
      <w:r w:rsidRPr="003F5F3C">
        <w:rPr>
          <w:sz w:val="28"/>
          <w:szCs w:val="28"/>
        </w:rPr>
        <w:t>методик</w:t>
      </w:r>
      <w:r w:rsidR="00CF4C0C">
        <w:rPr>
          <w:sz w:val="28"/>
          <w:szCs w:val="28"/>
        </w:rPr>
        <w:t>ах</w:t>
      </w:r>
      <w:r w:rsidRPr="003F5F3C">
        <w:rPr>
          <w:sz w:val="28"/>
          <w:szCs w:val="28"/>
        </w:rPr>
        <w:t>.</w:t>
      </w:r>
    </w:p>
    <w:p w14:paraId="6A9327AE" w14:textId="09A1EE2D" w:rsidR="005A3D00" w:rsidRPr="003F5F3C" w:rsidRDefault="005A3D00" w:rsidP="00FA6731">
      <w:pPr>
        <w:ind w:firstLine="567"/>
        <w:jc w:val="both"/>
        <w:rPr>
          <w:sz w:val="28"/>
          <w:szCs w:val="28"/>
        </w:rPr>
      </w:pPr>
      <w:r w:rsidRPr="003F5F3C">
        <w:rPr>
          <w:sz w:val="28"/>
          <w:szCs w:val="28"/>
        </w:rPr>
        <w:t>Расчеты</w:t>
      </w:r>
      <w:r w:rsidR="004457E8">
        <w:rPr>
          <w:sz w:val="28"/>
          <w:szCs w:val="28"/>
        </w:rPr>
        <w:t xml:space="preserve"> </w:t>
      </w:r>
      <w:r w:rsidRPr="003F5F3C">
        <w:rPr>
          <w:sz w:val="28"/>
          <w:szCs w:val="28"/>
        </w:rPr>
        <w:t>рекомендуется</w:t>
      </w:r>
      <w:r w:rsidR="004457E8">
        <w:rPr>
          <w:sz w:val="28"/>
          <w:szCs w:val="28"/>
        </w:rPr>
        <w:t xml:space="preserve"> </w:t>
      </w:r>
      <w:r w:rsidRPr="003F5F3C">
        <w:rPr>
          <w:sz w:val="28"/>
          <w:szCs w:val="28"/>
        </w:rPr>
        <w:t>выполнять</w:t>
      </w:r>
      <w:r w:rsidR="004457E8">
        <w:rPr>
          <w:sz w:val="28"/>
          <w:szCs w:val="28"/>
        </w:rPr>
        <w:t xml:space="preserve"> </w:t>
      </w:r>
      <w:r w:rsidRPr="003F5F3C">
        <w:rPr>
          <w:sz w:val="28"/>
          <w:szCs w:val="28"/>
        </w:rPr>
        <w:t>с</w:t>
      </w:r>
      <w:r w:rsidR="004457E8">
        <w:rPr>
          <w:sz w:val="28"/>
          <w:szCs w:val="28"/>
        </w:rPr>
        <w:t xml:space="preserve"> </w:t>
      </w:r>
      <w:r w:rsidR="009956AC">
        <w:rPr>
          <w:sz w:val="28"/>
          <w:szCs w:val="28"/>
        </w:rPr>
        <w:t>применением</w:t>
      </w:r>
      <w:r w:rsidR="004457E8">
        <w:rPr>
          <w:sz w:val="28"/>
          <w:szCs w:val="28"/>
        </w:rPr>
        <w:t xml:space="preserve"> </w:t>
      </w:r>
      <w:r w:rsidRPr="003F5F3C">
        <w:rPr>
          <w:sz w:val="28"/>
          <w:szCs w:val="28"/>
        </w:rPr>
        <w:t>специализированного</w:t>
      </w:r>
      <w:r w:rsidR="004457E8">
        <w:rPr>
          <w:sz w:val="28"/>
          <w:szCs w:val="28"/>
        </w:rPr>
        <w:t xml:space="preserve"> </w:t>
      </w:r>
      <w:r w:rsidRPr="003F5F3C">
        <w:rPr>
          <w:sz w:val="28"/>
          <w:szCs w:val="28"/>
        </w:rPr>
        <w:t>программного</w:t>
      </w:r>
      <w:r w:rsidR="004457E8">
        <w:rPr>
          <w:sz w:val="28"/>
          <w:szCs w:val="28"/>
        </w:rPr>
        <w:t xml:space="preserve"> </w:t>
      </w:r>
      <w:r w:rsidRPr="003F5F3C">
        <w:rPr>
          <w:sz w:val="28"/>
          <w:szCs w:val="28"/>
        </w:rPr>
        <w:t>обеспечения,</w:t>
      </w:r>
      <w:r w:rsidR="004457E8">
        <w:rPr>
          <w:sz w:val="28"/>
          <w:szCs w:val="28"/>
        </w:rPr>
        <w:t xml:space="preserve"> </w:t>
      </w:r>
      <w:r w:rsidRPr="003F5F3C">
        <w:rPr>
          <w:sz w:val="28"/>
          <w:szCs w:val="28"/>
        </w:rPr>
        <w:t>автоматизирующего</w:t>
      </w:r>
      <w:r w:rsidR="004457E8">
        <w:rPr>
          <w:sz w:val="28"/>
          <w:szCs w:val="28"/>
        </w:rPr>
        <w:t xml:space="preserve"> </w:t>
      </w:r>
      <w:r w:rsidRPr="003F5F3C">
        <w:rPr>
          <w:sz w:val="28"/>
          <w:szCs w:val="28"/>
        </w:rPr>
        <w:t>процесс</w:t>
      </w:r>
      <w:r w:rsidR="004457E8">
        <w:rPr>
          <w:sz w:val="28"/>
          <w:szCs w:val="28"/>
        </w:rPr>
        <w:t xml:space="preserve"> </w:t>
      </w:r>
      <w:r w:rsidRPr="003F5F3C">
        <w:rPr>
          <w:sz w:val="28"/>
          <w:szCs w:val="28"/>
        </w:rPr>
        <w:t>расчетов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подготовки</w:t>
      </w:r>
      <w:r w:rsidR="004457E8">
        <w:rPr>
          <w:sz w:val="28"/>
          <w:szCs w:val="28"/>
        </w:rPr>
        <w:t xml:space="preserve"> </w:t>
      </w:r>
      <w:r w:rsidRPr="003F5F3C">
        <w:rPr>
          <w:sz w:val="28"/>
          <w:szCs w:val="28"/>
        </w:rPr>
        <w:t>графической</w:t>
      </w:r>
      <w:r w:rsidR="004457E8">
        <w:rPr>
          <w:sz w:val="28"/>
          <w:szCs w:val="28"/>
        </w:rPr>
        <w:t xml:space="preserve"> </w:t>
      </w:r>
      <w:r w:rsidRPr="003F5F3C">
        <w:rPr>
          <w:sz w:val="28"/>
          <w:szCs w:val="28"/>
        </w:rPr>
        <w:t>документации.</w:t>
      </w:r>
    </w:p>
    <w:p w14:paraId="5AAB5438" w14:textId="77777777" w:rsidR="005755AA" w:rsidRPr="00E227BF" w:rsidRDefault="005755AA" w:rsidP="005755AA">
      <w:pPr>
        <w:pStyle w:val="aff6"/>
        <w:ind w:firstLine="567"/>
        <w:jc w:val="both"/>
        <w:rPr>
          <w:b/>
          <w:sz w:val="28"/>
          <w:szCs w:val="28"/>
        </w:rPr>
      </w:pPr>
      <w:r w:rsidRPr="00E227BF">
        <w:rPr>
          <w:b/>
          <w:sz w:val="28"/>
          <w:szCs w:val="28"/>
        </w:rPr>
        <w:t>(Измененная редакция, Изм. № 1).</w:t>
      </w:r>
    </w:p>
    <w:p w14:paraId="2A661EB8" w14:textId="243AE38E" w:rsidR="005A3D00" w:rsidRPr="003F5F3C" w:rsidRDefault="005A3D00" w:rsidP="00FA6731">
      <w:pPr>
        <w:ind w:firstLine="567"/>
        <w:jc w:val="both"/>
        <w:rPr>
          <w:sz w:val="28"/>
          <w:szCs w:val="28"/>
        </w:rPr>
      </w:pPr>
      <w:r w:rsidRPr="003F5F3C">
        <w:rPr>
          <w:sz w:val="28"/>
          <w:szCs w:val="28"/>
        </w:rPr>
        <w:t>7.3.1.1</w:t>
      </w:r>
      <w:r w:rsidR="00812657" w:rsidRPr="003F5F3C">
        <w:rPr>
          <w:sz w:val="28"/>
          <w:szCs w:val="28"/>
        </w:rPr>
        <w:t>1</w:t>
      </w:r>
      <w:r w:rsidR="004457E8">
        <w:rPr>
          <w:sz w:val="28"/>
          <w:szCs w:val="28"/>
        </w:rPr>
        <w:t xml:space="preserve"> </w:t>
      </w:r>
      <w:r w:rsidRPr="003F5F3C">
        <w:rPr>
          <w:sz w:val="28"/>
          <w:szCs w:val="28"/>
        </w:rPr>
        <w:t>Длина</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трубопровода</w:t>
      </w:r>
      <w:r w:rsidR="004457E8">
        <w:rPr>
          <w:sz w:val="28"/>
          <w:szCs w:val="28"/>
        </w:rPr>
        <w:t xml:space="preserve"> </w:t>
      </w:r>
      <w:r w:rsidRPr="003F5F3C">
        <w:rPr>
          <w:i/>
          <w:sz w:val="28"/>
          <w:szCs w:val="28"/>
          <w:lang w:val="en-US"/>
        </w:rPr>
        <w:t>L</w:t>
      </w:r>
      <w:r w:rsidRPr="00B77217">
        <w:rPr>
          <w:sz w:val="28"/>
          <w:szCs w:val="28"/>
          <w:vertAlign w:val="subscript"/>
        </w:rPr>
        <w:t>т</w:t>
      </w:r>
      <w:r w:rsidRPr="003F5F3C">
        <w:rPr>
          <w:sz w:val="28"/>
          <w:szCs w:val="28"/>
        </w:rPr>
        <w:t>,</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необходимая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достаточная)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определяется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формуле</w:t>
      </w:r>
    </w:p>
    <w:p w14:paraId="2AB550E3" w14:textId="14EABD20" w:rsidR="005A3D00" w:rsidRPr="003F5F3C" w:rsidRDefault="005A3D00" w:rsidP="00DA0BD3">
      <w:pPr>
        <w:tabs>
          <w:tab w:val="left" w:pos="5103"/>
        </w:tabs>
        <w:jc w:val="right"/>
        <w:rPr>
          <w:sz w:val="28"/>
          <w:szCs w:val="28"/>
        </w:rPr>
      </w:pPr>
      <w:r w:rsidRPr="003F5F3C">
        <w:rPr>
          <w:i/>
          <w:sz w:val="28"/>
          <w:szCs w:val="28"/>
          <w:lang w:val="en-US"/>
        </w:rPr>
        <w:t>L</w:t>
      </w:r>
      <w:r w:rsidRPr="00B77217">
        <w:rPr>
          <w:sz w:val="28"/>
          <w:szCs w:val="28"/>
          <w:vertAlign w:val="subscript"/>
        </w:rPr>
        <w:t>т</w:t>
      </w:r>
      <w:r w:rsidR="004457E8">
        <w:rPr>
          <w:i/>
          <w:sz w:val="28"/>
          <w:szCs w:val="28"/>
        </w:rPr>
        <w:t xml:space="preserve"> </w:t>
      </w:r>
      <w:r w:rsidRPr="003F5F3C">
        <w:rPr>
          <w:i/>
          <w:sz w:val="28"/>
          <w:szCs w:val="28"/>
        </w:rPr>
        <w:t>=</w:t>
      </w:r>
      <w:r w:rsidRPr="003F5F3C">
        <w:rPr>
          <w:i/>
          <w:sz w:val="28"/>
          <w:szCs w:val="28"/>
          <w:lang w:val="en-US"/>
        </w:rPr>
        <w:t>L</w:t>
      </w:r>
      <w:r w:rsidRPr="003F5F3C">
        <w:rPr>
          <w:i/>
          <w:sz w:val="28"/>
          <w:szCs w:val="28"/>
        </w:rPr>
        <w:t>+</w:t>
      </w:r>
      <w:r w:rsidRPr="003F5F3C">
        <w:rPr>
          <w:i/>
          <w:sz w:val="28"/>
          <w:szCs w:val="28"/>
          <w:lang w:val="en-US"/>
        </w:rPr>
        <w:t>δ</w:t>
      </w:r>
      <w:r w:rsidRPr="003F5F3C">
        <w:rPr>
          <w:i/>
          <w:sz w:val="28"/>
          <w:szCs w:val="28"/>
        </w:rPr>
        <w:t>+2</w:t>
      </w:r>
      <w:r w:rsidRPr="003F5F3C">
        <w:rPr>
          <w:i/>
          <w:sz w:val="28"/>
          <w:szCs w:val="28"/>
          <w:lang w:val="en-US"/>
        </w:rPr>
        <w:t>a</w:t>
      </w:r>
      <w:r w:rsidRPr="003F5F3C">
        <w:rPr>
          <w:i/>
          <w:sz w:val="28"/>
          <w:szCs w:val="28"/>
        </w:rPr>
        <w:t>,</w:t>
      </w:r>
      <w:r w:rsidRPr="003F5F3C">
        <w:rPr>
          <w:i/>
          <w:sz w:val="28"/>
          <w:szCs w:val="28"/>
        </w:rPr>
        <w:tab/>
      </w:r>
      <w:r w:rsidRPr="003F5F3C">
        <w:rPr>
          <w:sz w:val="28"/>
          <w:szCs w:val="28"/>
        </w:rPr>
        <w:t>(1)</w:t>
      </w:r>
    </w:p>
    <w:p w14:paraId="08ECD85B" w14:textId="6E35ABE4" w:rsidR="005A3D00" w:rsidRPr="003F5F3C" w:rsidRDefault="005A3D00" w:rsidP="005755AA">
      <w:pPr>
        <w:tabs>
          <w:tab w:val="left" w:pos="709"/>
        </w:tabs>
        <w:ind w:left="1276" w:hanging="1276"/>
        <w:jc w:val="both"/>
        <w:rPr>
          <w:sz w:val="28"/>
          <w:szCs w:val="28"/>
        </w:rPr>
      </w:pPr>
      <w:r w:rsidRPr="003F5F3C">
        <w:rPr>
          <w:sz w:val="28"/>
          <w:szCs w:val="28"/>
        </w:rPr>
        <w:t>где</w:t>
      </w:r>
      <w:r w:rsidR="004457E8">
        <w:rPr>
          <w:sz w:val="28"/>
          <w:szCs w:val="28"/>
        </w:rPr>
        <w:t xml:space="preserve"> </w:t>
      </w:r>
      <w:r w:rsidRPr="003F5F3C">
        <w:rPr>
          <w:i/>
          <w:sz w:val="28"/>
          <w:szCs w:val="28"/>
          <w:lang w:val="en-US"/>
        </w:rPr>
        <w:t>L</w:t>
      </w:r>
      <w:r w:rsidR="004457E8">
        <w:rPr>
          <w:i/>
          <w:sz w:val="28"/>
          <w:szCs w:val="28"/>
        </w:rPr>
        <w:t xml:space="preserve"> </w:t>
      </w:r>
      <w:r w:rsidRPr="003F5F3C">
        <w:rPr>
          <w:i/>
          <w:sz w:val="28"/>
          <w:szCs w:val="28"/>
        </w:rPr>
        <w:t>–</w:t>
      </w:r>
      <w:r w:rsidR="004457E8">
        <w:rPr>
          <w:i/>
          <w:sz w:val="28"/>
          <w:szCs w:val="28"/>
        </w:rPr>
        <w:t xml:space="preserve"> </w:t>
      </w:r>
      <w:r w:rsidRPr="003F5F3C">
        <w:rPr>
          <w:sz w:val="28"/>
          <w:szCs w:val="28"/>
        </w:rPr>
        <w:t>расчетная</w:t>
      </w:r>
      <w:r w:rsidR="004457E8">
        <w:rPr>
          <w:sz w:val="28"/>
          <w:szCs w:val="28"/>
        </w:rPr>
        <w:t xml:space="preserve"> </w:t>
      </w:r>
      <w:r w:rsidRPr="003F5F3C">
        <w:rPr>
          <w:sz w:val="28"/>
          <w:szCs w:val="28"/>
        </w:rPr>
        <w:t>длина</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профилю</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закладки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м;</w:t>
      </w:r>
    </w:p>
    <w:p w14:paraId="0134BDE8" w14:textId="4CFAC4C6" w:rsidR="005A3D00" w:rsidRPr="003F5F3C" w:rsidRDefault="005A3D00" w:rsidP="005755AA">
      <w:pPr>
        <w:ind w:left="1276" w:hanging="709"/>
        <w:jc w:val="both"/>
        <w:rPr>
          <w:sz w:val="28"/>
          <w:szCs w:val="28"/>
        </w:rPr>
      </w:pPr>
      <w:r w:rsidRPr="003F5F3C">
        <w:rPr>
          <w:i/>
          <w:sz w:val="28"/>
          <w:szCs w:val="28"/>
        </w:rPr>
        <w:t>δ</w:t>
      </w:r>
      <w:r w:rsidR="004457E8">
        <w:rPr>
          <w:i/>
          <w:sz w:val="28"/>
          <w:szCs w:val="28"/>
        </w:rPr>
        <w:t xml:space="preserve"> </w:t>
      </w:r>
      <w:r w:rsidRPr="003F5F3C">
        <w:rPr>
          <w:i/>
          <w:sz w:val="28"/>
          <w:szCs w:val="28"/>
        </w:rPr>
        <w:t>–</w:t>
      </w:r>
      <w:r w:rsidR="004457E8">
        <w:rPr>
          <w:i/>
          <w:sz w:val="28"/>
          <w:szCs w:val="28"/>
        </w:rPr>
        <w:t xml:space="preserve"> </w:t>
      </w:r>
      <w:r w:rsidRPr="003F5F3C">
        <w:rPr>
          <w:sz w:val="28"/>
          <w:szCs w:val="28"/>
        </w:rPr>
        <w:t>возможное</w:t>
      </w:r>
      <w:r w:rsidR="004457E8">
        <w:rPr>
          <w:sz w:val="28"/>
          <w:szCs w:val="28"/>
        </w:rPr>
        <w:t xml:space="preserve"> </w:t>
      </w:r>
      <w:r w:rsidRPr="003F5F3C">
        <w:rPr>
          <w:sz w:val="28"/>
          <w:szCs w:val="28"/>
        </w:rPr>
        <w:t>увеличение</w:t>
      </w:r>
      <w:r w:rsidR="004457E8">
        <w:rPr>
          <w:sz w:val="28"/>
          <w:szCs w:val="28"/>
        </w:rPr>
        <w:t xml:space="preserve"> </w:t>
      </w:r>
      <w:r w:rsidRPr="003F5F3C">
        <w:rPr>
          <w:sz w:val="28"/>
          <w:szCs w:val="28"/>
        </w:rPr>
        <w:t>фактической</w:t>
      </w:r>
      <w:r w:rsidR="004457E8">
        <w:rPr>
          <w:sz w:val="28"/>
          <w:szCs w:val="28"/>
        </w:rPr>
        <w:t xml:space="preserve"> </w:t>
      </w:r>
      <w:r w:rsidRPr="003F5F3C">
        <w:rPr>
          <w:sz w:val="28"/>
          <w:szCs w:val="28"/>
        </w:rPr>
        <w:t>длины</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Pr="003F5F3C">
        <w:rPr>
          <w:sz w:val="28"/>
          <w:szCs w:val="28"/>
        </w:rPr>
        <w:t>определяемое</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допусков</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отклонению</w:t>
      </w:r>
      <w:r w:rsidR="004457E8">
        <w:rPr>
          <w:sz w:val="28"/>
          <w:szCs w:val="28"/>
        </w:rPr>
        <w:t xml:space="preserve"> </w:t>
      </w:r>
      <w:r w:rsidRPr="003F5F3C">
        <w:rPr>
          <w:sz w:val="28"/>
          <w:szCs w:val="28"/>
        </w:rPr>
        <w:t>точки</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м;</w:t>
      </w:r>
      <w:r w:rsidR="004457E8">
        <w:rPr>
          <w:sz w:val="28"/>
          <w:szCs w:val="28"/>
        </w:rPr>
        <w:t xml:space="preserve"> </w:t>
      </w:r>
    </w:p>
    <w:p w14:paraId="4B5BBF2A" w14:textId="10A98B64" w:rsidR="005755AA" w:rsidRPr="00E227BF" w:rsidRDefault="005755AA" w:rsidP="005755AA">
      <w:pPr>
        <w:pStyle w:val="aff6"/>
        <w:ind w:firstLine="567"/>
        <w:jc w:val="both"/>
        <w:rPr>
          <w:b/>
          <w:sz w:val="28"/>
          <w:szCs w:val="28"/>
        </w:rPr>
      </w:pPr>
    </w:p>
    <w:p w14:paraId="5F660C26" w14:textId="1E5B57AB" w:rsidR="005A3D00" w:rsidRPr="003F5F3C" w:rsidRDefault="00F33CE0" w:rsidP="00DA0BD3">
      <w:pPr>
        <w:ind w:firstLine="709"/>
        <w:jc w:val="both"/>
        <w:rPr>
          <w:sz w:val="28"/>
          <w:szCs w:val="28"/>
        </w:rPr>
      </w:pPr>
      <w:r>
        <w:rPr>
          <w:i/>
          <w:sz w:val="28"/>
          <w:szCs w:val="28"/>
          <w:lang w:val="en-US"/>
        </w:rPr>
        <w:t>a</w:t>
      </w:r>
      <w:r w:rsidR="004457E8">
        <w:rPr>
          <w:i/>
          <w:sz w:val="28"/>
          <w:szCs w:val="28"/>
        </w:rPr>
        <w:t xml:space="preserve"> </w:t>
      </w:r>
      <w:r w:rsidR="005A3D00" w:rsidRPr="003F5F3C">
        <w:rPr>
          <w:sz w:val="28"/>
          <w:szCs w:val="28"/>
        </w:rPr>
        <w:t>–</w:t>
      </w:r>
      <w:r w:rsidR="004457E8">
        <w:rPr>
          <w:sz w:val="28"/>
          <w:szCs w:val="28"/>
        </w:rPr>
        <w:t xml:space="preserve"> </w:t>
      </w:r>
      <w:r w:rsidR="005A3D00" w:rsidRPr="003F5F3C">
        <w:rPr>
          <w:sz w:val="28"/>
          <w:szCs w:val="28"/>
        </w:rPr>
        <w:t>участки</w:t>
      </w:r>
      <w:r w:rsidR="004457E8">
        <w:rPr>
          <w:sz w:val="28"/>
          <w:szCs w:val="28"/>
        </w:rPr>
        <w:t xml:space="preserve"> </w:t>
      </w:r>
      <w:r w:rsidR="005A3D00" w:rsidRPr="003F5F3C">
        <w:rPr>
          <w:sz w:val="28"/>
          <w:szCs w:val="28"/>
        </w:rPr>
        <w:t>трубопровода</w:t>
      </w:r>
      <w:r w:rsidR="004457E8">
        <w:rPr>
          <w:sz w:val="28"/>
          <w:szCs w:val="28"/>
        </w:rPr>
        <w:t xml:space="preserve"> </w:t>
      </w:r>
      <w:r w:rsidR="005A3D00" w:rsidRPr="003F5F3C">
        <w:rPr>
          <w:sz w:val="28"/>
          <w:szCs w:val="28"/>
        </w:rPr>
        <w:t>от</w:t>
      </w:r>
      <w:r w:rsidR="004457E8">
        <w:rPr>
          <w:sz w:val="28"/>
          <w:szCs w:val="28"/>
        </w:rPr>
        <w:t xml:space="preserve"> </w:t>
      </w:r>
      <w:r w:rsidR="005A3D00" w:rsidRPr="003F5F3C">
        <w:rPr>
          <w:sz w:val="28"/>
          <w:szCs w:val="28"/>
        </w:rPr>
        <w:t>1,5</w:t>
      </w:r>
      <w:r w:rsidR="004457E8">
        <w:rPr>
          <w:sz w:val="28"/>
          <w:szCs w:val="28"/>
        </w:rPr>
        <w:t xml:space="preserve"> </w:t>
      </w:r>
      <w:r w:rsidR="005A3D00" w:rsidRPr="003F5F3C">
        <w:rPr>
          <w:sz w:val="28"/>
          <w:szCs w:val="28"/>
        </w:rPr>
        <w:t>до</w:t>
      </w:r>
      <w:r w:rsidR="004457E8">
        <w:rPr>
          <w:sz w:val="28"/>
          <w:szCs w:val="28"/>
        </w:rPr>
        <w:t xml:space="preserve"> </w:t>
      </w:r>
      <w:r w:rsidR="005A3D00" w:rsidRPr="003F5F3C">
        <w:rPr>
          <w:sz w:val="28"/>
          <w:szCs w:val="28"/>
        </w:rPr>
        <w:t>2,5</w:t>
      </w:r>
      <w:r w:rsidR="004457E8">
        <w:rPr>
          <w:sz w:val="28"/>
          <w:szCs w:val="28"/>
        </w:rPr>
        <w:t xml:space="preserve"> </w:t>
      </w:r>
      <w:r w:rsidR="005A3D00" w:rsidRPr="003F5F3C">
        <w:rPr>
          <w:sz w:val="28"/>
          <w:szCs w:val="28"/>
        </w:rPr>
        <w:t>м</w:t>
      </w:r>
      <w:r w:rsidR="004457E8">
        <w:rPr>
          <w:sz w:val="28"/>
          <w:szCs w:val="28"/>
        </w:rPr>
        <w:t xml:space="preserve"> </w:t>
      </w:r>
      <w:r w:rsidR="005A3D00" w:rsidRPr="003F5F3C">
        <w:rPr>
          <w:sz w:val="28"/>
          <w:szCs w:val="28"/>
        </w:rPr>
        <w:t>вне</w:t>
      </w:r>
      <w:r w:rsidR="004457E8">
        <w:rPr>
          <w:sz w:val="28"/>
          <w:szCs w:val="28"/>
        </w:rPr>
        <w:t xml:space="preserve"> </w:t>
      </w:r>
      <w:r w:rsidR="005A3D00" w:rsidRPr="003F5F3C">
        <w:rPr>
          <w:sz w:val="28"/>
          <w:szCs w:val="28"/>
        </w:rPr>
        <w:t>бурового</w:t>
      </w:r>
      <w:r w:rsidR="004457E8">
        <w:rPr>
          <w:sz w:val="28"/>
          <w:szCs w:val="28"/>
        </w:rPr>
        <w:t xml:space="preserve"> </w:t>
      </w:r>
      <w:r w:rsidR="005A3D00" w:rsidRPr="003F5F3C">
        <w:rPr>
          <w:sz w:val="28"/>
          <w:szCs w:val="28"/>
        </w:rPr>
        <w:t>канала.</w:t>
      </w:r>
    </w:p>
    <w:p w14:paraId="68ED07B6" w14:textId="640A1AC0" w:rsidR="005A3D00" w:rsidRPr="005755AA" w:rsidRDefault="005A3D00" w:rsidP="00FA6731">
      <w:pPr>
        <w:ind w:firstLine="567"/>
        <w:jc w:val="both"/>
        <w:rPr>
          <w:sz w:val="20"/>
          <w:szCs w:val="20"/>
        </w:rPr>
      </w:pPr>
      <w:r w:rsidRPr="005755AA">
        <w:rPr>
          <w:spacing w:val="40"/>
          <w:sz w:val="20"/>
          <w:szCs w:val="20"/>
        </w:rPr>
        <w:t>Примечание</w:t>
      </w:r>
      <w:r w:rsidR="004457E8" w:rsidRPr="005755AA">
        <w:rPr>
          <w:sz w:val="20"/>
          <w:szCs w:val="20"/>
        </w:rPr>
        <w:t xml:space="preserve"> </w:t>
      </w:r>
      <w:r w:rsidRPr="005755AA">
        <w:rPr>
          <w:sz w:val="20"/>
          <w:szCs w:val="20"/>
        </w:rPr>
        <w:t>–</w:t>
      </w:r>
      <w:r w:rsidR="004457E8" w:rsidRPr="005755AA">
        <w:rPr>
          <w:sz w:val="20"/>
          <w:szCs w:val="20"/>
        </w:rPr>
        <w:t xml:space="preserve"> </w:t>
      </w:r>
      <w:r w:rsidRPr="005755AA">
        <w:rPr>
          <w:sz w:val="20"/>
          <w:szCs w:val="20"/>
        </w:rPr>
        <w:t>Рекомендуется</w:t>
      </w:r>
      <w:r w:rsidR="004457E8" w:rsidRPr="005755AA">
        <w:rPr>
          <w:sz w:val="20"/>
          <w:szCs w:val="20"/>
        </w:rPr>
        <w:t xml:space="preserve"> </w:t>
      </w:r>
      <w:r w:rsidRPr="005755AA">
        <w:rPr>
          <w:sz w:val="20"/>
          <w:szCs w:val="20"/>
        </w:rPr>
        <w:t>принимать</w:t>
      </w:r>
      <w:r w:rsidR="004457E8" w:rsidRPr="005755AA">
        <w:rPr>
          <w:sz w:val="20"/>
          <w:szCs w:val="20"/>
        </w:rPr>
        <w:t xml:space="preserve"> </w:t>
      </w:r>
      <w:r w:rsidRPr="005755AA">
        <w:rPr>
          <w:sz w:val="20"/>
          <w:szCs w:val="20"/>
        </w:rPr>
        <w:t>возможное</w:t>
      </w:r>
      <w:r w:rsidR="004457E8" w:rsidRPr="005755AA">
        <w:rPr>
          <w:sz w:val="20"/>
          <w:szCs w:val="20"/>
        </w:rPr>
        <w:t xml:space="preserve"> </w:t>
      </w:r>
      <w:r w:rsidRPr="005755AA">
        <w:rPr>
          <w:sz w:val="20"/>
          <w:szCs w:val="20"/>
        </w:rPr>
        <w:t>увеличение</w:t>
      </w:r>
      <w:r w:rsidR="004457E8" w:rsidRPr="005755AA">
        <w:rPr>
          <w:sz w:val="20"/>
          <w:szCs w:val="20"/>
        </w:rPr>
        <w:t xml:space="preserve"> </w:t>
      </w:r>
      <w:r w:rsidRPr="005755AA">
        <w:rPr>
          <w:sz w:val="20"/>
          <w:szCs w:val="20"/>
        </w:rPr>
        <w:t>фактической</w:t>
      </w:r>
      <w:r w:rsidR="004457E8" w:rsidRPr="005755AA">
        <w:rPr>
          <w:sz w:val="20"/>
          <w:szCs w:val="20"/>
        </w:rPr>
        <w:t xml:space="preserve"> </w:t>
      </w:r>
      <w:r w:rsidRPr="005755AA">
        <w:rPr>
          <w:sz w:val="20"/>
          <w:szCs w:val="20"/>
        </w:rPr>
        <w:t>длины</w:t>
      </w:r>
      <w:r w:rsidR="004457E8" w:rsidRPr="005755AA">
        <w:rPr>
          <w:sz w:val="20"/>
          <w:szCs w:val="20"/>
        </w:rPr>
        <w:t xml:space="preserve"> </w:t>
      </w:r>
      <w:r w:rsidRPr="005755AA">
        <w:rPr>
          <w:sz w:val="20"/>
          <w:szCs w:val="20"/>
        </w:rPr>
        <w:t>для</w:t>
      </w:r>
      <w:r w:rsidR="004457E8" w:rsidRPr="005755AA">
        <w:rPr>
          <w:sz w:val="20"/>
          <w:szCs w:val="20"/>
        </w:rPr>
        <w:t xml:space="preserve"> </w:t>
      </w:r>
      <w:r w:rsidRPr="005755AA">
        <w:rPr>
          <w:sz w:val="20"/>
          <w:szCs w:val="20"/>
        </w:rPr>
        <w:t>полиэтиленовых</w:t>
      </w:r>
      <w:r w:rsidR="004457E8" w:rsidRPr="005755AA">
        <w:rPr>
          <w:sz w:val="20"/>
          <w:szCs w:val="20"/>
        </w:rPr>
        <w:t xml:space="preserve"> </w:t>
      </w:r>
      <w:r w:rsidRPr="005755AA">
        <w:rPr>
          <w:sz w:val="20"/>
          <w:szCs w:val="20"/>
        </w:rPr>
        <w:t>труб</w:t>
      </w:r>
      <w:r w:rsidR="004457E8" w:rsidRPr="005755AA">
        <w:rPr>
          <w:sz w:val="20"/>
          <w:szCs w:val="20"/>
        </w:rPr>
        <w:t xml:space="preserve"> </w:t>
      </w:r>
      <w:r w:rsidRPr="005755AA">
        <w:rPr>
          <w:sz w:val="20"/>
          <w:szCs w:val="20"/>
        </w:rPr>
        <w:t>0,10</w:t>
      </w:r>
      <w:r w:rsidR="004457E8" w:rsidRPr="005755AA">
        <w:rPr>
          <w:sz w:val="20"/>
          <w:szCs w:val="20"/>
        </w:rPr>
        <w:t xml:space="preserve"> </w:t>
      </w:r>
      <w:r w:rsidRPr="005755AA">
        <w:rPr>
          <w:i/>
          <w:sz w:val="20"/>
          <w:szCs w:val="20"/>
          <w:lang w:val="en-US"/>
        </w:rPr>
        <w:t>L</w:t>
      </w:r>
      <w:r w:rsidRPr="005755AA">
        <w:rPr>
          <w:i/>
          <w:sz w:val="20"/>
          <w:szCs w:val="20"/>
        </w:rPr>
        <w:t>,</w:t>
      </w:r>
      <w:r w:rsidR="004457E8" w:rsidRPr="005755AA">
        <w:rPr>
          <w:i/>
          <w:sz w:val="20"/>
          <w:szCs w:val="20"/>
        </w:rPr>
        <w:t xml:space="preserve"> </w:t>
      </w:r>
      <w:r w:rsidRPr="005755AA">
        <w:rPr>
          <w:sz w:val="20"/>
          <w:szCs w:val="20"/>
        </w:rPr>
        <w:t>м;</w:t>
      </w:r>
      <w:r w:rsidR="004457E8" w:rsidRPr="005755AA">
        <w:rPr>
          <w:sz w:val="20"/>
          <w:szCs w:val="20"/>
        </w:rPr>
        <w:t xml:space="preserve"> </w:t>
      </w:r>
      <w:r w:rsidRPr="005755AA">
        <w:rPr>
          <w:sz w:val="20"/>
          <w:szCs w:val="20"/>
        </w:rPr>
        <w:t>для</w:t>
      </w:r>
      <w:r w:rsidR="004457E8" w:rsidRPr="005755AA">
        <w:rPr>
          <w:sz w:val="20"/>
          <w:szCs w:val="20"/>
        </w:rPr>
        <w:t xml:space="preserve"> </w:t>
      </w:r>
      <w:r w:rsidRPr="005755AA">
        <w:rPr>
          <w:sz w:val="20"/>
          <w:szCs w:val="20"/>
        </w:rPr>
        <w:t>стального</w:t>
      </w:r>
      <w:r w:rsidR="004457E8" w:rsidRPr="005755AA">
        <w:rPr>
          <w:sz w:val="20"/>
          <w:szCs w:val="20"/>
        </w:rPr>
        <w:t xml:space="preserve"> </w:t>
      </w:r>
      <w:r w:rsidRPr="005755AA">
        <w:rPr>
          <w:sz w:val="20"/>
          <w:szCs w:val="20"/>
        </w:rPr>
        <w:t>трубопровода</w:t>
      </w:r>
      <w:r w:rsidR="004457E8" w:rsidRPr="005755AA">
        <w:rPr>
          <w:sz w:val="20"/>
          <w:szCs w:val="20"/>
        </w:rPr>
        <w:t xml:space="preserve"> </w:t>
      </w:r>
      <w:r w:rsidRPr="005755AA">
        <w:rPr>
          <w:sz w:val="20"/>
          <w:szCs w:val="20"/>
        </w:rPr>
        <w:t>–</w:t>
      </w:r>
      <w:r w:rsidR="004457E8" w:rsidRPr="005755AA">
        <w:rPr>
          <w:sz w:val="20"/>
          <w:szCs w:val="20"/>
        </w:rPr>
        <w:t xml:space="preserve"> </w:t>
      </w:r>
      <w:r w:rsidRPr="005755AA">
        <w:rPr>
          <w:sz w:val="20"/>
          <w:szCs w:val="20"/>
        </w:rPr>
        <w:t>от</w:t>
      </w:r>
      <w:r w:rsidR="004457E8" w:rsidRPr="005755AA">
        <w:rPr>
          <w:sz w:val="20"/>
          <w:szCs w:val="20"/>
        </w:rPr>
        <w:t xml:space="preserve"> </w:t>
      </w:r>
      <w:r w:rsidRPr="005755AA">
        <w:rPr>
          <w:sz w:val="20"/>
          <w:szCs w:val="20"/>
        </w:rPr>
        <w:t>0,03</w:t>
      </w:r>
      <w:r w:rsidR="004457E8" w:rsidRPr="005755AA">
        <w:rPr>
          <w:sz w:val="20"/>
          <w:szCs w:val="20"/>
        </w:rPr>
        <w:t xml:space="preserve"> </w:t>
      </w:r>
      <w:r w:rsidRPr="005755AA">
        <w:rPr>
          <w:i/>
          <w:sz w:val="20"/>
          <w:szCs w:val="20"/>
          <w:lang w:val="en-US"/>
        </w:rPr>
        <w:t>L</w:t>
      </w:r>
      <w:r w:rsidR="004457E8" w:rsidRPr="005755AA">
        <w:rPr>
          <w:i/>
          <w:sz w:val="20"/>
          <w:szCs w:val="20"/>
        </w:rPr>
        <w:t xml:space="preserve"> </w:t>
      </w:r>
      <w:r w:rsidRPr="005755AA">
        <w:rPr>
          <w:sz w:val="20"/>
          <w:szCs w:val="20"/>
        </w:rPr>
        <w:t>до</w:t>
      </w:r>
      <w:r w:rsidR="004457E8" w:rsidRPr="005755AA">
        <w:rPr>
          <w:sz w:val="20"/>
          <w:szCs w:val="20"/>
        </w:rPr>
        <w:t xml:space="preserve"> </w:t>
      </w:r>
      <w:r w:rsidRPr="005755AA">
        <w:rPr>
          <w:sz w:val="20"/>
          <w:szCs w:val="20"/>
        </w:rPr>
        <w:t>0,05</w:t>
      </w:r>
      <w:r w:rsidR="004457E8" w:rsidRPr="005755AA">
        <w:rPr>
          <w:sz w:val="20"/>
          <w:szCs w:val="20"/>
        </w:rPr>
        <w:t xml:space="preserve"> </w:t>
      </w:r>
      <w:r w:rsidRPr="005755AA">
        <w:rPr>
          <w:i/>
          <w:sz w:val="20"/>
          <w:szCs w:val="20"/>
          <w:lang w:val="en-US"/>
        </w:rPr>
        <w:t>L</w:t>
      </w:r>
      <w:r w:rsidRPr="005755AA">
        <w:rPr>
          <w:i/>
          <w:sz w:val="20"/>
          <w:szCs w:val="20"/>
        </w:rPr>
        <w:t>,</w:t>
      </w:r>
      <w:r w:rsidR="004457E8" w:rsidRPr="005755AA">
        <w:rPr>
          <w:i/>
          <w:sz w:val="20"/>
          <w:szCs w:val="20"/>
        </w:rPr>
        <w:t xml:space="preserve"> </w:t>
      </w:r>
      <w:r w:rsidRPr="005755AA">
        <w:rPr>
          <w:sz w:val="20"/>
          <w:szCs w:val="20"/>
        </w:rPr>
        <w:t>м.</w:t>
      </w:r>
    </w:p>
    <w:p w14:paraId="096C7E6C" w14:textId="77777777" w:rsidR="009E58B2" w:rsidRDefault="009E58B2" w:rsidP="00FA6731">
      <w:pPr>
        <w:ind w:firstLine="567"/>
        <w:jc w:val="both"/>
        <w:rPr>
          <w:b/>
          <w:sz w:val="28"/>
          <w:szCs w:val="28"/>
        </w:rPr>
      </w:pPr>
      <w:r w:rsidRPr="00E227BF">
        <w:rPr>
          <w:b/>
          <w:sz w:val="28"/>
          <w:szCs w:val="28"/>
        </w:rPr>
        <w:t>(Измененная редакция, Изм. № 1).</w:t>
      </w:r>
    </w:p>
    <w:p w14:paraId="3A0B6A3B" w14:textId="223A9CB9" w:rsidR="005755AA" w:rsidRPr="005755AA" w:rsidRDefault="005755AA" w:rsidP="00FA6731">
      <w:pPr>
        <w:ind w:firstLine="567"/>
        <w:jc w:val="both"/>
        <w:rPr>
          <w:bCs/>
          <w:kern w:val="21"/>
          <w:sz w:val="28"/>
          <w:szCs w:val="28"/>
        </w:rPr>
      </w:pPr>
      <w:r w:rsidRPr="00B96098">
        <w:rPr>
          <w:sz w:val="28"/>
          <w:szCs w:val="28"/>
        </w:rPr>
        <w:t>7.3.1.11а Для магистральных трубопроводов длиной более 1000 м длина дополнительных труб вне бурового канала (</w:t>
      </w:r>
      <w:r w:rsidRPr="00B96098">
        <w:rPr>
          <w:i/>
          <w:iCs/>
          <w:sz w:val="28"/>
          <w:szCs w:val="28"/>
        </w:rPr>
        <w:t>a</w:t>
      </w:r>
      <w:r w:rsidRPr="00B96098">
        <w:rPr>
          <w:sz w:val="28"/>
          <w:szCs w:val="28"/>
        </w:rPr>
        <w:t>), с выходом из скважины на полное сечение для исключения попадания в него бурового раствора, должна составлять не менее 10</w:t>
      </w:r>
      <w:r w:rsidRPr="00E227BF">
        <w:rPr>
          <w:sz w:val="28"/>
          <w:szCs w:val="28"/>
        </w:rPr>
        <w:t>–</w:t>
      </w:r>
      <w:r w:rsidRPr="00B96098">
        <w:rPr>
          <w:sz w:val="28"/>
          <w:szCs w:val="28"/>
        </w:rPr>
        <w:t>12 м с каждой стороны.</w:t>
      </w:r>
    </w:p>
    <w:p w14:paraId="437AD7E4" w14:textId="77777777" w:rsidR="005755AA" w:rsidRPr="00E227BF" w:rsidRDefault="005755AA" w:rsidP="005755AA">
      <w:pPr>
        <w:pStyle w:val="aff6"/>
        <w:ind w:firstLine="567"/>
        <w:jc w:val="both"/>
        <w:rPr>
          <w:b/>
          <w:sz w:val="28"/>
          <w:szCs w:val="28"/>
        </w:rPr>
      </w:pPr>
      <w:r w:rsidRPr="00E227BF">
        <w:rPr>
          <w:b/>
          <w:sz w:val="28"/>
          <w:szCs w:val="28"/>
        </w:rPr>
        <w:t>(Введен дополнительно, Изм. № 1).</w:t>
      </w:r>
    </w:p>
    <w:p w14:paraId="684DCAB9" w14:textId="4B5FECC7" w:rsidR="003350E0" w:rsidRPr="006730E0" w:rsidRDefault="003350E0" w:rsidP="00FA6731">
      <w:pPr>
        <w:ind w:firstLine="567"/>
        <w:jc w:val="both"/>
        <w:rPr>
          <w:b/>
          <w:sz w:val="28"/>
          <w:szCs w:val="28"/>
        </w:rPr>
      </w:pPr>
      <w:r w:rsidRPr="006730E0">
        <w:rPr>
          <w:b/>
          <w:kern w:val="21"/>
          <w:sz w:val="28"/>
          <w:szCs w:val="28"/>
        </w:rPr>
        <w:t>7.3.2</w:t>
      </w:r>
      <w:r w:rsidR="004457E8">
        <w:rPr>
          <w:b/>
          <w:sz w:val="28"/>
          <w:szCs w:val="28"/>
        </w:rPr>
        <w:t xml:space="preserve"> </w:t>
      </w:r>
      <w:r w:rsidRPr="006730E0">
        <w:rPr>
          <w:b/>
          <w:sz w:val="28"/>
          <w:szCs w:val="28"/>
        </w:rPr>
        <w:t>Радиусы</w:t>
      </w:r>
      <w:r w:rsidR="004457E8">
        <w:rPr>
          <w:b/>
          <w:sz w:val="28"/>
          <w:szCs w:val="28"/>
        </w:rPr>
        <w:t xml:space="preserve"> </w:t>
      </w:r>
      <w:r w:rsidRPr="006730E0">
        <w:rPr>
          <w:b/>
          <w:sz w:val="28"/>
          <w:szCs w:val="28"/>
        </w:rPr>
        <w:t>изгиба</w:t>
      </w:r>
      <w:r w:rsidR="004457E8">
        <w:rPr>
          <w:b/>
          <w:sz w:val="28"/>
          <w:szCs w:val="28"/>
        </w:rPr>
        <w:t xml:space="preserve"> </w:t>
      </w:r>
      <w:r w:rsidRPr="006730E0">
        <w:rPr>
          <w:b/>
          <w:sz w:val="28"/>
          <w:szCs w:val="28"/>
        </w:rPr>
        <w:t>криволинейных</w:t>
      </w:r>
      <w:r w:rsidR="004457E8">
        <w:rPr>
          <w:b/>
          <w:sz w:val="28"/>
          <w:szCs w:val="28"/>
        </w:rPr>
        <w:t xml:space="preserve"> </w:t>
      </w:r>
      <w:r w:rsidRPr="006730E0">
        <w:rPr>
          <w:b/>
          <w:sz w:val="28"/>
          <w:szCs w:val="28"/>
        </w:rPr>
        <w:t>участков</w:t>
      </w:r>
      <w:r w:rsidR="004457E8">
        <w:rPr>
          <w:b/>
          <w:sz w:val="28"/>
          <w:szCs w:val="28"/>
        </w:rPr>
        <w:t xml:space="preserve"> </w:t>
      </w:r>
      <w:r w:rsidRPr="006730E0">
        <w:rPr>
          <w:b/>
          <w:sz w:val="28"/>
          <w:szCs w:val="28"/>
        </w:rPr>
        <w:t>трассы</w:t>
      </w:r>
    </w:p>
    <w:p w14:paraId="0B6713D8" w14:textId="2317E1F6" w:rsidR="003350E0" w:rsidRPr="003F5F3C" w:rsidRDefault="003350E0" w:rsidP="00FA6731">
      <w:pPr>
        <w:ind w:firstLine="567"/>
        <w:jc w:val="both"/>
        <w:rPr>
          <w:sz w:val="28"/>
          <w:szCs w:val="28"/>
        </w:rPr>
      </w:pPr>
      <w:r w:rsidRPr="003F5F3C">
        <w:rPr>
          <w:sz w:val="28"/>
          <w:szCs w:val="28"/>
        </w:rPr>
        <w:t>7.3.2.1</w:t>
      </w:r>
      <w:r w:rsidR="004457E8">
        <w:rPr>
          <w:sz w:val="28"/>
          <w:szCs w:val="28"/>
        </w:rPr>
        <w:t xml:space="preserve"> </w:t>
      </w:r>
      <w:r w:rsidRPr="003F5F3C">
        <w:rPr>
          <w:sz w:val="28"/>
          <w:szCs w:val="28"/>
        </w:rPr>
        <w:t>Проектный</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трубопровода</w:t>
      </w:r>
      <w:r w:rsidR="004457E8">
        <w:rPr>
          <w:sz w:val="28"/>
          <w:szCs w:val="28"/>
        </w:rPr>
        <w:t xml:space="preserve"> </w:t>
      </w:r>
      <w:r w:rsidRPr="003F5F3C">
        <w:rPr>
          <w:i/>
          <w:sz w:val="28"/>
          <w:szCs w:val="28"/>
          <w:lang w:val="en-US"/>
        </w:rPr>
        <w:t>R</w:t>
      </w:r>
      <w:r w:rsidR="006868C7">
        <w:rPr>
          <w:sz w:val="28"/>
          <w:szCs w:val="28"/>
          <w:vertAlign w:val="subscript"/>
        </w:rPr>
        <w:t>и</w:t>
      </w:r>
      <w:r w:rsidRPr="003F5F3C">
        <w:rPr>
          <w:sz w:val="28"/>
          <w:szCs w:val="28"/>
        </w:rPr>
        <w:t>,</w:t>
      </w:r>
      <w:r w:rsidR="004457E8">
        <w:rPr>
          <w:sz w:val="28"/>
          <w:szCs w:val="28"/>
        </w:rPr>
        <w:t xml:space="preserve"> </w:t>
      </w:r>
      <w:r w:rsidRPr="003F5F3C">
        <w:rPr>
          <w:sz w:val="28"/>
          <w:szCs w:val="28"/>
        </w:rPr>
        <w:t>м</w:t>
      </w:r>
      <w:r w:rsidR="00B77217">
        <w:rPr>
          <w:sz w:val="28"/>
          <w:szCs w:val="28"/>
        </w:rPr>
        <w:t>,</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любом</w:t>
      </w:r>
      <w:r w:rsidR="004457E8">
        <w:rPr>
          <w:sz w:val="28"/>
          <w:szCs w:val="28"/>
        </w:rPr>
        <w:t xml:space="preserve"> </w:t>
      </w:r>
      <w:r w:rsidRPr="003F5F3C">
        <w:rPr>
          <w:sz w:val="28"/>
          <w:szCs w:val="28"/>
        </w:rPr>
        <w:t>случае</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превышать</w:t>
      </w:r>
      <w:r w:rsidR="004457E8">
        <w:rPr>
          <w:sz w:val="28"/>
          <w:szCs w:val="28"/>
        </w:rPr>
        <w:t xml:space="preserve"> </w:t>
      </w:r>
      <w:r w:rsidRPr="003F5F3C">
        <w:rPr>
          <w:sz w:val="28"/>
          <w:szCs w:val="28"/>
        </w:rPr>
        <w:t>минимальный</w:t>
      </w:r>
      <w:r w:rsidR="004457E8">
        <w:rPr>
          <w:sz w:val="28"/>
          <w:szCs w:val="28"/>
        </w:rPr>
        <w:t xml:space="preserve"> </w:t>
      </w:r>
      <w:r w:rsidRPr="003F5F3C">
        <w:rPr>
          <w:sz w:val="28"/>
          <w:szCs w:val="28"/>
        </w:rPr>
        <w:t>допустимый</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трубы</w:t>
      </w:r>
      <w:r w:rsidR="004457E8">
        <w:rPr>
          <w:sz w:val="28"/>
          <w:szCs w:val="28"/>
        </w:rPr>
        <w:t xml:space="preserve"> </w:t>
      </w:r>
      <w:r w:rsidR="006506EA" w:rsidRPr="006506EA">
        <w:rPr>
          <w:position w:val="-10"/>
          <w:sz w:val="28"/>
          <w:szCs w:val="28"/>
        </w:rPr>
        <w:object w:dxaOrig="340" w:dyaOrig="360" w14:anchorId="7B5DDB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40" o:title=""/>
          </v:shape>
          <o:OLEObject Type="Embed" ProgID="Equation.3" ShapeID="_x0000_i1025" DrawAspect="Content" ObjectID="_1740303968" r:id="rId41"/>
        </w:object>
      </w:r>
      <w:r w:rsidR="00521257">
        <w:rPr>
          <w:sz w:val="28"/>
          <w:szCs w:val="28"/>
        </w:rPr>
        <w:t>,</w:t>
      </w:r>
      <w:r w:rsidR="004457E8">
        <w:rPr>
          <w:sz w:val="28"/>
          <w:szCs w:val="28"/>
        </w:rPr>
        <w:t xml:space="preserve"> </w:t>
      </w:r>
      <w:r w:rsidR="00521257">
        <w:rPr>
          <w:sz w:val="28"/>
          <w:szCs w:val="28"/>
        </w:rPr>
        <w:t>м</w:t>
      </w:r>
      <w:r w:rsidR="006730E0">
        <w:rPr>
          <w:sz w:val="28"/>
          <w:szCs w:val="28"/>
        </w:rPr>
        <w:t>,</w:t>
      </w:r>
      <w:r w:rsidR="004457E8">
        <w:rPr>
          <w:sz w:val="28"/>
          <w:szCs w:val="28"/>
        </w:rPr>
        <w:t xml:space="preserve"> </w:t>
      </w:r>
      <w:r w:rsidR="00521257">
        <w:rPr>
          <w:sz w:val="28"/>
          <w:szCs w:val="28"/>
        </w:rPr>
        <w:t>или</w:t>
      </w:r>
      <w:r w:rsidR="004457E8">
        <w:rPr>
          <w:sz w:val="28"/>
          <w:szCs w:val="28"/>
        </w:rPr>
        <w:t xml:space="preserve"> </w:t>
      </w:r>
      <w:r w:rsidRPr="003F5F3C">
        <w:rPr>
          <w:sz w:val="28"/>
          <w:szCs w:val="28"/>
        </w:rPr>
        <w:t>минимальный</w:t>
      </w:r>
      <w:r w:rsidR="004457E8">
        <w:rPr>
          <w:sz w:val="28"/>
          <w:szCs w:val="28"/>
        </w:rPr>
        <w:t xml:space="preserve"> </w:t>
      </w:r>
      <w:r w:rsidRPr="003F5F3C">
        <w:rPr>
          <w:sz w:val="28"/>
          <w:szCs w:val="28"/>
        </w:rPr>
        <w:t>допустимый</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штанг</w:t>
      </w:r>
      <w:r w:rsidR="004457E8">
        <w:rPr>
          <w:sz w:val="28"/>
          <w:szCs w:val="28"/>
        </w:rPr>
        <w:t xml:space="preserve"> </w:t>
      </w:r>
      <w:r w:rsidRPr="003F5F3C">
        <w:rPr>
          <w:i/>
          <w:sz w:val="28"/>
          <w:szCs w:val="28"/>
          <w:lang w:val="en-US"/>
        </w:rPr>
        <w:t>R</w:t>
      </w:r>
      <w:r w:rsidRPr="00B77217">
        <w:rPr>
          <w:sz w:val="28"/>
          <w:szCs w:val="28"/>
          <w:vertAlign w:val="subscript"/>
        </w:rPr>
        <w:t>ш</w:t>
      </w:r>
      <w:r w:rsidR="00B77217">
        <w:rPr>
          <w:sz w:val="28"/>
          <w:szCs w:val="28"/>
        </w:rPr>
        <w:t>,</w:t>
      </w:r>
      <w:r w:rsidR="004457E8">
        <w:rPr>
          <w:sz w:val="28"/>
          <w:szCs w:val="28"/>
        </w:rPr>
        <w:t xml:space="preserve"> </w:t>
      </w:r>
      <w:r w:rsidR="00B77217">
        <w:rPr>
          <w:sz w:val="28"/>
          <w:szCs w:val="28"/>
        </w:rPr>
        <w:t>м</w:t>
      </w:r>
      <w:r w:rsidR="00521257">
        <w:rPr>
          <w:sz w:val="28"/>
          <w:szCs w:val="28"/>
        </w:rPr>
        <w:t>,</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А.3.1</w:t>
      </w:r>
      <w:r w:rsidR="004457E8">
        <w:rPr>
          <w:sz w:val="28"/>
          <w:szCs w:val="28"/>
        </w:rPr>
        <w:t xml:space="preserve"> </w:t>
      </w:r>
      <w:r w:rsidRPr="003F5F3C">
        <w:rPr>
          <w:sz w:val="28"/>
          <w:szCs w:val="28"/>
        </w:rPr>
        <w:t>приложени</w:t>
      </w:r>
      <w:r w:rsidR="00812657" w:rsidRPr="003F5F3C">
        <w:rPr>
          <w:sz w:val="28"/>
          <w:szCs w:val="28"/>
        </w:rPr>
        <w:t>я</w:t>
      </w:r>
      <w:r w:rsidR="004457E8">
        <w:rPr>
          <w:sz w:val="28"/>
          <w:szCs w:val="28"/>
        </w:rPr>
        <w:t xml:space="preserve"> </w:t>
      </w:r>
      <w:r w:rsidRPr="003F5F3C">
        <w:rPr>
          <w:sz w:val="28"/>
          <w:szCs w:val="28"/>
        </w:rPr>
        <w:t>А</w:t>
      </w:r>
      <w:r w:rsidR="006730E0">
        <w:rPr>
          <w:sz w:val="28"/>
          <w:szCs w:val="28"/>
        </w:rPr>
        <w:t>:</w:t>
      </w:r>
    </w:p>
    <w:p w14:paraId="0C7109E2" w14:textId="5A041AA3" w:rsidR="00521257" w:rsidRDefault="004457E8" w:rsidP="009E58B2">
      <w:pPr>
        <w:rPr>
          <w:position w:val="-38"/>
          <w:sz w:val="28"/>
          <w:szCs w:val="28"/>
        </w:rPr>
      </w:pPr>
      <w:r>
        <w:rPr>
          <w:position w:val="-38"/>
          <w:sz w:val="28"/>
          <w:szCs w:val="28"/>
        </w:rPr>
        <w:t xml:space="preserve">                                          </w:t>
      </w:r>
      <w:r w:rsidR="006730E0" w:rsidRPr="00521257">
        <w:rPr>
          <w:position w:val="-42"/>
          <w:sz w:val="28"/>
          <w:szCs w:val="28"/>
        </w:rPr>
        <w:object w:dxaOrig="5539" w:dyaOrig="960" w14:anchorId="5AB9622F">
          <v:shape id="_x0000_i1026" type="#_x0000_t75" style="width:4in;height:50.25pt" o:ole="">
            <v:imagedata r:id="rId42" o:title=""/>
          </v:shape>
          <o:OLEObject Type="Embed" ProgID="Equation.3" ShapeID="_x0000_i1026" DrawAspect="Content" ObjectID="_1740303969" r:id="rId43"/>
        </w:object>
      </w:r>
      <w:r>
        <w:rPr>
          <w:sz w:val="28"/>
          <w:szCs w:val="28"/>
        </w:rPr>
        <w:t xml:space="preserve">   </w:t>
      </w:r>
      <w:r w:rsidR="009E58B2">
        <w:rPr>
          <w:sz w:val="28"/>
          <w:szCs w:val="28"/>
        </w:rPr>
        <w:t>(</w:t>
      </w:r>
      <w:r w:rsidR="006730E0">
        <w:rPr>
          <w:sz w:val="28"/>
          <w:szCs w:val="28"/>
        </w:rPr>
        <w:t>2)</w:t>
      </w:r>
    </w:p>
    <w:p w14:paraId="6794D05B" w14:textId="1405D3A3" w:rsidR="003350E0" w:rsidRPr="003F5F3C" w:rsidRDefault="005364B9" w:rsidP="00DA0BD3">
      <w:pPr>
        <w:rPr>
          <w:sz w:val="28"/>
          <w:szCs w:val="28"/>
        </w:rPr>
      </w:pPr>
      <w:r w:rsidRPr="003F5F3C">
        <w:rPr>
          <w:sz w:val="28"/>
          <w:szCs w:val="28"/>
        </w:rPr>
        <w:t>г</w:t>
      </w:r>
      <w:r w:rsidR="003350E0" w:rsidRPr="003F5F3C">
        <w:rPr>
          <w:sz w:val="28"/>
          <w:szCs w:val="28"/>
        </w:rPr>
        <w:t>де</w:t>
      </w:r>
      <w:r w:rsidR="004457E8">
        <w:rPr>
          <w:sz w:val="28"/>
          <w:szCs w:val="28"/>
        </w:rPr>
        <w:t xml:space="preserve">     </w:t>
      </w:r>
      <w:r w:rsidR="003350E0" w:rsidRPr="003F5F3C">
        <w:rPr>
          <w:i/>
          <w:sz w:val="28"/>
          <w:szCs w:val="28"/>
        </w:rPr>
        <w:t>К</w:t>
      </w:r>
      <w:r w:rsidR="003350E0" w:rsidRPr="00B77217">
        <w:rPr>
          <w:sz w:val="28"/>
          <w:szCs w:val="28"/>
          <w:vertAlign w:val="subscript"/>
        </w:rPr>
        <w:t>н</w:t>
      </w:r>
      <w:r w:rsidR="004457E8">
        <w:rPr>
          <w:i/>
          <w:sz w:val="28"/>
          <w:szCs w:val="28"/>
          <w:vertAlign w:val="subscript"/>
        </w:rPr>
        <w:t xml:space="preserve"> </w:t>
      </w:r>
      <w:r w:rsidR="003350E0" w:rsidRPr="003F5F3C">
        <w:rPr>
          <w:sz w:val="28"/>
          <w:szCs w:val="28"/>
        </w:rPr>
        <w:t>=1,3</w:t>
      </w:r>
      <w:r w:rsidR="004457E8">
        <w:rPr>
          <w:sz w:val="28"/>
          <w:szCs w:val="28"/>
        </w:rPr>
        <w:t xml:space="preserve"> </w:t>
      </w:r>
      <w:r w:rsidR="005755AA" w:rsidRPr="00E227BF">
        <w:rPr>
          <w:sz w:val="28"/>
          <w:szCs w:val="28"/>
        </w:rPr>
        <w:t>–</w:t>
      </w:r>
      <w:r w:rsidR="004457E8">
        <w:rPr>
          <w:i/>
          <w:sz w:val="28"/>
          <w:szCs w:val="28"/>
        </w:rPr>
        <w:t xml:space="preserve"> </w:t>
      </w:r>
      <w:r w:rsidR="003350E0" w:rsidRPr="003F5F3C">
        <w:rPr>
          <w:sz w:val="28"/>
          <w:szCs w:val="28"/>
        </w:rPr>
        <w:t>коэффициент</w:t>
      </w:r>
      <w:r w:rsidR="004457E8">
        <w:rPr>
          <w:sz w:val="28"/>
          <w:szCs w:val="28"/>
        </w:rPr>
        <w:t xml:space="preserve"> </w:t>
      </w:r>
      <w:r w:rsidR="003350E0" w:rsidRPr="003F5F3C">
        <w:rPr>
          <w:sz w:val="28"/>
          <w:szCs w:val="28"/>
        </w:rPr>
        <w:t>надежности</w:t>
      </w:r>
      <w:r w:rsidR="004457E8">
        <w:rPr>
          <w:sz w:val="28"/>
          <w:szCs w:val="28"/>
        </w:rPr>
        <w:t xml:space="preserve"> </w:t>
      </w:r>
      <w:r w:rsidR="003350E0" w:rsidRPr="003F5F3C">
        <w:rPr>
          <w:sz w:val="28"/>
          <w:szCs w:val="28"/>
        </w:rPr>
        <w:t>для</w:t>
      </w:r>
      <w:r w:rsidR="004457E8">
        <w:rPr>
          <w:sz w:val="28"/>
          <w:szCs w:val="28"/>
        </w:rPr>
        <w:t xml:space="preserve"> </w:t>
      </w:r>
      <w:r w:rsidR="003350E0" w:rsidRPr="003F5F3C">
        <w:rPr>
          <w:sz w:val="28"/>
          <w:szCs w:val="28"/>
        </w:rPr>
        <w:t>стальных</w:t>
      </w:r>
      <w:r w:rsidR="004457E8">
        <w:rPr>
          <w:sz w:val="28"/>
          <w:szCs w:val="28"/>
        </w:rPr>
        <w:t xml:space="preserve"> </w:t>
      </w:r>
      <w:r w:rsidR="003350E0" w:rsidRPr="003F5F3C">
        <w:rPr>
          <w:sz w:val="28"/>
          <w:szCs w:val="28"/>
        </w:rPr>
        <w:t>труб;</w:t>
      </w:r>
    </w:p>
    <w:p w14:paraId="530A282C" w14:textId="6CFCE020" w:rsidR="003350E0" w:rsidRPr="003F5F3C" w:rsidRDefault="003350E0" w:rsidP="00DA0BD3">
      <w:pPr>
        <w:ind w:firstLine="708"/>
        <w:rPr>
          <w:sz w:val="28"/>
          <w:szCs w:val="28"/>
        </w:rPr>
      </w:pPr>
      <w:r w:rsidRPr="003F5F3C">
        <w:rPr>
          <w:i/>
          <w:sz w:val="28"/>
          <w:szCs w:val="28"/>
        </w:rPr>
        <w:t>К</w:t>
      </w:r>
      <w:r w:rsidRPr="00B77217">
        <w:rPr>
          <w:sz w:val="28"/>
          <w:szCs w:val="28"/>
          <w:vertAlign w:val="subscript"/>
        </w:rPr>
        <w:t>н</w:t>
      </w:r>
      <w:r w:rsidR="004457E8">
        <w:rPr>
          <w:i/>
          <w:sz w:val="28"/>
          <w:szCs w:val="28"/>
          <w:vertAlign w:val="subscript"/>
        </w:rPr>
        <w:t xml:space="preserve"> </w:t>
      </w:r>
      <w:r w:rsidRPr="003F5F3C">
        <w:rPr>
          <w:sz w:val="28"/>
          <w:szCs w:val="28"/>
        </w:rPr>
        <w:t>=1,5</w:t>
      </w:r>
      <w:r w:rsidR="004457E8">
        <w:rPr>
          <w:sz w:val="28"/>
          <w:szCs w:val="28"/>
        </w:rPr>
        <w:t xml:space="preserve"> </w:t>
      </w:r>
      <w:r w:rsidR="005755AA" w:rsidRPr="00E227BF">
        <w:rPr>
          <w:sz w:val="28"/>
          <w:szCs w:val="28"/>
        </w:rPr>
        <w:t>–</w:t>
      </w:r>
      <w:r w:rsidR="004457E8">
        <w:rPr>
          <w:i/>
          <w:sz w:val="28"/>
          <w:szCs w:val="28"/>
        </w:rPr>
        <w:t xml:space="preserve"> </w:t>
      </w:r>
      <w:r w:rsidRPr="003F5F3C">
        <w:rPr>
          <w:sz w:val="28"/>
          <w:szCs w:val="28"/>
        </w:rPr>
        <w:t>коэффициент</w:t>
      </w:r>
      <w:r w:rsidR="004457E8">
        <w:rPr>
          <w:sz w:val="28"/>
          <w:szCs w:val="28"/>
        </w:rPr>
        <w:t xml:space="preserve"> </w:t>
      </w:r>
      <w:r w:rsidRPr="003F5F3C">
        <w:rPr>
          <w:sz w:val="28"/>
          <w:szCs w:val="28"/>
        </w:rPr>
        <w:t>надежности</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штанг;</w:t>
      </w:r>
    </w:p>
    <w:p w14:paraId="47B3F627" w14:textId="76894E97" w:rsidR="003350E0" w:rsidRPr="003F5F3C" w:rsidRDefault="003350E0" w:rsidP="00DA0BD3">
      <w:pPr>
        <w:ind w:firstLine="708"/>
        <w:rPr>
          <w:sz w:val="28"/>
          <w:szCs w:val="28"/>
        </w:rPr>
      </w:pPr>
      <w:r w:rsidRPr="003F5F3C">
        <w:rPr>
          <w:i/>
          <w:sz w:val="28"/>
          <w:szCs w:val="28"/>
        </w:rPr>
        <w:t>К</w:t>
      </w:r>
      <w:r w:rsidRPr="00B77217">
        <w:rPr>
          <w:sz w:val="28"/>
          <w:szCs w:val="28"/>
          <w:vertAlign w:val="subscript"/>
        </w:rPr>
        <w:t>н</w:t>
      </w:r>
      <w:r w:rsidR="004457E8">
        <w:rPr>
          <w:i/>
          <w:sz w:val="28"/>
          <w:szCs w:val="28"/>
          <w:vertAlign w:val="subscript"/>
        </w:rPr>
        <w:t xml:space="preserve"> </w:t>
      </w:r>
      <w:r w:rsidRPr="003F5F3C">
        <w:rPr>
          <w:sz w:val="28"/>
          <w:szCs w:val="28"/>
        </w:rPr>
        <w:t>=2,0</w:t>
      </w:r>
      <w:r w:rsidR="004457E8">
        <w:rPr>
          <w:sz w:val="28"/>
          <w:szCs w:val="28"/>
        </w:rPr>
        <w:t xml:space="preserve"> </w:t>
      </w:r>
      <w:r w:rsidR="005755AA" w:rsidRPr="00E227BF">
        <w:rPr>
          <w:sz w:val="28"/>
          <w:szCs w:val="28"/>
        </w:rPr>
        <w:t>–</w:t>
      </w:r>
      <w:r w:rsidR="004457E8">
        <w:rPr>
          <w:i/>
          <w:sz w:val="28"/>
          <w:szCs w:val="28"/>
        </w:rPr>
        <w:t xml:space="preserve"> </w:t>
      </w:r>
      <w:r w:rsidRPr="003F5F3C">
        <w:rPr>
          <w:sz w:val="28"/>
          <w:szCs w:val="28"/>
        </w:rPr>
        <w:t>коэффициент</w:t>
      </w:r>
      <w:r w:rsidR="004457E8">
        <w:rPr>
          <w:sz w:val="28"/>
          <w:szCs w:val="28"/>
        </w:rPr>
        <w:t xml:space="preserve"> </w:t>
      </w:r>
      <w:r w:rsidRPr="003F5F3C">
        <w:rPr>
          <w:sz w:val="28"/>
          <w:szCs w:val="28"/>
        </w:rPr>
        <w:t>надежности</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пластиковых</w:t>
      </w:r>
      <w:r w:rsidR="004457E8">
        <w:rPr>
          <w:sz w:val="28"/>
          <w:szCs w:val="28"/>
        </w:rPr>
        <w:t xml:space="preserve"> </w:t>
      </w:r>
      <w:r w:rsidRPr="003F5F3C">
        <w:rPr>
          <w:sz w:val="28"/>
          <w:szCs w:val="28"/>
        </w:rPr>
        <w:t>труб.</w:t>
      </w:r>
    </w:p>
    <w:p w14:paraId="110268B5" w14:textId="20C9C155" w:rsidR="005755AA" w:rsidRDefault="005755AA" w:rsidP="00FA6731">
      <w:pPr>
        <w:ind w:firstLine="567"/>
        <w:jc w:val="both"/>
        <w:rPr>
          <w:sz w:val="28"/>
          <w:szCs w:val="28"/>
        </w:rPr>
      </w:pPr>
      <w:r w:rsidRPr="0087213F">
        <w:rPr>
          <w:sz w:val="28"/>
          <w:szCs w:val="28"/>
        </w:rPr>
        <w:t xml:space="preserve">Принимаемые проектные радиусы изгиба трассы прокладки трубопровода </w:t>
      </w:r>
      <w:r w:rsidRPr="0087213F">
        <w:rPr>
          <w:i/>
          <w:iCs/>
          <w:sz w:val="28"/>
          <w:szCs w:val="28"/>
        </w:rPr>
        <w:t>R</w:t>
      </w:r>
      <w:r w:rsidRPr="0087213F">
        <w:rPr>
          <w:sz w:val="28"/>
          <w:szCs w:val="28"/>
          <w:vertAlign w:val="subscript"/>
        </w:rPr>
        <w:t>и</w:t>
      </w:r>
      <w:r w:rsidRPr="0087213F">
        <w:rPr>
          <w:sz w:val="28"/>
          <w:szCs w:val="28"/>
        </w:rPr>
        <w:t>, должны обеспечивать по буровой траектории и</w:t>
      </w:r>
      <w:r w:rsidRPr="0087213F">
        <w:rPr>
          <w:bCs/>
          <w:sz w:val="28"/>
          <w:szCs w:val="28"/>
        </w:rPr>
        <w:t>зменение угла наклона очередной штанги относительно предыдущей (от точки входа)</w:t>
      </w:r>
      <w:r>
        <w:rPr>
          <w:bCs/>
          <w:sz w:val="28"/>
          <w:szCs w:val="28"/>
        </w:rPr>
        <w:t>,</w:t>
      </w:r>
      <w:r w:rsidRPr="0087213F">
        <w:rPr>
          <w:bCs/>
          <w:sz w:val="28"/>
          <w:szCs w:val="28"/>
        </w:rPr>
        <w:t xml:space="preserve"> не превышающее предельных </w:t>
      </w:r>
      <w:r w:rsidRPr="0087213F">
        <w:rPr>
          <w:sz w:val="28"/>
          <w:szCs w:val="28"/>
        </w:rPr>
        <w:t>значений по таблице А.4.</w:t>
      </w:r>
    </w:p>
    <w:p w14:paraId="5DF70BA9" w14:textId="5AA542D9" w:rsidR="003350E0" w:rsidRPr="003F5F3C" w:rsidRDefault="003350E0" w:rsidP="00FA6731">
      <w:pPr>
        <w:ind w:firstLine="567"/>
        <w:jc w:val="both"/>
        <w:rPr>
          <w:sz w:val="28"/>
          <w:szCs w:val="28"/>
        </w:rPr>
      </w:pPr>
      <w:r w:rsidRPr="003F5F3C">
        <w:rPr>
          <w:sz w:val="28"/>
          <w:szCs w:val="28"/>
        </w:rPr>
        <w:t>7.3.2.2</w:t>
      </w:r>
      <w:r w:rsidR="004457E8">
        <w:rPr>
          <w:sz w:val="28"/>
          <w:szCs w:val="28"/>
        </w:rPr>
        <w:t xml:space="preserve"> </w:t>
      </w:r>
      <w:r w:rsidRPr="003F5F3C">
        <w:rPr>
          <w:sz w:val="28"/>
          <w:szCs w:val="28"/>
        </w:rPr>
        <w:t>Минимально</w:t>
      </w:r>
      <w:r w:rsidR="004457E8">
        <w:rPr>
          <w:sz w:val="28"/>
          <w:szCs w:val="28"/>
        </w:rPr>
        <w:t xml:space="preserve"> </w:t>
      </w:r>
      <w:r w:rsidRPr="003F5F3C">
        <w:rPr>
          <w:sz w:val="28"/>
          <w:szCs w:val="28"/>
        </w:rPr>
        <w:t>допустимый</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стальных</w:t>
      </w:r>
      <w:r w:rsidR="004457E8">
        <w:rPr>
          <w:sz w:val="28"/>
          <w:szCs w:val="28"/>
        </w:rPr>
        <w:t xml:space="preserve"> </w:t>
      </w:r>
      <w:r w:rsidRPr="003F5F3C">
        <w:rPr>
          <w:sz w:val="28"/>
          <w:szCs w:val="28"/>
        </w:rPr>
        <w:t>труб</w:t>
      </w:r>
      <w:r w:rsidR="004457E8">
        <w:rPr>
          <w:sz w:val="28"/>
          <w:szCs w:val="28"/>
        </w:rPr>
        <w:t xml:space="preserve"> </w:t>
      </w:r>
      <w:r w:rsidR="006506EA" w:rsidRPr="006506EA">
        <w:rPr>
          <w:position w:val="-10"/>
          <w:sz w:val="28"/>
          <w:szCs w:val="28"/>
        </w:rPr>
        <w:object w:dxaOrig="340" w:dyaOrig="360" w14:anchorId="14F88BF4">
          <v:shape id="_x0000_i1027" type="#_x0000_t75" style="width:14.25pt;height:14.25pt" o:ole="">
            <v:imagedata r:id="rId44" o:title=""/>
          </v:shape>
          <o:OLEObject Type="Embed" ProgID="Equation.3" ShapeID="_x0000_i1027" DrawAspect="Content" ObjectID="_1740303970" r:id="rId45"/>
        </w:object>
      </w:r>
      <w:r w:rsidRPr="003F5F3C">
        <w:rPr>
          <w:sz w:val="28"/>
          <w:szCs w:val="28"/>
        </w:rPr>
        <w:t>,м,</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условиям</w:t>
      </w:r>
      <w:r w:rsidR="004457E8">
        <w:rPr>
          <w:sz w:val="28"/>
          <w:szCs w:val="28"/>
        </w:rPr>
        <w:t xml:space="preserve"> </w:t>
      </w:r>
      <w:r w:rsidRPr="003F5F3C">
        <w:rPr>
          <w:sz w:val="28"/>
          <w:szCs w:val="28"/>
        </w:rPr>
        <w:t>прочности,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внутреннего</w:t>
      </w:r>
      <w:r w:rsidR="004457E8">
        <w:rPr>
          <w:sz w:val="28"/>
          <w:szCs w:val="28"/>
        </w:rPr>
        <w:t xml:space="preserve"> </w:t>
      </w:r>
      <w:r w:rsidRPr="003F5F3C">
        <w:rPr>
          <w:sz w:val="28"/>
          <w:szCs w:val="28"/>
        </w:rPr>
        <w:t>давления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трубе</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стадии</w:t>
      </w:r>
      <w:r w:rsidR="004457E8">
        <w:rPr>
          <w:sz w:val="28"/>
          <w:szCs w:val="28"/>
        </w:rPr>
        <w:t xml:space="preserve"> </w:t>
      </w:r>
      <w:r w:rsidRPr="003F5F3C">
        <w:rPr>
          <w:sz w:val="28"/>
          <w:szCs w:val="28"/>
        </w:rPr>
        <w:t>эксплуатации,</w:t>
      </w:r>
      <w:r w:rsidR="004457E8">
        <w:rPr>
          <w:sz w:val="28"/>
          <w:szCs w:val="28"/>
        </w:rPr>
        <w:t xml:space="preserve"> </w:t>
      </w:r>
      <w:r w:rsidRPr="003F5F3C">
        <w:rPr>
          <w:sz w:val="28"/>
          <w:szCs w:val="28"/>
        </w:rPr>
        <w:t>определяется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формуле</w:t>
      </w:r>
    </w:p>
    <w:p w14:paraId="698735E6" w14:textId="699FD287" w:rsidR="003350E0" w:rsidRPr="003F5F3C" w:rsidRDefault="004457E8" w:rsidP="00DA0BD3">
      <w:pPr>
        <w:ind w:firstLine="708"/>
        <w:rPr>
          <w:sz w:val="28"/>
          <w:szCs w:val="28"/>
        </w:rPr>
      </w:pPr>
      <w:r>
        <w:rPr>
          <w:position w:val="-32"/>
          <w:sz w:val="28"/>
          <w:szCs w:val="28"/>
        </w:rPr>
        <w:t xml:space="preserve">                                                 </w:t>
      </w:r>
      <w:r w:rsidR="006506EA" w:rsidRPr="006506EA">
        <w:rPr>
          <w:position w:val="-32"/>
          <w:sz w:val="28"/>
          <w:szCs w:val="28"/>
        </w:rPr>
        <w:object w:dxaOrig="1180" w:dyaOrig="700" w14:anchorId="1E1DD22E">
          <v:shape id="_x0000_i1028" type="#_x0000_t75" style="width:57.75pt;height:36pt" o:ole="">
            <v:imagedata r:id="rId46" o:title=""/>
          </v:shape>
          <o:OLEObject Type="Embed" ProgID="Equation.3" ShapeID="_x0000_i1028" DrawAspect="Content" ObjectID="_1740303971" r:id="rId47"/>
        </w:object>
      </w:r>
      <w:r w:rsidR="003350E0" w:rsidRPr="003F5F3C">
        <w:rPr>
          <w:sz w:val="28"/>
          <w:szCs w:val="28"/>
        </w:rPr>
        <w:t>,</w:t>
      </w:r>
      <w:r>
        <w:rPr>
          <w:sz w:val="28"/>
          <w:szCs w:val="28"/>
        </w:rPr>
        <w:t xml:space="preserve">                                                    </w:t>
      </w:r>
      <w:r w:rsidR="003350E0" w:rsidRPr="003F5F3C">
        <w:rPr>
          <w:sz w:val="28"/>
          <w:szCs w:val="28"/>
        </w:rPr>
        <w:t>(3)</w:t>
      </w:r>
    </w:p>
    <w:p w14:paraId="032B9ACA" w14:textId="26DB1E47" w:rsidR="003350E0" w:rsidRPr="003F5F3C" w:rsidRDefault="003350E0" w:rsidP="00DA0BD3">
      <w:pPr>
        <w:jc w:val="both"/>
        <w:rPr>
          <w:sz w:val="28"/>
          <w:szCs w:val="28"/>
        </w:rPr>
      </w:pPr>
      <w:r w:rsidRPr="003F5F3C">
        <w:rPr>
          <w:sz w:val="28"/>
          <w:szCs w:val="28"/>
        </w:rPr>
        <w:t>где</w:t>
      </w:r>
      <w:r w:rsidR="004457E8">
        <w:rPr>
          <w:sz w:val="28"/>
          <w:szCs w:val="28"/>
        </w:rPr>
        <w:t xml:space="preserve">  </w:t>
      </w:r>
      <w:r w:rsidRPr="003F5F3C">
        <w:rPr>
          <w:i/>
          <w:sz w:val="28"/>
          <w:szCs w:val="28"/>
        </w:rPr>
        <w:t>Е</w:t>
      </w:r>
      <w:r w:rsidR="004457E8">
        <w:rPr>
          <w:i/>
          <w:sz w:val="28"/>
          <w:szCs w:val="28"/>
        </w:rPr>
        <w:t xml:space="preserve"> </w:t>
      </w:r>
      <m:oMath>
        <m:r>
          <m:rPr>
            <m:sty m:val="p"/>
          </m:rPr>
          <w:rPr>
            <w:rFonts w:ascii="Cambria Math" w:hAnsi="Cambria Math"/>
            <w:sz w:val="28"/>
            <w:szCs w:val="28"/>
          </w:rPr>
          <m:t>-</m:t>
        </m:r>
      </m:oMath>
      <w:r w:rsidR="004457E8">
        <w:rPr>
          <w:sz w:val="28"/>
          <w:szCs w:val="28"/>
        </w:rPr>
        <w:t xml:space="preserve"> </w:t>
      </w:r>
      <w:r w:rsidRPr="003F5F3C">
        <w:rPr>
          <w:sz w:val="28"/>
          <w:szCs w:val="28"/>
        </w:rPr>
        <w:t>модуль</w:t>
      </w:r>
      <w:r w:rsidR="004457E8">
        <w:rPr>
          <w:sz w:val="28"/>
          <w:szCs w:val="28"/>
        </w:rPr>
        <w:t xml:space="preserve"> </w:t>
      </w:r>
      <w:r w:rsidRPr="003F5F3C">
        <w:rPr>
          <w:sz w:val="28"/>
          <w:szCs w:val="28"/>
        </w:rPr>
        <w:t>упругости</w:t>
      </w:r>
      <w:r w:rsidR="004457E8">
        <w:rPr>
          <w:sz w:val="28"/>
          <w:szCs w:val="28"/>
        </w:rPr>
        <w:t xml:space="preserve"> </w:t>
      </w:r>
      <w:r w:rsidRPr="003F5F3C">
        <w:rPr>
          <w:sz w:val="28"/>
          <w:szCs w:val="28"/>
        </w:rPr>
        <w:t>стали,</w:t>
      </w:r>
      <w:r w:rsidR="004457E8">
        <w:rPr>
          <w:sz w:val="28"/>
          <w:szCs w:val="28"/>
        </w:rPr>
        <w:t xml:space="preserve"> </w:t>
      </w:r>
      <w:r w:rsidRPr="003F5F3C">
        <w:rPr>
          <w:sz w:val="28"/>
          <w:szCs w:val="28"/>
        </w:rPr>
        <w:t>МПа;</w:t>
      </w:r>
    </w:p>
    <w:p w14:paraId="3ADDEFE1" w14:textId="2BD6CC38" w:rsidR="003350E0" w:rsidRPr="003F5F3C" w:rsidRDefault="003350E0" w:rsidP="005755AA">
      <w:pPr>
        <w:ind w:firstLine="567"/>
        <w:jc w:val="both"/>
        <w:rPr>
          <w:sz w:val="28"/>
          <w:szCs w:val="28"/>
        </w:rPr>
      </w:pPr>
      <w:r w:rsidRPr="003F5F3C">
        <w:rPr>
          <w:i/>
          <w:sz w:val="28"/>
          <w:szCs w:val="28"/>
          <w:lang w:val="en-US"/>
        </w:rPr>
        <w:t>d</w:t>
      </w:r>
      <w:r w:rsidRPr="00B77217">
        <w:rPr>
          <w:sz w:val="28"/>
          <w:szCs w:val="28"/>
          <w:vertAlign w:val="subscript"/>
        </w:rPr>
        <w:t>н</w:t>
      </w:r>
      <w:r w:rsidR="004457E8">
        <w:rPr>
          <w:i/>
          <w:sz w:val="28"/>
          <w:szCs w:val="28"/>
          <w:vertAlign w:val="subscript"/>
        </w:rPr>
        <w:t xml:space="preserve"> </w:t>
      </w:r>
      <w:r w:rsidR="005755AA" w:rsidRPr="00E227BF">
        <w:rPr>
          <w:sz w:val="28"/>
          <w:szCs w:val="28"/>
        </w:rPr>
        <w:t>–</w:t>
      </w:r>
      <w:r w:rsidR="004457E8">
        <w:rPr>
          <w:sz w:val="28"/>
          <w:szCs w:val="28"/>
        </w:rPr>
        <w:t xml:space="preserve"> </w:t>
      </w:r>
      <w:r w:rsidRPr="003F5F3C">
        <w:rPr>
          <w:sz w:val="28"/>
          <w:szCs w:val="28"/>
        </w:rPr>
        <w:t>наружный</w:t>
      </w:r>
      <w:r w:rsidR="004457E8">
        <w:rPr>
          <w:sz w:val="28"/>
          <w:szCs w:val="28"/>
        </w:rPr>
        <w:t xml:space="preserve"> </w:t>
      </w:r>
      <w:r w:rsidRPr="003F5F3C">
        <w:rPr>
          <w:sz w:val="28"/>
          <w:szCs w:val="28"/>
        </w:rPr>
        <w:t>диаметр</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м;</w:t>
      </w:r>
    </w:p>
    <w:p w14:paraId="6F4862EE" w14:textId="48E640ED" w:rsidR="003350E0" w:rsidRPr="003F5F3C" w:rsidRDefault="003350E0" w:rsidP="005755AA">
      <w:pPr>
        <w:ind w:left="1134" w:hanging="708"/>
        <w:jc w:val="both"/>
        <w:rPr>
          <w:sz w:val="28"/>
          <w:szCs w:val="28"/>
        </w:rPr>
      </w:pPr>
      <w:r w:rsidRPr="003F5F3C">
        <w:rPr>
          <w:i/>
          <w:sz w:val="28"/>
          <w:szCs w:val="28"/>
          <w:lang w:val="en-US"/>
        </w:rPr>
        <w:t>R</w:t>
      </w:r>
      <w:r w:rsidRPr="003F5F3C">
        <w:rPr>
          <w:i/>
          <w:sz w:val="28"/>
          <w:szCs w:val="28"/>
          <w:vertAlign w:val="subscript"/>
          <w:lang w:val="en-US"/>
        </w:rPr>
        <w:t>y</w:t>
      </w:r>
      <w:r w:rsidR="004457E8">
        <w:rPr>
          <w:i/>
          <w:sz w:val="28"/>
          <w:szCs w:val="28"/>
          <w:vertAlign w:val="subscript"/>
        </w:rPr>
        <w:t xml:space="preserve"> </w:t>
      </w:r>
      <w:r w:rsidR="005755AA" w:rsidRPr="00E227BF">
        <w:rPr>
          <w:sz w:val="28"/>
          <w:szCs w:val="28"/>
        </w:rPr>
        <w:t>–</w:t>
      </w:r>
      <w:r w:rsidR="004457E8">
        <w:rPr>
          <w:sz w:val="28"/>
          <w:szCs w:val="28"/>
        </w:rPr>
        <w:t xml:space="preserve"> </w:t>
      </w:r>
      <w:r w:rsidRPr="003F5F3C">
        <w:rPr>
          <w:sz w:val="28"/>
          <w:szCs w:val="28"/>
        </w:rPr>
        <w:t>расчетное</w:t>
      </w:r>
      <w:r w:rsidR="004457E8">
        <w:rPr>
          <w:sz w:val="28"/>
          <w:szCs w:val="28"/>
        </w:rPr>
        <w:t xml:space="preserve"> </w:t>
      </w:r>
      <w:r w:rsidRPr="003F5F3C">
        <w:rPr>
          <w:sz w:val="28"/>
          <w:szCs w:val="28"/>
        </w:rPr>
        <w:t>сопротивление</w:t>
      </w:r>
      <w:r w:rsidR="004457E8">
        <w:rPr>
          <w:sz w:val="28"/>
          <w:szCs w:val="28"/>
        </w:rPr>
        <w:t xml:space="preserve"> </w:t>
      </w:r>
      <w:r w:rsidRPr="003F5F3C">
        <w:rPr>
          <w:sz w:val="28"/>
          <w:szCs w:val="28"/>
        </w:rPr>
        <w:t>стали</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стыковых</w:t>
      </w:r>
      <w:r w:rsidR="004457E8">
        <w:rPr>
          <w:sz w:val="28"/>
          <w:szCs w:val="28"/>
        </w:rPr>
        <w:t xml:space="preserve"> </w:t>
      </w:r>
      <w:r w:rsidRPr="003F5F3C">
        <w:rPr>
          <w:sz w:val="28"/>
          <w:szCs w:val="28"/>
        </w:rPr>
        <w:t>соединений</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пределу</w:t>
      </w:r>
      <w:r w:rsidR="004457E8">
        <w:rPr>
          <w:sz w:val="28"/>
          <w:szCs w:val="28"/>
        </w:rPr>
        <w:t xml:space="preserve"> </w:t>
      </w:r>
      <w:r w:rsidRPr="003F5F3C">
        <w:rPr>
          <w:sz w:val="28"/>
          <w:szCs w:val="28"/>
        </w:rPr>
        <w:t>текучести),</w:t>
      </w:r>
      <w:r w:rsidR="004457E8">
        <w:rPr>
          <w:sz w:val="28"/>
          <w:szCs w:val="28"/>
        </w:rPr>
        <w:t xml:space="preserve"> </w:t>
      </w:r>
      <w:r w:rsidRPr="003F5F3C">
        <w:rPr>
          <w:sz w:val="28"/>
          <w:szCs w:val="28"/>
        </w:rPr>
        <w:t>МПа.</w:t>
      </w:r>
    </w:p>
    <w:p w14:paraId="51DFDDCF" w14:textId="77777777" w:rsidR="00391974" w:rsidRDefault="003350E0" w:rsidP="00391974">
      <w:pPr>
        <w:ind w:firstLine="567"/>
        <w:jc w:val="both"/>
        <w:rPr>
          <w:sz w:val="28"/>
          <w:szCs w:val="28"/>
        </w:rPr>
      </w:pPr>
      <w:r w:rsidRPr="003F5F3C">
        <w:rPr>
          <w:sz w:val="28"/>
          <w:szCs w:val="28"/>
        </w:rPr>
        <w:t>По</w:t>
      </w:r>
      <w:r w:rsidR="004457E8">
        <w:rPr>
          <w:sz w:val="28"/>
          <w:szCs w:val="28"/>
        </w:rPr>
        <w:t xml:space="preserve"> </w:t>
      </w:r>
      <w:r w:rsidRPr="003F5F3C">
        <w:rPr>
          <w:sz w:val="28"/>
          <w:szCs w:val="28"/>
        </w:rPr>
        <w:t>технологическим</w:t>
      </w:r>
      <w:r w:rsidR="004457E8">
        <w:rPr>
          <w:sz w:val="28"/>
          <w:szCs w:val="28"/>
        </w:rPr>
        <w:t xml:space="preserve"> </w:t>
      </w:r>
      <w:r w:rsidRPr="003F5F3C">
        <w:rPr>
          <w:sz w:val="28"/>
          <w:szCs w:val="28"/>
        </w:rPr>
        <w:t>условиям</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стальных</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составлять</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1200</w:t>
      </w:r>
      <w:r w:rsidR="005364B9" w:rsidRPr="003F5F3C">
        <w:rPr>
          <w:sz w:val="28"/>
          <w:szCs w:val="28"/>
        </w:rPr>
        <w:t>·</w:t>
      </w:r>
      <w:r w:rsidRPr="003F5F3C">
        <w:rPr>
          <w:i/>
          <w:sz w:val="28"/>
          <w:szCs w:val="28"/>
          <w:lang w:val="en-US"/>
        </w:rPr>
        <w:t>d</w:t>
      </w:r>
      <w:r w:rsidRPr="00B77217">
        <w:rPr>
          <w:sz w:val="28"/>
          <w:szCs w:val="28"/>
          <w:vertAlign w:val="subscript"/>
        </w:rPr>
        <w:t>н</w:t>
      </w:r>
      <w:r w:rsidRPr="003F5F3C">
        <w:rPr>
          <w:sz w:val="28"/>
          <w:szCs w:val="28"/>
        </w:rPr>
        <w:t>,</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диаметром</w:t>
      </w:r>
      <w:r w:rsidR="004457E8">
        <w:rPr>
          <w:sz w:val="28"/>
          <w:szCs w:val="28"/>
        </w:rPr>
        <w:t xml:space="preserve"> </w:t>
      </w:r>
      <w:r w:rsidRPr="003F5F3C">
        <w:rPr>
          <w:sz w:val="28"/>
          <w:szCs w:val="28"/>
        </w:rPr>
        <w:t>820</w:t>
      </w:r>
      <w:r w:rsidR="004457E8">
        <w:rPr>
          <w:sz w:val="28"/>
          <w:szCs w:val="28"/>
        </w:rPr>
        <w:t xml:space="preserve"> </w:t>
      </w:r>
      <w:r w:rsidRPr="003F5F3C">
        <w:rPr>
          <w:sz w:val="28"/>
          <w:szCs w:val="28"/>
        </w:rPr>
        <w:t>мм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более</w:t>
      </w:r>
      <w:r w:rsidR="004457E8">
        <w:rPr>
          <w:sz w:val="28"/>
          <w:szCs w:val="28"/>
        </w:rPr>
        <w:t xml:space="preserve"> </w:t>
      </w:r>
      <w:r w:rsidR="005364B9" w:rsidRPr="003F5F3C">
        <w:rPr>
          <w:sz w:val="28"/>
          <w:szCs w:val="28"/>
        </w:rPr>
        <w:t>-</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1400·</w:t>
      </w:r>
      <w:r w:rsidRPr="003F5F3C">
        <w:rPr>
          <w:i/>
          <w:sz w:val="28"/>
          <w:szCs w:val="28"/>
          <w:lang w:val="en-US"/>
        </w:rPr>
        <w:t>d</w:t>
      </w:r>
      <w:r w:rsidRPr="00B77217">
        <w:rPr>
          <w:sz w:val="28"/>
          <w:szCs w:val="28"/>
          <w:vertAlign w:val="subscript"/>
        </w:rPr>
        <w:t>н</w:t>
      </w:r>
      <w:r w:rsidRPr="003F5F3C">
        <w:rPr>
          <w:sz w:val="28"/>
          <w:szCs w:val="28"/>
        </w:rPr>
        <w:t>,</w:t>
      </w:r>
      <w:r w:rsidR="004457E8">
        <w:rPr>
          <w:sz w:val="28"/>
          <w:szCs w:val="28"/>
        </w:rPr>
        <w:t xml:space="preserve"> </w:t>
      </w:r>
      <w:r w:rsidRPr="003F5F3C">
        <w:rPr>
          <w:sz w:val="28"/>
          <w:szCs w:val="28"/>
        </w:rPr>
        <w:t>м.</w:t>
      </w:r>
    </w:p>
    <w:p w14:paraId="4FD8CE5C" w14:textId="77777777" w:rsidR="00391974" w:rsidRDefault="005755AA" w:rsidP="00391974">
      <w:pPr>
        <w:ind w:firstLine="567"/>
        <w:jc w:val="both"/>
        <w:rPr>
          <w:sz w:val="20"/>
          <w:szCs w:val="20"/>
        </w:rPr>
      </w:pPr>
      <w:r w:rsidRPr="00B96098">
        <w:rPr>
          <w:sz w:val="20"/>
          <w:szCs w:val="20"/>
        </w:rPr>
        <w:t>П р и м е ч а н и е – Минимально допустимый радиус изгиба стальных труб с защитным покрытием по 7.4.10 следует принимать в зависимости от типа и характеристик покрытия по допускам на данные трубы.</w:t>
      </w:r>
      <w:bookmarkStart w:id="16" w:name="_Hlk94715350"/>
    </w:p>
    <w:p w14:paraId="53437666" w14:textId="2D07BD16" w:rsidR="00391974" w:rsidRDefault="00391974" w:rsidP="00391974">
      <w:pPr>
        <w:ind w:firstLine="567"/>
        <w:jc w:val="both"/>
        <w:rPr>
          <w:sz w:val="28"/>
          <w:szCs w:val="28"/>
        </w:rPr>
      </w:pPr>
      <w:r w:rsidRPr="0087213F">
        <w:rPr>
          <w:sz w:val="28"/>
          <w:szCs w:val="28"/>
        </w:rPr>
        <w:t>7.3.2.3</w:t>
      </w:r>
      <w:bookmarkEnd w:id="16"/>
      <w:r w:rsidRPr="0087213F">
        <w:rPr>
          <w:sz w:val="28"/>
          <w:szCs w:val="28"/>
        </w:rPr>
        <w:t xml:space="preserve"> Минимально допустимый радиус изгиба полиэтиленовых труб </w:t>
      </w:r>
      <w:r w:rsidRPr="0087213F">
        <w:rPr>
          <w:noProof/>
          <w:position w:val="-9"/>
          <w:sz w:val="28"/>
          <w:szCs w:val="28"/>
        </w:rPr>
        <w:drawing>
          <wp:inline distT="0" distB="0" distL="0" distR="0" wp14:anchorId="7F8BA705" wp14:editId="2B936553">
            <wp:extent cx="218440" cy="2457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8440" cy="245745"/>
                    </a:xfrm>
                    <a:prstGeom prst="rect">
                      <a:avLst/>
                    </a:prstGeom>
                    <a:noFill/>
                    <a:ln>
                      <a:noFill/>
                    </a:ln>
                  </pic:spPr>
                </pic:pic>
              </a:graphicData>
            </a:graphic>
          </wp:inline>
        </w:drawing>
      </w:r>
      <w:r w:rsidRPr="0087213F">
        <w:rPr>
          <w:rFonts w:eastAsia="TimesNewRomanPSMT"/>
          <w:i/>
          <w:iCs/>
          <w:sz w:val="28"/>
          <w:szCs w:val="28"/>
        </w:rPr>
        <w:t xml:space="preserve"> </w:t>
      </w:r>
      <w:r w:rsidRPr="0087213F">
        <w:rPr>
          <w:rFonts w:eastAsia="TimesNewRomanPSMT"/>
          <w:iCs/>
          <w:sz w:val="28"/>
          <w:szCs w:val="28"/>
        </w:rPr>
        <w:t>следует определять в соответствии с СП 399.1325800</w:t>
      </w:r>
      <w:r>
        <w:rPr>
          <w:rFonts w:eastAsia="TimesNewRomanPSMT"/>
          <w:iCs/>
          <w:sz w:val="28"/>
          <w:szCs w:val="28"/>
        </w:rPr>
        <w:t>.2018</w:t>
      </w:r>
      <w:r w:rsidRPr="0087213F">
        <w:rPr>
          <w:rFonts w:eastAsia="TimesNewRomanPSMT"/>
          <w:iCs/>
          <w:sz w:val="28"/>
          <w:szCs w:val="28"/>
        </w:rPr>
        <w:t xml:space="preserve"> (пункт 5.2.4).</w:t>
      </w:r>
      <w:r w:rsidRPr="0087213F">
        <w:rPr>
          <w:sz w:val="28"/>
          <w:szCs w:val="28"/>
        </w:rPr>
        <w:t xml:space="preserve"> Минимально допустимый радиус изгиба трассы прокладки трубопровода из полиэтиленовых труб, при типовом значении стандартного размерного отношения </w:t>
      </w:r>
      <w:r w:rsidRPr="0087213F">
        <w:rPr>
          <w:i/>
          <w:iCs/>
          <w:sz w:val="28"/>
          <w:szCs w:val="28"/>
        </w:rPr>
        <w:t>SDR</w:t>
      </w:r>
      <w:r w:rsidRPr="0087213F">
        <w:rPr>
          <w:sz w:val="28"/>
          <w:szCs w:val="28"/>
        </w:rPr>
        <w:t xml:space="preserve"> (см.</w:t>
      </w:r>
      <w:r>
        <w:rPr>
          <w:sz w:val="28"/>
          <w:szCs w:val="28"/>
        </w:rPr>
        <w:t xml:space="preserve"> </w:t>
      </w:r>
      <w:r w:rsidRPr="0087213F">
        <w:rPr>
          <w:sz w:val="28"/>
          <w:szCs w:val="28"/>
        </w:rPr>
        <w:t xml:space="preserve">7.4.7) от 9 до 17, должен составлять не менее 35 </w:t>
      </w:r>
      <w:r w:rsidRPr="0087213F">
        <w:rPr>
          <w:i/>
          <w:iCs/>
          <w:sz w:val="28"/>
          <w:szCs w:val="28"/>
        </w:rPr>
        <w:t>d</w:t>
      </w:r>
      <w:r w:rsidRPr="0087213F">
        <w:rPr>
          <w:sz w:val="28"/>
          <w:szCs w:val="28"/>
          <w:vertAlign w:val="subscript"/>
        </w:rPr>
        <w:t>н</w:t>
      </w:r>
      <w:r w:rsidRPr="0087213F">
        <w:rPr>
          <w:sz w:val="28"/>
          <w:szCs w:val="28"/>
        </w:rPr>
        <w:t>, м</w:t>
      </w:r>
      <w:r>
        <w:rPr>
          <w:sz w:val="28"/>
          <w:szCs w:val="28"/>
        </w:rPr>
        <w:t>,</w:t>
      </w:r>
      <w:r w:rsidRPr="0087213F">
        <w:rPr>
          <w:sz w:val="28"/>
          <w:szCs w:val="28"/>
        </w:rPr>
        <w:t xml:space="preserve"> при температуре окружающей среды от 10</w:t>
      </w:r>
      <w:r>
        <w:rPr>
          <w:sz w:val="28"/>
          <w:szCs w:val="28"/>
        </w:rPr>
        <w:t xml:space="preserve"> </w:t>
      </w:r>
      <w:r w:rsidRPr="006F01E7">
        <w:rPr>
          <w:sz w:val="28"/>
          <w:szCs w:val="28"/>
        </w:rPr>
        <w:t>°C</w:t>
      </w:r>
      <w:r w:rsidRPr="0087213F">
        <w:rPr>
          <w:sz w:val="28"/>
          <w:szCs w:val="28"/>
        </w:rPr>
        <w:t xml:space="preserve"> до 20</w:t>
      </w:r>
      <w:r>
        <w:rPr>
          <w:sz w:val="28"/>
          <w:szCs w:val="28"/>
        </w:rPr>
        <w:t xml:space="preserve"> </w:t>
      </w:r>
      <w:r w:rsidRPr="0087213F">
        <w:rPr>
          <w:sz w:val="28"/>
          <w:szCs w:val="28"/>
        </w:rPr>
        <w:t>°C и не менее 50</w:t>
      </w:r>
      <w:r w:rsidRPr="0087213F">
        <w:rPr>
          <w:i/>
          <w:iCs/>
          <w:sz w:val="28"/>
          <w:szCs w:val="28"/>
        </w:rPr>
        <w:t>d</w:t>
      </w:r>
      <w:r w:rsidRPr="0087213F">
        <w:rPr>
          <w:sz w:val="28"/>
          <w:szCs w:val="28"/>
          <w:vertAlign w:val="subscript"/>
        </w:rPr>
        <w:t>н</w:t>
      </w:r>
      <w:r w:rsidRPr="0087213F">
        <w:rPr>
          <w:sz w:val="28"/>
          <w:szCs w:val="28"/>
        </w:rPr>
        <w:t>, м</w:t>
      </w:r>
      <w:r>
        <w:rPr>
          <w:sz w:val="28"/>
          <w:szCs w:val="28"/>
        </w:rPr>
        <w:t>,</w:t>
      </w:r>
      <w:r w:rsidRPr="0087213F">
        <w:rPr>
          <w:sz w:val="28"/>
          <w:szCs w:val="28"/>
        </w:rPr>
        <w:t xml:space="preserve"> от 0 </w:t>
      </w:r>
      <w:bookmarkStart w:id="17" w:name="_Hlk88588083"/>
      <w:r w:rsidRPr="00E227BF">
        <w:rPr>
          <w:sz w:val="28"/>
          <w:szCs w:val="28"/>
        </w:rPr>
        <w:t>°</w:t>
      </w:r>
      <w:bookmarkEnd w:id="17"/>
      <w:r w:rsidRPr="00E227BF">
        <w:rPr>
          <w:sz w:val="28"/>
          <w:szCs w:val="28"/>
        </w:rPr>
        <w:t>C</w:t>
      </w:r>
      <w:r w:rsidRPr="0087213F">
        <w:rPr>
          <w:sz w:val="28"/>
          <w:szCs w:val="28"/>
        </w:rPr>
        <w:t xml:space="preserve"> до</w:t>
      </w:r>
      <w:r>
        <w:rPr>
          <w:sz w:val="28"/>
          <w:szCs w:val="28"/>
        </w:rPr>
        <w:t xml:space="preserve"> </w:t>
      </w:r>
      <w:r w:rsidRPr="0087213F">
        <w:rPr>
          <w:sz w:val="28"/>
          <w:szCs w:val="28"/>
        </w:rPr>
        <w:t>10</w:t>
      </w:r>
      <w:r>
        <w:rPr>
          <w:sz w:val="28"/>
          <w:szCs w:val="28"/>
        </w:rPr>
        <w:t xml:space="preserve"> </w:t>
      </w:r>
      <w:r w:rsidRPr="0087213F">
        <w:rPr>
          <w:sz w:val="28"/>
          <w:szCs w:val="28"/>
        </w:rPr>
        <w:t>°C.</w:t>
      </w:r>
    </w:p>
    <w:p w14:paraId="7779595E" w14:textId="3759BA2F" w:rsidR="003350E0" w:rsidRPr="003F5F3C" w:rsidRDefault="003350E0" w:rsidP="00391974">
      <w:pPr>
        <w:ind w:firstLine="567"/>
        <w:jc w:val="both"/>
        <w:rPr>
          <w:sz w:val="28"/>
          <w:szCs w:val="28"/>
        </w:rPr>
      </w:pPr>
      <w:r w:rsidRPr="003F5F3C">
        <w:rPr>
          <w:sz w:val="28"/>
          <w:szCs w:val="28"/>
        </w:rPr>
        <w:t>Для</w:t>
      </w:r>
      <w:r w:rsidR="004457E8">
        <w:rPr>
          <w:sz w:val="28"/>
          <w:szCs w:val="28"/>
        </w:rPr>
        <w:t xml:space="preserve"> </w:t>
      </w:r>
      <w:r w:rsidRPr="003F5F3C">
        <w:rPr>
          <w:sz w:val="28"/>
          <w:szCs w:val="28"/>
        </w:rPr>
        <w:t>пучка</w:t>
      </w:r>
      <w:r w:rsidR="004457E8">
        <w:rPr>
          <w:sz w:val="28"/>
          <w:szCs w:val="28"/>
        </w:rPr>
        <w:t xml:space="preserve"> </w:t>
      </w:r>
      <w:r w:rsidRPr="003F5F3C">
        <w:rPr>
          <w:sz w:val="28"/>
          <w:szCs w:val="28"/>
        </w:rPr>
        <w:t>ПЭ</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минимально</w:t>
      </w:r>
      <w:r w:rsidR="004457E8">
        <w:rPr>
          <w:sz w:val="28"/>
          <w:szCs w:val="28"/>
        </w:rPr>
        <w:t xml:space="preserve"> </w:t>
      </w:r>
      <w:r w:rsidRPr="003F5F3C">
        <w:rPr>
          <w:sz w:val="28"/>
          <w:szCs w:val="28"/>
        </w:rPr>
        <w:t>допустимый</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006506EA" w:rsidRPr="00521257">
        <w:rPr>
          <w:position w:val="-10"/>
          <w:sz w:val="28"/>
          <w:szCs w:val="28"/>
        </w:rPr>
        <w:object w:dxaOrig="380" w:dyaOrig="360" w14:anchorId="32EB0974">
          <v:shape id="_x0000_i1029" type="#_x0000_t75" style="width:21.75pt;height:14.25pt" o:ole="">
            <v:imagedata r:id="rId49" o:title=""/>
          </v:shape>
          <o:OLEObject Type="Embed" ProgID="Equation.3" ShapeID="_x0000_i1029" DrawAspect="Content" ObjectID="_1740303972" r:id="rId50"/>
        </w:object>
      </w:r>
      <w:r w:rsidRPr="003F5F3C">
        <w:rPr>
          <w:sz w:val="28"/>
          <w:szCs w:val="28"/>
        </w:rPr>
        <w:t>,</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составляет:</w:t>
      </w:r>
    </w:p>
    <w:p w14:paraId="056651F4" w14:textId="4B7094A6" w:rsidR="003350E0" w:rsidRPr="003F5F3C" w:rsidRDefault="004457E8" w:rsidP="00DA0BD3">
      <w:pPr>
        <w:suppressAutoHyphens/>
        <w:jc w:val="right"/>
        <w:rPr>
          <w:sz w:val="28"/>
          <w:szCs w:val="28"/>
        </w:rPr>
      </w:pPr>
      <w:r>
        <w:rPr>
          <w:sz w:val="28"/>
          <w:szCs w:val="28"/>
        </w:rPr>
        <w:t xml:space="preserve">                                                     </w:t>
      </w:r>
      <w:r w:rsidR="00900836" w:rsidRPr="00521257">
        <w:rPr>
          <w:position w:val="-10"/>
          <w:sz w:val="28"/>
          <w:szCs w:val="28"/>
        </w:rPr>
        <w:object w:dxaOrig="380" w:dyaOrig="360" w14:anchorId="7DD67417">
          <v:shape id="_x0000_i1030" type="#_x0000_t75" style="width:24.75pt;height:15.75pt" o:ole="">
            <v:imagedata r:id="rId51" o:title=""/>
          </v:shape>
          <o:OLEObject Type="Embed" ProgID="Equation.3" ShapeID="_x0000_i1030" DrawAspect="Content" ObjectID="_1740303973" r:id="rId52"/>
        </w:object>
      </w:r>
      <w:r w:rsidR="003350E0" w:rsidRPr="003F5F3C">
        <w:rPr>
          <w:sz w:val="28"/>
          <w:szCs w:val="28"/>
        </w:rPr>
        <w:t>=</w:t>
      </w:r>
      <w:r>
        <w:rPr>
          <w:sz w:val="28"/>
          <w:szCs w:val="28"/>
        </w:rPr>
        <w:t xml:space="preserve"> </w:t>
      </w:r>
      <w:r w:rsidR="003350E0" w:rsidRPr="003F5F3C">
        <w:rPr>
          <w:i/>
          <w:sz w:val="28"/>
          <w:szCs w:val="28"/>
          <w:lang w:val="en-US"/>
        </w:rPr>
        <w:t>n</w:t>
      </w:r>
      <w:r w:rsidR="003350E0" w:rsidRPr="003F5F3C">
        <w:rPr>
          <w:i/>
          <w:sz w:val="28"/>
          <w:szCs w:val="28"/>
        </w:rPr>
        <w:t>·</w:t>
      </w:r>
      <w:r w:rsidR="00392E88" w:rsidRPr="006506EA">
        <w:rPr>
          <w:position w:val="-10"/>
          <w:sz w:val="28"/>
          <w:szCs w:val="28"/>
        </w:rPr>
        <w:object w:dxaOrig="340" w:dyaOrig="360" w14:anchorId="2730851A">
          <v:shape id="_x0000_i1031" type="#_x0000_t75" style="width:18pt;height:18pt" o:ole="">
            <v:imagedata r:id="rId53" o:title=""/>
          </v:shape>
          <o:OLEObject Type="Embed" ProgID="Equation.3" ShapeID="_x0000_i1031" DrawAspect="Content" ObjectID="_1740303974" r:id="rId54"/>
        </w:object>
      </w:r>
      <w:r w:rsidR="003350E0" w:rsidRPr="003F5F3C">
        <w:rPr>
          <w:sz w:val="28"/>
          <w:szCs w:val="28"/>
        </w:rPr>
        <w:t>,</w:t>
      </w:r>
      <w:r>
        <w:rPr>
          <w:sz w:val="28"/>
          <w:szCs w:val="28"/>
        </w:rPr>
        <w:t xml:space="preserve">                                                      </w:t>
      </w:r>
      <w:r w:rsidR="003350E0" w:rsidRPr="003F5F3C">
        <w:rPr>
          <w:sz w:val="28"/>
          <w:szCs w:val="28"/>
        </w:rPr>
        <w:t>(4)</w:t>
      </w:r>
    </w:p>
    <w:p w14:paraId="4162B935" w14:textId="71BCFBD2" w:rsidR="003350E0" w:rsidRPr="003F5F3C" w:rsidRDefault="003350E0" w:rsidP="00DA0BD3">
      <w:pPr>
        <w:suppressAutoHyphens/>
        <w:jc w:val="both"/>
        <w:rPr>
          <w:sz w:val="28"/>
          <w:szCs w:val="28"/>
        </w:rPr>
      </w:pPr>
      <w:r w:rsidRPr="003F5F3C">
        <w:rPr>
          <w:sz w:val="28"/>
          <w:szCs w:val="28"/>
        </w:rPr>
        <w:t>где</w:t>
      </w:r>
      <w:r w:rsidR="004457E8">
        <w:rPr>
          <w:sz w:val="28"/>
          <w:szCs w:val="28"/>
        </w:rPr>
        <w:t xml:space="preserve"> </w:t>
      </w:r>
      <w:r w:rsidRPr="003F5F3C">
        <w:rPr>
          <w:i/>
          <w:sz w:val="28"/>
          <w:szCs w:val="28"/>
        </w:rPr>
        <w:t>n</w:t>
      </w:r>
      <w:r w:rsidR="004457E8">
        <w:rPr>
          <w:sz w:val="28"/>
          <w:szCs w:val="28"/>
        </w:rPr>
        <w:t xml:space="preserve"> </w:t>
      </w:r>
      <w:bookmarkStart w:id="18" w:name="_Hlk94715364"/>
      <w:r w:rsidR="00391974" w:rsidRPr="00E227BF">
        <w:rPr>
          <w:sz w:val="28"/>
          <w:szCs w:val="28"/>
        </w:rPr>
        <w:t>–</w:t>
      </w:r>
      <w:bookmarkEnd w:id="18"/>
      <w:r w:rsidR="004457E8">
        <w:rPr>
          <w:sz w:val="28"/>
          <w:szCs w:val="28"/>
        </w:rPr>
        <w:t xml:space="preserve"> </w:t>
      </w:r>
      <w:r w:rsidR="006506EA">
        <w:rPr>
          <w:sz w:val="28"/>
          <w:szCs w:val="28"/>
        </w:rPr>
        <w:t>число</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пучке.</w:t>
      </w:r>
    </w:p>
    <w:p w14:paraId="1EAD075C" w14:textId="77777777" w:rsidR="0092122B" w:rsidRDefault="0092122B" w:rsidP="0092122B">
      <w:pPr>
        <w:ind w:firstLine="567"/>
        <w:jc w:val="both"/>
        <w:rPr>
          <w:sz w:val="28"/>
          <w:szCs w:val="28"/>
        </w:rPr>
      </w:pPr>
      <w:r w:rsidRPr="00391974">
        <w:rPr>
          <w:b/>
          <w:bCs/>
          <w:sz w:val="28"/>
          <w:szCs w:val="28"/>
        </w:rPr>
        <w:t>Таблица 7.1</w:t>
      </w:r>
      <w:r>
        <w:rPr>
          <w:sz w:val="28"/>
          <w:szCs w:val="28"/>
        </w:rPr>
        <w:t xml:space="preserve"> </w:t>
      </w:r>
      <w:r w:rsidRPr="00E227BF">
        <w:rPr>
          <w:b/>
          <w:sz w:val="28"/>
          <w:szCs w:val="28"/>
        </w:rPr>
        <w:t>(Исключен</w:t>
      </w:r>
      <w:r>
        <w:rPr>
          <w:b/>
          <w:sz w:val="28"/>
          <w:szCs w:val="28"/>
        </w:rPr>
        <w:t>а</w:t>
      </w:r>
      <w:r w:rsidRPr="00E227BF">
        <w:rPr>
          <w:b/>
          <w:sz w:val="28"/>
          <w:szCs w:val="28"/>
        </w:rPr>
        <w:t>, Изм. № 1).</w:t>
      </w:r>
    </w:p>
    <w:p w14:paraId="6BC1AD62" w14:textId="29706333" w:rsidR="00391974" w:rsidRPr="00E227BF" w:rsidRDefault="00391974" w:rsidP="00391974">
      <w:pPr>
        <w:pStyle w:val="aff6"/>
        <w:ind w:firstLine="567"/>
        <w:jc w:val="both"/>
        <w:rPr>
          <w:b/>
          <w:sz w:val="28"/>
          <w:szCs w:val="28"/>
        </w:rPr>
      </w:pPr>
      <w:r w:rsidRPr="00391974">
        <w:rPr>
          <w:b/>
          <w:sz w:val="28"/>
          <w:szCs w:val="28"/>
        </w:rPr>
        <w:t>7.3.2.</w:t>
      </w:r>
      <w:r>
        <w:rPr>
          <w:b/>
          <w:sz w:val="28"/>
          <w:szCs w:val="28"/>
        </w:rPr>
        <w:t>1</w:t>
      </w:r>
      <w:r w:rsidRPr="00391974">
        <w:rPr>
          <w:b/>
          <w:sz w:val="28"/>
          <w:szCs w:val="28"/>
        </w:rPr>
        <w:t xml:space="preserve">–7.3.2.3 </w:t>
      </w:r>
      <w:r w:rsidRPr="00E227BF">
        <w:rPr>
          <w:b/>
          <w:sz w:val="28"/>
          <w:szCs w:val="28"/>
        </w:rPr>
        <w:t>(Измененная редакция, Изм. № 1).</w:t>
      </w:r>
    </w:p>
    <w:p w14:paraId="03680F9B" w14:textId="78F8153C" w:rsidR="003350E0" w:rsidRPr="003F5F3C" w:rsidRDefault="003350E0" w:rsidP="00FA6731">
      <w:pPr>
        <w:suppressAutoHyphens/>
        <w:ind w:firstLine="567"/>
        <w:jc w:val="both"/>
        <w:rPr>
          <w:sz w:val="28"/>
          <w:szCs w:val="28"/>
        </w:rPr>
      </w:pPr>
      <w:r w:rsidRPr="003F5F3C">
        <w:rPr>
          <w:sz w:val="28"/>
          <w:szCs w:val="28"/>
        </w:rPr>
        <w:t>7.3.2.4</w:t>
      </w:r>
      <w:r w:rsidR="004457E8">
        <w:rPr>
          <w:sz w:val="28"/>
          <w:szCs w:val="28"/>
        </w:rPr>
        <w:t xml:space="preserve"> </w:t>
      </w:r>
      <w:r w:rsidRPr="003F5F3C">
        <w:rPr>
          <w:sz w:val="28"/>
          <w:szCs w:val="28"/>
        </w:rPr>
        <w:t>Минимально</w:t>
      </w:r>
      <w:r w:rsidR="004457E8">
        <w:rPr>
          <w:sz w:val="28"/>
          <w:szCs w:val="28"/>
        </w:rPr>
        <w:t xml:space="preserve"> </w:t>
      </w:r>
      <w:r w:rsidRPr="003F5F3C">
        <w:rPr>
          <w:sz w:val="28"/>
          <w:szCs w:val="28"/>
        </w:rPr>
        <w:t>допустимый</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006506EA" w:rsidRPr="006506EA">
        <w:rPr>
          <w:position w:val="-10"/>
          <w:sz w:val="28"/>
          <w:szCs w:val="28"/>
        </w:rPr>
        <w:object w:dxaOrig="340" w:dyaOrig="360" w14:anchorId="0B6EFBE8">
          <v:shape id="_x0000_i1032" type="#_x0000_t75" style="width:14.25pt;height:14.25pt" o:ole="">
            <v:imagedata r:id="rId55" o:title=""/>
          </v:shape>
          <o:OLEObject Type="Embed" ProgID="Equation.3" ShapeID="_x0000_i1032" DrawAspect="Content" ObjectID="_1740303975" r:id="rId56"/>
        </w:object>
      </w:r>
      <w:r w:rsidRPr="003F5F3C">
        <w:rPr>
          <w:position w:val="-12"/>
          <w:sz w:val="28"/>
          <w:szCs w:val="28"/>
        </w:rPr>
        <w:t>,</w:t>
      </w:r>
      <w:r w:rsidR="004457E8">
        <w:rPr>
          <w:i/>
          <w:sz w:val="28"/>
          <w:szCs w:val="28"/>
          <w:vertAlign w:val="subscript"/>
        </w:rPr>
        <w:t xml:space="preserve"> </w:t>
      </w:r>
      <w:r w:rsidRPr="003F5F3C">
        <w:rPr>
          <w:sz w:val="28"/>
          <w:szCs w:val="28"/>
        </w:rPr>
        <w:t>м</w:t>
      </w:r>
      <w:r w:rsidR="004457E8">
        <w:rPr>
          <w:i/>
          <w:sz w:val="28"/>
          <w:szCs w:val="28"/>
          <w:vertAlign w:val="subscript"/>
        </w:rPr>
        <w:t xml:space="preserve"> </w:t>
      </w:r>
      <w:r w:rsidRPr="003F5F3C">
        <w:rPr>
          <w:sz w:val="28"/>
          <w:szCs w:val="28"/>
        </w:rPr>
        <w:t>криволинейных</w:t>
      </w:r>
      <w:r w:rsidR="004457E8">
        <w:rPr>
          <w:sz w:val="28"/>
          <w:szCs w:val="28"/>
        </w:rPr>
        <w:t xml:space="preserve"> </w:t>
      </w:r>
      <w:r w:rsidRPr="003F5F3C">
        <w:rPr>
          <w:sz w:val="28"/>
          <w:szCs w:val="28"/>
        </w:rPr>
        <w:t>участков</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сборных</w:t>
      </w:r>
      <w:r w:rsidR="004457E8">
        <w:rPr>
          <w:sz w:val="28"/>
          <w:szCs w:val="28"/>
        </w:rPr>
        <w:t xml:space="preserve"> </w:t>
      </w:r>
      <w:r w:rsidRPr="003F5F3C">
        <w:rPr>
          <w:sz w:val="28"/>
          <w:szCs w:val="28"/>
        </w:rPr>
        <w:t>т</w:t>
      </w:r>
      <w:r w:rsidR="005364B9" w:rsidRPr="003F5F3C">
        <w:rPr>
          <w:sz w:val="28"/>
          <w:szCs w:val="28"/>
        </w:rPr>
        <w:t>рубопроводов</w:t>
      </w:r>
      <w:r w:rsidR="004457E8">
        <w:rPr>
          <w:sz w:val="28"/>
          <w:szCs w:val="28"/>
        </w:rPr>
        <w:t xml:space="preserve"> </w:t>
      </w:r>
      <w:r w:rsidR="005364B9" w:rsidRPr="003F5F3C">
        <w:rPr>
          <w:sz w:val="28"/>
          <w:szCs w:val="28"/>
        </w:rPr>
        <w:t>из</w:t>
      </w:r>
      <w:r w:rsidR="004457E8">
        <w:rPr>
          <w:sz w:val="28"/>
          <w:szCs w:val="28"/>
        </w:rPr>
        <w:t xml:space="preserve"> </w:t>
      </w:r>
      <w:r w:rsidR="005364B9" w:rsidRPr="003F5F3C">
        <w:rPr>
          <w:sz w:val="28"/>
          <w:szCs w:val="28"/>
        </w:rPr>
        <w:t>труб</w:t>
      </w:r>
      <w:r w:rsidR="004457E8">
        <w:rPr>
          <w:sz w:val="28"/>
          <w:szCs w:val="28"/>
        </w:rPr>
        <w:t xml:space="preserve"> </w:t>
      </w:r>
      <w:r w:rsidR="005364B9" w:rsidRPr="003F5F3C">
        <w:rPr>
          <w:sz w:val="28"/>
          <w:szCs w:val="28"/>
        </w:rPr>
        <w:t>ВЧШГ</w:t>
      </w:r>
      <w:r w:rsidR="004457E8">
        <w:rPr>
          <w:sz w:val="28"/>
          <w:szCs w:val="28"/>
        </w:rPr>
        <w:t xml:space="preserve"> </w:t>
      </w:r>
      <w:r w:rsidR="005364B9" w:rsidRPr="003F5F3C">
        <w:rPr>
          <w:sz w:val="28"/>
          <w:szCs w:val="28"/>
        </w:rPr>
        <w:t>по</w:t>
      </w:r>
      <w:r w:rsidR="004457E8">
        <w:rPr>
          <w:sz w:val="28"/>
          <w:szCs w:val="28"/>
        </w:rPr>
        <w:t xml:space="preserve"> </w:t>
      </w:r>
      <w:r w:rsidR="005364B9" w:rsidRPr="003F5F3C">
        <w:rPr>
          <w:sz w:val="28"/>
          <w:szCs w:val="28"/>
        </w:rPr>
        <w:t>7.4</w:t>
      </w:r>
      <w:r w:rsidRPr="003F5F3C">
        <w:rPr>
          <w:sz w:val="28"/>
          <w:szCs w:val="28"/>
        </w:rPr>
        <w:t>.11</w:t>
      </w:r>
      <w:r w:rsidR="004457E8">
        <w:rPr>
          <w:sz w:val="28"/>
          <w:szCs w:val="28"/>
        </w:rPr>
        <w:t xml:space="preserve"> </w:t>
      </w:r>
      <w:r w:rsidRPr="003F5F3C">
        <w:rPr>
          <w:sz w:val="28"/>
          <w:szCs w:val="28"/>
        </w:rPr>
        <w:t>определяется</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установленных</w:t>
      </w:r>
      <w:r w:rsidR="004457E8">
        <w:rPr>
          <w:sz w:val="28"/>
          <w:szCs w:val="28"/>
        </w:rPr>
        <w:t xml:space="preserve"> </w:t>
      </w:r>
      <w:r w:rsidRPr="003F5F3C">
        <w:rPr>
          <w:sz w:val="28"/>
          <w:szCs w:val="28"/>
        </w:rPr>
        <w:t>изготовителем</w:t>
      </w:r>
      <w:r w:rsidR="004457E8">
        <w:rPr>
          <w:sz w:val="28"/>
          <w:szCs w:val="28"/>
        </w:rPr>
        <w:t xml:space="preserve"> </w:t>
      </w:r>
      <w:r w:rsidRPr="003F5F3C">
        <w:rPr>
          <w:sz w:val="28"/>
          <w:szCs w:val="28"/>
        </w:rPr>
        <w:t>допусков</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углу</w:t>
      </w:r>
      <w:r w:rsidR="004457E8">
        <w:rPr>
          <w:sz w:val="28"/>
          <w:szCs w:val="28"/>
        </w:rPr>
        <w:t xml:space="preserve"> </w:t>
      </w:r>
      <w:r w:rsidRPr="003F5F3C">
        <w:rPr>
          <w:sz w:val="28"/>
          <w:szCs w:val="28"/>
        </w:rPr>
        <w:t>отклонения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соединении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длины</w:t>
      </w:r>
      <w:r w:rsidR="004457E8">
        <w:rPr>
          <w:sz w:val="28"/>
          <w:szCs w:val="28"/>
        </w:rPr>
        <w:t xml:space="preserve"> </w:t>
      </w:r>
      <w:r w:rsidRPr="003F5F3C">
        <w:rPr>
          <w:sz w:val="28"/>
          <w:szCs w:val="28"/>
        </w:rPr>
        <w:t>звеньев</w:t>
      </w:r>
      <w:r w:rsidR="004457E8">
        <w:rPr>
          <w:sz w:val="28"/>
          <w:szCs w:val="28"/>
        </w:rPr>
        <w:t xml:space="preserve"> </w:t>
      </w:r>
      <w:r w:rsidRPr="003F5F3C">
        <w:rPr>
          <w:sz w:val="28"/>
          <w:szCs w:val="28"/>
        </w:rPr>
        <w:t>собираемых</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формуле</w:t>
      </w:r>
    </w:p>
    <w:p w14:paraId="4A2B6F9F" w14:textId="5CDC412C" w:rsidR="003350E0" w:rsidRPr="003F5F3C" w:rsidRDefault="004457E8" w:rsidP="00DA0BD3">
      <w:pPr>
        <w:suppressAutoHyphens/>
        <w:ind w:firstLine="709"/>
        <w:jc w:val="right"/>
        <w:rPr>
          <w:sz w:val="28"/>
          <w:szCs w:val="28"/>
        </w:rPr>
      </w:pPr>
      <w:r>
        <w:rPr>
          <w:sz w:val="28"/>
          <w:szCs w:val="28"/>
        </w:rPr>
        <w:t xml:space="preserve">                                            </w:t>
      </w:r>
      <w:r w:rsidR="006506EA" w:rsidRPr="006506EA">
        <w:rPr>
          <w:position w:val="-54"/>
          <w:sz w:val="28"/>
          <w:szCs w:val="28"/>
        </w:rPr>
        <w:object w:dxaOrig="1420" w:dyaOrig="920" w14:anchorId="3BC2B55E">
          <v:shape id="_x0000_i1033" type="#_x0000_t75" style="width:1in;height:43.5pt" o:ole="">
            <v:imagedata r:id="rId57" o:title=""/>
          </v:shape>
          <o:OLEObject Type="Embed" ProgID="Equation.3" ShapeID="_x0000_i1033" DrawAspect="Content" ObjectID="_1740303976" r:id="rId58"/>
        </w:object>
      </w:r>
      <w:r>
        <w:rPr>
          <w:sz w:val="28"/>
          <w:szCs w:val="28"/>
        </w:rPr>
        <w:t xml:space="preserve"> </w:t>
      </w:r>
      <w:r w:rsidR="006506EA">
        <w:rPr>
          <w:sz w:val="28"/>
          <w:szCs w:val="28"/>
        </w:rPr>
        <w:t>,</w:t>
      </w:r>
      <w:r>
        <w:rPr>
          <w:sz w:val="28"/>
          <w:szCs w:val="28"/>
        </w:rPr>
        <w:t xml:space="preserve">                                                    </w:t>
      </w:r>
      <w:r w:rsidR="003350E0" w:rsidRPr="003F5F3C">
        <w:rPr>
          <w:sz w:val="28"/>
          <w:szCs w:val="28"/>
        </w:rPr>
        <w:t>(5)</w:t>
      </w:r>
    </w:p>
    <w:p w14:paraId="7F65F715" w14:textId="1801BD81" w:rsidR="003350E0" w:rsidRPr="003F5F3C" w:rsidRDefault="003350E0" w:rsidP="00DA0BD3">
      <w:pPr>
        <w:suppressAutoHyphens/>
        <w:rPr>
          <w:sz w:val="28"/>
          <w:szCs w:val="28"/>
        </w:rPr>
      </w:pPr>
      <w:r w:rsidRPr="003F5F3C">
        <w:rPr>
          <w:sz w:val="28"/>
          <w:szCs w:val="28"/>
        </w:rPr>
        <w:t>где</w:t>
      </w:r>
      <w:r w:rsidR="004457E8">
        <w:rPr>
          <w:sz w:val="28"/>
          <w:szCs w:val="28"/>
        </w:rPr>
        <w:t xml:space="preserve"> </w:t>
      </w:r>
      <w:r w:rsidRPr="003F5F3C">
        <w:rPr>
          <w:i/>
          <w:sz w:val="28"/>
          <w:szCs w:val="28"/>
          <w:lang w:val="en-US"/>
        </w:rPr>
        <w:t>l</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длина</w:t>
      </w:r>
      <w:r w:rsidR="004457E8">
        <w:rPr>
          <w:sz w:val="28"/>
          <w:szCs w:val="28"/>
        </w:rPr>
        <w:t xml:space="preserve"> </w:t>
      </w:r>
      <w:r w:rsidRPr="003F5F3C">
        <w:rPr>
          <w:sz w:val="28"/>
          <w:szCs w:val="28"/>
        </w:rPr>
        <w:t>звена</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ВЧШГ</w:t>
      </w:r>
      <w:r w:rsidR="004457E8">
        <w:rPr>
          <w:sz w:val="28"/>
          <w:szCs w:val="28"/>
        </w:rPr>
        <w:t xml:space="preserve"> </w:t>
      </w:r>
      <w:r w:rsidRPr="003F5F3C">
        <w:rPr>
          <w:sz w:val="28"/>
          <w:szCs w:val="28"/>
        </w:rPr>
        <w:t>прокладываемого</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м;</w:t>
      </w:r>
    </w:p>
    <w:p w14:paraId="05C4D60C" w14:textId="1E51EAD1" w:rsidR="005364B9" w:rsidRPr="003F5F3C" w:rsidRDefault="003350E0" w:rsidP="00391974">
      <w:pPr>
        <w:suppressAutoHyphens/>
        <w:ind w:firstLine="426"/>
        <w:rPr>
          <w:sz w:val="28"/>
          <w:szCs w:val="28"/>
        </w:rPr>
      </w:pPr>
      <w:r w:rsidRPr="003F5F3C">
        <w:rPr>
          <w:i/>
          <w:sz w:val="28"/>
          <w:szCs w:val="28"/>
        </w:rPr>
        <w:t>α</w:t>
      </w:r>
      <w:r w:rsidR="004457E8">
        <w:rPr>
          <w:i/>
          <w:sz w:val="28"/>
          <w:szCs w:val="28"/>
        </w:rPr>
        <w:t xml:space="preserve"> </w:t>
      </w:r>
      <w:r w:rsidRPr="003F5F3C">
        <w:rPr>
          <w:sz w:val="28"/>
          <w:szCs w:val="28"/>
        </w:rPr>
        <w:t>–</w:t>
      </w:r>
      <w:r w:rsidR="004457E8">
        <w:rPr>
          <w:sz w:val="28"/>
          <w:szCs w:val="28"/>
        </w:rPr>
        <w:t xml:space="preserve"> </w:t>
      </w:r>
      <w:r w:rsidRPr="003F5F3C">
        <w:rPr>
          <w:sz w:val="28"/>
          <w:szCs w:val="28"/>
        </w:rPr>
        <w:t>допускаемый</w:t>
      </w:r>
      <w:r w:rsidR="004457E8">
        <w:rPr>
          <w:sz w:val="28"/>
          <w:szCs w:val="28"/>
        </w:rPr>
        <w:t xml:space="preserve"> </w:t>
      </w:r>
      <w:r w:rsidRPr="003F5F3C">
        <w:rPr>
          <w:sz w:val="28"/>
          <w:szCs w:val="28"/>
        </w:rPr>
        <w:t>угол</w:t>
      </w:r>
      <w:r w:rsidR="004457E8">
        <w:rPr>
          <w:sz w:val="28"/>
          <w:szCs w:val="28"/>
        </w:rPr>
        <w:t xml:space="preserve"> </w:t>
      </w:r>
      <w:r w:rsidRPr="003F5F3C">
        <w:rPr>
          <w:sz w:val="28"/>
          <w:szCs w:val="28"/>
        </w:rPr>
        <w:t>отклонения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соединении,</w:t>
      </w:r>
      <w:r w:rsidR="004457E8">
        <w:rPr>
          <w:sz w:val="28"/>
          <w:szCs w:val="28"/>
        </w:rPr>
        <w:t xml:space="preserve"> </w:t>
      </w:r>
      <w:r w:rsidRPr="003F5F3C">
        <w:rPr>
          <w:sz w:val="28"/>
          <w:szCs w:val="28"/>
        </w:rPr>
        <w:t>град.</w:t>
      </w:r>
    </w:p>
    <w:p w14:paraId="6B542FBF" w14:textId="58AE38A9" w:rsidR="003350E0" w:rsidRPr="00391974" w:rsidRDefault="003350E0" w:rsidP="00FA6731">
      <w:pPr>
        <w:suppressAutoHyphens/>
        <w:ind w:firstLine="567"/>
        <w:jc w:val="both"/>
        <w:rPr>
          <w:sz w:val="20"/>
          <w:szCs w:val="20"/>
        </w:rPr>
      </w:pPr>
      <w:r w:rsidRPr="00391974">
        <w:rPr>
          <w:spacing w:val="40"/>
          <w:sz w:val="20"/>
          <w:szCs w:val="20"/>
        </w:rPr>
        <w:t>Примечание</w:t>
      </w:r>
      <w:r w:rsidR="004457E8" w:rsidRPr="00391974">
        <w:rPr>
          <w:sz w:val="20"/>
          <w:szCs w:val="20"/>
        </w:rPr>
        <w:t xml:space="preserve"> </w:t>
      </w:r>
      <w:r w:rsidR="00900836">
        <w:rPr>
          <w:sz w:val="20"/>
          <w:szCs w:val="20"/>
        </w:rPr>
        <w:t>–</w:t>
      </w:r>
      <w:r w:rsidR="004457E8" w:rsidRPr="00391974">
        <w:rPr>
          <w:sz w:val="20"/>
          <w:szCs w:val="20"/>
        </w:rPr>
        <w:t xml:space="preserve"> </w:t>
      </w:r>
      <w:r w:rsidRPr="00391974">
        <w:rPr>
          <w:sz w:val="20"/>
          <w:szCs w:val="20"/>
        </w:rPr>
        <w:t>Допуски</w:t>
      </w:r>
      <w:r w:rsidR="004457E8" w:rsidRPr="00391974">
        <w:rPr>
          <w:sz w:val="20"/>
          <w:szCs w:val="20"/>
        </w:rPr>
        <w:t xml:space="preserve"> </w:t>
      </w:r>
      <w:r w:rsidR="00CF339A" w:rsidRPr="00391974">
        <w:rPr>
          <w:sz w:val="20"/>
          <w:szCs w:val="20"/>
        </w:rPr>
        <w:t>по</w:t>
      </w:r>
      <w:r w:rsidR="004457E8" w:rsidRPr="00391974">
        <w:rPr>
          <w:sz w:val="20"/>
          <w:szCs w:val="20"/>
        </w:rPr>
        <w:t xml:space="preserve"> </w:t>
      </w:r>
      <w:r w:rsidR="00CF339A" w:rsidRPr="00391974">
        <w:rPr>
          <w:sz w:val="20"/>
          <w:szCs w:val="20"/>
        </w:rPr>
        <w:t>углу</w:t>
      </w:r>
      <w:r w:rsidR="004457E8" w:rsidRPr="00391974">
        <w:rPr>
          <w:sz w:val="20"/>
          <w:szCs w:val="20"/>
        </w:rPr>
        <w:t xml:space="preserve"> </w:t>
      </w:r>
      <w:r w:rsidR="00CF339A" w:rsidRPr="00391974">
        <w:rPr>
          <w:sz w:val="20"/>
          <w:szCs w:val="20"/>
        </w:rPr>
        <w:t>отклонения</w:t>
      </w:r>
      <w:r w:rsidR="004457E8" w:rsidRPr="00391974">
        <w:rPr>
          <w:sz w:val="20"/>
          <w:szCs w:val="20"/>
        </w:rPr>
        <w:t xml:space="preserve"> </w:t>
      </w:r>
      <w:r w:rsidR="00CF339A" w:rsidRPr="00391974">
        <w:rPr>
          <w:sz w:val="20"/>
          <w:szCs w:val="20"/>
        </w:rPr>
        <w:t>в</w:t>
      </w:r>
      <w:r w:rsidR="004457E8" w:rsidRPr="00391974">
        <w:rPr>
          <w:sz w:val="20"/>
          <w:szCs w:val="20"/>
        </w:rPr>
        <w:t xml:space="preserve"> </w:t>
      </w:r>
      <w:r w:rsidR="00CF339A" w:rsidRPr="00391974">
        <w:rPr>
          <w:sz w:val="20"/>
          <w:szCs w:val="20"/>
        </w:rPr>
        <w:t>соединении</w:t>
      </w:r>
      <w:r w:rsidR="004457E8" w:rsidRPr="00391974">
        <w:rPr>
          <w:sz w:val="20"/>
          <w:szCs w:val="20"/>
        </w:rPr>
        <w:t xml:space="preserve"> </w:t>
      </w:r>
      <w:r w:rsidRPr="00391974">
        <w:rPr>
          <w:sz w:val="20"/>
          <w:szCs w:val="20"/>
        </w:rPr>
        <w:t>и</w:t>
      </w:r>
      <w:r w:rsidR="004457E8" w:rsidRPr="00391974">
        <w:rPr>
          <w:sz w:val="20"/>
          <w:szCs w:val="20"/>
        </w:rPr>
        <w:t xml:space="preserve"> </w:t>
      </w:r>
      <w:r w:rsidRPr="00391974">
        <w:rPr>
          <w:sz w:val="20"/>
          <w:szCs w:val="20"/>
        </w:rPr>
        <w:t>допускаемому</w:t>
      </w:r>
      <w:r w:rsidR="004457E8" w:rsidRPr="00391974">
        <w:rPr>
          <w:sz w:val="20"/>
          <w:szCs w:val="20"/>
        </w:rPr>
        <w:t xml:space="preserve"> </w:t>
      </w:r>
      <w:r w:rsidRPr="00391974">
        <w:rPr>
          <w:sz w:val="20"/>
          <w:szCs w:val="20"/>
        </w:rPr>
        <w:t>усилию</w:t>
      </w:r>
      <w:r w:rsidR="004457E8" w:rsidRPr="00391974">
        <w:rPr>
          <w:sz w:val="20"/>
          <w:szCs w:val="20"/>
        </w:rPr>
        <w:t xml:space="preserve"> </w:t>
      </w:r>
      <w:r w:rsidRPr="00391974">
        <w:rPr>
          <w:sz w:val="20"/>
          <w:szCs w:val="20"/>
        </w:rPr>
        <w:t>при</w:t>
      </w:r>
      <w:r w:rsidR="004457E8" w:rsidRPr="00391974">
        <w:rPr>
          <w:sz w:val="20"/>
          <w:szCs w:val="20"/>
        </w:rPr>
        <w:t xml:space="preserve"> </w:t>
      </w:r>
      <w:r w:rsidRPr="00391974">
        <w:rPr>
          <w:sz w:val="20"/>
          <w:szCs w:val="20"/>
        </w:rPr>
        <w:t>протягивании</w:t>
      </w:r>
      <w:r w:rsidR="004457E8" w:rsidRPr="00391974">
        <w:rPr>
          <w:sz w:val="20"/>
          <w:szCs w:val="20"/>
        </w:rPr>
        <w:t xml:space="preserve"> </w:t>
      </w:r>
      <w:r w:rsidRPr="00391974">
        <w:rPr>
          <w:sz w:val="20"/>
          <w:szCs w:val="20"/>
        </w:rPr>
        <w:t>принимаются</w:t>
      </w:r>
      <w:r w:rsidR="004457E8" w:rsidRPr="00391974">
        <w:rPr>
          <w:sz w:val="20"/>
          <w:szCs w:val="20"/>
        </w:rPr>
        <w:t xml:space="preserve"> </w:t>
      </w:r>
      <w:r w:rsidRPr="00391974">
        <w:rPr>
          <w:sz w:val="20"/>
          <w:szCs w:val="20"/>
        </w:rPr>
        <w:t>по</w:t>
      </w:r>
      <w:r w:rsidR="004457E8" w:rsidRPr="00391974">
        <w:rPr>
          <w:sz w:val="20"/>
          <w:szCs w:val="20"/>
        </w:rPr>
        <w:t xml:space="preserve"> </w:t>
      </w:r>
      <w:r w:rsidRPr="00391974">
        <w:rPr>
          <w:sz w:val="20"/>
          <w:szCs w:val="20"/>
        </w:rPr>
        <w:t>рекомендациям</w:t>
      </w:r>
      <w:r w:rsidR="004457E8" w:rsidRPr="00391974">
        <w:rPr>
          <w:sz w:val="20"/>
          <w:szCs w:val="20"/>
        </w:rPr>
        <w:t xml:space="preserve"> </w:t>
      </w:r>
      <w:r w:rsidRPr="00391974">
        <w:rPr>
          <w:sz w:val="20"/>
          <w:szCs w:val="20"/>
        </w:rPr>
        <w:t>производителя</w:t>
      </w:r>
      <w:r w:rsidR="004457E8" w:rsidRPr="00391974">
        <w:rPr>
          <w:sz w:val="20"/>
          <w:szCs w:val="20"/>
        </w:rPr>
        <w:t xml:space="preserve"> </w:t>
      </w:r>
      <w:r w:rsidRPr="00391974">
        <w:rPr>
          <w:sz w:val="20"/>
          <w:szCs w:val="20"/>
        </w:rPr>
        <w:t>в</w:t>
      </w:r>
      <w:r w:rsidR="004457E8" w:rsidRPr="00391974">
        <w:rPr>
          <w:sz w:val="20"/>
          <w:szCs w:val="20"/>
        </w:rPr>
        <w:t xml:space="preserve"> </w:t>
      </w:r>
      <w:r w:rsidRPr="00391974">
        <w:rPr>
          <w:sz w:val="20"/>
          <w:szCs w:val="20"/>
        </w:rPr>
        <w:t>зависимости</w:t>
      </w:r>
      <w:r w:rsidR="004457E8" w:rsidRPr="00391974">
        <w:rPr>
          <w:sz w:val="20"/>
          <w:szCs w:val="20"/>
        </w:rPr>
        <w:t xml:space="preserve"> </w:t>
      </w:r>
      <w:r w:rsidRPr="00391974">
        <w:rPr>
          <w:sz w:val="20"/>
          <w:szCs w:val="20"/>
        </w:rPr>
        <w:t>от</w:t>
      </w:r>
      <w:r w:rsidR="004457E8" w:rsidRPr="00391974">
        <w:rPr>
          <w:sz w:val="20"/>
          <w:szCs w:val="20"/>
        </w:rPr>
        <w:t xml:space="preserve"> </w:t>
      </w:r>
      <w:r w:rsidRPr="00391974">
        <w:rPr>
          <w:sz w:val="20"/>
          <w:szCs w:val="20"/>
        </w:rPr>
        <w:t>типа</w:t>
      </w:r>
      <w:r w:rsidR="004457E8" w:rsidRPr="00391974">
        <w:rPr>
          <w:sz w:val="20"/>
          <w:szCs w:val="20"/>
        </w:rPr>
        <w:t xml:space="preserve"> </w:t>
      </w:r>
      <w:r w:rsidR="006506EA" w:rsidRPr="00391974">
        <w:rPr>
          <w:sz w:val="20"/>
          <w:szCs w:val="20"/>
        </w:rPr>
        <w:t>и</w:t>
      </w:r>
      <w:r w:rsidR="004457E8" w:rsidRPr="00391974">
        <w:rPr>
          <w:sz w:val="20"/>
          <w:szCs w:val="20"/>
        </w:rPr>
        <w:t xml:space="preserve">  </w:t>
      </w:r>
      <w:r w:rsidRPr="00391974">
        <w:rPr>
          <w:sz w:val="20"/>
          <w:szCs w:val="20"/>
        </w:rPr>
        <w:t>диаметра</w:t>
      </w:r>
      <w:r w:rsidR="004457E8" w:rsidRPr="00391974">
        <w:rPr>
          <w:sz w:val="20"/>
          <w:szCs w:val="20"/>
        </w:rPr>
        <w:t xml:space="preserve"> </w:t>
      </w:r>
      <w:r w:rsidRPr="00391974">
        <w:rPr>
          <w:sz w:val="20"/>
          <w:szCs w:val="20"/>
        </w:rPr>
        <w:t>собираемых</w:t>
      </w:r>
      <w:r w:rsidR="004457E8" w:rsidRPr="00391974">
        <w:rPr>
          <w:sz w:val="20"/>
          <w:szCs w:val="20"/>
        </w:rPr>
        <w:t xml:space="preserve"> </w:t>
      </w:r>
      <w:r w:rsidRPr="00391974">
        <w:rPr>
          <w:sz w:val="20"/>
          <w:szCs w:val="20"/>
        </w:rPr>
        <w:t>труб.</w:t>
      </w:r>
    </w:p>
    <w:p w14:paraId="17B8A4BB" w14:textId="1A0D2BBA" w:rsidR="003350E0" w:rsidRPr="003F5F3C" w:rsidRDefault="003350E0" w:rsidP="00FA6731">
      <w:pPr>
        <w:suppressAutoHyphens/>
        <w:ind w:firstLine="567"/>
        <w:jc w:val="both"/>
        <w:rPr>
          <w:sz w:val="28"/>
          <w:szCs w:val="28"/>
        </w:rPr>
      </w:pPr>
      <w:r w:rsidRPr="003F5F3C">
        <w:rPr>
          <w:sz w:val="28"/>
          <w:szCs w:val="28"/>
        </w:rPr>
        <w:t>7.3.2.5</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необходимости</w:t>
      </w:r>
      <w:r w:rsidR="004457E8">
        <w:rPr>
          <w:sz w:val="28"/>
          <w:szCs w:val="28"/>
        </w:rPr>
        <w:t xml:space="preserve"> </w:t>
      </w:r>
      <w:r w:rsidRPr="003F5F3C">
        <w:rPr>
          <w:sz w:val="28"/>
          <w:szCs w:val="28"/>
        </w:rPr>
        <w:t>выполнения</w:t>
      </w:r>
      <w:r w:rsidR="004457E8">
        <w:rPr>
          <w:sz w:val="28"/>
          <w:szCs w:val="28"/>
        </w:rPr>
        <w:t xml:space="preserve"> </w:t>
      </w:r>
      <w:r w:rsidRPr="003F5F3C">
        <w:rPr>
          <w:sz w:val="28"/>
          <w:szCs w:val="28"/>
        </w:rPr>
        <w:t>одновременного</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плане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профиле</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обеспечи</w:t>
      </w:r>
      <w:r w:rsidR="006506EA">
        <w:rPr>
          <w:sz w:val="28"/>
          <w:szCs w:val="28"/>
        </w:rPr>
        <w:t>ва</w:t>
      </w:r>
      <w:r w:rsidRPr="003F5F3C">
        <w:rPr>
          <w:sz w:val="28"/>
          <w:szCs w:val="28"/>
        </w:rPr>
        <w:t>ть</w:t>
      </w:r>
      <w:r w:rsidR="004457E8">
        <w:rPr>
          <w:sz w:val="28"/>
          <w:szCs w:val="28"/>
        </w:rPr>
        <w:t xml:space="preserve"> </w:t>
      </w:r>
      <w:r w:rsidRPr="003F5F3C">
        <w:rPr>
          <w:sz w:val="28"/>
          <w:szCs w:val="28"/>
        </w:rPr>
        <w:t>условие</w:t>
      </w:r>
      <w:r w:rsidR="006506EA">
        <w:rPr>
          <w:sz w:val="28"/>
          <w:szCs w:val="28"/>
        </w:rPr>
        <w:t>:</w:t>
      </w:r>
      <w:r w:rsidR="004457E8">
        <w:rPr>
          <w:sz w:val="28"/>
          <w:szCs w:val="28"/>
        </w:rPr>
        <w:t xml:space="preserve"> </w:t>
      </w:r>
      <w:r w:rsidRPr="003F5F3C">
        <w:rPr>
          <w:sz w:val="28"/>
          <w:szCs w:val="28"/>
        </w:rPr>
        <w:t>комбинированный</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трубопровода</w:t>
      </w:r>
      <w:r w:rsidR="004457E8">
        <w:rPr>
          <w:sz w:val="28"/>
          <w:szCs w:val="28"/>
        </w:rPr>
        <w:t xml:space="preserve"> </w:t>
      </w:r>
      <w:r w:rsidR="006506EA">
        <w:rPr>
          <w:sz w:val="28"/>
          <w:szCs w:val="28"/>
        </w:rPr>
        <w:t>должен</w:t>
      </w:r>
      <w:r w:rsidR="004457E8">
        <w:rPr>
          <w:sz w:val="28"/>
          <w:szCs w:val="28"/>
        </w:rPr>
        <w:t xml:space="preserve"> </w:t>
      </w:r>
      <w:r w:rsidRPr="003F5F3C">
        <w:rPr>
          <w:sz w:val="28"/>
          <w:szCs w:val="28"/>
        </w:rPr>
        <w:t>превыша</w:t>
      </w:r>
      <w:r w:rsidR="006506EA">
        <w:rPr>
          <w:sz w:val="28"/>
          <w:szCs w:val="28"/>
        </w:rPr>
        <w:t>ть</w:t>
      </w:r>
      <w:r w:rsidR="004457E8">
        <w:rPr>
          <w:sz w:val="28"/>
          <w:szCs w:val="28"/>
        </w:rPr>
        <w:t xml:space="preserve"> </w:t>
      </w:r>
      <w:r w:rsidRPr="003F5F3C">
        <w:rPr>
          <w:sz w:val="28"/>
          <w:szCs w:val="28"/>
        </w:rPr>
        <w:t>минимально</w:t>
      </w:r>
      <w:r w:rsidR="004457E8">
        <w:rPr>
          <w:sz w:val="28"/>
          <w:szCs w:val="28"/>
        </w:rPr>
        <w:t xml:space="preserve"> </w:t>
      </w:r>
      <w:r w:rsidRPr="003F5F3C">
        <w:rPr>
          <w:sz w:val="28"/>
          <w:szCs w:val="28"/>
        </w:rPr>
        <w:t>допустимые</w:t>
      </w:r>
      <w:r w:rsidR="004457E8">
        <w:rPr>
          <w:sz w:val="28"/>
          <w:szCs w:val="28"/>
        </w:rPr>
        <w:t xml:space="preserve"> </w:t>
      </w:r>
      <w:r w:rsidRPr="003F5F3C">
        <w:rPr>
          <w:sz w:val="28"/>
          <w:szCs w:val="28"/>
        </w:rPr>
        <w:t>значения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7.3.2.1</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7.3.2.4.</w:t>
      </w:r>
      <w:r w:rsidR="004457E8">
        <w:rPr>
          <w:sz w:val="28"/>
          <w:szCs w:val="28"/>
        </w:rPr>
        <w:t xml:space="preserve"> </w:t>
      </w:r>
    </w:p>
    <w:p w14:paraId="2194549B" w14:textId="11D24A86" w:rsidR="003350E0" w:rsidRPr="003F5F3C" w:rsidRDefault="006868C7" w:rsidP="00DA0BD3">
      <w:pPr>
        <w:suppressAutoHyphens/>
        <w:ind w:firstLine="709"/>
        <w:jc w:val="right"/>
        <w:rPr>
          <w:i/>
          <w:sz w:val="28"/>
          <w:szCs w:val="28"/>
          <w:vertAlign w:val="subscript"/>
        </w:rPr>
      </w:pPr>
      <w:r w:rsidRPr="003F5F3C">
        <w:rPr>
          <w:i/>
          <w:position w:val="-12"/>
          <w:sz w:val="28"/>
          <w:szCs w:val="28"/>
          <w:vertAlign w:val="subscript"/>
        </w:rPr>
        <w:object w:dxaOrig="1140" w:dyaOrig="400" w14:anchorId="37B4B8EE">
          <v:shape id="_x0000_i1034" type="#_x0000_t75" style="width:57.75pt;height:21.75pt" o:ole="">
            <v:imagedata r:id="rId59" o:title=""/>
          </v:shape>
          <o:OLEObject Type="Embed" ProgID="Equation.3" ShapeID="_x0000_i1034" DrawAspect="Content" ObjectID="_1740303977" r:id="rId60"/>
        </w:object>
      </w:r>
      <w:r w:rsidR="006506EA">
        <w:rPr>
          <w:sz w:val="28"/>
          <w:szCs w:val="28"/>
        </w:rPr>
        <w:t>;</w:t>
      </w:r>
      <w:r w:rsidR="004457E8">
        <w:rPr>
          <w:i/>
          <w:sz w:val="28"/>
          <w:szCs w:val="28"/>
          <w:vertAlign w:val="subscript"/>
        </w:rPr>
        <w:t xml:space="preserve">                                                                                         </w:t>
      </w:r>
      <w:r w:rsidR="003350E0" w:rsidRPr="003F5F3C">
        <w:rPr>
          <w:sz w:val="28"/>
          <w:szCs w:val="28"/>
        </w:rPr>
        <w:t>(6)</w:t>
      </w:r>
      <w:r w:rsidR="004457E8">
        <w:rPr>
          <w:i/>
          <w:sz w:val="28"/>
          <w:szCs w:val="28"/>
          <w:vertAlign w:val="subscript"/>
        </w:rPr>
        <w:t xml:space="preserve">      </w:t>
      </w:r>
    </w:p>
    <w:p w14:paraId="527E7A66" w14:textId="2F224E2A" w:rsidR="003350E0" w:rsidRPr="003F5F3C" w:rsidRDefault="004457E8" w:rsidP="00DA0BD3">
      <w:pPr>
        <w:suppressAutoHyphens/>
        <w:ind w:firstLine="709"/>
        <w:jc w:val="both"/>
        <w:rPr>
          <w:sz w:val="28"/>
          <w:szCs w:val="28"/>
        </w:rPr>
      </w:pPr>
      <w:r>
        <w:rPr>
          <w:sz w:val="28"/>
          <w:szCs w:val="28"/>
        </w:rPr>
        <w:t xml:space="preserve">                                       </w:t>
      </w:r>
      <w:r w:rsidR="006868C7" w:rsidRPr="003F5F3C">
        <w:rPr>
          <w:position w:val="-36"/>
          <w:sz w:val="28"/>
          <w:szCs w:val="28"/>
        </w:rPr>
        <w:object w:dxaOrig="2079" w:dyaOrig="859" w14:anchorId="2B275DE0">
          <v:shape id="_x0000_i1035" type="#_x0000_t75" style="width:100.5pt;height:43.5pt" o:ole="">
            <v:imagedata r:id="rId61" o:title=""/>
          </v:shape>
          <o:OLEObject Type="Embed" ProgID="Equation.3" ShapeID="_x0000_i1035" DrawAspect="Content" ObjectID="_1740303978" r:id="rId62"/>
        </w:object>
      </w:r>
      <w:r w:rsidR="003350E0" w:rsidRPr="003F5F3C">
        <w:rPr>
          <w:sz w:val="28"/>
          <w:szCs w:val="28"/>
        </w:rPr>
        <w:t>,</w:t>
      </w:r>
      <w:r>
        <w:rPr>
          <w:sz w:val="28"/>
          <w:szCs w:val="28"/>
        </w:rPr>
        <w:t xml:space="preserve">                                                  </w:t>
      </w:r>
      <w:r w:rsidR="003350E0" w:rsidRPr="003F5F3C">
        <w:rPr>
          <w:sz w:val="28"/>
          <w:szCs w:val="28"/>
        </w:rPr>
        <w:t>(7)</w:t>
      </w:r>
    </w:p>
    <w:p w14:paraId="592A8ED1" w14:textId="20ADEDE4" w:rsidR="003350E0" w:rsidRPr="003F5F3C" w:rsidRDefault="003350E0" w:rsidP="00DA0BD3">
      <w:pPr>
        <w:suppressAutoHyphens/>
        <w:jc w:val="both"/>
        <w:rPr>
          <w:sz w:val="28"/>
          <w:szCs w:val="28"/>
        </w:rPr>
      </w:pPr>
      <w:r w:rsidRPr="003F5F3C">
        <w:rPr>
          <w:sz w:val="28"/>
          <w:szCs w:val="28"/>
        </w:rPr>
        <w:t>где</w:t>
      </w:r>
      <w:r w:rsidR="004457E8">
        <w:rPr>
          <w:sz w:val="28"/>
          <w:szCs w:val="28"/>
        </w:rPr>
        <w:t xml:space="preserve">  </w:t>
      </w:r>
      <w:r w:rsidR="006868C7" w:rsidRPr="003F5F3C">
        <w:rPr>
          <w:position w:val="-12"/>
          <w:sz w:val="28"/>
          <w:szCs w:val="28"/>
        </w:rPr>
        <w:object w:dxaOrig="580" w:dyaOrig="400" w14:anchorId="204924EE">
          <v:shape id="_x0000_i1036" type="#_x0000_t75" style="width:28.5pt;height:21.75pt" o:ole="">
            <v:imagedata r:id="rId63" o:title=""/>
          </v:shape>
          <o:OLEObject Type="Embed" ProgID="Equation.3" ShapeID="_x0000_i1036" DrawAspect="Content" ObjectID="_1740303979" r:id="rId64"/>
        </w:object>
      </w:r>
      <w:r w:rsidRPr="003F5F3C">
        <w:rPr>
          <w:sz w:val="28"/>
          <w:szCs w:val="28"/>
        </w:rPr>
        <w:t>–</w:t>
      </w:r>
      <w:r w:rsidR="004457E8">
        <w:rPr>
          <w:sz w:val="28"/>
          <w:szCs w:val="28"/>
        </w:rPr>
        <w:t xml:space="preserve"> </w:t>
      </w:r>
      <w:r w:rsidRPr="003F5F3C">
        <w:rPr>
          <w:sz w:val="28"/>
          <w:szCs w:val="28"/>
        </w:rPr>
        <w:t>комбинированный</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м;</w:t>
      </w:r>
    </w:p>
    <w:p w14:paraId="50B5DA1E" w14:textId="01FD3646" w:rsidR="003350E0" w:rsidRPr="003F5F3C" w:rsidRDefault="003350E0" w:rsidP="00DA0BD3">
      <w:pPr>
        <w:suppressAutoHyphens/>
        <w:ind w:firstLine="709"/>
        <w:jc w:val="both"/>
        <w:rPr>
          <w:sz w:val="28"/>
          <w:szCs w:val="28"/>
        </w:rPr>
      </w:pPr>
      <w:r w:rsidRPr="003F5F3C">
        <w:rPr>
          <w:i/>
          <w:sz w:val="28"/>
          <w:szCs w:val="28"/>
          <w:lang w:val="en-US"/>
        </w:rPr>
        <w:t>R</w:t>
      </w:r>
      <w:r w:rsidRPr="006868C7">
        <w:rPr>
          <w:sz w:val="28"/>
          <w:szCs w:val="28"/>
          <w:vertAlign w:val="subscript"/>
        </w:rPr>
        <w:t>иг</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горизонтальной</w:t>
      </w:r>
      <w:r w:rsidR="004457E8">
        <w:rPr>
          <w:sz w:val="28"/>
          <w:szCs w:val="28"/>
        </w:rPr>
        <w:t xml:space="preserve"> </w:t>
      </w:r>
      <w:r w:rsidRPr="003F5F3C">
        <w:rPr>
          <w:sz w:val="28"/>
          <w:szCs w:val="28"/>
        </w:rPr>
        <w:t>плоскости,</w:t>
      </w:r>
      <w:r w:rsidR="004457E8">
        <w:rPr>
          <w:sz w:val="28"/>
          <w:szCs w:val="28"/>
        </w:rPr>
        <w:t xml:space="preserve"> </w:t>
      </w:r>
      <w:r w:rsidRPr="003F5F3C">
        <w:rPr>
          <w:sz w:val="28"/>
          <w:szCs w:val="28"/>
        </w:rPr>
        <w:t>м;</w:t>
      </w:r>
    </w:p>
    <w:p w14:paraId="6B7D83D7" w14:textId="06DAB44D" w:rsidR="003350E0" w:rsidRPr="003F5F3C" w:rsidRDefault="003350E0" w:rsidP="00DA0BD3">
      <w:pPr>
        <w:suppressAutoHyphens/>
        <w:ind w:firstLine="709"/>
        <w:jc w:val="both"/>
        <w:rPr>
          <w:sz w:val="28"/>
          <w:szCs w:val="28"/>
        </w:rPr>
      </w:pPr>
      <w:r w:rsidRPr="003F5F3C">
        <w:rPr>
          <w:i/>
          <w:sz w:val="28"/>
          <w:szCs w:val="28"/>
          <w:lang w:val="en-US"/>
        </w:rPr>
        <w:t>R</w:t>
      </w:r>
      <w:r w:rsidRPr="006868C7">
        <w:rPr>
          <w:sz w:val="28"/>
          <w:szCs w:val="28"/>
          <w:vertAlign w:val="subscript"/>
        </w:rPr>
        <w:t>ив</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вертикальной</w:t>
      </w:r>
      <w:r w:rsidR="004457E8">
        <w:rPr>
          <w:sz w:val="28"/>
          <w:szCs w:val="28"/>
        </w:rPr>
        <w:t xml:space="preserve"> </w:t>
      </w:r>
      <w:r w:rsidRPr="003F5F3C">
        <w:rPr>
          <w:sz w:val="28"/>
          <w:szCs w:val="28"/>
        </w:rPr>
        <w:t>плоскости,</w:t>
      </w:r>
      <w:r w:rsidR="004457E8">
        <w:rPr>
          <w:sz w:val="28"/>
          <w:szCs w:val="28"/>
        </w:rPr>
        <w:t xml:space="preserve"> </w:t>
      </w:r>
      <w:r w:rsidRPr="003F5F3C">
        <w:rPr>
          <w:sz w:val="28"/>
          <w:szCs w:val="28"/>
        </w:rPr>
        <w:t>м.</w:t>
      </w:r>
    </w:p>
    <w:p w14:paraId="4937D23B" w14:textId="6EBCD514" w:rsidR="00011338" w:rsidRPr="006730E0" w:rsidRDefault="00011338" w:rsidP="00FA6731">
      <w:pPr>
        <w:ind w:firstLine="567"/>
        <w:jc w:val="both"/>
        <w:rPr>
          <w:b/>
          <w:kern w:val="21"/>
          <w:sz w:val="28"/>
          <w:szCs w:val="28"/>
        </w:rPr>
      </w:pPr>
      <w:r w:rsidRPr="006730E0">
        <w:rPr>
          <w:b/>
          <w:sz w:val="28"/>
          <w:szCs w:val="28"/>
        </w:rPr>
        <w:t>7.3.</w:t>
      </w:r>
      <w:r w:rsidR="003350E0" w:rsidRPr="006730E0">
        <w:rPr>
          <w:b/>
          <w:sz w:val="28"/>
          <w:szCs w:val="28"/>
        </w:rPr>
        <w:t>3</w:t>
      </w:r>
      <w:r w:rsidR="004457E8">
        <w:rPr>
          <w:b/>
          <w:sz w:val="28"/>
          <w:szCs w:val="28"/>
        </w:rPr>
        <w:t xml:space="preserve"> </w:t>
      </w:r>
      <w:r w:rsidRPr="006730E0">
        <w:rPr>
          <w:b/>
          <w:sz w:val="28"/>
          <w:szCs w:val="28"/>
        </w:rPr>
        <w:t>Пересечения</w:t>
      </w:r>
      <w:r w:rsidR="004457E8">
        <w:rPr>
          <w:b/>
          <w:sz w:val="28"/>
          <w:szCs w:val="28"/>
        </w:rPr>
        <w:t xml:space="preserve"> </w:t>
      </w:r>
      <w:r w:rsidRPr="006730E0">
        <w:rPr>
          <w:b/>
          <w:sz w:val="28"/>
          <w:szCs w:val="28"/>
        </w:rPr>
        <w:t>и</w:t>
      </w:r>
      <w:r w:rsidR="004457E8">
        <w:rPr>
          <w:b/>
          <w:sz w:val="28"/>
          <w:szCs w:val="28"/>
        </w:rPr>
        <w:t xml:space="preserve"> </w:t>
      </w:r>
      <w:r w:rsidRPr="006730E0">
        <w:rPr>
          <w:b/>
          <w:sz w:val="28"/>
          <w:szCs w:val="28"/>
        </w:rPr>
        <w:t>приближения</w:t>
      </w:r>
      <w:r w:rsidR="004457E8">
        <w:rPr>
          <w:b/>
          <w:sz w:val="28"/>
          <w:szCs w:val="28"/>
        </w:rPr>
        <w:t xml:space="preserve"> </w:t>
      </w:r>
      <w:r w:rsidRPr="006730E0">
        <w:rPr>
          <w:b/>
          <w:sz w:val="28"/>
          <w:szCs w:val="28"/>
        </w:rPr>
        <w:t>трассы</w:t>
      </w:r>
      <w:r w:rsidR="004457E8">
        <w:rPr>
          <w:b/>
          <w:sz w:val="28"/>
          <w:szCs w:val="28"/>
        </w:rPr>
        <w:t xml:space="preserve"> </w:t>
      </w:r>
      <w:r w:rsidRPr="006730E0">
        <w:rPr>
          <w:b/>
          <w:sz w:val="28"/>
          <w:szCs w:val="28"/>
        </w:rPr>
        <w:t>к</w:t>
      </w:r>
      <w:r w:rsidR="004457E8">
        <w:rPr>
          <w:b/>
          <w:sz w:val="28"/>
          <w:szCs w:val="28"/>
        </w:rPr>
        <w:t xml:space="preserve"> </w:t>
      </w:r>
      <w:r w:rsidRPr="006730E0">
        <w:rPr>
          <w:b/>
          <w:sz w:val="28"/>
          <w:szCs w:val="28"/>
        </w:rPr>
        <w:t>существующим</w:t>
      </w:r>
      <w:r w:rsidR="004457E8">
        <w:rPr>
          <w:b/>
          <w:sz w:val="28"/>
          <w:szCs w:val="28"/>
        </w:rPr>
        <w:t xml:space="preserve"> </w:t>
      </w:r>
      <w:r w:rsidRPr="006730E0">
        <w:rPr>
          <w:b/>
          <w:sz w:val="28"/>
          <w:szCs w:val="28"/>
        </w:rPr>
        <w:t>объектам,</w:t>
      </w:r>
      <w:r w:rsidR="004457E8">
        <w:rPr>
          <w:b/>
          <w:sz w:val="28"/>
          <w:szCs w:val="28"/>
        </w:rPr>
        <w:t xml:space="preserve"> </w:t>
      </w:r>
      <w:r w:rsidRPr="006730E0">
        <w:rPr>
          <w:b/>
          <w:sz w:val="28"/>
          <w:szCs w:val="28"/>
        </w:rPr>
        <w:t>защитные</w:t>
      </w:r>
      <w:r w:rsidR="004457E8">
        <w:rPr>
          <w:b/>
          <w:sz w:val="28"/>
          <w:szCs w:val="28"/>
        </w:rPr>
        <w:t xml:space="preserve"> </w:t>
      </w:r>
      <w:r w:rsidRPr="006730E0">
        <w:rPr>
          <w:b/>
          <w:sz w:val="28"/>
          <w:szCs w:val="28"/>
        </w:rPr>
        <w:t>футляры</w:t>
      </w:r>
    </w:p>
    <w:p w14:paraId="58812472" w14:textId="77777777" w:rsidR="00391974" w:rsidRPr="00391974" w:rsidRDefault="00391974" w:rsidP="00391974">
      <w:pPr>
        <w:ind w:firstLine="567"/>
        <w:jc w:val="both"/>
        <w:rPr>
          <w:sz w:val="28"/>
          <w:szCs w:val="28"/>
        </w:rPr>
      </w:pPr>
      <w:bookmarkStart w:id="19" w:name="_Hlk88759183"/>
      <w:r w:rsidRPr="00391974">
        <w:rPr>
          <w:sz w:val="28"/>
          <w:szCs w:val="28"/>
        </w:rPr>
        <w:t>7.3.3.1 Положение в плане трассы ЗП, выполняемого методом ГНБ, при пересечении линейных объектов: железных и автомобильных дорог, водных препятствий, существующих коммуникаций и т. п. – следует предусматривать так, чтобы угол пересечения составлял, как правило, от 60° до 90°. Если ситуационно-топографические условия этого не позволяют, то пересечения допускается выполнять в доступных технологических коридорах с учетом технических условий эксплуатирующих организаций. Пересечение трассой ЗП сооружений метрополитена следует предусматривать под углом 90°, при реконструкции допускается уменьшать угол пересечения до 60°.</w:t>
      </w:r>
    </w:p>
    <w:p w14:paraId="7D88F679" w14:textId="6D601BD4" w:rsidR="00011338" w:rsidRPr="00391974" w:rsidRDefault="00391974" w:rsidP="00391974">
      <w:pPr>
        <w:ind w:firstLine="567"/>
        <w:jc w:val="both"/>
        <w:rPr>
          <w:sz w:val="28"/>
          <w:szCs w:val="28"/>
        </w:rPr>
      </w:pPr>
      <w:r w:rsidRPr="00391974">
        <w:rPr>
          <w:sz w:val="28"/>
          <w:szCs w:val="28"/>
        </w:rPr>
        <w:t>ЗП на пересечении ЛКС ТМК с линейными объектами проектируются в пределах (в створе) обочины автомобильной дороги, угол пересечения определяется углом пересечения автомобильной дороги с этими линейными объектами. Допускается выполнять ЗП, прокладываемый методом ГНБ в створе обочины автомобильной дороги, с поверхности без организации котлованов и приямков.</w:t>
      </w:r>
      <w:bookmarkEnd w:id="19"/>
    </w:p>
    <w:p w14:paraId="5D9F6DDC" w14:textId="77777777" w:rsidR="00391974" w:rsidRPr="00E227BF" w:rsidRDefault="00391974" w:rsidP="00391974">
      <w:pPr>
        <w:pStyle w:val="aff6"/>
        <w:ind w:firstLine="567"/>
        <w:jc w:val="both"/>
        <w:rPr>
          <w:b/>
          <w:sz w:val="28"/>
          <w:szCs w:val="28"/>
        </w:rPr>
      </w:pPr>
      <w:r w:rsidRPr="00E227BF">
        <w:rPr>
          <w:b/>
          <w:sz w:val="28"/>
          <w:szCs w:val="28"/>
        </w:rPr>
        <w:t>(Измененная редакция, Изм. № 1).</w:t>
      </w:r>
    </w:p>
    <w:p w14:paraId="0A648662" w14:textId="1F4FD75D" w:rsidR="00011338" w:rsidRDefault="00011338" w:rsidP="00FA6731">
      <w:pPr>
        <w:ind w:firstLine="567"/>
        <w:jc w:val="both"/>
        <w:rPr>
          <w:sz w:val="28"/>
          <w:szCs w:val="28"/>
        </w:rPr>
      </w:pPr>
      <w:r w:rsidRPr="003F5F3C">
        <w:rPr>
          <w:sz w:val="28"/>
          <w:szCs w:val="28"/>
        </w:rPr>
        <w:t>7.3.</w:t>
      </w:r>
      <w:r w:rsidR="003350E0" w:rsidRPr="003F5F3C">
        <w:rPr>
          <w:sz w:val="28"/>
          <w:szCs w:val="28"/>
        </w:rPr>
        <w:t>3</w:t>
      </w:r>
      <w:r w:rsidRPr="003F5F3C">
        <w:rPr>
          <w:sz w:val="28"/>
          <w:szCs w:val="28"/>
        </w:rPr>
        <w:t>.2</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предотвращения</w:t>
      </w:r>
      <w:r w:rsidR="004457E8">
        <w:rPr>
          <w:sz w:val="28"/>
          <w:szCs w:val="28"/>
        </w:rPr>
        <w:t xml:space="preserve"> </w:t>
      </w:r>
      <w:r w:rsidRPr="003F5F3C">
        <w:rPr>
          <w:sz w:val="28"/>
          <w:szCs w:val="28"/>
        </w:rPr>
        <w:t>аварийных</w:t>
      </w:r>
      <w:r w:rsidR="004457E8">
        <w:rPr>
          <w:sz w:val="28"/>
          <w:szCs w:val="28"/>
        </w:rPr>
        <w:t xml:space="preserve"> </w:t>
      </w:r>
      <w:r w:rsidRPr="003F5F3C">
        <w:rPr>
          <w:sz w:val="28"/>
          <w:szCs w:val="28"/>
        </w:rPr>
        <w:t>ситуаций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выходов</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соблюдать</w:t>
      </w:r>
      <w:r w:rsidR="004457E8">
        <w:rPr>
          <w:sz w:val="28"/>
          <w:szCs w:val="28"/>
        </w:rPr>
        <w:t xml:space="preserve"> </w:t>
      </w:r>
      <w:r w:rsidRPr="003F5F3C">
        <w:rPr>
          <w:sz w:val="28"/>
          <w:szCs w:val="28"/>
        </w:rPr>
        <w:t>минимально</w:t>
      </w:r>
      <w:r w:rsidR="004457E8">
        <w:rPr>
          <w:sz w:val="28"/>
          <w:szCs w:val="28"/>
        </w:rPr>
        <w:t xml:space="preserve"> </w:t>
      </w:r>
      <w:r w:rsidRPr="003F5F3C">
        <w:rPr>
          <w:sz w:val="28"/>
          <w:szCs w:val="28"/>
        </w:rPr>
        <w:t>допускаемые</w:t>
      </w:r>
      <w:r w:rsidR="004457E8">
        <w:rPr>
          <w:sz w:val="28"/>
          <w:szCs w:val="28"/>
        </w:rPr>
        <w:t xml:space="preserve"> </w:t>
      </w:r>
      <w:r w:rsidRPr="003F5F3C">
        <w:rPr>
          <w:sz w:val="28"/>
          <w:szCs w:val="28"/>
        </w:rPr>
        <w:t>приближения</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плане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профиле</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существующим</w:t>
      </w:r>
      <w:r w:rsidR="004457E8">
        <w:rPr>
          <w:sz w:val="28"/>
          <w:szCs w:val="28"/>
        </w:rPr>
        <w:t xml:space="preserve"> </w:t>
      </w:r>
      <w:r w:rsidRPr="003F5F3C">
        <w:rPr>
          <w:sz w:val="28"/>
          <w:szCs w:val="28"/>
        </w:rPr>
        <w:t>железным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авто</w:t>
      </w:r>
      <w:r w:rsidR="006506EA">
        <w:rPr>
          <w:sz w:val="28"/>
          <w:szCs w:val="28"/>
        </w:rPr>
        <w:t>мобильным</w:t>
      </w:r>
      <w:r w:rsidR="004457E8">
        <w:rPr>
          <w:sz w:val="28"/>
          <w:szCs w:val="28"/>
        </w:rPr>
        <w:t xml:space="preserve"> </w:t>
      </w:r>
      <w:r w:rsidRPr="003F5F3C">
        <w:rPr>
          <w:sz w:val="28"/>
          <w:szCs w:val="28"/>
        </w:rPr>
        <w:t>дорогам,</w:t>
      </w:r>
      <w:r w:rsidR="004457E8">
        <w:rPr>
          <w:sz w:val="28"/>
          <w:szCs w:val="28"/>
        </w:rPr>
        <w:t xml:space="preserve"> </w:t>
      </w:r>
      <w:r w:rsidRPr="003F5F3C">
        <w:rPr>
          <w:sz w:val="28"/>
          <w:szCs w:val="28"/>
        </w:rPr>
        <w:t>зданиям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сооружениям,</w:t>
      </w:r>
      <w:r w:rsidR="004457E8">
        <w:rPr>
          <w:sz w:val="28"/>
          <w:szCs w:val="28"/>
        </w:rPr>
        <w:t xml:space="preserve"> </w:t>
      </w:r>
      <w:r w:rsidRPr="003F5F3C">
        <w:rPr>
          <w:sz w:val="28"/>
          <w:szCs w:val="28"/>
        </w:rPr>
        <w:t>действующим</w:t>
      </w:r>
      <w:r w:rsidR="004457E8">
        <w:rPr>
          <w:sz w:val="28"/>
          <w:szCs w:val="28"/>
        </w:rPr>
        <w:t xml:space="preserve"> </w:t>
      </w:r>
      <w:r w:rsidRPr="003F5F3C">
        <w:rPr>
          <w:sz w:val="28"/>
          <w:szCs w:val="28"/>
        </w:rPr>
        <w:t>коммуникациям,</w:t>
      </w:r>
      <w:r w:rsidR="004457E8">
        <w:rPr>
          <w:sz w:val="28"/>
          <w:szCs w:val="28"/>
        </w:rPr>
        <w:t xml:space="preserve"> </w:t>
      </w:r>
      <w:r w:rsidRPr="003F5F3C">
        <w:rPr>
          <w:sz w:val="28"/>
          <w:szCs w:val="28"/>
        </w:rPr>
        <w:t>регламентированные</w:t>
      </w:r>
      <w:r w:rsidR="004457E8">
        <w:rPr>
          <w:sz w:val="28"/>
          <w:szCs w:val="28"/>
        </w:rPr>
        <w:t xml:space="preserve"> </w:t>
      </w:r>
      <w:r w:rsidRPr="003F5F3C">
        <w:rPr>
          <w:sz w:val="28"/>
          <w:szCs w:val="28"/>
        </w:rPr>
        <w:t>соответствующими</w:t>
      </w:r>
      <w:r w:rsidR="004457E8">
        <w:rPr>
          <w:sz w:val="28"/>
          <w:szCs w:val="28"/>
        </w:rPr>
        <w:t xml:space="preserve"> </w:t>
      </w:r>
      <w:r w:rsidRPr="003F5F3C">
        <w:rPr>
          <w:sz w:val="28"/>
          <w:szCs w:val="28"/>
        </w:rPr>
        <w:t>нормативными</w:t>
      </w:r>
      <w:r w:rsidR="004457E8">
        <w:rPr>
          <w:sz w:val="28"/>
          <w:szCs w:val="28"/>
        </w:rPr>
        <w:t xml:space="preserve"> </w:t>
      </w:r>
      <w:r w:rsidRPr="003F5F3C">
        <w:rPr>
          <w:sz w:val="28"/>
          <w:szCs w:val="28"/>
        </w:rPr>
        <w:t>документами.</w:t>
      </w:r>
      <w:r w:rsidR="004457E8">
        <w:rPr>
          <w:sz w:val="28"/>
          <w:szCs w:val="28"/>
        </w:rPr>
        <w:t xml:space="preserve"> </w:t>
      </w:r>
      <w:r w:rsidRPr="003F5F3C">
        <w:rPr>
          <w:sz w:val="28"/>
          <w:szCs w:val="28"/>
        </w:rPr>
        <w:t>Во</w:t>
      </w:r>
      <w:r w:rsidR="004457E8">
        <w:rPr>
          <w:sz w:val="28"/>
          <w:szCs w:val="28"/>
        </w:rPr>
        <w:t xml:space="preserve"> </w:t>
      </w:r>
      <w:r w:rsidRPr="003F5F3C">
        <w:rPr>
          <w:sz w:val="28"/>
          <w:szCs w:val="28"/>
        </w:rPr>
        <w:t>всех</w:t>
      </w:r>
      <w:r w:rsidR="004457E8">
        <w:rPr>
          <w:sz w:val="28"/>
          <w:szCs w:val="28"/>
        </w:rPr>
        <w:t xml:space="preserve"> </w:t>
      </w:r>
      <w:r w:rsidRPr="003F5F3C">
        <w:rPr>
          <w:sz w:val="28"/>
          <w:szCs w:val="28"/>
        </w:rPr>
        <w:t>случаях</w:t>
      </w:r>
      <w:r w:rsidR="004457E8">
        <w:rPr>
          <w:sz w:val="28"/>
          <w:szCs w:val="28"/>
        </w:rPr>
        <w:t xml:space="preserve"> </w:t>
      </w:r>
      <w:r w:rsidRPr="003F5F3C">
        <w:rPr>
          <w:sz w:val="28"/>
          <w:szCs w:val="28"/>
        </w:rPr>
        <w:t>расстояние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свету</w:t>
      </w:r>
      <w:r w:rsidR="004457E8">
        <w:rPr>
          <w:sz w:val="28"/>
          <w:szCs w:val="28"/>
        </w:rPr>
        <w:t xml:space="preserve"> </w:t>
      </w:r>
      <w:r w:rsidRPr="003F5F3C">
        <w:rPr>
          <w:sz w:val="28"/>
          <w:szCs w:val="28"/>
        </w:rPr>
        <w:t>между</w:t>
      </w:r>
      <w:r w:rsidR="004457E8">
        <w:rPr>
          <w:sz w:val="28"/>
          <w:szCs w:val="28"/>
        </w:rPr>
        <w:t xml:space="preserve"> </w:t>
      </w:r>
      <w:r w:rsidRPr="003F5F3C">
        <w:rPr>
          <w:sz w:val="28"/>
          <w:szCs w:val="28"/>
        </w:rPr>
        <w:t>буровым</w:t>
      </w:r>
      <w:r w:rsidR="004457E8">
        <w:rPr>
          <w:sz w:val="28"/>
          <w:szCs w:val="28"/>
        </w:rPr>
        <w:t xml:space="preserve"> </w:t>
      </w:r>
      <w:r w:rsidRPr="003F5F3C">
        <w:rPr>
          <w:sz w:val="28"/>
          <w:szCs w:val="28"/>
        </w:rPr>
        <w:t>каналом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верхом</w:t>
      </w:r>
      <w:r w:rsidR="004457E8">
        <w:rPr>
          <w:sz w:val="28"/>
          <w:szCs w:val="28"/>
        </w:rPr>
        <w:t xml:space="preserve"> </w:t>
      </w:r>
      <w:r w:rsidRPr="003F5F3C">
        <w:rPr>
          <w:sz w:val="28"/>
          <w:szCs w:val="28"/>
        </w:rPr>
        <w:t>покрытия</w:t>
      </w:r>
      <w:r w:rsidR="004457E8">
        <w:rPr>
          <w:sz w:val="28"/>
          <w:szCs w:val="28"/>
        </w:rPr>
        <w:t xml:space="preserve"> </w:t>
      </w:r>
      <w:r w:rsidRPr="003F5F3C">
        <w:rPr>
          <w:sz w:val="28"/>
          <w:szCs w:val="28"/>
        </w:rPr>
        <w:t>автодороги,</w:t>
      </w:r>
      <w:r w:rsidR="004457E8">
        <w:rPr>
          <w:sz w:val="28"/>
          <w:szCs w:val="28"/>
        </w:rPr>
        <w:t xml:space="preserve"> </w:t>
      </w:r>
      <w:r w:rsidRPr="003F5F3C">
        <w:rPr>
          <w:sz w:val="28"/>
          <w:szCs w:val="28"/>
        </w:rPr>
        <w:t>подошвой</w:t>
      </w:r>
      <w:r w:rsidR="004457E8">
        <w:rPr>
          <w:sz w:val="28"/>
          <w:szCs w:val="28"/>
        </w:rPr>
        <w:t xml:space="preserve"> </w:t>
      </w:r>
      <w:r w:rsidRPr="003F5F3C">
        <w:rPr>
          <w:sz w:val="28"/>
          <w:szCs w:val="28"/>
        </w:rPr>
        <w:t>рельсов</w:t>
      </w:r>
      <w:r w:rsidR="004457E8">
        <w:rPr>
          <w:sz w:val="28"/>
          <w:szCs w:val="28"/>
        </w:rPr>
        <w:t xml:space="preserve"> </w:t>
      </w:r>
      <w:r w:rsidRPr="003F5F3C">
        <w:rPr>
          <w:sz w:val="28"/>
          <w:szCs w:val="28"/>
        </w:rPr>
        <w:t>железной</w:t>
      </w:r>
      <w:r w:rsidR="004457E8">
        <w:rPr>
          <w:sz w:val="28"/>
          <w:szCs w:val="28"/>
        </w:rPr>
        <w:t xml:space="preserve"> </w:t>
      </w:r>
      <w:r w:rsidRPr="003F5F3C">
        <w:rPr>
          <w:sz w:val="28"/>
          <w:szCs w:val="28"/>
        </w:rPr>
        <w:t>дороги</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трамвайных</w:t>
      </w:r>
      <w:r w:rsidR="004457E8">
        <w:rPr>
          <w:sz w:val="28"/>
          <w:szCs w:val="28"/>
        </w:rPr>
        <w:t xml:space="preserve"> </w:t>
      </w:r>
      <w:r w:rsidRPr="003F5F3C">
        <w:rPr>
          <w:sz w:val="28"/>
          <w:szCs w:val="28"/>
        </w:rPr>
        <w:t>путей,</w:t>
      </w:r>
      <w:r w:rsidR="004457E8">
        <w:rPr>
          <w:sz w:val="28"/>
          <w:szCs w:val="28"/>
        </w:rPr>
        <w:t xml:space="preserve"> </w:t>
      </w:r>
      <w:r w:rsidRPr="003F5F3C">
        <w:rPr>
          <w:sz w:val="28"/>
          <w:szCs w:val="28"/>
        </w:rPr>
        <w:t>основанием</w:t>
      </w:r>
      <w:r w:rsidR="004457E8">
        <w:rPr>
          <w:sz w:val="28"/>
          <w:szCs w:val="28"/>
        </w:rPr>
        <w:t xml:space="preserve"> </w:t>
      </w:r>
      <w:r w:rsidRPr="003F5F3C">
        <w:rPr>
          <w:sz w:val="28"/>
          <w:szCs w:val="28"/>
        </w:rPr>
        <w:t>насыпи,</w:t>
      </w:r>
      <w:r w:rsidR="004457E8">
        <w:rPr>
          <w:sz w:val="28"/>
          <w:szCs w:val="28"/>
        </w:rPr>
        <w:t xml:space="preserve"> </w:t>
      </w:r>
      <w:r w:rsidRPr="003F5F3C">
        <w:rPr>
          <w:sz w:val="28"/>
          <w:szCs w:val="28"/>
        </w:rPr>
        <w:t>фундаментом,</w:t>
      </w:r>
      <w:r w:rsidR="004457E8">
        <w:rPr>
          <w:sz w:val="28"/>
          <w:szCs w:val="28"/>
        </w:rPr>
        <w:t xml:space="preserve"> </w:t>
      </w:r>
      <w:r w:rsidRPr="003F5F3C">
        <w:rPr>
          <w:sz w:val="28"/>
          <w:szCs w:val="28"/>
        </w:rPr>
        <w:t>наружной</w:t>
      </w:r>
      <w:r w:rsidR="004457E8">
        <w:rPr>
          <w:sz w:val="28"/>
          <w:szCs w:val="28"/>
        </w:rPr>
        <w:t xml:space="preserve"> </w:t>
      </w:r>
      <w:r w:rsidRPr="003F5F3C">
        <w:rPr>
          <w:sz w:val="28"/>
          <w:szCs w:val="28"/>
        </w:rPr>
        <w:t>поверхностью</w:t>
      </w:r>
      <w:r w:rsidR="004457E8">
        <w:rPr>
          <w:sz w:val="28"/>
          <w:szCs w:val="28"/>
        </w:rPr>
        <w:t xml:space="preserve"> </w:t>
      </w:r>
      <w:r w:rsidRPr="003F5F3C">
        <w:rPr>
          <w:sz w:val="28"/>
          <w:szCs w:val="28"/>
        </w:rPr>
        <w:t>подземного</w:t>
      </w:r>
      <w:r w:rsidR="004457E8">
        <w:rPr>
          <w:sz w:val="28"/>
          <w:szCs w:val="28"/>
        </w:rPr>
        <w:t xml:space="preserve"> </w:t>
      </w:r>
      <w:r w:rsidRPr="003F5F3C">
        <w:rPr>
          <w:sz w:val="28"/>
          <w:szCs w:val="28"/>
        </w:rPr>
        <w:t>сооружения</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коммуника</w:t>
      </w:r>
      <w:r w:rsidR="006506EA">
        <w:rPr>
          <w:sz w:val="28"/>
          <w:szCs w:val="28"/>
        </w:rPr>
        <w:t>ции</w:t>
      </w:r>
      <w:r w:rsidR="004457E8">
        <w:rPr>
          <w:sz w:val="28"/>
          <w:szCs w:val="28"/>
        </w:rPr>
        <w:t xml:space="preserve"> </w:t>
      </w:r>
      <w:r w:rsidR="00715544">
        <w:rPr>
          <w:sz w:val="28"/>
          <w:szCs w:val="28"/>
        </w:rPr>
        <w:t>рекомендуется</w:t>
      </w:r>
      <w:r w:rsidR="004457E8">
        <w:rPr>
          <w:sz w:val="28"/>
          <w:szCs w:val="28"/>
        </w:rPr>
        <w:t xml:space="preserve"> </w:t>
      </w:r>
      <w:r w:rsidR="00715544">
        <w:rPr>
          <w:sz w:val="28"/>
          <w:szCs w:val="28"/>
        </w:rPr>
        <w:t>принимать</w:t>
      </w:r>
      <w:r w:rsidR="004457E8">
        <w:rPr>
          <w:sz w:val="28"/>
          <w:szCs w:val="28"/>
        </w:rPr>
        <w:t xml:space="preserve"> </w:t>
      </w:r>
      <w:r w:rsidR="006506EA">
        <w:rPr>
          <w:sz w:val="28"/>
          <w:szCs w:val="28"/>
        </w:rPr>
        <w:t>не</w:t>
      </w:r>
      <w:r w:rsidR="004457E8">
        <w:rPr>
          <w:sz w:val="28"/>
          <w:szCs w:val="28"/>
        </w:rPr>
        <w:t xml:space="preserve"> </w:t>
      </w:r>
      <w:r w:rsidR="006506EA">
        <w:rPr>
          <w:sz w:val="28"/>
          <w:szCs w:val="28"/>
        </w:rPr>
        <w:t>менее</w:t>
      </w:r>
      <w:r w:rsidR="004457E8">
        <w:rPr>
          <w:sz w:val="28"/>
          <w:szCs w:val="28"/>
        </w:rPr>
        <w:t xml:space="preserve"> </w:t>
      </w:r>
      <w:r w:rsidR="006506EA">
        <w:rPr>
          <w:sz w:val="28"/>
          <w:szCs w:val="28"/>
        </w:rPr>
        <w:t>шести</w:t>
      </w:r>
      <w:r w:rsidR="004457E8">
        <w:rPr>
          <w:sz w:val="28"/>
          <w:szCs w:val="28"/>
        </w:rPr>
        <w:t xml:space="preserve"> </w:t>
      </w:r>
      <w:r w:rsidRPr="003F5F3C">
        <w:rPr>
          <w:sz w:val="28"/>
          <w:szCs w:val="28"/>
        </w:rPr>
        <w:t>диаметров</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Pr="003F5F3C">
        <w:rPr>
          <w:sz w:val="28"/>
          <w:szCs w:val="28"/>
        </w:rPr>
        <w:t>но</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1,5</w:t>
      </w:r>
      <w:r w:rsidR="004457E8">
        <w:rPr>
          <w:sz w:val="28"/>
          <w:szCs w:val="28"/>
        </w:rPr>
        <w:t xml:space="preserve"> </w:t>
      </w:r>
      <w:r w:rsidRPr="003F5F3C">
        <w:rPr>
          <w:sz w:val="28"/>
          <w:szCs w:val="28"/>
        </w:rPr>
        <w:t>м.</w:t>
      </w:r>
    </w:p>
    <w:p w14:paraId="5A57EB61" w14:textId="77777777" w:rsidR="00391974" w:rsidRPr="0087213F" w:rsidRDefault="00391974" w:rsidP="00391974">
      <w:pPr>
        <w:pStyle w:val="aff6"/>
        <w:ind w:firstLine="567"/>
        <w:jc w:val="both"/>
        <w:rPr>
          <w:sz w:val="28"/>
          <w:szCs w:val="28"/>
        </w:rPr>
      </w:pPr>
      <w:r w:rsidRPr="0087213F">
        <w:rPr>
          <w:rStyle w:val="211pt"/>
          <w:sz w:val="28"/>
          <w:szCs w:val="28"/>
        </w:rPr>
        <w:t xml:space="preserve">7.3.3.2а </w:t>
      </w:r>
      <w:r w:rsidRPr="0087213F">
        <w:rPr>
          <w:sz w:val="28"/>
          <w:szCs w:val="28"/>
        </w:rPr>
        <w:t>Допускается сокращение предельно</w:t>
      </w:r>
      <w:r>
        <w:rPr>
          <w:sz w:val="28"/>
          <w:szCs w:val="28"/>
        </w:rPr>
        <w:t xml:space="preserve"> </w:t>
      </w:r>
      <w:r w:rsidRPr="0087213F">
        <w:rPr>
          <w:sz w:val="28"/>
          <w:szCs w:val="28"/>
        </w:rPr>
        <w:t xml:space="preserve">минимального расстояния между буровым каналом и существующими коммуникациями до 1,0 м включительно </w:t>
      </w:r>
      <w:r w:rsidRPr="0087213F">
        <w:rPr>
          <w:rStyle w:val="211pt"/>
          <w:sz w:val="28"/>
          <w:szCs w:val="28"/>
        </w:rPr>
        <w:t>при условии выполнения предусмотренного проектной документацией комплекса технических мероприятий по обеспечению безопасности строительства.</w:t>
      </w:r>
    </w:p>
    <w:p w14:paraId="79EDC958" w14:textId="77777777" w:rsidR="00391974" w:rsidRPr="0087213F" w:rsidRDefault="00391974" w:rsidP="00391974">
      <w:pPr>
        <w:pStyle w:val="aff6"/>
        <w:ind w:firstLine="567"/>
        <w:jc w:val="both"/>
        <w:rPr>
          <w:sz w:val="28"/>
          <w:szCs w:val="28"/>
        </w:rPr>
      </w:pPr>
      <w:r w:rsidRPr="0087213F">
        <w:rPr>
          <w:sz w:val="28"/>
          <w:szCs w:val="28"/>
        </w:rPr>
        <w:t xml:space="preserve">В качестве технических мероприятий по обеспечению безопасности </w:t>
      </w:r>
      <w:r>
        <w:rPr>
          <w:sz w:val="28"/>
          <w:szCs w:val="28"/>
        </w:rPr>
        <w:t xml:space="preserve">следует </w:t>
      </w:r>
      <w:r w:rsidRPr="0087213F">
        <w:rPr>
          <w:sz w:val="28"/>
          <w:szCs w:val="28"/>
        </w:rPr>
        <w:t>использовать:</w:t>
      </w:r>
    </w:p>
    <w:p w14:paraId="32521E65" w14:textId="77777777" w:rsidR="00391974" w:rsidRPr="0087213F" w:rsidRDefault="00391974" w:rsidP="00391974">
      <w:pPr>
        <w:pStyle w:val="aff6"/>
        <w:ind w:firstLine="567"/>
        <w:jc w:val="both"/>
        <w:rPr>
          <w:sz w:val="28"/>
          <w:szCs w:val="28"/>
        </w:rPr>
      </w:pPr>
      <w:r w:rsidRPr="0087213F">
        <w:rPr>
          <w:sz w:val="28"/>
          <w:szCs w:val="28"/>
        </w:rPr>
        <w:t>- предварительное вскрытие пересекаемых коммуникаций шурфами для определения их фактического планово-высотного положения и технического состояния в месте пересечения;</w:t>
      </w:r>
    </w:p>
    <w:p w14:paraId="1364D20D" w14:textId="77777777" w:rsidR="00391974" w:rsidRPr="0087213F" w:rsidRDefault="00391974" w:rsidP="00391974">
      <w:pPr>
        <w:pStyle w:val="aff6"/>
        <w:ind w:firstLine="567"/>
        <w:jc w:val="both"/>
        <w:rPr>
          <w:sz w:val="28"/>
          <w:szCs w:val="28"/>
        </w:rPr>
      </w:pPr>
      <w:r w:rsidRPr="0087213F">
        <w:rPr>
          <w:sz w:val="28"/>
          <w:szCs w:val="28"/>
        </w:rPr>
        <w:t xml:space="preserve">- устройство защитных конструкций (стальных </w:t>
      </w:r>
      <w:r w:rsidRPr="0087213F">
        <w:rPr>
          <w:iCs/>
          <w:sz w:val="28"/>
          <w:szCs w:val="28"/>
        </w:rPr>
        <w:t>или полимерных футляров</w:t>
      </w:r>
      <w:r w:rsidRPr="0087213F">
        <w:rPr>
          <w:sz w:val="28"/>
          <w:szCs w:val="28"/>
        </w:rPr>
        <w:t xml:space="preserve">, железобетонных обойм, наружной гидроизоляции) или укрепление основания; </w:t>
      </w:r>
    </w:p>
    <w:p w14:paraId="1DDAE988" w14:textId="77777777" w:rsidR="00391974" w:rsidRPr="0087213F" w:rsidRDefault="00391974" w:rsidP="00391974">
      <w:pPr>
        <w:pStyle w:val="aff6"/>
        <w:ind w:firstLine="567"/>
        <w:jc w:val="both"/>
        <w:rPr>
          <w:sz w:val="28"/>
          <w:szCs w:val="28"/>
        </w:rPr>
      </w:pPr>
      <w:r w:rsidRPr="0087213F">
        <w:rPr>
          <w:rStyle w:val="211pt"/>
          <w:sz w:val="28"/>
          <w:szCs w:val="28"/>
        </w:rPr>
        <w:t xml:space="preserve">- высокоточный инструментальный контроль </w:t>
      </w:r>
      <w:r w:rsidRPr="0087213F">
        <w:rPr>
          <w:sz w:val="28"/>
          <w:szCs w:val="28"/>
        </w:rPr>
        <w:t>за соблюдением проектной траектории бурения;</w:t>
      </w:r>
    </w:p>
    <w:p w14:paraId="723DD1B5" w14:textId="77777777" w:rsidR="00391974" w:rsidRPr="0087213F" w:rsidRDefault="00391974" w:rsidP="00391974">
      <w:pPr>
        <w:pStyle w:val="aff6"/>
        <w:ind w:firstLine="567"/>
        <w:jc w:val="both"/>
        <w:rPr>
          <w:sz w:val="28"/>
          <w:szCs w:val="28"/>
        </w:rPr>
      </w:pPr>
      <w:r w:rsidRPr="0087213F">
        <w:rPr>
          <w:sz w:val="28"/>
          <w:szCs w:val="28"/>
        </w:rPr>
        <w:t xml:space="preserve">- инженерный мониторинг за состоянием </w:t>
      </w:r>
      <w:r w:rsidRPr="0087213F">
        <w:rPr>
          <w:rStyle w:val="211pt"/>
          <w:sz w:val="28"/>
          <w:szCs w:val="28"/>
        </w:rPr>
        <w:t xml:space="preserve">существующих подземных объектов </w:t>
      </w:r>
      <w:r>
        <w:rPr>
          <w:sz w:val="28"/>
          <w:szCs w:val="28"/>
        </w:rPr>
        <w:t>в</w:t>
      </w:r>
      <w:r w:rsidRPr="0087213F">
        <w:rPr>
          <w:sz w:val="28"/>
          <w:szCs w:val="28"/>
        </w:rPr>
        <w:t xml:space="preserve"> цел</w:t>
      </w:r>
      <w:r>
        <w:rPr>
          <w:sz w:val="28"/>
          <w:szCs w:val="28"/>
        </w:rPr>
        <w:t>ях</w:t>
      </w:r>
      <w:r w:rsidRPr="0087213F">
        <w:rPr>
          <w:sz w:val="28"/>
          <w:szCs w:val="28"/>
        </w:rPr>
        <w:t xml:space="preserve"> предотвращения недопустимых деформаций их конструкции и грунтового основания.</w:t>
      </w:r>
    </w:p>
    <w:p w14:paraId="5505CB5F" w14:textId="48A2FBA6" w:rsidR="00391974" w:rsidRPr="003F5F3C" w:rsidRDefault="00391974" w:rsidP="00391974">
      <w:pPr>
        <w:ind w:firstLine="567"/>
        <w:jc w:val="both"/>
        <w:rPr>
          <w:sz w:val="28"/>
          <w:szCs w:val="28"/>
        </w:rPr>
      </w:pPr>
      <w:r w:rsidRPr="0087213F">
        <w:rPr>
          <w:sz w:val="28"/>
          <w:szCs w:val="28"/>
        </w:rPr>
        <w:t>Обследование технического состояния сооружений в зоне влияния строительства, а также мониторинг их технического состояния следует выполнять в соответствии с ГОСТ 31937.</w:t>
      </w:r>
    </w:p>
    <w:p w14:paraId="0AABD37F" w14:textId="77777777" w:rsidR="00391974" w:rsidRPr="00E227BF" w:rsidRDefault="00391974" w:rsidP="00391974">
      <w:pPr>
        <w:pStyle w:val="aff6"/>
        <w:ind w:firstLine="567"/>
        <w:jc w:val="both"/>
        <w:rPr>
          <w:b/>
          <w:sz w:val="28"/>
          <w:szCs w:val="28"/>
        </w:rPr>
      </w:pPr>
      <w:r w:rsidRPr="00E227BF">
        <w:rPr>
          <w:b/>
          <w:sz w:val="28"/>
          <w:szCs w:val="28"/>
        </w:rPr>
        <w:t>(Введен дополнительно, Изм. № 1).</w:t>
      </w:r>
    </w:p>
    <w:p w14:paraId="7E9E8F09" w14:textId="77777777" w:rsidR="00DA4E3C" w:rsidRPr="00DA4E3C" w:rsidRDefault="00DA4E3C" w:rsidP="00DA4E3C">
      <w:pPr>
        <w:pStyle w:val="aff6"/>
        <w:ind w:firstLine="567"/>
        <w:jc w:val="both"/>
        <w:rPr>
          <w:sz w:val="28"/>
          <w:szCs w:val="28"/>
        </w:rPr>
      </w:pPr>
      <w:r w:rsidRPr="00DA4E3C">
        <w:rPr>
          <w:sz w:val="28"/>
          <w:szCs w:val="28"/>
        </w:rPr>
        <w:t>7.3.3.3 Участки трубопроводов, прокладываемые методом ГНБ на переходах через железные и автомобильные дороги всех категорий с усовершенствованным покрытием капитального и облегченного типов, при пересечении существующих коммуникаций и подземных сооружений метрополитена (см. 7.3.5), водных преград (см. раздел 10), на территории аэродромов (см. 7.3.4), а также в сложных геологических условиях (см. 5.6) для предотвращения повреждений поверхности и изоляционных покрытий, должны предусматриваться в защитном футляре из стальных или полимерных труб (см. 3.14, 7.4.4, 7.4.5) в соответствии с СП 34.13330, СП 119.13330, СП 120.13330, СП 121.13330,</w:t>
      </w:r>
      <w:r w:rsidRPr="00DA4E3C">
        <w:rPr>
          <w:rFonts w:eastAsia="TimesNewRomanPSMT"/>
          <w:sz w:val="28"/>
          <w:szCs w:val="28"/>
        </w:rPr>
        <w:t xml:space="preserve"> СП 399.1325800 </w:t>
      </w:r>
      <w:r w:rsidRPr="00DA4E3C">
        <w:rPr>
          <w:sz w:val="28"/>
          <w:szCs w:val="28"/>
        </w:rPr>
        <w:t>и НД на конкретный вид коммуникаций (см. 5.1). Использование футляров следует предусматривать для ЗП ЛКС ТМК в целях последующего демонтажа пакетов микротрубок или прокладки дополнительных пакетов.</w:t>
      </w:r>
    </w:p>
    <w:p w14:paraId="23E24847" w14:textId="77777777" w:rsidR="00DA4E3C" w:rsidRPr="00DA4E3C" w:rsidRDefault="00DA4E3C" w:rsidP="00DA4E3C">
      <w:pPr>
        <w:pStyle w:val="aff6"/>
        <w:ind w:firstLine="567"/>
        <w:jc w:val="both"/>
        <w:rPr>
          <w:sz w:val="20"/>
          <w:szCs w:val="20"/>
        </w:rPr>
      </w:pPr>
      <w:r w:rsidRPr="00DA4E3C">
        <w:rPr>
          <w:sz w:val="20"/>
          <w:szCs w:val="20"/>
        </w:rPr>
        <w:t>П р и м е ч а н и я</w:t>
      </w:r>
    </w:p>
    <w:p w14:paraId="3AFB96F2" w14:textId="77777777" w:rsidR="00DA4E3C" w:rsidRPr="00DA4E3C" w:rsidRDefault="00DA4E3C" w:rsidP="00DA4E3C">
      <w:pPr>
        <w:pStyle w:val="aff6"/>
        <w:ind w:firstLine="567"/>
        <w:jc w:val="both"/>
        <w:rPr>
          <w:sz w:val="20"/>
          <w:szCs w:val="20"/>
        </w:rPr>
      </w:pPr>
      <w:r w:rsidRPr="00DA4E3C">
        <w:rPr>
          <w:sz w:val="20"/>
          <w:szCs w:val="20"/>
        </w:rPr>
        <w:t>1 Концы футляров для всех видов газопроводов должны иметь уплотнения из диэлектрического материала с устройством на одном конце трубки с запорной арматурой для контроля утечек газа в межтрубном пространстве и вытяжной свечи в соответствии с требованиями СП 36.13330.</w:t>
      </w:r>
    </w:p>
    <w:p w14:paraId="60DAA2DF" w14:textId="2A5428A1" w:rsidR="00DA4E3C" w:rsidRPr="00DA4E3C" w:rsidRDefault="00DA4E3C" w:rsidP="00DA4E3C">
      <w:pPr>
        <w:pStyle w:val="aff6"/>
        <w:ind w:firstLine="567"/>
        <w:jc w:val="both"/>
        <w:rPr>
          <w:sz w:val="20"/>
          <w:szCs w:val="20"/>
        </w:rPr>
      </w:pPr>
      <w:r w:rsidRPr="00DA4E3C">
        <w:rPr>
          <w:sz w:val="20"/>
          <w:szCs w:val="20"/>
        </w:rPr>
        <w:t xml:space="preserve">2 Непосредственный электрический контакт трубопровода и защитного футляра не допускается. Контроль отсутствия контакта должен осуществляться по критерию сопротивления между трубопроводом и защитным футляром в соответствии </w:t>
      </w:r>
      <w:r w:rsidRPr="00DA4E3C">
        <w:rPr>
          <w:rFonts w:eastAsia="TimesNewRomanPSMT"/>
          <w:sz w:val="20"/>
          <w:szCs w:val="20"/>
        </w:rPr>
        <w:t xml:space="preserve">с </w:t>
      </w:r>
      <w:r w:rsidRPr="00DA4E3C">
        <w:rPr>
          <w:sz w:val="20"/>
          <w:szCs w:val="20"/>
        </w:rPr>
        <w:t>ГОСТ Р 51164.</w:t>
      </w:r>
    </w:p>
    <w:p w14:paraId="5DCC86BB" w14:textId="3EA72080" w:rsidR="004115C8" w:rsidRPr="00DA4E3C" w:rsidRDefault="00DA4E3C" w:rsidP="00DA4E3C">
      <w:pPr>
        <w:pStyle w:val="aff6"/>
        <w:ind w:firstLine="567"/>
        <w:jc w:val="both"/>
        <w:rPr>
          <w:sz w:val="20"/>
          <w:szCs w:val="20"/>
        </w:rPr>
      </w:pPr>
      <w:r w:rsidRPr="00DA4E3C">
        <w:rPr>
          <w:sz w:val="20"/>
          <w:szCs w:val="20"/>
        </w:rPr>
        <w:t>3 Расстояние от точки выхода футляра до ближайшего элемента существующей инфраструктуры определяется проектной документацией.</w:t>
      </w:r>
    </w:p>
    <w:p w14:paraId="67637760" w14:textId="77777777" w:rsidR="00DA4E3C" w:rsidRPr="00E227BF" w:rsidRDefault="00DA4E3C" w:rsidP="00DA4E3C">
      <w:pPr>
        <w:pStyle w:val="aff6"/>
        <w:ind w:firstLine="567"/>
        <w:jc w:val="both"/>
        <w:rPr>
          <w:b/>
          <w:sz w:val="28"/>
          <w:szCs w:val="28"/>
        </w:rPr>
      </w:pPr>
      <w:r w:rsidRPr="00E227BF">
        <w:rPr>
          <w:b/>
          <w:sz w:val="28"/>
          <w:szCs w:val="28"/>
        </w:rPr>
        <w:t>(Измененная редакция, Изм. № 1).</w:t>
      </w:r>
    </w:p>
    <w:p w14:paraId="11070D89" w14:textId="569EF871" w:rsidR="00DA4E3C" w:rsidRDefault="00DA4E3C" w:rsidP="00FA6731">
      <w:pPr>
        <w:ind w:firstLine="567"/>
        <w:jc w:val="both"/>
        <w:rPr>
          <w:sz w:val="28"/>
          <w:szCs w:val="28"/>
        </w:rPr>
      </w:pPr>
      <w:r w:rsidRPr="0087213F">
        <w:rPr>
          <w:sz w:val="28"/>
          <w:szCs w:val="28"/>
        </w:rPr>
        <w:t xml:space="preserve">7.3.3.3а При прокладке магистральных трубопроводов в скальных породах или гравийно-галечниковых (щебенистых) грунтах с отдельными валунами или их скоплениями, для обеспечения сохранности изоляционного покрытия трубопроводной плети, должна быть предусмотрена предварительная прокладка защитного футляра на всю длину скважины, с использованием предохранительных колец центраторов в соответствии с </w:t>
      </w:r>
      <w:hyperlink w:anchor="Par3511" w:tooltip="[7]" w:history="1">
        <w:r w:rsidRPr="0087213F">
          <w:rPr>
            <w:sz w:val="28"/>
            <w:szCs w:val="28"/>
          </w:rPr>
          <w:t>[4]</w:t>
        </w:r>
      </w:hyperlink>
      <w:r w:rsidRPr="0087213F">
        <w:rPr>
          <w:sz w:val="28"/>
          <w:szCs w:val="28"/>
        </w:rPr>
        <w:t xml:space="preserve">, </w:t>
      </w:r>
      <w:hyperlink w:anchor="Par3511" w:tooltip="[7]" w:history="1">
        <w:r w:rsidRPr="0087213F">
          <w:rPr>
            <w:sz w:val="28"/>
            <w:szCs w:val="28"/>
          </w:rPr>
          <w:t>[5]</w:t>
        </w:r>
      </w:hyperlink>
      <w:r w:rsidRPr="0087213F">
        <w:rPr>
          <w:sz w:val="28"/>
          <w:szCs w:val="28"/>
        </w:rPr>
        <w:t>.</w:t>
      </w:r>
    </w:p>
    <w:p w14:paraId="2212FA17" w14:textId="77777777" w:rsidR="00DA4E3C" w:rsidRPr="00E227BF" w:rsidRDefault="00DA4E3C" w:rsidP="00DA4E3C">
      <w:pPr>
        <w:pStyle w:val="aff6"/>
        <w:ind w:firstLine="567"/>
        <w:jc w:val="both"/>
        <w:rPr>
          <w:b/>
          <w:sz w:val="28"/>
          <w:szCs w:val="28"/>
        </w:rPr>
      </w:pPr>
      <w:r w:rsidRPr="00E227BF">
        <w:rPr>
          <w:b/>
          <w:sz w:val="28"/>
          <w:szCs w:val="28"/>
        </w:rPr>
        <w:t>(Введен дополнительно, Изм. № 1).</w:t>
      </w:r>
    </w:p>
    <w:p w14:paraId="0A599904" w14:textId="37857976" w:rsidR="00011338" w:rsidRPr="009E5EF8" w:rsidRDefault="00DA4E3C" w:rsidP="00FA6731">
      <w:pPr>
        <w:ind w:firstLine="567"/>
        <w:jc w:val="both"/>
        <w:rPr>
          <w:kern w:val="21"/>
          <w:sz w:val="28"/>
          <w:szCs w:val="28"/>
        </w:rPr>
      </w:pPr>
      <w:r w:rsidRPr="0087213F">
        <w:rPr>
          <w:sz w:val="28"/>
          <w:szCs w:val="28"/>
        </w:rPr>
        <w:t xml:space="preserve">7.3.3.4 Внутренний диаметр футляра следует принимать не менее чем на 100 мм больше наружного диаметра трубопровода, в зависимости от вида прокладываемой коммуникации, а для магистральных трубопроводов </w:t>
      </w:r>
      <w:r w:rsidRPr="00E227BF">
        <w:rPr>
          <w:sz w:val="28"/>
          <w:szCs w:val="28"/>
        </w:rPr>
        <w:t>–</w:t>
      </w:r>
      <w:r w:rsidRPr="0087213F">
        <w:rPr>
          <w:sz w:val="28"/>
          <w:szCs w:val="28"/>
        </w:rPr>
        <w:t xml:space="preserve"> не менее чем на 200 мм. При определении диаметра футляра необходимо учитывать размеры опорно-центрирующих и направляющих устройств, а также зазор, необходимый для прокладки трубопровода.</w:t>
      </w:r>
    </w:p>
    <w:p w14:paraId="359E578B" w14:textId="77777777" w:rsidR="00DA4E3C" w:rsidRPr="00E227BF" w:rsidRDefault="00DA4E3C" w:rsidP="00DA4E3C">
      <w:pPr>
        <w:pStyle w:val="aff6"/>
        <w:ind w:firstLine="567"/>
        <w:jc w:val="both"/>
        <w:rPr>
          <w:b/>
          <w:sz w:val="28"/>
          <w:szCs w:val="28"/>
        </w:rPr>
      </w:pPr>
      <w:r w:rsidRPr="00E227BF">
        <w:rPr>
          <w:b/>
          <w:sz w:val="28"/>
          <w:szCs w:val="28"/>
        </w:rPr>
        <w:t>(Измененная редакция, Изм. № 1).</w:t>
      </w:r>
    </w:p>
    <w:p w14:paraId="2A4FE334" w14:textId="1B839382" w:rsidR="00011338" w:rsidRPr="009E5EF8" w:rsidRDefault="00011338" w:rsidP="00FA6731">
      <w:pPr>
        <w:ind w:firstLine="567"/>
        <w:jc w:val="both"/>
        <w:rPr>
          <w:kern w:val="21"/>
          <w:sz w:val="28"/>
          <w:szCs w:val="28"/>
        </w:rPr>
      </w:pPr>
      <w:r w:rsidRPr="009E5EF8">
        <w:rPr>
          <w:kern w:val="21"/>
          <w:sz w:val="28"/>
          <w:szCs w:val="28"/>
        </w:rPr>
        <w:t>7.3.</w:t>
      </w:r>
      <w:r w:rsidR="003350E0" w:rsidRPr="009E5EF8">
        <w:rPr>
          <w:kern w:val="21"/>
          <w:sz w:val="28"/>
          <w:szCs w:val="28"/>
        </w:rPr>
        <w:t>3</w:t>
      </w:r>
      <w:r w:rsidRPr="009E5EF8">
        <w:rPr>
          <w:kern w:val="21"/>
          <w:sz w:val="28"/>
          <w:szCs w:val="28"/>
        </w:rPr>
        <w:t>.5</w:t>
      </w:r>
      <w:r w:rsidR="004457E8">
        <w:rPr>
          <w:kern w:val="21"/>
          <w:sz w:val="28"/>
          <w:szCs w:val="28"/>
        </w:rPr>
        <w:t xml:space="preserve"> </w:t>
      </w:r>
      <w:r w:rsidRPr="009E5EF8">
        <w:rPr>
          <w:kern w:val="21"/>
          <w:sz w:val="28"/>
          <w:szCs w:val="28"/>
        </w:rPr>
        <w:t>При</w:t>
      </w:r>
      <w:r w:rsidR="004457E8">
        <w:rPr>
          <w:kern w:val="21"/>
          <w:sz w:val="28"/>
          <w:szCs w:val="28"/>
        </w:rPr>
        <w:t xml:space="preserve"> </w:t>
      </w:r>
      <w:r w:rsidRPr="009E5EF8">
        <w:rPr>
          <w:kern w:val="21"/>
          <w:sz w:val="28"/>
          <w:szCs w:val="28"/>
        </w:rPr>
        <w:t>надлежащем</w:t>
      </w:r>
      <w:r w:rsidR="004457E8">
        <w:rPr>
          <w:kern w:val="21"/>
          <w:sz w:val="28"/>
          <w:szCs w:val="28"/>
        </w:rPr>
        <w:t xml:space="preserve"> </w:t>
      </w:r>
      <w:r w:rsidRPr="009E5EF8">
        <w:rPr>
          <w:kern w:val="21"/>
          <w:sz w:val="28"/>
          <w:szCs w:val="28"/>
        </w:rPr>
        <w:t>обосновании</w:t>
      </w:r>
      <w:r w:rsidR="004457E8">
        <w:rPr>
          <w:kern w:val="21"/>
          <w:sz w:val="28"/>
          <w:szCs w:val="28"/>
        </w:rPr>
        <w:t xml:space="preserve"> </w:t>
      </w:r>
      <w:r w:rsidR="00BD08E8" w:rsidRPr="009E5EF8">
        <w:rPr>
          <w:kern w:val="21"/>
          <w:sz w:val="28"/>
          <w:szCs w:val="28"/>
        </w:rPr>
        <w:t>и</w:t>
      </w:r>
      <w:r w:rsidR="004457E8">
        <w:rPr>
          <w:kern w:val="21"/>
          <w:sz w:val="28"/>
          <w:szCs w:val="28"/>
        </w:rPr>
        <w:t xml:space="preserve"> </w:t>
      </w:r>
      <w:r w:rsidR="00BD08E8" w:rsidRPr="009E5EF8">
        <w:rPr>
          <w:kern w:val="21"/>
          <w:sz w:val="28"/>
          <w:szCs w:val="28"/>
        </w:rPr>
        <w:t>п</w:t>
      </w:r>
      <w:r w:rsidR="00BD08E8" w:rsidRPr="009E5EF8">
        <w:rPr>
          <w:sz w:val="28"/>
          <w:szCs w:val="28"/>
        </w:rPr>
        <w:t>о</w:t>
      </w:r>
      <w:r w:rsidR="004457E8">
        <w:rPr>
          <w:sz w:val="28"/>
          <w:szCs w:val="28"/>
        </w:rPr>
        <w:t xml:space="preserve"> </w:t>
      </w:r>
      <w:r w:rsidR="00BD08E8" w:rsidRPr="009E5EF8">
        <w:rPr>
          <w:sz w:val="28"/>
          <w:szCs w:val="28"/>
        </w:rPr>
        <w:t>согласованию</w:t>
      </w:r>
      <w:r w:rsidR="004457E8">
        <w:rPr>
          <w:sz w:val="28"/>
          <w:szCs w:val="28"/>
        </w:rPr>
        <w:t xml:space="preserve"> </w:t>
      </w:r>
      <w:r w:rsidR="00BD08E8" w:rsidRPr="009E5EF8">
        <w:rPr>
          <w:sz w:val="28"/>
          <w:szCs w:val="28"/>
        </w:rPr>
        <w:t>с</w:t>
      </w:r>
      <w:r w:rsidR="004457E8">
        <w:rPr>
          <w:sz w:val="28"/>
          <w:szCs w:val="28"/>
        </w:rPr>
        <w:t xml:space="preserve"> </w:t>
      </w:r>
      <w:r w:rsidR="00BD08E8" w:rsidRPr="009E5EF8">
        <w:rPr>
          <w:sz w:val="28"/>
          <w:szCs w:val="28"/>
        </w:rPr>
        <w:t>эксплуатирующими</w:t>
      </w:r>
      <w:r w:rsidR="004457E8">
        <w:rPr>
          <w:sz w:val="28"/>
          <w:szCs w:val="28"/>
        </w:rPr>
        <w:t xml:space="preserve"> </w:t>
      </w:r>
      <w:r w:rsidR="00BD08E8" w:rsidRPr="009E5EF8">
        <w:rPr>
          <w:sz w:val="28"/>
          <w:szCs w:val="28"/>
        </w:rPr>
        <w:t>организациями</w:t>
      </w:r>
      <w:r w:rsidR="004457E8">
        <w:rPr>
          <w:sz w:val="28"/>
          <w:szCs w:val="28"/>
        </w:rPr>
        <w:t xml:space="preserve"> </w:t>
      </w:r>
      <w:r w:rsidRPr="009E5EF8">
        <w:rPr>
          <w:kern w:val="21"/>
          <w:sz w:val="28"/>
          <w:szCs w:val="28"/>
        </w:rPr>
        <w:t>допускается</w:t>
      </w:r>
      <w:r w:rsidR="004457E8">
        <w:rPr>
          <w:kern w:val="21"/>
          <w:sz w:val="28"/>
          <w:szCs w:val="28"/>
        </w:rPr>
        <w:t xml:space="preserve"> </w:t>
      </w:r>
      <w:r w:rsidR="00BD08E8" w:rsidRPr="009E5EF8">
        <w:rPr>
          <w:sz w:val="28"/>
          <w:szCs w:val="28"/>
        </w:rPr>
        <w:t>взамен</w:t>
      </w:r>
      <w:r w:rsidR="004457E8">
        <w:rPr>
          <w:sz w:val="28"/>
          <w:szCs w:val="28"/>
        </w:rPr>
        <w:t xml:space="preserve"> </w:t>
      </w:r>
      <w:r w:rsidR="00BD08E8" w:rsidRPr="009E5EF8">
        <w:rPr>
          <w:sz w:val="28"/>
          <w:szCs w:val="28"/>
        </w:rPr>
        <w:t>футляров</w:t>
      </w:r>
      <w:r w:rsidR="004457E8">
        <w:rPr>
          <w:kern w:val="21"/>
          <w:sz w:val="28"/>
          <w:szCs w:val="28"/>
        </w:rPr>
        <w:t xml:space="preserve"> </w:t>
      </w:r>
      <w:r w:rsidRPr="009E5EF8">
        <w:rPr>
          <w:kern w:val="21"/>
          <w:sz w:val="28"/>
          <w:szCs w:val="28"/>
        </w:rPr>
        <w:t>на</w:t>
      </w:r>
      <w:r w:rsidR="004457E8">
        <w:rPr>
          <w:kern w:val="21"/>
          <w:sz w:val="28"/>
          <w:szCs w:val="28"/>
        </w:rPr>
        <w:t xml:space="preserve"> </w:t>
      </w:r>
      <w:r w:rsidRPr="009E5EF8">
        <w:rPr>
          <w:kern w:val="21"/>
          <w:sz w:val="28"/>
          <w:szCs w:val="28"/>
        </w:rPr>
        <w:t>пересечениях</w:t>
      </w:r>
      <w:r w:rsidR="004457E8">
        <w:rPr>
          <w:kern w:val="21"/>
          <w:sz w:val="28"/>
          <w:szCs w:val="28"/>
        </w:rPr>
        <w:t xml:space="preserve"> </w:t>
      </w:r>
      <w:r w:rsidRPr="009E5EF8">
        <w:rPr>
          <w:kern w:val="21"/>
          <w:sz w:val="28"/>
          <w:szCs w:val="28"/>
        </w:rPr>
        <w:t>по</w:t>
      </w:r>
      <w:r w:rsidR="004457E8">
        <w:rPr>
          <w:kern w:val="21"/>
          <w:sz w:val="28"/>
          <w:szCs w:val="28"/>
        </w:rPr>
        <w:t xml:space="preserve"> </w:t>
      </w:r>
      <w:r w:rsidRPr="009E5EF8">
        <w:rPr>
          <w:kern w:val="21"/>
          <w:sz w:val="28"/>
          <w:szCs w:val="28"/>
        </w:rPr>
        <w:t>7.3.</w:t>
      </w:r>
      <w:r w:rsidR="003350E0" w:rsidRPr="009E5EF8">
        <w:rPr>
          <w:kern w:val="21"/>
          <w:sz w:val="28"/>
          <w:szCs w:val="28"/>
        </w:rPr>
        <w:t>3</w:t>
      </w:r>
      <w:r w:rsidRPr="009E5EF8">
        <w:rPr>
          <w:kern w:val="21"/>
          <w:sz w:val="28"/>
          <w:szCs w:val="28"/>
        </w:rPr>
        <w:t>.</w:t>
      </w:r>
      <w:r w:rsidR="00812657" w:rsidRPr="009E5EF8">
        <w:rPr>
          <w:kern w:val="21"/>
          <w:sz w:val="28"/>
          <w:szCs w:val="28"/>
        </w:rPr>
        <w:t>1</w:t>
      </w:r>
      <w:r w:rsidR="004457E8">
        <w:rPr>
          <w:kern w:val="21"/>
          <w:sz w:val="28"/>
          <w:szCs w:val="28"/>
        </w:rPr>
        <w:t xml:space="preserve"> </w:t>
      </w:r>
      <w:r w:rsidR="007149FC" w:rsidRPr="009E5EF8">
        <w:rPr>
          <w:kern w:val="21"/>
          <w:sz w:val="28"/>
          <w:szCs w:val="28"/>
        </w:rPr>
        <w:t>применять</w:t>
      </w:r>
      <w:r w:rsidR="004457E8">
        <w:rPr>
          <w:kern w:val="21"/>
          <w:sz w:val="28"/>
          <w:szCs w:val="28"/>
        </w:rPr>
        <w:t xml:space="preserve"> </w:t>
      </w:r>
      <w:r w:rsidR="00BD08E8" w:rsidRPr="009E5EF8">
        <w:rPr>
          <w:kern w:val="21"/>
          <w:sz w:val="28"/>
          <w:szCs w:val="28"/>
        </w:rPr>
        <w:t>трубы</w:t>
      </w:r>
      <w:r w:rsidR="004457E8">
        <w:rPr>
          <w:kern w:val="21"/>
          <w:sz w:val="28"/>
          <w:szCs w:val="28"/>
        </w:rPr>
        <w:t xml:space="preserve"> </w:t>
      </w:r>
      <w:r w:rsidR="00BD08E8" w:rsidRPr="009E5EF8">
        <w:rPr>
          <w:kern w:val="21"/>
          <w:sz w:val="28"/>
          <w:szCs w:val="28"/>
        </w:rPr>
        <w:t>с</w:t>
      </w:r>
      <w:r w:rsidR="004457E8">
        <w:rPr>
          <w:kern w:val="21"/>
          <w:sz w:val="28"/>
          <w:szCs w:val="28"/>
        </w:rPr>
        <w:t xml:space="preserve"> </w:t>
      </w:r>
      <w:r w:rsidRPr="009E5EF8">
        <w:rPr>
          <w:kern w:val="21"/>
          <w:sz w:val="28"/>
          <w:szCs w:val="28"/>
        </w:rPr>
        <w:t>защитн</w:t>
      </w:r>
      <w:r w:rsidR="00BD08E8" w:rsidRPr="009E5EF8">
        <w:rPr>
          <w:kern w:val="21"/>
          <w:sz w:val="28"/>
          <w:szCs w:val="28"/>
        </w:rPr>
        <w:t>ым</w:t>
      </w:r>
      <w:r w:rsidR="004457E8">
        <w:rPr>
          <w:kern w:val="21"/>
          <w:sz w:val="28"/>
          <w:szCs w:val="28"/>
        </w:rPr>
        <w:t xml:space="preserve"> </w:t>
      </w:r>
      <w:r w:rsidRPr="009E5EF8">
        <w:rPr>
          <w:kern w:val="21"/>
          <w:sz w:val="28"/>
          <w:szCs w:val="28"/>
        </w:rPr>
        <w:t>композитн</w:t>
      </w:r>
      <w:r w:rsidR="00BD08E8" w:rsidRPr="009E5EF8">
        <w:rPr>
          <w:kern w:val="21"/>
          <w:sz w:val="28"/>
          <w:szCs w:val="28"/>
        </w:rPr>
        <w:t>ым</w:t>
      </w:r>
      <w:r w:rsidR="004457E8">
        <w:rPr>
          <w:kern w:val="21"/>
          <w:sz w:val="28"/>
          <w:szCs w:val="28"/>
        </w:rPr>
        <w:t xml:space="preserve"> </w:t>
      </w:r>
      <w:r w:rsidR="00BD08E8" w:rsidRPr="009E5EF8">
        <w:rPr>
          <w:kern w:val="21"/>
          <w:sz w:val="28"/>
          <w:szCs w:val="28"/>
        </w:rPr>
        <w:t>покрытием</w:t>
      </w:r>
      <w:r w:rsidR="004457E8">
        <w:rPr>
          <w:kern w:val="21"/>
          <w:sz w:val="28"/>
          <w:szCs w:val="28"/>
        </w:rPr>
        <w:t xml:space="preserve"> </w:t>
      </w:r>
      <w:r w:rsidR="00BD08E8" w:rsidRPr="009E5EF8">
        <w:rPr>
          <w:kern w:val="21"/>
          <w:sz w:val="28"/>
          <w:szCs w:val="28"/>
        </w:rPr>
        <w:t>армированным</w:t>
      </w:r>
      <w:r w:rsidR="004457E8">
        <w:rPr>
          <w:kern w:val="21"/>
          <w:sz w:val="28"/>
          <w:szCs w:val="28"/>
        </w:rPr>
        <w:t xml:space="preserve"> </w:t>
      </w:r>
      <w:r w:rsidRPr="009E5EF8">
        <w:rPr>
          <w:kern w:val="21"/>
          <w:sz w:val="28"/>
          <w:szCs w:val="28"/>
        </w:rPr>
        <w:t>стальным</w:t>
      </w:r>
      <w:r w:rsidR="004457E8">
        <w:rPr>
          <w:kern w:val="21"/>
          <w:sz w:val="28"/>
          <w:szCs w:val="28"/>
        </w:rPr>
        <w:t xml:space="preserve"> </w:t>
      </w:r>
      <w:r w:rsidRPr="009E5EF8">
        <w:rPr>
          <w:kern w:val="21"/>
          <w:sz w:val="28"/>
          <w:szCs w:val="28"/>
        </w:rPr>
        <w:t>арматурным</w:t>
      </w:r>
      <w:r w:rsidR="004457E8">
        <w:rPr>
          <w:kern w:val="21"/>
          <w:sz w:val="28"/>
          <w:szCs w:val="28"/>
        </w:rPr>
        <w:t xml:space="preserve"> </w:t>
      </w:r>
      <w:r w:rsidRPr="009E5EF8">
        <w:rPr>
          <w:kern w:val="21"/>
          <w:sz w:val="28"/>
          <w:szCs w:val="28"/>
        </w:rPr>
        <w:t>каркасом</w:t>
      </w:r>
      <w:r w:rsidR="004457E8">
        <w:rPr>
          <w:kern w:val="21"/>
          <w:sz w:val="28"/>
          <w:szCs w:val="28"/>
        </w:rPr>
        <w:t xml:space="preserve"> </w:t>
      </w:r>
      <w:r w:rsidRPr="009E5EF8">
        <w:rPr>
          <w:kern w:val="21"/>
          <w:sz w:val="28"/>
          <w:szCs w:val="28"/>
        </w:rPr>
        <w:t>(см.</w:t>
      </w:r>
      <w:r w:rsidR="004457E8">
        <w:rPr>
          <w:kern w:val="21"/>
          <w:sz w:val="28"/>
          <w:szCs w:val="28"/>
        </w:rPr>
        <w:t xml:space="preserve"> </w:t>
      </w:r>
      <w:r w:rsidRPr="009E5EF8">
        <w:rPr>
          <w:kern w:val="21"/>
          <w:sz w:val="28"/>
          <w:szCs w:val="28"/>
        </w:rPr>
        <w:t>приложение</w:t>
      </w:r>
      <w:r w:rsidR="004457E8">
        <w:rPr>
          <w:kern w:val="21"/>
          <w:sz w:val="28"/>
          <w:szCs w:val="28"/>
        </w:rPr>
        <w:t xml:space="preserve"> </w:t>
      </w:r>
      <w:r w:rsidR="00B3726B" w:rsidRPr="009E5EF8">
        <w:rPr>
          <w:kern w:val="21"/>
          <w:sz w:val="28"/>
          <w:szCs w:val="28"/>
        </w:rPr>
        <w:t>Е</w:t>
      </w:r>
      <w:r w:rsidRPr="009E5EF8">
        <w:rPr>
          <w:kern w:val="21"/>
          <w:sz w:val="28"/>
          <w:szCs w:val="28"/>
        </w:rPr>
        <w:t>)</w:t>
      </w:r>
      <w:r w:rsidR="001738F1" w:rsidRPr="009E5EF8">
        <w:rPr>
          <w:kern w:val="21"/>
          <w:sz w:val="28"/>
          <w:szCs w:val="28"/>
        </w:rPr>
        <w:t>.</w:t>
      </w:r>
    </w:p>
    <w:p w14:paraId="55CC16EF" w14:textId="0E50F141" w:rsidR="00011338" w:rsidRPr="003F5F3C" w:rsidRDefault="00011338" w:rsidP="00FA6731">
      <w:pPr>
        <w:ind w:firstLine="567"/>
        <w:jc w:val="both"/>
        <w:rPr>
          <w:spacing w:val="1"/>
        </w:rPr>
      </w:pPr>
      <w:r w:rsidRPr="009E5EF8">
        <w:rPr>
          <w:spacing w:val="40"/>
        </w:rPr>
        <w:t>Примечание</w:t>
      </w:r>
      <w:r w:rsidR="004457E8">
        <w:rPr>
          <w:spacing w:val="1"/>
        </w:rPr>
        <w:t xml:space="preserve"> </w:t>
      </w:r>
      <w:r w:rsidR="00B520AE" w:rsidRPr="009E5EF8">
        <w:rPr>
          <w:spacing w:val="1"/>
        </w:rPr>
        <w:t>–</w:t>
      </w:r>
      <w:r w:rsidR="004457E8">
        <w:rPr>
          <w:spacing w:val="1"/>
        </w:rPr>
        <w:t xml:space="preserve"> </w:t>
      </w:r>
      <w:r w:rsidRPr="009E5EF8">
        <w:rPr>
          <w:spacing w:val="1"/>
        </w:rPr>
        <w:t>На</w:t>
      </w:r>
      <w:r w:rsidR="004457E8">
        <w:rPr>
          <w:spacing w:val="1"/>
        </w:rPr>
        <w:t xml:space="preserve"> </w:t>
      </w:r>
      <w:r w:rsidRPr="009E5EF8">
        <w:rPr>
          <w:spacing w:val="1"/>
        </w:rPr>
        <w:t>выходе</w:t>
      </w:r>
      <w:r w:rsidR="004457E8">
        <w:rPr>
          <w:spacing w:val="1"/>
        </w:rPr>
        <w:t xml:space="preserve"> </w:t>
      </w:r>
      <w:r w:rsidRPr="009E5EF8">
        <w:rPr>
          <w:spacing w:val="1"/>
        </w:rPr>
        <w:t>и</w:t>
      </w:r>
      <w:r w:rsidR="004457E8">
        <w:rPr>
          <w:spacing w:val="1"/>
        </w:rPr>
        <w:t xml:space="preserve"> </w:t>
      </w:r>
      <w:r w:rsidRPr="009E5EF8">
        <w:rPr>
          <w:spacing w:val="1"/>
        </w:rPr>
        <w:t>входе</w:t>
      </w:r>
      <w:r w:rsidR="004457E8">
        <w:rPr>
          <w:spacing w:val="1"/>
        </w:rPr>
        <w:t xml:space="preserve"> </w:t>
      </w:r>
      <w:r w:rsidRPr="009E5EF8">
        <w:rPr>
          <w:spacing w:val="1"/>
        </w:rPr>
        <w:t>трубы</w:t>
      </w:r>
      <w:r w:rsidR="004457E8">
        <w:rPr>
          <w:spacing w:val="1"/>
        </w:rPr>
        <w:t xml:space="preserve"> </w:t>
      </w:r>
      <w:r w:rsidRPr="009E5EF8">
        <w:rPr>
          <w:spacing w:val="1"/>
        </w:rPr>
        <w:t>газопровода</w:t>
      </w:r>
      <w:r w:rsidR="004457E8">
        <w:rPr>
          <w:spacing w:val="1"/>
        </w:rPr>
        <w:t xml:space="preserve"> </w:t>
      </w:r>
      <w:r w:rsidRPr="009E5EF8">
        <w:rPr>
          <w:spacing w:val="1"/>
        </w:rPr>
        <w:t>из</w:t>
      </w:r>
      <w:r w:rsidR="004457E8">
        <w:rPr>
          <w:spacing w:val="1"/>
        </w:rPr>
        <w:t xml:space="preserve"> </w:t>
      </w:r>
      <w:r w:rsidRPr="009E5EF8">
        <w:rPr>
          <w:spacing w:val="1"/>
        </w:rPr>
        <w:t>земли</w:t>
      </w:r>
      <w:r w:rsidR="004457E8">
        <w:rPr>
          <w:spacing w:val="1"/>
        </w:rPr>
        <w:t xml:space="preserve"> </w:t>
      </w:r>
      <w:r w:rsidRPr="009E5EF8">
        <w:rPr>
          <w:spacing w:val="1"/>
        </w:rPr>
        <w:t>футляры</w:t>
      </w:r>
      <w:r w:rsidR="004457E8">
        <w:rPr>
          <w:spacing w:val="1"/>
        </w:rPr>
        <w:t xml:space="preserve"> </w:t>
      </w:r>
      <w:r w:rsidRPr="009E5EF8">
        <w:rPr>
          <w:spacing w:val="1"/>
        </w:rPr>
        <w:t>допускается</w:t>
      </w:r>
      <w:r w:rsidR="004457E8">
        <w:rPr>
          <w:spacing w:val="1"/>
        </w:rPr>
        <w:t xml:space="preserve"> </w:t>
      </w:r>
      <w:r w:rsidRPr="009E5EF8">
        <w:rPr>
          <w:spacing w:val="1"/>
        </w:rPr>
        <w:t>не</w:t>
      </w:r>
      <w:r w:rsidR="004457E8">
        <w:rPr>
          <w:spacing w:val="1"/>
        </w:rPr>
        <w:t xml:space="preserve"> </w:t>
      </w:r>
      <w:r w:rsidRPr="009E5EF8">
        <w:rPr>
          <w:spacing w:val="1"/>
        </w:rPr>
        <w:t>устанавливать</w:t>
      </w:r>
      <w:r w:rsidR="004457E8">
        <w:rPr>
          <w:spacing w:val="1"/>
          <w:sz w:val="28"/>
          <w:szCs w:val="28"/>
        </w:rPr>
        <w:t xml:space="preserve"> </w:t>
      </w:r>
      <w:r w:rsidRPr="009E5EF8">
        <w:rPr>
          <w:spacing w:val="1"/>
        </w:rPr>
        <w:t>при</w:t>
      </w:r>
      <w:r w:rsidR="004457E8">
        <w:rPr>
          <w:spacing w:val="1"/>
        </w:rPr>
        <w:t xml:space="preserve"> </w:t>
      </w:r>
      <w:r w:rsidRPr="009E5EF8">
        <w:rPr>
          <w:spacing w:val="1"/>
        </w:rPr>
        <w:t>условии</w:t>
      </w:r>
      <w:r w:rsidR="004457E8">
        <w:rPr>
          <w:spacing w:val="1"/>
        </w:rPr>
        <w:t xml:space="preserve"> </w:t>
      </w:r>
      <w:r w:rsidRPr="009E5EF8">
        <w:rPr>
          <w:spacing w:val="1"/>
        </w:rPr>
        <w:t>наличия</w:t>
      </w:r>
      <w:r w:rsidR="004457E8">
        <w:rPr>
          <w:spacing w:val="1"/>
        </w:rPr>
        <w:t xml:space="preserve"> </w:t>
      </w:r>
      <w:r w:rsidRPr="009E5EF8">
        <w:rPr>
          <w:spacing w:val="1"/>
        </w:rPr>
        <w:t>на</w:t>
      </w:r>
      <w:r w:rsidR="004457E8">
        <w:rPr>
          <w:spacing w:val="1"/>
        </w:rPr>
        <w:t xml:space="preserve"> </w:t>
      </w:r>
      <w:r w:rsidRPr="009E5EF8">
        <w:rPr>
          <w:spacing w:val="1"/>
        </w:rPr>
        <w:t>ней</w:t>
      </w:r>
      <w:r w:rsidR="004457E8">
        <w:rPr>
          <w:spacing w:val="1"/>
        </w:rPr>
        <w:t xml:space="preserve"> </w:t>
      </w:r>
      <w:r w:rsidRPr="009E5EF8">
        <w:rPr>
          <w:spacing w:val="1"/>
        </w:rPr>
        <w:t>защитного</w:t>
      </w:r>
      <w:r w:rsidR="004457E8">
        <w:rPr>
          <w:spacing w:val="1"/>
        </w:rPr>
        <w:t xml:space="preserve"> </w:t>
      </w:r>
      <w:r w:rsidRPr="009E5EF8">
        <w:rPr>
          <w:spacing w:val="1"/>
        </w:rPr>
        <w:t>покрытия,</w:t>
      </w:r>
      <w:r w:rsidR="004457E8">
        <w:rPr>
          <w:spacing w:val="1"/>
        </w:rPr>
        <w:t xml:space="preserve"> </w:t>
      </w:r>
      <w:r w:rsidRPr="009E5EF8">
        <w:rPr>
          <w:spacing w:val="1"/>
        </w:rPr>
        <w:t>стойкого</w:t>
      </w:r>
      <w:r w:rsidR="004457E8">
        <w:rPr>
          <w:spacing w:val="1"/>
        </w:rPr>
        <w:t xml:space="preserve"> </w:t>
      </w:r>
      <w:r w:rsidRPr="009E5EF8">
        <w:rPr>
          <w:spacing w:val="1"/>
        </w:rPr>
        <w:t>к</w:t>
      </w:r>
      <w:r w:rsidR="004457E8">
        <w:rPr>
          <w:spacing w:val="1"/>
        </w:rPr>
        <w:t xml:space="preserve"> </w:t>
      </w:r>
      <w:r w:rsidRPr="009E5EF8">
        <w:rPr>
          <w:spacing w:val="1"/>
        </w:rPr>
        <w:t>внешним</w:t>
      </w:r>
      <w:r w:rsidR="004457E8">
        <w:rPr>
          <w:spacing w:val="1"/>
        </w:rPr>
        <w:t xml:space="preserve"> </w:t>
      </w:r>
      <w:r w:rsidRPr="009E5EF8">
        <w:rPr>
          <w:spacing w:val="1"/>
        </w:rPr>
        <w:t>воздействиям.</w:t>
      </w:r>
      <w:r w:rsidR="004457E8">
        <w:rPr>
          <w:spacing w:val="1"/>
        </w:rPr>
        <w:t xml:space="preserve"> </w:t>
      </w:r>
    </w:p>
    <w:p w14:paraId="1198AEE3" w14:textId="638571FC" w:rsidR="00011338" w:rsidRPr="006730E0" w:rsidRDefault="00011338" w:rsidP="00FA6731">
      <w:pPr>
        <w:ind w:firstLine="567"/>
        <w:jc w:val="both"/>
        <w:rPr>
          <w:b/>
          <w:spacing w:val="40"/>
          <w:kern w:val="21"/>
          <w:sz w:val="28"/>
          <w:szCs w:val="28"/>
        </w:rPr>
      </w:pPr>
      <w:r w:rsidRPr="006730E0">
        <w:rPr>
          <w:b/>
          <w:spacing w:val="1"/>
          <w:sz w:val="28"/>
          <w:szCs w:val="28"/>
        </w:rPr>
        <w:t>7.3.</w:t>
      </w:r>
      <w:r w:rsidR="003350E0" w:rsidRPr="006730E0">
        <w:rPr>
          <w:b/>
          <w:spacing w:val="1"/>
          <w:sz w:val="28"/>
          <w:szCs w:val="28"/>
        </w:rPr>
        <w:t>4</w:t>
      </w:r>
      <w:r w:rsidR="004457E8">
        <w:rPr>
          <w:b/>
          <w:sz w:val="28"/>
          <w:szCs w:val="28"/>
        </w:rPr>
        <w:t xml:space="preserve"> </w:t>
      </w:r>
      <w:r w:rsidR="003350E0" w:rsidRPr="006730E0">
        <w:rPr>
          <w:b/>
          <w:sz w:val="28"/>
          <w:szCs w:val="28"/>
        </w:rPr>
        <w:t>Трасса</w:t>
      </w:r>
      <w:r w:rsidR="004457E8">
        <w:rPr>
          <w:b/>
          <w:sz w:val="28"/>
          <w:szCs w:val="28"/>
        </w:rPr>
        <w:t xml:space="preserve"> </w:t>
      </w:r>
      <w:r w:rsidRPr="006730E0">
        <w:rPr>
          <w:b/>
          <w:sz w:val="28"/>
          <w:szCs w:val="28"/>
        </w:rPr>
        <w:t>ГНБ</w:t>
      </w:r>
      <w:r w:rsidR="004457E8">
        <w:rPr>
          <w:b/>
          <w:sz w:val="28"/>
          <w:szCs w:val="28"/>
        </w:rPr>
        <w:t xml:space="preserve"> </w:t>
      </w:r>
      <w:r w:rsidRPr="006730E0">
        <w:rPr>
          <w:b/>
          <w:sz w:val="28"/>
          <w:szCs w:val="28"/>
        </w:rPr>
        <w:t>на</w:t>
      </w:r>
      <w:r w:rsidR="004457E8">
        <w:rPr>
          <w:b/>
          <w:sz w:val="28"/>
          <w:szCs w:val="28"/>
        </w:rPr>
        <w:t xml:space="preserve"> </w:t>
      </w:r>
      <w:r w:rsidRPr="006730E0">
        <w:rPr>
          <w:b/>
          <w:sz w:val="28"/>
          <w:szCs w:val="28"/>
        </w:rPr>
        <w:t>территории</w:t>
      </w:r>
      <w:r w:rsidR="004457E8">
        <w:rPr>
          <w:b/>
          <w:sz w:val="28"/>
          <w:szCs w:val="28"/>
        </w:rPr>
        <w:t xml:space="preserve"> </w:t>
      </w:r>
      <w:r w:rsidRPr="006730E0">
        <w:rPr>
          <w:b/>
          <w:sz w:val="28"/>
          <w:szCs w:val="28"/>
        </w:rPr>
        <w:t>аэродромов</w:t>
      </w:r>
    </w:p>
    <w:p w14:paraId="2979E8B3" w14:textId="1CBAE708" w:rsidR="00011338" w:rsidRPr="003F5F3C" w:rsidRDefault="00011338" w:rsidP="00FA6731">
      <w:pPr>
        <w:ind w:firstLine="567"/>
        <w:jc w:val="both"/>
        <w:rPr>
          <w:sz w:val="28"/>
          <w:szCs w:val="28"/>
        </w:rPr>
      </w:pPr>
      <w:r w:rsidRPr="003F5F3C">
        <w:rPr>
          <w:sz w:val="28"/>
          <w:szCs w:val="28"/>
        </w:rPr>
        <w:t>7.3.</w:t>
      </w:r>
      <w:r w:rsidR="003350E0" w:rsidRPr="003F5F3C">
        <w:rPr>
          <w:sz w:val="28"/>
          <w:szCs w:val="28"/>
        </w:rPr>
        <w:t>4</w:t>
      </w:r>
      <w:r w:rsidRPr="003F5F3C">
        <w:rPr>
          <w:sz w:val="28"/>
          <w:szCs w:val="28"/>
        </w:rPr>
        <w:t>.1</w:t>
      </w:r>
      <w:r w:rsidR="004457E8">
        <w:rPr>
          <w:sz w:val="28"/>
          <w:szCs w:val="28"/>
        </w:rPr>
        <w:t xml:space="preserve"> </w:t>
      </w:r>
      <w:r w:rsidRPr="003F5F3C">
        <w:rPr>
          <w:sz w:val="28"/>
          <w:szCs w:val="28"/>
        </w:rPr>
        <w:t>Участки</w:t>
      </w:r>
      <w:r w:rsidR="004457E8">
        <w:rPr>
          <w:sz w:val="28"/>
          <w:szCs w:val="28"/>
        </w:rPr>
        <w:t xml:space="preserve"> </w:t>
      </w:r>
      <w:r w:rsidRPr="003F5F3C">
        <w:rPr>
          <w:sz w:val="28"/>
          <w:szCs w:val="28"/>
        </w:rPr>
        <w:t>коллекторов</w:t>
      </w:r>
      <w:r w:rsidR="004457E8">
        <w:rPr>
          <w:sz w:val="28"/>
          <w:szCs w:val="28"/>
        </w:rPr>
        <w:t xml:space="preserve"> </w:t>
      </w:r>
      <w:r w:rsidRPr="003F5F3C">
        <w:rPr>
          <w:sz w:val="28"/>
          <w:szCs w:val="28"/>
        </w:rPr>
        <w:t>водоотводов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дренажных</w:t>
      </w:r>
      <w:r w:rsidR="004457E8">
        <w:rPr>
          <w:sz w:val="28"/>
          <w:szCs w:val="28"/>
        </w:rPr>
        <w:t xml:space="preserve"> </w:t>
      </w:r>
      <w:r w:rsidRPr="003F5F3C">
        <w:rPr>
          <w:sz w:val="28"/>
          <w:szCs w:val="28"/>
        </w:rPr>
        <w:t>систем,</w:t>
      </w:r>
      <w:r w:rsidR="004457E8">
        <w:rPr>
          <w:sz w:val="28"/>
          <w:szCs w:val="28"/>
        </w:rPr>
        <w:t xml:space="preserve"> </w:t>
      </w:r>
      <w:r w:rsidRPr="003F5F3C">
        <w:rPr>
          <w:sz w:val="28"/>
          <w:szCs w:val="28"/>
        </w:rPr>
        <w:t>прокладываемых</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территории</w:t>
      </w:r>
      <w:r w:rsidR="004457E8">
        <w:rPr>
          <w:sz w:val="28"/>
          <w:szCs w:val="28"/>
        </w:rPr>
        <w:t xml:space="preserve"> </w:t>
      </w:r>
      <w:r w:rsidRPr="003F5F3C">
        <w:rPr>
          <w:sz w:val="28"/>
          <w:szCs w:val="28"/>
        </w:rPr>
        <w:t>аэродромов</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СП</w:t>
      </w:r>
      <w:r w:rsidR="004457E8">
        <w:rPr>
          <w:sz w:val="28"/>
          <w:szCs w:val="28"/>
        </w:rPr>
        <w:t xml:space="preserve"> </w:t>
      </w:r>
      <w:r w:rsidR="004B26F4" w:rsidRPr="003F5F3C">
        <w:rPr>
          <w:sz w:val="28"/>
          <w:szCs w:val="28"/>
        </w:rPr>
        <w:t>121</w:t>
      </w:r>
      <w:r w:rsidRPr="003F5F3C">
        <w:rPr>
          <w:sz w:val="28"/>
          <w:szCs w:val="28"/>
        </w:rPr>
        <w:t>.13330,</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проходить</w:t>
      </w:r>
      <w:r w:rsidR="004457E8">
        <w:rPr>
          <w:sz w:val="28"/>
          <w:szCs w:val="28"/>
        </w:rPr>
        <w:t xml:space="preserve"> </w:t>
      </w:r>
      <w:r w:rsidRPr="003F5F3C">
        <w:rPr>
          <w:sz w:val="28"/>
          <w:szCs w:val="28"/>
        </w:rPr>
        <w:t>вдоль</w:t>
      </w:r>
      <w:r w:rsidR="004457E8">
        <w:rPr>
          <w:sz w:val="28"/>
          <w:szCs w:val="28"/>
        </w:rPr>
        <w:t xml:space="preserve"> </w:t>
      </w:r>
      <w:r w:rsidRPr="003F5F3C">
        <w:rPr>
          <w:sz w:val="28"/>
          <w:szCs w:val="28"/>
        </w:rPr>
        <w:t>кромок</w:t>
      </w:r>
      <w:r w:rsidR="004457E8">
        <w:rPr>
          <w:sz w:val="28"/>
          <w:szCs w:val="28"/>
        </w:rPr>
        <w:t xml:space="preserve"> </w:t>
      </w:r>
      <w:r w:rsidRPr="003F5F3C">
        <w:rPr>
          <w:sz w:val="28"/>
          <w:szCs w:val="28"/>
        </w:rPr>
        <w:t>покрытий</w:t>
      </w:r>
      <w:r w:rsidR="004457E8">
        <w:rPr>
          <w:sz w:val="28"/>
          <w:szCs w:val="28"/>
        </w:rPr>
        <w:t xml:space="preserve"> </w:t>
      </w:r>
      <w:r w:rsidRPr="003F5F3C">
        <w:rPr>
          <w:sz w:val="28"/>
          <w:szCs w:val="28"/>
        </w:rPr>
        <w:t>взлетно-посадочной</w:t>
      </w:r>
      <w:r w:rsidR="004457E8">
        <w:rPr>
          <w:sz w:val="28"/>
          <w:szCs w:val="28"/>
        </w:rPr>
        <w:t xml:space="preserve"> </w:t>
      </w:r>
      <w:r w:rsidRPr="003F5F3C">
        <w:rPr>
          <w:sz w:val="28"/>
          <w:szCs w:val="28"/>
        </w:rPr>
        <w:t>полосы</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расстоянии</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15</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Глубину</w:t>
      </w:r>
      <w:r w:rsidR="004457E8">
        <w:rPr>
          <w:sz w:val="28"/>
          <w:szCs w:val="28"/>
        </w:rPr>
        <w:t xml:space="preserve"> </w:t>
      </w:r>
      <w:r w:rsidRPr="003F5F3C">
        <w:rPr>
          <w:sz w:val="28"/>
          <w:szCs w:val="28"/>
        </w:rPr>
        <w:t>заложения</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принимать</w:t>
      </w:r>
      <w:r w:rsidR="004457E8">
        <w:rPr>
          <w:sz w:val="28"/>
          <w:szCs w:val="28"/>
        </w:rPr>
        <w:t xml:space="preserve"> </w:t>
      </w:r>
      <w:r w:rsidR="0010259B" w:rsidRPr="003F5F3C">
        <w:rPr>
          <w:sz w:val="28"/>
          <w:szCs w:val="28"/>
        </w:rPr>
        <w:t>в</w:t>
      </w:r>
      <w:r w:rsidR="004457E8">
        <w:rPr>
          <w:sz w:val="28"/>
          <w:szCs w:val="28"/>
        </w:rPr>
        <w:t xml:space="preserve"> </w:t>
      </w:r>
      <w:r w:rsidR="0010259B" w:rsidRPr="003F5F3C">
        <w:rPr>
          <w:sz w:val="28"/>
          <w:szCs w:val="28"/>
        </w:rPr>
        <w:t>соответствии</w:t>
      </w:r>
      <w:r w:rsidR="004457E8">
        <w:rPr>
          <w:sz w:val="28"/>
          <w:szCs w:val="28"/>
        </w:rPr>
        <w:t xml:space="preserve"> </w:t>
      </w:r>
      <w:r w:rsidR="0010259B" w:rsidRPr="003F5F3C">
        <w:rPr>
          <w:sz w:val="28"/>
          <w:szCs w:val="28"/>
        </w:rPr>
        <w:t>с</w:t>
      </w:r>
      <w:r w:rsidR="004457E8">
        <w:rPr>
          <w:sz w:val="28"/>
          <w:szCs w:val="28"/>
        </w:rPr>
        <w:t xml:space="preserve"> </w:t>
      </w:r>
      <w:r w:rsidR="0010259B" w:rsidRPr="003F5F3C">
        <w:rPr>
          <w:sz w:val="28"/>
          <w:szCs w:val="28"/>
        </w:rPr>
        <w:t>7.3.</w:t>
      </w:r>
      <w:r w:rsidR="003350E0" w:rsidRPr="003F5F3C">
        <w:rPr>
          <w:sz w:val="28"/>
          <w:szCs w:val="28"/>
        </w:rPr>
        <w:t>3</w:t>
      </w:r>
      <w:r w:rsidR="0010259B" w:rsidRPr="003F5F3C">
        <w:rPr>
          <w:sz w:val="28"/>
          <w:szCs w:val="28"/>
        </w:rPr>
        <w:t>.2,</w:t>
      </w:r>
      <w:r w:rsidR="004457E8">
        <w:rPr>
          <w:sz w:val="28"/>
          <w:szCs w:val="28"/>
        </w:rPr>
        <w:t xml:space="preserve"> </w:t>
      </w:r>
      <w:r w:rsidR="0010259B" w:rsidRPr="003F5F3C">
        <w:rPr>
          <w:sz w:val="28"/>
          <w:szCs w:val="28"/>
        </w:rPr>
        <w:t>но</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глубины</w:t>
      </w:r>
      <w:r w:rsidR="004457E8">
        <w:rPr>
          <w:sz w:val="28"/>
          <w:szCs w:val="28"/>
        </w:rPr>
        <w:t xml:space="preserve"> </w:t>
      </w:r>
      <w:r w:rsidRPr="003F5F3C">
        <w:rPr>
          <w:sz w:val="28"/>
          <w:szCs w:val="28"/>
        </w:rPr>
        <w:t>промерзания</w:t>
      </w:r>
      <w:r w:rsidR="004457E8">
        <w:rPr>
          <w:sz w:val="28"/>
          <w:szCs w:val="28"/>
        </w:rPr>
        <w:t xml:space="preserve"> </w:t>
      </w:r>
      <w:r w:rsidRPr="003F5F3C">
        <w:rPr>
          <w:sz w:val="28"/>
          <w:szCs w:val="28"/>
        </w:rPr>
        <w:t>грунтов</w:t>
      </w:r>
      <w:r w:rsidR="004457E8">
        <w:rPr>
          <w:sz w:val="28"/>
          <w:szCs w:val="28"/>
        </w:rPr>
        <w:t xml:space="preserve"> </w:t>
      </w:r>
      <w:r w:rsidRPr="003F5F3C">
        <w:rPr>
          <w:sz w:val="28"/>
          <w:szCs w:val="28"/>
        </w:rPr>
        <w:t>при</w:t>
      </w:r>
      <w:r w:rsidR="004457E8">
        <w:rPr>
          <w:sz w:val="28"/>
          <w:szCs w:val="28"/>
        </w:rPr>
        <w:t xml:space="preserve"> </w:t>
      </w:r>
      <w:r w:rsidR="0010259B" w:rsidRPr="003F5F3C">
        <w:rPr>
          <w:sz w:val="28"/>
          <w:szCs w:val="28"/>
        </w:rPr>
        <w:t>свободной</w:t>
      </w:r>
      <w:r w:rsidR="004457E8">
        <w:rPr>
          <w:sz w:val="28"/>
          <w:szCs w:val="28"/>
        </w:rPr>
        <w:t xml:space="preserve"> </w:t>
      </w:r>
      <w:r w:rsidR="0010259B" w:rsidRPr="003F5F3C">
        <w:rPr>
          <w:sz w:val="28"/>
          <w:szCs w:val="28"/>
        </w:rPr>
        <w:t>от</w:t>
      </w:r>
      <w:r w:rsidR="004457E8">
        <w:rPr>
          <w:sz w:val="28"/>
          <w:szCs w:val="28"/>
        </w:rPr>
        <w:t xml:space="preserve"> </w:t>
      </w:r>
      <w:r w:rsidR="0010259B" w:rsidRPr="003F5F3C">
        <w:rPr>
          <w:sz w:val="28"/>
          <w:szCs w:val="28"/>
        </w:rPr>
        <w:t>снега</w:t>
      </w:r>
      <w:r w:rsidR="004457E8">
        <w:rPr>
          <w:sz w:val="28"/>
          <w:szCs w:val="28"/>
        </w:rPr>
        <w:t xml:space="preserve"> </w:t>
      </w:r>
      <w:r w:rsidR="0010259B" w:rsidRPr="003F5F3C">
        <w:rPr>
          <w:sz w:val="28"/>
          <w:szCs w:val="28"/>
        </w:rPr>
        <w:t>поверхности</w:t>
      </w:r>
      <w:r w:rsidR="0073241D" w:rsidRPr="003F5F3C">
        <w:rPr>
          <w:sz w:val="28"/>
          <w:szCs w:val="28"/>
        </w:rPr>
        <w:t>.</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районах</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глубиной</w:t>
      </w:r>
      <w:r w:rsidR="004457E8">
        <w:rPr>
          <w:sz w:val="28"/>
          <w:szCs w:val="28"/>
        </w:rPr>
        <w:t xml:space="preserve"> </w:t>
      </w:r>
      <w:r w:rsidRPr="003F5F3C">
        <w:rPr>
          <w:sz w:val="28"/>
          <w:szCs w:val="28"/>
        </w:rPr>
        <w:t>промерзания</w:t>
      </w:r>
      <w:r w:rsidR="004457E8">
        <w:rPr>
          <w:sz w:val="28"/>
          <w:szCs w:val="28"/>
        </w:rPr>
        <w:t xml:space="preserve"> </w:t>
      </w:r>
      <w:r w:rsidRPr="003F5F3C">
        <w:rPr>
          <w:sz w:val="28"/>
          <w:szCs w:val="28"/>
        </w:rPr>
        <w:t>свыше</w:t>
      </w:r>
      <w:r w:rsidR="004457E8">
        <w:rPr>
          <w:sz w:val="28"/>
          <w:szCs w:val="28"/>
        </w:rPr>
        <w:t xml:space="preserve"> </w:t>
      </w:r>
      <w:r w:rsidRPr="003F5F3C">
        <w:rPr>
          <w:sz w:val="28"/>
          <w:szCs w:val="28"/>
        </w:rPr>
        <w:t>1,5</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допускается</w:t>
      </w:r>
      <w:r w:rsidR="004457E8">
        <w:rPr>
          <w:sz w:val="28"/>
          <w:szCs w:val="28"/>
        </w:rPr>
        <w:t xml:space="preserve"> </w:t>
      </w:r>
      <w:r w:rsidRPr="003F5F3C">
        <w:rPr>
          <w:sz w:val="28"/>
          <w:szCs w:val="28"/>
        </w:rPr>
        <w:t>укладывать</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зоне</w:t>
      </w:r>
      <w:r w:rsidR="004457E8">
        <w:rPr>
          <w:sz w:val="28"/>
          <w:szCs w:val="28"/>
        </w:rPr>
        <w:t xml:space="preserve"> </w:t>
      </w:r>
      <w:r w:rsidRPr="003F5F3C">
        <w:rPr>
          <w:sz w:val="28"/>
          <w:szCs w:val="28"/>
        </w:rPr>
        <w:t>промерзания,</w:t>
      </w:r>
      <w:r w:rsidR="004457E8">
        <w:rPr>
          <w:sz w:val="28"/>
          <w:szCs w:val="28"/>
        </w:rPr>
        <w:t xml:space="preserve"> </w:t>
      </w:r>
      <w:r w:rsidRPr="003F5F3C">
        <w:rPr>
          <w:sz w:val="28"/>
          <w:szCs w:val="28"/>
        </w:rPr>
        <w:t>предусматривая</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этом</w:t>
      </w:r>
      <w:r w:rsidR="004457E8">
        <w:rPr>
          <w:sz w:val="28"/>
          <w:szCs w:val="28"/>
        </w:rPr>
        <w:t xml:space="preserve"> </w:t>
      </w:r>
      <w:r w:rsidRPr="003F5F3C">
        <w:rPr>
          <w:sz w:val="28"/>
          <w:szCs w:val="28"/>
        </w:rPr>
        <w:t>теплоизоляцию.</w:t>
      </w:r>
      <w:r w:rsidR="004457E8">
        <w:rPr>
          <w:sz w:val="28"/>
          <w:szCs w:val="28"/>
        </w:rPr>
        <w:t xml:space="preserve"> </w:t>
      </w:r>
    </w:p>
    <w:p w14:paraId="44E0D147" w14:textId="62BBA1B1" w:rsidR="00011338" w:rsidRPr="003F5F3C" w:rsidRDefault="00011338" w:rsidP="00FA6731">
      <w:pPr>
        <w:ind w:firstLine="567"/>
        <w:jc w:val="both"/>
        <w:rPr>
          <w:sz w:val="28"/>
          <w:szCs w:val="28"/>
        </w:rPr>
      </w:pPr>
      <w:r w:rsidRPr="003F5F3C">
        <w:rPr>
          <w:sz w:val="28"/>
          <w:szCs w:val="28"/>
        </w:rPr>
        <w:t>7.3.</w:t>
      </w:r>
      <w:r w:rsidR="003350E0" w:rsidRPr="003F5F3C">
        <w:rPr>
          <w:sz w:val="28"/>
          <w:szCs w:val="28"/>
        </w:rPr>
        <w:t>4</w:t>
      </w:r>
      <w:r w:rsidRPr="003F5F3C">
        <w:rPr>
          <w:sz w:val="28"/>
          <w:szCs w:val="28"/>
        </w:rPr>
        <w:t>.2</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прокладке</w:t>
      </w:r>
      <w:r w:rsidR="004457E8">
        <w:rPr>
          <w:sz w:val="28"/>
          <w:szCs w:val="28"/>
        </w:rPr>
        <w:t xml:space="preserve"> </w:t>
      </w:r>
      <w:r w:rsidR="007149FC" w:rsidRPr="003F5F3C">
        <w:rPr>
          <w:sz w:val="28"/>
          <w:szCs w:val="28"/>
        </w:rPr>
        <w:t>ме</w:t>
      </w:r>
      <w:r w:rsidR="007149FC">
        <w:rPr>
          <w:sz w:val="28"/>
          <w:szCs w:val="28"/>
        </w:rPr>
        <w:t>тодом</w:t>
      </w:r>
      <w:r w:rsidR="004457E8">
        <w:rPr>
          <w:sz w:val="28"/>
          <w:szCs w:val="28"/>
        </w:rPr>
        <w:t xml:space="preserve"> </w:t>
      </w:r>
      <w:r w:rsidR="007149FC" w:rsidRPr="003F5F3C">
        <w:rPr>
          <w:sz w:val="28"/>
          <w:szCs w:val="28"/>
        </w:rPr>
        <w:t>ГНБ</w:t>
      </w:r>
      <w:r w:rsidR="004457E8">
        <w:rPr>
          <w:sz w:val="28"/>
          <w:szCs w:val="28"/>
        </w:rPr>
        <w:t xml:space="preserve"> </w:t>
      </w:r>
      <w:r w:rsidRPr="003F5F3C">
        <w:rPr>
          <w:sz w:val="28"/>
          <w:szCs w:val="28"/>
        </w:rPr>
        <w:t>инженерных</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территориях</w:t>
      </w:r>
      <w:r w:rsidR="004457E8">
        <w:rPr>
          <w:sz w:val="28"/>
          <w:szCs w:val="28"/>
        </w:rPr>
        <w:t xml:space="preserve"> </w:t>
      </w:r>
      <w:r w:rsidRPr="003F5F3C">
        <w:rPr>
          <w:sz w:val="28"/>
          <w:szCs w:val="28"/>
        </w:rPr>
        <w:t>аэродромов</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пересечении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такими</w:t>
      </w:r>
      <w:r w:rsidR="004457E8">
        <w:rPr>
          <w:sz w:val="28"/>
          <w:szCs w:val="28"/>
        </w:rPr>
        <w:t xml:space="preserve"> </w:t>
      </w:r>
      <w:r w:rsidRPr="003F5F3C">
        <w:rPr>
          <w:sz w:val="28"/>
          <w:szCs w:val="28"/>
        </w:rPr>
        <w:t>элементам</w:t>
      </w:r>
      <w:r w:rsidR="004457E8">
        <w:rPr>
          <w:sz w:val="28"/>
          <w:szCs w:val="28"/>
        </w:rPr>
        <w:t xml:space="preserve"> </w:t>
      </w:r>
      <w:r w:rsidRPr="003F5F3C">
        <w:rPr>
          <w:sz w:val="28"/>
          <w:szCs w:val="28"/>
        </w:rPr>
        <w:t>аэродрома,</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взлетно-посадочная</w:t>
      </w:r>
      <w:r w:rsidR="004457E8">
        <w:rPr>
          <w:sz w:val="28"/>
          <w:szCs w:val="28"/>
        </w:rPr>
        <w:t xml:space="preserve"> </w:t>
      </w:r>
      <w:r w:rsidRPr="003F5F3C">
        <w:rPr>
          <w:sz w:val="28"/>
          <w:szCs w:val="28"/>
        </w:rPr>
        <w:t>полоса,</w:t>
      </w:r>
      <w:r w:rsidR="004457E8">
        <w:rPr>
          <w:sz w:val="28"/>
          <w:szCs w:val="28"/>
        </w:rPr>
        <w:t xml:space="preserve"> </w:t>
      </w:r>
      <w:r w:rsidRPr="003F5F3C">
        <w:rPr>
          <w:sz w:val="28"/>
          <w:szCs w:val="28"/>
        </w:rPr>
        <w:t>рулежная</w:t>
      </w:r>
      <w:r w:rsidR="004457E8">
        <w:rPr>
          <w:sz w:val="28"/>
          <w:szCs w:val="28"/>
        </w:rPr>
        <w:t xml:space="preserve"> </w:t>
      </w:r>
      <w:r w:rsidRPr="003F5F3C">
        <w:rPr>
          <w:sz w:val="28"/>
          <w:szCs w:val="28"/>
        </w:rPr>
        <w:t>дорожка,</w:t>
      </w:r>
      <w:r w:rsidR="004457E8">
        <w:rPr>
          <w:sz w:val="28"/>
          <w:szCs w:val="28"/>
        </w:rPr>
        <w:t xml:space="preserve"> </w:t>
      </w:r>
      <w:r w:rsidRPr="003F5F3C">
        <w:rPr>
          <w:sz w:val="28"/>
          <w:szCs w:val="28"/>
        </w:rPr>
        <w:t>перрон</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места</w:t>
      </w:r>
      <w:r w:rsidR="004457E8">
        <w:rPr>
          <w:sz w:val="28"/>
          <w:szCs w:val="28"/>
        </w:rPr>
        <w:t xml:space="preserve"> </w:t>
      </w:r>
      <w:r w:rsidRPr="003F5F3C">
        <w:rPr>
          <w:sz w:val="28"/>
          <w:szCs w:val="28"/>
        </w:rPr>
        <w:t>стоянки</w:t>
      </w:r>
      <w:r w:rsidR="004457E8">
        <w:rPr>
          <w:sz w:val="28"/>
          <w:szCs w:val="28"/>
        </w:rPr>
        <w:t xml:space="preserve"> </w:t>
      </w:r>
      <w:r w:rsidRPr="003F5F3C">
        <w:rPr>
          <w:sz w:val="28"/>
          <w:szCs w:val="28"/>
        </w:rPr>
        <w:t>воздушных</w:t>
      </w:r>
      <w:r w:rsidR="004457E8">
        <w:rPr>
          <w:sz w:val="28"/>
          <w:szCs w:val="28"/>
        </w:rPr>
        <w:t xml:space="preserve"> </w:t>
      </w:r>
      <w:r w:rsidRPr="003F5F3C">
        <w:rPr>
          <w:sz w:val="28"/>
          <w:szCs w:val="28"/>
        </w:rPr>
        <w:t>судов</w:t>
      </w:r>
      <w:r w:rsidR="007149FC">
        <w:rPr>
          <w:sz w:val="28"/>
          <w:szCs w:val="28"/>
        </w:rPr>
        <w:t>,</w:t>
      </w:r>
      <w:r w:rsidR="004457E8">
        <w:rPr>
          <w:sz w:val="28"/>
          <w:szCs w:val="28"/>
        </w:rPr>
        <w:t xml:space="preserve"> </w:t>
      </w:r>
      <w:r w:rsidRPr="003F5F3C">
        <w:rPr>
          <w:sz w:val="28"/>
          <w:szCs w:val="28"/>
        </w:rPr>
        <w:t>глубину</w:t>
      </w:r>
      <w:r w:rsidR="004457E8">
        <w:rPr>
          <w:sz w:val="28"/>
          <w:szCs w:val="28"/>
        </w:rPr>
        <w:t xml:space="preserve"> </w:t>
      </w:r>
      <w:r w:rsidRPr="003F5F3C">
        <w:rPr>
          <w:sz w:val="28"/>
          <w:szCs w:val="28"/>
        </w:rPr>
        <w:t>заложения</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принимать</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результатам</w:t>
      </w:r>
      <w:r w:rsidR="004457E8">
        <w:rPr>
          <w:sz w:val="28"/>
          <w:szCs w:val="28"/>
        </w:rPr>
        <w:t xml:space="preserve"> </w:t>
      </w:r>
      <w:r w:rsidRPr="003F5F3C">
        <w:rPr>
          <w:sz w:val="28"/>
          <w:szCs w:val="28"/>
        </w:rPr>
        <w:t>расчетов</w:t>
      </w:r>
      <w:r w:rsidR="004457E8">
        <w:rPr>
          <w:sz w:val="28"/>
          <w:szCs w:val="28"/>
        </w:rPr>
        <w:t xml:space="preserve"> </w:t>
      </w:r>
      <w:r w:rsidRPr="003F5F3C">
        <w:rPr>
          <w:sz w:val="28"/>
          <w:szCs w:val="28"/>
        </w:rPr>
        <w:t>воздействия</w:t>
      </w:r>
      <w:r w:rsidR="004457E8">
        <w:rPr>
          <w:sz w:val="28"/>
          <w:szCs w:val="28"/>
        </w:rPr>
        <w:t xml:space="preserve"> </w:t>
      </w:r>
      <w:r w:rsidRPr="003F5F3C">
        <w:rPr>
          <w:sz w:val="28"/>
          <w:szCs w:val="28"/>
        </w:rPr>
        <w:t>эксплуатационных</w:t>
      </w:r>
      <w:r w:rsidR="004457E8">
        <w:rPr>
          <w:sz w:val="28"/>
          <w:szCs w:val="28"/>
        </w:rPr>
        <w:t xml:space="preserve"> </w:t>
      </w:r>
      <w:r w:rsidRPr="003F5F3C">
        <w:rPr>
          <w:sz w:val="28"/>
          <w:szCs w:val="28"/>
        </w:rPr>
        <w:t>нагрузок,</w:t>
      </w:r>
      <w:r w:rsidR="004457E8">
        <w:rPr>
          <w:sz w:val="28"/>
          <w:szCs w:val="28"/>
        </w:rPr>
        <w:t xml:space="preserve"> </w:t>
      </w:r>
      <w:r w:rsidRPr="003F5F3C">
        <w:rPr>
          <w:sz w:val="28"/>
          <w:szCs w:val="28"/>
        </w:rPr>
        <w:t>но</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3,5</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4,0</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поверхности</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верха</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независимо</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ее</w:t>
      </w:r>
      <w:r w:rsidR="004457E8">
        <w:rPr>
          <w:sz w:val="28"/>
          <w:szCs w:val="28"/>
        </w:rPr>
        <w:t xml:space="preserve"> </w:t>
      </w:r>
      <w:r w:rsidRPr="003F5F3C">
        <w:rPr>
          <w:sz w:val="28"/>
          <w:szCs w:val="28"/>
        </w:rPr>
        <w:t>диаметра.</w:t>
      </w:r>
      <w:r w:rsidR="004457E8">
        <w:rPr>
          <w:sz w:val="28"/>
          <w:szCs w:val="28"/>
        </w:rPr>
        <w:t xml:space="preserve"> </w:t>
      </w:r>
      <w:r w:rsidRPr="003F5F3C">
        <w:rPr>
          <w:sz w:val="28"/>
          <w:szCs w:val="28"/>
        </w:rPr>
        <w:t>Окончательная</w:t>
      </w:r>
      <w:r w:rsidR="004457E8">
        <w:rPr>
          <w:sz w:val="28"/>
          <w:szCs w:val="28"/>
        </w:rPr>
        <w:t xml:space="preserve"> </w:t>
      </w:r>
      <w:r w:rsidRPr="003F5F3C">
        <w:rPr>
          <w:sz w:val="28"/>
          <w:szCs w:val="28"/>
        </w:rPr>
        <w:t>глубина</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согласовывается</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соответствующими</w:t>
      </w:r>
      <w:r w:rsidR="004457E8">
        <w:rPr>
          <w:sz w:val="28"/>
          <w:szCs w:val="28"/>
        </w:rPr>
        <w:t xml:space="preserve"> </w:t>
      </w:r>
      <w:r w:rsidRPr="003F5F3C">
        <w:rPr>
          <w:sz w:val="28"/>
          <w:szCs w:val="28"/>
        </w:rPr>
        <w:t>службами</w:t>
      </w:r>
      <w:r w:rsidR="004457E8">
        <w:rPr>
          <w:sz w:val="28"/>
          <w:szCs w:val="28"/>
        </w:rPr>
        <w:t xml:space="preserve"> </w:t>
      </w:r>
      <w:r w:rsidRPr="003F5F3C">
        <w:rPr>
          <w:sz w:val="28"/>
          <w:szCs w:val="28"/>
        </w:rPr>
        <w:t>аэропорта.</w:t>
      </w:r>
    </w:p>
    <w:p w14:paraId="7FC957BF" w14:textId="178BA167" w:rsidR="00011338" w:rsidRPr="00DA4E3C" w:rsidRDefault="00011338" w:rsidP="00FA6731">
      <w:pPr>
        <w:ind w:firstLine="567"/>
        <w:jc w:val="both"/>
        <w:rPr>
          <w:sz w:val="20"/>
          <w:szCs w:val="20"/>
        </w:rPr>
      </w:pPr>
      <w:r w:rsidRPr="00DA4E3C">
        <w:rPr>
          <w:spacing w:val="40"/>
          <w:sz w:val="20"/>
          <w:szCs w:val="20"/>
        </w:rPr>
        <w:t>Примечание</w:t>
      </w:r>
      <w:r w:rsidR="004457E8" w:rsidRPr="00DA4E3C">
        <w:rPr>
          <w:sz w:val="20"/>
          <w:szCs w:val="20"/>
        </w:rPr>
        <w:t xml:space="preserve"> </w:t>
      </w:r>
      <w:r w:rsidR="00DA4E3C" w:rsidRPr="00DA4E3C">
        <w:rPr>
          <w:sz w:val="20"/>
          <w:szCs w:val="20"/>
        </w:rPr>
        <w:t>–</w:t>
      </w:r>
      <w:r w:rsidR="004457E8" w:rsidRPr="00DA4E3C">
        <w:rPr>
          <w:sz w:val="20"/>
          <w:szCs w:val="20"/>
        </w:rPr>
        <w:t xml:space="preserve"> </w:t>
      </w:r>
      <w:r w:rsidRPr="00DA4E3C">
        <w:rPr>
          <w:sz w:val="20"/>
          <w:szCs w:val="20"/>
        </w:rPr>
        <w:t>В</w:t>
      </w:r>
      <w:r w:rsidR="004457E8" w:rsidRPr="00DA4E3C">
        <w:rPr>
          <w:sz w:val="20"/>
          <w:szCs w:val="20"/>
        </w:rPr>
        <w:t xml:space="preserve"> </w:t>
      </w:r>
      <w:r w:rsidRPr="00DA4E3C">
        <w:rPr>
          <w:sz w:val="20"/>
          <w:szCs w:val="20"/>
        </w:rPr>
        <w:t>качестве</w:t>
      </w:r>
      <w:r w:rsidR="004457E8" w:rsidRPr="00DA4E3C">
        <w:rPr>
          <w:sz w:val="20"/>
          <w:szCs w:val="20"/>
        </w:rPr>
        <w:t xml:space="preserve"> </w:t>
      </w:r>
      <w:r w:rsidRPr="00DA4E3C">
        <w:rPr>
          <w:sz w:val="20"/>
          <w:szCs w:val="20"/>
        </w:rPr>
        <w:t>мероприятия,</w:t>
      </w:r>
      <w:r w:rsidR="004457E8" w:rsidRPr="00DA4E3C">
        <w:rPr>
          <w:sz w:val="20"/>
          <w:szCs w:val="20"/>
        </w:rPr>
        <w:t xml:space="preserve"> </w:t>
      </w:r>
      <w:r w:rsidRPr="00DA4E3C">
        <w:rPr>
          <w:sz w:val="20"/>
          <w:szCs w:val="20"/>
        </w:rPr>
        <w:t>обеспечивающего</w:t>
      </w:r>
      <w:r w:rsidR="004457E8" w:rsidRPr="00DA4E3C">
        <w:rPr>
          <w:sz w:val="20"/>
          <w:szCs w:val="20"/>
        </w:rPr>
        <w:t xml:space="preserve"> </w:t>
      </w:r>
      <w:r w:rsidRPr="00DA4E3C">
        <w:rPr>
          <w:sz w:val="20"/>
          <w:szCs w:val="20"/>
        </w:rPr>
        <w:t>дополнительную</w:t>
      </w:r>
      <w:r w:rsidR="004457E8" w:rsidRPr="00DA4E3C">
        <w:rPr>
          <w:sz w:val="20"/>
          <w:szCs w:val="20"/>
        </w:rPr>
        <w:t xml:space="preserve"> </w:t>
      </w:r>
      <w:r w:rsidRPr="00DA4E3C">
        <w:rPr>
          <w:sz w:val="20"/>
          <w:szCs w:val="20"/>
        </w:rPr>
        <w:t>прочность</w:t>
      </w:r>
      <w:r w:rsidR="004457E8" w:rsidRPr="00DA4E3C">
        <w:rPr>
          <w:sz w:val="20"/>
          <w:szCs w:val="20"/>
        </w:rPr>
        <w:t xml:space="preserve"> </w:t>
      </w:r>
      <w:r w:rsidRPr="00DA4E3C">
        <w:rPr>
          <w:sz w:val="20"/>
          <w:szCs w:val="20"/>
        </w:rPr>
        <w:t>трубопровода,</w:t>
      </w:r>
      <w:r w:rsidR="004457E8" w:rsidRPr="00DA4E3C">
        <w:rPr>
          <w:sz w:val="20"/>
          <w:szCs w:val="20"/>
        </w:rPr>
        <w:t xml:space="preserve"> </w:t>
      </w:r>
      <w:r w:rsidRPr="00DA4E3C">
        <w:rPr>
          <w:sz w:val="20"/>
          <w:szCs w:val="20"/>
        </w:rPr>
        <w:t>возможно</w:t>
      </w:r>
      <w:r w:rsidR="004457E8" w:rsidRPr="00DA4E3C">
        <w:rPr>
          <w:sz w:val="20"/>
          <w:szCs w:val="20"/>
        </w:rPr>
        <w:t xml:space="preserve"> </w:t>
      </w:r>
      <w:r w:rsidR="007149FC" w:rsidRPr="00DA4E3C">
        <w:rPr>
          <w:sz w:val="20"/>
          <w:szCs w:val="20"/>
        </w:rPr>
        <w:t>использование</w:t>
      </w:r>
      <w:r w:rsidR="004457E8" w:rsidRPr="00DA4E3C">
        <w:rPr>
          <w:sz w:val="20"/>
          <w:szCs w:val="20"/>
        </w:rPr>
        <w:t xml:space="preserve"> </w:t>
      </w:r>
      <w:r w:rsidRPr="00DA4E3C">
        <w:rPr>
          <w:sz w:val="20"/>
          <w:szCs w:val="20"/>
        </w:rPr>
        <w:t>защитных</w:t>
      </w:r>
      <w:r w:rsidR="004457E8" w:rsidRPr="00DA4E3C">
        <w:rPr>
          <w:sz w:val="20"/>
          <w:szCs w:val="20"/>
        </w:rPr>
        <w:t xml:space="preserve"> </w:t>
      </w:r>
      <w:r w:rsidRPr="00DA4E3C">
        <w:rPr>
          <w:sz w:val="20"/>
          <w:szCs w:val="20"/>
        </w:rPr>
        <w:t>футляров</w:t>
      </w:r>
      <w:r w:rsidR="004457E8" w:rsidRPr="00DA4E3C">
        <w:rPr>
          <w:sz w:val="20"/>
          <w:szCs w:val="20"/>
        </w:rPr>
        <w:t xml:space="preserve"> </w:t>
      </w:r>
      <w:r w:rsidRPr="00DA4E3C">
        <w:rPr>
          <w:sz w:val="20"/>
          <w:szCs w:val="20"/>
        </w:rPr>
        <w:t>или</w:t>
      </w:r>
      <w:r w:rsidR="004457E8" w:rsidRPr="00DA4E3C">
        <w:rPr>
          <w:sz w:val="20"/>
          <w:szCs w:val="20"/>
        </w:rPr>
        <w:t xml:space="preserve"> </w:t>
      </w:r>
      <w:r w:rsidRPr="00DA4E3C">
        <w:rPr>
          <w:sz w:val="20"/>
          <w:szCs w:val="20"/>
        </w:rPr>
        <w:t>труб</w:t>
      </w:r>
      <w:r w:rsidR="004457E8" w:rsidRPr="00DA4E3C">
        <w:rPr>
          <w:sz w:val="20"/>
          <w:szCs w:val="20"/>
        </w:rPr>
        <w:t xml:space="preserve"> </w:t>
      </w:r>
      <w:r w:rsidRPr="00DA4E3C">
        <w:rPr>
          <w:sz w:val="20"/>
          <w:szCs w:val="20"/>
        </w:rPr>
        <w:t>с</w:t>
      </w:r>
      <w:r w:rsidR="004457E8" w:rsidRPr="00DA4E3C">
        <w:rPr>
          <w:sz w:val="20"/>
          <w:szCs w:val="20"/>
        </w:rPr>
        <w:t xml:space="preserve"> </w:t>
      </w:r>
      <w:r w:rsidRPr="00DA4E3C">
        <w:rPr>
          <w:sz w:val="20"/>
          <w:szCs w:val="20"/>
        </w:rPr>
        <w:t>ЗКП,</w:t>
      </w:r>
      <w:r w:rsidR="004457E8" w:rsidRPr="00DA4E3C">
        <w:rPr>
          <w:sz w:val="20"/>
          <w:szCs w:val="20"/>
        </w:rPr>
        <w:t xml:space="preserve"> </w:t>
      </w:r>
      <w:r w:rsidRPr="00DA4E3C">
        <w:rPr>
          <w:sz w:val="20"/>
          <w:szCs w:val="20"/>
        </w:rPr>
        <w:t>армированным</w:t>
      </w:r>
      <w:r w:rsidR="004457E8" w:rsidRPr="00DA4E3C">
        <w:rPr>
          <w:sz w:val="20"/>
          <w:szCs w:val="20"/>
        </w:rPr>
        <w:t xml:space="preserve"> </w:t>
      </w:r>
      <w:r w:rsidRPr="00DA4E3C">
        <w:rPr>
          <w:sz w:val="20"/>
          <w:szCs w:val="20"/>
        </w:rPr>
        <w:t>стальным</w:t>
      </w:r>
      <w:r w:rsidR="004457E8" w:rsidRPr="00DA4E3C">
        <w:rPr>
          <w:sz w:val="20"/>
          <w:szCs w:val="20"/>
        </w:rPr>
        <w:t xml:space="preserve"> </w:t>
      </w:r>
      <w:r w:rsidRPr="00DA4E3C">
        <w:rPr>
          <w:sz w:val="20"/>
          <w:szCs w:val="20"/>
        </w:rPr>
        <w:t>арматурным</w:t>
      </w:r>
      <w:r w:rsidR="004457E8" w:rsidRPr="00DA4E3C">
        <w:rPr>
          <w:sz w:val="20"/>
          <w:szCs w:val="20"/>
        </w:rPr>
        <w:t xml:space="preserve"> </w:t>
      </w:r>
      <w:r w:rsidRPr="00DA4E3C">
        <w:rPr>
          <w:sz w:val="20"/>
          <w:szCs w:val="20"/>
        </w:rPr>
        <w:t>каркасом</w:t>
      </w:r>
      <w:r w:rsidR="004457E8" w:rsidRPr="00DA4E3C">
        <w:rPr>
          <w:sz w:val="20"/>
          <w:szCs w:val="20"/>
        </w:rPr>
        <w:t xml:space="preserve"> </w:t>
      </w:r>
      <w:r w:rsidRPr="00DA4E3C">
        <w:rPr>
          <w:sz w:val="20"/>
          <w:szCs w:val="20"/>
        </w:rPr>
        <w:t>(см.</w:t>
      </w:r>
      <w:r w:rsidR="004457E8" w:rsidRPr="00DA4E3C">
        <w:rPr>
          <w:sz w:val="20"/>
          <w:szCs w:val="20"/>
        </w:rPr>
        <w:t xml:space="preserve"> </w:t>
      </w:r>
      <w:r w:rsidRPr="00DA4E3C">
        <w:rPr>
          <w:sz w:val="20"/>
          <w:szCs w:val="20"/>
        </w:rPr>
        <w:t>приложение</w:t>
      </w:r>
      <w:r w:rsidR="004457E8" w:rsidRPr="00DA4E3C">
        <w:rPr>
          <w:sz w:val="20"/>
          <w:szCs w:val="20"/>
        </w:rPr>
        <w:t xml:space="preserve"> </w:t>
      </w:r>
      <w:r w:rsidR="00B3726B" w:rsidRPr="00DA4E3C">
        <w:rPr>
          <w:sz w:val="20"/>
          <w:szCs w:val="20"/>
        </w:rPr>
        <w:t>Е</w:t>
      </w:r>
      <w:r w:rsidRPr="00DA4E3C">
        <w:rPr>
          <w:sz w:val="20"/>
          <w:szCs w:val="20"/>
        </w:rPr>
        <w:t>).</w:t>
      </w:r>
    </w:p>
    <w:p w14:paraId="6A383B1C" w14:textId="59FAB951" w:rsidR="00305475" w:rsidRPr="003F5F3C" w:rsidRDefault="00305475" w:rsidP="00FA6731">
      <w:pPr>
        <w:ind w:firstLine="567"/>
        <w:jc w:val="both"/>
        <w:rPr>
          <w:sz w:val="28"/>
          <w:szCs w:val="28"/>
        </w:rPr>
      </w:pPr>
      <w:r w:rsidRPr="003F5F3C">
        <w:rPr>
          <w:sz w:val="28"/>
          <w:szCs w:val="28"/>
        </w:rPr>
        <w:t>7.3.4.3</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стесненных</w:t>
      </w:r>
      <w:r w:rsidR="004457E8">
        <w:rPr>
          <w:sz w:val="28"/>
          <w:szCs w:val="28"/>
        </w:rPr>
        <w:t xml:space="preserve"> </w:t>
      </w:r>
      <w:r w:rsidRPr="003F5F3C">
        <w:rPr>
          <w:sz w:val="28"/>
          <w:szCs w:val="28"/>
        </w:rPr>
        <w:t>ситуационно-топографических</w:t>
      </w:r>
      <w:r w:rsidR="004457E8">
        <w:rPr>
          <w:sz w:val="28"/>
          <w:szCs w:val="28"/>
        </w:rPr>
        <w:t xml:space="preserve"> </w:t>
      </w:r>
      <w:r w:rsidRPr="003F5F3C">
        <w:rPr>
          <w:sz w:val="28"/>
          <w:szCs w:val="28"/>
        </w:rPr>
        <w:t>условиях,</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позволяющих</w:t>
      </w:r>
      <w:r w:rsidR="004457E8">
        <w:rPr>
          <w:sz w:val="28"/>
          <w:szCs w:val="28"/>
        </w:rPr>
        <w:t xml:space="preserve"> </w:t>
      </w:r>
      <w:r w:rsidRPr="003F5F3C">
        <w:rPr>
          <w:sz w:val="28"/>
          <w:szCs w:val="28"/>
        </w:rPr>
        <w:t>обеспечи</w:t>
      </w:r>
      <w:r w:rsidR="007149FC">
        <w:rPr>
          <w:sz w:val="28"/>
          <w:szCs w:val="28"/>
        </w:rPr>
        <w:t>ва</w:t>
      </w:r>
      <w:r w:rsidRPr="003F5F3C">
        <w:rPr>
          <w:sz w:val="28"/>
          <w:szCs w:val="28"/>
        </w:rPr>
        <w:t>ть</w:t>
      </w:r>
      <w:r w:rsidR="004457E8">
        <w:rPr>
          <w:sz w:val="28"/>
          <w:szCs w:val="28"/>
        </w:rPr>
        <w:t xml:space="preserve"> </w:t>
      </w:r>
      <w:r w:rsidRPr="003F5F3C">
        <w:rPr>
          <w:sz w:val="28"/>
          <w:szCs w:val="28"/>
        </w:rPr>
        <w:t>соблюдение</w:t>
      </w:r>
      <w:r w:rsidR="004457E8">
        <w:rPr>
          <w:sz w:val="28"/>
          <w:szCs w:val="28"/>
        </w:rPr>
        <w:t xml:space="preserve"> </w:t>
      </w:r>
      <w:r w:rsidRPr="003F5F3C">
        <w:rPr>
          <w:sz w:val="28"/>
          <w:szCs w:val="28"/>
        </w:rPr>
        <w:t>требований</w:t>
      </w:r>
      <w:r w:rsidR="004457E8">
        <w:rPr>
          <w:sz w:val="28"/>
          <w:szCs w:val="28"/>
        </w:rPr>
        <w:t xml:space="preserve"> </w:t>
      </w:r>
      <w:r w:rsidRPr="003F5F3C">
        <w:rPr>
          <w:sz w:val="28"/>
          <w:szCs w:val="28"/>
        </w:rPr>
        <w:t>настоящего</w:t>
      </w:r>
      <w:r w:rsidR="004457E8">
        <w:rPr>
          <w:sz w:val="28"/>
          <w:szCs w:val="28"/>
        </w:rPr>
        <w:t xml:space="preserve"> </w:t>
      </w:r>
      <w:r w:rsidRPr="003F5F3C">
        <w:rPr>
          <w:sz w:val="28"/>
          <w:szCs w:val="28"/>
        </w:rPr>
        <w:t>свода</w:t>
      </w:r>
      <w:r w:rsidR="004457E8">
        <w:rPr>
          <w:sz w:val="28"/>
          <w:szCs w:val="28"/>
        </w:rPr>
        <w:t xml:space="preserve"> </w:t>
      </w:r>
      <w:r w:rsidRPr="003F5F3C">
        <w:rPr>
          <w:sz w:val="28"/>
          <w:szCs w:val="28"/>
        </w:rPr>
        <w:t>правил</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части</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размещения</w:t>
      </w:r>
      <w:r w:rsidR="004457E8">
        <w:rPr>
          <w:sz w:val="28"/>
          <w:szCs w:val="28"/>
        </w:rPr>
        <w:t xml:space="preserve"> </w:t>
      </w:r>
      <w:r w:rsidRPr="003F5F3C">
        <w:rPr>
          <w:sz w:val="28"/>
          <w:szCs w:val="28"/>
        </w:rPr>
        <w:t>рабочих</w:t>
      </w:r>
      <w:r w:rsidR="004457E8">
        <w:rPr>
          <w:sz w:val="28"/>
          <w:szCs w:val="28"/>
        </w:rPr>
        <w:t xml:space="preserve"> </w:t>
      </w:r>
      <w:r w:rsidRPr="003F5F3C">
        <w:rPr>
          <w:sz w:val="28"/>
          <w:szCs w:val="28"/>
        </w:rPr>
        <w:t>площадок,</w:t>
      </w:r>
      <w:r w:rsidR="004457E8">
        <w:rPr>
          <w:sz w:val="28"/>
          <w:szCs w:val="28"/>
        </w:rPr>
        <w:t xml:space="preserve"> </w:t>
      </w:r>
      <w:r w:rsidRPr="003F5F3C">
        <w:rPr>
          <w:sz w:val="28"/>
          <w:szCs w:val="28"/>
        </w:rPr>
        <w:t>проект</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подземных</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горизонтальным</w:t>
      </w:r>
      <w:r w:rsidR="004457E8">
        <w:rPr>
          <w:sz w:val="28"/>
          <w:szCs w:val="28"/>
        </w:rPr>
        <w:t xml:space="preserve"> </w:t>
      </w:r>
      <w:r w:rsidRPr="003F5F3C">
        <w:rPr>
          <w:sz w:val="28"/>
          <w:szCs w:val="28"/>
        </w:rPr>
        <w:t>направленным</w:t>
      </w:r>
      <w:r w:rsidR="004457E8">
        <w:rPr>
          <w:sz w:val="28"/>
          <w:szCs w:val="28"/>
        </w:rPr>
        <w:t xml:space="preserve"> </w:t>
      </w:r>
      <w:r w:rsidRPr="003F5F3C">
        <w:rPr>
          <w:sz w:val="28"/>
          <w:szCs w:val="28"/>
        </w:rPr>
        <w:t>бурением</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территории</w:t>
      </w:r>
      <w:r w:rsidR="004457E8">
        <w:rPr>
          <w:sz w:val="28"/>
          <w:szCs w:val="28"/>
        </w:rPr>
        <w:t xml:space="preserve"> </w:t>
      </w:r>
      <w:r w:rsidRPr="003F5F3C">
        <w:rPr>
          <w:sz w:val="28"/>
          <w:szCs w:val="28"/>
        </w:rPr>
        <w:t>аэродромов</w:t>
      </w:r>
      <w:r w:rsidR="004457E8">
        <w:rPr>
          <w:sz w:val="28"/>
          <w:szCs w:val="28"/>
        </w:rPr>
        <w:t xml:space="preserve"> </w:t>
      </w:r>
      <w:r w:rsidRPr="003F5F3C">
        <w:rPr>
          <w:sz w:val="28"/>
          <w:szCs w:val="28"/>
        </w:rPr>
        <w:t>допускается</w:t>
      </w:r>
      <w:r w:rsidR="004457E8">
        <w:rPr>
          <w:sz w:val="28"/>
          <w:szCs w:val="28"/>
        </w:rPr>
        <w:t xml:space="preserve"> </w:t>
      </w:r>
      <w:r w:rsidRPr="003F5F3C">
        <w:rPr>
          <w:sz w:val="28"/>
          <w:szCs w:val="28"/>
        </w:rPr>
        <w:t>разрабатыв</w:t>
      </w:r>
      <w:r w:rsidR="007149FC">
        <w:rPr>
          <w:sz w:val="28"/>
          <w:szCs w:val="28"/>
        </w:rPr>
        <w:t>ать</w:t>
      </w:r>
      <w:r w:rsidR="004457E8">
        <w:rPr>
          <w:sz w:val="28"/>
          <w:szCs w:val="28"/>
        </w:rPr>
        <w:t xml:space="preserve"> </w:t>
      </w:r>
      <w:r w:rsidR="007149FC">
        <w:rPr>
          <w:sz w:val="28"/>
          <w:szCs w:val="28"/>
        </w:rPr>
        <w:t>на</w:t>
      </w:r>
      <w:r w:rsidR="004457E8">
        <w:rPr>
          <w:sz w:val="28"/>
          <w:szCs w:val="28"/>
        </w:rPr>
        <w:t xml:space="preserve"> </w:t>
      </w:r>
      <w:r w:rsidR="007149FC">
        <w:rPr>
          <w:sz w:val="28"/>
          <w:szCs w:val="28"/>
        </w:rPr>
        <w:t>основании</w:t>
      </w:r>
      <w:r w:rsidR="004457E8">
        <w:rPr>
          <w:sz w:val="28"/>
          <w:szCs w:val="28"/>
        </w:rPr>
        <w:t xml:space="preserve"> </w:t>
      </w:r>
      <w:r w:rsidR="007149FC">
        <w:rPr>
          <w:sz w:val="28"/>
          <w:szCs w:val="28"/>
        </w:rPr>
        <w:t>согласованных</w:t>
      </w:r>
      <w:r w:rsidR="004457E8">
        <w:rPr>
          <w:sz w:val="28"/>
          <w:szCs w:val="28"/>
        </w:rPr>
        <w:t xml:space="preserve"> </w:t>
      </w:r>
      <w:r w:rsidRPr="003F5F3C">
        <w:rPr>
          <w:sz w:val="28"/>
          <w:szCs w:val="28"/>
        </w:rPr>
        <w:t>технических</w:t>
      </w:r>
      <w:r w:rsidR="004457E8">
        <w:rPr>
          <w:sz w:val="28"/>
          <w:szCs w:val="28"/>
        </w:rPr>
        <w:t xml:space="preserve"> </w:t>
      </w:r>
      <w:r w:rsidRPr="003F5F3C">
        <w:rPr>
          <w:sz w:val="28"/>
          <w:szCs w:val="28"/>
        </w:rPr>
        <w:t>условий.</w:t>
      </w:r>
    </w:p>
    <w:p w14:paraId="0A40A3C7" w14:textId="28583C87" w:rsidR="00011338" w:rsidRPr="006730E0" w:rsidRDefault="00011338" w:rsidP="00FA6731">
      <w:pPr>
        <w:ind w:firstLine="567"/>
        <w:jc w:val="both"/>
        <w:rPr>
          <w:b/>
          <w:szCs w:val="28"/>
        </w:rPr>
      </w:pPr>
      <w:r w:rsidRPr="006730E0">
        <w:rPr>
          <w:b/>
          <w:spacing w:val="1"/>
          <w:sz w:val="28"/>
          <w:szCs w:val="28"/>
        </w:rPr>
        <w:t>7.3.</w:t>
      </w:r>
      <w:r w:rsidR="003350E0" w:rsidRPr="006730E0">
        <w:rPr>
          <w:b/>
          <w:spacing w:val="1"/>
          <w:sz w:val="28"/>
          <w:szCs w:val="28"/>
        </w:rPr>
        <w:t>5</w:t>
      </w:r>
      <w:r w:rsidR="004457E8">
        <w:rPr>
          <w:b/>
          <w:sz w:val="28"/>
          <w:szCs w:val="28"/>
        </w:rPr>
        <w:t xml:space="preserve"> </w:t>
      </w:r>
      <w:r w:rsidR="003350E0" w:rsidRPr="006730E0">
        <w:rPr>
          <w:b/>
          <w:sz w:val="28"/>
          <w:szCs w:val="28"/>
        </w:rPr>
        <w:t>Трасса</w:t>
      </w:r>
      <w:r w:rsidR="004457E8">
        <w:rPr>
          <w:b/>
          <w:sz w:val="28"/>
          <w:szCs w:val="28"/>
        </w:rPr>
        <w:t xml:space="preserve"> </w:t>
      </w:r>
      <w:r w:rsidRPr="006730E0">
        <w:rPr>
          <w:b/>
          <w:sz w:val="28"/>
          <w:szCs w:val="28"/>
        </w:rPr>
        <w:t>ГНБ</w:t>
      </w:r>
      <w:r w:rsidR="004457E8">
        <w:rPr>
          <w:b/>
          <w:sz w:val="28"/>
          <w:szCs w:val="28"/>
        </w:rPr>
        <w:t xml:space="preserve"> </w:t>
      </w:r>
      <w:r w:rsidRPr="006730E0">
        <w:rPr>
          <w:b/>
          <w:sz w:val="28"/>
          <w:szCs w:val="28"/>
        </w:rPr>
        <w:t>в</w:t>
      </w:r>
      <w:r w:rsidR="004457E8">
        <w:rPr>
          <w:b/>
          <w:sz w:val="28"/>
          <w:szCs w:val="28"/>
        </w:rPr>
        <w:t xml:space="preserve"> </w:t>
      </w:r>
      <w:r w:rsidR="00816DB4" w:rsidRPr="006730E0">
        <w:rPr>
          <w:b/>
          <w:sz w:val="28"/>
          <w:szCs w:val="28"/>
        </w:rPr>
        <w:t>охранной</w:t>
      </w:r>
      <w:r w:rsidR="004457E8">
        <w:rPr>
          <w:b/>
          <w:sz w:val="28"/>
          <w:szCs w:val="28"/>
        </w:rPr>
        <w:t xml:space="preserve"> </w:t>
      </w:r>
      <w:r w:rsidRPr="006730E0">
        <w:rPr>
          <w:b/>
          <w:sz w:val="28"/>
          <w:szCs w:val="28"/>
        </w:rPr>
        <w:t>зоне</w:t>
      </w:r>
      <w:r w:rsidR="004457E8">
        <w:rPr>
          <w:b/>
          <w:sz w:val="28"/>
          <w:szCs w:val="28"/>
        </w:rPr>
        <w:t xml:space="preserve"> </w:t>
      </w:r>
      <w:r w:rsidRPr="006730E0">
        <w:rPr>
          <w:b/>
          <w:sz w:val="28"/>
          <w:szCs w:val="28"/>
        </w:rPr>
        <w:t>метрополитена</w:t>
      </w:r>
      <w:r w:rsidR="00816DB4" w:rsidRPr="006730E0">
        <w:rPr>
          <w:rStyle w:val="afa"/>
          <w:b/>
          <w:sz w:val="28"/>
          <w:szCs w:val="28"/>
        </w:rPr>
        <w:footnoteReference w:id="3"/>
      </w:r>
    </w:p>
    <w:p w14:paraId="6CD7AD68" w14:textId="567830E1" w:rsidR="00011338" w:rsidRPr="003F5F3C" w:rsidRDefault="00011338" w:rsidP="00FA6731">
      <w:pPr>
        <w:ind w:firstLine="567"/>
        <w:jc w:val="both"/>
        <w:rPr>
          <w:sz w:val="28"/>
          <w:szCs w:val="28"/>
        </w:rPr>
      </w:pPr>
      <w:r w:rsidRPr="003F5F3C">
        <w:rPr>
          <w:sz w:val="28"/>
          <w:szCs w:val="28"/>
        </w:rPr>
        <w:t>7.3.</w:t>
      </w:r>
      <w:r w:rsidR="003350E0" w:rsidRPr="003F5F3C">
        <w:rPr>
          <w:sz w:val="28"/>
          <w:szCs w:val="28"/>
        </w:rPr>
        <w:t>5</w:t>
      </w:r>
      <w:r w:rsidRPr="003F5F3C">
        <w:rPr>
          <w:sz w:val="28"/>
          <w:szCs w:val="28"/>
        </w:rPr>
        <w:t>.1</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инженерных</w:t>
      </w:r>
      <w:r w:rsidR="004457E8">
        <w:rPr>
          <w:sz w:val="28"/>
          <w:szCs w:val="28"/>
        </w:rPr>
        <w:t xml:space="preserve"> </w:t>
      </w:r>
      <w:r w:rsidRPr="003F5F3C">
        <w:rPr>
          <w:sz w:val="28"/>
          <w:szCs w:val="28"/>
        </w:rPr>
        <w:t>коммуникаций</w:t>
      </w:r>
      <w:r w:rsidR="00FF63C1" w:rsidRPr="003F5F3C">
        <w:rPr>
          <w:sz w:val="28"/>
          <w:szCs w:val="28"/>
        </w:rPr>
        <w:t>,</w:t>
      </w:r>
      <w:r w:rsidR="004457E8">
        <w:rPr>
          <w:sz w:val="28"/>
          <w:szCs w:val="28"/>
        </w:rPr>
        <w:t xml:space="preserve"> </w:t>
      </w:r>
      <w:r w:rsidRPr="003F5F3C">
        <w:rPr>
          <w:sz w:val="28"/>
          <w:szCs w:val="28"/>
        </w:rPr>
        <w:t>прокладываемых</w:t>
      </w:r>
      <w:r w:rsidR="004457E8">
        <w:rPr>
          <w:sz w:val="28"/>
          <w:szCs w:val="28"/>
        </w:rPr>
        <w:t xml:space="preserve"> </w:t>
      </w:r>
      <w:r w:rsidRPr="003F5F3C">
        <w:rPr>
          <w:sz w:val="28"/>
          <w:szCs w:val="28"/>
        </w:rPr>
        <w:t>горизонтальным</w:t>
      </w:r>
      <w:r w:rsidR="004457E8">
        <w:rPr>
          <w:sz w:val="28"/>
          <w:szCs w:val="28"/>
        </w:rPr>
        <w:t xml:space="preserve"> </w:t>
      </w:r>
      <w:r w:rsidRPr="003F5F3C">
        <w:rPr>
          <w:sz w:val="28"/>
          <w:szCs w:val="28"/>
        </w:rPr>
        <w:t>направленным</w:t>
      </w:r>
      <w:r w:rsidR="004457E8">
        <w:rPr>
          <w:sz w:val="28"/>
          <w:szCs w:val="28"/>
        </w:rPr>
        <w:t xml:space="preserve"> </w:t>
      </w:r>
      <w:r w:rsidRPr="003F5F3C">
        <w:rPr>
          <w:sz w:val="28"/>
          <w:szCs w:val="28"/>
        </w:rPr>
        <w:t>бурением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пересекающих</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плане</w:t>
      </w:r>
      <w:r w:rsidR="004457E8">
        <w:rPr>
          <w:sz w:val="28"/>
          <w:szCs w:val="28"/>
        </w:rPr>
        <w:t xml:space="preserve"> </w:t>
      </w:r>
      <w:r w:rsidRPr="003F5F3C">
        <w:rPr>
          <w:sz w:val="28"/>
          <w:szCs w:val="28"/>
        </w:rPr>
        <w:t>линии</w:t>
      </w:r>
      <w:r w:rsidR="004457E8">
        <w:rPr>
          <w:sz w:val="28"/>
          <w:szCs w:val="28"/>
        </w:rPr>
        <w:t xml:space="preserve"> </w:t>
      </w:r>
      <w:r w:rsidRPr="003F5F3C">
        <w:rPr>
          <w:sz w:val="28"/>
          <w:szCs w:val="28"/>
        </w:rPr>
        <w:t>метрополитена</w:t>
      </w:r>
      <w:r w:rsidR="00FF63C1" w:rsidRPr="003F5F3C">
        <w:rPr>
          <w:sz w:val="28"/>
          <w:szCs w:val="28"/>
        </w:rPr>
        <w:t>,</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предъявляются</w:t>
      </w:r>
      <w:r w:rsidR="004457E8">
        <w:rPr>
          <w:sz w:val="28"/>
          <w:szCs w:val="28"/>
        </w:rPr>
        <w:t xml:space="preserve"> </w:t>
      </w:r>
      <w:r w:rsidRPr="003F5F3C">
        <w:rPr>
          <w:sz w:val="28"/>
          <w:szCs w:val="28"/>
        </w:rPr>
        <w:t>особые</w:t>
      </w:r>
      <w:r w:rsidR="004457E8">
        <w:rPr>
          <w:sz w:val="28"/>
          <w:szCs w:val="28"/>
        </w:rPr>
        <w:t xml:space="preserve"> </w:t>
      </w:r>
      <w:r w:rsidRPr="003F5F3C">
        <w:rPr>
          <w:sz w:val="28"/>
          <w:szCs w:val="28"/>
        </w:rPr>
        <w:t>требования</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их</w:t>
      </w:r>
      <w:r w:rsidR="004457E8">
        <w:rPr>
          <w:sz w:val="28"/>
          <w:szCs w:val="28"/>
        </w:rPr>
        <w:t xml:space="preserve"> </w:t>
      </w:r>
      <w:r w:rsidRPr="003F5F3C">
        <w:rPr>
          <w:sz w:val="28"/>
          <w:szCs w:val="28"/>
        </w:rPr>
        <w:t>расположению</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конструкции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следующих</w:t>
      </w:r>
      <w:r w:rsidR="004457E8">
        <w:rPr>
          <w:sz w:val="28"/>
          <w:szCs w:val="28"/>
        </w:rPr>
        <w:t xml:space="preserve"> </w:t>
      </w:r>
      <w:r w:rsidRPr="003F5F3C">
        <w:rPr>
          <w:sz w:val="28"/>
          <w:szCs w:val="28"/>
        </w:rPr>
        <w:t>случаях:</w:t>
      </w:r>
    </w:p>
    <w:p w14:paraId="29245DC0" w14:textId="3840339C" w:rsidR="00011338" w:rsidRPr="003F5F3C" w:rsidRDefault="00011338" w:rsidP="00FA6731">
      <w:pPr>
        <w:ind w:firstLine="567"/>
        <w:jc w:val="both"/>
        <w:rPr>
          <w:sz w:val="28"/>
          <w:szCs w:val="28"/>
        </w:rPr>
      </w:pPr>
      <w:r w:rsidRPr="003F5F3C">
        <w:rPr>
          <w:sz w:val="28"/>
          <w:szCs w:val="28"/>
        </w:rPr>
        <w:t>-</w:t>
      </w:r>
      <w:r w:rsidR="004457E8">
        <w:rPr>
          <w:sz w:val="28"/>
          <w:szCs w:val="28"/>
        </w:rPr>
        <w:t xml:space="preserve"> </w:t>
      </w:r>
      <w:r w:rsidRPr="003F5F3C">
        <w:rPr>
          <w:sz w:val="28"/>
          <w:szCs w:val="28"/>
        </w:rPr>
        <w:t>расстояние</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верха</w:t>
      </w:r>
      <w:r w:rsidR="004457E8">
        <w:rPr>
          <w:sz w:val="28"/>
          <w:szCs w:val="28"/>
        </w:rPr>
        <w:t xml:space="preserve"> </w:t>
      </w:r>
      <w:r w:rsidRPr="003F5F3C">
        <w:rPr>
          <w:sz w:val="28"/>
          <w:szCs w:val="28"/>
        </w:rPr>
        <w:t>(низа)</w:t>
      </w:r>
      <w:r w:rsidR="004457E8">
        <w:rPr>
          <w:sz w:val="28"/>
          <w:szCs w:val="28"/>
        </w:rPr>
        <w:t xml:space="preserve"> </w:t>
      </w:r>
      <w:r w:rsidRPr="003F5F3C">
        <w:rPr>
          <w:sz w:val="28"/>
          <w:szCs w:val="28"/>
        </w:rPr>
        <w:t>конструкции</w:t>
      </w:r>
      <w:r w:rsidR="004457E8">
        <w:rPr>
          <w:sz w:val="28"/>
          <w:szCs w:val="28"/>
        </w:rPr>
        <w:t xml:space="preserve"> </w:t>
      </w:r>
      <w:r w:rsidRPr="003F5F3C">
        <w:rPr>
          <w:sz w:val="28"/>
          <w:szCs w:val="28"/>
        </w:rPr>
        <w:t>сооружения</w:t>
      </w:r>
      <w:r w:rsidR="004457E8">
        <w:rPr>
          <w:sz w:val="28"/>
          <w:szCs w:val="28"/>
        </w:rPr>
        <w:t xml:space="preserve"> </w:t>
      </w:r>
      <w:r w:rsidRPr="003F5F3C">
        <w:rPr>
          <w:sz w:val="28"/>
          <w:szCs w:val="28"/>
        </w:rPr>
        <w:t>метрополитена</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низа</w:t>
      </w:r>
      <w:r w:rsidR="004457E8">
        <w:rPr>
          <w:sz w:val="28"/>
          <w:szCs w:val="28"/>
        </w:rPr>
        <w:t xml:space="preserve"> </w:t>
      </w:r>
      <w:r w:rsidRPr="003F5F3C">
        <w:rPr>
          <w:sz w:val="28"/>
          <w:szCs w:val="28"/>
        </w:rPr>
        <w:t>(верха)</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более</w:t>
      </w:r>
      <w:r w:rsidR="004457E8">
        <w:rPr>
          <w:sz w:val="28"/>
          <w:szCs w:val="28"/>
        </w:rPr>
        <w:t xml:space="preserve"> </w:t>
      </w:r>
      <w:r w:rsidRPr="003F5F3C">
        <w:rPr>
          <w:sz w:val="28"/>
          <w:szCs w:val="28"/>
        </w:rPr>
        <w:t>20</w:t>
      </w:r>
      <w:r w:rsidR="004457E8">
        <w:rPr>
          <w:sz w:val="28"/>
          <w:szCs w:val="28"/>
        </w:rPr>
        <w:t xml:space="preserve"> </w:t>
      </w:r>
      <w:r w:rsidRPr="003F5F3C">
        <w:rPr>
          <w:sz w:val="28"/>
          <w:szCs w:val="28"/>
        </w:rPr>
        <w:t>м;</w:t>
      </w:r>
    </w:p>
    <w:p w14:paraId="732D6909" w14:textId="5479852D" w:rsidR="00011338" w:rsidRPr="003F5F3C" w:rsidRDefault="00011338" w:rsidP="00FA6731">
      <w:pPr>
        <w:ind w:firstLine="567"/>
        <w:jc w:val="both"/>
        <w:rPr>
          <w:sz w:val="28"/>
          <w:szCs w:val="28"/>
        </w:rPr>
      </w:pPr>
      <w:r w:rsidRPr="003F5F3C">
        <w:rPr>
          <w:sz w:val="28"/>
          <w:szCs w:val="28"/>
        </w:rPr>
        <w:t>-</w:t>
      </w:r>
      <w:r w:rsidR="004457E8">
        <w:rPr>
          <w:sz w:val="28"/>
          <w:szCs w:val="28"/>
        </w:rPr>
        <w:t xml:space="preserve"> </w:t>
      </w:r>
      <w:r w:rsidRPr="003F5F3C">
        <w:rPr>
          <w:sz w:val="28"/>
          <w:szCs w:val="28"/>
        </w:rPr>
        <w:t>между</w:t>
      </w:r>
      <w:r w:rsidR="004457E8">
        <w:rPr>
          <w:sz w:val="28"/>
          <w:szCs w:val="28"/>
        </w:rPr>
        <w:t xml:space="preserve"> </w:t>
      </w:r>
      <w:r w:rsidRPr="003F5F3C">
        <w:rPr>
          <w:sz w:val="28"/>
          <w:szCs w:val="28"/>
        </w:rPr>
        <w:t>сооружением</w:t>
      </w:r>
      <w:r w:rsidR="004457E8">
        <w:rPr>
          <w:sz w:val="28"/>
          <w:szCs w:val="28"/>
        </w:rPr>
        <w:t xml:space="preserve"> </w:t>
      </w:r>
      <w:r w:rsidRPr="003F5F3C">
        <w:rPr>
          <w:sz w:val="28"/>
          <w:szCs w:val="28"/>
        </w:rPr>
        <w:t>метрополитена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трубопроводом</w:t>
      </w:r>
      <w:r w:rsidR="004457E8">
        <w:rPr>
          <w:sz w:val="28"/>
          <w:szCs w:val="28"/>
        </w:rPr>
        <w:t xml:space="preserve"> </w:t>
      </w:r>
      <w:r w:rsidRPr="003F5F3C">
        <w:rPr>
          <w:sz w:val="28"/>
          <w:szCs w:val="28"/>
        </w:rPr>
        <w:t>залегают</w:t>
      </w:r>
      <w:r w:rsidR="004457E8">
        <w:rPr>
          <w:sz w:val="28"/>
          <w:szCs w:val="28"/>
        </w:rPr>
        <w:t xml:space="preserve"> </w:t>
      </w:r>
      <w:r w:rsidRPr="003F5F3C">
        <w:rPr>
          <w:sz w:val="28"/>
          <w:szCs w:val="28"/>
        </w:rPr>
        <w:t>устойчивые</w:t>
      </w:r>
      <w:r w:rsidR="004457E8">
        <w:rPr>
          <w:sz w:val="28"/>
          <w:szCs w:val="28"/>
        </w:rPr>
        <w:t xml:space="preserve"> </w:t>
      </w:r>
      <w:r w:rsidRPr="003F5F3C">
        <w:rPr>
          <w:sz w:val="28"/>
          <w:szCs w:val="28"/>
        </w:rPr>
        <w:t>грунты</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25100</w:t>
      </w:r>
      <w:r w:rsidR="004457E8">
        <w:rPr>
          <w:sz w:val="28"/>
          <w:szCs w:val="28"/>
        </w:rPr>
        <w:t xml:space="preserve"> </w:t>
      </w:r>
      <w:r w:rsidRPr="003F5F3C">
        <w:rPr>
          <w:sz w:val="28"/>
          <w:szCs w:val="28"/>
        </w:rPr>
        <w:t>(плотные</w:t>
      </w:r>
      <w:r w:rsidR="004457E8">
        <w:rPr>
          <w:sz w:val="28"/>
          <w:szCs w:val="28"/>
        </w:rPr>
        <w:t xml:space="preserve"> </w:t>
      </w:r>
      <w:r w:rsidRPr="003F5F3C">
        <w:rPr>
          <w:sz w:val="28"/>
          <w:szCs w:val="28"/>
        </w:rPr>
        <w:t>глины,</w:t>
      </w:r>
      <w:r w:rsidR="004457E8">
        <w:rPr>
          <w:sz w:val="28"/>
          <w:szCs w:val="28"/>
        </w:rPr>
        <w:t xml:space="preserve"> </w:t>
      </w:r>
      <w:r w:rsidRPr="003F5F3C">
        <w:rPr>
          <w:sz w:val="28"/>
          <w:szCs w:val="28"/>
        </w:rPr>
        <w:t>нетрещиноватые</w:t>
      </w:r>
      <w:r w:rsidR="004457E8">
        <w:rPr>
          <w:sz w:val="28"/>
          <w:szCs w:val="28"/>
        </w:rPr>
        <w:t xml:space="preserve"> </w:t>
      </w:r>
      <w:r w:rsidRPr="003F5F3C">
        <w:rPr>
          <w:sz w:val="28"/>
          <w:szCs w:val="28"/>
        </w:rPr>
        <w:t>полускальные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скальные</w:t>
      </w:r>
      <w:r w:rsidR="004457E8">
        <w:rPr>
          <w:sz w:val="28"/>
          <w:szCs w:val="28"/>
        </w:rPr>
        <w:t xml:space="preserve"> </w:t>
      </w:r>
      <w:r w:rsidRPr="003F5F3C">
        <w:rPr>
          <w:sz w:val="28"/>
          <w:szCs w:val="28"/>
        </w:rPr>
        <w:t>породы,</w:t>
      </w:r>
      <w:r w:rsidR="004457E8">
        <w:rPr>
          <w:sz w:val="28"/>
          <w:szCs w:val="28"/>
        </w:rPr>
        <w:t xml:space="preserve"> </w:t>
      </w:r>
      <w:r w:rsidRPr="003F5F3C">
        <w:rPr>
          <w:sz w:val="28"/>
          <w:szCs w:val="28"/>
        </w:rPr>
        <w:t>другие</w:t>
      </w:r>
      <w:r w:rsidR="004457E8">
        <w:rPr>
          <w:sz w:val="28"/>
          <w:szCs w:val="28"/>
        </w:rPr>
        <w:t xml:space="preserve"> </w:t>
      </w:r>
      <w:r w:rsidRPr="003F5F3C">
        <w:rPr>
          <w:sz w:val="28"/>
          <w:szCs w:val="28"/>
        </w:rPr>
        <w:t>равноценные</w:t>
      </w:r>
      <w:r w:rsidR="004457E8">
        <w:rPr>
          <w:sz w:val="28"/>
          <w:szCs w:val="28"/>
        </w:rPr>
        <w:t xml:space="preserve"> </w:t>
      </w:r>
      <w:r w:rsidRPr="003F5F3C">
        <w:rPr>
          <w:sz w:val="28"/>
          <w:szCs w:val="28"/>
        </w:rPr>
        <w:t>им</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физико-механическим</w:t>
      </w:r>
      <w:r w:rsidR="004457E8">
        <w:rPr>
          <w:sz w:val="28"/>
          <w:szCs w:val="28"/>
        </w:rPr>
        <w:t xml:space="preserve"> </w:t>
      </w:r>
      <w:r w:rsidRPr="003F5F3C">
        <w:rPr>
          <w:sz w:val="28"/>
          <w:szCs w:val="28"/>
        </w:rPr>
        <w:t>свойствам)</w:t>
      </w:r>
      <w:r w:rsidR="004457E8">
        <w:rPr>
          <w:sz w:val="28"/>
          <w:szCs w:val="28"/>
        </w:rPr>
        <w:t xml:space="preserve"> </w:t>
      </w:r>
      <w:r w:rsidRPr="003F5F3C">
        <w:rPr>
          <w:sz w:val="28"/>
          <w:szCs w:val="28"/>
        </w:rPr>
        <w:t>мощностью</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6,0</w:t>
      </w:r>
      <w:r w:rsidR="004457E8">
        <w:rPr>
          <w:sz w:val="28"/>
          <w:szCs w:val="28"/>
        </w:rPr>
        <w:t xml:space="preserve"> </w:t>
      </w:r>
      <w:r w:rsidRPr="003F5F3C">
        <w:rPr>
          <w:sz w:val="28"/>
          <w:szCs w:val="28"/>
        </w:rPr>
        <w:t>м.</w:t>
      </w:r>
    </w:p>
    <w:p w14:paraId="302379C1" w14:textId="0CB97237" w:rsidR="00011338" w:rsidRPr="00DA4E3C" w:rsidRDefault="00011338" w:rsidP="00FA6731">
      <w:pPr>
        <w:ind w:firstLine="567"/>
        <w:jc w:val="both"/>
        <w:rPr>
          <w:sz w:val="20"/>
          <w:szCs w:val="20"/>
        </w:rPr>
      </w:pPr>
      <w:r w:rsidRPr="00DA4E3C">
        <w:rPr>
          <w:spacing w:val="40"/>
          <w:sz w:val="20"/>
          <w:szCs w:val="20"/>
        </w:rPr>
        <w:t>Примечание</w:t>
      </w:r>
      <w:r w:rsidR="004457E8" w:rsidRPr="00DA4E3C">
        <w:rPr>
          <w:sz w:val="20"/>
          <w:szCs w:val="20"/>
        </w:rPr>
        <w:t xml:space="preserve"> </w:t>
      </w:r>
      <w:r w:rsidRPr="00DA4E3C">
        <w:rPr>
          <w:sz w:val="20"/>
          <w:szCs w:val="20"/>
        </w:rPr>
        <w:t>–</w:t>
      </w:r>
      <w:r w:rsidR="004457E8" w:rsidRPr="00DA4E3C">
        <w:rPr>
          <w:sz w:val="20"/>
          <w:szCs w:val="20"/>
        </w:rPr>
        <w:t xml:space="preserve"> </w:t>
      </w:r>
      <w:r w:rsidRPr="00DA4E3C">
        <w:rPr>
          <w:sz w:val="20"/>
          <w:szCs w:val="20"/>
        </w:rPr>
        <w:t>В</w:t>
      </w:r>
      <w:r w:rsidR="004457E8" w:rsidRPr="00DA4E3C">
        <w:rPr>
          <w:sz w:val="20"/>
          <w:szCs w:val="20"/>
        </w:rPr>
        <w:t xml:space="preserve"> </w:t>
      </w:r>
      <w:r w:rsidRPr="00DA4E3C">
        <w:rPr>
          <w:sz w:val="20"/>
          <w:szCs w:val="20"/>
        </w:rPr>
        <w:t>отдельных</w:t>
      </w:r>
      <w:r w:rsidR="004457E8" w:rsidRPr="00DA4E3C">
        <w:rPr>
          <w:sz w:val="20"/>
          <w:szCs w:val="20"/>
        </w:rPr>
        <w:t xml:space="preserve"> </w:t>
      </w:r>
      <w:r w:rsidRPr="00DA4E3C">
        <w:rPr>
          <w:sz w:val="20"/>
          <w:szCs w:val="20"/>
        </w:rPr>
        <w:t>случаях,</w:t>
      </w:r>
      <w:r w:rsidR="004457E8" w:rsidRPr="00DA4E3C">
        <w:rPr>
          <w:sz w:val="20"/>
          <w:szCs w:val="20"/>
        </w:rPr>
        <w:t xml:space="preserve"> </w:t>
      </w:r>
      <w:r w:rsidRPr="00DA4E3C">
        <w:rPr>
          <w:sz w:val="20"/>
          <w:szCs w:val="20"/>
        </w:rPr>
        <w:t>в</w:t>
      </w:r>
      <w:r w:rsidR="004457E8" w:rsidRPr="00DA4E3C">
        <w:rPr>
          <w:sz w:val="20"/>
          <w:szCs w:val="20"/>
        </w:rPr>
        <w:t xml:space="preserve"> </w:t>
      </w:r>
      <w:r w:rsidRPr="00DA4E3C">
        <w:rPr>
          <w:sz w:val="20"/>
          <w:szCs w:val="20"/>
        </w:rPr>
        <w:t>зависимости</w:t>
      </w:r>
      <w:r w:rsidR="004457E8" w:rsidRPr="00DA4E3C">
        <w:rPr>
          <w:sz w:val="20"/>
          <w:szCs w:val="20"/>
        </w:rPr>
        <w:t xml:space="preserve"> </w:t>
      </w:r>
      <w:r w:rsidRPr="00DA4E3C">
        <w:rPr>
          <w:sz w:val="20"/>
          <w:szCs w:val="20"/>
        </w:rPr>
        <w:t>от</w:t>
      </w:r>
      <w:r w:rsidR="004457E8" w:rsidRPr="00DA4E3C">
        <w:rPr>
          <w:sz w:val="20"/>
          <w:szCs w:val="20"/>
        </w:rPr>
        <w:t xml:space="preserve"> </w:t>
      </w:r>
      <w:r w:rsidRPr="00DA4E3C">
        <w:rPr>
          <w:sz w:val="20"/>
          <w:szCs w:val="20"/>
        </w:rPr>
        <w:t>инженерно-геологических</w:t>
      </w:r>
      <w:r w:rsidR="004457E8" w:rsidRPr="00DA4E3C">
        <w:rPr>
          <w:sz w:val="20"/>
          <w:szCs w:val="20"/>
        </w:rPr>
        <w:t xml:space="preserve"> </w:t>
      </w:r>
      <w:r w:rsidRPr="00DA4E3C">
        <w:rPr>
          <w:sz w:val="20"/>
          <w:szCs w:val="20"/>
        </w:rPr>
        <w:t>условий,</w:t>
      </w:r>
      <w:r w:rsidR="004457E8" w:rsidRPr="00DA4E3C">
        <w:rPr>
          <w:sz w:val="20"/>
          <w:szCs w:val="20"/>
        </w:rPr>
        <w:t xml:space="preserve"> </w:t>
      </w:r>
      <w:r w:rsidRPr="00DA4E3C">
        <w:rPr>
          <w:sz w:val="20"/>
          <w:szCs w:val="20"/>
        </w:rPr>
        <w:t>указанные</w:t>
      </w:r>
      <w:r w:rsidR="004457E8" w:rsidRPr="00DA4E3C">
        <w:rPr>
          <w:sz w:val="20"/>
          <w:szCs w:val="20"/>
        </w:rPr>
        <w:t xml:space="preserve"> </w:t>
      </w:r>
      <w:r w:rsidRPr="00DA4E3C">
        <w:rPr>
          <w:sz w:val="20"/>
          <w:szCs w:val="20"/>
        </w:rPr>
        <w:t>выше</w:t>
      </w:r>
      <w:r w:rsidR="004457E8" w:rsidRPr="00DA4E3C">
        <w:rPr>
          <w:sz w:val="20"/>
          <w:szCs w:val="20"/>
        </w:rPr>
        <w:t xml:space="preserve"> </w:t>
      </w:r>
      <w:r w:rsidRPr="00DA4E3C">
        <w:rPr>
          <w:sz w:val="20"/>
          <w:szCs w:val="20"/>
        </w:rPr>
        <w:t>параметры</w:t>
      </w:r>
      <w:r w:rsidR="004457E8" w:rsidRPr="00DA4E3C">
        <w:rPr>
          <w:sz w:val="20"/>
          <w:szCs w:val="20"/>
        </w:rPr>
        <w:t xml:space="preserve"> </w:t>
      </w:r>
      <w:r w:rsidRPr="00DA4E3C">
        <w:rPr>
          <w:sz w:val="20"/>
          <w:szCs w:val="20"/>
        </w:rPr>
        <w:t>могут</w:t>
      </w:r>
      <w:r w:rsidR="004457E8" w:rsidRPr="00DA4E3C">
        <w:rPr>
          <w:sz w:val="20"/>
          <w:szCs w:val="20"/>
        </w:rPr>
        <w:t xml:space="preserve"> </w:t>
      </w:r>
      <w:r w:rsidRPr="00DA4E3C">
        <w:rPr>
          <w:sz w:val="20"/>
          <w:szCs w:val="20"/>
        </w:rPr>
        <w:t>быть</w:t>
      </w:r>
      <w:r w:rsidR="004457E8" w:rsidRPr="00DA4E3C">
        <w:rPr>
          <w:sz w:val="20"/>
          <w:szCs w:val="20"/>
        </w:rPr>
        <w:t xml:space="preserve"> </w:t>
      </w:r>
      <w:r w:rsidRPr="00DA4E3C">
        <w:rPr>
          <w:sz w:val="20"/>
          <w:szCs w:val="20"/>
        </w:rPr>
        <w:t>изменены</w:t>
      </w:r>
      <w:r w:rsidR="004457E8" w:rsidRPr="00DA4E3C">
        <w:rPr>
          <w:sz w:val="20"/>
          <w:szCs w:val="20"/>
        </w:rPr>
        <w:t xml:space="preserve"> </w:t>
      </w:r>
      <w:r w:rsidRPr="00DA4E3C">
        <w:rPr>
          <w:sz w:val="20"/>
          <w:szCs w:val="20"/>
        </w:rPr>
        <w:t>по</w:t>
      </w:r>
      <w:r w:rsidR="004457E8" w:rsidRPr="00DA4E3C">
        <w:rPr>
          <w:sz w:val="20"/>
          <w:szCs w:val="20"/>
        </w:rPr>
        <w:t xml:space="preserve"> </w:t>
      </w:r>
      <w:r w:rsidRPr="00DA4E3C">
        <w:rPr>
          <w:sz w:val="20"/>
          <w:szCs w:val="20"/>
        </w:rPr>
        <w:t>согласованию</w:t>
      </w:r>
      <w:r w:rsidR="004457E8" w:rsidRPr="00DA4E3C">
        <w:rPr>
          <w:sz w:val="20"/>
          <w:szCs w:val="20"/>
        </w:rPr>
        <w:t xml:space="preserve"> </w:t>
      </w:r>
      <w:r w:rsidRPr="00DA4E3C">
        <w:rPr>
          <w:sz w:val="20"/>
          <w:szCs w:val="20"/>
        </w:rPr>
        <w:t>с</w:t>
      </w:r>
      <w:r w:rsidR="004457E8" w:rsidRPr="00DA4E3C">
        <w:rPr>
          <w:sz w:val="20"/>
          <w:szCs w:val="20"/>
        </w:rPr>
        <w:t xml:space="preserve"> </w:t>
      </w:r>
      <w:r w:rsidRPr="00DA4E3C">
        <w:rPr>
          <w:sz w:val="20"/>
          <w:szCs w:val="20"/>
        </w:rPr>
        <w:t>организациями,</w:t>
      </w:r>
      <w:r w:rsidR="004457E8" w:rsidRPr="00DA4E3C">
        <w:rPr>
          <w:sz w:val="20"/>
          <w:szCs w:val="20"/>
        </w:rPr>
        <w:t xml:space="preserve"> </w:t>
      </w:r>
      <w:r w:rsidRPr="00DA4E3C">
        <w:rPr>
          <w:sz w:val="20"/>
          <w:szCs w:val="20"/>
        </w:rPr>
        <w:t>проектирующими</w:t>
      </w:r>
      <w:r w:rsidR="004457E8" w:rsidRPr="00DA4E3C">
        <w:rPr>
          <w:sz w:val="20"/>
          <w:szCs w:val="20"/>
        </w:rPr>
        <w:t xml:space="preserve"> </w:t>
      </w:r>
      <w:r w:rsidRPr="00DA4E3C">
        <w:rPr>
          <w:sz w:val="20"/>
          <w:szCs w:val="20"/>
        </w:rPr>
        <w:t>и</w:t>
      </w:r>
      <w:r w:rsidR="004457E8" w:rsidRPr="00DA4E3C">
        <w:rPr>
          <w:sz w:val="20"/>
          <w:szCs w:val="20"/>
        </w:rPr>
        <w:t xml:space="preserve"> </w:t>
      </w:r>
      <w:r w:rsidRPr="00DA4E3C">
        <w:rPr>
          <w:sz w:val="20"/>
          <w:szCs w:val="20"/>
        </w:rPr>
        <w:t>эксплуатирующими</w:t>
      </w:r>
      <w:r w:rsidR="004457E8" w:rsidRPr="00DA4E3C">
        <w:rPr>
          <w:sz w:val="20"/>
          <w:szCs w:val="20"/>
        </w:rPr>
        <w:t xml:space="preserve"> </w:t>
      </w:r>
      <w:r w:rsidRPr="00DA4E3C">
        <w:rPr>
          <w:sz w:val="20"/>
          <w:szCs w:val="20"/>
        </w:rPr>
        <w:t>метрополитен.</w:t>
      </w:r>
      <w:r w:rsidR="004457E8" w:rsidRPr="00DA4E3C">
        <w:rPr>
          <w:sz w:val="20"/>
          <w:szCs w:val="20"/>
        </w:rPr>
        <w:t xml:space="preserve"> </w:t>
      </w:r>
    </w:p>
    <w:p w14:paraId="5C02A1C6" w14:textId="3778FFE6" w:rsidR="00011338" w:rsidRPr="003F5F3C" w:rsidRDefault="00011338" w:rsidP="00FA6731">
      <w:pPr>
        <w:ind w:firstLine="567"/>
        <w:jc w:val="both"/>
        <w:rPr>
          <w:sz w:val="28"/>
          <w:szCs w:val="28"/>
        </w:rPr>
      </w:pPr>
      <w:r w:rsidRPr="003F5F3C">
        <w:rPr>
          <w:sz w:val="28"/>
          <w:szCs w:val="28"/>
        </w:rPr>
        <w:t>7.3.</w:t>
      </w:r>
      <w:r w:rsidR="003350E0" w:rsidRPr="003F5F3C">
        <w:rPr>
          <w:sz w:val="28"/>
          <w:szCs w:val="28"/>
        </w:rPr>
        <w:t>5</w:t>
      </w:r>
      <w:r w:rsidRPr="003F5F3C">
        <w:rPr>
          <w:sz w:val="28"/>
          <w:szCs w:val="28"/>
        </w:rPr>
        <w:t>.2</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случаях</w:t>
      </w:r>
      <w:r w:rsidR="00FF63C1" w:rsidRPr="003F5F3C">
        <w:rPr>
          <w:sz w:val="28"/>
          <w:szCs w:val="28"/>
        </w:rPr>
        <w:t>,</w:t>
      </w:r>
      <w:r w:rsidR="004457E8">
        <w:rPr>
          <w:sz w:val="28"/>
          <w:szCs w:val="28"/>
        </w:rPr>
        <w:t xml:space="preserve"> </w:t>
      </w:r>
      <w:r w:rsidR="00AD183B" w:rsidRPr="003F5F3C">
        <w:rPr>
          <w:sz w:val="28"/>
          <w:szCs w:val="28"/>
        </w:rPr>
        <w:t>отличных</w:t>
      </w:r>
      <w:r w:rsidR="004457E8">
        <w:rPr>
          <w:sz w:val="28"/>
          <w:szCs w:val="28"/>
        </w:rPr>
        <w:t xml:space="preserve"> </w:t>
      </w:r>
      <w:r w:rsidR="001738F1" w:rsidRPr="003F5F3C">
        <w:rPr>
          <w:sz w:val="28"/>
          <w:szCs w:val="28"/>
        </w:rPr>
        <w:t>от</w:t>
      </w:r>
      <w:r w:rsidR="004457E8">
        <w:rPr>
          <w:sz w:val="28"/>
          <w:szCs w:val="28"/>
        </w:rPr>
        <w:t xml:space="preserve"> </w:t>
      </w:r>
      <w:r w:rsidR="001738F1" w:rsidRPr="003F5F3C">
        <w:rPr>
          <w:sz w:val="28"/>
          <w:szCs w:val="28"/>
        </w:rPr>
        <w:t>условий</w:t>
      </w:r>
      <w:r w:rsidR="004457E8">
        <w:rPr>
          <w:sz w:val="28"/>
          <w:szCs w:val="28"/>
        </w:rPr>
        <w:t xml:space="preserve"> </w:t>
      </w:r>
      <w:r w:rsidR="001738F1" w:rsidRPr="003F5F3C">
        <w:rPr>
          <w:sz w:val="28"/>
          <w:szCs w:val="28"/>
        </w:rPr>
        <w:t>7.3.</w:t>
      </w:r>
      <w:r w:rsidR="003350E0" w:rsidRPr="003F5F3C">
        <w:rPr>
          <w:sz w:val="28"/>
          <w:szCs w:val="28"/>
        </w:rPr>
        <w:t>5</w:t>
      </w:r>
      <w:r w:rsidR="001738F1" w:rsidRPr="003F5F3C">
        <w:rPr>
          <w:sz w:val="28"/>
          <w:szCs w:val="28"/>
        </w:rPr>
        <w:t>.</w:t>
      </w:r>
      <w:r w:rsidR="00AD183B" w:rsidRPr="003F5F3C">
        <w:rPr>
          <w:sz w:val="28"/>
          <w:szCs w:val="28"/>
        </w:rPr>
        <w:t>1</w:t>
      </w:r>
      <w:r w:rsidR="007149FC">
        <w:rPr>
          <w:sz w:val="28"/>
          <w:szCs w:val="28"/>
        </w:rPr>
        <w:t>,</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расположению</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конструкциям</w:t>
      </w:r>
      <w:r w:rsidR="004457E8">
        <w:rPr>
          <w:sz w:val="28"/>
          <w:szCs w:val="28"/>
        </w:rPr>
        <w:t xml:space="preserve"> </w:t>
      </w:r>
      <w:r w:rsidRPr="003F5F3C">
        <w:rPr>
          <w:sz w:val="28"/>
          <w:szCs w:val="28"/>
        </w:rPr>
        <w:t>инженерных</w:t>
      </w:r>
      <w:r w:rsidR="004457E8">
        <w:rPr>
          <w:sz w:val="28"/>
          <w:szCs w:val="28"/>
        </w:rPr>
        <w:t xml:space="preserve"> </w:t>
      </w:r>
      <w:r w:rsidRPr="003F5F3C">
        <w:rPr>
          <w:sz w:val="28"/>
          <w:szCs w:val="28"/>
        </w:rPr>
        <w:t>коммуникаций</w:t>
      </w:r>
      <w:r w:rsidR="00FF63C1" w:rsidRPr="003F5F3C">
        <w:rPr>
          <w:sz w:val="28"/>
          <w:szCs w:val="28"/>
        </w:rPr>
        <w:t>,</w:t>
      </w:r>
      <w:r w:rsidR="004457E8">
        <w:rPr>
          <w:sz w:val="28"/>
          <w:szCs w:val="28"/>
        </w:rPr>
        <w:t xml:space="preserve"> </w:t>
      </w:r>
      <w:r w:rsidRPr="003F5F3C">
        <w:rPr>
          <w:sz w:val="28"/>
          <w:szCs w:val="28"/>
        </w:rPr>
        <w:t>прокладываемых</w:t>
      </w:r>
      <w:r w:rsidR="004457E8">
        <w:rPr>
          <w:sz w:val="28"/>
          <w:szCs w:val="28"/>
        </w:rPr>
        <w:t xml:space="preserve"> </w:t>
      </w:r>
      <w:r w:rsidRPr="003F5F3C">
        <w:rPr>
          <w:sz w:val="28"/>
          <w:szCs w:val="28"/>
        </w:rPr>
        <w:t>горизонтальным</w:t>
      </w:r>
      <w:r w:rsidR="004457E8">
        <w:rPr>
          <w:sz w:val="28"/>
          <w:szCs w:val="28"/>
        </w:rPr>
        <w:t xml:space="preserve"> </w:t>
      </w:r>
      <w:r w:rsidRPr="003F5F3C">
        <w:rPr>
          <w:sz w:val="28"/>
          <w:szCs w:val="28"/>
        </w:rPr>
        <w:t>направленным</w:t>
      </w:r>
      <w:r w:rsidR="004457E8">
        <w:rPr>
          <w:sz w:val="28"/>
          <w:szCs w:val="28"/>
        </w:rPr>
        <w:t xml:space="preserve"> </w:t>
      </w:r>
      <w:r w:rsidRPr="003F5F3C">
        <w:rPr>
          <w:sz w:val="28"/>
          <w:szCs w:val="28"/>
        </w:rPr>
        <w:t>бурением</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зоне</w:t>
      </w:r>
      <w:r w:rsidR="004457E8">
        <w:rPr>
          <w:sz w:val="28"/>
          <w:szCs w:val="28"/>
        </w:rPr>
        <w:t xml:space="preserve"> </w:t>
      </w:r>
      <w:r w:rsidRPr="003F5F3C">
        <w:rPr>
          <w:sz w:val="28"/>
          <w:szCs w:val="28"/>
        </w:rPr>
        <w:t>сооружений</w:t>
      </w:r>
      <w:r w:rsidR="004457E8">
        <w:rPr>
          <w:sz w:val="28"/>
          <w:szCs w:val="28"/>
        </w:rPr>
        <w:t xml:space="preserve"> </w:t>
      </w:r>
      <w:r w:rsidRPr="003F5F3C">
        <w:rPr>
          <w:sz w:val="28"/>
          <w:szCs w:val="28"/>
        </w:rPr>
        <w:t>метрополитена</w:t>
      </w:r>
      <w:r w:rsidR="00FF63C1" w:rsidRPr="003F5F3C">
        <w:rPr>
          <w:sz w:val="28"/>
          <w:szCs w:val="28"/>
        </w:rPr>
        <w:t>,</w:t>
      </w:r>
      <w:r w:rsidR="004457E8">
        <w:rPr>
          <w:sz w:val="28"/>
          <w:szCs w:val="28"/>
        </w:rPr>
        <w:t xml:space="preserve"> </w:t>
      </w:r>
      <w:r w:rsidRPr="003F5F3C">
        <w:rPr>
          <w:sz w:val="28"/>
          <w:szCs w:val="28"/>
        </w:rPr>
        <w:t>предъявляются</w:t>
      </w:r>
      <w:r w:rsidR="004457E8">
        <w:rPr>
          <w:sz w:val="28"/>
          <w:szCs w:val="28"/>
        </w:rPr>
        <w:t xml:space="preserve"> </w:t>
      </w:r>
      <w:r w:rsidRPr="003F5F3C">
        <w:rPr>
          <w:sz w:val="28"/>
          <w:szCs w:val="28"/>
        </w:rPr>
        <w:t>требования</w:t>
      </w:r>
      <w:r w:rsidR="004457E8">
        <w:rPr>
          <w:sz w:val="28"/>
          <w:szCs w:val="28"/>
        </w:rPr>
        <w:t xml:space="preserve"> </w:t>
      </w:r>
      <w:r w:rsidRPr="003F5F3C">
        <w:rPr>
          <w:sz w:val="28"/>
          <w:szCs w:val="28"/>
        </w:rPr>
        <w:t>по</w:t>
      </w:r>
      <w:r w:rsidR="004457E8">
        <w:rPr>
          <w:sz w:val="28"/>
          <w:szCs w:val="28"/>
        </w:rPr>
        <w:t xml:space="preserve"> </w:t>
      </w:r>
      <w:r w:rsidR="00EB60DF" w:rsidRPr="003F5F3C">
        <w:rPr>
          <w:sz w:val="28"/>
          <w:szCs w:val="28"/>
        </w:rPr>
        <w:t>7.3.5.3</w:t>
      </w:r>
      <w:r w:rsidR="004457E8">
        <w:rPr>
          <w:sz w:val="28"/>
          <w:szCs w:val="28"/>
        </w:rPr>
        <w:t xml:space="preserve"> </w:t>
      </w:r>
      <w:r w:rsidR="00EB60DF" w:rsidRPr="003F5F3C">
        <w:rPr>
          <w:sz w:val="28"/>
          <w:szCs w:val="28"/>
        </w:rPr>
        <w:t>-</w:t>
      </w:r>
      <w:r w:rsidR="004457E8">
        <w:rPr>
          <w:sz w:val="28"/>
          <w:szCs w:val="28"/>
        </w:rPr>
        <w:t xml:space="preserve"> </w:t>
      </w:r>
      <w:r w:rsidR="001738F1" w:rsidRPr="003F5F3C">
        <w:rPr>
          <w:sz w:val="28"/>
          <w:szCs w:val="28"/>
        </w:rPr>
        <w:t>7.3.</w:t>
      </w:r>
      <w:r w:rsidR="003350E0" w:rsidRPr="003F5F3C">
        <w:rPr>
          <w:sz w:val="28"/>
          <w:szCs w:val="28"/>
        </w:rPr>
        <w:t>5</w:t>
      </w:r>
      <w:r w:rsidR="001738F1" w:rsidRPr="003F5F3C">
        <w:rPr>
          <w:sz w:val="28"/>
          <w:szCs w:val="28"/>
        </w:rPr>
        <w:t>.8</w:t>
      </w:r>
      <w:r w:rsidRPr="003F5F3C">
        <w:rPr>
          <w:sz w:val="28"/>
          <w:szCs w:val="28"/>
        </w:rPr>
        <w:t>.</w:t>
      </w:r>
    </w:p>
    <w:p w14:paraId="6C051FC3" w14:textId="67A23B97" w:rsidR="00011338" w:rsidRPr="003F5F3C" w:rsidRDefault="00011338" w:rsidP="00FA6731">
      <w:pPr>
        <w:ind w:firstLine="567"/>
        <w:jc w:val="both"/>
        <w:rPr>
          <w:sz w:val="28"/>
          <w:szCs w:val="28"/>
        </w:rPr>
      </w:pPr>
      <w:r w:rsidRPr="003F5F3C">
        <w:rPr>
          <w:sz w:val="28"/>
          <w:szCs w:val="28"/>
        </w:rPr>
        <w:t>7.3.</w:t>
      </w:r>
      <w:r w:rsidR="003350E0" w:rsidRPr="003F5F3C">
        <w:rPr>
          <w:sz w:val="28"/>
          <w:szCs w:val="28"/>
        </w:rPr>
        <w:t>5</w:t>
      </w:r>
      <w:r w:rsidRPr="003F5F3C">
        <w:rPr>
          <w:sz w:val="28"/>
          <w:szCs w:val="28"/>
        </w:rPr>
        <w:t>.3</w:t>
      </w:r>
      <w:r w:rsidR="004457E8">
        <w:rPr>
          <w:sz w:val="28"/>
          <w:szCs w:val="28"/>
        </w:rPr>
        <w:t xml:space="preserve"> </w:t>
      </w:r>
      <w:r w:rsidR="002D49DA">
        <w:rPr>
          <w:sz w:val="28"/>
          <w:szCs w:val="28"/>
        </w:rPr>
        <w:t>Пересечение</w:t>
      </w:r>
      <w:r w:rsidR="004457E8">
        <w:rPr>
          <w:sz w:val="28"/>
          <w:szCs w:val="28"/>
        </w:rPr>
        <w:t xml:space="preserve"> </w:t>
      </w:r>
      <w:r w:rsidR="0054627D" w:rsidRPr="003F5F3C">
        <w:rPr>
          <w:sz w:val="28"/>
          <w:szCs w:val="28"/>
        </w:rPr>
        <w:t>коммуникациями</w:t>
      </w:r>
      <w:r w:rsidR="004457E8">
        <w:rPr>
          <w:sz w:val="28"/>
          <w:szCs w:val="28"/>
        </w:rPr>
        <w:t xml:space="preserve"> </w:t>
      </w:r>
      <w:r w:rsidR="0054627D" w:rsidRPr="003F5F3C">
        <w:rPr>
          <w:sz w:val="28"/>
          <w:szCs w:val="28"/>
        </w:rPr>
        <w:t>над</w:t>
      </w:r>
      <w:r w:rsidR="004457E8">
        <w:rPr>
          <w:sz w:val="28"/>
          <w:szCs w:val="28"/>
        </w:rPr>
        <w:t xml:space="preserve"> </w:t>
      </w:r>
      <w:r w:rsidR="0054627D" w:rsidRPr="003F5F3C">
        <w:rPr>
          <w:sz w:val="28"/>
          <w:szCs w:val="28"/>
        </w:rPr>
        <w:t>и</w:t>
      </w:r>
      <w:r w:rsidR="004457E8">
        <w:rPr>
          <w:sz w:val="28"/>
          <w:szCs w:val="28"/>
        </w:rPr>
        <w:t xml:space="preserve"> </w:t>
      </w:r>
      <w:r w:rsidR="0054627D" w:rsidRPr="003F5F3C">
        <w:rPr>
          <w:sz w:val="28"/>
          <w:szCs w:val="28"/>
        </w:rPr>
        <w:t>под</w:t>
      </w:r>
      <w:r w:rsidR="004457E8">
        <w:rPr>
          <w:sz w:val="28"/>
          <w:szCs w:val="28"/>
        </w:rPr>
        <w:t xml:space="preserve"> </w:t>
      </w:r>
      <w:r w:rsidR="0054627D" w:rsidRPr="003F5F3C">
        <w:rPr>
          <w:sz w:val="28"/>
          <w:szCs w:val="28"/>
        </w:rPr>
        <w:t>станционными</w:t>
      </w:r>
      <w:r w:rsidR="004457E8">
        <w:rPr>
          <w:sz w:val="28"/>
          <w:szCs w:val="28"/>
        </w:rPr>
        <w:t xml:space="preserve"> </w:t>
      </w:r>
      <w:r w:rsidR="0054627D" w:rsidRPr="003F5F3C">
        <w:rPr>
          <w:sz w:val="28"/>
          <w:szCs w:val="28"/>
        </w:rPr>
        <w:t>сооружениями</w:t>
      </w:r>
      <w:r w:rsidR="004457E8">
        <w:rPr>
          <w:sz w:val="28"/>
          <w:szCs w:val="28"/>
        </w:rPr>
        <w:t xml:space="preserve"> </w:t>
      </w:r>
      <w:r w:rsidR="0054627D" w:rsidRPr="003F5F3C">
        <w:rPr>
          <w:sz w:val="28"/>
          <w:szCs w:val="28"/>
        </w:rPr>
        <w:t>метрополитена</w:t>
      </w:r>
      <w:r w:rsidR="004457E8">
        <w:rPr>
          <w:sz w:val="28"/>
          <w:szCs w:val="28"/>
        </w:rPr>
        <w:t xml:space="preserve"> </w:t>
      </w:r>
      <w:r w:rsidR="0054627D" w:rsidRPr="003F5F3C">
        <w:rPr>
          <w:sz w:val="28"/>
          <w:szCs w:val="28"/>
        </w:rPr>
        <w:t>допускается</w:t>
      </w:r>
      <w:r w:rsidR="004457E8">
        <w:rPr>
          <w:sz w:val="28"/>
          <w:szCs w:val="28"/>
        </w:rPr>
        <w:t xml:space="preserve"> </w:t>
      </w:r>
      <w:r w:rsidR="0054627D" w:rsidRPr="003F5F3C">
        <w:rPr>
          <w:sz w:val="28"/>
          <w:szCs w:val="28"/>
        </w:rPr>
        <w:t>только</w:t>
      </w:r>
      <w:r w:rsidR="004457E8">
        <w:rPr>
          <w:sz w:val="28"/>
          <w:szCs w:val="28"/>
        </w:rPr>
        <w:t xml:space="preserve"> </w:t>
      </w:r>
      <w:r w:rsidR="0054627D" w:rsidRPr="003F5F3C">
        <w:rPr>
          <w:sz w:val="28"/>
          <w:szCs w:val="28"/>
        </w:rPr>
        <w:t>в</w:t>
      </w:r>
      <w:r w:rsidR="004457E8">
        <w:rPr>
          <w:sz w:val="28"/>
          <w:szCs w:val="28"/>
        </w:rPr>
        <w:t xml:space="preserve"> </w:t>
      </w:r>
      <w:r w:rsidR="0054627D" w:rsidRPr="003F5F3C">
        <w:rPr>
          <w:sz w:val="28"/>
          <w:szCs w:val="28"/>
        </w:rPr>
        <w:t>случае</w:t>
      </w:r>
      <w:r w:rsidR="004457E8">
        <w:rPr>
          <w:sz w:val="28"/>
          <w:szCs w:val="28"/>
        </w:rPr>
        <w:t xml:space="preserve"> </w:t>
      </w:r>
      <w:r w:rsidR="0054627D" w:rsidRPr="003F5F3C">
        <w:rPr>
          <w:sz w:val="28"/>
          <w:szCs w:val="28"/>
        </w:rPr>
        <w:t>строительства</w:t>
      </w:r>
      <w:r w:rsidR="004457E8">
        <w:rPr>
          <w:sz w:val="28"/>
          <w:szCs w:val="28"/>
        </w:rPr>
        <w:t xml:space="preserve"> </w:t>
      </w:r>
      <w:r w:rsidR="0054627D" w:rsidRPr="003F5F3C">
        <w:rPr>
          <w:sz w:val="28"/>
          <w:szCs w:val="28"/>
        </w:rPr>
        <w:t>в</w:t>
      </w:r>
      <w:r w:rsidR="004457E8">
        <w:rPr>
          <w:sz w:val="28"/>
          <w:szCs w:val="28"/>
        </w:rPr>
        <w:t xml:space="preserve"> </w:t>
      </w:r>
      <w:r w:rsidR="0054627D" w:rsidRPr="003F5F3C">
        <w:rPr>
          <w:sz w:val="28"/>
          <w:szCs w:val="28"/>
        </w:rPr>
        <w:t>стесненных</w:t>
      </w:r>
      <w:r w:rsidR="004457E8">
        <w:rPr>
          <w:sz w:val="28"/>
          <w:szCs w:val="28"/>
        </w:rPr>
        <w:t xml:space="preserve"> </w:t>
      </w:r>
      <w:r w:rsidR="0054627D" w:rsidRPr="003F5F3C">
        <w:rPr>
          <w:sz w:val="28"/>
          <w:szCs w:val="28"/>
        </w:rPr>
        <w:t>условиях</w:t>
      </w:r>
      <w:r w:rsidR="004457E8">
        <w:rPr>
          <w:sz w:val="28"/>
          <w:szCs w:val="28"/>
        </w:rPr>
        <w:t xml:space="preserve"> </w:t>
      </w:r>
      <w:r w:rsidR="0054627D" w:rsidRPr="003F5F3C">
        <w:rPr>
          <w:sz w:val="28"/>
          <w:szCs w:val="28"/>
        </w:rPr>
        <w:t>городской</w:t>
      </w:r>
      <w:r w:rsidR="004457E8">
        <w:rPr>
          <w:sz w:val="28"/>
          <w:szCs w:val="28"/>
        </w:rPr>
        <w:t xml:space="preserve"> </w:t>
      </w:r>
      <w:r w:rsidR="0054627D" w:rsidRPr="003F5F3C">
        <w:rPr>
          <w:sz w:val="28"/>
          <w:szCs w:val="28"/>
        </w:rPr>
        <w:t>застройки,</w:t>
      </w:r>
      <w:r w:rsidR="004457E8">
        <w:rPr>
          <w:sz w:val="28"/>
          <w:szCs w:val="28"/>
        </w:rPr>
        <w:t xml:space="preserve"> </w:t>
      </w:r>
      <w:r w:rsidR="0054627D" w:rsidRPr="003F5F3C">
        <w:rPr>
          <w:sz w:val="28"/>
          <w:szCs w:val="28"/>
        </w:rPr>
        <w:t>при</w:t>
      </w:r>
      <w:r w:rsidR="004457E8">
        <w:rPr>
          <w:sz w:val="28"/>
          <w:szCs w:val="28"/>
        </w:rPr>
        <w:t xml:space="preserve"> </w:t>
      </w:r>
      <w:r w:rsidR="0054627D" w:rsidRPr="003F5F3C">
        <w:rPr>
          <w:sz w:val="28"/>
          <w:szCs w:val="28"/>
        </w:rPr>
        <w:t>условии</w:t>
      </w:r>
      <w:r w:rsidR="004457E8">
        <w:rPr>
          <w:sz w:val="28"/>
          <w:szCs w:val="28"/>
        </w:rPr>
        <w:t xml:space="preserve"> </w:t>
      </w:r>
      <w:r w:rsidR="0054627D" w:rsidRPr="003F5F3C">
        <w:rPr>
          <w:sz w:val="28"/>
          <w:szCs w:val="28"/>
        </w:rPr>
        <w:t>разработки</w:t>
      </w:r>
      <w:r w:rsidR="004457E8">
        <w:rPr>
          <w:sz w:val="28"/>
          <w:szCs w:val="28"/>
        </w:rPr>
        <w:t xml:space="preserve"> </w:t>
      </w:r>
      <w:r w:rsidR="0054627D" w:rsidRPr="003F5F3C">
        <w:rPr>
          <w:sz w:val="28"/>
          <w:szCs w:val="28"/>
        </w:rPr>
        <w:t>компенсационных</w:t>
      </w:r>
      <w:r w:rsidR="004457E8">
        <w:rPr>
          <w:sz w:val="28"/>
          <w:szCs w:val="28"/>
        </w:rPr>
        <w:t xml:space="preserve"> </w:t>
      </w:r>
      <w:r w:rsidR="0054627D" w:rsidRPr="003F5F3C">
        <w:rPr>
          <w:sz w:val="28"/>
          <w:szCs w:val="28"/>
        </w:rPr>
        <w:t>технических</w:t>
      </w:r>
      <w:r w:rsidR="004457E8">
        <w:rPr>
          <w:sz w:val="28"/>
          <w:szCs w:val="28"/>
        </w:rPr>
        <w:t xml:space="preserve"> </w:t>
      </w:r>
      <w:r w:rsidR="0054627D" w:rsidRPr="003F5F3C">
        <w:rPr>
          <w:sz w:val="28"/>
          <w:szCs w:val="28"/>
        </w:rPr>
        <w:t>решений</w:t>
      </w:r>
      <w:r w:rsidR="004457E8">
        <w:rPr>
          <w:sz w:val="28"/>
          <w:szCs w:val="28"/>
        </w:rPr>
        <w:t xml:space="preserve"> </w:t>
      </w:r>
      <w:r w:rsidR="0054627D" w:rsidRPr="003F5F3C">
        <w:rPr>
          <w:sz w:val="28"/>
          <w:szCs w:val="28"/>
        </w:rPr>
        <w:t>(например,</w:t>
      </w:r>
      <w:r w:rsidR="004457E8">
        <w:rPr>
          <w:sz w:val="28"/>
          <w:szCs w:val="28"/>
        </w:rPr>
        <w:t xml:space="preserve"> </w:t>
      </w:r>
      <w:r w:rsidR="007149FC">
        <w:rPr>
          <w:sz w:val="28"/>
          <w:szCs w:val="28"/>
        </w:rPr>
        <w:t>применение</w:t>
      </w:r>
      <w:r w:rsidR="004457E8">
        <w:rPr>
          <w:sz w:val="28"/>
          <w:szCs w:val="28"/>
        </w:rPr>
        <w:t xml:space="preserve"> </w:t>
      </w:r>
      <w:r w:rsidR="007149FC">
        <w:rPr>
          <w:sz w:val="28"/>
          <w:szCs w:val="28"/>
        </w:rPr>
        <w:t>стальных</w:t>
      </w:r>
      <w:r w:rsidR="004457E8">
        <w:rPr>
          <w:sz w:val="28"/>
          <w:szCs w:val="28"/>
        </w:rPr>
        <w:t xml:space="preserve"> </w:t>
      </w:r>
      <w:r w:rsidR="007149FC">
        <w:rPr>
          <w:sz w:val="28"/>
          <w:szCs w:val="28"/>
        </w:rPr>
        <w:t>и</w:t>
      </w:r>
      <w:r w:rsidR="004457E8">
        <w:rPr>
          <w:sz w:val="28"/>
          <w:szCs w:val="28"/>
        </w:rPr>
        <w:t xml:space="preserve"> </w:t>
      </w:r>
      <w:r w:rsidR="007149FC">
        <w:rPr>
          <w:sz w:val="28"/>
          <w:szCs w:val="28"/>
        </w:rPr>
        <w:t>полимерных</w:t>
      </w:r>
      <w:r w:rsidR="004457E8">
        <w:rPr>
          <w:sz w:val="28"/>
          <w:szCs w:val="28"/>
        </w:rPr>
        <w:t xml:space="preserve"> </w:t>
      </w:r>
      <w:r w:rsidR="007149FC">
        <w:rPr>
          <w:sz w:val="28"/>
          <w:szCs w:val="28"/>
        </w:rPr>
        <w:t>футляров</w:t>
      </w:r>
      <w:r w:rsidR="004457E8">
        <w:rPr>
          <w:sz w:val="28"/>
          <w:szCs w:val="28"/>
        </w:rPr>
        <w:t xml:space="preserve"> </w:t>
      </w:r>
      <w:r w:rsidR="007149FC">
        <w:rPr>
          <w:sz w:val="28"/>
          <w:szCs w:val="28"/>
        </w:rPr>
        <w:t>или</w:t>
      </w:r>
      <w:r w:rsidR="004457E8">
        <w:rPr>
          <w:sz w:val="28"/>
          <w:szCs w:val="28"/>
        </w:rPr>
        <w:t xml:space="preserve"> </w:t>
      </w:r>
      <w:r w:rsidR="0054627D" w:rsidRPr="003F5F3C">
        <w:rPr>
          <w:sz w:val="28"/>
          <w:szCs w:val="28"/>
        </w:rPr>
        <w:t>труб</w:t>
      </w:r>
      <w:r w:rsidR="004457E8">
        <w:rPr>
          <w:sz w:val="28"/>
          <w:szCs w:val="28"/>
        </w:rPr>
        <w:t xml:space="preserve"> </w:t>
      </w:r>
      <w:r w:rsidR="0054627D" w:rsidRPr="003F5F3C">
        <w:rPr>
          <w:sz w:val="28"/>
          <w:szCs w:val="28"/>
        </w:rPr>
        <w:t>с</w:t>
      </w:r>
      <w:r w:rsidR="004457E8">
        <w:rPr>
          <w:sz w:val="28"/>
          <w:szCs w:val="28"/>
        </w:rPr>
        <w:t xml:space="preserve"> </w:t>
      </w:r>
      <w:r w:rsidR="0054627D" w:rsidRPr="003F5F3C">
        <w:rPr>
          <w:sz w:val="28"/>
          <w:szCs w:val="28"/>
        </w:rPr>
        <w:t>ЗКП,</w:t>
      </w:r>
      <w:r w:rsidR="004457E8">
        <w:rPr>
          <w:sz w:val="28"/>
          <w:szCs w:val="28"/>
        </w:rPr>
        <w:t xml:space="preserve"> </w:t>
      </w:r>
      <w:r w:rsidR="0054627D" w:rsidRPr="003F5F3C">
        <w:rPr>
          <w:sz w:val="28"/>
          <w:szCs w:val="28"/>
        </w:rPr>
        <w:t>армированных</w:t>
      </w:r>
      <w:r w:rsidR="004457E8">
        <w:rPr>
          <w:sz w:val="28"/>
          <w:szCs w:val="28"/>
        </w:rPr>
        <w:t xml:space="preserve"> </w:t>
      </w:r>
      <w:r w:rsidR="0054627D" w:rsidRPr="003F5F3C">
        <w:rPr>
          <w:sz w:val="28"/>
          <w:szCs w:val="28"/>
        </w:rPr>
        <w:t>стальным</w:t>
      </w:r>
      <w:r w:rsidR="004457E8">
        <w:rPr>
          <w:sz w:val="28"/>
          <w:szCs w:val="28"/>
        </w:rPr>
        <w:t xml:space="preserve"> </w:t>
      </w:r>
      <w:r w:rsidR="0054627D" w:rsidRPr="003F5F3C">
        <w:rPr>
          <w:sz w:val="28"/>
          <w:szCs w:val="28"/>
        </w:rPr>
        <w:t>арматурным</w:t>
      </w:r>
      <w:r w:rsidR="004457E8">
        <w:rPr>
          <w:sz w:val="28"/>
          <w:szCs w:val="28"/>
        </w:rPr>
        <w:t xml:space="preserve"> </w:t>
      </w:r>
      <w:r w:rsidR="0054627D" w:rsidRPr="003F5F3C">
        <w:rPr>
          <w:sz w:val="28"/>
          <w:szCs w:val="28"/>
        </w:rPr>
        <w:t>каркасом</w:t>
      </w:r>
      <w:r w:rsidR="004457E8">
        <w:rPr>
          <w:sz w:val="28"/>
          <w:szCs w:val="28"/>
        </w:rPr>
        <w:t xml:space="preserve"> </w:t>
      </w:r>
      <w:r w:rsidR="00DD35C5" w:rsidRPr="003F5F3C">
        <w:rPr>
          <w:sz w:val="28"/>
          <w:szCs w:val="28"/>
        </w:rPr>
        <w:t>по</w:t>
      </w:r>
      <w:r w:rsidR="004457E8">
        <w:rPr>
          <w:sz w:val="28"/>
          <w:szCs w:val="28"/>
        </w:rPr>
        <w:t xml:space="preserve"> </w:t>
      </w:r>
      <w:r w:rsidR="00DD35C5" w:rsidRPr="003F5F3C">
        <w:rPr>
          <w:sz w:val="28"/>
          <w:szCs w:val="28"/>
        </w:rPr>
        <w:t>приложению</w:t>
      </w:r>
      <w:r w:rsidR="004457E8">
        <w:rPr>
          <w:sz w:val="28"/>
          <w:szCs w:val="28"/>
        </w:rPr>
        <w:t xml:space="preserve"> </w:t>
      </w:r>
      <w:r w:rsidR="00B3726B" w:rsidRPr="003F5F3C">
        <w:rPr>
          <w:sz w:val="28"/>
          <w:szCs w:val="28"/>
        </w:rPr>
        <w:t>Е</w:t>
      </w:r>
      <w:r w:rsidR="0054627D" w:rsidRPr="003F5F3C">
        <w:rPr>
          <w:sz w:val="28"/>
          <w:szCs w:val="28"/>
        </w:rPr>
        <w:t>),</w:t>
      </w:r>
      <w:r w:rsidR="004457E8">
        <w:rPr>
          <w:sz w:val="28"/>
          <w:szCs w:val="28"/>
        </w:rPr>
        <w:t xml:space="preserve"> </w:t>
      </w:r>
      <w:r w:rsidR="0054627D" w:rsidRPr="003F5F3C">
        <w:rPr>
          <w:sz w:val="28"/>
          <w:szCs w:val="28"/>
        </w:rPr>
        <w:t>исключающих</w:t>
      </w:r>
      <w:r w:rsidR="004457E8">
        <w:rPr>
          <w:sz w:val="28"/>
          <w:szCs w:val="28"/>
        </w:rPr>
        <w:t xml:space="preserve"> </w:t>
      </w:r>
      <w:r w:rsidR="0054627D" w:rsidRPr="003F5F3C">
        <w:rPr>
          <w:sz w:val="28"/>
          <w:szCs w:val="28"/>
        </w:rPr>
        <w:t>нарушение</w:t>
      </w:r>
      <w:r w:rsidR="004457E8">
        <w:rPr>
          <w:sz w:val="28"/>
          <w:szCs w:val="28"/>
        </w:rPr>
        <w:t xml:space="preserve"> </w:t>
      </w:r>
      <w:r w:rsidR="0054627D" w:rsidRPr="003F5F3C">
        <w:rPr>
          <w:sz w:val="28"/>
          <w:szCs w:val="28"/>
        </w:rPr>
        <w:t>гидроизоляции</w:t>
      </w:r>
      <w:r w:rsidR="004457E8">
        <w:rPr>
          <w:sz w:val="28"/>
          <w:szCs w:val="28"/>
        </w:rPr>
        <w:t xml:space="preserve"> </w:t>
      </w:r>
      <w:r w:rsidR="00747155">
        <w:rPr>
          <w:sz w:val="28"/>
          <w:szCs w:val="28"/>
        </w:rPr>
        <w:t>и</w:t>
      </w:r>
      <w:r w:rsidR="004457E8">
        <w:rPr>
          <w:sz w:val="28"/>
          <w:szCs w:val="28"/>
        </w:rPr>
        <w:t xml:space="preserve"> </w:t>
      </w:r>
      <w:r w:rsidR="007149FC">
        <w:rPr>
          <w:sz w:val="28"/>
          <w:szCs w:val="28"/>
        </w:rPr>
        <w:t>подлежащих</w:t>
      </w:r>
      <w:r w:rsidR="004457E8">
        <w:rPr>
          <w:sz w:val="28"/>
          <w:szCs w:val="28"/>
        </w:rPr>
        <w:t xml:space="preserve"> </w:t>
      </w:r>
      <w:r w:rsidR="007149FC" w:rsidRPr="003F5F3C">
        <w:rPr>
          <w:sz w:val="28"/>
          <w:szCs w:val="28"/>
        </w:rPr>
        <w:t>согласованию</w:t>
      </w:r>
      <w:r w:rsidR="004457E8">
        <w:rPr>
          <w:sz w:val="28"/>
          <w:szCs w:val="28"/>
        </w:rPr>
        <w:t xml:space="preserve"> </w:t>
      </w:r>
      <w:r w:rsidR="007149FC" w:rsidRPr="003F5F3C">
        <w:rPr>
          <w:sz w:val="28"/>
          <w:szCs w:val="28"/>
        </w:rPr>
        <w:t>с</w:t>
      </w:r>
      <w:r w:rsidR="004457E8">
        <w:rPr>
          <w:sz w:val="28"/>
          <w:szCs w:val="28"/>
        </w:rPr>
        <w:t xml:space="preserve"> </w:t>
      </w:r>
      <w:r w:rsidR="007149FC" w:rsidRPr="003F5F3C">
        <w:rPr>
          <w:sz w:val="28"/>
          <w:szCs w:val="28"/>
        </w:rPr>
        <w:t>организациями,</w:t>
      </w:r>
      <w:r w:rsidR="004457E8">
        <w:rPr>
          <w:sz w:val="28"/>
          <w:szCs w:val="28"/>
        </w:rPr>
        <w:t xml:space="preserve"> </w:t>
      </w:r>
      <w:r w:rsidR="007149FC" w:rsidRPr="003F5F3C">
        <w:rPr>
          <w:sz w:val="28"/>
          <w:szCs w:val="28"/>
        </w:rPr>
        <w:t>проектирующими</w:t>
      </w:r>
      <w:r w:rsidR="004457E8">
        <w:rPr>
          <w:sz w:val="28"/>
          <w:szCs w:val="28"/>
        </w:rPr>
        <w:t xml:space="preserve"> </w:t>
      </w:r>
      <w:r w:rsidR="007149FC" w:rsidRPr="003F5F3C">
        <w:rPr>
          <w:sz w:val="28"/>
          <w:szCs w:val="28"/>
        </w:rPr>
        <w:t>и</w:t>
      </w:r>
      <w:r w:rsidR="004457E8">
        <w:rPr>
          <w:sz w:val="28"/>
          <w:szCs w:val="28"/>
        </w:rPr>
        <w:t xml:space="preserve"> </w:t>
      </w:r>
      <w:r w:rsidR="007149FC" w:rsidRPr="003F5F3C">
        <w:rPr>
          <w:sz w:val="28"/>
          <w:szCs w:val="28"/>
        </w:rPr>
        <w:t>эксплуатирующими</w:t>
      </w:r>
      <w:r w:rsidR="004457E8">
        <w:rPr>
          <w:sz w:val="28"/>
          <w:szCs w:val="28"/>
        </w:rPr>
        <w:t xml:space="preserve"> </w:t>
      </w:r>
      <w:r w:rsidR="007149FC" w:rsidRPr="003F5F3C">
        <w:rPr>
          <w:sz w:val="28"/>
          <w:szCs w:val="28"/>
        </w:rPr>
        <w:t>метрополитен</w:t>
      </w:r>
      <w:r w:rsidR="007149FC">
        <w:rPr>
          <w:sz w:val="28"/>
          <w:szCs w:val="28"/>
        </w:rPr>
        <w:t>.</w:t>
      </w:r>
      <w:r w:rsidR="004457E8">
        <w:rPr>
          <w:sz w:val="28"/>
          <w:szCs w:val="28"/>
        </w:rPr>
        <w:t xml:space="preserve"> </w:t>
      </w:r>
    </w:p>
    <w:p w14:paraId="1BA07F31" w14:textId="14BD242C" w:rsidR="00011338" w:rsidRPr="003F5F3C" w:rsidRDefault="00011338" w:rsidP="00FA6731">
      <w:pPr>
        <w:suppressAutoHyphens/>
        <w:ind w:firstLine="567"/>
        <w:jc w:val="both"/>
        <w:rPr>
          <w:sz w:val="28"/>
          <w:szCs w:val="28"/>
        </w:rPr>
      </w:pPr>
      <w:r w:rsidRPr="003F5F3C">
        <w:rPr>
          <w:sz w:val="28"/>
          <w:szCs w:val="28"/>
        </w:rPr>
        <w:t>7.3.</w:t>
      </w:r>
      <w:r w:rsidR="003350E0" w:rsidRPr="003F5F3C">
        <w:rPr>
          <w:sz w:val="28"/>
          <w:szCs w:val="28"/>
        </w:rPr>
        <w:t>5</w:t>
      </w:r>
      <w:r w:rsidRPr="003F5F3C">
        <w:rPr>
          <w:sz w:val="28"/>
          <w:szCs w:val="28"/>
        </w:rPr>
        <w:t>.4</w:t>
      </w:r>
      <w:r w:rsidR="004457E8">
        <w:rPr>
          <w:sz w:val="28"/>
          <w:szCs w:val="28"/>
        </w:rPr>
        <w:t xml:space="preserve"> </w:t>
      </w:r>
      <w:r w:rsidR="00EB60DF" w:rsidRPr="003F5F3C">
        <w:rPr>
          <w:sz w:val="28"/>
          <w:szCs w:val="28"/>
        </w:rPr>
        <w:t>Трасса</w:t>
      </w:r>
      <w:r w:rsidR="004457E8">
        <w:rPr>
          <w:sz w:val="28"/>
          <w:szCs w:val="28"/>
        </w:rPr>
        <w:t xml:space="preserve"> </w:t>
      </w:r>
      <w:r w:rsidR="00EB60DF" w:rsidRPr="003F5F3C">
        <w:rPr>
          <w:sz w:val="28"/>
          <w:szCs w:val="28"/>
        </w:rPr>
        <w:t>ГНБ</w:t>
      </w:r>
      <w:r w:rsidR="004457E8">
        <w:rPr>
          <w:sz w:val="28"/>
          <w:szCs w:val="28"/>
        </w:rPr>
        <w:t xml:space="preserve"> </w:t>
      </w:r>
      <w:r w:rsidR="00B474BD" w:rsidRPr="003F5F3C">
        <w:rPr>
          <w:sz w:val="28"/>
          <w:szCs w:val="28"/>
        </w:rPr>
        <w:t>на</w:t>
      </w:r>
      <w:r w:rsidR="004457E8">
        <w:rPr>
          <w:sz w:val="28"/>
          <w:szCs w:val="28"/>
        </w:rPr>
        <w:t xml:space="preserve"> </w:t>
      </w:r>
      <w:r w:rsidR="00B474BD" w:rsidRPr="003F5F3C">
        <w:rPr>
          <w:sz w:val="28"/>
          <w:szCs w:val="28"/>
        </w:rPr>
        <w:t>участке</w:t>
      </w:r>
      <w:r w:rsidR="004457E8">
        <w:rPr>
          <w:sz w:val="28"/>
          <w:szCs w:val="28"/>
        </w:rPr>
        <w:t xml:space="preserve"> </w:t>
      </w:r>
      <w:r w:rsidR="00B474BD" w:rsidRPr="003F5F3C">
        <w:rPr>
          <w:sz w:val="28"/>
          <w:szCs w:val="28"/>
        </w:rPr>
        <w:t>пересечения</w:t>
      </w:r>
      <w:r w:rsidR="004457E8">
        <w:rPr>
          <w:sz w:val="28"/>
          <w:szCs w:val="28"/>
        </w:rPr>
        <w:t xml:space="preserve"> </w:t>
      </w:r>
      <w:r w:rsidR="00B474BD" w:rsidRPr="003F5F3C">
        <w:rPr>
          <w:sz w:val="28"/>
          <w:szCs w:val="28"/>
        </w:rPr>
        <w:t>с</w:t>
      </w:r>
      <w:r w:rsidR="004457E8">
        <w:rPr>
          <w:sz w:val="28"/>
          <w:szCs w:val="28"/>
        </w:rPr>
        <w:t xml:space="preserve"> </w:t>
      </w:r>
      <w:r w:rsidR="00B474BD" w:rsidRPr="003F5F3C">
        <w:rPr>
          <w:sz w:val="28"/>
          <w:szCs w:val="28"/>
        </w:rPr>
        <w:t>сооружениями</w:t>
      </w:r>
      <w:r w:rsidR="004457E8">
        <w:rPr>
          <w:sz w:val="28"/>
          <w:szCs w:val="28"/>
        </w:rPr>
        <w:t xml:space="preserve"> </w:t>
      </w:r>
      <w:r w:rsidR="00B474BD" w:rsidRPr="003F5F3C">
        <w:rPr>
          <w:sz w:val="28"/>
          <w:szCs w:val="28"/>
        </w:rPr>
        <w:t>метрополитена</w:t>
      </w:r>
      <w:r w:rsidR="004457E8">
        <w:rPr>
          <w:sz w:val="28"/>
          <w:szCs w:val="28"/>
        </w:rPr>
        <w:t xml:space="preserve"> </w:t>
      </w:r>
      <w:r w:rsidR="00B474BD" w:rsidRPr="003F5F3C">
        <w:rPr>
          <w:sz w:val="28"/>
          <w:szCs w:val="28"/>
        </w:rPr>
        <w:t>должна</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прямолинейн</w:t>
      </w:r>
      <w:r w:rsidR="00EB60DF" w:rsidRPr="003F5F3C">
        <w:rPr>
          <w:sz w:val="28"/>
          <w:szCs w:val="28"/>
        </w:rPr>
        <w:t>ой</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плане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профиле,</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уходом</w:t>
      </w:r>
      <w:r w:rsidR="004457E8">
        <w:rPr>
          <w:sz w:val="28"/>
          <w:szCs w:val="28"/>
        </w:rPr>
        <w:t xml:space="preserve"> </w:t>
      </w:r>
      <w:r w:rsidRPr="003F5F3C">
        <w:rPr>
          <w:sz w:val="28"/>
          <w:szCs w:val="28"/>
        </w:rPr>
        <w:t>за</w:t>
      </w:r>
      <w:r w:rsidR="004457E8">
        <w:rPr>
          <w:sz w:val="28"/>
          <w:szCs w:val="28"/>
        </w:rPr>
        <w:t xml:space="preserve"> </w:t>
      </w:r>
      <w:r w:rsidRPr="003F5F3C">
        <w:rPr>
          <w:sz w:val="28"/>
          <w:szCs w:val="28"/>
        </w:rPr>
        <w:t>габариты</w:t>
      </w:r>
      <w:r w:rsidR="004457E8">
        <w:rPr>
          <w:sz w:val="28"/>
          <w:szCs w:val="28"/>
        </w:rPr>
        <w:t xml:space="preserve"> </w:t>
      </w:r>
      <w:r w:rsidR="00517774" w:rsidRPr="003F5F3C">
        <w:rPr>
          <w:sz w:val="28"/>
          <w:szCs w:val="28"/>
        </w:rPr>
        <w:t>конструкций</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чем</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10</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после</w:t>
      </w:r>
      <w:r w:rsidR="004457E8">
        <w:rPr>
          <w:sz w:val="28"/>
          <w:szCs w:val="28"/>
        </w:rPr>
        <w:t xml:space="preserve"> </w:t>
      </w:r>
      <w:r w:rsidRPr="003F5F3C">
        <w:rPr>
          <w:sz w:val="28"/>
          <w:szCs w:val="28"/>
        </w:rPr>
        <w:t>чего</w:t>
      </w:r>
      <w:r w:rsidR="004457E8">
        <w:rPr>
          <w:sz w:val="28"/>
          <w:szCs w:val="28"/>
        </w:rPr>
        <w:t xml:space="preserve"> </w:t>
      </w:r>
      <w:r w:rsidRPr="003F5F3C">
        <w:rPr>
          <w:sz w:val="28"/>
          <w:szCs w:val="28"/>
        </w:rPr>
        <w:t>допускаются</w:t>
      </w:r>
      <w:r w:rsidR="004457E8">
        <w:rPr>
          <w:sz w:val="28"/>
          <w:szCs w:val="28"/>
        </w:rPr>
        <w:t xml:space="preserve"> </w:t>
      </w:r>
      <w:r w:rsidRPr="003F5F3C">
        <w:rPr>
          <w:sz w:val="28"/>
          <w:szCs w:val="28"/>
        </w:rPr>
        <w:t>криволинейные</w:t>
      </w:r>
      <w:r w:rsidR="004457E8">
        <w:rPr>
          <w:sz w:val="28"/>
          <w:szCs w:val="28"/>
        </w:rPr>
        <w:t xml:space="preserve"> </w:t>
      </w:r>
      <w:r w:rsidRPr="003F5F3C">
        <w:rPr>
          <w:sz w:val="28"/>
          <w:szCs w:val="28"/>
        </w:rPr>
        <w:t>участки.</w:t>
      </w:r>
    </w:p>
    <w:p w14:paraId="773C3E4F" w14:textId="745A2DB6" w:rsidR="00011338" w:rsidRPr="003F5F3C" w:rsidRDefault="00011338" w:rsidP="00FA6731">
      <w:pPr>
        <w:ind w:firstLine="567"/>
        <w:jc w:val="both"/>
        <w:rPr>
          <w:sz w:val="28"/>
          <w:szCs w:val="28"/>
        </w:rPr>
      </w:pPr>
      <w:r w:rsidRPr="003F5F3C">
        <w:rPr>
          <w:sz w:val="28"/>
          <w:szCs w:val="28"/>
        </w:rPr>
        <w:t>7.3.</w:t>
      </w:r>
      <w:r w:rsidR="003350E0" w:rsidRPr="003F5F3C">
        <w:rPr>
          <w:sz w:val="28"/>
          <w:szCs w:val="28"/>
        </w:rPr>
        <w:t>5</w:t>
      </w:r>
      <w:r w:rsidRPr="003F5F3C">
        <w:rPr>
          <w:sz w:val="28"/>
          <w:szCs w:val="28"/>
        </w:rPr>
        <w:t>.5</w:t>
      </w:r>
      <w:r w:rsidR="004457E8">
        <w:rPr>
          <w:sz w:val="28"/>
          <w:szCs w:val="28"/>
        </w:rPr>
        <w:t xml:space="preserve"> </w:t>
      </w:r>
      <w:r w:rsidRPr="003F5F3C">
        <w:rPr>
          <w:sz w:val="28"/>
          <w:szCs w:val="28"/>
        </w:rPr>
        <w:t>Напорные</w:t>
      </w:r>
      <w:r w:rsidR="004457E8">
        <w:rPr>
          <w:sz w:val="28"/>
          <w:szCs w:val="28"/>
        </w:rPr>
        <w:t xml:space="preserve"> </w:t>
      </w:r>
      <w:r w:rsidRPr="003F5F3C">
        <w:rPr>
          <w:sz w:val="28"/>
          <w:szCs w:val="28"/>
        </w:rPr>
        <w:t>трубопроводы</w:t>
      </w:r>
      <w:r w:rsidR="004457E8">
        <w:rPr>
          <w:sz w:val="28"/>
          <w:szCs w:val="28"/>
        </w:rPr>
        <w:t xml:space="preserve"> </w:t>
      </w:r>
      <w:r w:rsidRPr="003F5F3C">
        <w:rPr>
          <w:sz w:val="28"/>
          <w:szCs w:val="28"/>
        </w:rPr>
        <w:t>теплосети,</w:t>
      </w:r>
      <w:r w:rsidR="004457E8">
        <w:rPr>
          <w:sz w:val="28"/>
          <w:szCs w:val="28"/>
        </w:rPr>
        <w:t xml:space="preserve"> </w:t>
      </w:r>
      <w:r w:rsidRPr="003F5F3C">
        <w:rPr>
          <w:sz w:val="28"/>
          <w:szCs w:val="28"/>
        </w:rPr>
        <w:t>канализации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водопровода</w:t>
      </w:r>
      <w:r w:rsidR="00FF63C1" w:rsidRPr="003F5F3C">
        <w:rPr>
          <w:sz w:val="28"/>
          <w:szCs w:val="28"/>
        </w:rPr>
        <w:t>,</w:t>
      </w:r>
      <w:r w:rsidR="004457E8">
        <w:rPr>
          <w:sz w:val="28"/>
          <w:szCs w:val="28"/>
        </w:rPr>
        <w:t xml:space="preserve"> </w:t>
      </w:r>
      <w:r w:rsidRPr="003F5F3C">
        <w:rPr>
          <w:sz w:val="28"/>
          <w:szCs w:val="28"/>
        </w:rPr>
        <w:t>пересекающие</w:t>
      </w:r>
      <w:r w:rsidR="004457E8">
        <w:rPr>
          <w:sz w:val="28"/>
          <w:szCs w:val="28"/>
        </w:rPr>
        <w:t xml:space="preserve"> </w:t>
      </w:r>
      <w:r w:rsidRPr="003F5F3C">
        <w:rPr>
          <w:sz w:val="28"/>
          <w:szCs w:val="28"/>
        </w:rPr>
        <w:t>выше</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ниже</w:t>
      </w:r>
      <w:r w:rsidR="004457E8">
        <w:rPr>
          <w:sz w:val="28"/>
          <w:szCs w:val="28"/>
        </w:rPr>
        <w:t xml:space="preserve"> </w:t>
      </w:r>
      <w:r w:rsidRPr="003F5F3C">
        <w:rPr>
          <w:sz w:val="28"/>
          <w:szCs w:val="28"/>
        </w:rPr>
        <w:t>подземные</w:t>
      </w:r>
      <w:r w:rsidR="004457E8">
        <w:rPr>
          <w:sz w:val="28"/>
          <w:szCs w:val="28"/>
        </w:rPr>
        <w:t xml:space="preserve"> </w:t>
      </w:r>
      <w:r w:rsidRPr="003F5F3C">
        <w:rPr>
          <w:sz w:val="28"/>
          <w:szCs w:val="28"/>
        </w:rPr>
        <w:t>сооружения</w:t>
      </w:r>
      <w:r w:rsidR="004457E8">
        <w:rPr>
          <w:sz w:val="28"/>
          <w:szCs w:val="28"/>
        </w:rPr>
        <w:t xml:space="preserve"> </w:t>
      </w:r>
      <w:r w:rsidRPr="003F5F3C">
        <w:rPr>
          <w:sz w:val="28"/>
          <w:szCs w:val="28"/>
        </w:rPr>
        <w:t>метрополитена,</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заключаться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защитные</w:t>
      </w:r>
      <w:r w:rsidR="004457E8">
        <w:rPr>
          <w:sz w:val="28"/>
          <w:szCs w:val="28"/>
        </w:rPr>
        <w:t xml:space="preserve"> </w:t>
      </w:r>
      <w:r w:rsidRPr="003F5F3C">
        <w:rPr>
          <w:sz w:val="28"/>
          <w:szCs w:val="28"/>
        </w:rPr>
        <w:t>футляры,</w:t>
      </w:r>
      <w:r w:rsidR="004457E8">
        <w:rPr>
          <w:sz w:val="28"/>
          <w:szCs w:val="28"/>
        </w:rPr>
        <w:t xml:space="preserve"> </w:t>
      </w:r>
      <w:r w:rsidRPr="003F5F3C">
        <w:rPr>
          <w:sz w:val="28"/>
          <w:szCs w:val="28"/>
        </w:rPr>
        <w:t>концы</w:t>
      </w:r>
      <w:r w:rsidR="004457E8">
        <w:rPr>
          <w:sz w:val="28"/>
          <w:szCs w:val="28"/>
        </w:rPr>
        <w:t xml:space="preserve"> </w:t>
      </w:r>
      <w:r w:rsidRPr="003F5F3C">
        <w:rPr>
          <w:sz w:val="28"/>
          <w:szCs w:val="28"/>
        </w:rPr>
        <w:t>которых</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выводиться</w:t>
      </w:r>
      <w:r w:rsidR="004457E8">
        <w:rPr>
          <w:sz w:val="28"/>
          <w:szCs w:val="28"/>
        </w:rPr>
        <w:t xml:space="preserve"> </w:t>
      </w:r>
      <w:r w:rsidRPr="003F5F3C">
        <w:rPr>
          <w:sz w:val="28"/>
          <w:szCs w:val="28"/>
        </w:rPr>
        <w:t>за</w:t>
      </w:r>
      <w:r w:rsidR="004457E8">
        <w:rPr>
          <w:sz w:val="28"/>
          <w:szCs w:val="28"/>
        </w:rPr>
        <w:t xml:space="preserve"> </w:t>
      </w:r>
      <w:r w:rsidRPr="003F5F3C">
        <w:rPr>
          <w:sz w:val="28"/>
          <w:szCs w:val="28"/>
        </w:rPr>
        <w:t>габариты</w:t>
      </w:r>
      <w:r w:rsidR="004457E8">
        <w:rPr>
          <w:sz w:val="28"/>
          <w:szCs w:val="28"/>
        </w:rPr>
        <w:t xml:space="preserve"> </w:t>
      </w:r>
      <w:r w:rsidRPr="003F5F3C">
        <w:rPr>
          <w:sz w:val="28"/>
          <w:szCs w:val="28"/>
        </w:rPr>
        <w:t>сооружений</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чем</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10</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каждую</w:t>
      </w:r>
      <w:r w:rsidR="004457E8">
        <w:rPr>
          <w:sz w:val="28"/>
          <w:szCs w:val="28"/>
        </w:rPr>
        <w:t xml:space="preserve"> </w:t>
      </w:r>
      <w:r w:rsidRPr="003F5F3C">
        <w:rPr>
          <w:sz w:val="28"/>
          <w:szCs w:val="28"/>
        </w:rPr>
        <w:t>сторону.</w:t>
      </w:r>
      <w:r w:rsidR="004457E8">
        <w:rPr>
          <w:sz w:val="28"/>
          <w:szCs w:val="28"/>
        </w:rPr>
        <w:t xml:space="preserve"> </w:t>
      </w:r>
    </w:p>
    <w:p w14:paraId="5D2F4FCA" w14:textId="40F150DF" w:rsidR="00011338" w:rsidRPr="00DA4E3C" w:rsidRDefault="00011338" w:rsidP="00FA6731">
      <w:pPr>
        <w:ind w:firstLine="567"/>
        <w:jc w:val="both"/>
        <w:rPr>
          <w:sz w:val="20"/>
          <w:szCs w:val="20"/>
        </w:rPr>
      </w:pPr>
      <w:r w:rsidRPr="00DA4E3C">
        <w:rPr>
          <w:spacing w:val="40"/>
          <w:sz w:val="20"/>
          <w:szCs w:val="20"/>
        </w:rPr>
        <w:t>Примечание</w:t>
      </w:r>
      <w:r w:rsidR="004457E8" w:rsidRPr="00DA4E3C">
        <w:rPr>
          <w:sz w:val="20"/>
          <w:szCs w:val="20"/>
        </w:rPr>
        <w:t xml:space="preserve"> </w:t>
      </w:r>
      <w:r w:rsidRPr="00DA4E3C">
        <w:rPr>
          <w:sz w:val="20"/>
          <w:szCs w:val="20"/>
        </w:rPr>
        <w:t>–</w:t>
      </w:r>
      <w:r w:rsidR="004457E8" w:rsidRPr="00DA4E3C">
        <w:rPr>
          <w:sz w:val="20"/>
          <w:szCs w:val="20"/>
        </w:rPr>
        <w:t xml:space="preserve"> </w:t>
      </w:r>
      <w:r w:rsidRPr="00DA4E3C">
        <w:rPr>
          <w:sz w:val="20"/>
          <w:szCs w:val="20"/>
        </w:rPr>
        <w:t>Футляры</w:t>
      </w:r>
      <w:r w:rsidR="004457E8" w:rsidRPr="00DA4E3C">
        <w:rPr>
          <w:sz w:val="20"/>
          <w:szCs w:val="20"/>
        </w:rPr>
        <w:t xml:space="preserve"> </w:t>
      </w:r>
      <w:r w:rsidRPr="00DA4E3C">
        <w:rPr>
          <w:sz w:val="20"/>
          <w:szCs w:val="20"/>
        </w:rPr>
        <w:t>допускается</w:t>
      </w:r>
      <w:r w:rsidR="004457E8" w:rsidRPr="00DA4E3C">
        <w:rPr>
          <w:sz w:val="20"/>
          <w:szCs w:val="20"/>
        </w:rPr>
        <w:t xml:space="preserve"> </w:t>
      </w:r>
      <w:r w:rsidRPr="00DA4E3C">
        <w:rPr>
          <w:sz w:val="20"/>
          <w:szCs w:val="20"/>
        </w:rPr>
        <w:t>не</w:t>
      </w:r>
      <w:r w:rsidR="004457E8" w:rsidRPr="00DA4E3C">
        <w:rPr>
          <w:sz w:val="20"/>
          <w:szCs w:val="20"/>
        </w:rPr>
        <w:t xml:space="preserve"> </w:t>
      </w:r>
      <w:r w:rsidRPr="00DA4E3C">
        <w:rPr>
          <w:sz w:val="20"/>
          <w:szCs w:val="20"/>
        </w:rPr>
        <w:t>устанавливать</w:t>
      </w:r>
      <w:r w:rsidR="004457E8" w:rsidRPr="00DA4E3C">
        <w:rPr>
          <w:sz w:val="20"/>
          <w:szCs w:val="20"/>
        </w:rPr>
        <w:t xml:space="preserve"> </w:t>
      </w:r>
      <w:r w:rsidRPr="00DA4E3C">
        <w:rPr>
          <w:sz w:val="20"/>
          <w:szCs w:val="20"/>
        </w:rPr>
        <w:t>в</w:t>
      </w:r>
      <w:r w:rsidR="004457E8" w:rsidRPr="00DA4E3C">
        <w:rPr>
          <w:sz w:val="20"/>
          <w:szCs w:val="20"/>
        </w:rPr>
        <w:t xml:space="preserve"> </w:t>
      </w:r>
      <w:r w:rsidRPr="00DA4E3C">
        <w:rPr>
          <w:sz w:val="20"/>
          <w:szCs w:val="20"/>
        </w:rPr>
        <w:t>соответствии</w:t>
      </w:r>
      <w:r w:rsidR="004457E8" w:rsidRPr="00DA4E3C">
        <w:rPr>
          <w:sz w:val="20"/>
          <w:szCs w:val="20"/>
        </w:rPr>
        <w:t xml:space="preserve"> </w:t>
      </w:r>
      <w:r w:rsidRPr="00DA4E3C">
        <w:rPr>
          <w:sz w:val="20"/>
          <w:szCs w:val="20"/>
        </w:rPr>
        <w:t>с</w:t>
      </w:r>
      <w:r w:rsidR="004457E8" w:rsidRPr="00DA4E3C">
        <w:rPr>
          <w:sz w:val="20"/>
          <w:szCs w:val="20"/>
        </w:rPr>
        <w:t xml:space="preserve"> </w:t>
      </w:r>
      <w:r w:rsidR="001738F1" w:rsidRPr="00DA4E3C">
        <w:rPr>
          <w:kern w:val="21"/>
          <w:sz w:val="20"/>
          <w:szCs w:val="20"/>
        </w:rPr>
        <w:t>7.3</w:t>
      </w:r>
      <w:r w:rsidR="006D20E5" w:rsidRPr="00DA4E3C">
        <w:rPr>
          <w:kern w:val="21"/>
          <w:sz w:val="20"/>
          <w:szCs w:val="20"/>
        </w:rPr>
        <w:t>.</w:t>
      </w:r>
      <w:r w:rsidR="00AD183B" w:rsidRPr="00DA4E3C">
        <w:rPr>
          <w:kern w:val="21"/>
          <w:sz w:val="20"/>
          <w:szCs w:val="20"/>
        </w:rPr>
        <w:t>3.5</w:t>
      </w:r>
      <w:r w:rsidR="001738F1" w:rsidRPr="00DA4E3C">
        <w:rPr>
          <w:kern w:val="21"/>
          <w:sz w:val="20"/>
          <w:szCs w:val="20"/>
        </w:rPr>
        <w:t>.</w:t>
      </w:r>
      <w:r w:rsidR="004457E8" w:rsidRPr="00DA4E3C">
        <w:rPr>
          <w:kern w:val="21"/>
          <w:sz w:val="20"/>
          <w:szCs w:val="20"/>
        </w:rPr>
        <w:t xml:space="preserve"> </w:t>
      </w:r>
    </w:p>
    <w:p w14:paraId="0EB6CD08" w14:textId="77777777" w:rsidR="00DA4E3C" w:rsidRPr="00E227BF" w:rsidRDefault="00DA4E3C" w:rsidP="00DA4E3C">
      <w:pPr>
        <w:pStyle w:val="aff6"/>
        <w:ind w:firstLine="567"/>
        <w:jc w:val="both"/>
        <w:rPr>
          <w:b/>
          <w:sz w:val="28"/>
          <w:szCs w:val="28"/>
        </w:rPr>
      </w:pPr>
      <w:r w:rsidRPr="00E227BF">
        <w:rPr>
          <w:b/>
          <w:sz w:val="28"/>
          <w:szCs w:val="28"/>
        </w:rPr>
        <w:t>(Измененная редакция, Изм. № 1).</w:t>
      </w:r>
    </w:p>
    <w:p w14:paraId="7B14D238" w14:textId="25AE66B4" w:rsidR="00011338" w:rsidRPr="003F5F3C" w:rsidRDefault="00011338" w:rsidP="00FA6731">
      <w:pPr>
        <w:ind w:firstLine="567"/>
        <w:jc w:val="both"/>
        <w:rPr>
          <w:sz w:val="28"/>
          <w:szCs w:val="28"/>
        </w:rPr>
      </w:pPr>
      <w:r w:rsidRPr="003F5F3C">
        <w:rPr>
          <w:sz w:val="28"/>
          <w:szCs w:val="28"/>
        </w:rPr>
        <w:t>7.3.</w:t>
      </w:r>
      <w:r w:rsidR="003350E0" w:rsidRPr="003F5F3C">
        <w:rPr>
          <w:sz w:val="28"/>
          <w:szCs w:val="28"/>
        </w:rPr>
        <w:t>5</w:t>
      </w:r>
      <w:r w:rsidRPr="003F5F3C">
        <w:rPr>
          <w:sz w:val="28"/>
          <w:szCs w:val="28"/>
        </w:rPr>
        <w:t>.6</w:t>
      </w:r>
      <w:r w:rsidR="004457E8">
        <w:rPr>
          <w:sz w:val="28"/>
          <w:szCs w:val="28"/>
        </w:rPr>
        <w:t xml:space="preserve"> </w:t>
      </w:r>
      <w:r w:rsidRPr="003F5F3C">
        <w:rPr>
          <w:sz w:val="28"/>
          <w:szCs w:val="28"/>
        </w:rPr>
        <w:t>Прокладка</w:t>
      </w:r>
      <w:r w:rsidR="004457E8">
        <w:rPr>
          <w:sz w:val="28"/>
          <w:szCs w:val="28"/>
        </w:rPr>
        <w:t xml:space="preserve"> </w:t>
      </w:r>
      <w:r w:rsidRPr="003F5F3C">
        <w:rPr>
          <w:sz w:val="28"/>
          <w:szCs w:val="28"/>
        </w:rPr>
        <w:t>газопроводов</w:t>
      </w:r>
      <w:r w:rsidR="004457E8">
        <w:rPr>
          <w:sz w:val="28"/>
          <w:szCs w:val="28"/>
        </w:rPr>
        <w:t xml:space="preserve"> </w:t>
      </w:r>
      <w:r w:rsidRPr="003F5F3C">
        <w:rPr>
          <w:sz w:val="28"/>
          <w:szCs w:val="28"/>
        </w:rPr>
        <w:t>под</w:t>
      </w:r>
      <w:r w:rsidR="004457E8">
        <w:rPr>
          <w:sz w:val="28"/>
          <w:szCs w:val="28"/>
        </w:rPr>
        <w:t xml:space="preserve"> </w:t>
      </w:r>
      <w:r w:rsidRPr="003F5F3C">
        <w:rPr>
          <w:sz w:val="28"/>
          <w:szCs w:val="28"/>
        </w:rPr>
        <w:t>подземными</w:t>
      </w:r>
      <w:r w:rsidR="004457E8">
        <w:rPr>
          <w:sz w:val="28"/>
          <w:szCs w:val="28"/>
        </w:rPr>
        <w:t xml:space="preserve"> </w:t>
      </w:r>
      <w:r w:rsidRPr="003F5F3C">
        <w:rPr>
          <w:sz w:val="28"/>
          <w:szCs w:val="28"/>
        </w:rPr>
        <w:t>сооружениями</w:t>
      </w:r>
      <w:r w:rsidR="004457E8">
        <w:rPr>
          <w:sz w:val="28"/>
          <w:szCs w:val="28"/>
        </w:rPr>
        <w:t xml:space="preserve"> </w:t>
      </w:r>
      <w:r w:rsidRPr="003F5F3C">
        <w:rPr>
          <w:sz w:val="28"/>
          <w:szCs w:val="28"/>
        </w:rPr>
        <w:t>метрополитена</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допускается.</w:t>
      </w:r>
      <w:r w:rsidR="004457E8">
        <w:rPr>
          <w:sz w:val="28"/>
          <w:szCs w:val="28"/>
        </w:rPr>
        <w:t xml:space="preserve"> </w:t>
      </w:r>
    </w:p>
    <w:p w14:paraId="68D1A660" w14:textId="772FC2D6" w:rsidR="0030225F" w:rsidRPr="003F5F3C" w:rsidRDefault="00011338" w:rsidP="00FA6731">
      <w:pPr>
        <w:ind w:firstLine="567"/>
        <w:jc w:val="both"/>
        <w:rPr>
          <w:sz w:val="28"/>
          <w:szCs w:val="28"/>
        </w:rPr>
      </w:pPr>
      <w:r w:rsidRPr="003F5F3C">
        <w:rPr>
          <w:sz w:val="28"/>
          <w:szCs w:val="28"/>
        </w:rPr>
        <w:t>7.3.</w:t>
      </w:r>
      <w:r w:rsidR="003350E0" w:rsidRPr="003F5F3C">
        <w:rPr>
          <w:sz w:val="28"/>
          <w:szCs w:val="28"/>
        </w:rPr>
        <w:t>5</w:t>
      </w:r>
      <w:r w:rsidRPr="003F5F3C">
        <w:rPr>
          <w:sz w:val="28"/>
          <w:szCs w:val="28"/>
        </w:rPr>
        <w:t>.7</w:t>
      </w:r>
      <w:r w:rsidR="004457E8">
        <w:rPr>
          <w:sz w:val="28"/>
          <w:szCs w:val="28"/>
        </w:rPr>
        <w:t xml:space="preserve"> </w:t>
      </w:r>
      <w:r w:rsidR="00C22FF1" w:rsidRPr="003F5F3C">
        <w:rPr>
          <w:sz w:val="28"/>
          <w:szCs w:val="28"/>
        </w:rPr>
        <w:t>В</w:t>
      </w:r>
      <w:r w:rsidRPr="003F5F3C">
        <w:rPr>
          <w:sz w:val="28"/>
          <w:szCs w:val="28"/>
        </w:rPr>
        <w:t>ертикальное</w:t>
      </w:r>
      <w:r w:rsidR="004457E8">
        <w:rPr>
          <w:sz w:val="28"/>
          <w:szCs w:val="28"/>
        </w:rPr>
        <w:t xml:space="preserve"> </w:t>
      </w:r>
      <w:r w:rsidRPr="003F5F3C">
        <w:rPr>
          <w:sz w:val="28"/>
          <w:szCs w:val="28"/>
        </w:rPr>
        <w:t>расстояние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свету</w:t>
      </w:r>
      <w:r w:rsidR="004457E8">
        <w:rPr>
          <w:sz w:val="28"/>
          <w:szCs w:val="28"/>
        </w:rPr>
        <w:t xml:space="preserve"> </w:t>
      </w:r>
      <w:r w:rsidRPr="003F5F3C">
        <w:rPr>
          <w:sz w:val="28"/>
          <w:szCs w:val="28"/>
        </w:rPr>
        <w:t>между</w:t>
      </w:r>
      <w:r w:rsidR="004457E8">
        <w:rPr>
          <w:sz w:val="28"/>
          <w:szCs w:val="28"/>
        </w:rPr>
        <w:t xml:space="preserve"> </w:t>
      </w:r>
      <w:r w:rsidRPr="003F5F3C">
        <w:rPr>
          <w:sz w:val="28"/>
          <w:szCs w:val="28"/>
        </w:rPr>
        <w:t>буровым</w:t>
      </w:r>
      <w:r w:rsidR="004457E8">
        <w:rPr>
          <w:sz w:val="28"/>
          <w:szCs w:val="28"/>
        </w:rPr>
        <w:t xml:space="preserve"> </w:t>
      </w:r>
      <w:r w:rsidRPr="003F5F3C">
        <w:rPr>
          <w:sz w:val="28"/>
          <w:szCs w:val="28"/>
        </w:rPr>
        <w:t>каналом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верхом</w:t>
      </w:r>
      <w:r w:rsidR="004457E8">
        <w:rPr>
          <w:sz w:val="28"/>
          <w:szCs w:val="28"/>
        </w:rPr>
        <w:t xml:space="preserve"> </w:t>
      </w:r>
      <w:r w:rsidRPr="003F5F3C">
        <w:rPr>
          <w:sz w:val="28"/>
          <w:szCs w:val="28"/>
        </w:rPr>
        <w:t>(низом)</w:t>
      </w:r>
      <w:r w:rsidR="004457E8">
        <w:rPr>
          <w:sz w:val="28"/>
          <w:szCs w:val="28"/>
        </w:rPr>
        <w:t xml:space="preserve"> </w:t>
      </w:r>
      <w:r w:rsidRPr="003F5F3C">
        <w:rPr>
          <w:sz w:val="28"/>
          <w:szCs w:val="28"/>
        </w:rPr>
        <w:t>конструкции</w:t>
      </w:r>
      <w:r w:rsidR="004457E8">
        <w:rPr>
          <w:sz w:val="28"/>
          <w:szCs w:val="28"/>
        </w:rPr>
        <w:t xml:space="preserve"> </w:t>
      </w:r>
      <w:r w:rsidRPr="003F5F3C">
        <w:rPr>
          <w:sz w:val="28"/>
          <w:szCs w:val="28"/>
        </w:rPr>
        <w:t>метрополитена</w:t>
      </w:r>
      <w:r w:rsidR="004457E8">
        <w:rPr>
          <w:sz w:val="28"/>
          <w:szCs w:val="28"/>
        </w:rPr>
        <w:t xml:space="preserve"> </w:t>
      </w:r>
      <w:r w:rsidR="00C22FF1" w:rsidRPr="003F5F3C">
        <w:rPr>
          <w:sz w:val="28"/>
          <w:szCs w:val="28"/>
        </w:rPr>
        <w:t>при</w:t>
      </w:r>
      <w:r w:rsidR="004457E8">
        <w:rPr>
          <w:sz w:val="28"/>
          <w:szCs w:val="28"/>
        </w:rPr>
        <w:t xml:space="preserve"> </w:t>
      </w:r>
      <w:r w:rsidR="00C22FF1" w:rsidRPr="003F5F3C">
        <w:rPr>
          <w:sz w:val="28"/>
          <w:szCs w:val="28"/>
        </w:rPr>
        <w:t>его</w:t>
      </w:r>
      <w:r w:rsidR="004457E8">
        <w:rPr>
          <w:sz w:val="28"/>
          <w:szCs w:val="28"/>
        </w:rPr>
        <w:t xml:space="preserve"> </w:t>
      </w:r>
      <w:r w:rsidR="00C22FF1" w:rsidRPr="003F5F3C">
        <w:rPr>
          <w:sz w:val="28"/>
          <w:szCs w:val="28"/>
        </w:rPr>
        <w:t>пересечении</w:t>
      </w:r>
      <w:r w:rsidR="004457E8">
        <w:rPr>
          <w:sz w:val="28"/>
          <w:szCs w:val="28"/>
        </w:rPr>
        <w:t xml:space="preserve"> </w:t>
      </w:r>
      <w:r w:rsidR="00C22FF1" w:rsidRPr="003F5F3C">
        <w:rPr>
          <w:sz w:val="28"/>
          <w:szCs w:val="28"/>
        </w:rPr>
        <w:t>трассой</w:t>
      </w:r>
      <w:r w:rsidR="004457E8">
        <w:rPr>
          <w:sz w:val="28"/>
          <w:szCs w:val="28"/>
        </w:rPr>
        <w:t xml:space="preserve"> </w:t>
      </w:r>
      <w:r w:rsidR="00C22FF1" w:rsidRPr="003F5F3C">
        <w:rPr>
          <w:sz w:val="28"/>
          <w:szCs w:val="28"/>
        </w:rPr>
        <w:t>ГНБ</w:t>
      </w:r>
      <w:r w:rsidR="004457E8">
        <w:rPr>
          <w:sz w:val="28"/>
          <w:szCs w:val="28"/>
        </w:rPr>
        <w:t xml:space="preserve"> </w:t>
      </w:r>
      <w:r w:rsidR="00C22FF1" w:rsidRPr="003F5F3C">
        <w:rPr>
          <w:sz w:val="28"/>
          <w:szCs w:val="28"/>
        </w:rPr>
        <w:t>должно</w:t>
      </w:r>
      <w:r w:rsidR="004457E8">
        <w:rPr>
          <w:sz w:val="28"/>
          <w:szCs w:val="28"/>
        </w:rPr>
        <w:t xml:space="preserve"> </w:t>
      </w:r>
      <w:r w:rsidR="00C22FF1" w:rsidRPr="003F5F3C">
        <w:rPr>
          <w:sz w:val="28"/>
          <w:szCs w:val="28"/>
        </w:rPr>
        <w:t>соответствовать</w:t>
      </w:r>
      <w:r w:rsidR="004457E8">
        <w:rPr>
          <w:sz w:val="28"/>
          <w:szCs w:val="28"/>
        </w:rPr>
        <w:t xml:space="preserve"> </w:t>
      </w:r>
      <w:r w:rsidR="00C22FF1" w:rsidRPr="003F5F3C">
        <w:rPr>
          <w:sz w:val="28"/>
          <w:szCs w:val="28"/>
        </w:rPr>
        <w:t>7.3.</w:t>
      </w:r>
      <w:r w:rsidR="003350E0" w:rsidRPr="003F5F3C">
        <w:rPr>
          <w:sz w:val="28"/>
          <w:szCs w:val="28"/>
        </w:rPr>
        <w:t>3</w:t>
      </w:r>
      <w:r w:rsidR="00C22FF1" w:rsidRPr="003F5F3C">
        <w:rPr>
          <w:sz w:val="28"/>
          <w:szCs w:val="28"/>
        </w:rPr>
        <w:t>.2</w:t>
      </w:r>
      <w:r w:rsidR="00DA4E3C">
        <w:rPr>
          <w:sz w:val="28"/>
          <w:szCs w:val="28"/>
        </w:rPr>
        <w:t xml:space="preserve">, </w:t>
      </w:r>
      <w:r w:rsidR="00DA4E3C" w:rsidRPr="0087213F">
        <w:rPr>
          <w:sz w:val="28"/>
          <w:szCs w:val="28"/>
        </w:rPr>
        <w:t>7.3.3.2а</w:t>
      </w:r>
      <w:r w:rsidR="00C22FF1" w:rsidRPr="003F5F3C">
        <w:rPr>
          <w:sz w:val="28"/>
          <w:szCs w:val="28"/>
        </w:rPr>
        <w:t>.</w:t>
      </w:r>
    </w:p>
    <w:p w14:paraId="15E459EA" w14:textId="77777777" w:rsidR="00DA4E3C" w:rsidRPr="00E227BF" w:rsidRDefault="00DA4E3C" w:rsidP="00DA4E3C">
      <w:pPr>
        <w:pStyle w:val="aff6"/>
        <w:ind w:firstLine="567"/>
        <w:jc w:val="both"/>
        <w:rPr>
          <w:b/>
          <w:sz w:val="28"/>
          <w:szCs w:val="28"/>
        </w:rPr>
      </w:pPr>
      <w:r w:rsidRPr="00E227BF">
        <w:rPr>
          <w:b/>
          <w:sz w:val="28"/>
          <w:szCs w:val="28"/>
        </w:rPr>
        <w:t>(Измененная редакция, Изм. № 1).</w:t>
      </w:r>
    </w:p>
    <w:p w14:paraId="4DE8B0C7" w14:textId="454A845A" w:rsidR="00011338" w:rsidRPr="003F5F3C" w:rsidRDefault="00011338" w:rsidP="00FA6731">
      <w:pPr>
        <w:ind w:firstLine="567"/>
        <w:jc w:val="both"/>
        <w:rPr>
          <w:sz w:val="28"/>
          <w:szCs w:val="28"/>
        </w:rPr>
      </w:pPr>
      <w:r w:rsidRPr="003F5F3C">
        <w:rPr>
          <w:sz w:val="28"/>
          <w:szCs w:val="28"/>
        </w:rPr>
        <w:t>7.3.</w:t>
      </w:r>
      <w:r w:rsidR="003350E0" w:rsidRPr="003F5F3C">
        <w:rPr>
          <w:sz w:val="28"/>
          <w:szCs w:val="28"/>
        </w:rPr>
        <w:t>5</w:t>
      </w:r>
      <w:r w:rsidRPr="003F5F3C">
        <w:rPr>
          <w:sz w:val="28"/>
          <w:szCs w:val="28"/>
        </w:rPr>
        <w:t>.8</w:t>
      </w:r>
      <w:r w:rsidR="004457E8">
        <w:rPr>
          <w:sz w:val="28"/>
          <w:szCs w:val="28"/>
        </w:rPr>
        <w:t xml:space="preserve"> </w:t>
      </w:r>
      <w:r w:rsidRPr="003F5F3C">
        <w:rPr>
          <w:sz w:val="28"/>
          <w:szCs w:val="28"/>
        </w:rPr>
        <w:t>Прокладка</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под</w:t>
      </w:r>
      <w:r w:rsidR="004457E8">
        <w:rPr>
          <w:sz w:val="28"/>
          <w:szCs w:val="28"/>
        </w:rPr>
        <w:t xml:space="preserve"> </w:t>
      </w:r>
      <w:r w:rsidRPr="003F5F3C">
        <w:rPr>
          <w:sz w:val="28"/>
          <w:szCs w:val="28"/>
        </w:rPr>
        <w:t>наземными</w:t>
      </w:r>
      <w:r w:rsidR="004457E8">
        <w:rPr>
          <w:sz w:val="28"/>
          <w:szCs w:val="28"/>
        </w:rPr>
        <w:t xml:space="preserve"> </w:t>
      </w:r>
      <w:r w:rsidRPr="003F5F3C">
        <w:rPr>
          <w:sz w:val="28"/>
          <w:szCs w:val="28"/>
        </w:rPr>
        <w:t>линиями</w:t>
      </w:r>
      <w:r w:rsidR="004457E8">
        <w:rPr>
          <w:sz w:val="28"/>
          <w:szCs w:val="28"/>
        </w:rPr>
        <w:t xml:space="preserve"> </w:t>
      </w:r>
      <w:r w:rsidRPr="003F5F3C">
        <w:rPr>
          <w:sz w:val="28"/>
          <w:szCs w:val="28"/>
        </w:rPr>
        <w:t>метрополитена</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предусматриваться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футлярах</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СП</w:t>
      </w:r>
      <w:r w:rsidR="004457E8">
        <w:rPr>
          <w:sz w:val="28"/>
          <w:szCs w:val="28"/>
        </w:rPr>
        <w:t xml:space="preserve"> </w:t>
      </w:r>
      <w:r w:rsidRPr="003F5F3C">
        <w:rPr>
          <w:sz w:val="28"/>
          <w:szCs w:val="28"/>
        </w:rPr>
        <w:t>119.13330</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электрифицированных</w:t>
      </w:r>
      <w:r w:rsidR="004457E8">
        <w:rPr>
          <w:sz w:val="28"/>
          <w:szCs w:val="28"/>
        </w:rPr>
        <w:t xml:space="preserve"> </w:t>
      </w:r>
      <w:r w:rsidRPr="003F5F3C">
        <w:rPr>
          <w:sz w:val="28"/>
          <w:szCs w:val="28"/>
        </w:rPr>
        <w:t>железных</w:t>
      </w:r>
      <w:r w:rsidR="004457E8">
        <w:rPr>
          <w:sz w:val="28"/>
          <w:szCs w:val="28"/>
        </w:rPr>
        <w:t xml:space="preserve"> </w:t>
      </w:r>
      <w:r w:rsidRPr="003F5F3C">
        <w:rPr>
          <w:sz w:val="28"/>
          <w:szCs w:val="28"/>
        </w:rPr>
        <w:t>дорог.</w:t>
      </w:r>
      <w:r w:rsidR="004457E8">
        <w:rPr>
          <w:sz w:val="28"/>
          <w:szCs w:val="28"/>
        </w:rPr>
        <w:t xml:space="preserve"> </w:t>
      </w:r>
      <w:r w:rsidRPr="003F5F3C">
        <w:rPr>
          <w:sz w:val="28"/>
          <w:szCs w:val="28"/>
        </w:rPr>
        <w:t>Концы</w:t>
      </w:r>
      <w:r w:rsidR="004457E8">
        <w:rPr>
          <w:sz w:val="28"/>
          <w:szCs w:val="28"/>
        </w:rPr>
        <w:t xml:space="preserve"> </w:t>
      </w:r>
      <w:r w:rsidRPr="003F5F3C">
        <w:rPr>
          <w:sz w:val="28"/>
          <w:szCs w:val="28"/>
        </w:rPr>
        <w:t>футляров</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выводиться</w:t>
      </w:r>
      <w:r w:rsidR="004457E8">
        <w:rPr>
          <w:sz w:val="28"/>
          <w:szCs w:val="28"/>
        </w:rPr>
        <w:t xml:space="preserve"> </w:t>
      </w:r>
      <w:r w:rsidRPr="003F5F3C">
        <w:rPr>
          <w:sz w:val="28"/>
          <w:szCs w:val="28"/>
        </w:rPr>
        <w:t>за</w:t>
      </w:r>
      <w:r w:rsidR="004457E8">
        <w:rPr>
          <w:sz w:val="28"/>
          <w:szCs w:val="28"/>
        </w:rPr>
        <w:t xml:space="preserve"> </w:t>
      </w:r>
      <w:r w:rsidRPr="003F5F3C">
        <w:rPr>
          <w:sz w:val="28"/>
          <w:szCs w:val="28"/>
        </w:rPr>
        <w:t>пределы</w:t>
      </w:r>
      <w:r w:rsidR="004457E8">
        <w:rPr>
          <w:sz w:val="28"/>
          <w:szCs w:val="28"/>
        </w:rPr>
        <w:t xml:space="preserve"> </w:t>
      </w:r>
      <w:r w:rsidRPr="003F5F3C">
        <w:rPr>
          <w:sz w:val="28"/>
          <w:szCs w:val="28"/>
        </w:rPr>
        <w:t>ограждения</w:t>
      </w:r>
      <w:r w:rsidR="004457E8">
        <w:rPr>
          <w:sz w:val="28"/>
          <w:szCs w:val="28"/>
        </w:rPr>
        <w:t xml:space="preserve"> </w:t>
      </w:r>
      <w:r w:rsidRPr="003F5F3C">
        <w:rPr>
          <w:sz w:val="28"/>
          <w:szCs w:val="28"/>
        </w:rPr>
        <w:t>территории</w:t>
      </w:r>
      <w:r w:rsidR="004457E8">
        <w:rPr>
          <w:sz w:val="28"/>
          <w:szCs w:val="28"/>
        </w:rPr>
        <w:t xml:space="preserve"> </w:t>
      </w:r>
      <w:r w:rsidRPr="003F5F3C">
        <w:rPr>
          <w:sz w:val="28"/>
          <w:szCs w:val="28"/>
        </w:rPr>
        <w:t>метрополитена</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чем</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3</w:t>
      </w:r>
      <w:r w:rsidR="004457E8">
        <w:rPr>
          <w:sz w:val="28"/>
          <w:szCs w:val="28"/>
        </w:rPr>
        <w:t xml:space="preserve"> </w:t>
      </w:r>
      <w:r w:rsidRPr="003F5F3C">
        <w:rPr>
          <w:sz w:val="28"/>
          <w:szCs w:val="28"/>
        </w:rPr>
        <w:t>м.</w:t>
      </w:r>
    </w:p>
    <w:p w14:paraId="72D29E74" w14:textId="2DC40FAB" w:rsidR="00011338" w:rsidRPr="00DA4E3C" w:rsidRDefault="00011338" w:rsidP="00FA6731">
      <w:pPr>
        <w:ind w:firstLine="567"/>
        <w:jc w:val="both"/>
        <w:rPr>
          <w:kern w:val="21"/>
          <w:sz w:val="20"/>
          <w:szCs w:val="20"/>
        </w:rPr>
      </w:pPr>
      <w:r w:rsidRPr="00DA4E3C">
        <w:rPr>
          <w:spacing w:val="40"/>
          <w:sz w:val="20"/>
          <w:szCs w:val="20"/>
        </w:rPr>
        <w:t>Примечание</w:t>
      </w:r>
      <w:r w:rsidR="004457E8" w:rsidRPr="00DA4E3C">
        <w:rPr>
          <w:sz w:val="20"/>
          <w:szCs w:val="20"/>
        </w:rPr>
        <w:t xml:space="preserve"> </w:t>
      </w:r>
      <w:r w:rsidRPr="00DA4E3C">
        <w:rPr>
          <w:sz w:val="20"/>
          <w:szCs w:val="20"/>
        </w:rPr>
        <w:t>–</w:t>
      </w:r>
      <w:r w:rsidR="004457E8" w:rsidRPr="00DA4E3C">
        <w:rPr>
          <w:sz w:val="20"/>
          <w:szCs w:val="20"/>
        </w:rPr>
        <w:t xml:space="preserve"> </w:t>
      </w:r>
      <w:r w:rsidRPr="00DA4E3C">
        <w:rPr>
          <w:sz w:val="20"/>
          <w:szCs w:val="20"/>
        </w:rPr>
        <w:t>Футляры</w:t>
      </w:r>
      <w:r w:rsidR="004457E8" w:rsidRPr="00DA4E3C">
        <w:rPr>
          <w:sz w:val="20"/>
          <w:szCs w:val="20"/>
        </w:rPr>
        <w:t xml:space="preserve"> </w:t>
      </w:r>
      <w:r w:rsidRPr="00DA4E3C">
        <w:rPr>
          <w:sz w:val="20"/>
          <w:szCs w:val="20"/>
        </w:rPr>
        <w:t>допускается</w:t>
      </w:r>
      <w:r w:rsidR="004457E8" w:rsidRPr="00DA4E3C">
        <w:rPr>
          <w:sz w:val="20"/>
          <w:szCs w:val="20"/>
        </w:rPr>
        <w:t xml:space="preserve"> </w:t>
      </w:r>
      <w:r w:rsidRPr="00DA4E3C">
        <w:rPr>
          <w:sz w:val="20"/>
          <w:szCs w:val="20"/>
        </w:rPr>
        <w:t>не</w:t>
      </w:r>
      <w:r w:rsidR="004457E8" w:rsidRPr="00DA4E3C">
        <w:rPr>
          <w:sz w:val="20"/>
          <w:szCs w:val="20"/>
        </w:rPr>
        <w:t xml:space="preserve"> </w:t>
      </w:r>
      <w:r w:rsidRPr="00DA4E3C">
        <w:rPr>
          <w:sz w:val="20"/>
          <w:szCs w:val="20"/>
        </w:rPr>
        <w:t>устанавливать</w:t>
      </w:r>
      <w:r w:rsidR="004457E8" w:rsidRPr="00DA4E3C">
        <w:rPr>
          <w:sz w:val="20"/>
          <w:szCs w:val="20"/>
        </w:rPr>
        <w:t xml:space="preserve"> </w:t>
      </w:r>
      <w:r w:rsidRPr="00DA4E3C">
        <w:rPr>
          <w:sz w:val="20"/>
          <w:szCs w:val="20"/>
        </w:rPr>
        <w:t>в</w:t>
      </w:r>
      <w:r w:rsidR="004457E8" w:rsidRPr="00DA4E3C">
        <w:rPr>
          <w:sz w:val="20"/>
          <w:szCs w:val="20"/>
        </w:rPr>
        <w:t xml:space="preserve"> </w:t>
      </w:r>
      <w:r w:rsidRPr="00DA4E3C">
        <w:rPr>
          <w:sz w:val="20"/>
          <w:szCs w:val="20"/>
        </w:rPr>
        <w:t>соответствии</w:t>
      </w:r>
      <w:r w:rsidR="004457E8" w:rsidRPr="00DA4E3C">
        <w:rPr>
          <w:sz w:val="20"/>
          <w:szCs w:val="20"/>
        </w:rPr>
        <w:t xml:space="preserve"> </w:t>
      </w:r>
      <w:r w:rsidRPr="00DA4E3C">
        <w:rPr>
          <w:sz w:val="20"/>
          <w:szCs w:val="20"/>
        </w:rPr>
        <w:t>с</w:t>
      </w:r>
      <w:r w:rsidR="004457E8" w:rsidRPr="00DA4E3C">
        <w:rPr>
          <w:sz w:val="20"/>
          <w:szCs w:val="20"/>
        </w:rPr>
        <w:t xml:space="preserve"> </w:t>
      </w:r>
      <w:r w:rsidR="001738F1" w:rsidRPr="00DA4E3C">
        <w:rPr>
          <w:kern w:val="21"/>
          <w:sz w:val="20"/>
          <w:szCs w:val="20"/>
        </w:rPr>
        <w:t>7.3.</w:t>
      </w:r>
      <w:r w:rsidR="003350E0" w:rsidRPr="00DA4E3C">
        <w:rPr>
          <w:kern w:val="21"/>
          <w:sz w:val="20"/>
          <w:szCs w:val="20"/>
        </w:rPr>
        <w:t>3</w:t>
      </w:r>
      <w:r w:rsidR="001738F1" w:rsidRPr="00DA4E3C">
        <w:rPr>
          <w:kern w:val="21"/>
          <w:sz w:val="20"/>
          <w:szCs w:val="20"/>
        </w:rPr>
        <w:t>.</w:t>
      </w:r>
      <w:r w:rsidR="001A1013" w:rsidRPr="00DA4E3C">
        <w:rPr>
          <w:kern w:val="21"/>
          <w:sz w:val="20"/>
          <w:szCs w:val="20"/>
        </w:rPr>
        <w:t>5</w:t>
      </w:r>
      <w:r w:rsidR="001738F1" w:rsidRPr="00DA4E3C">
        <w:rPr>
          <w:kern w:val="21"/>
          <w:sz w:val="20"/>
          <w:szCs w:val="20"/>
        </w:rPr>
        <w:t>.</w:t>
      </w:r>
      <w:r w:rsidR="004457E8" w:rsidRPr="00DA4E3C">
        <w:rPr>
          <w:kern w:val="21"/>
          <w:sz w:val="20"/>
          <w:szCs w:val="20"/>
        </w:rPr>
        <w:t xml:space="preserve"> </w:t>
      </w:r>
    </w:p>
    <w:p w14:paraId="4C8B6E6C" w14:textId="7F8022A1" w:rsidR="002F226E" w:rsidRPr="003F5F3C" w:rsidRDefault="002F226E" w:rsidP="00FA6731">
      <w:pPr>
        <w:suppressAutoHyphens/>
        <w:ind w:firstLine="567"/>
        <w:jc w:val="both"/>
        <w:rPr>
          <w:b/>
          <w:sz w:val="28"/>
          <w:szCs w:val="28"/>
        </w:rPr>
      </w:pPr>
      <w:r w:rsidRPr="003F5F3C">
        <w:rPr>
          <w:b/>
          <w:sz w:val="28"/>
          <w:szCs w:val="28"/>
        </w:rPr>
        <w:t>7.</w:t>
      </w:r>
      <w:r w:rsidR="00364B3B" w:rsidRPr="003F5F3C">
        <w:rPr>
          <w:b/>
          <w:sz w:val="28"/>
          <w:szCs w:val="28"/>
        </w:rPr>
        <w:t>4</w:t>
      </w:r>
      <w:r w:rsidR="004457E8">
        <w:rPr>
          <w:b/>
          <w:sz w:val="28"/>
          <w:szCs w:val="28"/>
        </w:rPr>
        <w:t xml:space="preserve"> </w:t>
      </w:r>
      <w:r w:rsidRPr="003F5F3C">
        <w:rPr>
          <w:b/>
          <w:sz w:val="28"/>
          <w:szCs w:val="28"/>
        </w:rPr>
        <w:t>Области</w:t>
      </w:r>
      <w:r w:rsidR="004457E8">
        <w:rPr>
          <w:b/>
          <w:sz w:val="28"/>
          <w:szCs w:val="28"/>
        </w:rPr>
        <w:t xml:space="preserve"> </w:t>
      </w:r>
      <w:r w:rsidRPr="003F5F3C">
        <w:rPr>
          <w:b/>
          <w:sz w:val="28"/>
          <w:szCs w:val="28"/>
        </w:rPr>
        <w:t>применения</w:t>
      </w:r>
      <w:r w:rsidR="004457E8">
        <w:rPr>
          <w:b/>
          <w:sz w:val="28"/>
          <w:szCs w:val="28"/>
        </w:rPr>
        <w:t xml:space="preserve"> </w:t>
      </w:r>
      <w:r w:rsidRPr="003F5F3C">
        <w:rPr>
          <w:b/>
          <w:sz w:val="28"/>
          <w:szCs w:val="28"/>
        </w:rPr>
        <w:t>и</w:t>
      </w:r>
      <w:r w:rsidR="004457E8">
        <w:rPr>
          <w:b/>
          <w:sz w:val="28"/>
          <w:szCs w:val="28"/>
        </w:rPr>
        <w:t xml:space="preserve"> </w:t>
      </w:r>
      <w:r w:rsidRPr="003F5F3C">
        <w:rPr>
          <w:b/>
          <w:sz w:val="28"/>
          <w:szCs w:val="28"/>
        </w:rPr>
        <w:t>характеристики</w:t>
      </w:r>
      <w:r w:rsidR="004457E8">
        <w:rPr>
          <w:b/>
          <w:sz w:val="28"/>
          <w:szCs w:val="28"/>
        </w:rPr>
        <w:t xml:space="preserve"> </w:t>
      </w:r>
      <w:r w:rsidRPr="003F5F3C">
        <w:rPr>
          <w:b/>
          <w:sz w:val="28"/>
          <w:szCs w:val="28"/>
        </w:rPr>
        <w:t>протягиваемых</w:t>
      </w:r>
      <w:r w:rsidR="004457E8">
        <w:rPr>
          <w:b/>
          <w:sz w:val="28"/>
          <w:szCs w:val="28"/>
        </w:rPr>
        <w:t xml:space="preserve"> </w:t>
      </w:r>
      <w:r w:rsidRPr="003F5F3C">
        <w:rPr>
          <w:b/>
          <w:sz w:val="28"/>
          <w:szCs w:val="28"/>
        </w:rPr>
        <w:t>труб</w:t>
      </w:r>
    </w:p>
    <w:p w14:paraId="1C17F2CA" w14:textId="4199B8EF" w:rsidR="00FD5936" w:rsidRPr="003F5F3C" w:rsidRDefault="00FD5936" w:rsidP="00FA6731">
      <w:pPr>
        <w:suppressAutoHyphens/>
        <w:ind w:firstLine="567"/>
        <w:jc w:val="both"/>
        <w:rPr>
          <w:b/>
          <w:sz w:val="28"/>
          <w:szCs w:val="28"/>
        </w:rPr>
      </w:pPr>
      <w:r w:rsidRPr="003F5F3C">
        <w:rPr>
          <w:sz w:val="28"/>
          <w:szCs w:val="28"/>
        </w:rPr>
        <w:t>7.4.1</w:t>
      </w:r>
      <w:r w:rsidR="004457E8">
        <w:rPr>
          <w:sz w:val="28"/>
          <w:szCs w:val="28"/>
        </w:rPr>
        <w:t xml:space="preserve"> </w:t>
      </w:r>
      <w:r w:rsidRPr="003F5F3C">
        <w:rPr>
          <w:sz w:val="28"/>
          <w:szCs w:val="28"/>
        </w:rPr>
        <w:t>Вид</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подземных</w:t>
      </w:r>
      <w:r w:rsidR="004457E8">
        <w:rPr>
          <w:sz w:val="28"/>
          <w:szCs w:val="28"/>
        </w:rPr>
        <w:t xml:space="preserve"> </w:t>
      </w:r>
      <w:r w:rsidRPr="003F5F3C">
        <w:rPr>
          <w:sz w:val="28"/>
          <w:szCs w:val="28"/>
        </w:rPr>
        <w:t>инженерных</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F46C2B" w:rsidRPr="003F5F3C">
        <w:rPr>
          <w:sz w:val="28"/>
          <w:szCs w:val="28"/>
        </w:rPr>
        <w:t>,</w:t>
      </w:r>
      <w:r w:rsidR="004457E8">
        <w:rPr>
          <w:sz w:val="28"/>
          <w:szCs w:val="28"/>
        </w:rPr>
        <w:t xml:space="preserve"> </w:t>
      </w:r>
      <w:r w:rsidR="00F46C2B" w:rsidRPr="003F5F3C">
        <w:rPr>
          <w:sz w:val="28"/>
          <w:szCs w:val="28"/>
        </w:rPr>
        <w:t>их</w:t>
      </w:r>
      <w:r w:rsidR="004457E8">
        <w:rPr>
          <w:sz w:val="28"/>
          <w:szCs w:val="28"/>
        </w:rPr>
        <w:t xml:space="preserve"> </w:t>
      </w:r>
      <w:r w:rsidRPr="003F5F3C">
        <w:rPr>
          <w:sz w:val="28"/>
          <w:szCs w:val="28"/>
        </w:rPr>
        <w:t>характеристики,</w:t>
      </w:r>
      <w:r w:rsidR="004457E8">
        <w:rPr>
          <w:sz w:val="28"/>
          <w:szCs w:val="28"/>
        </w:rPr>
        <w:t xml:space="preserve"> </w:t>
      </w:r>
      <w:r w:rsidRPr="003F5F3C">
        <w:rPr>
          <w:sz w:val="28"/>
          <w:szCs w:val="28"/>
        </w:rPr>
        <w:t>необходимость</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тип</w:t>
      </w:r>
      <w:r w:rsidR="004457E8">
        <w:rPr>
          <w:sz w:val="28"/>
          <w:szCs w:val="28"/>
        </w:rPr>
        <w:t xml:space="preserve"> </w:t>
      </w:r>
      <w:r w:rsidRPr="003F5F3C">
        <w:rPr>
          <w:sz w:val="28"/>
          <w:szCs w:val="28"/>
        </w:rPr>
        <w:t>защитного</w:t>
      </w:r>
      <w:r w:rsidR="004457E8">
        <w:rPr>
          <w:sz w:val="28"/>
          <w:szCs w:val="28"/>
        </w:rPr>
        <w:t xml:space="preserve"> </w:t>
      </w:r>
      <w:r w:rsidRPr="003F5F3C">
        <w:rPr>
          <w:sz w:val="28"/>
          <w:szCs w:val="28"/>
        </w:rPr>
        <w:t>покрытия</w:t>
      </w:r>
      <w:r w:rsidR="004457E8">
        <w:rPr>
          <w:sz w:val="28"/>
          <w:szCs w:val="28"/>
        </w:rPr>
        <w:t xml:space="preserve"> </w:t>
      </w:r>
      <w:r w:rsidR="00F46C2B" w:rsidRPr="003F5F3C">
        <w:rPr>
          <w:sz w:val="28"/>
          <w:szCs w:val="28"/>
        </w:rPr>
        <w:t>труб,</w:t>
      </w:r>
      <w:r w:rsidR="004457E8">
        <w:rPr>
          <w:sz w:val="28"/>
          <w:szCs w:val="28"/>
        </w:rPr>
        <w:t xml:space="preserve"> </w:t>
      </w:r>
      <w:r w:rsidR="00F46C2B" w:rsidRPr="003F5F3C">
        <w:rPr>
          <w:sz w:val="28"/>
          <w:szCs w:val="28"/>
        </w:rPr>
        <w:t>длины</w:t>
      </w:r>
      <w:r w:rsidR="004457E8">
        <w:rPr>
          <w:sz w:val="28"/>
          <w:szCs w:val="28"/>
        </w:rPr>
        <w:t xml:space="preserve"> </w:t>
      </w:r>
      <w:r w:rsidR="00F46C2B" w:rsidRPr="003F5F3C">
        <w:rPr>
          <w:sz w:val="28"/>
          <w:szCs w:val="28"/>
        </w:rPr>
        <w:t>и</w:t>
      </w:r>
      <w:r w:rsidR="004457E8">
        <w:rPr>
          <w:sz w:val="28"/>
          <w:szCs w:val="28"/>
        </w:rPr>
        <w:t xml:space="preserve"> </w:t>
      </w:r>
      <w:r w:rsidR="00F46C2B" w:rsidRPr="003F5F3C">
        <w:rPr>
          <w:sz w:val="28"/>
          <w:szCs w:val="28"/>
        </w:rPr>
        <w:t>особенности</w:t>
      </w:r>
      <w:r w:rsidR="004457E8">
        <w:rPr>
          <w:sz w:val="28"/>
          <w:szCs w:val="28"/>
        </w:rPr>
        <w:t xml:space="preserve"> </w:t>
      </w:r>
      <w:r w:rsidR="00F46C2B" w:rsidRPr="003F5F3C">
        <w:rPr>
          <w:sz w:val="28"/>
          <w:szCs w:val="28"/>
        </w:rPr>
        <w:t>комплектации</w:t>
      </w:r>
      <w:r w:rsidR="004457E8">
        <w:rPr>
          <w:sz w:val="28"/>
          <w:szCs w:val="28"/>
        </w:rPr>
        <w:t xml:space="preserve"> </w:t>
      </w:r>
      <w:r w:rsidR="00F46C2B" w:rsidRPr="003F5F3C">
        <w:rPr>
          <w:sz w:val="28"/>
          <w:szCs w:val="28"/>
        </w:rPr>
        <w:t>протягиваемых</w:t>
      </w:r>
      <w:r w:rsidR="004457E8">
        <w:rPr>
          <w:sz w:val="28"/>
          <w:szCs w:val="28"/>
        </w:rPr>
        <w:t xml:space="preserve"> </w:t>
      </w:r>
      <w:r w:rsidR="00F46C2B" w:rsidRPr="003F5F3C">
        <w:rPr>
          <w:sz w:val="28"/>
          <w:szCs w:val="28"/>
        </w:rPr>
        <w:t>звеньев</w:t>
      </w:r>
      <w:r w:rsidR="004457E8">
        <w:rPr>
          <w:sz w:val="28"/>
          <w:szCs w:val="28"/>
        </w:rPr>
        <w:t xml:space="preserve"> </w:t>
      </w:r>
      <w:r w:rsidR="00F46C2B" w:rsidRPr="003F5F3C">
        <w:rPr>
          <w:sz w:val="28"/>
          <w:szCs w:val="28"/>
        </w:rPr>
        <w:t>следует</w:t>
      </w:r>
      <w:r w:rsidR="004457E8">
        <w:rPr>
          <w:sz w:val="28"/>
          <w:szCs w:val="28"/>
        </w:rPr>
        <w:t xml:space="preserve"> </w:t>
      </w:r>
      <w:r w:rsidR="00F46C2B" w:rsidRPr="003F5F3C">
        <w:rPr>
          <w:sz w:val="28"/>
          <w:szCs w:val="28"/>
        </w:rPr>
        <w:t>определять</w:t>
      </w:r>
      <w:r w:rsidR="004457E8">
        <w:rPr>
          <w:sz w:val="28"/>
          <w:szCs w:val="28"/>
        </w:rPr>
        <w:t xml:space="preserve"> </w:t>
      </w:r>
      <w:r w:rsidR="00F46C2B" w:rsidRPr="003F5F3C">
        <w:rPr>
          <w:sz w:val="28"/>
          <w:szCs w:val="28"/>
        </w:rPr>
        <w:t>в</w:t>
      </w:r>
      <w:r w:rsidR="004457E8">
        <w:rPr>
          <w:sz w:val="28"/>
          <w:szCs w:val="28"/>
        </w:rPr>
        <w:t xml:space="preserve"> </w:t>
      </w:r>
      <w:r w:rsidR="00F46C2B" w:rsidRPr="003F5F3C">
        <w:rPr>
          <w:sz w:val="28"/>
          <w:szCs w:val="28"/>
        </w:rPr>
        <w:t>соответствии</w:t>
      </w:r>
      <w:r w:rsidR="004457E8">
        <w:rPr>
          <w:sz w:val="28"/>
          <w:szCs w:val="28"/>
        </w:rPr>
        <w:t xml:space="preserve"> </w:t>
      </w:r>
      <w:r w:rsidR="00F46C2B" w:rsidRPr="003F5F3C">
        <w:rPr>
          <w:sz w:val="28"/>
          <w:szCs w:val="28"/>
        </w:rPr>
        <w:t>с</w:t>
      </w:r>
      <w:r w:rsidR="004457E8">
        <w:rPr>
          <w:sz w:val="28"/>
          <w:szCs w:val="28"/>
        </w:rPr>
        <w:t xml:space="preserve"> </w:t>
      </w:r>
      <w:r w:rsidRPr="003F5F3C">
        <w:rPr>
          <w:sz w:val="28"/>
          <w:szCs w:val="28"/>
        </w:rPr>
        <w:t>заданием</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проектирование,</w:t>
      </w:r>
      <w:r w:rsidR="004457E8">
        <w:rPr>
          <w:sz w:val="28"/>
          <w:szCs w:val="28"/>
        </w:rPr>
        <w:t xml:space="preserve"> </w:t>
      </w:r>
      <w:r w:rsidRPr="003F5F3C">
        <w:rPr>
          <w:sz w:val="28"/>
          <w:szCs w:val="28"/>
        </w:rPr>
        <w:t>требованиями</w:t>
      </w:r>
      <w:r w:rsidR="004457E8">
        <w:rPr>
          <w:sz w:val="28"/>
          <w:szCs w:val="28"/>
        </w:rPr>
        <w:t xml:space="preserve"> </w:t>
      </w:r>
      <w:r w:rsidRPr="003F5F3C">
        <w:rPr>
          <w:sz w:val="28"/>
          <w:szCs w:val="28"/>
        </w:rPr>
        <w:t>нормативных</w:t>
      </w:r>
      <w:r w:rsidR="004457E8">
        <w:rPr>
          <w:sz w:val="28"/>
          <w:szCs w:val="28"/>
        </w:rPr>
        <w:t xml:space="preserve"> </w:t>
      </w:r>
      <w:r w:rsidRPr="003F5F3C">
        <w:rPr>
          <w:sz w:val="28"/>
          <w:szCs w:val="28"/>
        </w:rPr>
        <w:t>документов</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конкретного</w:t>
      </w:r>
      <w:r w:rsidR="004457E8">
        <w:rPr>
          <w:sz w:val="28"/>
          <w:szCs w:val="28"/>
        </w:rPr>
        <w:t xml:space="preserve"> </w:t>
      </w:r>
      <w:r w:rsidRPr="003F5F3C">
        <w:rPr>
          <w:sz w:val="28"/>
          <w:szCs w:val="28"/>
        </w:rPr>
        <w:t>типа</w:t>
      </w:r>
      <w:r w:rsidR="004457E8">
        <w:rPr>
          <w:sz w:val="28"/>
          <w:szCs w:val="28"/>
        </w:rPr>
        <w:t xml:space="preserve"> </w:t>
      </w:r>
      <w:r w:rsidRPr="003F5F3C">
        <w:rPr>
          <w:sz w:val="28"/>
          <w:szCs w:val="28"/>
        </w:rPr>
        <w:t>прокладываемой</w:t>
      </w:r>
      <w:r w:rsidR="004457E8">
        <w:rPr>
          <w:sz w:val="28"/>
          <w:szCs w:val="28"/>
        </w:rPr>
        <w:t xml:space="preserve"> </w:t>
      </w:r>
      <w:r w:rsidRPr="003F5F3C">
        <w:rPr>
          <w:sz w:val="28"/>
          <w:szCs w:val="28"/>
        </w:rPr>
        <w:t>коммуникации,</w:t>
      </w:r>
      <w:r w:rsidR="004457E8">
        <w:rPr>
          <w:sz w:val="28"/>
          <w:szCs w:val="28"/>
        </w:rPr>
        <w:t xml:space="preserve"> </w:t>
      </w:r>
      <w:r w:rsidR="008D30A5">
        <w:rPr>
          <w:sz w:val="28"/>
          <w:szCs w:val="28"/>
        </w:rPr>
        <w:t>результатами</w:t>
      </w:r>
      <w:r w:rsidR="004457E8">
        <w:rPr>
          <w:sz w:val="28"/>
          <w:szCs w:val="28"/>
        </w:rPr>
        <w:t xml:space="preserve"> </w:t>
      </w:r>
      <w:r w:rsidRPr="003F5F3C">
        <w:rPr>
          <w:sz w:val="28"/>
          <w:szCs w:val="28"/>
        </w:rPr>
        <w:t>изысканий</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трассе</w:t>
      </w:r>
      <w:r w:rsidR="004457E8">
        <w:rPr>
          <w:sz w:val="28"/>
          <w:szCs w:val="28"/>
        </w:rPr>
        <w:t xml:space="preserve"> </w:t>
      </w:r>
      <w:r w:rsidRPr="003F5F3C">
        <w:rPr>
          <w:sz w:val="28"/>
          <w:szCs w:val="28"/>
        </w:rPr>
        <w:t>перехода</w:t>
      </w:r>
      <w:r w:rsidR="0073249D" w:rsidRPr="003F5F3C">
        <w:rPr>
          <w:sz w:val="28"/>
          <w:szCs w:val="28"/>
        </w:rPr>
        <w:t>.</w:t>
      </w:r>
    </w:p>
    <w:p w14:paraId="51628404" w14:textId="77777777" w:rsidR="00DA4E3C" w:rsidRPr="00474C5B" w:rsidRDefault="00DA4E3C" w:rsidP="00DA4E3C">
      <w:pPr>
        <w:pStyle w:val="aff6"/>
        <w:ind w:firstLine="567"/>
        <w:jc w:val="both"/>
        <w:rPr>
          <w:sz w:val="28"/>
          <w:szCs w:val="28"/>
        </w:rPr>
      </w:pPr>
      <w:r w:rsidRPr="00474C5B">
        <w:rPr>
          <w:sz w:val="28"/>
          <w:szCs w:val="28"/>
        </w:rPr>
        <w:t>7.4.2 Стальные трубы следует применять для прокладки методом ГНБ:</w:t>
      </w:r>
    </w:p>
    <w:p w14:paraId="4B6F6532" w14:textId="77777777" w:rsidR="00DA4E3C" w:rsidRPr="00474C5B" w:rsidRDefault="00DA4E3C" w:rsidP="00DA4E3C">
      <w:pPr>
        <w:pStyle w:val="aff6"/>
        <w:ind w:firstLine="567"/>
        <w:jc w:val="both"/>
        <w:rPr>
          <w:sz w:val="28"/>
          <w:szCs w:val="28"/>
        </w:rPr>
      </w:pPr>
      <w:r w:rsidRPr="00474C5B">
        <w:rPr>
          <w:sz w:val="28"/>
          <w:szCs w:val="28"/>
        </w:rPr>
        <w:t>- магистральных трубопроводов в соответствии с СП 86.13330, СП 36.13330, СП 284.1325800, СП 393.1325800;</w:t>
      </w:r>
    </w:p>
    <w:p w14:paraId="0B89FD8B" w14:textId="77777777" w:rsidR="00DA4E3C" w:rsidRPr="00474C5B" w:rsidRDefault="00DA4E3C" w:rsidP="00DA4E3C">
      <w:pPr>
        <w:pStyle w:val="aff6"/>
        <w:ind w:firstLine="567"/>
        <w:jc w:val="both"/>
        <w:rPr>
          <w:sz w:val="28"/>
          <w:szCs w:val="28"/>
        </w:rPr>
      </w:pPr>
      <w:r w:rsidRPr="00474C5B">
        <w:rPr>
          <w:sz w:val="28"/>
          <w:szCs w:val="28"/>
        </w:rPr>
        <w:t>- нефтепродуктопроводов на территории городов и других населенных пунктов в соответствии с СП 125.13330;</w:t>
      </w:r>
    </w:p>
    <w:p w14:paraId="47D070D2" w14:textId="77777777" w:rsidR="00DA4E3C" w:rsidRPr="00474C5B" w:rsidRDefault="00DA4E3C" w:rsidP="00DA4E3C">
      <w:pPr>
        <w:pStyle w:val="aff6"/>
        <w:ind w:firstLine="567"/>
        <w:jc w:val="both"/>
        <w:rPr>
          <w:sz w:val="28"/>
          <w:szCs w:val="28"/>
        </w:rPr>
      </w:pPr>
      <w:r w:rsidRPr="00474C5B">
        <w:rPr>
          <w:sz w:val="28"/>
          <w:szCs w:val="28"/>
        </w:rPr>
        <w:t xml:space="preserve">- водопровода на переходах под железными и автомобильными дорогами, через водные преграды и овраги, на участках с расчетным внутренним давлением более 1,5 МПа, в соответствии с </w:t>
      </w:r>
      <w:hyperlink r:id="rId65" w:tooltip="&quot;СП 31.13330.2012. Свод правил. Водоснабжение. Наружные сети и сооружения. Актуализированная редакция СНиП 2.04.02-84*&quot; (утв. Приказом Минрегиона России от 29.12.2011 N 635/14) (ред. от 30.12.2015)------------ Недействующая редакция{КонсультантПлюс}" w:history="1">
        <w:r w:rsidRPr="00474C5B">
          <w:rPr>
            <w:sz w:val="28"/>
            <w:szCs w:val="28"/>
          </w:rPr>
          <w:t>СП 31.13330</w:t>
        </w:r>
      </w:hyperlink>
      <w:r w:rsidRPr="00474C5B">
        <w:rPr>
          <w:sz w:val="28"/>
          <w:szCs w:val="28"/>
        </w:rPr>
        <w:t>;</w:t>
      </w:r>
    </w:p>
    <w:p w14:paraId="22851264" w14:textId="77777777" w:rsidR="00DA4E3C" w:rsidRPr="00474C5B" w:rsidRDefault="00DA4E3C" w:rsidP="00DA4E3C">
      <w:pPr>
        <w:pStyle w:val="aff6"/>
        <w:ind w:firstLine="567"/>
        <w:jc w:val="both"/>
        <w:rPr>
          <w:sz w:val="28"/>
          <w:szCs w:val="28"/>
        </w:rPr>
      </w:pPr>
      <w:r w:rsidRPr="00474C5B">
        <w:rPr>
          <w:sz w:val="28"/>
          <w:szCs w:val="28"/>
        </w:rPr>
        <w:t xml:space="preserve">- канализации (в качестве напорных труб и, при необходимости, с антикоррозионным покрытием) в соответствии с </w:t>
      </w:r>
      <w:hyperlink r:id="rId66" w:tooltip="&quot;СП 32.13330.2012. Свод правил. Канализация. Наружные сети и сооружения. Актуализированная редакция СНиП 2.04.03-85&quot; (утв. Приказом Минрегиона России от 29.12.2011 N 635/11) (ред. от 24.05.2018){КонсультантПлюс}" w:history="1">
        <w:r w:rsidRPr="00474C5B">
          <w:rPr>
            <w:sz w:val="28"/>
            <w:szCs w:val="28"/>
          </w:rPr>
          <w:t>СП 32.13330</w:t>
        </w:r>
      </w:hyperlink>
      <w:r w:rsidRPr="00474C5B">
        <w:rPr>
          <w:sz w:val="28"/>
          <w:szCs w:val="28"/>
        </w:rPr>
        <w:t>;</w:t>
      </w:r>
    </w:p>
    <w:p w14:paraId="661F4198" w14:textId="77777777" w:rsidR="00DA4E3C" w:rsidRPr="00474C5B" w:rsidRDefault="00DA4E3C" w:rsidP="00DA4E3C">
      <w:pPr>
        <w:pStyle w:val="aff6"/>
        <w:ind w:firstLine="567"/>
        <w:jc w:val="both"/>
        <w:rPr>
          <w:sz w:val="28"/>
          <w:szCs w:val="28"/>
        </w:rPr>
      </w:pPr>
      <w:r w:rsidRPr="00474C5B">
        <w:rPr>
          <w:sz w:val="28"/>
          <w:szCs w:val="28"/>
        </w:rPr>
        <w:t xml:space="preserve">- тепловых сетей в соответствии с </w:t>
      </w:r>
      <w:hyperlink r:id="rId67" w:tooltip="&quot;СНиП 3.05.03-85. Тепловые сети&quot; (утв. Постановлением Госстроя СССР от 31.10.1985 N 178){КонсультантПлюс}" w:history="1">
        <w:r w:rsidRPr="00474C5B">
          <w:rPr>
            <w:sz w:val="28"/>
            <w:szCs w:val="28"/>
          </w:rPr>
          <w:t>СП 74.133300</w:t>
        </w:r>
      </w:hyperlink>
      <w:r w:rsidRPr="00474C5B">
        <w:rPr>
          <w:sz w:val="28"/>
          <w:szCs w:val="28"/>
        </w:rPr>
        <w:t xml:space="preserve">, </w:t>
      </w:r>
      <w:hyperlink r:id="rId68" w:tooltip="&quot;СП 124.13330.2012. Свод правил. Тепловые сети. Актуализированная редакция СНиП 41-02-2003&quot; (утв. Приказом Минрегиона России от 30.06.2012 N 280){КонсультантПлюс}" w:history="1">
        <w:r w:rsidRPr="00474C5B">
          <w:rPr>
            <w:sz w:val="28"/>
            <w:szCs w:val="28"/>
          </w:rPr>
          <w:t>СП 124.13330</w:t>
        </w:r>
      </w:hyperlink>
      <w:r w:rsidRPr="00474C5B">
        <w:rPr>
          <w:sz w:val="28"/>
          <w:szCs w:val="28"/>
        </w:rPr>
        <w:t>;</w:t>
      </w:r>
    </w:p>
    <w:p w14:paraId="5824580F" w14:textId="77777777" w:rsidR="00DA4E3C" w:rsidRPr="00474C5B" w:rsidRDefault="00DA4E3C" w:rsidP="00DA4E3C">
      <w:pPr>
        <w:pStyle w:val="aff6"/>
        <w:ind w:firstLine="567"/>
        <w:jc w:val="both"/>
        <w:rPr>
          <w:sz w:val="28"/>
          <w:szCs w:val="28"/>
        </w:rPr>
      </w:pPr>
      <w:r w:rsidRPr="00474C5B">
        <w:rPr>
          <w:sz w:val="28"/>
          <w:szCs w:val="28"/>
        </w:rPr>
        <w:t xml:space="preserve">- газораспределительных систем в соответствии с </w:t>
      </w:r>
      <w:hyperlink r:id="rId69"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sidRPr="00474C5B">
          <w:rPr>
            <w:sz w:val="28"/>
            <w:szCs w:val="28"/>
          </w:rPr>
          <w:t>СП 62.13330</w:t>
        </w:r>
      </w:hyperlink>
      <w:r w:rsidRPr="00474C5B">
        <w:rPr>
          <w:sz w:val="28"/>
          <w:szCs w:val="28"/>
        </w:rPr>
        <w:t>;</w:t>
      </w:r>
    </w:p>
    <w:p w14:paraId="05530A40" w14:textId="77777777" w:rsidR="00DA4E3C" w:rsidRPr="00474C5B" w:rsidRDefault="00DA4E3C" w:rsidP="00DA4E3C">
      <w:pPr>
        <w:pStyle w:val="aff6"/>
        <w:ind w:firstLine="567"/>
        <w:jc w:val="both"/>
        <w:rPr>
          <w:sz w:val="28"/>
          <w:szCs w:val="28"/>
        </w:rPr>
      </w:pPr>
      <w:r w:rsidRPr="00474C5B">
        <w:rPr>
          <w:sz w:val="28"/>
          <w:szCs w:val="28"/>
        </w:rPr>
        <w:t>- защитных футляров трубопроводов или кабелей в оболочках.</w:t>
      </w:r>
    </w:p>
    <w:p w14:paraId="5DBCE1B6" w14:textId="77777777" w:rsidR="00DA4E3C" w:rsidRPr="00474C5B" w:rsidRDefault="00DA4E3C" w:rsidP="00DA4E3C">
      <w:pPr>
        <w:pStyle w:val="aff6"/>
        <w:ind w:firstLine="567"/>
        <w:jc w:val="both"/>
        <w:rPr>
          <w:sz w:val="28"/>
          <w:szCs w:val="28"/>
        </w:rPr>
      </w:pPr>
      <w:r w:rsidRPr="00474C5B">
        <w:rPr>
          <w:sz w:val="28"/>
          <w:szCs w:val="28"/>
        </w:rPr>
        <w:t xml:space="preserve">7.4.3 Для подземной бестраншейной прокладки тепловых сетей (магистральных, распределительных и квартальных) применяются трубы и фасонные изделия с тепловой изоляцией из пенополиуретана (ППУ) в полиэтиленовой или металлополимерной защитной оболочке, включая стальные соответствующие </w:t>
      </w:r>
      <w:hyperlink r:id="rId70" w:tooltip="&quot;ГОСТ 30732-2006. Межгосударственный стандарт. Трубы и фасонные изделия стальные с тепловой изоляцией из пенополиуретана с защитной оболочкой. Технические условия&quot; (введен в действие Приказом Ростехрегулирования от 14.06.2007 N 138-ст){КонсультантПлюс}" w:history="1">
        <w:r w:rsidRPr="00474C5B">
          <w:rPr>
            <w:sz w:val="28"/>
            <w:szCs w:val="28"/>
          </w:rPr>
          <w:t>ГОСТ 30732</w:t>
        </w:r>
      </w:hyperlink>
      <w:r w:rsidRPr="00474C5B">
        <w:rPr>
          <w:sz w:val="28"/>
          <w:szCs w:val="28"/>
        </w:rPr>
        <w:t xml:space="preserve"> и </w:t>
      </w:r>
      <w:r w:rsidRPr="00474C5B">
        <w:rPr>
          <w:bCs/>
          <w:sz w:val="28"/>
          <w:szCs w:val="28"/>
        </w:rPr>
        <w:t>гибкие полимерные трубы,</w:t>
      </w:r>
      <w:r w:rsidRPr="00474C5B">
        <w:rPr>
          <w:sz w:val="28"/>
          <w:szCs w:val="28"/>
        </w:rPr>
        <w:t xml:space="preserve"> соответствующие ГОСТ Р 54468 и ГОСТ Р 56730.</w:t>
      </w:r>
    </w:p>
    <w:p w14:paraId="0E142F94" w14:textId="322BE041" w:rsidR="00482480" w:rsidRPr="003F5F3C" w:rsidRDefault="00DA4E3C" w:rsidP="00DA4E3C">
      <w:pPr>
        <w:ind w:firstLine="567"/>
        <w:jc w:val="both"/>
        <w:rPr>
          <w:sz w:val="28"/>
          <w:szCs w:val="28"/>
        </w:rPr>
      </w:pPr>
      <w:r w:rsidRPr="00474C5B">
        <w:rPr>
          <w:sz w:val="28"/>
          <w:szCs w:val="28"/>
        </w:rPr>
        <w:t xml:space="preserve">Оболочка должна предохранять ППУ изоляцию от механических повреждений при протягивании, воздействий влаги, диффузии и обеспечивать защиту трубы от коррозии. При выборе труб тепловых сетей следует руководствоваться </w:t>
      </w:r>
      <w:hyperlink r:id="rId71" w:tooltip="&quot;СНиП 3.05.03-85. Тепловые сети&quot; (утв. Постановлением Госстроя СССР от 31.10.1985 N 178){КонсультантПлюс}" w:history="1">
        <w:r w:rsidRPr="00474C5B">
          <w:rPr>
            <w:sz w:val="28"/>
            <w:szCs w:val="28"/>
          </w:rPr>
          <w:t>СП 74.13330</w:t>
        </w:r>
      </w:hyperlink>
      <w:r w:rsidRPr="00474C5B">
        <w:rPr>
          <w:sz w:val="28"/>
          <w:szCs w:val="28"/>
        </w:rPr>
        <w:t xml:space="preserve"> СП 124.13330, </w:t>
      </w:r>
      <w:hyperlink w:anchor="Par3519" w:tooltip="[10]" w:history="1">
        <w:r w:rsidRPr="00474C5B">
          <w:rPr>
            <w:sz w:val="28"/>
            <w:szCs w:val="28"/>
          </w:rPr>
          <w:t>[12]</w:t>
        </w:r>
      </w:hyperlink>
      <w:r w:rsidRPr="00474C5B">
        <w:rPr>
          <w:sz w:val="28"/>
          <w:szCs w:val="28"/>
        </w:rPr>
        <w:t>.</w:t>
      </w:r>
    </w:p>
    <w:p w14:paraId="2CAB913E" w14:textId="0BDB7FD7" w:rsidR="00DA4E3C" w:rsidRPr="00E227BF" w:rsidRDefault="00A467B5" w:rsidP="00DA4E3C">
      <w:pPr>
        <w:pStyle w:val="aff6"/>
        <w:ind w:firstLine="567"/>
        <w:jc w:val="both"/>
        <w:rPr>
          <w:b/>
          <w:sz w:val="28"/>
          <w:szCs w:val="28"/>
        </w:rPr>
      </w:pPr>
      <w:r w:rsidRPr="00A467B5">
        <w:rPr>
          <w:b/>
          <w:sz w:val="28"/>
          <w:szCs w:val="28"/>
        </w:rPr>
        <w:t xml:space="preserve">7.4.2, 7.4.3 </w:t>
      </w:r>
      <w:r w:rsidR="00DA4E3C" w:rsidRPr="00E227BF">
        <w:rPr>
          <w:b/>
          <w:sz w:val="28"/>
          <w:szCs w:val="28"/>
        </w:rPr>
        <w:t>(Измененная редакция, Изм. № 1).</w:t>
      </w:r>
    </w:p>
    <w:p w14:paraId="37720088" w14:textId="2BC5FC61" w:rsidR="00482480" w:rsidRPr="003F5F3C" w:rsidRDefault="00482480" w:rsidP="00FA6731">
      <w:pPr>
        <w:ind w:firstLine="567"/>
        <w:jc w:val="both"/>
        <w:rPr>
          <w:sz w:val="28"/>
          <w:szCs w:val="28"/>
        </w:rPr>
      </w:pPr>
      <w:r w:rsidRPr="003F5F3C">
        <w:rPr>
          <w:sz w:val="28"/>
          <w:szCs w:val="28"/>
        </w:rPr>
        <w:t>7.</w:t>
      </w:r>
      <w:r w:rsidR="00364B3B" w:rsidRPr="003F5F3C">
        <w:rPr>
          <w:sz w:val="28"/>
          <w:szCs w:val="28"/>
        </w:rPr>
        <w:t>4</w:t>
      </w:r>
      <w:r w:rsidRPr="003F5F3C">
        <w:rPr>
          <w:sz w:val="28"/>
          <w:szCs w:val="28"/>
        </w:rPr>
        <w:t>.4</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качестве</w:t>
      </w:r>
      <w:r w:rsidR="004457E8">
        <w:rPr>
          <w:sz w:val="28"/>
          <w:szCs w:val="28"/>
        </w:rPr>
        <w:t xml:space="preserve"> </w:t>
      </w:r>
      <w:r w:rsidRPr="003F5F3C">
        <w:rPr>
          <w:sz w:val="28"/>
          <w:szCs w:val="28"/>
        </w:rPr>
        <w:t>защитных</w:t>
      </w:r>
      <w:r w:rsidR="004457E8">
        <w:rPr>
          <w:sz w:val="28"/>
          <w:szCs w:val="28"/>
        </w:rPr>
        <w:t xml:space="preserve"> </w:t>
      </w:r>
      <w:r w:rsidRPr="003F5F3C">
        <w:rPr>
          <w:sz w:val="28"/>
          <w:szCs w:val="28"/>
        </w:rPr>
        <w:t>футляров,</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правило,</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использовать</w:t>
      </w:r>
      <w:r w:rsidR="004457E8">
        <w:rPr>
          <w:sz w:val="28"/>
          <w:szCs w:val="28"/>
        </w:rPr>
        <w:t xml:space="preserve"> </w:t>
      </w:r>
      <w:r w:rsidR="004457E8">
        <w:rPr>
          <w:strike/>
          <w:sz w:val="28"/>
          <w:szCs w:val="28"/>
        </w:rPr>
        <w:t xml:space="preserve"> </w:t>
      </w:r>
      <w:r w:rsidRPr="003F5F3C">
        <w:rPr>
          <w:sz w:val="28"/>
          <w:szCs w:val="28"/>
        </w:rPr>
        <w:t>стальные</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соответствующие</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10704,</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10705,</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10706,</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8731,</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8733,</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20295</w:t>
      </w:r>
      <w:r w:rsidR="005861F8" w:rsidRPr="003F5F3C">
        <w:rPr>
          <w:sz w:val="28"/>
          <w:szCs w:val="28"/>
        </w:rPr>
        <w:t>,</w:t>
      </w:r>
      <w:r w:rsidR="004457E8">
        <w:rPr>
          <w:sz w:val="28"/>
          <w:szCs w:val="28"/>
        </w:rPr>
        <w:t xml:space="preserve"> </w:t>
      </w:r>
      <w:r w:rsidR="005861F8" w:rsidRPr="003F5F3C">
        <w:rPr>
          <w:sz w:val="28"/>
          <w:szCs w:val="28"/>
        </w:rPr>
        <w:t>ГОСТ</w:t>
      </w:r>
      <w:r w:rsidR="004457E8">
        <w:rPr>
          <w:sz w:val="28"/>
          <w:szCs w:val="28"/>
        </w:rPr>
        <w:t xml:space="preserve"> </w:t>
      </w:r>
      <w:r w:rsidR="005861F8" w:rsidRPr="003F5F3C">
        <w:rPr>
          <w:sz w:val="28"/>
          <w:szCs w:val="28"/>
        </w:rPr>
        <w:t>ISO</w:t>
      </w:r>
      <w:r w:rsidR="004457E8">
        <w:rPr>
          <w:sz w:val="28"/>
          <w:szCs w:val="28"/>
        </w:rPr>
        <w:t xml:space="preserve"> </w:t>
      </w:r>
      <w:r w:rsidR="005861F8" w:rsidRPr="003F5F3C">
        <w:rPr>
          <w:sz w:val="28"/>
          <w:szCs w:val="28"/>
        </w:rPr>
        <w:t>3183</w:t>
      </w:r>
      <w:r w:rsidR="00DA7BC2" w:rsidRPr="003F5F3C">
        <w:rPr>
          <w:sz w:val="28"/>
          <w:szCs w:val="28"/>
        </w:rPr>
        <w:t>.</w:t>
      </w:r>
      <w:r w:rsidR="004457E8">
        <w:rPr>
          <w:sz w:val="28"/>
          <w:szCs w:val="28"/>
        </w:rPr>
        <w:t xml:space="preserve"> </w:t>
      </w:r>
      <w:r w:rsidRPr="003F5F3C">
        <w:rPr>
          <w:sz w:val="28"/>
          <w:szCs w:val="28"/>
        </w:rPr>
        <w:t>Наружная</w:t>
      </w:r>
      <w:r w:rsidR="004457E8">
        <w:rPr>
          <w:sz w:val="28"/>
          <w:szCs w:val="28"/>
        </w:rPr>
        <w:t xml:space="preserve"> </w:t>
      </w:r>
      <w:r w:rsidRPr="003F5F3C">
        <w:rPr>
          <w:sz w:val="28"/>
          <w:szCs w:val="28"/>
        </w:rPr>
        <w:t>поверхность</w:t>
      </w:r>
      <w:r w:rsidR="004457E8">
        <w:rPr>
          <w:sz w:val="28"/>
          <w:szCs w:val="28"/>
        </w:rPr>
        <w:t xml:space="preserve"> </w:t>
      </w:r>
      <w:r w:rsidRPr="003F5F3C">
        <w:rPr>
          <w:sz w:val="28"/>
          <w:szCs w:val="28"/>
        </w:rPr>
        <w:t>футляра</w:t>
      </w:r>
      <w:r w:rsidR="004457E8">
        <w:rPr>
          <w:sz w:val="28"/>
          <w:szCs w:val="28"/>
        </w:rPr>
        <w:t xml:space="preserve"> </w:t>
      </w:r>
      <w:r w:rsidRPr="003F5F3C">
        <w:rPr>
          <w:sz w:val="28"/>
          <w:szCs w:val="28"/>
        </w:rPr>
        <w:t>покрывается</w:t>
      </w:r>
      <w:r w:rsidR="004457E8">
        <w:rPr>
          <w:sz w:val="28"/>
          <w:szCs w:val="28"/>
        </w:rPr>
        <w:t xml:space="preserve"> </w:t>
      </w:r>
      <w:r w:rsidRPr="003F5F3C">
        <w:rPr>
          <w:sz w:val="28"/>
          <w:szCs w:val="28"/>
        </w:rPr>
        <w:t>изоляцией</w:t>
      </w:r>
      <w:r w:rsidR="004457E8">
        <w:rPr>
          <w:sz w:val="28"/>
          <w:szCs w:val="28"/>
        </w:rPr>
        <w:t xml:space="preserve"> </w:t>
      </w:r>
      <w:r w:rsidRPr="003F5F3C">
        <w:rPr>
          <w:sz w:val="28"/>
          <w:szCs w:val="28"/>
        </w:rPr>
        <w:t>усиленного</w:t>
      </w:r>
      <w:r w:rsidR="004457E8">
        <w:rPr>
          <w:sz w:val="28"/>
          <w:szCs w:val="28"/>
        </w:rPr>
        <w:t xml:space="preserve"> </w:t>
      </w:r>
      <w:r w:rsidRPr="003F5F3C">
        <w:rPr>
          <w:sz w:val="28"/>
          <w:szCs w:val="28"/>
        </w:rPr>
        <w:t>типа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заводских,</w:t>
      </w:r>
      <w:r w:rsidR="004457E8">
        <w:rPr>
          <w:sz w:val="28"/>
          <w:szCs w:val="28"/>
        </w:rPr>
        <w:t xml:space="preserve"> </w:t>
      </w:r>
      <w:r w:rsidRPr="003F5F3C">
        <w:rPr>
          <w:sz w:val="28"/>
          <w:szCs w:val="28"/>
        </w:rPr>
        <w:t>базовых</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трассовых</w:t>
      </w:r>
      <w:r w:rsidR="004457E8">
        <w:rPr>
          <w:sz w:val="28"/>
          <w:szCs w:val="28"/>
        </w:rPr>
        <w:t xml:space="preserve"> </w:t>
      </w:r>
      <w:r w:rsidRPr="003F5F3C">
        <w:rPr>
          <w:sz w:val="28"/>
          <w:szCs w:val="28"/>
        </w:rPr>
        <w:t>условиях.</w:t>
      </w:r>
    </w:p>
    <w:p w14:paraId="2B8B2AFD" w14:textId="4477D29D" w:rsidR="00482480" w:rsidRPr="003F5F3C" w:rsidRDefault="00482480" w:rsidP="00FA6731">
      <w:pPr>
        <w:ind w:firstLine="567"/>
        <w:jc w:val="both"/>
        <w:rPr>
          <w:sz w:val="28"/>
          <w:szCs w:val="28"/>
        </w:rPr>
      </w:pPr>
      <w:r w:rsidRPr="003F5F3C">
        <w:rPr>
          <w:sz w:val="28"/>
          <w:szCs w:val="28"/>
        </w:rPr>
        <w:t>7.</w:t>
      </w:r>
      <w:r w:rsidR="00364B3B" w:rsidRPr="003F5F3C">
        <w:rPr>
          <w:sz w:val="28"/>
          <w:szCs w:val="28"/>
        </w:rPr>
        <w:t>4</w:t>
      </w:r>
      <w:r w:rsidRPr="003F5F3C">
        <w:rPr>
          <w:sz w:val="28"/>
          <w:szCs w:val="28"/>
        </w:rPr>
        <w:t>.</w:t>
      </w:r>
      <w:r w:rsidR="00E1196E" w:rsidRPr="003F5F3C">
        <w:rPr>
          <w:sz w:val="28"/>
          <w:szCs w:val="28"/>
        </w:rPr>
        <w:t>5</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полимерных</w:t>
      </w:r>
      <w:r w:rsidR="004457E8">
        <w:rPr>
          <w:sz w:val="28"/>
          <w:szCs w:val="28"/>
        </w:rPr>
        <w:t xml:space="preserve"> </w:t>
      </w:r>
      <w:r w:rsidRPr="003F5F3C">
        <w:rPr>
          <w:sz w:val="28"/>
          <w:szCs w:val="28"/>
        </w:rPr>
        <w:t>материалов</w:t>
      </w:r>
      <w:r w:rsidR="004457E8">
        <w:rPr>
          <w:sz w:val="28"/>
          <w:szCs w:val="28"/>
        </w:rPr>
        <w:t xml:space="preserve"> </w:t>
      </w:r>
      <w:r w:rsidR="00D65191" w:rsidRPr="003F5F3C">
        <w:rPr>
          <w:sz w:val="28"/>
          <w:szCs w:val="28"/>
        </w:rPr>
        <w:t>следует</w:t>
      </w:r>
      <w:r w:rsidR="004457E8">
        <w:rPr>
          <w:sz w:val="28"/>
          <w:szCs w:val="28"/>
        </w:rPr>
        <w:t xml:space="preserve"> </w:t>
      </w:r>
      <w:r w:rsidRPr="003F5F3C">
        <w:rPr>
          <w:sz w:val="28"/>
          <w:szCs w:val="28"/>
        </w:rPr>
        <w:t>применя</w:t>
      </w:r>
      <w:r w:rsidR="00D65191" w:rsidRPr="003F5F3C">
        <w:rPr>
          <w:sz w:val="28"/>
          <w:szCs w:val="28"/>
        </w:rPr>
        <w:t>ть</w:t>
      </w:r>
      <w:r w:rsidR="004457E8">
        <w:rPr>
          <w:sz w:val="28"/>
          <w:szCs w:val="28"/>
        </w:rPr>
        <w:t xml:space="preserve"> </w:t>
      </w:r>
      <w:r w:rsidR="00D65191" w:rsidRPr="003F5F3C">
        <w:rPr>
          <w:sz w:val="28"/>
          <w:szCs w:val="28"/>
        </w:rPr>
        <w:t>для</w:t>
      </w:r>
      <w:r w:rsidR="004457E8">
        <w:rPr>
          <w:sz w:val="28"/>
          <w:szCs w:val="28"/>
        </w:rPr>
        <w:t xml:space="preserve"> </w:t>
      </w:r>
      <w:r w:rsidRPr="003F5F3C">
        <w:rPr>
          <w:sz w:val="28"/>
          <w:szCs w:val="28"/>
        </w:rPr>
        <w:t>проклад</w:t>
      </w:r>
      <w:r w:rsidR="00D65191" w:rsidRPr="003F5F3C">
        <w:rPr>
          <w:sz w:val="28"/>
          <w:szCs w:val="28"/>
        </w:rPr>
        <w:t>ки</w:t>
      </w:r>
      <w:r w:rsidR="004457E8">
        <w:rPr>
          <w:sz w:val="28"/>
          <w:szCs w:val="28"/>
        </w:rPr>
        <w:t xml:space="preserve"> </w:t>
      </w:r>
      <w:r w:rsidR="00D65191" w:rsidRPr="003F5F3C">
        <w:rPr>
          <w:sz w:val="28"/>
          <w:szCs w:val="28"/>
        </w:rPr>
        <w:t>методом</w:t>
      </w:r>
      <w:r w:rsidR="004457E8">
        <w:rPr>
          <w:sz w:val="28"/>
          <w:szCs w:val="28"/>
        </w:rPr>
        <w:t xml:space="preserve"> </w:t>
      </w:r>
      <w:r w:rsidR="00D65191" w:rsidRPr="003F5F3C">
        <w:rPr>
          <w:sz w:val="28"/>
          <w:szCs w:val="28"/>
        </w:rPr>
        <w:t>ГНБ</w:t>
      </w:r>
      <w:r w:rsidR="004457E8">
        <w:rPr>
          <w:sz w:val="28"/>
          <w:szCs w:val="28"/>
        </w:rPr>
        <w:t xml:space="preserve"> </w:t>
      </w:r>
      <w:r w:rsidR="00D65191" w:rsidRPr="003F5F3C">
        <w:rPr>
          <w:sz w:val="28"/>
          <w:szCs w:val="28"/>
        </w:rPr>
        <w:t>трубопроводов</w:t>
      </w:r>
      <w:r w:rsidR="004457E8">
        <w:rPr>
          <w:sz w:val="28"/>
          <w:szCs w:val="28"/>
        </w:rPr>
        <w:t xml:space="preserve"> </w:t>
      </w:r>
      <w:r w:rsidR="00A467B5" w:rsidRPr="0051454D">
        <w:rPr>
          <w:sz w:val="28"/>
          <w:szCs w:val="28"/>
        </w:rPr>
        <w:t>в составе наружных сетей</w:t>
      </w:r>
      <w:r w:rsidR="004457E8">
        <w:rPr>
          <w:sz w:val="28"/>
          <w:szCs w:val="28"/>
        </w:rPr>
        <w:t xml:space="preserve"> </w:t>
      </w:r>
      <w:r w:rsidRPr="003F5F3C">
        <w:rPr>
          <w:sz w:val="28"/>
          <w:szCs w:val="28"/>
        </w:rPr>
        <w:t>хозяйственно-питьевого</w:t>
      </w:r>
      <w:r w:rsidR="004457E8">
        <w:rPr>
          <w:sz w:val="28"/>
          <w:szCs w:val="28"/>
        </w:rPr>
        <w:t xml:space="preserve"> </w:t>
      </w:r>
      <w:r w:rsidRPr="003F5F3C">
        <w:rPr>
          <w:sz w:val="28"/>
          <w:szCs w:val="28"/>
        </w:rPr>
        <w:t>водоснабже</w:t>
      </w:r>
      <w:r w:rsidR="00D65191" w:rsidRPr="003F5F3C">
        <w:rPr>
          <w:sz w:val="28"/>
          <w:szCs w:val="28"/>
        </w:rPr>
        <w:t>ния</w:t>
      </w:r>
      <w:r w:rsidR="004457E8">
        <w:rPr>
          <w:sz w:val="28"/>
          <w:szCs w:val="28"/>
        </w:rPr>
        <w:t xml:space="preserve"> </w:t>
      </w:r>
      <w:r w:rsidR="00D65191" w:rsidRPr="003F5F3C">
        <w:rPr>
          <w:sz w:val="28"/>
          <w:szCs w:val="28"/>
        </w:rPr>
        <w:t>и</w:t>
      </w:r>
      <w:r w:rsidR="004457E8">
        <w:rPr>
          <w:sz w:val="28"/>
          <w:szCs w:val="28"/>
        </w:rPr>
        <w:t xml:space="preserve"> </w:t>
      </w:r>
      <w:r w:rsidRPr="003F5F3C">
        <w:rPr>
          <w:sz w:val="28"/>
          <w:szCs w:val="28"/>
        </w:rPr>
        <w:t>канализации</w:t>
      </w:r>
      <w:r w:rsidR="004457E8">
        <w:rPr>
          <w:sz w:val="28"/>
          <w:szCs w:val="28"/>
        </w:rPr>
        <w:t xml:space="preserve"> </w:t>
      </w:r>
      <w:r w:rsidR="00D65191" w:rsidRPr="003F5F3C">
        <w:rPr>
          <w:sz w:val="28"/>
          <w:szCs w:val="28"/>
        </w:rPr>
        <w:t>в</w:t>
      </w:r>
      <w:r w:rsidR="004457E8">
        <w:rPr>
          <w:sz w:val="28"/>
          <w:szCs w:val="28"/>
        </w:rPr>
        <w:t xml:space="preserve"> </w:t>
      </w:r>
      <w:r w:rsidR="00D65191" w:rsidRPr="003F5F3C">
        <w:rPr>
          <w:sz w:val="28"/>
          <w:szCs w:val="28"/>
        </w:rPr>
        <w:t>соответствии</w:t>
      </w:r>
      <w:r w:rsidR="004457E8">
        <w:rPr>
          <w:sz w:val="28"/>
          <w:szCs w:val="28"/>
        </w:rPr>
        <w:t xml:space="preserve"> </w:t>
      </w:r>
      <w:r w:rsidR="00D65191" w:rsidRPr="003F5F3C">
        <w:rPr>
          <w:sz w:val="28"/>
          <w:szCs w:val="28"/>
        </w:rPr>
        <w:t>с</w:t>
      </w:r>
      <w:r w:rsidR="004457E8">
        <w:rPr>
          <w:sz w:val="28"/>
          <w:szCs w:val="28"/>
        </w:rPr>
        <w:t xml:space="preserve"> </w:t>
      </w:r>
      <w:r w:rsidR="00D65191" w:rsidRPr="003F5F3C">
        <w:rPr>
          <w:sz w:val="28"/>
          <w:szCs w:val="28"/>
        </w:rPr>
        <w:t>СП</w:t>
      </w:r>
      <w:r w:rsidR="004457E8">
        <w:rPr>
          <w:sz w:val="28"/>
          <w:szCs w:val="28"/>
        </w:rPr>
        <w:t xml:space="preserve"> </w:t>
      </w:r>
      <w:r w:rsidR="00D65191" w:rsidRPr="003F5F3C">
        <w:rPr>
          <w:sz w:val="28"/>
          <w:szCs w:val="28"/>
        </w:rPr>
        <w:t>31.13330</w:t>
      </w:r>
      <w:r w:rsidR="00A467B5" w:rsidRPr="0051454D">
        <w:rPr>
          <w:sz w:val="28"/>
          <w:szCs w:val="28"/>
        </w:rPr>
        <w:t xml:space="preserve">, </w:t>
      </w:r>
      <w:hyperlink r:id="rId72" w:tooltip="&quot;СП 32.13330.2012. Свод правил. Канализация. Наружные сети и сооружения. Актуализированная редакция СНиП 2.04.03-85&quot; (утв. Приказом Минрегиона России от 29.12.2011 N 635/11) (ред. от 24.05.2018){КонсультантПлюс}" w:history="1">
        <w:r w:rsidR="00A467B5" w:rsidRPr="0051454D">
          <w:rPr>
            <w:sz w:val="28"/>
            <w:szCs w:val="28"/>
          </w:rPr>
          <w:t>СП 32.13330</w:t>
        </w:r>
      </w:hyperlink>
      <w:r w:rsidR="00A467B5">
        <w:rPr>
          <w:sz w:val="28"/>
          <w:szCs w:val="28"/>
        </w:rPr>
        <w:t xml:space="preserve">, </w:t>
      </w:r>
      <w:r w:rsidR="00A467B5" w:rsidRPr="0051454D">
        <w:rPr>
          <w:rFonts w:eastAsia="TimesNewRomanPSMT"/>
          <w:sz w:val="28"/>
          <w:szCs w:val="28"/>
        </w:rPr>
        <w:t xml:space="preserve">СП 399.1325800, </w:t>
      </w:r>
      <w:hyperlink w:anchor="Par3497" w:tooltip="[1]" w:history="1">
        <w:r w:rsidR="00A467B5" w:rsidRPr="0051454D">
          <w:rPr>
            <w:sz w:val="28"/>
            <w:szCs w:val="28"/>
          </w:rPr>
          <w:t>[13]</w:t>
        </w:r>
      </w:hyperlink>
      <w:r w:rsidRPr="003F5F3C">
        <w:rPr>
          <w:sz w:val="28"/>
          <w:szCs w:val="28"/>
        </w:rPr>
        <w:t>,</w:t>
      </w:r>
      <w:r w:rsidR="004457E8">
        <w:rPr>
          <w:sz w:val="28"/>
          <w:szCs w:val="28"/>
        </w:rPr>
        <w:t xml:space="preserve"> </w:t>
      </w:r>
      <w:r w:rsidRPr="003F5F3C">
        <w:rPr>
          <w:sz w:val="28"/>
          <w:szCs w:val="28"/>
        </w:rPr>
        <w:t>сетей</w:t>
      </w:r>
      <w:r w:rsidR="004457E8">
        <w:rPr>
          <w:sz w:val="28"/>
          <w:szCs w:val="28"/>
        </w:rPr>
        <w:t xml:space="preserve"> </w:t>
      </w:r>
      <w:r w:rsidRPr="003F5F3C">
        <w:rPr>
          <w:sz w:val="28"/>
          <w:szCs w:val="28"/>
        </w:rPr>
        <w:t>газораспределения</w:t>
      </w:r>
      <w:r w:rsidR="004457E8">
        <w:rPr>
          <w:sz w:val="28"/>
          <w:szCs w:val="28"/>
        </w:rPr>
        <w:t xml:space="preserve"> </w:t>
      </w:r>
      <w:r w:rsidRPr="003F5F3C">
        <w:rPr>
          <w:sz w:val="28"/>
          <w:szCs w:val="28"/>
        </w:rPr>
        <w:t>при</w:t>
      </w:r>
      <w:r w:rsidR="004457E8">
        <w:rPr>
          <w:sz w:val="28"/>
          <w:szCs w:val="28"/>
        </w:rPr>
        <w:t xml:space="preserve"> </w:t>
      </w:r>
      <w:r w:rsidRPr="003F5F3C">
        <w:rPr>
          <w:spacing w:val="1"/>
          <w:sz w:val="28"/>
          <w:szCs w:val="28"/>
          <w:shd w:val="clear" w:color="auto" w:fill="FFFFFF"/>
        </w:rPr>
        <w:t>давлении</w:t>
      </w:r>
      <w:r w:rsidR="004457E8">
        <w:rPr>
          <w:spacing w:val="1"/>
          <w:sz w:val="28"/>
          <w:szCs w:val="28"/>
          <w:shd w:val="clear" w:color="auto" w:fill="FFFFFF"/>
        </w:rPr>
        <w:t xml:space="preserve"> </w:t>
      </w:r>
      <w:r w:rsidRPr="003F5F3C">
        <w:rPr>
          <w:spacing w:val="1"/>
          <w:sz w:val="28"/>
          <w:szCs w:val="28"/>
          <w:shd w:val="clear" w:color="auto" w:fill="FFFFFF"/>
        </w:rPr>
        <w:t>природного</w:t>
      </w:r>
      <w:r w:rsidR="004457E8">
        <w:rPr>
          <w:spacing w:val="1"/>
          <w:sz w:val="28"/>
          <w:szCs w:val="28"/>
          <w:shd w:val="clear" w:color="auto" w:fill="FFFFFF"/>
        </w:rPr>
        <w:t xml:space="preserve"> </w:t>
      </w:r>
      <w:r w:rsidRPr="003F5F3C">
        <w:rPr>
          <w:spacing w:val="1"/>
          <w:sz w:val="28"/>
          <w:szCs w:val="28"/>
          <w:shd w:val="clear" w:color="auto" w:fill="FFFFFF"/>
        </w:rPr>
        <w:t>газа</w:t>
      </w:r>
      <w:r w:rsidR="004457E8">
        <w:rPr>
          <w:spacing w:val="1"/>
          <w:sz w:val="28"/>
          <w:szCs w:val="28"/>
          <w:shd w:val="clear" w:color="auto" w:fill="FFFFFF"/>
        </w:rPr>
        <w:t xml:space="preserve"> </w:t>
      </w:r>
      <w:r w:rsidRPr="003F5F3C">
        <w:rPr>
          <w:spacing w:val="1"/>
          <w:sz w:val="28"/>
          <w:szCs w:val="28"/>
          <w:shd w:val="clear" w:color="auto" w:fill="FFFFFF"/>
        </w:rPr>
        <w:t>до</w:t>
      </w:r>
      <w:r w:rsidR="004457E8">
        <w:rPr>
          <w:spacing w:val="1"/>
          <w:sz w:val="28"/>
          <w:szCs w:val="28"/>
          <w:shd w:val="clear" w:color="auto" w:fill="FFFFFF"/>
        </w:rPr>
        <w:t xml:space="preserve"> </w:t>
      </w:r>
      <w:r w:rsidRPr="003F5F3C">
        <w:rPr>
          <w:spacing w:val="1"/>
          <w:sz w:val="28"/>
          <w:szCs w:val="28"/>
          <w:shd w:val="clear" w:color="auto" w:fill="FFFFFF"/>
        </w:rPr>
        <w:t>0,6</w:t>
      </w:r>
      <w:r w:rsidR="004457E8">
        <w:rPr>
          <w:spacing w:val="1"/>
          <w:sz w:val="28"/>
          <w:szCs w:val="28"/>
          <w:shd w:val="clear" w:color="auto" w:fill="FFFFFF"/>
        </w:rPr>
        <w:t xml:space="preserve"> </w:t>
      </w:r>
      <w:r w:rsidRPr="003F5F3C">
        <w:rPr>
          <w:spacing w:val="1"/>
          <w:sz w:val="28"/>
          <w:szCs w:val="28"/>
          <w:shd w:val="clear" w:color="auto" w:fill="FFFFFF"/>
        </w:rPr>
        <w:t>МПа</w:t>
      </w:r>
      <w:r w:rsidR="004457E8">
        <w:rPr>
          <w:spacing w:val="1"/>
          <w:sz w:val="28"/>
          <w:szCs w:val="28"/>
          <w:shd w:val="clear" w:color="auto" w:fill="FFFFFF"/>
        </w:rPr>
        <w:t xml:space="preserve"> </w:t>
      </w:r>
      <w:r w:rsidRPr="003F5F3C">
        <w:rPr>
          <w:spacing w:val="1"/>
          <w:sz w:val="28"/>
          <w:szCs w:val="28"/>
          <w:shd w:val="clear" w:color="auto" w:fill="FFFFFF"/>
        </w:rPr>
        <w:t>включительно</w:t>
      </w:r>
      <w:r w:rsidR="004457E8">
        <w:rPr>
          <w:spacing w:val="1"/>
          <w:sz w:val="28"/>
          <w:szCs w:val="28"/>
          <w:shd w:val="clear" w:color="auto" w:fill="FFFFFF"/>
        </w:rPr>
        <w:t xml:space="preserve"> </w:t>
      </w:r>
      <w:r w:rsidRPr="003F5F3C">
        <w:rPr>
          <w:spacing w:val="1"/>
          <w:sz w:val="28"/>
          <w:szCs w:val="28"/>
          <w:shd w:val="clear" w:color="auto" w:fill="FFFFFF"/>
        </w:rPr>
        <w:t>внутри</w:t>
      </w:r>
      <w:r w:rsidR="004457E8">
        <w:rPr>
          <w:spacing w:val="1"/>
          <w:sz w:val="28"/>
          <w:szCs w:val="28"/>
          <w:shd w:val="clear" w:color="auto" w:fill="FFFFFF"/>
        </w:rPr>
        <w:t xml:space="preserve"> </w:t>
      </w:r>
      <w:r w:rsidRPr="003F5F3C">
        <w:rPr>
          <w:spacing w:val="1"/>
          <w:sz w:val="28"/>
          <w:szCs w:val="28"/>
          <w:shd w:val="clear" w:color="auto" w:fill="FFFFFF"/>
        </w:rPr>
        <w:t>поселений</w:t>
      </w:r>
      <w:r w:rsidR="004457E8">
        <w:rPr>
          <w:spacing w:val="1"/>
          <w:sz w:val="28"/>
          <w:szCs w:val="28"/>
          <w:shd w:val="clear" w:color="auto" w:fill="FFFFFF"/>
        </w:rPr>
        <w:t xml:space="preserve"> </w:t>
      </w:r>
      <w:r w:rsidRPr="003F5F3C">
        <w:rPr>
          <w:spacing w:val="1"/>
          <w:sz w:val="28"/>
          <w:szCs w:val="28"/>
          <w:shd w:val="clear" w:color="auto" w:fill="FFFFFF"/>
        </w:rPr>
        <w:t>и</w:t>
      </w:r>
      <w:r w:rsidR="004457E8">
        <w:rPr>
          <w:spacing w:val="1"/>
          <w:sz w:val="28"/>
          <w:szCs w:val="28"/>
          <w:shd w:val="clear" w:color="auto" w:fill="FFFFFF"/>
        </w:rPr>
        <w:t xml:space="preserve"> </w:t>
      </w:r>
      <w:r w:rsidRPr="003F5F3C">
        <w:rPr>
          <w:spacing w:val="1"/>
          <w:sz w:val="28"/>
          <w:szCs w:val="28"/>
          <w:shd w:val="clear" w:color="auto" w:fill="FFFFFF"/>
        </w:rPr>
        <w:t>до</w:t>
      </w:r>
      <w:r w:rsidR="004457E8">
        <w:rPr>
          <w:spacing w:val="1"/>
          <w:sz w:val="28"/>
          <w:szCs w:val="28"/>
          <w:shd w:val="clear" w:color="auto" w:fill="FFFFFF"/>
        </w:rPr>
        <w:t xml:space="preserve"> </w:t>
      </w:r>
      <w:r w:rsidRPr="003F5F3C">
        <w:rPr>
          <w:spacing w:val="1"/>
          <w:sz w:val="28"/>
          <w:szCs w:val="28"/>
          <w:shd w:val="clear" w:color="auto" w:fill="FFFFFF"/>
        </w:rPr>
        <w:t>1,2</w:t>
      </w:r>
      <w:r w:rsidR="004457E8">
        <w:rPr>
          <w:spacing w:val="1"/>
          <w:sz w:val="28"/>
          <w:szCs w:val="28"/>
          <w:shd w:val="clear" w:color="auto" w:fill="FFFFFF"/>
        </w:rPr>
        <w:t xml:space="preserve"> </w:t>
      </w:r>
      <w:r w:rsidRPr="003F5F3C">
        <w:rPr>
          <w:spacing w:val="1"/>
          <w:sz w:val="28"/>
          <w:szCs w:val="28"/>
          <w:shd w:val="clear" w:color="auto" w:fill="FFFFFF"/>
        </w:rPr>
        <w:t>МПа</w:t>
      </w:r>
      <w:r w:rsidR="004457E8">
        <w:rPr>
          <w:spacing w:val="1"/>
          <w:sz w:val="28"/>
          <w:szCs w:val="28"/>
          <w:shd w:val="clear" w:color="auto" w:fill="FFFFFF"/>
        </w:rPr>
        <w:t xml:space="preserve"> </w:t>
      </w:r>
      <w:r w:rsidRPr="003F5F3C">
        <w:rPr>
          <w:spacing w:val="1"/>
          <w:sz w:val="28"/>
          <w:szCs w:val="28"/>
          <w:shd w:val="clear" w:color="auto" w:fill="FFFFFF"/>
        </w:rPr>
        <w:t>включительно</w:t>
      </w:r>
      <w:r w:rsidR="004457E8">
        <w:rPr>
          <w:spacing w:val="1"/>
          <w:sz w:val="28"/>
          <w:szCs w:val="28"/>
          <w:shd w:val="clear" w:color="auto" w:fill="FFFFFF"/>
        </w:rPr>
        <w:t xml:space="preserve"> </w:t>
      </w:r>
      <w:r w:rsidRPr="003F5F3C">
        <w:rPr>
          <w:spacing w:val="1"/>
          <w:sz w:val="28"/>
          <w:szCs w:val="28"/>
          <w:shd w:val="clear" w:color="auto" w:fill="FFFFFF"/>
        </w:rPr>
        <w:t>–</w:t>
      </w:r>
      <w:r w:rsidR="004457E8">
        <w:rPr>
          <w:spacing w:val="1"/>
          <w:sz w:val="28"/>
          <w:szCs w:val="28"/>
          <w:shd w:val="clear" w:color="auto" w:fill="FFFFFF"/>
        </w:rPr>
        <w:t xml:space="preserve"> </w:t>
      </w:r>
      <w:r w:rsidRPr="003F5F3C">
        <w:rPr>
          <w:spacing w:val="1"/>
          <w:sz w:val="28"/>
          <w:szCs w:val="28"/>
          <w:shd w:val="clear" w:color="auto" w:fill="FFFFFF"/>
        </w:rPr>
        <w:t>как</w:t>
      </w:r>
      <w:r w:rsidR="004457E8">
        <w:rPr>
          <w:spacing w:val="1"/>
          <w:sz w:val="28"/>
          <w:szCs w:val="28"/>
          <w:shd w:val="clear" w:color="auto" w:fill="FFFFFF"/>
        </w:rPr>
        <w:t xml:space="preserve"> </w:t>
      </w:r>
      <w:r w:rsidRPr="003F5F3C">
        <w:rPr>
          <w:spacing w:val="1"/>
          <w:sz w:val="28"/>
          <w:szCs w:val="28"/>
          <w:shd w:val="clear" w:color="auto" w:fill="FFFFFF"/>
        </w:rPr>
        <w:t>межпоселковые</w:t>
      </w:r>
      <w:r w:rsidR="004457E8">
        <w:rPr>
          <w:sz w:val="28"/>
          <w:szCs w:val="28"/>
        </w:rPr>
        <w:t xml:space="preserve"> </w:t>
      </w:r>
      <w:r w:rsidRPr="003F5F3C">
        <w:rPr>
          <w:sz w:val="28"/>
          <w:szCs w:val="28"/>
        </w:rPr>
        <w:t>лини</w:t>
      </w:r>
      <w:r w:rsidR="00121ED9" w:rsidRPr="003F5F3C">
        <w:rPr>
          <w:sz w:val="28"/>
          <w:szCs w:val="28"/>
        </w:rPr>
        <w:t>и</w:t>
      </w:r>
      <w:r w:rsidR="004457E8">
        <w:rPr>
          <w:sz w:val="28"/>
          <w:szCs w:val="28"/>
        </w:rPr>
        <w:t xml:space="preserve"> </w:t>
      </w:r>
      <w:r w:rsidRPr="003F5F3C">
        <w:rPr>
          <w:sz w:val="28"/>
          <w:szCs w:val="28"/>
        </w:rPr>
        <w:t>различного</w:t>
      </w:r>
      <w:r w:rsidR="004457E8">
        <w:rPr>
          <w:sz w:val="28"/>
          <w:szCs w:val="28"/>
        </w:rPr>
        <w:t xml:space="preserve"> </w:t>
      </w:r>
      <w:r w:rsidRPr="003F5F3C">
        <w:rPr>
          <w:sz w:val="28"/>
          <w:szCs w:val="28"/>
        </w:rPr>
        <w:t>назначения</w:t>
      </w:r>
      <w:r w:rsidR="00D65191" w:rsidRPr="003F5F3C">
        <w:rPr>
          <w:sz w:val="28"/>
          <w:szCs w:val="28"/>
        </w:rPr>
        <w:t>,</w:t>
      </w:r>
      <w:r w:rsidR="004457E8">
        <w:rPr>
          <w:sz w:val="28"/>
          <w:szCs w:val="28"/>
        </w:rPr>
        <w:t xml:space="preserve"> </w:t>
      </w:r>
      <w:r w:rsidR="00D65191" w:rsidRPr="003F5F3C">
        <w:rPr>
          <w:sz w:val="28"/>
          <w:szCs w:val="28"/>
        </w:rPr>
        <w:t>в</w:t>
      </w:r>
      <w:r w:rsidR="004457E8">
        <w:rPr>
          <w:sz w:val="28"/>
          <w:szCs w:val="28"/>
        </w:rPr>
        <w:t xml:space="preserve"> </w:t>
      </w:r>
      <w:r w:rsidR="00D65191" w:rsidRPr="003F5F3C">
        <w:rPr>
          <w:sz w:val="28"/>
          <w:szCs w:val="28"/>
        </w:rPr>
        <w:t>соответствии</w:t>
      </w:r>
      <w:r w:rsidR="004457E8">
        <w:rPr>
          <w:sz w:val="28"/>
          <w:szCs w:val="28"/>
        </w:rPr>
        <w:t xml:space="preserve"> </w:t>
      </w:r>
      <w:r w:rsidR="00D65191" w:rsidRPr="003F5F3C">
        <w:rPr>
          <w:sz w:val="28"/>
          <w:szCs w:val="28"/>
        </w:rPr>
        <w:t>с</w:t>
      </w:r>
      <w:r w:rsidR="004457E8">
        <w:rPr>
          <w:sz w:val="28"/>
          <w:szCs w:val="28"/>
        </w:rPr>
        <w:t xml:space="preserve"> </w:t>
      </w:r>
      <w:r w:rsidR="00D65191" w:rsidRPr="003F5F3C">
        <w:rPr>
          <w:sz w:val="28"/>
          <w:szCs w:val="28"/>
        </w:rPr>
        <w:t>СП</w:t>
      </w:r>
      <w:r w:rsidR="004457E8">
        <w:rPr>
          <w:sz w:val="28"/>
          <w:szCs w:val="28"/>
        </w:rPr>
        <w:t xml:space="preserve"> </w:t>
      </w:r>
      <w:r w:rsidR="00D65191" w:rsidRPr="003F5F3C">
        <w:rPr>
          <w:sz w:val="28"/>
          <w:szCs w:val="28"/>
        </w:rPr>
        <w:t>62.13330</w:t>
      </w:r>
      <w:r w:rsidRPr="003F5F3C">
        <w:rPr>
          <w:sz w:val="28"/>
          <w:szCs w:val="28"/>
        </w:rPr>
        <w:t>.</w:t>
      </w:r>
    </w:p>
    <w:p w14:paraId="14FCEDA0" w14:textId="5BBBFF60" w:rsidR="00482480" w:rsidRPr="003F5F3C" w:rsidRDefault="00A467B5" w:rsidP="00FA6731">
      <w:pPr>
        <w:ind w:firstLine="567"/>
        <w:jc w:val="both"/>
        <w:rPr>
          <w:sz w:val="28"/>
          <w:szCs w:val="28"/>
        </w:rPr>
      </w:pPr>
      <w:r w:rsidRPr="0051454D">
        <w:rPr>
          <w:sz w:val="28"/>
          <w:szCs w:val="28"/>
        </w:rPr>
        <w:t>Допускается использовать полимерные трубы по 7.4.6 в качестве защитных футляров в соответствии с требованиями НД</w:t>
      </w:r>
      <w:r w:rsidRPr="0051454D">
        <w:t xml:space="preserve"> </w:t>
      </w:r>
      <w:r w:rsidRPr="0051454D">
        <w:rPr>
          <w:sz w:val="28"/>
          <w:szCs w:val="28"/>
        </w:rPr>
        <w:t>на конкретный вид прокладываемой коммуникации (см. 5.1).</w:t>
      </w:r>
    </w:p>
    <w:p w14:paraId="655863FC" w14:textId="77777777" w:rsidR="00A467B5" w:rsidRPr="00E227BF" w:rsidRDefault="00A467B5" w:rsidP="00A467B5">
      <w:pPr>
        <w:pStyle w:val="aff6"/>
        <w:ind w:firstLine="567"/>
        <w:jc w:val="both"/>
        <w:rPr>
          <w:b/>
          <w:sz w:val="28"/>
          <w:szCs w:val="28"/>
        </w:rPr>
      </w:pPr>
      <w:r w:rsidRPr="00E227BF">
        <w:rPr>
          <w:b/>
          <w:sz w:val="28"/>
          <w:szCs w:val="28"/>
        </w:rPr>
        <w:t>(Измененная редакция, Изм. № 1).</w:t>
      </w:r>
    </w:p>
    <w:p w14:paraId="4634D211" w14:textId="25EAC426" w:rsidR="00482480" w:rsidRPr="003F5F3C" w:rsidRDefault="00482480" w:rsidP="00FA6731">
      <w:pPr>
        <w:ind w:firstLine="567"/>
        <w:jc w:val="both"/>
        <w:rPr>
          <w:sz w:val="28"/>
          <w:szCs w:val="28"/>
        </w:rPr>
      </w:pPr>
      <w:r w:rsidRPr="003F5F3C">
        <w:rPr>
          <w:sz w:val="28"/>
          <w:szCs w:val="28"/>
        </w:rPr>
        <w:t>7.</w:t>
      </w:r>
      <w:r w:rsidR="00364B3B" w:rsidRPr="003F5F3C">
        <w:rPr>
          <w:sz w:val="28"/>
          <w:szCs w:val="28"/>
        </w:rPr>
        <w:t>4</w:t>
      </w:r>
      <w:r w:rsidRPr="003F5F3C">
        <w:rPr>
          <w:sz w:val="28"/>
          <w:szCs w:val="28"/>
        </w:rPr>
        <w:t>.</w:t>
      </w:r>
      <w:r w:rsidR="00E1196E" w:rsidRPr="003F5F3C">
        <w:rPr>
          <w:sz w:val="28"/>
          <w:szCs w:val="28"/>
        </w:rPr>
        <w:t>6</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числе</w:t>
      </w:r>
      <w:r w:rsidR="004457E8">
        <w:rPr>
          <w:sz w:val="28"/>
          <w:szCs w:val="28"/>
        </w:rPr>
        <w:t xml:space="preserve"> </w:t>
      </w:r>
      <w:r w:rsidRPr="003F5F3C">
        <w:rPr>
          <w:sz w:val="28"/>
          <w:szCs w:val="28"/>
        </w:rPr>
        <w:t>полимерных,</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правило,</w:t>
      </w:r>
      <w:r w:rsidR="004457E8">
        <w:rPr>
          <w:sz w:val="28"/>
          <w:szCs w:val="28"/>
        </w:rPr>
        <w:t xml:space="preserve"> </w:t>
      </w:r>
      <w:r w:rsidR="008D30A5">
        <w:rPr>
          <w:sz w:val="28"/>
          <w:szCs w:val="28"/>
        </w:rPr>
        <w:t>применяются</w:t>
      </w:r>
      <w:r w:rsidR="004457E8">
        <w:rPr>
          <w:sz w:val="28"/>
          <w:szCs w:val="28"/>
        </w:rPr>
        <w:t xml:space="preserve"> </w:t>
      </w:r>
      <w:r w:rsidR="008D30A5">
        <w:rPr>
          <w:sz w:val="28"/>
          <w:szCs w:val="28"/>
        </w:rPr>
        <w:t>полиэтиленовые</w:t>
      </w:r>
      <w:r w:rsidR="004457E8">
        <w:rPr>
          <w:sz w:val="28"/>
          <w:szCs w:val="28"/>
        </w:rPr>
        <w:t xml:space="preserve"> </w:t>
      </w:r>
      <w:r w:rsidRPr="003F5F3C">
        <w:rPr>
          <w:sz w:val="28"/>
          <w:szCs w:val="28"/>
        </w:rPr>
        <w:t>и</w:t>
      </w:r>
      <w:r w:rsidR="004457E8">
        <w:rPr>
          <w:sz w:val="28"/>
          <w:szCs w:val="28"/>
        </w:rPr>
        <w:t xml:space="preserve"> </w:t>
      </w:r>
      <w:r w:rsidR="008D30A5">
        <w:rPr>
          <w:sz w:val="28"/>
          <w:szCs w:val="28"/>
        </w:rPr>
        <w:t>полипропиленовые</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отдельных</w:t>
      </w:r>
      <w:r w:rsidR="004457E8">
        <w:rPr>
          <w:sz w:val="28"/>
          <w:szCs w:val="28"/>
        </w:rPr>
        <w:t xml:space="preserve"> </w:t>
      </w:r>
      <w:r w:rsidRPr="003F5F3C">
        <w:rPr>
          <w:sz w:val="28"/>
          <w:szCs w:val="28"/>
        </w:rPr>
        <w:t>случаях</w:t>
      </w:r>
      <w:r w:rsidR="004457E8">
        <w:rPr>
          <w:sz w:val="28"/>
          <w:szCs w:val="28"/>
        </w:rPr>
        <w:t xml:space="preserve"> </w:t>
      </w:r>
      <w:r w:rsidRPr="003F5F3C">
        <w:rPr>
          <w:sz w:val="28"/>
          <w:szCs w:val="28"/>
        </w:rPr>
        <w:t>допускается</w:t>
      </w:r>
      <w:r w:rsidR="004457E8">
        <w:rPr>
          <w:sz w:val="28"/>
          <w:szCs w:val="28"/>
        </w:rPr>
        <w:t xml:space="preserve"> </w:t>
      </w:r>
      <w:r w:rsidR="008D30A5">
        <w:rPr>
          <w:sz w:val="28"/>
          <w:szCs w:val="28"/>
        </w:rPr>
        <w:t>применение</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полиэтилена</w:t>
      </w:r>
      <w:r w:rsidR="004457E8">
        <w:rPr>
          <w:sz w:val="28"/>
          <w:szCs w:val="28"/>
        </w:rPr>
        <w:t xml:space="preserve"> </w:t>
      </w:r>
      <w:r w:rsidRPr="003F5F3C">
        <w:rPr>
          <w:sz w:val="28"/>
          <w:szCs w:val="28"/>
        </w:rPr>
        <w:t>армированного</w:t>
      </w:r>
      <w:r w:rsidR="004457E8">
        <w:rPr>
          <w:sz w:val="28"/>
          <w:szCs w:val="28"/>
        </w:rPr>
        <w:t xml:space="preserve"> </w:t>
      </w:r>
      <w:r w:rsidRPr="003F5F3C">
        <w:rPr>
          <w:spacing w:val="1"/>
          <w:sz w:val="28"/>
          <w:szCs w:val="28"/>
          <w:shd w:val="clear" w:color="auto" w:fill="FFFFFF"/>
        </w:rPr>
        <w:t>стальным</w:t>
      </w:r>
      <w:r w:rsidR="004457E8">
        <w:rPr>
          <w:spacing w:val="1"/>
          <w:sz w:val="28"/>
          <w:szCs w:val="28"/>
          <w:shd w:val="clear" w:color="auto" w:fill="FFFFFF"/>
        </w:rPr>
        <w:t xml:space="preserve"> </w:t>
      </w:r>
      <w:r w:rsidRPr="003F5F3C">
        <w:rPr>
          <w:spacing w:val="1"/>
          <w:sz w:val="28"/>
          <w:szCs w:val="28"/>
          <w:shd w:val="clear" w:color="auto" w:fill="FFFFFF"/>
        </w:rPr>
        <w:t>сетчатым</w:t>
      </w:r>
      <w:r w:rsidR="004457E8">
        <w:rPr>
          <w:spacing w:val="1"/>
          <w:sz w:val="28"/>
          <w:szCs w:val="28"/>
          <w:shd w:val="clear" w:color="auto" w:fill="FFFFFF"/>
        </w:rPr>
        <w:t xml:space="preserve"> </w:t>
      </w:r>
      <w:r w:rsidRPr="003F5F3C">
        <w:rPr>
          <w:spacing w:val="1"/>
          <w:sz w:val="28"/>
          <w:szCs w:val="28"/>
          <w:shd w:val="clear" w:color="auto" w:fill="FFFFFF"/>
        </w:rPr>
        <w:t>каркасом</w:t>
      </w:r>
      <w:r w:rsidR="004457E8">
        <w:rPr>
          <w:spacing w:val="1"/>
          <w:sz w:val="28"/>
          <w:szCs w:val="28"/>
          <w:shd w:val="clear" w:color="auto" w:fill="FFFFFF"/>
        </w:rPr>
        <w:t xml:space="preserve"> </w:t>
      </w:r>
      <w:r w:rsidRPr="003F5F3C">
        <w:rPr>
          <w:spacing w:val="1"/>
          <w:sz w:val="28"/>
          <w:szCs w:val="28"/>
          <w:shd w:val="clear" w:color="auto" w:fill="FFFFFF"/>
        </w:rPr>
        <w:t>(металлопластовые)</w:t>
      </w:r>
      <w:r w:rsidR="004457E8">
        <w:rPr>
          <w:spacing w:val="1"/>
          <w:sz w:val="28"/>
          <w:szCs w:val="28"/>
          <w:shd w:val="clear" w:color="auto" w:fill="FFFFFF"/>
        </w:rPr>
        <w:t xml:space="preserve"> </w:t>
      </w:r>
      <w:r w:rsidRPr="003F5F3C">
        <w:rPr>
          <w:spacing w:val="1"/>
          <w:sz w:val="28"/>
          <w:szCs w:val="28"/>
          <w:shd w:val="clear" w:color="auto" w:fill="FFFFFF"/>
        </w:rPr>
        <w:t>или</w:t>
      </w:r>
      <w:r w:rsidR="004457E8">
        <w:rPr>
          <w:spacing w:val="1"/>
          <w:sz w:val="28"/>
          <w:szCs w:val="28"/>
          <w:shd w:val="clear" w:color="auto" w:fill="FFFFFF"/>
        </w:rPr>
        <w:t xml:space="preserve"> </w:t>
      </w:r>
      <w:r w:rsidRPr="003F5F3C">
        <w:rPr>
          <w:spacing w:val="1"/>
          <w:sz w:val="28"/>
          <w:szCs w:val="28"/>
          <w:shd w:val="clear" w:color="auto" w:fill="FFFFFF"/>
        </w:rPr>
        <w:t>синтетическими</w:t>
      </w:r>
      <w:r w:rsidR="004457E8">
        <w:rPr>
          <w:spacing w:val="1"/>
          <w:sz w:val="28"/>
          <w:szCs w:val="28"/>
          <w:shd w:val="clear" w:color="auto" w:fill="FFFFFF"/>
        </w:rPr>
        <w:t xml:space="preserve"> </w:t>
      </w:r>
      <w:r w:rsidRPr="003F5F3C">
        <w:rPr>
          <w:spacing w:val="1"/>
          <w:sz w:val="28"/>
          <w:szCs w:val="28"/>
          <w:shd w:val="clear" w:color="auto" w:fill="FFFFFF"/>
        </w:rPr>
        <w:t>нитями,</w:t>
      </w:r>
      <w:r w:rsidR="004457E8">
        <w:rPr>
          <w:spacing w:val="1"/>
          <w:sz w:val="28"/>
          <w:szCs w:val="28"/>
          <w:shd w:val="clear" w:color="auto" w:fill="FFFFFF"/>
        </w:rPr>
        <w:t xml:space="preserve"> </w:t>
      </w:r>
      <w:r w:rsidRPr="003F5F3C">
        <w:rPr>
          <w:sz w:val="28"/>
          <w:szCs w:val="28"/>
        </w:rPr>
        <w:t>из</w:t>
      </w:r>
      <w:r w:rsidR="004457E8">
        <w:rPr>
          <w:sz w:val="28"/>
          <w:szCs w:val="28"/>
        </w:rPr>
        <w:t xml:space="preserve"> </w:t>
      </w:r>
      <w:r w:rsidRPr="003F5F3C">
        <w:rPr>
          <w:sz w:val="28"/>
          <w:szCs w:val="28"/>
        </w:rPr>
        <w:t>многослойного</w:t>
      </w:r>
      <w:r w:rsidR="004457E8">
        <w:rPr>
          <w:sz w:val="28"/>
          <w:szCs w:val="28"/>
        </w:rPr>
        <w:t xml:space="preserve"> </w:t>
      </w:r>
      <w:r w:rsidRPr="003F5F3C">
        <w:rPr>
          <w:sz w:val="28"/>
          <w:szCs w:val="28"/>
        </w:rPr>
        <w:t>полиэтилена</w:t>
      </w:r>
      <w:r w:rsidR="004457E8">
        <w:rPr>
          <w:sz w:val="28"/>
          <w:szCs w:val="28"/>
        </w:rPr>
        <w:t xml:space="preserve"> </w:t>
      </w:r>
      <w:r w:rsidRPr="003F5F3C">
        <w:rPr>
          <w:sz w:val="28"/>
          <w:szCs w:val="28"/>
        </w:rPr>
        <w:t>полиэфирных</w:t>
      </w:r>
      <w:r w:rsidR="004457E8">
        <w:rPr>
          <w:sz w:val="28"/>
          <w:szCs w:val="28"/>
        </w:rPr>
        <w:t xml:space="preserve"> </w:t>
      </w:r>
      <w:r w:rsidRPr="003F5F3C">
        <w:rPr>
          <w:sz w:val="28"/>
          <w:szCs w:val="28"/>
        </w:rPr>
        <w:t>материалов,</w:t>
      </w:r>
      <w:r w:rsidR="004457E8">
        <w:rPr>
          <w:sz w:val="28"/>
          <w:szCs w:val="28"/>
        </w:rPr>
        <w:t xml:space="preserve"> </w:t>
      </w:r>
      <w:r w:rsidRPr="003F5F3C">
        <w:rPr>
          <w:sz w:val="28"/>
          <w:szCs w:val="28"/>
        </w:rPr>
        <w:t>стеклопластика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др.</w:t>
      </w:r>
      <w:r w:rsidR="004457E8">
        <w:rPr>
          <w:sz w:val="28"/>
          <w:szCs w:val="28"/>
        </w:rPr>
        <w:t xml:space="preserve"> </w:t>
      </w:r>
    </w:p>
    <w:p w14:paraId="736B9FD4" w14:textId="120D7B9F" w:rsidR="00A35E3C" w:rsidRPr="00A467B5" w:rsidRDefault="00482480" w:rsidP="00FA6731">
      <w:pPr>
        <w:ind w:firstLine="567"/>
        <w:jc w:val="both"/>
        <w:rPr>
          <w:sz w:val="20"/>
          <w:szCs w:val="20"/>
        </w:rPr>
      </w:pPr>
      <w:r w:rsidRPr="00A467B5">
        <w:rPr>
          <w:spacing w:val="40"/>
          <w:sz w:val="20"/>
          <w:szCs w:val="20"/>
        </w:rPr>
        <w:t>Примечание</w:t>
      </w:r>
      <w:r w:rsidR="004457E8" w:rsidRPr="00A467B5">
        <w:rPr>
          <w:sz w:val="20"/>
          <w:szCs w:val="20"/>
        </w:rPr>
        <w:t xml:space="preserve"> </w:t>
      </w:r>
      <w:r w:rsidR="00A35E3C" w:rsidRPr="00A467B5">
        <w:rPr>
          <w:sz w:val="20"/>
          <w:szCs w:val="20"/>
        </w:rPr>
        <w:t>–</w:t>
      </w:r>
      <w:r w:rsidR="004457E8" w:rsidRPr="00A467B5">
        <w:rPr>
          <w:sz w:val="20"/>
          <w:szCs w:val="20"/>
        </w:rPr>
        <w:t xml:space="preserve"> </w:t>
      </w:r>
      <w:r w:rsidR="00A35E3C" w:rsidRPr="00A467B5">
        <w:rPr>
          <w:iCs/>
          <w:sz w:val="20"/>
          <w:szCs w:val="20"/>
          <w:lang w:val="ru"/>
        </w:rPr>
        <w:t>Расчетные</w:t>
      </w:r>
      <w:r w:rsidR="004457E8" w:rsidRPr="00A467B5">
        <w:rPr>
          <w:iCs/>
          <w:sz w:val="20"/>
          <w:szCs w:val="20"/>
          <w:lang w:val="ru"/>
        </w:rPr>
        <w:t xml:space="preserve"> </w:t>
      </w:r>
      <w:r w:rsidR="00A35E3C" w:rsidRPr="00A467B5">
        <w:rPr>
          <w:iCs/>
          <w:sz w:val="20"/>
          <w:szCs w:val="20"/>
          <w:lang w:val="ru"/>
        </w:rPr>
        <w:t>характеристики</w:t>
      </w:r>
      <w:r w:rsidR="004457E8" w:rsidRPr="00A467B5">
        <w:rPr>
          <w:iCs/>
          <w:sz w:val="20"/>
          <w:szCs w:val="20"/>
          <w:lang w:val="ru"/>
        </w:rPr>
        <w:t xml:space="preserve"> </w:t>
      </w:r>
      <w:r w:rsidR="008D30A5" w:rsidRPr="00A467B5">
        <w:rPr>
          <w:iCs/>
          <w:sz w:val="20"/>
          <w:szCs w:val="20"/>
          <w:lang w:val="ru"/>
        </w:rPr>
        <w:t>применяемых</w:t>
      </w:r>
      <w:r w:rsidR="004457E8" w:rsidRPr="00A467B5">
        <w:rPr>
          <w:iCs/>
          <w:sz w:val="20"/>
          <w:szCs w:val="20"/>
          <w:lang w:val="ru"/>
        </w:rPr>
        <w:t xml:space="preserve"> </w:t>
      </w:r>
      <w:r w:rsidR="00A35E3C" w:rsidRPr="00A467B5">
        <w:rPr>
          <w:iCs/>
          <w:sz w:val="20"/>
          <w:szCs w:val="20"/>
          <w:lang w:val="ru"/>
        </w:rPr>
        <w:t>труб</w:t>
      </w:r>
      <w:r w:rsidR="004457E8" w:rsidRPr="00A467B5">
        <w:rPr>
          <w:iCs/>
          <w:sz w:val="20"/>
          <w:szCs w:val="20"/>
          <w:lang w:val="ru"/>
        </w:rPr>
        <w:t xml:space="preserve"> </w:t>
      </w:r>
      <w:r w:rsidR="006730E0" w:rsidRPr="00A467B5">
        <w:rPr>
          <w:iCs/>
          <w:sz w:val="20"/>
          <w:szCs w:val="20"/>
          <w:lang w:val="ru"/>
        </w:rPr>
        <w:t>следует</w:t>
      </w:r>
      <w:r w:rsidR="004457E8" w:rsidRPr="00A467B5">
        <w:rPr>
          <w:iCs/>
          <w:sz w:val="20"/>
          <w:szCs w:val="20"/>
          <w:lang w:val="ru"/>
        </w:rPr>
        <w:t xml:space="preserve"> </w:t>
      </w:r>
      <w:r w:rsidR="00A35E3C" w:rsidRPr="00A467B5">
        <w:rPr>
          <w:iCs/>
          <w:sz w:val="20"/>
          <w:szCs w:val="20"/>
          <w:lang w:val="ru"/>
        </w:rPr>
        <w:t>принимать</w:t>
      </w:r>
      <w:r w:rsidR="004457E8" w:rsidRPr="00A467B5">
        <w:rPr>
          <w:iCs/>
          <w:sz w:val="20"/>
          <w:szCs w:val="20"/>
          <w:lang w:val="ru"/>
        </w:rPr>
        <w:t xml:space="preserve"> </w:t>
      </w:r>
      <w:r w:rsidR="00A35E3C" w:rsidRPr="00A467B5">
        <w:rPr>
          <w:iCs/>
          <w:sz w:val="20"/>
          <w:szCs w:val="20"/>
          <w:lang w:val="ru"/>
        </w:rPr>
        <w:t>в</w:t>
      </w:r>
      <w:r w:rsidR="004457E8" w:rsidRPr="00A467B5">
        <w:rPr>
          <w:iCs/>
          <w:sz w:val="20"/>
          <w:szCs w:val="20"/>
          <w:lang w:val="ru"/>
        </w:rPr>
        <w:t xml:space="preserve"> </w:t>
      </w:r>
      <w:r w:rsidR="00A35E3C" w:rsidRPr="00A467B5">
        <w:rPr>
          <w:iCs/>
          <w:sz w:val="20"/>
          <w:szCs w:val="20"/>
          <w:lang w:val="ru"/>
        </w:rPr>
        <w:t>соответствии</w:t>
      </w:r>
      <w:r w:rsidR="004457E8" w:rsidRPr="00A467B5">
        <w:rPr>
          <w:iCs/>
          <w:sz w:val="20"/>
          <w:szCs w:val="20"/>
          <w:lang w:val="ru"/>
        </w:rPr>
        <w:t xml:space="preserve"> </w:t>
      </w:r>
      <w:r w:rsidR="00A35E3C" w:rsidRPr="00A467B5">
        <w:rPr>
          <w:iCs/>
          <w:sz w:val="20"/>
          <w:szCs w:val="20"/>
          <w:lang w:val="ru"/>
        </w:rPr>
        <w:t>с</w:t>
      </w:r>
      <w:r w:rsidR="004457E8" w:rsidRPr="00A467B5">
        <w:rPr>
          <w:iCs/>
          <w:sz w:val="20"/>
          <w:szCs w:val="20"/>
          <w:lang w:val="ru"/>
        </w:rPr>
        <w:t xml:space="preserve"> </w:t>
      </w:r>
      <w:r w:rsidR="008D30A5" w:rsidRPr="00A467B5">
        <w:rPr>
          <w:iCs/>
          <w:sz w:val="20"/>
          <w:szCs w:val="20"/>
          <w:lang w:val="ru"/>
        </w:rPr>
        <w:t>НД</w:t>
      </w:r>
      <w:r w:rsidR="004457E8" w:rsidRPr="00A467B5">
        <w:rPr>
          <w:iCs/>
          <w:sz w:val="20"/>
          <w:szCs w:val="20"/>
          <w:lang w:val="ru"/>
        </w:rPr>
        <w:t xml:space="preserve"> </w:t>
      </w:r>
      <w:r w:rsidR="00A35E3C" w:rsidRPr="00A467B5">
        <w:rPr>
          <w:iCs/>
          <w:sz w:val="20"/>
          <w:szCs w:val="20"/>
          <w:lang w:val="ru"/>
        </w:rPr>
        <w:t>на</w:t>
      </w:r>
      <w:r w:rsidR="004457E8" w:rsidRPr="00A467B5">
        <w:rPr>
          <w:iCs/>
          <w:sz w:val="20"/>
          <w:szCs w:val="20"/>
          <w:lang w:val="ru"/>
        </w:rPr>
        <w:t xml:space="preserve"> </w:t>
      </w:r>
      <w:r w:rsidR="00A35E3C" w:rsidRPr="00A467B5">
        <w:rPr>
          <w:iCs/>
          <w:sz w:val="20"/>
          <w:szCs w:val="20"/>
          <w:lang w:val="ru"/>
        </w:rPr>
        <w:t>трубы.</w:t>
      </w:r>
    </w:p>
    <w:p w14:paraId="7706455B" w14:textId="77777777" w:rsidR="00A467B5" w:rsidRPr="0051454D" w:rsidRDefault="00A467B5" w:rsidP="00A467B5">
      <w:pPr>
        <w:pStyle w:val="ConsPlusNormal"/>
        <w:ind w:firstLine="567"/>
        <w:jc w:val="both"/>
      </w:pPr>
      <w:r w:rsidRPr="0051454D">
        <w:t xml:space="preserve">7.4.7 Для прокладки методом ГНБ напорных трубопроводов, транспортирующих воду, в том числе для хозяйственно-питьевого водоснабжения, при температуре от 0 °C до 40 °C, а также другие жидкие и газообразные вещества, к которым полиэтилен химически стоек, следует применять трубы по </w:t>
      </w:r>
      <w:hyperlink r:id="rId73" w:tooltip="&quot;ГОСТ 18599-2001. Межгосударственный стандарт. Трубы напорные из полиэтилена. Технические условия&quot; (утв. Постановлением Госстандарта РФ от 23.03.2002 N 112-ст) (ред. от 11.04.2013){КонсультантПлюс}" w:history="1">
        <w:r w:rsidRPr="0051454D">
          <w:t>ГОСТ 18599</w:t>
        </w:r>
      </w:hyperlink>
      <w:r w:rsidRPr="0051454D">
        <w:t xml:space="preserve"> </w:t>
      </w:r>
      <w:r w:rsidRPr="0051454D">
        <w:rPr>
          <w:shd w:val="clear" w:color="auto" w:fill="FFFFFF"/>
        </w:rPr>
        <w:t xml:space="preserve">из полиэтилена с соэкструзионными слоями на наружной и (или) внутренней поверхностях трубы либо трубы из ПЭ с дополнительной защитной оболочкой из термопласта на наружной поверхности трубы (в техногенных, скальных и просадочных грунтах). Используются трубы </w:t>
      </w:r>
      <w:r w:rsidRPr="0051454D">
        <w:t xml:space="preserve">из ПЭ 80 при </w:t>
      </w:r>
      <w:r w:rsidRPr="0051454D">
        <w:rPr>
          <w:i/>
          <w:iCs/>
        </w:rPr>
        <w:t>SDR</w:t>
      </w:r>
      <w:r w:rsidRPr="0051454D">
        <w:t xml:space="preserve"> 9,0; 11,0 и 13,6, а также ПЭ 100 при </w:t>
      </w:r>
      <w:r w:rsidRPr="0051454D">
        <w:rPr>
          <w:i/>
          <w:iCs/>
        </w:rPr>
        <w:t>SDR</w:t>
      </w:r>
      <w:r w:rsidRPr="0051454D">
        <w:t xml:space="preserve"> 11,0; 13,6 и 17,0.</w:t>
      </w:r>
    </w:p>
    <w:p w14:paraId="469F9D2F" w14:textId="77777777" w:rsidR="00A467B5" w:rsidRPr="00A467B5" w:rsidRDefault="00A467B5" w:rsidP="00A467B5">
      <w:pPr>
        <w:pStyle w:val="ConsPlusNormal"/>
        <w:ind w:firstLine="567"/>
        <w:jc w:val="both"/>
        <w:rPr>
          <w:sz w:val="20"/>
          <w:szCs w:val="20"/>
        </w:rPr>
      </w:pPr>
      <w:r w:rsidRPr="00A467B5">
        <w:rPr>
          <w:sz w:val="20"/>
          <w:szCs w:val="20"/>
        </w:rPr>
        <w:t>П р и м е ч а н и я</w:t>
      </w:r>
    </w:p>
    <w:p w14:paraId="745DE7EB" w14:textId="26D00E7D" w:rsidR="00A467B5" w:rsidRPr="00A467B5" w:rsidRDefault="00A467B5" w:rsidP="00A467B5">
      <w:pPr>
        <w:pStyle w:val="ConsPlusNormal"/>
        <w:ind w:firstLine="567"/>
        <w:jc w:val="both"/>
        <w:rPr>
          <w:sz w:val="20"/>
          <w:szCs w:val="20"/>
        </w:rPr>
      </w:pPr>
      <w:r w:rsidRPr="00A467B5">
        <w:rPr>
          <w:sz w:val="20"/>
          <w:szCs w:val="20"/>
        </w:rPr>
        <w:t xml:space="preserve">1 В </w:t>
      </w:r>
      <w:hyperlink r:id="rId74" w:tooltip="&quot;ГОСТ 18599-2001. Межгосударственный стандарт. Трубы напорные из полиэтилена. Технические условия&quot; (утв. Постановлением Госстандарта РФ от 23.03.2002 N 112-ст) (ред. от 11.04.2013){КонсультантПлюс}" w:history="1">
        <w:r w:rsidRPr="00A467B5">
          <w:rPr>
            <w:sz w:val="20"/>
            <w:szCs w:val="20"/>
          </w:rPr>
          <w:t>ГОСТ 18599</w:t>
        </w:r>
      </w:hyperlink>
      <w:r w:rsidRPr="00A467B5">
        <w:rPr>
          <w:sz w:val="20"/>
          <w:szCs w:val="20"/>
        </w:rPr>
        <w:t xml:space="preserve">, </w:t>
      </w:r>
      <w:r w:rsidRPr="00A467B5">
        <w:rPr>
          <w:sz w:val="20"/>
          <w:szCs w:val="20"/>
          <w:shd w:val="clear" w:color="auto" w:fill="FFFFFF"/>
        </w:rPr>
        <w:t>ГОСТ Р 58121.2</w:t>
      </w:r>
      <w:r w:rsidRPr="00A467B5">
        <w:rPr>
          <w:sz w:val="20"/>
          <w:szCs w:val="20"/>
        </w:rPr>
        <w:t xml:space="preserve"> приведены классификация и маркировка труб по сериям </w:t>
      </w:r>
      <w:r w:rsidRPr="00A467B5">
        <w:rPr>
          <w:i/>
          <w:iCs/>
          <w:sz w:val="20"/>
          <w:szCs w:val="20"/>
        </w:rPr>
        <w:t>S</w:t>
      </w:r>
      <w:r w:rsidRPr="00A467B5">
        <w:rPr>
          <w:sz w:val="20"/>
          <w:szCs w:val="20"/>
        </w:rPr>
        <w:t xml:space="preserve"> и стандартному отношению </w:t>
      </w:r>
      <w:r w:rsidRPr="00A467B5">
        <w:rPr>
          <w:i/>
          <w:iCs/>
          <w:sz w:val="20"/>
          <w:szCs w:val="20"/>
        </w:rPr>
        <w:t>SDR</w:t>
      </w:r>
      <w:r w:rsidRPr="00A467B5">
        <w:rPr>
          <w:sz w:val="20"/>
          <w:szCs w:val="20"/>
        </w:rPr>
        <w:t>, значения которых определяются по формулам:</w:t>
      </w:r>
    </w:p>
    <w:p w14:paraId="51970606" w14:textId="77777777" w:rsidR="00A467B5" w:rsidRPr="00A467B5" w:rsidRDefault="00A467B5" w:rsidP="00A467B5">
      <w:pPr>
        <w:pStyle w:val="ConsPlusNormal"/>
        <w:jc w:val="right"/>
        <w:rPr>
          <w:sz w:val="20"/>
          <w:szCs w:val="20"/>
        </w:rPr>
      </w:pPr>
      <w:r w:rsidRPr="00A467B5">
        <w:rPr>
          <w:noProof/>
          <w:position w:val="-21"/>
          <w:sz w:val="20"/>
          <w:szCs w:val="20"/>
        </w:rPr>
        <w:drawing>
          <wp:inline distT="0" distB="0" distL="0" distR="0" wp14:anchorId="18B8C688" wp14:editId="03A5067C">
            <wp:extent cx="698500" cy="400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98500" cy="400050"/>
                    </a:xfrm>
                    <a:prstGeom prst="rect">
                      <a:avLst/>
                    </a:prstGeom>
                    <a:noFill/>
                    <a:ln>
                      <a:noFill/>
                    </a:ln>
                  </pic:spPr>
                </pic:pic>
              </a:graphicData>
            </a:graphic>
          </wp:inline>
        </w:drawing>
      </w:r>
      <w:r w:rsidRPr="00A467B5">
        <w:rPr>
          <w:sz w:val="20"/>
          <w:szCs w:val="20"/>
        </w:rPr>
        <w:t xml:space="preserve">                                                                             (8)</w:t>
      </w:r>
    </w:p>
    <w:p w14:paraId="29CF0480" w14:textId="77777777" w:rsidR="00A467B5" w:rsidRPr="00A467B5" w:rsidRDefault="00A467B5" w:rsidP="00A467B5">
      <w:pPr>
        <w:pStyle w:val="ConsPlusNormal"/>
        <w:jc w:val="right"/>
        <w:rPr>
          <w:sz w:val="20"/>
          <w:szCs w:val="20"/>
        </w:rPr>
      </w:pPr>
      <w:r w:rsidRPr="00A467B5">
        <w:rPr>
          <w:noProof/>
          <w:position w:val="-21"/>
          <w:sz w:val="20"/>
          <w:szCs w:val="20"/>
        </w:rPr>
        <w:drawing>
          <wp:inline distT="0" distB="0" distL="0" distR="0" wp14:anchorId="6CF66390" wp14:editId="43568512">
            <wp:extent cx="838200" cy="400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8200" cy="400050"/>
                    </a:xfrm>
                    <a:prstGeom prst="rect">
                      <a:avLst/>
                    </a:prstGeom>
                    <a:noFill/>
                    <a:ln>
                      <a:noFill/>
                    </a:ln>
                  </pic:spPr>
                </pic:pic>
              </a:graphicData>
            </a:graphic>
          </wp:inline>
        </w:drawing>
      </w:r>
      <w:r w:rsidRPr="00A467B5">
        <w:rPr>
          <w:sz w:val="20"/>
          <w:szCs w:val="20"/>
        </w:rPr>
        <w:t xml:space="preserve">                                                                         (9)</w:t>
      </w:r>
    </w:p>
    <w:p w14:paraId="05EC60B2" w14:textId="77777777" w:rsidR="00A467B5" w:rsidRPr="00A467B5" w:rsidRDefault="00A467B5" w:rsidP="00A467B5">
      <w:pPr>
        <w:pStyle w:val="ConsPlusNormal"/>
        <w:jc w:val="both"/>
        <w:rPr>
          <w:sz w:val="20"/>
          <w:szCs w:val="20"/>
        </w:rPr>
      </w:pPr>
      <w:r w:rsidRPr="00A467B5">
        <w:rPr>
          <w:sz w:val="20"/>
          <w:szCs w:val="20"/>
        </w:rPr>
        <w:t xml:space="preserve">где </w:t>
      </w:r>
      <w:r w:rsidRPr="00A467B5">
        <w:rPr>
          <w:i/>
          <w:iCs/>
          <w:sz w:val="20"/>
          <w:szCs w:val="20"/>
        </w:rPr>
        <w:t>d</w:t>
      </w:r>
      <w:r w:rsidRPr="00A467B5">
        <w:rPr>
          <w:sz w:val="20"/>
          <w:szCs w:val="20"/>
          <w:vertAlign w:val="subscript"/>
        </w:rPr>
        <w:t>н</w:t>
      </w:r>
      <w:r w:rsidRPr="00A467B5">
        <w:rPr>
          <w:sz w:val="20"/>
          <w:szCs w:val="20"/>
        </w:rPr>
        <w:t xml:space="preserve"> – наружный диаметр трубы, мм;</w:t>
      </w:r>
    </w:p>
    <w:p w14:paraId="6955B933" w14:textId="584636FF" w:rsidR="00482480" w:rsidRPr="00A467B5" w:rsidRDefault="00A467B5" w:rsidP="00A467B5">
      <w:pPr>
        <w:tabs>
          <w:tab w:val="num" w:pos="1080"/>
        </w:tabs>
        <w:autoSpaceDE w:val="0"/>
        <w:autoSpaceDN w:val="0"/>
        <w:adjustRightInd w:val="0"/>
        <w:ind w:firstLine="426"/>
        <w:jc w:val="both"/>
        <w:rPr>
          <w:sz w:val="20"/>
          <w:szCs w:val="20"/>
        </w:rPr>
      </w:pPr>
      <w:r w:rsidRPr="00A467B5">
        <w:rPr>
          <w:i/>
          <w:iCs/>
          <w:sz w:val="20"/>
          <w:szCs w:val="20"/>
        </w:rPr>
        <w:t>s</w:t>
      </w:r>
      <w:r w:rsidRPr="00A467B5">
        <w:rPr>
          <w:sz w:val="20"/>
          <w:szCs w:val="20"/>
        </w:rPr>
        <w:t xml:space="preserve"> </w:t>
      </w:r>
      <w:bookmarkStart w:id="20" w:name="_Hlk90291480"/>
      <w:r w:rsidRPr="00A467B5">
        <w:rPr>
          <w:sz w:val="20"/>
          <w:szCs w:val="20"/>
        </w:rPr>
        <w:t>–</w:t>
      </w:r>
      <w:bookmarkEnd w:id="20"/>
      <w:r w:rsidRPr="00A467B5">
        <w:rPr>
          <w:sz w:val="20"/>
          <w:szCs w:val="20"/>
        </w:rPr>
        <w:t xml:space="preserve"> толщина стенки трубы, мм.</w:t>
      </w:r>
    </w:p>
    <w:p w14:paraId="18AEB611" w14:textId="7B1C3ECF" w:rsidR="00482480" w:rsidRPr="00A467B5" w:rsidRDefault="00A467B5" w:rsidP="004A6D0C">
      <w:pPr>
        <w:pStyle w:val="aff6"/>
        <w:ind w:firstLine="567"/>
        <w:jc w:val="both"/>
        <w:rPr>
          <w:sz w:val="28"/>
          <w:szCs w:val="28"/>
        </w:rPr>
      </w:pPr>
      <w:r w:rsidRPr="00A467B5">
        <w:rPr>
          <w:sz w:val="28"/>
          <w:szCs w:val="28"/>
        </w:rPr>
        <w:t>7.4.8 Полиэтиленовые трубы для сетей газораспределения, их материалы, характеристики и соединения должны соответствовать ГОСТ Р 58121.1, ГОСТ Р 58121.2, ГОСТ Р 58121.3.</w:t>
      </w:r>
      <w:r>
        <w:rPr>
          <w:sz w:val="28"/>
          <w:szCs w:val="28"/>
        </w:rPr>
        <w:t xml:space="preserve"> </w:t>
      </w:r>
      <w:r w:rsidR="00482480" w:rsidRPr="00A467B5">
        <w:rPr>
          <w:sz w:val="28"/>
          <w:szCs w:val="28"/>
        </w:rPr>
        <w:t>Многослойные</w:t>
      </w:r>
      <w:r w:rsidR="004457E8" w:rsidRPr="00A467B5">
        <w:rPr>
          <w:sz w:val="28"/>
          <w:szCs w:val="28"/>
        </w:rPr>
        <w:t xml:space="preserve"> </w:t>
      </w:r>
      <w:r w:rsidR="00482480" w:rsidRPr="00A467B5">
        <w:rPr>
          <w:sz w:val="28"/>
          <w:szCs w:val="28"/>
        </w:rPr>
        <w:t>полимерные</w:t>
      </w:r>
      <w:r w:rsidR="004457E8" w:rsidRPr="00A467B5">
        <w:rPr>
          <w:sz w:val="28"/>
          <w:szCs w:val="28"/>
        </w:rPr>
        <w:t xml:space="preserve"> </w:t>
      </w:r>
      <w:r w:rsidR="00482480" w:rsidRPr="00A467B5">
        <w:rPr>
          <w:sz w:val="28"/>
          <w:szCs w:val="28"/>
        </w:rPr>
        <w:t>(металлополимерные</w:t>
      </w:r>
      <w:r w:rsidR="004457E8" w:rsidRPr="00A467B5">
        <w:rPr>
          <w:sz w:val="28"/>
          <w:szCs w:val="28"/>
        </w:rPr>
        <w:t xml:space="preserve"> </w:t>
      </w:r>
      <w:r w:rsidR="00482480" w:rsidRPr="00A467B5">
        <w:rPr>
          <w:sz w:val="28"/>
          <w:szCs w:val="28"/>
        </w:rPr>
        <w:t>и</w:t>
      </w:r>
      <w:r w:rsidR="004457E8" w:rsidRPr="00A467B5">
        <w:rPr>
          <w:sz w:val="28"/>
          <w:szCs w:val="28"/>
        </w:rPr>
        <w:t xml:space="preserve"> </w:t>
      </w:r>
      <w:r w:rsidR="00482480" w:rsidRPr="00A467B5">
        <w:rPr>
          <w:sz w:val="28"/>
          <w:szCs w:val="28"/>
        </w:rPr>
        <w:t>армированные</w:t>
      </w:r>
      <w:r w:rsidR="004457E8" w:rsidRPr="00A467B5">
        <w:rPr>
          <w:sz w:val="28"/>
          <w:szCs w:val="28"/>
        </w:rPr>
        <w:t xml:space="preserve"> </w:t>
      </w:r>
      <w:r w:rsidR="00482480" w:rsidRPr="00A467B5">
        <w:rPr>
          <w:sz w:val="28"/>
          <w:szCs w:val="28"/>
        </w:rPr>
        <w:t>синтетическими</w:t>
      </w:r>
      <w:r w:rsidR="004457E8" w:rsidRPr="00A467B5">
        <w:rPr>
          <w:sz w:val="28"/>
          <w:szCs w:val="28"/>
        </w:rPr>
        <w:t xml:space="preserve"> </w:t>
      </w:r>
      <w:r w:rsidR="00482480" w:rsidRPr="00A467B5">
        <w:rPr>
          <w:sz w:val="28"/>
          <w:szCs w:val="28"/>
        </w:rPr>
        <w:t>нитями)</w:t>
      </w:r>
      <w:r w:rsidR="004457E8" w:rsidRPr="00A467B5">
        <w:rPr>
          <w:sz w:val="28"/>
          <w:szCs w:val="28"/>
        </w:rPr>
        <w:t xml:space="preserve"> </w:t>
      </w:r>
      <w:r w:rsidR="00482480" w:rsidRPr="00A467B5">
        <w:rPr>
          <w:sz w:val="28"/>
          <w:szCs w:val="28"/>
        </w:rPr>
        <w:t>трубы</w:t>
      </w:r>
      <w:r w:rsidR="004457E8" w:rsidRPr="00A467B5">
        <w:rPr>
          <w:sz w:val="28"/>
          <w:szCs w:val="28"/>
        </w:rPr>
        <w:t xml:space="preserve"> </w:t>
      </w:r>
      <w:r w:rsidR="00482480" w:rsidRPr="00A467B5">
        <w:rPr>
          <w:sz w:val="28"/>
          <w:szCs w:val="28"/>
        </w:rPr>
        <w:t>и</w:t>
      </w:r>
      <w:r w:rsidR="004457E8" w:rsidRPr="00A467B5">
        <w:rPr>
          <w:sz w:val="28"/>
          <w:szCs w:val="28"/>
        </w:rPr>
        <w:t xml:space="preserve"> </w:t>
      </w:r>
      <w:r w:rsidR="00482480" w:rsidRPr="00A467B5">
        <w:rPr>
          <w:sz w:val="28"/>
          <w:szCs w:val="28"/>
        </w:rPr>
        <w:t>металлические</w:t>
      </w:r>
      <w:r w:rsidR="004457E8" w:rsidRPr="00A467B5">
        <w:rPr>
          <w:sz w:val="28"/>
          <w:szCs w:val="28"/>
        </w:rPr>
        <w:t xml:space="preserve"> </w:t>
      </w:r>
      <w:r w:rsidR="00482480" w:rsidRPr="00A467B5">
        <w:rPr>
          <w:sz w:val="28"/>
          <w:szCs w:val="28"/>
        </w:rPr>
        <w:t>соединительные</w:t>
      </w:r>
      <w:r w:rsidR="004457E8" w:rsidRPr="00A467B5">
        <w:rPr>
          <w:sz w:val="28"/>
          <w:szCs w:val="28"/>
        </w:rPr>
        <w:t xml:space="preserve"> </w:t>
      </w:r>
      <w:r w:rsidR="00482480" w:rsidRPr="00A467B5">
        <w:rPr>
          <w:sz w:val="28"/>
          <w:szCs w:val="28"/>
        </w:rPr>
        <w:t>детали</w:t>
      </w:r>
      <w:r w:rsidR="004457E8" w:rsidRPr="00A467B5">
        <w:rPr>
          <w:sz w:val="28"/>
          <w:szCs w:val="28"/>
        </w:rPr>
        <w:t xml:space="preserve"> </w:t>
      </w:r>
      <w:r w:rsidR="00482480" w:rsidRPr="00A467B5">
        <w:rPr>
          <w:sz w:val="28"/>
          <w:szCs w:val="28"/>
        </w:rPr>
        <w:t>для</w:t>
      </w:r>
      <w:r w:rsidR="004457E8" w:rsidRPr="00A467B5">
        <w:rPr>
          <w:sz w:val="28"/>
          <w:szCs w:val="28"/>
        </w:rPr>
        <w:t xml:space="preserve"> </w:t>
      </w:r>
      <w:r w:rsidR="00482480" w:rsidRPr="00A467B5">
        <w:rPr>
          <w:sz w:val="28"/>
          <w:szCs w:val="28"/>
        </w:rPr>
        <w:t>газопроводов</w:t>
      </w:r>
      <w:r w:rsidR="004457E8" w:rsidRPr="00A467B5">
        <w:rPr>
          <w:sz w:val="28"/>
          <w:szCs w:val="28"/>
        </w:rPr>
        <w:t xml:space="preserve"> </w:t>
      </w:r>
      <w:r w:rsidR="00482480" w:rsidRPr="00A467B5">
        <w:rPr>
          <w:sz w:val="28"/>
          <w:szCs w:val="28"/>
        </w:rPr>
        <w:t>должны</w:t>
      </w:r>
      <w:r w:rsidR="004457E8" w:rsidRPr="00A467B5">
        <w:rPr>
          <w:sz w:val="28"/>
          <w:szCs w:val="28"/>
        </w:rPr>
        <w:t xml:space="preserve"> </w:t>
      </w:r>
      <w:r w:rsidR="00482480" w:rsidRPr="00A467B5">
        <w:rPr>
          <w:sz w:val="28"/>
          <w:szCs w:val="28"/>
        </w:rPr>
        <w:t>соответствовать</w:t>
      </w:r>
      <w:r w:rsidR="004457E8" w:rsidRPr="00A467B5">
        <w:rPr>
          <w:sz w:val="28"/>
          <w:szCs w:val="28"/>
        </w:rPr>
        <w:t xml:space="preserve"> </w:t>
      </w:r>
      <w:r w:rsidR="00482480" w:rsidRPr="00A467B5">
        <w:rPr>
          <w:sz w:val="28"/>
          <w:szCs w:val="28"/>
        </w:rPr>
        <w:t>нормативны</w:t>
      </w:r>
      <w:r w:rsidR="002D612C" w:rsidRPr="00A467B5">
        <w:rPr>
          <w:sz w:val="28"/>
          <w:szCs w:val="28"/>
        </w:rPr>
        <w:t>м</w:t>
      </w:r>
      <w:r w:rsidR="004457E8" w:rsidRPr="00A467B5">
        <w:rPr>
          <w:sz w:val="28"/>
          <w:szCs w:val="28"/>
        </w:rPr>
        <w:t xml:space="preserve"> </w:t>
      </w:r>
      <w:r w:rsidR="002D612C" w:rsidRPr="00A467B5">
        <w:rPr>
          <w:sz w:val="28"/>
          <w:szCs w:val="28"/>
        </w:rPr>
        <w:t>документам</w:t>
      </w:r>
      <w:r w:rsidR="004457E8" w:rsidRPr="00A467B5">
        <w:rPr>
          <w:sz w:val="28"/>
          <w:szCs w:val="28"/>
        </w:rPr>
        <w:t xml:space="preserve"> </w:t>
      </w:r>
      <w:r w:rsidR="00482480" w:rsidRPr="00A467B5">
        <w:rPr>
          <w:sz w:val="28"/>
          <w:szCs w:val="28"/>
        </w:rPr>
        <w:t>на</w:t>
      </w:r>
      <w:r w:rsidR="004457E8" w:rsidRPr="00A467B5">
        <w:rPr>
          <w:sz w:val="28"/>
          <w:szCs w:val="28"/>
        </w:rPr>
        <w:t xml:space="preserve"> </w:t>
      </w:r>
      <w:r w:rsidR="00590ECD" w:rsidRPr="00A467B5">
        <w:rPr>
          <w:sz w:val="28"/>
          <w:szCs w:val="28"/>
        </w:rPr>
        <w:t>конкретную</w:t>
      </w:r>
      <w:r w:rsidR="004457E8" w:rsidRPr="00A467B5">
        <w:rPr>
          <w:sz w:val="28"/>
          <w:szCs w:val="28"/>
        </w:rPr>
        <w:t xml:space="preserve"> </w:t>
      </w:r>
      <w:r w:rsidR="00482480" w:rsidRPr="00A467B5">
        <w:rPr>
          <w:sz w:val="28"/>
          <w:szCs w:val="28"/>
        </w:rPr>
        <w:t>продукцию.</w:t>
      </w:r>
      <w:r w:rsidR="004457E8" w:rsidRPr="00A467B5">
        <w:rPr>
          <w:sz w:val="28"/>
          <w:szCs w:val="28"/>
        </w:rPr>
        <w:t xml:space="preserve"> </w:t>
      </w:r>
    </w:p>
    <w:p w14:paraId="018B6A2B" w14:textId="23979394" w:rsidR="00482480" w:rsidRPr="003F5F3C" w:rsidRDefault="00E1196E" w:rsidP="004A6D0C">
      <w:pPr>
        <w:ind w:firstLine="567"/>
        <w:jc w:val="both"/>
        <w:rPr>
          <w:sz w:val="28"/>
          <w:szCs w:val="28"/>
        </w:rPr>
      </w:pPr>
      <w:r w:rsidRPr="003F5F3C">
        <w:rPr>
          <w:sz w:val="28"/>
          <w:szCs w:val="28"/>
        </w:rPr>
        <w:t>7.</w:t>
      </w:r>
      <w:r w:rsidR="00364B3B" w:rsidRPr="003F5F3C">
        <w:rPr>
          <w:sz w:val="28"/>
          <w:szCs w:val="28"/>
        </w:rPr>
        <w:t>4</w:t>
      </w:r>
      <w:r w:rsidRPr="003F5F3C">
        <w:rPr>
          <w:sz w:val="28"/>
          <w:szCs w:val="28"/>
        </w:rPr>
        <w:t>.9</w:t>
      </w:r>
      <w:r w:rsidR="004457E8">
        <w:rPr>
          <w:sz w:val="28"/>
          <w:szCs w:val="28"/>
        </w:rPr>
        <w:t xml:space="preserve"> </w:t>
      </w:r>
      <w:r w:rsidR="00482480" w:rsidRPr="003F5F3C">
        <w:rPr>
          <w:sz w:val="28"/>
          <w:szCs w:val="28"/>
        </w:rPr>
        <w:t>Для</w:t>
      </w:r>
      <w:r w:rsidR="004457E8">
        <w:rPr>
          <w:sz w:val="28"/>
          <w:szCs w:val="28"/>
        </w:rPr>
        <w:t xml:space="preserve"> </w:t>
      </w:r>
      <w:r w:rsidR="00482480" w:rsidRPr="003F5F3C">
        <w:rPr>
          <w:sz w:val="28"/>
          <w:szCs w:val="28"/>
        </w:rPr>
        <w:t>газопроводов</w:t>
      </w:r>
      <w:r w:rsidR="004457E8">
        <w:rPr>
          <w:sz w:val="28"/>
          <w:szCs w:val="28"/>
        </w:rPr>
        <w:t xml:space="preserve"> </w:t>
      </w:r>
      <w:r w:rsidR="00482480" w:rsidRPr="003F5F3C">
        <w:rPr>
          <w:sz w:val="28"/>
          <w:szCs w:val="28"/>
        </w:rPr>
        <w:t>диаметром</w:t>
      </w:r>
      <w:r w:rsidR="004457E8">
        <w:rPr>
          <w:sz w:val="28"/>
          <w:szCs w:val="28"/>
        </w:rPr>
        <w:t xml:space="preserve"> </w:t>
      </w:r>
      <w:r w:rsidR="00482480" w:rsidRPr="003F5F3C">
        <w:rPr>
          <w:sz w:val="28"/>
          <w:szCs w:val="28"/>
        </w:rPr>
        <w:t>до</w:t>
      </w:r>
      <w:r w:rsidR="004457E8">
        <w:rPr>
          <w:sz w:val="28"/>
          <w:szCs w:val="28"/>
        </w:rPr>
        <w:t xml:space="preserve"> </w:t>
      </w:r>
      <w:r w:rsidR="00482480" w:rsidRPr="003F5F3C">
        <w:rPr>
          <w:sz w:val="28"/>
          <w:szCs w:val="28"/>
        </w:rPr>
        <w:t>160</w:t>
      </w:r>
      <w:r w:rsidR="004457E8">
        <w:rPr>
          <w:sz w:val="28"/>
          <w:szCs w:val="28"/>
        </w:rPr>
        <w:t xml:space="preserve"> </w:t>
      </w:r>
      <w:r w:rsidR="00482480" w:rsidRPr="003F5F3C">
        <w:rPr>
          <w:sz w:val="28"/>
          <w:szCs w:val="28"/>
        </w:rPr>
        <w:t>мм</w:t>
      </w:r>
      <w:r w:rsidR="004457E8">
        <w:rPr>
          <w:sz w:val="28"/>
          <w:szCs w:val="28"/>
        </w:rPr>
        <w:t xml:space="preserve"> </w:t>
      </w:r>
      <w:r w:rsidR="00482480" w:rsidRPr="003F5F3C">
        <w:rPr>
          <w:sz w:val="28"/>
          <w:szCs w:val="28"/>
        </w:rPr>
        <w:t>включительно</w:t>
      </w:r>
      <w:r w:rsidR="004457E8">
        <w:rPr>
          <w:sz w:val="28"/>
          <w:szCs w:val="28"/>
        </w:rPr>
        <w:t xml:space="preserve"> </w:t>
      </w:r>
      <w:r w:rsidR="00482480" w:rsidRPr="003F5F3C">
        <w:rPr>
          <w:sz w:val="28"/>
          <w:szCs w:val="28"/>
        </w:rPr>
        <w:t>рекомендуется</w:t>
      </w:r>
      <w:r w:rsidR="004457E8">
        <w:rPr>
          <w:sz w:val="28"/>
          <w:szCs w:val="28"/>
        </w:rPr>
        <w:t xml:space="preserve"> </w:t>
      </w:r>
      <w:r w:rsidR="00482480" w:rsidRPr="003F5F3C">
        <w:rPr>
          <w:sz w:val="28"/>
          <w:szCs w:val="28"/>
        </w:rPr>
        <w:t>применять</w:t>
      </w:r>
      <w:r w:rsidR="004457E8">
        <w:rPr>
          <w:sz w:val="28"/>
          <w:szCs w:val="28"/>
        </w:rPr>
        <w:t xml:space="preserve"> </w:t>
      </w:r>
      <w:r w:rsidR="00482480" w:rsidRPr="003F5F3C">
        <w:rPr>
          <w:sz w:val="28"/>
          <w:szCs w:val="28"/>
        </w:rPr>
        <w:t>длинномерные</w:t>
      </w:r>
      <w:r w:rsidR="004457E8">
        <w:rPr>
          <w:sz w:val="28"/>
          <w:szCs w:val="28"/>
        </w:rPr>
        <w:t xml:space="preserve"> </w:t>
      </w:r>
      <w:r w:rsidR="00482480" w:rsidRPr="003F5F3C">
        <w:rPr>
          <w:sz w:val="28"/>
          <w:szCs w:val="28"/>
        </w:rPr>
        <w:t>полиэтиленовые</w:t>
      </w:r>
      <w:r w:rsidR="004457E8">
        <w:rPr>
          <w:sz w:val="28"/>
          <w:szCs w:val="28"/>
        </w:rPr>
        <w:t xml:space="preserve"> </w:t>
      </w:r>
      <w:r w:rsidR="00482480" w:rsidRPr="003F5F3C">
        <w:rPr>
          <w:sz w:val="28"/>
          <w:szCs w:val="28"/>
        </w:rPr>
        <w:t>трубы,</w:t>
      </w:r>
      <w:r w:rsidR="004457E8">
        <w:rPr>
          <w:sz w:val="28"/>
          <w:szCs w:val="28"/>
        </w:rPr>
        <w:t xml:space="preserve"> </w:t>
      </w:r>
      <w:r w:rsidR="00482480" w:rsidRPr="003F5F3C">
        <w:rPr>
          <w:sz w:val="28"/>
          <w:szCs w:val="28"/>
        </w:rPr>
        <w:t>не</w:t>
      </w:r>
      <w:r w:rsidR="004457E8">
        <w:rPr>
          <w:sz w:val="28"/>
          <w:szCs w:val="28"/>
        </w:rPr>
        <w:t xml:space="preserve"> </w:t>
      </w:r>
      <w:r w:rsidR="00482480" w:rsidRPr="003F5F3C">
        <w:rPr>
          <w:sz w:val="28"/>
          <w:szCs w:val="28"/>
        </w:rPr>
        <w:t>требующие</w:t>
      </w:r>
      <w:r w:rsidR="004457E8">
        <w:rPr>
          <w:sz w:val="28"/>
          <w:szCs w:val="28"/>
        </w:rPr>
        <w:t xml:space="preserve"> </w:t>
      </w:r>
      <w:r w:rsidR="00482480" w:rsidRPr="003F5F3C">
        <w:rPr>
          <w:sz w:val="28"/>
          <w:szCs w:val="28"/>
        </w:rPr>
        <w:t>соединений.</w:t>
      </w:r>
      <w:r w:rsidR="004457E8">
        <w:rPr>
          <w:sz w:val="28"/>
          <w:szCs w:val="28"/>
        </w:rPr>
        <w:t xml:space="preserve"> </w:t>
      </w:r>
      <w:r w:rsidR="004A6D0C" w:rsidRPr="009B4ECC">
        <w:rPr>
          <w:sz w:val="28"/>
          <w:szCs w:val="28"/>
        </w:rPr>
        <w:t xml:space="preserve">Формирование длинномерной трубы диаметром свыше 110 мм следует выполнять сваркой по </w:t>
      </w:r>
      <w:hyperlink w:anchor="Par901" w:tooltip="8.7.7 При выборе типа соединения ПЭ труб следует отдавать предпочтение стыковой сварке, которая более надежна по условиям протягивания трубопровода в буровой канал, т.к. попадание перед муфтой обломков скальной породы или гравия, а также обрушение стенок скваж" w:history="1">
        <w:r w:rsidR="004A6D0C" w:rsidRPr="009B4ECC">
          <w:rPr>
            <w:sz w:val="28"/>
            <w:szCs w:val="28"/>
          </w:rPr>
          <w:t>8.7.7</w:t>
        </w:r>
      </w:hyperlink>
      <w:r w:rsidR="004A6D0C" w:rsidRPr="009B4ECC">
        <w:rPr>
          <w:sz w:val="28"/>
          <w:szCs w:val="28"/>
        </w:rPr>
        <w:t>.</w:t>
      </w:r>
    </w:p>
    <w:p w14:paraId="02ED73BE" w14:textId="2A3EC341" w:rsidR="00FA46AB" w:rsidRPr="003F5F3C" w:rsidRDefault="004A6D0C" w:rsidP="004A6D0C">
      <w:pPr>
        <w:ind w:firstLine="567"/>
        <w:jc w:val="both"/>
        <w:rPr>
          <w:sz w:val="28"/>
          <w:szCs w:val="28"/>
        </w:rPr>
      </w:pPr>
      <w:bookmarkStart w:id="21" w:name="_Hlk94716258"/>
      <w:r w:rsidRPr="009B4ECC">
        <w:rPr>
          <w:sz w:val="28"/>
          <w:szCs w:val="28"/>
        </w:rPr>
        <w:t xml:space="preserve">7.4.10 </w:t>
      </w:r>
      <w:bookmarkEnd w:id="21"/>
      <w:r w:rsidRPr="009B4ECC">
        <w:rPr>
          <w:sz w:val="28"/>
          <w:szCs w:val="28"/>
        </w:rPr>
        <w:t xml:space="preserve">При прокладке трубопроводов и кабельных линий в условиях абразивных пород и твердых включений, в горной местности, в мерзлых грунтах разных типов, а также в других условиях, требующих дополнительной защиты от повреждений поверхности трубопроводов и его изоляции, следует применять трубы с защитным (композитным, полипропиленовым, стеклопластиковым и др.) покрытием либо предварительное протягивание защитного футляра по </w:t>
      </w:r>
      <w:hyperlink w:anchor="Par432" w:tooltip="7.3.3.3 Участки трубопроводов, прокладываемые методом ГНБ на переходах через железные и автомобильные дороги всех категорий с усовершенствованным покрытием капитального и облегченного типов, а также при пересечении существующих коммуникаций должны предусматрив" w:history="1">
        <w:r w:rsidRPr="009B4ECC">
          <w:rPr>
            <w:sz w:val="28"/>
            <w:szCs w:val="28"/>
          </w:rPr>
          <w:t>7.3.3.3</w:t>
        </w:r>
      </w:hyperlink>
      <w:bookmarkStart w:id="22" w:name="_Hlk94716285"/>
      <w:r w:rsidRPr="009B4ECC">
        <w:rPr>
          <w:sz w:val="28"/>
          <w:szCs w:val="28"/>
        </w:rPr>
        <w:t>–</w:t>
      </w:r>
      <w:bookmarkEnd w:id="22"/>
      <w:r>
        <w:fldChar w:fldCharType="begin"/>
      </w:r>
      <w:r>
        <w:instrText xml:space="preserve"> HYPERLINK \l "Par436" \o "7.3.3.5 При надлежащем обосновании и по согласованию с эксплуатирующими организациями допускается взамен футляров на пересечениях по 7.3.3.1 применять трубы с защитным композитным покрытием армированным стальным арматурным каркасом (см. приложение Е)." </w:instrText>
      </w:r>
      <w:r>
        <w:fldChar w:fldCharType="separate"/>
      </w:r>
      <w:r w:rsidRPr="009B4ECC">
        <w:rPr>
          <w:sz w:val="28"/>
          <w:szCs w:val="28"/>
        </w:rPr>
        <w:t>7.3.3.5</w:t>
      </w:r>
      <w:r>
        <w:rPr>
          <w:sz w:val="28"/>
          <w:szCs w:val="28"/>
        </w:rPr>
        <w:fldChar w:fldCharType="end"/>
      </w:r>
      <w:r w:rsidRPr="009B4ECC">
        <w:rPr>
          <w:sz w:val="28"/>
          <w:szCs w:val="28"/>
        </w:rPr>
        <w:t>.</w:t>
      </w:r>
    </w:p>
    <w:p w14:paraId="2E66AD96" w14:textId="0835543C" w:rsidR="004A6D0C" w:rsidRPr="00E227BF" w:rsidRDefault="004A6D0C" w:rsidP="004A6D0C">
      <w:pPr>
        <w:pStyle w:val="aff6"/>
        <w:ind w:firstLine="567"/>
        <w:jc w:val="both"/>
        <w:rPr>
          <w:b/>
          <w:sz w:val="28"/>
          <w:szCs w:val="28"/>
        </w:rPr>
      </w:pPr>
      <w:r>
        <w:rPr>
          <w:b/>
          <w:sz w:val="28"/>
          <w:szCs w:val="28"/>
        </w:rPr>
        <w:t>7.4.7</w:t>
      </w:r>
      <w:r w:rsidRPr="004A6D0C">
        <w:rPr>
          <w:b/>
          <w:sz w:val="28"/>
          <w:szCs w:val="28"/>
        </w:rPr>
        <w:t xml:space="preserve">–7.4.10 </w:t>
      </w:r>
      <w:r w:rsidRPr="00E227BF">
        <w:rPr>
          <w:b/>
          <w:sz w:val="28"/>
          <w:szCs w:val="28"/>
        </w:rPr>
        <w:t>(Измененная редакция, Изм. № 1).</w:t>
      </w:r>
    </w:p>
    <w:p w14:paraId="6A7DE530" w14:textId="2F837850" w:rsidR="009C5E24" w:rsidRPr="003F5F3C" w:rsidRDefault="007861E8" w:rsidP="004A6D0C">
      <w:pPr>
        <w:autoSpaceDE w:val="0"/>
        <w:autoSpaceDN w:val="0"/>
        <w:adjustRightInd w:val="0"/>
        <w:ind w:firstLine="567"/>
        <w:jc w:val="both"/>
        <w:rPr>
          <w:sz w:val="28"/>
          <w:szCs w:val="28"/>
        </w:rPr>
      </w:pPr>
      <w:r w:rsidRPr="003F5F3C">
        <w:rPr>
          <w:sz w:val="28"/>
          <w:szCs w:val="28"/>
        </w:rPr>
        <w:t>7.</w:t>
      </w:r>
      <w:r w:rsidR="00364B3B" w:rsidRPr="003F5F3C">
        <w:rPr>
          <w:sz w:val="28"/>
          <w:szCs w:val="28"/>
        </w:rPr>
        <w:t>4</w:t>
      </w:r>
      <w:r w:rsidRPr="003F5F3C">
        <w:rPr>
          <w:sz w:val="28"/>
          <w:szCs w:val="28"/>
        </w:rPr>
        <w:t>.11</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ВЧШГ</w:t>
      </w:r>
      <w:r w:rsidR="004457E8">
        <w:rPr>
          <w:sz w:val="28"/>
          <w:szCs w:val="28"/>
        </w:rPr>
        <w:t xml:space="preserve"> </w:t>
      </w:r>
      <w:r w:rsidR="009C5E24" w:rsidRPr="003F5F3C">
        <w:rPr>
          <w:sz w:val="28"/>
          <w:szCs w:val="28"/>
        </w:rPr>
        <w:t>допускается</w:t>
      </w:r>
      <w:r w:rsidR="004457E8">
        <w:rPr>
          <w:sz w:val="28"/>
          <w:szCs w:val="28"/>
        </w:rPr>
        <w:t xml:space="preserve"> </w:t>
      </w:r>
      <w:r w:rsidR="00D65191" w:rsidRPr="003F5F3C">
        <w:rPr>
          <w:sz w:val="28"/>
          <w:szCs w:val="28"/>
        </w:rPr>
        <w:t>применять</w:t>
      </w:r>
      <w:r w:rsidR="004457E8">
        <w:rPr>
          <w:sz w:val="28"/>
          <w:szCs w:val="28"/>
        </w:rPr>
        <w:t xml:space="preserve"> </w:t>
      </w:r>
      <w:r w:rsidR="00D65191" w:rsidRPr="003F5F3C">
        <w:rPr>
          <w:sz w:val="28"/>
          <w:szCs w:val="28"/>
        </w:rPr>
        <w:t>для</w:t>
      </w:r>
      <w:r w:rsidR="004457E8">
        <w:rPr>
          <w:sz w:val="28"/>
          <w:szCs w:val="28"/>
        </w:rPr>
        <w:t xml:space="preserve"> </w:t>
      </w:r>
      <w:r w:rsidR="00D65191" w:rsidRPr="003F5F3C">
        <w:rPr>
          <w:sz w:val="28"/>
          <w:szCs w:val="28"/>
        </w:rPr>
        <w:t>прокладки</w:t>
      </w:r>
      <w:r w:rsidR="004457E8">
        <w:rPr>
          <w:sz w:val="28"/>
          <w:szCs w:val="28"/>
        </w:rPr>
        <w:t xml:space="preserve"> </w:t>
      </w:r>
      <w:r w:rsidR="00D65191" w:rsidRPr="003F5F3C">
        <w:rPr>
          <w:sz w:val="28"/>
          <w:szCs w:val="28"/>
        </w:rPr>
        <w:t>методом</w:t>
      </w:r>
      <w:r w:rsidR="004457E8">
        <w:rPr>
          <w:sz w:val="28"/>
          <w:szCs w:val="28"/>
        </w:rPr>
        <w:t xml:space="preserve"> </w:t>
      </w:r>
      <w:r w:rsidR="00D65191" w:rsidRPr="003F5F3C">
        <w:rPr>
          <w:sz w:val="28"/>
          <w:szCs w:val="28"/>
        </w:rPr>
        <w:t>ГНБ</w:t>
      </w:r>
      <w:r w:rsidR="004457E8">
        <w:rPr>
          <w:sz w:val="28"/>
          <w:szCs w:val="28"/>
        </w:rPr>
        <w:t xml:space="preserve"> </w:t>
      </w:r>
      <w:r w:rsidR="00AA5F52" w:rsidRPr="003F5F3C">
        <w:rPr>
          <w:sz w:val="28"/>
          <w:szCs w:val="28"/>
        </w:rPr>
        <w:t>коммунальных</w:t>
      </w:r>
      <w:r w:rsidR="004457E8">
        <w:rPr>
          <w:sz w:val="28"/>
          <w:szCs w:val="28"/>
        </w:rPr>
        <w:t xml:space="preserve"> </w:t>
      </w:r>
      <w:r w:rsidR="00AA5F52" w:rsidRPr="003F5F3C">
        <w:rPr>
          <w:sz w:val="28"/>
          <w:szCs w:val="28"/>
        </w:rPr>
        <w:t>и</w:t>
      </w:r>
      <w:r w:rsidR="004457E8">
        <w:rPr>
          <w:sz w:val="28"/>
          <w:szCs w:val="28"/>
        </w:rPr>
        <w:t xml:space="preserve"> </w:t>
      </w:r>
      <w:r w:rsidR="00AA5F52" w:rsidRPr="003F5F3C">
        <w:rPr>
          <w:sz w:val="28"/>
          <w:szCs w:val="28"/>
        </w:rPr>
        <w:t>промышленных</w:t>
      </w:r>
      <w:r w:rsidR="004457E8">
        <w:rPr>
          <w:sz w:val="28"/>
          <w:szCs w:val="28"/>
        </w:rPr>
        <w:t xml:space="preserve"> </w:t>
      </w:r>
      <w:r w:rsidR="00AA5F52" w:rsidRPr="003F5F3C">
        <w:rPr>
          <w:sz w:val="28"/>
          <w:szCs w:val="28"/>
        </w:rPr>
        <w:t>систем</w:t>
      </w:r>
      <w:r w:rsidR="004457E8">
        <w:rPr>
          <w:sz w:val="28"/>
          <w:szCs w:val="28"/>
        </w:rPr>
        <w:t xml:space="preserve"> </w:t>
      </w:r>
      <w:r w:rsidRPr="003F5F3C">
        <w:rPr>
          <w:sz w:val="28"/>
          <w:szCs w:val="28"/>
        </w:rPr>
        <w:t>водоснабжения</w:t>
      </w:r>
      <w:r w:rsidR="004457E8">
        <w:rPr>
          <w:sz w:val="28"/>
          <w:szCs w:val="28"/>
        </w:rPr>
        <w:t xml:space="preserve"> </w:t>
      </w:r>
      <w:r w:rsidRPr="003F5F3C">
        <w:rPr>
          <w:sz w:val="28"/>
          <w:szCs w:val="28"/>
        </w:rPr>
        <w:t>и</w:t>
      </w:r>
      <w:r w:rsidR="004457E8">
        <w:rPr>
          <w:sz w:val="28"/>
          <w:szCs w:val="28"/>
        </w:rPr>
        <w:t xml:space="preserve"> </w:t>
      </w:r>
      <w:r w:rsidR="00D65191" w:rsidRPr="003F5F3C">
        <w:rPr>
          <w:sz w:val="28"/>
          <w:szCs w:val="28"/>
        </w:rPr>
        <w:t>водоотведения</w:t>
      </w:r>
      <w:r w:rsidR="004457E8">
        <w:rPr>
          <w:sz w:val="28"/>
          <w:szCs w:val="28"/>
        </w:rPr>
        <w:t xml:space="preserve"> </w:t>
      </w:r>
      <w:r w:rsidR="00D65191" w:rsidRPr="003F5F3C">
        <w:rPr>
          <w:sz w:val="28"/>
          <w:szCs w:val="28"/>
        </w:rPr>
        <w:t>в</w:t>
      </w:r>
      <w:r w:rsidR="004457E8">
        <w:rPr>
          <w:sz w:val="28"/>
          <w:szCs w:val="28"/>
        </w:rPr>
        <w:t xml:space="preserve"> </w:t>
      </w:r>
      <w:r w:rsidR="00D65191" w:rsidRPr="003F5F3C">
        <w:rPr>
          <w:sz w:val="28"/>
          <w:szCs w:val="28"/>
        </w:rPr>
        <w:t>соответствии</w:t>
      </w:r>
      <w:r w:rsidR="004457E8">
        <w:rPr>
          <w:sz w:val="28"/>
          <w:szCs w:val="28"/>
        </w:rPr>
        <w:t xml:space="preserve"> </w:t>
      </w:r>
      <w:r w:rsidR="002D612C">
        <w:rPr>
          <w:sz w:val="28"/>
          <w:szCs w:val="28"/>
        </w:rPr>
        <w:t>с</w:t>
      </w:r>
      <w:r w:rsidR="004457E8">
        <w:rPr>
          <w:sz w:val="28"/>
          <w:szCs w:val="28"/>
        </w:rPr>
        <w:t xml:space="preserve"> </w:t>
      </w:r>
      <w:r w:rsidR="009C5E24" w:rsidRPr="003F5F3C">
        <w:rPr>
          <w:sz w:val="28"/>
          <w:szCs w:val="28"/>
        </w:rPr>
        <w:t>СП</w:t>
      </w:r>
      <w:r w:rsidR="004457E8">
        <w:rPr>
          <w:sz w:val="28"/>
          <w:szCs w:val="28"/>
        </w:rPr>
        <w:t xml:space="preserve"> </w:t>
      </w:r>
      <w:r w:rsidR="009C5E24" w:rsidRPr="003F5F3C">
        <w:rPr>
          <w:sz w:val="28"/>
          <w:szCs w:val="28"/>
        </w:rPr>
        <w:t>31.13330,</w:t>
      </w:r>
      <w:r w:rsidR="004457E8">
        <w:rPr>
          <w:sz w:val="28"/>
          <w:szCs w:val="28"/>
        </w:rPr>
        <w:t xml:space="preserve"> </w:t>
      </w:r>
      <w:r w:rsidR="009C5E24" w:rsidRPr="003F5F3C">
        <w:rPr>
          <w:sz w:val="28"/>
          <w:szCs w:val="28"/>
        </w:rPr>
        <w:t>СП</w:t>
      </w:r>
      <w:r w:rsidR="004457E8">
        <w:rPr>
          <w:sz w:val="28"/>
          <w:szCs w:val="28"/>
        </w:rPr>
        <w:t xml:space="preserve"> </w:t>
      </w:r>
      <w:r w:rsidR="009C5E24" w:rsidRPr="003F5F3C">
        <w:rPr>
          <w:sz w:val="28"/>
          <w:szCs w:val="28"/>
        </w:rPr>
        <w:t>66.13330,</w:t>
      </w:r>
      <w:r w:rsidR="004457E8">
        <w:rPr>
          <w:sz w:val="28"/>
          <w:szCs w:val="28"/>
        </w:rPr>
        <w:t xml:space="preserve"> </w:t>
      </w:r>
      <w:r w:rsidR="009C5E24" w:rsidRPr="003F5F3C">
        <w:rPr>
          <w:sz w:val="28"/>
          <w:szCs w:val="28"/>
        </w:rPr>
        <w:t>для</w:t>
      </w:r>
      <w:r w:rsidR="004457E8">
        <w:rPr>
          <w:sz w:val="28"/>
          <w:szCs w:val="28"/>
        </w:rPr>
        <w:t xml:space="preserve"> </w:t>
      </w:r>
      <w:r w:rsidR="009C5E24" w:rsidRPr="003F5F3C">
        <w:rPr>
          <w:sz w:val="28"/>
          <w:szCs w:val="28"/>
        </w:rPr>
        <w:t>тепловых</w:t>
      </w:r>
      <w:r w:rsidR="004457E8">
        <w:rPr>
          <w:sz w:val="28"/>
          <w:szCs w:val="28"/>
        </w:rPr>
        <w:t xml:space="preserve"> </w:t>
      </w:r>
      <w:r w:rsidR="009C5E24" w:rsidRPr="003F5F3C">
        <w:rPr>
          <w:sz w:val="28"/>
          <w:szCs w:val="28"/>
        </w:rPr>
        <w:t>сетей</w:t>
      </w:r>
      <w:r w:rsidR="004457E8">
        <w:rPr>
          <w:sz w:val="28"/>
          <w:szCs w:val="28"/>
        </w:rPr>
        <w:t xml:space="preserve"> </w:t>
      </w:r>
      <w:r w:rsidR="009C5E24" w:rsidRPr="003F5F3C">
        <w:rPr>
          <w:sz w:val="28"/>
          <w:szCs w:val="28"/>
        </w:rPr>
        <w:t>в</w:t>
      </w:r>
      <w:r w:rsidR="004457E8">
        <w:rPr>
          <w:sz w:val="28"/>
          <w:szCs w:val="28"/>
        </w:rPr>
        <w:t xml:space="preserve"> </w:t>
      </w:r>
      <w:r w:rsidR="009C5E24" w:rsidRPr="003F5F3C">
        <w:rPr>
          <w:sz w:val="28"/>
          <w:szCs w:val="28"/>
        </w:rPr>
        <w:t>соответствии</w:t>
      </w:r>
      <w:r w:rsidR="004457E8">
        <w:rPr>
          <w:sz w:val="28"/>
          <w:szCs w:val="28"/>
        </w:rPr>
        <w:t xml:space="preserve"> </w:t>
      </w:r>
      <w:r w:rsidR="009C5E24" w:rsidRPr="003F5F3C">
        <w:rPr>
          <w:sz w:val="28"/>
          <w:szCs w:val="28"/>
        </w:rPr>
        <w:t>с</w:t>
      </w:r>
      <w:r w:rsidR="004457E8">
        <w:rPr>
          <w:sz w:val="28"/>
          <w:szCs w:val="28"/>
        </w:rPr>
        <w:t xml:space="preserve"> </w:t>
      </w:r>
      <w:r w:rsidR="009C5E24" w:rsidRPr="003F5F3C">
        <w:rPr>
          <w:sz w:val="28"/>
          <w:szCs w:val="28"/>
        </w:rPr>
        <w:t>СП</w:t>
      </w:r>
      <w:r w:rsidR="004457E8">
        <w:rPr>
          <w:sz w:val="28"/>
          <w:szCs w:val="28"/>
        </w:rPr>
        <w:t xml:space="preserve"> </w:t>
      </w:r>
      <w:r w:rsidR="009C5E24" w:rsidRPr="003F5F3C">
        <w:rPr>
          <w:sz w:val="28"/>
          <w:szCs w:val="28"/>
        </w:rPr>
        <w:t>124.13330.</w:t>
      </w:r>
    </w:p>
    <w:p w14:paraId="7ACE3FDF" w14:textId="18E787F8" w:rsidR="00807B8E" w:rsidRPr="003F5F3C" w:rsidRDefault="00807B8E" w:rsidP="004A6D0C">
      <w:pPr>
        <w:autoSpaceDE w:val="0"/>
        <w:autoSpaceDN w:val="0"/>
        <w:adjustRightInd w:val="0"/>
        <w:ind w:firstLine="567"/>
        <w:jc w:val="both"/>
        <w:rPr>
          <w:sz w:val="28"/>
          <w:szCs w:val="28"/>
        </w:rPr>
      </w:pPr>
      <w:r w:rsidRPr="003F5F3C">
        <w:rPr>
          <w:sz w:val="28"/>
          <w:szCs w:val="28"/>
        </w:rPr>
        <w:t>7.</w:t>
      </w:r>
      <w:r w:rsidR="00364B3B" w:rsidRPr="003F5F3C">
        <w:rPr>
          <w:sz w:val="28"/>
          <w:szCs w:val="28"/>
        </w:rPr>
        <w:t>4</w:t>
      </w:r>
      <w:r w:rsidRPr="003F5F3C">
        <w:rPr>
          <w:sz w:val="28"/>
          <w:szCs w:val="28"/>
        </w:rPr>
        <w:t>.</w:t>
      </w:r>
      <w:r w:rsidR="00482480" w:rsidRPr="003F5F3C">
        <w:rPr>
          <w:sz w:val="28"/>
          <w:szCs w:val="28"/>
        </w:rPr>
        <w:t>12</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сборных</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ВЧШГ</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применять</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высокоп</w:t>
      </w:r>
      <w:r w:rsidR="00D65191" w:rsidRPr="003F5F3C">
        <w:rPr>
          <w:sz w:val="28"/>
          <w:szCs w:val="28"/>
        </w:rPr>
        <w:t>рочного</w:t>
      </w:r>
      <w:r w:rsidR="004457E8">
        <w:rPr>
          <w:sz w:val="28"/>
          <w:szCs w:val="28"/>
        </w:rPr>
        <w:t xml:space="preserve"> </w:t>
      </w:r>
      <w:r w:rsidR="00D65191" w:rsidRPr="003F5F3C">
        <w:rPr>
          <w:sz w:val="28"/>
          <w:szCs w:val="28"/>
        </w:rPr>
        <w:t>чугуна</w:t>
      </w:r>
      <w:r w:rsidR="004457E8">
        <w:rPr>
          <w:sz w:val="28"/>
          <w:szCs w:val="28"/>
        </w:rPr>
        <w:t xml:space="preserve"> </w:t>
      </w:r>
      <w:r w:rsidR="00D65191" w:rsidRPr="003F5F3C">
        <w:rPr>
          <w:sz w:val="28"/>
          <w:szCs w:val="28"/>
        </w:rPr>
        <w:t>по</w:t>
      </w:r>
      <w:r w:rsidR="004457E8">
        <w:rPr>
          <w:sz w:val="28"/>
          <w:szCs w:val="28"/>
        </w:rPr>
        <w:t xml:space="preserve"> </w:t>
      </w:r>
      <w:r w:rsidR="00D65191" w:rsidRPr="003F5F3C">
        <w:rPr>
          <w:sz w:val="28"/>
          <w:szCs w:val="28"/>
        </w:rPr>
        <w:t>ГОСТ</w:t>
      </w:r>
      <w:r w:rsidR="004457E8">
        <w:rPr>
          <w:sz w:val="28"/>
          <w:szCs w:val="28"/>
        </w:rPr>
        <w:t xml:space="preserve"> </w:t>
      </w:r>
      <w:r w:rsidR="00D65191" w:rsidRPr="003F5F3C">
        <w:rPr>
          <w:sz w:val="28"/>
          <w:szCs w:val="28"/>
        </w:rPr>
        <w:t>ISO</w:t>
      </w:r>
      <w:r w:rsidR="004457E8">
        <w:rPr>
          <w:sz w:val="28"/>
          <w:szCs w:val="28"/>
        </w:rPr>
        <w:t xml:space="preserve"> </w:t>
      </w:r>
      <w:r w:rsidR="00D65191" w:rsidRPr="003F5F3C">
        <w:rPr>
          <w:sz w:val="28"/>
          <w:szCs w:val="28"/>
        </w:rPr>
        <w:t>2531</w:t>
      </w:r>
      <w:r w:rsidRPr="003F5F3C">
        <w:rPr>
          <w:sz w:val="28"/>
          <w:szCs w:val="28"/>
        </w:rPr>
        <w:t>.</w:t>
      </w:r>
      <w:r w:rsidR="004457E8">
        <w:rPr>
          <w:sz w:val="28"/>
          <w:szCs w:val="28"/>
        </w:rPr>
        <w:t xml:space="preserve"> </w:t>
      </w:r>
    </w:p>
    <w:p w14:paraId="55755242" w14:textId="46BE3BC1" w:rsidR="00807B8E" w:rsidRPr="003F5F3C" w:rsidRDefault="00807B8E" w:rsidP="004A6D0C">
      <w:pPr>
        <w:autoSpaceDE w:val="0"/>
        <w:autoSpaceDN w:val="0"/>
        <w:adjustRightInd w:val="0"/>
        <w:ind w:firstLine="567"/>
        <w:jc w:val="both"/>
        <w:rPr>
          <w:sz w:val="28"/>
          <w:szCs w:val="28"/>
        </w:rPr>
      </w:pPr>
      <w:r w:rsidRPr="003F5F3C">
        <w:rPr>
          <w:sz w:val="28"/>
          <w:szCs w:val="28"/>
        </w:rPr>
        <w:t>7.</w:t>
      </w:r>
      <w:r w:rsidR="00364B3B" w:rsidRPr="003F5F3C">
        <w:rPr>
          <w:sz w:val="28"/>
          <w:szCs w:val="28"/>
        </w:rPr>
        <w:t>4</w:t>
      </w:r>
      <w:r w:rsidRPr="003F5F3C">
        <w:rPr>
          <w:sz w:val="28"/>
          <w:szCs w:val="28"/>
        </w:rPr>
        <w:t>.</w:t>
      </w:r>
      <w:r w:rsidR="00482480" w:rsidRPr="003F5F3C">
        <w:rPr>
          <w:sz w:val="28"/>
          <w:szCs w:val="28"/>
        </w:rPr>
        <w:t>1</w:t>
      </w:r>
      <w:r w:rsidRPr="003F5F3C">
        <w:rPr>
          <w:sz w:val="28"/>
          <w:szCs w:val="28"/>
        </w:rPr>
        <w:t>3</w:t>
      </w:r>
      <w:r w:rsidR="004457E8">
        <w:rPr>
          <w:sz w:val="28"/>
          <w:szCs w:val="28"/>
        </w:rPr>
        <w:t xml:space="preserve"> </w:t>
      </w:r>
      <w:r w:rsidRPr="003F5F3C">
        <w:rPr>
          <w:sz w:val="28"/>
          <w:szCs w:val="28"/>
        </w:rPr>
        <w:t>Для</w:t>
      </w:r>
      <w:r w:rsidR="004457E8">
        <w:rPr>
          <w:sz w:val="28"/>
          <w:szCs w:val="28"/>
        </w:rPr>
        <w:t xml:space="preserve"> </w:t>
      </w:r>
      <w:r w:rsidR="006730E0">
        <w:rPr>
          <w:sz w:val="28"/>
          <w:szCs w:val="28"/>
        </w:rPr>
        <w:t>сборки</w:t>
      </w:r>
      <w:r w:rsidR="004457E8">
        <w:rPr>
          <w:sz w:val="28"/>
          <w:szCs w:val="28"/>
        </w:rPr>
        <w:t xml:space="preserve"> </w:t>
      </w:r>
      <w:r w:rsidR="006730E0">
        <w:rPr>
          <w:sz w:val="28"/>
          <w:szCs w:val="28"/>
        </w:rPr>
        <w:t>трубопровода</w:t>
      </w:r>
      <w:r w:rsidR="004457E8">
        <w:rPr>
          <w:sz w:val="28"/>
          <w:szCs w:val="28"/>
        </w:rPr>
        <w:t xml:space="preserve"> </w:t>
      </w:r>
      <w:r w:rsidR="006730E0">
        <w:rPr>
          <w:sz w:val="28"/>
          <w:szCs w:val="28"/>
        </w:rPr>
        <w:t>следует</w:t>
      </w:r>
      <w:r w:rsidR="004457E8">
        <w:rPr>
          <w:sz w:val="28"/>
          <w:szCs w:val="28"/>
        </w:rPr>
        <w:t xml:space="preserve"> </w:t>
      </w:r>
      <w:r w:rsidR="00521D5E">
        <w:rPr>
          <w:sz w:val="28"/>
          <w:szCs w:val="28"/>
        </w:rPr>
        <w:t>применять</w:t>
      </w:r>
      <w:r w:rsidR="004457E8">
        <w:rPr>
          <w:sz w:val="28"/>
          <w:szCs w:val="28"/>
        </w:rPr>
        <w:t xml:space="preserve"> </w:t>
      </w:r>
      <w:r w:rsidRPr="003F5F3C">
        <w:rPr>
          <w:sz w:val="28"/>
          <w:szCs w:val="28"/>
        </w:rPr>
        <w:t>гибкие</w:t>
      </w:r>
      <w:r w:rsidR="004457E8">
        <w:rPr>
          <w:sz w:val="28"/>
          <w:szCs w:val="28"/>
        </w:rPr>
        <w:t xml:space="preserve"> </w:t>
      </w:r>
      <w:r w:rsidR="0022016F" w:rsidRPr="003F5F3C">
        <w:rPr>
          <w:sz w:val="28"/>
          <w:szCs w:val="28"/>
        </w:rPr>
        <w:t>усиленные</w:t>
      </w:r>
      <w:r w:rsidR="004457E8">
        <w:rPr>
          <w:sz w:val="28"/>
          <w:szCs w:val="28"/>
        </w:rPr>
        <w:t xml:space="preserve"> </w:t>
      </w:r>
      <w:r w:rsidRPr="003F5F3C">
        <w:rPr>
          <w:sz w:val="28"/>
          <w:szCs w:val="28"/>
        </w:rPr>
        <w:t>соединения,</w:t>
      </w:r>
      <w:r w:rsidR="004457E8">
        <w:rPr>
          <w:sz w:val="28"/>
          <w:szCs w:val="28"/>
        </w:rPr>
        <w:t xml:space="preserve"> </w:t>
      </w:r>
      <w:r w:rsidRPr="003F5F3C">
        <w:rPr>
          <w:sz w:val="28"/>
          <w:szCs w:val="28"/>
        </w:rPr>
        <w:t>обеспечивающие</w:t>
      </w:r>
      <w:r w:rsidR="004457E8">
        <w:rPr>
          <w:sz w:val="28"/>
          <w:szCs w:val="28"/>
        </w:rPr>
        <w:t xml:space="preserve"> </w:t>
      </w:r>
      <w:r w:rsidRPr="003F5F3C">
        <w:rPr>
          <w:sz w:val="28"/>
          <w:szCs w:val="28"/>
        </w:rPr>
        <w:t>отклонения</w:t>
      </w:r>
      <w:r w:rsidR="004457E8">
        <w:rPr>
          <w:sz w:val="28"/>
          <w:szCs w:val="28"/>
        </w:rPr>
        <w:t xml:space="preserve"> </w:t>
      </w:r>
      <w:r w:rsidRPr="003F5F3C">
        <w:rPr>
          <w:sz w:val="28"/>
          <w:szCs w:val="28"/>
        </w:rPr>
        <w:t>звеньев</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линейного</w:t>
      </w:r>
      <w:r w:rsidR="004457E8">
        <w:rPr>
          <w:sz w:val="28"/>
          <w:szCs w:val="28"/>
        </w:rPr>
        <w:t xml:space="preserve"> </w:t>
      </w:r>
      <w:r w:rsidRPr="003F5F3C">
        <w:rPr>
          <w:sz w:val="28"/>
          <w:szCs w:val="28"/>
        </w:rPr>
        <w:t>направления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выдерживающие</w:t>
      </w:r>
      <w:r w:rsidR="004457E8">
        <w:rPr>
          <w:sz w:val="28"/>
          <w:szCs w:val="28"/>
        </w:rPr>
        <w:t xml:space="preserve"> </w:t>
      </w:r>
      <w:r w:rsidRPr="003F5F3C">
        <w:rPr>
          <w:sz w:val="28"/>
          <w:szCs w:val="28"/>
        </w:rPr>
        <w:t>расчетные</w:t>
      </w:r>
      <w:r w:rsidR="004457E8">
        <w:rPr>
          <w:sz w:val="28"/>
          <w:szCs w:val="28"/>
        </w:rPr>
        <w:t xml:space="preserve"> </w:t>
      </w:r>
      <w:r w:rsidRPr="003F5F3C">
        <w:rPr>
          <w:sz w:val="28"/>
          <w:szCs w:val="28"/>
        </w:rPr>
        <w:t>тяговые</w:t>
      </w:r>
      <w:r w:rsidR="004457E8">
        <w:rPr>
          <w:sz w:val="28"/>
          <w:szCs w:val="28"/>
        </w:rPr>
        <w:t xml:space="preserve"> </w:t>
      </w:r>
      <w:r w:rsidRPr="003F5F3C">
        <w:rPr>
          <w:sz w:val="28"/>
          <w:szCs w:val="28"/>
        </w:rPr>
        <w:t>усилия.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предотвращения</w:t>
      </w:r>
      <w:r w:rsidR="004457E8">
        <w:rPr>
          <w:sz w:val="28"/>
          <w:szCs w:val="28"/>
        </w:rPr>
        <w:t xml:space="preserve"> </w:t>
      </w:r>
      <w:r w:rsidRPr="003F5F3C">
        <w:rPr>
          <w:sz w:val="28"/>
          <w:szCs w:val="28"/>
        </w:rPr>
        <w:t>деформаций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разрыва</w:t>
      </w:r>
      <w:r w:rsidR="004457E8">
        <w:rPr>
          <w:sz w:val="28"/>
          <w:szCs w:val="28"/>
        </w:rPr>
        <w:t xml:space="preserve"> </w:t>
      </w:r>
      <w:r w:rsidRPr="003F5F3C">
        <w:rPr>
          <w:sz w:val="28"/>
          <w:szCs w:val="28"/>
        </w:rPr>
        <w:t>соединений</w:t>
      </w:r>
      <w:r w:rsidR="004457E8">
        <w:rPr>
          <w:sz w:val="28"/>
          <w:szCs w:val="28"/>
        </w:rPr>
        <w:t xml:space="preserve"> </w:t>
      </w:r>
      <w:r w:rsidRPr="003F5F3C">
        <w:rPr>
          <w:sz w:val="28"/>
          <w:szCs w:val="28"/>
        </w:rPr>
        <w:t>необходимый</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обеспечиваться</w:t>
      </w:r>
      <w:r w:rsidR="004457E8">
        <w:rPr>
          <w:sz w:val="28"/>
          <w:szCs w:val="28"/>
        </w:rPr>
        <w:t xml:space="preserve"> </w:t>
      </w:r>
      <w:r w:rsidRPr="003F5F3C">
        <w:rPr>
          <w:sz w:val="28"/>
          <w:szCs w:val="28"/>
        </w:rPr>
        <w:t>путем</w:t>
      </w:r>
      <w:r w:rsidR="004457E8">
        <w:rPr>
          <w:sz w:val="28"/>
          <w:szCs w:val="28"/>
        </w:rPr>
        <w:t xml:space="preserve"> </w:t>
      </w:r>
      <w:r w:rsidRPr="003F5F3C">
        <w:rPr>
          <w:sz w:val="28"/>
          <w:szCs w:val="28"/>
        </w:rPr>
        <w:t>устройства</w:t>
      </w:r>
      <w:r w:rsidR="004457E8">
        <w:rPr>
          <w:sz w:val="28"/>
          <w:szCs w:val="28"/>
        </w:rPr>
        <w:t xml:space="preserve"> </w:t>
      </w:r>
      <w:r w:rsidRPr="003F5F3C">
        <w:rPr>
          <w:sz w:val="28"/>
          <w:szCs w:val="28"/>
        </w:rPr>
        <w:t>нескольких</w:t>
      </w:r>
      <w:r w:rsidR="004457E8">
        <w:rPr>
          <w:sz w:val="28"/>
          <w:szCs w:val="28"/>
        </w:rPr>
        <w:t xml:space="preserve"> </w:t>
      </w:r>
      <w:r w:rsidRPr="003F5F3C">
        <w:rPr>
          <w:sz w:val="28"/>
          <w:szCs w:val="28"/>
        </w:rPr>
        <w:t>сгибаний</w:t>
      </w:r>
      <w:r w:rsidR="004457E8">
        <w:rPr>
          <w:sz w:val="28"/>
          <w:szCs w:val="28"/>
        </w:rPr>
        <w:t xml:space="preserve"> </w:t>
      </w:r>
      <w:r w:rsidRPr="003F5F3C">
        <w:rPr>
          <w:sz w:val="28"/>
          <w:szCs w:val="28"/>
        </w:rPr>
        <w:t>вдоль</w:t>
      </w:r>
      <w:r w:rsidR="004457E8">
        <w:rPr>
          <w:sz w:val="28"/>
          <w:szCs w:val="28"/>
        </w:rPr>
        <w:t xml:space="preserve"> </w:t>
      </w:r>
      <w:r w:rsidRPr="003F5F3C">
        <w:rPr>
          <w:sz w:val="28"/>
          <w:szCs w:val="28"/>
        </w:rPr>
        <w:t>оси.</w:t>
      </w:r>
      <w:r w:rsidR="004457E8">
        <w:rPr>
          <w:sz w:val="28"/>
          <w:szCs w:val="28"/>
        </w:rPr>
        <w:t xml:space="preserve"> </w:t>
      </w:r>
    </w:p>
    <w:p w14:paraId="10E19EBF" w14:textId="364E3F3D" w:rsidR="00807B8E" w:rsidRPr="003F5F3C" w:rsidRDefault="00807B8E" w:rsidP="004A6D0C">
      <w:pPr>
        <w:autoSpaceDE w:val="0"/>
        <w:autoSpaceDN w:val="0"/>
        <w:adjustRightInd w:val="0"/>
        <w:ind w:firstLine="567"/>
        <w:jc w:val="both"/>
        <w:rPr>
          <w:sz w:val="28"/>
          <w:szCs w:val="28"/>
        </w:rPr>
      </w:pPr>
      <w:r w:rsidRPr="003F5F3C">
        <w:rPr>
          <w:sz w:val="28"/>
          <w:szCs w:val="28"/>
        </w:rPr>
        <w:t>7.</w:t>
      </w:r>
      <w:r w:rsidR="00364B3B" w:rsidRPr="003F5F3C">
        <w:rPr>
          <w:sz w:val="28"/>
          <w:szCs w:val="28"/>
        </w:rPr>
        <w:t>4</w:t>
      </w:r>
      <w:r w:rsidRPr="003F5F3C">
        <w:rPr>
          <w:sz w:val="28"/>
          <w:szCs w:val="28"/>
        </w:rPr>
        <w:t>.</w:t>
      </w:r>
      <w:r w:rsidR="00482480" w:rsidRPr="003F5F3C">
        <w:rPr>
          <w:sz w:val="28"/>
          <w:szCs w:val="28"/>
        </w:rPr>
        <w:t>1</w:t>
      </w:r>
      <w:r w:rsidRPr="003F5F3C">
        <w:rPr>
          <w:sz w:val="28"/>
          <w:szCs w:val="28"/>
        </w:rPr>
        <w:t>4</w:t>
      </w:r>
      <w:r w:rsidR="004457E8">
        <w:rPr>
          <w:sz w:val="28"/>
          <w:szCs w:val="28"/>
        </w:rPr>
        <w:t xml:space="preserve"> </w:t>
      </w:r>
      <w:r w:rsidR="00590ECD" w:rsidRPr="00521D5E">
        <w:rPr>
          <w:sz w:val="28"/>
          <w:szCs w:val="28"/>
        </w:rPr>
        <w:t>Для</w:t>
      </w:r>
      <w:r w:rsidR="004457E8">
        <w:rPr>
          <w:sz w:val="28"/>
          <w:szCs w:val="28"/>
        </w:rPr>
        <w:t xml:space="preserve"> </w:t>
      </w:r>
      <w:r w:rsidR="00590ECD" w:rsidRPr="00521D5E">
        <w:rPr>
          <w:sz w:val="28"/>
          <w:szCs w:val="28"/>
        </w:rPr>
        <w:t>прокладки</w:t>
      </w:r>
      <w:r w:rsidR="004457E8">
        <w:rPr>
          <w:sz w:val="28"/>
          <w:szCs w:val="28"/>
        </w:rPr>
        <w:t xml:space="preserve"> </w:t>
      </w:r>
      <w:r w:rsidR="00590ECD" w:rsidRPr="00521D5E">
        <w:rPr>
          <w:sz w:val="28"/>
          <w:szCs w:val="28"/>
        </w:rPr>
        <w:t>методом</w:t>
      </w:r>
      <w:r w:rsidR="004457E8">
        <w:rPr>
          <w:sz w:val="28"/>
          <w:szCs w:val="28"/>
        </w:rPr>
        <w:t xml:space="preserve"> </w:t>
      </w:r>
      <w:r w:rsidR="00590ECD" w:rsidRPr="00521D5E">
        <w:rPr>
          <w:sz w:val="28"/>
          <w:szCs w:val="28"/>
        </w:rPr>
        <w:t>ГНБ</w:t>
      </w:r>
      <w:r w:rsidR="004457E8">
        <w:rPr>
          <w:sz w:val="28"/>
          <w:szCs w:val="28"/>
        </w:rPr>
        <w:t xml:space="preserve"> </w:t>
      </w:r>
      <w:r w:rsidR="00590ECD">
        <w:rPr>
          <w:sz w:val="28"/>
          <w:szCs w:val="28"/>
        </w:rPr>
        <w:t>р</w:t>
      </w:r>
      <w:r w:rsidRPr="003F5F3C">
        <w:rPr>
          <w:sz w:val="28"/>
          <w:szCs w:val="28"/>
        </w:rPr>
        <w:t>екомендуется</w:t>
      </w:r>
      <w:r w:rsidR="004457E8">
        <w:rPr>
          <w:sz w:val="28"/>
          <w:szCs w:val="28"/>
        </w:rPr>
        <w:t xml:space="preserve"> </w:t>
      </w:r>
      <w:r w:rsidRPr="003F5F3C">
        <w:rPr>
          <w:sz w:val="28"/>
          <w:szCs w:val="28"/>
        </w:rPr>
        <w:t>использовать:</w:t>
      </w:r>
    </w:p>
    <w:p w14:paraId="3A93C706" w14:textId="72DCE6B1" w:rsidR="00807B8E" w:rsidRPr="003F5F3C" w:rsidRDefault="00807B8E" w:rsidP="004A6D0C">
      <w:pPr>
        <w:autoSpaceDE w:val="0"/>
        <w:autoSpaceDN w:val="0"/>
        <w:adjustRightInd w:val="0"/>
        <w:ind w:firstLine="567"/>
        <w:jc w:val="both"/>
        <w:rPr>
          <w:sz w:val="28"/>
          <w:szCs w:val="28"/>
        </w:rPr>
      </w:pPr>
      <w:r w:rsidRPr="003F5F3C">
        <w:rPr>
          <w:sz w:val="28"/>
          <w:szCs w:val="28"/>
        </w:rPr>
        <w:t>-</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ВЧШГ</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внутренним</w:t>
      </w:r>
      <w:r w:rsidR="004457E8">
        <w:rPr>
          <w:sz w:val="28"/>
          <w:szCs w:val="28"/>
        </w:rPr>
        <w:t xml:space="preserve"> </w:t>
      </w:r>
      <w:r w:rsidRPr="003F5F3C">
        <w:rPr>
          <w:sz w:val="28"/>
          <w:szCs w:val="28"/>
        </w:rPr>
        <w:t>цементно</w:t>
      </w:r>
      <w:r w:rsidR="002B4C48" w:rsidRPr="003F5F3C">
        <w:rPr>
          <w:sz w:val="28"/>
          <w:szCs w:val="28"/>
        </w:rPr>
        <w:t>-песчаным</w:t>
      </w:r>
      <w:r w:rsidR="004457E8">
        <w:rPr>
          <w:sz w:val="28"/>
          <w:szCs w:val="28"/>
        </w:rPr>
        <w:t xml:space="preserve"> </w:t>
      </w:r>
      <w:r w:rsidR="002B4C48" w:rsidRPr="003F5F3C">
        <w:rPr>
          <w:sz w:val="28"/>
          <w:szCs w:val="28"/>
        </w:rPr>
        <w:t>покрытием</w:t>
      </w:r>
      <w:r w:rsidRPr="003F5F3C">
        <w:rPr>
          <w:sz w:val="28"/>
          <w:szCs w:val="28"/>
        </w:rPr>
        <w:t>,</w:t>
      </w:r>
      <w:r w:rsidR="004457E8">
        <w:rPr>
          <w:sz w:val="28"/>
          <w:szCs w:val="28"/>
        </w:rPr>
        <w:t xml:space="preserve"> </w:t>
      </w:r>
      <w:r w:rsidRPr="003F5F3C">
        <w:rPr>
          <w:sz w:val="28"/>
          <w:szCs w:val="28"/>
        </w:rPr>
        <w:t>внешним</w:t>
      </w:r>
      <w:r w:rsidR="004457E8">
        <w:rPr>
          <w:sz w:val="28"/>
          <w:szCs w:val="28"/>
        </w:rPr>
        <w:t xml:space="preserve"> </w:t>
      </w:r>
      <w:r w:rsidRPr="003F5F3C">
        <w:rPr>
          <w:sz w:val="28"/>
          <w:szCs w:val="28"/>
        </w:rPr>
        <w:t>цинковым</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цинко-алюмин</w:t>
      </w:r>
      <w:r w:rsidR="002B4C48" w:rsidRPr="003F5F3C">
        <w:rPr>
          <w:sz w:val="28"/>
          <w:szCs w:val="28"/>
        </w:rPr>
        <w:t>иевым</w:t>
      </w:r>
      <w:r w:rsidR="004457E8">
        <w:rPr>
          <w:sz w:val="28"/>
          <w:szCs w:val="28"/>
        </w:rPr>
        <w:t xml:space="preserve"> </w:t>
      </w:r>
      <w:r w:rsidR="002B4C48" w:rsidRPr="003F5F3C">
        <w:rPr>
          <w:sz w:val="28"/>
          <w:szCs w:val="28"/>
        </w:rPr>
        <w:t>покрытием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завершающим</w:t>
      </w:r>
      <w:r w:rsidR="004457E8">
        <w:rPr>
          <w:sz w:val="28"/>
          <w:szCs w:val="28"/>
        </w:rPr>
        <w:t xml:space="preserve"> </w:t>
      </w:r>
      <w:r w:rsidRPr="003F5F3C">
        <w:rPr>
          <w:sz w:val="28"/>
          <w:szCs w:val="28"/>
        </w:rPr>
        <w:t>эпоксидным</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основе</w:t>
      </w:r>
      <w:r w:rsidR="004457E8">
        <w:rPr>
          <w:sz w:val="28"/>
          <w:szCs w:val="28"/>
        </w:rPr>
        <w:t xml:space="preserve"> </w:t>
      </w:r>
      <w:r w:rsidRPr="003F5F3C">
        <w:rPr>
          <w:sz w:val="28"/>
          <w:szCs w:val="28"/>
        </w:rPr>
        <w:t>синтетических</w:t>
      </w:r>
      <w:r w:rsidR="004457E8">
        <w:rPr>
          <w:sz w:val="28"/>
          <w:szCs w:val="28"/>
        </w:rPr>
        <w:t xml:space="preserve"> </w:t>
      </w:r>
      <w:r w:rsidRPr="003F5F3C">
        <w:rPr>
          <w:sz w:val="28"/>
          <w:szCs w:val="28"/>
        </w:rPr>
        <w:t>смол</w:t>
      </w:r>
      <w:r w:rsidR="004457E8">
        <w:rPr>
          <w:sz w:val="28"/>
          <w:szCs w:val="28"/>
        </w:rPr>
        <w:t xml:space="preserve"> </w:t>
      </w:r>
      <w:r w:rsidRPr="003F5F3C">
        <w:rPr>
          <w:sz w:val="28"/>
          <w:szCs w:val="28"/>
        </w:rPr>
        <w:t>по</w:t>
      </w:r>
      <w:r w:rsidR="00590ECD">
        <w:rPr>
          <w:sz w:val="28"/>
          <w:szCs w:val="28"/>
        </w:rPr>
        <w:t>крытием</w:t>
      </w:r>
      <w:r w:rsidR="00521D5E">
        <w:rPr>
          <w:sz w:val="28"/>
          <w:szCs w:val="28"/>
        </w:rPr>
        <w:t>.</w:t>
      </w:r>
    </w:p>
    <w:p w14:paraId="52470F83" w14:textId="1F8B04D8" w:rsidR="00807B8E" w:rsidRPr="004A6D0C" w:rsidRDefault="00807B8E" w:rsidP="004A6D0C">
      <w:pPr>
        <w:autoSpaceDE w:val="0"/>
        <w:autoSpaceDN w:val="0"/>
        <w:adjustRightInd w:val="0"/>
        <w:ind w:firstLine="567"/>
        <w:jc w:val="both"/>
        <w:rPr>
          <w:sz w:val="20"/>
          <w:szCs w:val="20"/>
        </w:rPr>
      </w:pPr>
      <w:r w:rsidRPr="004A6D0C">
        <w:rPr>
          <w:spacing w:val="40"/>
          <w:sz w:val="20"/>
          <w:szCs w:val="20"/>
        </w:rPr>
        <w:t>Примечание</w:t>
      </w:r>
      <w:r w:rsidR="004457E8" w:rsidRPr="004A6D0C">
        <w:rPr>
          <w:sz w:val="20"/>
          <w:szCs w:val="20"/>
        </w:rPr>
        <w:t xml:space="preserve"> </w:t>
      </w:r>
      <w:r w:rsidR="00797045" w:rsidRPr="004A6D0C">
        <w:rPr>
          <w:sz w:val="20"/>
          <w:szCs w:val="20"/>
        </w:rPr>
        <w:t>–</w:t>
      </w:r>
      <w:r w:rsidR="004457E8" w:rsidRPr="004A6D0C">
        <w:rPr>
          <w:sz w:val="20"/>
          <w:szCs w:val="20"/>
        </w:rPr>
        <w:t xml:space="preserve"> </w:t>
      </w:r>
      <w:r w:rsidRPr="004A6D0C">
        <w:rPr>
          <w:sz w:val="20"/>
          <w:szCs w:val="20"/>
        </w:rPr>
        <w:t>В</w:t>
      </w:r>
      <w:r w:rsidR="004457E8" w:rsidRPr="004A6D0C">
        <w:rPr>
          <w:sz w:val="20"/>
          <w:szCs w:val="20"/>
        </w:rPr>
        <w:t xml:space="preserve"> </w:t>
      </w:r>
      <w:r w:rsidRPr="004A6D0C">
        <w:rPr>
          <w:sz w:val="20"/>
          <w:szCs w:val="20"/>
        </w:rPr>
        <w:t>качестве</w:t>
      </w:r>
      <w:r w:rsidR="004457E8" w:rsidRPr="004A6D0C">
        <w:rPr>
          <w:sz w:val="20"/>
          <w:szCs w:val="20"/>
        </w:rPr>
        <w:t xml:space="preserve"> </w:t>
      </w:r>
      <w:r w:rsidRPr="004A6D0C">
        <w:rPr>
          <w:sz w:val="20"/>
          <w:szCs w:val="20"/>
        </w:rPr>
        <w:t>дополнительной</w:t>
      </w:r>
      <w:r w:rsidR="004457E8" w:rsidRPr="004A6D0C">
        <w:rPr>
          <w:sz w:val="20"/>
          <w:szCs w:val="20"/>
        </w:rPr>
        <w:t xml:space="preserve"> </w:t>
      </w:r>
      <w:r w:rsidRPr="004A6D0C">
        <w:rPr>
          <w:sz w:val="20"/>
          <w:szCs w:val="20"/>
        </w:rPr>
        <w:t>защиты</w:t>
      </w:r>
      <w:r w:rsidR="004457E8" w:rsidRPr="004A6D0C">
        <w:rPr>
          <w:sz w:val="20"/>
          <w:szCs w:val="20"/>
        </w:rPr>
        <w:t xml:space="preserve"> </w:t>
      </w:r>
      <w:r w:rsidRPr="004A6D0C">
        <w:rPr>
          <w:sz w:val="20"/>
          <w:szCs w:val="20"/>
        </w:rPr>
        <w:t>от</w:t>
      </w:r>
      <w:r w:rsidR="004457E8" w:rsidRPr="004A6D0C">
        <w:rPr>
          <w:sz w:val="20"/>
          <w:szCs w:val="20"/>
        </w:rPr>
        <w:t xml:space="preserve"> </w:t>
      </w:r>
      <w:r w:rsidRPr="004A6D0C">
        <w:rPr>
          <w:sz w:val="20"/>
          <w:szCs w:val="20"/>
        </w:rPr>
        <w:t>механических</w:t>
      </w:r>
      <w:r w:rsidR="004457E8" w:rsidRPr="004A6D0C">
        <w:rPr>
          <w:sz w:val="20"/>
          <w:szCs w:val="20"/>
        </w:rPr>
        <w:t xml:space="preserve"> </w:t>
      </w:r>
      <w:r w:rsidRPr="004A6D0C">
        <w:rPr>
          <w:sz w:val="20"/>
          <w:szCs w:val="20"/>
        </w:rPr>
        <w:t>повреждений</w:t>
      </w:r>
      <w:r w:rsidR="004457E8" w:rsidRPr="004A6D0C">
        <w:rPr>
          <w:sz w:val="20"/>
          <w:szCs w:val="20"/>
        </w:rPr>
        <w:t xml:space="preserve"> </w:t>
      </w:r>
      <w:r w:rsidRPr="004A6D0C">
        <w:rPr>
          <w:sz w:val="20"/>
          <w:szCs w:val="20"/>
        </w:rPr>
        <w:t>при</w:t>
      </w:r>
      <w:r w:rsidR="004457E8" w:rsidRPr="004A6D0C">
        <w:rPr>
          <w:sz w:val="20"/>
          <w:szCs w:val="20"/>
        </w:rPr>
        <w:t xml:space="preserve"> </w:t>
      </w:r>
      <w:r w:rsidRPr="004A6D0C">
        <w:rPr>
          <w:sz w:val="20"/>
          <w:szCs w:val="20"/>
        </w:rPr>
        <w:t>протягивании</w:t>
      </w:r>
      <w:r w:rsidR="004457E8" w:rsidRPr="004A6D0C">
        <w:rPr>
          <w:sz w:val="20"/>
          <w:szCs w:val="20"/>
        </w:rPr>
        <w:t xml:space="preserve"> </w:t>
      </w:r>
      <w:r w:rsidRPr="004A6D0C">
        <w:rPr>
          <w:sz w:val="20"/>
          <w:szCs w:val="20"/>
        </w:rPr>
        <w:t>в</w:t>
      </w:r>
      <w:r w:rsidR="004457E8" w:rsidRPr="004A6D0C">
        <w:rPr>
          <w:sz w:val="20"/>
          <w:szCs w:val="20"/>
        </w:rPr>
        <w:t xml:space="preserve"> </w:t>
      </w:r>
      <w:r w:rsidRPr="004A6D0C">
        <w:rPr>
          <w:sz w:val="20"/>
          <w:szCs w:val="20"/>
        </w:rPr>
        <w:t>условиях</w:t>
      </w:r>
      <w:r w:rsidR="004457E8" w:rsidRPr="004A6D0C">
        <w:rPr>
          <w:sz w:val="20"/>
          <w:szCs w:val="20"/>
        </w:rPr>
        <w:t xml:space="preserve"> </w:t>
      </w:r>
      <w:r w:rsidRPr="004A6D0C">
        <w:rPr>
          <w:sz w:val="20"/>
          <w:szCs w:val="20"/>
        </w:rPr>
        <w:t>абразивных</w:t>
      </w:r>
      <w:r w:rsidR="004457E8" w:rsidRPr="004A6D0C">
        <w:rPr>
          <w:sz w:val="20"/>
          <w:szCs w:val="20"/>
        </w:rPr>
        <w:t xml:space="preserve"> </w:t>
      </w:r>
      <w:r w:rsidRPr="004A6D0C">
        <w:rPr>
          <w:sz w:val="20"/>
          <w:szCs w:val="20"/>
        </w:rPr>
        <w:t>пород</w:t>
      </w:r>
      <w:r w:rsidR="004457E8" w:rsidRPr="004A6D0C">
        <w:rPr>
          <w:sz w:val="20"/>
          <w:szCs w:val="20"/>
        </w:rPr>
        <w:t xml:space="preserve"> </w:t>
      </w:r>
      <w:r w:rsidRPr="004A6D0C">
        <w:rPr>
          <w:sz w:val="20"/>
          <w:szCs w:val="20"/>
        </w:rPr>
        <w:t>и</w:t>
      </w:r>
      <w:r w:rsidR="004457E8" w:rsidRPr="004A6D0C">
        <w:rPr>
          <w:sz w:val="20"/>
          <w:szCs w:val="20"/>
        </w:rPr>
        <w:t xml:space="preserve"> </w:t>
      </w:r>
      <w:r w:rsidRPr="004A6D0C">
        <w:rPr>
          <w:sz w:val="20"/>
          <w:szCs w:val="20"/>
        </w:rPr>
        <w:t>твердых</w:t>
      </w:r>
      <w:r w:rsidR="004457E8" w:rsidRPr="004A6D0C">
        <w:rPr>
          <w:sz w:val="20"/>
          <w:szCs w:val="20"/>
        </w:rPr>
        <w:t xml:space="preserve"> </w:t>
      </w:r>
      <w:r w:rsidRPr="004A6D0C">
        <w:rPr>
          <w:sz w:val="20"/>
          <w:szCs w:val="20"/>
        </w:rPr>
        <w:t>включений</w:t>
      </w:r>
      <w:r w:rsidR="004457E8" w:rsidRPr="004A6D0C">
        <w:rPr>
          <w:sz w:val="20"/>
          <w:szCs w:val="20"/>
        </w:rPr>
        <w:t xml:space="preserve"> </w:t>
      </w:r>
      <w:r w:rsidR="00521D5E" w:rsidRPr="004A6D0C">
        <w:rPr>
          <w:sz w:val="20"/>
          <w:szCs w:val="20"/>
        </w:rPr>
        <w:t>используется</w:t>
      </w:r>
      <w:r w:rsidR="004457E8" w:rsidRPr="004A6D0C">
        <w:rPr>
          <w:sz w:val="20"/>
          <w:szCs w:val="20"/>
        </w:rPr>
        <w:t xml:space="preserve"> </w:t>
      </w:r>
      <w:r w:rsidRPr="004A6D0C">
        <w:rPr>
          <w:sz w:val="20"/>
          <w:szCs w:val="20"/>
        </w:rPr>
        <w:t>полиэти</w:t>
      </w:r>
      <w:r w:rsidR="002B4C48" w:rsidRPr="004A6D0C">
        <w:rPr>
          <w:sz w:val="20"/>
          <w:szCs w:val="20"/>
        </w:rPr>
        <w:t>леновый</w:t>
      </w:r>
      <w:r w:rsidR="004457E8" w:rsidRPr="004A6D0C">
        <w:rPr>
          <w:sz w:val="20"/>
          <w:szCs w:val="20"/>
        </w:rPr>
        <w:t xml:space="preserve"> </w:t>
      </w:r>
      <w:r w:rsidR="002B4C48" w:rsidRPr="004A6D0C">
        <w:rPr>
          <w:sz w:val="20"/>
          <w:szCs w:val="20"/>
        </w:rPr>
        <w:t>рукав</w:t>
      </w:r>
      <w:r w:rsidR="00521D5E" w:rsidRPr="004A6D0C">
        <w:rPr>
          <w:sz w:val="20"/>
          <w:szCs w:val="20"/>
        </w:rPr>
        <w:t>;</w:t>
      </w:r>
    </w:p>
    <w:p w14:paraId="0B2B08BB" w14:textId="397BC386" w:rsidR="00807B8E" w:rsidRPr="003F5F3C" w:rsidRDefault="00807B8E" w:rsidP="004A6D0C">
      <w:pPr>
        <w:ind w:firstLine="567"/>
        <w:jc w:val="both"/>
        <w:rPr>
          <w:dstrike/>
          <w:sz w:val="28"/>
          <w:szCs w:val="28"/>
        </w:rPr>
      </w:pPr>
      <w:r w:rsidRPr="003F5F3C">
        <w:rPr>
          <w:sz w:val="28"/>
          <w:szCs w:val="28"/>
        </w:rPr>
        <w:t>-</w:t>
      </w:r>
      <w:r w:rsidR="004457E8">
        <w:rPr>
          <w:sz w:val="28"/>
          <w:szCs w:val="28"/>
        </w:rPr>
        <w:t xml:space="preserve"> </w:t>
      </w:r>
      <w:r w:rsidRPr="003F5F3C">
        <w:rPr>
          <w:sz w:val="28"/>
          <w:szCs w:val="28"/>
        </w:rPr>
        <w:t>гибкие</w:t>
      </w:r>
      <w:r w:rsidR="004457E8">
        <w:rPr>
          <w:sz w:val="28"/>
          <w:szCs w:val="28"/>
        </w:rPr>
        <w:t xml:space="preserve"> </w:t>
      </w:r>
      <w:r w:rsidRPr="003F5F3C">
        <w:rPr>
          <w:sz w:val="28"/>
          <w:szCs w:val="28"/>
        </w:rPr>
        <w:t>раструбно-замковые</w:t>
      </w:r>
      <w:r w:rsidR="004457E8">
        <w:rPr>
          <w:sz w:val="28"/>
          <w:szCs w:val="28"/>
        </w:rPr>
        <w:t xml:space="preserve"> </w:t>
      </w:r>
      <w:r w:rsidRPr="003F5F3C">
        <w:rPr>
          <w:sz w:val="28"/>
          <w:szCs w:val="28"/>
        </w:rPr>
        <w:t>соединения</w:t>
      </w:r>
      <w:r w:rsidR="004457E8">
        <w:rPr>
          <w:sz w:val="28"/>
          <w:szCs w:val="28"/>
        </w:rPr>
        <w:t xml:space="preserve"> </w:t>
      </w:r>
      <w:r w:rsidRPr="003F5F3C">
        <w:rPr>
          <w:sz w:val="28"/>
          <w:szCs w:val="28"/>
        </w:rPr>
        <w:t>звеньев</w:t>
      </w:r>
      <w:r w:rsidR="004457E8">
        <w:rPr>
          <w:sz w:val="28"/>
          <w:szCs w:val="28"/>
        </w:rPr>
        <w:t xml:space="preserve"> </w:t>
      </w:r>
      <w:r w:rsidRPr="003F5F3C">
        <w:rPr>
          <w:sz w:val="28"/>
          <w:szCs w:val="28"/>
        </w:rPr>
        <w:t>труб</w:t>
      </w:r>
      <w:r w:rsidR="009A4FB4" w:rsidRPr="003F5F3C">
        <w:rPr>
          <w:sz w:val="28"/>
          <w:szCs w:val="28"/>
        </w:rPr>
        <w:t>,</w:t>
      </w:r>
      <w:r w:rsidR="004457E8">
        <w:rPr>
          <w:sz w:val="28"/>
          <w:szCs w:val="28"/>
        </w:rPr>
        <w:t xml:space="preserve"> </w:t>
      </w:r>
      <w:r w:rsidR="009A4FB4" w:rsidRPr="003F5F3C">
        <w:rPr>
          <w:sz w:val="28"/>
          <w:szCs w:val="28"/>
        </w:rPr>
        <w:t>прочность</w:t>
      </w:r>
      <w:r w:rsidR="004457E8">
        <w:rPr>
          <w:sz w:val="28"/>
          <w:szCs w:val="28"/>
        </w:rPr>
        <w:t xml:space="preserve"> </w:t>
      </w:r>
      <w:r w:rsidR="009A4FB4" w:rsidRPr="003F5F3C">
        <w:rPr>
          <w:sz w:val="28"/>
          <w:szCs w:val="28"/>
        </w:rPr>
        <w:t>которых</w:t>
      </w:r>
      <w:r w:rsidR="004457E8">
        <w:rPr>
          <w:sz w:val="28"/>
          <w:szCs w:val="28"/>
        </w:rPr>
        <w:t xml:space="preserve"> </w:t>
      </w:r>
      <w:r w:rsidR="009A4FB4" w:rsidRPr="003F5F3C">
        <w:rPr>
          <w:sz w:val="28"/>
          <w:szCs w:val="28"/>
        </w:rPr>
        <w:t>обеспечивается</w:t>
      </w:r>
      <w:r w:rsidR="004457E8">
        <w:rPr>
          <w:sz w:val="28"/>
          <w:szCs w:val="28"/>
        </w:rPr>
        <w:t xml:space="preserve"> </w:t>
      </w:r>
      <w:r w:rsidR="009A4FB4" w:rsidRPr="003F5F3C">
        <w:rPr>
          <w:sz w:val="28"/>
          <w:szCs w:val="28"/>
        </w:rPr>
        <w:t>распределением</w:t>
      </w:r>
      <w:r w:rsidR="004457E8">
        <w:rPr>
          <w:sz w:val="28"/>
          <w:szCs w:val="28"/>
        </w:rPr>
        <w:t xml:space="preserve"> </w:t>
      </w:r>
      <w:r w:rsidR="009A4FB4" w:rsidRPr="003F5F3C">
        <w:rPr>
          <w:sz w:val="28"/>
          <w:szCs w:val="28"/>
        </w:rPr>
        <w:t>осевой</w:t>
      </w:r>
      <w:r w:rsidR="004457E8">
        <w:rPr>
          <w:sz w:val="28"/>
          <w:szCs w:val="28"/>
        </w:rPr>
        <w:t xml:space="preserve"> </w:t>
      </w:r>
      <w:r w:rsidR="009A4FB4" w:rsidRPr="003F5F3C">
        <w:rPr>
          <w:sz w:val="28"/>
          <w:szCs w:val="28"/>
        </w:rPr>
        <w:t>нагрузки</w:t>
      </w:r>
      <w:r w:rsidR="004457E8">
        <w:rPr>
          <w:sz w:val="28"/>
          <w:szCs w:val="28"/>
        </w:rPr>
        <w:t xml:space="preserve"> </w:t>
      </w:r>
      <w:r w:rsidR="009A4FB4" w:rsidRPr="003F5F3C">
        <w:rPr>
          <w:sz w:val="28"/>
          <w:szCs w:val="28"/>
        </w:rPr>
        <w:t>вокруг</w:t>
      </w:r>
      <w:r w:rsidR="004457E8">
        <w:rPr>
          <w:sz w:val="28"/>
          <w:szCs w:val="28"/>
        </w:rPr>
        <w:t xml:space="preserve"> </w:t>
      </w:r>
      <w:r w:rsidR="009A4FB4" w:rsidRPr="003F5F3C">
        <w:rPr>
          <w:sz w:val="28"/>
          <w:szCs w:val="28"/>
        </w:rPr>
        <w:t>раструба</w:t>
      </w:r>
      <w:r w:rsidR="004457E8">
        <w:rPr>
          <w:sz w:val="28"/>
          <w:szCs w:val="28"/>
        </w:rPr>
        <w:t xml:space="preserve"> </w:t>
      </w:r>
      <w:r w:rsidR="009A4FB4" w:rsidRPr="003F5F3C">
        <w:rPr>
          <w:sz w:val="28"/>
          <w:szCs w:val="28"/>
        </w:rPr>
        <w:t>и</w:t>
      </w:r>
      <w:r w:rsidR="004457E8">
        <w:rPr>
          <w:sz w:val="28"/>
          <w:szCs w:val="28"/>
        </w:rPr>
        <w:t xml:space="preserve"> </w:t>
      </w:r>
      <w:r w:rsidR="009A4FB4" w:rsidRPr="003F5F3C">
        <w:rPr>
          <w:sz w:val="28"/>
          <w:szCs w:val="28"/>
        </w:rPr>
        <w:t>ствола</w:t>
      </w:r>
      <w:r w:rsidR="004457E8">
        <w:rPr>
          <w:sz w:val="28"/>
          <w:szCs w:val="28"/>
        </w:rPr>
        <w:t xml:space="preserve"> </w:t>
      </w:r>
      <w:r w:rsidR="009A4FB4" w:rsidRPr="003F5F3C">
        <w:rPr>
          <w:sz w:val="28"/>
          <w:szCs w:val="28"/>
        </w:rPr>
        <w:t>трубы</w:t>
      </w:r>
      <w:r w:rsidR="0022016F" w:rsidRPr="003F5F3C">
        <w:rPr>
          <w:sz w:val="28"/>
          <w:szCs w:val="28"/>
        </w:rPr>
        <w:t>.</w:t>
      </w:r>
      <w:r w:rsidR="004457E8">
        <w:rPr>
          <w:sz w:val="28"/>
          <w:szCs w:val="28"/>
        </w:rPr>
        <w:t xml:space="preserve"> </w:t>
      </w:r>
    </w:p>
    <w:p w14:paraId="0CFAB63E" w14:textId="5A74AF68" w:rsidR="009A4FB4" w:rsidRPr="004A6D0C" w:rsidRDefault="00A31F8C" w:rsidP="004A6D0C">
      <w:pPr>
        <w:ind w:firstLine="567"/>
        <w:jc w:val="both"/>
        <w:rPr>
          <w:sz w:val="20"/>
          <w:szCs w:val="20"/>
        </w:rPr>
      </w:pPr>
      <w:r w:rsidRPr="00A30DB3">
        <w:rPr>
          <w:sz w:val="20"/>
          <w:szCs w:val="20"/>
        </w:rPr>
        <w:t>П р и м е ч а н и е – Типоразмеры, характеристики, допуски по углу отклонения в соединении, радиусу изгиба и диаметру бурового канала под раструбно-замковые соединения труб из ВЧШГ следует принимать в соответствии с НД на трубы.</w:t>
      </w:r>
    </w:p>
    <w:p w14:paraId="549353D1" w14:textId="77777777" w:rsidR="00A31F8C" w:rsidRPr="00E227BF" w:rsidRDefault="00A31F8C" w:rsidP="00A31F8C">
      <w:pPr>
        <w:pStyle w:val="aff6"/>
        <w:ind w:firstLine="567"/>
        <w:jc w:val="both"/>
        <w:rPr>
          <w:b/>
          <w:sz w:val="28"/>
          <w:szCs w:val="28"/>
        </w:rPr>
      </w:pPr>
      <w:r w:rsidRPr="00E227BF">
        <w:rPr>
          <w:b/>
          <w:sz w:val="28"/>
          <w:szCs w:val="28"/>
        </w:rPr>
        <w:t>(Измененная редакция, Изм. № 1).</w:t>
      </w:r>
    </w:p>
    <w:p w14:paraId="092E26DE" w14:textId="6BF0E84B" w:rsidR="00807B8E" w:rsidRPr="003F5F3C" w:rsidRDefault="00807B8E" w:rsidP="004A6D0C">
      <w:pPr>
        <w:ind w:firstLine="567"/>
        <w:jc w:val="both"/>
        <w:rPr>
          <w:b/>
          <w:sz w:val="28"/>
          <w:szCs w:val="28"/>
        </w:rPr>
      </w:pPr>
      <w:r w:rsidRPr="003F5F3C">
        <w:rPr>
          <w:b/>
          <w:sz w:val="28"/>
          <w:szCs w:val="28"/>
        </w:rPr>
        <w:t>7.</w:t>
      </w:r>
      <w:r w:rsidR="00364B3B" w:rsidRPr="003F5F3C">
        <w:rPr>
          <w:b/>
          <w:sz w:val="28"/>
          <w:szCs w:val="28"/>
        </w:rPr>
        <w:t>5</w:t>
      </w:r>
      <w:r w:rsidR="004457E8">
        <w:rPr>
          <w:b/>
          <w:sz w:val="28"/>
          <w:szCs w:val="28"/>
        </w:rPr>
        <w:t xml:space="preserve"> </w:t>
      </w:r>
      <w:r w:rsidRPr="003F5F3C">
        <w:rPr>
          <w:b/>
          <w:sz w:val="28"/>
          <w:szCs w:val="28"/>
        </w:rPr>
        <w:t>Особенности</w:t>
      </w:r>
      <w:r w:rsidR="004457E8">
        <w:rPr>
          <w:b/>
          <w:sz w:val="28"/>
          <w:szCs w:val="28"/>
        </w:rPr>
        <w:t xml:space="preserve"> </w:t>
      </w:r>
      <w:r w:rsidRPr="003F5F3C">
        <w:rPr>
          <w:b/>
          <w:sz w:val="28"/>
          <w:szCs w:val="28"/>
        </w:rPr>
        <w:t>расчета</w:t>
      </w:r>
      <w:r w:rsidR="004457E8">
        <w:rPr>
          <w:b/>
          <w:sz w:val="28"/>
          <w:szCs w:val="28"/>
        </w:rPr>
        <w:t xml:space="preserve"> </w:t>
      </w:r>
      <w:r w:rsidRPr="003F5F3C">
        <w:rPr>
          <w:b/>
          <w:sz w:val="28"/>
          <w:szCs w:val="28"/>
        </w:rPr>
        <w:t>протягиваемых</w:t>
      </w:r>
      <w:r w:rsidR="004457E8">
        <w:rPr>
          <w:b/>
          <w:sz w:val="28"/>
          <w:szCs w:val="28"/>
        </w:rPr>
        <w:t xml:space="preserve"> </w:t>
      </w:r>
      <w:r w:rsidRPr="003F5F3C">
        <w:rPr>
          <w:b/>
          <w:sz w:val="28"/>
          <w:szCs w:val="28"/>
        </w:rPr>
        <w:t>труб</w:t>
      </w:r>
    </w:p>
    <w:p w14:paraId="4A95CAEB" w14:textId="034D01CD" w:rsidR="00807B8E" w:rsidRPr="003F5F3C" w:rsidRDefault="00807B8E" w:rsidP="004A6D0C">
      <w:pPr>
        <w:suppressAutoHyphens/>
        <w:ind w:firstLine="567"/>
        <w:jc w:val="both"/>
        <w:rPr>
          <w:sz w:val="28"/>
          <w:szCs w:val="28"/>
        </w:rPr>
      </w:pPr>
      <w:r w:rsidRPr="003F5F3C">
        <w:rPr>
          <w:sz w:val="28"/>
          <w:szCs w:val="28"/>
        </w:rPr>
        <w:t>7.</w:t>
      </w:r>
      <w:r w:rsidR="00364B3B" w:rsidRPr="003F5F3C">
        <w:rPr>
          <w:sz w:val="28"/>
          <w:szCs w:val="28"/>
        </w:rPr>
        <w:t>5</w:t>
      </w:r>
      <w:r w:rsidRPr="003F5F3C">
        <w:rPr>
          <w:sz w:val="28"/>
          <w:szCs w:val="28"/>
        </w:rPr>
        <w:t>.1</w:t>
      </w:r>
      <w:r w:rsidR="004457E8">
        <w:rPr>
          <w:sz w:val="28"/>
          <w:szCs w:val="28"/>
        </w:rPr>
        <w:t xml:space="preserve"> </w:t>
      </w:r>
      <w:r w:rsidRPr="003F5F3C">
        <w:rPr>
          <w:sz w:val="28"/>
          <w:szCs w:val="28"/>
        </w:rPr>
        <w:t>Проверочный</w:t>
      </w:r>
      <w:r w:rsidR="004457E8">
        <w:rPr>
          <w:sz w:val="28"/>
          <w:szCs w:val="28"/>
        </w:rPr>
        <w:t xml:space="preserve"> </w:t>
      </w:r>
      <w:r w:rsidRPr="003F5F3C">
        <w:rPr>
          <w:sz w:val="28"/>
          <w:szCs w:val="28"/>
        </w:rPr>
        <w:t>расчет</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прочность</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их</w:t>
      </w:r>
      <w:r w:rsidR="004457E8">
        <w:rPr>
          <w:sz w:val="28"/>
          <w:szCs w:val="28"/>
        </w:rPr>
        <w:t xml:space="preserve"> </w:t>
      </w:r>
      <w:r w:rsidRPr="003F5F3C">
        <w:rPr>
          <w:sz w:val="28"/>
          <w:szCs w:val="28"/>
        </w:rPr>
        <w:t>соединений</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протягивании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выполняется</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условия</w:t>
      </w:r>
    </w:p>
    <w:p w14:paraId="6F968304" w14:textId="7095B82B" w:rsidR="00807B8E" w:rsidRPr="003F5F3C" w:rsidRDefault="00807B8E" w:rsidP="004A6D0C">
      <w:pPr>
        <w:tabs>
          <w:tab w:val="left" w:pos="5670"/>
        </w:tabs>
        <w:suppressAutoHyphens/>
        <w:ind w:firstLine="567"/>
        <w:jc w:val="right"/>
        <w:rPr>
          <w:sz w:val="28"/>
          <w:szCs w:val="28"/>
          <w:vertAlign w:val="subscript"/>
        </w:rPr>
      </w:pPr>
      <w:r w:rsidRPr="003F5F3C">
        <w:rPr>
          <w:i/>
          <w:sz w:val="28"/>
          <w:szCs w:val="28"/>
        </w:rPr>
        <w:t>σ</w:t>
      </w:r>
      <w:r w:rsidRPr="00590ECD">
        <w:rPr>
          <w:sz w:val="28"/>
          <w:szCs w:val="28"/>
          <w:vertAlign w:val="subscript"/>
        </w:rPr>
        <w:t>пр</w:t>
      </w:r>
      <w:r w:rsidRPr="003F5F3C">
        <w:rPr>
          <w:i/>
          <w:sz w:val="28"/>
          <w:szCs w:val="28"/>
          <w:vertAlign w:val="subscript"/>
          <w:lang w:val="en-US"/>
        </w:rPr>
        <w:t>N</w:t>
      </w:r>
      <w:r w:rsidR="004457E8">
        <w:rPr>
          <w:sz w:val="28"/>
          <w:szCs w:val="28"/>
          <w:vertAlign w:val="subscript"/>
        </w:rPr>
        <w:t xml:space="preserve"> </w:t>
      </w:r>
      <w:r w:rsidRPr="003F5F3C">
        <w:rPr>
          <w:sz w:val="28"/>
          <w:szCs w:val="28"/>
        </w:rPr>
        <w:t>≤</w:t>
      </w:r>
      <w:r w:rsidR="004457E8">
        <w:rPr>
          <w:sz w:val="28"/>
          <w:szCs w:val="28"/>
        </w:rPr>
        <w:t xml:space="preserve"> </w:t>
      </w:r>
      <w:r w:rsidRPr="003F5F3C">
        <w:rPr>
          <w:i/>
          <w:sz w:val="28"/>
          <w:szCs w:val="28"/>
          <w:lang w:val="en-US"/>
        </w:rPr>
        <w:t>R</w:t>
      </w:r>
      <w:r w:rsidR="008D0FE8" w:rsidRPr="003F5F3C">
        <w:rPr>
          <w:i/>
          <w:sz w:val="28"/>
          <w:szCs w:val="28"/>
          <w:vertAlign w:val="subscript"/>
        </w:rPr>
        <w:t>у</w:t>
      </w:r>
      <w:r w:rsidRPr="003F5F3C">
        <w:rPr>
          <w:sz w:val="28"/>
          <w:szCs w:val="28"/>
        </w:rPr>
        <w:t>,</w:t>
      </w:r>
      <w:r w:rsidR="004457E8">
        <w:rPr>
          <w:sz w:val="28"/>
          <w:szCs w:val="28"/>
        </w:rPr>
        <w:t xml:space="preserve"> </w:t>
      </w:r>
      <w:r w:rsidRPr="003F5F3C">
        <w:rPr>
          <w:sz w:val="28"/>
          <w:szCs w:val="28"/>
        </w:rPr>
        <w:tab/>
        <w:t>(</w:t>
      </w:r>
      <w:r w:rsidR="000270AC" w:rsidRPr="003F5F3C">
        <w:rPr>
          <w:sz w:val="28"/>
          <w:szCs w:val="28"/>
        </w:rPr>
        <w:t>1</w:t>
      </w:r>
      <w:r w:rsidR="00AB5FAE" w:rsidRPr="003F5F3C">
        <w:rPr>
          <w:sz w:val="28"/>
          <w:szCs w:val="28"/>
        </w:rPr>
        <w:t>0</w:t>
      </w:r>
      <w:r w:rsidRPr="003F5F3C">
        <w:rPr>
          <w:sz w:val="28"/>
          <w:szCs w:val="28"/>
        </w:rPr>
        <w:t>)</w:t>
      </w:r>
    </w:p>
    <w:p w14:paraId="7C2D34FF" w14:textId="6F65C287" w:rsidR="00807B8E" w:rsidRPr="003F5F3C" w:rsidRDefault="00807B8E" w:rsidP="00A31F8C">
      <w:pPr>
        <w:suppressAutoHyphens/>
        <w:ind w:left="1276" w:hanging="1276"/>
        <w:jc w:val="both"/>
        <w:rPr>
          <w:sz w:val="28"/>
          <w:szCs w:val="28"/>
        </w:rPr>
      </w:pPr>
      <w:r w:rsidRPr="003F5F3C">
        <w:rPr>
          <w:sz w:val="28"/>
          <w:szCs w:val="28"/>
        </w:rPr>
        <w:t>где</w:t>
      </w:r>
      <w:r w:rsidR="00A31F8C">
        <w:rPr>
          <w:sz w:val="28"/>
          <w:szCs w:val="28"/>
        </w:rPr>
        <w:t xml:space="preserve"> </w:t>
      </w:r>
      <w:r w:rsidRPr="003F5F3C">
        <w:rPr>
          <w:i/>
          <w:sz w:val="28"/>
          <w:szCs w:val="28"/>
        </w:rPr>
        <w:t>σ</w:t>
      </w:r>
      <w:r w:rsidRPr="00590ECD">
        <w:rPr>
          <w:sz w:val="28"/>
          <w:szCs w:val="28"/>
          <w:vertAlign w:val="subscript"/>
        </w:rPr>
        <w:t>пр</w:t>
      </w:r>
      <w:r w:rsidRPr="003F5F3C">
        <w:rPr>
          <w:i/>
          <w:sz w:val="28"/>
          <w:szCs w:val="28"/>
          <w:vertAlign w:val="subscript"/>
          <w:lang w:val="en-US"/>
        </w:rPr>
        <w:t>N</w:t>
      </w:r>
      <w:r w:rsidR="004457E8">
        <w:rPr>
          <w:sz w:val="28"/>
          <w:szCs w:val="28"/>
          <w:vertAlign w:val="subscript"/>
        </w:rPr>
        <w:t xml:space="preserve"> </w:t>
      </w:r>
      <w:r w:rsidRPr="003F5F3C">
        <w:rPr>
          <w:sz w:val="28"/>
          <w:szCs w:val="28"/>
        </w:rPr>
        <w:t>–</w:t>
      </w:r>
      <w:r w:rsidR="004457E8">
        <w:rPr>
          <w:sz w:val="28"/>
          <w:szCs w:val="28"/>
        </w:rPr>
        <w:t xml:space="preserve"> </w:t>
      </w:r>
      <w:r w:rsidRPr="003F5F3C">
        <w:rPr>
          <w:sz w:val="28"/>
          <w:szCs w:val="28"/>
        </w:rPr>
        <w:t>продольное</w:t>
      </w:r>
      <w:r w:rsidR="004457E8">
        <w:rPr>
          <w:sz w:val="28"/>
          <w:szCs w:val="28"/>
        </w:rPr>
        <w:t xml:space="preserve"> </w:t>
      </w:r>
      <w:r w:rsidR="00BA3185" w:rsidRPr="003F5F3C">
        <w:rPr>
          <w:sz w:val="28"/>
          <w:szCs w:val="28"/>
        </w:rPr>
        <w:t>осевое</w:t>
      </w:r>
      <w:r w:rsidR="004457E8">
        <w:rPr>
          <w:sz w:val="28"/>
          <w:szCs w:val="28"/>
        </w:rPr>
        <w:t xml:space="preserve"> </w:t>
      </w:r>
      <w:r w:rsidRPr="003F5F3C">
        <w:rPr>
          <w:sz w:val="28"/>
          <w:szCs w:val="28"/>
        </w:rPr>
        <w:t>растягивающее</w:t>
      </w:r>
      <w:r w:rsidR="004457E8">
        <w:rPr>
          <w:sz w:val="28"/>
          <w:szCs w:val="28"/>
        </w:rPr>
        <w:t xml:space="preserve"> </w:t>
      </w:r>
      <w:r w:rsidRPr="003F5F3C">
        <w:rPr>
          <w:sz w:val="28"/>
          <w:szCs w:val="28"/>
        </w:rPr>
        <w:t>напряжение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стенке</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упруго-изогнутых</w:t>
      </w:r>
      <w:r w:rsidR="004457E8">
        <w:rPr>
          <w:sz w:val="28"/>
          <w:szCs w:val="28"/>
        </w:rPr>
        <w:t xml:space="preserve"> </w:t>
      </w:r>
      <w:r w:rsidRPr="003F5F3C">
        <w:rPr>
          <w:sz w:val="28"/>
          <w:szCs w:val="28"/>
        </w:rPr>
        <w:t>участков,</w:t>
      </w:r>
      <w:r w:rsidR="004457E8">
        <w:rPr>
          <w:sz w:val="28"/>
          <w:szCs w:val="28"/>
        </w:rPr>
        <w:t xml:space="preserve"> </w:t>
      </w:r>
      <w:r w:rsidRPr="003F5F3C">
        <w:rPr>
          <w:sz w:val="28"/>
          <w:szCs w:val="28"/>
        </w:rPr>
        <w:t>МПа;</w:t>
      </w:r>
    </w:p>
    <w:p w14:paraId="6D572746" w14:textId="557F7B96" w:rsidR="00807B8E" w:rsidRPr="003F5F3C" w:rsidRDefault="00807B8E" w:rsidP="00A31F8C">
      <w:pPr>
        <w:suppressAutoHyphens/>
        <w:ind w:left="1276" w:hanging="567"/>
        <w:jc w:val="both"/>
        <w:rPr>
          <w:sz w:val="28"/>
          <w:szCs w:val="28"/>
        </w:rPr>
      </w:pPr>
      <w:r w:rsidRPr="003F5F3C">
        <w:rPr>
          <w:i/>
          <w:sz w:val="28"/>
          <w:szCs w:val="28"/>
          <w:lang w:val="en-US"/>
        </w:rPr>
        <w:t>R</w:t>
      </w:r>
      <w:r w:rsidR="008D0FE8" w:rsidRPr="003F5F3C">
        <w:rPr>
          <w:i/>
          <w:sz w:val="28"/>
          <w:szCs w:val="28"/>
          <w:vertAlign w:val="subscript"/>
        </w:rPr>
        <w:t>у</w:t>
      </w:r>
      <w:r w:rsidR="004457E8">
        <w:rPr>
          <w:i/>
          <w:sz w:val="28"/>
          <w:szCs w:val="28"/>
          <w:vertAlign w:val="subscript"/>
        </w:rPr>
        <w:t xml:space="preserve"> </w:t>
      </w:r>
      <w:r w:rsidRPr="003F5F3C">
        <w:rPr>
          <w:sz w:val="28"/>
          <w:szCs w:val="28"/>
        </w:rPr>
        <w:t>–</w:t>
      </w:r>
      <w:r w:rsidR="004457E8">
        <w:rPr>
          <w:sz w:val="28"/>
          <w:szCs w:val="28"/>
        </w:rPr>
        <w:t xml:space="preserve"> </w:t>
      </w:r>
      <w:r w:rsidRPr="003F5F3C">
        <w:rPr>
          <w:sz w:val="28"/>
          <w:szCs w:val="28"/>
        </w:rPr>
        <w:t>расчетное</w:t>
      </w:r>
      <w:r w:rsidR="004457E8">
        <w:rPr>
          <w:sz w:val="28"/>
          <w:szCs w:val="28"/>
        </w:rPr>
        <w:t xml:space="preserve"> </w:t>
      </w:r>
      <w:r w:rsidRPr="003F5F3C">
        <w:rPr>
          <w:sz w:val="28"/>
          <w:szCs w:val="28"/>
        </w:rPr>
        <w:t>сопротивление</w:t>
      </w:r>
      <w:r w:rsidR="004457E8">
        <w:rPr>
          <w:sz w:val="28"/>
          <w:szCs w:val="28"/>
        </w:rPr>
        <w:t xml:space="preserve"> </w:t>
      </w:r>
      <w:r w:rsidRPr="003F5F3C">
        <w:rPr>
          <w:sz w:val="28"/>
          <w:szCs w:val="28"/>
        </w:rPr>
        <w:t>растяжению</w:t>
      </w:r>
      <w:r w:rsidR="004457E8">
        <w:rPr>
          <w:sz w:val="28"/>
          <w:szCs w:val="28"/>
        </w:rPr>
        <w:t xml:space="preserve"> </w:t>
      </w:r>
      <w:r w:rsidRPr="003F5F3C">
        <w:rPr>
          <w:sz w:val="28"/>
          <w:szCs w:val="28"/>
        </w:rPr>
        <w:t>материала</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стыковых</w:t>
      </w:r>
      <w:r w:rsidR="004457E8">
        <w:rPr>
          <w:sz w:val="28"/>
          <w:szCs w:val="28"/>
        </w:rPr>
        <w:t xml:space="preserve"> </w:t>
      </w:r>
      <w:r w:rsidRPr="003F5F3C">
        <w:rPr>
          <w:sz w:val="28"/>
          <w:szCs w:val="28"/>
        </w:rPr>
        <w:t>соединений,</w:t>
      </w:r>
      <w:r w:rsidR="004457E8">
        <w:rPr>
          <w:sz w:val="28"/>
          <w:szCs w:val="28"/>
        </w:rPr>
        <w:t xml:space="preserve"> </w:t>
      </w:r>
      <w:r w:rsidRPr="003F5F3C">
        <w:rPr>
          <w:sz w:val="28"/>
          <w:szCs w:val="28"/>
        </w:rPr>
        <w:t>МПа.</w:t>
      </w:r>
    </w:p>
    <w:p w14:paraId="438AA662" w14:textId="421BB419" w:rsidR="00807B8E" w:rsidRPr="003F5F3C" w:rsidRDefault="002B4C48" w:rsidP="004A6D0C">
      <w:pPr>
        <w:suppressAutoHyphens/>
        <w:ind w:firstLine="567"/>
        <w:jc w:val="both"/>
        <w:rPr>
          <w:sz w:val="28"/>
          <w:szCs w:val="28"/>
        </w:rPr>
      </w:pPr>
      <w:r w:rsidRPr="003F5F3C">
        <w:rPr>
          <w:sz w:val="28"/>
          <w:szCs w:val="28"/>
        </w:rPr>
        <w:t>7.</w:t>
      </w:r>
      <w:r w:rsidR="00364B3B" w:rsidRPr="003F5F3C">
        <w:rPr>
          <w:sz w:val="28"/>
          <w:szCs w:val="28"/>
        </w:rPr>
        <w:t>5</w:t>
      </w:r>
      <w:r w:rsidRPr="003F5F3C">
        <w:rPr>
          <w:sz w:val="28"/>
          <w:szCs w:val="28"/>
        </w:rPr>
        <w:t>.2</w:t>
      </w:r>
      <w:r w:rsidR="004457E8">
        <w:rPr>
          <w:sz w:val="28"/>
          <w:szCs w:val="28"/>
        </w:rPr>
        <w:t xml:space="preserve"> </w:t>
      </w:r>
      <w:r w:rsidR="00807B8E" w:rsidRPr="003F5F3C">
        <w:rPr>
          <w:sz w:val="28"/>
          <w:szCs w:val="28"/>
        </w:rPr>
        <w:t>Суммарные</w:t>
      </w:r>
      <w:r w:rsidR="004457E8">
        <w:rPr>
          <w:sz w:val="28"/>
          <w:szCs w:val="28"/>
        </w:rPr>
        <w:t xml:space="preserve"> </w:t>
      </w:r>
      <w:r w:rsidR="00807B8E" w:rsidRPr="003F5F3C">
        <w:rPr>
          <w:sz w:val="28"/>
          <w:szCs w:val="28"/>
        </w:rPr>
        <w:t>растягивающие</w:t>
      </w:r>
      <w:r w:rsidR="004457E8">
        <w:rPr>
          <w:sz w:val="28"/>
          <w:szCs w:val="28"/>
        </w:rPr>
        <w:t xml:space="preserve"> </w:t>
      </w:r>
      <w:r w:rsidR="00807B8E" w:rsidRPr="003F5F3C">
        <w:rPr>
          <w:sz w:val="28"/>
          <w:szCs w:val="28"/>
        </w:rPr>
        <w:t>напряжения</w:t>
      </w:r>
      <w:r w:rsidR="004457E8">
        <w:rPr>
          <w:i/>
          <w:sz w:val="28"/>
          <w:szCs w:val="28"/>
        </w:rPr>
        <w:t xml:space="preserve"> </w:t>
      </w:r>
      <w:r w:rsidR="00807B8E" w:rsidRPr="003F5F3C">
        <w:rPr>
          <w:i/>
          <w:sz w:val="28"/>
          <w:szCs w:val="28"/>
        </w:rPr>
        <w:t>σ</w:t>
      </w:r>
      <w:r w:rsidR="00807B8E" w:rsidRPr="00590ECD">
        <w:rPr>
          <w:sz w:val="28"/>
          <w:szCs w:val="28"/>
          <w:vertAlign w:val="subscript"/>
        </w:rPr>
        <w:t>пр</w:t>
      </w:r>
      <w:r w:rsidR="00807B8E" w:rsidRPr="003F5F3C">
        <w:rPr>
          <w:i/>
          <w:sz w:val="28"/>
          <w:szCs w:val="28"/>
          <w:vertAlign w:val="subscript"/>
          <w:lang w:val="en-US"/>
        </w:rPr>
        <w:t>N</w:t>
      </w:r>
      <w:r w:rsidR="00807B8E" w:rsidRPr="003F5F3C">
        <w:rPr>
          <w:sz w:val="28"/>
          <w:szCs w:val="28"/>
        </w:rPr>
        <w:t>,</w:t>
      </w:r>
      <w:r w:rsidR="004457E8">
        <w:rPr>
          <w:sz w:val="28"/>
          <w:szCs w:val="28"/>
        </w:rPr>
        <w:t xml:space="preserve"> </w:t>
      </w:r>
      <w:r w:rsidR="00807B8E" w:rsidRPr="003F5F3C">
        <w:rPr>
          <w:sz w:val="28"/>
          <w:szCs w:val="28"/>
        </w:rPr>
        <w:t>МПа,</w:t>
      </w:r>
      <w:r w:rsidR="004457E8">
        <w:rPr>
          <w:sz w:val="28"/>
          <w:szCs w:val="28"/>
        </w:rPr>
        <w:t xml:space="preserve"> </w:t>
      </w:r>
      <w:r w:rsidR="00807B8E" w:rsidRPr="003F5F3C">
        <w:rPr>
          <w:sz w:val="28"/>
          <w:szCs w:val="28"/>
        </w:rPr>
        <w:t>возникающие</w:t>
      </w:r>
      <w:r w:rsidR="004457E8">
        <w:rPr>
          <w:sz w:val="28"/>
          <w:szCs w:val="28"/>
        </w:rPr>
        <w:t xml:space="preserve"> </w:t>
      </w:r>
      <w:r w:rsidR="00807B8E" w:rsidRPr="003F5F3C">
        <w:rPr>
          <w:sz w:val="28"/>
          <w:szCs w:val="28"/>
        </w:rPr>
        <w:t>в</w:t>
      </w:r>
      <w:r w:rsidR="004457E8">
        <w:rPr>
          <w:sz w:val="28"/>
          <w:szCs w:val="28"/>
        </w:rPr>
        <w:t xml:space="preserve"> </w:t>
      </w:r>
      <w:r w:rsidR="00807B8E" w:rsidRPr="003F5F3C">
        <w:rPr>
          <w:sz w:val="28"/>
          <w:szCs w:val="28"/>
        </w:rPr>
        <w:t>стенке</w:t>
      </w:r>
      <w:r w:rsidR="004457E8">
        <w:rPr>
          <w:sz w:val="28"/>
          <w:szCs w:val="28"/>
        </w:rPr>
        <w:t xml:space="preserve"> </w:t>
      </w:r>
      <w:r w:rsidR="00807B8E" w:rsidRPr="003F5F3C">
        <w:rPr>
          <w:sz w:val="28"/>
          <w:szCs w:val="28"/>
        </w:rPr>
        <w:t>трубы</w:t>
      </w:r>
      <w:r w:rsidR="004457E8">
        <w:rPr>
          <w:sz w:val="28"/>
          <w:szCs w:val="28"/>
        </w:rPr>
        <w:t xml:space="preserve"> </w:t>
      </w:r>
      <w:r w:rsidR="00807B8E" w:rsidRPr="003F5F3C">
        <w:rPr>
          <w:sz w:val="28"/>
          <w:szCs w:val="28"/>
        </w:rPr>
        <w:t>при</w:t>
      </w:r>
      <w:r w:rsidR="004457E8">
        <w:rPr>
          <w:sz w:val="28"/>
          <w:szCs w:val="28"/>
        </w:rPr>
        <w:t xml:space="preserve"> </w:t>
      </w:r>
      <w:r w:rsidR="00807B8E" w:rsidRPr="003F5F3C">
        <w:rPr>
          <w:sz w:val="28"/>
          <w:szCs w:val="28"/>
        </w:rPr>
        <w:t>протягивании</w:t>
      </w:r>
      <w:r w:rsidR="004457E8">
        <w:rPr>
          <w:sz w:val="28"/>
          <w:szCs w:val="28"/>
        </w:rPr>
        <w:t xml:space="preserve"> </w:t>
      </w:r>
      <w:r w:rsidR="00807B8E" w:rsidRPr="003F5F3C">
        <w:rPr>
          <w:sz w:val="28"/>
          <w:szCs w:val="28"/>
        </w:rPr>
        <w:t>по</w:t>
      </w:r>
      <w:r w:rsidR="004457E8">
        <w:rPr>
          <w:sz w:val="28"/>
          <w:szCs w:val="28"/>
        </w:rPr>
        <w:t xml:space="preserve"> </w:t>
      </w:r>
      <w:r w:rsidR="00807B8E" w:rsidRPr="003F5F3C">
        <w:rPr>
          <w:sz w:val="28"/>
          <w:szCs w:val="28"/>
        </w:rPr>
        <w:t>буровому</w:t>
      </w:r>
      <w:r w:rsidR="004457E8">
        <w:rPr>
          <w:sz w:val="28"/>
          <w:szCs w:val="28"/>
        </w:rPr>
        <w:t xml:space="preserve"> </w:t>
      </w:r>
      <w:r w:rsidR="00807B8E" w:rsidRPr="003F5F3C">
        <w:rPr>
          <w:sz w:val="28"/>
          <w:szCs w:val="28"/>
        </w:rPr>
        <w:t>каналу,</w:t>
      </w:r>
      <w:r w:rsidR="004457E8">
        <w:rPr>
          <w:sz w:val="28"/>
          <w:szCs w:val="28"/>
        </w:rPr>
        <w:t xml:space="preserve"> </w:t>
      </w:r>
      <w:r w:rsidR="00807B8E" w:rsidRPr="003F5F3C">
        <w:rPr>
          <w:sz w:val="28"/>
          <w:szCs w:val="28"/>
        </w:rPr>
        <w:t>определяются</w:t>
      </w:r>
      <w:r w:rsidR="004457E8">
        <w:rPr>
          <w:sz w:val="28"/>
          <w:szCs w:val="28"/>
        </w:rPr>
        <w:t xml:space="preserve"> </w:t>
      </w:r>
      <w:r w:rsidR="00807B8E" w:rsidRPr="003F5F3C">
        <w:rPr>
          <w:sz w:val="28"/>
          <w:szCs w:val="28"/>
        </w:rPr>
        <w:t>по</w:t>
      </w:r>
      <w:r w:rsidR="004457E8">
        <w:rPr>
          <w:sz w:val="28"/>
          <w:szCs w:val="28"/>
        </w:rPr>
        <w:t xml:space="preserve"> </w:t>
      </w:r>
      <w:r w:rsidR="00807B8E" w:rsidRPr="003F5F3C">
        <w:rPr>
          <w:sz w:val="28"/>
          <w:szCs w:val="28"/>
        </w:rPr>
        <w:t>формуле</w:t>
      </w:r>
    </w:p>
    <w:p w14:paraId="391DE47B" w14:textId="2610BF67" w:rsidR="00807B8E" w:rsidRPr="003F5F3C" w:rsidRDefault="00F93E0B" w:rsidP="00DA0BD3">
      <w:pPr>
        <w:tabs>
          <w:tab w:val="left" w:pos="6663"/>
        </w:tabs>
        <w:suppressAutoHyphens/>
        <w:ind w:firstLine="709"/>
        <w:jc w:val="right"/>
        <w:rPr>
          <w:sz w:val="28"/>
          <w:szCs w:val="28"/>
        </w:rPr>
      </w:pPr>
      <w:r w:rsidRPr="006730E0">
        <w:rPr>
          <w:rStyle w:val="af4"/>
        </w:rPr>
        <w:object w:dxaOrig="3280" w:dyaOrig="720" w14:anchorId="24EB4F50">
          <v:shape id="_x0000_i1037" type="#_x0000_t75" style="width:165.75pt;height:36pt" o:ole="">
            <v:imagedata r:id="rId77" o:title=""/>
          </v:shape>
          <o:OLEObject Type="Embed" ProgID="Equation.3" ShapeID="_x0000_i1037" DrawAspect="Content" ObjectID="_1740303980" r:id="rId78"/>
        </w:object>
      </w:r>
      <w:r w:rsidR="00807B8E" w:rsidRPr="003F5F3C">
        <w:rPr>
          <w:sz w:val="28"/>
          <w:szCs w:val="28"/>
        </w:rPr>
        <w:t>,</w:t>
      </w:r>
      <w:r w:rsidR="004457E8">
        <w:rPr>
          <w:sz w:val="28"/>
          <w:szCs w:val="28"/>
        </w:rPr>
        <w:t xml:space="preserve"> </w:t>
      </w:r>
      <w:r w:rsidR="00807B8E" w:rsidRPr="003F5F3C">
        <w:rPr>
          <w:sz w:val="28"/>
          <w:szCs w:val="28"/>
        </w:rPr>
        <w:tab/>
      </w:r>
      <w:r w:rsidR="004457E8">
        <w:rPr>
          <w:sz w:val="28"/>
          <w:szCs w:val="28"/>
        </w:rPr>
        <w:t xml:space="preserve"> </w:t>
      </w:r>
      <w:r w:rsidR="00807B8E" w:rsidRPr="003F5F3C">
        <w:rPr>
          <w:sz w:val="28"/>
          <w:szCs w:val="28"/>
        </w:rPr>
        <w:t>(1</w:t>
      </w:r>
      <w:r w:rsidR="00AB5FAE" w:rsidRPr="003F5F3C">
        <w:rPr>
          <w:sz w:val="28"/>
          <w:szCs w:val="28"/>
        </w:rPr>
        <w:t>1</w:t>
      </w:r>
      <w:r w:rsidR="00807B8E" w:rsidRPr="003F5F3C">
        <w:rPr>
          <w:sz w:val="28"/>
          <w:szCs w:val="28"/>
        </w:rPr>
        <w:t>)</w:t>
      </w:r>
      <w:r w:rsidR="004457E8">
        <w:rPr>
          <w:sz w:val="28"/>
          <w:szCs w:val="28"/>
        </w:rPr>
        <w:t xml:space="preserve"> </w:t>
      </w:r>
    </w:p>
    <w:p w14:paraId="1C7C1A93" w14:textId="647599E6" w:rsidR="00A11D75" w:rsidRPr="003F5F3C" w:rsidRDefault="00A11D75" w:rsidP="00DA0BD3">
      <w:pPr>
        <w:suppressAutoHyphens/>
        <w:jc w:val="both"/>
        <w:rPr>
          <w:sz w:val="28"/>
          <w:szCs w:val="28"/>
        </w:rPr>
      </w:pPr>
      <w:r w:rsidRPr="003F5F3C">
        <w:rPr>
          <w:sz w:val="28"/>
          <w:szCs w:val="28"/>
        </w:rPr>
        <w:t>где</w:t>
      </w:r>
      <w:r w:rsidR="00A31F8C">
        <w:rPr>
          <w:sz w:val="28"/>
          <w:szCs w:val="28"/>
        </w:rPr>
        <w:t xml:space="preserve"> </w:t>
      </w:r>
      <w:r w:rsidRPr="003F5F3C">
        <w:rPr>
          <w:i/>
          <w:sz w:val="28"/>
          <w:szCs w:val="28"/>
        </w:rPr>
        <w:t>Р</w:t>
      </w:r>
      <w:r w:rsidR="00C77823">
        <w:rPr>
          <w:sz w:val="28"/>
          <w:szCs w:val="28"/>
          <w:vertAlign w:val="subscript"/>
        </w:rPr>
        <w:t>п</w:t>
      </w:r>
      <w:r w:rsidR="004457E8">
        <w:rPr>
          <w:i/>
          <w:sz w:val="28"/>
          <w:szCs w:val="28"/>
          <w:vertAlign w:val="subscript"/>
        </w:rPr>
        <w:t xml:space="preserve"> </w:t>
      </w:r>
      <w:r w:rsidRPr="003F5F3C">
        <w:rPr>
          <w:i/>
          <w:sz w:val="28"/>
          <w:szCs w:val="28"/>
        </w:rPr>
        <w:t>–</w:t>
      </w:r>
      <w:r w:rsidR="004457E8">
        <w:rPr>
          <w:i/>
          <w:sz w:val="28"/>
          <w:szCs w:val="28"/>
        </w:rPr>
        <w:t xml:space="preserve"> </w:t>
      </w:r>
      <w:r w:rsidRPr="003F5F3C">
        <w:rPr>
          <w:sz w:val="28"/>
          <w:szCs w:val="28"/>
        </w:rPr>
        <w:t>усилие</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r w:rsidR="004457E8">
        <w:rPr>
          <w:sz w:val="28"/>
          <w:szCs w:val="28"/>
        </w:rPr>
        <w:t xml:space="preserve"> </w:t>
      </w:r>
      <w:r w:rsidR="006146D0" w:rsidRPr="003F5F3C">
        <w:rPr>
          <w:sz w:val="28"/>
          <w:szCs w:val="28"/>
        </w:rPr>
        <w:t>по</w:t>
      </w:r>
      <w:r w:rsidR="004457E8">
        <w:rPr>
          <w:sz w:val="28"/>
          <w:szCs w:val="28"/>
        </w:rPr>
        <w:t xml:space="preserve"> </w:t>
      </w:r>
      <w:r w:rsidR="00121ED9" w:rsidRPr="003F5F3C">
        <w:rPr>
          <w:sz w:val="28"/>
          <w:szCs w:val="28"/>
        </w:rPr>
        <w:t>7.5.4</w:t>
      </w:r>
      <w:r w:rsidR="004457E8">
        <w:rPr>
          <w:sz w:val="28"/>
          <w:szCs w:val="28"/>
        </w:rPr>
        <w:t xml:space="preserve"> </w:t>
      </w:r>
      <w:r w:rsidR="00121ED9" w:rsidRPr="003F5F3C">
        <w:rPr>
          <w:sz w:val="28"/>
          <w:szCs w:val="28"/>
        </w:rPr>
        <w:t>–</w:t>
      </w:r>
      <w:r w:rsidR="004457E8">
        <w:rPr>
          <w:sz w:val="28"/>
          <w:szCs w:val="28"/>
        </w:rPr>
        <w:t xml:space="preserve"> </w:t>
      </w:r>
      <w:r w:rsidR="00121ED9" w:rsidRPr="003F5F3C">
        <w:rPr>
          <w:sz w:val="28"/>
          <w:szCs w:val="28"/>
        </w:rPr>
        <w:t>7.5.6</w:t>
      </w:r>
      <w:r w:rsidRPr="003F5F3C">
        <w:rPr>
          <w:sz w:val="28"/>
          <w:szCs w:val="28"/>
        </w:rPr>
        <w:t>,</w:t>
      </w:r>
      <w:r w:rsidR="004457E8">
        <w:rPr>
          <w:sz w:val="28"/>
          <w:szCs w:val="28"/>
        </w:rPr>
        <w:t xml:space="preserve"> </w:t>
      </w:r>
      <w:r w:rsidRPr="003F5F3C">
        <w:rPr>
          <w:sz w:val="28"/>
          <w:szCs w:val="28"/>
        </w:rPr>
        <w:t>кН;</w:t>
      </w:r>
    </w:p>
    <w:p w14:paraId="60143C16" w14:textId="1F30ED81" w:rsidR="00A11D75" w:rsidRPr="003F5F3C" w:rsidRDefault="00A11D75" w:rsidP="00DA0BD3">
      <w:pPr>
        <w:suppressAutoHyphens/>
        <w:ind w:firstLine="709"/>
        <w:jc w:val="both"/>
        <w:rPr>
          <w:sz w:val="28"/>
          <w:szCs w:val="28"/>
        </w:rPr>
      </w:pPr>
      <w:r w:rsidRPr="003F5F3C">
        <w:rPr>
          <w:i/>
          <w:sz w:val="28"/>
          <w:szCs w:val="28"/>
        </w:rPr>
        <w:t>Е</w:t>
      </w:r>
      <w:r w:rsidR="004457E8">
        <w:rPr>
          <w:i/>
          <w:sz w:val="28"/>
          <w:szCs w:val="28"/>
        </w:rPr>
        <w:t xml:space="preserve"> </w:t>
      </w:r>
      <w:r w:rsidRPr="003F5F3C">
        <w:rPr>
          <w:sz w:val="28"/>
          <w:szCs w:val="28"/>
        </w:rPr>
        <w:t>–</w:t>
      </w:r>
      <w:r w:rsidR="004457E8">
        <w:rPr>
          <w:sz w:val="28"/>
          <w:szCs w:val="28"/>
        </w:rPr>
        <w:t xml:space="preserve"> </w:t>
      </w:r>
      <w:r w:rsidRPr="003F5F3C">
        <w:rPr>
          <w:sz w:val="28"/>
          <w:szCs w:val="28"/>
        </w:rPr>
        <w:t>модуль</w:t>
      </w:r>
      <w:r w:rsidR="004457E8">
        <w:rPr>
          <w:sz w:val="28"/>
          <w:szCs w:val="28"/>
        </w:rPr>
        <w:t xml:space="preserve"> </w:t>
      </w:r>
      <w:r w:rsidRPr="003F5F3C">
        <w:rPr>
          <w:sz w:val="28"/>
          <w:szCs w:val="28"/>
        </w:rPr>
        <w:t>упругости</w:t>
      </w:r>
      <w:r w:rsidR="004457E8">
        <w:rPr>
          <w:sz w:val="28"/>
          <w:szCs w:val="28"/>
        </w:rPr>
        <w:t xml:space="preserve"> </w:t>
      </w:r>
      <w:r w:rsidRPr="003F5F3C">
        <w:rPr>
          <w:sz w:val="28"/>
          <w:szCs w:val="28"/>
        </w:rPr>
        <w:t>материала</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МПа;</w:t>
      </w:r>
    </w:p>
    <w:p w14:paraId="03520B29" w14:textId="281C8D22" w:rsidR="00A11D75" w:rsidRPr="003F5F3C" w:rsidRDefault="00A11D75" w:rsidP="00DA0BD3">
      <w:pPr>
        <w:suppressAutoHyphens/>
        <w:ind w:firstLine="709"/>
        <w:jc w:val="both"/>
        <w:rPr>
          <w:sz w:val="28"/>
          <w:szCs w:val="28"/>
        </w:rPr>
      </w:pPr>
      <w:r w:rsidRPr="003F5F3C">
        <w:rPr>
          <w:i/>
          <w:sz w:val="28"/>
          <w:szCs w:val="28"/>
          <w:lang w:val="en-US"/>
        </w:rPr>
        <w:t>R</w:t>
      </w:r>
      <w:r w:rsidR="00590ECD" w:rsidRPr="00590ECD">
        <w:rPr>
          <w:sz w:val="28"/>
          <w:szCs w:val="28"/>
          <w:vertAlign w:val="subscript"/>
        </w:rPr>
        <w:t>и</w:t>
      </w:r>
      <w:r w:rsidR="004457E8">
        <w:rPr>
          <w:i/>
          <w:sz w:val="28"/>
          <w:szCs w:val="28"/>
          <w:vertAlign w:val="subscript"/>
        </w:rPr>
        <w:t xml:space="preserve"> </w:t>
      </w:r>
      <w:r w:rsidRPr="003F5F3C">
        <w:rPr>
          <w:sz w:val="28"/>
          <w:szCs w:val="28"/>
        </w:rPr>
        <w:t>–</w:t>
      </w:r>
      <w:r w:rsidR="004457E8">
        <w:rPr>
          <w:sz w:val="28"/>
          <w:szCs w:val="28"/>
        </w:rPr>
        <w:t xml:space="preserve"> </w:t>
      </w:r>
      <w:r w:rsidRPr="003F5F3C">
        <w:rPr>
          <w:sz w:val="28"/>
        </w:rPr>
        <w:t>радиус</w:t>
      </w:r>
      <w:r w:rsidR="004457E8">
        <w:rPr>
          <w:sz w:val="28"/>
        </w:rPr>
        <w:t xml:space="preserve"> </w:t>
      </w:r>
      <w:r w:rsidRPr="003F5F3C">
        <w:rPr>
          <w:sz w:val="28"/>
        </w:rPr>
        <w:t>изгиба</w:t>
      </w:r>
      <w:r w:rsidR="004457E8">
        <w:rPr>
          <w:sz w:val="28"/>
        </w:rPr>
        <w:t xml:space="preserve"> </w:t>
      </w:r>
      <w:r w:rsidRPr="003F5F3C">
        <w:rPr>
          <w:sz w:val="28"/>
        </w:rPr>
        <w:t>трассы</w:t>
      </w:r>
      <w:r w:rsidR="004457E8">
        <w:rPr>
          <w:sz w:val="28"/>
        </w:rPr>
        <w:t xml:space="preserve"> </w:t>
      </w:r>
      <w:r w:rsidR="00121ED9" w:rsidRPr="003F5F3C">
        <w:rPr>
          <w:sz w:val="28"/>
        </w:rPr>
        <w:t>прокладки</w:t>
      </w:r>
      <w:r w:rsidR="004457E8">
        <w:rPr>
          <w:sz w:val="28"/>
        </w:rPr>
        <w:t xml:space="preserve"> </w:t>
      </w:r>
      <w:r w:rsidR="00121ED9" w:rsidRPr="003F5F3C">
        <w:rPr>
          <w:sz w:val="28"/>
        </w:rPr>
        <w:t>трубопровода</w:t>
      </w:r>
      <w:r w:rsidR="004457E8">
        <w:rPr>
          <w:sz w:val="28"/>
        </w:rPr>
        <w:t xml:space="preserve"> </w:t>
      </w:r>
      <w:r w:rsidR="00121ED9" w:rsidRPr="003F5F3C">
        <w:rPr>
          <w:sz w:val="28"/>
        </w:rPr>
        <w:t>по</w:t>
      </w:r>
      <w:r w:rsidR="004457E8">
        <w:rPr>
          <w:sz w:val="28"/>
        </w:rPr>
        <w:t xml:space="preserve"> </w:t>
      </w:r>
      <w:r w:rsidR="00121ED9" w:rsidRPr="003F5F3C">
        <w:rPr>
          <w:sz w:val="28"/>
        </w:rPr>
        <w:t>7.3.2</w:t>
      </w:r>
      <w:r w:rsidRPr="003F5F3C">
        <w:rPr>
          <w:sz w:val="28"/>
          <w:szCs w:val="28"/>
        </w:rPr>
        <w:t>,</w:t>
      </w:r>
      <w:r w:rsidR="004457E8">
        <w:rPr>
          <w:sz w:val="28"/>
          <w:szCs w:val="28"/>
        </w:rPr>
        <w:t xml:space="preserve"> </w:t>
      </w:r>
      <w:r w:rsidRPr="003F5F3C">
        <w:rPr>
          <w:sz w:val="28"/>
          <w:szCs w:val="28"/>
        </w:rPr>
        <w:t>м.</w:t>
      </w:r>
    </w:p>
    <w:p w14:paraId="7D82DE56" w14:textId="27A414B5" w:rsidR="00A11D75" w:rsidRPr="003F5F3C" w:rsidRDefault="00A11D75" w:rsidP="00A31F8C">
      <w:pPr>
        <w:suppressAutoHyphens/>
        <w:ind w:firstLine="567"/>
        <w:jc w:val="both"/>
        <w:rPr>
          <w:sz w:val="28"/>
          <w:szCs w:val="28"/>
        </w:rPr>
      </w:pPr>
      <w:r w:rsidRPr="003F5F3C">
        <w:rPr>
          <w:sz w:val="28"/>
          <w:szCs w:val="28"/>
        </w:rPr>
        <w:t>7.</w:t>
      </w:r>
      <w:r w:rsidR="00364B3B" w:rsidRPr="003F5F3C">
        <w:rPr>
          <w:sz w:val="28"/>
          <w:szCs w:val="28"/>
        </w:rPr>
        <w:t>5</w:t>
      </w:r>
      <w:r w:rsidRPr="003F5F3C">
        <w:rPr>
          <w:sz w:val="28"/>
          <w:szCs w:val="28"/>
        </w:rPr>
        <w:t>.3</w:t>
      </w:r>
      <w:r w:rsidR="004457E8">
        <w:rPr>
          <w:sz w:val="28"/>
          <w:szCs w:val="28"/>
        </w:rPr>
        <w:t xml:space="preserve"> </w:t>
      </w:r>
      <w:r w:rsidRPr="003A4BF4">
        <w:rPr>
          <w:sz w:val="28"/>
          <w:szCs w:val="28"/>
        </w:rPr>
        <w:t>Расчетное</w:t>
      </w:r>
      <w:r w:rsidR="004457E8">
        <w:rPr>
          <w:sz w:val="28"/>
          <w:szCs w:val="28"/>
        </w:rPr>
        <w:t xml:space="preserve"> </w:t>
      </w:r>
      <w:r w:rsidRPr="003A4BF4">
        <w:rPr>
          <w:sz w:val="28"/>
          <w:szCs w:val="28"/>
        </w:rPr>
        <w:t>сопротивление</w:t>
      </w:r>
      <w:r w:rsidR="004457E8">
        <w:rPr>
          <w:sz w:val="28"/>
          <w:szCs w:val="28"/>
        </w:rPr>
        <w:t xml:space="preserve"> </w:t>
      </w:r>
      <w:r w:rsidRPr="003A4BF4">
        <w:rPr>
          <w:sz w:val="28"/>
          <w:szCs w:val="28"/>
        </w:rPr>
        <w:t>растяжению</w:t>
      </w:r>
      <w:r w:rsidR="004457E8">
        <w:rPr>
          <w:sz w:val="28"/>
          <w:szCs w:val="28"/>
        </w:rPr>
        <w:t xml:space="preserve"> </w:t>
      </w:r>
      <w:r w:rsidRPr="003A4BF4">
        <w:rPr>
          <w:sz w:val="28"/>
          <w:szCs w:val="28"/>
        </w:rPr>
        <w:t>материала</w:t>
      </w:r>
      <w:r w:rsidR="004457E8">
        <w:rPr>
          <w:sz w:val="28"/>
          <w:szCs w:val="28"/>
        </w:rPr>
        <w:t xml:space="preserve"> </w:t>
      </w:r>
      <w:r w:rsidRPr="003A4BF4">
        <w:rPr>
          <w:sz w:val="28"/>
          <w:szCs w:val="28"/>
        </w:rPr>
        <w:t>труб</w:t>
      </w:r>
      <w:r w:rsidR="004457E8">
        <w:rPr>
          <w:sz w:val="28"/>
          <w:szCs w:val="28"/>
        </w:rPr>
        <w:t xml:space="preserve"> </w:t>
      </w:r>
      <w:r w:rsidRPr="003A4BF4">
        <w:rPr>
          <w:i/>
          <w:sz w:val="28"/>
          <w:szCs w:val="28"/>
          <w:lang w:val="en-US"/>
        </w:rPr>
        <w:t>R</w:t>
      </w:r>
      <w:r w:rsidR="003A4BF4" w:rsidRPr="003A4BF4">
        <w:rPr>
          <w:i/>
          <w:sz w:val="28"/>
          <w:szCs w:val="28"/>
          <w:vertAlign w:val="subscript"/>
          <w:lang w:val="en-US"/>
        </w:rPr>
        <w:t>y</w:t>
      </w:r>
      <w:r w:rsidRPr="003F5F3C">
        <w:rPr>
          <w:sz w:val="28"/>
          <w:szCs w:val="28"/>
        </w:rPr>
        <w:t>,</w:t>
      </w:r>
      <w:r w:rsidR="004457E8">
        <w:rPr>
          <w:sz w:val="28"/>
          <w:szCs w:val="28"/>
        </w:rPr>
        <w:t xml:space="preserve"> </w:t>
      </w:r>
      <w:r w:rsidRPr="003F5F3C">
        <w:rPr>
          <w:sz w:val="28"/>
          <w:szCs w:val="28"/>
        </w:rPr>
        <w:t>МПа,</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определять</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требованиями</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проектированию</w:t>
      </w:r>
      <w:r w:rsidR="004457E8">
        <w:rPr>
          <w:sz w:val="28"/>
          <w:szCs w:val="28"/>
        </w:rPr>
        <w:t xml:space="preserve"> </w:t>
      </w:r>
      <w:r w:rsidR="00521D5E">
        <w:rPr>
          <w:sz w:val="28"/>
          <w:szCs w:val="28"/>
        </w:rPr>
        <w:t>конкретного</w:t>
      </w:r>
      <w:r w:rsidR="004457E8">
        <w:rPr>
          <w:sz w:val="28"/>
          <w:szCs w:val="28"/>
        </w:rPr>
        <w:t xml:space="preserve"> </w:t>
      </w:r>
      <w:r w:rsidRPr="003F5F3C">
        <w:rPr>
          <w:sz w:val="28"/>
          <w:szCs w:val="28"/>
        </w:rPr>
        <w:t>вида</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основе</w:t>
      </w:r>
      <w:r w:rsidR="004457E8">
        <w:rPr>
          <w:sz w:val="28"/>
          <w:szCs w:val="28"/>
        </w:rPr>
        <w:t xml:space="preserve"> </w:t>
      </w:r>
      <w:r w:rsidRPr="003F5F3C">
        <w:rPr>
          <w:sz w:val="28"/>
          <w:szCs w:val="28"/>
        </w:rPr>
        <w:t>минимального</w:t>
      </w:r>
      <w:r w:rsidR="004457E8">
        <w:rPr>
          <w:sz w:val="28"/>
          <w:szCs w:val="28"/>
        </w:rPr>
        <w:t xml:space="preserve"> </w:t>
      </w:r>
      <w:r w:rsidRPr="003F5F3C">
        <w:rPr>
          <w:sz w:val="28"/>
          <w:szCs w:val="28"/>
        </w:rPr>
        <w:t>значения</w:t>
      </w:r>
      <w:r w:rsidR="004457E8">
        <w:rPr>
          <w:sz w:val="28"/>
          <w:szCs w:val="28"/>
        </w:rPr>
        <w:t xml:space="preserve"> </w:t>
      </w:r>
      <w:r w:rsidRPr="003F5F3C">
        <w:rPr>
          <w:sz w:val="28"/>
          <w:szCs w:val="28"/>
        </w:rPr>
        <w:t>нормативного</w:t>
      </w:r>
      <w:r w:rsidR="004457E8">
        <w:rPr>
          <w:sz w:val="28"/>
          <w:szCs w:val="28"/>
        </w:rPr>
        <w:t xml:space="preserve"> </w:t>
      </w:r>
      <w:r w:rsidRPr="003F5F3C">
        <w:rPr>
          <w:sz w:val="28"/>
          <w:szCs w:val="28"/>
        </w:rPr>
        <w:t>временного</w:t>
      </w:r>
      <w:r w:rsidR="004457E8">
        <w:rPr>
          <w:sz w:val="28"/>
          <w:szCs w:val="28"/>
        </w:rPr>
        <w:t xml:space="preserve"> </w:t>
      </w:r>
      <w:r w:rsidRPr="003F5F3C">
        <w:rPr>
          <w:sz w:val="28"/>
          <w:szCs w:val="28"/>
        </w:rPr>
        <w:t>сопротивления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предела</w:t>
      </w:r>
      <w:r w:rsidR="004457E8">
        <w:rPr>
          <w:sz w:val="28"/>
          <w:szCs w:val="28"/>
        </w:rPr>
        <w:t xml:space="preserve"> </w:t>
      </w:r>
      <w:r w:rsidRPr="003F5F3C">
        <w:rPr>
          <w:sz w:val="28"/>
          <w:szCs w:val="28"/>
        </w:rPr>
        <w:t>текучести</w:t>
      </w:r>
      <w:r w:rsidR="004457E8">
        <w:rPr>
          <w:sz w:val="28"/>
          <w:szCs w:val="28"/>
        </w:rPr>
        <w:t xml:space="preserve"> </w:t>
      </w:r>
      <w:r w:rsidRPr="003F5F3C">
        <w:rPr>
          <w:sz w:val="28"/>
          <w:szCs w:val="28"/>
        </w:rPr>
        <w:t>материала</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стыковых</w:t>
      </w:r>
      <w:r w:rsidR="004457E8">
        <w:rPr>
          <w:sz w:val="28"/>
          <w:szCs w:val="28"/>
        </w:rPr>
        <w:t xml:space="preserve"> </w:t>
      </w:r>
      <w:r w:rsidRPr="003F5F3C">
        <w:rPr>
          <w:sz w:val="28"/>
          <w:szCs w:val="28"/>
        </w:rPr>
        <w:t>соединений</w:t>
      </w:r>
      <w:r w:rsidR="004457E8">
        <w:rPr>
          <w:sz w:val="28"/>
          <w:szCs w:val="28"/>
        </w:rPr>
        <w:t xml:space="preserve"> </w:t>
      </w:r>
      <w:r w:rsidRPr="003F5F3C">
        <w:rPr>
          <w:sz w:val="28"/>
          <w:szCs w:val="28"/>
        </w:rPr>
        <w:t>(по</w:t>
      </w:r>
      <w:r w:rsidR="004457E8">
        <w:rPr>
          <w:sz w:val="28"/>
          <w:szCs w:val="28"/>
        </w:rPr>
        <w:t xml:space="preserve"> </w:t>
      </w:r>
      <w:r w:rsidR="00521D5E">
        <w:rPr>
          <w:sz w:val="28"/>
          <w:szCs w:val="28"/>
        </w:rPr>
        <w:t>НД</w:t>
      </w:r>
      <w:r w:rsidRPr="003F5F3C">
        <w:rPr>
          <w:sz w:val="28"/>
          <w:szCs w:val="28"/>
        </w:rPr>
        <w:t>)</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нормированных</w:t>
      </w:r>
      <w:r w:rsidR="004457E8">
        <w:rPr>
          <w:sz w:val="28"/>
          <w:szCs w:val="28"/>
        </w:rPr>
        <w:t xml:space="preserve"> </w:t>
      </w:r>
      <w:r w:rsidRPr="003F5F3C">
        <w:rPr>
          <w:sz w:val="28"/>
          <w:szCs w:val="28"/>
        </w:rPr>
        <w:t>значений</w:t>
      </w:r>
      <w:r w:rsidR="004457E8">
        <w:rPr>
          <w:sz w:val="28"/>
          <w:szCs w:val="28"/>
        </w:rPr>
        <w:t xml:space="preserve"> </w:t>
      </w:r>
      <w:r w:rsidRPr="003F5F3C">
        <w:rPr>
          <w:sz w:val="28"/>
          <w:szCs w:val="28"/>
        </w:rPr>
        <w:t>сопротивлений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коэффициентов</w:t>
      </w:r>
      <w:r w:rsidR="004457E8">
        <w:rPr>
          <w:sz w:val="28"/>
          <w:szCs w:val="28"/>
        </w:rPr>
        <w:t xml:space="preserve"> </w:t>
      </w:r>
      <w:r w:rsidRPr="003F5F3C">
        <w:rPr>
          <w:sz w:val="28"/>
          <w:szCs w:val="28"/>
        </w:rPr>
        <w:t>надежности</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материалу,</w:t>
      </w:r>
      <w:r w:rsidR="004457E8">
        <w:rPr>
          <w:sz w:val="28"/>
          <w:szCs w:val="28"/>
        </w:rPr>
        <w:t xml:space="preserve"> </w:t>
      </w:r>
      <w:r w:rsidRPr="003F5F3C">
        <w:rPr>
          <w:sz w:val="28"/>
          <w:szCs w:val="28"/>
        </w:rPr>
        <w:t>коэффициентов</w:t>
      </w:r>
      <w:r w:rsidR="004457E8">
        <w:rPr>
          <w:sz w:val="28"/>
          <w:szCs w:val="28"/>
        </w:rPr>
        <w:t xml:space="preserve"> </w:t>
      </w:r>
      <w:r w:rsidRPr="003F5F3C">
        <w:rPr>
          <w:sz w:val="28"/>
          <w:szCs w:val="28"/>
        </w:rPr>
        <w:t>надежности</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назначению</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условий</w:t>
      </w:r>
      <w:r w:rsidR="004457E8">
        <w:rPr>
          <w:sz w:val="28"/>
          <w:szCs w:val="28"/>
        </w:rPr>
        <w:t xml:space="preserve"> </w:t>
      </w:r>
      <w:r w:rsidRPr="003F5F3C">
        <w:rPr>
          <w:sz w:val="28"/>
          <w:szCs w:val="28"/>
        </w:rPr>
        <w:t>работ.</w:t>
      </w:r>
    </w:p>
    <w:p w14:paraId="20987D29" w14:textId="36EB8DDF" w:rsidR="00A11D75" w:rsidRPr="003F5F3C" w:rsidRDefault="00A11D75" w:rsidP="00A31F8C">
      <w:pPr>
        <w:suppressAutoHyphens/>
        <w:ind w:firstLine="567"/>
        <w:jc w:val="both"/>
        <w:rPr>
          <w:sz w:val="28"/>
          <w:szCs w:val="28"/>
        </w:rPr>
      </w:pPr>
      <w:r w:rsidRPr="003F5F3C">
        <w:rPr>
          <w:sz w:val="28"/>
          <w:szCs w:val="28"/>
        </w:rPr>
        <w:t>7.</w:t>
      </w:r>
      <w:r w:rsidR="00364B3B" w:rsidRPr="003F5F3C">
        <w:rPr>
          <w:sz w:val="28"/>
          <w:szCs w:val="28"/>
        </w:rPr>
        <w:t>5</w:t>
      </w:r>
      <w:r w:rsidRPr="003F5F3C">
        <w:rPr>
          <w:sz w:val="28"/>
          <w:szCs w:val="28"/>
        </w:rPr>
        <w:t>.4</w:t>
      </w:r>
      <w:r w:rsidR="004457E8">
        <w:rPr>
          <w:sz w:val="28"/>
          <w:szCs w:val="28"/>
        </w:rPr>
        <w:t xml:space="preserve"> </w:t>
      </w:r>
      <w:r w:rsidRPr="003F5F3C">
        <w:rPr>
          <w:sz w:val="28"/>
          <w:szCs w:val="28"/>
        </w:rPr>
        <w:t>Максимально</w:t>
      </w:r>
      <w:r w:rsidR="004457E8">
        <w:rPr>
          <w:sz w:val="28"/>
          <w:szCs w:val="28"/>
        </w:rPr>
        <w:t xml:space="preserve"> </w:t>
      </w:r>
      <w:r w:rsidRPr="003F5F3C">
        <w:rPr>
          <w:sz w:val="28"/>
          <w:szCs w:val="28"/>
        </w:rPr>
        <w:t>допустимое</w:t>
      </w:r>
      <w:r w:rsidR="004457E8">
        <w:rPr>
          <w:sz w:val="28"/>
          <w:szCs w:val="28"/>
        </w:rPr>
        <w:t xml:space="preserve"> </w:t>
      </w:r>
      <w:r w:rsidRPr="003F5F3C">
        <w:rPr>
          <w:sz w:val="28"/>
          <w:szCs w:val="28"/>
        </w:rPr>
        <w:t>усилие</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r w:rsidR="004457E8">
        <w:rPr>
          <w:sz w:val="28"/>
          <w:szCs w:val="28"/>
        </w:rPr>
        <w:t xml:space="preserve"> </w:t>
      </w:r>
      <w:r w:rsidRPr="003F5F3C">
        <w:rPr>
          <w:i/>
          <w:sz w:val="28"/>
          <w:szCs w:val="28"/>
        </w:rPr>
        <w:t>Р</w:t>
      </w:r>
      <w:r w:rsidR="00C77823">
        <w:rPr>
          <w:sz w:val="28"/>
          <w:szCs w:val="28"/>
          <w:vertAlign w:val="subscript"/>
        </w:rPr>
        <w:t>п</w:t>
      </w:r>
      <w:r w:rsidRPr="003F5F3C">
        <w:rPr>
          <w:i/>
          <w:sz w:val="28"/>
          <w:szCs w:val="28"/>
        </w:rPr>
        <w:t>,</w:t>
      </w:r>
      <w:r w:rsidR="004457E8">
        <w:rPr>
          <w:i/>
          <w:sz w:val="28"/>
          <w:szCs w:val="28"/>
          <w:vertAlign w:val="subscript"/>
        </w:rPr>
        <w:t xml:space="preserve"> </w:t>
      </w:r>
      <w:r w:rsidRPr="003F5F3C">
        <w:rPr>
          <w:sz w:val="28"/>
          <w:szCs w:val="28"/>
        </w:rPr>
        <w:t>кН,</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должно</w:t>
      </w:r>
      <w:r w:rsidR="004457E8">
        <w:rPr>
          <w:sz w:val="28"/>
          <w:szCs w:val="28"/>
        </w:rPr>
        <w:t xml:space="preserve"> </w:t>
      </w:r>
      <w:r w:rsidRPr="003F5F3C">
        <w:rPr>
          <w:sz w:val="28"/>
          <w:szCs w:val="28"/>
        </w:rPr>
        <w:t>превышать</w:t>
      </w:r>
      <w:r w:rsidR="004457E8">
        <w:rPr>
          <w:sz w:val="28"/>
          <w:szCs w:val="28"/>
        </w:rPr>
        <w:t xml:space="preserve"> </w:t>
      </w:r>
      <w:r w:rsidRPr="003F5F3C">
        <w:rPr>
          <w:sz w:val="28"/>
          <w:szCs w:val="28"/>
        </w:rPr>
        <w:t>значения</w:t>
      </w:r>
    </w:p>
    <w:p w14:paraId="1506584D" w14:textId="77777777" w:rsidR="00A11D75" w:rsidRPr="003F5F3C" w:rsidRDefault="00F93E0B" w:rsidP="00DA0BD3">
      <w:pPr>
        <w:tabs>
          <w:tab w:val="left" w:pos="6804"/>
        </w:tabs>
        <w:suppressAutoHyphens/>
        <w:ind w:firstLine="709"/>
        <w:jc w:val="right"/>
        <w:rPr>
          <w:sz w:val="28"/>
          <w:szCs w:val="28"/>
        </w:rPr>
      </w:pPr>
      <w:r w:rsidRPr="00C77823">
        <w:rPr>
          <w:i/>
          <w:position w:val="-30"/>
          <w:sz w:val="28"/>
          <w:szCs w:val="28"/>
        </w:rPr>
        <w:object w:dxaOrig="3900" w:dyaOrig="720" w14:anchorId="724E7153">
          <v:shape id="_x0000_i1038" type="#_x0000_t75" style="width:194.25pt;height:36pt" o:ole="">
            <v:imagedata r:id="rId79" o:title=""/>
          </v:shape>
          <o:OLEObject Type="Embed" ProgID="Equation.3" ShapeID="_x0000_i1038" DrawAspect="Content" ObjectID="_1740303981" r:id="rId80"/>
        </w:object>
      </w:r>
      <w:r w:rsidR="006730E0">
        <w:rPr>
          <w:sz w:val="28"/>
          <w:szCs w:val="28"/>
        </w:rPr>
        <w:t>.</w:t>
      </w:r>
      <w:r w:rsidR="00A11D75" w:rsidRPr="003F5F3C">
        <w:rPr>
          <w:sz w:val="28"/>
          <w:szCs w:val="28"/>
        </w:rPr>
        <w:tab/>
        <w:t>(1</w:t>
      </w:r>
      <w:r w:rsidR="00AB5FAE" w:rsidRPr="003F5F3C">
        <w:rPr>
          <w:sz w:val="28"/>
          <w:szCs w:val="28"/>
        </w:rPr>
        <w:t>2</w:t>
      </w:r>
      <w:r w:rsidR="00A11D75" w:rsidRPr="003F5F3C">
        <w:rPr>
          <w:sz w:val="28"/>
          <w:szCs w:val="28"/>
        </w:rPr>
        <w:t>)</w:t>
      </w:r>
    </w:p>
    <w:p w14:paraId="2F76439C" w14:textId="2895AC8B" w:rsidR="00BC1097" w:rsidRPr="003F5F3C" w:rsidRDefault="0009004E" w:rsidP="00A31F8C">
      <w:pPr>
        <w:autoSpaceDE w:val="0"/>
        <w:autoSpaceDN w:val="0"/>
        <w:adjustRightInd w:val="0"/>
        <w:ind w:firstLine="567"/>
        <w:jc w:val="both"/>
        <w:rPr>
          <w:i/>
          <w:sz w:val="28"/>
          <w:szCs w:val="28"/>
        </w:rPr>
      </w:pPr>
      <w:r w:rsidRPr="003F5F3C">
        <w:rPr>
          <w:sz w:val="28"/>
          <w:szCs w:val="28"/>
        </w:rPr>
        <w:t>7.</w:t>
      </w:r>
      <w:r w:rsidR="00364B3B" w:rsidRPr="003F5F3C">
        <w:rPr>
          <w:sz w:val="28"/>
          <w:szCs w:val="28"/>
        </w:rPr>
        <w:t>5</w:t>
      </w:r>
      <w:r w:rsidRPr="003F5F3C">
        <w:rPr>
          <w:sz w:val="28"/>
          <w:szCs w:val="28"/>
        </w:rPr>
        <w:t>.</w:t>
      </w:r>
      <w:r w:rsidR="002B4C48" w:rsidRPr="003F5F3C">
        <w:rPr>
          <w:sz w:val="28"/>
          <w:szCs w:val="28"/>
        </w:rPr>
        <w:t>5</w:t>
      </w:r>
      <w:r w:rsidR="004457E8">
        <w:rPr>
          <w:sz w:val="28"/>
          <w:szCs w:val="28"/>
        </w:rPr>
        <w:t xml:space="preserve"> </w:t>
      </w:r>
      <w:r w:rsidR="009E7FBF" w:rsidRPr="003F5F3C">
        <w:rPr>
          <w:sz w:val="28"/>
          <w:szCs w:val="28"/>
        </w:rPr>
        <w:t>Максимально</w:t>
      </w:r>
      <w:r w:rsidR="004457E8">
        <w:rPr>
          <w:sz w:val="28"/>
          <w:szCs w:val="28"/>
        </w:rPr>
        <w:t xml:space="preserve"> </w:t>
      </w:r>
      <w:r w:rsidRPr="003F5F3C">
        <w:rPr>
          <w:sz w:val="28"/>
          <w:szCs w:val="28"/>
        </w:rPr>
        <w:t>допустимые</w:t>
      </w:r>
      <w:r w:rsidR="004457E8">
        <w:rPr>
          <w:sz w:val="28"/>
          <w:szCs w:val="28"/>
        </w:rPr>
        <w:t xml:space="preserve"> </w:t>
      </w:r>
      <w:r w:rsidRPr="003F5F3C">
        <w:rPr>
          <w:sz w:val="28"/>
          <w:szCs w:val="28"/>
        </w:rPr>
        <w:t>усилия</w:t>
      </w:r>
      <w:r w:rsidR="004457E8">
        <w:rPr>
          <w:sz w:val="28"/>
          <w:szCs w:val="28"/>
        </w:rPr>
        <w:t xml:space="preserve"> </w:t>
      </w:r>
      <w:r w:rsidRPr="003F5F3C">
        <w:rPr>
          <w:sz w:val="28"/>
          <w:szCs w:val="28"/>
        </w:rPr>
        <w:t>протягивания</w:t>
      </w:r>
      <w:r w:rsidR="004457E8">
        <w:rPr>
          <w:sz w:val="28"/>
          <w:szCs w:val="28"/>
        </w:rPr>
        <w:t xml:space="preserve"> </w:t>
      </w:r>
      <w:r w:rsidR="00473E5F" w:rsidRPr="003F5F3C">
        <w:rPr>
          <w:i/>
          <w:sz w:val="28"/>
          <w:szCs w:val="28"/>
        </w:rPr>
        <w:t>Р</w:t>
      </w:r>
      <w:r w:rsidR="00C77823" w:rsidRPr="00C77823">
        <w:rPr>
          <w:sz w:val="28"/>
          <w:szCs w:val="28"/>
          <w:vertAlign w:val="subscript"/>
        </w:rPr>
        <w:t>п</w:t>
      </w:r>
      <w:r w:rsidR="003076AE" w:rsidRPr="00F93E0B">
        <w:rPr>
          <w:sz w:val="28"/>
          <w:szCs w:val="28"/>
        </w:rPr>
        <w:t>,</w:t>
      </w:r>
      <w:r w:rsidR="004457E8">
        <w:rPr>
          <w:i/>
          <w:sz w:val="28"/>
          <w:szCs w:val="28"/>
          <w:vertAlign w:val="subscript"/>
        </w:rPr>
        <w:t xml:space="preserve"> </w:t>
      </w:r>
      <w:r w:rsidR="00EA72BF" w:rsidRPr="003F5F3C">
        <w:rPr>
          <w:sz w:val="28"/>
          <w:szCs w:val="28"/>
        </w:rPr>
        <w:t>кН</w:t>
      </w:r>
      <w:r w:rsidR="00091040" w:rsidRPr="003F5F3C">
        <w:rPr>
          <w:sz w:val="28"/>
          <w:szCs w:val="28"/>
        </w:rPr>
        <w:t>,</w:t>
      </w:r>
      <w:r w:rsidR="004457E8">
        <w:rPr>
          <w:sz w:val="28"/>
          <w:szCs w:val="28"/>
        </w:rPr>
        <w:t xml:space="preserve"> </w:t>
      </w:r>
      <w:r w:rsidRPr="003F5F3C">
        <w:rPr>
          <w:sz w:val="28"/>
          <w:szCs w:val="28"/>
        </w:rPr>
        <w:t>полиэтиленовых</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диаметром</w:t>
      </w:r>
      <w:r w:rsidR="004457E8">
        <w:rPr>
          <w:sz w:val="28"/>
          <w:szCs w:val="28"/>
        </w:rPr>
        <w:t xml:space="preserve"> </w:t>
      </w:r>
      <w:r w:rsidRPr="003F5F3C">
        <w:rPr>
          <w:sz w:val="28"/>
          <w:szCs w:val="28"/>
        </w:rPr>
        <w:t>до</w:t>
      </w:r>
      <w:r w:rsidR="004457E8">
        <w:rPr>
          <w:sz w:val="28"/>
          <w:szCs w:val="28"/>
        </w:rPr>
        <w:t xml:space="preserve"> </w:t>
      </w:r>
      <w:r w:rsidR="003D4E68" w:rsidRPr="003F5F3C">
        <w:rPr>
          <w:sz w:val="28"/>
          <w:szCs w:val="28"/>
        </w:rPr>
        <w:t>1200</w:t>
      </w:r>
      <w:r w:rsidR="004457E8">
        <w:rPr>
          <w:sz w:val="28"/>
          <w:szCs w:val="28"/>
        </w:rPr>
        <w:t xml:space="preserve"> </w:t>
      </w:r>
      <w:r w:rsidRPr="003F5F3C">
        <w:rPr>
          <w:sz w:val="28"/>
          <w:szCs w:val="28"/>
        </w:rPr>
        <w:t>мм</w:t>
      </w:r>
      <w:r w:rsidR="004457E8">
        <w:rPr>
          <w:sz w:val="28"/>
          <w:szCs w:val="28"/>
        </w:rPr>
        <w:t xml:space="preserve"> </w:t>
      </w:r>
      <w:r w:rsidR="003076AE" w:rsidRPr="003F5F3C">
        <w:rPr>
          <w:sz w:val="28"/>
          <w:szCs w:val="28"/>
        </w:rPr>
        <w:t>по</w:t>
      </w:r>
      <w:r w:rsidR="004457E8">
        <w:rPr>
          <w:sz w:val="28"/>
          <w:szCs w:val="28"/>
        </w:rPr>
        <w:t xml:space="preserve"> </w:t>
      </w:r>
      <w:r w:rsidR="003076AE" w:rsidRPr="003F5F3C">
        <w:rPr>
          <w:sz w:val="28"/>
          <w:szCs w:val="28"/>
        </w:rPr>
        <w:t>ГОСТ</w:t>
      </w:r>
      <w:r w:rsidR="004457E8">
        <w:rPr>
          <w:sz w:val="28"/>
          <w:szCs w:val="28"/>
        </w:rPr>
        <w:t xml:space="preserve"> </w:t>
      </w:r>
      <w:r w:rsidR="003076AE" w:rsidRPr="003F5F3C">
        <w:rPr>
          <w:sz w:val="28"/>
          <w:szCs w:val="28"/>
        </w:rPr>
        <w:t>18599</w:t>
      </w:r>
      <w:r w:rsidRPr="003F5F3C">
        <w:rPr>
          <w:sz w:val="28"/>
          <w:szCs w:val="28"/>
        </w:rPr>
        <w:t>,</w:t>
      </w:r>
      <w:r w:rsidR="004457E8">
        <w:rPr>
          <w:sz w:val="28"/>
          <w:szCs w:val="28"/>
        </w:rPr>
        <w:t xml:space="preserve"> </w:t>
      </w:r>
      <w:r w:rsidRPr="003F5F3C">
        <w:rPr>
          <w:sz w:val="28"/>
          <w:szCs w:val="28"/>
        </w:rPr>
        <w:t>приведен</w:t>
      </w:r>
      <w:r w:rsidR="00091040" w:rsidRPr="003F5F3C">
        <w:rPr>
          <w:sz w:val="28"/>
          <w:szCs w:val="28"/>
        </w:rPr>
        <w:t>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таблице</w:t>
      </w:r>
      <w:r w:rsidR="004457E8">
        <w:rPr>
          <w:sz w:val="28"/>
          <w:szCs w:val="28"/>
        </w:rPr>
        <w:t xml:space="preserve"> </w:t>
      </w:r>
      <w:r w:rsidR="00BE5EF0">
        <w:rPr>
          <w:sz w:val="28"/>
          <w:szCs w:val="28"/>
        </w:rPr>
        <w:t>Ж</w:t>
      </w:r>
      <w:r w:rsidR="00C52E70" w:rsidRPr="003F5F3C">
        <w:rPr>
          <w:sz w:val="28"/>
          <w:szCs w:val="28"/>
        </w:rPr>
        <w:t>.1</w:t>
      </w:r>
      <w:r w:rsidR="004457E8">
        <w:rPr>
          <w:sz w:val="28"/>
          <w:szCs w:val="28"/>
        </w:rPr>
        <w:t xml:space="preserve"> </w:t>
      </w:r>
      <w:r w:rsidR="00C52E70" w:rsidRPr="003F5F3C">
        <w:rPr>
          <w:sz w:val="28"/>
          <w:szCs w:val="28"/>
        </w:rPr>
        <w:t>приложения</w:t>
      </w:r>
      <w:r w:rsidR="004457E8">
        <w:rPr>
          <w:sz w:val="28"/>
          <w:szCs w:val="28"/>
        </w:rPr>
        <w:t xml:space="preserve"> </w:t>
      </w:r>
      <w:r w:rsidR="00BE5EF0">
        <w:rPr>
          <w:sz w:val="28"/>
          <w:szCs w:val="28"/>
        </w:rPr>
        <w:t>Ж</w:t>
      </w:r>
      <w:r w:rsidRPr="003F5F3C">
        <w:rPr>
          <w:i/>
          <w:sz w:val="28"/>
          <w:szCs w:val="28"/>
        </w:rPr>
        <w:t>.</w:t>
      </w:r>
      <w:r w:rsidR="004457E8">
        <w:rPr>
          <w:i/>
          <w:sz w:val="28"/>
          <w:szCs w:val="28"/>
        </w:rPr>
        <w:t xml:space="preserve"> </w:t>
      </w:r>
    </w:p>
    <w:p w14:paraId="670C9601" w14:textId="635C97B7" w:rsidR="0009004E" w:rsidRPr="003F5F3C" w:rsidRDefault="0009004E" w:rsidP="00A31F8C">
      <w:pPr>
        <w:tabs>
          <w:tab w:val="num" w:pos="1080"/>
        </w:tabs>
        <w:autoSpaceDE w:val="0"/>
        <w:autoSpaceDN w:val="0"/>
        <w:adjustRightInd w:val="0"/>
        <w:ind w:firstLine="567"/>
        <w:jc w:val="both"/>
        <w:rPr>
          <w:sz w:val="28"/>
          <w:szCs w:val="28"/>
        </w:rPr>
      </w:pPr>
      <w:r w:rsidRPr="003F5F3C">
        <w:rPr>
          <w:sz w:val="28"/>
          <w:szCs w:val="28"/>
        </w:rPr>
        <w:t>7.</w:t>
      </w:r>
      <w:r w:rsidR="00364B3B" w:rsidRPr="003F5F3C">
        <w:rPr>
          <w:sz w:val="28"/>
          <w:szCs w:val="28"/>
        </w:rPr>
        <w:t>5</w:t>
      </w:r>
      <w:r w:rsidRPr="003F5F3C">
        <w:rPr>
          <w:sz w:val="28"/>
          <w:szCs w:val="28"/>
        </w:rPr>
        <w:t>.</w:t>
      </w:r>
      <w:r w:rsidR="002B4C48" w:rsidRPr="003F5F3C">
        <w:rPr>
          <w:sz w:val="28"/>
          <w:szCs w:val="28"/>
        </w:rPr>
        <w:t>6</w:t>
      </w:r>
      <w:r w:rsidR="004457E8">
        <w:rPr>
          <w:sz w:val="28"/>
          <w:szCs w:val="28"/>
        </w:rPr>
        <w:t xml:space="preserve"> </w:t>
      </w:r>
      <w:r w:rsidRPr="003F5F3C">
        <w:rPr>
          <w:sz w:val="28"/>
          <w:szCs w:val="28"/>
        </w:rPr>
        <w:t>Максимально</w:t>
      </w:r>
      <w:r w:rsidR="004457E8">
        <w:rPr>
          <w:sz w:val="28"/>
          <w:szCs w:val="28"/>
        </w:rPr>
        <w:t xml:space="preserve"> </w:t>
      </w:r>
      <w:r w:rsidRPr="003F5F3C">
        <w:rPr>
          <w:sz w:val="28"/>
          <w:szCs w:val="28"/>
        </w:rPr>
        <w:t>допустимое</w:t>
      </w:r>
      <w:r w:rsidR="004457E8">
        <w:rPr>
          <w:sz w:val="28"/>
          <w:szCs w:val="28"/>
        </w:rPr>
        <w:t xml:space="preserve"> </w:t>
      </w:r>
      <w:r w:rsidRPr="003F5F3C">
        <w:rPr>
          <w:sz w:val="28"/>
          <w:szCs w:val="28"/>
        </w:rPr>
        <w:t>усилие</w:t>
      </w:r>
      <w:r w:rsidR="004457E8">
        <w:rPr>
          <w:sz w:val="28"/>
          <w:szCs w:val="28"/>
        </w:rPr>
        <w:t xml:space="preserve"> </w:t>
      </w:r>
      <w:r w:rsidRPr="003F5F3C">
        <w:rPr>
          <w:sz w:val="28"/>
          <w:szCs w:val="28"/>
        </w:rPr>
        <w:t>протягивания</w:t>
      </w:r>
      <w:r w:rsidR="004457E8">
        <w:rPr>
          <w:sz w:val="28"/>
          <w:szCs w:val="28"/>
        </w:rPr>
        <w:t xml:space="preserve"> </w:t>
      </w:r>
      <w:r w:rsidR="0099743A" w:rsidRPr="003F5F3C">
        <w:rPr>
          <w:i/>
          <w:sz w:val="28"/>
          <w:szCs w:val="28"/>
        </w:rPr>
        <w:t>Р</w:t>
      </w:r>
      <w:r w:rsidR="00C77823">
        <w:rPr>
          <w:sz w:val="28"/>
          <w:szCs w:val="28"/>
          <w:vertAlign w:val="subscript"/>
        </w:rPr>
        <w:t>п</w:t>
      </w:r>
      <w:r w:rsidR="00F93E0B">
        <w:rPr>
          <w:sz w:val="28"/>
          <w:szCs w:val="28"/>
        </w:rPr>
        <w:t>,</w:t>
      </w:r>
      <w:r w:rsidR="004457E8">
        <w:rPr>
          <w:i/>
          <w:sz w:val="28"/>
          <w:szCs w:val="28"/>
          <w:vertAlign w:val="subscript"/>
        </w:rPr>
        <w:t xml:space="preserve"> </w:t>
      </w:r>
      <w:r w:rsidR="0099743A" w:rsidRPr="003F5F3C">
        <w:rPr>
          <w:sz w:val="28"/>
          <w:szCs w:val="28"/>
        </w:rPr>
        <w:t>кН,</w:t>
      </w:r>
      <w:r w:rsidR="004457E8">
        <w:rPr>
          <w:sz w:val="28"/>
          <w:szCs w:val="28"/>
        </w:rPr>
        <w:t xml:space="preserve"> </w:t>
      </w:r>
      <w:r w:rsidRPr="003F5F3C">
        <w:rPr>
          <w:sz w:val="28"/>
          <w:szCs w:val="28"/>
        </w:rPr>
        <w:t>сборных</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ВЧШГ</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определять</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устанавливаемых</w:t>
      </w:r>
      <w:r w:rsidR="004457E8">
        <w:rPr>
          <w:sz w:val="28"/>
          <w:szCs w:val="28"/>
        </w:rPr>
        <w:t xml:space="preserve"> </w:t>
      </w:r>
      <w:r w:rsidRPr="003F5F3C">
        <w:rPr>
          <w:sz w:val="28"/>
          <w:szCs w:val="28"/>
        </w:rPr>
        <w:t>производителем</w:t>
      </w:r>
      <w:r w:rsidR="004457E8">
        <w:rPr>
          <w:sz w:val="28"/>
          <w:szCs w:val="28"/>
        </w:rPr>
        <w:t xml:space="preserve"> </w:t>
      </w:r>
      <w:r w:rsidRPr="003F5F3C">
        <w:rPr>
          <w:sz w:val="28"/>
          <w:szCs w:val="28"/>
        </w:rPr>
        <w:t>прочностных</w:t>
      </w:r>
      <w:r w:rsidR="004457E8">
        <w:rPr>
          <w:sz w:val="28"/>
          <w:szCs w:val="28"/>
        </w:rPr>
        <w:t xml:space="preserve"> </w:t>
      </w:r>
      <w:r w:rsidRPr="003F5F3C">
        <w:rPr>
          <w:sz w:val="28"/>
          <w:szCs w:val="28"/>
        </w:rPr>
        <w:t>характеристик</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стыковых</w:t>
      </w:r>
      <w:r w:rsidR="004457E8">
        <w:rPr>
          <w:sz w:val="28"/>
          <w:szCs w:val="28"/>
        </w:rPr>
        <w:t xml:space="preserve"> </w:t>
      </w:r>
      <w:r w:rsidRPr="003F5F3C">
        <w:rPr>
          <w:sz w:val="28"/>
          <w:szCs w:val="28"/>
        </w:rPr>
        <w:t>соединений.</w:t>
      </w:r>
      <w:r w:rsidR="004457E8">
        <w:rPr>
          <w:sz w:val="28"/>
          <w:szCs w:val="28"/>
        </w:rPr>
        <w:t xml:space="preserve"> </w:t>
      </w:r>
    </w:p>
    <w:p w14:paraId="17B549CA" w14:textId="628DEACF" w:rsidR="007D6BC4" w:rsidRPr="003F5F3C" w:rsidRDefault="006522D8" w:rsidP="00A31F8C">
      <w:pPr>
        <w:suppressAutoHyphens/>
        <w:ind w:firstLine="567"/>
        <w:jc w:val="both"/>
        <w:rPr>
          <w:b/>
          <w:sz w:val="28"/>
          <w:szCs w:val="28"/>
        </w:rPr>
      </w:pPr>
      <w:r w:rsidRPr="003F5F3C">
        <w:rPr>
          <w:b/>
          <w:sz w:val="28"/>
          <w:szCs w:val="28"/>
        </w:rPr>
        <w:t>7.</w:t>
      </w:r>
      <w:r w:rsidR="00364B3B" w:rsidRPr="003F5F3C">
        <w:rPr>
          <w:b/>
          <w:sz w:val="28"/>
          <w:szCs w:val="28"/>
        </w:rPr>
        <w:t>6</w:t>
      </w:r>
      <w:r w:rsidR="004457E8">
        <w:rPr>
          <w:b/>
          <w:sz w:val="28"/>
          <w:szCs w:val="28"/>
        </w:rPr>
        <w:t xml:space="preserve"> </w:t>
      </w:r>
      <w:r w:rsidR="007D6BC4" w:rsidRPr="003F5F3C">
        <w:rPr>
          <w:b/>
          <w:sz w:val="28"/>
          <w:szCs w:val="28"/>
        </w:rPr>
        <w:t>Проектирование</w:t>
      </w:r>
      <w:r w:rsidR="004457E8">
        <w:rPr>
          <w:b/>
          <w:sz w:val="28"/>
          <w:szCs w:val="28"/>
        </w:rPr>
        <w:t xml:space="preserve"> </w:t>
      </w:r>
      <w:r w:rsidR="007D6BC4" w:rsidRPr="003F5F3C">
        <w:rPr>
          <w:b/>
          <w:sz w:val="28"/>
          <w:szCs w:val="28"/>
        </w:rPr>
        <w:t>переходов</w:t>
      </w:r>
      <w:r w:rsidR="004457E8">
        <w:rPr>
          <w:b/>
          <w:sz w:val="28"/>
          <w:szCs w:val="28"/>
        </w:rPr>
        <w:t xml:space="preserve"> </w:t>
      </w:r>
      <w:r w:rsidR="007D6BC4" w:rsidRPr="003F5F3C">
        <w:rPr>
          <w:b/>
          <w:sz w:val="28"/>
          <w:szCs w:val="28"/>
        </w:rPr>
        <w:t>кабельных</w:t>
      </w:r>
      <w:r w:rsidR="004457E8">
        <w:rPr>
          <w:b/>
          <w:sz w:val="28"/>
          <w:szCs w:val="28"/>
        </w:rPr>
        <w:t xml:space="preserve"> </w:t>
      </w:r>
      <w:r w:rsidR="007D6BC4" w:rsidRPr="003F5F3C">
        <w:rPr>
          <w:b/>
          <w:sz w:val="28"/>
          <w:szCs w:val="28"/>
        </w:rPr>
        <w:t>линий</w:t>
      </w:r>
    </w:p>
    <w:p w14:paraId="20DC8DAC" w14:textId="6EC351C1" w:rsidR="007D6BC4" w:rsidRPr="003F5F3C" w:rsidRDefault="006522D8" w:rsidP="00A31F8C">
      <w:pPr>
        <w:ind w:firstLine="567"/>
        <w:jc w:val="both"/>
        <w:rPr>
          <w:sz w:val="28"/>
          <w:szCs w:val="28"/>
        </w:rPr>
      </w:pPr>
      <w:r w:rsidRPr="003F5F3C">
        <w:rPr>
          <w:sz w:val="28"/>
          <w:szCs w:val="28"/>
        </w:rPr>
        <w:t>7.</w:t>
      </w:r>
      <w:r w:rsidR="00364B3B" w:rsidRPr="003F5F3C">
        <w:rPr>
          <w:sz w:val="28"/>
          <w:szCs w:val="28"/>
        </w:rPr>
        <w:t>6</w:t>
      </w:r>
      <w:r w:rsidR="007D6BC4" w:rsidRPr="003F5F3C">
        <w:rPr>
          <w:sz w:val="28"/>
          <w:szCs w:val="28"/>
        </w:rPr>
        <w:t>.</w:t>
      </w:r>
      <w:r w:rsidR="00364B3B" w:rsidRPr="003F5F3C">
        <w:rPr>
          <w:sz w:val="28"/>
          <w:szCs w:val="28"/>
        </w:rPr>
        <w:t>1</w:t>
      </w:r>
      <w:r w:rsidR="004457E8">
        <w:rPr>
          <w:sz w:val="28"/>
          <w:szCs w:val="28"/>
        </w:rPr>
        <w:t xml:space="preserve"> </w:t>
      </w:r>
      <w:r w:rsidR="00E94C56" w:rsidRPr="003F5F3C">
        <w:rPr>
          <w:sz w:val="28"/>
          <w:szCs w:val="28"/>
        </w:rPr>
        <w:t>Пересечение</w:t>
      </w:r>
      <w:r w:rsidR="004457E8">
        <w:rPr>
          <w:sz w:val="28"/>
          <w:szCs w:val="28"/>
        </w:rPr>
        <w:t xml:space="preserve"> </w:t>
      </w:r>
      <w:r w:rsidR="007D6BC4" w:rsidRPr="003F5F3C">
        <w:rPr>
          <w:sz w:val="28"/>
          <w:szCs w:val="28"/>
        </w:rPr>
        <w:t>трассы</w:t>
      </w:r>
      <w:r w:rsidR="004457E8">
        <w:rPr>
          <w:sz w:val="28"/>
          <w:szCs w:val="28"/>
        </w:rPr>
        <w:t xml:space="preserve"> </w:t>
      </w:r>
      <w:r w:rsidR="00E94C56" w:rsidRPr="003F5F3C">
        <w:rPr>
          <w:sz w:val="28"/>
          <w:szCs w:val="28"/>
        </w:rPr>
        <w:t>ЗП</w:t>
      </w:r>
      <w:r w:rsidR="004457E8">
        <w:rPr>
          <w:sz w:val="28"/>
          <w:szCs w:val="28"/>
        </w:rPr>
        <w:t xml:space="preserve"> </w:t>
      </w:r>
      <w:r w:rsidR="007D6BC4" w:rsidRPr="003F5F3C">
        <w:rPr>
          <w:sz w:val="28"/>
          <w:szCs w:val="28"/>
        </w:rPr>
        <w:t>кабельной</w:t>
      </w:r>
      <w:r w:rsidR="004457E8">
        <w:rPr>
          <w:sz w:val="28"/>
          <w:szCs w:val="28"/>
        </w:rPr>
        <w:t xml:space="preserve"> </w:t>
      </w:r>
      <w:r w:rsidR="007D6BC4" w:rsidRPr="003F5F3C">
        <w:rPr>
          <w:sz w:val="28"/>
          <w:szCs w:val="28"/>
        </w:rPr>
        <w:t>линии</w:t>
      </w:r>
      <w:r w:rsidR="004457E8">
        <w:rPr>
          <w:sz w:val="28"/>
          <w:szCs w:val="28"/>
        </w:rPr>
        <w:t xml:space="preserve"> </w:t>
      </w:r>
      <w:r w:rsidR="007D6BC4" w:rsidRPr="003F5F3C">
        <w:rPr>
          <w:sz w:val="28"/>
          <w:szCs w:val="28"/>
        </w:rPr>
        <w:t>через</w:t>
      </w:r>
      <w:r w:rsidR="004457E8">
        <w:rPr>
          <w:sz w:val="28"/>
          <w:szCs w:val="28"/>
        </w:rPr>
        <w:t xml:space="preserve"> </w:t>
      </w:r>
      <w:r w:rsidR="007D6BC4" w:rsidRPr="003F5F3C">
        <w:rPr>
          <w:sz w:val="28"/>
          <w:szCs w:val="28"/>
        </w:rPr>
        <w:t>железную</w:t>
      </w:r>
      <w:r w:rsidR="004457E8">
        <w:rPr>
          <w:sz w:val="28"/>
          <w:szCs w:val="28"/>
        </w:rPr>
        <w:t xml:space="preserve"> </w:t>
      </w:r>
      <w:r w:rsidR="007D6BC4" w:rsidRPr="003F5F3C">
        <w:rPr>
          <w:sz w:val="28"/>
          <w:szCs w:val="28"/>
        </w:rPr>
        <w:t>дорогу</w:t>
      </w:r>
      <w:r w:rsidR="004457E8">
        <w:rPr>
          <w:sz w:val="28"/>
          <w:szCs w:val="28"/>
        </w:rPr>
        <w:t xml:space="preserve"> </w:t>
      </w:r>
      <w:r w:rsidR="00E94C56" w:rsidRPr="003F5F3C">
        <w:rPr>
          <w:sz w:val="28"/>
          <w:szCs w:val="28"/>
        </w:rPr>
        <w:t>с</w:t>
      </w:r>
      <w:r w:rsidR="004457E8">
        <w:rPr>
          <w:sz w:val="28"/>
          <w:szCs w:val="28"/>
        </w:rPr>
        <w:t xml:space="preserve"> </w:t>
      </w:r>
      <w:r w:rsidR="00E94C56" w:rsidRPr="003F5F3C">
        <w:rPr>
          <w:sz w:val="28"/>
          <w:szCs w:val="28"/>
        </w:rPr>
        <w:t>путями</w:t>
      </w:r>
      <w:r w:rsidR="004457E8">
        <w:rPr>
          <w:sz w:val="28"/>
          <w:szCs w:val="28"/>
        </w:rPr>
        <w:t xml:space="preserve"> </w:t>
      </w:r>
      <w:r w:rsidR="00E94C56" w:rsidRPr="003F5F3C">
        <w:rPr>
          <w:sz w:val="28"/>
          <w:szCs w:val="28"/>
        </w:rPr>
        <w:t>электрифицированного</w:t>
      </w:r>
      <w:r w:rsidR="004457E8">
        <w:rPr>
          <w:sz w:val="28"/>
          <w:szCs w:val="28"/>
        </w:rPr>
        <w:t xml:space="preserve"> </w:t>
      </w:r>
      <w:r w:rsidR="00E94C56" w:rsidRPr="003F5F3C">
        <w:rPr>
          <w:sz w:val="28"/>
          <w:szCs w:val="28"/>
        </w:rPr>
        <w:t>рельсового</w:t>
      </w:r>
      <w:r w:rsidR="004457E8">
        <w:rPr>
          <w:sz w:val="28"/>
          <w:szCs w:val="28"/>
        </w:rPr>
        <w:t xml:space="preserve"> </w:t>
      </w:r>
      <w:r w:rsidR="00E94C56" w:rsidRPr="003F5F3C">
        <w:rPr>
          <w:sz w:val="28"/>
          <w:szCs w:val="28"/>
        </w:rPr>
        <w:t>транспорта</w:t>
      </w:r>
      <w:r w:rsidR="004457E8">
        <w:rPr>
          <w:sz w:val="28"/>
          <w:szCs w:val="28"/>
        </w:rPr>
        <w:t xml:space="preserve"> </w:t>
      </w:r>
      <w:r w:rsidR="00E94C56" w:rsidRPr="003F5F3C">
        <w:rPr>
          <w:sz w:val="28"/>
          <w:szCs w:val="28"/>
        </w:rPr>
        <w:t>должно</w:t>
      </w:r>
      <w:r w:rsidR="004457E8">
        <w:rPr>
          <w:sz w:val="28"/>
          <w:szCs w:val="28"/>
        </w:rPr>
        <w:t xml:space="preserve"> </w:t>
      </w:r>
      <w:r w:rsidR="00E94C56" w:rsidRPr="003F5F3C">
        <w:rPr>
          <w:sz w:val="28"/>
          <w:szCs w:val="28"/>
        </w:rPr>
        <w:t>производиться</w:t>
      </w:r>
      <w:r w:rsidR="004457E8">
        <w:rPr>
          <w:sz w:val="28"/>
          <w:szCs w:val="28"/>
        </w:rPr>
        <w:t xml:space="preserve"> </w:t>
      </w:r>
      <w:r w:rsidR="00E94C56" w:rsidRPr="003F5F3C">
        <w:rPr>
          <w:sz w:val="28"/>
          <w:szCs w:val="28"/>
        </w:rPr>
        <w:t>под</w:t>
      </w:r>
      <w:r w:rsidR="004457E8">
        <w:rPr>
          <w:sz w:val="28"/>
          <w:szCs w:val="28"/>
        </w:rPr>
        <w:t xml:space="preserve"> </w:t>
      </w:r>
      <w:r w:rsidR="00E94C56" w:rsidRPr="003F5F3C">
        <w:rPr>
          <w:sz w:val="28"/>
          <w:szCs w:val="28"/>
        </w:rPr>
        <w:t>углом</w:t>
      </w:r>
      <w:r w:rsidR="004457E8">
        <w:rPr>
          <w:sz w:val="28"/>
          <w:szCs w:val="28"/>
        </w:rPr>
        <w:t xml:space="preserve"> </w:t>
      </w:r>
      <w:r w:rsidR="00E94C56" w:rsidRPr="003F5F3C">
        <w:rPr>
          <w:sz w:val="28"/>
          <w:szCs w:val="28"/>
        </w:rPr>
        <w:t>от</w:t>
      </w:r>
      <w:r w:rsidR="004457E8">
        <w:rPr>
          <w:sz w:val="28"/>
          <w:szCs w:val="28"/>
        </w:rPr>
        <w:t xml:space="preserve"> </w:t>
      </w:r>
      <w:r w:rsidR="00E94C56" w:rsidRPr="003F5F3C">
        <w:rPr>
          <w:sz w:val="28"/>
          <w:szCs w:val="28"/>
        </w:rPr>
        <w:t>75º</w:t>
      </w:r>
      <w:r w:rsidR="004457E8">
        <w:rPr>
          <w:sz w:val="28"/>
          <w:szCs w:val="28"/>
        </w:rPr>
        <w:t xml:space="preserve"> </w:t>
      </w:r>
      <w:r w:rsidR="00E94C56" w:rsidRPr="003F5F3C">
        <w:rPr>
          <w:sz w:val="28"/>
          <w:szCs w:val="28"/>
        </w:rPr>
        <w:t>до</w:t>
      </w:r>
      <w:r w:rsidR="004457E8">
        <w:rPr>
          <w:sz w:val="28"/>
          <w:szCs w:val="28"/>
        </w:rPr>
        <w:t xml:space="preserve"> </w:t>
      </w:r>
      <w:r w:rsidR="00E94C56" w:rsidRPr="003F5F3C">
        <w:rPr>
          <w:sz w:val="28"/>
          <w:szCs w:val="28"/>
        </w:rPr>
        <w:t>90</w:t>
      </w:r>
      <w:r w:rsidR="00E94C56" w:rsidRPr="003F5F3C">
        <w:rPr>
          <w:sz w:val="28"/>
          <w:szCs w:val="28"/>
        </w:rPr>
        <w:sym w:font="Symbol" w:char="F0B0"/>
      </w:r>
      <w:r w:rsidR="004457E8">
        <w:rPr>
          <w:sz w:val="28"/>
          <w:szCs w:val="28"/>
        </w:rPr>
        <w:t xml:space="preserve"> </w:t>
      </w:r>
      <w:r w:rsidR="00E94C56" w:rsidRPr="003F5F3C">
        <w:rPr>
          <w:sz w:val="28"/>
          <w:szCs w:val="28"/>
        </w:rPr>
        <w:t>к</w:t>
      </w:r>
      <w:r w:rsidR="004457E8">
        <w:rPr>
          <w:sz w:val="28"/>
          <w:szCs w:val="28"/>
        </w:rPr>
        <w:t xml:space="preserve"> </w:t>
      </w:r>
      <w:r w:rsidR="00E94C56" w:rsidRPr="003F5F3C">
        <w:rPr>
          <w:sz w:val="28"/>
          <w:szCs w:val="28"/>
        </w:rPr>
        <w:t>оси</w:t>
      </w:r>
      <w:r w:rsidR="004457E8">
        <w:rPr>
          <w:sz w:val="28"/>
          <w:szCs w:val="28"/>
        </w:rPr>
        <w:t xml:space="preserve"> </w:t>
      </w:r>
      <w:r w:rsidR="00E94C56" w:rsidRPr="003F5F3C">
        <w:rPr>
          <w:sz w:val="28"/>
          <w:szCs w:val="28"/>
        </w:rPr>
        <w:t>пути</w:t>
      </w:r>
      <w:r w:rsidR="007D6BC4" w:rsidRPr="003F5F3C">
        <w:rPr>
          <w:sz w:val="28"/>
          <w:szCs w:val="28"/>
        </w:rPr>
        <w:t>.</w:t>
      </w:r>
      <w:r w:rsidR="004457E8">
        <w:rPr>
          <w:sz w:val="28"/>
          <w:szCs w:val="28"/>
        </w:rPr>
        <w:t xml:space="preserve"> </w:t>
      </w:r>
    </w:p>
    <w:p w14:paraId="07E178F1" w14:textId="77777777" w:rsidR="00A31F8C" w:rsidRPr="009B4ECC" w:rsidRDefault="00A31F8C" w:rsidP="00A31F8C">
      <w:pPr>
        <w:pStyle w:val="aff6"/>
        <w:ind w:firstLine="567"/>
        <w:jc w:val="both"/>
        <w:rPr>
          <w:sz w:val="28"/>
          <w:szCs w:val="28"/>
        </w:rPr>
      </w:pPr>
      <w:r w:rsidRPr="009B4ECC">
        <w:rPr>
          <w:sz w:val="28"/>
          <w:szCs w:val="28"/>
        </w:rPr>
        <w:t xml:space="preserve">7.6.2 Строительство ЗП кабельных линий методом ГНБ выполняется прокладкой кабелей в предварительно протянутых вслед за расширителем полимерных, металлических и композитных трубах-оболочках (футлярах) по </w:t>
      </w:r>
      <w:hyperlink r:id="rId81" w:tooltip="&quot;ГОСТ Р МЭК 61386.24-2014. Национальный стандарт Российской Федерации. Трубные системы для прокладки кабелей. Часть 24. Трубные системы для прокладки в земле&quot; (утв. и введен в действие Приказом Росстандарта от 15.04.2014 N 348-ст){КонсультантПлюс}" w:history="1">
        <w:r w:rsidRPr="009B4ECC">
          <w:rPr>
            <w:sz w:val="28"/>
            <w:szCs w:val="28"/>
          </w:rPr>
          <w:t>ГОСТ Р МЭК 61386.24</w:t>
        </w:r>
      </w:hyperlink>
      <w:r w:rsidRPr="009B4ECC">
        <w:rPr>
          <w:sz w:val="28"/>
          <w:szCs w:val="28"/>
        </w:rPr>
        <w:t xml:space="preserve">, </w:t>
      </w:r>
      <w:hyperlink r:id="rId82" w:tooltip="&quot;ГОСТ 18599-2001. Межгосударственный стандарт. Трубы напорные из полиэтилена. Технические условия&quot; (утв. Постановлением Госстандарта РФ от 23.03.2002 N 112-ст) (ред. от 11.04.2013){КонсультантПлюс}" w:history="1">
        <w:r w:rsidRPr="009B4ECC">
          <w:rPr>
            <w:sz w:val="28"/>
            <w:szCs w:val="28"/>
          </w:rPr>
          <w:t>ГОСТ 18599</w:t>
        </w:r>
      </w:hyperlink>
      <w:r w:rsidRPr="009B4ECC">
        <w:rPr>
          <w:sz w:val="28"/>
          <w:szCs w:val="28"/>
        </w:rPr>
        <w:t xml:space="preserve"> или в полимерных термостойких трубах.</w:t>
      </w:r>
    </w:p>
    <w:p w14:paraId="4833B74E" w14:textId="6FE9717E" w:rsidR="007D6BC4" w:rsidRPr="003F5F3C" w:rsidRDefault="00A31F8C" w:rsidP="00A31F8C">
      <w:pPr>
        <w:ind w:firstLine="567"/>
        <w:jc w:val="both"/>
        <w:rPr>
          <w:sz w:val="28"/>
          <w:szCs w:val="28"/>
        </w:rPr>
      </w:pPr>
      <w:r w:rsidRPr="009B4ECC">
        <w:rPr>
          <w:sz w:val="28"/>
          <w:szCs w:val="28"/>
        </w:rPr>
        <w:t>При определении параметров трассы ЗП кабельных линий (7.3.1.2, 7.3.3), типа и диаметра труб-оболочек (футляров) следует учитывать технические условия на предусматриваемые к прокладке кабели и футляры, напряжение линии, допускаемые значения нагрузки натяжения, радиуса изгиба и технологического перегиба кабеля при монтаже в футляр, перепада относительных высот положения кабеля по трассе.</w:t>
      </w:r>
    </w:p>
    <w:p w14:paraId="030C118B" w14:textId="71A235E7" w:rsidR="007D6BC4" w:rsidRPr="003F5F3C" w:rsidRDefault="006522D8" w:rsidP="00A31F8C">
      <w:pPr>
        <w:ind w:firstLine="567"/>
        <w:jc w:val="both"/>
        <w:rPr>
          <w:sz w:val="28"/>
          <w:szCs w:val="28"/>
        </w:rPr>
      </w:pPr>
      <w:r w:rsidRPr="003F5F3C">
        <w:rPr>
          <w:sz w:val="28"/>
          <w:szCs w:val="28"/>
        </w:rPr>
        <w:t>7.</w:t>
      </w:r>
      <w:r w:rsidR="00364B3B" w:rsidRPr="003F5F3C">
        <w:rPr>
          <w:sz w:val="28"/>
          <w:szCs w:val="28"/>
        </w:rPr>
        <w:t>6</w:t>
      </w:r>
      <w:r w:rsidR="007D6BC4" w:rsidRPr="003F5F3C">
        <w:rPr>
          <w:sz w:val="28"/>
          <w:szCs w:val="28"/>
        </w:rPr>
        <w:t>.3</w:t>
      </w:r>
      <w:r w:rsidR="004457E8">
        <w:rPr>
          <w:sz w:val="28"/>
          <w:szCs w:val="28"/>
        </w:rPr>
        <w:t xml:space="preserve"> </w:t>
      </w:r>
      <w:r w:rsidR="00A31F8C" w:rsidRPr="009B4ECC">
        <w:rPr>
          <w:sz w:val="28"/>
          <w:szCs w:val="28"/>
        </w:rPr>
        <w:t>Полимерные</w:t>
      </w:r>
      <w:r w:rsidR="004457E8">
        <w:rPr>
          <w:sz w:val="28"/>
          <w:szCs w:val="28"/>
        </w:rPr>
        <w:t xml:space="preserve"> </w:t>
      </w:r>
      <w:r w:rsidR="00BD08E8" w:rsidRPr="003F5F3C">
        <w:rPr>
          <w:sz w:val="28"/>
          <w:szCs w:val="28"/>
        </w:rPr>
        <w:t>трубы-оболочки</w:t>
      </w:r>
      <w:r w:rsidR="004457E8">
        <w:rPr>
          <w:sz w:val="28"/>
          <w:szCs w:val="28"/>
        </w:rPr>
        <w:t xml:space="preserve"> </w:t>
      </w:r>
      <w:r w:rsidR="003117D7" w:rsidRPr="003F5F3C">
        <w:rPr>
          <w:sz w:val="28"/>
          <w:szCs w:val="28"/>
        </w:rPr>
        <w:t>(футляры)</w:t>
      </w:r>
      <w:r w:rsidR="004457E8">
        <w:rPr>
          <w:sz w:val="28"/>
          <w:szCs w:val="28"/>
        </w:rPr>
        <w:t xml:space="preserve"> </w:t>
      </w:r>
      <w:r w:rsidR="00953DBD" w:rsidRPr="003F5F3C">
        <w:rPr>
          <w:sz w:val="28"/>
          <w:szCs w:val="28"/>
        </w:rPr>
        <w:t>для</w:t>
      </w:r>
      <w:r w:rsidR="004457E8">
        <w:rPr>
          <w:sz w:val="28"/>
          <w:szCs w:val="28"/>
        </w:rPr>
        <w:t xml:space="preserve"> </w:t>
      </w:r>
      <w:r w:rsidR="00953DBD" w:rsidRPr="003F5F3C">
        <w:rPr>
          <w:sz w:val="28"/>
          <w:szCs w:val="28"/>
        </w:rPr>
        <w:t>кабельных</w:t>
      </w:r>
      <w:r w:rsidR="004457E8">
        <w:rPr>
          <w:sz w:val="28"/>
          <w:szCs w:val="28"/>
        </w:rPr>
        <w:t xml:space="preserve"> </w:t>
      </w:r>
      <w:r w:rsidR="00953DBD" w:rsidRPr="003F5F3C">
        <w:rPr>
          <w:sz w:val="28"/>
          <w:szCs w:val="28"/>
        </w:rPr>
        <w:t>линий,</w:t>
      </w:r>
      <w:r w:rsidR="004457E8">
        <w:rPr>
          <w:sz w:val="28"/>
          <w:szCs w:val="28"/>
        </w:rPr>
        <w:t xml:space="preserve"> </w:t>
      </w:r>
      <w:r w:rsidR="00953DBD" w:rsidRPr="003F5F3C">
        <w:rPr>
          <w:sz w:val="28"/>
          <w:szCs w:val="28"/>
        </w:rPr>
        <w:t>протягиваемых</w:t>
      </w:r>
      <w:r w:rsidR="004457E8">
        <w:rPr>
          <w:sz w:val="28"/>
          <w:szCs w:val="28"/>
        </w:rPr>
        <w:t xml:space="preserve"> </w:t>
      </w:r>
      <w:r w:rsidR="00953DBD" w:rsidRPr="003F5F3C">
        <w:rPr>
          <w:sz w:val="28"/>
          <w:szCs w:val="28"/>
        </w:rPr>
        <w:t>в</w:t>
      </w:r>
      <w:r w:rsidR="004457E8">
        <w:rPr>
          <w:sz w:val="28"/>
          <w:szCs w:val="28"/>
        </w:rPr>
        <w:t xml:space="preserve"> </w:t>
      </w:r>
      <w:r w:rsidR="00953DBD" w:rsidRPr="003F5F3C">
        <w:rPr>
          <w:sz w:val="28"/>
          <w:szCs w:val="28"/>
        </w:rPr>
        <w:t>буровой</w:t>
      </w:r>
      <w:r w:rsidR="004457E8">
        <w:rPr>
          <w:sz w:val="28"/>
          <w:szCs w:val="28"/>
        </w:rPr>
        <w:t xml:space="preserve"> </w:t>
      </w:r>
      <w:r w:rsidR="00953DBD" w:rsidRPr="003F5F3C">
        <w:rPr>
          <w:sz w:val="28"/>
          <w:szCs w:val="28"/>
        </w:rPr>
        <w:t>канал</w:t>
      </w:r>
      <w:r w:rsidR="007D6BC4" w:rsidRPr="003F5F3C">
        <w:rPr>
          <w:sz w:val="28"/>
          <w:szCs w:val="28"/>
        </w:rPr>
        <w:t>,</w:t>
      </w:r>
      <w:r w:rsidR="004457E8">
        <w:rPr>
          <w:sz w:val="28"/>
          <w:szCs w:val="28"/>
        </w:rPr>
        <w:t xml:space="preserve"> </w:t>
      </w:r>
      <w:r w:rsidR="00B365AE" w:rsidRPr="003F5F3C">
        <w:rPr>
          <w:sz w:val="28"/>
          <w:szCs w:val="28"/>
        </w:rPr>
        <w:t>как</w:t>
      </w:r>
      <w:r w:rsidR="004457E8">
        <w:rPr>
          <w:sz w:val="28"/>
          <w:szCs w:val="28"/>
        </w:rPr>
        <w:t xml:space="preserve"> </w:t>
      </w:r>
      <w:r w:rsidR="00B365AE" w:rsidRPr="003F5F3C">
        <w:rPr>
          <w:sz w:val="28"/>
          <w:szCs w:val="28"/>
        </w:rPr>
        <w:t>правило,</w:t>
      </w:r>
      <w:r w:rsidR="004457E8">
        <w:rPr>
          <w:sz w:val="28"/>
          <w:szCs w:val="28"/>
        </w:rPr>
        <w:t xml:space="preserve"> </w:t>
      </w:r>
      <w:r w:rsidR="007D6BC4" w:rsidRPr="003F5F3C">
        <w:rPr>
          <w:sz w:val="28"/>
          <w:szCs w:val="28"/>
        </w:rPr>
        <w:t>формируются</w:t>
      </w:r>
      <w:r w:rsidR="004457E8">
        <w:rPr>
          <w:sz w:val="28"/>
          <w:szCs w:val="28"/>
        </w:rPr>
        <w:t xml:space="preserve"> </w:t>
      </w:r>
      <w:r w:rsidR="007D6BC4" w:rsidRPr="003F5F3C">
        <w:rPr>
          <w:sz w:val="28"/>
          <w:szCs w:val="28"/>
        </w:rPr>
        <w:t>в</w:t>
      </w:r>
      <w:r w:rsidR="004457E8">
        <w:rPr>
          <w:sz w:val="28"/>
          <w:szCs w:val="28"/>
        </w:rPr>
        <w:t xml:space="preserve"> </w:t>
      </w:r>
      <w:r w:rsidR="007D6BC4" w:rsidRPr="003F5F3C">
        <w:rPr>
          <w:sz w:val="28"/>
          <w:szCs w:val="28"/>
        </w:rPr>
        <w:t>виде</w:t>
      </w:r>
      <w:r w:rsidR="004457E8">
        <w:rPr>
          <w:sz w:val="28"/>
          <w:szCs w:val="28"/>
        </w:rPr>
        <w:t xml:space="preserve"> </w:t>
      </w:r>
      <w:r w:rsidR="007D6BC4" w:rsidRPr="003F5F3C">
        <w:rPr>
          <w:sz w:val="28"/>
          <w:szCs w:val="28"/>
        </w:rPr>
        <w:t>пакета</w:t>
      </w:r>
      <w:r w:rsidR="004457E8">
        <w:rPr>
          <w:sz w:val="28"/>
          <w:szCs w:val="28"/>
        </w:rPr>
        <w:t xml:space="preserve"> </w:t>
      </w:r>
      <w:r w:rsidR="003A0379" w:rsidRPr="003F5F3C">
        <w:rPr>
          <w:sz w:val="28"/>
          <w:szCs w:val="28"/>
        </w:rPr>
        <w:t>без</w:t>
      </w:r>
      <w:r w:rsidR="004457E8">
        <w:rPr>
          <w:sz w:val="28"/>
          <w:szCs w:val="28"/>
        </w:rPr>
        <w:t xml:space="preserve"> </w:t>
      </w:r>
      <w:r w:rsidR="003A0379" w:rsidRPr="003F5F3C">
        <w:rPr>
          <w:sz w:val="28"/>
          <w:szCs w:val="28"/>
        </w:rPr>
        <w:t>установки</w:t>
      </w:r>
      <w:r w:rsidR="004457E8">
        <w:rPr>
          <w:sz w:val="28"/>
          <w:szCs w:val="28"/>
        </w:rPr>
        <w:t xml:space="preserve"> </w:t>
      </w:r>
      <w:r w:rsidR="003A0379" w:rsidRPr="003F5F3C">
        <w:rPr>
          <w:sz w:val="28"/>
          <w:szCs w:val="28"/>
        </w:rPr>
        <w:t>дополнительных</w:t>
      </w:r>
      <w:r w:rsidR="004457E8">
        <w:rPr>
          <w:sz w:val="28"/>
          <w:szCs w:val="28"/>
        </w:rPr>
        <w:t xml:space="preserve"> </w:t>
      </w:r>
      <w:r w:rsidR="003A0379" w:rsidRPr="003F5F3C">
        <w:rPr>
          <w:sz w:val="28"/>
          <w:szCs w:val="28"/>
        </w:rPr>
        <w:t>распорок</w:t>
      </w:r>
      <w:r w:rsidR="007D6BC4" w:rsidRPr="003F5F3C">
        <w:rPr>
          <w:sz w:val="28"/>
          <w:szCs w:val="28"/>
        </w:rPr>
        <w:t>.</w:t>
      </w:r>
      <w:r w:rsidR="004457E8">
        <w:rPr>
          <w:sz w:val="28"/>
          <w:szCs w:val="28"/>
        </w:rPr>
        <w:t xml:space="preserve"> </w:t>
      </w:r>
      <w:r w:rsidR="003117D7" w:rsidRPr="003F5F3C">
        <w:rPr>
          <w:sz w:val="28"/>
          <w:szCs w:val="28"/>
        </w:rPr>
        <w:t>Для</w:t>
      </w:r>
      <w:r w:rsidR="004457E8">
        <w:rPr>
          <w:sz w:val="28"/>
          <w:szCs w:val="28"/>
        </w:rPr>
        <w:t xml:space="preserve"> </w:t>
      </w:r>
      <w:r w:rsidR="003117D7" w:rsidRPr="003F5F3C">
        <w:rPr>
          <w:sz w:val="28"/>
          <w:szCs w:val="28"/>
        </w:rPr>
        <w:t>обес</w:t>
      </w:r>
      <w:r w:rsidR="00DA5B1C" w:rsidRPr="003F5F3C">
        <w:rPr>
          <w:sz w:val="28"/>
          <w:szCs w:val="28"/>
        </w:rPr>
        <w:t>печения</w:t>
      </w:r>
      <w:r w:rsidR="004457E8">
        <w:rPr>
          <w:sz w:val="28"/>
          <w:szCs w:val="28"/>
        </w:rPr>
        <w:t xml:space="preserve"> </w:t>
      </w:r>
      <w:r w:rsidR="00DA5B1C" w:rsidRPr="003F5F3C">
        <w:rPr>
          <w:sz w:val="28"/>
          <w:szCs w:val="28"/>
        </w:rPr>
        <w:t>регламентируемых</w:t>
      </w:r>
      <w:r w:rsidR="004457E8">
        <w:rPr>
          <w:sz w:val="28"/>
          <w:szCs w:val="28"/>
        </w:rPr>
        <w:t xml:space="preserve"> </w:t>
      </w:r>
      <w:r w:rsidR="00DA5B1C" w:rsidRPr="003F5F3C">
        <w:rPr>
          <w:sz w:val="28"/>
          <w:szCs w:val="28"/>
        </w:rPr>
        <w:t>ПУЭ</w:t>
      </w:r>
      <w:r w:rsidR="004457E8">
        <w:rPr>
          <w:sz w:val="28"/>
          <w:szCs w:val="28"/>
        </w:rPr>
        <w:t xml:space="preserve"> </w:t>
      </w:r>
      <w:r w:rsidR="00DA5B1C" w:rsidRPr="003F5F3C">
        <w:rPr>
          <w:sz w:val="28"/>
          <w:szCs w:val="28"/>
        </w:rPr>
        <w:t>[1</w:t>
      </w:r>
      <w:r w:rsidR="00A31F8C">
        <w:rPr>
          <w:sz w:val="28"/>
          <w:szCs w:val="28"/>
        </w:rPr>
        <w:t>4</w:t>
      </w:r>
      <w:r w:rsidR="003117D7" w:rsidRPr="003F5F3C">
        <w:rPr>
          <w:sz w:val="28"/>
          <w:szCs w:val="28"/>
        </w:rPr>
        <w:t>]</w:t>
      </w:r>
      <w:r w:rsidR="004457E8">
        <w:rPr>
          <w:sz w:val="28"/>
          <w:szCs w:val="28"/>
        </w:rPr>
        <w:t xml:space="preserve"> </w:t>
      </w:r>
      <w:r w:rsidR="003117D7" w:rsidRPr="003F5F3C">
        <w:rPr>
          <w:sz w:val="28"/>
          <w:szCs w:val="28"/>
        </w:rPr>
        <w:t>расстояний</w:t>
      </w:r>
      <w:r w:rsidR="004457E8">
        <w:rPr>
          <w:sz w:val="28"/>
          <w:szCs w:val="28"/>
        </w:rPr>
        <w:t xml:space="preserve"> </w:t>
      </w:r>
      <w:r w:rsidR="003117D7" w:rsidRPr="003F5F3C">
        <w:rPr>
          <w:sz w:val="28"/>
          <w:szCs w:val="28"/>
        </w:rPr>
        <w:t>в</w:t>
      </w:r>
      <w:r w:rsidR="004457E8">
        <w:rPr>
          <w:sz w:val="28"/>
          <w:szCs w:val="28"/>
        </w:rPr>
        <w:t xml:space="preserve"> </w:t>
      </w:r>
      <w:r w:rsidR="003117D7" w:rsidRPr="003F5F3C">
        <w:rPr>
          <w:sz w:val="28"/>
          <w:szCs w:val="28"/>
        </w:rPr>
        <w:t>свету</w:t>
      </w:r>
      <w:r w:rsidR="004457E8">
        <w:rPr>
          <w:sz w:val="28"/>
          <w:szCs w:val="28"/>
        </w:rPr>
        <w:t xml:space="preserve"> </w:t>
      </w:r>
      <w:r w:rsidR="003117D7" w:rsidRPr="003F5F3C">
        <w:rPr>
          <w:sz w:val="28"/>
          <w:szCs w:val="28"/>
        </w:rPr>
        <w:t>между</w:t>
      </w:r>
      <w:r w:rsidR="004457E8">
        <w:rPr>
          <w:sz w:val="28"/>
          <w:szCs w:val="28"/>
        </w:rPr>
        <w:t xml:space="preserve"> </w:t>
      </w:r>
      <w:r w:rsidR="003117D7" w:rsidRPr="003F5F3C">
        <w:rPr>
          <w:sz w:val="28"/>
          <w:szCs w:val="28"/>
        </w:rPr>
        <w:t>кабелями</w:t>
      </w:r>
      <w:r w:rsidR="004457E8">
        <w:rPr>
          <w:sz w:val="28"/>
          <w:szCs w:val="28"/>
        </w:rPr>
        <w:t xml:space="preserve"> </w:t>
      </w:r>
      <w:r w:rsidR="003117D7" w:rsidRPr="003F5F3C">
        <w:rPr>
          <w:sz w:val="28"/>
          <w:szCs w:val="28"/>
        </w:rPr>
        <w:t>диаметр</w:t>
      </w:r>
      <w:r w:rsidR="004457E8">
        <w:rPr>
          <w:sz w:val="28"/>
          <w:szCs w:val="28"/>
        </w:rPr>
        <w:t xml:space="preserve"> </w:t>
      </w:r>
      <w:r w:rsidR="003117D7" w:rsidRPr="003F5F3C">
        <w:rPr>
          <w:sz w:val="28"/>
          <w:szCs w:val="28"/>
        </w:rPr>
        <w:t>полиэтиленовых</w:t>
      </w:r>
      <w:r w:rsidR="004457E8">
        <w:rPr>
          <w:sz w:val="28"/>
          <w:szCs w:val="28"/>
        </w:rPr>
        <w:t xml:space="preserve"> </w:t>
      </w:r>
      <w:r w:rsidR="003117D7" w:rsidRPr="003F5F3C">
        <w:rPr>
          <w:sz w:val="28"/>
          <w:szCs w:val="28"/>
        </w:rPr>
        <w:t>труб</w:t>
      </w:r>
      <w:r w:rsidR="004457E8">
        <w:rPr>
          <w:sz w:val="28"/>
          <w:szCs w:val="28"/>
        </w:rPr>
        <w:t xml:space="preserve"> </w:t>
      </w:r>
      <w:r w:rsidR="003117D7" w:rsidRPr="003F5F3C">
        <w:rPr>
          <w:sz w:val="28"/>
          <w:szCs w:val="28"/>
        </w:rPr>
        <w:t>(футляры)</w:t>
      </w:r>
      <w:r w:rsidR="008F7716" w:rsidRPr="003F5F3C">
        <w:rPr>
          <w:sz w:val="28"/>
          <w:szCs w:val="28"/>
        </w:rPr>
        <w:t>,</w:t>
      </w:r>
      <w:r w:rsidR="004457E8">
        <w:rPr>
          <w:sz w:val="28"/>
          <w:szCs w:val="28"/>
        </w:rPr>
        <w:t xml:space="preserve"> </w:t>
      </w:r>
      <w:r w:rsidR="007D6BC4" w:rsidRPr="003F5F3C">
        <w:rPr>
          <w:sz w:val="28"/>
          <w:szCs w:val="28"/>
        </w:rPr>
        <w:t>объединяемых</w:t>
      </w:r>
      <w:r w:rsidR="004457E8">
        <w:rPr>
          <w:sz w:val="28"/>
          <w:szCs w:val="28"/>
        </w:rPr>
        <w:t xml:space="preserve"> </w:t>
      </w:r>
      <w:r w:rsidR="007D6BC4" w:rsidRPr="003F5F3C">
        <w:rPr>
          <w:sz w:val="28"/>
          <w:szCs w:val="28"/>
        </w:rPr>
        <w:t>в</w:t>
      </w:r>
      <w:r w:rsidR="004457E8">
        <w:rPr>
          <w:sz w:val="28"/>
          <w:szCs w:val="28"/>
        </w:rPr>
        <w:t xml:space="preserve"> </w:t>
      </w:r>
      <w:r w:rsidR="007D6BC4" w:rsidRPr="003F5F3C">
        <w:rPr>
          <w:sz w:val="28"/>
          <w:szCs w:val="28"/>
        </w:rPr>
        <w:t>одном</w:t>
      </w:r>
      <w:r w:rsidR="004457E8">
        <w:rPr>
          <w:sz w:val="28"/>
          <w:szCs w:val="28"/>
        </w:rPr>
        <w:t xml:space="preserve"> </w:t>
      </w:r>
      <w:r w:rsidR="007D6BC4" w:rsidRPr="003F5F3C">
        <w:rPr>
          <w:sz w:val="28"/>
          <w:szCs w:val="28"/>
        </w:rPr>
        <w:t>пакете</w:t>
      </w:r>
      <w:r w:rsidR="00B365AE" w:rsidRPr="003F5F3C">
        <w:rPr>
          <w:sz w:val="28"/>
          <w:szCs w:val="28"/>
        </w:rPr>
        <w:t>,</w:t>
      </w:r>
      <w:r w:rsidR="004457E8">
        <w:rPr>
          <w:sz w:val="28"/>
          <w:szCs w:val="28"/>
        </w:rPr>
        <w:t xml:space="preserve"> </w:t>
      </w:r>
      <w:r w:rsidR="007D6BC4" w:rsidRPr="003F5F3C">
        <w:rPr>
          <w:sz w:val="28"/>
          <w:szCs w:val="28"/>
        </w:rPr>
        <w:t>должен</w:t>
      </w:r>
      <w:r w:rsidR="004457E8">
        <w:rPr>
          <w:sz w:val="28"/>
          <w:szCs w:val="28"/>
        </w:rPr>
        <w:t xml:space="preserve"> </w:t>
      </w:r>
      <w:r w:rsidR="007D6BC4" w:rsidRPr="003F5F3C">
        <w:rPr>
          <w:sz w:val="28"/>
          <w:szCs w:val="28"/>
        </w:rPr>
        <w:t>составлять</w:t>
      </w:r>
      <w:r w:rsidR="003A0379" w:rsidRPr="003F5F3C">
        <w:rPr>
          <w:sz w:val="28"/>
          <w:szCs w:val="28"/>
        </w:rPr>
        <w:t>,</w:t>
      </w:r>
      <w:r w:rsidR="004457E8">
        <w:rPr>
          <w:sz w:val="28"/>
          <w:szCs w:val="28"/>
        </w:rPr>
        <w:t xml:space="preserve"> </w:t>
      </w:r>
      <w:r w:rsidR="003A0379" w:rsidRPr="003F5F3C">
        <w:rPr>
          <w:sz w:val="28"/>
          <w:szCs w:val="28"/>
        </w:rPr>
        <w:t>как</w:t>
      </w:r>
      <w:r w:rsidR="004457E8">
        <w:rPr>
          <w:sz w:val="28"/>
          <w:szCs w:val="28"/>
        </w:rPr>
        <w:t xml:space="preserve"> </w:t>
      </w:r>
      <w:r w:rsidR="003A0379" w:rsidRPr="003F5F3C">
        <w:rPr>
          <w:sz w:val="28"/>
          <w:szCs w:val="28"/>
        </w:rPr>
        <w:t>правило</w:t>
      </w:r>
      <w:r w:rsidR="007D6BC4" w:rsidRPr="003F5F3C">
        <w:rPr>
          <w:sz w:val="28"/>
          <w:szCs w:val="28"/>
        </w:rPr>
        <w:t>:</w:t>
      </w:r>
    </w:p>
    <w:p w14:paraId="0109ABAF" w14:textId="70D68789" w:rsidR="007F51B6" w:rsidRPr="003F5F3C" w:rsidRDefault="00E03A40" w:rsidP="00A31F8C">
      <w:pPr>
        <w:ind w:firstLine="567"/>
        <w:jc w:val="both"/>
        <w:rPr>
          <w:sz w:val="28"/>
          <w:szCs w:val="28"/>
        </w:rPr>
      </w:pPr>
      <w:r w:rsidRPr="003F5F3C">
        <w:rPr>
          <w:sz w:val="28"/>
          <w:szCs w:val="28"/>
        </w:rPr>
        <w:t>-</w:t>
      </w:r>
      <w:r w:rsidR="004457E8">
        <w:rPr>
          <w:sz w:val="28"/>
          <w:szCs w:val="28"/>
        </w:rPr>
        <w:t xml:space="preserve"> </w:t>
      </w:r>
      <w:r w:rsidRPr="003F5F3C">
        <w:rPr>
          <w:sz w:val="28"/>
          <w:szCs w:val="28"/>
        </w:rPr>
        <w:t>40,</w:t>
      </w:r>
      <w:r w:rsidR="004457E8">
        <w:rPr>
          <w:sz w:val="28"/>
          <w:szCs w:val="28"/>
        </w:rPr>
        <w:t xml:space="preserve"> </w:t>
      </w:r>
      <w:r w:rsidRPr="003F5F3C">
        <w:rPr>
          <w:sz w:val="28"/>
          <w:szCs w:val="28"/>
        </w:rPr>
        <w:t>50,</w:t>
      </w:r>
      <w:r w:rsidR="004457E8">
        <w:rPr>
          <w:sz w:val="28"/>
          <w:szCs w:val="28"/>
        </w:rPr>
        <w:t xml:space="preserve"> </w:t>
      </w:r>
      <w:r w:rsidR="007F51B6" w:rsidRPr="003F5F3C">
        <w:rPr>
          <w:sz w:val="28"/>
          <w:szCs w:val="28"/>
        </w:rPr>
        <w:t>63</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90</w:t>
      </w:r>
      <w:r w:rsidR="004457E8">
        <w:rPr>
          <w:sz w:val="28"/>
          <w:szCs w:val="28"/>
        </w:rPr>
        <w:t xml:space="preserve"> </w:t>
      </w:r>
      <w:r w:rsidR="003A0379" w:rsidRPr="003F5F3C">
        <w:rPr>
          <w:sz w:val="28"/>
          <w:szCs w:val="28"/>
        </w:rPr>
        <w:t>мм</w:t>
      </w:r>
      <w:r w:rsidR="004457E8">
        <w:rPr>
          <w:sz w:val="28"/>
          <w:szCs w:val="28"/>
        </w:rPr>
        <w:t xml:space="preserve"> </w:t>
      </w:r>
      <w:r w:rsidR="003A0379" w:rsidRPr="003F5F3C">
        <w:rPr>
          <w:sz w:val="28"/>
          <w:szCs w:val="28"/>
        </w:rPr>
        <w:t>при</w:t>
      </w:r>
      <w:r w:rsidR="004457E8">
        <w:rPr>
          <w:sz w:val="28"/>
          <w:szCs w:val="28"/>
        </w:rPr>
        <w:t xml:space="preserve"> </w:t>
      </w:r>
      <w:r w:rsidR="003A0379" w:rsidRPr="003F5F3C">
        <w:rPr>
          <w:sz w:val="28"/>
          <w:szCs w:val="28"/>
        </w:rPr>
        <w:t>прокладке</w:t>
      </w:r>
      <w:r w:rsidR="004457E8">
        <w:rPr>
          <w:sz w:val="28"/>
          <w:szCs w:val="28"/>
        </w:rPr>
        <w:t xml:space="preserve"> </w:t>
      </w:r>
      <w:r w:rsidR="007F51B6" w:rsidRPr="003F5F3C">
        <w:rPr>
          <w:sz w:val="28"/>
          <w:szCs w:val="28"/>
        </w:rPr>
        <w:t>кабелей</w:t>
      </w:r>
      <w:r w:rsidR="004457E8">
        <w:rPr>
          <w:sz w:val="28"/>
          <w:szCs w:val="28"/>
        </w:rPr>
        <w:t xml:space="preserve"> </w:t>
      </w:r>
      <w:r w:rsidR="007F51B6" w:rsidRPr="003F5F3C">
        <w:rPr>
          <w:sz w:val="28"/>
          <w:szCs w:val="28"/>
        </w:rPr>
        <w:t>связи;</w:t>
      </w:r>
    </w:p>
    <w:p w14:paraId="6B0C162A" w14:textId="0C108936" w:rsidR="000338B0" w:rsidRPr="003F5F3C" w:rsidRDefault="000338B0" w:rsidP="00A31F8C">
      <w:pPr>
        <w:ind w:firstLine="567"/>
        <w:jc w:val="both"/>
        <w:rPr>
          <w:sz w:val="28"/>
          <w:szCs w:val="28"/>
        </w:rPr>
      </w:pPr>
      <w:r w:rsidRPr="003F5F3C">
        <w:rPr>
          <w:sz w:val="28"/>
          <w:szCs w:val="28"/>
        </w:rPr>
        <w:t>-</w:t>
      </w:r>
      <w:r w:rsidR="004457E8">
        <w:rPr>
          <w:sz w:val="28"/>
          <w:szCs w:val="28"/>
        </w:rPr>
        <w:t xml:space="preserve"> </w:t>
      </w:r>
      <w:r w:rsidRPr="003F5F3C">
        <w:rPr>
          <w:sz w:val="28"/>
          <w:szCs w:val="28"/>
        </w:rPr>
        <w:t>110</w:t>
      </w:r>
      <w:r w:rsidR="003117D7" w:rsidRPr="003F5F3C">
        <w:rPr>
          <w:sz w:val="28"/>
          <w:szCs w:val="28"/>
        </w:rPr>
        <w:t>,160</w:t>
      </w:r>
      <w:r w:rsidR="004457E8">
        <w:rPr>
          <w:sz w:val="28"/>
          <w:szCs w:val="28"/>
        </w:rPr>
        <w:t xml:space="preserve"> </w:t>
      </w:r>
      <w:r w:rsidRPr="003F5F3C">
        <w:rPr>
          <w:sz w:val="28"/>
          <w:szCs w:val="28"/>
        </w:rPr>
        <w:t>мм</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прокладке</w:t>
      </w:r>
      <w:r w:rsidR="004457E8">
        <w:rPr>
          <w:sz w:val="28"/>
          <w:szCs w:val="28"/>
        </w:rPr>
        <w:t xml:space="preserve"> </w:t>
      </w:r>
      <w:r w:rsidRPr="003F5F3C">
        <w:rPr>
          <w:sz w:val="28"/>
          <w:szCs w:val="28"/>
        </w:rPr>
        <w:t>кабелей</w:t>
      </w:r>
      <w:r w:rsidR="004457E8">
        <w:rPr>
          <w:sz w:val="28"/>
          <w:szCs w:val="28"/>
        </w:rPr>
        <w:t xml:space="preserve"> </w:t>
      </w:r>
      <w:r w:rsidRPr="003F5F3C">
        <w:rPr>
          <w:sz w:val="28"/>
          <w:szCs w:val="28"/>
        </w:rPr>
        <w:t>связи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наружного</w:t>
      </w:r>
      <w:r w:rsidR="004457E8">
        <w:rPr>
          <w:sz w:val="28"/>
          <w:szCs w:val="28"/>
        </w:rPr>
        <w:t xml:space="preserve"> </w:t>
      </w:r>
      <w:r w:rsidRPr="003F5F3C">
        <w:rPr>
          <w:sz w:val="28"/>
          <w:szCs w:val="28"/>
        </w:rPr>
        <w:t>освещения;</w:t>
      </w:r>
    </w:p>
    <w:p w14:paraId="49BB45EF" w14:textId="2A376D1C" w:rsidR="007D6BC4" w:rsidRPr="003F5F3C" w:rsidRDefault="000338B0" w:rsidP="00A31F8C">
      <w:pPr>
        <w:ind w:firstLine="567"/>
        <w:jc w:val="both"/>
        <w:rPr>
          <w:sz w:val="28"/>
          <w:szCs w:val="28"/>
        </w:rPr>
      </w:pPr>
      <w:r w:rsidRPr="003F5F3C">
        <w:rPr>
          <w:sz w:val="28"/>
          <w:szCs w:val="28"/>
        </w:rPr>
        <w:t>-</w:t>
      </w:r>
      <w:r w:rsidR="004457E8">
        <w:rPr>
          <w:sz w:val="28"/>
          <w:szCs w:val="28"/>
        </w:rPr>
        <w:t xml:space="preserve"> </w:t>
      </w:r>
      <w:r w:rsidR="001A164E" w:rsidRPr="003F5F3C">
        <w:rPr>
          <w:sz w:val="28"/>
          <w:szCs w:val="28"/>
        </w:rPr>
        <w:t>110,</w:t>
      </w:r>
      <w:r w:rsidR="003A0379" w:rsidRPr="003F5F3C">
        <w:rPr>
          <w:sz w:val="28"/>
          <w:szCs w:val="28"/>
        </w:rPr>
        <w:t>160,</w:t>
      </w:r>
      <w:r w:rsidR="004457E8">
        <w:rPr>
          <w:sz w:val="28"/>
          <w:szCs w:val="28"/>
        </w:rPr>
        <w:t xml:space="preserve"> </w:t>
      </w:r>
      <w:r w:rsidR="003A0379" w:rsidRPr="003F5F3C">
        <w:rPr>
          <w:sz w:val="28"/>
          <w:szCs w:val="28"/>
        </w:rPr>
        <w:t>225,</w:t>
      </w:r>
      <w:r w:rsidR="004457E8">
        <w:rPr>
          <w:sz w:val="28"/>
          <w:szCs w:val="28"/>
        </w:rPr>
        <w:t xml:space="preserve"> </w:t>
      </w:r>
      <w:r w:rsidR="003A0379" w:rsidRPr="003F5F3C">
        <w:rPr>
          <w:sz w:val="28"/>
          <w:szCs w:val="28"/>
        </w:rPr>
        <w:t>280</w:t>
      </w:r>
      <w:r w:rsidR="00BD08E8" w:rsidRPr="003F5F3C">
        <w:rPr>
          <w:sz w:val="28"/>
          <w:szCs w:val="28"/>
        </w:rPr>
        <w:t>,</w:t>
      </w:r>
      <w:r w:rsidR="004457E8">
        <w:rPr>
          <w:sz w:val="28"/>
          <w:szCs w:val="28"/>
        </w:rPr>
        <w:t xml:space="preserve"> </w:t>
      </w:r>
      <w:r w:rsidR="00BD08E8" w:rsidRPr="003F5F3C">
        <w:rPr>
          <w:sz w:val="28"/>
          <w:szCs w:val="28"/>
        </w:rPr>
        <w:t>315</w:t>
      </w:r>
      <w:r w:rsidR="004457E8">
        <w:rPr>
          <w:sz w:val="28"/>
          <w:szCs w:val="28"/>
        </w:rPr>
        <w:t xml:space="preserve">  </w:t>
      </w:r>
      <w:r w:rsidR="003A0379" w:rsidRPr="003F5F3C">
        <w:rPr>
          <w:sz w:val="28"/>
          <w:szCs w:val="28"/>
        </w:rPr>
        <w:t>мм</w:t>
      </w:r>
      <w:r w:rsidR="004457E8">
        <w:rPr>
          <w:sz w:val="28"/>
          <w:szCs w:val="28"/>
        </w:rPr>
        <w:t xml:space="preserve"> </w:t>
      </w:r>
      <w:r w:rsidR="003A0379" w:rsidRPr="003F5F3C">
        <w:rPr>
          <w:sz w:val="28"/>
          <w:szCs w:val="28"/>
        </w:rPr>
        <w:t>для</w:t>
      </w:r>
      <w:r w:rsidR="004457E8">
        <w:rPr>
          <w:sz w:val="28"/>
          <w:szCs w:val="28"/>
        </w:rPr>
        <w:t xml:space="preserve"> </w:t>
      </w:r>
      <w:r w:rsidR="003A0379" w:rsidRPr="003F5F3C">
        <w:rPr>
          <w:sz w:val="28"/>
          <w:szCs w:val="28"/>
        </w:rPr>
        <w:t>прокладки</w:t>
      </w:r>
      <w:r w:rsidR="004457E8">
        <w:rPr>
          <w:sz w:val="28"/>
          <w:szCs w:val="28"/>
        </w:rPr>
        <w:t xml:space="preserve"> </w:t>
      </w:r>
      <w:r w:rsidR="003A0379" w:rsidRPr="003F5F3C">
        <w:rPr>
          <w:sz w:val="28"/>
          <w:szCs w:val="28"/>
        </w:rPr>
        <w:t>силовых</w:t>
      </w:r>
      <w:r w:rsidR="004457E8">
        <w:rPr>
          <w:sz w:val="28"/>
          <w:szCs w:val="28"/>
        </w:rPr>
        <w:t xml:space="preserve"> </w:t>
      </w:r>
      <w:r w:rsidR="003A0379" w:rsidRPr="003F5F3C">
        <w:rPr>
          <w:sz w:val="28"/>
          <w:szCs w:val="28"/>
        </w:rPr>
        <w:t>кабелей.</w:t>
      </w:r>
    </w:p>
    <w:p w14:paraId="3076B239" w14:textId="6B64F629" w:rsidR="00FC7284" w:rsidRPr="00A56B4B" w:rsidRDefault="00293E2E" w:rsidP="00A31F8C">
      <w:pPr>
        <w:ind w:firstLine="567"/>
        <w:jc w:val="both"/>
        <w:rPr>
          <w:sz w:val="20"/>
          <w:szCs w:val="20"/>
        </w:rPr>
      </w:pPr>
      <w:r w:rsidRPr="00A56B4B">
        <w:rPr>
          <w:spacing w:val="40"/>
          <w:sz w:val="20"/>
          <w:szCs w:val="20"/>
        </w:rPr>
        <w:t>Примечание</w:t>
      </w:r>
      <w:r w:rsidR="004457E8" w:rsidRPr="00A56B4B">
        <w:rPr>
          <w:sz w:val="20"/>
          <w:szCs w:val="20"/>
        </w:rPr>
        <w:t xml:space="preserve"> </w:t>
      </w:r>
      <w:r w:rsidR="003076AE" w:rsidRPr="00A56B4B">
        <w:rPr>
          <w:sz w:val="20"/>
          <w:szCs w:val="20"/>
        </w:rPr>
        <w:t>–</w:t>
      </w:r>
      <w:r w:rsidR="004457E8" w:rsidRPr="00A56B4B">
        <w:rPr>
          <w:sz w:val="20"/>
          <w:szCs w:val="20"/>
        </w:rPr>
        <w:t xml:space="preserve"> </w:t>
      </w:r>
      <w:r w:rsidR="0018704A" w:rsidRPr="00A56B4B">
        <w:rPr>
          <w:sz w:val="20"/>
          <w:szCs w:val="20"/>
        </w:rPr>
        <w:t>Применение</w:t>
      </w:r>
      <w:r w:rsidR="004457E8" w:rsidRPr="00A56B4B">
        <w:rPr>
          <w:sz w:val="20"/>
          <w:szCs w:val="20"/>
        </w:rPr>
        <w:t xml:space="preserve"> </w:t>
      </w:r>
      <w:r w:rsidR="0018704A" w:rsidRPr="00A56B4B">
        <w:rPr>
          <w:sz w:val="20"/>
          <w:szCs w:val="20"/>
        </w:rPr>
        <w:t>труб</w:t>
      </w:r>
      <w:r w:rsidR="004457E8" w:rsidRPr="00A56B4B">
        <w:rPr>
          <w:sz w:val="20"/>
          <w:szCs w:val="20"/>
        </w:rPr>
        <w:t xml:space="preserve"> </w:t>
      </w:r>
      <w:r w:rsidR="0018704A" w:rsidRPr="00A56B4B">
        <w:rPr>
          <w:sz w:val="20"/>
          <w:szCs w:val="20"/>
        </w:rPr>
        <w:t>меньшего</w:t>
      </w:r>
      <w:r w:rsidR="004457E8" w:rsidRPr="00A56B4B">
        <w:rPr>
          <w:sz w:val="20"/>
          <w:szCs w:val="20"/>
        </w:rPr>
        <w:t xml:space="preserve"> </w:t>
      </w:r>
      <w:r w:rsidR="0018704A" w:rsidRPr="00A56B4B">
        <w:rPr>
          <w:sz w:val="20"/>
          <w:szCs w:val="20"/>
        </w:rPr>
        <w:t>диаметра</w:t>
      </w:r>
      <w:r w:rsidR="004457E8" w:rsidRPr="00A56B4B">
        <w:rPr>
          <w:sz w:val="20"/>
          <w:szCs w:val="20"/>
        </w:rPr>
        <w:t xml:space="preserve"> </w:t>
      </w:r>
      <w:r w:rsidR="0018704A" w:rsidRPr="00A56B4B">
        <w:rPr>
          <w:sz w:val="20"/>
          <w:szCs w:val="20"/>
        </w:rPr>
        <w:t>возможно</w:t>
      </w:r>
      <w:r w:rsidR="004457E8" w:rsidRPr="00A56B4B">
        <w:rPr>
          <w:sz w:val="20"/>
          <w:szCs w:val="20"/>
        </w:rPr>
        <w:t xml:space="preserve"> </w:t>
      </w:r>
      <w:r w:rsidR="0018704A" w:rsidRPr="00A56B4B">
        <w:rPr>
          <w:sz w:val="20"/>
          <w:szCs w:val="20"/>
        </w:rPr>
        <w:t>при</w:t>
      </w:r>
      <w:r w:rsidR="004457E8" w:rsidRPr="00A56B4B">
        <w:rPr>
          <w:sz w:val="20"/>
          <w:szCs w:val="20"/>
        </w:rPr>
        <w:t xml:space="preserve"> </w:t>
      </w:r>
      <w:r w:rsidR="0018704A" w:rsidRPr="00A56B4B">
        <w:rPr>
          <w:sz w:val="20"/>
          <w:szCs w:val="20"/>
        </w:rPr>
        <w:t>наличии</w:t>
      </w:r>
      <w:r w:rsidR="004457E8" w:rsidRPr="00A56B4B">
        <w:rPr>
          <w:sz w:val="20"/>
          <w:szCs w:val="20"/>
        </w:rPr>
        <w:t xml:space="preserve"> </w:t>
      </w:r>
      <w:r w:rsidR="0018704A" w:rsidRPr="00A56B4B">
        <w:rPr>
          <w:sz w:val="20"/>
          <w:szCs w:val="20"/>
        </w:rPr>
        <w:t>проектного</w:t>
      </w:r>
      <w:r w:rsidR="004457E8" w:rsidRPr="00A56B4B">
        <w:rPr>
          <w:sz w:val="20"/>
          <w:szCs w:val="20"/>
        </w:rPr>
        <w:t xml:space="preserve"> </w:t>
      </w:r>
      <w:r w:rsidR="002E6CD0" w:rsidRPr="00A56B4B">
        <w:rPr>
          <w:sz w:val="20"/>
          <w:szCs w:val="20"/>
        </w:rPr>
        <w:t>обоснования,</w:t>
      </w:r>
      <w:r w:rsidR="004457E8" w:rsidRPr="00A56B4B">
        <w:rPr>
          <w:sz w:val="20"/>
          <w:szCs w:val="20"/>
        </w:rPr>
        <w:t xml:space="preserve"> </w:t>
      </w:r>
      <w:r w:rsidR="002E6CD0" w:rsidRPr="00A56B4B">
        <w:rPr>
          <w:sz w:val="20"/>
          <w:szCs w:val="20"/>
        </w:rPr>
        <w:t>а</w:t>
      </w:r>
      <w:r w:rsidR="004457E8" w:rsidRPr="00A56B4B">
        <w:rPr>
          <w:sz w:val="20"/>
          <w:szCs w:val="20"/>
        </w:rPr>
        <w:t xml:space="preserve"> </w:t>
      </w:r>
      <w:r w:rsidR="002E6CD0" w:rsidRPr="00A56B4B">
        <w:rPr>
          <w:sz w:val="20"/>
          <w:szCs w:val="20"/>
        </w:rPr>
        <w:t>также</w:t>
      </w:r>
      <w:r w:rsidR="004457E8" w:rsidRPr="00A56B4B">
        <w:rPr>
          <w:sz w:val="20"/>
          <w:szCs w:val="20"/>
        </w:rPr>
        <w:t xml:space="preserve"> </w:t>
      </w:r>
      <w:r w:rsidR="0018704A" w:rsidRPr="00A56B4B">
        <w:rPr>
          <w:sz w:val="20"/>
          <w:szCs w:val="20"/>
        </w:rPr>
        <w:t>согласовани</w:t>
      </w:r>
      <w:r w:rsidR="002E6CD0" w:rsidRPr="00A56B4B">
        <w:rPr>
          <w:sz w:val="20"/>
          <w:szCs w:val="20"/>
        </w:rPr>
        <w:t>й</w:t>
      </w:r>
      <w:r w:rsidR="004457E8" w:rsidRPr="00A56B4B">
        <w:rPr>
          <w:sz w:val="20"/>
          <w:szCs w:val="20"/>
        </w:rPr>
        <w:t xml:space="preserve"> </w:t>
      </w:r>
      <w:r w:rsidR="00B365AE" w:rsidRPr="00A56B4B">
        <w:rPr>
          <w:sz w:val="20"/>
          <w:szCs w:val="20"/>
        </w:rPr>
        <w:t>з</w:t>
      </w:r>
      <w:r w:rsidR="0018704A" w:rsidRPr="00A56B4B">
        <w:rPr>
          <w:sz w:val="20"/>
          <w:szCs w:val="20"/>
        </w:rPr>
        <w:t>аказчика</w:t>
      </w:r>
      <w:r w:rsidR="004457E8" w:rsidRPr="00A56B4B">
        <w:rPr>
          <w:sz w:val="20"/>
          <w:szCs w:val="20"/>
        </w:rPr>
        <w:t xml:space="preserve"> </w:t>
      </w:r>
      <w:r w:rsidR="002E6CD0" w:rsidRPr="00A56B4B">
        <w:rPr>
          <w:sz w:val="20"/>
          <w:szCs w:val="20"/>
        </w:rPr>
        <w:t>и</w:t>
      </w:r>
      <w:r w:rsidR="004457E8" w:rsidRPr="00A56B4B">
        <w:rPr>
          <w:sz w:val="20"/>
          <w:szCs w:val="20"/>
        </w:rPr>
        <w:t xml:space="preserve"> </w:t>
      </w:r>
      <w:r w:rsidR="002E6CD0" w:rsidRPr="00A56B4B">
        <w:rPr>
          <w:sz w:val="20"/>
          <w:szCs w:val="20"/>
        </w:rPr>
        <w:t>эксплуатирующей</w:t>
      </w:r>
      <w:r w:rsidR="004457E8" w:rsidRPr="00A56B4B">
        <w:rPr>
          <w:sz w:val="20"/>
          <w:szCs w:val="20"/>
        </w:rPr>
        <w:t xml:space="preserve"> </w:t>
      </w:r>
      <w:r w:rsidR="002E6CD0" w:rsidRPr="00A56B4B">
        <w:rPr>
          <w:sz w:val="20"/>
          <w:szCs w:val="20"/>
        </w:rPr>
        <w:t>организации</w:t>
      </w:r>
      <w:r w:rsidR="00E666AA" w:rsidRPr="00A56B4B">
        <w:rPr>
          <w:sz w:val="20"/>
          <w:szCs w:val="20"/>
        </w:rPr>
        <w:t>.</w:t>
      </w:r>
    </w:p>
    <w:p w14:paraId="305201CF" w14:textId="2A0517C4" w:rsidR="00A56B4B" w:rsidRPr="00E227BF" w:rsidRDefault="00A56B4B" w:rsidP="00A56B4B">
      <w:pPr>
        <w:pStyle w:val="aff6"/>
        <w:ind w:firstLine="567"/>
        <w:jc w:val="both"/>
        <w:rPr>
          <w:b/>
          <w:sz w:val="28"/>
          <w:szCs w:val="28"/>
        </w:rPr>
      </w:pPr>
      <w:r>
        <w:rPr>
          <w:b/>
          <w:sz w:val="28"/>
          <w:szCs w:val="28"/>
        </w:rPr>
        <w:t xml:space="preserve">7.6.2, 7.6.3 </w:t>
      </w:r>
      <w:r w:rsidRPr="00E227BF">
        <w:rPr>
          <w:b/>
          <w:sz w:val="28"/>
          <w:szCs w:val="28"/>
        </w:rPr>
        <w:t>(Измененная редакция, Изм. № 1).</w:t>
      </w:r>
    </w:p>
    <w:p w14:paraId="2F542588" w14:textId="732CC6D5" w:rsidR="00A56B4B" w:rsidRDefault="00A56B4B" w:rsidP="00A31F8C">
      <w:pPr>
        <w:ind w:firstLine="567"/>
        <w:jc w:val="both"/>
        <w:rPr>
          <w:sz w:val="28"/>
          <w:szCs w:val="28"/>
        </w:rPr>
      </w:pPr>
      <w:r w:rsidRPr="009B4ECC">
        <w:rPr>
          <w:sz w:val="28"/>
          <w:szCs w:val="28"/>
        </w:rPr>
        <w:t>7.6.3а Вследстви</w:t>
      </w:r>
      <w:r w:rsidR="0092122B">
        <w:rPr>
          <w:sz w:val="28"/>
          <w:szCs w:val="28"/>
        </w:rPr>
        <w:t>е</w:t>
      </w:r>
      <w:r w:rsidRPr="009B4ECC">
        <w:rPr>
          <w:sz w:val="28"/>
          <w:szCs w:val="28"/>
        </w:rPr>
        <w:t xml:space="preserve"> возможной потери соосности труб-оболочек в составе пакета при его протягивании в скважине (поворот пакета, перемещение отдельных труб-оболочек относительно друг друга) их концы с обеих сторон перехода ГНБ должны быть промаркированы заметным клеймением, с помощью нестираемой краски, надпилов и т. п.</w:t>
      </w:r>
    </w:p>
    <w:p w14:paraId="5872A411" w14:textId="77777777" w:rsidR="00A56B4B" w:rsidRPr="00E227BF" w:rsidRDefault="00A56B4B" w:rsidP="00A56B4B">
      <w:pPr>
        <w:pStyle w:val="aff6"/>
        <w:ind w:firstLine="567"/>
        <w:jc w:val="both"/>
        <w:rPr>
          <w:b/>
          <w:sz w:val="28"/>
          <w:szCs w:val="28"/>
        </w:rPr>
      </w:pPr>
      <w:r w:rsidRPr="00E227BF">
        <w:rPr>
          <w:b/>
          <w:sz w:val="28"/>
          <w:szCs w:val="28"/>
        </w:rPr>
        <w:t>(Введен дополнительно, Изм. № 1).</w:t>
      </w:r>
    </w:p>
    <w:p w14:paraId="046D60C0" w14:textId="77777777" w:rsidR="00A56B4B" w:rsidRPr="009B4ECC" w:rsidRDefault="00A56B4B" w:rsidP="00A56B4B">
      <w:pPr>
        <w:pStyle w:val="aff6"/>
        <w:ind w:firstLine="567"/>
        <w:jc w:val="both"/>
        <w:rPr>
          <w:sz w:val="28"/>
          <w:szCs w:val="28"/>
        </w:rPr>
      </w:pPr>
      <w:r w:rsidRPr="009B4ECC">
        <w:rPr>
          <w:sz w:val="28"/>
          <w:szCs w:val="28"/>
        </w:rPr>
        <w:t>7.6.4 Диаметр бурового канала должен превышать эквивалентный диаметр протягиваемого пакета</w:t>
      </w:r>
      <w:r w:rsidRPr="009B4ECC">
        <w:rPr>
          <w:rStyle w:val="afa"/>
          <w:sz w:val="28"/>
          <w:szCs w:val="28"/>
        </w:rPr>
        <w:footnoteReference w:customMarkFollows="1" w:id="4"/>
        <w:t>*</w:t>
      </w:r>
      <w:r w:rsidRPr="009B4ECC">
        <w:rPr>
          <w:sz w:val="28"/>
          <w:szCs w:val="28"/>
        </w:rPr>
        <w:t xml:space="preserve"> кабельных труб-оболочек (таблица 7.2) не менее чем на 20</w:t>
      </w:r>
      <w:r>
        <w:rPr>
          <w:sz w:val="28"/>
          <w:szCs w:val="28"/>
        </w:rPr>
        <w:t xml:space="preserve"> </w:t>
      </w:r>
      <w:r w:rsidRPr="009B4ECC">
        <w:rPr>
          <w:sz w:val="28"/>
          <w:szCs w:val="28"/>
        </w:rPr>
        <w:t>% и определяется с учетом длины ЗП по рекомендациям таблицы 8.3.</w:t>
      </w:r>
    </w:p>
    <w:p w14:paraId="732549DD" w14:textId="4718DFC0" w:rsidR="00A56B4B" w:rsidRDefault="0092122B" w:rsidP="0092122B">
      <w:pPr>
        <w:pStyle w:val="aff6"/>
        <w:ind w:firstLine="567"/>
        <w:jc w:val="both"/>
        <w:rPr>
          <w:sz w:val="28"/>
          <w:szCs w:val="28"/>
        </w:rPr>
      </w:pPr>
      <w:r w:rsidRPr="00E227BF">
        <w:rPr>
          <w:b/>
          <w:sz w:val="28"/>
          <w:szCs w:val="28"/>
        </w:rPr>
        <w:t>(Измененная редакция, Изм. № 1).</w:t>
      </w:r>
    </w:p>
    <w:p w14:paraId="072E5FAE" w14:textId="19194C03" w:rsidR="00A56B4B" w:rsidRDefault="00A56B4B" w:rsidP="00A56B4B">
      <w:pPr>
        <w:pStyle w:val="aff6"/>
        <w:jc w:val="both"/>
        <w:rPr>
          <w:sz w:val="28"/>
          <w:szCs w:val="28"/>
        </w:rPr>
      </w:pPr>
    </w:p>
    <w:p w14:paraId="7A85D299" w14:textId="77777777" w:rsidR="00A56B4B" w:rsidRDefault="00A56B4B" w:rsidP="00A56B4B">
      <w:pPr>
        <w:pStyle w:val="aff6"/>
        <w:jc w:val="both"/>
        <w:rPr>
          <w:sz w:val="28"/>
          <w:szCs w:val="28"/>
        </w:rPr>
      </w:pPr>
    </w:p>
    <w:p w14:paraId="788F9240" w14:textId="77777777" w:rsidR="00A56B4B" w:rsidRPr="009B4ECC" w:rsidRDefault="00A56B4B" w:rsidP="00A56B4B">
      <w:pPr>
        <w:pStyle w:val="aff6"/>
        <w:ind w:left="3261" w:hanging="3261"/>
        <w:jc w:val="both"/>
        <w:rPr>
          <w:sz w:val="28"/>
          <w:szCs w:val="28"/>
        </w:rPr>
      </w:pPr>
      <w:r w:rsidRPr="009B4ECC">
        <w:rPr>
          <w:sz w:val="28"/>
          <w:szCs w:val="28"/>
        </w:rPr>
        <w:t>Т</w:t>
      </w:r>
      <w:r>
        <w:rPr>
          <w:sz w:val="28"/>
          <w:szCs w:val="28"/>
        </w:rPr>
        <w:t xml:space="preserve"> </w:t>
      </w:r>
      <w:r w:rsidRPr="009B4ECC">
        <w:rPr>
          <w:sz w:val="28"/>
          <w:szCs w:val="28"/>
        </w:rPr>
        <w:t>а</w:t>
      </w:r>
      <w:r>
        <w:rPr>
          <w:sz w:val="28"/>
          <w:szCs w:val="28"/>
        </w:rPr>
        <w:t xml:space="preserve"> </w:t>
      </w:r>
      <w:r w:rsidRPr="009B4ECC">
        <w:rPr>
          <w:sz w:val="28"/>
          <w:szCs w:val="28"/>
        </w:rPr>
        <w:t>б</w:t>
      </w:r>
      <w:r>
        <w:rPr>
          <w:sz w:val="28"/>
          <w:szCs w:val="28"/>
        </w:rPr>
        <w:t xml:space="preserve"> </w:t>
      </w:r>
      <w:r w:rsidRPr="009B4ECC">
        <w:rPr>
          <w:sz w:val="28"/>
          <w:szCs w:val="28"/>
        </w:rPr>
        <w:t>л</w:t>
      </w:r>
      <w:r>
        <w:rPr>
          <w:sz w:val="28"/>
          <w:szCs w:val="28"/>
        </w:rPr>
        <w:t xml:space="preserve"> </w:t>
      </w:r>
      <w:r w:rsidRPr="009B4ECC">
        <w:rPr>
          <w:sz w:val="28"/>
          <w:szCs w:val="28"/>
        </w:rPr>
        <w:t>и</w:t>
      </w:r>
      <w:r>
        <w:rPr>
          <w:sz w:val="28"/>
          <w:szCs w:val="28"/>
        </w:rPr>
        <w:t xml:space="preserve"> </w:t>
      </w:r>
      <w:r w:rsidRPr="009B4ECC">
        <w:rPr>
          <w:sz w:val="28"/>
          <w:szCs w:val="28"/>
        </w:rPr>
        <w:t>ц</w:t>
      </w:r>
      <w:r>
        <w:rPr>
          <w:sz w:val="28"/>
          <w:szCs w:val="28"/>
        </w:rPr>
        <w:t xml:space="preserve"> </w:t>
      </w:r>
      <w:r w:rsidRPr="009B4ECC">
        <w:rPr>
          <w:sz w:val="28"/>
          <w:szCs w:val="28"/>
        </w:rPr>
        <w:t>а</w:t>
      </w:r>
      <w:r>
        <w:rPr>
          <w:sz w:val="28"/>
          <w:szCs w:val="28"/>
        </w:rPr>
        <w:t xml:space="preserve">  </w:t>
      </w:r>
      <w:r w:rsidRPr="009B4ECC">
        <w:rPr>
          <w:sz w:val="28"/>
          <w:szCs w:val="28"/>
        </w:rPr>
        <w:t xml:space="preserve"> 7.2 – </w:t>
      </w:r>
      <w:r w:rsidRPr="00A30DB3">
        <w:rPr>
          <w:b/>
          <w:bCs/>
          <w:sz w:val="28"/>
          <w:szCs w:val="28"/>
        </w:rPr>
        <w:t>Зависимость эквивалентного диаметра пакета кабельных труб-оболочек от их количества</w:t>
      </w:r>
    </w:p>
    <w:tbl>
      <w:tblPr>
        <w:tblStyle w:val="a4"/>
        <w:tblW w:w="0" w:type="auto"/>
        <w:tblLook w:val="04A0" w:firstRow="1" w:lastRow="0" w:firstColumn="1" w:lastColumn="0" w:noHBand="0" w:noVBand="1"/>
      </w:tblPr>
      <w:tblGrid>
        <w:gridCol w:w="5524"/>
        <w:gridCol w:w="3821"/>
      </w:tblGrid>
      <w:tr w:rsidR="00A56B4B" w:rsidRPr="0051454D" w14:paraId="7C75502A" w14:textId="77777777" w:rsidTr="00607500">
        <w:tc>
          <w:tcPr>
            <w:tcW w:w="5524" w:type="dxa"/>
          </w:tcPr>
          <w:p w14:paraId="36EAA1E7" w14:textId="77777777" w:rsidR="00A56B4B" w:rsidRPr="0051454D" w:rsidRDefault="00A56B4B" w:rsidP="00607500">
            <w:pPr>
              <w:pStyle w:val="ConsPlusNormal"/>
              <w:jc w:val="center"/>
              <w:rPr>
                <w:sz w:val="24"/>
                <w:szCs w:val="24"/>
              </w:rPr>
            </w:pPr>
            <w:r w:rsidRPr="0051454D">
              <w:rPr>
                <w:sz w:val="24"/>
                <w:szCs w:val="24"/>
              </w:rPr>
              <w:t xml:space="preserve">Количество кабельных труб-оболочек с наружным диаметром </w:t>
            </w:r>
            <w:r w:rsidRPr="0051454D">
              <w:rPr>
                <w:i/>
                <w:iCs/>
                <w:sz w:val="24"/>
                <w:szCs w:val="24"/>
              </w:rPr>
              <w:t>d</w:t>
            </w:r>
            <w:r w:rsidRPr="0051454D">
              <w:rPr>
                <w:sz w:val="24"/>
                <w:szCs w:val="24"/>
                <w:vertAlign w:val="subscript"/>
              </w:rPr>
              <w:t>н</w:t>
            </w:r>
            <w:r w:rsidRPr="0051454D">
              <w:rPr>
                <w:sz w:val="24"/>
                <w:szCs w:val="24"/>
              </w:rPr>
              <w:t xml:space="preserve"> в протягиваемом пакете, шт.</w:t>
            </w:r>
          </w:p>
        </w:tc>
        <w:tc>
          <w:tcPr>
            <w:tcW w:w="3821" w:type="dxa"/>
          </w:tcPr>
          <w:p w14:paraId="6251F01C" w14:textId="77777777" w:rsidR="00A56B4B" w:rsidRPr="0051454D" w:rsidRDefault="00A56B4B" w:rsidP="00607500">
            <w:pPr>
              <w:pStyle w:val="ConsPlusNormal"/>
              <w:jc w:val="center"/>
              <w:rPr>
                <w:sz w:val="24"/>
                <w:szCs w:val="24"/>
              </w:rPr>
            </w:pPr>
            <w:r w:rsidRPr="0051454D">
              <w:rPr>
                <w:sz w:val="24"/>
                <w:szCs w:val="24"/>
              </w:rPr>
              <w:t>Эквивалентный диаметр пакета кабельных труб-оболочек</w:t>
            </w:r>
          </w:p>
        </w:tc>
      </w:tr>
      <w:tr w:rsidR="00A56B4B" w:rsidRPr="0051454D" w14:paraId="6D05E612" w14:textId="77777777" w:rsidTr="00607500">
        <w:tc>
          <w:tcPr>
            <w:tcW w:w="5524" w:type="dxa"/>
          </w:tcPr>
          <w:p w14:paraId="3B914DF9" w14:textId="77777777" w:rsidR="00A56B4B" w:rsidRPr="0051454D" w:rsidRDefault="00A56B4B" w:rsidP="00607500">
            <w:pPr>
              <w:pStyle w:val="ConsPlusNormal"/>
              <w:jc w:val="center"/>
              <w:rPr>
                <w:sz w:val="24"/>
                <w:szCs w:val="24"/>
              </w:rPr>
            </w:pPr>
            <w:r w:rsidRPr="0051454D">
              <w:rPr>
                <w:sz w:val="24"/>
                <w:szCs w:val="24"/>
              </w:rPr>
              <w:t>1</w:t>
            </w:r>
          </w:p>
        </w:tc>
        <w:tc>
          <w:tcPr>
            <w:tcW w:w="3821" w:type="dxa"/>
          </w:tcPr>
          <w:p w14:paraId="506926E4" w14:textId="77777777" w:rsidR="00A56B4B" w:rsidRPr="0051454D" w:rsidRDefault="00A56B4B" w:rsidP="00607500">
            <w:pPr>
              <w:pStyle w:val="ConsPlusNormal"/>
              <w:jc w:val="center"/>
              <w:rPr>
                <w:sz w:val="24"/>
                <w:szCs w:val="24"/>
              </w:rPr>
            </w:pPr>
            <w:r w:rsidRPr="0051454D">
              <w:rPr>
                <w:i/>
                <w:iCs/>
                <w:sz w:val="24"/>
                <w:szCs w:val="24"/>
              </w:rPr>
              <w:t>d</w:t>
            </w:r>
            <w:r w:rsidRPr="0051454D">
              <w:rPr>
                <w:sz w:val="24"/>
                <w:szCs w:val="24"/>
                <w:vertAlign w:val="subscript"/>
              </w:rPr>
              <w:t>н</w:t>
            </w:r>
          </w:p>
        </w:tc>
      </w:tr>
      <w:tr w:rsidR="00A56B4B" w:rsidRPr="0051454D" w14:paraId="0108F555" w14:textId="77777777" w:rsidTr="00607500">
        <w:tc>
          <w:tcPr>
            <w:tcW w:w="5524" w:type="dxa"/>
          </w:tcPr>
          <w:p w14:paraId="16583A4D" w14:textId="77777777" w:rsidR="00A56B4B" w:rsidRPr="0051454D" w:rsidRDefault="00A56B4B" w:rsidP="00607500">
            <w:pPr>
              <w:pStyle w:val="ConsPlusNormal"/>
              <w:jc w:val="center"/>
              <w:rPr>
                <w:sz w:val="24"/>
                <w:szCs w:val="24"/>
              </w:rPr>
            </w:pPr>
            <w:r w:rsidRPr="0051454D">
              <w:rPr>
                <w:sz w:val="24"/>
                <w:szCs w:val="24"/>
              </w:rPr>
              <w:t>2</w:t>
            </w:r>
          </w:p>
        </w:tc>
        <w:tc>
          <w:tcPr>
            <w:tcW w:w="3821" w:type="dxa"/>
          </w:tcPr>
          <w:p w14:paraId="51C155E4" w14:textId="77777777" w:rsidR="00A56B4B" w:rsidRPr="0051454D" w:rsidRDefault="00A56B4B" w:rsidP="00607500">
            <w:pPr>
              <w:pStyle w:val="ConsPlusNormal"/>
              <w:jc w:val="center"/>
              <w:rPr>
                <w:sz w:val="24"/>
                <w:szCs w:val="24"/>
              </w:rPr>
            </w:pPr>
            <w:r w:rsidRPr="0051454D">
              <w:rPr>
                <w:sz w:val="24"/>
                <w:szCs w:val="24"/>
              </w:rPr>
              <w:t>2</w:t>
            </w:r>
            <w:r w:rsidRPr="0051454D">
              <w:rPr>
                <w:i/>
                <w:iCs/>
                <w:sz w:val="24"/>
                <w:szCs w:val="24"/>
              </w:rPr>
              <w:t>d</w:t>
            </w:r>
            <w:r w:rsidRPr="0051454D">
              <w:rPr>
                <w:sz w:val="24"/>
                <w:szCs w:val="24"/>
                <w:vertAlign w:val="subscript"/>
              </w:rPr>
              <w:t>н</w:t>
            </w:r>
          </w:p>
        </w:tc>
      </w:tr>
      <w:tr w:rsidR="00A56B4B" w:rsidRPr="0051454D" w14:paraId="5005D5C8" w14:textId="77777777" w:rsidTr="00607500">
        <w:tc>
          <w:tcPr>
            <w:tcW w:w="5524" w:type="dxa"/>
          </w:tcPr>
          <w:p w14:paraId="4FB867C3" w14:textId="77777777" w:rsidR="00A56B4B" w:rsidRPr="0051454D" w:rsidRDefault="00A56B4B" w:rsidP="00607500">
            <w:pPr>
              <w:pStyle w:val="ConsPlusNormal"/>
              <w:jc w:val="center"/>
              <w:rPr>
                <w:sz w:val="24"/>
                <w:szCs w:val="24"/>
              </w:rPr>
            </w:pPr>
            <w:r w:rsidRPr="0051454D">
              <w:rPr>
                <w:sz w:val="24"/>
                <w:szCs w:val="24"/>
              </w:rPr>
              <w:t>3</w:t>
            </w:r>
          </w:p>
        </w:tc>
        <w:tc>
          <w:tcPr>
            <w:tcW w:w="3821" w:type="dxa"/>
          </w:tcPr>
          <w:p w14:paraId="70719248" w14:textId="77777777" w:rsidR="00A56B4B" w:rsidRPr="0051454D" w:rsidRDefault="00A56B4B" w:rsidP="00607500">
            <w:pPr>
              <w:pStyle w:val="ConsPlusNormal"/>
              <w:jc w:val="center"/>
              <w:rPr>
                <w:sz w:val="24"/>
                <w:szCs w:val="24"/>
              </w:rPr>
            </w:pPr>
            <w:r w:rsidRPr="0051454D">
              <w:rPr>
                <w:sz w:val="24"/>
                <w:szCs w:val="24"/>
              </w:rPr>
              <w:t>2</w:t>
            </w:r>
            <w:r>
              <w:rPr>
                <w:sz w:val="24"/>
                <w:szCs w:val="24"/>
              </w:rPr>
              <w:t>,</w:t>
            </w:r>
            <w:r w:rsidRPr="0051454D">
              <w:rPr>
                <w:sz w:val="24"/>
                <w:szCs w:val="24"/>
              </w:rPr>
              <w:t>15</w:t>
            </w:r>
            <w:r w:rsidRPr="0051454D">
              <w:rPr>
                <w:i/>
                <w:iCs/>
                <w:sz w:val="24"/>
                <w:szCs w:val="24"/>
              </w:rPr>
              <w:t>d</w:t>
            </w:r>
            <w:r w:rsidRPr="0051454D">
              <w:rPr>
                <w:sz w:val="24"/>
                <w:szCs w:val="24"/>
                <w:vertAlign w:val="subscript"/>
              </w:rPr>
              <w:t>н</w:t>
            </w:r>
          </w:p>
        </w:tc>
      </w:tr>
      <w:tr w:rsidR="00A56B4B" w:rsidRPr="0051454D" w14:paraId="673D0907" w14:textId="77777777" w:rsidTr="00607500">
        <w:tc>
          <w:tcPr>
            <w:tcW w:w="5524" w:type="dxa"/>
          </w:tcPr>
          <w:p w14:paraId="0AE73CCA" w14:textId="77777777" w:rsidR="00A56B4B" w:rsidRPr="0051454D" w:rsidRDefault="00A56B4B" w:rsidP="00607500">
            <w:pPr>
              <w:pStyle w:val="ConsPlusNormal"/>
              <w:jc w:val="center"/>
              <w:rPr>
                <w:sz w:val="24"/>
                <w:szCs w:val="24"/>
              </w:rPr>
            </w:pPr>
            <w:r w:rsidRPr="0051454D">
              <w:rPr>
                <w:sz w:val="24"/>
                <w:szCs w:val="24"/>
              </w:rPr>
              <w:t>4</w:t>
            </w:r>
          </w:p>
        </w:tc>
        <w:tc>
          <w:tcPr>
            <w:tcW w:w="3821" w:type="dxa"/>
          </w:tcPr>
          <w:p w14:paraId="6413D0C5" w14:textId="77777777" w:rsidR="00A56B4B" w:rsidRPr="0051454D" w:rsidRDefault="00A56B4B" w:rsidP="00607500">
            <w:pPr>
              <w:pStyle w:val="ConsPlusNormal"/>
              <w:jc w:val="center"/>
              <w:rPr>
                <w:sz w:val="24"/>
                <w:szCs w:val="24"/>
              </w:rPr>
            </w:pPr>
            <w:r w:rsidRPr="0051454D">
              <w:rPr>
                <w:sz w:val="24"/>
                <w:szCs w:val="24"/>
              </w:rPr>
              <w:t>2</w:t>
            </w:r>
            <w:r>
              <w:rPr>
                <w:sz w:val="24"/>
                <w:szCs w:val="24"/>
              </w:rPr>
              <w:t>,</w:t>
            </w:r>
            <w:r w:rsidRPr="0051454D">
              <w:rPr>
                <w:sz w:val="24"/>
                <w:szCs w:val="24"/>
              </w:rPr>
              <w:t>41</w:t>
            </w:r>
            <w:r w:rsidRPr="0051454D">
              <w:rPr>
                <w:i/>
                <w:iCs/>
                <w:sz w:val="24"/>
                <w:szCs w:val="24"/>
              </w:rPr>
              <w:t>d</w:t>
            </w:r>
            <w:r w:rsidRPr="0051454D">
              <w:rPr>
                <w:sz w:val="24"/>
                <w:szCs w:val="24"/>
                <w:vertAlign w:val="subscript"/>
              </w:rPr>
              <w:t>н</w:t>
            </w:r>
          </w:p>
        </w:tc>
      </w:tr>
      <w:tr w:rsidR="00A56B4B" w:rsidRPr="0051454D" w14:paraId="10124DFB" w14:textId="77777777" w:rsidTr="00607500">
        <w:tc>
          <w:tcPr>
            <w:tcW w:w="5524" w:type="dxa"/>
          </w:tcPr>
          <w:p w14:paraId="2B904E3A" w14:textId="77777777" w:rsidR="00A56B4B" w:rsidRPr="0051454D" w:rsidRDefault="00A56B4B" w:rsidP="00607500">
            <w:pPr>
              <w:pStyle w:val="ConsPlusNormal"/>
              <w:jc w:val="center"/>
              <w:rPr>
                <w:sz w:val="24"/>
                <w:szCs w:val="24"/>
              </w:rPr>
            </w:pPr>
            <w:r w:rsidRPr="0051454D">
              <w:rPr>
                <w:sz w:val="24"/>
                <w:szCs w:val="24"/>
              </w:rPr>
              <w:t>5</w:t>
            </w:r>
          </w:p>
        </w:tc>
        <w:tc>
          <w:tcPr>
            <w:tcW w:w="3821" w:type="dxa"/>
          </w:tcPr>
          <w:p w14:paraId="5A15C423" w14:textId="77777777" w:rsidR="00A56B4B" w:rsidRPr="0051454D" w:rsidRDefault="00A56B4B" w:rsidP="00607500">
            <w:pPr>
              <w:pStyle w:val="ConsPlusNormal"/>
              <w:jc w:val="center"/>
              <w:rPr>
                <w:sz w:val="24"/>
                <w:szCs w:val="24"/>
              </w:rPr>
            </w:pPr>
            <w:r w:rsidRPr="0051454D">
              <w:rPr>
                <w:sz w:val="24"/>
                <w:szCs w:val="24"/>
              </w:rPr>
              <w:t>3</w:t>
            </w:r>
            <w:r w:rsidRPr="0051454D">
              <w:rPr>
                <w:i/>
                <w:iCs/>
                <w:sz w:val="24"/>
                <w:szCs w:val="24"/>
              </w:rPr>
              <w:t>d</w:t>
            </w:r>
            <w:r w:rsidRPr="0051454D">
              <w:rPr>
                <w:sz w:val="24"/>
                <w:szCs w:val="24"/>
                <w:vertAlign w:val="subscript"/>
              </w:rPr>
              <w:t>н</w:t>
            </w:r>
          </w:p>
        </w:tc>
      </w:tr>
      <w:tr w:rsidR="00A56B4B" w:rsidRPr="0051454D" w14:paraId="720B9E39" w14:textId="77777777" w:rsidTr="00607500">
        <w:tc>
          <w:tcPr>
            <w:tcW w:w="5524" w:type="dxa"/>
          </w:tcPr>
          <w:p w14:paraId="294652CD" w14:textId="77777777" w:rsidR="00A56B4B" w:rsidRPr="0051454D" w:rsidRDefault="00A56B4B" w:rsidP="00607500">
            <w:pPr>
              <w:pStyle w:val="ConsPlusNormal"/>
              <w:jc w:val="center"/>
              <w:rPr>
                <w:sz w:val="24"/>
                <w:szCs w:val="24"/>
              </w:rPr>
            </w:pPr>
            <w:r w:rsidRPr="0051454D">
              <w:rPr>
                <w:sz w:val="24"/>
                <w:szCs w:val="24"/>
              </w:rPr>
              <w:t>6</w:t>
            </w:r>
          </w:p>
        </w:tc>
        <w:tc>
          <w:tcPr>
            <w:tcW w:w="3821" w:type="dxa"/>
          </w:tcPr>
          <w:p w14:paraId="09E35A4B" w14:textId="77777777" w:rsidR="00A56B4B" w:rsidRPr="0051454D" w:rsidRDefault="00A56B4B" w:rsidP="00607500">
            <w:pPr>
              <w:pStyle w:val="ConsPlusNormal"/>
              <w:jc w:val="center"/>
              <w:rPr>
                <w:sz w:val="24"/>
                <w:szCs w:val="24"/>
              </w:rPr>
            </w:pPr>
            <w:r w:rsidRPr="0051454D">
              <w:rPr>
                <w:sz w:val="24"/>
                <w:szCs w:val="24"/>
              </w:rPr>
              <w:t>3</w:t>
            </w:r>
            <w:r w:rsidRPr="0051454D">
              <w:rPr>
                <w:i/>
                <w:iCs/>
                <w:sz w:val="24"/>
                <w:szCs w:val="24"/>
              </w:rPr>
              <w:t>d</w:t>
            </w:r>
            <w:r w:rsidRPr="0051454D">
              <w:rPr>
                <w:sz w:val="24"/>
                <w:szCs w:val="24"/>
                <w:vertAlign w:val="subscript"/>
              </w:rPr>
              <w:t>н</w:t>
            </w:r>
          </w:p>
        </w:tc>
      </w:tr>
      <w:tr w:rsidR="00A56B4B" w:rsidRPr="0051454D" w14:paraId="2C25E4CA" w14:textId="77777777" w:rsidTr="00607500">
        <w:tc>
          <w:tcPr>
            <w:tcW w:w="5524" w:type="dxa"/>
          </w:tcPr>
          <w:p w14:paraId="42C1ECA3" w14:textId="77777777" w:rsidR="00A56B4B" w:rsidRPr="0051454D" w:rsidRDefault="00A56B4B" w:rsidP="00607500">
            <w:pPr>
              <w:pStyle w:val="ConsPlusNormal"/>
              <w:jc w:val="center"/>
              <w:rPr>
                <w:sz w:val="24"/>
                <w:szCs w:val="24"/>
              </w:rPr>
            </w:pPr>
            <w:r w:rsidRPr="0051454D">
              <w:rPr>
                <w:sz w:val="24"/>
                <w:szCs w:val="24"/>
              </w:rPr>
              <w:t>7</w:t>
            </w:r>
          </w:p>
        </w:tc>
        <w:tc>
          <w:tcPr>
            <w:tcW w:w="3821" w:type="dxa"/>
          </w:tcPr>
          <w:p w14:paraId="24A013D7" w14:textId="77777777" w:rsidR="00A56B4B" w:rsidRPr="0051454D" w:rsidRDefault="00A56B4B" w:rsidP="00607500">
            <w:pPr>
              <w:pStyle w:val="ConsPlusNormal"/>
              <w:jc w:val="center"/>
              <w:rPr>
                <w:sz w:val="24"/>
                <w:szCs w:val="24"/>
              </w:rPr>
            </w:pPr>
            <w:r w:rsidRPr="0051454D">
              <w:rPr>
                <w:sz w:val="24"/>
                <w:szCs w:val="24"/>
              </w:rPr>
              <w:t>3</w:t>
            </w:r>
            <w:r w:rsidRPr="0051454D">
              <w:rPr>
                <w:i/>
                <w:iCs/>
                <w:sz w:val="24"/>
                <w:szCs w:val="24"/>
              </w:rPr>
              <w:t>d</w:t>
            </w:r>
            <w:r w:rsidRPr="0051454D">
              <w:rPr>
                <w:sz w:val="24"/>
                <w:szCs w:val="24"/>
                <w:vertAlign w:val="subscript"/>
              </w:rPr>
              <w:t>н</w:t>
            </w:r>
          </w:p>
        </w:tc>
      </w:tr>
      <w:tr w:rsidR="00A56B4B" w:rsidRPr="0051454D" w14:paraId="6DADE1C8" w14:textId="77777777" w:rsidTr="00607500">
        <w:tc>
          <w:tcPr>
            <w:tcW w:w="5524" w:type="dxa"/>
          </w:tcPr>
          <w:p w14:paraId="44C6F060" w14:textId="77777777" w:rsidR="00A56B4B" w:rsidRPr="0051454D" w:rsidRDefault="00A56B4B" w:rsidP="00607500">
            <w:pPr>
              <w:pStyle w:val="ConsPlusNormal"/>
              <w:jc w:val="center"/>
              <w:rPr>
                <w:sz w:val="24"/>
                <w:szCs w:val="24"/>
              </w:rPr>
            </w:pPr>
            <w:r w:rsidRPr="0051454D">
              <w:rPr>
                <w:sz w:val="24"/>
                <w:szCs w:val="24"/>
              </w:rPr>
              <w:t>8</w:t>
            </w:r>
          </w:p>
        </w:tc>
        <w:tc>
          <w:tcPr>
            <w:tcW w:w="3821" w:type="dxa"/>
          </w:tcPr>
          <w:p w14:paraId="1F00684C" w14:textId="77777777" w:rsidR="00A56B4B" w:rsidRPr="0051454D" w:rsidRDefault="00A56B4B" w:rsidP="00607500">
            <w:pPr>
              <w:pStyle w:val="ConsPlusNormal"/>
              <w:jc w:val="center"/>
              <w:rPr>
                <w:sz w:val="24"/>
                <w:szCs w:val="24"/>
              </w:rPr>
            </w:pPr>
            <w:r w:rsidRPr="0051454D">
              <w:rPr>
                <w:sz w:val="24"/>
                <w:szCs w:val="24"/>
              </w:rPr>
              <w:t>3</w:t>
            </w:r>
            <w:r>
              <w:rPr>
                <w:sz w:val="24"/>
                <w:szCs w:val="24"/>
              </w:rPr>
              <w:t>,</w:t>
            </w:r>
            <w:r w:rsidRPr="0051454D">
              <w:rPr>
                <w:sz w:val="24"/>
                <w:szCs w:val="24"/>
              </w:rPr>
              <w:t>3</w:t>
            </w:r>
            <w:r w:rsidRPr="0051454D">
              <w:rPr>
                <w:i/>
                <w:iCs/>
                <w:sz w:val="24"/>
                <w:szCs w:val="24"/>
              </w:rPr>
              <w:t>d</w:t>
            </w:r>
            <w:r w:rsidRPr="0051454D">
              <w:rPr>
                <w:sz w:val="24"/>
                <w:szCs w:val="24"/>
                <w:vertAlign w:val="subscript"/>
              </w:rPr>
              <w:t>н</w:t>
            </w:r>
          </w:p>
        </w:tc>
      </w:tr>
      <w:tr w:rsidR="00A56B4B" w:rsidRPr="0051454D" w14:paraId="2EBECE12" w14:textId="77777777" w:rsidTr="00607500">
        <w:tc>
          <w:tcPr>
            <w:tcW w:w="5524" w:type="dxa"/>
          </w:tcPr>
          <w:p w14:paraId="42BB9C02" w14:textId="77777777" w:rsidR="00A56B4B" w:rsidRPr="0051454D" w:rsidRDefault="00A56B4B" w:rsidP="00607500">
            <w:pPr>
              <w:pStyle w:val="ConsPlusNormal"/>
              <w:jc w:val="center"/>
              <w:rPr>
                <w:sz w:val="24"/>
                <w:szCs w:val="24"/>
              </w:rPr>
            </w:pPr>
            <w:r w:rsidRPr="0051454D">
              <w:rPr>
                <w:sz w:val="24"/>
                <w:szCs w:val="24"/>
              </w:rPr>
              <w:t>9</w:t>
            </w:r>
          </w:p>
        </w:tc>
        <w:tc>
          <w:tcPr>
            <w:tcW w:w="3821" w:type="dxa"/>
          </w:tcPr>
          <w:p w14:paraId="325CD75D" w14:textId="77777777" w:rsidR="00A56B4B" w:rsidRPr="0051454D" w:rsidRDefault="00A56B4B" w:rsidP="00607500">
            <w:pPr>
              <w:pStyle w:val="ConsPlusNormal"/>
              <w:jc w:val="center"/>
              <w:rPr>
                <w:sz w:val="24"/>
                <w:szCs w:val="24"/>
              </w:rPr>
            </w:pPr>
            <w:r w:rsidRPr="0051454D">
              <w:rPr>
                <w:sz w:val="24"/>
                <w:szCs w:val="24"/>
              </w:rPr>
              <w:t>3</w:t>
            </w:r>
            <w:r>
              <w:rPr>
                <w:sz w:val="24"/>
                <w:szCs w:val="24"/>
              </w:rPr>
              <w:t>,</w:t>
            </w:r>
            <w:r w:rsidRPr="0051454D">
              <w:rPr>
                <w:sz w:val="24"/>
                <w:szCs w:val="24"/>
              </w:rPr>
              <w:t>83</w:t>
            </w:r>
            <w:r w:rsidRPr="0051454D">
              <w:rPr>
                <w:i/>
                <w:iCs/>
                <w:sz w:val="24"/>
                <w:szCs w:val="24"/>
              </w:rPr>
              <w:t>d</w:t>
            </w:r>
            <w:r w:rsidRPr="0051454D">
              <w:rPr>
                <w:sz w:val="24"/>
                <w:szCs w:val="24"/>
                <w:vertAlign w:val="subscript"/>
              </w:rPr>
              <w:t>н</w:t>
            </w:r>
          </w:p>
        </w:tc>
      </w:tr>
    </w:tbl>
    <w:p w14:paraId="070FE81C" w14:textId="50BA8BA4" w:rsidR="00A56B4B" w:rsidRPr="00E227BF" w:rsidRDefault="00AA45FC" w:rsidP="00A56B4B">
      <w:pPr>
        <w:pStyle w:val="aff6"/>
        <w:ind w:firstLine="567"/>
        <w:jc w:val="both"/>
        <w:rPr>
          <w:b/>
          <w:sz w:val="28"/>
          <w:szCs w:val="28"/>
        </w:rPr>
      </w:pPr>
      <w:r>
        <w:rPr>
          <w:b/>
          <w:sz w:val="28"/>
          <w:szCs w:val="28"/>
        </w:rPr>
        <w:t xml:space="preserve">Таблица 7.2 </w:t>
      </w:r>
      <w:r w:rsidR="00A56B4B" w:rsidRPr="00E227BF">
        <w:rPr>
          <w:b/>
          <w:sz w:val="28"/>
          <w:szCs w:val="28"/>
        </w:rPr>
        <w:t>(Измененная редакция, Изм. № 1).</w:t>
      </w:r>
    </w:p>
    <w:p w14:paraId="386CACA1" w14:textId="24B600B6" w:rsidR="00A56B4B" w:rsidRPr="00E227BF" w:rsidRDefault="00A56B4B" w:rsidP="00A56B4B">
      <w:pPr>
        <w:pStyle w:val="aff6"/>
        <w:ind w:firstLine="567"/>
        <w:jc w:val="both"/>
        <w:rPr>
          <w:b/>
          <w:sz w:val="28"/>
          <w:szCs w:val="28"/>
        </w:rPr>
      </w:pPr>
      <w:r w:rsidRPr="00651F55">
        <w:rPr>
          <w:b/>
          <w:sz w:val="28"/>
          <w:szCs w:val="28"/>
        </w:rPr>
        <w:t>Рисунок 7.3 (</w:t>
      </w:r>
      <w:r w:rsidRPr="00E227BF">
        <w:rPr>
          <w:b/>
          <w:sz w:val="28"/>
          <w:szCs w:val="28"/>
        </w:rPr>
        <w:t>Исключен, Изм. № 1).</w:t>
      </w:r>
    </w:p>
    <w:p w14:paraId="4C547012" w14:textId="77777777" w:rsidR="00EF6BE2" w:rsidRPr="00FD4D17" w:rsidRDefault="00EF6BE2" w:rsidP="00EF6BE2">
      <w:pPr>
        <w:pStyle w:val="aff6"/>
        <w:ind w:firstLine="567"/>
        <w:jc w:val="both"/>
        <w:rPr>
          <w:sz w:val="28"/>
          <w:szCs w:val="28"/>
        </w:rPr>
      </w:pPr>
      <w:r w:rsidRPr="00FD4D17">
        <w:rPr>
          <w:sz w:val="28"/>
          <w:szCs w:val="28"/>
        </w:rPr>
        <w:t>7.6.5 Кабельные трубы-оболочки, протягиваемые пакетом, должны быть выведены на поверхность земли. Вдоль выхода труб разрабатывается шурф на проектную глубину строящейся коммуникации для стыкования кабелей перехода ГНБ с основной линией. Трубы-оболочки укладываются на дно шурфа или обрезаются на уровне дна шурфа.</w:t>
      </w:r>
    </w:p>
    <w:p w14:paraId="5E5C3363" w14:textId="77777777" w:rsidR="00EF6BE2" w:rsidRPr="00FD4D17" w:rsidRDefault="00EF6BE2" w:rsidP="00EF6BE2">
      <w:pPr>
        <w:pStyle w:val="aff6"/>
        <w:ind w:firstLine="567"/>
        <w:jc w:val="both"/>
        <w:rPr>
          <w:sz w:val="28"/>
          <w:szCs w:val="28"/>
        </w:rPr>
      </w:pPr>
      <w:r w:rsidRPr="00FD4D17">
        <w:rPr>
          <w:sz w:val="28"/>
          <w:szCs w:val="28"/>
        </w:rPr>
        <w:t>Д</w:t>
      </w:r>
      <w:r w:rsidRPr="00FD4D17">
        <w:rPr>
          <w:bCs/>
          <w:sz w:val="28"/>
          <w:szCs w:val="28"/>
        </w:rPr>
        <w:t>ля последующего пространственного позиционирования кабельных линий при их прокладке через трубы-оболочки перехода ГНБ н</w:t>
      </w:r>
      <w:r w:rsidRPr="00FD4D17">
        <w:rPr>
          <w:sz w:val="28"/>
          <w:szCs w:val="28"/>
        </w:rPr>
        <w:t>еобходимо проверить сохранность маркировки труб-оболочек в соответствии с 7.6.3а.</w:t>
      </w:r>
    </w:p>
    <w:p w14:paraId="122C366F" w14:textId="77777777" w:rsidR="00EF6BE2" w:rsidRPr="00FD4D17" w:rsidRDefault="00EF6BE2" w:rsidP="00EF6BE2">
      <w:pPr>
        <w:pStyle w:val="aff6"/>
        <w:ind w:firstLine="567"/>
        <w:jc w:val="both"/>
        <w:rPr>
          <w:sz w:val="28"/>
          <w:szCs w:val="28"/>
        </w:rPr>
      </w:pPr>
      <w:r w:rsidRPr="00FD4D17">
        <w:rPr>
          <w:sz w:val="28"/>
          <w:szCs w:val="28"/>
        </w:rPr>
        <w:t xml:space="preserve">Концы труб закрываются водонепроницаемой манжетой или герметизируются водонепроницаемым материалом (герметиком), грунт в точке входа/выхода труб уплотняется. Для исключения повреждений оболочек кабелей на конце труб рекомендуется установка расширительных воронок. Варианты устройства шурфов для вывода кабелей из перехода приведены на </w:t>
      </w:r>
      <w:hyperlink w:anchor="Par598" w:tooltip="Рисунок 7.6 - Варианты шурфов" w:history="1">
        <w:r w:rsidRPr="00FD4D17">
          <w:rPr>
            <w:sz w:val="28"/>
            <w:szCs w:val="28"/>
          </w:rPr>
          <w:t>рисунке 7.</w:t>
        </w:r>
        <w:r>
          <w:rPr>
            <w:sz w:val="28"/>
            <w:szCs w:val="28"/>
          </w:rPr>
          <w:t>4</w:t>
        </w:r>
      </w:hyperlink>
      <w:r w:rsidRPr="00FD4D17">
        <w:rPr>
          <w:sz w:val="28"/>
          <w:szCs w:val="28"/>
        </w:rPr>
        <w:t>.</w:t>
      </w:r>
    </w:p>
    <w:p w14:paraId="7A32B200" w14:textId="6F436C4F" w:rsidR="00BA1CC1" w:rsidRDefault="00EF6BE2" w:rsidP="00EF6BE2">
      <w:pPr>
        <w:ind w:firstLine="567"/>
        <w:jc w:val="both"/>
        <w:rPr>
          <w:sz w:val="20"/>
          <w:szCs w:val="20"/>
        </w:rPr>
      </w:pPr>
      <w:r w:rsidRPr="00FD4D17">
        <w:rPr>
          <w:sz w:val="20"/>
          <w:szCs w:val="20"/>
        </w:rPr>
        <w:t>П р и м е ч а н и е – Допускается применять другие предусмотренные проектом способы герметизации труб-оболочек.</w:t>
      </w:r>
    </w:p>
    <w:p w14:paraId="523D0F6E" w14:textId="77777777" w:rsidR="00EF6BE2" w:rsidRPr="00E227BF" w:rsidRDefault="00EF6BE2" w:rsidP="00EF6BE2">
      <w:pPr>
        <w:pStyle w:val="aff6"/>
        <w:ind w:firstLine="567"/>
        <w:jc w:val="both"/>
        <w:rPr>
          <w:b/>
          <w:sz w:val="28"/>
          <w:szCs w:val="28"/>
        </w:rPr>
      </w:pPr>
      <w:r w:rsidRPr="00E227BF">
        <w:rPr>
          <w:b/>
          <w:sz w:val="28"/>
          <w:szCs w:val="28"/>
        </w:rPr>
        <w:t>(Измененная редакция, Изм. № 1).</w:t>
      </w:r>
    </w:p>
    <w:p w14:paraId="089F0E42" w14:textId="77777777" w:rsidR="00EF6BE2" w:rsidRPr="00EF6BE2" w:rsidRDefault="00EF6BE2" w:rsidP="00EF6BE2">
      <w:pPr>
        <w:ind w:firstLine="567"/>
        <w:jc w:val="both"/>
        <w:rPr>
          <w:sz w:val="28"/>
          <w:szCs w:val="28"/>
        </w:rPr>
      </w:pPr>
    </w:p>
    <w:p w14:paraId="0695C637" w14:textId="77777777" w:rsidR="00804BCD" w:rsidRPr="003F5F3C" w:rsidRDefault="00590ECD" w:rsidP="00DA0BD3">
      <w:pPr>
        <w:jc w:val="center"/>
      </w:pPr>
      <w:r>
        <w:rPr>
          <w:noProof/>
        </w:rPr>
        <w:drawing>
          <wp:inline distT="0" distB="0" distL="0" distR="0" wp14:anchorId="31166259" wp14:editId="42C7B80A">
            <wp:extent cx="5822950" cy="6532245"/>
            <wp:effectExtent l="0" t="0" r="6350" b="1905"/>
            <wp:docPr id="6" name="Рисунок 6" descr="C:\Users\PuhovaNA\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PuhovaNA\AppData\Local\Microsoft\Windows\Temporary Internet Files\Content.Word\2.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22950" cy="6532245"/>
                    </a:xfrm>
                    <a:prstGeom prst="rect">
                      <a:avLst/>
                    </a:prstGeom>
                    <a:noFill/>
                    <a:ln>
                      <a:noFill/>
                    </a:ln>
                  </pic:spPr>
                </pic:pic>
              </a:graphicData>
            </a:graphic>
          </wp:inline>
        </w:drawing>
      </w:r>
    </w:p>
    <w:p w14:paraId="3AE1E108" w14:textId="4AA30896" w:rsidR="00804BCD" w:rsidRPr="003F5F3C" w:rsidRDefault="00804BCD" w:rsidP="00DA0BD3">
      <w:pPr>
        <w:jc w:val="center"/>
        <w:rPr>
          <w:szCs w:val="28"/>
        </w:rPr>
      </w:pPr>
      <w:r w:rsidRPr="003F5F3C">
        <w:rPr>
          <w:szCs w:val="28"/>
        </w:rPr>
        <w:t>а)</w:t>
      </w:r>
      <w:r w:rsidR="004457E8">
        <w:rPr>
          <w:szCs w:val="28"/>
        </w:rPr>
        <w:t xml:space="preserve"> </w:t>
      </w:r>
      <w:r w:rsidRPr="003F5F3C">
        <w:rPr>
          <w:szCs w:val="28"/>
        </w:rPr>
        <w:t>–</w:t>
      </w:r>
      <w:r w:rsidR="004457E8">
        <w:rPr>
          <w:szCs w:val="28"/>
        </w:rPr>
        <w:t xml:space="preserve"> </w:t>
      </w:r>
      <w:r w:rsidRPr="003F5F3C">
        <w:rPr>
          <w:szCs w:val="28"/>
        </w:rPr>
        <w:t>для</w:t>
      </w:r>
      <w:r w:rsidR="004457E8">
        <w:rPr>
          <w:szCs w:val="28"/>
        </w:rPr>
        <w:t xml:space="preserve"> </w:t>
      </w:r>
      <w:r w:rsidRPr="003F5F3C">
        <w:rPr>
          <w:szCs w:val="28"/>
        </w:rPr>
        <w:t>пакета</w:t>
      </w:r>
      <w:r w:rsidR="004457E8">
        <w:rPr>
          <w:szCs w:val="28"/>
        </w:rPr>
        <w:t xml:space="preserve"> </w:t>
      </w:r>
      <w:r w:rsidR="00D91597" w:rsidRPr="003F5F3C">
        <w:rPr>
          <w:szCs w:val="28"/>
        </w:rPr>
        <w:t>полиэтиленовых</w:t>
      </w:r>
      <w:r w:rsidR="004457E8">
        <w:rPr>
          <w:szCs w:val="28"/>
        </w:rPr>
        <w:t xml:space="preserve"> </w:t>
      </w:r>
      <w:r w:rsidR="00CF397F" w:rsidRPr="003F5F3C">
        <w:rPr>
          <w:szCs w:val="28"/>
        </w:rPr>
        <w:t>труб</w:t>
      </w:r>
      <w:r w:rsidR="004457E8">
        <w:rPr>
          <w:szCs w:val="28"/>
        </w:rPr>
        <w:t xml:space="preserve"> </w:t>
      </w:r>
      <w:r w:rsidR="00D91597" w:rsidRPr="003F5F3C">
        <w:rPr>
          <w:szCs w:val="28"/>
        </w:rPr>
        <w:t>(футляров)</w:t>
      </w:r>
      <w:r w:rsidR="00CF397F">
        <w:rPr>
          <w:szCs w:val="28"/>
        </w:rPr>
        <w:t>;</w:t>
      </w:r>
    </w:p>
    <w:p w14:paraId="0682BA77" w14:textId="6049448D" w:rsidR="00804BCD" w:rsidRPr="003F5F3C" w:rsidRDefault="00804BCD" w:rsidP="00DA0BD3">
      <w:pPr>
        <w:jc w:val="center"/>
        <w:rPr>
          <w:szCs w:val="28"/>
        </w:rPr>
      </w:pPr>
      <w:r w:rsidRPr="003F5F3C">
        <w:rPr>
          <w:szCs w:val="28"/>
        </w:rPr>
        <w:t>б)</w:t>
      </w:r>
      <w:r w:rsidR="004457E8">
        <w:rPr>
          <w:szCs w:val="28"/>
        </w:rPr>
        <w:t xml:space="preserve"> </w:t>
      </w:r>
      <w:r w:rsidRPr="003F5F3C">
        <w:rPr>
          <w:szCs w:val="28"/>
        </w:rPr>
        <w:t>–</w:t>
      </w:r>
      <w:r w:rsidR="004457E8">
        <w:rPr>
          <w:szCs w:val="28"/>
        </w:rPr>
        <w:t xml:space="preserve"> </w:t>
      </w:r>
      <w:r w:rsidRPr="003F5F3C">
        <w:rPr>
          <w:szCs w:val="28"/>
        </w:rPr>
        <w:t>для</w:t>
      </w:r>
      <w:r w:rsidR="004457E8">
        <w:rPr>
          <w:szCs w:val="28"/>
        </w:rPr>
        <w:t xml:space="preserve"> </w:t>
      </w:r>
      <w:r w:rsidRPr="003F5F3C">
        <w:rPr>
          <w:szCs w:val="28"/>
        </w:rPr>
        <w:t>одиночных</w:t>
      </w:r>
      <w:r w:rsidR="004457E8">
        <w:rPr>
          <w:szCs w:val="28"/>
        </w:rPr>
        <w:t xml:space="preserve"> </w:t>
      </w:r>
      <w:r w:rsidR="00A66716" w:rsidRPr="003F5F3C">
        <w:rPr>
          <w:szCs w:val="28"/>
        </w:rPr>
        <w:t>полиэтиленовых</w:t>
      </w:r>
      <w:r w:rsidR="004457E8">
        <w:rPr>
          <w:szCs w:val="28"/>
        </w:rPr>
        <w:t xml:space="preserve"> </w:t>
      </w:r>
      <w:r w:rsidR="00CF397F" w:rsidRPr="003F5F3C">
        <w:rPr>
          <w:szCs w:val="28"/>
        </w:rPr>
        <w:t>труб</w:t>
      </w:r>
      <w:r w:rsidR="004457E8">
        <w:rPr>
          <w:szCs w:val="28"/>
        </w:rPr>
        <w:t xml:space="preserve"> </w:t>
      </w:r>
      <w:r w:rsidR="00A66716" w:rsidRPr="003F5F3C">
        <w:rPr>
          <w:szCs w:val="28"/>
        </w:rPr>
        <w:t>(футляров)</w:t>
      </w:r>
    </w:p>
    <w:p w14:paraId="60381070" w14:textId="77777777" w:rsidR="00804BCD" w:rsidRPr="003F5F3C" w:rsidRDefault="00804BCD" w:rsidP="00DA0BD3">
      <w:pPr>
        <w:jc w:val="center"/>
        <w:rPr>
          <w:szCs w:val="28"/>
        </w:rPr>
      </w:pPr>
    </w:p>
    <w:p w14:paraId="61DB9524" w14:textId="6DD599B4" w:rsidR="00804BCD" w:rsidRPr="003F5F3C" w:rsidRDefault="00804BCD" w:rsidP="00DA0BD3">
      <w:pPr>
        <w:jc w:val="center"/>
        <w:rPr>
          <w:sz w:val="28"/>
          <w:szCs w:val="28"/>
        </w:rPr>
      </w:pPr>
      <w:r w:rsidRPr="00AA45FC">
        <w:rPr>
          <w:b/>
          <w:i/>
          <w:sz w:val="28"/>
          <w:szCs w:val="28"/>
        </w:rPr>
        <w:t>Рисунок</w:t>
      </w:r>
      <w:r w:rsidR="004457E8" w:rsidRPr="00AA45FC">
        <w:rPr>
          <w:b/>
          <w:i/>
          <w:spacing w:val="20"/>
          <w:sz w:val="28"/>
          <w:szCs w:val="28"/>
        </w:rPr>
        <w:t xml:space="preserve"> </w:t>
      </w:r>
      <w:r w:rsidRPr="00AA45FC">
        <w:rPr>
          <w:b/>
          <w:i/>
          <w:spacing w:val="20"/>
          <w:sz w:val="28"/>
          <w:szCs w:val="28"/>
        </w:rPr>
        <w:t>7.</w:t>
      </w:r>
      <w:r w:rsidR="00651F55" w:rsidRPr="00AA45FC">
        <w:rPr>
          <w:b/>
          <w:i/>
          <w:spacing w:val="20"/>
          <w:sz w:val="28"/>
          <w:szCs w:val="28"/>
        </w:rPr>
        <w:t>4</w:t>
      </w:r>
      <w:r w:rsidR="004457E8" w:rsidRPr="00AA45FC">
        <w:rPr>
          <w:b/>
          <w:sz w:val="28"/>
          <w:szCs w:val="28"/>
        </w:rPr>
        <w:t xml:space="preserve"> </w:t>
      </w:r>
      <w:r w:rsidRPr="00AA45FC">
        <w:rPr>
          <w:b/>
          <w:sz w:val="28"/>
          <w:szCs w:val="28"/>
        </w:rPr>
        <w:t>–</w:t>
      </w:r>
      <w:r w:rsidR="004457E8" w:rsidRPr="00651F55">
        <w:rPr>
          <w:sz w:val="28"/>
          <w:szCs w:val="28"/>
        </w:rPr>
        <w:t xml:space="preserve"> </w:t>
      </w:r>
      <w:r w:rsidRPr="00AA45FC">
        <w:rPr>
          <w:b/>
          <w:sz w:val="28"/>
          <w:szCs w:val="28"/>
        </w:rPr>
        <w:t>Варианты</w:t>
      </w:r>
      <w:r w:rsidR="004457E8" w:rsidRPr="00AA45FC">
        <w:rPr>
          <w:b/>
          <w:sz w:val="28"/>
          <w:szCs w:val="28"/>
        </w:rPr>
        <w:t xml:space="preserve"> </w:t>
      </w:r>
      <w:r w:rsidRPr="00AA45FC">
        <w:rPr>
          <w:b/>
          <w:sz w:val="28"/>
          <w:szCs w:val="28"/>
        </w:rPr>
        <w:t>шурфов</w:t>
      </w:r>
      <w:r w:rsidR="004457E8" w:rsidRPr="00AA45FC">
        <w:rPr>
          <w:b/>
          <w:sz w:val="28"/>
          <w:szCs w:val="28"/>
        </w:rPr>
        <w:t xml:space="preserve"> </w:t>
      </w:r>
      <w:r w:rsidRPr="00AA45FC">
        <w:rPr>
          <w:b/>
          <w:sz w:val="28"/>
          <w:szCs w:val="28"/>
        </w:rPr>
        <w:t>для</w:t>
      </w:r>
      <w:r w:rsidR="004457E8" w:rsidRPr="00AA45FC">
        <w:rPr>
          <w:b/>
          <w:sz w:val="28"/>
          <w:szCs w:val="28"/>
        </w:rPr>
        <w:t xml:space="preserve"> </w:t>
      </w:r>
      <w:r w:rsidRPr="00AA45FC">
        <w:rPr>
          <w:b/>
          <w:sz w:val="28"/>
          <w:szCs w:val="28"/>
        </w:rPr>
        <w:t>вывода</w:t>
      </w:r>
      <w:r w:rsidR="004457E8" w:rsidRPr="00AA45FC">
        <w:rPr>
          <w:b/>
          <w:sz w:val="28"/>
          <w:szCs w:val="28"/>
        </w:rPr>
        <w:t xml:space="preserve"> </w:t>
      </w:r>
      <w:r w:rsidRPr="00AA45FC">
        <w:rPr>
          <w:b/>
          <w:sz w:val="28"/>
          <w:szCs w:val="28"/>
        </w:rPr>
        <w:t>кабелей</w:t>
      </w:r>
      <w:r w:rsidR="004457E8" w:rsidRPr="00AA45FC">
        <w:rPr>
          <w:b/>
          <w:sz w:val="28"/>
          <w:szCs w:val="28"/>
        </w:rPr>
        <w:t xml:space="preserve"> </w:t>
      </w:r>
      <w:r w:rsidRPr="00AA45FC">
        <w:rPr>
          <w:b/>
          <w:sz w:val="28"/>
          <w:szCs w:val="28"/>
        </w:rPr>
        <w:t>из</w:t>
      </w:r>
      <w:r w:rsidR="004457E8" w:rsidRPr="00AA45FC">
        <w:rPr>
          <w:b/>
          <w:sz w:val="28"/>
          <w:szCs w:val="28"/>
        </w:rPr>
        <w:t xml:space="preserve"> </w:t>
      </w:r>
      <w:r w:rsidRPr="00AA45FC">
        <w:rPr>
          <w:b/>
          <w:sz w:val="28"/>
          <w:szCs w:val="28"/>
        </w:rPr>
        <w:t>перехода</w:t>
      </w:r>
    </w:p>
    <w:p w14:paraId="3FF57AF7" w14:textId="77777777" w:rsidR="00435927" w:rsidRPr="003F5F3C" w:rsidRDefault="00435927" w:rsidP="00DA0BD3">
      <w:pPr>
        <w:ind w:firstLine="709"/>
        <w:jc w:val="center"/>
        <w:rPr>
          <w:sz w:val="28"/>
          <w:szCs w:val="28"/>
        </w:rPr>
      </w:pPr>
    </w:p>
    <w:p w14:paraId="721264F4" w14:textId="7C112BBB" w:rsidR="000B4432" w:rsidRPr="00EF6BE2" w:rsidRDefault="004E6550" w:rsidP="00EF6BE2">
      <w:pPr>
        <w:ind w:firstLine="567"/>
        <w:jc w:val="both"/>
        <w:rPr>
          <w:sz w:val="28"/>
          <w:szCs w:val="28"/>
        </w:rPr>
      </w:pPr>
      <w:r w:rsidRPr="00EF6BE2">
        <w:rPr>
          <w:b/>
          <w:sz w:val="28"/>
          <w:szCs w:val="28"/>
        </w:rPr>
        <w:t>8</w:t>
      </w:r>
      <w:r w:rsidR="004457E8" w:rsidRPr="00EF6BE2">
        <w:rPr>
          <w:b/>
          <w:sz w:val="28"/>
          <w:szCs w:val="28"/>
        </w:rPr>
        <w:t xml:space="preserve"> </w:t>
      </w:r>
      <w:r w:rsidRPr="00EF6BE2">
        <w:rPr>
          <w:b/>
          <w:sz w:val="28"/>
          <w:szCs w:val="28"/>
        </w:rPr>
        <w:t>Производство</w:t>
      </w:r>
      <w:r w:rsidR="004457E8" w:rsidRPr="00EF6BE2">
        <w:rPr>
          <w:b/>
          <w:sz w:val="28"/>
          <w:szCs w:val="28"/>
        </w:rPr>
        <w:t xml:space="preserve"> </w:t>
      </w:r>
      <w:r w:rsidRPr="00EF6BE2">
        <w:rPr>
          <w:b/>
          <w:sz w:val="28"/>
          <w:szCs w:val="28"/>
        </w:rPr>
        <w:t>работ</w:t>
      </w:r>
    </w:p>
    <w:p w14:paraId="46B7E238" w14:textId="10A92F70" w:rsidR="004E6550" w:rsidRPr="00EF6BE2" w:rsidRDefault="004E6550" w:rsidP="00EF6BE2">
      <w:pPr>
        <w:ind w:firstLine="567"/>
        <w:jc w:val="both"/>
        <w:rPr>
          <w:sz w:val="28"/>
          <w:szCs w:val="28"/>
        </w:rPr>
      </w:pPr>
      <w:r w:rsidRPr="00EF6BE2">
        <w:rPr>
          <w:b/>
          <w:sz w:val="28"/>
          <w:szCs w:val="28"/>
        </w:rPr>
        <w:t>8.1</w:t>
      </w:r>
      <w:r w:rsidR="004457E8" w:rsidRPr="00EF6BE2">
        <w:rPr>
          <w:b/>
          <w:sz w:val="28"/>
          <w:szCs w:val="28"/>
        </w:rPr>
        <w:t xml:space="preserve"> </w:t>
      </w:r>
      <w:r w:rsidR="00930021" w:rsidRPr="00EF6BE2">
        <w:rPr>
          <w:b/>
          <w:sz w:val="28"/>
          <w:szCs w:val="28"/>
        </w:rPr>
        <w:t>Организационно-техническая</w:t>
      </w:r>
      <w:r w:rsidR="004457E8" w:rsidRPr="00EF6BE2">
        <w:rPr>
          <w:b/>
          <w:sz w:val="28"/>
          <w:szCs w:val="28"/>
        </w:rPr>
        <w:t xml:space="preserve"> </w:t>
      </w:r>
      <w:r w:rsidR="00930021" w:rsidRPr="00EF6BE2">
        <w:rPr>
          <w:b/>
          <w:sz w:val="28"/>
          <w:szCs w:val="28"/>
        </w:rPr>
        <w:t>п</w:t>
      </w:r>
      <w:r w:rsidR="00930021" w:rsidRPr="00EF6BE2">
        <w:rPr>
          <w:b/>
          <w:bCs/>
          <w:sz w:val="28"/>
          <w:szCs w:val="28"/>
        </w:rPr>
        <w:t>одготовка</w:t>
      </w:r>
      <w:r w:rsidR="004457E8" w:rsidRPr="00EF6BE2">
        <w:rPr>
          <w:b/>
          <w:bCs/>
          <w:sz w:val="28"/>
          <w:szCs w:val="28"/>
        </w:rPr>
        <w:t xml:space="preserve"> </w:t>
      </w:r>
    </w:p>
    <w:p w14:paraId="19900D7E" w14:textId="77777777" w:rsidR="00FA0011" w:rsidRDefault="004E6550" w:rsidP="00FA0011">
      <w:pPr>
        <w:autoSpaceDE w:val="0"/>
        <w:autoSpaceDN w:val="0"/>
        <w:adjustRightInd w:val="0"/>
        <w:ind w:firstLine="567"/>
        <w:jc w:val="both"/>
        <w:rPr>
          <w:sz w:val="28"/>
          <w:szCs w:val="28"/>
        </w:rPr>
      </w:pPr>
      <w:r w:rsidRPr="003F5F3C">
        <w:rPr>
          <w:sz w:val="28"/>
          <w:szCs w:val="28"/>
        </w:rPr>
        <w:t>8.1.1</w:t>
      </w:r>
      <w:r w:rsidR="004457E8">
        <w:rPr>
          <w:sz w:val="28"/>
          <w:szCs w:val="28"/>
        </w:rPr>
        <w:t xml:space="preserve"> </w:t>
      </w:r>
      <w:r w:rsidR="005E3BBC" w:rsidRPr="003F5F3C">
        <w:rPr>
          <w:sz w:val="28"/>
          <w:szCs w:val="28"/>
        </w:rPr>
        <w:t>Прокладка</w:t>
      </w:r>
      <w:r w:rsidR="004457E8">
        <w:rPr>
          <w:sz w:val="28"/>
          <w:szCs w:val="28"/>
        </w:rPr>
        <w:t xml:space="preserve"> </w:t>
      </w:r>
      <w:r w:rsidR="001A4204" w:rsidRPr="003F5F3C">
        <w:rPr>
          <w:sz w:val="28"/>
          <w:szCs w:val="28"/>
        </w:rPr>
        <w:t>ЗП</w:t>
      </w:r>
      <w:r w:rsidR="004457E8">
        <w:rPr>
          <w:sz w:val="28"/>
          <w:szCs w:val="28"/>
        </w:rPr>
        <w:t xml:space="preserve"> </w:t>
      </w:r>
      <w:r w:rsidR="005E3BBC" w:rsidRPr="003F5F3C">
        <w:rPr>
          <w:sz w:val="28"/>
          <w:szCs w:val="28"/>
        </w:rPr>
        <w:t>инженерных</w:t>
      </w:r>
      <w:r w:rsidR="004457E8">
        <w:rPr>
          <w:sz w:val="28"/>
          <w:szCs w:val="28"/>
        </w:rPr>
        <w:t xml:space="preserve"> </w:t>
      </w:r>
      <w:r w:rsidR="005E3BBC" w:rsidRPr="003F5F3C">
        <w:rPr>
          <w:sz w:val="28"/>
          <w:szCs w:val="28"/>
        </w:rPr>
        <w:t>коммуникаций</w:t>
      </w:r>
      <w:r w:rsidR="004457E8">
        <w:rPr>
          <w:sz w:val="28"/>
          <w:szCs w:val="28"/>
        </w:rPr>
        <w:t xml:space="preserve"> </w:t>
      </w:r>
      <w:r w:rsidR="005E3BBC" w:rsidRPr="003F5F3C">
        <w:rPr>
          <w:sz w:val="28"/>
          <w:szCs w:val="28"/>
        </w:rPr>
        <w:t>горизонтальным</w:t>
      </w:r>
      <w:r w:rsidR="004457E8">
        <w:rPr>
          <w:sz w:val="28"/>
          <w:szCs w:val="28"/>
        </w:rPr>
        <w:t xml:space="preserve"> </w:t>
      </w:r>
      <w:r w:rsidR="005E3BBC" w:rsidRPr="003F5F3C">
        <w:rPr>
          <w:sz w:val="28"/>
          <w:szCs w:val="28"/>
        </w:rPr>
        <w:t>направленным</w:t>
      </w:r>
      <w:r w:rsidR="004457E8">
        <w:rPr>
          <w:sz w:val="28"/>
          <w:szCs w:val="28"/>
        </w:rPr>
        <w:t xml:space="preserve"> </w:t>
      </w:r>
      <w:r w:rsidR="005E3BBC" w:rsidRPr="003F5F3C">
        <w:rPr>
          <w:sz w:val="28"/>
          <w:szCs w:val="28"/>
        </w:rPr>
        <w:t>бурением</w:t>
      </w:r>
      <w:r w:rsidR="004457E8">
        <w:rPr>
          <w:sz w:val="28"/>
          <w:szCs w:val="28"/>
        </w:rPr>
        <w:t xml:space="preserve"> </w:t>
      </w:r>
      <w:r w:rsidR="005E3BBC" w:rsidRPr="003F5F3C">
        <w:rPr>
          <w:sz w:val="28"/>
          <w:szCs w:val="28"/>
        </w:rPr>
        <w:t>должна</w:t>
      </w:r>
      <w:r w:rsidR="004457E8">
        <w:rPr>
          <w:sz w:val="28"/>
          <w:szCs w:val="28"/>
        </w:rPr>
        <w:t xml:space="preserve"> </w:t>
      </w:r>
      <w:r w:rsidR="005E3BBC" w:rsidRPr="003F5F3C">
        <w:rPr>
          <w:sz w:val="28"/>
          <w:szCs w:val="28"/>
        </w:rPr>
        <w:t>проводиться</w:t>
      </w:r>
      <w:r w:rsidR="004457E8">
        <w:rPr>
          <w:sz w:val="28"/>
          <w:szCs w:val="28"/>
        </w:rPr>
        <w:t xml:space="preserve"> </w:t>
      </w:r>
      <w:r w:rsidR="006B7842" w:rsidRPr="003F5F3C">
        <w:rPr>
          <w:sz w:val="28"/>
          <w:szCs w:val="28"/>
        </w:rPr>
        <w:t>в</w:t>
      </w:r>
      <w:r w:rsidR="004457E8">
        <w:rPr>
          <w:sz w:val="28"/>
          <w:szCs w:val="28"/>
        </w:rPr>
        <w:t xml:space="preserve"> </w:t>
      </w:r>
      <w:r w:rsidR="006B7842" w:rsidRPr="003F5F3C">
        <w:rPr>
          <w:sz w:val="28"/>
          <w:szCs w:val="28"/>
        </w:rPr>
        <w:t>соответствии</w:t>
      </w:r>
      <w:r w:rsidR="004457E8">
        <w:rPr>
          <w:sz w:val="28"/>
          <w:szCs w:val="28"/>
        </w:rPr>
        <w:t xml:space="preserve"> </w:t>
      </w:r>
      <w:r w:rsidR="006B7842" w:rsidRPr="003F5F3C">
        <w:rPr>
          <w:sz w:val="28"/>
          <w:szCs w:val="28"/>
        </w:rPr>
        <w:t>с</w:t>
      </w:r>
      <w:r w:rsidR="004457E8">
        <w:rPr>
          <w:sz w:val="28"/>
          <w:szCs w:val="28"/>
        </w:rPr>
        <w:t xml:space="preserve"> </w:t>
      </w:r>
      <w:r w:rsidR="005E3BBC" w:rsidRPr="003F5F3C">
        <w:rPr>
          <w:sz w:val="28"/>
          <w:szCs w:val="28"/>
        </w:rPr>
        <w:t>проектной</w:t>
      </w:r>
      <w:r w:rsidR="004457E8">
        <w:rPr>
          <w:sz w:val="28"/>
          <w:szCs w:val="28"/>
        </w:rPr>
        <w:t xml:space="preserve"> </w:t>
      </w:r>
      <w:r w:rsidR="006B7842" w:rsidRPr="003F5F3C">
        <w:rPr>
          <w:sz w:val="28"/>
          <w:szCs w:val="28"/>
        </w:rPr>
        <w:t>и</w:t>
      </w:r>
      <w:r w:rsidR="004457E8">
        <w:rPr>
          <w:sz w:val="28"/>
          <w:szCs w:val="28"/>
        </w:rPr>
        <w:t xml:space="preserve"> </w:t>
      </w:r>
      <w:r w:rsidR="006B7842" w:rsidRPr="003F5F3C">
        <w:rPr>
          <w:sz w:val="28"/>
          <w:szCs w:val="28"/>
        </w:rPr>
        <w:t>организационно-технологической</w:t>
      </w:r>
      <w:r w:rsidR="004457E8">
        <w:rPr>
          <w:sz w:val="28"/>
          <w:szCs w:val="28"/>
        </w:rPr>
        <w:t xml:space="preserve"> </w:t>
      </w:r>
      <w:r w:rsidR="006B7842" w:rsidRPr="003F5F3C">
        <w:rPr>
          <w:sz w:val="28"/>
          <w:szCs w:val="28"/>
        </w:rPr>
        <w:t>документацией</w:t>
      </w:r>
      <w:r w:rsidR="004457E8">
        <w:rPr>
          <w:sz w:val="28"/>
          <w:szCs w:val="28"/>
        </w:rPr>
        <w:t xml:space="preserve"> </w:t>
      </w:r>
      <w:r w:rsidR="006B7842" w:rsidRPr="003F5F3C">
        <w:rPr>
          <w:sz w:val="28"/>
          <w:szCs w:val="28"/>
        </w:rPr>
        <w:t>(ПОС</w:t>
      </w:r>
      <w:r w:rsidR="004457E8">
        <w:rPr>
          <w:sz w:val="28"/>
          <w:szCs w:val="28"/>
        </w:rPr>
        <w:t xml:space="preserve"> </w:t>
      </w:r>
      <w:r w:rsidR="006B7842" w:rsidRPr="003F5F3C">
        <w:rPr>
          <w:sz w:val="28"/>
          <w:szCs w:val="28"/>
        </w:rPr>
        <w:t>и</w:t>
      </w:r>
      <w:r w:rsidR="004457E8">
        <w:rPr>
          <w:sz w:val="28"/>
          <w:szCs w:val="28"/>
        </w:rPr>
        <w:t xml:space="preserve"> </w:t>
      </w:r>
      <w:r w:rsidR="006B7842" w:rsidRPr="003F5F3C">
        <w:rPr>
          <w:sz w:val="28"/>
          <w:szCs w:val="28"/>
        </w:rPr>
        <w:t>ППР)</w:t>
      </w:r>
      <w:r w:rsidR="005E3BBC" w:rsidRPr="003F5F3C">
        <w:rPr>
          <w:sz w:val="28"/>
          <w:szCs w:val="28"/>
        </w:rPr>
        <w:t>,</w:t>
      </w:r>
      <w:r w:rsidR="004457E8">
        <w:rPr>
          <w:sz w:val="28"/>
          <w:szCs w:val="28"/>
        </w:rPr>
        <w:t xml:space="preserve"> </w:t>
      </w:r>
      <w:r w:rsidR="005E3BBC" w:rsidRPr="003F5F3C">
        <w:rPr>
          <w:sz w:val="28"/>
          <w:szCs w:val="28"/>
        </w:rPr>
        <w:t>согласованной</w:t>
      </w:r>
      <w:r w:rsidR="004457E8">
        <w:rPr>
          <w:sz w:val="28"/>
          <w:szCs w:val="28"/>
        </w:rPr>
        <w:t xml:space="preserve"> </w:t>
      </w:r>
      <w:r w:rsidR="005E3BBC" w:rsidRPr="003F5F3C">
        <w:rPr>
          <w:sz w:val="28"/>
          <w:szCs w:val="28"/>
        </w:rPr>
        <w:t>и</w:t>
      </w:r>
      <w:r w:rsidR="004457E8">
        <w:rPr>
          <w:sz w:val="28"/>
          <w:szCs w:val="28"/>
        </w:rPr>
        <w:t xml:space="preserve"> </w:t>
      </w:r>
      <w:r w:rsidR="005E3BBC" w:rsidRPr="003F5F3C">
        <w:rPr>
          <w:sz w:val="28"/>
          <w:szCs w:val="28"/>
        </w:rPr>
        <w:t>утвержденной</w:t>
      </w:r>
      <w:r w:rsidR="004457E8">
        <w:rPr>
          <w:sz w:val="28"/>
          <w:szCs w:val="28"/>
        </w:rPr>
        <w:t xml:space="preserve"> </w:t>
      </w:r>
      <w:r w:rsidR="005E3BBC" w:rsidRPr="003F5F3C">
        <w:rPr>
          <w:sz w:val="28"/>
          <w:szCs w:val="28"/>
        </w:rPr>
        <w:t>в</w:t>
      </w:r>
      <w:r w:rsidR="004457E8">
        <w:rPr>
          <w:sz w:val="28"/>
          <w:szCs w:val="28"/>
        </w:rPr>
        <w:t xml:space="preserve"> </w:t>
      </w:r>
      <w:r w:rsidR="005E3BBC" w:rsidRPr="003F5F3C">
        <w:rPr>
          <w:sz w:val="28"/>
          <w:szCs w:val="28"/>
        </w:rPr>
        <w:t>порядке,</w:t>
      </w:r>
      <w:r w:rsidR="004457E8">
        <w:rPr>
          <w:sz w:val="28"/>
          <w:szCs w:val="28"/>
        </w:rPr>
        <w:t xml:space="preserve"> </w:t>
      </w:r>
      <w:r w:rsidR="005E3BBC" w:rsidRPr="003F5F3C">
        <w:rPr>
          <w:sz w:val="28"/>
          <w:szCs w:val="28"/>
        </w:rPr>
        <w:t>установленном</w:t>
      </w:r>
      <w:r w:rsidR="004457E8">
        <w:rPr>
          <w:sz w:val="28"/>
          <w:szCs w:val="28"/>
        </w:rPr>
        <w:t xml:space="preserve"> </w:t>
      </w:r>
      <w:r w:rsidR="005E3BBC" w:rsidRPr="003F5F3C">
        <w:rPr>
          <w:sz w:val="28"/>
          <w:szCs w:val="28"/>
        </w:rPr>
        <w:t>СП</w:t>
      </w:r>
      <w:r w:rsidR="004457E8">
        <w:rPr>
          <w:sz w:val="28"/>
          <w:szCs w:val="28"/>
        </w:rPr>
        <w:t xml:space="preserve"> </w:t>
      </w:r>
      <w:r w:rsidR="005E3BBC" w:rsidRPr="003F5F3C">
        <w:rPr>
          <w:sz w:val="28"/>
          <w:szCs w:val="28"/>
        </w:rPr>
        <w:t>48.13330.</w:t>
      </w:r>
      <w:r w:rsidR="004457E8">
        <w:rPr>
          <w:sz w:val="28"/>
          <w:szCs w:val="28"/>
        </w:rPr>
        <w:t xml:space="preserve"> </w:t>
      </w:r>
      <w:r w:rsidR="004728FC" w:rsidRPr="003F5F3C">
        <w:rPr>
          <w:sz w:val="28"/>
          <w:szCs w:val="28"/>
        </w:rPr>
        <w:t>Проектно-сметная</w:t>
      </w:r>
      <w:r w:rsidR="004457E8">
        <w:rPr>
          <w:sz w:val="28"/>
          <w:szCs w:val="28"/>
        </w:rPr>
        <w:t xml:space="preserve"> </w:t>
      </w:r>
      <w:r w:rsidR="004728FC" w:rsidRPr="003F5F3C">
        <w:rPr>
          <w:sz w:val="28"/>
          <w:szCs w:val="28"/>
        </w:rPr>
        <w:t>документация</w:t>
      </w:r>
      <w:r w:rsidR="004457E8">
        <w:rPr>
          <w:sz w:val="28"/>
          <w:szCs w:val="28"/>
        </w:rPr>
        <w:t xml:space="preserve"> </w:t>
      </w:r>
      <w:r w:rsidR="004728FC" w:rsidRPr="003F5F3C">
        <w:rPr>
          <w:sz w:val="28"/>
          <w:szCs w:val="28"/>
        </w:rPr>
        <w:t>должна</w:t>
      </w:r>
      <w:r w:rsidR="004457E8">
        <w:rPr>
          <w:sz w:val="28"/>
          <w:szCs w:val="28"/>
        </w:rPr>
        <w:t xml:space="preserve"> </w:t>
      </w:r>
      <w:r w:rsidR="004728FC" w:rsidRPr="003F5F3C">
        <w:rPr>
          <w:sz w:val="28"/>
          <w:szCs w:val="28"/>
        </w:rPr>
        <w:t>быть</w:t>
      </w:r>
      <w:r w:rsidR="004457E8">
        <w:rPr>
          <w:sz w:val="28"/>
          <w:szCs w:val="28"/>
        </w:rPr>
        <w:t xml:space="preserve"> </w:t>
      </w:r>
      <w:r w:rsidR="004728FC" w:rsidRPr="003F5F3C">
        <w:rPr>
          <w:sz w:val="28"/>
          <w:szCs w:val="28"/>
        </w:rPr>
        <w:t>рассмотрена</w:t>
      </w:r>
      <w:r w:rsidR="004457E8">
        <w:rPr>
          <w:sz w:val="28"/>
          <w:szCs w:val="28"/>
        </w:rPr>
        <w:t xml:space="preserve"> </w:t>
      </w:r>
      <w:r w:rsidR="004728FC" w:rsidRPr="003F5F3C">
        <w:rPr>
          <w:sz w:val="28"/>
          <w:szCs w:val="28"/>
        </w:rPr>
        <w:t>и</w:t>
      </w:r>
      <w:r w:rsidR="004457E8">
        <w:rPr>
          <w:sz w:val="28"/>
          <w:szCs w:val="28"/>
        </w:rPr>
        <w:t xml:space="preserve"> </w:t>
      </w:r>
      <w:r w:rsidR="004728FC" w:rsidRPr="003F5F3C">
        <w:rPr>
          <w:sz w:val="28"/>
          <w:szCs w:val="28"/>
        </w:rPr>
        <w:t>согласована</w:t>
      </w:r>
      <w:r w:rsidR="004457E8">
        <w:rPr>
          <w:sz w:val="28"/>
          <w:szCs w:val="28"/>
        </w:rPr>
        <w:t xml:space="preserve"> </w:t>
      </w:r>
      <w:r w:rsidR="001A4204" w:rsidRPr="003F5F3C">
        <w:rPr>
          <w:sz w:val="28"/>
          <w:szCs w:val="28"/>
        </w:rPr>
        <w:t>застройщиком</w:t>
      </w:r>
      <w:r w:rsidR="004457E8">
        <w:rPr>
          <w:sz w:val="28"/>
          <w:szCs w:val="28"/>
        </w:rPr>
        <w:t xml:space="preserve"> </w:t>
      </w:r>
      <w:r w:rsidR="00445EBE" w:rsidRPr="003F5F3C">
        <w:rPr>
          <w:sz w:val="28"/>
          <w:szCs w:val="28"/>
        </w:rPr>
        <w:t>(заказчиком)</w:t>
      </w:r>
      <w:r w:rsidR="004457E8">
        <w:rPr>
          <w:sz w:val="28"/>
          <w:szCs w:val="28"/>
        </w:rPr>
        <w:t xml:space="preserve"> </w:t>
      </w:r>
      <w:r w:rsidR="001A4204" w:rsidRPr="003F5F3C">
        <w:rPr>
          <w:sz w:val="28"/>
          <w:szCs w:val="28"/>
        </w:rPr>
        <w:t>или</w:t>
      </w:r>
      <w:r w:rsidR="004457E8">
        <w:t xml:space="preserve"> </w:t>
      </w:r>
      <w:r w:rsidR="001A4204" w:rsidRPr="003F5F3C">
        <w:rPr>
          <w:sz w:val="28"/>
          <w:szCs w:val="28"/>
        </w:rPr>
        <w:t>лицом,</w:t>
      </w:r>
      <w:r w:rsidR="004457E8">
        <w:rPr>
          <w:sz w:val="28"/>
          <w:szCs w:val="28"/>
        </w:rPr>
        <w:t xml:space="preserve"> </w:t>
      </w:r>
      <w:r w:rsidR="001A4204" w:rsidRPr="003F5F3C">
        <w:rPr>
          <w:sz w:val="28"/>
          <w:szCs w:val="28"/>
        </w:rPr>
        <w:t>осуществляющим</w:t>
      </w:r>
      <w:r w:rsidR="004457E8">
        <w:rPr>
          <w:sz w:val="28"/>
          <w:szCs w:val="28"/>
        </w:rPr>
        <w:t xml:space="preserve"> </w:t>
      </w:r>
      <w:r w:rsidR="001A4204" w:rsidRPr="003F5F3C">
        <w:rPr>
          <w:sz w:val="28"/>
          <w:szCs w:val="28"/>
        </w:rPr>
        <w:t>строительство</w:t>
      </w:r>
      <w:r w:rsidR="004457E8">
        <w:rPr>
          <w:sz w:val="28"/>
          <w:szCs w:val="28"/>
        </w:rPr>
        <w:t xml:space="preserve"> </w:t>
      </w:r>
      <w:r w:rsidR="00445EBE" w:rsidRPr="003F5F3C">
        <w:rPr>
          <w:sz w:val="28"/>
          <w:szCs w:val="28"/>
        </w:rPr>
        <w:t>в</w:t>
      </w:r>
      <w:r w:rsidR="004457E8">
        <w:rPr>
          <w:sz w:val="28"/>
          <w:szCs w:val="28"/>
        </w:rPr>
        <w:t xml:space="preserve"> </w:t>
      </w:r>
      <w:r w:rsidR="00445EBE" w:rsidRPr="003F5F3C">
        <w:rPr>
          <w:sz w:val="28"/>
          <w:szCs w:val="28"/>
        </w:rPr>
        <w:t>соответствии</w:t>
      </w:r>
      <w:r w:rsidR="004457E8">
        <w:rPr>
          <w:sz w:val="28"/>
          <w:szCs w:val="28"/>
        </w:rPr>
        <w:t xml:space="preserve"> </w:t>
      </w:r>
      <w:r w:rsidR="00445EBE" w:rsidRPr="003F5F3C">
        <w:rPr>
          <w:sz w:val="28"/>
          <w:szCs w:val="28"/>
        </w:rPr>
        <w:t>с</w:t>
      </w:r>
      <w:r w:rsidR="004457E8">
        <w:rPr>
          <w:sz w:val="28"/>
          <w:szCs w:val="28"/>
        </w:rPr>
        <w:t xml:space="preserve"> </w:t>
      </w:r>
      <w:r w:rsidR="00445EBE" w:rsidRPr="003F5F3C">
        <w:rPr>
          <w:sz w:val="28"/>
          <w:szCs w:val="28"/>
        </w:rPr>
        <w:t>действующим</w:t>
      </w:r>
      <w:r w:rsidR="004457E8">
        <w:rPr>
          <w:sz w:val="28"/>
          <w:szCs w:val="28"/>
        </w:rPr>
        <w:t xml:space="preserve"> </w:t>
      </w:r>
      <w:r w:rsidR="00445EBE" w:rsidRPr="003F5F3C">
        <w:rPr>
          <w:sz w:val="28"/>
          <w:szCs w:val="28"/>
        </w:rPr>
        <w:t>законодательством</w:t>
      </w:r>
      <w:r w:rsidR="004457E8">
        <w:rPr>
          <w:sz w:val="28"/>
          <w:szCs w:val="28"/>
        </w:rPr>
        <w:t xml:space="preserve"> </w:t>
      </w:r>
      <w:r w:rsidR="001A4204" w:rsidRPr="003F5F3C">
        <w:rPr>
          <w:sz w:val="28"/>
          <w:szCs w:val="28"/>
        </w:rPr>
        <w:t>(</w:t>
      </w:r>
      <w:r w:rsidR="004728FC" w:rsidRPr="003F5F3C">
        <w:rPr>
          <w:sz w:val="28"/>
          <w:szCs w:val="28"/>
        </w:rPr>
        <w:t>ген</w:t>
      </w:r>
      <w:r w:rsidR="00CF397F">
        <w:rPr>
          <w:sz w:val="28"/>
          <w:szCs w:val="28"/>
        </w:rPr>
        <w:t>еральный</w:t>
      </w:r>
      <w:r w:rsidR="004457E8">
        <w:rPr>
          <w:sz w:val="28"/>
          <w:szCs w:val="28"/>
        </w:rPr>
        <w:t xml:space="preserve"> </w:t>
      </w:r>
      <w:r w:rsidR="004728FC" w:rsidRPr="003F5F3C">
        <w:rPr>
          <w:sz w:val="28"/>
          <w:szCs w:val="28"/>
        </w:rPr>
        <w:t>подряд</w:t>
      </w:r>
      <w:r w:rsidR="00C125DF" w:rsidRPr="003F5F3C">
        <w:rPr>
          <w:sz w:val="28"/>
          <w:szCs w:val="28"/>
        </w:rPr>
        <w:t>чик)</w:t>
      </w:r>
      <w:r w:rsidR="004457E8">
        <w:rPr>
          <w:sz w:val="28"/>
          <w:szCs w:val="28"/>
        </w:rPr>
        <w:t xml:space="preserve"> </w:t>
      </w:r>
      <w:r w:rsidR="004728FC" w:rsidRPr="003F5F3C">
        <w:rPr>
          <w:sz w:val="28"/>
          <w:szCs w:val="28"/>
        </w:rPr>
        <w:t>с</w:t>
      </w:r>
      <w:r w:rsidR="004457E8">
        <w:rPr>
          <w:sz w:val="28"/>
          <w:szCs w:val="28"/>
        </w:rPr>
        <w:t xml:space="preserve"> </w:t>
      </w:r>
      <w:r w:rsidR="004728FC" w:rsidRPr="003F5F3C">
        <w:rPr>
          <w:sz w:val="28"/>
          <w:szCs w:val="28"/>
        </w:rPr>
        <w:t>участием</w:t>
      </w:r>
      <w:r w:rsidR="004457E8">
        <w:rPr>
          <w:sz w:val="28"/>
          <w:szCs w:val="28"/>
        </w:rPr>
        <w:t xml:space="preserve"> </w:t>
      </w:r>
      <w:r w:rsidR="004728FC" w:rsidRPr="003F5F3C">
        <w:rPr>
          <w:sz w:val="28"/>
          <w:szCs w:val="28"/>
        </w:rPr>
        <w:t>представителей</w:t>
      </w:r>
      <w:r w:rsidR="004457E8">
        <w:rPr>
          <w:sz w:val="28"/>
          <w:szCs w:val="28"/>
        </w:rPr>
        <w:t xml:space="preserve"> </w:t>
      </w:r>
      <w:r w:rsidR="004728FC" w:rsidRPr="003F5F3C">
        <w:rPr>
          <w:sz w:val="28"/>
          <w:szCs w:val="28"/>
        </w:rPr>
        <w:t>субподрядных</w:t>
      </w:r>
      <w:r w:rsidR="004457E8">
        <w:rPr>
          <w:sz w:val="28"/>
          <w:szCs w:val="28"/>
        </w:rPr>
        <w:t xml:space="preserve"> </w:t>
      </w:r>
      <w:r w:rsidR="004728FC" w:rsidRPr="003F5F3C">
        <w:rPr>
          <w:sz w:val="28"/>
          <w:szCs w:val="28"/>
        </w:rPr>
        <w:t>организаций.</w:t>
      </w:r>
    </w:p>
    <w:p w14:paraId="01B2384C" w14:textId="61EE99D3" w:rsidR="00C379D6" w:rsidRPr="003F5F3C" w:rsidRDefault="006B7842" w:rsidP="00FA0011">
      <w:pPr>
        <w:autoSpaceDE w:val="0"/>
        <w:autoSpaceDN w:val="0"/>
        <w:adjustRightInd w:val="0"/>
        <w:ind w:firstLine="567"/>
        <w:jc w:val="both"/>
        <w:rPr>
          <w:sz w:val="28"/>
          <w:szCs w:val="28"/>
        </w:rPr>
      </w:pPr>
      <w:r w:rsidRPr="003F5F3C">
        <w:rPr>
          <w:sz w:val="28"/>
          <w:szCs w:val="28"/>
        </w:rPr>
        <w:t>8.1.2</w:t>
      </w:r>
      <w:r w:rsidR="004457E8">
        <w:rPr>
          <w:sz w:val="28"/>
          <w:szCs w:val="28"/>
        </w:rPr>
        <w:t xml:space="preserve"> </w:t>
      </w:r>
      <w:r w:rsidR="00DD1D8C" w:rsidRPr="003F5F3C">
        <w:rPr>
          <w:sz w:val="28"/>
          <w:szCs w:val="28"/>
        </w:rPr>
        <w:t>Для</w:t>
      </w:r>
      <w:r w:rsidR="004457E8">
        <w:rPr>
          <w:sz w:val="28"/>
          <w:szCs w:val="28"/>
        </w:rPr>
        <w:t xml:space="preserve"> </w:t>
      </w:r>
      <w:r w:rsidR="00DD1D8C" w:rsidRPr="003F5F3C">
        <w:rPr>
          <w:sz w:val="28"/>
          <w:szCs w:val="28"/>
        </w:rPr>
        <w:t>производства</w:t>
      </w:r>
      <w:r w:rsidR="004457E8">
        <w:rPr>
          <w:sz w:val="28"/>
          <w:szCs w:val="28"/>
        </w:rPr>
        <w:t xml:space="preserve"> </w:t>
      </w:r>
      <w:r w:rsidR="00DD1D8C" w:rsidRPr="003F5F3C">
        <w:rPr>
          <w:sz w:val="28"/>
          <w:szCs w:val="28"/>
        </w:rPr>
        <w:t>работ</w:t>
      </w:r>
      <w:r w:rsidR="004457E8">
        <w:rPr>
          <w:sz w:val="28"/>
          <w:szCs w:val="28"/>
        </w:rPr>
        <w:t xml:space="preserve"> </w:t>
      </w:r>
      <w:r w:rsidR="00DD1D8C" w:rsidRPr="003F5F3C">
        <w:rPr>
          <w:sz w:val="28"/>
          <w:szCs w:val="28"/>
        </w:rPr>
        <w:t>необходимо</w:t>
      </w:r>
      <w:r w:rsidR="004457E8">
        <w:rPr>
          <w:sz w:val="28"/>
          <w:szCs w:val="28"/>
        </w:rPr>
        <w:t xml:space="preserve"> </w:t>
      </w:r>
      <w:r w:rsidR="00CF397F">
        <w:rPr>
          <w:sz w:val="28"/>
          <w:szCs w:val="28"/>
        </w:rPr>
        <w:t>применять</w:t>
      </w:r>
      <w:r w:rsidR="004457E8">
        <w:rPr>
          <w:sz w:val="28"/>
          <w:szCs w:val="28"/>
        </w:rPr>
        <w:t xml:space="preserve"> </w:t>
      </w:r>
      <w:r w:rsidR="00DD1D8C" w:rsidRPr="003F5F3C">
        <w:rPr>
          <w:sz w:val="28"/>
          <w:szCs w:val="28"/>
        </w:rPr>
        <w:t>специализированное</w:t>
      </w:r>
      <w:r w:rsidR="004457E8">
        <w:rPr>
          <w:sz w:val="28"/>
          <w:szCs w:val="28"/>
        </w:rPr>
        <w:t xml:space="preserve"> </w:t>
      </w:r>
      <w:r w:rsidR="00DD1D8C" w:rsidRPr="003F5F3C">
        <w:rPr>
          <w:sz w:val="28"/>
          <w:szCs w:val="28"/>
        </w:rPr>
        <w:t>оборудование,</w:t>
      </w:r>
      <w:r w:rsidR="004457E8">
        <w:rPr>
          <w:sz w:val="28"/>
          <w:szCs w:val="28"/>
        </w:rPr>
        <w:t xml:space="preserve"> </w:t>
      </w:r>
      <w:r w:rsidR="00362A64" w:rsidRPr="003F5F3C">
        <w:rPr>
          <w:sz w:val="28"/>
          <w:szCs w:val="28"/>
        </w:rPr>
        <w:t>соответствующее</w:t>
      </w:r>
      <w:r w:rsidR="004457E8">
        <w:rPr>
          <w:sz w:val="28"/>
          <w:szCs w:val="28"/>
        </w:rPr>
        <w:t xml:space="preserve"> </w:t>
      </w:r>
      <w:r w:rsidR="00362A64" w:rsidRPr="003F5F3C">
        <w:rPr>
          <w:sz w:val="28"/>
          <w:szCs w:val="28"/>
        </w:rPr>
        <w:t>инженерно-геологическим</w:t>
      </w:r>
      <w:r w:rsidR="004457E8">
        <w:rPr>
          <w:sz w:val="28"/>
          <w:szCs w:val="28"/>
        </w:rPr>
        <w:t xml:space="preserve"> </w:t>
      </w:r>
      <w:r w:rsidR="00362A64" w:rsidRPr="003F5F3C">
        <w:rPr>
          <w:sz w:val="28"/>
          <w:szCs w:val="28"/>
        </w:rPr>
        <w:t>и</w:t>
      </w:r>
      <w:r w:rsidR="004457E8">
        <w:rPr>
          <w:sz w:val="28"/>
          <w:szCs w:val="28"/>
        </w:rPr>
        <w:t xml:space="preserve"> </w:t>
      </w:r>
      <w:r w:rsidR="00362A64" w:rsidRPr="003F5F3C">
        <w:rPr>
          <w:sz w:val="28"/>
          <w:szCs w:val="28"/>
        </w:rPr>
        <w:t>гидрогеологическим</w:t>
      </w:r>
      <w:r w:rsidR="004457E8">
        <w:rPr>
          <w:sz w:val="28"/>
          <w:szCs w:val="28"/>
        </w:rPr>
        <w:t xml:space="preserve"> </w:t>
      </w:r>
      <w:r w:rsidR="00362A64" w:rsidRPr="003F5F3C">
        <w:rPr>
          <w:sz w:val="28"/>
          <w:szCs w:val="28"/>
        </w:rPr>
        <w:t>условиям</w:t>
      </w:r>
      <w:r w:rsidR="004457E8">
        <w:rPr>
          <w:sz w:val="28"/>
          <w:szCs w:val="28"/>
        </w:rPr>
        <w:t xml:space="preserve"> </w:t>
      </w:r>
      <w:r w:rsidR="00362A64" w:rsidRPr="003F5F3C">
        <w:rPr>
          <w:sz w:val="28"/>
          <w:szCs w:val="28"/>
        </w:rPr>
        <w:t>строительства</w:t>
      </w:r>
      <w:r w:rsidR="00653852" w:rsidRPr="003F5F3C">
        <w:rPr>
          <w:sz w:val="28"/>
          <w:szCs w:val="28"/>
        </w:rPr>
        <w:t>,</w:t>
      </w:r>
      <w:r w:rsidR="004457E8">
        <w:rPr>
          <w:sz w:val="28"/>
          <w:szCs w:val="28"/>
        </w:rPr>
        <w:t xml:space="preserve"> </w:t>
      </w:r>
      <w:r w:rsidR="00D8759F" w:rsidRPr="003F5F3C">
        <w:rPr>
          <w:sz w:val="28"/>
          <w:szCs w:val="28"/>
        </w:rPr>
        <w:t>протяженности</w:t>
      </w:r>
      <w:r w:rsidR="004457E8">
        <w:rPr>
          <w:sz w:val="28"/>
          <w:szCs w:val="28"/>
        </w:rPr>
        <w:t xml:space="preserve"> </w:t>
      </w:r>
      <w:r w:rsidR="00653852" w:rsidRPr="003F5F3C">
        <w:rPr>
          <w:sz w:val="28"/>
          <w:szCs w:val="28"/>
        </w:rPr>
        <w:t>и</w:t>
      </w:r>
      <w:r w:rsidR="004457E8">
        <w:rPr>
          <w:sz w:val="28"/>
          <w:szCs w:val="28"/>
        </w:rPr>
        <w:t xml:space="preserve"> </w:t>
      </w:r>
      <w:r w:rsidR="00653852" w:rsidRPr="003F5F3C">
        <w:rPr>
          <w:sz w:val="28"/>
          <w:szCs w:val="28"/>
        </w:rPr>
        <w:t>конструкции</w:t>
      </w:r>
      <w:r w:rsidR="004457E8">
        <w:rPr>
          <w:sz w:val="28"/>
          <w:szCs w:val="28"/>
        </w:rPr>
        <w:t xml:space="preserve"> </w:t>
      </w:r>
      <w:r w:rsidR="00653852" w:rsidRPr="003F5F3C">
        <w:rPr>
          <w:sz w:val="28"/>
          <w:szCs w:val="28"/>
        </w:rPr>
        <w:t>предполагаемого</w:t>
      </w:r>
      <w:r w:rsidR="004457E8">
        <w:rPr>
          <w:sz w:val="28"/>
          <w:szCs w:val="28"/>
        </w:rPr>
        <w:t xml:space="preserve"> </w:t>
      </w:r>
      <w:r w:rsidR="00653852" w:rsidRPr="003F5F3C">
        <w:rPr>
          <w:sz w:val="28"/>
          <w:szCs w:val="28"/>
        </w:rPr>
        <w:t>к</w:t>
      </w:r>
      <w:r w:rsidR="004457E8">
        <w:rPr>
          <w:sz w:val="28"/>
          <w:szCs w:val="28"/>
        </w:rPr>
        <w:t xml:space="preserve"> </w:t>
      </w:r>
      <w:r w:rsidR="00653852" w:rsidRPr="003F5F3C">
        <w:rPr>
          <w:sz w:val="28"/>
          <w:szCs w:val="28"/>
        </w:rPr>
        <w:t>прокладке</w:t>
      </w:r>
      <w:r w:rsidR="004457E8">
        <w:rPr>
          <w:sz w:val="28"/>
          <w:szCs w:val="28"/>
        </w:rPr>
        <w:t xml:space="preserve"> </w:t>
      </w:r>
      <w:r w:rsidR="00653852" w:rsidRPr="003F5F3C">
        <w:rPr>
          <w:sz w:val="28"/>
          <w:szCs w:val="28"/>
        </w:rPr>
        <w:t>трубопровода.</w:t>
      </w:r>
      <w:r w:rsidR="004457E8">
        <w:rPr>
          <w:sz w:val="28"/>
          <w:szCs w:val="28"/>
        </w:rPr>
        <w:t xml:space="preserve"> </w:t>
      </w:r>
    </w:p>
    <w:p w14:paraId="2D267CB9" w14:textId="174D6ADA" w:rsidR="00285CE2" w:rsidRPr="00607500" w:rsidRDefault="00C379D6" w:rsidP="00FA0011">
      <w:pPr>
        <w:ind w:firstLine="567"/>
        <w:jc w:val="both"/>
        <w:rPr>
          <w:sz w:val="20"/>
          <w:szCs w:val="20"/>
        </w:rPr>
      </w:pPr>
      <w:r w:rsidRPr="00607500">
        <w:rPr>
          <w:spacing w:val="40"/>
          <w:sz w:val="20"/>
          <w:szCs w:val="20"/>
        </w:rPr>
        <w:t>Примечание</w:t>
      </w:r>
      <w:r w:rsidR="004457E8" w:rsidRPr="00607500">
        <w:rPr>
          <w:sz w:val="20"/>
          <w:szCs w:val="20"/>
        </w:rPr>
        <w:t xml:space="preserve"> </w:t>
      </w:r>
      <w:r w:rsidRPr="00607500">
        <w:rPr>
          <w:sz w:val="20"/>
          <w:szCs w:val="20"/>
        </w:rPr>
        <w:t>–</w:t>
      </w:r>
      <w:r w:rsidR="004457E8" w:rsidRPr="00607500">
        <w:rPr>
          <w:sz w:val="20"/>
          <w:szCs w:val="20"/>
        </w:rPr>
        <w:t xml:space="preserve"> </w:t>
      </w:r>
      <w:r w:rsidRPr="00607500">
        <w:rPr>
          <w:sz w:val="20"/>
          <w:szCs w:val="20"/>
        </w:rPr>
        <w:t>Характеристики</w:t>
      </w:r>
      <w:r w:rsidR="004457E8" w:rsidRPr="00607500">
        <w:rPr>
          <w:sz w:val="20"/>
          <w:szCs w:val="20"/>
        </w:rPr>
        <w:t xml:space="preserve"> </w:t>
      </w:r>
      <w:r w:rsidR="002D5EFE" w:rsidRPr="00607500">
        <w:rPr>
          <w:sz w:val="20"/>
          <w:szCs w:val="20"/>
        </w:rPr>
        <w:t>оборудования,</w:t>
      </w:r>
      <w:r w:rsidR="004457E8" w:rsidRPr="00607500">
        <w:rPr>
          <w:sz w:val="20"/>
          <w:szCs w:val="20"/>
        </w:rPr>
        <w:t xml:space="preserve"> </w:t>
      </w:r>
      <w:r w:rsidRPr="00607500">
        <w:rPr>
          <w:sz w:val="20"/>
          <w:szCs w:val="20"/>
        </w:rPr>
        <w:t>рекомендации</w:t>
      </w:r>
      <w:r w:rsidR="004457E8" w:rsidRPr="00607500">
        <w:rPr>
          <w:sz w:val="20"/>
          <w:szCs w:val="20"/>
        </w:rPr>
        <w:t xml:space="preserve"> </w:t>
      </w:r>
      <w:r w:rsidR="002C0963" w:rsidRPr="00607500">
        <w:rPr>
          <w:sz w:val="20"/>
          <w:szCs w:val="20"/>
        </w:rPr>
        <w:t>по</w:t>
      </w:r>
      <w:r w:rsidR="004457E8" w:rsidRPr="00607500">
        <w:rPr>
          <w:sz w:val="20"/>
          <w:szCs w:val="20"/>
        </w:rPr>
        <w:t xml:space="preserve"> </w:t>
      </w:r>
      <w:r w:rsidR="00A925F8" w:rsidRPr="00607500">
        <w:rPr>
          <w:sz w:val="20"/>
          <w:szCs w:val="20"/>
        </w:rPr>
        <w:t>его</w:t>
      </w:r>
      <w:r w:rsidR="004457E8" w:rsidRPr="00607500">
        <w:rPr>
          <w:sz w:val="20"/>
          <w:szCs w:val="20"/>
        </w:rPr>
        <w:t xml:space="preserve"> </w:t>
      </w:r>
      <w:r w:rsidRPr="00607500">
        <w:rPr>
          <w:sz w:val="20"/>
          <w:szCs w:val="20"/>
        </w:rPr>
        <w:t>п</w:t>
      </w:r>
      <w:r w:rsidR="00DD1D8C" w:rsidRPr="00607500">
        <w:rPr>
          <w:sz w:val="20"/>
          <w:szCs w:val="20"/>
        </w:rPr>
        <w:t>одбор</w:t>
      </w:r>
      <w:r w:rsidRPr="00607500">
        <w:rPr>
          <w:sz w:val="20"/>
          <w:szCs w:val="20"/>
        </w:rPr>
        <w:t>у,</w:t>
      </w:r>
      <w:r w:rsidR="004457E8" w:rsidRPr="00607500">
        <w:rPr>
          <w:sz w:val="20"/>
          <w:szCs w:val="20"/>
        </w:rPr>
        <w:t xml:space="preserve"> </w:t>
      </w:r>
      <w:r w:rsidR="00FB5C1C" w:rsidRPr="00607500">
        <w:rPr>
          <w:sz w:val="20"/>
          <w:szCs w:val="20"/>
        </w:rPr>
        <w:t>элементы</w:t>
      </w:r>
      <w:r w:rsidR="004457E8" w:rsidRPr="00607500">
        <w:rPr>
          <w:sz w:val="20"/>
          <w:szCs w:val="20"/>
        </w:rPr>
        <w:t xml:space="preserve"> </w:t>
      </w:r>
      <w:r w:rsidR="00FB5C1C" w:rsidRPr="00607500">
        <w:rPr>
          <w:sz w:val="20"/>
          <w:szCs w:val="20"/>
        </w:rPr>
        <w:t>технического</w:t>
      </w:r>
      <w:r w:rsidR="004457E8" w:rsidRPr="00607500">
        <w:rPr>
          <w:sz w:val="20"/>
          <w:szCs w:val="20"/>
        </w:rPr>
        <w:t xml:space="preserve"> </w:t>
      </w:r>
      <w:r w:rsidR="00FB5C1C" w:rsidRPr="00607500">
        <w:rPr>
          <w:sz w:val="20"/>
          <w:szCs w:val="20"/>
        </w:rPr>
        <w:t>и</w:t>
      </w:r>
      <w:r w:rsidR="004457E8" w:rsidRPr="00607500">
        <w:rPr>
          <w:sz w:val="20"/>
          <w:szCs w:val="20"/>
        </w:rPr>
        <w:t xml:space="preserve"> </w:t>
      </w:r>
      <w:r w:rsidR="00FB5C1C" w:rsidRPr="00607500">
        <w:rPr>
          <w:sz w:val="20"/>
          <w:szCs w:val="20"/>
        </w:rPr>
        <w:t>инфраструктурного</w:t>
      </w:r>
      <w:r w:rsidR="004457E8" w:rsidRPr="00607500">
        <w:rPr>
          <w:sz w:val="20"/>
          <w:szCs w:val="20"/>
        </w:rPr>
        <w:t xml:space="preserve"> </w:t>
      </w:r>
      <w:r w:rsidR="00FB5C1C" w:rsidRPr="00607500">
        <w:rPr>
          <w:sz w:val="20"/>
          <w:szCs w:val="20"/>
        </w:rPr>
        <w:t>оснащения</w:t>
      </w:r>
      <w:r w:rsidR="004457E8" w:rsidRPr="00607500">
        <w:rPr>
          <w:sz w:val="20"/>
          <w:szCs w:val="20"/>
        </w:rPr>
        <w:t xml:space="preserve"> </w:t>
      </w:r>
      <w:r w:rsidR="00DF3C0D" w:rsidRPr="00607500">
        <w:rPr>
          <w:sz w:val="20"/>
          <w:szCs w:val="20"/>
        </w:rPr>
        <w:t>приведены</w:t>
      </w:r>
      <w:r w:rsidR="004457E8" w:rsidRPr="00607500">
        <w:rPr>
          <w:sz w:val="20"/>
          <w:szCs w:val="20"/>
        </w:rPr>
        <w:t xml:space="preserve"> </w:t>
      </w:r>
      <w:r w:rsidR="00DF3C0D" w:rsidRPr="00607500">
        <w:rPr>
          <w:sz w:val="20"/>
          <w:szCs w:val="20"/>
        </w:rPr>
        <w:t>в</w:t>
      </w:r>
      <w:r w:rsidR="004457E8" w:rsidRPr="00607500">
        <w:rPr>
          <w:sz w:val="20"/>
          <w:szCs w:val="20"/>
        </w:rPr>
        <w:t xml:space="preserve"> </w:t>
      </w:r>
      <w:r w:rsidR="00DF3C0D" w:rsidRPr="00607500">
        <w:rPr>
          <w:sz w:val="20"/>
          <w:szCs w:val="20"/>
        </w:rPr>
        <w:t>приложении</w:t>
      </w:r>
      <w:r w:rsidR="004457E8" w:rsidRPr="00607500">
        <w:rPr>
          <w:sz w:val="20"/>
          <w:szCs w:val="20"/>
        </w:rPr>
        <w:t xml:space="preserve"> </w:t>
      </w:r>
      <w:r w:rsidR="006018B2" w:rsidRPr="00607500">
        <w:rPr>
          <w:sz w:val="20"/>
          <w:szCs w:val="20"/>
        </w:rPr>
        <w:t>А</w:t>
      </w:r>
      <w:r w:rsidR="00FB5C1C" w:rsidRPr="00607500">
        <w:rPr>
          <w:sz w:val="20"/>
          <w:szCs w:val="20"/>
        </w:rPr>
        <w:t>,</w:t>
      </w:r>
      <w:r w:rsidR="004457E8" w:rsidRPr="00607500">
        <w:rPr>
          <w:sz w:val="20"/>
          <w:szCs w:val="20"/>
        </w:rPr>
        <w:t xml:space="preserve"> </w:t>
      </w:r>
      <w:r w:rsidR="004B15EA" w:rsidRPr="00607500">
        <w:rPr>
          <w:sz w:val="20"/>
          <w:szCs w:val="20"/>
        </w:rPr>
        <w:t>типовой</w:t>
      </w:r>
      <w:r w:rsidR="004457E8" w:rsidRPr="00607500">
        <w:rPr>
          <w:sz w:val="20"/>
          <w:szCs w:val="20"/>
        </w:rPr>
        <w:t xml:space="preserve"> </w:t>
      </w:r>
      <w:r w:rsidR="0080768D" w:rsidRPr="00607500">
        <w:rPr>
          <w:sz w:val="20"/>
          <w:szCs w:val="20"/>
        </w:rPr>
        <w:t>состав</w:t>
      </w:r>
      <w:r w:rsidR="004457E8" w:rsidRPr="00607500">
        <w:rPr>
          <w:sz w:val="20"/>
          <w:szCs w:val="20"/>
        </w:rPr>
        <w:t xml:space="preserve"> </w:t>
      </w:r>
      <w:r w:rsidR="0080768D" w:rsidRPr="00607500">
        <w:rPr>
          <w:sz w:val="20"/>
          <w:szCs w:val="20"/>
        </w:rPr>
        <w:t>бригады</w:t>
      </w:r>
      <w:r w:rsidR="004457E8" w:rsidRPr="00607500">
        <w:rPr>
          <w:sz w:val="20"/>
          <w:szCs w:val="20"/>
        </w:rPr>
        <w:t xml:space="preserve"> </w:t>
      </w:r>
      <w:r w:rsidR="00FB5C1C" w:rsidRPr="00607500">
        <w:rPr>
          <w:sz w:val="20"/>
          <w:szCs w:val="20"/>
        </w:rPr>
        <w:t>для</w:t>
      </w:r>
      <w:r w:rsidR="004457E8" w:rsidRPr="00607500">
        <w:rPr>
          <w:sz w:val="20"/>
          <w:szCs w:val="20"/>
        </w:rPr>
        <w:t xml:space="preserve"> </w:t>
      </w:r>
      <w:r w:rsidR="00FB5C1C" w:rsidRPr="00607500">
        <w:rPr>
          <w:sz w:val="20"/>
          <w:szCs w:val="20"/>
        </w:rPr>
        <w:t>выполнения</w:t>
      </w:r>
      <w:r w:rsidR="004457E8" w:rsidRPr="00607500">
        <w:rPr>
          <w:sz w:val="20"/>
          <w:szCs w:val="20"/>
        </w:rPr>
        <w:t xml:space="preserve"> </w:t>
      </w:r>
      <w:r w:rsidR="00FB5C1C" w:rsidRPr="00607500">
        <w:rPr>
          <w:sz w:val="20"/>
          <w:szCs w:val="20"/>
        </w:rPr>
        <w:t>работ</w:t>
      </w:r>
      <w:r w:rsidR="004457E8" w:rsidRPr="00607500">
        <w:rPr>
          <w:sz w:val="20"/>
          <w:szCs w:val="20"/>
        </w:rPr>
        <w:t xml:space="preserve"> </w:t>
      </w:r>
      <w:r w:rsidR="00FB5C1C" w:rsidRPr="00607500">
        <w:rPr>
          <w:sz w:val="20"/>
          <w:szCs w:val="20"/>
        </w:rPr>
        <w:t>по</w:t>
      </w:r>
      <w:r w:rsidR="004457E8" w:rsidRPr="00607500">
        <w:rPr>
          <w:sz w:val="20"/>
          <w:szCs w:val="20"/>
        </w:rPr>
        <w:t xml:space="preserve"> </w:t>
      </w:r>
      <w:r w:rsidR="00FB5C1C" w:rsidRPr="00607500">
        <w:rPr>
          <w:sz w:val="20"/>
          <w:szCs w:val="20"/>
        </w:rPr>
        <w:t>ГНБ</w:t>
      </w:r>
      <w:r w:rsidR="004457E8" w:rsidRPr="00607500">
        <w:rPr>
          <w:sz w:val="20"/>
          <w:szCs w:val="20"/>
        </w:rPr>
        <w:t xml:space="preserve"> </w:t>
      </w:r>
      <w:r w:rsidR="00DF3C0D" w:rsidRPr="00607500">
        <w:rPr>
          <w:sz w:val="20"/>
          <w:szCs w:val="20"/>
        </w:rPr>
        <w:t>–</w:t>
      </w:r>
      <w:r w:rsidR="004457E8" w:rsidRPr="00607500">
        <w:rPr>
          <w:sz w:val="20"/>
          <w:szCs w:val="20"/>
        </w:rPr>
        <w:t xml:space="preserve"> </w:t>
      </w:r>
      <w:r w:rsidR="00DF3C0D" w:rsidRPr="00607500">
        <w:rPr>
          <w:sz w:val="20"/>
          <w:szCs w:val="20"/>
        </w:rPr>
        <w:t>в</w:t>
      </w:r>
      <w:r w:rsidR="004457E8" w:rsidRPr="00607500">
        <w:rPr>
          <w:sz w:val="20"/>
          <w:szCs w:val="20"/>
        </w:rPr>
        <w:t xml:space="preserve"> </w:t>
      </w:r>
      <w:r w:rsidR="00DF3C0D" w:rsidRPr="00607500">
        <w:rPr>
          <w:sz w:val="20"/>
          <w:szCs w:val="20"/>
        </w:rPr>
        <w:t>приложении</w:t>
      </w:r>
      <w:r w:rsidR="004457E8" w:rsidRPr="00607500">
        <w:rPr>
          <w:sz w:val="20"/>
          <w:szCs w:val="20"/>
        </w:rPr>
        <w:t xml:space="preserve"> </w:t>
      </w:r>
      <w:r w:rsidR="00B3726B" w:rsidRPr="00607500">
        <w:rPr>
          <w:sz w:val="20"/>
          <w:szCs w:val="20"/>
        </w:rPr>
        <w:t>Д</w:t>
      </w:r>
      <w:r w:rsidR="00653852" w:rsidRPr="00607500">
        <w:rPr>
          <w:sz w:val="20"/>
          <w:szCs w:val="20"/>
        </w:rPr>
        <w:t>.</w:t>
      </w:r>
    </w:p>
    <w:p w14:paraId="388B9921" w14:textId="5F8FF5DE" w:rsidR="00C64E20" w:rsidRPr="003F5F3C" w:rsidRDefault="008F6B3B" w:rsidP="00FA0011">
      <w:pPr>
        <w:ind w:firstLine="567"/>
        <w:jc w:val="both"/>
        <w:rPr>
          <w:sz w:val="28"/>
          <w:szCs w:val="28"/>
        </w:rPr>
      </w:pPr>
      <w:r w:rsidRPr="003F5F3C">
        <w:rPr>
          <w:sz w:val="28"/>
          <w:szCs w:val="28"/>
        </w:rPr>
        <w:t>8.</w:t>
      </w:r>
      <w:r w:rsidR="00CC3982" w:rsidRPr="003F5F3C">
        <w:rPr>
          <w:sz w:val="28"/>
          <w:szCs w:val="28"/>
        </w:rPr>
        <w:t>1.3</w:t>
      </w:r>
      <w:r w:rsidR="004457E8">
        <w:rPr>
          <w:sz w:val="28"/>
          <w:szCs w:val="28"/>
        </w:rPr>
        <w:t xml:space="preserve"> </w:t>
      </w:r>
      <w:r w:rsidR="00C64E20" w:rsidRPr="003F5F3C">
        <w:rPr>
          <w:sz w:val="28"/>
          <w:szCs w:val="28"/>
        </w:rPr>
        <w:t>На</w:t>
      </w:r>
      <w:r w:rsidR="004457E8">
        <w:rPr>
          <w:sz w:val="28"/>
          <w:szCs w:val="28"/>
        </w:rPr>
        <w:t xml:space="preserve"> </w:t>
      </w:r>
      <w:r w:rsidR="00C64E20" w:rsidRPr="003F5F3C">
        <w:rPr>
          <w:sz w:val="28"/>
          <w:szCs w:val="28"/>
        </w:rPr>
        <w:t>участке</w:t>
      </w:r>
      <w:r w:rsidR="004457E8">
        <w:rPr>
          <w:sz w:val="28"/>
          <w:szCs w:val="28"/>
        </w:rPr>
        <w:t xml:space="preserve"> </w:t>
      </w:r>
      <w:r w:rsidR="00C64E20" w:rsidRPr="003F5F3C">
        <w:rPr>
          <w:sz w:val="28"/>
          <w:szCs w:val="28"/>
        </w:rPr>
        <w:t>проведения</w:t>
      </w:r>
      <w:r w:rsidR="004457E8">
        <w:rPr>
          <w:sz w:val="28"/>
          <w:szCs w:val="28"/>
        </w:rPr>
        <w:t xml:space="preserve"> </w:t>
      </w:r>
      <w:r w:rsidR="00C64E20" w:rsidRPr="003F5F3C">
        <w:rPr>
          <w:sz w:val="28"/>
          <w:szCs w:val="28"/>
        </w:rPr>
        <w:t>работ</w:t>
      </w:r>
      <w:r w:rsidR="004457E8">
        <w:rPr>
          <w:sz w:val="28"/>
          <w:szCs w:val="28"/>
        </w:rPr>
        <w:t xml:space="preserve"> </w:t>
      </w:r>
      <w:r w:rsidR="00C64E20" w:rsidRPr="003F5F3C">
        <w:rPr>
          <w:sz w:val="28"/>
          <w:szCs w:val="28"/>
        </w:rPr>
        <w:t>должен</w:t>
      </w:r>
      <w:r w:rsidR="004457E8">
        <w:rPr>
          <w:sz w:val="28"/>
          <w:szCs w:val="28"/>
        </w:rPr>
        <w:t xml:space="preserve"> </w:t>
      </w:r>
      <w:r w:rsidR="00C64E20" w:rsidRPr="003F5F3C">
        <w:rPr>
          <w:sz w:val="28"/>
          <w:szCs w:val="28"/>
        </w:rPr>
        <w:t>быть</w:t>
      </w:r>
      <w:r w:rsidR="004457E8">
        <w:rPr>
          <w:sz w:val="28"/>
          <w:szCs w:val="28"/>
        </w:rPr>
        <w:t xml:space="preserve"> </w:t>
      </w:r>
      <w:r w:rsidR="00C64E20" w:rsidRPr="003F5F3C">
        <w:rPr>
          <w:sz w:val="28"/>
          <w:szCs w:val="28"/>
        </w:rPr>
        <w:t>полный</w:t>
      </w:r>
      <w:r w:rsidR="004457E8">
        <w:rPr>
          <w:sz w:val="28"/>
          <w:szCs w:val="28"/>
        </w:rPr>
        <w:t xml:space="preserve"> </w:t>
      </w:r>
      <w:r w:rsidR="00590ECD" w:rsidRPr="00CF397F">
        <w:rPr>
          <w:sz w:val="28"/>
          <w:szCs w:val="28"/>
        </w:rPr>
        <w:t>комплект</w:t>
      </w:r>
      <w:r w:rsidR="004457E8">
        <w:rPr>
          <w:sz w:val="28"/>
          <w:szCs w:val="28"/>
        </w:rPr>
        <w:t xml:space="preserve"> </w:t>
      </w:r>
      <w:r w:rsidR="00C64E20" w:rsidRPr="003F5F3C">
        <w:rPr>
          <w:sz w:val="28"/>
          <w:szCs w:val="28"/>
        </w:rPr>
        <w:t>инструкций</w:t>
      </w:r>
      <w:r w:rsidR="004457E8">
        <w:rPr>
          <w:sz w:val="28"/>
          <w:szCs w:val="28"/>
        </w:rPr>
        <w:t xml:space="preserve"> </w:t>
      </w:r>
      <w:r w:rsidR="00C64E20" w:rsidRPr="003F5F3C">
        <w:rPr>
          <w:sz w:val="28"/>
          <w:szCs w:val="28"/>
        </w:rPr>
        <w:t>по</w:t>
      </w:r>
      <w:r w:rsidR="004457E8">
        <w:rPr>
          <w:sz w:val="28"/>
          <w:szCs w:val="28"/>
        </w:rPr>
        <w:t xml:space="preserve"> </w:t>
      </w:r>
      <w:r w:rsidR="00C64E20" w:rsidRPr="003F5F3C">
        <w:rPr>
          <w:sz w:val="28"/>
          <w:szCs w:val="28"/>
        </w:rPr>
        <w:t>подготовке,</w:t>
      </w:r>
      <w:r w:rsidR="004457E8">
        <w:rPr>
          <w:sz w:val="28"/>
          <w:szCs w:val="28"/>
        </w:rPr>
        <w:t xml:space="preserve"> </w:t>
      </w:r>
      <w:r w:rsidR="00C64E20" w:rsidRPr="003F5F3C">
        <w:rPr>
          <w:sz w:val="28"/>
          <w:szCs w:val="28"/>
        </w:rPr>
        <w:t>эксплуатации,</w:t>
      </w:r>
      <w:r w:rsidR="004457E8">
        <w:rPr>
          <w:sz w:val="28"/>
          <w:szCs w:val="28"/>
        </w:rPr>
        <w:t xml:space="preserve"> </w:t>
      </w:r>
      <w:r w:rsidR="00C64E20" w:rsidRPr="003F5F3C">
        <w:rPr>
          <w:sz w:val="28"/>
          <w:szCs w:val="28"/>
        </w:rPr>
        <w:t>техническому</w:t>
      </w:r>
      <w:r w:rsidR="004457E8">
        <w:rPr>
          <w:sz w:val="28"/>
          <w:szCs w:val="28"/>
        </w:rPr>
        <w:t xml:space="preserve"> </w:t>
      </w:r>
      <w:r w:rsidR="00C64E20" w:rsidRPr="003F5F3C">
        <w:rPr>
          <w:sz w:val="28"/>
          <w:szCs w:val="28"/>
        </w:rPr>
        <w:t>обслуживанию</w:t>
      </w:r>
      <w:r w:rsidR="004457E8">
        <w:rPr>
          <w:sz w:val="28"/>
          <w:szCs w:val="28"/>
        </w:rPr>
        <w:t xml:space="preserve"> </w:t>
      </w:r>
      <w:r w:rsidR="00C64E20" w:rsidRPr="003F5F3C">
        <w:rPr>
          <w:sz w:val="28"/>
          <w:szCs w:val="28"/>
        </w:rPr>
        <w:t>буровой</w:t>
      </w:r>
      <w:r w:rsidR="004457E8">
        <w:rPr>
          <w:sz w:val="28"/>
          <w:szCs w:val="28"/>
        </w:rPr>
        <w:t xml:space="preserve"> </w:t>
      </w:r>
      <w:r w:rsidR="00C64E20" w:rsidRPr="003F5F3C">
        <w:rPr>
          <w:sz w:val="28"/>
          <w:szCs w:val="28"/>
        </w:rPr>
        <w:t>установки</w:t>
      </w:r>
      <w:r w:rsidR="004457E8">
        <w:rPr>
          <w:sz w:val="28"/>
          <w:szCs w:val="28"/>
        </w:rPr>
        <w:t xml:space="preserve"> </w:t>
      </w:r>
      <w:r w:rsidR="00C64E20" w:rsidRPr="003F5F3C">
        <w:rPr>
          <w:sz w:val="28"/>
          <w:szCs w:val="28"/>
        </w:rPr>
        <w:t>и</w:t>
      </w:r>
      <w:r w:rsidR="004457E8">
        <w:rPr>
          <w:sz w:val="28"/>
          <w:szCs w:val="28"/>
        </w:rPr>
        <w:t xml:space="preserve"> </w:t>
      </w:r>
      <w:r w:rsidR="00C64E20" w:rsidRPr="003F5F3C">
        <w:rPr>
          <w:sz w:val="28"/>
          <w:szCs w:val="28"/>
        </w:rPr>
        <w:t>другого</w:t>
      </w:r>
      <w:r w:rsidR="004457E8">
        <w:rPr>
          <w:sz w:val="28"/>
          <w:szCs w:val="28"/>
        </w:rPr>
        <w:t xml:space="preserve"> </w:t>
      </w:r>
      <w:r w:rsidR="00C64E20" w:rsidRPr="003F5F3C">
        <w:rPr>
          <w:sz w:val="28"/>
          <w:szCs w:val="28"/>
        </w:rPr>
        <w:t>технологического</w:t>
      </w:r>
      <w:r w:rsidR="004457E8">
        <w:rPr>
          <w:sz w:val="28"/>
          <w:szCs w:val="28"/>
        </w:rPr>
        <w:t xml:space="preserve"> </w:t>
      </w:r>
      <w:r w:rsidR="00C64E20" w:rsidRPr="003F5F3C">
        <w:rPr>
          <w:sz w:val="28"/>
          <w:szCs w:val="28"/>
        </w:rPr>
        <w:t>оборудования,</w:t>
      </w:r>
      <w:r w:rsidR="004457E8">
        <w:rPr>
          <w:sz w:val="28"/>
          <w:szCs w:val="28"/>
        </w:rPr>
        <w:t xml:space="preserve"> </w:t>
      </w:r>
      <w:r w:rsidR="00C64E20" w:rsidRPr="003F5F3C">
        <w:rPr>
          <w:sz w:val="28"/>
          <w:szCs w:val="28"/>
        </w:rPr>
        <w:t>а</w:t>
      </w:r>
      <w:r w:rsidR="004457E8">
        <w:rPr>
          <w:sz w:val="28"/>
          <w:szCs w:val="28"/>
        </w:rPr>
        <w:t xml:space="preserve"> </w:t>
      </w:r>
      <w:r w:rsidR="00C64E20" w:rsidRPr="003F5F3C">
        <w:rPr>
          <w:sz w:val="28"/>
          <w:szCs w:val="28"/>
        </w:rPr>
        <w:t>также</w:t>
      </w:r>
      <w:r w:rsidR="004457E8">
        <w:rPr>
          <w:sz w:val="28"/>
          <w:szCs w:val="28"/>
        </w:rPr>
        <w:t xml:space="preserve"> </w:t>
      </w:r>
      <w:r w:rsidR="00C64E20" w:rsidRPr="003F5F3C">
        <w:rPr>
          <w:sz w:val="28"/>
          <w:szCs w:val="28"/>
        </w:rPr>
        <w:t>по</w:t>
      </w:r>
      <w:r w:rsidR="004457E8">
        <w:rPr>
          <w:sz w:val="28"/>
          <w:szCs w:val="28"/>
        </w:rPr>
        <w:t xml:space="preserve"> </w:t>
      </w:r>
      <w:r w:rsidR="00C64E20" w:rsidRPr="003F5F3C">
        <w:rPr>
          <w:sz w:val="28"/>
          <w:szCs w:val="28"/>
        </w:rPr>
        <w:t>ремонту</w:t>
      </w:r>
      <w:r w:rsidR="004457E8">
        <w:rPr>
          <w:sz w:val="28"/>
          <w:szCs w:val="28"/>
        </w:rPr>
        <w:t xml:space="preserve"> </w:t>
      </w:r>
      <w:r w:rsidR="00C64E20" w:rsidRPr="003F5F3C">
        <w:rPr>
          <w:sz w:val="28"/>
          <w:szCs w:val="28"/>
        </w:rPr>
        <w:t>отдельных</w:t>
      </w:r>
      <w:r w:rsidR="004457E8">
        <w:rPr>
          <w:sz w:val="28"/>
          <w:szCs w:val="28"/>
        </w:rPr>
        <w:t xml:space="preserve"> </w:t>
      </w:r>
      <w:r w:rsidR="006815B6" w:rsidRPr="003F5F3C">
        <w:rPr>
          <w:sz w:val="28"/>
          <w:szCs w:val="28"/>
        </w:rPr>
        <w:t>узлов</w:t>
      </w:r>
      <w:r w:rsidR="004457E8">
        <w:rPr>
          <w:sz w:val="28"/>
          <w:szCs w:val="28"/>
        </w:rPr>
        <w:t xml:space="preserve"> </w:t>
      </w:r>
      <w:r w:rsidR="006815B6" w:rsidRPr="003F5F3C">
        <w:rPr>
          <w:sz w:val="28"/>
          <w:szCs w:val="28"/>
        </w:rPr>
        <w:t>и</w:t>
      </w:r>
      <w:r w:rsidR="004457E8">
        <w:rPr>
          <w:sz w:val="28"/>
          <w:szCs w:val="28"/>
        </w:rPr>
        <w:t xml:space="preserve"> </w:t>
      </w:r>
      <w:r w:rsidR="00C64E20" w:rsidRPr="003F5F3C">
        <w:rPr>
          <w:sz w:val="28"/>
          <w:szCs w:val="28"/>
        </w:rPr>
        <w:t>безопасному</w:t>
      </w:r>
      <w:r w:rsidR="004457E8">
        <w:rPr>
          <w:sz w:val="28"/>
          <w:szCs w:val="28"/>
        </w:rPr>
        <w:t xml:space="preserve"> </w:t>
      </w:r>
      <w:r w:rsidR="00C64E20" w:rsidRPr="003F5F3C">
        <w:rPr>
          <w:sz w:val="28"/>
          <w:szCs w:val="28"/>
        </w:rPr>
        <w:t>производству</w:t>
      </w:r>
      <w:r w:rsidR="004457E8">
        <w:rPr>
          <w:sz w:val="28"/>
          <w:szCs w:val="28"/>
        </w:rPr>
        <w:t xml:space="preserve"> </w:t>
      </w:r>
      <w:r w:rsidR="00C64E20" w:rsidRPr="003F5F3C">
        <w:rPr>
          <w:sz w:val="28"/>
          <w:szCs w:val="28"/>
        </w:rPr>
        <w:t>работ.</w:t>
      </w:r>
    </w:p>
    <w:p w14:paraId="5E7E6240" w14:textId="2F7024BD" w:rsidR="002E6DA8" w:rsidRPr="003F5F3C" w:rsidRDefault="002E6DA8" w:rsidP="00FA0011">
      <w:pPr>
        <w:ind w:firstLine="567"/>
        <w:jc w:val="both"/>
        <w:rPr>
          <w:sz w:val="28"/>
          <w:szCs w:val="28"/>
        </w:rPr>
      </w:pPr>
      <w:r w:rsidRPr="003F5F3C">
        <w:rPr>
          <w:sz w:val="28"/>
          <w:szCs w:val="28"/>
        </w:rPr>
        <w:t>8.1.4</w:t>
      </w:r>
      <w:r w:rsidR="004457E8">
        <w:rPr>
          <w:sz w:val="28"/>
          <w:szCs w:val="28"/>
        </w:rPr>
        <w:t xml:space="preserve"> </w:t>
      </w:r>
      <w:r w:rsidRPr="003F5F3C">
        <w:rPr>
          <w:sz w:val="28"/>
          <w:szCs w:val="28"/>
        </w:rPr>
        <w:t>Руководящий</w:t>
      </w:r>
      <w:r w:rsidR="004457E8">
        <w:rPr>
          <w:sz w:val="28"/>
          <w:szCs w:val="28"/>
        </w:rPr>
        <w:t xml:space="preserve"> </w:t>
      </w:r>
      <w:r w:rsidRPr="003F5F3C">
        <w:rPr>
          <w:sz w:val="28"/>
          <w:szCs w:val="28"/>
        </w:rPr>
        <w:t>состав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инженерно-технические</w:t>
      </w:r>
      <w:r w:rsidR="004457E8">
        <w:rPr>
          <w:sz w:val="28"/>
          <w:szCs w:val="28"/>
        </w:rPr>
        <w:t xml:space="preserve"> </w:t>
      </w:r>
      <w:r w:rsidRPr="003F5F3C">
        <w:rPr>
          <w:sz w:val="28"/>
          <w:szCs w:val="28"/>
        </w:rPr>
        <w:t>работники</w:t>
      </w:r>
      <w:r w:rsidR="004457E8">
        <w:rPr>
          <w:sz w:val="28"/>
          <w:szCs w:val="28"/>
        </w:rPr>
        <w:t xml:space="preserve"> </w:t>
      </w:r>
      <w:r w:rsidRPr="003F5F3C">
        <w:rPr>
          <w:sz w:val="28"/>
          <w:szCs w:val="28"/>
        </w:rPr>
        <w:t>подрядной</w:t>
      </w:r>
      <w:r w:rsidR="004457E8">
        <w:rPr>
          <w:sz w:val="28"/>
          <w:szCs w:val="28"/>
        </w:rPr>
        <w:t xml:space="preserve"> </w:t>
      </w:r>
      <w:r w:rsidRPr="003F5F3C">
        <w:rPr>
          <w:sz w:val="28"/>
          <w:szCs w:val="28"/>
        </w:rPr>
        <w:t>строительной</w:t>
      </w:r>
      <w:r w:rsidR="004457E8">
        <w:rPr>
          <w:sz w:val="28"/>
          <w:szCs w:val="28"/>
        </w:rPr>
        <w:t xml:space="preserve"> </w:t>
      </w:r>
      <w:r w:rsidRPr="003F5F3C">
        <w:rPr>
          <w:sz w:val="28"/>
          <w:szCs w:val="28"/>
        </w:rPr>
        <w:t>организации,</w:t>
      </w:r>
      <w:r w:rsidR="004457E8">
        <w:rPr>
          <w:sz w:val="28"/>
          <w:szCs w:val="28"/>
        </w:rPr>
        <w:t xml:space="preserve"> </w:t>
      </w:r>
      <w:r w:rsidRPr="003F5F3C">
        <w:rPr>
          <w:sz w:val="28"/>
          <w:szCs w:val="28"/>
        </w:rPr>
        <w:t>ответственные</w:t>
      </w:r>
      <w:r w:rsidR="004457E8">
        <w:rPr>
          <w:sz w:val="28"/>
          <w:szCs w:val="28"/>
        </w:rPr>
        <w:t xml:space="preserve"> </w:t>
      </w:r>
      <w:r w:rsidRPr="003F5F3C">
        <w:rPr>
          <w:sz w:val="28"/>
          <w:szCs w:val="28"/>
        </w:rPr>
        <w:t>за</w:t>
      </w:r>
      <w:r w:rsidR="004457E8">
        <w:rPr>
          <w:sz w:val="28"/>
          <w:szCs w:val="28"/>
        </w:rPr>
        <w:t xml:space="preserve"> </w:t>
      </w:r>
      <w:r w:rsidRPr="003F5F3C">
        <w:rPr>
          <w:sz w:val="28"/>
          <w:szCs w:val="28"/>
        </w:rPr>
        <w:t>организацию</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производство</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осуществление</w:t>
      </w:r>
      <w:r w:rsidR="004457E8">
        <w:rPr>
          <w:sz w:val="28"/>
          <w:szCs w:val="28"/>
        </w:rPr>
        <w:t xml:space="preserve"> </w:t>
      </w:r>
      <w:r w:rsidRPr="003F5F3C">
        <w:rPr>
          <w:sz w:val="28"/>
          <w:szCs w:val="28"/>
        </w:rPr>
        <w:t>технического</w:t>
      </w:r>
      <w:r w:rsidR="004457E8">
        <w:rPr>
          <w:sz w:val="28"/>
          <w:szCs w:val="28"/>
        </w:rPr>
        <w:t xml:space="preserve"> </w:t>
      </w:r>
      <w:r w:rsidRPr="003F5F3C">
        <w:rPr>
          <w:sz w:val="28"/>
          <w:szCs w:val="28"/>
        </w:rPr>
        <w:t>контроля</w:t>
      </w:r>
      <w:r w:rsidR="004457E8">
        <w:rPr>
          <w:sz w:val="28"/>
          <w:szCs w:val="28"/>
        </w:rPr>
        <w:t xml:space="preserve"> </w:t>
      </w:r>
      <w:r w:rsidRPr="003F5F3C">
        <w:rPr>
          <w:sz w:val="28"/>
          <w:szCs w:val="28"/>
        </w:rPr>
        <w:t>качества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всех</w:t>
      </w:r>
      <w:r w:rsidR="004457E8">
        <w:rPr>
          <w:sz w:val="28"/>
          <w:szCs w:val="28"/>
        </w:rPr>
        <w:t xml:space="preserve"> </w:t>
      </w:r>
      <w:r w:rsidRPr="003F5F3C">
        <w:rPr>
          <w:sz w:val="28"/>
          <w:szCs w:val="28"/>
        </w:rPr>
        <w:t>этапах</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должны</w:t>
      </w:r>
      <w:r w:rsidR="004457E8">
        <w:rPr>
          <w:sz w:val="28"/>
          <w:szCs w:val="28"/>
        </w:rPr>
        <w:t xml:space="preserve"> </w:t>
      </w:r>
      <w:r w:rsidR="00CF397F">
        <w:rPr>
          <w:sz w:val="28"/>
          <w:szCs w:val="28"/>
        </w:rPr>
        <w:t>быть</w:t>
      </w:r>
      <w:r w:rsidR="004457E8">
        <w:rPr>
          <w:sz w:val="28"/>
          <w:szCs w:val="28"/>
        </w:rPr>
        <w:t xml:space="preserve"> </w:t>
      </w:r>
      <w:r w:rsidRPr="003F5F3C">
        <w:rPr>
          <w:sz w:val="28"/>
          <w:szCs w:val="28"/>
        </w:rPr>
        <w:t>соответствующ</w:t>
      </w:r>
      <w:r w:rsidR="00CF397F">
        <w:rPr>
          <w:sz w:val="28"/>
          <w:szCs w:val="28"/>
        </w:rPr>
        <w:t>ей</w:t>
      </w:r>
      <w:r w:rsidR="004457E8">
        <w:rPr>
          <w:sz w:val="28"/>
          <w:szCs w:val="28"/>
        </w:rPr>
        <w:t xml:space="preserve"> </w:t>
      </w:r>
      <w:r w:rsidRPr="003F5F3C">
        <w:rPr>
          <w:sz w:val="28"/>
          <w:szCs w:val="28"/>
        </w:rPr>
        <w:t>квалификационн</w:t>
      </w:r>
      <w:r w:rsidR="00CF397F">
        <w:rPr>
          <w:sz w:val="28"/>
          <w:szCs w:val="28"/>
        </w:rPr>
        <w:t>ой</w:t>
      </w:r>
      <w:r w:rsidR="004457E8">
        <w:rPr>
          <w:sz w:val="28"/>
          <w:szCs w:val="28"/>
        </w:rPr>
        <w:t xml:space="preserve"> </w:t>
      </w:r>
      <w:r w:rsidR="00CF397F">
        <w:rPr>
          <w:sz w:val="28"/>
          <w:szCs w:val="28"/>
        </w:rPr>
        <w:t>подготовки</w:t>
      </w:r>
      <w:r w:rsidR="004457E8">
        <w:rPr>
          <w:sz w:val="28"/>
          <w:szCs w:val="28"/>
        </w:rPr>
        <w:t xml:space="preserve"> </w:t>
      </w:r>
      <w:r w:rsidR="00CF397F">
        <w:rPr>
          <w:sz w:val="28"/>
          <w:szCs w:val="28"/>
        </w:rPr>
        <w:t>с</w:t>
      </w:r>
      <w:r w:rsidR="004457E8">
        <w:rPr>
          <w:sz w:val="28"/>
          <w:szCs w:val="28"/>
        </w:rPr>
        <w:t xml:space="preserve"> </w:t>
      </w:r>
      <w:r w:rsidRPr="003F5F3C">
        <w:rPr>
          <w:sz w:val="28"/>
          <w:szCs w:val="28"/>
        </w:rPr>
        <w:t>аттестаци</w:t>
      </w:r>
      <w:r w:rsidR="00CF397F">
        <w:rPr>
          <w:sz w:val="28"/>
          <w:szCs w:val="28"/>
        </w:rPr>
        <w:t>ей</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правилам</w:t>
      </w:r>
      <w:r w:rsidR="004457E8">
        <w:rPr>
          <w:sz w:val="28"/>
          <w:szCs w:val="28"/>
        </w:rPr>
        <w:t xml:space="preserve"> </w:t>
      </w:r>
      <w:r w:rsidRPr="003F5F3C">
        <w:rPr>
          <w:sz w:val="28"/>
          <w:szCs w:val="28"/>
        </w:rPr>
        <w:t>безопасного</w:t>
      </w:r>
      <w:r w:rsidR="004457E8">
        <w:rPr>
          <w:sz w:val="28"/>
          <w:szCs w:val="28"/>
        </w:rPr>
        <w:t xml:space="preserve"> </w:t>
      </w:r>
      <w:r w:rsidRPr="003F5F3C">
        <w:rPr>
          <w:sz w:val="28"/>
          <w:szCs w:val="28"/>
        </w:rPr>
        <w:t>выполнения</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промышленной</w:t>
      </w:r>
      <w:r w:rsidR="004457E8">
        <w:rPr>
          <w:sz w:val="28"/>
          <w:szCs w:val="28"/>
        </w:rPr>
        <w:t xml:space="preserve"> </w:t>
      </w:r>
      <w:r w:rsidRPr="003F5F3C">
        <w:rPr>
          <w:sz w:val="28"/>
          <w:szCs w:val="28"/>
        </w:rPr>
        <w:t>безопасности.</w:t>
      </w:r>
    </w:p>
    <w:p w14:paraId="318C143B" w14:textId="31B65D14" w:rsidR="007F1408" w:rsidRPr="003F5F3C" w:rsidRDefault="00CC3982" w:rsidP="00FA0011">
      <w:pPr>
        <w:ind w:firstLine="567"/>
        <w:jc w:val="both"/>
        <w:rPr>
          <w:sz w:val="28"/>
          <w:szCs w:val="28"/>
        </w:rPr>
      </w:pPr>
      <w:r w:rsidRPr="003F5F3C">
        <w:rPr>
          <w:sz w:val="28"/>
          <w:szCs w:val="28"/>
        </w:rPr>
        <w:t>8.1.5</w:t>
      </w:r>
      <w:r w:rsidR="004457E8">
        <w:rPr>
          <w:sz w:val="28"/>
          <w:szCs w:val="28"/>
        </w:rPr>
        <w:t xml:space="preserve"> </w:t>
      </w:r>
      <w:r w:rsidR="007F1408" w:rsidRPr="003F5F3C">
        <w:rPr>
          <w:sz w:val="28"/>
          <w:szCs w:val="28"/>
        </w:rPr>
        <w:t>Производитель</w:t>
      </w:r>
      <w:r w:rsidR="004457E8">
        <w:rPr>
          <w:sz w:val="28"/>
          <w:szCs w:val="28"/>
        </w:rPr>
        <w:t xml:space="preserve"> </w:t>
      </w:r>
      <w:r w:rsidR="007F1408" w:rsidRPr="003F5F3C">
        <w:rPr>
          <w:sz w:val="28"/>
          <w:szCs w:val="28"/>
        </w:rPr>
        <w:t>работ</w:t>
      </w:r>
      <w:r w:rsidR="004457E8">
        <w:rPr>
          <w:sz w:val="28"/>
          <w:szCs w:val="28"/>
        </w:rPr>
        <w:t xml:space="preserve"> </w:t>
      </w:r>
      <w:r w:rsidR="007F1408" w:rsidRPr="003F5F3C">
        <w:rPr>
          <w:sz w:val="28"/>
          <w:szCs w:val="28"/>
        </w:rPr>
        <w:t>должен</w:t>
      </w:r>
      <w:r w:rsidR="004457E8">
        <w:rPr>
          <w:sz w:val="28"/>
          <w:szCs w:val="28"/>
        </w:rPr>
        <w:t xml:space="preserve"> </w:t>
      </w:r>
      <w:r w:rsidR="007F1408" w:rsidRPr="003F5F3C">
        <w:rPr>
          <w:sz w:val="28"/>
          <w:szCs w:val="28"/>
        </w:rPr>
        <w:t>выполнять</w:t>
      </w:r>
      <w:r w:rsidR="004457E8">
        <w:rPr>
          <w:sz w:val="28"/>
          <w:szCs w:val="28"/>
        </w:rPr>
        <w:t xml:space="preserve"> </w:t>
      </w:r>
      <w:r w:rsidR="007F1408" w:rsidRPr="003F5F3C">
        <w:rPr>
          <w:sz w:val="28"/>
          <w:szCs w:val="28"/>
        </w:rPr>
        <w:t>оценку</w:t>
      </w:r>
      <w:r w:rsidR="004457E8">
        <w:rPr>
          <w:sz w:val="28"/>
          <w:szCs w:val="28"/>
        </w:rPr>
        <w:t xml:space="preserve"> </w:t>
      </w:r>
      <w:r w:rsidR="007F1408" w:rsidRPr="003F5F3C">
        <w:rPr>
          <w:sz w:val="28"/>
          <w:szCs w:val="28"/>
        </w:rPr>
        <w:t>и</w:t>
      </w:r>
      <w:r w:rsidR="004457E8">
        <w:rPr>
          <w:sz w:val="28"/>
          <w:szCs w:val="28"/>
        </w:rPr>
        <w:t xml:space="preserve"> </w:t>
      </w:r>
      <w:r w:rsidR="007F1408" w:rsidRPr="003F5F3C">
        <w:rPr>
          <w:sz w:val="28"/>
          <w:szCs w:val="28"/>
        </w:rPr>
        <w:t>управление</w:t>
      </w:r>
      <w:r w:rsidR="004457E8">
        <w:rPr>
          <w:sz w:val="28"/>
          <w:szCs w:val="28"/>
        </w:rPr>
        <w:t xml:space="preserve"> </w:t>
      </w:r>
      <w:r w:rsidR="007F1408" w:rsidRPr="003F5F3C">
        <w:rPr>
          <w:sz w:val="28"/>
          <w:szCs w:val="28"/>
        </w:rPr>
        <w:t>возможными</w:t>
      </w:r>
      <w:r w:rsidR="004457E8">
        <w:rPr>
          <w:sz w:val="28"/>
          <w:szCs w:val="28"/>
        </w:rPr>
        <w:t xml:space="preserve"> </w:t>
      </w:r>
      <w:r w:rsidR="007F1408" w:rsidRPr="003F5F3C">
        <w:rPr>
          <w:sz w:val="28"/>
          <w:szCs w:val="28"/>
        </w:rPr>
        <w:t>рисками,</w:t>
      </w:r>
      <w:r w:rsidR="004457E8">
        <w:rPr>
          <w:sz w:val="28"/>
          <w:szCs w:val="28"/>
        </w:rPr>
        <w:t xml:space="preserve"> </w:t>
      </w:r>
      <w:r w:rsidR="007F1408" w:rsidRPr="003F5F3C">
        <w:rPr>
          <w:sz w:val="28"/>
          <w:szCs w:val="28"/>
        </w:rPr>
        <w:t>связанными</w:t>
      </w:r>
      <w:r w:rsidR="004457E8">
        <w:rPr>
          <w:sz w:val="28"/>
          <w:szCs w:val="28"/>
        </w:rPr>
        <w:t xml:space="preserve"> </w:t>
      </w:r>
      <w:r w:rsidR="007F1408" w:rsidRPr="003F5F3C">
        <w:rPr>
          <w:sz w:val="28"/>
          <w:szCs w:val="28"/>
        </w:rPr>
        <w:t>с</w:t>
      </w:r>
      <w:r w:rsidR="004457E8">
        <w:rPr>
          <w:sz w:val="28"/>
          <w:szCs w:val="28"/>
        </w:rPr>
        <w:t xml:space="preserve"> </w:t>
      </w:r>
      <w:r w:rsidR="00BB1017" w:rsidRPr="003F5F3C">
        <w:rPr>
          <w:sz w:val="28"/>
          <w:szCs w:val="28"/>
        </w:rPr>
        <w:t>п</w:t>
      </w:r>
      <w:r w:rsidR="007F1408" w:rsidRPr="003F5F3C">
        <w:rPr>
          <w:sz w:val="28"/>
          <w:szCs w:val="28"/>
        </w:rPr>
        <w:t>рокладк</w:t>
      </w:r>
      <w:r w:rsidR="00BB1017" w:rsidRPr="003F5F3C">
        <w:rPr>
          <w:sz w:val="28"/>
          <w:szCs w:val="28"/>
        </w:rPr>
        <w:t>ой</w:t>
      </w:r>
      <w:r w:rsidR="004457E8">
        <w:rPr>
          <w:sz w:val="28"/>
          <w:szCs w:val="28"/>
        </w:rPr>
        <w:t xml:space="preserve"> </w:t>
      </w:r>
      <w:r w:rsidR="007F1408" w:rsidRPr="003F5F3C">
        <w:rPr>
          <w:sz w:val="28"/>
          <w:szCs w:val="28"/>
        </w:rPr>
        <w:t>подземных</w:t>
      </w:r>
      <w:r w:rsidR="004457E8">
        <w:rPr>
          <w:sz w:val="28"/>
          <w:szCs w:val="28"/>
        </w:rPr>
        <w:t xml:space="preserve"> </w:t>
      </w:r>
      <w:r w:rsidR="007F1408" w:rsidRPr="003F5F3C">
        <w:rPr>
          <w:sz w:val="28"/>
          <w:szCs w:val="28"/>
        </w:rPr>
        <w:t>инженерных</w:t>
      </w:r>
      <w:r w:rsidR="004457E8">
        <w:rPr>
          <w:sz w:val="28"/>
          <w:szCs w:val="28"/>
        </w:rPr>
        <w:t xml:space="preserve"> </w:t>
      </w:r>
      <w:r w:rsidR="007F1408" w:rsidRPr="003F5F3C">
        <w:rPr>
          <w:sz w:val="28"/>
          <w:szCs w:val="28"/>
        </w:rPr>
        <w:t>коммуникаций</w:t>
      </w:r>
      <w:r w:rsidR="004457E8">
        <w:rPr>
          <w:sz w:val="28"/>
          <w:szCs w:val="28"/>
        </w:rPr>
        <w:t xml:space="preserve"> </w:t>
      </w:r>
      <w:r w:rsidR="007F1408" w:rsidRPr="003F5F3C">
        <w:rPr>
          <w:sz w:val="28"/>
          <w:szCs w:val="28"/>
        </w:rPr>
        <w:t>методом</w:t>
      </w:r>
      <w:r w:rsidR="004457E8">
        <w:rPr>
          <w:sz w:val="28"/>
          <w:szCs w:val="28"/>
        </w:rPr>
        <w:t xml:space="preserve"> </w:t>
      </w:r>
      <w:r w:rsidR="007F1408" w:rsidRPr="003F5F3C">
        <w:rPr>
          <w:sz w:val="28"/>
          <w:szCs w:val="28"/>
        </w:rPr>
        <w:t>ГНБ,</w:t>
      </w:r>
      <w:r w:rsidR="004457E8">
        <w:rPr>
          <w:sz w:val="28"/>
          <w:szCs w:val="28"/>
        </w:rPr>
        <w:t xml:space="preserve"> </w:t>
      </w:r>
      <w:r w:rsidR="007F1408" w:rsidRPr="003F5F3C">
        <w:rPr>
          <w:sz w:val="28"/>
          <w:szCs w:val="28"/>
        </w:rPr>
        <w:t>осуществлять</w:t>
      </w:r>
      <w:r w:rsidR="004457E8">
        <w:rPr>
          <w:sz w:val="28"/>
          <w:szCs w:val="28"/>
        </w:rPr>
        <w:t xml:space="preserve"> </w:t>
      </w:r>
      <w:r w:rsidR="007F1408" w:rsidRPr="003F5F3C">
        <w:rPr>
          <w:sz w:val="28"/>
          <w:szCs w:val="28"/>
        </w:rPr>
        <w:t>организационно-технические</w:t>
      </w:r>
      <w:r w:rsidR="004457E8">
        <w:rPr>
          <w:sz w:val="28"/>
          <w:szCs w:val="28"/>
        </w:rPr>
        <w:t xml:space="preserve"> </w:t>
      </w:r>
      <w:r w:rsidR="007F1408" w:rsidRPr="003F5F3C">
        <w:rPr>
          <w:sz w:val="28"/>
          <w:szCs w:val="28"/>
        </w:rPr>
        <w:t>мероприятия</w:t>
      </w:r>
      <w:r w:rsidR="004457E8">
        <w:rPr>
          <w:sz w:val="28"/>
          <w:szCs w:val="28"/>
        </w:rPr>
        <w:t xml:space="preserve"> </w:t>
      </w:r>
      <w:r w:rsidR="007F1408" w:rsidRPr="003F5F3C">
        <w:rPr>
          <w:sz w:val="28"/>
          <w:szCs w:val="28"/>
        </w:rPr>
        <w:t>по</w:t>
      </w:r>
      <w:r w:rsidR="004457E8">
        <w:rPr>
          <w:sz w:val="28"/>
          <w:szCs w:val="28"/>
        </w:rPr>
        <w:t xml:space="preserve"> </w:t>
      </w:r>
      <w:r w:rsidR="007F1408" w:rsidRPr="003F5F3C">
        <w:rPr>
          <w:sz w:val="28"/>
          <w:szCs w:val="28"/>
        </w:rPr>
        <w:t>предотвращению</w:t>
      </w:r>
      <w:r w:rsidR="004457E8">
        <w:rPr>
          <w:sz w:val="28"/>
          <w:szCs w:val="28"/>
        </w:rPr>
        <w:t xml:space="preserve"> </w:t>
      </w:r>
      <w:r w:rsidR="007F1408" w:rsidRPr="003F5F3C">
        <w:rPr>
          <w:sz w:val="28"/>
          <w:szCs w:val="28"/>
        </w:rPr>
        <w:t>и</w:t>
      </w:r>
      <w:r w:rsidR="004457E8">
        <w:rPr>
          <w:sz w:val="28"/>
          <w:szCs w:val="28"/>
        </w:rPr>
        <w:t xml:space="preserve"> </w:t>
      </w:r>
      <w:r w:rsidR="007F1408" w:rsidRPr="003F5F3C">
        <w:rPr>
          <w:sz w:val="28"/>
          <w:szCs w:val="28"/>
        </w:rPr>
        <w:t>снижению</w:t>
      </w:r>
      <w:r w:rsidR="004457E8">
        <w:rPr>
          <w:sz w:val="28"/>
          <w:szCs w:val="28"/>
        </w:rPr>
        <w:t xml:space="preserve"> </w:t>
      </w:r>
      <w:r w:rsidR="007F1408" w:rsidRPr="003F5F3C">
        <w:rPr>
          <w:sz w:val="28"/>
          <w:szCs w:val="28"/>
        </w:rPr>
        <w:t>рисков</w:t>
      </w:r>
      <w:r w:rsidR="006018B2" w:rsidRPr="003F5F3C">
        <w:rPr>
          <w:sz w:val="28"/>
          <w:szCs w:val="28"/>
        </w:rPr>
        <w:t>,</w:t>
      </w:r>
      <w:r w:rsidR="004457E8">
        <w:rPr>
          <w:sz w:val="28"/>
          <w:szCs w:val="28"/>
        </w:rPr>
        <w:t xml:space="preserve"> </w:t>
      </w:r>
      <w:r w:rsidR="006018B2" w:rsidRPr="003F5F3C">
        <w:rPr>
          <w:sz w:val="28"/>
          <w:szCs w:val="28"/>
        </w:rPr>
        <w:t>приведенных</w:t>
      </w:r>
      <w:r w:rsidR="004457E8">
        <w:rPr>
          <w:sz w:val="28"/>
          <w:szCs w:val="28"/>
        </w:rPr>
        <w:t xml:space="preserve"> </w:t>
      </w:r>
      <w:r w:rsidR="006018B2" w:rsidRPr="003F5F3C">
        <w:rPr>
          <w:sz w:val="28"/>
          <w:szCs w:val="28"/>
        </w:rPr>
        <w:t>в</w:t>
      </w:r>
      <w:r w:rsidR="004457E8">
        <w:rPr>
          <w:sz w:val="28"/>
          <w:szCs w:val="28"/>
        </w:rPr>
        <w:t xml:space="preserve"> </w:t>
      </w:r>
      <w:r w:rsidR="007F1408" w:rsidRPr="003F5F3C">
        <w:rPr>
          <w:sz w:val="28"/>
          <w:szCs w:val="28"/>
        </w:rPr>
        <w:t>приложени</w:t>
      </w:r>
      <w:r w:rsidR="006018B2" w:rsidRPr="003F5F3C">
        <w:rPr>
          <w:sz w:val="28"/>
          <w:szCs w:val="28"/>
        </w:rPr>
        <w:t>и</w:t>
      </w:r>
      <w:r w:rsidR="004457E8">
        <w:rPr>
          <w:sz w:val="28"/>
          <w:szCs w:val="28"/>
        </w:rPr>
        <w:t xml:space="preserve"> </w:t>
      </w:r>
      <w:r w:rsidR="006018B2" w:rsidRPr="003F5F3C">
        <w:rPr>
          <w:sz w:val="28"/>
          <w:szCs w:val="28"/>
        </w:rPr>
        <w:t>В</w:t>
      </w:r>
      <w:r w:rsidR="007F1408" w:rsidRPr="003F5F3C">
        <w:rPr>
          <w:sz w:val="28"/>
          <w:szCs w:val="28"/>
        </w:rPr>
        <w:t>.</w:t>
      </w:r>
      <w:r w:rsidR="004457E8">
        <w:rPr>
          <w:sz w:val="28"/>
          <w:szCs w:val="28"/>
        </w:rPr>
        <w:t xml:space="preserve"> </w:t>
      </w:r>
    </w:p>
    <w:p w14:paraId="65F0F33F" w14:textId="329CEAB1" w:rsidR="00B30290" w:rsidRPr="003F5F3C" w:rsidRDefault="004B5E8A" w:rsidP="00FA0011">
      <w:pPr>
        <w:ind w:firstLine="567"/>
        <w:jc w:val="both"/>
        <w:rPr>
          <w:b/>
          <w:sz w:val="28"/>
          <w:szCs w:val="28"/>
        </w:rPr>
      </w:pPr>
      <w:r w:rsidRPr="003F5F3C">
        <w:rPr>
          <w:b/>
          <w:sz w:val="28"/>
          <w:szCs w:val="28"/>
        </w:rPr>
        <w:t>8.</w:t>
      </w:r>
      <w:r w:rsidR="006356C5" w:rsidRPr="003F5F3C">
        <w:rPr>
          <w:b/>
          <w:sz w:val="28"/>
          <w:szCs w:val="28"/>
        </w:rPr>
        <w:t>2</w:t>
      </w:r>
      <w:r w:rsidR="004457E8">
        <w:rPr>
          <w:b/>
          <w:sz w:val="28"/>
          <w:szCs w:val="28"/>
        </w:rPr>
        <w:t xml:space="preserve"> </w:t>
      </w:r>
      <w:r w:rsidRPr="003F5F3C">
        <w:rPr>
          <w:b/>
          <w:sz w:val="28"/>
          <w:szCs w:val="28"/>
        </w:rPr>
        <w:t>Требования</w:t>
      </w:r>
      <w:r w:rsidR="004457E8">
        <w:rPr>
          <w:b/>
          <w:sz w:val="28"/>
          <w:szCs w:val="28"/>
        </w:rPr>
        <w:t xml:space="preserve"> </w:t>
      </w:r>
      <w:r w:rsidRPr="003F5F3C">
        <w:rPr>
          <w:b/>
          <w:sz w:val="28"/>
          <w:szCs w:val="28"/>
        </w:rPr>
        <w:t>к</w:t>
      </w:r>
      <w:r w:rsidR="004457E8">
        <w:rPr>
          <w:b/>
          <w:sz w:val="28"/>
          <w:szCs w:val="28"/>
        </w:rPr>
        <w:t xml:space="preserve"> </w:t>
      </w:r>
      <w:r w:rsidRPr="003F5F3C">
        <w:rPr>
          <w:b/>
          <w:sz w:val="28"/>
          <w:szCs w:val="28"/>
        </w:rPr>
        <w:t>проекту</w:t>
      </w:r>
      <w:r w:rsidR="004457E8">
        <w:rPr>
          <w:b/>
          <w:sz w:val="28"/>
          <w:szCs w:val="28"/>
        </w:rPr>
        <w:t xml:space="preserve"> </w:t>
      </w:r>
      <w:r w:rsidRPr="003F5F3C">
        <w:rPr>
          <w:b/>
          <w:sz w:val="28"/>
          <w:szCs w:val="28"/>
        </w:rPr>
        <w:t>производства</w:t>
      </w:r>
      <w:r w:rsidR="004457E8">
        <w:rPr>
          <w:b/>
          <w:sz w:val="28"/>
          <w:szCs w:val="28"/>
        </w:rPr>
        <w:t xml:space="preserve"> </w:t>
      </w:r>
      <w:r w:rsidRPr="003F5F3C">
        <w:rPr>
          <w:b/>
          <w:sz w:val="28"/>
          <w:szCs w:val="28"/>
        </w:rPr>
        <w:t>работ</w:t>
      </w:r>
    </w:p>
    <w:p w14:paraId="67B0B397" w14:textId="299F3FCA" w:rsidR="00803335" w:rsidRPr="003F5F3C" w:rsidRDefault="004B5E8A" w:rsidP="00FA0011">
      <w:pPr>
        <w:ind w:firstLine="567"/>
        <w:jc w:val="both"/>
        <w:rPr>
          <w:sz w:val="28"/>
          <w:szCs w:val="28"/>
        </w:rPr>
      </w:pPr>
      <w:r w:rsidRPr="003F5F3C">
        <w:rPr>
          <w:sz w:val="28"/>
          <w:szCs w:val="28"/>
        </w:rPr>
        <w:t>8.</w:t>
      </w:r>
      <w:r w:rsidR="006356C5" w:rsidRPr="003F5F3C">
        <w:rPr>
          <w:sz w:val="28"/>
          <w:szCs w:val="28"/>
        </w:rPr>
        <w:t>2</w:t>
      </w:r>
      <w:r w:rsidRPr="003F5F3C">
        <w:rPr>
          <w:sz w:val="28"/>
          <w:szCs w:val="28"/>
        </w:rPr>
        <w:t>.1</w:t>
      </w:r>
      <w:r w:rsidR="004457E8">
        <w:rPr>
          <w:sz w:val="28"/>
          <w:szCs w:val="28"/>
        </w:rPr>
        <w:t xml:space="preserve"> </w:t>
      </w:r>
      <w:r w:rsidR="00066CEB" w:rsidRPr="003F5F3C">
        <w:rPr>
          <w:sz w:val="28"/>
          <w:szCs w:val="28"/>
        </w:rPr>
        <w:t>ППР</w:t>
      </w:r>
      <w:r w:rsidR="004457E8">
        <w:rPr>
          <w:sz w:val="28"/>
          <w:szCs w:val="28"/>
        </w:rPr>
        <w:t xml:space="preserve"> </w:t>
      </w:r>
      <w:r w:rsidR="007547B2" w:rsidRPr="003F5F3C">
        <w:rPr>
          <w:sz w:val="28"/>
          <w:szCs w:val="28"/>
        </w:rPr>
        <w:t>по</w:t>
      </w:r>
      <w:r w:rsidR="004457E8">
        <w:rPr>
          <w:sz w:val="28"/>
          <w:szCs w:val="28"/>
        </w:rPr>
        <w:t xml:space="preserve"> </w:t>
      </w:r>
      <w:r w:rsidR="007547B2" w:rsidRPr="003F5F3C">
        <w:rPr>
          <w:sz w:val="28"/>
          <w:szCs w:val="28"/>
        </w:rPr>
        <w:t>сооружению</w:t>
      </w:r>
      <w:r w:rsidR="004457E8">
        <w:rPr>
          <w:sz w:val="28"/>
          <w:szCs w:val="28"/>
        </w:rPr>
        <w:t xml:space="preserve"> </w:t>
      </w:r>
      <w:r w:rsidR="00184705" w:rsidRPr="003F5F3C">
        <w:rPr>
          <w:sz w:val="28"/>
          <w:szCs w:val="28"/>
        </w:rPr>
        <w:t>ЗП</w:t>
      </w:r>
      <w:r w:rsidR="004457E8">
        <w:rPr>
          <w:sz w:val="28"/>
          <w:szCs w:val="28"/>
        </w:rPr>
        <w:t xml:space="preserve"> </w:t>
      </w:r>
      <w:r w:rsidR="007547B2" w:rsidRPr="003F5F3C">
        <w:rPr>
          <w:sz w:val="28"/>
          <w:szCs w:val="28"/>
        </w:rPr>
        <w:t>методом</w:t>
      </w:r>
      <w:r w:rsidR="004457E8">
        <w:rPr>
          <w:sz w:val="28"/>
          <w:szCs w:val="28"/>
        </w:rPr>
        <w:t xml:space="preserve"> </w:t>
      </w:r>
      <w:r w:rsidR="007547B2" w:rsidRPr="003F5F3C">
        <w:rPr>
          <w:sz w:val="28"/>
          <w:szCs w:val="28"/>
        </w:rPr>
        <w:t>ГНБ</w:t>
      </w:r>
      <w:r w:rsidR="00803335" w:rsidRPr="003F5F3C">
        <w:rPr>
          <w:sz w:val="28"/>
          <w:szCs w:val="28"/>
        </w:rPr>
        <w:t>,</w:t>
      </w:r>
      <w:r w:rsidR="004457E8">
        <w:rPr>
          <w:sz w:val="28"/>
          <w:szCs w:val="28"/>
        </w:rPr>
        <w:t xml:space="preserve"> </w:t>
      </w:r>
      <w:r w:rsidR="00803335" w:rsidRPr="003F5F3C">
        <w:rPr>
          <w:sz w:val="28"/>
          <w:szCs w:val="28"/>
        </w:rPr>
        <w:t>в</w:t>
      </w:r>
      <w:r w:rsidR="004457E8">
        <w:rPr>
          <w:sz w:val="28"/>
          <w:szCs w:val="28"/>
        </w:rPr>
        <w:t xml:space="preserve"> </w:t>
      </w:r>
      <w:r w:rsidR="00803335" w:rsidRPr="003F5F3C">
        <w:rPr>
          <w:sz w:val="28"/>
          <w:szCs w:val="28"/>
        </w:rPr>
        <w:t>соответствии</w:t>
      </w:r>
      <w:r w:rsidR="004457E8">
        <w:rPr>
          <w:sz w:val="28"/>
          <w:szCs w:val="28"/>
        </w:rPr>
        <w:t xml:space="preserve"> </w:t>
      </w:r>
      <w:r w:rsidR="00803335" w:rsidRPr="003F5F3C">
        <w:rPr>
          <w:sz w:val="28"/>
          <w:szCs w:val="28"/>
        </w:rPr>
        <w:t>с</w:t>
      </w:r>
      <w:r w:rsidR="004457E8">
        <w:rPr>
          <w:sz w:val="28"/>
          <w:szCs w:val="28"/>
        </w:rPr>
        <w:t xml:space="preserve"> </w:t>
      </w:r>
      <w:r w:rsidR="00803335" w:rsidRPr="003F5F3C">
        <w:rPr>
          <w:sz w:val="28"/>
          <w:szCs w:val="28"/>
        </w:rPr>
        <w:t>СП</w:t>
      </w:r>
      <w:r w:rsidR="004457E8">
        <w:rPr>
          <w:sz w:val="28"/>
          <w:szCs w:val="28"/>
        </w:rPr>
        <w:t xml:space="preserve"> </w:t>
      </w:r>
      <w:r w:rsidR="00803335" w:rsidRPr="003F5F3C">
        <w:rPr>
          <w:sz w:val="28"/>
          <w:szCs w:val="28"/>
        </w:rPr>
        <w:t>48.13330,</w:t>
      </w:r>
      <w:r w:rsidR="004457E8">
        <w:rPr>
          <w:sz w:val="28"/>
          <w:szCs w:val="28"/>
        </w:rPr>
        <w:t xml:space="preserve"> </w:t>
      </w:r>
      <w:r w:rsidR="00803335" w:rsidRPr="003F5F3C">
        <w:rPr>
          <w:sz w:val="28"/>
          <w:szCs w:val="28"/>
        </w:rPr>
        <w:t>должен</w:t>
      </w:r>
      <w:r w:rsidR="004457E8">
        <w:rPr>
          <w:sz w:val="28"/>
          <w:szCs w:val="28"/>
        </w:rPr>
        <w:t xml:space="preserve"> </w:t>
      </w:r>
      <w:r w:rsidR="00803335" w:rsidRPr="003F5F3C">
        <w:rPr>
          <w:sz w:val="28"/>
          <w:szCs w:val="28"/>
        </w:rPr>
        <w:t>разрабатываться</w:t>
      </w:r>
      <w:r w:rsidR="004457E8">
        <w:rPr>
          <w:sz w:val="28"/>
          <w:szCs w:val="28"/>
        </w:rPr>
        <w:t xml:space="preserve"> </w:t>
      </w:r>
      <w:r w:rsidR="00803335" w:rsidRPr="003F5F3C">
        <w:rPr>
          <w:sz w:val="28"/>
          <w:szCs w:val="28"/>
        </w:rPr>
        <w:t>в</w:t>
      </w:r>
      <w:r w:rsidR="004457E8">
        <w:rPr>
          <w:sz w:val="28"/>
          <w:szCs w:val="28"/>
        </w:rPr>
        <w:t xml:space="preserve"> </w:t>
      </w:r>
      <w:r w:rsidR="00803335" w:rsidRPr="003F5F3C">
        <w:rPr>
          <w:sz w:val="28"/>
          <w:szCs w:val="28"/>
        </w:rPr>
        <w:t>полном</w:t>
      </w:r>
      <w:r w:rsidR="004457E8">
        <w:rPr>
          <w:sz w:val="28"/>
          <w:szCs w:val="28"/>
        </w:rPr>
        <w:t xml:space="preserve"> </w:t>
      </w:r>
      <w:r w:rsidR="00803335" w:rsidRPr="003F5F3C">
        <w:rPr>
          <w:sz w:val="28"/>
          <w:szCs w:val="28"/>
        </w:rPr>
        <w:t>(см.8.2.3)</w:t>
      </w:r>
      <w:r w:rsidR="004457E8">
        <w:rPr>
          <w:sz w:val="28"/>
          <w:szCs w:val="28"/>
        </w:rPr>
        <w:t xml:space="preserve"> </w:t>
      </w:r>
      <w:r w:rsidR="00803335" w:rsidRPr="003F5F3C">
        <w:rPr>
          <w:sz w:val="28"/>
          <w:szCs w:val="28"/>
        </w:rPr>
        <w:t>или</w:t>
      </w:r>
      <w:r w:rsidR="004457E8">
        <w:rPr>
          <w:sz w:val="28"/>
          <w:szCs w:val="28"/>
        </w:rPr>
        <w:t xml:space="preserve"> </w:t>
      </w:r>
      <w:r w:rsidR="00803335" w:rsidRPr="003F5F3C">
        <w:rPr>
          <w:sz w:val="28"/>
          <w:szCs w:val="28"/>
        </w:rPr>
        <w:t>неполном</w:t>
      </w:r>
      <w:r w:rsidR="004457E8">
        <w:rPr>
          <w:sz w:val="28"/>
          <w:szCs w:val="28"/>
        </w:rPr>
        <w:t xml:space="preserve"> </w:t>
      </w:r>
      <w:r w:rsidR="00803335" w:rsidRPr="003F5F3C">
        <w:rPr>
          <w:sz w:val="28"/>
          <w:szCs w:val="28"/>
        </w:rPr>
        <w:t>объеме</w:t>
      </w:r>
      <w:r w:rsidR="004457E8">
        <w:rPr>
          <w:sz w:val="28"/>
          <w:szCs w:val="28"/>
        </w:rPr>
        <w:t xml:space="preserve"> </w:t>
      </w:r>
      <w:r w:rsidR="00803335" w:rsidRPr="003F5F3C">
        <w:rPr>
          <w:sz w:val="28"/>
          <w:szCs w:val="28"/>
        </w:rPr>
        <w:t>(см.</w:t>
      </w:r>
      <w:r w:rsidR="004457E8">
        <w:rPr>
          <w:sz w:val="28"/>
          <w:szCs w:val="28"/>
        </w:rPr>
        <w:t xml:space="preserve"> </w:t>
      </w:r>
      <w:r w:rsidR="00803335" w:rsidRPr="003F5F3C">
        <w:rPr>
          <w:sz w:val="28"/>
          <w:szCs w:val="28"/>
        </w:rPr>
        <w:t>8.2.6),</w:t>
      </w:r>
      <w:r w:rsidR="004457E8">
        <w:rPr>
          <w:sz w:val="28"/>
          <w:szCs w:val="28"/>
        </w:rPr>
        <w:t xml:space="preserve"> </w:t>
      </w:r>
      <w:r w:rsidR="00803335" w:rsidRPr="003F5F3C">
        <w:rPr>
          <w:sz w:val="28"/>
          <w:szCs w:val="28"/>
        </w:rPr>
        <w:t>в</w:t>
      </w:r>
      <w:r w:rsidR="004457E8">
        <w:rPr>
          <w:sz w:val="28"/>
          <w:szCs w:val="28"/>
        </w:rPr>
        <w:t xml:space="preserve"> </w:t>
      </w:r>
      <w:r w:rsidR="00803335" w:rsidRPr="003F5F3C">
        <w:rPr>
          <w:sz w:val="28"/>
          <w:szCs w:val="28"/>
        </w:rPr>
        <w:t>зависимости</w:t>
      </w:r>
      <w:r w:rsidR="004457E8">
        <w:rPr>
          <w:sz w:val="28"/>
          <w:szCs w:val="28"/>
        </w:rPr>
        <w:t xml:space="preserve"> </w:t>
      </w:r>
      <w:r w:rsidR="00803335" w:rsidRPr="003F5F3C">
        <w:rPr>
          <w:sz w:val="28"/>
          <w:szCs w:val="28"/>
        </w:rPr>
        <w:t>от</w:t>
      </w:r>
      <w:r w:rsidR="004457E8">
        <w:rPr>
          <w:sz w:val="28"/>
          <w:szCs w:val="28"/>
        </w:rPr>
        <w:t xml:space="preserve"> </w:t>
      </w:r>
      <w:r w:rsidR="00803335" w:rsidRPr="003F5F3C">
        <w:rPr>
          <w:sz w:val="28"/>
          <w:szCs w:val="28"/>
        </w:rPr>
        <w:t>территории</w:t>
      </w:r>
      <w:r w:rsidR="004457E8">
        <w:rPr>
          <w:sz w:val="28"/>
          <w:szCs w:val="28"/>
        </w:rPr>
        <w:t xml:space="preserve"> </w:t>
      </w:r>
      <w:r w:rsidR="00803335" w:rsidRPr="003F5F3C">
        <w:rPr>
          <w:sz w:val="28"/>
          <w:szCs w:val="28"/>
        </w:rPr>
        <w:t>и</w:t>
      </w:r>
      <w:r w:rsidR="004457E8">
        <w:rPr>
          <w:sz w:val="28"/>
          <w:szCs w:val="28"/>
        </w:rPr>
        <w:t xml:space="preserve"> </w:t>
      </w:r>
      <w:r w:rsidR="00803335" w:rsidRPr="003F5F3C">
        <w:rPr>
          <w:sz w:val="28"/>
          <w:szCs w:val="28"/>
        </w:rPr>
        <w:t>условий</w:t>
      </w:r>
      <w:r w:rsidR="004457E8">
        <w:rPr>
          <w:sz w:val="28"/>
          <w:szCs w:val="28"/>
        </w:rPr>
        <w:t xml:space="preserve"> </w:t>
      </w:r>
      <w:r w:rsidR="00803335" w:rsidRPr="003F5F3C">
        <w:rPr>
          <w:sz w:val="28"/>
          <w:szCs w:val="28"/>
        </w:rPr>
        <w:t>строительства,</w:t>
      </w:r>
      <w:r w:rsidR="004457E8">
        <w:rPr>
          <w:sz w:val="28"/>
          <w:szCs w:val="28"/>
        </w:rPr>
        <w:t xml:space="preserve"> </w:t>
      </w:r>
      <w:r w:rsidR="00803335" w:rsidRPr="003F5F3C">
        <w:rPr>
          <w:sz w:val="28"/>
          <w:szCs w:val="28"/>
        </w:rPr>
        <w:t>требований</w:t>
      </w:r>
      <w:r w:rsidR="004457E8">
        <w:rPr>
          <w:sz w:val="28"/>
          <w:szCs w:val="28"/>
        </w:rPr>
        <w:t xml:space="preserve"> </w:t>
      </w:r>
      <w:r w:rsidR="00803335" w:rsidRPr="003F5F3C">
        <w:rPr>
          <w:sz w:val="28"/>
          <w:szCs w:val="28"/>
        </w:rPr>
        <w:t>местной</w:t>
      </w:r>
      <w:r w:rsidR="004457E8">
        <w:rPr>
          <w:sz w:val="28"/>
          <w:szCs w:val="28"/>
        </w:rPr>
        <w:t xml:space="preserve"> </w:t>
      </w:r>
      <w:r w:rsidR="00803335" w:rsidRPr="003F5F3C">
        <w:rPr>
          <w:sz w:val="28"/>
          <w:szCs w:val="28"/>
        </w:rPr>
        <w:t>исполнительной</w:t>
      </w:r>
      <w:r w:rsidR="004457E8">
        <w:rPr>
          <w:sz w:val="28"/>
          <w:szCs w:val="28"/>
        </w:rPr>
        <w:t xml:space="preserve"> </w:t>
      </w:r>
      <w:r w:rsidR="00803335" w:rsidRPr="003F5F3C">
        <w:rPr>
          <w:sz w:val="28"/>
          <w:szCs w:val="28"/>
        </w:rPr>
        <w:t>власти,</w:t>
      </w:r>
      <w:r w:rsidR="004457E8">
        <w:rPr>
          <w:sz w:val="28"/>
          <w:szCs w:val="28"/>
        </w:rPr>
        <w:t xml:space="preserve"> </w:t>
      </w:r>
      <w:r w:rsidR="00803335" w:rsidRPr="003F5F3C">
        <w:rPr>
          <w:sz w:val="28"/>
          <w:szCs w:val="28"/>
        </w:rPr>
        <w:t>решения</w:t>
      </w:r>
      <w:r w:rsidR="004457E8">
        <w:rPr>
          <w:sz w:val="28"/>
          <w:szCs w:val="28"/>
        </w:rPr>
        <w:t xml:space="preserve"> </w:t>
      </w:r>
      <w:r w:rsidR="00803335" w:rsidRPr="003F5F3C">
        <w:rPr>
          <w:sz w:val="28"/>
          <w:szCs w:val="28"/>
        </w:rPr>
        <w:t>застройщика,</w:t>
      </w:r>
      <w:r w:rsidR="004457E8">
        <w:rPr>
          <w:sz w:val="28"/>
          <w:szCs w:val="28"/>
        </w:rPr>
        <w:t xml:space="preserve"> </w:t>
      </w:r>
      <w:r w:rsidR="00803335" w:rsidRPr="003F5F3C">
        <w:rPr>
          <w:sz w:val="28"/>
          <w:szCs w:val="28"/>
        </w:rPr>
        <w:t>технического</w:t>
      </w:r>
      <w:r w:rsidR="004457E8">
        <w:rPr>
          <w:sz w:val="28"/>
          <w:szCs w:val="28"/>
        </w:rPr>
        <w:t xml:space="preserve"> </w:t>
      </w:r>
      <w:r w:rsidR="00803335" w:rsidRPr="003F5F3C">
        <w:rPr>
          <w:sz w:val="28"/>
          <w:szCs w:val="28"/>
        </w:rPr>
        <w:t>заказчика</w:t>
      </w:r>
      <w:r w:rsidR="004457E8">
        <w:rPr>
          <w:sz w:val="28"/>
          <w:szCs w:val="28"/>
        </w:rPr>
        <w:t xml:space="preserve"> </w:t>
      </w:r>
      <w:r w:rsidR="00803335" w:rsidRPr="003F5F3C">
        <w:rPr>
          <w:sz w:val="28"/>
          <w:szCs w:val="28"/>
        </w:rPr>
        <w:t>или</w:t>
      </w:r>
      <w:r w:rsidR="004457E8">
        <w:t xml:space="preserve"> </w:t>
      </w:r>
      <w:r w:rsidR="00803335" w:rsidRPr="003F5F3C">
        <w:rPr>
          <w:sz w:val="28"/>
          <w:szCs w:val="28"/>
        </w:rPr>
        <w:t>лица,</w:t>
      </w:r>
      <w:r w:rsidR="004457E8">
        <w:rPr>
          <w:sz w:val="28"/>
          <w:szCs w:val="28"/>
        </w:rPr>
        <w:t xml:space="preserve"> </w:t>
      </w:r>
      <w:r w:rsidR="00803335" w:rsidRPr="003F5F3C">
        <w:rPr>
          <w:sz w:val="28"/>
          <w:szCs w:val="28"/>
        </w:rPr>
        <w:t>осуществляющего</w:t>
      </w:r>
      <w:r w:rsidR="004457E8">
        <w:rPr>
          <w:sz w:val="28"/>
          <w:szCs w:val="28"/>
        </w:rPr>
        <w:t xml:space="preserve"> </w:t>
      </w:r>
      <w:r w:rsidR="00803335" w:rsidRPr="003F5F3C">
        <w:rPr>
          <w:sz w:val="28"/>
          <w:szCs w:val="28"/>
        </w:rPr>
        <w:t>строительство</w:t>
      </w:r>
      <w:r w:rsidR="004457E8">
        <w:rPr>
          <w:sz w:val="28"/>
          <w:szCs w:val="28"/>
        </w:rPr>
        <w:t xml:space="preserve"> </w:t>
      </w:r>
      <w:r w:rsidR="00ED3771" w:rsidRPr="003F5F3C">
        <w:t>(</w:t>
      </w:r>
      <w:r w:rsidR="00ED3771" w:rsidRPr="003F5F3C">
        <w:rPr>
          <w:sz w:val="28"/>
          <w:szCs w:val="28"/>
        </w:rPr>
        <w:t>ген</w:t>
      </w:r>
      <w:r w:rsidR="00CF397F">
        <w:rPr>
          <w:sz w:val="28"/>
          <w:szCs w:val="28"/>
        </w:rPr>
        <w:t>еральной</w:t>
      </w:r>
      <w:r w:rsidR="004457E8">
        <w:rPr>
          <w:sz w:val="28"/>
          <w:szCs w:val="28"/>
        </w:rPr>
        <w:t xml:space="preserve"> </w:t>
      </w:r>
      <w:r w:rsidR="00ED3771" w:rsidRPr="003F5F3C">
        <w:rPr>
          <w:sz w:val="28"/>
          <w:szCs w:val="28"/>
        </w:rPr>
        <w:t>подрядной</w:t>
      </w:r>
      <w:r w:rsidR="004457E8">
        <w:rPr>
          <w:sz w:val="28"/>
          <w:szCs w:val="28"/>
        </w:rPr>
        <w:t xml:space="preserve"> </w:t>
      </w:r>
      <w:r w:rsidR="00ED3771" w:rsidRPr="003F5F3C">
        <w:rPr>
          <w:sz w:val="28"/>
          <w:szCs w:val="28"/>
        </w:rPr>
        <w:t>строительной</w:t>
      </w:r>
      <w:r w:rsidR="004457E8">
        <w:rPr>
          <w:sz w:val="28"/>
          <w:szCs w:val="28"/>
        </w:rPr>
        <w:t xml:space="preserve"> </w:t>
      </w:r>
      <w:r w:rsidR="00ED3771" w:rsidRPr="003F5F3C">
        <w:rPr>
          <w:sz w:val="28"/>
          <w:szCs w:val="28"/>
        </w:rPr>
        <w:t>организации)</w:t>
      </w:r>
      <w:r w:rsidR="00803335" w:rsidRPr="003F5F3C">
        <w:rPr>
          <w:sz w:val="28"/>
          <w:szCs w:val="28"/>
        </w:rPr>
        <w:t>.</w:t>
      </w:r>
      <w:r w:rsidR="004457E8">
        <w:rPr>
          <w:sz w:val="28"/>
          <w:szCs w:val="28"/>
        </w:rPr>
        <w:t xml:space="preserve"> </w:t>
      </w:r>
    </w:p>
    <w:p w14:paraId="00E6A3CB" w14:textId="08EB9428" w:rsidR="004B5E8A" w:rsidRPr="003F5F3C" w:rsidRDefault="004B5E8A" w:rsidP="00FA0011">
      <w:pPr>
        <w:ind w:firstLine="567"/>
        <w:jc w:val="both"/>
        <w:rPr>
          <w:sz w:val="28"/>
          <w:szCs w:val="28"/>
        </w:rPr>
      </w:pPr>
      <w:r w:rsidRPr="003F5F3C">
        <w:rPr>
          <w:sz w:val="28"/>
          <w:szCs w:val="28"/>
        </w:rPr>
        <w:t>8.</w:t>
      </w:r>
      <w:r w:rsidR="006356C5" w:rsidRPr="003F5F3C">
        <w:rPr>
          <w:sz w:val="28"/>
          <w:szCs w:val="28"/>
        </w:rPr>
        <w:t>2</w:t>
      </w:r>
      <w:r w:rsidR="00066CEB" w:rsidRPr="003F5F3C">
        <w:rPr>
          <w:sz w:val="28"/>
          <w:szCs w:val="28"/>
        </w:rPr>
        <w:t>.2</w:t>
      </w:r>
      <w:r w:rsidR="004457E8">
        <w:rPr>
          <w:sz w:val="28"/>
          <w:szCs w:val="28"/>
        </w:rPr>
        <w:t xml:space="preserve"> </w:t>
      </w:r>
      <w:r w:rsidR="00ED3771" w:rsidRPr="003F5F3C">
        <w:rPr>
          <w:sz w:val="28"/>
          <w:szCs w:val="28"/>
        </w:rPr>
        <w:t>Разработку</w:t>
      </w:r>
      <w:r w:rsidR="004457E8">
        <w:rPr>
          <w:sz w:val="28"/>
          <w:szCs w:val="28"/>
        </w:rPr>
        <w:t xml:space="preserve"> </w:t>
      </w:r>
      <w:r w:rsidRPr="003F5F3C">
        <w:rPr>
          <w:sz w:val="28"/>
          <w:szCs w:val="28"/>
        </w:rPr>
        <w:t>ПП</w:t>
      </w:r>
      <w:r w:rsidR="00803335" w:rsidRPr="003F5F3C">
        <w:rPr>
          <w:sz w:val="28"/>
          <w:szCs w:val="28"/>
        </w:rPr>
        <w:t>Р</w:t>
      </w:r>
      <w:r w:rsidR="004457E8">
        <w:rPr>
          <w:sz w:val="28"/>
          <w:szCs w:val="28"/>
        </w:rPr>
        <w:t xml:space="preserve"> </w:t>
      </w:r>
      <w:r w:rsidR="00ED3771" w:rsidRPr="003F5F3C">
        <w:rPr>
          <w:sz w:val="28"/>
          <w:szCs w:val="28"/>
        </w:rPr>
        <w:t>необходимо</w:t>
      </w:r>
      <w:r w:rsidR="004457E8">
        <w:rPr>
          <w:sz w:val="28"/>
          <w:szCs w:val="28"/>
        </w:rPr>
        <w:t xml:space="preserve"> </w:t>
      </w:r>
      <w:r w:rsidR="00ED3771" w:rsidRPr="003F5F3C">
        <w:rPr>
          <w:sz w:val="28"/>
          <w:szCs w:val="28"/>
        </w:rPr>
        <w:t>выполнять</w:t>
      </w:r>
      <w:r w:rsidR="004457E8">
        <w:rPr>
          <w:sz w:val="28"/>
          <w:szCs w:val="28"/>
        </w:rPr>
        <w:t xml:space="preserve">  </w:t>
      </w:r>
      <w:r w:rsidR="00ED3771" w:rsidRPr="003F5F3C">
        <w:rPr>
          <w:sz w:val="28"/>
          <w:szCs w:val="28"/>
        </w:rPr>
        <w:t>на</w:t>
      </w:r>
      <w:r w:rsidR="004457E8">
        <w:rPr>
          <w:sz w:val="28"/>
          <w:szCs w:val="28"/>
        </w:rPr>
        <w:t xml:space="preserve"> </w:t>
      </w:r>
      <w:r w:rsidR="00ED3771" w:rsidRPr="003F5F3C">
        <w:rPr>
          <w:sz w:val="28"/>
          <w:szCs w:val="28"/>
        </w:rPr>
        <w:t>основании</w:t>
      </w:r>
      <w:r w:rsidR="004457E8">
        <w:rPr>
          <w:sz w:val="28"/>
          <w:szCs w:val="28"/>
        </w:rPr>
        <w:t xml:space="preserve"> </w:t>
      </w:r>
      <w:r w:rsidRPr="003F5F3C">
        <w:rPr>
          <w:sz w:val="28"/>
          <w:szCs w:val="28"/>
        </w:rPr>
        <w:t>ПОС</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другой</w:t>
      </w:r>
      <w:r w:rsidR="004457E8">
        <w:rPr>
          <w:sz w:val="28"/>
          <w:szCs w:val="28"/>
        </w:rPr>
        <w:t xml:space="preserve"> </w:t>
      </w:r>
      <w:r w:rsidRPr="003F5F3C">
        <w:rPr>
          <w:sz w:val="28"/>
          <w:szCs w:val="28"/>
        </w:rPr>
        <w:t>проектно-сметной</w:t>
      </w:r>
      <w:r w:rsidR="004457E8">
        <w:rPr>
          <w:sz w:val="28"/>
          <w:szCs w:val="28"/>
        </w:rPr>
        <w:t xml:space="preserve"> </w:t>
      </w:r>
      <w:r w:rsidRPr="003F5F3C">
        <w:rPr>
          <w:sz w:val="28"/>
          <w:szCs w:val="28"/>
        </w:rPr>
        <w:t>документации</w:t>
      </w:r>
      <w:r w:rsidR="004457E8">
        <w:rPr>
          <w:sz w:val="28"/>
          <w:szCs w:val="28"/>
        </w:rPr>
        <w:t xml:space="preserve"> </w:t>
      </w:r>
      <w:r w:rsidR="009A0C55" w:rsidRPr="003F5F3C">
        <w:rPr>
          <w:sz w:val="28"/>
          <w:szCs w:val="28"/>
        </w:rPr>
        <w:t>для</w:t>
      </w:r>
      <w:r w:rsidR="004457E8">
        <w:rPr>
          <w:sz w:val="28"/>
          <w:szCs w:val="28"/>
        </w:rPr>
        <w:t xml:space="preserve"> </w:t>
      </w:r>
      <w:r w:rsidR="009A0C55" w:rsidRPr="003F5F3C">
        <w:rPr>
          <w:sz w:val="28"/>
          <w:szCs w:val="28"/>
        </w:rPr>
        <w:t>объекта</w:t>
      </w:r>
      <w:r w:rsidR="004457E8">
        <w:rPr>
          <w:sz w:val="28"/>
          <w:szCs w:val="28"/>
        </w:rPr>
        <w:t xml:space="preserve"> </w:t>
      </w:r>
      <w:r w:rsidR="009A0C55" w:rsidRPr="003F5F3C">
        <w:rPr>
          <w:sz w:val="28"/>
          <w:szCs w:val="28"/>
        </w:rPr>
        <w:t>капитального</w:t>
      </w:r>
      <w:r w:rsidR="004457E8">
        <w:rPr>
          <w:sz w:val="28"/>
          <w:szCs w:val="28"/>
        </w:rPr>
        <w:t xml:space="preserve"> </w:t>
      </w:r>
      <w:r w:rsidR="009A0C55" w:rsidRPr="003F5F3C">
        <w:rPr>
          <w:sz w:val="28"/>
          <w:szCs w:val="28"/>
        </w:rPr>
        <w:t>строительства</w:t>
      </w:r>
      <w:r w:rsidR="004457E8">
        <w:rPr>
          <w:sz w:val="28"/>
          <w:szCs w:val="28"/>
        </w:rPr>
        <w:t xml:space="preserve"> </w:t>
      </w:r>
      <w:r w:rsidR="009A0C55" w:rsidRPr="003F5F3C">
        <w:rPr>
          <w:sz w:val="28"/>
          <w:szCs w:val="28"/>
        </w:rPr>
        <w:t>либо</w:t>
      </w:r>
      <w:r w:rsidR="004457E8">
        <w:rPr>
          <w:sz w:val="28"/>
          <w:szCs w:val="28"/>
        </w:rPr>
        <w:t xml:space="preserve"> </w:t>
      </w:r>
      <w:r w:rsidR="009A0C55" w:rsidRPr="003F5F3C">
        <w:rPr>
          <w:sz w:val="28"/>
          <w:szCs w:val="28"/>
        </w:rPr>
        <w:t>линейного</w:t>
      </w:r>
      <w:r w:rsidR="004457E8">
        <w:rPr>
          <w:sz w:val="28"/>
          <w:szCs w:val="28"/>
        </w:rPr>
        <w:t xml:space="preserve"> </w:t>
      </w:r>
      <w:r w:rsidR="009A0C55" w:rsidRPr="003F5F3C">
        <w:rPr>
          <w:sz w:val="28"/>
          <w:szCs w:val="28"/>
        </w:rPr>
        <w:t>объекта</w:t>
      </w:r>
      <w:r w:rsidR="00CF397F">
        <w:rPr>
          <w:sz w:val="28"/>
          <w:szCs w:val="28"/>
        </w:rPr>
        <w:t>,</w:t>
      </w:r>
      <w:r w:rsidR="004457E8">
        <w:rPr>
          <w:sz w:val="28"/>
          <w:szCs w:val="28"/>
        </w:rPr>
        <w:t xml:space="preserve"> </w:t>
      </w:r>
      <w:r w:rsidR="009A0C55" w:rsidRPr="003F5F3C">
        <w:rPr>
          <w:sz w:val="28"/>
          <w:szCs w:val="28"/>
        </w:rPr>
        <w:t>в</w:t>
      </w:r>
      <w:r w:rsidR="004457E8">
        <w:rPr>
          <w:sz w:val="28"/>
          <w:szCs w:val="28"/>
        </w:rPr>
        <w:t xml:space="preserve"> </w:t>
      </w:r>
      <w:r w:rsidR="009A0C55" w:rsidRPr="003F5F3C">
        <w:rPr>
          <w:sz w:val="28"/>
          <w:szCs w:val="28"/>
        </w:rPr>
        <w:t>состав</w:t>
      </w:r>
      <w:r w:rsidR="004457E8">
        <w:rPr>
          <w:sz w:val="28"/>
          <w:szCs w:val="28"/>
        </w:rPr>
        <w:t xml:space="preserve"> </w:t>
      </w:r>
      <w:r w:rsidR="009A0C55" w:rsidRPr="003F5F3C">
        <w:rPr>
          <w:sz w:val="28"/>
          <w:szCs w:val="28"/>
        </w:rPr>
        <w:t>которого</w:t>
      </w:r>
      <w:r w:rsidR="004457E8">
        <w:rPr>
          <w:sz w:val="28"/>
          <w:szCs w:val="28"/>
        </w:rPr>
        <w:t xml:space="preserve"> </w:t>
      </w:r>
      <w:r w:rsidR="009A0C55" w:rsidRPr="003F5F3C">
        <w:rPr>
          <w:sz w:val="28"/>
          <w:szCs w:val="28"/>
        </w:rPr>
        <w:t>входит</w:t>
      </w:r>
      <w:r w:rsidR="004457E8">
        <w:rPr>
          <w:sz w:val="28"/>
          <w:szCs w:val="28"/>
        </w:rPr>
        <w:t xml:space="preserve"> </w:t>
      </w:r>
      <w:r w:rsidR="009A0C55" w:rsidRPr="003F5F3C">
        <w:rPr>
          <w:sz w:val="28"/>
          <w:szCs w:val="28"/>
        </w:rPr>
        <w:t>ЗП</w:t>
      </w:r>
      <w:r w:rsidRPr="003F5F3C">
        <w:rPr>
          <w:sz w:val="28"/>
          <w:szCs w:val="28"/>
        </w:rPr>
        <w:t>.</w:t>
      </w:r>
      <w:r w:rsidR="004457E8">
        <w:rPr>
          <w:sz w:val="28"/>
          <w:szCs w:val="28"/>
        </w:rPr>
        <w:t xml:space="preserve"> </w:t>
      </w:r>
      <w:r w:rsidRPr="003F5F3C">
        <w:rPr>
          <w:sz w:val="28"/>
          <w:szCs w:val="28"/>
        </w:rPr>
        <w:t>Отступления</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утвержденных</w:t>
      </w:r>
      <w:r w:rsidR="004457E8">
        <w:rPr>
          <w:sz w:val="28"/>
          <w:szCs w:val="28"/>
        </w:rPr>
        <w:t xml:space="preserve"> </w:t>
      </w:r>
      <w:r w:rsidRPr="003F5F3C">
        <w:rPr>
          <w:sz w:val="28"/>
          <w:szCs w:val="28"/>
        </w:rPr>
        <w:t>проектных</w:t>
      </w:r>
      <w:r w:rsidR="004457E8">
        <w:rPr>
          <w:sz w:val="28"/>
          <w:szCs w:val="28"/>
        </w:rPr>
        <w:t xml:space="preserve"> </w:t>
      </w:r>
      <w:r w:rsidRPr="003F5F3C">
        <w:rPr>
          <w:sz w:val="28"/>
          <w:szCs w:val="28"/>
        </w:rPr>
        <w:t>решений</w:t>
      </w:r>
      <w:r w:rsidR="004457E8">
        <w:rPr>
          <w:sz w:val="28"/>
          <w:szCs w:val="28"/>
        </w:rPr>
        <w:t xml:space="preserve"> </w:t>
      </w:r>
      <w:r w:rsidRPr="003F5F3C">
        <w:rPr>
          <w:sz w:val="28"/>
          <w:szCs w:val="28"/>
        </w:rPr>
        <w:t>без</w:t>
      </w:r>
      <w:r w:rsidR="004457E8">
        <w:rPr>
          <w:sz w:val="28"/>
          <w:szCs w:val="28"/>
        </w:rPr>
        <w:t xml:space="preserve"> </w:t>
      </w:r>
      <w:r w:rsidRPr="003F5F3C">
        <w:rPr>
          <w:sz w:val="28"/>
          <w:szCs w:val="28"/>
        </w:rPr>
        <w:t>согласования</w:t>
      </w:r>
      <w:r w:rsidR="004457E8">
        <w:rPr>
          <w:sz w:val="28"/>
          <w:szCs w:val="28"/>
        </w:rPr>
        <w:t xml:space="preserve"> </w:t>
      </w:r>
      <w:r w:rsidRPr="003F5F3C">
        <w:rPr>
          <w:sz w:val="28"/>
          <w:szCs w:val="28"/>
        </w:rPr>
        <w:t>с</w:t>
      </w:r>
      <w:r w:rsidR="004457E8">
        <w:rPr>
          <w:sz w:val="28"/>
          <w:szCs w:val="28"/>
        </w:rPr>
        <w:t xml:space="preserve"> </w:t>
      </w:r>
      <w:r w:rsidR="00434A60" w:rsidRPr="003F5F3C">
        <w:rPr>
          <w:sz w:val="28"/>
          <w:szCs w:val="28"/>
        </w:rPr>
        <w:t>техническим</w:t>
      </w:r>
      <w:r w:rsidR="004457E8">
        <w:rPr>
          <w:sz w:val="28"/>
          <w:szCs w:val="28"/>
        </w:rPr>
        <w:t xml:space="preserve"> </w:t>
      </w:r>
      <w:r w:rsidR="00066CEB" w:rsidRPr="003F5F3C">
        <w:rPr>
          <w:sz w:val="28"/>
          <w:szCs w:val="28"/>
        </w:rPr>
        <w:t>з</w:t>
      </w:r>
      <w:r w:rsidRPr="003F5F3C">
        <w:rPr>
          <w:sz w:val="28"/>
          <w:szCs w:val="28"/>
        </w:rPr>
        <w:t>аказчиком</w:t>
      </w:r>
      <w:r w:rsidR="00141D6C" w:rsidRPr="003F5F3C">
        <w:rPr>
          <w:sz w:val="28"/>
          <w:szCs w:val="28"/>
        </w:rPr>
        <w:t>,</w:t>
      </w:r>
      <w:r w:rsidR="004457E8">
        <w:rPr>
          <w:sz w:val="28"/>
          <w:szCs w:val="28"/>
        </w:rPr>
        <w:t xml:space="preserve"> </w:t>
      </w:r>
      <w:r w:rsidR="00E176F2" w:rsidRPr="003F5F3C">
        <w:rPr>
          <w:sz w:val="28"/>
          <w:szCs w:val="28"/>
        </w:rPr>
        <w:t>ге</w:t>
      </w:r>
      <w:r w:rsidR="00CF397F">
        <w:rPr>
          <w:sz w:val="28"/>
          <w:szCs w:val="28"/>
        </w:rPr>
        <w:t>неральным</w:t>
      </w:r>
      <w:r w:rsidR="004457E8">
        <w:rPr>
          <w:sz w:val="28"/>
          <w:szCs w:val="28"/>
        </w:rPr>
        <w:t xml:space="preserve"> </w:t>
      </w:r>
      <w:r w:rsidR="00E176F2" w:rsidRPr="003F5F3C">
        <w:rPr>
          <w:sz w:val="28"/>
          <w:szCs w:val="28"/>
        </w:rPr>
        <w:t>подрядчиком</w:t>
      </w:r>
      <w:r w:rsidR="004457E8">
        <w:rPr>
          <w:sz w:val="28"/>
          <w:szCs w:val="28"/>
        </w:rPr>
        <w:t xml:space="preserve"> </w:t>
      </w:r>
      <w:r w:rsidR="00EE24A0" w:rsidRPr="003F5F3C">
        <w:rPr>
          <w:sz w:val="28"/>
          <w:szCs w:val="28"/>
        </w:rPr>
        <w:t>и</w:t>
      </w:r>
      <w:r w:rsidR="004457E8">
        <w:rPr>
          <w:sz w:val="28"/>
          <w:szCs w:val="28"/>
        </w:rPr>
        <w:t xml:space="preserve"> </w:t>
      </w:r>
      <w:r w:rsidR="00EE24A0" w:rsidRPr="003F5F3C">
        <w:rPr>
          <w:sz w:val="28"/>
          <w:szCs w:val="28"/>
        </w:rPr>
        <w:t>проектной</w:t>
      </w:r>
      <w:r w:rsidR="004457E8">
        <w:rPr>
          <w:sz w:val="28"/>
          <w:szCs w:val="28"/>
        </w:rPr>
        <w:t xml:space="preserve"> </w:t>
      </w:r>
      <w:r w:rsidR="00EE24A0" w:rsidRPr="003F5F3C">
        <w:rPr>
          <w:sz w:val="28"/>
          <w:szCs w:val="28"/>
        </w:rPr>
        <w:t>организацией</w:t>
      </w:r>
      <w:r w:rsidR="004457E8">
        <w:t xml:space="preserve"> </w:t>
      </w:r>
      <w:r w:rsidRPr="003F5F3C">
        <w:rPr>
          <w:sz w:val="28"/>
          <w:szCs w:val="28"/>
        </w:rPr>
        <w:t>не</w:t>
      </w:r>
      <w:r w:rsidR="004457E8">
        <w:rPr>
          <w:sz w:val="28"/>
          <w:szCs w:val="28"/>
        </w:rPr>
        <w:t xml:space="preserve"> </w:t>
      </w:r>
      <w:r w:rsidRPr="003F5F3C">
        <w:rPr>
          <w:sz w:val="28"/>
          <w:szCs w:val="28"/>
        </w:rPr>
        <w:t>допускаются.</w:t>
      </w:r>
    </w:p>
    <w:p w14:paraId="2B26407F" w14:textId="5AF39133" w:rsidR="004B5E8A" w:rsidRPr="003F5F3C" w:rsidRDefault="004B5E8A" w:rsidP="00FA0011">
      <w:pPr>
        <w:ind w:firstLine="567"/>
        <w:jc w:val="both"/>
        <w:rPr>
          <w:sz w:val="28"/>
          <w:szCs w:val="28"/>
        </w:rPr>
      </w:pPr>
      <w:r w:rsidRPr="003F5F3C">
        <w:rPr>
          <w:sz w:val="28"/>
          <w:szCs w:val="28"/>
        </w:rPr>
        <w:t>8.</w:t>
      </w:r>
      <w:r w:rsidR="006356C5" w:rsidRPr="003F5F3C">
        <w:rPr>
          <w:sz w:val="28"/>
          <w:szCs w:val="28"/>
        </w:rPr>
        <w:t>2</w:t>
      </w:r>
      <w:r w:rsidRPr="003F5F3C">
        <w:rPr>
          <w:sz w:val="28"/>
          <w:szCs w:val="28"/>
        </w:rPr>
        <w:t>.3</w:t>
      </w:r>
      <w:r w:rsidR="004457E8">
        <w:rPr>
          <w:sz w:val="28"/>
          <w:szCs w:val="28"/>
        </w:rPr>
        <w:t xml:space="preserve"> </w:t>
      </w:r>
      <w:r w:rsidRPr="003F5F3C">
        <w:rPr>
          <w:sz w:val="28"/>
          <w:szCs w:val="28"/>
        </w:rPr>
        <w:t>П</w:t>
      </w:r>
      <w:r w:rsidR="00526179" w:rsidRPr="003F5F3C">
        <w:rPr>
          <w:sz w:val="28"/>
          <w:szCs w:val="28"/>
        </w:rPr>
        <w:t>ПР</w:t>
      </w:r>
      <w:r w:rsidR="004457E8">
        <w:rPr>
          <w:sz w:val="28"/>
          <w:szCs w:val="28"/>
        </w:rPr>
        <w:t xml:space="preserve"> </w:t>
      </w:r>
      <w:r w:rsidR="00CE5273" w:rsidRPr="003F5F3C">
        <w:rPr>
          <w:sz w:val="28"/>
          <w:szCs w:val="28"/>
        </w:rPr>
        <w:t>в</w:t>
      </w:r>
      <w:r w:rsidR="004457E8">
        <w:rPr>
          <w:sz w:val="28"/>
          <w:szCs w:val="28"/>
        </w:rPr>
        <w:t xml:space="preserve"> </w:t>
      </w:r>
      <w:r w:rsidR="00CE5273" w:rsidRPr="003F5F3C">
        <w:rPr>
          <w:sz w:val="28"/>
          <w:szCs w:val="28"/>
        </w:rPr>
        <w:t>полном</w:t>
      </w:r>
      <w:r w:rsidR="004457E8">
        <w:rPr>
          <w:sz w:val="28"/>
          <w:szCs w:val="28"/>
        </w:rPr>
        <w:t xml:space="preserve"> </w:t>
      </w:r>
      <w:r w:rsidR="00CE5273" w:rsidRPr="003F5F3C">
        <w:rPr>
          <w:sz w:val="28"/>
          <w:szCs w:val="28"/>
        </w:rPr>
        <w:t>объеме</w:t>
      </w:r>
      <w:r w:rsidR="00526179" w:rsidRPr="003F5F3C">
        <w:rPr>
          <w:sz w:val="28"/>
          <w:szCs w:val="28"/>
        </w:rPr>
        <w:t>,</w:t>
      </w:r>
      <w:r w:rsidR="004457E8">
        <w:rPr>
          <w:sz w:val="28"/>
          <w:szCs w:val="28"/>
        </w:rPr>
        <w:t xml:space="preserve"> </w:t>
      </w:r>
      <w:r w:rsidRPr="003F5F3C">
        <w:rPr>
          <w:sz w:val="28"/>
          <w:szCs w:val="28"/>
        </w:rPr>
        <w:t>кроме</w:t>
      </w:r>
      <w:r w:rsidR="004457E8">
        <w:rPr>
          <w:sz w:val="28"/>
          <w:szCs w:val="28"/>
        </w:rPr>
        <w:t xml:space="preserve"> </w:t>
      </w:r>
      <w:r w:rsidRPr="003F5F3C">
        <w:rPr>
          <w:sz w:val="28"/>
          <w:szCs w:val="28"/>
        </w:rPr>
        <w:t>общестроительных</w:t>
      </w:r>
      <w:r w:rsidR="004457E8">
        <w:rPr>
          <w:sz w:val="28"/>
          <w:szCs w:val="28"/>
        </w:rPr>
        <w:t xml:space="preserve"> </w:t>
      </w:r>
      <w:r w:rsidRPr="003F5F3C">
        <w:rPr>
          <w:sz w:val="28"/>
          <w:szCs w:val="28"/>
        </w:rPr>
        <w:t>разделов,</w:t>
      </w:r>
      <w:r w:rsidR="004457E8">
        <w:rPr>
          <w:sz w:val="28"/>
          <w:szCs w:val="28"/>
        </w:rPr>
        <w:t xml:space="preserve"> </w:t>
      </w:r>
      <w:r w:rsidRPr="003F5F3C">
        <w:rPr>
          <w:sz w:val="28"/>
          <w:szCs w:val="28"/>
        </w:rPr>
        <w:t>соответствующих</w:t>
      </w:r>
      <w:r w:rsidR="004457E8">
        <w:rPr>
          <w:sz w:val="28"/>
          <w:szCs w:val="28"/>
        </w:rPr>
        <w:t xml:space="preserve"> </w:t>
      </w:r>
      <w:r w:rsidR="00134078" w:rsidRPr="003F5F3C">
        <w:rPr>
          <w:sz w:val="28"/>
          <w:szCs w:val="28"/>
        </w:rPr>
        <w:t>СП</w:t>
      </w:r>
      <w:r w:rsidR="004457E8">
        <w:rPr>
          <w:sz w:val="28"/>
          <w:szCs w:val="28"/>
        </w:rPr>
        <w:t xml:space="preserve"> </w:t>
      </w:r>
      <w:r w:rsidR="00134078" w:rsidRPr="003F5F3C">
        <w:rPr>
          <w:sz w:val="28"/>
          <w:szCs w:val="28"/>
        </w:rPr>
        <w:t>48.13330,</w:t>
      </w:r>
      <w:r w:rsidR="004457E8">
        <w:rPr>
          <w:sz w:val="28"/>
          <w:szCs w:val="28"/>
        </w:rPr>
        <w:t xml:space="preserve"> </w:t>
      </w:r>
      <w:r w:rsidR="00F93E0B" w:rsidRPr="00227D97">
        <w:rPr>
          <w:sz w:val="28"/>
          <w:szCs w:val="28"/>
        </w:rPr>
        <w:t>[1</w:t>
      </w:r>
      <w:r w:rsidR="00FA0011">
        <w:rPr>
          <w:sz w:val="28"/>
          <w:szCs w:val="28"/>
        </w:rPr>
        <w:t>5</w:t>
      </w:r>
      <w:r w:rsidR="00F93E0B" w:rsidRPr="00227D97">
        <w:rPr>
          <w:sz w:val="28"/>
          <w:szCs w:val="28"/>
        </w:rPr>
        <w:t>]</w:t>
      </w:r>
      <w:r w:rsidR="00F93E0B">
        <w:rPr>
          <w:sz w:val="28"/>
          <w:szCs w:val="28"/>
        </w:rPr>
        <w:t>,</w:t>
      </w:r>
      <w:r w:rsidR="004457E8">
        <w:rPr>
          <w:sz w:val="28"/>
          <w:szCs w:val="28"/>
        </w:rPr>
        <w:t xml:space="preserve"> </w:t>
      </w:r>
      <w:r w:rsidR="00F93E0B" w:rsidRPr="00CF397F">
        <w:rPr>
          <w:sz w:val="28"/>
          <w:szCs w:val="28"/>
        </w:rPr>
        <w:t>[</w:t>
      </w:r>
      <w:r w:rsidR="00F93E0B">
        <w:rPr>
          <w:sz w:val="28"/>
          <w:szCs w:val="28"/>
        </w:rPr>
        <w:t>1</w:t>
      </w:r>
      <w:r w:rsidR="00FA0011">
        <w:rPr>
          <w:sz w:val="28"/>
          <w:szCs w:val="28"/>
        </w:rPr>
        <w:t>6</w:t>
      </w:r>
      <w:r w:rsidR="00CF4C0C">
        <w:rPr>
          <w:sz w:val="28"/>
          <w:szCs w:val="28"/>
        </w:rPr>
        <w:t>]</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включать:</w:t>
      </w:r>
    </w:p>
    <w:p w14:paraId="7584FFE2" w14:textId="4FA37D43" w:rsidR="00EE65C1" w:rsidRPr="003F5F3C" w:rsidRDefault="00B66920" w:rsidP="00FA0011">
      <w:pPr>
        <w:ind w:firstLine="567"/>
        <w:jc w:val="both"/>
        <w:rPr>
          <w:sz w:val="28"/>
          <w:szCs w:val="28"/>
        </w:rPr>
      </w:pPr>
      <w:r w:rsidRPr="003F5F3C">
        <w:rPr>
          <w:sz w:val="28"/>
          <w:szCs w:val="28"/>
        </w:rPr>
        <w:t>-</w:t>
      </w:r>
      <w:r w:rsidR="004457E8">
        <w:rPr>
          <w:sz w:val="28"/>
          <w:szCs w:val="28"/>
        </w:rPr>
        <w:t xml:space="preserve"> </w:t>
      </w:r>
      <w:r w:rsidRPr="003F5F3C">
        <w:rPr>
          <w:sz w:val="28"/>
          <w:szCs w:val="28"/>
        </w:rPr>
        <w:t>календарный</w:t>
      </w:r>
      <w:r w:rsidR="004457E8">
        <w:rPr>
          <w:sz w:val="28"/>
          <w:szCs w:val="28"/>
        </w:rPr>
        <w:t xml:space="preserve"> </w:t>
      </w:r>
      <w:r w:rsidRPr="003F5F3C">
        <w:rPr>
          <w:sz w:val="28"/>
          <w:szCs w:val="28"/>
        </w:rPr>
        <w:t>график</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(см.</w:t>
      </w:r>
      <w:r w:rsidR="004457E8">
        <w:rPr>
          <w:sz w:val="28"/>
          <w:szCs w:val="28"/>
        </w:rPr>
        <w:t xml:space="preserve"> </w:t>
      </w:r>
      <w:r w:rsidRPr="003F5F3C">
        <w:rPr>
          <w:sz w:val="28"/>
          <w:szCs w:val="28"/>
        </w:rPr>
        <w:t>8.5,</w:t>
      </w:r>
      <w:r w:rsidR="004457E8">
        <w:rPr>
          <w:sz w:val="28"/>
          <w:szCs w:val="28"/>
        </w:rPr>
        <w:t xml:space="preserve"> </w:t>
      </w:r>
      <w:r w:rsidRPr="003F5F3C">
        <w:rPr>
          <w:sz w:val="28"/>
          <w:szCs w:val="28"/>
        </w:rPr>
        <w:t>8.6,</w:t>
      </w:r>
      <w:r w:rsidR="004457E8">
        <w:rPr>
          <w:sz w:val="28"/>
          <w:szCs w:val="28"/>
        </w:rPr>
        <w:t xml:space="preserve"> </w:t>
      </w:r>
      <w:r w:rsidRPr="003F5F3C">
        <w:rPr>
          <w:sz w:val="28"/>
          <w:szCs w:val="28"/>
        </w:rPr>
        <w:t>8.8);</w:t>
      </w:r>
    </w:p>
    <w:p w14:paraId="0A596BD7" w14:textId="4D1644D7" w:rsidR="00654E32" w:rsidRPr="003F5F3C" w:rsidRDefault="00654E32" w:rsidP="00FA0011">
      <w:pPr>
        <w:ind w:firstLine="567"/>
        <w:jc w:val="both"/>
        <w:rPr>
          <w:sz w:val="28"/>
          <w:szCs w:val="28"/>
        </w:rPr>
      </w:pPr>
      <w:r w:rsidRPr="003F5F3C">
        <w:rPr>
          <w:sz w:val="28"/>
          <w:szCs w:val="28"/>
        </w:rPr>
        <w:t>-</w:t>
      </w:r>
      <w:r w:rsidR="004457E8">
        <w:rPr>
          <w:sz w:val="28"/>
          <w:szCs w:val="28"/>
        </w:rPr>
        <w:t xml:space="preserve"> </w:t>
      </w:r>
      <w:r w:rsidR="00B16251" w:rsidRPr="003F5F3C">
        <w:rPr>
          <w:sz w:val="28"/>
          <w:szCs w:val="28"/>
        </w:rPr>
        <w:t>топографические</w:t>
      </w:r>
      <w:r w:rsidR="004457E8">
        <w:rPr>
          <w:sz w:val="28"/>
          <w:szCs w:val="28"/>
        </w:rPr>
        <w:t xml:space="preserve"> </w:t>
      </w:r>
      <w:r w:rsidRPr="003F5F3C">
        <w:rPr>
          <w:sz w:val="28"/>
          <w:szCs w:val="28"/>
        </w:rPr>
        <w:t>планы</w:t>
      </w:r>
      <w:r w:rsidR="004457E8">
        <w:rPr>
          <w:sz w:val="28"/>
          <w:szCs w:val="28"/>
        </w:rPr>
        <w:t xml:space="preserve"> </w:t>
      </w:r>
      <w:r w:rsidRPr="003F5F3C">
        <w:rPr>
          <w:sz w:val="28"/>
          <w:szCs w:val="28"/>
        </w:rPr>
        <w:t>стро</w:t>
      </w:r>
      <w:r w:rsidR="00CF4BD8">
        <w:rPr>
          <w:sz w:val="28"/>
          <w:szCs w:val="28"/>
        </w:rPr>
        <w:t>ительных</w:t>
      </w:r>
      <w:r w:rsidR="004457E8">
        <w:rPr>
          <w:sz w:val="28"/>
          <w:szCs w:val="28"/>
        </w:rPr>
        <w:t xml:space="preserve"> </w:t>
      </w:r>
      <w:r w:rsidRPr="003F5F3C">
        <w:rPr>
          <w:sz w:val="28"/>
          <w:szCs w:val="28"/>
        </w:rPr>
        <w:t>площадок</w:t>
      </w:r>
      <w:r w:rsidR="004457E8">
        <w:rPr>
          <w:sz w:val="28"/>
          <w:szCs w:val="28"/>
        </w:rPr>
        <w:t xml:space="preserve"> </w:t>
      </w:r>
      <w:r w:rsidRPr="003F5F3C">
        <w:rPr>
          <w:sz w:val="28"/>
          <w:szCs w:val="28"/>
        </w:rPr>
        <w:t>со</w:t>
      </w:r>
      <w:r w:rsidR="004457E8">
        <w:rPr>
          <w:sz w:val="28"/>
          <w:szCs w:val="28"/>
        </w:rPr>
        <w:t xml:space="preserve"> </w:t>
      </w:r>
      <w:r w:rsidRPr="003F5F3C">
        <w:rPr>
          <w:sz w:val="28"/>
          <w:szCs w:val="28"/>
        </w:rPr>
        <w:t>стороны</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(точка</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со</w:t>
      </w:r>
      <w:r w:rsidR="004457E8">
        <w:rPr>
          <w:sz w:val="28"/>
          <w:szCs w:val="28"/>
        </w:rPr>
        <w:t xml:space="preserve"> </w:t>
      </w:r>
      <w:r w:rsidRPr="003F5F3C">
        <w:rPr>
          <w:sz w:val="28"/>
          <w:szCs w:val="28"/>
        </w:rPr>
        <w:t>стороны</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(точка</w:t>
      </w:r>
      <w:r w:rsidR="004457E8">
        <w:rPr>
          <w:sz w:val="28"/>
          <w:szCs w:val="28"/>
        </w:rPr>
        <w:t xml:space="preserve"> </w:t>
      </w:r>
      <w:r w:rsidRPr="003F5F3C">
        <w:rPr>
          <w:sz w:val="28"/>
          <w:szCs w:val="28"/>
        </w:rPr>
        <w:t>выхода)</w:t>
      </w:r>
      <w:r w:rsidR="004457E8">
        <w:rPr>
          <w:sz w:val="28"/>
          <w:szCs w:val="28"/>
        </w:rPr>
        <w:t xml:space="preserve"> </w:t>
      </w:r>
      <w:r w:rsidR="00094F2E" w:rsidRPr="003F5F3C">
        <w:rPr>
          <w:sz w:val="28"/>
          <w:szCs w:val="28"/>
        </w:rPr>
        <w:t>(см.</w:t>
      </w:r>
      <w:r w:rsidR="004457E8">
        <w:rPr>
          <w:sz w:val="28"/>
          <w:szCs w:val="28"/>
        </w:rPr>
        <w:t xml:space="preserve"> </w:t>
      </w:r>
      <w:r w:rsidR="00094F2E" w:rsidRPr="003F5F3C">
        <w:rPr>
          <w:sz w:val="28"/>
          <w:szCs w:val="28"/>
        </w:rPr>
        <w:t>8.3</w:t>
      </w:r>
      <w:r w:rsidR="00B42929" w:rsidRPr="003F5F3C">
        <w:rPr>
          <w:sz w:val="28"/>
          <w:szCs w:val="28"/>
        </w:rPr>
        <w:t>)</w:t>
      </w:r>
      <w:r w:rsidRPr="003F5F3C">
        <w:rPr>
          <w:sz w:val="28"/>
          <w:szCs w:val="28"/>
        </w:rPr>
        <w:t>;</w:t>
      </w:r>
    </w:p>
    <w:p w14:paraId="238AD42D" w14:textId="6A5BDAD9" w:rsidR="00B66920" w:rsidRPr="003F5F3C" w:rsidRDefault="00B66920" w:rsidP="00FA0011">
      <w:pPr>
        <w:ind w:firstLine="567"/>
        <w:jc w:val="both"/>
        <w:rPr>
          <w:sz w:val="28"/>
          <w:szCs w:val="28"/>
        </w:rPr>
      </w:pPr>
      <w:r w:rsidRPr="003F5F3C">
        <w:rPr>
          <w:sz w:val="28"/>
          <w:szCs w:val="28"/>
        </w:rPr>
        <w:t>-</w:t>
      </w:r>
      <w:r w:rsidR="004457E8">
        <w:rPr>
          <w:sz w:val="28"/>
          <w:szCs w:val="28"/>
        </w:rPr>
        <w:t xml:space="preserve"> </w:t>
      </w:r>
      <w:r w:rsidRPr="003F5F3C">
        <w:rPr>
          <w:sz w:val="28"/>
          <w:szCs w:val="28"/>
        </w:rPr>
        <w:t>план</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продольный</w:t>
      </w:r>
      <w:r w:rsidR="004457E8">
        <w:rPr>
          <w:sz w:val="28"/>
          <w:szCs w:val="28"/>
        </w:rPr>
        <w:t xml:space="preserve"> </w:t>
      </w:r>
      <w:r w:rsidRPr="003F5F3C">
        <w:rPr>
          <w:sz w:val="28"/>
          <w:szCs w:val="28"/>
        </w:rPr>
        <w:t>профиль</w:t>
      </w:r>
      <w:r w:rsidR="004457E8">
        <w:rPr>
          <w:sz w:val="28"/>
          <w:szCs w:val="28"/>
        </w:rPr>
        <w:t xml:space="preserve"> </w:t>
      </w:r>
      <w:r w:rsidRPr="003F5F3C">
        <w:rPr>
          <w:sz w:val="28"/>
          <w:szCs w:val="28"/>
        </w:rPr>
        <w:t>монтажной</w:t>
      </w:r>
      <w:r w:rsidR="004457E8">
        <w:rPr>
          <w:sz w:val="28"/>
          <w:szCs w:val="28"/>
        </w:rPr>
        <w:t xml:space="preserve"> </w:t>
      </w:r>
      <w:r w:rsidRPr="003F5F3C">
        <w:rPr>
          <w:sz w:val="28"/>
          <w:szCs w:val="28"/>
        </w:rPr>
        <w:t>зоны</w:t>
      </w:r>
      <w:r w:rsidR="004457E8">
        <w:rPr>
          <w:sz w:val="28"/>
          <w:szCs w:val="28"/>
        </w:rPr>
        <w:t xml:space="preserve"> </w:t>
      </w:r>
      <w:r w:rsidRPr="003F5F3C">
        <w:rPr>
          <w:sz w:val="28"/>
          <w:szCs w:val="28"/>
        </w:rPr>
        <w:t>сборки</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(см.</w:t>
      </w:r>
      <w:r w:rsidR="004457E8">
        <w:rPr>
          <w:sz w:val="28"/>
          <w:szCs w:val="28"/>
        </w:rPr>
        <w:t xml:space="preserve"> </w:t>
      </w:r>
      <w:r w:rsidRPr="003F5F3C">
        <w:rPr>
          <w:sz w:val="28"/>
          <w:szCs w:val="28"/>
        </w:rPr>
        <w:t>8.7);</w:t>
      </w:r>
    </w:p>
    <w:p w14:paraId="1FFA7740" w14:textId="6EA2A4CE" w:rsidR="002047BA" w:rsidRDefault="00EE65C1" w:rsidP="00FA0011">
      <w:pPr>
        <w:ind w:firstLine="567"/>
        <w:jc w:val="both"/>
        <w:rPr>
          <w:sz w:val="28"/>
          <w:szCs w:val="28"/>
        </w:rPr>
      </w:pPr>
      <w:r w:rsidRPr="003F5F3C">
        <w:rPr>
          <w:sz w:val="28"/>
          <w:szCs w:val="28"/>
        </w:rPr>
        <w:t>-</w:t>
      </w:r>
      <w:r w:rsidR="004457E8">
        <w:rPr>
          <w:sz w:val="28"/>
          <w:szCs w:val="28"/>
        </w:rPr>
        <w:t xml:space="preserve"> </w:t>
      </w:r>
      <w:r w:rsidRPr="003F5F3C">
        <w:rPr>
          <w:sz w:val="28"/>
          <w:szCs w:val="28"/>
        </w:rPr>
        <w:t>пояснительную</w:t>
      </w:r>
      <w:r w:rsidR="004457E8">
        <w:rPr>
          <w:sz w:val="28"/>
          <w:szCs w:val="28"/>
        </w:rPr>
        <w:t xml:space="preserve"> </w:t>
      </w:r>
      <w:r w:rsidRPr="003F5F3C">
        <w:rPr>
          <w:sz w:val="28"/>
          <w:szCs w:val="28"/>
        </w:rPr>
        <w:t>записку,</w:t>
      </w:r>
      <w:r w:rsidR="004457E8">
        <w:rPr>
          <w:sz w:val="28"/>
          <w:szCs w:val="28"/>
        </w:rPr>
        <w:t xml:space="preserve"> </w:t>
      </w:r>
      <w:r w:rsidRPr="003F5F3C">
        <w:rPr>
          <w:sz w:val="28"/>
          <w:szCs w:val="28"/>
        </w:rPr>
        <w:t>содержащую</w:t>
      </w:r>
      <w:r w:rsidR="004457E8">
        <w:rPr>
          <w:sz w:val="28"/>
          <w:szCs w:val="28"/>
        </w:rPr>
        <w:t xml:space="preserve"> </w:t>
      </w:r>
      <w:r w:rsidR="00CF4BD8">
        <w:rPr>
          <w:sz w:val="28"/>
          <w:szCs w:val="28"/>
        </w:rPr>
        <w:t>технологические</w:t>
      </w:r>
      <w:r w:rsidR="004457E8">
        <w:rPr>
          <w:sz w:val="28"/>
          <w:szCs w:val="28"/>
        </w:rPr>
        <w:t xml:space="preserve"> </w:t>
      </w:r>
      <w:r w:rsidRPr="003F5F3C">
        <w:rPr>
          <w:sz w:val="28"/>
          <w:szCs w:val="28"/>
        </w:rPr>
        <w:t>решения</w:t>
      </w:r>
      <w:r w:rsidR="004457E8">
        <w:rPr>
          <w:sz w:val="28"/>
          <w:szCs w:val="28"/>
        </w:rPr>
        <w:t xml:space="preserve"> </w:t>
      </w:r>
      <w:r w:rsidRPr="003F5F3C">
        <w:rPr>
          <w:sz w:val="28"/>
          <w:szCs w:val="28"/>
        </w:rPr>
        <w:t>(см.</w:t>
      </w:r>
      <w:r w:rsidR="004457E8">
        <w:rPr>
          <w:sz w:val="28"/>
          <w:szCs w:val="28"/>
        </w:rPr>
        <w:t xml:space="preserve"> </w:t>
      </w:r>
      <w:r w:rsidRPr="003F5F3C">
        <w:rPr>
          <w:sz w:val="28"/>
          <w:szCs w:val="28"/>
        </w:rPr>
        <w:t>8.5);</w:t>
      </w:r>
      <w:r w:rsidR="004457E8">
        <w:rPr>
          <w:sz w:val="28"/>
          <w:szCs w:val="28"/>
        </w:rPr>
        <w:t xml:space="preserve"> </w:t>
      </w:r>
      <w:r w:rsidR="00B66920" w:rsidRPr="003F5F3C">
        <w:rPr>
          <w:sz w:val="28"/>
          <w:szCs w:val="28"/>
        </w:rPr>
        <w:t>состав</w:t>
      </w:r>
      <w:r w:rsidR="004457E8">
        <w:rPr>
          <w:sz w:val="28"/>
          <w:szCs w:val="28"/>
        </w:rPr>
        <w:t xml:space="preserve"> </w:t>
      </w:r>
      <w:r w:rsidR="00B66920" w:rsidRPr="003F5F3C">
        <w:rPr>
          <w:sz w:val="28"/>
          <w:szCs w:val="28"/>
        </w:rPr>
        <w:t>и</w:t>
      </w:r>
      <w:r w:rsidR="004457E8">
        <w:rPr>
          <w:sz w:val="28"/>
          <w:szCs w:val="28"/>
        </w:rPr>
        <w:t xml:space="preserve"> </w:t>
      </w:r>
      <w:r w:rsidR="00B66920" w:rsidRPr="003F5F3C">
        <w:rPr>
          <w:sz w:val="28"/>
          <w:szCs w:val="28"/>
        </w:rPr>
        <w:t>характеристики</w:t>
      </w:r>
      <w:r w:rsidR="004457E8">
        <w:rPr>
          <w:sz w:val="28"/>
          <w:szCs w:val="28"/>
        </w:rPr>
        <w:t xml:space="preserve"> </w:t>
      </w:r>
      <w:r w:rsidR="00B66920" w:rsidRPr="003F5F3C">
        <w:rPr>
          <w:sz w:val="28"/>
          <w:szCs w:val="28"/>
        </w:rPr>
        <w:t>бурового</w:t>
      </w:r>
      <w:r w:rsidR="004457E8">
        <w:rPr>
          <w:sz w:val="28"/>
          <w:szCs w:val="28"/>
        </w:rPr>
        <w:t xml:space="preserve"> </w:t>
      </w:r>
      <w:r w:rsidR="00B66920" w:rsidRPr="003F5F3C">
        <w:rPr>
          <w:sz w:val="28"/>
          <w:szCs w:val="28"/>
        </w:rPr>
        <w:t>раствора;</w:t>
      </w:r>
      <w:r w:rsidR="004457E8">
        <w:rPr>
          <w:sz w:val="28"/>
          <w:szCs w:val="28"/>
        </w:rPr>
        <w:t xml:space="preserve"> </w:t>
      </w:r>
      <w:r w:rsidR="00B66920" w:rsidRPr="003F5F3C">
        <w:rPr>
          <w:sz w:val="28"/>
          <w:szCs w:val="28"/>
        </w:rPr>
        <w:t>значения</w:t>
      </w:r>
      <w:r w:rsidR="004457E8">
        <w:rPr>
          <w:sz w:val="28"/>
          <w:szCs w:val="28"/>
        </w:rPr>
        <w:t xml:space="preserve"> </w:t>
      </w:r>
      <w:r w:rsidR="00B66920" w:rsidRPr="003F5F3C">
        <w:rPr>
          <w:sz w:val="28"/>
          <w:szCs w:val="28"/>
        </w:rPr>
        <w:t>максимальных</w:t>
      </w:r>
      <w:r w:rsidR="004457E8">
        <w:rPr>
          <w:sz w:val="28"/>
          <w:szCs w:val="28"/>
        </w:rPr>
        <w:t xml:space="preserve"> </w:t>
      </w:r>
      <w:r w:rsidR="00B66920" w:rsidRPr="003F5F3C">
        <w:rPr>
          <w:sz w:val="28"/>
          <w:szCs w:val="28"/>
        </w:rPr>
        <w:t>скоростей</w:t>
      </w:r>
      <w:r w:rsidR="004457E8">
        <w:rPr>
          <w:sz w:val="28"/>
          <w:szCs w:val="28"/>
        </w:rPr>
        <w:t xml:space="preserve"> </w:t>
      </w:r>
      <w:r w:rsidR="00B66920" w:rsidRPr="003F5F3C">
        <w:rPr>
          <w:sz w:val="28"/>
          <w:szCs w:val="28"/>
        </w:rPr>
        <w:t>бурения,</w:t>
      </w:r>
      <w:r w:rsidR="004457E8">
        <w:rPr>
          <w:sz w:val="28"/>
          <w:szCs w:val="28"/>
        </w:rPr>
        <w:t xml:space="preserve"> </w:t>
      </w:r>
      <w:r w:rsidR="00B66920" w:rsidRPr="003F5F3C">
        <w:rPr>
          <w:sz w:val="28"/>
          <w:szCs w:val="28"/>
        </w:rPr>
        <w:t>протягивания,</w:t>
      </w:r>
      <w:r w:rsidR="004457E8">
        <w:rPr>
          <w:sz w:val="28"/>
          <w:szCs w:val="28"/>
        </w:rPr>
        <w:t xml:space="preserve"> </w:t>
      </w:r>
      <w:r w:rsidR="00B66920" w:rsidRPr="003F5F3C">
        <w:rPr>
          <w:sz w:val="28"/>
          <w:szCs w:val="28"/>
        </w:rPr>
        <w:t>необходимых</w:t>
      </w:r>
      <w:r w:rsidR="004457E8">
        <w:rPr>
          <w:sz w:val="28"/>
          <w:szCs w:val="28"/>
        </w:rPr>
        <w:t xml:space="preserve"> </w:t>
      </w:r>
      <w:r w:rsidR="00B66920" w:rsidRPr="003F5F3C">
        <w:rPr>
          <w:sz w:val="28"/>
          <w:szCs w:val="28"/>
        </w:rPr>
        <w:t>объемов</w:t>
      </w:r>
      <w:r w:rsidR="004457E8">
        <w:rPr>
          <w:sz w:val="28"/>
          <w:szCs w:val="28"/>
        </w:rPr>
        <w:t xml:space="preserve"> </w:t>
      </w:r>
      <w:r w:rsidR="00B66920" w:rsidRPr="003F5F3C">
        <w:rPr>
          <w:sz w:val="28"/>
          <w:szCs w:val="28"/>
        </w:rPr>
        <w:t>и</w:t>
      </w:r>
      <w:r w:rsidR="004457E8">
        <w:rPr>
          <w:sz w:val="28"/>
          <w:szCs w:val="28"/>
        </w:rPr>
        <w:t xml:space="preserve"> </w:t>
      </w:r>
      <w:r w:rsidR="00B66920" w:rsidRPr="003F5F3C">
        <w:rPr>
          <w:sz w:val="28"/>
          <w:szCs w:val="28"/>
        </w:rPr>
        <w:t>давления</w:t>
      </w:r>
      <w:r w:rsidR="004457E8">
        <w:rPr>
          <w:sz w:val="28"/>
          <w:szCs w:val="28"/>
        </w:rPr>
        <w:t xml:space="preserve"> </w:t>
      </w:r>
      <w:r w:rsidR="00B66920" w:rsidRPr="003F5F3C">
        <w:rPr>
          <w:sz w:val="28"/>
          <w:szCs w:val="28"/>
        </w:rPr>
        <w:t>подачи</w:t>
      </w:r>
      <w:r w:rsidR="004457E8">
        <w:rPr>
          <w:sz w:val="28"/>
          <w:szCs w:val="28"/>
        </w:rPr>
        <w:t xml:space="preserve"> </w:t>
      </w:r>
      <w:r w:rsidR="00B66920" w:rsidRPr="003F5F3C">
        <w:rPr>
          <w:sz w:val="28"/>
          <w:szCs w:val="28"/>
        </w:rPr>
        <w:t>бурового</w:t>
      </w:r>
      <w:r w:rsidR="004457E8">
        <w:rPr>
          <w:sz w:val="28"/>
          <w:szCs w:val="28"/>
        </w:rPr>
        <w:t xml:space="preserve"> </w:t>
      </w:r>
      <w:r w:rsidR="00B66920" w:rsidRPr="003F5F3C">
        <w:rPr>
          <w:sz w:val="28"/>
          <w:szCs w:val="28"/>
        </w:rPr>
        <w:t>раствора;</w:t>
      </w:r>
      <w:r w:rsidR="004457E8">
        <w:rPr>
          <w:sz w:val="28"/>
          <w:szCs w:val="28"/>
        </w:rPr>
        <w:t xml:space="preserve">  </w:t>
      </w:r>
      <w:r w:rsidR="00A12965" w:rsidRPr="003F5F3C">
        <w:rPr>
          <w:sz w:val="28"/>
          <w:szCs w:val="28"/>
        </w:rPr>
        <w:t>способ</w:t>
      </w:r>
      <w:r w:rsidR="004457E8">
        <w:rPr>
          <w:sz w:val="28"/>
          <w:szCs w:val="28"/>
        </w:rPr>
        <w:t xml:space="preserve"> </w:t>
      </w:r>
      <w:r w:rsidR="00A12965" w:rsidRPr="003F5F3C">
        <w:rPr>
          <w:sz w:val="28"/>
          <w:szCs w:val="28"/>
        </w:rPr>
        <w:t>и</w:t>
      </w:r>
      <w:r w:rsidR="004457E8">
        <w:rPr>
          <w:sz w:val="28"/>
          <w:szCs w:val="28"/>
        </w:rPr>
        <w:t xml:space="preserve"> </w:t>
      </w:r>
      <w:r w:rsidR="00B66920" w:rsidRPr="003F5F3C">
        <w:rPr>
          <w:sz w:val="28"/>
          <w:szCs w:val="28"/>
        </w:rPr>
        <w:t>этапы</w:t>
      </w:r>
      <w:r w:rsidR="004457E8">
        <w:rPr>
          <w:sz w:val="28"/>
          <w:szCs w:val="28"/>
        </w:rPr>
        <w:t xml:space="preserve"> </w:t>
      </w:r>
      <w:r w:rsidR="00A12965" w:rsidRPr="003F5F3C">
        <w:rPr>
          <w:sz w:val="28"/>
          <w:szCs w:val="28"/>
        </w:rPr>
        <w:t>расширения</w:t>
      </w:r>
      <w:r w:rsidR="004457E8">
        <w:rPr>
          <w:sz w:val="28"/>
          <w:szCs w:val="28"/>
        </w:rPr>
        <w:t xml:space="preserve"> </w:t>
      </w:r>
      <w:r w:rsidR="00A12965" w:rsidRPr="003F5F3C">
        <w:rPr>
          <w:sz w:val="28"/>
          <w:szCs w:val="28"/>
        </w:rPr>
        <w:t>скважины</w:t>
      </w:r>
      <w:r w:rsidR="004457E8">
        <w:rPr>
          <w:sz w:val="28"/>
          <w:szCs w:val="28"/>
        </w:rPr>
        <w:t xml:space="preserve"> </w:t>
      </w:r>
      <w:r w:rsidR="00B42929" w:rsidRPr="003F5F3C">
        <w:rPr>
          <w:sz w:val="28"/>
          <w:szCs w:val="28"/>
        </w:rPr>
        <w:t>(см.</w:t>
      </w:r>
      <w:r w:rsidR="004457E8">
        <w:rPr>
          <w:sz w:val="28"/>
          <w:szCs w:val="28"/>
        </w:rPr>
        <w:t xml:space="preserve"> </w:t>
      </w:r>
      <w:r w:rsidR="00B42929" w:rsidRPr="003F5F3C">
        <w:rPr>
          <w:sz w:val="28"/>
          <w:szCs w:val="28"/>
        </w:rPr>
        <w:t>8.</w:t>
      </w:r>
      <w:r w:rsidR="00094F2E" w:rsidRPr="003F5F3C">
        <w:rPr>
          <w:sz w:val="28"/>
          <w:szCs w:val="28"/>
        </w:rPr>
        <w:t>6</w:t>
      </w:r>
      <w:r w:rsidR="00B42929" w:rsidRPr="003F5F3C">
        <w:rPr>
          <w:sz w:val="28"/>
          <w:szCs w:val="28"/>
        </w:rPr>
        <w:t>)</w:t>
      </w:r>
      <w:r w:rsidR="00A12965" w:rsidRPr="003F5F3C">
        <w:rPr>
          <w:sz w:val="28"/>
          <w:szCs w:val="28"/>
        </w:rPr>
        <w:t>;</w:t>
      </w:r>
      <w:r w:rsidR="004457E8">
        <w:rPr>
          <w:sz w:val="28"/>
          <w:szCs w:val="28"/>
        </w:rPr>
        <w:t xml:space="preserve"> </w:t>
      </w:r>
      <w:r w:rsidR="00B66920" w:rsidRPr="003F5F3C">
        <w:rPr>
          <w:sz w:val="28"/>
          <w:szCs w:val="28"/>
        </w:rPr>
        <w:t>диаметр</w:t>
      </w:r>
      <w:r w:rsidR="004457E8">
        <w:rPr>
          <w:sz w:val="28"/>
          <w:szCs w:val="28"/>
        </w:rPr>
        <w:t xml:space="preserve"> </w:t>
      </w:r>
      <w:r w:rsidR="00B66920" w:rsidRPr="003F5F3C">
        <w:rPr>
          <w:sz w:val="28"/>
          <w:szCs w:val="28"/>
        </w:rPr>
        <w:t>бурового</w:t>
      </w:r>
      <w:r w:rsidR="004457E8">
        <w:rPr>
          <w:sz w:val="28"/>
          <w:szCs w:val="28"/>
        </w:rPr>
        <w:t xml:space="preserve"> </w:t>
      </w:r>
      <w:r w:rsidR="00B66920" w:rsidRPr="003F5F3C">
        <w:rPr>
          <w:sz w:val="28"/>
          <w:szCs w:val="28"/>
        </w:rPr>
        <w:t>канала;</w:t>
      </w:r>
      <w:r w:rsidR="004457E8">
        <w:rPr>
          <w:sz w:val="28"/>
          <w:szCs w:val="28"/>
        </w:rPr>
        <w:t xml:space="preserve"> </w:t>
      </w:r>
      <w:r w:rsidR="00182AC4" w:rsidRPr="003F5F3C">
        <w:rPr>
          <w:sz w:val="28"/>
          <w:szCs w:val="28"/>
        </w:rPr>
        <w:t>порядок</w:t>
      </w:r>
      <w:r w:rsidR="004457E8">
        <w:rPr>
          <w:sz w:val="28"/>
          <w:szCs w:val="28"/>
        </w:rPr>
        <w:t xml:space="preserve"> </w:t>
      </w:r>
      <w:r w:rsidR="00182AC4" w:rsidRPr="003F5F3C">
        <w:rPr>
          <w:sz w:val="28"/>
          <w:szCs w:val="28"/>
        </w:rPr>
        <w:t>развертывания</w:t>
      </w:r>
      <w:r w:rsidR="004457E8">
        <w:rPr>
          <w:sz w:val="28"/>
          <w:szCs w:val="28"/>
        </w:rPr>
        <w:t xml:space="preserve"> </w:t>
      </w:r>
      <w:r w:rsidR="00182AC4" w:rsidRPr="003F5F3C">
        <w:rPr>
          <w:sz w:val="28"/>
          <w:szCs w:val="28"/>
        </w:rPr>
        <w:t>катушек</w:t>
      </w:r>
      <w:r w:rsidR="004457E8">
        <w:rPr>
          <w:sz w:val="28"/>
          <w:szCs w:val="28"/>
        </w:rPr>
        <w:t xml:space="preserve"> </w:t>
      </w:r>
      <w:r w:rsidR="00182AC4" w:rsidRPr="003F5F3C">
        <w:rPr>
          <w:sz w:val="28"/>
          <w:szCs w:val="28"/>
        </w:rPr>
        <w:t>трубопровода</w:t>
      </w:r>
      <w:r w:rsidR="004457E8">
        <w:rPr>
          <w:sz w:val="28"/>
          <w:szCs w:val="28"/>
        </w:rPr>
        <w:t xml:space="preserve"> </w:t>
      </w:r>
      <w:r w:rsidR="00182AC4" w:rsidRPr="003F5F3C">
        <w:rPr>
          <w:sz w:val="28"/>
          <w:szCs w:val="28"/>
        </w:rPr>
        <w:t>или</w:t>
      </w:r>
      <w:r w:rsidR="004457E8">
        <w:rPr>
          <w:sz w:val="28"/>
          <w:szCs w:val="28"/>
        </w:rPr>
        <w:t xml:space="preserve"> </w:t>
      </w:r>
      <w:r w:rsidR="00182AC4" w:rsidRPr="003F5F3C">
        <w:rPr>
          <w:sz w:val="28"/>
          <w:szCs w:val="28"/>
        </w:rPr>
        <w:t>монтажа</w:t>
      </w:r>
      <w:r w:rsidR="004457E8">
        <w:rPr>
          <w:sz w:val="28"/>
          <w:szCs w:val="28"/>
        </w:rPr>
        <w:t xml:space="preserve"> </w:t>
      </w:r>
      <w:r w:rsidR="00182AC4" w:rsidRPr="003F5F3C">
        <w:rPr>
          <w:sz w:val="28"/>
          <w:szCs w:val="28"/>
        </w:rPr>
        <w:t>из</w:t>
      </w:r>
      <w:r w:rsidR="004457E8">
        <w:rPr>
          <w:sz w:val="28"/>
          <w:szCs w:val="28"/>
        </w:rPr>
        <w:t xml:space="preserve"> </w:t>
      </w:r>
      <w:r w:rsidR="00182AC4" w:rsidRPr="003F5F3C">
        <w:rPr>
          <w:sz w:val="28"/>
          <w:szCs w:val="28"/>
        </w:rPr>
        <w:t>сборных</w:t>
      </w:r>
      <w:r w:rsidR="004457E8">
        <w:rPr>
          <w:sz w:val="28"/>
          <w:szCs w:val="28"/>
        </w:rPr>
        <w:t xml:space="preserve"> </w:t>
      </w:r>
      <w:r w:rsidR="00182AC4" w:rsidRPr="003F5F3C">
        <w:rPr>
          <w:sz w:val="28"/>
          <w:szCs w:val="28"/>
        </w:rPr>
        <w:t>звеньев</w:t>
      </w:r>
      <w:r w:rsidR="004457E8">
        <w:rPr>
          <w:sz w:val="28"/>
          <w:szCs w:val="28"/>
        </w:rPr>
        <w:t xml:space="preserve"> </w:t>
      </w:r>
      <w:r w:rsidR="00B42929" w:rsidRPr="003F5F3C">
        <w:rPr>
          <w:sz w:val="28"/>
          <w:szCs w:val="28"/>
        </w:rPr>
        <w:t>(см.</w:t>
      </w:r>
      <w:r w:rsidR="004457E8">
        <w:rPr>
          <w:sz w:val="28"/>
          <w:szCs w:val="28"/>
        </w:rPr>
        <w:t xml:space="preserve"> </w:t>
      </w:r>
      <w:r w:rsidR="00B42929" w:rsidRPr="003F5F3C">
        <w:rPr>
          <w:sz w:val="28"/>
          <w:szCs w:val="28"/>
        </w:rPr>
        <w:t>8.</w:t>
      </w:r>
      <w:r w:rsidR="00094F2E" w:rsidRPr="003F5F3C">
        <w:rPr>
          <w:sz w:val="28"/>
          <w:szCs w:val="28"/>
        </w:rPr>
        <w:t>7</w:t>
      </w:r>
      <w:r w:rsidR="00B42929" w:rsidRPr="003F5F3C">
        <w:rPr>
          <w:sz w:val="28"/>
          <w:szCs w:val="28"/>
        </w:rPr>
        <w:t>)</w:t>
      </w:r>
      <w:r w:rsidR="00182AC4" w:rsidRPr="003F5F3C">
        <w:rPr>
          <w:sz w:val="28"/>
          <w:szCs w:val="28"/>
        </w:rPr>
        <w:t>;</w:t>
      </w:r>
      <w:r w:rsidR="004457E8">
        <w:rPr>
          <w:sz w:val="28"/>
          <w:szCs w:val="28"/>
        </w:rPr>
        <w:t xml:space="preserve"> </w:t>
      </w:r>
      <w:r w:rsidR="00B66920" w:rsidRPr="003F5F3C">
        <w:rPr>
          <w:sz w:val="28"/>
          <w:szCs w:val="28"/>
        </w:rPr>
        <w:t>порядок</w:t>
      </w:r>
      <w:r w:rsidR="004457E8">
        <w:rPr>
          <w:sz w:val="28"/>
          <w:szCs w:val="28"/>
        </w:rPr>
        <w:t xml:space="preserve"> </w:t>
      </w:r>
      <w:r w:rsidR="00B66920" w:rsidRPr="003F5F3C">
        <w:rPr>
          <w:sz w:val="28"/>
          <w:szCs w:val="28"/>
        </w:rPr>
        <w:t>протягивания</w:t>
      </w:r>
      <w:r w:rsidR="004457E8">
        <w:rPr>
          <w:sz w:val="28"/>
          <w:szCs w:val="28"/>
        </w:rPr>
        <w:t xml:space="preserve"> </w:t>
      </w:r>
      <w:r w:rsidR="00B66920" w:rsidRPr="003F5F3C">
        <w:rPr>
          <w:sz w:val="28"/>
          <w:szCs w:val="28"/>
        </w:rPr>
        <w:t>трубопровода</w:t>
      </w:r>
      <w:r w:rsidR="004457E8">
        <w:rPr>
          <w:sz w:val="28"/>
          <w:szCs w:val="28"/>
        </w:rPr>
        <w:t xml:space="preserve"> </w:t>
      </w:r>
      <w:r w:rsidR="00B66920" w:rsidRPr="003F5F3C">
        <w:rPr>
          <w:sz w:val="28"/>
          <w:szCs w:val="28"/>
        </w:rPr>
        <w:t>в</w:t>
      </w:r>
      <w:r w:rsidR="004457E8">
        <w:rPr>
          <w:sz w:val="28"/>
          <w:szCs w:val="28"/>
        </w:rPr>
        <w:t xml:space="preserve"> </w:t>
      </w:r>
      <w:r w:rsidR="00B66920" w:rsidRPr="003F5F3C">
        <w:rPr>
          <w:sz w:val="28"/>
          <w:szCs w:val="28"/>
        </w:rPr>
        <w:t>скважину</w:t>
      </w:r>
      <w:r w:rsidR="004457E8">
        <w:rPr>
          <w:sz w:val="28"/>
          <w:szCs w:val="28"/>
        </w:rPr>
        <w:t xml:space="preserve"> </w:t>
      </w:r>
      <w:r w:rsidR="00B66920" w:rsidRPr="003F5F3C">
        <w:rPr>
          <w:sz w:val="28"/>
          <w:szCs w:val="28"/>
        </w:rPr>
        <w:t>и</w:t>
      </w:r>
      <w:r w:rsidR="004457E8">
        <w:rPr>
          <w:sz w:val="28"/>
          <w:szCs w:val="28"/>
        </w:rPr>
        <w:t xml:space="preserve"> </w:t>
      </w:r>
      <w:r w:rsidR="00B66920" w:rsidRPr="003F5F3C">
        <w:rPr>
          <w:sz w:val="28"/>
          <w:szCs w:val="28"/>
        </w:rPr>
        <w:t>предельно</w:t>
      </w:r>
      <w:r w:rsidR="004457E8">
        <w:rPr>
          <w:sz w:val="28"/>
          <w:szCs w:val="28"/>
        </w:rPr>
        <w:t xml:space="preserve"> </w:t>
      </w:r>
      <w:r w:rsidR="00B66920" w:rsidRPr="003F5F3C">
        <w:rPr>
          <w:sz w:val="28"/>
          <w:szCs w:val="28"/>
        </w:rPr>
        <w:t>допустимое</w:t>
      </w:r>
      <w:r w:rsidR="004457E8">
        <w:rPr>
          <w:sz w:val="28"/>
          <w:szCs w:val="28"/>
        </w:rPr>
        <w:t xml:space="preserve"> </w:t>
      </w:r>
      <w:r w:rsidR="00B66920" w:rsidRPr="003F5F3C">
        <w:rPr>
          <w:sz w:val="28"/>
          <w:szCs w:val="28"/>
        </w:rPr>
        <w:t>значение</w:t>
      </w:r>
      <w:r w:rsidR="004457E8">
        <w:rPr>
          <w:sz w:val="28"/>
          <w:szCs w:val="28"/>
        </w:rPr>
        <w:t xml:space="preserve"> </w:t>
      </w:r>
      <w:r w:rsidR="00B66920" w:rsidRPr="003F5F3C">
        <w:rPr>
          <w:sz w:val="28"/>
          <w:szCs w:val="28"/>
        </w:rPr>
        <w:t>усилия</w:t>
      </w:r>
      <w:r w:rsidR="004457E8">
        <w:rPr>
          <w:sz w:val="28"/>
          <w:szCs w:val="28"/>
        </w:rPr>
        <w:t xml:space="preserve"> </w:t>
      </w:r>
      <w:r w:rsidR="00B66920" w:rsidRPr="003F5F3C">
        <w:rPr>
          <w:sz w:val="28"/>
          <w:szCs w:val="28"/>
        </w:rPr>
        <w:t>тяги</w:t>
      </w:r>
      <w:r w:rsidR="004457E8">
        <w:rPr>
          <w:sz w:val="28"/>
          <w:szCs w:val="28"/>
        </w:rPr>
        <w:t xml:space="preserve"> </w:t>
      </w:r>
      <w:r w:rsidR="00B66920" w:rsidRPr="003F5F3C">
        <w:rPr>
          <w:sz w:val="28"/>
          <w:szCs w:val="28"/>
        </w:rPr>
        <w:t>(см.</w:t>
      </w:r>
      <w:r w:rsidR="004457E8">
        <w:rPr>
          <w:sz w:val="28"/>
          <w:szCs w:val="28"/>
        </w:rPr>
        <w:t xml:space="preserve"> </w:t>
      </w:r>
      <w:r w:rsidR="00B66920" w:rsidRPr="003F5F3C">
        <w:rPr>
          <w:sz w:val="28"/>
          <w:szCs w:val="28"/>
        </w:rPr>
        <w:t>8.8);</w:t>
      </w:r>
      <w:r w:rsidR="004457E8">
        <w:rPr>
          <w:sz w:val="28"/>
          <w:szCs w:val="28"/>
        </w:rPr>
        <w:t xml:space="preserve"> </w:t>
      </w:r>
      <w:r w:rsidR="0077106B" w:rsidRPr="003F5F3C">
        <w:rPr>
          <w:sz w:val="28"/>
          <w:szCs w:val="28"/>
        </w:rPr>
        <w:t>объемы</w:t>
      </w:r>
      <w:r w:rsidR="004457E8">
        <w:rPr>
          <w:sz w:val="28"/>
          <w:szCs w:val="28"/>
        </w:rPr>
        <w:t xml:space="preserve"> </w:t>
      </w:r>
      <w:r w:rsidR="0077106B" w:rsidRPr="003F5F3C">
        <w:rPr>
          <w:sz w:val="28"/>
          <w:szCs w:val="28"/>
        </w:rPr>
        <w:t>и</w:t>
      </w:r>
      <w:r w:rsidR="004457E8">
        <w:rPr>
          <w:sz w:val="28"/>
          <w:szCs w:val="28"/>
        </w:rPr>
        <w:t xml:space="preserve"> </w:t>
      </w:r>
      <w:r w:rsidR="0077106B" w:rsidRPr="003F5F3C">
        <w:rPr>
          <w:sz w:val="28"/>
          <w:szCs w:val="28"/>
        </w:rPr>
        <w:t>методы</w:t>
      </w:r>
      <w:r w:rsidR="004457E8">
        <w:rPr>
          <w:sz w:val="28"/>
          <w:szCs w:val="28"/>
        </w:rPr>
        <w:t xml:space="preserve"> </w:t>
      </w:r>
      <w:r w:rsidR="0077106B" w:rsidRPr="003F5F3C">
        <w:rPr>
          <w:sz w:val="28"/>
          <w:szCs w:val="28"/>
        </w:rPr>
        <w:t>операционного</w:t>
      </w:r>
      <w:r w:rsidR="004457E8">
        <w:rPr>
          <w:sz w:val="28"/>
          <w:szCs w:val="28"/>
        </w:rPr>
        <w:t xml:space="preserve"> </w:t>
      </w:r>
      <w:r w:rsidR="0077106B" w:rsidRPr="003F5F3C">
        <w:rPr>
          <w:sz w:val="28"/>
          <w:szCs w:val="28"/>
        </w:rPr>
        <w:t>контроля</w:t>
      </w:r>
      <w:r w:rsidR="004457E8">
        <w:rPr>
          <w:sz w:val="28"/>
          <w:szCs w:val="28"/>
        </w:rPr>
        <w:t xml:space="preserve"> </w:t>
      </w:r>
      <w:r w:rsidR="0077106B" w:rsidRPr="003F5F3C">
        <w:rPr>
          <w:sz w:val="28"/>
          <w:szCs w:val="28"/>
        </w:rPr>
        <w:t>за</w:t>
      </w:r>
      <w:r w:rsidR="004457E8">
        <w:rPr>
          <w:sz w:val="28"/>
          <w:szCs w:val="28"/>
        </w:rPr>
        <w:t xml:space="preserve"> </w:t>
      </w:r>
      <w:r w:rsidR="0077106B" w:rsidRPr="003F5F3C">
        <w:rPr>
          <w:sz w:val="28"/>
          <w:szCs w:val="28"/>
        </w:rPr>
        <w:t>производством</w:t>
      </w:r>
      <w:r w:rsidR="004457E8">
        <w:rPr>
          <w:sz w:val="28"/>
          <w:szCs w:val="28"/>
        </w:rPr>
        <w:t xml:space="preserve"> </w:t>
      </w:r>
      <w:r w:rsidR="0077106B" w:rsidRPr="003F5F3C">
        <w:rPr>
          <w:sz w:val="28"/>
          <w:szCs w:val="28"/>
        </w:rPr>
        <w:t>работ</w:t>
      </w:r>
      <w:r w:rsidR="004457E8">
        <w:rPr>
          <w:sz w:val="28"/>
          <w:szCs w:val="28"/>
        </w:rPr>
        <w:t xml:space="preserve"> </w:t>
      </w:r>
      <w:r w:rsidR="00D039F2" w:rsidRPr="003F5F3C">
        <w:rPr>
          <w:sz w:val="28"/>
          <w:szCs w:val="28"/>
        </w:rPr>
        <w:t>при</w:t>
      </w:r>
      <w:r w:rsidR="004457E8">
        <w:rPr>
          <w:sz w:val="28"/>
          <w:szCs w:val="28"/>
        </w:rPr>
        <w:t xml:space="preserve"> </w:t>
      </w:r>
      <w:r w:rsidR="00D039F2" w:rsidRPr="003F5F3C">
        <w:rPr>
          <w:sz w:val="28"/>
          <w:szCs w:val="28"/>
        </w:rPr>
        <w:t>бурении,</w:t>
      </w:r>
      <w:r w:rsidR="004457E8">
        <w:rPr>
          <w:sz w:val="28"/>
          <w:szCs w:val="28"/>
        </w:rPr>
        <w:t xml:space="preserve"> </w:t>
      </w:r>
      <w:r w:rsidR="00D039F2" w:rsidRPr="003F5F3C">
        <w:rPr>
          <w:sz w:val="28"/>
          <w:szCs w:val="28"/>
        </w:rPr>
        <w:t>расширении</w:t>
      </w:r>
      <w:r w:rsidR="004457E8">
        <w:rPr>
          <w:sz w:val="28"/>
          <w:szCs w:val="28"/>
        </w:rPr>
        <w:t xml:space="preserve"> </w:t>
      </w:r>
      <w:r w:rsidR="00D039F2" w:rsidRPr="003F5F3C">
        <w:rPr>
          <w:sz w:val="28"/>
          <w:szCs w:val="28"/>
        </w:rPr>
        <w:t>и</w:t>
      </w:r>
      <w:r w:rsidR="004457E8">
        <w:rPr>
          <w:sz w:val="28"/>
          <w:szCs w:val="28"/>
        </w:rPr>
        <w:t xml:space="preserve"> </w:t>
      </w:r>
      <w:r w:rsidR="00D039F2" w:rsidRPr="003F5F3C">
        <w:rPr>
          <w:sz w:val="28"/>
          <w:szCs w:val="28"/>
        </w:rPr>
        <w:t>протягивании</w:t>
      </w:r>
      <w:r w:rsidR="004457E8">
        <w:rPr>
          <w:sz w:val="28"/>
          <w:szCs w:val="28"/>
        </w:rPr>
        <w:t xml:space="preserve"> </w:t>
      </w:r>
      <w:r w:rsidR="00D039F2" w:rsidRPr="003F5F3C">
        <w:rPr>
          <w:sz w:val="28"/>
          <w:szCs w:val="28"/>
        </w:rPr>
        <w:t>трубопровода</w:t>
      </w:r>
      <w:r w:rsidR="004457E8">
        <w:rPr>
          <w:sz w:val="28"/>
          <w:szCs w:val="28"/>
        </w:rPr>
        <w:t xml:space="preserve"> </w:t>
      </w:r>
      <w:r w:rsidR="0077106B" w:rsidRPr="003F5F3C">
        <w:rPr>
          <w:sz w:val="28"/>
          <w:szCs w:val="28"/>
        </w:rPr>
        <w:t>(см.</w:t>
      </w:r>
      <w:r w:rsidR="004457E8">
        <w:rPr>
          <w:sz w:val="28"/>
          <w:szCs w:val="28"/>
        </w:rPr>
        <w:t xml:space="preserve"> </w:t>
      </w:r>
      <w:r w:rsidR="0077106B" w:rsidRPr="003F5F3C">
        <w:rPr>
          <w:sz w:val="28"/>
          <w:szCs w:val="28"/>
        </w:rPr>
        <w:t>11.3)</w:t>
      </w:r>
      <w:r w:rsidR="00D039F2" w:rsidRPr="003F5F3C">
        <w:rPr>
          <w:sz w:val="28"/>
          <w:szCs w:val="28"/>
        </w:rPr>
        <w:t>;</w:t>
      </w:r>
      <w:r w:rsidR="004457E8">
        <w:rPr>
          <w:sz w:val="28"/>
          <w:szCs w:val="28"/>
        </w:rPr>
        <w:t xml:space="preserve"> </w:t>
      </w:r>
      <w:r w:rsidR="00B66920" w:rsidRPr="003F5F3C">
        <w:rPr>
          <w:sz w:val="28"/>
          <w:szCs w:val="28"/>
        </w:rPr>
        <w:t>мероприятия</w:t>
      </w:r>
      <w:r w:rsidR="004457E8">
        <w:rPr>
          <w:sz w:val="28"/>
          <w:szCs w:val="28"/>
        </w:rPr>
        <w:t xml:space="preserve"> </w:t>
      </w:r>
      <w:r w:rsidR="00B66920" w:rsidRPr="003F5F3C">
        <w:rPr>
          <w:sz w:val="28"/>
          <w:szCs w:val="28"/>
        </w:rPr>
        <w:t>по</w:t>
      </w:r>
      <w:r w:rsidR="004457E8">
        <w:rPr>
          <w:sz w:val="28"/>
          <w:szCs w:val="28"/>
        </w:rPr>
        <w:t xml:space="preserve"> </w:t>
      </w:r>
      <w:r w:rsidR="00B66920" w:rsidRPr="003F5F3C">
        <w:rPr>
          <w:sz w:val="28"/>
          <w:szCs w:val="28"/>
        </w:rPr>
        <w:t>обеспечению</w:t>
      </w:r>
      <w:r w:rsidR="004457E8">
        <w:rPr>
          <w:sz w:val="28"/>
          <w:szCs w:val="28"/>
        </w:rPr>
        <w:t xml:space="preserve"> </w:t>
      </w:r>
      <w:r w:rsidR="00B66920" w:rsidRPr="003F5F3C">
        <w:rPr>
          <w:sz w:val="28"/>
          <w:szCs w:val="28"/>
        </w:rPr>
        <w:t>производства</w:t>
      </w:r>
      <w:r w:rsidR="004457E8">
        <w:rPr>
          <w:sz w:val="28"/>
          <w:szCs w:val="28"/>
        </w:rPr>
        <w:t xml:space="preserve"> </w:t>
      </w:r>
      <w:r w:rsidR="00B66920" w:rsidRPr="003F5F3C">
        <w:rPr>
          <w:sz w:val="28"/>
          <w:szCs w:val="28"/>
        </w:rPr>
        <w:t>работ</w:t>
      </w:r>
      <w:r w:rsidR="004457E8">
        <w:rPr>
          <w:sz w:val="28"/>
          <w:szCs w:val="28"/>
        </w:rPr>
        <w:t xml:space="preserve"> </w:t>
      </w:r>
      <w:r w:rsidR="00B66920" w:rsidRPr="003F5F3C">
        <w:rPr>
          <w:sz w:val="28"/>
          <w:szCs w:val="28"/>
        </w:rPr>
        <w:t>в</w:t>
      </w:r>
      <w:r w:rsidR="004457E8">
        <w:rPr>
          <w:sz w:val="28"/>
          <w:szCs w:val="28"/>
        </w:rPr>
        <w:t xml:space="preserve"> </w:t>
      </w:r>
      <w:r w:rsidR="00B66920" w:rsidRPr="003F5F3C">
        <w:rPr>
          <w:bCs/>
          <w:sz w:val="28"/>
          <w:szCs w:val="28"/>
        </w:rPr>
        <w:t>холодный</w:t>
      </w:r>
      <w:r w:rsidR="004457E8">
        <w:rPr>
          <w:sz w:val="28"/>
          <w:szCs w:val="28"/>
        </w:rPr>
        <w:t xml:space="preserve"> </w:t>
      </w:r>
      <w:r w:rsidR="00B66920" w:rsidRPr="003F5F3C">
        <w:rPr>
          <w:sz w:val="28"/>
          <w:szCs w:val="28"/>
        </w:rPr>
        <w:t>период</w:t>
      </w:r>
      <w:r w:rsidR="004457E8">
        <w:rPr>
          <w:sz w:val="28"/>
          <w:szCs w:val="28"/>
        </w:rPr>
        <w:t xml:space="preserve"> </w:t>
      </w:r>
      <w:r w:rsidR="00B66920" w:rsidRPr="003F5F3C">
        <w:rPr>
          <w:sz w:val="28"/>
          <w:szCs w:val="28"/>
        </w:rPr>
        <w:t>года</w:t>
      </w:r>
      <w:r w:rsidR="004457E8">
        <w:rPr>
          <w:sz w:val="28"/>
          <w:szCs w:val="28"/>
        </w:rPr>
        <w:t xml:space="preserve"> </w:t>
      </w:r>
      <w:r w:rsidR="00B66920" w:rsidRPr="003F5F3C">
        <w:rPr>
          <w:sz w:val="28"/>
          <w:szCs w:val="28"/>
        </w:rPr>
        <w:t>(см.</w:t>
      </w:r>
      <w:r w:rsidR="004457E8">
        <w:rPr>
          <w:sz w:val="28"/>
          <w:szCs w:val="28"/>
        </w:rPr>
        <w:t xml:space="preserve"> </w:t>
      </w:r>
      <w:r w:rsidR="00B66920" w:rsidRPr="003F5F3C">
        <w:rPr>
          <w:sz w:val="28"/>
          <w:szCs w:val="28"/>
        </w:rPr>
        <w:t>8.10);</w:t>
      </w:r>
      <w:r w:rsidR="004457E8">
        <w:rPr>
          <w:sz w:val="28"/>
          <w:szCs w:val="28"/>
        </w:rPr>
        <w:t xml:space="preserve"> </w:t>
      </w:r>
      <w:r w:rsidR="007D3649" w:rsidRPr="003F5F3C">
        <w:rPr>
          <w:sz w:val="28"/>
          <w:szCs w:val="28"/>
        </w:rPr>
        <w:t>мероприятия</w:t>
      </w:r>
      <w:r w:rsidR="004457E8">
        <w:rPr>
          <w:sz w:val="28"/>
          <w:szCs w:val="28"/>
        </w:rPr>
        <w:t xml:space="preserve"> </w:t>
      </w:r>
      <w:r w:rsidR="007D3649" w:rsidRPr="003F5F3C">
        <w:rPr>
          <w:sz w:val="28"/>
          <w:szCs w:val="28"/>
        </w:rPr>
        <w:t>по</w:t>
      </w:r>
      <w:r w:rsidR="004457E8">
        <w:rPr>
          <w:sz w:val="28"/>
          <w:szCs w:val="28"/>
        </w:rPr>
        <w:t xml:space="preserve"> </w:t>
      </w:r>
      <w:r w:rsidR="007D3649" w:rsidRPr="003F5F3C">
        <w:rPr>
          <w:sz w:val="28"/>
          <w:szCs w:val="28"/>
        </w:rPr>
        <w:t>обеспечению</w:t>
      </w:r>
      <w:r w:rsidR="004457E8">
        <w:rPr>
          <w:sz w:val="28"/>
          <w:szCs w:val="28"/>
        </w:rPr>
        <w:t xml:space="preserve"> </w:t>
      </w:r>
      <w:r w:rsidR="007D3649" w:rsidRPr="003F5F3C">
        <w:rPr>
          <w:sz w:val="28"/>
          <w:szCs w:val="28"/>
        </w:rPr>
        <w:t>безопасного</w:t>
      </w:r>
      <w:r w:rsidR="004457E8">
        <w:rPr>
          <w:sz w:val="28"/>
          <w:szCs w:val="28"/>
        </w:rPr>
        <w:t xml:space="preserve"> </w:t>
      </w:r>
      <w:r w:rsidR="007D3649" w:rsidRPr="003F5F3C">
        <w:rPr>
          <w:sz w:val="28"/>
          <w:szCs w:val="28"/>
        </w:rPr>
        <w:t>выполнения</w:t>
      </w:r>
      <w:r w:rsidR="004457E8">
        <w:rPr>
          <w:sz w:val="28"/>
          <w:szCs w:val="28"/>
        </w:rPr>
        <w:t xml:space="preserve"> </w:t>
      </w:r>
      <w:r w:rsidR="007D3649" w:rsidRPr="003F5F3C">
        <w:rPr>
          <w:sz w:val="28"/>
          <w:szCs w:val="28"/>
        </w:rPr>
        <w:t>работ</w:t>
      </w:r>
      <w:r w:rsidR="004457E8">
        <w:rPr>
          <w:sz w:val="28"/>
          <w:szCs w:val="28"/>
        </w:rPr>
        <w:t xml:space="preserve"> </w:t>
      </w:r>
      <w:r w:rsidR="007D3649" w:rsidRPr="003F5F3C">
        <w:rPr>
          <w:sz w:val="28"/>
          <w:szCs w:val="28"/>
        </w:rPr>
        <w:t>(см.</w:t>
      </w:r>
      <w:r w:rsidR="004457E8">
        <w:rPr>
          <w:sz w:val="28"/>
          <w:szCs w:val="28"/>
        </w:rPr>
        <w:t xml:space="preserve"> </w:t>
      </w:r>
      <w:r w:rsidR="007D3649" w:rsidRPr="003F5F3C">
        <w:rPr>
          <w:sz w:val="28"/>
          <w:szCs w:val="28"/>
        </w:rPr>
        <w:t>12);</w:t>
      </w:r>
      <w:r w:rsidR="004457E8">
        <w:rPr>
          <w:sz w:val="28"/>
          <w:szCs w:val="28"/>
        </w:rPr>
        <w:t xml:space="preserve"> </w:t>
      </w:r>
      <w:r w:rsidR="00FA0011" w:rsidRPr="00FD4D17">
        <w:rPr>
          <w:sz w:val="28"/>
          <w:szCs w:val="28"/>
        </w:rPr>
        <w:t>объемы и способы утилизации буровых отходов</w:t>
      </w:r>
      <w:r w:rsidR="00FA0011">
        <w:rPr>
          <w:sz w:val="28"/>
          <w:szCs w:val="28"/>
        </w:rPr>
        <w:t xml:space="preserve">; </w:t>
      </w:r>
      <w:r w:rsidR="002047BA" w:rsidRPr="003F5F3C">
        <w:rPr>
          <w:sz w:val="28"/>
          <w:szCs w:val="28"/>
        </w:rPr>
        <w:t>объем</w:t>
      </w:r>
      <w:r w:rsidR="004457E8">
        <w:rPr>
          <w:sz w:val="28"/>
          <w:szCs w:val="28"/>
        </w:rPr>
        <w:t xml:space="preserve"> </w:t>
      </w:r>
      <w:r w:rsidR="002047BA" w:rsidRPr="003F5F3C">
        <w:rPr>
          <w:sz w:val="28"/>
          <w:szCs w:val="28"/>
        </w:rPr>
        <w:t>отходов,</w:t>
      </w:r>
      <w:r w:rsidR="004457E8">
        <w:rPr>
          <w:sz w:val="28"/>
          <w:szCs w:val="28"/>
        </w:rPr>
        <w:t xml:space="preserve"> </w:t>
      </w:r>
      <w:r w:rsidR="002047BA" w:rsidRPr="003F5F3C">
        <w:rPr>
          <w:sz w:val="28"/>
          <w:szCs w:val="28"/>
        </w:rPr>
        <w:t>места</w:t>
      </w:r>
      <w:r w:rsidR="004457E8">
        <w:rPr>
          <w:sz w:val="28"/>
          <w:szCs w:val="28"/>
        </w:rPr>
        <w:t xml:space="preserve"> </w:t>
      </w:r>
      <w:r w:rsidR="002047BA" w:rsidRPr="003F5F3C">
        <w:rPr>
          <w:sz w:val="28"/>
          <w:szCs w:val="28"/>
        </w:rPr>
        <w:t>утилизации</w:t>
      </w:r>
      <w:r w:rsidR="004457E8">
        <w:rPr>
          <w:sz w:val="28"/>
          <w:szCs w:val="28"/>
        </w:rPr>
        <w:t xml:space="preserve"> </w:t>
      </w:r>
      <w:r w:rsidR="002047BA" w:rsidRPr="003F5F3C">
        <w:rPr>
          <w:sz w:val="28"/>
          <w:szCs w:val="28"/>
        </w:rPr>
        <w:t>отработанного</w:t>
      </w:r>
      <w:r w:rsidR="004457E8">
        <w:rPr>
          <w:sz w:val="28"/>
          <w:szCs w:val="28"/>
        </w:rPr>
        <w:t xml:space="preserve"> </w:t>
      </w:r>
      <w:r w:rsidR="002047BA" w:rsidRPr="003F5F3C">
        <w:rPr>
          <w:sz w:val="28"/>
          <w:szCs w:val="28"/>
        </w:rPr>
        <w:t>бурового</w:t>
      </w:r>
      <w:r w:rsidR="004457E8">
        <w:rPr>
          <w:sz w:val="28"/>
          <w:szCs w:val="28"/>
        </w:rPr>
        <w:t xml:space="preserve"> </w:t>
      </w:r>
      <w:r w:rsidR="002047BA" w:rsidRPr="003F5F3C">
        <w:rPr>
          <w:sz w:val="28"/>
          <w:szCs w:val="28"/>
        </w:rPr>
        <w:t>раствора</w:t>
      </w:r>
      <w:r w:rsidR="004457E8">
        <w:rPr>
          <w:sz w:val="28"/>
          <w:szCs w:val="28"/>
        </w:rPr>
        <w:t xml:space="preserve"> </w:t>
      </w:r>
      <w:r w:rsidR="002047BA" w:rsidRPr="003F5F3C">
        <w:rPr>
          <w:sz w:val="28"/>
          <w:szCs w:val="28"/>
        </w:rPr>
        <w:t>и</w:t>
      </w:r>
      <w:r w:rsidR="004457E8">
        <w:rPr>
          <w:sz w:val="28"/>
          <w:szCs w:val="28"/>
        </w:rPr>
        <w:t xml:space="preserve"> </w:t>
      </w:r>
      <w:r w:rsidR="002047BA" w:rsidRPr="003F5F3C">
        <w:rPr>
          <w:sz w:val="28"/>
          <w:szCs w:val="28"/>
        </w:rPr>
        <w:t>шлама</w:t>
      </w:r>
      <w:r w:rsidR="007D3649" w:rsidRPr="003F5F3C">
        <w:rPr>
          <w:sz w:val="28"/>
          <w:szCs w:val="28"/>
        </w:rPr>
        <w:t>,</w:t>
      </w:r>
      <w:r w:rsidR="004457E8">
        <w:t xml:space="preserve"> </w:t>
      </w:r>
      <w:r w:rsidR="00D039F2" w:rsidRPr="003F5F3C">
        <w:rPr>
          <w:sz w:val="28"/>
          <w:szCs w:val="28"/>
        </w:rPr>
        <w:t>природоохранные</w:t>
      </w:r>
      <w:r w:rsidR="004457E8">
        <w:rPr>
          <w:sz w:val="28"/>
          <w:szCs w:val="28"/>
        </w:rPr>
        <w:t xml:space="preserve"> </w:t>
      </w:r>
      <w:r w:rsidR="00D039F2" w:rsidRPr="003F5F3C">
        <w:rPr>
          <w:sz w:val="28"/>
          <w:szCs w:val="28"/>
        </w:rPr>
        <w:t>мероприятия</w:t>
      </w:r>
      <w:r w:rsidR="004457E8">
        <w:rPr>
          <w:sz w:val="28"/>
          <w:szCs w:val="28"/>
        </w:rPr>
        <w:t xml:space="preserve"> </w:t>
      </w:r>
      <w:r w:rsidR="00D039F2" w:rsidRPr="003F5F3C">
        <w:rPr>
          <w:sz w:val="28"/>
          <w:szCs w:val="28"/>
        </w:rPr>
        <w:t>и</w:t>
      </w:r>
      <w:r w:rsidR="004457E8">
        <w:rPr>
          <w:sz w:val="28"/>
          <w:szCs w:val="28"/>
        </w:rPr>
        <w:t xml:space="preserve"> </w:t>
      </w:r>
      <w:r w:rsidR="00D039F2" w:rsidRPr="003F5F3C">
        <w:rPr>
          <w:sz w:val="28"/>
          <w:szCs w:val="28"/>
        </w:rPr>
        <w:t>возможные</w:t>
      </w:r>
      <w:r w:rsidR="004457E8">
        <w:rPr>
          <w:sz w:val="28"/>
          <w:szCs w:val="28"/>
        </w:rPr>
        <w:t xml:space="preserve"> </w:t>
      </w:r>
      <w:r w:rsidR="00D039F2" w:rsidRPr="003F5F3C">
        <w:rPr>
          <w:sz w:val="28"/>
          <w:szCs w:val="28"/>
        </w:rPr>
        <w:t>мероприятия</w:t>
      </w:r>
      <w:r w:rsidR="004457E8">
        <w:rPr>
          <w:sz w:val="28"/>
          <w:szCs w:val="28"/>
        </w:rPr>
        <w:t xml:space="preserve"> </w:t>
      </w:r>
      <w:r w:rsidR="00D039F2" w:rsidRPr="003F5F3C">
        <w:rPr>
          <w:sz w:val="28"/>
          <w:szCs w:val="28"/>
        </w:rPr>
        <w:t>по</w:t>
      </w:r>
      <w:r w:rsidR="004457E8">
        <w:rPr>
          <w:sz w:val="28"/>
          <w:szCs w:val="28"/>
        </w:rPr>
        <w:t xml:space="preserve"> </w:t>
      </w:r>
      <w:r w:rsidR="00D039F2" w:rsidRPr="003F5F3C">
        <w:rPr>
          <w:sz w:val="28"/>
          <w:szCs w:val="28"/>
        </w:rPr>
        <w:t>обеспечению</w:t>
      </w:r>
      <w:r w:rsidR="004457E8">
        <w:rPr>
          <w:sz w:val="28"/>
          <w:szCs w:val="28"/>
        </w:rPr>
        <w:t xml:space="preserve"> </w:t>
      </w:r>
      <w:r w:rsidR="00D039F2" w:rsidRPr="003F5F3C">
        <w:rPr>
          <w:sz w:val="28"/>
          <w:szCs w:val="28"/>
        </w:rPr>
        <w:t>сохранности</w:t>
      </w:r>
      <w:r w:rsidR="004457E8">
        <w:rPr>
          <w:sz w:val="28"/>
          <w:szCs w:val="28"/>
        </w:rPr>
        <w:t xml:space="preserve"> </w:t>
      </w:r>
      <w:r w:rsidR="00D039F2" w:rsidRPr="003F5F3C">
        <w:rPr>
          <w:sz w:val="28"/>
          <w:szCs w:val="28"/>
        </w:rPr>
        <w:t>пересекаемых</w:t>
      </w:r>
      <w:r w:rsidR="004457E8">
        <w:rPr>
          <w:sz w:val="28"/>
          <w:szCs w:val="28"/>
        </w:rPr>
        <w:t xml:space="preserve"> </w:t>
      </w:r>
      <w:r w:rsidR="00D039F2" w:rsidRPr="003F5F3C">
        <w:rPr>
          <w:sz w:val="28"/>
          <w:szCs w:val="28"/>
        </w:rPr>
        <w:t>транспортных,</w:t>
      </w:r>
      <w:r w:rsidR="004457E8">
        <w:rPr>
          <w:sz w:val="28"/>
          <w:szCs w:val="28"/>
        </w:rPr>
        <w:t xml:space="preserve"> </w:t>
      </w:r>
      <w:r w:rsidR="00D039F2" w:rsidRPr="003F5F3C">
        <w:rPr>
          <w:sz w:val="28"/>
          <w:szCs w:val="28"/>
        </w:rPr>
        <w:t>городских</w:t>
      </w:r>
      <w:r w:rsidR="004457E8">
        <w:rPr>
          <w:sz w:val="28"/>
          <w:szCs w:val="28"/>
        </w:rPr>
        <w:t xml:space="preserve"> </w:t>
      </w:r>
      <w:r w:rsidR="00D039F2" w:rsidRPr="003F5F3C">
        <w:rPr>
          <w:sz w:val="28"/>
          <w:szCs w:val="28"/>
        </w:rPr>
        <w:t>и</w:t>
      </w:r>
      <w:r w:rsidR="004457E8">
        <w:rPr>
          <w:sz w:val="28"/>
          <w:szCs w:val="28"/>
        </w:rPr>
        <w:t xml:space="preserve"> </w:t>
      </w:r>
      <w:r w:rsidR="00D039F2" w:rsidRPr="003F5F3C">
        <w:rPr>
          <w:sz w:val="28"/>
          <w:szCs w:val="28"/>
        </w:rPr>
        <w:t>других</w:t>
      </w:r>
      <w:r w:rsidR="004457E8">
        <w:rPr>
          <w:sz w:val="28"/>
          <w:szCs w:val="28"/>
        </w:rPr>
        <w:t xml:space="preserve"> </w:t>
      </w:r>
      <w:r w:rsidR="00D039F2" w:rsidRPr="003F5F3C">
        <w:rPr>
          <w:sz w:val="28"/>
          <w:szCs w:val="28"/>
        </w:rPr>
        <w:t>объектов</w:t>
      </w:r>
      <w:r w:rsidR="004457E8">
        <w:rPr>
          <w:sz w:val="28"/>
          <w:szCs w:val="28"/>
        </w:rPr>
        <w:t xml:space="preserve"> </w:t>
      </w:r>
      <w:r w:rsidR="0077106B" w:rsidRPr="003F5F3C">
        <w:rPr>
          <w:sz w:val="28"/>
          <w:szCs w:val="28"/>
        </w:rPr>
        <w:t>(см.</w:t>
      </w:r>
      <w:r w:rsidR="004457E8">
        <w:rPr>
          <w:sz w:val="28"/>
          <w:szCs w:val="28"/>
        </w:rPr>
        <w:t xml:space="preserve"> </w:t>
      </w:r>
      <w:r w:rsidR="0077106B" w:rsidRPr="003F5F3C">
        <w:rPr>
          <w:sz w:val="28"/>
          <w:szCs w:val="28"/>
        </w:rPr>
        <w:t>13)</w:t>
      </w:r>
      <w:r w:rsidR="007D3649" w:rsidRPr="003F5F3C">
        <w:rPr>
          <w:sz w:val="28"/>
          <w:szCs w:val="28"/>
        </w:rPr>
        <w:t>.</w:t>
      </w:r>
    </w:p>
    <w:p w14:paraId="66BD8EDD" w14:textId="1D91D54C" w:rsidR="00CF4C0C" w:rsidRPr="003F5F3C" w:rsidRDefault="00CF4C0C" w:rsidP="00FA0011">
      <w:pPr>
        <w:ind w:firstLine="567"/>
        <w:jc w:val="both"/>
        <w:rPr>
          <w:sz w:val="28"/>
          <w:szCs w:val="28"/>
        </w:rPr>
      </w:pPr>
      <w:r>
        <w:rPr>
          <w:sz w:val="28"/>
          <w:szCs w:val="28"/>
        </w:rPr>
        <w:t>Требования</w:t>
      </w:r>
      <w:r w:rsidR="004457E8">
        <w:rPr>
          <w:sz w:val="28"/>
          <w:szCs w:val="28"/>
        </w:rPr>
        <w:t xml:space="preserve"> </w:t>
      </w:r>
      <w:r>
        <w:rPr>
          <w:sz w:val="28"/>
          <w:szCs w:val="28"/>
        </w:rPr>
        <w:t>охраны</w:t>
      </w:r>
      <w:r w:rsidR="004457E8">
        <w:rPr>
          <w:sz w:val="28"/>
          <w:szCs w:val="28"/>
        </w:rPr>
        <w:t xml:space="preserve"> </w:t>
      </w:r>
      <w:r>
        <w:rPr>
          <w:sz w:val="28"/>
          <w:szCs w:val="28"/>
        </w:rPr>
        <w:t>труда</w:t>
      </w:r>
      <w:r w:rsidR="004457E8">
        <w:rPr>
          <w:sz w:val="28"/>
          <w:szCs w:val="28"/>
        </w:rPr>
        <w:t xml:space="preserve"> </w:t>
      </w:r>
      <w:r>
        <w:rPr>
          <w:sz w:val="28"/>
          <w:szCs w:val="28"/>
        </w:rPr>
        <w:t>и</w:t>
      </w:r>
      <w:r w:rsidR="004457E8">
        <w:rPr>
          <w:sz w:val="28"/>
          <w:szCs w:val="28"/>
        </w:rPr>
        <w:t xml:space="preserve"> </w:t>
      </w:r>
      <w:r>
        <w:rPr>
          <w:sz w:val="28"/>
          <w:szCs w:val="28"/>
        </w:rPr>
        <w:t>безопасности</w:t>
      </w:r>
      <w:r w:rsidR="004457E8">
        <w:rPr>
          <w:sz w:val="28"/>
          <w:szCs w:val="28"/>
        </w:rPr>
        <w:t xml:space="preserve"> </w:t>
      </w:r>
      <w:r>
        <w:rPr>
          <w:sz w:val="28"/>
          <w:szCs w:val="28"/>
        </w:rPr>
        <w:t>приведены</w:t>
      </w:r>
      <w:r w:rsidR="004457E8">
        <w:rPr>
          <w:sz w:val="28"/>
          <w:szCs w:val="28"/>
        </w:rPr>
        <w:t xml:space="preserve"> </w:t>
      </w:r>
      <w:r>
        <w:rPr>
          <w:sz w:val="28"/>
          <w:szCs w:val="28"/>
        </w:rPr>
        <w:t>в</w:t>
      </w:r>
      <w:r w:rsidR="004457E8">
        <w:rPr>
          <w:sz w:val="28"/>
          <w:szCs w:val="28"/>
        </w:rPr>
        <w:t xml:space="preserve"> </w:t>
      </w:r>
      <w:r>
        <w:rPr>
          <w:sz w:val="28"/>
          <w:szCs w:val="28"/>
        </w:rPr>
        <w:t>[1</w:t>
      </w:r>
      <w:r w:rsidR="00FA0011">
        <w:rPr>
          <w:sz w:val="28"/>
          <w:szCs w:val="28"/>
        </w:rPr>
        <w:t>7</w:t>
      </w:r>
      <w:r>
        <w:rPr>
          <w:sz w:val="28"/>
          <w:szCs w:val="28"/>
        </w:rPr>
        <w:t>],</w:t>
      </w:r>
      <w:r w:rsidR="004457E8">
        <w:rPr>
          <w:sz w:val="28"/>
          <w:szCs w:val="28"/>
        </w:rPr>
        <w:t xml:space="preserve"> </w:t>
      </w:r>
      <w:r>
        <w:rPr>
          <w:sz w:val="28"/>
          <w:szCs w:val="28"/>
        </w:rPr>
        <w:t>[1</w:t>
      </w:r>
      <w:r w:rsidR="00FA0011">
        <w:rPr>
          <w:sz w:val="28"/>
          <w:szCs w:val="28"/>
        </w:rPr>
        <w:t>8</w:t>
      </w:r>
      <w:r>
        <w:rPr>
          <w:sz w:val="28"/>
          <w:szCs w:val="28"/>
        </w:rPr>
        <w:t>].</w:t>
      </w:r>
    </w:p>
    <w:p w14:paraId="62364E4E" w14:textId="77777777" w:rsidR="00FA0011" w:rsidRPr="00E227BF" w:rsidRDefault="00FA0011" w:rsidP="00FA0011">
      <w:pPr>
        <w:pStyle w:val="aff6"/>
        <w:ind w:firstLine="567"/>
        <w:jc w:val="both"/>
        <w:rPr>
          <w:b/>
          <w:sz w:val="28"/>
          <w:szCs w:val="28"/>
        </w:rPr>
      </w:pPr>
      <w:r w:rsidRPr="00E227BF">
        <w:rPr>
          <w:b/>
          <w:sz w:val="28"/>
          <w:szCs w:val="28"/>
        </w:rPr>
        <w:t>(Измененная редакция, Изм. № 1).</w:t>
      </w:r>
    </w:p>
    <w:p w14:paraId="111EB278" w14:textId="1BF0C9E6" w:rsidR="00A534C1" w:rsidRPr="003F5F3C" w:rsidRDefault="00A534C1" w:rsidP="00FA0011">
      <w:pPr>
        <w:ind w:firstLine="567"/>
        <w:jc w:val="both"/>
        <w:rPr>
          <w:sz w:val="28"/>
        </w:rPr>
      </w:pPr>
      <w:r w:rsidRPr="003F5F3C">
        <w:rPr>
          <w:sz w:val="28"/>
        </w:rPr>
        <w:t>8.2.4</w:t>
      </w:r>
      <w:r w:rsidR="004457E8">
        <w:rPr>
          <w:sz w:val="28"/>
        </w:rPr>
        <w:t xml:space="preserve"> </w:t>
      </w:r>
      <w:r w:rsidRPr="003F5F3C">
        <w:rPr>
          <w:sz w:val="28"/>
        </w:rPr>
        <w:t>Топографический</w:t>
      </w:r>
      <w:r w:rsidR="004457E8">
        <w:rPr>
          <w:sz w:val="28"/>
        </w:rPr>
        <w:t xml:space="preserve"> </w:t>
      </w:r>
      <w:r w:rsidRPr="003F5F3C">
        <w:rPr>
          <w:sz w:val="28"/>
        </w:rPr>
        <w:t>план</w:t>
      </w:r>
      <w:r w:rsidR="004457E8">
        <w:rPr>
          <w:sz w:val="28"/>
        </w:rPr>
        <w:t xml:space="preserve"> </w:t>
      </w:r>
      <w:r w:rsidRPr="003F5F3C">
        <w:rPr>
          <w:sz w:val="28"/>
        </w:rPr>
        <w:t>стро</w:t>
      </w:r>
      <w:r w:rsidR="00CF4BD8">
        <w:rPr>
          <w:sz w:val="28"/>
        </w:rPr>
        <w:t>ительной</w:t>
      </w:r>
      <w:r w:rsidR="004457E8">
        <w:rPr>
          <w:sz w:val="28"/>
        </w:rPr>
        <w:t xml:space="preserve"> </w:t>
      </w:r>
      <w:r w:rsidRPr="003F5F3C">
        <w:rPr>
          <w:sz w:val="28"/>
        </w:rPr>
        <w:t>площадки</w:t>
      </w:r>
      <w:r w:rsidR="004457E8">
        <w:rPr>
          <w:sz w:val="28"/>
        </w:rPr>
        <w:t xml:space="preserve"> </w:t>
      </w:r>
      <w:r w:rsidRPr="003F5F3C">
        <w:rPr>
          <w:sz w:val="28"/>
        </w:rPr>
        <w:t>должен</w:t>
      </w:r>
      <w:r w:rsidR="004457E8">
        <w:rPr>
          <w:sz w:val="28"/>
        </w:rPr>
        <w:t xml:space="preserve"> </w:t>
      </w:r>
      <w:r w:rsidRPr="003F5F3C">
        <w:rPr>
          <w:sz w:val="28"/>
        </w:rPr>
        <w:t>содержать:</w:t>
      </w:r>
      <w:r w:rsidR="004457E8">
        <w:rPr>
          <w:sz w:val="28"/>
        </w:rPr>
        <w:t xml:space="preserve"> </w:t>
      </w:r>
    </w:p>
    <w:p w14:paraId="61B15492" w14:textId="45C0502A" w:rsidR="00A534C1" w:rsidRPr="003F5F3C" w:rsidRDefault="00A534C1" w:rsidP="00FA0011">
      <w:pPr>
        <w:ind w:firstLine="567"/>
        <w:jc w:val="both"/>
        <w:rPr>
          <w:sz w:val="28"/>
        </w:rPr>
      </w:pPr>
      <w:r w:rsidRPr="003F5F3C">
        <w:rPr>
          <w:sz w:val="28"/>
        </w:rPr>
        <w:t>-</w:t>
      </w:r>
      <w:r w:rsidR="004457E8">
        <w:rPr>
          <w:sz w:val="28"/>
        </w:rPr>
        <w:t xml:space="preserve"> </w:t>
      </w:r>
      <w:r w:rsidRPr="003F5F3C">
        <w:rPr>
          <w:sz w:val="28"/>
        </w:rPr>
        <w:t>расположение,</w:t>
      </w:r>
      <w:r w:rsidR="004457E8">
        <w:rPr>
          <w:sz w:val="28"/>
        </w:rPr>
        <w:t xml:space="preserve"> </w:t>
      </w:r>
      <w:r w:rsidRPr="003F5F3C">
        <w:rPr>
          <w:sz w:val="28"/>
        </w:rPr>
        <w:t>размер</w:t>
      </w:r>
      <w:r w:rsidR="004457E8">
        <w:rPr>
          <w:sz w:val="28"/>
        </w:rPr>
        <w:t xml:space="preserve"> </w:t>
      </w:r>
      <w:r w:rsidRPr="003F5F3C">
        <w:rPr>
          <w:sz w:val="28"/>
        </w:rPr>
        <w:t>и</w:t>
      </w:r>
      <w:r w:rsidR="004457E8">
        <w:rPr>
          <w:sz w:val="28"/>
        </w:rPr>
        <w:t xml:space="preserve"> </w:t>
      </w:r>
      <w:r w:rsidRPr="003F5F3C">
        <w:rPr>
          <w:sz w:val="28"/>
        </w:rPr>
        <w:t>тип</w:t>
      </w:r>
      <w:r w:rsidR="004457E8">
        <w:rPr>
          <w:sz w:val="28"/>
        </w:rPr>
        <w:t xml:space="preserve"> </w:t>
      </w:r>
      <w:r w:rsidRPr="003F5F3C">
        <w:rPr>
          <w:sz w:val="28"/>
        </w:rPr>
        <w:t>основных</w:t>
      </w:r>
      <w:r w:rsidR="004457E8">
        <w:rPr>
          <w:sz w:val="28"/>
        </w:rPr>
        <w:t xml:space="preserve"> </w:t>
      </w:r>
      <w:r w:rsidRPr="003F5F3C">
        <w:rPr>
          <w:sz w:val="28"/>
        </w:rPr>
        <w:t>элементов</w:t>
      </w:r>
      <w:r w:rsidR="004457E8">
        <w:rPr>
          <w:sz w:val="28"/>
        </w:rPr>
        <w:t xml:space="preserve"> </w:t>
      </w:r>
      <w:r w:rsidRPr="003F5F3C">
        <w:rPr>
          <w:sz w:val="28"/>
        </w:rPr>
        <w:t>комплекса</w:t>
      </w:r>
      <w:r w:rsidR="004457E8">
        <w:rPr>
          <w:sz w:val="28"/>
        </w:rPr>
        <w:t xml:space="preserve"> </w:t>
      </w:r>
      <w:r w:rsidRPr="003F5F3C">
        <w:rPr>
          <w:sz w:val="28"/>
        </w:rPr>
        <w:t>ГНБ</w:t>
      </w:r>
      <w:r w:rsidR="004457E8">
        <w:rPr>
          <w:sz w:val="28"/>
        </w:rPr>
        <w:t xml:space="preserve"> </w:t>
      </w:r>
      <w:r w:rsidRPr="003F5F3C">
        <w:rPr>
          <w:sz w:val="28"/>
        </w:rPr>
        <w:t>(буровая</w:t>
      </w:r>
      <w:r w:rsidR="004457E8">
        <w:rPr>
          <w:sz w:val="28"/>
        </w:rPr>
        <w:t xml:space="preserve"> </w:t>
      </w:r>
      <w:r w:rsidRPr="003F5F3C">
        <w:rPr>
          <w:sz w:val="28"/>
        </w:rPr>
        <w:t>установка,</w:t>
      </w:r>
      <w:r w:rsidR="004457E8">
        <w:rPr>
          <w:sz w:val="28"/>
        </w:rPr>
        <w:t xml:space="preserve"> </w:t>
      </w:r>
      <w:r w:rsidRPr="003F5F3C">
        <w:rPr>
          <w:sz w:val="28"/>
        </w:rPr>
        <w:t>кабина</w:t>
      </w:r>
      <w:r w:rsidR="004457E8">
        <w:rPr>
          <w:sz w:val="28"/>
        </w:rPr>
        <w:t xml:space="preserve"> </w:t>
      </w:r>
      <w:r w:rsidRPr="003F5F3C">
        <w:rPr>
          <w:sz w:val="28"/>
        </w:rPr>
        <w:t>управления,</w:t>
      </w:r>
      <w:r w:rsidR="004457E8">
        <w:rPr>
          <w:sz w:val="28"/>
        </w:rPr>
        <w:t xml:space="preserve"> </w:t>
      </w:r>
      <w:r w:rsidRPr="003F5F3C">
        <w:rPr>
          <w:sz w:val="28"/>
        </w:rPr>
        <w:t>сменное</w:t>
      </w:r>
      <w:r w:rsidR="004457E8">
        <w:rPr>
          <w:sz w:val="28"/>
        </w:rPr>
        <w:t xml:space="preserve"> </w:t>
      </w:r>
      <w:r w:rsidRPr="003F5F3C">
        <w:rPr>
          <w:sz w:val="28"/>
        </w:rPr>
        <w:t>оборудование,</w:t>
      </w:r>
      <w:r w:rsidR="004457E8">
        <w:rPr>
          <w:sz w:val="28"/>
        </w:rPr>
        <w:t xml:space="preserve"> </w:t>
      </w:r>
      <w:r w:rsidRPr="003F5F3C">
        <w:rPr>
          <w:sz w:val="28"/>
        </w:rPr>
        <w:t>блок</w:t>
      </w:r>
      <w:r w:rsidR="004457E8">
        <w:rPr>
          <w:sz w:val="28"/>
        </w:rPr>
        <w:t xml:space="preserve"> </w:t>
      </w:r>
      <w:r w:rsidRPr="003F5F3C">
        <w:rPr>
          <w:sz w:val="28"/>
        </w:rPr>
        <w:t>электроснабжения</w:t>
      </w:r>
      <w:r w:rsidR="004457E8">
        <w:rPr>
          <w:sz w:val="28"/>
        </w:rPr>
        <w:t xml:space="preserve"> </w:t>
      </w:r>
      <w:r w:rsidRPr="003F5F3C">
        <w:rPr>
          <w:sz w:val="28"/>
        </w:rPr>
        <w:t>и</w:t>
      </w:r>
      <w:r w:rsidR="004457E8">
        <w:rPr>
          <w:sz w:val="28"/>
        </w:rPr>
        <w:t xml:space="preserve"> </w:t>
      </w:r>
      <w:r w:rsidR="00FA6731">
        <w:rPr>
          <w:sz w:val="28"/>
        </w:rPr>
        <w:t>т. п.</w:t>
      </w:r>
      <w:r w:rsidRPr="003F5F3C">
        <w:rPr>
          <w:sz w:val="28"/>
        </w:rPr>
        <w:t>);</w:t>
      </w:r>
    </w:p>
    <w:p w14:paraId="6B0660F8" w14:textId="2984BBED" w:rsidR="00A534C1" w:rsidRPr="003F5F3C" w:rsidRDefault="00A534C1" w:rsidP="00FA0011">
      <w:pPr>
        <w:ind w:firstLine="567"/>
        <w:jc w:val="both"/>
        <w:rPr>
          <w:sz w:val="28"/>
        </w:rPr>
      </w:pPr>
      <w:r w:rsidRPr="003F5F3C">
        <w:rPr>
          <w:sz w:val="28"/>
        </w:rPr>
        <w:t>-</w:t>
      </w:r>
      <w:r w:rsidR="004457E8">
        <w:rPr>
          <w:sz w:val="28"/>
        </w:rPr>
        <w:t xml:space="preserve"> </w:t>
      </w:r>
      <w:r w:rsidRPr="003F5F3C">
        <w:rPr>
          <w:sz w:val="28"/>
        </w:rPr>
        <w:t>расположение</w:t>
      </w:r>
      <w:r w:rsidR="004457E8">
        <w:rPr>
          <w:sz w:val="28"/>
        </w:rPr>
        <w:t xml:space="preserve"> </w:t>
      </w:r>
      <w:r w:rsidRPr="003F5F3C">
        <w:rPr>
          <w:sz w:val="28"/>
        </w:rPr>
        <w:t>и</w:t>
      </w:r>
      <w:r w:rsidR="004457E8">
        <w:rPr>
          <w:sz w:val="28"/>
        </w:rPr>
        <w:t xml:space="preserve"> </w:t>
      </w:r>
      <w:r w:rsidRPr="003F5F3C">
        <w:rPr>
          <w:sz w:val="28"/>
        </w:rPr>
        <w:t>раз</w:t>
      </w:r>
      <w:r w:rsidR="003A4BF4">
        <w:rPr>
          <w:sz w:val="28"/>
        </w:rPr>
        <w:t>м</w:t>
      </w:r>
      <w:r w:rsidRPr="003F5F3C">
        <w:rPr>
          <w:sz w:val="28"/>
        </w:rPr>
        <w:t>еры</w:t>
      </w:r>
      <w:r w:rsidR="004457E8">
        <w:rPr>
          <w:sz w:val="28"/>
        </w:rPr>
        <w:t xml:space="preserve"> </w:t>
      </w:r>
      <w:r w:rsidRPr="003F5F3C">
        <w:rPr>
          <w:sz w:val="28"/>
        </w:rPr>
        <w:t>блоков</w:t>
      </w:r>
      <w:r w:rsidR="004457E8">
        <w:rPr>
          <w:sz w:val="28"/>
        </w:rPr>
        <w:t xml:space="preserve"> </w:t>
      </w:r>
      <w:r w:rsidRPr="003F5F3C">
        <w:rPr>
          <w:sz w:val="28"/>
        </w:rPr>
        <w:t>приготовления</w:t>
      </w:r>
      <w:r w:rsidR="004457E8">
        <w:rPr>
          <w:sz w:val="28"/>
        </w:rPr>
        <w:t xml:space="preserve"> </w:t>
      </w:r>
      <w:r w:rsidRPr="003F5F3C">
        <w:rPr>
          <w:sz w:val="28"/>
        </w:rPr>
        <w:t>и</w:t>
      </w:r>
      <w:r w:rsidR="004457E8">
        <w:rPr>
          <w:sz w:val="28"/>
        </w:rPr>
        <w:t xml:space="preserve"> </w:t>
      </w:r>
      <w:r w:rsidRPr="003F5F3C">
        <w:rPr>
          <w:sz w:val="28"/>
        </w:rPr>
        <w:t>регенерации,</w:t>
      </w:r>
      <w:r w:rsidR="004457E8">
        <w:rPr>
          <w:sz w:val="28"/>
        </w:rPr>
        <w:t xml:space="preserve"> </w:t>
      </w:r>
      <w:r w:rsidRPr="003F5F3C">
        <w:rPr>
          <w:sz w:val="28"/>
        </w:rPr>
        <w:t>емкостей</w:t>
      </w:r>
      <w:r w:rsidR="004457E8">
        <w:rPr>
          <w:sz w:val="28"/>
        </w:rPr>
        <w:t xml:space="preserve"> </w:t>
      </w:r>
      <w:r w:rsidRPr="003F5F3C">
        <w:rPr>
          <w:sz w:val="28"/>
        </w:rPr>
        <w:t>для</w:t>
      </w:r>
      <w:r w:rsidR="004457E8">
        <w:rPr>
          <w:sz w:val="28"/>
        </w:rPr>
        <w:t xml:space="preserve"> </w:t>
      </w:r>
      <w:r w:rsidRPr="003F5F3C">
        <w:rPr>
          <w:sz w:val="28"/>
        </w:rPr>
        <w:t>хранения</w:t>
      </w:r>
      <w:r w:rsidR="004457E8">
        <w:rPr>
          <w:sz w:val="28"/>
        </w:rPr>
        <w:t xml:space="preserve"> </w:t>
      </w:r>
      <w:r w:rsidRPr="003F5F3C">
        <w:rPr>
          <w:sz w:val="28"/>
        </w:rPr>
        <w:t>бурового</w:t>
      </w:r>
      <w:r w:rsidR="004457E8">
        <w:rPr>
          <w:sz w:val="28"/>
        </w:rPr>
        <w:t xml:space="preserve"> </w:t>
      </w:r>
      <w:r w:rsidRPr="003F5F3C">
        <w:rPr>
          <w:sz w:val="28"/>
        </w:rPr>
        <w:t>раствора;</w:t>
      </w:r>
    </w:p>
    <w:p w14:paraId="6EC2F490" w14:textId="2FB0B7B7" w:rsidR="00A534C1" w:rsidRPr="003F5F3C" w:rsidRDefault="00A534C1" w:rsidP="00FA0011">
      <w:pPr>
        <w:ind w:firstLine="567"/>
        <w:jc w:val="both"/>
        <w:rPr>
          <w:sz w:val="28"/>
        </w:rPr>
      </w:pPr>
      <w:r w:rsidRPr="003F5F3C">
        <w:rPr>
          <w:sz w:val="28"/>
        </w:rPr>
        <w:t>-</w:t>
      </w:r>
      <w:r w:rsidR="004457E8">
        <w:rPr>
          <w:sz w:val="28"/>
        </w:rPr>
        <w:t xml:space="preserve"> </w:t>
      </w:r>
      <w:r w:rsidRPr="003F5F3C">
        <w:rPr>
          <w:sz w:val="28"/>
        </w:rPr>
        <w:t>расположение</w:t>
      </w:r>
      <w:r w:rsidR="004457E8">
        <w:rPr>
          <w:sz w:val="28"/>
        </w:rPr>
        <w:t xml:space="preserve"> </w:t>
      </w:r>
      <w:r w:rsidRPr="003F5F3C">
        <w:rPr>
          <w:sz w:val="28"/>
        </w:rPr>
        <w:t>и</w:t>
      </w:r>
      <w:r w:rsidR="004457E8">
        <w:rPr>
          <w:sz w:val="28"/>
        </w:rPr>
        <w:t xml:space="preserve"> </w:t>
      </w:r>
      <w:r w:rsidRPr="003F5F3C">
        <w:rPr>
          <w:sz w:val="28"/>
        </w:rPr>
        <w:t>размеры</w:t>
      </w:r>
      <w:r w:rsidR="004457E8">
        <w:rPr>
          <w:sz w:val="28"/>
        </w:rPr>
        <w:t xml:space="preserve"> </w:t>
      </w:r>
      <w:r w:rsidRPr="003F5F3C">
        <w:rPr>
          <w:sz w:val="28"/>
        </w:rPr>
        <w:t>возможных</w:t>
      </w:r>
      <w:r w:rsidR="004457E8">
        <w:rPr>
          <w:sz w:val="28"/>
        </w:rPr>
        <w:t xml:space="preserve"> </w:t>
      </w:r>
      <w:r w:rsidRPr="003F5F3C">
        <w:rPr>
          <w:sz w:val="28"/>
        </w:rPr>
        <w:t>приямков</w:t>
      </w:r>
      <w:r w:rsidR="004457E8">
        <w:rPr>
          <w:sz w:val="28"/>
        </w:rPr>
        <w:t xml:space="preserve"> </w:t>
      </w:r>
      <w:r w:rsidRPr="003F5F3C">
        <w:rPr>
          <w:sz w:val="28"/>
        </w:rPr>
        <w:t>и</w:t>
      </w:r>
      <w:r w:rsidR="004457E8">
        <w:rPr>
          <w:sz w:val="28"/>
        </w:rPr>
        <w:t xml:space="preserve"> </w:t>
      </w:r>
      <w:r w:rsidRPr="003F5F3C">
        <w:rPr>
          <w:sz w:val="28"/>
        </w:rPr>
        <w:t>шламоприемников;</w:t>
      </w:r>
    </w:p>
    <w:p w14:paraId="482D3CDC" w14:textId="4F2C93CA" w:rsidR="00A534C1" w:rsidRPr="003F5F3C" w:rsidRDefault="00A534C1" w:rsidP="00FA0011">
      <w:pPr>
        <w:ind w:firstLine="567"/>
        <w:jc w:val="both"/>
        <w:rPr>
          <w:sz w:val="28"/>
        </w:rPr>
      </w:pPr>
      <w:r w:rsidRPr="003F5F3C">
        <w:rPr>
          <w:sz w:val="28"/>
        </w:rPr>
        <w:t>-</w:t>
      </w:r>
      <w:r w:rsidR="004457E8">
        <w:rPr>
          <w:sz w:val="28"/>
        </w:rPr>
        <w:t xml:space="preserve"> </w:t>
      </w:r>
      <w:r w:rsidRPr="003F5F3C">
        <w:rPr>
          <w:sz w:val="28"/>
        </w:rPr>
        <w:t>расположение</w:t>
      </w:r>
      <w:r w:rsidR="004457E8">
        <w:rPr>
          <w:sz w:val="28"/>
        </w:rPr>
        <w:t xml:space="preserve"> </w:t>
      </w:r>
      <w:r w:rsidRPr="003F5F3C">
        <w:rPr>
          <w:sz w:val="28"/>
        </w:rPr>
        <w:t>складского</w:t>
      </w:r>
      <w:r w:rsidR="004457E8">
        <w:rPr>
          <w:sz w:val="28"/>
        </w:rPr>
        <w:t xml:space="preserve"> </w:t>
      </w:r>
      <w:r w:rsidRPr="003F5F3C">
        <w:rPr>
          <w:sz w:val="28"/>
        </w:rPr>
        <w:t>участка</w:t>
      </w:r>
      <w:r w:rsidR="004457E8">
        <w:rPr>
          <w:sz w:val="28"/>
        </w:rPr>
        <w:t xml:space="preserve"> </w:t>
      </w:r>
      <w:r w:rsidRPr="003F5F3C">
        <w:rPr>
          <w:sz w:val="28"/>
        </w:rPr>
        <w:t>и,</w:t>
      </w:r>
      <w:r w:rsidR="004457E8">
        <w:rPr>
          <w:sz w:val="28"/>
        </w:rPr>
        <w:t xml:space="preserve"> </w:t>
      </w:r>
      <w:r w:rsidRPr="003F5F3C">
        <w:rPr>
          <w:sz w:val="28"/>
        </w:rPr>
        <w:t>при</w:t>
      </w:r>
      <w:r w:rsidR="004457E8">
        <w:rPr>
          <w:sz w:val="28"/>
        </w:rPr>
        <w:t xml:space="preserve"> </w:t>
      </w:r>
      <w:r w:rsidRPr="003F5F3C">
        <w:rPr>
          <w:sz w:val="28"/>
        </w:rPr>
        <w:t>необходимости,</w:t>
      </w:r>
      <w:r w:rsidR="004457E8">
        <w:rPr>
          <w:sz w:val="28"/>
        </w:rPr>
        <w:t xml:space="preserve"> </w:t>
      </w:r>
      <w:r w:rsidRPr="003F5F3C">
        <w:rPr>
          <w:sz w:val="28"/>
        </w:rPr>
        <w:t>крановой</w:t>
      </w:r>
      <w:r w:rsidR="004457E8">
        <w:rPr>
          <w:sz w:val="28"/>
        </w:rPr>
        <w:t xml:space="preserve"> </w:t>
      </w:r>
      <w:r w:rsidRPr="003F5F3C">
        <w:rPr>
          <w:sz w:val="28"/>
        </w:rPr>
        <w:t>пло</w:t>
      </w:r>
      <w:r w:rsidR="00CF4BD8">
        <w:rPr>
          <w:sz w:val="28"/>
        </w:rPr>
        <w:t>щадки,</w:t>
      </w:r>
      <w:r w:rsidR="004457E8">
        <w:rPr>
          <w:sz w:val="28"/>
        </w:rPr>
        <w:t xml:space="preserve"> </w:t>
      </w:r>
      <w:r w:rsidRPr="003F5F3C">
        <w:rPr>
          <w:sz w:val="28"/>
        </w:rPr>
        <w:t>мастерски</w:t>
      </w:r>
      <w:r w:rsidR="00CF4BD8">
        <w:rPr>
          <w:sz w:val="28"/>
        </w:rPr>
        <w:t>х</w:t>
      </w:r>
      <w:r w:rsidRPr="003F5F3C">
        <w:rPr>
          <w:sz w:val="28"/>
        </w:rPr>
        <w:t>,</w:t>
      </w:r>
      <w:r w:rsidR="004457E8">
        <w:rPr>
          <w:sz w:val="28"/>
        </w:rPr>
        <w:t xml:space="preserve"> </w:t>
      </w:r>
      <w:r w:rsidRPr="003F5F3C">
        <w:rPr>
          <w:sz w:val="28"/>
        </w:rPr>
        <w:t>столовы</w:t>
      </w:r>
      <w:r w:rsidR="00CF4BD8">
        <w:rPr>
          <w:sz w:val="28"/>
        </w:rPr>
        <w:t>х</w:t>
      </w:r>
      <w:r w:rsidRPr="003F5F3C">
        <w:rPr>
          <w:sz w:val="28"/>
        </w:rPr>
        <w:t>,</w:t>
      </w:r>
      <w:r w:rsidR="004457E8">
        <w:rPr>
          <w:sz w:val="28"/>
        </w:rPr>
        <w:t xml:space="preserve"> </w:t>
      </w:r>
      <w:r w:rsidR="00CF4BD8">
        <w:rPr>
          <w:sz w:val="28"/>
        </w:rPr>
        <w:t>прорабских,</w:t>
      </w:r>
      <w:r w:rsidR="004457E8">
        <w:rPr>
          <w:sz w:val="28"/>
        </w:rPr>
        <w:t xml:space="preserve"> </w:t>
      </w:r>
      <w:r w:rsidR="00CF4BD8">
        <w:rPr>
          <w:sz w:val="28"/>
        </w:rPr>
        <w:t>подъездных</w:t>
      </w:r>
      <w:r w:rsidR="004457E8">
        <w:rPr>
          <w:sz w:val="28"/>
        </w:rPr>
        <w:t xml:space="preserve"> </w:t>
      </w:r>
      <w:r w:rsidR="00CF4BD8">
        <w:rPr>
          <w:sz w:val="28"/>
        </w:rPr>
        <w:t>и</w:t>
      </w:r>
      <w:r w:rsidR="004457E8">
        <w:rPr>
          <w:sz w:val="28"/>
        </w:rPr>
        <w:t xml:space="preserve"> </w:t>
      </w:r>
      <w:r w:rsidR="00CF4BD8">
        <w:rPr>
          <w:sz w:val="28"/>
        </w:rPr>
        <w:t>внутриплощадочных</w:t>
      </w:r>
      <w:r w:rsidR="004457E8">
        <w:rPr>
          <w:sz w:val="28"/>
        </w:rPr>
        <w:t xml:space="preserve"> </w:t>
      </w:r>
      <w:r w:rsidR="00CF4BD8">
        <w:rPr>
          <w:sz w:val="28"/>
        </w:rPr>
        <w:t>дорог,</w:t>
      </w:r>
      <w:r w:rsidR="004457E8">
        <w:rPr>
          <w:sz w:val="28"/>
        </w:rPr>
        <w:t xml:space="preserve"> </w:t>
      </w:r>
      <w:r w:rsidR="00CF4BD8">
        <w:rPr>
          <w:sz w:val="28"/>
        </w:rPr>
        <w:t>ограждения</w:t>
      </w:r>
      <w:r w:rsidR="004457E8">
        <w:rPr>
          <w:sz w:val="28"/>
        </w:rPr>
        <w:t xml:space="preserve"> </w:t>
      </w:r>
      <w:r w:rsidRPr="003F5F3C">
        <w:rPr>
          <w:sz w:val="28"/>
        </w:rPr>
        <w:t>стро</w:t>
      </w:r>
      <w:r w:rsidR="00CF4BD8">
        <w:rPr>
          <w:sz w:val="28"/>
        </w:rPr>
        <w:t>ительной</w:t>
      </w:r>
      <w:r w:rsidR="004457E8">
        <w:rPr>
          <w:sz w:val="28"/>
        </w:rPr>
        <w:t xml:space="preserve"> </w:t>
      </w:r>
      <w:r w:rsidRPr="003F5F3C">
        <w:rPr>
          <w:sz w:val="28"/>
        </w:rPr>
        <w:t>площадки.</w:t>
      </w:r>
    </w:p>
    <w:p w14:paraId="0A84AA34" w14:textId="79A3C3E7" w:rsidR="00A534C1" w:rsidRPr="003F5F3C" w:rsidRDefault="00005AF6" w:rsidP="00FA0011">
      <w:pPr>
        <w:ind w:firstLine="567"/>
        <w:jc w:val="both"/>
        <w:rPr>
          <w:sz w:val="32"/>
          <w:szCs w:val="28"/>
        </w:rPr>
      </w:pPr>
      <w:r w:rsidRPr="003F5F3C">
        <w:rPr>
          <w:sz w:val="28"/>
        </w:rPr>
        <w:t>Пример</w:t>
      </w:r>
      <w:r w:rsidR="004457E8">
        <w:rPr>
          <w:sz w:val="28"/>
        </w:rPr>
        <w:t xml:space="preserve"> </w:t>
      </w:r>
      <w:r w:rsidRPr="003F5F3C">
        <w:rPr>
          <w:sz w:val="28"/>
        </w:rPr>
        <w:t>т</w:t>
      </w:r>
      <w:r w:rsidR="00A534C1" w:rsidRPr="003F5F3C">
        <w:rPr>
          <w:sz w:val="28"/>
        </w:rPr>
        <w:t>ипов</w:t>
      </w:r>
      <w:r w:rsidRPr="003F5F3C">
        <w:rPr>
          <w:sz w:val="28"/>
        </w:rPr>
        <w:t>ой</w:t>
      </w:r>
      <w:r w:rsidR="004457E8">
        <w:rPr>
          <w:sz w:val="28"/>
        </w:rPr>
        <w:t xml:space="preserve"> </w:t>
      </w:r>
      <w:r w:rsidRPr="003F5F3C">
        <w:rPr>
          <w:sz w:val="28"/>
        </w:rPr>
        <w:t>схемы</w:t>
      </w:r>
      <w:r w:rsidR="004457E8">
        <w:rPr>
          <w:sz w:val="28"/>
        </w:rPr>
        <w:t xml:space="preserve"> </w:t>
      </w:r>
      <w:r w:rsidR="00A534C1" w:rsidRPr="003F5F3C">
        <w:rPr>
          <w:sz w:val="28"/>
        </w:rPr>
        <w:t>расположения</w:t>
      </w:r>
      <w:r w:rsidR="004457E8">
        <w:rPr>
          <w:sz w:val="28"/>
        </w:rPr>
        <w:t xml:space="preserve"> </w:t>
      </w:r>
      <w:r w:rsidR="00A534C1" w:rsidRPr="003F5F3C">
        <w:rPr>
          <w:sz w:val="28"/>
        </w:rPr>
        <w:t>оборудования</w:t>
      </w:r>
      <w:r w:rsidR="004457E8">
        <w:rPr>
          <w:sz w:val="28"/>
        </w:rPr>
        <w:t xml:space="preserve"> </w:t>
      </w:r>
      <w:r w:rsidR="00A534C1" w:rsidRPr="003F5F3C">
        <w:rPr>
          <w:sz w:val="28"/>
        </w:rPr>
        <w:t>на</w:t>
      </w:r>
      <w:r w:rsidR="004457E8">
        <w:rPr>
          <w:sz w:val="28"/>
        </w:rPr>
        <w:t xml:space="preserve"> </w:t>
      </w:r>
      <w:r w:rsidR="00A534C1" w:rsidRPr="003F5F3C">
        <w:rPr>
          <w:sz w:val="28"/>
        </w:rPr>
        <w:t>стройплощадках</w:t>
      </w:r>
      <w:r w:rsidR="004457E8">
        <w:rPr>
          <w:sz w:val="28"/>
        </w:rPr>
        <w:t xml:space="preserve"> </w:t>
      </w:r>
      <w:r w:rsidR="00A534C1" w:rsidRPr="003F5F3C">
        <w:rPr>
          <w:sz w:val="28"/>
        </w:rPr>
        <w:t>в</w:t>
      </w:r>
      <w:r w:rsidR="004457E8">
        <w:rPr>
          <w:sz w:val="28"/>
        </w:rPr>
        <w:t xml:space="preserve"> </w:t>
      </w:r>
      <w:r w:rsidR="00A534C1" w:rsidRPr="003F5F3C">
        <w:rPr>
          <w:sz w:val="28"/>
        </w:rPr>
        <w:t>точках</w:t>
      </w:r>
      <w:r w:rsidR="004457E8">
        <w:rPr>
          <w:sz w:val="28"/>
        </w:rPr>
        <w:t xml:space="preserve"> </w:t>
      </w:r>
      <w:r w:rsidR="00A534C1" w:rsidRPr="003F5F3C">
        <w:rPr>
          <w:sz w:val="28"/>
        </w:rPr>
        <w:t>входа</w:t>
      </w:r>
      <w:r w:rsidR="00CF4BD8">
        <w:rPr>
          <w:sz w:val="28"/>
        </w:rPr>
        <w:t>/</w:t>
      </w:r>
      <w:r w:rsidRPr="003F5F3C">
        <w:rPr>
          <w:sz w:val="28"/>
        </w:rPr>
        <w:t>выхода</w:t>
      </w:r>
      <w:r w:rsidR="004457E8">
        <w:rPr>
          <w:sz w:val="28"/>
        </w:rPr>
        <w:t xml:space="preserve"> </w:t>
      </w:r>
      <w:r w:rsidRPr="003F5F3C">
        <w:rPr>
          <w:sz w:val="28"/>
        </w:rPr>
        <w:t>трубопровода</w:t>
      </w:r>
      <w:r w:rsidR="004457E8">
        <w:rPr>
          <w:sz w:val="28"/>
        </w:rPr>
        <w:t xml:space="preserve"> </w:t>
      </w:r>
      <w:r w:rsidRPr="003F5F3C">
        <w:rPr>
          <w:sz w:val="28"/>
        </w:rPr>
        <w:t>приведен</w:t>
      </w:r>
      <w:r w:rsidR="004457E8">
        <w:rPr>
          <w:sz w:val="28"/>
        </w:rPr>
        <w:t xml:space="preserve"> </w:t>
      </w:r>
      <w:r w:rsidR="00A534C1" w:rsidRPr="003F5F3C">
        <w:rPr>
          <w:sz w:val="28"/>
        </w:rPr>
        <w:t>на</w:t>
      </w:r>
      <w:r w:rsidR="004457E8">
        <w:rPr>
          <w:sz w:val="28"/>
        </w:rPr>
        <w:t xml:space="preserve"> </w:t>
      </w:r>
      <w:r w:rsidR="00A534C1" w:rsidRPr="003F5F3C">
        <w:rPr>
          <w:sz w:val="28"/>
        </w:rPr>
        <w:t>рисунке</w:t>
      </w:r>
      <w:r w:rsidR="004457E8">
        <w:rPr>
          <w:sz w:val="28"/>
        </w:rPr>
        <w:t xml:space="preserve"> </w:t>
      </w:r>
      <w:r w:rsidR="00A534C1" w:rsidRPr="003F5F3C">
        <w:rPr>
          <w:sz w:val="28"/>
        </w:rPr>
        <w:t>8.1</w:t>
      </w:r>
      <w:r w:rsidR="00A534C1" w:rsidRPr="003F5F3C">
        <w:rPr>
          <w:i/>
          <w:sz w:val="28"/>
        </w:rPr>
        <w:t>.</w:t>
      </w:r>
    </w:p>
    <w:p w14:paraId="1E823E0C" w14:textId="6F16835B" w:rsidR="00BE6DB1" w:rsidRPr="003F5F3C" w:rsidRDefault="00A12965" w:rsidP="00FA0011">
      <w:pPr>
        <w:ind w:firstLine="567"/>
        <w:jc w:val="both"/>
        <w:rPr>
          <w:sz w:val="28"/>
          <w:szCs w:val="28"/>
        </w:rPr>
      </w:pPr>
      <w:r w:rsidRPr="003F5F3C">
        <w:rPr>
          <w:sz w:val="28"/>
          <w:szCs w:val="28"/>
        </w:rPr>
        <w:t>8.</w:t>
      </w:r>
      <w:r w:rsidR="006356C5" w:rsidRPr="003F5F3C">
        <w:rPr>
          <w:sz w:val="28"/>
          <w:szCs w:val="28"/>
        </w:rPr>
        <w:t>2</w:t>
      </w:r>
      <w:r w:rsidRPr="003F5F3C">
        <w:rPr>
          <w:sz w:val="28"/>
          <w:szCs w:val="28"/>
        </w:rPr>
        <w:t>.5</w:t>
      </w:r>
      <w:r w:rsidR="004457E8">
        <w:rPr>
          <w:sz w:val="28"/>
          <w:szCs w:val="28"/>
        </w:rPr>
        <w:t xml:space="preserve"> </w:t>
      </w:r>
      <w:r w:rsidR="006B2B23" w:rsidRPr="003F5F3C">
        <w:rPr>
          <w:sz w:val="28"/>
          <w:szCs w:val="28"/>
        </w:rPr>
        <w:t>Организационно-технологическая</w:t>
      </w:r>
      <w:r w:rsidR="004457E8">
        <w:rPr>
          <w:sz w:val="28"/>
          <w:szCs w:val="28"/>
        </w:rPr>
        <w:t xml:space="preserve"> </w:t>
      </w:r>
      <w:r w:rsidRPr="003F5F3C">
        <w:rPr>
          <w:sz w:val="28"/>
          <w:szCs w:val="28"/>
        </w:rPr>
        <w:t>документация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составе</w:t>
      </w:r>
      <w:r w:rsidR="004457E8">
        <w:rPr>
          <w:sz w:val="28"/>
          <w:szCs w:val="28"/>
        </w:rPr>
        <w:t xml:space="preserve"> </w:t>
      </w:r>
      <w:r w:rsidRPr="003F5F3C">
        <w:rPr>
          <w:sz w:val="28"/>
          <w:szCs w:val="28"/>
        </w:rPr>
        <w:t>ППР</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монтажной</w:t>
      </w:r>
      <w:r w:rsidR="004457E8">
        <w:rPr>
          <w:sz w:val="28"/>
          <w:szCs w:val="28"/>
        </w:rPr>
        <w:t xml:space="preserve"> </w:t>
      </w:r>
      <w:r w:rsidRPr="003F5F3C">
        <w:rPr>
          <w:sz w:val="28"/>
          <w:szCs w:val="28"/>
        </w:rPr>
        <w:t>зоне</w:t>
      </w:r>
      <w:r w:rsidR="004457E8">
        <w:rPr>
          <w:sz w:val="28"/>
          <w:szCs w:val="28"/>
        </w:rPr>
        <w:t xml:space="preserve"> </w:t>
      </w:r>
      <w:r w:rsidR="00002723" w:rsidRPr="003F5F3C">
        <w:rPr>
          <w:sz w:val="28"/>
          <w:szCs w:val="28"/>
        </w:rPr>
        <w:t>(порядок</w:t>
      </w:r>
      <w:r w:rsidR="004457E8">
        <w:rPr>
          <w:sz w:val="28"/>
          <w:szCs w:val="28"/>
        </w:rPr>
        <w:t xml:space="preserve"> </w:t>
      </w:r>
      <w:r w:rsidR="00002723" w:rsidRPr="003F5F3C">
        <w:rPr>
          <w:sz w:val="28"/>
          <w:szCs w:val="28"/>
        </w:rPr>
        <w:t>развертывания</w:t>
      </w:r>
      <w:r w:rsidR="004457E8">
        <w:rPr>
          <w:sz w:val="28"/>
          <w:szCs w:val="28"/>
        </w:rPr>
        <w:t xml:space="preserve"> </w:t>
      </w:r>
      <w:r w:rsidR="00002723" w:rsidRPr="003F5F3C">
        <w:rPr>
          <w:sz w:val="28"/>
          <w:szCs w:val="28"/>
        </w:rPr>
        <w:t>катушек</w:t>
      </w:r>
      <w:r w:rsidR="004457E8">
        <w:rPr>
          <w:sz w:val="28"/>
          <w:szCs w:val="28"/>
        </w:rPr>
        <w:t xml:space="preserve"> </w:t>
      </w:r>
      <w:r w:rsidR="00002723" w:rsidRPr="003F5F3C">
        <w:rPr>
          <w:sz w:val="28"/>
          <w:szCs w:val="28"/>
        </w:rPr>
        <w:t>трубопровода</w:t>
      </w:r>
      <w:r w:rsidR="004457E8">
        <w:rPr>
          <w:sz w:val="28"/>
          <w:szCs w:val="28"/>
        </w:rPr>
        <w:t xml:space="preserve"> </w:t>
      </w:r>
      <w:r w:rsidR="00002723" w:rsidRPr="003F5F3C">
        <w:rPr>
          <w:sz w:val="28"/>
          <w:szCs w:val="28"/>
        </w:rPr>
        <w:t>или</w:t>
      </w:r>
      <w:r w:rsidR="004457E8">
        <w:rPr>
          <w:sz w:val="28"/>
          <w:szCs w:val="28"/>
        </w:rPr>
        <w:t xml:space="preserve"> </w:t>
      </w:r>
      <w:r w:rsidR="00002723" w:rsidRPr="003F5F3C">
        <w:rPr>
          <w:sz w:val="28"/>
          <w:szCs w:val="28"/>
        </w:rPr>
        <w:t>монтажа</w:t>
      </w:r>
      <w:r w:rsidR="004457E8">
        <w:rPr>
          <w:sz w:val="28"/>
          <w:szCs w:val="28"/>
        </w:rPr>
        <w:t xml:space="preserve"> </w:t>
      </w:r>
      <w:r w:rsidR="00002723" w:rsidRPr="003F5F3C">
        <w:rPr>
          <w:sz w:val="28"/>
          <w:szCs w:val="28"/>
        </w:rPr>
        <w:t>из</w:t>
      </w:r>
      <w:r w:rsidR="004457E8">
        <w:rPr>
          <w:sz w:val="28"/>
          <w:szCs w:val="28"/>
        </w:rPr>
        <w:t xml:space="preserve"> </w:t>
      </w:r>
      <w:r w:rsidR="00002723" w:rsidRPr="003F5F3C">
        <w:rPr>
          <w:sz w:val="28"/>
          <w:szCs w:val="28"/>
        </w:rPr>
        <w:t>сборных</w:t>
      </w:r>
      <w:r w:rsidR="004457E8">
        <w:rPr>
          <w:sz w:val="28"/>
          <w:szCs w:val="28"/>
        </w:rPr>
        <w:t xml:space="preserve"> </w:t>
      </w:r>
      <w:r w:rsidR="00002723" w:rsidRPr="003F5F3C">
        <w:rPr>
          <w:sz w:val="28"/>
          <w:szCs w:val="28"/>
        </w:rPr>
        <w:t>звеньев,</w:t>
      </w:r>
      <w:r w:rsidR="004457E8">
        <w:rPr>
          <w:sz w:val="28"/>
          <w:szCs w:val="28"/>
        </w:rPr>
        <w:t xml:space="preserve"> </w:t>
      </w:r>
      <w:r w:rsidR="00002723" w:rsidRPr="003F5F3C">
        <w:rPr>
          <w:sz w:val="28"/>
          <w:szCs w:val="28"/>
        </w:rPr>
        <w:t>план</w:t>
      </w:r>
      <w:r w:rsidR="004457E8">
        <w:rPr>
          <w:sz w:val="28"/>
          <w:szCs w:val="28"/>
        </w:rPr>
        <w:t xml:space="preserve"> </w:t>
      </w:r>
      <w:r w:rsidR="00002723" w:rsidRPr="003F5F3C">
        <w:rPr>
          <w:sz w:val="28"/>
          <w:szCs w:val="28"/>
        </w:rPr>
        <w:t>и</w:t>
      </w:r>
      <w:r w:rsidR="004457E8">
        <w:rPr>
          <w:sz w:val="28"/>
          <w:szCs w:val="28"/>
        </w:rPr>
        <w:t xml:space="preserve"> </w:t>
      </w:r>
      <w:r w:rsidR="00002723" w:rsidRPr="003F5F3C">
        <w:rPr>
          <w:sz w:val="28"/>
          <w:szCs w:val="28"/>
        </w:rPr>
        <w:t>продольный</w:t>
      </w:r>
      <w:r w:rsidR="004457E8">
        <w:rPr>
          <w:sz w:val="28"/>
          <w:szCs w:val="28"/>
        </w:rPr>
        <w:t xml:space="preserve"> </w:t>
      </w:r>
      <w:r w:rsidR="00002723" w:rsidRPr="003F5F3C">
        <w:rPr>
          <w:sz w:val="28"/>
          <w:szCs w:val="28"/>
        </w:rPr>
        <w:t>профиль</w:t>
      </w:r>
      <w:r w:rsidR="004457E8">
        <w:rPr>
          <w:sz w:val="28"/>
          <w:szCs w:val="28"/>
        </w:rPr>
        <w:t xml:space="preserve"> </w:t>
      </w:r>
      <w:r w:rsidR="00002723" w:rsidRPr="003F5F3C">
        <w:rPr>
          <w:sz w:val="28"/>
          <w:szCs w:val="28"/>
        </w:rPr>
        <w:t>монтажной</w:t>
      </w:r>
      <w:r w:rsidR="004457E8">
        <w:rPr>
          <w:sz w:val="28"/>
          <w:szCs w:val="28"/>
        </w:rPr>
        <w:t xml:space="preserve"> </w:t>
      </w:r>
      <w:r w:rsidR="00002723" w:rsidRPr="003F5F3C">
        <w:rPr>
          <w:sz w:val="28"/>
          <w:szCs w:val="28"/>
        </w:rPr>
        <w:t>зоны</w:t>
      </w:r>
      <w:r w:rsidR="004457E8">
        <w:rPr>
          <w:sz w:val="28"/>
          <w:szCs w:val="28"/>
        </w:rPr>
        <w:t xml:space="preserve"> </w:t>
      </w:r>
      <w:r w:rsidR="00002723" w:rsidRPr="003F5F3C">
        <w:rPr>
          <w:sz w:val="28"/>
          <w:szCs w:val="28"/>
        </w:rPr>
        <w:t>сборки</w:t>
      </w:r>
      <w:r w:rsidR="004457E8">
        <w:rPr>
          <w:sz w:val="28"/>
          <w:szCs w:val="28"/>
        </w:rPr>
        <w:t xml:space="preserve"> </w:t>
      </w:r>
      <w:r w:rsidR="00002723" w:rsidRPr="003F5F3C">
        <w:rPr>
          <w:sz w:val="28"/>
          <w:szCs w:val="28"/>
        </w:rPr>
        <w:t>плети</w:t>
      </w:r>
      <w:r w:rsidR="004457E8">
        <w:rPr>
          <w:sz w:val="28"/>
          <w:szCs w:val="28"/>
        </w:rPr>
        <w:t xml:space="preserve"> </w:t>
      </w:r>
      <w:r w:rsidR="00002723" w:rsidRPr="003F5F3C">
        <w:rPr>
          <w:sz w:val="28"/>
          <w:szCs w:val="28"/>
        </w:rPr>
        <w:t>трубопровода)</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содержать:</w:t>
      </w:r>
    </w:p>
    <w:p w14:paraId="05930BD5" w14:textId="53EB2AD1" w:rsidR="003113BA" w:rsidRPr="003F5F3C" w:rsidRDefault="003113BA" w:rsidP="00FA0011">
      <w:pPr>
        <w:ind w:firstLine="567"/>
        <w:jc w:val="both"/>
        <w:rPr>
          <w:sz w:val="28"/>
          <w:szCs w:val="28"/>
        </w:rPr>
      </w:pPr>
      <w:r w:rsidRPr="003F5F3C">
        <w:rPr>
          <w:sz w:val="28"/>
          <w:szCs w:val="28"/>
        </w:rPr>
        <w:t>-</w:t>
      </w:r>
      <w:r w:rsidR="004457E8">
        <w:rPr>
          <w:sz w:val="28"/>
          <w:szCs w:val="28"/>
        </w:rPr>
        <w:t xml:space="preserve"> </w:t>
      </w:r>
      <w:r w:rsidRPr="003F5F3C">
        <w:rPr>
          <w:sz w:val="28"/>
          <w:szCs w:val="28"/>
        </w:rPr>
        <w:t>конструкцию,</w:t>
      </w:r>
      <w:r w:rsidR="004457E8">
        <w:rPr>
          <w:sz w:val="28"/>
          <w:szCs w:val="28"/>
        </w:rPr>
        <w:t xml:space="preserve"> </w:t>
      </w:r>
      <w:r w:rsidRPr="003F5F3C">
        <w:rPr>
          <w:sz w:val="28"/>
          <w:szCs w:val="28"/>
        </w:rPr>
        <w:t>высоту</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положение</w:t>
      </w:r>
      <w:r w:rsidR="004457E8">
        <w:rPr>
          <w:sz w:val="28"/>
          <w:szCs w:val="28"/>
        </w:rPr>
        <w:t xml:space="preserve"> </w:t>
      </w:r>
      <w:r w:rsidRPr="003F5F3C">
        <w:rPr>
          <w:sz w:val="28"/>
          <w:szCs w:val="28"/>
        </w:rPr>
        <w:t>монтажных</w:t>
      </w:r>
      <w:r w:rsidR="004457E8">
        <w:rPr>
          <w:sz w:val="28"/>
          <w:szCs w:val="28"/>
        </w:rPr>
        <w:t xml:space="preserve"> </w:t>
      </w:r>
      <w:r w:rsidRPr="003F5F3C">
        <w:rPr>
          <w:sz w:val="28"/>
          <w:szCs w:val="28"/>
        </w:rPr>
        <w:t>роликовых</w:t>
      </w:r>
      <w:r w:rsidR="004457E8">
        <w:rPr>
          <w:sz w:val="28"/>
          <w:szCs w:val="28"/>
        </w:rPr>
        <w:t xml:space="preserve"> </w:t>
      </w:r>
      <w:r w:rsidRPr="003F5F3C">
        <w:rPr>
          <w:sz w:val="28"/>
          <w:szCs w:val="28"/>
        </w:rPr>
        <w:t>опор,</w:t>
      </w:r>
      <w:r w:rsidR="004457E8">
        <w:rPr>
          <w:sz w:val="28"/>
          <w:szCs w:val="28"/>
        </w:rPr>
        <w:t xml:space="preserve"> </w:t>
      </w:r>
      <w:r w:rsidRPr="003F5F3C">
        <w:rPr>
          <w:sz w:val="28"/>
          <w:szCs w:val="28"/>
        </w:rPr>
        <w:t>расстояние</w:t>
      </w:r>
      <w:r w:rsidR="004457E8">
        <w:rPr>
          <w:sz w:val="28"/>
          <w:szCs w:val="28"/>
        </w:rPr>
        <w:t xml:space="preserve"> </w:t>
      </w:r>
      <w:r w:rsidRPr="003F5F3C">
        <w:rPr>
          <w:sz w:val="28"/>
          <w:szCs w:val="28"/>
        </w:rPr>
        <w:t>между</w:t>
      </w:r>
      <w:r w:rsidR="004457E8">
        <w:rPr>
          <w:sz w:val="28"/>
          <w:szCs w:val="28"/>
        </w:rPr>
        <w:t xml:space="preserve"> </w:t>
      </w:r>
      <w:r w:rsidRPr="003F5F3C">
        <w:rPr>
          <w:sz w:val="28"/>
          <w:szCs w:val="28"/>
        </w:rPr>
        <w:t>ними</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8.7.9–8.7.13;</w:t>
      </w:r>
    </w:p>
    <w:p w14:paraId="7539AA11" w14:textId="7B44FAA6" w:rsidR="003113BA" w:rsidRPr="003F5F3C" w:rsidRDefault="003113BA" w:rsidP="00FA0011">
      <w:pPr>
        <w:ind w:firstLine="567"/>
        <w:jc w:val="both"/>
        <w:rPr>
          <w:sz w:val="28"/>
          <w:szCs w:val="28"/>
        </w:rPr>
      </w:pPr>
      <w:r w:rsidRPr="003F5F3C">
        <w:rPr>
          <w:sz w:val="28"/>
          <w:szCs w:val="28"/>
        </w:rPr>
        <w:t>-</w:t>
      </w:r>
      <w:r w:rsidR="004457E8">
        <w:rPr>
          <w:sz w:val="28"/>
          <w:szCs w:val="28"/>
        </w:rPr>
        <w:t xml:space="preserve"> </w:t>
      </w:r>
      <w:r w:rsidRPr="003F5F3C">
        <w:rPr>
          <w:sz w:val="28"/>
          <w:szCs w:val="28"/>
        </w:rPr>
        <w:t>радиус</w:t>
      </w:r>
      <w:r w:rsidR="004457E8">
        <w:rPr>
          <w:sz w:val="28"/>
          <w:szCs w:val="28"/>
        </w:rPr>
        <w:t xml:space="preserve"> </w:t>
      </w:r>
      <w:r w:rsidRPr="003F5F3C">
        <w:rPr>
          <w:sz w:val="28"/>
          <w:szCs w:val="28"/>
        </w:rPr>
        <w:t>перегиба</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стадии</w:t>
      </w:r>
      <w:r w:rsidR="004457E8">
        <w:rPr>
          <w:sz w:val="28"/>
          <w:szCs w:val="28"/>
        </w:rPr>
        <w:t xml:space="preserve"> </w:t>
      </w:r>
      <w:r w:rsidRPr="003F5F3C">
        <w:rPr>
          <w:sz w:val="28"/>
          <w:szCs w:val="28"/>
        </w:rPr>
        <w:t>монтажа</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8.7.15–8.7.18.</w:t>
      </w:r>
    </w:p>
    <w:p w14:paraId="403E3727" w14:textId="7DB4F7CC" w:rsidR="003113BA" w:rsidRDefault="003113BA" w:rsidP="00FA0011">
      <w:pPr>
        <w:ind w:firstLine="567"/>
        <w:jc w:val="both"/>
        <w:rPr>
          <w:sz w:val="28"/>
        </w:rPr>
      </w:pPr>
      <w:r w:rsidRPr="003F5F3C">
        <w:rPr>
          <w:sz w:val="28"/>
        </w:rPr>
        <w:t>8.2.6</w:t>
      </w:r>
      <w:r w:rsidR="004457E8">
        <w:rPr>
          <w:sz w:val="28"/>
        </w:rPr>
        <w:t xml:space="preserve"> </w:t>
      </w:r>
      <w:r w:rsidRPr="003F5F3C">
        <w:rPr>
          <w:sz w:val="28"/>
        </w:rPr>
        <w:t>ППР</w:t>
      </w:r>
      <w:r w:rsidR="004457E8">
        <w:rPr>
          <w:sz w:val="28"/>
        </w:rPr>
        <w:t xml:space="preserve"> </w:t>
      </w:r>
      <w:r w:rsidRPr="003F5F3C">
        <w:rPr>
          <w:sz w:val="28"/>
        </w:rPr>
        <w:t>по</w:t>
      </w:r>
      <w:r w:rsidR="004457E8">
        <w:rPr>
          <w:sz w:val="28"/>
        </w:rPr>
        <w:t xml:space="preserve"> </w:t>
      </w:r>
      <w:r w:rsidRPr="003F5F3C">
        <w:rPr>
          <w:sz w:val="28"/>
        </w:rPr>
        <w:t>сооружению</w:t>
      </w:r>
      <w:r w:rsidR="004457E8">
        <w:rPr>
          <w:sz w:val="28"/>
        </w:rPr>
        <w:t xml:space="preserve"> </w:t>
      </w:r>
      <w:r w:rsidRPr="003F5F3C">
        <w:rPr>
          <w:sz w:val="28"/>
        </w:rPr>
        <w:t>ЗП</w:t>
      </w:r>
      <w:r w:rsidR="004457E8">
        <w:rPr>
          <w:sz w:val="28"/>
        </w:rPr>
        <w:t xml:space="preserve"> </w:t>
      </w:r>
      <w:r w:rsidRPr="003F5F3C">
        <w:rPr>
          <w:sz w:val="28"/>
        </w:rPr>
        <w:t>в</w:t>
      </w:r>
      <w:r w:rsidR="004457E8">
        <w:rPr>
          <w:sz w:val="28"/>
        </w:rPr>
        <w:t xml:space="preserve"> </w:t>
      </w:r>
      <w:r w:rsidRPr="003F5F3C">
        <w:rPr>
          <w:sz w:val="28"/>
        </w:rPr>
        <w:t>неполном</w:t>
      </w:r>
      <w:r w:rsidR="004457E8">
        <w:rPr>
          <w:sz w:val="28"/>
        </w:rPr>
        <w:t xml:space="preserve"> </w:t>
      </w:r>
      <w:r w:rsidRPr="003F5F3C">
        <w:rPr>
          <w:sz w:val="28"/>
        </w:rPr>
        <w:t>объеме,</w:t>
      </w:r>
      <w:r w:rsidR="004457E8">
        <w:rPr>
          <w:sz w:val="28"/>
        </w:rPr>
        <w:t xml:space="preserve"> </w:t>
      </w:r>
      <w:r w:rsidRPr="003F5F3C">
        <w:rPr>
          <w:sz w:val="28"/>
        </w:rPr>
        <w:t>в</w:t>
      </w:r>
      <w:r w:rsidR="004457E8">
        <w:rPr>
          <w:sz w:val="28"/>
        </w:rPr>
        <w:t xml:space="preserve"> </w:t>
      </w:r>
      <w:r w:rsidRPr="003F5F3C">
        <w:rPr>
          <w:sz w:val="28"/>
        </w:rPr>
        <w:t>дополнение</w:t>
      </w:r>
      <w:r w:rsidR="004457E8">
        <w:rPr>
          <w:sz w:val="28"/>
        </w:rPr>
        <w:t xml:space="preserve"> </w:t>
      </w:r>
      <w:r w:rsidRPr="003F5F3C">
        <w:rPr>
          <w:sz w:val="28"/>
        </w:rPr>
        <w:t>к</w:t>
      </w:r>
      <w:r w:rsidR="004457E8">
        <w:rPr>
          <w:sz w:val="28"/>
        </w:rPr>
        <w:t xml:space="preserve"> </w:t>
      </w:r>
      <w:r w:rsidRPr="003F5F3C">
        <w:rPr>
          <w:sz w:val="28"/>
        </w:rPr>
        <w:t>СП</w:t>
      </w:r>
      <w:r w:rsidR="004457E8">
        <w:rPr>
          <w:sz w:val="28"/>
        </w:rPr>
        <w:t xml:space="preserve"> </w:t>
      </w:r>
      <w:r w:rsidRPr="003F5F3C">
        <w:rPr>
          <w:sz w:val="28"/>
        </w:rPr>
        <w:t>48.13330,</w:t>
      </w:r>
      <w:r w:rsidR="004457E8">
        <w:rPr>
          <w:sz w:val="28"/>
        </w:rPr>
        <w:t xml:space="preserve"> </w:t>
      </w:r>
      <w:r w:rsidRPr="003F5F3C">
        <w:rPr>
          <w:sz w:val="28"/>
        </w:rPr>
        <w:t>должен</w:t>
      </w:r>
      <w:r w:rsidR="004457E8">
        <w:rPr>
          <w:sz w:val="28"/>
        </w:rPr>
        <w:t xml:space="preserve"> </w:t>
      </w:r>
      <w:r w:rsidRPr="003F5F3C">
        <w:rPr>
          <w:sz w:val="28"/>
        </w:rPr>
        <w:t>включать:</w:t>
      </w:r>
    </w:p>
    <w:p w14:paraId="19DF5F44" w14:textId="77777777" w:rsidR="00FA0011" w:rsidRPr="003F5F3C" w:rsidRDefault="00FA0011" w:rsidP="00FA0011">
      <w:pPr>
        <w:ind w:firstLine="709"/>
        <w:jc w:val="both"/>
        <w:rPr>
          <w:sz w:val="28"/>
        </w:rPr>
      </w:pPr>
      <w:r w:rsidRPr="003F5F3C">
        <w:rPr>
          <w:sz w:val="28"/>
        </w:rPr>
        <w:t>-</w:t>
      </w:r>
      <w:r>
        <w:rPr>
          <w:sz w:val="28"/>
        </w:rPr>
        <w:t xml:space="preserve"> </w:t>
      </w:r>
      <w:r w:rsidRPr="003F5F3C">
        <w:rPr>
          <w:sz w:val="28"/>
        </w:rPr>
        <w:t>топографические</w:t>
      </w:r>
      <w:r>
        <w:rPr>
          <w:sz w:val="28"/>
        </w:rPr>
        <w:t xml:space="preserve"> </w:t>
      </w:r>
      <w:r w:rsidRPr="003F5F3C">
        <w:rPr>
          <w:sz w:val="28"/>
        </w:rPr>
        <w:t>план</w:t>
      </w:r>
      <w:r>
        <w:rPr>
          <w:sz w:val="28"/>
        </w:rPr>
        <w:t>ы строительных площадок для точек входа/</w:t>
      </w:r>
      <w:r w:rsidRPr="003F5F3C">
        <w:rPr>
          <w:sz w:val="28"/>
        </w:rPr>
        <w:t>выхода;</w:t>
      </w:r>
    </w:p>
    <w:p w14:paraId="29566229" w14:textId="340F6F46" w:rsidR="00FA0011" w:rsidRPr="003F5F3C" w:rsidRDefault="00FA0011" w:rsidP="00FA0011">
      <w:pPr>
        <w:ind w:firstLine="709"/>
        <w:jc w:val="both"/>
        <w:rPr>
          <w:sz w:val="28"/>
        </w:rPr>
      </w:pPr>
      <w:r w:rsidRPr="003F5F3C">
        <w:rPr>
          <w:sz w:val="28"/>
        </w:rPr>
        <w:t>-</w:t>
      </w:r>
      <w:r>
        <w:rPr>
          <w:sz w:val="28"/>
        </w:rPr>
        <w:t xml:space="preserve"> </w:t>
      </w:r>
      <w:r w:rsidRPr="003F5F3C">
        <w:rPr>
          <w:sz w:val="28"/>
        </w:rPr>
        <w:t>технологические</w:t>
      </w:r>
      <w:r>
        <w:rPr>
          <w:sz w:val="28"/>
        </w:rPr>
        <w:t xml:space="preserve"> </w:t>
      </w:r>
      <w:r w:rsidRPr="003F5F3C">
        <w:rPr>
          <w:sz w:val="28"/>
        </w:rPr>
        <w:t>схемы</w:t>
      </w:r>
      <w:r>
        <w:rPr>
          <w:sz w:val="28"/>
        </w:rPr>
        <w:t xml:space="preserve"> </w:t>
      </w:r>
      <w:r w:rsidRPr="003F5F3C">
        <w:rPr>
          <w:sz w:val="28"/>
        </w:rPr>
        <w:t>и</w:t>
      </w:r>
      <w:r>
        <w:rPr>
          <w:sz w:val="28"/>
        </w:rPr>
        <w:t xml:space="preserve"> </w:t>
      </w:r>
      <w:r w:rsidRPr="003F5F3C">
        <w:rPr>
          <w:sz w:val="28"/>
        </w:rPr>
        <w:t>порядок</w:t>
      </w:r>
      <w:r>
        <w:rPr>
          <w:sz w:val="28"/>
        </w:rPr>
        <w:t xml:space="preserve"> </w:t>
      </w:r>
      <w:r w:rsidRPr="003F5F3C">
        <w:rPr>
          <w:sz w:val="28"/>
        </w:rPr>
        <w:t>выполнения</w:t>
      </w:r>
      <w:r>
        <w:rPr>
          <w:sz w:val="28"/>
        </w:rPr>
        <w:t xml:space="preserve"> </w:t>
      </w:r>
      <w:r w:rsidRPr="003F5F3C">
        <w:rPr>
          <w:sz w:val="28"/>
        </w:rPr>
        <w:t>буровых</w:t>
      </w:r>
      <w:r>
        <w:rPr>
          <w:sz w:val="28"/>
        </w:rPr>
        <w:t xml:space="preserve"> </w:t>
      </w:r>
      <w:r w:rsidRPr="003F5F3C">
        <w:rPr>
          <w:sz w:val="28"/>
        </w:rPr>
        <w:t>работ</w:t>
      </w:r>
      <w:r>
        <w:rPr>
          <w:sz w:val="28"/>
        </w:rPr>
        <w:t xml:space="preserve"> </w:t>
      </w:r>
      <w:r w:rsidRPr="003F5F3C">
        <w:rPr>
          <w:sz w:val="28"/>
        </w:rPr>
        <w:t>по</w:t>
      </w:r>
      <w:r>
        <w:rPr>
          <w:sz w:val="28"/>
        </w:rPr>
        <w:t xml:space="preserve"> </w:t>
      </w:r>
      <w:r w:rsidRPr="003F5F3C">
        <w:rPr>
          <w:sz w:val="28"/>
        </w:rPr>
        <w:t>8.4</w:t>
      </w:r>
      <w:r>
        <w:rPr>
          <w:sz w:val="28"/>
        </w:rPr>
        <w:t>–</w:t>
      </w:r>
      <w:r w:rsidRPr="003F5F3C">
        <w:rPr>
          <w:sz w:val="28"/>
        </w:rPr>
        <w:t>8.6,</w:t>
      </w:r>
      <w:r>
        <w:rPr>
          <w:sz w:val="28"/>
        </w:rPr>
        <w:t xml:space="preserve"> </w:t>
      </w:r>
      <w:r w:rsidRPr="003F5F3C">
        <w:rPr>
          <w:sz w:val="28"/>
        </w:rPr>
        <w:t>сборки</w:t>
      </w:r>
      <w:r>
        <w:rPr>
          <w:sz w:val="28"/>
        </w:rPr>
        <w:t xml:space="preserve"> </w:t>
      </w:r>
      <w:r w:rsidRPr="003F5F3C">
        <w:rPr>
          <w:sz w:val="28"/>
        </w:rPr>
        <w:t>и</w:t>
      </w:r>
      <w:r>
        <w:rPr>
          <w:sz w:val="28"/>
        </w:rPr>
        <w:t xml:space="preserve"> </w:t>
      </w:r>
      <w:r w:rsidRPr="003F5F3C">
        <w:rPr>
          <w:sz w:val="28"/>
        </w:rPr>
        <w:t>протягивания</w:t>
      </w:r>
      <w:r>
        <w:rPr>
          <w:sz w:val="28"/>
        </w:rPr>
        <w:t xml:space="preserve"> </w:t>
      </w:r>
      <w:r w:rsidRPr="003F5F3C">
        <w:rPr>
          <w:sz w:val="28"/>
        </w:rPr>
        <w:t>трубопровода</w:t>
      </w:r>
      <w:r>
        <w:rPr>
          <w:sz w:val="28"/>
        </w:rPr>
        <w:t xml:space="preserve"> </w:t>
      </w:r>
      <w:r w:rsidRPr="003F5F3C">
        <w:rPr>
          <w:sz w:val="28"/>
        </w:rPr>
        <w:t>по</w:t>
      </w:r>
      <w:r>
        <w:rPr>
          <w:sz w:val="28"/>
        </w:rPr>
        <w:t xml:space="preserve"> </w:t>
      </w:r>
      <w:r w:rsidRPr="003F5F3C">
        <w:rPr>
          <w:sz w:val="28"/>
        </w:rPr>
        <w:t>8.7</w:t>
      </w:r>
      <w:r>
        <w:rPr>
          <w:sz w:val="28"/>
        </w:rPr>
        <w:t>–</w:t>
      </w:r>
      <w:r w:rsidRPr="003F5F3C">
        <w:rPr>
          <w:sz w:val="28"/>
        </w:rPr>
        <w:t>8.8;</w:t>
      </w:r>
      <w:r>
        <w:rPr>
          <w:sz w:val="28"/>
        </w:rPr>
        <w:t xml:space="preserve"> </w:t>
      </w:r>
    </w:p>
    <w:p w14:paraId="72008A0B" w14:textId="77777777" w:rsidR="00FA0011" w:rsidRPr="003F5F3C" w:rsidRDefault="00FA0011" w:rsidP="00FA0011">
      <w:pPr>
        <w:ind w:firstLine="709"/>
        <w:jc w:val="both"/>
        <w:rPr>
          <w:sz w:val="28"/>
        </w:rPr>
      </w:pPr>
      <w:r w:rsidRPr="003F5F3C">
        <w:rPr>
          <w:sz w:val="28"/>
        </w:rPr>
        <w:t>-</w:t>
      </w:r>
      <w:r>
        <w:rPr>
          <w:sz w:val="28"/>
        </w:rPr>
        <w:t xml:space="preserve"> </w:t>
      </w:r>
      <w:r w:rsidRPr="003F5F3C">
        <w:rPr>
          <w:sz w:val="28"/>
        </w:rPr>
        <w:t>порядок</w:t>
      </w:r>
      <w:r>
        <w:rPr>
          <w:sz w:val="28"/>
        </w:rPr>
        <w:t xml:space="preserve"> </w:t>
      </w:r>
      <w:r w:rsidRPr="003F5F3C">
        <w:rPr>
          <w:sz w:val="28"/>
        </w:rPr>
        <w:t>операционного</w:t>
      </w:r>
      <w:r>
        <w:rPr>
          <w:sz w:val="28"/>
        </w:rPr>
        <w:t xml:space="preserve"> </w:t>
      </w:r>
      <w:r w:rsidRPr="003F5F3C">
        <w:rPr>
          <w:sz w:val="28"/>
        </w:rPr>
        <w:t>контроля</w:t>
      </w:r>
      <w:r>
        <w:rPr>
          <w:sz w:val="28"/>
        </w:rPr>
        <w:t xml:space="preserve"> </w:t>
      </w:r>
      <w:r w:rsidRPr="003F5F3C">
        <w:rPr>
          <w:sz w:val="28"/>
        </w:rPr>
        <w:t>по</w:t>
      </w:r>
      <w:r>
        <w:rPr>
          <w:sz w:val="28"/>
        </w:rPr>
        <w:t xml:space="preserve"> </w:t>
      </w:r>
      <w:r w:rsidRPr="003F5F3C">
        <w:rPr>
          <w:sz w:val="28"/>
        </w:rPr>
        <w:t>11.3.</w:t>
      </w:r>
    </w:p>
    <w:p w14:paraId="29757392" w14:textId="77777777" w:rsidR="00FA0011" w:rsidRPr="003F5F3C" w:rsidRDefault="00FA0011" w:rsidP="00FA0011">
      <w:pPr>
        <w:ind w:firstLine="567"/>
        <w:jc w:val="both"/>
        <w:rPr>
          <w:sz w:val="28"/>
        </w:rPr>
      </w:pPr>
    </w:p>
    <w:p w14:paraId="2DD69914" w14:textId="77777777" w:rsidR="00EC15A3" w:rsidRPr="003F5F3C" w:rsidRDefault="00EC15A3" w:rsidP="00DA0BD3">
      <w:pPr>
        <w:ind w:firstLine="709"/>
        <w:jc w:val="both"/>
        <w:rPr>
          <w:sz w:val="32"/>
          <w:szCs w:val="28"/>
        </w:rPr>
        <w:sectPr w:rsidR="00EC15A3" w:rsidRPr="003F5F3C" w:rsidSect="00A467B5">
          <w:footnotePr>
            <w:numFmt w:val="chicago"/>
            <w:numRestart w:val="eachPage"/>
          </w:footnotePr>
          <w:pgSz w:w="11906" w:h="16838"/>
          <w:pgMar w:top="1134" w:right="850" w:bottom="1134" w:left="1701" w:header="709" w:footer="709" w:gutter="0"/>
          <w:cols w:space="708"/>
          <w:docGrid w:linePitch="360"/>
        </w:sect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0"/>
      </w:tblGrid>
      <w:tr w:rsidR="00F93E0B" w:rsidRPr="00F93E0B" w14:paraId="534212BE" w14:textId="77777777" w:rsidTr="00BE5EF0">
        <w:tc>
          <w:tcPr>
            <w:tcW w:w="8046" w:type="dxa"/>
          </w:tcPr>
          <w:p w14:paraId="1CBB59CD" w14:textId="1A404A17" w:rsidR="00F93E0B" w:rsidRPr="00F93E0B" w:rsidRDefault="00F93E0B" w:rsidP="00DA0BD3">
            <w:pPr>
              <w:ind w:firstLine="851"/>
              <w:rPr>
                <w:noProof/>
                <w:szCs w:val="28"/>
              </w:rPr>
            </w:pPr>
            <w:r w:rsidRPr="00F93E0B">
              <w:rPr>
                <w:noProof/>
                <w:szCs w:val="28"/>
              </w:rPr>
              <w:t>Площадка</w:t>
            </w:r>
            <w:r w:rsidR="004457E8">
              <w:rPr>
                <w:noProof/>
                <w:szCs w:val="28"/>
              </w:rPr>
              <w:t xml:space="preserve"> </w:t>
            </w:r>
            <w:r w:rsidRPr="00F93E0B">
              <w:rPr>
                <w:noProof/>
                <w:szCs w:val="28"/>
              </w:rPr>
              <w:t>для</w:t>
            </w:r>
            <w:r w:rsidR="004457E8">
              <w:rPr>
                <w:noProof/>
                <w:szCs w:val="28"/>
              </w:rPr>
              <w:t xml:space="preserve"> </w:t>
            </w:r>
            <w:r w:rsidRPr="00F93E0B">
              <w:rPr>
                <w:noProof/>
                <w:szCs w:val="28"/>
              </w:rPr>
              <w:t>размещения</w:t>
            </w:r>
            <w:r w:rsidR="004457E8">
              <w:rPr>
                <w:noProof/>
                <w:szCs w:val="28"/>
              </w:rPr>
              <w:t xml:space="preserve"> </w:t>
            </w:r>
            <w:r w:rsidRPr="00F93E0B">
              <w:rPr>
                <w:noProof/>
                <w:szCs w:val="28"/>
              </w:rPr>
              <w:t>буровой</w:t>
            </w:r>
            <w:r w:rsidR="004457E8">
              <w:rPr>
                <w:noProof/>
                <w:szCs w:val="28"/>
              </w:rPr>
              <w:t xml:space="preserve"> </w:t>
            </w:r>
            <w:r w:rsidRPr="00F93E0B">
              <w:rPr>
                <w:noProof/>
                <w:szCs w:val="28"/>
              </w:rPr>
              <w:t>установки</w:t>
            </w:r>
            <w:r w:rsidR="004457E8">
              <w:rPr>
                <w:noProof/>
                <w:szCs w:val="28"/>
              </w:rPr>
              <w:t xml:space="preserve">  </w:t>
            </w:r>
          </w:p>
          <w:p w14:paraId="5A70D687" w14:textId="21BDA45C" w:rsidR="00F93E0B" w:rsidRPr="00F93E0B" w:rsidRDefault="00F93E0B" w:rsidP="00DA0BD3">
            <w:pPr>
              <w:ind w:firstLine="851"/>
              <w:rPr>
                <w:noProof/>
                <w:szCs w:val="28"/>
              </w:rPr>
            </w:pPr>
            <w:r w:rsidRPr="00F93E0B">
              <w:rPr>
                <w:noProof/>
                <w:szCs w:val="28"/>
              </w:rPr>
              <w:t>(точка</w:t>
            </w:r>
            <w:r w:rsidR="004457E8">
              <w:rPr>
                <w:noProof/>
                <w:szCs w:val="28"/>
              </w:rPr>
              <w:t xml:space="preserve"> </w:t>
            </w:r>
            <w:r w:rsidRPr="00F93E0B">
              <w:rPr>
                <w:noProof/>
                <w:szCs w:val="28"/>
              </w:rPr>
              <w:t>входа)</w:t>
            </w:r>
          </w:p>
        </w:tc>
        <w:tc>
          <w:tcPr>
            <w:tcW w:w="6740" w:type="dxa"/>
          </w:tcPr>
          <w:p w14:paraId="35E2D6B4" w14:textId="59772725" w:rsidR="00F93E0B" w:rsidRPr="00F93E0B" w:rsidRDefault="004457E8" w:rsidP="00DA0BD3">
            <w:pPr>
              <w:rPr>
                <w:noProof/>
                <w:szCs w:val="28"/>
              </w:rPr>
            </w:pPr>
            <w:r>
              <w:rPr>
                <w:noProof/>
                <w:szCs w:val="28"/>
              </w:rPr>
              <w:t xml:space="preserve">      </w:t>
            </w:r>
            <w:r w:rsidR="00F93E0B" w:rsidRPr="00F93E0B">
              <w:rPr>
                <w:noProof/>
                <w:szCs w:val="28"/>
              </w:rPr>
              <w:t>Площадка</w:t>
            </w:r>
            <w:r>
              <w:rPr>
                <w:noProof/>
                <w:szCs w:val="28"/>
              </w:rPr>
              <w:t xml:space="preserve"> </w:t>
            </w:r>
            <w:r w:rsidR="00F93E0B" w:rsidRPr="00F93E0B">
              <w:rPr>
                <w:noProof/>
                <w:szCs w:val="28"/>
              </w:rPr>
              <w:t>для</w:t>
            </w:r>
            <w:r>
              <w:rPr>
                <w:noProof/>
                <w:szCs w:val="28"/>
              </w:rPr>
              <w:t xml:space="preserve"> </w:t>
            </w:r>
            <w:r w:rsidR="00F93E0B" w:rsidRPr="00F93E0B">
              <w:rPr>
                <w:noProof/>
                <w:szCs w:val="28"/>
              </w:rPr>
              <w:t>подготовки</w:t>
            </w:r>
            <w:r>
              <w:rPr>
                <w:noProof/>
                <w:szCs w:val="28"/>
              </w:rPr>
              <w:t xml:space="preserve"> </w:t>
            </w:r>
            <w:r w:rsidR="00F93E0B" w:rsidRPr="00F93E0B">
              <w:rPr>
                <w:noProof/>
                <w:szCs w:val="28"/>
              </w:rPr>
              <w:t>трубопровода</w:t>
            </w:r>
            <w:r>
              <w:rPr>
                <w:noProof/>
                <w:szCs w:val="28"/>
              </w:rPr>
              <w:t xml:space="preserve"> </w:t>
            </w:r>
          </w:p>
          <w:p w14:paraId="5A53932D" w14:textId="6FDEB545" w:rsidR="00F93E0B" w:rsidRPr="00F93E0B" w:rsidRDefault="004457E8" w:rsidP="00DA0BD3">
            <w:pPr>
              <w:rPr>
                <w:noProof/>
                <w:szCs w:val="28"/>
              </w:rPr>
            </w:pPr>
            <w:r>
              <w:rPr>
                <w:noProof/>
                <w:szCs w:val="28"/>
              </w:rPr>
              <w:t xml:space="preserve">      </w:t>
            </w:r>
            <w:r w:rsidR="00F93E0B" w:rsidRPr="00F93E0B">
              <w:rPr>
                <w:noProof/>
                <w:szCs w:val="28"/>
              </w:rPr>
              <w:t>(точка</w:t>
            </w:r>
            <w:r>
              <w:rPr>
                <w:noProof/>
                <w:szCs w:val="28"/>
              </w:rPr>
              <w:t xml:space="preserve"> </w:t>
            </w:r>
            <w:r w:rsidR="00F93E0B" w:rsidRPr="00F93E0B">
              <w:rPr>
                <w:noProof/>
                <w:szCs w:val="28"/>
              </w:rPr>
              <w:t>выхода)</w:t>
            </w:r>
          </w:p>
        </w:tc>
      </w:tr>
    </w:tbl>
    <w:p w14:paraId="28D5E45B" w14:textId="1BE6EEC6" w:rsidR="00F93E0B" w:rsidRDefault="00F93E0B" w:rsidP="001A3634">
      <w:pPr>
        <w:pStyle w:val="aff6"/>
        <w:jc w:val="center"/>
      </w:pPr>
      <w:r w:rsidRPr="00F93E0B">
        <w:rPr>
          <w:noProof/>
        </w:rPr>
        <w:drawing>
          <wp:inline distT="0" distB="0" distL="0" distR="0" wp14:anchorId="02EC2AF5" wp14:editId="3938ABE2">
            <wp:extent cx="8915908" cy="40862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912860" cy="4084828"/>
                    </a:xfrm>
                    <a:prstGeom prst="rect">
                      <a:avLst/>
                    </a:prstGeom>
                    <a:noFill/>
                    <a:ln>
                      <a:noFill/>
                    </a:ln>
                  </pic:spPr>
                </pic:pic>
              </a:graphicData>
            </a:graphic>
          </wp:inline>
        </w:drawing>
      </w:r>
    </w:p>
    <w:p w14:paraId="0562DD20" w14:textId="77777777" w:rsidR="001A3634" w:rsidRPr="001A3634" w:rsidRDefault="001A3634" w:rsidP="001A3634">
      <w:pPr>
        <w:pStyle w:val="aff6"/>
        <w:jc w:val="center"/>
      </w:pPr>
    </w:p>
    <w:p w14:paraId="77327C75" w14:textId="42B103AD" w:rsidR="00F93E0B" w:rsidRPr="001A3634" w:rsidRDefault="00F93E0B" w:rsidP="001A3634">
      <w:pPr>
        <w:pStyle w:val="aff6"/>
        <w:jc w:val="center"/>
        <w:rPr>
          <w:sz w:val="20"/>
          <w:szCs w:val="20"/>
        </w:rPr>
      </w:pPr>
      <w:r w:rsidRPr="001A3634">
        <w:rPr>
          <w:i/>
          <w:sz w:val="20"/>
          <w:szCs w:val="20"/>
        </w:rPr>
        <w:t>1-</w:t>
      </w:r>
      <w:r w:rsidR="004457E8" w:rsidRPr="001A3634">
        <w:rPr>
          <w:sz w:val="20"/>
          <w:szCs w:val="20"/>
        </w:rPr>
        <w:t xml:space="preserve"> </w:t>
      </w:r>
      <w:r w:rsidRPr="001A3634">
        <w:rPr>
          <w:sz w:val="20"/>
          <w:szCs w:val="20"/>
        </w:rPr>
        <w:t>буровая</w:t>
      </w:r>
      <w:r w:rsidR="004457E8" w:rsidRPr="001A3634">
        <w:rPr>
          <w:sz w:val="20"/>
          <w:szCs w:val="20"/>
        </w:rPr>
        <w:t xml:space="preserve"> </w:t>
      </w:r>
      <w:r w:rsidRPr="001A3634">
        <w:rPr>
          <w:sz w:val="20"/>
          <w:szCs w:val="20"/>
        </w:rPr>
        <w:t>установка;</w:t>
      </w:r>
      <w:r w:rsidR="004457E8" w:rsidRPr="001A3634">
        <w:rPr>
          <w:sz w:val="20"/>
          <w:szCs w:val="20"/>
        </w:rPr>
        <w:t xml:space="preserve"> </w:t>
      </w:r>
      <w:r w:rsidRPr="001A3634">
        <w:rPr>
          <w:i/>
          <w:sz w:val="20"/>
          <w:szCs w:val="20"/>
        </w:rPr>
        <w:t>2</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буровые</w:t>
      </w:r>
      <w:r w:rsidR="004457E8" w:rsidRPr="001A3634">
        <w:rPr>
          <w:sz w:val="20"/>
          <w:szCs w:val="20"/>
        </w:rPr>
        <w:t xml:space="preserve"> </w:t>
      </w:r>
      <w:r w:rsidRPr="001A3634">
        <w:rPr>
          <w:sz w:val="20"/>
          <w:szCs w:val="20"/>
        </w:rPr>
        <w:t>штанги;</w:t>
      </w:r>
      <w:r w:rsidR="004457E8" w:rsidRPr="001A3634">
        <w:rPr>
          <w:sz w:val="20"/>
          <w:szCs w:val="20"/>
        </w:rPr>
        <w:t xml:space="preserve"> </w:t>
      </w:r>
      <w:r w:rsidRPr="001A3634">
        <w:rPr>
          <w:i/>
          <w:sz w:val="20"/>
          <w:szCs w:val="20"/>
        </w:rPr>
        <w:t>3</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насос</w:t>
      </w:r>
      <w:r w:rsidR="004457E8" w:rsidRPr="001A3634">
        <w:rPr>
          <w:sz w:val="20"/>
          <w:szCs w:val="20"/>
        </w:rPr>
        <w:t xml:space="preserve"> </w:t>
      </w:r>
      <w:r w:rsidRPr="001A3634">
        <w:rPr>
          <w:sz w:val="20"/>
          <w:szCs w:val="20"/>
        </w:rPr>
        <w:t>высокого</w:t>
      </w:r>
      <w:r w:rsidR="004457E8" w:rsidRPr="001A3634">
        <w:rPr>
          <w:sz w:val="20"/>
          <w:szCs w:val="20"/>
        </w:rPr>
        <w:t xml:space="preserve"> </w:t>
      </w:r>
      <w:r w:rsidRPr="001A3634">
        <w:rPr>
          <w:sz w:val="20"/>
          <w:szCs w:val="20"/>
        </w:rPr>
        <w:t>давления;</w:t>
      </w:r>
      <w:r w:rsidR="004457E8" w:rsidRPr="001A3634">
        <w:rPr>
          <w:sz w:val="20"/>
          <w:szCs w:val="20"/>
        </w:rPr>
        <w:t xml:space="preserve"> </w:t>
      </w:r>
      <w:r w:rsidRPr="001A3634">
        <w:rPr>
          <w:i/>
          <w:sz w:val="20"/>
          <w:szCs w:val="20"/>
        </w:rPr>
        <w:t>4</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добавки</w:t>
      </w:r>
      <w:r w:rsidR="004457E8" w:rsidRPr="001A3634">
        <w:rPr>
          <w:sz w:val="20"/>
          <w:szCs w:val="20"/>
        </w:rPr>
        <w:t xml:space="preserve"> </w:t>
      </w:r>
      <w:r w:rsidRPr="001A3634">
        <w:rPr>
          <w:sz w:val="20"/>
          <w:szCs w:val="20"/>
        </w:rPr>
        <w:t>к</w:t>
      </w:r>
      <w:r w:rsidR="004457E8" w:rsidRPr="001A3634">
        <w:rPr>
          <w:sz w:val="20"/>
          <w:szCs w:val="20"/>
        </w:rPr>
        <w:t xml:space="preserve"> </w:t>
      </w:r>
      <w:r w:rsidRPr="001A3634">
        <w:rPr>
          <w:sz w:val="20"/>
          <w:szCs w:val="20"/>
        </w:rPr>
        <w:t>раствору;</w:t>
      </w:r>
      <w:r w:rsidR="004457E8" w:rsidRPr="001A3634">
        <w:rPr>
          <w:sz w:val="20"/>
          <w:szCs w:val="20"/>
        </w:rPr>
        <w:t xml:space="preserve"> </w:t>
      </w:r>
      <w:r w:rsidRPr="001A3634">
        <w:rPr>
          <w:i/>
          <w:sz w:val="20"/>
          <w:szCs w:val="20"/>
        </w:rPr>
        <w:t>5</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установка</w:t>
      </w:r>
      <w:r w:rsidR="004457E8" w:rsidRPr="001A3634">
        <w:rPr>
          <w:sz w:val="20"/>
          <w:szCs w:val="20"/>
        </w:rPr>
        <w:t xml:space="preserve"> </w:t>
      </w:r>
      <w:r w:rsidRPr="001A3634">
        <w:rPr>
          <w:sz w:val="20"/>
          <w:szCs w:val="20"/>
        </w:rPr>
        <w:t>приготовления</w:t>
      </w:r>
      <w:r w:rsidR="004457E8" w:rsidRPr="001A3634">
        <w:rPr>
          <w:sz w:val="20"/>
          <w:szCs w:val="20"/>
        </w:rPr>
        <w:t xml:space="preserve"> </w:t>
      </w:r>
      <w:r w:rsidRPr="001A3634">
        <w:rPr>
          <w:sz w:val="20"/>
          <w:szCs w:val="20"/>
        </w:rPr>
        <w:t>бурового</w:t>
      </w:r>
      <w:r w:rsidR="004457E8" w:rsidRPr="001A3634">
        <w:rPr>
          <w:sz w:val="20"/>
          <w:szCs w:val="20"/>
        </w:rPr>
        <w:t xml:space="preserve"> </w:t>
      </w:r>
      <w:r w:rsidRPr="001A3634">
        <w:rPr>
          <w:sz w:val="20"/>
          <w:szCs w:val="20"/>
        </w:rPr>
        <w:t>раствора;</w:t>
      </w:r>
      <w:r w:rsidR="001A3634" w:rsidRPr="001A3634">
        <w:rPr>
          <w:sz w:val="20"/>
          <w:szCs w:val="20"/>
        </w:rPr>
        <w:t xml:space="preserve"> </w:t>
      </w:r>
      <w:r w:rsidRPr="001A3634">
        <w:rPr>
          <w:i/>
          <w:sz w:val="20"/>
          <w:szCs w:val="20"/>
        </w:rPr>
        <w:t>6</w:t>
      </w:r>
      <w:r w:rsidR="004457E8" w:rsidRPr="001A3634">
        <w:rPr>
          <w:i/>
          <w:sz w:val="20"/>
          <w:szCs w:val="20"/>
        </w:rPr>
        <w:t xml:space="preserve"> </w:t>
      </w:r>
      <w:r w:rsidRPr="001A3634">
        <w:rPr>
          <w:i/>
          <w:sz w:val="20"/>
          <w:szCs w:val="20"/>
        </w:rPr>
        <w:t>-</w:t>
      </w:r>
      <w:r w:rsidR="004457E8" w:rsidRPr="001A3634">
        <w:rPr>
          <w:sz w:val="20"/>
          <w:szCs w:val="20"/>
        </w:rPr>
        <w:t xml:space="preserve"> </w:t>
      </w:r>
      <w:r w:rsidRPr="001A3634">
        <w:rPr>
          <w:sz w:val="20"/>
          <w:szCs w:val="20"/>
        </w:rPr>
        <w:t>склад</w:t>
      </w:r>
      <w:r w:rsidR="004457E8" w:rsidRPr="001A3634">
        <w:rPr>
          <w:sz w:val="20"/>
          <w:szCs w:val="20"/>
        </w:rPr>
        <w:t xml:space="preserve"> </w:t>
      </w:r>
      <w:r w:rsidRPr="001A3634">
        <w:rPr>
          <w:sz w:val="20"/>
          <w:szCs w:val="20"/>
        </w:rPr>
        <w:t>бентонита</w:t>
      </w:r>
      <w:r w:rsidR="004457E8" w:rsidRPr="001A3634">
        <w:rPr>
          <w:sz w:val="20"/>
          <w:szCs w:val="20"/>
        </w:rPr>
        <w:t xml:space="preserve"> </w:t>
      </w:r>
      <w:r w:rsidRPr="001A3634">
        <w:rPr>
          <w:sz w:val="20"/>
          <w:szCs w:val="20"/>
        </w:rPr>
        <w:t>(с</w:t>
      </w:r>
      <w:r w:rsidR="004457E8" w:rsidRPr="001A3634">
        <w:rPr>
          <w:sz w:val="20"/>
          <w:szCs w:val="20"/>
        </w:rPr>
        <w:t xml:space="preserve"> </w:t>
      </w:r>
      <w:r w:rsidRPr="001A3634">
        <w:rPr>
          <w:sz w:val="20"/>
          <w:szCs w:val="20"/>
        </w:rPr>
        <w:t>навесом);</w:t>
      </w:r>
      <w:r w:rsidR="004457E8" w:rsidRPr="001A3634">
        <w:rPr>
          <w:sz w:val="20"/>
          <w:szCs w:val="20"/>
        </w:rPr>
        <w:t xml:space="preserve"> </w:t>
      </w:r>
      <w:r w:rsidRPr="001A3634">
        <w:rPr>
          <w:i/>
          <w:sz w:val="20"/>
          <w:szCs w:val="20"/>
        </w:rPr>
        <w:t>7</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блок</w:t>
      </w:r>
      <w:r w:rsidR="004457E8" w:rsidRPr="001A3634">
        <w:rPr>
          <w:sz w:val="20"/>
          <w:szCs w:val="20"/>
        </w:rPr>
        <w:t xml:space="preserve"> </w:t>
      </w:r>
      <w:r w:rsidRPr="001A3634">
        <w:rPr>
          <w:sz w:val="20"/>
          <w:szCs w:val="20"/>
        </w:rPr>
        <w:t>рециркуляции;</w:t>
      </w:r>
      <w:r w:rsidR="004457E8" w:rsidRPr="001A3634">
        <w:rPr>
          <w:sz w:val="20"/>
          <w:szCs w:val="20"/>
        </w:rPr>
        <w:t xml:space="preserve"> </w:t>
      </w:r>
      <w:r w:rsidRPr="001A3634">
        <w:rPr>
          <w:i/>
          <w:sz w:val="20"/>
          <w:szCs w:val="20"/>
        </w:rPr>
        <w:t>8</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водяной</w:t>
      </w:r>
      <w:r w:rsidR="004457E8" w:rsidRPr="001A3634">
        <w:rPr>
          <w:sz w:val="20"/>
          <w:szCs w:val="20"/>
        </w:rPr>
        <w:t xml:space="preserve"> </w:t>
      </w:r>
      <w:r w:rsidRPr="001A3634">
        <w:rPr>
          <w:sz w:val="20"/>
          <w:szCs w:val="20"/>
        </w:rPr>
        <w:t>насос;</w:t>
      </w:r>
      <w:r w:rsidR="004457E8" w:rsidRPr="001A3634">
        <w:rPr>
          <w:sz w:val="20"/>
          <w:szCs w:val="20"/>
        </w:rPr>
        <w:t xml:space="preserve"> </w:t>
      </w:r>
      <w:r w:rsidRPr="001A3634">
        <w:rPr>
          <w:i/>
          <w:sz w:val="20"/>
          <w:szCs w:val="20"/>
        </w:rPr>
        <w:t>9</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контейнер</w:t>
      </w:r>
      <w:r w:rsidR="004457E8" w:rsidRPr="001A3634">
        <w:rPr>
          <w:sz w:val="20"/>
          <w:szCs w:val="20"/>
        </w:rPr>
        <w:t xml:space="preserve"> </w:t>
      </w:r>
      <w:r w:rsidRPr="001A3634">
        <w:rPr>
          <w:sz w:val="20"/>
          <w:szCs w:val="20"/>
        </w:rPr>
        <w:t>для</w:t>
      </w:r>
      <w:r w:rsidR="004457E8" w:rsidRPr="001A3634">
        <w:rPr>
          <w:sz w:val="20"/>
          <w:szCs w:val="20"/>
        </w:rPr>
        <w:t xml:space="preserve"> </w:t>
      </w:r>
      <w:r w:rsidRPr="001A3634">
        <w:rPr>
          <w:sz w:val="20"/>
          <w:szCs w:val="20"/>
        </w:rPr>
        <w:t>материалов;</w:t>
      </w:r>
      <w:r w:rsidR="004457E8" w:rsidRPr="001A3634">
        <w:rPr>
          <w:sz w:val="20"/>
          <w:szCs w:val="20"/>
        </w:rPr>
        <w:t xml:space="preserve"> </w:t>
      </w:r>
      <w:r w:rsidRPr="001A3634">
        <w:rPr>
          <w:i/>
          <w:sz w:val="20"/>
          <w:szCs w:val="20"/>
        </w:rPr>
        <w:t>10</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мастерская;</w:t>
      </w:r>
    </w:p>
    <w:p w14:paraId="66DD8831" w14:textId="3C101646" w:rsidR="00F93E0B" w:rsidRPr="001A3634" w:rsidRDefault="00F93E0B" w:rsidP="001A3634">
      <w:pPr>
        <w:pStyle w:val="aff6"/>
        <w:jc w:val="center"/>
        <w:rPr>
          <w:sz w:val="20"/>
          <w:szCs w:val="20"/>
        </w:rPr>
      </w:pPr>
      <w:r w:rsidRPr="001A3634">
        <w:rPr>
          <w:i/>
          <w:sz w:val="20"/>
          <w:szCs w:val="20"/>
        </w:rPr>
        <w:t>11</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яма</w:t>
      </w:r>
      <w:r w:rsidR="004457E8" w:rsidRPr="001A3634">
        <w:rPr>
          <w:sz w:val="20"/>
          <w:szCs w:val="20"/>
        </w:rPr>
        <w:t xml:space="preserve"> </w:t>
      </w:r>
      <w:r w:rsidRPr="001A3634">
        <w:rPr>
          <w:sz w:val="20"/>
          <w:szCs w:val="20"/>
        </w:rPr>
        <w:t>для</w:t>
      </w:r>
      <w:r w:rsidR="004457E8" w:rsidRPr="001A3634">
        <w:rPr>
          <w:sz w:val="20"/>
          <w:szCs w:val="20"/>
        </w:rPr>
        <w:t xml:space="preserve"> </w:t>
      </w:r>
      <w:r w:rsidRPr="001A3634">
        <w:rPr>
          <w:sz w:val="20"/>
          <w:szCs w:val="20"/>
        </w:rPr>
        <w:t>бурового</w:t>
      </w:r>
      <w:r w:rsidR="004457E8" w:rsidRPr="001A3634">
        <w:rPr>
          <w:sz w:val="20"/>
          <w:szCs w:val="20"/>
        </w:rPr>
        <w:t xml:space="preserve"> </w:t>
      </w:r>
      <w:r w:rsidRPr="001A3634">
        <w:rPr>
          <w:sz w:val="20"/>
          <w:szCs w:val="20"/>
        </w:rPr>
        <w:t>раствора;</w:t>
      </w:r>
      <w:r w:rsidR="004457E8" w:rsidRPr="001A3634">
        <w:rPr>
          <w:sz w:val="20"/>
          <w:szCs w:val="20"/>
        </w:rPr>
        <w:t xml:space="preserve"> </w:t>
      </w:r>
      <w:r w:rsidRPr="001A3634">
        <w:rPr>
          <w:i/>
          <w:sz w:val="20"/>
          <w:szCs w:val="20"/>
        </w:rPr>
        <w:t>12</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бытовые</w:t>
      </w:r>
      <w:r w:rsidR="004457E8" w:rsidRPr="001A3634">
        <w:rPr>
          <w:sz w:val="20"/>
          <w:szCs w:val="20"/>
        </w:rPr>
        <w:t xml:space="preserve"> </w:t>
      </w:r>
      <w:r w:rsidRPr="001A3634">
        <w:rPr>
          <w:sz w:val="20"/>
          <w:szCs w:val="20"/>
        </w:rPr>
        <w:t>помещения;</w:t>
      </w:r>
      <w:r w:rsidR="004457E8" w:rsidRPr="001A3634">
        <w:rPr>
          <w:sz w:val="20"/>
          <w:szCs w:val="20"/>
        </w:rPr>
        <w:t xml:space="preserve"> </w:t>
      </w:r>
      <w:r w:rsidRPr="001A3634">
        <w:rPr>
          <w:i/>
          <w:sz w:val="20"/>
          <w:szCs w:val="20"/>
        </w:rPr>
        <w:t>13</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собранный</w:t>
      </w:r>
      <w:r w:rsidR="004457E8" w:rsidRPr="001A3634">
        <w:rPr>
          <w:sz w:val="20"/>
          <w:szCs w:val="20"/>
        </w:rPr>
        <w:t xml:space="preserve"> </w:t>
      </w:r>
      <w:r w:rsidRPr="001A3634">
        <w:rPr>
          <w:sz w:val="20"/>
          <w:szCs w:val="20"/>
        </w:rPr>
        <w:t>трубопровод;</w:t>
      </w:r>
      <w:r w:rsidR="004457E8" w:rsidRPr="001A3634">
        <w:rPr>
          <w:sz w:val="20"/>
          <w:szCs w:val="20"/>
        </w:rPr>
        <w:t xml:space="preserve"> </w:t>
      </w:r>
      <w:r w:rsidRPr="001A3634">
        <w:rPr>
          <w:i/>
          <w:sz w:val="20"/>
          <w:szCs w:val="20"/>
        </w:rPr>
        <w:t>14</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роликовые</w:t>
      </w:r>
      <w:r w:rsidR="004457E8" w:rsidRPr="001A3634">
        <w:rPr>
          <w:sz w:val="20"/>
          <w:szCs w:val="20"/>
        </w:rPr>
        <w:t xml:space="preserve"> </w:t>
      </w:r>
      <w:r w:rsidRPr="001A3634">
        <w:rPr>
          <w:sz w:val="20"/>
          <w:szCs w:val="20"/>
        </w:rPr>
        <w:t>опоры;</w:t>
      </w:r>
      <w:r w:rsidR="004457E8" w:rsidRPr="001A3634">
        <w:rPr>
          <w:sz w:val="20"/>
          <w:szCs w:val="20"/>
        </w:rPr>
        <w:t xml:space="preserve"> </w:t>
      </w:r>
      <w:r w:rsidRPr="001A3634">
        <w:rPr>
          <w:i/>
          <w:sz w:val="20"/>
          <w:szCs w:val="20"/>
        </w:rPr>
        <w:t>15</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стойка</w:t>
      </w:r>
      <w:r w:rsidR="004457E8" w:rsidRPr="001A3634">
        <w:rPr>
          <w:sz w:val="20"/>
          <w:szCs w:val="20"/>
        </w:rPr>
        <w:t xml:space="preserve"> </w:t>
      </w:r>
      <w:r w:rsidRPr="001A3634">
        <w:rPr>
          <w:sz w:val="20"/>
          <w:szCs w:val="20"/>
        </w:rPr>
        <w:t>для</w:t>
      </w:r>
      <w:r w:rsidR="004457E8" w:rsidRPr="001A3634">
        <w:rPr>
          <w:sz w:val="20"/>
          <w:szCs w:val="20"/>
        </w:rPr>
        <w:t xml:space="preserve"> </w:t>
      </w:r>
      <w:r w:rsidRPr="001A3634">
        <w:rPr>
          <w:sz w:val="20"/>
          <w:szCs w:val="20"/>
        </w:rPr>
        <w:t>труб</w:t>
      </w:r>
      <w:r w:rsidR="004457E8" w:rsidRPr="001A3634">
        <w:rPr>
          <w:sz w:val="20"/>
          <w:szCs w:val="20"/>
        </w:rPr>
        <w:t xml:space="preserve"> </w:t>
      </w:r>
      <w:r w:rsidRPr="001A3634">
        <w:rPr>
          <w:sz w:val="20"/>
          <w:szCs w:val="20"/>
        </w:rPr>
        <w:t>и</w:t>
      </w:r>
      <w:r w:rsidR="004457E8" w:rsidRPr="001A3634">
        <w:rPr>
          <w:sz w:val="20"/>
          <w:szCs w:val="20"/>
        </w:rPr>
        <w:t xml:space="preserve"> </w:t>
      </w:r>
      <w:r w:rsidRPr="001A3634">
        <w:rPr>
          <w:sz w:val="20"/>
          <w:szCs w:val="20"/>
        </w:rPr>
        <w:t>кран;</w:t>
      </w:r>
    </w:p>
    <w:p w14:paraId="5BBEAB06" w14:textId="49BC7A8D" w:rsidR="00F93E0B" w:rsidRPr="001A3634" w:rsidRDefault="00F93E0B" w:rsidP="001A3634">
      <w:pPr>
        <w:pStyle w:val="aff6"/>
        <w:jc w:val="center"/>
        <w:rPr>
          <w:i/>
          <w:sz w:val="20"/>
          <w:szCs w:val="20"/>
        </w:rPr>
      </w:pPr>
      <w:r w:rsidRPr="001A3634">
        <w:rPr>
          <w:i/>
          <w:sz w:val="20"/>
          <w:szCs w:val="20"/>
        </w:rPr>
        <w:t>16</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расходный</w:t>
      </w:r>
      <w:r w:rsidR="004457E8" w:rsidRPr="001A3634">
        <w:rPr>
          <w:sz w:val="20"/>
          <w:szCs w:val="20"/>
        </w:rPr>
        <w:t xml:space="preserve"> </w:t>
      </w:r>
      <w:r w:rsidRPr="001A3634">
        <w:rPr>
          <w:sz w:val="20"/>
          <w:szCs w:val="20"/>
        </w:rPr>
        <w:t>резервуар;</w:t>
      </w:r>
      <w:r w:rsidR="004457E8" w:rsidRPr="001A3634">
        <w:rPr>
          <w:sz w:val="20"/>
          <w:szCs w:val="20"/>
        </w:rPr>
        <w:t xml:space="preserve"> </w:t>
      </w:r>
      <w:r w:rsidRPr="001A3634">
        <w:rPr>
          <w:i/>
          <w:sz w:val="20"/>
          <w:szCs w:val="20"/>
        </w:rPr>
        <w:t>17</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экскаватор;</w:t>
      </w:r>
      <w:r w:rsidR="004457E8" w:rsidRPr="001A3634">
        <w:rPr>
          <w:sz w:val="20"/>
          <w:szCs w:val="20"/>
        </w:rPr>
        <w:t xml:space="preserve"> </w:t>
      </w:r>
      <w:r w:rsidRPr="001A3634">
        <w:rPr>
          <w:i/>
          <w:sz w:val="20"/>
          <w:szCs w:val="20"/>
        </w:rPr>
        <w:t>18</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яма</w:t>
      </w:r>
      <w:r w:rsidR="004457E8" w:rsidRPr="001A3634">
        <w:rPr>
          <w:sz w:val="20"/>
          <w:szCs w:val="20"/>
        </w:rPr>
        <w:t xml:space="preserve"> </w:t>
      </w:r>
      <w:r w:rsidRPr="001A3634">
        <w:rPr>
          <w:sz w:val="20"/>
          <w:szCs w:val="20"/>
        </w:rPr>
        <w:t>для</w:t>
      </w:r>
      <w:r w:rsidR="004457E8" w:rsidRPr="001A3634">
        <w:rPr>
          <w:sz w:val="20"/>
          <w:szCs w:val="20"/>
        </w:rPr>
        <w:t xml:space="preserve"> </w:t>
      </w:r>
      <w:r w:rsidRPr="001A3634">
        <w:rPr>
          <w:sz w:val="20"/>
          <w:szCs w:val="20"/>
        </w:rPr>
        <w:t>бурового</w:t>
      </w:r>
      <w:r w:rsidR="004457E8" w:rsidRPr="001A3634">
        <w:rPr>
          <w:sz w:val="20"/>
          <w:szCs w:val="20"/>
        </w:rPr>
        <w:t xml:space="preserve"> </w:t>
      </w:r>
      <w:r w:rsidRPr="001A3634">
        <w:rPr>
          <w:sz w:val="20"/>
          <w:szCs w:val="20"/>
        </w:rPr>
        <w:t>раствора</w:t>
      </w:r>
      <w:r w:rsidR="004457E8" w:rsidRPr="001A3634">
        <w:rPr>
          <w:sz w:val="20"/>
          <w:szCs w:val="20"/>
        </w:rPr>
        <w:t xml:space="preserve"> </w:t>
      </w:r>
      <w:r w:rsidRPr="001A3634">
        <w:rPr>
          <w:sz w:val="20"/>
          <w:szCs w:val="20"/>
        </w:rPr>
        <w:t>(дополн);</w:t>
      </w:r>
      <w:r w:rsidR="004457E8" w:rsidRPr="001A3634">
        <w:rPr>
          <w:sz w:val="20"/>
          <w:szCs w:val="20"/>
        </w:rPr>
        <w:t xml:space="preserve"> </w:t>
      </w:r>
      <w:r w:rsidRPr="001A3634">
        <w:rPr>
          <w:i/>
          <w:sz w:val="20"/>
          <w:szCs w:val="20"/>
        </w:rPr>
        <w:t>19</w:t>
      </w:r>
      <w:r w:rsidR="004457E8" w:rsidRPr="001A3634">
        <w:rPr>
          <w:i/>
          <w:sz w:val="20"/>
          <w:szCs w:val="20"/>
        </w:rPr>
        <w:t xml:space="preserve"> </w:t>
      </w:r>
      <w:r w:rsidRPr="001A3634">
        <w:rPr>
          <w:i/>
          <w:sz w:val="20"/>
          <w:szCs w:val="20"/>
        </w:rPr>
        <w:t>-</w:t>
      </w:r>
      <w:r w:rsidR="004457E8" w:rsidRPr="001A3634">
        <w:rPr>
          <w:i/>
          <w:sz w:val="20"/>
          <w:szCs w:val="20"/>
        </w:rPr>
        <w:t xml:space="preserve"> </w:t>
      </w:r>
      <w:r w:rsidRPr="001A3634">
        <w:rPr>
          <w:sz w:val="20"/>
          <w:szCs w:val="20"/>
        </w:rPr>
        <w:t>блок</w:t>
      </w:r>
      <w:r w:rsidR="004457E8" w:rsidRPr="001A3634">
        <w:rPr>
          <w:sz w:val="20"/>
          <w:szCs w:val="20"/>
        </w:rPr>
        <w:t xml:space="preserve"> </w:t>
      </w:r>
      <w:r w:rsidRPr="001A3634">
        <w:rPr>
          <w:sz w:val="20"/>
          <w:szCs w:val="20"/>
        </w:rPr>
        <w:t>рециркуляции</w:t>
      </w:r>
      <w:r w:rsidR="004457E8" w:rsidRPr="001A3634">
        <w:rPr>
          <w:sz w:val="20"/>
          <w:szCs w:val="20"/>
        </w:rPr>
        <w:t xml:space="preserve"> </w:t>
      </w:r>
      <w:r w:rsidRPr="001A3634">
        <w:rPr>
          <w:sz w:val="20"/>
          <w:szCs w:val="20"/>
        </w:rPr>
        <w:t>бурового</w:t>
      </w:r>
      <w:r w:rsidR="004457E8" w:rsidRPr="001A3634">
        <w:rPr>
          <w:sz w:val="20"/>
          <w:szCs w:val="20"/>
        </w:rPr>
        <w:t xml:space="preserve"> </w:t>
      </w:r>
      <w:r w:rsidRPr="001A3634">
        <w:rPr>
          <w:sz w:val="20"/>
          <w:szCs w:val="20"/>
        </w:rPr>
        <w:t>раствора</w:t>
      </w:r>
    </w:p>
    <w:p w14:paraId="3CB3DC3F" w14:textId="77777777" w:rsidR="00590ECD" w:rsidRPr="001A3634" w:rsidRDefault="00590ECD" w:rsidP="001A3634">
      <w:pPr>
        <w:pStyle w:val="aff6"/>
        <w:jc w:val="center"/>
        <w:rPr>
          <w:i/>
        </w:rPr>
      </w:pPr>
    </w:p>
    <w:p w14:paraId="315F4617" w14:textId="2F10A644" w:rsidR="002E2D3A" w:rsidRPr="001A3634" w:rsidRDefault="002E2D3A" w:rsidP="001A3634">
      <w:pPr>
        <w:pStyle w:val="aff6"/>
        <w:jc w:val="center"/>
        <w:rPr>
          <w:b/>
          <w:bCs/>
        </w:rPr>
      </w:pPr>
      <w:r w:rsidRPr="001A3634">
        <w:rPr>
          <w:b/>
          <w:bCs/>
          <w:i/>
          <w:iCs/>
        </w:rPr>
        <w:t>Рисунок</w:t>
      </w:r>
      <w:r w:rsidR="004457E8" w:rsidRPr="001A3634">
        <w:rPr>
          <w:b/>
          <w:bCs/>
          <w:i/>
          <w:iCs/>
          <w:spacing w:val="20"/>
        </w:rPr>
        <w:t xml:space="preserve"> </w:t>
      </w:r>
      <w:r w:rsidRPr="001A3634">
        <w:rPr>
          <w:b/>
          <w:bCs/>
          <w:i/>
          <w:iCs/>
          <w:spacing w:val="20"/>
        </w:rPr>
        <w:t>8.1</w:t>
      </w:r>
      <w:r w:rsidR="004457E8" w:rsidRPr="001A3634">
        <w:rPr>
          <w:b/>
          <w:bCs/>
        </w:rPr>
        <w:t xml:space="preserve"> </w:t>
      </w:r>
      <w:r w:rsidRPr="001A3634">
        <w:rPr>
          <w:b/>
          <w:bCs/>
        </w:rPr>
        <w:t>–</w:t>
      </w:r>
      <w:r w:rsidR="004457E8" w:rsidRPr="001A3634">
        <w:rPr>
          <w:b/>
          <w:bCs/>
        </w:rPr>
        <w:t xml:space="preserve"> </w:t>
      </w:r>
      <w:r w:rsidR="00005AF6" w:rsidRPr="001A3634">
        <w:rPr>
          <w:b/>
          <w:bCs/>
        </w:rPr>
        <w:t>Пример</w:t>
      </w:r>
      <w:r w:rsidR="004457E8" w:rsidRPr="001A3634">
        <w:rPr>
          <w:b/>
          <w:bCs/>
        </w:rPr>
        <w:t xml:space="preserve"> </w:t>
      </w:r>
      <w:r w:rsidR="00005AF6" w:rsidRPr="001A3634">
        <w:rPr>
          <w:b/>
          <w:bCs/>
        </w:rPr>
        <w:t>типовой</w:t>
      </w:r>
      <w:r w:rsidR="004457E8" w:rsidRPr="001A3634">
        <w:rPr>
          <w:b/>
          <w:bCs/>
        </w:rPr>
        <w:t xml:space="preserve"> </w:t>
      </w:r>
      <w:r w:rsidR="00005AF6" w:rsidRPr="001A3634">
        <w:rPr>
          <w:b/>
          <w:bCs/>
        </w:rPr>
        <w:t>с</w:t>
      </w:r>
      <w:r w:rsidRPr="001A3634">
        <w:rPr>
          <w:b/>
          <w:bCs/>
        </w:rPr>
        <w:t>хем</w:t>
      </w:r>
      <w:r w:rsidR="00005AF6" w:rsidRPr="001A3634">
        <w:rPr>
          <w:b/>
          <w:bCs/>
        </w:rPr>
        <w:t>ы</w:t>
      </w:r>
      <w:r w:rsidR="004457E8" w:rsidRPr="001A3634">
        <w:rPr>
          <w:b/>
          <w:bCs/>
        </w:rPr>
        <w:t xml:space="preserve"> </w:t>
      </w:r>
      <w:r w:rsidRPr="001A3634">
        <w:rPr>
          <w:b/>
          <w:bCs/>
        </w:rPr>
        <w:t>расположения</w:t>
      </w:r>
      <w:r w:rsidR="004457E8" w:rsidRPr="001A3634">
        <w:rPr>
          <w:b/>
          <w:bCs/>
        </w:rPr>
        <w:t xml:space="preserve"> </w:t>
      </w:r>
      <w:r w:rsidR="00556755" w:rsidRPr="001A3634">
        <w:rPr>
          <w:b/>
          <w:bCs/>
        </w:rPr>
        <w:t>основного</w:t>
      </w:r>
      <w:r w:rsidR="004457E8" w:rsidRPr="001A3634">
        <w:rPr>
          <w:b/>
          <w:bCs/>
        </w:rPr>
        <w:t xml:space="preserve"> </w:t>
      </w:r>
      <w:r w:rsidR="00556755" w:rsidRPr="001A3634">
        <w:rPr>
          <w:b/>
          <w:bCs/>
        </w:rPr>
        <w:t>технологического</w:t>
      </w:r>
      <w:r w:rsidR="004457E8" w:rsidRPr="001A3634">
        <w:rPr>
          <w:b/>
          <w:bCs/>
        </w:rPr>
        <w:t xml:space="preserve"> </w:t>
      </w:r>
      <w:r w:rsidR="00F93E0B" w:rsidRPr="001A3634">
        <w:rPr>
          <w:b/>
          <w:bCs/>
        </w:rPr>
        <w:t>оборудования</w:t>
      </w:r>
      <w:r w:rsidR="004457E8" w:rsidRPr="001A3634">
        <w:rPr>
          <w:b/>
          <w:bCs/>
        </w:rPr>
        <w:t xml:space="preserve"> </w:t>
      </w:r>
      <w:r w:rsidR="00F93E0B" w:rsidRPr="001A3634">
        <w:rPr>
          <w:b/>
          <w:bCs/>
        </w:rPr>
        <w:t>на</w:t>
      </w:r>
      <w:r w:rsidR="004457E8" w:rsidRPr="001A3634">
        <w:rPr>
          <w:b/>
          <w:bCs/>
        </w:rPr>
        <w:t xml:space="preserve"> </w:t>
      </w:r>
      <w:r w:rsidR="00F93E0B" w:rsidRPr="001A3634">
        <w:rPr>
          <w:b/>
          <w:bCs/>
        </w:rPr>
        <w:t>строительных</w:t>
      </w:r>
      <w:r w:rsidR="004457E8" w:rsidRPr="001A3634">
        <w:rPr>
          <w:b/>
          <w:bCs/>
        </w:rPr>
        <w:t xml:space="preserve"> </w:t>
      </w:r>
      <w:r w:rsidRPr="001A3634">
        <w:rPr>
          <w:b/>
          <w:bCs/>
        </w:rPr>
        <w:t>площадк</w:t>
      </w:r>
      <w:r w:rsidR="005C7A54" w:rsidRPr="001A3634">
        <w:rPr>
          <w:b/>
          <w:bCs/>
        </w:rPr>
        <w:t>ах</w:t>
      </w:r>
    </w:p>
    <w:p w14:paraId="2CC7443D" w14:textId="77777777" w:rsidR="001A3634" w:rsidRDefault="001A3634" w:rsidP="00DA0BD3">
      <w:pPr>
        <w:jc w:val="center"/>
        <w:rPr>
          <w:sz w:val="28"/>
        </w:rPr>
      </w:pPr>
    </w:p>
    <w:p w14:paraId="5B153946" w14:textId="57DC16B0" w:rsidR="001A3634" w:rsidRPr="003F5F3C" w:rsidRDefault="001A3634" w:rsidP="00DA0BD3">
      <w:pPr>
        <w:jc w:val="center"/>
        <w:sectPr w:rsidR="001A3634" w:rsidRPr="003F5F3C" w:rsidSect="001A5EE1">
          <w:footnotePr>
            <w:numRestart w:val="eachPage"/>
          </w:footnotePr>
          <w:pgSz w:w="16838" w:h="11906" w:orient="landscape"/>
          <w:pgMar w:top="1418" w:right="1134" w:bottom="851" w:left="1134" w:header="709" w:footer="709" w:gutter="0"/>
          <w:cols w:space="708"/>
          <w:docGrid w:linePitch="360"/>
        </w:sectPr>
      </w:pPr>
    </w:p>
    <w:p w14:paraId="0B476D19" w14:textId="7BCAF3D6" w:rsidR="00BE5C04" w:rsidRPr="003F5F3C" w:rsidRDefault="00BE5C04" w:rsidP="00437A7D">
      <w:pPr>
        <w:ind w:firstLine="567"/>
        <w:jc w:val="both"/>
        <w:rPr>
          <w:b/>
          <w:sz w:val="28"/>
          <w:szCs w:val="28"/>
        </w:rPr>
      </w:pPr>
      <w:r w:rsidRPr="003F5F3C">
        <w:rPr>
          <w:b/>
          <w:sz w:val="28"/>
          <w:szCs w:val="28"/>
        </w:rPr>
        <w:t>8.3</w:t>
      </w:r>
      <w:r w:rsidR="004457E8">
        <w:rPr>
          <w:b/>
          <w:sz w:val="28"/>
          <w:szCs w:val="28"/>
        </w:rPr>
        <w:t xml:space="preserve"> </w:t>
      </w:r>
      <w:r w:rsidRPr="003F5F3C">
        <w:rPr>
          <w:b/>
          <w:sz w:val="28"/>
          <w:szCs w:val="28"/>
        </w:rPr>
        <w:t>Подготовительные</w:t>
      </w:r>
      <w:r w:rsidR="004457E8">
        <w:rPr>
          <w:b/>
          <w:sz w:val="28"/>
          <w:szCs w:val="28"/>
        </w:rPr>
        <w:t xml:space="preserve"> </w:t>
      </w:r>
      <w:r w:rsidRPr="003F5F3C">
        <w:rPr>
          <w:b/>
          <w:sz w:val="28"/>
          <w:szCs w:val="28"/>
        </w:rPr>
        <w:t>работы</w:t>
      </w:r>
      <w:r w:rsidR="004457E8">
        <w:rPr>
          <w:b/>
          <w:sz w:val="28"/>
          <w:szCs w:val="28"/>
        </w:rPr>
        <w:t xml:space="preserve"> </w:t>
      </w:r>
      <w:r w:rsidRPr="003F5F3C">
        <w:rPr>
          <w:b/>
          <w:sz w:val="28"/>
          <w:szCs w:val="28"/>
        </w:rPr>
        <w:t>и</w:t>
      </w:r>
      <w:r w:rsidR="004457E8">
        <w:rPr>
          <w:b/>
          <w:sz w:val="28"/>
          <w:szCs w:val="28"/>
        </w:rPr>
        <w:t xml:space="preserve"> </w:t>
      </w:r>
      <w:r w:rsidRPr="003F5F3C">
        <w:rPr>
          <w:b/>
          <w:sz w:val="28"/>
          <w:szCs w:val="28"/>
        </w:rPr>
        <w:t>обустройство</w:t>
      </w:r>
      <w:r w:rsidR="004457E8">
        <w:rPr>
          <w:b/>
          <w:sz w:val="28"/>
          <w:szCs w:val="28"/>
        </w:rPr>
        <w:t xml:space="preserve"> </w:t>
      </w:r>
      <w:r w:rsidRPr="003F5F3C">
        <w:rPr>
          <w:b/>
          <w:sz w:val="28"/>
          <w:szCs w:val="28"/>
        </w:rPr>
        <w:t>стройплощадок</w:t>
      </w:r>
    </w:p>
    <w:p w14:paraId="4E311A18" w14:textId="772D0C2D" w:rsidR="00BE5C04" w:rsidRPr="003F5F3C" w:rsidRDefault="00BE5C04" w:rsidP="00437A7D">
      <w:pPr>
        <w:ind w:firstLine="567"/>
        <w:jc w:val="both"/>
        <w:rPr>
          <w:sz w:val="28"/>
          <w:szCs w:val="28"/>
        </w:rPr>
      </w:pPr>
      <w:r w:rsidRPr="003F5F3C">
        <w:rPr>
          <w:sz w:val="28"/>
          <w:szCs w:val="28"/>
        </w:rPr>
        <w:t>8.3.1</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начала</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выполнены</w:t>
      </w:r>
      <w:r w:rsidR="004457E8">
        <w:rPr>
          <w:sz w:val="28"/>
          <w:szCs w:val="28"/>
        </w:rPr>
        <w:t xml:space="preserve"> </w:t>
      </w:r>
      <w:r w:rsidRPr="003F5F3C">
        <w:rPr>
          <w:sz w:val="28"/>
          <w:szCs w:val="28"/>
        </w:rPr>
        <w:t>следующие</w:t>
      </w:r>
      <w:r w:rsidR="004457E8">
        <w:rPr>
          <w:sz w:val="28"/>
          <w:szCs w:val="28"/>
        </w:rPr>
        <w:t xml:space="preserve"> </w:t>
      </w:r>
      <w:r w:rsidRPr="003F5F3C">
        <w:rPr>
          <w:sz w:val="28"/>
          <w:szCs w:val="28"/>
        </w:rPr>
        <w:t>подготовительные</w:t>
      </w:r>
      <w:r w:rsidR="004457E8">
        <w:rPr>
          <w:sz w:val="28"/>
          <w:szCs w:val="28"/>
        </w:rPr>
        <w:t xml:space="preserve"> </w:t>
      </w:r>
      <w:r w:rsidRPr="003F5F3C">
        <w:rPr>
          <w:sz w:val="28"/>
          <w:szCs w:val="28"/>
        </w:rPr>
        <w:t>работы:</w:t>
      </w:r>
    </w:p>
    <w:p w14:paraId="15818E14" w14:textId="77777777" w:rsidR="00FA0011" w:rsidRDefault="00BE5C04" w:rsidP="00437A7D">
      <w:pPr>
        <w:ind w:firstLine="567"/>
        <w:jc w:val="both"/>
        <w:rPr>
          <w:sz w:val="28"/>
          <w:szCs w:val="28"/>
        </w:rPr>
      </w:pPr>
      <w:r w:rsidRPr="003F5F3C">
        <w:rPr>
          <w:sz w:val="28"/>
          <w:szCs w:val="28"/>
        </w:rPr>
        <w:t>-</w:t>
      </w:r>
      <w:r w:rsidR="004457E8">
        <w:rPr>
          <w:sz w:val="28"/>
          <w:szCs w:val="28"/>
        </w:rPr>
        <w:t xml:space="preserve"> </w:t>
      </w:r>
      <w:r w:rsidRPr="003F5F3C">
        <w:rPr>
          <w:sz w:val="28"/>
          <w:szCs w:val="28"/>
        </w:rPr>
        <w:t>геодезическая</w:t>
      </w:r>
      <w:r w:rsidR="004457E8">
        <w:rPr>
          <w:sz w:val="28"/>
          <w:szCs w:val="28"/>
        </w:rPr>
        <w:t xml:space="preserve"> </w:t>
      </w:r>
      <w:r w:rsidRPr="003F5F3C">
        <w:rPr>
          <w:sz w:val="28"/>
          <w:szCs w:val="28"/>
        </w:rPr>
        <w:t>разбивка</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вынос</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натуру</w:t>
      </w:r>
      <w:r w:rsidR="004457E8">
        <w:rPr>
          <w:sz w:val="28"/>
          <w:szCs w:val="28"/>
        </w:rPr>
        <w:t xml:space="preserve"> </w:t>
      </w:r>
      <w:r w:rsidRPr="003F5F3C">
        <w:rPr>
          <w:sz w:val="28"/>
          <w:szCs w:val="28"/>
        </w:rPr>
        <w:t>точек</w:t>
      </w:r>
      <w:r w:rsidR="004457E8">
        <w:rPr>
          <w:sz w:val="28"/>
          <w:szCs w:val="28"/>
        </w:rPr>
        <w:t xml:space="preserve"> </w:t>
      </w:r>
      <w:r w:rsidRPr="003F5F3C">
        <w:rPr>
          <w:sz w:val="28"/>
          <w:szCs w:val="28"/>
        </w:rPr>
        <w:t>начала</w:t>
      </w:r>
      <w:r w:rsidR="004457E8">
        <w:rPr>
          <w:sz w:val="28"/>
          <w:szCs w:val="28"/>
        </w:rPr>
        <w:t xml:space="preserve"> </w:t>
      </w:r>
      <w:r w:rsidRPr="003F5F3C">
        <w:rPr>
          <w:sz w:val="28"/>
          <w:szCs w:val="28"/>
        </w:rPr>
        <w:t>забуривания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бура</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грунта;</w:t>
      </w:r>
    </w:p>
    <w:p w14:paraId="7EEAB5BA" w14:textId="77777777" w:rsidR="00FA0011" w:rsidRDefault="00BE5C04" w:rsidP="00437A7D">
      <w:pPr>
        <w:ind w:firstLine="567"/>
        <w:jc w:val="both"/>
        <w:rPr>
          <w:sz w:val="28"/>
          <w:szCs w:val="28"/>
        </w:rPr>
      </w:pPr>
      <w:r w:rsidRPr="003F5F3C">
        <w:rPr>
          <w:sz w:val="28"/>
          <w:szCs w:val="28"/>
        </w:rPr>
        <w:t>-</w:t>
      </w:r>
      <w:r w:rsidR="004457E8">
        <w:rPr>
          <w:sz w:val="28"/>
          <w:szCs w:val="28"/>
        </w:rPr>
        <w:t xml:space="preserve"> </w:t>
      </w:r>
      <w:r w:rsidRPr="003F5F3C">
        <w:rPr>
          <w:sz w:val="28"/>
          <w:szCs w:val="28"/>
        </w:rPr>
        <w:t>уточнение</w:t>
      </w:r>
      <w:r w:rsidR="004457E8">
        <w:rPr>
          <w:sz w:val="28"/>
          <w:szCs w:val="28"/>
        </w:rPr>
        <w:t xml:space="preserve"> </w:t>
      </w:r>
      <w:r w:rsidRPr="003F5F3C">
        <w:rPr>
          <w:sz w:val="28"/>
          <w:szCs w:val="28"/>
        </w:rPr>
        <w:t>местоположения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глубины</w:t>
      </w:r>
      <w:r w:rsidR="004457E8">
        <w:rPr>
          <w:sz w:val="28"/>
          <w:szCs w:val="28"/>
        </w:rPr>
        <w:t xml:space="preserve"> </w:t>
      </w:r>
      <w:r w:rsidRPr="00CF4BD8">
        <w:rPr>
          <w:sz w:val="28"/>
          <w:szCs w:val="28"/>
        </w:rPr>
        <w:t>зал</w:t>
      </w:r>
      <w:r w:rsidR="007756CB" w:rsidRPr="00CF4BD8">
        <w:rPr>
          <w:sz w:val="28"/>
          <w:szCs w:val="28"/>
        </w:rPr>
        <w:t>ожения</w:t>
      </w:r>
      <w:r w:rsidR="004457E8">
        <w:rPr>
          <w:sz w:val="28"/>
          <w:szCs w:val="28"/>
        </w:rPr>
        <w:t xml:space="preserve"> </w:t>
      </w:r>
      <w:r w:rsidRPr="003F5F3C">
        <w:rPr>
          <w:sz w:val="28"/>
          <w:szCs w:val="28"/>
        </w:rPr>
        <w:t>существующих</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подземных</w:t>
      </w:r>
      <w:r w:rsidR="004457E8">
        <w:rPr>
          <w:sz w:val="28"/>
          <w:szCs w:val="28"/>
        </w:rPr>
        <w:t xml:space="preserve"> </w:t>
      </w:r>
      <w:r w:rsidRPr="003F5F3C">
        <w:rPr>
          <w:sz w:val="28"/>
          <w:szCs w:val="28"/>
        </w:rPr>
        <w:t>объектов</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трассе</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участием</w:t>
      </w:r>
      <w:r w:rsidR="004457E8">
        <w:rPr>
          <w:sz w:val="28"/>
          <w:szCs w:val="28"/>
        </w:rPr>
        <w:t xml:space="preserve"> </w:t>
      </w:r>
      <w:r w:rsidRPr="003F5F3C">
        <w:rPr>
          <w:sz w:val="28"/>
          <w:szCs w:val="28"/>
        </w:rPr>
        <w:t>технического</w:t>
      </w:r>
      <w:r w:rsidR="004457E8">
        <w:rPr>
          <w:sz w:val="28"/>
          <w:szCs w:val="28"/>
        </w:rPr>
        <w:t xml:space="preserve"> </w:t>
      </w:r>
      <w:r w:rsidRPr="003F5F3C">
        <w:rPr>
          <w:sz w:val="28"/>
          <w:szCs w:val="28"/>
        </w:rPr>
        <w:t>заказ</w:t>
      </w:r>
      <w:r w:rsidR="00CF4BD8">
        <w:rPr>
          <w:sz w:val="28"/>
          <w:szCs w:val="28"/>
        </w:rPr>
        <w:t>чика.</w:t>
      </w:r>
    </w:p>
    <w:p w14:paraId="68DBF4BA" w14:textId="206C5B76" w:rsidR="00BE5C04" w:rsidRPr="00FA0011" w:rsidRDefault="00BE5C04" w:rsidP="00437A7D">
      <w:pPr>
        <w:ind w:firstLine="567"/>
        <w:jc w:val="both"/>
        <w:rPr>
          <w:sz w:val="20"/>
          <w:szCs w:val="20"/>
        </w:rPr>
      </w:pPr>
      <w:r w:rsidRPr="00FA0011">
        <w:rPr>
          <w:spacing w:val="40"/>
          <w:sz w:val="20"/>
          <w:szCs w:val="20"/>
        </w:rPr>
        <w:t>Примечание</w:t>
      </w:r>
      <w:r w:rsidR="004457E8" w:rsidRPr="00FA0011">
        <w:rPr>
          <w:sz w:val="20"/>
          <w:szCs w:val="20"/>
        </w:rPr>
        <w:t xml:space="preserve"> </w:t>
      </w:r>
      <w:r w:rsidR="00C03FFD" w:rsidRPr="00FA0011">
        <w:rPr>
          <w:sz w:val="20"/>
          <w:szCs w:val="20"/>
        </w:rPr>
        <w:t>–</w:t>
      </w:r>
      <w:r w:rsidR="004457E8" w:rsidRPr="00FA0011">
        <w:rPr>
          <w:sz w:val="20"/>
          <w:szCs w:val="20"/>
        </w:rPr>
        <w:t xml:space="preserve"> </w:t>
      </w:r>
      <w:r w:rsidR="00B579A6" w:rsidRPr="00FA0011">
        <w:rPr>
          <w:sz w:val="20"/>
          <w:szCs w:val="20"/>
        </w:rPr>
        <w:t>При</w:t>
      </w:r>
      <w:r w:rsidR="004457E8" w:rsidRPr="00FA0011">
        <w:rPr>
          <w:sz w:val="20"/>
          <w:szCs w:val="20"/>
        </w:rPr>
        <w:t xml:space="preserve"> </w:t>
      </w:r>
      <w:r w:rsidR="00B579A6" w:rsidRPr="00FA0011">
        <w:rPr>
          <w:sz w:val="20"/>
          <w:szCs w:val="20"/>
        </w:rPr>
        <w:t>отсутствии</w:t>
      </w:r>
      <w:r w:rsidR="004457E8" w:rsidRPr="00FA0011">
        <w:rPr>
          <w:sz w:val="20"/>
          <w:szCs w:val="20"/>
        </w:rPr>
        <w:t xml:space="preserve"> </w:t>
      </w:r>
      <w:r w:rsidR="00B579A6" w:rsidRPr="00FA0011">
        <w:rPr>
          <w:sz w:val="20"/>
          <w:szCs w:val="20"/>
        </w:rPr>
        <w:t>данных</w:t>
      </w:r>
      <w:r w:rsidR="004457E8" w:rsidRPr="00FA0011">
        <w:rPr>
          <w:sz w:val="20"/>
          <w:szCs w:val="20"/>
        </w:rPr>
        <w:t xml:space="preserve"> </w:t>
      </w:r>
      <w:r w:rsidR="00B413CB" w:rsidRPr="00FA0011">
        <w:rPr>
          <w:sz w:val="20"/>
          <w:szCs w:val="20"/>
        </w:rPr>
        <w:t>их</w:t>
      </w:r>
      <w:r w:rsidR="004457E8" w:rsidRPr="00FA0011">
        <w:rPr>
          <w:sz w:val="20"/>
          <w:szCs w:val="20"/>
        </w:rPr>
        <w:t xml:space="preserve"> </w:t>
      </w:r>
      <w:r w:rsidR="00B579A6" w:rsidRPr="00FA0011">
        <w:rPr>
          <w:sz w:val="20"/>
          <w:szCs w:val="20"/>
        </w:rPr>
        <w:t>определение</w:t>
      </w:r>
      <w:r w:rsidR="004457E8" w:rsidRPr="00FA0011">
        <w:rPr>
          <w:sz w:val="20"/>
          <w:szCs w:val="20"/>
        </w:rPr>
        <w:t xml:space="preserve"> </w:t>
      </w:r>
      <w:r w:rsidRPr="00FA0011">
        <w:rPr>
          <w:sz w:val="20"/>
          <w:szCs w:val="20"/>
        </w:rPr>
        <w:t>с</w:t>
      </w:r>
      <w:r w:rsidR="004457E8" w:rsidRPr="00FA0011">
        <w:rPr>
          <w:sz w:val="20"/>
          <w:szCs w:val="20"/>
        </w:rPr>
        <w:t xml:space="preserve"> </w:t>
      </w:r>
      <w:r w:rsidRPr="00FA0011">
        <w:rPr>
          <w:sz w:val="20"/>
          <w:szCs w:val="20"/>
        </w:rPr>
        <w:t>использованием</w:t>
      </w:r>
      <w:r w:rsidR="004457E8" w:rsidRPr="00FA0011">
        <w:rPr>
          <w:sz w:val="20"/>
          <w:szCs w:val="20"/>
        </w:rPr>
        <w:t xml:space="preserve"> </w:t>
      </w:r>
      <w:r w:rsidRPr="00FA0011">
        <w:rPr>
          <w:sz w:val="20"/>
          <w:szCs w:val="20"/>
        </w:rPr>
        <w:t>специализированного</w:t>
      </w:r>
      <w:r w:rsidR="004457E8" w:rsidRPr="00FA0011">
        <w:rPr>
          <w:sz w:val="20"/>
          <w:szCs w:val="20"/>
        </w:rPr>
        <w:t xml:space="preserve"> </w:t>
      </w:r>
      <w:r w:rsidRPr="00FA0011">
        <w:rPr>
          <w:sz w:val="20"/>
          <w:szCs w:val="20"/>
        </w:rPr>
        <w:t>оборудования</w:t>
      </w:r>
      <w:r w:rsidR="004457E8" w:rsidRPr="00FA0011">
        <w:rPr>
          <w:sz w:val="20"/>
          <w:szCs w:val="20"/>
        </w:rPr>
        <w:t xml:space="preserve"> </w:t>
      </w:r>
      <w:r w:rsidRPr="00FA0011">
        <w:rPr>
          <w:sz w:val="20"/>
          <w:szCs w:val="20"/>
        </w:rPr>
        <w:t>(георадары,</w:t>
      </w:r>
      <w:r w:rsidR="004457E8" w:rsidRPr="00FA0011">
        <w:rPr>
          <w:sz w:val="20"/>
          <w:szCs w:val="20"/>
        </w:rPr>
        <w:t xml:space="preserve"> </w:t>
      </w:r>
      <w:r w:rsidRPr="00FA0011">
        <w:rPr>
          <w:sz w:val="20"/>
          <w:szCs w:val="20"/>
        </w:rPr>
        <w:t>трассоискатели</w:t>
      </w:r>
      <w:r w:rsidR="004457E8" w:rsidRPr="00FA0011">
        <w:rPr>
          <w:sz w:val="20"/>
          <w:szCs w:val="20"/>
        </w:rPr>
        <w:t xml:space="preserve"> </w:t>
      </w:r>
      <w:r w:rsidR="00B579A6" w:rsidRPr="00FA0011">
        <w:rPr>
          <w:sz w:val="20"/>
          <w:szCs w:val="20"/>
        </w:rPr>
        <w:t>и</w:t>
      </w:r>
      <w:r w:rsidR="004457E8" w:rsidRPr="00FA0011">
        <w:rPr>
          <w:sz w:val="20"/>
          <w:szCs w:val="20"/>
        </w:rPr>
        <w:t xml:space="preserve"> </w:t>
      </w:r>
      <w:r w:rsidR="007756CB" w:rsidRPr="00FA0011">
        <w:rPr>
          <w:sz w:val="20"/>
          <w:szCs w:val="20"/>
        </w:rPr>
        <w:t>др.</w:t>
      </w:r>
      <w:r w:rsidR="00BE5EF0" w:rsidRPr="00FA0011">
        <w:rPr>
          <w:sz w:val="20"/>
          <w:szCs w:val="20"/>
        </w:rPr>
        <w:t>)</w:t>
      </w:r>
      <w:r w:rsidR="004457E8" w:rsidRPr="00FA0011">
        <w:rPr>
          <w:sz w:val="20"/>
          <w:szCs w:val="20"/>
        </w:rPr>
        <w:t xml:space="preserve"> </w:t>
      </w:r>
      <w:r w:rsidR="00B413CB" w:rsidRPr="00FA0011">
        <w:rPr>
          <w:sz w:val="20"/>
          <w:szCs w:val="20"/>
        </w:rPr>
        <w:t>приведен</w:t>
      </w:r>
      <w:r w:rsidR="00B579A6" w:rsidRPr="00FA0011">
        <w:rPr>
          <w:sz w:val="20"/>
          <w:szCs w:val="20"/>
        </w:rPr>
        <w:t>о</w:t>
      </w:r>
      <w:r w:rsidR="004457E8" w:rsidRPr="00FA0011">
        <w:rPr>
          <w:sz w:val="20"/>
          <w:szCs w:val="20"/>
        </w:rPr>
        <w:t xml:space="preserve"> </w:t>
      </w:r>
      <w:r w:rsidR="00B413CB" w:rsidRPr="00FA0011">
        <w:rPr>
          <w:sz w:val="20"/>
          <w:szCs w:val="20"/>
        </w:rPr>
        <w:t>в</w:t>
      </w:r>
      <w:r w:rsidR="004457E8" w:rsidRPr="00FA0011">
        <w:rPr>
          <w:sz w:val="20"/>
          <w:szCs w:val="20"/>
        </w:rPr>
        <w:t xml:space="preserve"> </w:t>
      </w:r>
      <w:r w:rsidR="00CF4BD8" w:rsidRPr="00FA0011">
        <w:rPr>
          <w:sz w:val="20"/>
          <w:szCs w:val="20"/>
        </w:rPr>
        <w:t>[1</w:t>
      </w:r>
      <w:r w:rsidR="00FA0011" w:rsidRPr="00FA0011">
        <w:rPr>
          <w:sz w:val="20"/>
          <w:szCs w:val="20"/>
        </w:rPr>
        <w:t>9</w:t>
      </w:r>
      <w:r w:rsidRPr="00FA0011">
        <w:rPr>
          <w:sz w:val="20"/>
          <w:szCs w:val="20"/>
        </w:rPr>
        <w:t>]</w:t>
      </w:r>
      <w:r w:rsidR="00B413CB" w:rsidRPr="00FA0011">
        <w:rPr>
          <w:sz w:val="20"/>
          <w:szCs w:val="20"/>
        </w:rPr>
        <w:t>;</w:t>
      </w:r>
    </w:p>
    <w:p w14:paraId="59487D2D" w14:textId="4F432A34" w:rsidR="00BE5C04" w:rsidRPr="003F5F3C" w:rsidRDefault="00F93E0B" w:rsidP="00437A7D">
      <w:pPr>
        <w:ind w:firstLine="567"/>
        <w:jc w:val="both"/>
        <w:rPr>
          <w:sz w:val="28"/>
          <w:szCs w:val="28"/>
        </w:rPr>
      </w:pPr>
      <w:r>
        <w:rPr>
          <w:sz w:val="28"/>
          <w:szCs w:val="28"/>
        </w:rPr>
        <w:t>-</w:t>
      </w:r>
      <w:r w:rsidR="004457E8">
        <w:rPr>
          <w:sz w:val="28"/>
          <w:szCs w:val="28"/>
        </w:rPr>
        <w:t xml:space="preserve"> </w:t>
      </w:r>
      <w:r>
        <w:rPr>
          <w:sz w:val="28"/>
          <w:szCs w:val="28"/>
        </w:rPr>
        <w:t>подготовка</w:t>
      </w:r>
      <w:r w:rsidR="004457E8">
        <w:rPr>
          <w:sz w:val="28"/>
          <w:szCs w:val="28"/>
        </w:rPr>
        <w:t xml:space="preserve"> </w:t>
      </w:r>
      <w:r>
        <w:rPr>
          <w:sz w:val="28"/>
          <w:szCs w:val="28"/>
        </w:rPr>
        <w:t>строительных</w:t>
      </w:r>
      <w:r w:rsidR="004457E8">
        <w:rPr>
          <w:sz w:val="28"/>
          <w:szCs w:val="28"/>
        </w:rPr>
        <w:t xml:space="preserve"> </w:t>
      </w:r>
      <w:r w:rsidR="00BE5C04" w:rsidRPr="003F5F3C">
        <w:rPr>
          <w:sz w:val="28"/>
          <w:szCs w:val="28"/>
        </w:rPr>
        <w:t>площадок</w:t>
      </w:r>
      <w:r w:rsidR="004457E8">
        <w:rPr>
          <w:sz w:val="28"/>
          <w:szCs w:val="28"/>
        </w:rPr>
        <w:t xml:space="preserve"> </w:t>
      </w:r>
      <w:r w:rsidR="00BE5C04" w:rsidRPr="003F5F3C">
        <w:rPr>
          <w:sz w:val="28"/>
          <w:szCs w:val="28"/>
        </w:rPr>
        <w:t>для</w:t>
      </w:r>
      <w:r w:rsidR="004457E8">
        <w:rPr>
          <w:sz w:val="28"/>
          <w:szCs w:val="28"/>
        </w:rPr>
        <w:t xml:space="preserve"> </w:t>
      </w:r>
      <w:r w:rsidR="00BE5C04" w:rsidRPr="003F5F3C">
        <w:rPr>
          <w:sz w:val="28"/>
          <w:szCs w:val="28"/>
        </w:rPr>
        <w:t>размещения</w:t>
      </w:r>
      <w:r w:rsidR="004457E8">
        <w:rPr>
          <w:sz w:val="28"/>
          <w:szCs w:val="28"/>
        </w:rPr>
        <w:t xml:space="preserve"> </w:t>
      </w:r>
      <w:r w:rsidR="00BE5C04" w:rsidRPr="003F5F3C">
        <w:rPr>
          <w:sz w:val="28"/>
          <w:szCs w:val="28"/>
        </w:rPr>
        <w:t>буровой</w:t>
      </w:r>
      <w:r w:rsidR="004457E8">
        <w:rPr>
          <w:sz w:val="28"/>
          <w:szCs w:val="28"/>
        </w:rPr>
        <w:t xml:space="preserve"> </w:t>
      </w:r>
      <w:r w:rsidR="00BE5C04" w:rsidRPr="003F5F3C">
        <w:rPr>
          <w:sz w:val="28"/>
          <w:szCs w:val="28"/>
        </w:rPr>
        <w:t>установки,</w:t>
      </w:r>
      <w:r w:rsidR="004457E8">
        <w:rPr>
          <w:sz w:val="28"/>
          <w:szCs w:val="28"/>
        </w:rPr>
        <w:t xml:space="preserve"> </w:t>
      </w:r>
      <w:r w:rsidR="00BE5C04" w:rsidRPr="003F5F3C">
        <w:rPr>
          <w:sz w:val="28"/>
          <w:szCs w:val="28"/>
        </w:rPr>
        <w:t>насосно-смесительного</w:t>
      </w:r>
      <w:r w:rsidR="004457E8">
        <w:rPr>
          <w:sz w:val="28"/>
          <w:szCs w:val="28"/>
        </w:rPr>
        <w:t xml:space="preserve"> </w:t>
      </w:r>
      <w:r w:rsidR="00BE5C04" w:rsidRPr="003F5F3C">
        <w:rPr>
          <w:sz w:val="28"/>
          <w:szCs w:val="28"/>
        </w:rPr>
        <w:t>узла</w:t>
      </w:r>
      <w:r w:rsidR="004457E8">
        <w:rPr>
          <w:sz w:val="28"/>
          <w:szCs w:val="28"/>
        </w:rPr>
        <w:t xml:space="preserve"> </w:t>
      </w:r>
      <w:r w:rsidR="00BE5C04" w:rsidRPr="003F5F3C">
        <w:rPr>
          <w:sz w:val="28"/>
          <w:szCs w:val="28"/>
        </w:rPr>
        <w:t>для</w:t>
      </w:r>
      <w:r w:rsidR="004457E8">
        <w:rPr>
          <w:sz w:val="28"/>
          <w:szCs w:val="28"/>
        </w:rPr>
        <w:t xml:space="preserve"> </w:t>
      </w:r>
      <w:r w:rsidR="00BE5C04" w:rsidRPr="003F5F3C">
        <w:rPr>
          <w:sz w:val="28"/>
          <w:szCs w:val="28"/>
        </w:rPr>
        <w:t>приготовления</w:t>
      </w:r>
      <w:r w:rsidR="004457E8">
        <w:rPr>
          <w:sz w:val="28"/>
          <w:szCs w:val="28"/>
        </w:rPr>
        <w:t xml:space="preserve"> </w:t>
      </w:r>
      <w:r w:rsidR="00BE5C04" w:rsidRPr="003F5F3C">
        <w:rPr>
          <w:sz w:val="28"/>
          <w:szCs w:val="28"/>
        </w:rPr>
        <w:t>бурового</w:t>
      </w:r>
      <w:r w:rsidR="004457E8">
        <w:rPr>
          <w:sz w:val="28"/>
          <w:szCs w:val="28"/>
        </w:rPr>
        <w:t xml:space="preserve"> </w:t>
      </w:r>
      <w:r w:rsidR="00BE5C04" w:rsidRPr="003F5F3C">
        <w:rPr>
          <w:sz w:val="28"/>
          <w:szCs w:val="28"/>
        </w:rPr>
        <w:t>раствора,</w:t>
      </w:r>
      <w:r w:rsidR="004457E8">
        <w:rPr>
          <w:sz w:val="28"/>
          <w:szCs w:val="28"/>
        </w:rPr>
        <w:t xml:space="preserve"> </w:t>
      </w:r>
      <w:r w:rsidR="00BE5C04" w:rsidRPr="003F5F3C">
        <w:rPr>
          <w:sz w:val="28"/>
          <w:szCs w:val="28"/>
        </w:rPr>
        <w:t>склада</w:t>
      </w:r>
      <w:r w:rsidR="004457E8">
        <w:rPr>
          <w:sz w:val="28"/>
          <w:szCs w:val="28"/>
        </w:rPr>
        <w:t xml:space="preserve"> </w:t>
      </w:r>
      <w:r w:rsidR="00BE5C04" w:rsidRPr="003F5F3C">
        <w:rPr>
          <w:sz w:val="28"/>
          <w:szCs w:val="28"/>
        </w:rPr>
        <w:t>буровых</w:t>
      </w:r>
      <w:r w:rsidR="004457E8">
        <w:rPr>
          <w:sz w:val="28"/>
          <w:szCs w:val="28"/>
        </w:rPr>
        <w:t xml:space="preserve"> </w:t>
      </w:r>
      <w:r w:rsidR="00BE5C04" w:rsidRPr="003F5F3C">
        <w:rPr>
          <w:sz w:val="28"/>
          <w:szCs w:val="28"/>
        </w:rPr>
        <w:t>штанг,</w:t>
      </w:r>
      <w:r w:rsidR="004457E8">
        <w:rPr>
          <w:sz w:val="28"/>
          <w:szCs w:val="28"/>
        </w:rPr>
        <w:t xml:space="preserve"> </w:t>
      </w:r>
      <w:r w:rsidR="00BE5C04" w:rsidRPr="003F5F3C">
        <w:rPr>
          <w:sz w:val="28"/>
          <w:szCs w:val="28"/>
        </w:rPr>
        <w:t>контейнера</w:t>
      </w:r>
      <w:r w:rsidR="004457E8">
        <w:rPr>
          <w:sz w:val="28"/>
          <w:szCs w:val="28"/>
        </w:rPr>
        <w:t xml:space="preserve"> </w:t>
      </w:r>
      <w:r w:rsidR="00BE5C04" w:rsidRPr="003F5F3C">
        <w:rPr>
          <w:sz w:val="28"/>
          <w:szCs w:val="28"/>
        </w:rPr>
        <w:t>хранения</w:t>
      </w:r>
      <w:r w:rsidR="004457E8">
        <w:rPr>
          <w:sz w:val="28"/>
          <w:szCs w:val="28"/>
        </w:rPr>
        <w:t xml:space="preserve"> </w:t>
      </w:r>
      <w:r w:rsidR="00BE5C04" w:rsidRPr="003F5F3C">
        <w:rPr>
          <w:sz w:val="28"/>
          <w:szCs w:val="28"/>
        </w:rPr>
        <w:t>для</w:t>
      </w:r>
      <w:r w:rsidR="004457E8">
        <w:rPr>
          <w:sz w:val="28"/>
          <w:szCs w:val="28"/>
        </w:rPr>
        <w:t xml:space="preserve"> </w:t>
      </w:r>
      <w:r w:rsidR="00BE5C04" w:rsidRPr="003F5F3C">
        <w:rPr>
          <w:sz w:val="28"/>
          <w:szCs w:val="28"/>
        </w:rPr>
        <w:t>бентонита,</w:t>
      </w:r>
      <w:r w:rsidR="004457E8">
        <w:rPr>
          <w:sz w:val="28"/>
          <w:szCs w:val="28"/>
        </w:rPr>
        <w:t xml:space="preserve"> </w:t>
      </w:r>
      <w:r w:rsidR="00BE5C04" w:rsidRPr="003F5F3C">
        <w:rPr>
          <w:sz w:val="28"/>
          <w:szCs w:val="28"/>
        </w:rPr>
        <w:t>полимеров,</w:t>
      </w:r>
      <w:r w:rsidR="004457E8">
        <w:rPr>
          <w:sz w:val="28"/>
          <w:szCs w:val="28"/>
        </w:rPr>
        <w:t xml:space="preserve"> </w:t>
      </w:r>
      <w:r w:rsidR="00BE5C04" w:rsidRPr="003F5F3C">
        <w:rPr>
          <w:sz w:val="28"/>
          <w:szCs w:val="28"/>
        </w:rPr>
        <w:t>строительных</w:t>
      </w:r>
      <w:r w:rsidR="004457E8">
        <w:rPr>
          <w:sz w:val="28"/>
          <w:szCs w:val="28"/>
        </w:rPr>
        <w:t xml:space="preserve"> </w:t>
      </w:r>
      <w:r w:rsidR="00BE5C04" w:rsidRPr="003F5F3C">
        <w:rPr>
          <w:sz w:val="28"/>
          <w:szCs w:val="28"/>
        </w:rPr>
        <w:t>материалов,</w:t>
      </w:r>
      <w:r w:rsidR="004457E8">
        <w:rPr>
          <w:sz w:val="28"/>
          <w:szCs w:val="28"/>
        </w:rPr>
        <w:t xml:space="preserve"> </w:t>
      </w:r>
      <w:r w:rsidR="00BE5C04" w:rsidRPr="003F5F3C">
        <w:rPr>
          <w:sz w:val="28"/>
          <w:szCs w:val="28"/>
        </w:rPr>
        <w:t>бытовых</w:t>
      </w:r>
      <w:r w:rsidR="004457E8">
        <w:rPr>
          <w:sz w:val="28"/>
          <w:szCs w:val="28"/>
        </w:rPr>
        <w:t xml:space="preserve"> </w:t>
      </w:r>
      <w:r w:rsidR="00BE5C04" w:rsidRPr="003F5F3C">
        <w:rPr>
          <w:sz w:val="28"/>
          <w:szCs w:val="28"/>
        </w:rPr>
        <w:t>помещений</w:t>
      </w:r>
      <w:r w:rsidR="004457E8">
        <w:rPr>
          <w:sz w:val="28"/>
          <w:szCs w:val="28"/>
        </w:rPr>
        <w:t xml:space="preserve"> </w:t>
      </w:r>
      <w:r w:rsidR="00BE5C04" w:rsidRPr="003F5F3C">
        <w:rPr>
          <w:sz w:val="28"/>
          <w:szCs w:val="28"/>
        </w:rPr>
        <w:t>(см.</w:t>
      </w:r>
      <w:r w:rsidR="004457E8">
        <w:rPr>
          <w:sz w:val="28"/>
          <w:szCs w:val="28"/>
        </w:rPr>
        <w:t xml:space="preserve"> </w:t>
      </w:r>
      <w:r w:rsidR="00BE5C04" w:rsidRPr="003F5F3C">
        <w:rPr>
          <w:sz w:val="28"/>
          <w:szCs w:val="28"/>
        </w:rPr>
        <w:t>рисунок</w:t>
      </w:r>
      <w:r w:rsidR="004457E8">
        <w:rPr>
          <w:sz w:val="28"/>
          <w:szCs w:val="28"/>
        </w:rPr>
        <w:t xml:space="preserve"> </w:t>
      </w:r>
      <w:r w:rsidR="00BE5C04" w:rsidRPr="003F5F3C">
        <w:rPr>
          <w:sz w:val="28"/>
          <w:szCs w:val="28"/>
        </w:rPr>
        <w:t>8.1);</w:t>
      </w:r>
    </w:p>
    <w:p w14:paraId="4CF71FFB" w14:textId="108B43BD" w:rsidR="00BE5C04" w:rsidRPr="003F5F3C" w:rsidRDefault="00BE5C04" w:rsidP="00437A7D">
      <w:pPr>
        <w:ind w:firstLine="567"/>
        <w:jc w:val="both"/>
        <w:rPr>
          <w:sz w:val="28"/>
          <w:szCs w:val="28"/>
        </w:rPr>
      </w:pPr>
      <w:r w:rsidRPr="003F5F3C">
        <w:rPr>
          <w:sz w:val="28"/>
          <w:szCs w:val="28"/>
        </w:rPr>
        <w:t>-</w:t>
      </w:r>
      <w:r w:rsidR="004457E8">
        <w:rPr>
          <w:sz w:val="28"/>
          <w:szCs w:val="28"/>
        </w:rPr>
        <w:t xml:space="preserve"> </w:t>
      </w:r>
      <w:r w:rsidRPr="003F5F3C">
        <w:rPr>
          <w:sz w:val="28"/>
          <w:szCs w:val="28"/>
        </w:rPr>
        <w:t>монтаж</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точке</w:t>
      </w:r>
      <w:r w:rsidR="004457E8">
        <w:rPr>
          <w:sz w:val="28"/>
          <w:szCs w:val="28"/>
        </w:rPr>
        <w:t xml:space="preserve"> </w:t>
      </w:r>
      <w:r w:rsidRPr="003F5F3C">
        <w:rPr>
          <w:sz w:val="28"/>
          <w:szCs w:val="28"/>
        </w:rPr>
        <w:t>начала</w:t>
      </w:r>
      <w:r w:rsidR="004457E8">
        <w:rPr>
          <w:sz w:val="28"/>
          <w:szCs w:val="28"/>
        </w:rPr>
        <w:t xml:space="preserve"> </w:t>
      </w:r>
      <w:r w:rsidRPr="003F5F3C">
        <w:rPr>
          <w:sz w:val="28"/>
          <w:szCs w:val="28"/>
        </w:rPr>
        <w:t>забуривания</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обеспечением</w:t>
      </w:r>
      <w:r w:rsidR="004457E8">
        <w:rPr>
          <w:sz w:val="28"/>
          <w:szCs w:val="28"/>
        </w:rPr>
        <w:t xml:space="preserve"> </w:t>
      </w:r>
      <w:r w:rsidRPr="003F5F3C">
        <w:rPr>
          <w:sz w:val="28"/>
          <w:szCs w:val="28"/>
        </w:rPr>
        <w:t>предусмотренного</w:t>
      </w:r>
      <w:r w:rsidR="004457E8">
        <w:rPr>
          <w:sz w:val="28"/>
          <w:szCs w:val="28"/>
        </w:rPr>
        <w:t xml:space="preserve"> </w:t>
      </w:r>
      <w:r w:rsidRPr="003F5F3C">
        <w:rPr>
          <w:sz w:val="28"/>
          <w:szCs w:val="28"/>
        </w:rPr>
        <w:t>конструкцией</w:t>
      </w:r>
      <w:r w:rsidR="004457E8">
        <w:rPr>
          <w:sz w:val="28"/>
          <w:szCs w:val="28"/>
        </w:rPr>
        <w:t xml:space="preserve"> </w:t>
      </w:r>
      <w:r w:rsidRPr="003F5F3C">
        <w:rPr>
          <w:sz w:val="28"/>
          <w:szCs w:val="28"/>
        </w:rPr>
        <w:t>закрепления,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восприятия</w:t>
      </w:r>
      <w:r w:rsidR="004457E8">
        <w:rPr>
          <w:sz w:val="28"/>
          <w:szCs w:val="28"/>
        </w:rPr>
        <w:t xml:space="preserve"> </w:t>
      </w:r>
      <w:r w:rsidRPr="003F5F3C">
        <w:rPr>
          <w:sz w:val="28"/>
          <w:szCs w:val="28"/>
        </w:rPr>
        <w:t>усилий</w:t>
      </w:r>
      <w:r w:rsidR="004457E8">
        <w:rPr>
          <w:sz w:val="28"/>
          <w:szCs w:val="28"/>
        </w:rPr>
        <w:t xml:space="preserve"> </w:t>
      </w:r>
      <w:r w:rsidRPr="003F5F3C">
        <w:rPr>
          <w:sz w:val="28"/>
          <w:szCs w:val="28"/>
        </w:rPr>
        <w:t>подачи</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бурении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обратной</w:t>
      </w:r>
      <w:r w:rsidR="004457E8">
        <w:rPr>
          <w:sz w:val="28"/>
          <w:szCs w:val="28"/>
        </w:rPr>
        <w:t xml:space="preserve"> </w:t>
      </w:r>
      <w:r w:rsidRPr="003F5F3C">
        <w:rPr>
          <w:sz w:val="28"/>
          <w:szCs w:val="28"/>
        </w:rPr>
        <w:t>тяги</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протягивании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также</w:t>
      </w:r>
      <w:r w:rsidR="004457E8">
        <w:rPr>
          <w:sz w:val="28"/>
          <w:szCs w:val="28"/>
        </w:rPr>
        <w:t xml:space="preserve"> </w:t>
      </w:r>
      <w:r w:rsidRPr="003F5F3C">
        <w:rPr>
          <w:sz w:val="28"/>
          <w:szCs w:val="28"/>
        </w:rPr>
        <w:t>заземления</w:t>
      </w:r>
      <w:r w:rsidR="004457E8">
        <w:rPr>
          <w:sz w:val="28"/>
          <w:szCs w:val="28"/>
        </w:rPr>
        <w:t xml:space="preserve"> </w:t>
      </w:r>
      <w:r w:rsidRPr="003F5F3C">
        <w:rPr>
          <w:sz w:val="28"/>
          <w:szCs w:val="28"/>
        </w:rPr>
        <w:t>установки;</w:t>
      </w:r>
    </w:p>
    <w:p w14:paraId="3F92CAF5" w14:textId="7943EA1E" w:rsidR="00BE5C04" w:rsidRPr="003F5F3C" w:rsidRDefault="00BE5C04" w:rsidP="00437A7D">
      <w:pPr>
        <w:ind w:firstLine="567"/>
        <w:jc w:val="both"/>
        <w:rPr>
          <w:sz w:val="28"/>
          <w:szCs w:val="28"/>
        </w:rPr>
      </w:pPr>
      <w:r w:rsidRPr="003F5F3C">
        <w:rPr>
          <w:sz w:val="28"/>
          <w:szCs w:val="28"/>
        </w:rPr>
        <w:t>-</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исправности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работоспособности</w:t>
      </w:r>
      <w:r w:rsidR="004457E8">
        <w:rPr>
          <w:sz w:val="28"/>
          <w:szCs w:val="28"/>
        </w:rPr>
        <w:t xml:space="preserve"> </w:t>
      </w:r>
      <w:r w:rsidRPr="003F5F3C">
        <w:rPr>
          <w:sz w:val="28"/>
          <w:szCs w:val="28"/>
        </w:rPr>
        <w:t>локационной</w:t>
      </w:r>
      <w:r w:rsidR="004457E8">
        <w:rPr>
          <w:sz w:val="28"/>
          <w:szCs w:val="28"/>
        </w:rPr>
        <w:t xml:space="preserve"> </w:t>
      </w:r>
      <w:r w:rsidRPr="003F5F3C">
        <w:rPr>
          <w:sz w:val="28"/>
          <w:szCs w:val="28"/>
        </w:rPr>
        <w:t>системы.</w:t>
      </w:r>
    </w:p>
    <w:p w14:paraId="400946C6" w14:textId="77777777" w:rsidR="00437A7D" w:rsidRPr="00E227BF" w:rsidRDefault="00437A7D" w:rsidP="00437A7D">
      <w:pPr>
        <w:pStyle w:val="aff6"/>
        <w:ind w:firstLine="567"/>
        <w:jc w:val="both"/>
        <w:rPr>
          <w:b/>
          <w:sz w:val="28"/>
          <w:szCs w:val="28"/>
        </w:rPr>
      </w:pPr>
      <w:r w:rsidRPr="00E227BF">
        <w:rPr>
          <w:b/>
          <w:sz w:val="28"/>
          <w:szCs w:val="28"/>
        </w:rPr>
        <w:t>(Измененная редакция, Изм. № 1).</w:t>
      </w:r>
    </w:p>
    <w:p w14:paraId="7D80EC9F" w14:textId="463E9766" w:rsidR="00EC15A3" w:rsidRPr="003F5F3C" w:rsidRDefault="00EC15A3" w:rsidP="00437A7D">
      <w:pPr>
        <w:ind w:firstLine="567"/>
        <w:jc w:val="both"/>
        <w:rPr>
          <w:sz w:val="28"/>
          <w:szCs w:val="28"/>
        </w:rPr>
      </w:pPr>
      <w:r w:rsidRPr="003F5F3C">
        <w:rPr>
          <w:sz w:val="28"/>
          <w:szCs w:val="28"/>
        </w:rPr>
        <w:t>8.3.2</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необходимости</w:t>
      </w:r>
      <w:r w:rsidR="004457E8">
        <w:rPr>
          <w:sz w:val="28"/>
          <w:szCs w:val="28"/>
        </w:rPr>
        <w:t xml:space="preserve"> </w:t>
      </w:r>
      <w:r w:rsidRPr="003F5F3C">
        <w:rPr>
          <w:sz w:val="28"/>
          <w:szCs w:val="28"/>
        </w:rPr>
        <w:t>размещения</w:t>
      </w:r>
      <w:r w:rsidR="004457E8">
        <w:rPr>
          <w:sz w:val="28"/>
          <w:szCs w:val="28"/>
        </w:rPr>
        <w:t xml:space="preserve"> </w:t>
      </w:r>
      <w:r w:rsidR="00BA0BD5" w:rsidRPr="003F5F3C">
        <w:rPr>
          <w:sz w:val="28"/>
          <w:szCs w:val="28"/>
        </w:rPr>
        <w:t>буровой</w:t>
      </w:r>
      <w:r w:rsidR="004457E8">
        <w:rPr>
          <w:sz w:val="28"/>
          <w:szCs w:val="28"/>
        </w:rPr>
        <w:t xml:space="preserve"> </w:t>
      </w:r>
      <w:r w:rsidR="00BA0BD5" w:rsidRPr="003F5F3C">
        <w:rPr>
          <w:sz w:val="28"/>
          <w:szCs w:val="28"/>
        </w:rPr>
        <w:t>установки</w:t>
      </w:r>
      <w:r w:rsidR="004457E8">
        <w:rPr>
          <w:sz w:val="28"/>
          <w:szCs w:val="28"/>
        </w:rPr>
        <w:t xml:space="preserve"> </w:t>
      </w:r>
      <w:r w:rsidR="00BA0BD5" w:rsidRPr="003F5F3C">
        <w:rPr>
          <w:sz w:val="28"/>
          <w:szCs w:val="28"/>
        </w:rPr>
        <w:t>на</w:t>
      </w:r>
      <w:r w:rsidR="004457E8">
        <w:rPr>
          <w:sz w:val="28"/>
          <w:szCs w:val="28"/>
        </w:rPr>
        <w:t xml:space="preserve"> </w:t>
      </w:r>
      <w:r w:rsidR="00BA0BD5" w:rsidRPr="003F5F3C">
        <w:rPr>
          <w:sz w:val="28"/>
          <w:szCs w:val="28"/>
        </w:rPr>
        <w:t>слабых</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просадочных</w:t>
      </w:r>
      <w:r w:rsidR="004457E8">
        <w:rPr>
          <w:sz w:val="28"/>
          <w:szCs w:val="28"/>
        </w:rPr>
        <w:t xml:space="preserve"> </w:t>
      </w:r>
      <w:r w:rsidRPr="003F5F3C">
        <w:rPr>
          <w:sz w:val="28"/>
          <w:szCs w:val="28"/>
        </w:rPr>
        <w:t>грунтах,</w:t>
      </w:r>
      <w:r w:rsidR="004457E8">
        <w:rPr>
          <w:sz w:val="28"/>
          <w:szCs w:val="28"/>
        </w:rPr>
        <w:t xml:space="preserve"> </w:t>
      </w:r>
      <w:r w:rsidRPr="003F5F3C">
        <w:rPr>
          <w:sz w:val="28"/>
          <w:szCs w:val="28"/>
        </w:rPr>
        <w:t>значительных</w:t>
      </w:r>
      <w:r w:rsidR="004457E8">
        <w:rPr>
          <w:sz w:val="28"/>
          <w:szCs w:val="28"/>
        </w:rPr>
        <w:t xml:space="preserve"> </w:t>
      </w:r>
      <w:r w:rsidRPr="003F5F3C">
        <w:rPr>
          <w:sz w:val="28"/>
          <w:szCs w:val="28"/>
        </w:rPr>
        <w:t>тяговых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вертикальных</w:t>
      </w:r>
      <w:r w:rsidR="004457E8">
        <w:rPr>
          <w:sz w:val="28"/>
          <w:szCs w:val="28"/>
        </w:rPr>
        <w:t xml:space="preserve"> </w:t>
      </w:r>
      <w:r w:rsidRPr="003F5F3C">
        <w:rPr>
          <w:sz w:val="28"/>
          <w:szCs w:val="28"/>
        </w:rPr>
        <w:t>нагрузках</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предусматривать</w:t>
      </w:r>
      <w:r w:rsidR="004457E8">
        <w:rPr>
          <w:sz w:val="28"/>
          <w:szCs w:val="28"/>
        </w:rPr>
        <w:t xml:space="preserve"> </w:t>
      </w:r>
      <w:r w:rsidRPr="003F5F3C">
        <w:rPr>
          <w:sz w:val="28"/>
          <w:szCs w:val="28"/>
        </w:rPr>
        <w:t>дополнительные</w:t>
      </w:r>
      <w:r w:rsidR="004457E8">
        <w:rPr>
          <w:sz w:val="28"/>
          <w:szCs w:val="28"/>
        </w:rPr>
        <w:t xml:space="preserve"> </w:t>
      </w:r>
      <w:r w:rsidRPr="003F5F3C">
        <w:rPr>
          <w:sz w:val="28"/>
          <w:szCs w:val="28"/>
        </w:rPr>
        <w:t>меры</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укреплению</w:t>
      </w:r>
      <w:r w:rsidR="004457E8">
        <w:rPr>
          <w:sz w:val="28"/>
          <w:szCs w:val="28"/>
        </w:rPr>
        <w:t xml:space="preserve"> </w:t>
      </w:r>
      <w:r w:rsidRPr="003F5F3C">
        <w:rPr>
          <w:sz w:val="28"/>
          <w:szCs w:val="28"/>
        </w:rPr>
        <w:t>основания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закреплени</w:t>
      </w:r>
      <w:r w:rsidR="00CF4BD8">
        <w:rPr>
          <w:sz w:val="28"/>
          <w:szCs w:val="28"/>
        </w:rPr>
        <w:t>ю</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например:</w:t>
      </w:r>
      <w:r w:rsidR="004457E8">
        <w:rPr>
          <w:sz w:val="28"/>
          <w:szCs w:val="28"/>
        </w:rPr>
        <w:t xml:space="preserve"> </w:t>
      </w:r>
      <w:r w:rsidRPr="003F5F3C">
        <w:rPr>
          <w:sz w:val="28"/>
          <w:szCs w:val="28"/>
        </w:rPr>
        <w:t>устройство</w:t>
      </w:r>
      <w:r w:rsidR="004457E8">
        <w:rPr>
          <w:sz w:val="28"/>
          <w:szCs w:val="28"/>
        </w:rPr>
        <w:t xml:space="preserve"> </w:t>
      </w:r>
      <w:r w:rsidRPr="003F5F3C">
        <w:rPr>
          <w:sz w:val="28"/>
          <w:szCs w:val="28"/>
        </w:rPr>
        <w:t>монолитной</w:t>
      </w:r>
      <w:r w:rsidR="004457E8">
        <w:rPr>
          <w:sz w:val="28"/>
          <w:szCs w:val="28"/>
        </w:rPr>
        <w:t xml:space="preserve"> </w:t>
      </w:r>
      <w:r w:rsidRPr="003F5F3C">
        <w:rPr>
          <w:sz w:val="28"/>
          <w:szCs w:val="28"/>
        </w:rPr>
        <w:t>бетонной</w:t>
      </w:r>
      <w:r w:rsidR="004457E8">
        <w:rPr>
          <w:sz w:val="28"/>
          <w:szCs w:val="28"/>
        </w:rPr>
        <w:t xml:space="preserve"> </w:t>
      </w:r>
      <w:r w:rsidRPr="003F5F3C">
        <w:rPr>
          <w:sz w:val="28"/>
          <w:szCs w:val="28"/>
        </w:rPr>
        <w:t>плиты</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укладк</w:t>
      </w:r>
      <w:r w:rsidR="00CF4BD8">
        <w:rPr>
          <w:sz w:val="28"/>
          <w:szCs w:val="28"/>
        </w:rPr>
        <w:t>у</w:t>
      </w:r>
      <w:r w:rsidR="004457E8">
        <w:rPr>
          <w:sz w:val="28"/>
          <w:szCs w:val="28"/>
        </w:rPr>
        <w:t xml:space="preserve"> </w:t>
      </w:r>
      <w:r w:rsidRPr="003F5F3C">
        <w:rPr>
          <w:sz w:val="28"/>
          <w:szCs w:val="28"/>
        </w:rPr>
        <w:t>бетонных</w:t>
      </w:r>
      <w:r w:rsidR="004457E8">
        <w:rPr>
          <w:sz w:val="28"/>
          <w:szCs w:val="28"/>
        </w:rPr>
        <w:t xml:space="preserve"> </w:t>
      </w:r>
      <w:r w:rsidRPr="003F5F3C">
        <w:rPr>
          <w:sz w:val="28"/>
          <w:szCs w:val="28"/>
        </w:rPr>
        <w:t>плит,</w:t>
      </w:r>
      <w:r w:rsidR="004457E8">
        <w:rPr>
          <w:sz w:val="28"/>
          <w:szCs w:val="28"/>
        </w:rPr>
        <w:t xml:space="preserve"> </w:t>
      </w:r>
      <w:r w:rsidRPr="003F5F3C">
        <w:rPr>
          <w:sz w:val="28"/>
          <w:szCs w:val="28"/>
        </w:rPr>
        <w:t>свайно</w:t>
      </w:r>
      <w:r w:rsidR="00CF4BD8">
        <w:rPr>
          <w:sz w:val="28"/>
          <w:szCs w:val="28"/>
        </w:rPr>
        <w:t>го</w:t>
      </w:r>
      <w:r w:rsidR="004457E8">
        <w:rPr>
          <w:sz w:val="28"/>
          <w:szCs w:val="28"/>
        </w:rPr>
        <w:t xml:space="preserve"> </w:t>
      </w:r>
      <w:r w:rsidRPr="003F5F3C">
        <w:rPr>
          <w:sz w:val="28"/>
          <w:szCs w:val="28"/>
        </w:rPr>
        <w:t>основани</w:t>
      </w:r>
      <w:r w:rsidR="00CF4BD8">
        <w:rPr>
          <w:sz w:val="28"/>
          <w:szCs w:val="28"/>
        </w:rPr>
        <w:t>я</w:t>
      </w:r>
      <w:r w:rsidRPr="003F5F3C">
        <w:rPr>
          <w:sz w:val="28"/>
          <w:szCs w:val="28"/>
        </w:rPr>
        <w:t>,</w:t>
      </w:r>
      <w:r w:rsidR="004457E8">
        <w:rPr>
          <w:sz w:val="28"/>
          <w:szCs w:val="28"/>
        </w:rPr>
        <w:t xml:space="preserve"> </w:t>
      </w:r>
      <w:r w:rsidRPr="003F5F3C">
        <w:rPr>
          <w:sz w:val="28"/>
          <w:szCs w:val="28"/>
        </w:rPr>
        <w:t>подпорн</w:t>
      </w:r>
      <w:r w:rsidR="00CF4BD8">
        <w:rPr>
          <w:sz w:val="28"/>
          <w:szCs w:val="28"/>
        </w:rPr>
        <w:t>ой</w:t>
      </w:r>
      <w:r w:rsidR="004457E8">
        <w:rPr>
          <w:sz w:val="28"/>
          <w:szCs w:val="28"/>
        </w:rPr>
        <w:t xml:space="preserve"> </w:t>
      </w:r>
      <w:r w:rsidRPr="003F5F3C">
        <w:rPr>
          <w:sz w:val="28"/>
          <w:szCs w:val="28"/>
        </w:rPr>
        <w:t>шпунтов</w:t>
      </w:r>
      <w:r w:rsidR="00CF4BD8">
        <w:rPr>
          <w:sz w:val="28"/>
          <w:szCs w:val="28"/>
        </w:rPr>
        <w:t>ой</w:t>
      </w:r>
      <w:r w:rsidR="004457E8">
        <w:rPr>
          <w:sz w:val="28"/>
          <w:szCs w:val="28"/>
        </w:rPr>
        <w:t xml:space="preserve"> </w:t>
      </w:r>
      <w:r w:rsidRPr="003F5F3C">
        <w:rPr>
          <w:sz w:val="28"/>
          <w:szCs w:val="28"/>
        </w:rPr>
        <w:t>стенк</w:t>
      </w:r>
      <w:r w:rsidR="00CF4BD8">
        <w:rPr>
          <w:sz w:val="28"/>
          <w:szCs w:val="28"/>
        </w:rPr>
        <w:t>и</w:t>
      </w:r>
      <w:r w:rsidRPr="003F5F3C">
        <w:rPr>
          <w:sz w:val="28"/>
          <w:szCs w:val="28"/>
        </w:rPr>
        <w:t>,</w:t>
      </w:r>
      <w:r w:rsidR="004457E8">
        <w:rPr>
          <w:sz w:val="28"/>
          <w:szCs w:val="28"/>
        </w:rPr>
        <w:t xml:space="preserve"> </w:t>
      </w:r>
      <w:r w:rsidRPr="003F5F3C">
        <w:rPr>
          <w:sz w:val="28"/>
          <w:szCs w:val="28"/>
        </w:rPr>
        <w:t>внешни</w:t>
      </w:r>
      <w:r w:rsidR="00CF4BD8">
        <w:rPr>
          <w:sz w:val="28"/>
          <w:szCs w:val="28"/>
        </w:rPr>
        <w:t>х</w:t>
      </w:r>
      <w:r w:rsidR="004457E8">
        <w:rPr>
          <w:sz w:val="28"/>
          <w:szCs w:val="28"/>
        </w:rPr>
        <w:t xml:space="preserve"> </w:t>
      </w:r>
      <w:r w:rsidRPr="003F5F3C">
        <w:rPr>
          <w:sz w:val="28"/>
          <w:szCs w:val="28"/>
        </w:rPr>
        <w:t>упор</w:t>
      </w:r>
      <w:r w:rsidR="00CF4BD8">
        <w:rPr>
          <w:sz w:val="28"/>
          <w:szCs w:val="28"/>
        </w:rPr>
        <w:t>ов</w:t>
      </w:r>
      <w:r w:rsidRPr="003F5F3C">
        <w:rPr>
          <w:sz w:val="28"/>
          <w:szCs w:val="28"/>
        </w:rPr>
        <w:t>.</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достижения</w:t>
      </w:r>
      <w:r w:rsidR="004457E8">
        <w:rPr>
          <w:sz w:val="28"/>
          <w:szCs w:val="28"/>
        </w:rPr>
        <w:t xml:space="preserve"> </w:t>
      </w:r>
      <w:r w:rsidRPr="003F5F3C">
        <w:rPr>
          <w:sz w:val="28"/>
          <w:szCs w:val="28"/>
        </w:rPr>
        <w:t>проектного</w:t>
      </w:r>
      <w:r w:rsidR="004457E8">
        <w:rPr>
          <w:sz w:val="28"/>
          <w:szCs w:val="28"/>
        </w:rPr>
        <w:t xml:space="preserve"> </w:t>
      </w:r>
      <w:r w:rsidRPr="003F5F3C">
        <w:rPr>
          <w:sz w:val="28"/>
          <w:szCs w:val="28"/>
        </w:rPr>
        <w:t>угла</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(см.</w:t>
      </w:r>
      <w:r w:rsidR="004457E8">
        <w:rPr>
          <w:sz w:val="28"/>
          <w:szCs w:val="28"/>
        </w:rPr>
        <w:t xml:space="preserve"> </w:t>
      </w:r>
      <w:r w:rsidRPr="003F5F3C">
        <w:rPr>
          <w:sz w:val="28"/>
          <w:szCs w:val="28"/>
        </w:rPr>
        <w:t>7.3.1.4)</w:t>
      </w:r>
      <w:r w:rsidR="004457E8">
        <w:rPr>
          <w:sz w:val="28"/>
          <w:szCs w:val="28"/>
        </w:rPr>
        <w:t xml:space="preserve"> </w:t>
      </w:r>
      <w:r w:rsidRPr="003F5F3C">
        <w:rPr>
          <w:sz w:val="28"/>
          <w:szCs w:val="28"/>
        </w:rPr>
        <w:t>допускается,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ППР,</w:t>
      </w:r>
      <w:r w:rsidR="004457E8">
        <w:rPr>
          <w:sz w:val="28"/>
          <w:szCs w:val="28"/>
        </w:rPr>
        <w:t xml:space="preserve"> </w:t>
      </w:r>
      <w:r w:rsidRPr="003F5F3C">
        <w:rPr>
          <w:sz w:val="28"/>
          <w:szCs w:val="28"/>
        </w:rPr>
        <w:t>размещение</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под</w:t>
      </w:r>
      <w:r w:rsidR="004457E8">
        <w:rPr>
          <w:sz w:val="28"/>
          <w:szCs w:val="28"/>
        </w:rPr>
        <w:t xml:space="preserve"> </w:t>
      </w:r>
      <w:r w:rsidRPr="003F5F3C">
        <w:rPr>
          <w:sz w:val="28"/>
          <w:szCs w:val="28"/>
        </w:rPr>
        <w:t>наклоном</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горизонту</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обеспечением</w:t>
      </w:r>
      <w:r w:rsidR="004457E8">
        <w:rPr>
          <w:sz w:val="28"/>
          <w:szCs w:val="28"/>
        </w:rPr>
        <w:t xml:space="preserve"> </w:t>
      </w:r>
      <w:r w:rsidRPr="003F5F3C">
        <w:rPr>
          <w:sz w:val="28"/>
          <w:szCs w:val="28"/>
        </w:rPr>
        <w:t>ее</w:t>
      </w:r>
      <w:r w:rsidR="004457E8">
        <w:rPr>
          <w:sz w:val="28"/>
          <w:szCs w:val="28"/>
        </w:rPr>
        <w:t xml:space="preserve"> </w:t>
      </w:r>
      <w:r w:rsidRPr="003F5F3C">
        <w:rPr>
          <w:sz w:val="28"/>
          <w:szCs w:val="28"/>
        </w:rPr>
        <w:t>надежного</w:t>
      </w:r>
      <w:r w:rsidR="004457E8">
        <w:rPr>
          <w:sz w:val="28"/>
          <w:szCs w:val="28"/>
        </w:rPr>
        <w:t xml:space="preserve"> </w:t>
      </w:r>
      <w:r w:rsidRPr="003F5F3C">
        <w:rPr>
          <w:sz w:val="28"/>
          <w:szCs w:val="28"/>
        </w:rPr>
        <w:t>закрепления.</w:t>
      </w:r>
      <w:r w:rsidR="004457E8">
        <w:rPr>
          <w:sz w:val="28"/>
          <w:szCs w:val="28"/>
        </w:rPr>
        <w:t xml:space="preserve"> </w:t>
      </w:r>
    </w:p>
    <w:p w14:paraId="560284E0" w14:textId="170AD8EA" w:rsidR="00A11D75" w:rsidRPr="003F5F3C" w:rsidRDefault="00437A7D" w:rsidP="00437A7D">
      <w:pPr>
        <w:ind w:firstLine="567"/>
        <w:jc w:val="both"/>
        <w:rPr>
          <w:sz w:val="28"/>
          <w:szCs w:val="28"/>
        </w:rPr>
      </w:pPr>
      <w:r w:rsidRPr="00437A7D">
        <w:rPr>
          <w:sz w:val="28"/>
          <w:szCs w:val="28"/>
        </w:rPr>
        <w:t>8.3.3 Если предусматривается выполнение расширения пилотной скважины или протягивание трубопровода от буровой установки (от себя), на строительной площадке в точке выхода должно устанавливаться тяговое средство (дополнительная установка ГНБ, лебедка, бульдозер), которое подтягивает расширитель на конечном участке скважины. Необходимо обеспечить постоянный контроль прилагаемого усилия тяги для исключения сжимающих напряжений в буровой колонне.</w:t>
      </w:r>
    </w:p>
    <w:p w14:paraId="1039A685" w14:textId="77777777" w:rsidR="00437A7D" w:rsidRPr="00E227BF" w:rsidRDefault="00437A7D" w:rsidP="00437A7D">
      <w:pPr>
        <w:pStyle w:val="aff6"/>
        <w:ind w:firstLine="567"/>
        <w:jc w:val="both"/>
        <w:rPr>
          <w:b/>
          <w:sz w:val="28"/>
          <w:szCs w:val="28"/>
        </w:rPr>
      </w:pPr>
      <w:r w:rsidRPr="00E227BF">
        <w:rPr>
          <w:b/>
          <w:sz w:val="28"/>
          <w:szCs w:val="28"/>
        </w:rPr>
        <w:t>(Измененная редакция, Изм. № 1).</w:t>
      </w:r>
    </w:p>
    <w:p w14:paraId="39B05B9E" w14:textId="74717456" w:rsidR="00BA1CC1" w:rsidRPr="003F5F3C" w:rsidRDefault="00A11D75" w:rsidP="00437A7D">
      <w:pPr>
        <w:ind w:firstLine="567"/>
        <w:jc w:val="both"/>
        <w:rPr>
          <w:sz w:val="28"/>
          <w:szCs w:val="28"/>
        </w:rPr>
      </w:pPr>
      <w:r w:rsidRPr="003F5F3C">
        <w:rPr>
          <w:sz w:val="28"/>
          <w:szCs w:val="28"/>
        </w:rPr>
        <w:t>8.3.4</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стесненных</w:t>
      </w:r>
      <w:r w:rsidR="004457E8">
        <w:rPr>
          <w:sz w:val="28"/>
          <w:szCs w:val="28"/>
        </w:rPr>
        <w:t xml:space="preserve"> </w:t>
      </w:r>
      <w:r w:rsidRPr="003F5F3C">
        <w:rPr>
          <w:sz w:val="28"/>
          <w:szCs w:val="28"/>
        </w:rPr>
        <w:t>условиях,</w:t>
      </w:r>
      <w:r w:rsidR="004457E8">
        <w:rPr>
          <w:sz w:val="28"/>
          <w:szCs w:val="28"/>
        </w:rPr>
        <w:t xml:space="preserve"> </w:t>
      </w:r>
      <w:r w:rsidRPr="003F5F3C">
        <w:rPr>
          <w:sz w:val="28"/>
          <w:szCs w:val="28"/>
        </w:rPr>
        <w:t>например,</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участках</w:t>
      </w:r>
      <w:r w:rsidR="004457E8">
        <w:rPr>
          <w:sz w:val="28"/>
          <w:szCs w:val="28"/>
        </w:rPr>
        <w:t xml:space="preserve"> </w:t>
      </w:r>
      <w:r w:rsidRPr="003F5F3C">
        <w:rPr>
          <w:sz w:val="28"/>
          <w:szCs w:val="28"/>
        </w:rPr>
        <w:t>горной</w:t>
      </w:r>
      <w:r w:rsidR="004457E8">
        <w:rPr>
          <w:sz w:val="28"/>
          <w:szCs w:val="28"/>
        </w:rPr>
        <w:t xml:space="preserve"> </w:t>
      </w:r>
      <w:r w:rsidRPr="003F5F3C">
        <w:rPr>
          <w:sz w:val="28"/>
          <w:szCs w:val="28"/>
        </w:rPr>
        <w:t>местности,</w:t>
      </w:r>
      <w:r w:rsidR="004457E8">
        <w:rPr>
          <w:sz w:val="28"/>
          <w:szCs w:val="28"/>
        </w:rPr>
        <w:t xml:space="preserve"> </w:t>
      </w:r>
      <w:r w:rsidRPr="003F5F3C">
        <w:rPr>
          <w:sz w:val="28"/>
          <w:szCs w:val="28"/>
        </w:rPr>
        <w:t>пересечении</w:t>
      </w:r>
      <w:r w:rsidR="004457E8">
        <w:rPr>
          <w:sz w:val="28"/>
          <w:szCs w:val="28"/>
        </w:rPr>
        <w:t xml:space="preserve"> </w:t>
      </w:r>
      <w:r w:rsidRPr="003F5F3C">
        <w:rPr>
          <w:sz w:val="28"/>
          <w:szCs w:val="28"/>
        </w:rPr>
        <w:t>береговых</w:t>
      </w:r>
      <w:r w:rsidR="004457E8">
        <w:rPr>
          <w:sz w:val="28"/>
          <w:szCs w:val="28"/>
        </w:rPr>
        <w:t xml:space="preserve"> </w:t>
      </w:r>
      <w:r w:rsidRPr="003F5F3C">
        <w:rPr>
          <w:sz w:val="28"/>
          <w:szCs w:val="28"/>
        </w:rPr>
        <w:t>участков,</w:t>
      </w:r>
      <w:r w:rsidR="004457E8">
        <w:rPr>
          <w:sz w:val="28"/>
          <w:szCs w:val="28"/>
        </w:rPr>
        <w:t xml:space="preserve"> </w:t>
      </w:r>
      <w:r w:rsidRPr="003F5F3C">
        <w:rPr>
          <w:sz w:val="28"/>
          <w:szCs w:val="28"/>
        </w:rPr>
        <w:t>допускается</w:t>
      </w:r>
      <w:r w:rsidR="004457E8">
        <w:rPr>
          <w:sz w:val="28"/>
          <w:szCs w:val="28"/>
        </w:rPr>
        <w:t xml:space="preserve"> </w:t>
      </w:r>
      <w:r w:rsidRPr="003F5F3C">
        <w:rPr>
          <w:sz w:val="28"/>
          <w:szCs w:val="28"/>
        </w:rPr>
        <w:t>ведение</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одно-площадочной</w:t>
      </w:r>
      <w:r w:rsidR="004457E8">
        <w:rPr>
          <w:sz w:val="28"/>
          <w:szCs w:val="28"/>
        </w:rPr>
        <w:t xml:space="preserve"> </w:t>
      </w:r>
      <w:r w:rsidRPr="003F5F3C">
        <w:rPr>
          <w:sz w:val="28"/>
          <w:szCs w:val="28"/>
        </w:rPr>
        <w:t>схе</w:t>
      </w:r>
      <w:r w:rsidR="00BA0BD5" w:rsidRPr="003F5F3C">
        <w:rPr>
          <w:sz w:val="28"/>
          <w:szCs w:val="28"/>
        </w:rPr>
        <w:t>ме</w:t>
      </w:r>
      <w:r w:rsidR="004457E8">
        <w:rPr>
          <w:sz w:val="28"/>
          <w:szCs w:val="28"/>
        </w:rPr>
        <w:t xml:space="preserve"> </w:t>
      </w:r>
      <w:r w:rsidR="00BA0BD5" w:rsidRPr="003F5F3C">
        <w:rPr>
          <w:sz w:val="28"/>
          <w:szCs w:val="28"/>
        </w:rPr>
        <w:t>со</w:t>
      </w:r>
      <w:r w:rsidR="004457E8">
        <w:rPr>
          <w:sz w:val="28"/>
          <w:szCs w:val="28"/>
        </w:rPr>
        <w:t xml:space="preserve"> </w:t>
      </w:r>
      <w:r w:rsidR="00BA0BD5" w:rsidRPr="003F5F3C">
        <w:rPr>
          <w:sz w:val="28"/>
          <w:szCs w:val="28"/>
        </w:rPr>
        <w:t>стороны</w:t>
      </w:r>
      <w:r w:rsidR="004457E8">
        <w:rPr>
          <w:sz w:val="28"/>
          <w:szCs w:val="28"/>
        </w:rPr>
        <w:t xml:space="preserve"> </w:t>
      </w:r>
      <w:r w:rsidR="00BA0BD5" w:rsidRPr="003F5F3C">
        <w:rPr>
          <w:sz w:val="28"/>
          <w:szCs w:val="28"/>
        </w:rPr>
        <w:t>буровой</w:t>
      </w:r>
      <w:r w:rsidR="004457E8">
        <w:rPr>
          <w:sz w:val="28"/>
          <w:szCs w:val="28"/>
        </w:rPr>
        <w:t xml:space="preserve"> </w:t>
      </w:r>
      <w:r w:rsidR="00BA0BD5" w:rsidRPr="003F5F3C">
        <w:rPr>
          <w:sz w:val="28"/>
          <w:szCs w:val="28"/>
        </w:rPr>
        <w:t>установки,</w:t>
      </w:r>
      <w:r w:rsidR="004457E8">
        <w:rPr>
          <w:sz w:val="28"/>
          <w:szCs w:val="28"/>
        </w:rPr>
        <w:t xml:space="preserve"> </w:t>
      </w:r>
      <w:r w:rsidRPr="003F5F3C">
        <w:rPr>
          <w:sz w:val="28"/>
          <w:szCs w:val="28"/>
        </w:rPr>
        <w:t>размещенной</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точке</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10.1</w:t>
      </w:r>
      <w:r w:rsidR="00BC054E" w:rsidRPr="003F5F3C">
        <w:rPr>
          <w:sz w:val="28"/>
          <w:szCs w:val="28"/>
        </w:rPr>
        <w:t>4</w:t>
      </w:r>
      <w:r w:rsidRPr="003F5F3C">
        <w:rPr>
          <w:sz w:val="28"/>
          <w:szCs w:val="28"/>
        </w:rPr>
        <w:t>.</w:t>
      </w:r>
      <w:r w:rsidR="004457E8">
        <w:rPr>
          <w:sz w:val="28"/>
          <w:szCs w:val="28"/>
        </w:rPr>
        <w:t xml:space="preserve"> </w:t>
      </w:r>
    </w:p>
    <w:p w14:paraId="3DB798DC" w14:textId="70775C60" w:rsidR="00A11D75" w:rsidRPr="003F5F3C" w:rsidRDefault="00A11D75" w:rsidP="00437A7D">
      <w:pPr>
        <w:ind w:firstLine="567"/>
        <w:jc w:val="both"/>
        <w:rPr>
          <w:sz w:val="28"/>
          <w:szCs w:val="28"/>
        </w:rPr>
      </w:pPr>
      <w:r w:rsidRPr="003F5F3C">
        <w:rPr>
          <w:sz w:val="28"/>
          <w:szCs w:val="28"/>
        </w:rPr>
        <w:t>8.3.5</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качестве</w:t>
      </w:r>
      <w:r w:rsidR="004457E8">
        <w:rPr>
          <w:sz w:val="28"/>
          <w:szCs w:val="28"/>
        </w:rPr>
        <w:t xml:space="preserve"> </w:t>
      </w:r>
      <w:r w:rsidRPr="003F5F3C">
        <w:rPr>
          <w:sz w:val="28"/>
          <w:szCs w:val="28"/>
        </w:rPr>
        <w:t>дополнительного</w:t>
      </w:r>
      <w:r w:rsidR="004457E8">
        <w:rPr>
          <w:sz w:val="28"/>
          <w:szCs w:val="28"/>
        </w:rPr>
        <w:t xml:space="preserve"> </w:t>
      </w:r>
      <w:r w:rsidRPr="003F5F3C">
        <w:rPr>
          <w:sz w:val="28"/>
          <w:szCs w:val="28"/>
        </w:rPr>
        <w:t>оборудования,</w:t>
      </w:r>
      <w:r w:rsidR="004457E8">
        <w:rPr>
          <w:sz w:val="28"/>
          <w:szCs w:val="28"/>
        </w:rPr>
        <w:t xml:space="preserve"> </w:t>
      </w:r>
      <w:r w:rsidRPr="003F5F3C">
        <w:rPr>
          <w:sz w:val="28"/>
          <w:szCs w:val="28"/>
        </w:rPr>
        <w:t>обеспечивающего</w:t>
      </w:r>
      <w:r w:rsidR="004457E8">
        <w:rPr>
          <w:sz w:val="28"/>
          <w:szCs w:val="28"/>
        </w:rPr>
        <w:t xml:space="preserve"> </w:t>
      </w:r>
      <w:r w:rsidRPr="003F5F3C">
        <w:rPr>
          <w:sz w:val="28"/>
          <w:szCs w:val="28"/>
        </w:rPr>
        <w:t>про</w:t>
      </w:r>
      <w:r w:rsidR="00F93E0B">
        <w:rPr>
          <w:sz w:val="28"/>
          <w:szCs w:val="28"/>
        </w:rPr>
        <w:t>ведение</w:t>
      </w:r>
      <w:r w:rsidR="004457E8">
        <w:rPr>
          <w:sz w:val="28"/>
          <w:szCs w:val="28"/>
        </w:rPr>
        <w:t xml:space="preserve"> </w:t>
      </w:r>
      <w:r w:rsidR="00F93E0B">
        <w:rPr>
          <w:sz w:val="28"/>
          <w:szCs w:val="28"/>
        </w:rPr>
        <w:t>работ</w:t>
      </w:r>
      <w:r w:rsidR="004457E8">
        <w:rPr>
          <w:sz w:val="28"/>
          <w:szCs w:val="28"/>
        </w:rPr>
        <w:t xml:space="preserve"> </w:t>
      </w:r>
      <w:r w:rsidR="00F93E0B">
        <w:rPr>
          <w:sz w:val="28"/>
          <w:szCs w:val="28"/>
        </w:rPr>
        <w:t>по</w:t>
      </w:r>
      <w:r w:rsidR="004457E8">
        <w:rPr>
          <w:sz w:val="28"/>
          <w:szCs w:val="28"/>
        </w:rPr>
        <w:t xml:space="preserve"> </w:t>
      </w:r>
      <w:r w:rsidR="00F93E0B">
        <w:rPr>
          <w:sz w:val="28"/>
          <w:szCs w:val="28"/>
        </w:rPr>
        <w:t>одно</w:t>
      </w:r>
      <w:r w:rsidRPr="003F5F3C">
        <w:rPr>
          <w:sz w:val="28"/>
          <w:szCs w:val="28"/>
        </w:rPr>
        <w:t>площадочной</w:t>
      </w:r>
      <w:r w:rsidR="004457E8">
        <w:rPr>
          <w:sz w:val="28"/>
          <w:szCs w:val="28"/>
        </w:rPr>
        <w:t xml:space="preserve"> </w:t>
      </w:r>
      <w:r w:rsidRPr="003F5F3C">
        <w:rPr>
          <w:sz w:val="28"/>
          <w:szCs w:val="28"/>
        </w:rPr>
        <w:t>схеме,</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также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сложных</w:t>
      </w:r>
      <w:r w:rsidR="004457E8">
        <w:rPr>
          <w:sz w:val="28"/>
          <w:szCs w:val="28"/>
        </w:rPr>
        <w:t xml:space="preserve"> </w:t>
      </w:r>
      <w:r w:rsidRPr="003F5F3C">
        <w:rPr>
          <w:sz w:val="28"/>
          <w:szCs w:val="28"/>
        </w:rPr>
        <w:t>инженерно-геологических</w:t>
      </w:r>
      <w:r w:rsidR="004457E8">
        <w:rPr>
          <w:sz w:val="28"/>
          <w:szCs w:val="28"/>
        </w:rPr>
        <w:t xml:space="preserve"> </w:t>
      </w:r>
      <w:r w:rsidRPr="003F5F3C">
        <w:rPr>
          <w:sz w:val="28"/>
          <w:szCs w:val="28"/>
        </w:rPr>
        <w:t>условиях,</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большой</w:t>
      </w:r>
      <w:r w:rsidR="004457E8">
        <w:rPr>
          <w:sz w:val="28"/>
          <w:szCs w:val="28"/>
        </w:rPr>
        <w:t xml:space="preserve"> </w:t>
      </w:r>
      <w:r w:rsidRPr="003F5F3C">
        <w:rPr>
          <w:sz w:val="28"/>
          <w:szCs w:val="28"/>
        </w:rPr>
        <w:t>длине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диаметре</w:t>
      </w:r>
      <w:r w:rsidR="004457E8">
        <w:rPr>
          <w:sz w:val="28"/>
          <w:szCs w:val="28"/>
        </w:rPr>
        <w:t xml:space="preserve"> </w:t>
      </w:r>
      <w:r w:rsidRPr="003F5F3C">
        <w:rPr>
          <w:sz w:val="28"/>
          <w:szCs w:val="28"/>
        </w:rPr>
        <w:t>прокладываемого</w:t>
      </w:r>
      <w:r w:rsidR="004457E8">
        <w:rPr>
          <w:sz w:val="28"/>
          <w:szCs w:val="28"/>
        </w:rPr>
        <w:t xml:space="preserve"> </w:t>
      </w:r>
      <w:r w:rsidRPr="003F5F3C">
        <w:rPr>
          <w:sz w:val="28"/>
          <w:szCs w:val="28"/>
        </w:rPr>
        <w:t>трубопровода,</w:t>
      </w:r>
      <w:r w:rsidR="004457E8">
        <w:rPr>
          <w:sz w:val="28"/>
          <w:szCs w:val="28"/>
        </w:rPr>
        <w:t xml:space="preserve"> </w:t>
      </w:r>
      <w:r w:rsidR="00BA0BD5" w:rsidRPr="003F5F3C">
        <w:rPr>
          <w:sz w:val="28"/>
          <w:szCs w:val="28"/>
        </w:rPr>
        <w:t>рекомендуется</w:t>
      </w:r>
      <w:r w:rsidR="004457E8">
        <w:rPr>
          <w:sz w:val="28"/>
          <w:szCs w:val="28"/>
        </w:rPr>
        <w:t xml:space="preserve"> </w:t>
      </w:r>
      <w:r w:rsidR="00CF4BD8">
        <w:rPr>
          <w:sz w:val="28"/>
          <w:szCs w:val="28"/>
        </w:rPr>
        <w:t>применять</w:t>
      </w:r>
      <w:r w:rsidR="004457E8">
        <w:rPr>
          <w:sz w:val="28"/>
          <w:szCs w:val="28"/>
        </w:rPr>
        <w:t xml:space="preserve"> </w:t>
      </w:r>
      <w:r w:rsidRPr="003F5F3C">
        <w:rPr>
          <w:sz w:val="28"/>
          <w:szCs w:val="28"/>
        </w:rPr>
        <w:t>специальный</w:t>
      </w:r>
      <w:r w:rsidR="004457E8">
        <w:rPr>
          <w:sz w:val="28"/>
          <w:szCs w:val="28"/>
        </w:rPr>
        <w:t xml:space="preserve"> </w:t>
      </w:r>
      <w:r w:rsidRPr="003F5F3C">
        <w:rPr>
          <w:sz w:val="28"/>
          <w:szCs w:val="28"/>
        </w:rPr>
        <w:t>доталкиватель</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усилитель</w:t>
      </w:r>
      <w:r w:rsidR="004457E8">
        <w:rPr>
          <w:sz w:val="28"/>
          <w:szCs w:val="28"/>
        </w:rPr>
        <w:t xml:space="preserve"> </w:t>
      </w:r>
      <w:r w:rsidRPr="003F5F3C">
        <w:rPr>
          <w:sz w:val="28"/>
          <w:szCs w:val="28"/>
        </w:rPr>
        <w:t>тяги,</w:t>
      </w:r>
      <w:r w:rsidR="004457E8">
        <w:rPr>
          <w:sz w:val="28"/>
          <w:szCs w:val="28"/>
        </w:rPr>
        <w:t xml:space="preserve"> </w:t>
      </w:r>
      <w:r w:rsidRPr="003F5F3C">
        <w:rPr>
          <w:sz w:val="28"/>
          <w:szCs w:val="28"/>
        </w:rPr>
        <w:t>устанавливаемый</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установке</w:t>
      </w:r>
      <w:r w:rsidR="004457E8">
        <w:rPr>
          <w:sz w:val="28"/>
          <w:szCs w:val="28"/>
        </w:rPr>
        <w:t xml:space="preserve"> </w:t>
      </w:r>
      <w:r w:rsidRPr="003F5F3C">
        <w:rPr>
          <w:sz w:val="28"/>
          <w:szCs w:val="28"/>
        </w:rPr>
        <w:t>в</w:t>
      </w:r>
      <w:r w:rsidR="004457E8">
        <w:rPr>
          <w:sz w:val="28"/>
          <w:szCs w:val="28"/>
        </w:rPr>
        <w:t xml:space="preserve"> </w:t>
      </w:r>
      <w:r w:rsidR="006018B2" w:rsidRPr="003F5F3C">
        <w:rPr>
          <w:sz w:val="28"/>
          <w:szCs w:val="28"/>
        </w:rPr>
        <w:t>точке</w:t>
      </w:r>
      <w:r w:rsidR="004457E8">
        <w:rPr>
          <w:sz w:val="28"/>
          <w:szCs w:val="28"/>
        </w:rPr>
        <w:t xml:space="preserve"> </w:t>
      </w:r>
      <w:r w:rsidR="006018B2" w:rsidRPr="003F5F3C">
        <w:rPr>
          <w:sz w:val="28"/>
          <w:szCs w:val="28"/>
        </w:rPr>
        <w:t>входа</w:t>
      </w:r>
      <w:r w:rsidR="004457E8">
        <w:rPr>
          <w:sz w:val="28"/>
          <w:szCs w:val="28"/>
        </w:rPr>
        <w:t xml:space="preserve"> </w:t>
      </w:r>
      <w:r w:rsidR="006018B2" w:rsidRPr="003F5F3C">
        <w:rPr>
          <w:sz w:val="28"/>
          <w:szCs w:val="28"/>
        </w:rPr>
        <w:t>(см.</w:t>
      </w:r>
      <w:r w:rsidR="004457E8">
        <w:rPr>
          <w:sz w:val="28"/>
          <w:szCs w:val="28"/>
        </w:rPr>
        <w:t xml:space="preserve"> </w:t>
      </w:r>
      <w:r w:rsidR="006018B2" w:rsidRPr="003F5F3C">
        <w:rPr>
          <w:sz w:val="28"/>
          <w:szCs w:val="28"/>
        </w:rPr>
        <w:t>приложение</w:t>
      </w:r>
      <w:r w:rsidR="004457E8">
        <w:rPr>
          <w:sz w:val="28"/>
          <w:szCs w:val="28"/>
        </w:rPr>
        <w:t xml:space="preserve"> </w:t>
      </w:r>
      <w:r w:rsidR="006018B2" w:rsidRPr="003F5F3C">
        <w:rPr>
          <w:sz w:val="28"/>
          <w:szCs w:val="28"/>
        </w:rPr>
        <w:t>А</w:t>
      </w:r>
      <w:r w:rsidRPr="003F5F3C">
        <w:rPr>
          <w:sz w:val="28"/>
          <w:szCs w:val="28"/>
        </w:rPr>
        <w:t>.6)</w:t>
      </w:r>
      <w:r w:rsidR="00A534C1" w:rsidRPr="003F5F3C">
        <w:rPr>
          <w:sz w:val="28"/>
          <w:szCs w:val="28"/>
        </w:rPr>
        <w:t>,</w:t>
      </w:r>
      <w:r w:rsidR="004457E8">
        <w:rPr>
          <w:sz w:val="28"/>
          <w:szCs w:val="28"/>
        </w:rPr>
        <w:t xml:space="preserve"> </w:t>
      </w:r>
      <w:r w:rsidR="00A534C1" w:rsidRPr="003F5F3C">
        <w:rPr>
          <w:sz w:val="28"/>
          <w:szCs w:val="28"/>
        </w:rPr>
        <w:t>либо</w:t>
      </w:r>
      <w:r w:rsidR="004457E8">
        <w:rPr>
          <w:sz w:val="28"/>
          <w:szCs w:val="28"/>
        </w:rPr>
        <w:t xml:space="preserve"> </w:t>
      </w:r>
      <w:r w:rsidR="00A534C1" w:rsidRPr="003F5F3C">
        <w:rPr>
          <w:sz w:val="28"/>
          <w:szCs w:val="28"/>
        </w:rPr>
        <w:t>размещ</w:t>
      </w:r>
      <w:r w:rsidR="00CF4BD8">
        <w:rPr>
          <w:sz w:val="28"/>
          <w:szCs w:val="28"/>
        </w:rPr>
        <w:t>ать</w:t>
      </w:r>
      <w:r w:rsidR="004457E8">
        <w:rPr>
          <w:sz w:val="28"/>
          <w:szCs w:val="28"/>
        </w:rPr>
        <w:t xml:space="preserve"> </w:t>
      </w:r>
      <w:r w:rsidR="00A534C1" w:rsidRPr="003F5F3C">
        <w:rPr>
          <w:sz w:val="28"/>
          <w:szCs w:val="28"/>
        </w:rPr>
        <w:t>второ</w:t>
      </w:r>
      <w:r w:rsidR="00CF4BD8">
        <w:rPr>
          <w:sz w:val="28"/>
          <w:szCs w:val="28"/>
        </w:rPr>
        <w:t>й</w:t>
      </w:r>
      <w:r w:rsidR="004457E8">
        <w:rPr>
          <w:sz w:val="28"/>
          <w:szCs w:val="28"/>
        </w:rPr>
        <w:t xml:space="preserve"> </w:t>
      </w:r>
      <w:r w:rsidR="00A534C1" w:rsidRPr="003F5F3C">
        <w:rPr>
          <w:sz w:val="28"/>
          <w:szCs w:val="28"/>
        </w:rPr>
        <w:t>бурово</w:t>
      </w:r>
      <w:r w:rsidR="00CF4BD8">
        <w:rPr>
          <w:sz w:val="28"/>
          <w:szCs w:val="28"/>
        </w:rPr>
        <w:t>й</w:t>
      </w:r>
      <w:r w:rsidR="004457E8">
        <w:rPr>
          <w:sz w:val="28"/>
          <w:szCs w:val="28"/>
        </w:rPr>
        <w:t xml:space="preserve"> </w:t>
      </w:r>
      <w:r w:rsidR="00A534C1" w:rsidRPr="003F5F3C">
        <w:rPr>
          <w:sz w:val="28"/>
          <w:szCs w:val="28"/>
        </w:rPr>
        <w:t>комплекс</w:t>
      </w:r>
      <w:r w:rsidR="004457E8">
        <w:rPr>
          <w:sz w:val="28"/>
          <w:szCs w:val="28"/>
        </w:rPr>
        <w:t xml:space="preserve"> </w:t>
      </w:r>
      <w:r w:rsidR="00A534C1" w:rsidRPr="003F5F3C">
        <w:rPr>
          <w:sz w:val="28"/>
          <w:szCs w:val="28"/>
        </w:rPr>
        <w:t>на</w:t>
      </w:r>
      <w:r w:rsidR="004457E8">
        <w:rPr>
          <w:sz w:val="28"/>
          <w:szCs w:val="28"/>
        </w:rPr>
        <w:t xml:space="preserve"> </w:t>
      </w:r>
      <w:r w:rsidR="00A534C1" w:rsidRPr="003F5F3C">
        <w:rPr>
          <w:sz w:val="28"/>
          <w:szCs w:val="28"/>
        </w:rPr>
        <w:t>точке</w:t>
      </w:r>
      <w:r w:rsidR="004457E8">
        <w:rPr>
          <w:sz w:val="28"/>
          <w:szCs w:val="28"/>
        </w:rPr>
        <w:t xml:space="preserve"> </w:t>
      </w:r>
      <w:r w:rsidR="00A534C1" w:rsidRPr="003F5F3C">
        <w:rPr>
          <w:sz w:val="28"/>
          <w:szCs w:val="28"/>
        </w:rPr>
        <w:t>выхода</w:t>
      </w:r>
      <w:r w:rsidR="004457E8">
        <w:rPr>
          <w:sz w:val="28"/>
          <w:szCs w:val="28"/>
        </w:rPr>
        <w:t xml:space="preserve"> </w:t>
      </w:r>
      <w:r w:rsidR="00A534C1" w:rsidRPr="003F5F3C">
        <w:rPr>
          <w:sz w:val="28"/>
          <w:szCs w:val="28"/>
        </w:rPr>
        <w:t>бура.</w:t>
      </w:r>
    </w:p>
    <w:p w14:paraId="47700F4E" w14:textId="0610D20D" w:rsidR="00A11D75" w:rsidRPr="003F5F3C" w:rsidRDefault="00A11D75" w:rsidP="00437A7D">
      <w:pPr>
        <w:ind w:firstLine="567"/>
        <w:jc w:val="both"/>
        <w:rPr>
          <w:sz w:val="28"/>
          <w:szCs w:val="28"/>
        </w:rPr>
      </w:pPr>
      <w:r w:rsidRPr="003F5F3C">
        <w:rPr>
          <w:sz w:val="28"/>
          <w:szCs w:val="28"/>
        </w:rPr>
        <w:t>8.3.</w:t>
      </w:r>
      <w:r w:rsidR="00812657" w:rsidRPr="003F5F3C">
        <w:rPr>
          <w:sz w:val="28"/>
          <w:szCs w:val="28"/>
        </w:rPr>
        <w:t>6</w:t>
      </w:r>
      <w:r w:rsidR="004457E8">
        <w:rPr>
          <w:sz w:val="28"/>
          <w:szCs w:val="28"/>
        </w:rPr>
        <w:t xml:space="preserve"> </w:t>
      </w:r>
      <w:r w:rsidR="00CF4BD8">
        <w:rPr>
          <w:sz w:val="28"/>
          <w:szCs w:val="28"/>
        </w:rPr>
        <w:t>Размеры</w:t>
      </w:r>
      <w:r w:rsidR="004457E8">
        <w:rPr>
          <w:sz w:val="28"/>
          <w:szCs w:val="28"/>
        </w:rPr>
        <w:t xml:space="preserve"> </w:t>
      </w:r>
      <w:r w:rsidR="00CF4BD8">
        <w:rPr>
          <w:sz w:val="28"/>
          <w:szCs w:val="28"/>
        </w:rPr>
        <w:t>строительных</w:t>
      </w:r>
      <w:r w:rsidR="004457E8">
        <w:rPr>
          <w:sz w:val="28"/>
          <w:szCs w:val="28"/>
        </w:rPr>
        <w:t xml:space="preserve"> </w:t>
      </w:r>
      <w:r w:rsidRPr="003F5F3C">
        <w:rPr>
          <w:sz w:val="28"/>
          <w:szCs w:val="28"/>
        </w:rPr>
        <w:t>площадок</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достаточны</w:t>
      </w:r>
      <w:r w:rsidR="00CF4BD8">
        <w:rPr>
          <w:sz w:val="28"/>
          <w:szCs w:val="28"/>
        </w:rPr>
        <w:t>ми</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размещения</w:t>
      </w:r>
      <w:r w:rsidR="004457E8">
        <w:rPr>
          <w:sz w:val="28"/>
          <w:szCs w:val="28"/>
        </w:rPr>
        <w:t xml:space="preserve"> </w:t>
      </w:r>
      <w:r w:rsidRPr="003F5F3C">
        <w:rPr>
          <w:sz w:val="28"/>
          <w:szCs w:val="28"/>
        </w:rPr>
        <w:t>необходимого</w:t>
      </w:r>
      <w:r w:rsidR="004457E8">
        <w:rPr>
          <w:sz w:val="28"/>
          <w:szCs w:val="28"/>
        </w:rPr>
        <w:t xml:space="preserve"> </w:t>
      </w:r>
      <w:r w:rsidRPr="003F5F3C">
        <w:rPr>
          <w:sz w:val="28"/>
          <w:szCs w:val="28"/>
        </w:rPr>
        <w:t>оборудования,</w:t>
      </w:r>
      <w:r w:rsidR="004457E8">
        <w:rPr>
          <w:sz w:val="28"/>
          <w:szCs w:val="28"/>
        </w:rPr>
        <w:t xml:space="preserve"> </w:t>
      </w:r>
      <w:r w:rsidRPr="003F5F3C">
        <w:rPr>
          <w:sz w:val="28"/>
          <w:szCs w:val="28"/>
        </w:rPr>
        <w:t>технологических</w:t>
      </w:r>
      <w:r w:rsidR="004457E8">
        <w:rPr>
          <w:sz w:val="28"/>
          <w:szCs w:val="28"/>
        </w:rPr>
        <w:t xml:space="preserve"> </w:t>
      </w:r>
      <w:r w:rsidRPr="003F5F3C">
        <w:rPr>
          <w:sz w:val="28"/>
          <w:szCs w:val="28"/>
        </w:rPr>
        <w:t>сооружений,</w:t>
      </w:r>
      <w:r w:rsidR="004457E8">
        <w:rPr>
          <w:sz w:val="28"/>
          <w:szCs w:val="28"/>
        </w:rPr>
        <w:t xml:space="preserve"> </w:t>
      </w:r>
      <w:r w:rsidR="00437A7D" w:rsidRPr="00437A7D">
        <w:rPr>
          <w:sz w:val="28"/>
          <w:szCs w:val="28"/>
        </w:rPr>
        <w:t>разворота автомобильной техники,</w:t>
      </w:r>
      <w:r w:rsidR="00437A7D">
        <w:rPr>
          <w:sz w:val="28"/>
          <w:szCs w:val="28"/>
        </w:rPr>
        <w:t xml:space="preserve"> </w:t>
      </w:r>
      <w:r w:rsidRPr="003F5F3C">
        <w:rPr>
          <w:sz w:val="28"/>
          <w:szCs w:val="28"/>
        </w:rPr>
        <w:t>а</w:t>
      </w:r>
      <w:r w:rsidR="004457E8">
        <w:rPr>
          <w:sz w:val="28"/>
          <w:szCs w:val="28"/>
        </w:rPr>
        <w:t xml:space="preserve"> </w:t>
      </w:r>
      <w:r w:rsidRPr="003F5F3C">
        <w:rPr>
          <w:sz w:val="28"/>
          <w:szCs w:val="28"/>
        </w:rPr>
        <w:t>также</w:t>
      </w:r>
      <w:r w:rsidR="004457E8">
        <w:rPr>
          <w:sz w:val="28"/>
          <w:szCs w:val="28"/>
        </w:rPr>
        <w:t xml:space="preserve"> </w:t>
      </w:r>
      <w:r w:rsidRPr="003F5F3C">
        <w:rPr>
          <w:sz w:val="28"/>
          <w:szCs w:val="28"/>
        </w:rPr>
        <w:t>развертывания</w:t>
      </w:r>
      <w:r w:rsidR="004457E8">
        <w:rPr>
          <w:sz w:val="28"/>
          <w:szCs w:val="28"/>
        </w:rPr>
        <w:t xml:space="preserve"> </w:t>
      </w:r>
      <w:r w:rsidRPr="003F5F3C">
        <w:rPr>
          <w:sz w:val="28"/>
          <w:szCs w:val="28"/>
        </w:rPr>
        <w:t>катушек</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раскладки</w:t>
      </w:r>
      <w:r w:rsidR="004457E8">
        <w:rPr>
          <w:sz w:val="28"/>
          <w:szCs w:val="28"/>
        </w:rPr>
        <w:t xml:space="preserve"> </w:t>
      </w:r>
      <w:r w:rsidRPr="003F5F3C">
        <w:rPr>
          <w:sz w:val="28"/>
          <w:szCs w:val="28"/>
        </w:rPr>
        <w:t>сборного</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так,</w:t>
      </w:r>
      <w:r w:rsidR="004457E8">
        <w:rPr>
          <w:sz w:val="28"/>
          <w:szCs w:val="28"/>
        </w:rPr>
        <w:t xml:space="preserve"> </w:t>
      </w:r>
      <w:r w:rsidRPr="003F5F3C">
        <w:rPr>
          <w:sz w:val="28"/>
          <w:szCs w:val="28"/>
        </w:rPr>
        <w:t>чтобы</w:t>
      </w:r>
      <w:r w:rsidR="004457E8">
        <w:rPr>
          <w:sz w:val="28"/>
          <w:szCs w:val="28"/>
        </w:rPr>
        <w:t xml:space="preserve"> </w:t>
      </w:r>
      <w:r w:rsidRPr="003F5F3C">
        <w:rPr>
          <w:sz w:val="28"/>
          <w:szCs w:val="28"/>
        </w:rPr>
        <w:t>он</w:t>
      </w:r>
      <w:r w:rsidR="004457E8">
        <w:rPr>
          <w:sz w:val="28"/>
          <w:szCs w:val="28"/>
        </w:rPr>
        <w:t xml:space="preserve"> </w:t>
      </w:r>
      <w:r w:rsidRPr="003F5F3C">
        <w:rPr>
          <w:sz w:val="28"/>
          <w:szCs w:val="28"/>
        </w:rPr>
        <w:t>вошел</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канал</w:t>
      </w:r>
      <w:r w:rsidR="004457E8">
        <w:rPr>
          <w:sz w:val="28"/>
          <w:szCs w:val="28"/>
        </w:rPr>
        <w:t xml:space="preserve"> </w:t>
      </w:r>
      <w:r w:rsidRPr="003F5F3C">
        <w:rPr>
          <w:sz w:val="28"/>
          <w:szCs w:val="28"/>
        </w:rPr>
        <w:t>без</w:t>
      </w:r>
      <w:r w:rsidR="004457E8">
        <w:rPr>
          <w:sz w:val="28"/>
          <w:szCs w:val="28"/>
        </w:rPr>
        <w:t xml:space="preserve"> </w:t>
      </w:r>
      <w:r w:rsidRPr="003F5F3C">
        <w:rPr>
          <w:sz w:val="28"/>
          <w:szCs w:val="28"/>
        </w:rPr>
        <w:t>перегибов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перекручивания.</w:t>
      </w:r>
    </w:p>
    <w:p w14:paraId="310805F1" w14:textId="05174535" w:rsidR="00A11D75" w:rsidRDefault="00A11D75" w:rsidP="00437A7D">
      <w:pPr>
        <w:ind w:firstLine="567"/>
        <w:jc w:val="both"/>
        <w:rPr>
          <w:sz w:val="28"/>
          <w:szCs w:val="28"/>
        </w:rPr>
      </w:pPr>
      <w:r w:rsidRPr="003F5F3C">
        <w:rPr>
          <w:sz w:val="28"/>
          <w:szCs w:val="28"/>
        </w:rPr>
        <w:t>Типовые</w:t>
      </w:r>
      <w:r w:rsidR="004457E8">
        <w:rPr>
          <w:sz w:val="28"/>
          <w:szCs w:val="28"/>
        </w:rPr>
        <w:t xml:space="preserve"> </w:t>
      </w:r>
      <w:r w:rsidRPr="003F5F3C">
        <w:rPr>
          <w:sz w:val="28"/>
          <w:szCs w:val="28"/>
        </w:rPr>
        <w:t>размеры</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установок</w:t>
      </w:r>
      <w:r w:rsidR="004457E8">
        <w:rPr>
          <w:sz w:val="28"/>
          <w:szCs w:val="28"/>
        </w:rPr>
        <w:t xml:space="preserve"> </w:t>
      </w:r>
      <w:r w:rsidRPr="003F5F3C">
        <w:rPr>
          <w:sz w:val="28"/>
          <w:szCs w:val="28"/>
        </w:rPr>
        <w:t>различных</w:t>
      </w:r>
      <w:r w:rsidR="004457E8">
        <w:rPr>
          <w:sz w:val="28"/>
          <w:szCs w:val="28"/>
        </w:rPr>
        <w:t xml:space="preserve"> </w:t>
      </w:r>
      <w:r w:rsidRPr="003F5F3C">
        <w:rPr>
          <w:sz w:val="28"/>
          <w:szCs w:val="28"/>
        </w:rPr>
        <w:t>классов</w:t>
      </w:r>
      <w:r w:rsidR="004457E8">
        <w:rPr>
          <w:sz w:val="28"/>
          <w:szCs w:val="28"/>
        </w:rPr>
        <w:t xml:space="preserve"> </w:t>
      </w:r>
      <w:r w:rsidR="00F43DBD" w:rsidRPr="003F5F3C">
        <w:rPr>
          <w:sz w:val="28"/>
          <w:szCs w:val="28"/>
        </w:rPr>
        <w:t>и</w:t>
      </w:r>
      <w:r w:rsidR="004457E8">
        <w:rPr>
          <w:sz w:val="28"/>
          <w:szCs w:val="28"/>
        </w:rPr>
        <w:t xml:space="preserve"> </w:t>
      </w:r>
      <w:r w:rsidR="00F43DBD" w:rsidRPr="003F5F3C">
        <w:rPr>
          <w:sz w:val="28"/>
          <w:szCs w:val="28"/>
        </w:rPr>
        <w:t>рабочих</w:t>
      </w:r>
      <w:r w:rsidR="004457E8">
        <w:rPr>
          <w:sz w:val="28"/>
          <w:szCs w:val="28"/>
        </w:rPr>
        <w:t xml:space="preserve"> </w:t>
      </w:r>
      <w:r w:rsidRPr="003F5F3C">
        <w:rPr>
          <w:sz w:val="28"/>
          <w:szCs w:val="28"/>
        </w:rPr>
        <w:t>площад</w:t>
      </w:r>
      <w:r w:rsidR="00F43DBD" w:rsidRPr="003F5F3C">
        <w:rPr>
          <w:sz w:val="28"/>
          <w:szCs w:val="28"/>
        </w:rPr>
        <w:t>ок</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их</w:t>
      </w:r>
      <w:r w:rsidR="004457E8">
        <w:rPr>
          <w:sz w:val="28"/>
          <w:szCs w:val="28"/>
        </w:rPr>
        <w:t xml:space="preserve"> </w:t>
      </w:r>
      <w:r w:rsidRPr="003F5F3C">
        <w:rPr>
          <w:sz w:val="28"/>
          <w:szCs w:val="28"/>
        </w:rPr>
        <w:t>размещения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обеспечения</w:t>
      </w:r>
      <w:r w:rsidR="004457E8">
        <w:rPr>
          <w:sz w:val="28"/>
          <w:szCs w:val="28"/>
        </w:rPr>
        <w:t xml:space="preserve"> </w:t>
      </w:r>
      <w:r w:rsidRPr="003F5F3C">
        <w:rPr>
          <w:sz w:val="28"/>
          <w:szCs w:val="28"/>
        </w:rPr>
        <w:t>производительной</w:t>
      </w:r>
      <w:r w:rsidR="004457E8">
        <w:rPr>
          <w:sz w:val="28"/>
          <w:szCs w:val="28"/>
        </w:rPr>
        <w:t xml:space="preserve"> </w:t>
      </w:r>
      <w:r w:rsidRPr="003F5F3C">
        <w:rPr>
          <w:sz w:val="28"/>
          <w:szCs w:val="28"/>
        </w:rPr>
        <w:t>работы</w:t>
      </w:r>
      <w:r w:rsidR="004457E8">
        <w:rPr>
          <w:sz w:val="28"/>
          <w:szCs w:val="28"/>
        </w:rPr>
        <w:t xml:space="preserve"> </w:t>
      </w:r>
      <w:r w:rsidRPr="003F5F3C">
        <w:rPr>
          <w:sz w:val="28"/>
          <w:szCs w:val="28"/>
        </w:rPr>
        <w:t>приведены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таблице</w:t>
      </w:r>
      <w:r w:rsidR="004457E8">
        <w:rPr>
          <w:sz w:val="28"/>
          <w:szCs w:val="28"/>
        </w:rPr>
        <w:t xml:space="preserve"> </w:t>
      </w:r>
      <w:r w:rsidRPr="003F5F3C">
        <w:rPr>
          <w:sz w:val="28"/>
          <w:szCs w:val="28"/>
        </w:rPr>
        <w:t>8.1.</w:t>
      </w:r>
    </w:p>
    <w:p w14:paraId="072DEC7C" w14:textId="77777777" w:rsidR="00437A7D" w:rsidRPr="00E227BF" w:rsidRDefault="00437A7D" w:rsidP="00437A7D">
      <w:pPr>
        <w:pStyle w:val="aff6"/>
        <w:ind w:firstLine="567"/>
        <w:jc w:val="both"/>
        <w:rPr>
          <w:b/>
          <w:sz w:val="28"/>
          <w:szCs w:val="28"/>
        </w:rPr>
      </w:pPr>
      <w:r w:rsidRPr="00E227BF">
        <w:rPr>
          <w:b/>
          <w:sz w:val="28"/>
          <w:szCs w:val="28"/>
        </w:rPr>
        <w:t>(Измененная редакция, Изм. № 1).</w:t>
      </w:r>
    </w:p>
    <w:p w14:paraId="3800F7B8" w14:textId="77777777" w:rsidR="00FA25E2" w:rsidRPr="003F5F3C" w:rsidRDefault="00FA25E2" w:rsidP="00437A7D">
      <w:pPr>
        <w:ind w:firstLine="567"/>
        <w:jc w:val="both"/>
        <w:rPr>
          <w:sz w:val="28"/>
          <w:szCs w:val="28"/>
        </w:rPr>
      </w:pPr>
    </w:p>
    <w:p w14:paraId="182C23B7" w14:textId="327DC90D" w:rsidR="00AD1AE8" w:rsidRPr="003F5F3C" w:rsidRDefault="00AD1AE8" w:rsidP="00DA0BD3">
      <w:pPr>
        <w:jc w:val="both"/>
        <w:rPr>
          <w:sz w:val="28"/>
          <w:szCs w:val="28"/>
        </w:rPr>
      </w:pPr>
      <w:r w:rsidRPr="003F5F3C">
        <w:rPr>
          <w:spacing w:val="40"/>
          <w:sz w:val="28"/>
          <w:szCs w:val="28"/>
        </w:rPr>
        <w:t>Таблица</w:t>
      </w:r>
      <w:r w:rsidR="004457E8">
        <w:rPr>
          <w:spacing w:val="20"/>
          <w:sz w:val="28"/>
          <w:szCs w:val="28"/>
        </w:rPr>
        <w:t xml:space="preserve"> </w:t>
      </w:r>
      <w:r w:rsidRPr="003F5F3C">
        <w:rPr>
          <w:spacing w:val="20"/>
          <w:sz w:val="28"/>
          <w:szCs w:val="28"/>
        </w:rPr>
        <w:t>8.1</w:t>
      </w:r>
      <w:r w:rsidR="004457E8">
        <w:rPr>
          <w:spacing w:val="20"/>
          <w:sz w:val="28"/>
          <w:szCs w:val="28"/>
        </w:rPr>
        <w:t xml:space="preserve"> </w:t>
      </w:r>
      <w:r w:rsidRPr="003F5F3C">
        <w:rPr>
          <w:spacing w:val="20"/>
          <w:sz w:val="28"/>
          <w:szCs w:val="28"/>
        </w:rPr>
        <w:t>–</w:t>
      </w:r>
      <w:r w:rsidR="004457E8">
        <w:rPr>
          <w:sz w:val="28"/>
          <w:szCs w:val="28"/>
        </w:rPr>
        <w:t xml:space="preserve"> </w:t>
      </w:r>
      <w:r w:rsidRPr="00437A7D">
        <w:rPr>
          <w:b/>
          <w:bCs/>
          <w:sz w:val="28"/>
          <w:szCs w:val="28"/>
        </w:rPr>
        <w:t>Типовые</w:t>
      </w:r>
      <w:r w:rsidR="004457E8" w:rsidRPr="00437A7D">
        <w:rPr>
          <w:b/>
          <w:bCs/>
          <w:sz w:val="28"/>
          <w:szCs w:val="28"/>
        </w:rPr>
        <w:t xml:space="preserve"> </w:t>
      </w:r>
      <w:r w:rsidRPr="00437A7D">
        <w:rPr>
          <w:b/>
          <w:bCs/>
          <w:sz w:val="28"/>
          <w:szCs w:val="28"/>
        </w:rPr>
        <w:t>размеры</w:t>
      </w:r>
      <w:r w:rsidR="004457E8" w:rsidRPr="00437A7D">
        <w:rPr>
          <w:b/>
          <w:bCs/>
          <w:sz w:val="28"/>
          <w:szCs w:val="28"/>
        </w:rPr>
        <w:t xml:space="preserve"> </w:t>
      </w:r>
      <w:r w:rsidRPr="00437A7D">
        <w:rPr>
          <w:b/>
          <w:bCs/>
          <w:sz w:val="28"/>
          <w:szCs w:val="28"/>
        </w:rPr>
        <w:t>буровых</w:t>
      </w:r>
      <w:r w:rsidR="004457E8" w:rsidRPr="00437A7D">
        <w:rPr>
          <w:b/>
          <w:bCs/>
          <w:sz w:val="28"/>
          <w:szCs w:val="28"/>
        </w:rPr>
        <w:t xml:space="preserve"> </w:t>
      </w:r>
      <w:r w:rsidRPr="00437A7D">
        <w:rPr>
          <w:b/>
          <w:bCs/>
          <w:sz w:val="28"/>
          <w:szCs w:val="28"/>
        </w:rPr>
        <w:t>установок</w:t>
      </w:r>
      <w:r w:rsidR="004457E8" w:rsidRPr="00437A7D">
        <w:rPr>
          <w:b/>
          <w:bCs/>
          <w:sz w:val="28"/>
          <w:szCs w:val="28"/>
        </w:rPr>
        <w:t xml:space="preserve"> </w:t>
      </w:r>
      <w:r w:rsidRPr="00437A7D">
        <w:rPr>
          <w:b/>
          <w:bCs/>
          <w:sz w:val="28"/>
          <w:szCs w:val="28"/>
        </w:rPr>
        <w:t>и</w:t>
      </w:r>
      <w:r w:rsidR="004457E8" w:rsidRPr="00437A7D">
        <w:rPr>
          <w:b/>
          <w:bCs/>
          <w:sz w:val="28"/>
          <w:szCs w:val="28"/>
        </w:rPr>
        <w:t xml:space="preserve"> </w:t>
      </w:r>
      <w:r w:rsidRPr="00437A7D">
        <w:rPr>
          <w:b/>
          <w:bCs/>
          <w:sz w:val="28"/>
          <w:szCs w:val="28"/>
        </w:rPr>
        <w:t>рабочих</w:t>
      </w:r>
      <w:r w:rsidR="004457E8" w:rsidRPr="00437A7D">
        <w:rPr>
          <w:b/>
          <w:bCs/>
          <w:sz w:val="28"/>
          <w:szCs w:val="28"/>
        </w:rPr>
        <w:t xml:space="preserve"> </w:t>
      </w:r>
      <w:r w:rsidRPr="00437A7D">
        <w:rPr>
          <w:b/>
          <w:bCs/>
          <w:sz w:val="28"/>
          <w:szCs w:val="28"/>
        </w:rPr>
        <w:t>площадок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0"/>
        <w:gridCol w:w="2081"/>
        <w:gridCol w:w="2257"/>
        <w:gridCol w:w="2153"/>
      </w:tblGrid>
      <w:tr w:rsidR="003F5F3C" w:rsidRPr="003F5F3C" w14:paraId="766B8702" w14:textId="77777777" w:rsidTr="00437A7D">
        <w:trPr>
          <w:trHeight w:val="324"/>
        </w:trPr>
        <w:tc>
          <w:tcPr>
            <w:tcW w:w="3168" w:type="dxa"/>
            <w:vMerge w:val="restart"/>
            <w:vAlign w:val="center"/>
          </w:tcPr>
          <w:p w14:paraId="1BC8FC13" w14:textId="1B9ECB3A" w:rsidR="00AD1AE8" w:rsidRPr="001A3634" w:rsidRDefault="007756CB" w:rsidP="00DA0BD3">
            <w:pPr>
              <w:jc w:val="center"/>
            </w:pPr>
            <w:r w:rsidRPr="001A3634">
              <w:t>Наименование</w:t>
            </w:r>
            <w:r w:rsidR="004457E8" w:rsidRPr="001A3634">
              <w:t xml:space="preserve"> </w:t>
            </w:r>
            <w:r w:rsidRPr="001A3634">
              <w:t>параметра</w:t>
            </w:r>
          </w:p>
        </w:tc>
        <w:tc>
          <w:tcPr>
            <w:tcW w:w="6685" w:type="dxa"/>
            <w:gridSpan w:val="3"/>
          </w:tcPr>
          <w:p w14:paraId="087B1F46" w14:textId="5B0DC82D" w:rsidR="00AD1AE8" w:rsidRPr="001A3634" w:rsidRDefault="007756CB" w:rsidP="00DA0BD3">
            <w:pPr>
              <w:jc w:val="center"/>
            </w:pPr>
            <w:r w:rsidRPr="001A3634">
              <w:t>Значение</w:t>
            </w:r>
            <w:r w:rsidR="004457E8" w:rsidRPr="001A3634">
              <w:t xml:space="preserve"> </w:t>
            </w:r>
            <w:r w:rsidRPr="001A3634">
              <w:t>параметра</w:t>
            </w:r>
            <w:r w:rsidR="00CF4BD8" w:rsidRPr="001A3634">
              <w:t>,</w:t>
            </w:r>
            <w:r w:rsidR="004457E8" w:rsidRPr="001A3634">
              <w:t xml:space="preserve"> </w:t>
            </w:r>
            <w:r w:rsidR="00CF4BD8" w:rsidRPr="001A3634">
              <w:t>м,</w:t>
            </w:r>
            <w:r w:rsidR="004457E8" w:rsidRPr="001A3634">
              <w:t xml:space="preserve"> </w:t>
            </w:r>
            <w:r w:rsidRPr="001A3634">
              <w:t>для</w:t>
            </w:r>
            <w:r w:rsidR="004457E8" w:rsidRPr="001A3634">
              <w:t xml:space="preserve"> </w:t>
            </w:r>
            <w:r w:rsidRPr="001A3634">
              <w:t>буровой</w:t>
            </w:r>
            <w:r w:rsidR="004457E8" w:rsidRPr="001A3634">
              <w:t xml:space="preserve"> </w:t>
            </w:r>
            <w:r w:rsidRPr="001A3634">
              <w:t>установки</w:t>
            </w:r>
            <w:r w:rsidR="004457E8" w:rsidRPr="001A3634">
              <w:t xml:space="preserve"> </w:t>
            </w:r>
            <w:r w:rsidR="00CF4BD8" w:rsidRPr="001A3634">
              <w:t>класса</w:t>
            </w:r>
          </w:p>
        </w:tc>
      </w:tr>
      <w:tr w:rsidR="003F5F3C" w:rsidRPr="003F5F3C" w14:paraId="425218A8" w14:textId="77777777">
        <w:tc>
          <w:tcPr>
            <w:tcW w:w="3168" w:type="dxa"/>
            <w:vMerge/>
            <w:tcBorders>
              <w:bottom w:val="double" w:sz="4" w:space="0" w:color="auto"/>
            </w:tcBorders>
          </w:tcPr>
          <w:p w14:paraId="16275BFA" w14:textId="77777777" w:rsidR="00AD1AE8" w:rsidRPr="001A3634" w:rsidRDefault="00AD1AE8" w:rsidP="00DA0BD3">
            <w:pPr>
              <w:jc w:val="center"/>
            </w:pPr>
          </w:p>
        </w:tc>
        <w:tc>
          <w:tcPr>
            <w:tcW w:w="2160" w:type="dxa"/>
            <w:tcBorders>
              <w:bottom w:val="double" w:sz="4" w:space="0" w:color="auto"/>
            </w:tcBorders>
          </w:tcPr>
          <w:p w14:paraId="7F005038" w14:textId="77777777" w:rsidR="00AD1AE8" w:rsidRPr="001A3634" w:rsidRDefault="00AD1AE8" w:rsidP="00DA0BD3">
            <w:pPr>
              <w:jc w:val="center"/>
            </w:pPr>
            <w:r w:rsidRPr="001A3634">
              <w:t>Мини</w:t>
            </w:r>
          </w:p>
        </w:tc>
        <w:tc>
          <w:tcPr>
            <w:tcW w:w="2340" w:type="dxa"/>
            <w:tcBorders>
              <w:bottom w:val="double" w:sz="4" w:space="0" w:color="auto"/>
            </w:tcBorders>
          </w:tcPr>
          <w:p w14:paraId="4A1282B5" w14:textId="77777777" w:rsidR="00AD1AE8" w:rsidRPr="001A3634" w:rsidRDefault="00AD1AE8" w:rsidP="00DA0BD3">
            <w:pPr>
              <w:jc w:val="center"/>
            </w:pPr>
            <w:r w:rsidRPr="001A3634">
              <w:t>Миди</w:t>
            </w:r>
          </w:p>
        </w:tc>
        <w:tc>
          <w:tcPr>
            <w:tcW w:w="2185" w:type="dxa"/>
            <w:tcBorders>
              <w:bottom w:val="double" w:sz="4" w:space="0" w:color="auto"/>
            </w:tcBorders>
          </w:tcPr>
          <w:p w14:paraId="432D3817" w14:textId="77777777" w:rsidR="00AD1AE8" w:rsidRPr="001A3634" w:rsidRDefault="00AD1AE8" w:rsidP="00DA0BD3">
            <w:pPr>
              <w:jc w:val="center"/>
            </w:pPr>
            <w:r w:rsidRPr="001A3634">
              <w:t>Макси</w:t>
            </w:r>
            <w:r w:rsidR="00B50D94" w:rsidRPr="001A3634">
              <w:t>,</w:t>
            </w:r>
          </w:p>
          <w:p w14:paraId="38CD9822" w14:textId="77777777" w:rsidR="00AD1AE8" w:rsidRPr="001A3634" w:rsidRDefault="00AD1AE8" w:rsidP="00DA0BD3">
            <w:pPr>
              <w:jc w:val="center"/>
            </w:pPr>
            <w:r w:rsidRPr="001A3634">
              <w:t>Мега</w:t>
            </w:r>
          </w:p>
        </w:tc>
      </w:tr>
      <w:tr w:rsidR="003F5F3C" w:rsidRPr="003F5F3C" w14:paraId="0B3DD844" w14:textId="77777777">
        <w:tc>
          <w:tcPr>
            <w:tcW w:w="3168" w:type="dxa"/>
            <w:tcBorders>
              <w:top w:val="double" w:sz="4" w:space="0" w:color="auto"/>
            </w:tcBorders>
          </w:tcPr>
          <w:p w14:paraId="6288C9BC" w14:textId="2263D1AF" w:rsidR="00AD1AE8" w:rsidRPr="001A3634" w:rsidRDefault="00AD1AE8" w:rsidP="00437A7D">
            <w:r w:rsidRPr="001A3634">
              <w:t>Длина</w:t>
            </w:r>
            <w:r w:rsidR="004457E8" w:rsidRPr="001A3634">
              <w:t xml:space="preserve"> </w:t>
            </w:r>
            <w:r w:rsidRPr="001A3634">
              <w:t>буровых</w:t>
            </w:r>
            <w:r w:rsidR="004457E8" w:rsidRPr="001A3634">
              <w:t xml:space="preserve"> </w:t>
            </w:r>
            <w:r w:rsidRPr="001A3634">
              <w:t>штанг</w:t>
            </w:r>
          </w:p>
        </w:tc>
        <w:tc>
          <w:tcPr>
            <w:tcW w:w="2160" w:type="dxa"/>
            <w:tcBorders>
              <w:top w:val="double" w:sz="4" w:space="0" w:color="auto"/>
            </w:tcBorders>
          </w:tcPr>
          <w:p w14:paraId="34B00FEF" w14:textId="58628A3A" w:rsidR="00AD1AE8" w:rsidRPr="001A3634" w:rsidRDefault="00B50D94" w:rsidP="00DA0BD3">
            <w:pPr>
              <w:jc w:val="center"/>
            </w:pPr>
            <w:r w:rsidRPr="001A3634">
              <w:t>О</w:t>
            </w:r>
            <w:r w:rsidR="00AD1AE8" w:rsidRPr="001A3634">
              <w:t>т</w:t>
            </w:r>
            <w:r w:rsidR="004457E8" w:rsidRPr="001A3634">
              <w:t xml:space="preserve"> </w:t>
            </w:r>
            <w:r w:rsidR="00AD1AE8" w:rsidRPr="001A3634">
              <w:t>1,5</w:t>
            </w:r>
            <w:r w:rsidR="004457E8" w:rsidRPr="001A3634">
              <w:t xml:space="preserve"> </w:t>
            </w:r>
            <w:r w:rsidR="00AD1AE8" w:rsidRPr="001A3634">
              <w:t>до</w:t>
            </w:r>
            <w:r w:rsidR="004457E8" w:rsidRPr="001A3634">
              <w:t xml:space="preserve"> </w:t>
            </w:r>
            <w:r w:rsidR="00AD1AE8" w:rsidRPr="001A3634">
              <w:t>3</w:t>
            </w:r>
            <w:r w:rsidR="00F21A08" w:rsidRPr="001A3634">
              <w:t>,0</w:t>
            </w:r>
          </w:p>
        </w:tc>
        <w:tc>
          <w:tcPr>
            <w:tcW w:w="2340" w:type="dxa"/>
            <w:tcBorders>
              <w:top w:val="double" w:sz="4" w:space="0" w:color="auto"/>
            </w:tcBorders>
          </w:tcPr>
          <w:p w14:paraId="6160071C" w14:textId="4A826CD9" w:rsidR="00AD1AE8" w:rsidRPr="001A3634" w:rsidRDefault="00B50D94" w:rsidP="00DA0BD3">
            <w:pPr>
              <w:jc w:val="center"/>
            </w:pPr>
            <w:r w:rsidRPr="001A3634">
              <w:t>О</w:t>
            </w:r>
            <w:r w:rsidR="00AD1AE8" w:rsidRPr="001A3634">
              <w:t>т</w:t>
            </w:r>
            <w:r w:rsidR="004457E8" w:rsidRPr="001A3634">
              <w:t xml:space="preserve"> </w:t>
            </w:r>
            <w:r w:rsidR="00AD1AE8" w:rsidRPr="001A3634">
              <w:t>3</w:t>
            </w:r>
            <w:r w:rsidR="004457E8" w:rsidRPr="001A3634">
              <w:t xml:space="preserve"> </w:t>
            </w:r>
            <w:r w:rsidR="00AD1AE8" w:rsidRPr="001A3634">
              <w:t>до</w:t>
            </w:r>
            <w:r w:rsidR="004457E8" w:rsidRPr="001A3634">
              <w:t xml:space="preserve"> </w:t>
            </w:r>
            <w:r w:rsidR="00AD1AE8" w:rsidRPr="001A3634">
              <w:t>9</w:t>
            </w:r>
          </w:p>
        </w:tc>
        <w:tc>
          <w:tcPr>
            <w:tcW w:w="2185" w:type="dxa"/>
            <w:tcBorders>
              <w:top w:val="double" w:sz="4" w:space="0" w:color="auto"/>
            </w:tcBorders>
          </w:tcPr>
          <w:p w14:paraId="3BFD9B5B" w14:textId="2E1201A6" w:rsidR="00AD1AE8" w:rsidRPr="001A3634" w:rsidRDefault="00B50D94" w:rsidP="00DA0BD3">
            <w:pPr>
              <w:jc w:val="center"/>
            </w:pPr>
            <w:r w:rsidRPr="001A3634">
              <w:t>О</w:t>
            </w:r>
            <w:r w:rsidR="00AD1AE8" w:rsidRPr="001A3634">
              <w:t>т</w:t>
            </w:r>
            <w:r w:rsidR="004457E8" w:rsidRPr="001A3634">
              <w:t xml:space="preserve"> </w:t>
            </w:r>
            <w:r w:rsidR="00AD1AE8" w:rsidRPr="001A3634">
              <w:t>6</w:t>
            </w:r>
            <w:r w:rsidR="004457E8" w:rsidRPr="001A3634">
              <w:t xml:space="preserve"> </w:t>
            </w:r>
            <w:r w:rsidR="00AD1AE8" w:rsidRPr="001A3634">
              <w:t>до</w:t>
            </w:r>
            <w:r w:rsidR="004457E8" w:rsidRPr="001A3634">
              <w:t xml:space="preserve"> </w:t>
            </w:r>
            <w:r w:rsidR="00AD1AE8" w:rsidRPr="001A3634">
              <w:t>12</w:t>
            </w:r>
          </w:p>
        </w:tc>
      </w:tr>
      <w:tr w:rsidR="003F5F3C" w:rsidRPr="003F5F3C" w14:paraId="1B69043C" w14:textId="77777777">
        <w:tc>
          <w:tcPr>
            <w:tcW w:w="3168" w:type="dxa"/>
          </w:tcPr>
          <w:p w14:paraId="5E9E52E3" w14:textId="5B38AD37" w:rsidR="00AD1AE8" w:rsidRPr="001A3634" w:rsidRDefault="00AD1AE8" w:rsidP="00437A7D">
            <w:r w:rsidRPr="001A3634">
              <w:t>Площ</w:t>
            </w:r>
            <w:r w:rsidR="00B50D94" w:rsidRPr="001A3634">
              <w:t>адь</w:t>
            </w:r>
            <w:r w:rsidR="004457E8" w:rsidRPr="001A3634">
              <w:t xml:space="preserve"> </w:t>
            </w:r>
            <w:r w:rsidR="00B50D94" w:rsidRPr="001A3634">
              <w:t>основания</w:t>
            </w:r>
            <w:r w:rsidR="004457E8" w:rsidRPr="001A3634">
              <w:t xml:space="preserve"> </w:t>
            </w:r>
            <w:r w:rsidR="00B50D94" w:rsidRPr="001A3634">
              <w:t>уста</w:t>
            </w:r>
            <w:r w:rsidR="00AD7BBF" w:rsidRPr="001A3634">
              <w:t>новки</w:t>
            </w:r>
            <w:r w:rsidR="004457E8" w:rsidRPr="001A3634">
              <w:t xml:space="preserve"> </w:t>
            </w:r>
            <w:r w:rsidR="00AD7BBF" w:rsidRPr="001A3634">
              <w:t>(</w:t>
            </w:r>
            <w:r w:rsidR="00BE5BE8" w:rsidRPr="001A3634">
              <w:t>ширина</w:t>
            </w:r>
            <w:r w:rsidR="004457E8" w:rsidRPr="001A3634">
              <w:t xml:space="preserve"> </w:t>
            </w:r>
            <w:r w:rsidR="00BE5BE8" w:rsidRPr="001A3634">
              <w:t>×</w:t>
            </w:r>
            <w:r w:rsidR="004457E8" w:rsidRPr="001A3634">
              <w:t xml:space="preserve"> </w:t>
            </w:r>
            <w:r w:rsidR="00BE5BE8" w:rsidRPr="001A3634">
              <w:t>длина</w:t>
            </w:r>
            <w:r w:rsidRPr="001A3634">
              <w:t>)</w:t>
            </w:r>
          </w:p>
        </w:tc>
        <w:tc>
          <w:tcPr>
            <w:tcW w:w="2160" w:type="dxa"/>
          </w:tcPr>
          <w:p w14:paraId="7ADEB26A" w14:textId="217D8BAA" w:rsidR="00AD1AE8" w:rsidRPr="001A3634" w:rsidRDefault="00B50D94" w:rsidP="00DA0BD3">
            <w:pPr>
              <w:jc w:val="center"/>
            </w:pPr>
            <w:r w:rsidRPr="001A3634">
              <w:t>О</w:t>
            </w:r>
            <w:r w:rsidR="00AD1AE8" w:rsidRPr="001A3634">
              <w:t>т</w:t>
            </w:r>
            <w:r w:rsidR="004457E8" w:rsidRPr="001A3634">
              <w:t xml:space="preserve"> </w:t>
            </w:r>
            <w:r w:rsidR="00AD1AE8" w:rsidRPr="001A3634">
              <w:t>0,9×3</w:t>
            </w:r>
            <w:r w:rsidR="00F21A08" w:rsidRPr="001A3634">
              <w:t>,0</w:t>
            </w:r>
          </w:p>
          <w:p w14:paraId="4C6F988C" w14:textId="55E1284B" w:rsidR="00AD1AE8" w:rsidRPr="001A3634" w:rsidRDefault="00B50D94" w:rsidP="00DA0BD3">
            <w:pPr>
              <w:jc w:val="center"/>
            </w:pPr>
            <w:r w:rsidRPr="001A3634">
              <w:t>д</w:t>
            </w:r>
            <w:r w:rsidR="00AD1AE8" w:rsidRPr="001A3634">
              <w:t>о</w:t>
            </w:r>
            <w:r w:rsidR="004457E8" w:rsidRPr="001A3634">
              <w:t xml:space="preserve"> </w:t>
            </w:r>
            <w:r w:rsidR="00AD1AE8" w:rsidRPr="001A3634">
              <w:t>2,1×6</w:t>
            </w:r>
            <w:r w:rsidR="00F21A08" w:rsidRPr="001A3634">
              <w:t>,0</w:t>
            </w:r>
          </w:p>
        </w:tc>
        <w:tc>
          <w:tcPr>
            <w:tcW w:w="2340" w:type="dxa"/>
          </w:tcPr>
          <w:p w14:paraId="703C1F6E" w14:textId="0537AFEE" w:rsidR="00AD1AE8" w:rsidRPr="001A3634" w:rsidRDefault="00B50D94" w:rsidP="00DA0BD3">
            <w:pPr>
              <w:jc w:val="center"/>
            </w:pPr>
            <w:r w:rsidRPr="001A3634">
              <w:t>О</w:t>
            </w:r>
            <w:r w:rsidR="00AD1AE8" w:rsidRPr="001A3634">
              <w:t>т</w:t>
            </w:r>
            <w:r w:rsidR="004457E8" w:rsidRPr="001A3634">
              <w:t xml:space="preserve"> </w:t>
            </w:r>
            <w:r w:rsidR="00AD1AE8" w:rsidRPr="001A3634">
              <w:t>2,1×6</w:t>
            </w:r>
            <w:r w:rsidR="00F21A08" w:rsidRPr="001A3634">
              <w:t>,0</w:t>
            </w:r>
          </w:p>
          <w:p w14:paraId="4D8EA05E" w14:textId="6D8D8F1A" w:rsidR="00AD1AE8" w:rsidRPr="001A3634" w:rsidRDefault="00AD1AE8" w:rsidP="00DA0BD3">
            <w:pPr>
              <w:jc w:val="center"/>
            </w:pPr>
            <w:r w:rsidRPr="001A3634">
              <w:t>до</w:t>
            </w:r>
            <w:r w:rsidR="004457E8" w:rsidRPr="001A3634">
              <w:t xml:space="preserve"> </w:t>
            </w:r>
            <w:r w:rsidRPr="001A3634">
              <w:t>2,4×13,5</w:t>
            </w:r>
          </w:p>
        </w:tc>
        <w:tc>
          <w:tcPr>
            <w:tcW w:w="2185" w:type="dxa"/>
          </w:tcPr>
          <w:p w14:paraId="73AB1514" w14:textId="77777777" w:rsidR="00AD1AE8" w:rsidRPr="001A3634" w:rsidRDefault="00AD1AE8" w:rsidP="00DA0BD3">
            <w:pPr>
              <w:jc w:val="center"/>
            </w:pPr>
            <w:r w:rsidRPr="001A3634">
              <w:t>Более</w:t>
            </w:r>
          </w:p>
          <w:p w14:paraId="0554A5CB" w14:textId="77777777" w:rsidR="00AD1AE8" w:rsidRPr="001A3634" w:rsidRDefault="008B7481" w:rsidP="00DA0BD3">
            <w:pPr>
              <w:jc w:val="center"/>
            </w:pPr>
            <w:r w:rsidRPr="001A3634">
              <w:t>2,4</w:t>
            </w:r>
            <w:r w:rsidR="00AD1AE8" w:rsidRPr="001A3634">
              <w:t>×13,5</w:t>
            </w:r>
          </w:p>
        </w:tc>
      </w:tr>
      <w:tr w:rsidR="003F5F3C" w:rsidRPr="003F5F3C" w14:paraId="255E04D2" w14:textId="77777777">
        <w:tc>
          <w:tcPr>
            <w:tcW w:w="3168" w:type="dxa"/>
          </w:tcPr>
          <w:p w14:paraId="26D44113" w14:textId="1CAAA9B1" w:rsidR="00AD1AE8" w:rsidRPr="001A3634" w:rsidRDefault="00AD1AE8" w:rsidP="00437A7D">
            <w:r w:rsidRPr="001A3634">
              <w:t>Рекомендуемые</w:t>
            </w:r>
            <w:r w:rsidR="004457E8" w:rsidRPr="001A3634">
              <w:t xml:space="preserve"> </w:t>
            </w:r>
            <w:r w:rsidRPr="001A3634">
              <w:t>размеры</w:t>
            </w:r>
            <w:r w:rsidR="004457E8" w:rsidRPr="001A3634">
              <w:t xml:space="preserve"> </w:t>
            </w:r>
            <w:r w:rsidRPr="001A3634">
              <w:t>рабочей</w:t>
            </w:r>
            <w:r w:rsidR="004457E8" w:rsidRPr="001A3634">
              <w:t xml:space="preserve"> </w:t>
            </w:r>
            <w:r w:rsidRPr="001A3634">
              <w:t>площадки</w:t>
            </w:r>
          </w:p>
        </w:tc>
        <w:tc>
          <w:tcPr>
            <w:tcW w:w="2160" w:type="dxa"/>
          </w:tcPr>
          <w:p w14:paraId="37D1301F" w14:textId="77777777" w:rsidR="00AD1AE8" w:rsidRPr="001A3634" w:rsidRDefault="00AD1AE8" w:rsidP="00DA0BD3">
            <w:pPr>
              <w:jc w:val="center"/>
            </w:pPr>
            <w:r w:rsidRPr="001A3634">
              <w:t>6×18</w:t>
            </w:r>
          </w:p>
        </w:tc>
        <w:tc>
          <w:tcPr>
            <w:tcW w:w="2340" w:type="dxa"/>
          </w:tcPr>
          <w:p w14:paraId="6F2FF445" w14:textId="77777777" w:rsidR="00AD1AE8" w:rsidRPr="001A3634" w:rsidRDefault="00AD1AE8" w:rsidP="00DA0BD3">
            <w:pPr>
              <w:jc w:val="center"/>
            </w:pPr>
            <w:r w:rsidRPr="001A3634">
              <w:t>30×45</w:t>
            </w:r>
          </w:p>
        </w:tc>
        <w:tc>
          <w:tcPr>
            <w:tcW w:w="2185" w:type="dxa"/>
          </w:tcPr>
          <w:p w14:paraId="1DBAE132" w14:textId="77777777" w:rsidR="00AD1AE8" w:rsidRPr="001A3634" w:rsidRDefault="00AC2930" w:rsidP="00DA0BD3">
            <w:pPr>
              <w:jc w:val="center"/>
            </w:pPr>
            <w:r w:rsidRPr="001A3634">
              <w:t>40÷</w:t>
            </w:r>
            <w:r w:rsidR="00CB14A7" w:rsidRPr="001A3634">
              <w:t>50×</w:t>
            </w:r>
            <w:r w:rsidRPr="001A3634">
              <w:t>60÷100</w:t>
            </w:r>
          </w:p>
        </w:tc>
      </w:tr>
      <w:tr w:rsidR="00C823DF" w:rsidRPr="003F5F3C" w14:paraId="478A6F47" w14:textId="77777777">
        <w:tc>
          <w:tcPr>
            <w:tcW w:w="9853" w:type="dxa"/>
            <w:gridSpan w:val="4"/>
          </w:tcPr>
          <w:p w14:paraId="22EBB4F9" w14:textId="5F5713E2" w:rsidR="00C823DF" w:rsidRPr="001A3634" w:rsidRDefault="00C823DF" w:rsidP="00437A7D">
            <w:pPr>
              <w:ind w:firstLine="426"/>
              <w:jc w:val="both"/>
              <w:rPr>
                <w:sz w:val="20"/>
                <w:szCs w:val="20"/>
              </w:rPr>
            </w:pPr>
            <w:r w:rsidRPr="001A3634">
              <w:rPr>
                <w:spacing w:val="40"/>
                <w:sz w:val="20"/>
                <w:szCs w:val="20"/>
              </w:rPr>
              <w:t>Примечание</w:t>
            </w:r>
            <w:r w:rsidR="004457E8" w:rsidRPr="001A3634">
              <w:rPr>
                <w:sz w:val="20"/>
                <w:szCs w:val="20"/>
              </w:rPr>
              <w:t xml:space="preserve"> </w:t>
            </w:r>
            <w:r w:rsidRPr="001A3634">
              <w:rPr>
                <w:sz w:val="20"/>
                <w:szCs w:val="20"/>
              </w:rPr>
              <w:t>–</w:t>
            </w:r>
            <w:r w:rsidR="004457E8" w:rsidRPr="001A3634">
              <w:rPr>
                <w:sz w:val="20"/>
                <w:szCs w:val="20"/>
              </w:rPr>
              <w:t xml:space="preserve"> </w:t>
            </w:r>
            <w:r w:rsidRPr="001A3634">
              <w:rPr>
                <w:sz w:val="20"/>
                <w:szCs w:val="20"/>
              </w:rPr>
              <w:t>При</w:t>
            </w:r>
            <w:r w:rsidR="004457E8" w:rsidRPr="001A3634">
              <w:rPr>
                <w:sz w:val="20"/>
                <w:szCs w:val="20"/>
              </w:rPr>
              <w:t xml:space="preserve"> </w:t>
            </w:r>
            <w:r w:rsidRPr="001A3634">
              <w:rPr>
                <w:sz w:val="20"/>
                <w:szCs w:val="20"/>
              </w:rPr>
              <w:t>работах</w:t>
            </w:r>
            <w:r w:rsidR="004457E8" w:rsidRPr="001A3634">
              <w:rPr>
                <w:sz w:val="20"/>
                <w:szCs w:val="20"/>
              </w:rPr>
              <w:t xml:space="preserve"> </w:t>
            </w:r>
            <w:r w:rsidRPr="001A3634">
              <w:rPr>
                <w:sz w:val="20"/>
                <w:szCs w:val="20"/>
              </w:rPr>
              <w:t>в</w:t>
            </w:r>
            <w:r w:rsidR="004457E8" w:rsidRPr="001A3634">
              <w:rPr>
                <w:sz w:val="20"/>
                <w:szCs w:val="20"/>
              </w:rPr>
              <w:t xml:space="preserve"> </w:t>
            </w:r>
            <w:r w:rsidRPr="001A3634">
              <w:rPr>
                <w:sz w:val="20"/>
                <w:szCs w:val="20"/>
              </w:rPr>
              <w:t>стесненных</w:t>
            </w:r>
            <w:r w:rsidR="004457E8" w:rsidRPr="001A3634">
              <w:rPr>
                <w:sz w:val="20"/>
                <w:szCs w:val="20"/>
              </w:rPr>
              <w:t xml:space="preserve"> </w:t>
            </w:r>
            <w:r w:rsidRPr="001A3634">
              <w:rPr>
                <w:sz w:val="20"/>
                <w:szCs w:val="20"/>
              </w:rPr>
              <w:t>условиях</w:t>
            </w:r>
            <w:r w:rsidR="004457E8" w:rsidRPr="001A3634">
              <w:rPr>
                <w:sz w:val="20"/>
                <w:szCs w:val="20"/>
              </w:rPr>
              <w:t xml:space="preserve"> </w:t>
            </w:r>
            <w:r w:rsidRPr="001A3634">
              <w:rPr>
                <w:sz w:val="20"/>
                <w:szCs w:val="20"/>
              </w:rPr>
              <w:t>размеры</w:t>
            </w:r>
            <w:r w:rsidR="004457E8" w:rsidRPr="001A3634">
              <w:rPr>
                <w:sz w:val="20"/>
                <w:szCs w:val="20"/>
              </w:rPr>
              <w:t xml:space="preserve"> </w:t>
            </w:r>
            <w:r w:rsidR="004B6CE1" w:rsidRPr="001A3634">
              <w:rPr>
                <w:sz w:val="20"/>
                <w:szCs w:val="20"/>
              </w:rPr>
              <w:t>и</w:t>
            </w:r>
            <w:r w:rsidR="004457E8" w:rsidRPr="001A3634">
              <w:rPr>
                <w:sz w:val="20"/>
                <w:szCs w:val="20"/>
              </w:rPr>
              <w:t xml:space="preserve"> </w:t>
            </w:r>
            <w:r w:rsidR="004B6CE1" w:rsidRPr="001A3634">
              <w:rPr>
                <w:sz w:val="20"/>
                <w:szCs w:val="20"/>
              </w:rPr>
              <w:t>конфигурации</w:t>
            </w:r>
            <w:r w:rsidR="004457E8" w:rsidRPr="001A3634">
              <w:rPr>
                <w:sz w:val="20"/>
                <w:szCs w:val="20"/>
              </w:rPr>
              <w:t xml:space="preserve"> </w:t>
            </w:r>
            <w:r w:rsidR="00CF4BD8" w:rsidRPr="001A3634">
              <w:rPr>
                <w:sz w:val="20"/>
                <w:szCs w:val="20"/>
              </w:rPr>
              <w:t>строительных</w:t>
            </w:r>
            <w:r w:rsidR="004457E8" w:rsidRPr="001A3634">
              <w:rPr>
                <w:sz w:val="20"/>
                <w:szCs w:val="20"/>
              </w:rPr>
              <w:t xml:space="preserve"> </w:t>
            </w:r>
            <w:r w:rsidRPr="001A3634">
              <w:rPr>
                <w:sz w:val="20"/>
                <w:szCs w:val="20"/>
              </w:rPr>
              <w:t>площадок</w:t>
            </w:r>
            <w:r w:rsidR="004457E8" w:rsidRPr="001A3634">
              <w:rPr>
                <w:sz w:val="20"/>
                <w:szCs w:val="20"/>
              </w:rPr>
              <w:t xml:space="preserve"> </w:t>
            </w:r>
            <w:r w:rsidRPr="001A3634">
              <w:rPr>
                <w:sz w:val="20"/>
                <w:szCs w:val="20"/>
              </w:rPr>
              <w:t>могут</w:t>
            </w:r>
            <w:r w:rsidR="004457E8" w:rsidRPr="001A3634">
              <w:rPr>
                <w:sz w:val="20"/>
                <w:szCs w:val="20"/>
              </w:rPr>
              <w:t xml:space="preserve"> </w:t>
            </w:r>
            <w:r w:rsidRPr="001A3634">
              <w:rPr>
                <w:sz w:val="20"/>
                <w:szCs w:val="20"/>
              </w:rPr>
              <w:t>быть</w:t>
            </w:r>
            <w:r w:rsidR="004457E8" w:rsidRPr="001A3634">
              <w:rPr>
                <w:sz w:val="20"/>
                <w:szCs w:val="20"/>
              </w:rPr>
              <w:t xml:space="preserve"> </w:t>
            </w:r>
            <w:r w:rsidR="004B6CE1" w:rsidRPr="001A3634">
              <w:rPr>
                <w:sz w:val="20"/>
                <w:szCs w:val="20"/>
              </w:rPr>
              <w:t>изменены</w:t>
            </w:r>
            <w:r w:rsidRPr="001A3634">
              <w:rPr>
                <w:sz w:val="20"/>
                <w:szCs w:val="20"/>
              </w:rPr>
              <w:t>,</w:t>
            </w:r>
            <w:r w:rsidR="004457E8" w:rsidRPr="001A3634">
              <w:rPr>
                <w:sz w:val="20"/>
                <w:szCs w:val="20"/>
              </w:rPr>
              <w:t xml:space="preserve"> </w:t>
            </w:r>
            <w:r w:rsidR="003257E0" w:rsidRPr="001A3634">
              <w:rPr>
                <w:sz w:val="20"/>
                <w:szCs w:val="20"/>
              </w:rPr>
              <w:t>с</w:t>
            </w:r>
            <w:r w:rsidR="004457E8" w:rsidRPr="001A3634">
              <w:rPr>
                <w:sz w:val="20"/>
                <w:szCs w:val="20"/>
              </w:rPr>
              <w:t xml:space="preserve"> </w:t>
            </w:r>
            <w:r w:rsidR="003257E0" w:rsidRPr="001A3634">
              <w:rPr>
                <w:sz w:val="20"/>
                <w:szCs w:val="20"/>
              </w:rPr>
              <w:t>учетом</w:t>
            </w:r>
            <w:r w:rsidR="004457E8" w:rsidRPr="001A3634">
              <w:rPr>
                <w:sz w:val="20"/>
                <w:szCs w:val="20"/>
              </w:rPr>
              <w:t xml:space="preserve"> </w:t>
            </w:r>
            <w:r w:rsidRPr="001A3634">
              <w:rPr>
                <w:sz w:val="20"/>
                <w:szCs w:val="20"/>
              </w:rPr>
              <w:t>соблюд</w:t>
            </w:r>
            <w:r w:rsidR="00930E13" w:rsidRPr="001A3634">
              <w:rPr>
                <w:sz w:val="20"/>
                <w:szCs w:val="20"/>
              </w:rPr>
              <w:t>ени</w:t>
            </w:r>
            <w:r w:rsidR="003257E0" w:rsidRPr="001A3634">
              <w:rPr>
                <w:sz w:val="20"/>
                <w:szCs w:val="20"/>
              </w:rPr>
              <w:t>я</w:t>
            </w:r>
            <w:r w:rsidR="004457E8" w:rsidRPr="001A3634">
              <w:rPr>
                <w:sz w:val="20"/>
                <w:szCs w:val="20"/>
              </w:rPr>
              <w:t xml:space="preserve"> </w:t>
            </w:r>
            <w:r w:rsidRPr="001A3634">
              <w:rPr>
                <w:sz w:val="20"/>
                <w:szCs w:val="20"/>
              </w:rPr>
              <w:t>т</w:t>
            </w:r>
            <w:r w:rsidR="00930E13" w:rsidRPr="001A3634">
              <w:rPr>
                <w:sz w:val="20"/>
                <w:szCs w:val="20"/>
              </w:rPr>
              <w:t>ребований</w:t>
            </w:r>
            <w:r w:rsidR="004457E8" w:rsidRPr="001A3634">
              <w:rPr>
                <w:sz w:val="20"/>
                <w:szCs w:val="20"/>
              </w:rPr>
              <w:t xml:space="preserve"> </w:t>
            </w:r>
            <w:r w:rsidRPr="001A3634">
              <w:rPr>
                <w:sz w:val="20"/>
                <w:szCs w:val="20"/>
              </w:rPr>
              <w:t>безопасного</w:t>
            </w:r>
            <w:r w:rsidR="004457E8" w:rsidRPr="001A3634">
              <w:rPr>
                <w:sz w:val="20"/>
                <w:szCs w:val="20"/>
              </w:rPr>
              <w:t xml:space="preserve"> </w:t>
            </w:r>
            <w:r w:rsidRPr="001A3634">
              <w:rPr>
                <w:sz w:val="20"/>
                <w:szCs w:val="20"/>
              </w:rPr>
              <w:t>производства</w:t>
            </w:r>
            <w:r w:rsidR="004457E8" w:rsidRPr="001A3634">
              <w:rPr>
                <w:sz w:val="20"/>
                <w:szCs w:val="20"/>
              </w:rPr>
              <w:t xml:space="preserve"> </w:t>
            </w:r>
            <w:r w:rsidRPr="001A3634">
              <w:rPr>
                <w:sz w:val="20"/>
                <w:szCs w:val="20"/>
              </w:rPr>
              <w:t>работ</w:t>
            </w:r>
            <w:r w:rsidR="008B7481" w:rsidRPr="001A3634">
              <w:rPr>
                <w:sz w:val="20"/>
                <w:szCs w:val="20"/>
              </w:rPr>
              <w:t>.</w:t>
            </w:r>
          </w:p>
        </w:tc>
      </w:tr>
    </w:tbl>
    <w:p w14:paraId="24DBC0D3" w14:textId="77777777" w:rsidR="004B00B7" w:rsidRPr="003F5F3C" w:rsidRDefault="004B00B7" w:rsidP="00437A7D">
      <w:pPr>
        <w:ind w:firstLine="567"/>
        <w:rPr>
          <w:sz w:val="28"/>
          <w:szCs w:val="28"/>
        </w:rPr>
      </w:pPr>
    </w:p>
    <w:p w14:paraId="1D8123D0" w14:textId="07837F36" w:rsidR="008E4648" w:rsidRPr="003F5F3C" w:rsidRDefault="008E4648" w:rsidP="00437A7D">
      <w:pPr>
        <w:ind w:firstLine="567"/>
        <w:jc w:val="both"/>
        <w:rPr>
          <w:sz w:val="28"/>
          <w:szCs w:val="28"/>
        </w:rPr>
      </w:pPr>
      <w:r w:rsidRPr="003F5F3C">
        <w:rPr>
          <w:sz w:val="28"/>
          <w:szCs w:val="28"/>
        </w:rPr>
        <w:t>8.</w:t>
      </w:r>
      <w:r w:rsidR="006356C5" w:rsidRPr="003F5F3C">
        <w:rPr>
          <w:sz w:val="28"/>
          <w:szCs w:val="28"/>
        </w:rPr>
        <w:t>3</w:t>
      </w:r>
      <w:r w:rsidRPr="003F5F3C">
        <w:rPr>
          <w:sz w:val="28"/>
          <w:szCs w:val="28"/>
        </w:rPr>
        <w:t>.</w:t>
      </w:r>
      <w:r w:rsidR="00812657" w:rsidRPr="003F5F3C">
        <w:rPr>
          <w:sz w:val="28"/>
          <w:szCs w:val="28"/>
        </w:rPr>
        <w:t>7</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устройства</w:t>
      </w:r>
      <w:r w:rsidR="004457E8">
        <w:rPr>
          <w:sz w:val="28"/>
          <w:szCs w:val="28"/>
        </w:rPr>
        <w:t xml:space="preserve"> </w:t>
      </w:r>
      <w:r w:rsidR="00907FA9" w:rsidRPr="003F5F3C">
        <w:rPr>
          <w:sz w:val="28"/>
          <w:szCs w:val="28"/>
        </w:rPr>
        <w:t>ЗП</w:t>
      </w:r>
      <w:r w:rsidR="004457E8">
        <w:rPr>
          <w:sz w:val="28"/>
          <w:szCs w:val="28"/>
        </w:rPr>
        <w:t xml:space="preserve"> </w:t>
      </w:r>
      <w:r w:rsidR="00907FA9" w:rsidRPr="003F5F3C">
        <w:rPr>
          <w:sz w:val="28"/>
          <w:szCs w:val="28"/>
        </w:rPr>
        <w:t>под</w:t>
      </w:r>
      <w:r w:rsidR="004457E8">
        <w:rPr>
          <w:sz w:val="28"/>
          <w:szCs w:val="28"/>
        </w:rPr>
        <w:t xml:space="preserve"> </w:t>
      </w:r>
      <w:r w:rsidR="00907FA9" w:rsidRPr="003F5F3C">
        <w:rPr>
          <w:sz w:val="28"/>
          <w:szCs w:val="28"/>
        </w:rPr>
        <w:t>водными</w:t>
      </w:r>
      <w:r w:rsidR="004457E8">
        <w:rPr>
          <w:sz w:val="28"/>
          <w:szCs w:val="28"/>
        </w:rPr>
        <w:t xml:space="preserve"> </w:t>
      </w:r>
      <w:r w:rsidR="00907FA9" w:rsidRPr="003F5F3C">
        <w:rPr>
          <w:sz w:val="28"/>
          <w:szCs w:val="28"/>
        </w:rPr>
        <w:t>и</w:t>
      </w:r>
      <w:r w:rsidR="004457E8">
        <w:rPr>
          <w:sz w:val="28"/>
          <w:szCs w:val="28"/>
        </w:rPr>
        <w:t xml:space="preserve"> </w:t>
      </w:r>
      <w:r w:rsidR="00907FA9" w:rsidRPr="003F5F3C">
        <w:rPr>
          <w:sz w:val="28"/>
          <w:szCs w:val="28"/>
        </w:rPr>
        <w:t>другими</w:t>
      </w:r>
      <w:r w:rsidR="004457E8">
        <w:rPr>
          <w:sz w:val="28"/>
          <w:szCs w:val="28"/>
        </w:rPr>
        <w:t xml:space="preserve"> </w:t>
      </w:r>
      <w:r w:rsidR="00907FA9" w:rsidRPr="003F5F3C">
        <w:rPr>
          <w:sz w:val="28"/>
          <w:szCs w:val="28"/>
        </w:rPr>
        <w:t>преградами</w:t>
      </w:r>
      <w:r w:rsidR="004457E8">
        <w:rPr>
          <w:sz w:val="28"/>
          <w:szCs w:val="28"/>
        </w:rPr>
        <w:t xml:space="preserve"> </w:t>
      </w:r>
      <w:r w:rsidR="00907FA9" w:rsidRPr="003F5F3C">
        <w:rPr>
          <w:sz w:val="28"/>
          <w:szCs w:val="28"/>
        </w:rPr>
        <w:t>длиной</w:t>
      </w:r>
      <w:r w:rsidR="004457E8">
        <w:rPr>
          <w:sz w:val="28"/>
          <w:szCs w:val="28"/>
        </w:rPr>
        <w:t xml:space="preserve"> </w:t>
      </w:r>
      <w:r w:rsidR="00907FA9" w:rsidRPr="003F5F3C">
        <w:rPr>
          <w:sz w:val="28"/>
          <w:szCs w:val="28"/>
        </w:rPr>
        <w:t>более</w:t>
      </w:r>
      <w:r w:rsidR="004457E8">
        <w:rPr>
          <w:sz w:val="28"/>
          <w:szCs w:val="28"/>
        </w:rPr>
        <w:t xml:space="preserve"> </w:t>
      </w:r>
      <w:r w:rsidR="00907FA9" w:rsidRPr="003F5F3C">
        <w:rPr>
          <w:sz w:val="28"/>
          <w:szCs w:val="28"/>
        </w:rPr>
        <w:t>300</w:t>
      </w:r>
      <w:r w:rsidR="004457E8">
        <w:rPr>
          <w:sz w:val="28"/>
          <w:szCs w:val="28"/>
        </w:rPr>
        <w:t xml:space="preserve"> </w:t>
      </w:r>
      <w:r w:rsidR="00907FA9" w:rsidRPr="003F5F3C">
        <w:rPr>
          <w:sz w:val="28"/>
          <w:szCs w:val="28"/>
        </w:rPr>
        <w:t>м</w:t>
      </w:r>
      <w:r w:rsidR="004457E8">
        <w:rPr>
          <w:sz w:val="28"/>
          <w:szCs w:val="28"/>
        </w:rPr>
        <w:t xml:space="preserve"> </w:t>
      </w:r>
      <w:r w:rsidR="00907FA9" w:rsidRPr="003F5F3C">
        <w:rPr>
          <w:sz w:val="28"/>
          <w:szCs w:val="28"/>
        </w:rPr>
        <w:t>размеры</w:t>
      </w:r>
      <w:r w:rsidR="004457E8">
        <w:rPr>
          <w:sz w:val="28"/>
          <w:szCs w:val="28"/>
        </w:rPr>
        <w:t xml:space="preserve"> </w:t>
      </w:r>
      <w:r w:rsidRPr="003F5F3C">
        <w:rPr>
          <w:sz w:val="28"/>
          <w:szCs w:val="28"/>
        </w:rPr>
        <w:t>рабочих</w:t>
      </w:r>
      <w:r w:rsidR="004457E8">
        <w:rPr>
          <w:sz w:val="28"/>
          <w:szCs w:val="28"/>
        </w:rPr>
        <w:t xml:space="preserve"> </w:t>
      </w:r>
      <w:r w:rsidRPr="003F5F3C">
        <w:rPr>
          <w:sz w:val="28"/>
          <w:szCs w:val="28"/>
        </w:rPr>
        <w:t>площадок</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раскладывания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сборки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определяются</w:t>
      </w:r>
      <w:r w:rsidR="004457E8">
        <w:rPr>
          <w:sz w:val="28"/>
          <w:szCs w:val="28"/>
        </w:rPr>
        <w:t xml:space="preserve"> </w:t>
      </w:r>
      <w:r w:rsidRPr="003F5F3C">
        <w:rPr>
          <w:sz w:val="28"/>
          <w:szCs w:val="28"/>
        </w:rPr>
        <w:t>длиной</w:t>
      </w:r>
      <w:r w:rsidR="004457E8">
        <w:rPr>
          <w:sz w:val="28"/>
          <w:szCs w:val="28"/>
        </w:rPr>
        <w:t xml:space="preserve"> </w:t>
      </w:r>
      <w:r w:rsidRPr="003F5F3C">
        <w:rPr>
          <w:sz w:val="28"/>
          <w:szCs w:val="28"/>
        </w:rPr>
        <w:t>принятой</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протягиванию</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и</w:t>
      </w:r>
      <w:r w:rsidR="00B50D94" w:rsidRPr="003F5F3C">
        <w:rPr>
          <w:sz w:val="28"/>
          <w:szCs w:val="28"/>
        </w:rPr>
        <w:t>,</w:t>
      </w:r>
      <w:r w:rsidR="004457E8">
        <w:rPr>
          <w:sz w:val="28"/>
          <w:szCs w:val="28"/>
        </w:rPr>
        <w:t xml:space="preserve"> </w:t>
      </w:r>
      <w:r w:rsidR="00B50D94" w:rsidRPr="003F5F3C">
        <w:rPr>
          <w:sz w:val="28"/>
          <w:szCs w:val="28"/>
        </w:rPr>
        <w:t>как</w:t>
      </w:r>
      <w:r w:rsidR="004457E8">
        <w:rPr>
          <w:sz w:val="28"/>
          <w:szCs w:val="28"/>
        </w:rPr>
        <w:t xml:space="preserve"> </w:t>
      </w:r>
      <w:r w:rsidR="00B50D94" w:rsidRPr="003F5F3C">
        <w:rPr>
          <w:sz w:val="28"/>
          <w:szCs w:val="28"/>
        </w:rPr>
        <w:t>правило,</w:t>
      </w:r>
      <w:r w:rsidR="004457E8">
        <w:rPr>
          <w:sz w:val="28"/>
          <w:szCs w:val="28"/>
        </w:rPr>
        <w:t xml:space="preserve"> </w:t>
      </w:r>
      <w:r w:rsidR="00B50D94" w:rsidRPr="003F5F3C">
        <w:rPr>
          <w:sz w:val="28"/>
          <w:szCs w:val="28"/>
        </w:rPr>
        <w:t>должны</w:t>
      </w:r>
      <w:r w:rsidR="004457E8">
        <w:rPr>
          <w:sz w:val="28"/>
          <w:szCs w:val="28"/>
        </w:rPr>
        <w:t xml:space="preserve"> </w:t>
      </w:r>
      <w:r w:rsidR="00B50D94" w:rsidRPr="003F5F3C">
        <w:rPr>
          <w:sz w:val="28"/>
          <w:szCs w:val="28"/>
        </w:rPr>
        <w:t>составлять:</w:t>
      </w:r>
    </w:p>
    <w:p w14:paraId="7E47AF23" w14:textId="1B7437A6" w:rsidR="008E4648" w:rsidRPr="003F5F3C" w:rsidRDefault="008E4648" w:rsidP="00437A7D">
      <w:pPr>
        <w:ind w:firstLine="567"/>
        <w:jc w:val="both"/>
        <w:rPr>
          <w:sz w:val="28"/>
          <w:szCs w:val="28"/>
        </w:rPr>
      </w:pPr>
      <w:r w:rsidRPr="003F5F3C">
        <w:rPr>
          <w:sz w:val="28"/>
          <w:szCs w:val="28"/>
        </w:rPr>
        <w:t>-</w:t>
      </w:r>
      <w:r w:rsidR="004457E8">
        <w:rPr>
          <w:sz w:val="28"/>
          <w:szCs w:val="28"/>
        </w:rPr>
        <w:t xml:space="preserve"> </w:t>
      </w:r>
      <w:r w:rsidR="00B50D94" w:rsidRPr="003F5F3C">
        <w:rPr>
          <w:sz w:val="28"/>
          <w:szCs w:val="28"/>
        </w:rPr>
        <w:t>от</w:t>
      </w:r>
      <w:r w:rsidR="004457E8">
        <w:rPr>
          <w:sz w:val="28"/>
          <w:szCs w:val="28"/>
        </w:rPr>
        <w:t xml:space="preserve"> </w:t>
      </w:r>
      <w:r w:rsidR="00B50D94" w:rsidRPr="003F5F3C">
        <w:rPr>
          <w:sz w:val="28"/>
          <w:szCs w:val="28"/>
        </w:rPr>
        <w:t>15</w:t>
      </w:r>
      <w:r w:rsidR="004457E8">
        <w:rPr>
          <w:sz w:val="28"/>
          <w:szCs w:val="28"/>
        </w:rPr>
        <w:t xml:space="preserve"> </w:t>
      </w:r>
      <w:r w:rsidR="00B50D94" w:rsidRPr="003F5F3C">
        <w:rPr>
          <w:sz w:val="28"/>
          <w:szCs w:val="28"/>
        </w:rPr>
        <w:t>до</w:t>
      </w:r>
      <w:r w:rsidR="004457E8">
        <w:rPr>
          <w:sz w:val="28"/>
          <w:szCs w:val="28"/>
        </w:rPr>
        <w:t xml:space="preserve"> </w:t>
      </w:r>
      <w:r w:rsidR="00BD1414" w:rsidRPr="003F5F3C">
        <w:rPr>
          <w:sz w:val="28"/>
          <w:szCs w:val="28"/>
        </w:rPr>
        <w:t>60</w:t>
      </w:r>
      <w:r w:rsidR="004457E8">
        <w:rPr>
          <w:sz w:val="28"/>
          <w:szCs w:val="28"/>
        </w:rPr>
        <w:t xml:space="preserve"> </w:t>
      </w:r>
      <w:r w:rsidR="00BD1414" w:rsidRPr="003F5F3C">
        <w:rPr>
          <w:sz w:val="28"/>
          <w:szCs w:val="28"/>
        </w:rPr>
        <w:t>м</w:t>
      </w:r>
      <w:r w:rsidR="004457E8">
        <w:rPr>
          <w:sz w:val="28"/>
          <w:szCs w:val="28"/>
        </w:rPr>
        <w:t xml:space="preserve"> </w:t>
      </w:r>
      <w:r w:rsidR="00BD1414" w:rsidRPr="003F5F3C">
        <w:rPr>
          <w:sz w:val="28"/>
          <w:szCs w:val="28"/>
        </w:rPr>
        <w:t>в</w:t>
      </w:r>
      <w:r w:rsidR="004457E8">
        <w:rPr>
          <w:sz w:val="28"/>
          <w:szCs w:val="28"/>
        </w:rPr>
        <w:t xml:space="preserve"> </w:t>
      </w:r>
      <w:r w:rsidR="00BD1414" w:rsidRPr="003F5F3C">
        <w:rPr>
          <w:sz w:val="28"/>
          <w:szCs w:val="28"/>
        </w:rPr>
        <w:t>длину</w:t>
      </w:r>
      <w:r w:rsidR="004457E8">
        <w:rPr>
          <w:sz w:val="28"/>
          <w:szCs w:val="28"/>
        </w:rPr>
        <w:t xml:space="preserve"> </w:t>
      </w:r>
      <w:r w:rsidR="00BD1414" w:rsidRPr="003F5F3C">
        <w:rPr>
          <w:sz w:val="28"/>
          <w:szCs w:val="28"/>
        </w:rPr>
        <w:t>по</w:t>
      </w:r>
      <w:r w:rsidR="004457E8">
        <w:rPr>
          <w:sz w:val="28"/>
          <w:szCs w:val="28"/>
        </w:rPr>
        <w:t xml:space="preserve"> </w:t>
      </w:r>
      <w:r w:rsidR="00BD1414" w:rsidRPr="003F5F3C">
        <w:rPr>
          <w:sz w:val="28"/>
          <w:szCs w:val="28"/>
        </w:rPr>
        <w:t>оси</w:t>
      </w:r>
      <w:r w:rsidR="004457E8">
        <w:rPr>
          <w:sz w:val="28"/>
          <w:szCs w:val="28"/>
        </w:rPr>
        <w:t xml:space="preserve"> </w:t>
      </w:r>
      <w:r w:rsidR="00BD1414" w:rsidRPr="003F5F3C">
        <w:rPr>
          <w:sz w:val="28"/>
          <w:szCs w:val="28"/>
        </w:rPr>
        <w:t>перехода</w:t>
      </w:r>
      <w:r w:rsidR="004457E8">
        <w:rPr>
          <w:sz w:val="28"/>
          <w:szCs w:val="28"/>
        </w:rPr>
        <w:t xml:space="preserve"> </w:t>
      </w:r>
      <w:r w:rsidR="00BD1414" w:rsidRPr="003F5F3C">
        <w:rPr>
          <w:sz w:val="28"/>
          <w:szCs w:val="28"/>
        </w:rPr>
        <w:t>от</w:t>
      </w:r>
      <w:r w:rsidR="004457E8">
        <w:rPr>
          <w:sz w:val="28"/>
          <w:szCs w:val="28"/>
        </w:rPr>
        <w:t xml:space="preserve"> </w:t>
      </w:r>
      <w:r w:rsidR="00BD1414" w:rsidRPr="003F5F3C">
        <w:rPr>
          <w:sz w:val="28"/>
          <w:szCs w:val="28"/>
        </w:rPr>
        <w:t>точки</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ширину</w:t>
      </w:r>
      <w:r w:rsidR="004457E8">
        <w:rPr>
          <w:sz w:val="28"/>
          <w:szCs w:val="28"/>
        </w:rPr>
        <w:t xml:space="preserve"> </w:t>
      </w:r>
      <w:r w:rsidRPr="003F5F3C">
        <w:rPr>
          <w:sz w:val="28"/>
          <w:szCs w:val="28"/>
        </w:rPr>
        <w:t>12</w:t>
      </w:r>
      <w:r w:rsidR="004457E8">
        <w:rPr>
          <w:sz w:val="28"/>
          <w:szCs w:val="28"/>
        </w:rPr>
        <w:t xml:space="preserve"> </w:t>
      </w:r>
      <w:r w:rsidRPr="003F5F3C">
        <w:rPr>
          <w:sz w:val="28"/>
          <w:szCs w:val="28"/>
        </w:rPr>
        <w:t>м;</w:t>
      </w:r>
    </w:p>
    <w:p w14:paraId="1F16C3FC" w14:textId="75678D8E" w:rsidR="008E4648" w:rsidRPr="003F5F3C" w:rsidRDefault="008E4648" w:rsidP="00437A7D">
      <w:pPr>
        <w:ind w:firstLine="567"/>
        <w:jc w:val="both"/>
        <w:rPr>
          <w:sz w:val="28"/>
          <w:szCs w:val="28"/>
        </w:rPr>
      </w:pPr>
      <w:r w:rsidRPr="003F5F3C">
        <w:rPr>
          <w:sz w:val="28"/>
          <w:szCs w:val="28"/>
        </w:rPr>
        <w:t>-</w:t>
      </w:r>
      <w:r w:rsidR="004457E8">
        <w:rPr>
          <w:sz w:val="28"/>
          <w:szCs w:val="28"/>
        </w:rPr>
        <w:t xml:space="preserve"> </w:t>
      </w:r>
      <w:r w:rsidR="00B50D94" w:rsidRPr="003F5F3C">
        <w:rPr>
          <w:sz w:val="28"/>
          <w:szCs w:val="28"/>
        </w:rPr>
        <w:t>от</w:t>
      </w:r>
      <w:r w:rsidR="004457E8">
        <w:rPr>
          <w:sz w:val="28"/>
          <w:szCs w:val="28"/>
        </w:rPr>
        <w:t xml:space="preserve"> </w:t>
      </w:r>
      <w:r w:rsidR="00B50D94" w:rsidRPr="003F5F3C">
        <w:rPr>
          <w:sz w:val="28"/>
          <w:szCs w:val="28"/>
        </w:rPr>
        <w:t>47</w:t>
      </w:r>
      <w:r w:rsidR="004457E8">
        <w:rPr>
          <w:sz w:val="28"/>
          <w:szCs w:val="28"/>
        </w:rPr>
        <w:t xml:space="preserve"> </w:t>
      </w:r>
      <w:r w:rsidR="00B50D94" w:rsidRPr="003F5F3C">
        <w:rPr>
          <w:sz w:val="28"/>
          <w:szCs w:val="28"/>
        </w:rPr>
        <w:t>до</w:t>
      </w:r>
      <w:r w:rsidR="004457E8">
        <w:rPr>
          <w:sz w:val="28"/>
          <w:szCs w:val="28"/>
        </w:rPr>
        <w:t xml:space="preserve"> </w:t>
      </w:r>
      <w:r w:rsidR="00BD1414" w:rsidRPr="003F5F3C">
        <w:rPr>
          <w:sz w:val="28"/>
          <w:szCs w:val="28"/>
        </w:rPr>
        <w:t>75</w:t>
      </w:r>
      <w:r w:rsidR="004457E8">
        <w:rPr>
          <w:sz w:val="28"/>
          <w:szCs w:val="28"/>
        </w:rPr>
        <w:t xml:space="preserve"> </w:t>
      </w:r>
      <w:r w:rsidR="00BD1414" w:rsidRPr="003F5F3C">
        <w:rPr>
          <w:sz w:val="28"/>
          <w:szCs w:val="28"/>
        </w:rPr>
        <w:t>м</w:t>
      </w:r>
      <w:r w:rsidR="004457E8">
        <w:rPr>
          <w:sz w:val="28"/>
          <w:szCs w:val="28"/>
        </w:rPr>
        <w:t xml:space="preserve"> </w:t>
      </w:r>
      <w:r w:rsidR="00D23114" w:rsidRPr="003F5F3C">
        <w:rPr>
          <w:sz w:val="28"/>
          <w:szCs w:val="28"/>
        </w:rPr>
        <w:t>в</w:t>
      </w:r>
      <w:r w:rsidR="004457E8">
        <w:rPr>
          <w:sz w:val="28"/>
          <w:szCs w:val="28"/>
        </w:rPr>
        <w:t xml:space="preserve"> </w:t>
      </w:r>
      <w:r w:rsidR="00D23114" w:rsidRPr="003F5F3C">
        <w:rPr>
          <w:sz w:val="28"/>
          <w:szCs w:val="28"/>
        </w:rPr>
        <w:t>длину</w:t>
      </w:r>
      <w:r w:rsidR="004457E8">
        <w:rPr>
          <w:sz w:val="28"/>
          <w:szCs w:val="28"/>
        </w:rPr>
        <w:t xml:space="preserve"> </w:t>
      </w:r>
      <w:r w:rsidR="00D23114" w:rsidRPr="003F5F3C">
        <w:rPr>
          <w:sz w:val="28"/>
          <w:szCs w:val="28"/>
        </w:rPr>
        <w:t>по</w:t>
      </w:r>
      <w:r w:rsidR="004457E8">
        <w:rPr>
          <w:sz w:val="28"/>
          <w:szCs w:val="28"/>
        </w:rPr>
        <w:t xml:space="preserve"> </w:t>
      </w:r>
      <w:r w:rsidR="00D23114" w:rsidRPr="003F5F3C">
        <w:rPr>
          <w:sz w:val="28"/>
          <w:szCs w:val="28"/>
        </w:rPr>
        <w:t>оси</w:t>
      </w:r>
      <w:r w:rsidR="004457E8">
        <w:rPr>
          <w:sz w:val="28"/>
          <w:szCs w:val="28"/>
        </w:rPr>
        <w:t xml:space="preserve"> </w:t>
      </w:r>
      <w:r w:rsidR="00D23114" w:rsidRPr="003F5F3C">
        <w:rPr>
          <w:sz w:val="28"/>
          <w:szCs w:val="28"/>
        </w:rPr>
        <w:t>перехода</w:t>
      </w:r>
      <w:r w:rsidR="004457E8">
        <w:rPr>
          <w:sz w:val="28"/>
          <w:szCs w:val="28"/>
        </w:rPr>
        <w:t xml:space="preserve"> </w:t>
      </w:r>
      <w:r w:rsidR="00D23114" w:rsidRPr="003F5F3C">
        <w:rPr>
          <w:sz w:val="28"/>
          <w:szCs w:val="28"/>
        </w:rPr>
        <w:t>от</w:t>
      </w:r>
      <w:r w:rsidR="004457E8">
        <w:rPr>
          <w:sz w:val="28"/>
          <w:szCs w:val="28"/>
        </w:rPr>
        <w:t xml:space="preserve"> </w:t>
      </w:r>
      <w:r w:rsidR="00D23114" w:rsidRPr="003F5F3C">
        <w:rPr>
          <w:sz w:val="28"/>
          <w:szCs w:val="28"/>
        </w:rPr>
        <w:t>точки</w:t>
      </w:r>
      <w:r w:rsidR="004457E8">
        <w:rPr>
          <w:sz w:val="28"/>
          <w:szCs w:val="28"/>
        </w:rPr>
        <w:t xml:space="preserve"> </w:t>
      </w:r>
      <w:r w:rsidRPr="003F5F3C">
        <w:rPr>
          <w:sz w:val="28"/>
          <w:szCs w:val="28"/>
        </w:rPr>
        <w:t>входа</w:t>
      </w:r>
      <w:r w:rsidR="000122E5" w:rsidRPr="003F5F3C">
        <w:rPr>
          <w:sz w:val="28"/>
          <w:szCs w:val="28"/>
        </w:rPr>
        <w:t>,</w:t>
      </w:r>
      <w:r w:rsidR="004457E8">
        <w:rPr>
          <w:sz w:val="28"/>
          <w:szCs w:val="28"/>
        </w:rPr>
        <w:t xml:space="preserve"> </w:t>
      </w:r>
      <w:r w:rsidR="000122E5" w:rsidRPr="003F5F3C">
        <w:rPr>
          <w:sz w:val="28"/>
          <w:szCs w:val="28"/>
        </w:rPr>
        <w:t>в</w:t>
      </w:r>
      <w:r w:rsidR="004457E8">
        <w:rPr>
          <w:sz w:val="28"/>
          <w:szCs w:val="28"/>
        </w:rPr>
        <w:t xml:space="preserve"> </w:t>
      </w:r>
      <w:r w:rsidR="000122E5" w:rsidRPr="003F5F3C">
        <w:rPr>
          <w:sz w:val="28"/>
          <w:szCs w:val="28"/>
        </w:rPr>
        <w:t>ширину</w:t>
      </w:r>
      <w:r w:rsidR="004457E8">
        <w:rPr>
          <w:sz w:val="28"/>
          <w:szCs w:val="28"/>
        </w:rPr>
        <w:t xml:space="preserve"> </w:t>
      </w:r>
      <w:r w:rsidR="00D23114" w:rsidRPr="003F5F3C">
        <w:rPr>
          <w:sz w:val="28"/>
          <w:szCs w:val="28"/>
        </w:rPr>
        <w:t>от</w:t>
      </w:r>
      <w:r w:rsidR="004457E8">
        <w:rPr>
          <w:sz w:val="28"/>
          <w:szCs w:val="28"/>
        </w:rPr>
        <w:t xml:space="preserve"> </w:t>
      </w:r>
      <w:r w:rsidR="000122E5" w:rsidRPr="003F5F3C">
        <w:rPr>
          <w:sz w:val="28"/>
          <w:szCs w:val="28"/>
        </w:rPr>
        <w:t>15</w:t>
      </w:r>
      <w:r w:rsidR="004457E8">
        <w:rPr>
          <w:sz w:val="28"/>
          <w:szCs w:val="28"/>
        </w:rPr>
        <w:t xml:space="preserve"> </w:t>
      </w:r>
      <w:r w:rsidR="00D23114" w:rsidRPr="003F5F3C">
        <w:rPr>
          <w:sz w:val="28"/>
          <w:szCs w:val="28"/>
        </w:rPr>
        <w:t>до</w:t>
      </w:r>
      <w:r w:rsidR="004457E8">
        <w:rPr>
          <w:sz w:val="28"/>
          <w:szCs w:val="28"/>
        </w:rPr>
        <w:t xml:space="preserve"> </w:t>
      </w:r>
      <w:r w:rsidR="000122E5" w:rsidRPr="003F5F3C">
        <w:rPr>
          <w:sz w:val="28"/>
          <w:szCs w:val="28"/>
        </w:rPr>
        <w:t>45</w:t>
      </w:r>
      <w:r w:rsidR="004457E8">
        <w:rPr>
          <w:sz w:val="28"/>
          <w:szCs w:val="28"/>
        </w:rPr>
        <w:t xml:space="preserve"> </w:t>
      </w:r>
      <w:r w:rsidR="000122E5" w:rsidRPr="003F5F3C">
        <w:rPr>
          <w:sz w:val="28"/>
          <w:szCs w:val="28"/>
        </w:rPr>
        <w:t>м.</w:t>
      </w:r>
    </w:p>
    <w:p w14:paraId="47694E2C" w14:textId="42EC1CCC" w:rsidR="000122E5" w:rsidRPr="003F5F3C" w:rsidRDefault="000122E5" w:rsidP="00437A7D">
      <w:pPr>
        <w:ind w:firstLine="567"/>
        <w:jc w:val="both"/>
        <w:rPr>
          <w:sz w:val="28"/>
          <w:szCs w:val="28"/>
        </w:rPr>
      </w:pPr>
      <w:r w:rsidRPr="003F5F3C">
        <w:rPr>
          <w:sz w:val="28"/>
          <w:szCs w:val="28"/>
        </w:rPr>
        <w:t>8.</w:t>
      </w:r>
      <w:r w:rsidR="006356C5" w:rsidRPr="003F5F3C">
        <w:rPr>
          <w:sz w:val="28"/>
          <w:szCs w:val="28"/>
        </w:rPr>
        <w:t>3</w:t>
      </w:r>
      <w:r w:rsidRPr="003F5F3C">
        <w:rPr>
          <w:sz w:val="28"/>
          <w:szCs w:val="28"/>
        </w:rPr>
        <w:t>.</w:t>
      </w:r>
      <w:r w:rsidR="00812657" w:rsidRPr="003F5F3C">
        <w:rPr>
          <w:sz w:val="28"/>
          <w:szCs w:val="28"/>
        </w:rPr>
        <w:t>8</w:t>
      </w:r>
      <w:r w:rsidR="004457E8">
        <w:rPr>
          <w:sz w:val="28"/>
          <w:szCs w:val="28"/>
        </w:rPr>
        <w:t xml:space="preserve"> </w:t>
      </w:r>
      <w:r w:rsidR="00454B77">
        <w:rPr>
          <w:sz w:val="28"/>
          <w:szCs w:val="28"/>
        </w:rPr>
        <w:t>При</w:t>
      </w:r>
      <w:r w:rsidR="004457E8">
        <w:rPr>
          <w:sz w:val="28"/>
          <w:szCs w:val="28"/>
        </w:rPr>
        <w:t xml:space="preserve"> </w:t>
      </w:r>
      <w:r w:rsidR="00454B77" w:rsidRPr="003F5F3C">
        <w:rPr>
          <w:sz w:val="28"/>
          <w:szCs w:val="28"/>
        </w:rPr>
        <w:t>планировк</w:t>
      </w:r>
      <w:r w:rsidR="00454B77">
        <w:rPr>
          <w:sz w:val="28"/>
          <w:szCs w:val="28"/>
        </w:rPr>
        <w:t>е</w:t>
      </w:r>
      <w:r w:rsidR="004457E8">
        <w:rPr>
          <w:sz w:val="28"/>
          <w:szCs w:val="28"/>
        </w:rPr>
        <w:t xml:space="preserve"> </w:t>
      </w:r>
      <w:r w:rsidR="00454B77" w:rsidRPr="003F5F3C">
        <w:rPr>
          <w:sz w:val="28"/>
          <w:szCs w:val="28"/>
        </w:rPr>
        <w:t>площадок</w:t>
      </w:r>
      <w:r w:rsidR="004457E8">
        <w:rPr>
          <w:sz w:val="28"/>
          <w:szCs w:val="28"/>
        </w:rPr>
        <w:t xml:space="preserve"> </w:t>
      </w:r>
      <w:r w:rsidR="00454B77" w:rsidRPr="003F5F3C">
        <w:rPr>
          <w:sz w:val="28"/>
          <w:szCs w:val="28"/>
        </w:rPr>
        <w:t>на</w:t>
      </w:r>
      <w:r w:rsidR="004457E8">
        <w:rPr>
          <w:sz w:val="28"/>
          <w:szCs w:val="28"/>
        </w:rPr>
        <w:t xml:space="preserve"> </w:t>
      </w:r>
      <w:r w:rsidR="00454B77" w:rsidRPr="003F5F3C">
        <w:rPr>
          <w:sz w:val="28"/>
          <w:szCs w:val="28"/>
        </w:rPr>
        <w:t>входе</w:t>
      </w:r>
      <w:r w:rsidR="00454B77">
        <w:rPr>
          <w:sz w:val="28"/>
          <w:szCs w:val="28"/>
        </w:rPr>
        <w:t>/</w:t>
      </w:r>
      <w:r w:rsidR="00454B77" w:rsidRPr="003F5F3C">
        <w:rPr>
          <w:sz w:val="28"/>
          <w:szCs w:val="28"/>
        </w:rPr>
        <w:t>выходе</w:t>
      </w:r>
      <w:r w:rsidR="004457E8">
        <w:rPr>
          <w:sz w:val="28"/>
          <w:szCs w:val="28"/>
        </w:rPr>
        <w:t xml:space="preserve"> </w:t>
      </w:r>
      <w:r w:rsidR="00454B77">
        <w:rPr>
          <w:sz w:val="28"/>
          <w:szCs w:val="28"/>
        </w:rPr>
        <w:t>необходимо</w:t>
      </w:r>
      <w:r w:rsidR="004457E8">
        <w:rPr>
          <w:sz w:val="28"/>
          <w:szCs w:val="28"/>
        </w:rPr>
        <w:t xml:space="preserve"> </w:t>
      </w:r>
      <w:r w:rsidR="00454B77" w:rsidRPr="003F5F3C">
        <w:rPr>
          <w:sz w:val="28"/>
          <w:szCs w:val="28"/>
        </w:rPr>
        <w:t>разраб</w:t>
      </w:r>
      <w:r w:rsidR="00454B77">
        <w:rPr>
          <w:sz w:val="28"/>
          <w:szCs w:val="28"/>
        </w:rPr>
        <w:t>атывать</w:t>
      </w:r>
      <w:r w:rsidR="004457E8">
        <w:rPr>
          <w:sz w:val="28"/>
          <w:szCs w:val="28"/>
        </w:rPr>
        <w:t xml:space="preserve"> </w:t>
      </w:r>
      <w:r w:rsidR="00454B77" w:rsidRPr="003F5F3C">
        <w:rPr>
          <w:sz w:val="28"/>
          <w:szCs w:val="28"/>
        </w:rPr>
        <w:t>технологически</w:t>
      </w:r>
      <w:r w:rsidR="00454B77">
        <w:rPr>
          <w:sz w:val="28"/>
          <w:szCs w:val="28"/>
        </w:rPr>
        <w:t>е</w:t>
      </w:r>
      <w:r w:rsidR="004457E8">
        <w:rPr>
          <w:sz w:val="28"/>
          <w:szCs w:val="28"/>
        </w:rPr>
        <w:t xml:space="preserve"> </w:t>
      </w:r>
      <w:r w:rsidR="00454B77">
        <w:rPr>
          <w:sz w:val="28"/>
          <w:szCs w:val="28"/>
        </w:rPr>
        <w:t>выемки</w:t>
      </w:r>
      <w:r w:rsidR="004457E8">
        <w:rPr>
          <w:sz w:val="28"/>
          <w:szCs w:val="28"/>
        </w:rPr>
        <w:t xml:space="preserve"> </w:t>
      </w:r>
      <w:r w:rsidR="00454B77" w:rsidRPr="003F5F3C">
        <w:rPr>
          <w:sz w:val="28"/>
          <w:szCs w:val="28"/>
        </w:rPr>
        <w:t>(приямк</w:t>
      </w:r>
      <w:r w:rsidR="00454B77">
        <w:rPr>
          <w:sz w:val="28"/>
          <w:szCs w:val="28"/>
        </w:rPr>
        <w:t>и</w:t>
      </w:r>
      <w:r w:rsidR="00454B77" w:rsidRPr="003F5F3C">
        <w:rPr>
          <w:sz w:val="28"/>
          <w:szCs w:val="28"/>
        </w:rPr>
        <w:t>)</w:t>
      </w:r>
      <w:r w:rsidR="00B47137" w:rsidRPr="003F5F3C">
        <w:rPr>
          <w:sz w:val="28"/>
          <w:szCs w:val="28"/>
        </w:rPr>
        <w:t>,</w:t>
      </w:r>
      <w:r w:rsidR="004457E8">
        <w:rPr>
          <w:sz w:val="28"/>
          <w:szCs w:val="28"/>
        </w:rPr>
        <w:t xml:space="preserve"> </w:t>
      </w:r>
      <w:r w:rsidRPr="003F5F3C">
        <w:rPr>
          <w:sz w:val="28"/>
          <w:szCs w:val="28"/>
        </w:rPr>
        <w:t>предназначен</w:t>
      </w:r>
      <w:r w:rsidR="00454B77">
        <w:rPr>
          <w:sz w:val="28"/>
          <w:szCs w:val="28"/>
        </w:rPr>
        <w:t>ные</w:t>
      </w:r>
      <w:r w:rsidR="004457E8">
        <w:rPr>
          <w:sz w:val="28"/>
          <w:szCs w:val="28"/>
        </w:rPr>
        <w:t xml:space="preserve"> </w:t>
      </w:r>
      <w:r w:rsidRPr="003F5F3C">
        <w:rPr>
          <w:sz w:val="28"/>
          <w:szCs w:val="28"/>
        </w:rPr>
        <w:t>для:</w:t>
      </w:r>
    </w:p>
    <w:p w14:paraId="2DE8CD98" w14:textId="4B67D502" w:rsidR="000122E5" w:rsidRPr="003F5F3C" w:rsidRDefault="000122E5" w:rsidP="00437A7D">
      <w:pPr>
        <w:ind w:firstLine="567"/>
        <w:jc w:val="both"/>
        <w:rPr>
          <w:sz w:val="28"/>
          <w:szCs w:val="28"/>
        </w:rPr>
      </w:pPr>
      <w:r w:rsidRPr="003F5F3C">
        <w:rPr>
          <w:sz w:val="28"/>
          <w:szCs w:val="28"/>
        </w:rPr>
        <w:t>-</w:t>
      </w:r>
      <w:r w:rsidR="004457E8">
        <w:rPr>
          <w:sz w:val="28"/>
          <w:szCs w:val="28"/>
        </w:rPr>
        <w:t xml:space="preserve"> </w:t>
      </w:r>
      <w:r w:rsidRPr="003F5F3C">
        <w:rPr>
          <w:sz w:val="28"/>
          <w:szCs w:val="28"/>
        </w:rPr>
        <w:t>сбора</w:t>
      </w:r>
      <w:r w:rsidR="004457E8">
        <w:rPr>
          <w:sz w:val="28"/>
          <w:szCs w:val="28"/>
        </w:rPr>
        <w:t xml:space="preserve"> </w:t>
      </w:r>
      <w:r w:rsidR="00CA4608" w:rsidRPr="003F5F3C">
        <w:rPr>
          <w:sz w:val="28"/>
          <w:szCs w:val="28"/>
        </w:rPr>
        <w:t>выходящего</w:t>
      </w:r>
      <w:r w:rsidR="004457E8">
        <w:rPr>
          <w:sz w:val="28"/>
          <w:szCs w:val="28"/>
        </w:rPr>
        <w:t xml:space="preserve"> </w:t>
      </w:r>
      <w:r w:rsidR="00CA4608" w:rsidRPr="003F5F3C">
        <w:rPr>
          <w:sz w:val="28"/>
          <w:szCs w:val="28"/>
        </w:rPr>
        <w:t>из</w:t>
      </w:r>
      <w:r w:rsidR="004457E8">
        <w:rPr>
          <w:sz w:val="28"/>
          <w:szCs w:val="28"/>
        </w:rPr>
        <w:t xml:space="preserve"> </w:t>
      </w:r>
      <w:r w:rsidR="00CA4608" w:rsidRPr="003F5F3C">
        <w:rPr>
          <w:sz w:val="28"/>
          <w:szCs w:val="28"/>
        </w:rPr>
        <w:t>скважины</w:t>
      </w:r>
      <w:r w:rsidR="004457E8">
        <w:rPr>
          <w:sz w:val="28"/>
          <w:szCs w:val="28"/>
        </w:rPr>
        <w:t xml:space="preserve"> </w:t>
      </w:r>
      <w:r w:rsidR="00CA4608" w:rsidRPr="003F5F3C">
        <w:rPr>
          <w:sz w:val="28"/>
          <w:szCs w:val="28"/>
        </w:rPr>
        <w:t>бурового</w:t>
      </w:r>
      <w:r w:rsidR="004457E8">
        <w:rPr>
          <w:sz w:val="28"/>
          <w:szCs w:val="28"/>
        </w:rPr>
        <w:t xml:space="preserve"> </w:t>
      </w:r>
      <w:r w:rsidR="00CA4608" w:rsidRPr="003F5F3C">
        <w:rPr>
          <w:sz w:val="28"/>
          <w:szCs w:val="28"/>
        </w:rPr>
        <w:t>раствора;</w:t>
      </w:r>
    </w:p>
    <w:p w14:paraId="5724115D" w14:textId="7DB91657" w:rsidR="00CA4608" w:rsidRPr="003F5F3C" w:rsidRDefault="00CA4608" w:rsidP="00437A7D">
      <w:pPr>
        <w:ind w:firstLine="567"/>
        <w:jc w:val="both"/>
        <w:rPr>
          <w:sz w:val="28"/>
          <w:szCs w:val="28"/>
        </w:rPr>
      </w:pPr>
      <w:r w:rsidRPr="003F5F3C">
        <w:rPr>
          <w:sz w:val="28"/>
          <w:szCs w:val="28"/>
        </w:rPr>
        <w:t>-</w:t>
      </w:r>
      <w:r w:rsidR="004457E8">
        <w:rPr>
          <w:sz w:val="28"/>
          <w:szCs w:val="28"/>
        </w:rPr>
        <w:t xml:space="preserve"> </w:t>
      </w:r>
      <w:r w:rsidRPr="003F5F3C">
        <w:rPr>
          <w:sz w:val="28"/>
          <w:szCs w:val="28"/>
        </w:rPr>
        <w:t>ввода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инструмента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расширителей</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скважину;</w:t>
      </w:r>
    </w:p>
    <w:p w14:paraId="1DBB1220" w14:textId="3046EB9C" w:rsidR="00CA4608" w:rsidRPr="003F5F3C" w:rsidRDefault="00CA4608" w:rsidP="00437A7D">
      <w:pPr>
        <w:ind w:firstLine="567"/>
        <w:jc w:val="both"/>
        <w:rPr>
          <w:sz w:val="28"/>
          <w:szCs w:val="28"/>
        </w:rPr>
      </w:pPr>
      <w:r w:rsidRPr="003F5F3C">
        <w:rPr>
          <w:sz w:val="28"/>
          <w:szCs w:val="28"/>
        </w:rPr>
        <w:t>-</w:t>
      </w:r>
      <w:r w:rsidR="004457E8">
        <w:rPr>
          <w:sz w:val="28"/>
          <w:szCs w:val="28"/>
        </w:rPr>
        <w:t xml:space="preserve"> </w:t>
      </w:r>
      <w:r w:rsidRPr="003F5F3C">
        <w:rPr>
          <w:sz w:val="28"/>
          <w:szCs w:val="28"/>
        </w:rPr>
        <w:t>подачи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протягивания.</w:t>
      </w:r>
    </w:p>
    <w:p w14:paraId="2CB31A56" w14:textId="28639E9D" w:rsidR="00FC7284" w:rsidRPr="003F5F3C" w:rsidRDefault="00CA4608" w:rsidP="00437A7D">
      <w:pPr>
        <w:ind w:firstLine="567"/>
        <w:jc w:val="both"/>
        <w:rPr>
          <w:sz w:val="28"/>
          <w:szCs w:val="28"/>
        </w:rPr>
      </w:pPr>
      <w:r w:rsidRPr="003F5F3C">
        <w:rPr>
          <w:sz w:val="28"/>
          <w:szCs w:val="28"/>
        </w:rPr>
        <w:t>Размеры</w:t>
      </w:r>
      <w:r w:rsidR="004457E8">
        <w:rPr>
          <w:sz w:val="28"/>
          <w:szCs w:val="28"/>
        </w:rPr>
        <w:t xml:space="preserve"> </w:t>
      </w:r>
      <w:r w:rsidRPr="003F5F3C">
        <w:rPr>
          <w:sz w:val="28"/>
          <w:szCs w:val="28"/>
        </w:rPr>
        <w:t>вы</w:t>
      </w:r>
      <w:r w:rsidR="00454B77">
        <w:rPr>
          <w:sz w:val="28"/>
          <w:szCs w:val="28"/>
        </w:rPr>
        <w:t>емок</w:t>
      </w:r>
      <w:r w:rsidR="004457E8">
        <w:rPr>
          <w:sz w:val="28"/>
          <w:szCs w:val="28"/>
        </w:rPr>
        <w:t xml:space="preserve"> </w:t>
      </w:r>
      <w:r w:rsidR="00454B77">
        <w:rPr>
          <w:sz w:val="28"/>
          <w:szCs w:val="28"/>
        </w:rPr>
        <w:t>определяются</w:t>
      </w:r>
      <w:r w:rsidR="004457E8">
        <w:rPr>
          <w:sz w:val="28"/>
          <w:szCs w:val="28"/>
        </w:rPr>
        <w:t xml:space="preserve"> </w:t>
      </w:r>
      <w:r w:rsidR="00454B77">
        <w:rPr>
          <w:sz w:val="28"/>
          <w:szCs w:val="28"/>
        </w:rPr>
        <w:t>углами</w:t>
      </w:r>
      <w:r w:rsidR="004457E8">
        <w:rPr>
          <w:sz w:val="28"/>
          <w:szCs w:val="28"/>
        </w:rPr>
        <w:t xml:space="preserve"> </w:t>
      </w:r>
      <w:r w:rsidR="00454B77">
        <w:rPr>
          <w:sz w:val="28"/>
          <w:szCs w:val="28"/>
        </w:rPr>
        <w:t>входа/</w:t>
      </w:r>
      <w:r w:rsidRPr="003F5F3C">
        <w:rPr>
          <w:sz w:val="28"/>
          <w:szCs w:val="28"/>
        </w:rPr>
        <w:t>выхода,</w:t>
      </w:r>
      <w:r w:rsidR="004457E8">
        <w:rPr>
          <w:sz w:val="28"/>
          <w:szCs w:val="28"/>
        </w:rPr>
        <w:t xml:space="preserve"> </w:t>
      </w:r>
      <w:r w:rsidRPr="003F5F3C">
        <w:rPr>
          <w:sz w:val="28"/>
          <w:szCs w:val="28"/>
        </w:rPr>
        <w:t>диаметром</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характеристиками</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оборудования.</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необходимости</w:t>
      </w:r>
      <w:r w:rsidR="004457E8">
        <w:rPr>
          <w:sz w:val="28"/>
          <w:szCs w:val="28"/>
        </w:rPr>
        <w:t xml:space="preserve"> </w:t>
      </w:r>
      <w:r w:rsidRPr="003F5F3C">
        <w:rPr>
          <w:sz w:val="28"/>
          <w:szCs w:val="28"/>
        </w:rPr>
        <w:t>обеспечения</w:t>
      </w:r>
      <w:r w:rsidR="004457E8">
        <w:rPr>
          <w:sz w:val="28"/>
          <w:szCs w:val="28"/>
        </w:rPr>
        <w:t xml:space="preserve"> </w:t>
      </w:r>
      <w:r w:rsidRPr="003F5F3C">
        <w:rPr>
          <w:sz w:val="28"/>
          <w:szCs w:val="28"/>
        </w:rPr>
        <w:t>требуемого</w:t>
      </w:r>
      <w:r w:rsidR="004457E8">
        <w:rPr>
          <w:sz w:val="28"/>
          <w:szCs w:val="28"/>
        </w:rPr>
        <w:t xml:space="preserve"> </w:t>
      </w:r>
      <w:r w:rsidRPr="003F5F3C">
        <w:rPr>
          <w:sz w:val="28"/>
          <w:szCs w:val="28"/>
        </w:rPr>
        <w:t>заглубления</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буровая</w:t>
      </w:r>
      <w:r w:rsidR="004457E8">
        <w:rPr>
          <w:sz w:val="28"/>
          <w:szCs w:val="28"/>
        </w:rPr>
        <w:t xml:space="preserve"> </w:t>
      </w:r>
      <w:r w:rsidRPr="003F5F3C">
        <w:rPr>
          <w:sz w:val="28"/>
          <w:szCs w:val="28"/>
        </w:rPr>
        <w:t>установка</w:t>
      </w:r>
      <w:r w:rsidR="004457E8">
        <w:rPr>
          <w:sz w:val="28"/>
          <w:szCs w:val="28"/>
        </w:rPr>
        <w:t xml:space="preserve"> </w:t>
      </w:r>
      <w:r w:rsidRPr="003F5F3C">
        <w:rPr>
          <w:sz w:val="28"/>
          <w:szCs w:val="28"/>
        </w:rPr>
        <w:t>может</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размещена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специальном</w:t>
      </w:r>
      <w:r w:rsidR="004457E8">
        <w:rPr>
          <w:sz w:val="28"/>
          <w:szCs w:val="28"/>
        </w:rPr>
        <w:t xml:space="preserve"> </w:t>
      </w:r>
      <w:r w:rsidRPr="003F5F3C">
        <w:rPr>
          <w:sz w:val="28"/>
          <w:szCs w:val="28"/>
        </w:rPr>
        <w:t>стартовом</w:t>
      </w:r>
      <w:r w:rsidR="004457E8">
        <w:rPr>
          <w:sz w:val="28"/>
          <w:szCs w:val="28"/>
        </w:rPr>
        <w:t xml:space="preserve"> </w:t>
      </w:r>
      <w:r w:rsidRPr="003F5F3C">
        <w:rPr>
          <w:sz w:val="28"/>
          <w:szCs w:val="28"/>
        </w:rPr>
        <w:t>котловане.</w:t>
      </w:r>
    </w:p>
    <w:p w14:paraId="6E061E5F" w14:textId="397F479B" w:rsidR="0034331B" w:rsidRPr="003F5F3C" w:rsidRDefault="0034331B" w:rsidP="00437A7D">
      <w:pPr>
        <w:ind w:firstLine="567"/>
        <w:jc w:val="both"/>
        <w:rPr>
          <w:b/>
          <w:sz w:val="28"/>
          <w:szCs w:val="28"/>
        </w:rPr>
      </w:pPr>
      <w:r w:rsidRPr="003F5F3C">
        <w:rPr>
          <w:b/>
          <w:sz w:val="28"/>
          <w:szCs w:val="28"/>
        </w:rPr>
        <w:t>8.</w:t>
      </w:r>
      <w:r w:rsidR="006356C5" w:rsidRPr="003F5F3C">
        <w:rPr>
          <w:b/>
          <w:sz w:val="28"/>
          <w:szCs w:val="28"/>
        </w:rPr>
        <w:t>4</w:t>
      </w:r>
      <w:r w:rsidR="004457E8">
        <w:rPr>
          <w:b/>
          <w:sz w:val="28"/>
          <w:szCs w:val="28"/>
        </w:rPr>
        <w:t xml:space="preserve"> </w:t>
      </w:r>
      <w:r w:rsidRPr="003F5F3C">
        <w:rPr>
          <w:b/>
          <w:sz w:val="28"/>
          <w:szCs w:val="28"/>
        </w:rPr>
        <w:t>Дополнительные</w:t>
      </w:r>
      <w:r w:rsidR="004457E8">
        <w:rPr>
          <w:b/>
          <w:sz w:val="28"/>
          <w:szCs w:val="28"/>
        </w:rPr>
        <w:t xml:space="preserve"> </w:t>
      </w:r>
      <w:r w:rsidRPr="003F5F3C">
        <w:rPr>
          <w:b/>
          <w:sz w:val="28"/>
          <w:szCs w:val="28"/>
        </w:rPr>
        <w:t>мероприятия</w:t>
      </w:r>
      <w:r w:rsidR="004457E8">
        <w:rPr>
          <w:b/>
          <w:sz w:val="28"/>
          <w:szCs w:val="28"/>
        </w:rPr>
        <w:t xml:space="preserve"> </w:t>
      </w:r>
      <w:r w:rsidRPr="003F5F3C">
        <w:rPr>
          <w:b/>
          <w:sz w:val="28"/>
          <w:szCs w:val="28"/>
        </w:rPr>
        <w:t>по</w:t>
      </w:r>
      <w:r w:rsidR="004457E8">
        <w:rPr>
          <w:b/>
          <w:sz w:val="28"/>
          <w:szCs w:val="28"/>
        </w:rPr>
        <w:t xml:space="preserve"> </w:t>
      </w:r>
      <w:r w:rsidRPr="003F5F3C">
        <w:rPr>
          <w:b/>
          <w:sz w:val="28"/>
          <w:szCs w:val="28"/>
        </w:rPr>
        <w:t>обеспечению</w:t>
      </w:r>
      <w:r w:rsidR="004457E8">
        <w:rPr>
          <w:b/>
          <w:sz w:val="28"/>
          <w:szCs w:val="28"/>
        </w:rPr>
        <w:t xml:space="preserve"> </w:t>
      </w:r>
      <w:r w:rsidRPr="003F5F3C">
        <w:rPr>
          <w:b/>
          <w:sz w:val="28"/>
          <w:szCs w:val="28"/>
        </w:rPr>
        <w:t>производства</w:t>
      </w:r>
      <w:r w:rsidR="004457E8">
        <w:rPr>
          <w:b/>
          <w:sz w:val="28"/>
          <w:szCs w:val="28"/>
        </w:rPr>
        <w:t xml:space="preserve"> </w:t>
      </w:r>
      <w:r w:rsidRPr="003F5F3C">
        <w:rPr>
          <w:b/>
          <w:sz w:val="28"/>
          <w:szCs w:val="28"/>
        </w:rPr>
        <w:t>работ</w:t>
      </w:r>
      <w:r w:rsidR="004457E8">
        <w:rPr>
          <w:b/>
          <w:sz w:val="28"/>
          <w:szCs w:val="28"/>
        </w:rPr>
        <w:t xml:space="preserve"> </w:t>
      </w:r>
      <w:r w:rsidRPr="003F5F3C">
        <w:rPr>
          <w:b/>
          <w:sz w:val="28"/>
          <w:szCs w:val="28"/>
        </w:rPr>
        <w:t>в</w:t>
      </w:r>
      <w:r w:rsidR="004457E8">
        <w:rPr>
          <w:b/>
          <w:sz w:val="28"/>
          <w:szCs w:val="28"/>
        </w:rPr>
        <w:t xml:space="preserve"> </w:t>
      </w:r>
      <w:r w:rsidRPr="003F5F3C">
        <w:rPr>
          <w:b/>
          <w:sz w:val="28"/>
          <w:szCs w:val="28"/>
        </w:rPr>
        <w:t>сложных</w:t>
      </w:r>
      <w:r w:rsidR="004457E8">
        <w:rPr>
          <w:b/>
          <w:sz w:val="28"/>
          <w:szCs w:val="28"/>
        </w:rPr>
        <w:t xml:space="preserve"> </w:t>
      </w:r>
      <w:r w:rsidRPr="003F5F3C">
        <w:rPr>
          <w:b/>
          <w:sz w:val="28"/>
          <w:szCs w:val="28"/>
        </w:rPr>
        <w:t>инженерно-геологических</w:t>
      </w:r>
      <w:r w:rsidR="004457E8">
        <w:rPr>
          <w:b/>
          <w:sz w:val="28"/>
          <w:szCs w:val="28"/>
        </w:rPr>
        <w:t xml:space="preserve"> </w:t>
      </w:r>
      <w:r w:rsidRPr="003F5F3C">
        <w:rPr>
          <w:b/>
          <w:sz w:val="28"/>
          <w:szCs w:val="28"/>
        </w:rPr>
        <w:t>условиях</w:t>
      </w:r>
    </w:p>
    <w:p w14:paraId="7BC80723" w14:textId="4BF1B199" w:rsidR="0034331B" w:rsidRPr="003F5F3C" w:rsidRDefault="00A26538" w:rsidP="00437A7D">
      <w:pPr>
        <w:ind w:firstLine="567"/>
        <w:jc w:val="both"/>
        <w:rPr>
          <w:sz w:val="28"/>
          <w:szCs w:val="28"/>
        </w:rPr>
      </w:pPr>
      <w:r w:rsidRPr="003F5F3C">
        <w:rPr>
          <w:sz w:val="28"/>
          <w:szCs w:val="28"/>
        </w:rPr>
        <w:t>8.4.1</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наличии</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трассе</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сыпучих</w:t>
      </w:r>
      <w:r w:rsidR="004457E8">
        <w:rPr>
          <w:sz w:val="28"/>
          <w:szCs w:val="28"/>
        </w:rPr>
        <w:t xml:space="preserve"> </w:t>
      </w:r>
      <w:r w:rsidR="007F2B52" w:rsidRPr="003F5F3C">
        <w:rPr>
          <w:sz w:val="28"/>
          <w:szCs w:val="28"/>
        </w:rPr>
        <w:t>галечниковых</w:t>
      </w:r>
      <w:r w:rsidR="004457E8">
        <w:rPr>
          <w:sz w:val="28"/>
          <w:szCs w:val="28"/>
        </w:rPr>
        <w:t xml:space="preserve"> </w:t>
      </w:r>
      <w:r w:rsidR="007F2B52" w:rsidRPr="003F5F3C">
        <w:rPr>
          <w:sz w:val="28"/>
          <w:szCs w:val="28"/>
        </w:rPr>
        <w:t>и</w:t>
      </w:r>
      <w:r w:rsidR="004457E8">
        <w:rPr>
          <w:sz w:val="28"/>
          <w:szCs w:val="28"/>
        </w:rPr>
        <w:t xml:space="preserve"> </w:t>
      </w:r>
      <w:r w:rsidR="007F2B52" w:rsidRPr="003F5F3C">
        <w:rPr>
          <w:sz w:val="28"/>
          <w:szCs w:val="28"/>
        </w:rPr>
        <w:t>гравийных</w:t>
      </w:r>
      <w:r w:rsidR="004457E8">
        <w:rPr>
          <w:sz w:val="28"/>
          <w:szCs w:val="28"/>
        </w:rPr>
        <w:t xml:space="preserve"> </w:t>
      </w:r>
      <w:r w:rsidR="007F2B52" w:rsidRPr="003F5F3C">
        <w:rPr>
          <w:sz w:val="28"/>
          <w:szCs w:val="28"/>
        </w:rPr>
        <w:t>грунтов,</w:t>
      </w:r>
      <w:r w:rsidR="004457E8">
        <w:rPr>
          <w:sz w:val="28"/>
          <w:szCs w:val="28"/>
        </w:rPr>
        <w:t xml:space="preserve"> </w:t>
      </w:r>
      <w:r w:rsidR="0034331B" w:rsidRPr="003F5F3C">
        <w:rPr>
          <w:sz w:val="28"/>
          <w:szCs w:val="28"/>
        </w:rPr>
        <w:t>рыхлых</w:t>
      </w:r>
      <w:r w:rsidR="004457E8">
        <w:rPr>
          <w:sz w:val="28"/>
          <w:szCs w:val="28"/>
        </w:rPr>
        <w:t xml:space="preserve"> </w:t>
      </w:r>
      <w:r w:rsidR="0034331B" w:rsidRPr="003F5F3C">
        <w:rPr>
          <w:sz w:val="28"/>
          <w:szCs w:val="28"/>
        </w:rPr>
        <w:t>песчаных</w:t>
      </w:r>
      <w:r w:rsidR="004457E8">
        <w:rPr>
          <w:sz w:val="28"/>
          <w:szCs w:val="28"/>
        </w:rPr>
        <w:t xml:space="preserve"> </w:t>
      </w:r>
      <w:r w:rsidR="0034331B" w:rsidRPr="003F5F3C">
        <w:rPr>
          <w:sz w:val="28"/>
          <w:szCs w:val="28"/>
        </w:rPr>
        <w:t>или</w:t>
      </w:r>
      <w:r w:rsidR="004457E8">
        <w:rPr>
          <w:sz w:val="28"/>
          <w:szCs w:val="28"/>
        </w:rPr>
        <w:t xml:space="preserve"> </w:t>
      </w:r>
      <w:r w:rsidR="0034331B" w:rsidRPr="003F5F3C">
        <w:rPr>
          <w:sz w:val="28"/>
          <w:szCs w:val="28"/>
        </w:rPr>
        <w:t>глинистых</w:t>
      </w:r>
      <w:r w:rsidR="004457E8">
        <w:rPr>
          <w:sz w:val="28"/>
          <w:szCs w:val="28"/>
        </w:rPr>
        <w:t xml:space="preserve"> </w:t>
      </w:r>
      <w:r w:rsidR="0034331B" w:rsidRPr="003F5F3C">
        <w:rPr>
          <w:sz w:val="28"/>
          <w:szCs w:val="28"/>
        </w:rPr>
        <w:t>грунтов</w:t>
      </w:r>
      <w:r w:rsidR="004457E8">
        <w:rPr>
          <w:sz w:val="28"/>
          <w:szCs w:val="28"/>
        </w:rPr>
        <w:t xml:space="preserve"> </w:t>
      </w:r>
      <w:r w:rsidR="0034331B" w:rsidRPr="003F5F3C">
        <w:rPr>
          <w:sz w:val="28"/>
          <w:szCs w:val="28"/>
        </w:rPr>
        <w:t>текуче-пластичной</w:t>
      </w:r>
      <w:r w:rsidR="004457E8">
        <w:rPr>
          <w:sz w:val="28"/>
          <w:szCs w:val="28"/>
        </w:rPr>
        <w:t xml:space="preserve"> </w:t>
      </w:r>
      <w:r w:rsidR="0034331B" w:rsidRPr="003F5F3C">
        <w:rPr>
          <w:sz w:val="28"/>
          <w:szCs w:val="28"/>
        </w:rPr>
        <w:t>консистенции,</w:t>
      </w:r>
      <w:r w:rsidR="004457E8">
        <w:rPr>
          <w:sz w:val="28"/>
          <w:szCs w:val="28"/>
        </w:rPr>
        <w:t xml:space="preserve"> </w:t>
      </w:r>
      <w:r w:rsidR="0034331B" w:rsidRPr="003F5F3C">
        <w:rPr>
          <w:sz w:val="28"/>
          <w:szCs w:val="28"/>
        </w:rPr>
        <w:t>а</w:t>
      </w:r>
      <w:r w:rsidR="004457E8">
        <w:rPr>
          <w:sz w:val="28"/>
          <w:szCs w:val="28"/>
        </w:rPr>
        <w:t xml:space="preserve"> </w:t>
      </w:r>
      <w:r w:rsidR="0034331B" w:rsidRPr="003F5F3C">
        <w:rPr>
          <w:sz w:val="28"/>
          <w:szCs w:val="28"/>
        </w:rPr>
        <w:t>та</w:t>
      </w:r>
      <w:r w:rsidR="00B50D94" w:rsidRPr="003F5F3C">
        <w:rPr>
          <w:sz w:val="28"/>
          <w:szCs w:val="28"/>
        </w:rPr>
        <w:t>кже</w:t>
      </w:r>
      <w:r w:rsidR="004457E8">
        <w:rPr>
          <w:sz w:val="28"/>
          <w:szCs w:val="28"/>
        </w:rPr>
        <w:t xml:space="preserve"> </w:t>
      </w:r>
      <w:r w:rsidR="00B50D94" w:rsidRPr="003F5F3C">
        <w:rPr>
          <w:sz w:val="28"/>
          <w:szCs w:val="28"/>
        </w:rPr>
        <w:t>напорных</w:t>
      </w:r>
      <w:r w:rsidR="004457E8">
        <w:rPr>
          <w:sz w:val="28"/>
          <w:szCs w:val="28"/>
        </w:rPr>
        <w:t xml:space="preserve"> </w:t>
      </w:r>
      <w:r w:rsidR="00B50D94" w:rsidRPr="003F5F3C">
        <w:rPr>
          <w:sz w:val="28"/>
          <w:szCs w:val="28"/>
        </w:rPr>
        <w:t>(артезианских)</w:t>
      </w:r>
      <w:r w:rsidR="004457E8">
        <w:rPr>
          <w:sz w:val="28"/>
          <w:szCs w:val="28"/>
        </w:rPr>
        <w:t xml:space="preserve"> </w:t>
      </w:r>
      <w:r w:rsidR="00B50D94" w:rsidRPr="003F5F3C">
        <w:rPr>
          <w:sz w:val="28"/>
          <w:szCs w:val="28"/>
        </w:rPr>
        <w:t>вод</w:t>
      </w:r>
      <w:r w:rsidR="004457E8">
        <w:rPr>
          <w:sz w:val="28"/>
          <w:szCs w:val="28"/>
        </w:rPr>
        <w:t xml:space="preserve"> </w:t>
      </w:r>
      <w:r w:rsidR="00B47137" w:rsidRPr="003F5F3C">
        <w:rPr>
          <w:sz w:val="28"/>
          <w:szCs w:val="28"/>
        </w:rPr>
        <w:t>должны</w:t>
      </w:r>
      <w:r w:rsidR="004457E8">
        <w:rPr>
          <w:sz w:val="28"/>
          <w:szCs w:val="28"/>
        </w:rPr>
        <w:t xml:space="preserve"> </w:t>
      </w:r>
      <w:r w:rsidR="0034331B" w:rsidRPr="003F5F3C">
        <w:rPr>
          <w:sz w:val="28"/>
          <w:szCs w:val="28"/>
        </w:rPr>
        <w:t>предусматривать</w:t>
      </w:r>
      <w:r w:rsidR="00B47137" w:rsidRPr="003F5F3C">
        <w:rPr>
          <w:sz w:val="28"/>
          <w:szCs w:val="28"/>
        </w:rPr>
        <w:t>ся</w:t>
      </w:r>
      <w:r w:rsidR="004457E8">
        <w:rPr>
          <w:sz w:val="28"/>
          <w:szCs w:val="28"/>
        </w:rPr>
        <w:t xml:space="preserve"> </w:t>
      </w:r>
      <w:r w:rsidR="0034331B" w:rsidRPr="003F5F3C">
        <w:rPr>
          <w:sz w:val="28"/>
          <w:szCs w:val="28"/>
        </w:rPr>
        <w:t>дополнительные</w:t>
      </w:r>
      <w:r w:rsidR="004457E8">
        <w:rPr>
          <w:sz w:val="28"/>
          <w:szCs w:val="28"/>
        </w:rPr>
        <w:t xml:space="preserve"> </w:t>
      </w:r>
      <w:r w:rsidR="0034331B" w:rsidRPr="003F5F3C">
        <w:rPr>
          <w:sz w:val="28"/>
          <w:szCs w:val="28"/>
        </w:rPr>
        <w:t>мероприятия</w:t>
      </w:r>
      <w:r w:rsidR="004457E8">
        <w:rPr>
          <w:sz w:val="28"/>
          <w:szCs w:val="28"/>
        </w:rPr>
        <w:t xml:space="preserve"> </w:t>
      </w:r>
      <w:r w:rsidR="0034331B" w:rsidRPr="003F5F3C">
        <w:rPr>
          <w:sz w:val="28"/>
          <w:szCs w:val="28"/>
        </w:rPr>
        <w:t>по</w:t>
      </w:r>
      <w:r w:rsidR="004457E8">
        <w:rPr>
          <w:sz w:val="28"/>
          <w:szCs w:val="28"/>
        </w:rPr>
        <w:t xml:space="preserve"> </w:t>
      </w:r>
      <w:r w:rsidR="00C137DF" w:rsidRPr="003F5F3C">
        <w:rPr>
          <w:sz w:val="28"/>
          <w:szCs w:val="28"/>
        </w:rPr>
        <w:t>обеспечению</w:t>
      </w:r>
      <w:r w:rsidR="004457E8">
        <w:rPr>
          <w:sz w:val="28"/>
          <w:szCs w:val="28"/>
        </w:rPr>
        <w:t xml:space="preserve"> </w:t>
      </w:r>
      <w:r w:rsidR="00C137DF" w:rsidRPr="003F5F3C">
        <w:rPr>
          <w:sz w:val="28"/>
          <w:szCs w:val="28"/>
        </w:rPr>
        <w:t>производства</w:t>
      </w:r>
      <w:r w:rsidR="004457E8">
        <w:rPr>
          <w:sz w:val="28"/>
          <w:szCs w:val="28"/>
        </w:rPr>
        <w:t xml:space="preserve"> </w:t>
      </w:r>
      <w:r w:rsidR="00C137DF" w:rsidRPr="003F5F3C">
        <w:rPr>
          <w:sz w:val="28"/>
          <w:szCs w:val="28"/>
        </w:rPr>
        <w:t>буровых</w:t>
      </w:r>
      <w:r w:rsidR="004457E8">
        <w:rPr>
          <w:sz w:val="28"/>
          <w:szCs w:val="28"/>
        </w:rPr>
        <w:t xml:space="preserve"> </w:t>
      </w:r>
      <w:r w:rsidR="00C137DF" w:rsidRPr="003F5F3C">
        <w:rPr>
          <w:sz w:val="28"/>
          <w:szCs w:val="28"/>
        </w:rPr>
        <w:t>работ</w:t>
      </w:r>
      <w:r w:rsidR="00B50D94" w:rsidRPr="003F5F3C">
        <w:rPr>
          <w:sz w:val="28"/>
          <w:szCs w:val="28"/>
        </w:rPr>
        <w:t>:</w:t>
      </w:r>
    </w:p>
    <w:p w14:paraId="43C6C7D2" w14:textId="5DA06A6E" w:rsidR="0034331B" w:rsidRPr="003F5F3C" w:rsidRDefault="0034331B" w:rsidP="00437A7D">
      <w:pPr>
        <w:ind w:firstLine="567"/>
        <w:jc w:val="both"/>
        <w:rPr>
          <w:sz w:val="28"/>
          <w:szCs w:val="28"/>
        </w:rPr>
      </w:pPr>
      <w:r w:rsidRPr="003F5F3C">
        <w:rPr>
          <w:sz w:val="28"/>
          <w:szCs w:val="28"/>
        </w:rPr>
        <w:t>-</w:t>
      </w:r>
      <w:r w:rsidR="004457E8">
        <w:rPr>
          <w:sz w:val="28"/>
          <w:szCs w:val="28"/>
        </w:rPr>
        <w:t xml:space="preserve"> </w:t>
      </w:r>
      <w:r w:rsidR="005464A9" w:rsidRPr="003F5F3C">
        <w:rPr>
          <w:sz w:val="28"/>
          <w:szCs w:val="28"/>
        </w:rPr>
        <w:t>крепление</w:t>
      </w:r>
      <w:r w:rsidR="004457E8">
        <w:rPr>
          <w:sz w:val="28"/>
          <w:szCs w:val="28"/>
        </w:rPr>
        <w:t xml:space="preserve"> </w:t>
      </w:r>
      <w:r w:rsidR="005464A9" w:rsidRPr="003F5F3C">
        <w:rPr>
          <w:sz w:val="28"/>
          <w:szCs w:val="28"/>
        </w:rPr>
        <w:t>обсадной</w:t>
      </w:r>
      <w:r w:rsidR="004457E8">
        <w:rPr>
          <w:sz w:val="28"/>
          <w:szCs w:val="28"/>
        </w:rPr>
        <w:t xml:space="preserve"> </w:t>
      </w:r>
      <w:r w:rsidRPr="003F5F3C">
        <w:rPr>
          <w:sz w:val="28"/>
          <w:szCs w:val="28"/>
        </w:rPr>
        <w:t>труб</w:t>
      </w:r>
      <w:r w:rsidR="005464A9" w:rsidRPr="003F5F3C">
        <w:rPr>
          <w:sz w:val="28"/>
          <w:szCs w:val="28"/>
        </w:rPr>
        <w:t>ой</w:t>
      </w:r>
      <w:r w:rsidRPr="003F5F3C">
        <w:rPr>
          <w:sz w:val="28"/>
          <w:szCs w:val="28"/>
        </w:rPr>
        <w:t>;</w:t>
      </w:r>
    </w:p>
    <w:p w14:paraId="3BEC91BD" w14:textId="45F5DBF7" w:rsidR="00227F2A" w:rsidRPr="003F5F3C" w:rsidRDefault="0034331B" w:rsidP="00437A7D">
      <w:pPr>
        <w:ind w:firstLine="567"/>
        <w:jc w:val="both"/>
        <w:rPr>
          <w:sz w:val="28"/>
          <w:szCs w:val="28"/>
        </w:rPr>
      </w:pPr>
      <w:r w:rsidRPr="003F5F3C">
        <w:rPr>
          <w:sz w:val="28"/>
          <w:szCs w:val="28"/>
        </w:rPr>
        <w:t>-</w:t>
      </w:r>
      <w:r w:rsidR="004457E8">
        <w:rPr>
          <w:sz w:val="28"/>
          <w:szCs w:val="28"/>
        </w:rPr>
        <w:t xml:space="preserve"> </w:t>
      </w:r>
      <w:r w:rsidRPr="003F5F3C">
        <w:rPr>
          <w:sz w:val="28"/>
          <w:szCs w:val="28"/>
        </w:rPr>
        <w:t>пр</w:t>
      </w:r>
      <w:r w:rsidR="00227F2A" w:rsidRPr="003F5F3C">
        <w:rPr>
          <w:sz w:val="28"/>
          <w:szCs w:val="28"/>
        </w:rPr>
        <w:t>едварительное</w:t>
      </w:r>
      <w:r w:rsidR="004457E8">
        <w:rPr>
          <w:sz w:val="28"/>
          <w:szCs w:val="28"/>
        </w:rPr>
        <w:t xml:space="preserve"> </w:t>
      </w:r>
      <w:r w:rsidR="00CE6F77" w:rsidRPr="003F5F3C">
        <w:rPr>
          <w:sz w:val="28"/>
          <w:szCs w:val="28"/>
        </w:rPr>
        <w:t>закрепление</w:t>
      </w:r>
      <w:r w:rsidR="004457E8">
        <w:rPr>
          <w:sz w:val="28"/>
          <w:szCs w:val="28"/>
        </w:rPr>
        <w:t xml:space="preserve"> </w:t>
      </w:r>
      <w:r w:rsidR="00CE6F77" w:rsidRPr="003F5F3C">
        <w:rPr>
          <w:sz w:val="28"/>
          <w:szCs w:val="28"/>
        </w:rPr>
        <w:t>грунтов</w:t>
      </w:r>
      <w:r w:rsidR="00227F2A" w:rsidRPr="003F5F3C">
        <w:rPr>
          <w:sz w:val="28"/>
          <w:szCs w:val="28"/>
        </w:rPr>
        <w:t>;</w:t>
      </w:r>
    </w:p>
    <w:p w14:paraId="7D9FE050" w14:textId="09F30191" w:rsidR="00227F2A" w:rsidRPr="003F5F3C" w:rsidRDefault="00227F2A" w:rsidP="00437A7D">
      <w:pPr>
        <w:ind w:firstLine="567"/>
        <w:jc w:val="both"/>
        <w:rPr>
          <w:sz w:val="28"/>
          <w:szCs w:val="28"/>
        </w:rPr>
      </w:pPr>
      <w:r w:rsidRPr="003F5F3C">
        <w:rPr>
          <w:sz w:val="28"/>
          <w:szCs w:val="28"/>
        </w:rPr>
        <w:t>-</w:t>
      </w:r>
      <w:r w:rsidR="004457E8">
        <w:rPr>
          <w:sz w:val="28"/>
          <w:szCs w:val="28"/>
        </w:rPr>
        <w:t xml:space="preserve"> </w:t>
      </w:r>
      <w:r w:rsidRPr="003F5F3C">
        <w:rPr>
          <w:sz w:val="28"/>
          <w:szCs w:val="28"/>
        </w:rPr>
        <w:t>устройство</w:t>
      </w:r>
      <w:r w:rsidR="004457E8">
        <w:rPr>
          <w:sz w:val="28"/>
          <w:szCs w:val="28"/>
        </w:rPr>
        <w:t xml:space="preserve"> </w:t>
      </w:r>
      <w:r w:rsidRPr="003F5F3C">
        <w:rPr>
          <w:sz w:val="28"/>
          <w:szCs w:val="28"/>
        </w:rPr>
        <w:t>разгрузочных</w:t>
      </w:r>
      <w:r w:rsidR="004457E8">
        <w:rPr>
          <w:sz w:val="28"/>
          <w:szCs w:val="28"/>
        </w:rPr>
        <w:t xml:space="preserve"> </w:t>
      </w:r>
      <w:r w:rsidR="00EA22D8" w:rsidRPr="003F5F3C">
        <w:rPr>
          <w:sz w:val="28"/>
          <w:szCs w:val="28"/>
        </w:rPr>
        <w:t>и</w:t>
      </w:r>
      <w:r w:rsidR="004457E8">
        <w:rPr>
          <w:sz w:val="28"/>
          <w:szCs w:val="28"/>
        </w:rPr>
        <w:t xml:space="preserve"> </w:t>
      </w:r>
      <w:r w:rsidR="00BB5170" w:rsidRPr="003F5F3C">
        <w:rPr>
          <w:sz w:val="28"/>
          <w:szCs w:val="28"/>
        </w:rPr>
        <w:t>наблюдательных</w:t>
      </w:r>
      <w:r w:rsidR="004457E8">
        <w:rPr>
          <w:sz w:val="28"/>
          <w:szCs w:val="28"/>
        </w:rPr>
        <w:t xml:space="preserve"> </w:t>
      </w:r>
      <w:r w:rsidR="002F5283" w:rsidRPr="003F5F3C">
        <w:rPr>
          <w:sz w:val="28"/>
          <w:szCs w:val="28"/>
        </w:rPr>
        <w:t>пьезо</w:t>
      </w:r>
      <w:r w:rsidR="00EA22D8" w:rsidRPr="003F5F3C">
        <w:rPr>
          <w:sz w:val="28"/>
          <w:szCs w:val="28"/>
        </w:rPr>
        <w:t>метрических</w:t>
      </w:r>
      <w:r w:rsidR="004457E8">
        <w:rPr>
          <w:sz w:val="28"/>
          <w:szCs w:val="28"/>
        </w:rPr>
        <w:t xml:space="preserve"> </w:t>
      </w:r>
      <w:r w:rsidR="001106E7" w:rsidRPr="003F5F3C">
        <w:rPr>
          <w:sz w:val="28"/>
          <w:szCs w:val="28"/>
        </w:rPr>
        <w:t>скважин</w:t>
      </w:r>
      <w:r w:rsidRPr="003F5F3C">
        <w:rPr>
          <w:sz w:val="28"/>
          <w:szCs w:val="28"/>
        </w:rPr>
        <w:t>.</w:t>
      </w:r>
    </w:p>
    <w:p w14:paraId="796D6966" w14:textId="64B1B555" w:rsidR="009717E9" w:rsidRPr="003F5F3C" w:rsidRDefault="0034331B" w:rsidP="00437A7D">
      <w:pPr>
        <w:ind w:firstLine="567"/>
        <w:jc w:val="both"/>
        <w:rPr>
          <w:sz w:val="28"/>
          <w:szCs w:val="28"/>
        </w:rPr>
      </w:pPr>
      <w:r w:rsidRPr="003F5F3C">
        <w:rPr>
          <w:sz w:val="28"/>
          <w:szCs w:val="28"/>
        </w:rPr>
        <w:t>8.</w:t>
      </w:r>
      <w:r w:rsidR="006356C5" w:rsidRPr="003F5F3C">
        <w:rPr>
          <w:sz w:val="28"/>
          <w:szCs w:val="28"/>
        </w:rPr>
        <w:t>4</w:t>
      </w:r>
      <w:r w:rsidRPr="003F5F3C">
        <w:rPr>
          <w:sz w:val="28"/>
          <w:szCs w:val="28"/>
        </w:rPr>
        <w:t>.2</w:t>
      </w:r>
      <w:r w:rsidR="004457E8">
        <w:rPr>
          <w:sz w:val="28"/>
          <w:szCs w:val="28"/>
        </w:rPr>
        <w:t xml:space="preserve"> </w:t>
      </w:r>
      <w:r w:rsidRPr="003F5F3C">
        <w:rPr>
          <w:sz w:val="28"/>
          <w:szCs w:val="28"/>
        </w:rPr>
        <w:t>Крепление</w:t>
      </w:r>
      <w:r w:rsidR="004457E8">
        <w:rPr>
          <w:sz w:val="28"/>
          <w:szCs w:val="28"/>
        </w:rPr>
        <w:t xml:space="preserve"> </w:t>
      </w:r>
      <w:r w:rsidRPr="003F5F3C">
        <w:rPr>
          <w:sz w:val="28"/>
          <w:szCs w:val="28"/>
        </w:rPr>
        <w:t>обсадной</w:t>
      </w:r>
      <w:r w:rsidR="004457E8">
        <w:rPr>
          <w:sz w:val="28"/>
          <w:szCs w:val="28"/>
        </w:rPr>
        <w:t xml:space="preserve"> </w:t>
      </w:r>
      <w:r w:rsidRPr="003F5F3C">
        <w:rPr>
          <w:sz w:val="28"/>
          <w:szCs w:val="28"/>
        </w:rPr>
        <w:t>трубой</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производить</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участках</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скважины</w:t>
      </w:r>
      <w:r w:rsidR="004457E8">
        <w:rPr>
          <w:sz w:val="28"/>
          <w:szCs w:val="28"/>
        </w:rPr>
        <w:t xml:space="preserve"> </w:t>
      </w:r>
      <w:r w:rsidR="00227F2A" w:rsidRPr="003F5F3C">
        <w:rPr>
          <w:sz w:val="28"/>
          <w:szCs w:val="28"/>
        </w:rPr>
        <w:t>для</w:t>
      </w:r>
      <w:r w:rsidR="004457E8">
        <w:rPr>
          <w:sz w:val="28"/>
          <w:szCs w:val="28"/>
        </w:rPr>
        <w:t xml:space="preserve"> </w:t>
      </w:r>
      <w:r w:rsidR="00227F2A" w:rsidRPr="003F5F3C">
        <w:rPr>
          <w:sz w:val="28"/>
          <w:szCs w:val="28"/>
        </w:rPr>
        <w:t>предотвращения</w:t>
      </w:r>
      <w:r w:rsidR="004457E8">
        <w:rPr>
          <w:sz w:val="28"/>
          <w:szCs w:val="28"/>
        </w:rPr>
        <w:t xml:space="preserve"> </w:t>
      </w:r>
      <w:r w:rsidR="00227F2A" w:rsidRPr="003F5F3C">
        <w:rPr>
          <w:sz w:val="28"/>
          <w:szCs w:val="28"/>
        </w:rPr>
        <w:t>обвалов</w:t>
      </w:r>
      <w:r w:rsidR="004457E8">
        <w:rPr>
          <w:sz w:val="28"/>
          <w:szCs w:val="28"/>
        </w:rPr>
        <w:t xml:space="preserve"> </w:t>
      </w:r>
      <w:r w:rsidR="00227F2A" w:rsidRPr="003F5F3C">
        <w:rPr>
          <w:sz w:val="28"/>
          <w:szCs w:val="28"/>
        </w:rPr>
        <w:t>и</w:t>
      </w:r>
      <w:r w:rsidR="004457E8">
        <w:rPr>
          <w:sz w:val="28"/>
          <w:szCs w:val="28"/>
        </w:rPr>
        <w:t xml:space="preserve"> </w:t>
      </w:r>
      <w:r w:rsidR="00227F2A" w:rsidRPr="003F5F3C">
        <w:rPr>
          <w:sz w:val="28"/>
          <w:szCs w:val="28"/>
        </w:rPr>
        <w:t>выхода</w:t>
      </w:r>
      <w:r w:rsidR="004457E8">
        <w:rPr>
          <w:sz w:val="28"/>
          <w:szCs w:val="28"/>
        </w:rPr>
        <w:t xml:space="preserve"> </w:t>
      </w:r>
      <w:r w:rsidR="00227F2A" w:rsidRPr="003F5F3C">
        <w:rPr>
          <w:sz w:val="28"/>
          <w:szCs w:val="28"/>
        </w:rPr>
        <w:t>бурового</w:t>
      </w:r>
      <w:r w:rsidR="004457E8">
        <w:rPr>
          <w:sz w:val="28"/>
          <w:szCs w:val="28"/>
        </w:rPr>
        <w:t xml:space="preserve"> </w:t>
      </w:r>
      <w:r w:rsidR="00227F2A" w:rsidRPr="003F5F3C">
        <w:rPr>
          <w:sz w:val="28"/>
          <w:szCs w:val="28"/>
        </w:rPr>
        <w:t>раствора</w:t>
      </w:r>
      <w:r w:rsidR="004457E8">
        <w:rPr>
          <w:sz w:val="28"/>
          <w:szCs w:val="28"/>
        </w:rPr>
        <w:t xml:space="preserve"> </w:t>
      </w:r>
      <w:r w:rsidR="00227F2A" w:rsidRPr="003F5F3C">
        <w:rPr>
          <w:sz w:val="28"/>
          <w:szCs w:val="28"/>
        </w:rPr>
        <w:t>на</w:t>
      </w:r>
      <w:r w:rsidR="004457E8">
        <w:rPr>
          <w:sz w:val="28"/>
          <w:szCs w:val="28"/>
        </w:rPr>
        <w:t xml:space="preserve"> </w:t>
      </w:r>
      <w:r w:rsidR="00227F2A" w:rsidRPr="003F5F3C">
        <w:rPr>
          <w:sz w:val="28"/>
          <w:szCs w:val="28"/>
        </w:rPr>
        <w:t>поверхность.</w:t>
      </w:r>
      <w:r w:rsidR="004457E8">
        <w:rPr>
          <w:sz w:val="28"/>
          <w:szCs w:val="28"/>
        </w:rPr>
        <w:t xml:space="preserve"> </w:t>
      </w:r>
    </w:p>
    <w:p w14:paraId="7571767F" w14:textId="5A2665E3" w:rsidR="00163B70" w:rsidRPr="003F5F3C" w:rsidRDefault="009717E9" w:rsidP="00437A7D">
      <w:pPr>
        <w:ind w:firstLine="567"/>
        <w:jc w:val="both"/>
        <w:rPr>
          <w:sz w:val="28"/>
          <w:szCs w:val="28"/>
        </w:rPr>
      </w:pPr>
      <w:r w:rsidRPr="003F5F3C">
        <w:rPr>
          <w:sz w:val="28"/>
          <w:szCs w:val="28"/>
        </w:rPr>
        <w:t>8.</w:t>
      </w:r>
      <w:r w:rsidR="006356C5" w:rsidRPr="003F5F3C">
        <w:rPr>
          <w:sz w:val="28"/>
          <w:szCs w:val="28"/>
        </w:rPr>
        <w:t>4</w:t>
      </w:r>
      <w:r w:rsidRPr="003F5F3C">
        <w:rPr>
          <w:sz w:val="28"/>
          <w:szCs w:val="28"/>
        </w:rPr>
        <w:t>.2.1</w:t>
      </w:r>
      <w:r w:rsidR="004457E8">
        <w:rPr>
          <w:sz w:val="28"/>
          <w:szCs w:val="28"/>
        </w:rPr>
        <w:t xml:space="preserve"> </w:t>
      </w:r>
      <w:r w:rsidR="00227F2A" w:rsidRPr="003F5F3C">
        <w:rPr>
          <w:sz w:val="28"/>
          <w:szCs w:val="28"/>
        </w:rPr>
        <w:t>Длина</w:t>
      </w:r>
      <w:r w:rsidR="004457E8">
        <w:rPr>
          <w:sz w:val="28"/>
          <w:szCs w:val="28"/>
        </w:rPr>
        <w:t xml:space="preserve"> </w:t>
      </w:r>
      <w:r w:rsidR="00227F2A" w:rsidRPr="003F5F3C">
        <w:rPr>
          <w:sz w:val="28"/>
          <w:szCs w:val="28"/>
        </w:rPr>
        <w:t>обсадной</w:t>
      </w:r>
      <w:r w:rsidR="004457E8">
        <w:rPr>
          <w:sz w:val="28"/>
          <w:szCs w:val="28"/>
        </w:rPr>
        <w:t xml:space="preserve"> </w:t>
      </w:r>
      <w:r w:rsidR="00227F2A" w:rsidRPr="003F5F3C">
        <w:rPr>
          <w:sz w:val="28"/>
          <w:szCs w:val="28"/>
        </w:rPr>
        <w:t>трубы</w:t>
      </w:r>
      <w:r w:rsidR="004457E8">
        <w:rPr>
          <w:sz w:val="28"/>
          <w:szCs w:val="28"/>
        </w:rPr>
        <w:t xml:space="preserve"> </w:t>
      </w:r>
      <w:r w:rsidR="00070E1B" w:rsidRPr="003F5F3C">
        <w:rPr>
          <w:sz w:val="28"/>
          <w:szCs w:val="28"/>
        </w:rPr>
        <w:t>принимается</w:t>
      </w:r>
      <w:r w:rsidR="004457E8">
        <w:rPr>
          <w:sz w:val="28"/>
          <w:szCs w:val="28"/>
        </w:rPr>
        <w:t xml:space="preserve"> </w:t>
      </w:r>
      <w:r w:rsidR="0034331B" w:rsidRPr="003F5F3C">
        <w:rPr>
          <w:sz w:val="28"/>
          <w:szCs w:val="28"/>
        </w:rPr>
        <w:t>до</w:t>
      </w:r>
      <w:r w:rsidR="004457E8">
        <w:rPr>
          <w:sz w:val="28"/>
          <w:szCs w:val="28"/>
        </w:rPr>
        <w:t xml:space="preserve"> </w:t>
      </w:r>
      <w:r w:rsidR="0034331B" w:rsidRPr="003F5F3C">
        <w:rPr>
          <w:sz w:val="28"/>
          <w:szCs w:val="28"/>
        </w:rPr>
        <w:t>устойчивых</w:t>
      </w:r>
      <w:r w:rsidR="004457E8">
        <w:rPr>
          <w:sz w:val="28"/>
          <w:szCs w:val="28"/>
        </w:rPr>
        <w:t xml:space="preserve"> </w:t>
      </w:r>
      <w:r w:rsidR="0034331B" w:rsidRPr="003F5F3C">
        <w:rPr>
          <w:sz w:val="28"/>
          <w:szCs w:val="28"/>
        </w:rPr>
        <w:t>(связных)</w:t>
      </w:r>
      <w:r w:rsidR="004457E8">
        <w:rPr>
          <w:sz w:val="28"/>
          <w:szCs w:val="28"/>
        </w:rPr>
        <w:t xml:space="preserve"> </w:t>
      </w:r>
      <w:r w:rsidR="0034331B" w:rsidRPr="003F5F3C">
        <w:rPr>
          <w:sz w:val="28"/>
          <w:szCs w:val="28"/>
        </w:rPr>
        <w:t>слоев</w:t>
      </w:r>
      <w:r w:rsidR="004457E8">
        <w:rPr>
          <w:sz w:val="28"/>
          <w:szCs w:val="28"/>
        </w:rPr>
        <w:t xml:space="preserve"> </w:t>
      </w:r>
      <w:r w:rsidR="0034331B" w:rsidRPr="003F5F3C">
        <w:rPr>
          <w:sz w:val="28"/>
          <w:szCs w:val="28"/>
        </w:rPr>
        <w:t>грунта</w:t>
      </w:r>
      <w:r w:rsidR="00437A7D" w:rsidRPr="00DF1984">
        <w:rPr>
          <w:sz w:val="28"/>
          <w:szCs w:val="28"/>
        </w:rPr>
        <w:t>, но не более 100 м</w:t>
      </w:r>
      <w:r w:rsidR="0034331B" w:rsidRPr="003F5F3C">
        <w:rPr>
          <w:sz w:val="28"/>
          <w:szCs w:val="28"/>
        </w:rPr>
        <w:t>.</w:t>
      </w:r>
      <w:r w:rsidR="004457E8">
        <w:rPr>
          <w:sz w:val="28"/>
          <w:szCs w:val="28"/>
        </w:rPr>
        <w:t xml:space="preserve"> </w:t>
      </w:r>
      <w:r w:rsidR="00B63EBF" w:rsidRPr="003F5F3C">
        <w:rPr>
          <w:sz w:val="28"/>
          <w:szCs w:val="28"/>
        </w:rPr>
        <w:t>Ее</w:t>
      </w:r>
      <w:r w:rsidR="004457E8">
        <w:rPr>
          <w:sz w:val="28"/>
          <w:szCs w:val="28"/>
        </w:rPr>
        <w:t xml:space="preserve"> </w:t>
      </w:r>
      <w:r w:rsidR="00B63EBF" w:rsidRPr="003F5F3C">
        <w:rPr>
          <w:sz w:val="28"/>
          <w:szCs w:val="28"/>
        </w:rPr>
        <w:t>в</w:t>
      </w:r>
      <w:r w:rsidR="00070E1B" w:rsidRPr="003F5F3C">
        <w:rPr>
          <w:sz w:val="28"/>
          <w:szCs w:val="28"/>
        </w:rPr>
        <w:t>нутренний</w:t>
      </w:r>
      <w:r w:rsidR="004457E8">
        <w:rPr>
          <w:sz w:val="28"/>
          <w:szCs w:val="28"/>
        </w:rPr>
        <w:t xml:space="preserve"> </w:t>
      </w:r>
      <w:r w:rsidR="00070E1B" w:rsidRPr="003F5F3C">
        <w:rPr>
          <w:sz w:val="28"/>
          <w:szCs w:val="28"/>
        </w:rPr>
        <w:t>д</w:t>
      </w:r>
      <w:r w:rsidR="0034331B" w:rsidRPr="003F5F3C">
        <w:rPr>
          <w:sz w:val="28"/>
          <w:szCs w:val="28"/>
        </w:rPr>
        <w:t>иаметр</w:t>
      </w:r>
      <w:r w:rsidR="004457E8">
        <w:rPr>
          <w:sz w:val="28"/>
          <w:szCs w:val="28"/>
        </w:rPr>
        <w:t xml:space="preserve"> </w:t>
      </w:r>
      <w:r w:rsidR="0034331B" w:rsidRPr="003F5F3C">
        <w:rPr>
          <w:sz w:val="28"/>
          <w:szCs w:val="28"/>
        </w:rPr>
        <w:t>должен</w:t>
      </w:r>
      <w:r w:rsidR="004457E8">
        <w:rPr>
          <w:sz w:val="28"/>
          <w:szCs w:val="28"/>
        </w:rPr>
        <w:t xml:space="preserve"> </w:t>
      </w:r>
      <w:r w:rsidR="0034331B" w:rsidRPr="003F5F3C">
        <w:rPr>
          <w:sz w:val="28"/>
          <w:szCs w:val="28"/>
        </w:rPr>
        <w:t>превышать</w:t>
      </w:r>
      <w:r w:rsidR="004457E8">
        <w:rPr>
          <w:sz w:val="28"/>
          <w:szCs w:val="28"/>
        </w:rPr>
        <w:t xml:space="preserve"> </w:t>
      </w:r>
      <w:r w:rsidR="00163B70" w:rsidRPr="003F5F3C">
        <w:rPr>
          <w:sz w:val="28"/>
          <w:szCs w:val="28"/>
        </w:rPr>
        <w:t>не</w:t>
      </w:r>
      <w:r w:rsidR="004457E8">
        <w:rPr>
          <w:sz w:val="28"/>
          <w:szCs w:val="28"/>
        </w:rPr>
        <w:t xml:space="preserve"> </w:t>
      </w:r>
      <w:r w:rsidR="00163B70" w:rsidRPr="003F5F3C">
        <w:rPr>
          <w:sz w:val="28"/>
          <w:szCs w:val="28"/>
        </w:rPr>
        <w:t>менее</w:t>
      </w:r>
      <w:r w:rsidR="004457E8">
        <w:rPr>
          <w:sz w:val="28"/>
          <w:szCs w:val="28"/>
        </w:rPr>
        <w:t xml:space="preserve"> </w:t>
      </w:r>
      <w:r w:rsidR="00163B70" w:rsidRPr="003F5F3C">
        <w:rPr>
          <w:sz w:val="28"/>
          <w:szCs w:val="28"/>
        </w:rPr>
        <w:t>чем</w:t>
      </w:r>
      <w:r w:rsidR="004457E8">
        <w:rPr>
          <w:sz w:val="28"/>
          <w:szCs w:val="28"/>
        </w:rPr>
        <w:t xml:space="preserve"> </w:t>
      </w:r>
      <w:r w:rsidR="00163B70" w:rsidRPr="003F5F3C">
        <w:rPr>
          <w:sz w:val="28"/>
          <w:szCs w:val="28"/>
        </w:rPr>
        <w:t>на</w:t>
      </w:r>
      <w:r w:rsidR="004457E8">
        <w:rPr>
          <w:sz w:val="28"/>
          <w:szCs w:val="28"/>
        </w:rPr>
        <w:t xml:space="preserve"> </w:t>
      </w:r>
      <w:r w:rsidR="00163B70" w:rsidRPr="003F5F3C">
        <w:rPr>
          <w:sz w:val="28"/>
          <w:szCs w:val="28"/>
        </w:rPr>
        <w:t>100</w:t>
      </w:r>
      <w:r w:rsidR="004457E8">
        <w:rPr>
          <w:sz w:val="28"/>
          <w:szCs w:val="28"/>
        </w:rPr>
        <w:t xml:space="preserve"> </w:t>
      </w:r>
      <w:r w:rsidR="00163B70" w:rsidRPr="003F5F3C">
        <w:rPr>
          <w:sz w:val="28"/>
          <w:szCs w:val="28"/>
        </w:rPr>
        <w:t>мм</w:t>
      </w:r>
      <w:r w:rsidR="004457E8">
        <w:rPr>
          <w:sz w:val="28"/>
          <w:szCs w:val="28"/>
        </w:rPr>
        <w:t xml:space="preserve"> </w:t>
      </w:r>
      <w:r w:rsidR="00163B70" w:rsidRPr="003F5F3C">
        <w:rPr>
          <w:sz w:val="28"/>
          <w:szCs w:val="28"/>
        </w:rPr>
        <w:t>диаметр</w:t>
      </w:r>
      <w:r w:rsidR="004457E8">
        <w:rPr>
          <w:sz w:val="28"/>
          <w:szCs w:val="28"/>
        </w:rPr>
        <w:t xml:space="preserve"> </w:t>
      </w:r>
      <w:r w:rsidR="00163B70" w:rsidRPr="003F5F3C">
        <w:rPr>
          <w:sz w:val="28"/>
          <w:szCs w:val="28"/>
        </w:rPr>
        <w:t>наибольшего</w:t>
      </w:r>
      <w:r w:rsidR="004457E8">
        <w:rPr>
          <w:sz w:val="28"/>
          <w:szCs w:val="28"/>
        </w:rPr>
        <w:t xml:space="preserve"> </w:t>
      </w:r>
      <w:r w:rsidR="00163B70" w:rsidRPr="003F5F3C">
        <w:rPr>
          <w:sz w:val="28"/>
          <w:szCs w:val="28"/>
        </w:rPr>
        <w:t>из</w:t>
      </w:r>
      <w:r w:rsidR="004457E8">
        <w:rPr>
          <w:sz w:val="28"/>
          <w:szCs w:val="28"/>
        </w:rPr>
        <w:t xml:space="preserve"> </w:t>
      </w:r>
      <w:r w:rsidR="00163B70" w:rsidRPr="003F5F3C">
        <w:rPr>
          <w:sz w:val="28"/>
          <w:szCs w:val="28"/>
        </w:rPr>
        <w:t>применяемых</w:t>
      </w:r>
      <w:r w:rsidR="004457E8">
        <w:rPr>
          <w:sz w:val="28"/>
          <w:szCs w:val="28"/>
        </w:rPr>
        <w:t xml:space="preserve"> </w:t>
      </w:r>
      <w:r w:rsidR="00163B70" w:rsidRPr="003F5F3C">
        <w:rPr>
          <w:sz w:val="28"/>
          <w:szCs w:val="28"/>
        </w:rPr>
        <w:t>расширителей,</w:t>
      </w:r>
      <w:r w:rsidR="004457E8">
        <w:rPr>
          <w:sz w:val="28"/>
          <w:szCs w:val="28"/>
        </w:rPr>
        <w:t xml:space="preserve"> </w:t>
      </w:r>
      <w:r w:rsidR="00B50D94" w:rsidRPr="003F5F3C">
        <w:rPr>
          <w:sz w:val="28"/>
          <w:szCs w:val="28"/>
        </w:rPr>
        <w:t>с</w:t>
      </w:r>
      <w:r w:rsidR="004457E8">
        <w:rPr>
          <w:sz w:val="28"/>
          <w:szCs w:val="28"/>
        </w:rPr>
        <w:t xml:space="preserve"> </w:t>
      </w:r>
      <w:r w:rsidR="006D1E0E" w:rsidRPr="003F5F3C">
        <w:rPr>
          <w:sz w:val="28"/>
          <w:szCs w:val="28"/>
        </w:rPr>
        <w:t>тем</w:t>
      </w:r>
      <w:r w:rsidR="00E2237B" w:rsidRPr="003F5F3C">
        <w:rPr>
          <w:sz w:val="28"/>
          <w:szCs w:val="28"/>
        </w:rPr>
        <w:t>,</w:t>
      </w:r>
      <w:r w:rsidR="004457E8">
        <w:rPr>
          <w:sz w:val="28"/>
          <w:szCs w:val="28"/>
        </w:rPr>
        <w:t xml:space="preserve"> </w:t>
      </w:r>
      <w:r w:rsidR="00163B70" w:rsidRPr="003F5F3C">
        <w:rPr>
          <w:sz w:val="28"/>
          <w:szCs w:val="28"/>
        </w:rPr>
        <w:t>чтобы</w:t>
      </w:r>
      <w:r w:rsidR="004457E8">
        <w:rPr>
          <w:sz w:val="28"/>
          <w:szCs w:val="28"/>
        </w:rPr>
        <w:t xml:space="preserve"> </w:t>
      </w:r>
      <w:r w:rsidR="00163B70" w:rsidRPr="003F5F3C">
        <w:rPr>
          <w:sz w:val="28"/>
          <w:szCs w:val="28"/>
        </w:rPr>
        <w:t>скважинный</w:t>
      </w:r>
      <w:r w:rsidR="004457E8">
        <w:rPr>
          <w:sz w:val="28"/>
          <w:szCs w:val="28"/>
        </w:rPr>
        <w:t xml:space="preserve"> </w:t>
      </w:r>
      <w:r w:rsidR="00163B70" w:rsidRPr="003F5F3C">
        <w:rPr>
          <w:sz w:val="28"/>
          <w:szCs w:val="28"/>
        </w:rPr>
        <w:t>снаряд</w:t>
      </w:r>
      <w:r w:rsidR="004457E8">
        <w:rPr>
          <w:sz w:val="28"/>
          <w:szCs w:val="28"/>
        </w:rPr>
        <w:t xml:space="preserve"> </w:t>
      </w:r>
      <w:r w:rsidR="00163B70" w:rsidRPr="003F5F3C">
        <w:rPr>
          <w:sz w:val="28"/>
          <w:szCs w:val="28"/>
        </w:rPr>
        <w:t>свободно</w:t>
      </w:r>
      <w:r w:rsidR="004457E8">
        <w:rPr>
          <w:sz w:val="28"/>
          <w:szCs w:val="28"/>
        </w:rPr>
        <w:t xml:space="preserve"> </w:t>
      </w:r>
      <w:r w:rsidR="00163B70" w:rsidRPr="003F5F3C">
        <w:rPr>
          <w:sz w:val="28"/>
          <w:szCs w:val="28"/>
        </w:rPr>
        <w:t>проходил</w:t>
      </w:r>
      <w:r w:rsidR="004457E8">
        <w:rPr>
          <w:sz w:val="28"/>
          <w:szCs w:val="28"/>
        </w:rPr>
        <w:t xml:space="preserve"> </w:t>
      </w:r>
      <w:r w:rsidR="00163B70" w:rsidRPr="003F5F3C">
        <w:rPr>
          <w:sz w:val="28"/>
          <w:szCs w:val="28"/>
        </w:rPr>
        <w:t>в</w:t>
      </w:r>
      <w:r w:rsidR="004457E8">
        <w:rPr>
          <w:sz w:val="28"/>
          <w:szCs w:val="28"/>
        </w:rPr>
        <w:t xml:space="preserve"> </w:t>
      </w:r>
      <w:r w:rsidR="00163B70" w:rsidRPr="003F5F3C">
        <w:rPr>
          <w:sz w:val="28"/>
          <w:szCs w:val="28"/>
        </w:rPr>
        <w:t>трубе</w:t>
      </w:r>
      <w:r w:rsidR="004457E8">
        <w:rPr>
          <w:sz w:val="28"/>
          <w:szCs w:val="28"/>
        </w:rPr>
        <w:t xml:space="preserve"> </w:t>
      </w:r>
      <w:r w:rsidR="00163B70" w:rsidRPr="003F5F3C">
        <w:rPr>
          <w:sz w:val="28"/>
          <w:szCs w:val="28"/>
        </w:rPr>
        <w:t>при</w:t>
      </w:r>
      <w:r w:rsidR="004457E8">
        <w:rPr>
          <w:sz w:val="28"/>
          <w:szCs w:val="28"/>
        </w:rPr>
        <w:t xml:space="preserve"> </w:t>
      </w:r>
      <w:r w:rsidR="00163B70" w:rsidRPr="003F5F3C">
        <w:rPr>
          <w:sz w:val="28"/>
          <w:szCs w:val="28"/>
        </w:rPr>
        <w:t>буровых</w:t>
      </w:r>
      <w:r w:rsidR="004457E8">
        <w:rPr>
          <w:sz w:val="28"/>
          <w:szCs w:val="28"/>
        </w:rPr>
        <w:t xml:space="preserve"> </w:t>
      </w:r>
      <w:r w:rsidR="00163B70" w:rsidRPr="003F5F3C">
        <w:rPr>
          <w:sz w:val="28"/>
          <w:szCs w:val="28"/>
        </w:rPr>
        <w:t>работах</w:t>
      </w:r>
      <w:r w:rsidR="004457E8">
        <w:rPr>
          <w:sz w:val="28"/>
          <w:szCs w:val="28"/>
        </w:rPr>
        <w:t xml:space="preserve"> </w:t>
      </w:r>
      <w:r w:rsidR="00163B70" w:rsidRPr="003F5F3C">
        <w:rPr>
          <w:sz w:val="28"/>
          <w:szCs w:val="28"/>
        </w:rPr>
        <w:t>и</w:t>
      </w:r>
      <w:r w:rsidR="004457E8">
        <w:rPr>
          <w:sz w:val="28"/>
          <w:szCs w:val="28"/>
        </w:rPr>
        <w:t xml:space="preserve"> </w:t>
      </w:r>
      <w:r w:rsidR="00163B70" w:rsidRPr="003F5F3C">
        <w:rPr>
          <w:sz w:val="28"/>
          <w:szCs w:val="28"/>
        </w:rPr>
        <w:t>протягивании.</w:t>
      </w:r>
    </w:p>
    <w:p w14:paraId="07469802" w14:textId="77777777" w:rsidR="00437A7D" w:rsidRPr="00E227BF" w:rsidRDefault="00437A7D" w:rsidP="00437A7D">
      <w:pPr>
        <w:pStyle w:val="aff6"/>
        <w:ind w:firstLine="567"/>
        <w:jc w:val="both"/>
        <w:rPr>
          <w:b/>
          <w:sz w:val="28"/>
          <w:szCs w:val="28"/>
        </w:rPr>
      </w:pPr>
      <w:r w:rsidRPr="00E227BF">
        <w:rPr>
          <w:b/>
          <w:sz w:val="28"/>
          <w:szCs w:val="28"/>
        </w:rPr>
        <w:t>(Измененная редакция, Изм. № 1).</w:t>
      </w:r>
    </w:p>
    <w:p w14:paraId="1CDBDD80" w14:textId="7FE04401" w:rsidR="00B47137" w:rsidRPr="003F5F3C" w:rsidRDefault="009717E9" w:rsidP="00437A7D">
      <w:pPr>
        <w:ind w:firstLine="567"/>
        <w:jc w:val="both"/>
        <w:rPr>
          <w:sz w:val="28"/>
          <w:szCs w:val="28"/>
        </w:rPr>
      </w:pPr>
      <w:r w:rsidRPr="003F5F3C">
        <w:rPr>
          <w:sz w:val="28"/>
          <w:szCs w:val="28"/>
        </w:rPr>
        <w:t>8.</w:t>
      </w:r>
      <w:r w:rsidR="006356C5" w:rsidRPr="003F5F3C">
        <w:rPr>
          <w:sz w:val="28"/>
          <w:szCs w:val="28"/>
        </w:rPr>
        <w:t>4</w:t>
      </w:r>
      <w:r w:rsidRPr="003F5F3C">
        <w:rPr>
          <w:sz w:val="28"/>
          <w:szCs w:val="28"/>
        </w:rPr>
        <w:t>.2.2</w:t>
      </w:r>
      <w:r w:rsidR="004457E8">
        <w:rPr>
          <w:sz w:val="28"/>
          <w:szCs w:val="28"/>
        </w:rPr>
        <w:t xml:space="preserve"> </w:t>
      </w:r>
      <w:r w:rsidR="00163B70" w:rsidRPr="003F5F3C">
        <w:rPr>
          <w:sz w:val="28"/>
          <w:szCs w:val="28"/>
        </w:rPr>
        <w:t>Обсадная</w:t>
      </w:r>
      <w:r w:rsidR="004457E8">
        <w:rPr>
          <w:sz w:val="28"/>
          <w:szCs w:val="28"/>
        </w:rPr>
        <w:t xml:space="preserve"> </w:t>
      </w:r>
      <w:r w:rsidR="007756CB" w:rsidRPr="00454B77">
        <w:rPr>
          <w:sz w:val="28"/>
          <w:szCs w:val="28"/>
        </w:rPr>
        <w:t>труба</w:t>
      </w:r>
      <w:r w:rsidR="00767B84" w:rsidRPr="003F5F3C">
        <w:rPr>
          <w:sz w:val="28"/>
          <w:szCs w:val="28"/>
        </w:rPr>
        <w:t>,</w:t>
      </w:r>
      <w:r w:rsidR="004457E8">
        <w:rPr>
          <w:sz w:val="28"/>
          <w:szCs w:val="28"/>
        </w:rPr>
        <w:t xml:space="preserve"> </w:t>
      </w:r>
      <w:r w:rsidR="004115C8" w:rsidRPr="003F5F3C">
        <w:rPr>
          <w:sz w:val="28"/>
          <w:szCs w:val="28"/>
        </w:rPr>
        <w:t>как</w:t>
      </w:r>
      <w:r w:rsidR="004457E8">
        <w:rPr>
          <w:sz w:val="28"/>
          <w:szCs w:val="28"/>
        </w:rPr>
        <w:t xml:space="preserve"> </w:t>
      </w:r>
      <w:r w:rsidR="004115C8" w:rsidRPr="003F5F3C">
        <w:rPr>
          <w:sz w:val="28"/>
          <w:szCs w:val="28"/>
        </w:rPr>
        <w:t>правило,</w:t>
      </w:r>
      <w:r w:rsidR="004457E8">
        <w:rPr>
          <w:sz w:val="28"/>
          <w:szCs w:val="28"/>
        </w:rPr>
        <w:t xml:space="preserve"> </w:t>
      </w:r>
      <w:r w:rsidR="004115C8" w:rsidRPr="003F5F3C">
        <w:rPr>
          <w:sz w:val="28"/>
          <w:szCs w:val="28"/>
        </w:rPr>
        <w:t>формируется</w:t>
      </w:r>
      <w:r w:rsidR="004457E8">
        <w:rPr>
          <w:sz w:val="28"/>
          <w:szCs w:val="28"/>
        </w:rPr>
        <w:t xml:space="preserve"> </w:t>
      </w:r>
      <w:r w:rsidR="00163B70" w:rsidRPr="003F5F3C">
        <w:rPr>
          <w:sz w:val="28"/>
          <w:szCs w:val="28"/>
        </w:rPr>
        <w:t>из</w:t>
      </w:r>
      <w:r w:rsidR="004457E8">
        <w:rPr>
          <w:sz w:val="28"/>
          <w:szCs w:val="28"/>
        </w:rPr>
        <w:t xml:space="preserve"> </w:t>
      </w:r>
      <w:r w:rsidR="00163B70" w:rsidRPr="003F5F3C">
        <w:rPr>
          <w:sz w:val="28"/>
          <w:szCs w:val="28"/>
        </w:rPr>
        <w:t>отдельных</w:t>
      </w:r>
      <w:r w:rsidR="004457E8">
        <w:rPr>
          <w:sz w:val="28"/>
          <w:szCs w:val="28"/>
        </w:rPr>
        <w:t xml:space="preserve"> </w:t>
      </w:r>
      <w:r w:rsidR="00163B70" w:rsidRPr="003F5F3C">
        <w:rPr>
          <w:sz w:val="28"/>
          <w:szCs w:val="28"/>
        </w:rPr>
        <w:t>звеньев</w:t>
      </w:r>
      <w:r w:rsidR="000830C8" w:rsidRPr="003F5F3C">
        <w:rPr>
          <w:sz w:val="28"/>
          <w:szCs w:val="28"/>
        </w:rPr>
        <w:t>,</w:t>
      </w:r>
      <w:r w:rsidR="004457E8">
        <w:rPr>
          <w:sz w:val="28"/>
          <w:szCs w:val="28"/>
        </w:rPr>
        <w:t xml:space="preserve"> </w:t>
      </w:r>
      <w:r w:rsidR="00163B70" w:rsidRPr="003F5F3C">
        <w:rPr>
          <w:sz w:val="28"/>
          <w:szCs w:val="28"/>
        </w:rPr>
        <w:t>погружаемых</w:t>
      </w:r>
      <w:r w:rsidR="004457E8">
        <w:rPr>
          <w:sz w:val="28"/>
          <w:szCs w:val="28"/>
        </w:rPr>
        <w:t xml:space="preserve"> </w:t>
      </w:r>
      <w:r w:rsidR="00163B70" w:rsidRPr="003F5F3C">
        <w:rPr>
          <w:sz w:val="28"/>
          <w:szCs w:val="28"/>
        </w:rPr>
        <w:t>в</w:t>
      </w:r>
      <w:r w:rsidR="004457E8">
        <w:rPr>
          <w:sz w:val="28"/>
          <w:szCs w:val="28"/>
        </w:rPr>
        <w:t xml:space="preserve"> </w:t>
      </w:r>
      <w:r w:rsidR="00163B70" w:rsidRPr="003F5F3C">
        <w:rPr>
          <w:sz w:val="28"/>
          <w:szCs w:val="28"/>
        </w:rPr>
        <w:t>грунт</w:t>
      </w:r>
      <w:r w:rsidR="004457E8">
        <w:rPr>
          <w:sz w:val="28"/>
          <w:szCs w:val="28"/>
        </w:rPr>
        <w:t xml:space="preserve"> </w:t>
      </w:r>
      <w:r w:rsidR="00163B70" w:rsidRPr="003F5F3C">
        <w:rPr>
          <w:sz w:val="28"/>
          <w:szCs w:val="28"/>
        </w:rPr>
        <w:t>забивкой,</w:t>
      </w:r>
      <w:r w:rsidR="004457E8">
        <w:rPr>
          <w:sz w:val="28"/>
          <w:szCs w:val="28"/>
        </w:rPr>
        <w:t xml:space="preserve"> </w:t>
      </w:r>
      <w:r w:rsidR="00163B70" w:rsidRPr="003F5F3C">
        <w:rPr>
          <w:sz w:val="28"/>
          <w:szCs w:val="28"/>
        </w:rPr>
        <w:t>забуриванием</w:t>
      </w:r>
      <w:r w:rsidR="004457E8">
        <w:rPr>
          <w:sz w:val="28"/>
          <w:szCs w:val="28"/>
        </w:rPr>
        <w:t xml:space="preserve"> </w:t>
      </w:r>
      <w:r w:rsidR="00163B70" w:rsidRPr="003F5F3C">
        <w:rPr>
          <w:sz w:val="28"/>
          <w:szCs w:val="28"/>
        </w:rPr>
        <w:t>или</w:t>
      </w:r>
      <w:r w:rsidR="004457E8">
        <w:rPr>
          <w:sz w:val="28"/>
          <w:szCs w:val="28"/>
        </w:rPr>
        <w:t xml:space="preserve"> </w:t>
      </w:r>
      <w:r w:rsidR="000F120D" w:rsidRPr="003F5F3C">
        <w:rPr>
          <w:sz w:val="28"/>
          <w:szCs w:val="28"/>
        </w:rPr>
        <w:t>в</w:t>
      </w:r>
      <w:r w:rsidR="00163B70" w:rsidRPr="003F5F3C">
        <w:rPr>
          <w:sz w:val="28"/>
          <w:szCs w:val="28"/>
        </w:rPr>
        <w:t>давливанием.</w:t>
      </w:r>
      <w:r w:rsidR="004457E8">
        <w:rPr>
          <w:sz w:val="28"/>
          <w:szCs w:val="28"/>
        </w:rPr>
        <w:t xml:space="preserve"> </w:t>
      </w:r>
    </w:p>
    <w:p w14:paraId="39CD389D" w14:textId="6330589B" w:rsidR="00B47137" w:rsidRPr="003F5F3C" w:rsidRDefault="00B47137" w:rsidP="00437A7D">
      <w:pPr>
        <w:ind w:firstLine="567"/>
        <w:jc w:val="both"/>
        <w:rPr>
          <w:sz w:val="28"/>
          <w:szCs w:val="28"/>
        </w:rPr>
      </w:pPr>
      <w:r w:rsidRPr="003F5F3C">
        <w:rPr>
          <w:sz w:val="28"/>
          <w:szCs w:val="28"/>
        </w:rPr>
        <w:t>8.4.2.3</w:t>
      </w:r>
      <w:r w:rsidR="004457E8">
        <w:rPr>
          <w:sz w:val="28"/>
          <w:szCs w:val="28"/>
        </w:rPr>
        <w:t xml:space="preserve"> </w:t>
      </w:r>
      <w:r w:rsidR="0024353A" w:rsidRPr="003F5F3C">
        <w:rPr>
          <w:sz w:val="28"/>
          <w:szCs w:val="28"/>
        </w:rPr>
        <w:t>Метод</w:t>
      </w:r>
      <w:r w:rsidR="004457E8">
        <w:rPr>
          <w:sz w:val="28"/>
          <w:szCs w:val="28"/>
        </w:rPr>
        <w:t xml:space="preserve"> </w:t>
      </w:r>
      <w:r w:rsidR="0024353A" w:rsidRPr="003F5F3C">
        <w:rPr>
          <w:sz w:val="28"/>
          <w:szCs w:val="28"/>
        </w:rPr>
        <w:t>погружения</w:t>
      </w:r>
      <w:r w:rsidR="004457E8">
        <w:rPr>
          <w:sz w:val="28"/>
          <w:szCs w:val="28"/>
        </w:rPr>
        <w:t xml:space="preserve"> </w:t>
      </w:r>
      <w:r w:rsidR="0024353A" w:rsidRPr="003F5F3C">
        <w:rPr>
          <w:sz w:val="28"/>
          <w:szCs w:val="28"/>
        </w:rPr>
        <w:t>должен</w:t>
      </w:r>
      <w:r w:rsidR="004457E8">
        <w:rPr>
          <w:sz w:val="28"/>
          <w:szCs w:val="28"/>
        </w:rPr>
        <w:t xml:space="preserve"> </w:t>
      </w:r>
      <w:r w:rsidR="0024353A" w:rsidRPr="003F5F3C">
        <w:rPr>
          <w:sz w:val="28"/>
          <w:szCs w:val="28"/>
        </w:rPr>
        <w:t>выбираться</w:t>
      </w:r>
      <w:r w:rsidR="004457E8">
        <w:rPr>
          <w:sz w:val="28"/>
          <w:szCs w:val="28"/>
        </w:rPr>
        <w:t xml:space="preserve"> </w:t>
      </w:r>
      <w:r w:rsidR="0024353A" w:rsidRPr="003F5F3C">
        <w:rPr>
          <w:sz w:val="28"/>
          <w:szCs w:val="28"/>
        </w:rPr>
        <w:t>в</w:t>
      </w:r>
      <w:r w:rsidR="004457E8">
        <w:rPr>
          <w:sz w:val="28"/>
          <w:szCs w:val="28"/>
        </w:rPr>
        <w:t xml:space="preserve"> </w:t>
      </w:r>
      <w:r w:rsidR="0024353A" w:rsidRPr="003F5F3C">
        <w:rPr>
          <w:sz w:val="28"/>
          <w:szCs w:val="28"/>
        </w:rPr>
        <w:t>зависимости</w:t>
      </w:r>
      <w:r w:rsidR="004457E8">
        <w:rPr>
          <w:sz w:val="28"/>
          <w:szCs w:val="28"/>
        </w:rPr>
        <w:t xml:space="preserve"> </w:t>
      </w:r>
      <w:r w:rsidR="0024353A" w:rsidRPr="003F5F3C">
        <w:rPr>
          <w:sz w:val="28"/>
          <w:szCs w:val="28"/>
        </w:rPr>
        <w:t>от</w:t>
      </w:r>
      <w:r w:rsidR="004457E8">
        <w:rPr>
          <w:sz w:val="28"/>
          <w:szCs w:val="28"/>
        </w:rPr>
        <w:t xml:space="preserve"> </w:t>
      </w:r>
      <w:r w:rsidR="0024353A" w:rsidRPr="003F5F3C">
        <w:rPr>
          <w:sz w:val="28"/>
          <w:szCs w:val="28"/>
        </w:rPr>
        <w:t>конкретных</w:t>
      </w:r>
      <w:r w:rsidR="004457E8">
        <w:rPr>
          <w:sz w:val="28"/>
          <w:szCs w:val="28"/>
        </w:rPr>
        <w:t xml:space="preserve"> </w:t>
      </w:r>
      <w:r w:rsidR="0024353A" w:rsidRPr="003F5F3C">
        <w:rPr>
          <w:sz w:val="28"/>
          <w:szCs w:val="28"/>
        </w:rPr>
        <w:t>инженерно-геологических</w:t>
      </w:r>
      <w:r w:rsidR="004457E8">
        <w:rPr>
          <w:sz w:val="28"/>
          <w:szCs w:val="28"/>
        </w:rPr>
        <w:t xml:space="preserve"> </w:t>
      </w:r>
      <w:r w:rsidR="0024353A" w:rsidRPr="003F5F3C">
        <w:rPr>
          <w:sz w:val="28"/>
          <w:szCs w:val="28"/>
        </w:rPr>
        <w:t>условий</w:t>
      </w:r>
      <w:r w:rsidR="004457E8">
        <w:rPr>
          <w:sz w:val="28"/>
          <w:szCs w:val="28"/>
        </w:rPr>
        <w:t xml:space="preserve"> </w:t>
      </w:r>
      <w:r w:rsidR="0024353A" w:rsidRPr="003F5F3C">
        <w:rPr>
          <w:sz w:val="28"/>
          <w:szCs w:val="28"/>
        </w:rPr>
        <w:t>и</w:t>
      </w:r>
      <w:r w:rsidR="004457E8">
        <w:rPr>
          <w:sz w:val="28"/>
          <w:szCs w:val="28"/>
        </w:rPr>
        <w:t xml:space="preserve"> </w:t>
      </w:r>
      <w:r w:rsidR="00454B77">
        <w:rPr>
          <w:sz w:val="28"/>
          <w:szCs w:val="28"/>
        </w:rPr>
        <w:t>применяющегося</w:t>
      </w:r>
      <w:r w:rsidR="004457E8">
        <w:rPr>
          <w:sz w:val="28"/>
          <w:szCs w:val="28"/>
        </w:rPr>
        <w:t xml:space="preserve"> </w:t>
      </w:r>
      <w:r w:rsidR="0024353A" w:rsidRPr="003F5F3C">
        <w:rPr>
          <w:sz w:val="28"/>
          <w:szCs w:val="28"/>
        </w:rPr>
        <w:t>технологического</w:t>
      </w:r>
      <w:r w:rsidR="004457E8">
        <w:rPr>
          <w:sz w:val="28"/>
          <w:szCs w:val="28"/>
        </w:rPr>
        <w:t xml:space="preserve"> </w:t>
      </w:r>
      <w:r w:rsidR="0024353A" w:rsidRPr="003F5F3C">
        <w:rPr>
          <w:sz w:val="28"/>
          <w:szCs w:val="28"/>
        </w:rPr>
        <w:t>оборудования.</w:t>
      </w:r>
      <w:r w:rsidR="004457E8">
        <w:rPr>
          <w:sz w:val="28"/>
          <w:szCs w:val="28"/>
        </w:rPr>
        <w:t xml:space="preserve"> </w:t>
      </w:r>
    </w:p>
    <w:p w14:paraId="1101B2F5" w14:textId="39868D18" w:rsidR="0024353A" w:rsidRPr="003F5F3C" w:rsidRDefault="00B47137" w:rsidP="00437A7D">
      <w:pPr>
        <w:ind w:firstLine="567"/>
        <w:jc w:val="both"/>
        <w:rPr>
          <w:sz w:val="28"/>
          <w:szCs w:val="28"/>
        </w:rPr>
      </w:pPr>
      <w:r w:rsidRPr="003F5F3C">
        <w:rPr>
          <w:sz w:val="28"/>
          <w:szCs w:val="28"/>
        </w:rPr>
        <w:t>8.4.2.4</w:t>
      </w:r>
      <w:r w:rsidR="004457E8">
        <w:rPr>
          <w:sz w:val="28"/>
          <w:szCs w:val="28"/>
        </w:rPr>
        <w:t xml:space="preserve"> </w:t>
      </w:r>
      <w:r w:rsidR="00163B70" w:rsidRPr="003F5F3C">
        <w:rPr>
          <w:sz w:val="28"/>
          <w:szCs w:val="28"/>
        </w:rPr>
        <w:t>После</w:t>
      </w:r>
      <w:r w:rsidR="004457E8">
        <w:rPr>
          <w:sz w:val="28"/>
          <w:szCs w:val="28"/>
        </w:rPr>
        <w:t xml:space="preserve"> </w:t>
      </w:r>
      <w:r w:rsidR="00163B70" w:rsidRPr="003F5F3C">
        <w:rPr>
          <w:sz w:val="28"/>
          <w:szCs w:val="28"/>
        </w:rPr>
        <w:t>завершения</w:t>
      </w:r>
      <w:r w:rsidR="004457E8">
        <w:rPr>
          <w:sz w:val="28"/>
          <w:szCs w:val="28"/>
        </w:rPr>
        <w:t xml:space="preserve"> </w:t>
      </w:r>
      <w:r w:rsidR="00163B70" w:rsidRPr="003F5F3C">
        <w:rPr>
          <w:sz w:val="28"/>
          <w:szCs w:val="28"/>
        </w:rPr>
        <w:t>прокладки</w:t>
      </w:r>
      <w:r w:rsidR="004457E8">
        <w:rPr>
          <w:sz w:val="28"/>
          <w:szCs w:val="28"/>
        </w:rPr>
        <w:t xml:space="preserve"> </w:t>
      </w:r>
      <w:r w:rsidR="00163B70" w:rsidRPr="003F5F3C">
        <w:rPr>
          <w:sz w:val="28"/>
          <w:szCs w:val="28"/>
        </w:rPr>
        <w:t>трубопровода</w:t>
      </w:r>
      <w:r w:rsidR="004457E8">
        <w:rPr>
          <w:sz w:val="28"/>
          <w:szCs w:val="28"/>
        </w:rPr>
        <w:t xml:space="preserve"> </w:t>
      </w:r>
      <w:r w:rsidR="00454B77">
        <w:rPr>
          <w:sz w:val="28"/>
          <w:szCs w:val="28"/>
        </w:rPr>
        <w:t>обсадная</w:t>
      </w:r>
      <w:r w:rsidR="004457E8">
        <w:rPr>
          <w:sz w:val="28"/>
          <w:szCs w:val="28"/>
        </w:rPr>
        <w:t xml:space="preserve"> </w:t>
      </w:r>
      <w:r w:rsidR="0024353A" w:rsidRPr="003F5F3C">
        <w:rPr>
          <w:sz w:val="28"/>
          <w:szCs w:val="28"/>
        </w:rPr>
        <w:t>труба</w:t>
      </w:r>
      <w:r w:rsidR="004457E8">
        <w:rPr>
          <w:sz w:val="28"/>
          <w:szCs w:val="28"/>
        </w:rPr>
        <w:t xml:space="preserve"> </w:t>
      </w:r>
      <w:r w:rsidR="0024353A" w:rsidRPr="003F5F3C">
        <w:rPr>
          <w:sz w:val="28"/>
          <w:szCs w:val="28"/>
        </w:rPr>
        <w:t>может</w:t>
      </w:r>
      <w:r w:rsidR="004457E8">
        <w:rPr>
          <w:sz w:val="28"/>
          <w:szCs w:val="28"/>
        </w:rPr>
        <w:t xml:space="preserve"> </w:t>
      </w:r>
      <w:r w:rsidR="0024353A" w:rsidRPr="003F5F3C">
        <w:rPr>
          <w:sz w:val="28"/>
          <w:szCs w:val="28"/>
        </w:rPr>
        <w:t>быть</w:t>
      </w:r>
      <w:r w:rsidR="004457E8">
        <w:rPr>
          <w:sz w:val="28"/>
          <w:szCs w:val="28"/>
        </w:rPr>
        <w:t xml:space="preserve"> </w:t>
      </w:r>
      <w:r w:rsidR="0024353A" w:rsidRPr="003F5F3C">
        <w:rPr>
          <w:sz w:val="28"/>
          <w:szCs w:val="28"/>
        </w:rPr>
        <w:t>полностью</w:t>
      </w:r>
      <w:r w:rsidR="004457E8">
        <w:rPr>
          <w:sz w:val="28"/>
          <w:szCs w:val="28"/>
        </w:rPr>
        <w:t xml:space="preserve"> </w:t>
      </w:r>
      <w:r w:rsidR="0024353A" w:rsidRPr="003F5F3C">
        <w:rPr>
          <w:sz w:val="28"/>
          <w:szCs w:val="28"/>
        </w:rPr>
        <w:t>или</w:t>
      </w:r>
      <w:r w:rsidR="004457E8">
        <w:rPr>
          <w:sz w:val="28"/>
          <w:szCs w:val="28"/>
        </w:rPr>
        <w:t xml:space="preserve"> </w:t>
      </w:r>
      <w:r w:rsidR="0024353A" w:rsidRPr="003F5F3C">
        <w:rPr>
          <w:sz w:val="28"/>
          <w:szCs w:val="28"/>
        </w:rPr>
        <w:t>частично</w:t>
      </w:r>
      <w:r w:rsidR="004457E8">
        <w:rPr>
          <w:sz w:val="28"/>
          <w:szCs w:val="28"/>
        </w:rPr>
        <w:t xml:space="preserve"> </w:t>
      </w:r>
      <w:r w:rsidR="0024353A" w:rsidRPr="003F5F3C">
        <w:rPr>
          <w:sz w:val="28"/>
          <w:szCs w:val="28"/>
        </w:rPr>
        <w:t>извлечена.</w:t>
      </w:r>
      <w:r w:rsidR="004457E8">
        <w:rPr>
          <w:sz w:val="28"/>
          <w:szCs w:val="28"/>
        </w:rPr>
        <w:t xml:space="preserve"> </w:t>
      </w:r>
      <w:r w:rsidR="0024353A" w:rsidRPr="003F5F3C">
        <w:rPr>
          <w:sz w:val="28"/>
          <w:szCs w:val="28"/>
        </w:rPr>
        <w:t>Д</w:t>
      </w:r>
      <w:r w:rsidR="00163B70" w:rsidRPr="003F5F3C">
        <w:rPr>
          <w:sz w:val="28"/>
          <w:szCs w:val="28"/>
        </w:rPr>
        <w:t>ля</w:t>
      </w:r>
      <w:r w:rsidR="004457E8">
        <w:rPr>
          <w:sz w:val="28"/>
          <w:szCs w:val="28"/>
        </w:rPr>
        <w:t xml:space="preserve"> </w:t>
      </w:r>
      <w:r w:rsidR="00163B70" w:rsidRPr="003F5F3C">
        <w:rPr>
          <w:sz w:val="28"/>
          <w:szCs w:val="28"/>
        </w:rPr>
        <w:t>пр</w:t>
      </w:r>
      <w:r w:rsidR="00B50D94" w:rsidRPr="003F5F3C">
        <w:rPr>
          <w:sz w:val="28"/>
          <w:szCs w:val="28"/>
        </w:rPr>
        <w:t>едотвращения</w:t>
      </w:r>
      <w:r w:rsidR="004457E8">
        <w:rPr>
          <w:sz w:val="28"/>
          <w:szCs w:val="28"/>
        </w:rPr>
        <w:t xml:space="preserve"> </w:t>
      </w:r>
      <w:r w:rsidR="00B50D94" w:rsidRPr="003F5F3C">
        <w:rPr>
          <w:sz w:val="28"/>
          <w:szCs w:val="28"/>
        </w:rPr>
        <w:t>осадок</w:t>
      </w:r>
      <w:r w:rsidR="004457E8">
        <w:rPr>
          <w:sz w:val="28"/>
          <w:szCs w:val="28"/>
        </w:rPr>
        <w:t xml:space="preserve"> </w:t>
      </w:r>
      <w:r w:rsidR="00B50D94" w:rsidRPr="003F5F3C">
        <w:rPr>
          <w:sz w:val="28"/>
          <w:szCs w:val="28"/>
        </w:rPr>
        <w:t>поверхности</w:t>
      </w:r>
      <w:r w:rsidR="004457E8">
        <w:rPr>
          <w:sz w:val="28"/>
          <w:szCs w:val="28"/>
        </w:rPr>
        <w:t xml:space="preserve"> </w:t>
      </w:r>
      <w:r w:rsidR="00163B70" w:rsidRPr="003F5F3C">
        <w:rPr>
          <w:sz w:val="28"/>
          <w:szCs w:val="28"/>
        </w:rPr>
        <w:t>обсадную</w:t>
      </w:r>
      <w:r w:rsidR="004457E8">
        <w:rPr>
          <w:sz w:val="28"/>
          <w:szCs w:val="28"/>
        </w:rPr>
        <w:t xml:space="preserve"> </w:t>
      </w:r>
      <w:r w:rsidR="00163B70" w:rsidRPr="003F5F3C">
        <w:rPr>
          <w:sz w:val="28"/>
          <w:szCs w:val="28"/>
        </w:rPr>
        <w:t>трубу</w:t>
      </w:r>
      <w:r w:rsidR="004457E8">
        <w:rPr>
          <w:sz w:val="28"/>
          <w:szCs w:val="28"/>
        </w:rPr>
        <w:t xml:space="preserve"> </w:t>
      </w:r>
      <w:r w:rsidR="00163B70" w:rsidRPr="003F5F3C">
        <w:rPr>
          <w:sz w:val="28"/>
          <w:szCs w:val="28"/>
        </w:rPr>
        <w:t>целесообразно</w:t>
      </w:r>
      <w:r w:rsidR="004457E8">
        <w:rPr>
          <w:sz w:val="28"/>
          <w:szCs w:val="28"/>
        </w:rPr>
        <w:t xml:space="preserve"> </w:t>
      </w:r>
      <w:r w:rsidR="00163B70" w:rsidRPr="003F5F3C">
        <w:rPr>
          <w:sz w:val="28"/>
          <w:szCs w:val="28"/>
        </w:rPr>
        <w:t>оставить</w:t>
      </w:r>
      <w:r w:rsidR="004457E8">
        <w:rPr>
          <w:sz w:val="28"/>
          <w:szCs w:val="28"/>
        </w:rPr>
        <w:t xml:space="preserve"> </w:t>
      </w:r>
      <w:r w:rsidR="00163B70" w:rsidRPr="003F5F3C">
        <w:rPr>
          <w:sz w:val="28"/>
          <w:szCs w:val="28"/>
        </w:rPr>
        <w:t>в</w:t>
      </w:r>
      <w:r w:rsidR="004457E8">
        <w:rPr>
          <w:sz w:val="28"/>
          <w:szCs w:val="28"/>
        </w:rPr>
        <w:t xml:space="preserve"> </w:t>
      </w:r>
      <w:r w:rsidR="00163B70" w:rsidRPr="003F5F3C">
        <w:rPr>
          <w:sz w:val="28"/>
          <w:szCs w:val="28"/>
        </w:rPr>
        <w:t>грунте.</w:t>
      </w:r>
      <w:r w:rsidR="004457E8">
        <w:rPr>
          <w:sz w:val="28"/>
          <w:szCs w:val="28"/>
        </w:rPr>
        <w:t xml:space="preserve"> </w:t>
      </w:r>
    </w:p>
    <w:p w14:paraId="093B2544" w14:textId="07D24BC3" w:rsidR="0034331B" w:rsidRPr="00437A7D" w:rsidRDefault="009717E9" w:rsidP="00437A7D">
      <w:pPr>
        <w:ind w:firstLine="567"/>
        <w:jc w:val="both"/>
        <w:rPr>
          <w:sz w:val="28"/>
          <w:szCs w:val="28"/>
        </w:rPr>
      </w:pPr>
      <w:r w:rsidRPr="00437A7D">
        <w:rPr>
          <w:sz w:val="28"/>
          <w:szCs w:val="28"/>
        </w:rPr>
        <w:t>8.</w:t>
      </w:r>
      <w:r w:rsidR="006356C5" w:rsidRPr="00437A7D">
        <w:rPr>
          <w:sz w:val="28"/>
          <w:szCs w:val="28"/>
        </w:rPr>
        <w:t>4</w:t>
      </w:r>
      <w:r w:rsidR="00B6482F" w:rsidRPr="00437A7D">
        <w:rPr>
          <w:sz w:val="28"/>
          <w:szCs w:val="28"/>
        </w:rPr>
        <w:t>.2.</w:t>
      </w:r>
      <w:r w:rsidR="00B47137" w:rsidRPr="00437A7D">
        <w:rPr>
          <w:sz w:val="28"/>
          <w:szCs w:val="28"/>
        </w:rPr>
        <w:t>5</w:t>
      </w:r>
      <w:r w:rsidR="004457E8" w:rsidRPr="00437A7D">
        <w:rPr>
          <w:sz w:val="28"/>
          <w:szCs w:val="28"/>
        </w:rPr>
        <w:t xml:space="preserve"> </w:t>
      </w:r>
      <w:r w:rsidR="0024353A" w:rsidRPr="00437A7D">
        <w:rPr>
          <w:sz w:val="28"/>
          <w:szCs w:val="28"/>
        </w:rPr>
        <w:t>Обса</w:t>
      </w:r>
      <w:r w:rsidR="00454B77" w:rsidRPr="00437A7D">
        <w:rPr>
          <w:sz w:val="28"/>
          <w:szCs w:val="28"/>
        </w:rPr>
        <w:t>дную</w:t>
      </w:r>
      <w:r w:rsidR="004457E8" w:rsidRPr="00437A7D">
        <w:rPr>
          <w:sz w:val="28"/>
          <w:szCs w:val="28"/>
        </w:rPr>
        <w:t xml:space="preserve"> </w:t>
      </w:r>
      <w:r w:rsidR="00454B77" w:rsidRPr="00437A7D">
        <w:rPr>
          <w:sz w:val="28"/>
          <w:szCs w:val="28"/>
        </w:rPr>
        <w:t>трубу</w:t>
      </w:r>
      <w:r w:rsidR="004457E8" w:rsidRPr="00437A7D">
        <w:rPr>
          <w:sz w:val="28"/>
          <w:szCs w:val="28"/>
        </w:rPr>
        <w:t xml:space="preserve"> </w:t>
      </w:r>
      <w:r w:rsidR="00454B77" w:rsidRPr="00437A7D">
        <w:rPr>
          <w:sz w:val="28"/>
          <w:szCs w:val="28"/>
        </w:rPr>
        <w:t>в</w:t>
      </w:r>
      <w:r w:rsidR="004457E8" w:rsidRPr="00437A7D">
        <w:rPr>
          <w:sz w:val="28"/>
          <w:szCs w:val="28"/>
        </w:rPr>
        <w:t xml:space="preserve"> </w:t>
      </w:r>
      <w:r w:rsidR="00454B77" w:rsidRPr="00437A7D">
        <w:rPr>
          <w:sz w:val="28"/>
          <w:szCs w:val="28"/>
        </w:rPr>
        <w:t>нижней</w:t>
      </w:r>
      <w:r w:rsidR="004457E8" w:rsidRPr="00437A7D">
        <w:rPr>
          <w:sz w:val="28"/>
          <w:szCs w:val="28"/>
        </w:rPr>
        <w:t xml:space="preserve"> </w:t>
      </w:r>
      <w:r w:rsidR="00454B77" w:rsidRPr="00437A7D">
        <w:rPr>
          <w:sz w:val="28"/>
          <w:szCs w:val="28"/>
        </w:rPr>
        <w:t>точке</w:t>
      </w:r>
      <w:r w:rsidR="004457E8" w:rsidRPr="00437A7D">
        <w:rPr>
          <w:sz w:val="28"/>
          <w:szCs w:val="28"/>
        </w:rPr>
        <w:t xml:space="preserve"> </w:t>
      </w:r>
      <w:r w:rsidR="00454B77" w:rsidRPr="00437A7D">
        <w:rPr>
          <w:sz w:val="28"/>
          <w:szCs w:val="28"/>
        </w:rPr>
        <w:t>входа/</w:t>
      </w:r>
      <w:r w:rsidR="00F93E0B" w:rsidRPr="00437A7D">
        <w:rPr>
          <w:sz w:val="28"/>
          <w:szCs w:val="28"/>
        </w:rPr>
        <w:t>выхода</w:t>
      </w:r>
      <w:r w:rsidR="004457E8" w:rsidRPr="00437A7D">
        <w:rPr>
          <w:sz w:val="28"/>
          <w:szCs w:val="28"/>
        </w:rPr>
        <w:t xml:space="preserve"> </w:t>
      </w:r>
      <w:r w:rsidR="00F93E0B" w:rsidRPr="00437A7D">
        <w:rPr>
          <w:sz w:val="28"/>
          <w:szCs w:val="28"/>
        </w:rPr>
        <w:t>скважины</w:t>
      </w:r>
      <w:r w:rsidR="004457E8" w:rsidRPr="00437A7D">
        <w:rPr>
          <w:sz w:val="28"/>
          <w:szCs w:val="28"/>
        </w:rPr>
        <w:t xml:space="preserve"> </w:t>
      </w:r>
      <w:r w:rsidR="00F93E0B" w:rsidRPr="00437A7D">
        <w:rPr>
          <w:sz w:val="28"/>
          <w:szCs w:val="28"/>
        </w:rPr>
        <w:t>рекомендуется</w:t>
      </w:r>
      <w:r w:rsidR="004457E8" w:rsidRPr="00437A7D">
        <w:rPr>
          <w:sz w:val="28"/>
          <w:szCs w:val="28"/>
        </w:rPr>
        <w:t xml:space="preserve"> </w:t>
      </w:r>
      <w:r w:rsidR="00454B77" w:rsidRPr="00437A7D">
        <w:rPr>
          <w:sz w:val="28"/>
          <w:szCs w:val="28"/>
        </w:rPr>
        <w:t>применять</w:t>
      </w:r>
      <w:r w:rsidR="004457E8" w:rsidRPr="00437A7D">
        <w:rPr>
          <w:sz w:val="28"/>
          <w:szCs w:val="28"/>
        </w:rPr>
        <w:t xml:space="preserve"> </w:t>
      </w:r>
      <w:r w:rsidR="0024353A" w:rsidRPr="00437A7D">
        <w:rPr>
          <w:sz w:val="28"/>
          <w:szCs w:val="28"/>
        </w:rPr>
        <w:t>для</w:t>
      </w:r>
      <w:r w:rsidR="004457E8" w:rsidRPr="00437A7D">
        <w:rPr>
          <w:sz w:val="28"/>
          <w:szCs w:val="28"/>
        </w:rPr>
        <w:t xml:space="preserve"> </w:t>
      </w:r>
      <w:r w:rsidR="0024353A" w:rsidRPr="00437A7D">
        <w:rPr>
          <w:sz w:val="28"/>
          <w:szCs w:val="28"/>
        </w:rPr>
        <w:t>установки</w:t>
      </w:r>
      <w:r w:rsidR="004457E8" w:rsidRPr="00437A7D">
        <w:rPr>
          <w:sz w:val="28"/>
          <w:szCs w:val="28"/>
        </w:rPr>
        <w:t xml:space="preserve"> </w:t>
      </w:r>
      <w:r w:rsidR="0024353A" w:rsidRPr="00437A7D">
        <w:rPr>
          <w:sz w:val="28"/>
          <w:szCs w:val="28"/>
        </w:rPr>
        <w:t>внутреннего</w:t>
      </w:r>
      <w:r w:rsidR="004457E8" w:rsidRPr="00437A7D">
        <w:rPr>
          <w:sz w:val="28"/>
          <w:szCs w:val="28"/>
        </w:rPr>
        <w:t xml:space="preserve"> </w:t>
      </w:r>
      <w:r w:rsidR="0024353A" w:rsidRPr="00437A7D">
        <w:rPr>
          <w:sz w:val="28"/>
          <w:szCs w:val="28"/>
        </w:rPr>
        <w:t>запорного</w:t>
      </w:r>
      <w:r w:rsidR="004457E8" w:rsidRPr="00437A7D">
        <w:rPr>
          <w:sz w:val="28"/>
          <w:szCs w:val="28"/>
        </w:rPr>
        <w:t xml:space="preserve"> </w:t>
      </w:r>
      <w:r w:rsidR="0024353A" w:rsidRPr="00437A7D">
        <w:rPr>
          <w:sz w:val="28"/>
          <w:szCs w:val="28"/>
        </w:rPr>
        <w:t>клапана</w:t>
      </w:r>
      <w:r w:rsidR="004457E8" w:rsidRPr="00437A7D">
        <w:rPr>
          <w:sz w:val="28"/>
          <w:szCs w:val="28"/>
        </w:rPr>
        <w:t xml:space="preserve"> </w:t>
      </w:r>
      <w:r w:rsidR="0024353A" w:rsidRPr="00437A7D">
        <w:rPr>
          <w:sz w:val="28"/>
          <w:szCs w:val="28"/>
        </w:rPr>
        <w:t>и</w:t>
      </w:r>
      <w:r w:rsidR="004457E8" w:rsidRPr="00437A7D">
        <w:rPr>
          <w:sz w:val="28"/>
          <w:szCs w:val="28"/>
        </w:rPr>
        <w:t xml:space="preserve"> </w:t>
      </w:r>
      <w:r w:rsidR="0024353A" w:rsidRPr="00437A7D">
        <w:rPr>
          <w:sz w:val="28"/>
          <w:szCs w:val="28"/>
        </w:rPr>
        <w:t>резинового</w:t>
      </w:r>
      <w:r w:rsidR="004457E8" w:rsidRPr="00437A7D">
        <w:rPr>
          <w:sz w:val="28"/>
          <w:szCs w:val="28"/>
        </w:rPr>
        <w:t xml:space="preserve"> </w:t>
      </w:r>
      <w:r w:rsidR="0024353A" w:rsidRPr="00437A7D">
        <w:rPr>
          <w:sz w:val="28"/>
          <w:szCs w:val="28"/>
        </w:rPr>
        <w:t>уплотнения</w:t>
      </w:r>
      <w:r w:rsidR="004457E8" w:rsidRPr="00437A7D">
        <w:rPr>
          <w:sz w:val="28"/>
          <w:szCs w:val="28"/>
        </w:rPr>
        <w:t xml:space="preserve"> </w:t>
      </w:r>
      <w:r w:rsidR="0024353A" w:rsidRPr="00437A7D">
        <w:rPr>
          <w:sz w:val="28"/>
          <w:szCs w:val="28"/>
        </w:rPr>
        <w:t>с</w:t>
      </w:r>
      <w:r w:rsidR="004457E8" w:rsidRPr="00437A7D">
        <w:rPr>
          <w:sz w:val="28"/>
          <w:szCs w:val="28"/>
        </w:rPr>
        <w:t xml:space="preserve"> </w:t>
      </w:r>
      <w:r w:rsidR="0024353A" w:rsidRPr="00437A7D">
        <w:rPr>
          <w:sz w:val="28"/>
          <w:szCs w:val="28"/>
        </w:rPr>
        <w:t>целью</w:t>
      </w:r>
      <w:r w:rsidR="004457E8" w:rsidRPr="00437A7D">
        <w:rPr>
          <w:sz w:val="28"/>
          <w:szCs w:val="28"/>
        </w:rPr>
        <w:t xml:space="preserve"> </w:t>
      </w:r>
      <w:r w:rsidR="0024353A" w:rsidRPr="00437A7D">
        <w:rPr>
          <w:sz w:val="28"/>
          <w:szCs w:val="28"/>
        </w:rPr>
        <w:t>обеспечения</w:t>
      </w:r>
      <w:r w:rsidR="004457E8" w:rsidRPr="00437A7D">
        <w:rPr>
          <w:sz w:val="28"/>
          <w:szCs w:val="28"/>
        </w:rPr>
        <w:t xml:space="preserve"> </w:t>
      </w:r>
      <w:r w:rsidR="0024353A" w:rsidRPr="00437A7D">
        <w:rPr>
          <w:sz w:val="28"/>
          <w:szCs w:val="28"/>
        </w:rPr>
        <w:t>циркуляции</w:t>
      </w:r>
      <w:r w:rsidR="004457E8" w:rsidRPr="00437A7D">
        <w:rPr>
          <w:sz w:val="28"/>
          <w:szCs w:val="28"/>
        </w:rPr>
        <w:t xml:space="preserve"> </w:t>
      </w:r>
      <w:r w:rsidR="0024353A" w:rsidRPr="00437A7D">
        <w:rPr>
          <w:sz w:val="28"/>
          <w:szCs w:val="28"/>
        </w:rPr>
        <w:t>и</w:t>
      </w:r>
      <w:r w:rsidR="004457E8" w:rsidRPr="00437A7D">
        <w:rPr>
          <w:sz w:val="28"/>
          <w:szCs w:val="28"/>
        </w:rPr>
        <w:t xml:space="preserve"> </w:t>
      </w:r>
      <w:r w:rsidR="0024353A" w:rsidRPr="00437A7D">
        <w:rPr>
          <w:sz w:val="28"/>
          <w:szCs w:val="28"/>
        </w:rPr>
        <w:t>предотвращения</w:t>
      </w:r>
      <w:r w:rsidR="004457E8" w:rsidRPr="00437A7D">
        <w:rPr>
          <w:sz w:val="28"/>
          <w:szCs w:val="28"/>
        </w:rPr>
        <w:t xml:space="preserve"> </w:t>
      </w:r>
      <w:r w:rsidR="0024353A" w:rsidRPr="00437A7D">
        <w:rPr>
          <w:sz w:val="28"/>
          <w:szCs w:val="28"/>
        </w:rPr>
        <w:t>выхода</w:t>
      </w:r>
      <w:r w:rsidR="004457E8" w:rsidRPr="00437A7D">
        <w:rPr>
          <w:sz w:val="28"/>
          <w:szCs w:val="28"/>
        </w:rPr>
        <w:t xml:space="preserve"> </w:t>
      </w:r>
      <w:r w:rsidR="0024353A" w:rsidRPr="00437A7D">
        <w:rPr>
          <w:sz w:val="28"/>
          <w:szCs w:val="28"/>
        </w:rPr>
        <w:t>бурового</w:t>
      </w:r>
      <w:r w:rsidR="004457E8" w:rsidRPr="00437A7D">
        <w:rPr>
          <w:sz w:val="28"/>
          <w:szCs w:val="28"/>
        </w:rPr>
        <w:t xml:space="preserve"> </w:t>
      </w:r>
      <w:r w:rsidR="0024353A" w:rsidRPr="00437A7D">
        <w:rPr>
          <w:sz w:val="28"/>
          <w:szCs w:val="28"/>
        </w:rPr>
        <w:t>раствора</w:t>
      </w:r>
      <w:r w:rsidR="00070E1B" w:rsidRPr="00437A7D">
        <w:rPr>
          <w:sz w:val="28"/>
          <w:szCs w:val="28"/>
        </w:rPr>
        <w:t>.</w:t>
      </w:r>
    </w:p>
    <w:p w14:paraId="3D116763" w14:textId="1F006AA8" w:rsidR="00B47137" w:rsidRPr="00437A7D" w:rsidRDefault="00CA5068" w:rsidP="00437A7D">
      <w:pPr>
        <w:ind w:firstLine="567"/>
        <w:jc w:val="both"/>
        <w:rPr>
          <w:sz w:val="28"/>
          <w:szCs w:val="28"/>
        </w:rPr>
      </w:pPr>
      <w:r w:rsidRPr="00437A7D">
        <w:rPr>
          <w:sz w:val="28"/>
          <w:szCs w:val="28"/>
        </w:rPr>
        <w:t>8.</w:t>
      </w:r>
      <w:r w:rsidR="006356C5" w:rsidRPr="00437A7D">
        <w:rPr>
          <w:sz w:val="28"/>
          <w:szCs w:val="28"/>
        </w:rPr>
        <w:t>4</w:t>
      </w:r>
      <w:r w:rsidRPr="00437A7D">
        <w:rPr>
          <w:sz w:val="28"/>
          <w:szCs w:val="28"/>
        </w:rPr>
        <w:t>.</w:t>
      </w:r>
      <w:r w:rsidR="009717E9" w:rsidRPr="00437A7D">
        <w:rPr>
          <w:sz w:val="28"/>
          <w:szCs w:val="28"/>
        </w:rPr>
        <w:t>3</w:t>
      </w:r>
      <w:r w:rsidR="004457E8" w:rsidRPr="00437A7D">
        <w:rPr>
          <w:sz w:val="28"/>
          <w:szCs w:val="28"/>
        </w:rPr>
        <w:t xml:space="preserve"> </w:t>
      </w:r>
      <w:r w:rsidR="00CE6F77" w:rsidRPr="00437A7D">
        <w:rPr>
          <w:sz w:val="28"/>
          <w:szCs w:val="28"/>
        </w:rPr>
        <w:t>Закрепление</w:t>
      </w:r>
      <w:r w:rsidR="004457E8" w:rsidRPr="00437A7D">
        <w:rPr>
          <w:sz w:val="28"/>
          <w:szCs w:val="28"/>
        </w:rPr>
        <w:t xml:space="preserve"> </w:t>
      </w:r>
      <w:r w:rsidR="00CE6F77" w:rsidRPr="00437A7D">
        <w:rPr>
          <w:sz w:val="28"/>
          <w:szCs w:val="28"/>
        </w:rPr>
        <w:t>грунтов</w:t>
      </w:r>
      <w:r w:rsidR="004457E8" w:rsidRPr="00437A7D">
        <w:rPr>
          <w:sz w:val="28"/>
          <w:szCs w:val="28"/>
        </w:rPr>
        <w:t xml:space="preserve"> </w:t>
      </w:r>
      <w:r w:rsidR="00B50D94" w:rsidRPr="00437A7D">
        <w:rPr>
          <w:sz w:val="28"/>
          <w:szCs w:val="28"/>
        </w:rPr>
        <w:t>производится</w:t>
      </w:r>
      <w:r w:rsidR="004457E8" w:rsidRPr="00437A7D">
        <w:rPr>
          <w:sz w:val="28"/>
          <w:szCs w:val="28"/>
        </w:rPr>
        <w:t xml:space="preserve"> </w:t>
      </w:r>
      <w:r w:rsidR="00C869DC" w:rsidRPr="00437A7D">
        <w:rPr>
          <w:sz w:val="28"/>
          <w:szCs w:val="28"/>
        </w:rPr>
        <w:t>по</w:t>
      </w:r>
      <w:r w:rsidR="004457E8" w:rsidRPr="00437A7D">
        <w:rPr>
          <w:sz w:val="28"/>
          <w:szCs w:val="28"/>
        </w:rPr>
        <w:t xml:space="preserve"> </w:t>
      </w:r>
      <w:r w:rsidR="00C869DC" w:rsidRPr="00437A7D">
        <w:rPr>
          <w:sz w:val="28"/>
          <w:szCs w:val="28"/>
        </w:rPr>
        <w:t>трассе</w:t>
      </w:r>
      <w:r w:rsidR="004457E8" w:rsidRPr="00437A7D">
        <w:rPr>
          <w:sz w:val="28"/>
          <w:szCs w:val="28"/>
        </w:rPr>
        <w:t xml:space="preserve"> </w:t>
      </w:r>
      <w:r w:rsidR="00C869DC" w:rsidRPr="00437A7D">
        <w:rPr>
          <w:sz w:val="28"/>
          <w:szCs w:val="28"/>
        </w:rPr>
        <w:t>бурения</w:t>
      </w:r>
      <w:r w:rsidR="00CE6F77" w:rsidRPr="00437A7D">
        <w:rPr>
          <w:sz w:val="28"/>
          <w:szCs w:val="28"/>
        </w:rPr>
        <w:t>,</w:t>
      </w:r>
      <w:r w:rsidR="004457E8" w:rsidRPr="00437A7D">
        <w:rPr>
          <w:sz w:val="28"/>
          <w:szCs w:val="28"/>
        </w:rPr>
        <w:t xml:space="preserve"> </w:t>
      </w:r>
      <w:r w:rsidR="00CE6F77" w:rsidRPr="00437A7D">
        <w:rPr>
          <w:sz w:val="28"/>
          <w:szCs w:val="28"/>
        </w:rPr>
        <w:t>преимущественно</w:t>
      </w:r>
      <w:r w:rsidR="004457E8" w:rsidRPr="00437A7D">
        <w:rPr>
          <w:sz w:val="28"/>
          <w:szCs w:val="28"/>
        </w:rPr>
        <w:t xml:space="preserve"> </w:t>
      </w:r>
      <w:r w:rsidR="00C869DC" w:rsidRPr="00437A7D">
        <w:rPr>
          <w:sz w:val="28"/>
          <w:szCs w:val="28"/>
        </w:rPr>
        <w:t>в</w:t>
      </w:r>
      <w:r w:rsidR="004457E8" w:rsidRPr="00437A7D">
        <w:rPr>
          <w:sz w:val="28"/>
          <w:szCs w:val="28"/>
        </w:rPr>
        <w:t xml:space="preserve"> </w:t>
      </w:r>
      <w:r w:rsidR="00C869DC" w:rsidRPr="00437A7D">
        <w:rPr>
          <w:sz w:val="28"/>
          <w:szCs w:val="28"/>
        </w:rPr>
        <w:t>неустойчивых</w:t>
      </w:r>
      <w:r w:rsidR="004457E8" w:rsidRPr="00437A7D">
        <w:rPr>
          <w:sz w:val="28"/>
          <w:szCs w:val="28"/>
        </w:rPr>
        <w:t xml:space="preserve"> </w:t>
      </w:r>
      <w:r w:rsidR="00C869DC" w:rsidRPr="00437A7D">
        <w:rPr>
          <w:sz w:val="28"/>
          <w:szCs w:val="28"/>
        </w:rPr>
        <w:t>и</w:t>
      </w:r>
      <w:r w:rsidR="004457E8" w:rsidRPr="00437A7D">
        <w:rPr>
          <w:sz w:val="28"/>
          <w:szCs w:val="28"/>
        </w:rPr>
        <w:t xml:space="preserve"> </w:t>
      </w:r>
      <w:r w:rsidRPr="00437A7D">
        <w:rPr>
          <w:sz w:val="28"/>
          <w:szCs w:val="28"/>
        </w:rPr>
        <w:t>трещинова</w:t>
      </w:r>
      <w:r w:rsidR="00C869DC" w:rsidRPr="00437A7D">
        <w:rPr>
          <w:sz w:val="28"/>
          <w:szCs w:val="28"/>
        </w:rPr>
        <w:t>тых</w:t>
      </w:r>
      <w:r w:rsidR="004457E8" w:rsidRPr="00437A7D">
        <w:rPr>
          <w:sz w:val="28"/>
          <w:szCs w:val="28"/>
        </w:rPr>
        <w:t xml:space="preserve"> </w:t>
      </w:r>
      <w:r w:rsidR="00C869DC" w:rsidRPr="00437A7D">
        <w:rPr>
          <w:sz w:val="28"/>
          <w:szCs w:val="28"/>
        </w:rPr>
        <w:t>породах</w:t>
      </w:r>
      <w:r w:rsidRPr="00437A7D">
        <w:rPr>
          <w:sz w:val="28"/>
          <w:szCs w:val="28"/>
        </w:rPr>
        <w:t>.</w:t>
      </w:r>
      <w:r w:rsidR="004457E8" w:rsidRPr="00437A7D">
        <w:rPr>
          <w:sz w:val="28"/>
          <w:szCs w:val="28"/>
        </w:rPr>
        <w:t xml:space="preserve"> </w:t>
      </w:r>
    </w:p>
    <w:p w14:paraId="5FB817F4" w14:textId="151DEB14" w:rsidR="00273AF2" w:rsidRPr="00437A7D" w:rsidRDefault="00B47137" w:rsidP="00437A7D">
      <w:pPr>
        <w:ind w:firstLine="567"/>
        <w:jc w:val="both"/>
        <w:rPr>
          <w:sz w:val="28"/>
          <w:szCs w:val="28"/>
        </w:rPr>
      </w:pPr>
      <w:r w:rsidRPr="00437A7D">
        <w:rPr>
          <w:sz w:val="28"/>
          <w:szCs w:val="28"/>
        </w:rPr>
        <w:t>8.4.3.1</w:t>
      </w:r>
      <w:r w:rsidR="004457E8" w:rsidRPr="00437A7D">
        <w:rPr>
          <w:sz w:val="28"/>
          <w:szCs w:val="28"/>
        </w:rPr>
        <w:t xml:space="preserve"> </w:t>
      </w:r>
      <w:r w:rsidR="00CA5068" w:rsidRPr="00437A7D">
        <w:rPr>
          <w:sz w:val="28"/>
          <w:szCs w:val="28"/>
        </w:rPr>
        <w:t>Предварительное</w:t>
      </w:r>
      <w:r w:rsidR="004457E8" w:rsidRPr="00437A7D">
        <w:rPr>
          <w:sz w:val="28"/>
          <w:szCs w:val="28"/>
        </w:rPr>
        <w:t xml:space="preserve"> </w:t>
      </w:r>
      <w:r w:rsidR="00CE6F77" w:rsidRPr="00437A7D">
        <w:rPr>
          <w:sz w:val="28"/>
          <w:szCs w:val="28"/>
        </w:rPr>
        <w:t>за</w:t>
      </w:r>
      <w:r w:rsidR="00CA5068" w:rsidRPr="00437A7D">
        <w:rPr>
          <w:sz w:val="28"/>
          <w:szCs w:val="28"/>
        </w:rPr>
        <w:t>крепление</w:t>
      </w:r>
      <w:r w:rsidR="004457E8" w:rsidRPr="00437A7D">
        <w:rPr>
          <w:sz w:val="28"/>
          <w:szCs w:val="28"/>
        </w:rPr>
        <w:t xml:space="preserve"> </w:t>
      </w:r>
      <w:r w:rsidR="00273AF2" w:rsidRPr="00437A7D">
        <w:rPr>
          <w:sz w:val="28"/>
          <w:szCs w:val="28"/>
        </w:rPr>
        <w:t>с</w:t>
      </w:r>
      <w:r w:rsidR="004457E8" w:rsidRPr="00437A7D">
        <w:rPr>
          <w:sz w:val="28"/>
          <w:szCs w:val="28"/>
        </w:rPr>
        <w:t xml:space="preserve"> </w:t>
      </w:r>
      <w:r w:rsidR="00273AF2" w:rsidRPr="00437A7D">
        <w:rPr>
          <w:sz w:val="28"/>
          <w:szCs w:val="28"/>
        </w:rPr>
        <w:t>поверхности</w:t>
      </w:r>
      <w:r w:rsidR="004457E8" w:rsidRPr="00437A7D">
        <w:rPr>
          <w:sz w:val="28"/>
          <w:szCs w:val="28"/>
        </w:rPr>
        <w:t xml:space="preserve"> </w:t>
      </w:r>
      <w:r w:rsidR="00CA5068" w:rsidRPr="00437A7D">
        <w:rPr>
          <w:sz w:val="28"/>
          <w:szCs w:val="28"/>
        </w:rPr>
        <w:t>производится</w:t>
      </w:r>
      <w:r w:rsidR="004457E8" w:rsidRPr="00437A7D">
        <w:rPr>
          <w:sz w:val="28"/>
          <w:szCs w:val="28"/>
        </w:rPr>
        <w:t xml:space="preserve"> </w:t>
      </w:r>
      <w:r w:rsidR="007F2B52" w:rsidRPr="00437A7D">
        <w:rPr>
          <w:sz w:val="28"/>
          <w:szCs w:val="28"/>
        </w:rPr>
        <w:t>в</w:t>
      </w:r>
      <w:r w:rsidR="004457E8" w:rsidRPr="00437A7D">
        <w:rPr>
          <w:sz w:val="28"/>
          <w:szCs w:val="28"/>
        </w:rPr>
        <w:t xml:space="preserve"> </w:t>
      </w:r>
      <w:r w:rsidR="007F2B52" w:rsidRPr="00437A7D">
        <w:rPr>
          <w:sz w:val="28"/>
          <w:szCs w:val="28"/>
        </w:rPr>
        <w:t>соответствии</w:t>
      </w:r>
      <w:r w:rsidR="004457E8" w:rsidRPr="00437A7D">
        <w:rPr>
          <w:sz w:val="28"/>
          <w:szCs w:val="28"/>
        </w:rPr>
        <w:t xml:space="preserve"> </w:t>
      </w:r>
      <w:r w:rsidR="007F2B52" w:rsidRPr="00437A7D">
        <w:rPr>
          <w:sz w:val="28"/>
          <w:szCs w:val="28"/>
        </w:rPr>
        <w:t>с</w:t>
      </w:r>
      <w:r w:rsidR="004457E8" w:rsidRPr="00437A7D">
        <w:rPr>
          <w:sz w:val="28"/>
          <w:szCs w:val="28"/>
        </w:rPr>
        <w:t xml:space="preserve"> </w:t>
      </w:r>
      <w:r w:rsidR="007F2B52" w:rsidRPr="00437A7D">
        <w:rPr>
          <w:sz w:val="28"/>
          <w:szCs w:val="28"/>
        </w:rPr>
        <w:t>СП</w:t>
      </w:r>
      <w:r w:rsidR="004457E8" w:rsidRPr="00437A7D">
        <w:rPr>
          <w:sz w:val="28"/>
          <w:szCs w:val="28"/>
        </w:rPr>
        <w:t xml:space="preserve"> </w:t>
      </w:r>
      <w:r w:rsidR="007F2B52" w:rsidRPr="00437A7D">
        <w:rPr>
          <w:sz w:val="28"/>
          <w:szCs w:val="28"/>
        </w:rPr>
        <w:t>22.13330</w:t>
      </w:r>
      <w:r w:rsidR="004457E8" w:rsidRPr="00437A7D">
        <w:rPr>
          <w:sz w:val="28"/>
          <w:szCs w:val="28"/>
        </w:rPr>
        <w:t xml:space="preserve"> </w:t>
      </w:r>
      <w:r w:rsidR="007F2B52" w:rsidRPr="00437A7D">
        <w:rPr>
          <w:sz w:val="28"/>
          <w:szCs w:val="28"/>
        </w:rPr>
        <w:t>и</w:t>
      </w:r>
      <w:r w:rsidR="004457E8" w:rsidRPr="00437A7D">
        <w:rPr>
          <w:sz w:val="28"/>
          <w:szCs w:val="28"/>
        </w:rPr>
        <w:t xml:space="preserve"> </w:t>
      </w:r>
      <w:r w:rsidR="007F2B52" w:rsidRPr="00437A7D">
        <w:rPr>
          <w:sz w:val="28"/>
          <w:szCs w:val="28"/>
        </w:rPr>
        <w:t>СП</w:t>
      </w:r>
      <w:r w:rsidR="004457E8" w:rsidRPr="00437A7D">
        <w:rPr>
          <w:sz w:val="28"/>
          <w:szCs w:val="28"/>
        </w:rPr>
        <w:t xml:space="preserve"> </w:t>
      </w:r>
      <w:r w:rsidR="007F2B52" w:rsidRPr="00437A7D">
        <w:rPr>
          <w:sz w:val="28"/>
          <w:szCs w:val="28"/>
        </w:rPr>
        <w:t>45.13330</w:t>
      </w:r>
      <w:r w:rsidR="00273AF2" w:rsidRPr="00437A7D">
        <w:rPr>
          <w:sz w:val="28"/>
          <w:szCs w:val="28"/>
        </w:rPr>
        <w:t>.</w:t>
      </w:r>
    </w:p>
    <w:p w14:paraId="347BE76C" w14:textId="4D827C52" w:rsidR="00F21A08" w:rsidRPr="00437A7D" w:rsidRDefault="00273AF2" w:rsidP="00437A7D">
      <w:pPr>
        <w:ind w:firstLine="567"/>
        <w:jc w:val="both"/>
        <w:rPr>
          <w:sz w:val="20"/>
          <w:szCs w:val="20"/>
        </w:rPr>
      </w:pPr>
      <w:r w:rsidRPr="00437A7D">
        <w:rPr>
          <w:spacing w:val="40"/>
          <w:sz w:val="20"/>
          <w:szCs w:val="20"/>
        </w:rPr>
        <w:t>Примечание</w:t>
      </w:r>
      <w:r w:rsidR="004457E8" w:rsidRPr="00437A7D">
        <w:rPr>
          <w:sz w:val="20"/>
          <w:szCs w:val="20"/>
        </w:rPr>
        <w:t xml:space="preserve"> </w:t>
      </w:r>
      <w:r w:rsidRPr="00437A7D">
        <w:rPr>
          <w:sz w:val="20"/>
          <w:szCs w:val="20"/>
        </w:rPr>
        <w:t>–</w:t>
      </w:r>
      <w:r w:rsidR="004457E8" w:rsidRPr="00437A7D">
        <w:rPr>
          <w:sz w:val="20"/>
          <w:szCs w:val="20"/>
        </w:rPr>
        <w:t xml:space="preserve"> </w:t>
      </w:r>
      <w:r w:rsidRPr="00437A7D">
        <w:rPr>
          <w:sz w:val="20"/>
          <w:szCs w:val="20"/>
        </w:rPr>
        <w:t>Как</w:t>
      </w:r>
      <w:r w:rsidR="004457E8" w:rsidRPr="00437A7D">
        <w:rPr>
          <w:sz w:val="20"/>
          <w:szCs w:val="20"/>
        </w:rPr>
        <w:t xml:space="preserve"> </w:t>
      </w:r>
      <w:r w:rsidRPr="00437A7D">
        <w:rPr>
          <w:sz w:val="20"/>
          <w:szCs w:val="20"/>
        </w:rPr>
        <w:t>правило</w:t>
      </w:r>
      <w:r w:rsidR="00F61E9B" w:rsidRPr="00437A7D">
        <w:rPr>
          <w:sz w:val="20"/>
          <w:szCs w:val="20"/>
        </w:rPr>
        <w:t>,</w:t>
      </w:r>
      <w:r w:rsidR="004457E8" w:rsidRPr="00437A7D">
        <w:rPr>
          <w:sz w:val="20"/>
          <w:szCs w:val="20"/>
        </w:rPr>
        <w:t xml:space="preserve"> </w:t>
      </w:r>
      <w:r w:rsidR="00454B77" w:rsidRPr="00437A7D">
        <w:rPr>
          <w:sz w:val="20"/>
          <w:szCs w:val="20"/>
        </w:rPr>
        <w:t>применяется</w:t>
      </w:r>
      <w:r w:rsidR="004457E8" w:rsidRPr="00437A7D">
        <w:rPr>
          <w:sz w:val="20"/>
          <w:szCs w:val="20"/>
        </w:rPr>
        <w:t xml:space="preserve"> </w:t>
      </w:r>
      <w:r w:rsidRPr="00437A7D">
        <w:rPr>
          <w:sz w:val="20"/>
          <w:szCs w:val="20"/>
        </w:rPr>
        <w:t>метод</w:t>
      </w:r>
      <w:r w:rsidR="004457E8" w:rsidRPr="00437A7D">
        <w:rPr>
          <w:sz w:val="20"/>
          <w:szCs w:val="20"/>
        </w:rPr>
        <w:t xml:space="preserve"> </w:t>
      </w:r>
      <w:r w:rsidR="00D5180F" w:rsidRPr="00437A7D">
        <w:rPr>
          <w:sz w:val="20"/>
          <w:szCs w:val="20"/>
        </w:rPr>
        <w:t>инъекции</w:t>
      </w:r>
      <w:r w:rsidR="004457E8" w:rsidRPr="00437A7D">
        <w:rPr>
          <w:sz w:val="20"/>
          <w:szCs w:val="20"/>
        </w:rPr>
        <w:t xml:space="preserve"> </w:t>
      </w:r>
      <w:r w:rsidR="00D5180F" w:rsidRPr="00437A7D">
        <w:rPr>
          <w:sz w:val="20"/>
          <w:szCs w:val="20"/>
        </w:rPr>
        <w:t>це</w:t>
      </w:r>
      <w:r w:rsidR="00EC214B" w:rsidRPr="00437A7D">
        <w:rPr>
          <w:sz w:val="20"/>
          <w:szCs w:val="20"/>
        </w:rPr>
        <w:t>мент</w:t>
      </w:r>
      <w:r w:rsidRPr="00437A7D">
        <w:rPr>
          <w:sz w:val="20"/>
          <w:szCs w:val="20"/>
        </w:rPr>
        <w:t>ного</w:t>
      </w:r>
      <w:r w:rsidR="004457E8" w:rsidRPr="00437A7D">
        <w:rPr>
          <w:sz w:val="20"/>
          <w:szCs w:val="20"/>
        </w:rPr>
        <w:t xml:space="preserve"> </w:t>
      </w:r>
      <w:r w:rsidR="00EC214B" w:rsidRPr="00437A7D">
        <w:rPr>
          <w:sz w:val="20"/>
          <w:szCs w:val="20"/>
        </w:rPr>
        <w:t>раствор</w:t>
      </w:r>
      <w:r w:rsidRPr="00437A7D">
        <w:rPr>
          <w:sz w:val="20"/>
          <w:szCs w:val="20"/>
        </w:rPr>
        <w:t>а</w:t>
      </w:r>
      <w:r w:rsidR="00D5180F" w:rsidRPr="00437A7D">
        <w:rPr>
          <w:sz w:val="20"/>
          <w:szCs w:val="20"/>
        </w:rPr>
        <w:t>.</w:t>
      </w:r>
      <w:r w:rsidR="004457E8" w:rsidRPr="00437A7D">
        <w:rPr>
          <w:sz w:val="20"/>
          <w:szCs w:val="20"/>
        </w:rPr>
        <w:t xml:space="preserve"> </w:t>
      </w:r>
    </w:p>
    <w:p w14:paraId="1069F6C6" w14:textId="605E3D75" w:rsidR="00D0048F" w:rsidRPr="003F5F3C" w:rsidRDefault="00F21A08" w:rsidP="00437A7D">
      <w:pPr>
        <w:ind w:firstLine="567"/>
        <w:jc w:val="both"/>
        <w:rPr>
          <w:sz w:val="28"/>
          <w:szCs w:val="28"/>
        </w:rPr>
      </w:pPr>
      <w:r w:rsidRPr="003F5F3C">
        <w:rPr>
          <w:sz w:val="28"/>
          <w:szCs w:val="28"/>
        </w:rPr>
        <w:t>8.4.3.2</w:t>
      </w:r>
      <w:r w:rsidR="004457E8">
        <w:rPr>
          <w:sz w:val="28"/>
          <w:szCs w:val="28"/>
        </w:rPr>
        <w:t xml:space="preserve"> </w:t>
      </w:r>
      <w:r w:rsidR="00273AF2" w:rsidRPr="003F5F3C">
        <w:rPr>
          <w:sz w:val="28"/>
          <w:szCs w:val="28"/>
        </w:rPr>
        <w:t>Допускается</w:t>
      </w:r>
      <w:r w:rsidR="004457E8">
        <w:rPr>
          <w:sz w:val="28"/>
          <w:szCs w:val="28"/>
        </w:rPr>
        <w:t xml:space="preserve"> </w:t>
      </w:r>
      <w:r w:rsidR="00CE6F77" w:rsidRPr="003F5F3C">
        <w:rPr>
          <w:sz w:val="28"/>
          <w:szCs w:val="28"/>
        </w:rPr>
        <w:t>за</w:t>
      </w:r>
      <w:r w:rsidR="00393EAE" w:rsidRPr="003F5F3C">
        <w:rPr>
          <w:sz w:val="28"/>
          <w:szCs w:val="28"/>
        </w:rPr>
        <w:t>крепление</w:t>
      </w:r>
      <w:r w:rsidR="004457E8">
        <w:rPr>
          <w:sz w:val="28"/>
          <w:szCs w:val="28"/>
        </w:rPr>
        <w:t xml:space="preserve"> </w:t>
      </w:r>
      <w:r w:rsidR="00393EAE" w:rsidRPr="003F5F3C">
        <w:rPr>
          <w:sz w:val="28"/>
          <w:szCs w:val="28"/>
        </w:rPr>
        <w:t>грунта</w:t>
      </w:r>
      <w:r w:rsidR="004457E8">
        <w:rPr>
          <w:sz w:val="28"/>
          <w:szCs w:val="28"/>
        </w:rPr>
        <w:t xml:space="preserve"> </w:t>
      </w:r>
      <w:r w:rsidR="00454B77">
        <w:rPr>
          <w:sz w:val="28"/>
          <w:szCs w:val="28"/>
        </w:rPr>
        <w:t>с</w:t>
      </w:r>
      <w:r w:rsidR="004457E8">
        <w:rPr>
          <w:sz w:val="28"/>
          <w:szCs w:val="28"/>
        </w:rPr>
        <w:t xml:space="preserve"> </w:t>
      </w:r>
      <w:r w:rsidR="00454B77">
        <w:rPr>
          <w:sz w:val="28"/>
          <w:szCs w:val="28"/>
        </w:rPr>
        <w:t>помощью</w:t>
      </w:r>
      <w:r w:rsidR="004457E8">
        <w:rPr>
          <w:sz w:val="28"/>
          <w:szCs w:val="28"/>
        </w:rPr>
        <w:t xml:space="preserve"> </w:t>
      </w:r>
      <w:r w:rsidR="00D5180F" w:rsidRPr="003F5F3C">
        <w:rPr>
          <w:sz w:val="28"/>
          <w:szCs w:val="28"/>
        </w:rPr>
        <w:t>твердеющего</w:t>
      </w:r>
      <w:r w:rsidR="004457E8">
        <w:rPr>
          <w:sz w:val="28"/>
          <w:szCs w:val="28"/>
        </w:rPr>
        <w:t xml:space="preserve"> </w:t>
      </w:r>
      <w:r w:rsidR="00D5180F" w:rsidRPr="003F5F3C">
        <w:rPr>
          <w:sz w:val="28"/>
          <w:szCs w:val="28"/>
        </w:rPr>
        <w:t>раствора</w:t>
      </w:r>
      <w:r w:rsidR="004457E8">
        <w:rPr>
          <w:sz w:val="28"/>
          <w:szCs w:val="28"/>
        </w:rPr>
        <w:t xml:space="preserve"> </w:t>
      </w:r>
      <w:r w:rsidR="00B50D94" w:rsidRPr="003F5F3C">
        <w:rPr>
          <w:sz w:val="28"/>
          <w:szCs w:val="28"/>
        </w:rPr>
        <w:t>(</w:t>
      </w:r>
      <w:r w:rsidR="001768A5" w:rsidRPr="003F5F3C">
        <w:rPr>
          <w:sz w:val="28"/>
          <w:szCs w:val="28"/>
        </w:rPr>
        <w:t>как</w:t>
      </w:r>
      <w:r w:rsidR="004457E8">
        <w:rPr>
          <w:sz w:val="28"/>
          <w:szCs w:val="28"/>
        </w:rPr>
        <w:t xml:space="preserve"> </w:t>
      </w:r>
      <w:r w:rsidR="001768A5" w:rsidRPr="003F5F3C">
        <w:rPr>
          <w:sz w:val="28"/>
          <w:szCs w:val="28"/>
        </w:rPr>
        <w:t>правило,</w:t>
      </w:r>
      <w:r w:rsidR="004457E8">
        <w:rPr>
          <w:sz w:val="28"/>
          <w:szCs w:val="28"/>
        </w:rPr>
        <w:t xml:space="preserve"> </w:t>
      </w:r>
      <w:r w:rsidR="00D5180F" w:rsidRPr="003F5F3C">
        <w:rPr>
          <w:sz w:val="28"/>
          <w:szCs w:val="28"/>
        </w:rPr>
        <w:t>смес</w:t>
      </w:r>
      <w:r w:rsidRPr="003F5F3C">
        <w:rPr>
          <w:sz w:val="28"/>
          <w:szCs w:val="28"/>
        </w:rPr>
        <w:t>и</w:t>
      </w:r>
      <w:r w:rsidR="004457E8">
        <w:rPr>
          <w:sz w:val="28"/>
          <w:szCs w:val="28"/>
        </w:rPr>
        <w:t xml:space="preserve"> </w:t>
      </w:r>
      <w:r w:rsidR="00D5180F" w:rsidRPr="003F5F3C">
        <w:rPr>
          <w:sz w:val="28"/>
          <w:szCs w:val="28"/>
        </w:rPr>
        <w:t>бурового</w:t>
      </w:r>
      <w:r w:rsidR="004457E8">
        <w:rPr>
          <w:sz w:val="28"/>
          <w:szCs w:val="28"/>
        </w:rPr>
        <w:t xml:space="preserve"> </w:t>
      </w:r>
      <w:r w:rsidR="00D5180F" w:rsidRPr="003F5F3C">
        <w:rPr>
          <w:sz w:val="28"/>
          <w:szCs w:val="28"/>
        </w:rPr>
        <w:t>и</w:t>
      </w:r>
      <w:r w:rsidR="004457E8">
        <w:rPr>
          <w:sz w:val="28"/>
          <w:szCs w:val="28"/>
        </w:rPr>
        <w:t xml:space="preserve"> </w:t>
      </w:r>
      <w:r w:rsidR="00D5180F" w:rsidRPr="003F5F3C">
        <w:rPr>
          <w:sz w:val="28"/>
          <w:szCs w:val="28"/>
        </w:rPr>
        <w:t>цементного</w:t>
      </w:r>
      <w:r w:rsidR="004457E8">
        <w:rPr>
          <w:sz w:val="28"/>
          <w:szCs w:val="28"/>
        </w:rPr>
        <w:t xml:space="preserve"> </w:t>
      </w:r>
      <w:r w:rsidR="00D5180F" w:rsidRPr="003F5F3C">
        <w:rPr>
          <w:sz w:val="28"/>
          <w:szCs w:val="28"/>
        </w:rPr>
        <w:t>раствор</w:t>
      </w:r>
      <w:r w:rsidR="00454B77">
        <w:rPr>
          <w:sz w:val="28"/>
          <w:szCs w:val="28"/>
        </w:rPr>
        <w:t>ов</w:t>
      </w:r>
      <w:r w:rsidR="00B50D94" w:rsidRPr="003F5F3C">
        <w:rPr>
          <w:sz w:val="28"/>
          <w:szCs w:val="28"/>
        </w:rPr>
        <w:t>)</w:t>
      </w:r>
      <w:r w:rsidR="00961FC3" w:rsidRPr="003F5F3C">
        <w:rPr>
          <w:sz w:val="28"/>
          <w:szCs w:val="28"/>
        </w:rPr>
        <w:t>,</w:t>
      </w:r>
      <w:r w:rsidR="004457E8">
        <w:rPr>
          <w:sz w:val="28"/>
          <w:szCs w:val="28"/>
        </w:rPr>
        <w:t xml:space="preserve"> </w:t>
      </w:r>
      <w:r w:rsidR="00961FC3" w:rsidRPr="003F5F3C">
        <w:rPr>
          <w:sz w:val="28"/>
          <w:szCs w:val="28"/>
        </w:rPr>
        <w:t>подаваемого</w:t>
      </w:r>
      <w:r w:rsidR="004457E8">
        <w:rPr>
          <w:sz w:val="28"/>
          <w:szCs w:val="28"/>
        </w:rPr>
        <w:t xml:space="preserve"> </w:t>
      </w:r>
      <w:r w:rsidR="00D5180F" w:rsidRPr="003F5F3C">
        <w:rPr>
          <w:sz w:val="28"/>
          <w:szCs w:val="28"/>
        </w:rPr>
        <w:t>через</w:t>
      </w:r>
      <w:r w:rsidR="004457E8">
        <w:rPr>
          <w:sz w:val="28"/>
          <w:szCs w:val="28"/>
        </w:rPr>
        <w:t xml:space="preserve"> </w:t>
      </w:r>
      <w:r w:rsidR="00D5180F" w:rsidRPr="003F5F3C">
        <w:rPr>
          <w:sz w:val="28"/>
          <w:szCs w:val="28"/>
        </w:rPr>
        <w:t>скважину</w:t>
      </w:r>
      <w:r w:rsidR="004457E8">
        <w:rPr>
          <w:sz w:val="28"/>
          <w:szCs w:val="28"/>
        </w:rPr>
        <w:t xml:space="preserve"> </w:t>
      </w:r>
      <w:r w:rsidR="00D5180F" w:rsidRPr="003F5F3C">
        <w:rPr>
          <w:sz w:val="28"/>
          <w:szCs w:val="28"/>
        </w:rPr>
        <w:t>и</w:t>
      </w:r>
      <w:r w:rsidR="004457E8">
        <w:rPr>
          <w:sz w:val="28"/>
          <w:szCs w:val="28"/>
        </w:rPr>
        <w:t xml:space="preserve"> </w:t>
      </w:r>
      <w:r w:rsidR="00D5180F" w:rsidRPr="003F5F3C">
        <w:rPr>
          <w:sz w:val="28"/>
          <w:szCs w:val="28"/>
        </w:rPr>
        <w:t>буровую</w:t>
      </w:r>
      <w:r w:rsidR="004457E8">
        <w:rPr>
          <w:sz w:val="28"/>
          <w:szCs w:val="28"/>
        </w:rPr>
        <w:t xml:space="preserve"> </w:t>
      </w:r>
      <w:r w:rsidR="00D5180F" w:rsidRPr="003F5F3C">
        <w:rPr>
          <w:sz w:val="28"/>
          <w:szCs w:val="28"/>
        </w:rPr>
        <w:t>колонну</w:t>
      </w:r>
      <w:r w:rsidR="004457E8">
        <w:rPr>
          <w:sz w:val="28"/>
          <w:szCs w:val="28"/>
        </w:rPr>
        <w:t xml:space="preserve"> </w:t>
      </w:r>
      <w:r w:rsidR="00D5180F" w:rsidRPr="003F5F3C">
        <w:rPr>
          <w:sz w:val="28"/>
          <w:szCs w:val="28"/>
        </w:rPr>
        <w:t>при</w:t>
      </w:r>
      <w:r w:rsidR="004457E8">
        <w:rPr>
          <w:sz w:val="28"/>
          <w:szCs w:val="28"/>
        </w:rPr>
        <w:t xml:space="preserve"> </w:t>
      </w:r>
      <w:r w:rsidR="00D5180F" w:rsidRPr="003F5F3C">
        <w:rPr>
          <w:sz w:val="28"/>
          <w:szCs w:val="28"/>
        </w:rPr>
        <w:t>протягивании</w:t>
      </w:r>
      <w:r w:rsidR="004457E8">
        <w:rPr>
          <w:sz w:val="28"/>
          <w:szCs w:val="28"/>
        </w:rPr>
        <w:t xml:space="preserve"> </w:t>
      </w:r>
      <w:r w:rsidR="00D5180F" w:rsidRPr="003F5F3C">
        <w:rPr>
          <w:sz w:val="28"/>
          <w:szCs w:val="28"/>
        </w:rPr>
        <w:t>трубопровода</w:t>
      </w:r>
      <w:r w:rsidRPr="003F5F3C">
        <w:rPr>
          <w:sz w:val="28"/>
          <w:szCs w:val="28"/>
        </w:rPr>
        <w:t>,</w:t>
      </w:r>
      <w:r w:rsidR="004457E8">
        <w:rPr>
          <w:sz w:val="28"/>
          <w:szCs w:val="28"/>
        </w:rPr>
        <w:t xml:space="preserve"> </w:t>
      </w:r>
      <w:r w:rsidR="00FA7252" w:rsidRPr="003F5F3C">
        <w:rPr>
          <w:sz w:val="28"/>
          <w:szCs w:val="28"/>
        </w:rPr>
        <w:t>п</w:t>
      </w:r>
      <w:r w:rsidRPr="003F5F3C">
        <w:rPr>
          <w:sz w:val="28"/>
          <w:szCs w:val="28"/>
        </w:rPr>
        <w:t>ри</w:t>
      </w:r>
      <w:r w:rsidR="004457E8">
        <w:rPr>
          <w:sz w:val="28"/>
          <w:szCs w:val="28"/>
        </w:rPr>
        <w:t xml:space="preserve"> </w:t>
      </w:r>
      <w:r w:rsidRPr="003F5F3C">
        <w:rPr>
          <w:sz w:val="28"/>
          <w:szCs w:val="28"/>
        </w:rPr>
        <w:t>этом</w:t>
      </w:r>
      <w:r w:rsidR="004457E8">
        <w:rPr>
          <w:sz w:val="28"/>
          <w:szCs w:val="28"/>
        </w:rPr>
        <w:t xml:space="preserve"> </w:t>
      </w:r>
      <w:r w:rsidR="00D5180F" w:rsidRPr="003F5F3C">
        <w:rPr>
          <w:sz w:val="28"/>
          <w:szCs w:val="28"/>
        </w:rPr>
        <w:t>срок</w:t>
      </w:r>
      <w:r w:rsidR="004457E8">
        <w:rPr>
          <w:sz w:val="28"/>
          <w:szCs w:val="28"/>
        </w:rPr>
        <w:t xml:space="preserve"> </w:t>
      </w:r>
      <w:r w:rsidR="00D5180F" w:rsidRPr="003F5F3C">
        <w:rPr>
          <w:sz w:val="28"/>
          <w:szCs w:val="28"/>
        </w:rPr>
        <w:t>схватывания</w:t>
      </w:r>
      <w:r w:rsidR="004457E8">
        <w:rPr>
          <w:sz w:val="28"/>
          <w:szCs w:val="28"/>
        </w:rPr>
        <w:t xml:space="preserve"> </w:t>
      </w:r>
      <w:r w:rsidR="00D5180F" w:rsidRPr="003F5F3C">
        <w:rPr>
          <w:sz w:val="28"/>
          <w:szCs w:val="28"/>
        </w:rPr>
        <w:t>раствора</w:t>
      </w:r>
      <w:r w:rsidR="004457E8">
        <w:rPr>
          <w:sz w:val="28"/>
          <w:szCs w:val="28"/>
        </w:rPr>
        <w:t xml:space="preserve"> </w:t>
      </w:r>
      <w:r w:rsidR="00D5180F" w:rsidRPr="003F5F3C">
        <w:rPr>
          <w:sz w:val="28"/>
          <w:szCs w:val="28"/>
        </w:rPr>
        <w:t>должен</w:t>
      </w:r>
      <w:r w:rsidR="004457E8">
        <w:rPr>
          <w:sz w:val="28"/>
          <w:szCs w:val="28"/>
        </w:rPr>
        <w:t xml:space="preserve"> </w:t>
      </w:r>
      <w:r w:rsidR="00D5180F" w:rsidRPr="003F5F3C">
        <w:rPr>
          <w:sz w:val="28"/>
          <w:szCs w:val="28"/>
        </w:rPr>
        <w:t>превышать</w:t>
      </w:r>
      <w:r w:rsidR="004457E8">
        <w:rPr>
          <w:sz w:val="28"/>
          <w:szCs w:val="28"/>
        </w:rPr>
        <w:t xml:space="preserve"> </w:t>
      </w:r>
      <w:r w:rsidR="00D5180F" w:rsidRPr="003F5F3C">
        <w:rPr>
          <w:sz w:val="28"/>
          <w:szCs w:val="28"/>
        </w:rPr>
        <w:t>время</w:t>
      </w:r>
      <w:r w:rsidR="00E34B3D" w:rsidRPr="003F5F3C">
        <w:rPr>
          <w:sz w:val="28"/>
          <w:szCs w:val="28"/>
        </w:rPr>
        <w:t>,</w:t>
      </w:r>
      <w:r w:rsidR="004457E8">
        <w:rPr>
          <w:sz w:val="28"/>
          <w:szCs w:val="28"/>
        </w:rPr>
        <w:t xml:space="preserve"> </w:t>
      </w:r>
      <w:r w:rsidR="00D5180F" w:rsidRPr="003F5F3C">
        <w:rPr>
          <w:sz w:val="28"/>
          <w:szCs w:val="28"/>
        </w:rPr>
        <w:t>необходимое</w:t>
      </w:r>
      <w:r w:rsidR="004457E8">
        <w:rPr>
          <w:sz w:val="28"/>
          <w:szCs w:val="28"/>
        </w:rPr>
        <w:t xml:space="preserve"> </w:t>
      </w:r>
      <w:r w:rsidR="00D5180F" w:rsidRPr="003F5F3C">
        <w:rPr>
          <w:sz w:val="28"/>
          <w:szCs w:val="28"/>
        </w:rPr>
        <w:t>для</w:t>
      </w:r>
      <w:r w:rsidR="004457E8">
        <w:rPr>
          <w:sz w:val="28"/>
          <w:szCs w:val="28"/>
        </w:rPr>
        <w:t xml:space="preserve"> </w:t>
      </w:r>
      <w:r w:rsidR="00D5180F" w:rsidRPr="003F5F3C">
        <w:rPr>
          <w:sz w:val="28"/>
          <w:szCs w:val="28"/>
        </w:rPr>
        <w:t>завершения</w:t>
      </w:r>
      <w:r w:rsidR="004457E8">
        <w:rPr>
          <w:sz w:val="28"/>
          <w:szCs w:val="28"/>
        </w:rPr>
        <w:t xml:space="preserve"> </w:t>
      </w:r>
      <w:r w:rsidR="00D5180F" w:rsidRPr="003F5F3C">
        <w:rPr>
          <w:sz w:val="28"/>
          <w:szCs w:val="28"/>
        </w:rPr>
        <w:t>протягивания.</w:t>
      </w:r>
      <w:r w:rsidR="004457E8">
        <w:rPr>
          <w:sz w:val="28"/>
          <w:szCs w:val="28"/>
        </w:rPr>
        <w:t xml:space="preserve"> </w:t>
      </w:r>
    </w:p>
    <w:p w14:paraId="4C2CC9EB" w14:textId="052361C7" w:rsidR="00F21A08" w:rsidRPr="003F5F3C" w:rsidRDefault="00D0048F" w:rsidP="00437A7D">
      <w:pPr>
        <w:ind w:firstLine="567"/>
        <w:jc w:val="both"/>
        <w:rPr>
          <w:sz w:val="28"/>
          <w:szCs w:val="28"/>
        </w:rPr>
      </w:pPr>
      <w:r w:rsidRPr="003F5F3C">
        <w:rPr>
          <w:sz w:val="28"/>
          <w:szCs w:val="28"/>
        </w:rPr>
        <w:t>8.</w:t>
      </w:r>
      <w:r w:rsidR="006356C5" w:rsidRPr="003F5F3C">
        <w:rPr>
          <w:sz w:val="28"/>
          <w:szCs w:val="28"/>
        </w:rPr>
        <w:t>4</w:t>
      </w:r>
      <w:r w:rsidRPr="003F5F3C">
        <w:rPr>
          <w:sz w:val="28"/>
          <w:szCs w:val="28"/>
        </w:rPr>
        <w:t>.</w:t>
      </w:r>
      <w:r w:rsidR="009717E9" w:rsidRPr="003F5F3C">
        <w:rPr>
          <w:sz w:val="28"/>
          <w:szCs w:val="28"/>
        </w:rPr>
        <w:t>4</w:t>
      </w:r>
      <w:r w:rsidR="004457E8">
        <w:rPr>
          <w:sz w:val="28"/>
          <w:szCs w:val="28"/>
        </w:rPr>
        <w:t xml:space="preserve"> </w:t>
      </w:r>
      <w:r w:rsidR="00C25277" w:rsidRPr="003F5F3C">
        <w:rPr>
          <w:sz w:val="28"/>
          <w:szCs w:val="28"/>
        </w:rPr>
        <w:t>Разгрузочные</w:t>
      </w:r>
      <w:r w:rsidR="004457E8">
        <w:rPr>
          <w:sz w:val="28"/>
          <w:szCs w:val="28"/>
        </w:rPr>
        <w:t xml:space="preserve"> </w:t>
      </w:r>
      <w:r w:rsidR="00C25277" w:rsidRPr="003F5F3C">
        <w:rPr>
          <w:sz w:val="28"/>
          <w:szCs w:val="28"/>
        </w:rPr>
        <w:t>скважины</w:t>
      </w:r>
      <w:r w:rsidR="004457E8">
        <w:rPr>
          <w:sz w:val="28"/>
          <w:szCs w:val="28"/>
        </w:rPr>
        <w:t xml:space="preserve"> </w:t>
      </w:r>
      <w:r w:rsidR="00F21A08" w:rsidRPr="003F5F3C">
        <w:rPr>
          <w:sz w:val="28"/>
          <w:szCs w:val="28"/>
        </w:rPr>
        <w:t>должны</w:t>
      </w:r>
      <w:r w:rsidR="004457E8">
        <w:rPr>
          <w:sz w:val="28"/>
          <w:szCs w:val="28"/>
        </w:rPr>
        <w:t xml:space="preserve"> </w:t>
      </w:r>
      <w:r w:rsidR="00F21A08" w:rsidRPr="003F5F3C">
        <w:rPr>
          <w:sz w:val="28"/>
          <w:szCs w:val="28"/>
        </w:rPr>
        <w:t>устраива</w:t>
      </w:r>
      <w:r w:rsidR="00EA22D8" w:rsidRPr="003F5F3C">
        <w:rPr>
          <w:sz w:val="28"/>
          <w:szCs w:val="28"/>
        </w:rPr>
        <w:t>т</w:t>
      </w:r>
      <w:r w:rsidR="00F21A08" w:rsidRPr="003F5F3C">
        <w:rPr>
          <w:sz w:val="28"/>
          <w:szCs w:val="28"/>
        </w:rPr>
        <w:t>ься</w:t>
      </w:r>
      <w:r w:rsidR="004457E8">
        <w:rPr>
          <w:sz w:val="28"/>
          <w:szCs w:val="28"/>
        </w:rPr>
        <w:t xml:space="preserve"> </w:t>
      </w:r>
      <w:r w:rsidR="00EA22D8" w:rsidRPr="003F5F3C">
        <w:rPr>
          <w:sz w:val="28"/>
          <w:szCs w:val="28"/>
        </w:rPr>
        <w:t>по</w:t>
      </w:r>
      <w:r w:rsidR="004457E8">
        <w:rPr>
          <w:sz w:val="28"/>
          <w:szCs w:val="28"/>
        </w:rPr>
        <w:t xml:space="preserve"> </w:t>
      </w:r>
      <w:r w:rsidR="00340575" w:rsidRPr="003F5F3C">
        <w:rPr>
          <w:sz w:val="28"/>
          <w:szCs w:val="28"/>
        </w:rPr>
        <w:t>оси</w:t>
      </w:r>
      <w:r w:rsidR="004457E8">
        <w:rPr>
          <w:sz w:val="28"/>
          <w:szCs w:val="28"/>
        </w:rPr>
        <w:t xml:space="preserve"> </w:t>
      </w:r>
      <w:r w:rsidR="00340575" w:rsidRPr="003F5F3C">
        <w:rPr>
          <w:sz w:val="28"/>
          <w:szCs w:val="28"/>
        </w:rPr>
        <w:t>трассы</w:t>
      </w:r>
      <w:r w:rsidR="004457E8">
        <w:rPr>
          <w:sz w:val="28"/>
          <w:szCs w:val="28"/>
        </w:rPr>
        <w:t xml:space="preserve"> </w:t>
      </w:r>
      <w:r w:rsidR="00EA22D8" w:rsidRPr="003F5F3C">
        <w:rPr>
          <w:sz w:val="28"/>
          <w:szCs w:val="28"/>
        </w:rPr>
        <w:t>бурения</w:t>
      </w:r>
      <w:r w:rsidR="004457E8">
        <w:rPr>
          <w:sz w:val="28"/>
          <w:szCs w:val="28"/>
        </w:rPr>
        <w:t xml:space="preserve"> </w:t>
      </w:r>
      <w:r w:rsidR="00EA22D8" w:rsidRPr="003F5F3C">
        <w:rPr>
          <w:sz w:val="28"/>
          <w:szCs w:val="28"/>
        </w:rPr>
        <w:t>в</w:t>
      </w:r>
      <w:r w:rsidR="004457E8">
        <w:rPr>
          <w:sz w:val="28"/>
          <w:szCs w:val="28"/>
        </w:rPr>
        <w:t xml:space="preserve"> </w:t>
      </w:r>
      <w:r w:rsidR="00EA22D8" w:rsidRPr="003F5F3C">
        <w:rPr>
          <w:sz w:val="28"/>
          <w:szCs w:val="28"/>
        </w:rPr>
        <w:t>местах</w:t>
      </w:r>
      <w:r w:rsidR="004457E8">
        <w:rPr>
          <w:sz w:val="28"/>
          <w:szCs w:val="28"/>
        </w:rPr>
        <w:t xml:space="preserve"> </w:t>
      </w:r>
      <w:r w:rsidR="00EA22D8" w:rsidRPr="003F5F3C">
        <w:rPr>
          <w:sz w:val="28"/>
          <w:szCs w:val="28"/>
        </w:rPr>
        <w:t>заложения</w:t>
      </w:r>
      <w:r w:rsidR="004457E8">
        <w:rPr>
          <w:sz w:val="28"/>
          <w:szCs w:val="28"/>
        </w:rPr>
        <w:t xml:space="preserve"> </w:t>
      </w:r>
      <w:r w:rsidR="00EA22D8" w:rsidRPr="003F5F3C">
        <w:rPr>
          <w:sz w:val="28"/>
          <w:szCs w:val="28"/>
        </w:rPr>
        <w:t>слабых</w:t>
      </w:r>
      <w:r w:rsidR="004457E8">
        <w:rPr>
          <w:sz w:val="28"/>
          <w:szCs w:val="28"/>
        </w:rPr>
        <w:t xml:space="preserve"> </w:t>
      </w:r>
      <w:r w:rsidR="00EA22D8" w:rsidRPr="003F5F3C">
        <w:rPr>
          <w:sz w:val="28"/>
          <w:szCs w:val="28"/>
        </w:rPr>
        <w:t>рыхлых</w:t>
      </w:r>
      <w:r w:rsidR="004457E8">
        <w:rPr>
          <w:sz w:val="28"/>
          <w:szCs w:val="28"/>
        </w:rPr>
        <w:t xml:space="preserve"> </w:t>
      </w:r>
      <w:r w:rsidR="00EA22D8" w:rsidRPr="003F5F3C">
        <w:rPr>
          <w:sz w:val="28"/>
          <w:szCs w:val="28"/>
        </w:rPr>
        <w:t>и</w:t>
      </w:r>
      <w:r w:rsidR="004457E8">
        <w:rPr>
          <w:sz w:val="28"/>
          <w:szCs w:val="28"/>
        </w:rPr>
        <w:t xml:space="preserve"> </w:t>
      </w:r>
      <w:r w:rsidR="00EA22D8" w:rsidRPr="003F5F3C">
        <w:rPr>
          <w:sz w:val="28"/>
          <w:szCs w:val="28"/>
        </w:rPr>
        <w:t>трещиноватых</w:t>
      </w:r>
      <w:r w:rsidR="004457E8">
        <w:rPr>
          <w:sz w:val="28"/>
          <w:szCs w:val="28"/>
        </w:rPr>
        <w:t xml:space="preserve"> </w:t>
      </w:r>
      <w:r w:rsidR="00EA22D8" w:rsidRPr="003F5F3C">
        <w:rPr>
          <w:sz w:val="28"/>
          <w:szCs w:val="28"/>
        </w:rPr>
        <w:t>пород,</w:t>
      </w:r>
      <w:r w:rsidR="004457E8">
        <w:rPr>
          <w:sz w:val="28"/>
          <w:szCs w:val="28"/>
        </w:rPr>
        <w:t xml:space="preserve"> </w:t>
      </w:r>
      <w:r w:rsidR="0040195B" w:rsidRPr="003F5F3C">
        <w:rPr>
          <w:sz w:val="28"/>
          <w:szCs w:val="28"/>
        </w:rPr>
        <w:t>а</w:t>
      </w:r>
      <w:r w:rsidR="004457E8">
        <w:rPr>
          <w:sz w:val="28"/>
          <w:szCs w:val="28"/>
        </w:rPr>
        <w:t xml:space="preserve"> </w:t>
      </w:r>
      <w:r w:rsidR="0040195B" w:rsidRPr="003F5F3C">
        <w:rPr>
          <w:sz w:val="28"/>
          <w:szCs w:val="28"/>
        </w:rPr>
        <w:t>также</w:t>
      </w:r>
      <w:r w:rsidR="004457E8">
        <w:rPr>
          <w:sz w:val="28"/>
          <w:szCs w:val="28"/>
        </w:rPr>
        <w:t xml:space="preserve"> </w:t>
      </w:r>
      <w:r w:rsidR="0040195B" w:rsidRPr="003F5F3C">
        <w:rPr>
          <w:sz w:val="28"/>
          <w:szCs w:val="28"/>
        </w:rPr>
        <w:t>при</w:t>
      </w:r>
      <w:r w:rsidR="004457E8">
        <w:rPr>
          <w:sz w:val="28"/>
          <w:szCs w:val="28"/>
        </w:rPr>
        <w:t xml:space="preserve"> </w:t>
      </w:r>
      <w:r w:rsidR="0040195B" w:rsidRPr="003F5F3C">
        <w:rPr>
          <w:sz w:val="28"/>
          <w:szCs w:val="28"/>
        </w:rPr>
        <w:t>критическом</w:t>
      </w:r>
      <w:r w:rsidR="004457E8">
        <w:rPr>
          <w:sz w:val="28"/>
          <w:szCs w:val="28"/>
        </w:rPr>
        <w:t xml:space="preserve"> </w:t>
      </w:r>
      <w:r w:rsidR="0040195B" w:rsidRPr="003F5F3C">
        <w:rPr>
          <w:sz w:val="28"/>
          <w:szCs w:val="28"/>
        </w:rPr>
        <w:t>приближении</w:t>
      </w:r>
      <w:r w:rsidR="00BF4222" w:rsidRPr="003F5F3C">
        <w:rPr>
          <w:rStyle w:val="afa"/>
        </w:rPr>
        <w:footnoteReference w:customMarkFollows="1" w:id="5"/>
        <w:sym w:font="Symbol" w:char="F02A"/>
      </w:r>
      <w:r w:rsidR="004457E8">
        <w:rPr>
          <w:sz w:val="28"/>
          <w:szCs w:val="28"/>
          <w:vertAlign w:val="superscript"/>
        </w:rPr>
        <w:t xml:space="preserve"> </w:t>
      </w:r>
      <w:r w:rsidR="00EA22D8" w:rsidRPr="003F5F3C">
        <w:rPr>
          <w:sz w:val="28"/>
          <w:szCs w:val="28"/>
        </w:rPr>
        <w:t>скважины</w:t>
      </w:r>
      <w:r w:rsidR="004457E8">
        <w:rPr>
          <w:sz w:val="28"/>
          <w:szCs w:val="28"/>
        </w:rPr>
        <w:t xml:space="preserve"> </w:t>
      </w:r>
      <w:r w:rsidR="0040195B" w:rsidRPr="003F5F3C">
        <w:rPr>
          <w:sz w:val="28"/>
          <w:szCs w:val="28"/>
        </w:rPr>
        <w:t>к</w:t>
      </w:r>
      <w:r w:rsidR="004457E8">
        <w:rPr>
          <w:sz w:val="28"/>
          <w:szCs w:val="28"/>
        </w:rPr>
        <w:t xml:space="preserve"> </w:t>
      </w:r>
      <w:r w:rsidR="00027D85">
        <w:rPr>
          <w:sz w:val="28"/>
          <w:szCs w:val="28"/>
        </w:rPr>
        <w:t>ответственному</w:t>
      </w:r>
      <w:r w:rsidR="004457E8">
        <w:rPr>
          <w:sz w:val="28"/>
          <w:szCs w:val="28"/>
        </w:rPr>
        <w:t xml:space="preserve"> </w:t>
      </w:r>
      <w:r w:rsidR="0040195B" w:rsidRPr="003F5F3C">
        <w:rPr>
          <w:sz w:val="28"/>
          <w:szCs w:val="28"/>
        </w:rPr>
        <w:t>и</w:t>
      </w:r>
      <w:r w:rsidR="00C25277" w:rsidRPr="003F5F3C">
        <w:rPr>
          <w:sz w:val="28"/>
          <w:szCs w:val="28"/>
        </w:rPr>
        <w:t>ли</w:t>
      </w:r>
      <w:r w:rsidR="004457E8">
        <w:rPr>
          <w:sz w:val="28"/>
          <w:szCs w:val="28"/>
        </w:rPr>
        <w:t xml:space="preserve"> </w:t>
      </w:r>
      <w:r w:rsidR="0040195B" w:rsidRPr="003F5F3C">
        <w:rPr>
          <w:sz w:val="28"/>
          <w:szCs w:val="28"/>
        </w:rPr>
        <w:t>подземному</w:t>
      </w:r>
      <w:r w:rsidR="004457E8">
        <w:rPr>
          <w:sz w:val="28"/>
          <w:szCs w:val="28"/>
        </w:rPr>
        <w:t xml:space="preserve"> </w:t>
      </w:r>
      <w:r w:rsidR="0040195B" w:rsidRPr="003F5F3C">
        <w:rPr>
          <w:sz w:val="28"/>
          <w:szCs w:val="28"/>
        </w:rPr>
        <w:t>об</w:t>
      </w:r>
      <w:r w:rsidR="00733603" w:rsidRPr="003F5F3C">
        <w:rPr>
          <w:sz w:val="28"/>
          <w:szCs w:val="28"/>
        </w:rPr>
        <w:t>ъекту,</w:t>
      </w:r>
      <w:r w:rsidR="004457E8">
        <w:rPr>
          <w:sz w:val="28"/>
          <w:szCs w:val="28"/>
        </w:rPr>
        <w:t xml:space="preserve"> </w:t>
      </w:r>
      <w:r w:rsidR="00733603" w:rsidRPr="003F5F3C">
        <w:rPr>
          <w:sz w:val="28"/>
          <w:szCs w:val="28"/>
        </w:rPr>
        <w:t>сохранность</w:t>
      </w:r>
      <w:r w:rsidR="004457E8">
        <w:rPr>
          <w:sz w:val="28"/>
          <w:szCs w:val="28"/>
        </w:rPr>
        <w:t xml:space="preserve"> </w:t>
      </w:r>
      <w:r w:rsidR="00733603" w:rsidRPr="003F5F3C">
        <w:rPr>
          <w:sz w:val="28"/>
          <w:szCs w:val="28"/>
        </w:rPr>
        <w:t>которого</w:t>
      </w:r>
      <w:r w:rsidR="004457E8">
        <w:rPr>
          <w:sz w:val="28"/>
          <w:szCs w:val="28"/>
        </w:rPr>
        <w:t xml:space="preserve"> </w:t>
      </w:r>
      <w:r w:rsidR="00733603" w:rsidRPr="003F5F3C">
        <w:rPr>
          <w:sz w:val="28"/>
          <w:szCs w:val="28"/>
        </w:rPr>
        <w:t>необходимо</w:t>
      </w:r>
      <w:r w:rsidR="004457E8">
        <w:rPr>
          <w:sz w:val="28"/>
          <w:szCs w:val="28"/>
        </w:rPr>
        <w:t xml:space="preserve"> </w:t>
      </w:r>
      <w:r w:rsidR="00733603" w:rsidRPr="003F5F3C">
        <w:rPr>
          <w:sz w:val="28"/>
          <w:szCs w:val="28"/>
        </w:rPr>
        <w:t>обеспечить.</w:t>
      </w:r>
      <w:r w:rsidR="004457E8">
        <w:rPr>
          <w:sz w:val="28"/>
          <w:szCs w:val="28"/>
        </w:rPr>
        <w:t xml:space="preserve"> </w:t>
      </w:r>
    </w:p>
    <w:p w14:paraId="6D4B1ADA" w14:textId="072AEFEF" w:rsidR="00F21A08" w:rsidRPr="00437A7D" w:rsidRDefault="00F21A08" w:rsidP="00437A7D">
      <w:pPr>
        <w:tabs>
          <w:tab w:val="left" w:pos="0"/>
        </w:tabs>
        <w:ind w:firstLine="567"/>
        <w:jc w:val="both"/>
        <w:rPr>
          <w:sz w:val="20"/>
          <w:szCs w:val="20"/>
        </w:rPr>
      </w:pPr>
      <w:r w:rsidRPr="00437A7D">
        <w:rPr>
          <w:spacing w:val="40"/>
          <w:sz w:val="20"/>
          <w:szCs w:val="20"/>
        </w:rPr>
        <w:t>Примечание</w:t>
      </w:r>
      <w:r w:rsidR="004457E8" w:rsidRPr="00437A7D">
        <w:rPr>
          <w:spacing w:val="40"/>
          <w:sz w:val="20"/>
          <w:szCs w:val="20"/>
        </w:rPr>
        <w:t xml:space="preserve"> </w:t>
      </w:r>
      <w:r w:rsidR="00B50D94" w:rsidRPr="00437A7D">
        <w:rPr>
          <w:spacing w:val="40"/>
          <w:sz w:val="20"/>
          <w:szCs w:val="20"/>
        </w:rPr>
        <w:t>–</w:t>
      </w:r>
      <w:r w:rsidR="004457E8" w:rsidRPr="00437A7D">
        <w:rPr>
          <w:spacing w:val="40"/>
          <w:sz w:val="20"/>
          <w:szCs w:val="20"/>
        </w:rPr>
        <w:t xml:space="preserve"> </w:t>
      </w:r>
      <w:r w:rsidRPr="00437A7D">
        <w:rPr>
          <w:sz w:val="20"/>
          <w:szCs w:val="20"/>
        </w:rPr>
        <w:t>Разгрузочные</w:t>
      </w:r>
      <w:r w:rsidR="004457E8" w:rsidRPr="00437A7D">
        <w:rPr>
          <w:sz w:val="20"/>
          <w:szCs w:val="20"/>
        </w:rPr>
        <w:t xml:space="preserve"> </w:t>
      </w:r>
      <w:r w:rsidRPr="00437A7D">
        <w:rPr>
          <w:sz w:val="20"/>
          <w:szCs w:val="20"/>
        </w:rPr>
        <w:t>скважины</w:t>
      </w:r>
      <w:r w:rsidR="004457E8" w:rsidRPr="00437A7D">
        <w:rPr>
          <w:sz w:val="20"/>
          <w:szCs w:val="20"/>
        </w:rPr>
        <w:t xml:space="preserve"> </w:t>
      </w:r>
      <w:r w:rsidRPr="00437A7D">
        <w:rPr>
          <w:sz w:val="20"/>
          <w:szCs w:val="20"/>
        </w:rPr>
        <w:t>предназначены</w:t>
      </w:r>
      <w:r w:rsidR="004457E8" w:rsidRPr="00437A7D">
        <w:rPr>
          <w:sz w:val="20"/>
          <w:szCs w:val="20"/>
        </w:rPr>
        <w:t xml:space="preserve"> </w:t>
      </w:r>
      <w:r w:rsidRPr="00437A7D">
        <w:rPr>
          <w:sz w:val="20"/>
          <w:szCs w:val="20"/>
        </w:rPr>
        <w:t>для</w:t>
      </w:r>
      <w:r w:rsidR="004457E8" w:rsidRPr="00437A7D">
        <w:rPr>
          <w:sz w:val="20"/>
          <w:szCs w:val="20"/>
        </w:rPr>
        <w:t xml:space="preserve"> </w:t>
      </w:r>
      <w:r w:rsidRPr="00437A7D">
        <w:rPr>
          <w:sz w:val="20"/>
          <w:szCs w:val="20"/>
        </w:rPr>
        <w:t>снижения</w:t>
      </w:r>
      <w:r w:rsidR="004457E8" w:rsidRPr="00437A7D">
        <w:rPr>
          <w:sz w:val="20"/>
          <w:szCs w:val="20"/>
        </w:rPr>
        <w:t xml:space="preserve"> </w:t>
      </w:r>
      <w:r w:rsidRPr="00437A7D">
        <w:rPr>
          <w:sz w:val="20"/>
          <w:szCs w:val="20"/>
        </w:rPr>
        <w:t>избыточного</w:t>
      </w:r>
      <w:r w:rsidR="004457E8" w:rsidRPr="00437A7D">
        <w:rPr>
          <w:sz w:val="20"/>
          <w:szCs w:val="20"/>
        </w:rPr>
        <w:t xml:space="preserve"> </w:t>
      </w:r>
      <w:r w:rsidRPr="00437A7D">
        <w:rPr>
          <w:sz w:val="20"/>
          <w:szCs w:val="20"/>
        </w:rPr>
        <w:t>давления</w:t>
      </w:r>
      <w:r w:rsidR="004457E8" w:rsidRPr="00437A7D">
        <w:rPr>
          <w:sz w:val="20"/>
          <w:szCs w:val="20"/>
        </w:rPr>
        <w:t xml:space="preserve"> </w:t>
      </w:r>
      <w:r w:rsidRPr="00437A7D">
        <w:rPr>
          <w:sz w:val="20"/>
          <w:szCs w:val="20"/>
        </w:rPr>
        <w:t>бурового</w:t>
      </w:r>
      <w:r w:rsidR="004457E8" w:rsidRPr="00437A7D">
        <w:rPr>
          <w:sz w:val="20"/>
          <w:szCs w:val="20"/>
        </w:rPr>
        <w:t xml:space="preserve"> </w:t>
      </w:r>
      <w:r w:rsidRPr="00437A7D">
        <w:rPr>
          <w:sz w:val="20"/>
          <w:szCs w:val="20"/>
        </w:rPr>
        <w:t>раствора,</w:t>
      </w:r>
      <w:r w:rsidR="004457E8" w:rsidRPr="00437A7D">
        <w:rPr>
          <w:sz w:val="20"/>
          <w:szCs w:val="20"/>
        </w:rPr>
        <w:t xml:space="preserve"> </w:t>
      </w:r>
      <w:r w:rsidRPr="00437A7D">
        <w:rPr>
          <w:sz w:val="20"/>
          <w:szCs w:val="20"/>
        </w:rPr>
        <w:t>предотвращения</w:t>
      </w:r>
      <w:r w:rsidR="004457E8" w:rsidRPr="00437A7D">
        <w:rPr>
          <w:sz w:val="20"/>
          <w:szCs w:val="20"/>
        </w:rPr>
        <w:t xml:space="preserve"> </w:t>
      </w:r>
      <w:r w:rsidRPr="00437A7D">
        <w:rPr>
          <w:sz w:val="20"/>
          <w:szCs w:val="20"/>
        </w:rPr>
        <w:t>гидравлического</w:t>
      </w:r>
      <w:r w:rsidR="004457E8" w:rsidRPr="00437A7D">
        <w:rPr>
          <w:sz w:val="20"/>
          <w:szCs w:val="20"/>
        </w:rPr>
        <w:t xml:space="preserve"> </w:t>
      </w:r>
      <w:r w:rsidRPr="00437A7D">
        <w:rPr>
          <w:sz w:val="20"/>
          <w:szCs w:val="20"/>
        </w:rPr>
        <w:t>разрыва</w:t>
      </w:r>
      <w:r w:rsidR="004457E8" w:rsidRPr="00437A7D">
        <w:rPr>
          <w:sz w:val="20"/>
          <w:szCs w:val="20"/>
        </w:rPr>
        <w:t xml:space="preserve"> </w:t>
      </w:r>
      <w:r w:rsidRPr="00437A7D">
        <w:rPr>
          <w:sz w:val="20"/>
          <w:szCs w:val="20"/>
        </w:rPr>
        <w:t>сплошности</w:t>
      </w:r>
      <w:r w:rsidR="004457E8" w:rsidRPr="00437A7D">
        <w:rPr>
          <w:sz w:val="20"/>
          <w:szCs w:val="20"/>
        </w:rPr>
        <w:t xml:space="preserve"> </w:t>
      </w:r>
      <w:r w:rsidRPr="00437A7D">
        <w:rPr>
          <w:sz w:val="20"/>
          <w:szCs w:val="20"/>
        </w:rPr>
        <w:t>окружающего</w:t>
      </w:r>
      <w:r w:rsidR="004457E8" w:rsidRPr="00437A7D">
        <w:rPr>
          <w:sz w:val="20"/>
          <w:szCs w:val="20"/>
        </w:rPr>
        <w:t xml:space="preserve"> </w:t>
      </w:r>
      <w:r w:rsidRPr="00437A7D">
        <w:rPr>
          <w:sz w:val="20"/>
          <w:szCs w:val="20"/>
        </w:rPr>
        <w:t>грунта,</w:t>
      </w:r>
      <w:r w:rsidR="004457E8" w:rsidRPr="00437A7D">
        <w:rPr>
          <w:sz w:val="20"/>
          <w:szCs w:val="20"/>
        </w:rPr>
        <w:t xml:space="preserve"> </w:t>
      </w:r>
      <w:r w:rsidRPr="00437A7D">
        <w:rPr>
          <w:sz w:val="20"/>
          <w:szCs w:val="20"/>
        </w:rPr>
        <w:t>связанного</w:t>
      </w:r>
      <w:r w:rsidR="004457E8" w:rsidRPr="00437A7D">
        <w:rPr>
          <w:sz w:val="20"/>
          <w:szCs w:val="20"/>
        </w:rPr>
        <w:t xml:space="preserve"> </w:t>
      </w:r>
      <w:r w:rsidRPr="00437A7D">
        <w:rPr>
          <w:sz w:val="20"/>
          <w:szCs w:val="20"/>
        </w:rPr>
        <w:t>с</w:t>
      </w:r>
      <w:r w:rsidR="004457E8" w:rsidRPr="00437A7D">
        <w:rPr>
          <w:sz w:val="20"/>
          <w:szCs w:val="20"/>
        </w:rPr>
        <w:t xml:space="preserve"> </w:t>
      </w:r>
      <w:r w:rsidRPr="00437A7D">
        <w:rPr>
          <w:sz w:val="20"/>
          <w:szCs w:val="20"/>
        </w:rPr>
        <w:t>нарушением</w:t>
      </w:r>
      <w:r w:rsidR="004457E8" w:rsidRPr="00437A7D">
        <w:rPr>
          <w:sz w:val="20"/>
          <w:szCs w:val="20"/>
        </w:rPr>
        <w:t xml:space="preserve"> </w:t>
      </w:r>
      <w:r w:rsidRPr="00437A7D">
        <w:rPr>
          <w:sz w:val="20"/>
          <w:szCs w:val="20"/>
        </w:rPr>
        <w:t>циркуляции</w:t>
      </w:r>
      <w:r w:rsidR="004457E8" w:rsidRPr="00437A7D">
        <w:rPr>
          <w:sz w:val="20"/>
          <w:szCs w:val="20"/>
        </w:rPr>
        <w:t xml:space="preserve"> </w:t>
      </w:r>
      <w:r w:rsidRPr="00437A7D">
        <w:rPr>
          <w:sz w:val="20"/>
          <w:szCs w:val="20"/>
        </w:rPr>
        <w:t>и</w:t>
      </w:r>
      <w:r w:rsidR="004457E8" w:rsidRPr="00437A7D">
        <w:rPr>
          <w:sz w:val="20"/>
          <w:szCs w:val="20"/>
        </w:rPr>
        <w:t xml:space="preserve"> </w:t>
      </w:r>
      <w:r w:rsidRPr="00437A7D">
        <w:rPr>
          <w:sz w:val="20"/>
          <w:szCs w:val="20"/>
        </w:rPr>
        <w:t>неконтролируемыми</w:t>
      </w:r>
      <w:r w:rsidR="004457E8" w:rsidRPr="00437A7D">
        <w:rPr>
          <w:sz w:val="20"/>
          <w:szCs w:val="20"/>
        </w:rPr>
        <w:t xml:space="preserve"> </w:t>
      </w:r>
      <w:r w:rsidRPr="00437A7D">
        <w:rPr>
          <w:sz w:val="20"/>
          <w:szCs w:val="20"/>
        </w:rPr>
        <w:t>выбросами</w:t>
      </w:r>
      <w:r w:rsidR="004457E8" w:rsidRPr="00437A7D">
        <w:rPr>
          <w:sz w:val="20"/>
          <w:szCs w:val="20"/>
        </w:rPr>
        <w:t xml:space="preserve"> </w:t>
      </w:r>
      <w:r w:rsidRPr="00437A7D">
        <w:rPr>
          <w:sz w:val="20"/>
          <w:szCs w:val="20"/>
        </w:rPr>
        <w:t>раствора.</w:t>
      </w:r>
    </w:p>
    <w:p w14:paraId="75521F45" w14:textId="42FBF3A2" w:rsidR="00F21A08" w:rsidRPr="003F5F3C" w:rsidRDefault="00F21A08" w:rsidP="00437A7D">
      <w:pPr>
        <w:ind w:firstLine="567"/>
        <w:jc w:val="both"/>
        <w:rPr>
          <w:sz w:val="28"/>
          <w:szCs w:val="28"/>
        </w:rPr>
      </w:pPr>
      <w:r w:rsidRPr="003F5F3C">
        <w:rPr>
          <w:sz w:val="28"/>
          <w:szCs w:val="28"/>
        </w:rPr>
        <w:t>8.4.4.1</w:t>
      </w:r>
      <w:r w:rsidR="004457E8">
        <w:rPr>
          <w:sz w:val="28"/>
          <w:szCs w:val="28"/>
        </w:rPr>
        <w:t xml:space="preserve"> </w:t>
      </w:r>
      <w:r w:rsidR="00454B77">
        <w:rPr>
          <w:sz w:val="28"/>
          <w:szCs w:val="28"/>
        </w:rPr>
        <w:t>Число</w:t>
      </w:r>
      <w:r w:rsidR="004457E8">
        <w:rPr>
          <w:sz w:val="28"/>
          <w:szCs w:val="28"/>
        </w:rPr>
        <w:t xml:space="preserve"> </w:t>
      </w:r>
      <w:r w:rsidR="00733603" w:rsidRPr="003F5F3C">
        <w:rPr>
          <w:sz w:val="28"/>
          <w:szCs w:val="28"/>
        </w:rPr>
        <w:t>и</w:t>
      </w:r>
      <w:r w:rsidR="004457E8">
        <w:rPr>
          <w:sz w:val="28"/>
          <w:szCs w:val="28"/>
        </w:rPr>
        <w:t xml:space="preserve"> </w:t>
      </w:r>
      <w:r w:rsidR="00733603" w:rsidRPr="003F5F3C">
        <w:rPr>
          <w:sz w:val="28"/>
          <w:szCs w:val="28"/>
        </w:rPr>
        <w:t>расположение</w:t>
      </w:r>
      <w:r w:rsidR="004457E8">
        <w:rPr>
          <w:sz w:val="28"/>
          <w:szCs w:val="28"/>
        </w:rPr>
        <w:t xml:space="preserve"> </w:t>
      </w:r>
      <w:r w:rsidR="00733603" w:rsidRPr="003F5F3C">
        <w:rPr>
          <w:sz w:val="28"/>
          <w:szCs w:val="28"/>
        </w:rPr>
        <w:t>разгрузочных</w:t>
      </w:r>
      <w:r w:rsidR="004457E8">
        <w:rPr>
          <w:sz w:val="28"/>
          <w:szCs w:val="28"/>
        </w:rPr>
        <w:t xml:space="preserve"> </w:t>
      </w:r>
      <w:r w:rsidR="00733603" w:rsidRPr="003F5F3C">
        <w:rPr>
          <w:sz w:val="28"/>
          <w:szCs w:val="28"/>
        </w:rPr>
        <w:t>скважин</w:t>
      </w:r>
      <w:r w:rsidR="004457E8">
        <w:rPr>
          <w:sz w:val="28"/>
          <w:szCs w:val="28"/>
        </w:rPr>
        <w:t xml:space="preserve"> </w:t>
      </w:r>
      <w:r w:rsidR="005464A9" w:rsidRPr="003F5F3C">
        <w:rPr>
          <w:sz w:val="28"/>
          <w:szCs w:val="28"/>
        </w:rPr>
        <w:t>устанавливается</w:t>
      </w:r>
      <w:r w:rsidR="004457E8">
        <w:rPr>
          <w:sz w:val="28"/>
          <w:szCs w:val="28"/>
        </w:rPr>
        <w:t xml:space="preserve"> </w:t>
      </w:r>
      <w:r w:rsidR="00733603" w:rsidRPr="003F5F3C">
        <w:rPr>
          <w:sz w:val="28"/>
          <w:szCs w:val="28"/>
        </w:rPr>
        <w:t>проектом</w:t>
      </w:r>
      <w:r w:rsidR="004457E8">
        <w:rPr>
          <w:sz w:val="28"/>
          <w:szCs w:val="28"/>
        </w:rPr>
        <w:t xml:space="preserve"> </w:t>
      </w:r>
      <w:r w:rsidR="00795255" w:rsidRPr="003F5F3C">
        <w:rPr>
          <w:sz w:val="28"/>
          <w:szCs w:val="28"/>
        </w:rPr>
        <w:t>(см.</w:t>
      </w:r>
      <w:r w:rsidR="004457E8">
        <w:rPr>
          <w:sz w:val="28"/>
          <w:szCs w:val="28"/>
        </w:rPr>
        <w:t xml:space="preserve"> </w:t>
      </w:r>
      <w:r w:rsidRPr="003F5F3C">
        <w:rPr>
          <w:sz w:val="28"/>
          <w:szCs w:val="28"/>
        </w:rPr>
        <w:t>раздел</w:t>
      </w:r>
      <w:r w:rsidR="004457E8">
        <w:rPr>
          <w:sz w:val="28"/>
          <w:szCs w:val="28"/>
        </w:rPr>
        <w:t xml:space="preserve"> </w:t>
      </w:r>
      <w:r w:rsidR="00795255" w:rsidRPr="003F5F3C">
        <w:rPr>
          <w:sz w:val="28"/>
          <w:szCs w:val="28"/>
        </w:rPr>
        <w:t>7)</w:t>
      </w:r>
      <w:r w:rsidR="005464A9" w:rsidRPr="003F5F3C">
        <w:rPr>
          <w:sz w:val="28"/>
          <w:szCs w:val="28"/>
        </w:rPr>
        <w:t>,</w:t>
      </w:r>
      <w:r w:rsidR="004457E8">
        <w:rPr>
          <w:sz w:val="28"/>
          <w:szCs w:val="28"/>
        </w:rPr>
        <w:t xml:space="preserve"> </w:t>
      </w:r>
      <w:r w:rsidR="005464A9" w:rsidRPr="003F5F3C">
        <w:rPr>
          <w:sz w:val="28"/>
          <w:szCs w:val="28"/>
        </w:rPr>
        <w:t>исходя</w:t>
      </w:r>
      <w:r w:rsidR="004457E8">
        <w:rPr>
          <w:sz w:val="28"/>
          <w:szCs w:val="28"/>
        </w:rPr>
        <w:t xml:space="preserve"> </w:t>
      </w:r>
      <w:r w:rsidR="005464A9" w:rsidRPr="003F5F3C">
        <w:rPr>
          <w:sz w:val="28"/>
          <w:szCs w:val="28"/>
        </w:rPr>
        <w:t>из</w:t>
      </w:r>
      <w:r w:rsidR="004457E8">
        <w:rPr>
          <w:sz w:val="28"/>
          <w:szCs w:val="28"/>
        </w:rPr>
        <w:t xml:space="preserve"> </w:t>
      </w:r>
      <w:r w:rsidR="00733603" w:rsidRPr="003F5F3C">
        <w:rPr>
          <w:sz w:val="28"/>
          <w:szCs w:val="28"/>
        </w:rPr>
        <w:t>конкретных</w:t>
      </w:r>
      <w:r w:rsidR="004457E8">
        <w:rPr>
          <w:sz w:val="28"/>
          <w:szCs w:val="28"/>
        </w:rPr>
        <w:t xml:space="preserve"> </w:t>
      </w:r>
      <w:r w:rsidR="00733603" w:rsidRPr="003F5F3C">
        <w:rPr>
          <w:sz w:val="28"/>
          <w:szCs w:val="28"/>
        </w:rPr>
        <w:t>условий</w:t>
      </w:r>
      <w:r w:rsidR="004457E8">
        <w:rPr>
          <w:sz w:val="28"/>
          <w:szCs w:val="28"/>
        </w:rPr>
        <w:t xml:space="preserve"> </w:t>
      </w:r>
      <w:r w:rsidR="00733603" w:rsidRPr="003F5F3C">
        <w:rPr>
          <w:sz w:val="28"/>
          <w:szCs w:val="28"/>
        </w:rPr>
        <w:t>строительства.</w:t>
      </w:r>
      <w:r w:rsidR="004457E8">
        <w:rPr>
          <w:sz w:val="28"/>
          <w:szCs w:val="28"/>
        </w:rPr>
        <w:t xml:space="preserve"> </w:t>
      </w:r>
    </w:p>
    <w:p w14:paraId="6A86807E" w14:textId="48FD8112" w:rsidR="00F21A08" w:rsidRPr="003F5F3C" w:rsidRDefault="00F21A08" w:rsidP="00437A7D">
      <w:pPr>
        <w:ind w:firstLine="567"/>
        <w:jc w:val="both"/>
        <w:rPr>
          <w:sz w:val="28"/>
          <w:szCs w:val="28"/>
        </w:rPr>
      </w:pPr>
      <w:r w:rsidRPr="003F5F3C">
        <w:rPr>
          <w:sz w:val="28"/>
          <w:szCs w:val="28"/>
        </w:rPr>
        <w:t>8.4.4.2</w:t>
      </w:r>
      <w:r w:rsidR="004457E8">
        <w:rPr>
          <w:sz w:val="28"/>
          <w:szCs w:val="28"/>
        </w:rPr>
        <w:t xml:space="preserve"> </w:t>
      </w:r>
      <w:r w:rsidR="00733603" w:rsidRPr="003F5F3C">
        <w:rPr>
          <w:sz w:val="28"/>
          <w:szCs w:val="28"/>
        </w:rPr>
        <w:t>Глубина</w:t>
      </w:r>
      <w:r w:rsidR="004457E8">
        <w:rPr>
          <w:sz w:val="28"/>
          <w:szCs w:val="28"/>
        </w:rPr>
        <w:t xml:space="preserve"> </w:t>
      </w:r>
      <w:r w:rsidR="00733603" w:rsidRPr="003F5F3C">
        <w:rPr>
          <w:sz w:val="28"/>
          <w:szCs w:val="28"/>
        </w:rPr>
        <w:t>разгрузочных</w:t>
      </w:r>
      <w:r w:rsidR="004457E8">
        <w:rPr>
          <w:sz w:val="28"/>
          <w:szCs w:val="28"/>
        </w:rPr>
        <w:t xml:space="preserve"> </w:t>
      </w:r>
      <w:r w:rsidR="00733603" w:rsidRPr="003F5F3C">
        <w:rPr>
          <w:sz w:val="28"/>
          <w:szCs w:val="28"/>
        </w:rPr>
        <w:t>скважин</w:t>
      </w:r>
      <w:r w:rsidR="004457E8">
        <w:rPr>
          <w:sz w:val="28"/>
          <w:szCs w:val="28"/>
        </w:rPr>
        <w:t xml:space="preserve"> </w:t>
      </w:r>
      <w:r w:rsidR="00733603" w:rsidRPr="003F5F3C">
        <w:rPr>
          <w:sz w:val="28"/>
          <w:szCs w:val="28"/>
        </w:rPr>
        <w:t>принимается</w:t>
      </w:r>
      <w:r w:rsidR="004457E8">
        <w:rPr>
          <w:sz w:val="28"/>
          <w:szCs w:val="28"/>
        </w:rPr>
        <w:t xml:space="preserve"> </w:t>
      </w:r>
      <w:r w:rsidR="00733603" w:rsidRPr="003F5F3C">
        <w:rPr>
          <w:sz w:val="28"/>
          <w:szCs w:val="28"/>
        </w:rPr>
        <w:t>из</w:t>
      </w:r>
      <w:r w:rsidR="004457E8">
        <w:rPr>
          <w:sz w:val="28"/>
          <w:szCs w:val="28"/>
        </w:rPr>
        <w:t xml:space="preserve"> </w:t>
      </w:r>
      <w:r w:rsidR="00733603" w:rsidRPr="003F5F3C">
        <w:rPr>
          <w:sz w:val="28"/>
          <w:szCs w:val="28"/>
        </w:rPr>
        <w:t>условия</w:t>
      </w:r>
      <w:r w:rsidR="004457E8">
        <w:rPr>
          <w:sz w:val="28"/>
          <w:szCs w:val="28"/>
        </w:rPr>
        <w:t xml:space="preserve"> </w:t>
      </w:r>
      <w:r w:rsidR="00340575" w:rsidRPr="003F5F3C">
        <w:rPr>
          <w:sz w:val="28"/>
          <w:szCs w:val="28"/>
        </w:rPr>
        <w:t>приближения</w:t>
      </w:r>
      <w:r w:rsidR="004457E8">
        <w:rPr>
          <w:sz w:val="28"/>
          <w:szCs w:val="28"/>
        </w:rPr>
        <w:t xml:space="preserve"> </w:t>
      </w:r>
      <w:r w:rsidR="00340575" w:rsidRPr="003F5F3C">
        <w:rPr>
          <w:sz w:val="28"/>
          <w:szCs w:val="28"/>
        </w:rPr>
        <w:t>к</w:t>
      </w:r>
      <w:r w:rsidR="004457E8">
        <w:rPr>
          <w:sz w:val="28"/>
          <w:szCs w:val="28"/>
        </w:rPr>
        <w:t xml:space="preserve"> </w:t>
      </w:r>
      <w:r w:rsidR="00340575" w:rsidRPr="003F5F3C">
        <w:rPr>
          <w:sz w:val="28"/>
          <w:szCs w:val="28"/>
        </w:rPr>
        <w:t>буровому</w:t>
      </w:r>
      <w:r w:rsidR="004457E8">
        <w:rPr>
          <w:sz w:val="28"/>
          <w:szCs w:val="28"/>
        </w:rPr>
        <w:t xml:space="preserve"> </w:t>
      </w:r>
      <w:r w:rsidR="00D1475D" w:rsidRPr="003F5F3C">
        <w:rPr>
          <w:sz w:val="28"/>
          <w:szCs w:val="28"/>
        </w:rPr>
        <w:t>каналу</w:t>
      </w:r>
      <w:r w:rsidR="004457E8">
        <w:rPr>
          <w:sz w:val="28"/>
          <w:szCs w:val="28"/>
        </w:rPr>
        <w:t xml:space="preserve"> </w:t>
      </w:r>
      <w:r w:rsidR="00566C42" w:rsidRPr="003F5F3C">
        <w:rPr>
          <w:sz w:val="28"/>
          <w:szCs w:val="28"/>
        </w:rPr>
        <w:t>(</w:t>
      </w:r>
      <w:r w:rsidR="001106E7" w:rsidRPr="003F5F3C">
        <w:rPr>
          <w:sz w:val="28"/>
          <w:szCs w:val="28"/>
        </w:rPr>
        <w:t>после</w:t>
      </w:r>
      <w:r w:rsidR="004457E8">
        <w:rPr>
          <w:sz w:val="28"/>
          <w:szCs w:val="28"/>
        </w:rPr>
        <w:t xml:space="preserve"> </w:t>
      </w:r>
      <w:r w:rsidR="00340575" w:rsidRPr="003F5F3C">
        <w:rPr>
          <w:sz w:val="28"/>
          <w:szCs w:val="28"/>
        </w:rPr>
        <w:t>проход</w:t>
      </w:r>
      <w:r w:rsidR="001106E7" w:rsidRPr="003F5F3C">
        <w:rPr>
          <w:sz w:val="28"/>
          <w:szCs w:val="28"/>
        </w:rPr>
        <w:t>а</w:t>
      </w:r>
      <w:r w:rsidR="004457E8">
        <w:rPr>
          <w:sz w:val="28"/>
          <w:szCs w:val="28"/>
        </w:rPr>
        <w:t xml:space="preserve"> </w:t>
      </w:r>
      <w:r w:rsidR="00340575" w:rsidRPr="003F5F3C">
        <w:rPr>
          <w:sz w:val="28"/>
          <w:szCs w:val="28"/>
        </w:rPr>
        <w:t>наибольшего</w:t>
      </w:r>
      <w:r w:rsidR="004457E8">
        <w:rPr>
          <w:sz w:val="28"/>
          <w:szCs w:val="28"/>
        </w:rPr>
        <w:t xml:space="preserve"> </w:t>
      </w:r>
      <w:r w:rsidR="00340575" w:rsidRPr="003F5F3C">
        <w:rPr>
          <w:sz w:val="28"/>
          <w:szCs w:val="28"/>
        </w:rPr>
        <w:t>расширителя</w:t>
      </w:r>
      <w:r w:rsidR="00566C42" w:rsidRPr="003F5F3C">
        <w:rPr>
          <w:sz w:val="28"/>
          <w:szCs w:val="28"/>
        </w:rPr>
        <w:t>)</w:t>
      </w:r>
      <w:r w:rsidR="004457E8">
        <w:rPr>
          <w:sz w:val="28"/>
          <w:szCs w:val="28"/>
        </w:rPr>
        <w:t xml:space="preserve"> </w:t>
      </w:r>
      <w:r w:rsidR="00340575" w:rsidRPr="003F5F3C">
        <w:rPr>
          <w:sz w:val="28"/>
          <w:szCs w:val="28"/>
        </w:rPr>
        <w:t>на</w:t>
      </w:r>
      <w:r w:rsidR="004457E8">
        <w:rPr>
          <w:sz w:val="28"/>
          <w:szCs w:val="28"/>
        </w:rPr>
        <w:t xml:space="preserve"> </w:t>
      </w:r>
      <w:r w:rsidR="00340575" w:rsidRPr="003F5F3C">
        <w:rPr>
          <w:sz w:val="28"/>
          <w:szCs w:val="28"/>
        </w:rPr>
        <w:t>расстояние</w:t>
      </w:r>
      <w:r w:rsidR="00D61FE0" w:rsidRPr="003F5F3C">
        <w:rPr>
          <w:sz w:val="28"/>
          <w:szCs w:val="28"/>
        </w:rPr>
        <w:t>,</w:t>
      </w:r>
      <w:r w:rsidR="004457E8">
        <w:rPr>
          <w:sz w:val="28"/>
          <w:szCs w:val="28"/>
        </w:rPr>
        <w:t xml:space="preserve"> </w:t>
      </w:r>
      <w:r w:rsidR="00D61FE0" w:rsidRPr="003F5F3C">
        <w:rPr>
          <w:sz w:val="28"/>
          <w:szCs w:val="28"/>
        </w:rPr>
        <w:t>как</w:t>
      </w:r>
      <w:r w:rsidR="004457E8">
        <w:rPr>
          <w:sz w:val="28"/>
          <w:szCs w:val="28"/>
        </w:rPr>
        <w:t xml:space="preserve"> </w:t>
      </w:r>
      <w:r w:rsidR="00D61FE0" w:rsidRPr="003F5F3C">
        <w:rPr>
          <w:sz w:val="28"/>
          <w:szCs w:val="28"/>
        </w:rPr>
        <w:t>правило,</w:t>
      </w:r>
      <w:r w:rsidR="004457E8">
        <w:rPr>
          <w:sz w:val="28"/>
          <w:szCs w:val="28"/>
        </w:rPr>
        <w:t xml:space="preserve"> </w:t>
      </w:r>
      <w:r w:rsidR="00566C42" w:rsidRPr="003F5F3C">
        <w:rPr>
          <w:sz w:val="28"/>
          <w:szCs w:val="28"/>
        </w:rPr>
        <w:t>от</w:t>
      </w:r>
      <w:r w:rsidR="004457E8">
        <w:rPr>
          <w:sz w:val="28"/>
          <w:szCs w:val="28"/>
        </w:rPr>
        <w:t xml:space="preserve"> </w:t>
      </w:r>
      <w:r w:rsidR="004B33A4" w:rsidRPr="003F5F3C">
        <w:rPr>
          <w:sz w:val="28"/>
          <w:szCs w:val="28"/>
        </w:rPr>
        <w:t>0,2</w:t>
      </w:r>
      <w:r w:rsidR="004457E8">
        <w:rPr>
          <w:sz w:val="28"/>
          <w:szCs w:val="28"/>
        </w:rPr>
        <w:t xml:space="preserve"> </w:t>
      </w:r>
      <w:r w:rsidR="00566C42" w:rsidRPr="003F5F3C">
        <w:rPr>
          <w:sz w:val="28"/>
          <w:szCs w:val="28"/>
        </w:rPr>
        <w:t>до</w:t>
      </w:r>
      <w:r w:rsidR="004457E8">
        <w:rPr>
          <w:sz w:val="28"/>
          <w:szCs w:val="28"/>
        </w:rPr>
        <w:t xml:space="preserve"> </w:t>
      </w:r>
      <w:r w:rsidR="004B33A4" w:rsidRPr="003F5F3C">
        <w:rPr>
          <w:sz w:val="28"/>
          <w:szCs w:val="28"/>
        </w:rPr>
        <w:t>0,</w:t>
      </w:r>
      <w:r w:rsidR="00566C42" w:rsidRPr="003F5F3C">
        <w:rPr>
          <w:sz w:val="28"/>
          <w:szCs w:val="28"/>
        </w:rPr>
        <w:t>5</w:t>
      </w:r>
      <w:r w:rsidR="004457E8">
        <w:rPr>
          <w:sz w:val="28"/>
          <w:szCs w:val="28"/>
        </w:rPr>
        <w:t xml:space="preserve"> </w:t>
      </w:r>
      <w:r w:rsidR="00566C42" w:rsidRPr="003F5F3C">
        <w:rPr>
          <w:sz w:val="28"/>
          <w:szCs w:val="28"/>
        </w:rPr>
        <w:t>м.</w:t>
      </w:r>
      <w:r w:rsidR="004457E8">
        <w:rPr>
          <w:sz w:val="28"/>
          <w:szCs w:val="28"/>
        </w:rPr>
        <w:t xml:space="preserve"> </w:t>
      </w:r>
    </w:p>
    <w:p w14:paraId="44FC474D" w14:textId="7962E303" w:rsidR="00FB4BE5" w:rsidRPr="003F5F3C" w:rsidRDefault="00F21A08" w:rsidP="00437A7D">
      <w:pPr>
        <w:ind w:firstLine="567"/>
        <w:jc w:val="both"/>
        <w:rPr>
          <w:sz w:val="28"/>
          <w:szCs w:val="28"/>
        </w:rPr>
      </w:pPr>
      <w:r w:rsidRPr="003F5F3C">
        <w:rPr>
          <w:sz w:val="28"/>
          <w:szCs w:val="28"/>
        </w:rPr>
        <w:t>8.4.4.3</w:t>
      </w:r>
      <w:r w:rsidR="004457E8">
        <w:rPr>
          <w:sz w:val="28"/>
          <w:szCs w:val="28"/>
        </w:rPr>
        <w:t xml:space="preserve"> </w:t>
      </w:r>
      <w:r w:rsidR="00566C42" w:rsidRPr="003F5F3C">
        <w:rPr>
          <w:sz w:val="28"/>
          <w:szCs w:val="28"/>
        </w:rPr>
        <w:t>Типовая</w:t>
      </w:r>
      <w:r w:rsidR="004457E8">
        <w:rPr>
          <w:sz w:val="28"/>
          <w:szCs w:val="28"/>
        </w:rPr>
        <w:t xml:space="preserve"> </w:t>
      </w:r>
      <w:r w:rsidR="00566C42" w:rsidRPr="003F5F3C">
        <w:rPr>
          <w:sz w:val="28"/>
          <w:szCs w:val="28"/>
        </w:rPr>
        <w:t>схема</w:t>
      </w:r>
      <w:r w:rsidR="004457E8">
        <w:rPr>
          <w:sz w:val="28"/>
          <w:szCs w:val="28"/>
        </w:rPr>
        <w:t xml:space="preserve"> </w:t>
      </w:r>
      <w:r w:rsidR="00566C42" w:rsidRPr="003F5F3C">
        <w:rPr>
          <w:sz w:val="28"/>
          <w:szCs w:val="28"/>
        </w:rPr>
        <w:t>разгрузочной</w:t>
      </w:r>
      <w:r w:rsidR="004457E8">
        <w:rPr>
          <w:sz w:val="28"/>
          <w:szCs w:val="28"/>
        </w:rPr>
        <w:t xml:space="preserve"> </w:t>
      </w:r>
      <w:r w:rsidR="00566C42" w:rsidRPr="003F5F3C">
        <w:rPr>
          <w:sz w:val="28"/>
          <w:szCs w:val="28"/>
        </w:rPr>
        <w:t>скважины</w:t>
      </w:r>
      <w:r w:rsidR="004457E8">
        <w:rPr>
          <w:sz w:val="28"/>
          <w:szCs w:val="28"/>
        </w:rPr>
        <w:t xml:space="preserve"> </w:t>
      </w:r>
      <w:r w:rsidR="00566C42" w:rsidRPr="003F5F3C">
        <w:rPr>
          <w:sz w:val="28"/>
          <w:szCs w:val="28"/>
        </w:rPr>
        <w:t>приведена</w:t>
      </w:r>
      <w:r w:rsidR="004457E8">
        <w:rPr>
          <w:sz w:val="28"/>
          <w:szCs w:val="28"/>
        </w:rPr>
        <w:t xml:space="preserve"> </w:t>
      </w:r>
      <w:r w:rsidR="00566C42" w:rsidRPr="003F5F3C">
        <w:rPr>
          <w:sz w:val="28"/>
          <w:szCs w:val="28"/>
        </w:rPr>
        <w:t>на</w:t>
      </w:r>
      <w:r w:rsidR="004457E8">
        <w:rPr>
          <w:sz w:val="28"/>
          <w:szCs w:val="28"/>
        </w:rPr>
        <w:t xml:space="preserve"> </w:t>
      </w:r>
      <w:r w:rsidR="00566C42" w:rsidRPr="003F5F3C">
        <w:rPr>
          <w:sz w:val="28"/>
          <w:szCs w:val="28"/>
        </w:rPr>
        <w:t>рисунке</w:t>
      </w:r>
      <w:r w:rsidR="004457E8">
        <w:rPr>
          <w:sz w:val="28"/>
          <w:szCs w:val="28"/>
        </w:rPr>
        <w:t xml:space="preserve"> </w:t>
      </w:r>
      <w:r w:rsidR="008C6BA7" w:rsidRPr="003F5F3C">
        <w:rPr>
          <w:sz w:val="28"/>
          <w:szCs w:val="28"/>
        </w:rPr>
        <w:t>8.</w:t>
      </w:r>
      <w:r w:rsidR="00E34B3D" w:rsidRPr="003F5F3C">
        <w:rPr>
          <w:sz w:val="28"/>
          <w:szCs w:val="28"/>
        </w:rPr>
        <w:t>2</w:t>
      </w:r>
      <w:r w:rsidR="000D3B72" w:rsidRPr="003F5F3C">
        <w:rPr>
          <w:sz w:val="28"/>
          <w:szCs w:val="28"/>
        </w:rPr>
        <w:t>.</w:t>
      </w:r>
      <w:r w:rsidR="004457E8">
        <w:rPr>
          <w:sz w:val="28"/>
          <w:szCs w:val="28"/>
        </w:rPr>
        <w:t xml:space="preserve"> </w:t>
      </w:r>
    </w:p>
    <w:p w14:paraId="7260626F" w14:textId="77777777" w:rsidR="00534D67" w:rsidRPr="003F5F3C" w:rsidRDefault="00534D67" w:rsidP="00437A7D">
      <w:pPr>
        <w:ind w:firstLine="567"/>
        <w:jc w:val="both"/>
        <w:rPr>
          <w:sz w:val="28"/>
          <w:szCs w:val="28"/>
        </w:rPr>
      </w:pPr>
    </w:p>
    <w:p w14:paraId="76AD36C1" w14:textId="51C1DA52" w:rsidR="00C93B13" w:rsidRPr="00437A7D" w:rsidRDefault="00804BCD" w:rsidP="00437A7D">
      <w:pPr>
        <w:pStyle w:val="aff6"/>
        <w:jc w:val="center"/>
      </w:pPr>
      <w:r w:rsidRPr="003F5F3C">
        <w:rPr>
          <w:noProof/>
        </w:rPr>
        <w:drawing>
          <wp:inline distT="0" distB="0" distL="0" distR="0" wp14:anchorId="4E26BD64" wp14:editId="3F3C9053">
            <wp:extent cx="5528253" cy="4631362"/>
            <wp:effectExtent l="0" t="0" r="0" b="0"/>
            <wp:docPr id="42" name="Рисунок 42" descr="C:\Documents and Settings\BoevAO.CORP\Local Settings\Temporary Internet Files\Content.Word\BoevA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BoevAO.CORP\Local Settings\Temporary Internet Files\Content.Word\BoevAO3.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b="9793"/>
                    <a:stretch/>
                  </pic:blipFill>
                  <pic:spPr bwMode="auto">
                    <a:xfrm>
                      <a:off x="0" y="0"/>
                      <a:ext cx="5566176" cy="4663132"/>
                    </a:xfrm>
                    <a:prstGeom prst="rect">
                      <a:avLst/>
                    </a:prstGeom>
                    <a:noFill/>
                    <a:ln>
                      <a:noFill/>
                    </a:ln>
                    <a:extLst>
                      <a:ext uri="{53640926-AAD7-44D8-BBD7-CCE9431645EC}">
                        <a14:shadowObscured xmlns:a14="http://schemas.microsoft.com/office/drawing/2010/main"/>
                      </a:ext>
                    </a:extLst>
                  </pic:spPr>
                </pic:pic>
              </a:graphicData>
            </a:graphic>
          </wp:inline>
        </w:drawing>
      </w:r>
    </w:p>
    <w:p w14:paraId="14E15927" w14:textId="77777777" w:rsidR="00437A7D" w:rsidRPr="00437A7D" w:rsidRDefault="00437A7D" w:rsidP="00437A7D">
      <w:pPr>
        <w:pStyle w:val="aff6"/>
        <w:jc w:val="center"/>
      </w:pPr>
    </w:p>
    <w:p w14:paraId="6E1A82D2" w14:textId="4B5775A8" w:rsidR="00961FC3" w:rsidRPr="001A3634" w:rsidRDefault="00961FC3" w:rsidP="00437A7D">
      <w:pPr>
        <w:pStyle w:val="aff6"/>
        <w:jc w:val="center"/>
        <w:rPr>
          <w:sz w:val="20"/>
          <w:szCs w:val="20"/>
        </w:rPr>
      </w:pPr>
      <w:r w:rsidRPr="001A3634">
        <w:rPr>
          <w:i/>
          <w:sz w:val="20"/>
          <w:szCs w:val="20"/>
        </w:rPr>
        <w:t>1</w:t>
      </w:r>
      <w:r w:rsidR="004457E8" w:rsidRPr="001A3634">
        <w:rPr>
          <w:sz w:val="20"/>
          <w:szCs w:val="20"/>
        </w:rPr>
        <w:t xml:space="preserve"> </w:t>
      </w:r>
      <w:r w:rsidRPr="001A3634">
        <w:rPr>
          <w:sz w:val="20"/>
          <w:szCs w:val="20"/>
        </w:rPr>
        <w:t>–</w:t>
      </w:r>
      <w:r w:rsidR="004457E8" w:rsidRPr="001A3634">
        <w:rPr>
          <w:sz w:val="20"/>
          <w:szCs w:val="20"/>
        </w:rPr>
        <w:t xml:space="preserve"> </w:t>
      </w:r>
      <w:r w:rsidRPr="001A3634">
        <w:rPr>
          <w:sz w:val="20"/>
          <w:szCs w:val="20"/>
        </w:rPr>
        <w:t>заглушка</w:t>
      </w:r>
      <w:r w:rsidR="004457E8" w:rsidRPr="001A3634">
        <w:rPr>
          <w:sz w:val="20"/>
          <w:szCs w:val="20"/>
        </w:rPr>
        <w:t xml:space="preserve"> </w:t>
      </w:r>
      <w:r w:rsidRPr="001A3634">
        <w:rPr>
          <w:sz w:val="20"/>
          <w:szCs w:val="20"/>
        </w:rPr>
        <w:t>с</w:t>
      </w:r>
      <w:r w:rsidR="004457E8" w:rsidRPr="001A3634">
        <w:rPr>
          <w:sz w:val="20"/>
          <w:szCs w:val="20"/>
        </w:rPr>
        <w:t xml:space="preserve"> </w:t>
      </w:r>
      <w:r w:rsidRPr="001A3634">
        <w:rPr>
          <w:sz w:val="20"/>
          <w:szCs w:val="20"/>
        </w:rPr>
        <w:t>вентиляционным</w:t>
      </w:r>
      <w:r w:rsidR="004457E8" w:rsidRPr="001A3634">
        <w:rPr>
          <w:sz w:val="20"/>
          <w:szCs w:val="20"/>
        </w:rPr>
        <w:t xml:space="preserve"> </w:t>
      </w:r>
      <w:r w:rsidRPr="001A3634">
        <w:rPr>
          <w:sz w:val="20"/>
          <w:szCs w:val="20"/>
        </w:rPr>
        <w:t>отверстием;</w:t>
      </w:r>
      <w:r w:rsidR="004457E8" w:rsidRPr="001A3634">
        <w:rPr>
          <w:sz w:val="20"/>
          <w:szCs w:val="20"/>
        </w:rPr>
        <w:t xml:space="preserve"> </w:t>
      </w:r>
      <w:r w:rsidRPr="001A3634">
        <w:rPr>
          <w:i/>
          <w:sz w:val="20"/>
          <w:szCs w:val="20"/>
        </w:rPr>
        <w:t>2</w:t>
      </w:r>
      <w:r w:rsidR="004457E8" w:rsidRPr="001A3634">
        <w:rPr>
          <w:sz w:val="20"/>
          <w:szCs w:val="20"/>
        </w:rPr>
        <w:t xml:space="preserve"> </w:t>
      </w:r>
      <w:r w:rsidRPr="001A3634">
        <w:rPr>
          <w:sz w:val="20"/>
          <w:szCs w:val="20"/>
        </w:rPr>
        <w:t>–</w:t>
      </w:r>
      <w:r w:rsidR="004457E8" w:rsidRPr="001A3634">
        <w:rPr>
          <w:sz w:val="20"/>
          <w:szCs w:val="20"/>
        </w:rPr>
        <w:t xml:space="preserve"> </w:t>
      </w:r>
      <w:r w:rsidRPr="001A3634">
        <w:rPr>
          <w:sz w:val="20"/>
          <w:szCs w:val="20"/>
        </w:rPr>
        <w:t>грунтовая</w:t>
      </w:r>
      <w:r w:rsidR="004457E8" w:rsidRPr="001A3634">
        <w:rPr>
          <w:sz w:val="20"/>
          <w:szCs w:val="20"/>
        </w:rPr>
        <w:t xml:space="preserve"> </w:t>
      </w:r>
      <w:r w:rsidRPr="001A3634">
        <w:rPr>
          <w:sz w:val="20"/>
          <w:szCs w:val="20"/>
        </w:rPr>
        <w:t>засыпка;</w:t>
      </w:r>
      <w:r w:rsidR="004457E8" w:rsidRPr="001A3634">
        <w:rPr>
          <w:sz w:val="20"/>
          <w:szCs w:val="20"/>
        </w:rPr>
        <w:t xml:space="preserve"> </w:t>
      </w:r>
      <w:r w:rsidRPr="001A3634">
        <w:rPr>
          <w:i/>
          <w:sz w:val="20"/>
          <w:szCs w:val="20"/>
        </w:rPr>
        <w:t>3</w:t>
      </w:r>
      <w:r w:rsidR="004457E8" w:rsidRPr="001A3634">
        <w:rPr>
          <w:i/>
          <w:sz w:val="20"/>
          <w:szCs w:val="20"/>
        </w:rPr>
        <w:t xml:space="preserve"> </w:t>
      </w:r>
      <w:r w:rsidRPr="001A3634">
        <w:rPr>
          <w:sz w:val="20"/>
          <w:szCs w:val="20"/>
        </w:rPr>
        <w:t>–</w:t>
      </w:r>
      <w:r w:rsidR="004457E8" w:rsidRPr="001A3634">
        <w:rPr>
          <w:sz w:val="20"/>
          <w:szCs w:val="20"/>
        </w:rPr>
        <w:t xml:space="preserve"> </w:t>
      </w:r>
      <w:r w:rsidRPr="001A3634">
        <w:rPr>
          <w:sz w:val="20"/>
          <w:szCs w:val="20"/>
        </w:rPr>
        <w:t>заполнение</w:t>
      </w:r>
      <w:r w:rsidR="004457E8" w:rsidRPr="001A3634">
        <w:rPr>
          <w:sz w:val="20"/>
          <w:szCs w:val="20"/>
        </w:rPr>
        <w:t xml:space="preserve"> </w:t>
      </w:r>
      <w:r w:rsidRPr="001A3634">
        <w:rPr>
          <w:sz w:val="20"/>
          <w:szCs w:val="20"/>
        </w:rPr>
        <w:t>тампонажным</w:t>
      </w:r>
      <w:r w:rsidR="004457E8" w:rsidRPr="001A3634">
        <w:rPr>
          <w:sz w:val="20"/>
          <w:szCs w:val="20"/>
        </w:rPr>
        <w:t xml:space="preserve"> </w:t>
      </w:r>
      <w:r w:rsidRPr="001A3634">
        <w:rPr>
          <w:sz w:val="20"/>
          <w:szCs w:val="20"/>
        </w:rPr>
        <w:t>глиноцементным</w:t>
      </w:r>
      <w:r w:rsidR="004457E8" w:rsidRPr="001A3634">
        <w:rPr>
          <w:sz w:val="20"/>
          <w:szCs w:val="20"/>
        </w:rPr>
        <w:t xml:space="preserve"> </w:t>
      </w:r>
      <w:r w:rsidRPr="001A3634">
        <w:rPr>
          <w:sz w:val="20"/>
          <w:szCs w:val="20"/>
        </w:rPr>
        <w:t>раствором;</w:t>
      </w:r>
      <w:r w:rsidR="004457E8" w:rsidRPr="001A3634">
        <w:rPr>
          <w:sz w:val="20"/>
          <w:szCs w:val="20"/>
        </w:rPr>
        <w:t xml:space="preserve"> </w:t>
      </w:r>
      <w:r w:rsidRPr="001A3634">
        <w:rPr>
          <w:i/>
          <w:sz w:val="20"/>
          <w:szCs w:val="20"/>
        </w:rPr>
        <w:t>4</w:t>
      </w:r>
      <w:r w:rsidR="004457E8" w:rsidRPr="001A3634">
        <w:rPr>
          <w:sz w:val="20"/>
          <w:szCs w:val="20"/>
        </w:rPr>
        <w:t xml:space="preserve"> </w:t>
      </w:r>
      <w:r w:rsidRPr="001A3634">
        <w:rPr>
          <w:sz w:val="20"/>
          <w:szCs w:val="20"/>
        </w:rPr>
        <w:t>–</w:t>
      </w:r>
      <w:r w:rsidR="004457E8" w:rsidRPr="001A3634">
        <w:rPr>
          <w:sz w:val="20"/>
          <w:szCs w:val="20"/>
        </w:rPr>
        <w:t xml:space="preserve"> </w:t>
      </w:r>
      <w:r w:rsidRPr="001A3634">
        <w:rPr>
          <w:sz w:val="20"/>
          <w:szCs w:val="20"/>
        </w:rPr>
        <w:t>ствол</w:t>
      </w:r>
      <w:r w:rsidR="004457E8" w:rsidRPr="001A3634">
        <w:rPr>
          <w:sz w:val="20"/>
          <w:szCs w:val="20"/>
        </w:rPr>
        <w:t xml:space="preserve"> </w:t>
      </w:r>
      <w:r w:rsidRPr="001A3634">
        <w:rPr>
          <w:sz w:val="20"/>
          <w:szCs w:val="20"/>
        </w:rPr>
        <w:t>скважины</w:t>
      </w:r>
      <w:r w:rsidR="004457E8" w:rsidRPr="001A3634">
        <w:rPr>
          <w:sz w:val="20"/>
          <w:szCs w:val="20"/>
        </w:rPr>
        <w:t xml:space="preserve"> </w:t>
      </w:r>
      <w:r w:rsidRPr="001A3634">
        <w:rPr>
          <w:sz w:val="20"/>
          <w:szCs w:val="20"/>
        </w:rPr>
        <w:t>диаметром</w:t>
      </w:r>
      <w:r w:rsidR="004457E8" w:rsidRPr="001A3634">
        <w:rPr>
          <w:sz w:val="20"/>
          <w:szCs w:val="20"/>
        </w:rPr>
        <w:t xml:space="preserve"> </w:t>
      </w:r>
      <w:r w:rsidRPr="001A3634">
        <w:rPr>
          <w:sz w:val="20"/>
          <w:szCs w:val="20"/>
        </w:rPr>
        <w:t>200</w:t>
      </w:r>
      <w:r w:rsidR="004457E8" w:rsidRPr="001A3634">
        <w:rPr>
          <w:sz w:val="20"/>
          <w:szCs w:val="20"/>
        </w:rPr>
        <w:t xml:space="preserve"> </w:t>
      </w:r>
      <w:r w:rsidRPr="001A3634">
        <w:rPr>
          <w:sz w:val="20"/>
          <w:szCs w:val="20"/>
        </w:rPr>
        <w:t>мм;</w:t>
      </w:r>
      <w:r w:rsidR="004457E8" w:rsidRPr="001A3634">
        <w:rPr>
          <w:sz w:val="20"/>
          <w:szCs w:val="20"/>
        </w:rPr>
        <w:t xml:space="preserve"> </w:t>
      </w:r>
      <w:r w:rsidRPr="001A3634">
        <w:rPr>
          <w:i/>
          <w:sz w:val="20"/>
          <w:szCs w:val="20"/>
        </w:rPr>
        <w:t>5</w:t>
      </w:r>
      <w:r w:rsidR="004457E8" w:rsidRPr="001A3634">
        <w:rPr>
          <w:sz w:val="20"/>
          <w:szCs w:val="20"/>
        </w:rPr>
        <w:t xml:space="preserve"> </w:t>
      </w:r>
      <w:r w:rsidRPr="001A3634">
        <w:rPr>
          <w:sz w:val="20"/>
          <w:szCs w:val="20"/>
        </w:rPr>
        <w:t>–</w:t>
      </w:r>
      <w:r w:rsidR="004457E8" w:rsidRPr="001A3634">
        <w:rPr>
          <w:sz w:val="20"/>
          <w:szCs w:val="20"/>
        </w:rPr>
        <w:t xml:space="preserve"> </w:t>
      </w:r>
      <w:r w:rsidRPr="001A3634">
        <w:rPr>
          <w:sz w:val="20"/>
          <w:szCs w:val="20"/>
        </w:rPr>
        <w:t>ПВХ-труба</w:t>
      </w:r>
      <w:r w:rsidR="004457E8" w:rsidRPr="001A3634">
        <w:rPr>
          <w:sz w:val="20"/>
          <w:szCs w:val="20"/>
        </w:rPr>
        <w:t xml:space="preserve"> </w:t>
      </w:r>
      <w:r w:rsidRPr="001A3634">
        <w:rPr>
          <w:sz w:val="20"/>
          <w:szCs w:val="20"/>
        </w:rPr>
        <w:t>диаметром</w:t>
      </w:r>
      <w:r w:rsidR="004457E8" w:rsidRPr="001A3634">
        <w:rPr>
          <w:sz w:val="20"/>
          <w:szCs w:val="20"/>
        </w:rPr>
        <w:t xml:space="preserve"> </w:t>
      </w:r>
      <w:r w:rsidR="002A6200" w:rsidRPr="001A3634">
        <w:rPr>
          <w:sz w:val="20"/>
          <w:szCs w:val="20"/>
        </w:rPr>
        <w:t>от</w:t>
      </w:r>
      <w:r w:rsidR="004457E8" w:rsidRPr="001A3634">
        <w:rPr>
          <w:sz w:val="20"/>
          <w:szCs w:val="20"/>
        </w:rPr>
        <w:t xml:space="preserve"> </w:t>
      </w:r>
      <w:r w:rsidRPr="001A3634">
        <w:rPr>
          <w:sz w:val="20"/>
          <w:szCs w:val="20"/>
        </w:rPr>
        <w:t>75</w:t>
      </w:r>
      <w:r w:rsidR="004457E8" w:rsidRPr="001A3634">
        <w:rPr>
          <w:sz w:val="20"/>
          <w:szCs w:val="20"/>
        </w:rPr>
        <w:t xml:space="preserve"> </w:t>
      </w:r>
      <w:r w:rsidR="002A6200" w:rsidRPr="001A3634">
        <w:rPr>
          <w:sz w:val="20"/>
          <w:szCs w:val="20"/>
        </w:rPr>
        <w:t>до</w:t>
      </w:r>
      <w:r w:rsidR="004457E8" w:rsidRPr="001A3634">
        <w:rPr>
          <w:sz w:val="20"/>
          <w:szCs w:val="20"/>
        </w:rPr>
        <w:t xml:space="preserve"> </w:t>
      </w:r>
      <w:r w:rsidRPr="001A3634">
        <w:rPr>
          <w:sz w:val="20"/>
          <w:szCs w:val="20"/>
        </w:rPr>
        <w:t>100</w:t>
      </w:r>
      <w:r w:rsidR="004457E8" w:rsidRPr="001A3634">
        <w:rPr>
          <w:sz w:val="20"/>
          <w:szCs w:val="20"/>
        </w:rPr>
        <w:t xml:space="preserve"> </w:t>
      </w:r>
      <w:r w:rsidRPr="001A3634">
        <w:rPr>
          <w:sz w:val="20"/>
          <w:szCs w:val="20"/>
        </w:rPr>
        <w:t>мм;</w:t>
      </w:r>
      <w:r w:rsidR="004457E8" w:rsidRPr="001A3634">
        <w:rPr>
          <w:sz w:val="20"/>
          <w:szCs w:val="20"/>
        </w:rPr>
        <w:t xml:space="preserve"> </w:t>
      </w:r>
      <w:r w:rsidRPr="001A3634">
        <w:rPr>
          <w:i/>
          <w:sz w:val="20"/>
          <w:szCs w:val="20"/>
        </w:rPr>
        <w:t>6</w:t>
      </w:r>
      <w:r w:rsidR="004457E8" w:rsidRPr="001A3634">
        <w:rPr>
          <w:sz w:val="20"/>
          <w:szCs w:val="20"/>
        </w:rPr>
        <w:t xml:space="preserve"> </w:t>
      </w:r>
      <w:r w:rsidRPr="001A3634">
        <w:rPr>
          <w:sz w:val="20"/>
          <w:szCs w:val="20"/>
        </w:rPr>
        <w:t>–</w:t>
      </w:r>
      <w:r w:rsidR="004457E8" w:rsidRPr="001A3634">
        <w:rPr>
          <w:sz w:val="20"/>
          <w:szCs w:val="20"/>
        </w:rPr>
        <w:t xml:space="preserve"> </w:t>
      </w:r>
      <w:r w:rsidRPr="001A3634">
        <w:rPr>
          <w:sz w:val="20"/>
          <w:szCs w:val="20"/>
        </w:rPr>
        <w:t>гравийная</w:t>
      </w:r>
      <w:r w:rsidR="004457E8" w:rsidRPr="001A3634">
        <w:rPr>
          <w:sz w:val="20"/>
          <w:szCs w:val="20"/>
        </w:rPr>
        <w:t xml:space="preserve"> </w:t>
      </w:r>
      <w:r w:rsidRPr="001A3634">
        <w:rPr>
          <w:sz w:val="20"/>
          <w:szCs w:val="20"/>
        </w:rPr>
        <w:t>засыпка</w:t>
      </w:r>
      <w:r w:rsidR="004457E8" w:rsidRPr="001A3634">
        <w:rPr>
          <w:sz w:val="20"/>
          <w:szCs w:val="20"/>
        </w:rPr>
        <w:t xml:space="preserve"> </w:t>
      </w:r>
      <w:r w:rsidR="002A6200" w:rsidRPr="001A3634">
        <w:rPr>
          <w:sz w:val="20"/>
          <w:szCs w:val="20"/>
        </w:rPr>
        <w:t>от</w:t>
      </w:r>
      <w:r w:rsidR="004457E8" w:rsidRPr="001A3634">
        <w:rPr>
          <w:sz w:val="20"/>
          <w:szCs w:val="20"/>
        </w:rPr>
        <w:t xml:space="preserve"> </w:t>
      </w:r>
      <w:r w:rsidRPr="001A3634">
        <w:rPr>
          <w:sz w:val="20"/>
          <w:szCs w:val="20"/>
        </w:rPr>
        <w:t>0,5</w:t>
      </w:r>
      <w:r w:rsidR="004457E8" w:rsidRPr="001A3634">
        <w:rPr>
          <w:sz w:val="20"/>
          <w:szCs w:val="20"/>
        </w:rPr>
        <w:t xml:space="preserve"> </w:t>
      </w:r>
      <w:r w:rsidR="002A6200" w:rsidRPr="001A3634">
        <w:rPr>
          <w:sz w:val="20"/>
          <w:szCs w:val="20"/>
        </w:rPr>
        <w:t>до</w:t>
      </w:r>
      <w:r w:rsidR="004457E8" w:rsidRPr="001A3634">
        <w:rPr>
          <w:sz w:val="20"/>
          <w:szCs w:val="20"/>
        </w:rPr>
        <w:t xml:space="preserve"> </w:t>
      </w:r>
      <w:r w:rsidRPr="001A3634">
        <w:rPr>
          <w:sz w:val="20"/>
          <w:szCs w:val="20"/>
        </w:rPr>
        <w:t>1</w:t>
      </w:r>
      <w:r w:rsidR="002A6200" w:rsidRPr="001A3634">
        <w:rPr>
          <w:sz w:val="20"/>
          <w:szCs w:val="20"/>
        </w:rPr>
        <w:t>,0</w:t>
      </w:r>
      <w:r w:rsidR="004457E8" w:rsidRPr="001A3634">
        <w:rPr>
          <w:sz w:val="20"/>
          <w:szCs w:val="20"/>
        </w:rPr>
        <w:t xml:space="preserve"> </w:t>
      </w:r>
      <w:r w:rsidRPr="001A3634">
        <w:rPr>
          <w:sz w:val="20"/>
          <w:szCs w:val="20"/>
        </w:rPr>
        <w:t>м;</w:t>
      </w:r>
      <w:r w:rsidR="004457E8" w:rsidRPr="001A3634">
        <w:rPr>
          <w:sz w:val="20"/>
          <w:szCs w:val="20"/>
        </w:rPr>
        <w:t xml:space="preserve"> </w:t>
      </w:r>
      <w:r w:rsidRPr="001A3634">
        <w:rPr>
          <w:i/>
          <w:sz w:val="20"/>
          <w:szCs w:val="20"/>
        </w:rPr>
        <w:t>7</w:t>
      </w:r>
      <w:r w:rsidR="004457E8" w:rsidRPr="001A3634">
        <w:rPr>
          <w:sz w:val="20"/>
          <w:szCs w:val="20"/>
        </w:rPr>
        <w:t xml:space="preserve"> </w:t>
      </w:r>
      <w:r w:rsidRPr="001A3634">
        <w:rPr>
          <w:sz w:val="20"/>
          <w:szCs w:val="20"/>
        </w:rPr>
        <w:t>–</w:t>
      </w:r>
      <w:r w:rsidR="004457E8" w:rsidRPr="001A3634">
        <w:rPr>
          <w:sz w:val="20"/>
          <w:szCs w:val="20"/>
        </w:rPr>
        <w:t xml:space="preserve"> </w:t>
      </w:r>
      <w:r w:rsidRPr="001A3634">
        <w:rPr>
          <w:sz w:val="20"/>
          <w:szCs w:val="20"/>
        </w:rPr>
        <w:t>перфорированный</w:t>
      </w:r>
      <w:r w:rsidR="004457E8" w:rsidRPr="001A3634">
        <w:rPr>
          <w:sz w:val="20"/>
          <w:szCs w:val="20"/>
        </w:rPr>
        <w:t xml:space="preserve"> </w:t>
      </w:r>
      <w:r w:rsidRPr="001A3634">
        <w:rPr>
          <w:sz w:val="20"/>
          <w:szCs w:val="20"/>
        </w:rPr>
        <w:t>фильтр;</w:t>
      </w:r>
      <w:r w:rsidR="004457E8" w:rsidRPr="001A3634">
        <w:rPr>
          <w:sz w:val="20"/>
          <w:szCs w:val="20"/>
        </w:rPr>
        <w:t xml:space="preserve">  </w:t>
      </w:r>
      <w:r w:rsidR="00C93B13" w:rsidRPr="001A3634">
        <w:rPr>
          <w:i/>
          <w:sz w:val="20"/>
          <w:szCs w:val="20"/>
        </w:rPr>
        <w:t>8</w:t>
      </w:r>
      <w:r w:rsidR="004457E8" w:rsidRPr="001A3634">
        <w:rPr>
          <w:sz w:val="20"/>
          <w:szCs w:val="20"/>
        </w:rPr>
        <w:t xml:space="preserve"> </w:t>
      </w:r>
      <w:r w:rsidR="00C93B13" w:rsidRPr="001A3634">
        <w:rPr>
          <w:sz w:val="20"/>
          <w:szCs w:val="20"/>
        </w:rPr>
        <w:t>–</w:t>
      </w:r>
      <w:r w:rsidR="004457E8" w:rsidRPr="001A3634">
        <w:rPr>
          <w:sz w:val="20"/>
          <w:szCs w:val="20"/>
        </w:rPr>
        <w:t xml:space="preserve"> </w:t>
      </w:r>
      <w:r w:rsidR="00C93B13" w:rsidRPr="001A3634">
        <w:rPr>
          <w:sz w:val="20"/>
          <w:szCs w:val="20"/>
        </w:rPr>
        <w:t>водонепроницаемая</w:t>
      </w:r>
      <w:r w:rsidR="004457E8" w:rsidRPr="001A3634">
        <w:rPr>
          <w:sz w:val="20"/>
          <w:szCs w:val="20"/>
        </w:rPr>
        <w:t xml:space="preserve"> </w:t>
      </w:r>
      <w:r w:rsidR="00C93B13" w:rsidRPr="001A3634">
        <w:rPr>
          <w:sz w:val="20"/>
          <w:szCs w:val="20"/>
        </w:rPr>
        <w:t>заглушка;</w:t>
      </w:r>
      <w:r w:rsidR="004457E8" w:rsidRPr="001A3634">
        <w:rPr>
          <w:sz w:val="20"/>
          <w:szCs w:val="20"/>
        </w:rPr>
        <w:t xml:space="preserve"> </w:t>
      </w:r>
      <w:r w:rsidRPr="001A3634">
        <w:rPr>
          <w:i/>
          <w:sz w:val="20"/>
          <w:szCs w:val="20"/>
        </w:rPr>
        <w:t>9</w:t>
      </w:r>
      <w:r w:rsidR="004457E8" w:rsidRPr="001A3634">
        <w:rPr>
          <w:sz w:val="20"/>
          <w:szCs w:val="20"/>
        </w:rPr>
        <w:t xml:space="preserve"> </w:t>
      </w:r>
      <w:r w:rsidRPr="001A3634">
        <w:rPr>
          <w:sz w:val="20"/>
          <w:szCs w:val="20"/>
        </w:rPr>
        <w:t>–</w:t>
      </w:r>
      <w:r w:rsidR="004457E8" w:rsidRPr="001A3634">
        <w:rPr>
          <w:sz w:val="20"/>
          <w:szCs w:val="20"/>
        </w:rPr>
        <w:t xml:space="preserve"> </w:t>
      </w:r>
      <w:r w:rsidRPr="001A3634">
        <w:rPr>
          <w:sz w:val="20"/>
          <w:szCs w:val="20"/>
        </w:rPr>
        <w:t>буровой</w:t>
      </w:r>
      <w:r w:rsidR="004457E8" w:rsidRPr="001A3634">
        <w:rPr>
          <w:sz w:val="20"/>
          <w:szCs w:val="20"/>
        </w:rPr>
        <w:t xml:space="preserve"> </w:t>
      </w:r>
      <w:r w:rsidRPr="001A3634">
        <w:rPr>
          <w:sz w:val="20"/>
          <w:szCs w:val="20"/>
        </w:rPr>
        <w:t>ство</w:t>
      </w:r>
      <w:r w:rsidR="008D3E35" w:rsidRPr="001A3634">
        <w:rPr>
          <w:sz w:val="20"/>
          <w:szCs w:val="20"/>
        </w:rPr>
        <w:t>л</w:t>
      </w:r>
      <w:r w:rsidR="004457E8" w:rsidRPr="001A3634">
        <w:rPr>
          <w:sz w:val="20"/>
          <w:szCs w:val="20"/>
        </w:rPr>
        <w:t xml:space="preserve"> </w:t>
      </w:r>
      <w:r w:rsidR="008D3E35" w:rsidRPr="001A3634">
        <w:rPr>
          <w:sz w:val="20"/>
          <w:szCs w:val="20"/>
        </w:rPr>
        <w:t>скважины</w:t>
      </w:r>
      <w:r w:rsidR="004457E8" w:rsidRPr="001A3634">
        <w:rPr>
          <w:sz w:val="20"/>
          <w:szCs w:val="20"/>
        </w:rPr>
        <w:t xml:space="preserve"> </w:t>
      </w:r>
      <w:r w:rsidR="008D3E35" w:rsidRPr="001A3634">
        <w:rPr>
          <w:sz w:val="20"/>
          <w:szCs w:val="20"/>
        </w:rPr>
        <w:t>ГНБ</w:t>
      </w:r>
      <w:r w:rsidR="004457E8" w:rsidRPr="001A3634">
        <w:rPr>
          <w:sz w:val="20"/>
          <w:szCs w:val="20"/>
        </w:rPr>
        <w:t xml:space="preserve"> </w:t>
      </w:r>
      <w:r w:rsidR="008D3E35" w:rsidRPr="001A3634">
        <w:rPr>
          <w:sz w:val="20"/>
          <w:szCs w:val="20"/>
        </w:rPr>
        <w:t>после</w:t>
      </w:r>
      <w:r w:rsidR="004457E8" w:rsidRPr="001A3634">
        <w:rPr>
          <w:sz w:val="20"/>
          <w:szCs w:val="20"/>
        </w:rPr>
        <w:t xml:space="preserve"> </w:t>
      </w:r>
      <w:r w:rsidR="008D3E35" w:rsidRPr="001A3634">
        <w:rPr>
          <w:sz w:val="20"/>
          <w:szCs w:val="20"/>
        </w:rPr>
        <w:t>расширения</w:t>
      </w:r>
    </w:p>
    <w:p w14:paraId="0A19A41C" w14:textId="77777777" w:rsidR="00C93B13" w:rsidRPr="00437A7D" w:rsidRDefault="00C93B13" w:rsidP="00437A7D">
      <w:pPr>
        <w:pStyle w:val="aff6"/>
        <w:jc w:val="center"/>
      </w:pPr>
    </w:p>
    <w:p w14:paraId="14B9765B" w14:textId="5807F712" w:rsidR="00961FC3" w:rsidRPr="001A3634" w:rsidRDefault="00961FC3" w:rsidP="00437A7D">
      <w:pPr>
        <w:pStyle w:val="aff6"/>
        <w:jc w:val="center"/>
        <w:rPr>
          <w:b/>
          <w:bCs/>
        </w:rPr>
      </w:pPr>
      <w:r w:rsidRPr="001A3634">
        <w:rPr>
          <w:b/>
          <w:bCs/>
          <w:i/>
          <w:iCs/>
        </w:rPr>
        <w:t>Рисунок</w:t>
      </w:r>
      <w:r w:rsidR="004457E8" w:rsidRPr="001A3634">
        <w:rPr>
          <w:b/>
          <w:bCs/>
          <w:i/>
          <w:iCs/>
        </w:rPr>
        <w:t xml:space="preserve"> </w:t>
      </w:r>
      <w:r w:rsidRPr="001A3634">
        <w:rPr>
          <w:b/>
          <w:bCs/>
          <w:i/>
          <w:iCs/>
        </w:rPr>
        <w:t>8.2</w:t>
      </w:r>
      <w:r w:rsidR="004457E8" w:rsidRPr="001A3634">
        <w:rPr>
          <w:b/>
          <w:bCs/>
        </w:rPr>
        <w:t xml:space="preserve"> </w:t>
      </w:r>
      <w:r w:rsidRPr="001A3634">
        <w:rPr>
          <w:b/>
          <w:bCs/>
        </w:rPr>
        <w:t>–</w:t>
      </w:r>
      <w:r w:rsidR="006F52D4" w:rsidRPr="001A3634">
        <w:rPr>
          <w:b/>
          <w:bCs/>
        </w:rPr>
        <w:t>Типовая</w:t>
      </w:r>
      <w:r w:rsidR="004457E8" w:rsidRPr="001A3634">
        <w:rPr>
          <w:b/>
          <w:bCs/>
        </w:rPr>
        <w:t xml:space="preserve"> </w:t>
      </w:r>
      <w:r w:rsidR="006F52D4" w:rsidRPr="001A3634">
        <w:rPr>
          <w:b/>
          <w:bCs/>
        </w:rPr>
        <w:t>с</w:t>
      </w:r>
      <w:r w:rsidRPr="001A3634">
        <w:rPr>
          <w:b/>
          <w:bCs/>
        </w:rPr>
        <w:t>хема</w:t>
      </w:r>
      <w:r w:rsidR="004457E8" w:rsidRPr="001A3634">
        <w:rPr>
          <w:b/>
          <w:bCs/>
        </w:rPr>
        <w:t xml:space="preserve"> </w:t>
      </w:r>
      <w:r w:rsidRPr="001A3634">
        <w:rPr>
          <w:b/>
          <w:bCs/>
        </w:rPr>
        <w:t>разгрузочной</w:t>
      </w:r>
      <w:r w:rsidR="004457E8" w:rsidRPr="001A3634">
        <w:rPr>
          <w:b/>
          <w:bCs/>
        </w:rPr>
        <w:t xml:space="preserve"> </w:t>
      </w:r>
      <w:r w:rsidRPr="001A3634">
        <w:rPr>
          <w:b/>
          <w:bCs/>
        </w:rPr>
        <w:t>скважины</w:t>
      </w:r>
    </w:p>
    <w:p w14:paraId="2FC425D0" w14:textId="6B1FA439" w:rsidR="003113BA" w:rsidRDefault="003113BA" w:rsidP="001A3634">
      <w:pPr>
        <w:ind w:firstLine="567"/>
        <w:jc w:val="both"/>
        <w:rPr>
          <w:bCs/>
          <w:sz w:val="28"/>
          <w:szCs w:val="28"/>
        </w:rPr>
      </w:pPr>
    </w:p>
    <w:p w14:paraId="01C90D66" w14:textId="77777777" w:rsidR="00E14327" w:rsidRPr="003F5F3C" w:rsidRDefault="00E14327" w:rsidP="00E14327">
      <w:pPr>
        <w:ind w:firstLine="567"/>
        <w:jc w:val="both"/>
        <w:rPr>
          <w:sz w:val="28"/>
          <w:szCs w:val="28"/>
        </w:rPr>
      </w:pPr>
      <w:r w:rsidRPr="003F5F3C">
        <w:rPr>
          <w:sz w:val="28"/>
          <w:szCs w:val="28"/>
        </w:rPr>
        <w:t>8.4.5</w:t>
      </w:r>
      <w:r>
        <w:rPr>
          <w:sz w:val="28"/>
          <w:szCs w:val="28"/>
        </w:rPr>
        <w:t xml:space="preserve"> </w:t>
      </w:r>
      <w:r w:rsidRPr="003F5F3C">
        <w:rPr>
          <w:sz w:val="28"/>
          <w:szCs w:val="28"/>
        </w:rPr>
        <w:t>Наблюдательные</w:t>
      </w:r>
      <w:r>
        <w:rPr>
          <w:sz w:val="28"/>
          <w:szCs w:val="28"/>
        </w:rPr>
        <w:t xml:space="preserve"> </w:t>
      </w:r>
      <w:r w:rsidRPr="003F5F3C">
        <w:rPr>
          <w:sz w:val="28"/>
          <w:szCs w:val="28"/>
        </w:rPr>
        <w:t>пьезометрические</w:t>
      </w:r>
      <w:r>
        <w:rPr>
          <w:sz w:val="28"/>
          <w:szCs w:val="28"/>
        </w:rPr>
        <w:t xml:space="preserve"> </w:t>
      </w:r>
      <w:r w:rsidRPr="003F5F3C">
        <w:rPr>
          <w:sz w:val="28"/>
          <w:szCs w:val="28"/>
        </w:rPr>
        <w:t>скважины,</w:t>
      </w:r>
      <w:r>
        <w:rPr>
          <w:sz w:val="28"/>
          <w:szCs w:val="28"/>
        </w:rPr>
        <w:t xml:space="preserve"> </w:t>
      </w:r>
      <w:r w:rsidRPr="003F5F3C">
        <w:rPr>
          <w:sz w:val="28"/>
          <w:szCs w:val="28"/>
        </w:rPr>
        <w:t>регистрирующие</w:t>
      </w:r>
      <w:r>
        <w:rPr>
          <w:sz w:val="28"/>
          <w:szCs w:val="28"/>
        </w:rPr>
        <w:t xml:space="preserve"> </w:t>
      </w:r>
      <w:r w:rsidRPr="003F5F3C">
        <w:rPr>
          <w:sz w:val="28"/>
          <w:szCs w:val="28"/>
        </w:rPr>
        <w:t>свободный</w:t>
      </w:r>
      <w:r>
        <w:rPr>
          <w:sz w:val="28"/>
          <w:szCs w:val="28"/>
        </w:rPr>
        <w:t xml:space="preserve"> </w:t>
      </w:r>
      <w:r w:rsidRPr="003F5F3C">
        <w:rPr>
          <w:sz w:val="28"/>
          <w:szCs w:val="28"/>
        </w:rPr>
        <w:t>уровень</w:t>
      </w:r>
      <w:r>
        <w:rPr>
          <w:sz w:val="28"/>
          <w:szCs w:val="28"/>
        </w:rPr>
        <w:t xml:space="preserve"> </w:t>
      </w:r>
      <w:r w:rsidRPr="003F5F3C">
        <w:rPr>
          <w:sz w:val="28"/>
          <w:szCs w:val="28"/>
        </w:rPr>
        <w:t>грунтовых</w:t>
      </w:r>
      <w:r>
        <w:rPr>
          <w:sz w:val="28"/>
          <w:szCs w:val="28"/>
        </w:rPr>
        <w:t xml:space="preserve"> </w:t>
      </w:r>
      <w:r w:rsidRPr="003F5F3C">
        <w:rPr>
          <w:sz w:val="28"/>
          <w:szCs w:val="28"/>
        </w:rPr>
        <w:t>вод,</w:t>
      </w:r>
      <w:r>
        <w:rPr>
          <w:sz w:val="28"/>
          <w:szCs w:val="28"/>
        </w:rPr>
        <w:t xml:space="preserve"> </w:t>
      </w:r>
      <w:r w:rsidRPr="003F5F3C">
        <w:rPr>
          <w:sz w:val="28"/>
          <w:szCs w:val="28"/>
        </w:rPr>
        <w:t>пьезометрический</w:t>
      </w:r>
      <w:r>
        <w:rPr>
          <w:sz w:val="28"/>
          <w:szCs w:val="28"/>
        </w:rPr>
        <w:t xml:space="preserve"> </w:t>
      </w:r>
      <w:r w:rsidRPr="003F5F3C">
        <w:rPr>
          <w:sz w:val="28"/>
          <w:szCs w:val="28"/>
        </w:rPr>
        <w:t>уровень</w:t>
      </w:r>
      <w:r>
        <w:rPr>
          <w:sz w:val="28"/>
          <w:szCs w:val="28"/>
        </w:rPr>
        <w:t xml:space="preserve"> </w:t>
      </w:r>
      <w:r w:rsidRPr="003F5F3C">
        <w:rPr>
          <w:sz w:val="28"/>
          <w:szCs w:val="28"/>
        </w:rPr>
        <w:t>напорных</w:t>
      </w:r>
      <w:r>
        <w:rPr>
          <w:sz w:val="28"/>
          <w:szCs w:val="28"/>
        </w:rPr>
        <w:t xml:space="preserve"> </w:t>
      </w:r>
      <w:r w:rsidRPr="003F5F3C">
        <w:rPr>
          <w:sz w:val="28"/>
          <w:szCs w:val="28"/>
        </w:rPr>
        <w:t>вод,</w:t>
      </w:r>
      <w:r>
        <w:rPr>
          <w:sz w:val="28"/>
          <w:szCs w:val="28"/>
        </w:rPr>
        <w:t xml:space="preserve"> </w:t>
      </w:r>
      <w:r w:rsidRPr="003F5F3C">
        <w:rPr>
          <w:sz w:val="28"/>
          <w:szCs w:val="28"/>
        </w:rPr>
        <w:t>а</w:t>
      </w:r>
      <w:r>
        <w:rPr>
          <w:sz w:val="28"/>
          <w:szCs w:val="28"/>
        </w:rPr>
        <w:t xml:space="preserve"> также возможный подъем уровня </w:t>
      </w:r>
      <w:r w:rsidRPr="003F5F3C">
        <w:rPr>
          <w:sz w:val="28"/>
          <w:szCs w:val="28"/>
        </w:rPr>
        <w:t>и</w:t>
      </w:r>
      <w:r>
        <w:rPr>
          <w:sz w:val="28"/>
          <w:szCs w:val="28"/>
        </w:rPr>
        <w:t xml:space="preserve"> </w:t>
      </w:r>
      <w:r w:rsidRPr="003F5F3C">
        <w:rPr>
          <w:sz w:val="28"/>
          <w:szCs w:val="28"/>
        </w:rPr>
        <w:t>давлени</w:t>
      </w:r>
      <w:r>
        <w:rPr>
          <w:sz w:val="28"/>
          <w:szCs w:val="28"/>
        </w:rPr>
        <w:t xml:space="preserve">е </w:t>
      </w:r>
      <w:r w:rsidRPr="003F5F3C">
        <w:rPr>
          <w:sz w:val="28"/>
          <w:szCs w:val="28"/>
        </w:rPr>
        <w:t>бурового</w:t>
      </w:r>
      <w:r>
        <w:rPr>
          <w:sz w:val="28"/>
          <w:szCs w:val="28"/>
        </w:rPr>
        <w:t xml:space="preserve"> </w:t>
      </w:r>
      <w:r w:rsidRPr="003F5F3C">
        <w:rPr>
          <w:sz w:val="28"/>
          <w:szCs w:val="28"/>
        </w:rPr>
        <w:t>раствора</w:t>
      </w:r>
      <w:r>
        <w:rPr>
          <w:sz w:val="28"/>
          <w:szCs w:val="28"/>
        </w:rPr>
        <w:t xml:space="preserve"> </w:t>
      </w:r>
      <w:r w:rsidRPr="003F5F3C">
        <w:rPr>
          <w:sz w:val="28"/>
          <w:szCs w:val="28"/>
        </w:rPr>
        <w:t>при</w:t>
      </w:r>
      <w:r>
        <w:rPr>
          <w:sz w:val="28"/>
          <w:szCs w:val="28"/>
        </w:rPr>
        <w:t xml:space="preserve"> </w:t>
      </w:r>
      <w:r w:rsidRPr="003F5F3C">
        <w:rPr>
          <w:sz w:val="28"/>
          <w:szCs w:val="28"/>
        </w:rPr>
        <w:t>проходке,</w:t>
      </w:r>
      <w:r>
        <w:rPr>
          <w:sz w:val="28"/>
          <w:szCs w:val="28"/>
        </w:rPr>
        <w:t xml:space="preserve"> </w:t>
      </w:r>
      <w:r w:rsidRPr="003F5F3C">
        <w:rPr>
          <w:sz w:val="28"/>
          <w:szCs w:val="28"/>
        </w:rPr>
        <w:t>следует</w:t>
      </w:r>
      <w:r>
        <w:rPr>
          <w:sz w:val="28"/>
          <w:szCs w:val="28"/>
        </w:rPr>
        <w:t xml:space="preserve"> </w:t>
      </w:r>
      <w:r w:rsidRPr="003F5F3C">
        <w:rPr>
          <w:sz w:val="28"/>
          <w:szCs w:val="28"/>
        </w:rPr>
        <w:t>применять</w:t>
      </w:r>
      <w:r>
        <w:rPr>
          <w:sz w:val="28"/>
          <w:szCs w:val="28"/>
        </w:rPr>
        <w:t xml:space="preserve"> как </w:t>
      </w:r>
      <w:r w:rsidRPr="003F5F3C">
        <w:rPr>
          <w:sz w:val="28"/>
          <w:szCs w:val="28"/>
        </w:rPr>
        <w:t>в</w:t>
      </w:r>
      <w:r>
        <w:rPr>
          <w:sz w:val="28"/>
          <w:szCs w:val="28"/>
        </w:rPr>
        <w:t xml:space="preserve"> </w:t>
      </w:r>
      <w:r w:rsidRPr="003F5F3C">
        <w:rPr>
          <w:sz w:val="28"/>
          <w:szCs w:val="28"/>
        </w:rPr>
        <w:t>комплексе</w:t>
      </w:r>
      <w:r>
        <w:rPr>
          <w:sz w:val="28"/>
          <w:szCs w:val="28"/>
        </w:rPr>
        <w:t xml:space="preserve"> </w:t>
      </w:r>
      <w:r w:rsidRPr="003F5F3C">
        <w:rPr>
          <w:sz w:val="28"/>
          <w:szCs w:val="28"/>
        </w:rPr>
        <w:t>с</w:t>
      </w:r>
      <w:r>
        <w:rPr>
          <w:sz w:val="28"/>
          <w:szCs w:val="28"/>
        </w:rPr>
        <w:t xml:space="preserve"> </w:t>
      </w:r>
      <w:r w:rsidRPr="003F5F3C">
        <w:rPr>
          <w:sz w:val="28"/>
          <w:szCs w:val="28"/>
        </w:rPr>
        <w:t>разгрузочными</w:t>
      </w:r>
      <w:r>
        <w:rPr>
          <w:sz w:val="28"/>
          <w:szCs w:val="28"/>
        </w:rPr>
        <w:t xml:space="preserve"> </w:t>
      </w:r>
      <w:r w:rsidRPr="003F5F3C">
        <w:rPr>
          <w:sz w:val="28"/>
          <w:szCs w:val="28"/>
        </w:rPr>
        <w:t>скважинами,</w:t>
      </w:r>
      <w:r>
        <w:rPr>
          <w:sz w:val="28"/>
          <w:szCs w:val="28"/>
        </w:rPr>
        <w:t xml:space="preserve"> </w:t>
      </w:r>
      <w:r w:rsidRPr="003F5F3C">
        <w:rPr>
          <w:sz w:val="28"/>
          <w:szCs w:val="28"/>
        </w:rPr>
        <w:t>так</w:t>
      </w:r>
      <w:r>
        <w:rPr>
          <w:sz w:val="28"/>
          <w:szCs w:val="28"/>
        </w:rPr>
        <w:t xml:space="preserve"> </w:t>
      </w:r>
      <w:r w:rsidRPr="003F5F3C">
        <w:rPr>
          <w:sz w:val="28"/>
          <w:szCs w:val="28"/>
        </w:rPr>
        <w:t>и</w:t>
      </w:r>
      <w:r>
        <w:rPr>
          <w:sz w:val="28"/>
          <w:szCs w:val="28"/>
        </w:rPr>
        <w:t xml:space="preserve"> </w:t>
      </w:r>
      <w:r w:rsidRPr="003F5F3C">
        <w:rPr>
          <w:sz w:val="28"/>
          <w:szCs w:val="28"/>
        </w:rPr>
        <w:t>отдельно,</w:t>
      </w:r>
      <w:r>
        <w:rPr>
          <w:sz w:val="28"/>
          <w:szCs w:val="28"/>
        </w:rPr>
        <w:t xml:space="preserve"> </w:t>
      </w:r>
      <w:r w:rsidRPr="003F5F3C">
        <w:rPr>
          <w:sz w:val="28"/>
          <w:szCs w:val="28"/>
        </w:rPr>
        <w:t>на</w:t>
      </w:r>
      <w:r>
        <w:rPr>
          <w:sz w:val="28"/>
          <w:szCs w:val="28"/>
        </w:rPr>
        <w:t xml:space="preserve"> </w:t>
      </w:r>
      <w:r w:rsidRPr="003F5F3C">
        <w:rPr>
          <w:sz w:val="28"/>
          <w:szCs w:val="28"/>
        </w:rPr>
        <w:t>подходе</w:t>
      </w:r>
      <w:r>
        <w:rPr>
          <w:sz w:val="28"/>
          <w:szCs w:val="28"/>
        </w:rPr>
        <w:t xml:space="preserve"> </w:t>
      </w:r>
      <w:r w:rsidRPr="003F5F3C">
        <w:rPr>
          <w:sz w:val="28"/>
          <w:szCs w:val="28"/>
        </w:rPr>
        <w:t>к</w:t>
      </w:r>
      <w:r>
        <w:rPr>
          <w:sz w:val="28"/>
          <w:szCs w:val="28"/>
        </w:rPr>
        <w:t xml:space="preserve"> ответственному </w:t>
      </w:r>
      <w:r w:rsidRPr="003F5F3C">
        <w:rPr>
          <w:sz w:val="28"/>
          <w:szCs w:val="28"/>
        </w:rPr>
        <w:t>объекту,</w:t>
      </w:r>
      <w:r>
        <w:rPr>
          <w:sz w:val="28"/>
          <w:szCs w:val="28"/>
        </w:rPr>
        <w:t xml:space="preserve"> </w:t>
      </w:r>
      <w:r w:rsidRPr="003F5F3C">
        <w:rPr>
          <w:sz w:val="28"/>
          <w:szCs w:val="28"/>
        </w:rPr>
        <w:t>для</w:t>
      </w:r>
      <w:r>
        <w:rPr>
          <w:sz w:val="28"/>
          <w:szCs w:val="28"/>
        </w:rPr>
        <w:t xml:space="preserve"> </w:t>
      </w:r>
      <w:r w:rsidRPr="003F5F3C">
        <w:rPr>
          <w:sz w:val="28"/>
          <w:szCs w:val="28"/>
        </w:rPr>
        <w:t>корректировки</w:t>
      </w:r>
      <w:r>
        <w:rPr>
          <w:sz w:val="28"/>
          <w:szCs w:val="28"/>
        </w:rPr>
        <w:t xml:space="preserve"> </w:t>
      </w:r>
      <w:r w:rsidRPr="003F5F3C">
        <w:rPr>
          <w:sz w:val="28"/>
          <w:szCs w:val="28"/>
        </w:rPr>
        <w:t>технологии</w:t>
      </w:r>
      <w:r>
        <w:rPr>
          <w:sz w:val="28"/>
          <w:szCs w:val="28"/>
        </w:rPr>
        <w:t xml:space="preserve"> б</w:t>
      </w:r>
      <w:r w:rsidRPr="003F5F3C">
        <w:rPr>
          <w:sz w:val="28"/>
          <w:szCs w:val="28"/>
        </w:rPr>
        <w:t>урения</w:t>
      </w:r>
      <w:r>
        <w:rPr>
          <w:sz w:val="28"/>
          <w:szCs w:val="28"/>
        </w:rPr>
        <w:t xml:space="preserve"> </w:t>
      </w:r>
      <w:r w:rsidRPr="003F5F3C">
        <w:rPr>
          <w:sz w:val="28"/>
          <w:szCs w:val="28"/>
        </w:rPr>
        <w:t>и</w:t>
      </w:r>
      <w:r>
        <w:rPr>
          <w:sz w:val="28"/>
          <w:szCs w:val="28"/>
        </w:rPr>
        <w:t xml:space="preserve"> </w:t>
      </w:r>
      <w:r w:rsidRPr="003F5F3C">
        <w:rPr>
          <w:sz w:val="28"/>
          <w:szCs w:val="28"/>
        </w:rPr>
        <w:t>состава</w:t>
      </w:r>
      <w:r>
        <w:rPr>
          <w:sz w:val="28"/>
          <w:szCs w:val="28"/>
        </w:rPr>
        <w:t xml:space="preserve"> </w:t>
      </w:r>
      <w:r w:rsidRPr="003F5F3C">
        <w:rPr>
          <w:sz w:val="28"/>
          <w:szCs w:val="28"/>
        </w:rPr>
        <w:t>раствора.</w:t>
      </w:r>
      <w:r>
        <w:rPr>
          <w:sz w:val="28"/>
          <w:szCs w:val="28"/>
        </w:rPr>
        <w:t xml:space="preserve"> </w:t>
      </w:r>
    </w:p>
    <w:p w14:paraId="12EB75A8" w14:textId="3B0DE292" w:rsidR="00427F3F" w:rsidRPr="003F5F3C" w:rsidRDefault="00427F3F" w:rsidP="001A3634">
      <w:pPr>
        <w:ind w:firstLine="567"/>
        <w:jc w:val="both"/>
        <w:rPr>
          <w:b/>
          <w:sz w:val="28"/>
          <w:szCs w:val="28"/>
        </w:rPr>
      </w:pPr>
      <w:r w:rsidRPr="003F5F3C">
        <w:rPr>
          <w:b/>
          <w:sz w:val="28"/>
          <w:szCs w:val="28"/>
        </w:rPr>
        <w:t>8.5</w:t>
      </w:r>
      <w:r w:rsidR="004457E8">
        <w:rPr>
          <w:b/>
          <w:sz w:val="28"/>
          <w:szCs w:val="28"/>
        </w:rPr>
        <w:t xml:space="preserve"> </w:t>
      </w:r>
      <w:r w:rsidRPr="003F5F3C">
        <w:rPr>
          <w:b/>
          <w:sz w:val="28"/>
          <w:szCs w:val="28"/>
        </w:rPr>
        <w:t>Бурение</w:t>
      </w:r>
      <w:r w:rsidR="004457E8">
        <w:rPr>
          <w:b/>
          <w:sz w:val="28"/>
          <w:szCs w:val="28"/>
        </w:rPr>
        <w:t xml:space="preserve"> </w:t>
      </w:r>
      <w:r w:rsidRPr="003F5F3C">
        <w:rPr>
          <w:b/>
          <w:sz w:val="28"/>
          <w:szCs w:val="28"/>
        </w:rPr>
        <w:t>пилотной</w:t>
      </w:r>
      <w:r w:rsidR="004457E8">
        <w:rPr>
          <w:b/>
          <w:sz w:val="28"/>
          <w:szCs w:val="28"/>
        </w:rPr>
        <w:t xml:space="preserve"> </w:t>
      </w:r>
      <w:r w:rsidRPr="003F5F3C">
        <w:rPr>
          <w:b/>
          <w:sz w:val="28"/>
          <w:szCs w:val="28"/>
        </w:rPr>
        <w:t>скважины</w:t>
      </w:r>
      <w:r w:rsidR="004457E8">
        <w:rPr>
          <w:b/>
          <w:sz w:val="28"/>
          <w:szCs w:val="28"/>
        </w:rPr>
        <w:t xml:space="preserve"> </w:t>
      </w:r>
    </w:p>
    <w:p w14:paraId="6E0D6061" w14:textId="402C622C" w:rsidR="00427F3F" w:rsidRPr="003F5F3C" w:rsidRDefault="00427F3F" w:rsidP="001A3634">
      <w:pPr>
        <w:ind w:firstLine="567"/>
        <w:jc w:val="both"/>
        <w:rPr>
          <w:sz w:val="28"/>
          <w:szCs w:val="28"/>
        </w:rPr>
      </w:pPr>
      <w:r w:rsidRPr="003F5F3C">
        <w:rPr>
          <w:sz w:val="28"/>
          <w:szCs w:val="28"/>
        </w:rPr>
        <w:t>8.5.1</w:t>
      </w:r>
      <w:r w:rsidR="004457E8">
        <w:rPr>
          <w:sz w:val="28"/>
          <w:szCs w:val="28"/>
        </w:rPr>
        <w:t xml:space="preserve"> </w:t>
      </w:r>
      <w:r w:rsidRPr="003F5F3C">
        <w:rPr>
          <w:sz w:val="28"/>
          <w:szCs w:val="28"/>
        </w:rPr>
        <w:t>Бурение</w:t>
      </w:r>
      <w:r w:rsidR="004457E8">
        <w:rPr>
          <w:sz w:val="28"/>
          <w:szCs w:val="28"/>
        </w:rPr>
        <w:t xml:space="preserve"> </w:t>
      </w:r>
      <w:r w:rsidR="00C21564" w:rsidRPr="003F5F3C">
        <w:rPr>
          <w:sz w:val="28"/>
          <w:szCs w:val="28"/>
        </w:rPr>
        <w:t>следует</w:t>
      </w:r>
      <w:r w:rsidR="004457E8">
        <w:rPr>
          <w:sz w:val="28"/>
          <w:szCs w:val="28"/>
        </w:rPr>
        <w:t xml:space="preserve"> </w:t>
      </w:r>
      <w:r w:rsidR="00C21564" w:rsidRPr="003F5F3C">
        <w:rPr>
          <w:sz w:val="28"/>
          <w:szCs w:val="28"/>
        </w:rPr>
        <w:t>начинать</w:t>
      </w:r>
      <w:r w:rsidR="004457E8">
        <w:rPr>
          <w:sz w:val="28"/>
          <w:szCs w:val="28"/>
        </w:rPr>
        <w:t xml:space="preserve"> </w:t>
      </w:r>
      <w:r w:rsidRPr="003F5F3C">
        <w:rPr>
          <w:sz w:val="28"/>
          <w:szCs w:val="28"/>
        </w:rPr>
        <w:t>после</w:t>
      </w:r>
      <w:r w:rsidR="004457E8">
        <w:rPr>
          <w:sz w:val="28"/>
          <w:szCs w:val="28"/>
        </w:rPr>
        <w:t xml:space="preserve"> </w:t>
      </w:r>
      <w:r w:rsidRPr="003F5F3C">
        <w:rPr>
          <w:sz w:val="28"/>
          <w:szCs w:val="28"/>
        </w:rPr>
        <w:t>закрепления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заземления</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п</w:t>
      </w:r>
      <w:r w:rsidR="00C21564" w:rsidRPr="003F5F3C">
        <w:rPr>
          <w:sz w:val="28"/>
          <w:szCs w:val="28"/>
        </w:rPr>
        <w:t>риготовления</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объеме</w:t>
      </w:r>
      <w:r w:rsidR="004457E8">
        <w:rPr>
          <w:sz w:val="28"/>
          <w:szCs w:val="28"/>
        </w:rPr>
        <w:t xml:space="preserve"> </w:t>
      </w:r>
      <w:r w:rsidRPr="003F5F3C">
        <w:rPr>
          <w:sz w:val="28"/>
          <w:szCs w:val="28"/>
        </w:rPr>
        <w:t>необходимом</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проходки</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(см.</w:t>
      </w:r>
      <w:r w:rsidR="004457E8">
        <w:rPr>
          <w:sz w:val="28"/>
          <w:szCs w:val="28"/>
        </w:rPr>
        <w:t xml:space="preserve"> </w:t>
      </w:r>
      <w:r w:rsidRPr="003F5F3C">
        <w:rPr>
          <w:sz w:val="28"/>
          <w:szCs w:val="28"/>
        </w:rPr>
        <w:t>9.</w:t>
      </w:r>
      <w:r w:rsidR="00812657" w:rsidRPr="003F5F3C">
        <w:rPr>
          <w:sz w:val="28"/>
          <w:szCs w:val="28"/>
        </w:rPr>
        <w:t>2</w:t>
      </w:r>
      <w:r w:rsidRPr="003F5F3C">
        <w:rPr>
          <w:sz w:val="28"/>
          <w:szCs w:val="28"/>
        </w:rPr>
        <w:t>).</w:t>
      </w:r>
      <w:r w:rsidR="004457E8">
        <w:rPr>
          <w:sz w:val="28"/>
          <w:szCs w:val="28"/>
        </w:rPr>
        <w:t xml:space="preserve"> </w:t>
      </w:r>
    </w:p>
    <w:p w14:paraId="12376BD7" w14:textId="63A31801" w:rsidR="002C5868" w:rsidRDefault="002C5868" w:rsidP="001A3634">
      <w:pPr>
        <w:ind w:firstLine="567"/>
        <w:jc w:val="both"/>
        <w:rPr>
          <w:sz w:val="28"/>
          <w:szCs w:val="28"/>
        </w:rPr>
      </w:pPr>
      <w:r w:rsidRPr="003F5F3C">
        <w:rPr>
          <w:sz w:val="28"/>
          <w:szCs w:val="28"/>
        </w:rPr>
        <w:t>8.5.2</w:t>
      </w:r>
      <w:r w:rsidR="004457E8">
        <w:rPr>
          <w:sz w:val="28"/>
          <w:szCs w:val="28"/>
        </w:rPr>
        <w:t xml:space="preserve"> </w:t>
      </w:r>
      <w:r w:rsidRPr="003F5F3C">
        <w:rPr>
          <w:sz w:val="28"/>
          <w:szCs w:val="28"/>
        </w:rPr>
        <w:t>Бурение</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00C21564" w:rsidRPr="003F5F3C">
        <w:rPr>
          <w:sz w:val="28"/>
          <w:szCs w:val="28"/>
        </w:rPr>
        <w:t>необходимо</w:t>
      </w:r>
      <w:r w:rsidR="004457E8">
        <w:rPr>
          <w:sz w:val="28"/>
          <w:szCs w:val="28"/>
        </w:rPr>
        <w:t xml:space="preserve"> </w:t>
      </w:r>
      <w:r w:rsidR="00C21564" w:rsidRPr="003F5F3C">
        <w:rPr>
          <w:sz w:val="28"/>
          <w:szCs w:val="28"/>
        </w:rPr>
        <w:t>выполнять</w:t>
      </w:r>
      <w:r w:rsidR="004457E8">
        <w:rPr>
          <w:sz w:val="28"/>
          <w:szCs w:val="28"/>
        </w:rPr>
        <w:t xml:space="preserve"> </w:t>
      </w:r>
      <w:r w:rsidRPr="003F5F3C">
        <w:rPr>
          <w:sz w:val="28"/>
          <w:szCs w:val="28"/>
        </w:rPr>
        <w:t>под</w:t>
      </w:r>
      <w:r w:rsidR="004457E8">
        <w:rPr>
          <w:sz w:val="28"/>
          <w:szCs w:val="28"/>
        </w:rPr>
        <w:t xml:space="preserve"> </w:t>
      </w:r>
      <w:r w:rsidRPr="003F5F3C">
        <w:rPr>
          <w:sz w:val="28"/>
          <w:szCs w:val="28"/>
        </w:rPr>
        <w:t>предусмотренным</w:t>
      </w:r>
      <w:r w:rsidR="004457E8">
        <w:rPr>
          <w:sz w:val="28"/>
          <w:szCs w:val="28"/>
        </w:rPr>
        <w:t xml:space="preserve"> </w:t>
      </w:r>
      <w:r w:rsidRPr="003F5F3C">
        <w:rPr>
          <w:sz w:val="28"/>
          <w:szCs w:val="28"/>
        </w:rPr>
        <w:t>проектом</w:t>
      </w:r>
      <w:r w:rsidR="004457E8">
        <w:rPr>
          <w:sz w:val="28"/>
          <w:szCs w:val="28"/>
        </w:rPr>
        <w:t xml:space="preserve"> </w:t>
      </w:r>
      <w:r w:rsidRPr="003F5F3C">
        <w:rPr>
          <w:sz w:val="28"/>
          <w:szCs w:val="28"/>
        </w:rPr>
        <w:t>углом</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грунт</w:t>
      </w:r>
      <w:r w:rsidR="004457E8">
        <w:rPr>
          <w:sz w:val="28"/>
          <w:szCs w:val="28"/>
        </w:rPr>
        <w:t xml:space="preserve"> </w:t>
      </w:r>
      <w:r w:rsidRPr="003F5F3C">
        <w:rPr>
          <w:sz w:val="28"/>
          <w:szCs w:val="28"/>
        </w:rPr>
        <w:t>и</w:t>
      </w:r>
      <w:r w:rsidR="004457E8">
        <w:rPr>
          <w:sz w:val="28"/>
          <w:szCs w:val="28"/>
        </w:rPr>
        <w:t xml:space="preserve"> </w:t>
      </w:r>
      <w:r w:rsidR="00C21564" w:rsidRPr="003F5F3C">
        <w:rPr>
          <w:sz w:val="28"/>
          <w:szCs w:val="28"/>
        </w:rPr>
        <w:t>далее</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проектной</w:t>
      </w:r>
      <w:r w:rsidR="004457E8">
        <w:rPr>
          <w:sz w:val="28"/>
          <w:szCs w:val="28"/>
        </w:rPr>
        <w:t xml:space="preserve"> </w:t>
      </w:r>
      <w:r w:rsidRPr="003F5F3C">
        <w:rPr>
          <w:sz w:val="28"/>
          <w:szCs w:val="28"/>
        </w:rPr>
        <w:t>траектории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профилем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планом</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коммуникации</w:t>
      </w:r>
      <w:r w:rsidR="004457E8">
        <w:rPr>
          <w:sz w:val="28"/>
          <w:szCs w:val="28"/>
        </w:rPr>
        <w:t xml:space="preserve"> </w:t>
      </w:r>
      <w:r w:rsidRPr="003F5F3C">
        <w:rPr>
          <w:sz w:val="28"/>
          <w:szCs w:val="28"/>
        </w:rPr>
        <w:t>(см.</w:t>
      </w:r>
      <w:r w:rsidR="004457E8">
        <w:rPr>
          <w:sz w:val="28"/>
          <w:szCs w:val="28"/>
        </w:rPr>
        <w:t xml:space="preserve"> </w:t>
      </w:r>
      <w:r w:rsidRPr="003F5F3C">
        <w:rPr>
          <w:sz w:val="28"/>
          <w:szCs w:val="28"/>
        </w:rPr>
        <w:t>рисунок</w:t>
      </w:r>
      <w:r w:rsidR="004457E8">
        <w:rPr>
          <w:sz w:val="28"/>
          <w:szCs w:val="28"/>
        </w:rPr>
        <w:t xml:space="preserve"> </w:t>
      </w:r>
      <w:r w:rsidRPr="003F5F3C">
        <w:rPr>
          <w:sz w:val="28"/>
          <w:szCs w:val="28"/>
        </w:rPr>
        <w:t>8.3).</w:t>
      </w:r>
    </w:p>
    <w:p w14:paraId="02DCC64B" w14:textId="77777777" w:rsidR="001A3634" w:rsidRPr="003F5F3C" w:rsidRDefault="001A3634" w:rsidP="001A3634">
      <w:pPr>
        <w:ind w:firstLine="567"/>
        <w:jc w:val="both"/>
        <w:rPr>
          <w:sz w:val="28"/>
          <w:szCs w:val="28"/>
        </w:rPr>
      </w:pPr>
    </w:p>
    <w:p w14:paraId="7330E1A8" w14:textId="6AAFDC3F" w:rsidR="002C5868" w:rsidRPr="001A3634" w:rsidRDefault="002C5868" w:rsidP="001A3634">
      <w:pPr>
        <w:pStyle w:val="aff6"/>
        <w:jc w:val="center"/>
      </w:pPr>
      <w:r w:rsidRPr="003F5F3C">
        <w:rPr>
          <w:noProof/>
        </w:rPr>
        <w:drawing>
          <wp:inline distT="0" distB="0" distL="0" distR="0" wp14:anchorId="1179A8AE" wp14:editId="0348DD9A">
            <wp:extent cx="6115050" cy="1571625"/>
            <wp:effectExtent l="0" t="0" r="0" b="9525"/>
            <wp:docPr id="9" name="Рисунок 9" descr="C:\Documents and Settings\BoevAO.CORP\Мои документы\Мои рисунки\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BoevAO.CORP\Мои документы\Мои рисунки\05.bmp"/>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15050" cy="1571625"/>
                    </a:xfrm>
                    <a:prstGeom prst="rect">
                      <a:avLst/>
                    </a:prstGeom>
                    <a:noFill/>
                    <a:ln>
                      <a:noFill/>
                    </a:ln>
                  </pic:spPr>
                </pic:pic>
              </a:graphicData>
            </a:graphic>
          </wp:inline>
        </w:drawing>
      </w:r>
    </w:p>
    <w:p w14:paraId="77A15525" w14:textId="77777777" w:rsidR="001A3634" w:rsidRPr="001A3634" w:rsidRDefault="001A3634" w:rsidP="001A3634">
      <w:pPr>
        <w:pStyle w:val="aff6"/>
        <w:jc w:val="center"/>
      </w:pPr>
    </w:p>
    <w:p w14:paraId="354DDFF8" w14:textId="087014CC" w:rsidR="002C5868" w:rsidRPr="001A3634" w:rsidRDefault="002C5868" w:rsidP="001A3634">
      <w:pPr>
        <w:pStyle w:val="aff6"/>
        <w:jc w:val="center"/>
        <w:rPr>
          <w:b/>
          <w:bCs/>
        </w:rPr>
      </w:pPr>
      <w:r w:rsidRPr="001A3634">
        <w:rPr>
          <w:b/>
          <w:bCs/>
          <w:i/>
          <w:iCs/>
        </w:rPr>
        <w:t>Рисунок</w:t>
      </w:r>
      <w:r w:rsidR="004457E8" w:rsidRPr="001A3634">
        <w:rPr>
          <w:b/>
          <w:bCs/>
          <w:i/>
          <w:iCs/>
          <w:spacing w:val="20"/>
        </w:rPr>
        <w:t xml:space="preserve"> </w:t>
      </w:r>
      <w:r w:rsidRPr="001A3634">
        <w:rPr>
          <w:b/>
          <w:bCs/>
          <w:i/>
          <w:iCs/>
          <w:spacing w:val="20"/>
        </w:rPr>
        <w:t>8.3</w:t>
      </w:r>
      <w:r w:rsidR="004457E8" w:rsidRPr="001A3634">
        <w:rPr>
          <w:b/>
          <w:bCs/>
        </w:rPr>
        <w:t xml:space="preserve"> </w:t>
      </w:r>
      <w:r w:rsidRPr="001A3634">
        <w:rPr>
          <w:b/>
          <w:bCs/>
        </w:rPr>
        <w:t>–</w:t>
      </w:r>
      <w:r w:rsidR="004457E8" w:rsidRPr="001A3634">
        <w:rPr>
          <w:b/>
          <w:bCs/>
        </w:rPr>
        <w:t xml:space="preserve"> </w:t>
      </w:r>
      <w:r w:rsidRPr="001A3634">
        <w:rPr>
          <w:b/>
          <w:bCs/>
        </w:rPr>
        <w:t>Направленное</w:t>
      </w:r>
      <w:r w:rsidR="004457E8" w:rsidRPr="001A3634">
        <w:rPr>
          <w:b/>
          <w:bCs/>
        </w:rPr>
        <w:t xml:space="preserve"> </w:t>
      </w:r>
      <w:r w:rsidRPr="001A3634">
        <w:rPr>
          <w:b/>
          <w:bCs/>
        </w:rPr>
        <w:t>бурение</w:t>
      </w:r>
      <w:r w:rsidR="004457E8" w:rsidRPr="001A3634">
        <w:rPr>
          <w:b/>
          <w:bCs/>
        </w:rPr>
        <w:t xml:space="preserve"> </w:t>
      </w:r>
      <w:r w:rsidRPr="001A3634">
        <w:rPr>
          <w:b/>
          <w:bCs/>
        </w:rPr>
        <w:t>пилотной</w:t>
      </w:r>
      <w:r w:rsidR="004457E8" w:rsidRPr="001A3634">
        <w:rPr>
          <w:b/>
          <w:bCs/>
        </w:rPr>
        <w:t xml:space="preserve"> </w:t>
      </w:r>
      <w:r w:rsidRPr="001A3634">
        <w:rPr>
          <w:b/>
          <w:bCs/>
        </w:rPr>
        <w:t>скважины</w:t>
      </w:r>
    </w:p>
    <w:p w14:paraId="2F8420AF" w14:textId="77777777" w:rsidR="001A3634" w:rsidRDefault="001A3634" w:rsidP="001A3634">
      <w:pPr>
        <w:ind w:firstLine="567"/>
        <w:jc w:val="both"/>
        <w:rPr>
          <w:sz w:val="28"/>
          <w:szCs w:val="28"/>
        </w:rPr>
      </w:pPr>
    </w:p>
    <w:p w14:paraId="07960357" w14:textId="4EDA8098" w:rsidR="002C5868" w:rsidRPr="003F5F3C" w:rsidRDefault="002C5868" w:rsidP="001A3634">
      <w:pPr>
        <w:ind w:firstLine="567"/>
        <w:jc w:val="both"/>
        <w:rPr>
          <w:sz w:val="28"/>
          <w:szCs w:val="28"/>
        </w:rPr>
      </w:pPr>
      <w:r w:rsidRPr="003F5F3C">
        <w:rPr>
          <w:sz w:val="28"/>
          <w:szCs w:val="28"/>
        </w:rPr>
        <w:t>8.5.3</w:t>
      </w:r>
      <w:r w:rsidR="004457E8">
        <w:rPr>
          <w:sz w:val="28"/>
          <w:szCs w:val="28"/>
        </w:rPr>
        <w:t xml:space="preserve"> </w:t>
      </w:r>
      <w:r w:rsidR="00E0566F" w:rsidRPr="003F5F3C">
        <w:rPr>
          <w:sz w:val="28"/>
          <w:szCs w:val="28"/>
        </w:rPr>
        <w:t>Разработку</w:t>
      </w:r>
      <w:r w:rsidR="004457E8">
        <w:rPr>
          <w:sz w:val="28"/>
          <w:szCs w:val="28"/>
        </w:rPr>
        <w:t xml:space="preserve"> </w:t>
      </w:r>
      <w:r w:rsidR="00E0566F" w:rsidRPr="003F5F3C">
        <w:rPr>
          <w:sz w:val="28"/>
          <w:szCs w:val="28"/>
        </w:rPr>
        <w:t>забоя</w:t>
      </w:r>
      <w:r w:rsidR="004457E8">
        <w:rPr>
          <w:sz w:val="28"/>
          <w:szCs w:val="28"/>
        </w:rPr>
        <w:t xml:space="preserve"> </w:t>
      </w:r>
      <w:r w:rsidR="00E0566F" w:rsidRPr="003F5F3C">
        <w:rPr>
          <w:sz w:val="28"/>
          <w:szCs w:val="28"/>
        </w:rPr>
        <w:t>скважины</w:t>
      </w:r>
      <w:r w:rsidR="004457E8">
        <w:rPr>
          <w:sz w:val="28"/>
          <w:szCs w:val="28"/>
        </w:rPr>
        <w:t xml:space="preserve"> </w:t>
      </w:r>
      <w:r w:rsidR="00E0566F" w:rsidRPr="003F5F3C">
        <w:rPr>
          <w:sz w:val="28"/>
          <w:szCs w:val="28"/>
        </w:rPr>
        <w:t>следует</w:t>
      </w:r>
      <w:r w:rsidR="004457E8">
        <w:rPr>
          <w:sz w:val="28"/>
          <w:szCs w:val="28"/>
        </w:rPr>
        <w:t xml:space="preserve"> </w:t>
      </w:r>
      <w:r w:rsidR="00E0566F" w:rsidRPr="003F5F3C">
        <w:rPr>
          <w:sz w:val="28"/>
          <w:szCs w:val="28"/>
        </w:rPr>
        <w:t>проводить</w:t>
      </w:r>
      <w:r w:rsidR="004457E8">
        <w:rPr>
          <w:sz w:val="28"/>
          <w:szCs w:val="28"/>
        </w:rPr>
        <w:t xml:space="preserve"> </w:t>
      </w:r>
      <w:r w:rsidRPr="003F5F3C">
        <w:rPr>
          <w:sz w:val="28"/>
          <w:szCs w:val="28"/>
        </w:rPr>
        <w:t>передовым</w:t>
      </w:r>
      <w:r w:rsidR="004457E8">
        <w:rPr>
          <w:sz w:val="28"/>
          <w:szCs w:val="28"/>
        </w:rPr>
        <w:t xml:space="preserve"> </w:t>
      </w:r>
      <w:r w:rsidRPr="003F5F3C">
        <w:rPr>
          <w:sz w:val="28"/>
          <w:szCs w:val="28"/>
        </w:rPr>
        <w:t>буром</w:t>
      </w:r>
      <w:r w:rsidR="004457E8">
        <w:rPr>
          <w:sz w:val="28"/>
          <w:szCs w:val="28"/>
        </w:rPr>
        <w:t xml:space="preserve"> </w:t>
      </w:r>
      <w:r w:rsidRPr="003F5F3C">
        <w:rPr>
          <w:sz w:val="28"/>
          <w:szCs w:val="28"/>
        </w:rPr>
        <w:t>с</w:t>
      </w:r>
      <w:r w:rsidR="004457E8">
        <w:rPr>
          <w:sz w:val="28"/>
          <w:szCs w:val="28"/>
        </w:rPr>
        <w:t xml:space="preserve"> </w:t>
      </w:r>
      <w:r w:rsidR="00454B77">
        <w:rPr>
          <w:sz w:val="28"/>
          <w:szCs w:val="28"/>
        </w:rPr>
        <w:t>применением</w:t>
      </w:r>
      <w:r w:rsidR="004457E8">
        <w:rPr>
          <w:sz w:val="28"/>
          <w:szCs w:val="28"/>
        </w:rPr>
        <w:t xml:space="preserve"> </w:t>
      </w:r>
      <w:r w:rsidRPr="003F5F3C">
        <w:rPr>
          <w:sz w:val="28"/>
          <w:szCs w:val="28"/>
        </w:rPr>
        <w:t>сменны</w:t>
      </w:r>
      <w:r w:rsidR="00E0566F" w:rsidRPr="003F5F3C">
        <w:rPr>
          <w:sz w:val="28"/>
          <w:szCs w:val="28"/>
        </w:rPr>
        <w:t>х</w:t>
      </w:r>
      <w:r w:rsidR="004457E8">
        <w:rPr>
          <w:sz w:val="28"/>
          <w:szCs w:val="28"/>
        </w:rPr>
        <w:t xml:space="preserve"> </w:t>
      </w:r>
      <w:r w:rsidRPr="003F5F3C">
        <w:rPr>
          <w:sz w:val="28"/>
          <w:szCs w:val="28"/>
        </w:rPr>
        <w:t>насад</w:t>
      </w:r>
      <w:r w:rsidR="00E0566F" w:rsidRPr="003F5F3C">
        <w:rPr>
          <w:sz w:val="28"/>
          <w:szCs w:val="28"/>
        </w:rPr>
        <w:t>ок</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различных</w:t>
      </w:r>
      <w:r w:rsidR="004457E8">
        <w:rPr>
          <w:sz w:val="28"/>
          <w:szCs w:val="28"/>
        </w:rPr>
        <w:t xml:space="preserve"> </w:t>
      </w:r>
      <w:r w:rsidRPr="003F5F3C">
        <w:rPr>
          <w:sz w:val="28"/>
          <w:szCs w:val="28"/>
        </w:rPr>
        <w:t>видов</w:t>
      </w:r>
      <w:r w:rsidR="004457E8">
        <w:rPr>
          <w:sz w:val="28"/>
          <w:szCs w:val="28"/>
        </w:rPr>
        <w:t xml:space="preserve"> </w:t>
      </w:r>
      <w:r w:rsidRPr="003F5F3C">
        <w:rPr>
          <w:sz w:val="28"/>
          <w:szCs w:val="28"/>
        </w:rPr>
        <w:t>грунта.</w:t>
      </w:r>
      <w:r w:rsidR="004457E8">
        <w:rPr>
          <w:sz w:val="28"/>
          <w:szCs w:val="28"/>
        </w:rPr>
        <w:t xml:space="preserve"> </w:t>
      </w:r>
      <w:r w:rsidRPr="003F5F3C">
        <w:rPr>
          <w:sz w:val="28"/>
          <w:szCs w:val="28"/>
        </w:rPr>
        <w:t>Изменение</w:t>
      </w:r>
      <w:r w:rsidR="004457E8">
        <w:rPr>
          <w:sz w:val="28"/>
          <w:szCs w:val="28"/>
        </w:rPr>
        <w:t xml:space="preserve"> </w:t>
      </w:r>
      <w:r w:rsidRPr="003F5F3C">
        <w:rPr>
          <w:sz w:val="28"/>
          <w:szCs w:val="28"/>
        </w:rPr>
        <w:t>направления</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осуществляется</w:t>
      </w:r>
      <w:r w:rsidR="004457E8">
        <w:rPr>
          <w:sz w:val="28"/>
          <w:szCs w:val="28"/>
        </w:rPr>
        <w:t xml:space="preserve"> </w:t>
      </w:r>
      <w:r w:rsidR="00454B77">
        <w:rPr>
          <w:sz w:val="28"/>
          <w:szCs w:val="28"/>
        </w:rPr>
        <w:t>с</w:t>
      </w:r>
      <w:r w:rsidR="004457E8">
        <w:rPr>
          <w:sz w:val="28"/>
          <w:szCs w:val="28"/>
        </w:rPr>
        <w:t xml:space="preserve"> </w:t>
      </w:r>
      <w:r w:rsidRPr="003F5F3C">
        <w:rPr>
          <w:sz w:val="28"/>
          <w:szCs w:val="28"/>
        </w:rPr>
        <w:t>помощ</w:t>
      </w:r>
      <w:r w:rsidR="00454B77">
        <w:rPr>
          <w:sz w:val="28"/>
          <w:szCs w:val="28"/>
        </w:rPr>
        <w:t>ью</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лопатки</w:t>
      </w:r>
      <w:r w:rsidR="004457E8">
        <w:rPr>
          <w:sz w:val="28"/>
          <w:szCs w:val="28"/>
        </w:rPr>
        <w:t xml:space="preserve"> </w:t>
      </w:r>
      <w:r w:rsidR="00454B77">
        <w:rPr>
          <w:sz w:val="28"/>
          <w:szCs w:val="28"/>
        </w:rPr>
        <w:t>(со</w:t>
      </w:r>
      <w:r w:rsidR="004457E8">
        <w:rPr>
          <w:sz w:val="28"/>
          <w:szCs w:val="28"/>
        </w:rPr>
        <w:t xml:space="preserve"> </w:t>
      </w:r>
      <w:r w:rsidR="00454B77">
        <w:rPr>
          <w:sz w:val="28"/>
          <w:szCs w:val="28"/>
        </w:rPr>
        <w:t>скосом)</w:t>
      </w:r>
      <w:r w:rsidRPr="003F5F3C">
        <w:rPr>
          <w:sz w:val="28"/>
          <w:szCs w:val="28"/>
        </w:rPr>
        <w:t>,</w:t>
      </w:r>
      <w:r w:rsidR="004457E8">
        <w:rPr>
          <w:sz w:val="28"/>
          <w:szCs w:val="28"/>
        </w:rPr>
        <w:t xml:space="preserve"> </w:t>
      </w:r>
      <w:r w:rsidRPr="003F5F3C">
        <w:rPr>
          <w:sz w:val="28"/>
          <w:szCs w:val="28"/>
        </w:rPr>
        <w:t>размещаемой</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центру</w:t>
      </w:r>
      <w:r w:rsidR="004457E8">
        <w:rPr>
          <w:sz w:val="28"/>
          <w:szCs w:val="28"/>
        </w:rPr>
        <w:t xml:space="preserve"> </w:t>
      </w:r>
      <w:r w:rsidRPr="003F5F3C">
        <w:rPr>
          <w:sz w:val="28"/>
          <w:szCs w:val="28"/>
        </w:rPr>
        <w:t>передового</w:t>
      </w:r>
      <w:r w:rsidR="004457E8">
        <w:rPr>
          <w:sz w:val="28"/>
          <w:szCs w:val="28"/>
        </w:rPr>
        <w:t xml:space="preserve"> </w:t>
      </w:r>
      <w:r w:rsidRPr="003F5F3C">
        <w:rPr>
          <w:sz w:val="28"/>
          <w:szCs w:val="28"/>
        </w:rPr>
        <w:t>бура.</w:t>
      </w:r>
    </w:p>
    <w:p w14:paraId="210AD6B5" w14:textId="65D6435E" w:rsidR="002C5868" w:rsidRPr="003F5F3C" w:rsidRDefault="002C5868" w:rsidP="001A3634">
      <w:pPr>
        <w:ind w:firstLine="567"/>
        <w:jc w:val="both"/>
        <w:rPr>
          <w:sz w:val="28"/>
          <w:szCs w:val="28"/>
        </w:rPr>
      </w:pPr>
      <w:r w:rsidRPr="003F5F3C">
        <w:rPr>
          <w:sz w:val="28"/>
          <w:szCs w:val="28"/>
        </w:rPr>
        <w:t>8.5.3.1</w:t>
      </w:r>
      <w:r w:rsidR="004457E8">
        <w:rPr>
          <w:sz w:val="28"/>
          <w:szCs w:val="28"/>
        </w:rPr>
        <w:t xml:space="preserve"> </w:t>
      </w:r>
      <w:r w:rsidRPr="003F5F3C">
        <w:rPr>
          <w:sz w:val="28"/>
          <w:szCs w:val="28"/>
        </w:rPr>
        <w:t>Тип</w:t>
      </w:r>
      <w:r w:rsidR="004457E8">
        <w:rPr>
          <w:sz w:val="28"/>
          <w:szCs w:val="28"/>
        </w:rPr>
        <w:t xml:space="preserve"> </w:t>
      </w:r>
      <w:r w:rsidR="00454B77">
        <w:rPr>
          <w:sz w:val="28"/>
          <w:szCs w:val="28"/>
        </w:rPr>
        <w:t>применяемого</w:t>
      </w:r>
      <w:r w:rsidR="004457E8">
        <w:rPr>
          <w:sz w:val="28"/>
          <w:szCs w:val="28"/>
        </w:rPr>
        <w:t xml:space="preserve"> </w:t>
      </w:r>
      <w:r w:rsidRPr="003F5F3C">
        <w:rPr>
          <w:sz w:val="28"/>
          <w:szCs w:val="28"/>
        </w:rPr>
        <w:t>передового</w:t>
      </w:r>
      <w:r w:rsidR="004457E8">
        <w:rPr>
          <w:sz w:val="28"/>
          <w:szCs w:val="28"/>
        </w:rPr>
        <w:t xml:space="preserve"> </w:t>
      </w:r>
      <w:r w:rsidRPr="003F5F3C">
        <w:rPr>
          <w:sz w:val="28"/>
          <w:szCs w:val="28"/>
        </w:rPr>
        <w:t>бура</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выбирать</w:t>
      </w:r>
      <w:r w:rsidR="004457E8">
        <w:rPr>
          <w:sz w:val="28"/>
          <w:szCs w:val="28"/>
        </w:rPr>
        <w:t xml:space="preserve"> </w:t>
      </w:r>
      <w:r w:rsidR="00454B77" w:rsidRPr="003F5F3C">
        <w:rPr>
          <w:sz w:val="28"/>
          <w:szCs w:val="28"/>
        </w:rPr>
        <w:t>по</w:t>
      </w:r>
      <w:r w:rsidR="004457E8">
        <w:rPr>
          <w:sz w:val="28"/>
          <w:szCs w:val="28"/>
        </w:rPr>
        <w:t xml:space="preserve"> </w:t>
      </w:r>
      <w:r w:rsidR="00454B77" w:rsidRPr="003F5F3C">
        <w:rPr>
          <w:sz w:val="28"/>
          <w:szCs w:val="28"/>
        </w:rPr>
        <w:t>А.3.2</w:t>
      </w:r>
      <w:r w:rsidR="004457E8">
        <w:rPr>
          <w:sz w:val="28"/>
          <w:szCs w:val="28"/>
        </w:rPr>
        <w:t xml:space="preserve"> </w:t>
      </w:r>
      <w:r w:rsidR="00454B77">
        <w:rPr>
          <w:sz w:val="28"/>
          <w:szCs w:val="28"/>
        </w:rPr>
        <w:t>(приложение</w:t>
      </w:r>
      <w:r w:rsidR="004457E8">
        <w:rPr>
          <w:sz w:val="28"/>
          <w:szCs w:val="28"/>
        </w:rPr>
        <w:t xml:space="preserve"> </w:t>
      </w:r>
      <w:r w:rsidR="00454B77" w:rsidRPr="003F5F3C">
        <w:rPr>
          <w:sz w:val="28"/>
          <w:szCs w:val="28"/>
        </w:rPr>
        <w:t>А</w:t>
      </w:r>
      <w:r w:rsidR="00454B77">
        <w:rPr>
          <w:sz w:val="28"/>
          <w:szCs w:val="28"/>
        </w:rPr>
        <w:t>)</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зависимости</w:t>
      </w:r>
      <w:r w:rsidR="004457E8">
        <w:rPr>
          <w:sz w:val="28"/>
          <w:szCs w:val="28"/>
        </w:rPr>
        <w:t xml:space="preserve"> </w:t>
      </w:r>
      <w:r w:rsidRPr="003F5F3C">
        <w:rPr>
          <w:sz w:val="28"/>
          <w:szCs w:val="28"/>
        </w:rPr>
        <w:t>от</w:t>
      </w:r>
      <w:r w:rsidR="004457E8">
        <w:rPr>
          <w:sz w:val="28"/>
          <w:szCs w:val="28"/>
        </w:rPr>
        <w:t xml:space="preserve"> </w:t>
      </w:r>
      <w:r w:rsidR="00701E27" w:rsidRPr="003F5F3C">
        <w:rPr>
          <w:sz w:val="28"/>
          <w:szCs w:val="28"/>
        </w:rPr>
        <w:t>инженерно-геологических</w:t>
      </w:r>
      <w:r w:rsidR="004457E8">
        <w:rPr>
          <w:sz w:val="28"/>
          <w:szCs w:val="28"/>
        </w:rPr>
        <w:t xml:space="preserve"> </w:t>
      </w:r>
      <w:r w:rsidR="00701E27" w:rsidRPr="003F5F3C">
        <w:rPr>
          <w:sz w:val="28"/>
          <w:szCs w:val="28"/>
        </w:rPr>
        <w:t>условий</w:t>
      </w:r>
      <w:r w:rsidR="004457E8">
        <w:rPr>
          <w:sz w:val="28"/>
          <w:szCs w:val="28"/>
        </w:rPr>
        <w:t xml:space="preserve"> </w:t>
      </w:r>
      <w:r w:rsidR="00701E27" w:rsidRPr="003F5F3C">
        <w:rPr>
          <w:sz w:val="28"/>
          <w:szCs w:val="28"/>
        </w:rPr>
        <w:t>по</w:t>
      </w:r>
      <w:r w:rsidR="004457E8">
        <w:rPr>
          <w:sz w:val="28"/>
          <w:szCs w:val="28"/>
        </w:rPr>
        <w:t xml:space="preserve"> </w:t>
      </w:r>
      <w:r w:rsidR="00701E27" w:rsidRPr="003F5F3C">
        <w:rPr>
          <w:sz w:val="28"/>
          <w:szCs w:val="28"/>
        </w:rPr>
        <w:t>трассе</w:t>
      </w:r>
      <w:r w:rsidR="004457E8">
        <w:rPr>
          <w:sz w:val="28"/>
          <w:szCs w:val="28"/>
        </w:rPr>
        <w:t xml:space="preserve"> </w:t>
      </w:r>
      <w:r w:rsidR="00701E27" w:rsidRPr="003F5F3C">
        <w:rPr>
          <w:sz w:val="28"/>
          <w:szCs w:val="28"/>
        </w:rPr>
        <w:t>перехода</w:t>
      </w:r>
      <w:r w:rsidRPr="003F5F3C">
        <w:rPr>
          <w:sz w:val="28"/>
          <w:szCs w:val="28"/>
        </w:rPr>
        <w:t>.</w:t>
      </w:r>
      <w:r w:rsidR="004457E8">
        <w:rPr>
          <w:sz w:val="28"/>
          <w:szCs w:val="28"/>
        </w:rPr>
        <w:t xml:space="preserve"> </w:t>
      </w:r>
    </w:p>
    <w:p w14:paraId="37DB96C6" w14:textId="71C85DF1" w:rsidR="007468C0" w:rsidRPr="003F5F3C" w:rsidRDefault="007C7BA1" w:rsidP="001A3634">
      <w:pPr>
        <w:ind w:firstLine="567"/>
        <w:jc w:val="both"/>
        <w:rPr>
          <w:sz w:val="28"/>
          <w:szCs w:val="28"/>
        </w:rPr>
      </w:pPr>
      <w:r w:rsidRPr="003F5F3C">
        <w:rPr>
          <w:sz w:val="28"/>
          <w:szCs w:val="28"/>
        </w:rPr>
        <w:t>8.5.3.2</w:t>
      </w:r>
      <w:r w:rsidR="004457E8">
        <w:rPr>
          <w:sz w:val="28"/>
          <w:szCs w:val="28"/>
        </w:rPr>
        <w:t xml:space="preserve"> </w:t>
      </w:r>
      <w:r w:rsidR="00097BF8" w:rsidRPr="003F5F3C">
        <w:rPr>
          <w:sz w:val="28"/>
          <w:szCs w:val="28"/>
        </w:rPr>
        <w:t>Для</w:t>
      </w:r>
      <w:r w:rsidR="004457E8">
        <w:rPr>
          <w:sz w:val="28"/>
          <w:szCs w:val="28"/>
        </w:rPr>
        <w:t xml:space="preserve"> </w:t>
      </w:r>
      <w:r w:rsidR="00097BF8" w:rsidRPr="003F5F3C">
        <w:rPr>
          <w:sz w:val="28"/>
          <w:szCs w:val="28"/>
        </w:rPr>
        <w:t>скальных</w:t>
      </w:r>
      <w:r w:rsidR="004457E8">
        <w:rPr>
          <w:sz w:val="28"/>
          <w:szCs w:val="28"/>
        </w:rPr>
        <w:t xml:space="preserve"> </w:t>
      </w:r>
      <w:r w:rsidR="00097BF8" w:rsidRPr="003F5F3C">
        <w:rPr>
          <w:sz w:val="28"/>
          <w:szCs w:val="28"/>
        </w:rPr>
        <w:t>пород</w:t>
      </w:r>
      <w:r w:rsidR="004457E8">
        <w:rPr>
          <w:sz w:val="28"/>
          <w:szCs w:val="28"/>
        </w:rPr>
        <w:t xml:space="preserve"> </w:t>
      </w:r>
      <w:r w:rsidR="003F0FE4" w:rsidRPr="003F5F3C">
        <w:rPr>
          <w:sz w:val="28"/>
          <w:szCs w:val="28"/>
        </w:rPr>
        <w:t>по</w:t>
      </w:r>
      <w:r w:rsidR="004457E8">
        <w:rPr>
          <w:sz w:val="28"/>
          <w:szCs w:val="28"/>
        </w:rPr>
        <w:t xml:space="preserve"> </w:t>
      </w:r>
      <w:r w:rsidR="00AA2201" w:rsidRPr="003F5F3C">
        <w:rPr>
          <w:sz w:val="28"/>
          <w:szCs w:val="28"/>
        </w:rPr>
        <w:t>ГОСТ</w:t>
      </w:r>
      <w:r w:rsidR="004457E8">
        <w:rPr>
          <w:sz w:val="28"/>
          <w:szCs w:val="28"/>
        </w:rPr>
        <w:t xml:space="preserve"> </w:t>
      </w:r>
      <w:r w:rsidR="00AA2201" w:rsidRPr="003F5F3C">
        <w:rPr>
          <w:sz w:val="28"/>
          <w:szCs w:val="28"/>
        </w:rPr>
        <w:t>25100</w:t>
      </w:r>
      <w:r w:rsidR="004457E8">
        <w:rPr>
          <w:sz w:val="28"/>
          <w:szCs w:val="28"/>
        </w:rPr>
        <w:t xml:space="preserve"> </w:t>
      </w:r>
      <w:r w:rsidR="00097BF8" w:rsidRPr="003F5F3C">
        <w:rPr>
          <w:sz w:val="28"/>
          <w:szCs w:val="28"/>
        </w:rPr>
        <w:t>целесообразно</w:t>
      </w:r>
      <w:r w:rsidR="004457E8">
        <w:rPr>
          <w:sz w:val="28"/>
          <w:szCs w:val="28"/>
        </w:rPr>
        <w:t xml:space="preserve"> </w:t>
      </w:r>
      <w:r w:rsidR="00454B77">
        <w:rPr>
          <w:sz w:val="28"/>
          <w:szCs w:val="28"/>
        </w:rPr>
        <w:t>применение</w:t>
      </w:r>
      <w:r w:rsidR="004457E8">
        <w:rPr>
          <w:sz w:val="28"/>
          <w:szCs w:val="28"/>
        </w:rPr>
        <w:t xml:space="preserve"> </w:t>
      </w:r>
      <w:r w:rsidR="00097BF8" w:rsidRPr="003F5F3C">
        <w:rPr>
          <w:sz w:val="28"/>
          <w:szCs w:val="28"/>
        </w:rPr>
        <w:t>забойного</w:t>
      </w:r>
      <w:r w:rsidR="004457E8">
        <w:rPr>
          <w:sz w:val="28"/>
          <w:szCs w:val="28"/>
        </w:rPr>
        <w:t xml:space="preserve"> </w:t>
      </w:r>
      <w:r w:rsidR="00097BF8" w:rsidRPr="003F5F3C">
        <w:rPr>
          <w:sz w:val="28"/>
          <w:szCs w:val="28"/>
        </w:rPr>
        <w:t>двигателя</w:t>
      </w:r>
      <w:r w:rsidR="004457E8">
        <w:rPr>
          <w:sz w:val="28"/>
          <w:szCs w:val="28"/>
        </w:rPr>
        <w:t xml:space="preserve"> </w:t>
      </w:r>
      <w:r w:rsidR="00D826C8" w:rsidRPr="003F5F3C">
        <w:rPr>
          <w:sz w:val="28"/>
          <w:szCs w:val="28"/>
        </w:rPr>
        <w:t>повышающего</w:t>
      </w:r>
      <w:r w:rsidR="004457E8">
        <w:rPr>
          <w:sz w:val="28"/>
          <w:szCs w:val="28"/>
        </w:rPr>
        <w:t xml:space="preserve"> </w:t>
      </w:r>
      <w:r w:rsidR="00D826C8" w:rsidRPr="003F5F3C">
        <w:rPr>
          <w:sz w:val="28"/>
          <w:szCs w:val="28"/>
        </w:rPr>
        <w:t>производительность</w:t>
      </w:r>
      <w:r w:rsidR="004457E8">
        <w:rPr>
          <w:sz w:val="28"/>
          <w:szCs w:val="28"/>
        </w:rPr>
        <w:t xml:space="preserve"> </w:t>
      </w:r>
      <w:r w:rsidR="00D826C8" w:rsidRPr="003F5F3C">
        <w:rPr>
          <w:sz w:val="28"/>
          <w:szCs w:val="28"/>
        </w:rPr>
        <w:t>буровых</w:t>
      </w:r>
      <w:r w:rsidR="004457E8">
        <w:rPr>
          <w:sz w:val="28"/>
          <w:szCs w:val="28"/>
        </w:rPr>
        <w:t xml:space="preserve"> </w:t>
      </w:r>
      <w:r w:rsidR="00D826C8" w:rsidRPr="003F5F3C">
        <w:rPr>
          <w:sz w:val="28"/>
          <w:szCs w:val="28"/>
        </w:rPr>
        <w:t>работ.</w:t>
      </w:r>
      <w:r w:rsidR="004457E8">
        <w:rPr>
          <w:sz w:val="28"/>
          <w:szCs w:val="28"/>
        </w:rPr>
        <w:t xml:space="preserve"> </w:t>
      </w:r>
      <w:r w:rsidR="00D826C8" w:rsidRPr="003F5F3C">
        <w:rPr>
          <w:sz w:val="28"/>
          <w:szCs w:val="28"/>
        </w:rPr>
        <w:t>При</w:t>
      </w:r>
      <w:r w:rsidR="004457E8">
        <w:rPr>
          <w:sz w:val="28"/>
          <w:szCs w:val="28"/>
        </w:rPr>
        <w:t xml:space="preserve"> </w:t>
      </w:r>
      <w:r w:rsidR="00D826C8" w:rsidRPr="003F5F3C">
        <w:rPr>
          <w:sz w:val="28"/>
          <w:szCs w:val="28"/>
        </w:rPr>
        <w:t>этом</w:t>
      </w:r>
      <w:r w:rsidR="004457E8">
        <w:rPr>
          <w:sz w:val="28"/>
          <w:szCs w:val="28"/>
        </w:rPr>
        <w:t xml:space="preserve">  </w:t>
      </w:r>
      <w:r w:rsidR="00D826C8" w:rsidRPr="003F5F3C">
        <w:rPr>
          <w:sz w:val="28"/>
          <w:szCs w:val="28"/>
        </w:rPr>
        <w:t>необходимо</w:t>
      </w:r>
      <w:r w:rsidR="004457E8">
        <w:rPr>
          <w:sz w:val="28"/>
          <w:szCs w:val="28"/>
        </w:rPr>
        <w:t xml:space="preserve"> </w:t>
      </w:r>
      <w:r w:rsidR="00730326" w:rsidRPr="003F5F3C">
        <w:rPr>
          <w:sz w:val="28"/>
          <w:szCs w:val="28"/>
        </w:rPr>
        <w:t>уч</w:t>
      </w:r>
      <w:r w:rsidR="00D826C8" w:rsidRPr="003F5F3C">
        <w:rPr>
          <w:sz w:val="28"/>
          <w:szCs w:val="28"/>
        </w:rPr>
        <w:t>итывать</w:t>
      </w:r>
      <w:r w:rsidR="004457E8">
        <w:rPr>
          <w:sz w:val="28"/>
          <w:szCs w:val="28"/>
        </w:rPr>
        <w:t xml:space="preserve"> </w:t>
      </w:r>
      <w:r w:rsidR="00097BF8" w:rsidRPr="003F5F3C">
        <w:rPr>
          <w:sz w:val="28"/>
          <w:szCs w:val="28"/>
        </w:rPr>
        <w:t>увеличени</w:t>
      </w:r>
      <w:r w:rsidR="00D826C8" w:rsidRPr="003F5F3C">
        <w:rPr>
          <w:sz w:val="28"/>
          <w:szCs w:val="28"/>
        </w:rPr>
        <w:t>е</w:t>
      </w:r>
      <w:r w:rsidR="004457E8">
        <w:rPr>
          <w:sz w:val="28"/>
          <w:szCs w:val="28"/>
        </w:rPr>
        <w:t xml:space="preserve"> </w:t>
      </w:r>
      <w:r w:rsidR="00097BF8" w:rsidRPr="003F5F3C">
        <w:rPr>
          <w:sz w:val="28"/>
          <w:szCs w:val="28"/>
        </w:rPr>
        <w:t>расхода</w:t>
      </w:r>
      <w:r w:rsidR="004457E8">
        <w:rPr>
          <w:sz w:val="28"/>
          <w:szCs w:val="28"/>
        </w:rPr>
        <w:t xml:space="preserve"> </w:t>
      </w:r>
      <w:r w:rsidR="00097BF8" w:rsidRPr="003F5F3C">
        <w:rPr>
          <w:sz w:val="28"/>
          <w:szCs w:val="28"/>
        </w:rPr>
        <w:t>бурового</w:t>
      </w:r>
      <w:r w:rsidR="004457E8">
        <w:rPr>
          <w:sz w:val="28"/>
          <w:szCs w:val="28"/>
        </w:rPr>
        <w:t xml:space="preserve"> </w:t>
      </w:r>
      <w:r w:rsidR="00097BF8" w:rsidRPr="003F5F3C">
        <w:rPr>
          <w:sz w:val="28"/>
          <w:szCs w:val="28"/>
        </w:rPr>
        <w:t>раствора</w:t>
      </w:r>
      <w:r w:rsidR="00D826C8" w:rsidRPr="003F5F3C">
        <w:rPr>
          <w:sz w:val="28"/>
          <w:szCs w:val="28"/>
        </w:rPr>
        <w:t>,</w:t>
      </w:r>
      <w:r w:rsidR="004457E8">
        <w:rPr>
          <w:sz w:val="28"/>
          <w:szCs w:val="28"/>
        </w:rPr>
        <w:t xml:space="preserve"> </w:t>
      </w:r>
      <w:r w:rsidR="000B4495" w:rsidRPr="003F5F3C">
        <w:rPr>
          <w:sz w:val="28"/>
          <w:szCs w:val="28"/>
        </w:rPr>
        <w:t>соответственно</w:t>
      </w:r>
      <w:r w:rsidR="004457E8">
        <w:rPr>
          <w:sz w:val="28"/>
          <w:szCs w:val="28"/>
        </w:rPr>
        <w:t xml:space="preserve"> </w:t>
      </w:r>
      <w:r w:rsidR="000B4495" w:rsidRPr="003F5F3C">
        <w:rPr>
          <w:sz w:val="28"/>
          <w:szCs w:val="28"/>
        </w:rPr>
        <w:t>характеристикам</w:t>
      </w:r>
      <w:r w:rsidR="004457E8">
        <w:rPr>
          <w:sz w:val="28"/>
          <w:szCs w:val="28"/>
        </w:rPr>
        <w:t xml:space="preserve"> </w:t>
      </w:r>
      <w:r w:rsidR="000B4495" w:rsidRPr="003F5F3C">
        <w:rPr>
          <w:sz w:val="28"/>
          <w:szCs w:val="28"/>
        </w:rPr>
        <w:t>оборудования</w:t>
      </w:r>
      <w:r w:rsidR="00890567" w:rsidRPr="003F5F3C">
        <w:rPr>
          <w:sz w:val="28"/>
          <w:szCs w:val="28"/>
        </w:rPr>
        <w:t>.</w:t>
      </w:r>
      <w:r w:rsidR="004457E8">
        <w:rPr>
          <w:sz w:val="28"/>
          <w:szCs w:val="28"/>
        </w:rPr>
        <w:t xml:space="preserve"> </w:t>
      </w:r>
    </w:p>
    <w:p w14:paraId="7E340C88" w14:textId="2C739D1D" w:rsidR="00890567" w:rsidRPr="00E14327" w:rsidRDefault="00890567" w:rsidP="001A3634">
      <w:pPr>
        <w:ind w:firstLine="567"/>
        <w:jc w:val="both"/>
        <w:rPr>
          <w:sz w:val="20"/>
          <w:szCs w:val="20"/>
        </w:rPr>
      </w:pPr>
      <w:r w:rsidRPr="00E14327">
        <w:rPr>
          <w:spacing w:val="40"/>
          <w:sz w:val="20"/>
          <w:szCs w:val="20"/>
        </w:rPr>
        <w:t>Примечание</w:t>
      </w:r>
      <w:r w:rsidR="004457E8" w:rsidRPr="00E14327">
        <w:rPr>
          <w:spacing w:val="40"/>
          <w:sz w:val="20"/>
          <w:szCs w:val="20"/>
        </w:rPr>
        <w:t xml:space="preserve"> </w:t>
      </w:r>
      <w:r w:rsidRPr="00E14327">
        <w:rPr>
          <w:sz w:val="20"/>
          <w:szCs w:val="20"/>
        </w:rPr>
        <w:t>–</w:t>
      </w:r>
      <w:r w:rsidR="004457E8" w:rsidRPr="00E14327">
        <w:rPr>
          <w:sz w:val="20"/>
          <w:szCs w:val="20"/>
        </w:rPr>
        <w:t xml:space="preserve"> </w:t>
      </w:r>
      <w:r w:rsidRPr="00E14327">
        <w:rPr>
          <w:sz w:val="20"/>
          <w:szCs w:val="20"/>
        </w:rPr>
        <w:t>Забойный</w:t>
      </w:r>
      <w:r w:rsidR="004457E8" w:rsidRPr="00E14327">
        <w:rPr>
          <w:sz w:val="20"/>
          <w:szCs w:val="20"/>
        </w:rPr>
        <w:t xml:space="preserve"> </w:t>
      </w:r>
      <w:r w:rsidRPr="00E14327">
        <w:rPr>
          <w:sz w:val="20"/>
          <w:szCs w:val="20"/>
        </w:rPr>
        <w:t>двигатель</w:t>
      </w:r>
      <w:r w:rsidR="004457E8" w:rsidRPr="00E14327">
        <w:rPr>
          <w:sz w:val="20"/>
          <w:szCs w:val="20"/>
        </w:rPr>
        <w:t xml:space="preserve"> </w:t>
      </w:r>
      <w:r w:rsidR="00776226" w:rsidRPr="00E14327">
        <w:rPr>
          <w:sz w:val="20"/>
          <w:szCs w:val="20"/>
        </w:rPr>
        <w:t>–</w:t>
      </w:r>
      <w:r w:rsidR="004457E8" w:rsidRPr="00E14327">
        <w:rPr>
          <w:sz w:val="20"/>
          <w:szCs w:val="20"/>
        </w:rPr>
        <w:t xml:space="preserve"> </w:t>
      </w:r>
      <w:r w:rsidRPr="00E14327">
        <w:rPr>
          <w:sz w:val="20"/>
          <w:szCs w:val="20"/>
        </w:rPr>
        <w:t>устройство</w:t>
      </w:r>
      <w:r w:rsidR="004457E8" w:rsidRPr="00E14327">
        <w:rPr>
          <w:sz w:val="20"/>
          <w:szCs w:val="20"/>
        </w:rPr>
        <w:t xml:space="preserve"> </w:t>
      </w:r>
      <w:r w:rsidRPr="00E14327">
        <w:rPr>
          <w:sz w:val="20"/>
          <w:szCs w:val="20"/>
        </w:rPr>
        <w:t>в</w:t>
      </w:r>
      <w:r w:rsidR="004457E8" w:rsidRPr="00E14327">
        <w:rPr>
          <w:sz w:val="20"/>
          <w:szCs w:val="20"/>
        </w:rPr>
        <w:t xml:space="preserve"> </w:t>
      </w:r>
      <w:r w:rsidRPr="00E14327">
        <w:rPr>
          <w:sz w:val="20"/>
          <w:szCs w:val="20"/>
        </w:rPr>
        <w:t>составе</w:t>
      </w:r>
      <w:r w:rsidR="004457E8" w:rsidRPr="00E14327">
        <w:rPr>
          <w:sz w:val="20"/>
          <w:szCs w:val="20"/>
        </w:rPr>
        <w:t xml:space="preserve"> </w:t>
      </w:r>
      <w:r w:rsidRPr="00E14327">
        <w:rPr>
          <w:sz w:val="20"/>
          <w:szCs w:val="20"/>
        </w:rPr>
        <w:t>буровой</w:t>
      </w:r>
      <w:r w:rsidR="004457E8" w:rsidRPr="00E14327">
        <w:rPr>
          <w:sz w:val="20"/>
          <w:szCs w:val="20"/>
        </w:rPr>
        <w:t xml:space="preserve"> </w:t>
      </w:r>
      <w:r w:rsidRPr="00E14327">
        <w:rPr>
          <w:sz w:val="20"/>
          <w:szCs w:val="20"/>
        </w:rPr>
        <w:t>колонны</w:t>
      </w:r>
      <w:r w:rsidR="00776226" w:rsidRPr="00E14327">
        <w:rPr>
          <w:sz w:val="20"/>
          <w:szCs w:val="20"/>
        </w:rPr>
        <w:t>,</w:t>
      </w:r>
      <w:r w:rsidR="004457E8" w:rsidRPr="00E14327">
        <w:rPr>
          <w:sz w:val="20"/>
          <w:szCs w:val="20"/>
        </w:rPr>
        <w:t xml:space="preserve"> </w:t>
      </w:r>
      <w:r w:rsidRPr="00E14327">
        <w:rPr>
          <w:sz w:val="20"/>
          <w:szCs w:val="20"/>
        </w:rPr>
        <w:t>преобразующее,</w:t>
      </w:r>
      <w:r w:rsidR="004457E8" w:rsidRPr="00E14327">
        <w:rPr>
          <w:sz w:val="20"/>
          <w:szCs w:val="20"/>
        </w:rPr>
        <w:t xml:space="preserve"> </w:t>
      </w:r>
      <w:r w:rsidRPr="00E14327">
        <w:rPr>
          <w:sz w:val="20"/>
          <w:szCs w:val="20"/>
        </w:rPr>
        <w:t>как</w:t>
      </w:r>
      <w:r w:rsidR="004457E8" w:rsidRPr="00E14327">
        <w:rPr>
          <w:sz w:val="20"/>
          <w:szCs w:val="20"/>
        </w:rPr>
        <w:t xml:space="preserve"> </w:t>
      </w:r>
      <w:r w:rsidRPr="00E14327">
        <w:rPr>
          <w:sz w:val="20"/>
          <w:szCs w:val="20"/>
        </w:rPr>
        <w:t>правило,</w:t>
      </w:r>
      <w:r w:rsidR="004457E8" w:rsidRPr="00E14327">
        <w:rPr>
          <w:sz w:val="20"/>
          <w:szCs w:val="20"/>
        </w:rPr>
        <w:t xml:space="preserve"> </w:t>
      </w:r>
      <w:r w:rsidRPr="00E14327">
        <w:rPr>
          <w:sz w:val="20"/>
          <w:szCs w:val="20"/>
        </w:rPr>
        <w:t>гидравлическую</w:t>
      </w:r>
      <w:r w:rsidR="004457E8" w:rsidRPr="00E14327">
        <w:rPr>
          <w:sz w:val="20"/>
          <w:szCs w:val="20"/>
        </w:rPr>
        <w:t xml:space="preserve"> </w:t>
      </w:r>
      <w:r w:rsidRPr="00E14327">
        <w:rPr>
          <w:sz w:val="20"/>
          <w:szCs w:val="20"/>
        </w:rPr>
        <w:t>энергию</w:t>
      </w:r>
      <w:r w:rsidR="004457E8" w:rsidRPr="00E14327">
        <w:rPr>
          <w:sz w:val="20"/>
          <w:szCs w:val="20"/>
        </w:rPr>
        <w:t xml:space="preserve"> </w:t>
      </w:r>
      <w:r w:rsidRPr="00E14327">
        <w:rPr>
          <w:sz w:val="20"/>
          <w:szCs w:val="20"/>
        </w:rPr>
        <w:t>потока</w:t>
      </w:r>
      <w:r w:rsidR="004457E8" w:rsidRPr="00E14327">
        <w:rPr>
          <w:sz w:val="20"/>
          <w:szCs w:val="20"/>
        </w:rPr>
        <w:t xml:space="preserve"> </w:t>
      </w:r>
      <w:r w:rsidRPr="00E14327">
        <w:rPr>
          <w:sz w:val="20"/>
          <w:szCs w:val="20"/>
        </w:rPr>
        <w:t>бурового</w:t>
      </w:r>
      <w:r w:rsidR="004457E8" w:rsidRPr="00E14327">
        <w:rPr>
          <w:sz w:val="20"/>
          <w:szCs w:val="20"/>
        </w:rPr>
        <w:t xml:space="preserve"> </w:t>
      </w:r>
      <w:r w:rsidRPr="00E14327">
        <w:rPr>
          <w:sz w:val="20"/>
          <w:szCs w:val="20"/>
        </w:rPr>
        <w:t>раствора</w:t>
      </w:r>
      <w:r w:rsidR="004457E8" w:rsidRPr="00E14327">
        <w:rPr>
          <w:sz w:val="20"/>
          <w:szCs w:val="20"/>
        </w:rPr>
        <w:t xml:space="preserve"> </w:t>
      </w:r>
      <w:r w:rsidRPr="00E14327">
        <w:rPr>
          <w:sz w:val="20"/>
          <w:szCs w:val="20"/>
        </w:rPr>
        <w:t>в</w:t>
      </w:r>
      <w:r w:rsidR="004457E8" w:rsidRPr="00E14327">
        <w:rPr>
          <w:sz w:val="20"/>
          <w:szCs w:val="20"/>
        </w:rPr>
        <w:t xml:space="preserve"> </w:t>
      </w:r>
      <w:r w:rsidRPr="00E14327">
        <w:rPr>
          <w:sz w:val="20"/>
          <w:szCs w:val="20"/>
        </w:rPr>
        <w:t>механическую</w:t>
      </w:r>
      <w:r w:rsidR="004457E8" w:rsidRPr="00E14327">
        <w:rPr>
          <w:sz w:val="20"/>
          <w:szCs w:val="20"/>
        </w:rPr>
        <w:t xml:space="preserve"> </w:t>
      </w:r>
      <w:r w:rsidRPr="00E14327">
        <w:rPr>
          <w:sz w:val="20"/>
          <w:szCs w:val="20"/>
        </w:rPr>
        <w:t>работу</w:t>
      </w:r>
      <w:r w:rsidR="004457E8" w:rsidRPr="00E14327">
        <w:rPr>
          <w:sz w:val="20"/>
          <w:szCs w:val="20"/>
        </w:rPr>
        <w:t xml:space="preserve"> </w:t>
      </w:r>
      <w:r w:rsidRPr="00E14327">
        <w:rPr>
          <w:sz w:val="20"/>
          <w:szCs w:val="20"/>
        </w:rPr>
        <w:t>(вращательную</w:t>
      </w:r>
      <w:r w:rsidR="004457E8" w:rsidRPr="00E14327">
        <w:rPr>
          <w:sz w:val="20"/>
          <w:szCs w:val="20"/>
        </w:rPr>
        <w:t xml:space="preserve"> </w:t>
      </w:r>
      <w:r w:rsidRPr="00E14327">
        <w:rPr>
          <w:sz w:val="20"/>
          <w:szCs w:val="20"/>
        </w:rPr>
        <w:t>или</w:t>
      </w:r>
      <w:r w:rsidR="004457E8" w:rsidRPr="00E14327">
        <w:rPr>
          <w:sz w:val="20"/>
          <w:szCs w:val="20"/>
        </w:rPr>
        <w:t xml:space="preserve"> </w:t>
      </w:r>
      <w:r w:rsidRPr="00E14327">
        <w:rPr>
          <w:sz w:val="20"/>
          <w:szCs w:val="20"/>
        </w:rPr>
        <w:t>ударную)</w:t>
      </w:r>
      <w:r w:rsidR="004457E8" w:rsidRPr="00E14327">
        <w:rPr>
          <w:sz w:val="20"/>
          <w:szCs w:val="20"/>
        </w:rPr>
        <w:t xml:space="preserve"> </w:t>
      </w:r>
      <w:r w:rsidRPr="00E14327">
        <w:rPr>
          <w:sz w:val="20"/>
          <w:szCs w:val="20"/>
        </w:rPr>
        <w:t>породоразрушающего</w:t>
      </w:r>
      <w:r w:rsidR="004457E8" w:rsidRPr="00E14327">
        <w:rPr>
          <w:sz w:val="20"/>
          <w:szCs w:val="20"/>
        </w:rPr>
        <w:t xml:space="preserve"> </w:t>
      </w:r>
      <w:r w:rsidRPr="00E14327">
        <w:rPr>
          <w:sz w:val="20"/>
          <w:szCs w:val="20"/>
        </w:rPr>
        <w:t>инструмента.</w:t>
      </w:r>
    </w:p>
    <w:p w14:paraId="2DD1BF1C" w14:textId="29C90772" w:rsidR="003F0FE4" w:rsidRPr="003F5F3C" w:rsidRDefault="004E1422" w:rsidP="001A3634">
      <w:pPr>
        <w:ind w:firstLine="567"/>
        <w:jc w:val="both"/>
        <w:rPr>
          <w:sz w:val="28"/>
          <w:szCs w:val="28"/>
        </w:rPr>
      </w:pPr>
      <w:r w:rsidRPr="003F5F3C">
        <w:rPr>
          <w:sz w:val="28"/>
          <w:szCs w:val="28"/>
        </w:rPr>
        <w:t>8.</w:t>
      </w:r>
      <w:r w:rsidR="006356C5" w:rsidRPr="003F5F3C">
        <w:rPr>
          <w:sz w:val="28"/>
          <w:szCs w:val="28"/>
        </w:rPr>
        <w:t>5</w:t>
      </w:r>
      <w:r w:rsidRPr="003F5F3C">
        <w:rPr>
          <w:sz w:val="28"/>
          <w:szCs w:val="28"/>
        </w:rPr>
        <w:t>.4</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00F807B1" w:rsidRPr="003F5F3C">
        <w:rPr>
          <w:sz w:val="28"/>
          <w:szCs w:val="28"/>
        </w:rPr>
        <w:t>проходки</w:t>
      </w:r>
      <w:r w:rsidR="004457E8">
        <w:rPr>
          <w:sz w:val="28"/>
          <w:szCs w:val="28"/>
        </w:rPr>
        <w:t xml:space="preserve"> </w:t>
      </w:r>
      <w:r w:rsidR="00F807B1" w:rsidRPr="003F5F3C">
        <w:rPr>
          <w:sz w:val="28"/>
          <w:szCs w:val="28"/>
        </w:rPr>
        <w:t>пилотной</w:t>
      </w:r>
      <w:r w:rsidR="004457E8">
        <w:rPr>
          <w:sz w:val="28"/>
          <w:szCs w:val="28"/>
        </w:rPr>
        <w:t xml:space="preserve"> </w:t>
      </w:r>
      <w:r w:rsidR="00F807B1" w:rsidRPr="003F5F3C">
        <w:rPr>
          <w:sz w:val="28"/>
          <w:szCs w:val="28"/>
        </w:rPr>
        <w:t>скважины</w:t>
      </w:r>
      <w:r w:rsidR="004457E8">
        <w:rPr>
          <w:sz w:val="28"/>
          <w:szCs w:val="28"/>
        </w:rPr>
        <w:t xml:space="preserve"> </w:t>
      </w:r>
      <w:r w:rsidR="00AA2201" w:rsidRPr="003F5F3C">
        <w:rPr>
          <w:sz w:val="28"/>
          <w:szCs w:val="28"/>
        </w:rPr>
        <w:t>должен</w:t>
      </w:r>
      <w:r w:rsidR="004457E8">
        <w:rPr>
          <w:sz w:val="28"/>
          <w:szCs w:val="28"/>
        </w:rPr>
        <w:t xml:space="preserve"> </w:t>
      </w:r>
      <w:r w:rsidR="00454B77">
        <w:rPr>
          <w:sz w:val="28"/>
          <w:szCs w:val="28"/>
        </w:rPr>
        <w:t>производиться</w:t>
      </w:r>
      <w:r w:rsidR="004457E8">
        <w:rPr>
          <w:sz w:val="28"/>
          <w:szCs w:val="28"/>
        </w:rPr>
        <w:t xml:space="preserve"> </w:t>
      </w:r>
      <w:r w:rsidR="00F81280" w:rsidRPr="003F5F3C">
        <w:rPr>
          <w:sz w:val="28"/>
          <w:szCs w:val="28"/>
        </w:rPr>
        <w:t>контроль</w:t>
      </w:r>
      <w:r w:rsidR="004457E8">
        <w:rPr>
          <w:sz w:val="28"/>
          <w:szCs w:val="28"/>
        </w:rPr>
        <w:t xml:space="preserve"> </w:t>
      </w:r>
      <w:r w:rsidR="00F81280" w:rsidRPr="003F5F3C">
        <w:rPr>
          <w:sz w:val="28"/>
          <w:szCs w:val="28"/>
        </w:rPr>
        <w:t>траектории</w:t>
      </w:r>
      <w:r w:rsidR="004457E8">
        <w:rPr>
          <w:sz w:val="28"/>
          <w:szCs w:val="28"/>
        </w:rPr>
        <w:t xml:space="preserve"> </w:t>
      </w:r>
      <w:r w:rsidR="00F81280" w:rsidRPr="003F5F3C">
        <w:rPr>
          <w:sz w:val="28"/>
          <w:szCs w:val="28"/>
        </w:rPr>
        <w:t>бу</w:t>
      </w:r>
      <w:r w:rsidR="00D719F3" w:rsidRPr="003F5F3C">
        <w:rPr>
          <w:sz w:val="28"/>
          <w:szCs w:val="28"/>
        </w:rPr>
        <w:t>рения</w:t>
      </w:r>
      <w:r w:rsidR="004457E8">
        <w:rPr>
          <w:sz w:val="28"/>
          <w:szCs w:val="28"/>
        </w:rPr>
        <w:t xml:space="preserve"> </w:t>
      </w:r>
      <w:r w:rsidR="0054054F" w:rsidRPr="003F5F3C">
        <w:rPr>
          <w:sz w:val="28"/>
          <w:szCs w:val="28"/>
        </w:rPr>
        <w:t>с</w:t>
      </w:r>
      <w:r w:rsidR="004457E8">
        <w:rPr>
          <w:sz w:val="28"/>
          <w:szCs w:val="28"/>
        </w:rPr>
        <w:t xml:space="preserve"> </w:t>
      </w:r>
      <w:r w:rsidR="00454B77">
        <w:rPr>
          <w:sz w:val="28"/>
          <w:szCs w:val="28"/>
        </w:rPr>
        <w:t>применением</w:t>
      </w:r>
      <w:r w:rsidR="004457E8">
        <w:rPr>
          <w:sz w:val="28"/>
          <w:szCs w:val="28"/>
        </w:rPr>
        <w:t xml:space="preserve"> </w:t>
      </w:r>
      <w:r w:rsidR="0054054F" w:rsidRPr="003F5F3C">
        <w:rPr>
          <w:sz w:val="28"/>
          <w:szCs w:val="28"/>
        </w:rPr>
        <w:t>специальных</w:t>
      </w:r>
      <w:r w:rsidR="004457E8">
        <w:rPr>
          <w:sz w:val="28"/>
          <w:szCs w:val="28"/>
        </w:rPr>
        <w:t xml:space="preserve"> </w:t>
      </w:r>
      <w:r w:rsidR="0054054F" w:rsidRPr="003F5F3C">
        <w:rPr>
          <w:sz w:val="28"/>
          <w:szCs w:val="28"/>
        </w:rPr>
        <w:t>локационных</w:t>
      </w:r>
      <w:r w:rsidR="004457E8">
        <w:rPr>
          <w:sz w:val="28"/>
          <w:szCs w:val="28"/>
        </w:rPr>
        <w:t xml:space="preserve"> </w:t>
      </w:r>
      <w:r w:rsidR="0054054F" w:rsidRPr="003F5F3C">
        <w:rPr>
          <w:sz w:val="28"/>
          <w:szCs w:val="28"/>
        </w:rPr>
        <w:t>систем</w:t>
      </w:r>
      <w:r w:rsidR="004457E8">
        <w:rPr>
          <w:sz w:val="28"/>
          <w:szCs w:val="28"/>
        </w:rPr>
        <w:t xml:space="preserve"> </w:t>
      </w:r>
      <w:r w:rsidR="00A32DAA" w:rsidRPr="003F5F3C">
        <w:rPr>
          <w:sz w:val="28"/>
          <w:szCs w:val="28"/>
        </w:rPr>
        <w:t>(см.</w:t>
      </w:r>
      <w:r w:rsidR="004457E8">
        <w:rPr>
          <w:sz w:val="28"/>
          <w:szCs w:val="28"/>
        </w:rPr>
        <w:t xml:space="preserve"> </w:t>
      </w:r>
      <w:r w:rsidR="006018B2" w:rsidRPr="003F5F3C">
        <w:rPr>
          <w:sz w:val="28"/>
          <w:szCs w:val="28"/>
        </w:rPr>
        <w:t>А</w:t>
      </w:r>
      <w:r w:rsidR="0054054F" w:rsidRPr="003F5F3C">
        <w:rPr>
          <w:sz w:val="28"/>
          <w:szCs w:val="28"/>
        </w:rPr>
        <w:t>.5</w:t>
      </w:r>
      <w:r w:rsidR="00454B77">
        <w:rPr>
          <w:sz w:val="28"/>
          <w:szCs w:val="28"/>
        </w:rPr>
        <w:t>,</w:t>
      </w:r>
      <w:r w:rsidR="004457E8">
        <w:rPr>
          <w:sz w:val="28"/>
          <w:szCs w:val="28"/>
        </w:rPr>
        <w:t xml:space="preserve"> </w:t>
      </w:r>
      <w:r w:rsidR="00454B77">
        <w:rPr>
          <w:sz w:val="28"/>
          <w:szCs w:val="28"/>
        </w:rPr>
        <w:t>приложение</w:t>
      </w:r>
      <w:r w:rsidR="004457E8">
        <w:rPr>
          <w:sz w:val="28"/>
          <w:szCs w:val="28"/>
        </w:rPr>
        <w:t xml:space="preserve"> </w:t>
      </w:r>
      <w:r w:rsidR="00454B77">
        <w:rPr>
          <w:sz w:val="28"/>
          <w:szCs w:val="28"/>
        </w:rPr>
        <w:t>А</w:t>
      </w:r>
      <w:r w:rsidR="00A32DAA" w:rsidRPr="003F5F3C">
        <w:rPr>
          <w:sz w:val="28"/>
          <w:szCs w:val="28"/>
        </w:rPr>
        <w:t>)</w:t>
      </w:r>
      <w:r w:rsidRPr="003F5F3C">
        <w:rPr>
          <w:sz w:val="28"/>
          <w:szCs w:val="28"/>
        </w:rPr>
        <w:t>.</w:t>
      </w:r>
      <w:r w:rsidR="004457E8">
        <w:rPr>
          <w:sz w:val="28"/>
          <w:szCs w:val="28"/>
        </w:rPr>
        <w:t xml:space="preserve">  </w:t>
      </w:r>
      <w:r w:rsidR="00A32DAA" w:rsidRPr="003F5F3C">
        <w:rPr>
          <w:sz w:val="28"/>
          <w:szCs w:val="28"/>
        </w:rPr>
        <w:t>Контроль</w:t>
      </w:r>
      <w:r w:rsidR="004457E8">
        <w:rPr>
          <w:sz w:val="28"/>
          <w:szCs w:val="28"/>
        </w:rPr>
        <w:t xml:space="preserve"> </w:t>
      </w:r>
      <w:r w:rsidR="00A32DAA" w:rsidRPr="003F5F3C">
        <w:rPr>
          <w:sz w:val="28"/>
          <w:szCs w:val="28"/>
        </w:rPr>
        <w:t>траектории</w:t>
      </w:r>
      <w:r w:rsidR="004457E8">
        <w:rPr>
          <w:sz w:val="28"/>
          <w:szCs w:val="28"/>
        </w:rPr>
        <w:t xml:space="preserve"> </w:t>
      </w:r>
      <w:r w:rsidR="00A32DAA" w:rsidRPr="003F5F3C">
        <w:rPr>
          <w:sz w:val="28"/>
          <w:szCs w:val="28"/>
        </w:rPr>
        <w:t>бурения</w:t>
      </w:r>
      <w:r w:rsidR="004457E8">
        <w:rPr>
          <w:sz w:val="28"/>
          <w:szCs w:val="28"/>
        </w:rPr>
        <w:t xml:space="preserve"> </w:t>
      </w:r>
      <w:r w:rsidR="00A32DAA" w:rsidRPr="003F5F3C">
        <w:rPr>
          <w:sz w:val="28"/>
          <w:szCs w:val="28"/>
        </w:rPr>
        <w:t>осуществляется</w:t>
      </w:r>
      <w:r w:rsidR="004457E8">
        <w:rPr>
          <w:sz w:val="28"/>
          <w:szCs w:val="28"/>
        </w:rPr>
        <w:t xml:space="preserve"> </w:t>
      </w:r>
      <w:r w:rsidR="00A32DAA" w:rsidRPr="003F5F3C">
        <w:rPr>
          <w:sz w:val="28"/>
          <w:szCs w:val="28"/>
        </w:rPr>
        <w:t>по</w:t>
      </w:r>
      <w:r w:rsidR="004457E8">
        <w:rPr>
          <w:sz w:val="28"/>
          <w:szCs w:val="28"/>
        </w:rPr>
        <w:t xml:space="preserve"> </w:t>
      </w:r>
      <w:r w:rsidR="00A32DAA" w:rsidRPr="003F5F3C">
        <w:rPr>
          <w:sz w:val="28"/>
          <w:szCs w:val="28"/>
        </w:rPr>
        <w:t>и</w:t>
      </w:r>
      <w:r w:rsidRPr="003F5F3C">
        <w:rPr>
          <w:sz w:val="28"/>
          <w:szCs w:val="28"/>
        </w:rPr>
        <w:t>нформаци</w:t>
      </w:r>
      <w:r w:rsidR="00A32DAA" w:rsidRPr="003F5F3C">
        <w:rPr>
          <w:sz w:val="28"/>
          <w:szCs w:val="28"/>
        </w:rPr>
        <w:t>и</w:t>
      </w:r>
      <w:r w:rsidR="004457E8">
        <w:rPr>
          <w:sz w:val="28"/>
          <w:szCs w:val="28"/>
        </w:rPr>
        <w:t xml:space="preserve"> </w:t>
      </w:r>
      <w:r w:rsidRPr="003F5F3C">
        <w:rPr>
          <w:sz w:val="28"/>
          <w:szCs w:val="28"/>
        </w:rPr>
        <w:t>о</w:t>
      </w:r>
      <w:r w:rsidR="004457E8">
        <w:rPr>
          <w:sz w:val="28"/>
          <w:szCs w:val="28"/>
        </w:rPr>
        <w:t xml:space="preserve"> </w:t>
      </w:r>
      <w:r w:rsidRPr="003F5F3C">
        <w:rPr>
          <w:sz w:val="28"/>
          <w:szCs w:val="28"/>
        </w:rPr>
        <w:t>местоположении,</w:t>
      </w:r>
      <w:r w:rsidR="004457E8">
        <w:rPr>
          <w:sz w:val="28"/>
          <w:szCs w:val="28"/>
        </w:rPr>
        <w:t xml:space="preserve"> </w:t>
      </w:r>
      <w:r w:rsidR="00DB5878" w:rsidRPr="003F5F3C">
        <w:rPr>
          <w:sz w:val="28"/>
          <w:szCs w:val="28"/>
        </w:rPr>
        <w:t>глубине,</w:t>
      </w:r>
      <w:r w:rsidR="004457E8">
        <w:rPr>
          <w:sz w:val="28"/>
          <w:szCs w:val="28"/>
        </w:rPr>
        <w:t xml:space="preserve"> </w:t>
      </w:r>
      <w:r w:rsidRPr="003F5F3C">
        <w:rPr>
          <w:sz w:val="28"/>
          <w:szCs w:val="28"/>
        </w:rPr>
        <w:t>уклоне,</w:t>
      </w:r>
      <w:r w:rsidR="004457E8">
        <w:rPr>
          <w:sz w:val="28"/>
          <w:szCs w:val="28"/>
        </w:rPr>
        <w:t xml:space="preserve"> </w:t>
      </w:r>
      <w:r w:rsidR="00776226" w:rsidRPr="003F5F3C">
        <w:rPr>
          <w:sz w:val="28"/>
          <w:szCs w:val="28"/>
        </w:rPr>
        <w:t>крене</w:t>
      </w:r>
      <w:r w:rsidR="004457E8">
        <w:rPr>
          <w:sz w:val="28"/>
          <w:szCs w:val="28"/>
        </w:rPr>
        <w:t xml:space="preserve"> </w:t>
      </w:r>
      <w:r w:rsidR="00776226" w:rsidRPr="003F5F3C">
        <w:rPr>
          <w:sz w:val="28"/>
          <w:szCs w:val="28"/>
        </w:rPr>
        <w:t>(по</w:t>
      </w:r>
      <w:r w:rsidR="004457E8">
        <w:rPr>
          <w:sz w:val="28"/>
          <w:szCs w:val="28"/>
        </w:rPr>
        <w:t xml:space="preserve"> </w:t>
      </w:r>
      <w:r w:rsidR="00F81280" w:rsidRPr="003F5F3C">
        <w:rPr>
          <w:sz w:val="28"/>
          <w:szCs w:val="28"/>
        </w:rPr>
        <w:t>часам),</w:t>
      </w:r>
      <w:r w:rsidR="004457E8">
        <w:rPr>
          <w:sz w:val="28"/>
          <w:szCs w:val="28"/>
        </w:rPr>
        <w:t xml:space="preserve"> </w:t>
      </w:r>
      <w:r w:rsidRPr="003F5F3C">
        <w:rPr>
          <w:sz w:val="28"/>
          <w:szCs w:val="28"/>
        </w:rPr>
        <w:t>азимуте</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головки.</w:t>
      </w:r>
      <w:r w:rsidR="004457E8">
        <w:rPr>
          <w:sz w:val="28"/>
          <w:szCs w:val="28"/>
        </w:rPr>
        <w:t xml:space="preserve"> </w:t>
      </w:r>
    </w:p>
    <w:p w14:paraId="629D58D5" w14:textId="15C5E600" w:rsidR="000D3931" w:rsidRPr="00E14327" w:rsidRDefault="000D3931" w:rsidP="001A3634">
      <w:pPr>
        <w:ind w:firstLine="567"/>
        <w:jc w:val="both"/>
        <w:rPr>
          <w:sz w:val="20"/>
          <w:szCs w:val="20"/>
        </w:rPr>
      </w:pPr>
      <w:r w:rsidRPr="00E14327">
        <w:rPr>
          <w:spacing w:val="40"/>
          <w:sz w:val="20"/>
          <w:szCs w:val="20"/>
        </w:rPr>
        <w:t>Примечание</w:t>
      </w:r>
      <w:r w:rsidR="004457E8" w:rsidRPr="00E14327">
        <w:rPr>
          <w:sz w:val="20"/>
          <w:szCs w:val="20"/>
        </w:rPr>
        <w:t xml:space="preserve"> </w:t>
      </w:r>
      <w:r w:rsidRPr="00E14327">
        <w:rPr>
          <w:sz w:val="20"/>
          <w:szCs w:val="20"/>
        </w:rPr>
        <w:t>-</w:t>
      </w:r>
      <w:r w:rsidR="004457E8" w:rsidRPr="00E14327">
        <w:rPr>
          <w:sz w:val="20"/>
          <w:szCs w:val="20"/>
        </w:rPr>
        <w:t xml:space="preserve"> </w:t>
      </w:r>
      <w:r w:rsidRPr="00E14327">
        <w:rPr>
          <w:sz w:val="20"/>
          <w:szCs w:val="20"/>
        </w:rPr>
        <w:t>На</w:t>
      </w:r>
      <w:r w:rsidR="004457E8" w:rsidRPr="00E14327">
        <w:rPr>
          <w:sz w:val="20"/>
          <w:szCs w:val="20"/>
        </w:rPr>
        <w:t xml:space="preserve"> </w:t>
      </w:r>
      <w:r w:rsidRPr="00E14327">
        <w:rPr>
          <w:sz w:val="20"/>
          <w:szCs w:val="20"/>
        </w:rPr>
        <w:t>точность</w:t>
      </w:r>
      <w:r w:rsidR="004457E8" w:rsidRPr="00E14327">
        <w:rPr>
          <w:sz w:val="20"/>
          <w:szCs w:val="20"/>
        </w:rPr>
        <w:t xml:space="preserve"> </w:t>
      </w:r>
      <w:r w:rsidRPr="00E14327">
        <w:rPr>
          <w:sz w:val="20"/>
          <w:szCs w:val="20"/>
        </w:rPr>
        <w:t>измерений</w:t>
      </w:r>
      <w:r w:rsidR="004457E8" w:rsidRPr="00E14327">
        <w:rPr>
          <w:sz w:val="20"/>
          <w:szCs w:val="20"/>
        </w:rPr>
        <w:t xml:space="preserve"> </w:t>
      </w:r>
      <w:r w:rsidRPr="00E14327">
        <w:rPr>
          <w:sz w:val="20"/>
          <w:szCs w:val="20"/>
        </w:rPr>
        <w:t>могут</w:t>
      </w:r>
      <w:r w:rsidR="004457E8" w:rsidRPr="00E14327">
        <w:rPr>
          <w:sz w:val="20"/>
          <w:szCs w:val="20"/>
        </w:rPr>
        <w:t xml:space="preserve"> </w:t>
      </w:r>
      <w:r w:rsidRPr="00E14327">
        <w:rPr>
          <w:sz w:val="20"/>
          <w:szCs w:val="20"/>
        </w:rPr>
        <w:t>оказ</w:t>
      </w:r>
      <w:r w:rsidR="00F93E0B" w:rsidRPr="00E14327">
        <w:rPr>
          <w:sz w:val="20"/>
          <w:szCs w:val="20"/>
        </w:rPr>
        <w:t>ыв</w:t>
      </w:r>
      <w:r w:rsidRPr="00E14327">
        <w:rPr>
          <w:sz w:val="20"/>
          <w:szCs w:val="20"/>
        </w:rPr>
        <w:t>ать</w:t>
      </w:r>
      <w:r w:rsidR="004457E8" w:rsidRPr="00E14327">
        <w:rPr>
          <w:sz w:val="20"/>
          <w:szCs w:val="20"/>
        </w:rPr>
        <w:t xml:space="preserve"> </w:t>
      </w:r>
      <w:r w:rsidRPr="00E14327">
        <w:rPr>
          <w:sz w:val="20"/>
          <w:szCs w:val="20"/>
        </w:rPr>
        <w:t>влияние</w:t>
      </w:r>
      <w:r w:rsidR="004457E8" w:rsidRPr="00E14327">
        <w:rPr>
          <w:sz w:val="20"/>
          <w:szCs w:val="20"/>
        </w:rPr>
        <w:t xml:space="preserve"> </w:t>
      </w:r>
      <w:r w:rsidRPr="00E14327">
        <w:rPr>
          <w:sz w:val="20"/>
          <w:szCs w:val="20"/>
        </w:rPr>
        <w:t>активные</w:t>
      </w:r>
      <w:r w:rsidRPr="00E14327">
        <w:rPr>
          <w:rStyle w:val="afa"/>
          <w:sz w:val="20"/>
          <w:szCs w:val="20"/>
        </w:rPr>
        <w:footnoteReference w:id="6"/>
      </w:r>
      <w:r w:rsidR="004457E8" w:rsidRPr="00E14327">
        <w:rPr>
          <w:sz w:val="20"/>
          <w:szCs w:val="20"/>
        </w:rPr>
        <w:t xml:space="preserve"> </w:t>
      </w:r>
      <w:r w:rsidRPr="00E14327">
        <w:rPr>
          <w:sz w:val="20"/>
          <w:szCs w:val="20"/>
        </w:rPr>
        <w:t>и</w:t>
      </w:r>
      <w:r w:rsidR="004457E8" w:rsidRPr="00E14327">
        <w:rPr>
          <w:sz w:val="20"/>
          <w:szCs w:val="20"/>
        </w:rPr>
        <w:t xml:space="preserve"> </w:t>
      </w:r>
      <w:r w:rsidRPr="00E14327">
        <w:rPr>
          <w:sz w:val="20"/>
          <w:szCs w:val="20"/>
        </w:rPr>
        <w:t>пассивные</w:t>
      </w:r>
      <w:r w:rsidRPr="00E14327">
        <w:rPr>
          <w:rStyle w:val="afa"/>
          <w:sz w:val="20"/>
          <w:szCs w:val="20"/>
        </w:rPr>
        <w:footnoteReference w:customMarkFollows="1" w:id="7"/>
        <w:t>**</w:t>
      </w:r>
      <w:r w:rsidR="004457E8" w:rsidRPr="00E14327">
        <w:rPr>
          <w:sz w:val="20"/>
          <w:szCs w:val="20"/>
        </w:rPr>
        <w:t xml:space="preserve"> </w:t>
      </w:r>
      <w:r w:rsidRPr="00E14327">
        <w:rPr>
          <w:sz w:val="20"/>
          <w:szCs w:val="20"/>
        </w:rPr>
        <w:t>помехи</w:t>
      </w:r>
      <w:r w:rsidR="004457E8" w:rsidRPr="00E14327">
        <w:rPr>
          <w:sz w:val="20"/>
          <w:szCs w:val="20"/>
        </w:rPr>
        <w:t xml:space="preserve"> </w:t>
      </w:r>
      <w:r w:rsidRPr="00E14327">
        <w:rPr>
          <w:sz w:val="20"/>
          <w:szCs w:val="20"/>
        </w:rPr>
        <w:t>от</w:t>
      </w:r>
      <w:r w:rsidR="004457E8" w:rsidRPr="00E14327">
        <w:rPr>
          <w:sz w:val="20"/>
          <w:szCs w:val="20"/>
        </w:rPr>
        <w:t xml:space="preserve"> </w:t>
      </w:r>
      <w:r w:rsidRPr="00E14327">
        <w:rPr>
          <w:sz w:val="20"/>
          <w:szCs w:val="20"/>
        </w:rPr>
        <w:t>посторонних</w:t>
      </w:r>
      <w:r w:rsidR="004457E8" w:rsidRPr="00E14327">
        <w:rPr>
          <w:sz w:val="20"/>
          <w:szCs w:val="20"/>
        </w:rPr>
        <w:t xml:space="preserve"> </w:t>
      </w:r>
      <w:r w:rsidRPr="00E14327">
        <w:rPr>
          <w:sz w:val="20"/>
          <w:szCs w:val="20"/>
        </w:rPr>
        <w:t>источников</w:t>
      </w:r>
      <w:r w:rsidR="004457E8" w:rsidRPr="00E14327">
        <w:rPr>
          <w:sz w:val="20"/>
          <w:szCs w:val="20"/>
        </w:rPr>
        <w:t xml:space="preserve"> </w:t>
      </w:r>
      <w:r w:rsidRPr="00E14327">
        <w:rPr>
          <w:sz w:val="20"/>
          <w:szCs w:val="20"/>
        </w:rPr>
        <w:t>и</w:t>
      </w:r>
      <w:r w:rsidR="004457E8" w:rsidRPr="00E14327">
        <w:rPr>
          <w:sz w:val="20"/>
          <w:szCs w:val="20"/>
        </w:rPr>
        <w:t xml:space="preserve"> </w:t>
      </w:r>
      <w:r w:rsidR="00F93E0B" w:rsidRPr="00E14327">
        <w:rPr>
          <w:sz w:val="20"/>
          <w:szCs w:val="20"/>
        </w:rPr>
        <w:t>определяемые</w:t>
      </w:r>
      <w:r w:rsidR="004457E8" w:rsidRPr="00E14327">
        <w:rPr>
          <w:sz w:val="20"/>
          <w:szCs w:val="20"/>
        </w:rPr>
        <w:t xml:space="preserve"> </w:t>
      </w:r>
      <w:r w:rsidR="00F93E0B" w:rsidRPr="00E14327">
        <w:rPr>
          <w:sz w:val="20"/>
          <w:szCs w:val="20"/>
        </w:rPr>
        <w:t>физическими</w:t>
      </w:r>
      <w:r w:rsidR="004457E8" w:rsidRPr="00E14327">
        <w:rPr>
          <w:sz w:val="20"/>
          <w:szCs w:val="20"/>
        </w:rPr>
        <w:t xml:space="preserve"> </w:t>
      </w:r>
      <w:r w:rsidRPr="00E14327">
        <w:rPr>
          <w:sz w:val="20"/>
          <w:szCs w:val="20"/>
        </w:rPr>
        <w:t>свойств</w:t>
      </w:r>
      <w:r w:rsidR="00F93E0B" w:rsidRPr="00E14327">
        <w:rPr>
          <w:sz w:val="20"/>
          <w:szCs w:val="20"/>
        </w:rPr>
        <w:t>ами</w:t>
      </w:r>
      <w:r w:rsidR="004457E8" w:rsidRPr="00E14327">
        <w:rPr>
          <w:sz w:val="20"/>
          <w:szCs w:val="20"/>
        </w:rPr>
        <w:t xml:space="preserve"> </w:t>
      </w:r>
      <w:r w:rsidRPr="00E14327">
        <w:rPr>
          <w:sz w:val="20"/>
          <w:szCs w:val="20"/>
        </w:rPr>
        <w:t>грунтов.</w:t>
      </w:r>
      <w:r w:rsidR="004457E8" w:rsidRPr="00E14327">
        <w:rPr>
          <w:sz w:val="20"/>
          <w:szCs w:val="20"/>
        </w:rPr>
        <w:t xml:space="preserve"> </w:t>
      </w:r>
    </w:p>
    <w:p w14:paraId="4965BE0B" w14:textId="6C89FFB7" w:rsidR="00A534C1" w:rsidRPr="003F5F3C" w:rsidRDefault="00A534C1" w:rsidP="001A3634">
      <w:pPr>
        <w:ind w:firstLine="567"/>
        <w:jc w:val="both"/>
        <w:rPr>
          <w:sz w:val="28"/>
        </w:rPr>
      </w:pPr>
      <w:r w:rsidRPr="003F5F3C">
        <w:rPr>
          <w:sz w:val="28"/>
        </w:rPr>
        <w:t>8.5.5</w:t>
      </w:r>
      <w:r w:rsidR="004457E8">
        <w:rPr>
          <w:sz w:val="28"/>
        </w:rPr>
        <w:t xml:space="preserve"> </w:t>
      </w:r>
      <w:r w:rsidRPr="003F5F3C">
        <w:rPr>
          <w:sz w:val="28"/>
        </w:rPr>
        <w:t>Коррекцию</w:t>
      </w:r>
      <w:r w:rsidR="004457E8">
        <w:rPr>
          <w:sz w:val="28"/>
        </w:rPr>
        <w:t xml:space="preserve"> </w:t>
      </w:r>
      <w:r w:rsidRPr="003F5F3C">
        <w:rPr>
          <w:sz w:val="28"/>
        </w:rPr>
        <w:t>траектории</w:t>
      </w:r>
      <w:r w:rsidR="004457E8">
        <w:rPr>
          <w:sz w:val="28"/>
        </w:rPr>
        <w:t xml:space="preserve"> </w:t>
      </w:r>
      <w:r w:rsidRPr="003F5F3C">
        <w:rPr>
          <w:sz w:val="28"/>
        </w:rPr>
        <w:t>на</w:t>
      </w:r>
      <w:r w:rsidR="004457E8">
        <w:rPr>
          <w:sz w:val="28"/>
        </w:rPr>
        <w:t xml:space="preserve"> </w:t>
      </w:r>
      <w:r w:rsidRPr="003F5F3C">
        <w:rPr>
          <w:sz w:val="28"/>
        </w:rPr>
        <w:t>основании</w:t>
      </w:r>
      <w:r w:rsidR="004457E8">
        <w:rPr>
          <w:sz w:val="28"/>
        </w:rPr>
        <w:t xml:space="preserve"> </w:t>
      </w:r>
      <w:r w:rsidR="00454B77">
        <w:rPr>
          <w:sz w:val="28"/>
        </w:rPr>
        <w:t>результатов</w:t>
      </w:r>
      <w:r w:rsidR="004457E8">
        <w:rPr>
          <w:sz w:val="28"/>
        </w:rPr>
        <w:t xml:space="preserve"> </w:t>
      </w:r>
      <w:r w:rsidRPr="003F5F3C">
        <w:rPr>
          <w:sz w:val="28"/>
        </w:rPr>
        <w:t>контроля</w:t>
      </w:r>
      <w:r w:rsidR="004457E8">
        <w:rPr>
          <w:sz w:val="28"/>
        </w:rPr>
        <w:t xml:space="preserve"> </w:t>
      </w:r>
      <w:r w:rsidRPr="003F5F3C">
        <w:rPr>
          <w:sz w:val="28"/>
        </w:rPr>
        <w:t>по</w:t>
      </w:r>
      <w:r w:rsidR="004457E8">
        <w:rPr>
          <w:sz w:val="28"/>
        </w:rPr>
        <w:t xml:space="preserve"> </w:t>
      </w:r>
      <w:r w:rsidRPr="003F5F3C">
        <w:rPr>
          <w:sz w:val="28"/>
        </w:rPr>
        <w:t>8.5.4</w:t>
      </w:r>
      <w:r w:rsidR="004457E8">
        <w:rPr>
          <w:sz w:val="28"/>
        </w:rPr>
        <w:t xml:space="preserve"> </w:t>
      </w:r>
      <w:r w:rsidRPr="003F5F3C">
        <w:rPr>
          <w:sz w:val="28"/>
        </w:rPr>
        <w:t>следует</w:t>
      </w:r>
      <w:r w:rsidR="004457E8">
        <w:rPr>
          <w:sz w:val="28"/>
        </w:rPr>
        <w:t xml:space="preserve"> </w:t>
      </w:r>
      <w:r w:rsidRPr="003F5F3C">
        <w:rPr>
          <w:sz w:val="28"/>
        </w:rPr>
        <w:t>выполнять</w:t>
      </w:r>
      <w:r w:rsidR="004457E8">
        <w:rPr>
          <w:sz w:val="28"/>
        </w:rPr>
        <w:t xml:space="preserve"> </w:t>
      </w:r>
      <w:r w:rsidRPr="003F5F3C">
        <w:rPr>
          <w:sz w:val="28"/>
        </w:rPr>
        <w:t>при</w:t>
      </w:r>
      <w:r w:rsidR="004457E8">
        <w:rPr>
          <w:sz w:val="28"/>
        </w:rPr>
        <w:t xml:space="preserve"> </w:t>
      </w:r>
      <w:r w:rsidRPr="003F5F3C">
        <w:rPr>
          <w:sz w:val="28"/>
        </w:rPr>
        <w:t>остановленном</w:t>
      </w:r>
      <w:r w:rsidR="004457E8">
        <w:rPr>
          <w:sz w:val="28"/>
        </w:rPr>
        <w:t xml:space="preserve"> </w:t>
      </w:r>
      <w:r w:rsidRPr="003F5F3C">
        <w:rPr>
          <w:sz w:val="28"/>
        </w:rPr>
        <w:t>вращении</w:t>
      </w:r>
      <w:r w:rsidR="004457E8">
        <w:rPr>
          <w:sz w:val="28"/>
        </w:rPr>
        <w:t xml:space="preserve"> </w:t>
      </w:r>
      <w:r w:rsidRPr="003F5F3C">
        <w:rPr>
          <w:sz w:val="28"/>
        </w:rPr>
        <w:t>буровой</w:t>
      </w:r>
      <w:r w:rsidR="004457E8">
        <w:rPr>
          <w:sz w:val="28"/>
        </w:rPr>
        <w:t xml:space="preserve"> </w:t>
      </w:r>
      <w:r w:rsidRPr="003F5F3C">
        <w:rPr>
          <w:sz w:val="28"/>
        </w:rPr>
        <w:t>колонны,</w:t>
      </w:r>
      <w:r w:rsidR="004457E8">
        <w:rPr>
          <w:sz w:val="28"/>
        </w:rPr>
        <w:t xml:space="preserve"> </w:t>
      </w:r>
      <w:r w:rsidRPr="003F5F3C">
        <w:rPr>
          <w:sz w:val="28"/>
        </w:rPr>
        <w:t>путем</w:t>
      </w:r>
      <w:r w:rsidR="004457E8">
        <w:rPr>
          <w:sz w:val="28"/>
        </w:rPr>
        <w:t xml:space="preserve"> </w:t>
      </w:r>
      <w:r w:rsidRPr="003F5F3C">
        <w:rPr>
          <w:sz w:val="28"/>
        </w:rPr>
        <w:t>регулиров</w:t>
      </w:r>
      <w:r w:rsidR="00454B77">
        <w:rPr>
          <w:sz w:val="28"/>
        </w:rPr>
        <w:t>ания</w:t>
      </w:r>
      <w:r w:rsidR="004457E8">
        <w:rPr>
          <w:sz w:val="28"/>
        </w:rPr>
        <w:t xml:space="preserve"> </w:t>
      </w:r>
      <w:r w:rsidRPr="003F5F3C">
        <w:rPr>
          <w:sz w:val="28"/>
        </w:rPr>
        <w:t>положения</w:t>
      </w:r>
      <w:r w:rsidR="004457E8">
        <w:rPr>
          <w:sz w:val="28"/>
        </w:rPr>
        <w:t xml:space="preserve"> </w:t>
      </w:r>
      <w:r w:rsidRPr="003F5F3C">
        <w:rPr>
          <w:sz w:val="28"/>
        </w:rPr>
        <w:t>скоса</w:t>
      </w:r>
      <w:r w:rsidR="004457E8">
        <w:rPr>
          <w:sz w:val="28"/>
        </w:rPr>
        <w:t xml:space="preserve"> </w:t>
      </w:r>
      <w:r w:rsidRPr="003F5F3C">
        <w:rPr>
          <w:sz w:val="28"/>
        </w:rPr>
        <w:t>буровой</w:t>
      </w:r>
      <w:r w:rsidR="004457E8">
        <w:rPr>
          <w:sz w:val="28"/>
        </w:rPr>
        <w:t xml:space="preserve"> </w:t>
      </w:r>
      <w:r w:rsidRPr="003F5F3C">
        <w:rPr>
          <w:sz w:val="28"/>
        </w:rPr>
        <w:t>головки</w:t>
      </w:r>
      <w:r w:rsidR="004457E8">
        <w:rPr>
          <w:sz w:val="28"/>
        </w:rPr>
        <w:t xml:space="preserve"> </w:t>
      </w:r>
      <w:r w:rsidRPr="003F5F3C">
        <w:rPr>
          <w:sz w:val="28"/>
        </w:rPr>
        <w:t>и</w:t>
      </w:r>
      <w:r w:rsidR="004457E8">
        <w:rPr>
          <w:sz w:val="28"/>
        </w:rPr>
        <w:t xml:space="preserve"> </w:t>
      </w:r>
      <w:r w:rsidRPr="003F5F3C">
        <w:rPr>
          <w:sz w:val="28"/>
        </w:rPr>
        <w:t>последующего</w:t>
      </w:r>
      <w:r w:rsidR="004457E8">
        <w:rPr>
          <w:sz w:val="28"/>
        </w:rPr>
        <w:t xml:space="preserve"> </w:t>
      </w:r>
      <w:r w:rsidRPr="003F5F3C">
        <w:rPr>
          <w:sz w:val="28"/>
        </w:rPr>
        <w:t>задавливания</w:t>
      </w:r>
      <w:r w:rsidR="004457E8">
        <w:rPr>
          <w:sz w:val="28"/>
        </w:rPr>
        <w:t xml:space="preserve"> </w:t>
      </w:r>
      <w:r w:rsidRPr="003F5F3C">
        <w:rPr>
          <w:sz w:val="28"/>
        </w:rPr>
        <w:t>колонны</w:t>
      </w:r>
      <w:r w:rsidR="004457E8">
        <w:rPr>
          <w:sz w:val="28"/>
        </w:rPr>
        <w:t xml:space="preserve"> </w:t>
      </w:r>
      <w:r w:rsidRPr="003F5F3C">
        <w:rPr>
          <w:sz w:val="28"/>
        </w:rPr>
        <w:t>до</w:t>
      </w:r>
      <w:r w:rsidR="004457E8">
        <w:rPr>
          <w:sz w:val="28"/>
        </w:rPr>
        <w:t xml:space="preserve"> </w:t>
      </w:r>
      <w:r w:rsidRPr="003F5F3C">
        <w:rPr>
          <w:sz w:val="28"/>
        </w:rPr>
        <w:t>достижения</w:t>
      </w:r>
      <w:r w:rsidR="004457E8">
        <w:rPr>
          <w:sz w:val="28"/>
        </w:rPr>
        <w:t xml:space="preserve"> </w:t>
      </w:r>
      <w:r w:rsidRPr="003F5F3C">
        <w:rPr>
          <w:sz w:val="28"/>
        </w:rPr>
        <w:t>буровой</w:t>
      </w:r>
      <w:r w:rsidR="004457E8">
        <w:rPr>
          <w:sz w:val="28"/>
        </w:rPr>
        <w:t xml:space="preserve"> </w:t>
      </w:r>
      <w:r w:rsidRPr="003F5F3C">
        <w:rPr>
          <w:sz w:val="28"/>
        </w:rPr>
        <w:t>головкой</w:t>
      </w:r>
      <w:r w:rsidR="004457E8">
        <w:rPr>
          <w:sz w:val="28"/>
        </w:rPr>
        <w:t xml:space="preserve"> </w:t>
      </w:r>
      <w:r w:rsidRPr="003F5F3C">
        <w:rPr>
          <w:sz w:val="28"/>
        </w:rPr>
        <w:t>проектного</w:t>
      </w:r>
      <w:r w:rsidR="004457E8">
        <w:rPr>
          <w:sz w:val="28"/>
        </w:rPr>
        <w:t xml:space="preserve"> </w:t>
      </w:r>
      <w:r w:rsidRPr="003F5F3C">
        <w:rPr>
          <w:sz w:val="28"/>
        </w:rPr>
        <w:t>положения</w:t>
      </w:r>
      <w:r w:rsidR="004457E8">
        <w:rPr>
          <w:sz w:val="28"/>
        </w:rPr>
        <w:t xml:space="preserve"> </w:t>
      </w:r>
      <w:r w:rsidRPr="003F5F3C">
        <w:rPr>
          <w:sz w:val="28"/>
        </w:rPr>
        <w:t>для</w:t>
      </w:r>
      <w:r w:rsidR="004457E8">
        <w:rPr>
          <w:sz w:val="28"/>
        </w:rPr>
        <w:t xml:space="preserve"> </w:t>
      </w:r>
      <w:r w:rsidR="00454B77">
        <w:rPr>
          <w:sz w:val="28"/>
        </w:rPr>
        <w:t>конкретного</w:t>
      </w:r>
      <w:r w:rsidR="004457E8">
        <w:rPr>
          <w:sz w:val="28"/>
        </w:rPr>
        <w:t xml:space="preserve"> </w:t>
      </w:r>
      <w:r w:rsidRPr="003F5F3C">
        <w:rPr>
          <w:sz w:val="28"/>
        </w:rPr>
        <w:t>участка</w:t>
      </w:r>
      <w:r w:rsidR="004457E8">
        <w:rPr>
          <w:sz w:val="28"/>
        </w:rPr>
        <w:t xml:space="preserve"> </w:t>
      </w:r>
      <w:r w:rsidRPr="003F5F3C">
        <w:rPr>
          <w:sz w:val="28"/>
        </w:rPr>
        <w:t>траектории.</w:t>
      </w:r>
      <w:r w:rsidR="004457E8">
        <w:rPr>
          <w:sz w:val="28"/>
        </w:rPr>
        <w:t xml:space="preserve"> </w:t>
      </w:r>
      <w:r w:rsidRPr="003F5F3C">
        <w:rPr>
          <w:sz w:val="28"/>
        </w:rPr>
        <w:t>После</w:t>
      </w:r>
      <w:r w:rsidR="004457E8">
        <w:rPr>
          <w:sz w:val="28"/>
        </w:rPr>
        <w:t xml:space="preserve"> </w:t>
      </w:r>
      <w:r w:rsidRPr="003F5F3C">
        <w:rPr>
          <w:sz w:val="28"/>
        </w:rPr>
        <w:t>выполнения</w:t>
      </w:r>
      <w:r w:rsidR="004457E8">
        <w:rPr>
          <w:sz w:val="28"/>
        </w:rPr>
        <w:t xml:space="preserve"> </w:t>
      </w:r>
      <w:r w:rsidRPr="003F5F3C">
        <w:rPr>
          <w:sz w:val="28"/>
        </w:rPr>
        <w:t>коррекции</w:t>
      </w:r>
      <w:r w:rsidR="004457E8">
        <w:rPr>
          <w:sz w:val="28"/>
        </w:rPr>
        <w:t xml:space="preserve"> </w:t>
      </w:r>
      <w:r w:rsidRPr="003F5F3C">
        <w:rPr>
          <w:sz w:val="28"/>
        </w:rPr>
        <w:t>необходимо</w:t>
      </w:r>
      <w:r w:rsidR="004457E8">
        <w:rPr>
          <w:sz w:val="28"/>
        </w:rPr>
        <w:t xml:space="preserve"> </w:t>
      </w:r>
      <w:r w:rsidRPr="003F5F3C">
        <w:rPr>
          <w:sz w:val="28"/>
        </w:rPr>
        <w:t>проведение</w:t>
      </w:r>
      <w:r w:rsidR="004457E8">
        <w:rPr>
          <w:sz w:val="28"/>
        </w:rPr>
        <w:t xml:space="preserve"> </w:t>
      </w:r>
      <w:r w:rsidRPr="003F5F3C">
        <w:rPr>
          <w:sz w:val="28"/>
        </w:rPr>
        <w:t>дополнительного</w:t>
      </w:r>
      <w:r w:rsidR="004457E8">
        <w:rPr>
          <w:sz w:val="28"/>
        </w:rPr>
        <w:t xml:space="preserve"> </w:t>
      </w:r>
      <w:r w:rsidRPr="003F5F3C">
        <w:rPr>
          <w:sz w:val="28"/>
        </w:rPr>
        <w:t>цикла</w:t>
      </w:r>
      <w:r w:rsidR="004457E8">
        <w:rPr>
          <w:sz w:val="28"/>
        </w:rPr>
        <w:t xml:space="preserve"> </w:t>
      </w:r>
      <w:r w:rsidRPr="003F5F3C">
        <w:rPr>
          <w:sz w:val="28"/>
        </w:rPr>
        <w:t>локационного</w:t>
      </w:r>
      <w:r w:rsidR="004457E8">
        <w:rPr>
          <w:sz w:val="28"/>
        </w:rPr>
        <w:t xml:space="preserve"> </w:t>
      </w:r>
      <w:r w:rsidRPr="003F5F3C">
        <w:rPr>
          <w:sz w:val="28"/>
        </w:rPr>
        <w:t>контроля</w:t>
      </w:r>
      <w:r w:rsidR="004457E8">
        <w:rPr>
          <w:sz w:val="28"/>
        </w:rPr>
        <w:t xml:space="preserve"> </w:t>
      </w:r>
      <w:r w:rsidRPr="003F5F3C">
        <w:rPr>
          <w:sz w:val="28"/>
        </w:rPr>
        <w:t>по</w:t>
      </w:r>
      <w:r w:rsidR="004457E8">
        <w:rPr>
          <w:sz w:val="28"/>
        </w:rPr>
        <w:t xml:space="preserve"> </w:t>
      </w:r>
      <w:r w:rsidR="006018B2" w:rsidRPr="003F5F3C">
        <w:rPr>
          <w:sz w:val="28"/>
        </w:rPr>
        <w:t>А</w:t>
      </w:r>
      <w:r w:rsidRPr="003F5F3C">
        <w:rPr>
          <w:sz w:val="28"/>
        </w:rPr>
        <w:t>.5</w:t>
      </w:r>
      <w:r w:rsidR="004457E8">
        <w:rPr>
          <w:sz w:val="28"/>
        </w:rPr>
        <w:t xml:space="preserve"> </w:t>
      </w:r>
      <w:r w:rsidR="00812657" w:rsidRPr="003F5F3C">
        <w:rPr>
          <w:sz w:val="28"/>
        </w:rPr>
        <w:t>приложения</w:t>
      </w:r>
      <w:r w:rsidR="004457E8">
        <w:rPr>
          <w:sz w:val="28"/>
        </w:rPr>
        <w:t xml:space="preserve"> </w:t>
      </w:r>
      <w:r w:rsidR="006018B2" w:rsidRPr="003F5F3C">
        <w:rPr>
          <w:sz w:val="28"/>
        </w:rPr>
        <w:t>А</w:t>
      </w:r>
      <w:r w:rsidRPr="003F5F3C">
        <w:rPr>
          <w:sz w:val="28"/>
        </w:rPr>
        <w:t>.</w:t>
      </w:r>
    </w:p>
    <w:p w14:paraId="5F387D97" w14:textId="4AEBC34D" w:rsidR="00A534C1" w:rsidRPr="00E14327" w:rsidRDefault="00A534C1" w:rsidP="001A3634">
      <w:pPr>
        <w:ind w:firstLine="567"/>
        <w:jc w:val="both"/>
        <w:rPr>
          <w:sz w:val="20"/>
          <w:szCs w:val="20"/>
        </w:rPr>
      </w:pPr>
      <w:r w:rsidRPr="00E14327">
        <w:rPr>
          <w:spacing w:val="40"/>
          <w:sz w:val="20"/>
          <w:szCs w:val="20"/>
        </w:rPr>
        <w:t>Примечание</w:t>
      </w:r>
      <w:r w:rsidR="004457E8" w:rsidRPr="00E14327">
        <w:rPr>
          <w:sz w:val="20"/>
          <w:szCs w:val="20"/>
        </w:rPr>
        <w:t xml:space="preserve"> </w:t>
      </w:r>
      <w:r w:rsidRPr="00E14327">
        <w:rPr>
          <w:sz w:val="20"/>
          <w:szCs w:val="20"/>
        </w:rPr>
        <w:t>–</w:t>
      </w:r>
      <w:r w:rsidR="004457E8" w:rsidRPr="00E14327">
        <w:rPr>
          <w:sz w:val="20"/>
          <w:szCs w:val="20"/>
        </w:rPr>
        <w:t xml:space="preserve"> </w:t>
      </w:r>
      <w:r w:rsidRPr="00E14327">
        <w:rPr>
          <w:sz w:val="20"/>
          <w:szCs w:val="20"/>
        </w:rPr>
        <w:t>При</w:t>
      </w:r>
      <w:r w:rsidR="004457E8" w:rsidRPr="00E14327">
        <w:rPr>
          <w:sz w:val="20"/>
          <w:szCs w:val="20"/>
        </w:rPr>
        <w:t xml:space="preserve"> </w:t>
      </w:r>
      <w:r w:rsidRPr="00E14327">
        <w:rPr>
          <w:sz w:val="20"/>
          <w:szCs w:val="20"/>
        </w:rPr>
        <w:t>необходимости</w:t>
      </w:r>
      <w:r w:rsidR="001D092C" w:rsidRPr="00E14327">
        <w:rPr>
          <w:sz w:val="20"/>
          <w:szCs w:val="20"/>
        </w:rPr>
        <w:t>,</w:t>
      </w:r>
      <w:r w:rsidR="004457E8" w:rsidRPr="00E14327">
        <w:rPr>
          <w:sz w:val="20"/>
          <w:szCs w:val="20"/>
        </w:rPr>
        <w:t xml:space="preserve"> </w:t>
      </w:r>
      <w:r w:rsidRPr="00E14327">
        <w:rPr>
          <w:sz w:val="20"/>
          <w:szCs w:val="20"/>
        </w:rPr>
        <w:t>буровая</w:t>
      </w:r>
      <w:r w:rsidR="004457E8" w:rsidRPr="00E14327">
        <w:rPr>
          <w:sz w:val="20"/>
          <w:szCs w:val="20"/>
        </w:rPr>
        <w:t xml:space="preserve"> </w:t>
      </w:r>
      <w:r w:rsidRPr="00E14327">
        <w:rPr>
          <w:sz w:val="20"/>
          <w:szCs w:val="20"/>
        </w:rPr>
        <w:t>головка</w:t>
      </w:r>
      <w:r w:rsidR="004457E8" w:rsidRPr="00E14327">
        <w:rPr>
          <w:sz w:val="20"/>
          <w:szCs w:val="20"/>
        </w:rPr>
        <w:t xml:space="preserve"> </w:t>
      </w:r>
      <w:r w:rsidRPr="00E14327">
        <w:rPr>
          <w:sz w:val="20"/>
          <w:szCs w:val="20"/>
        </w:rPr>
        <w:t>может</w:t>
      </w:r>
      <w:r w:rsidR="004457E8" w:rsidRPr="00E14327">
        <w:rPr>
          <w:sz w:val="20"/>
          <w:szCs w:val="20"/>
        </w:rPr>
        <w:t xml:space="preserve"> </w:t>
      </w:r>
      <w:r w:rsidRPr="00E14327">
        <w:rPr>
          <w:sz w:val="20"/>
          <w:szCs w:val="20"/>
        </w:rPr>
        <w:t>быть</w:t>
      </w:r>
      <w:r w:rsidR="004457E8" w:rsidRPr="00E14327">
        <w:rPr>
          <w:sz w:val="20"/>
          <w:szCs w:val="20"/>
        </w:rPr>
        <w:t xml:space="preserve"> </w:t>
      </w:r>
      <w:r w:rsidRPr="00E14327">
        <w:rPr>
          <w:sz w:val="20"/>
          <w:szCs w:val="20"/>
        </w:rPr>
        <w:t>отведена</w:t>
      </w:r>
      <w:r w:rsidR="004457E8" w:rsidRPr="00E14327">
        <w:rPr>
          <w:sz w:val="20"/>
          <w:szCs w:val="20"/>
        </w:rPr>
        <w:t xml:space="preserve"> </w:t>
      </w:r>
      <w:r w:rsidRPr="00E14327">
        <w:rPr>
          <w:sz w:val="20"/>
          <w:szCs w:val="20"/>
        </w:rPr>
        <w:t>назад</w:t>
      </w:r>
      <w:r w:rsidR="004457E8" w:rsidRPr="00E14327">
        <w:rPr>
          <w:sz w:val="20"/>
          <w:szCs w:val="20"/>
        </w:rPr>
        <w:t xml:space="preserve"> </w:t>
      </w:r>
      <w:r w:rsidRPr="00E14327">
        <w:rPr>
          <w:sz w:val="20"/>
          <w:szCs w:val="20"/>
        </w:rPr>
        <w:t>на</w:t>
      </w:r>
      <w:r w:rsidR="004457E8" w:rsidRPr="00E14327">
        <w:rPr>
          <w:sz w:val="20"/>
          <w:szCs w:val="20"/>
        </w:rPr>
        <w:t xml:space="preserve"> </w:t>
      </w:r>
      <w:r w:rsidRPr="00E14327">
        <w:rPr>
          <w:sz w:val="20"/>
          <w:szCs w:val="20"/>
        </w:rPr>
        <w:t>длину</w:t>
      </w:r>
      <w:r w:rsidR="004457E8" w:rsidRPr="00E14327">
        <w:rPr>
          <w:sz w:val="20"/>
          <w:szCs w:val="20"/>
        </w:rPr>
        <w:t xml:space="preserve"> </w:t>
      </w:r>
      <w:r w:rsidRPr="00E14327">
        <w:rPr>
          <w:sz w:val="20"/>
          <w:szCs w:val="20"/>
        </w:rPr>
        <w:t>одной</w:t>
      </w:r>
      <w:r w:rsidR="004457E8" w:rsidRPr="00E14327">
        <w:rPr>
          <w:sz w:val="20"/>
          <w:szCs w:val="20"/>
        </w:rPr>
        <w:t xml:space="preserve"> </w:t>
      </w:r>
      <w:r w:rsidRPr="00E14327">
        <w:rPr>
          <w:sz w:val="20"/>
          <w:szCs w:val="20"/>
        </w:rPr>
        <w:t>или</w:t>
      </w:r>
      <w:r w:rsidR="004457E8" w:rsidRPr="00E14327">
        <w:rPr>
          <w:sz w:val="20"/>
          <w:szCs w:val="20"/>
        </w:rPr>
        <w:t xml:space="preserve"> </w:t>
      </w:r>
      <w:r w:rsidRPr="00E14327">
        <w:rPr>
          <w:sz w:val="20"/>
          <w:szCs w:val="20"/>
        </w:rPr>
        <w:t>нескольких</w:t>
      </w:r>
      <w:r w:rsidR="004457E8" w:rsidRPr="00E14327">
        <w:rPr>
          <w:sz w:val="20"/>
          <w:szCs w:val="20"/>
        </w:rPr>
        <w:t xml:space="preserve"> </w:t>
      </w:r>
      <w:r w:rsidRPr="00E14327">
        <w:rPr>
          <w:sz w:val="20"/>
          <w:szCs w:val="20"/>
        </w:rPr>
        <w:t>штанг</w:t>
      </w:r>
      <w:r w:rsidR="004457E8" w:rsidRPr="00E14327">
        <w:rPr>
          <w:sz w:val="20"/>
          <w:szCs w:val="20"/>
        </w:rPr>
        <w:t xml:space="preserve"> </w:t>
      </w:r>
      <w:r w:rsidRPr="00E14327">
        <w:rPr>
          <w:sz w:val="20"/>
          <w:szCs w:val="20"/>
        </w:rPr>
        <w:t>с</w:t>
      </w:r>
      <w:r w:rsidR="004457E8" w:rsidRPr="00E14327">
        <w:rPr>
          <w:sz w:val="20"/>
          <w:szCs w:val="20"/>
        </w:rPr>
        <w:t xml:space="preserve"> </w:t>
      </w:r>
      <w:r w:rsidRPr="00E14327">
        <w:rPr>
          <w:sz w:val="20"/>
          <w:szCs w:val="20"/>
        </w:rPr>
        <w:t>последующей</w:t>
      </w:r>
      <w:r w:rsidR="004457E8" w:rsidRPr="00E14327">
        <w:rPr>
          <w:sz w:val="20"/>
          <w:szCs w:val="20"/>
        </w:rPr>
        <w:t xml:space="preserve"> </w:t>
      </w:r>
      <w:r w:rsidRPr="00E14327">
        <w:rPr>
          <w:sz w:val="20"/>
          <w:szCs w:val="20"/>
        </w:rPr>
        <w:t>коррекцией</w:t>
      </w:r>
      <w:r w:rsidR="004457E8" w:rsidRPr="00E14327">
        <w:rPr>
          <w:sz w:val="20"/>
          <w:szCs w:val="20"/>
        </w:rPr>
        <w:t xml:space="preserve"> </w:t>
      </w:r>
      <w:r w:rsidRPr="00E14327">
        <w:rPr>
          <w:sz w:val="20"/>
          <w:szCs w:val="20"/>
        </w:rPr>
        <w:t>траектории</w:t>
      </w:r>
      <w:r w:rsidR="004457E8" w:rsidRPr="00E14327">
        <w:rPr>
          <w:sz w:val="20"/>
          <w:szCs w:val="20"/>
        </w:rPr>
        <w:t xml:space="preserve"> </w:t>
      </w:r>
      <w:r w:rsidRPr="00E14327">
        <w:rPr>
          <w:sz w:val="20"/>
          <w:szCs w:val="20"/>
        </w:rPr>
        <w:t>бурения.</w:t>
      </w:r>
    </w:p>
    <w:p w14:paraId="153702A5" w14:textId="69144243" w:rsidR="00E7453C" w:rsidRPr="003F5F3C" w:rsidRDefault="00E7453C" w:rsidP="001A3634">
      <w:pPr>
        <w:ind w:firstLine="567"/>
        <w:jc w:val="both"/>
        <w:rPr>
          <w:szCs w:val="28"/>
        </w:rPr>
      </w:pPr>
      <w:r w:rsidRPr="003F5F3C">
        <w:rPr>
          <w:sz w:val="28"/>
          <w:szCs w:val="28"/>
        </w:rPr>
        <w:t>8.5.6</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через</w:t>
      </w:r>
      <w:r w:rsidR="004457E8">
        <w:rPr>
          <w:sz w:val="28"/>
          <w:szCs w:val="28"/>
        </w:rPr>
        <w:t xml:space="preserve"> </w:t>
      </w:r>
      <w:r w:rsidRPr="003F5F3C">
        <w:rPr>
          <w:sz w:val="28"/>
          <w:szCs w:val="28"/>
        </w:rPr>
        <w:t>полые</w:t>
      </w:r>
      <w:r w:rsidR="004457E8">
        <w:rPr>
          <w:sz w:val="28"/>
          <w:szCs w:val="28"/>
        </w:rPr>
        <w:t xml:space="preserve"> </w:t>
      </w:r>
      <w:r w:rsidRPr="003F5F3C">
        <w:rPr>
          <w:sz w:val="28"/>
          <w:szCs w:val="28"/>
        </w:rPr>
        <w:t>буровые</w:t>
      </w:r>
      <w:r w:rsidR="004457E8">
        <w:rPr>
          <w:sz w:val="28"/>
          <w:szCs w:val="28"/>
        </w:rPr>
        <w:t xml:space="preserve"> </w:t>
      </w:r>
      <w:r w:rsidRPr="003F5F3C">
        <w:rPr>
          <w:sz w:val="28"/>
          <w:szCs w:val="28"/>
        </w:rPr>
        <w:t>штанги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форсунки</w:t>
      </w:r>
      <w:r w:rsidR="004457E8">
        <w:rPr>
          <w:sz w:val="28"/>
          <w:szCs w:val="28"/>
        </w:rPr>
        <w:t xml:space="preserve"> </w:t>
      </w:r>
      <w:r w:rsidRPr="003F5F3C">
        <w:rPr>
          <w:sz w:val="28"/>
          <w:szCs w:val="28"/>
        </w:rPr>
        <w:t>породоразрушающего</w:t>
      </w:r>
      <w:r w:rsidR="004457E8">
        <w:rPr>
          <w:sz w:val="28"/>
          <w:szCs w:val="28"/>
        </w:rPr>
        <w:t xml:space="preserve"> </w:t>
      </w:r>
      <w:r w:rsidRPr="003F5F3C">
        <w:rPr>
          <w:sz w:val="28"/>
          <w:szCs w:val="28"/>
        </w:rPr>
        <w:t>инструмента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забой</w:t>
      </w:r>
      <w:r w:rsidR="004457E8">
        <w:rPr>
          <w:sz w:val="28"/>
          <w:szCs w:val="28"/>
        </w:rPr>
        <w:t xml:space="preserve"> </w:t>
      </w:r>
      <w:r w:rsidR="00F33AB8" w:rsidRPr="003F5F3C">
        <w:rPr>
          <w:sz w:val="28"/>
          <w:szCs w:val="28"/>
        </w:rPr>
        <w:t>необходимо</w:t>
      </w:r>
      <w:r w:rsidR="004457E8">
        <w:rPr>
          <w:sz w:val="28"/>
          <w:szCs w:val="28"/>
        </w:rPr>
        <w:t xml:space="preserve"> </w:t>
      </w:r>
      <w:r w:rsidRPr="003F5F3C">
        <w:rPr>
          <w:sz w:val="28"/>
          <w:szCs w:val="28"/>
        </w:rPr>
        <w:t>пода</w:t>
      </w:r>
      <w:r w:rsidR="00F33AB8" w:rsidRPr="003F5F3C">
        <w:rPr>
          <w:sz w:val="28"/>
          <w:szCs w:val="28"/>
        </w:rPr>
        <w:t>вать</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раствор.</w:t>
      </w:r>
      <w:r w:rsidR="004457E8">
        <w:rPr>
          <w:szCs w:val="28"/>
        </w:rPr>
        <w:t xml:space="preserve"> </w:t>
      </w:r>
    </w:p>
    <w:p w14:paraId="7A6D1FEC" w14:textId="20E65221" w:rsidR="003F0FE4" w:rsidRPr="00E14327" w:rsidRDefault="00861124" w:rsidP="001A3634">
      <w:pPr>
        <w:ind w:firstLine="567"/>
        <w:jc w:val="both"/>
        <w:rPr>
          <w:sz w:val="20"/>
          <w:szCs w:val="20"/>
        </w:rPr>
      </w:pPr>
      <w:r w:rsidRPr="00E14327">
        <w:rPr>
          <w:spacing w:val="40"/>
          <w:sz w:val="20"/>
          <w:szCs w:val="20"/>
        </w:rPr>
        <w:t>Примечание</w:t>
      </w:r>
      <w:r w:rsidR="004457E8" w:rsidRPr="00E14327">
        <w:rPr>
          <w:sz w:val="20"/>
          <w:szCs w:val="20"/>
        </w:rPr>
        <w:t xml:space="preserve"> </w:t>
      </w:r>
      <w:r w:rsidRPr="00E14327">
        <w:rPr>
          <w:sz w:val="20"/>
          <w:szCs w:val="20"/>
        </w:rPr>
        <w:t>–</w:t>
      </w:r>
      <w:r w:rsidR="004457E8" w:rsidRPr="00E14327">
        <w:rPr>
          <w:sz w:val="20"/>
          <w:szCs w:val="20"/>
        </w:rPr>
        <w:t xml:space="preserve"> </w:t>
      </w:r>
      <w:r w:rsidR="00F33AB8" w:rsidRPr="00E14327">
        <w:rPr>
          <w:sz w:val="20"/>
          <w:szCs w:val="20"/>
        </w:rPr>
        <w:t>Функции,</w:t>
      </w:r>
      <w:r w:rsidR="004457E8" w:rsidRPr="00E14327">
        <w:rPr>
          <w:sz w:val="20"/>
          <w:szCs w:val="20"/>
        </w:rPr>
        <w:t xml:space="preserve"> </w:t>
      </w:r>
      <w:r w:rsidR="00F33AB8" w:rsidRPr="00E14327">
        <w:rPr>
          <w:sz w:val="20"/>
          <w:szCs w:val="20"/>
        </w:rPr>
        <w:t>параметры,</w:t>
      </w:r>
      <w:r w:rsidR="004457E8" w:rsidRPr="00E14327">
        <w:rPr>
          <w:sz w:val="20"/>
          <w:szCs w:val="20"/>
        </w:rPr>
        <w:t xml:space="preserve"> </w:t>
      </w:r>
      <w:r w:rsidR="00F33AB8" w:rsidRPr="00E14327">
        <w:rPr>
          <w:sz w:val="20"/>
          <w:szCs w:val="20"/>
        </w:rPr>
        <w:t>составы,</w:t>
      </w:r>
      <w:r w:rsidR="004457E8" w:rsidRPr="00E14327">
        <w:rPr>
          <w:sz w:val="20"/>
          <w:szCs w:val="20"/>
        </w:rPr>
        <w:t xml:space="preserve"> </w:t>
      </w:r>
      <w:r w:rsidR="00F33AB8" w:rsidRPr="00E14327">
        <w:rPr>
          <w:sz w:val="20"/>
          <w:szCs w:val="20"/>
        </w:rPr>
        <w:t>расчеты,</w:t>
      </w:r>
      <w:r w:rsidR="004457E8" w:rsidRPr="00E14327">
        <w:rPr>
          <w:sz w:val="20"/>
          <w:szCs w:val="20"/>
        </w:rPr>
        <w:t xml:space="preserve"> </w:t>
      </w:r>
      <w:r w:rsidR="00F33AB8" w:rsidRPr="00E14327">
        <w:rPr>
          <w:sz w:val="20"/>
          <w:szCs w:val="20"/>
        </w:rPr>
        <w:t>указания</w:t>
      </w:r>
      <w:r w:rsidR="004457E8" w:rsidRPr="00E14327">
        <w:rPr>
          <w:sz w:val="20"/>
          <w:szCs w:val="20"/>
        </w:rPr>
        <w:t xml:space="preserve"> </w:t>
      </w:r>
      <w:r w:rsidR="00F33AB8" w:rsidRPr="00E14327">
        <w:rPr>
          <w:sz w:val="20"/>
          <w:szCs w:val="20"/>
        </w:rPr>
        <w:t>по</w:t>
      </w:r>
      <w:r w:rsidR="004457E8" w:rsidRPr="00E14327">
        <w:rPr>
          <w:sz w:val="20"/>
          <w:szCs w:val="20"/>
        </w:rPr>
        <w:t xml:space="preserve"> </w:t>
      </w:r>
      <w:r w:rsidR="00F33AB8" w:rsidRPr="00E14327">
        <w:rPr>
          <w:sz w:val="20"/>
          <w:szCs w:val="20"/>
        </w:rPr>
        <w:t>приготовлению,</w:t>
      </w:r>
      <w:r w:rsidR="004457E8" w:rsidRPr="00E14327">
        <w:rPr>
          <w:sz w:val="20"/>
          <w:szCs w:val="20"/>
        </w:rPr>
        <w:t xml:space="preserve"> </w:t>
      </w:r>
      <w:r w:rsidR="00F33AB8" w:rsidRPr="00E14327">
        <w:rPr>
          <w:sz w:val="20"/>
          <w:szCs w:val="20"/>
        </w:rPr>
        <w:t>применению</w:t>
      </w:r>
      <w:r w:rsidR="004457E8" w:rsidRPr="00E14327">
        <w:rPr>
          <w:sz w:val="20"/>
          <w:szCs w:val="20"/>
        </w:rPr>
        <w:t xml:space="preserve"> </w:t>
      </w:r>
      <w:r w:rsidR="00F33AB8" w:rsidRPr="00E14327">
        <w:rPr>
          <w:sz w:val="20"/>
          <w:szCs w:val="20"/>
        </w:rPr>
        <w:t>и</w:t>
      </w:r>
      <w:r w:rsidR="004457E8" w:rsidRPr="00E14327">
        <w:rPr>
          <w:sz w:val="20"/>
          <w:szCs w:val="20"/>
        </w:rPr>
        <w:t xml:space="preserve"> </w:t>
      </w:r>
      <w:r w:rsidR="00F33AB8" w:rsidRPr="00E14327">
        <w:rPr>
          <w:sz w:val="20"/>
          <w:szCs w:val="20"/>
        </w:rPr>
        <w:t>контролю</w:t>
      </w:r>
      <w:r w:rsidR="004457E8" w:rsidRPr="00E14327">
        <w:rPr>
          <w:sz w:val="20"/>
          <w:szCs w:val="20"/>
        </w:rPr>
        <w:t xml:space="preserve"> </w:t>
      </w:r>
      <w:r w:rsidR="00F33AB8" w:rsidRPr="00E14327">
        <w:rPr>
          <w:sz w:val="20"/>
          <w:szCs w:val="20"/>
        </w:rPr>
        <w:t>б</w:t>
      </w:r>
      <w:r w:rsidRPr="00E14327">
        <w:rPr>
          <w:sz w:val="20"/>
          <w:szCs w:val="20"/>
        </w:rPr>
        <w:t>уров</w:t>
      </w:r>
      <w:r w:rsidR="00F33AB8" w:rsidRPr="00E14327">
        <w:rPr>
          <w:sz w:val="20"/>
          <w:szCs w:val="20"/>
        </w:rPr>
        <w:t>ых</w:t>
      </w:r>
      <w:r w:rsidR="004457E8" w:rsidRPr="00E14327">
        <w:rPr>
          <w:sz w:val="20"/>
          <w:szCs w:val="20"/>
        </w:rPr>
        <w:t xml:space="preserve"> </w:t>
      </w:r>
      <w:r w:rsidRPr="00E14327">
        <w:rPr>
          <w:sz w:val="20"/>
          <w:szCs w:val="20"/>
        </w:rPr>
        <w:t>раствор</w:t>
      </w:r>
      <w:r w:rsidR="001D092C" w:rsidRPr="00E14327">
        <w:rPr>
          <w:sz w:val="20"/>
          <w:szCs w:val="20"/>
        </w:rPr>
        <w:t>ов</w:t>
      </w:r>
      <w:r w:rsidR="004457E8" w:rsidRPr="00E14327">
        <w:rPr>
          <w:sz w:val="20"/>
          <w:szCs w:val="20"/>
        </w:rPr>
        <w:t xml:space="preserve"> </w:t>
      </w:r>
      <w:r w:rsidR="001D092C" w:rsidRPr="00E14327">
        <w:rPr>
          <w:sz w:val="20"/>
          <w:szCs w:val="20"/>
        </w:rPr>
        <w:t>приведены</w:t>
      </w:r>
      <w:r w:rsidR="004457E8" w:rsidRPr="00E14327">
        <w:rPr>
          <w:sz w:val="20"/>
          <w:szCs w:val="20"/>
        </w:rPr>
        <w:t xml:space="preserve"> </w:t>
      </w:r>
      <w:r w:rsidR="001D092C" w:rsidRPr="00E14327">
        <w:rPr>
          <w:sz w:val="20"/>
          <w:szCs w:val="20"/>
        </w:rPr>
        <w:t>в</w:t>
      </w:r>
      <w:r w:rsidR="004457E8" w:rsidRPr="00E14327">
        <w:rPr>
          <w:sz w:val="20"/>
          <w:szCs w:val="20"/>
        </w:rPr>
        <w:t xml:space="preserve"> </w:t>
      </w:r>
      <w:r w:rsidR="001D092C" w:rsidRPr="00E14327">
        <w:rPr>
          <w:sz w:val="20"/>
          <w:szCs w:val="20"/>
        </w:rPr>
        <w:t>разделе</w:t>
      </w:r>
      <w:r w:rsidR="004457E8" w:rsidRPr="00E14327">
        <w:rPr>
          <w:sz w:val="20"/>
          <w:szCs w:val="20"/>
        </w:rPr>
        <w:t xml:space="preserve"> </w:t>
      </w:r>
      <w:r w:rsidR="001D092C" w:rsidRPr="00E14327">
        <w:rPr>
          <w:sz w:val="20"/>
          <w:szCs w:val="20"/>
        </w:rPr>
        <w:t>9.</w:t>
      </w:r>
      <w:r w:rsidR="004457E8" w:rsidRPr="00E14327">
        <w:rPr>
          <w:sz w:val="20"/>
          <w:szCs w:val="20"/>
        </w:rPr>
        <w:t xml:space="preserve"> </w:t>
      </w:r>
    </w:p>
    <w:p w14:paraId="476E927A" w14:textId="6D7E4BC7" w:rsidR="000517C5" w:rsidRPr="003F5F3C" w:rsidRDefault="000517C5" w:rsidP="001A3634">
      <w:pPr>
        <w:ind w:firstLine="567"/>
        <w:jc w:val="both"/>
        <w:rPr>
          <w:spacing w:val="40"/>
        </w:rPr>
      </w:pPr>
      <w:r w:rsidRPr="003F5F3C">
        <w:rPr>
          <w:sz w:val="28"/>
          <w:szCs w:val="28"/>
        </w:rPr>
        <w:t>8.5.7</w:t>
      </w:r>
      <w:r w:rsidR="004457E8">
        <w:rPr>
          <w:sz w:val="28"/>
          <w:szCs w:val="28"/>
        </w:rPr>
        <w:t xml:space="preserve"> </w:t>
      </w:r>
      <w:r w:rsidRPr="003F5F3C">
        <w:rPr>
          <w:sz w:val="28"/>
          <w:szCs w:val="28"/>
        </w:rPr>
        <w:t>С</w:t>
      </w:r>
      <w:r w:rsidRPr="003F5F3C">
        <w:rPr>
          <w:sz w:val="28"/>
        </w:rPr>
        <w:t>корость</w:t>
      </w:r>
      <w:r w:rsidR="004457E8">
        <w:rPr>
          <w:sz w:val="28"/>
        </w:rPr>
        <w:t xml:space="preserve"> </w:t>
      </w:r>
      <w:r w:rsidRPr="003F5F3C">
        <w:rPr>
          <w:sz w:val="28"/>
        </w:rPr>
        <w:t>бурения</w:t>
      </w:r>
      <w:r w:rsidR="004457E8">
        <w:rPr>
          <w:sz w:val="28"/>
        </w:rPr>
        <w:t xml:space="preserve"> </w:t>
      </w:r>
      <w:r w:rsidRPr="003F5F3C">
        <w:rPr>
          <w:sz w:val="28"/>
        </w:rPr>
        <w:t>пилотной</w:t>
      </w:r>
      <w:r w:rsidR="004457E8">
        <w:rPr>
          <w:sz w:val="28"/>
        </w:rPr>
        <w:t xml:space="preserve"> </w:t>
      </w:r>
      <w:r w:rsidRPr="003F5F3C">
        <w:rPr>
          <w:sz w:val="28"/>
        </w:rPr>
        <w:t>скважины</w:t>
      </w:r>
      <w:r w:rsidR="004457E8">
        <w:rPr>
          <w:sz w:val="28"/>
        </w:rPr>
        <w:t xml:space="preserve"> </w:t>
      </w:r>
      <w:r w:rsidRPr="003F5F3C">
        <w:rPr>
          <w:i/>
          <w:sz w:val="28"/>
        </w:rPr>
        <w:t>υ</w:t>
      </w:r>
      <w:r w:rsidRPr="003F5F3C">
        <w:rPr>
          <w:sz w:val="28"/>
          <w:vertAlign w:val="subscript"/>
        </w:rPr>
        <w:t>пил</w:t>
      </w:r>
      <w:r w:rsidR="001D092C">
        <w:rPr>
          <w:sz w:val="28"/>
        </w:rPr>
        <w:t>,</w:t>
      </w:r>
      <w:r w:rsidR="004457E8">
        <w:rPr>
          <w:sz w:val="28"/>
        </w:rPr>
        <w:t xml:space="preserve"> </w:t>
      </w:r>
      <w:r w:rsidR="001D092C">
        <w:rPr>
          <w:sz w:val="28"/>
        </w:rPr>
        <w:t>м/ч</w:t>
      </w:r>
      <w:r w:rsidRPr="003F5F3C">
        <w:rPr>
          <w:sz w:val="28"/>
        </w:rPr>
        <w:t>,</w:t>
      </w:r>
      <w:r w:rsidR="004457E8">
        <w:rPr>
          <w:sz w:val="28"/>
        </w:rPr>
        <w:t xml:space="preserve"> </w:t>
      </w:r>
      <w:r w:rsidRPr="003F5F3C">
        <w:rPr>
          <w:sz w:val="28"/>
        </w:rPr>
        <w:t>в</w:t>
      </w:r>
      <w:r w:rsidR="004457E8">
        <w:rPr>
          <w:sz w:val="28"/>
        </w:rPr>
        <w:t xml:space="preserve"> </w:t>
      </w:r>
      <w:r w:rsidRPr="003F5F3C">
        <w:rPr>
          <w:sz w:val="28"/>
        </w:rPr>
        <w:t>зависимости</w:t>
      </w:r>
      <w:r w:rsidR="004457E8">
        <w:rPr>
          <w:sz w:val="28"/>
        </w:rPr>
        <w:t xml:space="preserve"> </w:t>
      </w:r>
      <w:r w:rsidRPr="003F5F3C">
        <w:rPr>
          <w:sz w:val="28"/>
        </w:rPr>
        <w:t>от</w:t>
      </w:r>
      <w:r w:rsidR="004457E8">
        <w:rPr>
          <w:sz w:val="28"/>
        </w:rPr>
        <w:t xml:space="preserve"> </w:t>
      </w:r>
      <w:r w:rsidR="007756CB" w:rsidRPr="00766D66">
        <w:rPr>
          <w:sz w:val="28"/>
          <w:szCs w:val="28"/>
        </w:rPr>
        <w:t>группы</w:t>
      </w:r>
      <w:r w:rsidR="004457E8">
        <w:rPr>
          <w:sz w:val="28"/>
          <w:szCs w:val="28"/>
        </w:rPr>
        <w:t xml:space="preserve"> </w:t>
      </w:r>
      <w:r w:rsidR="00366F65" w:rsidRPr="003F5F3C">
        <w:rPr>
          <w:sz w:val="28"/>
          <w:szCs w:val="28"/>
        </w:rPr>
        <w:t>грунтов</w:t>
      </w:r>
      <w:r w:rsidR="004457E8">
        <w:rPr>
          <w:sz w:val="28"/>
          <w:szCs w:val="28"/>
        </w:rPr>
        <w:t xml:space="preserve"> </w:t>
      </w:r>
      <w:r w:rsidR="00366F65" w:rsidRPr="003F5F3C">
        <w:rPr>
          <w:sz w:val="28"/>
          <w:szCs w:val="28"/>
        </w:rPr>
        <w:t>по</w:t>
      </w:r>
      <w:r w:rsidR="004457E8">
        <w:rPr>
          <w:sz w:val="28"/>
          <w:szCs w:val="28"/>
        </w:rPr>
        <w:t xml:space="preserve"> </w:t>
      </w:r>
      <w:r w:rsidR="00366F65" w:rsidRPr="003F5F3C">
        <w:rPr>
          <w:sz w:val="28"/>
          <w:szCs w:val="28"/>
        </w:rPr>
        <w:t>буримости</w:t>
      </w:r>
      <w:r w:rsidR="004457E8">
        <w:rPr>
          <w:sz w:val="28"/>
        </w:rPr>
        <w:t xml:space="preserve"> </w:t>
      </w:r>
      <w:r w:rsidR="00D31A5F" w:rsidRPr="003F5F3C">
        <w:rPr>
          <w:sz w:val="28"/>
        </w:rPr>
        <w:t>и</w:t>
      </w:r>
      <w:r w:rsidR="004457E8">
        <w:rPr>
          <w:sz w:val="28"/>
        </w:rPr>
        <w:t xml:space="preserve"> </w:t>
      </w:r>
      <w:r w:rsidR="00366F65" w:rsidRPr="003F5F3C">
        <w:rPr>
          <w:sz w:val="28"/>
        </w:rPr>
        <w:t>типа</w:t>
      </w:r>
      <w:r w:rsidR="004457E8">
        <w:rPr>
          <w:sz w:val="28"/>
        </w:rPr>
        <w:t xml:space="preserve"> </w:t>
      </w:r>
      <w:r w:rsidR="00766D66">
        <w:rPr>
          <w:sz w:val="28"/>
        </w:rPr>
        <w:t>применяемого</w:t>
      </w:r>
      <w:r w:rsidR="004457E8">
        <w:rPr>
          <w:sz w:val="28"/>
        </w:rPr>
        <w:t xml:space="preserve"> </w:t>
      </w:r>
      <w:r w:rsidR="00D31A5F" w:rsidRPr="003F5F3C">
        <w:rPr>
          <w:sz w:val="28"/>
        </w:rPr>
        <w:t>бурового</w:t>
      </w:r>
      <w:r w:rsidR="004457E8">
        <w:rPr>
          <w:sz w:val="28"/>
        </w:rPr>
        <w:t xml:space="preserve"> </w:t>
      </w:r>
      <w:r w:rsidR="00D31A5F" w:rsidRPr="003F5F3C">
        <w:rPr>
          <w:sz w:val="28"/>
        </w:rPr>
        <w:t>инструмента</w:t>
      </w:r>
      <w:r w:rsidR="004457E8">
        <w:rPr>
          <w:sz w:val="28"/>
        </w:rPr>
        <w:t xml:space="preserve"> </w:t>
      </w:r>
      <w:r w:rsidRPr="003F5F3C">
        <w:rPr>
          <w:sz w:val="28"/>
        </w:rPr>
        <w:t>рекомендуется</w:t>
      </w:r>
      <w:r w:rsidR="004457E8">
        <w:rPr>
          <w:sz w:val="28"/>
        </w:rPr>
        <w:t xml:space="preserve"> </w:t>
      </w:r>
      <w:r w:rsidRPr="003F5F3C">
        <w:rPr>
          <w:sz w:val="28"/>
        </w:rPr>
        <w:t>принимать</w:t>
      </w:r>
      <w:r w:rsidR="004457E8">
        <w:rPr>
          <w:sz w:val="28"/>
        </w:rPr>
        <w:t xml:space="preserve"> </w:t>
      </w:r>
      <w:r w:rsidRPr="003F5F3C">
        <w:rPr>
          <w:sz w:val="28"/>
        </w:rPr>
        <w:t>по</w:t>
      </w:r>
      <w:r w:rsidR="004457E8">
        <w:rPr>
          <w:sz w:val="28"/>
        </w:rPr>
        <w:t xml:space="preserve"> </w:t>
      </w:r>
      <w:r w:rsidRPr="003F5F3C">
        <w:rPr>
          <w:sz w:val="28"/>
        </w:rPr>
        <w:t>таблице</w:t>
      </w:r>
      <w:r w:rsidR="004457E8">
        <w:rPr>
          <w:sz w:val="28"/>
        </w:rPr>
        <w:t xml:space="preserve"> </w:t>
      </w:r>
      <w:r w:rsidR="00D31A5F" w:rsidRPr="003F5F3C">
        <w:rPr>
          <w:sz w:val="28"/>
        </w:rPr>
        <w:t>8.2.</w:t>
      </w:r>
    </w:p>
    <w:p w14:paraId="0553BC73" w14:textId="77777777" w:rsidR="00454B77" w:rsidRPr="003F5F3C" w:rsidRDefault="00454B77" w:rsidP="001A3634">
      <w:pPr>
        <w:ind w:firstLine="567"/>
        <w:rPr>
          <w:spacing w:val="40"/>
          <w:sz w:val="28"/>
        </w:rPr>
      </w:pPr>
    </w:p>
    <w:p w14:paraId="78713CC0" w14:textId="3E6911B3" w:rsidR="00D31A5F" w:rsidRPr="003F5F3C" w:rsidRDefault="00D31A5F" w:rsidP="00DA0BD3">
      <w:pPr>
        <w:rPr>
          <w:spacing w:val="40"/>
        </w:rPr>
      </w:pPr>
      <w:r w:rsidRPr="003F5F3C">
        <w:rPr>
          <w:spacing w:val="40"/>
          <w:sz w:val="28"/>
        </w:rPr>
        <w:t>Таблица</w:t>
      </w:r>
      <w:r w:rsidR="004457E8">
        <w:rPr>
          <w:spacing w:val="40"/>
          <w:sz w:val="28"/>
        </w:rPr>
        <w:t xml:space="preserve"> </w:t>
      </w:r>
      <w:r w:rsidRPr="003F5F3C">
        <w:rPr>
          <w:sz w:val="28"/>
        </w:rPr>
        <w:t>8.2</w:t>
      </w:r>
      <w:r w:rsidR="004457E8">
        <w:rPr>
          <w:sz w:val="28"/>
        </w:rPr>
        <w:t xml:space="preserve"> </w:t>
      </w:r>
      <w:r w:rsidR="0057224F" w:rsidRPr="003F5F3C">
        <w:rPr>
          <w:sz w:val="28"/>
        </w:rPr>
        <w:t>–</w:t>
      </w:r>
      <w:r w:rsidR="004457E8">
        <w:rPr>
          <w:spacing w:val="40"/>
        </w:rPr>
        <w:t xml:space="preserve"> </w:t>
      </w:r>
      <w:r w:rsidRPr="00E14327">
        <w:rPr>
          <w:b/>
          <w:bCs/>
          <w:sz w:val="28"/>
          <w:szCs w:val="28"/>
        </w:rPr>
        <w:t>Скорость</w:t>
      </w:r>
      <w:r w:rsidR="004457E8" w:rsidRPr="00E14327">
        <w:rPr>
          <w:b/>
          <w:bCs/>
          <w:sz w:val="28"/>
          <w:szCs w:val="28"/>
        </w:rPr>
        <w:t xml:space="preserve"> </w:t>
      </w:r>
      <w:r w:rsidRPr="00E14327">
        <w:rPr>
          <w:b/>
          <w:bCs/>
          <w:sz w:val="28"/>
        </w:rPr>
        <w:t>бурения</w:t>
      </w:r>
      <w:r w:rsidR="004457E8" w:rsidRPr="00E14327">
        <w:rPr>
          <w:b/>
          <w:bCs/>
          <w:sz w:val="28"/>
        </w:rPr>
        <w:t xml:space="preserve"> </w:t>
      </w:r>
      <w:r w:rsidRPr="00E14327">
        <w:rPr>
          <w:b/>
          <w:bCs/>
          <w:sz w:val="28"/>
        </w:rPr>
        <w:t>пилотной</w:t>
      </w:r>
      <w:r w:rsidR="004457E8" w:rsidRPr="00E14327">
        <w:rPr>
          <w:b/>
          <w:bCs/>
          <w:sz w:val="28"/>
        </w:rPr>
        <w:t xml:space="preserve"> </w:t>
      </w:r>
      <w:r w:rsidRPr="00E14327">
        <w:rPr>
          <w:b/>
          <w:bCs/>
          <w:sz w:val="28"/>
        </w:rPr>
        <w:t>скважины</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2366"/>
        <w:gridCol w:w="2464"/>
      </w:tblGrid>
      <w:tr w:rsidR="003F5F3C" w:rsidRPr="003F5F3C" w14:paraId="7B7766B6" w14:textId="77777777" w:rsidTr="00E14327">
        <w:trPr>
          <w:trHeight w:val="555"/>
        </w:trPr>
        <w:tc>
          <w:tcPr>
            <w:tcW w:w="2366" w:type="dxa"/>
            <w:vMerge w:val="restart"/>
            <w:shd w:val="clear" w:color="auto" w:fill="auto"/>
            <w:vAlign w:val="center"/>
          </w:tcPr>
          <w:p w14:paraId="2B347BB3" w14:textId="58CC91B5" w:rsidR="006B2A04" w:rsidRPr="007756CB" w:rsidRDefault="006B2A04" w:rsidP="00DA0BD3">
            <w:pPr>
              <w:pStyle w:val="afe"/>
              <w:spacing w:after="0" w:line="240" w:lineRule="auto"/>
              <w:ind w:left="0"/>
              <w:jc w:val="center"/>
              <w:rPr>
                <w:rFonts w:ascii="Times New Roman" w:hAnsi="Times New Roman"/>
                <w:sz w:val="24"/>
                <w:szCs w:val="24"/>
              </w:rPr>
            </w:pPr>
            <w:r w:rsidRPr="007756CB">
              <w:rPr>
                <w:rFonts w:ascii="Times New Roman" w:hAnsi="Times New Roman"/>
                <w:sz w:val="24"/>
                <w:szCs w:val="24"/>
              </w:rPr>
              <w:t>Группа</w:t>
            </w:r>
            <w:r w:rsidR="004457E8">
              <w:rPr>
                <w:rFonts w:ascii="Times New Roman" w:hAnsi="Times New Roman"/>
                <w:sz w:val="24"/>
                <w:szCs w:val="24"/>
              </w:rPr>
              <w:t xml:space="preserve"> </w:t>
            </w:r>
            <w:r w:rsidRPr="007756CB">
              <w:rPr>
                <w:rFonts w:ascii="Times New Roman" w:hAnsi="Times New Roman"/>
                <w:sz w:val="24"/>
                <w:szCs w:val="24"/>
              </w:rPr>
              <w:t>грунтов</w:t>
            </w:r>
            <w:r w:rsidR="004457E8">
              <w:rPr>
                <w:rFonts w:ascii="Times New Roman" w:hAnsi="Times New Roman"/>
                <w:sz w:val="24"/>
                <w:szCs w:val="24"/>
              </w:rPr>
              <w:t xml:space="preserve"> </w:t>
            </w:r>
            <w:r w:rsidRPr="007756CB">
              <w:rPr>
                <w:rFonts w:ascii="Times New Roman" w:hAnsi="Times New Roman"/>
                <w:sz w:val="24"/>
                <w:szCs w:val="24"/>
              </w:rPr>
              <w:t>по</w:t>
            </w:r>
            <w:r w:rsidR="004457E8">
              <w:rPr>
                <w:rFonts w:ascii="Times New Roman" w:hAnsi="Times New Roman"/>
                <w:sz w:val="24"/>
                <w:szCs w:val="24"/>
              </w:rPr>
              <w:t xml:space="preserve"> </w:t>
            </w:r>
            <w:r w:rsidRPr="007756CB">
              <w:rPr>
                <w:rFonts w:ascii="Times New Roman" w:hAnsi="Times New Roman"/>
                <w:sz w:val="24"/>
                <w:szCs w:val="24"/>
              </w:rPr>
              <w:t>буримости</w:t>
            </w:r>
            <w:r w:rsidR="004457E8">
              <w:rPr>
                <w:rFonts w:ascii="Times New Roman" w:hAnsi="Times New Roman"/>
                <w:sz w:val="24"/>
                <w:szCs w:val="24"/>
              </w:rPr>
              <w:t xml:space="preserve"> </w:t>
            </w:r>
          </w:p>
          <w:p w14:paraId="177A55E0" w14:textId="5AC7B329" w:rsidR="006B2A04" w:rsidRPr="007756CB" w:rsidRDefault="006B2A04" w:rsidP="00DA0BD3">
            <w:pPr>
              <w:pStyle w:val="afe"/>
              <w:spacing w:after="0" w:line="240" w:lineRule="auto"/>
              <w:ind w:left="0"/>
              <w:jc w:val="center"/>
              <w:rPr>
                <w:rFonts w:ascii="Times New Roman" w:hAnsi="Times New Roman"/>
                <w:sz w:val="24"/>
                <w:szCs w:val="24"/>
              </w:rPr>
            </w:pPr>
            <w:r w:rsidRPr="007756CB">
              <w:rPr>
                <w:rFonts w:ascii="Times New Roman" w:hAnsi="Times New Roman"/>
                <w:sz w:val="24"/>
                <w:szCs w:val="24"/>
              </w:rPr>
              <w:t>(приложение</w:t>
            </w:r>
            <w:r w:rsidR="004457E8">
              <w:rPr>
                <w:rFonts w:ascii="Times New Roman" w:hAnsi="Times New Roman"/>
                <w:sz w:val="24"/>
                <w:szCs w:val="24"/>
              </w:rPr>
              <w:t xml:space="preserve"> </w:t>
            </w:r>
            <w:r w:rsidR="00BE5EF0">
              <w:rPr>
                <w:rFonts w:ascii="Times New Roman" w:hAnsi="Times New Roman"/>
                <w:sz w:val="24"/>
                <w:szCs w:val="24"/>
              </w:rPr>
              <w:t>И</w:t>
            </w:r>
            <w:r w:rsidRPr="007756CB">
              <w:rPr>
                <w:rFonts w:ascii="Times New Roman" w:hAnsi="Times New Roman"/>
                <w:sz w:val="24"/>
                <w:szCs w:val="24"/>
              </w:rPr>
              <w:t>)</w:t>
            </w:r>
          </w:p>
        </w:tc>
        <w:tc>
          <w:tcPr>
            <w:tcW w:w="4830" w:type="dxa"/>
            <w:gridSpan w:val="2"/>
            <w:shd w:val="clear" w:color="auto" w:fill="auto"/>
          </w:tcPr>
          <w:p w14:paraId="4B3D2FAA" w14:textId="32C0B0EF" w:rsidR="007756CB" w:rsidRPr="007756CB" w:rsidRDefault="006B2A04" w:rsidP="00DA0BD3">
            <w:pPr>
              <w:pStyle w:val="afe"/>
              <w:spacing w:after="0" w:line="240" w:lineRule="auto"/>
              <w:ind w:left="0"/>
              <w:jc w:val="center"/>
              <w:rPr>
                <w:rFonts w:ascii="Times New Roman" w:hAnsi="Times New Roman"/>
                <w:sz w:val="24"/>
                <w:szCs w:val="24"/>
              </w:rPr>
            </w:pPr>
            <w:r w:rsidRPr="007756CB">
              <w:rPr>
                <w:rFonts w:ascii="Times New Roman" w:hAnsi="Times New Roman"/>
                <w:sz w:val="24"/>
                <w:szCs w:val="24"/>
              </w:rPr>
              <w:t>Скорость</w:t>
            </w:r>
            <w:r w:rsidR="004457E8">
              <w:rPr>
                <w:rFonts w:ascii="Times New Roman" w:hAnsi="Times New Roman"/>
                <w:sz w:val="24"/>
                <w:szCs w:val="24"/>
              </w:rPr>
              <w:t xml:space="preserve"> </w:t>
            </w:r>
            <w:r w:rsidRPr="007756CB">
              <w:rPr>
                <w:rFonts w:ascii="Times New Roman" w:hAnsi="Times New Roman"/>
                <w:sz w:val="24"/>
                <w:szCs w:val="24"/>
              </w:rPr>
              <w:t>бурения</w:t>
            </w:r>
            <w:r w:rsidR="004457E8">
              <w:rPr>
                <w:rFonts w:ascii="Times New Roman" w:hAnsi="Times New Roman"/>
                <w:sz w:val="24"/>
                <w:szCs w:val="24"/>
              </w:rPr>
              <w:t xml:space="preserve"> </w:t>
            </w:r>
            <w:r w:rsidRPr="007756CB">
              <w:rPr>
                <w:rFonts w:ascii="Times New Roman" w:hAnsi="Times New Roman"/>
                <w:sz w:val="24"/>
                <w:szCs w:val="24"/>
              </w:rPr>
              <w:t>пил</w:t>
            </w:r>
            <w:r w:rsidR="007756CB" w:rsidRPr="007756CB">
              <w:rPr>
                <w:rFonts w:ascii="Times New Roman" w:hAnsi="Times New Roman"/>
                <w:sz w:val="24"/>
                <w:szCs w:val="24"/>
              </w:rPr>
              <w:t>отной</w:t>
            </w:r>
            <w:r w:rsidR="004457E8">
              <w:rPr>
                <w:rFonts w:ascii="Times New Roman" w:hAnsi="Times New Roman"/>
                <w:sz w:val="24"/>
                <w:szCs w:val="24"/>
              </w:rPr>
              <w:t xml:space="preserve"> </w:t>
            </w:r>
            <w:r w:rsidR="007756CB" w:rsidRPr="007756CB">
              <w:rPr>
                <w:rFonts w:ascii="Times New Roman" w:hAnsi="Times New Roman"/>
                <w:sz w:val="24"/>
                <w:szCs w:val="24"/>
              </w:rPr>
              <w:t>скважины</w:t>
            </w:r>
          </w:p>
          <w:p w14:paraId="055A7CEE" w14:textId="574605BB" w:rsidR="006B2A04" w:rsidRPr="007756CB" w:rsidRDefault="004457E8" w:rsidP="00DA0BD3">
            <w:pPr>
              <w:pStyle w:val="afe"/>
              <w:spacing w:after="0" w:line="240" w:lineRule="auto"/>
              <w:ind w:left="0"/>
              <w:jc w:val="center"/>
              <w:rPr>
                <w:rFonts w:ascii="Times New Roman" w:hAnsi="Times New Roman"/>
                <w:sz w:val="24"/>
                <w:szCs w:val="24"/>
              </w:rPr>
            </w:pPr>
            <w:r>
              <w:rPr>
                <w:rFonts w:ascii="Times New Roman" w:hAnsi="Times New Roman"/>
                <w:sz w:val="24"/>
                <w:szCs w:val="24"/>
              </w:rPr>
              <w:t xml:space="preserve"> </w:t>
            </w:r>
            <w:r w:rsidR="006B2A04" w:rsidRPr="007756CB">
              <w:rPr>
                <w:rFonts w:ascii="Times New Roman" w:hAnsi="Times New Roman"/>
                <w:sz w:val="24"/>
                <w:szCs w:val="24"/>
                <w:lang w:val="en-US"/>
              </w:rPr>
              <w:t>υ</w:t>
            </w:r>
            <w:r>
              <w:rPr>
                <w:rFonts w:ascii="Times New Roman" w:hAnsi="Times New Roman"/>
                <w:sz w:val="24"/>
                <w:szCs w:val="24"/>
                <w:vertAlign w:val="subscript"/>
              </w:rPr>
              <w:t xml:space="preserve"> </w:t>
            </w:r>
            <w:r w:rsidR="006B2A04" w:rsidRPr="007756CB">
              <w:rPr>
                <w:rFonts w:ascii="Times New Roman" w:hAnsi="Times New Roman"/>
                <w:sz w:val="24"/>
                <w:szCs w:val="24"/>
                <w:vertAlign w:val="subscript"/>
              </w:rPr>
              <w:t>пил.</w:t>
            </w:r>
            <w:r w:rsidR="00766D66">
              <w:rPr>
                <w:rFonts w:ascii="Times New Roman" w:hAnsi="Times New Roman"/>
                <w:sz w:val="24"/>
                <w:szCs w:val="24"/>
              </w:rPr>
              <w:t>,</w:t>
            </w:r>
            <w:r>
              <w:rPr>
                <w:rFonts w:ascii="Times New Roman" w:hAnsi="Times New Roman"/>
                <w:sz w:val="24"/>
                <w:szCs w:val="24"/>
              </w:rPr>
              <w:t xml:space="preserve"> </w:t>
            </w:r>
            <w:r w:rsidR="00766D66">
              <w:rPr>
                <w:rFonts w:ascii="Times New Roman" w:hAnsi="Times New Roman"/>
                <w:sz w:val="24"/>
                <w:szCs w:val="24"/>
              </w:rPr>
              <w:t>м/ч,</w:t>
            </w:r>
            <w:r>
              <w:rPr>
                <w:rFonts w:ascii="Times New Roman" w:hAnsi="Times New Roman"/>
                <w:sz w:val="24"/>
                <w:szCs w:val="24"/>
              </w:rPr>
              <w:t xml:space="preserve"> </w:t>
            </w:r>
            <w:r w:rsidR="00766D66">
              <w:rPr>
                <w:rFonts w:ascii="Times New Roman" w:hAnsi="Times New Roman"/>
                <w:sz w:val="24"/>
                <w:szCs w:val="24"/>
              </w:rPr>
              <w:t>при</w:t>
            </w:r>
            <w:r>
              <w:rPr>
                <w:rFonts w:ascii="Times New Roman" w:hAnsi="Times New Roman"/>
                <w:sz w:val="24"/>
                <w:szCs w:val="24"/>
              </w:rPr>
              <w:t xml:space="preserve"> </w:t>
            </w:r>
            <w:r w:rsidR="00766D66">
              <w:rPr>
                <w:rFonts w:ascii="Times New Roman" w:hAnsi="Times New Roman"/>
                <w:sz w:val="24"/>
                <w:szCs w:val="24"/>
              </w:rPr>
              <w:t>применении</w:t>
            </w:r>
          </w:p>
        </w:tc>
      </w:tr>
      <w:tr w:rsidR="003F5F3C" w:rsidRPr="003F5F3C" w14:paraId="7FB398A8" w14:textId="77777777" w:rsidTr="00E14327">
        <w:trPr>
          <w:trHeight w:val="555"/>
        </w:trPr>
        <w:tc>
          <w:tcPr>
            <w:tcW w:w="2366" w:type="dxa"/>
            <w:vMerge/>
            <w:tcBorders>
              <w:bottom w:val="double" w:sz="4" w:space="0" w:color="auto"/>
            </w:tcBorders>
            <w:shd w:val="clear" w:color="auto" w:fill="auto"/>
          </w:tcPr>
          <w:p w14:paraId="2EAC536C" w14:textId="77777777" w:rsidR="006B2A04" w:rsidRPr="007756CB" w:rsidRDefault="006B2A04" w:rsidP="00DA0BD3">
            <w:pPr>
              <w:pStyle w:val="afe"/>
              <w:spacing w:after="0" w:line="240" w:lineRule="auto"/>
              <w:ind w:left="0"/>
              <w:jc w:val="center"/>
              <w:rPr>
                <w:rFonts w:ascii="Times New Roman" w:hAnsi="Times New Roman"/>
                <w:sz w:val="24"/>
                <w:szCs w:val="24"/>
              </w:rPr>
            </w:pPr>
          </w:p>
        </w:tc>
        <w:tc>
          <w:tcPr>
            <w:tcW w:w="2366" w:type="dxa"/>
            <w:tcBorders>
              <w:bottom w:val="double" w:sz="4" w:space="0" w:color="auto"/>
            </w:tcBorders>
            <w:shd w:val="clear" w:color="auto" w:fill="auto"/>
          </w:tcPr>
          <w:p w14:paraId="24092117" w14:textId="4A51EA11" w:rsidR="006B2A04" w:rsidRPr="007756CB" w:rsidRDefault="00766D66" w:rsidP="00DA0BD3">
            <w:pPr>
              <w:pStyle w:val="afe"/>
              <w:spacing w:after="0" w:line="240" w:lineRule="auto"/>
              <w:ind w:left="0"/>
              <w:jc w:val="center"/>
              <w:rPr>
                <w:rFonts w:ascii="Times New Roman" w:hAnsi="Times New Roman"/>
                <w:sz w:val="24"/>
                <w:szCs w:val="24"/>
              </w:rPr>
            </w:pPr>
            <w:r>
              <w:rPr>
                <w:rFonts w:ascii="Times New Roman" w:hAnsi="Times New Roman"/>
                <w:sz w:val="24"/>
                <w:szCs w:val="24"/>
              </w:rPr>
              <w:t>в</w:t>
            </w:r>
            <w:r w:rsidR="007756CB">
              <w:rPr>
                <w:rFonts w:ascii="Times New Roman" w:hAnsi="Times New Roman"/>
                <w:sz w:val="24"/>
                <w:szCs w:val="24"/>
              </w:rPr>
              <w:t>интового</w:t>
            </w:r>
            <w:r w:rsidR="004457E8">
              <w:rPr>
                <w:rFonts w:ascii="Times New Roman" w:hAnsi="Times New Roman"/>
                <w:sz w:val="24"/>
                <w:szCs w:val="24"/>
              </w:rPr>
              <w:t xml:space="preserve"> </w:t>
            </w:r>
            <w:r w:rsidR="006B2A04" w:rsidRPr="007756CB">
              <w:rPr>
                <w:rFonts w:ascii="Times New Roman" w:hAnsi="Times New Roman"/>
                <w:sz w:val="24"/>
                <w:szCs w:val="24"/>
              </w:rPr>
              <w:t>забой</w:t>
            </w:r>
            <w:r w:rsidR="007756CB">
              <w:rPr>
                <w:rFonts w:ascii="Times New Roman" w:hAnsi="Times New Roman"/>
                <w:sz w:val="24"/>
                <w:szCs w:val="24"/>
              </w:rPr>
              <w:t>ного</w:t>
            </w:r>
            <w:r w:rsidR="004457E8">
              <w:rPr>
                <w:rFonts w:ascii="Times New Roman" w:hAnsi="Times New Roman"/>
                <w:sz w:val="24"/>
                <w:szCs w:val="24"/>
              </w:rPr>
              <w:t xml:space="preserve"> </w:t>
            </w:r>
            <w:r w:rsidR="006B2A04" w:rsidRPr="007756CB">
              <w:rPr>
                <w:rFonts w:ascii="Times New Roman" w:hAnsi="Times New Roman"/>
                <w:sz w:val="24"/>
                <w:szCs w:val="24"/>
              </w:rPr>
              <w:t>двигател</w:t>
            </w:r>
            <w:r w:rsidR="007756CB">
              <w:rPr>
                <w:rFonts w:ascii="Times New Roman" w:hAnsi="Times New Roman"/>
                <w:sz w:val="24"/>
                <w:szCs w:val="24"/>
              </w:rPr>
              <w:t>я</w:t>
            </w:r>
          </w:p>
        </w:tc>
        <w:tc>
          <w:tcPr>
            <w:tcW w:w="2464" w:type="dxa"/>
            <w:tcBorders>
              <w:bottom w:val="double" w:sz="4" w:space="0" w:color="auto"/>
            </w:tcBorders>
            <w:shd w:val="clear" w:color="auto" w:fill="auto"/>
          </w:tcPr>
          <w:p w14:paraId="0D473471" w14:textId="77777777" w:rsidR="006B2A04" w:rsidRPr="007756CB" w:rsidRDefault="00766D66" w:rsidP="00DA0BD3">
            <w:pPr>
              <w:pStyle w:val="afe"/>
              <w:spacing w:after="0" w:line="240" w:lineRule="auto"/>
              <w:ind w:left="0"/>
              <w:jc w:val="center"/>
              <w:rPr>
                <w:rFonts w:ascii="Times New Roman" w:hAnsi="Times New Roman"/>
                <w:sz w:val="24"/>
                <w:szCs w:val="24"/>
              </w:rPr>
            </w:pPr>
            <w:r>
              <w:rPr>
                <w:rFonts w:ascii="Times New Roman" w:hAnsi="Times New Roman"/>
                <w:sz w:val="24"/>
                <w:szCs w:val="24"/>
              </w:rPr>
              <w:t>г</w:t>
            </w:r>
            <w:r w:rsidR="006B2A04" w:rsidRPr="007756CB">
              <w:rPr>
                <w:rFonts w:ascii="Times New Roman" w:hAnsi="Times New Roman"/>
                <w:sz w:val="24"/>
                <w:szCs w:val="24"/>
              </w:rPr>
              <w:t>идромонитор</w:t>
            </w:r>
            <w:r w:rsidR="007756CB">
              <w:rPr>
                <w:rFonts w:ascii="Times New Roman" w:hAnsi="Times New Roman"/>
                <w:sz w:val="24"/>
                <w:szCs w:val="24"/>
              </w:rPr>
              <w:t>а</w:t>
            </w:r>
          </w:p>
        </w:tc>
      </w:tr>
      <w:tr w:rsidR="003F5F3C" w:rsidRPr="003F5F3C" w14:paraId="1D710B36" w14:textId="77777777" w:rsidTr="00E14327">
        <w:tc>
          <w:tcPr>
            <w:tcW w:w="2366" w:type="dxa"/>
            <w:tcBorders>
              <w:top w:val="double" w:sz="4" w:space="0" w:color="auto"/>
            </w:tcBorders>
            <w:shd w:val="clear" w:color="auto" w:fill="auto"/>
            <w:vAlign w:val="center"/>
          </w:tcPr>
          <w:p w14:paraId="27F45B6B" w14:textId="77777777" w:rsidR="00D15D3E" w:rsidRPr="003F5F3C" w:rsidRDefault="00D15D3E" w:rsidP="00DA0BD3">
            <w:pPr>
              <w:pStyle w:val="afe"/>
              <w:spacing w:after="0" w:line="240" w:lineRule="auto"/>
              <w:ind w:left="0"/>
              <w:jc w:val="center"/>
              <w:rPr>
                <w:rFonts w:ascii="Times New Roman" w:hAnsi="Times New Roman"/>
                <w:sz w:val="24"/>
                <w:szCs w:val="28"/>
              </w:rPr>
            </w:pPr>
            <w:r w:rsidRPr="003F5F3C">
              <w:rPr>
                <w:rFonts w:ascii="Times New Roman" w:hAnsi="Times New Roman"/>
                <w:sz w:val="24"/>
                <w:szCs w:val="28"/>
                <w:lang w:val="en-US"/>
              </w:rPr>
              <w:t>I</w:t>
            </w:r>
          </w:p>
        </w:tc>
        <w:tc>
          <w:tcPr>
            <w:tcW w:w="2366" w:type="dxa"/>
            <w:tcBorders>
              <w:top w:val="double" w:sz="4" w:space="0" w:color="auto"/>
            </w:tcBorders>
            <w:shd w:val="clear" w:color="auto" w:fill="auto"/>
            <w:vAlign w:val="center"/>
          </w:tcPr>
          <w:p w14:paraId="6463F169" w14:textId="77777777" w:rsidR="00D15D3E" w:rsidRPr="003F5F3C" w:rsidRDefault="00766D66" w:rsidP="00DA0BD3">
            <w:pPr>
              <w:jc w:val="center"/>
              <w:rPr>
                <w:rFonts w:eastAsiaTheme="minorHAnsi"/>
              </w:rPr>
            </w:pPr>
            <w:r>
              <w:t>–</w:t>
            </w:r>
          </w:p>
        </w:tc>
        <w:tc>
          <w:tcPr>
            <w:tcW w:w="2464" w:type="dxa"/>
            <w:tcBorders>
              <w:top w:val="double" w:sz="4" w:space="0" w:color="auto"/>
            </w:tcBorders>
            <w:shd w:val="clear" w:color="auto" w:fill="auto"/>
            <w:vAlign w:val="center"/>
          </w:tcPr>
          <w:p w14:paraId="6931254E" w14:textId="138D0355" w:rsidR="00D15D3E" w:rsidRPr="003F5F3C" w:rsidRDefault="00D15D3E" w:rsidP="00DA0BD3">
            <w:pPr>
              <w:jc w:val="center"/>
              <w:rPr>
                <w:rFonts w:eastAsiaTheme="minorHAnsi"/>
              </w:rPr>
            </w:pPr>
            <w:r w:rsidRPr="003F5F3C">
              <w:t>60</w:t>
            </w:r>
            <w:r w:rsidR="004457E8">
              <w:t xml:space="preserve"> </w:t>
            </w:r>
            <w:r w:rsidRPr="003F5F3C">
              <w:t>и</w:t>
            </w:r>
            <w:r w:rsidR="004457E8">
              <w:t xml:space="preserve"> </w:t>
            </w:r>
            <w:r w:rsidRPr="003F5F3C">
              <w:t>более</w:t>
            </w:r>
          </w:p>
        </w:tc>
      </w:tr>
      <w:tr w:rsidR="003F5F3C" w:rsidRPr="003F5F3C" w14:paraId="5D348266" w14:textId="77777777" w:rsidTr="00E14327">
        <w:tc>
          <w:tcPr>
            <w:tcW w:w="2366" w:type="dxa"/>
            <w:shd w:val="clear" w:color="auto" w:fill="auto"/>
            <w:vAlign w:val="center"/>
          </w:tcPr>
          <w:p w14:paraId="14C7E359" w14:textId="77777777" w:rsidR="00D15D3E" w:rsidRPr="003F5F3C" w:rsidRDefault="00D15D3E" w:rsidP="00DA0BD3">
            <w:pPr>
              <w:pStyle w:val="afe"/>
              <w:spacing w:after="0" w:line="240" w:lineRule="auto"/>
              <w:ind w:left="0"/>
              <w:jc w:val="center"/>
              <w:rPr>
                <w:rFonts w:ascii="Times New Roman" w:hAnsi="Times New Roman"/>
                <w:sz w:val="24"/>
                <w:szCs w:val="28"/>
              </w:rPr>
            </w:pPr>
            <w:r w:rsidRPr="003F5F3C">
              <w:rPr>
                <w:rFonts w:ascii="Times New Roman" w:hAnsi="Times New Roman"/>
                <w:sz w:val="24"/>
                <w:szCs w:val="28"/>
                <w:lang w:val="en-US"/>
              </w:rPr>
              <w:t>II</w:t>
            </w:r>
          </w:p>
        </w:tc>
        <w:tc>
          <w:tcPr>
            <w:tcW w:w="2366" w:type="dxa"/>
            <w:shd w:val="clear" w:color="auto" w:fill="auto"/>
            <w:vAlign w:val="center"/>
          </w:tcPr>
          <w:p w14:paraId="536980CF" w14:textId="77777777" w:rsidR="00D15D3E" w:rsidRPr="003F5F3C" w:rsidRDefault="00766D66" w:rsidP="00DA0BD3">
            <w:pPr>
              <w:jc w:val="center"/>
              <w:rPr>
                <w:rFonts w:eastAsiaTheme="minorHAnsi"/>
              </w:rPr>
            </w:pPr>
            <w:r>
              <w:t>–</w:t>
            </w:r>
          </w:p>
        </w:tc>
        <w:tc>
          <w:tcPr>
            <w:tcW w:w="2464" w:type="dxa"/>
            <w:shd w:val="clear" w:color="auto" w:fill="auto"/>
            <w:vAlign w:val="center"/>
          </w:tcPr>
          <w:p w14:paraId="117F56E0" w14:textId="1506AEAB" w:rsidR="00D15D3E" w:rsidRPr="003F5F3C" w:rsidRDefault="00D15D3E" w:rsidP="00DA0BD3">
            <w:pPr>
              <w:jc w:val="center"/>
              <w:rPr>
                <w:rFonts w:eastAsiaTheme="minorHAnsi"/>
              </w:rPr>
            </w:pPr>
            <w:r w:rsidRPr="003F5F3C">
              <w:t>40</w:t>
            </w:r>
            <w:r w:rsidR="004457E8">
              <w:t xml:space="preserve"> </w:t>
            </w:r>
            <w:r w:rsidRPr="003F5F3C">
              <w:t>–</w:t>
            </w:r>
            <w:r w:rsidR="004457E8">
              <w:t xml:space="preserve"> </w:t>
            </w:r>
            <w:r w:rsidRPr="003F5F3C">
              <w:t>60</w:t>
            </w:r>
          </w:p>
        </w:tc>
      </w:tr>
      <w:tr w:rsidR="003F5F3C" w:rsidRPr="003F5F3C" w14:paraId="6953CC75" w14:textId="77777777" w:rsidTr="00E14327">
        <w:tc>
          <w:tcPr>
            <w:tcW w:w="2366" w:type="dxa"/>
            <w:shd w:val="clear" w:color="auto" w:fill="auto"/>
            <w:vAlign w:val="center"/>
          </w:tcPr>
          <w:p w14:paraId="427B77A5" w14:textId="77777777" w:rsidR="00D15D3E" w:rsidRPr="003F5F3C" w:rsidRDefault="00D15D3E" w:rsidP="00DA0BD3">
            <w:pPr>
              <w:pStyle w:val="afe"/>
              <w:spacing w:after="0" w:line="240" w:lineRule="auto"/>
              <w:ind w:left="0"/>
              <w:jc w:val="center"/>
              <w:rPr>
                <w:rFonts w:ascii="Times New Roman" w:hAnsi="Times New Roman"/>
                <w:sz w:val="24"/>
                <w:szCs w:val="28"/>
              </w:rPr>
            </w:pPr>
            <w:r w:rsidRPr="003F5F3C">
              <w:rPr>
                <w:rFonts w:ascii="Times New Roman" w:hAnsi="Times New Roman"/>
                <w:sz w:val="24"/>
                <w:szCs w:val="28"/>
                <w:lang w:val="en-US"/>
              </w:rPr>
              <w:t>III</w:t>
            </w:r>
          </w:p>
        </w:tc>
        <w:tc>
          <w:tcPr>
            <w:tcW w:w="2366" w:type="dxa"/>
            <w:shd w:val="clear" w:color="auto" w:fill="auto"/>
            <w:vAlign w:val="center"/>
          </w:tcPr>
          <w:p w14:paraId="15A9C0B2" w14:textId="154F4D7D" w:rsidR="00D15D3E" w:rsidRPr="003F5F3C" w:rsidRDefault="00D15D3E" w:rsidP="00DA0BD3">
            <w:pPr>
              <w:jc w:val="center"/>
              <w:rPr>
                <w:rFonts w:eastAsiaTheme="minorHAnsi"/>
              </w:rPr>
            </w:pPr>
            <w:r w:rsidRPr="003F5F3C">
              <w:t>40</w:t>
            </w:r>
            <w:r w:rsidR="004457E8">
              <w:t xml:space="preserve"> </w:t>
            </w:r>
            <w:r w:rsidRPr="003F5F3C">
              <w:t>-</w:t>
            </w:r>
            <w:r w:rsidR="004457E8">
              <w:t xml:space="preserve"> </w:t>
            </w:r>
            <w:r w:rsidRPr="003F5F3C">
              <w:t>50</w:t>
            </w:r>
          </w:p>
        </w:tc>
        <w:tc>
          <w:tcPr>
            <w:tcW w:w="2464" w:type="dxa"/>
            <w:shd w:val="clear" w:color="auto" w:fill="auto"/>
            <w:vAlign w:val="center"/>
          </w:tcPr>
          <w:p w14:paraId="2C5238A5" w14:textId="19B80D57" w:rsidR="00D15D3E" w:rsidRPr="003F5F3C" w:rsidRDefault="00D15D3E" w:rsidP="00DA0BD3">
            <w:pPr>
              <w:jc w:val="center"/>
              <w:rPr>
                <w:rFonts w:eastAsiaTheme="minorHAnsi"/>
              </w:rPr>
            </w:pPr>
            <w:r w:rsidRPr="003F5F3C">
              <w:t>30</w:t>
            </w:r>
            <w:r w:rsidR="004457E8">
              <w:t xml:space="preserve"> </w:t>
            </w:r>
            <w:r w:rsidRPr="003F5F3C">
              <w:t>–</w:t>
            </w:r>
            <w:r w:rsidR="004457E8">
              <w:t xml:space="preserve"> </w:t>
            </w:r>
            <w:r w:rsidRPr="003F5F3C">
              <w:t>40</w:t>
            </w:r>
          </w:p>
        </w:tc>
      </w:tr>
      <w:tr w:rsidR="003F5F3C" w:rsidRPr="003F5F3C" w14:paraId="2C159CBE" w14:textId="77777777" w:rsidTr="00E14327">
        <w:tc>
          <w:tcPr>
            <w:tcW w:w="2366" w:type="dxa"/>
            <w:shd w:val="clear" w:color="auto" w:fill="auto"/>
            <w:vAlign w:val="center"/>
          </w:tcPr>
          <w:p w14:paraId="4ED79F63" w14:textId="77777777" w:rsidR="00D15D3E" w:rsidRPr="003F5F3C" w:rsidRDefault="00D15D3E" w:rsidP="00DA0BD3">
            <w:pPr>
              <w:pStyle w:val="afe"/>
              <w:spacing w:after="0" w:line="240" w:lineRule="auto"/>
              <w:ind w:left="0"/>
              <w:jc w:val="center"/>
              <w:rPr>
                <w:rFonts w:ascii="Times New Roman" w:hAnsi="Times New Roman"/>
                <w:sz w:val="24"/>
                <w:szCs w:val="28"/>
              </w:rPr>
            </w:pPr>
            <w:r w:rsidRPr="003F5F3C">
              <w:rPr>
                <w:rFonts w:ascii="Times New Roman" w:hAnsi="Times New Roman"/>
                <w:sz w:val="24"/>
                <w:szCs w:val="28"/>
                <w:lang w:val="en-US"/>
              </w:rPr>
              <w:t>IV</w:t>
            </w:r>
          </w:p>
        </w:tc>
        <w:tc>
          <w:tcPr>
            <w:tcW w:w="2366" w:type="dxa"/>
            <w:shd w:val="clear" w:color="auto" w:fill="auto"/>
            <w:vAlign w:val="center"/>
          </w:tcPr>
          <w:p w14:paraId="410A6E9C" w14:textId="0919A1E3" w:rsidR="00D15D3E" w:rsidRPr="003F5F3C" w:rsidRDefault="00D15D3E" w:rsidP="00DA0BD3">
            <w:pPr>
              <w:jc w:val="center"/>
              <w:rPr>
                <w:rFonts w:eastAsiaTheme="minorHAnsi"/>
              </w:rPr>
            </w:pPr>
            <w:r w:rsidRPr="003F5F3C">
              <w:t>30</w:t>
            </w:r>
            <w:r w:rsidR="004457E8">
              <w:t xml:space="preserve"> </w:t>
            </w:r>
            <w:r w:rsidRPr="003F5F3C">
              <w:t>–</w:t>
            </w:r>
            <w:r w:rsidR="004457E8">
              <w:t xml:space="preserve"> </w:t>
            </w:r>
            <w:r w:rsidRPr="003F5F3C">
              <w:t>40</w:t>
            </w:r>
          </w:p>
        </w:tc>
        <w:tc>
          <w:tcPr>
            <w:tcW w:w="2464" w:type="dxa"/>
            <w:shd w:val="clear" w:color="auto" w:fill="auto"/>
            <w:vAlign w:val="center"/>
          </w:tcPr>
          <w:p w14:paraId="484221C0" w14:textId="44E81EE8" w:rsidR="00D15D3E" w:rsidRPr="003F5F3C" w:rsidRDefault="00D15D3E" w:rsidP="00DA0BD3">
            <w:pPr>
              <w:jc w:val="center"/>
              <w:rPr>
                <w:rFonts w:eastAsiaTheme="minorHAnsi"/>
              </w:rPr>
            </w:pPr>
            <w:r w:rsidRPr="003F5F3C">
              <w:rPr>
                <w:lang w:val="en-US"/>
              </w:rPr>
              <w:t>2</w:t>
            </w:r>
            <w:r w:rsidRPr="003F5F3C">
              <w:t>0</w:t>
            </w:r>
            <w:r w:rsidR="004457E8">
              <w:t xml:space="preserve"> </w:t>
            </w:r>
            <w:r w:rsidRPr="003F5F3C">
              <w:t>и</w:t>
            </w:r>
            <w:r w:rsidR="004457E8">
              <w:t xml:space="preserve"> </w:t>
            </w:r>
            <w:r w:rsidRPr="003F5F3C">
              <w:t>менее</w:t>
            </w:r>
          </w:p>
        </w:tc>
      </w:tr>
      <w:tr w:rsidR="00766D66" w:rsidRPr="003F5F3C" w14:paraId="639B95B6" w14:textId="77777777" w:rsidTr="00E14327">
        <w:tc>
          <w:tcPr>
            <w:tcW w:w="2366" w:type="dxa"/>
            <w:shd w:val="clear" w:color="auto" w:fill="auto"/>
            <w:vAlign w:val="center"/>
          </w:tcPr>
          <w:p w14:paraId="542ADE45" w14:textId="77777777" w:rsidR="00766D66" w:rsidRPr="003F5F3C" w:rsidRDefault="00766D66" w:rsidP="00DA0BD3">
            <w:pPr>
              <w:pStyle w:val="afe"/>
              <w:spacing w:after="0" w:line="240" w:lineRule="auto"/>
              <w:ind w:left="0"/>
              <w:jc w:val="center"/>
              <w:rPr>
                <w:rFonts w:ascii="Times New Roman" w:hAnsi="Times New Roman"/>
                <w:sz w:val="24"/>
                <w:szCs w:val="28"/>
              </w:rPr>
            </w:pPr>
            <w:r w:rsidRPr="003F5F3C">
              <w:rPr>
                <w:rFonts w:ascii="Times New Roman" w:hAnsi="Times New Roman"/>
                <w:sz w:val="24"/>
                <w:szCs w:val="28"/>
                <w:lang w:val="en-US"/>
              </w:rPr>
              <w:t>V</w:t>
            </w:r>
          </w:p>
        </w:tc>
        <w:tc>
          <w:tcPr>
            <w:tcW w:w="2366" w:type="dxa"/>
            <w:shd w:val="clear" w:color="auto" w:fill="auto"/>
            <w:vAlign w:val="center"/>
          </w:tcPr>
          <w:p w14:paraId="0B9DCE38" w14:textId="5F1DF253" w:rsidR="00766D66" w:rsidRPr="003F5F3C" w:rsidRDefault="00766D66" w:rsidP="00DA0BD3">
            <w:pPr>
              <w:jc w:val="center"/>
              <w:rPr>
                <w:rFonts w:eastAsiaTheme="minorHAnsi"/>
              </w:rPr>
            </w:pPr>
            <w:r w:rsidRPr="003F5F3C">
              <w:t>20</w:t>
            </w:r>
            <w:r w:rsidR="004457E8">
              <w:t xml:space="preserve"> </w:t>
            </w:r>
            <w:r w:rsidRPr="003F5F3C">
              <w:t>–</w:t>
            </w:r>
            <w:r w:rsidR="004457E8">
              <w:t xml:space="preserve"> </w:t>
            </w:r>
            <w:r w:rsidRPr="003F5F3C">
              <w:t>30</w:t>
            </w:r>
          </w:p>
        </w:tc>
        <w:tc>
          <w:tcPr>
            <w:tcW w:w="2464" w:type="dxa"/>
            <w:shd w:val="clear" w:color="auto" w:fill="auto"/>
          </w:tcPr>
          <w:p w14:paraId="3FFCE2F5" w14:textId="77777777" w:rsidR="00766D66" w:rsidRDefault="00766D66" w:rsidP="00DA0BD3">
            <w:pPr>
              <w:jc w:val="center"/>
            </w:pPr>
            <w:r w:rsidRPr="00A87322">
              <w:t>–</w:t>
            </w:r>
          </w:p>
        </w:tc>
      </w:tr>
      <w:tr w:rsidR="00766D66" w:rsidRPr="003F5F3C" w14:paraId="4DFA72FC" w14:textId="77777777" w:rsidTr="00E14327">
        <w:trPr>
          <w:trHeight w:val="375"/>
        </w:trPr>
        <w:tc>
          <w:tcPr>
            <w:tcW w:w="2366" w:type="dxa"/>
            <w:shd w:val="clear" w:color="auto" w:fill="auto"/>
            <w:vAlign w:val="center"/>
          </w:tcPr>
          <w:p w14:paraId="62CB569C" w14:textId="77777777" w:rsidR="00766D66" w:rsidRPr="003F5F3C" w:rsidRDefault="00766D66" w:rsidP="00DA0BD3">
            <w:pPr>
              <w:pStyle w:val="afe"/>
              <w:spacing w:after="0" w:line="240" w:lineRule="auto"/>
              <w:ind w:left="0"/>
              <w:jc w:val="center"/>
              <w:rPr>
                <w:rFonts w:ascii="Times New Roman" w:hAnsi="Times New Roman"/>
                <w:sz w:val="24"/>
                <w:szCs w:val="28"/>
                <w:lang w:val="en-US"/>
              </w:rPr>
            </w:pPr>
            <w:r w:rsidRPr="003F5F3C">
              <w:rPr>
                <w:rFonts w:ascii="Times New Roman" w:hAnsi="Times New Roman"/>
                <w:sz w:val="24"/>
                <w:szCs w:val="28"/>
                <w:lang w:val="en-US"/>
              </w:rPr>
              <w:t>VI</w:t>
            </w:r>
          </w:p>
        </w:tc>
        <w:tc>
          <w:tcPr>
            <w:tcW w:w="2366" w:type="dxa"/>
            <w:shd w:val="clear" w:color="auto" w:fill="auto"/>
            <w:vAlign w:val="center"/>
          </w:tcPr>
          <w:p w14:paraId="2DC6834D" w14:textId="69A7FE2D" w:rsidR="00766D66" w:rsidRPr="003F5F3C" w:rsidRDefault="00766D66" w:rsidP="00DA0BD3">
            <w:pPr>
              <w:jc w:val="center"/>
              <w:rPr>
                <w:rFonts w:eastAsiaTheme="minorHAnsi"/>
              </w:rPr>
            </w:pPr>
            <w:r w:rsidRPr="003F5F3C">
              <w:t>10</w:t>
            </w:r>
            <w:r w:rsidR="004457E8">
              <w:t xml:space="preserve"> </w:t>
            </w:r>
            <w:r w:rsidRPr="003F5F3C">
              <w:t>–</w:t>
            </w:r>
            <w:r w:rsidR="004457E8">
              <w:t xml:space="preserve"> </w:t>
            </w:r>
            <w:r w:rsidRPr="003F5F3C">
              <w:t>20</w:t>
            </w:r>
          </w:p>
        </w:tc>
        <w:tc>
          <w:tcPr>
            <w:tcW w:w="2464" w:type="dxa"/>
            <w:shd w:val="clear" w:color="auto" w:fill="auto"/>
          </w:tcPr>
          <w:p w14:paraId="33A7F8A4" w14:textId="77777777" w:rsidR="00766D66" w:rsidRDefault="00766D66" w:rsidP="00DA0BD3">
            <w:pPr>
              <w:jc w:val="center"/>
            </w:pPr>
            <w:r w:rsidRPr="00A87322">
              <w:t>–</w:t>
            </w:r>
          </w:p>
        </w:tc>
      </w:tr>
      <w:tr w:rsidR="00766D66" w:rsidRPr="003F5F3C" w14:paraId="21DA5348" w14:textId="77777777" w:rsidTr="00E14327">
        <w:trPr>
          <w:trHeight w:val="303"/>
        </w:trPr>
        <w:tc>
          <w:tcPr>
            <w:tcW w:w="2366" w:type="dxa"/>
            <w:shd w:val="clear" w:color="auto" w:fill="auto"/>
            <w:vAlign w:val="center"/>
          </w:tcPr>
          <w:p w14:paraId="1C1A0B5C" w14:textId="77777777" w:rsidR="00766D66" w:rsidRPr="003F5F3C" w:rsidRDefault="00766D66" w:rsidP="00DA0BD3">
            <w:pPr>
              <w:pStyle w:val="afe"/>
              <w:spacing w:after="0" w:line="240" w:lineRule="auto"/>
              <w:ind w:left="0"/>
              <w:jc w:val="center"/>
              <w:rPr>
                <w:rFonts w:ascii="Times New Roman" w:hAnsi="Times New Roman"/>
                <w:sz w:val="24"/>
                <w:szCs w:val="28"/>
              </w:rPr>
            </w:pPr>
            <w:r w:rsidRPr="003F5F3C">
              <w:rPr>
                <w:rFonts w:ascii="Times New Roman" w:hAnsi="Times New Roman"/>
                <w:sz w:val="24"/>
                <w:szCs w:val="28"/>
                <w:lang w:val="en-US"/>
              </w:rPr>
              <w:t>VII</w:t>
            </w:r>
          </w:p>
        </w:tc>
        <w:tc>
          <w:tcPr>
            <w:tcW w:w="2366" w:type="dxa"/>
            <w:shd w:val="clear" w:color="auto" w:fill="auto"/>
            <w:vAlign w:val="center"/>
          </w:tcPr>
          <w:p w14:paraId="2E328BC9" w14:textId="0C1FB281" w:rsidR="00766D66" w:rsidRPr="003F5F3C" w:rsidRDefault="00766D66" w:rsidP="00DA0BD3">
            <w:pPr>
              <w:jc w:val="center"/>
              <w:rPr>
                <w:rFonts w:eastAsiaTheme="minorHAnsi"/>
              </w:rPr>
            </w:pPr>
            <w:r w:rsidRPr="003F5F3C">
              <w:t>8</w:t>
            </w:r>
            <w:r w:rsidR="004457E8">
              <w:t xml:space="preserve"> </w:t>
            </w:r>
            <w:r w:rsidRPr="003F5F3C">
              <w:t>и</w:t>
            </w:r>
            <w:r w:rsidR="004457E8">
              <w:t xml:space="preserve"> </w:t>
            </w:r>
            <w:r w:rsidRPr="003F5F3C">
              <w:t>менее</w:t>
            </w:r>
          </w:p>
        </w:tc>
        <w:tc>
          <w:tcPr>
            <w:tcW w:w="2464" w:type="dxa"/>
            <w:shd w:val="clear" w:color="auto" w:fill="auto"/>
          </w:tcPr>
          <w:p w14:paraId="64295CCF" w14:textId="77777777" w:rsidR="00766D66" w:rsidRDefault="00766D66" w:rsidP="00DA0BD3">
            <w:pPr>
              <w:jc w:val="center"/>
            </w:pPr>
            <w:r w:rsidRPr="00A87322">
              <w:t>–</w:t>
            </w:r>
          </w:p>
        </w:tc>
      </w:tr>
      <w:tr w:rsidR="00766D66" w:rsidRPr="003F5F3C" w14:paraId="47192274" w14:textId="77777777" w:rsidTr="00E14327">
        <w:trPr>
          <w:trHeight w:val="394"/>
        </w:trPr>
        <w:tc>
          <w:tcPr>
            <w:tcW w:w="2366" w:type="dxa"/>
            <w:shd w:val="clear" w:color="auto" w:fill="auto"/>
            <w:vAlign w:val="center"/>
          </w:tcPr>
          <w:p w14:paraId="4FB9C214" w14:textId="77777777" w:rsidR="00766D66" w:rsidRPr="003F5F3C" w:rsidRDefault="00766D66" w:rsidP="00DA0BD3">
            <w:pPr>
              <w:pStyle w:val="afe"/>
              <w:spacing w:after="0" w:line="240" w:lineRule="auto"/>
              <w:ind w:left="0"/>
              <w:jc w:val="center"/>
              <w:rPr>
                <w:rFonts w:ascii="Times New Roman" w:hAnsi="Times New Roman"/>
                <w:sz w:val="24"/>
                <w:szCs w:val="28"/>
              </w:rPr>
            </w:pPr>
            <w:r w:rsidRPr="003F5F3C">
              <w:rPr>
                <w:rFonts w:ascii="Times New Roman" w:hAnsi="Times New Roman"/>
                <w:sz w:val="24"/>
                <w:szCs w:val="28"/>
                <w:lang w:val="en-US"/>
              </w:rPr>
              <w:t>VIII</w:t>
            </w:r>
          </w:p>
        </w:tc>
        <w:tc>
          <w:tcPr>
            <w:tcW w:w="2366" w:type="dxa"/>
            <w:shd w:val="clear" w:color="auto" w:fill="auto"/>
          </w:tcPr>
          <w:p w14:paraId="245759B3" w14:textId="77777777" w:rsidR="00766D66" w:rsidRDefault="00766D66" w:rsidP="00DA0BD3">
            <w:pPr>
              <w:jc w:val="center"/>
            </w:pPr>
            <w:r w:rsidRPr="00B34F90">
              <w:t>–</w:t>
            </w:r>
          </w:p>
        </w:tc>
        <w:tc>
          <w:tcPr>
            <w:tcW w:w="2464" w:type="dxa"/>
            <w:shd w:val="clear" w:color="auto" w:fill="auto"/>
          </w:tcPr>
          <w:p w14:paraId="4618F91A" w14:textId="77777777" w:rsidR="00766D66" w:rsidRDefault="00766D66" w:rsidP="00DA0BD3">
            <w:pPr>
              <w:jc w:val="center"/>
            </w:pPr>
            <w:r w:rsidRPr="00B34F90">
              <w:t>–</w:t>
            </w:r>
          </w:p>
        </w:tc>
      </w:tr>
      <w:tr w:rsidR="00766D66" w:rsidRPr="003F5F3C" w14:paraId="2C09237A" w14:textId="77777777" w:rsidTr="00E14327">
        <w:tc>
          <w:tcPr>
            <w:tcW w:w="2366" w:type="dxa"/>
            <w:shd w:val="clear" w:color="auto" w:fill="auto"/>
            <w:vAlign w:val="center"/>
          </w:tcPr>
          <w:p w14:paraId="2A4B84F9" w14:textId="77777777" w:rsidR="00766D66" w:rsidRPr="003F5F3C" w:rsidRDefault="00766D66" w:rsidP="00DA0BD3">
            <w:pPr>
              <w:pStyle w:val="afe"/>
              <w:spacing w:after="0" w:line="240" w:lineRule="auto"/>
              <w:ind w:left="0"/>
              <w:jc w:val="center"/>
              <w:rPr>
                <w:rFonts w:ascii="Times New Roman" w:hAnsi="Times New Roman"/>
                <w:sz w:val="24"/>
                <w:szCs w:val="28"/>
              </w:rPr>
            </w:pPr>
            <w:r w:rsidRPr="003F5F3C">
              <w:rPr>
                <w:rFonts w:ascii="Times New Roman" w:hAnsi="Times New Roman"/>
                <w:sz w:val="24"/>
                <w:szCs w:val="28"/>
                <w:lang w:val="en-US"/>
              </w:rPr>
              <w:t>IX</w:t>
            </w:r>
          </w:p>
        </w:tc>
        <w:tc>
          <w:tcPr>
            <w:tcW w:w="2366" w:type="dxa"/>
            <w:shd w:val="clear" w:color="auto" w:fill="auto"/>
          </w:tcPr>
          <w:p w14:paraId="2E390D37" w14:textId="77777777" w:rsidR="00766D66" w:rsidRDefault="00766D66" w:rsidP="00DA0BD3">
            <w:pPr>
              <w:jc w:val="center"/>
            </w:pPr>
            <w:r w:rsidRPr="00B34F90">
              <w:t>–</w:t>
            </w:r>
          </w:p>
        </w:tc>
        <w:tc>
          <w:tcPr>
            <w:tcW w:w="2464" w:type="dxa"/>
            <w:shd w:val="clear" w:color="auto" w:fill="auto"/>
          </w:tcPr>
          <w:p w14:paraId="5DBCB8C4" w14:textId="77777777" w:rsidR="00766D66" w:rsidRDefault="00766D66" w:rsidP="00DA0BD3">
            <w:pPr>
              <w:jc w:val="center"/>
            </w:pPr>
            <w:r w:rsidRPr="00B34F90">
              <w:t>–</w:t>
            </w:r>
          </w:p>
        </w:tc>
      </w:tr>
      <w:tr w:rsidR="00766D66" w:rsidRPr="003F5F3C" w14:paraId="47087A53" w14:textId="77777777" w:rsidTr="00E14327">
        <w:tc>
          <w:tcPr>
            <w:tcW w:w="2366" w:type="dxa"/>
            <w:shd w:val="clear" w:color="auto" w:fill="auto"/>
            <w:vAlign w:val="center"/>
          </w:tcPr>
          <w:p w14:paraId="75A2C4DA" w14:textId="77777777" w:rsidR="00766D66" w:rsidRPr="003F5F3C" w:rsidRDefault="00766D66" w:rsidP="00DA0BD3">
            <w:pPr>
              <w:pStyle w:val="afe"/>
              <w:spacing w:after="0" w:line="240" w:lineRule="auto"/>
              <w:ind w:left="0"/>
              <w:jc w:val="center"/>
              <w:rPr>
                <w:rFonts w:ascii="Times New Roman" w:hAnsi="Times New Roman"/>
                <w:sz w:val="24"/>
                <w:szCs w:val="28"/>
              </w:rPr>
            </w:pPr>
            <w:r w:rsidRPr="003F5F3C">
              <w:rPr>
                <w:rFonts w:ascii="Times New Roman" w:hAnsi="Times New Roman"/>
                <w:sz w:val="24"/>
                <w:szCs w:val="28"/>
                <w:lang w:val="en-US"/>
              </w:rPr>
              <w:t>X</w:t>
            </w:r>
          </w:p>
        </w:tc>
        <w:tc>
          <w:tcPr>
            <w:tcW w:w="2366" w:type="dxa"/>
            <w:shd w:val="clear" w:color="auto" w:fill="auto"/>
          </w:tcPr>
          <w:p w14:paraId="0066CE9E" w14:textId="77777777" w:rsidR="00766D66" w:rsidRDefault="00766D66" w:rsidP="00DA0BD3">
            <w:pPr>
              <w:jc w:val="center"/>
            </w:pPr>
            <w:r w:rsidRPr="00B34F90">
              <w:t>–</w:t>
            </w:r>
          </w:p>
        </w:tc>
        <w:tc>
          <w:tcPr>
            <w:tcW w:w="2464" w:type="dxa"/>
            <w:shd w:val="clear" w:color="auto" w:fill="auto"/>
          </w:tcPr>
          <w:p w14:paraId="03113AC6" w14:textId="77777777" w:rsidR="00766D66" w:rsidRDefault="00766D66" w:rsidP="00DA0BD3">
            <w:pPr>
              <w:jc w:val="center"/>
            </w:pPr>
            <w:r w:rsidRPr="00B34F90">
              <w:t>–</w:t>
            </w:r>
          </w:p>
        </w:tc>
      </w:tr>
      <w:tr w:rsidR="00766D66" w:rsidRPr="003F5F3C" w14:paraId="7AA51246" w14:textId="77777777" w:rsidTr="00E14327">
        <w:tc>
          <w:tcPr>
            <w:tcW w:w="2366" w:type="dxa"/>
            <w:shd w:val="clear" w:color="auto" w:fill="auto"/>
            <w:vAlign w:val="center"/>
          </w:tcPr>
          <w:p w14:paraId="2B499370" w14:textId="77777777" w:rsidR="00766D66" w:rsidRPr="003F5F3C" w:rsidRDefault="00766D66" w:rsidP="00DA0BD3">
            <w:pPr>
              <w:pStyle w:val="afe"/>
              <w:spacing w:after="0" w:line="240" w:lineRule="auto"/>
              <w:ind w:left="0"/>
              <w:jc w:val="center"/>
              <w:rPr>
                <w:rFonts w:ascii="Times New Roman" w:hAnsi="Times New Roman"/>
                <w:sz w:val="24"/>
                <w:szCs w:val="28"/>
              </w:rPr>
            </w:pPr>
            <w:r w:rsidRPr="003F5F3C">
              <w:rPr>
                <w:rFonts w:ascii="Times New Roman" w:hAnsi="Times New Roman"/>
                <w:sz w:val="24"/>
                <w:szCs w:val="28"/>
                <w:lang w:val="en-US"/>
              </w:rPr>
              <w:t>XI</w:t>
            </w:r>
          </w:p>
        </w:tc>
        <w:tc>
          <w:tcPr>
            <w:tcW w:w="2366" w:type="dxa"/>
            <w:shd w:val="clear" w:color="auto" w:fill="auto"/>
          </w:tcPr>
          <w:p w14:paraId="40AA0CAC" w14:textId="77777777" w:rsidR="00766D66" w:rsidRDefault="00766D66" w:rsidP="00DA0BD3">
            <w:pPr>
              <w:jc w:val="center"/>
            </w:pPr>
            <w:r w:rsidRPr="00B34F90">
              <w:t>–</w:t>
            </w:r>
          </w:p>
        </w:tc>
        <w:tc>
          <w:tcPr>
            <w:tcW w:w="2464" w:type="dxa"/>
            <w:shd w:val="clear" w:color="auto" w:fill="auto"/>
          </w:tcPr>
          <w:p w14:paraId="56B50C48" w14:textId="77777777" w:rsidR="00766D66" w:rsidRDefault="00766D66" w:rsidP="00DA0BD3">
            <w:pPr>
              <w:jc w:val="center"/>
            </w:pPr>
            <w:r w:rsidRPr="00B34F90">
              <w:t>–</w:t>
            </w:r>
          </w:p>
        </w:tc>
      </w:tr>
      <w:tr w:rsidR="00766D66" w:rsidRPr="003F5F3C" w14:paraId="394300B3" w14:textId="77777777" w:rsidTr="00E14327">
        <w:trPr>
          <w:trHeight w:val="413"/>
        </w:trPr>
        <w:tc>
          <w:tcPr>
            <w:tcW w:w="2366" w:type="dxa"/>
            <w:shd w:val="clear" w:color="auto" w:fill="auto"/>
            <w:vAlign w:val="center"/>
          </w:tcPr>
          <w:p w14:paraId="29BB0BC1" w14:textId="77777777" w:rsidR="00766D66" w:rsidRPr="003F5F3C" w:rsidRDefault="00766D66" w:rsidP="00DA0BD3">
            <w:pPr>
              <w:pStyle w:val="afe"/>
              <w:spacing w:after="0" w:line="240" w:lineRule="auto"/>
              <w:ind w:left="0"/>
              <w:jc w:val="center"/>
              <w:rPr>
                <w:rFonts w:ascii="Times New Roman" w:hAnsi="Times New Roman"/>
                <w:sz w:val="24"/>
                <w:szCs w:val="28"/>
              </w:rPr>
            </w:pPr>
            <w:r w:rsidRPr="003F5F3C">
              <w:rPr>
                <w:rFonts w:ascii="Times New Roman" w:hAnsi="Times New Roman"/>
                <w:sz w:val="24"/>
                <w:szCs w:val="28"/>
                <w:lang w:val="en-US"/>
              </w:rPr>
              <w:t>XII</w:t>
            </w:r>
          </w:p>
        </w:tc>
        <w:tc>
          <w:tcPr>
            <w:tcW w:w="2366" w:type="dxa"/>
            <w:shd w:val="clear" w:color="auto" w:fill="auto"/>
          </w:tcPr>
          <w:p w14:paraId="07BEBC90" w14:textId="77777777" w:rsidR="00766D66" w:rsidRDefault="00766D66" w:rsidP="00DA0BD3">
            <w:pPr>
              <w:jc w:val="center"/>
            </w:pPr>
            <w:r w:rsidRPr="00B34F90">
              <w:t>–</w:t>
            </w:r>
          </w:p>
        </w:tc>
        <w:tc>
          <w:tcPr>
            <w:tcW w:w="2464" w:type="dxa"/>
            <w:shd w:val="clear" w:color="auto" w:fill="auto"/>
          </w:tcPr>
          <w:p w14:paraId="3B54A4CC" w14:textId="77777777" w:rsidR="00766D66" w:rsidRDefault="00766D66" w:rsidP="00DA0BD3">
            <w:pPr>
              <w:jc w:val="center"/>
            </w:pPr>
            <w:r w:rsidRPr="00B34F90">
              <w:t>–</w:t>
            </w:r>
          </w:p>
        </w:tc>
      </w:tr>
    </w:tbl>
    <w:p w14:paraId="5A7E9DA8" w14:textId="77777777" w:rsidR="00D31A5F" w:rsidRPr="003F5F3C" w:rsidRDefault="00D31A5F" w:rsidP="00E14327">
      <w:pPr>
        <w:pStyle w:val="afe"/>
        <w:spacing w:after="0" w:line="240" w:lineRule="auto"/>
        <w:ind w:left="0" w:firstLine="567"/>
        <w:jc w:val="both"/>
        <w:rPr>
          <w:rFonts w:ascii="Times New Roman" w:hAnsi="Times New Roman"/>
          <w:sz w:val="24"/>
        </w:rPr>
      </w:pPr>
    </w:p>
    <w:p w14:paraId="46730C93" w14:textId="65C07357" w:rsidR="00EF7D7C" w:rsidRPr="003F5F3C" w:rsidRDefault="00D31A5F" w:rsidP="00E14327">
      <w:pPr>
        <w:ind w:firstLine="567"/>
        <w:jc w:val="both"/>
        <w:rPr>
          <w:sz w:val="28"/>
          <w:szCs w:val="28"/>
        </w:rPr>
      </w:pPr>
      <w:r w:rsidRPr="003F5F3C">
        <w:rPr>
          <w:sz w:val="28"/>
          <w:szCs w:val="28"/>
        </w:rPr>
        <w:t>8.5.8</w:t>
      </w:r>
      <w:r w:rsidR="004457E8">
        <w:rPr>
          <w:sz w:val="28"/>
          <w:szCs w:val="28"/>
        </w:rPr>
        <w:t xml:space="preserve"> </w:t>
      </w:r>
      <w:r w:rsidR="00473F16" w:rsidRPr="003F5F3C">
        <w:rPr>
          <w:sz w:val="28"/>
          <w:szCs w:val="28"/>
        </w:rPr>
        <w:t>Расчетное</w:t>
      </w:r>
      <w:r w:rsidR="004457E8">
        <w:rPr>
          <w:sz w:val="28"/>
          <w:szCs w:val="28"/>
        </w:rPr>
        <w:t xml:space="preserve"> </w:t>
      </w:r>
      <w:r w:rsidR="00766D66">
        <w:rPr>
          <w:sz w:val="28"/>
          <w:szCs w:val="28"/>
        </w:rPr>
        <w:t>время</w:t>
      </w:r>
      <w:r w:rsidR="004457E8">
        <w:rPr>
          <w:sz w:val="28"/>
          <w:szCs w:val="28"/>
        </w:rPr>
        <w:t xml:space="preserve"> </w:t>
      </w:r>
      <w:r w:rsidR="00EF7D7C" w:rsidRPr="003F5F3C">
        <w:rPr>
          <w:sz w:val="28"/>
          <w:szCs w:val="28"/>
        </w:rPr>
        <w:t>для</w:t>
      </w:r>
      <w:r w:rsidR="004457E8">
        <w:rPr>
          <w:sz w:val="28"/>
          <w:szCs w:val="28"/>
        </w:rPr>
        <w:t xml:space="preserve"> </w:t>
      </w:r>
      <w:r w:rsidR="00EF7D7C" w:rsidRPr="003F5F3C">
        <w:rPr>
          <w:sz w:val="28"/>
          <w:szCs w:val="28"/>
        </w:rPr>
        <w:t>проходки</w:t>
      </w:r>
      <w:r w:rsidR="004457E8">
        <w:rPr>
          <w:sz w:val="28"/>
          <w:szCs w:val="28"/>
        </w:rPr>
        <w:t xml:space="preserve"> </w:t>
      </w:r>
      <w:r w:rsidR="00EF7D7C" w:rsidRPr="003F5F3C">
        <w:rPr>
          <w:sz w:val="28"/>
          <w:szCs w:val="28"/>
        </w:rPr>
        <w:t>пилотной</w:t>
      </w:r>
      <w:r w:rsidR="004457E8">
        <w:rPr>
          <w:sz w:val="28"/>
          <w:szCs w:val="28"/>
        </w:rPr>
        <w:t xml:space="preserve"> </w:t>
      </w:r>
      <w:r w:rsidR="00EF7D7C" w:rsidRPr="003F5F3C">
        <w:rPr>
          <w:sz w:val="28"/>
          <w:szCs w:val="28"/>
        </w:rPr>
        <w:t>скважины</w:t>
      </w:r>
      <w:r w:rsidR="004457E8">
        <w:rPr>
          <w:sz w:val="28"/>
          <w:szCs w:val="28"/>
        </w:rPr>
        <w:t xml:space="preserve"> </w:t>
      </w:r>
      <w:r w:rsidR="00EF7D7C" w:rsidRPr="003F5F3C">
        <w:rPr>
          <w:sz w:val="28"/>
          <w:szCs w:val="28"/>
        </w:rPr>
        <w:t>на</w:t>
      </w:r>
      <w:r w:rsidR="004457E8">
        <w:rPr>
          <w:sz w:val="28"/>
          <w:szCs w:val="28"/>
        </w:rPr>
        <w:t xml:space="preserve"> </w:t>
      </w:r>
      <w:r w:rsidR="00EF7D7C" w:rsidRPr="003F5F3C">
        <w:rPr>
          <w:sz w:val="28"/>
          <w:szCs w:val="28"/>
        </w:rPr>
        <w:t>длину</w:t>
      </w:r>
      <w:r w:rsidR="004457E8">
        <w:rPr>
          <w:sz w:val="28"/>
          <w:szCs w:val="28"/>
        </w:rPr>
        <w:t xml:space="preserve"> </w:t>
      </w:r>
      <w:r w:rsidR="00473F16" w:rsidRPr="003F5F3C">
        <w:rPr>
          <w:sz w:val="28"/>
          <w:szCs w:val="28"/>
        </w:rPr>
        <w:t>перехода</w:t>
      </w:r>
      <w:r w:rsidR="004457E8">
        <w:rPr>
          <w:sz w:val="28"/>
          <w:szCs w:val="28"/>
        </w:rPr>
        <w:t xml:space="preserve"> </w:t>
      </w:r>
      <w:r w:rsidR="00EF7D7C" w:rsidRPr="00C77823">
        <w:rPr>
          <w:i/>
          <w:sz w:val="28"/>
          <w:szCs w:val="28"/>
          <w:lang w:val="en-US"/>
        </w:rPr>
        <w:t>t</w:t>
      </w:r>
      <w:r w:rsidR="00C77823">
        <w:rPr>
          <w:sz w:val="28"/>
          <w:szCs w:val="28"/>
          <w:vertAlign w:val="subscript"/>
        </w:rPr>
        <w:t>пил</w:t>
      </w:r>
      <w:r w:rsidR="008B7556" w:rsidRPr="003F5F3C">
        <w:rPr>
          <w:sz w:val="28"/>
          <w:szCs w:val="28"/>
        </w:rPr>
        <w:t>,</w:t>
      </w:r>
      <w:r w:rsidR="004457E8">
        <w:rPr>
          <w:sz w:val="28"/>
          <w:szCs w:val="28"/>
        </w:rPr>
        <w:t xml:space="preserve"> </w:t>
      </w:r>
      <w:r w:rsidR="007756CB">
        <w:rPr>
          <w:sz w:val="28"/>
          <w:szCs w:val="28"/>
        </w:rPr>
        <w:t>ч</w:t>
      </w:r>
      <w:r w:rsidR="00E55437" w:rsidRPr="003F5F3C">
        <w:rPr>
          <w:sz w:val="28"/>
          <w:szCs w:val="28"/>
        </w:rPr>
        <w:t>,</w:t>
      </w:r>
      <w:r w:rsidR="004457E8">
        <w:rPr>
          <w:sz w:val="28"/>
          <w:szCs w:val="28"/>
        </w:rPr>
        <w:t xml:space="preserve"> </w:t>
      </w:r>
      <w:r w:rsidR="00EF7D7C" w:rsidRPr="003F5F3C">
        <w:rPr>
          <w:sz w:val="28"/>
          <w:szCs w:val="28"/>
        </w:rPr>
        <w:t>определяется</w:t>
      </w:r>
      <w:r w:rsidR="004457E8">
        <w:rPr>
          <w:sz w:val="28"/>
          <w:szCs w:val="28"/>
        </w:rPr>
        <w:t xml:space="preserve"> </w:t>
      </w:r>
      <w:r w:rsidR="00EF7D7C" w:rsidRPr="003F5F3C">
        <w:rPr>
          <w:sz w:val="28"/>
          <w:szCs w:val="28"/>
        </w:rPr>
        <w:t>по</w:t>
      </w:r>
      <w:r w:rsidR="004457E8">
        <w:rPr>
          <w:sz w:val="28"/>
          <w:szCs w:val="28"/>
        </w:rPr>
        <w:t xml:space="preserve"> </w:t>
      </w:r>
      <w:r w:rsidR="00E55437" w:rsidRPr="003F5F3C">
        <w:rPr>
          <w:sz w:val="28"/>
          <w:szCs w:val="28"/>
        </w:rPr>
        <w:t>формуле</w:t>
      </w:r>
    </w:p>
    <w:p w14:paraId="46B63560" w14:textId="036603D3" w:rsidR="00F91B8F" w:rsidRPr="003F5F3C" w:rsidRDefault="00EF7D7C" w:rsidP="00DA0BD3">
      <w:pPr>
        <w:tabs>
          <w:tab w:val="left" w:pos="6237"/>
        </w:tabs>
        <w:ind w:firstLine="540"/>
        <w:jc w:val="right"/>
        <w:rPr>
          <w:sz w:val="28"/>
          <w:szCs w:val="28"/>
        </w:rPr>
      </w:pPr>
      <w:r w:rsidRPr="003F5F3C">
        <w:rPr>
          <w:i/>
          <w:sz w:val="28"/>
          <w:szCs w:val="28"/>
          <w:lang w:val="en-US"/>
        </w:rPr>
        <w:t>t</w:t>
      </w:r>
      <w:r w:rsidR="007756CB" w:rsidRPr="003F5F3C">
        <w:rPr>
          <w:i/>
          <w:position w:val="-12"/>
          <w:sz w:val="28"/>
          <w:szCs w:val="28"/>
          <w:lang w:val="en-US"/>
        </w:rPr>
        <w:object w:dxaOrig="300" w:dyaOrig="400" w14:anchorId="1D6A0DE0">
          <v:shape id="_x0000_i1039" type="#_x0000_t75" style="width:14.25pt;height:21.75pt" o:ole="">
            <v:imagedata r:id="rId87" o:title=""/>
          </v:shape>
          <o:OLEObject Type="Embed" ProgID="Equation.3" ShapeID="_x0000_i1039" DrawAspect="Content" ObjectID="_1740303982" r:id="rId88"/>
        </w:object>
      </w:r>
      <w:r w:rsidRPr="003F5F3C">
        <w:rPr>
          <w:sz w:val="28"/>
          <w:szCs w:val="28"/>
        </w:rPr>
        <w:t>=</w:t>
      </w:r>
      <w:r w:rsidR="007756CB" w:rsidRPr="007756CB">
        <w:rPr>
          <w:position w:val="-34"/>
          <w:sz w:val="28"/>
          <w:szCs w:val="28"/>
        </w:rPr>
        <w:object w:dxaOrig="720" w:dyaOrig="780" w14:anchorId="08A3154F">
          <v:shape id="_x0000_i1040" type="#_x0000_t75" style="width:36pt;height:36pt" o:ole="">
            <v:imagedata r:id="rId89" o:title=""/>
          </v:shape>
          <o:OLEObject Type="Embed" ProgID="Equation.3" ShapeID="_x0000_i1040" DrawAspect="Content" ObjectID="_1740303983" r:id="rId90"/>
        </w:object>
      </w:r>
      <w:r w:rsidRPr="003F5F3C">
        <w:rPr>
          <w:sz w:val="28"/>
          <w:szCs w:val="28"/>
        </w:rPr>
        <w:t>,</w:t>
      </w:r>
      <w:r w:rsidR="004457E8">
        <w:rPr>
          <w:sz w:val="28"/>
          <w:szCs w:val="28"/>
        </w:rPr>
        <w:t xml:space="preserve"> </w:t>
      </w:r>
      <w:r w:rsidR="00F91B8F" w:rsidRPr="003F5F3C">
        <w:rPr>
          <w:sz w:val="28"/>
          <w:szCs w:val="28"/>
        </w:rPr>
        <w:tab/>
      </w:r>
      <w:r w:rsidR="004457E8">
        <w:rPr>
          <w:sz w:val="28"/>
          <w:szCs w:val="28"/>
        </w:rPr>
        <w:t xml:space="preserve"> </w:t>
      </w:r>
      <w:r w:rsidR="00F91B8F" w:rsidRPr="003F5F3C">
        <w:rPr>
          <w:sz w:val="28"/>
          <w:szCs w:val="28"/>
        </w:rPr>
        <w:t>(</w:t>
      </w:r>
      <w:r w:rsidR="00B444F9" w:rsidRPr="003F5F3C">
        <w:rPr>
          <w:sz w:val="28"/>
          <w:szCs w:val="28"/>
        </w:rPr>
        <w:t>1</w:t>
      </w:r>
      <w:r w:rsidR="00AB5FAE" w:rsidRPr="003F5F3C">
        <w:rPr>
          <w:sz w:val="28"/>
          <w:szCs w:val="28"/>
        </w:rPr>
        <w:t>3</w:t>
      </w:r>
      <w:r w:rsidR="00B444F9" w:rsidRPr="003F5F3C">
        <w:rPr>
          <w:sz w:val="28"/>
          <w:szCs w:val="28"/>
        </w:rPr>
        <w:t>)</w:t>
      </w:r>
      <w:r w:rsidR="004457E8">
        <w:rPr>
          <w:sz w:val="28"/>
          <w:szCs w:val="28"/>
        </w:rPr>
        <w:t xml:space="preserve"> </w:t>
      </w:r>
    </w:p>
    <w:p w14:paraId="572A72C6" w14:textId="397787F5" w:rsidR="00473F16" w:rsidRPr="003F5F3C" w:rsidRDefault="00473F16" w:rsidP="00DA0BD3">
      <w:pPr>
        <w:jc w:val="both"/>
        <w:rPr>
          <w:sz w:val="28"/>
          <w:szCs w:val="28"/>
        </w:rPr>
      </w:pPr>
      <w:r w:rsidRPr="003F5F3C">
        <w:rPr>
          <w:sz w:val="28"/>
          <w:szCs w:val="28"/>
        </w:rPr>
        <w:t>где</w:t>
      </w:r>
      <w:r w:rsidR="004457E8">
        <w:rPr>
          <w:sz w:val="28"/>
          <w:szCs w:val="28"/>
        </w:rPr>
        <w:t xml:space="preserve"> </w:t>
      </w:r>
      <w:r w:rsidRPr="003F5F3C">
        <w:rPr>
          <w:i/>
          <w:sz w:val="28"/>
          <w:szCs w:val="28"/>
          <w:lang w:val="en-US"/>
        </w:rPr>
        <w:t>L</w:t>
      </w:r>
      <w:r w:rsidR="004457E8">
        <w:rPr>
          <w:sz w:val="28"/>
          <w:szCs w:val="28"/>
        </w:rPr>
        <w:t xml:space="preserve"> </w:t>
      </w:r>
      <w:r w:rsidR="00E14327" w:rsidRPr="003F5F3C">
        <w:rPr>
          <w:sz w:val="28"/>
          <w:szCs w:val="28"/>
        </w:rPr>
        <w:t>–</w:t>
      </w:r>
      <w:r w:rsidR="004457E8">
        <w:rPr>
          <w:sz w:val="28"/>
          <w:szCs w:val="28"/>
        </w:rPr>
        <w:t xml:space="preserve"> </w:t>
      </w:r>
      <w:r w:rsidRPr="003F5F3C">
        <w:rPr>
          <w:sz w:val="28"/>
          <w:szCs w:val="28"/>
        </w:rPr>
        <w:t>расч</w:t>
      </w:r>
      <w:r w:rsidR="009A30DB">
        <w:rPr>
          <w:sz w:val="28"/>
          <w:szCs w:val="28"/>
        </w:rPr>
        <w:t>е</w:t>
      </w:r>
      <w:r w:rsidRPr="003F5F3C">
        <w:rPr>
          <w:sz w:val="28"/>
          <w:szCs w:val="28"/>
        </w:rPr>
        <w:t>тная</w:t>
      </w:r>
      <w:r w:rsidR="004457E8">
        <w:rPr>
          <w:sz w:val="28"/>
          <w:szCs w:val="28"/>
        </w:rPr>
        <w:t xml:space="preserve"> </w:t>
      </w:r>
      <w:r w:rsidRPr="003F5F3C">
        <w:rPr>
          <w:sz w:val="28"/>
          <w:szCs w:val="28"/>
        </w:rPr>
        <w:t>длина</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профилю</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м;</w:t>
      </w:r>
    </w:p>
    <w:p w14:paraId="1281FA09" w14:textId="7E5B4BCC" w:rsidR="00473F16" w:rsidRPr="003F5F3C" w:rsidRDefault="00473F16" w:rsidP="00E14327">
      <w:pPr>
        <w:ind w:left="993" w:hanging="567"/>
        <w:jc w:val="both"/>
        <w:rPr>
          <w:sz w:val="28"/>
          <w:szCs w:val="28"/>
        </w:rPr>
      </w:pPr>
      <w:r w:rsidRPr="003F5F3C">
        <w:rPr>
          <w:i/>
          <w:sz w:val="28"/>
          <w:szCs w:val="28"/>
          <w:lang w:val="en-US"/>
        </w:rPr>
        <w:t>δ</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возможное</w:t>
      </w:r>
      <w:r w:rsidR="004457E8">
        <w:rPr>
          <w:sz w:val="28"/>
          <w:szCs w:val="28"/>
        </w:rPr>
        <w:t xml:space="preserve"> </w:t>
      </w:r>
      <w:r w:rsidRPr="003F5F3C">
        <w:rPr>
          <w:sz w:val="28"/>
          <w:szCs w:val="28"/>
        </w:rPr>
        <w:t>увеличение</w:t>
      </w:r>
      <w:r w:rsidR="004457E8">
        <w:rPr>
          <w:sz w:val="28"/>
          <w:szCs w:val="28"/>
        </w:rPr>
        <w:t xml:space="preserve"> </w:t>
      </w:r>
      <w:r w:rsidRPr="003F5F3C">
        <w:rPr>
          <w:sz w:val="28"/>
          <w:szCs w:val="28"/>
        </w:rPr>
        <w:t>фактической</w:t>
      </w:r>
      <w:r w:rsidR="004457E8">
        <w:rPr>
          <w:sz w:val="28"/>
          <w:szCs w:val="28"/>
        </w:rPr>
        <w:t xml:space="preserve"> </w:t>
      </w:r>
      <w:r w:rsidRPr="003F5F3C">
        <w:rPr>
          <w:sz w:val="28"/>
          <w:szCs w:val="28"/>
        </w:rPr>
        <w:t>длины</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00546754" w:rsidRPr="003F5F3C">
        <w:rPr>
          <w:sz w:val="28"/>
          <w:szCs w:val="28"/>
        </w:rPr>
        <w:t>м</w:t>
      </w:r>
      <w:r w:rsidR="004457E8">
        <w:rPr>
          <w:sz w:val="28"/>
          <w:szCs w:val="28"/>
        </w:rPr>
        <w:t xml:space="preserve"> </w:t>
      </w:r>
      <w:r w:rsidR="00546754" w:rsidRPr="003F5F3C">
        <w:rPr>
          <w:sz w:val="28"/>
          <w:szCs w:val="28"/>
        </w:rPr>
        <w:t>(см.</w:t>
      </w:r>
      <w:r w:rsidR="004457E8">
        <w:rPr>
          <w:sz w:val="28"/>
          <w:szCs w:val="28"/>
        </w:rPr>
        <w:t xml:space="preserve"> </w:t>
      </w:r>
      <w:r w:rsidR="00546754" w:rsidRPr="003F5F3C">
        <w:rPr>
          <w:sz w:val="28"/>
          <w:szCs w:val="28"/>
        </w:rPr>
        <w:t>7.3.1.11</w:t>
      </w:r>
      <w:r w:rsidRPr="003F5F3C">
        <w:rPr>
          <w:sz w:val="28"/>
          <w:szCs w:val="28"/>
        </w:rPr>
        <w:t>);</w:t>
      </w:r>
    </w:p>
    <w:p w14:paraId="1F61F886" w14:textId="382771F6" w:rsidR="00473F16" w:rsidRDefault="00473F16" w:rsidP="00E14327">
      <w:pPr>
        <w:ind w:firstLine="142"/>
        <w:jc w:val="both"/>
        <w:rPr>
          <w:sz w:val="28"/>
        </w:rPr>
      </w:pPr>
      <w:r w:rsidRPr="003F5F3C">
        <w:rPr>
          <w:i/>
          <w:sz w:val="28"/>
        </w:rPr>
        <w:t>υ</w:t>
      </w:r>
      <w:r w:rsidRPr="003F5F3C">
        <w:rPr>
          <w:sz w:val="28"/>
          <w:vertAlign w:val="subscript"/>
        </w:rPr>
        <w:t>пил</w:t>
      </w:r>
      <w:r w:rsidR="004457E8">
        <w:rPr>
          <w:sz w:val="28"/>
          <w:szCs w:val="28"/>
        </w:rPr>
        <w:t xml:space="preserve"> </w:t>
      </w:r>
      <w:r w:rsidR="00E14327" w:rsidRPr="003F5F3C">
        <w:rPr>
          <w:sz w:val="28"/>
          <w:szCs w:val="28"/>
        </w:rPr>
        <w:t>–</w:t>
      </w:r>
      <w:r w:rsidR="004457E8">
        <w:rPr>
          <w:sz w:val="28"/>
          <w:szCs w:val="28"/>
        </w:rPr>
        <w:t xml:space="preserve"> </w:t>
      </w:r>
      <w:r w:rsidR="00427F3F" w:rsidRPr="003F5F3C">
        <w:rPr>
          <w:sz w:val="28"/>
        </w:rPr>
        <w:t>скорость</w:t>
      </w:r>
      <w:r w:rsidR="004457E8">
        <w:rPr>
          <w:sz w:val="28"/>
        </w:rPr>
        <w:t xml:space="preserve"> </w:t>
      </w:r>
      <w:r w:rsidR="007756CB">
        <w:rPr>
          <w:sz w:val="28"/>
        </w:rPr>
        <w:t>бурения</w:t>
      </w:r>
      <w:r w:rsidR="004457E8">
        <w:rPr>
          <w:sz w:val="28"/>
        </w:rPr>
        <w:t xml:space="preserve"> </w:t>
      </w:r>
      <w:r w:rsidR="007756CB">
        <w:rPr>
          <w:sz w:val="28"/>
        </w:rPr>
        <w:t>пилотной</w:t>
      </w:r>
      <w:r w:rsidR="004457E8">
        <w:rPr>
          <w:sz w:val="28"/>
        </w:rPr>
        <w:t xml:space="preserve"> </w:t>
      </w:r>
      <w:r w:rsidR="007756CB">
        <w:rPr>
          <w:sz w:val="28"/>
        </w:rPr>
        <w:t>скважины,</w:t>
      </w:r>
      <w:r w:rsidR="004457E8">
        <w:rPr>
          <w:sz w:val="28"/>
        </w:rPr>
        <w:t xml:space="preserve"> </w:t>
      </w:r>
      <w:r w:rsidR="007756CB">
        <w:rPr>
          <w:sz w:val="28"/>
        </w:rPr>
        <w:t>м/ч</w:t>
      </w:r>
      <w:r w:rsidRPr="003F5F3C">
        <w:rPr>
          <w:sz w:val="28"/>
        </w:rPr>
        <w:t>.</w:t>
      </w:r>
    </w:p>
    <w:p w14:paraId="0C87EA93" w14:textId="208E721E" w:rsidR="00EF7D7C" w:rsidRPr="003F5F3C" w:rsidRDefault="00EF7D7C" w:rsidP="00E14327">
      <w:pPr>
        <w:ind w:firstLine="567"/>
        <w:jc w:val="both"/>
        <w:rPr>
          <w:sz w:val="28"/>
          <w:szCs w:val="28"/>
        </w:rPr>
      </w:pPr>
      <w:r w:rsidRPr="003F5F3C">
        <w:rPr>
          <w:sz w:val="28"/>
          <w:szCs w:val="28"/>
        </w:rPr>
        <w:t>8.</w:t>
      </w:r>
      <w:r w:rsidR="006356C5" w:rsidRPr="003F5F3C">
        <w:rPr>
          <w:sz w:val="28"/>
          <w:szCs w:val="28"/>
        </w:rPr>
        <w:t>5</w:t>
      </w:r>
      <w:r w:rsidRPr="003F5F3C">
        <w:rPr>
          <w:sz w:val="28"/>
          <w:szCs w:val="28"/>
        </w:rPr>
        <w:t>.</w:t>
      </w:r>
      <w:r w:rsidR="002B1DE6" w:rsidRPr="003F5F3C">
        <w:rPr>
          <w:sz w:val="28"/>
          <w:szCs w:val="28"/>
        </w:rPr>
        <w:t>9</w:t>
      </w:r>
      <w:r w:rsidR="004457E8">
        <w:rPr>
          <w:sz w:val="28"/>
          <w:szCs w:val="28"/>
        </w:rPr>
        <w:t xml:space="preserve"> </w:t>
      </w:r>
      <w:r w:rsidR="008B7556" w:rsidRPr="003F5F3C">
        <w:rPr>
          <w:sz w:val="28"/>
          <w:szCs w:val="28"/>
        </w:rPr>
        <w:t>Если</w:t>
      </w:r>
      <w:r w:rsidR="004457E8">
        <w:rPr>
          <w:sz w:val="28"/>
          <w:szCs w:val="28"/>
        </w:rPr>
        <w:t xml:space="preserve"> </w:t>
      </w:r>
      <w:r w:rsidR="008B7556" w:rsidRPr="003F5F3C">
        <w:rPr>
          <w:sz w:val="28"/>
          <w:szCs w:val="28"/>
        </w:rPr>
        <w:t>грунтовые</w:t>
      </w:r>
      <w:r w:rsidR="004457E8">
        <w:rPr>
          <w:sz w:val="28"/>
          <w:szCs w:val="28"/>
        </w:rPr>
        <w:t xml:space="preserve"> </w:t>
      </w:r>
      <w:r w:rsidR="008B7556" w:rsidRPr="003F5F3C">
        <w:rPr>
          <w:sz w:val="28"/>
          <w:szCs w:val="28"/>
        </w:rPr>
        <w:t>условия</w:t>
      </w:r>
      <w:r w:rsidR="004457E8">
        <w:rPr>
          <w:sz w:val="28"/>
          <w:szCs w:val="28"/>
        </w:rPr>
        <w:t xml:space="preserve"> </w:t>
      </w:r>
      <w:r w:rsidRPr="003F5F3C">
        <w:rPr>
          <w:sz w:val="28"/>
          <w:szCs w:val="28"/>
        </w:rPr>
        <w:t>меняются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длине</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приведенные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8.</w:t>
      </w:r>
      <w:r w:rsidR="002B1DE6" w:rsidRPr="003F5F3C">
        <w:rPr>
          <w:sz w:val="28"/>
          <w:szCs w:val="28"/>
        </w:rPr>
        <w:t>5</w:t>
      </w:r>
      <w:r w:rsidRPr="003F5F3C">
        <w:rPr>
          <w:sz w:val="28"/>
          <w:szCs w:val="28"/>
        </w:rPr>
        <w:t>.</w:t>
      </w:r>
      <w:r w:rsidR="00BD3456" w:rsidRPr="003F5F3C">
        <w:rPr>
          <w:sz w:val="28"/>
          <w:szCs w:val="28"/>
        </w:rPr>
        <w:t>7</w:t>
      </w:r>
      <w:r w:rsidR="004457E8">
        <w:rPr>
          <w:sz w:val="28"/>
          <w:szCs w:val="28"/>
        </w:rPr>
        <w:t xml:space="preserve"> </w:t>
      </w:r>
      <w:r w:rsidR="00F91B8F" w:rsidRPr="003F5F3C">
        <w:rPr>
          <w:sz w:val="28"/>
          <w:szCs w:val="28"/>
        </w:rPr>
        <w:t>–</w:t>
      </w:r>
      <w:r w:rsidR="004457E8">
        <w:rPr>
          <w:sz w:val="28"/>
          <w:szCs w:val="28"/>
        </w:rPr>
        <w:t xml:space="preserve"> </w:t>
      </w:r>
      <w:r w:rsidRPr="003F5F3C">
        <w:rPr>
          <w:sz w:val="28"/>
          <w:szCs w:val="28"/>
        </w:rPr>
        <w:t>8.</w:t>
      </w:r>
      <w:r w:rsidR="002B1DE6" w:rsidRPr="003F5F3C">
        <w:rPr>
          <w:sz w:val="28"/>
          <w:szCs w:val="28"/>
        </w:rPr>
        <w:t>5</w:t>
      </w:r>
      <w:r w:rsidRPr="003F5F3C">
        <w:rPr>
          <w:sz w:val="28"/>
          <w:szCs w:val="28"/>
        </w:rPr>
        <w:t>.</w:t>
      </w:r>
      <w:r w:rsidR="00BD3456" w:rsidRPr="003F5F3C">
        <w:rPr>
          <w:sz w:val="28"/>
          <w:szCs w:val="28"/>
        </w:rPr>
        <w:t>8</w:t>
      </w:r>
      <w:r w:rsidR="004457E8">
        <w:rPr>
          <w:sz w:val="28"/>
          <w:szCs w:val="28"/>
        </w:rPr>
        <w:t xml:space="preserve"> </w:t>
      </w:r>
      <w:r w:rsidRPr="003F5F3C">
        <w:rPr>
          <w:sz w:val="28"/>
          <w:szCs w:val="28"/>
        </w:rPr>
        <w:t>технологические</w:t>
      </w:r>
      <w:r w:rsidR="004457E8">
        <w:rPr>
          <w:sz w:val="28"/>
          <w:szCs w:val="28"/>
        </w:rPr>
        <w:t xml:space="preserve"> </w:t>
      </w:r>
      <w:r w:rsidRPr="003F5F3C">
        <w:rPr>
          <w:sz w:val="28"/>
          <w:szCs w:val="28"/>
        </w:rPr>
        <w:t>параметры</w:t>
      </w:r>
      <w:r w:rsidR="004457E8">
        <w:rPr>
          <w:sz w:val="28"/>
          <w:szCs w:val="28"/>
        </w:rPr>
        <w:t xml:space="preserve"> </w:t>
      </w:r>
      <w:r w:rsidR="00CF1A4A" w:rsidRPr="003F5F3C">
        <w:rPr>
          <w:sz w:val="28"/>
          <w:szCs w:val="28"/>
        </w:rPr>
        <w:t>бурения</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определяться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каждого</w:t>
      </w:r>
      <w:r w:rsidR="004457E8">
        <w:rPr>
          <w:sz w:val="28"/>
          <w:szCs w:val="28"/>
        </w:rPr>
        <w:t xml:space="preserve"> </w:t>
      </w:r>
      <w:r w:rsidR="00766D66">
        <w:rPr>
          <w:sz w:val="28"/>
          <w:szCs w:val="28"/>
        </w:rPr>
        <w:t>конкретного</w:t>
      </w:r>
      <w:r w:rsidR="004457E8">
        <w:rPr>
          <w:sz w:val="28"/>
          <w:szCs w:val="28"/>
        </w:rPr>
        <w:t xml:space="preserve"> </w:t>
      </w:r>
      <w:r w:rsidRPr="003F5F3C">
        <w:rPr>
          <w:sz w:val="28"/>
          <w:szCs w:val="28"/>
        </w:rPr>
        <w:t>участка.</w:t>
      </w:r>
    </w:p>
    <w:p w14:paraId="553EBE3A" w14:textId="21C93F74" w:rsidR="00427F3F" w:rsidRPr="003F5F3C" w:rsidRDefault="00427F3F" w:rsidP="00E14327">
      <w:pPr>
        <w:ind w:firstLine="567"/>
        <w:jc w:val="both"/>
        <w:rPr>
          <w:sz w:val="28"/>
          <w:szCs w:val="28"/>
        </w:rPr>
      </w:pPr>
      <w:r w:rsidRPr="003F5F3C">
        <w:rPr>
          <w:sz w:val="28"/>
          <w:szCs w:val="28"/>
        </w:rPr>
        <w:t>8.5.1</w:t>
      </w:r>
      <w:r w:rsidR="00CB1C90" w:rsidRPr="003F5F3C">
        <w:rPr>
          <w:sz w:val="28"/>
          <w:szCs w:val="28"/>
        </w:rPr>
        <w:t>0</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производства</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контролироваться:</w:t>
      </w:r>
      <w:r w:rsidR="004457E8">
        <w:rPr>
          <w:sz w:val="28"/>
          <w:szCs w:val="28"/>
        </w:rPr>
        <w:t xml:space="preserve"> </w:t>
      </w:r>
      <w:r w:rsidRPr="003F5F3C">
        <w:rPr>
          <w:sz w:val="28"/>
          <w:szCs w:val="28"/>
        </w:rPr>
        <w:t>циркуляция</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расход,</w:t>
      </w:r>
      <w:r w:rsidR="004457E8">
        <w:rPr>
          <w:sz w:val="28"/>
          <w:szCs w:val="28"/>
        </w:rPr>
        <w:t xml:space="preserve"> </w:t>
      </w:r>
      <w:r w:rsidRPr="003F5F3C">
        <w:rPr>
          <w:sz w:val="28"/>
          <w:szCs w:val="28"/>
        </w:rPr>
        <w:t>соответствие</w:t>
      </w:r>
      <w:r w:rsidR="004457E8">
        <w:rPr>
          <w:sz w:val="28"/>
          <w:szCs w:val="28"/>
        </w:rPr>
        <w:t xml:space="preserve"> </w:t>
      </w:r>
      <w:r w:rsidRPr="003F5F3C">
        <w:rPr>
          <w:sz w:val="28"/>
          <w:szCs w:val="28"/>
        </w:rPr>
        <w:t>грунтов</w:t>
      </w:r>
      <w:r w:rsidR="004457E8">
        <w:rPr>
          <w:sz w:val="28"/>
          <w:szCs w:val="28"/>
        </w:rPr>
        <w:t xml:space="preserve"> </w:t>
      </w:r>
      <w:r w:rsidRPr="003F5F3C">
        <w:rPr>
          <w:sz w:val="28"/>
          <w:szCs w:val="28"/>
        </w:rPr>
        <w:t>проекту,</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необходимости</w:t>
      </w:r>
      <w:r w:rsidR="004457E8">
        <w:rPr>
          <w:sz w:val="28"/>
          <w:szCs w:val="28"/>
        </w:rPr>
        <w:t xml:space="preserve"> </w:t>
      </w:r>
      <w:r w:rsidRPr="003F5F3C">
        <w:rPr>
          <w:sz w:val="28"/>
          <w:szCs w:val="28"/>
        </w:rPr>
        <w:t>выполняться</w:t>
      </w:r>
      <w:r w:rsidR="004457E8">
        <w:rPr>
          <w:sz w:val="28"/>
          <w:szCs w:val="28"/>
        </w:rPr>
        <w:t xml:space="preserve"> </w:t>
      </w:r>
      <w:r w:rsidRPr="003F5F3C">
        <w:rPr>
          <w:sz w:val="28"/>
          <w:szCs w:val="28"/>
        </w:rPr>
        <w:t>корректировки</w:t>
      </w:r>
      <w:r w:rsidR="004457E8">
        <w:rPr>
          <w:sz w:val="28"/>
          <w:szCs w:val="28"/>
        </w:rPr>
        <w:t xml:space="preserve"> </w:t>
      </w:r>
      <w:r w:rsidRPr="003F5F3C">
        <w:rPr>
          <w:sz w:val="28"/>
          <w:szCs w:val="28"/>
        </w:rPr>
        <w:t>состава</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технологических</w:t>
      </w:r>
      <w:r w:rsidR="004457E8">
        <w:rPr>
          <w:sz w:val="28"/>
          <w:szCs w:val="28"/>
        </w:rPr>
        <w:t xml:space="preserve"> </w:t>
      </w:r>
      <w:r w:rsidRPr="003F5F3C">
        <w:rPr>
          <w:sz w:val="28"/>
          <w:szCs w:val="28"/>
        </w:rPr>
        <w:t>параметров</w:t>
      </w:r>
      <w:r w:rsidR="004457E8">
        <w:rPr>
          <w:sz w:val="28"/>
          <w:szCs w:val="28"/>
        </w:rPr>
        <w:t xml:space="preserve"> </w:t>
      </w:r>
      <w:r w:rsidRPr="003F5F3C">
        <w:rPr>
          <w:sz w:val="28"/>
          <w:szCs w:val="28"/>
        </w:rPr>
        <w:t>бурения.</w:t>
      </w:r>
      <w:r w:rsidR="004457E8">
        <w:rPr>
          <w:sz w:val="28"/>
          <w:szCs w:val="28"/>
        </w:rPr>
        <w:t xml:space="preserve"> </w:t>
      </w:r>
      <w:r w:rsidR="00766D66">
        <w:rPr>
          <w:sz w:val="28"/>
          <w:szCs w:val="28"/>
        </w:rPr>
        <w:t>Если</w:t>
      </w:r>
      <w:r w:rsidR="004457E8">
        <w:rPr>
          <w:sz w:val="28"/>
          <w:szCs w:val="28"/>
        </w:rPr>
        <w:t xml:space="preserve"> </w:t>
      </w:r>
      <w:r w:rsidRPr="003F5F3C">
        <w:rPr>
          <w:sz w:val="28"/>
          <w:szCs w:val="28"/>
        </w:rPr>
        <w:t>выявленные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инженерно-геологические</w:t>
      </w:r>
      <w:r w:rsidR="004457E8">
        <w:rPr>
          <w:sz w:val="28"/>
          <w:szCs w:val="28"/>
        </w:rPr>
        <w:t xml:space="preserve"> </w:t>
      </w:r>
      <w:r w:rsidRPr="003F5F3C">
        <w:rPr>
          <w:sz w:val="28"/>
          <w:szCs w:val="28"/>
        </w:rPr>
        <w:t>условия</w:t>
      </w:r>
      <w:r w:rsidR="004457E8">
        <w:rPr>
          <w:sz w:val="28"/>
          <w:szCs w:val="28"/>
        </w:rPr>
        <w:t xml:space="preserve"> </w:t>
      </w:r>
      <w:r w:rsidRPr="003F5F3C">
        <w:rPr>
          <w:sz w:val="28"/>
          <w:szCs w:val="28"/>
        </w:rPr>
        <w:t>показывают,</w:t>
      </w:r>
      <w:r w:rsidR="004457E8">
        <w:rPr>
          <w:sz w:val="28"/>
          <w:szCs w:val="28"/>
        </w:rPr>
        <w:t xml:space="preserve"> </w:t>
      </w:r>
      <w:r w:rsidRPr="003F5F3C">
        <w:rPr>
          <w:sz w:val="28"/>
          <w:szCs w:val="28"/>
        </w:rPr>
        <w:t>что</w:t>
      </w:r>
      <w:r w:rsidR="004457E8">
        <w:rPr>
          <w:sz w:val="28"/>
          <w:szCs w:val="28"/>
        </w:rPr>
        <w:t xml:space="preserve"> </w:t>
      </w:r>
      <w:r w:rsidRPr="003F5F3C">
        <w:rPr>
          <w:sz w:val="28"/>
          <w:szCs w:val="28"/>
        </w:rPr>
        <w:t>дальнейшее</w:t>
      </w:r>
      <w:r w:rsidR="004457E8">
        <w:rPr>
          <w:sz w:val="28"/>
          <w:szCs w:val="28"/>
        </w:rPr>
        <w:t xml:space="preserve">  </w:t>
      </w:r>
      <w:r w:rsidRPr="003F5F3C">
        <w:rPr>
          <w:sz w:val="28"/>
          <w:szCs w:val="28"/>
        </w:rPr>
        <w:t>применение</w:t>
      </w:r>
      <w:r w:rsidR="004457E8">
        <w:rPr>
          <w:sz w:val="28"/>
          <w:szCs w:val="28"/>
        </w:rPr>
        <w:t xml:space="preserve"> </w:t>
      </w:r>
      <w:r w:rsidRPr="003F5F3C">
        <w:rPr>
          <w:sz w:val="28"/>
          <w:szCs w:val="28"/>
        </w:rPr>
        <w:t>принятой</w:t>
      </w:r>
      <w:r w:rsidR="004457E8">
        <w:rPr>
          <w:sz w:val="28"/>
          <w:szCs w:val="28"/>
        </w:rPr>
        <w:t xml:space="preserve"> </w:t>
      </w:r>
      <w:r w:rsidRPr="003F5F3C">
        <w:rPr>
          <w:sz w:val="28"/>
          <w:szCs w:val="28"/>
        </w:rPr>
        <w:t>технологии</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затруднено</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невозможно</w:t>
      </w:r>
      <w:r w:rsidR="004457E8">
        <w:rPr>
          <w:sz w:val="28"/>
          <w:szCs w:val="28"/>
        </w:rPr>
        <w:t xml:space="preserve"> </w:t>
      </w:r>
      <w:r w:rsidRPr="003F5F3C">
        <w:rPr>
          <w:sz w:val="28"/>
          <w:szCs w:val="28"/>
        </w:rPr>
        <w:t>(см.</w:t>
      </w:r>
      <w:r w:rsidR="004457E8">
        <w:rPr>
          <w:sz w:val="28"/>
          <w:szCs w:val="28"/>
        </w:rPr>
        <w:t xml:space="preserve"> </w:t>
      </w:r>
      <w:r w:rsidRPr="003F5F3C">
        <w:rPr>
          <w:sz w:val="28"/>
          <w:szCs w:val="28"/>
        </w:rPr>
        <w:t>5.</w:t>
      </w:r>
      <w:r w:rsidR="00766D66">
        <w:rPr>
          <w:sz w:val="28"/>
          <w:szCs w:val="28"/>
        </w:rPr>
        <w:t>6</w:t>
      </w:r>
      <w:r w:rsidRPr="003F5F3C">
        <w:rPr>
          <w:sz w:val="28"/>
          <w:szCs w:val="28"/>
        </w:rPr>
        <w:t>),</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изменение</w:t>
      </w:r>
      <w:r w:rsidR="004457E8">
        <w:rPr>
          <w:sz w:val="28"/>
          <w:szCs w:val="28"/>
        </w:rPr>
        <w:t xml:space="preserve"> </w:t>
      </w:r>
      <w:r w:rsidRPr="003F5F3C">
        <w:rPr>
          <w:sz w:val="28"/>
          <w:szCs w:val="28"/>
        </w:rPr>
        <w:t>проектно-технологических</w:t>
      </w:r>
      <w:r w:rsidR="004457E8">
        <w:rPr>
          <w:sz w:val="28"/>
          <w:szCs w:val="28"/>
        </w:rPr>
        <w:t xml:space="preserve"> </w:t>
      </w:r>
      <w:r w:rsidRPr="003F5F3C">
        <w:rPr>
          <w:sz w:val="28"/>
          <w:szCs w:val="28"/>
        </w:rPr>
        <w:t>решений.</w:t>
      </w:r>
    </w:p>
    <w:p w14:paraId="63149315" w14:textId="7D5177CE" w:rsidR="00427F3F" w:rsidRPr="003F5F3C" w:rsidRDefault="00427F3F" w:rsidP="00E14327">
      <w:pPr>
        <w:ind w:firstLine="567"/>
        <w:jc w:val="both"/>
        <w:rPr>
          <w:sz w:val="28"/>
          <w:szCs w:val="28"/>
        </w:rPr>
      </w:pPr>
      <w:r w:rsidRPr="003F5F3C">
        <w:rPr>
          <w:sz w:val="28"/>
          <w:szCs w:val="28"/>
        </w:rPr>
        <w:t>8.5.1</w:t>
      </w:r>
      <w:r w:rsidR="00CB1C90" w:rsidRPr="003F5F3C">
        <w:rPr>
          <w:sz w:val="28"/>
          <w:szCs w:val="28"/>
        </w:rPr>
        <w:t>1</w:t>
      </w:r>
      <w:r w:rsidR="004457E8">
        <w:rPr>
          <w:sz w:val="28"/>
          <w:szCs w:val="28"/>
        </w:rPr>
        <w:t xml:space="preserve"> </w:t>
      </w:r>
      <w:r w:rsidRPr="003F5F3C">
        <w:rPr>
          <w:sz w:val="28"/>
          <w:szCs w:val="28"/>
        </w:rPr>
        <w:t>Направленное</w:t>
      </w:r>
      <w:r w:rsidR="004457E8">
        <w:rPr>
          <w:sz w:val="28"/>
          <w:szCs w:val="28"/>
        </w:rPr>
        <w:t xml:space="preserve"> </w:t>
      </w:r>
      <w:r w:rsidRPr="003F5F3C">
        <w:rPr>
          <w:sz w:val="28"/>
          <w:szCs w:val="28"/>
        </w:rPr>
        <w:t>бурение</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должно</w:t>
      </w:r>
      <w:r w:rsidR="004457E8">
        <w:rPr>
          <w:sz w:val="28"/>
          <w:szCs w:val="28"/>
        </w:rPr>
        <w:t xml:space="preserve"> </w:t>
      </w:r>
      <w:r w:rsidRPr="003F5F3C">
        <w:rPr>
          <w:sz w:val="28"/>
          <w:szCs w:val="28"/>
        </w:rPr>
        <w:t>завершаться</w:t>
      </w:r>
      <w:r w:rsidR="004457E8">
        <w:rPr>
          <w:sz w:val="28"/>
          <w:szCs w:val="28"/>
        </w:rPr>
        <w:t xml:space="preserve"> </w:t>
      </w:r>
      <w:r w:rsidRPr="003F5F3C">
        <w:rPr>
          <w:sz w:val="28"/>
          <w:szCs w:val="28"/>
        </w:rPr>
        <w:t>выходом</w:t>
      </w:r>
      <w:r w:rsidR="004457E8">
        <w:rPr>
          <w:sz w:val="28"/>
          <w:szCs w:val="28"/>
        </w:rPr>
        <w:t xml:space="preserve"> </w:t>
      </w:r>
      <w:r w:rsidRPr="003F5F3C">
        <w:rPr>
          <w:sz w:val="28"/>
          <w:szCs w:val="28"/>
        </w:rPr>
        <w:t>бура</w:t>
      </w:r>
      <w:r w:rsidR="00766D66">
        <w:rPr>
          <w:sz w:val="28"/>
          <w:szCs w:val="28"/>
        </w:rPr>
        <w:t>,</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заданной</w:t>
      </w:r>
      <w:r w:rsidR="004457E8">
        <w:rPr>
          <w:sz w:val="28"/>
          <w:szCs w:val="28"/>
        </w:rPr>
        <w:t xml:space="preserve"> </w:t>
      </w:r>
      <w:r w:rsidRPr="003F5F3C">
        <w:rPr>
          <w:sz w:val="28"/>
          <w:szCs w:val="28"/>
        </w:rPr>
        <w:t>проектом</w:t>
      </w:r>
      <w:r w:rsidR="004457E8">
        <w:rPr>
          <w:sz w:val="28"/>
          <w:szCs w:val="28"/>
        </w:rPr>
        <w:t xml:space="preserve"> </w:t>
      </w:r>
      <w:r w:rsidRPr="003F5F3C">
        <w:rPr>
          <w:sz w:val="28"/>
          <w:szCs w:val="28"/>
        </w:rPr>
        <w:t>точке</w:t>
      </w:r>
      <w:r w:rsidR="00766D66">
        <w:rPr>
          <w:sz w:val="28"/>
          <w:szCs w:val="28"/>
        </w:rPr>
        <w:t>,</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поверхность</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специально</w:t>
      </w:r>
      <w:r w:rsidR="004457E8">
        <w:rPr>
          <w:sz w:val="28"/>
          <w:szCs w:val="28"/>
        </w:rPr>
        <w:t xml:space="preserve"> </w:t>
      </w:r>
      <w:r w:rsidRPr="003F5F3C">
        <w:rPr>
          <w:sz w:val="28"/>
          <w:szCs w:val="28"/>
        </w:rPr>
        <w:t>подготовленный</w:t>
      </w:r>
      <w:r w:rsidR="004457E8">
        <w:rPr>
          <w:sz w:val="28"/>
          <w:szCs w:val="28"/>
        </w:rPr>
        <w:t xml:space="preserve"> </w:t>
      </w:r>
      <w:r w:rsidRPr="003F5F3C">
        <w:rPr>
          <w:sz w:val="28"/>
          <w:szCs w:val="28"/>
        </w:rPr>
        <w:t>приямок</w:t>
      </w:r>
      <w:r w:rsidR="004457E8">
        <w:rPr>
          <w:sz w:val="28"/>
          <w:szCs w:val="28"/>
        </w:rPr>
        <w:t xml:space="preserve"> </w:t>
      </w:r>
      <w:r w:rsidRPr="003F5F3C">
        <w:rPr>
          <w:sz w:val="28"/>
          <w:szCs w:val="28"/>
        </w:rPr>
        <w:t>(приемный</w:t>
      </w:r>
      <w:r w:rsidR="004457E8">
        <w:rPr>
          <w:sz w:val="28"/>
          <w:szCs w:val="28"/>
        </w:rPr>
        <w:t xml:space="preserve"> </w:t>
      </w:r>
      <w:r w:rsidRPr="003F5F3C">
        <w:rPr>
          <w:sz w:val="28"/>
          <w:szCs w:val="28"/>
        </w:rPr>
        <w:t>котлован).</w:t>
      </w:r>
      <w:r w:rsidR="004457E8">
        <w:rPr>
          <w:sz w:val="28"/>
          <w:szCs w:val="28"/>
        </w:rPr>
        <w:t xml:space="preserve"> </w:t>
      </w:r>
    </w:p>
    <w:p w14:paraId="275B6891" w14:textId="0227D77C" w:rsidR="00427F3F" w:rsidRPr="003F5F3C" w:rsidRDefault="00427F3F" w:rsidP="00E14327">
      <w:pPr>
        <w:ind w:firstLine="567"/>
        <w:jc w:val="both"/>
        <w:rPr>
          <w:sz w:val="28"/>
          <w:szCs w:val="28"/>
        </w:rPr>
      </w:pPr>
      <w:r w:rsidRPr="003F5F3C">
        <w:rPr>
          <w:sz w:val="28"/>
          <w:szCs w:val="28"/>
        </w:rPr>
        <w:t>8.5.1</w:t>
      </w:r>
      <w:r w:rsidR="00CB1C90" w:rsidRPr="003F5F3C">
        <w:rPr>
          <w:sz w:val="28"/>
          <w:szCs w:val="28"/>
        </w:rPr>
        <w:t>2</w:t>
      </w:r>
      <w:r w:rsidR="004457E8">
        <w:rPr>
          <w:sz w:val="28"/>
          <w:szCs w:val="28"/>
        </w:rPr>
        <w:t xml:space="preserve"> </w:t>
      </w:r>
      <w:r w:rsidRPr="003F5F3C">
        <w:rPr>
          <w:sz w:val="28"/>
          <w:szCs w:val="28"/>
        </w:rPr>
        <w:t>По</w:t>
      </w:r>
      <w:r w:rsidR="004457E8">
        <w:rPr>
          <w:sz w:val="28"/>
          <w:szCs w:val="28"/>
        </w:rPr>
        <w:t xml:space="preserve"> </w:t>
      </w:r>
      <w:r w:rsidR="00766D66">
        <w:rPr>
          <w:sz w:val="28"/>
          <w:szCs w:val="28"/>
        </w:rPr>
        <w:t>результатам</w:t>
      </w:r>
      <w:r w:rsidR="004457E8">
        <w:rPr>
          <w:sz w:val="28"/>
          <w:szCs w:val="28"/>
        </w:rPr>
        <w:t xml:space="preserve"> </w:t>
      </w:r>
      <w:r w:rsidRPr="003F5F3C">
        <w:rPr>
          <w:sz w:val="28"/>
          <w:szCs w:val="28"/>
        </w:rPr>
        <w:t>контроля</w:t>
      </w:r>
      <w:r w:rsidR="004457E8">
        <w:rPr>
          <w:sz w:val="28"/>
          <w:szCs w:val="28"/>
        </w:rPr>
        <w:t xml:space="preserve"> </w:t>
      </w:r>
      <w:r w:rsidRPr="003F5F3C">
        <w:rPr>
          <w:sz w:val="28"/>
          <w:szCs w:val="28"/>
        </w:rPr>
        <w:t>траектории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проходки</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оформлена</w:t>
      </w:r>
      <w:r w:rsidR="004457E8">
        <w:rPr>
          <w:sz w:val="28"/>
          <w:szCs w:val="28"/>
        </w:rPr>
        <w:t xml:space="preserve"> </w:t>
      </w:r>
      <w:r w:rsidRPr="003F5F3C">
        <w:rPr>
          <w:sz w:val="28"/>
          <w:szCs w:val="28"/>
        </w:rPr>
        <w:t>исполнительная</w:t>
      </w:r>
      <w:r w:rsidR="004457E8">
        <w:rPr>
          <w:sz w:val="28"/>
          <w:szCs w:val="28"/>
        </w:rPr>
        <w:t xml:space="preserve"> </w:t>
      </w:r>
      <w:r w:rsidRPr="003F5F3C">
        <w:rPr>
          <w:sz w:val="28"/>
          <w:szCs w:val="28"/>
        </w:rPr>
        <w:t>документация:</w:t>
      </w:r>
      <w:r w:rsidR="004457E8">
        <w:rPr>
          <w:sz w:val="28"/>
          <w:szCs w:val="28"/>
        </w:rPr>
        <w:t xml:space="preserve"> </w:t>
      </w:r>
      <w:r w:rsidRPr="003F5F3C">
        <w:rPr>
          <w:sz w:val="28"/>
          <w:szCs w:val="28"/>
        </w:rPr>
        <w:t>протокол</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чертежи</w:t>
      </w:r>
      <w:r w:rsidR="004457E8">
        <w:rPr>
          <w:sz w:val="28"/>
          <w:szCs w:val="28"/>
        </w:rPr>
        <w:t xml:space="preserve"> </w:t>
      </w:r>
      <w:r w:rsidRPr="003F5F3C">
        <w:rPr>
          <w:sz w:val="28"/>
          <w:szCs w:val="28"/>
        </w:rPr>
        <w:t>фактического</w:t>
      </w:r>
      <w:r w:rsidR="004457E8">
        <w:rPr>
          <w:sz w:val="28"/>
          <w:szCs w:val="28"/>
        </w:rPr>
        <w:t xml:space="preserve"> </w:t>
      </w:r>
      <w:r w:rsidRPr="003F5F3C">
        <w:rPr>
          <w:sz w:val="28"/>
          <w:szCs w:val="28"/>
        </w:rPr>
        <w:t>профиля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плана</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акт</w:t>
      </w:r>
      <w:r w:rsidR="004457E8">
        <w:rPr>
          <w:sz w:val="28"/>
          <w:szCs w:val="28"/>
        </w:rPr>
        <w:t xml:space="preserve"> </w:t>
      </w:r>
      <w:r w:rsidRPr="003F5F3C">
        <w:rPr>
          <w:sz w:val="28"/>
          <w:szCs w:val="28"/>
        </w:rPr>
        <w:t>приемки</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(приложение</w:t>
      </w:r>
      <w:r w:rsidR="004457E8">
        <w:rPr>
          <w:sz w:val="28"/>
          <w:szCs w:val="28"/>
        </w:rPr>
        <w:t xml:space="preserve"> </w:t>
      </w:r>
      <w:r w:rsidR="00BE5EF0">
        <w:rPr>
          <w:sz w:val="28"/>
          <w:szCs w:val="28"/>
        </w:rPr>
        <w:t>К</w:t>
      </w:r>
      <w:r w:rsidRPr="003F5F3C">
        <w:rPr>
          <w:sz w:val="28"/>
          <w:szCs w:val="28"/>
        </w:rPr>
        <w:t>).</w:t>
      </w:r>
      <w:r w:rsidR="004457E8">
        <w:rPr>
          <w:sz w:val="28"/>
          <w:szCs w:val="28"/>
        </w:rPr>
        <w:t xml:space="preserve"> </w:t>
      </w:r>
    </w:p>
    <w:p w14:paraId="78C757A4" w14:textId="430FE0DF" w:rsidR="00EE3EC5" w:rsidRPr="003F5F3C" w:rsidRDefault="00EE3EC5" w:rsidP="00E14327">
      <w:pPr>
        <w:ind w:firstLine="567"/>
        <w:jc w:val="both"/>
        <w:rPr>
          <w:b/>
          <w:sz w:val="28"/>
          <w:szCs w:val="28"/>
        </w:rPr>
      </w:pPr>
      <w:r w:rsidRPr="003F5F3C">
        <w:rPr>
          <w:b/>
          <w:sz w:val="28"/>
          <w:szCs w:val="28"/>
        </w:rPr>
        <w:t>8.</w:t>
      </w:r>
      <w:r w:rsidR="006356C5" w:rsidRPr="003F5F3C">
        <w:rPr>
          <w:b/>
          <w:sz w:val="28"/>
          <w:szCs w:val="28"/>
        </w:rPr>
        <w:t>6</w:t>
      </w:r>
      <w:r w:rsidR="004457E8">
        <w:rPr>
          <w:b/>
          <w:sz w:val="28"/>
          <w:szCs w:val="28"/>
        </w:rPr>
        <w:t xml:space="preserve"> </w:t>
      </w:r>
      <w:r w:rsidRPr="003F5F3C">
        <w:rPr>
          <w:b/>
          <w:sz w:val="28"/>
          <w:szCs w:val="28"/>
        </w:rPr>
        <w:t>Расширение</w:t>
      </w:r>
      <w:r w:rsidR="004457E8">
        <w:rPr>
          <w:b/>
          <w:sz w:val="28"/>
          <w:szCs w:val="28"/>
        </w:rPr>
        <w:t xml:space="preserve"> </w:t>
      </w:r>
      <w:r w:rsidRPr="003F5F3C">
        <w:rPr>
          <w:b/>
          <w:sz w:val="28"/>
          <w:szCs w:val="28"/>
        </w:rPr>
        <w:t>скважины</w:t>
      </w:r>
    </w:p>
    <w:p w14:paraId="127A2E09" w14:textId="5AA93FB9" w:rsidR="006F5EC7" w:rsidRPr="003F5F3C" w:rsidRDefault="00EE3EC5" w:rsidP="00E14327">
      <w:pPr>
        <w:ind w:firstLine="567"/>
        <w:jc w:val="both"/>
        <w:rPr>
          <w:spacing w:val="40"/>
        </w:rPr>
      </w:pPr>
      <w:r w:rsidRPr="003F5F3C">
        <w:rPr>
          <w:sz w:val="28"/>
          <w:szCs w:val="28"/>
        </w:rPr>
        <w:t>8.</w:t>
      </w:r>
      <w:r w:rsidR="006356C5" w:rsidRPr="003F5F3C">
        <w:rPr>
          <w:sz w:val="28"/>
          <w:szCs w:val="28"/>
        </w:rPr>
        <w:t>6</w:t>
      </w:r>
      <w:r w:rsidRPr="003F5F3C">
        <w:rPr>
          <w:sz w:val="28"/>
          <w:szCs w:val="28"/>
        </w:rPr>
        <w:t>.1</w:t>
      </w:r>
      <w:r w:rsidR="004457E8">
        <w:rPr>
          <w:sz w:val="28"/>
          <w:szCs w:val="28"/>
        </w:rPr>
        <w:t xml:space="preserve"> </w:t>
      </w:r>
      <w:r w:rsidRPr="003F5F3C">
        <w:rPr>
          <w:sz w:val="28"/>
          <w:szCs w:val="28"/>
        </w:rPr>
        <w:t>Расширение</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производить</w:t>
      </w:r>
      <w:r w:rsidR="004457E8">
        <w:rPr>
          <w:sz w:val="28"/>
          <w:szCs w:val="28"/>
        </w:rPr>
        <w:t xml:space="preserve"> </w:t>
      </w:r>
      <w:r w:rsidRPr="003F5F3C">
        <w:rPr>
          <w:sz w:val="28"/>
          <w:szCs w:val="28"/>
        </w:rPr>
        <w:t>после</w:t>
      </w:r>
      <w:r w:rsidR="004457E8">
        <w:rPr>
          <w:sz w:val="28"/>
          <w:szCs w:val="28"/>
        </w:rPr>
        <w:t xml:space="preserve"> </w:t>
      </w:r>
      <w:r w:rsidRPr="003F5F3C">
        <w:rPr>
          <w:sz w:val="28"/>
          <w:szCs w:val="28"/>
        </w:rPr>
        <w:t>завершения</w:t>
      </w:r>
      <w:r w:rsidR="004457E8">
        <w:rPr>
          <w:sz w:val="28"/>
          <w:szCs w:val="28"/>
        </w:rPr>
        <w:t xml:space="preserve"> </w:t>
      </w:r>
      <w:r w:rsidRPr="003F5F3C">
        <w:rPr>
          <w:sz w:val="28"/>
          <w:szCs w:val="28"/>
        </w:rPr>
        <w:t>проходки</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Взамен</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головки</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колонне</w:t>
      </w:r>
      <w:r w:rsidR="004457E8">
        <w:rPr>
          <w:sz w:val="28"/>
          <w:szCs w:val="28"/>
        </w:rPr>
        <w:t xml:space="preserve"> </w:t>
      </w:r>
      <w:r w:rsidRPr="003F5F3C">
        <w:rPr>
          <w:sz w:val="28"/>
          <w:szCs w:val="28"/>
        </w:rPr>
        <w:t>штанг</w:t>
      </w:r>
      <w:r w:rsidR="004457E8">
        <w:rPr>
          <w:sz w:val="28"/>
          <w:szCs w:val="28"/>
        </w:rPr>
        <w:t xml:space="preserve"> </w:t>
      </w:r>
      <w:r w:rsidR="00FF4995" w:rsidRPr="003F5F3C">
        <w:rPr>
          <w:sz w:val="28"/>
          <w:szCs w:val="28"/>
        </w:rPr>
        <w:t>необходимо</w:t>
      </w:r>
      <w:r w:rsidR="004457E8">
        <w:rPr>
          <w:sz w:val="28"/>
          <w:szCs w:val="28"/>
        </w:rPr>
        <w:t xml:space="preserve"> </w:t>
      </w:r>
      <w:r w:rsidRPr="003F5F3C">
        <w:rPr>
          <w:sz w:val="28"/>
          <w:szCs w:val="28"/>
        </w:rPr>
        <w:t>присо</w:t>
      </w:r>
      <w:r w:rsidR="00FF4995" w:rsidRPr="003F5F3C">
        <w:rPr>
          <w:sz w:val="28"/>
          <w:szCs w:val="28"/>
        </w:rPr>
        <w:t>единить</w:t>
      </w:r>
      <w:r w:rsidR="004457E8">
        <w:rPr>
          <w:sz w:val="28"/>
          <w:szCs w:val="28"/>
        </w:rPr>
        <w:t xml:space="preserve"> </w:t>
      </w:r>
      <w:r w:rsidRPr="003F5F3C">
        <w:rPr>
          <w:sz w:val="28"/>
          <w:szCs w:val="28"/>
        </w:rPr>
        <w:t>расширитель</w:t>
      </w:r>
      <w:r w:rsidR="004457E8">
        <w:t xml:space="preserve"> </w:t>
      </w:r>
      <w:r w:rsidR="00FF4995" w:rsidRPr="003F5F3C">
        <w:rPr>
          <w:sz w:val="28"/>
          <w:szCs w:val="28"/>
        </w:rPr>
        <w:t>и</w:t>
      </w:r>
      <w:r w:rsidR="004457E8">
        <w:rPr>
          <w:sz w:val="28"/>
          <w:szCs w:val="28"/>
        </w:rPr>
        <w:t xml:space="preserve"> </w:t>
      </w:r>
      <w:r w:rsidR="00FF4995" w:rsidRPr="003F5F3C">
        <w:rPr>
          <w:sz w:val="28"/>
          <w:szCs w:val="28"/>
        </w:rPr>
        <w:t>протя</w:t>
      </w:r>
      <w:r w:rsidR="00F92DDE" w:rsidRPr="003F5F3C">
        <w:rPr>
          <w:sz w:val="28"/>
          <w:szCs w:val="28"/>
        </w:rPr>
        <w:t>нуть</w:t>
      </w:r>
      <w:r w:rsidR="00213B78" w:rsidRPr="003F5F3C">
        <w:rPr>
          <w:sz w:val="28"/>
          <w:szCs w:val="28"/>
        </w:rPr>
        <w:t>,</w:t>
      </w:r>
      <w:r w:rsidR="004457E8">
        <w:rPr>
          <w:sz w:val="28"/>
          <w:szCs w:val="28"/>
        </w:rPr>
        <w:t xml:space="preserve"> </w:t>
      </w:r>
      <w:r w:rsidR="00F92DDE" w:rsidRPr="003F5F3C">
        <w:rPr>
          <w:sz w:val="28"/>
          <w:szCs w:val="28"/>
        </w:rPr>
        <w:t>с</w:t>
      </w:r>
      <w:r w:rsidR="004457E8">
        <w:rPr>
          <w:sz w:val="28"/>
          <w:szCs w:val="28"/>
        </w:rPr>
        <w:t xml:space="preserve"> </w:t>
      </w:r>
      <w:r w:rsidR="00F92DDE" w:rsidRPr="003F5F3C">
        <w:rPr>
          <w:sz w:val="28"/>
          <w:szCs w:val="28"/>
        </w:rPr>
        <w:t>одновременным</w:t>
      </w:r>
      <w:r w:rsidR="004457E8">
        <w:rPr>
          <w:sz w:val="28"/>
          <w:szCs w:val="28"/>
        </w:rPr>
        <w:t xml:space="preserve"> </w:t>
      </w:r>
      <w:r w:rsidR="00F92DDE" w:rsidRPr="003F5F3C">
        <w:rPr>
          <w:sz w:val="28"/>
          <w:szCs w:val="28"/>
        </w:rPr>
        <w:t>вращением</w:t>
      </w:r>
      <w:r w:rsidR="00213B78" w:rsidRPr="003F5F3C">
        <w:rPr>
          <w:sz w:val="28"/>
          <w:szCs w:val="28"/>
        </w:rPr>
        <w:t>,</w:t>
      </w:r>
      <w:r w:rsidR="004457E8">
        <w:rPr>
          <w:sz w:val="28"/>
          <w:szCs w:val="28"/>
        </w:rPr>
        <w:t xml:space="preserve"> </w:t>
      </w:r>
      <w:r w:rsidR="00FF4995" w:rsidRPr="003F5F3C">
        <w:rPr>
          <w:sz w:val="28"/>
          <w:szCs w:val="28"/>
        </w:rPr>
        <w:t>че</w:t>
      </w:r>
      <w:r w:rsidR="00776226" w:rsidRPr="003F5F3C">
        <w:rPr>
          <w:sz w:val="28"/>
          <w:szCs w:val="28"/>
        </w:rPr>
        <w:t>рез</w:t>
      </w:r>
      <w:r w:rsidR="004457E8">
        <w:rPr>
          <w:sz w:val="28"/>
          <w:szCs w:val="28"/>
        </w:rPr>
        <w:t xml:space="preserve"> </w:t>
      </w:r>
      <w:r w:rsidR="00776226" w:rsidRPr="003F5F3C">
        <w:rPr>
          <w:sz w:val="28"/>
          <w:szCs w:val="28"/>
        </w:rPr>
        <w:t>скважину</w:t>
      </w:r>
      <w:r w:rsidR="004457E8">
        <w:rPr>
          <w:sz w:val="28"/>
          <w:szCs w:val="28"/>
        </w:rPr>
        <w:t xml:space="preserve"> </w:t>
      </w:r>
      <w:r w:rsidR="00776226" w:rsidRPr="003F5F3C">
        <w:rPr>
          <w:sz w:val="28"/>
          <w:szCs w:val="28"/>
        </w:rPr>
        <w:t>в</w:t>
      </w:r>
      <w:r w:rsidR="004457E8">
        <w:rPr>
          <w:sz w:val="28"/>
          <w:szCs w:val="28"/>
        </w:rPr>
        <w:t xml:space="preserve"> </w:t>
      </w:r>
      <w:r w:rsidR="00FF4995" w:rsidRPr="003F5F3C">
        <w:rPr>
          <w:sz w:val="28"/>
          <w:szCs w:val="28"/>
        </w:rPr>
        <w:t>направлении</w:t>
      </w:r>
      <w:r w:rsidR="004457E8">
        <w:rPr>
          <w:sz w:val="28"/>
          <w:szCs w:val="28"/>
        </w:rPr>
        <w:t xml:space="preserve"> </w:t>
      </w:r>
      <w:r w:rsidR="00FF4995" w:rsidRPr="003F5F3C">
        <w:rPr>
          <w:sz w:val="28"/>
          <w:szCs w:val="28"/>
        </w:rPr>
        <w:t>к</w:t>
      </w:r>
      <w:r w:rsidR="004457E8">
        <w:rPr>
          <w:sz w:val="28"/>
          <w:szCs w:val="28"/>
        </w:rPr>
        <w:t xml:space="preserve"> </w:t>
      </w:r>
      <w:r w:rsidR="00FF4995" w:rsidRPr="003F5F3C">
        <w:rPr>
          <w:sz w:val="28"/>
          <w:szCs w:val="28"/>
        </w:rPr>
        <w:t>буровой</w:t>
      </w:r>
      <w:r w:rsidR="004457E8">
        <w:rPr>
          <w:sz w:val="28"/>
          <w:szCs w:val="28"/>
        </w:rPr>
        <w:t xml:space="preserve"> </w:t>
      </w:r>
      <w:r w:rsidR="00FF4995" w:rsidRPr="003F5F3C">
        <w:rPr>
          <w:sz w:val="28"/>
          <w:szCs w:val="28"/>
        </w:rPr>
        <w:t>установке</w:t>
      </w:r>
      <w:r w:rsidR="004457E8">
        <w:rPr>
          <w:sz w:val="28"/>
          <w:szCs w:val="28"/>
        </w:rPr>
        <w:t xml:space="preserve"> </w:t>
      </w:r>
      <w:r w:rsidR="00FF4995" w:rsidRPr="003F5F3C">
        <w:rPr>
          <w:sz w:val="28"/>
          <w:szCs w:val="28"/>
        </w:rPr>
        <w:t>(см.</w:t>
      </w:r>
      <w:r w:rsidR="004457E8">
        <w:rPr>
          <w:sz w:val="28"/>
          <w:szCs w:val="28"/>
        </w:rPr>
        <w:t xml:space="preserve"> </w:t>
      </w:r>
      <w:r w:rsidR="00FF4995" w:rsidRPr="003F5F3C">
        <w:rPr>
          <w:sz w:val="28"/>
          <w:szCs w:val="28"/>
        </w:rPr>
        <w:t>рисунок</w:t>
      </w:r>
      <w:r w:rsidR="004457E8">
        <w:rPr>
          <w:sz w:val="28"/>
          <w:szCs w:val="28"/>
        </w:rPr>
        <w:t xml:space="preserve"> </w:t>
      </w:r>
      <w:r w:rsidR="00FF4995" w:rsidRPr="003F5F3C">
        <w:rPr>
          <w:sz w:val="28"/>
          <w:szCs w:val="28"/>
        </w:rPr>
        <w:t>8.4).</w:t>
      </w:r>
      <w:r w:rsidR="004457E8">
        <w:rPr>
          <w:sz w:val="28"/>
          <w:szCs w:val="28"/>
        </w:rPr>
        <w:t xml:space="preserve"> </w:t>
      </w:r>
    </w:p>
    <w:p w14:paraId="7444C1B2" w14:textId="26BDBC97" w:rsidR="00ED7504" w:rsidRPr="00E14327" w:rsidRDefault="00ED7504" w:rsidP="00E14327">
      <w:pPr>
        <w:ind w:firstLine="567"/>
        <w:jc w:val="both"/>
        <w:rPr>
          <w:spacing w:val="40"/>
          <w:sz w:val="20"/>
          <w:szCs w:val="20"/>
        </w:rPr>
      </w:pPr>
      <w:r w:rsidRPr="00E14327">
        <w:rPr>
          <w:spacing w:val="40"/>
          <w:sz w:val="20"/>
          <w:szCs w:val="20"/>
        </w:rPr>
        <w:t>Примечания</w:t>
      </w:r>
      <w:r w:rsidR="004457E8" w:rsidRPr="00E14327">
        <w:rPr>
          <w:spacing w:val="40"/>
          <w:sz w:val="20"/>
          <w:szCs w:val="20"/>
        </w:rPr>
        <w:t xml:space="preserve"> </w:t>
      </w:r>
    </w:p>
    <w:p w14:paraId="0CC7ACDF" w14:textId="48916B9B" w:rsidR="005B1C3A" w:rsidRPr="00E14327" w:rsidRDefault="005B1C3A" w:rsidP="00E14327">
      <w:pPr>
        <w:ind w:firstLine="567"/>
        <w:jc w:val="both"/>
        <w:rPr>
          <w:spacing w:val="40"/>
          <w:sz w:val="20"/>
          <w:szCs w:val="20"/>
        </w:rPr>
      </w:pPr>
      <w:r w:rsidRPr="00E14327">
        <w:rPr>
          <w:spacing w:val="40"/>
          <w:sz w:val="20"/>
          <w:szCs w:val="20"/>
        </w:rPr>
        <w:t>1</w:t>
      </w:r>
      <w:r w:rsidR="004457E8" w:rsidRPr="00E14327">
        <w:rPr>
          <w:spacing w:val="40"/>
          <w:sz w:val="20"/>
          <w:szCs w:val="20"/>
        </w:rPr>
        <w:t xml:space="preserve"> </w:t>
      </w:r>
      <w:r w:rsidRPr="00E14327">
        <w:rPr>
          <w:sz w:val="20"/>
          <w:szCs w:val="20"/>
        </w:rPr>
        <w:t>Специализированные</w:t>
      </w:r>
      <w:r w:rsidR="004457E8" w:rsidRPr="00E14327">
        <w:rPr>
          <w:sz w:val="20"/>
          <w:szCs w:val="20"/>
        </w:rPr>
        <w:t xml:space="preserve"> </w:t>
      </w:r>
      <w:r w:rsidRPr="00E14327">
        <w:rPr>
          <w:sz w:val="20"/>
          <w:szCs w:val="20"/>
        </w:rPr>
        <w:t>расширители</w:t>
      </w:r>
      <w:r w:rsidR="004457E8" w:rsidRPr="00E14327">
        <w:rPr>
          <w:sz w:val="20"/>
          <w:szCs w:val="20"/>
        </w:rPr>
        <w:t xml:space="preserve"> </w:t>
      </w:r>
      <w:r w:rsidR="00ED58DD" w:rsidRPr="00E14327">
        <w:rPr>
          <w:sz w:val="20"/>
          <w:szCs w:val="20"/>
        </w:rPr>
        <w:t>(римеры)</w:t>
      </w:r>
      <w:r w:rsidR="004457E8" w:rsidRPr="00E14327">
        <w:rPr>
          <w:sz w:val="20"/>
          <w:szCs w:val="20"/>
        </w:rPr>
        <w:t xml:space="preserve"> </w:t>
      </w:r>
      <w:r w:rsidRPr="00E14327">
        <w:rPr>
          <w:sz w:val="20"/>
          <w:szCs w:val="20"/>
        </w:rPr>
        <w:t>для</w:t>
      </w:r>
      <w:r w:rsidR="004457E8" w:rsidRPr="00E14327">
        <w:rPr>
          <w:sz w:val="20"/>
          <w:szCs w:val="20"/>
        </w:rPr>
        <w:t xml:space="preserve"> </w:t>
      </w:r>
      <w:r w:rsidRPr="00E14327">
        <w:rPr>
          <w:sz w:val="20"/>
          <w:szCs w:val="20"/>
        </w:rPr>
        <w:t>различных</w:t>
      </w:r>
      <w:r w:rsidR="004457E8" w:rsidRPr="00E14327">
        <w:rPr>
          <w:sz w:val="20"/>
          <w:szCs w:val="20"/>
        </w:rPr>
        <w:t xml:space="preserve"> </w:t>
      </w:r>
      <w:r w:rsidRPr="00E14327">
        <w:rPr>
          <w:sz w:val="20"/>
          <w:szCs w:val="20"/>
        </w:rPr>
        <w:t>типов</w:t>
      </w:r>
      <w:r w:rsidR="004457E8" w:rsidRPr="00E14327">
        <w:rPr>
          <w:sz w:val="20"/>
          <w:szCs w:val="20"/>
        </w:rPr>
        <w:t xml:space="preserve"> </w:t>
      </w:r>
      <w:r w:rsidRPr="00E14327">
        <w:rPr>
          <w:sz w:val="20"/>
          <w:szCs w:val="20"/>
        </w:rPr>
        <w:t>грунтов</w:t>
      </w:r>
      <w:r w:rsidR="004457E8" w:rsidRPr="00E14327">
        <w:rPr>
          <w:sz w:val="20"/>
          <w:szCs w:val="20"/>
        </w:rPr>
        <w:t xml:space="preserve"> </w:t>
      </w:r>
      <w:r w:rsidRPr="00E14327">
        <w:rPr>
          <w:sz w:val="20"/>
          <w:szCs w:val="20"/>
        </w:rPr>
        <w:t>оснащаются</w:t>
      </w:r>
      <w:r w:rsidR="004457E8" w:rsidRPr="00E14327">
        <w:rPr>
          <w:spacing w:val="40"/>
          <w:sz w:val="20"/>
          <w:szCs w:val="20"/>
        </w:rPr>
        <w:t xml:space="preserve"> </w:t>
      </w:r>
      <w:r w:rsidRPr="00E14327">
        <w:rPr>
          <w:sz w:val="20"/>
          <w:szCs w:val="20"/>
        </w:rPr>
        <w:t>высокопрочными</w:t>
      </w:r>
      <w:r w:rsidR="004457E8" w:rsidRPr="00E14327">
        <w:rPr>
          <w:sz w:val="20"/>
          <w:szCs w:val="20"/>
        </w:rPr>
        <w:t xml:space="preserve"> </w:t>
      </w:r>
      <w:r w:rsidRPr="00E14327">
        <w:rPr>
          <w:sz w:val="20"/>
          <w:szCs w:val="20"/>
        </w:rPr>
        <w:t>режущими</w:t>
      </w:r>
      <w:r w:rsidR="004457E8" w:rsidRPr="00E14327">
        <w:rPr>
          <w:sz w:val="20"/>
          <w:szCs w:val="20"/>
        </w:rPr>
        <w:t xml:space="preserve"> </w:t>
      </w:r>
      <w:r w:rsidRPr="00E14327">
        <w:rPr>
          <w:sz w:val="20"/>
          <w:szCs w:val="20"/>
        </w:rPr>
        <w:t>кромками,</w:t>
      </w:r>
      <w:r w:rsidR="004457E8" w:rsidRPr="00E14327">
        <w:rPr>
          <w:sz w:val="20"/>
          <w:szCs w:val="20"/>
        </w:rPr>
        <w:t xml:space="preserve"> </w:t>
      </w:r>
      <w:r w:rsidRPr="00E14327">
        <w:rPr>
          <w:sz w:val="20"/>
          <w:szCs w:val="20"/>
        </w:rPr>
        <w:t>породоразрущающими</w:t>
      </w:r>
      <w:r w:rsidR="004457E8" w:rsidRPr="00E14327">
        <w:rPr>
          <w:sz w:val="20"/>
          <w:szCs w:val="20"/>
        </w:rPr>
        <w:t xml:space="preserve"> </w:t>
      </w:r>
      <w:r w:rsidRPr="00E14327">
        <w:rPr>
          <w:sz w:val="20"/>
          <w:szCs w:val="20"/>
        </w:rPr>
        <w:t>насадками</w:t>
      </w:r>
      <w:r w:rsidR="004457E8" w:rsidRPr="00E14327">
        <w:rPr>
          <w:sz w:val="20"/>
          <w:szCs w:val="20"/>
        </w:rPr>
        <w:t xml:space="preserve"> </w:t>
      </w:r>
      <w:r w:rsidRPr="00E14327">
        <w:rPr>
          <w:sz w:val="20"/>
          <w:szCs w:val="20"/>
        </w:rPr>
        <w:t>и</w:t>
      </w:r>
      <w:r w:rsidR="004457E8" w:rsidRPr="00E14327">
        <w:rPr>
          <w:sz w:val="20"/>
          <w:szCs w:val="20"/>
        </w:rPr>
        <w:t xml:space="preserve"> </w:t>
      </w:r>
      <w:r w:rsidRPr="00E14327">
        <w:rPr>
          <w:sz w:val="20"/>
          <w:szCs w:val="20"/>
        </w:rPr>
        <w:t>производят</w:t>
      </w:r>
      <w:r w:rsidR="004457E8" w:rsidRPr="00E14327">
        <w:rPr>
          <w:sz w:val="20"/>
          <w:szCs w:val="20"/>
        </w:rPr>
        <w:t xml:space="preserve"> </w:t>
      </w:r>
      <w:r w:rsidRPr="00E14327">
        <w:rPr>
          <w:sz w:val="20"/>
          <w:szCs w:val="20"/>
        </w:rPr>
        <w:t>резание,</w:t>
      </w:r>
      <w:r w:rsidR="004457E8" w:rsidRPr="00E14327">
        <w:rPr>
          <w:sz w:val="20"/>
          <w:szCs w:val="20"/>
        </w:rPr>
        <w:t xml:space="preserve"> </w:t>
      </w:r>
      <w:r w:rsidRPr="00E14327">
        <w:rPr>
          <w:sz w:val="20"/>
          <w:szCs w:val="20"/>
        </w:rPr>
        <w:t>скалывание</w:t>
      </w:r>
      <w:r w:rsidR="004457E8" w:rsidRPr="00E14327">
        <w:rPr>
          <w:sz w:val="20"/>
          <w:szCs w:val="20"/>
        </w:rPr>
        <w:t xml:space="preserve"> </w:t>
      </w:r>
      <w:r w:rsidRPr="00E14327">
        <w:rPr>
          <w:sz w:val="20"/>
          <w:szCs w:val="20"/>
        </w:rPr>
        <w:t>и</w:t>
      </w:r>
      <w:r w:rsidR="004457E8" w:rsidRPr="00E14327">
        <w:rPr>
          <w:sz w:val="20"/>
          <w:szCs w:val="20"/>
        </w:rPr>
        <w:t xml:space="preserve"> </w:t>
      </w:r>
      <w:r w:rsidRPr="00E14327">
        <w:rPr>
          <w:sz w:val="20"/>
          <w:szCs w:val="20"/>
        </w:rPr>
        <w:t>уплотнение</w:t>
      </w:r>
      <w:r w:rsidR="004457E8" w:rsidRPr="00E14327">
        <w:rPr>
          <w:sz w:val="20"/>
          <w:szCs w:val="20"/>
        </w:rPr>
        <w:t xml:space="preserve"> </w:t>
      </w:r>
      <w:r w:rsidRPr="00E14327">
        <w:rPr>
          <w:sz w:val="20"/>
          <w:szCs w:val="20"/>
        </w:rPr>
        <w:t>грунта.</w:t>
      </w:r>
    </w:p>
    <w:p w14:paraId="633FAD5E" w14:textId="7AE20ED5" w:rsidR="00ED7504" w:rsidRPr="00E14327" w:rsidRDefault="005B1C3A" w:rsidP="00E14327">
      <w:pPr>
        <w:ind w:firstLine="567"/>
        <w:jc w:val="both"/>
        <w:rPr>
          <w:sz w:val="20"/>
          <w:szCs w:val="20"/>
        </w:rPr>
      </w:pPr>
      <w:r w:rsidRPr="00E14327">
        <w:rPr>
          <w:sz w:val="20"/>
          <w:szCs w:val="20"/>
        </w:rPr>
        <w:t>2</w:t>
      </w:r>
      <w:r w:rsidR="004457E8" w:rsidRPr="00E14327">
        <w:rPr>
          <w:sz w:val="20"/>
          <w:szCs w:val="20"/>
        </w:rPr>
        <w:t xml:space="preserve"> </w:t>
      </w:r>
      <w:r w:rsidR="00ED7504" w:rsidRPr="00E14327">
        <w:rPr>
          <w:sz w:val="20"/>
          <w:szCs w:val="20"/>
        </w:rPr>
        <w:t>Основные</w:t>
      </w:r>
      <w:r w:rsidR="004457E8" w:rsidRPr="00E14327">
        <w:rPr>
          <w:sz w:val="20"/>
          <w:szCs w:val="20"/>
        </w:rPr>
        <w:t xml:space="preserve"> </w:t>
      </w:r>
      <w:r w:rsidR="00ED7504" w:rsidRPr="00E14327">
        <w:rPr>
          <w:sz w:val="20"/>
          <w:szCs w:val="20"/>
        </w:rPr>
        <w:t>типы</w:t>
      </w:r>
      <w:r w:rsidR="004457E8" w:rsidRPr="00E14327">
        <w:rPr>
          <w:sz w:val="20"/>
          <w:szCs w:val="20"/>
        </w:rPr>
        <w:t xml:space="preserve"> </w:t>
      </w:r>
      <w:r w:rsidR="00ED7504" w:rsidRPr="00E14327">
        <w:rPr>
          <w:sz w:val="20"/>
          <w:szCs w:val="20"/>
        </w:rPr>
        <w:t>и</w:t>
      </w:r>
      <w:r w:rsidR="004457E8" w:rsidRPr="00E14327">
        <w:rPr>
          <w:sz w:val="20"/>
          <w:szCs w:val="20"/>
        </w:rPr>
        <w:t xml:space="preserve"> </w:t>
      </w:r>
      <w:r w:rsidR="00ED7504" w:rsidRPr="00E14327">
        <w:rPr>
          <w:sz w:val="20"/>
          <w:szCs w:val="20"/>
        </w:rPr>
        <w:t>характеристики</w:t>
      </w:r>
      <w:r w:rsidR="004457E8" w:rsidRPr="00E14327">
        <w:rPr>
          <w:sz w:val="20"/>
          <w:szCs w:val="20"/>
        </w:rPr>
        <w:t xml:space="preserve"> </w:t>
      </w:r>
      <w:r w:rsidR="00ED7504" w:rsidRPr="00E14327">
        <w:rPr>
          <w:sz w:val="20"/>
          <w:szCs w:val="20"/>
        </w:rPr>
        <w:t>р</w:t>
      </w:r>
      <w:r w:rsidR="00CC0607" w:rsidRPr="00E14327">
        <w:rPr>
          <w:sz w:val="20"/>
          <w:szCs w:val="20"/>
        </w:rPr>
        <w:t>асширителей</w:t>
      </w:r>
      <w:r w:rsidR="004457E8" w:rsidRPr="00E14327">
        <w:rPr>
          <w:sz w:val="20"/>
          <w:szCs w:val="20"/>
        </w:rPr>
        <w:t xml:space="preserve"> </w:t>
      </w:r>
      <w:r w:rsidR="00CC0607" w:rsidRPr="00E14327">
        <w:rPr>
          <w:sz w:val="20"/>
          <w:szCs w:val="20"/>
        </w:rPr>
        <w:t>скважин</w:t>
      </w:r>
      <w:r w:rsidR="004457E8" w:rsidRPr="00E14327">
        <w:rPr>
          <w:sz w:val="20"/>
          <w:szCs w:val="20"/>
        </w:rPr>
        <w:t xml:space="preserve"> </w:t>
      </w:r>
      <w:r w:rsidR="00CC0607" w:rsidRPr="00E14327">
        <w:rPr>
          <w:sz w:val="20"/>
          <w:szCs w:val="20"/>
        </w:rPr>
        <w:t>приведены</w:t>
      </w:r>
      <w:r w:rsidR="004457E8" w:rsidRPr="00E14327">
        <w:rPr>
          <w:sz w:val="20"/>
          <w:szCs w:val="20"/>
        </w:rPr>
        <w:t xml:space="preserve"> </w:t>
      </w:r>
      <w:r w:rsidR="00CC0607" w:rsidRPr="00E14327">
        <w:rPr>
          <w:sz w:val="20"/>
          <w:szCs w:val="20"/>
        </w:rPr>
        <w:t>в</w:t>
      </w:r>
      <w:r w:rsidR="004457E8" w:rsidRPr="00E14327">
        <w:rPr>
          <w:sz w:val="20"/>
          <w:szCs w:val="20"/>
        </w:rPr>
        <w:t xml:space="preserve"> </w:t>
      </w:r>
      <w:r w:rsidR="006018B2" w:rsidRPr="00E14327">
        <w:rPr>
          <w:sz w:val="20"/>
          <w:szCs w:val="20"/>
        </w:rPr>
        <w:t>А</w:t>
      </w:r>
      <w:r w:rsidR="00ED7504" w:rsidRPr="00E14327">
        <w:rPr>
          <w:sz w:val="20"/>
          <w:szCs w:val="20"/>
        </w:rPr>
        <w:t>.3.2</w:t>
      </w:r>
      <w:r w:rsidR="004457E8" w:rsidRPr="00E14327">
        <w:rPr>
          <w:sz w:val="20"/>
          <w:szCs w:val="20"/>
        </w:rPr>
        <w:t xml:space="preserve"> </w:t>
      </w:r>
      <w:r w:rsidR="006018B2" w:rsidRPr="00E14327">
        <w:rPr>
          <w:sz w:val="20"/>
          <w:szCs w:val="20"/>
        </w:rPr>
        <w:t>приложени</w:t>
      </w:r>
      <w:r w:rsidR="00812657" w:rsidRPr="00E14327">
        <w:rPr>
          <w:sz w:val="20"/>
          <w:szCs w:val="20"/>
        </w:rPr>
        <w:t>я</w:t>
      </w:r>
      <w:r w:rsidR="004457E8" w:rsidRPr="00E14327">
        <w:rPr>
          <w:sz w:val="20"/>
          <w:szCs w:val="20"/>
        </w:rPr>
        <w:t xml:space="preserve"> </w:t>
      </w:r>
      <w:r w:rsidR="00812657" w:rsidRPr="00E14327">
        <w:rPr>
          <w:sz w:val="20"/>
          <w:szCs w:val="20"/>
        </w:rPr>
        <w:t>А</w:t>
      </w:r>
      <w:r w:rsidR="00ED7504" w:rsidRPr="00E14327">
        <w:rPr>
          <w:sz w:val="20"/>
          <w:szCs w:val="20"/>
        </w:rPr>
        <w:t>.</w:t>
      </w:r>
    </w:p>
    <w:p w14:paraId="1CEADE7F" w14:textId="77777777" w:rsidR="006F5EC7" w:rsidRPr="00E14327" w:rsidRDefault="006F5EC7" w:rsidP="00E14327">
      <w:pPr>
        <w:ind w:firstLine="567"/>
        <w:jc w:val="both"/>
        <w:rPr>
          <w:sz w:val="28"/>
          <w:szCs w:val="28"/>
        </w:rPr>
      </w:pPr>
    </w:p>
    <w:p w14:paraId="79665E76" w14:textId="1D9EA64F" w:rsidR="00EE3EC5" w:rsidRPr="00E14327" w:rsidRDefault="00804BCD" w:rsidP="00E14327">
      <w:pPr>
        <w:pStyle w:val="aff6"/>
        <w:jc w:val="center"/>
      </w:pPr>
      <w:r w:rsidRPr="003F5F3C">
        <w:rPr>
          <w:noProof/>
        </w:rPr>
        <w:drawing>
          <wp:inline distT="0" distB="0" distL="0" distR="0" wp14:anchorId="73753463" wp14:editId="7267BF1C">
            <wp:extent cx="6115050" cy="1504950"/>
            <wp:effectExtent l="0" t="0" r="0" b="0"/>
            <wp:docPr id="43" name="Рисунок 43" descr="C:\Documents and Settings\BoevAO.CORP\Мои документы\Мои рисунки\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BoevAO.CORP\Мои документы\Мои рисунки\06.bmp"/>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15050" cy="1504950"/>
                    </a:xfrm>
                    <a:prstGeom prst="rect">
                      <a:avLst/>
                    </a:prstGeom>
                    <a:noFill/>
                    <a:ln>
                      <a:noFill/>
                    </a:ln>
                  </pic:spPr>
                </pic:pic>
              </a:graphicData>
            </a:graphic>
          </wp:inline>
        </w:drawing>
      </w:r>
    </w:p>
    <w:p w14:paraId="6A5EF937" w14:textId="77777777" w:rsidR="00E14327" w:rsidRPr="00E14327" w:rsidRDefault="00E14327" w:rsidP="00E14327">
      <w:pPr>
        <w:pStyle w:val="aff6"/>
        <w:jc w:val="center"/>
      </w:pPr>
    </w:p>
    <w:p w14:paraId="6742DB23" w14:textId="05B5549E" w:rsidR="00EE3EC5" w:rsidRPr="00E14327" w:rsidRDefault="00EE3EC5" w:rsidP="00E14327">
      <w:pPr>
        <w:pStyle w:val="aff6"/>
        <w:jc w:val="center"/>
        <w:rPr>
          <w:b/>
          <w:bCs/>
        </w:rPr>
      </w:pPr>
      <w:r w:rsidRPr="00E14327">
        <w:rPr>
          <w:b/>
          <w:bCs/>
          <w:i/>
          <w:iCs/>
        </w:rPr>
        <w:t>Рисунок</w:t>
      </w:r>
      <w:r w:rsidR="004457E8" w:rsidRPr="00E14327">
        <w:rPr>
          <w:b/>
          <w:bCs/>
          <w:i/>
          <w:iCs/>
          <w:spacing w:val="20"/>
        </w:rPr>
        <w:t xml:space="preserve"> </w:t>
      </w:r>
      <w:r w:rsidRPr="00E14327">
        <w:rPr>
          <w:b/>
          <w:bCs/>
          <w:i/>
          <w:iCs/>
          <w:spacing w:val="20"/>
        </w:rPr>
        <w:t>8.</w:t>
      </w:r>
      <w:r w:rsidR="001718A6" w:rsidRPr="00E14327">
        <w:rPr>
          <w:b/>
          <w:bCs/>
          <w:i/>
          <w:iCs/>
          <w:spacing w:val="20"/>
        </w:rPr>
        <w:t>4</w:t>
      </w:r>
      <w:r w:rsidR="004457E8" w:rsidRPr="00E14327">
        <w:rPr>
          <w:b/>
          <w:bCs/>
          <w:spacing w:val="20"/>
        </w:rPr>
        <w:t xml:space="preserve"> </w:t>
      </w:r>
      <w:r w:rsidR="00F91B8F" w:rsidRPr="00E14327">
        <w:rPr>
          <w:b/>
          <w:bCs/>
          <w:spacing w:val="20"/>
        </w:rPr>
        <w:t>–</w:t>
      </w:r>
      <w:r w:rsidR="004457E8" w:rsidRPr="00E14327">
        <w:rPr>
          <w:b/>
          <w:bCs/>
        </w:rPr>
        <w:t xml:space="preserve"> </w:t>
      </w:r>
      <w:r w:rsidRPr="00E14327">
        <w:rPr>
          <w:b/>
          <w:bCs/>
        </w:rPr>
        <w:t>Расширение</w:t>
      </w:r>
      <w:r w:rsidR="004457E8" w:rsidRPr="00E14327">
        <w:rPr>
          <w:b/>
          <w:bCs/>
        </w:rPr>
        <w:t xml:space="preserve"> </w:t>
      </w:r>
      <w:r w:rsidRPr="00E14327">
        <w:rPr>
          <w:b/>
          <w:bCs/>
        </w:rPr>
        <w:t>скважины</w:t>
      </w:r>
    </w:p>
    <w:p w14:paraId="7709C2CD" w14:textId="77777777" w:rsidR="00E14327" w:rsidRDefault="00E14327" w:rsidP="00E14327">
      <w:pPr>
        <w:ind w:firstLine="567"/>
        <w:jc w:val="both"/>
        <w:rPr>
          <w:sz w:val="28"/>
          <w:szCs w:val="28"/>
        </w:rPr>
      </w:pPr>
    </w:p>
    <w:p w14:paraId="0ADDBABD" w14:textId="387EE451" w:rsidR="00EE3EC5" w:rsidRPr="003F5F3C" w:rsidRDefault="00EE3EC5" w:rsidP="00E14327">
      <w:pPr>
        <w:ind w:firstLine="567"/>
        <w:jc w:val="both"/>
        <w:rPr>
          <w:sz w:val="28"/>
          <w:szCs w:val="28"/>
        </w:rPr>
      </w:pPr>
      <w:r w:rsidRPr="003F5F3C">
        <w:rPr>
          <w:sz w:val="28"/>
          <w:szCs w:val="28"/>
        </w:rPr>
        <w:t>8.</w:t>
      </w:r>
      <w:r w:rsidR="006356C5" w:rsidRPr="003F5F3C">
        <w:rPr>
          <w:sz w:val="28"/>
          <w:szCs w:val="28"/>
        </w:rPr>
        <w:t>6</w:t>
      </w:r>
      <w:r w:rsidRPr="003F5F3C">
        <w:rPr>
          <w:sz w:val="28"/>
          <w:szCs w:val="28"/>
        </w:rPr>
        <w:t>.</w:t>
      </w:r>
      <w:r w:rsidR="00ED7504" w:rsidRPr="003F5F3C">
        <w:rPr>
          <w:sz w:val="28"/>
          <w:szCs w:val="28"/>
        </w:rPr>
        <w:t>2</w:t>
      </w:r>
      <w:r w:rsidR="004457E8">
        <w:rPr>
          <w:sz w:val="28"/>
          <w:szCs w:val="28"/>
        </w:rPr>
        <w:t xml:space="preserve"> </w:t>
      </w:r>
      <w:r w:rsidR="00213B78" w:rsidRPr="003F5F3C">
        <w:rPr>
          <w:sz w:val="28"/>
          <w:szCs w:val="28"/>
        </w:rPr>
        <w:t>К</w:t>
      </w:r>
      <w:r w:rsidRPr="003F5F3C">
        <w:rPr>
          <w:sz w:val="28"/>
          <w:szCs w:val="28"/>
        </w:rPr>
        <w:t>онструкци</w:t>
      </w:r>
      <w:r w:rsidR="00213B78" w:rsidRPr="003F5F3C">
        <w:rPr>
          <w:sz w:val="28"/>
          <w:szCs w:val="28"/>
        </w:rPr>
        <w:t>ю</w:t>
      </w:r>
      <w:r w:rsidR="004457E8">
        <w:rPr>
          <w:sz w:val="28"/>
          <w:szCs w:val="28"/>
        </w:rPr>
        <w:t xml:space="preserve"> </w:t>
      </w:r>
      <w:r w:rsidRPr="003F5F3C">
        <w:rPr>
          <w:sz w:val="28"/>
          <w:szCs w:val="28"/>
        </w:rPr>
        <w:t>расширителя</w:t>
      </w:r>
      <w:r w:rsidR="004457E8">
        <w:rPr>
          <w:sz w:val="28"/>
          <w:szCs w:val="28"/>
        </w:rPr>
        <w:t xml:space="preserve"> </w:t>
      </w:r>
      <w:r w:rsidR="00213B78" w:rsidRPr="003F5F3C">
        <w:rPr>
          <w:sz w:val="28"/>
          <w:szCs w:val="28"/>
        </w:rPr>
        <w:t>необходимо</w:t>
      </w:r>
      <w:r w:rsidR="004457E8">
        <w:rPr>
          <w:sz w:val="28"/>
          <w:szCs w:val="28"/>
        </w:rPr>
        <w:t xml:space="preserve"> </w:t>
      </w:r>
      <w:r w:rsidR="00213B78" w:rsidRPr="003F5F3C">
        <w:rPr>
          <w:sz w:val="28"/>
          <w:szCs w:val="28"/>
        </w:rPr>
        <w:t>подбирать</w:t>
      </w:r>
      <w:r w:rsidR="004457E8">
        <w:rPr>
          <w:sz w:val="28"/>
          <w:szCs w:val="28"/>
        </w:rPr>
        <w:t xml:space="preserve"> </w:t>
      </w:r>
      <w:r w:rsidR="00213B78" w:rsidRPr="003F5F3C">
        <w:rPr>
          <w:sz w:val="28"/>
          <w:szCs w:val="28"/>
        </w:rPr>
        <w:t>в</w:t>
      </w:r>
      <w:r w:rsidR="004457E8">
        <w:rPr>
          <w:sz w:val="28"/>
          <w:szCs w:val="28"/>
        </w:rPr>
        <w:t xml:space="preserve"> </w:t>
      </w:r>
      <w:r w:rsidR="00213B78" w:rsidRPr="003F5F3C">
        <w:rPr>
          <w:sz w:val="28"/>
          <w:szCs w:val="28"/>
        </w:rPr>
        <w:t>соответствии</w:t>
      </w:r>
      <w:r w:rsidR="004457E8">
        <w:rPr>
          <w:sz w:val="28"/>
          <w:szCs w:val="28"/>
        </w:rPr>
        <w:t xml:space="preserve"> </w:t>
      </w:r>
      <w:r w:rsidR="00213B78" w:rsidRPr="003F5F3C">
        <w:rPr>
          <w:sz w:val="28"/>
          <w:szCs w:val="28"/>
        </w:rPr>
        <w:t>с</w:t>
      </w:r>
      <w:r w:rsidR="004457E8">
        <w:rPr>
          <w:sz w:val="28"/>
          <w:szCs w:val="28"/>
        </w:rPr>
        <w:t xml:space="preserve"> </w:t>
      </w:r>
      <w:r w:rsidRPr="003F5F3C">
        <w:rPr>
          <w:sz w:val="28"/>
          <w:szCs w:val="28"/>
        </w:rPr>
        <w:t>инженерно-геологическим</w:t>
      </w:r>
      <w:r w:rsidR="004457E8">
        <w:rPr>
          <w:sz w:val="28"/>
          <w:szCs w:val="28"/>
        </w:rPr>
        <w:t xml:space="preserve"> </w:t>
      </w:r>
      <w:r w:rsidRPr="003F5F3C">
        <w:rPr>
          <w:sz w:val="28"/>
          <w:szCs w:val="28"/>
        </w:rPr>
        <w:t>условиям</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трассе</w:t>
      </w:r>
      <w:r w:rsidR="004457E8">
        <w:rPr>
          <w:sz w:val="28"/>
          <w:szCs w:val="28"/>
        </w:rPr>
        <w:t xml:space="preserve"> </w:t>
      </w:r>
      <w:r w:rsidRPr="003F5F3C">
        <w:rPr>
          <w:sz w:val="28"/>
          <w:szCs w:val="28"/>
        </w:rPr>
        <w:t>перехода</w:t>
      </w:r>
      <w:r w:rsidR="00213B78" w:rsidRPr="003F5F3C">
        <w:rPr>
          <w:sz w:val="28"/>
          <w:szCs w:val="28"/>
        </w:rPr>
        <w:t>,</w:t>
      </w:r>
      <w:r w:rsidR="004457E8">
        <w:rPr>
          <w:sz w:val="28"/>
          <w:szCs w:val="28"/>
        </w:rPr>
        <w:t xml:space="preserve"> </w:t>
      </w:r>
      <w:r w:rsidRPr="003F5F3C">
        <w:rPr>
          <w:sz w:val="28"/>
          <w:szCs w:val="28"/>
        </w:rPr>
        <w:t>физико-механическими</w:t>
      </w:r>
      <w:r w:rsidR="004457E8">
        <w:rPr>
          <w:sz w:val="28"/>
          <w:szCs w:val="28"/>
        </w:rPr>
        <w:t xml:space="preserve"> </w:t>
      </w:r>
      <w:r w:rsidRPr="003F5F3C">
        <w:rPr>
          <w:sz w:val="28"/>
          <w:szCs w:val="28"/>
        </w:rPr>
        <w:t>свойствами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структурными</w:t>
      </w:r>
      <w:r w:rsidR="004457E8">
        <w:rPr>
          <w:sz w:val="28"/>
          <w:szCs w:val="28"/>
        </w:rPr>
        <w:t xml:space="preserve"> </w:t>
      </w:r>
      <w:r w:rsidRPr="003F5F3C">
        <w:rPr>
          <w:sz w:val="28"/>
          <w:szCs w:val="28"/>
        </w:rPr>
        <w:t>особенностями</w:t>
      </w:r>
      <w:r w:rsidR="004457E8">
        <w:rPr>
          <w:sz w:val="28"/>
          <w:szCs w:val="28"/>
        </w:rPr>
        <w:t xml:space="preserve"> </w:t>
      </w:r>
      <w:r w:rsidRPr="003F5F3C">
        <w:rPr>
          <w:sz w:val="28"/>
          <w:szCs w:val="28"/>
        </w:rPr>
        <w:t>разбуриваемых</w:t>
      </w:r>
      <w:r w:rsidR="004457E8">
        <w:rPr>
          <w:sz w:val="28"/>
          <w:szCs w:val="28"/>
        </w:rPr>
        <w:t xml:space="preserve"> </w:t>
      </w:r>
      <w:r w:rsidRPr="003F5F3C">
        <w:rPr>
          <w:sz w:val="28"/>
          <w:szCs w:val="28"/>
        </w:rPr>
        <w:t>грунтов.</w:t>
      </w:r>
    </w:p>
    <w:p w14:paraId="7751A326" w14:textId="7D22FF82" w:rsidR="00C11355" w:rsidRPr="003F5F3C" w:rsidRDefault="00EE3EC5" w:rsidP="00E14327">
      <w:pPr>
        <w:ind w:firstLine="567"/>
        <w:jc w:val="both"/>
        <w:rPr>
          <w:sz w:val="28"/>
          <w:szCs w:val="28"/>
        </w:rPr>
      </w:pPr>
      <w:r w:rsidRPr="003F5F3C">
        <w:rPr>
          <w:sz w:val="28"/>
          <w:szCs w:val="28"/>
        </w:rPr>
        <w:t>8.</w:t>
      </w:r>
      <w:r w:rsidR="006356C5" w:rsidRPr="003F5F3C">
        <w:rPr>
          <w:sz w:val="28"/>
          <w:szCs w:val="28"/>
        </w:rPr>
        <w:t>6</w:t>
      </w:r>
      <w:r w:rsidRPr="003F5F3C">
        <w:rPr>
          <w:sz w:val="28"/>
          <w:szCs w:val="28"/>
        </w:rPr>
        <w:t>.</w:t>
      </w:r>
      <w:r w:rsidR="00ED7504" w:rsidRPr="003F5F3C">
        <w:rPr>
          <w:sz w:val="28"/>
          <w:szCs w:val="28"/>
        </w:rPr>
        <w:t>3</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протяжении</w:t>
      </w:r>
      <w:r w:rsidR="004457E8">
        <w:rPr>
          <w:sz w:val="28"/>
          <w:szCs w:val="28"/>
        </w:rPr>
        <w:t xml:space="preserve"> </w:t>
      </w:r>
      <w:r w:rsidRPr="003F5F3C">
        <w:rPr>
          <w:sz w:val="28"/>
          <w:szCs w:val="28"/>
        </w:rPr>
        <w:t>всего</w:t>
      </w:r>
      <w:r w:rsidR="004457E8">
        <w:rPr>
          <w:sz w:val="28"/>
          <w:szCs w:val="28"/>
        </w:rPr>
        <w:t xml:space="preserve"> </w:t>
      </w:r>
      <w:r w:rsidRPr="003F5F3C">
        <w:rPr>
          <w:sz w:val="28"/>
          <w:szCs w:val="28"/>
        </w:rPr>
        <w:t>этапа</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со</w:t>
      </w:r>
      <w:r w:rsidR="004457E8">
        <w:rPr>
          <w:sz w:val="28"/>
          <w:szCs w:val="28"/>
        </w:rPr>
        <w:t xml:space="preserve"> </w:t>
      </w:r>
      <w:r w:rsidRPr="003F5F3C">
        <w:rPr>
          <w:sz w:val="28"/>
          <w:szCs w:val="28"/>
        </w:rPr>
        <w:t>стороны</w:t>
      </w:r>
      <w:r w:rsidR="004457E8">
        <w:rPr>
          <w:sz w:val="28"/>
          <w:szCs w:val="28"/>
        </w:rPr>
        <w:t xml:space="preserve"> </w:t>
      </w:r>
      <w:r w:rsidRPr="003F5F3C">
        <w:rPr>
          <w:sz w:val="28"/>
          <w:szCs w:val="28"/>
        </w:rPr>
        <w:t>труб</w:t>
      </w:r>
      <w:r w:rsidR="005F3D72" w:rsidRPr="003F5F3C">
        <w:rPr>
          <w:sz w:val="28"/>
          <w:szCs w:val="28"/>
        </w:rPr>
        <w:t>опровода</w:t>
      </w:r>
      <w:r w:rsidR="004457E8">
        <w:rPr>
          <w:sz w:val="28"/>
          <w:szCs w:val="28"/>
        </w:rPr>
        <w:t xml:space="preserve"> </w:t>
      </w:r>
      <w:r w:rsidRPr="003F5F3C">
        <w:rPr>
          <w:sz w:val="28"/>
          <w:szCs w:val="28"/>
        </w:rPr>
        <w:t>(точки</w:t>
      </w:r>
      <w:r w:rsidR="004457E8">
        <w:rPr>
          <w:sz w:val="28"/>
          <w:szCs w:val="28"/>
        </w:rPr>
        <w:t xml:space="preserve"> </w:t>
      </w:r>
      <w:r w:rsidRPr="003F5F3C">
        <w:rPr>
          <w:sz w:val="28"/>
          <w:szCs w:val="28"/>
        </w:rPr>
        <w:t>выхода)</w:t>
      </w:r>
      <w:r w:rsidR="004457E8">
        <w:rPr>
          <w:sz w:val="28"/>
          <w:szCs w:val="28"/>
        </w:rPr>
        <w:t xml:space="preserve"> </w:t>
      </w:r>
      <w:r w:rsidR="00776226" w:rsidRPr="003F5F3C">
        <w:rPr>
          <w:sz w:val="28"/>
          <w:szCs w:val="28"/>
        </w:rPr>
        <w:t>должно</w:t>
      </w:r>
      <w:r w:rsidR="004457E8">
        <w:rPr>
          <w:sz w:val="28"/>
          <w:szCs w:val="28"/>
        </w:rPr>
        <w:t xml:space="preserve"> </w:t>
      </w:r>
      <w:r w:rsidR="00776226" w:rsidRPr="003F5F3C">
        <w:rPr>
          <w:sz w:val="28"/>
          <w:szCs w:val="28"/>
        </w:rPr>
        <w:t>осуществляться</w:t>
      </w:r>
      <w:r w:rsidR="004457E8">
        <w:rPr>
          <w:sz w:val="28"/>
          <w:szCs w:val="28"/>
        </w:rPr>
        <w:t xml:space="preserve"> </w:t>
      </w:r>
      <w:r w:rsidRPr="003F5F3C">
        <w:rPr>
          <w:sz w:val="28"/>
          <w:szCs w:val="28"/>
        </w:rPr>
        <w:t>непрерывное</w:t>
      </w:r>
      <w:r w:rsidR="004457E8">
        <w:rPr>
          <w:sz w:val="28"/>
          <w:szCs w:val="28"/>
        </w:rPr>
        <w:t xml:space="preserve"> </w:t>
      </w:r>
      <w:r w:rsidRPr="003F5F3C">
        <w:rPr>
          <w:sz w:val="28"/>
          <w:szCs w:val="28"/>
        </w:rPr>
        <w:t>наращивание</w:t>
      </w:r>
      <w:r w:rsidR="004457E8">
        <w:rPr>
          <w:sz w:val="28"/>
          <w:szCs w:val="28"/>
        </w:rPr>
        <w:t xml:space="preserve"> </w:t>
      </w:r>
      <w:r w:rsidRPr="003F5F3C">
        <w:rPr>
          <w:sz w:val="28"/>
          <w:szCs w:val="28"/>
        </w:rPr>
        <w:t>пилотных</w:t>
      </w:r>
      <w:r w:rsidR="004457E8">
        <w:rPr>
          <w:sz w:val="28"/>
          <w:szCs w:val="28"/>
        </w:rPr>
        <w:t xml:space="preserve"> </w:t>
      </w:r>
      <w:r w:rsidR="00BC066C" w:rsidRPr="003F5F3C">
        <w:rPr>
          <w:sz w:val="28"/>
          <w:szCs w:val="28"/>
        </w:rPr>
        <w:t>шт</w:t>
      </w:r>
      <w:r w:rsidRPr="003F5F3C">
        <w:rPr>
          <w:sz w:val="28"/>
          <w:szCs w:val="28"/>
        </w:rPr>
        <w:t>анг</w:t>
      </w:r>
      <w:r w:rsidR="004457E8">
        <w:rPr>
          <w:sz w:val="28"/>
          <w:szCs w:val="28"/>
        </w:rPr>
        <w:t xml:space="preserve"> </w:t>
      </w:r>
      <w:r w:rsidRPr="003F5F3C">
        <w:rPr>
          <w:sz w:val="28"/>
          <w:szCs w:val="28"/>
        </w:rPr>
        <w:t>за</w:t>
      </w:r>
      <w:r w:rsidR="004457E8">
        <w:rPr>
          <w:sz w:val="28"/>
          <w:szCs w:val="28"/>
        </w:rPr>
        <w:t xml:space="preserve"> </w:t>
      </w:r>
      <w:r w:rsidRPr="003F5F3C">
        <w:rPr>
          <w:sz w:val="28"/>
          <w:szCs w:val="28"/>
        </w:rPr>
        <w:t>расширителем,</w:t>
      </w:r>
      <w:r w:rsidR="004457E8">
        <w:rPr>
          <w:sz w:val="28"/>
          <w:szCs w:val="28"/>
        </w:rPr>
        <w:t xml:space="preserve"> </w:t>
      </w:r>
      <w:r w:rsidR="00BC066C" w:rsidRPr="003F5F3C">
        <w:rPr>
          <w:sz w:val="28"/>
          <w:szCs w:val="28"/>
        </w:rPr>
        <w:t>чтобы</w:t>
      </w:r>
      <w:r w:rsidR="004457E8">
        <w:rPr>
          <w:sz w:val="28"/>
          <w:szCs w:val="28"/>
        </w:rPr>
        <w:t xml:space="preserve"> </w:t>
      </w:r>
      <w:r w:rsidR="00BC066C" w:rsidRPr="003F5F3C">
        <w:rPr>
          <w:sz w:val="28"/>
          <w:szCs w:val="28"/>
        </w:rPr>
        <w:t>в</w:t>
      </w:r>
      <w:r w:rsidR="004457E8">
        <w:rPr>
          <w:sz w:val="28"/>
          <w:szCs w:val="28"/>
        </w:rPr>
        <w:t xml:space="preserve"> </w:t>
      </w:r>
      <w:r w:rsidR="00BC066C" w:rsidRPr="003F5F3C">
        <w:rPr>
          <w:sz w:val="28"/>
          <w:szCs w:val="28"/>
        </w:rPr>
        <w:t>скважине</w:t>
      </w:r>
      <w:r w:rsidR="004457E8">
        <w:rPr>
          <w:sz w:val="28"/>
          <w:szCs w:val="28"/>
        </w:rPr>
        <w:t xml:space="preserve"> </w:t>
      </w:r>
      <w:r w:rsidR="00BC066C" w:rsidRPr="003F5F3C">
        <w:rPr>
          <w:sz w:val="28"/>
          <w:szCs w:val="28"/>
        </w:rPr>
        <w:t>постоянно</w:t>
      </w:r>
      <w:r w:rsidR="004457E8">
        <w:rPr>
          <w:sz w:val="28"/>
          <w:szCs w:val="28"/>
        </w:rPr>
        <w:t xml:space="preserve"> </w:t>
      </w:r>
      <w:r w:rsidR="00BC066C" w:rsidRPr="003F5F3C">
        <w:rPr>
          <w:sz w:val="28"/>
          <w:szCs w:val="28"/>
        </w:rPr>
        <w:t>находилась</w:t>
      </w:r>
      <w:r w:rsidR="004457E8">
        <w:rPr>
          <w:sz w:val="28"/>
          <w:szCs w:val="28"/>
        </w:rPr>
        <w:t xml:space="preserve"> </w:t>
      </w:r>
      <w:r w:rsidR="00BC066C" w:rsidRPr="003F5F3C">
        <w:rPr>
          <w:sz w:val="28"/>
          <w:szCs w:val="28"/>
        </w:rPr>
        <w:t>целая</w:t>
      </w:r>
      <w:r w:rsidR="004457E8">
        <w:rPr>
          <w:sz w:val="28"/>
          <w:szCs w:val="28"/>
        </w:rPr>
        <w:t xml:space="preserve"> </w:t>
      </w:r>
      <w:r w:rsidRPr="003F5F3C">
        <w:rPr>
          <w:sz w:val="28"/>
          <w:szCs w:val="28"/>
        </w:rPr>
        <w:t>буровая</w:t>
      </w:r>
      <w:r w:rsidR="004457E8">
        <w:rPr>
          <w:sz w:val="28"/>
          <w:szCs w:val="28"/>
        </w:rPr>
        <w:t xml:space="preserve"> </w:t>
      </w:r>
      <w:r w:rsidRPr="003F5F3C">
        <w:rPr>
          <w:sz w:val="28"/>
          <w:szCs w:val="28"/>
        </w:rPr>
        <w:t>колонна.</w:t>
      </w:r>
      <w:r w:rsidR="004457E8">
        <w:rPr>
          <w:sz w:val="28"/>
          <w:szCs w:val="28"/>
        </w:rPr>
        <w:t xml:space="preserve"> </w:t>
      </w:r>
    </w:p>
    <w:p w14:paraId="11ECD561" w14:textId="4CCC1A9F" w:rsidR="00EE3EC5" w:rsidRPr="003F5F3C" w:rsidRDefault="00C11355" w:rsidP="00E14327">
      <w:pPr>
        <w:ind w:firstLine="567"/>
        <w:jc w:val="both"/>
        <w:rPr>
          <w:sz w:val="28"/>
          <w:szCs w:val="28"/>
        </w:rPr>
      </w:pPr>
      <w:r w:rsidRPr="003F5F3C">
        <w:rPr>
          <w:sz w:val="28"/>
          <w:szCs w:val="28"/>
        </w:rPr>
        <w:t>8.6.4</w:t>
      </w:r>
      <w:r w:rsidR="004457E8">
        <w:rPr>
          <w:sz w:val="28"/>
          <w:szCs w:val="28"/>
        </w:rPr>
        <w:t xml:space="preserve"> </w:t>
      </w:r>
      <w:r w:rsidR="00EE3EC5" w:rsidRPr="003F5F3C">
        <w:rPr>
          <w:sz w:val="28"/>
          <w:szCs w:val="28"/>
        </w:rPr>
        <w:t>На</w:t>
      </w:r>
      <w:r w:rsidR="004457E8">
        <w:rPr>
          <w:sz w:val="28"/>
          <w:szCs w:val="28"/>
        </w:rPr>
        <w:t xml:space="preserve"> </w:t>
      </w:r>
      <w:r w:rsidR="00EE3EC5" w:rsidRPr="003F5F3C">
        <w:rPr>
          <w:sz w:val="28"/>
          <w:szCs w:val="28"/>
        </w:rPr>
        <w:t>всех</w:t>
      </w:r>
      <w:r w:rsidR="004457E8">
        <w:rPr>
          <w:sz w:val="28"/>
          <w:szCs w:val="28"/>
        </w:rPr>
        <w:t xml:space="preserve"> </w:t>
      </w:r>
      <w:r w:rsidR="00EE3EC5" w:rsidRPr="003F5F3C">
        <w:rPr>
          <w:sz w:val="28"/>
          <w:szCs w:val="28"/>
        </w:rPr>
        <w:t>этапах</w:t>
      </w:r>
      <w:r w:rsidR="004457E8">
        <w:rPr>
          <w:sz w:val="28"/>
          <w:szCs w:val="28"/>
        </w:rPr>
        <w:t xml:space="preserve"> </w:t>
      </w:r>
      <w:r w:rsidR="00EE3EC5" w:rsidRPr="003F5F3C">
        <w:rPr>
          <w:sz w:val="28"/>
          <w:szCs w:val="28"/>
        </w:rPr>
        <w:t>производства</w:t>
      </w:r>
      <w:r w:rsidR="004457E8">
        <w:rPr>
          <w:sz w:val="28"/>
          <w:szCs w:val="28"/>
        </w:rPr>
        <w:t xml:space="preserve"> </w:t>
      </w:r>
      <w:r w:rsidR="00EE3EC5" w:rsidRPr="003F5F3C">
        <w:rPr>
          <w:sz w:val="28"/>
          <w:szCs w:val="28"/>
        </w:rPr>
        <w:t>работ</w:t>
      </w:r>
      <w:r w:rsidR="004457E8">
        <w:rPr>
          <w:sz w:val="28"/>
          <w:szCs w:val="28"/>
        </w:rPr>
        <w:t xml:space="preserve"> </w:t>
      </w:r>
      <w:r w:rsidR="00776226" w:rsidRPr="003F5F3C">
        <w:rPr>
          <w:sz w:val="28"/>
          <w:szCs w:val="28"/>
        </w:rPr>
        <w:t>(</w:t>
      </w:r>
      <w:r w:rsidR="00EE3EC5" w:rsidRPr="003F5F3C">
        <w:rPr>
          <w:sz w:val="28"/>
          <w:szCs w:val="28"/>
        </w:rPr>
        <w:t>бурение</w:t>
      </w:r>
      <w:r w:rsidR="004457E8">
        <w:rPr>
          <w:sz w:val="28"/>
          <w:szCs w:val="28"/>
        </w:rPr>
        <w:t xml:space="preserve"> </w:t>
      </w:r>
      <w:r w:rsidR="00EE3EC5" w:rsidRPr="003F5F3C">
        <w:rPr>
          <w:sz w:val="28"/>
          <w:szCs w:val="28"/>
        </w:rPr>
        <w:t>пилотной</w:t>
      </w:r>
      <w:r w:rsidR="004457E8">
        <w:rPr>
          <w:sz w:val="28"/>
          <w:szCs w:val="28"/>
        </w:rPr>
        <w:t xml:space="preserve"> </w:t>
      </w:r>
      <w:r w:rsidR="00EE3EC5" w:rsidRPr="003F5F3C">
        <w:rPr>
          <w:sz w:val="28"/>
          <w:szCs w:val="28"/>
        </w:rPr>
        <w:t>скважины,</w:t>
      </w:r>
      <w:r w:rsidR="004457E8">
        <w:rPr>
          <w:sz w:val="28"/>
          <w:szCs w:val="28"/>
        </w:rPr>
        <w:t xml:space="preserve"> </w:t>
      </w:r>
      <w:r w:rsidR="00EE3EC5" w:rsidRPr="003F5F3C">
        <w:rPr>
          <w:sz w:val="28"/>
          <w:szCs w:val="28"/>
        </w:rPr>
        <w:t>расширение,</w:t>
      </w:r>
      <w:r w:rsidR="004457E8">
        <w:rPr>
          <w:sz w:val="28"/>
          <w:szCs w:val="28"/>
        </w:rPr>
        <w:t xml:space="preserve"> </w:t>
      </w:r>
      <w:r w:rsidR="00EE3EC5" w:rsidRPr="003F5F3C">
        <w:rPr>
          <w:sz w:val="28"/>
          <w:szCs w:val="28"/>
        </w:rPr>
        <w:t>п</w:t>
      </w:r>
      <w:r w:rsidR="00776226" w:rsidRPr="003F5F3C">
        <w:rPr>
          <w:sz w:val="28"/>
          <w:szCs w:val="28"/>
        </w:rPr>
        <w:t>ротягивание</w:t>
      </w:r>
      <w:r w:rsidR="004457E8">
        <w:rPr>
          <w:sz w:val="28"/>
          <w:szCs w:val="28"/>
        </w:rPr>
        <w:t xml:space="preserve"> </w:t>
      </w:r>
      <w:r w:rsidR="00776226" w:rsidRPr="003F5F3C">
        <w:rPr>
          <w:sz w:val="28"/>
          <w:szCs w:val="28"/>
        </w:rPr>
        <w:t>трубопровода)</w:t>
      </w:r>
      <w:r w:rsidR="004457E8">
        <w:rPr>
          <w:sz w:val="28"/>
          <w:szCs w:val="28"/>
        </w:rPr>
        <w:t xml:space="preserve"> </w:t>
      </w:r>
      <w:r w:rsidR="00EE3EC5" w:rsidRPr="003F5F3C">
        <w:rPr>
          <w:sz w:val="28"/>
          <w:szCs w:val="28"/>
        </w:rPr>
        <w:t>в</w:t>
      </w:r>
      <w:r w:rsidR="004457E8">
        <w:rPr>
          <w:sz w:val="28"/>
          <w:szCs w:val="28"/>
        </w:rPr>
        <w:t xml:space="preserve"> </w:t>
      </w:r>
      <w:r w:rsidR="00EE3EC5" w:rsidRPr="003F5F3C">
        <w:rPr>
          <w:sz w:val="28"/>
          <w:szCs w:val="28"/>
        </w:rPr>
        <w:t>скважину</w:t>
      </w:r>
      <w:r w:rsidR="004457E8">
        <w:rPr>
          <w:sz w:val="28"/>
          <w:szCs w:val="28"/>
        </w:rPr>
        <w:t xml:space="preserve"> </w:t>
      </w:r>
      <w:r w:rsidR="001A052E" w:rsidRPr="003F5F3C">
        <w:rPr>
          <w:sz w:val="28"/>
          <w:szCs w:val="28"/>
        </w:rPr>
        <w:t>следует</w:t>
      </w:r>
      <w:r w:rsidR="004457E8">
        <w:rPr>
          <w:sz w:val="28"/>
          <w:szCs w:val="28"/>
        </w:rPr>
        <w:t xml:space="preserve"> </w:t>
      </w:r>
      <w:r w:rsidR="00EE3EC5" w:rsidRPr="003F5F3C">
        <w:rPr>
          <w:sz w:val="28"/>
          <w:szCs w:val="28"/>
        </w:rPr>
        <w:t>подавать</w:t>
      </w:r>
      <w:r w:rsidR="004457E8">
        <w:rPr>
          <w:sz w:val="28"/>
          <w:szCs w:val="28"/>
        </w:rPr>
        <w:t xml:space="preserve"> </w:t>
      </w:r>
      <w:r w:rsidR="00EE3EC5" w:rsidRPr="003F5F3C">
        <w:rPr>
          <w:sz w:val="28"/>
          <w:szCs w:val="28"/>
        </w:rPr>
        <w:t>буровой</w:t>
      </w:r>
      <w:r w:rsidR="004457E8">
        <w:rPr>
          <w:sz w:val="28"/>
          <w:szCs w:val="28"/>
        </w:rPr>
        <w:t xml:space="preserve"> </w:t>
      </w:r>
      <w:r w:rsidR="00EE3EC5" w:rsidRPr="003F5F3C">
        <w:rPr>
          <w:sz w:val="28"/>
          <w:szCs w:val="28"/>
        </w:rPr>
        <w:t>раств</w:t>
      </w:r>
      <w:r w:rsidR="00B6482F" w:rsidRPr="003F5F3C">
        <w:rPr>
          <w:sz w:val="28"/>
          <w:szCs w:val="28"/>
        </w:rPr>
        <w:t>ор</w:t>
      </w:r>
      <w:r w:rsidR="004457E8">
        <w:rPr>
          <w:sz w:val="28"/>
          <w:szCs w:val="28"/>
        </w:rPr>
        <w:t xml:space="preserve"> </w:t>
      </w:r>
      <w:r w:rsidR="00B6482F" w:rsidRPr="003F5F3C">
        <w:rPr>
          <w:sz w:val="28"/>
          <w:szCs w:val="28"/>
        </w:rPr>
        <w:t>для</w:t>
      </w:r>
      <w:r w:rsidR="004457E8">
        <w:rPr>
          <w:sz w:val="28"/>
          <w:szCs w:val="28"/>
        </w:rPr>
        <w:t xml:space="preserve"> </w:t>
      </w:r>
      <w:r w:rsidR="00B6482F" w:rsidRPr="003F5F3C">
        <w:rPr>
          <w:sz w:val="28"/>
          <w:szCs w:val="28"/>
        </w:rPr>
        <w:t>удаления</w:t>
      </w:r>
      <w:r w:rsidR="004457E8">
        <w:rPr>
          <w:sz w:val="28"/>
          <w:szCs w:val="28"/>
        </w:rPr>
        <w:t xml:space="preserve"> </w:t>
      </w:r>
      <w:r w:rsidR="00B6482F" w:rsidRPr="003F5F3C">
        <w:rPr>
          <w:sz w:val="28"/>
          <w:szCs w:val="28"/>
        </w:rPr>
        <w:t>бурового</w:t>
      </w:r>
      <w:r w:rsidR="004457E8">
        <w:rPr>
          <w:sz w:val="28"/>
          <w:szCs w:val="28"/>
        </w:rPr>
        <w:t xml:space="preserve"> </w:t>
      </w:r>
      <w:r w:rsidR="00B6482F" w:rsidRPr="003F5F3C">
        <w:rPr>
          <w:sz w:val="28"/>
          <w:szCs w:val="28"/>
        </w:rPr>
        <w:t>шлама,</w:t>
      </w:r>
      <w:r w:rsidR="004457E8">
        <w:rPr>
          <w:sz w:val="28"/>
          <w:szCs w:val="28"/>
        </w:rPr>
        <w:t xml:space="preserve"> </w:t>
      </w:r>
      <w:r w:rsidR="00EE3EC5" w:rsidRPr="003F5F3C">
        <w:rPr>
          <w:sz w:val="28"/>
          <w:szCs w:val="28"/>
        </w:rPr>
        <w:t>стабилизации</w:t>
      </w:r>
      <w:r w:rsidR="004457E8">
        <w:rPr>
          <w:sz w:val="28"/>
          <w:szCs w:val="28"/>
        </w:rPr>
        <w:t xml:space="preserve"> </w:t>
      </w:r>
      <w:r w:rsidR="00EE3EC5" w:rsidRPr="003F5F3C">
        <w:rPr>
          <w:sz w:val="28"/>
          <w:szCs w:val="28"/>
        </w:rPr>
        <w:t>и</w:t>
      </w:r>
      <w:r w:rsidR="004457E8">
        <w:rPr>
          <w:sz w:val="28"/>
          <w:szCs w:val="28"/>
        </w:rPr>
        <w:t xml:space="preserve"> </w:t>
      </w:r>
      <w:r w:rsidR="00EE3EC5" w:rsidRPr="003F5F3C">
        <w:rPr>
          <w:sz w:val="28"/>
          <w:szCs w:val="28"/>
        </w:rPr>
        <w:t>смазки</w:t>
      </w:r>
      <w:r w:rsidR="004457E8">
        <w:rPr>
          <w:sz w:val="28"/>
          <w:szCs w:val="28"/>
        </w:rPr>
        <w:t xml:space="preserve"> </w:t>
      </w:r>
      <w:r w:rsidR="00EE3EC5" w:rsidRPr="003F5F3C">
        <w:rPr>
          <w:sz w:val="28"/>
          <w:szCs w:val="28"/>
        </w:rPr>
        <w:t>стенок</w:t>
      </w:r>
      <w:r w:rsidR="004457E8">
        <w:rPr>
          <w:sz w:val="28"/>
          <w:szCs w:val="28"/>
        </w:rPr>
        <w:t xml:space="preserve"> </w:t>
      </w:r>
      <w:r w:rsidR="00EE3EC5" w:rsidRPr="003F5F3C">
        <w:rPr>
          <w:sz w:val="28"/>
          <w:szCs w:val="28"/>
        </w:rPr>
        <w:t>канала.</w:t>
      </w:r>
      <w:r w:rsidR="004457E8">
        <w:rPr>
          <w:sz w:val="28"/>
          <w:szCs w:val="28"/>
        </w:rPr>
        <w:t xml:space="preserve"> </w:t>
      </w:r>
    </w:p>
    <w:p w14:paraId="45C2A55B" w14:textId="47AFF49B" w:rsidR="00776D27" w:rsidRPr="003F5F3C" w:rsidRDefault="00EE3EC5" w:rsidP="00E14327">
      <w:pPr>
        <w:ind w:firstLine="567"/>
        <w:jc w:val="both"/>
        <w:rPr>
          <w:sz w:val="28"/>
          <w:szCs w:val="28"/>
        </w:rPr>
      </w:pPr>
      <w:r w:rsidRPr="003F5F3C">
        <w:rPr>
          <w:sz w:val="28"/>
          <w:szCs w:val="28"/>
        </w:rPr>
        <w:t>8.</w:t>
      </w:r>
      <w:r w:rsidR="006356C5" w:rsidRPr="003F5F3C">
        <w:rPr>
          <w:sz w:val="28"/>
          <w:szCs w:val="28"/>
        </w:rPr>
        <w:t>6</w:t>
      </w:r>
      <w:r w:rsidRPr="003F5F3C">
        <w:rPr>
          <w:sz w:val="28"/>
          <w:szCs w:val="28"/>
        </w:rPr>
        <w:t>.5</w:t>
      </w:r>
      <w:r w:rsidR="004457E8">
        <w:rPr>
          <w:sz w:val="28"/>
          <w:szCs w:val="28"/>
        </w:rPr>
        <w:t xml:space="preserve"> </w:t>
      </w:r>
      <w:r w:rsidR="000D27E9" w:rsidRPr="003F5F3C">
        <w:rPr>
          <w:sz w:val="28"/>
          <w:szCs w:val="28"/>
        </w:rPr>
        <w:t>Окончательный</w:t>
      </w:r>
      <w:r w:rsidR="004457E8">
        <w:rPr>
          <w:sz w:val="28"/>
          <w:szCs w:val="28"/>
        </w:rPr>
        <w:t xml:space="preserve"> </w:t>
      </w:r>
      <w:r w:rsidR="000D27E9" w:rsidRPr="003F5F3C">
        <w:rPr>
          <w:sz w:val="28"/>
          <w:szCs w:val="28"/>
        </w:rPr>
        <w:t>д</w:t>
      </w:r>
      <w:r w:rsidR="00CA7AFF" w:rsidRPr="003F5F3C">
        <w:rPr>
          <w:sz w:val="28"/>
          <w:szCs w:val="28"/>
        </w:rPr>
        <w:t>иаметр</w:t>
      </w:r>
      <w:r w:rsidR="004457E8">
        <w:rPr>
          <w:sz w:val="28"/>
          <w:szCs w:val="28"/>
        </w:rPr>
        <w:t xml:space="preserve"> </w:t>
      </w:r>
      <w:r w:rsidR="00CA7AFF" w:rsidRPr="003F5F3C">
        <w:rPr>
          <w:sz w:val="28"/>
          <w:szCs w:val="28"/>
        </w:rPr>
        <w:t>бурового</w:t>
      </w:r>
      <w:r w:rsidR="004457E8">
        <w:rPr>
          <w:sz w:val="28"/>
          <w:szCs w:val="28"/>
        </w:rPr>
        <w:t xml:space="preserve"> </w:t>
      </w:r>
      <w:r w:rsidR="00CA7AFF" w:rsidRPr="003F5F3C">
        <w:rPr>
          <w:sz w:val="28"/>
          <w:szCs w:val="28"/>
        </w:rPr>
        <w:t>канала</w:t>
      </w:r>
      <w:r w:rsidR="0080768D" w:rsidRPr="003F5F3C">
        <w:rPr>
          <w:sz w:val="28"/>
          <w:szCs w:val="28"/>
        </w:rPr>
        <w:t>,</w:t>
      </w:r>
      <w:r w:rsidR="004457E8">
        <w:rPr>
          <w:sz w:val="28"/>
          <w:szCs w:val="28"/>
        </w:rPr>
        <w:t xml:space="preserve"> </w:t>
      </w:r>
      <w:r w:rsidR="000D27E9" w:rsidRPr="003F5F3C">
        <w:rPr>
          <w:sz w:val="28"/>
          <w:szCs w:val="28"/>
        </w:rPr>
        <w:t>этапы</w:t>
      </w:r>
      <w:r w:rsidR="004457E8">
        <w:rPr>
          <w:sz w:val="28"/>
          <w:szCs w:val="28"/>
        </w:rPr>
        <w:t xml:space="preserve"> </w:t>
      </w:r>
      <w:r w:rsidR="00B062AE" w:rsidRPr="003F5F3C">
        <w:rPr>
          <w:sz w:val="28"/>
          <w:szCs w:val="28"/>
        </w:rPr>
        <w:t>и</w:t>
      </w:r>
      <w:r w:rsidR="004457E8">
        <w:rPr>
          <w:sz w:val="28"/>
          <w:szCs w:val="28"/>
        </w:rPr>
        <w:t xml:space="preserve"> </w:t>
      </w:r>
      <w:r w:rsidR="00B062AE" w:rsidRPr="003F5F3C">
        <w:rPr>
          <w:sz w:val="28"/>
          <w:szCs w:val="28"/>
        </w:rPr>
        <w:t>диаметры</w:t>
      </w:r>
      <w:r w:rsidR="004457E8">
        <w:rPr>
          <w:sz w:val="28"/>
          <w:szCs w:val="28"/>
        </w:rPr>
        <w:t xml:space="preserve"> </w:t>
      </w:r>
      <w:r w:rsidR="000D27E9" w:rsidRPr="003F5F3C">
        <w:rPr>
          <w:sz w:val="28"/>
          <w:szCs w:val="28"/>
        </w:rPr>
        <w:t>предварительного</w:t>
      </w:r>
      <w:r w:rsidR="004457E8">
        <w:rPr>
          <w:sz w:val="28"/>
          <w:szCs w:val="28"/>
        </w:rPr>
        <w:t xml:space="preserve"> </w:t>
      </w:r>
      <w:r w:rsidR="000D27E9" w:rsidRPr="003F5F3C">
        <w:rPr>
          <w:sz w:val="28"/>
          <w:szCs w:val="28"/>
        </w:rPr>
        <w:t>расширения</w:t>
      </w:r>
      <w:r w:rsidR="004457E8">
        <w:rPr>
          <w:sz w:val="28"/>
          <w:szCs w:val="28"/>
        </w:rPr>
        <w:t xml:space="preserve"> </w:t>
      </w:r>
      <w:r w:rsidR="000D27E9" w:rsidRPr="003F5F3C">
        <w:rPr>
          <w:sz w:val="28"/>
          <w:szCs w:val="28"/>
        </w:rPr>
        <w:t>скважины,</w:t>
      </w:r>
      <w:r w:rsidR="004457E8">
        <w:rPr>
          <w:sz w:val="28"/>
          <w:szCs w:val="28"/>
        </w:rPr>
        <w:t xml:space="preserve"> </w:t>
      </w:r>
      <w:r w:rsidR="00766D66">
        <w:rPr>
          <w:sz w:val="28"/>
          <w:szCs w:val="28"/>
        </w:rPr>
        <w:t>типы</w:t>
      </w:r>
      <w:r w:rsidR="004457E8">
        <w:rPr>
          <w:sz w:val="28"/>
          <w:szCs w:val="28"/>
        </w:rPr>
        <w:t xml:space="preserve"> </w:t>
      </w:r>
      <w:r w:rsidR="00766D66">
        <w:rPr>
          <w:sz w:val="28"/>
          <w:szCs w:val="28"/>
        </w:rPr>
        <w:t>и</w:t>
      </w:r>
      <w:r w:rsidR="004457E8">
        <w:rPr>
          <w:sz w:val="28"/>
          <w:szCs w:val="28"/>
        </w:rPr>
        <w:t xml:space="preserve"> </w:t>
      </w:r>
      <w:r w:rsidR="00766D66">
        <w:rPr>
          <w:sz w:val="28"/>
          <w:szCs w:val="28"/>
        </w:rPr>
        <w:t>диаметры</w:t>
      </w:r>
      <w:r w:rsidR="004457E8">
        <w:rPr>
          <w:sz w:val="28"/>
          <w:szCs w:val="28"/>
        </w:rPr>
        <w:t xml:space="preserve"> </w:t>
      </w:r>
      <w:r w:rsidR="00766D66">
        <w:rPr>
          <w:sz w:val="28"/>
          <w:szCs w:val="28"/>
        </w:rPr>
        <w:t>применяемых</w:t>
      </w:r>
      <w:r w:rsidR="004457E8">
        <w:rPr>
          <w:sz w:val="28"/>
          <w:szCs w:val="28"/>
        </w:rPr>
        <w:t xml:space="preserve"> </w:t>
      </w:r>
      <w:r w:rsidR="0080768D" w:rsidRPr="003F5F3C">
        <w:rPr>
          <w:sz w:val="28"/>
          <w:szCs w:val="28"/>
        </w:rPr>
        <w:t>расширителей</w:t>
      </w:r>
      <w:r w:rsidR="004457E8">
        <w:rPr>
          <w:sz w:val="28"/>
          <w:szCs w:val="28"/>
        </w:rPr>
        <w:t xml:space="preserve"> </w:t>
      </w:r>
      <w:r w:rsidR="00CA7AFF" w:rsidRPr="003F5F3C">
        <w:rPr>
          <w:sz w:val="28"/>
          <w:szCs w:val="28"/>
        </w:rPr>
        <w:t>определя</w:t>
      </w:r>
      <w:r w:rsidR="0080768D" w:rsidRPr="003F5F3C">
        <w:rPr>
          <w:sz w:val="28"/>
          <w:szCs w:val="28"/>
        </w:rPr>
        <w:t>ю</w:t>
      </w:r>
      <w:r w:rsidR="00CA7AFF" w:rsidRPr="003F5F3C">
        <w:rPr>
          <w:sz w:val="28"/>
          <w:szCs w:val="28"/>
        </w:rPr>
        <w:t>тся</w:t>
      </w:r>
      <w:r w:rsidR="004457E8">
        <w:rPr>
          <w:sz w:val="28"/>
          <w:szCs w:val="28"/>
        </w:rPr>
        <w:t xml:space="preserve"> </w:t>
      </w:r>
      <w:r w:rsidR="00CA7AFF" w:rsidRPr="003F5F3C">
        <w:rPr>
          <w:sz w:val="28"/>
          <w:szCs w:val="28"/>
        </w:rPr>
        <w:t>ППР</w:t>
      </w:r>
      <w:r w:rsidR="004457E8">
        <w:rPr>
          <w:sz w:val="28"/>
          <w:szCs w:val="28"/>
        </w:rPr>
        <w:t xml:space="preserve"> </w:t>
      </w:r>
      <w:r w:rsidR="00CA7AFF" w:rsidRPr="003F5F3C">
        <w:rPr>
          <w:sz w:val="28"/>
          <w:szCs w:val="28"/>
        </w:rPr>
        <w:t>в</w:t>
      </w:r>
      <w:r w:rsidR="004457E8">
        <w:rPr>
          <w:sz w:val="28"/>
          <w:szCs w:val="28"/>
        </w:rPr>
        <w:t xml:space="preserve"> </w:t>
      </w:r>
      <w:r w:rsidR="00CA7AFF" w:rsidRPr="003F5F3C">
        <w:rPr>
          <w:sz w:val="28"/>
          <w:szCs w:val="28"/>
        </w:rPr>
        <w:t>зависимости</w:t>
      </w:r>
      <w:r w:rsidR="004457E8">
        <w:rPr>
          <w:sz w:val="28"/>
          <w:szCs w:val="28"/>
        </w:rPr>
        <w:t xml:space="preserve"> </w:t>
      </w:r>
      <w:r w:rsidR="00CA7AFF" w:rsidRPr="003F5F3C">
        <w:rPr>
          <w:sz w:val="28"/>
          <w:szCs w:val="28"/>
        </w:rPr>
        <w:t>от</w:t>
      </w:r>
      <w:r w:rsidR="004457E8">
        <w:rPr>
          <w:sz w:val="28"/>
          <w:szCs w:val="28"/>
        </w:rPr>
        <w:t xml:space="preserve"> </w:t>
      </w:r>
      <w:r w:rsidR="00CA7AFF" w:rsidRPr="003F5F3C">
        <w:rPr>
          <w:sz w:val="28"/>
          <w:szCs w:val="28"/>
        </w:rPr>
        <w:t>диаметра</w:t>
      </w:r>
      <w:r w:rsidR="004457E8">
        <w:rPr>
          <w:sz w:val="28"/>
          <w:szCs w:val="28"/>
        </w:rPr>
        <w:t xml:space="preserve"> </w:t>
      </w:r>
      <w:r w:rsidR="00CA7AFF" w:rsidRPr="003F5F3C">
        <w:rPr>
          <w:sz w:val="28"/>
          <w:szCs w:val="28"/>
        </w:rPr>
        <w:t>трубопровода</w:t>
      </w:r>
      <w:r w:rsidR="004457E8">
        <w:rPr>
          <w:sz w:val="28"/>
          <w:szCs w:val="28"/>
        </w:rPr>
        <w:t xml:space="preserve"> </w:t>
      </w:r>
      <w:r w:rsidR="00CA7AFF" w:rsidRPr="003F5F3C">
        <w:rPr>
          <w:sz w:val="28"/>
          <w:szCs w:val="28"/>
        </w:rPr>
        <w:t>(пакета</w:t>
      </w:r>
      <w:r w:rsidR="004457E8">
        <w:rPr>
          <w:sz w:val="28"/>
          <w:szCs w:val="28"/>
        </w:rPr>
        <w:t xml:space="preserve"> </w:t>
      </w:r>
      <w:r w:rsidR="00CA7AFF" w:rsidRPr="003F5F3C">
        <w:rPr>
          <w:sz w:val="28"/>
          <w:szCs w:val="28"/>
        </w:rPr>
        <w:t>труб),</w:t>
      </w:r>
      <w:r w:rsidR="004457E8">
        <w:rPr>
          <w:sz w:val="28"/>
          <w:szCs w:val="28"/>
        </w:rPr>
        <w:t xml:space="preserve"> </w:t>
      </w:r>
      <w:r w:rsidR="00CA7AFF" w:rsidRPr="003F5F3C">
        <w:rPr>
          <w:sz w:val="28"/>
          <w:szCs w:val="28"/>
        </w:rPr>
        <w:t>длины</w:t>
      </w:r>
      <w:r w:rsidR="004457E8">
        <w:rPr>
          <w:sz w:val="28"/>
          <w:szCs w:val="28"/>
        </w:rPr>
        <w:t xml:space="preserve"> </w:t>
      </w:r>
      <w:r w:rsidR="00CA7AFF" w:rsidRPr="003F5F3C">
        <w:rPr>
          <w:sz w:val="28"/>
          <w:szCs w:val="28"/>
        </w:rPr>
        <w:t>и</w:t>
      </w:r>
      <w:r w:rsidR="004457E8">
        <w:rPr>
          <w:sz w:val="28"/>
          <w:szCs w:val="28"/>
        </w:rPr>
        <w:t xml:space="preserve"> </w:t>
      </w:r>
      <w:r w:rsidR="00CA7AFF" w:rsidRPr="003F5F3C">
        <w:rPr>
          <w:sz w:val="28"/>
          <w:szCs w:val="28"/>
        </w:rPr>
        <w:t>трассы</w:t>
      </w:r>
      <w:r w:rsidR="004457E8">
        <w:rPr>
          <w:sz w:val="28"/>
          <w:szCs w:val="28"/>
        </w:rPr>
        <w:t xml:space="preserve"> </w:t>
      </w:r>
      <w:r w:rsidR="00CA7AFF" w:rsidRPr="003F5F3C">
        <w:rPr>
          <w:sz w:val="28"/>
          <w:szCs w:val="28"/>
        </w:rPr>
        <w:t>перехода,</w:t>
      </w:r>
      <w:r w:rsidR="004457E8">
        <w:rPr>
          <w:sz w:val="28"/>
          <w:szCs w:val="28"/>
        </w:rPr>
        <w:t xml:space="preserve"> </w:t>
      </w:r>
      <w:r w:rsidR="00CA7AFF" w:rsidRPr="003F5F3C">
        <w:rPr>
          <w:sz w:val="28"/>
          <w:szCs w:val="28"/>
        </w:rPr>
        <w:t>инженерно-геологических</w:t>
      </w:r>
      <w:r w:rsidR="004457E8">
        <w:rPr>
          <w:sz w:val="28"/>
          <w:szCs w:val="28"/>
        </w:rPr>
        <w:t xml:space="preserve"> </w:t>
      </w:r>
      <w:r w:rsidR="00CA7AFF" w:rsidRPr="003F5F3C">
        <w:rPr>
          <w:sz w:val="28"/>
          <w:szCs w:val="28"/>
        </w:rPr>
        <w:t>условий,</w:t>
      </w:r>
      <w:r w:rsidR="004457E8">
        <w:rPr>
          <w:sz w:val="28"/>
          <w:szCs w:val="28"/>
        </w:rPr>
        <w:t xml:space="preserve"> </w:t>
      </w:r>
      <w:r w:rsidR="00CA7AFF" w:rsidRPr="003F5F3C">
        <w:rPr>
          <w:sz w:val="28"/>
          <w:szCs w:val="28"/>
        </w:rPr>
        <w:t>характеристик</w:t>
      </w:r>
      <w:r w:rsidR="004457E8">
        <w:rPr>
          <w:sz w:val="28"/>
          <w:szCs w:val="28"/>
        </w:rPr>
        <w:t xml:space="preserve"> </w:t>
      </w:r>
      <w:r w:rsidR="00CA7AFF" w:rsidRPr="003F5F3C">
        <w:rPr>
          <w:sz w:val="28"/>
          <w:szCs w:val="28"/>
        </w:rPr>
        <w:t>буровой</w:t>
      </w:r>
      <w:r w:rsidR="004457E8">
        <w:rPr>
          <w:sz w:val="28"/>
          <w:szCs w:val="28"/>
        </w:rPr>
        <w:t xml:space="preserve"> </w:t>
      </w:r>
      <w:r w:rsidR="00CA7AFF" w:rsidRPr="003F5F3C">
        <w:rPr>
          <w:sz w:val="28"/>
          <w:szCs w:val="28"/>
        </w:rPr>
        <w:t>установки</w:t>
      </w:r>
      <w:r w:rsidR="004457E8">
        <w:rPr>
          <w:sz w:val="28"/>
          <w:szCs w:val="28"/>
        </w:rPr>
        <w:t xml:space="preserve"> </w:t>
      </w:r>
      <w:r w:rsidR="00CA7AFF" w:rsidRPr="003F5F3C">
        <w:rPr>
          <w:sz w:val="28"/>
          <w:szCs w:val="28"/>
        </w:rPr>
        <w:t>и</w:t>
      </w:r>
      <w:r w:rsidR="004457E8">
        <w:rPr>
          <w:sz w:val="28"/>
          <w:szCs w:val="28"/>
        </w:rPr>
        <w:t xml:space="preserve"> </w:t>
      </w:r>
      <w:r w:rsidR="00CA7AFF" w:rsidRPr="003F5F3C">
        <w:rPr>
          <w:sz w:val="28"/>
          <w:szCs w:val="28"/>
        </w:rPr>
        <w:t>вспомогательного</w:t>
      </w:r>
      <w:r w:rsidR="004457E8">
        <w:rPr>
          <w:sz w:val="28"/>
          <w:szCs w:val="28"/>
        </w:rPr>
        <w:t xml:space="preserve"> </w:t>
      </w:r>
      <w:r w:rsidR="00CA7AFF" w:rsidRPr="003F5F3C">
        <w:rPr>
          <w:sz w:val="28"/>
          <w:szCs w:val="28"/>
        </w:rPr>
        <w:t>оборудования.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обеспечения</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окончательный</w:t>
      </w:r>
      <w:r w:rsidR="004457E8">
        <w:rPr>
          <w:sz w:val="28"/>
          <w:szCs w:val="28"/>
        </w:rPr>
        <w:t xml:space="preserve"> </w:t>
      </w:r>
      <w:r w:rsidR="001A052E" w:rsidRPr="003F5F3C">
        <w:rPr>
          <w:sz w:val="28"/>
          <w:szCs w:val="28"/>
        </w:rPr>
        <w:t>диаметр</w:t>
      </w:r>
      <w:r w:rsidR="004457E8">
        <w:rPr>
          <w:sz w:val="28"/>
          <w:szCs w:val="28"/>
        </w:rPr>
        <w:t xml:space="preserve"> </w:t>
      </w:r>
      <w:r w:rsidR="001A052E" w:rsidRPr="003F5F3C">
        <w:rPr>
          <w:sz w:val="28"/>
          <w:szCs w:val="28"/>
        </w:rPr>
        <w:t>бурового</w:t>
      </w:r>
      <w:r w:rsidR="004457E8">
        <w:rPr>
          <w:sz w:val="28"/>
          <w:szCs w:val="28"/>
        </w:rPr>
        <w:t xml:space="preserve"> </w:t>
      </w:r>
      <w:r w:rsidR="001A052E" w:rsidRPr="003F5F3C">
        <w:rPr>
          <w:sz w:val="28"/>
          <w:szCs w:val="28"/>
        </w:rPr>
        <w:t>канала</w:t>
      </w:r>
      <w:r w:rsidR="004457E8">
        <w:rPr>
          <w:sz w:val="28"/>
          <w:szCs w:val="28"/>
        </w:rPr>
        <w:t xml:space="preserve"> </w:t>
      </w:r>
      <w:r w:rsidR="001A052E" w:rsidRPr="003F5F3C">
        <w:rPr>
          <w:sz w:val="28"/>
          <w:szCs w:val="28"/>
        </w:rPr>
        <w:t>должен</w:t>
      </w:r>
      <w:r w:rsidR="004457E8">
        <w:rPr>
          <w:sz w:val="28"/>
          <w:szCs w:val="28"/>
        </w:rPr>
        <w:t xml:space="preserve"> </w:t>
      </w:r>
      <w:r w:rsidRPr="003F5F3C">
        <w:rPr>
          <w:sz w:val="28"/>
          <w:szCs w:val="28"/>
        </w:rPr>
        <w:t>превышать</w:t>
      </w:r>
      <w:r w:rsidR="004457E8">
        <w:rPr>
          <w:sz w:val="28"/>
          <w:szCs w:val="28"/>
        </w:rPr>
        <w:t xml:space="preserve"> </w:t>
      </w:r>
      <w:r w:rsidR="001A052E" w:rsidRPr="003F5F3C">
        <w:rPr>
          <w:sz w:val="28"/>
          <w:szCs w:val="28"/>
        </w:rPr>
        <w:t>наибольший</w:t>
      </w:r>
      <w:r w:rsidR="004457E8">
        <w:rPr>
          <w:sz w:val="28"/>
          <w:szCs w:val="28"/>
        </w:rPr>
        <w:t xml:space="preserve"> </w:t>
      </w:r>
      <w:r w:rsidR="001A052E" w:rsidRPr="003F5F3C">
        <w:rPr>
          <w:sz w:val="28"/>
          <w:szCs w:val="28"/>
        </w:rPr>
        <w:t>внешний</w:t>
      </w:r>
      <w:r w:rsidR="004457E8">
        <w:rPr>
          <w:sz w:val="28"/>
          <w:szCs w:val="28"/>
        </w:rPr>
        <w:t xml:space="preserve"> </w:t>
      </w:r>
      <w:r w:rsidR="001A052E" w:rsidRPr="003F5F3C">
        <w:rPr>
          <w:sz w:val="28"/>
          <w:szCs w:val="28"/>
        </w:rPr>
        <w:t>диаметр</w:t>
      </w:r>
      <w:r w:rsidR="004457E8">
        <w:rPr>
          <w:sz w:val="28"/>
          <w:szCs w:val="28"/>
        </w:rPr>
        <w:t xml:space="preserve"> </w:t>
      </w:r>
      <w:r w:rsidR="001A052E" w:rsidRPr="003F5F3C">
        <w:rPr>
          <w:sz w:val="28"/>
          <w:szCs w:val="28"/>
        </w:rPr>
        <w:t>трубопровода</w:t>
      </w:r>
      <w:r w:rsidR="004457E8">
        <w:rPr>
          <w:sz w:val="28"/>
          <w:szCs w:val="28"/>
        </w:rPr>
        <w:t xml:space="preserve"> </w:t>
      </w:r>
      <w:r w:rsidR="001A052E" w:rsidRPr="003F5F3C">
        <w:rPr>
          <w:sz w:val="28"/>
          <w:szCs w:val="28"/>
        </w:rPr>
        <w:t>(включая</w:t>
      </w:r>
      <w:r w:rsidR="004457E8">
        <w:rPr>
          <w:sz w:val="28"/>
          <w:szCs w:val="28"/>
        </w:rPr>
        <w:t xml:space="preserve"> </w:t>
      </w:r>
      <w:r w:rsidR="001A052E" w:rsidRPr="003F5F3C">
        <w:rPr>
          <w:sz w:val="28"/>
          <w:szCs w:val="28"/>
        </w:rPr>
        <w:t>защитное</w:t>
      </w:r>
      <w:r w:rsidR="004457E8">
        <w:rPr>
          <w:sz w:val="28"/>
          <w:szCs w:val="28"/>
        </w:rPr>
        <w:t xml:space="preserve"> </w:t>
      </w:r>
      <w:r w:rsidR="001A052E" w:rsidRPr="003F5F3C">
        <w:rPr>
          <w:sz w:val="28"/>
          <w:szCs w:val="28"/>
        </w:rPr>
        <w:t>покрытие</w:t>
      </w:r>
      <w:r w:rsidR="004457E8">
        <w:rPr>
          <w:sz w:val="28"/>
          <w:szCs w:val="28"/>
        </w:rPr>
        <w:t xml:space="preserve"> </w:t>
      </w:r>
      <w:r w:rsidR="001A052E" w:rsidRPr="003F5F3C">
        <w:rPr>
          <w:sz w:val="28"/>
          <w:szCs w:val="28"/>
        </w:rPr>
        <w:t>и</w:t>
      </w:r>
      <w:r w:rsidR="004457E8">
        <w:rPr>
          <w:sz w:val="28"/>
          <w:szCs w:val="28"/>
        </w:rPr>
        <w:t xml:space="preserve"> </w:t>
      </w:r>
      <w:r w:rsidR="001A052E" w:rsidRPr="003F5F3C">
        <w:rPr>
          <w:sz w:val="28"/>
          <w:szCs w:val="28"/>
        </w:rPr>
        <w:t>изоляцию)</w:t>
      </w:r>
      <w:r w:rsidR="004457E8">
        <w:rPr>
          <w:sz w:val="28"/>
          <w:szCs w:val="28"/>
        </w:rPr>
        <w:t xml:space="preserve"> </w:t>
      </w:r>
      <w:r w:rsidR="008F2755" w:rsidRPr="003F5F3C">
        <w:rPr>
          <w:sz w:val="28"/>
          <w:szCs w:val="28"/>
        </w:rPr>
        <w:t>на</w:t>
      </w:r>
      <w:r w:rsidR="004457E8">
        <w:rPr>
          <w:sz w:val="28"/>
          <w:szCs w:val="28"/>
        </w:rPr>
        <w:t xml:space="preserve"> </w:t>
      </w:r>
      <w:r w:rsidR="00F91B8F" w:rsidRPr="003F5F3C">
        <w:rPr>
          <w:sz w:val="28"/>
          <w:szCs w:val="28"/>
        </w:rPr>
        <w:t>20</w:t>
      </w:r>
      <w:r w:rsidR="004457E8">
        <w:rPr>
          <w:sz w:val="28"/>
          <w:szCs w:val="28"/>
        </w:rPr>
        <w:t xml:space="preserve"> </w:t>
      </w:r>
      <w:r w:rsidR="002E13CB" w:rsidRPr="003F5F3C">
        <w:rPr>
          <w:sz w:val="28"/>
          <w:szCs w:val="28"/>
        </w:rPr>
        <w:t>%</w:t>
      </w:r>
      <w:r w:rsidR="004457E8">
        <w:rPr>
          <w:sz w:val="28"/>
          <w:szCs w:val="28"/>
        </w:rPr>
        <w:t xml:space="preserve"> </w:t>
      </w:r>
      <w:r w:rsidR="00766D66">
        <w:rPr>
          <w:sz w:val="28"/>
          <w:szCs w:val="28"/>
        </w:rPr>
        <w:t>–</w:t>
      </w:r>
      <w:r w:rsidR="004457E8">
        <w:rPr>
          <w:sz w:val="28"/>
          <w:szCs w:val="28"/>
        </w:rPr>
        <w:t xml:space="preserve"> </w:t>
      </w:r>
      <w:r w:rsidR="00F91B8F" w:rsidRPr="003F5F3C">
        <w:rPr>
          <w:sz w:val="28"/>
          <w:szCs w:val="28"/>
        </w:rPr>
        <w:t>50</w:t>
      </w:r>
      <w:r w:rsidR="004457E8">
        <w:rPr>
          <w:sz w:val="28"/>
          <w:szCs w:val="28"/>
        </w:rPr>
        <w:t xml:space="preserve"> </w:t>
      </w:r>
      <w:r w:rsidR="00F91B8F" w:rsidRPr="003F5F3C">
        <w:rPr>
          <w:sz w:val="28"/>
          <w:szCs w:val="28"/>
        </w:rPr>
        <w:t>%</w:t>
      </w:r>
      <w:r w:rsidRPr="003F5F3C">
        <w:rPr>
          <w:sz w:val="28"/>
          <w:szCs w:val="28"/>
        </w:rPr>
        <w:t>.</w:t>
      </w:r>
      <w:r w:rsidR="004457E8">
        <w:rPr>
          <w:sz w:val="28"/>
          <w:szCs w:val="28"/>
        </w:rPr>
        <w:t xml:space="preserve"> </w:t>
      </w:r>
      <w:r w:rsidR="00F65C2A" w:rsidRPr="003F5F3C">
        <w:rPr>
          <w:sz w:val="28"/>
          <w:szCs w:val="28"/>
        </w:rPr>
        <w:t>При</w:t>
      </w:r>
      <w:r w:rsidR="004457E8">
        <w:rPr>
          <w:sz w:val="28"/>
          <w:szCs w:val="28"/>
        </w:rPr>
        <w:t xml:space="preserve"> </w:t>
      </w:r>
      <w:r w:rsidR="00F65C2A" w:rsidRPr="003F5F3C">
        <w:rPr>
          <w:sz w:val="28"/>
          <w:szCs w:val="28"/>
        </w:rPr>
        <w:t>протягивании</w:t>
      </w:r>
      <w:r w:rsidR="004457E8">
        <w:rPr>
          <w:sz w:val="28"/>
          <w:szCs w:val="28"/>
        </w:rPr>
        <w:t xml:space="preserve"> </w:t>
      </w:r>
      <w:r w:rsidR="00F65C2A" w:rsidRPr="003F5F3C">
        <w:rPr>
          <w:sz w:val="28"/>
          <w:szCs w:val="28"/>
        </w:rPr>
        <w:t>в</w:t>
      </w:r>
      <w:r w:rsidR="004457E8">
        <w:rPr>
          <w:sz w:val="28"/>
          <w:szCs w:val="28"/>
        </w:rPr>
        <w:t xml:space="preserve"> </w:t>
      </w:r>
      <w:r w:rsidR="00F22BA0" w:rsidRPr="003F5F3C">
        <w:rPr>
          <w:sz w:val="28"/>
          <w:szCs w:val="28"/>
        </w:rPr>
        <w:t>твердых</w:t>
      </w:r>
      <w:r w:rsidR="004457E8">
        <w:rPr>
          <w:sz w:val="28"/>
          <w:szCs w:val="28"/>
        </w:rPr>
        <w:t xml:space="preserve"> </w:t>
      </w:r>
      <w:r w:rsidR="00F22BA0" w:rsidRPr="003F5F3C">
        <w:rPr>
          <w:sz w:val="28"/>
          <w:szCs w:val="28"/>
        </w:rPr>
        <w:t>связ</w:t>
      </w:r>
      <w:r w:rsidR="004E67B3" w:rsidRPr="003F5F3C">
        <w:rPr>
          <w:sz w:val="28"/>
          <w:szCs w:val="28"/>
        </w:rPr>
        <w:t>ных</w:t>
      </w:r>
      <w:r w:rsidR="004457E8">
        <w:rPr>
          <w:sz w:val="28"/>
          <w:szCs w:val="28"/>
        </w:rPr>
        <w:t xml:space="preserve"> </w:t>
      </w:r>
      <w:r w:rsidR="004E67B3" w:rsidRPr="003F5F3C">
        <w:rPr>
          <w:sz w:val="28"/>
          <w:szCs w:val="28"/>
        </w:rPr>
        <w:t>грун</w:t>
      </w:r>
      <w:r w:rsidR="00F65C2A" w:rsidRPr="003F5F3C">
        <w:rPr>
          <w:sz w:val="28"/>
          <w:szCs w:val="28"/>
        </w:rPr>
        <w:t>тах</w:t>
      </w:r>
      <w:r w:rsidR="004457E8">
        <w:rPr>
          <w:sz w:val="28"/>
          <w:szCs w:val="28"/>
        </w:rPr>
        <w:t xml:space="preserve"> </w:t>
      </w:r>
      <w:r w:rsidR="00F65C2A" w:rsidRPr="003F5F3C">
        <w:rPr>
          <w:sz w:val="28"/>
          <w:szCs w:val="28"/>
        </w:rPr>
        <w:t>(сухая</w:t>
      </w:r>
      <w:r w:rsidR="004457E8">
        <w:rPr>
          <w:sz w:val="28"/>
          <w:szCs w:val="28"/>
        </w:rPr>
        <w:t xml:space="preserve"> </w:t>
      </w:r>
      <w:r w:rsidR="00F65C2A" w:rsidRPr="003F5F3C">
        <w:rPr>
          <w:sz w:val="28"/>
          <w:szCs w:val="28"/>
        </w:rPr>
        <w:t>тугопластичная</w:t>
      </w:r>
      <w:r w:rsidR="004457E8">
        <w:rPr>
          <w:sz w:val="28"/>
          <w:szCs w:val="28"/>
        </w:rPr>
        <w:t xml:space="preserve"> </w:t>
      </w:r>
      <w:r w:rsidR="00F65C2A" w:rsidRPr="003F5F3C">
        <w:rPr>
          <w:sz w:val="28"/>
          <w:szCs w:val="28"/>
        </w:rPr>
        <w:t>глина,</w:t>
      </w:r>
      <w:r w:rsidR="004457E8">
        <w:rPr>
          <w:sz w:val="28"/>
          <w:szCs w:val="28"/>
        </w:rPr>
        <w:t xml:space="preserve"> </w:t>
      </w:r>
      <w:r w:rsidR="00F65C2A" w:rsidRPr="003F5F3C">
        <w:rPr>
          <w:sz w:val="28"/>
          <w:szCs w:val="28"/>
        </w:rPr>
        <w:t>плотный</w:t>
      </w:r>
      <w:r w:rsidR="004457E8">
        <w:rPr>
          <w:sz w:val="28"/>
          <w:szCs w:val="28"/>
        </w:rPr>
        <w:t xml:space="preserve"> </w:t>
      </w:r>
      <w:r w:rsidR="00F65C2A" w:rsidRPr="003F5F3C">
        <w:rPr>
          <w:sz w:val="28"/>
          <w:szCs w:val="28"/>
        </w:rPr>
        <w:t>слежавший</w:t>
      </w:r>
      <w:r w:rsidR="004E67B3" w:rsidRPr="003F5F3C">
        <w:rPr>
          <w:sz w:val="28"/>
          <w:szCs w:val="28"/>
        </w:rPr>
        <w:t>ся</w:t>
      </w:r>
      <w:r w:rsidR="004457E8">
        <w:rPr>
          <w:sz w:val="28"/>
          <w:szCs w:val="28"/>
        </w:rPr>
        <w:t xml:space="preserve"> </w:t>
      </w:r>
      <w:r w:rsidR="004E67B3" w:rsidRPr="003F5F3C">
        <w:rPr>
          <w:sz w:val="28"/>
          <w:szCs w:val="28"/>
        </w:rPr>
        <w:t>пес</w:t>
      </w:r>
      <w:r w:rsidR="00F65C2A" w:rsidRPr="003F5F3C">
        <w:rPr>
          <w:sz w:val="28"/>
          <w:szCs w:val="28"/>
        </w:rPr>
        <w:t>о</w:t>
      </w:r>
      <w:r w:rsidR="004E67B3" w:rsidRPr="003F5F3C">
        <w:rPr>
          <w:sz w:val="28"/>
          <w:szCs w:val="28"/>
        </w:rPr>
        <w:t>к</w:t>
      </w:r>
      <w:r w:rsidR="004457E8">
        <w:rPr>
          <w:sz w:val="28"/>
          <w:szCs w:val="28"/>
        </w:rPr>
        <w:t xml:space="preserve"> </w:t>
      </w:r>
      <w:r w:rsidR="004E67B3" w:rsidRPr="003F5F3C">
        <w:rPr>
          <w:sz w:val="28"/>
          <w:szCs w:val="28"/>
        </w:rPr>
        <w:t>с</w:t>
      </w:r>
      <w:r w:rsidR="004457E8">
        <w:rPr>
          <w:sz w:val="28"/>
          <w:szCs w:val="28"/>
        </w:rPr>
        <w:t xml:space="preserve"> </w:t>
      </w:r>
      <w:r w:rsidR="004E67B3" w:rsidRPr="003F5F3C">
        <w:rPr>
          <w:sz w:val="28"/>
          <w:szCs w:val="28"/>
        </w:rPr>
        <w:t>твердыми</w:t>
      </w:r>
      <w:r w:rsidR="004457E8">
        <w:rPr>
          <w:sz w:val="28"/>
          <w:szCs w:val="28"/>
        </w:rPr>
        <w:t xml:space="preserve"> </w:t>
      </w:r>
      <w:r w:rsidR="004E67B3" w:rsidRPr="003F5F3C">
        <w:rPr>
          <w:sz w:val="28"/>
          <w:szCs w:val="28"/>
        </w:rPr>
        <w:t>включениями)</w:t>
      </w:r>
      <w:r w:rsidR="004457E8">
        <w:rPr>
          <w:sz w:val="28"/>
          <w:szCs w:val="28"/>
        </w:rPr>
        <w:t xml:space="preserve"> </w:t>
      </w:r>
      <w:r w:rsidR="00F65C2A" w:rsidRPr="003F5F3C">
        <w:rPr>
          <w:sz w:val="28"/>
          <w:szCs w:val="28"/>
        </w:rPr>
        <w:t>окончательный</w:t>
      </w:r>
      <w:r w:rsidR="004457E8">
        <w:rPr>
          <w:sz w:val="28"/>
          <w:szCs w:val="28"/>
        </w:rPr>
        <w:t xml:space="preserve"> </w:t>
      </w:r>
      <w:r w:rsidR="00F65C2A" w:rsidRPr="003F5F3C">
        <w:rPr>
          <w:sz w:val="28"/>
          <w:szCs w:val="28"/>
        </w:rPr>
        <w:t>диаметр</w:t>
      </w:r>
      <w:r w:rsidR="004457E8">
        <w:rPr>
          <w:sz w:val="28"/>
          <w:szCs w:val="28"/>
        </w:rPr>
        <w:t xml:space="preserve"> </w:t>
      </w:r>
      <w:r w:rsidR="00F65C2A" w:rsidRPr="003F5F3C">
        <w:rPr>
          <w:sz w:val="28"/>
          <w:szCs w:val="28"/>
        </w:rPr>
        <w:t>бурового</w:t>
      </w:r>
      <w:r w:rsidR="004457E8">
        <w:rPr>
          <w:sz w:val="28"/>
          <w:szCs w:val="28"/>
        </w:rPr>
        <w:t xml:space="preserve"> </w:t>
      </w:r>
      <w:r w:rsidR="00F65C2A" w:rsidRPr="003F5F3C">
        <w:rPr>
          <w:sz w:val="28"/>
          <w:szCs w:val="28"/>
        </w:rPr>
        <w:t>канала</w:t>
      </w:r>
      <w:r w:rsidR="004457E8">
        <w:rPr>
          <w:sz w:val="28"/>
          <w:szCs w:val="28"/>
        </w:rPr>
        <w:t xml:space="preserve"> </w:t>
      </w:r>
      <w:r w:rsidR="00F65C2A" w:rsidRPr="003F5F3C">
        <w:rPr>
          <w:sz w:val="28"/>
          <w:szCs w:val="28"/>
        </w:rPr>
        <w:t>должен</w:t>
      </w:r>
      <w:r w:rsidR="004457E8">
        <w:rPr>
          <w:sz w:val="28"/>
          <w:szCs w:val="28"/>
        </w:rPr>
        <w:t xml:space="preserve"> </w:t>
      </w:r>
      <w:r w:rsidR="00F65C2A" w:rsidRPr="003F5F3C">
        <w:rPr>
          <w:sz w:val="28"/>
          <w:szCs w:val="28"/>
        </w:rPr>
        <w:t>превышать</w:t>
      </w:r>
      <w:r w:rsidR="004457E8">
        <w:rPr>
          <w:sz w:val="28"/>
          <w:szCs w:val="28"/>
        </w:rPr>
        <w:t xml:space="preserve"> </w:t>
      </w:r>
      <w:r w:rsidR="00F65C2A" w:rsidRPr="003F5F3C">
        <w:rPr>
          <w:sz w:val="28"/>
          <w:szCs w:val="28"/>
        </w:rPr>
        <w:t>внешний</w:t>
      </w:r>
      <w:r w:rsidR="004457E8">
        <w:rPr>
          <w:sz w:val="28"/>
          <w:szCs w:val="28"/>
        </w:rPr>
        <w:t xml:space="preserve"> </w:t>
      </w:r>
      <w:r w:rsidR="00F65C2A" w:rsidRPr="003F5F3C">
        <w:rPr>
          <w:sz w:val="28"/>
          <w:szCs w:val="28"/>
        </w:rPr>
        <w:t>диаметр</w:t>
      </w:r>
      <w:r w:rsidR="004457E8">
        <w:rPr>
          <w:sz w:val="28"/>
          <w:szCs w:val="28"/>
        </w:rPr>
        <w:t xml:space="preserve"> </w:t>
      </w:r>
      <w:r w:rsidR="00F65C2A" w:rsidRPr="003F5F3C">
        <w:rPr>
          <w:sz w:val="28"/>
          <w:szCs w:val="28"/>
        </w:rPr>
        <w:t>трубопровода</w:t>
      </w:r>
      <w:r w:rsidR="004457E8">
        <w:rPr>
          <w:sz w:val="28"/>
          <w:szCs w:val="28"/>
        </w:rPr>
        <w:t xml:space="preserve"> </w:t>
      </w:r>
      <w:r w:rsidR="00F65C2A" w:rsidRPr="003F5F3C">
        <w:rPr>
          <w:sz w:val="28"/>
          <w:szCs w:val="28"/>
        </w:rPr>
        <w:t>не</w:t>
      </w:r>
      <w:r w:rsidR="004457E8">
        <w:rPr>
          <w:sz w:val="28"/>
          <w:szCs w:val="28"/>
        </w:rPr>
        <w:t xml:space="preserve"> </w:t>
      </w:r>
      <w:r w:rsidR="00F65C2A" w:rsidRPr="003F5F3C">
        <w:rPr>
          <w:sz w:val="28"/>
          <w:szCs w:val="28"/>
        </w:rPr>
        <w:t>менее</w:t>
      </w:r>
      <w:r w:rsidR="004457E8">
        <w:rPr>
          <w:sz w:val="28"/>
          <w:szCs w:val="28"/>
        </w:rPr>
        <w:t xml:space="preserve"> </w:t>
      </w:r>
      <w:r w:rsidR="00F65C2A" w:rsidRPr="003F5F3C">
        <w:rPr>
          <w:sz w:val="28"/>
          <w:szCs w:val="28"/>
        </w:rPr>
        <w:t>чем</w:t>
      </w:r>
      <w:r w:rsidR="004457E8">
        <w:rPr>
          <w:sz w:val="28"/>
          <w:szCs w:val="28"/>
        </w:rPr>
        <w:t xml:space="preserve"> </w:t>
      </w:r>
      <w:r w:rsidR="00F65C2A" w:rsidRPr="003F5F3C">
        <w:rPr>
          <w:sz w:val="28"/>
          <w:szCs w:val="28"/>
        </w:rPr>
        <w:t>на</w:t>
      </w:r>
      <w:r w:rsidR="004457E8">
        <w:rPr>
          <w:sz w:val="28"/>
          <w:szCs w:val="28"/>
        </w:rPr>
        <w:t xml:space="preserve"> </w:t>
      </w:r>
      <w:r w:rsidR="00F65C2A" w:rsidRPr="003F5F3C">
        <w:rPr>
          <w:sz w:val="28"/>
          <w:szCs w:val="28"/>
        </w:rPr>
        <w:t>30</w:t>
      </w:r>
      <w:r w:rsidR="00E14327">
        <w:rPr>
          <w:sz w:val="28"/>
          <w:szCs w:val="28"/>
        </w:rPr>
        <w:t xml:space="preserve"> </w:t>
      </w:r>
      <w:r w:rsidR="00F65C2A" w:rsidRPr="003F5F3C">
        <w:rPr>
          <w:sz w:val="28"/>
          <w:szCs w:val="28"/>
        </w:rPr>
        <w:t>%.</w:t>
      </w:r>
    </w:p>
    <w:p w14:paraId="574E79F6" w14:textId="0D9625EE" w:rsidR="008F2755" w:rsidRPr="003F5F3C" w:rsidRDefault="00EE3EC5" w:rsidP="00E14327">
      <w:pPr>
        <w:ind w:firstLine="567"/>
        <w:jc w:val="both"/>
        <w:rPr>
          <w:sz w:val="28"/>
          <w:szCs w:val="28"/>
        </w:rPr>
      </w:pPr>
      <w:r w:rsidRPr="003F5F3C">
        <w:rPr>
          <w:sz w:val="28"/>
          <w:szCs w:val="28"/>
        </w:rPr>
        <w:t>8.</w:t>
      </w:r>
      <w:r w:rsidR="006356C5" w:rsidRPr="003F5F3C">
        <w:rPr>
          <w:sz w:val="28"/>
          <w:szCs w:val="28"/>
        </w:rPr>
        <w:t>6</w:t>
      </w:r>
      <w:r w:rsidRPr="003F5F3C">
        <w:rPr>
          <w:sz w:val="28"/>
          <w:szCs w:val="28"/>
        </w:rPr>
        <w:t>.6</w:t>
      </w:r>
      <w:r w:rsidR="004457E8">
        <w:rPr>
          <w:sz w:val="28"/>
          <w:szCs w:val="28"/>
        </w:rPr>
        <w:t xml:space="preserve"> </w:t>
      </w:r>
      <w:r w:rsidR="008F2755" w:rsidRPr="003F5F3C">
        <w:rPr>
          <w:sz w:val="28"/>
          <w:szCs w:val="28"/>
        </w:rPr>
        <w:t>З</w:t>
      </w:r>
      <w:r w:rsidRPr="003F5F3C">
        <w:rPr>
          <w:sz w:val="28"/>
          <w:szCs w:val="28"/>
        </w:rPr>
        <w:t>азор</w:t>
      </w:r>
      <w:r w:rsidR="004457E8">
        <w:rPr>
          <w:sz w:val="28"/>
          <w:szCs w:val="28"/>
        </w:rPr>
        <w:t xml:space="preserve"> </w:t>
      </w:r>
      <w:r w:rsidR="00B4726C" w:rsidRPr="003F5F3C">
        <w:rPr>
          <w:sz w:val="28"/>
          <w:szCs w:val="28"/>
        </w:rPr>
        <w:t>в</w:t>
      </w:r>
      <w:r w:rsidR="004457E8">
        <w:rPr>
          <w:sz w:val="28"/>
          <w:szCs w:val="28"/>
        </w:rPr>
        <w:t xml:space="preserve"> </w:t>
      </w:r>
      <w:r w:rsidR="00B4726C" w:rsidRPr="003F5F3C">
        <w:rPr>
          <w:sz w:val="28"/>
          <w:szCs w:val="28"/>
        </w:rPr>
        <w:t>свету</w:t>
      </w:r>
      <w:r w:rsidR="004457E8">
        <w:rPr>
          <w:sz w:val="28"/>
          <w:szCs w:val="28"/>
        </w:rPr>
        <w:t xml:space="preserve"> </w:t>
      </w:r>
      <w:r w:rsidRPr="003F5F3C">
        <w:rPr>
          <w:sz w:val="28"/>
          <w:szCs w:val="28"/>
        </w:rPr>
        <w:t>между</w:t>
      </w:r>
      <w:r w:rsidR="004457E8">
        <w:rPr>
          <w:sz w:val="28"/>
          <w:szCs w:val="28"/>
        </w:rPr>
        <w:t xml:space="preserve"> </w:t>
      </w:r>
      <w:r w:rsidR="00B4726C" w:rsidRPr="003F5F3C">
        <w:rPr>
          <w:sz w:val="28"/>
          <w:szCs w:val="28"/>
        </w:rPr>
        <w:t>внешней</w:t>
      </w:r>
      <w:r w:rsidR="004457E8">
        <w:rPr>
          <w:sz w:val="28"/>
          <w:szCs w:val="28"/>
        </w:rPr>
        <w:t xml:space="preserve"> </w:t>
      </w:r>
      <w:r w:rsidR="00B4726C" w:rsidRPr="003F5F3C">
        <w:rPr>
          <w:sz w:val="28"/>
          <w:szCs w:val="28"/>
        </w:rPr>
        <w:t>поверхностью</w:t>
      </w:r>
      <w:r w:rsidR="004457E8">
        <w:rPr>
          <w:sz w:val="28"/>
          <w:szCs w:val="28"/>
        </w:rPr>
        <w:t xml:space="preserve"> </w:t>
      </w:r>
      <w:r w:rsidR="00B4726C" w:rsidRPr="003F5F3C">
        <w:rPr>
          <w:sz w:val="28"/>
          <w:szCs w:val="28"/>
        </w:rPr>
        <w:t>протягиваемого</w:t>
      </w:r>
      <w:r w:rsidR="004457E8">
        <w:rPr>
          <w:sz w:val="28"/>
          <w:szCs w:val="28"/>
        </w:rPr>
        <w:t xml:space="preserve"> </w:t>
      </w:r>
      <w:r w:rsidR="00B4726C" w:rsidRPr="003F5F3C">
        <w:rPr>
          <w:sz w:val="28"/>
          <w:szCs w:val="28"/>
        </w:rPr>
        <w:t>трубопровода</w:t>
      </w:r>
      <w:r w:rsidR="004457E8">
        <w:rPr>
          <w:sz w:val="28"/>
          <w:szCs w:val="28"/>
        </w:rPr>
        <w:t xml:space="preserve"> </w:t>
      </w:r>
      <w:r w:rsidR="00B4726C" w:rsidRPr="003F5F3C">
        <w:rPr>
          <w:sz w:val="28"/>
          <w:szCs w:val="28"/>
        </w:rPr>
        <w:t>и</w:t>
      </w:r>
      <w:r w:rsidR="004457E8">
        <w:rPr>
          <w:sz w:val="28"/>
          <w:szCs w:val="28"/>
        </w:rPr>
        <w:t xml:space="preserve"> </w:t>
      </w:r>
      <w:r w:rsidR="00B4726C" w:rsidRPr="003F5F3C">
        <w:rPr>
          <w:sz w:val="28"/>
          <w:szCs w:val="28"/>
        </w:rPr>
        <w:t>грунтовыми</w:t>
      </w:r>
      <w:r w:rsidR="004457E8">
        <w:rPr>
          <w:sz w:val="28"/>
          <w:szCs w:val="28"/>
        </w:rPr>
        <w:t xml:space="preserve"> </w:t>
      </w:r>
      <w:r w:rsidR="00B4726C" w:rsidRPr="003F5F3C">
        <w:rPr>
          <w:sz w:val="28"/>
          <w:szCs w:val="28"/>
        </w:rPr>
        <w:t>стенками</w:t>
      </w:r>
      <w:r w:rsidR="004457E8">
        <w:rPr>
          <w:sz w:val="28"/>
          <w:szCs w:val="28"/>
        </w:rPr>
        <w:t xml:space="preserve"> </w:t>
      </w:r>
      <w:r w:rsidR="00B4726C" w:rsidRPr="003F5F3C">
        <w:rPr>
          <w:sz w:val="28"/>
          <w:szCs w:val="28"/>
        </w:rPr>
        <w:t>скважины</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должен</w:t>
      </w:r>
      <w:r w:rsidR="00B4726C" w:rsidRPr="003F5F3C">
        <w:rPr>
          <w:sz w:val="28"/>
          <w:szCs w:val="28"/>
        </w:rPr>
        <w:t>,</w:t>
      </w:r>
      <w:r w:rsidR="004457E8">
        <w:rPr>
          <w:sz w:val="28"/>
          <w:szCs w:val="28"/>
        </w:rPr>
        <w:t xml:space="preserve"> </w:t>
      </w:r>
      <w:r w:rsidR="00B4726C" w:rsidRPr="003F5F3C">
        <w:rPr>
          <w:sz w:val="28"/>
          <w:szCs w:val="28"/>
        </w:rPr>
        <w:t>как</w:t>
      </w:r>
      <w:r w:rsidR="004457E8">
        <w:rPr>
          <w:sz w:val="28"/>
          <w:szCs w:val="28"/>
        </w:rPr>
        <w:t xml:space="preserve"> </w:t>
      </w:r>
      <w:r w:rsidR="00B4726C" w:rsidRPr="003F5F3C">
        <w:rPr>
          <w:sz w:val="28"/>
          <w:szCs w:val="28"/>
        </w:rPr>
        <w:t>правило,</w:t>
      </w:r>
      <w:r w:rsidR="004457E8">
        <w:rPr>
          <w:sz w:val="28"/>
          <w:szCs w:val="28"/>
        </w:rPr>
        <w:t xml:space="preserve"> </w:t>
      </w:r>
      <w:r w:rsidRPr="003F5F3C">
        <w:rPr>
          <w:sz w:val="28"/>
          <w:szCs w:val="28"/>
        </w:rPr>
        <w:t>превышать</w:t>
      </w:r>
      <w:r w:rsidR="004457E8">
        <w:rPr>
          <w:sz w:val="28"/>
          <w:szCs w:val="28"/>
        </w:rPr>
        <w:t xml:space="preserve"> </w:t>
      </w:r>
      <w:r w:rsidRPr="003F5F3C">
        <w:rPr>
          <w:sz w:val="28"/>
          <w:szCs w:val="28"/>
        </w:rPr>
        <w:t>150</w:t>
      </w:r>
      <w:r w:rsidR="004457E8">
        <w:rPr>
          <w:sz w:val="28"/>
          <w:szCs w:val="28"/>
        </w:rPr>
        <w:t xml:space="preserve"> </w:t>
      </w:r>
      <w:r w:rsidRPr="003F5F3C">
        <w:rPr>
          <w:sz w:val="28"/>
          <w:szCs w:val="28"/>
        </w:rPr>
        <w:t>мм.</w:t>
      </w:r>
      <w:r w:rsidR="004457E8">
        <w:rPr>
          <w:sz w:val="28"/>
          <w:szCs w:val="28"/>
        </w:rPr>
        <w:t xml:space="preserve"> </w:t>
      </w:r>
      <w:r w:rsidR="00B424CC" w:rsidRPr="003F5F3C">
        <w:rPr>
          <w:sz w:val="28"/>
          <w:szCs w:val="28"/>
        </w:rPr>
        <w:t>Рекомендуемые</w:t>
      </w:r>
      <w:r w:rsidR="004457E8">
        <w:rPr>
          <w:sz w:val="28"/>
          <w:szCs w:val="28"/>
        </w:rPr>
        <w:t xml:space="preserve"> </w:t>
      </w:r>
      <w:r w:rsidR="00B424CC" w:rsidRPr="003F5F3C">
        <w:rPr>
          <w:sz w:val="28"/>
          <w:szCs w:val="28"/>
        </w:rPr>
        <w:t>с</w:t>
      </w:r>
      <w:r w:rsidRPr="003F5F3C">
        <w:rPr>
          <w:sz w:val="28"/>
          <w:szCs w:val="28"/>
        </w:rPr>
        <w:t>оотношения</w:t>
      </w:r>
      <w:r w:rsidR="004457E8">
        <w:rPr>
          <w:sz w:val="28"/>
          <w:szCs w:val="28"/>
        </w:rPr>
        <w:t xml:space="preserve"> </w:t>
      </w:r>
      <w:r w:rsidR="00EF0658" w:rsidRPr="003F5F3C">
        <w:rPr>
          <w:sz w:val="28"/>
          <w:szCs w:val="28"/>
        </w:rPr>
        <w:t>между</w:t>
      </w:r>
      <w:r w:rsidR="004457E8">
        <w:rPr>
          <w:sz w:val="28"/>
          <w:szCs w:val="28"/>
        </w:rPr>
        <w:t xml:space="preserve"> </w:t>
      </w:r>
      <w:r w:rsidR="00EF0658" w:rsidRPr="003F5F3C">
        <w:rPr>
          <w:sz w:val="28"/>
          <w:szCs w:val="28"/>
        </w:rPr>
        <w:t>длиной</w:t>
      </w:r>
      <w:r w:rsidR="004457E8">
        <w:rPr>
          <w:sz w:val="28"/>
          <w:szCs w:val="28"/>
        </w:rPr>
        <w:t xml:space="preserve"> </w:t>
      </w:r>
      <w:r w:rsidR="00A0525A" w:rsidRPr="003F5F3C">
        <w:rPr>
          <w:sz w:val="28"/>
          <w:szCs w:val="28"/>
        </w:rPr>
        <w:t>ЗП</w:t>
      </w:r>
      <w:r w:rsidR="008F2755" w:rsidRPr="003F5F3C">
        <w:rPr>
          <w:sz w:val="28"/>
          <w:szCs w:val="28"/>
        </w:rPr>
        <w:t>,</w:t>
      </w:r>
      <w:r w:rsidR="004457E8">
        <w:rPr>
          <w:sz w:val="28"/>
          <w:szCs w:val="28"/>
        </w:rPr>
        <w:t xml:space="preserve"> </w:t>
      </w:r>
      <w:r w:rsidR="00A0525A" w:rsidRPr="003F5F3C">
        <w:rPr>
          <w:sz w:val="28"/>
          <w:szCs w:val="28"/>
        </w:rPr>
        <w:t>диаметра</w:t>
      </w:r>
      <w:r w:rsidR="00EF0658" w:rsidRPr="003F5F3C">
        <w:rPr>
          <w:sz w:val="28"/>
          <w:szCs w:val="28"/>
        </w:rPr>
        <w:t>м</w:t>
      </w:r>
      <w:r w:rsidR="00A0525A" w:rsidRPr="003F5F3C">
        <w:rPr>
          <w:sz w:val="28"/>
          <w:szCs w:val="28"/>
        </w:rPr>
        <w:t>и</w:t>
      </w:r>
      <w:r w:rsidR="004457E8">
        <w:rPr>
          <w:sz w:val="28"/>
          <w:szCs w:val="28"/>
        </w:rPr>
        <w:t xml:space="preserve"> </w:t>
      </w:r>
      <w:r w:rsidRPr="003F5F3C">
        <w:rPr>
          <w:sz w:val="28"/>
          <w:szCs w:val="28"/>
        </w:rPr>
        <w:t>протягиваемого</w:t>
      </w:r>
      <w:r w:rsidR="004457E8">
        <w:rPr>
          <w:sz w:val="28"/>
          <w:szCs w:val="28"/>
        </w:rPr>
        <w:t xml:space="preserve"> </w:t>
      </w:r>
      <w:r w:rsidRPr="003F5F3C">
        <w:rPr>
          <w:sz w:val="28"/>
          <w:szCs w:val="28"/>
        </w:rPr>
        <w:t>трубопровода</w:t>
      </w:r>
      <w:r w:rsidR="004457E8">
        <w:rPr>
          <w:sz w:val="28"/>
          <w:szCs w:val="28"/>
        </w:rPr>
        <w:t xml:space="preserve"> </w:t>
      </w:r>
      <w:r w:rsidR="0080768D" w:rsidRPr="003F5F3C">
        <w:rPr>
          <w:sz w:val="28"/>
          <w:szCs w:val="28"/>
        </w:rPr>
        <w:t>(пакета</w:t>
      </w:r>
      <w:r w:rsidR="004457E8">
        <w:rPr>
          <w:sz w:val="28"/>
          <w:szCs w:val="28"/>
        </w:rPr>
        <w:t xml:space="preserve"> </w:t>
      </w:r>
      <w:r w:rsidR="0080768D" w:rsidRPr="003F5F3C">
        <w:rPr>
          <w:sz w:val="28"/>
          <w:szCs w:val="28"/>
        </w:rPr>
        <w:t>труб)</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буровог</w:t>
      </w:r>
      <w:r w:rsidR="00943581" w:rsidRPr="003F5F3C">
        <w:rPr>
          <w:sz w:val="28"/>
          <w:szCs w:val="28"/>
        </w:rPr>
        <w:t>о</w:t>
      </w:r>
      <w:r w:rsidR="004457E8">
        <w:rPr>
          <w:sz w:val="28"/>
          <w:szCs w:val="28"/>
        </w:rPr>
        <w:t xml:space="preserve"> </w:t>
      </w:r>
      <w:r w:rsidR="00943581" w:rsidRPr="003F5F3C">
        <w:rPr>
          <w:sz w:val="28"/>
          <w:szCs w:val="28"/>
        </w:rPr>
        <w:t>канала</w:t>
      </w:r>
      <w:r w:rsidR="004457E8">
        <w:rPr>
          <w:sz w:val="28"/>
          <w:szCs w:val="28"/>
        </w:rPr>
        <w:t xml:space="preserve"> </w:t>
      </w:r>
      <w:r w:rsidR="00943581" w:rsidRPr="003F5F3C">
        <w:rPr>
          <w:sz w:val="28"/>
          <w:szCs w:val="28"/>
        </w:rPr>
        <w:t>приведены</w:t>
      </w:r>
      <w:r w:rsidR="004457E8">
        <w:rPr>
          <w:sz w:val="28"/>
          <w:szCs w:val="28"/>
        </w:rPr>
        <w:t xml:space="preserve"> </w:t>
      </w:r>
      <w:r w:rsidR="00943581" w:rsidRPr="003F5F3C">
        <w:rPr>
          <w:sz w:val="28"/>
          <w:szCs w:val="28"/>
        </w:rPr>
        <w:t>в</w:t>
      </w:r>
      <w:r w:rsidR="004457E8">
        <w:rPr>
          <w:sz w:val="28"/>
          <w:szCs w:val="28"/>
        </w:rPr>
        <w:t xml:space="preserve"> </w:t>
      </w:r>
      <w:r w:rsidR="00943581" w:rsidRPr="003F5F3C">
        <w:rPr>
          <w:sz w:val="28"/>
          <w:szCs w:val="28"/>
        </w:rPr>
        <w:t>таблице</w:t>
      </w:r>
      <w:r w:rsidR="004457E8">
        <w:rPr>
          <w:sz w:val="28"/>
          <w:szCs w:val="28"/>
        </w:rPr>
        <w:t xml:space="preserve"> </w:t>
      </w:r>
      <w:r w:rsidR="00943581" w:rsidRPr="003F5F3C">
        <w:rPr>
          <w:sz w:val="28"/>
          <w:szCs w:val="28"/>
        </w:rPr>
        <w:t>8.</w:t>
      </w:r>
      <w:r w:rsidR="006B2A04" w:rsidRPr="003F5F3C">
        <w:rPr>
          <w:sz w:val="28"/>
          <w:szCs w:val="28"/>
        </w:rPr>
        <w:t>3</w:t>
      </w:r>
      <w:r w:rsidR="00782978" w:rsidRPr="003F5F3C">
        <w:rPr>
          <w:sz w:val="28"/>
          <w:szCs w:val="28"/>
        </w:rPr>
        <w:t>.</w:t>
      </w:r>
    </w:p>
    <w:p w14:paraId="6080C39F" w14:textId="77777777" w:rsidR="00104DB7" w:rsidRPr="003F5F3C" w:rsidRDefault="00104DB7" w:rsidP="00E14327">
      <w:pPr>
        <w:ind w:firstLine="567"/>
        <w:jc w:val="both"/>
        <w:rPr>
          <w:spacing w:val="40"/>
          <w:sz w:val="28"/>
          <w:szCs w:val="28"/>
        </w:rPr>
      </w:pPr>
    </w:p>
    <w:p w14:paraId="46DD82A7" w14:textId="34629E11" w:rsidR="00EE3EC5" w:rsidRPr="003F5F3C" w:rsidRDefault="00EE3EC5" w:rsidP="00DA0BD3">
      <w:pPr>
        <w:jc w:val="both"/>
        <w:rPr>
          <w:spacing w:val="40"/>
          <w:sz w:val="28"/>
          <w:szCs w:val="28"/>
        </w:rPr>
      </w:pPr>
      <w:r w:rsidRPr="003F5F3C">
        <w:rPr>
          <w:spacing w:val="40"/>
          <w:sz w:val="28"/>
          <w:szCs w:val="28"/>
        </w:rPr>
        <w:t>Таблица</w:t>
      </w:r>
      <w:r w:rsidR="004457E8">
        <w:rPr>
          <w:spacing w:val="40"/>
          <w:sz w:val="28"/>
          <w:szCs w:val="28"/>
        </w:rPr>
        <w:t xml:space="preserve"> </w:t>
      </w:r>
      <w:r w:rsidR="00943581" w:rsidRPr="007C737C">
        <w:rPr>
          <w:sz w:val="28"/>
          <w:szCs w:val="28"/>
        </w:rPr>
        <w:t>8.</w:t>
      </w:r>
      <w:r w:rsidR="006B2A04" w:rsidRPr="007C737C">
        <w:rPr>
          <w:sz w:val="28"/>
          <w:szCs w:val="28"/>
        </w:rPr>
        <w:t>3</w:t>
      </w:r>
      <w:r w:rsidR="004457E8">
        <w:rPr>
          <w:spacing w:val="40"/>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3F5F3C" w:rsidRPr="003F5F3C" w14:paraId="3F71A6D5" w14:textId="77777777" w:rsidTr="00766D66">
        <w:tc>
          <w:tcPr>
            <w:tcW w:w="3190" w:type="dxa"/>
            <w:tcBorders>
              <w:bottom w:val="double" w:sz="4" w:space="0" w:color="auto"/>
            </w:tcBorders>
          </w:tcPr>
          <w:p w14:paraId="3AEA1CFB" w14:textId="51606DA2" w:rsidR="00EE3EC5" w:rsidRPr="00E14327" w:rsidRDefault="00E14327" w:rsidP="00DA0BD3">
            <w:pPr>
              <w:jc w:val="center"/>
            </w:pPr>
            <w:r w:rsidRPr="00E14327">
              <w:t xml:space="preserve">Наружный диаметр трубопровода </w:t>
            </w:r>
            <w:r w:rsidRPr="00E14327">
              <w:rPr>
                <w:i/>
                <w:iCs/>
              </w:rPr>
              <w:t>d</w:t>
            </w:r>
            <w:r w:rsidRPr="00E14327">
              <w:rPr>
                <w:vertAlign w:val="subscript"/>
              </w:rPr>
              <w:t>н</w:t>
            </w:r>
            <w:r w:rsidRPr="00E14327">
              <w:t xml:space="preserve"> или эквивалентный диаметр пакета кабельных труб-оболочек, мм</w:t>
            </w:r>
          </w:p>
        </w:tc>
        <w:tc>
          <w:tcPr>
            <w:tcW w:w="3190" w:type="dxa"/>
            <w:tcBorders>
              <w:bottom w:val="double" w:sz="4" w:space="0" w:color="auto"/>
            </w:tcBorders>
            <w:vAlign w:val="center"/>
          </w:tcPr>
          <w:p w14:paraId="42669AA1" w14:textId="399E67A6" w:rsidR="00EE3EC5" w:rsidRPr="00E14327" w:rsidRDefault="00EE3EC5" w:rsidP="00DA0BD3">
            <w:pPr>
              <w:jc w:val="center"/>
            </w:pPr>
            <w:r w:rsidRPr="00E14327">
              <w:t>Длина</w:t>
            </w:r>
            <w:r w:rsidR="004457E8" w:rsidRPr="00E14327">
              <w:t xml:space="preserve"> </w:t>
            </w:r>
            <w:r w:rsidRPr="00E14327">
              <w:t>перехода,</w:t>
            </w:r>
            <w:r w:rsidR="004457E8" w:rsidRPr="00E14327">
              <w:t xml:space="preserve"> </w:t>
            </w:r>
            <w:r w:rsidRPr="00E14327">
              <w:t>м</w:t>
            </w:r>
          </w:p>
        </w:tc>
        <w:tc>
          <w:tcPr>
            <w:tcW w:w="3191" w:type="dxa"/>
            <w:tcBorders>
              <w:bottom w:val="double" w:sz="4" w:space="0" w:color="auto"/>
            </w:tcBorders>
            <w:vAlign w:val="center"/>
          </w:tcPr>
          <w:p w14:paraId="7546FD55" w14:textId="3EC88628" w:rsidR="00EE3EC5" w:rsidRPr="00E14327" w:rsidRDefault="00EE3EC5" w:rsidP="00DA0BD3">
            <w:pPr>
              <w:jc w:val="center"/>
            </w:pPr>
            <w:r w:rsidRPr="00E14327">
              <w:t>Диаметр</w:t>
            </w:r>
            <w:r w:rsidR="004457E8" w:rsidRPr="00E14327">
              <w:t xml:space="preserve"> </w:t>
            </w:r>
            <w:r w:rsidRPr="00E14327">
              <w:t>бурового</w:t>
            </w:r>
            <w:r w:rsidR="004457E8" w:rsidRPr="00E14327">
              <w:t xml:space="preserve"> </w:t>
            </w:r>
            <w:r w:rsidRPr="00E14327">
              <w:t>канала</w:t>
            </w:r>
            <w:r w:rsidR="004457E8" w:rsidRPr="00E14327">
              <w:t xml:space="preserve"> </w:t>
            </w:r>
            <w:r w:rsidRPr="00E14327">
              <w:t>не</w:t>
            </w:r>
            <w:r w:rsidR="004457E8" w:rsidRPr="00E14327">
              <w:t xml:space="preserve"> </w:t>
            </w:r>
            <w:r w:rsidRPr="00E14327">
              <w:t>менее,</w:t>
            </w:r>
            <w:r w:rsidR="004457E8" w:rsidRPr="00E14327">
              <w:t xml:space="preserve"> </w:t>
            </w:r>
            <w:r w:rsidRPr="00E14327">
              <w:t>мм</w:t>
            </w:r>
          </w:p>
        </w:tc>
      </w:tr>
      <w:tr w:rsidR="003F5F3C" w:rsidRPr="003F5F3C" w14:paraId="30A412BD" w14:textId="77777777">
        <w:tc>
          <w:tcPr>
            <w:tcW w:w="3190" w:type="dxa"/>
            <w:vMerge w:val="restart"/>
            <w:tcBorders>
              <w:top w:val="double" w:sz="4" w:space="0" w:color="auto"/>
            </w:tcBorders>
            <w:vAlign w:val="center"/>
          </w:tcPr>
          <w:p w14:paraId="061A0416" w14:textId="0B6BB2D2" w:rsidR="00FC6DE0" w:rsidRPr="00E14327" w:rsidRDefault="00FC6DE0" w:rsidP="00DA0BD3">
            <w:pPr>
              <w:jc w:val="center"/>
            </w:pPr>
            <w:r w:rsidRPr="00E14327">
              <w:t>До</w:t>
            </w:r>
            <w:r w:rsidR="004457E8" w:rsidRPr="00E14327">
              <w:t xml:space="preserve"> </w:t>
            </w:r>
            <w:r w:rsidRPr="00E14327">
              <w:t>200</w:t>
            </w:r>
          </w:p>
        </w:tc>
        <w:tc>
          <w:tcPr>
            <w:tcW w:w="3190" w:type="dxa"/>
            <w:tcBorders>
              <w:top w:val="double" w:sz="4" w:space="0" w:color="auto"/>
            </w:tcBorders>
          </w:tcPr>
          <w:p w14:paraId="2F1B7724" w14:textId="4F573FF9" w:rsidR="00FC6DE0" w:rsidRPr="00E14327" w:rsidRDefault="00776226" w:rsidP="00DA0BD3">
            <w:pPr>
              <w:jc w:val="center"/>
            </w:pPr>
            <w:r w:rsidRPr="00E14327">
              <w:t>Д</w:t>
            </w:r>
            <w:r w:rsidR="00FC6DE0" w:rsidRPr="00E14327">
              <w:t>о</w:t>
            </w:r>
            <w:r w:rsidR="004457E8" w:rsidRPr="00E14327">
              <w:t xml:space="preserve"> </w:t>
            </w:r>
            <w:r w:rsidR="00FC6DE0" w:rsidRPr="00E14327">
              <w:t>50</w:t>
            </w:r>
          </w:p>
        </w:tc>
        <w:tc>
          <w:tcPr>
            <w:tcW w:w="3191" w:type="dxa"/>
            <w:tcBorders>
              <w:top w:val="double" w:sz="4" w:space="0" w:color="auto"/>
            </w:tcBorders>
          </w:tcPr>
          <w:p w14:paraId="4BB66DEE" w14:textId="22D36254" w:rsidR="00FC6DE0" w:rsidRPr="00E14327" w:rsidRDefault="00FC6DE0" w:rsidP="00DA0BD3">
            <w:pPr>
              <w:jc w:val="center"/>
            </w:pPr>
            <w:r w:rsidRPr="00E14327">
              <w:t>1,2</w:t>
            </w:r>
            <w:r w:rsidR="004457E8" w:rsidRPr="00E14327">
              <w:t xml:space="preserve"> </w:t>
            </w:r>
            <w:r w:rsidR="00D52D8A" w:rsidRPr="00E14327">
              <w:rPr>
                <w:i/>
                <w:lang w:val="en-US"/>
              </w:rPr>
              <w:t>d</w:t>
            </w:r>
            <w:r w:rsidRPr="00E14327">
              <w:rPr>
                <w:vertAlign w:val="subscript"/>
              </w:rPr>
              <w:t>н</w:t>
            </w:r>
          </w:p>
        </w:tc>
      </w:tr>
      <w:tr w:rsidR="003F5F3C" w:rsidRPr="003F5F3C" w14:paraId="3FA39688" w14:textId="77777777">
        <w:tc>
          <w:tcPr>
            <w:tcW w:w="3190" w:type="dxa"/>
            <w:vMerge/>
          </w:tcPr>
          <w:p w14:paraId="216F96E2" w14:textId="77777777" w:rsidR="00FC6DE0" w:rsidRPr="00E14327" w:rsidRDefault="00FC6DE0" w:rsidP="00DA0BD3">
            <w:pPr>
              <w:jc w:val="center"/>
            </w:pPr>
          </w:p>
        </w:tc>
        <w:tc>
          <w:tcPr>
            <w:tcW w:w="3190" w:type="dxa"/>
          </w:tcPr>
          <w:p w14:paraId="50FC14BF" w14:textId="754F91DD" w:rsidR="00FC6DE0" w:rsidRPr="00E14327" w:rsidRDefault="00FC6DE0" w:rsidP="00DA0BD3">
            <w:pPr>
              <w:jc w:val="center"/>
              <w:rPr>
                <w:lang w:val="en-US"/>
              </w:rPr>
            </w:pPr>
            <w:r w:rsidRPr="00E14327">
              <w:t>50</w:t>
            </w:r>
            <w:r w:rsidR="004457E8" w:rsidRPr="00E14327">
              <w:t xml:space="preserve"> </w:t>
            </w:r>
            <w:r w:rsidR="00597C54" w:rsidRPr="00E14327">
              <w:t>–</w:t>
            </w:r>
            <w:r w:rsidR="004457E8" w:rsidRPr="00E14327">
              <w:t xml:space="preserve"> </w:t>
            </w:r>
            <w:r w:rsidRPr="00E14327">
              <w:rPr>
                <w:lang w:val="en-US"/>
              </w:rPr>
              <w:t>99</w:t>
            </w:r>
          </w:p>
        </w:tc>
        <w:tc>
          <w:tcPr>
            <w:tcW w:w="3191" w:type="dxa"/>
          </w:tcPr>
          <w:p w14:paraId="71B4C983" w14:textId="59A405B5" w:rsidR="00FC6DE0" w:rsidRPr="00E14327" w:rsidRDefault="00FC6DE0" w:rsidP="00DA0BD3">
            <w:pPr>
              <w:jc w:val="center"/>
            </w:pPr>
            <w:r w:rsidRPr="00E14327">
              <w:t>1,3</w:t>
            </w:r>
            <w:r w:rsidR="004457E8" w:rsidRPr="00E14327">
              <w:t xml:space="preserve"> </w:t>
            </w:r>
            <w:r w:rsidR="00D52D8A" w:rsidRPr="00E14327">
              <w:rPr>
                <w:i/>
                <w:lang w:val="en-US"/>
              </w:rPr>
              <w:t>d</w:t>
            </w:r>
            <w:r w:rsidRPr="00E14327">
              <w:rPr>
                <w:vertAlign w:val="subscript"/>
              </w:rPr>
              <w:t>н</w:t>
            </w:r>
          </w:p>
        </w:tc>
      </w:tr>
      <w:tr w:rsidR="003F5F3C" w:rsidRPr="003F5F3C" w14:paraId="1C2D4FC4" w14:textId="77777777">
        <w:tc>
          <w:tcPr>
            <w:tcW w:w="3190" w:type="dxa"/>
            <w:vMerge/>
          </w:tcPr>
          <w:p w14:paraId="01D2C7A3" w14:textId="77777777" w:rsidR="00FC6DE0" w:rsidRPr="00E14327" w:rsidRDefault="00FC6DE0" w:rsidP="00DA0BD3">
            <w:pPr>
              <w:jc w:val="center"/>
            </w:pPr>
          </w:p>
        </w:tc>
        <w:tc>
          <w:tcPr>
            <w:tcW w:w="3190" w:type="dxa"/>
          </w:tcPr>
          <w:p w14:paraId="0E415EBB" w14:textId="191CE01F" w:rsidR="00FC6DE0" w:rsidRPr="00E14327" w:rsidRDefault="004457E8" w:rsidP="00DA0BD3">
            <w:pPr>
              <w:jc w:val="center"/>
              <w:rPr>
                <w:lang w:val="en-US"/>
              </w:rPr>
            </w:pPr>
            <w:r w:rsidRPr="00E14327">
              <w:t xml:space="preserve"> </w:t>
            </w:r>
            <w:r w:rsidR="00FC6DE0" w:rsidRPr="00E14327">
              <w:t>100</w:t>
            </w:r>
            <w:r w:rsidRPr="00E14327">
              <w:t xml:space="preserve"> </w:t>
            </w:r>
            <w:r w:rsidR="00597C54" w:rsidRPr="00E14327">
              <w:t>–</w:t>
            </w:r>
            <w:r w:rsidRPr="00E14327">
              <w:t xml:space="preserve"> </w:t>
            </w:r>
            <w:r w:rsidR="00FC6DE0" w:rsidRPr="00E14327">
              <w:rPr>
                <w:lang w:val="en-US"/>
              </w:rPr>
              <w:t>299</w:t>
            </w:r>
          </w:p>
        </w:tc>
        <w:tc>
          <w:tcPr>
            <w:tcW w:w="3191" w:type="dxa"/>
          </w:tcPr>
          <w:p w14:paraId="7CDBED58" w14:textId="2CB75AA7" w:rsidR="00FC6DE0" w:rsidRPr="00E14327" w:rsidRDefault="00FC6DE0" w:rsidP="00DA0BD3">
            <w:pPr>
              <w:jc w:val="center"/>
            </w:pPr>
            <w:r w:rsidRPr="00E14327">
              <w:t>1,4</w:t>
            </w:r>
            <w:r w:rsidR="004457E8" w:rsidRPr="00E14327">
              <w:t xml:space="preserve"> </w:t>
            </w:r>
            <w:r w:rsidR="00D52D8A" w:rsidRPr="00E14327">
              <w:rPr>
                <w:i/>
                <w:lang w:val="en-US"/>
              </w:rPr>
              <w:t>d</w:t>
            </w:r>
            <w:r w:rsidRPr="00E14327">
              <w:rPr>
                <w:vertAlign w:val="subscript"/>
              </w:rPr>
              <w:t>н</w:t>
            </w:r>
          </w:p>
        </w:tc>
      </w:tr>
      <w:tr w:rsidR="003F5F3C" w:rsidRPr="003F5F3C" w14:paraId="7FD4184A" w14:textId="77777777">
        <w:tc>
          <w:tcPr>
            <w:tcW w:w="3190" w:type="dxa"/>
            <w:vMerge/>
            <w:tcBorders>
              <w:bottom w:val="single" w:sz="4" w:space="0" w:color="auto"/>
            </w:tcBorders>
          </w:tcPr>
          <w:p w14:paraId="1159E35B" w14:textId="77777777" w:rsidR="00FC6DE0" w:rsidRPr="00E14327" w:rsidRDefault="00FC6DE0" w:rsidP="00DA0BD3">
            <w:pPr>
              <w:jc w:val="center"/>
            </w:pPr>
          </w:p>
        </w:tc>
        <w:tc>
          <w:tcPr>
            <w:tcW w:w="3190" w:type="dxa"/>
          </w:tcPr>
          <w:p w14:paraId="4073C2AC" w14:textId="343191EE" w:rsidR="00FC6DE0" w:rsidRPr="00E14327" w:rsidRDefault="00776226" w:rsidP="00DA0BD3">
            <w:pPr>
              <w:jc w:val="center"/>
            </w:pPr>
            <w:r w:rsidRPr="00E14327">
              <w:t>Св.</w:t>
            </w:r>
            <w:r w:rsidR="004457E8" w:rsidRPr="00E14327">
              <w:t xml:space="preserve"> </w:t>
            </w:r>
            <w:r w:rsidR="00FC6DE0" w:rsidRPr="00E14327">
              <w:t>300</w:t>
            </w:r>
          </w:p>
        </w:tc>
        <w:tc>
          <w:tcPr>
            <w:tcW w:w="3191" w:type="dxa"/>
          </w:tcPr>
          <w:p w14:paraId="34000532" w14:textId="6E0F2DC2" w:rsidR="00FC6DE0" w:rsidRPr="00E14327" w:rsidRDefault="00D52D8A" w:rsidP="00DA0BD3">
            <w:pPr>
              <w:jc w:val="center"/>
            </w:pPr>
            <w:r w:rsidRPr="00E14327">
              <w:rPr>
                <w:i/>
                <w:lang w:val="en-US"/>
              </w:rPr>
              <w:t>d</w:t>
            </w:r>
            <w:r w:rsidR="00FC6DE0" w:rsidRPr="00E14327">
              <w:rPr>
                <w:vertAlign w:val="subscript"/>
              </w:rPr>
              <w:t>н</w:t>
            </w:r>
            <w:r w:rsidR="004457E8" w:rsidRPr="00E14327">
              <w:t xml:space="preserve"> </w:t>
            </w:r>
            <w:r w:rsidR="00FC6DE0" w:rsidRPr="00E14327">
              <w:t>+100</w:t>
            </w:r>
          </w:p>
        </w:tc>
      </w:tr>
      <w:tr w:rsidR="003F5F3C" w:rsidRPr="003F5F3C" w14:paraId="39D3FE1F" w14:textId="77777777">
        <w:tc>
          <w:tcPr>
            <w:tcW w:w="3190" w:type="dxa"/>
            <w:vMerge w:val="restart"/>
            <w:vAlign w:val="center"/>
          </w:tcPr>
          <w:p w14:paraId="06B4D9E1" w14:textId="77777777" w:rsidR="00FC6DE0" w:rsidRPr="00E14327" w:rsidRDefault="00FC6DE0" w:rsidP="00DA0BD3">
            <w:pPr>
              <w:jc w:val="center"/>
            </w:pPr>
            <w:r w:rsidRPr="00E14327">
              <w:t>201-599</w:t>
            </w:r>
          </w:p>
        </w:tc>
        <w:tc>
          <w:tcPr>
            <w:tcW w:w="3190" w:type="dxa"/>
          </w:tcPr>
          <w:p w14:paraId="63173E1D" w14:textId="40373911" w:rsidR="00FC6DE0" w:rsidRPr="00E14327" w:rsidRDefault="004457E8" w:rsidP="00DA0BD3">
            <w:pPr>
              <w:jc w:val="center"/>
            </w:pPr>
            <w:r w:rsidRPr="00E14327">
              <w:t xml:space="preserve"> </w:t>
            </w:r>
            <w:r w:rsidR="00FC6DE0" w:rsidRPr="00E14327">
              <w:t>50</w:t>
            </w:r>
            <w:r w:rsidRPr="00E14327">
              <w:t xml:space="preserve"> </w:t>
            </w:r>
            <w:r w:rsidR="00597C54" w:rsidRPr="00E14327">
              <w:t>–</w:t>
            </w:r>
            <w:r w:rsidRPr="00E14327">
              <w:t xml:space="preserve"> </w:t>
            </w:r>
            <w:r w:rsidR="00FC6DE0" w:rsidRPr="00E14327">
              <w:t>99</w:t>
            </w:r>
          </w:p>
        </w:tc>
        <w:tc>
          <w:tcPr>
            <w:tcW w:w="3191" w:type="dxa"/>
          </w:tcPr>
          <w:p w14:paraId="0DB6D347" w14:textId="71202FC7" w:rsidR="00FC6DE0" w:rsidRPr="00E14327" w:rsidRDefault="008F2755" w:rsidP="00DA0BD3">
            <w:pPr>
              <w:jc w:val="center"/>
            </w:pPr>
            <w:r w:rsidRPr="00E14327">
              <w:t>1,3</w:t>
            </w:r>
            <w:r w:rsidR="004457E8" w:rsidRPr="00E14327">
              <w:t xml:space="preserve"> </w:t>
            </w:r>
            <w:r w:rsidR="00D52D8A" w:rsidRPr="00E14327">
              <w:rPr>
                <w:i/>
                <w:lang w:val="en-US"/>
              </w:rPr>
              <w:t>d</w:t>
            </w:r>
            <w:r w:rsidR="00FC6DE0" w:rsidRPr="00E14327">
              <w:rPr>
                <w:vertAlign w:val="subscript"/>
              </w:rPr>
              <w:t>н</w:t>
            </w:r>
          </w:p>
        </w:tc>
      </w:tr>
      <w:tr w:rsidR="003F5F3C" w:rsidRPr="003F5F3C" w14:paraId="7792F970" w14:textId="77777777">
        <w:tc>
          <w:tcPr>
            <w:tcW w:w="3190" w:type="dxa"/>
            <w:vMerge/>
          </w:tcPr>
          <w:p w14:paraId="14C8AF00" w14:textId="77777777" w:rsidR="00FC6DE0" w:rsidRPr="00E14327" w:rsidRDefault="00FC6DE0" w:rsidP="00DA0BD3">
            <w:pPr>
              <w:jc w:val="center"/>
            </w:pPr>
          </w:p>
        </w:tc>
        <w:tc>
          <w:tcPr>
            <w:tcW w:w="3190" w:type="dxa"/>
          </w:tcPr>
          <w:p w14:paraId="71EE4E44" w14:textId="319B3C0C" w:rsidR="00FC6DE0" w:rsidRPr="00E14327" w:rsidRDefault="004457E8" w:rsidP="00DA0BD3">
            <w:pPr>
              <w:jc w:val="center"/>
            </w:pPr>
            <w:r w:rsidRPr="00E14327">
              <w:t xml:space="preserve"> </w:t>
            </w:r>
            <w:r w:rsidR="00FC6DE0" w:rsidRPr="00E14327">
              <w:t>100</w:t>
            </w:r>
            <w:r w:rsidRPr="00E14327">
              <w:t xml:space="preserve"> </w:t>
            </w:r>
            <w:r w:rsidR="00597C54" w:rsidRPr="00E14327">
              <w:t>–</w:t>
            </w:r>
            <w:r w:rsidRPr="00E14327">
              <w:t xml:space="preserve"> </w:t>
            </w:r>
            <w:r w:rsidR="00FC6DE0" w:rsidRPr="00E14327">
              <w:t>299</w:t>
            </w:r>
          </w:p>
        </w:tc>
        <w:tc>
          <w:tcPr>
            <w:tcW w:w="3191" w:type="dxa"/>
          </w:tcPr>
          <w:p w14:paraId="5E3D7A8A" w14:textId="6AEEA617" w:rsidR="00FC6DE0" w:rsidRPr="00E14327" w:rsidRDefault="008F2755" w:rsidP="00DA0BD3">
            <w:pPr>
              <w:jc w:val="center"/>
            </w:pPr>
            <w:r w:rsidRPr="00E14327">
              <w:t>1,4</w:t>
            </w:r>
            <w:r w:rsidR="004457E8" w:rsidRPr="00E14327">
              <w:t xml:space="preserve"> </w:t>
            </w:r>
            <w:r w:rsidR="00D52D8A" w:rsidRPr="00E14327">
              <w:rPr>
                <w:i/>
                <w:lang w:val="en-US"/>
              </w:rPr>
              <w:t>d</w:t>
            </w:r>
            <w:r w:rsidR="00FC6DE0" w:rsidRPr="00E14327">
              <w:rPr>
                <w:vertAlign w:val="subscript"/>
              </w:rPr>
              <w:t>н</w:t>
            </w:r>
          </w:p>
        </w:tc>
      </w:tr>
      <w:tr w:rsidR="003F5F3C" w:rsidRPr="003F5F3C" w14:paraId="24F99CBF" w14:textId="77777777">
        <w:tc>
          <w:tcPr>
            <w:tcW w:w="3190" w:type="dxa"/>
            <w:vMerge/>
            <w:tcBorders>
              <w:bottom w:val="single" w:sz="4" w:space="0" w:color="auto"/>
            </w:tcBorders>
          </w:tcPr>
          <w:p w14:paraId="5C7840D0" w14:textId="77777777" w:rsidR="00FC6DE0" w:rsidRPr="00E14327" w:rsidRDefault="00FC6DE0" w:rsidP="00DA0BD3">
            <w:pPr>
              <w:jc w:val="both"/>
            </w:pPr>
          </w:p>
        </w:tc>
        <w:tc>
          <w:tcPr>
            <w:tcW w:w="3190" w:type="dxa"/>
          </w:tcPr>
          <w:p w14:paraId="0C5B409C" w14:textId="5DDF832F" w:rsidR="00FC6DE0" w:rsidRPr="00E14327" w:rsidRDefault="00776226" w:rsidP="00DA0BD3">
            <w:pPr>
              <w:jc w:val="center"/>
            </w:pPr>
            <w:r w:rsidRPr="00E14327">
              <w:t>Св.</w:t>
            </w:r>
            <w:r w:rsidR="004457E8" w:rsidRPr="00E14327">
              <w:t xml:space="preserve"> </w:t>
            </w:r>
            <w:r w:rsidR="00FC6DE0" w:rsidRPr="00E14327">
              <w:t>300</w:t>
            </w:r>
          </w:p>
        </w:tc>
        <w:tc>
          <w:tcPr>
            <w:tcW w:w="3191" w:type="dxa"/>
          </w:tcPr>
          <w:p w14:paraId="23CA5A5E" w14:textId="5D818EA2" w:rsidR="00FC6DE0" w:rsidRPr="00E14327" w:rsidRDefault="008F2755" w:rsidP="00DA0BD3">
            <w:pPr>
              <w:jc w:val="center"/>
            </w:pPr>
            <w:r w:rsidRPr="00E14327">
              <w:t>1,5</w:t>
            </w:r>
            <w:r w:rsidR="004457E8" w:rsidRPr="00E14327">
              <w:t xml:space="preserve"> </w:t>
            </w:r>
            <w:r w:rsidR="00D52D8A" w:rsidRPr="00E14327">
              <w:rPr>
                <w:i/>
                <w:lang w:val="en-US"/>
              </w:rPr>
              <w:t>d</w:t>
            </w:r>
            <w:r w:rsidR="00FC6DE0" w:rsidRPr="00E14327">
              <w:rPr>
                <w:vertAlign w:val="subscript"/>
              </w:rPr>
              <w:t>н</w:t>
            </w:r>
          </w:p>
        </w:tc>
      </w:tr>
      <w:tr w:rsidR="006D20E5" w:rsidRPr="003F5F3C" w14:paraId="6673756B" w14:textId="77777777">
        <w:tc>
          <w:tcPr>
            <w:tcW w:w="3190" w:type="dxa"/>
            <w:tcBorders>
              <w:top w:val="single" w:sz="4" w:space="0" w:color="auto"/>
            </w:tcBorders>
          </w:tcPr>
          <w:p w14:paraId="16FF01A3" w14:textId="7C3D5E1E" w:rsidR="00EE3EC5" w:rsidRPr="00E14327" w:rsidRDefault="00776226" w:rsidP="00DA0BD3">
            <w:pPr>
              <w:jc w:val="center"/>
            </w:pPr>
            <w:r w:rsidRPr="00E14327">
              <w:t>С</w:t>
            </w:r>
            <w:r w:rsidR="00766D66" w:rsidRPr="00E14327">
              <w:t>в.</w:t>
            </w:r>
            <w:r w:rsidR="004457E8" w:rsidRPr="00E14327">
              <w:t xml:space="preserve"> </w:t>
            </w:r>
            <w:r w:rsidR="00EE3EC5" w:rsidRPr="00E14327">
              <w:t>600</w:t>
            </w:r>
          </w:p>
        </w:tc>
        <w:tc>
          <w:tcPr>
            <w:tcW w:w="3190" w:type="dxa"/>
          </w:tcPr>
          <w:p w14:paraId="4FEE912C" w14:textId="04735870" w:rsidR="00EE3EC5" w:rsidRPr="00E14327" w:rsidRDefault="00776226" w:rsidP="00DA0BD3">
            <w:pPr>
              <w:jc w:val="center"/>
            </w:pPr>
            <w:r w:rsidRPr="00E14327">
              <w:t>Св.</w:t>
            </w:r>
            <w:r w:rsidR="004457E8" w:rsidRPr="00E14327">
              <w:t xml:space="preserve"> </w:t>
            </w:r>
            <w:r w:rsidR="00EE3EC5" w:rsidRPr="00E14327">
              <w:t>100</w:t>
            </w:r>
          </w:p>
        </w:tc>
        <w:tc>
          <w:tcPr>
            <w:tcW w:w="3191" w:type="dxa"/>
          </w:tcPr>
          <w:p w14:paraId="0E441F5A" w14:textId="77777777" w:rsidR="00EE3EC5" w:rsidRPr="00E14327" w:rsidRDefault="00D52D8A" w:rsidP="00DA0BD3">
            <w:pPr>
              <w:jc w:val="center"/>
            </w:pPr>
            <w:r w:rsidRPr="00E14327">
              <w:rPr>
                <w:i/>
                <w:lang w:val="en-US"/>
              </w:rPr>
              <w:t>d</w:t>
            </w:r>
            <w:r w:rsidR="00FC6DE0" w:rsidRPr="00E14327">
              <w:rPr>
                <w:vertAlign w:val="subscript"/>
              </w:rPr>
              <w:t>н</w:t>
            </w:r>
            <w:r w:rsidR="00EE3EC5" w:rsidRPr="00E14327">
              <w:t>+300</w:t>
            </w:r>
          </w:p>
        </w:tc>
      </w:tr>
    </w:tbl>
    <w:p w14:paraId="4D8D3C2B" w14:textId="56AF40D5" w:rsidR="00E14327" w:rsidRPr="00E227BF" w:rsidRDefault="00E14327" w:rsidP="00E14327">
      <w:pPr>
        <w:pStyle w:val="aff6"/>
        <w:ind w:firstLine="567"/>
        <w:jc w:val="both"/>
        <w:rPr>
          <w:b/>
          <w:sz w:val="28"/>
          <w:szCs w:val="28"/>
        </w:rPr>
      </w:pPr>
      <w:r w:rsidRPr="00E14327">
        <w:rPr>
          <w:b/>
          <w:bCs/>
          <w:sz w:val="28"/>
          <w:szCs w:val="28"/>
        </w:rPr>
        <w:t>Та</w:t>
      </w:r>
      <w:r w:rsidRPr="00E14327">
        <w:rPr>
          <w:b/>
          <w:bCs/>
          <w:spacing w:val="20"/>
          <w:sz w:val="28"/>
          <w:szCs w:val="28"/>
        </w:rPr>
        <w:t>блица</w:t>
      </w:r>
      <w:r w:rsidRPr="00E14327">
        <w:rPr>
          <w:b/>
          <w:bCs/>
          <w:sz w:val="28"/>
          <w:szCs w:val="28"/>
        </w:rPr>
        <w:t xml:space="preserve"> 8.3</w:t>
      </w:r>
      <w:r w:rsidRPr="00E227BF">
        <w:rPr>
          <w:b/>
          <w:sz w:val="28"/>
          <w:szCs w:val="28"/>
        </w:rPr>
        <w:t xml:space="preserve"> (Измененная редакция, Изм. № 1).</w:t>
      </w:r>
    </w:p>
    <w:p w14:paraId="766C6CC6" w14:textId="77777777" w:rsidR="000634BB" w:rsidRPr="003F5F3C" w:rsidRDefault="000634BB" w:rsidP="00E14327">
      <w:pPr>
        <w:ind w:firstLine="567"/>
        <w:jc w:val="both"/>
        <w:rPr>
          <w:sz w:val="28"/>
          <w:szCs w:val="28"/>
        </w:rPr>
      </w:pPr>
    </w:p>
    <w:p w14:paraId="3895DF24" w14:textId="482C687C" w:rsidR="000634BB" w:rsidRPr="003F5F3C" w:rsidRDefault="000634BB" w:rsidP="00E14327">
      <w:pPr>
        <w:ind w:firstLine="567"/>
        <w:jc w:val="both"/>
        <w:rPr>
          <w:sz w:val="28"/>
          <w:szCs w:val="28"/>
        </w:rPr>
      </w:pPr>
      <w:r w:rsidRPr="003F5F3C">
        <w:rPr>
          <w:sz w:val="28"/>
          <w:szCs w:val="28"/>
        </w:rPr>
        <w:t>8.6.7</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каждого</w:t>
      </w:r>
      <w:r w:rsidR="004457E8">
        <w:rPr>
          <w:sz w:val="28"/>
          <w:szCs w:val="28"/>
        </w:rPr>
        <w:t xml:space="preserve"> </w:t>
      </w:r>
      <w:r w:rsidRPr="003F5F3C">
        <w:rPr>
          <w:sz w:val="28"/>
          <w:szCs w:val="28"/>
        </w:rPr>
        <w:t>прохода</w:t>
      </w:r>
      <w:r w:rsidR="004457E8">
        <w:rPr>
          <w:sz w:val="28"/>
          <w:szCs w:val="28"/>
        </w:rPr>
        <w:t xml:space="preserve"> </w:t>
      </w:r>
      <w:r w:rsidRPr="003F5F3C">
        <w:rPr>
          <w:sz w:val="28"/>
          <w:szCs w:val="28"/>
        </w:rPr>
        <w:t>расширителя</w:t>
      </w:r>
      <w:r w:rsidR="004457E8">
        <w:rPr>
          <w:sz w:val="28"/>
          <w:szCs w:val="28"/>
        </w:rPr>
        <w:t xml:space="preserve"> </w:t>
      </w:r>
      <w:r w:rsidRPr="003F5F3C">
        <w:rPr>
          <w:sz w:val="28"/>
          <w:szCs w:val="28"/>
        </w:rPr>
        <w:t>расчетная</w:t>
      </w:r>
      <w:r w:rsidR="004457E8">
        <w:rPr>
          <w:sz w:val="28"/>
          <w:szCs w:val="28"/>
        </w:rPr>
        <w:t xml:space="preserve"> </w:t>
      </w:r>
      <w:r w:rsidRPr="003F5F3C">
        <w:rPr>
          <w:sz w:val="28"/>
          <w:szCs w:val="28"/>
        </w:rPr>
        <w:t>скорость</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протягивания</w:t>
      </w:r>
      <w:r w:rsidR="004457E8">
        <w:rPr>
          <w:sz w:val="28"/>
          <w:szCs w:val="28"/>
        </w:rPr>
        <w:t xml:space="preserve"> </w:t>
      </w:r>
      <w:r w:rsidR="0057224F" w:rsidRPr="003F5F3C">
        <w:rPr>
          <w:sz w:val="28"/>
          <w:szCs w:val="28"/>
        </w:rPr>
        <w:t>(бурения</w:t>
      </w:r>
      <w:r w:rsidR="004457E8">
        <w:rPr>
          <w:sz w:val="28"/>
          <w:szCs w:val="28"/>
        </w:rPr>
        <w:t xml:space="preserve"> </w:t>
      </w:r>
      <w:r w:rsidR="0057224F" w:rsidRPr="003F5F3C">
        <w:rPr>
          <w:sz w:val="28"/>
          <w:szCs w:val="28"/>
        </w:rPr>
        <w:t>на</w:t>
      </w:r>
      <w:r w:rsidR="004457E8">
        <w:rPr>
          <w:sz w:val="28"/>
          <w:szCs w:val="28"/>
        </w:rPr>
        <w:t xml:space="preserve"> </w:t>
      </w:r>
      <w:r w:rsidR="00473F16" w:rsidRPr="003F5F3C">
        <w:rPr>
          <w:sz w:val="28"/>
          <w:szCs w:val="28"/>
        </w:rPr>
        <w:t>текущем</w:t>
      </w:r>
      <w:r w:rsidR="004457E8">
        <w:rPr>
          <w:sz w:val="28"/>
          <w:szCs w:val="28"/>
        </w:rPr>
        <w:t xml:space="preserve"> </w:t>
      </w:r>
      <w:r w:rsidR="00473F16" w:rsidRPr="003F5F3C">
        <w:rPr>
          <w:sz w:val="28"/>
          <w:szCs w:val="28"/>
        </w:rPr>
        <w:t>этапе</w:t>
      </w:r>
      <w:r w:rsidR="004457E8">
        <w:rPr>
          <w:sz w:val="28"/>
          <w:szCs w:val="28"/>
        </w:rPr>
        <w:t xml:space="preserve"> </w:t>
      </w:r>
      <w:r w:rsidR="0057224F" w:rsidRPr="003F5F3C">
        <w:rPr>
          <w:sz w:val="28"/>
          <w:szCs w:val="28"/>
        </w:rPr>
        <w:t>расширения)</w:t>
      </w:r>
      <w:r w:rsidR="004457E8">
        <w:rPr>
          <w:sz w:val="28"/>
          <w:szCs w:val="28"/>
        </w:rPr>
        <w:t xml:space="preserve"> </w:t>
      </w:r>
      <w:r w:rsidR="00366F65" w:rsidRPr="003F5F3C">
        <w:rPr>
          <w:i/>
          <w:sz w:val="32"/>
          <w:szCs w:val="32"/>
          <w:lang w:val="en-US"/>
        </w:rPr>
        <w:t>υ</w:t>
      </w:r>
      <w:r w:rsidR="00366F65" w:rsidRPr="003F5F3C">
        <w:rPr>
          <w:sz w:val="32"/>
          <w:szCs w:val="32"/>
          <w:vertAlign w:val="subscript"/>
        </w:rPr>
        <w:t>расш</w:t>
      </w:r>
      <w:r w:rsidR="00366F65" w:rsidRPr="003F5F3C">
        <w:rPr>
          <w:sz w:val="28"/>
          <w:szCs w:val="28"/>
        </w:rPr>
        <w:t>,</w:t>
      </w:r>
      <w:r w:rsidR="004457E8">
        <w:rPr>
          <w:sz w:val="28"/>
          <w:szCs w:val="28"/>
        </w:rPr>
        <w:t xml:space="preserve"> </w:t>
      </w:r>
      <w:r w:rsidR="00366F65" w:rsidRPr="003F5F3C">
        <w:rPr>
          <w:sz w:val="28"/>
          <w:szCs w:val="28"/>
        </w:rPr>
        <w:t>м/мин,</w:t>
      </w:r>
      <w:r w:rsidR="004457E8">
        <w:rPr>
          <w:sz w:val="28"/>
          <w:szCs w:val="28"/>
        </w:rPr>
        <w:t xml:space="preserve"> </w:t>
      </w:r>
      <w:r w:rsidRPr="003F5F3C">
        <w:rPr>
          <w:sz w:val="28"/>
          <w:szCs w:val="28"/>
        </w:rPr>
        <w:t>определяется</w:t>
      </w:r>
      <w:r w:rsidR="004457E8">
        <w:rPr>
          <w:sz w:val="28"/>
          <w:szCs w:val="28"/>
        </w:rPr>
        <w:t xml:space="preserve"> </w:t>
      </w:r>
      <w:r w:rsidRPr="003F5F3C">
        <w:rPr>
          <w:sz w:val="28"/>
          <w:szCs w:val="28"/>
        </w:rPr>
        <w:t>по</w:t>
      </w:r>
      <w:r w:rsidR="004457E8">
        <w:rPr>
          <w:sz w:val="28"/>
          <w:szCs w:val="28"/>
        </w:rPr>
        <w:t xml:space="preserve"> </w:t>
      </w:r>
      <w:r w:rsidR="00766D66">
        <w:rPr>
          <w:sz w:val="28"/>
          <w:szCs w:val="28"/>
        </w:rPr>
        <w:t>формуле</w:t>
      </w:r>
    </w:p>
    <w:p w14:paraId="689E419E" w14:textId="292E209C" w:rsidR="00366F65" w:rsidRPr="003F5F3C" w:rsidRDefault="00B06672" w:rsidP="00DA0BD3">
      <w:pPr>
        <w:pStyle w:val="afe"/>
        <w:spacing w:after="0" w:line="240" w:lineRule="auto"/>
        <w:ind w:left="0" w:firstLine="708"/>
        <w:jc w:val="right"/>
        <w:rPr>
          <w:rFonts w:ascii="Times New Roman" w:eastAsia="Times New Roman" w:hAnsi="Times New Roman"/>
          <w:sz w:val="28"/>
        </w:rPr>
      </w:pPr>
      <m:oMath>
        <m:sSub>
          <m:sSubPr>
            <m:ctrlPr>
              <w:rPr>
                <w:rFonts w:ascii="Cambria Math" w:hAnsi="Cambria Math"/>
                <w:i/>
                <w:sz w:val="32"/>
                <w:szCs w:val="32"/>
              </w:rPr>
            </m:ctrlPr>
          </m:sSubPr>
          <m:e>
            <m:r>
              <w:rPr>
                <w:rFonts w:ascii="Cambria Math" w:hAnsi="Cambria Math"/>
                <w:sz w:val="32"/>
                <w:szCs w:val="32"/>
                <w:lang w:val="en-US"/>
              </w:rPr>
              <m:t>ϑ</m:t>
            </m:r>
          </m:e>
          <m:sub>
            <m:r>
              <w:rPr>
                <w:rFonts w:ascii="Cambria Math" w:hAnsi="Cambria Math"/>
                <w:sz w:val="32"/>
                <w:szCs w:val="32"/>
              </w:rPr>
              <m:t xml:space="preserve">расш </m:t>
            </m:r>
          </m:sub>
        </m:sSub>
        <m:r>
          <w:rPr>
            <w:rFonts w:ascii="Cambria Math" w:hAnsi="Cambria Math"/>
            <w:sz w:val="32"/>
            <w:szCs w:val="32"/>
          </w:rPr>
          <m:t xml:space="preserve">= </m:t>
        </m:r>
        <m:f>
          <m:fPr>
            <m:ctrlPr>
              <w:rPr>
                <w:rFonts w:ascii="Cambria Math" w:hAnsi="Cambria Math"/>
                <w:i/>
                <w:sz w:val="32"/>
                <w:szCs w:val="32"/>
              </w:rPr>
            </m:ctrlPr>
          </m:fPr>
          <m:num>
            <m:sSub>
              <m:sSubPr>
                <m:ctrlPr>
                  <w:rPr>
                    <w:rFonts w:ascii="Cambria Math" w:hAnsi="Cambria Math"/>
                    <w:i/>
                    <w:sz w:val="32"/>
                    <w:szCs w:val="32"/>
                    <w:lang w:val="en-US"/>
                  </w:rPr>
                </m:ctrlPr>
              </m:sSubPr>
              <m:e>
                <m:r>
                  <w:rPr>
                    <w:rFonts w:ascii="Cambria Math" w:hAnsi="Cambria Math"/>
                    <w:sz w:val="32"/>
                    <w:szCs w:val="32"/>
                    <w:lang w:val="en-US"/>
                  </w:rPr>
                  <m:t>Q</m:t>
                </m:r>
              </m:e>
              <m:sub>
                <m:r>
                  <w:rPr>
                    <w:rFonts w:ascii="Cambria Math" w:hAnsi="Cambria Math"/>
                    <w:sz w:val="32"/>
                    <w:szCs w:val="32"/>
                  </w:rPr>
                  <m:t>расш</m:t>
                </m:r>
              </m:sub>
            </m:sSub>
          </m:num>
          <m:den>
            <m:r>
              <w:rPr>
                <w:rFonts w:ascii="Cambria Math" w:hAnsi="Cambria Math"/>
                <w:sz w:val="32"/>
                <w:szCs w:val="32"/>
              </w:rPr>
              <m:t>0,785∙</m:t>
            </m:r>
            <m:d>
              <m:dPr>
                <m:ctrlPr>
                  <w:rPr>
                    <w:rFonts w:ascii="Cambria Math" w:hAnsi="Cambria Math"/>
                    <w:i/>
                    <w:sz w:val="32"/>
                    <w:szCs w:val="32"/>
                  </w:rPr>
                </m:ctrlPr>
              </m:dPr>
              <m:e>
                <m:sSubSup>
                  <m:sSubSupPr>
                    <m:ctrlPr>
                      <w:rPr>
                        <w:rFonts w:ascii="Cambria Math" w:hAnsi="Cambria Math"/>
                        <w:i/>
                        <w:sz w:val="32"/>
                        <w:szCs w:val="32"/>
                        <w:lang w:val="en-US"/>
                      </w:rPr>
                    </m:ctrlPr>
                  </m:sSubSupPr>
                  <m:e>
                    <m:r>
                      <w:rPr>
                        <w:rFonts w:ascii="Cambria Math" w:hAnsi="Cambria Math"/>
                        <w:sz w:val="32"/>
                        <w:szCs w:val="32"/>
                        <w:lang w:val="en-US"/>
                      </w:rPr>
                      <m:t>D</m:t>
                    </m:r>
                  </m:e>
                  <m:sub>
                    <m:r>
                      <w:rPr>
                        <w:rFonts w:ascii="Cambria Math" w:hAnsi="Cambria Math"/>
                        <w:sz w:val="32"/>
                        <w:szCs w:val="32"/>
                      </w:rPr>
                      <m:t>расш</m:t>
                    </m:r>
                  </m:sub>
                  <m:sup>
                    <m:r>
                      <w:rPr>
                        <w:rFonts w:ascii="Cambria Math" w:hAnsi="Cambria Math"/>
                        <w:sz w:val="32"/>
                        <w:szCs w:val="32"/>
                      </w:rPr>
                      <m:t>2</m:t>
                    </m:r>
                  </m:sup>
                </m:sSubSup>
                <m:r>
                  <w:rPr>
                    <w:rFonts w:ascii="Cambria Math" w:hAnsi="Cambria Math"/>
                    <w:sz w:val="32"/>
                    <w:szCs w:val="32"/>
                  </w:rPr>
                  <m:t>-</m:t>
                </m:r>
                <m:sSubSup>
                  <m:sSubSupPr>
                    <m:ctrlPr>
                      <w:rPr>
                        <w:rFonts w:ascii="Cambria Math" w:hAnsi="Cambria Math"/>
                        <w:i/>
                        <w:sz w:val="32"/>
                        <w:szCs w:val="32"/>
                        <w:lang w:val="en-US"/>
                      </w:rPr>
                    </m:ctrlPr>
                  </m:sSubSupPr>
                  <m:e>
                    <m:r>
                      <w:rPr>
                        <w:rFonts w:ascii="Cambria Math" w:hAnsi="Cambria Math"/>
                        <w:sz w:val="32"/>
                        <w:szCs w:val="32"/>
                        <w:lang w:val="en-US"/>
                      </w:rPr>
                      <m:t>D</m:t>
                    </m:r>
                  </m:e>
                  <m:sub>
                    <m:r>
                      <w:rPr>
                        <w:rFonts w:ascii="Cambria Math" w:hAnsi="Cambria Math"/>
                        <w:sz w:val="32"/>
                        <w:szCs w:val="32"/>
                      </w:rPr>
                      <m:t>пр</m:t>
                    </m:r>
                  </m:sub>
                  <m:sup>
                    <m:r>
                      <w:rPr>
                        <w:rFonts w:ascii="Cambria Math" w:hAnsi="Cambria Math"/>
                        <w:sz w:val="32"/>
                        <w:szCs w:val="32"/>
                      </w:rPr>
                      <m:t>2</m:t>
                    </m:r>
                  </m:sup>
                </m:sSubSup>
              </m:e>
            </m:d>
            <m:r>
              <w:rPr>
                <w:rFonts w:ascii="Cambria Math" w:hAnsi="Cambria Math"/>
                <w:sz w:val="32"/>
                <w:szCs w:val="32"/>
              </w:rPr>
              <m:t>∙</m:t>
            </m:r>
            <m:r>
              <w:rPr>
                <w:rFonts w:ascii="Cambria Math" w:hAnsi="Cambria Math"/>
                <w:sz w:val="32"/>
                <w:szCs w:val="32"/>
                <w:lang w:val="en-US"/>
              </w:rPr>
              <m:t>F</m:t>
            </m:r>
            <m:r>
              <w:rPr>
                <w:rFonts w:ascii="Cambria Math" w:hAnsi="Cambria Math"/>
                <w:sz w:val="32"/>
                <w:szCs w:val="32"/>
              </w:rPr>
              <m:t xml:space="preserve"> </m:t>
            </m:r>
          </m:den>
        </m:f>
        <m:r>
          <w:rPr>
            <w:rFonts w:ascii="Cambria Math" w:hAnsi="Cambria Math"/>
            <w:sz w:val="32"/>
            <w:szCs w:val="32"/>
          </w:rPr>
          <m:t xml:space="preserve"> </m:t>
        </m:r>
      </m:oMath>
      <w:r w:rsidR="00766D66">
        <w:rPr>
          <w:rFonts w:ascii="Times New Roman" w:eastAsia="Times New Roman" w:hAnsi="Times New Roman"/>
          <w:sz w:val="32"/>
          <w:szCs w:val="32"/>
        </w:rPr>
        <w:t>,</w:t>
      </w:r>
      <w:r w:rsidR="004457E8">
        <w:rPr>
          <w:rFonts w:ascii="Times New Roman" w:eastAsia="Times New Roman" w:hAnsi="Times New Roman"/>
          <w:sz w:val="28"/>
        </w:rPr>
        <w:t xml:space="preserve">                                    </w:t>
      </w:r>
      <w:r w:rsidR="001D3825" w:rsidRPr="003F5F3C">
        <w:rPr>
          <w:rFonts w:ascii="Times New Roman" w:eastAsia="Times New Roman" w:hAnsi="Times New Roman"/>
          <w:sz w:val="28"/>
        </w:rPr>
        <w:t>(1</w:t>
      </w:r>
      <w:r w:rsidR="00AB5FAE" w:rsidRPr="003F5F3C">
        <w:rPr>
          <w:rFonts w:ascii="Times New Roman" w:eastAsia="Times New Roman" w:hAnsi="Times New Roman"/>
          <w:sz w:val="28"/>
        </w:rPr>
        <w:t>4</w:t>
      </w:r>
      <w:r w:rsidR="00366F65" w:rsidRPr="003F5F3C">
        <w:rPr>
          <w:rFonts w:ascii="Times New Roman" w:eastAsia="Times New Roman" w:hAnsi="Times New Roman"/>
          <w:sz w:val="28"/>
        </w:rPr>
        <w:t>)</w:t>
      </w:r>
    </w:p>
    <w:p w14:paraId="5CFC25D2" w14:textId="68624A70" w:rsidR="00366F65" w:rsidRPr="003F5F3C" w:rsidRDefault="00366F65" w:rsidP="00DA0BD3">
      <w:pPr>
        <w:jc w:val="both"/>
        <w:rPr>
          <w:sz w:val="28"/>
          <w:szCs w:val="28"/>
        </w:rPr>
      </w:pPr>
      <w:r w:rsidRPr="003F5F3C">
        <w:rPr>
          <w:sz w:val="28"/>
        </w:rPr>
        <w:t>где</w:t>
      </w:r>
      <w:r w:rsidR="004457E8">
        <w:rPr>
          <w:sz w:val="28"/>
        </w:rPr>
        <w:t xml:space="preserve"> </w:t>
      </w:r>
      <w:r w:rsidRPr="003F5F3C">
        <w:rPr>
          <w:i/>
          <w:iCs/>
          <w:sz w:val="28"/>
          <w:szCs w:val="28"/>
        </w:rPr>
        <w:t>D</w:t>
      </w:r>
      <w:r w:rsidRPr="003F5F3C">
        <w:rPr>
          <w:sz w:val="28"/>
          <w:szCs w:val="28"/>
          <w:vertAlign w:val="subscript"/>
        </w:rPr>
        <w:t>расш</w:t>
      </w:r>
      <w:r w:rsidR="004457E8">
        <w:rPr>
          <w:sz w:val="28"/>
          <w:szCs w:val="28"/>
          <w:vertAlign w:val="subscript"/>
        </w:rPr>
        <w:t xml:space="preserve"> </w:t>
      </w:r>
      <w:r w:rsidRPr="003F5F3C">
        <w:rPr>
          <w:sz w:val="28"/>
          <w:szCs w:val="28"/>
        </w:rPr>
        <w:t>–</w:t>
      </w:r>
      <w:r w:rsidR="004457E8">
        <w:rPr>
          <w:sz w:val="28"/>
          <w:szCs w:val="28"/>
        </w:rPr>
        <w:t xml:space="preserve"> </w:t>
      </w:r>
      <w:r w:rsidRPr="003F5F3C">
        <w:rPr>
          <w:sz w:val="28"/>
          <w:szCs w:val="28"/>
        </w:rPr>
        <w:t>диаметр</w:t>
      </w:r>
      <w:r w:rsidR="004457E8">
        <w:rPr>
          <w:sz w:val="28"/>
          <w:szCs w:val="28"/>
        </w:rPr>
        <w:t xml:space="preserve"> </w:t>
      </w:r>
      <w:r w:rsidR="00473F16" w:rsidRPr="003F5F3C">
        <w:rPr>
          <w:sz w:val="28"/>
          <w:szCs w:val="28"/>
        </w:rPr>
        <w:t>текущего</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м;</w:t>
      </w:r>
    </w:p>
    <w:p w14:paraId="5043DC61" w14:textId="3A4C2F4E" w:rsidR="00366F65" w:rsidRPr="003F5F3C" w:rsidRDefault="00366F65" w:rsidP="00DA0BD3">
      <w:pPr>
        <w:pStyle w:val="afe"/>
        <w:spacing w:after="0" w:line="240" w:lineRule="auto"/>
        <w:ind w:left="0" w:firstLine="708"/>
        <w:jc w:val="both"/>
        <w:rPr>
          <w:rFonts w:ascii="Times New Roman" w:hAnsi="Times New Roman"/>
          <w:sz w:val="28"/>
          <w:szCs w:val="28"/>
        </w:rPr>
      </w:pPr>
      <w:r w:rsidRPr="003F5F3C">
        <w:rPr>
          <w:rFonts w:ascii="Times New Roman" w:hAnsi="Times New Roman"/>
          <w:i/>
          <w:iCs/>
          <w:sz w:val="28"/>
          <w:szCs w:val="28"/>
        </w:rPr>
        <w:t>D</w:t>
      </w:r>
      <w:r w:rsidR="00766D66">
        <w:rPr>
          <w:rFonts w:ascii="Times New Roman" w:hAnsi="Times New Roman"/>
          <w:sz w:val="28"/>
          <w:szCs w:val="28"/>
          <w:vertAlign w:val="subscript"/>
        </w:rPr>
        <w:t>пр</w:t>
      </w:r>
      <w:r w:rsidR="004457E8">
        <w:rPr>
          <w:rFonts w:ascii="Times New Roman" w:hAnsi="Times New Roman"/>
          <w:sz w:val="28"/>
          <w:szCs w:val="28"/>
          <w:vertAlign w:val="subscript"/>
        </w:rPr>
        <w:t xml:space="preserve"> </w:t>
      </w:r>
      <w:r w:rsidRPr="003F5F3C">
        <w:rPr>
          <w:rFonts w:ascii="Times New Roman" w:hAnsi="Times New Roman"/>
          <w:sz w:val="28"/>
          <w:szCs w:val="28"/>
        </w:rPr>
        <w:t>–</w:t>
      </w:r>
      <w:r w:rsidR="004457E8">
        <w:rPr>
          <w:rFonts w:ascii="Times New Roman" w:hAnsi="Times New Roman"/>
          <w:sz w:val="28"/>
          <w:szCs w:val="28"/>
        </w:rPr>
        <w:t xml:space="preserve"> </w:t>
      </w:r>
      <w:r w:rsidR="007756CB">
        <w:rPr>
          <w:rFonts w:ascii="Times New Roman" w:hAnsi="Times New Roman"/>
          <w:sz w:val="28"/>
          <w:szCs w:val="28"/>
        </w:rPr>
        <w:t>диаметр</w:t>
      </w:r>
      <w:r w:rsidR="004457E8">
        <w:rPr>
          <w:rFonts w:ascii="Times New Roman" w:hAnsi="Times New Roman"/>
          <w:sz w:val="28"/>
          <w:szCs w:val="28"/>
        </w:rPr>
        <w:t xml:space="preserve"> </w:t>
      </w:r>
      <w:r w:rsidR="007756CB">
        <w:rPr>
          <w:rFonts w:ascii="Times New Roman" w:hAnsi="Times New Roman"/>
          <w:sz w:val="28"/>
          <w:szCs w:val="28"/>
        </w:rPr>
        <w:t>предыдущего</w:t>
      </w:r>
      <w:r w:rsidR="004457E8">
        <w:rPr>
          <w:rFonts w:ascii="Times New Roman" w:hAnsi="Times New Roman"/>
          <w:sz w:val="28"/>
          <w:szCs w:val="28"/>
        </w:rPr>
        <w:t xml:space="preserve"> </w:t>
      </w:r>
      <w:r w:rsidR="007756CB">
        <w:rPr>
          <w:rFonts w:ascii="Times New Roman" w:hAnsi="Times New Roman"/>
          <w:sz w:val="28"/>
          <w:szCs w:val="28"/>
        </w:rPr>
        <w:t>расширения</w:t>
      </w:r>
      <w:r w:rsidR="004457E8">
        <w:rPr>
          <w:rFonts w:ascii="Times New Roman" w:hAnsi="Times New Roman"/>
          <w:sz w:val="28"/>
          <w:szCs w:val="28"/>
        </w:rPr>
        <w:t xml:space="preserve">  </w:t>
      </w:r>
      <w:r w:rsidRPr="003F5F3C">
        <w:rPr>
          <w:rFonts w:ascii="Times New Roman" w:hAnsi="Times New Roman"/>
          <w:sz w:val="28"/>
          <w:szCs w:val="28"/>
        </w:rPr>
        <w:t>пилотной</w:t>
      </w:r>
      <w:r w:rsidR="004457E8">
        <w:rPr>
          <w:rFonts w:ascii="Times New Roman" w:hAnsi="Times New Roman"/>
          <w:sz w:val="28"/>
          <w:szCs w:val="28"/>
        </w:rPr>
        <w:t xml:space="preserve"> </w:t>
      </w:r>
      <w:r w:rsidRPr="003F5F3C">
        <w:rPr>
          <w:rFonts w:ascii="Times New Roman" w:hAnsi="Times New Roman"/>
          <w:sz w:val="28"/>
          <w:szCs w:val="28"/>
        </w:rPr>
        <w:t>скважины,</w:t>
      </w:r>
      <w:r w:rsidR="004457E8">
        <w:rPr>
          <w:rFonts w:ascii="Times New Roman" w:hAnsi="Times New Roman"/>
          <w:sz w:val="28"/>
          <w:szCs w:val="28"/>
        </w:rPr>
        <w:t xml:space="preserve"> </w:t>
      </w:r>
      <w:r w:rsidRPr="003F5F3C">
        <w:rPr>
          <w:rFonts w:ascii="Times New Roman" w:hAnsi="Times New Roman"/>
          <w:sz w:val="28"/>
          <w:szCs w:val="28"/>
        </w:rPr>
        <w:t>м;</w:t>
      </w:r>
      <w:r w:rsidR="004457E8">
        <w:rPr>
          <w:rFonts w:ascii="Times New Roman" w:hAnsi="Times New Roman"/>
          <w:sz w:val="28"/>
          <w:szCs w:val="28"/>
        </w:rPr>
        <w:t xml:space="preserve"> </w:t>
      </w:r>
    </w:p>
    <w:p w14:paraId="566A4F14" w14:textId="125F2D87" w:rsidR="00366F65" w:rsidRPr="003F5F3C" w:rsidRDefault="00366F65" w:rsidP="00E14327">
      <w:pPr>
        <w:ind w:left="1276" w:hanging="568"/>
        <w:jc w:val="both"/>
        <w:rPr>
          <w:sz w:val="28"/>
          <w:szCs w:val="28"/>
        </w:rPr>
      </w:pPr>
      <w:r w:rsidRPr="003F5F3C">
        <w:rPr>
          <w:i/>
          <w:iCs/>
          <w:sz w:val="28"/>
          <w:szCs w:val="28"/>
        </w:rPr>
        <w:t>F</w:t>
      </w:r>
      <w:r w:rsidR="004457E8">
        <w:rPr>
          <w:iCs/>
          <w:sz w:val="28"/>
          <w:szCs w:val="28"/>
        </w:rPr>
        <w:t xml:space="preserve"> </w:t>
      </w:r>
      <w:r w:rsidRPr="003F5F3C">
        <w:rPr>
          <w:sz w:val="28"/>
          <w:szCs w:val="28"/>
        </w:rPr>
        <w:t>–</w:t>
      </w:r>
      <w:r w:rsidR="004457E8">
        <w:rPr>
          <w:sz w:val="28"/>
          <w:szCs w:val="28"/>
        </w:rPr>
        <w:t xml:space="preserve"> </w:t>
      </w:r>
      <w:r w:rsidRPr="003F5F3C">
        <w:rPr>
          <w:sz w:val="28"/>
          <w:szCs w:val="28"/>
        </w:rPr>
        <w:t>грунтовый</w:t>
      </w:r>
      <w:r w:rsidR="004457E8">
        <w:rPr>
          <w:sz w:val="28"/>
          <w:szCs w:val="28"/>
        </w:rPr>
        <w:t xml:space="preserve"> </w:t>
      </w:r>
      <w:r w:rsidRPr="003F5F3C">
        <w:rPr>
          <w:sz w:val="28"/>
          <w:szCs w:val="28"/>
        </w:rPr>
        <w:t>коэффициент</w:t>
      </w:r>
      <w:r w:rsidR="004457E8">
        <w:rPr>
          <w:sz w:val="28"/>
          <w:szCs w:val="28"/>
        </w:rPr>
        <w:t xml:space="preserve"> </w:t>
      </w:r>
      <w:r w:rsidRPr="003F5F3C">
        <w:rPr>
          <w:sz w:val="28"/>
          <w:szCs w:val="28"/>
        </w:rPr>
        <w:t>расхода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принимается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таблице</w:t>
      </w:r>
      <w:r w:rsidR="004457E8">
        <w:rPr>
          <w:sz w:val="28"/>
          <w:szCs w:val="28"/>
        </w:rPr>
        <w:t xml:space="preserve"> </w:t>
      </w:r>
      <w:r w:rsidR="00BE5EF0">
        <w:rPr>
          <w:sz w:val="28"/>
          <w:szCs w:val="28"/>
        </w:rPr>
        <w:t>Л</w:t>
      </w:r>
      <w:r w:rsidR="007756CB">
        <w:rPr>
          <w:sz w:val="28"/>
          <w:szCs w:val="28"/>
        </w:rPr>
        <w:t>.1</w:t>
      </w:r>
      <w:r w:rsidR="004457E8">
        <w:rPr>
          <w:sz w:val="28"/>
          <w:szCs w:val="28"/>
        </w:rPr>
        <w:t xml:space="preserve"> </w:t>
      </w:r>
      <w:r w:rsidR="007756CB">
        <w:rPr>
          <w:sz w:val="28"/>
          <w:szCs w:val="28"/>
        </w:rPr>
        <w:t>приложения</w:t>
      </w:r>
      <w:r w:rsidR="004457E8">
        <w:rPr>
          <w:sz w:val="28"/>
          <w:szCs w:val="28"/>
        </w:rPr>
        <w:t xml:space="preserve"> </w:t>
      </w:r>
      <w:r w:rsidR="00BE5EF0">
        <w:rPr>
          <w:sz w:val="28"/>
          <w:szCs w:val="28"/>
        </w:rPr>
        <w:t>Л</w:t>
      </w:r>
      <w:r w:rsidRPr="003F5F3C">
        <w:rPr>
          <w:sz w:val="28"/>
          <w:szCs w:val="28"/>
        </w:rPr>
        <w:t>;</w:t>
      </w:r>
    </w:p>
    <w:p w14:paraId="476883F0" w14:textId="75ABD6AE" w:rsidR="00101750" w:rsidRPr="003F5F3C" w:rsidRDefault="00366F65" w:rsidP="00E14327">
      <w:pPr>
        <w:pStyle w:val="afe"/>
        <w:spacing w:after="0" w:line="240" w:lineRule="auto"/>
        <w:ind w:left="0" w:firstLine="426"/>
        <w:jc w:val="both"/>
        <w:rPr>
          <w:rFonts w:ascii="Times New Roman" w:hAnsi="Times New Roman"/>
          <w:sz w:val="28"/>
          <w:szCs w:val="28"/>
        </w:rPr>
      </w:pPr>
      <w:r w:rsidRPr="003F5F3C">
        <w:rPr>
          <w:rFonts w:ascii="Times New Roman" w:hAnsi="Times New Roman"/>
          <w:i/>
          <w:sz w:val="28"/>
          <w:szCs w:val="28"/>
          <w:lang w:val="en-US"/>
        </w:rPr>
        <w:t>Q</w:t>
      </w:r>
      <w:r w:rsidRPr="003F5F3C">
        <w:rPr>
          <w:rFonts w:ascii="Times New Roman" w:hAnsi="Times New Roman"/>
          <w:sz w:val="28"/>
          <w:szCs w:val="28"/>
          <w:vertAlign w:val="subscript"/>
        </w:rPr>
        <w:t>расш</w:t>
      </w:r>
      <w:r w:rsidR="004457E8">
        <w:rPr>
          <w:rFonts w:ascii="Times New Roman" w:hAnsi="Times New Roman"/>
          <w:sz w:val="28"/>
          <w:szCs w:val="28"/>
          <w:vertAlign w:val="subscript"/>
        </w:rPr>
        <w:t xml:space="preserve"> </w:t>
      </w:r>
      <w:r w:rsidRPr="003F5F3C">
        <w:rPr>
          <w:rFonts w:ascii="Times New Roman" w:hAnsi="Times New Roman"/>
          <w:sz w:val="28"/>
          <w:szCs w:val="28"/>
        </w:rPr>
        <w:t>–</w:t>
      </w:r>
      <w:r w:rsidR="004457E8">
        <w:rPr>
          <w:rFonts w:ascii="Times New Roman" w:hAnsi="Times New Roman"/>
          <w:sz w:val="28"/>
          <w:szCs w:val="28"/>
        </w:rPr>
        <w:t xml:space="preserve"> </w:t>
      </w:r>
      <w:r w:rsidR="00363B10" w:rsidRPr="003F5F3C">
        <w:rPr>
          <w:rFonts w:ascii="Times New Roman" w:hAnsi="Times New Roman"/>
          <w:sz w:val="28"/>
          <w:szCs w:val="28"/>
        </w:rPr>
        <w:t>интенсивность</w:t>
      </w:r>
      <w:r w:rsidR="004457E8">
        <w:rPr>
          <w:rFonts w:ascii="Times New Roman" w:hAnsi="Times New Roman"/>
          <w:sz w:val="28"/>
          <w:szCs w:val="28"/>
        </w:rPr>
        <w:t xml:space="preserve"> </w:t>
      </w:r>
      <w:r w:rsidR="00363B10" w:rsidRPr="003F5F3C">
        <w:rPr>
          <w:rFonts w:ascii="Times New Roman" w:hAnsi="Times New Roman"/>
          <w:sz w:val="28"/>
          <w:szCs w:val="28"/>
        </w:rPr>
        <w:t>подачи</w:t>
      </w:r>
      <w:r w:rsidR="004457E8">
        <w:rPr>
          <w:rFonts w:ascii="Times New Roman" w:hAnsi="Times New Roman"/>
          <w:sz w:val="28"/>
          <w:szCs w:val="28"/>
        </w:rPr>
        <w:t xml:space="preserve"> </w:t>
      </w:r>
      <w:r w:rsidR="00363B10" w:rsidRPr="003F5F3C">
        <w:rPr>
          <w:rFonts w:ascii="Times New Roman" w:hAnsi="Times New Roman"/>
          <w:sz w:val="28"/>
          <w:szCs w:val="28"/>
        </w:rPr>
        <w:t>бурового</w:t>
      </w:r>
      <w:r w:rsidR="004457E8">
        <w:rPr>
          <w:rFonts w:ascii="Times New Roman" w:hAnsi="Times New Roman"/>
          <w:sz w:val="28"/>
          <w:szCs w:val="28"/>
        </w:rPr>
        <w:t xml:space="preserve"> </w:t>
      </w:r>
      <w:r w:rsidR="00363B10" w:rsidRPr="003F5F3C">
        <w:rPr>
          <w:rFonts w:ascii="Times New Roman" w:hAnsi="Times New Roman"/>
          <w:sz w:val="28"/>
          <w:szCs w:val="28"/>
        </w:rPr>
        <w:t>раствора</w:t>
      </w:r>
      <w:r w:rsidR="004457E8">
        <w:rPr>
          <w:rFonts w:ascii="Times New Roman" w:hAnsi="Times New Roman"/>
          <w:sz w:val="28"/>
          <w:szCs w:val="28"/>
        </w:rPr>
        <w:t xml:space="preserve"> </w:t>
      </w:r>
      <w:r w:rsidR="00812657" w:rsidRPr="003F5F3C">
        <w:rPr>
          <w:rFonts w:ascii="Times New Roman" w:hAnsi="Times New Roman"/>
          <w:sz w:val="28"/>
          <w:szCs w:val="28"/>
        </w:rPr>
        <w:t>при</w:t>
      </w:r>
      <w:r w:rsidR="004457E8">
        <w:rPr>
          <w:rFonts w:ascii="Times New Roman" w:hAnsi="Times New Roman"/>
          <w:sz w:val="28"/>
          <w:szCs w:val="28"/>
        </w:rPr>
        <w:t xml:space="preserve"> </w:t>
      </w:r>
      <w:r w:rsidR="00812657" w:rsidRPr="003F5F3C">
        <w:rPr>
          <w:rFonts w:ascii="Times New Roman" w:hAnsi="Times New Roman"/>
          <w:sz w:val="28"/>
          <w:szCs w:val="28"/>
        </w:rPr>
        <w:t>расширени</w:t>
      </w:r>
      <w:r w:rsidRPr="003F5F3C">
        <w:rPr>
          <w:rFonts w:ascii="Times New Roman" w:hAnsi="Times New Roman"/>
          <w:sz w:val="28"/>
          <w:szCs w:val="28"/>
        </w:rPr>
        <w:t>и,</w:t>
      </w:r>
      <w:r w:rsidR="004457E8">
        <w:rPr>
          <w:rFonts w:ascii="Times New Roman" w:hAnsi="Times New Roman"/>
          <w:sz w:val="28"/>
          <w:szCs w:val="28"/>
        </w:rPr>
        <w:t xml:space="preserve"> </w:t>
      </w:r>
      <w:r w:rsidRPr="003F5F3C">
        <w:rPr>
          <w:rFonts w:ascii="Times New Roman" w:hAnsi="Times New Roman"/>
          <w:sz w:val="28"/>
          <w:szCs w:val="28"/>
        </w:rPr>
        <w:t>м</w:t>
      </w:r>
      <w:r w:rsidRPr="003F5F3C">
        <w:rPr>
          <w:rFonts w:ascii="Times New Roman" w:hAnsi="Times New Roman"/>
          <w:sz w:val="28"/>
          <w:szCs w:val="28"/>
          <w:vertAlign w:val="superscript"/>
        </w:rPr>
        <w:t>3</w:t>
      </w:r>
      <w:r w:rsidR="00101750" w:rsidRPr="003F5F3C">
        <w:rPr>
          <w:rFonts w:ascii="Times New Roman" w:hAnsi="Times New Roman"/>
          <w:sz w:val="28"/>
          <w:szCs w:val="28"/>
        </w:rPr>
        <w:t>/мин.</w:t>
      </w:r>
      <w:r w:rsidR="004457E8">
        <w:rPr>
          <w:rFonts w:ascii="Times New Roman" w:hAnsi="Times New Roman"/>
          <w:sz w:val="28"/>
          <w:szCs w:val="28"/>
        </w:rPr>
        <w:t xml:space="preserve"> </w:t>
      </w:r>
    </w:p>
    <w:p w14:paraId="0F9A6795" w14:textId="53D9B4C9" w:rsidR="00101750" w:rsidRPr="00545D3B" w:rsidRDefault="00101750" w:rsidP="00545D3B">
      <w:pPr>
        <w:pStyle w:val="afe"/>
        <w:spacing w:after="0" w:line="240" w:lineRule="auto"/>
        <w:ind w:left="0" w:firstLine="567"/>
        <w:jc w:val="both"/>
        <w:rPr>
          <w:rFonts w:ascii="Times New Roman" w:hAnsi="Times New Roman"/>
          <w:sz w:val="20"/>
          <w:szCs w:val="20"/>
        </w:rPr>
      </w:pPr>
      <w:r w:rsidRPr="00545D3B">
        <w:rPr>
          <w:rFonts w:ascii="Times New Roman" w:hAnsi="Times New Roman"/>
          <w:spacing w:val="40"/>
          <w:sz w:val="20"/>
          <w:szCs w:val="20"/>
        </w:rPr>
        <w:t>Примечание</w:t>
      </w:r>
      <w:r w:rsidR="004457E8" w:rsidRPr="00545D3B">
        <w:rPr>
          <w:rFonts w:ascii="Times New Roman" w:hAnsi="Times New Roman"/>
          <w:sz w:val="20"/>
          <w:szCs w:val="20"/>
        </w:rPr>
        <w:t xml:space="preserve"> </w:t>
      </w:r>
      <w:r w:rsidR="00131B33" w:rsidRPr="00545D3B">
        <w:rPr>
          <w:rFonts w:ascii="Times New Roman" w:hAnsi="Times New Roman"/>
          <w:sz w:val="20"/>
          <w:szCs w:val="20"/>
        </w:rPr>
        <w:t>–</w:t>
      </w:r>
      <w:r w:rsidR="004457E8" w:rsidRPr="00545D3B">
        <w:rPr>
          <w:rFonts w:ascii="Times New Roman" w:hAnsi="Times New Roman"/>
          <w:sz w:val="20"/>
          <w:szCs w:val="20"/>
        </w:rPr>
        <w:t xml:space="preserve"> </w:t>
      </w:r>
      <w:r w:rsidRPr="00545D3B">
        <w:rPr>
          <w:rFonts w:ascii="Times New Roman" w:hAnsi="Times New Roman"/>
          <w:sz w:val="20"/>
          <w:szCs w:val="20"/>
        </w:rPr>
        <w:t>Превышение</w:t>
      </w:r>
      <w:r w:rsidR="004457E8" w:rsidRPr="00545D3B">
        <w:rPr>
          <w:rFonts w:ascii="Times New Roman" w:hAnsi="Times New Roman"/>
          <w:sz w:val="20"/>
          <w:szCs w:val="20"/>
        </w:rPr>
        <w:t xml:space="preserve"> </w:t>
      </w:r>
      <w:r w:rsidRPr="00545D3B">
        <w:rPr>
          <w:rFonts w:ascii="Times New Roman" w:hAnsi="Times New Roman"/>
          <w:sz w:val="20"/>
          <w:szCs w:val="20"/>
        </w:rPr>
        <w:t>расчетной</w:t>
      </w:r>
      <w:r w:rsidR="004457E8" w:rsidRPr="00545D3B">
        <w:rPr>
          <w:rFonts w:ascii="Times New Roman" w:hAnsi="Times New Roman"/>
          <w:sz w:val="20"/>
          <w:szCs w:val="20"/>
        </w:rPr>
        <w:t xml:space="preserve"> </w:t>
      </w:r>
      <w:r w:rsidRPr="00545D3B">
        <w:rPr>
          <w:rFonts w:ascii="Times New Roman" w:hAnsi="Times New Roman"/>
          <w:sz w:val="20"/>
          <w:szCs w:val="20"/>
        </w:rPr>
        <w:t>скорости</w:t>
      </w:r>
      <w:r w:rsidR="004457E8" w:rsidRPr="00545D3B">
        <w:rPr>
          <w:rFonts w:ascii="Times New Roman" w:hAnsi="Times New Roman"/>
          <w:sz w:val="20"/>
          <w:szCs w:val="20"/>
        </w:rPr>
        <w:t xml:space="preserve"> </w:t>
      </w:r>
      <w:r w:rsidRPr="00545D3B">
        <w:rPr>
          <w:rFonts w:ascii="Times New Roman" w:hAnsi="Times New Roman"/>
          <w:sz w:val="20"/>
          <w:szCs w:val="20"/>
        </w:rPr>
        <w:t>бурения</w:t>
      </w:r>
      <w:r w:rsidR="004457E8" w:rsidRPr="00545D3B">
        <w:rPr>
          <w:rFonts w:ascii="Times New Roman" w:hAnsi="Times New Roman"/>
          <w:sz w:val="20"/>
          <w:szCs w:val="20"/>
        </w:rPr>
        <w:t xml:space="preserve"> </w:t>
      </w:r>
      <w:r w:rsidRPr="00545D3B">
        <w:rPr>
          <w:rFonts w:ascii="Times New Roman" w:hAnsi="Times New Roman"/>
          <w:sz w:val="20"/>
          <w:szCs w:val="20"/>
        </w:rPr>
        <w:t>на</w:t>
      </w:r>
      <w:r w:rsidR="004457E8" w:rsidRPr="00545D3B">
        <w:rPr>
          <w:rFonts w:ascii="Times New Roman" w:hAnsi="Times New Roman"/>
          <w:sz w:val="20"/>
          <w:szCs w:val="20"/>
        </w:rPr>
        <w:t xml:space="preserve"> </w:t>
      </w:r>
      <w:r w:rsidRPr="00545D3B">
        <w:rPr>
          <w:rFonts w:ascii="Times New Roman" w:hAnsi="Times New Roman"/>
          <w:sz w:val="20"/>
          <w:szCs w:val="20"/>
        </w:rPr>
        <w:t>этапе</w:t>
      </w:r>
      <w:r w:rsidR="004457E8" w:rsidRPr="00545D3B">
        <w:rPr>
          <w:rFonts w:ascii="Times New Roman" w:hAnsi="Times New Roman"/>
          <w:sz w:val="20"/>
          <w:szCs w:val="20"/>
        </w:rPr>
        <w:t xml:space="preserve"> </w:t>
      </w:r>
      <w:r w:rsidRPr="00545D3B">
        <w:rPr>
          <w:rFonts w:ascii="Times New Roman" w:hAnsi="Times New Roman"/>
          <w:sz w:val="20"/>
          <w:szCs w:val="20"/>
        </w:rPr>
        <w:t>расширения</w:t>
      </w:r>
      <w:r w:rsidR="004457E8" w:rsidRPr="00545D3B">
        <w:rPr>
          <w:rFonts w:ascii="Times New Roman" w:hAnsi="Times New Roman"/>
          <w:sz w:val="20"/>
          <w:szCs w:val="20"/>
        </w:rPr>
        <w:t xml:space="preserve"> </w:t>
      </w:r>
      <w:r w:rsidRPr="00545D3B">
        <w:rPr>
          <w:rFonts w:ascii="Times New Roman" w:hAnsi="Times New Roman"/>
          <w:sz w:val="20"/>
          <w:szCs w:val="20"/>
        </w:rPr>
        <w:t>приводит</w:t>
      </w:r>
      <w:r w:rsidR="004457E8" w:rsidRPr="00545D3B">
        <w:rPr>
          <w:rFonts w:ascii="Times New Roman" w:hAnsi="Times New Roman"/>
          <w:sz w:val="20"/>
          <w:szCs w:val="20"/>
        </w:rPr>
        <w:t xml:space="preserve"> </w:t>
      </w:r>
      <w:r w:rsidRPr="00545D3B">
        <w:rPr>
          <w:rFonts w:ascii="Times New Roman" w:hAnsi="Times New Roman"/>
          <w:sz w:val="20"/>
          <w:szCs w:val="20"/>
        </w:rPr>
        <w:t>к</w:t>
      </w:r>
      <w:r w:rsidR="004457E8" w:rsidRPr="00545D3B">
        <w:rPr>
          <w:rFonts w:ascii="Times New Roman" w:hAnsi="Times New Roman"/>
          <w:sz w:val="20"/>
          <w:szCs w:val="20"/>
        </w:rPr>
        <w:t xml:space="preserve"> </w:t>
      </w:r>
      <w:r w:rsidRPr="00545D3B">
        <w:rPr>
          <w:rFonts w:ascii="Times New Roman" w:hAnsi="Times New Roman"/>
          <w:sz w:val="20"/>
          <w:szCs w:val="20"/>
        </w:rPr>
        <w:t>обжиму</w:t>
      </w:r>
      <w:r w:rsidR="004457E8" w:rsidRPr="00545D3B">
        <w:rPr>
          <w:rFonts w:ascii="Times New Roman" w:hAnsi="Times New Roman"/>
          <w:sz w:val="20"/>
          <w:szCs w:val="20"/>
        </w:rPr>
        <w:t xml:space="preserve"> </w:t>
      </w:r>
      <w:r w:rsidRPr="00545D3B">
        <w:rPr>
          <w:rFonts w:ascii="Times New Roman" w:hAnsi="Times New Roman"/>
          <w:sz w:val="20"/>
          <w:szCs w:val="20"/>
        </w:rPr>
        <w:t>бурового</w:t>
      </w:r>
      <w:r w:rsidR="004457E8" w:rsidRPr="00545D3B">
        <w:rPr>
          <w:rFonts w:ascii="Times New Roman" w:hAnsi="Times New Roman"/>
          <w:sz w:val="20"/>
          <w:szCs w:val="20"/>
        </w:rPr>
        <w:t xml:space="preserve"> </w:t>
      </w:r>
      <w:r w:rsidRPr="00545D3B">
        <w:rPr>
          <w:rFonts w:ascii="Times New Roman" w:hAnsi="Times New Roman"/>
          <w:sz w:val="20"/>
          <w:szCs w:val="20"/>
        </w:rPr>
        <w:t>инструмента,</w:t>
      </w:r>
      <w:r w:rsidR="004457E8" w:rsidRPr="00545D3B">
        <w:rPr>
          <w:rFonts w:ascii="Times New Roman" w:hAnsi="Times New Roman"/>
          <w:sz w:val="20"/>
          <w:szCs w:val="20"/>
        </w:rPr>
        <w:t xml:space="preserve"> </w:t>
      </w:r>
      <w:r w:rsidRPr="00545D3B">
        <w:rPr>
          <w:rFonts w:ascii="Times New Roman" w:hAnsi="Times New Roman"/>
          <w:sz w:val="20"/>
          <w:szCs w:val="20"/>
        </w:rPr>
        <w:t>снижение</w:t>
      </w:r>
      <w:r w:rsidR="004457E8" w:rsidRPr="00545D3B">
        <w:rPr>
          <w:rFonts w:ascii="Times New Roman" w:hAnsi="Times New Roman"/>
          <w:sz w:val="20"/>
          <w:szCs w:val="20"/>
        </w:rPr>
        <w:t xml:space="preserve"> </w:t>
      </w:r>
      <w:r w:rsidRPr="00545D3B">
        <w:rPr>
          <w:rFonts w:ascii="Times New Roman" w:hAnsi="Times New Roman"/>
          <w:sz w:val="20"/>
          <w:szCs w:val="20"/>
        </w:rPr>
        <w:t>-</w:t>
      </w:r>
      <w:r w:rsidR="004457E8" w:rsidRPr="00545D3B">
        <w:rPr>
          <w:rFonts w:ascii="Times New Roman" w:hAnsi="Times New Roman"/>
          <w:sz w:val="20"/>
          <w:szCs w:val="20"/>
        </w:rPr>
        <w:t xml:space="preserve"> </w:t>
      </w:r>
      <w:r w:rsidRPr="00545D3B">
        <w:rPr>
          <w:rFonts w:ascii="Times New Roman" w:hAnsi="Times New Roman"/>
          <w:sz w:val="20"/>
          <w:szCs w:val="20"/>
        </w:rPr>
        <w:t>к</w:t>
      </w:r>
      <w:r w:rsidR="004457E8" w:rsidRPr="00545D3B">
        <w:rPr>
          <w:rFonts w:ascii="Times New Roman" w:hAnsi="Times New Roman"/>
          <w:sz w:val="20"/>
          <w:szCs w:val="20"/>
        </w:rPr>
        <w:t xml:space="preserve"> </w:t>
      </w:r>
      <w:r w:rsidRPr="00545D3B">
        <w:rPr>
          <w:rFonts w:ascii="Times New Roman" w:hAnsi="Times New Roman"/>
          <w:sz w:val="20"/>
          <w:szCs w:val="20"/>
        </w:rPr>
        <w:t>перерасходу</w:t>
      </w:r>
      <w:r w:rsidR="004457E8" w:rsidRPr="00545D3B">
        <w:rPr>
          <w:rFonts w:ascii="Times New Roman" w:hAnsi="Times New Roman"/>
          <w:sz w:val="20"/>
          <w:szCs w:val="20"/>
        </w:rPr>
        <w:t xml:space="preserve"> </w:t>
      </w:r>
      <w:r w:rsidRPr="00545D3B">
        <w:rPr>
          <w:rFonts w:ascii="Times New Roman" w:hAnsi="Times New Roman"/>
          <w:sz w:val="20"/>
          <w:szCs w:val="20"/>
        </w:rPr>
        <w:t>бурового</w:t>
      </w:r>
      <w:r w:rsidR="004457E8" w:rsidRPr="00545D3B">
        <w:rPr>
          <w:rFonts w:ascii="Times New Roman" w:hAnsi="Times New Roman"/>
          <w:sz w:val="20"/>
          <w:szCs w:val="20"/>
        </w:rPr>
        <w:t xml:space="preserve"> </w:t>
      </w:r>
      <w:r w:rsidRPr="00545D3B">
        <w:rPr>
          <w:rFonts w:ascii="Times New Roman" w:hAnsi="Times New Roman"/>
          <w:sz w:val="20"/>
          <w:szCs w:val="20"/>
        </w:rPr>
        <w:t>раствора.</w:t>
      </w:r>
    </w:p>
    <w:p w14:paraId="318466FE" w14:textId="5B027739" w:rsidR="00EE3EC5" w:rsidRPr="003F5F3C" w:rsidRDefault="00EE3EC5" w:rsidP="00545D3B">
      <w:pPr>
        <w:ind w:firstLine="567"/>
        <w:jc w:val="both"/>
        <w:rPr>
          <w:sz w:val="28"/>
          <w:szCs w:val="28"/>
        </w:rPr>
      </w:pPr>
      <w:r w:rsidRPr="003F5F3C">
        <w:rPr>
          <w:sz w:val="28"/>
          <w:szCs w:val="28"/>
        </w:rPr>
        <w:t>8.</w:t>
      </w:r>
      <w:r w:rsidR="006356C5" w:rsidRPr="003F5F3C">
        <w:rPr>
          <w:sz w:val="28"/>
          <w:szCs w:val="28"/>
        </w:rPr>
        <w:t>6</w:t>
      </w:r>
      <w:r w:rsidRPr="003F5F3C">
        <w:rPr>
          <w:sz w:val="28"/>
          <w:szCs w:val="28"/>
        </w:rPr>
        <w:t>.</w:t>
      </w:r>
      <w:r w:rsidR="0057224F" w:rsidRPr="003F5F3C">
        <w:rPr>
          <w:sz w:val="28"/>
          <w:szCs w:val="28"/>
        </w:rPr>
        <w:t>8</w:t>
      </w:r>
      <w:r w:rsidR="004457E8">
        <w:rPr>
          <w:sz w:val="28"/>
          <w:szCs w:val="28"/>
        </w:rPr>
        <w:t xml:space="preserve"> </w:t>
      </w:r>
      <w:r w:rsidR="00473F16" w:rsidRPr="003F5F3C">
        <w:rPr>
          <w:sz w:val="28"/>
          <w:szCs w:val="28"/>
        </w:rPr>
        <w:t>Расчетное</w:t>
      </w:r>
      <w:r w:rsidR="004457E8">
        <w:rPr>
          <w:sz w:val="28"/>
          <w:szCs w:val="28"/>
        </w:rPr>
        <w:t xml:space="preserve"> </w:t>
      </w:r>
      <w:r w:rsidRPr="003F5F3C">
        <w:rPr>
          <w:sz w:val="28"/>
          <w:szCs w:val="28"/>
        </w:rPr>
        <w:t>время</w:t>
      </w:r>
      <w:r w:rsidR="004457E8">
        <w:rPr>
          <w:sz w:val="28"/>
          <w:szCs w:val="28"/>
        </w:rPr>
        <w:t xml:space="preserve"> </w:t>
      </w:r>
      <w:r w:rsidR="00055203" w:rsidRPr="007756CB">
        <w:rPr>
          <w:position w:val="-16"/>
          <w:sz w:val="28"/>
          <w:szCs w:val="28"/>
        </w:rPr>
        <w:object w:dxaOrig="460" w:dyaOrig="440" w14:anchorId="111B8CD6">
          <v:shape id="_x0000_i1041" type="#_x0000_t75" style="width:21.75pt;height:21.75pt" o:ole="">
            <v:imagedata r:id="rId92" o:title=""/>
          </v:shape>
          <o:OLEObject Type="Embed" ProgID="Equation.3" ShapeID="_x0000_i1041" DrawAspect="Content" ObjectID="_1740303984" r:id="rId93"/>
        </w:object>
      </w:r>
      <w:r w:rsidRPr="003F5F3C">
        <w:rPr>
          <w:sz w:val="28"/>
          <w:szCs w:val="28"/>
        </w:rPr>
        <w:t>,</w:t>
      </w:r>
      <w:r w:rsidR="004457E8">
        <w:rPr>
          <w:sz w:val="28"/>
          <w:szCs w:val="28"/>
        </w:rPr>
        <w:t xml:space="preserve"> </w:t>
      </w:r>
      <w:r w:rsidR="00766D66">
        <w:rPr>
          <w:sz w:val="28"/>
          <w:szCs w:val="28"/>
        </w:rPr>
        <w:t>ч</w:t>
      </w:r>
      <w:r w:rsidR="0057224F" w:rsidRPr="003F5F3C">
        <w:rPr>
          <w:sz w:val="28"/>
          <w:szCs w:val="28"/>
        </w:rPr>
        <w:t>,</w:t>
      </w:r>
      <w:r w:rsidR="004457E8">
        <w:rPr>
          <w:sz w:val="28"/>
          <w:szCs w:val="28"/>
        </w:rPr>
        <w:t xml:space="preserve"> </w:t>
      </w:r>
      <w:r w:rsidRPr="003F5F3C">
        <w:rPr>
          <w:sz w:val="28"/>
          <w:szCs w:val="28"/>
        </w:rPr>
        <w:t>требующееся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расширения</w:t>
      </w:r>
      <w:r w:rsidR="004457E8">
        <w:rPr>
          <w:sz w:val="28"/>
          <w:szCs w:val="28"/>
        </w:rPr>
        <w:t xml:space="preserve"> </w:t>
      </w:r>
      <w:r w:rsidR="0057224F" w:rsidRPr="003F5F3C">
        <w:rPr>
          <w:sz w:val="28"/>
          <w:szCs w:val="28"/>
        </w:rPr>
        <w:t>бурового</w:t>
      </w:r>
      <w:r w:rsidR="004457E8">
        <w:rPr>
          <w:sz w:val="28"/>
          <w:szCs w:val="28"/>
        </w:rPr>
        <w:t xml:space="preserve"> </w:t>
      </w:r>
      <w:r w:rsidR="0057224F" w:rsidRPr="003F5F3C">
        <w:rPr>
          <w:sz w:val="28"/>
          <w:szCs w:val="28"/>
        </w:rPr>
        <w:t>канала</w:t>
      </w:r>
      <w:r w:rsidR="004457E8">
        <w:rPr>
          <w:sz w:val="28"/>
          <w:szCs w:val="28"/>
        </w:rPr>
        <w:t xml:space="preserve"> </w:t>
      </w:r>
      <w:r w:rsidR="0057224F" w:rsidRPr="003F5F3C">
        <w:rPr>
          <w:sz w:val="28"/>
          <w:szCs w:val="28"/>
        </w:rPr>
        <w:t>от</w:t>
      </w:r>
      <w:r w:rsidR="004457E8">
        <w:rPr>
          <w:sz w:val="28"/>
          <w:szCs w:val="28"/>
        </w:rPr>
        <w:t xml:space="preserve"> </w:t>
      </w:r>
      <w:r w:rsidR="0057224F" w:rsidRPr="003F5F3C">
        <w:rPr>
          <w:sz w:val="28"/>
          <w:szCs w:val="28"/>
        </w:rPr>
        <w:t>диаметра</w:t>
      </w:r>
      <w:r w:rsidR="004457E8">
        <w:rPr>
          <w:sz w:val="28"/>
          <w:szCs w:val="28"/>
        </w:rPr>
        <w:t xml:space="preserve"> </w:t>
      </w:r>
      <w:r w:rsidR="0057224F" w:rsidRPr="003F5F3C">
        <w:rPr>
          <w:sz w:val="28"/>
          <w:szCs w:val="28"/>
        </w:rPr>
        <w:t>предыдущего</w:t>
      </w:r>
      <w:r w:rsidR="004457E8">
        <w:rPr>
          <w:sz w:val="28"/>
          <w:szCs w:val="28"/>
        </w:rPr>
        <w:t xml:space="preserve"> </w:t>
      </w:r>
      <w:r w:rsidR="0057224F" w:rsidRPr="003F5F3C">
        <w:rPr>
          <w:sz w:val="28"/>
          <w:szCs w:val="28"/>
        </w:rPr>
        <w:t>расширения</w:t>
      </w:r>
      <w:r w:rsidR="004457E8">
        <w:rPr>
          <w:sz w:val="28"/>
          <w:szCs w:val="28"/>
        </w:rPr>
        <w:t xml:space="preserve"> </w:t>
      </w:r>
      <w:r w:rsidR="0057224F" w:rsidRPr="003F5F3C">
        <w:rPr>
          <w:i/>
          <w:sz w:val="28"/>
          <w:szCs w:val="28"/>
          <w:lang w:val="en-US"/>
        </w:rPr>
        <w:t>D</w:t>
      </w:r>
      <w:r w:rsidR="0057224F" w:rsidRPr="003F5F3C">
        <w:rPr>
          <w:sz w:val="28"/>
          <w:szCs w:val="28"/>
          <w:vertAlign w:val="subscript"/>
        </w:rPr>
        <w:t>пр</w:t>
      </w:r>
      <w:r w:rsidR="004457E8">
        <w:rPr>
          <w:i/>
          <w:sz w:val="28"/>
          <w:szCs w:val="28"/>
        </w:rPr>
        <w:t xml:space="preserve"> </w:t>
      </w:r>
      <w:r w:rsidR="0057224F" w:rsidRPr="003F5F3C">
        <w:rPr>
          <w:sz w:val="28"/>
          <w:szCs w:val="28"/>
        </w:rPr>
        <w:t>до</w:t>
      </w:r>
      <w:r w:rsidR="004457E8">
        <w:rPr>
          <w:sz w:val="28"/>
          <w:szCs w:val="28"/>
        </w:rPr>
        <w:t xml:space="preserve"> </w:t>
      </w:r>
      <w:r w:rsidR="0057224F" w:rsidRPr="003F5F3C">
        <w:rPr>
          <w:sz w:val="28"/>
          <w:szCs w:val="28"/>
        </w:rPr>
        <w:t>диаметра</w:t>
      </w:r>
      <w:r w:rsidR="004457E8">
        <w:rPr>
          <w:sz w:val="28"/>
          <w:szCs w:val="28"/>
        </w:rPr>
        <w:t xml:space="preserve"> </w:t>
      </w:r>
      <w:r w:rsidR="0057224F" w:rsidRPr="003F5F3C">
        <w:rPr>
          <w:sz w:val="28"/>
          <w:szCs w:val="28"/>
        </w:rPr>
        <w:t>текущего</w:t>
      </w:r>
      <w:r w:rsidR="004457E8">
        <w:rPr>
          <w:sz w:val="28"/>
          <w:szCs w:val="28"/>
        </w:rPr>
        <w:t xml:space="preserve"> </w:t>
      </w:r>
      <w:r w:rsidR="0057224F" w:rsidRPr="003F5F3C">
        <w:rPr>
          <w:sz w:val="28"/>
          <w:szCs w:val="28"/>
        </w:rPr>
        <w:t>расширения</w:t>
      </w:r>
      <w:r w:rsidR="004457E8">
        <w:rPr>
          <w:sz w:val="28"/>
          <w:szCs w:val="28"/>
        </w:rPr>
        <w:t xml:space="preserve"> </w:t>
      </w:r>
      <w:r w:rsidR="0057224F" w:rsidRPr="003F5F3C">
        <w:rPr>
          <w:i/>
          <w:sz w:val="28"/>
          <w:szCs w:val="28"/>
          <w:lang w:val="en-US"/>
        </w:rPr>
        <w:t>D</w:t>
      </w:r>
      <w:r w:rsidR="0057224F" w:rsidRPr="003F5F3C">
        <w:rPr>
          <w:sz w:val="28"/>
          <w:szCs w:val="28"/>
          <w:vertAlign w:val="subscript"/>
        </w:rPr>
        <w:t>расш</w:t>
      </w:r>
      <w:r w:rsidR="004457E8">
        <w:rPr>
          <w:sz w:val="28"/>
          <w:szCs w:val="28"/>
          <w:vertAlign w:val="subscript"/>
        </w:rPr>
        <w:t xml:space="preserve"> </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длину</w:t>
      </w:r>
      <w:r w:rsidR="004457E8">
        <w:rPr>
          <w:sz w:val="28"/>
          <w:szCs w:val="28"/>
        </w:rPr>
        <w:t xml:space="preserve"> </w:t>
      </w:r>
      <w:r w:rsidR="00473F16" w:rsidRPr="003F5F3C">
        <w:rPr>
          <w:sz w:val="28"/>
          <w:szCs w:val="28"/>
        </w:rPr>
        <w:t>перехода</w:t>
      </w:r>
      <w:r w:rsidR="0057224F" w:rsidRPr="003F5F3C">
        <w:rPr>
          <w:sz w:val="28"/>
          <w:szCs w:val="28"/>
        </w:rPr>
        <w:t>,</w:t>
      </w:r>
      <w:r w:rsidR="004457E8">
        <w:rPr>
          <w:sz w:val="28"/>
          <w:szCs w:val="28"/>
        </w:rPr>
        <w:t xml:space="preserve">  </w:t>
      </w:r>
      <w:r w:rsidR="00BE7D4D" w:rsidRPr="003F5F3C">
        <w:rPr>
          <w:sz w:val="28"/>
          <w:szCs w:val="28"/>
        </w:rPr>
        <w:t>определяется</w:t>
      </w:r>
      <w:r w:rsidR="004457E8">
        <w:rPr>
          <w:sz w:val="28"/>
          <w:szCs w:val="28"/>
        </w:rPr>
        <w:t xml:space="preserve"> </w:t>
      </w:r>
      <w:r w:rsidR="00BE7D4D" w:rsidRPr="003F5F3C">
        <w:rPr>
          <w:sz w:val="28"/>
          <w:szCs w:val="28"/>
        </w:rPr>
        <w:t>по</w:t>
      </w:r>
      <w:r w:rsidR="004457E8">
        <w:rPr>
          <w:sz w:val="28"/>
          <w:szCs w:val="28"/>
        </w:rPr>
        <w:t xml:space="preserve"> </w:t>
      </w:r>
      <w:r w:rsidR="00BE7D4D" w:rsidRPr="003F5F3C">
        <w:rPr>
          <w:sz w:val="28"/>
          <w:szCs w:val="28"/>
        </w:rPr>
        <w:t>формуле</w:t>
      </w:r>
    </w:p>
    <w:p w14:paraId="3F6FEA07" w14:textId="2DE896C6" w:rsidR="00097BF8" w:rsidRPr="003F5F3C" w:rsidRDefault="00EE3EC5" w:rsidP="00DA0BD3">
      <w:pPr>
        <w:tabs>
          <w:tab w:val="left" w:pos="6237"/>
        </w:tabs>
        <w:ind w:firstLine="540"/>
        <w:jc w:val="right"/>
        <w:rPr>
          <w:sz w:val="28"/>
          <w:szCs w:val="28"/>
        </w:rPr>
      </w:pPr>
      <w:r w:rsidRPr="003F5F3C">
        <w:rPr>
          <w:i/>
          <w:sz w:val="28"/>
          <w:szCs w:val="28"/>
          <w:lang w:val="en-US"/>
        </w:rPr>
        <w:t>t</w:t>
      </w:r>
      <w:r w:rsidR="00766D66" w:rsidRPr="003F5F3C">
        <w:rPr>
          <w:i/>
          <w:position w:val="-14"/>
          <w:sz w:val="28"/>
          <w:szCs w:val="28"/>
          <w:lang w:val="en-US"/>
        </w:rPr>
        <w:object w:dxaOrig="380" w:dyaOrig="400" w14:anchorId="68F6A45D">
          <v:shape id="_x0000_i1042" type="#_x0000_t75" style="width:21.75pt;height:21.75pt" o:ole="">
            <v:imagedata r:id="rId94" o:title=""/>
          </v:shape>
          <o:OLEObject Type="Embed" ProgID="Equation.3" ShapeID="_x0000_i1042" DrawAspect="Content" ObjectID="_1740303985" r:id="rId95"/>
        </w:object>
      </w:r>
      <w:r w:rsidRPr="003F5F3C">
        <w:rPr>
          <w:sz w:val="28"/>
          <w:szCs w:val="28"/>
        </w:rPr>
        <w:t>=</w:t>
      </w:r>
      <w:r w:rsidR="00766D66" w:rsidRPr="003F5F3C">
        <w:rPr>
          <w:position w:val="-32"/>
          <w:sz w:val="28"/>
          <w:szCs w:val="28"/>
        </w:rPr>
        <w:object w:dxaOrig="920" w:dyaOrig="700" w14:anchorId="590C6D95">
          <v:shape id="_x0000_i1043" type="#_x0000_t75" style="width:50.25pt;height:36pt" o:ole="">
            <v:imagedata r:id="rId96" o:title=""/>
          </v:shape>
          <o:OLEObject Type="Embed" ProgID="Equation.3" ShapeID="_x0000_i1043" DrawAspect="Content" ObjectID="_1740303986" r:id="rId97"/>
        </w:object>
      </w:r>
      <w:r w:rsidRPr="003F5F3C">
        <w:rPr>
          <w:sz w:val="28"/>
          <w:szCs w:val="28"/>
        </w:rPr>
        <w:t>,</w:t>
      </w:r>
      <w:r w:rsidR="004457E8">
        <w:rPr>
          <w:sz w:val="28"/>
          <w:szCs w:val="28"/>
        </w:rPr>
        <w:t xml:space="preserve"> </w:t>
      </w:r>
      <w:r w:rsidR="00FC6DE0" w:rsidRPr="003F5F3C">
        <w:rPr>
          <w:sz w:val="28"/>
          <w:szCs w:val="28"/>
        </w:rPr>
        <w:tab/>
        <w:t>(</w:t>
      </w:r>
      <w:r w:rsidR="00AB5FAE" w:rsidRPr="003F5F3C">
        <w:rPr>
          <w:sz w:val="28"/>
          <w:szCs w:val="28"/>
        </w:rPr>
        <w:t>15</w:t>
      </w:r>
      <w:r w:rsidR="00FC6DE0" w:rsidRPr="003F5F3C">
        <w:rPr>
          <w:sz w:val="28"/>
          <w:szCs w:val="28"/>
        </w:rPr>
        <w:t>)</w:t>
      </w:r>
    </w:p>
    <w:p w14:paraId="4371DA85" w14:textId="3F5C6C48" w:rsidR="00473F16" w:rsidRPr="003F5F3C" w:rsidRDefault="00473F16" w:rsidP="00DA0BD3">
      <w:pPr>
        <w:jc w:val="both"/>
        <w:rPr>
          <w:sz w:val="28"/>
          <w:szCs w:val="28"/>
        </w:rPr>
      </w:pPr>
      <w:r w:rsidRPr="003F5F3C">
        <w:rPr>
          <w:sz w:val="28"/>
          <w:szCs w:val="28"/>
        </w:rPr>
        <w:t>где</w:t>
      </w:r>
      <w:r w:rsidR="004457E8">
        <w:rPr>
          <w:sz w:val="28"/>
          <w:szCs w:val="28"/>
        </w:rPr>
        <w:t xml:space="preserve"> </w:t>
      </w:r>
      <w:r w:rsidRPr="003F5F3C">
        <w:rPr>
          <w:i/>
          <w:sz w:val="28"/>
          <w:szCs w:val="28"/>
          <w:lang w:val="en-US"/>
        </w:rPr>
        <w:t>L</w:t>
      </w:r>
      <w:r w:rsidR="004457E8">
        <w:rPr>
          <w:sz w:val="28"/>
          <w:szCs w:val="28"/>
        </w:rPr>
        <w:t xml:space="preserve"> </w:t>
      </w:r>
      <w:r w:rsidR="00131B33">
        <w:rPr>
          <w:sz w:val="28"/>
          <w:szCs w:val="28"/>
        </w:rPr>
        <w:t>–</w:t>
      </w:r>
      <w:r w:rsidR="004457E8">
        <w:rPr>
          <w:sz w:val="28"/>
          <w:szCs w:val="28"/>
        </w:rPr>
        <w:t xml:space="preserve"> </w:t>
      </w:r>
      <w:r w:rsidRPr="003F5F3C">
        <w:rPr>
          <w:sz w:val="28"/>
          <w:szCs w:val="28"/>
        </w:rPr>
        <w:t>расч</w:t>
      </w:r>
      <w:r w:rsidR="009A30DB">
        <w:rPr>
          <w:sz w:val="28"/>
          <w:szCs w:val="28"/>
        </w:rPr>
        <w:t>е</w:t>
      </w:r>
      <w:r w:rsidRPr="003F5F3C">
        <w:rPr>
          <w:sz w:val="28"/>
          <w:szCs w:val="28"/>
        </w:rPr>
        <w:t>тная</w:t>
      </w:r>
      <w:r w:rsidR="004457E8">
        <w:rPr>
          <w:sz w:val="28"/>
          <w:szCs w:val="28"/>
        </w:rPr>
        <w:t xml:space="preserve"> </w:t>
      </w:r>
      <w:r w:rsidRPr="003F5F3C">
        <w:rPr>
          <w:sz w:val="28"/>
          <w:szCs w:val="28"/>
        </w:rPr>
        <w:t>длина</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профилю</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м;</w:t>
      </w:r>
    </w:p>
    <w:p w14:paraId="01D90134" w14:textId="62D8DC0A" w:rsidR="00473F16" w:rsidRPr="003F5F3C" w:rsidRDefault="00473F16" w:rsidP="00545D3B">
      <w:pPr>
        <w:ind w:left="993" w:hanging="567"/>
        <w:jc w:val="both"/>
        <w:rPr>
          <w:sz w:val="28"/>
          <w:szCs w:val="28"/>
        </w:rPr>
      </w:pPr>
      <w:r w:rsidRPr="003F5F3C">
        <w:rPr>
          <w:i/>
          <w:sz w:val="28"/>
          <w:szCs w:val="28"/>
          <w:lang w:val="en-US"/>
        </w:rPr>
        <w:t>δ</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возможное</w:t>
      </w:r>
      <w:r w:rsidR="004457E8">
        <w:rPr>
          <w:sz w:val="28"/>
          <w:szCs w:val="28"/>
        </w:rPr>
        <w:t xml:space="preserve"> </w:t>
      </w:r>
      <w:r w:rsidRPr="003F5F3C">
        <w:rPr>
          <w:sz w:val="28"/>
          <w:szCs w:val="28"/>
        </w:rPr>
        <w:t>увеличение</w:t>
      </w:r>
      <w:r w:rsidR="004457E8">
        <w:rPr>
          <w:sz w:val="28"/>
          <w:szCs w:val="28"/>
        </w:rPr>
        <w:t xml:space="preserve"> </w:t>
      </w:r>
      <w:r w:rsidRPr="003F5F3C">
        <w:rPr>
          <w:sz w:val="28"/>
          <w:szCs w:val="28"/>
        </w:rPr>
        <w:t>фактической</w:t>
      </w:r>
      <w:r w:rsidR="004457E8">
        <w:rPr>
          <w:sz w:val="28"/>
          <w:szCs w:val="28"/>
        </w:rPr>
        <w:t xml:space="preserve"> </w:t>
      </w:r>
      <w:r w:rsidRPr="003F5F3C">
        <w:rPr>
          <w:sz w:val="28"/>
          <w:szCs w:val="28"/>
        </w:rPr>
        <w:t>длины</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(см.</w:t>
      </w:r>
      <w:r w:rsidR="004457E8">
        <w:rPr>
          <w:sz w:val="28"/>
          <w:szCs w:val="28"/>
        </w:rPr>
        <w:t xml:space="preserve"> </w:t>
      </w:r>
      <w:r w:rsidRPr="003F5F3C">
        <w:rPr>
          <w:sz w:val="28"/>
          <w:szCs w:val="28"/>
        </w:rPr>
        <w:t>7.3.1.1</w:t>
      </w:r>
      <w:r w:rsidR="00766D66">
        <w:rPr>
          <w:sz w:val="28"/>
          <w:szCs w:val="28"/>
        </w:rPr>
        <w:t>1</w:t>
      </w:r>
      <w:r w:rsidRPr="003F5F3C">
        <w:rPr>
          <w:sz w:val="28"/>
          <w:szCs w:val="28"/>
        </w:rPr>
        <w:t>);</w:t>
      </w:r>
    </w:p>
    <w:p w14:paraId="7D0FD60B" w14:textId="295EEF49" w:rsidR="00473F16" w:rsidRPr="003F5F3C" w:rsidRDefault="00473F16" w:rsidP="00545D3B">
      <w:pPr>
        <w:jc w:val="both"/>
        <w:rPr>
          <w:sz w:val="28"/>
          <w:szCs w:val="28"/>
        </w:rPr>
      </w:pPr>
      <w:r w:rsidRPr="003F5F3C">
        <w:rPr>
          <w:i/>
          <w:sz w:val="32"/>
          <w:szCs w:val="32"/>
          <w:lang w:val="en-US"/>
        </w:rPr>
        <w:t>υ</w:t>
      </w:r>
      <w:r w:rsidRPr="007756CB">
        <w:rPr>
          <w:sz w:val="32"/>
          <w:szCs w:val="32"/>
          <w:vertAlign w:val="subscript"/>
        </w:rPr>
        <w:t>расш</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скорость</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м/мин.</w:t>
      </w:r>
    </w:p>
    <w:p w14:paraId="63936001" w14:textId="1DE916F6" w:rsidR="00EE3EC5" w:rsidRPr="003F5F3C" w:rsidRDefault="00EE3EC5" w:rsidP="00545D3B">
      <w:pPr>
        <w:ind w:firstLine="567"/>
        <w:jc w:val="both"/>
        <w:rPr>
          <w:sz w:val="28"/>
          <w:szCs w:val="28"/>
        </w:rPr>
      </w:pPr>
      <w:r w:rsidRPr="003F5F3C">
        <w:rPr>
          <w:sz w:val="28"/>
          <w:szCs w:val="28"/>
        </w:rPr>
        <w:t>При</w:t>
      </w:r>
      <w:r w:rsidR="004457E8">
        <w:rPr>
          <w:sz w:val="28"/>
          <w:szCs w:val="28"/>
        </w:rPr>
        <w:t xml:space="preserve"> </w:t>
      </w:r>
      <w:r w:rsidRPr="003F5F3C">
        <w:rPr>
          <w:sz w:val="28"/>
          <w:szCs w:val="28"/>
        </w:rPr>
        <w:t>несколь</w:t>
      </w:r>
      <w:r w:rsidR="00983836" w:rsidRPr="003F5F3C">
        <w:rPr>
          <w:sz w:val="28"/>
          <w:szCs w:val="28"/>
        </w:rPr>
        <w:t>ких</w:t>
      </w:r>
      <w:r w:rsidR="004457E8">
        <w:rPr>
          <w:sz w:val="28"/>
          <w:szCs w:val="28"/>
        </w:rPr>
        <w:t xml:space="preserve"> </w:t>
      </w:r>
      <w:r w:rsidR="00983836" w:rsidRPr="003F5F3C">
        <w:rPr>
          <w:sz w:val="28"/>
          <w:szCs w:val="28"/>
        </w:rPr>
        <w:t>последовательно</w:t>
      </w:r>
      <w:r w:rsidR="004457E8">
        <w:rPr>
          <w:sz w:val="28"/>
          <w:szCs w:val="28"/>
        </w:rPr>
        <w:t xml:space="preserve"> </w:t>
      </w:r>
      <w:r w:rsidR="00983836" w:rsidRPr="003F5F3C">
        <w:rPr>
          <w:sz w:val="28"/>
          <w:szCs w:val="28"/>
        </w:rPr>
        <w:t>выполняемых</w:t>
      </w:r>
      <w:r w:rsidR="004457E8">
        <w:rPr>
          <w:sz w:val="28"/>
          <w:szCs w:val="28"/>
        </w:rPr>
        <w:t xml:space="preserve"> </w:t>
      </w:r>
      <w:r w:rsidRPr="003F5F3C">
        <w:rPr>
          <w:sz w:val="28"/>
          <w:szCs w:val="28"/>
        </w:rPr>
        <w:t>расширениях</w:t>
      </w:r>
      <w:r w:rsidR="004457E8">
        <w:rPr>
          <w:sz w:val="28"/>
          <w:szCs w:val="28"/>
        </w:rPr>
        <w:t xml:space="preserve"> </w:t>
      </w:r>
      <w:r w:rsidRPr="003F5F3C">
        <w:rPr>
          <w:sz w:val="28"/>
          <w:szCs w:val="28"/>
        </w:rPr>
        <w:t>суммируются</w:t>
      </w:r>
      <w:r w:rsidR="004457E8">
        <w:rPr>
          <w:sz w:val="28"/>
          <w:szCs w:val="28"/>
        </w:rPr>
        <w:t xml:space="preserve"> </w:t>
      </w:r>
      <w:r w:rsidRPr="003F5F3C">
        <w:rPr>
          <w:sz w:val="28"/>
          <w:szCs w:val="28"/>
        </w:rPr>
        <w:t>временные</w:t>
      </w:r>
      <w:r w:rsidR="004457E8">
        <w:rPr>
          <w:sz w:val="28"/>
          <w:szCs w:val="28"/>
        </w:rPr>
        <w:t xml:space="preserve"> </w:t>
      </w:r>
      <w:r w:rsidRPr="003F5F3C">
        <w:rPr>
          <w:sz w:val="28"/>
          <w:szCs w:val="28"/>
        </w:rPr>
        <w:t>затраты</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каждую</w:t>
      </w:r>
      <w:r w:rsidR="004457E8">
        <w:rPr>
          <w:sz w:val="28"/>
          <w:szCs w:val="28"/>
        </w:rPr>
        <w:t xml:space="preserve"> </w:t>
      </w:r>
      <w:r w:rsidRPr="003F5F3C">
        <w:rPr>
          <w:sz w:val="28"/>
          <w:szCs w:val="28"/>
        </w:rPr>
        <w:t>операцию.</w:t>
      </w:r>
    </w:p>
    <w:p w14:paraId="27D6E872" w14:textId="509ADEEE" w:rsidR="00EE3EC5" w:rsidRPr="003F5F3C" w:rsidRDefault="00EE3EC5" w:rsidP="00545D3B">
      <w:pPr>
        <w:ind w:firstLine="567"/>
        <w:jc w:val="both"/>
        <w:rPr>
          <w:sz w:val="28"/>
          <w:szCs w:val="28"/>
        </w:rPr>
      </w:pPr>
      <w:r w:rsidRPr="003F5F3C">
        <w:rPr>
          <w:sz w:val="28"/>
          <w:szCs w:val="28"/>
        </w:rPr>
        <w:t>8.</w:t>
      </w:r>
      <w:r w:rsidR="006356C5" w:rsidRPr="003F5F3C">
        <w:rPr>
          <w:sz w:val="28"/>
          <w:szCs w:val="28"/>
        </w:rPr>
        <w:t>6</w:t>
      </w:r>
      <w:r w:rsidRPr="003F5F3C">
        <w:rPr>
          <w:sz w:val="28"/>
          <w:szCs w:val="28"/>
        </w:rPr>
        <w:t>.</w:t>
      </w:r>
      <w:r w:rsidR="0080768D" w:rsidRPr="003F5F3C">
        <w:rPr>
          <w:sz w:val="28"/>
          <w:szCs w:val="28"/>
        </w:rPr>
        <w:t>9</w:t>
      </w:r>
      <w:r w:rsidR="004457E8">
        <w:rPr>
          <w:sz w:val="28"/>
          <w:szCs w:val="28"/>
        </w:rPr>
        <w:t xml:space="preserve">  </w:t>
      </w:r>
      <w:r w:rsidR="00311929" w:rsidRPr="003F5F3C">
        <w:rPr>
          <w:sz w:val="28"/>
          <w:szCs w:val="28"/>
        </w:rPr>
        <w:t>С</w:t>
      </w:r>
      <w:r w:rsidRPr="003F5F3C">
        <w:rPr>
          <w:sz w:val="28"/>
          <w:szCs w:val="28"/>
        </w:rPr>
        <w:t>корость</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расширителя</w:t>
      </w:r>
      <w:r w:rsidR="004457E8">
        <w:rPr>
          <w:sz w:val="28"/>
          <w:szCs w:val="28"/>
        </w:rPr>
        <w:t xml:space="preserve"> </w:t>
      </w:r>
      <w:r w:rsidRPr="003F5F3C">
        <w:rPr>
          <w:sz w:val="28"/>
          <w:szCs w:val="28"/>
        </w:rPr>
        <w:t>обычно</w:t>
      </w:r>
      <w:r w:rsidR="004457E8">
        <w:rPr>
          <w:sz w:val="28"/>
          <w:szCs w:val="28"/>
        </w:rPr>
        <w:t xml:space="preserve"> </w:t>
      </w:r>
      <w:r w:rsidR="00311929" w:rsidRPr="003F5F3C">
        <w:rPr>
          <w:sz w:val="28"/>
          <w:szCs w:val="28"/>
        </w:rPr>
        <w:t>принимается</w:t>
      </w:r>
      <w:r w:rsidR="004457E8">
        <w:rPr>
          <w:sz w:val="28"/>
          <w:szCs w:val="28"/>
        </w:rPr>
        <w:t xml:space="preserve"> </w:t>
      </w:r>
      <w:r w:rsidR="00BA422C" w:rsidRPr="003F5F3C">
        <w:rPr>
          <w:sz w:val="28"/>
          <w:szCs w:val="28"/>
        </w:rPr>
        <w:t>от</w:t>
      </w:r>
      <w:r w:rsidR="004457E8">
        <w:rPr>
          <w:sz w:val="28"/>
          <w:szCs w:val="28"/>
        </w:rPr>
        <w:t xml:space="preserve"> </w:t>
      </w:r>
      <w:r w:rsidRPr="003F5F3C">
        <w:rPr>
          <w:sz w:val="28"/>
          <w:szCs w:val="28"/>
        </w:rPr>
        <w:t>0,3</w:t>
      </w:r>
      <w:r w:rsidR="004457E8">
        <w:rPr>
          <w:sz w:val="28"/>
          <w:szCs w:val="28"/>
        </w:rPr>
        <w:t xml:space="preserve"> </w:t>
      </w:r>
      <w:r w:rsidR="00BA422C" w:rsidRPr="003F5F3C">
        <w:rPr>
          <w:sz w:val="28"/>
          <w:szCs w:val="28"/>
        </w:rPr>
        <w:t>до</w:t>
      </w:r>
      <w:r w:rsidR="004457E8">
        <w:rPr>
          <w:sz w:val="28"/>
          <w:szCs w:val="28"/>
        </w:rPr>
        <w:t xml:space="preserve"> </w:t>
      </w:r>
      <w:r w:rsidRPr="003F5F3C">
        <w:rPr>
          <w:sz w:val="28"/>
          <w:szCs w:val="28"/>
        </w:rPr>
        <w:t>1</w:t>
      </w:r>
      <w:r w:rsidR="00943581" w:rsidRPr="003F5F3C">
        <w:rPr>
          <w:sz w:val="28"/>
          <w:szCs w:val="28"/>
        </w:rPr>
        <w:t>,4</w:t>
      </w:r>
      <w:r w:rsidR="004457E8">
        <w:rPr>
          <w:sz w:val="28"/>
          <w:szCs w:val="28"/>
        </w:rPr>
        <w:t xml:space="preserve"> </w:t>
      </w:r>
      <w:r w:rsidRPr="003F5F3C">
        <w:rPr>
          <w:sz w:val="28"/>
          <w:szCs w:val="28"/>
        </w:rPr>
        <w:t>м/мин</w:t>
      </w:r>
      <w:r w:rsidR="004457E8">
        <w:rPr>
          <w:sz w:val="28"/>
          <w:szCs w:val="28"/>
        </w:rPr>
        <w:t xml:space="preserve"> </w:t>
      </w:r>
      <w:r w:rsidRPr="003F5F3C">
        <w:rPr>
          <w:sz w:val="28"/>
          <w:szCs w:val="28"/>
        </w:rPr>
        <w:t>и</w:t>
      </w:r>
      <w:r w:rsidR="004457E8">
        <w:rPr>
          <w:sz w:val="28"/>
          <w:szCs w:val="28"/>
        </w:rPr>
        <w:t xml:space="preserve"> </w:t>
      </w:r>
      <w:r w:rsidR="00311929" w:rsidRPr="003F5F3C">
        <w:rPr>
          <w:sz w:val="28"/>
          <w:szCs w:val="28"/>
        </w:rPr>
        <w:t>регулируется</w:t>
      </w:r>
      <w:r w:rsidR="004457E8">
        <w:rPr>
          <w:sz w:val="28"/>
          <w:szCs w:val="28"/>
        </w:rPr>
        <w:t xml:space="preserve"> </w:t>
      </w:r>
      <w:r w:rsidR="002B4E3C" w:rsidRPr="003F5F3C">
        <w:rPr>
          <w:sz w:val="28"/>
          <w:szCs w:val="28"/>
        </w:rPr>
        <w:t>выбором</w:t>
      </w:r>
      <w:r w:rsidR="004457E8">
        <w:rPr>
          <w:sz w:val="28"/>
          <w:szCs w:val="28"/>
        </w:rPr>
        <w:t xml:space="preserve"> </w:t>
      </w:r>
      <w:r w:rsidR="002B4E3C" w:rsidRPr="003F5F3C">
        <w:rPr>
          <w:sz w:val="28"/>
          <w:szCs w:val="28"/>
        </w:rPr>
        <w:t>расширителя</w:t>
      </w:r>
      <w:r w:rsidR="004457E8">
        <w:rPr>
          <w:sz w:val="28"/>
          <w:szCs w:val="28"/>
        </w:rPr>
        <w:t xml:space="preserve"> </w:t>
      </w:r>
      <w:r w:rsidR="002B4E3C" w:rsidRPr="003F5F3C">
        <w:rPr>
          <w:sz w:val="28"/>
          <w:szCs w:val="28"/>
        </w:rPr>
        <w:t>соответствующего</w:t>
      </w:r>
      <w:r w:rsidR="004457E8">
        <w:rPr>
          <w:sz w:val="28"/>
          <w:szCs w:val="28"/>
        </w:rPr>
        <w:t xml:space="preserve"> </w:t>
      </w:r>
      <w:r w:rsidR="002B4E3C" w:rsidRPr="003F5F3C">
        <w:rPr>
          <w:sz w:val="28"/>
          <w:szCs w:val="28"/>
        </w:rPr>
        <w:t>типа</w:t>
      </w:r>
      <w:r w:rsidR="004457E8">
        <w:rPr>
          <w:sz w:val="28"/>
          <w:szCs w:val="28"/>
        </w:rPr>
        <w:t xml:space="preserve"> </w:t>
      </w:r>
      <w:r w:rsidR="002B4E3C" w:rsidRPr="003F5F3C">
        <w:rPr>
          <w:sz w:val="28"/>
          <w:szCs w:val="28"/>
        </w:rPr>
        <w:t>и</w:t>
      </w:r>
      <w:r w:rsidR="004457E8">
        <w:rPr>
          <w:sz w:val="28"/>
          <w:szCs w:val="28"/>
        </w:rPr>
        <w:t xml:space="preserve"> </w:t>
      </w:r>
      <w:r w:rsidR="002B4E3C" w:rsidRPr="003F5F3C">
        <w:rPr>
          <w:sz w:val="28"/>
          <w:szCs w:val="28"/>
        </w:rPr>
        <w:t>диаметра,</w:t>
      </w:r>
      <w:r w:rsidR="004457E8">
        <w:rPr>
          <w:sz w:val="28"/>
          <w:szCs w:val="28"/>
        </w:rPr>
        <w:t xml:space="preserve"> </w:t>
      </w:r>
      <w:r w:rsidRPr="003F5F3C">
        <w:rPr>
          <w:sz w:val="28"/>
          <w:szCs w:val="28"/>
        </w:rPr>
        <w:t>ограничением</w:t>
      </w:r>
      <w:r w:rsidR="004457E8">
        <w:rPr>
          <w:sz w:val="28"/>
          <w:szCs w:val="28"/>
        </w:rPr>
        <w:t xml:space="preserve"> </w:t>
      </w:r>
      <w:r w:rsidRPr="003F5F3C">
        <w:rPr>
          <w:sz w:val="28"/>
          <w:szCs w:val="28"/>
        </w:rPr>
        <w:t>площади</w:t>
      </w:r>
      <w:r w:rsidR="004457E8">
        <w:rPr>
          <w:sz w:val="28"/>
          <w:szCs w:val="28"/>
        </w:rPr>
        <w:t xml:space="preserve"> </w:t>
      </w:r>
      <w:r w:rsidRPr="003F5F3C">
        <w:rPr>
          <w:sz w:val="28"/>
          <w:szCs w:val="28"/>
        </w:rPr>
        <w:t>разрабатыва</w:t>
      </w:r>
      <w:r w:rsidR="00390DAB" w:rsidRPr="003F5F3C">
        <w:rPr>
          <w:sz w:val="28"/>
          <w:szCs w:val="28"/>
        </w:rPr>
        <w:t>е</w:t>
      </w:r>
      <w:r w:rsidR="00311929" w:rsidRPr="003F5F3C">
        <w:rPr>
          <w:sz w:val="28"/>
          <w:szCs w:val="28"/>
        </w:rPr>
        <w:t>мого</w:t>
      </w:r>
      <w:r w:rsidR="004457E8">
        <w:rPr>
          <w:sz w:val="28"/>
          <w:szCs w:val="28"/>
        </w:rPr>
        <w:t xml:space="preserve"> </w:t>
      </w:r>
      <w:r w:rsidR="00311929" w:rsidRPr="003F5F3C">
        <w:rPr>
          <w:sz w:val="28"/>
          <w:szCs w:val="28"/>
        </w:rPr>
        <w:t>забоя</w:t>
      </w:r>
      <w:r w:rsidR="002B4E3C" w:rsidRPr="003F5F3C">
        <w:rPr>
          <w:sz w:val="28"/>
          <w:szCs w:val="28"/>
        </w:rPr>
        <w:t>.</w:t>
      </w:r>
      <w:r w:rsidR="004457E8">
        <w:rPr>
          <w:sz w:val="28"/>
          <w:szCs w:val="28"/>
        </w:rPr>
        <w:t xml:space="preserve"> </w:t>
      </w:r>
    </w:p>
    <w:p w14:paraId="7AA02E55" w14:textId="2AB65882" w:rsidR="00EE3EC5" w:rsidRPr="003F5F3C" w:rsidRDefault="00EE3EC5" w:rsidP="00545D3B">
      <w:pPr>
        <w:ind w:firstLine="567"/>
        <w:jc w:val="both"/>
        <w:rPr>
          <w:sz w:val="28"/>
          <w:szCs w:val="28"/>
        </w:rPr>
      </w:pPr>
      <w:r w:rsidRPr="003F5F3C">
        <w:rPr>
          <w:sz w:val="28"/>
          <w:szCs w:val="28"/>
        </w:rPr>
        <w:t>8.</w:t>
      </w:r>
      <w:r w:rsidR="006356C5" w:rsidRPr="003F5F3C">
        <w:rPr>
          <w:sz w:val="28"/>
          <w:szCs w:val="28"/>
        </w:rPr>
        <w:t>6</w:t>
      </w:r>
      <w:r w:rsidRPr="003F5F3C">
        <w:rPr>
          <w:sz w:val="28"/>
          <w:szCs w:val="28"/>
        </w:rPr>
        <w:t>.1</w:t>
      </w:r>
      <w:r w:rsidR="0080768D" w:rsidRPr="003F5F3C">
        <w:rPr>
          <w:sz w:val="28"/>
          <w:szCs w:val="28"/>
        </w:rPr>
        <w:t>0</w:t>
      </w:r>
      <w:r w:rsidR="004457E8">
        <w:rPr>
          <w:sz w:val="28"/>
          <w:szCs w:val="28"/>
        </w:rPr>
        <w:t xml:space="preserve"> </w:t>
      </w:r>
      <w:r w:rsidR="00EE264E" w:rsidRPr="003F5F3C">
        <w:rPr>
          <w:sz w:val="28"/>
          <w:szCs w:val="28"/>
        </w:rPr>
        <w:t>Площадь</w:t>
      </w:r>
      <w:r w:rsidR="004457E8">
        <w:rPr>
          <w:sz w:val="28"/>
          <w:szCs w:val="28"/>
        </w:rPr>
        <w:t xml:space="preserve"> </w:t>
      </w:r>
      <w:r w:rsidR="00EE264E" w:rsidRPr="003F5F3C">
        <w:rPr>
          <w:sz w:val="28"/>
          <w:szCs w:val="28"/>
        </w:rPr>
        <w:t>забоя</w:t>
      </w:r>
      <w:r w:rsidR="004457E8">
        <w:rPr>
          <w:sz w:val="28"/>
          <w:szCs w:val="28"/>
        </w:rPr>
        <w:t xml:space="preserve"> </w:t>
      </w:r>
      <w:r w:rsidR="00EE264E" w:rsidRPr="003F5F3C">
        <w:rPr>
          <w:sz w:val="28"/>
          <w:szCs w:val="28"/>
        </w:rPr>
        <w:t>при</w:t>
      </w:r>
      <w:r w:rsidR="004457E8">
        <w:rPr>
          <w:sz w:val="28"/>
          <w:szCs w:val="28"/>
        </w:rPr>
        <w:t xml:space="preserve"> </w:t>
      </w:r>
      <w:r w:rsidR="00EE264E" w:rsidRPr="003F5F3C">
        <w:rPr>
          <w:sz w:val="28"/>
          <w:szCs w:val="28"/>
        </w:rPr>
        <w:t>расширении</w:t>
      </w:r>
      <w:r w:rsidR="004457E8">
        <w:rPr>
          <w:sz w:val="28"/>
          <w:szCs w:val="28"/>
        </w:rPr>
        <w:t xml:space="preserve"> </w:t>
      </w:r>
      <w:r w:rsidR="00EE264E" w:rsidRPr="003F5F3C">
        <w:rPr>
          <w:sz w:val="28"/>
          <w:szCs w:val="28"/>
        </w:rPr>
        <w:t>и</w:t>
      </w:r>
      <w:r w:rsidR="004457E8">
        <w:rPr>
          <w:sz w:val="28"/>
          <w:szCs w:val="28"/>
        </w:rPr>
        <w:t xml:space="preserve"> </w:t>
      </w:r>
      <w:r w:rsidR="00EE264E" w:rsidRPr="003F5F3C">
        <w:rPr>
          <w:sz w:val="28"/>
          <w:szCs w:val="28"/>
        </w:rPr>
        <w:t>диаметр</w:t>
      </w:r>
      <w:r w:rsidR="004457E8">
        <w:rPr>
          <w:sz w:val="28"/>
          <w:szCs w:val="28"/>
        </w:rPr>
        <w:t xml:space="preserve"> </w:t>
      </w:r>
      <w:r w:rsidR="00EE264E" w:rsidRPr="003F5F3C">
        <w:rPr>
          <w:sz w:val="28"/>
          <w:szCs w:val="28"/>
        </w:rPr>
        <w:t>расширителя</w:t>
      </w:r>
      <w:r w:rsidR="004457E8">
        <w:rPr>
          <w:sz w:val="28"/>
          <w:szCs w:val="28"/>
        </w:rPr>
        <w:t xml:space="preserve"> </w:t>
      </w:r>
      <w:r w:rsidR="00EE264E" w:rsidRPr="003F5F3C">
        <w:rPr>
          <w:sz w:val="28"/>
          <w:szCs w:val="28"/>
        </w:rPr>
        <w:t>первой</w:t>
      </w:r>
      <w:r w:rsidR="004457E8">
        <w:rPr>
          <w:sz w:val="28"/>
          <w:szCs w:val="28"/>
        </w:rPr>
        <w:t xml:space="preserve"> </w:t>
      </w:r>
      <w:r w:rsidR="00EE264E" w:rsidRPr="003F5F3C">
        <w:rPr>
          <w:sz w:val="28"/>
          <w:szCs w:val="28"/>
        </w:rPr>
        <w:t>ступени</w:t>
      </w:r>
      <w:r w:rsidR="004457E8">
        <w:rPr>
          <w:sz w:val="28"/>
          <w:szCs w:val="28"/>
        </w:rPr>
        <w:t xml:space="preserve"> </w:t>
      </w:r>
      <w:r w:rsidR="00EE264E" w:rsidRPr="003F5F3C">
        <w:rPr>
          <w:i/>
          <w:sz w:val="28"/>
          <w:szCs w:val="28"/>
          <w:lang w:val="en-US"/>
        </w:rPr>
        <w:t>D</w:t>
      </w:r>
      <w:r w:rsidR="00EE264E" w:rsidRPr="00055203">
        <w:rPr>
          <w:sz w:val="28"/>
          <w:szCs w:val="28"/>
          <w:vertAlign w:val="subscript"/>
          <w:lang w:val="en-US"/>
        </w:rPr>
        <w:t>p</w:t>
      </w:r>
      <w:r w:rsidR="00EE264E" w:rsidRPr="00055203">
        <w:rPr>
          <w:sz w:val="28"/>
          <w:szCs w:val="28"/>
          <w:vertAlign w:val="subscript"/>
        </w:rPr>
        <w:t>1</w:t>
      </w:r>
      <w:r w:rsidR="00EE264E" w:rsidRPr="003F5F3C">
        <w:rPr>
          <w:sz w:val="28"/>
          <w:szCs w:val="28"/>
        </w:rPr>
        <w:t>,</w:t>
      </w:r>
      <w:r w:rsidR="004457E8">
        <w:rPr>
          <w:sz w:val="28"/>
          <w:szCs w:val="28"/>
        </w:rPr>
        <w:t xml:space="preserve"> </w:t>
      </w:r>
      <w:r w:rsidR="00EE264E" w:rsidRPr="003F5F3C">
        <w:rPr>
          <w:sz w:val="28"/>
          <w:szCs w:val="28"/>
        </w:rPr>
        <w:t>м,</w:t>
      </w:r>
      <w:r w:rsidR="004457E8">
        <w:rPr>
          <w:sz w:val="28"/>
          <w:szCs w:val="28"/>
        </w:rPr>
        <w:t xml:space="preserve"> </w:t>
      </w:r>
      <w:r w:rsidR="00EE264E" w:rsidRPr="003F5F3C">
        <w:rPr>
          <w:sz w:val="28"/>
          <w:szCs w:val="28"/>
        </w:rPr>
        <w:t>следует</w:t>
      </w:r>
      <w:r w:rsidR="004457E8">
        <w:rPr>
          <w:sz w:val="28"/>
          <w:szCs w:val="28"/>
        </w:rPr>
        <w:t xml:space="preserve"> </w:t>
      </w:r>
      <w:r w:rsidR="00EE264E" w:rsidRPr="003F5F3C">
        <w:rPr>
          <w:sz w:val="28"/>
          <w:szCs w:val="28"/>
        </w:rPr>
        <w:t>определять</w:t>
      </w:r>
      <w:r w:rsidR="004457E8">
        <w:rPr>
          <w:sz w:val="28"/>
          <w:szCs w:val="28"/>
        </w:rPr>
        <w:t xml:space="preserve"> </w:t>
      </w:r>
      <w:r w:rsidR="00EE264E" w:rsidRPr="003F5F3C">
        <w:rPr>
          <w:sz w:val="28"/>
          <w:szCs w:val="28"/>
        </w:rPr>
        <w:t>в</w:t>
      </w:r>
      <w:r w:rsidR="004457E8">
        <w:rPr>
          <w:sz w:val="28"/>
          <w:szCs w:val="28"/>
        </w:rPr>
        <w:t xml:space="preserve"> </w:t>
      </w:r>
      <w:r w:rsidRPr="003F5F3C">
        <w:rPr>
          <w:sz w:val="28"/>
          <w:szCs w:val="28"/>
        </w:rPr>
        <w:t>зависимости</w:t>
      </w:r>
      <w:r w:rsidR="004457E8">
        <w:rPr>
          <w:sz w:val="28"/>
          <w:szCs w:val="28"/>
        </w:rPr>
        <w:t xml:space="preserve"> </w:t>
      </w:r>
      <w:r w:rsidRPr="003F5F3C">
        <w:rPr>
          <w:sz w:val="28"/>
          <w:szCs w:val="28"/>
        </w:rPr>
        <w:t>от</w:t>
      </w:r>
      <w:r w:rsidR="004457E8">
        <w:rPr>
          <w:sz w:val="28"/>
          <w:szCs w:val="28"/>
        </w:rPr>
        <w:t xml:space="preserve"> </w:t>
      </w:r>
      <w:r w:rsidR="00FB17F2" w:rsidRPr="003F5F3C">
        <w:rPr>
          <w:sz w:val="28"/>
          <w:szCs w:val="28"/>
        </w:rPr>
        <w:t>прочности</w:t>
      </w:r>
      <w:r w:rsidR="004457E8">
        <w:rPr>
          <w:sz w:val="28"/>
          <w:szCs w:val="28"/>
        </w:rPr>
        <w:t xml:space="preserve"> </w:t>
      </w:r>
      <w:r w:rsidRPr="003F5F3C">
        <w:rPr>
          <w:sz w:val="28"/>
          <w:szCs w:val="28"/>
        </w:rPr>
        <w:t>грунт</w:t>
      </w:r>
      <w:r w:rsidR="00EE264E" w:rsidRPr="003F5F3C">
        <w:rPr>
          <w:sz w:val="28"/>
          <w:szCs w:val="28"/>
        </w:rPr>
        <w:t>а</w:t>
      </w:r>
      <w:r w:rsidR="004457E8">
        <w:rPr>
          <w:rStyle w:val="afa"/>
          <w:sz w:val="28"/>
          <w:szCs w:val="28"/>
        </w:rPr>
        <w:t xml:space="preserve"> </w:t>
      </w:r>
      <w:r w:rsidR="00272D4D" w:rsidRPr="003F5F3C">
        <w:rPr>
          <w:sz w:val="28"/>
          <w:szCs w:val="28"/>
        </w:rPr>
        <w:t>с</w:t>
      </w:r>
      <w:r w:rsidR="004457E8">
        <w:rPr>
          <w:sz w:val="28"/>
          <w:szCs w:val="28"/>
        </w:rPr>
        <w:t xml:space="preserve"> </w:t>
      </w:r>
      <w:r w:rsidR="00272D4D" w:rsidRPr="003F5F3C">
        <w:rPr>
          <w:sz w:val="28"/>
          <w:szCs w:val="28"/>
        </w:rPr>
        <w:t>учетом</w:t>
      </w:r>
      <w:r w:rsidR="004457E8">
        <w:rPr>
          <w:sz w:val="28"/>
          <w:szCs w:val="28"/>
        </w:rPr>
        <w:t xml:space="preserve"> </w:t>
      </w:r>
      <w:r w:rsidRPr="003F5F3C">
        <w:rPr>
          <w:sz w:val="28"/>
          <w:szCs w:val="28"/>
        </w:rPr>
        <w:t>следую</w:t>
      </w:r>
      <w:r w:rsidR="00272D4D" w:rsidRPr="003F5F3C">
        <w:rPr>
          <w:sz w:val="28"/>
          <w:szCs w:val="28"/>
        </w:rPr>
        <w:t>щих</w:t>
      </w:r>
      <w:r w:rsidR="004457E8">
        <w:rPr>
          <w:sz w:val="28"/>
          <w:szCs w:val="28"/>
        </w:rPr>
        <w:t xml:space="preserve"> </w:t>
      </w:r>
      <w:r w:rsidR="00272D4D" w:rsidRPr="003F5F3C">
        <w:rPr>
          <w:sz w:val="28"/>
          <w:szCs w:val="28"/>
        </w:rPr>
        <w:t>ограничений</w:t>
      </w:r>
      <w:r w:rsidRPr="003F5F3C">
        <w:rPr>
          <w:sz w:val="28"/>
          <w:szCs w:val="28"/>
        </w:rPr>
        <w:t>:</w:t>
      </w:r>
    </w:p>
    <w:p w14:paraId="6E1E79AC" w14:textId="35BB8041" w:rsidR="009A065F" w:rsidRPr="003F5F3C" w:rsidRDefault="00BA422C" w:rsidP="00545D3B">
      <w:pPr>
        <w:ind w:firstLine="567"/>
        <w:jc w:val="both"/>
        <w:rPr>
          <w:sz w:val="28"/>
          <w:szCs w:val="28"/>
        </w:rPr>
      </w:pPr>
      <w:r w:rsidRPr="003F5F3C">
        <w:rPr>
          <w:sz w:val="28"/>
          <w:szCs w:val="28"/>
        </w:rPr>
        <w:t>-</w:t>
      </w:r>
      <w:r w:rsidR="004457E8">
        <w:rPr>
          <w:sz w:val="28"/>
          <w:szCs w:val="28"/>
        </w:rPr>
        <w:t xml:space="preserve"> </w:t>
      </w:r>
      <w:r w:rsidR="0067086B" w:rsidRPr="003F5F3C">
        <w:rPr>
          <w:sz w:val="28"/>
          <w:szCs w:val="28"/>
        </w:rPr>
        <w:t>для</w:t>
      </w:r>
      <w:r w:rsidR="004457E8">
        <w:rPr>
          <w:sz w:val="28"/>
          <w:szCs w:val="28"/>
        </w:rPr>
        <w:t xml:space="preserve"> </w:t>
      </w:r>
      <w:r w:rsidR="0067086B" w:rsidRPr="003F5F3C">
        <w:rPr>
          <w:sz w:val="28"/>
          <w:szCs w:val="28"/>
        </w:rPr>
        <w:t>рыхлых</w:t>
      </w:r>
      <w:r w:rsidR="004457E8">
        <w:rPr>
          <w:sz w:val="28"/>
          <w:szCs w:val="28"/>
        </w:rPr>
        <w:t xml:space="preserve"> </w:t>
      </w:r>
      <w:r w:rsidR="0067086B" w:rsidRPr="003F5F3C">
        <w:rPr>
          <w:sz w:val="28"/>
          <w:szCs w:val="28"/>
        </w:rPr>
        <w:t>и</w:t>
      </w:r>
      <w:r w:rsidR="004457E8">
        <w:rPr>
          <w:sz w:val="28"/>
          <w:szCs w:val="28"/>
        </w:rPr>
        <w:t xml:space="preserve"> </w:t>
      </w:r>
      <w:r w:rsidR="0067086B" w:rsidRPr="003F5F3C">
        <w:rPr>
          <w:sz w:val="28"/>
          <w:szCs w:val="28"/>
        </w:rPr>
        <w:t>малопрочных</w:t>
      </w:r>
      <w:r w:rsidR="004457E8">
        <w:rPr>
          <w:sz w:val="28"/>
          <w:szCs w:val="28"/>
        </w:rPr>
        <w:t xml:space="preserve"> </w:t>
      </w:r>
      <w:r w:rsidR="0067086B" w:rsidRPr="003F5F3C">
        <w:rPr>
          <w:sz w:val="28"/>
          <w:szCs w:val="28"/>
        </w:rPr>
        <w:t>грунтов</w:t>
      </w:r>
      <w:r w:rsidR="004457E8">
        <w:rPr>
          <w:sz w:val="28"/>
          <w:szCs w:val="28"/>
        </w:rPr>
        <w:t xml:space="preserve"> </w:t>
      </w:r>
      <w:r w:rsidRPr="003F5F3C">
        <w:rPr>
          <w:sz w:val="28"/>
          <w:szCs w:val="28"/>
        </w:rPr>
        <w:t>грунтов</w:t>
      </w:r>
      <w:r w:rsidR="00D5459E" w:rsidRPr="003F5F3C">
        <w:rPr>
          <w:sz w:val="28"/>
          <w:szCs w:val="28"/>
        </w:rPr>
        <w:t>,</w:t>
      </w:r>
      <w:r w:rsidR="004457E8">
        <w:rPr>
          <w:sz w:val="28"/>
          <w:szCs w:val="28"/>
        </w:rPr>
        <w:t xml:space="preserve"> </w:t>
      </w:r>
      <w:r w:rsidR="00D5459E" w:rsidRPr="003F5F3C">
        <w:rPr>
          <w:sz w:val="28"/>
          <w:szCs w:val="28"/>
        </w:rPr>
        <w:t>соответствующих</w:t>
      </w:r>
      <w:r w:rsidR="004457E8">
        <w:rPr>
          <w:sz w:val="28"/>
          <w:szCs w:val="28"/>
        </w:rPr>
        <w:t xml:space="preserve"> </w:t>
      </w:r>
      <w:r w:rsidR="00D5459E" w:rsidRPr="003F5F3C">
        <w:rPr>
          <w:sz w:val="28"/>
          <w:szCs w:val="28"/>
          <w:lang w:val="en-US"/>
        </w:rPr>
        <w:t>I</w:t>
      </w:r>
      <w:r w:rsidR="004457E8">
        <w:rPr>
          <w:sz w:val="28"/>
          <w:szCs w:val="28"/>
        </w:rPr>
        <w:t xml:space="preserve"> </w:t>
      </w:r>
      <w:r w:rsidR="00D5459E" w:rsidRPr="003F5F3C">
        <w:rPr>
          <w:sz w:val="28"/>
          <w:szCs w:val="28"/>
        </w:rPr>
        <w:t>–</w:t>
      </w:r>
      <w:r w:rsidR="004457E8">
        <w:rPr>
          <w:sz w:val="28"/>
          <w:szCs w:val="28"/>
        </w:rPr>
        <w:t xml:space="preserve"> </w:t>
      </w:r>
      <w:r w:rsidR="00D5459E" w:rsidRPr="003F5F3C">
        <w:rPr>
          <w:sz w:val="28"/>
          <w:szCs w:val="28"/>
          <w:lang w:val="en-US"/>
        </w:rPr>
        <w:t>I</w:t>
      </w:r>
      <w:r w:rsidR="00D80315" w:rsidRPr="003F5F3C">
        <w:rPr>
          <w:sz w:val="28"/>
          <w:szCs w:val="28"/>
          <w:lang w:val="en-US"/>
        </w:rPr>
        <w:t>II</w:t>
      </w:r>
      <w:r w:rsidR="004457E8">
        <w:rPr>
          <w:sz w:val="28"/>
          <w:szCs w:val="28"/>
        </w:rPr>
        <w:t xml:space="preserve"> </w:t>
      </w:r>
      <w:r w:rsidR="00D5459E" w:rsidRPr="003F5F3C">
        <w:rPr>
          <w:sz w:val="28"/>
          <w:szCs w:val="28"/>
        </w:rPr>
        <w:t>группам</w:t>
      </w:r>
      <w:r w:rsidR="004457E8">
        <w:rPr>
          <w:sz w:val="28"/>
          <w:szCs w:val="28"/>
        </w:rPr>
        <w:t xml:space="preserve"> </w:t>
      </w:r>
      <w:r w:rsidR="00D5459E" w:rsidRPr="003F5F3C">
        <w:rPr>
          <w:sz w:val="28"/>
          <w:szCs w:val="28"/>
        </w:rPr>
        <w:t>по</w:t>
      </w:r>
      <w:r w:rsidR="004457E8">
        <w:rPr>
          <w:sz w:val="28"/>
          <w:szCs w:val="28"/>
        </w:rPr>
        <w:t xml:space="preserve"> </w:t>
      </w:r>
      <w:r w:rsidR="00D5459E" w:rsidRPr="003F5F3C">
        <w:rPr>
          <w:sz w:val="28"/>
          <w:szCs w:val="28"/>
        </w:rPr>
        <w:t>буримости</w:t>
      </w:r>
      <w:r w:rsidR="004457E8">
        <w:rPr>
          <w:sz w:val="28"/>
          <w:szCs w:val="28"/>
        </w:rPr>
        <w:t xml:space="preserve"> </w:t>
      </w:r>
      <w:r w:rsidR="00D5459E" w:rsidRPr="003F5F3C">
        <w:rPr>
          <w:sz w:val="28"/>
          <w:szCs w:val="28"/>
        </w:rPr>
        <w:t>для</w:t>
      </w:r>
      <w:r w:rsidR="004457E8">
        <w:rPr>
          <w:sz w:val="28"/>
          <w:szCs w:val="28"/>
        </w:rPr>
        <w:t xml:space="preserve"> </w:t>
      </w:r>
      <w:r w:rsidR="00D5459E" w:rsidRPr="003F5F3C">
        <w:rPr>
          <w:sz w:val="28"/>
          <w:szCs w:val="28"/>
        </w:rPr>
        <w:t>механического</w:t>
      </w:r>
      <w:r w:rsidR="004457E8">
        <w:rPr>
          <w:sz w:val="28"/>
          <w:szCs w:val="28"/>
        </w:rPr>
        <w:t xml:space="preserve"> </w:t>
      </w:r>
      <w:r w:rsidR="00D5459E" w:rsidRPr="003F5F3C">
        <w:rPr>
          <w:sz w:val="28"/>
          <w:szCs w:val="28"/>
        </w:rPr>
        <w:t>вращательного</w:t>
      </w:r>
      <w:r w:rsidR="004457E8">
        <w:rPr>
          <w:sz w:val="28"/>
          <w:szCs w:val="28"/>
        </w:rPr>
        <w:t xml:space="preserve"> </w:t>
      </w:r>
      <w:r w:rsidR="00D5459E" w:rsidRPr="003F5F3C">
        <w:rPr>
          <w:sz w:val="28"/>
          <w:szCs w:val="28"/>
        </w:rPr>
        <w:t>бурения</w:t>
      </w:r>
      <w:r w:rsidR="004457E8">
        <w:rPr>
          <w:sz w:val="28"/>
          <w:szCs w:val="28"/>
        </w:rPr>
        <w:t xml:space="preserve"> </w:t>
      </w:r>
      <w:r w:rsidR="00D5459E" w:rsidRPr="003F5F3C">
        <w:rPr>
          <w:sz w:val="28"/>
          <w:szCs w:val="28"/>
        </w:rPr>
        <w:t>(приложение</w:t>
      </w:r>
      <w:r w:rsidR="004457E8">
        <w:rPr>
          <w:sz w:val="28"/>
          <w:szCs w:val="28"/>
        </w:rPr>
        <w:t xml:space="preserve"> </w:t>
      </w:r>
      <w:r w:rsidR="00CF4C0C">
        <w:rPr>
          <w:sz w:val="28"/>
          <w:szCs w:val="28"/>
        </w:rPr>
        <w:t>И</w:t>
      </w:r>
      <w:r w:rsidR="00D5459E" w:rsidRPr="003F5F3C">
        <w:rPr>
          <w:sz w:val="28"/>
          <w:szCs w:val="28"/>
        </w:rPr>
        <w:t>),</w:t>
      </w:r>
      <w:r w:rsidR="004457E8">
        <w:rPr>
          <w:sz w:val="28"/>
          <w:szCs w:val="28"/>
        </w:rPr>
        <w:t xml:space="preserve">  </w:t>
      </w:r>
      <w:r w:rsidR="00EC4BD5" w:rsidRPr="003F5F3C">
        <w:rPr>
          <w:sz w:val="28"/>
          <w:szCs w:val="28"/>
        </w:rPr>
        <w:t>максимальная</w:t>
      </w:r>
      <w:r w:rsidR="004457E8">
        <w:rPr>
          <w:sz w:val="28"/>
          <w:szCs w:val="28"/>
        </w:rPr>
        <w:t xml:space="preserve"> </w:t>
      </w:r>
      <w:r w:rsidR="00EE3EC5" w:rsidRPr="003F5F3C">
        <w:rPr>
          <w:sz w:val="28"/>
          <w:szCs w:val="28"/>
        </w:rPr>
        <w:t>площадь</w:t>
      </w:r>
      <w:r w:rsidR="004457E8">
        <w:rPr>
          <w:sz w:val="28"/>
          <w:szCs w:val="28"/>
        </w:rPr>
        <w:t xml:space="preserve"> </w:t>
      </w:r>
      <w:r w:rsidR="00EE3EC5" w:rsidRPr="003F5F3C">
        <w:rPr>
          <w:sz w:val="28"/>
          <w:szCs w:val="28"/>
        </w:rPr>
        <w:t>забоя</w:t>
      </w:r>
      <w:r w:rsidR="004457E8">
        <w:rPr>
          <w:sz w:val="28"/>
          <w:szCs w:val="28"/>
        </w:rPr>
        <w:t xml:space="preserve"> </w:t>
      </w:r>
      <w:r w:rsidR="00B05FAC" w:rsidRPr="003F5F3C">
        <w:rPr>
          <w:sz w:val="28"/>
          <w:szCs w:val="28"/>
        </w:rPr>
        <w:t>не</w:t>
      </w:r>
      <w:r w:rsidR="004457E8">
        <w:rPr>
          <w:sz w:val="28"/>
          <w:szCs w:val="28"/>
        </w:rPr>
        <w:t xml:space="preserve"> </w:t>
      </w:r>
      <w:r w:rsidR="00B05FAC" w:rsidRPr="003F5F3C">
        <w:rPr>
          <w:sz w:val="28"/>
          <w:szCs w:val="28"/>
        </w:rPr>
        <w:t>более</w:t>
      </w:r>
      <w:r w:rsidR="004457E8">
        <w:rPr>
          <w:sz w:val="28"/>
          <w:szCs w:val="28"/>
        </w:rPr>
        <w:t xml:space="preserve"> </w:t>
      </w:r>
      <w:r w:rsidR="009A065F" w:rsidRPr="003F5F3C">
        <w:rPr>
          <w:sz w:val="28"/>
          <w:szCs w:val="28"/>
        </w:rPr>
        <w:t>0,5</w:t>
      </w:r>
      <w:r w:rsidR="004457E8">
        <w:rPr>
          <w:sz w:val="28"/>
          <w:szCs w:val="28"/>
        </w:rPr>
        <w:t xml:space="preserve"> </w:t>
      </w:r>
      <w:r w:rsidR="009A065F" w:rsidRPr="003F5F3C">
        <w:rPr>
          <w:sz w:val="28"/>
          <w:szCs w:val="28"/>
        </w:rPr>
        <w:t>м</w:t>
      </w:r>
      <w:r w:rsidR="009A065F" w:rsidRPr="003F5F3C">
        <w:rPr>
          <w:sz w:val="28"/>
          <w:szCs w:val="28"/>
          <w:vertAlign w:val="superscript"/>
        </w:rPr>
        <w:t>2</w:t>
      </w:r>
      <w:r w:rsidR="009A065F" w:rsidRPr="003F5F3C">
        <w:rPr>
          <w:sz w:val="28"/>
          <w:szCs w:val="28"/>
        </w:rPr>
        <w:t>,</w:t>
      </w:r>
      <w:r w:rsidR="004457E8">
        <w:rPr>
          <w:sz w:val="28"/>
          <w:szCs w:val="28"/>
        </w:rPr>
        <w:t xml:space="preserve"> </w:t>
      </w:r>
      <w:r w:rsidR="00096026" w:rsidRPr="003F5F3C">
        <w:rPr>
          <w:sz w:val="28"/>
          <w:szCs w:val="28"/>
        </w:rPr>
        <w:t>диаметр</w:t>
      </w:r>
      <w:r w:rsidR="004457E8">
        <w:rPr>
          <w:sz w:val="28"/>
          <w:szCs w:val="28"/>
        </w:rPr>
        <w:t xml:space="preserve"> </w:t>
      </w:r>
      <w:r w:rsidR="00096026" w:rsidRPr="003F5F3C">
        <w:rPr>
          <w:sz w:val="28"/>
          <w:szCs w:val="28"/>
        </w:rPr>
        <w:t>расширителя</w:t>
      </w:r>
      <w:r w:rsidR="004457E8">
        <w:rPr>
          <w:sz w:val="28"/>
          <w:szCs w:val="28"/>
        </w:rPr>
        <w:t xml:space="preserve"> </w:t>
      </w:r>
      <w:r w:rsidR="00096026" w:rsidRPr="003F5F3C">
        <w:rPr>
          <w:sz w:val="28"/>
          <w:szCs w:val="28"/>
        </w:rPr>
        <w:t>первой</w:t>
      </w:r>
      <w:r w:rsidR="004457E8">
        <w:rPr>
          <w:sz w:val="28"/>
          <w:szCs w:val="28"/>
        </w:rPr>
        <w:t xml:space="preserve"> </w:t>
      </w:r>
      <w:r w:rsidR="00096026" w:rsidRPr="003F5F3C">
        <w:rPr>
          <w:sz w:val="28"/>
          <w:szCs w:val="28"/>
        </w:rPr>
        <w:t>ступени</w:t>
      </w:r>
      <w:r w:rsidR="004457E8">
        <w:rPr>
          <w:sz w:val="28"/>
          <w:szCs w:val="28"/>
        </w:rPr>
        <w:t xml:space="preserve"> </w:t>
      </w:r>
      <w:r w:rsidR="009A065F" w:rsidRPr="003F5F3C">
        <w:rPr>
          <w:sz w:val="28"/>
          <w:szCs w:val="28"/>
          <w:lang w:val="en-US"/>
        </w:rPr>
        <w:t>D</w:t>
      </w:r>
      <w:r w:rsidR="009A065F" w:rsidRPr="003F5F3C">
        <w:rPr>
          <w:sz w:val="28"/>
          <w:szCs w:val="28"/>
          <w:vertAlign w:val="subscript"/>
          <w:lang w:val="en-US"/>
        </w:rPr>
        <w:t>p</w:t>
      </w:r>
      <w:r w:rsidR="009A065F" w:rsidRPr="003F5F3C">
        <w:rPr>
          <w:sz w:val="28"/>
          <w:szCs w:val="28"/>
          <w:vertAlign w:val="subscript"/>
        </w:rPr>
        <w:t>1</w:t>
      </w:r>
      <w:r w:rsidR="004457E8">
        <w:rPr>
          <w:sz w:val="28"/>
          <w:szCs w:val="28"/>
        </w:rPr>
        <w:t xml:space="preserve"> </w:t>
      </w:r>
      <w:r w:rsidR="00437DAE" w:rsidRPr="003F5F3C">
        <w:rPr>
          <w:sz w:val="28"/>
          <w:szCs w:val="28"/>
        </w:rPr>
        <w:t>–</w:t>
      </w:r>
      <w:r w:rsidR="004457E8">
        <w:rPr>
          <w:sz w:val="28"/>
          <w:szCs w:val="28"/>
        </w:rPr>
        <w:t xml:space="preserve">  </w:t>
      </w:r>
      <w:r w:rsidR="009A065F" w:rsidRPr="003F5F3C">
        <w:rPr>
          <w:sz w:val="28"/>
          <w:szCs w:val="28"/>
        </w:rPr>
        <w:t>до</w:t>
      </w:r>
      <w:r w:rsidR="004457E8">
        <w:rPr>
          <w:sz w:val="28"/>
          <w:szCs w:val="28"/>
        </w:rPr>
        <w:t xml:space="preserve"> </w:t>
      </w:r>
      <w:r w:rsidR="009A065F" w:rsidRPr="003F5F3C">
        <w:rPr>
          <w:sz w:val="28"/>
          <w:szCs w:val="28"/>
        </w:rPr>
        <w:t>0,8</w:t>
      </w:r>
      <w:r w:rsidR="004457E8">
        <w:rPr>
          <w:sz w:val="28"/>
          <w:szCs w:val="28"/>
        </w:rPr>
        <w:t xml:space="preserve"> </w:t>
      </w:r>
      <w:r w:rsidR="009A065F" w:rsidRPr="003F5F3C">
        <w:rPr>
          <w:sz w:val="28"/>
          <w:szCs w:val="28"/>
        </w:rPr>
        <w:t>м;</w:t>
      </w:r>
    </w:p>
    <w:p w14:paraId="222EB2FF" w14:textId="2CDF111E" w:rsidR="00635F28" w:rsidRPr="003F5F3C" w:rsidRDefault="009A065F" w:rsidP="00545D3B">
      <w:pPr>
        <w:ind w:firstLine="567"/>
        <w:jc w:val="both"/>
        <w:rPr>
          <w:sz w:val="28"/>
          <w:szCs w:val="28"/>
        </w:rPr>
      </w:pPr>
      <w:r w:rsidRPr="003F5F3C">
        <w:rPr>
          <w:sz w:val="28"/>
          <w:szCs w:val="28"/>
        </w:rPr>
        <w:t>-</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грунтов</w:t>
      </w:r>
      <w:r w:rsidR="004457E8">
        <w:rPr>
          <w:sz w:val="28"/>
          <w:szCs w:val="28"/>
        </w:rPr>
        <w:t xml:space="preserve"> </w:t>
      </w:r>
      <w:r w:rsidRPr="003F5F3C">
        <w:rPr>
          <w:sz w:val="28"/>
          <w:szCs w:val="28"/>
        </w:rPr>
        <w:t>средней</w:t>
      </w:r>
      <w:r w:rsidR="004457E8">
        <w:rPr>
          <w:sz w:val="28"/>
          <w:szCs w:val="28"/>
        </w:rPr>
        <w:t xml:space="preserve"> </w:t>
      </w:r>
      <w:r w:rsidR="0067086B" w:rsidRPr="003F5F3C">
        <w:rPr>
          <w:sz w:val="28"/>
          <w:szCs w:val="28"/>
        </w:rPr>
        <w:t>прочности</w:t>
      </w:r>
      <w:r w:rsidR="00D5459E" w:rsidRPr="003F5F3C">
        <w:rPr>
          <w:sz w:val="28"/>
          <w:szCs w:val="28"/>
        </w:rPr>
        <w:t>,</w:t>
      </w:r>
      <w:r w:rsidR="004457E8">
        <w:rPr>
          <w:sz w:val="28"/>
          <w:szCs w:val="28"/>
        </w:rPr>
        <w:t xml:space="preserve"> </w:t>
      </w:r>
      <w:r w:rsidR="00D5459E" w:rsidRPr="003F5F3C">
        <w:rPr>
          <w:sz w:val="28"/>
          <w:szCs w:val="28"/>
        </w:rPr>
        <w:t>соответствующих</w:t>
      </w:r>
      <w:r w:rsidR="004457E8">
        <w:rPr>
          <w:sz w:val="28"/>
          <w:szCs w:val="28"/>
        </w:rPr>
        <w:t xml:space="preserve"> </w:t>
      </w:r>
      <w:r w:rsidR="00B05FAC" w:rsidRPr="003F5F3C">
        <w:rPr>
          <w:sz w:val="28"/>
          <w:szCs w:val="28"/>
          <w:lang w:val="en-US"/>
        </w:rPr>
        <w:t>IV</w:t>
      </w:r>
      <w:r w:rsidR="004457E8">
        <w:rPr>
          <w:sz w:val="28"/>
          <w:szCs w:val="28"/>
        </w:rPr>
        <w:t xml:space="preserve"> </w:t>
      </w:r>
      <w:r w:rsidR="00B05FAC" w:rsidRPr="003F5F3C">
        <w:rPr>
          <w:sz w:val="28"/>
          <w:szCs w:val="28"/>
        </w:rPr>
        <w:t>–</w:t>
      </w:r>
      <w:r w:rsidR="004457E8">
        <w:rPr>
          <w:sz w:val="28"/>
          <w:szCs w:val="28"/>
        </w:rPr>
        <w:t xml:space="preserve"> </w:t>
      </w:r>
      <w:r w:rsidR="00B05FAC" w:rsidRPr="003F5F3C">
        <w:rPr>
          <w:sz w:val="28"/>
          <w:szCs w:val="28"/>
          <w:lang w:val="en-US"/>
        </w:rPr>
        <w:t>VI</w:t>
      </w:r>
      <w:r w:rsidR="004457E8">
        <w:rPr>
          <w:szCs w:val="28"/>
        </w:rPr>
        <w:t xml:space="preserve"> </w:t>
      </w:r>
      <w:r w:rsidR="00D5459E" w:rsidRPr="003F5F3C">
        <w:rPr>
          <w:sz w:val="28"/>
          <w:szCs w:val="28"/>
        </w:rPr>
        <w:t>группам</w:t>
      </w:r>
      <w:r w:rsidR="004457E8">
        <w:rPr>
          <w:sz w:val="28"/>
          <w:szCs w:val="28"/>
        </w:rPr>
        <w:t xml:space="preserve"> </w:t>
      </w:r>
      <w:r w:rsidR="00D5459E" w:rsidRPr="003F5F3C">
        <w:rPr>
          <w:sz w:val="28"/>
          <w:szCs w:val="28"/>
        </w:rPr>
        <w:t>по</w:t>
      </w:r>
      <w:r w:rsidR="004457E8">
        <w:rPr>
          <w:sz w:val="28"/>
          <w:szCs w:val="28"/>
        </w:rPr>
        <w:t xml:space="preserve"> </w:t>
      </w:r>
      <w:r w:rsidR="00D5459E" w:rsidRPr="003F5F3C">
        <w:rPr>
          <w:sz w:val="28"/>
          <w:szCs w:val="28"/>
        </w:rPr>
        <w:t>буримости</w:t>
      </w:r>
      <w:r w:rsidR="004457E8">
        <w:rPr>
          <w:sz w:val="28"/>
          <w:szCs w:val="28"/>
        </w:rPr>
        <w:t xml:space="preserve"> </w:t>
      </w:r>
      <w:r w:rsidR="00D5459E" w:rsidRPr="003F5F3C">
        <w:rPr>
          <w:sz w:val="28"/>
          <w:szCs w:val="28"/>
        </w:rPr>
        <w:t>для</w:t>
      </w:r>
      <w:r w:rsidR="004457E8">
        <w:rPr>
          <w:sz w:val="28"/>
          <w:szCs w:val="28"/>
        </w:rPr>
        <w:t xml:space="preserve"> </w:t>
      </w:r>
      <w:r w:rsidR="00D5459E" w:rsidRPr="003F5F3C">
        <w:rPr>
          <w:sz w:val="28"/>
          <w:szCs w:val="28"/>
        </w:rPr>
        <w:t>механического</w:t>
      </w:r>
      <w:r w:rsidR="004457E8">
        <w:rPr>
          <w:sz w:val="28"/>
          <w:szCs w:val="28"/>
        </w:rPr>
        <w:t xml:space="preserve"> </w:t>
      </w:r>
      <w:r w:rsidR="00D5459E" w:rsidRPr="003F5F3C">
        <w:rPr>
          <w:sz w:val="28"/>
          <w:szCs w:val="28"/>
        </w:rPr>
        <w:t>вращательного</w:t>
      </w:r>
      <w:r w:rsidR="004457E8">
        <w:rPr>
          <w:sz w:val="28"/>
          <w:szCs w:val="28"/>
        </w:rPr>
        <w:t xml:space="preserve"> </w:t>
      </w:r>
      <w:r w:rsidR="00D5459E" w:rsidRPr="003F5F3C">
        <w:rPr>
          <w:sz w:val="28"/>
          <w:szCs w:val="28"/>
        </w:rPr>
        <w:t>бурения</w:t>
      </w:r>
      <w:r w:rsidR="004457E8">
        <w:rPr>
          <w:sz w:val="28"/>
          <w:szCs w:val="28"/>
        </w:rPr>
        <w:t xml:space="preserve"> </w:t>
      </w:r>
      <w:r w:rsidR="00D5459E" w:rsidRPr="003F5F3C">
        <w:rPr>
          <w:sz w:val="28"/>
          <w:szCs w:val="28"/>
        </w:rPr>
        <w:t>(приложение</w:t>
      </w:r>
      <w:r w:rsidR="004457E8">
        <w:rPr>
          <w:sz w:val="28"/>
          <w:szCs w:val="28"/>
        </w:rPr>
        <w:t xml:space="preserve"> </w:t>
      </w:r>
      <w:r w:rsidR="00BE5EF0">
        <w:rPr>
          <w:sz w:val="28"/>
          <w:szCs w:val="28"/>
        </w:rPr>
        <w:t>И</w:t>
      </w:r>
      <w:r w:rsidR="00D5459E" w:rsidRPr="003F5F3C">
        <w:rPr>
          <w:sz w:val="28"/>
          <w:szCs w:val="28"/>
        </w:rPr>
        <w:t>),</w:t>
      </w:r>
      <w:r w:rsidR="004457E8">
        <w:rPr>
          <w:sz w:val="28"/>
          <w:szCs w:val="28"/>
        </w:rPr>
        <w:t xml:space="preserve"> </w:t>
      </w:r>
      <w:r w:rsidRPr="003F5F3C">
        <w:rPr>
          <w:sz w:val="28"/>
          <w:szCs w:val="28"/>
        </w:rPr>
        <w:t>максимальная</w:t>
      </w:r>
      <w:r w:rsidR="004457E8">
        <w:rPr>
          <w:sz w:val="28"/>
          <w:szCs w:val="28"/>
        </w:rPr>
        <w:t xml:space="preserve"> </w:t>
      </w:r>
      <w:r w:rsidRPr="003F5F3C">
        <w:rPr>
          <w:sz w:val="28"/>
          <w:szCs w:val="28"/>
        </w:rPr>
        <w:t>площадь</w:t>
      </w:r>
      <w:r w:rsidR="004457E8">
        <w:rPr>
          <w:sz w:val="28"/>
          <w:szCs w:val="28"/>
        </w:rPr>
        <w:t xml:space="preserve"> </w:t>
      </w:r>
      <w:r w:rsidRPr="003F5F3C">
        <w:rPr>
          <w:sz w:val="28"/>
          <w:szCs w:val="28"/>
        </w:rPr>
        <w:t>забоя</w:t>
      </w:r>
      <w:r w:rsidR="004457E8">
        <w:rPr>
          <w:sz w:val="28"/>
          <w:szCs w:val="28"/>
        </w:rPr>
        <w:t xml:space="preserve"> </w:t>
      </w:r>
      <w:r w:rsidR="00B05FAC" w:rsidRPr="003F5F3C">
        <w:rPr>
          <w:sz w:val="28"/>
          <w:szCs w:val="28"/>
        </w:rPr>
        <w:t>не</w:t>
      </w:r>
      <w:r w:rsidR="004457E8">
        <w:rPr>
          <w:sz w:val="28"/>
          <w:szCs w:val="28"/>
        </w:rPr>
        <w:t xml:space="preserve"> </w:t>
      </w:r>
      <w:r w:rsidR="00B05FAC" w:rsidRPr="003F5F3C">
        <w:rPr>
          <w:sz w:val="28"/>
          <w:szCs w:val="28"/>
        </w:rPr>
        <w:t>более</w:t>
      </w:r>
      <w:r w:rsidR="004457E8">
        <w:rPr>
          <w:sz w:val="28"/>
          <w:szCs w:val="28"/>
        </w:rPr>
        <w:t xml:space="preserve"> </w:t>
      </w:r>
      <w:r w:rsidR="00EE3EC5" w:rsidRPr="003F5F3C">
        <w:rPr>
          <w:sz w:val="28"/>
          <w:szCs w:val="28"/>
        </w:rPr>
        <w:t>0,</w:t>
      </w:r>
      <w:r w:rsidR="00B05FAC" w:rsidRPr="003F5F3C">
        <w:rPr>
          <w:sz w:val="28"/>
          <w:szCs w:val="28"/>
        </w:rPr>
        <w:t>3</w:t>
      </w:r>
      <w:r w:rsidR="004457E8">
        <w:rPr>
          <w:sz w:val="28"/>
          <w:szCs w:val="28"/>
        </w:rPr>
        <w:t xml:space="preserve"> </w:t>
      </w:r>
      <w:r w:rsidR="00EE3EC5" w:rsidRPr="003F5F3C">
        <w:rPr>
          <w:sz w:val="28"/>
          <w:szCs w:val="28"/>
        </w:rPr>
        <w:t>м</w:t>
      </w:r>
      <w:r w:rsidR="00EE3EC5" w:rsidRPr="003F5F3C">
        <w:rPr>
          <w:sz w:val="28"/>
          <w:szCs w:val="28"/>
          <w:vertAlign w:val="superscript"/>
        </w:rPr>
        <w:t>2</w:t>
      </w:r>
      <w:r w:rsidR="004457E8">
        <w:rPr>
          <w:sz w:val="28"/>
          <w:szCs w:val="28"/>
          <w:vertAlign w:val="superscript"/>
        </w:rPr>
        <w:t xml:space="preserve"> </w:t>
      </w:r>
      <w:r w:rsidR="00EE3EC5" w:rsidRPr="003F5F3C">
        <w:rPr>
          <w:sz w:val="28"/>
          <w:szCs w:val="28"/>
        </w:rPr>
        <w:t>,</w:t>
      </w:r>
      <w:r w:rsidR="004457E8">
        <w:rPr>
          <w:sz w:val="28"/>
          <w:szCs w:val="28"/>
        </w:rPr>
        <w:t xml:space="preserve"> </w:t>
      </w:r>
      <w:r w:rsidR="00096026" w:rsidRPr="003F5F3C">
        <w:rPr>
          <w:sz w:val="28"/>
          <w:szCs w:val="28"/>
        </w:rPr>
        <w:t>диаметр</w:t>
      </w:r>
      <w:r w:rsidR="004457E8">
        <w:rPr>
          <w:sz w:val="28"/>
          <w:szCs w:val="28"/>
        </w:rPr>
        <w:t xml:space="preserve"> </w:t>
      </w:r>
      <w:r w:rsidR="00096026" w:rsidRPr="003F5F3C">
        <w:rPr>
          <w:sz w:val="28"/>
          <w:szCs w:val="28"/>
        </w:rPr>
        <w:t>расширителя</w:t>
      </w:r>
      <w:r w:rsidR="004457E8">
        <w:rPr>
          <w:sz w:val="28"/>
          <w:szCs w:val="28"/>
        </w:rPr>
        <w:t xml:space="preserve"> </w:t>
      </w:r>
      <w:r w:rsidR="00096026" w:rsidRPr="003F5F3C">
        <w:rPr>
          <w:sz w:val="28"/>
          <w:szCs w:val="28"/>
        </w:rPr>
        <w:t>первой</w:t>
      </w:r>
      <w:r w:rsidR="004457E8">
        <w:rPr>
          <w:sz w:val="28"/>
          <w:szCs w:val="28"/>
        </w:rPr>
        <w:t xml:space="preserve"> </w:t>
      </w:r>
      <w:r w:rsidR="00096026" w:rsidRPr="003F5F3C">
        <w:rPr>
          <w:sz w:val="28"/>
          <w:szCs w:val="28"/>
        </w:rPr>
        <w:t>ступени</w:t>
      </w:r>
      <w:r w:rsidR="004457E8">
        <w:rPr>
          <w:sz w:val="28"/>
          <w:szCs w:val="28"/>
        </w:rPr>
        <w:t xml:space="preserve"> </w:t>
      </w:r>
      <w:r w:rsidR="00EE3EC5" w:rsidRPr="003F5F3C">
        <w:rPr>
          <w:i/>
          <w:sz w:val="28"/>
          <w:szCs w:val="28"/>
          <w:lang w:val="en-US"/>
        </w:rPr>
        <w:t>D</w:t>
      </w:r>
      <w:r w:rsidR="00EE3EC5" w:rsidRPr="00055203">
        <w:rPr>
          <w:sz w:val="28"/>
          <w:szCs w:val="28"/>
          <w:vertAlign w:val="subscript"/>
          <w:lang w:val="en-US"/>
        </w:rPr>
        <w:t>p</w:t>
      </w:r>
      <w:r w:rsidR="00EE3EC5" w:rsidRPr="00055203">
        <w:rPr>
          <w:sz w:val="28"/>
          <w:szCs w:val="28"/>
          <w:vertAlign w:val="subscript"/>
        </w:rPr>
        <w:t>1</w:t>
      </w:r>
      <w:r w:rsidR="004457E8">
        <w:rPr>
          <w:sz w:val="28"/>
          <w:szCs w:val="28"/>
        </w:rPr>
        <w:t xml:space="preserve"> </w:t>
      </w:r>
      <w:r w:rsidR="00437DAE" w:rsidRPr="003F5F3C">
        <w:rPr>
          <w:sz w:val="28"/>
          <w:szCs w:val="28"/>
        </w:rPr>
        <w:t>–</w:t>
      </w:r>
      <w:r w:rsidR="004457E8">
        <w:rPr>
          <w:sz w:val="28"/>
          <w:szCs w:val="28"/>
        </w:rPr>
        <w:t xml:space="preserve"> </w:t>
      </w:r>
      <w:r w:rsidR="00B05FAC" w:rsidRPr="003F5F3C">
        <w:rPr>
          <w:sz w:val="28"/>
          <w:szCs w:val="28"/>
        </w:rPr>
        <w:t>до</w:t>
      </w:r>
      <w:r w:rsidR="004457E8">
        <w:rPr>
          <w:sz w:val="28"/>
          <w:szCs w:val="28"/>
        </w:rPr>
        <w:t xml:space="preserve"> </w:t>
      </w:r>
      <w:r w:rsidR="00EE3EC5" w:rsidRPr="003F5F3C">
        <w:rPr>
          <w:sz w:val="28"/>
          <w:szCs w:val="28"/>
        </w:rPr>
        <w:t>0,6</w:t>
      </w:r>
      <w:r w:rsidR="004457E8">
        <w:rPr>
          <w:sz w:val="28"/>
          <w:szCs w:val="28"/>
        </w:rPr>
        <w:t xml:space="preserve"> </w:t>
      </w:r>
      <w:r w:rsidR="00EE3EC5" w:rsidRPr="003F5F3C">
        <w:rPr>
          <w:sz w:val="28"/>
          <w:szCs w:val="28"/>
        </w:rPr>
        <w:t>м;</w:t>
      </w:r>
    </w:p>
    <w:p w14:paraId="7495AFAF" w14:textId="7533FC1A" w:rsidR="00EE3EC5" w:rsidRPr="003F5F3C" w:rsidRDefault="00EE3EC5" w:rsidP="00545D3B">
      <w:pPr>
        <w:ind w:firstLine="567"/>
        <w:jc w:val="both"/>
        <w:rPr>
          <w:sz w:val="28"/>
          <w:szCs w:val="28"/>
        </w:rPr>
      </w:pPr>
      <w:r w:rsidRPr="003F5F3C">
        <w:rPr>
          <w:sz w:val="28"/>
          <w:szCs w:val="28"/>
        </w:rPr>
        <w:t>-</w:t>
      </w:r>
      <w:r w:rsidR="004457E8">
        <w:rPr>
          <w:sz w:val="28"/>
          <w:szCs w:val="28"/>
        </w:rPr>
        <w:t xml:space="preserve"> </w:t>
      </w:r>
      <w:r w:rsidR="00BA422C" w:rsidRPr="003F5F3C">
        <w:rPr>
          <w:sz w:val="28"/>
          <w:szCs w:val="28"/>
        </w:rPr>
        <w:t>для</w:t>
      </w:r>
      <w:r w:rsidR="004457E8">
        <w:rPr>
          <w:sz w:val="28"/>
          <w:szCs w:val="28"/>
        </w:rPr>
        <w:t xml:space="preserve"> </w:t>
      </w:r>
      <w:r w:rsidR="0067086B" w:rsidRPr="003F5F3C">
        <w:rPr>
          <w:sz w:val="28"/>
          <w:szCs w:val="28"/>
        </w:rPr>
        <w:t>прочных</w:t>
      </w:r>
      <w:r w:rsidR="004457E8">
        <w:rPr>
          <w:sz w:val="28"/>
          <w:szCs w:val="28"/>
        </w:rPr>
        <w:t xml:space="preserve"> </w:t>
      </w:r>
      <w:r w:rsidR="0067086B" w:rsidRPr="003F5F3C">
        <w:rPr>
          <w:sz w:val="28"/>
          <w:szCs w:val="28"/>
        </w:rPr>
        <w:t>скальных</w:t>
      </w:r>
      <w:r w:rsidR="004457E8">
        <w:rPr>
          <w:sz w:val="28"/>
          <w:szCs w:val="28"/>
        </w:rPr>
        <w:t xml:space="preserve"> </w:t>
      </w:r>
      <w:r w:rsidR="00BA422C" w:rsidRPr="003F5F3C">
        <w:rPr>
          <w:sz w:val="28"/>
          <w:szCs w:val="28"/>
        </w:rPr>
        <w:t>грунтов</w:t>
      </w:r>
      <w:r w:rsidR="00070896" w:rsidRPr="003F5F3C">
        <w:rPr>
          <w:sz w:val="28"/>
          <w:szCs w:val="28"/>
        </w:rPr>
        <w:t>,</w:t>
      </w:r>
      <w:r w:rsidR="004457E8">
        <w:rPr>
          <w:sz w:val="28"/>
          <w:szCs w:val="28"/>
        </w:rPr>
        <w:t xml:space="preserve"> </w:t>
      </w:r>
      <w:r w:rsidR="00AA479B" w:rsidRPr="003F5F3C">
        <w:rPr>
          <w:sz w:val="28"/>
          <w:szCs w:val="28"/>
        </w:rPr>
        <w:t>соответствующих</w:t>
      </w:r>
      <w:r w:rsidR="004457E8">
        <w:rPr>
          <w:sz w:val="28"/>
          <w:szCs w:val="28"/>
        </w:rPr>
        <w:t xml:space="preserve"> </w:t>
      </w:r>
      <w:r w:rsidR="00AA479B" w:rsidRPr="003F5F3C">
        <w:rPr>
          <w:sz w:val="28"/>
          <w:szCs w:val="28"/>
          <w:lang w:val="en-US"/>
        </w:rPr>
        <w:t>VII</w:t>
      </w:r>
      <w:r w:rsidR="004457E8">
        <w:rPr>
          <w:sz w:val="28"/>
          <w:szCs w:val="28"/>
        </w:rPr>
        <w:t xml:space="preserve"> </w:t>
      </w:r>
      <w:r w:rsidR="00AA479B" w:rsidRPr="003F5F3C">
        <w:rPr>
          <w:sz w:val="28"/>
          <w:szCs w:val="28"/>
        </w:rPr>
        <w:t>и</w:t>
      </w:r>
      <w:r w:rsidR="004457E8">
        <w:rPr>
          <w:sz w:val="28"/>
          <w:szCs w:val="28"/>
        </w:rPr>
        <w:t xml:space="preserve"> </w:t>
      </w:r>
      <w:r w:rsidR="00AA479B" w:rsidRPr="003F5F3C">
        <w:rPr>
          <w:sz w:val="28"/>
          <w:szCs w:val="28"/>
        </w:rPr>
        <w:t>выше</w:t>
      </w:r>
      <w:r w:rsidR="004457E8">
        <w:rPr>
          <w:sz w:val="28"/>
          <w:szCs w:val="28"/>
        </w:rPr>
        <w:t xml:space="preserve"> </w:t>
      </w:r>
      <w:r w:rsidR="00AA479B" w:rsidRPr="003F5F3C">
        <w:rPr>
          <w:sz w:val="28"/>
          <w:szCs w:val="28"/>
        </w:rPr>
        <w:t>группам</w:t>
      </w:r>
      <w:r w:rsidR="004457E8">
        <w:rPr>
          <w:sz w:val="28"/>
          <w:szCs w:val="28"/>
        </w:rPr>
        <w:t xml:space="preserve"> </w:t>
      </w:r>
      <w:r w:rsidR="00AA479B" w:rsidRPr="003F5F3C">
        <w:rPr>
          <w:sz w:val="28"/>
          <w:szCs w:val="28"/>
        </w:rPr>
        <w:t>по</w:t>
      </w:r>
      <w:r w:rsidR="004457E8">
        <w:rPr>
          <w:sz w:val="28"/>
          <w:szCs w:val="28"/>
        </w:rPr>
        <w:t xml:space="preserve">  </w:t>
      </w:r>
      <w:r w:rsidR="00AA479B" w:rsidRPr="003F5F3C">
        <w:rPr>
          <w:sz w:val="28"/>
          <w:szCs w:val="28"/>
        </w:rPr>
        <w:t>буримости</w:t>
      </w:r>
      <w:r w:rsidR="004457E8">
        <w:rPr>
          <w:sz w:val="28"/>
          <w:szCs w:val="28"/>
        </w:rPr>
        <w:t xml:space="preserve"> </w:t>
      </w:r>
      <w:r w:rsidR="00AA479B" w:rsidRPr="003F5F3C">
        <w:rPr>
          <w:sz w:val="28"/>
          <w:szCs w:val="28"/>
        </w:rPr>
        <w:t>для</w:t>
      </w:r>
      <w:r w:rsidR="004457E8">
        <w:rPr>
          <w:sz w:val="28"/>
          <w:szCs w:val="28"/>
        </w:rPr>
        <w:t xml:space="preserve"> </w:t>
      </w:r>
      <w:r w:rsidR="00AA479B" w:rsidRPr="003F5F3C">
        <w:rPr>
          <w:sz w:val="28"/>
          <w:szCs w:val="28"/>
        </w:rPr>
        <w:t>механического</w:t>
      </w:r>
      <w:r w:rsidR="004457E8">
        <w:rPr>
          <w:sz w:val="28"/>
          <w:szCs w:val="28"/>
        </w:rPr>
        <w:t xml:space="preserve"> </w:t>
      </w:r>
      <w:r w:rsidR="00AA479B" w:rsidRPr="003F5F3C">
        <w:rPr>
          <w:sz w:val="28"/>
          <w:szCs w:val="28"/>
        </w:rPr>
        <w:t>вращательного</w:t>
      </w:r>
      <w:r w:rsidR="004457E8">
        <w:rPr>
          <w:sz w:val="28"/>
          <w:szCs w:val="28"/>
        </w:rPr>
        <w:t xml:space="preserve"> </w:t>
      </w:r>
      <w:r w:rsidR="00AA479B" w:rsidRPr="003F5F3C">
        <w:rPr>
          <w:sz w:val="28"/>
          <w:szCs w:val="28"/>
        </w:rPr>
        <w:t>бурения</w:t>
      </w:r>
      <w:r w:rsidR="004457E8">
        <w:rPr>
          <w:sz w:val="28"/>
          <w:szCs w:val="28"/>
        </w:rPr>
        <w:t xml:space="preserve"> </w:t>
      </w:r>
      <w:r w:rsidR="00AA479B" w:rsidRPr="003F5F3C">
        <w:rPr>
          <w:sz w:val="28"/>
          <w:szCs w:val="28"/>
        </w:rPr>
        <w:t>(приложение</w:t>
      </w:r>
      <w:r w:rsidR="004457E8">
        <w:rPr>
          <w:sz w:val="28"/>
          <w:szCs w:val="28"/>
        </w:rPr>
        <w:t xml:space="preserve"> </w:t>
      </w:r>
      <w:r w:rsidR="00BE5EF0">
        <w:rPr>
          <w:sz w:val="28"/>
          <w:szCs w:val="28"/>
        </w:rPr>
        <w:t>И</w:t>
      </w:r>
      <w:r w:rsidR="00AA479B" w:rsidRPr="003F5F3C">
        <w:rPr>
          <w:sz w:val="28"/>
          <w:szCs w:val="28"/>
        </w:rPr>
        <w:t>),</w:t>
      </w:r>
      <w:r w:rsidR="004457E8">
        <w:rPr>
          <w:sz w:val="28"/>
          <w:szCs w:val="28"/>
        </w:rPr>
        <w:t xml:space="preserve"> </w:t>
      </w:r>
      <w:r w:rsidR="00EC4BD5" w:rsidRPr="003F5F3C">
        <w:rPr>
          <w:sz w:val="28"/>
          <w:szCs w:val="28"/>
        </w:rPr>
        <w:t>максимальная</w:t>
      </w:r>
      <w:r w:rsidR="004457E8">
        <w:rPr>
          <w:sz w:val="28"/>
          <w:szCs w:val="28"/>
        </w:rPr>
        <w:t xml:space="preserve"> </w:t>
      </w:r>
      <w:r w:rsidRPr="003F5F3C">
        <w:rPr>
          <w:sz w:val="28"/>
          <w:szCs w:val="28"/>
        </w:rPr>
        <w:t>площадь</w:t>
      </w:r>
      <w:r w:rsidR="004457E8">
        <w:rPr>
          <w:sz w:val="28"/>
          <w:szCs w:val="28"/>
        </w:rPr>
        <w:t xml:space="preserve"> </w:t>
      </w:r>
      <w:r w:rsidRPr="003F5F3C">
        <w:rPr>
          <w:sz w:val="28"/>
          <w:szCs w:val="28"/>
        </w:rPr>
        <w:t>забоя</w:t>
      </w:r>
      <w:r w:rsidR="004457E8">
        <w:rPr>
          <w:sz w:val="28"/>
          <w:szCs w:val="28"/>
        </w:rPr>
        <w:t xml:space="preserve"> </w:t>
      </w:r>
      <w:r w:rsidR="00070896" w:rsidRPr="003F5F3C">
        <w:rPr>
          <w:sz w:val="28"/>
          <w:szCs w:val="28"/>
        </w:rPr>
        <w:t>не</w:t>
      </w:r>
      <w:r w:rsidR="004457E8">
        <w:rPr>
          <w:sz w:val="28"/>
          <w:szCs w:val="28"/>
        </w:rPr>
        <w:t xml:space="preserve"> </w:t>
      </w:r>
      <w:r w:rsidR="00070896" w:rsidRPr="003F5F3C">
        <w:rPr>
          <w:sz w:val="28"/>
          <w:szCs w:val="28"/>
        </w:rPr>
        <w:t>более</w:t>
      </w:r>
      <w:r w:rsidR="004457E8">
        <w:rPr>
          <w:sz w:val="28"/>
          <w:szCs w:val="28"/>
        </w:rPr>
        <w:t xml:space="preserve"> </w:t>
      </w:r>
      <w:r w:rsidRPr="003F5F3C">
        <w:rPr>
          <w:sz w:val="28"/>
          <w:szCs w:val="28"/>
        </w:rPr>
        <w:t>0,2</w:t>
      </w:r>
      <w:r w:rsidR="004457E8">
        <w:rPr>
          <w:sz w:val="28"/>
          <w:szCs w:val="28"/>
        </w:rPr>
        <w:t xml:space="preserve"> </w:t>
      </w:r>
      <w:r w:rsidRPr="003F5F3C">
        <w:rPr>
          <w:sz w:val="28"/>
          <w:szCs w:val="28"/>
        </w:rPr>
        <w:t>м</w:t>
      </w:r>
      <w:r w:rsidRPr="003F5F3C">
        <w:rPr>
          <w:sz w:val="28"/>
          <w:szCs w:val="28"/>
          <w:vertAlign w:val="superscript"/>
        </w:rPr>
        <w:t>2</w:t>
      </w:r>
      <w:r w:rsidR="004457E8">
        <w:rPr>
          <w:sz w:val="28"/>
          <w:szCs w:val="28"/>
          <w:vertAlign w:val="superscript"/>
        </w:rPr>
        <w:t xml:space="preserve"> </w:t>
      </w:r>
      <w:r w:rsidRPr="003F5F3C">
        <w:rPr>
          <w:sz w:val="28"/>
          <w:szCs w:val="28"/>
        </w:rPr>
        <w:t>,</w:t>
      </w:r>
      <w:r w:rsidR="004457E8">
        <w:rPr>
          <w:sz w:val="28"/>
          <w:szCs w:val="28"/>
        </w:rPr>
        <w:t xml:space="preserve"> </w:t>
      </w:r>
      <w:r w:rsidR="00096026" w:rsidRPr="003F5F3C">
        <w:rPr>
          <w:sz w:val="28"/>
          <w:szCs w:val="28"/>
        </w:rPr>
        <w:t>диаметр</w:t>
      </w:r>
      <w:r w:rsidR="004457E8">
        <w:rPr>
          <w:sz w:val="28"/>
          <w:szCs w:val="28"/>
        </w:rPr>
        <w:t xml:space="preserve"> </w:t>
      </w:r>
      <w:r w:rsidR="00096026" w:rsidRPr="003F5F3C">
        <w:rPr>
          <w:sz w:val="28"/>
          <w:szCs w:val="28"/>
        </w:rPr>
        <w:t>расширителя</w:t>
      </w:r>
      <w:r w:rsidR="004457E8">
        <w:rPr>
          <w:sz w:val="28"/>
          <w:szCs w:val="28"/>
        </w:rPr>
        <w:t xml:space="preserve"> </w:t>
      </w:r>
      <w:r w:rsidR="00096026" w:rsidRPr="003F5F3C">
        <w:rPr>
          <w:sz w:val="28"/>
          <w:szCs w:val="28"/>
        </w:rPr>
        <w:t>первой</w:t>
      </w:r>
      <w:r w:rsidR="004457E8">
        <w:rPr>
          <w:sz w:val="28"/>
          <w:szCs w:val="28"/>
        </w:rPr>
        <w:t xml:space="preserve"> </w:t>
      </w:r>
      <w:r w:rsidR="00096026" w:rsidRPr="003F5F3C">
        <w:rPr>
          <w:sz w:val="28"/>
          <w:szCs w:val="28"/>
        </w:rPr>
        <w:t>ступени</w:t>
      </w:r>
      <w:r w:rsidR="004457E8">
        <w:rPr>
          <w:sz w:val="28"/>
          <w:szCs w:val="28"/>
        </w:rPr>
        <w:t xml:space="preserve"> </w:t>
      </w:r>
      <w:r w:rsidRPr="003F5F3C">
        <w:rPr>
          <w:i/>
          <w:sz w:val="28"/>
          <w:szCs w:val="28"/>
          <w:lang w:val="en-US"/>
        </w:rPr>
        <w:t>D</w:t>
      </w:r>
      <w:r w:rsidRPr="00055203">
        <w:rPr>
          <w:sz w:val="28"/>
          <w:szCs w:val="28"/>
          <w:vertAlign w:val="subscript"/>
          <w:lang w:val="en-US"/>
        </w:rPr>
        <w:t>p</w:t>
      </w:r>
      <w:r w:rsidRPr="00055203">
        <w:rPr>
          <w:sz w:val="28"/>
          <w:szCs w:val="28"/>
          <w:vertAlign w:val="subscript"/>
        </w:rPr>
        <w:t>1</w:t>
      </w:r>
      <w:r w:rsidR="004457E8">
        <w:rPr>
          <w:sz w:val="28"/>
          <w:szCs w:val="28"/>
        </w:rPr>
        <w:t xml:space="preserve"> </w:t>
      </w:r>
      <w:r w:rsidR="00437DAE" w:rsidRPr="003F5F3C">
        <w:rPr>
          <w:sz w:val="28"/>
          <w:szCs w:val="28"/>
        </w:rPr>
        <w:t>–</w:t>
      </w:r>
      <w:r w:rsidR="004457E8">
        <w:rPr>
          <w:sz w:val="28"/>
          <w:szCs w:val="28"/>
        </w:rPr>
        <w:t xml:space="preserve"> </w:t>
      </w:r>
      <w:r w:rsidR="00070896" w:rsidRPr="003F5F3C">
        <w:rPr>
          <w:sz w:val="28"/>
          <w:szCs w:val="28"/>
        </w:rPr>
        <w:t>д</w:t>
      </w:r>
      <w:r w:rsidR="00EC4BD5" w:rsidRPr="003F5F3C">
        <w:rPr>
          <w:sz w:val="28"/>
          <w:szCs w:val="28"/>
        </w:rPr>
        <w:t>о</w:t>
      </w:r>
      <w:r w:rsidR="004457E8">
        <w:rPr>
          <w:sz w:val="28"/>
          <w:szCs w:val="28"/>
        </w:rPr>
        <w:t xml:space="preserve"> </w:t>
      </w:r>
      <w:r w:rsidRPr="003F5F3C">
        <w:rPr>
          <w:sz w:val="28"/>
          <w:szCs w:val="28"/>
        </w:rPr>
        <w:t>0,5</w:t>
      </w:r>
      <w:r w:rsidR="004457E8">
        <w:rPr>
          <w:sz w:val="28"/>
          <w:szCs w:val="28"/>
        </w:rPr>
        <w:t xml:space="preserve"> </w:t>
      </w:r>
      <w:r w:rsidRPr="003F5F3C">
        <w:rPr>
          <w:sz w:val="28"/>
          <w:szCs w:val="28"/>
        </w:rPr>
        <w:t>м.</w:t>
      </w:r>
    </w:p>
    <w:p w14:paraId="2D81BE9E" w14:textId="5505C1A9" w:rsidR="00CB14A7" w:rsidRPr="003F5F3C" w:rsidRDefault="00BC5A8B" w:rsidP="00545D3B">
      <w:pPr>
        <w:ind w:firstLine="567"/>
        <w:jc w:val="both"/>
        <w:rPr>
          <w:sz w:val="28"/>
          <w:szCs w:val="28"/>
        </w:rPr>
      </w:pPr>
      <w:r w:rsidRPr="003F5F3C">
        <w:rPr>
          <w:sz w:val="28"/>
          <w:szCs w:val="28"/>
        </w:rPr>
        <w:t>8.6.11</w:t>
      </w:r>
      <w:r w:rsidR="004457E8">
        <w:rPr>
          <w:sz w:val="28"/>
          <w:szCs w:val="28"/>
        </w:rPr>
        <w:t xml:space="preserve"> </w:t>
      </w:r>
      <w:r w:rsidRPr="003F5F3C">
        <w:rPr>
          <w:sz w:val="28"/>
          <w:szCs w:val="28"/>
        </w:rPr>
        <w:t>Шаг</w:t>
      </w:r>
      <w:r w:rsidR="004457E8">
        <w:rPr>
          <w:sz w:val="28"/>
          <w:szCs w:val="28"/>
        </w:rPr>
        <w:t xml:space="preserve"> </w:t>
      </w:r>
      <w:r w:rsidRPr="003F5F3C">
        <w:rPr>
          <w:sz w:val="28"/>
          <w:szCs w:val="28"/>
        </w:rPr>
        <w:t>последовательного</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размерный</w:t>
      </w:r>
      <w:r w:rsidR="004457E8">
        <w:rPr>
          <w:sz w:val="28"/>
          <w:szCs w:val="28"/>
        </w:rPr>
        <w:t xml:space="preserve"> </w:t>
      </w:r>
      <w:r w:rsidRPr="003F5F3C">
        <w:rPr>
          <w:sz w:val="28"/>
          <w:szCs w:val="28"/>
        </w:rPr>
        <w:t>ряд</w:t>
      </w:r>
      <w:r w:rsidR="004457E8">
        <w:rPr>
          <w:sz w:val="28"/>
          <w:szCs w:val="28"/>
        </w:rPr>
        <w:t xml:space="preserve"> </w:t>
      </w:r>
      <w:r w:rsidRPr="003F5F3C">
        <w:rPr>
          <w:sz w:val="28"/>
          <w:szCs w:val="28"/>
        </w:rPr>
        <w:t>необходимых</w:t>
      </w:r>
      <w:r w:rsidR="004457E8">
        <w:rPr>
          <w:sz w:val="28"/>
          <w:szCs w:val="28"/>
        </w:rPr>
        <w:t xml:space="preserve"> </w:t>
      </w:r>
      <w:r w:rsidRPr="003F5F3C">
        <w:rPr>
          <w:sz w:val="28"/>
          <w:szCs w:val="28"/>
        </w:rPr>
        <w:t>расширителей</w:t>
      </w:r>
      <w:r w:rsidR="004457E8">
        <w:rPr>
          <w:sz w:val="28"/>
          <w:szCs w:val="28"/>
        </w:rPr>
        <w:t xml:space="preserve"> </w:t>
      </w:r>
      <w:r w:rsidRPr="003F5F3C">
        <w:rPr>
          <w:sz w:val="28"/>
          <w:szCs w:val="28"/>
        </w:rPr>
        <w:t>определя</w:t>
      </w:r>
      <w:r w:rsidR="00C3300B" w:rsidRPr="003F5F3C">
        <w:rPr>
          <w:sz w:val="28"/>
          <w:szCs w:val="28"/>
        </w:rPr>
        <w:t>ю</w:t>
      </w:r>
      <w:r w:rsidRPr="003F5F3C">
        <w:rPr>
          <w:sz w:val="28"/>
          <w:szCs w:val="28"/>
        </w:rPr>
        <w:t>тся</w:t>
      </w:r>
      <w:r w:rsidR="004457E8">
        <w:rPr>
          <w:sz w:val="28"/>
          <w:szCs w:val="28"/>
        </w:rPr>
        <w:t xml:space="preserve"> </w:t>
      </w:r>
      <w:r w:rsidR="00C3300B" w:rsidRPr="003F5F3C">
        <w:rPr>
          <w:sz w:val="28"/>
          <w:szCs w:val="28"/>
        </w:rPr>
        <w:t>и</w:t>
      </w:r>
      <w:r w:rsidR="00CB14A7" w:rsidRPr="003F5F3C">
        <w:rPr>
          <w:sz w:val="28"/>
          <w:szCs w:val="28"/>
        </w:rPr>
        <w:t>сходя</w:t>
      </w:r>
      <w:r w:rsidR="004457E8">
        <w:rPr>
          <w:sz w:val="28"/>
          <w:szCs w:val="28"/>
        </w:rPr>
        <w:t xml:space="preserve"> </w:t>
      </w:r>
      <w:r w:rsidR="00CB14A7" w:rsidRPr="003F5F3C">
        <w:rPr>
          <w:sz w:val="28"/>
          <w:szCs w:val="28"/>
        </w:rPr>
        <w:t>из</w:t>
      </w:r>
      <w:r w:rsidR="004457E8">
        <w:rPr>
          <w:sz w:val="28"/>
          <w:szCs w:val="28"/>
        </w:rPr>
        <w:t xml:space="preserve"> </w:t>
      </w:r>
      <w:r w:rsidR="00CB14A7" w:rsidRPr="003F5F3C">
        <w:rPr>
          <w:sz w:val="28"/>
          <w:szCs w:val="28"/>
        </w:rPr>
        <w:t>окончательного</w:t>
      </w:r>
      <w:r w:rsidR="004457E8">
        <w:rPr>
          <w:sz w:val="28"/>
          <w:szCs w:val="28"/>
        </w:rPr>
        <w:t xml:space="preserve"> </w:t>
      </w:r>
      <w:r w:rsidR="00CB14A7" w:rsidRPr="003F5F3C">
        <w:rPr>
          <w:sz w:val="28"/>
          <w:szCs w:val="28"/>
        </w:rPr>
        <w:t>проектного</w:t>
      </w:r>
      <w:r w:rsidR="004457E8">
        <w:rPr>
          <w:sz w:val="28"/>
          <w:szCs w:val="28"/>
        </w:rPr>
        <w:t xml:space="preserve"> </w:t>
      </w:r>
      <w:r w:rsidR="00CB14A7" w:rsidRPr="003F5F3C">
        <w:rPr>
          <w:sz w:val="28"/>
          <w:szCs w:val="28"/>
        </w:rPr>
        <w:t>диаметра</w:t>
      </w:r>
      <w:r w:rsidR="004457E8">
        <w:rPr>
          <w:sz w:val="28"/>
          <w:szCs w:val="28"/>
        </w:rPr>
        <w:t xml:space="preserve"> </w:t>
      </w:r>
      <w:r w:rsidR="00C3300B" w:rsidRPr="003F5F3C">
        <w:rPr>
          <w:sz w:val="28"/>
          <w:szCs w:val="28"/>
        </w:rPr>
        <w:t>бурового</w:t>
      </w:r>
      <w:r w:rsidR="004457E8">
        <w:rPr>
          <w:sz w:val="28"/>
          <w:szCs w:val="28"/>
        </w:rPr>
        <w:t xml:space="preserve"> </w:t>
      </w:r>
      <w:r w:rsidR="00C3300B" w:rsidRPr="003F5F3C">
        <w:rPr>
          <w:sz w:val="28"/>
          <w:szCs w:val="28"/>
        </w:rPr>
        <w:t>канала</w:t>
      </w:r>
      <w:r w:rsidR="004457E8">
        <w:rPr>
          <w:sz w:val="28"/>
          <w:szCs w:val="28"/>
        </w:rPr>
        <w:t xml:space="preserve"> </w:t>
      </w:r>
      <w:r w:rsidR="00C3300B" w:rsidRPr="003F5F3C">
        <w:rPr>
          <w:sz w:val="28"/>
          <w:szCs w:val="28"/>
        </w:rPr>
        <w:t>по</w:t>
      </w:r>
      <w:r w:rsidR="004457E8">
        <w:rPr>
          <w:sz w:val="28"/>
          <w:szCs w:val="28"/>
        </w:rPr>
        <w:t xml:space="preserve"> </w:t>
      </w:r>
      <w:r w:rsidR="00C3300B" w:rsidRPr="003F5F3C">
        <w:rPr>
          <w:sz w:val="28"/>
          <w:szCs w:val="28"/>
        </w:rPr>
        <w:t>8.6.5</w:t>
      </w:r>
      <w:r w:rsidR="004457E8">
        <w:rPr>
          <w:sz w:val="28"/>
          <w:szCs w:val="28"/>
        </w:rPr>
        <w:t xml:space="preserve"> </w:t>
      </w:r>
      <w:r w:rsidR="00CB14A7" w:rsidRPr="003F5F3C">
        <w:rPr>
          <w:sz w:val="28"/>
          <w:szCs w:val="28"/>
        </w:rPr>
        <w:t>и</w:t>
      </w:r>
      <w:r w:rsidR="004457E8">
        <w:rPr>
          <w:sz w:val="28"/>
          <w:szCs w:val="28"/>
        </w:rPr>
        <w:t xml:space="preserve"> </w:t>
      </w:r>
      <w:r w:rsidR="005340DF" w:rsidRPr="003F5F3C">
        <w:rPr>
          <w:sz w:val="28"/>
          <w:szCs w:val="28"/>
        </w:rPr>
        <w:t>ограничения</w:t>
      </w:r>
      <w:r w:rsidR="004457E8">
        <w:rPr>
          <w:sz w:val="28"/>
          <w:szCs w:val="28"/>
        </w:rPr>
        <w:t xml:space="preserve"> </w:t>
      </w:r>
      <w:r w:rsidR="000A2EA6" w:rsidRPr="003F5F3C">
        <w:rPr>
          <w:sz w:val="28"/>
          <w:szCs w:val="28"/>
        </w:rPr>
        <w:t>площади</w:t>
      </w:r>
      <w:r w:rsidR="004457E8">
        <w:rPr>
          <w:sz w:val="28"/>
          <w:szCs w:val="28"/>
        </w:rPr>
        <w:t xml:space="preserve"> </w:t>
      </w:r>
      <w:r w:rsidR="000A2EA6" w:rsidRPr="003F5F3C">
        <w:rPr>
          <w:sz w:val="28"/>
          <w:szCs w:val="28"/>
        </w:rPr>
        <w:t>забоя</w:t>
      </w:r>
      <w:r w:rsidR="004457E8">
        <w:rPr>
          <w:sz w:val="28"/>
          <w:szCs w:val="28"/>
        </w:rPr>
        <w:t xml:space="preserve"> </w:t>
      </w:r>
      <w:r w:rsidR="005340DF" w:rsidRPr="003F5F3C">
        <w:rPr>
          <w:sz w:val="28"/>
          <w:szCs w:val="28"/>
        </w:rPr>
        <w:t>по</w:t>
      </w:r>
      <w:r w:rsidR="004457E8">
        <w:rPr>
          <w:sz w:val="28"/>
          <w:szCs w:val="28"/>
        </w:rPr>
        <w:t xml:space="preserve"> </w:t>
      </w:r>
      <w:r w:rsidR="005340DF" w:rsidRPr="003F5F3C">
        <w:rPr>
          <w:sz w:val="28"/>
          <w:szCs w:val="28"/>
        </w:rPr>
        <w:t>8.6.10</w:t>
      </w:r>
      <w:r w:rsidR="00CB14A7" w:rsidRPr="003F5F3C">
        <w:rPr>
          <w:sz w:val="28"/>
          <w:szCs w:val="28"/>
        </w:rPr>
        <w:t>.</w:t>
      </w:r>
      <w:r w:rsidR="004457E8">
        <w:rPr>
          <w:sz w:val="28"/>
          <w:szCs w:val="28"/>
        </w:rPr>
        <w:t xml:space="preserve"> </w:t>
      </w:r>
      <w:r w:rsidRPr="003F5F3C">
        <w:rPr>
          <w:sz w:val="28"/>
          <w:szCs w:val="28"/>
        </w:rPr>
        <w:t>Рекомендуемый</w:t>
      </w:r>
      <w:r w:rsidR="004457E8">
        <w:rPr>
          <w:sz w:val="28"/>
          <w:szCs w:val="28"/>
        </w:rPr>
        <w:t xml:space="preserve"> </w:t>
      </w:r>
      <w:r w:rsidRPr="003F5F3C">
        <w:rPr>
          <w:sz w:val="28"/>
          <w:szCs w:val="28"/>
        </w:rPr>
        <w:t>м</w:t>
      </w:r>
      <w:r w:rsidR="00EE3EC5" w:rsidRPr="003F5F3C">
        <w:rPr>
          <w:sz w:val="28"/>
          <w:szCs w:val="28"/>
        </w:rPr>
        <w:t>инимальный</w:t>
      </w:r>
      <w:r w:rsidR="004457E8">
        <w:rPr>
          <w:sz w:val="28"/>
          <w:szCs w:val="28"/>
        </w:rPr>
        <w:t xml:space="preserve"> </w:t>
      </w:r>
      <w:r w:rsidR="00EE3EC5" w:rsidRPr="003F5F3C">
        <w:rPr>
          <w:sz w:val="28"/>
          <w:szCs w:val="28"/>
        </w:rPr>
        <w:t>шаг</w:t>
      </w:r>
      <w:r w:rsidR="004457E8">
        <w:rPr>
          <w:sz w:val="28"/>
          <w:szCs w:val="28"/>
        </w:rPr>
        <w:t xml:space="preserve"> </w:t>
      </w:r>
      <w:r w:rsidR="00EE3EC5" w:rsidRPr="003F5F3C">
        <w:rPr>
          <w:sz w:val="28"/>
          <w:szCs w:val="28"/>
        </w:rPr>
        <w:t>расширения</w:t>
      </w:r>
      <w:r w:rsidR="004457E8">
        <w:rPr>
          <w:sz w:val="28"/>
          <w:szCs w:val="28"/>
        </w:rPr>
        <w:t xml:space="preserve"> </w:t>
      </w:r>
      <w:r w:rsidR="00CB14A7" w:rsidRPr="003F5F3C">
        <w:rPr>
          <w:sz w:val="28"/>
          <w:szCs w:val="28"/>
        </w:rPr>
        <w:t>по</w:t>
      </w:r>
      <w:r w:rsidR="004457E8">
        <w:rPr>
          <w:sz w:val="28"/>
          <w:szCs w:val="28"/>
        </w:rPr>
        <w:t xml:space="preserve"> </w:t>
      </w:r>
      <w:r w:rsidR="00CB14A7" w:rsidRPr="003F5F3C">
        <w:rPr>
          <w:sz w:val="28"/>
          <w:szCs w:val="28"/>
        </w:rPr>
        <w:t>диаметру</w:t>
      </w:r>
      <w:r w:rsidR="004457E8">
        <w:t xml:space="preserve"> </w:t>
      </w:r>
      <w:r w:rsidR="00EE3EC5" w:rsidRPr="003F5F3C">
        <w:rPr>
          <w:sz w:val="28"/>
          <w:szCs w:val="28"/>
        </w:rPr>
        <w:t>скважины</w:t>
      </w:r>
      <w:r w:rsidR="004457E8">
        <w:rPr>
          <w:sz w:val="28"/>
          <w:szCs w:val="28"/>
        </w:rPr>
        <w:t xml:space="preserve"> </w:t>
      </w:r>
      <w:r w:rsidR="00EE3EC5" w:rsidRPr="003F5F3C">
        <w:rPr>
          <w:sz w:val="28"/>
          <w:szCs w:val="28"/>
        </w:rPr>
        <w:t>(увеличения</w:t>
      </w:r>
      <w:r w:rsidR="004457E8">
        <w:rPr>
          <w:sz w:val="28"/>
          <w:szCs w:val="28"/>
        </w:rPr>
        <w:t xml:space="preserve"> </w:t>
      </w:r>
      <w:r w:rsidR="00EE3EC5" w:rsidRPr="003F5F3C">
        <w:rPr>
          <w:sz w:val="28"/>
          <w:szCs w:val="28"/>
        </w:rPr>
        <w:t>диаметра</w:t>
      </w:r>
      <w:r w:rsidR="004457E8">
        <w:rPr>
          <w:sz w:val="28"/>
          <w:szCs w:val="28"/>
        </w:rPr>
        <w:t xml:space="preserve"> </w:t>
      </w:r>
      <w:r w:rsidR="00EE3EC5" w:rsidRPr="003F5F3C">
        <w:rPr>
          <w:sz w:val="28"/>
          <w:szCs w:val="28"/>
        </w:rPr>
        <w:t>расширителя)</w:t>
      </w:r>
      <w:r w:rsidR="004457E8">
        <w:rPr>
          <w:sz w:val="28"/>
          <w:szCs w:val="28"/>
        </w:rPr>
        <w:t xml:space="preserve"> </w:t>
      </w:r>
      <w:r w:rsidR="00096026" w:rsidRPr="003F5F3C">
        <w:rPr>
          <w:sz w:val="28"/>
          <w:szCs w:val="28"/>
        </w:rPr>
        <w:t>–</w:t>
      </w:r>
      <w:r w:rsidR="004457E8">
        <w:rPr>
          <w:sz w:val="28"/>
          <w:szCs w:val="28"/>
        </w:rPr>
        <w:t xml:space="preserve"> </w:t>
      </w:r>
      <w:r w:rsidR="00EE3EC5" w:rsidRPr="003F5F3C">
        <w:rPr>
          <w:sz w:val="28"/>
          <w:szCs w:val="28"/>
        </w:rPr>
        <w:t>100</w:t>
      </w:r>
      <w:r w:rsidR="004457E8">
        <w:rPr>
          <w:sz w:val="28"/>
          <w:szCs w:val="28"/>
        </w:rPr>
        <w:t xml:space="preserve"> </w:t>
      </w:r>
      <w:r w:rsidR="00EE3EC5" w:rsidRPr="003F5F3C">
        <w:rPr>
          <w:sz w:val="28"/>
          <w:szCs w:val="28"/>
        </w:rPr>
        <w:t>мм</w:t>
      </w:r>
      <w:r w:rsidR="00453612" w:rsidRPr="003F5F3C">
        <w:rPr>
          <w:sz w:val="28"/>
          <w:szCs w:val="28"/>
        </w:rPr>
        <w:t>.</w:t>
      </w:r>
    </w:p>
    <w:p w14:paraId="2469DD0A" w14:textId="77777777" w:rsidR="00545D3B" w:rsidRPr="00E227BF" w:rsidRDefault="00545D3B" w:rsidP="00545D3B">
      <w:pPr>
        <w:pStyle w:val="aff6"/>
        <w:ind w:firstLine="567"/>
        <w:jc w:val="both"/>
        <w:rPr>
          <w:b/>
          <w:sz w:val="28"/>
          <w:szCs w:val="28"/>
        </w:rPr>
      </w:pPr>
      <w:r w:rsidRPr="00E227BF">
        <w:rPr>
          <w:b/>
          <w:sz w:val="28"/>
          <w:szCs w:val="28"/>
        </w:rPr>
        <w:t>(Измененная редакция, Изм. № 1).</w:t>
      </w:r>
    </w:p>
    <w:p w14:paraId="657A788E" w14:textId="3B682391" w:rsidR="001768A5" w:rsidRPr="003F5F3C" w:rsidRDefault="0077099B" w:rsidP="00545D3B">
      <w:pPr>
        <w:pStyle w:val="21"/>
        <w:tabs>
          <w:tab w:val="num" w:pos="1134"/>
        </w:tabs>
        <w:spacing w:after="0" w:line="240" w:lineRule="auto"/>
        <w:ind w:firstLine="567"/>
        <w:jc w:val="both"/>
        <w:rPr>
          <w:sz w:val="28"/>
          <w:szCs w:val="28"/>
        </w:rPr>
      </w:pPr>
      <w:r w:rsidRPr="003F5F3C">
        <w:rPr>
          <w:sz w:val="28"/>
          <w:szCs w:val="28"/>
        </w:rPr>
        <w:t>8.6.12</w:t>
      </w:r>
      <w:r w:rsidR="004457E8">
        <w:rPr>
          <w:sz w:val="28"/>
          <w:szCs w:val="28"/>
        </w:rPr>
        <w:t xml:space="preserve"> </w:t>
      </w:r>
      <w:r w:rsidRPr="003F5F3C">
        <w:rPr>
          <w:sz w:val="28"/>
          <w:szCs w:val="28"/>
        </w:rPr>
        <w:t>П</w:t>
      </w:r>
      <w:r w:rsidR="00457230" w:rsidRPr="003F5F3C">
        <w:rPr>
          <w:sz w:val="28"/>
          <w:szCs w:val="28"/>
        </w:rPr>
        <w:t>ри</w:t>
      </w:r>
      <w:r w:rsidR="004457E8">
        <w:rPr>
          <w:sz w:val="28"/>
          <w:szCs w:val="28"/>
        </w:rPr>
        <w:t xml:space="preserve"> </w:t>
      </w:r>
      <w:r w:rsidR="00457230" w:rsidRPr="003F5F3C">
        <w:rPr>
          <w:sz w:val="28"/>
          <w:szCs w:val="28"/>
        </w:rPr>
        <w:t>наличии</w:t>
      </w:r>
      <w:r w:rsidR="004457E8">
        <w:rPr>
          <w:sz w:val="28"/>
          <w:szCs w:val="28"/>
        </w:rPr>
        <w:t xml:space="preserve"> </w:t>
      </w:r>
      <w:r w:rsidR="00BB4031" w:rsidRPr="003F5F3C">
        <w:rPr>
          <w:sz w:val="28"/>
          <w:szCs w:val="28"/>
        </w:rPr>
        <w:t>по</w:t>
      </w:r>
      <w:r w:rsidR="004457E8">
        <w:rPr>
          <w:sz w:val="28"/>
          <w:szCs w:val="28"/>
        </w:rPr>
        <w:t xml:space="preserve"> </w:t>
      </w:r>
      <w:r w:rsidR="00BB4031" w:rsidRPr="003F5F3C">
        <w:rPr>
          <w:sz w:val="28"/>
          <w:szCs w:val="28"/>
        </w:rPr>
        <w:t>трассе</w:t>
      </w:r>
      <w:r w:rsidR="004457E8">
        <w:rPr>
          <w:sz w:val="28"/>
          <w:szCs w:val="28"/>
        </w:rPr>
        <w:t xml:space="preserve"> </w:t>
      </w:r>
      <w:r w:rsidR="001954F9" w:rsidRPr="003F5F3C">
        <w:rPr>
          <w:sz w:val="28"/>
          <w:szCs w:val="28"/>
        </w:rPr>
        <w:t>перехода</w:t>
      </w:r>
      <w:r w:rsidR="004457E8">
        <w:rPr>
          <w:sz w:val="28"/>
          <w:szCs w:val="28"/>
        </w:rPr>
        <w:t xml:space="preserve"> </w:t>
      </w:r>
      <w:r w:rsidR="00BB4031" w:rsidRPr="003F5F3C">
        <w:rPr>
          <w:sz w:val="28"/>
          <w:szCs w:val="28"/>
        </w:rPr>
        <w:t>абразивных</w:t>
      </w:r>
      <w:r w:rsidR="004457E8">
        <w:rPr>
          <w:sz w:val="28"/>
          <w:szCs w:val="28"/>
        </w:rPr>
        <w:t xml:space="preserve"> </w:t>
      </w:r>
      <w:r w:rsidR="00BB4031" w:rsidRPr="003F5F3C">
        <w:rPr>
          <w:sz w:val="28"/>
          <w:szCs w:val="28"/>
        </w:rPr>
        <w:t>пород</w:t>
      </w:r>
      <w:r w:rsidR="004457E8">
        <w:rPr>
          <w:sz w:val="28"/>
          <w:szCs w:val="28"/>
        </w:rPr>
        <w:t xml:space="preserve"> </w:t>
      </w:r>
      <w:r w:rsidR="001954F9" w:rsidRPr="003F5F3C">
        <w:rPr>
          <w:sz w:val="28"/>
          <w:szCs w:val="28"/>
        </w:rPr>
        <w:t>и</w:t>
      </w:r>
      <w:r w:rsidR="004457E8">
        <w:rPr>
          <w:sz w:val="28"/>
          <w:szCs w:val="28"/>
        </w:rPr>
        <w:t xml:space="preserve"> </w:t>
      </w:r>
      <w:r w:rsidR="001954F9" w:rsidRPr="003F5F3C">
        <w:rPr>
          <w:sz w:val="28"/>
          <w:szCs w:val="28"/>
        </w:rPr>
        <w:t>твердых</w:t>
      </w:r>
      <w:r w:rsidR="004457E8">
        <w:rPr>
          <w:sz w:val="28"/>
          <w:szCs w:val="28"/>
        </w:rPr>
        <w:t xml:space="preserve"> </w:t>
      </w:r>
      <w:r w:rsidR="001954F9" w:rsidRPr="003F5F3C">
        <w:rPr>
          <w:sz w:val="28"/>
          <w:szCs w:val="28"/>
        </w:rPr>
        <w:t>включений</w:t>
      </w:r>
      <w:r w:rsidR="00BF0098" w:rsidRPr="003F5F3C">
        <w:rPr>
          <w:sz w:val="28"/>
          <w:szCs w:val="28"/>
        </w:rPr>
        <w:t>,</w:t>
      </w:r>
      <w:r w:rsidR="004457E8">
        <w:rPr>
          <w:sz w:val="28"/>
          <w:szCs w:val="28"/>
        </w:rPr>
        <w:t xml:space="preserve"> </w:t>
      </w:r>
      <w:r w:rsidR="00457230" w:rsidRPr="003F5F3C">
        <w:rPr>
          <w:sz w:val="28"/>
          <w:szCs w:val="28"/>
        </w:rPr>
        <w:t>г</w:t>
      </w:r>
      <w:r w:rsidR="00B9349B" w:rsidRPr="003F5F3C">
        <w:rPr>
          <w:sz w:val="28"/>
          <w:szCs w:val="28"/>
        </w:rPr>
        <w:t>отовность</w:t>
      </w:r>
      <w:r w:rsidR="004457E8">
        <w:rPr>
          <w:sz w:val="28"/>
          <w:szCs w:val="28"/>
        </w:rPr>
        <w:t xml:space="preserve"> </w:t>
      </w:r>
      <w:r w:rsidR="007454E6" w:rsidRPr="003F5F3C">
        <w:rPr>
          <w:sz w:val="28"/>
          <w:szCs w:val="28"/>
        </w:rPr>
        <w:t>бурового</w:t>
      </w:r>
      <w:r w:rsidR="004457E8">
        <w:rPr>
          <w:sz w:val="28"/>
          <w:szCs w:val="28"/>
        </w:rPr>
        <w:t xml:space="preserve"> </w:t>
      </w:r>
      <w:r w:rsidR="007454E6" w:rsidRPr="003F5F3C">
        <w:rPr>
          <w:sz w:val="28"/>
          <w:szCs w:val="28"/>
        </w:rPr>
        <w:t>канала</w:t>
      </w:r>
      <w:r w:rsidR="004457E8">
        <w:rPr>
          <w:sz w:val="28"/>
          <w:szCs w:val="28"/>
        </w:rPr>
        <w:t xml:space="preserve"> </w:t>
      </w:r>
      <w:r w:rsidR="00B9349B" w:rsidRPr="003F5F3C">
        <w:rPr>
          <w:sz w:val="28"/>
          <w:szCs w:val="28"/>
        </w:rPr>
        <w:t>к</w:t>
      </w:r>
      <w:r w:rsidR="004457E8">
        <w:rPr>
          <w:sz w:val="28"/>
          <w:szCs w:val="28"/>
        </w:rPr>
        <w:t xml:space="preserve"> </w:t>
      </w:r>
      <w:r w:rsidR="00B9349B" w:rsidRPr="003F5F3C">
        <w:rPr>
          <w:sz w:val="28"/>
          <w:szCs w:val="28"/>
        </w:rPr>
        <w:t>прот</w:t>
      </w:r>
      <w:r w:rsidR="007454E6" w:rsidRPr="003F5F3C">
        <w:rPr>
          <w:sz w:val="28"/>
          <w:szCs w:val="28"/>
        </w:rPr>
        <w:t>ягиванию</w:t>
      </w:r>
      <w:r w:rsidR="004457E8">
        <w:rPr>
          <w:sz w:val="28"/>
          <w:szCs w:val="28"/>
        </w:rPr>
        <w:t xml:space="preserve"> </w:t>
      </w:r>
      <w:r w:rsidR="001954F9" w:rsidRPr="003F5F3C">
        <w:rPr>
          <w:sz w:val="28"/>
          <w:szCs w:val="28"/>
        </w:rPr>
        <w:t>рабочего</w:t>
      </w:r>
      <w:r w:rsidR="004457E8">
        <w:rPr>
          <w:sz w:val="28"/>
          <w:szCs w:val="28"/>
        </w:rPr>
        <w:t xml:space="preserve"> </w:t>
      </w:r>
      <w:r w:rsidR="00B9349B" w:rsidRPr="003F5F3C">
        <w:rPr>
          <w:sz w:val="28"/>
          <w:szCs w:val="28"/>
        </w:rPr>
        <w:t>трубопровода</w:t>
      </w:r>
      <w:r w:rsidR="004457E8">
        <w:rPr>
          <w:sz w:val="28"/>
          <w:szCs w:val="28"/>
        </w:rPr>
        <w:t xml:space="preserve"> </w:t>
      </w:r>
      <w:r w:rsidR="00B9349B" w:rsidRPr="003F5F3C">
        <w:rPr>
          <w:sz w:val="28"/>
          <w:szCs w:val="28"/>
        </w:rPr>
        <w:t>устанавливается</w:t>
      </w:r>
      <w:r w:rsidR="004457E8">
        <w:rPr>
          <w:sz w:val="28"/>
          <w:szCs w:val="28"/>
        </w:rPr>
        <w:t xml:space="preserve"> </w:t>
      </w:r>
      <w:r w:rsidR="007454E6" w:rsidRPr="003F5F3C">
        <w:rPr>
          <w:sz w:val="28"/>
          <w:szCs w:val="28"/>
        </w:rPr>
        <w:t>предварительным</w:t>
      </w:r>
      <w:r w:rsidR="004457E8">
        <w:rPr>
          <w:sz w:val="28"/>
          <w:szCs w:val="28"/>
        </w:rPr>
        <w:t xml:space="preserve"> </w:t>
      </w:r>
      <w:r w:rsidR="00B9349B" w:rsidRPr="003F5F3C">
        <w:rPr>
          <w:sz w:val="28"/>
          <w:szCs w:val="28"/>
        </w:rPr>
        <w:t>пропуском</w:t>
      </w:r>
      <w:r w:rsidR="004457E8">
        <w:rPr>
          <w:sz w:val="28"/>
          <w:szCs w:val="28"/>
        </w:rPr>
        <w:t xml:space="preserve"> </w:t>
      </w:r>
      <w:r w:rsidR="00B9349B" w:rsidRPr="003F5F3C">
        <w:rPr>
          <w:sz w:val="28"/>
          <w:szCs w:val="28"/>
        </w:rPr>
        <w:t>калибра</w:t>
      </w:r>
      <w:r w:rsidR="004457E8">
        <w:rPr>
          <w:sz w:val="28"/>
          <w:szCs w:val="28"/>
        </w:rPr>
        <w:t xml:space="preserve"> </w:t>
      </w:r>
      <w:r w:rsidR="00801FA7" w:rsidRPr="003F5F3C">
        <w:rPr>
          <w:sz w:val="28"/>
          <w:szCs w:val="28"/>
        </w:rPr>
        <w:t>(</w:t>
      </w:r>
      <w:r w:rsidR="00030B06" w:rsidRPr="003F5F3C">
        <w:rPr>
          <w:sz w:val="28"/>
          <w:szCs w:val="28"/>
        </w:rPr>
        <w:t>элемента</w:t>
      </w:r>
      <w:r w:rsidR="004457E8">
        <w:rPr>
          <w:sz w:val="28"/>
          <w:szCs w:val="28"/>
        </w:rPr>
        <w:t xml:space="preserve"> </w:t>
      </w:r>
      <w:r w:rsidR="00BF0098" w:rsidRPr="003F5F3C">
        <w:rPr>
          <w:sz w:val="28"/>
          <w:szCs w:val="28"/>
        </w:rPr>
        <w:t>или</w:t>
      </w:r>
      <w:r w:rsidR="004457E8">
        <w:rPr>
          <w:sz w:val="28"/>
          <w:szCs w:val="28"/>
        </w:rPr>
        <w:t xml:space="preserve"> </w:t>
      </w:r>
      <w:r w:rsidR="00BF0098" w:rsidRPr="003F5F3C">
        <w:rPr>
          <w:sz w:val="28"/>
          <w:szCs w:val="28"/>
        </w:rPr>
        <w:t>секции</w:t>
      </w:r>
      <w:r w:rsidR="004457E8">
        <w:rPr>
          <w:sz w:val="28"/>
          <w:szCs w:val="28"/>
        </w:rPr>
        <w:t xml:space="preserve"> </w:t>
      </w:r>
      <w:r w:rsidR="007454E6" w:rsidRPr="003F5F3C">
        <w:rPr>
          <w:sz w:val="28"/>
          <w:szCs w:val="28"/>
        </w:rPr>
        <w:t>трубы</w:t>
      </w:r>
      <w:r w:rsidR="004457E8">
        <w:rPr>
          <w:sz w:val="28"/>
          <w:szCs w:val="28"/>
        </w:rPr>
        <w:t xml:space="preserve"> </w:t>
      </w:r>
      <w:r w:rsidR="007454E6" w:rsidRPr="003F5F3C">
        <w:rPr>
          <w:sz w:val="28"/>
          <w:szCs w:val="28"/>
        </w:rPr>
        <w:t>максимального</w:t>
      </w:r>
      <w:r w:rsidR="004457E8">
        <w:rPr>
          <w:sz w:val="28"/>
          <w:szCs w:val="28"/>
        </w:rPr>
        <w:t xml:space="preserve"> </w:t>
      </w:r>
      <w:r w:rsidR="007454E6" w:rsidRPr="007C737C">
        <w:rPr>
          <w:sz w:val="28"/>
          <w:szCs w:val="28"/>
        </w:rPr>
        <w:t>диаметра</w:t>
      </w:r>
      <w:r w:rsidR="00801FA7" w:rsidRPr="007C737C">
        <w:rPr>
          <w:sz w:val="28"/>
          <w:szCs w:val="28"/>
        </w:rPr>
        <w:t>)</w:t>
      </w:r>
      <w:r w:rsidR="004457E8" w:rsidRPr="007C737C">
        <w:rPr>
          <w:sz w:val="28"/>
          <w:szCs w:val="28"/>
        </w:rPr>
        <w:t xml:space="preserve"> </w:t>
      </w:r>
      <w:r w:rsidR="00030B06" w:rsidRPr="007C737C">
        <w:rPr>
          <w:sz w:val="28"/>
          <w:szCs w:val="28"/>
        </w:rPr>
        <w:t>п</w:t>
      </w:r>
      <w:r w:rsidR="00801FA7" w:rsidRPr="007C737C">
        <w:rPr>
          <w:sz w:val="28"/>
          <w:szCs w:val="28"/>
        </w:rPr>
        <w:t>о</w:t>
      </w:r>
      <w:r w:rsidR="004457E8" w:rsidRPr="007C737C">
        <w:rPr>
          <w:sz w:val="28"/>
          <w:szCs w:val="28"/>
        </w:rPr>
        <w:t xml:space="preserve"> </w:t>
      </w:r>
      <w:r w:rsidR="00801FA7" w:rsidRPr="007C737C">
        <w:rPr>
          <w:sz w:val="28"/>
          <w:szCs w:val="28"/>
        </w:rPr>
        <w:t>отсутствию</w:t>
      </w:r>
      <w:r w:rsidR="004457E8">
        <w:rPr>
          <w:sz w:val="28"/>
          <w:szCs w:val="28"/>
        </w:rPr>
        <w:t xml:space="preserve"> </w:t>
      </w:r>
      <w:r w:rsidR="00801FA7" w:rsidRPr="003F5F3C">
        <w:rPr>
          <w:sz w:val="28"/>
          <w:szCs w:val="28"/>
        </w:rPr>
        <w:t>недопустимых</w:t>
      </w:r>
      <w:r w:rsidR="004457E8">
        <w:rPr>
          <w:sz w:val="28"/>
          <w:szCs w:val="28"/>
        </w:rPr>
        <w:t xml:space="preserve"> </w:t>
      </w:r>
      <w:r w:rsidR="00A5726B" w:rsidRPr="003F5F3C">
        <w:rPr>
          <w:sz w:val="28"/>
          <w:szCs w:val="28"/>
        </w:rPr>
        <w:t>деформаций</w:t>
      </w:r>
      <w:r w:rsidR="004457E8">
        <w:rPr>
          <w:sz w:val="28"/>
          <w:szCs w:val="28"/>
        </w:rPr>
        <w:t xml:space="preserve"> </w:t>
      </w:r>
      <w:r w:rsidR="00A5726B" w:rsidRPr="003F5F3C">
        <w:rPr>
          <w:sz w:val="28"/>
          <w:szCs w:val="28"/>
        </w:rPr>
        <w:t>и</w:t>
      </w:r>
      <w:r w:rsidR="004457E8">
        <w:rPr>
          <w:sz w:val="28"/>
          <w:szCs w:val="28"/>
        </w:rPr>
        <w:t xml:space="preserve"> </w:t>
      </w:r>
      <w:r w:rsidR="00A5726B" w:rsidRPr="003F5F3C">
        <w:rPr>
          <w:sz w:val="28"/>
          <w:szCs w:val="28"/>
        </w:rPr>
        <w:t>механических</w:t>
      </w:r>
      <w:r w:rsidR="004457E8">
        <w:rPr>
          <w:sz w:val="28"/>
          <w:szCs w:val="28"/>
        </w:rPr>
        <w:t xml:space="preserve"> </w:t>
      </w:r>
      <w:r w:rsidR="00A5726B" w:rsidRPr="003F5F3C">
        <w:rPr>
          <w:sz w:val="28"/>
          <w:szCs w:val="28"/>
        </w:rPr>
        <w:t>повреждений</w:t>
      </w:r>
      <w:r w:rsidR="004457E8">
        <w:rPr>
          <w:sz w:val="28"/>
          <w:szCs w:val="28"/>
        </w:rPr>
        <w:t xml:space="preserve"> </w:t>
      </w:r>
      <w:r w:rsidR="00A5726B" w:rsidRPr="003F5F3C">
        <w:rPr>
          <w:sz w:val="28"/>
          <w:szCs w:val="28"/>
        </w:rPr>
        <w:t>покрытия</w:t>
      </w:r>
      <w:r w:rsidR="004457E8">
        <w:rPr>
          <w:sz w:val="28"/>
          <w:szCs w:val="28"/>
        </w:rPr>
        <w:t xml:space="preserve"> </w:t>
      </w:r>
      <w:r w:rsidR="000909BC" w:rsidRPr="003F5F3C">
        <w:rPr>
          <w:sz w:val="28"/>
          <w:szCs w:val="28"/>
        </w:rPr>
        <w:t>в</w:t>
      </w:r>
      <w:r w:rsidR="004457E8">
        <w:rPr>
          <w:sz w:val="28"/>
          <w:szCs w:val="28"/>
        </w:rPr>
        <w:t xml:space="preserve"> </w:t>
      </w:r>
      <w:r w:rsidR="000909BC" w:rsidRPr="003F5F3C">
        <w:rPr>
          <w:sz w:val="28"/>
          <w:szCs w:val="28"/>
        </w:rPr>
        <w:t>соответствии</w:t>
      </w:r>
      <w:r w:rsidR="004457E8">
        <w:rPr>
          <w:sz w:val="28"/>
          <w:szCs w:val="28"/>
        </w:rPr>
        <w:t xml:space="preserve"> </w:t>
      </w:r>
      <w:r w:rsidR="000909BC" w:rsidRPr="003F5F3C">
        <w:rPr>
          <w:sz w:val="28"/>
          <w:szCs w:val="28"/>
        </w:rPr>
        <w:t>с</w:t>
      </w:r>
      <w:r w:rsidR="004457E8">
        <w:rPr>
          <w:sz w:val="28"/>
          <w:szCs w:val="28"/>
        </w:rPr>
        <w:t xml:space="preserve"> </w:t>
      </w:r>
      <w:r w:rsidR="000909BC" w:rsidRPr="003F5F3C">
        <w:rPr>
          <w:sz w:val="28"/>
          <w:szCs w:val="28"/>
        </w:rPr>
        <w:t>требованиями</w:t>
      </w:r>
      <w:r w:rsidR="004457E8">
        <w:rPr>
          <w:sz w:val="28"/>
          <w:szCs w:val="28"/>
        </w:rPr>
        <w:t xml:space="preserve"> </w:t>
      </w:r>
      <w:r w:rsidR="000909BC" w:rsidRPr="003F5F3C">
        <w:rPr>
          <w:sz w:val="28"/>
          <w:szCs w:val="28"/>
        </w:rPr>
        <w:t>нормативных</w:t>
      </w:r>
      <w:r w:rsidR="004457E8">
        <w:rPr>
          <w:sz w:val="28"/>
          <w:szCs w:val="28"/>
        </w:rPr>
        <w:t xml:space="preserve"> </w:t>
      </w:r>
      <w:r w:rsidR="00A5726B" w:rsidRPr="003F5F3C">
        <w:rPr>
          <w:sz w:val="28"/>
          <w:szCs w:val="28"/>
        </w:rPr>
        <w:t>технических</w:t>
      </w:r>
      <w:r w:rsidR="004457E8">
        <w:rPr>
          <w:sz w:val="28"/>
          <w:szCs w:val="28"/>
        </w:rPr>
        <w:t xml:space="preserve"> </w:t>
      </w:r>
      <w:r w:rsidR="000909BC" w:rsidRPr="003F5F3C">
        <w:rPr>
          <w:sz w:val="28"/>
          <w:szCs w:val="28"/>
        </w:rPr>
        <w:t>документов</w:t>
      </w:r>
      <w:r w:rsidR="004457E8">
        <w:rPr>
          <w:sz w:val="28"/>
          <w:szCs w:val="28"/>
        </w:rPr>
        <w:t xml:space="preserve"> </w:t>
      </w:r>
      <w:r w:rsidR="000909BC" w:rsidRPr="003F5F3C">
        <w:rPr>
          <w:sz w:val="28"/>
          <w:szCs w:val="28"/>
        </w:rPr>
        <w:t>для</w:t>
      </w:r>
      <w:r w:rsidR="004457E8">
        <w:rPr>
          <w:sz w:val="28"/>
          <w:szCs w:val="28"/>
        </w:rPr>
        <w:t xml:space="preserve"> </w:t>
      </w:r>
      <w:r w:rsidR="00824222">
        <w:rPr>
          <w:sz w:val="28"/>
          <w:szCs w:val="28"/>
        </w:rPr>
        <w:t>конкретного</w:t>
      </w:r>
      <w:r w:rsidR="004457E8">
        <w:rPr>
          <w:sz w:val="28"/>
          <w:szCs w:val="28"/>
        </w:rPr>
        <w:t xml:space="preserve"> </w:t>
      </w:r>
      <w:r w:rsidR="000909BC" w:rsidRPr="003F5F3C">
        <w:rPr>
          <w:sz w:val="28"/>
          <w:szCs w:val="28"/>
        </w:rPr>
        <w:t>типа</w:t>
      </w:r>
      <w:r w:rsidR="004457E8">
        <w:rPr>
          <w:sz w:val="28"/>
          <w:szCs w:val="28"/>
        </w:rPr>
        <w:t xml:space="preserve"> </w:t>
      </w:r>
      <w:r w:rsidR="000909BC" w:rsidRPr="003F5F3C">
        <w:rPr>
          <w:sz w:val="28"/>
          <w:szCs w:val="28"/>
        </w:rPr>
        <w:t>трубопровода.</w:t>
      </w:r>
      <w:r w:rsidR="004457E8">
        <w:rPr>
          <w:sz w:val="28"/>
          <w:szCs w:val="28"/>
        </w:rPr>
        <w:t xml:space="preserve"> </w:t>
      </w:r>
    </w:p>
    <w:p w14:paraId="266FD287" w14:textId="1D9040D4" w:rsidR="00340A68" w:rsidRPr="003F5F3C" w:rsidRDefault="00030B06" w:rsidP="00545D3B">
      <w:pPr>
        <w:pStyle w:val="21"/>
        <w:tabs>
          <w:tab w:val="num" w:pos="1134"/>
        </w:tabs>
        <w:spacing w:after="0" w:line="240" w:lineRule="auto"/>
        <w:ind w:firstLine="567"/>
        <w:jc w:val="both"/>
        <w:rPr>
          <w:sz w:val="28"/>
          <w:szCs w:val="28"/>
        </w:rPr>
      </w:pPr>
      <w:r w:rsidRPr="003F5F3C">
        <w:rPr>
          <w:sz w:val="28"/>
          <w:szCs w:val="28"/>
        </w:rPr>
        <w:t>8.6.13</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окончанию</w:t>
      </w:r>
      <w:r w:rsidR="004457E8">
        <w:rPr>
          <w:sz w:val="28"/>
          <w:szCs w:val="28"/>
        </w:rPr>
        <w:t xml:space="preserve"> </w:t>
      </w:r>
      <w:r w:rsidRPr="003F5F3C">
        <w:rPr>
          <w:sz w:val="28"/>
          <w:szCs w:val="28"/>
        </w:rPr>
        <w:t>формирования</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00340A68" w:rsidRPr="003F5F3C">
        <w:rPr>
          <w:sz w:val="28"/>
          <w:szCs w:val="28"/>
        </w:rPr>
        <w:t>составляется</w:t>
      </w:r>
      <w:r w:rsidR="004457E8">
        <w:rPr>
          <w:sz w:val="28"/>
          <w:szCs w:val="28"/>
        </w:rPr>
        <w:t xml:space="preserve"> </w:t>
      </w:r>
      <w:r w:rsidR="00340A68" w:rsidRPr="003F5F3C">
        <w:rPr>
          <w:sz w:val="28"/>
          <w:szCs w:val="28"/>
        </w:rPr>
        <w:t>акт</w:t>
      </w:r>
      <w:r w:rsidR="004457E8">
        <w:rPr>
          <w:sz w:val="28"/>
          <w:szCs w:val="28"/>
        </w:rPr>
        <w:t xml:space="preserve"> </w:t>
      </w:r>
      <w:r w:rsidR="00340A68" w:rsidRPr="003F5F3C">
        <w:rPr>
          <w:sz w:val="28"/>
          <w:szCs w:val="28"/>
        </w:rPr>
        <w:t>приемки</w:t>
      </w:r>
      <w:r w:rsidR="004457E8">
        <w:rPr>
          <w:sz w:val="28"/>
          <w:szCs w:val="28"/>
        </w:rPr>
        <w:t xml:space="preserve"> </w:t>
      </w:r>
      <w:r w:rsidR="00340A68" w:rsidRPr="003F5F3C">
        <w:rPr>
          <w:sz w:val="28"/>
          <w:szCs w:val="28"/>
        </w:rPr>
        <w:t>расширенной</w:t>
      </w:r>
      <w:r w:rsidR="004457E8">
        <w:rPr>
          <w:sz w:val="28"/>
          <w:szCs w:val="28"/>
        </w:rPr>
        <w:t xml:space="preserve"> </w:t>
      </w:r>
      <w:r w:rsidR="00340A68" w:rsidRPr="003F5F3C">
        <w:rPr>
          <w:sz w:val="28"/>
          <w:szCs w:val="28"/>
        </w:rPr>
        <w:t>скважины</w:t>
      </w:r>
      <w:r w:rsidR="004457E8">
        <w:rPr>
          <w:sz w:val="28"/>
          <w:szCs w:val="28"/>
        </w:rPr>
        <w:t xml:space="preserve"> </w:t>
      </w:r>
      <w:r w:rsidR="00340A68" w:rsidRPr="003F5F3C">
        <w:rPr>
          <w:sz w:val="28"/>
          <w:szCs w:val="28"/>
        </w:rPr>
        <w:t>и</w:t>
      </w:r>
      <w:r w:rsidR="004457E8">
        <w:rPr>
          <w:sz w:val="28"/>
          <w:szCs w:val="28"/>
        </w:rPr>
        <w:t xml:space="preserve"> </w:t>
      </w:r>
      <w:r w:rsidR="00340A68" w:rsidRPr="003F5F3C">
        <w:rPr>
          <w:sz w:val="28"/>
          <w:szCs w:val="28"/>
        </w:rPr>
        <w:t>готовности</w:t>
      </w:r>
      <w:r w:rsidR="004457E8">
        <w:rPr>
          <w:sz w:val="28"/>
          <w:szCs w:val="28"/>
        </w:rPr>
        <w:t xml:space="preserve"> </w:t>
      </w:r>
      <w:r w:rsidR="00340A68" w:rsidRPr="003F5F3C">
        <w:rPr>
          <w:sz w:val="28"/>
          <w:szCs w:val="28"/>
        </w:rPr>
        <w:t>ее</w:t>
      </w:r>
      <w:r w:rsidR="004457E8">
        <w:rPr>
          <w:sz w:val="28"/>
          <w:szCs w:val="28"/>
        </w:rPr>
        <w:t xml:space="preserve"> </w:t>
      </w:r>
      <w:r w:rsidR="00340A68" w:rsidRPr="003F5F3C">
        <w:rPr>
          <w:sz w:val="28"/>
          <w:szCs w:val="28"/>
        </w:rPr>
        <w:t>под</w:t>
      </w:r>
      <w:r w:rsidR="004457E8">
        <w:rPr>
          <w:sz w:val="28"/>
          <w:szCs w:val="28"/>
        </w:rPr>
        <w:t xml:space="preserve"> </w:t>
      </w:r>
      <w:r w:rsidR="00340A68" w:rsidRPr="003F5F3C">
        <w:rPr>
          <w:sz w:val="28"/>
          <w:szCs w:val="28"/>
        </w:rPr>
        <w:t>прот</w:t>
      </w:r>
      <w:r w:rsidR="004C3D9B" w:rsidRPr="003F5F3C">
        <w:rPr>
          <w:sz w:val="28"/>
          <w:szCs w:val="28"/>
        </w:rPr>
        <w:t>ягиван</w:t>
      </w:r>
      <w:r w:rsidR="00340A68" w:rsidRPr="003F5F3C">
        <w:rPr>
          <w:sz w:val="28"/>
          <w:szCs w:val="28"/>
        </w:rPr>
        <w:t>ие</w:t>
      </w:r>
      <w:r w:rsidR="004457E8">
        <w:rPr>
          <w:sz w:val="28"/>
          <w:szCs w:val="28"/>
        </w:rPr>
        <w:t xml:space="preserve"> </w:t>
      </w:r>
      <w:r w:rsidR="00340A68" w:rsidRPr="003F5F3C">
        <w:rPr>
          <w:sz w:val="28"/>
          <w:szCs w:val="28"/>
        </w:rPr>
        <w:t>трубопровода</w:t>
      </w:r>
      <w:r w:rsidR="004457E8">
        <w:rPr>
          <w:sz w:val="28"/>
          <w:szCs w:val="28"/>
        </w:rPr>
        <w:t xml:space="preserve"> </w:t>
      </w:r>
      <w:r w:rsidR="00340A68" w:rsidRPr="003F5F3C">
        <w:rPr>
          <w:sz w:val="28"/>
          <w:szCs w:val="28"/>
        </w:rPr>
        <w:t>по</w:t>
      </w:r>
      <w:r w:rsidR="004457E8">
        <w:rPr>
          <w:sz w:val="28"/>
          <w:szCs w:val="28"/>
        </w:rPr>
        <w:t xml:space="preserve"> </w:t>
      </w:r>
      <w:r w:rsidR="00824222">
        <w:rPr>
          <w:sz w:val="28"/>
          <w:szCs w:val="28"/>
        </w:rPr>
        <w:t>соответствующей</w:t>
      </w:r>
      <w:r w:rsidR="004457E8">
        <w:rPr>
          <w:sz w:val="28"/>
          <w:szCs w:val="28"/>
        </w:rPr>
        <w:t xml:space="preserve"> </w:t>
      </w:r>
      <w:r w:rsidR="00340A68" w:rsidRPr="003F5F3C">
        <w:rPr>
          <w:sz w:val="28"/>
          <w:szCs w:val="28"/>
        </w:rPr>
        <w:t>форме</w:t>
      </w:r>
      <w:r w:rsidR="004457E8">
        <w:rPr>
          <w:sz w:val="28"/>
          <w:szCs w:val="28"/>
        </w:rPr>
        <w:t xml:space="preserve"> </w:t>
      </w:r>
      <w:r w:rsidR="00340A68" w:rsidRPr="003F5F3C">
        <w:rPr>
          <w:sz w:val="28"/>
          <w:szCs w:val="28"/>
        </w:rPr>
        <w:t>приложения</w:t>
      </w:r>
      <w:r w:rsidR="004457E8">
        <w:rPr>
          <w:sz w:val="28"/>
          <w:szCs w:val="28"/>
        </w:rPr>
        <w:t xml:space="preserve"> </w:t>
      </w:r>
      <w:r w:rsidR="00BE5EF0">
        <w:rPr>
          <w:sz w:val="28"/>
          <w:szCs w:val="28"/>
        </w:rPr>
        <w:t>К</w:t>
      </w:r>
      <w:r w:rsidR="00340A68" w:rsidRPr="003F5F3C">
        <w:rPr>
          <w:sz w:val="28"/>
          <w:szCs w:val="28"/>
        </w:rPr>
        <w:t>.</w:t>
      </w:r>
    </w:p>
    <w:p w14:paraId="46EA2DD4" w14:textId="2A8D33FD" w:rsidR="001A32C1" w:rsidRPr="003F5F3C" w:rsidRDefault="001A32C1" w:rsidP="00545D3B">
      <w:pPr>
        <w:ind w:firstLine="567"/>
        <w:jc w:val="both"/>
        <w:rPr>
          <w:b/>
          <w:sz w:val="28"/>
          <w:szCs w:val="28"/>
        </w:rPr>
      </w:pPr>
      <w:r w:rsidRPr="003F5F3C">
        <w:rPr>
          <w:b/>
          <w:sz w:val="28"/>
          <w:szCs w:val="28"/>
        </w:rPr>
        <w:t>8.</w:t>
      </w:r>
      <w:r w:rsidR="006356C5" w:rsidRPr="003F5F3C">
        <w:rPr>
          <w:b/>
          <w:sz w:val="28"/>
          <w:szCs w:val="28"/>
        </w:rPr>
        <w:t>7</w:t>
      </w:r>
      <w:r w:rsidR="004457E8">
        <w:rPr>
          <w:b/>
          <w:sz w:val="28"/>
          <w:szCs w:val="28"/>
        </w:rPr>
        <w:t xml:space="preserve"> </w:t>
      </w:r>
      <w:r w:rsidRPr="003F5F3C">
        <w:rPr>
          <w:b/>
          <w:sz w:val="28"/>
          <w:szCs w:val="28"/>
        </w:rPr>
        <w:t>Сборка</w:t>
      </w:r>
      <w:r w:rsidR="004457E8">
        <w:rPr>
          <w:b/>
          <w:sz w:val="28"/>
          <w:szCs w:val="28"/>
        </w:rPr>
        <w:t xml:space="preserve"> </w:t>
      </w:r>
      <w:r w:rsidRPr="003F5F3C">
        <w:rPr>
          <w:b/>
          <w:sz w:val="28"/>
          <w:szCs w:val="28"/>
        </w:rPr>
        <w:t>трубопровода</w:t>
      </w:r>
      <w:r w:rsidR="004457E8">
        <w:rPr>
          <w:b/>
          <w:sz w:val="28"/>
          <w:szCs w:val="28"/>
        </w:rPr>
        <w:t xml:space="preserve"> </w:t>
      </w:r>
      <w:r w:rsidRPr="003F5F3C">
        <w:rPr>
          <w:b/>
          <w:sz w:val="28"/>
          <w:szCs w:val="28"/>
        </w:rPr>
        <w:t>и</w:t>
      </w:r>
      <w:r w:rsidR="004457E8">
        <w:rPr>
          <w:b/>
          <w:sz w:val="28"/>
          <w:szCs w:val="28"/>
        </w:rPr>
        <w:t xml:space="preserve"> </w:t>
      </w:r>
      <w:r w:rsidRPr="003F5F3C">
        <w:rPr>
          <w:b/>
          <w:sz w:val="28"/>
          <w:szCs w:val="28"/>
        </w:rPr>
        <w:t>организация</w:t>
      </w:r>
      <w:r w:rsidR="004457E8">
        <w:rPr>
          <w:b/>
          <w:sz w:val="28"/>
          <w:szCs w:val="28"/>
        </w:rPr>
        <w:t xml:space="preserve"> </w:t>
      </w:r>
      <w:r w:rsidR="00937F5F" w:rsidRPr="003F5F3C">
        <w:rPr>
          <w:b/>
          <w:sz w:val="28"/>
          <w:szCs w:val="28"/>
        </w:rPr>
        <w:t>технологического</w:t>
      </w:r>
      <w:r w:rsidR="004457E8">
        <w:rPr>
          <w:b/>
          <w:sz w:val="28"/>
          <w:szCs w:val="28"/>
        </w:rPr>
        <w:t xml:space="preserve"> </w:t>
      </w:r>
      <w:r w:rsidR="00937F5F" w:rsidRPr="003F5F3C">
        <w:rPr>
          <w:b/>
          <w:sz w:val="28"/>
          <w:szCs w:val="28"/>
        </w:rPr>
        <w:t>изгиба</w:t>
      </w:r>
      <w:r w:rsidR="004457E8">
        <w:rPr>
          <w:b/>
          <w:sz w:val="28"/>
          <w:szCs w:val="28"/>
        </w:rPr>
        <w:t xml:space="preserve"> </w:t>
      </w:r>
      <w:r w:rsidR="00937F5F" w:rsidRPr="003F5F3C">
        <w:rPr>
          <w:b/>
          <w:sz w:val="28"/>
          <w:szCs w:val="28"/>
        </w:rPr>
        <w:t>для</w:t>
      </w:r>
      <w:r w:rsidR="004457E8">
        <w:rPr>
          <w:b/>
          <w:sz w:val="28"/>
          <w:szCs w:val="28"/>
        </w:rPr>
        <w:t xml:space="preserve"> </w:t>
      </w:r>
      <w:r w:rsidRPr="003F5F3C">
        <w:rPr>
          <w:b/>
          <w:sz w:val="28"/>
          <w:szCs w:val="28"/>
        </w:rPr>
        <w:t>пода</w:t>
      </w:r>
      <w:r w:rsidR="00937F5F" w:rsidRPr="003F5F3C">
        <w:rPr>
          <w:b/>
          <w:sz w:val="28"/>
          <w:szCs w:val="28"/>
        </w:rPr>
        <w:t>чи</w:t>
      </w:r>
      <w:r w:rsidR="004457E8">
        <w:rPr>
          <w:b/>
          <w:sz w:val="28"/>
          <w:szCs w:val="28"/>
        </w:rPr>
        <w:t xml:space="preserve"> </w:t>
      </w:r>
      <w:r w:rsidRPr="003F5F3C">
        <w:rPr>
          <w:b/>
          <w:sz w:val="28"/>
          <w:szCs w:val="28"/>
        </w:rPr>
        <w:t>в</w:t>
      </w:r>
      <w:r w:rsidR="004457E8">
        <w:rPr>
          <w:b/>
          <w:sz w:val="28"/>
          <w:szCs w:val="28"/>
        </w:rPr>
        <w:t xml:space="preserve"> </w:t>
      </w:r>
      <w:r w:rsidRPr="003F5F3C">
        <w:rPr>
          <w:b/>
          <w:sz w:val="28"/>
          <w:szCs w:val="28"/>
        </w:rPr>
        <w:t>грунт</w:t>
      </w:r>
    </w:p>
    <w:p w14:paraId="20ECF6A8" w14:textId="0D917B56" w:rsidR="006F7525" w:rsidRPr="003F5F3C" w:rsidRDefault="006F7525" w:rsidP="00545D3B">
      <w:pPr>
        <w:ind w:firstLine="567"/>
        <w:jc w:val="both"/>
        <w:rPr>
          <w:sz w:val="28"/>
          <w:szCs w:val="28"/>
        </w:rPr>
      </w:pPr>
      <w:r w:rsidRPr="003F5F3C">
        <w:rPr>
          <w:sz w:val="28"/>
          <w:szCs w:val="28"/>
        </w:rPr>
        <w:t>8.7.1</w:t>
      </w:r>
      <w:r w:rsidR="004457E8">
        <w:rPr>
          <w:sz w:val="28"/>
          <w:szCs w:val="28"/>
        </w:rPr>
        <w:t xml:space="preserve"> </w:t>
      </w:r>
      <w:r w:rsidRPr="003F5F3C">
        <w:rPr>
          <w:sz w:val="28"/>
          <w:szCs w:val="28"/>
        </w:rPr>
        <w:t>Сборка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подготовка</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протягиванию</w:t>
      </w:r>
      <w:r w:rsidR="004457E8">
        <w:rPr>
          <w:sz w:val="28"/>
          <w:szCs w:val="28"/>
        </w:rPr>
        <w:t xml:space="preserve"> </w:t>
      </w:r>
      <w:r w:rsidRPr="003F5F3C">
        <w:rPr>
          <w:sz w:val="28"/>
          <w:szCs w:val="28"/>
        </w:rPr>
        <w:t>должны</w:t>
      </w:r>
      <w:r w:rsidR="004457E8">
        <w:rPr>
          <w:sz w:val="28"/>
          <w:szCs w:val="28"/>
        </w:rPr>
        <w:t xml:space="preserve"> </w:t>
      </w:r>
      <w:r w:rsidR="00824222">
        <w:rPr>
          <w:sz w:val="28"/>
          <w:szCs w:val="28"/>
        </w:rPr>
        <w:t>проводиться</w:t>
      </w:r>
      <w:r w:rsidR="004457E8">
        <w:rPr>
          <w:sz w:val="28"/>
          <w:szCs w:val="28"/>
        </w:rPr>
        <w:t xml:space="preserve"> </w:t>
      </w:r>
      <w:r w:rsidRPr="003F5F3C">
        <w:rPr>
          <w:sz w:val="28"/>
          <w:szCs w:val="28"/>
        </w:rPr>
        <w:t>одно</w:t>
      </w:r>
      <w:r w:rsidR="00824222">
        <w:rPr>
          <w:sz w:val="28"/>
          <w:szCs w:val="28"/>
        </w:rPr>
        <w:t>временно</w:t>
      </w:r>
      <w:r w:rsidR="004457E8">
        <w:rPr>
          <w:sz w:val="28"/>
          <w:szCs w:val="28"/>
        </w:rPr>
        <w:t xml:space="preserve"> </w:t>
      </w:r>
      <w:r w:rsidR="00824222">
        <w:rPr>
          <w:sz w:val="28"/>
          <w:szCs w:val="28"/>
        </w:rPr>
        <w:t>или</w:t>
      </w:r>
      <w:r w:rsidR="004457E8">
        <w:rPr>
          <w:sz w:val="28"/>
          <w:szCs w:val="28"/>
        </w:rPr>
        <w:t xml:space="preserve"> </w:t>
      </w:r>
      <w:r w:rsidR="00824222">
        <w:rPr>
          <w:sz w:val="28"/>
          <w:szCs w:val="28"/>
        </w:rPr>
        <w:t>опережать</w:t>
      </w:r>
      <w:r w:rsidR="004457E8">
        <w:rPr>
          <w:sz w:val="28"/>
          <w:szCs w:val="28"/>
        </w:rPr>
        <w:t xml:space="preserve"> </w:t>
      </w:r>
      <w:r w:rsidRPr="003F5F3C">
        <w:rPr>
          <w:sz w:val="28"/>
          <w:szCs w:val="28"/>
        </w:rPr>
        <w:t>буровые</w:t>
      </w:r>
      <w:r w:rsidR="004457E8">
        <w:rPr>
          <w:sz w:val="28"/>
          <w:szCs w:val="28"/>
        </w:rPr>
        <w:t xml:space="preserve"> </w:t>
      </w:r>
      <w:r w:rsidRPr="003F5F3C">
        <w:rPr>
          <w:sz w:val="28"/>
          <w:szCs w:val="28"/>
        </w:rPr>
        <w:t>работы.</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моменту</w:t>
      </w:r>
      <w:r w:rsidR="004457E8">
        <w:rPr>
          <w:sz w:val="28"/>
          <w:szCs w:val="28"/>
        </w:rPr>
        <w:t xml:space="preserve"> </w:t>
      </w:r>
      <w:r w:rsidRPr="003F5F3C">
        <w:rPr>
          <w:sz w:val="28"/>
          <w:szCs w:val="28"/>
        </w:rPr>
        <w:t>завершения</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Pr="003F5F3C">
        <w:rPr>
          <w:sz w:val="28"/>
          <w:szCs w:val="28"/>
        </w:rPr>
        <w:t>трубопровод</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передовой</w:t>
      </w:r>
      <w:r w:rsidR="004457E8">
        <w:rPr>
          <w:sz w:val="28"/>
          <w:szCs w:val="28"/>
        </w:rPr>
        <w:t xml:space="preserve"> </w:t>
      </w:r>
      <w:r w:rsidRPr="003F5F3C">
        <w:rPr>
          <w:sz w:val="28"/>
          <w:szCs w:val="28"/>
        </w:rPr>
        <w:t>участок,</w:t>
      </w:r>
      <w:r w:rsidR="004457E8">
        <w:rPr>
          <w:sz w:val="28"/>
          <w:szCs w:val="28"/>
        </w:rPr>
        <w:t xml:space="preserve"> </w:t>
      </w:r>
      <w:r w:rsidRPr="003F5F3C">
        <w:rPr>
          <w:sz w:val="28"/>
          <w:szCs w:val="28"/>
        </w:rPr>
        <w:t>размещ</w:t>
      </w:r>
      <w:r w:rsidR="00BC0CB0" w:rsidRPr="003F5F3C">
        <w:rPr>
          <w:sz w:val="28"/>
          <w:szCs w:val="28"/>
        </w:rPr>
        <w:t>аемый,</w:t>
      </w:r>
      <w:r w:rsidR="004457E8">
        <w:rPr>
          <w:sz w:val="28"/>
          <w:szCs w:val="28"/>
        </w:rPr>
        <w:t xml:space="preserve"> </w:t>
      </w:r>
      <w:r w:rsidR="00BC0CB0" w:rsidRPr="003F5F3C">
        <w:rPr>
          <w:sz w:val="28"/>
          <w:szCs w:val="28"/>
        </w:rPr>
        <w:t>как</w:t>
      </w:r>
      <w:r w:rsidR="004457E8">
        <w:rPr>
          <w:sz w:val="28"/>
          <w:szCs w:val="28"/>
        </w:rPr>
        <w:t xml:space="preserve"> </w:t>
      </w:r>
      <w:r w:rsidR="00BC0CB0" w:rsidRPr="003F5F3C">
        <w:rPr>
          <w:sz w:val="28"/>
          <w:szCs w:val="28"/>
        </w:rPr>
        <w:t>правило,</w:t>
      </w:r>
      <w:r w:rsidR="004457E8">
        <w:rPr>
          <w:sz w:val="28"/>
          <w:szCs w:val="28"/>
        </w:rPr>
        <w:t xml:space="preserve"> </w:t>
      </w:r>
      <w:r w:rsidR="00BC0CB0" w:rsidRPr="003F5F3C">
        <w:rPr>
          <w:sz w:val="28"/>
          <w:szCs w:val="28"/>
        </w:rPr>
        <w:t>по</w:t>
      </w:r>
      <w:r w:rsidR="004457E8">
        <w:rPr>
          <w:sz w:val="28"/>
          <w:szCs w:val="28"/>
        </w:rPr>
        <w:t xml:space="preserve"> </w:t>
      </w:r>
      <w:r w:rsidR="00BC0CB0" w:rsidRPr="003F5F3C">
        <w:rPr>
          <w:sz w:val="28"/>
          <w:szCs w:val="28"/>
        </w:rPr>
        <w:t>створу</w:t>
      </w:r>
      <w:r w:rsidR="004457E8">
        <w:rPr>
          <w:sz w:val="28"/>
          <w:szCs w:val="28"/>
        </w:rPr>
        <w:t xml:space="preserve"> </w:t>
      </w:r>
      <w:r w:rsidR="00BC0CB0" w:rsidRPr="003F5F3C">
        <w:rPr>
          <w:sz w:val="28"/>
          <w:szCs w:val="28"/>
        </w:rPr>
        <w:t>перехода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противоположной</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стороне</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(точка</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скомплектован,</w:t>
      </w:r>
      <w:r w:rsidR="004457E8">
        <w:rPr>
          <w:sz w:val="28"/>
          <w:szCs w:val="28"/>
        </w:rPr>
        <w:t xml:space="preserve"> </w:t>
      </w:r>
      <w:r w:rsidRPr="003F5F3C">
        <w:rPr>
          <w:sz w:val="28"/>
          <w:szCs w:val="28"/>
        </w:rPr>
        <w:t>сварен</w:t>
      </w:r>
      <w:r w:rsidR="004457E8">
        <w:rPr>
          <w:sz w:val="28"/>
          <w:szCs w:val="28"/>
        </w:rPr>
        <w:t xml:space="preserve"> </w:t>
      </w:r>
      <w:r w:rsidRPr="003F5F3C">
        <w:rPr>
          <w:sz w:val="28"/>
          <w:szCs w:val="28"/>
        </w:rPr>
        <w:t>(соединен</w:t>
      </w:r>
      <w:r w:rsidR="004457E8">
        <w:rPr>
          <w:sz w:val="28"/>
          <w:szCs w:val="28"/>
        </w:rPr>
        <w:t xml:space="preserve"> </w:t>
      </w:r>
      <w:r w:rsidRPr="003F5F3C">
        <w:rPr>
          <w:sz w:val="28"/>
          <w:szCs w:val="28"/>
        </w:rPr>
        <w:t>муфтами),</w:t>
      </w:r>
      <w:r w:rsidR="004457E8">
        <w:rPr>
          <w:sz w:val="28"/>
          <w:szCs w:val="28"/>
        </w:rPr>
        <w:t xml:space="preserve"> </w:t>
      </w:r>
      <w:r w:rsidR="006F08B2" w:rsidRPr="003F5F3C">
        <w:rPr>
          <w:sz w:val="28"/>
          <w:szCs w:val="28"/>
        </w:rPr>
        <w:t>если</w:t>
      </w:r>
      <w:r w:rsidR="004457E8">
        <w:rPr>
          <w:sz w:val="28"/>
          <w:szCs w:val="28"/>
        </w:rPr>
        <w:t xml:space="preserve"> </w:t>
      </w:r>
      <w:r w:rsidR="006F08B2" w:rsidRPr="003F5F3C">
        <w:rPr>
          <w:sz w:val="28"/>
          <w:szCs w:val="28"/>
        </w:rPr>
        <w:t>предусмотрено</w:t>
      </w:r>
      <w:r w:rsidR="004457E8">
        <w:rPr>
          <w:sz w:val="28"/>
          <w:szCs w:val="28"/>
        </w:rPr>
        <w:t xml:space="preserve"> </w:t>
      </w:r>
      <w:r w:rsidR="00A534C1" w:rsidRPr="003F5F3C">
        <w:rPr>
          <w:sz w:val="28"/>
          <w:szCs w:val="28"/>
        </w:rPr>
        <w:t>испытан</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случае</w:t>
      </w:r>
      <w:r w:rsidR="004457E8">
        <w:rPr>
          <w:sz w:val="28"/>
          <w:szCs w:val="28"/>
        </w:rPr>
        <w:t xml:space="preserve"> </w:t>
      </w:r>
      <w:r w:rsidRPr="003F5F3C">
        <w:rPr>
          <w:sz w:val="28"/>
          <w:szCs w:val="28"/>
        </w:rPr>
        <w:t>необходимости,</w:t>
      </w:r>
      <w:r w:rsidR="004457E8">
        <w:rPr>
          <w:sz w:val="28"/>
          <w:szCs w:val="28"/>
        </w:rPr>
        <w:t xml:space="preserve"> </w:t>
      </w:r>
      <w:r w:rsidRPr="003F5F3C">
        <w:rPr>
          <w:sz w:val="28"/>
          <w:szCs w:val="28"/>
        </w:rPr>
        <w:t>подготовлен</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протягиванию</w:t>
      </w:r>
      <w:r w:rsidR="004457E8">
        <w:rPr>
          <w:sz w:val="28"/>
          <w:szCs w:val="28"/>
        </w:rPr>
        <w:t xml:space="preserve"> </w:t>
      </w:r>
      <w:r w:rsidRPr="003F5F3C">
        <w:rPr>
          <w:sz w:val="28"/>
          <w:szCs w:val="28"/>
        </w:rPr>
        <w:t>путем</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роликовые</w:t>
      </w:r>
      <w:r w:rsidR="004457E8">
        <w:rPr>
          <w:sz w:val="28"/>
          <w:szCs w:val="28"/>
        </w:rPr>
        <w:t xml:space="preserve"> </w:t>
      </w:r>
      <w:r w:rsidRPr="003F5F3C">
        <w:rPr>
          <w:sz w:val="28"/>
          <w:szCs w:val="28"/>
        </w:rPr>
        <w:t>опоры.</w:t>
      </w:r>
    </w:p>
    <w:p w14:paraId="3DBF604D" w14:textId="189461C2" w:rsidR="00B90B39" w:rsidRPr="00545D3B" w:rsidRDefault="006F7525" w:rsidP="00545D3B">
      <w:pPr>
        <w:ind w:firstLine="567"/>
        <w:jc w:val="both"/>
        <w:rPr>
          <w:sz w:val="20"/>
          <w:szCs w:val="20"/>
        </w:rPr>
      </w:pPr>
      <w:r w:rsidRPr="00545D3B">
        <w:rPr>
          <w:spacing w:val="40"/>
          <w:sz w:val="20"/>
          <w:szCs w:val="20"/>
        </w:rPr>
        <w:t>Примечание</w:t>
      </w:r>
      <w:r w:rsidR="004457E8" w:rsidRPr="00545D3B">
        <w:rPr>
          <w:sz w:val="20"/>
          <w:szCs w:val="20"/>
        </w:rPr>
        <w:t xml:space="preserve"> </w:t>
      </w:r>
      <w:r w:rsidRPr="00545D3B">
        <w:rPr>
          <w:sz w:val="20"/>
          <w:szCs w:val="20"/>
        </w:rPr>
        <w:t>–</w:t>
      </w:r>
      <w:r w:rsidR="004457E8" w:rsidRPr="00545D3B">
        <w:rPr>
          <w:sz w:val="20"/>
          <w:szCs w:val="20"/>
        </w:rPr>
        <w:t xml:space="preserve"> </w:t>
      </w:r>
      <w:r w:rsidRPr="00545D3B">
        <w:rPr>
          <w:sz w:val="20"/>
          <w:szCs w:val="20"/>
        </w:rPr>
        <w:t>Предварительная</w:t>
      </w:r>
      <w:r w:rsidR="004457E8" w:rsidRPr="00545D3B">
        <w:rPr>
          <w:sz w:val="20"/>
          <w:szCs w:val="20"/>
        </w:rPr>
        <w:t xml:space="preserve"> </w:t>
      </w:r>
      <w:r w:rsidR="00C950A4" w:rsidRPr="00545D3B">
        <w:rPr>
          <w:sz w:val="20"/>
          <w:szCs w:val="20"/>
        </w:rPr>
        <w:t>растяжка</w:t>
      </w:r>
      <w:r w:rsidR="004457E8" w:rsidRPr="00545D3B">
        <w:rPr>
          <w:sz w:val="20"/>
          <w:szCs w:val="20"/>
        </w:rPr>
        <w:t xml:space="preserve"> </w:t>
      </w:r>
      <w:r w:rsidR="00C950A4" w:rsidRPr="00545D3B">
        <w:rPr>
          <w:sz w:val="20"/>
          <w:szCs w:val="20"/>
        </w:rPr>
        <w:t>всей</w:t>
      </w:r>
      <w:r w:rsidR="004457E8" w:rsidRPr="00545D3B">
        <w:rPr>
          <w:sz w:val="20"/>
          <w:szCs w:val="20"/>
        </w:rPr>
        <w:t xml:space="preserve"> </w:t>
      </w:r>
      <w:r w:rsidR="00C950A4" w:rsidRPr="00545D3B">
        <w:rPr>
          <w:sz w:val="20"/>
          <w:szCs w:val="20"/>
        </w:rPr>
        <w:t>плети</w:t>
      </w:r>
      <w:r w:rsidR="004457E8" w:rsidRPr="00545D3B">
        <w:rPr>
          <w:sz w:val="20"/>
          <w:szCs w:val="20"/>
        </w:rPr>
        <w:t xml:space="preserve"> </w:t>
      </w:r>
      <w:r w:rsidR="00C950A4" w:rsidRPr="00545D3B">
        <w:rPr>
          <w:sz w:val="20"/>
          <w:szCs w:val="20"/>
        </w:rPr>
        <w:t>труб</w:t>
      </w:r>
      <w:r w:rsidR="004457E8" w:rsidRPr="00545D3B">
        <w:rPr>
          <w:sz w:val="20"/>
          <w:szCs w:val="20"/>
        </w:rPr>
        <w:t xml:space="preserve"> </w:t>
      </w:r>
      <w:r w:rsidR="00C950A4" w:rsidRPr="00545D3B">
        <w:rPr>
          <w:sz w:val="20"/>
          <w:szCs w:val="20"/>
        </w:rPr>
        <w:t>или</w:t>
      </w:r>
      <w:r w:rsidR="004457E8" w:rsidRPr="00545D3B">
        <w:rPr>
          <w:sz w:val="20"/>
          <w:szCs w:val="20"/>
        </w:rPr>
        <w:t xml:space="preserve"> </w:t>
      </w:r>
      <w:r w:rsidRPr="00545D3B">
        <w:rPr>
          <w:sz w:val="20"/>
          <w:szCs w:val="20"/>
        </w:rPr>
        <w:t>сборка</w:t>
      </w:r>
      <w:r w:rsidR="004457E8" w:rsidRPr="00545D3B">
        <w:rPr>
          <w:sz w:val="20"/>
          <w:szCs w:val="20"/>
        </w:rPr>
        <w:t xml:space="preserve"> </w:t>
      </w:r>
      <w:r w:rsidRPr="00545D3B">
        <w:rPr>
          <w:sz w:val="20"/>
          <w:szCs w:val="20"/>
        </w:rPr>
        <w:t>передового</w:t>
      </w:r>
      <w:r w:rsidR="004457E8" w:rsidRPr="00545D3B">
        <w:rPr>
          <w:sz w:val="20"/>
          <w:szCs w:val="20"/>
        </w:rPr>
        <w:t xml:space="preserve"> </w:t>
      </w:r>
      <w:r w:rsidR="00C950A4" w:rsidRPr="00545D3B">
        <w:rPr>
          <w:sz w:val="20"/>
          <w:szCs w:val="20"/>
        </w:rPr>
        <w:t>и</w:t>
      </w:r>
      <w:r w:rsidR="004457E8" w:rsidRPr="00545D3B">
        <w:rPr>
          <w:sz w:val="20"/>
          <w:szCs w:val="20"/>
        </w:rPr>
        <w:t xml:space="preserve"> </w:t>
      </w:r>
      <w:r w:rsidR="00C950A4" w:rsidRPr="00545D3B">
        <w:rPr>
          <w:sz w:val="20"/>
          <w:szCs w:val="20"/>
        </w:rPr>
        <w:t>последующих</w:t>
      </w:r>
      <w:r w:rsidR="004457E8" w:rsidRPr="00545D3B">
        <w:rPr>
          <w:sz w:val="20"/>
          <w:szCs w:val="20"/>
        </w:rPr>
        <w:t xml:space="preserve"> </w:t>
      </w:r>
      <w:r w:rsidRPr="00545D3B">
        <w:rPr>
          <w:sz w:val="20"/>
          <w:szCs w:val="20"/>
        </w:rPr>
        <w:t>участк</w:t>
      </w:r>
      <w:r w:rsidR="00755750" w:rsidRPr="00545D3B">
        <w:rPr>
          <w:sz w:val="20"/>
          <w:szCs w:val="20"/>
        </w:rPr>
        <w:t>ов</w:t>
      </w:r>
      <w:r w:rsidR="004457E8" w:rsidRPr="00545D3B">
        <w:rPr>
          <w:sz w:val="20"/>
          <w:szCs w:val="20"/>
        </w:rPr>
        <w:t xml:space="preserve"> </w:t>
      </w:r>
      <w:r w:rsidR="00824222" w:rsidRPr="00545D3B">
        <w:rPr>
          <w:sz w:val="20"/>
          <w:szCs w:val="20"/>
        </w:rPr>
        <w:t>являе</w:t>
      </w:r>
      <w:r w:rsidR="00C950A4" w:rsidRPr="00545D3B">
        <w:rPr>
          <w:sz w:val="20"/>
          <w:szCs w:val="20"/>
        </w:rPr>
        <w:t>тся</w:t>
      </w:r>
      <w:r w:rsidR="004457E8" w:rsidRPr="00545D3B">
        <w:rPr>
          <w:sz w:val="20"/>
          <w:szCs w:val="20"/>
        </w:rPr>
        <w:t xml:space="preserve"> </w:t>
      </w:r>
      <w:r w:rsidR="00C950A4" w:rsidRPr="00545D3B">
        <w:rPr>
          <w:sz w:val="20"/>
          <w:szCs w:val="20"/>
        </w:rPr>
        <w:t>предпочтительн</w:t>
      </w:r>
      <w:r w:rsidR="00824222" w:rsidRPr="00545D3B">
        <w:rPr>
          <w:sz w:val="20"/>
          <w:szCs w:val="20"/>
        </w:rPr>
        <w:t>ой</w:t>
      </w:r>
      <w:r w:rsidR="00755750" w:rsidRPr="00545D3B">
        <w:rPr>
          <w:sz w:val="20"/>
          <w:szCs w:val="20"/>
        </w:rPr>
        <w:t>,</w:t>
      </w:r>
      <w:r w:rsidR="004457E8" w:rsidRPr="00545D3B">
        <w:rPr>
          <w:sz w:val="20"/>
          <w:szCs w:val="20"/>
        </w:rPr>
        <w:t xml:space="preserve"> </w:t>
      </w:r>
      <w:r w:rsidR="00C950A4" w:rsidRPr="00545D3B">
        <w:rPr>
          <w:sz w:val="20"/>
          <w:szCs w:val="20"/>
        </w:rPr>
        <w:t>по</w:t>
      </w:r>
      <w:r w:rsidR="004457E8" w:rsidRPr="00545D3B">
        <w:rPr>
          <w:sz w:val="20"/>
          <w:szCs w:val="20"/>
        </w:rPr>
        <w:t xml:space="preserve"> </w:t>
      </w:r>
      <w:r w:rsidR="00C950A4" w:rsidRPr="00545D3B">
        <w:rPr>
          <w:sz w:val="20"/>
          <w:szCs w:val="20"/>
        </w:rPr>
        <w:t>сравнению</w:t>
      </w:r>
      <w:r w:rsidR="004457E8" w:rsidRPr="00545D3B">
        <w:rPr>
          <w:sz w:val="20"/>
          <w:szCs w:val="20"/>
        </w:rPr>
        <w:t xml:space="preserve"> </w:t>
      </w:r>
      <w:r w:rsidR="00C950A4" w:rsidRPr="00545D3B">
        <w:rPr>
          <w:sz w:val="20"/>
          <w:szCs w:val="20"/>
        </w:rPr>
        <w:t>с</w:t>
      </w:r>
      <w:r w:rsidR="004457E8" w:rsidRPr="00545D3B">
        <w:rPr>
          <w:sz w:val="20"/>
          <w:szCs w:val="20"/>
        </w:rPr>
        <w:t xml:space="preserve"> </w:t>
      </w:r>
      <w:r w:rsidR="00C950A4" w:rsidRPr="00545D3B">
        <w:rPr>
          <w:sz w:val="20"/>
          <w:szCs w:val="20"/>
        </w:rPr>
        <w:t>посекционной</w:t>
      </w:r>
      <w:r w:rsidR="004457E8" w:rsidRPr="00545D3B">
        <w:rPr>
          <w:sz w:val="20"/>
          <w:szCs w:val="20"/>
        </w:rPr>
        <w:t xml:space="preserve"> </w:t>
      </w:r>
      <w:r w:rsidR="00C950A4" w:rsidRPr="00545D3B">
        <w:rPr>
          <w:sz w:val="20"/>
          <w:szCs w:val="20"/>
        </w:rPr>
        <w:t>сборкой</w:t>
      </w:r>
      <w:r w:rsidR="004457E8" w:rsidRPr="00545D3B">
        <w:rPr>
          <w:sz w:val="20"/>
          <w:szCs w:val="20"/>
        </w:rPr>
        <w:t xml:space="preserve"> </w:t>
      </w:r>
      <w:r w:rsidR="00C950A4" w:rsidRPr="00545D3B">
        <w:rPr>
          <w:sz w:val="20"/>
          <w:szCs w:val="20"/>
        </w:rPr>
        <w:t>в</w:t>
      </w:r>
      <w:r w:rsidR="004457E8" w:rsidRPr="00545D3B">
        <w:rPr>
          <w:sz w:val="20"/>
          <w:szCs w:val="20"/>
        </w:rPr>
        <w:t xml:space="preserve"> </w:t>
      </w:r>
      <w:r w:rsidR="00C950A4" w:rsidRPr="00545D3B">
        <w:rPr>
          <w:sz w:val="20"/>
          <w:szCs w:val="20"/>
        </w:rPr>
        <w:t>процессе</w:t>
      </w:r>
      <w:r w:rsidR="004457E8" w:rsidRPr="00545D3B">
        <w:rPr>
          <w:sz w:val="20"/>
          <w:szCs w:val="20"/>
        </w:rPr>
        <w:t xml:space="preserve"> </w:t>
      </w:r>
      <w:r w:rsidR="00C950A4" w:rsidRPr="00545D3B">
        <w:rPr>
          <w:sz w:val="20"/>
          <w:szCs w:val="20"/>
        </w:rPr>
        <w:t>протягивания</w:t>
      </w:r>
      <w:r w:rsidR="00755750" w:rsidRPr="00545D3B">
        <w:rPr>
          <w:sz w:val="20"/>
          <w:szCs w:val="20"/>
        </w:rPr>
        <w:t>,</w:t>
      </w:r>
      <w:r w:rsidR="004457E8" w:rsidRPr="00545D3B">
        <w:rPr>
          <w:sz w:val="20"/>
          <w:szCs w:val="20"/>
        </w:rPr>
        <w:t xml:space="preserve"> </w:t>
      </w:r>
      <w:r w:rsidR="00C950A4" w:rsidRPr="00545D3B">
        <w:rPr>
          <w:sz w:val="20"/>
          <w:szCs w:val="20"/>
        </w:rPr>
        <w:t>за</w:t>
      </w:r>
      <w:r w:rsidR="004457E8" w:rsidRPr="00545D3B">
        <w:rPr>
          <w:sz w:val="20"/>
          <w:szCs w:val="20"/>
        </w:rPr>
        <w:t xml:space="preserve"> </w:t>
      </w:r>
      <w:r w:rsidR="00C950A4" w:rsidRPr="00545D3B">
        <w:rPr>
          <w:sz w:val="20"/>
          <w:szCs w:val="20"/>
        </w:rPr>
        <w:t>счет</w:t>
      </w:r>
      <w:r w:rsidR="004457E8" w:rsidRPr="00545D3B">
        <w:rPr>
          <w:sz w:val="20"/>
          <w:szCs w:val="20"/>
        </w:rPr>
        <w:t xml:space="preserve"> </w:t>
      </w:r>
      <w:r w:rsidRPr="00545D3B">
        <w:rPr>
          <w:sz w:val="20"/>
          <w:szCs w:val="20"/>
        </w:rPr>
        <w:t>сокращ</w:t>
      </w:r>
      <w:r w:rsidR="00C950A4" w:rsidRPr="00545D3B">
        <w:rPr>
          <w:sz w:val="20"/>
          <w:szCs w:val="20"/>
        </w:rPr>
        <w:t>ения</w:t>
      </w:r>
      <w:r w:rsidR="004457E8" w:rsidRPr="00545D3B">
        <w:rPr>
          <w:sz w:val="20"/>
          <w:szCs w:val="20"/>
        </w:rPr>
        <w:t xml:space="preserve"> </w:t>
      </w:r>
      <w:r w:rsidRPr="00545D3B">
        <w:rPr>
          <w:sz w:val="20"/>
          <w:szCs w:val="20"/>
        </w:rPr>
        <w:t>врем</w:t>
      </w:r>
      <w:r w:rsidR="00755750" w:rsidRPr="00545D3B">
        <w:rPr>
          <w:sz w:val="20"/>
          <w:szCs w:val="20"/>
        </w:rPr>
        <w:t>ени</w:t>
      </w:r>
      <w:r w:rsidR="004457E8" w:rsidRPr="00545D3B">
        <w:rPr>
          <w:sz w:val="20"/>
          <w:szCs w:val="20"/>
        </w:rPr>
        <w:t xml:space="preserve"> </w:t>
      </w:r>
      <w:r w:rsidRPr="00545D3B">
        <w:rPr>
          <w:sz w:val="20"/>
          <w:szCs w:val="20"/>
        </w:rPr>
        <w:t>и</w:t>
      </w:r>
      <w:r w:rsidR="004457E8" w:rsidRPr="00545D3B">
        <w:rPr>
          <w:sz w:val="20"/>
          <w:szCs w:val="20"/>
        </w:rPr>
        <w:t xml:space="preserve"> </w:t>
      </w:r>
      <w:r w:rsidRPr="00545D3B">
        <w:rPr>
          <w:sz w:val="20"/>
          <w:szCs w:val="20"/>
        </w:rPr>
        <w:t>сниж</w:t>
      </w:r>
      <w:r w:rsidR="00755750" w:rsidRPr="00545D3B">
        <w:rPr>
          <w:sz w:val="20"/>
          <w:szCs w:val="20"/>
        </w:rPr>
        <w:t>ения</w:t>
      </w:r>
      <w:r w:rsidR="004457E8" w:rsidRPr="00545D3B">
        <w:rPr>
          <w:sz w:val="20"/>
          <w:szCs w:val="20"/>
        </w:rPr>
        <w:t xml:space="preserve"> </w:t>
      </w:r>
      <w:r w:rsidRPr="00545D3B">
        <w:rPr>
          <w:sz w:val="20"/>
          <w:szCs w:val="20"/>
        </w:rPr>
        <w:t>риск</w:t>
      </w:r>
      <w:r w:rsidR="00755750" w:rsidRPr="00545D3B">
        <w:rPr>
          <w:sz w:val="20"/>
          <w:szCs w:val="20"/>
        </w:rPr>
        <w:t>а</w:t>
      </w:r>
      <w:r w:rsidR="004457E8" w:rsidRPr="00545D3B">
        <w:rPr>
          <w:sz w:val="20"/>
          <w:szCs w:val="20"/>
        </w:rPr>
        <w:t xml:space="preserve"> </w:t>
      </w:r>
      <w:r w:rsidRPr="00545D3B">
        <w:rPr>
          <w:sz w:val="20"/>
          <w:szCs w:val="20"/>
        </w:rPr>
        <w:t>заклинивания</w:t>
      </w:r>
      <w:r w:rsidR="004457E8" w:rsidRPr="00545D3B">
        <w:rPr>
          <w:sz w:val="20"/>
          <w:szCs w:val="20"/>
        </w:rPr>
        <w:t xml:space="preserve"> </w:t>
      </w:r>
      <w:r w:rsidRPr="00545D3B">
        <w:rPr>
          <w:sz w:val="20"/>
          <w:szCs w:val="20"/>
        </w:rPr>
        <w:t>трубопровода</w:t>
      </w:r>
      <w:r w:rsidR="004457E8" w:rsidRPr="00545D3B">
        <w:rPr>
          <w:sz w:val="20"/>
          <w:szCs w:val="20"/>
        </w:rPr>
        <w:t xml:space="preserve"> </w:t>
      </w:r>
      <w:r w:rsidRPr="00545D3B">
        <w:rPr>
          <w:sz w:val="20"/>
          <w:szCs w:val="20"/>
        </w:rPr>
        <w:t>в</w:t>
      </w:r>
      <w:r w:rsidR="004457E8" w:rsidRPr="00545D3B">
        <w:rPr>
          <w:sz w:val="20"/>
          <w:szCs w:val="20"/>
        </w:rPr>
        <w:t xml:space="preserve"> </w:t>
      </w:r>
      <w:r w:rsidRPr="00545D3B">
        <w:rPr>
          <w:sz w:val="20"/>
          <w:szCs w:val="20"/>
        </w:rPr>
        <w:t>скважине</w:t>
      </w:r>
      <w:r w:rsidR="004457E8" w:rsidRPr="00545D3B">
        <w:rPr>
          <w:sz w:val="20"/>
          <w:szCs w:val="20"/>
        </w:rPr>
        <w:t xml:space="preserve"> </w:t>
      </w:r>
      <w:r w:rsidR="00755750" w:rsidRPr="00545D3B">
        <w:rPr>
          <w:sz w:val="20"/>
          <w:szCs w:val="20"/>
        </w:rPr>
        <w:t>при</w:t>
      </w:r>
      <w:r w:rsidR="004457E8" w:rsidRPr="00545D3B">
        <w:rPr>
          <w:sz w:val="20"/>
          <w:szCs w:val="20"/>
        </w:rPr>
        <w:t xml:space="preserve"> </w:t>
      </w:r>
      <w:r w:rsidR="00755750" w:rsidRPr="00545D3B">
        <w:rPr>
          <w:sz w:val="20"/>
          <w:szCs w:val="20"/>
        </w:rPr>
        <w:t>перерывах</w:t>
      </w:r>
      <w:r w:rsidR="004457E8" w:rsidRPr="00545D3B">
        <w:rPr>
          <w:sz w:val="20"/>
          <w:szCs w:val="20"/>
        </w:rPr>
        <w:t xml:space="preserve"> </w:t>
      </w:r>
      <w:r w:rsidR="00755750" w:rsidRPr="00545D3B">
        <w:rPr>
          <w:sz w:val="20"/>
          <w:szCs w:val="20"/>
        </w:rPr>
        <w:t>в</w:t>
      </w:r>
      <w:r w:rsidR="004457E8" w:rsidRPr="00545D3B">
        <w:rPr>
          <w:sz w:val="20"/>
          <w:szCs w:val="20"/>
        </w:rPr>
        <w:t xml:space="preserve"> </w:t>
      </w:r>
      <w:r w:rsidR="00755750" w:rsidRPr="00545D3B">
        <w:rPr>
          <w:sz w:val="20"/>
          <w:szCs w:val="20"/>
        </w:rPr>
        <w:t>протягивании</w:t>
      </w:r>
      <w:r w:rsidRPr="00545D3B">
        <w:rPr>
          <w:sz w:val="20"/>
          <w:szCs w:val="20"/>
        </w:rPr>
        <w:t>.</w:t>
      </w:r>
    </w:p>
    <w:p w14:paraId="71DE3892" w14:textId="13D920BD" w:rsidR="00B90B39" w:rsidRPr="003F5F3C" w:rsidRDefault="00B90B39" w:rsidP="00545D3B">
      <w:pPr>
        <w:ind w:firstLine="567"/>
        <w:jc w:val="both"/>
        <w:rPr>
          <w:sz w:val="32"/>
          <w:szCs w:val="28"/>
        </w:rPr>
      </w:pPr>
      <w:r w:rsidRPr="003F5F3C">
        <w:rPr>
          <w:sz w:val="28"/>
          <w:szCs w:val="28"/>
        </w:rPr>
        <w:t>8.7.2</w:t>
      </w:r>
      <w:r w:rsidR="004457E8">
        <w:rPr>
          <w:sz w:val="28"/>
          <w:szCs w:val="28"/>
        </w:rPr>
        <w:t xml:space="preserve"> </w:t>
      </w:r>
      <w:r w:rsidRPr="003F5F3C">
        <w:rPr>
          <w:sz w:val="28"/>
          <w:szCs w:val="28"/>
        </w:rPr>
        <w:t>Допускается</w:t>
      </w:r>
      <w:r w:rsidR="004457E8">
        <w:rPr>
          <w:sz w:val="28"/>
          <w:szCs w:val="28"/>
        </w:rPr>
        <w:t xml:space="preserve"> </w:t>
      </w:r>
      <w:r w:rsidRPr="003F5F3C">
        <w:rPr>
          <w:sz w:val="28"/>
          <w:szCs w:val="28"/>
        </w:rPr>
        <w:t>сборка</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под</w:t>
      </w:r>
      <w:r w:rsidR="004457E8">
        <w:rPr>
          <w:sz w:val="28"/>
          <w:szCs w:val="28"/>
        </w:rPr>
        <w:t xml:space="preserve"> </w:t>
      </w:r>
      <w:r w:rsidRPr="003F5F3C">
        <w:rPr>
          <w:sz w:val="28"/>
          <w:szCs w:val="28"/>
        </w:rPr>
        <w:t>углом</w:t>
      </w:r>
      <w:r w:rsidR="00824222">
        <w:rPr>
          <w:sz w:val="28"/>
          <w:szCs w:val="28"/>
        </w:rPr>
        <w:t>,</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плане</w:t>
      </w:r>
      <w:r w:rsidR="00824222">
        <w:rPr>
          <w:sz w:val="28"/>
          <w:szCs w:val="28"/>
        </w:rPr>
        <w:t>,</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створу</w:t>
      </w:r>
      <w:r w:rsidR="00824222">
        <w:rPr>
          <w:sz w:val="28"/>
          <w:szCs w:val="28"/>
        </w:rPr>
        <w:t>,</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невозможности</w:t>
      </w:r>
      <w:r w:rsidR="004457E8">
        <w:rPr>
          <w:sz w:val="28"/>
          <w:szCs w:val="28"/>
        </w:rPr>
        <w:t xml:space="preserve"> </w:t>
      </w:r>
      <w:r w:rsidRPr="003F5F3C">
        <w:rPr>
          <w:sz w:val="28"/>
          <w:szCs w:val="28"/>
        </w:rPr>
        <w:t>размещения</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строго</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створу.</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этом</w:t>
      </w:r>
      <w:r w:rsidR="00824222">
        <w:rPr>
          <w:sz w:val="28"/>
          <w:szCs w:val="28"/>
        </w:rPr>
        <w:t>,</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предусматривать</w:t>
      </w:r>
      <w:r w:rsidR="004457E8">
        <w:rPr>
          <w:sz w:val="28"/>
          <w:szCs w:val="28"/>
        </w:rPr>
        <w:t xml:space="preserve"> </w:t>
      </w:r>
      <w:r w:rsidRPr="003F5F3C">
        <w:rPr>
          <w:sz w:val="28"/>
          <w:szCs w:val="28"/>
        </w:rPr>
        <w:t>мероприятия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обеспечения</w:t>
      </w:r>
      <w:r w:rsidR="004457E8">
        <w:rPr>
          <w:sz w:val="28"/>
          <w:szCs w:val="28"/>
        </w:rPr>
        <w:t xml:space="preserve"> </w:t>
      </w:r>
      <w:r w:rsidRPr="003F5F3C">
        <w:rPr>
          <w:sz w:val="28"/>
          <w:szCs w:val="28"/>
        </w:rPr>
        <w:t>допустимого</w:t>
      </w:r>
      <w:r w:rsidR="004457E8">
        <w:rPr>
          <w:sz w:val="28"/>
          <w:szCs w:val="28"/>
        </w:rPr>
        <w:t xml:space="preserve"> </w:t>
      </w:r>
      <w:r w:rsidRPr="003F5F3C">
        <w:rPr>
          <w:sz w:val="28"/>
          <w:szCs w:val="28"/>
        </w:rPr>
        <w:t>радиуса</w:t>
      </w:r>
      <w:r w:rsidR="004457E8">
        <w:rPr>
          <w:sz w:val="28"/>
          <w:szCs w:val="28"/>
        </w:rPr>
        <w:t xml:space="preserve"> </w:t>
      </w:r>
      <w:r w:rsidR="00937F5F" w:rsidRPr="003F5F3C">
        <w:rPr>
          <w:sz w:val="28"/>
          <w:szCs w:val="28"/>
        </w:rPr>
        <w:t>технологического</w:t>
      </w:r>
      <w:r w:rsidR="004457E8">
        <w:rPr>
          <w:sz w:val="28"/>
          <w:szCs w:val="28"/>
        </w:rPr>
        <w:t xml:space="preserve"> </w:t>
      </w:r>
      <w:r w:rsidR="00937F5F" w:rsidRPr="003F5F3C">
        <w:rPr>
          <w:sz w:val="28"/>
          <w:szCs w:val="28"/>
        </w:rPr>
        <w:t>изгиба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горизонталь</w:t>
      </w:r>
      <w:r w:rsidR="00997DE8" w:rsidRPr="003F5F3C">
        <w:rPr>
          <w:sz w:val="28"/>
          <w:szCs w:val="28"/>
        </w:rPr>
        <w:t>ной</w:t>
      </w:r>
      <w:r w:rsidR="004457E8">
        <w:rPr>
          <w:sz w:val="28"/>
          <w:szCs w:val="28"/>
        </w:rPr>
        <w:t xml:space="preserve"> </w:t>
      </w:r>
      <w:r w:rsidR="00997DE8" w:rsidRPr="003F5F3C">
        <w:rPr>
          <w:sz w:val="28"/>
          <w:szCs w:val="28"/>
        </w:rPr>
        <w:t>плоскости</w:t>
      </w:r>
      <w:r w:rsidR="004457E8">
        <w:rPr>
          <w:sz w:val="28"/>
          <w:szCs w:val="28"/>
        </w:rPr>
        <w:t xml:space="preserve"> </w:t>
      </w:r>
      <w:r w:rsidR="00997DE8" w:rsidRPr="003F5F3C">
        <w:rPr>
          <w:sz w:val="28"/>
          <w:szCs w:val="28"/>
        </w:rPr>
        <w:t>в</w:t>
      </w:r>
      <w:r w:rsidR="004457E8">
        <w:rPr>
          <w:sz w:val="28"/>
          <w:szCs w:val="28"/>
        </w:rPr>
        <w:t xml:space="preserve"> </w:t>
      </w:r>
      <w:r w:rsidR="00997DE8" w:rsidRPr="003F5F3C">
        <w:rPr>
          <w:sz w:val="28"/>
          <w:szCs w:val="28"/>
        </w:rPr>
        <w:t>соответствии</w:t>
      </w:r>
      <w:r w:rsidR="004457E8">
        <w:rPr>
          <w:sz w:val="28"/>
          <w:szCs w:val="28"/>
        </w:rPr>
        <w:t xml:space="preserve"> </w:t>
      </w:r>
      <w:r w:rsidR="00997DE8" w:rsidRPr="003F5F3C">
        <w:rPr>
          <w:sz w:val="28"/>
          <w:szCs w:val="28"/>
        </w:rPr>
        <w:t>с</w:t>
      </w:r>
      <w:r w:rsidR="004457E8">
        <w:rPr>
          <w:sz w:val="28"/>
          <w:szCs w:val="28"/>
        </w:rPr>
        <w:t xml:space="preserve"> </w:t>
      </w:r>
      <w:r w:rsidRPr="003F5F3C">
        <w:rPr>
          <w:sz w:val="28"/>
          <w:szCs w:val="28"/>
        </w:rPr>
        <w:t>8.7.3</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выделение</w:t>
      </w:r>
      <w:r w:rsidR="004457E8">
        <w:rPr>
          <w:sz w:val="28"/>
          <w:szCs w:val="28"/>
        </w:rPr>
        <w:t xml:space="preserve"> </w:t>
      </w:r>
      <w:r w:rsidRPr="003F5F3C">
        <w:rPr>
          <w:sz w:val="28"/>
          <w:szCs w:val="28"/>
        </w:rPr>
        <w:t>соответствующих</w:t>
      </w:r>
      <w:r w:rsidR="004457E8">
        <w:rPr>
          <w:sz w:val="28"/>
          <w:szCs w:val="28"/>
        </w:rPr>
        <w:t xml:space="preserve"> </w:t>
      </w:r>
      <w:r w:rsidRPr="003F5F3C">
        <w:rPr>
          <w:sz w:val="28"/>
          <w:szCs w:val="28"/>
        </w:rPr>
        <w:t>монтажных</w:t>
      </w:r>
      <w:r w:rsidR="004457E8">
        <w:rPr>
          <w:sz w:val="28"/>
          <w:szCs w:val="28"/>
        </w:rPr>
        <w:t xml:space="preserve"> </w:t>
      </w:r>
      <w:r w:rsidRPr="003F5F3C">
        <w:rPr>
          <w:sz w:val="28"/>
          <w:szCs w:val="28"/>
        </w:rPr>
        <w:t>площадок</w:t>
      </w:r>
      <w:r w:rsidR="007A6009" w:rsidRPr="003F5F3C">
        <w:rPr>
          <w:sz w:val="28"/>
          <w:szCs w:val="28"/>
        </w:rPr>
        <w:t>.</w:t>
      </w:r>
      <w:r w:rsidR="004457E8">
        <w:rPr>
          <w:sz w:val="28"/>
          <w:szCs w:val="28"/>
        </w:rPr>
        <w:t xml:space="preserve"> </w:t>
      </w:r>
      <w:r w:rsidR="003E5B9E" w:rsidRPr="003F5F3C">
        <w:rPr>
          <w:sz w:val="28"/>
        </w:rPr>
        <w:t>Непосредственно</w:t>
      </w:r>
      <w:r w:rsidR="004457E8">
        <w:rPr>
          <w:sz w:val="28"/>
        </w:rPr>
        <w:t xml:space="preserve"> </w:t>
      </w:r>
      <w:r w:rsidR="003E5B9E" w:rsidRPr="003F5F3C">
        <w:rPr>
          <w:sz w:val="28"/>
        </w:rPr>
        <w:t>перед</w:t>
      </w:r>
      <w:r w:rsidR="004457E8">
        <w:rPr>
          <w:sz w:val="28"/>
        </w:rPr>
        <w:t xml:space="preserve"> </w:t>
      </w:r>
      <w:r w:rsidR="003E5B9E" w:rsidRPr="003F5F3C">
        <w:rPr>
          <w:sz w:val="28"/>
        </w:rPr>
        <w:t>входом</w:t>
      </w:r>
      <w:r w:rsidR="004457E8">
        <w:rPr>
          <w:sz w:val="28"/>
        </w:rPr>
        <w:t xml:space="preserve"> </w:t>
      </w:r>
      <w:r w:rsidR="003E5B9E" w:rsidRPr="003F5F3C">
        <w:rPr>
          <w:sz w:val="28"/>
        </w:rPr>
        <w:t>в</w:t>
      </w:r>
      <w:r w:rsidR="004457E8">
        <w:rPr>
          <w:sz w:val="28"/>
        </w:rPr>
        <w:t xml:space="preserve"> </w:t>
      </w:r>
      <w:r w:rsidR="003E5B9E" w:rsidRPr="003F5F3C">
        <w:rPr>
          <w:sz w:val="28"/>
        </w:rPr>
        <w:t>скважину</w:t>
      </w:r>
      <w:r w:rsidR="004457E8">
        <w:rPr>
          <w:sz w:val="28"/>
        </w:rPr>
        <w:t xml:space="preserve"> </w:t>
      </w:r>
      <w:r w:rsidR="003E5B9E" w:rsidRPr="003F5F3C">
        <w:rPr>
          <w:sz w:val="28"/>
        </w:rPr>
        <w:t>трубопровод</w:t>
      </w:r>
      <w:r w:rsidR="004457E8">
        <w:rPr>
          <w:sz w:val="28"/>
        </w:rPr>
        <w:t xml:space="preserve"> </w:t>
      </w:r>
      <w:r w:rsidR="003E5B9E" w:rsidRPr="003F5F3C">
        <w:rPr>
          <w:sz w:val="28"/>
        </w:rPr>
        <w:t>должен</w:t>
      </w:r>
      <w:r w:rsidR="004457E8">
        <w:rPr>
          <w:sz w:val="28"/>
        </w:rPr>
        <w:t xml:space="preserve"> </w:t>
      </w:r>
      <w:r w:rsidR="00824222">
        <w:rPr>
          <w:sz w:val="28"/>
        </w:rPr>
        <w:t>быть</w:t>
      </w:r>
      <w:r w:rsidR="004457E8">
        <w:rPr>
          <w:sz w:val="28"/>
        </w:rPr>
        <w:t xml:space="preserve"> </w:t>
      </w:r>
      <w:r w:rsidR="00824222">
        <w:rPr>
          <w:sz w:val="28"/>
        </w:rPr>
        <w:t>без</w:t>
      </w:r>
      <w:r w:rsidR="004457E8">
        <w:rPr>
          <w:sz w:val="28"/>
        </w:rPr>
        <w:t xml:space="preserve"> </w:t>
      </w:r>
      <w:r w:rsidR="003E5B9E" w:rsidRPr="003F5F3C">
        <w:rPr>
          <w:sz w:val="28"/>
        </w:rPr>
        <w:t>изгибов</w:t>
      </w:r>
      <w:r w:rsidR="004457E8">
        <w:rPr>
          <w:sz w:val="28"/>
        </w:rPr>
        <w:t xml:space="preserve"> </w:t>
      </w:r>
      <w:r w:rsidR="003E5B9E" w:rsidRPr="003F5F3C">
        <w:rPr>
          <w:sz w:val="28"/>
        </w:rPr>
        <w:t>в</w:t>
      </w:r>
      <w:r w:rsidR="004457E8">
        <w:rPr>
          <w:sz w:val="28"/>
        </w:rPr>
        <w:t xml:space="preserve"> </w:t>
      </w:r>
      <w:r w:rsidR="003E5B9E" w:rsidRPr="003F5F3C">
        <w:rPr>
          <w:sz w:val="28"/>
        </w:rPr>
        <w:t>плане.</w:t>
      </w:r>
    </w:p>
    <w:p w14:paraId="752D27A1" w14:textId="19C77E4E" w:rsidR="00B90B39" w:rsidRPr="003F5F3C" w:rsidRDefault="00B90B39" w:rsidP="00545D3B">
      <w:pPr>
        <w:ind w:firstLine="567"/>
        <w:jc w:val="both"/>
        <w:rPr>
          <w:sz w:val="28"/>
          <w:szCs w:val="28"/>
        </w:rPr>
      </w:pPr>
      <w:r w:rsidRPr="003F5F3C">
        <w:rPr>
          <w:sz w:val="28"/>
          <w:szCs w:val="28"/>
        </w:rPr>
        <w:t>8.7</w:t>
      </w:r>
      <w:r w:rsidR="006A0814" w:rsidRPr="003F5F3C">
        <w:rPr>
          <w:sz w:val="28"/>
          <w:szCs w:val="28"/>
        </w:rPr>
        <w:t>.3</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стесненных</w:t>
      </w:r>
      <w:r w:rsidR="004457E8">
        <w:rPr>
          <w:sz w:val="28"/>
          <w:szCs w:val="28"/>
        </w:rPr>
        <w:t xml:space="preserve"> </w:t>
      </w:r>
      <w:r w:rsidRPr="003F5F3C">
        <w:rPr>
          <w:sz w:val="28"/>
          <w:szCs w:val="28"/>
        </w:rPr>
        <w:t>условиях</w:t>
      </w:r>
      <w:r w:rsidR="004457E8">
        <w:rPr>
          <w:sz w:val="28"/>
          <w:szCs w:val="28"/>
        </w:rPr>
        <w:t xml:space="preserve"> </w:t>
      </w:r>
      <w:r w:rsidRPr="003F5F3C">
        <w:rPr>
          <w:sz w:val="28"/>
          <w:szCs w:val="28"/>
        </w:rPr>
        <w:t>строительства</w:t>
      </w:r>
      <w:r w:rsidR="004457E8">
        <w:rPr>
          <w:sz w:val="28"/>
          <w:szCs w:val="28"/>
        </w:rPr>
        <w:t xml:space="preserve"> </w:t>
      </w:r>
      <w:r w:rsidRPr="003F5F3C">
        <w:rPr>
          <w:sz w:val="28"/>
          <w:szCs w:val="28"/>
        </w:rPr>
        <w:t>допускается</w:t>
      </w:r>
      <w:r w:rsidR="004457E8">
        <w:rPr>
          <w:sz w:val="28"/>
          <w:szCs w:val="28"/>
        </w:rPr>
        <w:t xml:space="preserve"> </w:t>
      </w:r>
      <w:r w:rsidRPr="003F5F3C">
        <w:rPr>
          <w:sz w:val="28"/>
          <w:szCs w:val="28"/>
        </w:rPr>
        <w:t>производить</w:t>
      </w:r>
      <w:r w:rsidR="004457E8">
        <w:rPr>
          <w:sz w:val="28"/>
          <w:szCs w:val="28"/>
        </w:rPr>
        <w:t xml:space="preserve"> </w:t>
      </w:r>
      <w:r w:rsidRPr="003F5F3C">
        <w:rPr>
          <w:sz w:val="28"/>
          <w:szCs w:val="28"/>
        </w:rPr>
        <w:t>сборку</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путем</w:t>
      </w:r>
      <w:r w:rsidR="004457E8">
        <w:rPr>
          <w:sz w:val="28"/>
          <w:szCs w:val="28"/>
        </w:rPr>
        <w:t xml:space="preserve"> </w:t>
      </w:r>
      <w:r w:rsidRPr="003F5F3C">
        <w:rPr>
          <w:sz w:val="28"/>
          <w:szCs w:val="28"/>
        </w:rPr>
        <w:t>последовательного</w:t>
      </w:r>
      <w:r w:rsidR="004457E8">
        <w:rPr>
          <w:sz w:val="28"/>
          <w:szCs w:val="28"/>
        </w:rPr>
        <w:t xml:space="preserve"> </w:t>
      </w:r>
      <w:r w:rsidRPr="003F5F3C">
        <w:rPr>
          <w:sz w:val="28"/>
          <w:szCs w:val="28"/>
        </w:rPr>
        <w:t>наращивания</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соединением</w:t>
      </w:r>
      <w:r w:rsidR="004457E8">
        <w:rPr>
          <w:sz w:val="28"/>
          <w:szCs w:val="28"/>
        </w:rPr>
        <w:t xml:space="preserve"> </w:t>
      </w:r>
      <w:r w:rsidRPr="003F5F3C">
        <w:rPr>
          <w:sz w:val="28"/>
          <w:szCs w:val="28"/>
        </w:rPr>
        <w:t>секций</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этом</w:t>
      </w:r>
      <w:r w:rsidR="00B56F95">
        <w:rPr>
          <w:sz w:val="28"/>
          <w:szCs w:val="28"/>
        </w:rPr>
        <w:t>,</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выполнять</w:t>
      </w:r>
      <w:r w:rsidR="004457E8">
        <w:rPr>
          <w:sz w:val="28"/>
          <w:szCs w:val="28"/>
        </w:rPr>
        <w:t xml:space="preserve"> </w:t>
      </w:r>
      <w:r w:rsidRPr="003F5F3C">
        <w:rPr>
          <w:sz w:val="28"/>
          <w:szCs w:val="28"/>
        </w:rPr>
        <w:t>мероприятия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обеспечению</w:t>
      </w:r>
      <w:r w:rsidR="004457E8">
        <w:rPr>
          <w:sz w:val="28"/>
          <w:szCs w:val="28"/>
        </w:rPr>
        <w:t xml:space="preserve"> </w:t>
      </w:r>
      <w:r w:rsidRPr="003F5F3C">
        <w:rPr>
          <w:sz w:val="28"/>
          <w:szCs w:val="28"/>
        </w:rPr>
        <w:t>устойчивости</w:t>
      </w:r>
      <w:r w:rsidR="004457E8">
        <w:rPr>
          <w:sz w:val="28"/>
          <w:szCs w:val="28"/>
        </w:rPr>
        <w:t xml:space="preserve"> </w:t>
      </w:r>
      <w:r w:rsidRPr="003F5F3C">
        <w:rPr>
          <w:sz w:val="28"/>
          <w:szCs w:val="28"/>
        </w:rPr>
        <w:t>стенок</w:t>
      </w:r>
      <w:r w:rsidR="004457E8">
        <w:rPr>
          <w:sz w:val="28"/>
          <w:szCs w:val="28"/>
        </w:rPr>
        <w:t xml:space="preserve"> </w:t>
      </w:r>
      <w:r w:rsidRPr="003F5F3C">
        <w:rPr>
          <w:sz w:val="28"/>
          <w:szCs w:val="28"/>
        </w:rPr>
        <w:t>расширенного</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00055203">
        <w:rPr>
          <w:sz w:val="28"/>
          <w:szCs w:val="28"/>
        </w:rPr>
        <w:t>к</w:t>
      </w:r>
      <w:r w:rsidR="004457E8">
        <w:rPr>
          <w:sz w:val="28"/>
          <w:szCs w:val="28"/>
        </w:rPr>
        <w:t xml:space="preserve"> </w:t>
      </w:r>
      <w:r w:rsidRPr="003F5F3C">
        <w:rPr>
          <w:sz w:val="28"/>
          <w:szCs w:val="28"/>
        </w:rPr>
        <w:t>обрушени</w:t>
      </w:r>
      <w:r w:rsidR="00055203">
        <w:rPr>
          <w:sz w:val="28"/>
          <w:szCs w:val="28"/>
        </w:rPr>
        <w:t>ю</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технологических</w:t>
      </w:r>
      <w:r w:rsidR="004457E8">
        <w:rPr>
          <w:sz w:val="28"/>
          <w:szCs w:val="28"/>
        </w:rPr>
        <w:t xml:space="preserve"> </w:t>
      </w:r>
      <w:r w:rsidRPr="003F5F3C">
        <w:rPr>
          <w:sz w:val="28"/>
          <w:szCs w:val="28"/>
        </w:rPr>
        <w:t>перерывах</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протягивании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8.8.7.</w:t>
      </w:r>
    </w:p>
    <w:p w14:paraId="60564F96" w14:textId="7C8BF3DD" w:rsidR="00755750" w:rsidRPr="003F5F3C" w:rsidRDefault="006A0814" w:rsidP="00545D3B">
      <w:pPr>
        <w:ind w:firstLine="567"/>
        <w:jc w:val="both"/>
        <w:rPr>
          <w:sz w:val="28"/>
          <w:szCs w:val="28"/>
        </w:rPr>
      </w:pPr>
      <w:r w:rsidRPr="003F5F3C">
        <w:rPr>
          <w:sz w:val="28"/>
          <w:szCs w:val="28"/>
        </w:rPr>
        <w:t>8.7.4</w:t>
      </w:r>
      <w:r w:rsidR="004457E8">
        <w:rPr>
          <w:sz w:val="28"/>
          <w:szCs w:val="28"/>
        </w:rPr>
        <w:t xml:space="preserve"> </w:t>
      </w:r>
      <w:r w:rsidR="00200A60" w:rsidRPr="003F5F3C">
        <w:rPr>
          <w:sz w:val="28"/>
          <w:szCs w:val="28"/>
        </w:rPr>
        <w:t>Конструкции</w:t>
      </w:r>
      <w:r w:rsidR="004457E8">
        <w:rPr>
          <w:sz w:val="28"/>
          <w:szCs w:val="28"/>
        </w:rPr>
        <w:t xml:space="preserve"> </w:t>
      </w:r>
      <w:r w:rsidR="00755750" w:rsidRPr="003F5F3C">
        <w:rPr>
          <w:sz w:val="28"/>
          <w:szCs w:val="28"/>
        </w:rPr>
        <w:t>и</w:t>
      </w:r>
      <w:r w:rsidR="004457E8">
        <w:rPr>
          <w:sz w:val="28"/>
          <w:szCs w:val="28"/>
        </w:rPr>
        <w:t xml:space="preserve"> </w:t>
      </w:r>
      <w:r w:rsidR="00755750" w:rsidRPr="003F5F3C">
        <w:rPr>
          <w:sz w:val="28"/>
          <w:szCs w:val="28"/>
        </w:rPr>
        <w:t>размеры</w:t>
      </w:r>
      <w:r w:rsidR="004457E8">
        <w:rPr>
          <w:sz w:val="28"/>
          <w:szCs w:val="28"/>
        </w:rPr>
        <w:t xml:space="preserve"> </w:t>
      </w:r>
      <w:r w:rsidR="000403D8" w:rsidRPr="003F5F3C">
        <w:rPr>
          <w:sz w:val="28"/>
          <w:szCs w:val="28"/>
        </w:rPr>
        <w:t>отдельных</w:t>
      </w:r>
      <w:r w:rsidR="004457E8">
        <w:rPr>
          <w:sz w:val="28"/>
          <w:szCs w:val="28"/>
        </w:rPr>
        <w:t xml:space="preserve"> </w:t>
      </w:r>
      <w:r w:rsidR="00755750" w:rsidRPr="003F5F3C">
        <w:rPr>
          <w:sz w:val="28"/>
          <w:szCs w:val="28"/>
        </w:rPr>
        <w:t>секций</w:t>
      </w:r>
      <w:r w:rsidR="000403D8" w:rsidRPr="003F5F3C">
        <w:rPr>
          <w:sz w:val="28"/>
          <w:szCs w:val="28"/>
        </w:rPr>
        <w:t>,</w:t>
      </w:r>
      <w:r w:rsidR="004457E8">
        <w:rPr>
          <w:sz w:val="28"/>
          <w:szCs w:val="28"/>
        </w:rPr>
        <w:t xml:space="preserve"> </w:t>
      </w:r>
      <w:r w:rsidR="000403D8" w:rsidRPr="003F5F3C">
        <w:rPr>
          <w:sz w:val="28"/>
          <w:szCs w:val="28"/>
        </w:rPr>
        <w:t>а</w:t>
      </w:r>
      <w:r w:rsidR="004457E8">
        <w:rPr>
          <w:sz w:val="28"/>
          <w:szCs w:val="28"/>
        </w:rPr>
        <w:t xml:space="preserve"> </w:t>
      </w:r>
      <w:r w:rsidR="000403D8" w:rsidRPr="003F5F3C">
        <w:rPr>
          <w:sz w:val="28"/>
          <w:szCs w:val="28"/>
        </w:rPr>
        <w:t>также</w:t>
      </w:r>
      <w:r w:rsidR="004457E8">
        <w:rPr>
          <w:sz w:val="28"/>
          <w:szCs w:val="28"/>
        </w:rPr>
        <w:t xml:space="preserve"> </w:t>
      </w:r>
      <w:r w:rsidR="000403D8" w:rsidRPr="003F5F3C">
        <w:rPr>
          <w:sz w:val="28"/>
          <w:szCs w:val="28"/>
        </w:rPr>
        <w:t>составных</w:t>
      </w:r>
      <w:r w:rsidR="004457E8">
        <w:rPr>
          <w:sz w:val="28"/>
          <w:szCs w:val="28"/>
        </w:rPr>
        <w:t xml:space="preserve"> </w:t>
      </w:r>
      <w:r w:rsidR="000403D8" w:rsidRPr="003F5F3C">
        <w:rPr>
          <w:sz w:val="28"/>
          <w:szCs w:val="28"/>
        </w:rPr>
        <w:t>участков</w:t>
      </w:r>
      <w:r w:rsidR="004457E8">
        <w:rPr>
          <w:sz w:val="28"/>
          <w:szCs w:val="28"/>
        </w:rPr>
        <w:t xml:space="preserve"> </w:t>
      </w:r>
      <w:r w:rsidR="00755750" w:rsidRPr="003F5F3C">
        <w:rPr>
          <w:sz w:val="28"/>
          <w:szCs w:val="28"/>
        </w:rPr>
        <w:t>с</w:t>
      </w:r>
      <w:r w:rsidR="000403D8" w:rsidRPr="003F5F3C">
        <w:rPr>
          <w:sz w:val="28"/>
          <w:szCs w:val="28"/>
        </w:rPr>
        <w:t>о</w:t>
      </w:r>
      <w:r w:rsidR="00755750" w:rsidRPr="003F5F3C">
        <w:rPr>
          <w:sz w:val="28"/>
          <w:szCs w:val="28"/>
        </w:rPr>
        <w:t>б</w:t>
      </w:r>
      <w:r w:rsidR="000403D8" w:rsidRPr="003F5F3C">
        <w:rPr>
          <w:sz w:val="28"/>
          <w:szCs w:val="28"/>
        </w:rPr>
        <w:t>и</w:t>
      </w:r>
      <w:r w:rsidR="00755750" w:rsidRPr="003F5F3C">
        <w:rPr>
          <w:sz w:val="28"/>
          <w:szCs w:val="28"/>
        </w:rPr>
        <w:t>р</w:t>
      </w:r>
      <w:r w:rsidR="000403D8" w:rsidRPr="003F5F3C">
        <w:rPr>
          <w:sz w:val="28"/>
          <w:szCs w:val="28"/>
        </w:rPr>
        <w:t>аемого</w:t>
      </w:r>
      <w:r w:rsidR="004457E8">
        <w:rPr>
          <w:sz w:val="28"/>
          <w:szCs w:val="28"/>
        </w:rPr>
        <w:t xml:space="preserve"> </w:t>
      </w:r>
      <w:r w:rsidR="00755750" w:rsidRPr="003F5F3C">
        <w:rPr>
          <w:sz w:val="28"/>
          <w:szCs w:val="28"/>
        </w:rPr>
        <w:t>трубопровода</w:t>
      </w:r>
      <w:r w:rsidR="004457E8">
        <w:rPr>
          <w:sz w:val="28"/>
          <w:szCs w:val="28"/>
        </w:rPr>
        <w:t xml:space="preserve"> </w:t>
      </w:r>
      <w:r w:rsidR="00755750" w:rsidRPr="003F5F3C">
        <w:rPr>
          <w:sz w:val="28"/>
          <w:szCs w:val="28"/>
        </w:rPr>
        <w:t>должны</w:t>
      </w:r>
      <w:r w:rsidR="004457E8">
        <w:rPr>
          <w:sz w:val="28"/>
          <w:szCs w:val="28"/>
        </w:rPr>
        <w:t xml:space="preserve"> </w:t>
      </w:r>
      <w:r w:rsidR="00200A60" w:rsidRPr="003F5F3C">
        <w:rPr>
          <w:sz w:val="28"/>
          <w:szCs w:val="28"/>
        </w:rPr>
        <w:t>соответствовать</w:t>
      </w:r>
      <w:r w:rsidR="004457E8">
        <w:rPr>
          <w:sz w:val="28"/>
          <w:szCs w:val="28"/>
        </w:rPr>
        <w:t xml:space="preserve"> </w:t>
      </w:r>
      <w:r w:rsidR="006261AD" w:rsidRPr="003F5F3C">
        <w:rPr>
          <w:sz w:val="28"/>
          <w:szCs w:val="28"/>
        </w:rPr>
        <w:t>приведенным</w:t>
      </w:r>
      <w:r w:rsidR="004457E8">
        <w:rPr>
          <w:sz w:val="28"/>
          <w:szCs w:val="28"/>
        </w:rPr>
        <w:t xml:space="preserve"> </w:t>
      </w:r>
      <w:r w:rsidR="006261AD" w:rsidRPr="003F5F3C">
        <w:rPr>
          <w:sz w:val="28"/>
          <w:szCs w:val="28"/>
        </w:rPr>
        <w:t>в</w:t>
      </w:r>
      <w:r w:rsidR="004457E8">
        <w:rPr>
          <w:sz w:val="28"/>
          <w:szCs w:val="28"/>
        </w:rPr>
        <w:t xml:space="preserve"> </w:t>
      </w:r>
      <w:r w:rsidR="006261AD" w:rsidRPr="003F5F3C">
        <w:rPr>
          <w:sz w:val="28"/>
          <w:szCs w:val="28"/>
        </w:rPr>
        <w:t>составе</w:t>
      </w:r>
      <w:r w:rsidR="004457E8">
        <w:rPr>
          <w:sz w:val="28"/>
          <w:szCs w:val="28"/>
        </w:rPr>
        <w:t xml:space="preserve"> </w:t>
      </w:r>
      <w:r w:rsidR="00755750" w:rsidRPr="003F5F3C">
        <w:rPr>
          <w:sz w:val="28"/>
          <w:szCs w:val="28"/>
        </w:rPr>
        <w:t>проектной</w:t>
      </w:r>
      <w:r w:rsidR="004457E8">
        <w:rPr>
          <w:sz w:val="28"/>
          <w:szCs w:val="28"/>
        </w:rPr>
        <w:t xml:space="preserve"> </w:t>
      </w:r>
      <w:r w:rsidR="00755750" w:rsidRPr="003F5F3C">
        <w:rPr>
          <w:sz w:val="28"/>
          <w:szCs w:val="28"/>
        </w:rPr>
        <w:t>документации</w:t>
      </w:r>
      <w:r w:rsidR="004457E8">
        <w:rPr>
          <w:sz w:val="28"/>
          <w:szCs w:val="28"/>
        </w:rPr>
        <w:t xml:space="preserve"> </w:t>
      </w:r>
      <w:r w:rsidR="00755750" w:rsidRPr="003F5F3C">
        <w:rPr>
          <w:sz w:val="28"/>
          <w:szCs w:val="28"/>
        </w:rPr>
        <w:t>(см.</w:t>
      </w:r>
      <w:r w:rsidR="004457E8">
        <w:rPr>
          <w:sz w:val="28"/>
          <w:szCs w:val="28"/>
        </w:rPr>
        <w:t xml:space="preserve"> </w:t>
      </w:r>
      <w:r w:rsidR="006261AD" w:rsidRPr="003F5F3C">
        <w:rPr>
          <w:sz w:val="28"/>
          <w:szCs w:val="28"/>
        </w:rPr>
        <w:t>таблицу</w:t>
      </w:r>
      <w:r w:rsidR="004457E8">
        <w:rPr>
          <w:sz w:val="28"/>
          <w:szCs w:val="28"/>
        </w:rPr>
        <w:t xml:space="preserve"> </w:t>
      </w:r>
      <w:r w:rsidR="00B3726B" w:rsidRPr="003F5F3C">
        <w:rPr>
          <w:sz w:val="28"/>
          <w:szCs w:val="28"/>
        </w:rPr>
        <w:t>Г</w:t>
      </w:r>
      <w:r w:rsidR="006261AD" w:rsidRPr="003F5F3C">
        <w:rPr>
          <w:sz w:val="28"/>
          <w:szCs w:val="28"/>
        </w:rPr>
        <w:t>.</w:t>
      </w:r>
      <w:r w:rsidR="00755750" w:rsidRPr="003F5F3C">
        <w:rPr>
          <w:sz w:val="28"/>
          <w:szCs w:val="28"/>
        </w:rPr>
        <w:t>2</w:t>
      </w:r>
      <w:r w:rsidR="006261AD" w:rsidRPr="003F5F3C">
        <w:rPr>
          <w:sz w:val="28"/>
          <w:szCs w:val="28"/>
        </w:rPr>
        <w:t>,</w:t>
      </w:r>
      <w:r w:rsidR="004457E8">
        <w:rPr>
          <w:sz w:val="28"/>
          <w:szCs w:val="28"/>
        </w:rPr>
        <w:t xml:space="preserve"> </w:t>
      </w:r>
      <w:r w:rsidR="006261AD" w:rsidRPr="003F5F3C">
        <w:rPr>
          <w:sz w:val="28"/>
          <w:szCs w:val="28"/>
        </w:rPr>
        <w:t>приложения</w:t>
      </w:r>
      <w:r w:rsidR="004457E8">
        <w:rPr>
          <w:sz w:val="28"/>
          <w:szCs w:val="28"/>
        </w:rPr>
        <w:t xml:space="preserve"> </w:t>
      </w:r>
      <w:r w:rsidR="00B3726B" w:rsidRPr="003F5F3C">
        <w:rPr>
          <w:sz w:val="28"/>
          <w:szCs w:val="28"/>
        </w:rPr>
        <w:t>Г</w:t>
      </w:r>
      <w:r w:rsidR="00755750" w:rsidRPr="003F5F3C">
        <w:rPr>
          <w:sz w:val="28"/>
          <w:szCs w:val="28"/>
        </w:rPr>
        <w:t>).</w:t>
      </w:r>
    </w:p>
    <w:p w14:paraId="6A381052" w14:textId="42A3CF3C" w:rsidR="00B90B39" w:rsidRPr="003F5F3C" w:rsidRDefault="00B90B39" w:rsidP="00545D3B">
      <w:pPr>
        <w:ind w:firstLine="567"/>
        <w:jc w:val="both"/>
        <w:rPr>
          <w:sz w:val="28"/>
          <w:szCs w:val="28"/>
        </w:rPr>
      </w:pPr>
      <w:bookmarkStart w:id="23" w:name="_Hlk94720464"/>
      <w:r w:rsidRPr="003F5F3C">
        <w:rPr>
          <w:sz w:val="28"/>
          <w:szCs w:val="28"/>
        </w:rPr>
        <w:t>8.7</w:t>
      </w:r>
      <w:r w:rsidR="006A0814" w:rsidRPr="003F5F3C">
        <w:rPr>
          <w:sz w:val="28"/>
          <w:szCs w:val="28"/>
        </w:rPr>
        <w:t>.5</w:t>
      </w:r>
      <w:r w:rsidR="004457E8">
        <w:rPr>
          <w:sz w:val="28"/>
          <w:szCs w:val="28"/>
        </w:rPr>
        <w:t xml:space="preserve"> </w:t>
      </w:r>
      <w:bookmarkEnd w:id="23"/>
      <w:r w:rsidRPr="003F5F3C">
        <w:rPr>
          <w:sz w:val="28"/>
          <w:szCs w:val="28"/>
        </w:rPr>
        <w:t>Для</w:t>
      </w:r>
      <w:r w:rsidR="004457E8">
        <w:rPr>
          <w:sz w:val="28"/>
          <w:szCs w:val="28"/>
        </w:rPr>
        <w:t xml:space="preserve"> </w:t>
      </w:r>
      <w:r w:rsidRPr="003F5F3C">
        <w:rPr>
          <w:sz w:val="28"/>
          <w:szCs w:val="28"/>
        </w:rPr>
        <w:t>прокладки</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полимерных</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диаметром</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1</w:t>
      </w:r>
      <w:r w:rsidR="00545D3B">
        <w:rPr>
          <w:sz w:val="28"/>
          <w:szCs w:val="28"/>
        </w:rPr>
        <w:t>1</w:t>
      </w:r>
      <w:r w:rsidRPr="003F5F3C">
        <w:rPr>
          <w:sz w:val="28"/>
          <w:szCs w:val="28"/>
        </w:rPr>
        <w:t>0</w:t>
      </w:r>
      <w:r w:rsidR="004457E8">
        <w:rPr>
          <w:sz w:val="28"/>
          <w:szCs w:val="28"/>
        </w:rPr>
        <w:t xml:space="preserve"> </w:t>
      </w:r>
      <w:r w:rsidRPr="003F5F3C">
        <w:rPr>
          <w:sz w:val="28"/>
          <w:szCs w:val="28"/>
        </w:rPr>
        <w:t>мм</w:t>
      </w:r>
      <w:r w:rsidR="004457E8">
        <w:rPr>
          <w:sz w:val="28"/>
          <w:szCs w:val="28"/>
        </w:rPr>
        <w:t xml:space="preserve"> </w:t>
      </w:r>
      <w:r w:rsidRPr="003F5F3C">
        <w:rPr>
          <w:sz w:val="28"/>
          <w:szCs w:val="28"/>
        </w:rPr>
        <w:t>включительно</w:t>
      </w:r>
      <w:r w:rsidR="004457E8">
        <w:rPr>
          <w:sz w:val="28"/>
          <w:szCs w:val="28"/>
        </w:rPr>
        <w:t xml:space="preserve"> </w:t>
      </w:r>
      <w:r w:rsidRPr="003F5F3C">
        <w:rPr>
          <w:sz w:val="28"/>
          <w:szCs w:val="28"/>
        </w:rPr>
        <w:t>рекомендуется</w:t>
      </w:r>
      <w:r w:rsidR="004457E8">
        <w:rPr>
          <w:sz w:val="28"/>
          <w:szCs w:val="28"/>
        </w:rPr>
        <w:t xml:space="preserve"> </w:t>
      </w:r>
      <w:r w:rsidRPr="003F5F3C">
        <w:rPr>
          <w:sz w:val="28"/>
          <w:szCs w:val="28"/>
        </w:rPr>
        <w:t>применять</w:t>
      </w:r>
      <w:r w:rsidR="004457E8">
        <w:rPr>
          <w:sz w:val="28"/>
          <w:szCs w:val="28"/>
        </w:rPr>
        <w:t xml:space="preserve"> </w:t>
      </w:r>
      <w:r w:rsidRPr="003F5F3C">
        <w:rPr>
          <w:sz w:val="28"/>
          <w:szCs w:val="28"/>
        </w:rPr>
        <w:t>длинномерные</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поставляемые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катушках.</w:t>
      </w:r>
    </w:p>
    <w:p w14:paraId="6E10534D" w14:textId="77777777" w:rsidR="00545D3B" w:rsidRPr="00BD6B29" w:rsidRDefault="00545D3B" w:rsidP="00545D3B">
      <w:pPr>
        <w:pStyle w:val="aff6"/>
        <w:ind w:firstLine="567"/>
        <w:jc w:val="both"/>
        <w:rPr>
          <w:sz w:val="28"/>
          <w:szCs w:val="28"/>
        </w:rPr>
      </w:pPr>
      <w:r w:rsidRPr="00BD6B29">
        <w:rPr>
          <w:sz w:val="28"/>
          <w:szCs w:val="28"/>
        </w:rPr>
        <w:t xml:space="preserve">8.7.6 Сборку плетей трубопроводов, включая погрузочно-разгрузочные работы, хранение, монтаж и сварку секций труб, контроль качества и изоляцию сварных стыков, очистку полости и гидравлические испытания участка трубопровода, следует проводить по </w:t>
      </w:r>
      <w:hyperlink w:anchor="Par465" w:tooltip="7.4 Области применения и характеристики протягиваемых труб" w:history="1">
        <w:r w:rsidRPr="00BD6B29">
          <w:rPr>
            <w:sz w:val="28"/>
            <w:szCs w:val="28"/>
          </w:rPr>
          <w:t>7.4</w:t>
        </w:r>
      </w:hyperlink>
      <w:r w:rsidRPr="00BD6B29">
        <w:rPr>
          <w:sz w:val="28"/>
          <w:szCs w:val="28"/>
        </w:rPr>
        <w:t xml:space="preserve"> согласно:</w:t>
      </w:r>
    </w:p>
    <w:p w14:paraId="0358B3CD" w14:textId="77777777" w:rsidR="00545D3B" w:rsidRPr="00BD6B29" w:rsidRDefault="00545D3B" w:rsidP="00545D3B">
      <w:pPr>
        <w:pStyle w:val="aff6"/>
        <w:ind w:firstLine="567"/>
        <w:jc w:val="both"/>
        <w:rPr>
          <w:sz w:val="28"/>
          <w:szCs w:val="28"/>
        </w:rPr>
      </w:pPr>
      <w:r w:rsidRPr="00BD6B29">
        <w:rPr>
          <w:sz w:val="28"/>
          <w:szCs w:val="28"/>
        </w:rPr>
        <w:t xml:space="preserve">- СП 31.13330, СП 399.1325800 </w:t>
      </w:r>
      <w:r w:rsidRPr="00E227BF">
        <w:rPr>
          <w:sz w:val="28"/>
          <w:szCs w:val="28"/>
        </w:rPr>
        <w:t>–</w:t>
      </w:r>
      <w:r w:rsidRPr="00BD6B29">
        <w:rPr>
          <w:sz w:val="28"/>
          <w:szCs w:val="28"/>
        </w:rPr>
        <w:t xml:space="preserve"> для наружных сетей водоснабжения;</w:t>
      </w:r>
    </w:p>
    <w:p w14:paraId="7CF678A4" w14:textId="77777777" w:rsidR="00545D3B" w:rsidRPr="00FD4D17" w:rsidRDefault="00545D3B" w:rsidP="00545D3B">
      <w:pPr>
        <w:pStyle w:val="aff6"/>
        <w:ind w:firstLine="567"/>
        <w:jc w:val="both"/>
        <w:rPr>
          <w:sz w:val="28"/>
          <w:szCs w:val="28"/>
        </w:rPr>
      </w:pPr>
      <w:r w:rsidRPr="00FD4D17">
        <w:rPr>
          <w:sz w:val="28"/>
          <w:szCs w:val="28"/>
        </w:rPr>
        <w:t xml:space="preserve">- СП 66.13330 </w:t>
      </w:r>
      <w:r w:rsidRPr="00E227BF">
        <w:rPr>
          <w:sz w:val="28"/>
          <w:szCs w:val="28"/>
        </w:rPr>
        <w:t>–</w:t>
      </w:r>
      <w:r w:rsidRPr="00FD4D17">
        <w:rPr>
          <w:sz w:val="28"/>
          <w:szCs w:val="28"/>
        </w:rPr>
        <w:t xml:space="preserve"> для напорных сетей водоснабжения и водоотведения из труб ВЧШГ;</w:t>
      </w:r>
    </w:p>
    <w:p w14:paraId="167F1C20" w14:textId="77777777" w:rsidR="00545D3B" w:rsidRPr="00FD4D17" w:rsidRDefault="00545D3B" w:rsidP="00545D3B">
      <w:pPr>
        <w:pStyle w:val="aff6"/>
        <w:ind w:firstLine="567"/>
        <w:jc w:val="both"/>
        <w:rPr>
          <w:sz w:val="28"/>
          <w:szCs w:val="28"/>
        </w:rPr>
      </w:pPr>
      <w:r w:rsidRPr="00FD4D17">
        <w:rPr>
          <w:sz w:val="28"/>
          <w:szCs w:val="28"/>
        </w:rPr>
        <w:t xml:space="preserve">- СП 32.13330 </w:t>
      </w:r>
      <w:r w:rsidRPr="00E227BF">
        <w:rPr>
          <w:sz w:val="28"/>
          <w:szCs w:val="28"/>
        </w:rPr>
        <w:t>–</w:t>
      </w:r>
      <w:r w:rsidRPr="00FD4D17">
        <w:rPr>
          <w:sz w:val="28"/>
          <w:szCs w:val="28"/>
        </w:rPr>
        <w:t xml:space="preserve"> для наружных систем канализации;</w:t>
      </w:r>
    </w:p>
    <w:p w14:paraId="2566A482" w14:textId="77777777" w:rsidR="00545D3B" w:rsidRPr="00FD4D17" w:rsidRDefault="00545D3B" w:rsidP="00545D3B">
      <w:pPr>
        <w:pStyle w:val="aff6"/>
        <w:ind w:firstLine="567"/>
        <w:jc w:val="both"/>
        <w:rPr>
          <w:sz w:val="28"/>
          <w:szCs w:val="28"/>
        </w:rPr>
      </w:pPr>
      <w:r w:rsidRPr="00FD4D17">
        <w:rPr>
          <w:sz w:val="28"/>
          <w:szCs w:val="28"/>
        </w:rPr>
        <w:t xml:space="preserve">- СП 124.13330 </w:t>
      </w:r>
      <w:r w:rsidRPr="00E227BF">
        <w:rPr>
          <w:sz w:val="28"/>
          <w:szCs w:val="28"/>
        </w:rPr>
        <w:t>–</w:t>
      </w:r>
      <w:r w:rsidRPr="00FD4D17">
        <w:rPr>
          <w:sz w:val="28"/>
          <w:szCs w:val="28"/>
        </w:rPr>
        <w:t xml:space="preserve"> для тепловых сетей;</w:t>
      </w:r>
    </w:p>
    <w:p w14:paraId="6DC1E17F" w14:textId="08FF9388" w:rsidR="00545D3B" w:rsidRPr="00FD4D17" w:rsidRDefault="00545D3B" w:rsidP="00545D3B">
      <w:pPr>
        <w:pStyle w:val="aff6"/>
        <w:ind w:firstLine="567"/>
        <w:jc w:val="both"/>
        <w:rPr>
          <w:sz w:val="28"/>
          <w:szCs w:val="28"/>
        </w:rPr>
      </w:pPr>
      <w:r w:rsidRPr="00FD4D17">
        <w:rPr>
          <w:sz w:val="28"/>
          <w:szCs w:val="28"/>
        </w:rPr>
        <w:t xml:space="preserve">- СП 62.13330, ГОСТ 9.602, ГОСТ 6996, ГОСТ 7512, ГОСТ 16037, </w:t>
      </w:r>
      <w:r>
        <w:rPr>
          <w:sz w:val="28"/>
          <w:szCs w:val="28"/>
        </w:rPr>
        <w:t xml:space="preserve">  </w:t>
      </w:r>
      <w:r w:rsidRPr="00FD4D17">
        <w:rPr>
          <w:sz w:val="28"/>
          <w:szCs w:val="28"/>
        </w:rPr>
        <w:t xml:space="preserve">ГОСТ Р 55724 </w:t>
      </w:r>
      <w:r w:rsidRPr="00E227BF">
        <w:rPr>
          <w:sz w:val="28"/>
          <w:szCs w:val="28"/>
        </w:rPr>
        <w:t>–</w:t>
      </w:r>
      <w:r w:rsidRPr="00FD4D17">
        <w:rPr>
          <w:sz w:val="28"/>
          <w:szCs w:val="28"/>
        </w:rPr>
        <w:t xml:space="preserve"> для сетей газораспределения из стальных труб;</w:t>
      </w:r>
    </w:p>
    <w:p w14:paraId="41F4AFE9" w14:textId="31065283" w:rsidR="00545D3B" w:rsidRPr="00FD4D17" w:rsidRDefault="00545D3B" w:rsidP="00545D3B">
      <w:pPr>
        <w:pStyle w:val="aff6"/>
        <w:ind w:firstLine="567"/>
        <w:jc w:val="both"/>
        <w:rPr>
          <w:sz w:val="28"/>
          <w:szCs w:val="28"/>
        </w:rPr>
      </w:pPr>
      <w:r w:rsidRPr="00FD4D17">
        <w:rPr>
          <w:sz w:val="28"/>
          <w:szCs w:val="28"/>
        </w:rPr>
        <w:t xml:space="preserve">- СП 62.13330, ГОСТ </w:t>
      </w:r>
      <w:r w:rsidRPr="00F6740D">
        <w:rPr>
          <w:sz w:val="28"/>
          <w:szCs w:val="28"/>
        </w:rPr>
        <w:t>18599, ГОСТ Р 58121</w:t>
      </w:r>
      <w:r w:rsidR="00F6740D">
        <w:rPr>
          <w:sz w:val="28"/>
          <w:szCs w:val="28"/>
        </w:rPr>
        <w:t>.2</w:t>
      </w:r>
      <w:r w:rsidRPr="00F6740D">
        <w:rPr>
          <w:sz w:val="28"/>
          <w:szCs w:val="28"/>
        </w:rPr>
        <w:t>, ГОСТ Р 55276 – для сетей газораспределения из полимерных труб;</w:t>
      </w:r>
    </w:p>
    <w:p w14:paraId="630D5156" w14:textId="77777777" w:rsidR="00545D3B" w:rsidRPr="00FD4D17" w:rsidRDefault="00545D3B" w:rsidP="00545D3B">
      <w:pPr>
        <w:pStyle w:val="aff6"/>
        <w:ind w:firstLine="567"/>
        <w:jc w:val="both"/>
        <w:rPr>
          <w:sz w:val="28"/>
          <w:szCs w:val="28"/>
        </w:rPr>
      </w:pPr>
      <w:r w:rsidRPr="00FD4D17">
        <w:rPr>
          <w:sz w:val="28"/>
          <w:szCs w:val="28"/>
        </w:rPr>
        <w:t xml:space="preserve">- СП 36.13330, СП 86.13330 – для магистральных трубопроводов; </w:t>
      </w:r>
    </w:p>
    <w:p w14:paraId="10F64C54" w14:textId="77777777" w:rsidR="00545D3B" w:rsidRPr="00FD4D17" w:rsidRDefault="00545D3B" w:rsidP="00545D3B">
      <w:pPr>
        <w:pStyle w:val="aff6"/>
        <w:ind w:firstLine="567"/>
        <w:jc w:val="both"/>
        <w:rPr>
          <w:sz w:val="28"/>
          <w:szCs w:val="28"/>
        </w:rPr>
      </w:pPr>
      <w:r w:rsidRPr="00FD4D17">
        <w:rPr>
          <w:sz w:val="28"/>
          <w:szCs w:val="28"/>
        </w:rPr>
        <w:t>- СП 125.13330 – для нефтепродуктопроводов, прокладываемых на территории городов и других населенных пунктов;</w:t>
      </w:r>
    </w:p>
    <w:p w14:paraId="53DADE33" w14:textId="77777777" w:rsidR="00545D3B" w:rsidRPr="00FD4D17" w:rsidRDefault="00545D3B" w:rsidP="00545D3B">
      <w:pPr>
        <w:pStyle w:val="aff6"/>
        <w:ind w:firstLine="567"/>
        <w:jc w:val="both"/>
        <w:rPr>
          <w:sz w:val="28"/>
          <w:szCs w:val="28"/>
        </w:rPr>
      </w:pPr>
      <w:r w:rsidRPr="00FD4D17">
        <w:rPr>
          <w:sz w:val="28"/>
          <w:szCs w:val="28"/>
        </w:rPr>
        <w:t>- СП 284.1325800, СП 393.1325800, ГОСТ Р 55990 – для магистральных и промысловых трубопроводов нефти и газа.</w:t>
      </w:r>
    </w:p>
    <w:p w14:paraId="0E8B2066" w14:textId="77777777" w:rsidR="00545D3B" w:rsidRPr="00FD4D17" w:rsidRDefault="00545D3B" w:rsidP="00545D3B">
      <w:pPr>
        <w:pStyle w:val="aff6"/>
        <w:ind w:firstLine="567"/>
        <w:jc w:val="both"/>
        <w:rPr>
          <w:sz w:val="28"/>
          <w:szCs w:val="28"/>
        </w:rPr>
      </w:pPr>
      <w:r w:rsidRPr="00FD4D17">
        <w:rPr>
          <w:sz w:val="28"/>
          <w:szCs w:val="28"/>
        </w:rPr>
        <w:t xml:space="preserve">Сборка плетей трубопроводов для систем водоснабжения и канализации из полимерных материалов </w:t>
      </w:r>
      <w:r w:rsidRPr="00E227BF">
        <w:rPr>
          <w:sz w:val="28"/>
          <w:szCs w:val="28"/>
        </w:rPr>
        <w:t>–</w:t>
      </w:r>
      <w:r>
        <w:rPr>
          <w:sz w:val="28"/>
          <w:szCs w:val="28"/>
        </w:rPr>
        <w:t xml:space="preserve"> </w:t>
      </w:r>
      <w:r w:rsidRPr="00FD4D17">
        <w:rPr>
          <w:sz w:val="28"/>
          <w:szCs w:val="28"/>
        </w:rPr>
        <w:t xml:space="preserve">в соответствии с требованиями </w:t>
      </w:r>
      <w:r w:rsidRPr="00FD4D17">
        <w:rPr>
          <w:iCs/>
          <w:sz w:val="28"/>
          <w:szCs w:val="28"/>
        </w:rPr>
        <w:t>СП 399.1325800 и</w:t>
      </w:r>
      <w:r w:rsidRPr="00BD6B29">
        <w:rPr>
          <w:sz w:val="28"/>
          <w:szCs w:val="28"/>
        </w:rPr>
        <w:t xml:space="preserve"> </w:t>
      </w:r>
      <w:r w:rsidRPr="00E02F4F">
        <w:rPr>
          <w:sz w:val="28"/>
          <w:szCs w:val="28"/>
        </w:rPr>
        <w:t>[13].</w:t>
      </w:r>
    </w:p>
    <w:p w14:paraId="0A66A2AE" w14:textId="77777777" w:rsidR="00545D3B" w:rsidRPr="00FD4D17" w:rsidRDefault="00545D3B" w:rsidP="00545D3B">
      <w:pPr>
        <w:pStyle w:val="aff6"/>
        <w:ind w:firstLine="567"/>
        <w:jc w:val="both"/>
        <w:rPr>
          <w:sz w:val="28"/>
          <w:szCs w:val="28"/>
        </w:rPr>
      </w:pPr>
      <w:r w:rsidRPr="00FD4D17">
        <w:rPr>
          <w:sz w:val="28"/>
          <w:szCs w:val="28"/>
        </w:rPr>
        <w:t xml:space="preserve">8.7.7 Сварные соединения труб должны обеспечивать прочность не ниже прочности исходной трубы. По условиям протягивания трубопровода рекомендуется использовать сварку ПЭ труб нагретым инструментом встык по </w:t>
      </w:r>
      <w:r w:rsidRPr="00FD4D17">
        <w:rPr>
          <w:sz w:val="28"/>
          <w:szCs w:val="28"/>
          <w:shd w:val="clear" w:color="auto" w:fill="FFFFFF"/>
        </w:rPr>
        <w:t>ГОСТ Р 55276</w:t>
      </w:r>
      <w:r w:rsidRPr="00FD4D17">
        <w:rPr>
          <w:sz w:val="28"/>
          <w:szCs w:val="28"/>
        </w:rPr>
        <w:t>.</w:t>
      </w:r>
    </w:p>
    <w:p w14:paraId="1E7B947A" w14:textId="77777777" w:rsidR="00545D3B" w:rsidRPr="00294DC1" w:rsidRDefault="00545D3B" w:rsidP="00545D3B">
      <w:pPr>
        <w:pStyle w:val="aff6"/>
        <w:ind w:firstLine="567"/>
        <w:jc w:val="both"/>
        <w:rPr>
          <w:sz w:val="20"/>
          <w:szCs w:val="20"/>
        </w:rPr>
      </w:pPr>
      <w:r w:rsidRPr="00294DC1">
        <w:rPr>
          <w:sz w:val="20"/>
          <w:szCs w:val="20"/>
        </w:rPr>
        <w:t xml:space="preserve">П р и м е ч а н и е </w:t>
      </w:r>
      <w:bookmarkStart w:id="24" w:name="_Hlk94720480"/>
      <w:r w:rsidRPr="00294DC1">
        <w:rPr>
          <w:sz w:val="20"/>
          <w:szCs w:val="20"/>
        </w:rPr>
        <w:t>–</w:t>
      </w:r>
      <w:bookmarkEnd w:id="24"/>
      <w:r w:rsidRPr="00294DC1">
        <w:rPr>
          <w:sz w:val="20"/>
          <w:szCs w:val="20"/>
        </w:rPr>
        <w:t xml:space="preserve"> Попадание перед закладной муфтой обломков скальной породы или гравия, а также обрушение стенок скважины при аварийной остановке могут привести к разрыву или повреждению трубопровода.</w:t>
      </w:r>
    </w:p>
    <w:p w14:paraId="765C4C95" w14:textId="77777777" w:rsidR="00545D3B" w:rsidRDefault="00545D3B" w:rsidP="00545D3B">
      <w:pPr>
        <w:ind w:firstLine="567"/>
        <w:jc w:val="both"/>
        <w:rPr>
          <w:sz w:val="28"/>
          <w:szCs w:val="28"/>
        </w:rPr>
      </w:pPr>
      <w:r w:rsidRPr="00FD4D17">
        <w:rPr>
          <w:sz w:val="28"/>
          <w:szCs w:val="28"/>
        </w:rPr>
        <w:t>Сварка с закладными нагревателями (метод ЗН) по ГОСТ Р 58121.3 допускается при условии применения электросварных муфт со скосами и удаления перед протягиванием сварочных контактов</w:t>
      </w:r>
      <w:r>
        <w:rPr>
          <w:sz w:val="28"/>
          <w:szCs w:val="28"/>
        </w:rPr>
        <w:t>.</w:t>
      </w:r>
    </w:p>
    <w:p w14:paraId="0D62B333" w14:textId="6B21A78C" w:rsidR="00545D3B" w:rsidRPr="00E227BF" w:rsidRDefault="00545D3B" w:rsidP="00545D3B">
      <w:pPr>
        <w:pStyle w:val="aff6"/>
        <w:ind w:firstLine="567"/>
        <w:jc w:val="both"/>
        <w:rPr>
          <w:b/>
          <w:sz w:val="28"/>
          <w:szCs w:val="28"/>
        </w:rPr>
      </w:pPr>
      <w:r w:rsidRPr="00545D3B">
        <w:rPr>
          <w:b/>
          <w:sz w:val="28"/>
          <w:szCs w:val="28"/>
        </w:rPr>
        <w:t>8.7.5–</w:t>
      </w:r>
      <w:r>
        <w:rPr>
          <w:b/>
          <w:sz w:val="28"/>
          <w:szCs w:val="28"/>
        </w:rPr>
        <w:t>8.7.7</w:t>
      </w:r>
      <w:r w:rsidRPr="00545D3B">
        <w:rPr>
          <w:b/>
          <w:sz w:val="28"/>
          <w:szCs w:val="28"/>
        </w:rPr>
        <w:t xml:space="preserve"> </w:t>
      </w:r>
      <w:r w:rsidRPr="00E227BF">
        <w:rPr>
          <w:b/>
          <w:sz w:val="28"/>
          <w:szCs w:val="28"/>
        </w:rPr>
        <w:t>(Измененная редакция, Изм. № 1).</w:t>
      </w:r>
    </w:p>
    <w:p w14:paraId="5C433A3A" w14:textId="617EFB75" w:rsidR="00AA4061" w:rsidRPr="003F5F3C" w:rsidRDefault="007E18B1" w:rsidP="00545D3B">
      <w:pPr>
        <w:ind w:firstLine="567"/>
        <w:jc w:val="both"/>
        <w:rPr>
          <w:sz w:val="28"/>
          <w:szCs w:val="28"/>
        </w:rPr>
      </w:pPr>
      <w:r w:rsidRPr="003F5F3C">
        <w:rPr>
          <w:sz w:val="28"/>
          <w:szCs w:val="28"/>
        </w:rPr>
        <w:t>8.7.</w:t>
      </w:r>
      <w:r w:rsidR="006A0814" w:rsidRPr="003F5F3C">
        <w:rPr>
          <w:sz w:val="28"/>
          <w:szCs w:val="28"/>
        </w:rPr>
        <w:t>8</w:t>
      </w:r>
      <w:r w:rsidR="004457E8">
        <w:rPr>
          <w:sz w:val="28"/>
          <w:szCs w:val="28"/>
        </w:rPr>
        <w:t xml:space="preserve"> </w:t>
      </w:r>
      <w:r w:rsidRPr="003F5F3C">
        <w:rPr>
          <w:sz w:val="28"/>
          <w:szCs w:val="28"/>
        </w:rPr>
        <w:t>Сборку</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испытани</w:t>
      </w:r>
      <w:r w:rsidR="006A0814" w:rsidRPr="003F5F3C">
        <w:rPr>
          <w:sz w:val="28"/>
          <w:szCs w:val="28"/>
        </w:rPr>
        <w:t>я</w:t>
      </w:r>
      <w:r w:rsidR="004457E8">
        <w:rPr>
          <w:sz w:val="28"/>
          <w:szCs w:val="28"/>
        </w:rPr>
        <w:t xml:space="preserve"> </w:t>
      </w:r>
      <w:r w:rsidRPr="003F5F3C">
        <w:rPr>
          <w:sz w:val="28"/>
          <w:szCs w:val="28"/>
        </w:rPr>
        <w:t>трубопровод</w:t>
      </w:r>
      <w:r w:rsidR="006A0814" w:rsidRPr="003F5F3C">
        <w:rPr>
          <w:sz w:val="28"/>
          <w:szCs w:val="28"/>
        </w:rPr>
        <w:t>ов</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проводить</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основании</w:t>
      </w:r>
      <w:r w:rsidR="004457E8">
        <w:rPr>
          <w:sz w:val="28"/>
          <w:szCs w:val="28"/>
        </w:rPr>
        <w:t xml:space="preserve"> </w:t>
      </w:r>
      <w:r w:rsidR="00055203" w:rsidRPr="009B2C7B">
        <w:rPr>
          <w:sz w:val="28"/>
          <w:szCs w:val="28"/>
        </w:rPr>
        <w:t>соответствующих</w:t>
      </w:r>
      <w:r w:rsidR="004457E8">
        <w:rPr>
          <w:sz w:val="28"/>
          <w:szCs w:val="28"/>
        </w:rPr>
        <w:t xml:space="preserve"> </w:t>
      </w:r>
      <w:r w:rsidR="00AA4061" w:rsidRPr="003F5F3C">
        <w:rPr>
          <w:sz w:val="28"/>
          <w:szCs w:val="28"/>
        </w:rPr>
        <w:t>регламентов,</w:t>
      </w:r>
      <w:r w:rsidR="004457E8">
        <w:rPr>
          <w:sz w:val="28"/>
          <w:szCs w:val="28"/>
        </w:rPr>
        <w:t xml:space="preserve"> </w:t>
      </w:r>
      <w:r w:rsidR="00AA4061" w:rsidRPr="003F5F3C">
        <w:rPr>
          <w:sz w:val="28"/>
          <w:szCs w:val="28"/>
        </w:rPr>
        <w:t>разрабатываемых</w:t>
      </w:r>
      <w:r w:rsidR="004457E8">
        <w:rPr>
          <w:sz w:val="28"/>
          <w:szCs w:val="28"/>
        </w:rPr>
        <w:t xml:space="preserve"> </w:t>
      </w:r>
      <w:r w:rsidR="00AA4061" w:rsidRPr="003F5F3C">
        <w:rPr>
          <w:sz w:val="28"/>
          <w:szCs w:val="28"/>
        </w:rPr>
        <w:t>для</w:t>
      </w:r>
      <w:r w:rsidR="004457E8">
        <w:rPr>
          <w:sz w:val="28"/>
          <w:szCs w:val="28"/>
        </w:rPr>
        <w:t xml:space="preserve"> </w:t>
      </w:r>
      <w:r w:rsidR="009B2C7B">
        <w:rPr>
          <w:sz w:val="28"/>
          <w:szCs w:val="28"/>
        </w:rPr>
        <w:t>конкретного</w:t>
      </w:r>
      <w:r w:rsidR="004457E8">
        <w:rPr>
          <w:sz w:val="28"/>
          <w:szCs w:val="28"/>
        </w:rPr>
        <w:t xml:space="preserve"> </w:t>
      </w:r>
      <w:r w:rsidR="00AA4061" w:rsidRPr="003F5F3C">
        <w:rPr>
          <w:sz w:val="28"/>
          <w:szCs w:val="28"/>
        </w:rPr>
        <w:t>ЗП</w:t>
      </w:r>
      <w:r w:rsidR="004457E8">
        <w:rPr>
          <w:sz w:val="28"/>
          <w:szCs w:val="28"/>
        </w:rPr>
        <w:t xml:space="preserve"> </w:t>
      </w:r>
      <w:r w:rsidR="00AA4061" w:rsidRPr="003F5F3C">
        <w:rPr>
          <w:sz w:val="28"/>
          <w:szCs w:val="28"/>
        </w:rPr>
        <w:t>подземных</w:t>
      </w:r>
      <w:r w:rsidR="004457E8">
        <w:rPr>
          <w:sz w:val="28"/>
          <w:szCs w:val="28"/>
        </w:rPr>
        <w:t xml:space="preserve"> </w:t>
      </w:r>
      <w:r w:rsidR="00AA4061" w:rsidRPr="003F5F3C">
        <w:rPr>
          <w:sz w:val="28"/>
          <w:szCs w:val="28"/>
        </w:rPr>
        <w:t>инженерных</w:t>
      </w:r>
      <w:r w:rsidR="004457E8">
        <w:rPr>
          <w:sz w:val="28"/>
          <w:szCs w:val="28"/>
        </w:rPr>
        <w:t xml:space="preserve"> </w:t>
      </w:r>
      <w:r w:rsidR="00AA4061" w:rsidRPr="003F5F3C">
        <w:rPr>
          <w:sz w:val="28"/>
          <w:szCs w:val="28"/>
        </w:rPr>
        <w:t>коммуникаций</w:t>
      </w:r>
      <w:r w:rsidR="00121ED9" w:rsidRPr="003F5F3C">
        <w:rPr>
          <w:sz w:val="28"/>
          <w:szCs w:val="28"/>
        </w:rPr>
        <w:t>.</w:t>
      </w:r>
    </w:p>
    <w:p w14:paraId="1A1DB471" w14:textId="43442412" w:rsidR="00310B3A" w:rsidRPr="003F5F3C" w:rsidRDefault="001A32C1" w:rsidP="00545D3B">
      <w:pPr>
        <w:ind w:firstLine="567"/>
        <w:jc w:val="both"/>
        <w:rPr>
          <w:sz w:val="28"/>
          <w:szCs w:val="28"/>
        </w:rPr>
      </w:pPr>
      <w:r w:rsidRPr="003F5F3C">
        <w:rPr>
          <w:sz w:val="28"/>
          <w:szCs w:val="28"/>
        </w:rPr>
        <w:t>8.</w:t>
      </w:r>
      <w:r w:rsidR="006356C5" w:rsidRPr="003F5F3C">
        <w:rPr>
          <w:sz w:val="28"/>
          <w:szCs w:val="28"/>
        </w:rPr>
        <w:t>7</w:t>
      </w:r>
      <w:r w:rsidR="004172D1" w:rsidRPr="003F5F3C">
        <w:rPr>
          <w:sz w:val="28"/>
          <w:szCs w:val="28"/>
        </w:rPr>
        <w:t>.9</w:t>
      </w:r>
      <w:r w:rsidR="004457E8">
        <w:rPr>
          <w:sz w:val="28"/>
          <w:szCs w:val="28"/>
        </w:rPr>
        <w:t xml:space="preserve"> </w:t>
      </w:r>
      <w:r w:rsidRPr="003F5F3C">
        <w:rPr>
          <w:sz w:val="28"/>
          <w:szCs w:val="28"/>
        </w:rPr>
        <w:t>Плеть</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подготовленную</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протягивания,</w:t>
      </w:r>
      <w:r w:rsidR="004457E8">
        <w:rPr>
          <w:sz w:val="32"/>
          <w:szCs w:val="28"/>
        </w:rPr>
        <w:t xml:space="preserve"> </w:t>
      </w:r>
      <w:r w:rsidR="003E5B9E" w:rsidRPr="003F5F3C">
        <w:rPr>
          <w:sz w:val="28"/>
        </w:rPr>
        <w:t>в</w:t>
      </w:r>
      <w:r w:rsidR="004457E8">
        <w:rPr>
          <w:sz w:val="28"/>
        </w:rPr>
        <w:t xml:space="preserve"> </w:t>
      </w:r>
      <w:r w:rsidR="003E5B9E" w:rsidRPr="003F5F3C">
        <w:rPr>
          <w:sz w:val="28"/>
        </w:rPr>
        <w:t>пределах</w:t>
      </w:r>
      <w:r w:rsidR="004457E8">
        <w:rPr>
          <w:sz w:val="28"/>
        </w:rPr>
        <w:t xml:space="preserve"> </w:t>
      </w:r>
      <w:r w:rsidR="003E5B9E" w:rsidRPr="003F5F3C">
        <w:rPr>
          <w:sz w:val="28"/>
        </w:rPr>
        <w:t>монтажной</w:t>
      </w:r>
      <w:r w:rsidR="004457E8">
        <w:rPr>
          <w:sz w:val="28"/>
        </w:rPr>
        <w:t xml:space="preserve"> </w:t>
      </w:r>
      <w:r w:rsidR="003E5B9E" w:rsidRPr="003F5F3C">
        <w:rPr>
          <w:sz w:val="28"/>
        </w:rPr>
        <w:t>площадки,</w:t>
      </w:r>
      <w:r w:rsidR="004457E8">
        <w:rPr>
          <w:sz w:val="28"/>
          <w:szCs w:val="28"/>
        </w:rPr>
        <w:t xml:space="preserve"> </w:t>
      </w:r>
      <w:r w:rsidRPr="003F5F3C">
        <w:rPr>
          <w:sz w:val="28"/>
          <w:szCs w:val="28"/>
        </w:rPr>
        <w:t>целесообразно</w:t>
      </w:r>
      <w:r w:rsidR="004457E8">
        <w:rPr>
          <w:sz w:val="28"/>
          <w:szCs w:val="28"/>
        </w:rPr>
        <w:t xml:space="preserve"> </w:t>
      </w:r>
      <w:r w:rsidRPr="003F5F3C">
        <w:rPr>
          <w:sz w:val="28"/>
          <w:szCs w:val="28"/>
        </w:rPr>
        <w:t>размещать</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специальных</w:t>
      </w:r>
      <w:r w:rsidR="004457E8">
        <w:rPr>
          <w:sz w:val="28"/>
          <w:szCs w:val="28"/>
        </w:rPr>
        <w:t xml:space="preserve"> </w:t>
      </w:r>
      <w:r w:rsidRPr="003F5F3C">
        <w:rPr>
          <w:sz w:val="28"/>
          <w:szCs w:val="28"/>
        </w:rPr>
        <w:t>роликовых</w:t>
      </w:r>
      <w:r w:rsidR="004457E8">
        <w:rPr>
          <w:sz w:val="28"/>
          <w:szCs w:val="28"/>
        </w:rPr>
        <w:t xml:space="preserve"> </w:t>
      </w:r>
      <w:r w:rsidRPr="003F5F3C">
        <w:rPr>
          <w:sz w:val="28"/>
          <w:szCs w:val="28"/>
        </w:rPr>
        <w:t>опорах,</w:t>
      </w:r>
      <w:r w:rsidR="004457E8">
        <w:rPr>
          <w:sz w:val="28"/>
          <w:szCs w:val="28"/>
        </w:rPr>
        <w:t xml:space="preserve"> </w:t>
      </w:r>
      <w:r w:rsidRPr="003F5F3C">
        <w:rPr>
          <w:sz w:val="28"/>
          <w:szCs w:val="28"/>
        </w:rPr>
        <w:t>уменьшающих</w:t>
      </w:r>
      <w:r w:rsidR="004457E8">
        <w:rPr>
          <w:sz w:val="28"/>
          <w:szCs w:val="28"/>
        </w:rPr>
        <w:t xml:space="preserve"> </w:t>
      </w:r>
      <w:r w:rsidR="00437560" w:rsidRPr="003F5F3C">
        <w:rPr>
          <w:sz w:val="28"/>
          <w:szCs w:val="28"/>
        </w:rPr>
        <w:t>до</w:t>
      </w:r>
      <w:r w:rsidR="004457E8">
        <w:rPr>
          <w:sz w:val="28"/>
          <w:szCs w:val="28"/>
        </w:rPr>
        <w:t xml:space="preserve"> </w:t>
      </w:r>
      <w:r w:rsidR="00437560" w:rsidRPr="003F5F3C">
        <w:rPr>
          <w:sz w:val="28"/>
          <w:szCs w:val="28"/>
        </w:rPr>
        <w:t>минимума</w:t>
      </w:r>
      <w:r w:rsidR="004457E8">
        <w:rPr>
          <w:sz w:val="28"/>
          <w:szCs w:val="28"/>
        </w:rPr>
        <w:t xml:space="preserve"> </w:t>
      </w:r>
      <w:r w:rsidRPr="003F5F3C">
        <w:rPr>
          <w:sz w:val="28"/>
          <w:szCs w:val="28"/>
        </w:rPr>
        <w:t>сопротивление</w:t>
      </w:r>
      <w:r w:rsidR="004457E8">
        <w:rPr>
          <w:sz w:val="28"/>
          <w:szCs w:val="28"/>
        </w:rPr>
        <w:t xml:space="preserve"> </w:t>
      </w:r>
      <w:r w:rsidRPr="003F5F3C">
        <w:rPr>
          <w:sz w:val="28"/>
          <w:szCs w:val="28"/>
        </w:rPr>
        <w:t>трения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снижающих</w:t>
      </w:r>
      <w:r w:rsidR="004457E8">
        <w:rPr>
          <w:sz w:val="28"/>
          <w:szCs w:val="28"/>
        </w:rPr>
        <w:t xml:space="preserve"> </w:t>
      </w:r>
      <w:r w:rsidRPr="003F5F3C">
        <w:rPr>
          <w:sz w:val="28"/>
          <w:szCs w:val="28"/>
        </w:rPr>
        <w:t>необходимое</w:t>
      </w:r>
      <w:r w:rsidR="004457E8">
        <w:rPr>
          <w:sz w:val="28"/>
          <w:szCs w:val="28"/>
        </w:rPr>
        <w:t xml:space="preserve"> </w:t>
      </w:r>
      <w:r w:rsidRPr="003F5F3C">
        <w:rPr>
          <w:sz w:val="28"/>
          <w:szCs w:val="28"/>
        </w:rPr>
        <w:t>усилие</w:t>
      </w:r>
      <w:r w:rsidR="004457E8">
        <w:rPr>
          <w:sz w:val="28"/>
          <w:szCs w:val="28"/>
        </w:rPr>
        <w:t xml:space="preserve"> </w:t>
      </w:r>
      <w:r w:rsidRPr="003F5F3C">
        <w:rPr>
          <w:sz w:val="28"/>
          <w:szCs w:val="28"/>
        </w:rPr>
        <w:t>тяги.</w:t>
      </w:r>
      <w:r w:rsidR="004457E8">
        <w:rPr>
          <w:sz w:val="28"/>
          <w:szCs w:val="28"/>
        </w:rPr>
        <w:t xml:space="preserve"> </w:t>
      </w:r>
    </w:p>
    <w:p w14:paraId="009FFFB6" w14:textId="3AF66B64" w:rsidR="001A32C1" w:rsidRPr="003F5F3C" w:rsidRDefault="001A32C1" w:rsidP="00545D3B">
      <w:pPr>
        <w:ind w:firstLine="567"/>
        <w:jc w:val="both"/>
        <w:rPr>
          <w:sz w:val="28"/>
          <w:szCs w:val="28"/>
        </w:rPr>
      </w:pPr>
      <w:r w:rsidRPr="003F5F3C">
        <w:rPr>
          <w:sz w:val="28"/>
          <w:szCs w:val="28"/>
        </w:rPr>
        <w:t>В</w:t>
      </w:r>
      <w:r w:rsidR="004457E8">
        <w:rPr>
          <w:sz w:val="28"/>
          <w:szCs w:val="28"/>
        </w:rPr>
        <w:t xml:space="preserve"> </w:t>
      </w:r>
      <w:r w:rsidRPr="003F5F3C">
        <w:rPr>
          <w:sz w:val="28"/>
          <w:szCs w:val="28"/>
        </w:rPr>
        <w:t>качестве</w:t>
      </w:r>
      <w:r w:rsidR="004457E8">
        <w:rPr>
          <w:sz w:val="28"/>
          <w:szCs w:val="28"/>
        </w:rPr>
        <w:t xml:space="preserve"> </w:t>
      </w:r>
      <w:r w:rsidRPr="003F5F3C">
        <w:rPr>
          <w:sz w:val="28"/>
          <w:szCs w:val="28"/>
        </w:rPr>
        <w:t>роликовых</w:t>
      </w:r>
      <w:r w:rsidR="004457E8">
        <w:rPr>
          <w:sz w:val="28"/>
          <w:szCs w:val="28"/>
        </w:rPr>
        <w:t xml:space="preserve"> </w:t>
      </w:r>
      <w:r w:rsidRPr="003F5F3C">
        <w:rPr>
          <w:sz w:val="28"/>
          <w:szCs w:val="28"/>
        </w:rPr>
        <w:t>опор,</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правило,</w:t>
      </w:r>
      <w:r w:rsidR="004457E8">
        <w:rPr>
          <w:sz w:val="28"/>
          <w:szCs w:val="28"/>
        </w:rPr>
        <w:t xml:space="preserve"> </w:t>
      </w:r>
      <w:r w:rsidRPr="003F5F3C">
        <w:rPr>
          <w:sz w:val="28"/>
          <w:szCs w:val="28"/>
        </w:rPr>
        <w:t>используются</w:t>
      </w:r>
      <w:r w:rsidR="004457E8">
        <w:rPr>
          <w:sz w:val="28"/>
          <w:szCs w:val="28"/>
        </w:rPr>
        <w:t xml:space="preserve"> </w:t>
      </w:r>
      <w:r w:rsidRPr="003F5F3C">
        <w:rPr>
          <w:sz w:val="28"/>
          <w:szCs w:val="28"/>
        </w:rPr>
        <w:t>стальные</w:t>
      </w:r>
      <w:r w:rsidR="004457E8">
        <w:rPr>
          <w:sz w:val="28"/>
          <w:szCs w:val="28"/>
        </w:rPr>
        <w:t xml:space="preserve"> </w:t>
      </w:r>
      <w:r w:rsidRPr="003F5F3C">
        <w:rPr>
          <w:sz w:val="28"/>
          <w:szCs w:val="28"/>
        </w:rPr>
        <w:t>рамы,</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которые</w:t>
      </w:r>
      <w:r w:rsidR="004457E8">
        <w:rPr>
          <w:sz w:val="28"/>
          <w:szCs w:val="28"/>
        </w:rPr>
        <w:t xml:space="preserve"> </w:t>
      </w:r>
      <w:r w:rsidRPr="003F5F3C">
        <w:rPr>
          <w:sz w:val="28"/>
          <w:szCs w:val="28"/>
        </w:rPr>
        <w:t>крепятся</w:t>
      </w:r>
      <w:r w:rsidR="004457E8">
        <w:rPr>
          <w:sz w:val="28"/>
          <w:szCs w:val="28"/>
        </w:rPr>
        <w:t xml:space="preserve"> </w:t>
      </w:r>
      <w:r w:rsidRPr="003F5F3C">
        <w:rPr>
          <w:sz w:val="28"/>
          <w:szCs w:val="28"/>
        </w:rPr>
        <w:t>ролики</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тв</w:t>
      </w:r>
      <w:r w:rsidR="007B4E3B" w:rsidRPr="003F5F3C">
        <w:rPr>
          <w:sz w:val="28"/>
          <w:szCs w:val="28"/>
        </w:rPr>
        <w:t>е</w:t>
      </w:r>
      <w:r w:rsidRPr="003F5F3C">
        <w:rPr>
          <w:sz w:val="28"/>
          <w:szCs w:val="28"/>
        </w:rPr>
        <w:t>рдой</w:t>
      </w:r>
      <w:r w:rsidR="004457E8">
        <w:rPr>
          <w:sz w:val="28"/>
          <w:szCs w:val="28"/>
        </w:rPr>
        <w:t xml:space="preserve"> </w:t>
      </w:r>
      <w:r w:rsidRPr="003F5F3C">
        <w:rPr>
          <w:sz w:val="28"/>
          <w:szCs w:val="28"/>
        </w:rPr>
        <w:t>резины</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полиуретана</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шаровыми</w:t>
      </w:r>
      <w:r w:rsidR="004457E8">
        <w:rPr>
          <w:sz w:val="28"/>
          <w:szCs w:val="28"/>
        </w:rPr>
        <w:t xml:space="preserve"> </w:t>
      </w:r>
      <w:r w:rsidRPr="003F5F3C">
        <w:rPr>
          <w:sz w:val="28"/>
          <w:szCs w:val="28"/>
        </w:rPr>
        <w:t>подшипниками.</w:t>
      </w:r>
      <w:r w:rsidR="004457E8">
        <w:rPr>
          <w:sz w:val="28"/>
          <w:szCs w:val="28"/>
        </w:rPr>
        <w:t xml:space="preserve"> </w:t>
      </w:r>
      <w:r w:rsidR="00545D3B" w:rsidRPr="00163DE0">
        <w:rPr>
          <w:sz w:val="28"/>
          <w:szCs w:val="28"/>
        </w:rPr>
        <w:t>На инвентарных опорах ширина расположения роликов должна регулироваться для возможности использования при протягивании труб разных диаметров.</w:t>
      </w:r>
    </w:p>
    <w:p w14:paraId="6A389440" w14:textId="77777777" w:rsidR="00545D3B" w:rsidRPr="00E227BF" w:rsidRDefault="00545D3B" w:rsidP="00545D3B">
      <w:pPr>
        <w:pStyle w:val="aff6"/>
        <w:ind w:firstLine="567"/>
        <w:jc w:val="both"/>
        <w:rPr>
          <w:b/>
          <w:sz w:val="28"/>
          <w:szCs w:val="28"/>
        </w:rPr>
      </w:pPr>
      <w:r w:rsidRPr="00E227BF">
        <w:rPr>
          <w:b/>
          <w:sz w:val="28"/>
          <w:szCs w:val="28"/>
        </w:rPr>
        <w:t>(Измененная редакция, Изм. № 1).</w:t>
      </w:r>
    </w:p>
    <w:p w14:paraId="1521A67D" w14:textId="12CEA50B" w:rsidR="001A32C1" w:rsidRPr="003F5F3C" w:rsidRDefault="001A32C1" w:rsidP="00545D3B">
      <w:pPr>
        <w:ind w:firstLine="567"/>
        <w:jc w:val="both"/>
        <w:rPr>
          <w:sz w:val="28"/>
          <w:szCs w:val="28"/>
        </w:rPr>
      </w:pPr>
      <w:r w:rsidRPr="003F5F3C">
        <w:rPr>
          <w:sz w:val="28"/>
          <w:szCs w:val="28"/>
        </w:rPr>
        <w:t>8.</w:t>
      </w:r>
      <w:r w:rsidR="006356C5" w:rsidRPr="003F5F3C">
        <w:rPr>
          <w:sz w:val="28"/>
          <w:szCs w:val="28"/>
        </w:rPr>
        <w:t>7</w:t>
      </w:r>
      <w:r w:rsidR="004172D1" w:rsidRPr="003F5F3C">
        <w:rPr>
          <w:sz w:val="28"/>
          <w:szCs w:val="28"/>
        </w:rPr>
        <w:t>.</w:t>
      </w:r>
      <w:r w:rsidR="00782978" w:rsidRPr="003F5F3C">
        <w:rPr>
          <w:sz w:val="28"/>
          <w:szCs w:val="28"/>
        </w:rPr>
        <w:t>10</w:t>
      </w:r>
      <w:r w:rsidR="004457E8">
        <w:rPr>
          <w:sz w:val="28"/>
          <w:szCs w:val="28"/>
        </w:rPr>
        <w:t xml:space="preserve"> </w:t>
      </w:r>
      <w:r w:rsidRPr="003F5F3C">
        <w:rPr>
          <w:sz w:val="28"/>
          <w:szCs w:val="28"/>
        </w:rPr>
        <w:t>Роликовые</w:t>
      </w:r>
      <w:r w:rsidR="004457E8">
        <w:rPr>
          <w:sz w:val="28"/>
          <w:szCs w:val="28"/>
        </w:rPr>
        <w:t xml:space="preserve"> </w:t>
      </w:r>
      <w:r w:rsidRPr="003F5F3C">
        <w:rPr>
          <w:sz w:val="28"/>
          <w:szCs w:val="28"/>
        </w:rPr>
        <w:t>опоры</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обеспечивать:</w:t>
      </w:r>
      <w:r w:rsidR="004457E8">
        <w:rPr>
          <w:sz w:val="28"/>
          <w:szCs w:val="28"/>
        </w:rPr>
        <w:t xml:space="preserve"> </w:t>
      </w:r>
    </w:p>
    <w:p w14:paraId="46FCB3D2" w14:textId="71F31CC6" w:rsidR="001A32C1" w:rsidRPr="003F5F3C" w:rsidRDefault="001A32C1" w:rsidP="00545D3B">
      <w:pPr>
        <w:ind w:firstLine="567"/>
        <w:jc w:val="both"/>
        <w:rPr>
          <w:sz w:val="28"/>
          <w:szCs w:val="28"/>
        </w:rPr>
      </w:pPr>
      <w:r w:rsidRPr="003F5F3C">
        <w:rPr>
          <w:sz w:val="28"/>
          <w:szCs w:val="28"/>
        </w:rPr>
        <w:t>-</w:t>
      </w:r>
      <w:r w:rsidR="004457E8">
        <w:rPr>
          <w:sz w:val="28"/>
          <w:szCs w:val="28"/>
        </w:rPr>
        <w:t xml:space="preserve"> </w:t>
      </w:r>
      <w:r w:rsidRPr="003F5F3C">
        <w:rPr>
          <w:sz w:val="28"/>
          <w:szCs w:val="28"/>
        </w:rPr>
        <w:t>равномерное</w:t>
      </w:r>
      <w:r w:rsidR="004457E8">
        <w:rPr>
          <w:sz w:val="28"/>
          <w:szCs w:val="28"/>
        </w:rPr>
        <w:t xml:space="preserve"> </w:t>
      </w:r>
      <w:r w:rsidRPr="003F5F3C">
        <w:rPr>
          <w:sz w:val="28"/>
          <w:szCs w:val="28"/>
        </w:rPr>
        <w:t>распределение</w:t>
      </w:r>
      <w:r w:rsidR="004457E8">
        <w:rPr>
          <w:sz w:val="28"/>
          <w:szCs w:val="28"/>
        </w:rPr>
        <w:t xml:space="preserve"> </w:t>
      </w:r>
      <w:r w:rsidRPr="003F5F3C">
        <w:rPr>
          <w:sz w:val="28"/>
          <w:szCs w:val="28"/>
        </w:rPr>
        <w:t>нагрузки</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трубопровода;</w:t>
      </w:r>
    </w:p>
    <w:p w14:paraId="678B5D49" w14:textId="0ED3BC25" w:rsidR="001A32C1" w:rsidRPr="003F5F3C" w:rsidRDefault="001A32C1" w:rsidP="00545D3B">
      <w:pPr>
        <w:ind w:firstLine="567"/>
        <w:jc w:val="both"/>
        <w:rPr>
          <w:sz w:val="28"/>
          <w:szCs w:val="28"/>
        </w:rPr>
      </w:pPr>
      <w:r w:rsidRPr="003F5F3C">
        <w:rPr>
          <w:sz w:val="28"/>
          <w:szCs w:val="28"/>
        </w:rPr>
        <w:t>-</w:t>
      </w:r>
      <w:r w:rsidR="004457E8">
        <w:rPr>
          <w:sz w:val="28"/>
          <w:szCs w:val="28"/>
        </w:rPr>
        <w:t xml:space="preserve"> </w:t>
      </w:r>
      <w:r w:rsidRPr="003F5F3C">
        <w:rPr>
          <w:sz w:val="28"/>
          <w:szCs w:val="28"/>
        </w:rPr>
        <w:t>минимальный</w:t>
      </w:r>
      <w:r w:rsidR="004457E8">
        <w:rPr>
          <w:sz w:val="28"/>
          <w:szCs w:val="28"/>
        </w:rPr>
        <w:t xml:space="preserve"> </w:t>
      </w:r>
      <w:r w:rsidRPr="003F5F3C">
        <w:rPr>
          <w:sz w:val="28"/>
          <w:szCs w:val="28"/>
        </w:rPr>
        <w:t>коэффициент</w:t>
      </w:r>
      <w:r w:rsidR="004457E8">
        <w:rPr>
          <w:sz w:val="28"/>
          <w:szCs w:val="28"/>
        </w:rPr>
        <w:t xml:space="preserve"> </w:t>
      </w:r>
      <w:r w:rsidRPr="003F5F3C">
        <w:rPr>
          <w:sz w:val="28"/>
          <w:szCs w:val="28"/>
        </w:rPr>
        <w:t>трения</w:t>
      </w:r>
      <w:r w:rsidR="004457E8">
        <w:rPr>
          <w:sz w:val="28"/>
          <w:szCs w:val="28"/>
        </w:rPr>
        <w:t xml:space="preserve"> </w:t>
      </w:r>
      <w:r w:rsidRPr="003F5F3C">
        <w:rPr>
          <w:sz w:val="28"/>
          <w:szCs w:val="28"/>
        </w:rPr>
        <w:t>качения</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роликам;</w:t>
      </w:r>
    </w:p>
    <w:p w14:paraId="6886A185" w14:textId="07EEFF0F" w:rsidR="001A32C1" w:rsidRPr="003F5F3C" w:rsidRDefault="001A32C1" w:rsidP="00545D3B">
      <w:pPr>
        <w:ind w:firstLine="567"/>
        <w:jc w:val="both"/>
        <w:rPr>
          <w:sz w:val="28"/>
          <w:szCs w:val="28"/>
        </w:rPr>
      </w:pPr>
      <w:r w:rsidRPr="003F5F3C">
        <w:rPr>
          <w:sz w:val="28"/>
          <w:szCs w:val="28"/>
        </w:rPr>
        <w:t>-</w:t>
      </w:r>
      <w:r w:rsidR="004457E8">
        <w:rPr>
          <w:sz w:val="28"/>
          <w:szCs w:val="28"/>
        </w:rPr>
        <w:t xml:space="preserve"> </w:t>
      </w:r>
      <w:r w:rsidRPr="003F5F3C">
        <w:rPr>
          <w:sz w:val="28"/>
          <w:szCs w:val="28"/>
        </w:rPr>
        <w:t>поперечную</w:t>
      </w:r>
      <w:r w:rsidR="004457E8">
        <w:rPr>
          <w:sz w:val="28"/>
          <w:szCs w:val="28"/>
        </w:rPr>
        <w:t xml:space="preserve"> </w:t>
      </w:r>
      <w:r w:rsidRPr="003F5F3C">
        <w:rPr>
          <w:sz w:val="28"/>
          <w:szCs w:val="28"/>
        </w:rPr>
        <w:t>устойчивость</w:t>
      </w:r>
      <w:r w:rsidR="004457E8">
        <w:rPr>
          <w:sz w:val="28"/>
          <w:szCs w:val="28"/>
        </w:rPr>
        <w:t xml:space="preserve"> </w:t>
      </w:r>
      <w:r w:rsidRPr="003F5F3C">
        <w:rPr>
          <w:sz w:val="28"/>
          <w:szCs w:val="28"/>
        </w:rPr>
        <w:t>уложенного</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перемещении;</w:t>
      </w:r>
    </w:p>
    <w:p w14:paraId="0FEF49A8" w14:textId="56A76A1D" w:rsidR="001A32C1" w:rsidRPr="003F5F3C" w:rsidRDefault="001A32C1" w:rsidP="00545D3B">
      <w:pPr>
        <w:ind w:firstLine="567"/>
        <w:jc w:val="both"/>
        <w:rPr>
          <w:sz w:val="28"/>
          <w:szCs w:val="28"/>
        </w:rPr>
      </w:pPr>
      <w:r w:rsidRPr="003F5F3C">
        <w:rPr>
          <w:sz w:val="28"/>
          <w:szCs w:val="28"/>
        </w:rPr>
        <w:t>-</w:t>
      </w:r>
      <w:r w:rsidR="004457E8">
        <w:rPr>
          <w:sz w:val="28"/>
          <w:szCs w:val="28"/>
        </w:rPr>
        <w:t xml:space="preserve"> </w:t>
      </w:r>
      <w:r w:rsidRPr="003F5F3C">
        <w:rPr>
          <w:sz w:val="28"/>
          <w:szCs w:val="28"/>
        </w:rPr>
        <w:t>сохранность</w:t>
      </w:r>
      <w:r w:rsidR="004457E8">
        <w:rPr>
          <w:sz w:val="28"/>
          <w:szCs w:val="28"/>
        </w:rPr>
        <w:t xml:space="preserve"> </w:t>
      </w:r>
      <w:r w:rsidRPr="003F5F3C">
        <w:rPr>
          <w:sz w:val="28"/>
          <w:szCs w:val="28"/>
        </w:rPr>
        <w:t>изоляционного</w:t>
      </w:r>
      <w:r w:rsidR="004457E8">
        <w:rPr>
          <w:sz w:val="28"/>
          <w:szCs w:val="28"/>
        </w:rPr>
        <w:t xml:space="preserve"> </w:t>
      </w:r>
      <w:r w:rsidRPr="003F5F3C">
        <w:rPr>
          <w:sz w:val="28"/>
          <w:szCs w:val="28"/>
        </w:rPr>
        <w:t>покрытия</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протаскивании.</w:t>
      </w:r>
      <w:r w:rsidR="004457E8">
        <w:rPr>
          <w:sz w:val="28"/>
          <w:szCs w:val="28"/>
        </w:rPr>
        <w:t xml:space="preserve"> </w:t>
      </w:r>
    </w:p>
    <w:p w14:paraId="69E95971" w14:textId="41255101" w:rsidR="001A32C1" w:rsidRPr="003F5F3C" w:rsidRDefault="001A32C1" w:rsidP="00545D3B">
      <w:pPr>
        <w:ind w:firstLine="567"/>
        <w:jc w:val="both"/>
        <w:rPr>
          <w:sz w:val="28"/>
          <w:szCs w:val="28"/>
        </w:rPr>
      </w:pPr>
      <w:r w:rsidRPr="003F5F3C">
        <w:rPr>
          <w:sz w:val="28"/>
          <w:szCs w:val="28"/>
        </w:rPr>
        <w:t>8.</w:t>
      </w:r>
      <w:r w:rsidR="006356C5" w:rsidRPr="003F5F3C">
        <w:rPr>
          <w:sz w:val="28"/>
          <w:szCs w:val="28"/>
        </w:rPr>
        <w:t>7</w:t>
      </w:r>
      <w:r w:rsidR="004172D1" w:rsidRPr="003F5F3C">
        <w:rPr>
          <w:sz w:val="28"/>
          <w:szCs w:val="28"/>
        </w:rPr>
        <w:t>.</w:t>
      </w:r>
      <w:r w:rsidR="00782978" w:rsidRPr="003F5F3C">
        <w:rPr>
          <w:sz w:val="28"/>
          <w:szCs w:val="28"/>
        </w:rPr>
        <w:t>11</w:t>
      </w:r>
      <w:r w:rsidR="004457E8">
        <w:rPr>
          <w:sz w:val="28"/>
          <w:szCs w:val="28"/>
        </w:rPr>
        <w:t xml:space="preserve"> </w:t>
      </w:r>
      <w:r w:rsidR="00827533" w:rsidRPr="003F5F3C">
        <w:rPr>
          <w:sz w:val="28"/>
          <w:szCs w:val="28"/>
        </w:rPr>
        <w:t>Габариты</w:t>
      </w:r>
      <w:r w:rsidR="004457E8">
        <w:rPr>
          <w:sz w:val="28"/>
          <w:szCs w:val="28"/>
        </w:rPr>
        <w:t xml:space="preserve"> </w:t>
      </w:r>
      <w:r w:rsidR="00827533" w:rsidRPr="003F5F3C">
        <w:rPr>
          <w:sz w:val="28"/>
          <w:szCs w:val="28"/>
        </w:rPr>
        <w:t>опор</w:t>
      </w:r>
      <w:r w:rsidR="004457E8">
        <w:rPr>
          <w:sz w:val="28"/>
          <w:szCs w:val="28"/>
        </w:rPr>
        <w:t xml:space="preserve"> </w:t>
      </w:r>
      <w:r w:rsidR="00827533" w:rsidRPr="003F5F3C">
        <w:rPr>
          <w:sz w:val="28"/>
          <w:szCs w:val="28"/>
        </w:rPr>
        <w:t>и</w:t>
      </w:r>
      <w:r w:rsidR="004457E8">
        <w:rPr>
          <w:sz w:val="28"/>
          <w:szCs w:val="28"/>
        </w:rPr>
        <w:t xml:space="preserve"> </w:t>
      </w:r>
      <w:r w:rsidR="00827533" w:rsidRPr="003F5F3C">
        <w:rPr>
          <w:sz w:val="28"/>
          <w:szCs w:val="28"/>
        </w:rPr>
        <w:t>расстояния</w:t>
      </w:r>
      <w:r w:rsidR="004457E8">
        <w:rPr>
          <w:sz w:val="28"/>
          <w:szCs w:val="28"/>
        </w:rPr>
        <w:t xml:space="preserve"> </w:t>
      </w:r>
      <w:r w:rsidR="00827533" w:rsidRPr="003F5F3C">
        <w:rPr>
          <w:sz w:val="28"/>
          <w:szCs w:val="28"/>
        </w:rPr>
        <w:t>между</w:t>
      </w:r>
      <w:r w:rsidR="004457E8">
        <w:rPr>
          <w:sz w:val="28"/>
          <w:szCs w:val="28"/>
        </w:rPr>
        <w:t xml:space="preserve"> </w:t>
      </w:r>
      <w:r w:rsidR="00827533" w:rsidRPr="003F5F3C">
        <w:rPr>
          <w:sz w:val="28"/>
          <w:szCs w:val="28"/>
        </w:rPr>
        <w:t>ними</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определять</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условий:</w:t>
      </w:r>
    </w:p>
    <w:p w14:paraId="381932B8" w14:textId="70396370" w:rsidR="001A32C1" w:rsidRPr="003F5F3C" w:rsidRDefault="001A32C1" w:rsidP="00545D3B">
      <w:pPr>
        <w:ind w:firstLine="567"/>
        <w:jc w:val="both"/>
        <w:rPr>
          <w:sz w:val="28"/>
          <w:szCs w:val="28"/>
        </w:rPr>
      </w:pPr>
      <w:r w:rsidRPr="003F5F3C">
        <w:rPr>
          <w:sz w:val="28"/>
          <w:szCs w:val="28"/>
        </w:rPr>
        <w:t>-</w:t>
      </w:r>
      <w:r w:rsidR="004457E8">
        <w:rPr>
          <w:sz w:val="28"/>
          <w:szCs w:val="28"/>
        </w:rPr>
        <w:t xml:space="preserve"> </w:t>
      </w:r>
      <w:r w:rsidRPr="003F5F3C">
        <w:rPr>
          <w:sz w:val="28"/>
          <w:szCs w:val="28"/>
        </w:rPr>
        <w:t>предотвращения</w:t>
      </w:r>
      <w:r w:rsidR="004457E8">
        <w:rPr>
          <w:sz w:val="28"/>
          <w:szCs w:val="28"/>
        </w:rPr>
        <w:t xml:space="preserve"> </w:t>
      </w:r>
      <w:r w:rsidRPr="003F5F3C">
        <w:rPr>
          <w:sz w:val="28"/>
          <w:szCs w:val="28"/>
        </w:rPr>
        <w:t>недопустимых</w:t>
      </w:r>
      <w:r w:rsidR="004457E8">
        <w:rPr>
          <w:sz w:val="28"/>
          <w:szCs w:val="28"/>
        </w:rPr>
        <w:t xml:space="preserve"> </w:t>
      </w:r>
      <w:r w:rsidRPr="003F5F3C">
        <w:rPr>
          <w:sz w:val="28"/>
          <w:szCs w:val="28"/>
        </w:rPr>
        <w:t>деформаций</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(прогиб,</w:t>
      </w:r>
      <w:r w:rsidR="004457E8">
        <w:rPr>
          <w:sz w:val="28"/>
          <w:szCs w:val="28"/>
        </w:rPr>
        <w:t xml:space="preserve"> </w:t>
      </w:r>
      <w:r w:rsidRPr="003F5F3C">
        <w:rPr>
          <w:sz w:val="28"/>
          <w:szCs w:val="28"/>
        </w:rPr>
        <w:t>вы</w:t>
      </w:r>
      <w:r w:rsidR="00A13D6C" w:rsidRPr="003F5F3C">
        <w:rPr>
          <w:sz w:val="28"/>
          <w:szCs w:val="28"/>
        </w:rPr>
        <w:t>гиб);</w:t>
      </w:r>
    </w:p>
    <w:p w14:paraId="39BBA18C" w14:textId="4E79D60F" w:rsidR="001A32C1" w:rsidRPr="003F5F3C" w:rsidRDefault="001A32C1" w:rsidP="00545D3B">
      <w:pPr>
        <w:ind w:firstLine="567"/>
        <w:jc w:val="both"/>
        <w:rPr>
          <w:sz w:val="28"/>
          <w:szCs w:val="28"/>
        </w:rPr>
      </w:pPr>
      <w:r w:rsidRPr="003F5F3C">
        <w:rPr>
          <w:sz w:val="28"/>
          <w:szCs w:val="28"/>
        </w:rPr>
        <w:t>-</w:t>
      </w:r>
      <w:r w:rsidR="004457E8">
        <w:rPr>
          <w:sz w:val="28"/>
          <w:szCs w:val="28"/>
        </w:rPr>
        <w:t xml:space="preserve"> </w:t>
      </w:r>
      <w:r w:rsidRPr="003F5F3C">
        <w:rPr>
          <w:sz w:val="28"/>
          <w:szCs w:val="28"/>
        </w:rPr>
        <w:t>обеспечения</w:t>
      </w:r>
      <w:r w:rsidR="004457E8">
        <w:rPr>
          <w:sz w:val="28"/>
          <w:szCs w:val="28"/>
        </w:rPr>
        <w:t xml:space="preserve"> </w:t>
      </w:r>
      <w:r w:rsidRPr="003F5F3C">
        <w:rPr>
          <w:sz w:val="28"/>
          <w:szCs w:val="28"/>
        </w:rPr>
        <w:t>сохранности</w:t>
      </w:r>
      <w:r w:rsidR="004457E8">
        <w:rPr>
          <w:sz w:val="28"/>
          <w:szCs w:val="28"/>
        </w:rPr>
        <w:t xml:space="preserve"> </w:t>
      </w:r>
      <w:r w:rsidRPr="003F5F3C">
        <w:rPr>
          <w:sz w:val="28"/>
          <w:szCs w:val="28"/>
        </w:rPr>
        <w:t>внешнего</w:t>
      </w:r>
      <w:r w:rsidR="004457E8">
        <w:rPr>
          <w:sz w:val="28"/>
          <w:szCs w:val="28"/>
        </w:rPr>
        <w:t xml:space="preserve"> </w:t>
      </w:r>
      <w:r w:rsidRPr="003F5F3C">
        <w:rPr>
          <w:sz w:val="28"/>
          <w:szCs w:val="28"/>
        </w:rPr>
        <w:t>защитного</w:t>
      </w:r>
      <w:r w:rsidR="004457E8">
        <w:rPr>
          <w:sz w:val="28"/>
          <w:szCs w:val="28"/>
        </w:rPr>
        <w:t xml:space="preserve"> </w:t>
      </w:r>
      <w:r w:rsidRPr="003F5F3C">
        <w:rPr>
          <w:sz w:val="28"/>
          <w:szCs w:val="28"/>
        </w:rPr>
        <w:t>покрытия;</w:t>
      </w:r>
    </w:p>
    <w:p w14:paraId="6E31567E" w14:textId="4013F925" w:rsidR="001A32C1" w:rsidRPr="003F5F3C" w:rsidRDefault="001A32C1" w:rsidP="00545D3B">
      <w:pPr>
        <w:ind w:firstLine="567"/>
        <w:jc w:val="both"/>
        <w:rPr>
          <w:sz w:val="28"/>
          <w:szCs w:val="28"/>
        </w:rPr>
      </w:pPr>
      <w:r w:rsidRPr="003F5F3C">
        <w:rPr>
          <w:sz w:val="28"/>
          <w:szCs w:val="28"/>
        </w:rPr>
        <w:t>-</w:t>
      </w:r>
      <w:r w:rsidR="004457E8">
        <w:rPr>
          <w:sz w:val="28"/>
          <w:szCs w:val="28"/>
        </w:rPr>
        <w:t xml:space="preserve"> </w:t>
      </w:r>
      <w:r w:rsidRPr="003F5F3C">
        <w:rPr>
          <w:sz w:val="28"/>
          <w:szCs w:val="28"/>
        </w:rPr>
        <w:t>минимизации</w:t>
      </w:r>
      <w:r w:rsidR="004457E8">
        <w:rPr>
          <w:sz w:val="28"/>
          <w:szCs w:val="28"/>
        </w:rPr>
        <w:t xml:space="preserve"> </w:t>
      </w:r>
      <w:r w:rsidRPr="003F5F3C">
        <w:rPr>
          <w:sz w:val="28"/>
          <w:szCs w:val="28"/>
        </w:rPr>
        <w:t>осад</w:t>
      </w:r>
      <w:r w:rsidR="00073929" w:rsidRPr="003F5F3C">
        <w:rPr>
          <w:sz w:val="28"/>
          <w:szCs w:val="28"/>
        </w:rPr>
        <w:t>ок</w:t>
      </w:r>
      <w:r w:rsidR="004457E8">
        <w:rPr>
          <w:sz w:val="28"/>
          <w:szCs w:val="28"/>
        </w:rPr>
        <w:t xml:space="preserve"> </w:t>
      </w:r>
      <w:r w:rsidRPr="003F5F3C">
        <w:rPr>
          <w:sz w:val="28"/>
          <w:szCs w:val="28"/>
        </w:rPr>
        <w:t>опор</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тяжелого</w:t>
      </w:r>
      <w:r w:rsidR="004457E8">
        <w:rPr>
          <w:sz w:val="28"/>
          <w:szCs w:val="28"/>
        </w:rPr>
        <w:t xml:space="preserve"> </w:t>
      </w:r>
      <w:r w:rsidRPr="003F5F3C">
        <w:rPr>
          <w:sz w:val="28"/>
          <w:szCs w:val="28"/>
        </w:rPr>
        <w:t>трубопровода.</w:t>
      </w:r>
      <w:r w:rsidR="004457E8">
        <w:rPr>
          <w:sz w:val="28"/>
          <w:szCs w:val="28"/>
        </w:rPr>
        <w:t xml:space="preserve"> </w:t>
      </w:r>
    </w:p>
    <w:p w14:paraId="75D0096B" w14:textId="178F86E2" w:rsidR="001A32C1" w:rsidRPr="003F5F3C" w:rsidRDefault="001A32C1" w:rsidP="00545D3B">
      <w:pPr>
        <w:ind w:firstLine="567"/>
        <w:jc w:val="both"/>
        <w:rPr>
          <w:sz w:val="28"/>
          <w:szCs w:val="28"/>
        </w:rPr>
      </w:pPr>
      <w:r w:rsidRPr="003F5F3C">
        <w:rPr>
          <w:sz w:val="28"/>
          <w:szCs w:val="28"/>
        </w:rPr>
        <w:t>Несущая</w:t>
      </w:r>
      <w:r w:rsidR="004457E8">
        <w:rPr>
          <w:sz w:val="28"/>
          <w:szCs w:val="28"/>
        </w:rPr>
        <w:t xml:space="preserve"> </w:t>
      </w:r>
      <w:r w:rsidRPr="003F5F3C">
        <w:rPr>
          <w:sz w:val="28"/>
          <w:szCs w:val="28"/>
        </w:rPr>
        <w:t>способность</w:t>
      </w:r>
      <w:r w:rsidR="004457E8">
        <w:rPr>
          <w:sz w:val="28"/>
          <w:szCs w:val="28"/>
        </w:rPr>
        <w:t xml:space="preserve"> </w:t>
      </w:r>
      <w:r w:rsidRPr="003F5F3C">
        <w:rPr>
          <w:sz w:val="28"/>
          <w:szCs w:val="28"/>
        </w:rPr>
        <w:t>конструкции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основания</w:t>
      </w:r>
      <w:r w:rsidR="004457E8">
        <w:rPr>
          <w:sz w:val="28"/>
          <w:szCs w:val="28"/>
        </w:rPr>
        <w:t xml:space="preserve"> </w:t>
      </w:r>
      <w:r w:rsidRPr="003F5F3C">
        <w:rPr>
          <w:sz w:val="28"/>
          <w:szCs w:val="28"/>
        </w:rPr>
        <w:t>роликовых</w:t>
      </w:r>
      <w:r w:rsidR="004457E8">
        <w:rPr>
          <w:sz w:val="28"/>
          <w:szCs w:val="28"/>
        </w:rPr>
        <w:t xml:space="preserve"> </w:t>
      </w:r>
      <w:r w:rsidRPr="003F5F3C">
        <w:rPr>
          <w:sz w:val="28"/>
          <w:szCs w:val="28"/>
        </w:rPr>
        <w:t>опор</w:t>
      </w:r>
      <w:r w:rsidR="006261AD" w:rsidRPr="003F5F3C">
        <w:rPr>
          <w:sz w:val="28"/>
          <w:szCs w:val="28"/>
        </w:rPr>
        <w:t>,</w:t>
      </w:r>
      <w:r w:rsidR="004457E8">
        <w:rPr>
          <w:sz w:val="28"/>
          <w:szCs w:val="28"/>
        </w:rPr>
        <w:t xml:space="preserve"> </w:t>
      </w:r>
      <w:r w:rsidR="004E6909" w:rsidRPr="003F5F3C">
        <w:rPr>
          <w:sz w:val="28"/>
          <w:szCs w:val="28"/>
        </w:rPr>
        <w:t>с</w:t>
      </w:r>
      <w:r w:rsidR="004457E8">
        <w:rPr>
          <w:sz w:val="28"/>
          <w:szCs w:val="28"/>
        </w:rPr>
        <w:t xml:space="preserve"> </w:t>
      </w:r>
      <w:r w:rsidR="004E6909" w:rsidRPr="003F5F3C">
        <w:rPr>
          <w:sz w:val="28"/>
          <w:szCs w:val="28"/>
        </w:rPr>
        <w:t>учетом</w:t>
      </w:r>
      <w:r w:rsidR="004457E8">
        <w:rPr>
          <w:sz w:val="28"/>
          <w:szCs w:val="28"/>
        </w:rPr>
        <w:t xml:space="preserve"> </w:t>
      </w:r>
      <w:r w:rsidR="004E6909" w:rsidRPr="003F5F3C">
        <w:rPr>
          <w:sz w:val="28"/>
          <w:szCs w:val="28"/>
        </w:rPr>
        <w:t>возможной</w:t>
      </w:r>
      <w:r w:rsidR="004457E8">
        <w:rPr>
          <w:sz w:val="28"/>
          <w:szCs w:val="28"/>
        </w:rPr>
        <w:t xml:space="preserve"> </w:t>
      </w:r>
      <w:r w:rsidR="004E6909" w:rsidRPr="003F5F3C">
        <w:rPr>
          <w:sz w:val="28"/>
          <w:szCs w:val="28"/>
        </w:rPr>
        <w:t>перегрузки</w:t>
      </w:r>
      <w:r w:rsidR="004457E8">
        <w:rPr>
          <w:sz w:val="28"/>
          <w:szCs w:val="28"/>
        </w:rPr>
        <w:t xml:space="preserve"> </w:t>
      </w:r>
      <w:r w:rsidR="004E6909" w:rsidRPr="003F5F3C">
        <w:rPr>
          <w:sz w:val="28"/>
          <w:szCs w:val="28"/>
        </w:rPr>
        <w:t>за</w:t>
      </w:r>
      <w:r w:rsidR="004457E8">
        <w:rPr>
          <w:sz w:val="28"/>
          <w:szCs w:val="28"/>
        </w:rPr>
        <w:t xml:space="preserve"> </w:t>
      </w:r>
      <w:r w:rsidR="004E6909" w:rsidRPr="003F5F3C">
        <w:rPr>
          <w:sz w:val="28"/>
          <w:szCs w:val="28"/>
        </w:rPr>
        <w:t>счет</w:t>
      </w:r>
      <w:r w:rsidR="004457E8">
        <w:rPr>
          <w:sz w:val="28"/>
          <w:szCs w:val="28"/>
        </w:rPr>
        <w:t xml:space="preserve"> </w:t>
      </w:r>
      <w:r w:rsidR="00827533" w:rsidRPr="003F5F3C">
        <w:rPr>
          <w:sz w:val="28"/>
          <w:szCs w:val="28"/>
        </w:rPr>
        <w:t>неполной</w:t>
      </w:r>
      <w:r w:rsidR="004457E8">
        <w:rPr>
          <w:sz w:val="28"/>
          <w:szCs w:val="28"/>
        </w:rPr>
        <w:t xml:space="preserve"> </w:t>
      </w:r>
      <w:r w:rsidR="00827533" w:rsidRPr="003F5F3C">
        <w:rPr>
          <w:sz w:val="28"/>
          <w:szCs w:val="28"/>
        </w:rPr>
        <w:t>работы</w:t>
      </w:r>
      <w:r w:rsidR="004457E8">
        <w:rPr>
          <w:sz w:val="28"/>
          <w:szCs w:val="28"/>
        </w:rPr>
        <w:t xml:space="preserve"> </w:t>
      </w:r>
      <w:r w:rsidR="00827533" w:rsidRPr="003F5F3C">
        <w:rPr>
          <w:sz w:val="28"/>
          <w:szCs w:val="28"/>
        </w:rPr>
        <w:t>ближайших</w:t>
      </w:r>
      <w:r w:rsidR="004457E8">
        <w:rPr>
          <w:sz w:val="28"/>
          <w:szCs w:val="28"/>
        </w:rPr>
        <w:t xml:space="preserve"> </w:t>
      </w:r>
      <w:r w:rsidR="00827533" w:rsidRPr="003F5F3C">
        <w:rPr>
          <w:sz w:val="28"/>
          <w:szCs w:val="28"/>
        </w:rPr>
        <w:t>опор</w:t>
      </w:r>
      <w:r w:rsidR="006261AD" w:rsidRPr="003F5F3C">
        <w:rPr>
          <w:sz w:val="28"/>
          <w:szCs w:val="28"/>
        </w:rPr>
        <w:t>,</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превышать</w:t>
      </w:r>
      <w:r w:rsidR="004457E8">
        <w:rPr>
          <w:sz w:val="28"/>
          <w:szCs w:val="28"/>
        </w:rPr>
        <w:t xml:space="preserve"> </w:t>
      </w:r>
      <w:r w:rsidRPr="003F5F3C">
        <w:rPr>
          <w:sz w:val="28"/>
          <w:szCs w:val="28"/>
        </w:rPr>
        <w:t>расч</w:t>
      </w:r>
      <w:r w:rsidR="004E6909" w:rsidRPr="003F5F3C">
        <w:rPr>
          <w:sz w:val="28"/>
          <w:szCs w:val="28"/>
        </w:rPr>
        <w:t>етную</w:t>
      </w:r>
      <w:r w:rsidR="004457E8">
        <w:rPr>
          <w:sz w:val="28"/>
          <w:szCs w:val="28"/>
        </w:rPr>
        <w:t xml:space="preserve"> </w:t>
      </w:r>
      <w:r w:rsidR="004E6909" w:rsidRPr="003F5F3C">
        <w:rPr>
          <w:sz w:val="28"/>
          <w:szCs w:val="28"/>
        </w:rPr>
        <w:t>нагрузку</w:t>
      </w:r>
      <w:r w:rsidR="004457E8">
        <w:rPr>
          <w:sz w:val="28"/>
          <w:szCs w:val="28"/>
        </w:rPr>
        <w:t xml:space="preserve"> </w:t>
      </w:r>
      <w:r w:rsidR="004E6909" w:rsidRPr="003F5F3C">
        <w:rPr>
          <w:sz w:val="28"/>
          <w:szCs w:val="28"/>
        </w:rPr>
        <w:t>не</w:t>
      </w:r>
      <w:r w:rsidR="004457E8">
        <w:rPr>
          <w:sz w:val="28"/>
          <w:szCs w:val="28"/>
        </w:rPr>
        <w:t xml:space="preserve"> </w:t>
      </w:r>
      <w:r w:rsidR="004E6909" w:rsidRPr="003F5F3C">
        <w:rPr>
          <w:sz w:val="28"/>
          <w:szCs w:val="28"/>
        </w:rPr>
        <w:t>менее</w:t>
      </w:r>
      <w:r w:rsidR="004457E8">
        <w:rPr>
          <w:sz w:val="28"/>
          <w:szCs w:val="28"/>
        </w:rPr>
        <w:t xml:space="preserve"> </w:t>
      </w:r>
      <w:r w:rsidR="004E6909" w:rsidRPr="003F5F3C">
        <w:rPr>
          <w:sz w:val="28"/>
          <w:szCs w:val="28"/>
        </w:rPr>
        <w:t>чем</w:t>
      </w:r>
      <w:r w:rsidR="004457E8">
        <w:rPr>
          <w:sz w:val="28"/>
          <w:szCs w:val="28"/>
        </w:rPr>
        <w:t xml:space="preserve"> </w:t>
      </w:r>
      <w:r w:rsidR="004E6909" w:rsidRPr="003F5F3C">
        <w:rPr>
          <w:sz w:val="28"/>
          <w:szCs w:val="28"/>
        </w:rPr>
        <w:t>в</w:t>
      </w:r>
      <w:r w:rsidR="004457E8">
        <w:rPr>
          <w:sz w:val="28"/>
          <w:szCs w:val="28"/>
        </w:rPr>
        <w:t xml:space="preserve"> </w:t>
      </w:r>
      <w:r w:rsidR="004E6909" w:rsidRPr="003F5F3C">
        <w:rPr>
          <w:sz w:val="28"/>
          <w:szCs w:val="28"/>
        </w:rPr>
        <w:t>1,</w:t>
      </w:r>
      <w:r w:rsidRPr="003F5F3C">
        <w:rPr>
          <w:sz w:val="28"/>
          <w:szCs w:val="28"/>
        </w:rPr>
        <w:t>5</w:t>
      </w:r>
      <w:r w:rsidR="004457E8">
        <w:rPr>
          <w:sz w:val="28"/>
          <w:szCs w:val="28"/>
        </w:rPr>
        <w:t xml:space="preserve"> </w:t>
      </w:r>
      <w:r w:rsidRPr="003F5F3C">
        <w:rPr>
          <w:sz w:val="28"/>
          <w:szCs w:val="28"/>
        </w:rPr>
        <w:t>раза.</w:t>
      </w:r>
      <w:r w:rsidR="004457E8">
        <w:rPr>
          <w:sz w:val="28"/>
          <w:szCs w:val="28"/>
        </w:rPr>
        <w:t xml:space="preserve"> </w:t>
      </w:r>
      <w:r w:rsidRPr="003F5F3C">
        <w:rPr>
          <w:sz w:val="28"/>
          <w:szCs w:val="28"/>
        </w:rPr>
        <w:t>Нагрузки</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опоры</w:t>
      </w:r>
      <w:r w:rsidR="004457E8">
        <w:rPr>
          <w:sz w:val="28"/>
          <w:szCs w:val="28"/>
        </w:rPr>
        <w:t xml:space="preserve"> </w:t>
      </w:r>
      <w:r w:rsidR="00392327" w:rsidRPr="003F5F3C">
        <w:rPr>
          <w:sz w:val="28"/>
          <w:szCs w:val="28"/>
        </w:rPr>
        <w:t>должны</w:t>
      </w:r>
      <w:r w:rsidR="004457E8">
        <w:rPr>
          <w:sz w:val="28"/>
          <w:szCs w:val="28"/>
        </w:rPr>
        <w:t xml:space="preserve"> </w:t>
      </w:r>
      <w:r w:rsidRPr="003F5F3C">
        <w:rPr>
          <w:sz w:val="28"/>
          <w:szCs w:val="28"/>
        </w:rPr>
        <w:t>регулировать</w:t>
      </w:r>
      <w:r w:rsidR="00392327" w:rsidRPr="003F5F3C">
        <w:rPr>
          <w:sz w:val="28"/>
          <w:szCs w:val="28"/>
        </w:rPr>
        <w:t>ся</w:t>
      </w:r>
      <w:r w:rsidR="004457E8">
        <w:rPr>
          <w:sz w:val="28"/>
          <w:szCs w:val="28"/>
        </w:rPr>
        <w:t xml:space="preserve"> </w:t>
      </w:r>
      <w:r w:rsidRPr="003F5F3C">
        <w:rPr>
          <w:sz w:val="28"/>
          <w:szCs w:val="28"/>
        </w:rPr>
        <w:t>путем</w:t>
      </w:r>
      <w:r w:rsidR="004457E8">
        <w:rPr>
          <w:sz w:val="28"/>
          <w:szCs w:val="28"/>
        </w:rPr>
        <w:t xml:space="preserve"> </w:t>
      </w:r>
      <w:r w:rsidRPr="003F5F3C">
        <w:rPr>
          <w:sz w:val="28"/>
          <w:szCs w:val="28"/>
        </w:rPr>
        <w:t>изменения</w:t>
      </w:r>
      <w:r w:rsidR="004457E8">
        <w:rPr>
          <w:sz w:val="28"/>
          <w:szCs w:val="28"/>
        </w:rPr>
        <w:t xml:space="preserve"> </w:t>
      </w:r>
      <w:r w:rsidRPr="003F5F3C">
        <w:rPr>
          <w:sz w:val="28"/>
          <w:szCs w:val="28"/>
        </w:rPr>
        <w:t>их</w:t>
      </w:r>
      <w:r w:rsidR="004457E8">
        <w:rPr>
          <w:sz w:val="28"/>
          <w:szCs w:val="28"/>
        </w:rPr>
        <w:t xml:space="preserve"> </w:t>
      </w:r>
      <w:r w:rsidRPr="003F5F3C">
        <w:rPr>
          <w:sz w:val="28"/>
          <w:szCs w:val="28"/>
        </w:rPr>
        <w:t>высотного</w:t>
      </w:r>
      <w:r w:rsidR="004457E8">
        <w:rPr>
          <w:sz w:val="28"/>
          <w:szCs w:val="28"/>
        </w:rPr>
        <w:t xml:space="preserve"> </w:t>
      </w:r>
      <w:r w:rsidRPr="003F5F3C">
        <w:rPr>
          <w:sz w:val="28"/>
          <w:szCs w:val="28"/>
        </w:rPr>
        <w:t>положения.</w:t>
      </w:r>
    </w:p>
    <w:p w14:paraId="49065292" w14:textId="581F3CAF" w:rsidR="003E5B9E" w:rsidRPr="003F5F3C" w:rsidRDefault="003E5B9E" w:rsidP="00545D3B">
      <w:pPr>
        <w:ind w:firstLine="567"/>
        <w:jc w:val="both"/>
        <w:rPr>
          <w:sz w:val="28"/>
          <w:szCs w:val="28"/>
        </w:rPr>
      </w:pPr>
      <w:r w:rsidRPr="003F5F3C">
        <w:rPr>
          <w:sz w:val="28"/>
        </w:rPr>
        <w:t>8.7.12</w:t>
      </w:r>
      <w:r w:rsidR="004457E8">
        <w:rPr>
          <w:sz w:val="28"/>
        </w:rPr>
        <w:t xml:space="preserve"> </w:t>
      </w:r>
      <w:r w:rsidRPr="003F5F3C">
        <w:rPr>
          <w:sz w:val="28"/>
        </w:rPr>
        <w:t>Основание</w:t>
      </w:r>
      <w:r w:rsidR="004457E8">
        <w:rPr>
          <w:sz w:val="28"/>
        </w:rPr>
        <w:t xml:space="preserve"> </w:t>
      </w:r>
      <w:r w:rsidRPr="003F5F3C">
        <w:rPr>
          <w:sz w:val="28"/>
        </w:rPr>
        <w:t>и</w:t>
      </w:r>
      <w:r w:rsidR="004457E8">
        <w:rPr>
          <w:sz w:val="28"/>
        </w:rPr>
        <w:t xml:space="preserve"> </w:t>
      </w:r>
      <w:r w:rsidRPr="003F5F3C">
        <w:rPr>
          <w:sz w:val="28"/>
        </w:rPr>
        <w:t>конструкции</w:t>
      </w:r>
      <w:r w:rsidR="004457E8">
        <w:rPr>
          <w:sz w:val="28"/>
        </w:rPr>
        <w:t xml:space="preserve"> </w:t>
      </w:r>
      <w:r w:rsidRPr="003F5F3C">
        <w:rPr>
          <w:sz w:val="28"/>
        </w:rPr>
        <w:t>опор</w:t>
      </w:r>
      <w:r w:rsidR="004457E8">
        <w:rPr>
          <w:sz w:val="28"/>
        </w:rPr>
        <w:t xml:space="preserve"> </w:t>
      </w:r>
      <w:r w:rsidRPr="003F5F3C">
        <w:rPr>
          <w:sz w:val="28"/>
        </w:rPr>
        <w:t>должны</w:t>
      </w:r>
      <w:r w:rsidR="004457E8">
        <w:rPr>
          <w:sz w:val="28"/>
        </w:rPr>
        <w:t xml:space="preserve"> </w:t>
      </w:r>
      <w:r w:rsidRPr="003F5F3C">
        <w:rPr>
          <w:sz w:val="28"/>
        </w:rPr>
        <w:t>предотвращать</w:t>
      </w:r>
      <w:r w:rsidR="004457E8">
        <w:rPr>
          <w:sz w:val="28"/>
        </w:rPr>
        <w:t xml:space="preserve"> </w:t>
      </w:r>
      <w:r w:rsidRPr="003F5F3C">
        <w:rPr>
          <w:sz w:val="28"/>
        </w:rPr>
        <w:t>их</w:t>
      </w:r>
      <w:r w:rsidR="004457E8">
        <w:rPr>
          <w:sz w:val="28"/>
        </w:rPr>
        <w:t xml:space="preserve"> </w:t>
      </w:r>
      <w:r w:rsidRPr="003F5F3C">
        <w:rPr>
          <w:sz w:val="28"/>
        </w:rPr>
        <w:t>осадку.</w:t>
      </w:r>
      <w:r w:rsidR="004457E8">
        <w:rPr>
          <w:sz w:val="28"/>
        </w:rPr>
        <w:t xml:space="preserve"> </w:t>
      </w:r>
      <w:r w:rsidRPr="003F5F3C">
        <w:rPr>
          <w:sz w:val="28"/>
        </w:rPr>
        <w:t>Опоры</w:t>
      </w:r>
      <w:r w:rsidR="004457E8">
        <w:rPr>
          <w:sz w:val="28"/>
        </w:rPr>
        <w:t xml:space="preserve"> </w:t>
      </w:r>
      <w:r w:rsidRPr="003F5F3C">
        <w:rPr>
          <w:sz w:val="28"/>
        </w:rPr>
        <w:t>следует</w:t>
      </w:r>
      <w:r w:rsidR="004457E8">
        <w:rPr>
          <w:sz w:val="28"/>
        </w:rPr>
        <w:t xml:space="preserve"> </w:t>
      </w:r>
      <w:r w:rsidRPr="003F5F3C">
        <w:rPr>
          <w:sz w:val="28"/>
        </w:rPr>
        <w:t>устанавливать</w:t>
      </w:r>
      <w:r w:rsidR="004457E8">
        <w:rPr>
          <w:sz w:val="28"/>
        </w:rPr>
        <w:t xml:space="preserve"> </w:t>
      </w:r>
      <w:r w:rsidRPr="003F5F3C">
        <w:rPr>
          <w:sz w:val="28"/>
        </w:rPr>
        <w:t>точно</w:t>
      </w:r>
      <w:r w:rsidR="004457E8">
        <w:rPr>
          <w:sz w:val="28"/>
        </w:rPr>
        <w:t xml:space="preserve"> </w:t>
      </w:r>
      <w:r w:rsidRPr="003F5F3C">
        <w:rPr>
          <w:sz w:val="28"/>
        </w:rPr>
        <w:t>по</w:t>
      </w:r>
      <w:r w:rsidR="004457E8">
        <w:rPr>
          <w:sz w:val="28"/>
        </w:rPr>
        <w:t xml:space="preserve"> </w:t>
      </w:r>
      <w:r w:rsidRPr="003F5F3C">
        <w:rPr>
          <w:sz w:val="28"/>
        </w:rPr>
        <w:t>створу</w:t>
      </w:r>
      <w:r w:rsidR="004457E8">
        <w:rPr>
          <w:sz w:val="28"/>
        </w:rPr>
        <w:t xml:space="preserve"> </w:t>
      </w:r>
      <w:r w:rsidRPr="003F5F3C">
        <w:rPr>
          <w:sz w:val="28"/>
        </w:rPr>
        <w:t>перехода</w:t>
      </w:r>
      <w:r w:rsidR="004457E8">
        <w:rPr>
          <w:sz w:val="28"/>
        </w:rPr>
        <w:t xml:space="preserve"> </w:t>
      </w:r>
      <w:r w:rsidRPr="003F5F3C">
        <w:rPr>
          <w:sz w:val="28"/>
        </w:rPr>
        <w:t>на</w:t>
      </w:r>
      <w:r w:rsidR="004457E8">
        <w:rPr>
          <w:sz w:val="28"/>
        </w:rPr>
        <w:t xml:space="preserve"> </w:t>
      </w:r>
      <w:r w:rsidRPr="003F5F3C">
        <w:rPr>
          <w:sz w:val="28"/>
        </w:rPr>
        <w:t>предварительно</w:t>
      </w:r>
      <w:r w:rsidR="004457E8">
        <w:rPr>
          <w:sz w:val="28"/>
        </w:rPr>
        <w:t xml:space="preserve"> </w:t>
      </w:r>
      <w:r w:rsidRPr="003F5F3C">
        <w:rPr>
          <w:sz w:val="28"/>
        </w:rPr>
        <w:t>спланированную</w:t>
      </w:r>
      <w:r w:rsidR="004457E8">
        <w:rPr>
          <w:sz w:val="28"/>
        </w:rPr>
        <w:t xml:space="preserve"> </w:t>
      </w:r>
      <w:r w:rsidRPr="003F5F3C">
        <w:rPr>
          <w:sz w:val="28"/>
        </w:rPr>
        <w:t>поверхность</w:t>
      </w:r>
      <w:r w:rsidR="004457E8">
        <w:rPr>
          <w:sz w:val="28"/>
        </w:rPr>
        <w:t xml:space="preserve"> </w:t>
      </w:r>
      <w:r w:rsidRPr="003F5F3C">
        <w:rPr>
          <w:sz w:val="28"/>
        </w:rPr>
        <w:t>грунта,</w:t>
      </w:r>
      <w:r w:rsidR="004457E8">
        <w:rPr>
          <w:sz w:val="28"/>
        </w:rPr>
        <w:t xml:space="preserve"> </w:t>
      </w:r>
      <w:r w:rsidRPr="003F5F3C">
        <w:rPr>
          <w:sz w:val="28"/>
        </w:rPr>
        <w:t>на</w:t>
      </w:r>
      <w:r w:rsidR="004457E8">
        <w:rPr>
          <w:sz w:val="28"/>
        </w:rPr>
        <w:t xml:space="preserve"> </w:t>
      </w:r>
      <w:r w:rsidRPr="003F5F3C">
        <w:rPr>
          <w:sz w:val="28"/>
        </w:rPr>
        <w:t>железобетонные</w:t>
      </w:r>
      <w:r w:rsidR="004457E8">
        <w:rPr>
          <w:sz w:val="28"/>
        </w:rPr>
        <w:t xml:space="preserve"> </w:t>
      </w:r>
      <w:r w:rsidRPr="003F5F3C">
        <w:rPr>
          <w:sz w:val="28"/>
        </w:rPr>
        <w:t>плиты,</w:t>
      </w:r>
      <w:r w:rsidR="004457E8">
        <w:rPr>
          <w:sz w:val="28"/>
        </w:rPr>
        <w:t xml:space="preserve"> </w:t>
      </w:r>
      <w:r w:rsidRPr="003F5F3C">
        <w:rPr>
          <w:sz w:val="28"/>
        </w:rPr>
        <w:t>уложенные</w:t>
      </w:r>
      <w:r w:rsidR="004457E8">
        <w:rPr>
          <w:sz w:val="28"/>
        </w:rPr>
        <w:t xml:space="preserve"> </w:t>
      </w:r>
      <w:r w:rsidRPr="003F5F3C">
        <w:rPr>
          <w:sz w:val="28"/>
        </w:rPr>
        <w:t>на</w:t>
      </w:r>
      <w:r w:rsidR="004457E8">
        <w:rPr>
          <w:sz w:val="28"/>
        </w:rPr>
        <w:t xml:space="preserve"> </w:t>
      </w:r>
      <w:r w:rsidRPr="003F5F3C">
        <w:rPr>
          <w:sz w:val="28"/>
        </w:rPr>
        <w:t>песчаное</w:t>
      </w:r>
      <w:r w:rsidR="004457E8">
        <w:rPr>
          <w:sz w:val="28"/>
        </w:rPr>
        <w:t xml:space="preserve"> </w:t>
      </w:r>
      <w:r w:rsidRPr="003F5F3C">
        <w:rPr>
          <w:sz w:val="28"/>
        </w:rPr>
        <w:t>основание,</w:t>
      </w:r>
      <w:r w:rsidR="004457E8">
        <w:rPr>
          <w:sz w:val="28"/>
        </w:rPr>
        <w:t xml:space="preserve"> </w:t>
      </w:r>
      <w:r w:rsidRPr="003F5F3C">
        <w:rPr>
          <w:sz w:val="28"/>
        </w:rPr>
        <w:t>с</w:t>
      </w:r>
      <w:r w:rsidR="004457E8">
        <w:rPr>
          <w:sz w:val="28"/>
        </w:rPr>
        <w:t xml:space="preserve"> </w:t>
      </w:r>
      <w:r w:rsidRPr="003F5F3C">
        <w:rPr>
          <w:sz w:val="28"/>
        </w:rPr>
        <w:t>заглублением</w:t>
      </w:r>
      <w:r w:rsidR="004457E8">
        <w:rPr>
          <w:sz w:val="28"/>
        </w:rPr>
        <w:t xml:space="preserve"> </w:t>
      </w:r>
      <w:r w:rsidRPr="003F5F3C">
        <w:rPr>
          <w:sz w:val="28"/>
        </w:rPr>
        <w:t>в</w:t>
      </w:r>
      <w:r w:rsidR="004457E8">
        <w:rPr>
          <w:sz w:val="28"/>
        </w:rPr>
        <w:t xml:space="preserve"> </w:t>
      </w:r>
      <w:r w:rsidRPr="003F5F3C">
        <w:rPr>
          <w:sz w:val="28"/>
        </w:rPr>
        <w:t>грунт</w:t>
      </w:r>
      <w:r w:rsidR="004457E8">
        <w:rPr>
          <w:sz w:val="28"/>
        </w:rPr>
        <w:t xml:space="preserve"> </w:t>
      </w:r>
      <w:r w:rsidRPr="003F5F3C">
        <w:rPr>
          <w:sz w:val="28"/>
        </w:rPr>
        <w:t>и</w:t>
      </w:r>
      <w:r w:rsidR="004457E8">
        <w:rPr>
          <w:sz w:val="28"/>
        </w:rPr>
        <w:t xml:space="preserve"> </w:t>
      </w:r>
      <w:r w:rsidRPr="003F5F3C">
        <w:rPr>
          <w:sz w:val="28"/>
        </w:rPr>
        <w:t>устройством</w:t>
      </w:r>
      <w:r w:rsidR="004457E8">
        <w:rPr>
          <w:sz w:val="28"/>
        </w:rPr>
        <w:t xml:space="preserve"> </w:t>
      </w:r>
      <w:r w:rsidRPr="003F5F3C">
        <w:rPr>
          <w:sz w:val="28"/>
        </w:rPr>
        <w:t>щебеночного</w:t>
      </w:r>
      <w:r w:rsidR="004457E8">
        <w:rPr>
          <w:sz w:val="28"/>
        </w:rPr>
        <w:t xml:space="preserve"> </w:t>
      </w:r>
      <w:r w:rsidRPr="003F5F3C">
        <w:rPr>
          <w:sz w:val="28"/>
        </w:rPr>
        <w:t>основания</w:t>
      </w:r>
      <w:r w:rsidRPr="003F5F3C">
        <w:rPr>
          <w:sz w:val="32"/>
          <w:szCs w:val="28"/>
        </w:rPr>
        <w:t>.</w:t>
      </w:r>
    </w:p>
    <w:p w14:paraId="129A78E5" w14:textId="1F09D5F2" w:rsidR="001A32C1" w:rsidRPr="003F5F3C" w:rsidRDefault="001A32C1" w:rsidP="00545D3B">
      <w:pPr>
        <w:ind w:firstLine="567"/>
        <w:jc w:val="both"/>
        <w:rPr>
          <w:sz w:val="28"/>
          <w:szCs w:val="28"/>
        </w:rPr>
      </w:pPr>
      <w:r w:rsidRPr="003F5F3C">
        <w:rPr>
          <w:sz w:val="28"/>
          <w:szCs w:val="28"/>
        </w:rPr>
        <w:t>8.</w:t>
      </w:r>
      <w:r w:rsidR="006356C5" w:rsidRPr="003F5F3C">
        <w:rPr>
          <w:sz w:val="28"/>
          <w:szCs w:val="28"/>
        </w:rPr>
        <w:t>7</w:t>
      </w:r>
      <w:r w:rsidR="004172D1" w:rsidRPr="003F5F3C">
        <w:rPr>
          <w:sz w:val="28"/>
          <w:szCs w:val="28"/>
        </w:rPr>
        <w:t>.</w:t>
      </w:r>
      <w:r w:rsidR="00782978" w:rsidRPr="003F5F3C">
        <w:rPr>
          <w:sz w:val="28"/>
          <w:szCs w:val="28"/>
        </w:rPr>
        <w:t>13</w:t>
      </w:r>
      <w:r w:rsidR="004457E8">
        <w:rPr>
          <w:sz w:val="28"/>
          <w:szCs w:val="28"/>
        </w:rPr>
        <w:t xml:space="preserve"> </w:t>
      </w:r>
      <w:r w:rsidRPr="003F5F3C">
        <w:rPr>
          <w:sz w:val="28"/>
          <w:szCs w:val="28"/>
        </w:rPr>
        <w:t>Высотные</w:t>
      </w:r>
      <w:r w:rsidR="004457E8">
        <w:rPr>
          <w:sz w:val="28"/>
          <w:szCs w:val="28"/>
        </w:rPr>
        <w:t xml:space="preserve"> </w:t>
      </w:r>
      <w:r w:rsidRPr="003F5F3C">
        <w:rPr>
          <w:sz w:val="28"/>
          <w:szCs w:val="28"/>
        </w:rPr>
        <w:t>отметки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соосность</w:t>
      </w:r>
      <w:r w:rsidR="004457E8">
        <w:rPr>
          <w:sz w:val="28"/>
          <w:szCs w:val="28"/>
        </w:rPr>
        <w:t xml:space="preserve"> </w:t>
      </w:r>
      <w:r w:rsidRPr="003F5F3C">
        <w:rPr>
          <w:sz w:val="28"/>
          <w:szCs w:val="28"/>
        </w:rPr>
        <w:t>опор</w:t>
      </w:r>
      <w:r w:rsidR="004457E8">
        <w:rPr>
          <w:sz w:val="28"/>
          <w:szCs w:val="28"/>
        </w:rPr>
        <w:t xml:space="preserve"> </w:t>
      </w:r>
      <w:r w:rsidR="00392327" w:rsidRPr="003F5F3C">
        <w:rPr>
          <w:sz w:val="28"/>
          <w:szCs w:val="28"/>
        </w:rPr>
        <w:t>должн</w:t>
      </w:r>
      <w:r w:rsidR="00310B3A" w:rsidRPr="003F5F3C">
        <w:rPr>
          <w:sz w:val="28"/>
          <w:szCs w:val="28"/>
        </w:rPr>
        <w:t>ы</w:t>
      </w:r>
      <w:r w:rsidR="004457E8">
        <w:rPr>
          <w:sz w:val="28"/>
          <w:szCs w:val="28"/>
        </w:rPr>
        <w:t xml:space="preserve"> </w:t>
      </w:r>
      <w:r w:rsidRPr="003F5F3C">
        <w:rPr>
          <w:sz w:val="28"/>
          <w:szCs w:val="28"/>
        </w:rPr>
        <w:t>контролир</w:t>
      </w:r>
      <w:r w:rsidR="00392327" w:rsidRPr="003F5F3C">
        <w:rPr>
          <w:sz w:val="28"/>
          <w:szCs w:val="28"/>
        </w:rPr>
        <w:t>ова</w:t>
      </w:r>
      <w:r w:rsidRPr="003F5F3C">
        <w:rPr>
          <w:sz w:val="28"/>
          <w:szCs w:val="28"/>
        </w:rPr>
        <w:t>т</w:t>
      </w:r>
      <w:r w:rsidR="00392327" w:rsidRPr="003F5F3C">
        <w:rPr>
          <w:sz w:val="28"/>
          <w:szCs w:val="28"/>
        </w:rPr>
        <w:t>ься</w:t>
      </w:r>
      <w:r w:rsidR="004457E8">
        <w:rPr>
          <w:sz w:val="28"/>
          <w:szCs w:val="28"/>
        </w:rPr>
        <w:t xml:space="preserve"> </w:t>
      </w:r>
      <w:r w:rsidRPr="003F5F3C">
        <w:rPr>
          <w:sz w:val="28"/>
          <w:szCs w:val="28"/>
        </w:rPr>
        <w:t>геодезическим</w:t>
      </w:r>
      <w:r w:rsidR="004206DC" w:rsidRPr="003F5F3C">
        <w:rPr>
          <w:sz w:val="28"/>
          <w:szCs w:val="28"/>
        </w:rPr>
        <w:t>и</w:t>
      </w:r>
      <w:r w:rsidR="004457E8">
        <w:rPr>
          <w:sz w:val="28"/>
          <w:szCs w:val="28"/>
        </w:rPr>
        <w:t xml:space="preserve"> </w:t>
      </w:r>
      <w:r w:rsidR="004206DC" w:rsidRPr="003F5F3C">
        <w:rPr>
          <w:sz w:val="28"/>
          <w:szCs w:val="28"/>
        </w:rPr>
        <w:t>методами</w:t>
      </w:r>
      <w:r w:rsidR="004457E8">
        <w:rPr>
          <w:sz w:val="28"/>
          <w:szCs w:val="28"/>
        </w:rPr>
        <w:t xml:space="preserve"> </w:t>
      </w:r>
      <w:r w:rsidR="00134078" w:rsidRPr="003F5F3C">
        <w:rPr>
          <w:sz w:val="28"/>
          <w:szCs w:val="28"/>
        </w:rPr>
        <w:t>по</w:t>
      </w:r>
      <w:r w:rsidR="004457E8">
        <w:rPr>
          <w:sz w:val="28"/>
          <w:szCs w:val="28"/>
        </w:rPr>
        <w:t xml:space="preserve"> </w:t>
      </w:r>
      <w:r w:rsidR="00134078" w:rsidRPr="003F5F3C">
        <w:rPr>
          <w:sz w:val="28"/>
          <w:szCs w:val="28"/>
        </w:rPr>
        <w:t>СП</w:t>
      </w:r>
      <w:r w:rsidR="004457E8">
        <w:rPr>
          <w:sz w:val="28"/>
          <w:szCs w:val="28"/>
        </w:rPr>
        <w:t xml:space="preserve"> </w:t>
      </w:r>
      <w:r w:rsidR="00134078" w:rsidRPr="003F5F3C">
        <w:rPr>
          <w:sz w:val="28"/>
          <w:szCs w:val="28"/>
        </w:rPr>
        <w:t>126.13330</w:t>
      </w:r>
      <w:r w:rsidR="00827533" w:rsidRPr="003F5F3C">
        <w:rPr>
          <w:sz w:val="28"/>
          <w:szCs w:val="28"/>
        </w:rPr>
        <w:t>.</w:t>
      </w:r>
      <w:r w:rsidR="004457E8">
        <w:rPr>
          <w:sz w:val="28"/>
          <w:szCs w:val="28"/>
        </w:rPr>
        <w:t xml:space="preserve"> </w:t>
      </w:r>
      <w:r w:rsidRPr="003F5F3C">
        <w:rPr>
          <w:sz w:val="28"/>
          <w:szCs w:val="28"/>
        </w:rPr>
        <w:t>Опоры</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установлены</w:t>
      </w:r>
      <w:r w:rsidR="004457E8">
        <w:rPr>
          <w:sz w:val="28"/>
          <w:szCs w:val="28"/>
        </w:rPr>
        <w:t xml:space="preserve"> </w:t>
      </w:r>
      <w:r w:rsidRPr="003F5F3C">
        <w:rPr>
          <w:sz w:val="28"/>
          <w:szCs w:val="28"/>
        </w:rPr>
        <w:t>без</w:t>
      </w:r>
      <w:r w:rsidR="004457E8">
        <w:rPr>
          <w:sz w:val="28"/>
          <w:szCs w:val="28"/>
        </w:rPr>
        <w:t xml:space="preserve"> </w:t>
      </w:r>
      <w:r w:rsidRPr="003F5F3C">
        <w:rPr>
          <w:sz w:val="28"/>
          <w:szCs w:val="28"/>
        </w:rPr>
        <w:t>перекосов</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продольном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поперечном</w:t>
      </w:r>
      <w:r w:rsidR="004457E8">
        <w:rPr>
          <w:sz w:val="28"/>
          <w:szCs w:val="28"/>
        </w:rPr>
        <w:t xml:space="preserve"> </w:t>
      </w:r>
      <w:r w:rsidRPr="003F5F3C">
        <w:rPr>
          <w:sz w:val="28"/>
          <w:szCs w:val="28"/>
        </w:rPr>
        <w:t>направлениях.</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начала</w:t>
      </w:r>
      <w:r w:rsidR="004457E8">
        <w:rPr>
          <w:sz w:val="28"/>
          <w:szCs w:val="28"/>
        </w:rPr>
        <w:t xml:space="preserve"> </w:t>
      </w:r>
      <w:r w:rsidRPr="003F5F3C">
        <w:rPr>
          <w:sz w:val="28"/>
          <w:szCs w:val="28"/>
        </w:rPr>
        <w:t>сборки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протяжки</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роликовые</w:t>
      </w:r>
      <w:r w:rsidR="004457E8">
        <w:rPr>
          <w:sz w:val="28"/>
          <w:szCs w:val="28"/>
        </w:rPr>
        <w:t xml:space="preserve"> </w:t>
      </w:r>
      <w:r w:rsidRPr="003F5F3C">
        <w:rPr>
          <w:sz w:val="28"/>
          <w:szCs w:val="28"/>
        </w:rPr>
        <w:t>направляющие</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проверить</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смазать</w:t>
      </w:r>
      <w:r w:rsidR="004457E8">
        <w:rPr>
          <w:sz w:val="28"/>
          <w:szCs w:val="28"/>
        </w:rPr>
        <w:t xml:space="preserve"> </w:t>
      </w:r>
      <w:r w:rsidRPr="003F5F3C">
        <w:rPr>
          <w:sz w:val="28"/>
          <w:szCs w:val="28"/>
        </w:rPr>
        <w:t>во</w:t>
      </w:r>
      <w:r w:rsidR="004457E8">
        <w:rPr>
          <w:sz w:val="28"/>
          <w:szCs w:val="28"/>
        </w:rPr>
        <w:t xml:space="preserve"> </w:t>
      </w:r>
      <w:r w:rsidRPr="003F5F3C">
        <w:rPr>
          <w:sz w:val="28"/>
          <w:szCs w:val="28"/>
        </w:rPr>
        <w:t>избежание</w:t>
      </w:r>
      <w:r w:rsidR="004457E8">
        <w:rPr>
          <w:sz w:val="28"/>
          <w:szCs w:val="28"/>
        </w:rPr>
        <w:t xml:space="preserve"> </w:t>
      </w:r>
      <w:r w:rsidRPr="003F5F3C">
        <w:rPr>
          <w:sz w:val="28"/>
          <w:szCs w:val="28"/>
        </w:rPr>
        <w:t>заклинивания</w:t>
      </w:r>
      <w:r w:rsidR="004457E8">
        <w:rPr>
          <w:sz w:val="28"/>
          <w:szCs w:val="28"/>
        </w:rPr>
        <w:t xml:space="preserve"> </w:t>
      </w:r>
      <w:r w:rsidRPr="003F5F3C">
        <w:rPr>
          <w:sz w:val="28"/>
          <w:szCs w:val="28"/>
        </w:rPr>
        <w:t>отдельных</w:t>
      </w:r>
      <w:r w:rsidR="004457E8">
        <w:rPr>
          <w:sz w:val="28"/>
          <w:szCs w:val="28"/>
        </w:rPr>
        <w:t xml:space="preserve"> </w:t>
      </w:r>
      <w:r w:rsidRPr="003F5F3C">
        <w:rPr>
          <w:sz w:val="28"/>
          <w:szCs w:val="28"/>
        </w:rPr>
        <w:t>роликов.</w:t>
      </w:r>
    </w:p>
    <w:p w14:paraId="4B1C921A" w14:textId="0E7A3967" w:rsidR="004D4AC9" w:rsidRPr="003F5F3C" w:rsidRDefault="004172D1" w:rsidP="00545D3B">
      <w:pPr>
        <w:ind w:firstLine="567"/>
        <w:jc w:val="both"/>
        <w:rPr>
          <w:sz w:val="28"/>
        </w:rPr>
      </w:pPr>
      <w:r w:rsidRPr="003F5F3C">
        <w:rPr>
          <w:sz w:val="28"/>
          <w:szCs w:val="28"/>
        </w:rPr>
        <w:t>8.7.</w:t>
      </w:r>
      <w:r w:rsidR="00782978" w:rsidRPr="003F5F3C">
        <w:rPr>
          <w:sz w:val="28"/>
          <w:szCs w:val="28"/>
        </w:rPr>
        <w:t>14</w:t>
      </w:r>
      <w:r w:rsidR="004457E8">
        <w:rPr>
          <w:sz w:val="28"/>
          <w:szCs w:val="28"/>
        </w:rPr>
        <w:t xml:space="preserve"> </w:t>
      </w:r>
      <w:r w:rsidR="004D4AC9" w:rsidRPr="003F5F3C">
        <w:rPr>
          <w:sz w:val="28"/>
          <w:szCs w:val="28"/>
        </w:rPr>
        <w:t>Трубопровод</w:t>
      </w:r>
      <w:r w:rsidR="004457E8">
        <w:rPr>
          <w:sz w:val="28"/>
          <w:szCs w:val="28"/>
        </w:rPr>
        <w:t xml:space="preserve"> </w:t>
      </w:r>
      <w:r w:rsidR="00827533" w:rsidRPr="003F5F3C">
        <w:rPr>
          <w:sz w:val="28"/>
          <w:szCs w:val="28"/>
        </w:rPr>
        <w:t>в</w:t>
      </w:r>
      <w:r w:rsidR="004457E8">
        <w:rPr>
          <w:sz w:val="28"/>
          <w:szCs w:val="28"/>
        </w:rPr>
        <w:t xml:space="preserve"> </w:t>
      </w:r>
      <w:r w:rsidR="00827533" w:rsidRPr="003F5F3C">
        <w:rPr>
          <w:sz w:val="28"/>
          <w:szCs w:val="28"/>
        </w:rPr>
        <w:t>процессе</w:t>
      </w:r>
      <w:r w:rsidR="004457E8">
        <w:rPr>
          <w:sz w:val="28"/>
          <w:szCs w:val="28"/>
        </w:rPr>
        <w:t xml:space="preserve"> </w:t>
      </w:r>
      <w:r w:rsidR="00827533" w:rsidRPr="003F5F3C">
        <w:rPr>
          <w:sz w:val="28"/>
          <w:szCs w:val="28"/>
        </w:rPr>
        <w:t>протягивания</w:t>
      </w:r>
      <w:r w:rsidR="004457E8">
        <w:rPr>
          <w:sz w:val="28"/>
          <w:szCs w:val="28"/>
        </w:rPr>
        <w:t xml:space="preserve"> </w:t>
      </w:r>
      <w:r w:rsidR="004D4AC9" w:rsidRPr="003F5F3C">
        <w:rPr>
          <w:sz w:val="28"/>
          <w:szCs w:val="28"/>
        </w:rPr>
        <w:t>должен</w:t>
      </w:r>
      <w:r w:rsidR="004457E8">
        <w:rPr>
          <w:sz w:val="28"/>
          <w:szCs w:val="28"/>
        </w:rPr>
        <w:t xml:space="preserve"> </w:t>
      </w:r>
      <w:r w:rsidR="004D4AC9" w:rsidRPr="003F5F3C">
        <w:rPr>
          <w:sz w:val="28"/>
          <w:szCs w:val="28"/>
        </w:rPr>
        <w:t>подде</w:t>
      </w:r>
      <w:r w:rsidR="00827533" w:rsidRPr="003F5F3C">
        <w:rPr>
          <w:sz w:val="28"/>
          <w:szCs w:val="28"/>
        </w:rPr>
        <w:t>рживаться</w:t>
      </w:r>
      <w:r w:rsidR="004457E8">
        <w:rPr>
          <w:sz w:val="28"/>
          <w:szCs w:val="28"/>
        </w:rPr>
        <w:t xml:space="preserve"> </w:t>
      </w:r>
      <w:r w:rsidR="004D4AC9" w:rsidRPr="003F5F3C">
        <w:rPr>
          <w:sz w:val="28"/>
          <w:szCs w:val="28"/>
        </w:rPr>
        <w:t>краном-трубоукладчиком.</w:t>
      </w:r>
      <w:r w:rsidR="004457E8">
        <w:rPr>
          <w:sz w:val="28"/>
          <w:szCs w:val="28"/>
        </w:rPr>
        <w:t xml:space="preserve"> </w:t>
      </w:r>
      <w:r w:rsidR="004D4AC9" w:rsidRPr="003F5F3C">
        <w:rPr>
          <w:sz w:val="28"/>
          <w:szCs w:val="28"/>
        </w:rPr>
        <w:t>Не</w:t>
      </w:r>
      <w:r w:rsidR="004457E8">
        <w:rPr>
          <w:sz w:val="28"/>
          <w:szCs w:val="28"/>
        </w:rPr>
        <w:t xml:space="preserve"> </w:t>
      </w:r>
      <w:r w:rsidR="004D4AC9" w:rsidRPr="003F5F3C">
        <w:rPr>
          <w:sz w:val="28"/>
          <w:szCs w:val="28"/>
        </w:rPr>
        <w:t>допускается</w:t>
      </w:r>
      <w:r w:rsidR="004457E8">
        <w:rPr>
          <w:sz w:val="28"/>
          <w:szCs w:val="28"/>
        </w:rPr>
        <w:t xml:space="preserve"> </w:t>
      </w:r>
      <w:r w:rsidR="004D4AC9" w:rsidRPr="003F5F3C">
        <w:rPr>
          <w:sz w:val="28"/>
          <w:szCs w:val="28"/>
        </w:rPr>
        <w:t>самопроизвольное</w:t>
      </w:r>
      <w:r w:rsidR="004457E8">
        <w:rPr>
          <w:sz w:val="28"/>
          <w:szCs w:val="28"/>
        </w:rPr>
        <w:t xml:space="preserve"> </w:t>
      </w:r>
      <w:r w:rsidR="004D4AC9" w:rsidRPr="003F5F3C">
        <w:rPr>
          <w:sz w:val="28"/>
          <w:szCs w:val="28"/>
        </w:rPr>
        <w:t>перемещение</w:t>
      </w:r>
      <w:r w:rsidR="004457E8">
        <w:rPr>
          <w:sz w:val="28"/>
          <w:szCs w:val="28"/>
        </w:rPr>
        <w:t xml:space="preserve"> </w:t>
      </w:r>
      <w:r w:rsidR="004D4AC9" w:rsidRPr="003F5F3C">
        <w:rPr>
          <w:sz w:val="28"/>
          <w:szCs w:val="28"/>
        </w:rPr>
        <w:t>трубопровода</w:t>
      </w:r>
      <w:r w:rsidR="004457E8">
        <w:rPr>
          <w:sz w:val="28"/>
          <w:szCs w:val="28"/>
        </w:rPr>
        <w:t xml:space="preserve"> </w:t>
      </w:r>
      <w:r w:rsidR="004D4AC9" w:rsidRPr="003F5F3C">
        <w:rPr>
          <w:sz w:val="28"/>
          <w:szCs w:val="28"/>
        </w:rPr>
        <w:t>на</w:t>
      </w:r>
      <w:r w:rsidR="004457E8">
        <w:rPr>
          <w:sz w:val="28"/>
          <w:szCs w:val="28"/>
        </w:rPr>
        <w:t xml:space="preserve"> </w:t>
      </w:r>
      <w:r w:rsidR="004D4AC9" w:rsidRPr="003F5F3C">
        <w:rPr>
          <w:sz w:val="28"/>
          <w:szCs w:val="28"/>
        </w:rPr>
        <w:t>опорах.</w:t>
      </w:r>
    </w:p>
    <w:p w14:paraId="221DD008" w14:textId="0B6302DA" w:rsidR="001A32C1" w:rsidRPr="003F5F3C" w:rsidRDefault="001A32C1" w:rsidP="00545D3B">
      <w:pPr>
        <w:ind w:firstLine="567"/>
        <w:jc w:val="both"/>
        <w:rPr>
          <w:sz w:val="28"/>
          <w:szCs w:val="28"/>
        </w:rPr>
      </w:pPr>
      <w:r w:rsidRPr="003F5F3C">
        <w:rPr>
          <w:sz w:val="28"/>
          <w:szCs w:val="28"/>
        </w:rPr>
        <w:t>8.</w:t>
      </w:r>
      <w:r w:rsidR="006356C5" w:rsidRPr="003F5F3C">
        <w:rPr>
          <w:sz w:val="28"/>
          <w:szCs w:val="28"/>
        </w:rPr>
        <w:t>7</w:t>
      </w:r>
      <w:r w:rsidR="00280D44" w:rsidRPr="003F5F3C">
        <w:rPr>
          <w:sz w:val="28"/>
          <w:szCs w:val="28"/>
        </w:rPr>
        <w:t>.1</w:t>
      </w:r>
      <w:r w:rsidR="00782978" w:rsidRPr="003F5F3C">
        <w:rPr>
          <w:sz w:val="28"/>
          <w:szCs w:val="28"/>
        </w:rPr>
        <w:t>5</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обеспечения</w:t>
      </w:r>
      <w:r w:rsidR="004457E8">
        <w:rPr>
          <w:sz w:val="28"/>
          <w:szCs w:val="28"/>
        </w:rPr>
        <w:t xml:space="preserve"> </w:t>
      </w:r>
      <w:r w:rsidRPr="003F5F3C">
        <w:rPr>
          <w:sz w:val="28"/>
          <w:szCs w:val="28"/>
        </w:rPr>
        <w:t>подачи</w:t>
      </w:r>
      <w:r w:rsidR="004457E8">
        <w:rPr>
          <w:sz w:val="28"/>
          <w:szCs w:val="28"/>
        </w:rPr>
        <w:t xml:space="preserve"> </w:t>
      </w:r>
      <w:r w:rsidRPr="003F5F3C">
        <w:rPr>
          <w:sz w:val="28"/>
          <w:szCs w:val="28"/>
        </w:rPr>
        <w:t>стального</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канал</w:t>
      </w:r>
      <w:r w:rsidR="004457E8">
        <w:rPr>
          <w:sz w:val="28"/>
          <w:szCs w:val="28"/>
        </w:rPr>
        <w:t xml:space="preserve"> </w:t>
      </w:r>
      <w:r w:rsidR="00B9656B" w:rsidRPr="003F5F3C">
        <w:rPr>
          <w:sz w:val="28"/>
          <w:szCs w:val="28"/>
        </w:rPr>
        <w:t>и</w:t>
      </w:r>
      <w:r w:rsidR="004457E8">
        <w:rPr>
          <w:sz w:val="28"/>
          <w:szCs w:val="28"/>
        </w:rPr>
        <w:t xml:space="preserve"> </w:t>
      </w:r>
      <w:r w:rsidR="00B9656B" w:rsidRPr="003F5F3C">
        <w:rPr>
          <w:sz w:val="28"/>
          <w:szCs w:val="28"/>
        </w:rPr>
        <w:t>предотвращения</w:t>
      </w:r>
      <w:r w:rsidR="004457E8">
        <w:rPr>
          <w:sz w:val="28"/>
          <w:szCs w:val="28"/>
        </w:rPr>
        <w:t xml:space="preserve"> </w:t>
      </w:r>
      <w:r w:rsidR="00B9656B" w:rsidRPr="003F5F3C">
        <w:rPr>
          <w:sz w:val="28"/>
          <w:szCs w:val="28"/>
        </w:rPr>
        <w:t>недопустимых</w:t>
      </w:r>
      <w:r w:rsidR="004457E8">
        <w:rPr>
          <w:sz w:val="28"/>
          <w:szCs w:val="28"/>
        </w:rPr>
        <w:t xml:space="preserve"> </w:t>
      </w:r>
      <w:r w:rsidR="00B9656B" w:rsidRPr="003F5F3C">
        <w:rPr>
          <w:sz w:val="28"/>
          <w:szCs w:val="28"/>
        </w:rPr>
        <w:t>деформаций</w:t>
      </w:r>
      <w:r w:rsidR="004457E8">
        <w:rPr>
          <w:sz w:val="28"/>
          <w:szCs w:val="28"/>
        </w:rPr>
        <w:t xml:space="preserve"> </w:t>
      </w:r>
      <w:r w:rsidRPr="003F5F3C">
        <w:rPr>
          <w:sz w:val="28"/>
          <w:szCs w:val="28"/>
        </w:rPr>
        <w:t>трубопровод</w:t>
      </w:r>
      <w:r w:rsidR="004457E8">
        <w:rPr>
          <w:sz w:val="28"/>
          <w:szCs w:val="28"/>
        </w:rPr>
        <w:t xml:space="preserve"> </w:t>
      </w:r>
      <w:r w:rsidR="000505FB" w:rsidRPr="003F5F3C">
        <w:rPr>
          <w:sz w:val="28"/>
          <w:szCs w:val="28"/>
        </w:rPr>
        <w:t>должен</w:t>
      </w:r>
      <w:r w:rsidR="004457E8">
        <w:rPr>
          <w:sz w:val="28"/>
          <w:szCs w:val="28"/>
        </w:rPr>
        <w:t xml:space="preserve"> </w:t>
      </w:r>
      <w:r w:rsidR="000505FB" w:rsidRPr="003F5F3C">
        <w:rPr>
          <w:sz w:val="28"/>
          <w:szCs w:val="28"/>
        </w:rPr>
        <w:t>быть</w:t>
      </w:r>
      <w:r w:rsidR="004457E8">
        <w:rPr>
          <w:sz w:val="28"/>
          <w:szCs w:val="28"/>
        </w:rPr>
        <w:t xml:space="preserve"> </w:t>
      </w:r>
      <w:r w:rsidR="000505FB" w:rsidRPr="003F5F3C">
        <w:rPr>
          <w:sz w:val="28"/>
          <w:szCs w:val="28"/>
        </w:rPr>
        <w:t>переведен</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горизонтального</w:t>
      </w:r>
      <w:r w:rsidR="004457E8">
        <w:rPr>
          <w:sz w:val="28"/>
          <w:szCs w:val="28"/>
        </w:rPr>
        <w:t xml:space="preserve"> </w:t>
      </w:r>
      <w:r w:rsidRPr="003F5F3C">
        <w:rPr>
          <w:sz w:val="28"/>
          <w:szCs w:val="28"/>
        </w:rPr>
        <w:t>положения</w:t>
      </w:r>
      <w:r w:rsidR="004457E8">
        <w:rPr>
          <w:sz w:val="28"/>
          <w:szCs w:val="28"/>
        </w:rPr>
        <w:t xml:space="preserve"> </w:t>
      </w:r>
      <w:r w:rsidR="0076551E" w:rsidRPr="003F5F3C">
        <w:rPr>
          <w:sz w:val="28"/>
          <w:szCs w:val="28"/>
        </w:rPr>
        <w:t>(</w:t>
      </w:r>
      <w:r w:rsidRPr="003F5F3C">
        <w:rPr>
          <w:sz w:val="28"/>
          <w:szCs w:val="28"/>
        </w:rPr>
        <w:t>на</w:t>
      </w:r>
      <w:r w:rsidR="004457E8">
        <w:rPr>
          <w:sz w:val="28"/>
          <w:szCs w:val="28"/>
        </w:rPr>
        <w:t xml:space="preserve"> </w:t>
      </w:r>
      <w:r w:rsidRPr="003F5F3C">
        <w:rPr>
          <w:sz w:val="28"/>
          <w:szCs w:val="28"/>
        </w:rPr>
        <w:t>сборочном</w:t>
      </w:r>
      <w:r w:rsidR="004457E8">
        <w:rPr>
          <w:sz w:val="28"/>
          <w:szCs w:val="28"/>
        </w:rPr>
        <w:t xml:space="preserve"> </w:t>
      </w:r>
      <w:r w:rsidRPr="003F5F3C">
        <w:rPr>
          <w:sz w:val="28"/>
          <w:szCs w:val="28"/>
        </w:rPr>
        <w:t>участке</w:t>
      </w:r>
      <w:r w:rsidR="0076551E" w:rsidRPr="003F5F3C">
        <w:rPr>
          <w:sz w:val="28"/>
          <w:szCs w:val="28"/>
        </w:rPr>
        <w:t>)</w:t>
      </w:r>
      <w:r w:rsidR="004457E8">
        <w:rPr>
          <w:sz w:val="28"/>
          <w:szCs w:val="28"/>
        </w:rPr>
        <w:t xml:space="preserve"> </w:t>
      </w:r>
      <w:r w:rsidR="00827533" w:rsidRPr="003F5F3C">
        <w:rPr>
          <w:sz w:val="28"/>
          <w:szCs w:val="28"/>
        </w:rPr>
        <w:t>в</w:t>
      </w:r>
      <w:r w:rsidR="004457E8">
        <w:rPr>
          <w:sz w:val="28"/>
          <w:szCs w:val="28"/>
        </w:rPr>
        <w:t xml:space="preserve"> </w:t>
      </w:r>
      <w:r w:rsidR="00827533" w:rsidRPr="003F5F3C">
        <w:rPr>
          <w:sz w:val="28"/>
          <w:szCs w:val="28"/>
        </w:rPr>
        <w:t>угол</w:t>
      </w:r>
      <w:r w:rsidR="004457E8">
        <w:rPr>
          <w:sz w:val="28"/>
          <w:szCs w:val="28"/>
        </w:rPr>
        <w:t xml:space="preserve"> </w:t>
      </w:r>
      <w:r w:rsidR="00827533" w:rsidRPr="003F5F3C">
        <w:rPr>
          <w:sz w:val="28"/>
          <w:szCs w:val="28"/>
        </w:rPr>
        <w:t>выхода</w:t>
      </w:r>
      <w:r w:rsidR="004457E8">
        <w:rPr>
          <w:sz w:val="28"/>
          <w:szCs w:val="28"/>
        </w:rPr>
        <w:t xml:space="preserve"> </w:t>
      </w:r>
      <w:r w:rsidR="00827533" w:rsidRPr="003F5F3C">
        <w:rPr>
          <w:sz w:val="28"/>
          <w:szCs w:val="28"/>
        </w:rPr>
        <w:t>пилотной</w:t>
      </w:r>
      <w:r w:rsidR="004457E8">
        <w:rPr>
          <w:sz w:val="28"/>
          <w:szCs w:val="28"/>
        </w:rPr>
        <w:t xml:space="preserve"> </w:t>
      </w:r>
      <w:r w:rsidR="00827533" w:rsidRPr="003F5F3C">
        <w:rPr>
          <w:sz w:val="28"/>
          <w:szCs w:val="28"/>
        </w:rPr>
        <w:t>скважины</w:t>
      </w:r>
      <w:r w:rsidR="00B9656B" w:rsidRPr="003F5F3C">
        <w:rPr>
          <w:sz w:val="28"/>
          <w:szCs w:val="28"/>
        </w:rPr>
        <w:t>,</w:t>
      </w:r>
      <w:r w:rsidR="004457E8">
        <w:rPr>
          <w:sz w:val="28"/>
          <w:szCs w:val="28"/>
        </w:rPr>
        <w:t xml:space="preserve"> </w:t>
      </w:r>
      <w:r w:rsidRPr="003F5F3C">
        <w:rPr>
          <w:sz w:val="28"/>
          <w:szCs w:val="28"/>
        </w:rPr>
        <w:t>путем</w:t>
      </w:r>
      <w:r w:rsidR="004457E8">
        <w:rPr>
          <w:sz w:val="28"/>
          <w:szCs w:val="28"/>
        </w:rPr>
        <w:t xml:space="preserve"> </w:t>
      </w:r>
      <w:r w:rsidRPr="003F5F3C">
        <w:rPr>
          <w:sz w:val="28"/>
          <w:szCs w:val="28"/>
        </w:rPr>
        <w:t>придания</w:t>
      </w:r>
      <w:r w:rsidR="004457E8">
        <w:rPr>
          <w:sz w:val="28"/>
          <w:szCs w:val="28"/>
        </w:rPr>
        <w:t xml:space="preserve"> </w:t>
      </w:r>
      <w:r w:rsidRPr="003F5F3C">
        <w:rPr>
          <w:sz w:val="28"/>
          <w:szCs w:val="28"/>
        </w:rPr>
        <w:t>ему</w:t>
      </w:r>
      <w:r w:rsidR="004457E8">
        <w:rPr>
          <w:sz w:val="28"/>
          <w:szCs w:val="28"/>
        </w:rPr>
        <w:t xml:space="preserve"> </w:t>
      </w:r>
      <w:r w:rsidRPr="003F5F3C">
        <w:rPr>
          <w:sz w:val="28"/>
          <w:szCs w:val="28"/>
        </w:rPr>
        <w:t>соответствующего</w:t>
      </w:r>
      <w:r w:rsidR="004457E8">
        <w:rPr>
          <w:sz w:val="28"/>
          <w:szCs w:val="28"/>
        </w:rPr>
        <w:t xml:space="preserve"> </w:t>
      </w:r>
      <w:r w:rsidR="00937F5F" w:rsidRPr="003F5F3C">
        <w:rPr>
          <w:sz w:val="28"/>
          <w:szCs w:val="28"/>
        </w:rPr>
        <w:t>технологического</w:t>
      </w:r>
      <w:r w:rsidR="004457E8">
        <w:rPr>
          <w:sz w:val="28"/>
          <w:szCs w:val="28"/>
        </w:rPr>
        <w:t xml:space="preserve"> </w:t>
      </w:r>
      <w:r w:rsidR="00937F5F" w:rsidRPr="003F5F3C">
        <w:rPr>
          <w:sz w:val="28"/>
          <w:szCs w:val="28"/>
        </w:rPr>
        <w:t>изгиба</w:t>
      </w:r>
      <w:r w:rsidR="004457E8">
        <w:rPr>
          <w:sz w:val="28"/>
          <w:szCs w:val="28"/>
        </w:rPr>
        <w:t xml:space="preserve"> </w:t>
      </w:r>
      <w:r w:rsidR="00310B3A" w:rsidRPr="003F5F3C">
        <w:rPr>
          <w:sz w:val="28"/>
          <w:szCs w:val="28"/>
        </w:rPr>
        <w:t>(</w:t>
      </w:r>
      <w:r w:rsidR="00184705" w:rsidRPr="003F5F3C">
        <w:rPr>
          <w:sz w:val="28"/>
          <w:szCs w:val="28"/>
        </w:rPr>
        <w:t>см.</w:t>
      </w:r>
      <w:r w:rsidR="004457E8">
        <w:rPr>
          <w:sz w:val="28"/>
          <w:szCs w:val="28"/>
        </w:rPr>
        <w:t xml:space="preserve"> </w:t>
      </w:r>
      <w:r w:rsidRPr="003F5F3C">
        <w:rPr>
          <w:sz w:val="28"/>
          <w:szCs w:val="28"/>
        </w:rPr>
        <w:t>рису</w:t>
      </w:r>
      <w:r w:rsidR="004A53CC" w:rsidRPr="003F5F3C">
        <w:rPr>
          <w:sz w:val="28"/>
          <w:szCs w:val="28"/>
        </w:rPr>
        <w:t>нок</w:t>
      </w:r>
      <w:r w:rsidR="004457E8">
        <w:rPr>
          <w:sz w:val="28"/>
          <w:szCs w:val="28"/>
        </w:rPr>
        <w:t xml:space="preserve"> </w:t>
      </w:r>
      <w:r w:rsidR="001718A6" w:rsidRPr="003F5F3C">
        <w:rPr>
          <w:sz w:val="28"/>
          <w:szCs w:val="28"/>
        </w:rPr>
        <w:t>8.5</w:t>
      </w:r>
      <w:r w:rsidR="00310B3A" w:rsidRPr="003F5F3C">
        <w:rPr>
          <w:sz w:val="28"/>
          <w:szCs w:val="28"/>
        </w:rPr>
        <w:t>)</w:t>
      </w:r>
      <w:r w:rsidRPr="003F5F3C">
        <w:rPr>
          <w:sz w:val="28"/>
          <w:szCs w:val="28"/>
        </w:rPr>
        <w:t>.</w:t>
      </w:r>
    </w:p>
    <w:p w14:paraId="6CC27B8D" w14:textId="5A93CCE5" w:rsidR="0030225F" w:rsidRPr="003F5F3C" w:rsidRDefault="0030225F" w:rsidP="00545D3B">
      <w:pPr>
        <w:ind w:firstLine="567"/>
        <w:jc w:val="both"/>
        <w:rPr>
          <w:dstrike/>
          <w:sz w:val="32"/>
          <w:szCs w:val="28"/>
        </w:rPr>
      </w:pPr>
      <w:r w:rsidRPr="003F5F3C">
        <w:rPr>
          <w:sz w:val="28"/>
          <w:szCs w:val="28"/>
        </w:rPr>
        <w:t>8.7.16</w:t>
      </w:r>
      <w:r w:rsidR="004457E8">
        <w:rPr>
          <w:sz w:val="28"/>
          <w:szCs w:val="28"/>
        </w:rPr>
        <w:t xml:space="preserve"> </w:t>
      </w:r>
      <w:r w:rsidRPr="003F5F3C">
        <w:rPr>
          <w:sz w:val="28"/>
          <w:szCs w:val="28"/>
        </w:rPr>
        <w:t>Необходимый</w:t>
      </w:r>
      <w:r w:rsidR="004457E8">
        <w:rPr>
          <w:sz w:val="28"/>
          <w:szCs w:val="28"/>
        </w:rPr>
        <w:t xml:space="preserve">  </w:t>
      </w:r>
      <w:r w:rsidRPr="003F5F3C">
        <w:rPr>
          <w:sz w:val="28"/>
          <w:szCs w:val="28"/>
        </w:rPr>
        <w:t>технологический</w:t>
      </w:r>
      <w:r w:rsidR="004457E8">
        <w:rPr>
          <w:sz w:val="28"/>
          <w:szCs w:val="28"/>
        </w:rPr>
        <w:t xml:space="preserve"> </w:t>
      </w:r>
      <w:r w:rsidRPr="003F5F3C">
        <w:rPr>
          <w:sz w:val="28"/>
          <w:szCs w:val="28"/>
        </w:rPr>
        <w:t>изгиб</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организовывать</w:t>
      </w:r>
      <w:r w:rsidR="004457E8">
        <w:rPr>
          <w:sz w:val="28"/>
          <w:szCs w:val="28"/>
        </w:rPr>
        <w:t xml:space="preserve"> </w:t>
      </w:r>
      <w:r w:rsidRPr="003F5F3C">
        <w:rPr>
          <w:sz w:val="28"/>
          <w:szCs w:val="28"/>
        </w:rPr>
        <w:t>путем</w:t>
      </w:r>
      <w:r w:rsidR="004457E8">
        <w:rPr>
          <w:sz w:val="28"/>
          <w:szCs w:val="28"/>
        </w:rPr>
        <w:t xml:space="preserve"> </w:t>
      </w:r>
      <w:r w:rsidRPr="003F5F3C">
        <w:rPr>
          <w:sz w:val="28"/>
          <w:szCs w:val="28"/>
        </w:rPr>
        <w:t>подъема</w:t>
      </w:r>
      <w:r w:rsidR="004457E8">
        <w:rPr>
          <w:sz w:val="28"/>
          <w:szCs w:val="28"/>
        </w:rPr>
        <w:t xml:space="preserve"> </w:t>
      </w:r>
      <w:r w:rsidRPr="003F5F3C">
        <w:rPr>
          <w:sz w:val="28"/>
          <w:szCs w:val="28"/>
        </w:rPr>
        <w:t>плети</w:t>
      </w:r>
      <w:r w:rsidR="004457E8">
        <w:rPr>
          <w:sz w:val="28"/>
          <w:szCs w:val="28"/>
        </w:rPr>
        <w:t xml:space="preserve"> </w:t>
      </w:r>
      <w:r w:rsidR="009B2C7B">
        <w:rPr>
          <w:sz w:val="28"/>
          <w:szCs w:val="28"/>
        </w:rPr>
        <w:t>с</w:t>
      </w:r>
      <w:r w:rsidR="004457E8">
        <w:rPr>
          <w:sz w:val="28"/>
          <w:szCs w:val="28"/>
        </w:rPr>
        <w:t xml:space="preserve"> </w:t>
      </w:r>
      <w:r w:rsidR="009B2C7B">
        <w:rPr>
          <w:sz w:val="28"/>
          <w:szCs w:val="28"/>
        </w:rPr>
        <w:t>помощью</w:t>
      </w:r>
      <w:r w:rsidR="004457E8">
        <w:rPr>
          <w:sz w:val="28"/>
          <w:szCs w:val="28"/>
        </w:rPr>
        <w:t xml:space="preserve"> </w:t>
      </w:r>
      <w:r w:rsidRPr="003F5F3C">
        <w:rPr>
          <w:sz w:val="28"/>
          <w:szCs w:val="28"/>
        </w:rPr>
        <w:t>промежуточных</w:t>
      </w:r>
      <w:r w:rsidR="004457E8">
        <w:rPr>
          <w:sz w:val="28"/>
          <w:szCs w:val="28"/>
        </w:rPr>
        <w:t xml:space="preserve"> </w:t>
      </w:r>
      <w:r w:rsidRPr="003F5F3C">
        <w:rPr>
          <w:sz w:val="28"/>
          <w:szCs w:val="28"/>
        </w:rPr>
        <w:t>опор,</w:t>
      </w:r>
      <w:r w:rsidR="004457E8">
        <w:rPr>
          <w:sz w:val="28"/>
          <w:szCs w:val="28"/>
        </w:rPr>
        <w:t xml:space="preserve"> </w:t>
      </w:r>
      <w:r w:rsidRPr="003F5F3C">
        <w:rPr>
          <w:sz w:val="28"/>
          <w:szCs w:val="28"/>
        </w:rPr>
        <w:t>высота</w:t>
      </w:r>
      <w:r w:rsidR="004457E8">
        <w:rPr>
          <w:sz w:val="28"/>
          <w:szCs w:val="28"/>
        </w:rPr>
        <w:t xml:space="preserve"> </w:t>
      </w:r>
      <w:r w:rsidRPr="003F5F3C">
        <w:rPr>
          <w:sz w:val="28"/>
          <w:szCs w:val="28"/>
        </w:rPr>
        <w:t>которых</w:t>
      </w:r>
      <w:r w:rsidR="004457E8">
        <w:rPr>
          <w:sz w:val="28"/>
          <w:szCs w:val="28"/>
        </w:rPr>
        <w:t xml:space="preserve"> </w:t>
      </w:r>
      <w:r w:rsidRPr="003F5F3C">
        <w:rPr>
          <w:sz w:val="28"/>
          <w:szCs w:val="28"/>
        </w:rPr>
        <w:t>уменьшается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сторону</w:t>
      </w:r>
      <w:r w:rsidR="004457E8">
        <w:rPr>
          <w:sz w:val="28"/>
          <w:szCs w:val="28"/>
        </w:rPr>
        <w:t xml:space="preserve"> </w:t>
      </w:r>
      <w:r w:rsidRPr="003F5F3C">
        <w:rPr>
          <w:sz w:val="28"/>
          <w:szCs w:val="28"/>
        </w:rPr>
        <w:t>точки</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(см.</w:t>
      </w:r>
      <w:r w:rsidR="004457E8">
        <w:rPr>
          <w:sz w:val="28"/>
          <w:szCs w:val="28"/>
        </w:rPr>
        <w:t xml:space="preserve"> </w:t>
      </w:r>
      <w:r w:rsidRPr="003F5F3C">
        <w:rPr>
          <w:sz w:val="28"/>
          <w:szCs w:val="28"/>
        </w:rPr>
        <w:t>рисунок</w:t>
      </w:r>
      <w:r w:rsidR="004457E8">
        <w:rPr>
          <w:sz w:val="28"/>
          <w:szCs w:val="28"/>
        </w:rPr>
        <w:t xml:space="preserve"> </w:t>
      </w:r>
      <w:r w:rsidRPr="003F5F3C">
        <w:rPr>
          <w:sz w:val="28"/>
          <w:szCs w:val="28"/>
        </w:rPr>
        <w:t>8.5).</w:t>
      </w:r>
      <w:r w:rsidR="004457E8">
        <w:rPr>
          <w:sz w:val="28"/>
          <w:szCs w:val="28"/>
        </w:rPr>
        <w:t xml:space="preserve"> </w:t>
      </w:r>
      <w:r w:rsidRPr="003F5F3C">
        <w:rPr>
          <w:sz w:val="28"/>
        </w:rPr>
        <w:t>Взамен</w:t>
      </w:r>
      <w:r w:rsidR="004457E8">
        <w:rPr>
          <w:sz w:val="28"/>
        </w:rPr>
        <w:t xml:space="preserve"> </w:t>
      </w:r>
      <w:r w:rsidRPr="003F5F3C">
        <w:rPr>
          <w:sz w:val="28"/>
        </w:rPr>
        <w:t>промежуточных</w:t>
      </w:r>
      <w:r w:rsidR="004457E8">
        <w:rPr>
          <w:sz w:val="28"/>
        </w:rPr>
        <w:t xml:space="preserve"> </w:t>
      </w:r>
      <w:r w:rsidRPr="003F5F3C">
        <w:rPr>
          <w:sz w:val="28"/>
        </w:rPr>
        <w:t>опор</w:t>
      </w:r>
      <w:r w:rsidR="004457E8">
        <w:rPr>
          <w:sz w:val="28"/>
        </w:rPr>
        <w:t xml:space="preserve"> </w:t>
      </w:r>
      <w:r w:rsidRPr="003F5F3C">
        <w:rPr>
          <w:sz w:val="28"/>
        </w:rPr>
        <w:t>допускается</w:t>
      </w:r>
      <w:r w:rsidR="004457E8">
        <w:rPr>
          <w:sz w:val="28"/>
        </w:rPr>
        <w:t xml:space="preserve"> </w:t>
      </w:r>
      <w:r w:rsidR="00D12062">
        <w:rPr>
          <w:sz w:val="28"/>
        </w:rPr>
        <w:t>применять</w:t>
      </w:r>
      <w:r w:rsidR="004457E8">
        <w:rPr>
          <w:sz w:val="28"/>
        </w:rPr>
        <w:t xml:space="preserve"> </w:t>
      </w:r>
      <w:r w:rsidR="00D12062">
        <w:rPr>
          <w:sz w:val="28"/>
        </w:rPr>
        <w:t>т</w:t>
      </w:r>
      <w:r w:rsidRPr="003F5F3C">
        <w:rPr>
          <w:sz w:val="28"/>
        </w:rPr>
        <w:t>рубоукладчики</w:t>
      </w:r>
      <w:r w:rsidR="004457E8">
        <w:rPr>
          <w:sz w:val="28"/>
        </w:rPr>
        <w:t xml:space="preserve"> </w:t>
      </w:r>
      <w:r w:rsidRPr="003F5F3C">
        <w:rPr>
          <w:sz w:val="28"/>
        </w:rPr>
        <w:t>или</w:t>
      </w:r>
      <w:r w:rsidR="004457E8">
        <w:rPr>
          <w:sz w:val="28"/>
        </w:rPr>
        <w:t xml:space="preserve"> </w:t>
      </w:r>
      <w:r w:rsidRPr="003F5F3C">
        <w:rPr>
          <w:sz w:val="28"/>
        </w:rPr>
        <w:t>крановую</w:t>
      </w:r>
      <w:r w:rsidR="004457E8">
        <w:rPr>
          <w:sz w:val="28"/>
        </w:rPr>
        <w:t xml:space="preserve"> </w:t>
      </w:r>
      <w:r w:rsidRPr="003F5F3C">
        <w:rPr>
          <w:sz w:val="28"/>
        </w:rPr>
        <w:t>технику</w:t>
      </w:r>
      <w:r w:rsidR="004457E8">
        <w:rPr>
          <w:sz w:val="28"/>
        </w:rPr>
        <w:t xml:space="preserve"> </w:t>
      </w:r>
      <w:r w:rsidRPr="003F5F3C">
        <w:rPr>
          <w:sz w:val="28"/>
        </w:rPr>
        <w:t>необходимой</w:t>
      </w:r>
      <w:r w:rsidR="004457E8">
        <w:rPr>
          <w:sz w:val="28"/>
        </w:rPr>
        <w:t xml:space="preserve"> </w:t>
      </w:r>
      <w:r w:rsidRPr="003F5F3C">
        <w:rPr>
          <w:sz w:val="28"/>
        </w:rPr>
        <w:t>грузоподъ</w:t>
      </w:r>
      <w:r w:rsidR="009A30DB">
        <w:rPr>
          <w:sz w:val="28"/>
        </w:rPr>
        <w:t>е</w:t>
      </w:r>
      <w:r w:rsidRPr="003F5F3C">
        <w:rPr>
          <w:sz w:val="28"/>
        </w:rPr>
        <w:t>мности.</w:t>
      </w:r>
    </w:p>
    <w:p w14:paraId="1D48DCA3" w14:textId="679A2D3F" w:rsidR="00545D3B" w:rsidRDefault="0030225F" w:rsidP="00577BD8">
      <w:pPr>
        <w:ind w:firstLine="567"/>
        <w:jc w:val="both"/>
        <w:rPr>
          <w:sz w:val="28"/>
          <w:szCs w:val="28"/>
        </w:rPr>
      </w:pPr>
      <w:r w:rsidRPr="003F5F3C">
        <w:rPr>
          <w:sz w:val="28"/>
          <w:szCs w:val="28"/>
        </w:rPr>
        <w:t>8.7.17</w:t>
      </w:r>
      <w:r w:rsidR="004457E8">
        <w:rPr>
          <w:sz w:val="28"/>
          <w:szCs w:val="28"/>
        </w:rPr>
        <w:t xml:space="preserve"> </w:t>
      </w:r>
      <w:r w:rsidRPr="003F5F3C">
        <w:rPr>
          <w:sz w:val="28"/>
          <w:szCs w:val="28"/>
        </w:rPr>
        <w:t>Расстановку</w:t>
      </w:r>
      <w:r w:rsidR="004457E8">
        <w:rPr>
          <w:sz w:val="28"/>
          <w:szCs w:val="28"/>
        </w:rPr>
        <w:t xml:space="preserve"> </w:t>
      </w:r>
      <w:r w:rsidRPr="003F5F3C">
        <w:rPr>
          <w:sz w:val="28"/>
          <w:szCs w:val="28"/>
        </w:rPr>
        <w:t>опор</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зоне</w:t>
      </w:r>
      <w:r w:rsidR="004457E8">
        <w:rPr>
          <w:sz w:val="28"/>
          <w:szCs w:val="28"/>
        </w:rPr>
        <w:t xml:space="preserve"> </w:t>
      </w:r>
      <w:r w:rsidRPr="003F5F3C">
        <w:rPr>
          <w:sz w:val="28"/>
          <w:szCs w:val="28"/>
        </w:rPr>
        <w:t>технологического</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включая</w:t>
      </w:r>
      <w:r w:rsidR="004457E8">
        <w:rPr>
          <w:sz w:val="28"/>
          <w:szCs w:val="28"/>
        </w:rPr>
        <w:t xml:space="preserve"> </w:t>
      </w:r>
      <w:r w:rsidRPr="003F5F3C">
        <w:rPr>
          <w:sz w:val="28"/>
          <w:szCs w:val="28"/>
        </w:rPr>
        <w:t>назначение</w:t>
      </w:r>
      <w:r w:rsidR="004457E8">
        <w:rPr>
          <w:sz w:val="28"/>
          <w:szCs w:val="28"/>
        </w:rPr>
        <w:t xml:space="preserve"> </w:t>
      </w:r>
      <w:r w:rsidRPr="003F5F3C">
        <w:rPr>
          <w:sz w:val="28"/>
          <w:szCs w:val="28"/>
        </w:rPr>
        <w:t>их</w:t>
      </w:r>
      <w:r w:rsidR="004457E8">
        <w:rPr>
          <w:sz w:val="28"/>
          <w:szCs w:val="28"/>
        </w:rPr>
        <w:t xml:space="preserve"> </w:t>
      </w:r>
      <w:r w:rsidRPr="003F5F3C">
        <w:rPr>
          <w:sz w:val="28"/>
          <w:szCs w:val="28"/>
        </w:rPr>
        <w:t>высоты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промежуточных</w:t>
      </w:r>
      <w:r w:rsidR="004457E8">
        <w:rPr>
          <w:sz w:val="28"/>
          <w:szCs w:val="28"/>
        </w:rPr>
        <w:t xml:space="preserve"> </w:t>
      </w:r>
      <w:r w:rsidRPr="003F5F3C">
        <w:rPr>
          <w:sz w:val="28"/>
          <w:szCs w:val="28"/>
        </w:rPr>
        <w:t>расстояний,</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выполнять</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основании</w:t>
      </w:r>
      <w:r w:rsidR="004457E8">
        <w:rPr>
          <w:sz w:val="28"/>
          <w:szCs w:val="28"/>
        </w:rPr>
        <w:t xml:space="preserve"> </w:t>
      </w:r>
      <w:r w:rsidRPr="003F5F3C">
        <w:rPr>
          <w:sz w:val="28"/>
          <w:szCs w:val="28"/>
        </w:rPr>
        <w:t>расчета</w:t>
      </w:r>
      <w:r w:rsidR="004457E8">
        <w:rPr>
          <w:sz w:val="28"/>
          <w:szCs w:val="28"/>
        </w:rPr>
        <w:t xml:space="preserve"> </w:t>
      </w:r>
      <w:r w:rsidRPr="003F5F3C">
        <w:rPr>
          <w:sz w:val="28"/>
          <w:szCs w:val="28"/>
        </w:rPr>
        <w:t>напряженно</w:t>
      </w:r>
      <w:r w:rsidR="004457E8">
        <w:rPr>
          <w:sz w:val="28"/>
          <w:szCs w:val="28"/>
        </w:rPr>
        <w:t xml:space="preserve"> </w:t>
      </w:r>
      <w:r w:rsidRPr="003F5F3C">
        <w:rPr>
          <w:sz w:val="28"/>
          <w:szCs w:val="28"/>
        </w:rPr>
        <w:t>деформированного</w:t>
      </w:r>
      <w:r w:rsidR="004457E8">
        <w:rPr>
          <w:sz w:val="28"/>
          <w:szCs w:val="28"/>
        </w:rPr>
        <w:t xml:space="preserve"> </w:t>
      </w:r>
      <w:r w:rsidRPr="003F5F3C">
        <w:rPr>
          <w:sz w:val="28"/>
          <w:szCs w:val="28"/>
        </w:rPr>
        <w:t>состояния</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следующих</w:t>
      </w:r>
      <w:r w:rsidR="004457E8">
        <w:rPr>
          <w:sz w:val="28"/>
          <w:szCs w:val="28"/>
        </w:rPr>
        <w:t xml:space="preserve"> </w:t>
      </w:r>
      <w:r w:rsidRPr="003F5F3C">
        <w:rPr>
          <w:sz w:val="28"/>
          <w:szCs w:val="28"/>
        </w:rPr>
        <w:t>характеристик:</w:t>
      </w:r>
    </w:p>
    <w:p w14:paraId="2BC5A0C3" w14:textId="77777777" w:rsidR="00577BD8" w:rsidRPr="003F5F3C" w:rsidRDefault="00577BD8" w:rsidP="00577BD8">
      <w:pPr>
        <w:ind w:firstLine="567"/>
        <w:jc w:val="both"/>
        <w:rPr>
          <w:sz w:val="28"/>
          <w:szCs w:val="28"/>
        </w:rPr>
      </w:pPr>
      <w:r w:rsidRPr="003F5F3C">
        <w:rPr>
          <w:sz w:val="28"/>
          <w:szCs w:val="28"/>
        </w:rPr>
        <w:t>-</w:t>
      </w:r>
      <w:r>
        <w:rPr>
          <w:sz w:val="28"/>
          <w:szCs w:val="28"/>
        </w:rPr>
        <w:t xml:space="preserve"> </w:t>
      </w:r>
      <w:r w:rsidRPr="003F5F3C">
        <w:rPr>
          <w:sz w:val="28"/>
          <w:szCs w:val="28"/>
        </w:rPr>
        <w:t>изгибная</w:t>
      </w:r>
      <w:r>
        <w:rPr>
          <w:sz w:val="28"/>
          <w:szCs w:val="28"/>
        </w:rPr>
        <w:t xml:space="preserve"> </w:t>
      </w:r>
      <w:r w:rsidRPr="003F5F3C">
        <w:rPr>
          <w:sz w:val="28"/>
          <w:szCs w:val="28"/>
        </w:rPr>
        <w:t>жесткость</w:t>
      </w:r>
      <w:r>
        <w:rPr>
          <w:sz w:val="28"/>
          <w:szCs w:val="28"/>
        </w:rPr>
        <w:t xml:space="preserve"> </w:t>
      </w:r>
      <w:r w:rsidRPr="003F5F3C">
        <w:rPr>
          <w:sz w:val="28"/>
          <w:szCs w:val="28"/>
        </w:rPr>
        <w:t>труб;</w:t>
      </w:r>
    </w:p>
    <w:p w14:paraId="57B5312E" w14:textId="77777777" w:rsidR="00577BD8" w:rsidRPr="003F5F3C" w:rsidRDefault="00577BD8" w:rsidP="00577BD8">
      <w:pPr>
        <w:ind w:firstLine="567"/>
        <w:jc w:val="both"/>
        <w:rPr>
          <w:sz w:val="28"/>
          <w:szCs w:val="28"/>
        </w:rPr>
      </w:pPr>
      <w:r w:rsidRPr="003F5F3C">
        <w:rPr>
          <w:sz w:val="28"/>
          <w:szCs w:val="28"/>
        </w:rPr>
        <w:t>-</w:t>
      </w:r>
      <w:r>
        <w:rPr>
          <w:sz w:val="28"/>
          <w:szCs w:val="28"/>
        </w:rPr>
        <w:t xml:space="preserve"> </w:t>
      </w:r>
      <w:r w:rsidRPr="003F5F3C">
        <w:rPr>
          <w:sz w:val="28"/>
          <w:szCs w:val="28"/>
        </w:rPr>
        <w:t>угол</w:t>
      </w:r>
      <w:r>
        <w:rPr>
          <w:sz w:val="28"/>
          <w:szCs w:val="28"/>
        </w:rPr>
        <w:t xml:space="preserve"> </w:t>
      </w:r>
      <w:r w:rsidRPr="003F5F3C">
        <w:rPr>
          <w:sz w:val="28"/>
          <w:szCs w:val="28"/>
        </w:rPr>
        <w:t>входа</w:t>
      </w:r>
      <w:r>
        <w:rPr>
          <w:sz w:val="28"/>
          <w:szCs w:val="28"/>
        </w:rPr>
        <w:t xml:space="preserve"> </w:t>
      </w:r>
      <w:r w:rsidRPr="003F5F3C">
        <w:rPr>
          <w:sz w:val="28"/>
          <w:szCs w:val="28"/>
        </w:rPr>
        <w:t>в</w:t>
      </w:r>
      <w:r>
        <w:rPr>
          <w:sz w:val="28"/>
          <w:szCs w:val="28"/>
        </w:rPr>
        <w:t xml:space="preserve"> </w:t>
      </w:r>
      <w:r w:rsidRPr="003F5F3C">
        <w:rPr>
          <w:sz w:val="28"/>
          <w:szCs w:val="28"/>
        </w:rPr>
        <w:t>скважину;</w:t>
      </w:r>
    </w:p>
    <w:p w14:paraId="5D2C9178" w14:textId="77777777" w:rsidR="00577BD8" w:rsidRPr="003F5F3C" w:rsidRDefault="00577BD8" w:rsidP="00577BD8">
      <w:pPr>
        <w:ind w:firstLine="567"/>
        <w:jc w:val="both"/>
        <w:rPr>
          <w:sz w:val="28"/>
          <w:szCs w:val="28"/>
        </w:rPr>
      </w:pPr>
      <w:r w:rsidRPr="003F5F3C">
        <w:rPr>
          <w:sz w:val="28"/>
          <w:szCs w:val="28"/>
        </w:rPr>
        <w:t>-</w:t>
      </w:r>
      <w:r>
        <w:rPr>
          <w:sz w:val="28"/>
          <w:szCs w:val="28"/>
        </w:rPr>
        <w:t xml:space="preserve"> </w:t>
      </w:r>
      <w:r w:rsidRPr="003F5F3C">
        <w:rPr>
          <w:sz w:val="28"/>
          <w:szCs w:val="28"/>
        </w:rPr>
        <w:t>уклон</w:t>
      </w:r>
      <w:r>
        <w:rPr>
          <w:sz w:val="28"/>
          <w:szCs w:val="28"/>
        </w:rPr>
        <w:t xml:space="preserve"> </w:t>
      </w:r>
      <w:r w:rsidRPr="003F5F3C">
        <w:rPr>
          <w:sz w:val="28"/>
          <w:szCs w:val="28"/>
        </w:rPr>
        <w:t>спусковой</w:t>
      </w:r>
      <w:r>
        <w:rPr>
          <w:sz w:val="28"/>
          <w:szCs w:val="28"/>
        </w:rPr>
        <w:t xml:space="preserve"> </w:t>
      </w:r>
      <w:r w:rsidRPr="003F5F3C">
        <w:rPr>
          <w:sz w:val="28"/>
          <w:szCs w:val="28"/>
        </w:rPr>
        <w:t>дорожки;</w:t>
      </w:r>
      <w:r>
        <w:rPr>
          <w:sz w:val="28"/>
          <w:szCs w:val="28"/>
        </w:rPr>
        <w:t xml:space="preserve"> </w:t>
      </w:r>
    </w:p>
    <w:p w14:paraId="11D587AE" w14:textId="77777777" w:rsidR="00577BD8" w:rsidRPr="003F5F3C" w:rsidRDefault="00577BD8" w:rsidP="00577BD8">
      <w:pPr>
        <w:ind w:firstLine="567"/>
        <w:jc w:val="both"/>
        <w:rPr>
          <w:sz w:val="28"/>
          <w:szCs w:val="28"/>
        </w:rPr>
      </w:pPr>
      <w:r w:rsidRPr="003F5F3C">
        <w:rPr>
          <w:sz w:val="28"/>
          <w:szCs w:val="28"/>
        </w:rPr>
        <w:t>-</w:t>
      </w:r>
      <w:r>
        <w:rPr>
          <w:sz w:val="28"/>
          <w:szCs w:val="28"/>
        </w:rPr>
        <w:t xml:space="preserve"> </w:t>
      </w:r>
      <w:r w:rsidRPr="003F5F3C">
        <w:rPr>
          <w:sz w:val="28"/>
          <w:szCs w:val="28"/>
        </w:rPr>
        <w:t>допустимые</w:t>
      </w:r>
      <w:r>
        <w:rPr>
          <w:sz w:val="28"/>
          <w:szCs w:val="28"/>
        </w:rPr>
        <w:t xml:space="preserve"> </w:t>
      </w:r>
      <w:r w:rsidRPr="003F5F3C">
        <w:rPr>
          <w:sz w:val="28"/>
          <w:szCs w:val="28"/>
        </w:rPr>
        <w:t>нагрузки</w:t>
      </w:r>
      <w:r>
        <w:rPr>
          <w:sz w:val="28"/>
          <w:szCs w:val="28"/>
        </w:rPr>
        <w:t xml:space="preserve"> </w:t>
      </w:r>
      <w:r w:rsidRPr="003F5F3C">
        <w:rPr>
          <w:sz w:val="28"/>
          <w:szCs w:val="28"/>
        </w:rPr>
        <w:t>на</w:t>
      </w:r>
      <w:r>
        <w:rPr>
          <w:sz w:val="28"/>
          <w:szCs w:val="28"/>
        </w:rPr>
        <w:t xml:space="preserve"> </w:t>
      </w:r>
      <w:r w:rsidRPr="003F5F3C">
        <w:rPr>
          <w:sz w:val="28"/>
          <w:szCs w:val="28"/>
        </w:rPr>
        <w:t>опоры.</w:t>
      </w:r>
    </w:p>
    <w:p w14:paraId="7C0AB659" w14:textId="5412CD25" w:rsidR="0030225F" w:rsidRPr="003F5F3C" w:rsidRDefault="00577BD8" w:rsidP="00545D3B">
      <w:pPr>
        <w:ind w:firstLine="567"/>
        <w:jc w:val="both"/>
        <w:rPr>
          <w:sz w:val="28"/>
          <w:szCs w:val="28"/>
        </w:rPr>
      </w:pPr>
      <w:r w:rsidRPr="003F5F3C">
        <w:rPr>
          <w:sz w:val="28"/>
          <w:szCs w:val="28"/>
        </w:rPr>
        <w:t>8.7.18</w:t>
      </w:r>
      <w:r>
        <w:rPr>
          <w:sz w:val="28"/>
          <w:szCs w:val="28"/>
        </w:rPr>
        <w:t xml:space="preserve"> </w:t>
      </w:r>
      <w:r w:rsidRPr="003F5F3C">
        <w:rPr>
          <w:sz w:val="28"/>
          <w:szCs w:val="28"/>
        </w:rPr>
        <w:t>Расчет</w:t>
      </w:r>
      <w:r>
        <w:rPr>
          <w:sz w:val="28"/>
          <w:szCs w:val="28"/>
        </w:rPr>
        <w:t xml:space="preserve"> </w:t>
      </w:r>
      <w:r w:rsidRPr="003F5F3C">
        <w:rPr>
          <w:sz w:val="28"/>
          <w:szCs w:val="28"/>
        </w:rPr>
        <w:t>параметров</w:t>
      </w:r>
      <w:r>
        <w:rPr>
          <w:sz w:val="28"/>
          <w:szCs w:val="28"/>
        </w:rPr>
        <w:t xml:space="preserve"> </w:t>
      </w:r>
      <w:r w:rsidRPr="003F5F3C">
        <w:rPr>
          <w:sz w:val="28"/>
          <w:szCs w:val="28"/>
        </w:rPr>
        <w:t>подходного</w:t>
      </w:r>
      <w:r>
        <w:rPr>
          <w:sz w:val="28"/>
          <w:szCs w:val="28"/>
        </w:rPr>
        <w:t xml:space="preserve"> </w:t>
      </w:r>
      <w:r w:rsidRPr="003F5F3C">
        <w:rPr>
          <w:sz w:val="28"/>
          <w:szCs w:val="28"/>
        </w:rPr>
        <w:t>участка</w:t>
      </w:r>
      <w:r>
        <w:rPr>
          <w:sz w:val="28"/>
          <w:szCs w:val="28"/>
        </w:rPr>
        <w:t xml:space="preserve"> </w:t>
      </w:r>
      <w:r w:rsidRPr="003F5F3C">
        <w:rPr>
          <w:sz w:val="28"/>
          <w:szCs w:val="28"/>
        </w:rPr>
        <w:t>в</w:t>
      </w:r>
      <w:r>
        <w:rPr>
          <w:sz w:val="28"/>
          <w:szCs w:val="28"/>
        </w:rPr>
        <w:t xml:space="preserve"> </w:t>
      </w:r>
      <w:r w:rsidRPr="003F5F3C">
        <w:rPr>
          <w:sz w:val="28"/>
          <w:szCs w:val="28"/>
        </w:rPr>
        <w:t>зоне</w:t>
      </w:r>
      <w:r>
        <w:rPr>
          <w:sz w:val="28"/>
          <w:szCs w:val="28"/>
        </w:rPr>
        <w:t xml:space="preserve"> </w:t>
      </w:r>
      <w:r w:rsidRPr="003F5F3C">
        <w:rPr>
          <w:sz w:val="28"/>
          <w:szCs w:val="28"/>
        </w:rPr>
        <w:t>технологического</w:t>
      </w:r>
      <w:r>
        <w:rPr>
          <w:sz w:val="28"/>
          <w:szCs w:val="28"/>
        </w:rPr>
        <w:t xml:space="preserve"> </w:t>
      </w:r>
      <w:r w:rsidRPr="003F5F3C">
        <w:rPr>
          <w:sz w:val="28"/>
          <w:szCs w:val="28"/>
        </w:rPr>
        <w:t>изгиба</w:t>
      </w:r>
      <w:r>
        <w:rPr>
          <w:sz w:val="28"/>
          <w:szCs w:val="28"/>
        </w:rPr>
        <w:t xml:space="preserve"> приведен в </w:t>
      </w:r>
      <w:r w:rsidRPr="003F5F3C">
        <w:rPr>
          <w:sz w:val="28"/>
          <w:szCs w:val="28"/>
        </w:rPr>
        <w:t>[</w:t>
      </w:r>
      <w:r>
        <w:rPr>
          <w:sz w:val="28"/>
          <w:szCs w:val="28"/>
        </w:rPr>
        <w:t>4</w:t>
      </w:r>
      <w:r w:rsidRPr="003F5F3C">
        <w:rPr>
          <w:sz w:val="28"/>
          <w:szCs w:val="28"/>
        </w:rPr>
        <w:t>].</w:t>
      </w:r>
    </w:p>
    <w:p w14:paraId="4202645A" w14:textId="77777777" w:rsidR="0030225F" w:rsidRPr="003F5F3C" w:rsidRDefault="0030225F" w:rsidP="00DA0BD3">
      <w:pPr>
        <w:ind w:firstLine="709"/>
        <w:jc w:val="both"/>
        <w:rPr>
          <w:sz w:val="28"/>
          <w:szCs w:val="28"/>
        </w:rPr>
        <w:sectPr w:rsidR="0030225F" w:rsidRPr="003F5F3C" w:rsidSect="001A3634">
          <w:footnotePr>
            <w:numFmt w:val="chicago"/>
            <w:numRestart w:val="eachPage"/>
          </w:footnotePr>
          <w:pgSz w:w="11906" w:h="16838"/>
          <w:pgMar w:top="1134" w:right="850" w:bottom="1134" w:left="1701" w:header="709" w:footer="709" w:gutter="0"/>
          <w:cols w:space="708"/>
          <w:docGrid w:linePitch="360"/>
        </w:sectPr>
      </w:pPr>
    </w:p>
    <w:p w14:paraId="70D09973" w14:textId="77777777" w:rsidR="00F93E0B" w:rsidRPr="00F93E0B" w:rsidRDefault="00F93E0B" w:rsidP="00DA0BD3">
      <w:pPr>
        <w:rPr>
          <w:sz w:val="28"/>
          <w:szCs w:val="28"/>
        </w:rPr>
      </w:pPr>
      <w:r w:rsidRPr="00F93E0B">
        <w:rPr>
          <w:noProof/>
          <w:sz w:val="28"/>
          <w:szCs w:val="28"/>
        </w:rPr>
        <w:drawing>
          <wp:inline distT="0" distB="0" distL="0" distR="0" wp14:anchorId="4CD4D940" wp14:editId="1C9F4A36">
            <wp:extent cx="9277350" cy="5124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277350" cy="5124450"/>
                    </a:xfrm>
                    <a:prstGeom prst="rect">
                      <a:avLst/>
                    </a:prstGeom>
                    <a:noFill/>
                    <a:ln>
                      <a:noFill/>
                    </a:ln>
                  </pic:spPr>
                </pic:pic>
              </a:graphicData>
            </a:graphic>
          </wp:inline>
        </w:drawing>
      </w:r>
    </w:p>
    <w:p w14:paraId="0D9BB8EE" w14:textId="2793D312" w:rsidR="00F93E0B" w:rsidRPr="007F2383" w:rsidRDefault="00F93E0B" w:rsidP="00DA0BD3">
      <w:pPr>
        <w:jc w:val="center"/>
        <w:rPr>
          <w:b/>
          <w:sz w:val="28"/>
          <w:szCs w:val="28"/>
        </w:rPr>
        <w:sectPr w:rsidR="00F93E0B" w:rsidRPr="007F2383" w:rsidSect="001A5EE1">
          <w:pgSz w:w="16838" w:h="11906" w:orient="landscape"/>
          <w:pgMar w:top="426" w:right="1134" w:bottom="1701" w:left="1134" w:header="708" w:footer="708" w:gutter="0"/>
          <w:cols w:space="708"/>
          <w:docGrid w:linePitch="360"/>
        </w:sectPr>
      </w:pPr>
      <w:r w:rsidRPr="007F2383">
        <w:rPr>
          <w:b/>
          <w:i/>
          <w:sz w:val="28"/>
          <w:szCs w:val="28"/>
        </w:rPr>
        <w:t>Рисунок</w:t>
      </w:r>
      <w:r w:rsidR="004457E8" w:rsidRPr="007F2383">
        <w:rPr>
          <w:b/>
          <w:i/>
          <w:spacing w:val="20"/>
          <w:sz w:val="28"/>
          <w:szCs w:val="28"/>
        </w:rPr>
        <w:t xml:space="preserve"> </w:t>
      </w:r>
      <w:r w:rsidRPr="007F2383">
        <w:rPr>
          <w:b/>
          <w:i/>
          <w:spacing w:val="20"/>
          <w:sz w:val="28"/>
          <w:szCs w:val="28"/>
        </w:rPr>
        <w:t>8.5</w:t>
      </w:r>
      <w:r w:rsidR="004457E8" w:rsidRPr="007F2383">
        <w:rPr>
          <w:b/>
          <w:spacing w:val="20"/>
          <w:sz w:val="28"/>
          <w:szCs w:val="28"/>
        </w:rPr>
        <w:t xml:space="preserve"> </w:t>
      </w:r>
      <w:r w:rsidRPr="007F2383">
        <w:rPr>
          <w:b/>
          <w:sz w:val="28"/>
          <w:szCs w:val="28"/>
        </w:rPr>
        <w:t>–</w:t>
      </w:r>
      <w:r w:rsidR="004457E8" w:rsidRPr="007F2383">
        <w:rPr>
          <w:b/>
          <w:sz w:val="28"/>
          <w:szCs w:val="28"/>
        </w:rPr>
        <w:t xml:space="preserve"> </w:t>
      </w:r>
      <w:r w:rsidRPr="007F2383">
        <w:rPr>
          <w:b/>
          <w:sz w:val="28"/>
          <w:szCs w:val="28"/>
        </w:rPr>
        <w:t>Схема</w:t>
      </w:r>
      <w:r w:rsidR="004457E8" w:rsidRPr="007F2383">
        <w:rPr>
          <w:b/>
          <w:sz w:val="28"/>
          <w:szCs w:val="28"/>
        </w:rPr>
        <w:t xml:space="preserve"> </w:t>
      </w:r>
      <w:r w:rsidRPr="007F2383">
        <w:rPr>
          <w:b/>
          <w:sz w:val="28"/>
          <w:szCs w:val="28"/>
        </w:rPr>
        <w:t>организации</w:t>
      </w:r>
      <w:r w:rsidR="004457E8" w:rsidRPr="007F2383">
        <w:rPr>
          <w:b/>
          <w:sz w:val="28"/>
          <w:szCs w:val="28"/>
        </w:rPr>
        <w:t xml:space="preserve"> </w:t>
      </w:r>
      <w:r w:rsidRPr="007F2383">
        <w:rPr>
          <w:b/>
          <w:sz w:val="28"/>
          <w:szCs w:val="28"/>
        </w:rPr>
        <w:t>технологического</w:t>
      </w:r>
      <w:r w:rsidR="004457E8" w:rsidRPr="007F2383">
        <w:rPr>
          <w:b/>
          <w:sz w:val="28"/>
          <w:szCs w:val="28"/>
        </w:rPr>
        <w:t xml:space="preserve"> </w:t>
      </w:r>
      <w:r w:rsidRPr="007F2383">
        <w:rPr>
          <w:b/>
          <w:sz w:val="28"/>
          <w:szCs w:val="28"/>
        </w:rPr>
        <w:t>изгиба</w:t>
      </w:r>
      <w:r w:rsidR="004457E8" w:rsidRPr="007F2383">
        <w:rPr>
          <w:b/>
          <w:sz w:val="28"/>
          <w:szCs w:val="28"/>
        </w:rPr>
        <w:t xml:space="preserve"> </w:t>
      </w:r>
      <w:r w:rsidRPr="007F2383">
        <w:rPr>
          <w:b/>
          <w:sz w:val="28"/>
          <w:szCs w:val="28"/>
        </w:rPr>
        <w:t>для</w:t>
      </w:r>
      <w:r w:rsidR="004457E8" w:rsidRPr="007F2383">
        <w:rPr>
          <w:b/>
          <w:sz w:val="28"/>
          <w:szCs w:val="28"/>
        </w:rPr>
        <w:t xml:space="preserve"> </w:t>
      </w:r>
      <w:r w:rsidRPr="007F2383">
        <w:rPr>
          <w:b/>
          <w:sz w:val="28"/>
          <w:szCs w:val="28"/>
        </w:rPr>
        <w:t>подачи</w:t>
      </w:r>
      <w:r w:rsidR="004457E8" w:rsidRPr="007F2383">
        <w:rPr>
          <w:b/>
          <w:sz w:val="28"/>
          <w:szCs w:val="28"/>
        </w:rPr>
        <w:t xml:space="preserve"> </w:t>
      </w:r>
      <w:r w:rsidRPr="007F2383">
        <w:rPr>
          <w:b/>
          <w:sz w:val="28"/>
          <w:szCs w:val="28"/>
        </w:rPr>
        <w:t>трубопровода</w:t>
      </w:r>
      <w:r w:rsidR="004457E8" w:rsidRPr="007F2383">
        <w:rPr>
          <w:b/>
          <w:sz w:val="28"/>
          <w:szCs w:val="28"/>
        </w:rPr>
        <w:t xml:space="preserve"> </w:t>
      </w:r>
    </w:p>
    <w:p w14:paraId="174CF5B1" w14:textId="77777777" w:rsidR="00577BD8" w:rsidRPr="003F5F3C" w:rsidRDefault="00577BD8" w:rsidP="00577BD8">
      <w:pPr>
        <w:ind w:firstLine="567"/>
        <w:jc w:val="both"/>
        <w:rPr>
          <w:sz w:val="28"/>
          <w:szCs w:val="28"/>
        </w:rPr>
      </w:pPr>
      <w:r w:rsidRPr="003F5F3C">
        <w:rPr>
          <w:sz w:val="28"/>
          <w:szCs w:val="28"/>
        </w:rPr>
        <w:t>Для</w:t>
      </w:r>
      <w:r>
        <w:rPr>
          <w:sz w:val="28"/>
          <w:szCs w:val="28"/>
        </w:rPr>
        <w:t xml:space="preserve"> </w:t>
      </w:r>
      <w:r w:rsidRPr="003F5F3C">
        <w:rPr>
          <w:sz w:val="28"/>
          <w:szCs w:val="28"/>
        </w:rPr>
        <w:t>стальных</w:t>
      </w:r>
      <w:r>
        <w:rPr>
          <w:sz w:val="28"/>
          <w:szCs w:val="28"/>
        </w:rPr>
        <w:t xml:space="preserve"> </w:t>
      </w:r>
      <w:r w:rsidRPr="003F5F3C">
        <w:rPr>
          <w:sz w:val="28"/>
          <w:szCs w:val="28"/>
        </w:rPr>
        <w:t>труб</w:t>
      </w:r>
      <w:r>
        <w:rPr>
          <w:sz w:val="28"/>
          <w:szCs w:val="28"/>
        </w:rPr>
        <w:t xml:space="preserve"> </w:t>
      </w:r>
      <w:r w:rsidRPr="003F5F3C">
        <w:rPr>
          <w:sz w:val="28"/>
          <w:szCs w:val="28"/>
        </w:rPr>
        <w:t>радиус</w:t>
      </w:r>
      <w:r>
        <w:rPr>
          <w:sz w:val="28"/>
          <w:szCs w:val="28"/>
        </w:rPr>
        <w:t xml:space="preserve"> </w:t>
      </w:r>
      <w:r w:rsidRPr="003F5F3C">
        <w:rPr>
          <w:sz w:val="28"/>
          <w:szCs w:val="28"/>
        </w:rPr>
        <w:t>технологического</w:t>
      </w:r>
      <w:r>
        <w:rPr>
          <w:sz w:val="28"/>
          <w:szCs w:val="28"/>
        </w:rPr>
        <w:t xml:space="preserve"> </w:t>
      </w:r>
      <w:r w:rsidRPr="003F5F3C">
        <w:rPr>
          <w:sz w:val="28"/>
          <w:szCs w:val="28"/>
        </w:rPr>
        <w:t>перегиба</w:t>
      </w:r>
      <w:r>
        <w:rPr>
          <w:sz w:val="28"/>
          <w:szCs w:val="28"/>
        </w:rPr>
        <w:t xml:space="preserve"> </w:t>
      </w:r>
      <w:r w:rsidRPr="003F5F3C">
        <w:rPr>
          <w:sz w:val="28"/>
          <w:szCs w:val="28"/>
        </w:rPr>
        <w:t>собранной</w:t>
      </w:r>
      <w:r>
        <w:rPr>
          <w:sz w:val="28"/>
          <w:szCs w:val="28"/>
        </w:rPr>
        <w:t xml:space="preserve"> </w:t>
      </w:r>
      <w:r w:rsidRPr="003F5F3C">
        <w:rPr>
          <w:sz w:val="28"/>
          <w:szCs w:val="28"/>
        </w:rPr>
        <w:t>на</w:t>
      </w:r>
      <w:r>
        <w:rPr>
          <w:sz w:val="28"/>
          <w:szCs w:val="28"/>
        </w:rPr>
        <w:t xml:space="preserve"> </w:t>
      </w:r>
      <w:r w:rsidRPr="003F5F3C">
        <w:rPr>
          <w:sz w:val="28"/>
          <w:szCs w:val="28"/>
        </w:rPr>
        <w:t>поверхности</w:t>
      </w:r>
      <w:r>
        <w:rPr>
          <w:sz w:val="28"/>
          <w:szCs w:val="28"/>
        </w:rPr>
        <w:t xml:space="preserve"> </w:t>
      </w:r>
      <w:r w:rsidRPr="003F5F3C">
        <w:rPr>
          <w:sz w:val="28"/>
          <w:szCs w:val="28"/>
        </w:rPr>
        <w:t>плети</w:t>
      </w:r>
      <w:r>
        <w:rPr>
          <w:sz w:val="28"/>
          <w:szCs w:val="28"/>
        </w:rPr>
        <w:t xml:space="preserve"> </w:t>
      </w:r>
      <w:r w:rsidRPr="003F5F3C">
        <w:rPr>
          <w:i/>
          <w:sz w:val="28"/>
          <w:szCs w:val="28"/>
          <w:lang w:val="en-US"/>
        </w:rPr>
        <w:t>R</w:t>
      </w:r>
      <w:r w:rsidRPr="003F5F3C">
        <w:rPr>
          <w:sz w:val="28"/>
          <w:szCs w:val="28"/>
          <w:vertAlign w:val="subscript"/>
        </w:rPr>
        <w:t>пер</w:t>
      </w:r>
      <w:r w:rsidRPr="003F5F3C">
        <w:rPr>
          <w:sz w:val="28"/>
          <w:szCs w:val="28"/>
        </w:rPr>
        <w:t>,</w:t>
      </w:r>
      <w:r>
        <w:rPr>
          <w:sz w:val="28"/>
          <w:szCs w:val="28"/>
        </w:rPr>
        <w:t xml:space="preserve"> </w:t>
      </w:r>
      <w:r w:rsidRPr="003F5F3C">
        <w:rPr>
          <w:sz w:val="28"/>
          <w:szCs w:val="28"/>
        </w:rPr>
        <w:t>м,</w:t>
      </w:r>
      <w:r>
        <w:rPr>
          <w:sz w:val="28"/>
          <w:szCs w:val="28"/>
        </w:rPr>
        <w:t xml:space="preserve"> </w:t>
      </w:r>
      <w:r w:rsidRPr="00D12062">
        <w:rPr>
          <w:sz w:val="28"/>
          <w:szCs w:val="28"/>
        </w:rPr>
        <w:t>должен</w:t>
      </w:r>
      <w:r>
        <w:rPr>
          <w:sz w:val="28"/>
          <w:szCs w:val="28"/>
        </w:rPr>
        <w:t xml:space="preserve"> </w:t>
      </w:r>
      <w:r w:rsidRPr="00D12062">
        <w:rPr>
          <w:sz w:val="28"/>
          <w:szCs w:val="28"/>
        </w:rPr>
        <w:t>быть</w:t>
      </w:r>
      <w:r>
        <w:rPr>
          <w:sz w:val="28"/>
          <w:szCs w:val="28"/>
        </w:rPr>
        <w:t xml:space="preserve"> </w:t>
      </w:r>
      <w:r w:rsidRPr="003F5F3C">
        <w:rPr>
          <w:sz w:val="28"/>
          <w:szCs w:val="28"/>
        </w:rPr>
        <w:t>не</w:t>
      </w:r>
      <w:r>
        <w:rPr>
          <w:sz w:val="28"/>
          <w:szCs w:val="28"/>
        </w:rPr>
        <w:t xml:space="preserve"> </w:t>
      </w:r>
      <w:r w:rsidRPr="003F5F3C">
        <w:rPr>
          <w:sz w:val="28"/>
          <w:szCs w:val="28"/>
        </w:rPr>
        <w:t>менее</w:t>
      </w:r>
    </w:p>
    <w:p w14:paraId="7E7A3B4C" w14:textId="77777777" w:rsidR="00577BD8" w:rsidRPr="003F5F3C" w:rsidRDefault="00577BD8" w:rsidP="00577BD8">
      <w:pPr>
        <w:tabs>
          <w:tab w:val="left" w:pos="6237"/>
        </w:tabs>
        <w:ind w:firstLine="709"/>
        <w:jc w:val="right"/>
        <w:rPr>
          <w:sz w:val="28"/>
          <w:szCs w:val="28"/>
        </w:rPr>
      </w:pPr>
      <w:r w:rsidRPr="003F5F3C">
        <w:rPr>
          <w:i/>
          <w:sz w:val="28"/>
          <w:szCs w:val="28"/>
          <w:lang w:val="en-US"/>
        </w:rPr>
        <w:t>R</w:t>
      </w:r>
      <w:r w:rsidRPr="003F5F3C">
        <w:rPr>
          <w:sz w:val="28"/>
          <w:szCs w:val="28"/>
          <w:vertAlign w:val="subscript"/>
        </w:rPr>
        <w:t>пер</w:t>
      </w:r>
      <w:r>
        <w:rPr>
          <w:sz w:val="28"/>
          <w:szCs w:val="28"/>
        </w:rPr>
        <w:t xml:space="preserve"> </w:t>
      </w:r>
      <w:r w:rsidRPr="003F5F3C">
        <w:rPr>
          <w:sz w:val="28"/>
          <w:szCs w:val="28"/>
        </w:rPr>
        <w:t>=800·</w:t>
      </w:r>
      <w:r w:rsidRPr="003F5F3C">
        <w:rPr>
          <w:i/>
          <w:sz w:val="28"/>
          <w:szCs w:val="28"/>
          <w:lang w:val="en-US"/>
        </w:rPr>
        <w:t>d</w:t>
      </w:r>
      <w:r w:rsidRPr="003F5F3C">
        <w:rPr>
          <w:sz w:val="28"/>
          <w:szCs w:val="28"/>
          <w:vertAlign w:val="subscript"/>
        </w:rPr>
        <w:t>н</w:t>
      </w:r>
      <w:r w:rsidRPr="003F5F3C">
        <w:rPr>
          <w:sz w:val="28"/>
          <w:szCs w:val="28"/>
        </w:rPr>
        <w:t>,</w:t>
      </w:r>
      <w:r>
        <w:rPr>
          <w:sz w:val="28"/>
          <w:szCs w:val="28"/>
        </w:rPr>
        <w:t xml:space="preserve"> </w:t>
      </w:r>
      <w:r w:rsidRPr="003F5F3C">
        <w:rPr>
          <w:sz w:val="28"/>
          <w:szCs w:val="28"/>
        </w:rPr>
        <w:tab/>
        <w:t>(16)</w:t>
      </w:r>
    </w:p>
    <w:p w14:paraId="3241D510" w14:textId="77777777" w:rsidR="00577BD8" w:rsidRPr="003F5F3C" w:rsidRDefault="00577BD8" w:rsidP="00577BD8">
      <w:pPr>
        <w:tabs>
          <w:tab w:val="left" w:pos="708"/>
          <w:tab w:val="left" w:pos="1416"/>
          <w:tab w:val="left" w:pos="2124"/>
          <w:tab w:val="left" w:pos="2832"/>
          <w:tab w:val="left" w:pos="3540"/>
          <w:tab w:val="left" w:pos="4248"/>
          <w:tab w:val="left" w:pos="7005"/>
        </w:tabs>
        <w:jc w:val="both"/>
        <w:rPr>
          <w:sz w:val="28"/>
          <w:szCs w:val="28"/>
        </w:rPr>
      </w:pPr>
      <w:r w:rsidRPr="003F5F3C">
        <w:rPr>
          <w:sz w:val="28"/>
          <w:szCs w:val="28"/>
        </w:rPr>
        <w:t>где</w:t>
      </w:r>
      <w:r>
        <w:rPr>
          <w:sz w:val="28"/>
          <w:szCs w:val="28"/>
        </w:rPr>
        <w:t xml:space="preserve"> </w:t>
      </w:r>
      <w:r w:rsidRPr="003F5F3C">
        <w:rPr>
          <w:i/>
          <w:sz w:val="28"/>
          <w:szCs w:val="28"/>
          <w:lang w:val="en-US"/>
        </w:rPr>
        <w:t>d</w:t>
      </w:r>
      <w:r w:rsidRPr="003F5F3C">
        <w:rPr>
          <w:sz w:val="28"/>
          <w:szCs w:val="28"/>
          <w:vertAlign w:val="subscript"/>
        </w:rPr>
        <w:t>н</w:t>
      </w:r>
      <w:r>
        <w:rPr>
          <w:sz w:val="28"/>
          <w:szCs w:val="28"/>
          <w:vertAlign w:val="subscript"/>
        </w:rPr>
        <w:t xml:space="preserve"> </w:t>
      </w:r>
      <w:r w:rsidRPr="003F5F3C">
        <w:rPr>
          <w:sz w:val="28"/>
          <w:szCs w:val="28"/>
        </w:rPr>
        <w:t>–</w:t>
      </w:r>
      <w:r>
        <w:rPr>
          <w:sz w:val="28"/>
          <w:szCs w:val="28"/>
        </w:rPr>
        <w:t xml:space="preserve"> </w:t>
      </w:r>
      <w:r w:rsidRPr="003F5F3C">
        <w:rPr>
          <w:sz w:val="28"/>
          <w:szCs w:val="28"/>
        </w:rPr>
        <w:t>наружный</w:t>
      </w:r>
      <w:r>
        <w:rPr>
          <w:sz w:val="28"/>
          <w:szCs w:val="28"/>
        </w:rPr>
        <w:t xml:space="preserve"> </w:t>
      </w:r>
      <w:r w:rsidRPr="003F5F3C">
        <w:rPr>
          <w:sz w:val="28"/>
          <w:szCs w:val="28"/>
        </w:rPr>
        <w:t>диаметр</w:t>
      </w:r>
      <w:r>
        <w:rPr>
          <w:sz w:val="28"/>
          <w:szCs w:val="28"/>
        </w:rPr>
        <w:t xml:space="preserve"> </w:t>
      </w:r>
      <w:r w:rsidRPr="003F5F3C">
        <w:rPr>
          <w:sz w:val="28"/>
          <w:szCs w:val="28"/>
        </w:rPr>
        <w:t>трубы,</w:t>
      </w:r>
      <w:r>
        <w:rPr>
          <w:sz w:val="28"/>
          <w:szCs w:val="28"/>
        </w:rPr>
        <w:t xml:space="preserve"> </w:t>
      </w:r>
      <w:r w:rsidRPr="003F5F3C">
        <w:rPr>
          <w:sz w:val="28"/>
          <w:szCs w:val="28"/>
        </w:rPr>
        <w:t>м.</w:t>
      </w:r>
    </w:p>
    <w:p w14:paraId="2297836E" w14:textId="77777777" w:rsidR="00577BD8" w:rsidRPr="00E227BF" w:rsidRDefault="00577BD8" w:rsidP="00577BD8">
      <w:pPr>
        <w:pStyle w:val="aff6"/>
        <w:ind w:firstLine="567"/>
        <w:jc w:val="both"/>
        <w:rPr>
          <w:b/>
          <w:sz w:val="28"/>
          <w:szCs w:val="28"/>
        </w:rPr>
      </w:pPr>
      <w:r w:rsidRPr="00E227BF">
        <w:rPr>
          <w:b/>
          <w:sz w:val="28"/>
          <w:szCs w:val="28"/>
        </w:rPr>
        <w:t>(Измененная редакция, Изм. № 1).</w:t>
      </w:r>
    </w:p>
    <w:p w14:paraId="07FF81E1" w14:textId="7054ED43" w:rsidR="007A6009" w:rsidRPr="003F5F3C" w:rsidRDefault="007A6009" w:rsidP="00577BD8">
      <w:pPr>
        <w:pStyle w:val="21"/>
        <w:spacing w:after="0" w:line="240" w:lineRule="auto"/>
        <w:ind w:firstLine="567"/>
        <w:jc w:val="both"/>
        <w:rPr>
          <w:sz w:val="28"/>
        </w:rPr>
      </w:pPr>
      <w:r w:rsidRPr="003F5F3C">
        <w:rPr>
          <w:sz w:val="28"/>
        </w:rPr>
        <w:t>8.7.19</w:t>
      </w:r>
      <w:r w:rsidR="004457E8">
        <w:rPr>
          <w:sz w:val="28"/>
        </w:rPr>
        <w:t xml:space="preserve"> </w:t>
      </w:r>
      <w:r w:rsidRPr="003F5F3C">
        <w:rPr>
          <w:sz w:val="28"/>
        </w:rPr>
        <w:t>В</w:t>
      </w:r>
      <w:r w:rsidR="004457E8">
        <w:rPr>
          <w:sz w:val="28"/>
        </w:rPr>
        <w:t xml:space="preserve"> </w:t>
      </w:r>
      <w:r w:rsidRPr="003F5F3C">
        <w:rPr>
          <w:sz w:val="28"/>
        </w:rPr>
        <w:t>зависимости</w:t>
      </w:r>
      <w:r w:rsidR="004457E8">
        <w:rPr>
          <w:sz w:val="28"/>
        </w:rPr>
        <w:t xml:space="preserve"> </w:t>
      </w:r>
      <w:r w:rsidRPr="003F5F3C">
        <w:rPr>
          <w:sz w:val="28"/>
        </w:rPr>
        <w:t>от</w:t>
      </w:r>
      <w:r w:rsidR="004457E8">
        <w:rPr>
          <w:sz w:val="28"/>
        </w:rPr>
        <w:t xml:space="preserve"> </w:t>
      </w:r>
      <w:r w:rsidRPr="003F5F3C">
        <w:rPr>
          <w:sz w:val="28"/>
        </w:rPr>
        <w:t>конкретных</w:t>
      </w:r>
      <w:r w:rsidR="004457E8">
        <w:rPr>
          <w:sz w:val="28"/>
        </w:rPr>
        <w:t xml:space="preserve"> </w:t>
      </w:r>
      <w:r w:rsidRPr="003F5F3C">
        <w:rPr>
          <w:sz w:val="28"/>
        </w:rPr>
        <w:t>условий</w:t>
      </w:r>
      <w:r w:rsidR="004457E8">
        <w:rPr>
          <w:sz w:val="28"/>
        </w:rPr>
        <w:t xml:space="preserve"> </w:t>
      </w:r>
      <w:r w:rsidRPr="003F5F3C">
        <w:rPr>
          <w:sz w:val="28"/>
        </w:rPr>
        <w:t>строительной</w:t>
      </w:r>
      <w:r w:rsidR="004457E8">
        <w:rPr>
          <w:sz w:val="28"/>
        </w:rPr>
        <w:t xml:space="preserve"> </w:t>
      </w:r>
      <w:r w:rsidRPr="003F5F3C">
        <w:rPr>
          <w:sz w:val="28"/>
        </w:rPr>
        <w:t>площадки</w:t>
      </w:r>
      <w:r w:rsidR="004457E8">
        <w:rPr>
          <w:sz w:val="28"/>
        </w:rPr>
        <w:t xml:space="preserve"> </w:t>
      </w:r>
      <w:r w:rsidRPr="003F5F3C">
        <w:rPr>
          <w:sz w:val="28"/>
        </w:rPr>
        <w:t>и</w:t>
      </w:r>
      <w:r w:rsidR="004457E8">
        <w:rPr>
          <w:sz w:val="28"/>
        </w:rPr>
        <w:t xml:space="preserve"> </w:t>
      </w:r>
      <w:r w:rsidRPr="003F5F3C">
        <w:rPr>
          <w:sz w:val="28"/>
        </w:rPr>
        <w:t>характеристик</w:t>
      </w:r>
      <w:r w:rsidR="004457E8">
        <w:rPr>
          <w:sz w:val="28"/>
        </w:rPr>
        <w:t xml:space="preserve"> </w:t>
      </w:r>
      <w:r w:rsidRPr="003F5F3C">
        <w:rPr>
          <w:sz w:val="28"/>
        </w:rPr>
        <w:t>трубопровода</w:t>
      </w:r>
      <w:r w:rsidR="004457E8">
        <w:rPr>
          <w:sz w:val="28"/>
        </w:rPr>
        <w:t xml:space="preserve"> </w:t>
      </w:r>
      <w:r w:rsidRPr="003F5F3C">
        <w:rPr>
          <w:sz w:val="28"/>
        </w:rPr>
        <w:t>подач</w:t>
      </w:r>
      <w:r w:rsidR="00C95B51" w:rsidRPr="003F5F3C">
        <w:rPr>
          <w:sz w:val="28"/>
        </w:rPr>
        <w:t>а</w:t>
      </w:r>
      <w:r w:rsidR="004457E8">
        <w:rPr>
          <w:sz w:val="28"/>
        </w:rPr>
        <w:t xml:space="preserve"> </w:t>
      </w:r>
      <w:r w:rsidRPr="003F5F3C">
        <w:rPr>
          <w:sz w:val="28"/>
        </w:rPr>
        <w:t>собранной</w:t>
      </w:r>
      <w:r w:rsidR="004457E8">
        <w:rPr>
          <w:sz w:val="28"/>
        </w:rPr>
        <w:t xml:space="preserve"> </w:t>
      </w:r>
      <w:r w:rsidRPr="003F5F3C">
        <w:rPr>
          <w:sz w:val="28"/>
        </w:rPr>
        <w:t>плети</w:t>
      </w:r>
      <w:r w:rsidR="004457E8">
        <w:rPr>
          <w:sz w:val="28"/>
        </w:rPr>
        <w:t xml:space="preserve"> </w:t>
      </w:r>
      <w:r w:rsidRPr="003F5F3C">
        <w:rPr>
          <w:sz w:val="28"/>
        </w:rPr>
        <w:t>в</w:t>
      </w:r>
      <w:r w:rsidR="004457E8">
        <w:rPr>
          <w:sz w:val="28"/>
        </w:rPr>
        <w:t xml:space="preserve"> </w:t>
      </w:r>
      <w:r w:rsidRPr="003F5F3C">
        <w:rPr>
          <w:sz w:val="28"/>
        </w:rPr>
        <w:t>скважину</w:t>
      </w:r>
      <w:r w:rsidR="004457E8">
        <w:rPr>
          <w:sz w:val="28"/>
        </w:rPr>
        <w:t xml:space="preserve"> </w:t>
      </w:r>
      <w:r w:rsidR="00C95B51" w:rsidRPr="003F5F3C">
        <w:rPr>
          <w:sz w:val="28"/>
        </w:rPr>
        <w:t>про</w:t>
      </w:r>
      <w:r w:rsidR="00812657" w:rsidRPr="003F5F3C">
        <w:rPr>
          <w:sz w:val="28"/>
        </w:rPr>
        <w:t>и</w:t>
      </w:r>
      <w:r w:rsidR="00C95B51" w:rsidRPr="003F5F3C">
        <w:rPr>
          <w:sz w:val="28"/>
        </w:rPr>
        <w:t>зводится</w:t>
      </w:r>
      <w:r w:rsidR="004457E8">
        <w:rPr>
          <w:sz w:val="28"/>
        </w:rPr>
        <w:t xml:space="preserve"> </w:t>
      </w:r>
      <w:r w:rsidR="00C95B51" w:rsidRPr="003F5F3C">
        <w:rPr>
          <w:sz w:val="28"/>
        </w:rPr>
        <w:t>путем</w:t>
      </w:r>
      <w:r w:rsidRPr="003F5F3C">
        <w:rPr>
          <w:sz w:val="28"/>
        </w:rPr>
        <w:t>:</w:t>
      </w:r>
      <w:r w:rsidR="004457E8">
        <w:rPr>
          <w:sz w:val="28"/>
        </w:rPr>
        <w:t xml:space="preserve"> </w:t>
      </w:r>
    </w:p>
    <w:p w14:paraId="70264B0F" w14:textId="74532816" w:rsidR="007A6009" w:rsidRPr="003F5F3C" w:rsidRDefault="007A6009" w:rsidP="00577BD8">
      <w:pPr>
        <w:pStyle w:val="21"/>
        <w:spacing w:after="0" w:line="240" w:lineRule="auto"/>
        <w:ind w:firstLine="567"/>
        <w:jc w:val="both"/>
        <w:rPr>
          <w:sz w:val="28"/>
        </w:rPr>
      </w:pPr>
      <w:r w:rsidRPr="003F5F3C">
        <w:rPr>
          <w:sz w:val="28"/>
        </w:rPr>
        <w:t>-</w:t>
      </w:r>
      <w:r w:rsidR="004457E8">
        <w:rPr>
          <w:sz w:val="28"/>
        </w:rPr>
        <w:t xml:space="preserve"> </w:t>
      </w:r>
      <w:r w:rsidR="00C95B51" w:rsidRPr="003F5F3C">
        <w:rPr>
          <w:sz w:val="28"/>
        </w:rPr>
        <w:t>устройства</w:t>
      </w:r>
      <w:r w:rsidR="004457E8">
        <w:rPr>
          <w:sz w:val="28"/>
        </w:rPr>
        <w:t xml:space="preserve"> </w:t>
      </w:r>
      <w:r w:rsidR="00C95B51" w:rsidRPr="003F5F3C">
        <w:rPr>
          <w:sz w:val="28"/>
        </w:rPr>
        <w:t>наклонной</w:t>
      </w:r>
      <w:r w:rsidR="004457E8">
        <w:rPr>
          <w:sz w:val="28"/>
        </w:rPr>
        <w:t xml:space="preserve"> </w:t>
      </w:r>
      <w:r w:rsidR="00C95B51" w:rsidRPr="003F5F3C">
        <w:rPr>
          <w:sz w:val="28"/>
        </w:rPr>
        <w:t>трассировки</w:t>
      </w:r>
      <w:r w:rsidR="004457E8">
        <w:rPr>
          <w:sz w:val="28"/>
        </w:rPr>
        <w:t xml:space="preserve"> </w:t>
      </w:r>
      <w:r w:rsidRPr="003F5F3C">
        <w:rPr>
          <w:sz w:val="28"/>
        </w:rPr>
        <w:t>подходного</w:t>
      </w:r>
      <w:r w:rsidR="004457E8">
        <w:rPr>
          <w:sz w:val="28"/>
        </w:rPr>
        <w:t xml:space="preserve"> </w:t>
      </w:r>
      <w:r w:rsidRPr="003F5F3C">
        <w:rPr>
          <w:sz w:val="28"/>
        </w:rPr>
        <w:t>участка</w:t>
      </w:r>
      <w:r w:rsidR="004457E8">
        <w:rPr>
          <w:sz w:val="28"/>
        </w:rPr>
        <w:t xml:space="preserve"> </w:t>
      </w:r>
      <w:r w:rsidRPr="003F5F3C">
        <w:rPr>
          <w:sz w:val="28"/>
        </w:rPr>
        <w:t>в</w:t>
      </w:r>
      <w:r w:rsidR="004457E8">
        <w:rPr>
          <w:sz w:val="28"/>
        </w:rPr>
        <w:t xml:space="preserve"> </w:t>
      </w:r>
      <w:r w:rsidRPr="003F5F3C">
        <w:rPr>
          <w:sz w:val="28"/>
        </w:rPr>
        <w:t>створе</w:t>
      </w:r>
      <w:r w:rsidR="004457E8">
        <w:rPr>
          <w:sz w:val="28"/>
        </w:rPr>
        <w:t xml:space="preserve"> </w:t>
      </w:r>
      <w:r w:rsidRPr="003F5F3C">
        <w:rPr>
          <w:sz w:val="28"/>
        </w:rPr>
        <w:t>трубопровода</w:t>
      </w:r>
      <w:r w:rsidR="004457E8">
        <w:rPr>
          <w:sz w:val="28"/>
        </w:rPr>
        <w:t xml:space="preserve"> </w:t>
      </w:r>
      <w:r w:rsidRPr="003F5F3C">
        <w:rPr>
          <w:sz w:val="28"/>
        </w:rPr>
        <w:t>(спусковой</w:t>
      </w:r>
      <w:r w:rsidR="004457E8">
        <w:rPr>
          <w:sz w:val="28"/>
        </w:rPr>
        <w:t xml:space="preserve"> </w:t>
      </w:r>
      <w:r w:rsidRPr="003F5F3C">
        <w:rPr>
          <w:sz w:val="28"/>
        </w:rPr>
        <w:t>дорожки)</w:t>
      </w:r>
      <w:r w:rsidR="004457E8">
        <w:rPr>
          <w:sz w:val="28"/>
        </w:rPr>
        <w:t xml:space="preserve"> </w:t>
      </w:r>
      <w:r w:rsidRPr="003F5F3C">
        <w:rPr>
          <w:sz w:val="28"/>
        </w:rPr>
        <w:t>с</w:t>
      </w:r>
      <w:r w:rsidR="004457E8">
        <w:rPr>
          <w:sz w:val="28"/>
        </w:rPr>
        <w:t xml:space="preserve"> </w:t>
      </w:r>
      <w:r w:rsidRPr="003F5F3C">
        <w:rPr>
          <w:sz w:val="28"/>
        </w:rPr>
        <w:t>учетом</w:t>
      </w:r>
      <w:r w:rsidR="004457E8">
        <w:rPr>
          <w:sz w:val="28"/>
        </w:rPr>
        <w:t xml:space="preserve"> </w:t>
      </w:r>
      <w:r w:rsidRPr="003F5F3C">
        <w:rPr>
          <w:sz w:val="28"/>
        </w:rPr>
        <w:t>допустимого</w:t>
      </w:r>
      <w:r w:rsidR="004457E8">
        <w:rPr>
          <w:sz w:val="28"/>
        </w:rPr>
        <w:t xml:space="preserve"> </w:t>
      </w:r>
      <w:r w:rsidRPr="003F5F3C">
        <w:rPr>
          <w:sz w:val="28"/>
        </w:rPr>
        <w:t>радиуса</w:t>
      </w:r>
      <w:r w:rsidR="004457E8">
        <w:rPr>
          <w:sz w:val="28"/>
        </w:rPr>
        <w:t xml:space="preserve"> </w:t>
      </w:r>
      <w:r w:rsidRPr="003F5F3C">
        <w:rPr>
          <w:sz w:val="28"/>
        </w:rPr>
        <w:t>естественного</w:t>
      </w:r>
      <w:r w:rsidR="004457E8">
        <w:rPr>
          <w:sz w:val="28"/>
        </w:rPr>
        <w:t xml:space="preserve"> </w:t>
      </w:r>
      <w:r w:rsidRPr="003F5F3C">
        <w:rPr>
          <w:sz w:val="28"/>
        </w:rPr>
        <w:t>изгиба</w:t>
      </w:r>
      <w:r w:rsidR="004457E8">
        <w:rPr>
          <w:sz w:val="28"/>
        </w:rPr>
        <w:t xml:space="preserve"> </w:t>
      </w:r>
      <w:r w:rsidRPr="003F5F3C">
        <w:rPr>
          <w:sz w:val="28"/>
        </w:rPr>
        <w:t>трубопровода;</w:t>
      </w:r>
    </w:p>
    <w:p w14:paraId="081A72BE" w14:textId="51650880" w:rsidR="007A6009" w:rsidRPr="003F5F3C" w:rsidRDefault="001E18F8" w:rsidP="00577BD8">
      <w:pPr>
        <w:ind w:firstLine="567"/>
        <w:jc w:val="both"/>
        <w:rPr>
          <w:sz w:val="28"/>
        </w:rPr>
      </w:pPr>
      <w:r w:rsidRPr="003F5F3C">
        <w:rPr>
          <w:sz w:val="28"/>
        </w:rPr>
        <w:t>-</w:t>
      </w:r>
      <w:r w:rsidR="004457E8">
        <w:rPr>
          <w:sz w:val="28"/>
        </w:rPr>
        <w:t xml:space="preserve"> </w:t>
      </w:r>
      <w:r w:rsidRPr="003F5F3C">
        <w:rPr>
          <w:sz w:val="28"/>
        </w:rPr>
        <w:t>подъема</w:t>
      </w:r>
      <w:r w:rsidR="004457E8">
        <w:rPr>
          <w:sz w:val="28"/>
        </w:rPr>
        <w:t xml:space="preserve"> </w:t>
      </w:r>
      <w:r w:rsidR="007A6009" w:rsidRPr="003F5F3C">
        <w:rPr>
          <w:sz w:val="28"/>
        </w:rPr>
        <w:t>трубопровода</w:t>
      </w:r>
      <w:r w:rsidR="004457E8">
        <w:rPr>
          <w:sz w:val="28"/>
        </w:rPr>
        <w:t xml:space="preserve"> </w:t>
      </w:r>
      <w:r w:rsidRPr="003F5F3C">
        <w:rPr>
          <w:sz w:val="28"/>
        </w:rPr>
        <w:t>распределенными</w:t>
      </w:r>
      <w:r w:rsidR="004457E8">
        <w:rPr>
          <w:sz w:val="28"/>
        </w:rPr>
        <w:t xml:space="preserve"> </w:t>
      </w:r>
      <w:r w:rsidRPr="003F5F3C">
        <w:rPr>
          <w:sz w:val="28"/>
        </w:rPr>
        <w:t>вдоль</w:t>
      </w:r>
      <w:r w:rsidR="004457E8">
        <w:rPr>
          <w:sz w:val="28"/>
        </w:rPr>
        <w:t xml:space="preserve"> </w:t>
      </w:r>
      <w:r w:rsidRPr="003F5F3C">
        <w:rPr>
          <w:sz w:val="28"/>
        </w:rPr>
        <w:t>плети</w:t>
      </w:r>
      <w:r w:rsidR="004457E8">
        <w:rPr>
          <w:sz w:val="28"/>
        </w:rPr>
        <w:t xml:space="preserve"> </w:t>
      </w:r>
      <w:r w:rsidR="007A6009" w:rsidRPr="003F5F3C">
        <w:rPr>
          <w:sz w:val="28"/>
        </w:rPr>
        <w:t>трубоукладчик</w:t>
      </w:r>
      <w:r w:rsidRPr="003F5F3C">
        <w:rPr>
          <w:sz w:val="28"/>
        </w:rPr>
        <w:t>ами</w:t>
      </w:r>
      <w:r w:rsidR="004457E8">
        <w:rPr>
          <w:sz w:val="28"/>
        </w:rPr>
        <w:t xml:space="preserve"> </w:t>
      </w:r>
      <w:r w:rsidR="007A6009" w:rsidRPr="003F5F3C">
        <w:rPr>
          <w:sz w:val="28"/>
        </w:rPr>
        <w:t>при</w:t>
      </w:r>
      <w:r w:rsidR="004457E8">
        <w:rPr>
          <w:sz w:val="28"/>
        </w:rPr>
        <w:t xml:space="preserve"> </w:t>
      </w:r>
      <w:r w:rsidR="007A6009" w:rsidRPr="003F5F3C">
        <w:rPr>
          <w:sz w:val="28"/>
        </w:rPr>
        <w:t>разной</w:t>
      </w:r>
      <w:r w:rsidR="004457E8">
        <w:rPr>
          <w:sz w:val="28"/>
        </w:rPr>
        <w:t xml:space="preserve"> </w:t>
      </w:r>
      <w:r w:rsidR="007A6009" w:rsidRPr="003F5F3C">
        <w:rPr>
          <w:sz w:val="28"/>
        </w:rPr>
        <w:t>высоте</w:t>
      </w:r>
      <w:r w:rsidR="004457E8">
        <w:rPr>
          <w:sz w:val="28"/>
        </w:rPr>
        <w:t xml:space="preserve"> </w:t>
      </w:r>
      <w:r w:rsidR="007A6009" w:rsidRPr="003F5F3C">
        <w:rPr>
          <w:sz w:val="28"/>
        </w:rPr>
        <w:t>удерживающих</w:t>
      </w:r>
      <w:r w:rsidR="004457E8">
        <w:rPr>
          <w:sz w:val="28"/>
        </w:rPr>
        <w:t xml:space="preserve"> </w:t>
      </w:r>
      <w:r w:rsidR="00D12062" w:rsidRPr="003F5F3C">
        <w:rPr>
          <w:sz w:val="28"/>
        </w:rPr>
        <w:t>их</w:t>
      </w:r>
      <w:r w:rsidR="004457E8">
        <w:rPr>
          <w:sz w:val="28"/>
        </w:rPr>
        <w:t xml:space="preserve"> </w:t>
      </w:r>
      <w:r w:rsidR="007A6009" w:rsidRPr="003F5F3C">
        <w:rPr>
          <w:sz w:val="28"/>
        </w:rPr>
        <w:t>катков.</w:t>
      </w:r>
    </w:p>
    <w:p w14:paraId="79B092E6" w14:textId="78701A0B" w:rsidR="007A6009" w:rsidRPr="003F5F3C" w:rsidRDefault="007A6009" w:rsidP="00577BD8">
      <w:pPr>
        <w:ind w:firstLine="567"/>
        <w:jc w:val="both"/>
        <w:rPr>
          <w:sz w:val="28"/>
          <w:szCs w:val="28"/>
        </w:rPr>
      </w:pPr>
      <w:r w:rsidRPr="003F5F3C">
        <w:rPr>
          <w:sz w:val="28"/>
          <w:szCs w:val="28"/>
        </w:rPr>
        <w:t>8.7.20</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обводненных</w:t>
      </w:r>
      <w:r w:rsidR="004457E8">
        <w:rPr>
          <w:sz w:val="28"/>
          <w:szCs w:val="28"/>
        </w:rPr>
        <w:t xml:space="preserve"> </w:t>
      </w:r>
      <w:r w:rsidRPr="003F5F3C">
        <w:rPr>
          <w:sz w:val="28"/>
          <w:szCs w:val="28"/>
        </w:rPr>
        <w:t>участках</w:t>
      </w:r>
      <w:r w:rsidR="004457E8">
        <w:rPr>
          <w:sz w:val="28"/>
          <w:szCs w:val="28"/>
        </w:rPr>
        <w:t xml:space="preserve"> </w:t>
      </w:r>
      <w:r w:rsidRPr="003F5F3C">
        <w:rPr>
          <w:sz w:val="28"/>
          <w:szCs w:val="28"/>
        </w:rPr>
        <w:t>поймы</w:t>
      </w:r>
      <w:r w:rsidR="004457E8">
        <w:rPr>
          <w:sz w:val="28"/>
          <w:szCs w:val="28"/>
        </w:rPr>
        <w:t xml:space="preserve"> </w:t>
      </w:r>
      <w:r w:rsidRPr="003F5F3C">
        <w:rPr>
          <w:sz w:val="28"/>
          <w:szCs w:val="28"/>
        </w:rPr>
        <w:t>трубопровод</w:t>
      </w:r>
      <w:r w:rsidR="004457E8">
        <w:rPr>
          <w:sz w:val="28"/>
          <w:szCs w:val="28"/>
        </w:rPr>
        <w:t xml:space="preserve"> </w:t>
      </w:r>
      <w:r w:rsidR="00937F5F" w:rsidRPr="003F5F3C">
        <w:rPr>
          <w:sz w:val="28"/>
          <w:szCs w:val="28"/>
        </w:rPr>
        <w:t>допускается</w:t>
      </w:r>
      <w:r w:rsidR="004457E8">
        <w:rPr>
          <w:sz w:val="28"/>
          <w:szCs w:val="28"/>
        </w:rPr>
        <w:t xml:space="preserve"> </w:t>
      </w:r>
      <w:r w:rsidRPr="003F5F3C">
        <w:rPr>
          <w:sz w:val="28"/>
          <w:szCs w:val="28"/>
        </w:rPr>
        <w:t>подавать</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скважину</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траншее</w:t>
      </w:r>
      <w:r w:rsidR="004457E8">
        <w:rPr>
          <w:sz w:val="28"/>
          <w:szCs w:val="28"/>
        </w:rPr>
        <w:t xml:space="preserve"> </w:t>
      </w:r>
      <w:r w:rsidR="00B33791" w:rsidRPr="003F5F3C">
        <w:rPr>
          <w:sz w:val="28"/>
          <w:szCs w:val="28"/>
        </w:rPr>
        <w:t>заполненной</w:t>
      </w:r>
      <w:r w:rsidR="004457E8">
        <w:rPr>
          <w:sz w:val="28"/>
          <w:szCs w:val="28"/>
        </w:rPr>
        <w:t xml:space="preserve"> </w:t>
      </w:r>
      <w:r w:rsidR="00B33791" w:rsidRPr="003F5F3C">
        <w:rPr>
          <w:sz w:val="28"/>
          <w:szCs w:val="28"/>
        </w:rPr>
        <w:t>водой</w:t>
      </w:r>
      <w:r w:rsidR="004457E8">
        <w:rPr>
          <w:sz w:val="28"/>
          <w:szCs w:val="28"/>
        </w:rPr>
        <w:t xml:space="preserve"> </w:t>
      </w:r>
      <w:r w:rsidR="00D12062">
        <w:rPr>
          <w:sz w:val="28"/>
          <w:szCs w:val="28"/>
        </w:rPr>
        <w:t>с</w:t>
      </w:r>
      <w:r w:rsidR="004457E8">
        <w:rPr>
          <w:sz w:val="28"/>
          <w:szCs w:val="28"/>
        </w:rPr>
        <w:t xml:space="preserve"> </w:t>
      </w:r>
      <w:r w:rsidRPr="003F5F3C">
        <w:rPr>
          <w:sz w:val="28"/>
          <w:szCs w:val="28"/>
        </w:rPr>
        <w:t>помощ</w:t>
      </w:r>
      <w:r w:rsidR="00D12062">
        <w:rPr>
          <w:sz w:val="28"/>
          <w:szCs w:val="28"/>
        </w:rPr>
        <w:t>ью</w:t>
      </w:r>
      <w:r w:rsidR="004457E8">
        <w:rPr>
          <w:sz w:val="28"/>
          <w:szCs w:val="28"/>
        </w:rPr>
        <w:t xml:space="preserve"> </w:t>
      </w:r>
      <w:r w:rsidRPr="003F5F3C">
        <w:rPr>
          <w:sz w:val="28"/>
          <w:szCs w:val="28"/>
        </w:rPr>
        <w:t>кранов-трубоукладчиков.</w:t>
      </w:r>
      <w:r w:rsidR="004457E8">
        <w:rPr>
          <w:sz w:val="28"/>
          <w:szCs w:val="28"/>
        </w:rPr>
        <w:t xml:space="preserve"> </w:t>
      </w:r>
      <w:r w:rsidRPr="003F5F3C">
        <w:rPr>
          <w:sz w:val="28"/>
          <w:szCs w:val="28"/>
        </w:rPr>
        <w:t>Длина</w:t>
      </w:r>
      <w:r w:rsidR="004457E8">
        <w:rPr>
          <w:sz w:val="28"/>
          <w:szCs w:val="28"/>
        </w:rPr>
        <w:t xml:space="preserve"> </w:t>
      </w:r>
      <w:r w:rsidRPr="003F5F3C">
        <w:rPr>
          <w:sz w:val="28"/>
          <w:szCs w:val="28"/>
        </w:rPr>
        <w:t>траншеи</w:t>
      </w:r>
      <w:r w:rsidR="004457E8">
        <w:rPr>
          <w:sz w:val="28"/>
          <w:szCs w:val="28"/>
        </w:rPr>
        <w:t xml:space="preserve"> </w:t>
      </w:r>
      <w:r w:rsidRPr="003F5F3C">
        <w:rPr>
          <w:sz w:val="28"/>
          <w:szCs w:val="28"/>
        </w:rPr>
        <w:t>определяется</w:t>
      </w:r>
      <w:r w:rsidR="004457E8">
        <w:rPr>
          <w:sz w:val="28"/>
          <w:szCs w:val="28"/>
        </w:rPr>
        <w:t xml:space="preserve"> </w:t>
      </w:r>
      <w:r w:rsidRPr="003F5F3C">
        <w:rPr>
          <w:sz w:val="28"/>
          <w:szCs w:val="28"/>
        </w:rPr>
        <w:t>ППР</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зависимости</w:t>
      </w:r>
      <w:r w:rsidR="004457E8">
        <w:rPr>
          <w:sz w:val="28"/>
          <w:szCs w:val="28"/>
        </w:rPr>
        <w:t xml:space="preserve"> </w:t>
      </w:r>
      <w:r w:rsidRPr="003F5F3C">
        <w:rPr>
          <w:sz w:val="28"/>
          <w:szCs w:val="28"/>
        </w:rPr>
        <w:t>от</w:t>
      </w:r>
      <w:r w:rsidR="004457E8">
        <w:rPr>
          <w:sz w:val="28"/>
          <w:szCs w:val="28"/>
        </w:rPr>
        <w:t xml:space="preserve"> </w:t>
      </w:r>
      <w:r w:rsidR="00427F3F" w:rsidRPr="003F5F3C">
        <w:rPr>
          <w:sz w:val="28"/>
          <w:szCs w:val="28"/>
        </w:rPr>
        <w:t>конкретных</w:t>
      </w:r>
      <w:r w:rsidR="004457E8">
        <w:rPr>
          <w:sz w:val="28"/>
          <w:szCs w:val="28"/>
        </w:rPr>
        <w:t xml:space="preserve"> </w:t>
      </w:r>
      <w:r w:rsidR="00F16FA0" w:rsidRPr="003F5F3C">
        <w:rPr>
          <w:sz w:val="28"/>
          <w:szCs w:val="28"/>
        </w:rPr>
        <w:t>условий</w:t>
      </w:r>
      <w:r w:rsidR="004457E8">
        <w:rPr>
          <w:sz w:val="28"/>
          <w:szCs w:val="28"/>
        </w:rPr>
        <w:t xml:space="preserve"> </w:t>
      </w:r>
      <w:r w:rsidR="00F16FA0" w:rsidRPr="003F5F3C">
        <w:rPr>
          <w:sz w:val="28"/>
          <w:szCs w:val="28"/>
        </w:rPr>
        <w:t>строительства,</w:t>
      </w:r>
      <w:r w:rsidR="004457E8">
        <w:rPr>
          <w:sz w:val="28"/>
          <w:szCs w:val="28"/>
        </w:rPr>
        <w:t xml:space="preserve"> </w:t>
      </w:r>
      <w:r w:rsidR="00F16FA0" w:rsidRPr="003F5F3C">
        <w:rPr>
          <w:sz w:val="28"/>
          <w:szCs w:val="28"/>
        </w:rPr>
        <w:t>глубина</w:t>
      </w:r>
      <w:r w:rsidR="004457E8">
        <w:rPr>
          <w:sz w:val="28"/>
          <w:szCs w:val="28"/>
        </w:rPr>
        <w:t xml:space="preserve"> </w:t>
      </w:r>
      <w:r w:rsidR="00F16FA0" w:rsidRPr="003F5F3C">
        <w:rPr>
          <w:sz w:val="28"/>
          <w:szCs w:val="28"/>
        </w:rPr>
        <w:t>траншеи</w:t>
      </w:r>
      <w:r w:rsidR="004457E8">
        <w:rPr>
          <w:sz w:val="28"/>
          <w:szCs w:val="28"/>
        </w:rPr>
        <w:t xml:space="preserve"> </w:t>
      </w:r>
      <w:r w:rsidR="00F16FA0" w:rsidRPr="003F5F3C">
        <w:rPr>
          <w:sz w:val="28"/>
          <w:szCs w:val="28"/>
        </w:rPr>
        <w:t>должна</w:t>
      </w:r>
      <w:r w:rsidR="004457E8">
        <w:rPr>
          <w:sz w:val="28"/>
          <w:szCs w:val="28"/>
        </w:rPr>
        <w:t xml:space="preserve"> </w:t>
      </w:r>
      <w:r w:rsidR="00F16FA0" w:rsidRPr="003F5F3C">
        <w:rPr>
          <w:sz w:val="28"/>
          <w:szCs w:val="28"/>
        </w:rPr>
        <w:t>превышать</w:t>
      </w:r>
      <w:r w:rsidR="004457E8">
        <w:rPr>
          <w:sz w:val="28"/>
          <w:szCs w:val="28"/>
        </w:rPr>
        <w:t xml:space="preserve"> </w:t>
      </w:r>
      <w:r w:rsidR="00F16FA0" w:rsidRPr="003F5F3C">
        <w:rPr>
          <w:sz w:val="28"/>
          <w:szCs w:val="28"/>
        </w:rPr>
        <w:t>осадку</w:t>
      </w:r>
      <w:r w:rsidR="004457E8">
        <w:rPr>
          <w:sz w:val="28"/>
          <w:szCs w:val="28"/>
        </w:rPr>
        <w:t xml:space="preserve"> </w:t>
      </w:r>
      <w:r w:rsidR="00F16FA0" w:rsidRPr="003F5F3C">
        <w:rPr>
          <w:sz w:val="28"/>
          <w:szCs w:val="28"/>
        </w:rPr>
        <w:t>плавающего</w:t>
      </w:r>
      <w:r w:rsidR="004457E8">
        <w:rPr>
          <w:sz w:val="28"/>
          <w:szCs w:val="28"/>
        </w:rPr>
        <w:t xml:space="preserve"> </w:t>
      </w:r>
      <w:r w:rsidR="00F16FA0" w:rsidRPr="003F5F3C">
        <w:rPr>
          <w:sz w:val="28"/>
          <w:szCs w:val="28"/>
        </w:rPr>
        <w:t>трубопровода</w:t>
      </w:r>
      <w:r w:rsidR="004457E8">
        <w:rPr>
          <w:sz w:val="28"/>
          <w:szCs w:val="28"/>
        </w:rPr>
        <w:t xml:space="preserve"> </w:t>
      </w:r>
      <w:r w:rsidR="00F16FA0" w:rsidRPr="003F5F3C">
        <w:rPr>
          <w:sz w:val="28"/>
          <w:szCs w:val="28"/>
        </w:rPr>
        <w:t>не</w:t>
      </w:r>
      <w:r w:rsidR="004457E8">
        <w:rPr>
          <w:sz w:val="28"/>
          <w:szCs w:val="28"/>
        </w:rPr>
        <w:t xml:space="preserve"> </w:t>
      </w:r>
      <w:r w:rsidR="00F16FA0" w:rsidRPr="003F5F3C">
        <w:rPr>
          <w:sz w:val="28"/>
          <w:szCs w:val="28"/>
        </w:rPr>
        <w:t>менее</w:t>
      </w:r>
      <w:r w:rsidR="004457E8">
        <w:rPr>
          <w:sz w:val="28"/>
          <w:szCs w:val="28"/>
        </w:rPr>
        <w:t xml:space="preserve"> </w:t>
      </w:r>
      <w:r w:rsidR="00F16FA0" w:rsidRPr="003F5F3C">
        <w:rPr>
          <w:sz w:val="28"/>
          <w:szCs w:val="28"/>
        </w:rPr>
        <w:t>чем</w:t>
      </w:r>
      <w:r w:rsidR="004457E8">
        <w:rPr>
          <w:sz w:val="28"/>
          <w:szCs w:val="28"/>
        </w:rPr>
        <w:t xml:space="preserve"> </w:t>
      </w:r>
      <w:r w:rsidR="00F16FA0" w:rsidRPr="003F5F3C">
        <w:rPr>
          <w:sz w:val="28"/>
          <w:szCs w:val="28"/>
        </w:rPr>
        <w:t>на</w:t>
      </w:r>
      <w:r w:rsidR="004457E8">
        <w:rPr>
          <w:sz w:val="28"/>
          <w:szCs w:val="28"/>
        </w:rPr>
        <w:t xml:space="preserve"> </w:t>
      </w:r>
      <w:r w:rsidR="00F16FA0" w:rsidRPr="003F5F3C">
        <w:rPr>
          <w:sz w:val="28"/>
          <w:szCs w:val="28"/>
        </w:rPr>
        <w:t>0,5</w:t>
      </w:r>
      <w:r w:rsidR="004457E8">
        <w:rPr>
          <w:sz w:val="28"/>
          <w:szCs w:val="28"/>
        </w:rPr>
        <w:t xml:space="preserve"> </w:t>
      </w:r>
      <w:r w:rsidR="00F16FA0" w:rsidRPr="003F5F3C">
        <w:rPr>
          <w:sz w:val="28"/>
          <w:szCs w:val="28"/>
        </w:rPr>
        <w:t>м.</w:t>
      </w:r>
      <w:r w:rsidR="004457E8">
        <w:rPr>
          <w:sz w:val="28"/>
          <w:szCs w:val="28"/>
        </w:rPr>
        <w:t xml:space="preserve"> </w:t>
      </w:r>
    </w:p>
    <w:p w14:paraId="06008462" w14:textId="12C85602" w:rsidR="002C5868" w:rsidRPr="003F5F3C" w:rsidRDefault="00280D44" w:rsidP="00577BD8">
      <w:pPr>
        <w:ind w:firstLine="567"/>
        <w:jc w:val="both"/>
        <w:rPr>
          <w:sz w:val="28"/>
          <w:szCs w:val="28"/>
        </w:rPr>
      </w:pPr>
      <w:r w:rsidRPr="003F5F3C">
        <w:rPr>
          <w:sz w:val="28"/>
          <w:szCs w:val="28"/>
        </w:rPr>
        <w:t>8.7.</w:t>
      </w:r>
      <w:r w:rsidR="00782978" w:rsidRPr="003F5F3C">
        <w:rPr>
          <w:sz w:val="28"/>
          <w:szCs w:val="28"/>
        </w:rPr>
        <w:t>21</w:t>
      </w:r>
      <w:r w:rsidR="004457E8">
        <w:rPr>
          <w:sz w:val="28"/>
          <w:szCs w:val="28"/>
        </w:rPr>
        <w:t xml:space="preserve"> </w:t>
      </w:r>
      <w:r w:rsidR="002C5868" w:rsidRPr="003F5F3C">
        <w:rPr>
          <w:sz w:val="28"/>
          <w:szCs w:val="28"/>
        </w:rPr>
        <w:t>Для</w:t>
      </w:r>
      <w:r w:rsidR="004457E8">
        <w:rPr>
          <w:sz w:val="28"/>
          <w:szCs w:val="28"/>
        </w:rPr>
        <w:t xml:space="preserve"> </w:t>
      </w:r>
      <w:r w:rsidR="002C5868" w:rsidRPr="003F5F3C">
        <w:rPr>
          <w:sz w:val="28"/>
          <w:szCs w:val="28"/>
        </w:rPr>
        <w:t>подачи</w:t>
      </w:r>
      <w:r w:rsidR="004457E8">
        <w:rPr>
          <w:sz w:val="28"/>
          <w:szCs w:val="28"/>
        </w:rPr>
        <w:t xml:space="preserve"> </w:t>
      </w:r>
      <w:r w:rsidR="002C5868" w:rsidRPr="003F5F3C">
        <w:rPr>
          <w:sz w:val="28"/>
          <w:szCs w:val="28"/>
        </w:rPr>
        <w:t>в</w:t>
      </w:r>
      <w:r w:rsidR="004457E8">
        <w:rPr>
          <w:sz w:val="28"/>
          <w:szCs w:val="28"/>
        </w:rPr>
        <w:t xml:space="preserve"> </w:t>
      </w:r>
      <w:r w:rsidR="002C5868" w:rsidRPr="003F5F3C">
        <w:rPr>
          <w:sz w:val="28"/>
          <w:szCs w:val="28"/>
        </w:rPr>
        <w:t>скважину</w:t>
      </w:r>
      <w:r w:rsidR="004457E8">
        <w:rPr>
          <w:sz w:val="28"/>
          <w:szCs w:val="28"/>
        </w:rPr>
        <w:t xml:space="preserve"> </w:t>
      </w:r>
      <w:r w:rsidR="002C5868" w:rsidRPr="003F5F3C">
        <w:rPr>
          <w:sz w:val="28"/>
          <w:szCs w:val="28"/>
        </w:rPr>
        <w:t>плети</w:t>
      </w:r>
      <w:r w:rsidR="004457E8">
        <w:rPr>
          <w:sz w:val="28"/>
          <w:szCs w:val="28"/>
        </w:rPr>
        <w:t xml:space="preserve"> </w:t>
      </w:r>
      <w:r w:rsidR="002C5868" w:rsidRPr="003F5F3C">
        <w:rPr>
          <w:sz w:val="28"/>
          <w:szCs w:val="28"/>
        </w:rPr>
        <w:t>трубопровода</w:t>
      </w:r>
      <w:r w:rsidR="004457E8">
        <w:rPr>
          <w:sz w:val="28"/>
          <w:szCs w:val="28"/>
        </w:rPr>
        <w:t xml:space="preserve"> </w:t>
      </w:r>
      <w:r w:rsidR="002C5868" w:rsidRPr="003F5F3C">
        <w:rPr>
          <w:sz w:val="28"/>
          <w:szCs w:val="28"/>
        </w:rPr>
        <w:t>из</w:t>
      </w:r>
      <w:r w:rsidR="004457E8">
        <w:rPr>
          <w:sz w:val="28"/>
          <w:szCs w:val="28"/>
        </w:rPr>
        <w:t xml:space="preserve"> </w:t>
      </w:r>
      <w:r w:rsidR="002C5868" w:rsidRPr="003F5F3C">
        <w:rPr>
          <w:sz w:val="28"/>
          <w:szCs w:val="28"/>
        </w:rPr>
        <w:t>ВЧШГ</w:t>
      </w:r>
      <w:r w:rsidR="00B33791" w:rsidRPr="003F5F3C">
        <w:rPr>
          <w:sz w:val="28"/>
          <w:szCs w:val="28"/>
        </w:rPr>
        <w:t>,</w:t>
      </w:r>
      <w:r w:rsidR="004457E8">
        <w:rPr>
          <w:sz w:val="28"/>
          <w:szCs w:val="28"/>
        </w:rPr>
        <w:t xml:space="preserve"> </w:t>
      </w:r>
      <w:r w:rsidR="002C5868" w:rsidRPr="003F5F3C">
        <w:rPr>
          <w:sz w:val="28"/>
          <w:szCs w:val="28"/>
        </w:rPr>
        <w:t>в</w:t>
      </w:r>
      <w:r w:rsidR="004457E8">
        <w:rPr>
          <w:sz w:val="28"/>
          <w:szCs w:val="28"/>
        </w:rPr>
        <w:t xml:space="preserve"> </w:t>
      </w:r>
      <w:r w:rsidRPr="003F5F3C">
        <w:rPr>
          <w:sz w:val="28"/>
          <w:szCs w:val="28"/>
        </w:rPr>
        <w:t>дополнение</w:t>
      </w:r>
      <w:r w:rsidR="004457E8">
        <w:rPr>
          <w:sz w:val="28"/>
          <w:szCs w:val="28"/>
        </w:rPr>
        <w:t xml:space="preserve"> </w:t>
      </w:r>
      <w:r w:rsidR="00B33791" w:rsidRPr="003F5F3C">
        <w:rPr>
          <w:sz w:val="28"/>
          <w:szCs w:val="28"/>
        </w:rPr>
        <w:t>к</w:t>
      </w:r>
      <w:r w:rsidR="004457E8">
        <w:rPr>
          <w:sz w:val="28"/>
          <w:szCs w:val="28"/>
        </w:rPr>
        <w:t xml:space="preserve"> </w:t>
      </w:r>
      <w:r w:rsidR="00B33791" w:rsidRPr="003F5F3C">
        <w:rPr>
          <w:sz w:val="28"/>
          <w:szCs w:val="28"/>
        </w:rPr>
        <w:t>промежуточным</w:t>
      </w:r>
      <w:r w:rsidR="004457E8">
        <w:rPr>
          <w:sz w:val="28"/>
          <w:szCs w:val="28"/>
        </w:rPr>
        <w:t xml:space="preserve"> </w:t>
      </w:r>
      <w:r w:rsidR="002C5868" w:rsidRPr="003F5F3C">
        <w:rPr>
          <w:sz w:val="28"/>
          <w:szCs w:val="28"/>
        </w:rPr>
        <w:t>ролико</w:t>
      </w:r>
      <w:r w:rsidRPr="003F5F3C">
        <w:rPr>
          <w:sz w:val="28"/>
          <w:szCs w:val="28"/>
        </w:rPr>
        <w:t>вым</w:t>
      </w:r>
      <w:r w:rsidR="004457E8">
        <w:rPr>
          <w:sz w:val="28"/>
          <w:szCs w:val="28"/>
        </w:rPr>
        <w:t xml:space="preserve"> </w:t>
      </w:r>
      <w:r w:rsidR="002C5868" w:rsidRPr="003F5F3C">
        <w:rPr>
          <w:sz w:val="28"/>
          <w:szCs w:val="28"/>
        </w:rPr>
        <w:t>опор</w:t>
      </w:r>
      <w:r w:rsidRPr="003F5F3C">
        <w:rPr>
          <w:sz w:val="28"/>
          <w:szCs w:val="28"/>
        </w:rPr>
        <w:t>ам</w:t>
      </w:r>
      <w:r w:rsidR="00B33791" w:rsidRPr="003F5F3C">
        <w:rPr>
          <w:sz w:val="28"/>
          <w:szCs w:val="28"/>
        </w:rPr>
        <w:t>,</w:t>
      </w:r>
      <w:r w:rsidR="004457E8">
        <w:rPr>
          <w:sz w:val="28"/>
          <w:szCs w:val="28"/>
        </w:rPr>
        <w:t xml:space="preserve"> </w:t>
      </w:r>
      <w:r w:rsidR="002C5868" w:rsidRPr="003F5F3C">
        <w:rPr>
          <w:sz w:val="28"/>
          <w:szCs w:val="28"/>
        </w:rPr>
        <w:t>необходимо</w:t>
      </w:r>
      <w:r w:rsidR="004457E8">
        <w:rPr>
          <w:sz w:val="28"/>
          <w:szCs w:val="28"/>
        </w:rPr>
        <w:t xml:space="preserve"> </w:t>
      </w:r>
      <w:r w:rsidR="00D12062">
        <w:rPr>
          <w:sz w:val="28"/>
          <w:szCs w:val="28"/>
        </w:rPr>
        <w:t>применять</w:t>
      </w:r>
      <w:r w:rsidR="004457E8">
        <w:rPr>
          <w:sz w:val="28"/>
          <w:szCs w:val="28"/>
        </w:rPr>
        <w:t xml:space="preserve"> </w:t>
      </w:r>
      <w:r w:rsidR="002C5868" w:rsidRPr="003F5F3C">
        <w:rPr>
          <w:sz w:val="28"/>
          <w:szCs w:val="28"/>
        </w:rPr>
        <w:t>направляющие,</w:t>
      </w:r>
      <w:r w:rsidR="004457E8">
        <w:rPr>
          <w:sz w:val="28"/>
          <w:szCs w:val="28"/>
        </w:rPr>
        <w:t xml:space="preserve"> </w:t>
      </w:r>
      <w:r w:rsidR="002C5868" w:rsidRPr="003F5F3C">
        <w:rPr>
          <w:sz w:val="28"/>
          <w:szCs w:val="28"/>
        </w:rPr>
        <w:t>поддерживающие</w:t>
      </w:r>
      <w:r w:rsidR="004457E8">
        <w:rPr>
          <w:sz w:val="28"/>
          <w:szCs w:val="28"/>
        </w:rPr>
        <w:t xml:space="preserve"> </w:t>
      </w:r>
      <w:r w:rsidR="002C5868" w:rsidRPr="003F5F3C">
        <w:rPr>
          <w:sz w:val="28"/>
          <w:szCs w:val="28"/>
        </w:rPr>
        <w:t>плеть</w:t>
      </w:r>
      <w:r w:rsidR="004457E8">
        <w:rPr>
          <w:sz w:val="28"/>
          <w:szCs w:val="28"/>
        </w:rPr>
        <w:t xml:space="preserve"> </w:t>
      </w:r>
      <w:r w:rsidR="002C5868" w:rsidRPr="003F5F3C">
        <w:rPr>
          <w:sz w:val="28"/>
          <w:szCs w:val="28"/>
        </w:rPr>
        <w:t>у</w:t>
      </w:r>
      <w:r w:rsidR="004457E8">
        <w:rPr>
          <w:sz w:val="28"/>
          <w:szCs w:val="28"/>
        </w:rPr>
        <w:t xml:space="preserve"> </w:t>
      </w:r>
      <w:r w:rsidR="002C5868" w:rsidRPr="003F5F3C">
        <w:rPr>
          <w:sz w:val="28"/>
          <w:szCs w:val="28"/>
        </w:rPr>
        <w:t>каждого</w:t>
      </w:r>
      <w:r w:rsidR="004457E8">
        <w:rPr>
          <w:sz w:val="28"/>
          <w:szCs w:val="28"/>
        </w:rPr>
        <w:t xml:space="preserve"> </w:t>
      </w:r>
      <w:r w:rsidR="002C5868" w:rsidRPr="003F5F3C">
        <w:rPr>
          <w:sz w:val="28"/>
          <w:szCs w:val="28"/>
        </w:rPr>
        <w:t>раструбно-замкового</w:t>
      </w:r>
      <w:r w:rsidR="004457E8">
        <w:rPr>
          <w:sz w:val="28"/>
          <w:szCs w:val="28"/>
        </w:rPr>
        <w:t xml:space="preserve"> </w:t>
      </w:r>
      <w:r w:rsidR="002C5868" w:rsidRPr="003F5F3C">
        <w:rPr>
          <w:sz w:val="28"/>
          <w:szCs w:val="28"/>
        </w:rPr>
        <w:t>соединения.</w:t>
      </w:r>
    </w:p>
    <w:p w14:paraId="5CE35CC5" w14:textId="116CEB8A" w:rsidR="00B33791" w:rsidRPr="00577BD8" w:rsidRDefault="00B33791" w:rsidP="00577BD8">
      <w:pPr>
        <w:ind w:firstLine="567"/>
        <w:jc w:val="both"/>
        <w:rPr>
          <w:sz w:val="20"/>
          <w:szCs w:val="20"/>
        </w:rPr>
      </w:pPr>
      <w:r w:rsidRPr="00577BD8">
        <w:rPr>
          <w:spacing w:val="40"/>
          <w:sz w:val="20"/>
          <w:szCs w:val="20"/>
        </w:rPr>
        <w:t>Примечание</w:t>
      </w:r>
      <w:r w:rsidR="004457E8" w:rsidRPr="00577BD8">
        <w:rPr>
          <w:sz w:val="20"/>
          <w:szCs w:val="20"/>
        </w:rPr>
        <w:t xml:space="preserve"> </w:t>
      </w:r>
      <w:r w:rsidRPr="00577BD8">
        <w:rPr>
          <w:sz w:val="20"/>
          <w:szCs w:val="20"/>
        </w:rPr>
        <w:t>–</w:t>
      </w:r>
      <w:r w:rsidR="004457E8" w:rsidRPr="00577BD8">
        <w:rPr>
          <w:sz w:val="20"/>
          <w:szCs w:val="20"/>
        </w:rPr>
        <w:t xml:space="preserve"> </w:t>
      </w:r>
      <w:r w:rsidRPr="00577BD8">
        <w:rPr>
          <w:sz w:val="20"/>
          <w:szCs w:val="20"/>
        </w:rPr>
        <w:t>Для</w:t>
      </w:r>
      <w:r w:rsidR="004457E8" w:rsidRPr="00577BD8">
        <w:rPr>
          <w:sz w:val="20"/>
          <w:szCs w:val="20"/>
        </w:rPr>
        <w:t xml:space="preserve"> </w:t>
      </w:r>
      <w:r w:rsidRPr="00577BD8">
        <w:rPr>
          <w:sz w:val="20"/>
          <w:szCs w:val="20"/>
        </w:rPr>
        <w:t>обеспечения</w:t>
      </w:r>
      <w:r w:rsidR="004457E8" w:rsidRPr="00577BD8">
        <w:rPr>
          <w:sz w:val="20"/>
          <w:szCs w:val="20"/>
        </w:rPr>
        <w:t xml:space="preserve"> </w:t>
      </w:r>
      <w:r w:rsidRPr="00577BD8">
        <w:rPr>
          <w:sz w:val="20"/>
          <w:szCs w:val="20"/>
        </w:rPr>
        <w:t>перегиба</w:t>
      </w:r>
      <w:r w:rsidR="004457E8" w:rsidRPr="00577BD8">
        <w:rPr>
          <w:sz w:val="20"/>
          <w:szCs w:val="20"/>
        </w:rPr>
        <w:t xml:space="preserve"> </w:t>
      </w:r>
      <w:r w:rsidRPr="00577BD8">
        <w:rPr>
          <w:sz w:val="20"/>
          <w:szCs w:val="20"/>
        </w:rPr>
        <w:t>трубопровода</w:t>
      </w:r>
      <w:r w:rsidR="004457E8" w:rsidRPr="00577BD8">
        <w:rPr>
          <w:sz w:val="20"/>
          <w:szCs w:val="20"/>
        </w:rPr>
        <w:t xml:space="preserve"> </w:t>
      </w:r>
      <w:r w:rsidRPr="00577BD8">
        <w:rPr>
          <w:sz w:val="20"/>
          <w:szCs w:val="20"/>
        </w:rPr>
        <w:t>с</w:t>
      </w:r>
      <w:r w:rsidR="004457E8" w:rsidRPr="00577BD8">
        <w:rPr>
          <w:sz w:val="20"/>
          <w:szCs w:val="20"/>
        </w:rPr>
        <w:t xml:space="preserve"> </w:t>
      </w:r>
      <w:r w:rsidRPr="00577BD8">
        <w:rPr>
          <w:sz w:val="20"/>
          <w:szCs w:val="20"/>
        </w:rPr>
        <w:t>заданным</w:t>
      </w:r>
      <w:r w:rsidR="004457E8" w:rsidRPr="00577BD8">
        <w:rPr>
          <w:sz w:val="20"/>
          <w:szCs w:val="20"/>
        </w:rPr>
        <w:t xml:space="preserve"> </w:t>
      </w:r>
      <w:r w:rsidRPr="00577BD8">
        <w:rPr>
          <w:sz w:val="20"/>
          <w:szCs w:val="20"/>
        </w:rPr>
        <w:t>углом</w:t>
      </w:r>
      <w:r w:rsidR="004457E8" w:rsidRPr="00577BD8">
        <w:rPr>
          <w:sz w:val="20"/>
          <w:szCs w:val="20"/>
        </w:rPr>
        <w:t xml:space="preserve"> </w:t>
      </w:r>
      <w:r w:rsidRPr="00577BD8">
        <w:rPr>
          <w:sz w:val="20"/>
          <w:szCs w:val="20"/>
        </w:rPr>
        <w:t>входа</w:t>
      </w:r>
      <w:r w:rsidR="004457E8" w:rsidRPr="00577BD8">
        <w:rPr>
          <w:sz w:val="20"/>
          <w:szCs w:val="20"/>
        </w:rPr>
        <w:t xml:space="preserve"> </w:t>
      </w:r>
      <w:r w:rsidRPr="00577BD8">
        <w:rPr>
          <w:sz w:val="20"/>
          <w:szCs w:val="20"/>
        </w:rPr>
        <w:t>в</w:t>
      </w:r>
      <w:r w:rsidR="004457E8" w:rsidRPr="00577BD8">
        <w:rPr>
          <w:sz w:val="20"/>
          <w:szCs w:val="20"/>
        </w:rPr>
        <w:t xml:space="preserve"> </w:t>
      </w:r>
      <w:r w:rsidRPr="00577BD8">
        <w:rPr>
          <w:sz w:val="20"/>
          <w:szCs w:val="20"/>
        </w:rPr>
        <w:t>скважину</w:t>
      </w:r>
      <w:r w:rsidR="000F66DC" w:rsidRPr="00577BD8">
        <w:rPr>
          <w:sz w:val="20"/>
          <w:szCs w:val="20"/>
        </w:rPr>
        <w:t>,</w:t>
      </w:r>
      <w:r w:rsidR="004457E8" w:rsidRPr="00577BD8">
        <w:rPr>
          <w:sz w:val="20"/>
          <w:szCs w:val="20"/>
        </w:rPr>
        <w:t xml:space="preserve"> </w:t>
      </w:r>
      <w:r w:rsidRPr="00577BD8">
        <w:rPr>
          <w:sz w:val="20"/>
          <w:szCs w:val="20"/>
        </w:rPr>
        <w:t>в</w:t>
      </w:r>
      <w:r w:rsidR="004457E8" w:rsidRPr="00577BD8">
        <w:rPr>
          <w:sz w:val="20"/>
          <w:szCs w:val="20"/>
        </w:rPr>
        <w:t xml:space="preserve"> </w:t>
      </w:r>
      <w:r w:rsidRPr="00577BD8">
        <w:rPr>
          <w:sz w:val="20"/>
          <w:szCs w:val="20"/>
        </w:rPr>
        <w:t>качестве</w:t>
      </w:r>
      <w:r w:rsidR="004457E8" w:rsidRPr="00577BD8">
        <w:rPr>
          <w:sz w:val="20"/>
          <w:szCs w:val="20"/>
        </w:rPr>
        <w:t xml:space="preserve"> </w:t>
      </w:r>
      <w:r w:rsidRPr="00577BD8">
        <w:rPr>
          <w:sz w:val="20"/>
          <w:szCs w:val="20"/>
        </w:rPr>
        <w:t>передвижных</w:t>
      </w:r>
      <w:r w:rsidR="004457E8" w:rsidRPr="00577BD8">
        <w:rPr>
          <w:sz w:val="20"/>
          <w:szCs w:val="20"/>
        </w:rPr>
        <w:t xml:space="preserve"> </w:t>
      </w:r>
      <w:r w:rsidRPr="00577BD8">
        <w:rPr>
          <w:sz w:val="20"/>
          <w:szCs w:val="20"/>
        </w:rPr>
        <w:t>направляющих</w:t>
      </w:r>
      <w:r w:rsidR="004457E8" w:rsidRPr="00577BD8">
        <w:rPr>
          <w:sz w:val="20"/>
          <w:szCs w:val="20"/>
        </w:rPr>
        <w:t xml:space="preserve"> </w:t>
      </w:r>
      <w:r w:rsidRPr="00577BD8">
        <w:rPr>
          <w:sz w:val="20"/>
          <w:szCs w:val="20"/>
        </w:rPr>
        <w:t>опор</w:t>
      </w:r>
      <w:r w:rsidR="000F66DC" w:rsidRPr="00577BD8">
        <w:rPr>
          <w:sz w:val="20"/>
          <w:szCs w:val="20"/>
        </w:rPr>
        <w:t>,</w:t>
      </w:r>
      <w:r w:rsidR="004457E8" w:rsidRPr="00577BD8">
        <w:rPr>
          <w:sz w:val="20"/>
          <w:szCs w:val="20"/>
        </w:rPr>
        <w:t xml:space="preserve"> </w:t>
      </w:r>
      <w:r w:rsidRPr="00577BD8">
        <w:rPr>
          <w:sz w:val="20"/>
          <w:szCs w:val="20"/>
        </w:rPr>
        <w:t>на</w:t>
      </w:r>
      <w:r w:rsidR="004457E8" w:rsidRPr="00577BD8">
        <w:rPr>
          <w:sz w:val="20"/>
          <w:szCs w:val="20"/>
        </w:rPr>
        <w:t xml:space="preserve"> </w:t>
      </w:r>
      <w:r w:rsidRPr="00577BD8">
        <w:rPr>
          <w:sz w:val="20"/>
          <w:szCs w:val="20"/>
        </w:rPr>
        <w:t>подходном</w:t>
      </w:r>
      <w:r w:rsidR="004457E8" w:rsidRPr="00577BD8">
        <w:rPr>
          <w:sz w:val="20"/>
          <w:szCs w:val="20"/>
        </w:rPr>
        <w:t xml:space="preserve"> </w:t>
      </w:r>
      <w:r w:rsidRPr="00577BD8">
        <w:rPr>
          <w:sz w:val="20"/>
          <w:szCs w:val="20"/>
        </w:rPr>
        <w:t>участке</w:t>
      </w:r>
      <w:r w:rsidR="004457E8" w:rsidRPr="00577BD8">
        <w:rPr>
          <w:sz w:val="20"/>
          <w:szCs w:val="20"/>
        </w:rPr>
        <w:t xml:space="preserve"> </w:t>
      </w:r>
      <w:r w:rsidRPr="00577BD8">
        <w:rPr>
          <w:sz w:val="20"/>
          <w:szCs w:val="20"/>
        </w:rPr>
        <w:t>могут</w:t>
      </w:r>
      <w:r w:rsidR="004457E8" w:rsidRPr="00577BD8">
        <w:rPr>
          <w:sz w:val="20"/>
          <w:szCs w:val="20"/>
        </w:rPr>
        <w:t xml:space="preserve"> </w:t>
      </w:r>
      <w:r w:rsidRPr="00577BD8">
        <w:rPr>
          <w:sz w:val="20"/>
          <w:szCs w:val="20"/>
        </w:rPr>
        <w:t>использоваться</w:t>
      </w:r>
      <w:r w:rsidR="004457E8" w:rsidRPr="00577BD8">
        <w:rPr>
          <w:sz w:val="20"/>
          <w:szCs w:val="20"/>
        </w:rPr>
        <w:t xml:space="preserve"> </w:t>
      </w:r>
      <w:r w:rsidRPr="00577BD8">
        <w:rPr>
          <w:sz w:val="20"/>
          <w:szCs w:val="20"/>
        </w:rPr>
        <w:t>трубоукладчики</w:t>
      </w:r>
      <w:r w:rsidR="004457E8" w:rsidRPr="00577BD8">
        <w:rPr>
          <w:sz w:val="20"/>
          <w:szCs w:val="20"/>
        </w:rPr>
        <w:t xml:space="preserve"> </w:t>
      </w:r>
      <w:r w:rsidRPr="00577BD8">
        <w:rPr>
          <w:sz w:val="20"/>
          <w:szCs w:val="20"/>
        </w:rPr>
        <w:t>с</w:t>
      </w:r>
      <w:r w:rsidR="004457E8" w:rsidRPr="00577BD8">
        <w:rPr>
          <w:sz w:val="20"/>
          <w:szCs w:val="20"/>
        </w:rPr>
        <w:t xml:space="preserve"> </w:t>
      </w:r>
      <w:r w:rsidRPr="00577BD8">
        <w:rPr>
          <w:sz w:val="20"/>
          <w:szCs w:val="20"/>
        </w:rPr>
        <w:t>троллейными</w:t>
      </w:r>
      <w:r w:rsidR="004457E8" w:rsidRPr="00577BD8">
        <w:rPr>
          <w:sz w:val="20"/>
          <w:szCs w:val="20"/>
        </w:rPr>
        <w:t xml:space="preserve"> </w:t>
      </w:r>
      <w:r w:rsidRPr="00577BD8">
        <w:rPr>
          <w:sz w:val="20"/>
          <w:szCs w:val="20"/>
        </w:rPr>
        <w:t>подвесками.</w:t>
      </w:r>
    </w:p>
    <w:p w14:paraId="34711F45" w14:textId="4489A927" w:rsidR="001A32C1" w:rsidRPr="003F5F3C" w:rsidRDefault="004339D2" w:rsidP="00577BD8">
      <w:pPr>
        <w:ind w:firstLine="567"/>
        <w:jc w:val="both"/>
        <w:rPr>
          <w:b/>
          <w:sz w:val="28"/>
          <w:szCs w:val="28"/>
        </w:rPr>
      </w:pPr>
      <w:r w:rsidRPr="003F5F3C">
        <w:rPr>
          <w:b/>
          <w:sz w:val="28"/>
          <w:szCs w:val="28"/>
        </w:rPr>
        <w:t>8.8</w:t>
      </w:r>
      <w:r w:rsidR="004457E8">
        <w:rPr>
          <w:b/>
          <w:sz w:val="28"/>
          <w:szCs w:val="28"/>
        </w:rPr>
        <w:t xml:space="preserve"> </w:t>
      </w:r>
      <w:r w:rsidR="001A32C1" w:rsidRPr="003F5F3C">
        <w:rPr>
          <w:b/>
          <w:sz w:val="28"/>
          <w:szCs w:val="28"/>
        </w:rPr>
        <w:t>Протягивание</w:t>
      </w:r>
      <w:r w:rsidR="004457E8">
        <w:rPr>
          <w:b/>
          <w:sz w:val="28"/>
          <w:szCs w:val="28"/>
        </w:rPr>
        <w:t xml:space="preserve"> </w:t>
      </w:r>
      <w:r w:rsidR="001A32C1" w:rsidRPr="003F5F3C">
        <w:rPr>
          <w:b/>
          <w:sz w:val="28"/>
          <w:szCs w:val="28"/>
        </w:rPr>
        <w:t>трубопровода</w:t>
      </w:r>
    </w:p>
    <w:p w14:paraId="72C95E66" w14:textId="39ED591E" w:rsidR="001A32C1" w:rsidRPr="003F5F3C" w:rsidRDefault="001A32C1" w:rsidP="00577BD8">
      <w:pPr>
        <w:ind w:firstLine="567"/>
        <w:jc w:val="both"/>
        <w:rPr>
          <w:sz w:val="28"/>
          <w:szCs w:val="28"/>
        </w:rPr>
      </w:pPr>
      <w:r w:rsidRPr="003F5F3C">
        <w:rPr>
          <w:sz w:val="28"/>
          <w:szCs w:val="28"/>
        </w:rPr>
        <w:t>8.</w:t>
      </w:r>
      <w:r w:rsidR="006356C5" w:rsidRPr="003F5F3C">
        <w:rPr>
          <w:sz w:val="28"/>
          <w:szCs w:val="28"/>
        </w:rPr>
        <w:t>8</w:t>
      </w:r>
      <w:r w:rsidRPr="003F5F3C">
        <w:rPr>
          <w:sz w:val="28"/>
          <w:szCs w:val="28"/>
        </w:rPr>
        <w:t>.1</w:t>
      </w:r>
      <w:r w:rsidR="004457E8">
        <w:rPr>
          <w:sz w:val="28"/>
          <w:szCs w:val="28"/>
        </w:rPr>
        <w:t xml:space="preserve"> </w:t>
      </w:r>
      <w:r w:rsidR="00BE0F0A" w:rsidRPr="003F5F3C">
        <w:rPr>
          <w:sz w:val="28"/>
          <w:szCs w:val="28"/>
        </w:rPr>
        <w:t>Протягивание</w:t>
      </w:r>
      <w:r w:rsidR="004457E8">
        <w:rPr>
          <w:sz w:val="28"/>
          <w:szCs w:val="28"/>
        </w:rPr>
        <w:t xml:space="preserve"> </w:t>
      </w:r>
      <w:r w:rsidR="00BE0F0A" w:rsidRPr="003F5F3C">
        <w:rPr>
          <w:sz w:val="28"/>
          <w:szCs w:val="28"/>
        </w:rPr>
        <w:t>трубопровода</w:t>
      </w:r>
      <w:r w:rsidR="004457E8">
        <w:rPr>
          <w:sz w:val="28"/>
          <w:szCs w:val="28"/>
        </w:rPr>
        <w:t xml:space="preserve"> </w:t>
      </w:r>
      <w:r w:rsidR="00BE0F0A" w:rsidRPr="003F5F3C">
        <w:rPr>
          <w:sz w:val="28"/>
          <w:szCs w:val="28"/>
        </w:rPr>
        <w:t>д</w:t>
      </w:r>
      <w:r w:rsidRPr="003F5F3C">
        <w:rPr>
          <w:sz w:val="28"/>
          <w:szCs w:val="28"/>
        </w:rPr>
        <w:t>олжно</w:t>
      </w:r>
      <w:r w:rsidR="004457E8">
        <w:rPr>
          <w:sz w:val="28"/>
          <w:szCs w:val="28"/>
        </w:rPr>
        <w:t xml:space="preserve"> </w:t>
      </w:r>
      <w:r w:rsidRPr="003F5F3C">
        <w:rPr>
          <w:sz w:val="28"/>
          <w:szCs w:val="28"/>
        </w:rPr>
        <w:t>осуществляться</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минимальным</w:t>
      </w:r>
      <w:r w:rsidR="004457E8">
        <w:rPr>
          <w:sz w:val="28"/>
          <w:szCs w:val="28"/>
        </w:rPr>
        <w:t xml:space="preserve"> </w:t>
      </w:r>
      <w:r w:rsidRPr="003F5F3C">
        <w:rPr>
          <w:sz w:val="28"/>
          <w:szCs w:val="28"/>
        </w:rPr>
        <w:t>перерывом</w:t>
      </w:r>
      <w:r w:rsidR="004457E8">
        <w:rPr>
          <w:sz w:val="28"/>
          <w:szCs w:val="28"/>
        </w:rPr>
        <w:t xml:space="preserve"> </w:t>
      </w:r>
      <w:r w:rsidRPr="003F5F3C">
        <w:rPr>
          <w:sz w:val="28"/>
          <w:szCs w:val="28"/>
        </w:rPr>
        <w:t>после</w:t>
      </w:r>
      <w:r w:rsidR="004457E8">
        <w:rPr>
          <w:sz w:val="28"/>
          <w:szCs w:val="28"/>
        </w:rPr>
        <w:t xml:space="preserve"> </w:t>
      </w:r>
      <w:r w:rsidR="00C52878" w:rsidRPr="003F5F3C">
        <w:rPr>
          <w:sz w:val="28"/>
          <w:szCs w:val="28"/>
        </w:rPr>
        <w:t>завершения</w:t>
      </w:r>
      <w:r w:rsidR="004457E8">
        <w:rPr>
          <w:sz w:val="28"/>
          <w:szCs w:val="28"/>
        </w:rPr>
        <w:t xml:space="preserve"> </w:t>
      </w:r>
      <w:r w:rsidR="00C52878" w:rsidRPr="003F5F3C">
        <w:rPr>
          <w:sz w:val="28"/>
          <w:szCs w:val="28"/>
        </w:rPr>
        <w:t>расширения</w:t>
      </w:r>
      <w:r w:rsidR="004457E8">
        <w:rPr>
          <w:sz w:val="28"/>
          <w:szCs w:val="28"/>
        </w:rPr>
        <w:t xml:space="preserve"> </w:t>
      </w:r>
      <w:r w:rsidR="00C52878" w:rsidRPr="003F5F3C">
        <w:rPr>
          <w:sz w:val="28"/>
          <w:szCs w:val="28"/>
        </w:rPr>
        <w:t>и</w:t>
      </w:r>
      <w:r w:rsidR="004457E8">
        <w:rPr>
          <w:sz w:val="28"/>
          <w:szCs w:val="28"/>
        </w:rPr>
        <w:t xml:space="preserve"> </w:t>
      </w:r>
      <w:r w:rsidRPr="003F5F3C">
        <w:rPr>
          <w:sz w:val="28"/>
          <w:szCs w:val="28"/>
        </w:rPr>
        <w:t>калибровки</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00445782" w:rsidRPr="003F5F3C">
        <w:rPr>
          <w:sz w:val="28"/>
          <w:szCs w:val="28"/>
        </w:rPr>
        <w:t>по</w:t>
      </w:r>
      <w:r w:rsidR="004457E8">
        <w:rPr>
          <w:sz w:val="28"/>
          <w:szCs w:val="28"/>
        </w:rPr>
        <w:t xml:space="preserve"> </w:t>
      </w:r>
      <w:r w:rsidR="00445782" w:rsidRPr="003F5F3C">
        <w:rPr>
          <w:sz w:val="28"/>
          <w:szCs w:val="28"/>
        </w:rPr>
        <w:t>8.6.</w:t>
      </w:r>
      <w:r w:rsidR="00AF7D26" w:rsidRPr="003F5F3C">
        <w:rPr>
          <w:sz w:val="28"/>
          <w:szCs w:val="28"/>
        </w:rPr>
        <w:t>1</w:t>
      </w:r>
      <w:r w:rsidR="005F56D6" w:rsidRPr="003F5F3C">
        <w:rPr>
          <w:sz w:val="28"/>
          <w:szCs w:val="28"/>
        </w:rPr>
        <w:t>2</w:t>
      </w:r>
      <w:r w:rsidR="00C52878" w:rsidRPr="003F5F3C">
        <w:rPr>
          <w:sz w:val="28"/>
          <w:szCs w:val="28"/>
        </w:rPr>
        <w:t>.</w:t>
      </w:r>
      <w:r w:rsidR="004457E8">
        <w:rPr>
          <w:sz w:val="28"/>
          <w:szCs w:val="28"/>
        </w:rPr>
        <w:t xml:space="preserve"> </w:t>
      </w:r>
      <w:r w:rsidR="00E1174A" w:rsidRPr="003F5F3C">
        <w:rPr>
          <w:sz w:val="28"/>
          <w:szCs w:val="28"/>
        </w:rPr>
        <w:t>Протягивание</w:t>
      </w:r>
      <w:r w:rsidR="004457E8">
        <w:rPr>
          <w:sz w:val="28"/>
          <w:szCs w:val="28"/>
        </w:rPr>
        <w:t xml:space="preserve"> </w:t>
      </w:r>
      <w:r w:rsidR="00E1174A" w:rsidRPr="003F5F3C">
        <w:rPr>
          <w:sz w:val="28"/>
          <w:szCs w:val="28"/>
        </w:rPr>
        <w:t>следует</w:t>
      </w:r>
      <w:r w:rsidR="004457E8">
        <w:rPr>
          <w:sz w:val="28"/>
          <w:szCs w:val="28"/>
        </w:rPr>
        <w:t xml:space="preserve"> </w:t>
      </w:r>
      <w:r w:rsidR="00E1174A" w:rsidRPr="003F5F3C">
        <w:rPr>
          <w:sz w:val="28"/>
          <w:szCs w:val="28"/>
        </w:rPr>
        <w:t>проводить</w:t>
      </w:r>
      <w:r w:rsidR="004457E8">
        <w:rPr>
          <w:sz w:val="28"/>
          <w:szCs w:val="28"/>
        </w:rPr>
        <w:t xml:space="preserve"> </w:t>
      </w:r>
      <w:r w:rsidR="00E1174A" w:rsidRPr="003F5F3C">
        <w:rPr>
          <w:sz w:val="28"/>
          <w:szCs w:val="28"/>
        </w:rPr>
        <w:t>с</w:t>
      </w:r>
      <w:r w:rsidR="004457E8">
        <w:rPr>
          <w:sz w:val="28"/>
          <w:szCs w:val="28"/>
        </w:rPr>
        <w:t xml:space="preserve"> </w:t>
      </w:r>
      <w:r w:rsidR="00E1174A" w:rsidRPr="003F5F3C">
        <w:rPr>
          <w:sz w:val="28"/>
          <w:szCs w:val="28"/>
        </w:rPr>
        <w:t>использованием</w:t>
      </w:r>
      <w:r w:rsidR="004457E8">
        <w:rPr>
          <w:sz w:val="28"/>
          <w:szCs w:val="28"/>
        </w:rPr>
        <w:t xml:space="preserve"> </w:t>
      </w:r>
      <w:r w:rsidRPr="003F5F3C">
        <w:rPr>
          <w:sz w:val="28"/>
          <w:szCs w:val="28"/>
        </w:rPr>
        <w:t>плет</w:t>
      </w:r>
      <w:r w:rsidR="00E1174A" w:rsidRPr="003F5F3C">
        <w:rPr>
          <w:sz w:val="28"/>
          <w:szCs w:val="28"/>
        </w:rPr>
        <w:t>ей</w:t>
      </w:r>
      <w:r w:rsidR="004457E8">
        <w:rPr>
          <w:sz w:val="28"/>
          <w:szCs w:val="28"/>
        </w:rPr>
        <w:t xml:space="preserve"> </w:t>
      </w:r>
      <w:r w:rsidR="00E1174A" w:rsidRPr="003F5F3C">
        <w:rPr>
          <w:sz w:val="28"/>
          <w:szCs w:val="28"/>
        </w:rPr>
        <w:t>трубопровода</w:t>
      </w:r>
      <w:r w:rsidR="004457E8">
        <w:rPr>
          <w:sz w:val="28"/>
          <w:szCs w:val="28"/>
        </w:rPr>
        <w:t xml:space="preserve"> </w:t>
      </w:r>
      <w:r w:rsidR="00500D99" w:rsidRPr="003F5F3C">
        <w:rPr>
          <w:sz w:val="28"/>
          <w:szCs w:val="28"/>
        </w:rPr>
        <w:t>максимальной</w:t>
      </w:r>
      <w:r w:rsidR="004457E8">
        <w:rPr>
          <w:sz w:val="28"/>
          <w:szCs w:val="28"/>
        </w:rPr>
        <w:t xml:space="preserve"> </w:t>
      </w:r>
      <w:r w:rsidR="00E1174A" w:rsidRPr="003F5F3C">
        <w:rPr>
          <w:sz w:val="28"/>
          <w:szCs w:val="28"/>
        </w:rPr>
        <w:t>длины,</w:t>
      </w:r>
      <w:r w:rsidR="004457E8">
        <w:rPr>
          <w:sz w:val="28"/>
          <w:szCs w:val="28"/>
        </w:rPr>
        <w:t xml:space="preserve"> </w:t>
      </w:r>
      <w:r w:rsidR="00445782" w:rsidRPr="003F5F3C">
        <w:rPr>
          <w:sz w:val="28"/>
          <w:szCs w:val="28"/>
        </w:rPr>
        <w:t>определяемой</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условиям</w:t>
      </w:r>
      <w:r w:rsidR="004457E8">
        <w:rPr>
          <w:sz w:val="28"/>
          <w:szCs w:val="28"/>
        </w:rPr>
        <w:t xml:space="preserve"> </w:t>
      </w:r>
      <w:r w:rsidR="00E1174A" w:rsidRPr="003F5F3C">
        <w:rPr>
          <w:sz w:val="28"/>
          <w:szCs w:val="28"/>
        </w:rPr>
        <w:t>растяжки</w:t>
      </w:r>
      <w:r w:rsidR="004457E8">
        <w:rPr>
          <w:sz w:val="28"/>
          <w:szCs w:val="28"/>
        </w:rPr>
        <w:t xml:space="preserve"> </w:t>
      </w:r>
      <w:r w:rsidR="00D12062">
        <w:rPr>
          <w:sz w:val="28"/>
          <w:szCs w:val="28"/>
        </w:rPr>
        <w:t>на</w:t>
      </w:r>
      <w:r w:rsidR="004457E8">
        <w:rPr>
          <w:sz w:val="28"/>
          <w:szCs w:val="28"/>
        </w:rPr>
        <w:t xml:space="preserve"> </w:t>
      </w:r>
      <w:r w:rsidR="00D12062">
        <w:rPr>
          <w:sz w:val="28"/>
          <w:szCs w:val="28"/>
        </w:rPr>
        <w:t>строительной</w:t>
      </w:r>
      <w:r w:rsidR="004457E8">
        <w:rPr>
          <w:sz w:val="28"/>
          <w:szCs w:val="28"/>
        </w:rPr>
        <w:t xml:space="preserve"> </w:t>
      </w:r>
      <w:r w:rsidRPr="003F5F3C">
        <w:rPr>
          <w:sz w:val="28"/>
          <w:szCs w:val="28"/>
        </w:rPr>
        <w:t>площадке.</w:t>
      </w:r>
      <w:r w:rsidR="004457E8">
        <w:rPr>
          <w:sz w:val="28"/>
          <w:szCs w:val="28"/>
        </w:rPr>
        <w:t xml:space="preserve"> </w:t>
      </w:r>
    </w:p>
    <w:p w14:paraId="32376212" w14:textId="1AD328FC" w:rsidR="001768A5" w:rsidRPr="003F5F3C" w:rsidRDefault="001A32C1" w:rsidP="00577BD8">
      <w:pPr>
        <w:ind w:firstLine="567"/>
        <w:jc w:val="both"/>
        <w:rPr>
          <w:sz w:val="28"/>
          <w:szCs w:val="28"/>
        </w:rPr>
      </w:pPr>
      <w:bookmarkStart w:id="25" w:name="_Hlk94721007"/>
      <w:r w:rsidRPr="003F5F3C">
        <w:rPr>
          <w:sz w:val="28"/>
          <w:szCs w:val="28"/>
        </w:rPr>
        <w:t>8.</w:t>
      </w:r>
      <w:r w:rsidR="006356C5" w:rsidRPr="003F5F3C">
        <w:rPr>
          <w:sz w:val="28"/>
          <w:szCs w:val="28"/>
        </w:rPr>
        <w:t>8</w:t>
      </w:r>
      <w:r w:rsidRPr="003F5F3C">
        <w:rPr>
          <w:sz w:val="28"/>
          <w:szCs w:val="28"/>
        </w:rPr>
        <w:t>.2</w:t>
      </w:r>
      <w:r w:rsidR="004457E8">
        <w:rPr>
          <w:sz w:val="28"/>
          <w:szCs w:val="28"/>
        </w:rPr>
        <w:t xml:space="preserve"> </w:t>
      </w:r>
      <w:bookmarkEnd w:id="25"/>
      <w:r w:rsidRPr="003F5F3C">
        <w:rPr>
          <w:sz w:val="28"/>
          <w:szCs w:val="28"/>
        </w:rPr>
        <w:t>Перед</w:t>
      </w:r>
      <w:r w:rsidR="004457E8">
        <w:rPr>
          <w:sz w:val="28"/>
          <w:szCs w:val="28"/>
        </w:rPr>
        <w:t xml:space="preserve"> </w:t>
      </w:r>
      <w:r w:rsidRPr="003F5F3C">
        <w:rPr>
          <w:sz w:val="28"/>
          <w:szCs w:val="28"/>
        </w:rPr>
        <w:t>началом</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необходимо</w:t>
      </w:r>
      <w:r w:rsidR="004457E8">
        <w:rPr>
          <w:sz w:val="28"/>
          <w:szCs w:val="28"/>
        </w:rPr>
        <w:t xml:space="preserve"> </w:t>
      </w:r>
      <w:r w:rsidR="0044273A" w:rsidRPr="003F5F3C">
        <w:rPr>
          <w:sz w:val="28"/>
          <w:szCs w:val="28"/>
        </w:rPr>
        <w:t>провести</w:t>
      </w:r>
      <w:r w:rsidR="004457E8">
        <w:rPr>
          <w:sz w:val="28"/>
          <w:szCs w:val="28"/>
        </w:rPr>
        <w:t xml:space="preserve"> </w:t>
      </w:r>
      <w:r w:rsidRPr="003F5F3C">
        <w:rPr>
          <w:sz w:val="28"/>
          <w:szCs w:val="28"/>
        </w:rPr>
        <w:t>приемку</w:t>
      </w:r>
      <w:r w:rsidR="004457E8">
        <w:rPr>
          <w:sz w:val="28"/>
          <w:szCs w:val="28"/>
        </w:rPr>
        <w:t xml:space="preserve"> </w:t>
      </w:r>
      <w:r w:rsidR="003A202C" w:rsidRPr="003F5F3C">
        <w:rPr>
          <w:sz w:val="28"/>
          <w:szCs w:val="28"/>
        </w:rPr>
        <w:t>собранного</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(участка</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пакета</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составлением</w:t>
      </w:r>
      <w:r w:rsidR="004457E8">
        <w:rPr>
          <w:sz w:val="28"/>
          <w:szCs w:val="28"/>
        </w:rPr>
        <w:t xml:space="preserve"> </w:t>
      </w:r>
      <w:r w:rsidRPr="003F5F3C">
        <w:rPr>
          <w:sz w:val="28"/>
          <w:szCs w:val="28"/>
        </w:rPr>
        <w:t>акта</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приложени</w:t>
      </w:r>
      <w:r w:rsidR="00D65BD8">
        <w:rPr>
          <w:sz w:val="28"/>
          <w:szCs w:val="28"/>
        </w:rPr>
        <w:t>ю</w:t>
      </w:r>
      <w:r w:rsidR="004457E8">
        <w:rPr>
          <w:sz w:val="28"/>
          <w:szCs w:val="28"/>
        </w:rPr>
        <w:t xml:space="preserve"> </w:t>
      </w:r>
      <w:r w:rsidR="00BE5EF0">
        <w:rPr>
          <w:sz w:val="28"/>
          <w:szCs w:val="28"/>
        </w:rPr>
        <w:t>К</w:t>
      </w:r>
      <w:r w:rsidR="00D65BD8">
        <w:rPr>
          <w:sz w:val="28"/>
          <w:szCs w:val="28"/>
        </w:rPr>
        <w:t>,</w:t>
      </w:r>
      <w:r w:rsidR="004457E8">
        <w:rPr>
          <w:sz w:val="28"/>
          <w:szCs w:val="28"/>
        </w:rPr>
        <w:t xml:space="preserve"> </w:t>
      </w:r>
      <w:r w:rsidR="00D65BD8">
        <w:rPr>
          <w:sz w:val="28"/>
          <w:szCs w:val="28"/>
        </w:rPr>
        <w:t>(форма</w:t>
      </w:r>
      <w:r w:rsidR="004457E8">
        <w:rPr>
          <w:sz w:val="28"/>
          <w:szCs w:val="28"/>
        </w:rPr>
        <w:t xml:space="preserve"> </w:t>
      </w:r>
      <w:r w:rsidR="00D65BD8">
        <w:rPr>
          <w:sz w:val="28"/>
          <w:szCs w:val="28"/>
        </w:rPr>
        <w:t>4)</w:t>
      </w:r>
      <w:r w:rsidRPr="003F5F3C">
        <w:rPr>
          <w:sz w:val="28"/>
          <w:szCs w:val="28"/>
        </w:rPr>
        <w:t>.</w:t>
      </w:r>
      <w:r w:rsidR="004457E8">
        <w:rPr>
          <w:sz w:val="28"/>
          <w:szCs w:val="28"/>
        </w:rPr>
        <w:t xml:space="preserve"> </w:t>
      </w:r>
    </w:p>
    <w:p w14:paraId="11BA1F7D" w14:textId="0660307E" w:rsidR="0080768D" w:rsidRPr="00577BD8" w:rsidRDefault="00577BD8" w:rsidP="00577BD8">
      <w:pPr>
        <w:ind w:firstLine="567"/>
        <w:jc w:val="both"/>
        <w:rPr>
          <w:sz w:val="20"/>
          <w:szCs w:val="20"/>
        </w:rPr>
      </w:pPr>
      <w:r w:rsidRPr="00163DE0">
        <w:rPr>
          <w:sz w:val="20"/>
          <w:szCs w:val="20"/>
        </w:rPr>
        <w:t>П р и м е ч а н и е – Для труб, протягиваемых пакетом, необходима маркировка их концов в соответствии с 7.6.3а.</w:t>
      </w:r>
    </w:p>
    <w:p w14:paraId="2C56B4CF" w14:textId="5C896A7C" w:rsidR="0096453C" w:rsidRPr="003F5F3C" w:rsidRDefault="001A32C1" w:rsidP="00577BD8">
      <w:pPr>
        <w:ind w:firstLine="567"/>
        <w:jc w:val="both"/>
        <w:rPr>
          <w:sz w:val="28"/>
          <w:szCs w:val="28"/>
        </w:rPr>
      </w:pPr>
      <w:r w:rsidRPr="003F5F3C">
        <w:rPr>
          <w:sz w:val="28"/>
          <w:szCs w:val="28"/>
        </w:rPr>
        <w:t>8.</w:t>
      </w:r>
      <w:r w:rsidR="006356C5" w:rsidRPr="003F5F3C">
        <w:rPr>
          <w:sz w:val="28"/>
          <w:szCs w:val="28"/>
        </w:rPr>
        <w:t>8</w:t>
      </w:r>
      <w:r w:rsidRPr="003F5F3C">
        <w:rPr>
          <w:sz w:val="28"/>
          <w:szCs w:val="28"/>
        </w:rPr>
        <w:t>.3</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передний</w:t>
      </w:r>
      <w:r w:rsidR="004457E8">
        <w:rPr>
          <w:sz w:val="28"/>
          <w:szCs w:val="28"/>
        </w:rPr>
        <w:t xml:space="preserve"> </w:t>
      </w:r>
      <w:r w:rsidRPr="003F5F3C">
        <w:rPr>
          <w:sz w:val="28"/>
          <w:szCs w:val="28"/>
        </w:rPr>
        <w:t>к</w:t>
      </w:r>
      <w:r w:rsidR="00D12062">
        <w:rPr>
          <w:sz w:val="28"/>
          <w:szCs w:val="28"/>
        </w:rPr>
        <w:t>онец</w:t>
      </w:r>
      <w:r w:rsidR="004457E8">
        <w:rPr>
          <w:sz w:val="28"/>
          <w:szCs w:val="28"/>
        </w:rPr>
        <w:t xml:space="preserve"> </w:t>
      </w:r>
      <w:r w:rsidR="00D12062">
        <w:rPr>
          <w:sz w:val="28"/>
          <w:szCs w:val="28"/>
        </w:rPr>
        <w:t>трубопровода</w:t>
      </w:r>
      <w:r w:rsidR="004457E8">
        <w:rPr>
          <w:sz w:val="28"/>
          <w:szCs w:val="28"/>
        </w:rPr>
        <w:t xml:space="preserve"> </w:t>
      </w:r>
      <w:r w:rsidR="00D12062">
        <w:rPr>
          <w:sz w:val="28"/>
          <w:szCs w:val="28"/>
        </w:rPr>
        <w:t>следует</w:t>
      </w:r>
      <w:r w:rsidR="004457E8">
        <w:rPr>
          <w:sz w:val="28"/>
          <w:szCs w:val="28"/>
        </w:rPr>
        <w:t xml:space="preserve"> </w:t>
      </w:r>
      <w:r w:rsidR="00D12062">
        <w:rPr>
          <w:sz w:val="28"/>
          <w:szCs w:val="28"/>
        </w:rPr>
        <w:t>устана</w:t>
      </w:r>
      <w:r w:rsidRPr="003F5F3C">
        <w:rPr>
          <w:sz w:val="28"/>
          <w:szCs w:val="28"/>
        </w:rPr>
        <w:t>в</w:t>
      </w:r>
      <w:r w:rsidR="00D12062">
        <w:rPr>
          <w:sz w:val="28"/>
          <w:szCs w:val="28"/>
        </w:rPr>
        <w:t>л</w:t>
      </w:r>
      <w:r w:rsidRPr="003F5F3C">
        <w:rPr>
          <w:sz w:val="28"/>
          <w:szCs w:val="28"/>
        </w:rPr>
        <w:t>и</w:t>
      </w:r>
      <w:r w:rsidR="00D12062">
        <w:rPr>
          <w:sz w:val="28"/>
          <w:szCs w:val="28"/>
        </w:rPr>
        <w:t>ва</w:t>
      </w:r>
      <w:r w:rsidRPr="003F5F3C">
        <w:rPr>
          <w:sz w:val="28"/>
          <w:szCs w:val="28"/>
        </w:rPr>
        <w:t>ть</w:t>
      </w:r>
      <w:r w:rsidR="004457E8">
        <w:rPr>
          <w:sz w:val="28"/>
          <w:szCs w:val="28"/>
        </w:rPr>
        <w:t xml:space="preserve"> </w:t>
      </w:r>
      <w:r w:rsidRPr="003F5F3C">
        <w:rPr>
          <w:sz w:val="28"/>
          <w:szCs w:val="28"/>
        </w:rPr>
        <w:t>оголовок</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закрепленным</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нем</w:t>
      </w:r>
      <w:r w:rsidR="004457E8">
        <w:rPr>
          <w:sz w:val="28"/>
          <w:szCs w:val="28"/>
        </w:rPr>
        <w:t xml:space="preserve"> </w:t>
      </w:r>
      <w:r w:rsidRPr="003F5F3C">
        <w:rPr>
          <w:sz w:val="28"/>
          <w:szCs w:val="28"/>
        </w:rPr>
        <w:t>вертлюгом,</w:t>
      </w:r>
      <w:r w:rsidR="004457E8">
        <w:rPr>
          <w:sz w:val="28"/>
          <w:szCs w:val="28"/>
        </w:rPr>
        <w:t xml:space="preserve"> </w:t>
      </w:r>
      <w:r w:rsidRPr="003F5F3C">
        <w:rPr>
          <w:sz w:val="28"/>
          <w:szCs w:val="28"/>
        </w:rPr>
        <w:t>предотвращающим</w:t>
      </w:r>
      <w:r w:rsidR="004457E8">
        <w:rPr>
          <w:sz w:val="28"/>
          <w:szCs w:val="28"/>
        </w:rPr>
        <w:t xml:space="preserve"> </w:t>
      </w:r>
      <w:r w:rsidR="00D044C5" w:rsidRPr="003F5F3C">
        <w:rPr>
          <w:sz w:val="28"/>
          <w:szCs w:val="28"/>
        </w:rPr>
        <w:t>вращение</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концу</w:t>
      </w:r>
      <w:r w:rsidR="004457E8">
        <w:rPr>
          <w:sz w:val="28"/>
          <w:szCs w:val="28"/>
        </w:rPr>
        <w:t xml:space="preserve"> </w:t>
      </w:r>
      <w:r w:rsidRPr="003F5F3C">
        <w:rPr>
          <w:sz w:val="28"/>
          <w:szCs w:val="28"/>
        </w:rPr>
        <w:t>колонны</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штанг</w:t>
      </w:r>
      <w:r w:rsidR="004457E8">
        <w:rPr>
          <w:sz w:val="28"/>
          <w:szCs w:val="28"/>
        </w:rPr>
        <w:t xml:space="preserve"> </w:t>
      </w:r>
      <w:r w:rsidRPr="003F5F3C">
        <w:rPr>
          <w:sz w:val="28"/>
          <w:szCs w:val="28"/>
        </w:rPr>
        <w:t>крепится</w:t>
      </w:r>
      <w:r w:rsidR="004457E8">
        <w:rPr>
          <w:sz w:val="28"/>
          <w:szCs w:val="28"/>
        </w:rPr>
        <w:t xml:space="preserve"> </w:t>
      </w:r>
      <w:r w:rsidRPr="003F5F3C">
        <w:rPr>
          <w:sz w:val="28"/>
          <w:szCs w:val="28"/>
        </w:rPr>
        <w:t>расширитель</w:t>
      </w:r>
      <w:r w:rsidR="004457E8">
        <w:rPr>
          <w:sz w:val="28"/>
          <w:szCs w:val="28"/>
        </w:rPr>
        <w:t xml:space="preserve"> </w:t>
      </w:r>
      <w:r w:rsidRPr="003F5F3C">
        <w:rPr>
          <w:sz w:val="28"/>
          <w:szCs w:val="28"/>
        </w:rPr>
        <w:t>диаметр</w:t>
      </w:r>
      <w:r w:rsidR="00FC44A6" w:rsidRPr="003F5F3C">
        <w:rPr>
          <w:sz w:val="28"/>
          <w:szCs w:val="28"/>
        </w:rPr>
        <w:t>ом</w:t>
      </w:r>
      <w:r w:rsidRPr="003F5F3C">
        <w:rPr>
          <w:sz w:val="28"/>
          <w:szCs w:val="28"/>
        </w:rPr>
        <w:t>,</w:t>
      </w:r>
      <w:r w:rsidR="004457E8">
        <w:rPr>
          <w:sz w:val="28"/>
          <w:szCs w:val="28"/>
        </w:rPr>
        <w:t xml:space="preserve"> </w:t>
      </w:r>
      <w:r w:rsidR="0096453C" w:rsidRPr="003F5F3C">
        <w:rPr>
          <w:sz w:val="28"/>
          <w:szCs w:val="28"/>
        </w:rPr>
        <w:t>как</w:t>
      </w:r>
      <w:r w:rsidR="004457E8">
        <w:rPr>
          <w:sz w:val="28"/>
          <w:szCs w:val="28"/>
        </w:rPr>
        <w:t xml:space="preserve"> </w:t>
      </w:r>
      <w:r w:rsidR="0096453C" w:rsidRPr="003F5F3C">
        <w:rPr>
          <w:sz w:val="28"/>
          <w:szCs w:val="28"/>
        </w:rPr>
        <w:t>правило,</w:t>
      </w:r>
      <w:r w:rsidR="004457E8">
        <w:rPr>
          <w:sz w:val="28"/>
          <w:szCs w:val="28"/>
        </w:rPr>
        <w:t xml:space="preserve"> </w:t>
      </w:r>
      <w:r w:rsidR="00FC44A6" w:rsidRPr="003F5F3C">
        <w:rPr>
          <w:sz w:val="28"/>
          <w:szCs w:val="28"/>
        </w:rPr>
        <w:t>соответствующ</w:t>
      </w:r>
      <w:r w:rsidR="00DC18E6" w:rsidRPr="003F5F3C">
        <w:rPr>
          <w:sz w:val="28"/>
          <w:szCs w:val="28"/>
        </w:rPr>
        <w:t>им</w:t>
      </w:r>
      <w:r w:rsidR="004457E8">
        <w:rPr>
          <w:sz w:val="28"/>
          <w:szCs w:val="28"/>
        </w:rPr>
        <w:t xml:space="preserve"> </w:t>
      </w:r>
      <w:r w:rsidR="00FC44A6" w:rsidRPr="003F5F3C">
        <w:rPr>
          <w:sz w:val="28"/>
          <w:szCs w:val="28"/>
        </w:rPr>
        <w:t>последнему</w:t>
      </w:r>
      <w:r w:rsidR="004457E8">
        <w:rPr>
          <w:sz w:val="28"/>
          <w:szCs w:val="28"/>
        </w:rPr>
        <w:t xml:space="preserve"> </w:t>
      </w:r>
      <w:r w:rsidR="00FC44A6" w:rsidRPr="003F5F3C">
        <w:rPr>
          <w:sz w:val="28"/>
          <w:szCs w:val="28"/>
        </w:rPr>
        <w:t>расширению</w:t>
      </w:r>
      <w:r w:rsidR="00670DCC">
        <w:rPr>
          <w:sz w:val="28"/>
          <w:szCs w:val="28"/>
        </w:rPr>
        <w:t xml:space="preserve"> </w:t>
      </w:r>
      <w:r w:rsidR="00670DCC" w:rsidRPr="00FD4D17">
        <w:rPr>
          <w:sz w:val="28"/>
          <w:szCs w:val="28"/>
        </w:rPr>
        <w:t>(см. 8.6.5, 8.6.11)</w:t>
      </w:r>
      <w:r w:rsidRPr="003F5F3C">
        <w:rPr>
          <w:sz w:val="28"/>
          <w:szCs w:val="28"/>
        </w:rPr>
        <w:t>.</w:t>
      </w:r>
    </w:p>
    <w:p w14:paraId="15633E19" w14:textId="47147824" w:rsidR="002D2930" w:rsidRPr="00577BD8" w:rsidRDefault="0096453C" w:rsidP="00577BD8">
      <w:pPr>
        <w:ind w:firstLine="567"/>
        <w:jc w:val="both"/>
        <w:rPr>
          <w:sz w:val="20"/>
          <w:szCs w:val="20"/>
        </w:rPr>
      </w:pPr>
      <w:r w:rsidRPr="00577BD8">
        <w:rPr>
          <w:spacing w:val="40"/>
          <w:sz w:val="20"/>
          <w:szCs w:val="20"/>
        </w:rPr>
        <w:t>Примечание</w:t>
      </w:r>
      <w:r w:rsidR="004457E8" w:rsidRPr="00577BD8">
        <w:rPr>
          <w:sz w:val="20"/>
          <w:szCs w:val="20"/>
        </w:rPr>
        <w:t xml:space="preserve"> </w:t>
      </w:r>
      <w:r w:rsidRPr="00577BD8">
        <w:rPr>
          <w:sz w:val="20"/>
          <w:szCs w:val="20"/>
        </w:rPr>
        <w:t>–</w:t>
      </w:r>
      <w:r w:rsidR="004457E8" w:rsidRPr="00577BD8">
        <w:rPr>
          <w:sz w:val="20"/>
          <w:szCs w:val="20"/>
        </w:rPr>
        <w:t xml:space="preserve"> </w:t>
      </w:r>
      <w:r w:rsidRPr="00577BD8">
        <w:rPr>
          <w:sz w:val="20"/>
          <w:szCs w:val="20"/>
        </w:rPr>
        <w:t>В</w:t>
      </w:r>
      <w:r w:rsidR="004457E8" w:rsidRPr="00577BD8">
        <w:rPr>
          <w:sz w:val="20"/>
          <w:szCs w:val="20"/>
        </w:rPr>
        <w:t xml:space="preserve"> </w:t>
      </w:r>
      <w:r w:rsidRPr="00577BD8">
        <w:rPr>
          <w:sz w:val="20"/>
          <w:szCs w:val="20"/>
        </w:rPr>
        <w:t>отдельных</w:t>
      </w:r>
      <w:r w:rsidR="004457E8" w:rsidRPr="00577BD8">
        <w:rPr>
          <w:sz w:val="20"/>
          <w:szCs w:val="20"/>
        </w:rPr>
        <w:t xml:space="preserve"> </w:t>
      </w:r>
      <w:r w:rsidRPr="00577BD8">
        <w:rPr>
          <w:sz w:val="20"/>
          <w:szCs w:val="20"/>
        </w:rPr>
        <w:t>случаях</w:t>
      </w:r>
      <w:r w:rsidR="004457E8" w:rsidRPr="00577BD8">
        <w:rPr>
          <w:sz w:val="20"/>
          <w:szCs w:val="20"/>
        </w:rPr>
        <w:t xml:space="preserve"> </w:t>
      </w:r>
      <w:r w:rsidRPr="00577BD8">
        <w:rPr>
          <w:sz w:val="20"/>
          <w:szCs w:val="20"/>
        </w:rPr>
        <w:t>диаметр</w:t>
      </w:r>
      <w:r w:rsidR="004457E8" w:rsidRPr="00577BD8">
        <w:rPr>
          <w:sz w:val="20"/>
          <w:szCs w:val="20"/>
        </w:rPr>
        <w:t xml:space="preserve"> </w:t>
      </w:r>
      <w:r w:rsidRPr="00577BD8">
        <w:rPr>
          <w:sz w:val="20"/>
          <w:szCs w:val="20"/>
        </w:rPr>
        <w:t>расширителя</w:t>
      </w:r>
      <w:r w:rsidR="004457E8" w:rsidRPr="00577BD8">
        <w:rPr>
          <w:sz w:val="20"/>
          <w:szCs w:val="20"/>
        </w:rPr>
        <w:t xml:space="preserve"> </w:t>
      </w:r>
      <w:r w:rsidRPr="00577BD8">
        <w:rPr>
          <w:sz w:val="20"/>
          <w:szCs w:val="20"/>
        </w:rPr>
        <w:t>при</w:t>
      </w:r>
      <w:r w:rsidR="004457E8" w:rsidRPr="00577BD8">
        <w:rPr>
          <w:sz w:val="20"/>
          <w:szCs w:val="20"/>
        </w:rPr>
        <w:t xml:space="preserve"> </w:t>
      </w:r>
      <w:r w:rsidRPr="00577BD8">
        <w:rPr>
          <w:sz w:val="20"/>
          <w:szCs w:val="20"/>
        </w:rPr>
        <w:t>протяжке</w:t>
      </w:r>
      <w:r w:rsidR="004457E8" w:rsidRPr="00577BD8">
        <w:rPr>
          <w:sz w:val="20"/>
          <w:szCs w:val="20"/>
        </w:rPr>
        <w:t xml:space="preserve"> </w:t>
      </w:r>
      <w:r w:rsidRPr="00577BD8">
        <w:rPr>
          <w:sz w:val="20"/>
          <w:szCs w:val="20"/>
        </w:rPr>
        <w:t>трубы</w:t>
      </w:r>
      <w:r w:rsidR="004457E8" w:rsidRPr="00577BD8">
        <w:rPr>
          <w:sz w:val="20"/>
          <w:szCs w:val="20"/>
        </w:rPr>
        <w:t xml:space="preserve"> </w:t>
      </w:r>
      <w:r w:rsidRPr="00577BD8">
        <w:rPr>
          <w:sz w:val="20"/>
          <w:szCs w:val="20"/>
        </w:rPr>
        <w:t>может</w:t>
      </w:r>
      <w:r w:rsidR="004457E8" w:rsidRPr="00577BD8">
        <w:rPr>
          <w:sz w:val="20"/>
          <w:szCs w:val="20"/>
        </w:rPr>
        <w:t xml:space="preserve"> </w:t>
      </w:r>
      <w:r w:rsidRPr="00577BD8">
        <w:rPr>
          <w:sz w:val="20"/>
          <w:szCs w:val="20"/>
        </w:rPr>
        <w:t>приниматься</w:t>
      </w:r>
      <w:r w:rsidR="004457E8" w:rsidRPr="00577BD8">
        <w:rPr>
          <w:sz w:val="20"/>
          <w:szCs w:val="20"/>
        </w:rPr>
        <w:t xml:space="preserve"> </w:t>
      </w:r>
      <w:r w:rsidR="003E5B9E" w:rsidRPr="00577BD8">
        <w:rPr>
          <w:sz w:val="20"/>
          <w:szCs w:val="20"/>
        </w:rPr>
        <w:t>менее</w:t>
      </w:r>
      <w:r w:rsidR="004457E8" w:rsidRPr="00577BD8">
        <w:rPr>
          <w:sz w:val="20"/>
          <w:szCs w:val="20"/>
        </w:rPr>
        <w:t xml:space="preserve"> </w:t>
      </w:r>
      <w:r w:rsidR="003E5B9E" w:rsidRPr="00577BD8">
        <w:rPr>
          <w:sz w:val="20"/>
          <w:szCs w:val="20"/>
        </w:rPr>
        <w:t>диаметра</w:t>
      </w:r>
      <w:r w:rsidR="004457E8" w:rsidRPr="00577BD8">
        <w:rPr>
          <w:sz w:val="20"/>
          <w:szCs w:val="20"/>
        </w:rPr>
        <w:t xml:space="preserve"> </w:t>
      </w:r>
      <w:r w:rsidR="003E5B9E" w:rsidRPr="00577BD8">
        <w:rPr>
          <w:sz w:val="20"/>
          <w:szCs w:val="20"/>
        </w:rPr>
        <w:t>бурового</w:t>
      </w:r>
      <w:r w:rsidR="004457E8" w:rsidRPr="00577BD8">
        <w:rPr>
          <w:sz w:val="20"/>
          <w:szCs w:val="20"/>
        </w:rPr>
        <w:t xml:space="preserve"> </w:t>
      </w:r>
      <w:r w:rsidR="003E5B9E" w:rsidRPr="00577BD8">
        <w:rPr>
          <w:sz w:val="20"/>
          <w:szCs w:val="20"/>
        </w:rPr>
        <w:t>канала,</w:t>
      </w:r>
      <w:r w:rsidR="004457E8" w:rsidRPr="00577BD8">
        <w:rPr>
          <w:sz w:val="20"/>
          <w:szCs w:val="20"/>
        </w:rPr>
        <w:t xml:space="preserve"> </w:t>
      </w:r>
      <w:r w:rsidR="003E5B9E" w:rsidRPr="00577BD8">
        <w:rPr>
          <w:sz w:val="20"/>
          <w:szCs w:val="20"/>
        </w:rPr>
        <w:t>но</w:t>
      </w:r>
      <w:r w:rsidR="004457E8" w:rsidRPr="00577BD8">
        <w:rPr>
          <w:sz w:val="20"/>
          <w:szCs w:val="20"/>
        </w:rPr>
        <w:t xml:space="preserve"> </w:t>
      </w:r>
      <w:r w:rsidR="003E5B9E" w:rsidRPr="00577BD8">
        <w:rPr>
          <w:sz w:val="20"/>
          <w:szCs w:val="20"/>
        </w:rPr>
        <w:t>не</w:t>
      </w:r>
      <w:r w:rsidR="004457E8" w:rsidRPr="00577BD8">
        <w:rPr>
          <w:sz w:val="20"/>
          <w:szCs w:val="20"/>
        </w:rPr>
        <w:t xml:space="preserve"> </w:t>
      </w:r>
      <w:r w:rsidR="003E5B9E" w:rsidRPr="00577BD8">
        <w:rPr>
          <w:sz w:val="20"/>
          <w:szCs w:val="20"/>
        </w:rPr>
        <w:t>менее</w:t>
      </w:r>
      <w:r w:rsidR="004457E8" w:rsidRPr="00577BD8">
        <w:rPr>
          <w:sz w:val="20"/>
          <w:szCs w:val="20"/>
        </w:rPr>
        <w:t xml:space="preserve"> </w:t>
      </w:r>
      <w:r w:rsidR="003E5B9E" w:rsidRPr="00577BD8">
        <w:rPr>
          <w:sz w:val="20"/>
          <w:szCs w:val="20"/>
        </w:rPr>
        <w:t>диаметра</w:t>
      </w:r>
      <w:r w:rsidR="004457E8" w:rsidRPr="00577BD8">
        <w:rPr>
          <w:sz w:val="20"/>
          <w:szCs w:val="20"/>
        </w:rPr>
        <w:t xml:space="preserve"> </w:t>
      </w:r>
      <w:r w:rsidR="003E5B9E" w:rsidRPr="00577BD8">
        <w:rPr>
          <w:sz w:val="20"/>
          <w:szCs w:val="20"/>
        </w:rPr>
        <w:t>протягиваемого</w:t>
      </w:r>
      <w:r w:rsidR="004457E8" w:rsidRPr="00577BD8">
        <w:rPr>
          <w:sz w:val="20"/>
          <w:szCs w:val="20"/>
        </w:rPr>
        <w:t xml:space="preserve"> </w:t>
      </w:r>
      <w:r w:rsidR="003E5B9E" w:rsidRPr="00577BD8">
        <w:rPr>
          <w:sz w:val="20"/>
          <w:szCs w:val="20"/>
        </w:rPr>
        <w:t>трубопровода.</w:t>
      </w:r>
    </w:p>
    <w:p w14:paraId="1B51F0D8" w14:textId="4F6A72E6" w:rsidR="0030225F" w:rsidRDefault="001A32C1" w:rsidP="00577BD8">
      <w:pPr>
        <w:ind w:firstLine="567"/>
        <w:jc w:val="both"/>
        <w:rPr>
          <w:sz w:val="28"/>
          <w:szCs w:val="28"/>
        </w:rPr>
      </w:pPr>
      <w:r w:rsidRPr="003F5F3C">
        <w:rPr>
          <w:sz w:val="28"/>
          <w:szCs w:val="28"/>
        </w:rPr>
        <w:t>Сборка</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колонны</w:t>
      </w:r>
      <w:r w:rsidR="004457E8">
        <w:rPr>
          <w:sz w:val="28"/>
          <w:szCs w:val="28"/>
        </w:rPr>
        <w:t xml:space="preserve"> </w:t>
      </w:r>
      <w:r w:rsidR="00176C29" w:rsidRPr="003F5F3C">
        <w:rPr>
          <w:sz w:val="28"/>
          <w:szCs w:val="28"/>
        </w:rPr>
        <w:t>для</w:t>
      </w:r>
      <w:r w:rsidR="004457E8">
        <w:rPr>
          <w:sz w:val="28"/>
          <w:szCs w:val="28"/>
        </w:rPr>
        <w:t xml:space="preserve"> </w:t>
      </w:r>
      <w:r w:rsidR="00176C29" w:rsidRPr="003F5F3C">
        <w:rPr>
          <w:sz w:val="28"/>
          <w:szCs w:val="28"/>
        </w:rPr>
        <w:t>протягивания</w:t>
      </w:r>
      <w:r w:rsidR="004457E8">
        <w:rPr>
          <w:sz w:val="28"/>
          <w:szCs w:val="28"/>
        </w:rPr>
        <w:t xml:space="preserve"> </w:t>
      </w:r>
      <w:r w:rsidR="00176C29" w:rsidRPr="003F5F3C">
        <w:rPr>
          <w:sz w:val="28"/>
          <w:szCs w:val="28"/>
        </w:rPr>
        <w:t>трубопровода</w:t>
      </w:r>
      <w:r w:rsidR="004457E8">
        <w:rPr>
          <w:sz w:val="28"/>
          <w:szCs w:val="28"/>
        </w:rPr>
        <w:t xml:space="preserve"> </w:t>
      </w:r>
      <w:r w:rsidR="00176C29" w:rsidRPr="003F5F3C">
        <w:rPr>
          <w:sz w:val="28"/>
          <w:szCs w:val="28"/>
        </w:rPr>
        <w:t>через</w:t>
      </w:r>
      <w:r w:rsidR="004457E8">
        <w:rPr>
          <w:sz w:val="28"/>
          <w:szCs w:val="28"/>
        </w:rPr>
        <w:t xml:space="preserve"> </w:t>
      </w:r>
      <w:r w:rsidR="00176C29" w:rsidRPr="003F5F3C">
        <w:rPr>
          <w:sz w:val="28"/>
          <w:szCs w:val="28"/>
        </w:rPr>
        <w:t>буровой</w:t>
      </w:r>
      <w:r w:rsidR="004457E8">
        <w:rPr>
          <w:sz w:val="28"/>
          <w:szCs w:val="28"/>
        </w:rPr>
        <w:t xml:space="preserve"> </w:t>
      </w:r>
      <w:r w:rsidR="00176C29" w:rsidRPr="003F5F3C">
        <w:rPr>
          <w:sz w:val="28"/>
          <w:szCs w:val="28"/>
        </w:rPr>
        <w:t>канал</w:t>
      </w:r>
      <w:r w:rsidR="004457E8">
        <w:rPr>
          <w:sz w:val="28"/>
          <w:szCs w:val="28"/>
        </w:rPr>
        <w:t xml:space="preserve"> </w:t>
      </w:r>
      <w:r w:rsidR="00176C29" w:rsidRPr="003F5F3C">
        <w:rPr>
          <w:sz w:val="28"/>
          <w:szCs w:val="28"/>
        </w:rPr>
        <w:t>на</w:t>
      </w:r>
      <w:r w:rsidR="004457E8">
        <w:rPr>
          <w:sz w:val="28"/>
          <w:szCs w:val="28"/>
        </w:rPr>
        <w:t xml:space="preserve"> </w:t>
      </w:r>
      <w:r w:rsidR="00176C29" w:rsidRPr="003F5F3C">
        <w:rPr>
          <w:sz w:val="28"/>
          <w:szCs w:val="28"/>
        </w:rPr>
        <w:t>буровую</w:t>
      </w:r>
      <w:r w:rsidR="004457E8">
        <w:rPr>
          <w:sz w:val="28"/>
          <w:szCs w:val="28"/>
        </w:rPr>
        <w:t xml:space="preserve"> </w:t>
      </w:r>
      <w:r w:rsidR="00176C29" w:rsidRPr="003F5F3C">
        <w:rPr>
          <w:sz w:val="28"/>
          <w:szCs w:val="28"/>
        </w:rPr>
        <w:t>установку</w:t>
      </w:r>
      <w:r w:rsidR="004457E8">
        <w:rPr>
          <w:sz w:val="28"/>
          <w:szCs w:val="28"/>
        </w:rPr>
        <w:t xml:space="preserve"> </w:t>
      </w:r>
      <w:r w:rsidRPr="003F5F3C">
        <w:rPr>
          <w:sz w:val="28"/>
          <w:szCs w:val="28"/>
        </w:rPr>
        <w:t>приведена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рисунке</w:t>
      </w:r>
      <w:r w:rsidR="004457E8">
        <w:rPr>
          <w:sz w:val="28"/>
          <w:szCs w:val="28"/>
        </w:rPr>
        <w:t xml:space="preserve"> </w:t>
      </w:r>
      <w:r w:rsidR="001718A6" w:rsidRPr="003F5F3C">
        <w:rPr>
          <w:sz w:val="28"/>
          <w:szCs w:val="28"/>
        </w:rPr>
        <w:t>8.6</w:t>
      </w:r>
      <w:r w:rsidR="00FD110E" w:rsidRPr="003F5F3C">
        <w:rPr>
          <w:sz w:val="28"/>
          <w:szCs w:val="28"/>
        </w:rPr>
        <w:t>.</w:t>
      </w:r>
      <w:r w:rsidR="004457E8">
        <w:rPr>
          <w:sz w:val="28"/>
          <w:szCs w:val="28"/>
        </w:rPr>
        <w:t xml:space="preserve"> </w:t>
      </w:r>
      <w:r w:rsidR="00D12062">
        <w:rPr>
          <w:sz w:val="28"/>
          <w:szCs w:val="28"/>
        </w:rPr>
        <w:t>Форма</w:t>
      </w:r>
      <w:r w:rsidR="004457E8">
        <w:rPr>
          <w:sz w:val="28"/>
          <w:szCs w:val="28"/>
        </w:rPr>
        <w:t xml:space="preserve"> </w:t>
      </w:r>
      <w:r w:rsidR="00D12062">
        <w:rPr>
          <w:sz w:val="28"/>
          <w:szCs w:val="28"/>
        </w:rPr>
        <w:t>о</w:t>
      </w:r>
      <w:r w:rsidR="00BF1281" w:rsidRPr="003F5F3C">
        <w:rPr>
          <w:sz w:val="28"/>
          <w:szCs w:val="28"/>
        </w:rPr>
        <w:t>головк</w:t>
      </w:r>
      <w:r w:rsidR="00D12062">
        <w:rPr>
          <w:sz w:val="28"/>
          <w:szCs w:val="28"/>
        </w:rPr>
        <w:t>а</w:t>
      </w:r>
      <w:r w:rsidR="004457E8">
        <w:rPr>
          <w:sz w:val="28"/>
          <w:szCs w:val="28"/>
        </w:rPr>
        <w:t xml:space="preserve"> </w:t>
      </w:r>
      <w:r w:rsidR="00BF1281" w:rsidRPr="003F5F3C">
        <w:rPr>
          <w:sz w:val="28"/>
          <w:szCs w:val="28"/>
        </w:rPr>
        <w:t>должн</w:t>
      </w:r>
      <w:r w:rsidR="00D12062">
        <w:rPr>
          <w:sz w:val="28"/>
          <w:szCs w:val="28"/>
        </w:rPr>
        <w:t>а</w:t>
      </w:r>
      <w:r w:rsidR="004457E8">
        <w:rPr>
          <w:sz w:val="28"/>
          <w:szCs w:val="28"/>
        </w:rPr>
        <w:t xml:space="preserve"> </w:t>
      </w:r>
      <w:r w:rsidR="00D12062">
        <w:rPr>
          <w:sz w:val="28"/>
          <w:szCs w:val="28"/>
        </w:rPr>
        <w:t>снижать</w:t>
      </w:r>
      <w:r w:rsidR="004457E8">
        <w:rPr>
          <w:sz w:val="28"/>
          <w:szCs w:val="28"/>
        </w:rPr>
        <w:t xml:space="preserve"> </w:t>
      </w:r>
      <w:r w:rsidR="0030225F" w:rsidRPr="003F5F3C">
        <w:rPr>
          <w:sz w:val="28"/>
          <w:szCs w:val="28"/>
        </w:rPr>
        <w:t>лобовое</w:t>
      </w:r>
      <w:r w:rsidR="004457E8">
        <w:rPr>
          <w:sz w:val="28"/>
          <w:szCs w:val="28"/>
        </w:rPr>
        <w:t xml:space="preserve"> </w:t>
      </w:r>
      <w:r w:rsidR="0030225F" w:rsidRPr="003F5F3C">
        <w:rPr>
          <w:sz w:val="28"/>
          <w:szCs w:val="28"/>
        </w:rPr>
        <w:t>сопротивление</w:t>
      </w:r>
      <w:r w:rsidR="004457E8">
        <w:rPr>
          <w:sz w:val="28"/>
          <w:szCs w:val="28"/>
        </w:rPr>
        <w:t xml:space="preserve"> </w:t>
      </w:r>
      <w:r w:rsidR="0030225F" w:rsidRPr="003F5F3C">
        <w:rPr>
          <w:sz w:val="28"/>
          <w:szCs w:val="28"/>
        </w:rPr>
        <w:t>бурового</w:t>
      </w:r>
      <w:r w:rsidR="004457E8">
        <w:rPr>
          <w:sz w:val="28"/>
          <w:szCs w:val="28"/>
        </w:rPr>
        <w:t xml:space="preserve"> </w:t>
      </w:r>
      <w:r w:rsidR="0030225F" w:rsidRPr="003F5F3C">
        <w:rPr>
          <w:sz w:val="28"/>
          <w:szCs w:val="28"/>
        </w:rPr>
        <w:t>раствора</w:t>
      </w:r>
      <w:r w:rsidR="004457E8">
        <w:rPr>
          <w:sz w:val="28"/>
          <w:szCs w:val="28"/>
        </w:rPr>
        <w:t xml:space="preserve"> </w:t>
      </w:r>
      <w:r w:rsidR="0030225F" w:rsidRPr="003F5F3C">
        <w:rPr>
          <w:sz w:val="28"/>
          <w:szCs w:val="28"/>
        </w:rPr>
        <w:t>и</w:t>
      </w:r>
      <w:r w:rsidR="004457E8">
        <w:rPr>
          <w:sz w:val="28"/>
          <w:szCs w:val="28"/>
        </w:rPr>
        <w:t xml:space="preserve"> </w:t>
      </w:r>
      <w:r w:rsidR="0030225F" w:rsidRPr="003F5F3C">
        <w:rPr>
          <w:sz w:val="28"/>
          <w:szCs w:val="28"/>
        </w:rPr>
        <w:t>препятств</w:t>
      </w:r>
      <w:r w:rsidR="00D12062">
        <w:rPr>
          <w:sz w:val="28"/>
          <w:szCs w:val="28"/>
        </w:rPr>
        <w:t>овать</w:t>
      </w:r>
      <w:r w:rsidR="004457E8">
        <w:rPr>
          <w:sz w:val="28"/>
          <w:szCs w:val="28"/>
        </w:rPr>
        <w:t xml:space="preserve"> </w:t>
      </w:r>
      <w:r w:rsidR="0030225F" w:rsidRPr="003F5F3C">
        <w:rPr>
          <w:sz w:val="28"/>
          <w:szCs w:val="28"/>
        </w:rPr>
        <w:t>врезанию</w:t>
      </w:r>
      <w:r w:rsidR="004457E8">
        <w:rPr>
          <w:sz w:val="28"/>
          <w:szCs w:val="28"/>
        </w:rPr>
        <w:t xml:space="preserve"> </w:t>
      </w:r>
      <w:r w:rsidR="0030225F" w:rsidRPr="003F5F3C">
        <w:rPr>
          <w:sz w:val="28"/>
          <w:szCs w:val="28"/>
        </w:rPr>
        <w:t>трубопровода</w:t>
      </w:r>
      <w:r w:rsidR="004457E8">
        <w:rPr>
          <w:sz w:val="28"/>
          <w:szCs w:val="28"/>
        </w:rPr>
        <w:t xml:space="preserve"> </w:t>
      </w:r>
      <w:r w:rsidR="0030225F" w:rsidRPr="003F5F3C">
        <w:rPr>
          <w:sz w:val="28"/>
          <w:szCs w:val="28"/>
        </w:rPr>
        <w:t>в</w:t>
      </w:r>
      <w:r w:rsidR="004457E8">
        <w:rPr>
          <w:sz w:val="28"/>
          <w:szCs w:val="28"/>
        </w:rPr>
        <w:t xml:space="preserve"> </w:t>
      </w:r>
      <w:r w:rsidR="0030225F" w:rsidRPr="003F5F3C">
        <w:rPr>
          <w:sz w:val="28"/>
          <w:szCs w:val="28"/>
        </w:rPr>
        <w:t>грунт</w:t>
      </w:r>
      <w:r w:rsidR="004457E8">
        <w:rPr>
          <w:sz w:val="28"/>
          <w:szCs w:val="28"/>
        </w:rPr>
        <w:t xml:space="preserve"> </w:t>
      </w:r>
      <w:r w:rsidR="0030225F" w:rsidRPr="003F5F3C">
        <w:rPr>
          <w:sz w:val="28"/>
          <w:szCs w:val="28"/>
        </w:rPr>
        <w:t>при</w:t>
      </w:r>
      <w:r w:rsidR="004457E8">
        <w:rPr>
          <w:sz w:val="28"/>
          <w:szCs w:val="28"/>
        </w:rPr>
        <w:t xml:space="preserve"> </w:t>
      </w:r>
      <w:r w:rsidR="0030225F" w:rsidRPr="003F5F3C">
        <w:rPr>
          <w:sz w:val="28"/>
          <w:szCs w:val="28"/>
        </w:rPr>
        <w:t>протягивании.</w:t>
      </w:r>
    </w:p>
    <w:p w14:paraId="6BAE909E" w14:textId="2162549F" w:rsidR="00670DCC" w:rsidRPr="00E227BF" w:rsidRDefault="00670DCC" w:rsidP="00670DCC">
      <w:pPr>
        <w:pStyle w:val="aff6"/>
        <w:ind w:firstLine="567"/>
        <w:jc w:val="both"/>
        <w:rPr>
          <w:b/>
          <w:sz w:val="28"/>
          <w:szCs w:val="28"/>
        </w:rPr>
      </w:pPr>
      <w:r w:rsidRPr="00670DCC">
        <w:rPr>
          <w:b/>
          <w:sz w:val="28"/>
          <w:szCs w:val="28"/>
        </w:rPr>
        <w:t>8.8.2</w:t>
      </w:r>
      <w:r>
        <w:rPr>
          <w:b/>
          <w:sz w:val="28"/>
          <w:szCs w:val="28"/>
        </w:rPr>
        <w:t xml:space="preserve">, </w:t>
      </w:r>
      <w:r w:rsidR="007F2383">
        <w:rPr>
          <w:b/>
          <w:sz w:val="28"/>
          <w:szCs w:val="28"/>
        </w:rPr>
        <w:t>8.8.3</w:t>
      </w:r>
      <w:r w:rsidRPr="00670DCC">
        <w:rPr>
          <w:b/>
          <w:sz w:val="28"/>
          <w:szCs w:val="28"/>
        </w:rPr>
        <w:t xml:space="preserve"> </w:t>
      </w:r>
      <w:r w:rsidRPr="00E227BF">
        <w:rPr>
          <w:b/>
          <w:sz w:val="28"/>
          <w:szCs w:val="28"/>
        </w:rPr>
        <w:t>(Измененная редакция, Изм. № 1).</w:t>
      </w:r>
    </w:p>
    <w:p w14:paraId="742FC981" w14:textId="77777777" w:rsidR="00670DCC" w:rsidRPr="003F5F3C" w:rsidRDefault="00670DCC" w:rsidP="00670DCC">
      <w:pPr>
        <w:ind w:firstLine="567"/>
        <w:jc w:val="both"/>
        <w:rPr>
          <w:sz w:val="28"/>
          <w:szCs w:val="28"/>
        </w:rPr>
      </w:pPr>
      <w:r w:rsidRPr="003F5F3C">
        <w:rPr>
          <w:sz w:val="28"/>
          <w:szCs w:val="28"/>
        </w:rPr>
        <w:t>8.8.4</w:t>
      </w:r>
      <w:r>
        <w:rPr>
          <w:sz w:val="28"/>
          <w:szCs w:val="28"/>
        </w:rPr>
        <w:t xml:space="preserve"> </w:t>
      </w:r>
      <w:r w:rsidRPr="003F5F3C">
        <w:rPr>
          <w:sz w:val="28"/>
          <w:szCs w:val="28"/>
        </w:rPr>
        <w:t>Буровая</w:t>
      </w:r>
      <w:r>
        <w:rPr>
          <w:sz w:val="28"/>
          <w:szCs w:val="28"/>
        </w:rPr>
        <w:t xml:space="preserve"> </w:t>
      </w:r>
      <w:r w:rsidRPr="003F5F3C">
        <w:rPr>
          <w:sz w:val="28"/>
          <w:szCs w:val="28"/>
        </w:rPr>
        <w:t>установка</w:t>
      </w:r>
      <w:r>
        <w:rPr>
          <w:sz w:val="28"/>
          <w:szCs w:val="28"/>
        </w:rPr>
        <w:t xml:space="preserve"> </w:t>
      </w:r>
      <w:r w:rsidRPr="003F5F3C">
        <w:rPr>
          <w:sz w:val="28"/>
          <w:szCs w:val="28"/>
        </w:rPr>
        <w:t>должна</w:t>
      </w:r>
      <w:r>
        <w:rPr>
          <w:sz w:val="28"/>
          <w:szCs w:val="28"/>
        </w:rPr>
        <w:t xml:space="preserve"> </w:t>
      </w:r>
      <w:r w:rsidRPr="003F5F3C">
        <w:rPr>
          <w:sz w:val="28"/>
          <w:szCs w:val="28"/>
        </w:rPr>
        <w:t>затягивать</w:t>
      </w:r>
      <w:r>
        <w:rPr>
          <w:sz w:val="28"/>
          <w:szCs w:val="28"/>
        </w:rPr>
        <w:t xml:space="preserve"> </w:t>
      </w:r>
      <w:r w:rsidRPr="003F5F3C">
        <w:rPr>
          <w:sz w:val="28"/>
          <w:szCs w:val="28"/>
        </w:rPr>
        <w:t>в</w:t>
      </w:r>
      <w:r>
        <w:rPr>
          <w:sz w:val="28"/>
          <w:szCs w:val="28"/>
        </w:rPr>
        <w:t xml:space="preserve"> </w:t>
      </w:r>
      <w:r w:rsidRPr="003F5F3C">
        <w:rPr>
          <w:sz w:val="28"/>
          <w:szCs w:val="28"/>
        </w:rPr>
        <w:t>скважину</w:t>
      </w:r>
      <w:r>
        <w:rPr>
          <w:sz w:val="28"/>
          <w:szCs w:val="28"/>
        </w:rPr>
        <w:t xml:space="preserve"> </w:t>
      </w:r>
      <w:r w:rsidRPr="003F5F3C">
        <w:rPr>
          <w:sz w:val="28"/>
          <w:szCs w:val="28"/>
        </w:rPr>
        <w:t>плеть</w:t>
      </w:r>
      <w:r>
        <w:rPr>
          <w:sz w:val="28"/>
          <w:szCs w:val="28"/>
        </w:rPr>
        <w:t xml:space="preserve"> </w:t>
      </w:r>
      <w:r w:rsidRPr="003F5F3C">
        <w:rPr>
          <w:sz w:val="28"/>
          <w:szCs w:val="28"/>
        </w:rPr>
        <w:t>протаскиваемого</w:t>
      </w:r>
      <w:r>
        <w:rPr>
          <w:sz w:val="28"/>
          <w:szCs w:val="28"/>
        </w:rPr>
        <w:t xml:space="preserve"> </w:t>
      </w:r>
      <w:r w:rsidRPr="003F5F3C">
        <w:rPr>
          <w:sz w:val="28"/>
          <w:szCs w:val="28"/>
        </w:rPr>
        <w:t>трубопровода</w:t>
      </w:r>
      <w:r>
        <w:rPr>
          <w:sz w:val="28"/>
          <w:szCs w:val="28"/>
        </w:rPr>
        <w:t xml:space="preserve"> </w:t>
      </w:r>
      <w:r w:rsidRPr="003F5F3C">
        <w:rPr>
          <w:sz w:val="28"/>
          <w:szCs w:val="28"/>
        </w:rPr>
        <w:t>по</w:t>
      </w:r>
      <w:r>
        <w:rPr>
          <w:sz w:val="28"/>
          <w:szCs w:val="28"/>
        </w:rPr>
        <w:t xml:space="preserve"> </w:t>
      </w:r>
      <w:r w:rsidRPr="003F5F3C">
        <w:rPr>
          <w:sz w:val="28"/>
          <w:szCs w:val="28"/>
        </w:rPr>
        <w:t>траектории</w:t>
      </w:r>
      <w:r>
        <w:rPr>
          <w:sz w:val="28"/>
          <w:szCs w:val="28"/>
        </w:rPr>
        <w:t xml:space="preserve"> </w:t>
      </w:r>
      <w:r w:rsidRPr="003F5F3C">
        <w:rPr>
          <w:sz w:val="28"/>
          <w:szCs w:val="28"/>
        </w:rPr>
        <w:t>пилотной</w:t>
      </w:r>
      <w:r>
        <w:rPr>
          <w:sz w:val="28"/>
          <w:szCs w:val="28"/>
        </w:rPr>
        <w:t xml:space="preserve"> </w:t>
      </w:r>
      <w:r w:rsidRPr="003F5F3C">
        <w:rPr>
          <w:sz w:val="28"/>
          <w:szCs w:val="28"/>
        </w:rPr>
        <w:t>скважины.</w:t>
      </w:r>
      <w:r>
        <w:rPr>
          <w:sz w:val="28"/>
          <w:szCs w:val="28"/>
        </w:rPr>
        <w:t xml:space="preserve"> Б</w:t>
      </w:r>
      <w:r w:rsidRPr="003F5F3C">
        <w:rPr>
          <w:sz w:val="28"/>
          <w:szCs w:val="28"/>
        </w:rPr>
        <w:t>урово</w:t>
      </w:r>
      <w:r>
        <w:rPr>
          <w:sz w:val="28"/>
          <w:szCs w:val="28"/>
        </w:rPr>
        <w:t xml:space="preserve">й </w:t>
      </w:r>
      <w:r w:rsidRPr="003F5F3C">
        <w:rPr>
          <w:sz w:val="28"/>
          <w:szCs w:val="28"/>
        </w:rPr>
        <w:t>раство</w:t>
      </w:r>
      <w:r>
        <w:rPr>
          <w:sz w:val="28"/>
          <w:szCs w:val="28"/>
        </w:rPr>
        <w:t xml:space="preserve">р </w:t>
      </w:r>
      <w:r w:rsidRPr="003F5F3C">
        <w:rPr>
          <w:sz w:val="28"/>
          <w:szCs w:val="28"/>
        </w:rPr>
        <w:t>в</w:t>
      </w:r>
      <w:r>
        <w:rPr>
          <w:sz w:val="28"/>
          <w:szCs w:val="28"/>
        </w:rPr>
        <w:t xml:space="preserve"> </w:t>
      </w:r>
      <w:r w:rsidRPr="003F5F3C">
        <w:rPr>
          <w:sz w:val="28"/>
          <w:szCs w:val="28"/>
        </w:rPr>
        <w:t>скважину</w:t>
      </w:r>
      <w:r>
        <w:rPr>
          <w:sz w:val="28"/>
          <w:szCs w:val="28"/>
        </w:rPr>
        <w:t xml:space="preserve"> </w:t>
      </w:r>
      <w:r w:rsidRPr="003F5F3C">
        <w:rPr>
          <w:sz w:val="28"/>
          <w:szCs w:val="28"/>
        </w:rPr>
        <w:t>необходимо</w:t>
      </w:r>
      <w:r>
        <w:rPr>
          <w:sz w:val="28"/>
          <w:szCs w:val="28"/>
        </w:rPr>
        <w:t xml:space="preserve"> подавать </w:t>
      </w:r>
      <w:r w:rsidRPr="003F5F3C">
        <w:rPr>
          <w:sz w:val="28"/>
          <w:szCs w:val="28"/>
        </w:rPr>
        <w:t>на</w:t>
      </w:r>
      <w:r>
        <w:rPr>
          <w:sz w:val="28"/>
          <w:szCs w:val="28"/>
        </w:rPr>
        <w:t xml:space="preserve"> </w:t>
      </w:r>
      <w:r w:rsidRPr="003F5F3C">
        <w:rPr>
          <w:sz w:val="28"/>
          <w:szCs w:val="28"/>
        </w:rPr>
        <w:t>всем</w:t>
      </w:r>
      <w:r>
        <w:rPr>
          <w:sz w:val="28"/>
          <w:szCs w:val="28"/>
        </w:rPr>
        <w:t xml:space="preserve"> </w:t>
      </w:r>
      <w:r w:rsidRPr="003F5F3C">
        <w:rPr>
          <w:sz w:val="28"/>
          <w:szCs w:val="28"/>
        </w:rPr>
        <w:t>протяжении</w:t>
      </w:r>
      <w:r>
        <w:rPr>
          <w:sz w:val="28"/>
          <w:szCs w:val="28"/>
        </w:rPr>
        <w:t xml:space="preserve"> </w:t>
      </w:r>
      <w:r w:rsidRPr="003F5F3C">
        <w:rPr>
          <w:sz w:val="28"/>
          <w:szCs w:val="28"/>
        </w:rPr>
        <w:t>протягивания</w:t>
      </w:r>
      <w:r>
        <w:rPr>
          <w:sz w:val="28"/>
          <w:szCs w:val="28"/>
        </w:rPr>
        <w:t xml:space="preserve"> </w:t>
      </w:r>
      <w:r w:rsidRPr="003F5F3C">
        <w:rPr>
          <w:sz w:val="28"/>
          <w:szCs w:val="28"/>
        </w:rPr>
        <w:t>трубопровода.</w:t>
      </w:r>
    </w:p>
    <w:p w14:paraId="6852568B" w14:textId="77777777" w:rsidR="00670DCC" w:rsidRPr="003F5F3C" w:rsidRDefault="00670DCC" w:rsidP="00670DCC">
      <w:pPr>
        <w:ind w:firstLine="567"/>
        <w:jc w:val="both"/>
      </w:pPr>
      <w:r w:rsidRPr="003F5F3C">
        <w:rPr>
          <w:sz w:val="28"/>
          <w:szCs w:val="28"/>
        </w:rPr>
        <w:t>8.8.5</w:t>
      </w:r>
      <w:r>
        <w:rPr>
          <w:sz w:val="28"/>
          <w:szCs w:val="28"/>
        </w:rPr>
        <w:t xml:space="preserve"> </w:t>
      </w:r>
      <w:r w:rsidRPr="003F5F3C">
        <w:rPr>
          <w:sz w:val="28"/>
          <w:szCs w:val="28"/>
        </w:rPr>
        <w:t>Тяговое</w:t>
      </w:r>
      <w:r>
        <w:rPr>
          <w:sz w:val="28"/>
          <w:szCs w:val="28"/>
        </w:rPr>
        <w:t xml:space="preserve"> </w:t>
      </w:r>
      <w:r w:rsidRPr="003F5F3C">
        <w:rPr>
          <w:sz w:val="28"/>
          <w:szCs w:val="28"/>
        </w:rPr>
        <w:t>усилие</w:t>
      </w:r>
      <w:r>
        <w:rPr>
          <w:sz w:val="28"/>
          <w:szCs w:val="28"/>
        </w:rPr>
        <w:t xml:space="preserve"> </w:t>
      </w:r>
      <w:r w:rsidRPr="003F5F3C">
        <w:rPr>
          <w:sz w:val="28"/>
          <w:szCs w:val="28"/>
        </w:rPr>
        <w:t>не</w:t>
      </w:r>
      <w:r>
        <w:rPr>
          <w:sz w:val="28"/>
          <w:szCs w:val="28"/>
        </w:rPr>
        <w:t xml:space="preserve"> </w:t>
      </w:r>
      <w:r w:rsidRPr="003F5F3C">
        <w:rPr>
          <w:sz w:val="28"/>
          <w:szCs w:val="28"/>
        </w:rPr>
        <w:t>должно</w:t>
      </w:r>
      <w:r>
        <w:rPr>
          <w:sz w:val="28"/>
          <w:szCs w:val="28"/>
        </w:rPr>
        <w:t xml:space="preserve"> </w:t>
      </w:r>
      <w:r w:rsidRPr="003F5F3C">
        <w:rPr>
          <w:sz w:val="28"/>
          <w:szCs w:val="28"/>
        </w:rPr>
        <w:t>превышать</w:t>
      </w:r>
      <w:r>
        <w:rPr>
          <w:sz w:val="28"/>
          <w:szCs w:val="28"/>
        </w:rPr>
        <w:t xml:space="preserve"> </w:t>
      </w:r>
      <w:r w:rsidRPr="003F5F3C">
        <w:rPr>
          <w:sz w:val="28"/>
          <w:szCs w:val="28"/>
        </w:rPr>
        <w:t>предельно</w:t>
      </w:r>
      <w:r>
        <w:rPr>
          <w:sz w:val="28"/>
          <w:szCs w:val="28"/>
        </w:rPr>
        <w:t xml:space="preserve"> </w:t>
      </w:r>
      <w:r w:rsidRPr="003F5F3C">
        <w:rPr>
          <w:sz w:val="28"/>
          <w:szCs w:val="28"/>
        </w:rPr>
        <w:t>допустимого</w:t>
      </w:r>
      <w:r>
        <w:rPr>
          <w:sz w:val="28"/>
          <w:szCs w:val="28"/>
        </w:rPr>
        <w:t xml:space="preserve"> </w:t>
      </w:r>
      <w:r w:rsidRPr="003F5F3C">
        <w:rPr>
          <w:sz w:val="28"/>
          <w:szCs w:val="28"/>
        </w:rPr>
        <w:t>значения,</w:t>
      </w:r>
      <w:r>
        <w:rPr>
          <w:sz w:val="28"/>
          <w:szCs w:val="28"/>
        </w:rPr>
        <w:t xml:space="preserve"> </w:t>
      </w:r>
      <w:r w:rsidRPr="003F5F3C">
        <w:rPr>
          <w:sz w:val="28"/>
          <w:szCs w:val="28"/>
        </w:rPr>
        <w:t>определенного</w:t>
      </w:r>
      <w:r>
        <w:rPr>
          <w:sz w:val="28"/>
          <w:szCs w:val="28"/>
        </w:rPr>
        <w:t xml:space="preserve"> </w:t>
      </w:r>
      <w:r w:rsidRPr="003F5F3C">
        <w:rPr>
          <w:sz w:val="28"/>
          <w:szCs w:val="28"/>
        </w:rPr>
        <w:t>проектом</w:t>
      </w:r>
      <w:r>
        <w:rPr>
          <w:sz w:val="28"/>
          <w:szCs w:val="28"/>
        </w:rPr>
        <w:t xml:space="preserve"> </w:t>
      </w:r>
      <w:r w:rsidRPr="003F5F3C">
        <w:rPr>
          <w:sz w:val="28"/>
          <w:szCs w:val="28"/>
        </w:rPr>
        <w:t>из</w:t>
      </w:r>
      <w:r>
        <w:rPr>
          <w:sz w:val="28"/>
          <w:szCs w:val="28"/>
        </w:rPr>
        <w:t xml:space="preserve"> </w:t>
      </w:r>
      <w:r w:rsidRPr="003F5F3C">
        <w:rPr>
          <w:sz w:val="28"/>
          <w:szCs w:val="28"/>
        </w:rPr>
        <w:t>условия</w:t>
      </w:r>
      <w:r>
        <w:rPr>
          <w:sz w:val="28"/>
          <w:szCs w:val="28"/>
        </w:rPr>
        <w:t xml:space="preserve"> </w:t>
      </w:r>
      <w:r w:rsidRPr="003F5F3C">
        <w:rPr>
          <w:sz w:val="28"/>
          <w:szCs w:val="28"/>
        </w:rPr>
        <w:t>прочности</w:t>
      </w:r>
      <w:r>
        <w:rPr>
          <w:sz w:val="28"/>
          <w:szCs w:val="28"/>
        </w:rPr>
        <w:t xml:space="preserve"> </w:t>
      </w:r>
      <w:r w:rsidRPr="003F5F3C">
        <w:rPr>
          <w:sz w:val="28"/>
          <w:szCs w:val="28"/>
        </w:rPr>
        <w:t>трубы.</w:t>
      </w:r>
      <w:r>
        <w:rPr>
          <w:sz w:val="28"/>
          <w:szCs w:val="28"/>
        </w:rPr>
        <w:t xml:space="preserve"> Значение </w:t>
      </w:r>
      <w:r w:rsidRPr="003F5F3C">
        <w:rPr>
          <w:sz w:val="28"/>
          <w:szCs w:val="28"/>
        </w:rPr>
        <w:t>тягового</w:t>
      </w:r>
      <w:r>
        <w:rPr>
          <w:sz w:val="28"/>
          <w:szCs w:val="28"/>
        </w:rPr>
        <w:t xml:space="preserve"> </w:t>
      </w:r>
      <w:r w:rsidRPr="003F5F3C">
        <w:rPr>
          <w:sz w:val="28"/>
          <w:szCs w:val="28"/>
        </w:rPr>
        <w:t>усилия</w:t>
      </w:r>
      <w:r>
        <w:rPr>
          <w:sz w:val="28"/>
          <w:szCs w:val="28"/>
        </w:rPr>
        <w:t xml:space="preserve"> </w:t>
      </w:r>
      <w:r w:rsidRPr="003F5F3C">
        <w:rPr>
          <w:sz w:val="28"/>
          <w:szCs w:val="28"/>
        </w:rPr>
        <w:t>следует</w:t>
      </w:r>
      <w:r>
        <w:rPr>
          <w:sz w:val="28"/>
          <w:szCs w:val="28"/>
        </w:rPr>
        <w:t xml:space="preserve"> </w:t>
      </w:r>
      <w:r w:rsidRPr="003F5F3C">
        <w:rPr>
          <w:sz w:val="28"/>
          <w:szCs w:val="28"/>
        </w:rPr>
        <w:t>контролировать</w:t>
      </w:r>
      <w:r>
        <w:rPr>
          <w:sz w:val="28"/>
          <w:szCs w:val="28"/>
        </w:rPr>
        <w:t xml:space="preserve"> </w:t>
      </w:r>
      <w:r w:rsidRPr="003F5F3C">
        <w:rPr>
          <w:sz w:val="28"/>
          <w:szCs w:val="28"/>
        </w:rPr>
        <w:t>по</w:t>
      </w:r>
      <w:r>
        <w:rPr>
          <w:sz w:val="28"/>
          <w:szCs w:val="28"/>
        </w:rPr>
        <w:t xml:space="preserve"> </w:t>
      </w:r>
      <w:r w:rsidRPr="003F5F3C">
        <w:rPr>
          <w:sz w:val="28"/>
          <w:szCs w:val="28"/>
        </w:rPr>
        <w:t>штатным</w:t>
      </w:r>
      <w:r>
        <w:rPr>
          <w:sz w:val="28"/>
          <w:szCs w:val="28"/>
        </w:rPr>
        <w:t xml:space="preserve"> </w:t>
      </w:r>
      <w:r w:rsidRPr="003F5F3C">
        <w:rPr>
          <w:sz w:val="28"/>
          <w:szCs w:val="28"/>
        </w:rPr>
        <w:t>приборам</w:t>
      </w:r>
      <w:r>
        <w:rPr>
          <w:sz w:val="28"/>
          <w:szCs w:val="28"/>
        </w:rPr>
        <w:t xml:space="preserve"> </w:t>
      </w:r>
      <w:r w:rsidRPr="003F5F3C">
        <w:rPr>
          <w:sz w:val="28"/>
          <w:szCs w:val="28"/>
        </w:rPr>
        <w:t>буровой</w:t>
      </w:r>
      <w:r>
        <w:rPr>
          <w:sz w:val="28"/>
          <w:szCs w:val="28"/>
        </w:rPr>
        <w:t xml:space="preserve"> </w:t>
      </w:r>
      <w:r w:rsidRPr="003F5F3C">
        <w:rPr>
          <w:sz w:val="28"/>
          <w:szCs w:val="28"/>
        </w:rPr>
        <w:t>установки</w:t>
      </w:r>
      <w:r>
        <w:rPr>
          <w:sz w:val="28"/>
          <w:szCs w:val="28"/>
        </w:rPr>
        <w:t xml:space="preserve"> </w:t>
      </w:r>
      <w:r w:rsidRPr="003F5F3C">
        <w:rPr>
          <w:sz w:val="28"/>
          <w:szCs w:val="28"/>
        </w:rPr>
        <w:t>или</w:t>
      </w:r>
      <w:r>
        <w:rPr>
          <w:sz w:val="28"/>
          <w:szCs w:val="28"/>
        </w:rPr>
        <w:t xml:space="preserve"> с </w:t>
      </w:r>
      <w:r w:rsidRPr="003F5F3C">
        <w:rPr>
          <w:sz w:val="28"/>
          <w:szCs w:val="28"/>
        </w:rPr>
        <w:t>помощ</w:t>
      </w:r>
      <w:r>
        <w:rPr>
          <w:sz w:val="28"/>
          <w:szCs w:val="28"/>
        </w:rPr>
        <w:t xml:space="preserve">ью </w:t>
      </w:r>
      <w:r w:rsidRPr="003F5F3C">
        <w:rPr>
          <w:sz w:val="28"/>
          <w:szCs w:val="28"/>
        </w:rPr>
        <w:t>специальных</w:t>
      </w:r>
      <w:r>
        <w:rPr>
          <w:sz w:val="28"/>
          <w:szCs w:val="28"/>
        </w:rPr>
        <w:t xml:space="preserve"> </w:t>
      </w:r>
      <w:r w:rsidRPr="003F5F3C">
        <w:rPr>
          <w:sz w:val="28"/>
          <w:szCs w:val="28"/>
        </w:rPr>
        <w:t>регистрирующих</w:t>
      </w:r>
      <w:r>
        <w:rPr>
          <w:sz w:val="28"/>
          <w:szCs w:val="28"/>
        </w:rPr>
        <w:t xml:space="preserve"> </w:t>
      </w:r>
      <w:r w:rsidRPr="003F5F3C">
        <w:rPr>
          <w:sz w:val="28"/>
          <w:szCs w:val="28"/>
        </w:rPr>
        <w:t>динамометров,</w:t>
      </w:r>
      <w:r>
        <w:rPr>
          <w:sz w:val="28"/>
          <w:szCs w:val="28"/>
        </w:rPr>
        <w:t xml:space="preserve"> </w:t>
      </w:r>
      <w:r w:rsidRPr="003F5F3C">
        <w:rPr>
          <w:sz w:val="28"/>
          <w:szCs w:val="28"/>
        </w:rPr>
        <w:t>устанавливаемых</w:t>
      </w:r>
      <w:r>
        <w:rPr>
          <w:sz w:val="28"/>
          <w:szCs w:val="28"/>
        </w:rPr>
        <w:t xml:space="preserve"> </w:t>
      </w:r>
      <w:r w:rsidRPr="003F5F3C">
        <w:rPr>
          <w:sz w:val="28"/>
          <w:szCs w:val="28"/>
        </w:rPr>
        <w:t>в</w:t>
      </w:r>
      <w:r>
        <w:rPr>
          <w:sz w:val="28"/>
          <w:szCs w:val="28"/>
        </w:rPr>
        <w:t xml:space="preserve"> </w:t>
      </w:r>
      <w:r w:rsidRPr="003F5F3C">
        <w:rPr>
          <w:sz w:val="28"/>
          <w:szCs w:val="28"/>
        </w:rPr>
        <w:t>составе</w:t>
      </w:r>
      <w:r>
        <w:rPr>
          <w:sz w:val="28"/>
          <w:szCs w:val="28"/>
        </w:rPr>
        <w:t xml:space="preserve"> </w:t>
      </w:r>
      <w:r w:rsidRPr="003F5F3C">
        <w:rPr>
          <w:sz w:val="28"/>
          <w:szCs w:val="28"/>
        </w:rPr>
        <w:t>протягиваемой</w:t>
      </w:r>
      <w:r>
        <w:rPr>
          <w:sz w:val="28"/>
          <w:szCs w:val="28"/>
        </w:rPr>
        <w:t xml:space="preserve"> </w:t>
      </w:r>
      <w:r w:rsidRPr="003F5F3C">
        <w:rPr>
          <w:sz w:val="28"/>
          <w:szCs w:val="28"/>
        </w:rPr>
        <w:t>буровой</w:t>
      </w:r>
      <w:r>
        <w:rPr>
          <w:sz w:val="28"/>
          <w:szCs w:val="28"/>
        </w:rPr>
        <w:t xml:space="preserve"> </w:t>
      </w:r>
      <w:r w:rsidRPr="003F5F3C">
        <w:rPr>
          <w:sz w:val="28"/>
          <w:szCs w:val="28"/>
        </w:rPr>
        <w:t>колонны,</w:t>
      </w:r>
      <w:r>
        <w:rPr>
          <w:sz w:val="28"/>
          <w:szCs w:val="28"/>
        </w:rPr>
        <w:t xml:space="preserve"> </w:t>
      </w:r>
      <w:r w:rsidRPr="003F5F3C">
        <w:rPr>
          <w:sz w:val="28"/>
          <w:szCs w:val="28"/>
        </w:rPr>
        <w:t>и</w:t>
      </w:r>
      <w:r>
        <w:rPr>
          <w:sz w:val="28"/>
          <w:szCs w:val="28"/>
        </w:rPr>
        <w:t xml:space="preserve"> </w:t>
      </w:r>
      <w:r w:rsidRPr="003F5F3C">
        <w:rPr>
          <w:sz w:val="28"/>
          <w:szCs w:val="28"/>
        </w:rPr>
        <w:t>фиксировать</w:t>
      </w:r>
      <w:r>
        <w:rPr>
          <w:sz w:val="28"/>
          <w:szCs w:val="28"/>
        </w:rPr>
        <w:t xml:space="preserve"> </w:t>
      </w:r>
      <w:r w:rsidRPr="003F5F3C">
        <w:rPr>
          <w:sz w:val="28"/>
          <w:szCs w:val="28"/>
        </w:rPr>
        <w:t>в</w:t>
      </w:r>
      <w:r>
        <w:rPr>
          <w:sz w:val="28"/>
          <w:szCs w:val="28"/>
        </w:rPr>
        <w:t xml:space="preserve"> </w:t>
      </w:r>
      <w:r w:rsidRPr="003F5F3C">
        <w:rPr>
          <w:sz w:val="28"/>
          <w:szCs w:val="28"/>
        </w:rPr>
        <w:t>журнале</w:t>
      </w:r>
      <w:r>
        <w:rPr>
          <w:sz w:val="28"/>
          <w:szCs w:val="28"/>
        </w:rPr>
        <w:t xml:space="preserve"> </w:t>
      </w:r>
      <w:r w:rsidRPr="003F5F3C">
        <w:rPr>
          <w:sz w:val="28"/>
          <w:szCs w:val="28"/>
        </w:rPr>
        <w:t>производства</w:t>
      </w:r>
      <w:r>
        <w:rPr>
          <w:sz w:val="28"/>
          <w:szCs w:val="28"/>
        </w:rPr>
        <w:t xml:space="preserve"> </w:t>
      </w:r>
      <w:r w:rsidRPr="003F5F3C">
        <w:rPr>
          <w:sz w:val="28"/>
          <w:szCs w:val="28"/>
        </w:rPr>
        <w:t>работ.</w:t>
      </w:r>
    </w:p>
    <w:p w14:paraId="39CEF5ED" w14:textId="0C3CB0C1" w:rsidR="00670DCC" w:rsidRPr="003F5F3C" w:rsidRDefault="00670DCC" w:rsidP="00670DCC">
      <w:pPr>
        <w:ind w:firstLine="567"/>
        <w:jc w:val="both"/>
        <w:rPr>
          <w:sz w:val="28"/>
          <w:szCs w:val="28"/>
        </w:rPr>
      </w:pPr>
      <w:r w:rsidRPr="003F5F3C">
        <w:rPr>
          <w:sz w:val="28"/>
          <w:szCs w:val="28"/>
        </w:rPr>
        <w:t>8.8.6</w:t>
      </w:r>
      <w:r>
        <w:rPr>
          <w:sz w:val="28"/>
          <w:szCs w:val="28"/>
        </w:rPr>
        <w:t xml:space="preserve"> Д</w:t>
      </w:r>
      <w:r w:rsidRPr="003F5F3C">
        <w:rPr>
          <w:sz w:val="28"/>
          <w:szCs w:val="28"/>
        </w:rPr>
        <w:t>ля</w:t>
      </w:r>
      <w:r>
        <w:rPr>
          <w:sz w:val="28"/>
          <w:szCs w:val="28"/>
        </w:rPr>
        <w:t xml:space="preserve"> </w:t>
      </w:r>
      <w:r w:rsidRPr="003F5F3C">
        <w:rPr>
          <w:sz w:val="28"/>
          <w:szCs w:val="28"/>
        </w:rPr>
        <w:t>предотвращения</w:t>
      </w:r>
      <w:r>
        <w:rPr>
          <w:sz w:val="28"/>
          <w:szCs w:val="28"/>
        </w:rPr>
        <w:t xml:space="preserve"> </w:t>
      </w:r>
      <w:r w:rsidRPr="003F5F3C">
        <w:rPr>
          <w:sz w:val="28"/>
          <w:szCs w:val="28"/>
        </w:rPr>
        <w:t>заклинивания</w:t>
      </w:r>
      <w:r>
        <w:rPr>
          <w:sz w:val="28"/>
          <w:szCs w:val="28"/>
        </w:rPr>
        <w:t xml:space="preserve"> </w:t>
      </w:r>
      <w:r w:rsidRPr="003F5F3C">
        <w:rPr>
          <w:sz w:val="28"/>
          <w:szCs w:val="28"/>
        </w:rPr>
        <w:t>трубы</w:t>
      </w:r>
      <w:r>
        <w:rPr>
          <w:sz w:val="28"/>
          <w:szCs w:val="28"/>
        </w:rPr>
        <w:t xml:space="preserve"> </w:t>
      </w:r>
      <w:r w:rsidRPr="003F5F3C">
        <w:rPr>
          <w:sz w:val="28"/>
          <w:szCs w:val="28"/>
        </w:rPr>
        <w:t>в</w:t>
      </w:r>
      <w:r>
        <w:rPr>
          <w:sz w:val="28"/>
          <w:szCs w:val="28"/>
        </w:rPr>
        <w:t xml:space="preserve"> </w:t>
      </w:r>
      <w:r w:rsidRPr="003F5F3C">
        <w:rPr>
          <w:sz w:val="28"/>
          <w:szCs w:val="28"/>
        </w:rPr>
        <w:t>скважине</w:t>
      </w:r>
      <w:r>
        <w:rPr>
          <w:sz w:val="28"/>
          <w:szCs w:val="28"/>
        </w:rPr>
        <w:t xml:space="preserve"> п</w:t>
      </w:r>
      <w:r w:rsidRPr="003F5F3C">
        <w:rPr>
          <w:sz w:val="28"/>
          <w:szCs w:val="28"/>
        </w:rPr>
        <w:t>роцесс</w:t>
      </w:r>
      <w:r>
        <w:rPr>
          <w:sz w:val="28"/>
          <w:szCs w:val="28"/>
        </w:rPr>
        <w:t xml:space="preserve"> </w:t>
      </w:r>
      <w:r w:rsidRPr="003F5F3C">
        <w:rPr>
          <w:sz w:val="28"/>
          <w:szCs w:val="28"/>
        </w:rPr>
        <w:t>протягивания</w:t>
      </w:r>
      <w:r>
        <w:rPr>
          <w:sz w:val="28"/>
          <w:szCs w:val="28"/>
        </w:rPr>
        <w:t xml:space="preserve"> </w:t>
      </w:r>
      <w:r w:rsidRPr="003F5F3C">
        <w:rPr>
          <w:sz w:val="28"/>
          <w:szCs w:val="28"/>
        </w:rPr>
        <w:t>трубопровода</w:t>
      </w:r>
      <w:r>
        <w:rPr>
          <w:sz w:val="28"/>
          <w:szCs w:val="28"/>
        </w:rPr>
        <w:t xml:space="preserve"> </w:t>
      </w:r>
      <w:r w:rsidRPr="003F5F3C">
        <w:rPr>
          <w:sz w:val="28"/>
          <w:szCs w:val="28"/>
        </w:rPr>
        <w:t>должен</w:t>
      </w:r>
      <w:r>
        <w:rPr>
          <w:sz w:val="28"/>
          <w:szCs w:val="28"/>
        </w:rPr>
        <w:t xml:space="preserve"> </w:t>
      </w:r>
      <w:r w:rsidRPr="003F5F3C">
        <w:rPr>
          <w:sz w:val="28"/>
          <w:szCs w:val="28"/>
        </w:rPr>
        <w:t>идти</w:t>
      </w:r>
      <w:r>
        <w:rPr>
          <w:sz w:val="28"/>
          <w:szCs w:val="28"/>
        </w:rPr>
        <w:t xml:space="preserve"> </w:t>
      </w:r>
      <w:r w:rsidRPr="003F5F3C">
        <w:rPr>
          <w:sz w:val="28"/>
          <w:szCs w:val="28"/>
        </w:rPr>
        <w:t>без</w:t>
      </w:r>
      <w:r>
        <w:rPr>
          <w:sz w:val="28"/>
          <w:szCs w:val="28"/>
        </w:rPr>
        <w:t xml:space="preserve"> </w:t>
      </w:r>
      <w:r w:rsidRPr="003F5F3C">
        <w:rPr>
          <w:sz w:val="28"/>
          <w:szCs w:val="28"/>
        </w:rPr>
        <w:t>остановок</w:t>
      </w:r>
      <w:r>
        <w:rPr>
          <w:sz w:val="28"/>
          <w:szCs w:val="28"/>
        </w:rPr>
        <w:t xml:space="preserve"> </w:t>
      </w:r>
      <w:r w:rsidRPr="003F5F3C">
        <w:rPr>
          <w:sz w:val="28"/>
          <w:szCs w:val="28"/>
        </w:rPr>
        <w:t>и</w:t>
      </w:r>
      <w:r>
        <w:rPr>
          <w:sz w:val="28"/>
          <w:szCs w:val="28"/>
        </w:rPr>
        <w:t xml:space="preserve"> </w:t>
      </w:r>
      <w:r w:rsidRPr="003F5F3C">
        <w:rPr>
          <w:sz w:val="28"/>
          <w:szCs w:val="28"/>
        </w:rPr>
        <w:t>перерывов,</w:t>
      </w:r>
      <w:r>
        <w:rPr>
          <w:sz w:val="28"/>
          <w:szCs w:val="28"/>
        </w:rPr>
        <w:t xml:space="preserve"> </w:t>
      </w:r>
      <w:r w:rsidRPr="003F5F3C">
        <w:rPr>
          <w:sz w:val="28"/>
          <w:szCs w:val="28"/>
        </w:rPr>
        <w:t>исключая</w:t>
      </w:r>
      <w:r>
        <w:rPr>
          <w:sz w:val="28"/>
          <w:szCs w:val="28"/>
        </w:rPr>
        <w:t xml:space="preserve"> </w:t>
      </w:r>
      <w:r w:rsidRPr="003F5F3C">
        <w:rPr>
          <w:sz w:val="28"/>
          <w:szCs w:val="28"/>
        </w:rPr>
        <w:t>обоснованные</w:t>
      </w:r>
      <w:r>
        <w:rPr>
          <w:sz w:val="28"/>
          <w:szCs w:val="28"/>
        </w:rPr>
        <w:t xml:space="preserve"> </w:t>
      </w:r>
      <w:r w:rsidRPr="003F5F3C">
        <w:rPr>
          <w:sz w:val="28"/>
          <w:szCs w:val="28"/>
        </w:rPr>
        <w:t>технологической</w:t>
      </w:r>
      <w:r>
        <w:rPr>
          <w:sz w:val="28"/>
          <w:szCs w:val="28"/>
        </w:rPr>
        <w:t xml:space="preserve"> </w:t>
      </w:r>
      <w:r w:rsidRPr="003F5F3C">
        <w:rPr>
          <w:sz w:val="28"/>
          <w:szCs w:val="28"/>
        </w:rPr>
        <w:t>необходимостью</w:t>
      </w:r>
      <w:r>
        <w:rPr>
          <w:sz w:val="28"/>
          <w:szCs w:val="28"/>
        </w:rPr>
        <w:t xml:space="preserve"> </w:t>
      </w:r>
      <w:r w:rsidRPr="003F5F3C">
        <w:rPr>
          <w:sz w:val="28"/>
          <w:szCs w:val="28"/>
        </w:rPr>
        <w:t>подсоединения</w:t>
      </w:r>
      <w:r>
        <w:rPr>
          <w:sz w:val="28"/>
          <w:szCs w:val="28"/>
        </w:rPr>
        <w:t xml:space="preserve"> </w:t>
      </w:r>
      <w:r w:rsidRPr="003F5F3C">
        <w:rPr>
          <w:sz w:val="28"/>
          <w:szCs w:val="28"/>
        </w:rPr>
        <w:t>новых</w:t>
      </w:r>
      <w:r>
        <w:rPr>
          <w:sz w:val="28"/>
          <w:szCs w:val="28"/>
        </w:rPr>
        <w:t xml:space="preserve"> </w:t>
      </w:r>
      <w:r w:rsidRPr="003F5F3C">
        <w:rPr>
          <w:sz w:val="28"/>
          <w:szCs w:val="28"/>
        </w:rPr>
        <w:t>плетей</w:t>
      </w:r>
      <w:r>
        <w:rPr>
          <w:sz w:val="28"/>
          <w:szCs w:val="28"/>
        </w:rPr>
        <w:t xml:space="preserve"> </w:t>
      </w:r>
      <w:r w:rsidRPr="003F5F3C">
        <w:rPr>
          <w:sz w:val="28"/>
          <w:szCs w:val="28"/>
        </w:rPr>
        <w:t>или</w:t>
      </w:r>
      <w:r>
        <w:rPr>
          <w:sz w:val="28"/>
          <w:szCs w:val="28"/>
        </w:rPr>
        <w:t xml:space="preserve"> </w:t>
      </w:r>
      <w:r w:rsidRPr="003F5F3C">
        <w:rPr>
          <w:sz w:val="28"/>
          <w:szCs w:val="28"/>
        </w:rPr>
        <w:t>звеньев.</w:t>
      </w:r>
    </w:p>
    <w:p w14:paraId="53BD605C" w14:textId="1836E004" w:rsidR="00670DCC" w:rsidRPr="003F5F3C" w:rsidRDefault="00670DCC" w:rsidP="00670DCC">
      <w:pPr>
        <w:ind w:firstLine="567"/>
        <w:jc w:val="both"/>
        <w:rPr>
          <w:sz w:val="32"/>
          <w:szCs w:val="28"/>
        </w:rPr>
      </w:pPr>
      <w:r w:rsidRPr="003F5F3C">
        <w:rPr>
          <w:sz w:val="28"/>
          <w:szCs w:val="28"/>
        </w:rPr>
        <w:t>8.8.7</w:t>
      </w:r>
      <w:r>
        <w:rPr>
          <w:sz w:val="28"/>
          <w:szCs w:val="28"/>
        </w:rPr>
        <w:t xml:space="preserve"> </w:t>
      </w:r>
      <w:r w:rsidRPr="003F5F3C">
        <w:rPr>
          <w:sz w:val="28"/>
          <w:szCs w:val="28"/>
        </w:rPr>
        <w:t>Запрещается</w:t>
      </w:r>
      <w:r>
        <w:rPr>
          <w:sz w:val="28"/>
          <w:szCs w:val="28"/>
        </w:rPr>
        <w:t xml:space="preserve"> </w:t>
      </w:r>
      <w:r w:rsidRPr="003F5F3C">
        <w:rPr>
          <w:sz w:val="28"/>
          <w:szCs w:val="28"/>
        </w:rPr>
        <w:t>начинать</w:t>
      </w:r>
      <w:r>
        <w:rPr>
          <w:sz w:val="28"/>
          <w:szCs w:val="28"/>
        </w:rPr>
        <w:t xml:space="preserve"> </w:t>
      </w:r>
      <w:r w:rsidRPr="003F5F3C">
        <w:rPr>
          <w:sz w:val="28"/>
          <w:szCs w:val="28"/>
        </w:rPr>
        <w:t>протягивание,</w:t>
      </w:r>
      <w:r>
        <w:rPr>
          <w:sz w:val="28"/>
          <w:szCs w:val="28"/>
        </w:rPr>
        <w:t xml:space="preserve"> </w:t>
      </w:r>
      <w:r w:rsidRPr="003F5F3C">
        <w:rPr>
          <w:sz w:val="28"/>
          <w:szCs w:val="28"/>
        </w:rPr>
        <w:t>если</w:t>
      </w:r>
      <w:r>
        <w:rPr>
          <w:sz w:val="28"/>
          <w:szCs w:val="28"/>
        </w:rPr>
        <w:t xml:space="preserve"> </w:t>
      </w:r>
      <w:r w:rsidRPr="003F5F3C">
        <w:rPr>
          <w:sz w:val="28"/>
          <w:szCs w:val="28"/>
        </w:rPr>
        <w:t>невозможно</w:t>
      </w:r>
      <w:r>
        <w:rPr>
          <w:sz w:val="28"/>
          <w:szCs w:val="28"/>
        </w:rPr>
        <w:t xml:space="preserve"> </w:t>
      </w:r>
      <w:r w:rsidRPr="003F5F3C">
        <w:rPr>
          <w:sz w:val="28"/>
          <w:szCs w:val="28"/>
        </w:rPr>
        <w:t>завершить</w:t>
      </w:r>
      <w:r>
        <w:rPr>
          <w:sz w:val="28"/>
          <w:szCs w:val="28"/>
        </w:rPr>
        <w:t xml:space="preserve"> </w:t>
      </w:r>
      <w:r w:rsidRPr="003F5F3C">
        <w:rPr>
          <w:sz w:val="28"/>
          <w:szCs w:val="28"/>
        </w:rPr>
        <w:t>его</w:t>
      </w:r>
      <w:r>
        <w:rPr>
          <w:sz w:val="28"/>
          <w:szCs w:val="28"/>
        </w:rPr>
        <w:t xml:space="preserve"> </w:t>
      </w:r>
      <w:r w:rsidRPr="003F5F3C">
        <w:rPr>
          <w:sz w:val="28"/>
          <w:szCs w:val="28"/>
        </w:rPr>
        <w:t>до</w:t>
      </w:r>
      <w:r>
        <w:rPr>
          <w:sz w:val="28"/>
          <w:szCs w:val="28"/>
        </w:rPr>
        <w:t xml:space="preserve"> </w:t>
      </w:r>
      <w:r w:rsidRPr="003F5F3C">
        <w:rPr>
          <w:sz w:val="28"/>
          <w:szCs w:val="28"/>
        </w:rPr>
        <w:t>конца</w:t>
      </w:r>
      <w:r>
        <w:rPr>
          <w:sz w:val="28"/>
          <w:szCs w:val="28"/>
        </w:rPr>
        <w:t xml:space="preserve"> </w:t>
      </w:r>
      <w:r w:rsidRPr="003F5F3C">
        <w:rPr>
          <w:sz w:val="28"/>
          <w:szCs w:val="28"/>
        </w:rPr>
        <w:t>из-за</w:t>
      </w:r>
      <w:r>
        <w:rPr>
          <w:sz w:val="28"/>
          <w:szCs w:val="28"/>
        </w:rPr>
        <w:t xml:space="preserve"> </w:t>
      </w:r>
      <w:r w:rsidRPr="003F5F3C">
        <w:rPr>
          <w:sz w:val="28"/>
          <w:szCs w:val="28"/>
        </w:rPr>
        <w:t>ограничений</w:t>
      </w:r>
      <w:r>
        <w:rPr>
          <w:sz w:val="28"/>
          <w:szCs w:val="28"/>
        </w:rPr>
        <w:t xml:space="preserve"> </w:t>
      </w:r>
      <w:r w:rsidRPr="003F5F3C">
        <w:rPr>
          <w:sz w:val="28"/>
          <w:szCs w:val="28"/>
        </w:rPr>
        <w:t>на</w:t>
      </w:r>
      <w:r>
        <w:rPr>
          <w:sz w:val="28"/>
          <w:szCs w:val="28"/>
        </w:rPr>
        <w:t xml:space="preserve"> </w:t>
      </w:r>
      <w:r w:rsidRPr="003F5F3C">
        <w:rPr>
          <w:sz w:val="28"/>
          <w:szCs w:val="28"/>
        </w:rPr>
        <w:t>работу</w:t>
      </w:r>
      <w:r>
        <w:rPr>
          <w:sz w:val="28"/>
          <w:szCs w:val="28"/>
        </w:rPr>
        <w:t xml:space="preserve"> </w:t>
      </w:r>
      <w:r w:rsidRPr="003F5F3C">
        <w:rPr>
          <w:sz w:val="28"/>
          <w:szCs w:val="28"/>
        </w:rPr>
        <w:t>в</w:t>
      </w:r>
      <w:r>
        <w:rPr>
          <w:sz w:val="28"/>
          <w:szCs w:val="28"/>
        </w:rPr>
        <w:t xml:space="preserve"> </w:t>
      </w:r>
      <w:r w:rsidRPr="003F5F3C">
        <w:rPr>
          <w:sz w:val="28"/>
          <w:szCs w:val="28"/>
        </w:rPr>
        <w:t>ночное</w:t>
      </w:r>
      <w:r>
        <w:rPr>
          <w:sz w:val="28"/>
          <w:szCs w:val="28"/>
        </w:rPr>
        <w:t xml:space="preserve"> </w:t>
      </w:r>
      <w:r w:rsidRPr="003F5F3C">
        <w:rPr>
          <w:sz w:val="28"/>
          <w:szCs w:val="28"/>
        </w:rPr>
        <w:t>время.</w:t>
      </w:r>
      <w:r>
        <w:rPr>
          <w:sz w:val="28"/>
          <w:szCs w:val="28"/>
        </w:rPr>
        <w:t xml:space="preserve"> </w:t>
      </w:r>
      <w:r w:rsidRPr="003F5F3C">
        <w:rPr>
          <w:sz w:val="28"/>
          <w:szCs w:val="28"/>
        </w:rPr>
        <w:t>Если</w:t>
      </w:r>
      <w:r>
        <w:rPr>
          <w:sz w:val="28"/>
          <w:szCs w:val="28"/>
        </w:rPr>
        <w:t xml:space="preserve"> </w:t>
      </w:r>
      <w:r w:rsidRPr="003F5F3C">
        <w:rPr>
          <w:sz w:val="28"/>
          <w:szCs w:val="28"/>
        </w:rPr>
        <w:t>протягивание</w:t>
      </w:r>
      <w:r>
        <w:rPr>
          <w:sz w:val="28"/>
          <w:szCs w:val="28"/>
        </w:rPr>
        <w:t xml:space="preserve"> </w:t>
      </w:r>
      <w:r w:rsidRPr="003F5F3C">
        <w:rPr>
          <w:sz w:val="28"/>
          <w:szCs w:val="28"/>
        </w:rPr>
        <w:t>уже</w:t>
      </w:r>
      <w:r>
        <w:rPr>
          <w:sz w:val="28"/>
          <w:szCs w:val="28"/>
        </w:rPr>
        <w:t xml:space="preserve"> </w:t>
      </w:r>
      <w:r w:rsidRPr="003F5F3C">
        <w:rPr>
          <w:sz w:val="28"/>
          <w:szCs w:val="28"/>
        </w:rPr>
        <w:t>начато,</w:t>
      </w:r>
      <w:r>
        <w:rPr>
          <w:sz w:val="28"/>
          <w:szCs w:val="28"/>
        </w:rPr>
        <w:t xml:space="preserve"> </w:t>
      </w:r>
      <w:r w:rsidRPr="003F5F3C">
        <w:rPr>
          <w:sz w:val="28"/>
          <w:szCs w:val="28"/>
        </w:rPr>
        <w:t>следует</w:t>
      </w:r>
      <w:r>
        <w:rPr>
          <w:sz w:val="28"/>
          <w:szCs w:val="28"/>
        </w:rPr>
        <w:t xml:space="preserve"> </w:t>
      </w:r>
      <w:r w:rsidRPr="003F5F3C">
        <w:rPr>
          <w:sz w:val="28"/>
          <w:szCs w:val="28"/>
        </w:rPr>
        <w:t>использовать</w:t>
      </w:r>
      <w:r>
        <w:rPr>
          <w:sz w:val="28"/>
          <w:szCs w:val="28"/>
        </w:rPr>
        <w:t xml:space="preserve"> </w:t>
      </w:r>
      <w:r w:rsidRPr="003F5F3C">
        <w:rPr>
          <w:sz w:val="28"/>
          <w:szCs w:val="28"/>
        </w:rPr>
        <w:t>все</w:t>
      </w:r>
      <w:r>
        <w:rPr>
          <w:sz w:val="28"/>
          <w:szCs w:val="28"/>
        </w:rPr>
        <w:t xml:space="preserve"> </w:t>
      </w:r>
      <w:r w:rsidRPr="003F5F3C">
        <w:rPr>
          <w:sz w:val="28"/>
          <w:szCs w:val="28"/>
        </w:rPr>
        <w:t>организационно-технологические</w:t>
      </w:r>
      <w:r>
        <w:rPr>
          <w:sz w:val="28"/>
          <w:szCs w:val="28"/>
        </w:rPr>
        <w:t xml:space="preserve"> </w:t>
      </w:r>
      <w:r w:rsidRPr="003F5F3C">
        <w:rPr>
          <w:sz w:val="28"/>
          <w:szCs w:val="28"/>
        </w:rPr>
        <w:t>возможности</w:t>
      </w:r>
      <w:r>
        <w:rPr>
          <w:sz w:val="28"/>
          <w:szCs w:val="28"/>
        </w:rPr>
        <w:t xml:space="preserve"> </w:t>
      </w:r>
      <w:r w:rsidRPr="003F5F3C">
        <w:rPr>
          <w:sz w:val="28"/>
          <w:szCs w:val="28"/>
        </w:rPr>
        <w:t>для</w:t>
      </w:r>
      <w:r>
        <w:rPr>
          <w:sz w:val="28"/>
          <w:szCs w:val="28"/>
        </w:rPr>
        <w:t xml:space="preserve"> </w:t>
      </w:r>
      <w:r w:rsidRPr="003F5F3C">
        <w:rPr>
          <w:sz w:val="28"/>
          <w:szCs w:val="28"/>
        </w:rPr>
        <w:t>его</w:t>
      </w:r>
      <w:r>
        <w:rPr>
          <w:sz w:val="28"/>
          <w:szCs w:val="28"/>
        </w:rPr>
        <w:t xml:space="preserve"> </w:t>
      </w:r>
      <w:r w:rsidRPr="003F5F3C">
        <w:rPr>
          <w:sz w:val="28"/>
          <w:szCs w:val="28"/>
        </w:rPr>
        <w:t>полного</w:t>
      </w:r>
      <w:r>
        <w:rPr>
          <w:sz w:val="28"/>
          <w:szCs w:val="28"/>
        </w:rPr>
        <w:t xml:space="preserve"> </w:t>
      </w:r>
      <w:r w:rsidRPr="003F5F3C">
        <w:rPr>
          <w:sz w:val="28"/>
          <w:szCs w:val="28"/>
        </w:rPr>
        <w:t>завершения.</w:t>
      </w:r>
      <w:r>
        <w:rPr>
          <w:sz w:val="28"/>
          <w:szCs w:val="28"/>
        </w:rPr>
        <w:t xml:space="preserve"> </w:t>
      </w:r>
      <w:r w:rsidRPr="003F5F3C">
        <w:rPr>
          <w:sz w:val="28"/>
          <w:szCs w:val="28"/>
        </w:rPr>
        <w:t>Для</w:t>
      </w:r>
      <w:r>
        <w:rPr>
          <w:sz w:val="28"/>
          <w:szCs w:val="28"/>
        </w:rPr>
        <w:t xml:space="preserve"> </w:t>
      </w:r>
      <w:r w:rsidRPr="003F5F3C">
        <w:rPr>
          <w:sz w:val="28"/>
          <w:szCs w:val="28"/>
        </w:rPr>
        <w:t>правильной</w:t>
      </w:r>
      <w:r>
        <w:rPr>
          <w:sz w:val="28"/>
          <w:szCs w:val="28"/>
        </w:rPr>
        <w:t xml:space="preserve"> </w:t>
      </w:r>
      <w:r w:rsidRPr="003F5F3C">
        <w:rPr>
          <w:sz w:val="28"/>
          <w:szCs w:val="28"/>
        </w:rPr>
        <w:t>организации</w:t>
      </w:r>
      <w:r>
        <w:rPr>
          <w:sz w:val="28"/>
          <w:szCs w:val="28"/>
        </w:rPr>
        <w:t xml:space="preserve"> </w:t>
      </w:r>
      <w:r w:rsidRPr="003F5F3C">
        <w:rPr>
          <w:sz w:val="28"/>
          <w:szCs w:val="28"/>
        </w:rPr>
        <w:t>работ</w:t>
      </w:r>
      <w:r>
        <w:rPr>
          <w:sz w:val="28"/>
          <w:szCs w:val="28"/>
        </w:rPr>
        <w:t xml:space="preserve"> </w:t>
      </w:r>
      <w:r w:rsidRPr="003F5F3C">
        <w:rPr>
          <w:sz w:val="28"/>
          <w:szCs w:val="28"/>
        </w:rPr>
        <w:t>в</w:t>
      </w:r>
      <w:r>
        <w:rPr>
          <w:sz w:val="28"/>
          <w:szCs w:val="28"/>
        </w:rPr>
        <w:t xml:space="preserve"> </w:t>
      </w:r>
      <w:r w:rsidRPr="003F5F3C">
        <w:rPr>
          <w:sz w:val="28"/>
          <w:szCs w:val="28"/>
        </w:rPr>
        <w:t>составе</w:t>
      </w:r>
      <w:r>
        <w:rPr>
          <w:sz w:val="28"/>
          <w:szCs w:val="28"/>
        </w:rPr>
        <w:t xml:space="preserve"> </w:t>
      </w:r>
      <w:r w:rsidRPr="003F5F3C">
        <w:rPr>
          <w:sz w:val="28"/>
          <w:szCs w:val="28"/>
        </w:rPr>
        <w:t>ППР</w:t>
      </w:r>
      <w:r>
        <w:rPr>
          <w:sz w:val="28"/>
          <w:szCs w:val="28"/>
        </w:rPr>
        <w:t xml:space="preserve"> </w:t>
      </w:r>
      <w:r w:rsidRPr="003F5F3C">
        <w:rPr>
          <w:sz w:val="28"/>
          <w:szCs w:val="28"/>
        </w:rPr>
        <w:t>должен</w:t>
      </w:r>
      <w:r>
        <w:rPr>
          <w:sz w:val="28"/>
          <w:szCs w:val="28"/>
        </w:rPr>
        <w:t xml:space="preserve"> </w:t>
      </w:r>
      <w:r w:rsidRPr="003F5F3C">
        <w:rPr>
          <w:sz w:val="28"/>
          <w:szCs w:val="28"/>
        </w:rPr>
        <w:t>быть</w:t>
      </w:r>
      <w:r>
        <w:rPr>
          <w:sz w:val="28"/>
          <w:szCs w:val="28"/>
        </w:rPr>
        <w:t xml:space="preserve"> </w:t>
      </w:r>
      <w:r w:rsidRPr="003F5F3C">
        <w:rPr>
          <w:sz w:val="28"/>
          <w:szCs w:val="28"/>
        </w:rPr>
        <w:t>приведен</w:t>
      </w:r>
      <w:r>
        <w:rPr>
          <w:sz w:val="28"/>
          <w:szCs w:val="28"/>
        </w:rPr>
        <w:t xml:space="preserve"> </w:t>
      </w:r>
      <w:r w:rsidRPr="003F5F3C">
        <w:rPr>
          <w:sz w:val="28"/>
          <w:szCs w:val="28"/>
        </w:rPr>
        <w:t>почасовой</w:t>
      </w:r>
      <w:r>
        <w:rPr>
          <w:sz w:val="28"/>
          <w:szCs w:val="28"/>
        </w:rPr>
        <w:t xml:space="preserve"> </w:t>
      </w:r>
      <w:r w:rsidRPr="003F5F3C">
        <w:rPr>
          <w:sz w:val="28"/>
          <w:szCs w:val="28"/>
        </w:rPr>
        <w:t>(суточный)</w:t>
      </w:r>
      <w:r>
        <w:rPr>
          <w:sz w:val="28"/>
          <w:szCs w:val="28"/>
        </w:rPr>
        <w:t xml:space="preserve"> </w:t>
      </w:r>
      <w:r w:rsidRPr="003F5F3C">
        <w:rPr>
          <w:sz w:val="28"/>
          <w:szCs w:val="28"/>
        </w:rPr>
        <w:t>график</w:t>
      </w:r>
      <w:r>
        <w:rPr>
          <w:sz w:val="28"/>
          <w:szCs w:val="28"/>
        </w:rPr>
        <w:t xml:space="preserve"> </w:t>
      </w:r>
      <w:r w:rsidRPr="003F5F3C">
        <w:rPr>
          <w:sz w:val="28"/>
          <w:szCs w:val="28"/>
        </w:rPr>
        <w:t>протягивания</w:t>
      </w:r>
      <w:r>
        <w:rPr>
          <w:sz w:val="28"/>
          <w:szCs w:val="28"/>
        </w:rPr>
        <w:t xml:space="preserve"> </w:t>
      </w:r>
      <w:r w:rsidRPr="003F5F3C">
        <w:rPr>
          <w:sz w:val="28"/>
          <w:szCs w:val="28"/>
        </w:rPr>
        <w:t>трубопровода.</w:t>
      </w:r>
      <w:r>
        <w:rPr>
          <w:sz w:val="28"/>
          <w:szCs w:val="28"/>
        </w:rPr>
        <w:t xml:space="preserve"> </w:t>
      </w:r>
      <w:r w:rsidRPr="003F5F3C">
        <w:rPr>
          <w:sz w:val="28"/>
        </w:rPr>
        <w:t>Для</w:t>
      </w:r>
      <w:r>
        <w:rPr>
          <w:sz w:val="28"/>
        </w:rPr>
        <w:t xml:space="preserve"> </w:t>
      </w:r>
      <w:r w:rsidRPr="003F5F3C">
        <w:rPr>
          <w:sz w:val="28"/>
        </w:rPr>
        <w:t>трубопроводов</w:t>
      </w:r>
      <w:r>
        <w:rPr>
          <w:sz w:val="28"/>
        </w:rPr>
        <w:t xml:space="preserve"> </w:t>
      </w:r>
      <w:r w:rsidRPr="003F5F3C">
        <w:rPr>
          <w:sz w:val="28"/>
        </w:rPr>
        <w:t>большой</w:t>
      </w:r>
      <w:r>
        <w:rPr>
          <w:sz w:val="28"/>
        </w:rPr>
        <w:t xml:space="preserve"> </w:t>
      </w:r>
      <w:r w:rsidRPr="003F5F3C">
        <w:rPr>
          <w:sz w:val="28"/>
        </w:rPr>
        <w:t>длины</w:t>
      </w:r>
      <w:r>
        <w:rPr>
          <w:sz w:val="28"/>
        </w:rPr>
        <w:t xml:space="preserve"> </w:t>
      </w:r>
      <w:r w:rsidRPr="003F5F3C">
        <w:rPr>
          <w:sz w:val="28"/>
        </w:rPr>
        <w:t>следует</w:t>
      </w:r>
      <w:r>
        <w:rPr>
          <w:sz w:val="28"/>
        </w:rPr>
        <w:t xml:space="preserve"> </w:t>
      </w:r>
      <w:r w:rsidRPr="003F5F3C">
        <w:rPr>
          <w:sz w:val="28"/>
        </w:rPr>
        <w:t>предусматривать</w:t>
      </w:r>
      <w:r>
        <w:rPr>
          <w:sz w:val="28"/>
        </w:rPr>
        <w:t xml:space="preserve"> </w:t>
      </w:r>
      <w:r w:rsidRPr="003F5F3C">
        <w:rPr>
          <w:sz w:val="28"/>
        </w:rPr>
        <w:t>круглосуточный</w:t>
      </w:r>
      <w:r>
        <w:rPr>
          <w:sz w:val="28"/>
        </w:rPr>
        <w:t xml:space="preserve"> </w:t>
      </w:r>
      <w:r w:rsidRPr="003F5F3C">
        <w:rPr>
          <w:sz w:val="28"/>
        </w:rPr>
        <w:t>режим</w:t>
      </w:r>
      <w:r>
        <w:rPr>
          <w:sz w:val="28"/>
        </w:rPr>
        <w:t xml:space="preserve"> </w:t>
      </w:r>
      <w:r w:rsidRPr="003F5F3C">
        <w:rPr>
          <w:sz w:val="28"/>
        </w:rPr>
        <w:t>протягивания.</w:t>
      </w:r>
    </w:p>
    <w:p w14:paraId="23268C67" w14:textId="77777777" w:rsidR="00670DCC" w:rsidRPr="003F5F3C" w:rsidRDefault="00670DCC" w:rsidP="00670DCC">
      <w:pPr>
        <w:ind w:firstLine="567"/>
        <w:jc w:val="both"/>
        <w:rPr>
          <w:sz w:val="28"/>
          <w:szCs w:val="28"/>
        </w:rPr>
      </w:pPr>
      <w:r w:rsidRPr="003F5F3C">
        <w:rPr>
          <w:sz w:val="28"/>
          <w:szCs w:val="28"/>
        </w:rPr>
        <w:t>8.8.8</w:t>
      </w:r>
      <w:r>
        <w:rPr>
          <w:sz w:val="28"/>
          <w:szCs w:val="28"/>
        </w:rPr>
        <w:t xml:space="preserve"> </w:t>
      </w:r>
      <w:r w:rsidRPr="003F5F3C">
        <w:rPr>
          <w:sz w:val="28"/>
          <w:szCs w:val="28"/>
        </w:rPr>
        <w:t>В</w:t>
      </w:r>
      <w:r>
        <w:rPr>
          <w:sz w:val="28"/>
          <w:szCs w:val="28"/>
        </w:rPr>
        <w:t xml:space="preserve"> </w:t>
      </w:r>
      <w:r w:rsidRPr="003F5F3C">
        <w:rPr>
          <w:sz w:val="28"/>
          <w:szCs w:val="28"/>
        </w:rPr>
        <w:t>случае</w:t>
      </w:r>
      <w:r>
        <w:rPr>
          <w:sz w:val="28"/>
          <w:szCs w:val="28"/>
        </w:rPr>
        <w:t xml:space="preserve"> </w:t>
      </w:r>
      <w:r w:rsidRPr="003F5F3C">
        <w:rPr>
          <w:sz w:val="28"/>
          <w:szCs w:val="28"/>
        </w:rPr>
        <w:t>вынужденных</w:t>
      </w:r>
      <w:r>
        <w:rPr>
          <w:sz w:val="28"/>
          <w:szCs w:val="28"/>
        </w:rPr>
        <w:t xml:space="preserve"> </w:t>
      </w:r>
      <w:r w:rsidRPr="003F5F3C">
        <w:rPr>
          <w:sz w:val="28"/>
          <w:szCs w:val="28"/>
        </w:rPr>
        <w:t>технологических</w:t>
      </w:r>
      <w:r>
        <w:rPr>
          <w:sz w:val="28"/>
          <w:szCs w:val="28"/>
        </w:rPr>
        <w:t xml:space="preserve"> </w:t>
      </w:r>
      <w:r w:rsidRPr="003F5F3C">
        <w:rPr>
          <w:sz w:val="28"/>
          <w:szCs w:val="28"/>
        </w:rPr>
        <w:t>перерывов</w:t>
      </w:r>
      <w:r>
        <w:rPr>
          <w:sz w:val="28"/>
          <w:szCs w:val="28"/>
        </w:rPr>
        <w:t xml:space="preserve"> </w:t>
      </w:r>
      <w:r w:rsidRPr="003F5F3C">
        <w:rPr>
          <w:sz w:val="28"/>
          <w:szCs w:val="28"/>
        </w:rPr>
        <w:t>в</w:t>
      </w:r>
      <w:r>
        <w:rPr>
          <w:sz w:val="28"/>
          <w:szCs w:val="28"/>
        </w:rPr>
        <w:t xml:space="preserve"> </w:t>
      </w:r>
      <w:r w:rsidRPr="003F5F3C">
        <w:rPr>
          <w:sz w:val="28"/>
          <w:szCs w:val="28"/>
        </w:rPr>
        <w:t>протягивании</w:t>
      </w:r>
      <w:r>
        <w:rPr>
          <w:sz w:val="28"/>
          <w:szCs w:val="28"/>
        </w:rPr>
        <w:t xml:space="preserve"> </w:t>
      </w:r>
      <w:r w:rsidRPr="003F5F3C">
        <w:rPr>
          <w:sz w:val="28"/>
          <w:szCs w:val="28"/>
        </w:rPr>
        <w:t>трубопровода</w:t>
      </w:r>
      <w:r>
        <w:rPr>
          <w:sz w:val="28"/>
          <w:szCs w:val="28"/>
        </w:rPr>
        <w:t xml:space="preserve"> </w:t>
      </w:r>
      <w:r w:rsidRPr="003F5F3C">
        <w:rPr>
          <w:sz w:val="28"/>
          <w:szCs w:val="28"/>
        </w:rPr>
        <w:t>для</w:t>
      </w:r>
      <w:r>
        <w:rPr>
          <w:sz w:val="28"/>
          <w:szCs w:val="28"/>
        </w:rPr>
        <w:t xml:space="preserve"> </w:t>
      </w:r>
      <w:r w:rsidRPr="003F5F3C">
        <w:rPr>
          <w:sz w:val="28"/>
          <w:szCs w:val="28"/>
        </w:rPr>
        <w:t>предотвращения</w:t>
      </w:r>
      <w:r>
        <w:rPr>
          <w:sz w:val="28"/>
          <w:szCs w:val="28"/>
        </w:rPr>
        <w:t xml:space="preserve"> </w:t>
      </w:r>
      <w:r w:rsidRPr="003F5F3C">
        <w:rPr>
          <w:sz w:val="28"/>
          <w:szCs w:val="28"/>
        </w:rPr>
        <w:t>прихвата</w:t>
      </w:r>
      <w:r>
        <w:rPr>
          <w:sz w:val="28"/>
          <w:szCs w:val="28"/>
        </w:rPr>
        <w:t xml:space="preserve"> </w:t>
      </w:r>
      <w:r w:rsidRPr="003F5F3C">
        <w:rPr>
          <w:sz w:val="28"/>
          <w:szCs w:val="28"/>
        </w:rPr>
        <w:t>к</w:t>
      </w:r>
      <w:r>
        <w:rPr>
          <w:sz w:val="28"/>
          <w:szCs w:val="28"/>
        </w:rPr>
        <w:t xml:space="preserve"> </w:t>
      </w:r>
      <w:r w:rsidRPr="003F5F3C">
        <w:rPr>
          <w:sz w:val="28"/>
          <w:szCs w:val="28"/>
        </w:rPr>
        <w:t>стенкам</w:t>
      </w:r>
      <w:r>
        <w:rPr>
          <w:sz w:val="28"/>
          <w:szCs w:val="28"/>
        </w:rPr>
        <w:t xml:space="preserve"> </w:t>
      </w:r>
      <w:r w:rsidRPr="003F5F3C">
        <w:rPr>
          <w:sz w:val="28"/>
          <w:szCs w:val="28"/>
        </w:rPr>
        <w:t>канала</w:t>
      </w:r>
      <w:r>
        <w:rPr>
          <w:sz w:val="28"/>
          <w:szCs w:val="28"/>
        </w:rPr>
        <w:t xml:space="preserve"> </w:t>
      </w:r>
      <w:r w:rsidRPr="003F5F3C">
        <w:rPr>
          <w:sz w:val="28"/>
          <w:szCs w:val="28"/>
        </w:rPr>
        <w:t>следует</w:t>
      </w:r>
      <w:r>
        <w:rPr>
          <w:sz w:val="28"/>
          <w:szCs w:val="28"/>
        </w:rPr>
        <w:t xml:space="preserve"> </w:t>
      </w:r>
      <w:r w:rsidRPr="003F5F3C">
        <w:rPr>
          <w:sz w:val="28"/>
          <w:szCs w:val="28"/>
        </w:rPr>
        <w:t>проводить</w:t>
      </w:r>
      <w:r>
        <w:rPr>
          <w:sz w:val="28"/>
          <w:szCs w:val="28"/>
        </w:rPr>
        <w:t xml:space="preserve"> </w:t>
      </w:r>
      <w:r w:rsidRPr="003F5F3C">
        <w:rPr>
          <w:sz w:val="28"/>
          <w:szCs w:val="28"/>
        </w:rPr>
        <w:t>периодическую</w:t>
      </w:r>
      <w:r>
        <w:rPr>
          <w:sz w:val="28"/>
          <w:szCs w:val="28"/>
        </w:rPr>
        <w:t xml:space="preserve"> </w:t>
      </w:r>
      <w:r w:rsidRPr="003F5F3C">
        <w:rPr>
          <w:sz w:val="28"/>
          <w:szCs w:val="28"/>
        </w:rPr>
        <w:t>циркуляцию</w:t>
      </w:r>
      <w:r>
        <w:rPr>
          <w:sz w:val="28"/>
          <w:szCs w:val="28"/>
        </w:rPr>
        <w:t xml:space="preserve"> </w:t>
      </w:r>
      <w:r w:rsidRPr="003F5F3C">
        <w:rPr>
          <w:sz w:val="28"/>
          <w:szCs w:val="28"/>
        </w:rPr>
        <w:t>бурового</w:t>
      </w:r>
      <w:r>
        <w:rPr>
          <w:sz w:val="28"/>
          <w:szCs w:val="28"/>
        </w:rPr>
        <w:t xml:space="preserve"> </w:t>
      </w:r>
      <w:r w:rsidRPr="003F5F3C">
        <w:rPr>
          <w:sz w:val="28"/>
          <w:szCs w:val="28"/>
        </w:rPr>
        <w:t>раствора</w:t>
      </w:r>
      <w:r>
        <w:rPr>
          <w:sz w:val="28"/>
          <w:szCs w:val="28"/>
        </w:rPr>
        <w:t xml:space="preserve"> </w:t>
      </w:r>
      <w:r w:rsidRPr="003F5F3C">
        <w:rPr>
          <w:sz w:val="28"/>
          <w:szCs w:val="28"/>
        </w:rPr>
        <w:t>в</w:t>
      </w:r>
      <w:r>
        <w:rPr>
          <w:sz w:val="28"/>
          <w:szCs w:val="28"/>
        </w:rPr>
        <w:t xml:space="preserve"> </w:t>
      </w:r>
      <w:r w:rsidRPr="003F5F3C">
        <w:rPr>
          <w:sz w:val="28"/>
          <w:szCs w:val="28"/>
        </w:rPr>
        <w:t>скважине</w:t>
      </w:r>
      <w:r>
        <w:rPr>
          <w:sz w:val="28"/>
          <w:szCs w:val="28"/>
        </w:rPr>
        <w:t xml:space="preserve"> </w:t>
      </w:r>
      <w:r w:rsidRPr="003F5F3C">
        <w:rPr>
          <w:sz w:val="28"/>
          <w:szCs w:val="28"/>
        </w:rPr>
        <w:t>и</w:t>
      </w:r>
      <w:r>
        <w:rPr>
          <w:sz w:val="28"/>
          <w:szCs w:val="28"/>
        </w:rPr>
        <w:t xml:space="preserve"> </w:t>
      </w:r>
      <w:r w:rsidRPr="003F5F3C">
        <w:rPr>
          <w:sz w:val="28"/>
          <w:szCs w:val="28"/>
        </w:rPr>
        <w:t>проворачивание</w:t>
      </w:r>
      <w:r>
        <w:rPr>
          <w:sz w:val="28"/>
          <w:szCs w:val="28"/>
        </w:rPr>
        <w:t xml:space="preserve"> </w:t>
      </w:r>
      <w:r w:rsidRPr="003F5F3C">
        <w:rPr>
          <w:sz w:val="28"/>
          <w:szCs w:val="28"/>
        </w:rPr>
        <w:t>буровой</w:t>
      </w:r>
      <w:r>
        <w:rPr>
          <w:sz w:val="28"/>
          <w:szCs w:val="28"/>
        </w:rPr>
        <w:t xml:space="preserve"> </w:t>
      </w:r>
      <w:r w:rsidRPr="003F5F3C">
        <w:rPr>
          <w:sz w:val="28"/>
          <w:szCs w:val="28"/>
        </w:rPr>
        <w:t>колонны.</w:t>
      </w:r>
      <w:r>
        <w:rPr>
          <w:sz w:val="28"/>
          <w:szCs w:val="28"/>
        </w:rPr>
        <w:t xml:space="preserve"> </w:t>
      </w:r>
    </w:p>
    <w:p w14:paraId="18E5233D" w14:textId="1D5C1DCC" w:rsidR="00670DCC" w:rsidRPr="003F5F3C" w:rsidRDefault="00670DCC" w:rsidP="00670DCC">
      <w:pPr>
        <w:ind w:firstLine="567"/>
        <w:jc w:val="both"/>
        <w:rPr>
          <w:sz w:val="28"/>
          <w:szCs w:val="28"/>
        </w:rPr>
      </w:pPr>
      <w:r w:rsidRPr="003F5F3C">
        <w:rPr>
          <w:sz w:val="28"/>
          <w:szCs w:val="28"/>
        </w:rPr>
        <w:t>8.8.9</w:t>
      </w:r>
      <w:r>
        <w:rPr>
          <w:sz w:val="28"/>
          <w:szCs w:val="28"/>
        </w:rPr>
        <w:t xml:space="preserve"> </w:t>
      </w:r>
      <w:r w:rsidRPr="003F5F3C">
        <w:rPr>
          <w:sz w:val="28"/>
          <w:szCs w:val="28"/>
        </w:rPr>
        <w:t>В</w:t>
      </w:r>
      <w:r>
        <w:rPr>
          <w:sz w:val="28"/>
          <w:szCs w:val="28"/>
        </w:rPr>
        <w:t xml:space="preserve"> </w:t>
      </w:r>
      <w:r w:rsidRPr="003F5F3C">
        <w:rPr>
          <w:sz w:val="28"/>
          <w:szCs w:val="28"/>
        </w:rPr>
        <w:t>условиях</w:t>
      </w:r>
      <w:r>
        <w:rPr>
          <w:sz w:val="28"/>
          <w:szCs w:val="28"/>
        </w:rPr>
        <w:t xml:space="preserve"> </w:t>
      </w:r>
      <w:r w:rsidRPr="003F5F3C">
        <w:rPr>
          <w:sz w:val="28"/>
          <w:szCs w:val="28"/>
        </w:rPr>
        <w:t>значительной</w:t>
      </w:r>
      <w:r>
        <w:rPr>
          <w:sz w:val="28"/>
          <w:szCs w:val="28"/>
        </w:rPr>
        <w:t xml:space="preserve"> </w:t>
      </w:r>
      <w:r w:rsidRPr="003F5F3C">
        <w:rPr>
          <w:sz w:val="28"/>
          <w:szCs w:val="28"/>
        </w:rPr>
        <w:t>протяженности</w:t>
      </w:r>
      <w:r>
        <w:rPr>
          <w:sz w:val="28"/>
          <w:szCs w:val="28"/>
        </w:rPr>
        <w:t xml:space="preserve"> </w:t>
      </w:r>
      <w:r w:rsidRPr="003F5F3C">
        <w:rPr>
          <w:sz w:val="28"/>
          <w:szCs w:val="28"/>
        </w:rPr>
        <w:t>горизонтального</w:t>
      </w:r>
      <w:r>
        <w:rPr>
          <w:sz w:val="28"/>
          <w:szCs w:val="28"/>
        </w:rPr>
        <w:t xml:space="preserve"> </w:t>
      </w:r>
      <w:r w:rsidRPr="003F5F3C">
        <w:rPr>
          <w:sz w:val="28"/>
          <w:szCs w:val="28"/>
        </w:rPr>
        <w:t>участка</w:t>
      </w:r>
      <w:r>
        <w:rPr>
          <w:sz w:val="28"/>
          <w:szCs w:val="28"/>
        </w:rPr>
        <w:t xml:space="preserve"> </w:t>
      </w:r>
      <w:r w:rsidRPr="003F5F3C">
        <w:rPr>
          <w:sz w:val="28"/>
          <w:szCs w:val="28"/>
        </w:rPr>
        <w:t>скважины,</w:t>
      </w:r>
      <w:r>
        <w:rPr>
          <w:sz w:val="28"/>
          <w:szCs w:val="28"/>
        </w:rPr>
        <w:t xml:space="preserve"> </w:t>
      </w:r>
      <w:r w:rsidRPr="003F5F3C">
        <w:rPr>
          <w:sz w:val="28"/>
          <w:szCs w:val="28"/>
        </w:rPr>
        <w:t>для</w:t>
      </w:r>
      <w:r>
        <w:rPr>
          <w:sz w:val="28"/>
          <w:szCs w:val="28"/>
        </w:rPr>
        <w:t xml:space="preserve"> </w:t>
      </w:r>
      <w:r w:rsidRPr="003F5F3C">
        <w:rPr>
          <w:sz w:val="28"/>
          <w:szCs w:val="28"/>
        </w:rPr>
        <w:t>предотвращения</w:t>
      </w:r>
      <w:r>
        <w:rPr>
          <w:sz w:val="28"/>
          <w:szCs w:val="28"/>
        </w:rPr>
        <w:t xml:space="preserve"> </w:t>
      </w:r>
      <w:r w:rsidRPr="003F5F3C">
        <w:rPr>
          <w:sz w:val="28"/>
          <w:szCs w:val="28"/>
        </w:rPr>
        <w:t>всплытия</w:t>
      </w:r>
      <w:r>
        <w:rPr>
          <w:sz w:val="28"/>
          <w:szCs w:val="28"/>
        </w:rPr>
        <w:t xml:space="preserve"> </w:t>
      </w:r>
      <w:r w:rsidRPr="003F5F3C">
        <w:rPr>
          <w:sz w:val="28"/>
          <w:szCs w:val="28"/>
        </w:rPr>
        <w:t>находящегося</w:t>
      </w:r>
      <w:r>
        <w:rPr>
          <w:sz w:val="28"/>
          <w:szCs w:val="28"/>
        </w:rPr>
        <w:t xml:space="preserve"> </w:t>
      </w:r>
      <w:r w:rsidRPr="003F5F3C">
        <w:rPr>
          <w:sz w:val="28"/>
          <w:szCs w:val="28"/>
        </w:rPr>
        <w:t>в</w:t>
      </w:r>
      <w:r>
        <w:rPr>
          <w:sz w:val="28"/>
          <w:szCs w:val="28"/>
        </w:rPr>
        <w:t xml:space="preserve"> </w:t>
      </w:r>
      <w:r w:rsidRPr="003F5F3C">
        <w:rPr>
          <w:sz w:val="28"/>
          <w:szCs w:val="28"/>
        </w:rPr>
        <w:t>заполненном</w:t>
      </w:r>
      <w:r>
        <w:rPr>
          <w:sz w:val="28"/>
          <w:szCs w:val="28"/>
        </w:rPr>
        <w:t xml:space="preserve"> </w:t>
      </w:r>
      <w:r w:rsidRPr="003F5F3C">
        <w:rPr>
          <w:sz w:val="28"/>
          <w:szCs w:val="28"/>
        </w:rPr>
        <w:t>раствором</w:t>
      </w:r>
      <w:r>
        <w:rPr>
          <w:sz w:val="28"/>
          <w:szCs w:val="28"/>
        </w:rPr>
        <w:t xml:space="preserve"> </w:t>
      </w:r>
      <w:r w:rsidRPr="003F5F3C">
        <w:rPr>
          <w:sz w:val="28"/>
          <w:szCs w:val="28"/>
        </w:rPr>
        <w:t>буровом</w:t>
      </w:r>
      <w:r>
        <w:rPr>
          <w:sz w:val="28"/>
          <w:szCs w:val="28"/>
        </w:rPr>
        <w:t xml:space="preserve"> </w:t>
      </w:r>
      <w:r w:rsidRPr="003F5F3C">
        <w:rPr>
          <w:sz w:val="28"/>
          <w:szCs w:val="28"/>
        </w:rPr>
        <w:t>канале</w:t>
      </w:r>
      <w:r>
        <w:rPr>
          <w:sz w:val="28"/>
          <w:szCs w:val="28"/>
        </w:rPr>
        <w:t xml:space="preserve"> </w:t>
      </w:r>
      <w:r w:rsidRPr="003F5F3C">
        <w:rPr>
          <w:sz w:val="28"/>
          <w:szCs w:val="28"/>
        </w:rPr>
        <w:t>пустотелого</w:t>
      </w:r>
      <w:r>
        <w:rPr>
          <w:sz w:val="28"/>
          <w:szCs w:val="28"/>
        </w:rPr>
        <w:t xml:space="preserve"> </w:t>
      </w:r>
      <w:r w:rsidRPr="003F5F3C">
        <w:rPr>
          <w:sz w:val="28"/>
          <w:szCs w:val="28"/>
        </w:rPr>
        <w:t>трубопровода,</w:t>
      </w:r>
      <w:r>
        <w:rPr>
          <w:sz w:val="28"/>
          <w:szCs w:val="28"/>
        </w:rPr>
        <w:t xml:space="preserve"> </w:t>
      </w:r>
      <w:r w:rsidRPr="003F5F3C">
        <w:rPr>
          <w:sz w:val="28"/>
          <w:szCs w:val="28"/>
        </w:rPr>
        <w:t>применяется</w:t>
      </w:r>
      <w:r>
        <w:rPr>
          <w:sz w:val="28"/>
          <w:szCs w:val="28"/>
        </w:rPr>
        <w:t xml:space="preserve"> </w:t>
      </w:r>
      <w:r w:rsidRPr="003F5F3C">
        <w:rPr>
          <w:sz w:val="28"/>
          <w:szCs w:val="28"/>
        </w:rPr>
        <w:t>увеличение</w:t>
      </w:r>
      <w:r>
        <w:rPr>
          <w:sz w:val="28"/>
          <w:szCs w:val="28"/>
        </w:rPr>
        <w:t xml:space="preserve"> </w:t>
      </w:r>
      <w:r w:rsidRPr="003F5F3C">
        <w:rPr>
          <w:sz w:val="28"/>
          <w:szCs w:val="28"/>
        </w:rPr>
        <w:t>его</w:t>
      </w:r>
      <w:r>
        <w:rPr>
          <w:sz w:val="28"/>
          <w:szCs w:val="28"/>
        </w:rPr>
        <w:t xml:space="preserve"> </w:t>
      </w:r>
      <w:r w:rsidRPr="003F5F3C">
        <w:rPr>
          <w:sz w:val="28"/>
          <w:szCs w:val="28"/>
        </w:rPr>
        <w:t>веса</w:t>
      </w:r>
      <w:r>
        <w:rPr>
          <w:sz w:val="28"/>
          <w:szCs w:val="28"/>
        </w:rPr>
        <w:t xml:space="preserve"> </w:t>
      </w:r>
      <w:r w:rsidRPr="003F5F3C">
        <w:rPr>
          <w:sz w:val="28"/>
          <w:szCs w:val="28"/>
        </w:rPr>
        <w:t>за</w:t>
      </w:r>
      <w:r>
        <w:rPr>
          <w:sz w:val="28"/>
          <w:szCs w:val="28"/>
        </w:rPr>
        <w:t xml:space="preserve"> </w:t>
      </w:r>
      <w:r w:rsidRPr="003F5F3C">
        <w:rPr>
          <w:sz w:val="28"/>
          <w:szCs w:val="28"/>
        </w:rPr>
        <w:t>счет</w:t>
      </w:r>
      <w:r>
        <w:rPr>
          <w:sz w:val="28"/>
          <w:szCs w:val="28"/>
        </w:rPr>
        <w:t xml:space="preserve"> применения </w:t>
      </w:r>
      <w:r w:rsidRPr="003F5F3C">
        <w:rPr>
          <w:sz w:val="28"/>
          <w:szCs w:val="28"/>
        </w:rPr>
        <w:t>толстостенных</w:t>
      </w:r>
      <w:r>
        <w:rPr>
          <w:sz w:val="28"/>
          <w:szCs w:val="28"/>
        </w:rPr>
        <w:t xml:space="preserve"> </w:t>
      </w:r>
      <w:r w:rsidRPr="003F5F3C">
        <w:rPr>
          <w:sz w:val="28"/>
          <w:szCs w:val="28"/>
        </w:rPr>
        <w:t>труб,</w:t>
      </w:r>
      <w:r>
        <w:rPr>
          <w:sz w:val="28"/>
          <w:szCs w:val="28"/>
        </w:rPr>
        <w:t xml:space="preserve"> </w:t>
      </w:r>
      <w:r w:rsidRPr="003F5F3C">
        <w:rPr>
          <w:sz w:val="28"/>
          <w:szCs w:val="28"/>
        </w:rPr>
        <w:t>снижения</w:t>
      </w:r>
      <w:r>
        <w:rPr>
          <w:sz w:val="28"/>
          <w:szCs w:val="28"/>
        </w:rPr>
        <w:t xml:space="preserve"> </w:t>
      </w:r>
      <w:r w:rsidRPr="003F5F3C">
        <w:rPr>
          <w:sz w:val="28"/>
          <w:szCs w:val="28"/>
        </w:rPr>
        <w:t>плотности</w:t>
      </w:r>
      <w:r>
        <w:rPr>
          <w:sz w:val="28"/>
          <w:szCs w:val="28"/>
        </w:rPr>
        <w:t xml:space="preserve"> </w:t>
      </w:r>
      <w:r w:rsidRPr="003F5F3C">
        <w:rPr>
          <w:sz w:val="28"/>
          <w:szCs w:val="28"/>
        </w:rPr>
        <w:t>бурового</w:t>
      </w:r>
      <w:r>
        <w:rPr>
          <w:sz w:val="28"/>
          <w:szCs w:val="28"/>
        </w:rPr>
        <w:t xml:space="preserve"> </w:t>
      </w:r>
      <w:r w:rsidRPr="003F5F3C">
        <w:rPr>
          <w:sz w:val="28"/>
          <w:szCs w:val="28"/>
        </w:rPr>
        <w:t>раствора,</w:t>
      </w:r>
      <w:r>
        <w:rPr>
          <w:sz w:val="28"/>
          <w:szCs w:val="28"/>
        </w:rPr>
        <w:t xml:space="preserve"> </w:t>
      </w:r>
      <w:r w:rsidRPr="003F5F3C">
        <w:rPr>
          <w:sz w:val="28"/>
          <w:szCs w:val="28"/>
        </w:rPr>
        <w:t>дополнительной</w:t>
      </w:r>
      <w:r>
        <w:rPr>
          <w:sz w:val="28"/>
          <w:szCs w:val="28"/>
        </w:rPr>
        <w:t xml:space="preserve"> </w:t>
      </w:r>
      <w:r w:rsidRPr="003F5F3C">
        <w:rPr>
          <w:sz w:val="28"/>
          <w:szCs w:val="28"/>
        </w:rPr>
        <w:t>балластировки</w:t>
      </w:r>
      <w:r>
        <w:rPr>
          <w:spacing w:val="40"/>
          <w:szCs w:val="28"/>
        </w:rPr>
        <w:t xml:space="preserve"> </w:t>
      </w:r>
      <w:r w:rsidRPr="003F5F3C">
        <w:rPr>
          <w:spacing w:val="40"/>
          <w:sz w:val="28"/>
          <w:szCs w:val="28"/>
        </w:rPr>
        <w:t>по</w:t>
      </w:r>
      <w:r>
        <w:rPr>
          <w:spacing w:val="40"/>
          <w:sz w:val="28"/>
          <w:szCs w:val="28"/>
        </w:rPr>
        <w:t xml:space="preserve"> </w:t>
      </w:r>
      <w:r w:rsidRPr="003F5F3C">
        <w:rPr>
          <w:sz w:val="28"/>
          <w:szCs w:val="28"/>
        </w:rPr>
        <w:t>8.8.9.1–8.8.9.5.</w:t>
      </w:r>
    </w:p>
    <w:p w14:paraId="29858A24" w14:textId="77777777" w:rsidR="00670DCC" w:rsidRPr="00670DCC" w:rsidRDefault="00670DCC" w:rsidP="00670DCC">
      <w:pPr>
        <w:ind w:firstLine="567"/>
        <w:jc w:val="both"/>
        <w:rPr>
          <w:sz w:val="20"/>
          <w:szCs w:val="20"/>
        </w:rPr>
      </w:pPr>
      <w:r w:rsidRPr="00670DCC">
        <w:rPr>
          <w:spacing w:val="40"/>
          <w:sz w:val="20"/>
          <w:szCs w:val="20"/>
        </w:rPr>
        <w:t>Примечание</w:t>
      </w:r>
      <w:r w:rsidRPr="00670DCC">
        <w:rPr>
          <w:sz w:val="20"/>
          <w:szCs w:val="20"/>
        </w:rPr>
        <w:t xml:space="preserve"> - Всплытие трубопровода в буровом канале приводит к повышению трения протягивания.</w:t>
      </w:r>
    </w:p>
    <w:p w14:paraId="0BFA0B15" w14:textId="77777777" w:rsidR="00670DCC" w:rsidRPr="003F5F3C" w:rsidRDefault="00670DCC" w:rsidP="00670DCC">
      <w:pPr>
        <w:ind w:firstLine="567"/>
        <w:jc w:val="both"/>
        <w:rPr>
          <w:sz w:val="28"/>
          <w:szCs w:val="28"/>
        </w:rPr>
      </w:pPr>
      <w:r w:rsidRPr="003F5F3C">
        <w:rPr>
          <w:sz w:val="28"/>
          <w:szCs w:val="28"/>
        </w:rPr>
        <w:t>8.8.9.1</w:t>
      </w:r>
      <w:r>
        <w:rPr>
          <w:sz w:val="28"/>
          <w:szCs w:val="28"/>
        </w:rPr>
        <w:t xml:space="preserve"> </w:t>
      </w:r>
      <w:r w:rsidRPr="003F5F3C">
        <w:rPr>
          <w:sz w:val="28"/>
          <w:szCs w:val="28"/>
        </w:rPr>
        <w:t>Балластировка</w:t>
      </w:r>
      <w:r>
        <w:rPr>
          <w:sz w:val="28"/>
          <w:szCs w:val="28"/>
        </w:rPr>
        <w:t xml:space="preserve"> </w:t>
      </w:r>
      <w:r w:rsidRPr="003F5F3C">
        <w:rPr>
          <w:sz w:val="28"/>
          <w:szCs w:val="28"/>
        </w:rPr>
        <w:t>осуществляется</w:t>
      </w:r>
      <w:r>
        <w:rPr>
          <w:sz w:val="28"/>
          <w:szCs w:val="28"/>
        </w:rPr>
        <w:t xml:space="preserve"> </w:t>
      </w:r>
      <w:r w:rsidRPr="003F5F3C">
        <w:rPr>
          <w:sz w:val="28"/>
          <w:szCs w:val="28"/>
        </w:rPr>
        <w:t>непосредственным</w:t>
      </w:r>
      <w:r>
        <w:rPr>
          <w:sz w:val="28"/>
          <w:szCs w:val="28"/>
        </w:rPr>
        <w:t xml:space="preserve"> </w:t>
      </w:r>
      <w:r w:rsidRPr="003F5F3C">
        <w:rPr>
          <w:sz w:val="28"/>
          <w:szCs w:val="28"/>
        </w:rPr>
        <w:t>заливом</w:t>
      </w:r>
      <w:r>
        <w:rPr>
          <w:sz w:val="28"/>
          <w:szCs w:val="28"/>
        </w:rPr>
        <w:t xml:space="preserve"> </w:t>
      </w:r>
      <w:r w:rsidRPr="003F5F3C">
        <w:rPr>
          <w:sz w:val="28"/>
          <w:szCs w:val="28"/>
        </w:rPr>
        <w:t>воды</w:t>
      </w:r>
      <w:r>
        <w:rPr>
          <w:sz w:val="28"/>
          <w:szCs w:val="28"/>
        </w:rPr>
        <w:t xml:space="preserve"> </w:t>
      </w:r>
      <w:r w:rsidRPr="003F5F3C">
        <w:rPr>
          <w:sz w:val="28"/>
          <w:szCs w:val="28"/>
        </w:rPr>
        <w:t>в</w:t>
      </w:r>
      <w:r>
        <w:rPr>
          <w:sz w:val="28"/>
          <w:szCs w:val="28"/>
        </w:rPr>
        <w:t xml:space="preserve"> </w:t>
      </w:r>
      <w:r w:rsidRPr="003F5F3C">
        <w:rPr>
          <w:sz w:val="28"/>
          <w:szCs w:val="28"/>
        </w:rPr>
        <w:t>полость</w:t>
      </w:r>
      <w:r>
        <w:rPr>
          <w:sz w:val="28"/>
          <w:szCs w:val="28"/>
        </w:rPr>
        <w:t xml:space="preserve"> </w:t>
      </w:r>
      <w:r w:rsidRPr="003F5F3C">
        <w:rPr>
          <w:sz w:val="28"/>
          <w:szCs w:val="28"/>
        </w:rPr>
        <w:t>рабочего</w:t>
      </w:r>
      <w:r>
        <w:rPr>
          <w:sz w:val="28"/>
          <w:szCs w:val="28"/>
        </w:rPr>
        <w:t xml:space="preserve"> </w:t>
      </w:r>
      <w:r w:rsidRPr="003F5F3C">
        <w:rPr>
          <w:sz w:val="28"/>
          <w:szCs w:val="28"/>
        </w:rPr>
        <w:t>трубопровода.</w:t>
      </w:r>
      <w:r>
        <w:rPr>
          <w:sz w:val="28"/>
          <w:szCs w:val="28"/>
        </w:rPr>
        <w:t xml:space="preserve"> </w:t>
      </w:r>
      <w:r w:rsidRPr="003F5F3C">
        <w:rPr>
          <w:sz w:val="28"/>
          <w:szCs w:val="28"/>
        </w:rPr>
        <w:t>Подача</w:t>
      </w:r>
      <w:r>
        <w:rPr>
          <w:sz w:val="28"/>
          <w:szCs w:val="28"/>
        </w:rPr>
        <w:t xml:space="preserve"> </w:t>
      </w:r>
      <w:r w:rsidRPr="003F5F3C">
        <w:rPr>
          <w:sz w:val="28"/>
          <w:szCs w:val="28"/>
        </w:rPr>
        <w:t>балластной</w:t>
      </w:r>
      <w:r>
        <w:rPr>
          <w:sz w:val="28"/>
          <w:szCs w:val="28"/>
        </w:rPr>
        <w:t xml:space="preserve"> </w:t>
      </w:r>
      <w:r w:rsidRPr="003F5F3C">
        <w:rPr>
          <w:sz w:val="28"/>
          <w:szCs w:val="28"/>
        </w:rPr>
        <w:t>воды</w:t>
      </w:r>
      <w:r>
        <w:rPr>
          <w:sz w:val="28"/>
          <w:szCs w:val="28"/>
        </w:rPr>
        <w:t xml:space="preserve"> </w:t>
      </w:r>
      <w:r w:rsidRPr="003F5F3C">
        <w:rPr>
          <w:sz w:val="28"/>
          <w:szCs w:val="28"/>
        </w:rPr>
        <w:t>в</w:t>
      </w:r>
      <w:r>
        <w:rPr>
          <w:sz w:val="28"/>
          <w:szCs w:val="28"/>
        </w:rPr>
        <w:t xml:space="preserve"> </w:t>
      </w:r>
      <w:r w:rsidRPr="003F5F3C">
        <w:rPr>
          <w:sz w:val="28"/>
          <w:szCs w:val="28"/>
        </w:rPr>
        <w:t>находящуюся</w:t>
      </w:r>
      <w:r>
        <w:rPr>
          <w:sz w:val="28"/>
          <w:szCs w:val="28"/>
        </w:rPr>
        <w:t xml:space="preserve"> </w:t>
      </w:r>
      <w:r w:rsidRPr="003F5F3C">
        <w:rPr>
          <w:sz w:val="28"/>
          <w:szCs w:val="28"/>
        </w:rPr>
        <w:t>в</w:t>
      </w:r>
      <w:r>
        <w:rPr>
          <w:sz w:val="28"/>
          <w:szCs w:val="28"/>
        </w:rPr>
        <w:t xml:space="preserve"> </w:t>
      </w:r>
      <w:r w:rsidRPr="003F5F3C">
        <w:rPr>
          <w:sz w:val="28"/>
          <w:szCs w:val="28"/>
        </w:rPr>
        <w:t>скважине</w:t>
      </w:r>
      <w:r>
        <w:rPr>
          <w:sz w:val="28"/>
          <w:szCs w:val="28"/>
        </w:rPr>
        <w:t xml:space="preserve"> </w:t>
      </w:r>
      <w:r w:rsidRPr="003F5F3C">
        <w:rPr>
          <w:sz w:val="28"/>
          <w:szCs w:val="28"/>
        </w:rPr>
        <w:t>часть</w:t>
      </w:r>
      <w:r>
        <w:rPr>
          <w:sz w:val="28"/>
          <w:szCs w:val="28"/>
        </w:rPr>
        <w:t xml:space="preserve"> </w:t>
      </w:r>
      <w:r w:rsidRPr="003F5F3C">
        <w:rPr>
          <w:sz w:val="28"/>
          <w:szCs w:val="28"/>
        </w:rPr>
        <w:t>трубопровода</w:t>
      </w:r>
      <w:r>
        <w:rPr>
          <w:sz w:val="28"/>
          <w:szCs w:val="28"/>
        </w:rPr>
        <w:t xml:space="preserve"> </w:t>
      </w:r>
      <w:r w:rsidRPr="003F5F3C">
        <w:rPr>
          <w:sz w:val="28"/>
          <w:szCs w:val="28"/>
        </w:rPr>
        <w:t>должна</w:t>
      </w:r>
      <w:r>
        <w:rPr>
          <w:sz w:val="28"/>
          <w:szCs w:val="28"/>
        </w:rPr>
        <w:t xml:space="preserve"> </w:t>
      </w:r>
      <w:r w:rsidRPr="003F5F3C">
        <w:rPr>
          <w:sz w:val="28"/>
          <w:szCs w:val="28"/>
        </w:rPr>
        <w:t>выполняться</w:t>
      </w:r>
      <w:r>
        <w:rPr>
          <w:sz w:val="28"/>
          <w:szCs w:val="28"/>
        </w:rPr>
        <w:t xml:space="preserve"> </w:t>
      </w:r>
      <w:r w:rsidRPr="003F5F3C">
        <w:rPr>
          <w:sz w:val="28"/>
          <w:szCs w:val="28"/>
        </w:rPr>
        <w:t>через</w:t>
      </w:r>
      <w:r>
        <w:rPr>
          <w:sz w:val="28"/>
          <w:szCs w:val="28"/>
        </w:rPr>
        <w:t xml:space="preserve"> </w:t>
      </w:r>
      <w:r w:rsidRPr="003F5F3C">
        <w:rPr>
          <w:sz w:val="28"/>
          <w:szCs w:val="28"/>
        </w:rPr>
        <w:t>промежутки</w:t>
      </w:r>
      <w:r>
        <w:rPr>
          <w:sz w:val="28"/>
          <w:szCs w:val="28"/>
        </w:rPr>
        <w:t xml:space="preserve"> </w:t>
      </w:r>
      <w:r w:rsidRPr="003F5F3C">
        <w:rPr>
          <w:sz w:val="28"/>
          <w:szCs w:val="28"/>
        </w:rPr>
        <w:t>времени</w:t>
      </w:r>
      <w:r>
        <w:rPr>
          <w:sz w:val="28"/>
          <w:szCs w:val="28"/>
        </w:rPr>
        <w:t xml:space="preserve"> </w:t>
      </w:r>
      <w:r w:rsidRPr="003F5F3C">
        <w:rPr>
          <w:sz w:val="28"/>
          <w:szCs w:val="28"/>
        </w:rPr>
        <w:t>в</w:t>
      </w:r>
      <w:r>
        <w:rPr>
          <w:sz w:val="28"/>
          <w:szCs w:val="28"/>
        </w:rPr>
        <w:t xml:space="preserve"> </w:t>
      </w:r>
      <w:r w:rsidRPr="003F5F3C">
        <w:rPr>
          <w:sz w:val="28"/>
          <w:szCs w:val="28"/>
        </w:rPr>
        <w:t>зависимости</w:t>
      </w:r>
      <w:r>
        <w:rPr>
          <w:sz w:val="28"/>
          <w:szCs w:val="28"/>
        </w:rPr>
        <w:t xml:space="preserve"> </w:t>
      </w:r>
      <w:r w:rsidRPr="003F5F3C">
        <w:rPr>
          <w:sz w:val="28"/>
          <w:szCs w:val="28"/>
        </w:rPr>
        <w:t>от</w:t>
      </w:r>
      <w:r>
        <w:rPr>
          <w:sz w:val="28"/>
          <w:szCs w:val="28"/>
        </w:rPr>
        <w:t xml:space="preserve"> </w:t>
      </w:r>
      <w:r w:rsidRPr="003F5F3C">
        <w:rPr>
          <w:sz w:val="28"/>
          <w:szCs w:val="28"/>
        </w:rPr>
        <w:t>темпа</w:t>
      </w:r>
      <w:r>
        <w:rPr>
          <w:sz w:val="28"/>
          <w:szCs w:val="28"/>
        </w:rPr>
        <w:t xml:space="preserve"> </w:t>
      </w:r>
      <w:r w:rsidRPr="003F5F3C">
        <w:rPr>
          <w:sz w:val="28"/>
          <w:szCs w:val="28"/>
        </w:rPr>
        <w:t>протягивания.</w:t>
      </w:r>
    </w:p>
    <w:p w14:paraId="1A215465" w14:textId="0BAF539D" w:rsidR="00670DCC" w:rsidRDefault="00670DCC" w:rsidP="00577BD8">
      <w:pPr>
        <w:ind w:firstLine="567"/>
        <w:jc w:val="both"/>
        <w:rPr>
          <w:sz w:val="28"/>
          <w:szCs w:val="28"/>
        </w:rPr>
      </w:pPr>
    </w:p>
    <w:p w14:paraId="6027709B" w14:textId="6417E633" w:rsidR="00670DCC" w:rsidRDefault="00670DCC" w:rsidP="00577BD8">
      <w:pPr>
        <w:ind w:firstLine="567"/>
        <w:jc w:val="both"/>
        <w:rPr>
          <w:sz w:val="28"/>
          <w:szCs w:val="28"/>
        </w:rPr>
      </w:pPr>
    </w:p>
    <w:p w14:paraId="03E72CAA" w14:textId="56A92C14" w:rsidR="00670DCC" w:rsidRDefault="00670DCC" w:rsidP="00577BD8">
      <w:pPr>
        <w:ind w:firstLine="567"/>
        <w:jc w:val="both"/>
        <w:rPr>
          <w:sz w:val="28"/>
          <w:szCs w:val="28"/>
        </w:rPr>
      </w:pPr>
    </w:p>
    <w:p w14:paraId="330CEF8E" w14:textId="77777777" w:rsidR="00670DCC" w:rsidRPr="003F5F3C" w:rsidRDefault="00670DCC" w:rsidP="00577BD8">
      <w:pPr>
        <w:ind w:firstLine="567"/>
        <w:jc w:val="both"/>
        <w:rPr>
          <w:sz w:val="28"/>
          <w:szCs w:val="28"/>
        </w:rPr>
      </w:pPr>
    </w:p>
    <w:p w14:paraId="0CA1FB4A" w14:textId="77777777" w:rsidR="00577BD8" w:rsidRPr="003F5F3C" w:rsidRDefault="00577BD8" w:rsidP="00577BD8">
      <w:pPr>
        <w:ind w:firstLine="567"/>
        <w:jc w:val="both"/>
      </w:pPr>
    </w:p>
    <w:p w14:paraId="271F8983" w14:textId="77777777" w:rsidR="00F16FA0" w:rsidRPr="003F5F3C" w:rsidRDefault="00F16FA0" w:rsidP="00DA0BD3">
      <w:pPr>
        <w:jc w:val="both"/>
        <w:rPr>
          <w:sz w:val="28"/>
          <w:szCs w:val="28"/>
        </w:rPr>
        <w:sectPr w:rsidR="00F16FA0" w:rsidRPr="003F5F3C" w:rsidSect="00577BD8">
          <w:footnotePr>
            <w:numRestart w:val="eachPage"/>
          </w:footnotePr>
          <w:pgSz w:w="11906" w:h="16838"/>
          <w:pgMar w:top="1134" w:right="850" w:bottom="1134" w:left="1701" w:header="709" w:footer="709" w:gutter="0"/>
          <w:cols w:space="708"/>
          <w:docGrid w:linePitch="360"/>
        </w:sectPr>
      </w:pPr>
    </w:p>
    <w:p w14:paraId="7FEB1D6F" w14:textId="77777777" w:rsidR="00427F3F" w:rsidRPr="003F5F3C" w:rsidRDefault="00427F3F" w:rsidP="00DA0BD3">
      <w:pPr>
        <w:rPr>
          <w:sz w:val="28"/>
          <w:szCs w:val="28"/>
        </w:rPr>
      </w:pPr>
    </w:p>
    <w:p w14:paraId="79D52A06" w14:textId="77777777" w:rsidR="00427F3F" w:rsidRPr="003F5F3C" w:rsidRDefault="00427F3F" w:rsidP="00DA0BD3">
      <w:pPr>
        <w:rPr>
          <w:sz w:val="28"/>
          <w:szCs w:val="28"/>
        </w:rPr>
      </w:pPr>
    </w:p>
    <w:p w14:paraId="01BA2E61" w14:textId="77777777" w:rsidR="00427F3F" w:rsidRPr="003F5F3C" w:rsidRDefault="00427F3F" w:rsidP="00DA0BD3">
      <w:pPr>
        <w:rPr>
          <w:sz w:val="28"/>
          <w:szCs w:val="28"/>
        </w:rPr>
      </w:pPr>
    </w:p>
    <w:p w14:paraId="5E91FF00" w14:textId="77777777" w:rsidR="00427F3F" w:rsidRPr="003F5F3C" w:rsidRDefault="00427F3F" w:rsidP="00DA0BD3">
      <w:pPr>
        <w:rPr>
          <w:sz w:val="28"/>
          <w:szCs w:val="28"/>
        </w:rPr>
      </w:pPr>
    </w:p>
    <w:p w14:paraId="21F092F3" w14:textId="1BD9E262" w:rsidR="00427F3F" w:rsidRDefault="00465EB0" w:rsidP="00670DCC">
      <w:pPr>
        <w:pStyle w:val="aff6"/>
        <w:jc w:val="center"/>
      </w:pPr>
      <w:r>
        <w:rPr>
          <w:noProof/>
        </w:rPr>
        <w:drawing>
          <wp:inline distT="0" distB="0" distL="0" distR="0" wp14:anchorId="25EECAEB" wp14:editId="54EB4FEB">
            <wp:extent cx="924623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246235" cy="2165350"/>
                    </a:xfrm>
                    <a:prstGeom prst="rect">
                      <a:avLst/>
                    </a:prstGeom>
                    <a:noFill/>
                    <a:ln>
                      <a:noFill/>
                    </a:ln>
                  </pic:spPr>
                </pic:pic>
              </a:graphicData>
            </a:graphic>
          </wp:inline>
        </w:drawing>
      </w:r>
    </w:p>
    <w:p w14:paraId="10CE82A0" w14:textId="77777777" w:rsidR="00670DCC" w:rsidRPr="00670DCC" w:rsidRDefault="00670DCC" w:rsidP="00670DCC">
      <w:pPr>
        <w:pStyle w:val="aff6"/>
        <w:jc w:val="center"/>
      </w:pPr>
    </w:p>
    <w:p w14:paraId="75D0CAB9" w14:textId="56AC3F63" w:rsidR="00427F3F" w:rsidRPr="00305BA9" w:rsidRDefault="00427F3F" w:rsidP="00670DCC">
      <w:pPr>
        <w:pStyle w:val="aff6"/>
        <w:jc w:val="center"/>
        <w:rPr>
          <w:sz w:val="20"/>
          <w:szCs w:val="20"/>
        </w:rPr>
      </w:pPr>
      <w:r w:rsidRPr="00305BA9">
        <w:rPr>
          <w:i/>
          <w:sz w:val="20"/>
          <w:szCs w:val="20"/>
        </w:rPr>
        <w:t>1</w:t>
      </w:r>
      <w:r w:rsidR="004457E8" w:rsidRPr="00305BA9">
        <w:rPr>
          <w:sz w:val="20"/>
          <w:szCs w:val="20"/>
        </w:rPr>
        <w:t xml:space="preserve"> </w:t>
      </w:r>
      <w:r w:rsidRPr="00305BA9">
        <w:rPr>
          <w:sz w:val="20"/>
          <w:szCs w:val="20"/>
        </w:rPr>
        <w:t>–</w:t>
      </w:r>
      <w:r w:rsidR="004457E8" w:rsidRPr="00305BA9">
        <w:rPr>
          <w:sz w:val="20"/>
          <w:szCs w:val="20"/>
        </w:rPr>
        <w:t xml:space="preserve"> </w:t>
      </w:r>
      <w:r w:rsidRPr="00305BA9">
        <w:rPr>
          <w:sz w:val="20"/>
          <w:szCs w:val="20"/>
        </w:rPr>
        <w:t>буровая</w:t>
      </w:r>
      <w:r w:rsidR="004457E8" w:rsidRPr="00305BA9">
        <w:rPr>
          <w:sz w:val="20"/>
          <w:szCs w:val="20"/>
        </w:rPr>
        <w:t xml:space="preserve"> </w:t>
      </w:r>
      <w:r w:rsidRPr="00305BA9">
        <w:rPr>
          <w:sz w:val="20"/>
          <w:szCs w:val="20"/>
        </w:rPr>
        <w:t>штанга;</w:t>
      </w:r>
      <w:r w:rsidR="004457E8" w:rsidRPr="00305BA9">
        <w:rPr>
          <w:sz w:val="20"/>
          <w:szCs w:val="20"/>
        </w:rPr>
        <w:t xml:space="preserve"> </w:t>
      </w:r>
      <w:r w:rsidRPr="00305BA9">
        <w:rPr>
          <w:i/>
          <w:sz w:val="20"/>
          <w:szCs w:val="20"/>
        </w:rPr>
        <w:t>2</w:t>
      </w:r>
      <w:r w:rsidR="004457E8" w:rsidRPr="00305BA9">
        <w:rPr>
          <w:sz w:val="20"/>
          <w:szCs w:val="20"/>
        </w:rPr>
        <w:t xml:space="preserve"> </w:t>
      </w:r>
      <w:r w:rsidRPr="00305BA9">
        <w:rPr>
          <w:sz w:val="20"/>
          <w:szCs w:val="20"/>
        </w:rPr>
        <w:t>–</w:t>
      </w:r>
      <w:r w:rsidR="004457E8" w:rsidRPr="00305BA9">
        <w:rPr>
          <w:sz w:val="20"/>
          <w:szCs w:val="20"/>
        </w:rPr>
        <w:t xml:space="preserve"> </w:t>
      </w:r>
      <w:r w:rsidRPr="00305BA9">
        <w:rPr>
          <w:sz w:val="20"/>
          <w:szCs w:val="20"/>
        </w:rPr>
        <w:t>расширитель;</w:t>
      </w:r>
      <w:r w:rsidR="004457E8" w:rsidRPr="00305BA9">
        <w:rPr>
          <w:sz w:val="20"/>
          <w:szCs w:val="20"/>
        </w:rPr>
        <w:t xml:space="preserve"> </w:t>
      </w:r>
      <w:r w:rsidRPr="00305BA9">
        <w:rPr>
          <w:i/>
          <w:sz w:val="20"/>
          <w:szCs w:val="20"/>
        </w:rPr>
        <w:t>3</w:t>
      </w:r>
      <w:r w:rsidR="004457E8" w:rsidRPr="00305BA9">
        <w:rPr>
          <w:sz w:val="20"/>
          <w:szCs w:val="20"/>
        </w:rPr>
        <w:t xml:space="preserve"> </w:t>
      </w:r>
      <w:r w:rsidRPr="00305BA9">
        <w:rPr>
          <w:sz w:val="20"/>
          <w:szCs w:val="20"/>
        </w:rPr>
        <w:t>–</w:t>
      </w:r>
      <w:r w:rsidR="004457E8" w:rsidRPr="00305BA9">
        <w:rPr>
          <w:sz w:val="20"/>
          <w:szCs w:val="20"/>
        </w:rPr>
        <w:t xml:space="preserve"> </w:t>
      </w:r>
      <w:r w:rsidRPr="00305BA9">
        <w:rPr>
          <w:sz w:val="20"/>
          <w:szCs w:val="20"/>
        </w:rPr>
        <w:t>шарнирное</w:t>
      </w:r>
      <w:r w:rsidR="004457E8" w:rsidRPr="00305BA9">
        <w:rPr>
          <w:sz w:val="20"/>
          <w:szCs w:val="20"/>
        </w:rPr>
        <w:t xml:space="preserve"> </w:t>
      </w:r>
      <w:r w:rsidRPr="00305BA9">
        <w:rPr>
          <w:sz w:val="20"/>
          <w:szCs w:val="20"/>
        </w:rPr>
        <w:t>соединение;</w:t>
      </w:r>
      <w:r w:rsidR="00305BA9" w:rsidRPr="00305BA9">
        <w:rPr>
          <w:sz w:val="20"/>
          <w:szCs w:val="20"/>
        </w:rPr>
        <w:t xml:space="preserve"> </w:t>
      </w:r>
      <w:r w:rsidRPr="00305BA9">
        <w:rPr>
          <w:i/>
          <w:sz w:val="20"/>
          <w:szCs w:val="20"/>
        </w:rPr>
        <w:t>4</w:t>
      </w:r>
      <w:r w:rsidR="004457E8" w:rsidRPr="00305BA9">
        <w:rPr>
          <w:sz w:val="20"/>
          <w:szCs w:val="20"/>
        </w:rPr>
        <w:t xml:space="preserve"> </w:t>
      </w:r>
      <w:r w:rsidRPr="00305BA9">
        <w:rPr>
          <w:sz w:val="20"/>
          <w:szCs w:val="20"/>
        </w:rPr>
        <w:t>–</w:t>
      </w:r>
      <w:r w:rsidR="004457E8" w:rsidRPr="00305BA9">
        <w:rPr>
          <w:sz w:val="20"/>
          <w:szCs w:val="20"/>
        </w:rPr>
        <w:t xml:space="preserve"> </w:t>
      </w:r>
      <w:r w:rsidRPr="00305BA9">
        <w:rPr>
          <w:sz w:val="20"/>
          <w:szCs w:val="20"/>
        </w:rPr>
        <w:t>вертлюг;</w:t>
      </w:r>
      <w:r w:rsidR="004457E8" w:rsidRPr="00305BA9">
        <w:rPr>
          <w:sz w:val="20"/>
          <w:szCs w:val="20"/>
        </w:rPr>
        <w:t xml:space="preserve"> </w:t>
      </w:r>
      <w:r w:rsidRPr="00305BA9">
        <w:rPr>
          <w:i/>
          <w:sz w:val="20"/>
          <w:szCs w:val="20"/>
        </w:rPr>
        <w:t>5</w:t>
      </w:r>
      <w:r w:rsidR="004457E8" w:rsidRPr="00305BA9">
        <w:rPr>
          <w:sz w:val="20"/>
          <w:szCs w:val="20"/>
        </w:rPr>
        <w:t xml:space="preserve"> </w:t>
      </w:r>
      <w:r w:rsidRPr="00305BA9">
        <w:rPr>
          <w:sz w:val="20"/>
          <w:szCs w:val="20"/>
        </w:rPr>
        <w:t>–</w:t>
      </w:r>
      <w:r w:rsidR="004457E8" w:rsidRPr="00305BA9">
        <w:rPr>
          <w:sz w:val="20"/>
          <w:szCs w:val="20"/>
        </w:rPr>
        <w:t xml:space="preserve"> </w:t>
      </w:r>
      <w:r w:rsidRPr="00305BA9">
        <w:rPr>
          <w:sz w:val="20"/>
          <w:szCs w:val="20"/>
        </w:rPr>
        <w:t>оголовок;</w:t>
      </w:r>
      <w:r w:rsidR="004457E8" w:rsidRPr="00305BA9">
        <w:rPr>
          <w:sz w:val="20"/>
          <w:szCs w:val="20"/>
        </w:rPr>
        <w:t xml:space="preserve"> </w:t>
      </w:r>
      <w:r w:rsidRPr="00305BA9">
        <w:rPr>
          <w:i/>
          <w:sz w:val="20"/>
          <w:szCs w:val="20"/>
        </w:rPr>
        <w:t>6</w:t>
      </w:r>
      <w:r w:rsidR="004457E8" w:rsidRPr="00305BA9">
        <w:rPr>
          <w:sz w:val="20"/>
          <w:szCs w:val="20"/>
        </w:rPr>
        <w:t xml:space="preserve"> </w:t>
      </w:r>
      <w:r w:rsidR="00305BA9">
        <w:rPr>
          <w:sz w:val="20"/>
          <w:szCs w:val="20"/>
        </w:rPr>
        <w:t>–</w:t>
      </w:r>
      <w:r w:rsidR="004457E8" w:rsidRPr="00305BA9">
        <w:rPr>
          <w:sz w:val="20"/>
          <w:szCs w:val="20"/>
        </w:rPr>
        <w:t xml:space="preserve"> </w:t>
      </w:r>
      <w:r w:rsidRPr="00305BA9">
        <w:rPr>
          <w:sz w:val="20"/>
          <w:szCs w:val="20"/>
        </w:rPr>
        <w:t>трубопровод</w:t>
      </w:r>
    </w:p>
    <w:p w14:paraId="65FE0C0C" w14:textId="77777777" w:rsidR="00A5639C" w:rsidRPr="00670DCC" w:rsidRDefault="00A5639C" w:rsidP="00670DCC">
      <w:pPr>
        <w:pStyle w:val="aff6"/>
        <w:jc w:val="center"/>
      </w:pPr>
    </w:p>
    <w:p w14:paraId="5E21177A" w14:textId="5D75F05E" w:rsidR="00427F3F" w:rsidRPr="00305BA9" w:rsidRDefault="00427F3F" w:rsidP="00670DCC">
      <w:pPr>
        <w:pStyle w:val="aff6"/>
        <w:jc w:val="center"/>
        <w:rPr>
          <w:b/>
          <w:bCs/>
        </w:rPr>
      </w:pPr>
      <w:r w:rsidRPr="00305BA9">
        <w:rPr>
          <w:b/>
          <w:bCs/>
          <w:i/>
          <w:iCs/>
        </w:rPr>
        <w:t>Рисунок</w:t>
      </w:r>
      <w:r w:rsidR="004457E8" w:rsidRPr="00305BA9">
        <w:rPr>
          <w:b/>
          <w:bCs/>
          <w:i/>
          <w:iCs/>
          <w:spacing w:val="20"/>
        </w:rPr>
        <w:t xml:space="preserve"> </w:t>
      </w:r>
      <w:r w:rsidRPr="00305BA9">
        <w:rPr>
          <w:b/>
          <w:bCs/>
          <w:i/>
          <w:iCs/>
          <w:spacing w:val="20"/>
        </w:rPr>
        <w:t>8.6</w:t>
      </w:r>
      <w:r w:rsidR="004457E8" w:rsidRPr="00305BA9">
        <w:rPr>
          <w:b/>
          <w:bCs/>
        </w:rPr>
        <w:t xml:space="preserve"> </w:t>
      </w:r>
      <w:r w:rsidRPr="00305BA9">
        <w:rPr>
          <w:b/>
          <w:bCs/>
        </w:rPr>
        <w:t>–</w:t>
      </w:r>
      <w:r w:rsidR="004457E8" w:rsidRPr="00305BA9">
        <w:rPr>
          <w:b/>
          <w:bCs/>
        </w:rPr>
        <w:t xml:space="preserve"> </w:t>
      </w:r>
      <w:r w:rsidRPr="00305BA9">
        <w:rPr>
          <w:b/>
          <w:bCs/>
        </w:rPr>
        <w:t>Сборка</w:t>
      </w:r>
      <w:r w:rsidR="004457E8" w:rsidRPr="00305BA9">
        <w:rPr>
          <w:b/>
          <w:bCs/>
        </w:rPr>
        <w:t xml:space="preserve"> </w:t>
      </w:r>
      <w:r w:rsidRPr="00305BA9">
        <w:rPr>
          <w:b/>
          <w:bCs/>
        </w:rPr>
        <w:t>буровой</w:t>
      </w:r>
      <w:r w:rsidR="004457E8" w:rsidRPr="00305BA9">
        <w:rPr>
          <w:b/>
          <w:bCs/>
        </w:rPr>
        <w:t xml:space="preserve"> </w:t>
      </w:r>
      <w:r w:rsidRPr="00305BA9">
        <w:rPr>
          <w:b/>
          <w:bCs/>
        </w:rPr>
        <w:t>колонны</w:t>
      </w:r>
      <w:r w:rsidR="004457E8" w:rsidRPr="00305BA9">
        <w:rPr>
          <w:b/>
          <w:bCs/>
        </w:rPr>
        <w:t xml:space="preserve"> </w:t>
      </w:r>
      <w:r w:rsidRPr="00305BA9">
        <w:rPr>
          <w:b/>
          <w:bCs/>
        </w:rPr>
        <w:t>для</w:t>
      </w:r>
      <w:r w:rsidR="004457E8" w:rsidRPr="00305BA9">
        <w:rPr>
          <w:b/>
          <w:bCs/>
        </w:rPr>
        <w:t xml:space="preserve"> </w:t>
      </w:r>
      <w:r w:rsidRPr="00305BA9">
        <w:rPr>
          <w:b/>
          <w:bCs/>
        </w:rPr>
        <w:t>протягивания</w:t>
      </w:r>
      <w:r w:rsidR="004457E8" w:rsidRPr="00305BA9">
        <w:rPr>
          <w:b/>
          <w:bCs/>
        </w:rPr>
        <w:t xml:space="preserve"> </w:t>
      </w:r>
      <w:r w:rsidRPr="00305BA9">
        <w:rPr>
          <w:b/>
          <w:bCs/>
        </w:rPr>
        <w:t>трубопровода</w:t>
      </w:r>
      <w:r w:rsidR="004457E8" w:rsidRPr="00305BA9">
        <w:rPr>
          <w:b/>
          <w:bCs/>
        </w:rPr>
        <w:t xml:space="preserve"> </w:t>
      </w:r>
      <w:r w:rsidRPr="00305BA9">
        <w:rPr>
          <w:b/>
          <w:bCs/>
        </w:rPr>
        <w:t>через</w:t>
      </w:r>
      <w:r w:rsidR="004457E8" w:rsidRPr="00305BA9">
        <w:rPr>
          <w:b/>
          <w:bCs/>
        </w:rPr>
        <w:t xml:space="preserve"> </w:t>
      </w:r>
      <w:r w:rsidRPr="00305BA9">
        <w:rPr>
          <w:b/>
          <w:bCs/>
        </w:rPr>
        <w:t>буровой</w:t>
      </w:r>
      <w:r w:rsidR="004457E8" w:rsidRPr="00305BA9">
        <w:rPr>
          <w:b/>
          <w:bCs/>
        </w:rPr>
        <w:t xml:space="preserve"> </w:t>
      </w:r>
      <w:r w:rsidRPr="00305BA9">
        <w:rPr>
          <w:b/>
          <w:bCs/>
        </w:rPr>
        <w:t>канал</w:t>
      </w:r>
      <w:r w:rsidR="004457E8" w:rsidRPr="00305BA9">
        <w:rPr>
          <w:b/>
          <w:bCs/>
        </w:rPr>
        <w:t xml:space="preserve"> </w:t>
      </w:r>
      <w:r w:rsidRPr="00305BA9">
        <w:rPr>
          <w:b/>
          <w:bCs/>
        </w:rPr>
        <w:t>на</w:t>
      </w:r>
      <w:r w:rsidR="004457E8" w:rsidRPr="00305BA9">
        <w:rPr>
          <w:b/>
          <w:bCs/>
        </w:rPr>
        <w:t xml:space="preserve"> </w:t>
      </w:r>
      <w:r w:rsidRPr="00305BA9">
        <w:rPr>
          <w:b/>
          <w:bCs/>
        </w:rPr>
        <w:t>буровую</w:t>
      </w:r>
      <w:r w:rsidR="004457E8" w:rsidRPr="00305BA9">
        <w:rPr>
          <w:b/>
          <w:bCs/>
        </w:rPr>
        <w:t xml:space="preserve"> </w:t>
      </w:r>
      <w:r w:rsidRPr="00305BA9">
        <w:rPr>
          <w:b/>
          <w:bCs/>
        </w:rPr>
        <w:t>установку</w:t>
      </w:r>
    </w:p>
    <w:p w14:paraId="1093217D" w14:textId="77777777" w:rsidR="00670DCC" w:rsidRPr="003F5F3C" w:rsidRDefault="00670DCC" w:rsidP="00670DCC">
      <w:pPr>
        <w:pStyle w:val="aff6"/>
        <w:jc w:val="center"/>
      </w:pPr>
    </w:p>
    <w:p w14:paraId="368E8B79" w14:textId="77777777" w:rsidR="00A5639C" w:rsidRPr="003F5F3C" w:rsidRDefault="00A5639C" w:rsidP="00DA0BD3">
      <w:pPr>
        <w:rPr>
          <w:sz w:val="28"/>
          <w:szCs w:val="28"/>
        </w:rPr>
        <w:sectPr w:rsidR="00A5639C" w:rsidRPr="003F5F3C" w:rsidSect="001A5EE1">
          <w:footnotePr>
            <w:numRestart w:val="eachPage"/>
          </w:footnotePr>
          <w:pgSz w:w="16838" w:h="11906" w:orient="landscape"/>
          <w:pgMar w:top="851" w:right="1134" w:bottom="1418" w:left="1134" w:header="709" w:footer="709" w:gutter="0"/>
          <w:cols w:space="708"/>
          <w:docGrid w:linePitch="360"/>
        </w:sectPr>
      </w:pPr>
    </w:p>
    <w:p w14:paraId="2244D0E3" w14:textId="0CAF06A8" w:rsidR="00FA31AA" w:rsidRPr="003F5F3C" w:rsidRDefault="00A1641A" w:rsidP="00670DCC">
      <w:pPr>
        <w:ind w:firstLine="567"/>
        <w:jc w:val="both"/>
        <w:rPr>
          <w:sz w:val="28"/>
          <w:szCs w:val="28"/>
        </w:rPr>
      </w:pPr>
      <w:r w:rsidRPr="003F5F3C">
        <w:rPr>
          <w:sz w:val="28"/>
          <w:szCs w:val="28"/>
        </w:rPr>
        <w:t>8.8.9</w:t>
      </w:r>
      <w:r w:rsidR="00FA31AA" w:rsidRPr="003F5F3C">
        <w:rPr>
          <w:sz w:val="28"/>
          <w:szCs w:val="28"/>
        </w:rPr>
        <w:t>.2</w:t>
      </w:r>
      <w:r w:rsidR="004457E8">
        <w:rPr>
          <w:sz w:val="28"/>
          <w:szCs w:val="28"/>
        </w:rPr>
        <w:t xml:space="preserve"> </w:t>
      </w:r>
      <w:r w:rsidR="00FA31AA" w:rsidRPr="003F5F3C">
        <w:rPr>
          <w:sz w:val="28"/>
          <w:szCs w:val="28"/>
        </w:rPr>
        <w:t>Необходимый</w:t>
      </w:r>
      <w:r w:rsidR="004457E8">
        <w:rPr>
          <w:sz w:val="28"/>
          <w:szCs w:val="28"/>
        </w:rPr>
        <w:t xml:space="preserve"> </w:t>
      </w:r>
      <w:r w:rsidR="00FA31AA" w:rsidRPr="003F5F3C">
        <w:rPr>
          <w:sz w:val="28"/>
          <w:szCs w:val="28"/>
        </w:rPr>
        <w:t>объем</w:t>
      </w:r>
      <w:r w:rsidR="004457E8">
        <w:rPr>
          <w:sz w:val="28"/>
          <w:szCs w:val="28"/>
        </w:rPr>
        <w:t xml:space="preserve"> </w:t>
      </w:r>
      <w:r w:rsidR="00FA31AA" w:rsidRPr="003F5F3C">
        <w:rPr>
          <w:sz w:val="28"/>
          <w:szCs w:val="28"/>
        </w:rPr>
        <w:t>воды,</w:t>
      </w:r>
      <w:r w:rsidR="004457E8">
        <w:rPr>
          <w:sz w:val="28"/>
          <w:szCs w:val="28"/>
        </w:rPr>
        <w:t xml:space="preserve"> </w:t>
      </w:r>
      <w:r w:rsidR="00FA31AA" w:rsidRPr="003F5F3C">
        <w:rPr>
          <w:sz w:val="28"/>
          <w:szCs w:val="28"/>
        </w:rPr>
        <w:t>придающий</w:t>
      </w:r>
      <w:r w:rsidR="004457E8">
        <w:rPr>
          <w:sz w:val="28"/>
          <w:szCs w:val="28"/>
        </w:rPr>
        <w:t xml:space="preserve"> </w:t>
      </w:r>
      <w:r w:rsidR="00FA31AA" w:rsidRPr="003F5F3C">
        <w:rPr>
          <w:sz w:val="28"/>
          <w:szCs w:val="28"/>
        </w:rPr>
        <w:t>нулевую</w:t>
      </w:r>
      <w:r w:rsidR="004457E8">
        <w:rPr>
          <w:sz w:val="28"/>
          <w:szCs w:val="28"/>
        </w:rPr>
        <w:t xml:space="preserve"> </w:t>
      </w:r>
      <w:r w:rsidR="00FA31AA" w:rsidRPr="003F5F3C">
        <w:rPr>
          <w:sz w:val="28"/>
          <w:szCs w:val="28"/>
        </w:rPr>
        <w:t>плавучесть</w:t>
      </w:r>
      <w:r w:rsidR="004457E8">
        <w:rPr>
          <w:sz w:val="28"/>
          <w:szCs w:val="28"/>
        </w:rPr>
        <w:t xml:space="preserve"> </w:t>
      </w:r>
      <w:r w:rsidR="00FA31AA" w:rsidRPr="003F5F3C">
        <w:rPr>
          <w:sz w:val="28"/>
          <w:szCs w:val="28"/>
        </w:rPr>
        <w:t>при</w:t>
      </w:r>
      <w:r w:rsidR="004457E8">
        <w:rPr>
          <w:sz w:val="28"/>
          <w:szCs w:val="28"/>
        </w:rPr>
        <w:t xml:space="preserve"> </w:t>
      </w:r>
      <w:r w:rsidR="00FA31AA" w:rsidRPr="003F5F3C">
        <w:rPr>
          <w:sz w:val="28"/>
          <w:szCs w:val="28"/>
        </w:rPr>
        <w:t>протягивании,</w:t>
      </w:r>
      <w:r w:rsidR="004457E8">
        <w:rPr>
          <w:sz w:val="28"/>
          <w:szCs w:val="28"/>
        </w:rPr>
        <w:t xml:space="preserve"> </w:t>
      </w:r>
      <w:r w:rsidR="00FA31AA" w:rsidRPr="003F5F3C">
        <w:rPr>
          <w:sz w:val="28"/>
          <w:szCs w:val="28"/>
        </w:rPr>
        <w:t>в</w:t>
      </w:r>
      <w:r w:rsidR="004457E8">
        <w:rPr>
          <w:sz w:val="28"/>
          <w:szCs w:val="28"/>
        </w:rPr>
        <w:t xml:space="preserve"> </w:t>
      </w:r>
      <w:r w:rsidR="00FA31AA" w:rsidRPr="003F5F3C">
        <w:rPr>
          <w:sz w:val="28"/>
          <w:szCs w:val="28"/>
        </w:rPr>
        <w:t>расчете</w:t>
      </w:r>
      <w:r w:rsidR="004457E8">
        <w:rPr>
          <w:sz w:val="28"/>
          <w:szCs w:val="28"/>
        </w:rPr>
        <w:t xml:space="preserve"> </w:t>
      </w:r>
      <w:r w:rsidR="00FA31AA" w:rsidRPr="003F5F3C">
        <w:rPr>
          <w:sz w:val="28"/>
          <w:szCs w:val="28"/>
        </w:rPr>
        <w:t>на</w:t>
      </w:r>
      <w:r w:rsidR="004457E8">
        <w:rPr>
          <w:sz w:val="28"/>
          <w:szCs w:val="28"/>
        </w:rPr>
        <w:t xml:space="preserve"> </w:t>
      </w:r>
      <w:r w:rsidR="00FA31AA" w:rsidRPr="003F5F3C">
        <w:rPr>
          <w:sz w:val="28"/>
          <w:szCs w:val="28"/>
        </w:rPr>
        <w:t>1</w:t>
      </w:r>
      <w:r w:rsidR="004457E8">
        <w:rPr>
          <w:sz w:val="28"/>
          <w:szCs w:val="28"/>
        </w:rPr>
        <w:t xml:space="preserve"> </w:t>
      </w:r>
      <w:r w:rsidR="00FA31AA" w:rsidRPr="003F5F3C">
        <w:rPr>
          <w:sz w:val="28"/>
          <w:szCs w:val="28"/>
        </w:rPr>
        <w:t>пог.</w:t>
      </w:r>
      <w:r w:rsidR="004457E8">
        <w:rPr>
          <w:sz w:val="28"/>
          <w:szCs w:val="28"/>
        </w:rPr>
        <w:t xml:space="preserve"> </w:t>
      </w:r>
      <w:r w:rsidR="00FA31AA" w:rsidRPr="003F5F3C">
        <w:rPr>
          <w:sz w:val="28"/>
          <w:szCs w:val="28"/>
        </w:rPr>
        <w:t>м</w:t>
      </w:r>
      <w:r w:rsidR="004457E8">
        <w:rPr>
          <w:sz w:val="28"/>
          <w:szCs w:val="28"/>
        </w:rPr>
        <w:t xml:space="preserve"> </w:t>
      </w:r>
      <w:r w:rsidR="00FA31AA" w:rsidRPr="003F5F3C">
        <w:rPr>
          <w:sz w:val="28"/>
          <w:szCs w:val="28"/>
        </w:rPr>
        <w:t>находящегося</w:t>
      </w:r>
      <w:r w:rsidR="004457E8">
        <w:rPr>
          <w:sz w:val="28"/>
          <w:szCs w:val="28"/>
        </w:rPr>
        <w:t xml:space="preserve"> </w:t>
      </w:r>
      <w:r w:rsidR="00FA31AA" w:rsidRPr="003F5F3C">
        <w:rPr>
          <w:sz w:val="28"/>
          <w:szCs w:val="28"/>
        </w:rPr>
        <w:t>в</w:t>
      </w:r>
      <w:r w:rsidR="004457E8">
        <w:rPr>
          <w:sz w:val="28"/>
          <w:szCs w:val="28"/>
        </w:rPr>
        <w:t xml:space="preserve"> </w:t>
      </w:r>
      <w:r w:rsidR="00FA31AA" w:rsidRPr="003F5F3C">
        <w:rPr>
          <w:sz w:val="28"/>
          <w:szCs w:val="28"/>
        </w:rPr>
        <w:t>буровом</w:t>
      </w:r>
      <w:r w:rsidR="004457E8">
        <w:rPr>
          <w:sz w:val="28"/>
          <w:szCs w:val="28"/>
        </w:rPr>
        <w:t xml:space="preserve"> </w:t>
      </w:r>
      <w:r w:rsidR="00FA31AA" w:rsidRPr="003F5F3C">
        <w:rPr>
          <w:sz w:val="28"/>
          <w:szCs w:val="28"/>
        </w:rPr>
        <w:t>канале</w:t>
      </w:r>
      <w:r w:rsidR="004457E8">
        <w:rPr>
          <w:sz w:val="28"/>
          <w:szCs w:val="28"/>
        </w:rPr>
        <w:t xml:space="preserve"> </w:t>
      </w:r>
      <w:r w:rsidR="00FA31AA" w:rsidRPr="003F5F3C">
        <w:rPr>
          <w:sz w:val="28"/>
          <w:szCs w:val="28"/>
        </w:rPr>
        <w:t>трубопровода,</w:t>
      </w:r>
      <w:r w:rsidR="004457E8">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V</m:t>
            </m:r>
          </m:e>
          <m:sub>
            <m:r>
              <m:rPr>
                <m:sty m:val="p"/>
              </m:rPr>
              <w:rPr>
                <w:rFonts w:ascii="Cambria Math" w:hAnsi="Cambria Math"/>
                <w:sz w:val="28"/>
                <w:szCs w:val="28"/>
              </w:rPr>
              <m:t>B</m:t>
            </m:r>
          </m:sub>
          <m:sup>
            <m:r>
              <w:rPr>
                <w:rFonts w:ascii="Cambria Math" w:hAnsi="Cambria Math"/>
                <w:sz w:val="28"/>
                <w:szCs w:val="28"/>
              </w:rPr>
              <m:t>1</m:t>
            </m:r>
          </m:sup>
        </m:sSubSup>
      </m:oMath>
      <w:r w:rsidR="00FA31AA" w:rsidRPr="003F5F3C">
        <w:rPr>
          <w:sz w:val="28"/>
          <w:szCs w:val="28"/>
        </w:rPr>
        <w:t>,</w:t>
      </w:r>
      <w:r w:rsidR="004457E8">
        <w:rPr>
          <w:sz w:val="28"/>
          <w:szCs w:val="28"/>
        </w:rPr>
        <w:t xml:space="preserve"> </w:t>
      </w:r>
      <w:r w:rsidR="00FA31AA" w:rsidRPr="003F5F3C">
        <w:rPr>
          <w:sz w:val="28"/>
          <w:szCs w:val="28"/>
        </w:rPr>
        <w:t>м</w:t>
      </w:r>
      <w:r w:rsidR="00FA31AA" w:rsidRPr="003F5F3C">
        <w:rPr>
          <w:sz w:val="28"/>
          <w:szCs w:val="28"/>
          <w:vertAlign w:val="superscript"/>
        </w:rPr>
        <w:t>3</w:t>
      </w:r>
      <w:r w:rsidR="00C0636D" w:rsidRPr="003F5F3C">
        <w:rPr>
          <w:sz w:val="28"/>
          <w:szCs w:val="28"/>
        </w:rPr>
        <w:t>/м</w:t>
      </w:r>
      <w:r w:rsidR="00FA31AA" w:rsidRPr="003F5F3C">
        <w:rPr>
          <w:sz w:val="28"/>
          <w:szCs w:val="28"/>
        </w:rPr>
        <w:t>,</w:t>
      </w:r>
      <w:r w:rsidR="004457E8">
        <w:rPr>
          <w:sz w:val="28"/>
          <w:szCs w:val="28"/>
        </w:rPr>
        <w:t xml:space="preserve"> </w:t>
      </w:r>
      <w:r w:rsidR="00FA31AA" w:rsidRPr="003F5F3C">
        <w:rPr>
          <w:sz w:val="28"/>
          <w:szCs w:val="28"/>
        </w:rPr>
        <w:t>следует</w:t>
      </w:r>
      <w:r w:rsidR="004457E8">
        <w:rPr>
          <w:sz w:val="28"/>
          <w:szCs w:val="28"/>
        </w:rPr>
        <w:t xml:space="preserve"> </w:t>
      </w:r>
      <w:r w:rsidR="00FA31AA" w:rsidRPr="003F5F3C">
        <w:rPr>
          <w:sz w:val="28"/>
          <w:szCs w:val="28"/>
        </w:rPr>
        <w:t>определять</w:t>
      </w:r>
      <w:r w:rsidR="004457E8">
        <w:rPr>
          <w:sz w:val="28"/>
          <w:szCs w:val="28"/>
        </w:rPr>
        <w:t xml:space="preserve"> </w:t>
      </w:r>
      <w:r w:rsidR="00FA31AA" w:rsidRPr="003F5F3C">
        <w:rPr>
          <w:sz w:val="28"/>
          <w:szCs w:val="28"/>
        </w:rPr>
        <w:t>по</w:t>
      </w:r>
      <w:r w:rsidR="004457E8">
        <w:rPr>
          <w:sz w:val="28"/>
          <w:szCs w:val="28"/>
        </w:rPr>
        <w:t xml:space="preserve"> </w:t>
      </w:r>
      <w:r w:rsidR="00FA31AA" w:rsidRPr="003F5F3C">
        <w:rPr>
          <w:sz w:val="28"/>
          <w:szCs w:val="28"/>
        </w:rPr>
        <w:t>выражению:</w:t>
      </w:r>
    </w:p>
    <w:p w14:paraId="450E646A" w14:textId="4F9E0960" w:rsidR="00AF12B9" w:rsidRPr="003F5F3C" w:rsidRDefault="004457E8" w:rsidP="00DA0BD3">
      <w:pPr>
        <w:ind w:firstLine="709"/>
        <w:jc w:val="both"/>
        <w:rPr>
          <w:sz w:val="28"/>
          <w:szCs w:val="28"/>
        </w:rPr>
      </w:pPr>
      <w:r>
        <w:rPr>
          <w:sz w:val="28"/>
          <w:szCs w:val="28"/>
        </w:rPr>
        <w:t xml:space="preserve">                                         </w:t>
      </w:r>
      <w:r w:rsidR="00DB20C1" w:rsidRPr="00DB20C1">
        <w:rPr>
          <w:position w:val="-14"/>
          <w:sz w:val="28"/>
          <w:szCs w:val="28"/>
        </w:rPr>
        <w:object w:dxaOrig="2780" w:dyaOrig="400" w14:anchorId="6265CD33">
          <v:shape id="_x0000_i1044" type="#_x0000_t75" style="width:136.5pt;height:21.75pt" o:ole="">
            <v:imagedata r:id="rId100" o:title=""/>
          </v:shape>
          <o:OLEObject Type="Embed" ProgID="Equation.3" ShapeID="_x0000_i1044" DrawAspect="Content" ObjectID="_1740303987" r:id="rId101"/>
        </w:object>
      </w:r>
      <w:r w:rsidR="00AF12B9" w:rsidRPr="003F5F3C">
        <w:rPr>
          <w:sz w:val="28"/>
          <w:szCs w:val="28"/>
        </w:rPr>
        <w:t>,</w:t>
      </w:r>
      <w:r>
        <w:rPr>
          <w:sz w:val="28"/>
          <w:szCs w:val="28"/>
        </w:rPr>
        <w:t xml:space="preserve">                                 </w:t>
      </w:r>
      <w:r w:rsidR="00AF12B9" w:rsidRPr="003F5F3C">
        <w:rPr>
          <w:sz w:val="28"/>
          <w:szCs w:val="28"/>
        </w:rPr>
        <w:t>(</w:t>
      </w:r>
      <w:r w:rsidR="00AB5FAE" w:rsidRPr="003F5F3C">
        <w:rPr>
          <w:sz w:val="28"/>
          <w:szCs w:val="28"/>
        </w:rPr>
        <w:t>17</w:t>
      </w:r>
      <w:r w:rsidR="00AF12B9" w:rsidRPr="003F5F3C">
        <w:rPr>
          <w:sz w:val="28"/>
          <w:szCs w:val="28"/>
        </w:rPr>
        <w:t>)</w:t>
      </w:r>
    </w:p>
    <w:p w14:paraId="542F0914" w14:textId="62E90D88" w:rsidR="00FA31AA" w:rsidRPr="003F5F3C" w:rsidRDefault="00DB20C1" w:rsidP="00305BA9">
      <w:pPr>
        <w:jc w:val="both"/>
        <w:rPr>
          <w:sz w:val="28"/>
          <w:szCs w:val="28"/>
        </w:rPr>
      </w:pPr>
      <w:r>
        <w:rPr>
          <w:sz w:val="28"/>
          <w:szCs w:val="28"/>
        </w:rPr>
        <w:t>г</w:t>
      </w:r>
      <w:r w:rsidR="00FA31AA" w:rsidRPr="003F5F3C">
        <w:rPr>
          <w:sz w:val="28"/>
          <w:szCs w:val="28"/>
        </w:rPr>
        <w:t>де</w:t>
      </w:r>
      <w:r w:rsidR="004457E8">
        <w:rPr>
          <w:sz w:val="28"/>
          <w:szCs w:val="28"/>
        </w:rPr>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н</m:t>
            </m:r>
          </m:sub>
        </m:sSub>
      </m:oMath>
      <w:r w:rsidR="004457E8">
        <w:rPr>
          <w:sz w:val="28"/>
          <w:szCs w:val="28"/>
        </w:rPr>
        <w:t xml:space="preserve"> </w:t>
      </w:r>
      <w:r w:rsidR="00FA31AA" w:rsidRPr="003F5F3C">
        <w:rPr>
          <w:sz w:val="28"/>
          <w:szCs w:val="28"/>
        </w:rPr>
        <w:t>–</w:t>
      </w:r>
      <w:r w:rsidR="004457E8">
        <w:rPr>
          <w:sz w:val="28"/>
          <w:szCs w:val="28"/>
        </w:rPr>
        <w:t xml:space="preserve"> </w:t>
      </w:r>
      <w:r w:rsidR="00FA31AA" w:rsidRPr="003F5F3C">
        <w:rPr>
          <w:sz w:val="28"/>
          <w:szCs w:val="28"/>
        </w:rPr>
        <w:t>наружный</w:t>
      </w:r>
      <w:r w:rsidR="004457E8">
        <w:rPr>
          <w:sz w:val="28"/>
          <w:szCs w:val="28"/>
        </w:rPr>
        <w:t xml:space="preserve"> </w:t>
      </w:r>
      <w:r w:rsidR="00FA31AA" w:rsidRPr="003F5F3C">
        <w:rPr>
          <w:sz w:val="28"/>
          <w:szCs w:val="28"/>
        </w:rPr>
        <w:t>диаметр</w:t>
      </w:r>
      <w:r w:rsidR="004457E8">
        <w:rPr>
          <w:sz w:val="28"/>
          <w:szCs w:val="28"/>
        </w:rPr>
        <w:t xml:space="preserve"> </w:t>
      </w:r>
      <w:r w:rsidR="00FA31AA" w:rsidRPr="003F5F3C">
        <w:rPr>
          <w:sz w:val="28"/>
          <w:szCs w:val="28"/>
        </w:rPr>
        <w:t>трубы,</w:t>
      </w:r>
      <w:r w:rsidR="004457E8">
        <w:rPr>
          <w:sz w:val="28"/>
          <w:szCs w:val="28"/>
        </w:rPr>
        <w:t xml:space="preserve"> </w:t>
      </w:r>
      <w:r w:rsidR="00FA31AA" w:rsidRPr="003F5F3C">
        <w:rPr>
          <w:sz w:val="28"/>
          <w:szCs w:val="28"/>
        </w:rPr>
        <w:t>м;</w:t>
      </w:r>
    </w:p>
    <w:p w14:paraId="2B7C248D" w14:textId="404B91E6" w:rsidR="00FA31AA" w:rsidRPr="003F5F3C" w:rsidRDefault="00FA31AA" w:rsidP="00305BA9">
      <w:pPr>
        <w:ind w:firstLine="567"/>
        <w:jc w:val="both"/>
        <w:rPr>
          <w:sz w:val="28"/>
          <w:szCs w:val="28"/>
        </w:rPr>
      </w:pPr>
      <w:r w:rsidRPr="003F5F3C">
        <w:rPr>
          <w:i/>
          <w:sz w:val="28"/>
          <w:szCs w:val="28"/>
        </w:rPr>
        <w:t>ρ</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плотность</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г/см</w:t>
      </w:r>
      <w:r w:rsidRPr="003F5F3C">
        <w:rPr>
          <w:sz w:val="28"/>
          <w:szCs w:val="28"/>
          <w:vertAlign w:val="superscript"/>
        </w:rPr>
        <w:t>3</w:t>
      </w:r>
      <w:r w:rsidRPr="003F5F3C">
        <w:rPr>
          <w:sz w:val="28"/>
          <w:szCs w:val="28"/>
        </w:rPr>
        <w:t>;</w:t>
      </w:r>
    </w:p>
    <w:p w14:paraId="5492F85C" w14:textId="05EC2544" w:rsidR="00FA31AA" w:rsidRPr="003F5F3C" w:rsidRDefault="00FA31AA" w:rsidP="00305BA9">
      <w:pPr>
        <w:ind w:firstLine="426"/>
        <w:jc w:val="both"/>
        <w:rPr>
          <w:sz w:val="28"/>
          <w:szCs w:val="28"/>
        </w:rPr>
      </w:pPr>
      <w:r w:rsidRPr="003F5F3C">
        <w:rPr>
          <w:i/>
          <w:sz w:val="28"/>
          <w:szCs w:val="28"/>
        </w:rPr>
        <w:t>Р</w:t>
      </w:r>
      <w:r w:rsidRPr="00055203">
        <w:rPr>
          <w:sz w:val="28"/>
          <w:szCs w:val="28"/>
          <w:vertAlign w:val="subscript"/>
        </w:rPr>
        <w:t>тр</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масса</w:t>
      </w:r>
      <w:r w:rsidR="004457E8">
        <w:rPr>
          <w:sz w:val="28"/>
          <w:szCs w:val="28"/>
        </w:rPr>
        <w:t xml:space="preserve"> </w:t>
      </w:r>
      <w:r w:rsidRPr="003F5F3C">
        <w:rPr>
          <w:sz w:val="28"/>
          <w:szCs w:val="28"/>
        </w:rPr>
        <w:t>1</w:t>
      </w:r>
      <w:r w:rsidR="004457E8">
        <w:rPr>
          <w:sz w:val="28"/>
          <w:szCs w:val="28"/>
        </w:rPr>
        <w:t xml:space="preserve"> </w:t>
      </w:r>
      <w:r w:rsidRPr="003F5F3C">
        <w:rPr>
          <w:sz w:val="28"/>
          <w:szCs w:val="28"/>
        </w:rPr>
        <w:t>пог.</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протягиваемой</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кг/м.</w:t>
      </w:r>
    </w:p>
    <w:p w14:paraId="254EB1AC" w14:textId="557A1416" w:rsidR="00554302" w:rsidRPr="003F5F3C" w:rsidRDefault="004D13D2" w:rsidP="00305BA9">
      <w:pPr>
        <w:ind w:firstLine="567"/>
        <w:jc w:val="both"/>
        <w:rPr>
          <w:sz w:val="28"/>
          <w:szCs w:val="28"/>
        </w:rPr>
      </w:pPr>
      <w:r w:rsidRPr="003F5F3C">
        <w:rPr>
          <w:sz w:val="28"/>
          <w:szCs w:val="28"/>
        </w:rPr>
        <w:t>8.</w:t>
      </w:r>
      <w:r w:rsidR="006356C5" w:rsidRPr="003F5F3C">
        <w:rPr>
          <w:sz w:val="28"/>
          <w:szCs w:val="28"/>
        </w:rPr>
        <w:t>8</w:t>
      </w:r>
      <w:r w:rsidRPr="003F5F3C">
        <w:rPr>
          <w:sz w:val="28"/>
          <w:szCs w:val="28"/>
        </w:rPr>
        <w:t>.</w:t>
      </w:r>
      <w:r w:rsidR="00A1641A" w:rsidRPr="003F5F3C">
        <w:rPr>
          <w:sz w:val="28"/>
          <w:szCs w:val="28"/>
        </w:rPr>
        <w:t>9</w:t>
      </w:r>
      <w:r w:rsidR="00200F76" w:rsidRPr="003F5F3C">
        <w:rPr>
          <w:sz w:val="28"/>
          <w:szCs w:val="28"/>
        </w:rPr>
        <w:t>.</w:t>
      </w:r>
      <w:r w:rsidR="00FA31AA" w:rsidRPr="003F5F3C">
        <w:rPr>
          <w:sz w:val="28"/>
          <w:szCs w:val="28"/>
        </w:rPr>
        <w:t>3</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залива</w:t>
      </w:r>
      <w:r w:rsidR="004457E8">
        <w:rPr>
          <w:sz w:val="28"/>
          <w:szCs w:val="28"/>
        </w:rPr>
        <w:t xml:space="preserve"> </w:t>
      </w:r>
      <w:r w:rsidRPr="003F5F3C">
        <w:rPr>
          <w:sz w:val="28"/>
          <w:szCs w:val="28"/>
        </w:rPr>
        <w:t>воды</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балластировке</w:t>
      </w:r>
      <w:r w:rsidR="004457E8">
        <w:rPr>
          <w:sz w:val="28"/>
          <w:szCs w:val="28"/>
        </w:rPr>
        <w:t xml:space="preserve"> </w:t>
      </w:r>
      <w:r w:rsidRPr="003F5F3C">
        <w:rPr>
          <w:sz w:val="28"/>
          <w:szCs w:val="28"/>
        </w:rPr>
        <w:t>трубопровод</w:t>
      </w:r>
      <w:r w:rsidR="00200F76" w:rsidRPr="003F5F3C">
        <w:rPr>
          <w:sz w:val="28"/>
          <w:szCs w:val="28"/>
        </w:rPr>
        <w:t>а</w:t>
      </w:r>
      <w:r w:rsidR="004457E8">
        <w:rPr>
          <w:sz w:val="28"/>
          <w:szCs w:val="28"/>
        </w:rPr>
        <w:t xml:space="preserve"> </w:t>
      </w:r>
      <w:r w:rsidR="00746378" w:rsidRPr="003F5F3C">
        <w:rPr>
          <w:sz w:val="28"/>
          <w:szCs w:val="28"/>
        </w:rPr>
        <w:t>должны</w:t>
      </w:r>
      <w:r w:rsidR="004457E8">
        <w:rPr>
          <w:sz w:val="28"/>
          <w:szCs w:val="28"/>
        </w:rPr>
        <w:t xml:space="preserve"> </w:t>
      </w:r>
      <w:r w:rsidR="00200F76" w:rsidRPr="003F5F3C">
        <w:rPr>
          <w:sz w:val="28"/>
          <w:szCs w:val="28"/>
        </w:rPr>
        <w:t>быть</w:t>
      </w:r>
      <w:r w:rsidR="004457E8">
        <w:rPr>
          <w:sz w:val="28"/>
          <w:szCs w:val="28"/>
        </w:rPr>
        <w:t xml:space="preserve"> </w:t>
      </w:r>
      <w:r w:rsidR="00746378" w:rsidRPr="003F5F3C">
        <w:rPr>
          <w:sz w:val="28"/>
          <w:szCs w:val="28"/>
        </w:rPr>
        <w:t>подготовлены</w:t>
      </w:r>
      <w:r w:rsidR="004457E8">
        <w:rPr>
          <w:sz w:val="28"/>
          <w:szCs w:val="28"/>
        </w:rPr>
        <w:t xml:space="preserve"> </w:t>
      </w:r>
      <w:r w:rsidR="00CA44BB" w:rsidRPr="003F5F3C">
        <w:rPr>
          <w:sz w:val="28"/>
          <w:szCs w:val="28"/>
        </w:rPr>
        <w:t>водопроводная</w:t>
      </w:r>
      <w:r w:rsidR="004457E8">
        <w:rPr>
          <w:sz w:val="28"/>
          <w:szCs w:val="28"/>
        </w:rPr>
        <w:t xml:space="preserve"> </w:t>
      </w:r>
      <w:r w:rsidR="00CA44BB" w:rsidRPr="003F5F3C">
        <w:rPr>
          <w:sz w:val="28"/>
          <w:szCs w:val="28"/>
        </w:rPr>
        <w:t>линия</w:t>
      </w:r>
      <w:r w:rsidR="00200F76" w:rsidRPr="003F5F3C">
        <w:rPr>
          <w:sz w:val="28"/>
          <w:szCs w:val="28"/>
        </w:rPr>
        <w:t>,</w:t>
      </w:r>
      <w:r w:rsidR="004457E8">
        <w:rPr>
          <w:sz w:val="28"/>
          <w:szCs w:val="28"/>
        </w:rPr>
        <w:t xml:space="preserve"> </w:t>
      </w:r>
      <w:r w:rsidR="00CA44BB" w:rsidRPr="003F5F3C">
        <w:rPr>
          <w:sz w:val="28"/>
          <w:szCs w:val="28"/>
        </w:rPr>
        <w:t>подтянутая</w:t>
      </w:r>
      <w:r w:rsidR="004457E8">
        <w:rPr>
          <w:sz w:val="28"/>
          <w:szCs w:val="28"/>
        </w:rPr>
        <w:t xml:space="preserve"> </w:t>
      </w:r>
      <w:r w:rsidR="00CA44BB" w:rsidRPr="003F5F3C">
        <w:rPr>
          <w:sz w:val="28"/>
          <w:szCs w:val="28"/>
        </w:rPr>
        <w:t>к</w:t>
      </w:r>
      <w:r w:rsidR="004457E8">
        <w:rPr>
          <w:sz w:val="28"/>
          <w:szCs w:val="28"/>
        </w:rPr>
        <w:t xml:space="preserve"> </w:t>
      </w:r>
      <w:r w:rsidR="00CA44BB" w:rsidRPr="003F5F3C">
        <w:rPr>
          <w:sz w:val="28"/>
          <w:szCs w:val="28"/>
        </w:rPr>
        <w:t>точке</w:t>
      </w:r>
      <w:r w:rsidR="004457E8">
        <w:rPr>
          <w:sz w:val="28"/>
          <w:szCs w:val="28"/>
        </w:rPr>
        <w:t xml:space="preserve"> </w:t>
      </w:r>
      <w:r w:rsidR="00CA44BB" w:rsidRPr="003F5F3C">
        <w:rPr>
          <w:sz w:val="28"/>
          <w:szCs w:val="28"/>
        </w:rPr>
        <w:t>выхода</w:t>
      </w:r>
      <w:r w:rsidR="004457E8">
        <w:rPr>
          <w:sz w:val="28"/>
          <w:szCs w:val="28"/>
        </w:rPr>
        <w:t xml:space="preserve"> </w:t>
      </w:r>
      <w:r w:rsidR="00CA44BB" w:rsidRPr="003F5F3C">
        <w:rPr>
          <w:sz w:val="28"/>
          <w:szCs w:val="28"/>
        </w:rPr>
        <w:t>на</w:t>
      </w:r>
      <w:r w:rsidR="004457E8">
        <w:rPr>
          <w:sz w:val="28"/>
          <w:szCs w:val="28"/>
        </w:rPr>
        <w:t xml:space="preserve"> </w:t>
      </w:r>
      <w:r w:rsidR="00CA44BB" w:rsidRPr="003F5F3C">
        <w:rPr>
          <w:sz w:val="28"/>
          <w:szCs w:val="28"/>
        </w:rPr>
        <w:t>трубной</w:t>
      </w:r>
      <w:r w:rsidR="004457E8">
        <w:rPr>
          <w:sz w:val="28"/>
          <w:szCs w:val="28"/>
        </w:rPr>
        <w:t xml:space="preserve"> </w:t>
      </w:r>
      <w:r w:rsidR="00CA44BB" w:rsidRPr="003F5F3C">
        <w:rPr>
          <w:sz w:val="28"/>
          <w:szCs w:val="28"/>
        </w:rPr>
        <w:t>сторо</w:t>
      </w:r>
      <w:r w:rsidR="009D5A7E" w:rsidRPr="003F5F3C">
        <w:rPr>
          <w:sz w:val="28"/>
          <w:szCs w:val="28"/>
        </w:rPr>
        <w:t>не</w:t>
      </w:r>
      <w:r w:rsidR="005044E9" w:rsidRPr="003F5F3C">
        <w:rPr>
          <w:sz w:val="28"/>
          <w:szCs w:val="28"/>
        </w:rPr>
        <w:t>,</w:t>
      </w:r>
      <w:r w:rsidR="004457E8">
        <w:rPr>
          <w:sz w:val="28"/>
          <w:szCs w:val="28"/>
        </w:rPr>
        <w:t xml:space="preserve"> </w:t>
      </w:r>
      <w:r w:rsidR="009D5A7E" w:rsidRPr="003F5F3C">
        <w:rPr>
          <w:sz w:val="28"/>
          <w:szCs w:val="28"/>
        </w:rPr>
        <w:t>и</w:t>
      </w:r>
      <w:r w:rsidR="004457E8">
        <w:rPr>
          <w:sz w:val="28"/>
          <w:szCs w:val="28"/>
        </w:rPr>
        <w:t xml:space="preserve"> </w:t>
      </w:r>
      <w:r w:rsidRPr="003F5F3C">
        <w:rPr>
          <w:sz w:val="28"/>
          <w:szCs w:val="28"/>
        </w:rPr>
        <w:t>вводимый</w:t>
      </w:r>
      <w:r w:rsidR="004457E8">
        <w:rPr>
          <w:sz w:val="28"/>
          <w:szCs w:val="28"/>
        </w:rPr>
        <w:t xml:space="preserve"> </w:t>
      </w:r>
      <w:r w:rsidRPr="003F5F3C">
        <w:rPr>
          <w:sz w:val="28"/>
          <w:szCs w:val="28"/>
        </w:rPr>
        <w:t>внутрь</w:t>
      </w:r>
      <w:r w:rsidR="004457E8">
        <w:rPr>
          <w:sz w:val="28"/>
          <w:szCs w:val="28"/>
        </w:rPr>
        <w:t xml:space="preserve"> </w:t>
      </w:r>
      <w:r w:rsidR="00A1641A" w:rsidRPr="003F5F3C">
        <w:rPr>
          <w:sz w:val="28"/>
          <w:szCs w:val="28"/>
        </w:rPr>
        <w:t>трубы</w:t>
      </w:r>
      <w:r w:rsidR="004457E8">
        <w:rPr>
          <w:sz w:val="28"/>
          <w:szCs w:val="28"/>
        </w:rPr>
        <w:t xml:space="preserve"> </w:t>
      </w:r>
      <w:r w:rsidR="00A1641A" w:rsidRPr="003F5F3C">
        <w:rPr>
          <w:sz w:val="28"/>
          <w:szCs w:val="28"/>
        </w:rPr>
        <w:t>водовод</w:t>
      </w:r>
      <w:r w:rsidRPr="003F5F3C">
        <w:rPr>
          <w:sz w:val="28"/>
          <w:szCs w:val="28"/>
        </w:rPr>
        <w:t>.</w:t>
      </w:r>
      <w:r w:rsidR="004457E8">
        <w:rPr>
          <w:sz w:val="28"/>
          <w:szCs w:val="28"/>
        </w:rPr>
        <w:t xml:space="preserve"> </w:t>
      </w:r>
    </w:p>
    <w:p w14:paraId="5702DB90" w14:textId="560D51A0" w:rsidR="004D13D2" w:rsidRPr="003F5F3C" w:rsidRDefault="00A1641A" w:rsidP="00305BA9">
      <w:pPr>
        <w:ind w:firstLine="567"/>
        <w:jc w:val="both"/>
        <w:rPr>
          <w:sz w:val="28"/>
          <w:szCs w:val="28"/>
        </w:rPr>
      </w:pPr>
      <w:r w:rsidRPr="003F5F3C">
        <w:rPr>
          <w:sz w:val="28"/>
          <w:szCs w:val="28"/>
        </w:rPr>
        <w:t>8.8.9</w:t>
      </w:r>
      <w:r w:rsidR="00554302" w:rsidRPr="003F5F3C">
        <w:rPr>
          <w:sz w:val="28"/>
          <w:szCs w:val="28"/>
        </w:rPr>
        <w:t>.</w:t>
      </w:r>
      <w:r w:rsidR="00FA31AA" w:rsidRPr="003F5F3C">
        <w:rPr>
          <w:sz w:val="28"/>
          <w:szCs w:val="28"/>
        </w:rPr>
        <w:t>4</w:t>
      </w:r>
      <w:r w:rsidR="004457E8">
        <w:rPr>
          <w:sz w:val="28"/>
          <w:szCs w:val="28"/>
        </w:rPr>
        <w:t xml:space="preserve"> </w:t>
      </w:r>
      <w:r w:rsidR="004D13D2" w:rsidRPr="003F5F3C">
        <w:rPr>
          <w:sz w:val="28"/>
          <w:szCs w:val="28"/>
        </w:rPr>
        <w:t>Не</w:t>
      </w:r>
      <w:r w:rsidR="004457E8">
        <w:rPr>
          <w:sz w:val="28"/>
          <w:szCs w:val="28"/>
        </w:rPr>
        <w:t xml:space="preserve"> </w:t>
      </w:r>
      <w:r w:rsidR="00200F76" w:rsidRPr="003F5F3C">
        <w:rPr>
          <w:sz w:val="28"/>
          <w:szCs w:val="28"/>
        </w:rPr>
        <w:t>допускается</w:t>
      </w:r>
      <w:r w:rsidR="004457E8">
        <w:rPr>
          <w:sz w:val="28"/>
          <w:szCs w:val="28"/>
        </w:rPr>
        <w:t xml:space="preserve"> </w:t>
      </w:r>
      <w:r w:rsidR="004D13D2" w:rsidRPr="003F5F3C">
        <w:rPr>
          <w:sz w:val="28"/>
          <w:szCs w:val="28"/>
        </w:rPr>
        <w:t>перелив</w:t>
      </w:r>
      <w:r w:rsidR="004457E8">
        <w:rPr>
          <w:sz w:val="28"/>
          <w:szCs w:val="28"/>
        </w:rPr>
        <w:t xml:space="preserve"> </w:t>
      </w:r>
      <w:r w:rsidR="004D13D2" w:rsidRPr="003F5F3C">
        <w:rPr>
          <w:sz w:val="28"/>
          <w:szCs w:val="28"/>
        </w:rPr>
        <w:t>воды</w:t>
      </w:r>
      <w:r w:rsidR="004457E8">
        <w:rPr>
          <w:sz w:val="28"/>
          <w:szCs w:val="28"/>
        </w:rPr>
        <w:t xml:space="preserve"> </w:t>
      </w:r>
      <w:r w:rsidR="004D13D2" w:rsidRPr="003F5F3C">
        <w:rPr>
          <w:sz w:val="28"/>
          <w:szCs w:val="28"/>
        </w:rPr>
        <w:t>и</w:t>
      </w:r>
      <w:r w:rsidR="004457E8">
        <w:rPr>
          <w:sz w:val="28"/>
          <w:szCs w:val="28"/>
        </w:rPr>
        <w:t xml:space="preserve"> </w:t>
      </w:r>
      <w:r w:rsidR="004D13D2" w:rsidRPr="003F5F3C">
        <w:rPr>
          <w:sz w:val="28"/>
          <w:szCs w:val="28"/>
        </w:rPr>
        <w:t>увеличени</w:t>
      </w:r>
      <w:r w:rsidR="00200F76" w:rsidRPr="003F5F3C">
        <w:rPr>
          <w:sz w:val="28"/>
          <w:szCs w:val="28"/>
        </w:rPr>
        <w:t>е</w:t>
      </w:r>
      <w:r w:rsidR="004457E8">
        <w:rPr>
          <w:sz w:val="28"/>
          <w:szCs w:val="28"/>
        </w:rPr>
        <w:t xml:space="preserve"> </w:t>
      </w:r>
      <w:r w:rsidR="004D13D2" w:rsidRPr="003F5F3C">
        <w:rPr>
          <w:sz w:val="28"/>
          <w:szCs w:val="28"/>
        </w:rPr>
        <w:t>нагрузок</w:t>
      </w:r>
      <w:r w:rsidR="004457E8">
        <w:rPr>
          <w:sz w:val="28"/>
          <w:szCs w:val="28"/>
        </w:rPr>
        <w:t xml:space="preserve"> </w:t>
      </w:r>
      <w:r w:rsidR="004D13D2" w:rsidRPr="003F5F3C">
        <w:rPr>
          <w:sz w:val="28"/>
          <w:szCs w:val="28"/>
        </w:rPr>
        <w:t>на</w:t>
      </w:r>
      <w:r w:rsidR="004457E8">
        <w:rPr>
          <w:sz w:val="28"/>
          <w:szCs w:val="28"/>
        </w:rPr>
        <w:t xml:space="preserve"> </w:t>
      </w:r>
      <w:r w:rsidR="004D13D2" w:rsidRPr="003F5F3C">
        <w:rPr>
          <w:sz w:val="28"/>
          <w:szCs w:val="28"/>
        </w:rPr>
        <w:t>подходном</w:t>
      </w:r>
      <w:r w:rsidR="004457E8">
        <w:rPr>
          <w:sz w:val="28"/>
          <w:szCs w:val="28"/>
        </w:rPr>
        <w:t xml:space="preserve"> </w:t>
      </w:r>
      <w:r w:rsidR="008062E3" w:rsidRPr="003F5F3C">
        <w:rPr>
          <w:sz w:val="28"/>
          <w:szCs w:val="28"/>
        </w:rPr>
        <w:t>участке</w:t>
      </w:r>
      <w:r w:rsidR="004457E8">
        <w:rPr>
          <w:sz w:val="28"/>
          <w:szCs w:val="28"/>
        </w:rPr>
        <w:t xml:space="preserve"> </w:t>
      </w:r>
      <w:r w:rsidR="008062E3" w:rsidRPr="003F5F3C">
        <w:rPr>
          <w:sz w:val="28"/>
          <w:szCs w:val="28"/>
        </w:rPr>
        <w:t>трубопровода</w:t>
      </w:r>
      <w:r w:rsidR="004457E8">
        <w:rPr>
          <w:sz w:val="28"/>
          <w:szCs w:val="28"/>
        </w:rPr>
        <w:t xml:space="preserve"> </w:t>
      </w:r>
      <w:r w:rsidR="008062E3" w:rsidRPr="003F5F3C">
        <w:rPr>
          <w:sz w:val="28"/>
          <w:szCs w:val="28"/>
        </w:rPr>
        <w:t>к</w:t>
      </w:r>
      <w:r w:rsidR="004457E8">
        <w:rPr>
          <w:sz w:val="28"/>
          <w:szCs w:val="28"/>
        </w:rPr>
        <w:t xml:space="preserve"> </w:t>
      </w:r>
      <w:r w:rsidR="008062E3" w:rsidRPr="003F5F3C">
        <w:rPr>
          <w:sz w:val="28"/>
          <w:szCs w:val="28"/>
        </w:rPr>
        <w:t>скважине</w:t>
      </w:r>
      <w:r w:rsidR="009D5A7E" w:rsidRPr="003F5F3C">
        <w:rPr>
          <w:sz w:val="28"/>
          <w:szCs w:val="28"/>
        </w:rPr>
        <w:t>.</w:t>
      </w:r>
      <w:r w:rsidR="004457E8">
        <w:rPr>
          <w:sz w:val="28"/>
          <w:szCs w:val="28"/>
        </w:rPr>
        <w:t xml:space="preserve"> </w:t>
      </w:r>
      <w:r w:rsidR="004D13D2" w:rsidRPr="003F5F3C">
        <w:rPr>
          <w:sz w:val="28"/>
          <w:szCs w:val="28"/>
        </w:rPr>
        <w:t>Вода</w:t>
      </w:r>
      <w:r w:rsidR="004457E8">
        <w:rPr>
          <w:sz w:val="28"/>
          <w:szCs w:val="28"/>
        </w:rPr>
        <w:t xml:space="preserve"> </w:t>
      </w:r>
      <w:r w:rsidR="009D5A7E" w:rsidRPr="003F5F3C">
        <w:rPr>
          <w:sz w:val="28"/>
          <w:szCs w:val="28"/>
        </w:rPr>
        <w:t>заполнения</w:t>
      </w:r>
      <w:r w:rsidR="004457E8">
        <w:rPr>
          <w:sz w:val="28"/>
          <w:szCs w:val="28"/>
        </w:rPr>
        <w:t xml:space="preserve"> </w:t>
      </w:r>
      <w:r w:rsidR="00200F76" w:rsidRPr="003F5F3C">
        <w:rPr>
          <w:sz w:val="28"/>
          <w:szCs w:val="28"/>
        </w:rPr>
        <w:t>должна</w:t>
      </w:r>
      <w:r w:rsidR="004457E8">
        <w:rPr>
          <w:sz w:val="28"/>
          <w:szCs w:val="28"/>
        </w:rPr>
        <w:t xml:space="preserve"> </w:t>
      </w:r>
      <w:r w:rsidR="004D13D2" w:rsidRPr="003F5F3C">
        <w:rPr>
          <w:sz w:val="28"/>
          <w:szCs w:val="28"/>
        </w:rPr>
        <w:t>выводит</w:t>
      </w:r>
      <w:r w:rsidR="00200F76" w:rsidRPr="003F5F3C">
        <w:rPr>
          <w:sz w:val="28"/>
          <w:szCs w:val="28"/>
        </w:rPr>
        <w:t>ь</w:t>
      </w:r>
      <w:r w:rsidR="004D13D2" w:rsidRPr="003F5F3C">
        <w:rPr>
          <w:sz w:val="28"/>
          <w:szCs w:val="28"/>
        </w:rPr>
        <w:t>ся</w:t>
      </w:r>
      <w:r w:rsidR="004457E8">
        <w:rPr>
          <w:sz w:val="28"/>
          <w:szCs w:val="28"/>
        </w:rPr>
        <w:t xml:space="preserve"> </w:t>
      </w:r>
      <w:r w:rsidR="004D13D2" w:rsidRPr="003F5F3C">
        <w:rPr>
          <w:sz w:val="28"/>
          <w:szCs w:val="28"/>
        </w:rPr>
        <w:t>из</w:t>
      </w:r>
      <w:r w:rsidR="004457E8">
        <w:rPr>
          <w:sz w:val="28"/>
          <w:szCs w:val="28"/>
        </w:rPr>
        <w:t xml:space="preserve"> </w:t>
      </w:r>
      <w:r w:rsidR="004D13D2" w:rsidRPr="003F5F3C">
        <w:rPr>
          <w:sz w:val="28"/>
          <w:szCs w:val="28"/>
        </w:rPr>
        <w:t>трубопровода</w:t>
      </w:r>
      <w:r w:rsidR="004457E8">
        <w:rPr>
          <w:sz w:val="28"/>
          <w:szCs w:val="28"/>
        </w:rPr>
        <w:t xml:space="preserve"> </w:t>
      </w:r>
      <w:r w:rsidR="004D13D2" w:rsidRPr="003F5F3C">
        <w:rPr>
          <w:sz w:val="28"/>
          <w:szCs w:val="28"/>
        </w:rPr>
        <w:t>после</w:t>
      </w:r>
      <w:r w:rsidR="004457E8">
        <w:rPr>
          <w:sz w:val="28"/>
          <w:szCs w:val="28"/>
        </w:rPr>
        <w:t xml:space="preserve"> </w:t>
      </w:r>
      <w:r w:rsidR="004D13D2" w:rsidRPr="003F5F3C">
        <w:rPr>
          <w:sz w:val="28"/>
          <w:szCs w:val="28"/>
        </w:rPr>
        <w:t>протягивания.</w:t>
      </w:r>
    </w:p>
    <w:p w14:paraId="23AE197A" w14:textId="002F73B0" w:rsidR="003E5B9E" w:rsidRPr="003F5F3C" w:rsidRDefault="003E5B9E" w:rsidP="00305BA9">
      <w:pPr>
        <w:ind w:firstLine="567"/>
        <w:jc w:val="both"/>
        <w:rPr>
          <w:sz w:val="28"/>
        </w:rPr>
      </w:pPr>
      <w:r w:rsidRPr="003F5F3C">
        <w:rPr>
          <w:sz w:val="28"/>
        </w:rPr>
        <w:t>8.8.9.5</w:t>
      </w:r>
      <w:r w:rsidR="004457E8">
        <w:rPr>
          <w:sz w:val="28"/>
        </w:rPr>
        <w:t xml:space="preserve"> </w:t>
      </w:r>
      <w:r w:rsidRPr="003F5F3C">
        <w:rPr>
          <w:sz w:val="28"/>
        </w:rPr>
        <w:t>Допускается</w:t>
      </w:r>
      <w:r w:rsidR="004457E8">
        <w:rPr>
          <w:sz w:val="28"/>
        </w:rPr>
        <w:t xml:space="preserve"> </w:t>
      </w:r>
      <w:r w:rsidRPr="003F5F3C">
        <w:rPr>
          <w:sz w:val="28"/>
        </w:rPr>
        <w:t>проводить</w:t>
      </w:r>
      <w:r w:rsidR="004457E8">
        <w:rPr>
          <w:sz w:val="28"/>
        </w:rPr>
        <w:t xml:space="preserve"> </w:t>
      </w:r>
      <w:r w:rsidRPr="003F5F3C">
        <w:rPr>
          <w:sz w:val="28"/>
        </w:rPr>
        <w:t>балластировку</w:t>
      </w:r>
      <w:r w:rsidR="004457E8">
        <w:rPr>
          <w:sz w:val="28"/>
        </w:rPr>
        <w:t xml:space="preserve"> </w:t>
      </w:r>
      <w:r w:rsidRPr="003F5F3C">
        <w:rPr>
          <w:sz w:val="28"/>
        </w:rPr>
        <w:t>протягиваемого</w:t>
      </w:r>
      <w:r w:rsidR="004457E8">
        <w:rPr>
          <w:sz w:val="28"/>
        </w:rPr>
        <w:t xml:space="preserve"> </w:t>
      </w:r>
      <w:r w:rsidRPr="003F5F3C">
        <w:rPr>
          <w:sz w:val="28"/>
        </w:rPr>
        <w:t>трубопровода</w:t>
      </w:r>
      <w:r w:rsidR="004457E8">
        <w:rPr>
          <w:sz w:val="28"/>
        </w:rPr>
        <w:t xml:space="preserve"> </w:t>
      </w:r>
      <w:r w:rsidRPr="003F5F3C">
        <w:rPr>
          <w:sz w:val="28"/>
        </w:rPr>
        <w:t>по</w:t>
      </w:r>
      <w:r w:rsidR="004457E8">
        <w:rPr>
          <w:sz w:val="28"/>
        </w:rPr>
        <w:t xml:space="preserve"> </w:t>
      </w:r>
      <w:r w:rsidRPr="003F5F3C">
        <w:rPr>
          <w:sz w:val="28"/>
        </w:rPr>
        <w:t>технологии</w:t>
      </w:r>
      <w:r w:rsidR="004457E8">
        <w:rPr>
          <w:sz w:val="28"/>
        </w:rPr>
        <w:t xml:space="preserve"> </w:t>
      </w:r>
      <w:r w:rsidRPr="003F5F3C">
        <w:rPr>
          <w:sz w:val="28"/>
        </w:rPr>
        <w:t>«труба</w:t>
      </w:r>
      <w:r w:rsidR="004457E8">
        <w:rPr>
          <w:sz w:val="28"/>
        </w:rPr>
        <w:t xml:space="preserve"> </w:t>
      </w:r>
      <w:r w:rsidRPr="003F5F3C">
        <w:rPr>
          <w:sz w:val="28"/>
        </w:rPr>
        <w:t>в</w:t>
      </w:r>
      <w:r w:rsidR="004457E8">
        <w:rPr>
          <w:sz w:val="28"/>
        </w:rPr>
        <w:t xml:space="preserve"> </w:t>
      </w:r>
      <w:r w:rsidRPr="003F5F3C">
        <w:rPr>
          <w:sz w:val="28"/>
        </w:rPr>
        <w:t>трубе»:</w:t>
      </w:r>
    </w:p>
    <w:p w14:paraId="691421F4" w14:textId="2F05DBBD" w:rsidR="003E5B9E" w:rsidRPr="003F5F3C" w:rsidRDefault="003E5B9E" w:rsidP="00305BA9">
      <w:pPr>
        <w:ind w:firstLine="567"/>
        <w:jc w:val="both"/>
        <w:rPr>
          <w:sz w:val="28"/>
        </w:rPr>
      </w:pPr>
      <w:r w:rsidRPr="003F5F3C">
        <w:rPr>
          <w:sz w:val="28"/>
        </w:rPr>
        <w:t>-</w:t>
      </w:r>
      <w:r w:rsidR="004457E8">
        <w:rPr>
          <w:sz w:val="28"/>
        </w:rPr>
        <w:t xml:space="preserve"> </w:t>
      </w:r>
      <w:r w:rsidRPr="003F5F3C">
        <w:rPr>
          <w:sz w:val="28"/>
        </w:rPr>
        <w:t>извлекаемыми</w:t>
      </w:r>
      <w:r w:rsidR="004457E8">
        <w:rPr>
          <w:sz w:val="28"/>
        </w:rPr>
        <w:t xml:space="preserve"> </w:t>
      </w:r>
      <w:r w:rsidRPr="003F5F3C">
        <w:rPr>
          <w:sz w:val="28"/>
        </w:rPr>
        <w:t>внутренними</w:t>
      </w:r>
      <w:r w:rsidR="004457E8">
        <w:rPr>
          <w:sz w:val="28"/>
        </w:rPr>
        <w:t xml:space="preserve"> </w:t>
      </w:r>
      <w:r w:rsidRPr="003F5F3C">
        <w:rPr>
          <w:sz w:val="28"/>
        </w:rPr>
        <w:t>полиэтиленовыми</w:t>
      </w:r>
      <w:r w:rsidR="004457E8">
        <w:rPr>
          <w:sz w:val="28"/>
        </w:rPr>
        <w:t xml:space="preserve"> </w:t>
      </w:r>
      <w:r w:rsidRPr="003F5F3C">
        <w:rPr>
          <w:sz w:val="28"/>
        </w:rPr>
        <w:t>трубами</w:t>
      </w:r>
      <w:r w:rsidR="004457E8">
        <w:rPr>
          <w:sz w:val="28"/>
        </w:rPr>
        <w:t xml:space="preserve"> </w:t>
      </w:r>
      <w:r w:rsidRPr="003F5F3C">
        <w:rPr>
          <w:sz w:val="28"/>
        </w:rPr>
        <w:t>с</w:t>
      </w:r>
      <w:r w:rsidR="004457E8">
        <w:rPr>
          <w:sz w:val="28"/>
        </w:rPr>
        <w:t xml:space="preserve"> </w:t>
      </w:r>
      <w:r w:rsidRPr="003F5F3C">
        <w:rPr>
          <w:sz w:val="28"/>
        </w:rPr>
        <w:t>заполнением</w:t>
      </w:r>
      <w:r w:rsidR="004457E8">
        <w:rPr>
          <w:sz w:val="28"/>
        </w:rPr>
        <w:t xml:space="preserve"> </w:t>
      </w:r>
      <w:r w:rsidRPr="003F5F3C">
        <w:rPr>
          <w:sz w:val="28"/>
        </w:rPr>
        <w:t>их</w:t>
      </w:r>
      <w:r w:rsidR="004457E8">
        <w:rPr>
          <w:sz w:val="28"/>
        </w:rPr>
        <w:t xml:space="preserve"> </w:t>
      </w:r>
      <w:r w:rsidRPr="003F5F3C">
        <w:rPr>
          <w:sz w:val="28"/>
        </w:rPr>
        <w:t>водой</w:t>
      </w:r>
      <w:r w:rsidR="004457E8">
        <w:rPr>
          <w:sz w:val="28"/>
        </w:rPr>
        <w:t xml:space="preserve"> </w:t>
      </w:r>
      <w:r w:rsidRPr="003F5F3C">
        <w:rPr>
          <w:sz w:val="28"/>
        </w:rPr>
        <w:t>или</w:t>
      </w:r>
      <w:r w:rsidR="004457E8">
        <w:rPr>
          <w:sz w:val="28"/>
        </w:rPr>
        <w:t xml:space="preserve"> </w:t>
      </w:r>
      <w:r w:rsidRPr="003F5F3C">
        <w:rPr>
          <w:sz w:val="28"/>
        </w:rPr>
        <w:t>другими</w:t>
      </w:r>
      <w:r w:rsidR="004457E8">
        <w:rPr>
          <w:sz w:val="28"/>
        </w:rPr>
        <w:t xml:space="preserve"> </w:t>
      </w:r>
      <w:r w:rsidRPr="003F5F3C">
        <w:rPr>
          <w:sz w:val="28"/>
        </w:rPr>
        <w:t>материалами;</w:t>
      </w:r>
      <w:r w:rsidR="004457E8">
        <w:rPr>
          <w:sz w:val="28"/>
        </w:rPr>
        <w:t xml:space="preserve"> </w:t>
      </w:r>
    </w:p>
    <w:p w14:paraId="709CCEF9" w14:textId="163FA7B7" w:rsidR="00670DCC" w:rsidRDefault="003E5B9E" w:rsidP="00305BA9">
      <w:pPr>
        <w:ind w:firstLine="567"/>
        <w:jc w:val="both"/>
        <w:rPr>
          <w:sz w:val="28"/>
        </w:rPr>
      </w:pPr>
      <w:r w:rsidRPr="003F5F3C">
        <w:rPr>
          <w:sz w:val="28"/>
        </w:rPr>
        <w:t>-</w:t>
      </w:r>
      <w:r w:rsidR="004457E8">
        <w:rPr>
          <w:sz w:val="28"/>
        </w:rPr>
        <w:t xml:space="preserve"> </w:t>
      </w:r>
      <w:r w:rsidRPr="003F5F3C">
        <w:rPr>
          <w:sz w:val="28"/>
        </w:rPr>
        <w:t>для</w:t>
      </w:r>
      <w:r w:rsidR="004457E8">
        <w:rPr>
          <w:sz w:val="28"/>
        </w:rPr>
        <w:t xml:space="preserve"> </w:t>
      </w:r>
      <w:r w:rsidRPr="003F5F3C">
        <w:rPr>
          <w:sz w:val="28"/>
        </w:rPr>
        <w:t>футляра</w:t>
      </w:r>
      <w:r w:rsidR="004457E8">
        <w:rPr>
          <w:sz w:val="28"/>
        </w:rPr>
        <w:t xml:space="preserve"> </w:t>
      </w:r>
      <w:r w:rsidR="00670DCC">
        <w:rPr>
          <w:sz w:val="28"/>
        </w:rPr>
        <w:t>–</w:t>
      </w:r>
      <w:r w:rsidR="004457E8">
        <w:rPr>
          <w:sz w:val="28"/>
        </w:rPr>
        <w:t xml:space="preserve"> </w:t>
      </w:r>
      <w:r w:rsidR="00DB20C1">
        <w:rPr>
          <w:sz w:val="28"/>
        </w:rPr>
        <w:t>с</w:t>
      </w:r>
      <w:r w:rsidR="004457E8">
        <w:rPr>
          <w:sz w:val="28"/>
        </w:rPr>
        <w:t xml:space="preserve"> </w:t>
      </w:r>
      <w:r w:rsidRPr="003F5F3C">
        <w:rPr>
          <w:sz w:val="28"/>
        </w:rPr>
        <w:t>помощ</w:t>
      </w:r>
      <w:r w:rsidR="00DB20C1">
        <w:rPr>
          <w:sz w:val="28"/>
        </w:rPr>
        <w:t>ью</w:t>
      </w:r>
      <w:r w:rsidR="004457E8">
        <w:rPr>
          <w:sz w:val="28"/>
        </w:rPr>
        <w:t xml:space="preserve"> </w:t>
      </w:r>
      <w:r w:rsidRPr="003F5F3C">
        <w:rPr>
          <w:sz w:val="28"/>
        </w:rPr>
        <w:t>предварительно</w:t>
      </w:r>
      <w:r w:rsidR="004457E8">
        <w:rPr>
          <w:sz w:val="28"/>
        </w:rPr>
        <w:t xml:space="preserve"> </w:t>
      </w:r>
      <w:r w:rsidRPr="003F5F3C">
        <w:rPr>
          <w:sz w:val="28"/>
        </w:rPr>
        <w:t>протянутого</w:t>
      </w:r>
      <w:r w:rsidR="004457E8">
        <w:rPr>
          <w:sz w:val="28"/>
        </w:rPr>
        <w:t xml:space="preserve"> </w:t>
      </w:r>
      <w:r w:rsidRPr="003F5F3C">
        <w:rPr>
          <w:sz w:val="28"/>
        </w:rPr>
        <w:t>в</w:t>
      </w:r>
      <w:r w:rsidR="004457E8">
        <w:rPr>
          <w:sz w:val="28"/>
        </w:rPr>
        <w:t xml:space="preserve"> </w:t>
      </w:r>
      <w:r w:rsidRPr="003F5F3C">
        <w:rPr>
          <w:sz w:val="28"/>
        </w:rPr>
        <w:t>нем</w:t>
      </w:r>
      <w:r w:rsidR="004457E8">
        <w:rPr>
          <w:sz w:val="28"/>
        </w:rPr>
        <w:t xml:space="preserve"> </w:t>
      </w:r>
      <w:r w:rsidRPr="003F5F3C">
        <w:rPr>
          <w:sz w:val="28"/>
        </w:rPr>
        <w:t>рабочего</w:t>
      </w:r>
      <w:r w:rsidR="004457E8">
        <w:rPr>
          <w:sz w:val="28"/>
        </w:rPr>
        <w:t xml:space="preserve"> </w:t>
      </w:r>
      <w:r w:rsidRPr="003F5F3C">
        <w:rPr>
          <w:sz w:val="28"/>
        </w:rPr>
        <w:t>трубопровода.</w:t>
      </w:r>
    </w:p>
    <w:p w14:paraId="502D1202" w14:textId="7FEADFE8" w:rsidR="00172709" w:rsidRPr="003F5F3C" w:rsidRDefault="00172709" w:rsidP="00305BA9">
      <w:pPr>
        <w:ind w:firstLine="567"/>
        <w:jc w:val="both"/>
        <w:rPr>
          <w:sz w:val="28"/>
          <w:szCs w:val="28"/>
        </w:rPr>
      </w:pPr>
      <w:r w:rsidRPr="003F5F3C">
        <w:rPr>
          <w:sz w:val="28"/>
          <w:szCs w:val="28"/>
        </w:rPr>
        <w:t>8.8.10</w:t>
      </w:r>
      <w:r w:rsidR="004457E8">
        <w:rPr>
          <w:sz w:val="28"/>
          <w:szCs w:val="28"/>
        </w:rPr>
        <w:t xml:space="preserve"> </w:t>
      </w:r>
      <w:r w:rsidRPr="003F5F3C">
        <w:rPr>
          <w:sz w:val="28"/>
          <w:szCs w:val="28"/>
        </w:rPr>
        <w:t>Протягивание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защитный</w:t>
      </w:r>
      <w:r w:rsidR="004457E8">
        <w:rPr>
          <w:sz w:val="28"/>
          <w:szCs w:val="28"/>
        </w:rPr>
        <w:t xml:space="preserve"> </w:t>
      </w:r>
      <w:r w:rsidRPr="003F5F3C">
        <w:rPr>
          <w:sz w:val="28"/>
          <w:szCs w:val="28"/>
        </w:rPr>
        <w:t>футляр</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7.3</w:t>
      </w:r>
      <w:r w:rsidR="00997DE8" w:rsidRPr="003F5F3C">
        <w:rPr>
          <w:sz w:val="28"/>
          <w:szCs w:val="28"/>
        </w:rPr>
        <w:t>.</w:t>
      </w:r>
      <w:r w:rsidR="00121ED9" w:rsidRPr="003F5F3C">
        <w:rPr>
          <w:sz w:val="28"/>
          <w:szCs w:val="28"/>
        </w:rPr>
        <w:t>3</w:t>
      </w:r>
      <w:r w:rsidR="00DA1CB1" w:rsidRPr="003F5F3C">
        <w:rPr>
          <w:sz w:val="28"/>
          <w:szCs w:val="28"/>
        </w:rPr>
        <w:t>.3</w:t>
      </w:r>
      <w:r w:rsidR="00F16FA0" w:rsidRPr="003F5F3C">
        <w:rPr>
          <w:sz w:val="28"/>
          <w:szCs w:val="28"/>
        </w:rPr>
        <w:t>,</w:t>
      </w:r>
      <w:r w:rsidR="004457E8">
        <w:rPr>
          <w:sz w:val="28"/>
          <w:szCs w:val="28"/>
        </w:rPr>
        <w:t xml:space="preserve"> </w:t>
      </w:r>
      <w:r w:rsidR="00F16FA0" w:rsidRPr="003F5F3C">
        <w:rPr>
          <w:sz w:val="28"/>
          <w:szCs w:val="28"/>
        </w:rPr>
        <w:t>7.3.</w:t>
      </w:r>
      <w:r w:rsidR="00DA1CB1" w:rsidRPr="003F5F3C">
        <w:rPr>
          <w:sz w:val="28"/>
          <w:szCs w:val="28"/>
        </w:rPr>
        <w:t>3.</w:t>
      </w:r>
      <w:r w:rsidR="00121ED9" w:rsidRPr="003F5F3C">
        <w:rPr>
          <w:sz w:val="28"/>
          <w:szCs w:val="28"/>
        </w:rPr>
        <w:t>4</w:t>
      </w:r>
      <w:r w:rsidR="00F16FA0" w:rsidRPr="003F5F3C">
        <w:rPr>
          <w:sz w:val="28"/>
          <w:szCs w:val="28"/>
        </w:rPr>
        <w:t>,</w:t>
      </w:r>
      <w:r w:rsidR="004457E8">
        <w:rPr>
          <w:sz w:val="28"/>
          <w:szCs w:val="28"/>
        </w:rPr>
        <w:t xml:space="preserve"> </w:t>
      </w:r>
      <w:r w:rsidR="00121ED9" w:rsidRPr="003F5F3C">
        <w:rPr>
          <w:sz w:val="28"/>
          <w:szCs w:val="28"/>
        </w:rPr>
        <w:t>7.4</w:t>
      </w:r>
      <w:r w:rsidR="00F16FA0" w:rsidRPr="003F5F3C">
        <w:rPr>
          <w:sz w:val="28"/>
          <w:szCs w:val="28"/>
        </w:rPr>
        <w:t>.4,</w:t>
      </w:r>
      <w:r w:rsidR="004457E8">
        <w:rPr>
          <w:sz w:val="28"/>
          <w:szCs w:val="28"/>
        </w:rPr>
        <w:t xml:space="preserve"> </w:t>
      </w:r>
      <w:r w:rsidRPr="003F5F3C">
        <w:rPr>
          <w:sz w:val="28"/>
          <w:szCs w:val="28"/>
        </w:rPr>
        <w:t>7.</w:t>
      </w:r>
      <w:r w:rsidR="00121ED9" w:rsidRPr="003F5F3C">
        <w:rPr>
          <w:sz w:val="28"/>
          <w:szCs w:val="28"/>
        </w:rPr>
        <w:t>4.5</w:t>
      </w:r>
      <w:r w:rsidR="004457E8">
        <w:rPr>
          <w:sz w:val="28"/>
          <w:szCs w:val="28"/>
        </w:rPr>
        <w:t xml:space="preserve"> </w:t>
      </w:r>
      <w:r w:rsidR="00121ED9" w:rsidRPr="003F5F3C">
        <w:rPr>
          <w:sz w:val="28"/>
          <w:szCs w:val="28"/>
        </w:rPr>
        <w:t>(трубу-оболочку</w:t>
      </w:r>
      <w:r w:rsidR="004457E8">
        <w:rPr>
          <w:sz w:val="28"/>
          <w:szCs w:val="28"/>
        </w:rPr>
        <w:t xml:space="preserve"> </w:t>
      </w:r>
      <w:r w:rsidR="00121ED9" w:rsidRPr="003F5F3C">
        <w:rPr>
          <w:sz w:val="28"/>
          <w:szCs w:val="28"/>
        </w:rPr>
        <w:t>по</w:t>
      </w:r>
      <w:r w:rsidR="004457E8">
        <w:rPr>
          <w:sz w:val="28"/>
          <w:szCs w:val="28"/>
        </w:rPr>
        <w:t xml:space="preserve"> </w:t>
      </w:r>
      <w:r w:rsidR="00121ED9" w:rsidRPr="003F5F3C">
        <w:rPr>
          <w:sz w:val="28"/>
          <w:szCs w:val="28"/>
        </w:rPr>
        <w:t>7.6</w:t>
      </w:r>
      <w:r w:rsidRPr="003F5F3C">
        <w:rPr>
          <w:sz w:val="28"/>
          <w:szCs w:val="28"/>
        </w:rPr>
        <w:t>)</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(кабелей)</w:t>
      </w:r>
      <w:r w:rsidR="004457E8">
        <w:rPr>
          <w:sz w:val="28"/>
          <w:szCs w:val="28"/>
        </w:rPr>
        <w:t xml:space="preserve"> </w:t>
      </w:r>
      <w:r w:rsidRPr="003F5F3C">
        <w:rPr>
          <w:sz w:val="28"/>
          <w:szCs w:val="28"/>
        </w:rPr>
        <w:t>осуществляется</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помощью</w:t>
      </w:r>
      <w:r w:rsidR="004457E8">
        <w:rPr>
          <w:sz w:val="28"/>
          <w:szCs w:val="28"/>
        </w:rPr>
        <w:t xml:space="preserve"> </w:t>
      </w:r>
      <w:r w:rsidRPr="003F5F3C">
        <w:rPr>
          <w:sz w:val="28"/>
          <w:szCs w:val="28"/>
        </w:rPr>
        <w:t>заранее</w:t>
      </w:r>
      <w:r w:rsidR="004457E8">
        <w:rPr>
          <w:sz w:val="28"/>
          <w:szCs w:val="28"/>
        </w:rPr>
        <w:t xml:space="preserve"> </w:t>
      </w:r>
      <w:r w:rsidRPr="003F5F3C">
        <w:rPr>
          <w:sz w:val="28"/>
          <w:szCs w:val="28"/>
        </w:rPr>
        <w:t>проложенного</w:t>
      </w:r>
      <w:r w:rsidR="004457E8">
        <w:rPr>
          <w:sz w:val="28"/>
          <w:szCs w:val="28"/>
        </w:rPr>
        <w:t xml:space="preserve"> </w:t>
      </w:r>
      <w:r w:rsidRPr="003F5F3C">
        <w:rPr>
          <w:sz w:val="28"/>
          <w:szCs w:val="28"/>
        </w:rPr>
        <w:t>внутри</w:t>
      </w:r>
      <w:r w:rsidR="004457E8">
        <w:rPr>
          <w:sz w:val="28"/>
          <w:szCs w:val="28"/>
        </w:rPr>
        <w:t xml:space="preserve"> </w:t>
      </w:r>
      <w:r w:rsidRPr="003F5F3C">
        <w:rPr>
          <w:sz w:val="28"/>
          <w:szCs w:val="28"/>
        </w:rPr>
        <w:t>футляра</w:t>
      </w:r>
      <w:r w:rsidR="004457E8">
        <w:rPr>
          <w:sz w:val="28"/>
          <w:szCs w:val="28"/>
        </w:rPr>
        <w:t xml:space="preserve"> </w:t>
      </w:r>
      <w:r w:rsidRPr="003F5F3C">
        <w:rPr>
          <w:sz w:val="28"/>
          <w:szCs w:val="28"/>
        </w:rPr>
        <w:t>троса</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колонны</w:t>
      </w:r>
      <w:r w:rsidR="004457E8">
        <w:rPr>
          <w:sz w:val="28"/>
          <w:szCs w:val="28"/>
        </w:rPr>
        <w:t xml:space="preserve"> </w:t>
      </w:r>
      <w:r w:rsidRPr="003F5F3C">
        <w:rPr>
          <w:sz w:val="28"/>
          <w:szCs w:val="28"/>
        </w:rPr>
        <w:t>штанг</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включает</w:t>
      </w:r>
      <w:r w:rsidR="004457E8">
        <w:rPr>
          <w:sz w:val="28"/>
          <w:szCs w:val="28"/>
        </w:rPr>
        <w:t xml:space="preserve"> </w:t>
      </w:r>
      <w:r w:rsidRPr="003F5F3C">
        <w:rPr>
          <w:sz w:val="28"/>
          <w:szCs w:val="28"/>
        </w:rPr>
        <w:t>следующие</w:t>
      </w:r>
      <w:r w:rsidR="004457E8">
        <w:rPr>
          <w:sz w:val="28"/>
          <w:szCs w:val="28"/>
        </w:rPr>
        <w:t xml:space="preserve"> </w:t>
      </w:r>
      <w:r w:rsidRPr="003F5F3C">
        <w:rPr>
          <w:sz w:val="28"/>
          <w:szCs w:val="28"/>
        </w:rPr>
        <w:t>операции:</w:t>
      </w:r>
    </w:p>
    <w:p w14:paraId="6C18AE04" w14:textId="27061B6D" w:rsidR="00172709" w:rsidRPr="003F5F3C" w:rsidRDefault="00172709" w:rsidP="00305BA9">
      <w:pPr>
        <w:ind w:firstLine="567"/>
        <w:jc w:val="both"/>
        <w:rPr>
          <w:sz w:val="28"/>
          <w:szCs w:val="28"/>
        </w:rPr>
      </w:pPr>
      <w:r w:rsidRPr="003F5F3C">
        <w:rPr>
          <w:sz w:val="28"/>
          <w:szCs w:val="28"/>
        </w:rPr>
        <w:t>-</w:t>
      </w:r>
      <w:r w:rsidR="004457E8">
        <w:rPr>
          <w:sz w:val="28"/>
          <w:szCs w:val="28"/>
        </w:rPr>
        <w:t xml:space="preserve"> </w:t>
      </w:r>
      <w:r w:rsidR="00670DCC" w:rsidRPr="00FD4D17">
        <w:rPr>
          <w:sz w:val="28"/>
          <w:szCs w:val="28"/>
        </w:rPr>
        <w:t>установка лебедки или буровой установки со стороны</w:t>
      </w:r>
      <w:r w:rsidR="00670DCC">
        <w:rPr>
          <w:sz w:val="28"/>
          <w:szCs w:val="28"/>
        </w:rPr>
        <w:t>,</w:t>
      </w:r>
      <w:r w:rsidR="00670DCC" w:rsidRPr="00FD4D17">
        <w:rPr>
          <w:sz w:val="28"/>
          <w:szCs w:val="28"/>
        </w:rPr>
        <w:t xml:space="preserve"> противоположной собранной и подготовленной к протяжке (направляющие «салазки») плети трубопровода (подготовленным к протяжке кабелям);</w:t>
      </w:r>
    </w:p>
    <w:p w14:paraId="09D8C0C0" w14:textId="1181018C" w:rsidR="00172709" w:rsidRPr="003F5F3C" w:rsidRDefault="00172709"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присоединение</w:t>
      </w:r>
      <w:r w:rsidR="004457E8">
        <w:rPr>
          <w:sz w:val="28"/>
          <w:szCs w:val="28"/>
        </w:rPr>
        <w:t xml:space="preserve"> </w:t>
      </w:r>
      <w:r w:rsidRPr="003F5F3C">
        <w:rPr>
          <w:sz w:val="28"/>
          <w:szCs w:val="28"/>
        </w:rPr>
        <w:t>оголовка</w:t>
      </w:r>
      <w:r w:rsidR="004457E8">
        <w:rPr>
          <w:sz w:val="28"/>
          <w:szCs w:val="28"/>
        </w:rPr>
        <w:t xml:space="preserve"> </w:t>
      </w:r>
      <w:r w:rsidRPr="003F5F3C">
        <w:rPr>
          <w:sz w:val="28"/>
          <w:szCs w:val="28"/>
        </w:rPr>
        <w:t>протягиваемой</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(кабеля)</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тросу</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колонне</w:t>
      </w:r>
      <w:r w:rsidR="004457E8">
        <w:rPr>
          <w:sz w:val="28"/>
          <w:szCs w:val="28"/>
        </w:rPr>
        <w:t xml:space="preserve"> </w:t>
      </w:r>
      <w:r w:rsidRPr="003F5F3C">
        <w:rPr>
          <w:sz w:val="28"/>
          <w:szCs w:val="28"/>
        </w:rPr>
        <w:t>штанг.</w:t>
      </w:r>
      <w:r w:rsidR="004457E8">
        <w:rPr>
          <w:sz w:val="28"/>
          <w:szCs w:val="28"/>
        </w:rPr>
        <w:t xml:space="preserve"> </w:t>
      </w:r>
    </w:p>
    <w:p w14:paraId="5B672B70" w14:textId="4C1FDAD5" w:rsidR="00172709" w:rsidRPr="003F5F3C" w:rsidRDefault="00172709"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протягивание</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(кабеля)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защитный</w:t>
      </w:r>
      <w:r w:rsidR="004457E8">
        <w:rPr>
          <w:sz w:val="28"/>
          <w:szCs w:val="28"/>
        </w:rPr>
        <w:t xml:space="preserve"> </w:t>
      </w:r>
      <w:r w:rsidRPr="003F5F3C">
        <w:rPr>
          <w:sz w:val="28"/>
          <w:szCs w:val="28"/>
        </w:rPr>
        <w:t>футляр</w:t>
      </w:r>
      <w:r w:rsidR="004457E8">
        <w:rPr>
          <w:sz w:val="28"/>
          <w:szCs w:val="28"/>
        </w:rPr>
        <w:t xml:space="preserve"> </w:t>
      </w:r>
      <w:r w:rsidRPr="003F5F3C">
        <w:rPr>
          <w:sz w:val="28"/>
          <w:szCs w:val="28"/>
        </w:rPr>
        <w:t>(трубу-оболочку)</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помощью</w:t>
      </w:r>
      <w:r w:rsidR="004457E8">
        <w:rPr>
          <w:sz w:val="28"/>
          <w:szCs w:val="28"/>
        </w:rPr>
        <w:t xml:space="preserve"> </w:t>
      </w:r>
      <w:r w:rsidRPr="003F5F3C">
        <w:rPr>
          <w:sz w:val="28"/>
          <w:szCs w:val="28"/>
        </w:rPr>
        <w:t>лебедки</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ГНБ;</w:t>
      </w:r>
    </w:p>
    <w:p w14:paraId="1FFA4F8A" w14:textId="6E137373" w:rsidR="00172709" w:rsidRPr="003F5F3C" w:rsidRDefault="00172709" w:rsidP="00305BA9">
      <w:pPr>
        <w:ind w:firstLine="567"/>
        <w:jc w:val="both"/>
        <w:rPr>
          <w:sz w:val="28"/>
          <w:szCs w:val="28"/>
        </w:rPr>
      </w:pPr>
      <w:r w:rsidRPr="00670DCC">
        <w:rPr>
          <w:bCs/>
          <w:sz w:val="28"/>
          <w:szCs w:val="28"/>
        </w:rPr>
        <w:t>-</w:t>
      </w:r>
      <w:r w:rsidR="004457E8" w:rsidRPr="00670DCC">
        <w:rPr>
          <w:bCs/>
          <w:sz w:val="28"/>
          <w:szCs w:val="28"/>
        </w:rPr>
        <w:t xml:space="preserve"> </w:t>
      </w:r>
      <w:r w:rsidRPr="00670DCC">
        <w:rPr>
          <w:bCs/>
          <w:sz w:val="28"/>
          <w:szCs w:val="28"/>
        </w:rPr>
        <w:t>завершение</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после</w:t>
      </w:r>
      <w:r w:rsidR="004457E8">
        <w:rPr>
          <w:sz w:val="28"/>
          <w:szCs w:val="28"/>
        </w:rPr>
        <w:t xml:space="preserve"> </w:t>
      </w:r>
      <w:r w:rsidRPr="003F5F3C">
        <w:rPr>
          <w:sz w:val="28"/>
          <w:szCs w:val="28"/>
        </w:rPr>
        <w:t>того,</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передовой</w:t>
      </w:r>
      <w:r w:rsidR="004457E8">
        <w:rPr>
          <w:sz w:val="28"/>
          <w:szCs w:val="28"/>
        </w:rPr>
        <w:t xml:space="preserve"> </w:t>
      </w:r>
      <w:r w:rsidRPr="003F5F3C">
        <w:rPr>
          <w:sz w:val="28"/>
          <w:szCs w:val="28"/>
        </w:rPr>
        <w:t>элемент</w:t>
      </w:r>
      <w:r w:rsidR="004457E8">
        <w:rPr>
          <w:sz w:val="28"/>
          <w:szCs w:val="28"/>
        </w:rPr>
        <w:t xml:space="preserve"> </w:t>
      </w:r>
      <w:r w:rsidRPr="003F5F3C">
        <w:rPr>
          <w:sz w:val="28"/>
          <w:szCs w:val="28"/>
        </w:rPr>
        <w:t>достигнет</w:t>
      </w:r>
      <w:r w:rsidR="004457E8">
        <w:rPr>
          <w:sz w:val="28"/>
          <w:szCs w:val="28"/>
        </w:rPr>
        <w:t xml:space="preserve"> </w:t>
      </w:r>
      <w:r w:rsidRPr="003F5F3C">
        <w:rPr>
          <w:sz w:val="28"/>
          <w:szCs w:val="28"/>
        </w:rPr>
        <w:t>места</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ГНБ.</w:t>
      </w:r>
    </w:p>
    <w:p w14:paraId="4F3A61DC" w14:textId="77777777" w:rsidR="00670DCC" w:rsidRPr="00E227BF" w:rsidRDefault="00670DCC" w:rsidP="00305BA9">
      <w:pPr>
        <w:pStyle w:val="aff6"/>
        <w:ind w:firstLine="567"/>
        <w:jc w:val="both"/>
        <w:rPr>
          <w:b/>
          <w:sz w:val="28"/>
          <w:szCs w:val="28"/>
        </w:rPr>
      </w:pPr>
      <w:r w:rsidRPr="00E227BF">
        <w:rPr>
          <w:b/>
          <w:sz w:val="28"/>
          <w:szCs w:val="28"/>
        </w:rPr>
        <w:t>(Измененная редакция, Изм. № 1).</w:t>
      </w:r>
    </w:p>
    <w:p w14:paraId="60CA3187" w14:textId="594AF339" w:rsidR="004D13D2" w:rsidRPr="003F5F3C" w:rsidRDefault="004D13D2" w:rsidP="00305BA9">
      <w:pPr>
        <w:ind w:firstLine="567"/>
        <w:jc w:val="both"/>
        <w:rPr>
          <w:b/>
          <w:sz w:val="28"/>
          <w:szCs w:val="28"/>
        </w:rPr>
      </w:pPr>
      <w:r w:rsidRPr="003F5F3C">
        <w:rPr>
          <w:b/>
          <w:sz w:val="28"/>
          <w:szCs w:val="28"/>
        </w:rPr>
        <w:t>8.</w:t>
      </w:r>
      <w:r w:rsidR="006356C5" w:rsidRPr="003F5F3C">
        <w:rPr>
          <w:b/>
          <w:sz w:val="28"/>
          <w:szCs w:val="28"/>
        </w:rPr>
        <w:t>9</w:t>
      </w:r>
      <w:r w:rsidR="004457E8">
        <w:rPr>
          <w:b/>
          <w:sz w:val="28"/>
          <w:szCs w:val="28"/>
        </w:rPr>
        <w:t xml:space="preserve"> </w:t>
      </w:r>
      <w:r w:rsidRPr="003F5F3C">
        <w:rPr>
          <w:b/>
          <w:sz w:val="28"/>
          <w:szCs w:val="28"/>
        </w:rPr>
        <w:t>Завершающие</w:t>
      </w:r>
      <w:r w:rsidR="004457E8">
        <w:rPr>
          <w:b/>
          <w:sz w:val="28"/>
          <w:szCs w:val="28"/>
        </w:rPr>
        <w:t xml:space="preserve"> </w:t>
      </w:r>
      <w:r w:rsidRPr="003F5F3C">
        <w:rPr>
          <w:b/>
          <w:sz w:val="28"/>
          <w:szCs w:val="28"/>
        </w:rPr>
        <w:t>работы</w:t>
      </w:r>
    </w:p>
    <w:p w14:paraId="47DB046C" w14:textId="6991BE51" w:rsidR="004D13D2" w:rsidRPr="003F5F3C" w:rsidRDefault="004D13D2" w:rsidP="00305BA9">
      <w:pPr>
        <w:ind w:firstLine="567"/>
        <w:jc w:val="both"/>
        <w:rPr>
          <w:sz w:val="28"/>
          <w:szCs w:val="28"/>
        </w:rPr>
      </w:pPr>
      <w:r w:rsidRPr="003F5F3C">
        <w:rPr>
          <w:sz w:val="28"/>
          <w:szCs w:val="28"/>
        </w:rPr>
        <w:t>8.</w:t>
      </w:r>
      <w:r w:rsidR="006356C5" w:rsidRPr="003F5F3C">
        <w:rPr>
          <w:sz w:val="28"/>
          <w:szCs w:val="28"/>
        </w:rPr>
        <w:t>9</w:t>
      </w:r>
      <w:r w:rsidRPr="003F5F3C">
        <w:rPr>
          <w:sz w:val="28"/>
          <w:szCs w:val="28"/>
        </w:rPr>
        <w:t>.1</w:t>
      </w:r>
      <w:r w:rsidR="004457E8">
        <w:rPr>
          <w:sz w:val="28"/>
          <w:szCs w:val="28"/>
        </w:rPr>
        <w:t xml:space="preserve"> </w:t>
      </w:r>
      <w:r w:rsidRPr="003F5F3C">
        <w:rPr>
          <w:sz w:val="28"/>
          <w:szCs w:val="28"/>
        </w:rPr>
        <w:t>После</w:t>
      </w:r>
      <w:r w:rsidR="004457E8">
        <w:rPr>
          <w:sz w:val="28"/>
          <w:szCs w:val="28"/>
        </w:rPr>
        <w:t xml:space="preserve"> </w:t>
      </w:r>
      <w:r w:rsidRPr="003F5F3C">
        <w:rPr>
          <w:sz w:val="28"/>
          <w:szCs w:val="28"/>
        </w:rPr>
        <w:t>окончания</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выполнены</w:t>
      </w:r>
      <w:r w:rsidR="004457E8">
        <w:rPr>
          <w:sz w:val="28"/>
          <w:szCs w:val="28"/>
        </w:rPr>
        <w:t xml:space="preserve"> </w:t>
      </w:r>
      <w:r w:rsidRPr="003F5F3C">
        <w:rPr>
          <w:sz w:val="28"/>
          <w:szCs w:val="28"/>
        </w:rPr>
        <w:t>следующие</w:t>
      </w:r>
      <w:r w:rsidR="004457E8">
        <w:rPr>
          <w:sz w:val="28"/>
          <w:szCs w:val="28"/>
        </w:rPr>
        <w:t xml:space="preserve"> </w:t>
      </w:r>
      <w:r w:rsidRPr="003F5F3C">
        <w:rPr>
          <w:sz w:val="28"/>
          <w:szCs w:val="28"/>
        </w:rPr>
        <w:t>работы:</w:t>
      </w:r>
      <w:r w:rsidR="004457E8">
        <w:rPr>
          <w:sz w:val="28"/>
          <w:szCs w:val="28"/>
        </w:rPr>
        <w:t xml:space="preserve"> </w:t>
      </w:r>
    </w:p>
    <w:p w14:paraId="38459128" w14:textId="42CF52A8" w:rsidR="004D13D2" w:rsidRPr="003F5F3C" w:rsidRDefault="004D13D2"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демонтаж</w:t>
      </w:r>
      <w:r w:rsidR="004457E8">
        <w:rPr>
          <w:sz w:val="28"/>
          <w:szCs w:val="28"/>
        </w:rPr>
        <w:t xml:space="preserve"> </w:t>
      </w:r>
      <w:r w:rsidRPr="003F5F3C">
        <w:rPr>
          <w:sz w:val="28"/>
          <w:szCs w:val="28"/>
        </w:rPr>
        <w:t>технологических</w:t>
      </w:r>
      <w:r w:rsidR="004457E8">
        <w:rPr>
          <w:sz w:val="28"/>
          <w:szCs w:val="28"/>
        </w:rPr>
        <w:t xml:space="preserve"> </w:t>
      </w:r>
      <w:r w:rsidRPr="003F5F3C">
        <w:rPr>
          <w:sz w:val="28"/>
          <w:szCs w:val="28"/>
        </w:rPr>
        <w:t>устройств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систем;</w:t>
      </w:r>
    </w:p>
    <w:p w14:paraId="5FDE70EA" w14:textId="0FC0F8B7" w:rsidR="004D13D2" w:rsidRPr="003F5F3C" w:rsidRDefault="004D13D2"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удаление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утилизация</w:t>
      </w:r>
      <w:r w:rsidR="004457E8">
        <w:rPr>
          <w:sz w:val="28"/>
          <w:szCs w:val="28"/>
        </w:rPr>
        <w:t xml:space="preserve"> </w:t>
      </w:r>
      <w:r w:rsidRPr="003F5F3C">
        <w:rPr>
          <w:sz w:val="28"/>
          <w:szCs w:val="28"/>
        </w:rPr>
        <w:t>остатков</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жидкостей;</w:t>
      </w:r>
    </w:p>
    <w:p w14:paraId="739EA27D" w14:textId="2D74F3D1" w:rsidR="004D13D2" w:rsidRPr="003F5F3C" w:rsidRDefault="004D13D2"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удаление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утилизация</w:t>
      </w:r>
      <w:r w:rsidR="004457E8">
        <w:rPr>
          <w:sz w:val="28"/>
          <w:szCs w:val="28"/>
        </w:rPr>
        <w:t xml:space="preserve"> </w:t>
      </w:r>
      <w:r w:rsidRPr="003F5F3C">
        <w:rPr>
          <w:sz w:val="28"/>
          <w:szCs w:val="28"/>
        </w:rPr>
        <w:t>остатков</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шлама;</w:t>
      </w:r>
    </w:p>
    <w:p w14:paraId="27CC7B50" w14:textId="2556C6C7" w:rsidR="003819FD" w:rsidRPr="003F5F3C" w:rsidRDefault="003819FD"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герметизация</w:t>
      </w:r>
      <w:r w:rsidR="004457E8">
        <w:rPr>
          <w:sz w:val="28"/>
          <w:szCs w:val="28"/>
        </w:rPr>
        <w:t xml:space="preserve"> </w:t>
      </w:r>
      <w:r w:rsidRPr="003F5F3C">
        <w:rPr>
          <w:sz w:val="28"/>
          <w:szCs w:val="28"/>
        </w:rPr>
        <w:t>концов</w:t>
      </w:r>
      <w:r w:rsidR="004457E8">
        <w:rPr>
          <w:sz w:val="28"/>
          <w:szCs w:val="28"/>
        </w:rPr>
        <w:t xml:space="preserve"> </w:t>
      </w:r>
      <w:r w:rsidRPr="003F5F3C">
        <w:rPr>
          <w:sz w:val="28"/>
          <w:szCs w:val="28"/>
        </w:rPr>
        <w:t>проложенного</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путем</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заглушек;</w:t>
      </w:r>
    </w:p>
    <w:p w14:paraId="1E82BE86" w14:textId="230BD9A8" w:rsidR="004D13D2" w:rsidRPr="003F5F3C" w:rsidRDefault="004D13D2"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демонтаж</w:t>
      </w:r>
      <w:r w:rsidR="004457E8">
        <w:rPr>
          <w:sz w:val="28"/>
          <w:szCs w:val="28"/>
        </w:rPr>
        <w:t xml:space="preserve"> </w:t>
      </w:r>
      <w:r w:rsidRPr="003F5F3C">
        <w:rPr>
          <w:sz w:val="28"/>
          <w:szCs w:val="28"/>
        </w:rPr>
        <w:t>ограждений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обратная</w:t>
      </w:r>
      <w:r w:rsidR="004457E8">
        <w:rPr>
          <w:sz w:val="28"/>
          <w:szCs w:val="28"/>
        </w:rPr>
        <w:t xml:space="preserve"> </w:t>
      </w:r>
      <w:r w:rsidRPr="003F5F3C">
        <w:rPr>
          <w:sz w:val="28"/>
          <w:szCs w:val="28"/>
        </w:rPr>
        <w:t>засыпка</w:t>
      </w:r>
      <w:r w:rsidR="004457E8">
        <w:rPr>
          <w:sz w:val="28"/>
          <w:szCs w:val="28"/>
        </w:rPr>
        <w:t xml:space="preserve"> </w:t>
      </w:r>
      <w:r w:rsidRPr="003F5F3C">
        <w:rPr>
          <w:sz w:val="28"/>
          <w:szCs w:val="28"/>
        </w:rPr>
        <w:t>рабочих</w:t>
      </w:r>
      <w:r w:rsidR="004457E8">
        <w:rPr>
          <w:sz w:val="28"/>
          <w:szCs w:val="28"/>
        </w:rPr>
        <w:t xml:space="preserve"> </w:t>
      </w:r>
      <w:r w:rsidRPr="003F5F3C">
        <w:rPr>
          <w:sz w:val="28"/>
          <w:szCs w:val="28"/>
        </w:rPr>
        <w:t>котлованов,</w:t>
      </w:r>
      <w:r w:rsidR="004457E8">
        <w:rPr>
          <w:sz w:val="28"/>
          <w:szCs w:val="28"/>
        </w:rPr>
        <w:t xml:space="preserve"> </w:t>
      </w:r>
      <w:r w:rsidRPr="003F5F3C">
        <w:rPr>
          <w:sz w:val="28"/>
          <w:szCs w:val="28"/>
        </w:rPr>
        <w:t>приямков</w:t>
      </w:r>
      <w:r w:rsidR="004457E8">
        <w:rPr>
          <w:sz w:val="28"/>
          <w:szCs w:val="28"/>
        </w:rPr>
        <w:t xml:space="preserve"> </w:t>
      </w:r>
      <w:r w:rsidRPr="003F5F3C">
        <w:rPr>
          <w:sz w:val="28"/>
          <w:szCs w:val="28"/>
        </w:rPr>
        <w:t>и</w:t>
      </w:r>
      <w:r w:rsidR="004457E8">
        <w:rPr>
          <w:sz w:val="28"/>
          <w:szCs w:val="28"/>
        </w:rPr>
        <w:t xml:space="preserve"> </w:t>
      </w:r>
      <w:r w:rsidR="00FA6731">
        <w:rPr>
          <w:sz w:val="28"/>
          <w:szCs w:val="28"/>
        </w:rPr>
        <w:t>т. п.</w:t>
      </w:r>
      <w:r w:rsidRPr="003F5F3C">
        <w:rPr>
          <w:sz w:val="28"/>
          <w:szCs w:val="28"/>
        </w:rPr>
        <w:t>;</w:t>
      </w:r>
    </w:p>
    <w:p w14:paraId="18D3D880" w14:textId="20B07223" w:rsidR="004D13D2" w:rsidRPr="003F5F3C" w:rsidRDefault="004D13D2"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очистка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планировка</w:t>
      </w:r>
      <w:r w:rsidR="004457E8">
        <w:rPr>
          <w:sz w:val="28"/>
          <w:szCs w:val="28"/>
        </w:rPr>
        <w:t xml:space="preserve"> </w:t>
      </w:r>
      <w:r w:rsidRPr="003F5F3C">
        <w:rPr>
          <w:sz w:val="28"/>
          <w:szCs w:val="28"/>
        </w:rPr>
        <w:t>рабочих</w:t>
      </w:r>
      <w:r w:rsidR="004457E8">
        <w:rPr>
          <w:sz w:val="28"/>
          <w:szCs w:val="28"/>
        </w:rPr>
        <w:t xml:space="preserve"> </w:t>
      </w:r>
      <w:r w:rsidRPr="003F5F3C">
        <w:rPr>
          <w:sz w:val="28"/>
          <w:szCs w:val="28"/>
        </w:rPr>
        <w:t>площадок</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точках</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выхода;</w:t>
      </w:r>
    </w:p>
    <w:p w14:paraId="1225545C" w14:textId="6A312F8B" w:rsidR="004D13D2" w:rsidRPr="003F5F3C" w:rsidRDefault="004D13D2"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очистка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техобслуживание</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штанг</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инструмента;</w:t>
      </w:r>
    </w:p>
    <w:p w14:paraId="3D220731" w14:textId="36FD3BB9" w:rsidR="00CB12A4" w:rsidRPr="003F5F3C" w:rsidRDefault="004D13D2"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ремонт</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восстановление</w:t>
      </w:r>
      <w:r w:rsidR="004457E8">
        <w:rPr>
          <w:sz w:val="28"/>
          <w:szCs w:val="28"/>
        </w:rPr>
        <w:t xml:space="preserve"> </w:t>
      </w:r>
      <w:r w:rsidRPr="003F5F3C">
        <w:rPr>
          <w:sz w:val="28"/>
          <w:szCs w:val="28"/>
        </w:rPr>
        <w:t>подъездных</w:t>
      </w:r>
      <w:r w:rsidR="004457E8">
        <w:rPr>
          <w:sz w:val="28"/>
          <w:szCs w:val="28"/>
        </w:rPr>
        <w:t xml:space="preserve"> </w:t>
      </w:r>
      <w:r w:rsidRPr="003F5F3C">
        <w:rPr>
          <w:sz w:val="28"/>
          <w:szCs w:val="28"/>
        </w:rPr>
        <w:t>дорог</w:t>
      </w:r>
    </w:p>
    <w:p w14:paraId="5D7ABE5D" w14:textId="19C85648" w:rsidR="004D13D2" w:rsidRPr="003F5F3C" w:rsidRDefault="00CB12A4"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восстановление</w:t>
      </w:r>
      <w:r w:rsidR="004457E8">
        <w:rPr>
          <w:sz w:val="28"/>
          <w:szCs w:val="28"/>
        </w:rPr>
        <w:t xml:space="preserve"> </w:t>
      </w:r>
      <w:r w:rsidRPr="003F5F3C">
        <w:rPr>
          <w:sz w:val="28"/>
          <w:szCs w:val="28"/>
        </w:rPr>
        <w:t>плодородного</w:t>
      </w:r>
      <w:r w:rsidR="004457E8">
        <w:rPr>
          <w:sz w:val="28"/>
          <w:szCs w:val="28"/>
        </w:rPr>
        <w:t xml:space="preserve"> </w:t>
      </w:r>
      <w:r w:rsidRPr="003F5F3C">
        <w:rPr>
          <w:sz w:val="28"/>
          <w:szCs w:val="28"/>
        </w:rPr>
        <w:t>слоя</w:t>
      </w:r>
      <w:r w:rsidR="004457E8">
        <w:rPr>
          <w:sz w:val="28"/>
          <w:szCs w:val="28"/>
        </w:rPr>
        <w:t xml:space="preserve"> </w:t>
      </w:r>
      <w:r w:rsidRPr="003F5F3C">
        <w:rPr>
          <w:sz w:val="28"/>
          <w:szCs w:val="28"/>
        </w:rPr>
        <w:t>грунта</w:t>
      </w:r>
      <w:r w:rsidR="004457E8">
        <w:rPr>
          <w:sz w:val="28"/>
          <w:szCs w:val="28"/>
        </w:rPr>
        <w:t xml:space="preserve"> </w:t>
      </w:r>
      <w:r w:rsidR="00DB20C1" w:rsidRPr="003F5F3C">
        <w:rPr>
          <w:sz w:val="28"/>
          <w:szCs w:val="28"/>
        </w:rPr>
        <w:t>в</w:t>
      </w:r>
      <w:r w:rsidR="004457E8">
        <w:rPr>
          <w:sz w:val="28"/>
          <w:szCs w:val="28"/>
        </w:rPr>
        <w:t xml:space="preserve"> </w:t>
      </w:r>
      <w:r w:rsidR="00DB20C1" w:rsidRPr="003F5F3C">
        <w:rPr>
          <w:sz w:val="28"/>
          <w:szCs w:val="28"/>
        </w:rPr>
        <w:t>случаях</w:t>
      </w:r>
      <w:r w:rsidR="004457E8">
        <w:rPr>
          <w:sz w:val="28"/>
          <w:szCs w:val="28"/>
        </w:rPr>
        <w:t xml:space="preserve"> </w:t>
      </w:r>
      <w:r w:rsidR="00DB20C1" w:rsidRPr="003F5F3C">
        <w:rPr>
          <w:sz w:val="28"/>
          <w:szCs w:val="28"/>
        </w:rPr>
        <w:t>нарушения</w:t>
      </w:r>
      <w:r w:rsidRPr="003F5F3C">
        <w:rPr>
          <w:sz w:val="28"/>
          <w:szCs w:val="28"/>
        </w:rPr>
        <w:t>.</w:t>
      </w:r>
    </w:p>
    <w:p w14:paraId="48E5CE46" w14:textId="38A87CA9" w:rsidR="00172709" w:rsidRPr="003F5F3C" w:rsidRDefault="00172709" w:rsidP="00305BA9">
      <w:pPr>
        <w:ind w:firstLine="567"/>
        <w:jc w:val="both"/>
        <w:rPr>
          <w:sz w:val="28"/>
          <w:szCs w:val="28"/>
        </w:rPr>
      </w:pPr>
      <w:r w:rsidRPr="003F5F3C">
        <w:rPr>
          <w:sz w:val="28"/>
          <w:szCs w:val="28"/>
        </w:rPr>
        <w:t>8.9.2</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завершении</w:t>
      </w:r>
      <w:r w:rsidR="004457E8">
        <w:rPr>
          <w:sz w:val="28"/>
          <w:szCs w:val="28"/>
        </w:rPr>
        <w:t xml:space="preserve"> </w:t>
      </w:r>
      <w:r w:rsidRPr="003F5F3C">
        <w:rPr>
          <w:sz w:val="28"/>
          <w:szCs w:val="28"/>
        </w:rPr>
        <w:t>приемки</w:t>
      </w:r>
      <w:r w:rsidR="004457E8">
        <w:rPr>
          <w:sz w:val="28"/>
          <w:szCs w:val="28"/>
        </w:rPr>
        <w:t xml:space="preserve"> </w:t>
      </w:r>
      <w:r w:rsidRPr="003F5F3C">
        <w:rPr>
          <w:sz w:val="28"/>
          <w:szCs w:val="28"/>
        </w:rPr>
        <w:t>проложенных</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применительно</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различным</w:t>
      </w:r>
      <w:r w:rsidR="004457E8">
        <w:rPr>
          <w:sz w:val="28"/>
          <w:szCs w:val="28"/>
        </w:rPr>
        <w:t xml:space="preserve"> </w:t>
      </w:r>
      <w:r w:rsidRPr="003F5F3C">
        <w:rPr>
          <w:sz w:val="28"/>
          <w:szCs w:val="28"/>
        </w:rPr>
        <w:t>видам</w:t>
      </w:r>
      <w:r w:rsidR="004457E8">
        <w:rPr>
          <w:sz w:val="28"/>
          <w:szCs w:val="28"/>
        </w:rPr>
        <w:t xml:space="preserve"> </w:t>
      </w:r>
      <w:r w:rsidRPr="003F5F3C">
        <w:rPr>
          <w:sz w:val="28"/>
          <w:szCs w:val="28"/>
        </w:rPr>
        <w:t>инженерных</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выполняются:</w:t>
      </w:r>
    </w:p>
    <w:p w14:paraId="33274120" w14:textId="5D51ADDB" w:rsidR="00172709" w:rsidRPr="003F5F3C" w:rsidRDefault="00172709"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стыковка</w:t>
      </w:r>
      <w:r w:rsidR="004457E8">
        <w:rPr>
          <w:sz w:val="28"/>
          <w:szCs w:val="28"/>
        </w:rPr>
        <w:t xml:space="preserve"> </w:t>
      </w:r>
      <w:r w:rsidRPr="003F5F3C">
        <w:rPr>
          <w:sz w:val="28"/>
          <w:szCs w:val="28"/>
        </w:rPr>
        <w:t>проложенного</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участками</w:t>
      </w:r>
      <w:r w:rsidR="004457E8">
        <w:rPr>
          <w:sz w:val="28"/>
          <w:szCs w:val="28"/>
        </w:rPr>
        <w:t xml:space="preserve"> </w:t>
      </w:r>
      <w:r w:rsidRPr="003F5F3C">
        <w:rPr>
          <w:sz w:val="28"/>
          <w:szCs w:val="28"/>
        </w:rPr>
        <w:t>открытой</w:t>
      </w:r>
      <w:r w:rsidR="004457E8">
        <w:rPr>
          <w:sz w:val="28"/>
          <w:szCs w:val="28"/>
        </w:rPr>
        <w:t xml:space="preserve"> </w:t>
      </w:r>
      <w:r w:rsidRPr="003F5F3C">
        <w:rPr>
          <w:sz w:val="28"/>
          <w:szCs w:val="28"/>
        </w:rPr>
        <w:t>прокладки;</w:t>
      </w:r>
    </w:p>
    <w:p w14:paraId="03FA3F79" w14:textId="5E2DDA39" w:rsidR="00172709" w:rsidRPr="003F5F3C" w:rsidRDefault="00172709"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протягивание</w:t>
      </w:r>
      <w:r w:rsidR="004457E8">
        <w:rPr>
          <w:sz w:val="28"/>
          <w:szCs w:val="28"/>
        </w:rPr>
        <w:t xml:space="preserve"> </w:t>
      </w:r>
      <w:r w:rsidRPr="003F5F3C">
        <w:rPr>
          <w:sz w:val="28"/>
          <w:szCs w:val="28"/>
        </w:rPr>
        <w:t>(закладка)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проложенные</w:t>
      </w:r>
      <w:r w:rsidR="004457E8">
        <w:rPr>
          <w:sz w:val="28"/>
          <w:szCs w:val="28"/>
        </w:rPr>
        <w:t xml:space="preserve"> </w:t>
      </w:r>
      <w:r w:rsidRPr="003F5F3C">
        <w:rPr>
          <w:sz w:val="28"/>
          <w:szCs w:val="28"/>
        </w:rPr>
        <w:t>футляры</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силовых</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слаботочных</w:t>
      </w:r>
      <w:r w:rsidR="004457E8">
        <w:rPr>
          <w:sz w:val="28"/>
          <w:szCs w:val="28"/>
        </w:rPr>
        <w:t xml:space="preserve"> </w:t>
      </w:r>
      <w:r w:rsidRPr="003F5F3C">
        <w:rPr>
          <w:sz w:val="28"/>
          <w:szCs w:val="28"/>
        </w:rPr>
        <w:t>кабелей</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8.8.10;</w:t>
      </w:r>
    </w:p>
    <w:p w14:paraId="3261A614" w14:textId="79C0A037" w:rsidR="00172709" w:rsidRPr="003F5F3C" w:rsidRDefault="00172709"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устройство</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концах</w:t>
      </w:r>
      <w:r w:rsidR="004457E8">
        <w:rPr>
          <w:sz w:val="28"/>
          <w:szCs w:val="28"/>
        </w:rPr>
        <w:t xml:space="preserve"> </w:t>
      </w:r>
      <w:r w:rsidRPr="003F5F3C">
        <w:rPr>
          <w:sz w:val="28"/>
          <w:szCs w:val="28"/>
        </w:rPr>
        <w:t>проложенных</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колодцев,</w:t>
      </w:r>
      <w:r w:rsidR="004457E8">
        <w:rPr>
          <w:sz w:val="28"/>
          <w:szCs w:val="28"/>
        </w:rPr>
        <w:t xml:space="preserve"> </w:t>
      </w:r>
      <w:r w:rsidRPr="003F5F3C">
        <w:rPr>
          <w:sz w:val="28"/>
          <w:szCs w:val="28"/>
        </w:rPr>
        <w:t>камер,</w:t>
      </w:r>
      <w:r w:rsidR="004457E8">
        <w:rPr>
          <w:sz w:val="28"/>
          <w:szCs w:val="28"/>
        </w:rPr>
        <w:t xml:space="preserve"> </w:t>
      </w:r>
      <w:r w:rsidRPr="003F5F3C">
        <w:rPr>
          <w:sz w:val="28"/>
          <w:szCs w:val="28"/>
        </w:rPr>
        <w:t>дренажных</w:t>
      </w:r>
      <w:r w:rsidR="004457E8">
        <w:rPr>
          <w:sz w:val="28"/>
          <w:szCs w:val="28"/>
        </w:rPr>
        <w:t xml:space="preserve"> </w:t>
      </w:r>
      <w:r w:rsidRPr="003F5F3C">
        <w:rPr>
          <w:sz w:val="28"/>
          <w:szCs w:val="28"/>
        </w:rPr>
        <w:t>систем,</w:t>
      </w:r>
      <w:r w:rsidR="004457E8">
        <w:rPr>
          <w:sz w:val="28"/>
          <w:szCs w:val="28"/>
        </w:rPr>
        <w:t xml:space="preserve"> </w:t>
      </w:r>
      <w:r w:rsidRPr="003F5F3C">
        <w:rPr>
          <w:sz w:val="28"/>
          <w:szCs w:val="28"/>
        </w:rPr>
        <w:t>запорных</w:t>
      </w:r>
      <w:r w:rsidR="004457E8">
        <w:rPr>
          <w:sz w:val="28"/>
          <w:szCs w:val="28"/>
        </w:rPr>
        <w:t xml:space="preserve"> </w:t>
      </w:r>
      <w:r w:rsidRPr="003F5F3C">
        <w:rPr>
          <w:sz w:val="28"/>
          <w:szCs w:val="28"/>
        </w:rPr>
        <w:t>устройств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др.</w:t>
      </w:r>
    </w:p>
    <w:p w14:paraId="672D0BAE" w14:textId="647540CF" w:rsidR="00200F76" w:rsidRPr="003F5F3C" w:rsidRDefault="007C27D1" w:rsidP="00305BA9">
      <w:pPr>
        <w:ind w:firstLine="567"/>
        <w:jc w:val="both"/>
        <w:rPr>
          <w:sz w:val="28"/>
          <w:szCs w:val="28"/>
        </w:rPr>
      </w:pPr>
      <w:r w:rsidRPr="003F5F3C">
        <w:rPr>
          <w:sz w:val="28"/>
          <w:szCs w:val="28"/>
        </w:rPr>
        <w:t>8.</w:t>
      </w:r>
      <w:r w:rsidR="006356C5" w:rsidRPr="003F5F3C">
        <w:rPr>
          <w:sz w:val="28"/>
          <w:szCs w:val="28"/>
        </w:rPr>
        <w:t>9</w:t>
      </w:r>
      <w:r w:rsidRPr="003F5F3C">
        <w:rPr>
          <w:sz w:val="28"/>
          <w:szCs w:val="28"/>
        </w:rPr>
        <w:t>.3</w:t>
      </w:r>
      <w:r w:rsidR="004457E8">
        <w:rPr>
          <w:sz w:val="28"/>
          <w:szCs w:val="28"/>
        </w:rPr>
        <w:t xml:space="preserve"> </w:t>
      </w:r>
      <w:r w:rsidRPr="003F5F3C">
        <w:rPr>
          <w:sz w:val="28"/>
          <w:szCs w:val="28"/>
        </w:rPr>
        <w:t>Состав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способы</w:t>
      </w:r>
      <w:r w:rsidR="004457E8">
        <w:rPr>
          <w:sz w:val="28"/>
          <w:szCs w:val="28"/>
        </w:rPr>
        <w:t xml:space="preserve"> </w:t>
      </w:r>
      <w:r w:rsidRPr="003F5F3C">
        <w:rPr>
          <w:sz w:val="28"/>
          <w:szCs w:val="28"/>
        </w:rPr>
        <w:t>выполнения</w:t>
      </w:r>
      <w:r w:rsidR="004457E8">
        <w:rPr>
          <w:sz w:val="28"/>
          <w:szCs w:val="28"/>
        </w:rPr>
        <w:t xml:space="preserve"> </w:t>
      </w:r>
      <w:r w:rsidRPr="003F5F3C">
        <w:rPr>
          <w:sz w:val="28"/>
          <w:szCs w:val="28"/>
        </w:rPr>
        <w:t>завершающих</w:t>
      </w:r>
      <w:r w:rsidR="004457E8">
        <w:rPr>
          <w:sz w:val="28"/>
          <w:szCs w:val="28"/>
        </w:rPr>
        <w:t xml:space="preserve"> </w:t>
      </w:r>
      <w:r w:rsidRPr="003F5F3C">
        <w:rPr>
          <w:sz w:val="28"/>
          <w:szCs w:val="28"/>
        </w:rPr>
        <w:t>технологических</w:t>
      </w:r>
      <w:r w:rsidR="004457E8">
        <w:rPr>
          <w:sz w:val="28"/>
          <w:szCs w:val="28"/>
        </w:rPr>
        <w:t xml:space="preserve"> </w:t>
      </w:r>
      <w:r w:rsidRPr="003F5F3C">
        <w:rPr>
          <w:sz w:val="28"/>
          <w:szCs w:val="28"/>
        </w:rPr>
        <w:t>операций</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предусмотрены</w:t>
      </w:r>
      <w:r w:rsidR="004457E8">
        <w:rPr>
          <w:sz w:val="28"/>
          <w:szCs w:val="28"/>
        </w:rPr>
        <w:t xml:space="preserve"> </w:t>
      </w:r>
      <w:r w:rsidRPr="003F5F3C">
        <w:rPr>
          <w:sz w:val="28"/>
          <w:szCs w:val="28"/>
        </w:rPr>
        <w:t>проектными</w:t>
      </w:r>
      <w:r w:rsidR="004457E8">
        <w:rPr>
          <w:sz w:val="28"/>
          <w:szCs w:val="28"/>
        </w:rPr>
        <w:t xml:space="preserve"> </w:t>
      </w:r>
      <w:r w:rsidRPr="003F5F3C">
        <w:rPr>
          <w:sz w:val="28"/>
          <w:szCs w:val="28"/>
        </w:rPr>
        <w:t>решениями</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инженерные</w:t>
      </w:r>
      <w:r w:rsidR="004457E8">
        <w:rPr>
          <w:sz w:val="28"/>
          <w:szCs w:val="28"/>
        </w:rPr>
        <w:t xml:space="preserve"> </w:t>
      </w:r>
      <w:r w:rsidRPr="003F5F3C">
        <w:rPr>
          <w:sz w:val="28"/>
          <w:szCs w:val="28"/>
        </w:rPr>
        <w:t>сети,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состав</w:t>
      </w:r>
      <w:r w:rsidR="004457E8">
        <w:rPr>
          <w:sz w:val="28"/>
          <w:szCs w:val="28"/>
        </w:rPr>
        <w:t xml:space="preserve"> </w:t>
      </w:r>
      <w:r w:rsidRPr="003F5F3C">
        <w:rPr>
          <w:sz w:val="28"/>
          <w:szCs w:val="28"/>
        </w:rPr>
        <w:t>которых</w:t>
      </w:r>
      <w:r w:rsidR="004457E8">
        <w:rPr>
          <w:sz w:val="28"/>
          <w:szCs w:val="28"/>
        </w:rPr>
        <w:t xml:space="preserve"> </w:t>
      </w:r>
      <w:r w:rsidRPr="003F5F3C">
        <w:rPr>
          <w:sz w:val="28"/>
          <w:szCs w:val="28"/>
        </w:rPr>
        <w:t>в</w:t>
      </w:r>
      <w:r w:rsidR="00DB20C1">
        <w:rPr>
          <w:sz w:val="28"/>
          <w:szCs w:val="28"/>
        </w:rPr>
        <w:t>ходят</w:t>
      </w:r>
      <w:r w:rsidR="004457E8">
        <w:rPr>
          <w:sz w:val="28"/>
          <w:szCs w:val="28"/>
        </w:rPr>
        <w:t xml:space="preserve"> </w:t>
      </w:r>
      <w:r w:rsidRPr="003F5F3C">
        <w:rPr>
          <w:sz w:val="28"/>
          <w:szCs w:val="28"/>
        </w:rPr>
        <w:t>участки</w:t>
      </w:r>
      <w:r w:rsidR="00DB20C1">
        <w:rPr>
          <w:sz w:val="28"/>
          <w:szCs w:val="28"/>
        </w:rPr>
        <w:t>,</w:t>
      </w:r>
      <w:r w:rsidR="004457E8">
        <w:rPr>
          <w:sz w:val="28"/>
          <w:szCs w:val="28"/>
        </w:rPr>
        <w:t xml:space="preserve"> </w:t>
      </w:r>
      <w:r w:rsidRPr="003F5F3C">
        <w:rPr>
          <w:sz w:val="28"/>
          <w:szCs w:val="28"/>
        </w:rPr>
        <w:t>проложенных</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DB20C1">
        <w:rPr>
          <w:sz w:val="28"/>
          <w:szCs w:val="28"/>
        </w:rPr>
        <w:t>,</w:t>
      </w:r>
      <w:r w:rsidR="004457E8">
        <w:rPr>
          <w:sz w:val="28"/>
          <w:szCs w:val="28"/>
        </w:rPr>
        <w:t xml:space="preserve"> </w:t>
      </w:r>
      <w:r w:rsidRPr="003F5F3C">
        <w:rPr>
          <w:sz w:val="28"/>
          <w:szCs w:val="28"/>
        </w:rPr>
        <w:t>трубопроводов.</w:t>
      </w:r>
      <w:r w:rsidR="004457E8">
        <w:rPr>
          <w:sz w:val="28"/>
          <w:szCs w:val="28"/>
        </w:rPr>
        <w:t xml:space="preserve"> </w:t>
      </w:r>
    </w:p>
    <w:p w14:paraId="68C26CEA" w14:textId="0B44719B" w:rsidR="004D13D2" w:rsidRPr="003F5F3C" w:rsidRDefault="004D13D2" w:rsidP="00305BA9">
      <w:pPr>
        <w:ind w:firstLine="567"/>
        <w:jc w:val="both"/>
        <w:rPr>
          <w:b/>
          <w:sz w:val="28"/>
          <w:szCs w:val="28"/>
        </w:rPr>
      </w:pPr>
      <w:r w:rsidRPr="003F5F3C">
        <w:rPr>
          <w:b/>
          <w:sz w:val="28"/>
          <w:szCs w:val="28"/>
        </w:rPr>
        <w:t>8.1</w:t>
      </w:r>
      <w:r w:rsidR="006356C5" w:rsidRPr="003F5F3C">
        <w:rPr>
          <w:b/>
          <w:sz w:val="28"/>
          <w:szCs w:val="28"/>
        </w:rPr>
        <w:t>0</w:t>
      </w:r>
      <w:r w:rsidR="004457E8">
        <w:rPr>
          <w:b/>
          <w:sz w:val="28"/>
          <w:szCs w:val="28"/>
        </w:rPr>
        <w:t xml:space="preserve"> </w:t>
      </w:r>
      <w:r w:rsidR="00554302" w:rsidRPr="003F5F3C">
        <w:rPr>
          <w:b/>
          <w:sz w:val="28"/>
          <w:szCs w:val="28"/>
        </w:rPr>
        <w:t>Особенности</w:t>
      </w:r>
      <w:r w:rsidR="004457E8">
        <w:rPr>
          <w:b/>
          <w:sz w:val="28"/>
          <w:szCs w:val="28"/>
        </w:rPr>
        <w:t xml:space="preserve"> </w:t>
      </w:r>
      <w:r w:rsidR="00554302" w:rsidRPr="003F5F3C">
        <w:rPr>
          <w:b/>
          <w:sz w:val="28"/>
          <w:szCs w:val="28"/>
        </w:rPr>
        <w:t>производства</w:t>
      </w:r>
      <w:r w:rsidR="004457E8">
        <w:rPr>
          <w:b/>
          <w:sz w:val="28"/>
          <w:szCs w:val="28"/>
        </w:rPr>
        <w:t xml:space="preserve"> </w:t>
      </w:r>
      <w:r w:rsidRPr="003F5F3C">
        <w:rPr>
          <w:b/>
          <w:sz w:val="28"/>
          <w:szCs w:val="28"/>
        </w:rPr>
        <w:t>работ</w:t>
      </w:r>
      <w:r w:rsidR="004457E8">
        <w:rPr>
          <w:b/>
          <w:sz w:val="28"/>
          <w:szCs w:val="28"/>
        </w:rPr>
        <w:t xml:space="preserve"> </w:t>
      </w:r>
      <w:r w:rsidRPr="003F5F3C">
        <w:rPr>
          <w:b/>
          <w:sz w:val="28"/>
          <w:szCs w:val="28"/>
        </w:rPr>
        <w:t>в</w:t>
      </w:r>
      <w:r w:rsidR="004457E8">
        <w:rPr>
          <w:b/>
          <w:sz w:val="28"/>
          <w:szCs w:val="28"/>
        </w:rPr>
        <w:t xml:space="preserve"> </w:t>
      </w:r>
      <w:r w:rsidR="009D5A7E" w:rsidRPr="003F5F3C">
        <w:rPr>
          <w:b/>
          <w:bCs/>
          <w:sz w:val="28"/>
          <w:szCs w:val="28"/>
        </w:rPr>
        <w:t>холодный</w:t>
      </w:r>
      <w:r w:rsidR="004457E8">
        <w:rPr>
          <w:b/>
          <w:bCs/>
          <w:sz w:val="28"/>
          <w:szCs w:val="28"/>
        </w:rPr>
        <w:t xml:space="preserve"> </w:t>
      </w:r>
      <w:r w:rsidR="009D5A7E" w:rsidRPr="003F5F3C">
        <w:rPr>
          <w:b/>
          <w:sz w:val="28"/>
          <w:szCs w:val="28"/>
        </w:rPr>
        <w:t>период</w:t>
      </w:r>
      <w:r w:rsidR="004457E8">
        <w:rPr>
          <w:b/>
          <w:sz w:val="28"/>
          <w:szCs w:val="28"/>
        </w:rPr>
        <w:t xml:space="preserve"> </w:t>
      </w:r>
      <w:r w:rsidR="009D5A7E" w:rsidRPr="003F5F3C">
        <w:rPr>
          <w:b/>
          <w:sz w:val="28"/>
          <w:szCs w:val="28"/>
        </w:rPr>
        <w:t>года</w:t>
      </w:r>
      <w:r w:rsidR="004457E8">
        <w:rPr>
          <w:sz w:val="28"/>
          <w:szCs w:val="28"/>
        </w:rPr>
        <w:t xml:space="preserve"> </w:t>
      </w:r>
    </w:p>
    <w:p w14:paraId="05D92FB1" w14:textId="71B7561F" w:rsidR="004D13D2" w:rsidRPr="003F5F3C" w:rsidRDefault="004D13D2" w:rsidP="00305BA9">
      <w:pPr>
        <w:ind w:firstLine="567"/>
        <w:jc w:val="both"/>
        <w:rPr>
          <w:sz w:val="28"/>
          <w:szCs w:val="28"/>
        </w:rPr>
      </w:pPr>
      <w:r w:rsidRPr="003F5F3C">
        <w:rPr>
          <w:sz w:val="28"/>
          <w:szCs w:val="28"/>
        </w:rPr>
        <w:t>8.1</w:t>
      </w:r>
      <w:r w:rsidR="006356C5" w:rsidRPr="003F5F3C">
        <w:rPr>
          <w:sz w:val="28"/>
          <w:szCs w:val="28"/>
        </w:rPr>
        <w:t>0</w:t>
      </w:r>
      <w:r w:rsidRPr="003F5F3C">
        <w:rPr>
          <w:sz w:val="28"/>
          <w:szCs w:val="28"/>
        </w:rPr>
        <w:t>.1</w:t>
      </w:r>
      <w:r w:rsidR="004457E8">
        <w:rPr>
          <w:sz w:val="28"/>
          <w:szCs w:val="28"/>
        </w:rPr>
        <w:t xml:space="preserve"> </w:t>
      </w:r>
      <w:r w:rsidR="00E62FD3" w:rsidRPr="003F5F3C">
        <w:rPr>
          <w:sz w:val="28"/>
          <w:szCs w:val="28"/>
        </w:rPr>
        <w:t>Д</w:t>
      </w:r>
      <w:r w:rsidRPr="003F5F3C">
        <w:rPr>
          <w:sz w:val="28"/>
          <w:szCs w:val="28"/>
        </w:rPr>
        <w:t>ля</w:t>
      </w:r>
      <w:r w:rsidR="004457E8">
        <w:rPr>
          <w:sz w:val="28"/>
          <w:szCs w:val="28"/>
        </w:rPr>
        <w:t xml:space="preserve"> </w:t>
      </w:r>
      <w:r w:rsidRPr="003F5F3C">
        <w:rPr>
          <w:sz w:val="28"/>
          <w:szCs w:val="28"/>
        </w:rPr>
        <w:t>повышения</w:t>
      </w:r>
      <w:r w:rsidR="004457E8">
        <w:rPr>
          <w:sz w:val="28"/>
          <w:szCs w:val="28"/>
        </w:rPr>
        <w:t xml:space="preserve"> </w:t>
      </w:r>
      <w:r w:rsidRPr="003F5F3C">
        <w:rPr>
          <w:sz w:val="28"/>
          <w:szCs w:val="28"/>
        </w:rPr>
        <w:t>производительности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снижения</w:t>
      </w:r>
      <w:r w:rsidR="004457E8">
        <w:rPr>
          <w:sz w:val="28"/>
          <w:szCs w:val="28"/>
        </w:rPr>
        <w:t xml:space="preserve"> </w:t>
      </w:r>
      <w:r w:rsidRPr="003F5F3C">
        <w:rPr>
          <w:sz w:val="28"/>
          <w:szCs w:val="28"/>
        </w:rPr>
        <w:t>дополнительных</w:t>
      </w:r>
      <w:r w:rsidR="004457E8">
        <w:rPr>
          <w:sz w:val="28"/>
          <w:szCs w:val="28"/>
        </w:rPr>
        <w:t xml:space="preserve"> </w:t>
      </w:r>
      <w:r w:rsidRPr="003F5F3C">
        <w:rPr>
          <w:sz w:val="28"/>
          <w:szCs w:val="28"/>
        </w:rPr>
        <w:t>затрат</w:t>
      </w:r>
      <w:r w:rsidR="004457E8">
        <w:rPr>
          <w:sz w:val="28"/>
          <w:szCs w:val="28"/>
        </w:rPr>
        <w:t xml:space="preserve"> </w:t>
      </w:r>
      <w:r w:rsidRPr="003F5F3C">
        <w:rPr>
          <w:sz w:val="28"/>
          <w:szCs w:val="28"/>
        </w:rPr>
        <w:t>работы</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бурению</w:t>
      </w:r>
      <w:r w:rsidR="004457E8">
        <w:rPr>
          <w:sz w:val="28"/>
          <w:szCs w:val="28"/>
        </w:rPr>
        <w:t xml:space="preserve"> </w:t>
      </w:r>
      <w:r w:rsidRPr="003F5F3C">
        <w:rPr>
          <w:sz w:val="28"/>
          <w:szCs w:val="28"/>
        </w:rPr>
        <w:t>рекомендуется</w:t>
      </w:r>
      <w:r w:rsidR="004457E8">
        <w:rPr>
          <w:sz w:val="28"/>
          <w:szCs w:val="28"/>
        </w:rPr>
        <w:t xml:space="preserve"> </w:t>
      </w:r>
      <w:r w:rsidRPr="003F5F3C">
        <w:rPr>
          <w:sz w:val="28"/>
          <w:szCs w:val="28"/>
        </w:rPr>
        <w:t>выполнять</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положительных</w:t>
      </w:r>
      <w:r w:rsidR="004457E8">
        <w:rPr>
          <w:sz w:val="28"/>
          <w:szCs w:val="28"/>
        </w:rPr>
        <w:t xml:space="preserve"> </w:t>
      </w:r>
      <w:r w:rsidRPr="003F5F3C">
        <w:rPr>
          <w:sz w:val="28"/>
          <w:szCs w:val="28"/>
        </w:rPr>
        <w:t>температурах</w:t>
      </w:r>
      <w:r w:rsidR="004457E8">
        <w:rPr>
          <w:sz w:val="28"/>
          <w:szCs w:val="28"/>
        </w:rPr>
        <w:t xml:space="preserve"> </w:t>
      </w:r>
      <w:r w:rsidRPr="003F5F3C">
        <w:rPr>
          <w:sz w:val="28"/>
          <w:szCs w:val="28"/>
        </w:rPr>
        <w:t>наружного</w:t>
      </w:r>
      <w:r w:rsidR="004457E8">
        <w:rPr>
          <w:sz w:val="28"/>
          <w:szCs w:val="28"/>
        </w:rPr>
        <w:t xml:space="preserve"> </w:t>
      </w:r>
      <w:r w:rsidRPr="003F5F3C">
        <w:rPr>
          <w:sz w:val="28"/>
          <w:szCs w:val="28"/>
        </w:rPr>
        <w:t>воздуха.</w:t>
      </w:r>
    </w:p>
    <w:p w14:paraId="7807553E" w14:textId="2951AF8A" w:rsidR="00172709" w:rsidRPr="003F5F3C" w:rsidRDefault="00172709" w:rsidP="00305BA9">
      <w:pPr>
        <w:ind w:firstLine="567"/>
        <w:jc w:val="both"/>
        <w:rPr>
          <w:sz w:val="28"/>
          <w:szCs w:val="28"/>
        </w:rPr>
      </w:pPr>
      <w:r w:rsidRPr="003F5F3C">
        <w:rPr>
          <w:sz w:val="28"/>
          <w:szCs w:val="28"/>
        </w:rPr>
        <w:t>8.10.2</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среднесуточных</w:t>
      </w:r>
      <w:r w:rsidR="004457E8">
        <w:rPr>
          <w:sz w:val="28"/>
          <w:szCs w:val="28"/>
        </w:rPr>
        <w:t xml:space="preserve"> </w:t>
      </w:r>
      <w:r w:rsidRPr="003F5F3C">
        <w:rPr>
          <w:sz w:val="28"/>
          <w:szCs w:val="28"/>
        </w:rPr>
        <w:t>температурах</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холодный</w:t>
      </w:r>
      <w:r w:rsidR="004457E8">
        <w:rPr>
          <w:sz w:val="28"/>
          <w:szCs w:val="28"/>
        </w:rPr>
        <w:t xml:space="preserve"> </w:t>
      </w:r>
      <w:r w:rsidRPr="003F5F3C">
        <w:rPr>
          <w:sz w:val="28"/>
          <w:szCs w:val="28"/>
        </w:rPr>
        <w:t>период</w:t>
      </w:r>
      <w:r w:rsidR="004457E8">
        <w:rPr>
          <w:sz w:val="28"/>
          <w:szCs w:val="28"/>
        </w:rPr>
        <w:t xml:space="preserve"> </w:t>
      </w:r>
      <w:r w:rsidRPr="003F5F3C">
        <w:rPr>
          <w:sz w:val="28"/>
          <w:szCs w:val="28"/>
        </w:rPr>
        <w:t>ниже</w:t>
      </w:r>
      <w:r w:rsidR="004457E8">
        <w:rPr>
          <w:sz w:val="28"/>
          <w:szCs w:val="28"/>
        </w:rPr>
        <w:t xml:space="preserve"> </w:t>
      </w:r>
      <w:r w:rsidRPr="003F5F3C">
        <w:rPr>
          <w:sz w:val="28"/>
          <w:szCs w:val="28"/>
        </w:rPr>
        <w:t>5</w:t>
      </w:r>
      <w:r w:rsidR="004457E8">
        <w:rPr>
          <w:sz w:val="28"/>
          <w:szCs w:val="28"/>
        </w:rPr>
        <w:t xml:space="preserve"> </w:t>
      </w:r>
      <w:r w:rsidRPr="003F5F3C">
        <w:rPr>
          <w:sz w:val="28"/>
          <w:szCs w:val="28"/>
        </w:rPr>
        <w:sym w:font="Symbol" w:char="F0B0"/>
      </w:r>
      <w:r w:rsidR="00BA1CC1" w:rsidRPr="003F5F3C">
        <w:rPr>
          <w:sz w:val="28"/>
          <w:szCs w:val="28"/>
        </w:rPr>
        <w:t>С</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принимать</w:t>
      </w:r>
      <w:r w:rsidR="004457E8">
        <w:rPr>
          <w:sz w:val="28"/>
          <w:szCs w:val="28"/>
        </w:rPr>
        <w:t xml:space="preserve"> </w:t>
      </w:r>
      <w:r w:rsidRPr="003F5F3C">
        <w:rPr>
          <w:sz w:val="28"/>
          <w:szCs w:val="28"/>
        </w:rPr>
        <w:t>следующие</w:t>
      </w:r>
      <w:r w:rsidR="004457E8">
        <w:rPr>
          <w:sz w:val="28"/>
          <w:szCs w:val="28"/>
        </w:rPr>
        <w:t xml:space="preserve"> </w:t>
      </w:r>
      <w:r w:rsidRPr="003F5F3C">
        <w:rPr>
          <w:sz w:val="28"/>
          <w:szCs w:val="28"/>
        </w:rPr>
        <w:t>меры</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обеспечению</w:t>
      </w:r>
      <w:r w:rsidR="004457E8">
        <w:rPr>
          <w:sz w:val="28"/>
          <w:szCs w:val="28"/>
        </w:rPr>
        <w:t xml:space="preserve"> </w:t>
      </w:r>
      <w:r w:rsidRPr="003F5F3C">
        <w:rPr>
          <w:sz w:val="28"/>
          <w:szCs w:val="28"/>
        </w:rPr>
        <w:t>круглосуточной</w:t>
      </w:r>
      <w:r w:rsidR="004457E8">
        <w:rPr>
          <w:sz w:val="28"/>
          <w:szCs w:val="28"/>
        </w:rPr>
        <w:t xml:space="preserve"> </w:t>
      </w:r>
      <w:r w:rsidRPr="003F5F3C">
        <w:rPr>
          <w:sz w:val="28"/>
          <w:szCs w:val="28"/>
        </w:rPr>
        <w:t>непрерывной</w:t>
      </w:r>
      <w:r w:rsidR="004457E8">
        <w:rPr>
          <w:sz w:val="28"/>
          <w:szCs w:val="28"/>
        </w:rPr>
        <w:t xml:space="preserve"> </w:t>
      </w:r>
      <w:r w:rsidRPr="003F5F3C">
        <w:rPr>
          <w:sz w:val="28"/>
          <w:szCs w:val="28"/>
        </w:rPr>
        <w:t>работы:</w:t>
      </w:r>
    </w:p>
    <w:p w14:paraId="4C5E115A" w14:textId="2161AD2F" w:rsidR="004D13D2" w:rsidRPr="003F5F3C" w:rsidRDefault="004D13D2" w:rsidP="00305BA9">
      <w:pPr>
        <w:ind w:firstLine="567"/>
        <w:jc w:val="both"/>
        <w:rPr>
          <w:sz w:val="36"/>
          <w:szCs w:val="36"/>
        </w:rPr>
      </w:pPr>
      <w:r w:rsidRPr="003F5F3C">
        <w:rPr>
          <w:sz w:val="28"/>
          <w:szCs w:val="28"/>
        </w:rPr>
        <w:t>-</w:t>
      </w:r>
      <w:r w:rsidR="004457E8">
        <w:rPr>
          <w:sz w:val="28"/>
          <w:szCs w:val="28"/>
        </w:rPr>
        <w:t xml:space="preserve"> </w:t>
      </w:r>
      <w:r w:rsidR="003819FD" w:rsidRPr="003F5F3C">
        <w:rPr>
          <w:sz w:val="28"/>
          <w:szCs w:val="28"/>
        </w:rPr>
        <w:t>буровая</w:t>
      </w:r>
      <w:r w:rsidR="004457E8">
        <w:rPr>
          <w:sz w:val="28"/>
          <w:szCs w:val="28"/>
        </w:rPr>
        <w:t xml:space="preserve"> </w:t>
      </w:r>
      <w:r w:rsidR="003819FD" w:rsidRPr="003F5F3C">
        <w:rPr>
          <w:sz w:val="28"/>
          <w:szCs w:val="28"/>
        </w:rPr>
        <w:t>установка</w:t>
      </w:r>
      <w:r w:rsidR="004457E8">
        <w:rPr>
          <w:sz w:val="28"/>
          <w:szCs w:val="28"/>
        </w:rPr>
        <w:t xml:space="preserve"> </w:t>
      </w:r>
      <w:r w:rsidR="003819FD" w:rsidRPr="003F5F3C">
        <w:rPr>
          <w:sz w:val="28"/>
          <w:szCs w:val="28"/>
        </w:rPr>
        <w:t>и</w:t>
      </w:r>
      <w:r w:rsidR="004457E8">
        <w:rPr>
          <w:sz w:val="28"/>
          <w:szCs w:val="28"/>
        </w:rPr>
        <w:t xml:space="preserve"> </w:t>
      </w:r>
      <w:r w:rsidRPr="003F5F3C">
        <w:rPr>
          <w:sz w:val="28"/>
          <w:szCs w:val="28"/>
        </w:rPr>
        <w:t>узел</w:t>
      </w:r>
      <w:r w:rsidR="004457E8">
        <w:rPr>
          <w:sz w:val="28"/>
          <w:szCs w:val="28"/>
        </w:rPr>
        <w:t xml:space="preserve"> </w:t>
      </w:r>
      <w:r w:rsidRPr="003F5F3C">
        <w:rPr>
          <w:sz w:val="28"/>
          <w:szCs w:val="28"/>
        </w:rPr>
        <w:t>приготовления</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оборудование</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перекач</w:t>
      </w:r>
      <w:r w:rsidR="003819FD" w:rsidRPr="003F5F3C">
        <w:rPr>
          <w:sz w:val="28"/>
          <w:szCs w:val="28"/>
        </w:rPr>
        <w:t>ки</w:t>
      </w:r>
      <w:r w:rsidR="004457E8">
        <w:rPr>
          <w:sz w:val="28"/>
          <w:szCs w:val="28"/>
        </w:rPr>
        <w:t xml:space="preserve"> </w:t>
      </w:r>
      <w:r w:rsidR="003819FD" w:rsidRPr="003F5F3C">
        <w:rPr>
          <w:sz w:val="28"/>
          <w:szCs w:val="28"/>
        </w:rPr>
        <w:t>и</w:t>
      </w:r>
      <w:r w:rsidR="004457E8">
        <w:rPr>
          <w:sz w:val="28"/>
          <w:szCs w:val="28"/>
        </w:rPr>
        <w:t xml:space="preserve"> </w:t>
      </w:r>
      <w:r w:rsidR="003819FD" w:rsidRPr="003F5F3C">
        <w:rPr>
          <w:sz w:val="28"/>
          <w:szCs w:val="28"/>
        </w:rPr>
        <w:t>регенерации</w:t>
      </w:r>
      <w:r w:rsidR="004457E8">
        <w:rPr>
          <w:sz w:val="28"/>
          <w:szCs w:val="28"/>
        </w:rPr>
        <w:t xml:space="preserve"> </w:t>
      </w:r>
      <w:r w:rsidR="003819FD" w:rsidRPr="003F5F3C">
        <w:rPr>
          <w:sz w:val="28"/>
          <w:szCs w:val="28"/>
        </w:rPr>
        <w:t>должны</w:t>
      </w:r>
      <w:r w:rsidR="004457E8">
        <w:rPr>
          <w:sz w:val="28"/>
          <w:szCs w:val="28"/>
        </w:rPr>
        <w:t xml:space="preserve"> </w:t>
      </w:r>
      <w:r w:rsidR="003819FD" w:rsidRPr="003F5F3C">
        <w:rPr>
          <w:sz w:val="28"/>
          <w:szCs w:val="28"/>
        </w:rPr>
        <w:t>размеща</w:t>
      </w:r>
      <w:r w:rsidRPr="003F5F3C">
        <w:rPr>
          <w:sz w:val="28"/>
          <w:szCs w:val="28"/>
        </w:rPr>
        <w:t>т</w:t>
      </w:r>
      <w:r w:rsidR="00EF1116" w:rsidRPr="003F5F3C">
        <w:rPr>
          <w:sz w:val="28"/>
          <w:szCs w:val="28"/>
        </w:rPr>
        <w:t>ь</w:t>
      </w:r>
      <w:r w:rsidRPr="003F5F3C">
        <w:rPr>
          <w:sz w:val="28"/>
          <w:szCs w:val="28"/>
        </w:rPr>
        <w:t>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тепляке;</w:t>
      </w:r>
    </w:p>
    <w:p w14:paraId="4FCC7DD7" w14:textId="29A6F7FC" w:rsidR="003819FD" w:rsidRPr="003F5F3C" w:rsidRDefault="004D13D2"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трубопроводы</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подачи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откачки</w:t>
      </w:r>
      <w:r w:rsidR="004457E8">
        <w:rPr>
          <w:sz w:val="28"/>
          <w:szCs w:val="28"/>
        </w:rPr>
        <w:t xml:space="preserve"> </w:t>
      </w:r>
      <w:r w:rsidRPr="003F5F3C">
        <w:rPr>
          <w:sz w:val="28"/>
          <w:szCs w:val="28"/>
        </w:rPr>
        <w:t>буровог</w:t>
      </w:r>
      <w:r w:rsidR="003819FD" w:rsidRPr="003F5F3C">
        <w:rPr>
          <w:sz w:val="28"/>
          <w:szCs w:val="28"/>
        </w:rPr>
        <w:t>о</w:t>
      </w:r>
      <w:r w:rsidR="004457E8">
        <w:rPr>
          <w:sz w:val="28"/>
          <w:szCs w:val="28"/>
        </w:rPr>
        <w:t xml:space="preserve"> </w:t>
      </w:r>
      <w:r w:rsidR="003819FD" w:rsidRPr="003F5F3C">
        <w:rPr>
          <w:sz w:val="28"/>
          <w:szCs w:val="28"/>
        </w:rPr>
        <w:t>раствора</w:t>
      </w:r>
      <w:r w:rsidR="004457E8">
        <w:rPr>
          <w:sz w:val="28"/>
          <w:szCs w:val="28"/>
        </w:rPr>
        <w:t xml:space="preserve"> </w:t>
      </w:r>
      <w:r w:rsidR="003819FD" w:rsidRPr="003F5F3C">
        <w:rPr>
          <w:sz w:val="28"/>
          <w:szCs w:val="28"/>
        </w:rPr>
        <w:t>должны</w:t>
      </w:r>
      <w:r w:rsidR="004457E8">
        <w:rPr>
          <w:sz w:val="28"/>
          <w:szCs w:val="28"/>
        </w:rPr>
        <w:t xml:space="preserve"> </w:t>
      </w:r>
      <w:r w:rsidR="003819FD" w:rsidRPr="003F5F3C">
        <w:rPr>
          <w:sz w:val="28"/>
          <w:szCs w:val="28"/>
        </w:rPr>
        <w:t>быть</w:t>
      </w:r>
      <w:r w:rsidR="004457E8">
        <w:rPr>
          <w:sz w:val="28"/>
          <w:szCs w:val="28"/>
        </w:rPr>
        <w:t xml:space="preserve"> </w:t>
      </w:r>
      <w:r w:rsidR="003819FD" w:rsidRPr="003F5F3C">
        <w:rPr>
          <w:sz w:val="28"/>
          <w:szCs w:val="28"/>
        </w:rPr>
        <w:t>утеплены</w:t>
      </w:r>
      <w:r w:rsidR="00DB20C1">
        <w:rPr>
          <w:sz w:val="28"/>
          <w:szCs w:val="28"/>
        </w:rPr>
        <w:t>.</w:t>
      </w:r>
      <w:r w:rsidR="004457E8">
        <w:rPr>
          <w:sz w:val="28"/>
          <w:szCs w:val="28"/>
        </w:rPr>
        <w:t xml:space="preserve"> </w:t>
      </w:r>
    </w:p>
    <w:p w14:paraId="73047A44" w14:textId="4FBED4A0" w:rsidR="00267B7A" w:rsidRPr="00305BA9" w:rsidRDefault="003819FD" w:rsidP="00305BA9">
      <w:pPr>
        <w:ind w:firstLine="567"/>
        <w:jc w:val="both"/>
        <w:rPr>
          <w:sz w:val="20"/>
          <w:szCs w:val="20"/>
        </w:rPr>
      </w:pPr>
      <w:r w:rsidRPr="00305BA9">
        <w:rPr>
          <w:spacing w:val="40"/>
          <w:sz w:val="20"/>
          <w:szCs w:val="20"/>
        </w:rPr>
        <w:t>Примечание</w:t>
      </w:r>
      <w:r w:rsidR="004457E8" w:rsidRPr="00305BA9">
        <w:rPr>
          <w:sz w:val="20"/>
          <w:szCs w:val="20"/>
        </w:rPr>
        <w:t xml:space="preserve"> </w:t>
      </w:r>
      <w:r w:rsidRPr="00305BA9">
        <w:rPr>
          <w:sz w:val="20"/>
          <w:szCs w:val="20"/>
        </w:rPr>
        <w:t>–</w:t>
      </w:r>
      <w:r w:rsidR="004457E8" w:rsidRPr="00305BA9">
        <w:rPr>
          <w:sz w:val="20"/>
          <w:szCs w:val="20"/>
        </w:rPr>
        <w:t xml:space="preserve"> </w:t>
      </w:r>
      <w:r w:rsidR="00267B7A" w:rsidRPr="00305BA9">
        <w:rPr>
          <w:sz w:val="20"/>
          <w:szCs w:val="20"/>
        </w:rPr>
        <w:t>Возможно</w:t>
      </w:r>
      <w:r w:rsidR="004457E8" w:rsidRPr="00305BA9">
        <w:rPr>
          <w:sz w:val="20"/>
          <w:szCs w:val="20"/>
        </w:rPr>
        <w:t xml:space="preserve"> </w:t>
      </w:r>
      <w:r w:rsidR="00267B7A" w:rsidRPr="00305BA9">
        <w:rPr>
          <w:sz w:val="20"/>
          <w:szCs w:val="20"/>
        </w:rPr>
        <w:t>применение</w:t>
      </w:r>
      <w:r w:rsidR="004457E8" w:rsidRPr="00305BA9">
        <w:rPr>
          <w:sz w:val="20"/>
          <w:szCs w:val="20"/>
        </w:rPr>
        <w:t xml:space="preserve"> </w:t>
      </w:r>
      <w:r w:rsidR="00267B7A" w:rsidRPr="00305BA9">
        <w:rPr>
          <w:sz w:val="20"/>
          <w:szCs w:val="20"/>
        </w:rPr>
        <w:t>труб</w:t>
      </w:r>
      <w:r w:rsidR="004457E8" w:rsidRPr="00305BA9">
        <w:rPr>
          <w:sz w:val="20"/>
          <w:szCs w:val="20"/>
        </w:rPr>
        <w:t xml:space="preserve"> </w:t>
      </w:r>
      <w:r w:rsidRPr="00305BA9">
        <w:rPr>
          <w:sz w:val="20"/>
          <w:szCs w:val="20"/>
        </w:rPr>
        <w:t>по</w:t>
      </w:r>
      <w:r w:rsidR="004457E8" w:rsidRPr="00305BA9">
        <w:rPr>
          <w:sz w:val="20"/>
          <w:szCs w:val="20"/>
        </w:rPr>
        <w:t xml:space="preserve"> </w:t>
      </w:r>
      <w:r w:rsidRPr="00305BA9">
        <w:rPr>
          <w:sz w:val="20"/>
          <w:szCs w:val="20"/>
        </w:rPr>
        <w:t>ГОСТ</w:t>
      </w:r>
      <w:r w:rsidR="004457E8" w:rsidRPr="00305BA9">
        <w:rPr>
          <w:sz w:val="20"/>
          <w:szCs w:val="20"/>
        </w:rPr>
        <w:t xml:space="preserve"> </w:t>
      </w:r>
      <w:r w:rsidRPr="00305BA9">
        <w:rPr>
          <w:sz w:val="20"/>
          <w:szCs w:val="20"/>
        </w:rPr>
        <w:t>30732</w:t>
      </w:r>
      <w:r w:rsidR="004457E8" w:rsidRPr="00305BA9">
        <w:rPr>
          <w:sz w:val="20"/>
          <w:szCs w:val="20"/>
        </w:rPr>
        <w:t xml:space="preserve"> </w:t>
      </w:r>
      <w:r w:rsidR="00267B7A" w:rsidRPr="00305BA9">
        <w:rPr>
          <w:sz w:val="20"/>
          <w:szCs w:val="20"/>
        </w:rPr>
        <w:t>с</w:t>
      </w:r>
      <w:r w:rsidR="004457E8" w:rsidRPr="00305BA9">
        <w:rPr>
          <w:sz w:val="20"/>
          <w:szCs w:val="20"/>
        </w:rPr>
        <w:t xml:space="preserve"> </w:t>
      </w:r>
      <w:r w:rsidR="00267B7A" w:rsidRPr="00305BA9">
        <w:rPr>
          <w:sz w:val="20"/>
          <w:szCs w:val="20"/>
        </w:rPr>
        <w:t>тепловой</w:t>
      </w:r>
      <w:r w:rsidR="004457E8" w:rsidRPr="00305BA9">
        <w:rPr>
          <w:sz w:val="20"/>
          <w:szCs w:val="20"/>
        </w:rPr>
        <w:t xml:space="preserve"> </w:t>
      </w:r>
      <w:r w:rsidR="00267B7A" w:rsidRPr="00305BA9">
        <w:rPr>
          <w:sz w:val="20"/>
          <w:szCs w:val="20"/>
        </w:rPr>
        <w:t>изоляцией</w:t>
      </w:r>
      <w:r w:rsidR="004457E8" w:rsidRPr="00305BA9">
        <w:rPr>
          <w:sz w:val="20"/>
          <w:szCs w:val="20"/>
        </w:rPr>
        <w:t xml:space="preserve"> </w:t>
      </w:r>
      <w:r w:rsidR="00267B7A" w:rsidRPr="00305BA9">
        <w:rPr>
          <w:sz w:val="20"/>
          <w:szCs w:val="20"/>
        </w:rPr>
        <w:t>из</w:t>
      </w:r>
      <w:r w:rsidR="004457E8" w:rsidRPr="00305BA9">
        <w:rPr>
          <w:sz w:val="20"/>
          <w:szCs w:val="20"/>
        </w:rPr>
        <w:t xml:space="preserve"> </w:t>
      </w:r>
      <w:r w:rsidR="00267B7A" w:rsidRPr="00305BA9">
        <w:rPr>
          <w:sz w:val="20"/>
          <w:szCs w:val="20"/>
        </w:rPr>
        <w:t>пенополиуретана</w:t>
      </w:r>
      <w:r w:rsidR="004457E8" w:rsidRPr="00305BA9">
        <w:rPr>
          <w:sz w:val="20"/>
          <w:szCs w:val="20"/>
        </w:rPr>
        <w:t xml:space="preserve"> </w:t>
      </w:r>
      <w:r w:rsidR="00267B7A" w:rsidRPr="00305BA9">
        <w:rPr>
          <w:sz w:val="20"/>
          <w:szCs w:val="20"/>
        </w:rPr>
        <w:t>и</w:t>
      </w:r>
      <w:r w:rsidR="004457E8" w:rsidRPr="00305BA9">
        <w:rPr>
          <w:sz w:val="20"/>
          <w:szCs w:val="20"/>
        </w:rPr>
        <w:t xml:space="preserve"> </w:t>
      </w:r>
      <w:r w:rsidR="00267B7A" w:rsidRPr="00305BA9">
        <w:rPr>
          <w:sz w:val="20"/>
          <w:szCs w:val="20"/>
        </w:rPr>
        <w:t>защитной</w:t>
      </w:r>
      <w:r w:rsidR="004457E8" w:rsidRPr="00305BA9">
        <w:rPr>
          <w:sz w:val="20"/>
          <w:szCs w:val="20"/>
        </w:rPr>
        <w:t xml:space="preserve"> </w:t>
      </w:r>
      <w:r w:rsidR="00267B7A" w:rsidRPr="00305BA9">
        <w:rPr>
          <w:sz w:val="20"/>
          <w:szCs w:val="20"/>
        </w:rPr>
        <w:t>оболочкой</w:t>
      </w:r>
      <w:r w:rsidR="00DB20C1" w:rsidRPr="00305BA9">
        <w:rPr>
          <w:sz w:val="20"/>
          <w:szCs w:val="20"/>
        </w:rPr>
        <w:t>;</w:t>
      </w:r>
    </w:p>
    <w:p w14:paraId="0DD388C1" w14:textId="68ECD46C" w:rsidR="004D13D2" w:rsidRDefault="004D13D2" w:rsidP="00305BA9">
      <w:pPr>
        <w:ind w:firstLine="567"/>
        <w:jc w:val="both"/>
        <w:rPr>
          <w:sz w:val="28"/>
          <w:szCs w:val="28"/>
        </w:rPr>
      </w:pPr>
      <w:r w:rsidRPr="003F5F3C">
        <w:rPr>
          <w:sz w:val="28"/>
          <w:szCs w:val="28"/>
        </w:rPr>
        <w:t>-</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приготовления</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растворов</w:t>
      </w:r>
      <w:r w:rsidR="004457E8">
        <w:rPr>
          <w:sz w:val="28"/>
          <w:szCs w:val="28"/>
        </w:rPr>
        <w:t xml:space="preserve"> </w:t>
      </w:r>
      <w:r w:rsidR="00554302" w:rsidRPr="003F5F3C">
        <w:rPr>
          <w:sz w:val="28"/>
          <w:szCs w:val="28"/>
        </w:rPr>
        <w:t>должна</w:t>
      </w:r>
      <w:r w:rsidR="004457E8">
        <w:rPr>
          <w:sz w:val="28"/>
          <w:szCs w:val="28"/>
        </w:rPr>
        <w:t xml:space="preserve"> </w:t>
      </w:r>
      <w:r w:rsidR="00DB20C1">
        <w:rPr>
          <w:sz w:val="28"/>
          <w:szCs w:val="28"/>
        </w:rPr>
        <w:t>применяться</w:t>
      </w:r>
      <w:r w:rsidR="004457E8">
        <w:rPr>
          <w:sz w:val="28"/>
          <w:szCs w:val="28"/>
        </w:rPr>
        <w:t xml:space="preserve"> </w:t>
      </w:r>
      <w:r w:rsidRPr="003F5F3C">
        <w:rPr>
          <w:sz w:val="28"/>
          <w:szCs w:val="28"/>
        </w:rPr>
        <w:t>вод</w:t>
      </w:r>
      <w:r w:rsidR="00554302" w:rsidRPr="003F5F3C">
        <w:rPr>
          <w:sz w:val="28"/>
          <w:szCs w:val="28"/>
        </w:rPr>
        <w:t>а</w:t>
      </w:r>
      <w:r w:rsidR="004457E8">
        <w:rPr>
          <w:sz w:val="28"/>
          <w:szCs w:val="28"/>
        </w:rPr>
        <w:t xml:space="preserve"> </w:t>
      </w:r>
      <w:r w:rsidRPr="003F5F3C">
        <w:rPr>
          <w:sz w:val="28"/>
          <w:szCs w:val="28"/>
        </w:rPr>
        <w:t>температурой</w:t>
      </w:r>
      <w:r w:rsidR="004457E8">
        <w:rPr>
          <w:sz w:val="28"/>
          <w:szCs w:val="28"/>
        </w:rPr>
        <w:t xml:space="preserve"> </w:t>
      </w:r>
      <w:r w:rsidR="00EF1116" w:rsidRPr="003F5F3C">
        <w:rPr>
          <w:sz w:val="28"/>
          <w:szCs w:val="28"/>
        </w:rPr>
        <w:t>от</w:t>
      </w:r>
      <w:r w:rsidR="004457E8">
        <w:rPr>
          <w:sz w:val="28"/>
          <w:szCs w:val="28"/>
        </w:rPr>
        <w:t xml:space="preserve"> </w:t>
      </w:r>
      <w:r w:rsidR="00C44713" w:rsidRPr="003F5F3C">
        <w:rPr>
          <w:sz w:val="28"/>
          <w:szCs w:val="28"/>
        </w:rPr>
        <w:t>4</w:t>
      </w:r>
      <w:r w:rsidR="004457E8">
        <w:rPr>
          <w:sz w:val="28"/>
          <w:szCs w:val="28"/>
        </w:rPr>
        <w:t xml:space="preserve"> </w:t>
      </w:r>
      <w:r w:rsidR="00EF1116" w:rsidRPr="003F5F3C">
        <w:rPr>
          <w:sz w:val="28"/>
          <w:szCs w:val="28"/>
        </w:rPr>
        <w:sym w:font="Symbol" w:char="F0B0"/>
      </w:r>
      <w:r w:rsidR="00EF1116" w:rsidRPr="003F5F3C">
        <w:rPr>
          <w:sz w:val="28"/>
          <w:szCs w:val="28"/>
        </w:rPr>
        <w:t>С</w:t>
      </w:r>
      <w:r w:rsidR="004457E8">
        <w:rPr>
          <w:sz w:val="28"/>
          <w:szCs w:val="28"/>
        </w:rPr>
        <w:t xml:space="preserve"> </w:t>
      </w:r>
      <w:r w:rsidR="00EF1116" w:rsidRPr="003F5F3C">
        <w:rPr>
          <w:sz w:val="28"/>
          <w:szCs w:val="28"/>
        </w:rPr>
        <w:t>до</w:t>
      </w:r>
      <w:r w:rsidR="004457E8">
        <w:rPr>
          <w:sz w:val="28"/>
          <w:szCs w:val="28"/>
        </w:rPr>
        <w:t xml:space="preserve"> </w:t>
      </w:r>
      <w:r w:rsidRPr="003F5F3C">
        <w:rPr>
          <w:sz w:val="28"/>
          <w:szCs w:val="28"/>
        </w:rPr>
        <w:t>40</w:t>
      </w:r>
      <w:r w:rsidR="004457E8">
        <w:rPr>
          <w:sz w:val="28"/>
          <w:szCs w:val="28"/>
        </w:rPr>
        <w:t xml:space="preserve"> </w:t>
      </w:r>
      <w:r w:rsidRPr="003F5F3C">
        <w:rPr>
          <w:sz w:val="28"/>
          <w:szCs w:val="28"/>
        </w:rPr>
        <w:sym w:font="Symbol" w:char="F0B0"/>
      </w:r>
      <w:r w:rsidR="00CE4151" w:rsidRPr="003F5F3C">
        <w:rPr>
          <w:sz w:val="28"/>
          <w:szCs w:val="28"/>
        </w:rPr>
        <w:t>С</w:t>
      </w:r>
      <w:r w:rsidR="001B2CC3">
        <w:rPr>
          <w:sz w:val="28"/>
          <w:szCs w:val="28"/>
        </w:rPr>
        <w:t>;</w:t>
      </w:r>
    </w:p>
    <w:p w14:paraId="609E1CCF" w14:textId="0AFE332C" w:rsidR="001B2CC3" w:rsidRPr="003F5F3C" w:rsidRDefault="001B2CC3" w:rsidP="00305BA9">
      <w:pPr>
        <w:ind w:firstLine="567"/>
        <w:jc w:val="both"/>
        <w:rPr>
          <w:sz w:val="28"/>
          <w:szCs w:val="28"/>
        </w:rPr>
      </w:pPr>
      <w:r>
        <w:rPr>
          <w:sz w:val="28"/>
          <w:szCs w:val="28"/>
        </w:rPr>
        <w:t xml:space="preserve">- </w:t>
      </w:r>
      <w:r w:rsidRPr="001B2CC3">
        <w:rPr>
          <w:sz w:val="28"/>
          <w:szCs w:val="28"/>
        </w:rPr>
        <w:t>добавление в балластную воду (см. 8.8.9) соли или иных реагентов для предотвращения замерзания.</w:t>
      </w:r>
    </w:p>
    <w:p w14:paraId="33A533F7" w14:textId="77777777" w:rsidR="001B2CC3" w:rsidRPr="00E227BF" w:rsidRDefault="001B2CC3" w:rsidP="001B2CC3">
      <w:pPr>
        <w:pStyle w:val="aff6"/>
        <w:ind w:firstLine="567"/>
        <w:jc w:val="both"/>
        <w:rPr>
          <w:b/>
          <w:sz w:val="28"/>
          <w:szCs w:val="28"/>
        </w:rPr>
      </w:pPr>
      <w:r w:rsidRPr="00E227BF">
        <w:rPr>
          <w:b/>
          <w:sz w:val="28"/>
          <w:szCs w:val="28"/>
        </w:rPr>
        <w:t>(Измененная редакция, Изм. № 1).</w:t>
      </w:r>
    </w:p>
    <w:p w14:paraId="073205F2" w14:textId="3E7A9A53" w:rsidR="00E22E94" w:rsidRPr="003F5F3C" w:rsidRDefault="00E22E94" w:rsidP="00305BA9">
      <w:pPr>
        <w:ind w:firstLine="567"/>
        <w:jc w:val="both"/>
        <w:rPr>
          <w:sz w:val="28"/>
          <w:szCs w:val="28"/>
        </w:rPr>
      </w:pPr>
      <w:r w:rsidRPr="003F5F3C">
        <w:rPr>
          <w:sz w:val="28"/>
          <w:szCs w:val="28"/>
        </w:rPr>
        <w:t>8.1</w:t>
      </w:r>
      <w:r w:rsidR="006356C5" w:rsidRPr="003F5F3C">
        <w:rPr>
          <w:sz w:val="28"/>
          <w:szCs w:val="28"/>
        </w:rPr>
        <w:t>0</w:t>
      </w:r>
      <w:r w:rsidRPr="003F5F3C">
        <w:rPr>
          <w:sz w:val="28"/>
          <w:szCs w:val="28"/>
        </w:rPr>
        <w:t>.</w:t>
      </w:r>
      <w:r w:rsidR="009E466E" w:rsidRPr="003F5F3C">
        <w:rPr>
          <w:sz w:val="28"/>
          <w:szCs w:val="28"/>
        </w:rPr>
        <w:t>3</w:t>
      </w:r>
      <w:r w:rsidR="004457E8">
        <w:rPr>
          <w:sz w:val="28"/>
          <w:szCs w:val="28"/>
        </w:rPr>
        <w:t xml:space="preserve"> </w:t>
      </w:r>
      <w:r w:rsidRPr="003F5F3C">
        <w:rPr>
          <w:sz w:val="28"/>
          <w:szCs w:val="28"/>
        </w:rPr>
        <w:t>Работы</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протягиванию</w:t>
      </w:r>
      <w:r w:rsidR="004457E8">
        <w:rPr>
          <w:sz w:val="28"/>
          <w:szCs w:val="28"/>
        </w:rPr>
        <w:t xml:space="preserve"> </w:t>
      </w:r>
      <w:r w:rsidR="009E466E" w:rsidRPr="003F5F3C">
        <w:rPr>
          <w:sz w:val="28"/>
          <w:szCs w:val="28"/>
        </w:rPr>
        <w:t>ПЭ</w:t>
      </w:r>
      <w:r w:rsidR="004457E8">
        <w:rPr>
          <w:sz w:val="28"/>
          <w:szCs w:val="28"/>
        </w:rPr>
        <w:t xml:space="preserve"> </w:t>
      </w:r>
      <w:r w:rsidR="009E466E" w:rsidRPr="003F5F3C">
        <w:rPr>
          <w:sz w:val="28"/>
          <w:szCs w:val="28"/>
        </w:rPr>
        <w:t>труб</w:t>
      </w:r>
      <w:r w:rsidR="00267B7A" w:rsidRPr="003F5F3C">
        <w:rPr>
          <w:sz w:val="28"/>
          <w:szCs w:val="28"/>
        </w:rPr>
        <w:t>,</w:t>
      </w:r>
      <w:r w:rsidR="004457E8">
        <w:rPr>
          <w:sz w:val="28"/>
          <w:szCs w:val="28"/>
        </w:rPr>
        <w:t xml:space="preserve"> </w:t>
      </w:r>
      <w:r w:rsidR="00267B7A" w:rsidRPr="003F5F3C">
        <w:rPr>
          <w:sz w:val="28"/>
          <w:szCs w:val="28"/>
        </w:rPr>
        <w:t>как</w:t>
      </w:r>
      <w:r w:rsidR="004457E8">
        <w:rPr>
          <w:sz w:val="28"/>
          <w:szCs w:val="28"/>
        </w:rPr>
        <w:t xml:space="preserve"> </w:t>
      </w:r>
      <w:r w:rsidR="00267B7A" w:rsidRPr="003F5F3C">
        <w:rPr>
          <w:sz w:val="28"/>
          <w:szCs w:val="28"/>
        </w:rPr>
        <w:t>правило,</w:t>
      </w:r>
      <w:r w:rsidR="004457E8">
        <w:rPr>
          <w:sz w:val="28"/>
          <w:szCs w:val="28"/>
        </w:rPr>
        <w:t xml:space="preserve"> </w:t>
      </w:r>
      <w:r w:rsidR="00E21551" w:rsidRPr="003F5F3C">
        <w:rPr>
          <w:sz w:val="28"/>
          <w:szCs w:val="28"/>
        </w:rPr>
        <w:t>должны</w:t>
      </w:r>
      <w:r w:rsidR="004457E8">
        <w:rPr>
          <w:sz w:val="28"/>
          <w:szCs w:val="28"/>
        </w:rPr>
        <w:t xml:space="preserve"> </w:t>
      </w:r>
      <w:r w:rsidRPr="003F5F3C">
        <w:rPr>
          <w:sz w:val="28"/>
          <w:szCs w:val="28"/>
        </w:rPr>
        <w:t>производить</w:t>
      </w:r>
      <w:r w:rsidR="00E21551" w:rsidRPr="003F5F3C">
        <w:rPr>
          <w:sz w:val="28"/>
          <w:szCs w:val="28"/>
        </w:rPr>
        <w:t>ся</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температуре</w:t>
      </w:r>
      <w:r w:rsidR="004457E8">
        <w:rPr>
          <w:sz w:val="28"/>
          <w:szCs w:val="28"/>
        </w:rPr>
        <w:t xml:space="preserve"> </w:t>
      </w:r>
      <w:r w:rsidRPr="003F5F3C">
        <w:rPr>
          <w:sz w:val="28"/>
          <w:szCs w:val="28"/>
        </w:rPr>
        <w:t>наружного</w:t>
      </w:r>
      <w:r w:rsidR="004457E8">
        <w:rPr>
          <w:sz w:val="28"/>
          <w:szCs w:val="28"/>
        </w:rPr>
        <w:t xml:space="preserve"> </w:t>
      </w:r>
      <w:r w:rsidRPr="003F5F3C">
        <w:rPr>
          <w:sz w:val="28"/>
          <w:szCs w:val="28"/>
        </w:rPr>
        <w:t>воздуха</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ниже</w:t>
      </w:r>
      <w:r w:rsidR="004457E8">
        <w:rPr>
          <w:sz w:val="28"/>
          <w:szCs w:val="28"/>
        </w:rPr>
        <w:t xml:space="preserve"> </w:t>
      </w:r>
      <w:r w:rsidRPr="003F5F3C">
        <w:rPr>
          <w:sz w:val="28"/>
          <w:szCs w:val="28"/>
        </w:rPr>
        <w:t>минус</w:t>
      </w:r>
      <w:r w:rsidR="004457E8">
        <w:rPr>
          <w:sz w:val="28"/>
          <w:szCs w:val="28"/>
        </w:rPr>
        <w:t xml:space="preserve"> </w:t>
      </w:r>
      <w:r w:rsidRPr="003F5F3C">
        <w:rPr>
          <w:sz w:val="28"/>
          <w:szCs w:val="28"/>
        </w:rPr>
        <w:t>15</w:t>
      </w:r>
      <w:r w:rsidR="004457E8">
        <w:rPr>
          <w:sz w:val="28"/>
          <w:szCs w:val="28"/>
        </w:rPr>
        <w:t xml:space="preserve"> </w:t>
      </w:r>
      <w:r w:rsidR="00E21551" w:rsidRPr="003F5F3C">
        <w:rPr>
          <w:sz w:val="28"/>
          <w:szCs w:val="28"/>
        </w:rPr>
        <w:t>º</w:t>
      </w:r>
      <w:r w:rsidRPr="003F5F3C">
        <w:rPr>
          <w:sz w:val="28"/>
          <w:szCs w:val="28"/>
        </w:rPr>
        <w:t>С.</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более</w:t>
      </w:r>
      <w:r w:rsidR="004457E8">
        <w:rPr>
          <w:sz w:val="28"/>
          <w:szCs w:val="28"/>
        </w:rPr>
        <w:t xml:space="preserve"> </w:t>
      </w:r>
      <w:r w:rsidRPr="003F5F3C">
        <w:rPr>
          <w:sz w:val="28"/>
          <w:szCs w:val="28"/>
        </w:rPr>
        <w:t>низкой</w:t>
      </w:r>
      <w:r w:rsidR="004457E8">
        <w:rPr>
          <w:sz w:val="28"/>
          <w:szCs w:val="28"/>
        </w:rPr>
        <w:t xml:space="preserve"> </w:t>
      </w:r>
      <w:r w:rsidRPr="003F5F3C">
        <w:rPr>
          <w:sz w:val="28"/>
          <w:szCs w:val="28"/>
        </w:rPr>
        <w:t>температуре</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организо</w:t>
      </w:r>
      <w:r w:rsidR="00DB20C1">
        <w:rPr>
          <w:sz w:val="28"/>
          <w:szCs w:val="28"/>
        </w:rPr>
        <w:t>вы</w:t>
      </w:r>
      <w:r w:rsidRPr="003F5F3C">
        <w:rPr>
          <w:sz w:val="28"/>
          <w:szCs w:val="28"/>
        </w:rPr>
        <w:t>вать</w:t>
      </w:r>
      <w:r w:rsidR="004457E8">
        <w:rPr>
          <w:sz w:val="28"/>
          <w:szCs w:val="28"/>
        </w:rPr>
        <w:t xml:space="preserve"> </w:t>
      </w:r>
      <w:r w:rsidR="00D21160" w:rsidRPr="003F5F3C">
        <w:rPr>
          <w:sz w:val="28"/>
          <w:szCs w:val="28"/>
        </w:rPr>
        <w:t>п</w:t>
      </w:r>
      <w:r w:rsidR="00E21551" w:rsidRPr="003F5F3C">
        <w:rPr>
          <w:sz w:val="28"/>
          <w:szCs w:val="28"/>
        </w:rPr>
        <w:t>одогрев</w:t>
      </w:r>
      <w:r w:rsidR="004457E8">
        <w:rPr>
          <w:sz w:val="28"/>
          <w:szCs w:val="28"/>
        </w:rPr>
        <w:t xml:space="preserve"> </w:t>
      </w:r>
      <w:r w:rsidRPr="003F5F3C">
        <w:rPr>
          <w:sz w:val="28"/>
          <w:szCs w:val="28"/>
        </w:rPr>
        <w:t>пропуск</w:t>
      </w:r>
      <w:r w:rsidR="00DB20C1">
        <w:rPr>
          <w:sz w:val="28"/>
          <w:szCs w:val="28"/>
        </w:rPr>
        <w:t>ом</w:t>
      </w:r>
      <w:r w:rsidR="004457E8">
        <w:rPr>
          <w:sz w:val="28"/>
          <w:szCs w:val="28"/>
        </w:rPr>
        <w:t xml:space="preserve"> </w:t>
      </w:r>
      <w:r w:rsidRPr="003F5F3C">
        <w:rPr>
          <w:sz w:val="28"/>
          <w:szCs w:val="28"/>
        </w:rPr>
        <w:t>подогретого</w:t>
      </w:r>
      <w:r w:rsidR="004457E8">
        <w:rPr>
          <w:sz w:val="28"/>
          <w:szCs w:val="28"/>
        </w:rPr>
        <w:t xml:space="preserve"> </w:t>
      </w:r>
      <w:r w:rsidRPr="003F5F3C">
        <w:rPr>
          <w:sz w:val="28"/>
          <w:szCs w:val="28"/>
        </w:rPr>
        <w:t>воздуха</w:t>
      </w:r>
      <w:r w:rsidR="004457E8">
        <w:rPr>
          <w:sz w:val="28"/>
          <w:szCs w:val="28"/>
        </w:rPr>
        <w:t xml:space="preserve"> </w:t>
      </w:r>
      <w:r w:rsidRPr="003F5F3C">
        <w:rPr>
          <w:sz w:val="28"/>
          <w:szCs w:val="28"/>
        </w:rPr>
        <w:t>через</w:t>
      </w:r>
      <w:r w:rsidR="004457E8">
        <w:rPr>
          <w:sz w:val="28"/>
          <w:szCs w:val="28"/>
        </w:rPr>
        <w:t xml:space="preserve"> </w:t>
      </w:r>
      <w:r w:rsidRPr="003F5F3C">
        <w:rPr>
          <w:sz w:val="28"/>
          <w:szCs w:val="28"/>
        </w:rPr>
        <w:t>подготовленный</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укладке</w:t>
      </w:r>
      <w:r w:rsidR="004457E8">
        <w:rPr>
          <w:sz w:val="28"/>
          <w:szCs w:val="28"/>
        </w:rPr>
        <w:t xml:space="preserve"> </w:t>
      </w:r>
      <w:r w:rsidR="00267B7A" w:rsidRPr="003F5F3C">
        <w:rPr>
          <w:sz w:val="28"/>
          <w:szCs w:val="28"/>
        </w:rPr>
        <w:t>трубопровод</w:t>
      </w:r>
      <w:r w:rsidRPr="003F5F3C">
        <w:rPr>
          <w:sz w:val="28"/>
          <w:szCs w:val="28"/>
        </w:rPr>
        <w:t>.</w:t>
      </w:r>
      <w:r w:rsidR="004457E8">
        <w:rPr>
          <w:sz w:val="28"/>
          <w:szCs w:val="28"/>
        </w:rPr>
        <w:t xml:space="preserve"> </w:t>
      </w:r>
      <w:r w:rsidR="00267B7A" w:rsidRPr="003F5F3C">
        <w:rPr>
          <w:sz w:val="28"/>
          <w:szCs w:val="28"/>
        </w:rPr>
        <w:t>Т</w:t>
      </w:r>
      <w:r w:rsidRPr="003F5F3C">
        <w:rPr>
          <w:sz w:val="28"/>
          <w:szCs w:val="28"/>
        </w:rPr>
        <w:t>емпература</w:t>
      </w:r>
      <w:r w:rsidR="004457E8">
        <w:rPr>
          <w:sz w:val="28"/>
          <w:szCs w:val="28"/>
        </w:rPr>
        <w:t xml:space="preserve"> </w:t>
      </w:r>
      <w:r w:rsidRPr="003F5F3C">
        <w:rPr>
          <w:sz w:val="28"/>
          <w:szCs w:val="28"/>
        </w:rPr>
        <w:t>подогретого</w:t>
      </w:r>
      <w:r w:rsidR="004457E8">
        <w:rPr>
          <w:sz w:val="28"/>
          <w:szCs w:val="28"/>
        </w:rPr>
        <w:t xml:space="preserve"> </w:t>
      </w:r>
      <w:r w:rsidRPr="003F5F3C">
        <w:rPr>
          <w:sz w:val="28"/>
          <w:szCs w:val="28"/>
        </w:rPr>
        <w:t>воздуха</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более</w:t>
      </w:r>
      <w:r w:rsidR="004457E8">
        <w:rPr>
          <w:sz w:val="28"/>
          <w:szCs w:val="28"/>
        </w:rPr>
        <w:t xml:space="preserve"> </w:t>
      </w:r>
      <w:r w:rsidRPr="003F5F3C">
        <w:rPr>
          <w:sz w:val="28"/>
          <w:szCs w:val="28"/>
        </w:rPr>
        <w:t>60</w:t>
      </w:r>
      <w:r w:rsidR="004457E8">
        <w:rPr>
          <w:sz w:val="28"/>
          <w:szCs w:val="28"/>
        </w:rPr>
        <w:t xml:space="preserve"> </w:t>
      </w:r>
      <w:r w:rsidRPr="003F5F3C">
        <w:rPr>
          <w:sz w:val="28"/>
          <w:szCs w:val="28"/>
        </w:rPr>
        <w:t>ºС.</w:t>
      </w:r>
    </w:p>
    <w:p w14:paraId="251AC060" w14:textId="6874CD19" w:rsidR="00FC7284" w:rsidRPr="003F5F3C" w:rsidRDefault="005762F7" w:rsidP="00305BA9">
      <w:pPr>
        <w:ind w:firstLine="567"/>
        <w:jc w:val="both"/>
        <w:rPr>
          <w:sz w:val="28"/>
          <w:szCs w:val="28"/>
        </w:rPr>
      </w:pPr>
      <w:r w:rsidRPr="003F5F3C">
        <w:rPr>
          <w:sz w:val="28"/>
          <w:szCs w:val="28"/>
        </w:rPr>
        <w:t>8.1</w:t>
      </w:r>
      <w:r w:rsidR="006356C5" w:rsidRPr="003F5F3C">
        <w:rPr>
          <w:sz w:val="28"/>
          <w:szCs w:val="28"/>
        </w:rPr>
        <w:t>0</w:t>
      </w:r>
      <w:r w:rsidRPr="003F5F3C">
        <w:rPr>
          <w:sz w:val="28"/>
          <w:szCs w:val="28"/>
        </w:rPr>
        <w:t>.</w:t>
      </w:r>
      <w:r w:rsidR="005F3400" w:rsidRPr="003F5F3C">
        <w:rPr>
          <w:sz w:val="28"/>
          <w:szCs w:val="28"/>
        </w:rPr>
        <w:t>4</w:t>
      </w:r>
      <w:r w:rsidR="004457E8">
        <w:rPr>
          <w:sz w:val="28"/>
          <w:szCs w:val="28"/>
        </w:rPr>
        <w:t xml:space="preserve"> </w:t>
      </w:r>
      <w:r w:rsidRPr="003F5F3C">
        <w:rPr>
          <w:sz w:val="28"/>
          <w:szCs w:val="28"/>
        </w:rPr>
        <w:t>Разматывание</w:t>
      </w:r>
      <w:r w:rsidR="004457E8">
        <w:rPr>
          <w:sz w:val="28"/>
          <w:szCs w:val="28"/>
        </w:rPr>
        <w:t xml:space="preserve"> </w:t>
      </w:r>
      <w:r w:rsidRPr="003F5F3C">
        <w:rPr>
          <w:sz w:val="28"/>
          <w:szCs w:val="28"/>
        </w:rPr>
        <w:t>труб</w:t>
      </w:r>
      <w:r w:rsidR="004457E8">
        <w:rPr>
          <w:sz w:val="28"/>
          <w:szCs w:val="28"/>
        </w:rPr>
        <w:t xml:space="preserve"> </w:t>
      </w:r>
      <w:r w:rsidR="00A866CF" w:rsidRPr="003F5F3C">
        <w:rPr>
          <w:sz w:val="28"/>
          <w:szCs w:val="28"/>
        </w:rPr>
        <w:t>с</w:t>
      </w:r>
      <w:r w:rsidR="004457E8">
        <w:rPr>
          <w:sz w:val="28"/>
          <w:szCs w:val="28"/>
        </w:rPr>
        <w:t xml:space="preserve"> </w:t>
      </w:r>
      <w:r w:rsidR="00A866CF" w:rsidRPr="003F5F3C">
        <w:rPr>
          <w:sz w:val="28"/>
          <w:szCs w:val="28"/>
        </w:rPr>
        <w:t>катушек</w:t>
      </w:r>
      <w:r w:rsidR="004457E8">
        <w:rPr>
          <w:sz w:val="28"/>
          <w:szCs w:val="28"/>
        </w:rPr>
        <w:t xml:space="preserve"> </w:t>
      </w:r>
      <w:r w:rsidR="00A866CF" w:rsidRPr="003F5F3C">
        <w:rPr>
          <w:sz w:val="28"/>
          <w:szCs w:val="28"/>
        </w:rPr>
        <w:t>(бухт)</w:t>
      </w:r>
      <w:r w:rsidR="004457E8">
        <w:rPr>
          <w:sz w:val="28"/>
          <w:szCs w:val="28"/>
        </w:rPr>
        <w:t xml:space="preserve"> </w:t>
      </w:r>
      <w:r w:rsidR="00E21551" w:rsidRPr="003F5F3C">
        <w:rPr>
          <w:sz w:val="28"/>
          <w:szCs w:val="28"/>
        </w:rPr>
        <w:t>должно</w:t>
      </w:r>
      <w:r w:rsidR="004457E8">
        <w:rPr>
          <w:sz w:val="28"/>
          <w:szCs w:val="28"/>
        </w:rPr>
        <w:t xml:space="preserve"> </w:t>
      </w:r>
      <w:r w:rsidR="00A866CF" w:rsidRPr="003F5F3C">
        <w:rPr>
          <w:sz w:val="28"/>
          <w:szCs w:val="28"/>
        </w:rPr>
        <w:t>проводить</w:t>
      </w:r>
      <w:r w:rsidR="00E21551" w:rsidRPr="003F5F3C">
        <w:rPr>
          <w:sz w:val="28"/>
          <w:szCs w:val="28"/>
        </w:rPr>
        <w:t>ся</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температуре</w:t>
      </w:r>
      <w:r w:rsidR="004457E8">
        <w:rPr>
          <w:sz w:val="28"/>
          <w:szCs w:val="28"/>
        </w:rPr>
        <w:t xml:space="preserve"> </w:t>
      </w:r>
      <w:r w:rsidRPr="003F5F3C">
        <w:rPr>
          <w:sz w:val="28"/>
          <w:szCs w:val="28"/>
        </w:rPr>
        <w:t>наруж</w:t>
      </w:r>
      <w:r w:rsidR="00A866CF" w:rsidRPr="003F5F3C">
        <w:rPr>
          <w:sz w:val="28"/>
          <w:szCs w:val="28"/>
        </w:rPr>
        <w:t>ного</w:t>
      </w:r>
      <w:r w:rsidR="004457E8">
        <w:rPr>
          <w:sz w:val="28"/>
          <w:szCs w:val="28"/>
        </w:rPr>
        <w:t xml:space="preserve"> </w:t>
      </w:r>
      <w:r w:rsidR="00A866CF" w:rsidRPr="003F5F3C">
        <w:rPr>
          <w:sz w:val="28"/>
          <w:szCs w:val="28"/>
        </w:rPr>
        <w:t>воздуха</w:t>
      </w:r>
      <w:r w:rsidR="004457E8">
        <w:rPr>
          <w:sz w:val="28"/>
          <w:szCs w:val="28"/>
        </w:rPr>
        <w:t xml:space="preserve"> </w:t>
      </w:r>
      <w:r w:rsidR="00A866CF" w:rsidRPr="003F5F3C">
        <w:rPr>
          <w:sz w:val="28"/>
          <w:szCs w:val="28"/>
        </w:rPr>
        <w:t>не</w:t>
      </w:r>
      <w:r w:rsidR="004457E8">
        <w:rPr>
          <w:sz w:val="28"/>
          <w:szCs w:val="28"/>
        </w:rPr>
        <w:t xml:space="preserve"> </w:t>
      </w:r>
      <w:r w:rsidR="00A866CF" w:rsidRPr="003F5F3C">
        <w:rPr>
          <w:sz w:val="28"/>
          <w:szCs w:val="28"/>
        </w:rPr>
        <w:t>ниже</w:t>
      </w:r>
      <w:r w:rsidR="004457E8">
        <w:rPr>
          <w:sz w:val="28"/>
          <w:szCs w:val="28"/>
        </w:rPr>
        <w:t xml:space="preserve"> </w:t>
      </w:r>
      <w:r w:rsidR="00A866CF" w:rsidRPr="003F5F3C">
        <w:rPr>
          <w:sz w:val="28"/>
          <w:szCs w:val="28"/>
        </w:rPr>
        <w:t>указанной</w:t>
      </w:r>
      <w:r w:rsidR="004457E8">
        <w:rPr>
          <w:sz w:val="28"/>
          <w:szCs w:val="28"/>
        </w:rPr>
        <w:t xml:space="preserve"> </w:t>
      </w:r>
      <w:r w:rsidR="00A866CF" w:rsidRPr="003F5F3C">
        <w:rPr>
          <w:sz w:val="28"/>
          <w:szCs w:val="28"/>
        </w:rPr>
        <w:t>в</w:t>
      </w:r>
      <w:r w:rsidR="004457E8">
        <w:rPr>
          <w:sz w:val="28"/>
          <w:szCs w:val="28"/>
        </w:rPr>
        <w:t xml:space="preserve"> </w:t>
      </w:r>
      <w:r w:rsidR="00EC55B6" w:rsidRPr="003F5F3C">
        <w:rPr>
          <w:sz w:val="28"/>
          <w:szCs w:val="28"/>
        </w:rPr>
        <w:t>техническом</w:t>
      </w:r>
      <w:r w:rsidR="004457E8">
        <w:rPr>
          <w:sz w:val="28"/>
          <w:szCs w:val="28"/>
        </w:rPr>
        <w:t xml:space="preserve"> </w:t>
      </w:r>
      <w:r w:rsidR="00A866CF" w:rsidRPr="003F5F3C">
        <w:rPr>
          <w:sz w:val="28"/>
          <w:szCs w:val="28"/>
        </w:rPr>
        <w:t>документе</w:t>
      </w:r>
      <w:r w:rsidR="004457E8">
        <w:rPr>
          <w:sz w:val="28"/>
          <w:szCs w:val="28"/>
        </w:rPr>
        <w:t xml:space="preserve"> </w:t>
      </w:r>
      <w:r w:rsidR="00EC55B6" w:rsidRPr="003F5F3C">
        <w:rPr>
          <w:sz w:val="28"/>
          <w:szCs w:val="28"/>
        </w:rPr>
        <w:t>изготовителя</w:t>
      </w:r>
      <w:r w:rsidR="004457E8">
        <w:rPr>
          <w:sz w:val="28"/>
          <w:szCs w:val="28"/>
        </w:rPr>
        <w:t xml:space="preserve"> </w:t>
      </w:r>
      <w:r w:rsidR="00A866CF" w:rsidRPr="003F5F3C">
        <w:rPr>
          <w:sz w:val="28"/>
          <w:szCs w:val="28"/>
        </w:rPr>
        <w:t>на</w:t>
      </w:r>
      <w:r w:rsidR="004457E8">
        <w:rPr>
          <w:sz w:val="28"/>
          <w:szCs w:val="28"/>
        </w:rPr>
        <w:t xml:space="preserve"> </w:t>
      </w:r>
      <w:r w:rsidR="00A866CF" w:rsidRPr="003F5F3C">
        <w:rPr>
          <w:sz w:val="28"/>
          <w:szCs w:val="28"/>
        </w:rPr>
        <w:t>партию</w:t>
      </w:r>
      <w:r w:rsidRPr="003F5F3C">
        <w:rPr>
          <w:sz w:val="28"/>
          <w:szCs w:val="28"/>
        </w:rPr>
        <w:t>.</w:t>
      </w:r>
      <w:r w:rsidR="004457E8">
        <w:rPr>
          <w:sz w:val="28"/>
          <w:szCs w:val="28"/>
        </w:rPr>
        <w:t xml:space="preserve"> </w:t>
      </w:r>
      <w:r w:rsidRPr="003F5F3C">
        <w:rPr>
          <w:sz w:val="28"/>
          <w:szCs w:val="28"/>
        </w:rPr>
        <w:t>Допускается</w:t>
      </w:r>
      <w:r w:rsidR="004457E8">
        <w:rPr>
          <w:sz w:val="28"/>
          <w:szCs w:val="28"/>
        </w:rPr>
        <w:t xml:space="preserve"> </w:t>
      </w:r>
      <w:r w:rsidRPr="003F5F3C">
        <w:rPr>
          <w:sz w:val="28"/>
          <w:szCs w:val="28"/>
        </w:rPr>
        <w:t>вести</w:t>
      </w:r>
      <w:r w:rsidR="004457E8">
        <w:rPr>
          <w:sz w:val="28"/>
          <w:szCs w:val="28"/>
        </w:rPr>
        <w:t xml:space="preserve"> </w:t>
      </w:r>
      <w:r w:rsidRPr="003F5F3C">
        <w:rPr>
          <w:sz w:val="28"/>
          <w:szCs w:val="28"/>
        </w:rPr>
        <w:t>разматывание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более</w:t>
      </w:r>
      <w:r w:rsidR="004457E8">
        <w:rPr>
          <w:sz w:val="28"/>
          <w:szCs w:val="28"/>
        </w:rPr>
        <w:t xml:space="preserve"> </w:t>
      </w:r>
      <w:r w:rsidRPr="003F5F3C">
        <w:rPr>
          <w:sz w:val="28"/>
          <w:szCs w:val="28"/>
        </w:rPr>
        <w:t>низких</w:t>
      </w:r>
      <w:r w:rsidR="004457E8">
        <w:rPr>
          <w:sz w:val="28"/>
          <w:szCs w:val="28"/>
        </w:rPr>
        <w:t xml:space="preserve"> </w:t>
      </w:r>
      <w:r w:rsidRPr="003F5F3C">
        <w:rPr>
          <w:sz w:val="28"/>
          <w:szCs w:val="28"/>
        </w:rPr>
        <w:t>температурах,</w:t>
      </w:r>
      <w:r w:rsidR="004457E8">
        <w:rPr>
          <w:sz w:val="28"/>
          <w:szCs w:val="28"/>
        </w:rPr>
        <w:t xml:space="preserve"> </w:t>
      </w:r>
      <w:r w:rsidRPr="003F5F3C">
        <w:rPr>
          <w:sz w:val="28"/>
          <w:szCs w:val="28"/>
        </w:rPr>
        <w:t>если</w:t>
      </w:r>
      <w:r w:rsidR="004457E8">
        <w:rPr>
          <w:sz w:val="28"/>
          <w:szCs w:val="28"/>
        </w:rPr>
        <w:t xml:space="preserve"> </w:t>
      </w:r>
      <w:r w:rsidRPr="003F5F3C">
        <w:rPr>
          <w:sz w:val="28"/>
          <w:szCs w:val="28"/>
        </w:rPr>
        <w:t>созданы</w:t>
      </w:r>
      <w:r w:rsidR="004457E8">
        <w:rPr>
          <w:sz w:val="28"/>
          <w:szCs w:val="28"/>
        </w:rPr>
        <w:t xml:space="preserve"> </w:t>
      </w:r>
      <w:r w:rsidRPr="003F5F3C">
        <w:rPr>
          <w:sz w:val="28"/>
          <w:szCs w:val="28"/>
        </w:rPr>
        <w:t>условия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предварительного</w:t>
      </w:r>
      <w:r w:rsidR="004457E8">
        <w:rPr>
          <w:sz w:val="28"/>
          <w:szCs w:val="28"/>
        </w:rPr>
        <w:t xml:space="preserve"> </w:t>
      </w:r>
      <w:r w:rsidRPr="003F5F3C">
        <w:rPr>
          <w:sz w:val="28"/>
          <w:szCs w:val="28"/>
        </w:rPr>
        <w:t>подогрева</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катушке</w:t>
      </w:r>
      <w:r w:rsidR="004457E8">
        <w:rPr>
          <w:sz w:val="28"/>
          <w:szCs w:val="28"/>
        </w:rPr>
        <w:t xml:space="preserve"> </w:t>
      </w:r>
      <w:r w:rsidR="00A866CF" w:rsidRPr="003F5F3C">
        <w:rPr>
          <w:sz w:val="28"/>
          <w:szCs w:val="28"/>
        </w:rPr>
        <w:t>(в</w:t>
      </w:r>
      <w:r w:rsidR="004457E8">
        <w:rPr>
          <w:sz w:val="28"/>
          <w:szCs w:val="28"/>
        </w:rPr>
        <w:t xml:space="preserve"> </w:t>
      </w:r>
      <w:r w:rsidR="00A866CF" w:rsidRPr="003F5F3C">
        <w:rPr>
          <w:sz w:val="28"/>
          <w:szCs w:val="28"/>
        </w:rPr>
        <w:t>бухте)</w:t>
      </w:r>
      <w:r w:rsidRPr="003F5F3C">
        <w:rPr>
          <w:sz w:val="28"/>
          <w:szCs w:val="28"/>
        </w:rPr>
        <w:t>.</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этом</w:t>
      </w:r>
      <w:r w:rsidR="004457E8">
        <w:rPr>
          <w:sz w:val="28"/>
          <w:szCs w:val="28"/>
        </w:rPr>
        <w:t xml:space="preserve"> </w:t>
      </w:r>
      <w:r w:rsidRPr="003F5F3C">
        <w:rPr>
          <w:sz w:val="28"/>
          <w:szCs w:val="28"/>
        </w:rPr>
        <w:t>перерывы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работе</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полной</w:t>
      </w:r>
      <w:r w:rsidR="004457E8">
        <w:rPr>
          <w:sz w:val="28"/>
          <w:szCs w:val="28"/>
        </w:rPr>
        <w:t xml:space="preserve"> </w:t>
      </w:r>
      <w:r w:rsidRPr="003F5F3C">
        <w:rPr>
          <w:sz w:val="28"/>
          <w:szCs w:val="28"/>
        </w:rPr>
        <w:t>укладки</w:t>
      </w:r>
      <w:r w:rsidR="004457E8">
        <w:rPr>
          <w:sz w:val="28"/>
          <w:szCs w:val="28"/>
        </w:rPr>
        <w:t xml:space="preserve"> </w:t>
      </w:r>
      <w:r w:rsidRPr="003F5F3C">
        <w:rPr>
          <w:sz w:val="28"/>
          <w:szCs w:val="28"/>
        </w:rPr>
        <w:t>плети</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катушки</w:t>
      </w:r>
      <w:r w:rsidR="004457E8">
        <w:rPr>
          <w:sz w:val="28"/>
          <w:szCs w:val="28"/>
        </w:rPr>
        <w:t xml:space="preserve"> </w:t>
      </w:r>
      <w:r w:rsidR="00EC55B6" w:rsidRPr="003F5F3C">
        <w:rPr>
          <w:sz w:val="28"/>
          <w:szCs w:val="28"/>
        </w:rPr>
        <w:t>не</w:t>
      </w:r>
      <w:r w:rsidR="004457E8">
        <w:rPr>
          <w:sz w:val="28"/>
          <w:szCs w:val="28"/>
        </w:rPr>
        <w:t xml:space="preserve"> </w:t>
      </w:r>
      <w:r w:rsidR="00EC55B6" w:rsidRPr="003F5F3C">
        <w:rPr>
          <w:sz w:val="28"/>
          <w:szCs w:val="28"/>
        </w:rPr>
        <w:t>допускаются</w:t>
      </w:r>
      <w:r w:rsidRPr="003F5F3C">
        <w:rPr>
          <w:sz w:val="28"/>
          <w:szCs w:val="28"/>
        </w:rPr>
        <w:t>.</w:t>
      </w:r>
    </w:p>
    <w:p w14:paraId="77A0ACC6" w14:textId="77777777" w:rsidR="00305BA9" w:rsidRPr="001B2CC3" w:rsidRDefault="00305BA9" w:rsidP="00305BA9">
      <w:pPr>
        <w:ind w:firstLine="567"/>
        <w:jc w:val="both"/>
        <w:rPr>
          <w:b/>
          <w:sz w:val="28"/>
          <w:szCs w:val="28"/>
        </w:rPr>
      </w:pPr>
    </w:p>
    <w:p w14:paraId="0B181FDC" w14:textId="00E84806" w:rsidR="00C75DA7" w:rsidRPr="001B2CC3" w:rsidRDefault="00C75DA7" w:rsidP="001B2CC3">
      <w:pPr>
        <w:ind w:firstLine="567"/>
        <w:jc w:val="both"/>
        <w:rPr>
          <w:b/>
          <w:sz w:val="28"/>
          <w:szCs w:val="28"/>
        </w:rPr>
      </w:pPr>
      <w:r w:rsidRPr="001B2CC3">
        <w:rPr>
          <w:b/>
          <w:sz w:val="28"/>
          <w:szCs w:val="28"/>
        </w:rPr>
        <w:t>9</w:t>
      </w:r>
      <w:r w:rsidR="004457E8" w:rsidRPr="001B2CC3">
        <w:rPr>
          <w:b/>
          <w:sz w:val="28"/>
          <w:szCs w:val="28"/>
        </w:rPr>
        <w:t xml:space="preserve"> </w:t>
      </w:r>
      <w:r w:rsidRPr="001B2CC3">
        <w:rPr>
          <w:b/>
          <w:sz w:val="28"/>
          <w:szCs w:val="28"/>
        </w:rPr>
        <w:t>Буровые</w:t>
      </w:r>
      <w:r w:rsidR="004457E8" w:rsidRPr="001B2CC3">
        <w:rPr>
          <w:b/>
          <w:sz w:val="28"/>
          <w:szCs w:val="28"/>
        </w:rPr>
        <w:t xml:space="preserve"> </w:t>
      </w:r>
      <w:r w:rsidRPr="001B2CC3">
        <w:rPr>
          <w:b/>
          <w:sz w:val="28"/>
          <w:szCs w:val="28"/>
        </w:rPr>
        <w:t>растворы</w:t>
      </w:r>
    </w:p>
    <w:p w14:paraId="6889897B" w14:textId="55A6C82A" w:rsidR="00B3726B" w:rsidRPr="003F5F3C" w:rsidRDefault="00B3726B" w:rsidP="001B2CC3">
      <w:pPr>
        <w:ind w:firstLine="567"/>
        <w:jc w:val="both"/>
        <w:rPr>
          <w:b/>
          <w:sz w:val="28"/>
          <w:szCs w:val="28"/>
        </w:rPr>
      </w:pPr>
      <w:r w:rsidRPr="001B2CC3">
        <w:rPr>
          <w:b/>
          <w:sz w:val="28"/>
          <w:szCs w:val="28"/>
        </w:rPr>
        <w:t>9.1</w:t>
      </w:r>
      <w:r w:rsidR="004457E8" w:rsidRPr="001B2CC3">
        <w:rPr>
          <w:b/>
          <w:sz w:val="28"/>
          <w:szCs w:val="28"/>
        </w:rPr>
        <w:t xml:space="preserve"> </w:t>
      </w:r>
      <w:r w:rsidRPr="001B2CC3">
        <w:rPr>
          <w:b/>
          <w:sz w:val="28"/>
          <w:szCs w:val="28"/>
        </w:rPr>
        <w:t>Требования</w:t>
      </w:r>
      <w:r w:rsidR="004457E8">
        <w:rPr>
          <w:b/>
          <w:sz w:val="28"/>
          <w:szCs w:val="28"/>
        </w:rPr>
        <w:t xml:space="preserve"> </w:t>
      </w:r>
      <w:r w:rsidRPr="003F5F3C">
        <w:rPr>
          <w:b/>
          <w:sz w:val="28"/>
          <w:szCs w:val="28"/>
        </w:rPr>
        <w:t>к</w:t>
      </w:r>
      <w:r w:rsidR="004457E8">
        <w:rPr>
          <w:b/>
          <w:sz w:val="28"/>
          <w:szCs w:val="28"/>
        </w:rPr>
        <w:t xml:space="preserve"> </w:t>
      </w:r>
      <w:r w:rsidRPr="003F5F3C">
        <w:rPr>
          <w:b/>
          <w:sz w:val="28"/>
          <w:szCs w:val="28"/>
        </w:rPr>
        <w:t>буровому</w:t>
      </w:r>
      <w:r w:rsidR="004457E8">
        <w:rPr>
          <w:b/>
          <w:sz w:val="28"/>
          <w:szCs w:val="28"/>
        </w:rPr>
        <w:t xml:space="preserve"> </w:t>
      </w:r>
      <w:r w:rsidRPr="003F5F3C">
        <w:rPr>
          <w:b/>
          <w:sz w:val="28"/>
          <w:szCs w:val="28"/>
        </w:rPr>
        <w:t>раствору</w:t>
      </w:r>
      <w:r w:rsidR="004457E8">
        <w:rPr>
          <w:b/>
          <w:sz w:val="28"/>
          <w:szCs w:val="28"/>
        </w:rPr>
        <w:t xml:space="preserve"> </w:t>
      </w:r>
      <w:r w:rsidRPr="003F5F3C">
        <w:rPr>
          <w:b/>
          <w:sz w:val="28"/>
          <w:szCs w:val="28"/>
        </w:rPr>
        <w:t>и</w:t>
      </w:r>
      <w:r w:rsidR="004457E8">
        <w:rPr>
          <w:b/>
          <w:sz w:val="28"/>
          <w:szCs w:val="28"/>
        </w:rPr>
        <w:t xml:space="preserve"> </w:t>
      </w:r>
      <w:r w:rsidRPr="003F5F3C">
        <w:rPr>
          <w:b/>
          <w:sz w:val="28"/>
          <w:szCs w:val="28"/>
        </w:rPr>
        <w:t>его</w:t>
      </w:r>
      <w:r w:rsidR="004457E8">
        <w:rPr>
          <w:b/>
          <w:sz w:val="28"/>
          <w:szCs w:val="28"/>
        </w:rPr>
        <w:t xml:space="preserve"> </w:t>
      </w:r>
      <w:r w:rsidRPr="003F5F3C">
        <w:rPr>
          <w:b/>
          <w:sz w:val="28"/>
          <w:szCs w:val="28"/>
        </w:rPr>
        <w:t>составу</w:t>
      </w:r>
      <w:r w:rsidR="004457E8">
        <w:rPr>
          <w:b/>
          <w:sz w:val="28"/>
          <w:szCs w:val="28"/>
        </w:rPr>
        <w:t xml:space="preserve"> </w:t>
      </w:r>
      <w:r w:rsidRPr="003F5F3C">
        <w:rPr>
          <w:b/>
          <w:sz w:val="28"/>
          <w:szCs w:val="28"/>
        </w:rPr>
        <w:t>при</w:t>
      </w:r>
      <w:r w:rsidR="004457E8">
        <w:rPr>
          <w:b/>
          <w:sz w:val="28"/>
          <w:szCs w:val="28"/>
        </w:rPr>
        <w:t xml:space="preserve"> </w:t>
      </w:r>
      <w:r w:rsidRPr="003F5F3C">
        <w:rPr>
          <w:b/>
          <w:sz w:val="28"/>
          <w:szCs w:val="28"/>
        </w:rPr>
        <w:t>ГНБ</w:t>
      </w:r>
      <w:r w:rsidR="004457E8">
        <w:rPr>
          <w:b/>
          <w:sz w:val="28"/>
          <w:szCs w:val="28"/>
        </w:rPr>
        <w:t xml:space="preserve"> </w:t>
      </w:r>
    </w:p>
    <w:p w14:paraId="7F6C32D5" w14:textId="2A824332" w:rsidR="00B3726B" w:rsidRPr="003F5F3C" w:rsidRDefault="00B3726B" w:rsidP="001B2CC3">
      <w:pPr>
        <w:ind w:firstLine="567"/>
        <w:jc w:val="both"/>
        <w:rPr>
          <w:sz w:val="28"/>
          <w:szCs w:val="28"/>
        </w:rPr>
      </w:pPr>
      <w:r w:rsidRPr="003F5F3C">
        <w:rPr>
          <w:sz w:val="28"/>
          <w:szCs w:val="28"/>
        </w:rPr>
        <w:t>9.1.1</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бурении</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расширении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калибровке</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Pr="003F5F3C">
        <w:rPr>
          <w:sz w:val="28"/>
          <w:szCs w:val="28"/>
        </w:rPr>
        <w:t>протягивании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необходимо</w:t>
      </w:r>
      <w:r w:rsidR="004457E8">
        <w:rPr>
          <w:sz w:val="28"/>
          <w:szCs w:val="28"/>
        </w:rPr>
        <w:t xml:space="preserve"> </w:t>
      </w:r>
      <w:r w:rsidR="00DB20C1">
        <w:rPr>
          <w:sz w:val="28"/>
          <w:szCs w:val="28"/>
        </w:rPr>
        <w:t>применя</w:t>
      </w:r>
      <w:r w:rsidRPr="003F5F3C">
        <w:rPr>
          <w:sz w:val="28"/>
          <w:szCs w:val="28"/>
        </w:rPr>
        <w:t>ть</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раствор</w:t>
      </w:r>
      <w:r w:rsidR="004457E8">
        <w:rPr>
          <w:sz w:val="28"/>
          <w:szCs w:val="28"/>
        </w:rPr>
        <w:t xml:space="preserve"> </w:t>
      </w:r>
      <w:r w:rsidRPr="003F5F3C">
        <w:rPr>
          <w:sz w:val="28"/>
          <w:szCs w:val="28"/>
        </w:rPr>
        <w:t>обеспечивающий:</w:t>
      </w:r>
    </w:p>
    <w:p w14:paraId="74E71EF2" w14:textId="04277E31" w:rsidR="00B3726B" w:rsidRPr="003F5F3C" w:rsidRDefault="00B3726B" w:rsidP="001B2CC3">
      <w:pPr>
        <w:pStyle w:val="afe"/>
        <w:spacing w:after="0" w:line="240" w:lineRule="auto"/>
        <w:ind w:left="0" w:right="14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удержание</w:t>
      </w:r>
      <w:r w:rsidR="004457E8">
        <w:rPr>
          <w:rFonts w:ascii="Times New Roman" w:hAnsi="Times New Roman"/>
          <w:sz w:val="28"/>
        </w:rPr>
        <w:t xml:space="preserve"> </w:t>
      </w:r>
      <w:r w:rsidRPr="003F5F3C">
        <w:rPr>
          <w:rFonts w:ascii="Times New Roman" w:hAnsi="Times New Roman"/>
          <w:sz w:val="28"/>
        </w:rPr>
        <w:t>выбуренного</w:t>
      </w:r>
      <w:r w:rsidR="004457E8">
        <w:rPr>
          <w:rFonts w:ascii="Times New Roman" w:hAnsi="Times New Roman"/>
          <w:sz w:val="28"/>
        </w:rPr>
        <w:t xml:space="preserve"> </w:t>
      </w:r>
      <w:r w:rsidRPr="003F5F3C">
        <w:rPr>
          <w:rFonts w:ascii="Times New Roman" w:hAnsi="Times New Roman"/>
          <w:sz w:val="28"/>
        </w:rPr>
        <w:t>грунта</w:t>
      </w:r>
      <w:r w:rsidR="004457E8">
        <w:rPr>
          <w:rFonts w:ascii="Times New Roman" w:hAnsi="Times New Roman"/>
          <w:sz w:val="28"/>
        </w:rPr>
        <w:t xml:space="preserve"> </w:t>
      </w:r>
      <w:r w:rsidRPr="003F5F3C">
        <w:rPr>
          <w:rFonts w:ascii="Times New Roman" w:hAnsi="Times New Roman"/>
          <w:sz w:val="28"/>
        </w:rPr>
        <w:t>во</w:t>
      </w:r>
      <w:r w:rsidR="004457E8">
        <w:rPr>
          <w:rFonts w:ascii="Times New Roman" w:hAnsi="Times New Roman"/>
          <w:sz w:val="28"/>
        </w:rPr>
        <w:t xml:space="preserve"> </w:t>
      </w:r>
      <w:r w:rsidRPr="003F5F3C">
        <w:rPr>
          <w:rFonts w:ascii="Times New Roman" w:hAnsi="Times New Roman"/>
          <w:sz w:val="28"/>
        </w:rPr>
        <w:t>взвешенном</w:t>
      </w:r>
      <w:r w:rsidR="004457E8">
        <w:rPr>
          <w:rFonts w:ascii="Times New Roman" w:hAnsi="Times New Roman"/>
          <w:sz w:val="28"/>
        </w:rPr>
        <w:t xml:space="preserve"> </w:t>
      </w:r>
      <w:r w:rsidRPr="003F5F3C">
        <w:rPr>
          <w:rFonts w:ascii="Times New Roman" w:hAnsi="Times New Roman"/>
          <w:sz w:val="28"/>
        </w:rPr>
        <w:t>состоянии;</w:t>
      </w:r>
    </w:p>
    <w:p w14:paraId="619B16A2" w14:textId="7204D4F2" w:rsidR="00B3726B" w:rsidRPr="003F5F3C" w:rsidRDefault="00B3726B" w:rsidP="001B2CC3">
      <w:pPr>
        <w:pStyle w:val="afe"/>
        <w:spacing w:after="0" w:line="240" w:lineRule="auto"/>
        <w:ind w:left="0" w:right="14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очистку</w:t>
      </w:r>
      <w:r w:rsidR="004457E8">
        <w:rPr>
          <w:rFonts w:ascii="Times New Roman" w:hAnsi="Times New Roman"/>
          <w:sz w:val="28"/>
        </w:rPr>
        <w:t xml:space="preserve"> </w:t>
      </w:r>
      <w:r w:rsidRPr="003F5F3C">
        <w:rPr>
          <w:rFonts w:ascii="Times New Roman" w:hAnsi="Times New Roman"/>
          <w:sz w:val="28"/>
        </w:rPr>
        <w:t>ствола</w:t>
      </w:r>
      <w:r w:rsidR="004457E8">
        <w:rPr>
          <w:rFonts w:ascii="Times New Roman" w:hAnsi="Times New Roman"/>
          <w:sz w:val="28"/>
        </w:rPr>
        <w:t xml:space="preserve"> </w:t>
      </w:r>
      <w:r w:rsidRPr="003F5F3C">
        <w:rPr>
          <w:rFonts w:ascii="Times New Roman" w:hAnsi="Times New Roman"/>
          <w:sz w:val="28"/>
        </w:rPr>
        <w:t>скважины</w:t>
      </w:r>
      <w:r w:rsidR="004457E8">
        <w:rPr>
          <w:rFonts w:ascii="Times New Roman" w:hAnsi="Times New Roman"/>
          <w:sz w:val="28"/>
        </w:rPr>
        <w:t xml:space="preserve"> </w:t>
      </w:r>
      <w:r w:rsidRPr="003F5F3C">
        <w:rPr>
          <w:rFonts w:ascii="Times New Roman" w:hAnsi="Times New Roman"/>
          <w:sz w:val="28"/>
        </w:rPr>
        <w:t>от</w:t>
      </w:r>
      <w:r w:rsidR="004457E8">
        <w:rPr>
          <w:rFonts w:ascii="Times New Roman" w:hAnsi="Times New Roman"/>
          <w:sz w:val="28"/>
        </w:rPr>
        <w:t xml:space="preserve"> </w:t>
      </w:r>
      <w:r w:rsidRPr="003F5F3C">
        <w:rPr>
          <w:rFonts w:ascii="Times New Roman" w:hAnsi="Times New Roman"/>
          <w:sz w:val="28"/>
        </w:rPr>
        <w:t>выбуренного</w:t>
      </w:r>
      <w:r w:rsidR="004457E8">
        <w:rPr>
          <w:rFonts w:ascii="Times New Roman" w:hAnsi="Times New Roman"/>
          <w:sz w:val="28"/>
        </w:rPr>
        <w:t xml:space="preserve"> </w:t>
      </w:r>
      <w:r w:rsidRPr="003F5F3C">
        <w:rPr>
          <w:rFonts w:ascii="Times New Roman" w:hAnsi="Times New Roman"/>
          <w:sz w:val="28"/>
        </w:rPr>
        <w:t>грунта;</w:t>
      </w:r>
    </w:p>
    <w:p w14:paraId="15C03446" w14:textId="462DC481" w:rsidR="00B3726B" w:rsidRPr="003F5F3C" w:rsidRDefault="00B3726B" w:rsidP="001B2CC3">
      <w:pPr>
        <w:pStyle w:val="afe"/>
        <w:spacing w:after="0" w:line="240" w:lineRule="auto"/>
        <w:ind w:left="0" w:right="14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предотвращение</w:t>
      </w:r>
      <w:r w:rsidR="004457E8">
        <w:rPr>
          <w:rFonts w:ascii="Times New Roman" w:hAnsi="Times New Roman"/>
          <w:sz w:val="28"/>
        </w:rPr>
        <w:t xml:space="preserve"> </w:t>
      </w:r>
      <w:r w:rsidRPr="003F5F3C">
        <w:rPr>
          <w:rFonts w:ascii="Times New Roman" w:hAnsi="Times New Roman"/>
          <w:sz w:val="28"/>
        </w:rPr>
        <w:t>налипания</w:t>
      </w:r>
      <w:r w:rsidR="004457E8">
        <w:rPr>
          <w:rFonts w:ascii="Times New Roman" w:hAnsi="Times New Roman"/>
          <w:sz w:val="28"/>
        </w:rPr>
        <w:t xml:space="preserve"> </w:t>
      </w:r>
      <w:r w:rsidRPr="003F5F3C">
        <w:rPr>
          <w:rFonts w:ascii="Times New Roman" w:hAnsi="Times New Roman"/>
          <w:sz w:val="28"/>
        </w:rPr>
        <w:t>на</w:t>
      </w:r>
      <w:r w:rsidR="004457E8">
        <w:rPr>
          <w:rFonts w:ascii="Times New Roman" w:hAnsi="Times New Roman"/>
          <w:sz w:val="28"/>
        </w:rPr>
        <w:t xml:space="preserve"> </w:t>
      </w:r>
      <w:r w:rsidRPr="003F5F3C">
        <w:rPr>
          <w:rFonts w:ascii="Times New Roman" w:hAnsi="Times New Roman"/>
          <w:sz w:val="28"/>
        </w:rPr>
        <w:t>буровой</w:t>
      </w:r>
      <w:r w:rsidR="004457E8">
        <w:rPr>
          <w:rFonts w:ascii="Times New Roman" w:hAnsi="Times New Roman"/>
          <w:sz w:val="28"/>
        </w:rPr>
        <w:t xml:space="preserve"> </w:t>
      </w:r>
      <w:r w:rsidRPr="003F5F3C">
        <w:rPr>
          <w:rFonts w:ascii="Times New Roman" w:hAnsi="Times New Roman"/>
          <w:sz w:val="28"/>
        </w:rPr>
        <w:t>инструмент</w:t>
      </w:r>
      <w:r w:rsidR="004457E8">
        <w:rPr>
          <w:rFonts w:ascii="Times New Roman" w:hAnsi="Times New Roman"/>
          <w:sz w:val="28"/>
        </w:rPr>
        <w:t xml:space="preserve"> </w:t>
      </w:r>
      <w:r w:rsidRPr="003F5F3C">
        <w:rPr>
          <w:rFonts w:ascii="Times New Roman" w:hAnsi="Times New Roman"/>
          <w:sz w:val="28"/>
        </w:rPr>
        <w:t>и</w:t>
      </w:r>
      <w:r w:rsidR="004457E8">
        <w:rPr>
          <w:rFonts w:ascii="Times New Roman" w:hAnsi="Times New Roman"/>
          <w:sz w:val="28"/>
        </w:rPr>
        <w:t xml:space="preserve"> </w:t>
      </w:r>
      <w:r w:rsidRPr="003F5F3C">
        <w:rPr>
          <w:rFonts w:ascii="Times New Roman" w:hAnsi="Times New Roman"/>
          <w:sz w:val="28"/>
        </w:rPr>
        <w:t>обжима</w:t>
      </w:r>
      <w:r w:rsidR="004457E8">
        <w:rPr>
          <w:rFonts w:ascii="Times New Roman" w:hAnsi="Times New Roman"/>
          <w:sz w:val="28"/>
        </w:rPr>
        <w:t xml:space="preserve"> </w:t>
      </w:r>
      <w:r w:rsidRPr="003F5F3C">
        <w:rPr>
          <w:rFonts w:ascii="Times New Roman" w:hAnsi="Times New Roman"/>
          <w:sz w:val="28"/>
        </w:rPr>
        <w:t>буровой</w:t>
      </w:r>
      <w:r w:rsidR="004457E8">
        <w:rPr>
          <w:rFonts w:ascii="Times New Roman" w:hAnsi="Times New Roman"/>
          <w:sz w:val="28"/>
        </w:rPr>
        <w:t xml:space="preserve"> </w:t>
      </w:r>
      <w:r w:rsidRPr="003F5F3C">
        <w:rPr>
          <w:rFonts w:ascii="Times New Roman" w:hAnsi="Times New Roman"/>
          <w:sz w:val="28"/>
        </w:rPr>
        <w:t>колонны</w:t>
      </w:r>
      <w:r w:rsidR="004457E8">
        <w:rPr>
          <w:rFonts w:ascii="Times New Roman" w:hAnsi="Times New Roman"/>
          <w:sz w:val="28"/>
        </w:rPr>
        <w:t xml:space="preserve"> </w:t>
      </w:r>
      <w:r w:rsidRPr="003F5F3C">
        <w:rPr>
          <w:rFonts w:ascii="Times New Roman" w:hAnsi="Times New Roman"/>
          <w:sz w:val="28"/>
        </w:rPr>
        <w:t>за</w:t>
      </w:r>
      <w:r w:rsidR="004457E8">
        <w:rPr>
          <w:rFonts w:ascii="Times New Roman" w:hAnsi="Times New Roman"/>
          <w:sz w:val="28"/>
        </w:rPr>
        <w:t xml:space="preserve"> </w:t>
      </w:r>
      <w:r w:rsidRPr="003F5F3C">
        <w:rPr>
          <w:rFonts w:ascii="Times New Roman" w:hAnsi="Times New Roman"/>
          <w:sz w:val="28"/>
        </w:rPr>
        <w:t>счет</w:t>
      </w:r>
      <w:r w:rsidR="004457E8">
        <w:rPr>
          <w:rFonts w:ascii="Times New Roman" w:hAnsi="Times New Roman"/>
          <w:sz w:val="28"/>
        </w:rPr>
        <w:t xml:space="preserve"> </w:t>
      </w:r>
      <w:r w:rsidRPr="003F5F3C">
        <w:rPr>
          <w:rFonts w:ascii="Times New Roman" w:hAnsi="Times New Roman"/>
          <w:sz w:val="28"/>
        </w:rPr>
        <w:t>стабилизации</w:t>
      </w:r>
      <w:r w:rsidR="004457E8">
        <w:rPr>
          <w:rFonts w:ascii="Times New Roman" w:hAnsi="Times New Roman"/>
          <w:sz w:val="28"/>
        </w:rPr>
        <w:t xml:space="preserve"> </w:t>
      </w:r>
      <w:r w:rsidRPr="003F5F3C">
        <w:rPr>
          <w:rFonts w:ascii="Times New Roman" w:hAnsi="Times New Roman"/>
          <w:sz w:val="28"/>
        </w:rPr>
        <w:t>активности</w:t>
      </w:r>
      <w:r w:rsidR="004457E8">
        <w:rPr>
          <w:rFonts w:ascii="Times New Roman" w:hAnsi="Times New Roman"/>
          <w:sz w:val="28"/>
        </w:rPr>
        <w:t xml:space="preserve"> </w:t>
      </w:r>
      <w:r w:rsidRPr="003F5F3C">
        <w:rPr>
          <w:rFonts w:ascii="Times New Roman" w:hAnsi="Times New Roman"/>
          <w:sz w:val="28"/>
        </w:rPr>
        <w:t>связных</w:t>
      </w:r>
      <w:r w:rsidR="004457E8">
        <w:rPr>
          <w:rFonts w:ascii="Times New Roman" w:hAnsi="Times New Roman"/>
          <w:sz w:val="28"/>
        </w:rPr>
        <w:t xml:space="preserve"> </w:t>
      </w:r>
      <w:r w:rsidRPr="003F5F3C">
        <w:rPr>
          <w:rFonts w:ascii="Times New Roman" w:hAnsi="Times New Roman"/>
          <w:sz w:val="28"/>
        </w:rPr>
        <w:t>грунтов</w:t>
      </w:r>
      <w:r w:rsidR="004457E8">
        <w:rPr>
          <w:rFonts w:ascii="Times New Roman" w:hAnsi="Times New Roman"/>
          <w:sz w:val="28"/>
        </w:rPr>
        <w:t xml:space="preserve"> </w:t>
      </w:r>
      <w:r w:rsidRPr="003F5F3C">
        <w:rPr>
          <w:rFonts w:ascii="Times New Roman" w:hAnsi="Times New Roman"/>
          <w:sz w:val="28"/>
        </w:rPr>
        <w:t>(по</w:t>
      </w:r>
      <w:r w:rsidR="004457E8">
        <w:rPr>
          <w:rFonts w:ascii="Times New Roman" w:hAnsi="Times New Roman"/>
          <w:sz w:val="28"/>
        </w:rPr>
        <w:t xml:space="preserve"> </w:t>
      </w:r>
      <w:r w:rsidRPr="003F5F3C">
        <w:rPr>
          <w:rFonts w:ascii="Times New Roman" w:hAnsi="Times New Roman"/>
          <w:sz w:val="28"/>
        </w:rPr>
        <w:t>ГОСТ</w:t>
      </w:r>
      <w:r w:rsidR="004457E8">
        <w:rPr>
          <w:rFonts w:ascii="Times New Roman" w:hAnsi="Times New Roman"/>
          <w:sz w:val="28"/>
        </w:rPr>
        <w:t xml:space="preserve"> </w:t>
      </w:r>
      <w:r w:rsidRPr="003F5F3C">
        <w:rPr>
          <w:rFonts w:ascii="Times New Roman" w:hAnsi="Times New Roman"/>
          <w:sz w:val="28"/>
        </w:rPr>
        <w:t>25100)</w:t>
      </w:r>
      <w:r w:rsidR="004457E8">
        <w:rPr>
          <w:rFonts w:ascii="Times New Roman" w:hAnsi="Times New Roman"/>
          <w:sz w:val="28"/>
        </w:rPr>
        <w:t xml:space="preserve"> </w:t>
      </w:r>
      <w:r w:rsidRPr="003F5F3C">
        <w:rPr>
          <w:rFonts w:ascii="Times New Roman" w:hAnsi="Times New Roman"/>
          <w:sz w:val="28"/>
        </w:rPr>
        <w:t>при</w:t>
      </w:r>
      <w:r w:rsidR="004457E8">
        <w:rPr>
          <w:rFonts w:ascii="Times New Roman" w:hAnsi="Times New Roman"/>
          <w:sz w:val="28"/>
        </w:rPr>
        <w:t xml:space="preserve"> </w:t>
      </w:r>
      <w:r w:rsidRPr="003F5F3C">
        <w:rPr>
          <w:rFonts w:ascii="Times New Roman" w:hAnsi="Times New Roman"/>
          <w:sz w:val="28"/>
        </w:rPr>
        <w:t>контакте</w:t>
      </w:r>
      <w:r w:rsidR="004457E8">
        <w:rPr>
          <w:rFonts w:ascii="Times New Roman" w:hAnsi="Times New Roman"/>
          <w:sz w:val="28"/>
        </w:rPr>
        <w:t xml:space="preserve"> </w:t>
      </w:r>
      <w:r w:rsidRPr="003F5F3C">
        <w:rPr>
          <w:rFonts w:ascii="Times New Roman" w:hAnsi="Times New Roman"/>
          <w:sz w:val="28"/>
        </w:rPr>
        <w:t>с</w:t>
      </w:r>
      <w:r w:rsidR="004457E8">
        <w:rPr>
          <w:rFonts w:ascii="Times New Roman" w:hAnsi="Times New Roman"/>
          <w:sz w:val="28"/>
        </w:rPr>
        <w:t xml:space="preserve"> </w:t>
      </w:r>
      <w:r w:rsidRPr="003F5F3C">
        <w:rPr>
          <w:rFonts w:ascii="Times New Roman" w:hAnsi="Times New Roman"/>
          <w:sz w:val="28"/>
        </w:rPr>
        <w:t>водой;</w:t>
      </w:r>
      <w:r w:rsidR="004457E8">
        <w:rPr>
          <w:rFonts w:ascii="Times New Roman" w:hAnsi="Times New Roman"/>
          <w:sz w:val="28"/>
        </w:rPr>
        <w:t xml:space="preserve"> </w:t>
      </w:r>
    </w:p>
    <w:p w14:paraId="09A218BB" w14:textId="47577AA2" w:rsidR="00B3726B" w:rsidRPr="003F5F3C" w:rsidRDefault="00B3726B" w:rsidP="001B2CC3">
      <w:pPr>
        <w:pStyle w:val="afe"/>
        <w:spacing w:after="0" w:line="240" w:lineRule="auto"/>
        <w:ind w:left="0" w:right="14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предотвращение</w:t>
      </w:r>
      <w:r w:rsidR="004457E8">
        <w:rPr>
          <w:rFonts w:ascii="Times New Roman" w:hAnsi="Times New Roman"/>
          <w:sz w:val="28"/>
        </w:rPr>
        <w:t xml:space="preserve"> </w:t>
      </w:r>
      <w:r w:rsidRPr="003F5F3C">
        <w:rPr>
          <w:rFonts w:ascii="Times New Roman" w:hAnsi="Times New Roman"/>
          <w:sz w:val="28"/>
        </w:rPr>
        <w:t>обрушения</w:t>
      </w:r>
      <w:r w:rsidR="004457E8">
        <w:rPr>
          <w:rFonts w:ascii="Times New Roman" w:hAnsi="Times New Roman"/>
          <w:sz w:val="28"/>
        </w:rPr>
        <w:t xml:space="preserve"> </w:t>
      </w:r>
      <w:r w:rsidRPr="003F5F3C">
        <w:rPr>
          <w:rFonts w:ascii="Times New Roman" w:hAnsi="Times New Roman"/>
          <w:sz w:val="28"/>
        </w:rPr>
        <w:t>стенок</w:t>
      </w:r>
      <w:r w:rsidR="004457E8">
        <w:rPr>
          <w:rFonts w:ascii="Times New Roman" w:hAnsi="Times New Roman"/>
          <w:sz w:val="28"/>
        </w:rPr>
        <w:t xml:space="preserve"> </w:t>
      </w:r>
      <w:r w:rsidRPr="003F5F3C">
        <w:rPr>
          <w:rFonts w:ascii="Times New Roman" w:hAnsi="Times New Roman"/>
          <w:sz w:val="28"/>
        </w:rPr>
        <w:t>скважины</w:t>
      </w:r>
      <w:r w:rsidR="004457E8">
        <w:rPr>
          <w:rFonts w:ascii="Times New Roman" w:hAnsi="Times New Roman"/>
          <w:sz w:val="28"/>
        </w:rPr>
        <w:t xml:space="preserve"> </w:t>
      </w:r>
      <w:r w:rsidRPr="003F5F3C">
        <w:rPr>
          <w:rFonts w:ascii="Times New Roman" w:hAnsi="Times New Roman"/>
          <w:sz w:val="28"/>
        </w:rPr>
        <w:t>в</w:t>
      </w:r>
      <w:r w:rsidR="004457E8">
        <w:rPr>
          <w:rFonts w:ascii="Times New Roman" w:hAnsi="Times New Roman"/>
          <w:sz w:val="28"/>
        </w:rPr>
        <w:t xml:space="preserve"> </w:t>
      </w:r>
      <w:r w:rsidRPr="003F5F3C">
        <w:rPr>
          <w:rFonts w:ascii="Times New Roman" w:hAnsi="Times New Roman"/>
          <w:sz w:val="28"/>
        </w:rPr>
        <w:t>несвязных</w:t>
      </w:r>
      <w:r w:rsidR="004457E8">
        <w:rPr>
          <w:rFonts w:ascii="Times New Roman" w:hAnsi="Times New Roman"/>
          <w:sz w:val="28"/>
        </w:rPr>
        <w:t xml:space="preserve"> </w:t>
      </w:r>
      <w:r w:rsidRPr="003F5F3C">
        <w:rPr>
          <w:rFonts w:ascii="Times New Roman" w:hAnsi="Times New Roman"/>
          <w:sz w:val="28"/>
        </w:rPr>
        <w:t>грунтах</w:t>
      </w:r>
      <w:r w:rsidR="004457E8">
        <w:rPr>
          <w:rFonts w:ascii="Times New Roman" w:hAnsi="Times New Roman"/>
          <w:sz w:val="28"/>
        </w:rPr>
        <w:t xml:space="preserve"> </w:t>
      </w:r>
      <w:r w:rsidRPr="003F5F3C">
        <w:rPr>
          <w:rFonts w:ascii="Times New Roman" w:hAnsi="Times New Roman"/>
          <w:sz w:val="28"/>
        </w:rPr>
        <w:t>(по</w:t>
      </w:r>
      <w:r w:rsidR="004457E8">
        <w:rPr>
          <w:rFonts w:ascii="Times New Roman" w:hAnsi="Times New Roman"/>
          <w:sz w:val="28"/>
        </w:rPr>
        <w:t xml:space="preserve"> </w:t>
      </w:r>
      <w:r w:rsidRPr="003F5F3C">
        <w:rPr>
          <w:rFonts w:ascii="Times New Roman" w:hAnsi="Times New Roman"/>
          <w:sz w:val="28"/>
        </w:rPr>
        <w:t>ГОСТ</w:t>
      </w:r>
      <w:r w:rsidR="004457E8">
        <w:rPr>
          <w:rFonts w:ascii="Times New Roman" w:hAnsi="Times New Roman"/>
          <w:sz w:val="28"/>
        </w:rPr>
        <w:t xml:space="preserve"> </w:t>
      </w:r>
      <w:r w:rsidRPr="003F5F3C">
        <w:rPr>
          <w:rFonts w:ascii="Times New Roman" w:hAnsi="Times New Roman"/>
          <w:sz w:val="28"/>
        </w:rPr>
        <w:t>25100),</w:t>
      </w:r>
      <w:r w:rsidR="004457E8">
        <w:rPr>
          <w:rFonts w:ascii="Times New Roman" w:hAnsi="Times New Roman"/>
          <w:sz w:val="28"/>
        </w:rPr>
        <w:t xml:space="preserve"> </w:t>
      </w:r>
      <w:r w:rsidRPr="003F5F3C">
        <w:rPr>
          <w:rFonts w:ascii="Times New Roman" w:hAnsi="Times New Roman"/>
          <w:sz w:val="28"/>
        </w:rPr>
        <w:t>за</w:t>
      </w:r>
      <w:r w:rsidR="004457E8">
        <w:rPr>
          <w:rFonts w:ascii="Times New Roman" w:hAnsi="Times New Roman"/>
          <w:sz w:val="28"/>
        </w:rPr>
        <w:t xml:space="preserve"> </w:t>
      </w:r>
      <w:r w:rsidRPr="003F5F3C">
        <w:rPr>
          <w:rFonts w:ascii="Times New Roman" w:hAnsi="Times New Roman"/>
          <w:sz w:val="28"/>
        </w:rPr>
        <w:t>счет</w:t>
      </w:r>
      <w:r w:rsidR="004457E8">
        <w:rPr>
          <w:rFonts w:ascii="Times New Roman" w:hAnsi="Times New Roman"/>
          <w:sz w:val="28"/>
        </w:rPr>
        <w:t xml:space="preserve"> </w:t>
      </w:r>
      <w:r w:rsidRPr="003F5F3C">
        <w:rPr>
          <w:rFonts w:ascii="Times New Roman" w:hAnsi="Times New Roman"/>
          <w:sz w:val="28"/>
        </w:rPr>
        <w:t>образования</w:t>
      </w:r>
      <w:r w:rsidR="004457E8">
        <w:rPr>
          <w:rFonts w:ascii="Times New Roman" w:hAnsi="Times New Roman"/>
          <w:sz w:val="28"/>
        </w:rPr>
        <w:t xml:space="preserve"> </w:t>
      </w:r>
      <w:r w:rsidRPr="003F5F3C">
        <w:rPr>
          <w:rFonts w:ascii="Times New Roman" w:hAnsi="Times New Roman"/>
          <w:sz w:val="28"/>
        </w:rPr>
        <w:t>тонкой</w:t>
      </w:r>
      <w:r w:rsidR="004457E8">
        <w:rPr>
          <w:rFonts w:ascii="Times New Roman" w:hAnsi="Times New Roman"/>
          <w:sz w:val="28"/>
        </w:rPr>
        <w:t xml:space="preserve"> </w:t>
      </w:r>
      <w:r w:rsidRPr="003F5F3C">
        <w:rPr>
          <w:rFonts w:ascii="Times New Roman" w:hAnsi="Times New Roman"/>
          <w:sz w:val="28"/>
        </w:rPr>
        <w:t>и</w:t>
      </w:r>
      <w:r w:rsidR="004457E8">
        <w:rPr>
          <w:rFonts w:ascii="Times New Roman" w:hAnsi="Times New Roman"/>
          <w:sz w:val="28"/>
        </w:rPr>
        <w:t xml:space="preserve"> </w:t>
      </w:r>
      <w:r w:rsidRPr="003F5F3C">
        <w:rPr>
          <w:rFonts w:ascii="Times New Roman" w:hAnsi="Times New Roman"/>
          <w:sz w:val="28"/>
        </w:rPr>
        <w:t>прочной</w:t>
      </w:r>
      <w:r w:rsidR="004457E8">
        <w:rPr>
          <w:rFonts w:ascii="Times New Roman" w:hAnsi="Times New Roman"/>
          <w:sz w:val="28"/>
        </w:rPr>
        <w:t xml:space="preserve"> </w:t>
      </w:r>
      <w:r w:rsidRPr="003F5F3C">
        <w:rPr>
          <w:rFonts w:ascii="Times New Roman" w:hAnsi="Times New Roman"/>
          <w:sz w:val="28"/>
        </w:rPr>
        <w:t>фильтрационной</w:t>
      </w:r>
      <w:r w:rsidR="004457E8">
        <w:rPr>
          <w:rFonts w:ascii="Times New Roman" w:hAnsi="Times New Roman"/>
          <w:sz w:val="28"/>
        </w:rPr>
        <w:t xml:space="preserve"> </w:t>
      </w:r>
      <w:r w:rsidRPr="003F5F3C">
        <w:rPr>
          <w:rFonts w:ascii="Times New Roman" w:hAnsi="Times New Roman"/>
          <w:sz w:val="28"/>
        </w:rPr>
        <w:t>корки</w:t>
      </w:r>
      <w:r w:rsidR="004457E8">
        <w:rPr>
          <w:rFonts w:ascii="Times New Roman" w:hAnsi="Times New Roman"/>
          <w:sz w:val="28"/>
        </w:rPr>
        <w:t xml:space="preserve"> </w:t>
      </w:r>
      <w:r w:rsidRPr="003F5F3C">
        <w:rPr>
          <w:rFonts w:ascii="Times New Roman" w:hAnsi="Times New Roman"/>
          <w:sz w:val="28"/>
        </w:rPr>
        <w:t>с</w:t>
      </w:r>
      <w:r w:rsidR="004457E8">
        <w:rPr>
          <w:rFonts w:ascii="Times New Roman" w:hAnsi="Times New Roman"/>
          <w:sz w:val="28"/>
        </w:rPr>
        <w:t xml:space="preserve"> </w:t>
      </w:r>
      <w:r w:rsidRPr="003F5F3C">
        <w:rPr>
          <w:rFonts w:ascii="Times New Roman" w:hAnsi="Times New Roman"/>
          <w:sz w:val="28"/>
        </w:rPr>
        <w:t>низким</w:t>
      </w:r>
      <w:r w:rsidR="004457E8">
        <w:rPr>
          <w:rFonts w:ascii="Times New Roman" w:hAnsi="Times New Roman"/>
          <w:sz w:val="28"/>
        </w:rPr>
        <w:t xml:space="preserve"> </w:t>
      </w:r>
      <w:r w:rsidRPr="003F5F3C">
        <w:rPr>
          <w:rFonts w:ascii="Times New Roman" w:hAnsi="Times New Roman"/>
          <w:sz w:val="28"/>
        </w:rPr>
        <w:t>уровнем</w:t>
      </w:r>
      <w:r w:rsidR="004457E8">
        <w:rPr>
          <w:rFonts w:ascii="Times New Roman" w:hAnsi="Times New Roman"/>
          <w:sz w:val="28"/>
        </w:rPr>
        <w:t xml:space="preserve"> </w:t>
      </w:r>
      <w:r w:rsidRPr="003F5F3C">
        <w:rPr>
          <w:rFonts w:ascii="Times New Roman" w:hAnsi="Times New Roman"/>
          <w:sz w:val="28"/>
        </w:rPr>
        <w:t>водопроницаемости;</w:t>
      </w:r>
    </w:p>
    <w:p w14:paraId="2A9B735C" w14:textId="60BD610E" w:rsidR="00B3726B" w:rsidRPr="003F5F3C" w:rsidRDefault="00B3726B" w:rsidP="001B2CC3">
      <w:pPr>
        <w:pStyle w:val="afe"/>
        <w:spacing w:after="0" w:line="240" w:lineRule="auto"/>
        <w:ind w:left="0" w:right="14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охлаждение</w:t>
      </w:r>
      <w:r w:rsidR="004457E8">
        <w:rPr>
          <w:rFonts w:ascii="Times New Roman" w:hAnsi="Times New Roman"/>
          <w:sz w:val="28"/>
        </w:rPr>
        <w:t xml:space="preserve"> </w:t>
      </w:r>
      <w:r w:rsidRPr="003F5F3C">
        <w:rPr>
          <w:rFonts w:ascii="Times New Roman" w:hAnsi="Times New Roman"/>
          <w:sz w:val="28"/>
        </w:rPr>
        <w:t>бурового</w:t>
      </w:r>
      <w:r w:rsidR="004457E8">
        <w:rPr>
          <w:rFonts w:ascii="Times New Roman" w:hAnsi="Times New Roman"/>
          <w:sz w:val="28"/>
        </w:rPr>
        <w:t xml:space="preserve"> </w:t>
      </w:r>
      <w:r w:rsidRPr="003F5F3C">
        <w:rPr>
          <w:rFonts w:ascii="Times New Roman" w:hAnsi="Times New Roman"/>
          <w:sz w:val="28"/>
        </w:rPr>
        <w:t>инструмента;</w:t>
      </w:r>
    </w:p>
    <w:p w14:paraId="28A55775" w14:textId="154AAD7C" w:rsidR="00B3726B" w:rsidRPr="003F5F3C" w:rsidRDefault="00B3726B" w:rsidP="001B2CC3">
      <w:pPr>
        <w:pStyle w:val="afe"/>
        <w:spacing w:after="0" w:line="240" w:lineRule="auto"/>
        <w:ind w:left="0" w:right="14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снижение</w:t>
      </w:r>
      <w:r w:rsidR="004457E8">
        <w:rPr>
          <w:rFonts w:ascii="Times New Roman" w:hAnsi="Times New Roman"/>
          <w:sz w:val="28"/>
        </w:rPr>
        <w:t xml:space="preserve"> </w:t>
      </w:r>
      <w:r w:rsidRPr="003F5F3C">
        <w:rPr>
          <w:rFonts w:ascii="Times New Roman" w:hAnsi="Times New Roman"/>
          <w:sz w:val="28"/>
        </w:rPr>
        <w:t>коэффициента</w:t>
      </w:r>
      <w:r w:rsidR="004457E8">
        <w:rPr>
          <w:rFonts w:ascii="Times New Roman" w:hAnsi="Times New Roman"/>
          <w:sz w:val="28"/>
        </w:rPr>
        <w:t xml:space="preserve"> </w:t>
      </w:r>
      <w:r w:rsidRPr="003F5F3C">
        <w:rPr>
          <w:rFonts w:ascii="Times New Roman" w:hAnsi="Times New Roman"/>
          <w:sz w:val="28"/>
        </w:rPr>
        <w:t>трения;</w:t>
      </w:r>
    </w:p>
    <w:p w14:paraId="6A18DE78" w14:textId="040B962E" w:rsidR="00B3726B" w:rsidRPr="003F5F3C" w:rsidRDefault="00B3726B" w:rsidP="001B2CC3">
      <w:pPr>
        <w:pStyle w:val="afe"/>
        <w:spacing w:after="0" w:line="240" w:lineRule="auto"/>
        <w:ind w:left="0" w:right="141" w:firstLine="567"/>
        <w:jc w:val="both"/>
        <w:rPr>
          <w:rFonts w:ascii="Times New Roman" w:hAnsi="Times New Roman"/>
          <w:strike/>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передачу</w:t>
      </w:r>
      <w:r w:rsidR="004457E8">
        <w:rPr>
          <w:rFonts w:ascii="Times New Roman" w:hAnsi="Times New Roman"/>
          <w:sz w:val="28"/>
        </w:rPr>
        <w:t xml:space="preserve"> </w:t>
      </w:r>
      <w:r w:rsidRPr="003F5F3C">
        <w:rPr>
          <w:rFonts w:ascii="Times New Roman" w:hAnsi="Times New Roman"/>
          <w:sz w:val="28"/>
        </w:rPr>
        <w:t>гидравлической</w:t>
      </w:r>
      <w:r w:rsidR="004457E8">
        <w:rPr>
          <w:rFonts w:ascii="Times New Roman" w:hAnsi="Times New Roman"/>
          <w:sz w:val="28"/>
        </w:rPr>
        <w:t xml:space="preserve"> </w:t>
      </w:r>
      <w:r w:rsidRPr="003F5F3C">
        <w:rPr>
          <w:rFonts w:ascii="Times New Roman" w:hAnsi="Times New Roman"/>
          <w:sz w:val="28"/>
        </w:rPr>
        <w:t>энергии</w:t>
      </w:r>
      <w:r w:rsidR="004457E8">
        <w:rPr>
          <w:rFonts w:ascii="Times New Roman" w:hAnsi="Times New Roman"/>
          <w:sz w:val="28"/>
        </w:rPr>
        <w:t xml:space="preserve"> </w:t>
      </w:r>
      <w:r w:rsidRPr="003F5F3C">
        <w:rPr>
          <w:rFonts w:ascii="Times New Roman" w:hAnsi="Times New Roman"/>
          <w:sz w:val="28"/>
        </w:rPr>
        <w:t>забойному</w:t>
      </w:r>
      <w:r w:rsidR="004457E8">
        <w:rPr>
          <w:rFonts w:ascii="Times New Roman" w:hAnsi="Times New Roman"/>
          <w:sz w:val="28"/>
        </w:rPr>
        <w:t xml:space="preserve"> </w:t>
      </w:r>
      <w:r w:rsidRPr="003F5F3C">
        <w:rPr>
          <w:rFonts w:ascii="Times New Roman" w:hAnsi="Times New Roman"/>
          <w:sz w:val="28"/>
        </w:rPr>
        <w:t>двигателю</w:t>
      </w:r>
      <w:r w:rsidR="001D530C" w:rsidRPr="003F5F3C">
        <w:rPr>
          <w:rFonts w:ascii="Times New Roman" w:hAnsi="Times New Roman"/>
          <w:sz w:val="28"/>
        </w:rPr>
        <w:t>.</w:t>
      </w:r>
      <w:r w:rsidR="004457E8">
        <w:rPr>
          <w:rFonts w:ascii="Times New Roman" w:hAnsi="Times New Roman"/>
          <w:sz w:val="28"/>
        </w:rPr>
        <w:t xml:space="preserve"> </w:t>
      </w:r>
    </w:p>
    <w:p w14:paraId="08127E8A" w14:textId="3953D6CE" w:rsidR="0030225F" w:rsidRPr="003F5F3C" w:rsidRDefault="00B3726B" w:rsidP="001B2CC3">
      <w:pPr>
        <w:ind w:right="141" w:firstLine="567"/>
        <w:jc w:val="both"/>
        <w:rPr>
          <w:spacing w:val="40"/>
          <w:sz w:val="28"/>
        </w:rPr>
      </w:pPr>
      <w:r w:rsidRPr="003F5F3C">
        <w:rPr>
          <w:sz w:val="28"/>
        </w:rPr>
        <w:t>9.1.2</w:t>
      </w:r>
      <w:r w:rsidR="004457E8">
        <w:rPr>
          <w:sz w:val="28"/>
        </w:rPr>
        <w:t xml:space="preserve"> </w:t>
      </w:r>
      <w:r w:rsidRPr="003F5F3C">
        <w:rPr>
          <w:sz w:val="28"/>
        </w:rPr>
        <w:t>Основные</w:t>
      </w:r>
      <w:r w:rsidR="004457E8">
        <w:rPr>
          <w:sz w:val="28"/>
        </w:rPr>
        <w:t xml:space="preserve"> </w:t>
      </w:r>
      <w:r w:rsidRPr="003F5F3C">
        <w:rPr>
          <w:sz w:val="28"/>
        </w:rPr>
        <w:t>параметры</w:t>
      </w:r>
      <w:r w:rsidR="004457E8">
        <w:rPr>
          <w:sz w:val="28"/>
        </w:rPr>
        <w:t xml:space="preserve"> </w:t>
      </w:r>
      <w:r w:rsidRPr="003F5F3C">
        <w:rPr>
          <w:sz w:val="28"/>
        </w:rPr>
        <w:t>бурового</w:t>
      </w:r>
      <w:r w:rsidR="004457E8">
        <w:rPr>
          <w:sz w:val="28"/>
        </w:rPr>
        <w:t xml:space="preserve"> </w:t>
      </w:r>
      <w:r w:rsidRPr="003F5F3C">
        <w:rPr>
          <w:sz w:val="28"/>
        </w:rPr>
        <w:t>раствора,</w:t>
      </w:r>
      <w:r w:rsidR="004457E8">
        <w:rPr>
          <w:sz w:val="28"/>
        </w:rPr>
        <w:t xml:space="preserve"> </w:t>
      </w:r>
      <w:r w:rsidRPr="003F5F3C">
        <w:rPr>
          <w:sz w:val="28"/>
        </w:rPr>
        <w:t>в</w:t>
      </w:r>
      <w:r w:rsidR="004457E8">
        <w:rPr>
          <w:sz w:val="28"/>
        </w:rPr>
        <w:t xml:space="preserve"> </w:t>
      </w:r>
      <w:r w:rsidRPr="003F5F3C">
        <w:rPr>
          <w:sz w:val="28"/>
        </w:rPr>
        <w:t>зависимости</w:t>
      </w:r>
      <w:r w:rsidR="004457E8">
        <w:rPr>
          <w:sz w:val="28"/>
        </w:rPr>
        <w:t xml:space="preserve"> </w:t>
      </w:r>
      <w:r w:rsidRPr="003F5F3C">
        <w:rPr>
          <w:sz w:val="28"/>
        </w:rPr>
        <w:t>от</w:t>
      </w:r>
      <w:r w:rsidR="004457E8">
        <w:rPr>
          <w:sz w:val="28"/>
        </w:rPr>
        <w:t xml:space="preserve"> </w:t>
      </w:r>
      <w:r w:rsidRPr="003F5F3C">
        <w:rPr>
          <w:sz w:val="28"/>
        </w:rPr>
        <w:t>типа</w:t>
      </w:r>
      <w:r w:rsidR="004457E8">
        <w:rPr>
          <w:sz w:val="28"/>
        </w:rPr>
        <w:t xml:space="preserve"> </w:t>
      </w:r>
      <w:r w:rsidRPr="003F5F3C">
        <w:rPr>
          <w:sz w:val="28"/>
        </w:rPr>
        <w:t>проходимых</w:t>
      </w:r>
      <w:r w:rsidR="004457E8">
        <w:rPr>
          <w:sz w:val="28"/>
        </w:rPr>
        <w:t xml:space="preserve"> </w:t>
      </w:r>
      <w:r w:rsidRPr="003F5F3C">
        <w:rPr>
          <w:sz w:val="28"/>
        </w:rPr>
        <w:t>грунтов</w:t>
      </w:r>
      <w:r w:rsidR="004457E8">
        <w:rPr>
          <w:sz w:val="28"/>
        </w:rPr>
        <w:t xml:space="preserve"> </w:t>
      </w:r>
      <w:r w:rsidRPr="003F5F3C">
        <w:rPr>
          <w:sz w:val="28"/>
        </w:rPr>
        <w:t>и</w:t>
      </w:r>
      <w:r w:rsidR="004457E8">
        <w:rPr>
          <w:sz w:val="28"/>
        </w:rPr>
        <w:t xml:space="preserve"> </w:t>
      </w:r>
      <w:r w:rsidRPr="003F5F3C">
        <w:rPr>
          <w:sz w:val="28"/>
        </w:rPr>
        <w:t>гранулометрических</w:t>
      </w:r>
      <w:r w:rsidR="004457E8">
        <w:rPr>
          <w:sz w:val="28"/>
        </w:rPr>
        <w:t xml:space="preserve"> </w:t>
      </w:r>
      <w:r w:rsidRPr="003F5F3C">
        <w:rPr>
          <w:sz w:val="28"/>
        </w:rPr>
        <w:t>размеров</w:t>
      </w:r>
      <w:r w:rsidR="004457E8">
        <w:rPr>
          <w:sz w:val="28"/>
        </w:rPr>
        <w:t xml:space="preserve"> </w:t>
      </w:r>
      <w:r w:rsidRPr="003F5F3C">
        <w:rPr>
          <w:sz w:val="28"/>
        </w:rPr>
        <w:t>частиц</w:t>
      </w:r>
      <w:r w:rsidR="004457E8">
        <w:rPr>
          <w:sz w:val="28"/>
        </w:rPr>
        <w:t xml:space="preserve"> </w:t>
      </w:r>
      <w:r w:rsidRPr="003F5F3C">
        <w:rPr>
          <w:sz w:val="28"/>
        </w:rPr>
        <w:t>выбуренной</w:t>
      </w:r>
      <w:r w:rsidR="004457E8">
        <w:rPr>
          <w:sz w:val="28"/>
        </w:rPr>
        <w:t xml:space="preserve"> </w:t>
      </w:r>
      <w:r w:rsidRPr="003F5F3C">
        <w:rPr>
          <w:sz w:val="28"/>
        </w:rPr>
        <w:t>породы,</w:t>
      </w:r>
      <w:r w:rsidR="004457E8">
        <w:rPr>
          <w:sz w:val="28"/>
        </w:rPr>
        <w:t xml:space="preserve"> </w:t>
      </w:r>
      <w:r w:rsidRPr="003F5F3C">
        <w:rPr>
          <w:sz w:val="28"/>
        </w:rPr>
        <w:t>должны</w:t>
      </w:r>
      <w:r w:rsidR="004457E8">
        <w:rPr>
          <w:sz w:val="28"/>
        </w:rPr>
        <w:t xml:space="preserve"> </w:t>
      </w:r>
      <w:r w:rsidRPr="003F5F3C">
        <w:rPr>
          <w:sz w:val="28"/>
        </w:rPr>
        <w:t>соответствовать</w:t>
      </w:r>
      <w:r w:rsidR="004457E8">
        <w:rPr>
          <w:sz w:val="28"/>
        </w:rPr>
        <w:t xml:space="preserve"> </w:t>
      </w:r>
      <w:r w:rsidRPr="003F5F3C">
        <w:rPr>
          <w:sz w:val="28"/>
        </w:rPr>
        <w:t>значениям,</w:t>
      </w:r>
      <w:r w:rsidR="004457E8">
        <w:rPr>
          <w:sz w:val="28"/>
        </w:rPr>
        <w:t xml:space="preserve"> </w:t>
      </w:r>
      <w:r w:rsidRPr="003F5F3C">
        <w:rPr>
          <w:sz w:val="28"/>
        </w:rPr>
        <w:t>приведенным</w:t>
      </w:r>
      <w:r w:rsidR="004457E8">
        <w:rPr>
          <w:sz w:val="28"/>
        </w:rPr>
        <w:t xml:space="preserve"> </w:t>
      </w:r>
      <w:r w:rsidRPr="003F5F3C">
        <w:rPr>
          <w:sz w:val="28"/>
        </w:rPr>
        <w:t>в</w:t>
      </w:r>
      <w:r w:rsidR="004457E8">
        <w:rPr>
          <w:sz w:val="28"/>
        </w:rPr>
        <w:t xml:space="preserve"> </w:t>
      </w:r>
      <w:r w:rsidRPr="003F5F3C">
        <w:rPr>
          <w:sz w:val="28"/>
        </w:rPr>
        <w:t>таблицах</w:t>
      </w:r>
      <w:r w:rsidR="004457E8">
        <w:rPr>
          <w:sz w:val="28"/>
        </w:rPr>
        <w:t xml:space="preserve"> </w:t>
      </w:r>
      <w:r w:rsidRPr="003F5F3C">
        <w:rPr>
          <w:sz w:val="28"/>
        </w:rPr>
        <w:t>9.1</w:t>
      </w:r>
      <w:r w:rsidR="004457E8">
        <w:rPr>
          <w:sz w:val="28"/>
        </w:rPr>
        <w:t xml:space="preserve"> </w:t>
      </w:r>
      <w:r w:rsidRPr="003F5F3C">
        <w:rPr>
          <w:sz w:val="28"/>
        </w:rPr>
        <w:t>и</w:t>
      </w:r>
      <w:r w:rsidR="004457E8">
        <w:rPr>
          <w:sz w:val="28"/>
        </w:rPr>
        <w:t xml:space="preserve"> </w:t>
      </w:r>
      <w:r w:rsidRPr="003F5F3C">
        <w:rPr>
          <w:sz w:val="28"/>
        </w:rPr>
        <w:t>9.2</w:t>
      </w:r>
      <w:r w:rsidR="00AF20EB">
        <w:rPr>
          <w:sz w:val="28"/>
        </w:rPr>
        <w:t>.</w:t>
      </w:r>
    </w:p>
    <w:p w14:paraId="488D377E" w14:textId="77777777" w:rsidR="0030225F" w:rsidRPr="003F5F3C" w:rsidRDefault="0030225F" w:rsidP="001B2CC3">
      <w:pPr>
        <w:ind w:right="141" w:firstLine="567"/>
        <w:jc w:val="both"/>
        <w:rPr>
          <w:spacing w:val="40"/>
          <w:sz w:val="28"/>
        </w:rPr>
      </w:pPr>
    </w:p>
    <w:p w14:paraId="6C96C1ED" w14:textId="4DBBC019" w:rsidR="00B3726B" w:rsidRPr="003F5F3C" w:rsidRDefault="00B3726B" w:rsidP="00DA0BD3">
      <w:pPr>
        <w:ind w:right="141"/>
        <w:jc w:val="both"/>
        <w:rPr>
          <w:sz w:val="28"/>
        </w:rPr>
      </w:pPr>
      <w:r w:rsidRPr="003F5F3C">
        <w:rPr>
          <w:spacing w:val="40"/>
          <w:sz w:val="28"/>
        </w:rPr>
        <w:t>Таблица</w:t>
      </w:r>
      <w:r w:rsidR="004457E8">
        <w:rPr>
          <w:sz w:val="28"/>
        </w:rPr>
        <w:t xml:space="preserve"> </w:t>
      </w:r>
      <w:r w:rsidRPr="003F5F3C">
        <w:rPr>
          <w:sz w:val="28"/>
        </w:rPr>
        <w:t>9.1</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410"/>
        <w:gridCol w:w="2126"/>
        <w:gridCol w:w="2410"/>
      </w:tblGrid>
      <w:tr w:rsidR="00055203" w:rsidRPr="003F5F3C" w14:paraId="59A5EC79" w14:textId="77777777" w:rsidTr="00055203">
        <w:tc>
          <w:tcPr>
            <w:tcW w:w="3085" w:type="dxa"/>
            <w:tcBorders>
              <w:bottom w:val="double" w:sz="4" w:space="0" w:color="auto"/>
            </w:tcBorders>
            <w:shd w:val="clear" w:color="auto" w:fill="auto"/>
            <w:vAlign w:val="center"/>
          </w:tcPr>
          <w:p w14:paraId="6E9A832D" w14:textId="4D35F8CB" w:rsidR="00DB20C1" w:rsidRPr="00376F1D" w:rsidRDefault="00055203" w:rsidP="00DA0BD3">
            <w:pPr>
              <w:jc w:val="center"/>
            </w:pPr>
            <w:r w:rsidRPr="00376F1D">
              <w:t>Параметр</w:t>
            </w:r>
            <w:r w:rsidR="004457E8" w:rsidRPr="00376F1D">
              <w:t xml:space="preserve"> </w:t>
            </w:r>
          </w:p>
          <w:p w14:paraId="38A74CB6" w14:textId="64B3BF1F" w:rsidR="00055203" w:rsidRPr="00376F1D" w:rsidRDefault="00DB20C1" w:rsidP="00DA0BD3">
            <w:pPr>
              <w:jc w:val="center"/>
            </w:pPr>
            <w:r w:rsidRPr="00376F1D">
              <w:t>бурового</w:t>
            </w:r>
            <w:r w:rsidR="004457E8" w:rsidRPr="00376F1D">
              <w:t xml:space="preserve"> </w:t>
            </w:r>
            <w:r w:rsidRPr="00376F1D">
              <w:t>раствора</w:t>
            </w:r>
          </w:p>
        </w:tc>
        <w:tc>
          <w:tcPr>
            <w:tcW w:w="2410" w:type="dxa"/>
            <w:tcBorders>
              <w:bottom w:val="double" w:sz="4" w:space="0" w:color="auto"/>
            </w:tcBorders>
            <w:shd w:val="clear" w:color="auto" w:fill="auto"/>
            <w:vAlign w:val="center"/>
          </w:tcPr>
          <w:p w14:paraId="0536A33C" w14:textId="50E81FEB" w:rsidR="00055203" w:rsidRPr="00376F1D" w:rsidRDefault="00055203" w:rsidP="00DA0BD3">
            <w:pPr>
              <w:jc w:val="center"/>
            </w:pPr>
            <w:r w:rsidRPr="00376F1D">
              <w:t>Рекомендуемое</w:t>
            </w:r>
            <w:r w:rsidR="004457E8" w:rsidRPr="00376F1D">
              <w:t xml:space="preserve"> </w:t>
            </w:r>
            <w:r w:rsidRPr="00376F1D">
              <w:t>значение</w:t>
            </w:r>
          </w:p>
        </w:tc>
        <w:tc>
          <w:tcPr>
            <w:tcW w:w="2126" w:type="dxa"/>
            <w:tcBorders>
              <w:bottom w:val="double" w:sz="4" w:space="0" w:color="auto"/>
            </w:tcBorders>
            <w:shd w:val="clear" w:color="auto" w:fill="auto"/>
            <w:vAlign w:val="center"/>
          </w:tcPr>
          <w:p w14:paraId="1C20E25B" w14:textId="2C2616C6" w:rsidR="00055203" w:rsidRPr="00376F1D" w:rsidRDefault="00055203" w:rsidP="00DA0BD3">
            <w:pPr>
              <w:jc w:val="center"/>
            </w:pPr>
            <w:r w:rsidRPr="00376F1D">
              <w:t>Средство</w:t>
            </w:r>
            <w:r w:rsidR="004457E8" w:rsidRPr="00376F1D">
              <w:t xml:space="preserve"> </w:t>
            </w:r>
            <w:r w:rsidRPr="00D41637">
              <w:t>измерени</w:t>
            </w:r>
            <w:r w:rsidR="008C5575" w:rsidRPr="00D41637">
              <w:t>й</w:t>
            </w:r>
          </w:p>
        </w:tc>
        <w:tc>
          <w:tcPr>
            <w:tcW w:w="2410" w:type="dxa"/>
            <w:tcBorders>
              <w:bottom w:val="double" w:sz="4" w:space="0" w:color="auto"/>
            </w:tcBorders>
            <w:shd w:val="clear" w:color="auto" w:fill="auto"/>
            <w:vAlign w:val="center"/>
          </w:tcPr>
          <w:p w14:paraId="34988152" w14:textId="173CE698" w:rsidR="00055203" w:rsidRPr="00376F1D" w:rsidRDefault="00055203" w:rsidP="00DA0BD3">
            <w:pPr>
              <w:jc w:val="center"/>
            </w:pPr>
            <w:r w:rsidRPr="00376F1D">
              <w:t>Допустимая</w:t>
            </w:r>
            <w:r w:rsidR="004457E8" w:rsidRPr="00376F1D">
              <w:t xml:space="preserve"> </w:t>
            </w:r>
            <w:r w:rsidRPr="00376F1D">
              <w:t>погрешность</w:t>
            </w:r>
            <w:r w:rsidR="004457E8" w:rsidRPr="00376F1D">
              <w:t xml:space="preserve"> </w:t>
            </w:r>
            <w:r w:rsidRPr="00376F1D">
              <w:t>измерения</w:t>
            </w:r>
          </w:p>
        </w:tc>
      </w:tr>
      <w:tr w:rsidR="00055203" w:rsidRPr="003F5F3C" w14:paraId="7F7A7838" w14:textId="77777777" w:rsidTr="00055203">
        <w:tc>
          <w:tcPr>
            <w:tcW w:w="3085" w:type="dxa"/>
            <w:tcBorders>
              <w:top w:val="double" w:sz="4" w:space="0" w:color="auto"/>
            </w:tcBorders>
            <w:shd w:val="clear" w:color="auto" w:fill="auto"/>
          </w:tcPr>
          <w:p w14:paraId="4D6DB4F3" w14:textId="08A31367" w:rsidR="00055203" w:rsidRPr="00376F1D" w:rsidRDefault="00055203" w:rsidP="00DA0BD3">
            <w:pPr>
              <w:ind w:right="141"/>
              <w:jc w:val="center"/>
            </w:pPr>
            <w:r w:rsidRPr="00376F1D">
              <w:t>Плотность,</w:t>
            </w:r>
            <w:r w:rsidR="004457E8" w:rsidRPr="00376F1D">
              <w:t xml:space="preserve"> </w:t>
            </w:r>
            <w:r w:rsidRPr="00376F1D">
              <w:t>г/см</w:t>
            </w:r>
            <w:r w:rsidRPr="00376F1D">
              <w:rPr>
                <w:vertAlign w:val="superscript"/>
              </w:rPr>
              <w:t>3</w:t>
            </w:r>
          </w:p>
        </w:tc>
        <w:tc>
          <w:tcPr>
            <w:tcW w:w="2410" w:type="dxa"/>
            <w:tcBorders>
              <w:top w:val="double" w:sz="4" w:space="0" w:color="auto"/>
            </w:tcBorders>
            <w:shd w:val="clear" w:color="auto" w:fill="auto"/>
          </w:tcPr>
          <w:p w14:paraId="04C3A3B3" w14:textId="35F99901" w:rsidR="00055203" w:rsidRPr="00376F1D" w:rsidRDefault="00AF20EB" w:rsidP="00DA0BD3">
            <w:pPr>
              <w:ind w:right="141"/>
              <w:jc w:val="center"/>
            </w:pPr>
            <w:r w:rsidRPr="00376F1D">
              <w:t>1,01–1,06</w:t>
            </w:r>
          </w:p>
        </w:tc>
        <w:tc>
          <w:tcPr>
            <w:tcW w:w="2126" w:type="dxa"/>
            <w:tcBorders>
              <w:top w:val="double" w:sz="4" w:space="0" w:color="auto"/>
            </w:tcBorders>
            <w:shd w:val="clear" w:color="auto" w:fill="auto"/>
          </w:tcPr>
          <w:p w14:paraId="606BC033" w14:textId="2B7652DE" w:rsidR="00055203" w:rsidRPr="00376F1D" w:rsidRDefault="00055203" w:rsidP="00DA0BD3">
            <w:pPr>
              <w:ind w:right="141"/>
              <w:jc w:val="center"/>
            </w:pPr>
            <w:r w:rsidRPr="00376F1D">
              <w:t>Рычажные</w:t>
            </w:r>
            <w:r w:rsidR="004457E8" w:rsidRPr="00376F1D">
              <w:t xml:space="preserve"> </w:t>
            </w:r>
            <w:r w:rsidRPr="00376F1D">
              <w:t>весы</w:t>
            </w:r>
          </w:p>
        </w:tc>
        <w:tc>
          <w:tcPr>
            <w:tcW w:w="2410" w:type="dxa"/>
            <w:tcBorders>
              <w:top w:val="double" w:sz="4" w:space="0" w:color="auto"/>
            </w:tcBorders>
            <w:shd w:val="clear" w:color="auto" w:fill="auto"/>
          </w:tcPr>
          <w:p w14:paraId="20B94AE2" w14:textId="7C0CB1D8" w:rsidR="00055203" w:rsidRPr="00376F1D" w:rsidRDefault="00055203" w:rsidP="00DA0BD3">
            <w:pPr>
              <w:ind w:right="141"/>
              <w:jc w:val="center"/>
            </w:pPr>
            <w:r w:rsidRPr="00376F1D">
              <w:t>±</w:t>
            </w:r>
            <w:r w:rsidR="004457E8" w:rsidRPr="00376F1D">
              <w:t xml:space="preserve"> </w:t>
            </w:r>
            <w:r w:rsidRPr="00376F1D">
              <w:t>0,01</w:t>
            </w:r>
          </w:p>
        </w:tc>
      </w:tr>
      <w:tr w:rsidR="00055203" w:rsidRPr="003F5F3C" w14:paraId="668B72BB" w14:textId="77777777" w:rsidTr="00376F1D">
        <w:tc>
          <w:tcPr>
            <w:tcW w:w="3085" w:type="dxa"/>
            <w:shd w:val="clear" w:color="auto" w:fill="auto"/>
          </w:tcPr>
          <w:p w14:paraId="1862FE6C" w14:textId="5A253F7B" w:rsidR="00055203" w:rsidRPr="00D41637" w:rsidRDefault="00055203" w:rsidP="00DA0BD3">
            <w:pPr>
              <w:jc w:val="center"/>
            </w:pPr>
            <w:r w:rsidRPr="00D41637">
              <w:t>Условная</w:t>
            </w:r>
            <w:r w:rsidR="004457E8" w:rsidRPr="00D41637">
              <w:t xml:space="preserve"> </w:t>
            </w:r>
            <w:r w:rsidRPr="00D41637">
              <w:t>вязкость</w:t>
            </w:r>
            <w:r w:rsidR="00DB20C1" w:rsidRPr="00D41637">
              <w:t>,</w:t>
            </w:r>
            <w:r w:rsidR="004457E8" w:rsidRPr="00D41637">
              <w:t xml:space="preserve"> </w:t>
            </w:r>
            <w:r w:rsidR="00DB20C1" w:rsidRPr="00D41637">
              <w:t>с</w:t>
            </w:r>
            <w:r w:rsidRPr="00D41637">
              <w:t>:</w:t>
            </w:r>
          </w:p>
          <w:p w14:paraId="28C7354D" w14:textId="77777777" w:rsidR="00055203" w:rsidRPr="00D41637" w:rsidRDefault="00055203" w:rsidP="00DA0BD3">
            <w:pPr>
              <w:jc w:val="center"/>
            </w:pPr>
            <w:r w:rsidRPr="00D41637">
              <w:t>глина</w:t>
            </w:r>
          </w:p>
          <w:p w14:paraId="7D548A0F" w14:textId="77777777" w:rsidR="00055203" w:rsidRPr="00D41637" w:rsidRDefault="00055203" w:rsidP="00DA0BD3">
            <w:pPr>
              <w:jc w:val="center"/>
            </w:pPr>
            <w:r w:rsidRPr="00D41637">
              <w:t>суглинок/супесь</w:t>
            </w:r>
          </w:p>
          <w:p w14:paraId="2F415F68" w14:textId="6AA8080F" w:rsidR="00055203" w:rsidRPr="00D41637" w:rsidRDefault="00055203" w:rsidP="00DA0BD3">
            <w:pPr>
              <w:jc w:val="center"/>
            </w:pPr>
            <w:r w:rsidRPr="00D41637">
              <w:t>песок,</w:t>
            </w:r>
            <w:r w:rsidR="004457E8" w:rsidRPr="00D41637">
              <w:t xml:space="preserve"> </w:t>
            </w:r>
            <w:r w:rsidRPr="00D41637">
              <w:t>песок</w:t>
            </w:r>
            <w:r w:rsidR="004457E8" w:rsidRPr="00D41637">
              <w:t xml:space="preserve"> </w:t>
            </w:r>
            <w:r w:rsidRPr="00D41637">
              <w:t>гравелистый</w:t>
            </w:r>
            <w:r w:rsidR="004457E8" w:rsidRPr="00D41637">
              <w:t xml:space="preserve"> </w:t>
            </w:r>
            <w:r w:rsidRPr="00D41637">
              <w:t>гравийный</w:t>
            </w:r>
            <w:r w:rsidR="004457E8" w:rsidRPr="00D41637">
              <w:t xml:space="preserve"> </w:t>
            </w:r>
            <w:r w:rsidRPr="00D41637">
              <w:t>грунт,</w:t>
            </w:r>
            <w:r w:rsidR="004457E8" w:rsidRPr="00D41637">
              <w:t xml:space="preserve"> </w:t>
            </w:r>
          </w:p>
          <w:p w14:paraId="679DFB25" w14:textId="3FB6C2BD" w:rsidR="00055203" w:rsidRPr="00D41637" w:rsidRDefault="00055203" w:rsidP="00376F1D">
            <w:pPr>
              <w:ind w:right="-108"/>
              <w:jc w:val="center"/>
            </w:pPr>
            <w:r w:rsidRPr="00D41637">
              <w:t>трещиноватые</w:t>
            </w:r>
            <w:r w:rsidR="004457E8" w:rsidRPr="00D41637">
              <w:t xml:space="preserve"> </w:t>
            </w:r>
            <w:r w:rsidRPr="00D41637">
              <w:t>скальные</w:t>
            </w:r>
            <w:r w:rsidR="004457E8" w:rsidRPr="00D41637">
              <w:t xml:space="preserve"> </w:t>
            </w:r>
            <w:r w:rsidRPr="00D41637">
              <w:t>грунты</w:t>
            </w:r>
          </w:p>
        </w:tc>
        <w:tc>
          <w:tcPr>
            <w:tcW w:w="2410" w:type="dxa"/>
            <w:shd w:val="clear" w:color="auto" w:fill="auto"/>
          </w:tcPr>
          <w:p w14:paraId="32B89FAC" w14:textId="77777777" w:rsidR="00055203" w:rsidRPr="00D41637" w:rsidRDefault="00055203" w:rsidP="00DA0BD3">
            <w:pPr>
              <w:ind w:right="-108"/>
              <w:jc w:val="center"/>
            </w:pPr>
          </w:p>
          <w:p w14:paraId="6FD24C2B" w14:textId="160FB1D7" w:rsidR="00055203" w:rsidRPr="00D41637" w:rsidRDefault="00055203" w:rsidP="00DA0BD3">
            <w:pPr>
              <w:ind w:right="-108"/>
              <w:jc w:val="center"/>
            </w:pPr>
            <w:r w:rsidRPr="00D41637">
              <w:t>30</w:t>
            </w:r>
            <w:r w:rsidR="004457E8" w:rsidRPr="00D41637">
              <w:t xml:space="preserve"> </w:t>
            </w:r>
            <w:r w:rsidRPr="00D41637">
              <w:t>–</w:t>
            </w:r>
            <w:r w:rsidR="004457E8" w:rsidRPr="00D41637">
              <w:t xml:space="preserve"> </w:t>
            </w:r>
            <w:r w:rsidRPr="00D41637">
              <w:t>80</w:t>
            </w:r>
          </w:p>
          <w:p w14:paraId="71C100C8" w14:textId="0BDB229D" w:rsidR="00055203" w:rsidRPr="00D41637" w:rsidRDefault="00055203" w:rsidP="00DA0BD3">
            <w:pPr>
              <w:ind w:right="-108"/>
              <w:jc w:val="center"/>
            </w:pPr>
            <w:r w:rsidRPr="00D41637">
              <w:t>40</w:t>
            </w:r>
            <w:r w:rsidR="004457E8" w:rsidRPr="00D41637">
              <w:t xml:space="preserve"> </w:t>
            </w:r>
            <w:r w:rsidRPr="00D41637">
              <w:t>–</w:t>
            </w:r>
            <w:r w:rsidR="004457E8" w:rsidRPr="00D41637">
              <w:t xml:space="preserve"> </w:t>
            </w:r>
            <w:r w:rsidRPr="00D41637">
              <w:t>60</w:t>
            </w:r>
          </w:p>
          <w:p w14:paraId="1447FFE8" w14:textId="4E9FA528" w:rsidR="00055203" w:rsidRPr="00D41637" w:rsidRDefault="00055203" w:rsidP="00DA0BD3">
            <w:pPr>
              <w:ind w:right="-108"/>
              <w:jc w:val="center"/>
            </w:pPr>
            <w:r w:rsidRPr="00D41637">
              <w:t>40</w:t>
            </w:r>
            <w:r w:rsidR="004457E8" w:rsidRPr="00D41637">
              <w:t xml:space="preserve"> </w:t>
            </w:r>
            <w:r w:rsidRPr="00D41637">
              <w:t>–</w:t>
            </w:r>
            <w:r w:rsidR="004457E8" w:rsidRPr="00D41637">
              <w:t xml:space="preserve"> </w:t>
            </w:r>
            <w:r w:rsidRPr="00D41637">
              <w:t>80</w:t>
            </w:r>
          </w:p>
          <w:p w14:paraId="29311584" w14:textId="28BCFF6C" w:rsidR="00055203" w:rsidRPr="00D41637" w:rsidRDefault="00D41637" w:rsidP="00DA0BD3">
            <w:pPr>
              <w:ind w:right="-108"/>
              <w:jc w:val="center"/>
            </w:pPr>
            <w:r>
              <w:t>О</w:t>
            </w:r>
            <w:r w:rsidR="00055203" w:rsidRPr="00D41637">
              <w:t>т</w:t>
            </w:r>
            <w:r w:rsidR="004457E8" w:rsidRPr="00D41637">
              <w:t xml:space="preserve"> </w:t>
            </w:r>
            <w:r w:rsidR="00055203" w:rsidRPr="00D41637">
              <w:t>80</w:t>
            </w:r>
            <w:r w:rsidR="004457E8" w:rsidRPr="00D41637">
              <w:t xml:space="preserve"> </w:t>
            </w:r>
            <w:r w:rsidR="00055203" w:rsidRPr="00D41637">
              <w:t>и</w:t>
            </w:r>
            <w:r w:rsidR="004457E8" w:rsidRPr="00D41637">
              <w:t xml:space="preserve"> </w:t>
            </w:r>
            <w:r w:rsidR="00055203" w:rsidRPr="00D41637">
              <w:t>выше</w:t>
            </w:r>
          </w:p>
        </w:tc>
        <w:tc>
          <w:tcPr>
            <w:tcW w:w="2126" w:type="dxa"/>
            <w:shd w:val="clear" w:color="auto" w:fill="auto"/>
            <w:vAlign w:val="center"/>
          </w:tcPr>
          <w:p w14:paraId="40126332" w14:textId="1D1F3833" w:rsidR="00055203" w:rsidRPr="00D41637" w:rsidRDefault="00055203" w:rsidP="00376F1D">
            <w:pPr>
              <w:ind w:right="141"/>
              <w:jc w:val="center"/>
            </w:pPr>
            <w:r w:rsidRPr="00D41637">
              <w:t>Вискозиметр</w:t>
            </w:r>
            <w:r w:rsidR="004457E8" w:rsidRPr="00D41637">
              <w:t xml:space="preserve"> </w:t>
            </w:r>
            <w:r w:rsidRPr="00D41637">
              <w:t>Марша</w:t>
            </w:r>
          </w:p>
        </w:tc>
        <w:tc>
          <w:tcPr>
            <w:tcW w:w="2410" w:type="dxa"/>
            <w:shd w:val="clear" w:color="auto" w:fill="auto"/>
            <w:vAlign w:val="center"/>
          </w:tcPr>
          <w:p w14:paraId="4EEFF4B4" w14:textId="02202853" w:rsidR="00055203" w:rsidRPr="00D41637" w:rsidRDefault="00055203" w:rsidP="00376F1D">
            <w:pPr>
              <w:ind w:right="141"/>
              <w:jc w:val="center"/>
            </w:pPr>
            <w:r w:rsidRPr="00D41637">
              <w:t>±</w:t>
            </w:r>
            <w:r w:rsidR="004457E8" w:rsidRPr="00D41637">
              <w:t xml:space="preserve"> </w:t>
            </w:r>
            <w:r w:rsidRPr="00D41637">
              <w:t>0,</w:t>
            </w:r>
            <w:r w:rsidR="004457E8" w:rsidRPr="00D41637">
              <w:t xml:space="preserve"> </w:t>
            </w:r>
            <w:r w:rsidRPr="00D41637">
              <w:t>5</w:t>
            </w:r>
          </w:p>
        </w:tc>
      </w:tr>
      <w:tr w:rsidR="00055203" w:rsidRPr="003F5F3C" w14:paraId="70DDA941" w14:textId="77777777" w:rsidTr="00376F1D">
        <w:tc>
          <w:tcPr>
            <w:tcW w:w="3085" w:type="dxa"/>
            <w:shd w:val="clear" w:color="auto" w:fill="auto"/>
          </w:tcPr>
          <w:p w14:paraId="0EBD6BDE" w14:textId="5A4D1A0F" w:rsidR="00055203" w:rsidRPr="00D41637" w:rsidRDefault="00055203" w:rsidP="00DA0BD3">
            <w:pPr>
              <w:jc w:val="center"/>
            </w:pPr>
            <w:r w:rsidRPr="00D41637">
              <w:t>Уровень</w:t>
            </w:r>
            <w:r w:rsidR="004457E8" w:rsidRPr="00D41637">
              <w:t xml:space="preserve"> </w:t>
            </w:r>
            <w:r w:rsidRPr="00D41637">
              <w:t>водоотдачи</w:t>
            </w:r>
            <w:r w:rsidR="00DB20C1" w:rsidRPr="00D41637">
              <w:t>,</w:t>
            </w:r>
            <w:r w:rsidR="004457E8" w:rsidRPr="00D41637">
              <w:t xml:space="preserve"> </w:t>
            </w:r>
            <w:r w:rsidR="00DB20C1" w:rsidRPr="00D41637">
              <w:t>см</w:t>
            </w:r>
            <w:r w:rsidR="00DB20C1" w:rsidRPr="00D41637">
              <w:rPr>
                <w:vertAlign w:val="superscript"/>
              </w:rPr>
              <w:t>3</w:t>
            </w:r>
            <w:r w:rsidR="004457E8" w:rsidRPr="00D41637">
              <w:t xml:space="preserve"> </w:t>
            </w:r>
            <w:r w:rsidR="00DB20C1" w:rsidRPr="00D41637">
              <w:t>/</w:t>
            </w:r>
            <w:r w:rsidR="004457E8" w:rsidRPr="00D41637">
              <w:t xml:space="preserve"> </w:t>
            </w:r>
            <w:r w:rsidR="00DB20C1" w:rsidRPr="00D41637">
              <w:t>30</w:t>
            </w:r>
            <w:r w:rsidR="004457E8" w:rsidRPr="00D41637">
              <w:t xml:space="preserve"> </w:t>
            </w:r>
            <w:r w:rsidR="00DB20C1" w:rsidRPr="00D41637">
              <w:t>мин</w:t>
            </w:r>
            <w:r w:rsidRPr="00D41637">
              <w:t>:</w:t>
            </w:r>
          </w:p>
          <w:p w14:paraId="13DFE7C3" w14:textId="66B79F89" w:rsidR="00055203" w:rsidRPr="00D41637" w:rsidRDefault="00055203" w:rsidP="00DA0BD3">
            <w:pPr>
              <w:jc w:val="center"/>
            </w:pPr>
            <w:r w:rsidRPr="00D41637">
              <w:t>несвязные</w:t>
            </w:r>
            <w:r w:rsidR="004457E8" w:rsidRPr="00D41637">
              <w:t xml:space="preserve"> </w:t>
            </w:r>
            <w:r w:rsidRPr="00D41637">
              <w:t>грунты</w:t>
            </w:r>
          </w:p>
          <w:p w14:paraId="7456E8B9" w14:textId="1E4B783E" w:rsidR="00055203" w:rsidRPr="00D41637" w:rsidRDefault="00055203" w:rsidP="00376F1D">
            <w:pPr>
              <w:jc w:val="center"/>
            </w:pPr>
            <w:r w:rsidRPr="00D41637">
              <w:t>связные</w:t>
            </w:r>
            <w:r w:rsidR="004457E8" w:rsidRPr="00D41637">
              <w:t xml:space="preserve"> </w:t>
            </w:r>
            <w:r w:rsidRPr="00D41637">
              <w:t>и</w:t>
            </w:r>
            <w:r w:rsidR="004457E8" w:rsidRPr="00D41637">
              <w:t xml:space="preserve"> </w:t>
            </w:r>
            <w:r w:rsidRPr="00D41637">
              <w:t>скальные</w:t>
            </w:r>
            <w:r w:rsidR="004457E8" w:rsidRPr="00D41637">
              <w:t xml:space="preserve"> </w:t>
            </w:r>
            <w:r w:rsidRPr="00D41637">
              <w:t>грунты</w:t>
            </w:r>
          </w:p>
        </w:tc>
        <w:tc>
          <w:tcPr>
            <w:tcW w:w="2410" w:type="dxa"/>
            <w:shd w:val="clear" w:color="auto" w:fill="auto"/>
          </w:tcPr>
          <w:p w14:paraId="452AFC3D" w14:textId="77777777" w:rsidR="00055203" w:rsidRPr="00D41637" w:rsidRDefault="00055203" w:rsidP="00DA0BD3">
            <w:pPr>
              <w:ind w:right="141"/>
              <w:jc w:val="center"/>
            </w:pPr>
          </w:p>
          <w:p w14:paraId="1D1B93E4" w14:textId="77777777" w:rsidR="00055203" w:rsidRPr="00D41637" w:rsidRDefault="00055203" w:rsidP="00DA0BD3">
            <w:pPr>
              <w:ind w:right="141"/>
              <w:jc w:val="center"/>
            </w:pPr>
          </w:p>
          <w:p w14:paraId="4605629A" w14:textId="6A120F5A" w:rsidR="00055203" w:rsidRPr="00D41637" w:rsidRDefault="00DB20C1" w:rsidP="00DA0BD3">
            <w:pPr>
              <w:ind w:right="141"/>
              <w:jc w:val="center"/>
            </w:pPr>
            <w:r w:rsidRPr="00D41637">
              <w:t>Н</w:t>
            </w:r>
            <w:r w:rsidR="00055203" w:rsidRPr="00D41637">
              <w:t>е</w:t>
            </w:r>
            <w:r w:rsidR="004457E8" w:rsidRPr="00D41637">
              <w:t xml:space="preserve"> </w:t>
            </w:r>
            <w:r w:rsidR="00055203" w:rsidRPr="00D41637">
              <w:t>более</w:t>
            </w:r>
            <w:r w:rsidR="004457E8" w:rsidRPr="00D41637">
              <w:t xml:space="preserve"> </w:t>
            </w:r>
            <w:r w:rsidR="00055203" w:rsidRPr="00D41637">
              <w:t>15</w:t>
            </w:r>
          </w:p>
          <w:p w14:paraId="5CE0485D" w14:textId="643D2596" w:rsidR="00055203" w:rsidRPr="00D41637" w:rsidRDefault="00D41637" w:rsidP="00376F1D">
            <w:pPr>
              <w:ind w:right="141"/>
              <w:jc w:val="center"/>
            </w:pPr>
            <w:r>
              <w:t>Н</w:t>
            </w:r>
            <w:r w:rsidR="00055203" w:rsidRPr="00D41637">
              <w:t>е</w:t>
            </w:r>
            <w:r w:rsidR="004457E8" w:rsidRPr="00D41637">
              <w:t xml:space="preserve"> </w:t>
            </w:r>
            <w:r w:rsidR="00055203" w:rsidRPr="00D41637">
              <w:t>более</w:t>
            </w:r>
            <w:r w:rsidR="004457E8" w:rsidRPr="00D41637">
              <w:t xml:space="preserve"> </w:t>
            </w:r>
            <w:r w:rsidR="00055203" w:rsidRPr="00D41637">
              <w:t>35</w:t>
            </w:r>
          </w:p>
        </w:tc>
        <w:tc>
          <w:tcPr>
            <w:tcW w:w="2126" w:type="dxa"/>
            <w:shd w:val="clear" w:color="auto" w:fill="auto"/>
            <w:vAlign w:val="center"/>
          </w:tcPr>
          <w:p w14:paraId="23450568" w14:textId="2A9DE309" w:rsidR="00055203" w:rsidRPr="00D41637" w:rsidRDefault="00055203" w:rsidP="00376F1D">
            <w:pPr>
              <w:ind w:right="141"/>
              <w:jc w:val="center"/>
            </w:pPr>
            <w:r w:rsidRPr="00D41637">
              <w:t>Фильтр-пресс</w:t>
            </w:r>
            <w:r w:rsidR="004457E8" w:rsidRPr="00D41637">
              <w:t xml:space="preserve"> </w:t>
            </w:r>
            <w:r w:rsidRPr="00D41637">
              <w:t>(</w:t>
            </w:r>
            <w:r w:rsidRPr="00D41637">
              <w:rPr>
                <w:rFonts w:ascii="Arial Narrow" w:hAnsi="Arial Narrow"/>
              </w:rPr>
              <w:t>Ǿ</w:t>
            </w:r>
            <w:r w:rsidR="004457E8" w:rsidRPr="00D41637">
              <w:t xml:space="preserve"> </w:t>
            </w:r>
            <w:r w:rsidRPr="00D41637">
              <w:t>5</w:t>
            </w:r>
            <w:r w:rsidR="004457E8" w:rsidRPr="00D41637">
              <w:t xml:space="preserve"> </w:t>
            </w:r>
            <w:r w:rsidRPr="00D41637">
              <w:t>дюймов)</w:t>
            </w:r>
          </w:p>
        </w:tc>
        <w:tc>
          <w:tcPr>
            <w:tcW w:w="2410" w:type="dxa"/>
            <w:shd w:val="clear" w:color="auto" w:fill="auto"/>
            <w:vAlign w:val="center"/>
          </w:tcPr>
          <w:p w14:paraId="0C5696A3" w14:textId="181D16B4" w:rsidR="00055203" w:rsidRPr="00D41637" w:rsidRDefault="00055203" w:rsidP="00376F1D">
            <w:pPr>
              <w:ind w:right="141"/>
              <w:jc w:val="center"/>
            </w:pPr>
            <w:r w:rsidRPr="00D41637">
              <w:t>±</w:t>
            </w:r>
            <w:r w:rsidR="004457E8" w:rsidRPr="00D41637">
              <w:t xml:space="preserve"> </w:t>
            </w:r>
            <w:r w:rsidRPr="00D41637">
              <w:t>0,</w:t>
            </w:r>
            <w:r w:rsidR="004457E8" w:rsidRPr="00D41637">
              <w:t xml:space="preserve"> </w:t>
            </w:r>
            <w:r w:rsidRPr="00D41637">
              <w:t>5</w:t>
            </w:r>
          </w:p>
        </w:tc>
      </w:tr>
      <w:tr w:rsidR="00055203" w:rsidRPr="003F5F3C" w14:paraId="13220BB0" w14:textId="77777777" w:rsidTr="00376F1D">
        <w:tc>
          <w:tcPr>
            <w:tcW w:w="3085" w:type="dxa"/>
            <w:shd w:val="clear" w:color="auto" w:fill="auto"/>
            <w:vAlign w:val="center"/>
          </w:tcPr>
          <w:p w14:paraId="29D62582" w14:textId="72511D5A" w:rsidR="00055203" w:rsidRPr="00D41637" w:rsidRDefault="00055203" w:rsidP="00376F1D">
            <w:pPr>
              <w:jc w:val="center"/>
            </w:pPr>
            <w:r w:rsidRPr="00D41637">
              <w:t>Содержание</w:t>
            </w:r>
            <w:r w:rsidR="004457E8" w:rsidRPr="00D41637">
              <w:t xml:space="preserve"> </w:t>
            </w:r>
            <w:r w:rsidRPr="00D41637">
              <w:t>песка,</w:t>
            </w:r>
            <w:r w:rsidR="004457E8" w:rsidRPr="00D41637">
              <w:t xml:space="preserve"> </w:t>
            </w:r>
            <w:r w:rsidRPr="00D41637">
              <w:t>масс.</w:t>
            </w:r>
            <w:r w:rsidR="004457E8" w:rsidRPr="00D41637">
              <w:t xml:space="preserve"> </w:t>
            </w:r>
            <w:r w:rsidRPr="00D41637">
              <w:t>%</w:t>
            </w:r>
          </w:p>
        </w:tc>
        <w:tc>
          <w:tcPr>
            <w:tcW w:w="2410" w:type="dxa"/>
            <w:shd w:val="clear" w:color="auto" w:fill="auto"/>
            <w:vAlign w:val="center"/>
          </w:tcPr>
          <w:p w14:paraId="4B993420" w14:textId="2004B388" w:rsidR="00055203" w:rsidRPr="00D41637" w:rsidRDefault="00DB20C1" w:rsidP="00376F1D">
            <w:pPr>
              <w:ind w:right="141"/>
              <w:jc w:val="center"/>
            </w:pPr>
            <w:r w:rsidRPr="00D41637">
              <w:t>Н</w:t>
            </w:r>
            <w:r w:rsidR="00055203" w:rsidRPr="00D41637">
              <w:t>е</w:t>
            </w:r>
            <w:r w:rsidR="004457E8" w:rsidRPr="00D41637">
              <w:t xml:space="preserve"> </w:t>
            </w:r>
            <w:r w:rsidR="00055203" w:rsidRPr="00D41637">
              <w:t>более</w:t>
            </w:r>
            <w:r w:rsidR="004457E8" w:rsidRPr="00D41637">
              <w:t xml:space="preserve"> </w:t>
            </w:r>
            <w:r w:rsidR="00055203" w:rsidRPr="00D41637">
              <w:t>1</w:t>
            </w:r>
          </w:p>
        </w:tc>
        <w:tc>
          <w:tcPr>
            <w:tcW w:w="2126" w:type="dxa"/>
            <w:shd w:val="clear" w:color="auto" w:fill="auto"/>
          </w:tcPr>
          <w:p w14:paraId="4F717D2D" w14:textId="754EA20B" w:rsidR="00055203" w:rsidRPr="00D41637" w:rsidRDefault="00055203" w:rsidP="00DA0BD3">
            <w:pPr>
              <w:ind w:right="141"/>
              <w:jc w:val="center"/>
            </w:pPr>
            <w:r w:rsidRPr="00D41637">
              <w:t>Набор</w:t>
            </w:r>
            <w:r w:rsidR="004457E8" w:rsidRPr="00D41637">
              <w:t xml:space="preserve"> </w:t>
            </w:r>
            <w:r w:rsidRPr="00D41637">
              <w:t>для</w:t>
            </w:r>
            <w:r w:rsidR="004457E8" w:rsidRPr="00D41637">
              <w:t xml:space="preserve"> </w:t>
            </w:r>
            <w:r w:rsidRPr="00D41637">
              <w:t>определения</w:t>
            </w:r>
            <w:r w:rsidR="004457E8" w:rsidRPr="00D41637">
              <w:t xml:space="preserve"> </w:t>
            </w:r>
            <w:r w:rsidRPr="00D41637">
              <w:t>содержания</w:t>
            </w:r>
            <w:r w:rsidR="004457E8" w:rsidRPr="00D41637">
              <w:t xml:space="preserve"> </w:t>
            </w:r>
            <w:r w:rsidRPr="00D41637">
              <w:t>песка</w:t>
            </w:r>
            <w:r w:rsidR="004457E8" w:rsidRPr="00D41637">
              <w:t xml:space="preserve"> </w:t>
            </w:r>
          </w:p>
        </w:tc>
        <w:tc>
          <w:tcPr>
            <w:tcW w:w="2410" w:type="dxa"/>
            <w:shd w:val="clear" w:color="auto" w:fill="auto"/>
            <w:vAlign w:val="center"/>
          </w:tcPr>
          <w:p w14:paraId="0ECABF85" w14:textId="5ECAE3BB" w:rsidR="00055203" w:rsidRPr="00D41637" w:rsidRDefault="00055203" w:rsidP="00376F1D">
            <w:pPr>
              <w:ind w:right="141"/>
              <w:jc w:val="center"/>
            </w:pPr>
            <w:r w:rsidRPr="00D41637">
              <w:t>±</w:t>
            </w:r>
            <w:r w:rsidR="004457E8" w:rsidRPr="00D41637">
              <w:t xml:space="preserve"> </w:t>
            </w:r>
            <w:r w:rsidRPr="00D41637">
              <w:t>0,</w:t>
            </w:r>
            <w:r w:rsidR="004457E8" w:rsidRPr="00D41637">
              <w:t xml:space="preserve"> </w:t>
            </w:r>
            <w:r w:rsidRPr="00D41637">
              <w:t>5</w:t>
            </w:r>
          </w:p>
        </w:tc>
      </w:tr>
      <w:tr w:rsidR="00055203" w:rsidRPr="003F5F3C" w14:paraId="7053BE38" w14:textId="77777777" w:rsidTr="00C74510">
        <w:tc>
          <w:tcPr>
            <w:tcW w:w="10031" w:type="dxa"/>
            <w:gridSpan w:val="4"/>
            <w:shd w:val="clear" w:color="auto" w:fill="auto"/>
          </w:tcPr>
          <w:p w14:paraId="24D73D34" w14:textId="77A31AB9" w:rsidR="00055203" w:rsidRPr="00D41637" w:rsidRDefault="00F93E0B" w:rsidP="008C5575">
            <w:pPr>
              <w:ind w:right="141" w:firstLine="426"/>
              <w:jc w:val="both"/>
              <w:rPr>
                <w:sz w:val="20"/>
                <w:szCs w:val="20"/>
              </w:rPr>
            </w:pPr>
            <w:r w:rsidRPr="00D41637">
              <w:rPr>
                <w:spacing w:val="40"/>
                <w:sz w:val="20"/>
                <w:szCs w:val="20"/>
              </w:rPr>
              <w:t>Примечание</w:t>
            </w:r>
            <w:r w:rsidR="004457E8" w:rsidRPr="00D41637">
              <w:rPr>
                <w:spacing w:val="40"/>
                <w:sz w:val="20"/>
                <w:szCs w:val="20"/>
              </w:rPr>
              <w:t xml:space="preserve"> </w:t>
            </w:r>
            <w:r w:rsidR="00FA25E2" w:rsidRPr="00D41637">
              <w:rPr>
                <w:spacing w:val="40"/>
                <w:sz w:val="20"/>
                <w:szCs w:val="20"/>
              </w:rPr>
              <w:t>–</w:t>
            </w:r>
            <w:r w:rsidR="004457E8" w:rsidRPr="00D41637">
              <w:rPr>
                <w:sz w:val="20"/>
                <w:szCs w:val="20"/>
              </w:rPr>
              <w:t xml:space="preserve"> </w:t>
            </w:r>
            <w:r w:rsidR="00055203" w:rsidRPr="00D41637">
              <w:rPr>
                <w:sz w:val="20"/>
                <w:szCs w:val="20"/>
              </w:rPr>
              <w:t>Значения</w:t>
            </w:r>
            <w:r w:rsidR="004457E8" w:rsidRPr="00D41637">
              <w:rPr>
                <w:sz w:val="20"/>
                <w:szCs w:val="20"/>
              </w:rPr>
              <w:t xml:space="preserve"> </w:t>
            </w:r>
            <w:r w:rsidR="00055203" w:rsidRPr="00D41637">
              <w:rPr>
                <w:sz w:val="20"/>
                <w:szCs w:val="20"/>
              </w:rPr>
              <w:t>параметров</w:t>
            </w:r>
            <w:r w:rsidR="004457E8" w:rsidRPr="00D41637">
              <w:rPr>
                <w:sz w:val="20"/>
                <w:szCs w:val="20"/>
              </w:rPr>
              <w:t xml:space="preserve"> </w:t>
            </w:r>
            <w:r w:rsidR="00055203" w:rsidRPr="00D41637">
              <w:rPr>
                <w:sz w:val="20"/>
                <w:szCs w:val="20"/>
              </w:rPr>
              <w:t>буровых</w:t>
            </w:r>
            <w:r w:rsidR="004457E8" w:rsidRPr="00D41637">
              <w:rPr>
                <w:sz w:val="20"/>
                <w:szCs w:val="20"/>
              </w:rPr>
              <w:t xml:space="preserve"> </w:t>
            </w:r>
            <w:r w:rsidR="00055203" w:rsidRPr="00D41637">
              <w:rPr>
                <w:sz w:val="20"/>
                <w:szCs w:val="20"/>
              </w:rPr>
              <w:t>растворов</w:t>
            </w:r>
            <w:r w:rsidR="004457E8" w:rsidRPr="00D41637">
              <w:rPr>
                <w:sz w:val="20"/>
                <w:szCs w:val="20"/>
              </w:rPr>
              <w:t xml:space="preserve"> </w:t>
            </w:r>
            <w:r w:rsidR="00055203" w:rsidRPr="00D41637">
              <w:rPr>
                <w:sz w:val="20"/>
                <w:szCs w:val="20"/>
              </w:rPr>
              <w:t>определяются</w:t>
            </w:r>
            <w:r w:rsidR="004457E8" w:rsidRPr="00D41637">
              <w:rPr>
                <w:sz w:val="20"/>
                <w:szCs w:val="20"/>
              </w:rPr>
              <w:t xml:space="preserve"> </w:t>
            </w:r>
            <w:r w:rsidR="00055203" w:rsidRPr="00D41637">
              <w:rPr>
                <w:sz w:val="20"/>
                <w:szCs w:val="20"/>
              </w:rPr>
              <w:t>по</w:t>
            </w:r>
            <w:r w:rsidR="004457E8" w:rsidRPr="00D41637">
              <w:rPr>
                <w:sz w:val="20"/>
                <w:szCs w:val="20"/>
              </w:rPr>
              <w:t xml:space="preserve"> </w:t>
            </w:r>
            <w:r w:rsidR="00055203" w:rsidRPr="00D41637">
              <w:rPr>
                <w:sz w:val="20"/>
                <w:szCs w:val="20"/>
              </w:rPr>
              <w:t>ГОСТ</w:t>
            </w:r>
            <w:r w:rsidR="004457E8" w:rsidRPr="00D41637">
              <w:rPr>
                <w:sz w:val="20"/>
                <w:szCs w:val="20"/>
              </w:rPr>
              <w:t xml:space="preserve"> </w:t>
            </w:r>
            <w:r w:rsidR="00055203" w:rsidRPr="00D41637">
              <w:rPr>
                <w:sz w:val="20"/>
                <w:szCs w:val="20"/>
              </w:rPr>
              <w:t>33213</w:t>
            </w:r>
            <w:r w:rsidR="004457E8" w:rsidRPr="00D41637">
              <w:rPr>
                <w:sz w:val="20"/>
                <w:szCs w:val="20"/>
              </w:rPr>
              <w:t xml:space="preserve"> </w:t>
            </w:r>
            <w:r w:rsidR="00055203" w:rsidRPr="00D41637">
              <w:rPr>
                <w:sz w:val="20"/>
                <w:szCs w:val="20"/>
              </w:rPr>
              <w:t>и</w:t>
            </w:r>
            <w:r w:rsidR="004457E8" w:rsidRPr="00D41637">
              <w:rPr>
                <w:sz w:val="20"/>
                <w:szCs w:val="20"/>
              </w:rPr>
              <w:t xml:space="preserve"> </w:t>
            </w:r>
            <w:r w:rsidR="00055203" w:rsidRPr="00D41637">
              <w:rPr>
                <w:sz w:val="20"/>
                <w:szCs w:val="20"/>
              </w:rPr>
              <w:t>в</w:t>
            </w:r>
            <w:r w:rsidR="004457E8" w:rsidRPr="00D41637">
              <w:rPr>
                <w:sz w:val="20"/>
                <w:szCs w:val="20"/>
              </w:rPr>
              <w:t xml:space="preserve"> </w:t>
            </w:r>
            <w:r w:rsidR="00055203" w:rsidRPr="00D41637">
              <w:rPr>
                <w:sz w:val="20"/>
                <w:szCs w:val="20"/>
              </w:rPr>
              <w:t>соответствии</w:t>
            </w:r>
            <w:r w:rsidR="004457E8" w:rsidRPr="00D41637">
              <w:rPr>
                <w:sz w:val="20"/>
                <w:szCs w:val="20"/>
              </w:rPr>
              <w:t xml:space="preserve"> </w:t>
            </w:r>
            <w:r w:rsidR="00055203" w:rsidRPr="00D41637">
              <w:rPr>
                <w:sz w:val="20"/>
                <w:szCs w:val="20"/>
              </w:rPr>
              <w:t>с</w:t>
            </w:r>
            <w:r w:rsidR="004457E8" w:rsidRPr="00D41637">
              <w:rPr>
                <w:sz w:val="20"/>
                <w:szCs w:val="20"/>
              </w:rPr>
              <w:t xml:space="preserve"> </w:t>
            </w:r>
            <w:r w:rsidR="00055203" w:rsidRPr="00D41637">
              <w:rPr>
                <w:sz w:val="20"/>
                <w:szCs w:val="20"/>
              </w:rPr>
              <w:t>эксплуатационной</w:t>
            </w:r>
            <w:r w:rsidR="004457E8" w:rsidRPr="00D41637">
              <w:rPr>
                <w:sz w:val="20"/>
                <w:szCs w:val="20"/>
              </w:rPr>
              <w:t xml:space="preserve"> </w:t>
            </w:r>
            <w:r w:rsidR="00055203" w:rsidRPr="00D41637">
              <w:rPr>
                <w:sz w:val="20"/>
                <w:szCs w:val="20"/>
              </w:rPr>
              <w:t>документацией</w:t>
            </w:r>
            <w:r w:rsidR="004457E8" w:rsidRPr="00D41637">
              <w:rPr>
                <w:sz w:val="20"/>
                <w:szCs w:val="20"/>
              </w:rPr>
              <w:t xml:space="preserve"> </w:t>
            </w:r>
            <w:r w:rsidR="00055203" w:rsidRPr="00D41637">
              <w:rPr>
                <w:sz w:val="20"/>
                <w:szCs w:val="20"/>
              </w:rPr>
              <w:t>на</w:t>
            </w:r>
            <w:r w:rsidR="004457E8" w:rsidRPr="00D41637">
              <w:rPr>
                <w:sz w:val="20"/>
                <w:szCs w:val="20"/>
              </w:rPr>
              <w:t xml:space="preserve"> </w:t>
            </w:r>
            <w:r w:rsidR="00055203" w:rsidRPr="00D41637">
              <w:rPr>
                <w:sz w:val="20"/>
                <w:szCs w:val="20"/>
              </w:rPr>
              <w:t>средства</w:t>
            </w:r>
            <w:r w:rsidR="004457E8" w:rsidRPr="00D41637">
              <w:rPr>
                <w:sz w:val="20"/>
                <w:szCs w:val="20"/>
              </w:rPr>
              <w:t xml:space="preserve"> </w:t>
            </w:r>
            <w:r w:rsidR="00055203" w:rsidRPr="00D41637">
              <w:rPr>
                <w:sz w:val="20"/>
                <w:szCs w:val="20"/>
              </w:rPr>
              <w:t>измерени</w:t>
            </w:r>
            <w:r w:rsidR="008C5575" w:rsidRPr="00D41637">
              <w:rPr>
                <w:sz w:val="20"/>
                <w:szCs w:val="20"/>
              </w:rPr>
              <w:t>й</w:t>
            </w:r>
            <w:r w:rsidR="00055203" w:rsidRPr="00D41637">
              <w:rPr>
                <w:sz w:val="20"/>
                <w:szCs w:val="20"/>
              </w:rPr>
              <w:t>.</w:t>
            </w:r>
          </w:p>
        </w:tc>
      </w:tr>
    </w:tbl>
    <w:p w14:paraId="38C2D1B6" w14:textId="1D455D59" w:rsidR="00AF20EB" w:rsidRPr="00E227BF" w:rsidRDefault="00376F1D" w:rsidP="00AF20EB">
      <w:pPr>
        <w:pStyle w:val="aff6"/>
        <w:ind w:firstLine="567"/>
        <w:jc w:val="both"/>
        <w:rPr>
          <w:b/>
          <w:sz w:val="28"/>
          <w:szCs w:val="28"/>
        </w:rPr>
      </w:pPr>
      <w:r w:rsidRPr="00376F1D">
        <w:rPr>
          <w:b/>
          <w:sz w:val="28"/>
          <w:szCs w:val="28"/>
        </w:rPr>
        <w:t xml:space="preserve">Таблица 9.1 </w:t>
      </w:r>
      <w:r w:rsidR="00AF20EB" w:rsidRPr="00E227BF">
        <w:rPr>
          <w:b/>
          <w:sz w:val="28"/>
          <w:szCs w:val="28"/>
        </w:rPr>
        <w:t>(Измененная редакция, Изм. № 1).</w:t>
      </w:r>
    </w:p>
    <w:p w14:paraId="57B54B60" w14:textId="146D8088" w:rsidR="0030225F" w:rsidRPr="003F5F3C" w:rsidRDefault="0030225F" w:rsidP="00AF20EB">
      <w:pPr>
        <w:ind w:right="141" w:firstLine="567"/>
        <w:jc w:val="both"/>
        <w:rPr>
          <w:spacing w:val="40"/>
          <w:sz w:val="28"/>
        </w:rPr>
      </w:pPr>
    </w:p>
    <w:p w14:paraId="61198467" w14:textId="24B0143C" w:rsidR="00B3726B" w:rsidRPr="003F5F3C" w:rsidRDefault="00B3726B" w:rsidP="00DA0BD3">
      <w:pPr>
        <w:ind w:right="141"/>
        <w:jc w:val="both"/>
        <w:rPr>
          <w:sz w:val="28"/>
        </w:rPr>
      </w:pPr>
      <w:r w:rsidRPr="003F5F3C">
        <w:rPr>
          <w:spacing w:val="40"/>
          <w:sz w:val="28"/>
        </w:rPr>
        <w:t>Таблица</w:t>
      </w:r>
      <w:r w:rsidR="004457E8">
        <w:rPr>
          <w:spacing w:val="40"/>
          <w:sz w:val="28"/>
        </w:rPr>
        <w:t xml:space="preserve"> </w:t>
      </w:r>
      <w:r w:rsidRPr="003F5F3C">
        <w:rPr>
          <w:sz w:val="28"/>
        </w:rPr>
        <w:t>9.2</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1133"/>
        <w:gridCol w:w="1094"/>
        <w:gridCol w:w="1334"/>
        <w:gridCol w:w="1231"/>
        <w:gridCol w:w="1456"/>
      </w:tblGrid>
      <w:tr w:rsidR="003F5F3C" w:rsidRPr="003F5F3C" w14:paraId="3B4EDF09" w14:textId="77777777" w:rsidTr="00347044">
        <w:trPr>
          <w:trHeight w:val="196"/>
          <w:jc w:val="center"/>
        </w:trPr>
        <w:tc>
          <w:tcPr>
            <w:tcW w:w="3920" w:type="dxa"/>
            <w:vMerge w:val="restart"/>
            <w:shd w:val="clear" w:color="auto" w:fill="auto"/>
            <w:vAlign w:val="center"/>
          </w:tcPr>
          <w:p w14:paraId="2AF95E27" w14:textId="5C0C0282" w:rsidR="00B3726B" w:rsidRPr="003F5F3C" w:rsidRDefault="00B3726B" w:rsidP="00DA0BD3">
            <w:pPr>
              <w:pStyle w:val="afe"/>
              <w:spacing w:after="0" w:line="240" w:lineRule="auto"/>
              <w:ind w:left="0"/>
              <w:jc w:val="center"/>
              <w:rPr>
                <w:rFonts w:ascii="Times New Roman" w:hAnsi="Times New Roman"/>
                <w:sz w:val="24"/>
                <w:szCs w:val="24"/>
              </w:rPr>
            </w:pPr>
            <w:r w:rsidRPr="003F5F3C">
              <w:rPr>
                <w:rFonts w:ascii="Times New Roman" w:hAnsi="Times New Roman"/>
                <w:sz w:val="24"/>
                <w:szCs w:val="24"/>
              </w:rPr>
              <w:t>Разновидность</w:t>
            </w:r>
            <w:r w:rsidR="004457E8">
              <w:rPr>
                <w:rFonts w:ascii="Times New Roman" w:hAnsi="Times New Roman"/>
                <w:sz w:val="24"/>
                <w:szCs w:val="24"/>
              </w:rPr>
              <w:t xml:space="preserve"> </w:t>
            </w:r>
            <w:r w:rsidRPr="003F5F3C">
              <w:rPr>
                <w:rFonts w:ascii="Times New Roman" w:hAnsi="Times New Roman"/>
                <w:sz w:val="24"/>
                <w:szCs w:val="24"/>
              </w:rPr>
              <w:t>крупнообломочных</w:t>
            </w:r>
            <w:r w:rsidR="004457E8">
              <w:rPr>
                <w:rFonts w:ascii="Times New Roman" w:hAnsi="Times New Roman"/>
                <w:sz w:val="24"/>
                <w:szCs w:val="24"/>
              </w:rPr>
              <w:t xml:space="preserve"> </w:t>
            </w:r>
            <w:r w:rsidRPr="003F5F3C">
              <w:rPr>
                <w:rFonts w:ascii="Times New Roman" w:hAnsi="Times New Roman"/>
                <w:sz w:val="24"/>
                <w:szCs w:val="24"/>
              </w:rPr>
              <w:t>грунтов</w:t>
            </w:r>
            <w:r w:rsidR="004457E8">
              <w:rPr>
                <w:rFonts w:ascii="Times New Roman" w:hAnsi="Times New Roman"/>
                <w:sz w:val="24"/>
                <w:szCs w:val="24"/>
              </w:rPr>
              <w:t xml:space="preserve"> </w:t>
            </w:r>
            <w:r w:rsidRPr="003F5F3C">
              <w:rPr>
                <w:rFonts w:ascii="Times New Roman" w:hAnsi="Times New Roman"/>
                <w:sz w:val="24"/>
                <w:szCs w:val="24"/>
              </w:rPr>
              <w:t>и</w:t>
            </w:r>
            <w:r w:rsidR="004457E8">
              <w:rPr>
                <w:rFonts w:ascii="Times New Roman" w:hAnsi="Times New Roman"/>
                <w:sz w:val="24"/>
                <w:szCs w:val="24"/>
              </w:rPr>
              <w:t xml:space="preserve"> </w:t>
            </w:r>
            <w:r w:rsidRPr="003F5F3C">
              <w:rPr>
                <w:rFonts w:ascii="Times New Roman" w:hAnsi="Times New Roman"/>
                <w:sz w:val="24"/>
                <w:szCs w:val="24"/>
              </w:rPr>
              <w:t>песков</w:t>
            </w:r>
          </w:p>
        </w:tc>
        <w:tc>
          <w:tcPr>
            <w:tcW w:w="1133" w:type="dxa"/>
            <w:vMerge w:val="restart"/>
            <w:shd w:val="clear" w:color="auto" w:fill="auto"/>
            <w:vAlign w:val="center"/>
          </w:tcPr>
          <w:p w14:paraId="3B9DC5E0" w14:textId="13AA8BB6" w:rsidR="00B3726B" w:rsidRPr="003F5F3C" w:rsidRDefault="00B3726B" w:rsidP="00DA0BD3">
            <w:pPr>
              <w:pStyle w:val="afe"/>
              <w:spacing w:after="0" w:line="240" w:lineRule="auto"/>
              <w:ind w:left="0"/>
              <w:jc w:val="center"/>
              <w:rPr>
                <w:rFonts w:ascii="Times New Roman" w:hAnsi="Times New Roman"/>
                <w:sz w:val="24"/>
                <w:szCs w:val="24"/>
              </w:rPr>
            </w:pPr>
            <w:r w:rsidRPr="003F5F3C">
              <w:rPr>
                <w:rFonts w:ascii="Times New Roman" w:hAnsi="Times New Roman"/>
                <w:sz w:val="24"/>
                <w:szCs w:val="24"/>
              </w:rPr>
              <w:t>Размер</w:t>
            </w:r>
            <w:r w:rsidR="004457E8">
              <w:rPr>
                <w:rFonts w:ascii="Times New Roman" w:hAnsi="Times New Roman"/>
                <w:sz w:val="24"/>
                <w:szCs w:val="24"/>
              </w:rPr>
              <w:t xml:space="preserve"> </w:t>
            </w:r>
            <w:r w:rsidRPr="003F5F3C">
              <w:rPr>
                <w:rFonts w:ascii="Times New Roman" w:hAnsi="Times New Roman"/>
                <w:sz w:val="24"/>
                <w:szCs w:val="24"/>
              </w:rPr>
              <w:t>частиц,</w:t>
            </w:r>
            <w:r w:rsidR="004457E8">
              <w:rPr>
                <w:rFonts w:ascii="Times New Roman" w:hAnsi="Times New Roman"/>
                <w:sz w:val="24"/>
                <w:szCs w:val="24"/>
              </w:rPr>
              <w:t xml:space="preserve"> </w:t>
            </w:r>
            <w:r w:rsidRPr="003F5F3C">
              <w:rPr>
                <w:rFonts w:ascii="Times New Roman" w:hAnsi="Times New Roman"/>
                <w:sz w:val="24"/>
                <w:szCs w:val="24"/>
              </w:rPr>
              <w:t>мм</w:t>
            </w:r>
          </w:p>
        </w:tc>
        <w:tc>
          <w:tcPr>
            <w:tcW w:w="2428" w:type="dxa"/>
            <w:gridSpan w:val="2"/>
            <w:shd w:val="clear" w:color="auto" w:fill="auto"/>
            <w:vAlign w:val="center"/>
          </w:tcPr>
          <w:p w14:paraId="2EBCF5B2" w14:textId="2F66A507" w:rsidR="00B3726B" w:rsidRPr="003F5F3C" w:rsidRDefault="00ED2BF5" w:rsidP="00DA0BD3">
            <w:pPr>
              <w:pStyle w:val="afe"/>
              <w:spacing w:after="0" w:line="240" w:lineRule="auto"/>
              <w:ind w:left="0"/>
              <w:jc w:val="center"/>
              <w:rPr>
                <w:rFonts w:ascii="Times New Roman" w:hAnsi="Times New Roman"/>
                <w:sz w:val="24"/>
                <w:szCs w:val="24"/>
              </w:rPr>
            </w:pPr>
            <w:r>
              <w:rPr>
                <w:rFonts w:ascii="Times New Roman" w:hAnsi="Times New Roman"/>
                <w:sz w:val="24"/>
                <w:szCs w:val="24"/>
              </w:rPr>
              <w:t>С</w:t>
            </w:r>
            <w:r w:rsidRPr="003F5F3C">
              <w:rPr>
                <w:rFonts w:ascii="Times New Roman" w:hAnsi="Times New Roman"/>
                <w:sz w:val="24"/>
                <w:szCs w:val="24"/>
              </w:rPr>
              <w:t>татическое</w:t>
            </w:r>
            <w:r w:rsidR="004457E8">
              <w:rPr>
                <w:rFonts w:ascii="Times New Roman" w:hAnsi="Times New Roman"/>
                <w:sz w:val="24"/>
                <w:szCs w:val="24"/>
              </w:rPr>
              <w:t xml:space="preserve"> </w:t>
            </w:r>
            <w:r w:rsidRPr="003F5F3C">
              <w:rPr>
                <w:rFonts w:ascii="Times New Roman" w:hAnsi="Times New Roman"/>
                <w:sz w:val="24"/>
                <w:szCs w:val="24"/>
              </w:rPr>
              <w:t>напряжение</w:t>
            </w:r>
            <w:r w:rsidR="004457E8">
              <w:rPr>
                <w:rFonts w:ascii="Times New Roman" w:hAnsi="Times New Roman"/>
                <w:sz w:val="24"/>
                <w:szCs w:val="24"/>
              </w:rPr>
              <w:t xml:space="preserve"> </w:t>
            </w:r>
            <w:r w:rsidRPr="003F5F3C">
              <w:rPr>
                <w:rFonts w:ascii="Times New Roman" w:hAnsi="Times New Roman"/>
                <w:sz w:val="24"/>
                <w:szCs w:val="24"/>
              </w:rPr>
              <w:t>сдвига</w:t>
            </w:r>
            <w:r w:rsidR="004457E8">
              <w:rPr>
                <w:rFonts w:ascii="Times New Roman" w:hAnsi="Times New Roman"/>
                <w:sz w:val="24"/>
                <w:szCs w:val="24"/>
              </w:rPr>
              <w:t xml:space="preserve"> </w:t>
            </w:r>
            <w:r>
              <w:rPr>
                <w:rFonts w:ascii="Times New Roman" w:hAnsi="Times New Roman"/>
                <w:sz w:val="24"/>
                <w:szCs w:val="24"/>
              </w:rPr>
              <w:t>(СНС</w:t>
            </w:r>
            <w:r w:rsidR="004457E8">
              <w:rPr>
                <w:rFonts w:ascii="Times New Roman" w:hAnsi="Times New Roman"/>
                <w:sz w:val="24"/>
                <w:szCs w:val="24"/>
              </w:rPr>
              <w:t xml:space="preserve"> </w:t>
            </w:r>
            <w:r>
              <w:rPr>
                <w:rFonts w:ascii="Times New Roman" w:hAnsi="Times New Roman"/>
                <w:sz w:val="24"/>
                <w:szCs w:val="24"/>
              </w:rPr>
              <w:t>(10</w:t>
            </w:r>
            <w:r w:rsidR="004457E8">
              <w:rPr>
                <w:rFonts w:ascii="Times New Roman" w:hAnsi="Times New Roman"/>
                <w:sz w:val="24"/>
                <w:szCs w:val="24"/>
              </w:rPr>
              <w:t xml:space="preserve"> </w:t>
            </w:r>
            <w:r>
              <w:rPr>
                <w:rFonts w:ascii="Times New Roman" w:hAnsi="Times New Roman"/>
                <w:sz w:val="24"/>
                <w:szCs w:val="24"/>
              </w:rPr>
              <w:t>с</w:t>
            </w:r>
            <w:r w:rsidR="00B3726B" w:rsidRPr="003F5F3C">
              <w:rPr>
                <w:rFonts w:ascii="Times New Roman" w:hAnsi="Times New Roman"/>
                <w:sz w:val="24"/>
                <w:szCs w:val="24"/>
              </w:rPr>
              <w:t>)</w:t>
            </w:r>
            <w:r>
              <w:rPr>
                <w:rFonts w:ascii="Times New Roman" w:hAnsi="Times New Roman"/>
                <w:sz w:val="24"/>
                <w:szCs w:val="24"/>
              </w:rPr>
              <w:t>)</w:t>
            </w:r>
          </w:p>
        </w:tc>
        <w:tc>
          <w:tcPr>
            <w:tcW w:w="2687" w:type="dxa"/>
            <w:gridSpan w:val="2"/>
            <w:shd w:val="clear" w:color="auto" w:fill="auto"/>
            <w:vAlign w:val="center"/>
          </w:tcPr>
          <w:p w14:paraId="222A86E8" w14:textId="0535F932" w:rsidR="00B3726B" w:rsidRPr="003F5F3C" w:rsidRDefault="00ED2BF5" w:rsidP="00DA0BD3">
            <w:pPr>
              <w:pStyle w:val="afe"/>
              <w:spacing w:after="0" w:line="240" w:lineRule="auto"/>
              <w:ind w:left="0"/>
              <w:jc w:val="center"/>
              <w:rPr>
                <w:rFonts w:ascii="Times New Roman" w:hAnsi="Times New Roman"/>
                <w:sz w:val="24"/>
                <w:szCs w:val="24"/>
              </w:rPr>
            </w:pPr>
            <w:r>
              <w:rPr>
                <w:rFonts w:ascii="Times New Roman" w:hAnsi="Times New Roman"/>
                <w:sz w:val="24"/>
                <w:szCs w:val="24"/>
              </w:rPr>
              <w:t>Д</w:t>
            </w:r>
            <w:r w:rsidRPr="003F5F3C">
              <w:rPr>
                <w:rFonts w:ascii="Times New Roman" w:hAnsi="Times New Roman"/>
                <w:sz w:val="24"/>
                <w:szCs w:val="24"/>
              </w:rPr>
              <w:t>инамическое</w:t>
            </w:r>
            <w:r w:rsidR="004457E8">
              <w:rPr>
                <w:rFonts w:ascii="Times New Roman" w:hAnsi="Times New Roman"/>
                <w:sz w:val="24"/>
                <w:szCs w:val="24"/>
              </w:rPr>
              <w:t xml:space="preserve"> </w:t>
            </w:r>
            <w:r w:rsidRPr="003F5F3C">
              <w:rPr>
                <w:rFonts w:ascii="Times New Roman" w:hAnsi="Times New Roman"/>
                <w:sz w:val="24"/>
                <w:szCs w:val="24"/>
              </w:rPr>
              <w:t>напряжение</w:t>
            </w:r>
            <w:r w:rsidR="004457E8">
              <w:rPr>
                <w:rFonts w:ascii="Times New Roman" w:hAnsi="Times New Roman"/>
                <w:sz w:val="24"/>
                <w:szCs w:val="24"/>
              </w:rPr>
              <w:t xml:space="preserve"> </w:t>
            </w:r>
            <w:r w:rsidRPr="003F5F3C">
              <w:rPr>
                <w:rFonts w:ascii="Times New Roman" w:hAnsi="Times New Roman"/>
                <w:sz w:val="24"/>
                <w:szCs w:val="24"/>
              </w:rPr>
              <w:t>сдвига</w:t>
            </w:r>
            <w:r w:rsidR="004457E8">
              <w:rPr>
                <w:rFonts w:ascii="Times New Roman" w:hAnsi="Times New Roman"/>
                <w:sz w:val="24"/>
                <w:szCs w:val="24"/>
              </w:rPr>
              <w:t xml:space="preserve"> </w:t>
            </w:r>
          </w:p>
          <w:p w14:paraId="54863292" w14:textId="77777777" w:rsidR="00B3726B" w:rsidRPr="003F5F3C" w:rsidRDefault="00B3726B" w:rsidP="00DA0BD3">
            <w:pPr>
              <w:pStyle w:val="afe"/>
              <w:spacing w:after="0" w:line="240" w:lineRule="auto"/>
              <w:ind w:left="0"/>
              <w:jc w:val="center"/>
              <w:rPr>
                <w:rFonts w:ascii="Times New Roman" w:hAnsi="Times New Roman"/>
                <w:sz w:val="24"/>
                <w:szCs w:val="24"/>
                <w:lang w:val="en-US"/>
              </w:rPr>
            </w:pPr>
            <w:r w:rsidRPr="003F5F3C">
              <w:rPr>
                <w:rFonts w:ascii="Times New Roman" w:hAnsi="Times New Roman"/>
                <w:sz w:val="24"/>
                <w:szCs w:val="24"/>
              </w:rPr>
              <w:t>(</w:t>
            </w:r>
            <w:r w:rsidR="00ED2BF5" w:rsidRPr="003F5F3C">
              <w:rPr>
                <w:rFonts w:ascii="Times New Roman" w:hAnsi="Times New Roman"/>
                <w:sz w:val="24"/>
                <w:szCs w:val="24"/>
              </w:rPr>
              <w:t>ДНС</w:t>
            </w:r>
            <w:r w:rsidRPr="003F5F3C">
              <w:rPr>
                <w:rFonts w:ascii="Times New Roman" w:hAnsi="Times New Roman"/>
                <w:sz w:val="24"/>
                <w:szCs w:val="24"/>
              </w:rPr>
              <w:t>)</w:t>
            </w:r>
          </w:p>
        </w:tc>
      </w:tr>
      <w:tr w:rsidR="003F5F3C" w:rsidRPr="003F5F3C" w14:paraId="2AC3B2DD" w14:textId="77777777" w:rsidTr="00347044">
        <w:trPr>
          <w:trHeight w:val="195"/>
          <w:jc w:val="center"/>
        </w:trPr>
        <w:tc>
          <w:tcPr>
            <w:tcW w:w="3920" w:type="dxa"/>
            <w:vMerge/>
            <w:tcBorders>
              <w:bottom w:val="double" w:sz="4" w:space="0" w:color="auto"/>
            </w:tcBorders>
            <w:shd w:val="clear" w:color="auto" w:fill="auto"/>
          </w:tcPr>
          <w:p w14:paraId="5BCF277F" w14:textId="77777777" w:rsidR="00B3726B" w:rsidRPr="003F5F3C" w:rsidRDefault="00B3726B" w:rsidP="00DA0BD3">
            <w:pPr>
              <w:pStyle w:val="afe"/>
              <w:spacing w:after="0" w:line="240" w:lineRule="auto"/>
              <w:ind w:left="0"/>
              <w:rPr>
                <w:rFonts w:ascii="Times New Roman" w:hAnsi="Times New Roman"/>
                <w:sz w:val="24"/>
                <w:szCs w:val="24"/>
                <w:lang w:val="en-US"/>
              </w:rPr>
            </w:pPr>
          </w:p>
        </w:tc>
        <w:tc>
          <w:tcPr>
            <w:tcW w:w="1133" w:type="dxa"/>
            <w:vMerge/>
            <w:tcBorders>
              <w:bottom w:val="double" w:sz="4" w:space="0" w:color="auto"/>
            </w:tcBorders>
            <w:shd w:val="clear" w:color="auto" w:fill="auto"/>
          </w:tcPr>
          <w:p w14:paraId="352B1B10" w14:textId="77777777" w:rsidR="00B3726B" w:rsidRPr="003F5F3C" w:rsidRDefault="00B3726B" w:rsidP="00DA0BD3">
            <w:pPr>
              <w:pStyle w:val="afe"/>
              <w:spacing w:after="0" w:line="240" w:lineRule="auto"/>
              <w:ind w:left="0"/>
              <w:rPr>
                <w:rFonts w:ascii="Times New Roman" w:hAnsi="Times New Roman"/>
                <w:sz w:val="24"/>
                <w:szCs w:val="24"/>
                <w:lang w:val="en-US"/>
              </w:rPr>
            </w:pPr>
          </w:p>
        </w:tc>
        <w:tc>
          <w:tcPr>
            <w:tcW w:w="1094" w:type="dxa"/>
            <w:tcBorders>
              <w:bottom w:val="double" w:sz="4" w:space="0" w:color="auto"/>
            </w:tcBorders>
            <w:shd w:val="clear" w:color="auto" w:fill="auto"/>
            <w:vAlign w:val="center"/>
          </w:tcPr>
          <w:p w14:paraId="51BA0C2E" w14:textId="318F534E" w:rsidR="00B3726B" w:rsidRPr="003F5F3C" w:rsidRDefault="00B3726B" w:rsidP="00DA0BD3">
            <w:pPr>
              <w:pStyle w:val="afe"/>
              <w:spacing w:after="0" w:line="240" w:lineRule="auto"/>
              <w:ind w:left="0"/>
              <w:jc w:val="center"/>
              <w:rPr>
                <w:rFonts w:ascii="Times New Roman" w:hAnsi="Times New Roman"/>
                <w:sz w:val="24"/>
                <w:szCs w:val="24"/>
                <w:vertAlign w:val="superscript"/>
              </w:rPr>
            </w:pPr>
            <w:r w:rsidRPr="003F5F3C">
              <w:rPr>
                <w:rFonts w:ascii="Times New Roman" w:hAnsi="Times New Roman"/>
                <w:sz w:val="24"/>
                <w:szCs w:val="24"/>
              </w:rPr>
              <w:t>фунт</w:t>
            </w:r>
            <w:r w:rsidR="004457E8">
              <w:rPr>
                <w:rFonts w:ascii="Times New Roman" w:hAnsi="Times New Roman"/>
                <w:sz w:val="24"/>
                <w:szCs w:val="24"/>
              </w:rPr>
              <w:t xml:space="preserve"> </w:t>
            </w:r>
            <w:r w:rsidRPr="003F5F3C">
              <w:rPr>
                <w:rFonts w:ascii="Times New Roman" w:hAnsi="Times New Roman"/>
                <w:sz w:val="24"/>
                <w:szCs w:val="24"/>
              </w:rPr>
              <w:t>/</w:t>
            </w:r>
            <w:r w:rsidR="004457E8">
              <w:rPr>
                <w:rFonts w:ascii="Times New Roman" w:hAnsi="Times New Roman"/>
                <w:sz w:val="24"/>
                <w:szCs w:val="24"/>
              </w:rPr>
              <w:t xml:space="preserve"> </w:t>
            </w:r>
            <w:r w:rsidRPr="003F5F3C">
              <w:rPr>
                <w:rFonts w:ascii="Times New Roman" w:hAnsi="Times New Roman"/>
                <w:sz w:val="24"/>
                <w:szCs w:val="24"/>
              </w:rPr>
              <w:t>100</w:t>
            </w:r>
            <w:r w:rsidR="004457E8">
              <w:rPr>
                <w:rFonts w:ascii="Times New Roman" w:hAnsi="Times New Roman"/>
                <w:sz w:val="24"/>
                <w:szCs w:val="24"/>
              </w:rPr>
              <w:t xml:space="preserve"> </w:t>
            </w:r>
            <w:r w:rsidRPr="003F5F3C">
              <w:rPr>
                <w:rFonts w:ascii="Times New Roman" w:hAnsi="Times New Roman"/>
                <w:sz w:val="24"/>
                <w:szCs w:val="24"/>
              </w:rPr>
              <w:t>фут</w:t>
            </w:r>
            <w:r w:rsidRPr="003F5F3C">
              <w:rPr>
                <w:rFonts w:ascii="Times New Roman" w:hAnsi="Times New Roman"/>
                <w:sz w:val="24"/>
                <w:szCs w:val="24"/>
                <w:vertAlign w:val="superscript"/>
              </w:rPr>
              <w:t>2</w:t>
            </w:r>
          </w:p>
        </w:tc>
        <w:tc>
          <w:tcPr>
            <w:tcW w:w="1334" w:type="dxa"/>
            <w:tcBorders>
              <w:bottom w:val="double" w:sz="4" w:space="0" w:color="auto"/>
            </w:tcBorders>
            <w:shd w:val="clear" w:color="auto" w:fill="auto"/>
            <w:vAlign w:val="center"/>
          </w:tcPr>
          <w:p w14:paraId="6972129B" w14:textId="77777777" w:rsidR="00B3726B" w:rsidRPr="003F5F3C" w:rsidRDefault="00B3726B" w:rsidP="00DA0BD3">
            <w:pPr>
              <w:pStyle w:val="afe"/>
              <w:spacing w:after="0" w:line="240" w:lineRule="auto"/>
              <w:ind w:left="0"/>
              <w:jc w:val="center"/>
              <w:rPr>
                <w:rFonts w:ascii="Times New Roman" w:hAnsi="Times New Roman"/>
                <w:sz w:val="24"/>
                <w:szCs w:val="24"/>
              </w:rPr>
            </w:pPr>
            <w:r w:rsidRPr="003F5F3C">
              <w:rPr>
                <w:rFonts w:ascii="Times New Roman" w:hAnsi="Times New Roman"/>
                <w:sz w:val="24"/>
                <w:szCs w:val="24"/>
              </w:rPr>
              <w:t>дПа</w:t>
            </w:r>
          </w:p>
        </w:tc>
        <w:tc>
          <w:tcPr>
            <w:tcW w:w="1231" w:type="dxa"/>
            <w:tcBorders>
              <w:bottom w:val="double" w:sz="4" w:space="0" w:color="auto"/>
            </w:tcBorders>
            <w:shd w:val="clear" w:color="auto" w:fill="auto"/>
            <w:vAlign w:val="center"/>
          </w:tcPr>
          <w:p w14:paraId="5840B29A" w14:textId="026C6AD6" w:rsidR="00B3726B" w:rsidRPr="003F5F3C" w:rsidRDefault="00B3726B" w:rsidP="00DA0BD3">
            <w:pPr>
              <w:pStyle w:val="afe"/>
              <w:spacing w:after="0" w:line="240" w:lineRule="auto"/>
              <w:ind w:left="0"/>
              <w:jc w:val="center"/>
              <w:rPr>
                <w:rFonts w:ascii="Times New Roman" w:hAnsi="Times New Roman"/>
                <w:sz w:val="24"/>
                <w:szCs w:val="24"/>
                <w:vertAlign w:val="superscript"/>
              </w:rPr>
            </w:pPr>
            <w:r w:rsidRPr="003F5F3C">
              <w:rPr>
                <w:rFonts w:ascii="Times New Roman" w:hAnsi="Times New Roman"/>
                <w:sz w:val="24"/>
                <w:szCs w:val="24"/>
              </w:rPr>
              <w:t>фунт</w:t>
            </w:r>
            <w:r w:rsidR="004457E8">
              <w:rPr>
                <w:rFonts w:ascii="Times New Roman" w:hAnsi="Times New Roman"/>
                <w:sz w:val="24"/>
                <w:szCs w:val="24"/>
              </w:rPr>
              <w:t xml:space="preserve"> </w:t>
            </w:r>
            <w:r w:rsidRPr="003F5F3C">
              <w:rPr>
                <w:rFonts w:ascii="Times New Roman" w:hAnsi="Times New Roman"/>
                <w:sz w:val="24"/>
                <w:szCs w:val="24"/>
              </w:rPr>
              <w:t>/</w:t>
            </w:r>
            <w:r w:rsidR="004457E8">
              <w:rPr>
                <w:rFonts w:ascii="Times New Roman" w:hAnsi="Times New Roman"/>
                <w:sz w:val="24"/>
                <w:szCs w:val="24"/>
              </w:rPr>
              <w:t xml:space="preserve"> </w:t>
            </w:r>
            <w:r w:rsidRPr="003F5F3C">
              <w:rPr>
                <w:rFonts w:ascii="Times New Roman" w:hAnsi="Times New Roman"/>
                <w:sz w:val="24"/>
                <w:szCs w:val="24"/>
              </w:rPr>
              <w:t>100</w:t>
            </w:r>
            <w:r w:rsidR="004457E8">
              <w:rPr>
                <w:rFonts w:ascii="Times New Roman" w:hAnsi="Times New Roman"/>
                <w:sz w:val="24"/>
                <w:szCs w:val="24"/>
              </w:rPr>
              <w:t xml:space="preserve"> </w:t>
            </w:r>
            <w:r w:rsidRPr="003F5F3C">
              <w:rPr>
                <w:rFonts w:ascii="Times New Roman" w:hAnsi="Times New Roman"/>
                <w:sz w:val="24"/>
                <w:szCs w:val="24"/>
              </w:rPr>
              <w:t>фут</w:t>
            </w:r>
            <w:r w:rsidRPr="003F5F3C">
              <w:rPr>
                <w:rFonts w:ascii="Times New Roman" w:hAnsi="Times New Roman"/>
                <w:sz w:val="24"/>
                <w:szCs w:val="24"/>
                <w:vertAlign w:val="superscript"/>
              </w:rPr>
              <w:t>2</w:t>
            </w:r>
          </w:p>
        </w:tc>
        <w:tc>
          <w:tcPr>
            <w:tcW w:w="1456" w:type="dxa"/>
            <w:tcBorders>
              <w:bottom w:val="double" w:sz="4" w:space="0" w:color="auto"/>
            </w:tcBorders>
            <w:shd w:val="clear" w:color="auto" w:fill="auto"/>
            <w:vAlign w:val="center"/>
          </w:tcPr>
          <w:p w14:paraId="4510A62C" w14:textId="77777777" w:rsidR="00B3726B" w:rsidRPr="003F5F3C" w:rsidRDefault="00B3726B" w:rsidP="00DA0BD3">
            <w:pPr>
              <w:pStyle w:val="afe"/>
              <w:spacing w:after="0" w:line="240" w:lineRule="auto"/>
              <w:ind w:left="0"/>
              <w:jc w:val="center"/>
              <w:rPr>
                <w:rFonts w:ascii="Times New Roman" w:hAnsi="Times New Roman"/>
                <w:sz w:val="24"/>
                <w:szCs w:val="24"/>
              </w:rPr>
            </w:pPr>
            <w:r w:rsidRPr="003F5F3C">
              <w:rPr>
                <w:rFonts w:ascii="Times New Roman" w:hAnsi="Times New Roman"/>
                <w:sz w:val="24"/>
                <w:szCs w:val="24"/>
              </w:rPr>
              <w:t>дПа</w:t>
            </w:r>
          </w:p>
        </w:tc>
      </w:tr>
      <w:tr w:rsidR="003F5F3C" w:rsidRPr="003F5F3C" w14:paraId="1ED4EE02" w14:textId="77777777" w:rsidTr="00347044">
        <w:trPr>
          <w:jc w:val="center"/>
        </w:trPr>
        <w:tc>
          <w:tcPr>
            <w:tcW w:w="3920" w:type="dxa"/>
            <w:tcBorders>
              <w:top w:val="double" w:sz="4" w:space="0" w:color="auto"/>
            </w:tcBorders>
            <w:shd w:val="clear" w:color="auto" w:fill="auto"/>
          </w:tcPr>
          <w:p w14:paraId="30B189B3" w14:textId="77777777" w:rsidR="00B3726B" w:rsidRPr="003F5F3C" w:rsidRDefault="00B3726B" w:rsidP="00DA0BD3">
            <w:pPr>
              <w:rPr>
                <w:rFonts w:eastAsiaTheme="minorHAnsi"/>
              </w:rPr>
            </w:pPr>
            <w:r w:rsidRPr="003F5F3C">
              <w:rPr>
                <w:spacing w:val="2"/>
              </w:rPr>
              <w:t>Крупнообломочные:</w:t>
            </w:r>
          </w:p>
          <w:p w14:paraId="25FC6176" w14:textId="2086861A" w:rsidR="00B3726B" w:rsidRPr="003F5F3C" w:rsidRDefault="00B3726B" w:rsidP="00DA0BD3">
            <w:pPr>
              <w:rPr>
                <w:rFonts w:eastAsiaTheme="minorHAnsi"/>
              </w:rPr>
            </w:pPr>
            <w:r w:rsidRPr="003F5F3C">
              <w:rPr>
                <w:spacing w:val="2"/>
              </w:rPr>
              <w:t>-</w:t>
            </w:r>
            <w:r w:rsidR="004457E8">
              <w:rPr>
                <w:spacing w:val="2"/>
              </w:rPr>
              <w:t xml:space="preserve"> </w:t>
            </w:r>
            <w:r w:rsidRPr="003F5F3C">
              <w:rPr>
                <w:spacing w:val="2"/>
              </w:rPr>
              <w:t>гравийный</w:t>
            </w:r>
            <w:r w:rsidR="004457E8">
              <w:rPr>
                <w:spacing w:val="2"/>
              </w:rPr>
              <w:t xml:space="preserve"> </w:t>
            </w:r>
            <w:r w:rsidRPr="003F5F3C">
              <w:rPr>
                <w:spacing w:val="2"/>
              </w:rPr>
              <w:t>(при</w:t>
            </w:r>
            <w:r w:rsidR="004457E8">
              <w:rPr>
                <w:spacing w:val="2"/>
              </w:rPr>
              <w:t xml:space="preserve"> </w:t>
            </w:r>
            <w:r w:rsidRPr="003F5F3C">
              <w:rPr>
                <w:spacing w:val="2"/>
              </w:rPr>
              <w:t>неокатанных</w:t>
            </w:r>
            <w:r w:rsidR="004457E8">
              <w:rPr>
                <w:spacing w:val="2"/>
              </w:rPr>
              <w:t xml:space="preserve"> </w:t>
            </w:r>
            <w:r w:rsidRPr="003F5F3C">
              <w:rPr>
                <w:spacing w:val="2"/>
              </w:rPr>
              <w:t>гранях</w:t>
            </w:r>
            <w:r w:rsidR="004457E8">
              <w:rPr>
                <w:spacing w:val="2"/>
              </w:rPr>
              <w:t xml:space="preserve"> </w:t>
            </w:r>
            <w:r w:rsidRPr="003F5F3C">
              <w:rPr>
                <w:spacing w:val="2"/>
              </w:rPr>
              <w:t>-</w:t>
            </w:r>
            <w:r w:rsidR="004457E8">
              <w:rPr>
                <w:spacing w:val="2"/>
              </w:rPr>
              <w:t xml:space="preserve"> </w:t>
            </w:r>
            <w:r w:rsidRPr="003F5F3C">
              <w:rPr>
                <w:spacing w:val="2"/>
              </w:rPr>
              <w:t>дресвяный)</w:t>
            </w:r>
          </w:p>
        </w:tc>
        <w:tc>
          <w:tcPr>
            <w:tcW w:w="1133" w:type="dxa"/>
            <w:tcBorders>
              <w:top w:val="double" w:sz="4" w:space="0" w:color="auto"/>
            </w:tcBorders>
            <w:shd w:val="clear" w:color="auto" w:fill="auto"/>
            <w:vAlign w:val="center"/>
          </w:tcPr>
          <w:p w14:paraId="5E339FA4" w14:textId="77777777" w:rsidR="00B3726B" w:rsidRPr="003F5F3C" w:rsidRDefault="00B3726B" w:rsidP="00DA0BD3">
            <w:pPr>
              <w:jc w:val="center"/>
              <w:rPr>
                <w:rFonts w:eastAsiaTheme="minorHAnsi"/>
              </w:rPr>
            </w:pPr>
          </w:p>
          <w:p w14:paraId="7D80441F" w14:textId="3EAA56FF" w:rsidR="00B3726B" w:rsidRPr="003F5F3C" w:rsidRDefault="00B3726B" w:rsidP="00DA0BD3">
            <w:pPr>
              <w:jc w:val="center"/>
            </w:pPr>
            <w:r w:rsidRPr="003F5F3C">
              <w:rPr>
                <w:spacing w:val="2"/>
              </w:rPr>
              <w:t>&gt;</w:t>
            </w:r>
            <w:r w:rsidR="004457E8">
              <w:rPr>
                <w:spacing w:val="2"/>
              </w:rPr>
              <w:t xml:space="preserve"> </w:t>
            </w:r>
            <w:r w:rsidRPr="003F5F3C">
              <w:rPr>
                <w:spacing w:val="2"/>
              </w:rPr>
              <w:t>2</w:t>
            </w:r>
          </w:p>
          <w:p w14:paraId="3CC24888" w14:textId="77777777" w:rsidR="00B3726B" w:rsidRPr="003F5F3C" w:rsidRDefault="00B3726B" w:rsidP="00DA0BD3">
            <w:pPr>
              <w:jc w:val="center"/>
              <w:rPr>
                <w:rFonts w:eastAsiaTheme="minorHAnsi"/>
              </w:rPr>
            </w:pPr>
            <w:r w:rsidRPr="003F5F3C">
              <w:rPr>
                <w:spacing w:val="2"/>
              </w:rPr>
              <w:t>(</w:t>
            </w:r>
            <w:r w:rsidRPr="003F5F3C">
              <w:rPr>
                <w:spacing w:val="2"/>
                <w:lang w:val="en-US"/>
              </w:rPr>
              <w:t>&gt;50%)</w:t>
            </w:r>
          </w:p>
        </w:tc>
        <w:tc>
          <w:tcPr>
            <w:tcW w:w="1094" w:type="dxa"/>
            <w:tcBorders>
              <w:top w:val="double" w:sz="4" w:space="0" w:color="auto"/>
            </w:tcBorders>
            <w:shd w:val="clear" w:color="auto" w:fill="auto"/>
            <w:vAlign w:val="center"/>
          </w:tcPr>
          <w:p w14:paraId="04655935" w14:textId="77777777" w:rsidR="00B3726B" w:rsidRPr="003F5F3C" w:rsidRDefault="00B3726B" w:rsidP="00DA0BD3">
            <w:pPr>
              <w:jc w:val="center"/>
              <w:rPr>
                <w:rFonts w:eastAsiaTheme="minorHAnsi"/>
              </w:rPr>
            </w:pPr>
          </w:p>
          <w:p w14:paraId="3F1C0AE3" w14:textId="30C30A6F" w:rsidR="00B3726B" w:rsidRPr="003F5F3C" w:rsidRDefault="00B3726B" w:rsidP="00DA0BD3">
            <w:pPr>
              <w:jc w:val="center"/>
              <w:rPr>
                <w:rFonts w:eastAsiaTheme="minorHAnsi"/>
              </w:rPr>
            </w:pPr>
            <w:r w:rsidRPr="003F5F3C">
              <w:rPr>
                <w:spacing w:val="2"/>
              </w:rPr>
              <w:t>&gt;</w:t>
            </w:r>
            <w:r w:rsidR="004457E8">
              <w:rPr>
                <w:spacing w:val="2"/>
              </w:rPr>
              <w:t xml:space="preserve"> </w:t>
            </w:r>
            <w:r w:rsidRPr="003F5F3C">
              <w:rPr>
                <w:spacing w:val="2"/>
              </w:rPr>
              <w:t>40</w:t>
            </w:r>
          </w:p>
        </w:tc>
        <w:tc>
          <w:tcPr>
            <w:tcW w:w="1334" w:type="dxa"/>
            <w:tcBorders>
              <w:top w:val="double" w:sz="4" w:space="0" w:color="auto"/>
            </w:tcBorders>
            <w:shd w:val="clear" w:color="auto" w:fill="auto"/>
            <w:vAlign w:val="center"/>
          </w:tcPr>
          <w:p w14:paraId="31DA8EFE" w14:textId="77777777" w:rsidR="00B3726B" w:rsidRPr="003F5F3C" w:rsidRDefault="00B3726B" w:rsidP="00DA0BD3">
            <w:pPr>
              <w:jc w:val="center"/>
              <w:rPr>
                <w:rFonts w:eastAsiaTheme="minorHAnsi"/>
              </w:rPr>
            </w:pPr>
          </w:p>
          <w:p w14:paraId="28AC68A9" w14:textId="0F158CB5" w:rsidR="00B3726B" w:rsidRPr="003F5F3C" w:rsidRDefault="00B3726B" w:rsidP="00DA0BD3">
            <w:pPr>
              <w:jc w:val="center"/>
              <w:rPr>
                <w:rFonts w:eastAsiaTheme="minorHAnsi"/>
              </w:rPr>
            </w:pPr>
            <w:r w:rsidRPr="003F5F3C">
              <w:rPr>
                <w:spacing w:val="2"/>
              </w:rPr>
              <w:t>≥</w:t>
            </w:r>
            <w:r w:rsidR="004457E8">
              <w:rPr>
                <w:spacing w:val="2"/>
              </w:rPr>
              <w:t xml:space="preserve"> </w:t>
            </w:r>
            <w:r w:rsidRPr="003F5F3C">
              <w:rPr>
                <w:spacing w:val="2"/>
              </w:rPr>
              <w:t>200</w:t>
            </w:r>
          </w:p>
        </w:tc>
        <w:tc>
          <w:tcPr>
            <w:tcW w:w="1231" w:type="dxa"/>
            <w:tcBorders>
              <w:top w:val="double" w:sz="4" w:space="0" w:color="auto"/>
            </w:tcBorders>
            <w:shd w:val="clear" w:color="auto" w:fill="auto"/>
            <w:vAlign w:val="center"/>
          </w:tcPr>
          <w:p w14:paraId="7937F2AF" w14:textId="77777777" w:rsidR="00B3726B" w:rsidRPr="003F5F3C" w:rsidRDefault="00B3726B" w:rsidP="00DA0BD3">
            <w:pPr>
              <w:jc w:val="center"/>
              <w:rPr>
                <w:rFonts w:eastAsiaTheme="minorHAnsi"/>
              </w:rPr>
            </w:pPr>
          </w:p>
          <w:p w14:paraId="726614DD" w14:textId="145770EE" w:rsidR="00B3726B" w:rsidRPr="003F5F3C" w:rsidRDefault="00B3726B" w:rsidP="00DA0BD3">
            <w:pPr>
              <w:jc w:val="center"/>
              <w:rPr>
                <w:rFonts w:eastAsiaTheme="minorHAnsi"/>
              </w:rPr>
            </w:pPr>
            <w:r w:rsidRPr="003F5F3C">
              <w:rPr>
                <w:spacing w:val="2"/>
              </w:rPr>
              <w:t>≥</w:t>
            </w:r>
            <w:r w:rsidR="004457E8">
              <w:rPr>
                <w:spacing w:val="2"/>
              </w:rPr>
              <w:t xml:space="preserve"> </w:t>
            </w:r>
            <w:r w:rsidRPr="003F5F3C">
              <w:rPr>
                <w:spacing w:val="2"/>
              </w:rPr>
              <w:t>60</w:t>
            </w:r>
          </w:p>
        </w:tc>
        <w:tc>
          <w:tcPr>
            <w:tcW w:w="1456" w:type="dxa"/>
            <w:tcBorders>
              <w:top w:val="double" w:sz="4" w:space="0" w:color="auto"/>
            </w:tcBorders>
            <w:shd w:val="clear" w:color="auto" w:fill="auto"/>
            <w:vAlign w:val="center"/>
          </w:tcPr>
          <w:p w14:paraId="513B54B3" w14:textId="77777777" w:rsidR="00B3726B" w:rsidRPr="003F5F3C" w:rsidRDefault="00B3726B" w:rsidP="00DA0BD3">
            <w:pPr>
              <w:jc w:val="center"/>
              <w:rPr>
                <w:rFonts w:eastAsiaTheme="minorHAnsi"/>
              </w:rPr>
            </w:pPr>
          </w:p>
          <w:p w14:paraId="6C2D3EF3" w14:textId="41884F1B" w:rsidR="00B3726B" w:rsidRPr="003F5F3C" w:rsidRDefault="00B3726B" w:rsidP="00DA0BD3">
            <w:pPr>
              <w:jc w:val="center"/>
              <w:rPr>
                <w:rFonts w:eastAsiaTheme="minorHAnsi"/>
              </w:rPr>
            </w:pPr>
            <w:r w:rsidRPr="003F5F3C">
              <w:rPr>
                <w:spacing w:val="2"/>
              </w:rPr>
              <w:t>≥</w:t>
            </w:r>
            <w:r w:rsidR="004457E8">
              <w:rPr>
                <w:spacing w:val="2"/>
              </w:rPr>
              <w:t xml:space="preserve"> </w:t>
            </w:r>
            <w:r w:rsidRPr="003F5F3C">
              <w:rPr>
                <w:spacing w:val="2"/>
              </w:rPr>
              <w:t>300</w:t>
            </w:r>
          </w:p>
        </w:tc>
      </w:tr>
      <w:tr w:rsidR="003F5F3C" w:rsidRPr="003F5F3C" w14:paraId="134A4712" w14:textId="77777777" w:rsidTr="00347044">
        <w:trPr>
          <w:jc w:val="center"/>
        </w:trPr>
        <w:tc>
          <w:tcPr>
            <w:tcW w:w="3920" w:type="dxa"/>
            <w:shd w:val="clear" w:color="auto" w:fill="auto"/>
          </w:tcPr>
          <w:p w14:paraId="69BB94C5" w14:textId="77777777" w:rsidR="00B3726B" w:rsidRPr="003F5F3C" w:rsidRDefault="00B3726B" w:rsidP="00DA0BD3">
            <w:pPr>
              <w:pStyle w:val="afe"/>
              <w:spacing w:after="0" w:line="240" w:lineRule="auto"/>
              <w:ind w:left="0"/>
              <w:rPr>
                <w:rFonts w:ascii="Times New Roman" w:eastAsia="Times New Roman" w:hAnsi="Times New Roman"/>
                <w:spacing w:val="2"/>
                <w:sz w:val="24"/>
                <w:szCs w:val="24"/>
                <w:lang w:eastAsia="ru-RU"/>
              </w:rPr>
            </w:pPr>
            <w:r w:rsidRPr="003F5F3C">
              <w:rPr>
                <w:rFonts w:ascii="Times New Roman" w:eastAsia="Times New Roman" w:hAnsi="Times New Roman"/>
                <w:spacing w:val="2"/>
                <w:sz w:val="24"/>
                <w:szCs w:val="24"/>
                <w:lang w:eastAsia="ru-RU"/>
              </w:rPr>
              <w:t>Пески:</w:t>
            </w:r>
          </w:p>
          <w:p w14:paraId="5C4745CC" w14:textId="7C014E8E" w:rsidR="00B3726B" w:rsidRPr="003F5F3C" w:rsidRDefault="00B3726B" w:rsidP="00DA0BD3">
            <w:pPr>
              <w:pStyle w:val="afe"/>
              <w:spacing w:after="0" w:line="240" w:lineRule="auto"/>
              <w:ind w:left="0"/>
              <w:rPr>
                <w:rFonts w:ascii="Times New Roman" w:eastAsia="Times New Roman" w:hAnsi="Times New Roman"/>
                <w:spacing w:val="2"/>
                <w:sz w:val="24"/>
                <w:szCs w:val="24"/>
                <w:lang w:eastAsia="ru-RU"/>
              </w:rPr>
            </w:pPr>
            <w:r w:rsidRPr="003F5F3C">
              <w:rPr>
                <w:rFonts w:ascii="Times New Roman" w:eastAsia="Times New Roman" w:hAnsi="Times New Roman"/>
                <w:spacing w:val="2"/>
                <w:sz w:val="24"/>
                <w:szCs w:val="24"/>
                <w:lang w:eastAsia="ru-RU"/>
              </w:rPr>
              <w:t>-</w:t>
            </w:r>
            <w:r w:rsidR="004457E8">
              <w:rPr>
                <w:rFonts w:ascii="Times New Roman" w:eastAsia="Times New Roman" w:hAnsi="Times New Roman"/>
                <w:spacing w:val="2"/>
                <w:sz w:val="24"/>
                <w:szCs w:val="24"/>
                <w:lang w:eastAsia="ru-RU"/>
              </w:rPr>
              <w:t xml:space="preserve"> </w:t>
            </w:r>
            <w:r w:rsidRPr="003F5F3C">
              <w:rPr>
                <w:rFonts w:ascii="Times New Roman" w:eastAsia="Times New Roman" w:hAnsi="Times New Roman"/>
                <w:spacing w:val="2"/>
                <w:sz w:val="24"/>
                <w:szCs w:val="24"/>
                <w:lang w:eastAsia="ru-RU"/>
              </w:rPr>
              <w:t>гравелистый;</w:t>
            </w:r>
          </w:p>
          <w:p w14:paraId="354D8318" w14:textId="140151E8" w:rsidR="00B3726B" w:rsidRPr="003F5F3C" w:rsidRDefault="00B3726B" w:rsidP="00DA0BD3">
            <w:pPr>
              <w:pStyle w:val="afe"/>
              <w:spacing w:after="0" w:line="240" w:lineRule="auto"/>
              <w:ind w:left="0"/>
              <w:rPr>
                <w:rFonts w:ascii="Times New Roman" w:eastAsia="Times New Roman" w:hAnsi="Times New Roman"/>
                <w:spacing w:val="2"/>
                <w:sz w:val="24"/>
                <w:szCs w:val="24"/>
                <w:lang w:eastAsia="ru-RU"/>
              </w:rPr>
            </w:pPr>
            <w:r w:rsidRPr="003F5F3C">
              <w:rPr>
                <w:rFonts w:ascii="Times New Roman" w:eastAsia="Times New Roman" w:hAnsi="Times New Roman"/>
                <w:spacing w:val="2"/>
                <w:sz w:val="24"/>
                <w:szCs w:val="24"/>
                <w:lang w:eastAsia="ru-RU"/>
              </w:rPr>
              <w:t>-</w:t>
            </w:r>
            <w:r w:rsidR="004457E8">
              <w:rPr>
                <w:rFonts w:ascii="Times New Roman" w:eastAsia="Times New Roman" w:hAnsi="Times New Roman"/>
                <w:spacing w:val="2"/>
                <w:sz w:val="24"/>
                <w:szCs w:val="24"/>
                <w:lang w:eastAsia="ru-RU"/>
              </w:rPr>
              <w:t xml:space="preserve"> </w:t>
            </w:r>
            <w:r w:rsidRPr="003F5F3C">
              <w:rPr>
                <w:rFonts w:ascii="Times New Roman" w:eastAsia="Times New Roman" w:hAnsi="Times New Roman"/>
                <w:spacing w:val="2"/>
                <w:sz w:val="24"/>
                <w:szCs w:val="24"/>
                <w:lang w:eastAsia="ru-RU"/>
              </w:rPr>
              <w:t>крупный;</w:t>
            </w:r>
          </w:p>
          <w:p w14:paraId="79AAFD57" w14:textId="122EF818" w:rsidR="00B3726B" w:rsidRPr="003F5F3C" w:rsidRDefault="00B3726B" w:rsidP="00DA0BD3">
            <w:pPr>
              <w:pStyle w:val="afe"/>
              <w:spacing w:after="0" w:line="240" w:lineRule="auto"/>
              <w:ind w:left="0"/>
              <w:rPr>
                <w:rFonts w:ascii="Times New Roman" w:eastAsia="Times New Roman" w:hAnsi="Times New Roman"/>
                <w:spacing w:val="2"/>
                <w:sz w:val="24"/>
                <w:szCs w:val="24"/>
                <w:lang w:eastAsia="ru-RU"/>
              </w:rPr>
            </w:pPr>
            <w:r w:rsidRPr="003F5F3C">
              <w:rPr>
                <w:rFonts w:ascii="Times New Roman" w:eastAsia="Times New Roman" w:hAnsi="Times New Roman"/>
                <w:spacing w:val="2"/>
                <w:sz w:val="24"/>
                <w:szCs w:val="24"/>
                <w:lang w:eastAsia="ru-RU"/>
              </w:rPr>
              <w:t>-</w:t>
            </w:r>
            <w:r w:rsidR="004457E8">
              <w:rPr>
                <w:rFonts w:ascii="Times New Roman" w:eastAsia="Times New Roman" w:hAnsi="Times New Roman"/>
                <w:spacing w:val="2"/>
                <w:sz w:val="24"/>
                <w:szCs w:val="24"/>
                <w:lang w:eastAsia="ru-RU"/>
              </w:rPr>
              <w:t xml:space="preserve"> </w:t>
            </w:r>
            <w:r w:rsidRPr="003F5F3C">
              <w:rPr>
                <w:rFonts w:ascii="Times New Roman" w:eastAsia="Times New Roman" w:hAnsi="Times New Roman"/>
                <w:spacing w:val="2"/>
                <w:sz w:val="24"/>
                <w:szCs w:val="24"/>
                <w:lang w:eastAsia="ru-RU"/>
              </w:rPr>
              <w:t>средней</w:t>
            </w:r>
            <w:r w:rsidR="004457E8">
              <w:rPr>
                <w:rFonts w:ascii="Times New Roman" w:eastAsia="Times New Roman" w:hAnsi="Times New Roman"/>
                <w:spacing w:val="2"/>
                <w:sz w:val="24"/>
                <w:szCs w:val="24"/>
                <w:lang w:eastAsia="ru-RU"/>
              </w:rPr>
              <w:t xml:space="preserve"> </w:t>
            </w:r>
            <w:r w:rsidRPr="003F5F3C">
              <w:rPr>
                <w:rFonts w:ascii="Times New Roman" w:eastAsia="Times New Roman" w:hAnsi="Times New Roman"/>
                <w:spacing w:val="2"/>
                <w:sz w:val="24"/>
                <w:szCs w:val="24"/>
                <w:lang w:eastAsia="ru-RU"/>
              </w:rPr>
              <w:t>крупности;</w:t>
            </w:r>
          </w:p>
          <w:p w14:paraId="2FC5F9B4" w14:textId="3311C974" w:rsidR="00B3726B" w:rsidRPr="003F5F3C" w:rsidRDefault="00B3726B" w:rsidP="00DA0BD3">
            <w:pPr>
              <w:pStyle w:val="afe"/>
              <w:spacing w:after="0" w:line="240" w:lineRule="auto"/>
              <w:ind w:left="0"/>
              <w:rPr>
                <w:rFonts w:ascii="Times New Roman" w:hAnsi="Times New Roman"/>
                <w:sz w:val="24"/>
                <w:szCs w:val="24"/>
              </w:rPr>
            </w:pPr>
            <w:r w:rsidRPr="003F5F3C">
              <w:rPr>
                <w:rFonts w:ascii="Times New Roman" w:eastAsia="Times New Roman" w:hAnsi="Times New Roman"/>
                <w:spacing w:val="2"/>
                <w:sz w:val="24"/>
                <w:szCs w:val="24"/>
                <w:lang w:eastAsia="ru-RU"/>
              </w:rPr>
              <w:t>-</w:t>
            </w:r>
            <w:r w:rsidR="004457E8">
              <w:rPr>
                <w:rFonts w:ascii="Times New Roman" w:eastAsia="Times New Roman" w:hAnsi="Times New Roman"/>
                <w:spacing w:val="2"/>
                <w:sz w:val="24"/>
                <w:szCs w:val="24"/>
                <w:lang w:eastAsia="ru-RU"/>
              </w:rPr>
              <w:t xml:space="preserve"> </w:t>
            </w:r>
            <w:r w:rsidRPr="003F5F3C">
              <w:rPr>
                <w:rFonts w:ascii="Times New Roman" w:eastAsia="Times New Roman" w:hAnsi="Times New Roman"/>
                <w:spacing w:val="2"/>
                <w:sz w:val="24"/>
                <w:szCs w:val="24"/>
                <w:lang w:eastAsia="ru-RU"/>
              </w:rPr>
              <w:t>мелкий</w:t>
            </w:r>
            <w:r w:rsidR="004457E8">
              <w:rPr>
                <w:rFonts w:ascii="Times New Roman" w:eastAsia="Times New Roman" w:hAnsi="Times New Roman"/>
                <w:spacing w:val="2"/>
                <w:sz w:val="24"/>
                <w:szCs w:val="24"/>
                <w:lang w:eastAsia="ru-RU"/>
              </w:rPr>
              <w:t xml:space="preserve"> </w:t>
            </w:r>
            <w:r w:rsidRPr="003F5F3C">
              <w:rPr>
                <w:rFonts w:ascii="Times New Roman" w:eastAsia="Times New Roman" w:hAnsi="Times New Roman"/>
                <w:spacing w:val="2"/>
                <w:sz w:val="24"/>
                <w:szCs w:val="24"/>
                <w:lang w:eastAsia="ru-RU"/>
              </w:rPr>
              <w:t>/</w:t>
            </w:r>
            <w:r w:rsidR="004457E8">
              <w:rPr>
                <w:rFonts w:ascii="Times New Roman" w:eastAsia="Times New Roman" w:hAnsi="Times New Roman"/>
                <w:spacing w:val="2"/>
                <w:sz w:val="24"/>
                <w:szCs w:val="24"/>
                <w:lang w:eastAsia="ru-RU"/>
              </w:rPr>
              <w:t xml:space="preserve"> </w:t>
            </w:r>
            <w:r w:rsidRPr="003F5F3C">
              <w:rPr>
                <w:rFonts w:ascii="Times New Roman" w:eastAsia="Times New Roman" w:hAnsi="Times New Roman"/>
                <w:spacing w:val="2"/>
                <w:sz w:val="24"/>
                <w:szCs w:val="24"/>
                <w:lang w:eastAsia="ru-RU"/>
              </w:rPr>
              <w:t>пылеватый.</w:t>
            </w:r>
          </w:p>
        </w:tc>
        <w:tc>
          <w:tcPr>
            <w:tcW w:w="1133" w:type="dxa"/>
            <w:shd w:val="clear" w:color="auto" w:fill="auto"/>
          </w:tcPr>
          <w:p w14:paraId="5909350C" w14:textId="77777777" w:rsidR="00B3726B" w:rsidRPr="003F5F3C" w:rsidRDefault="00B3726B" w:rsidP="00DA0BD3">
            <w:pPr>
              <w:pStyle w:val="afe"/>
              <w:spacing w:after="0" w:line="240" w:lineRule="auto"/>
              <w:ind w:left="0"/>
              <w:rPr>
                <w:rFonts w:ascii="Times New Roman" w:hAnsi="Times New Roman" w:cs="Times New Roman"/>
                <w:sz w:val="24"/>
                <w:szCs w:val="24"/>
              </w:rPr>
            </w:pPr>
          </w:p>
          <w:p w14:paraId="5144F236" w14:textId="2120E7D1" w:rsidR="00B3726B" w:rsidRPr="003F5F3C" w:rsidRDefault="00B3726B" w:rsidP="00DA0BD3">
            <w:pPr>
              <w:jc w:val="center"/>
              <w:textAlignment w:val="baseline"/>
              <w:rPr>
                <w:spacing w:val="2"/>
              </w:rPr>
            </w:pPr>
            <w:r w:rsidRPr="003F5F3C">
              <w:rPr>
                <w:spacing w:val="2"/>
              </w:rPr>
              <w:t>&gt;</w:t>
            </w:r>
            <w:r w:rsidR="004457E8">
              <w:rPr>
                <w:spacing w:val="2"/>
                <w:lang w:val="en-US"/>
              </w:rPr>
              <w:t xml:space="preserve"> </w:t>
            </w:r>
            <w:r w:rsidRPr="003F5F3C">
              <w:rPr>
                <w:spacing w:val="2"/>
              </w:rPr>
              <w:t>2</w:t>
            </w:r>
          </w:p>
          <w:p w14:paraId="5D0CEE30" w14:textId="2D5D215F" w:rsidR="00B3726B" w:rsidRPr="003F5F3C" w:rsidRDefault="00B3726B" w:rsidP="00DA0BD3">
            <w:pPr>
              <w:jc w:val="center"/>
              <w:textAlignment w:val="baseline"/>
              <w:rPr>
                <w:spacing w:val="2"/>
              </w:rPr>
            </w:pPr>
            <w:r w:rsidRPr="003F5F3C">
              <w:rPr>
                <w:spacing w:val="2"/>
              </w:rPr>
              <w:t>&gt;</w:t>
            </w:r>
            <w:r w:rsidR="004457E8">
              <w:rPr>
                <w:spacing w:val="2"/>
                <w:lang w:val="en-US"/>
              </w:rPr>
              <w:t xml:space="preserve"> </w:t>
            </w:r>
            <w:r w:rsidRPr="003F5F3C">
              <w:rPr>
                <w:spacing w:val="2"/>
              </w:rPr>
              <w:t>0,50</w:t>
            </w:r>
          </w:p>
          <w:p w14:paraId="541A88D8" w14:textId="73F4006E" w:rsidR="00B3726B" w:rsidRPr="003F5F3C" w:rsidRDefault="00B3726B" w:rsidP="00DA0BD3">
            <w:pPr>
              <w:jc w:val="center"/>
              <w:textAlignment w:val="baseline"/>
              <w:rPr>
                <w:spacing w:val="2"/>
              </w:rPr>
            </w:pPr>
            <w:r w:rsidRPr="003F5F3C">
              <w:rPr>
                <w:spacing w:val="2"/>
              </w:rPr>
              <w:t>&gt;</w:t>
            </w:r>
            <w:r w:rsidR="004457E8">
              <w:rPr>
                <w:spacing w:val="2"/>
                <w:lang w:val="en-US"/>
              </w:rPr>
              <w:t xml:space="preserve"> </w:t>
            </w:r>
            <w:r w:rsidRPr="003F5F3C">
              <w:rPr>
                <w:spacing w:val="2"/>
              </w:rPr>
              <w:t>0,25</w:t>
            </w:r>
          </w:p>
          <w:p w14:paraId="1900A568" w14:textId="026398D7" w:rsidR="00B3726B" w:rsidRPr="003F5F3C" w:rsidRDefault="00B3726B" w:rsidP="00DA0BD3">
            <w:pPr>
              <w:jc w:val="center"/>
              <w:textAlignment w:val="baseline"/>
              <w:rPr>
                <w:spacing w:val="2"/>
              </w:rPr>
            </w:pPr>
            <w:r w:rsidRPr="003F5F3C">
              <w:rPr>
                <w:spacing w:val="2"/>
              </w:rPr>
              <w:t>&gt;</w:t>
            </w:r>
            <w:r w:rsidR="004457E8">
              <w:rPr>
                <w:spacing w:val="2"/>
                <w:lang w:val="en-US"/>
              </w:rPr>
              <w:t xml:space="preserve"> </w:t>
            </w:r>
            <w:r w:rsidRPr="003F5F3C">
              <w:rPr>
                <w:spacing w:val="2"/>
              </w:rPr>
              <w:t>0,10</w:t>
            </w:r>
          </w:p>
        </w:tc>
        <w:tc>
          <w:tcPr>
            <w:tcW w:w="1094" w:type="dxa"/>
            <w:shd w:val="clear" w:color="auto" w:fill="auto"/>
          </w:tcPr>
          <w:p w14:paraId="48D63F94" w14:textId="77777777" w:rsidR="00B3726B" w:rsidRPr="003F5F3C" w:rsidRDefault="00B3726B" w:rsidP="00DA0BD3">
            <w:pPr>
              <w:pStyle w:val="afe"/>
              <w:spacing w:after="0" w:line="240" w:lineRule="auto"/>
              <w:ind w:left="0"/>
              <w:jc w:val="center"/>
              <w:rPr>
                <w:rFonts w:ascii="Times New Roman" w:hAnsi="Times New Roman" w:cs="Times New Roman"/>
                <w:sz w:val="24"/>
                <w:szCs w:val="24"/>
              </w:rPr>
            </w:pPr>
          </w:p>
          <w:p w14:paraId="5E51DE77" w14:textId="7DD362E4" w:rsidR="00B3726B" w:rsidRPr="003F5F3C" w:rsidRDefault="00B3726B" w:rsidP="00DA0BD3">
            <w:pPr>
              <w:jc w:val="center"/>
              <w:rPr>
                <w:spacing w:val="2"/>
              </w:rPr>
            </w:pPr>
            <w:r w:rsidRPr="003F5F3C">
              <w:rPr>
                <w:spacing w:val="2"/>
              </w:rPr>
              <w:t>15</w:t>
            </w:r>
            <w:r w:rsidR="004457E8">
              <w:rPr>
                <w:spacing w:val="2"/>
              </w:rPr>
              <w:t xml:space="preserve"> </w:t>
            </w:r>
            <w:r w:rsidR="00ED2BF5" w:rsidRPr="003F5F3C">
              <w:rPr>
                <w:spacing w:val="2"/>
                <w:lang w:val="en-US"/>
              </w:rPr>
              <w:t>–</w:t>
            </w:r>
            <w:r w:rsidR="004457E8">
              <w:rPr>
                <w:spacing w:val="2"/>
                <w:lang w:val="en-US"/>
              </w:rPr>
              <w:t xml:space="preserve"> </w:t>
            </w:r>
            <w:r w:rsidRPr="003F5F3C">
              <w:rPr>
                <w:spacing w:val="2"/>
              </w:rPr>
              <w:t>30</w:t>
            </w:r>
          </w:p>
          <w:p w14:paraId="05D062EF" w14:textId="3C484A27" w:rsidR="00B3726B" w:rsidRPr="003F5F3C" w:rsidRDefault="00B3726B" w:rsidP="00DA0BD3">
            <w:pPr>
              <w:jc w:val="center"/>
              <w:rPr>
                <w:spacing w:val="2"/>
                <w:lang w:val="en-US"/>
              </w:rPr>
            </w:pPr>
            <w:r w:rsidRPr="003F5F3C">
              <w:rPr>
                <w:spacing w:val="2"/>
              </w:rPr>
              <w:t>8</w:t>
            </w:r>
            <w:r w:rsidR="004457E8">
              <w:rPr>
                <w:spacing w:val="2"/>
                <w:lang w:val="en-US"/>
              </w:rPr>
              <w:t xml:space="preserve"> </w:t>
            </w:r>
            <w:r w:rsidRPr="003F5F3C">
              <w:rPr>
                <w:spacing w:val="2"/>
                <w:lang w:val="en-US"/>
              </w:rPr>
              <w:t>–</w:t>
            </w:r>
            <w:r w:rsidR="004457E8">
              <w:rPr>
                <w:spacing w:val="2"/>
                <w:lang w:val="en-US"/>
              </w:rPr>
              <w:t xml:space="preserve"> </w:t>
            </w:r>
            <w:r w:rsidRPr="003F5F3C">
              <w:rPr>
                <w:spacing w:val="2"/>
                <w:lang w:val="en-US"/>
              </w:rPr>
              <w:t>20</w:t>
            </w:r>
          </w:p>
          <w:p w14:paraId="26702D4A" w14:textId="717B11A5" w:rsidR="00B3726B" w:rsidRPr="003F5F3C" w:rsidRDefault="00B3726B" w:rsidP="00DA0BD3">
            <w:pPr>
              <w:jc w:val="center"/>
              <w:rPr>
                <w:spacing w:val="2"/>
              </w:rPr>
            </w:pPr>
            <w:r w:rsidRPr="003F5F3C">
              <w:rPr>
                <w:spacing w:val="2"/>
              </w:rPr>
              <w:t>7</w:t>
            </w:r>
            <w:r w:rsidR="004457E8">
              <w:rPr>
                <w:spacing w:val="2"/>
              </w:rPr>
              <w:t xml:space="preserve"> </w:t>
            </w:r>
            <w:r w:rsidR="00ED2BF5" w:rsidRPr="003F5F3C">
              <w:rPr>
                <w:spacing w:val="2"/>
                <w:lang w:val="en-US"/>
              </w:rPr>
              <w:t>–</w:t>
            </w:r>
            <w:r w:rsidR="004457E8">
              <w:rPr>
                <w:spacing w:val="2"/>
                <w:lang w:val="en-US"/>
              </w:rPr>
              <w:t xml:space="preserve"> </w:t>
            </w:r>
            <w:r w:rsidRPr="003F5F3C">
              <w:rPr>
                <w:spacing w:val="2"/>
              </w:rPr>
              <w:t>12</w:t>
            </w:r>
          </w:p>
          <w:p w14:paraId="388627C8" w14:textId="6DA127A8" w:rsidR="00B3726B" w:rsidRPr="003F5F3C" w:rsidRDefault="00B3726B" w:rsidP="00DA0BD3">
            <w:pPr>
              <w:jc w:val="center"/>
              <w:rPr>
                <w:spacing w:val="2"/>
              </w:rPr>
            </w:pPr>
            <w:r w:rsidRPr="003F5F3C">
              <w:rPr>
                <w:spacing w:val="2"/>
              </w:rPr>
              <w:t>5</w:t>
            </w:r>
            <w:r w:rsidR="004457E8">
              <w:rPr>
                <w:spacing w:val="2"/>
              </w:rPr>
              <w:t xml:space="preserve"> </w:t>
            </w:r>
            <w:r w:rsidR="00ED2BF5" w:rsidRPr="003F5F3C">
              <w:rPr>
                <w:spacing w:val="2"/>
                <w:lang w:val="en-US"/>
              </w:rPr>
              <w:t>–</w:t>
            </w:r>
            <w:r w:rsidR="004457E8">
              <w:rPr>
                <w:spacing w:val="2"/>
                <w:lang w:val="en-US"/>
              </w:rPr>
              <w:t xml:space="preserve"> </w:t>
            </w:r>
            <w:r w:rsidRPr="003F5F3C">
              <w:rPr>
                <w:spacing w:val="2"/>
              </w:rPr>
              <w:t>8</w:t>
            </w:r>
          </w:p>
        </w:tc>
        <w:tc>
          <w:tcPr>
            <w:tcW w:w="1334" w:type="dxa"/>
            <w:shd w:val="clear" w:color="auto" w:fill="auto"/>
          </w:tcPr>
          <w:p w14:paraId="0DB0EA78" w14:textId="77777777" w:rsidR="00B3726B" w:rsidRPr="003F5F3C" w:rsidRDefault="00B3726B" w:rsidP="00DA0BD3">
            <w:pPr>
              <w:pStyle w:val="afe"/>
              <w:spacing w:after="0" w:line="240" w:lineRule="auto"/>
              <w:ind w:left="0"/>
              <w:jc w:val="center"/>
              <w:rPr>
                <w:rFonts w:ascii="Times New Roman" w:hAnsi="Times New Roman" w:cs="Times New Roman"/>
                <w:sz w:val="24"/>
                <w:szCs w:val="24"/>
              </w:rPr>
            </w:pPr>
          </w:p>
          <w:p w14:paraId="571FA3A8" w14:textId="4FD6930E" w:rsidR="00B3726B" w:rsidRPr="003F5F3C" w:rsidRDefault="00B3726B" w:rsidP="00DA0BD3">
            <w:pPr>
              <w:jc w:val="center"/>
              <w:rPr>
                <w:spacing w:val="2"/>
                <w:lang w:val="en-US"/>
              </w:rPr>
            </w:pPr>
            <w:r w:rsidRPr="003F5F3C">
              <w:rPr>
                <w:spacing w:val="2"/>
              </w:rPr>
              <w:t>75</w:t>
            </w:r>
            <w:r w:rsidR="004457E8">
              <w:rPr>
                <w:spacing w:val="2"/>
              </w:rPr>
              <w:t xml:space="preserve"> </w:t>
            </w:r>
            <w:r w:rsidRPr="003F5F3C">
              <w:rPr>
                <w:spacing w:val="2"/>
              </w:rPr>
              <w:t>–</w:t>
            </w:r>
            <w:r w:rsidR="004457E8">
              <w:rPr>
                <w:spacing w:val="2"/>
              </w:rPr>
              <w:t xml:space="preserve"> </w:t>
            </w:r>
            <w:r w:rsidRPr="003F5F3C">
              <w:rPr>
                <w:spacing w:val="2"/>
              </w:rPr>
              <w:t>150</w:t>
            </w:r>
          </w:p>
          <w:p w14:paraId="73D6485B" w14:textId="669E9643" w:rsidR="00B3726B" w:rsidRPr="003F5F3C" w:rsidRDefault="00B3726B" w:rsidP="00DA0BD3">
            <w:pPr>
              <w:jc w:val="center"/>
              <w:rPr>
                <w:spacing w:val="2"/>
              </w:rPr>
            </w:pPr>
            <w:r w:rsidRPr="003F5F3C">
              <w:rPr>
                <w:spacing w:val="2"/>
              </w:rPr>
              <w:t>4</w:t>
            </w:r>
            <w:r w:rsidRPr="003F5F3C">
              <w:rPr>
                <w:spacing w:val="2"/>
                <w:lang w:val="en-US"/>
              </w:rPr>
              <w:t>0</w:t>
            </w:r>
            <w:r w:rsidR="004457E8">
              <w:rPr>
                <w:spacing w:val="2"/>
                <w:lang w:val="en-US"/>
              </w:rPr>
              <w:t xml:space="preserve"> </w:t>
            </w:r>
            <w:r w:rsidRPr="003F5F3C">
              <w:rPr>
                <w:spacing w:val="2"/>
                <w:lang w:val="en-US"/>
              </w:rPr>
              <w:t>–</w:t>
            </w:r>
            <w:r w:rsidR="004457E8">
              <w:rPr>
                <w:spacing w:val="2"/>
                <w:lang w:val="en-US"/>
              </w:rPr>
              <w:t xml:space="preserve"> </w:t>
            </w:r>
            <w:r w:rsidRPr="003F5F3C">
              <w:rPr>
                <w:spacing w:val="2"/>
                <w:lang w:val="en-US"/>
              </w:rPr>
              <w:t>100</w:t>
            </w:r>
          </w:p>
          <w:p w14:paraId="7EA2D393" w14:textId="654D7F62" w:rsidR="00B3726B" w:rsidRPr="003F5F3C" w:rsidRDefault="00B3726B" w:rsidP="00DA0BD3">
            <w:pPr>
              <w:jc w:val="center"/>
              <w:rPr>
                <w:spacing w:val="2"/>
              </w:rPr>
            </w:pPr>
            <w:r w:rsidRPr="003F5F3C">
              <w:rPr>
                <w:spacing w:val="2"/>
              </w:rPr>
              <w:t>35</w:t>
            </w:r>
            <w:r w:rsidR="004457E8">
              <w:rPr>
                <w:spacing w:val="2"/>
              </w:rPr>
              <w:t xml:space="preserve"> </w:t>
            </w:r>
            <w:r w:rsidR="00ED2BF5" w:rsidRPr="003F5F3C">
              <w:rPr>
                <w:spacing w:val="2"/>
                <w:lang w:val="en-US"/>
              </w:rPr>
              <w:t>–</w:t>
            </w:r>
            <w:r w:rsidR="004457E8">
              <w:rPr>
                <w:spacing w:val="2"/>
                <w:lang w:val="en-US"/>
              </w:rPr>
              <w:t xml:space="preserve"> </w:t>
            </w:r>
            <w:r w:rsidRPr="003F5F3C">
              <w:rPr>
                <w:spacing w:val="2"/>
              </w:rPr>
              <w:t>60</w:t>
            </w:r>
          </w:p>
          <w:p w14:paraId="479BACCE" w14:textId="76169CFE" w:rsidR="00B3726B" w:rsidRPr="003F5F3C" w:rsidRDefault="00B3726B" w:rsidP="00DA0BD3">
            <w:pPr>
              <w:pStyle w:val="afe"/>
              <w:spacing w:after="0" w:line="240" w:lineRule="auto"/>
              <w:ind w:left="0"/>
              <w:jc w:val="center"/>
              <w:rPr>
                <w:rFonts w:ascii="Times New Roman" w:hAnsi="Times New Roman" w:cs="Times New Roman"/>
                <w:sz w:val="24"/>
                <w:szCs w:val="24"/>
              </w:rPr>
            </w:pPr>
            <w:r w:rsidRPr="003F5F3C">
              <w:rPr>
                <w:rFonts w:ascii="Times New Roman" w:eastAsia="Times New Roman" w:hAnsi="Times New Roman" w:cs="Times New Roman"/>
                <w:spacing w:val="2"/>
                <w:sz w:val="24"/>
                <w:szCs w:val="24"/>
                <w:lang w:eastAsia="ru-RU"/>
              </w:rPr>
              <w:t>25</w:t>
            </w:r>
            <w:r w:rsidR="004457E8">
              <w:rPr>
                <w:rFonts w:ascii="Times New Roman" w:eastAsia="Times New Roman" w:hAnsi="Times New Roman" w:cs="Times New Roman"/>
                <w:spacing w:val="2"/>
                <w:sz w:val="24"/>
                <w:szCs w:val="24"/>
                <w:lang w:eastAsia="ru-RU"/>
              </w:rPr>
              <w:t xml:space="preserve"> </w:t>
            </w:r>
            <w:r w:rsidR="00ED2BF5" w:rsidRPr="003F5F3C">
              <w:rPr>
                <w:spacing w:val="2"/>
                <w:lang w:val="en-US"/>
              </w:rPr>
              <w:t>–</w:t>
            </w:r>
            <w:r w:rsidR="004457E8">
              <w:rPr>
                <w:spacing w:val="2"/>
                <w:lang w:val="en-US"/>
              </w:rPr>
              <w:t xml:space="preserve"> </w:t>
            </w:r>
            <w:r w:rsidRPr="003F5F3C">
              <w:rPr>
                <w:rFonts w:ascii="Times New Roman" w:eastAsia="Times New Roman" w:hAnsi="Times New Roman" w:cs="Times New Roman"/>
                <w:spacing w:val="2"/>
                <w:sz w:val="24"/>
                <w:szCs w:val="24"/>
                <w:lang w:eastAsia="ru-RU"/>
              </w:rPr>
              <w:t>40</w:t>
            </w:r>
          </w:p>
        </w:tc>
        <w:tc>
          <w:tcPr>
            <w:tcW w:w="1231" w:type="dxa"/>
            <w:shd w:val="clear" w:color="auto" w:fill="auto"/>
          </w:tcPr>
          <w:p w14:paraId="3A414529" w14:textId="77777777" w:rsidR="00B3726B" w:rsidRPr="003F5F3C" w:rsidRDefault="00B3726B" w:rsidP="00DA0BD3">
            <w:pPr>
              <w:pStyle w:val="afe"/>
              <w:spacing w:after="0" w:line="240" w:lineRule="auto"/>
              <w:ind w:left="0"/>
              <w:jc w:val="center"/>
              <w:rPr>
                <w:rFonts w:ascii="Times New Roman" w:hAnsi="Times New Roman" w:cs="Times New Roman"/>
                <w:sz w:val="24"/>
                <w:szCs w:val="24"/>
              </w:rPr>
            </w:pPr>
          </w:p>
          <w:p w14:paraId="75070611" w14:textId="180C124D" w:rsidR="00B3726B" w:rsidRPr="003F5F3C" w:rsidRDefault="00B3726B" w:rsidP="00DA0BD3">
            <w:pPr>
              <w:jc w:val="center"/>
              <w:rPr>
                <w:spacing w:val="2"/>
              </w:rPr>
            </w:pPr>
            <w:r w:rsidRPr="003F5F3C">
              <w:rPr>
                <w:spacing w:val="2"/>
              </w:rPr>
              <w:t>20</w:t>
            </w:r>
            <w:r w:rsidR="004457E8">
              <w:rPr>
                <w:spacing w:val="2"/>
              </w:rPr>
              <w:t xml:space="preserve"> </w:t>
            </w:r>
            <w:r w:rsidRPr="003F5F3C">
              <w:rPr>
                <w:spacing w:val="2"/>
              </w:rPr>
              <w:t>–</w:t>
            </w:r>
            <w:r w:rsidR="004457E8">
              <w:rPr>
                <w:spacing w:val="2"/>
              </w:rPr>
              <w:t xml:space="preserve"> </w:t>
            </w:r>
            <w:r w:rsidRPr="003F5F3C">
              <w:rPr>
                <w:spacing w:val="2"/>
              </w:rPr>
              <w:t>40</w:t>
            </w:r>
          </w:p>
          <w:p w14:paraId="2980A1A7" w14:textId="3790FB43" w:rsidR="00B3726B" w:rsidRPr="003F5F3C" w:rsidRDefault="00B3726B" w:rsidP="00DA0BD3">
            <w:pPr>
              <w:jc w:val="center"/>
              <w:rPr>
                <w:spacing w:val="2"/>
              </w:rPr>
            </w:pPr>
            <w:r w:rsidRPr="003F5F3C">
              <w:rPr>
                <w:spacing w:val="2"/>
              </w:rPr>
              <w:t>15</w:t>
            </w:r>
            <w:r w:rsidR="004457E8">
              <w:rPr>
                <w:spacing w:val="2"/>
              </w:rPr>
              <w:t xml:space="preserve"> </w:t>
            </w:r>
            <w:r w:rsidR="00ED2BF5" w:rsidRPr="003F5F3C">
              <w:rPr>
                <w:spacing w:val="2"/>
                <w:lang w:val="en-US"/>
              </w:rPr>
              <w:t>–</w:t>
            </w:r>
            <w:r w:rsidR="004457E8">
              <w:rPr>
                <w:spacing w:val="2"/>
                <w:lang w:val="en-US"/>
              </w:rPr>
              <w:t xml:space="preserve"> </w:t>
            </w:r>
            <w:r w:rsidRPr="003F5F3C">
              <w:rPr>
                <w:spacing w:val="2"/>
              </w:rPr>
              <w:t>25</w:t>
            </w:r>
          </w:p>
          <w:p w14:paraId="46C657AA" w14:textId="215D1532" w:rsidR="00B3726B" w:rsidRPr="003F5F3C" w:rsidRDefault="00B3726B" w:rsidP="00DA0BD3">
            <w:pPr>
              <w:jc w:val="center"/>
              <w:rPr>
                <w:spacing w:val="2"/>
              </w:rPr>
            </w:pPr>
            <w:r w:rsidRPr="003F5F3C">
              <w:rPr>
                <w:spacing w:val="2"/>
              </w:rPr>
              <w:t>12</w:t>
            </w:r>
            <w:r w:rsidR="004457E8">
              <w:rPr>
                <w:spacing w:val="2"/>
              </w:rPr>
              <w:t xml:space="preserve"> </w:t>
            </w:r>
            <w:r w:rsidR="00ED2BF5" w:rsidRPr="003F5F3C">
              <w:rPr>
                <w:spacing w:val="2"/>
                <w:lang w:val="en-US"/>
              </w:rPr>
              <w:t>–</w:t>
            </w:r>
            <w:r w:rsidR="004457E8">
              <w:rPr>
                <w:spacing w:val="2"/>
                <w:lang w:val="en-US"/>
              </w:rPr>
              <w:t xml:space="preserve"> </w:t>
            </w:r>
            <w:r w:rsidRPr="003F5F3C">
              <w:rPr>
                <w:spacing w:val="2"/>
              </w:rPr>
              <w:t>20</w:t>
            </w:r>
          </w:p>
          <w:p w14:paraId="421DDFFC" w14:textId="670D450B" w:rsidR="00B3726B" w:rsidRPr="003F5F3C" w:rsidRDefault="00B3726B" w:rsidP="00DA0BD3">
            <w:pPr>
              <w:pStyle w:val="afe"/>
              <w:spacing w:after="0" w:line="240" w:lineRule="auto"/>
              <w:ind w:left="0"/>
              <w:jc w:val="center"/>
              <w:rPr>
                <w:rFonts w:ascii="Times New Roman" w:hAnsi="Times New Roman" w:cs="Times New Roman"/>
                <w:sz w:val="24"/>
                <w:szCs w:val="24"/>
              </w:rPr>
            </w:pPr>
            <w:r w:rsidRPr="003F5F3C">
              <w:rPr>
                <w:rFonts w:ascii="Times New Roman" w:eastAsia="Times New Roman" w:hAnsi="Times New Roman" w:cs="Times New Roman"/>
                <w:spacing w:val="2"/>
                <w:sz w:val="24"/>
                <w:szCs w:val="24"/>
                <w:lang w:eastAsia="ru-RU"/>
              </w:rPr>
              <w:t>10</w:t>
            </w:r>
            <w:r w:rsidR="004457E8">
              <w:rPr>
                <w:rFonts w:ascii="Times New Roman" w:eastAsia="Times New Roman" w:hAnsi="Times New Roman" w:cs="Times New Roman"/>
                <w:spacing w:val="2"/>
                <w:sz w:val="24"/>
                <w:szCs w:val="24"/>
                <w:lang w:eastAsia="ru-RU"/>
              </w:rPr>
              <w:t xml:space="preserve"> </w:t>
            </w:r>
            <w:r w:rsidRPr="003F5F3C">
              <w:rPr>
                <w:rFonts w:ascii="Times New Roman" w:eastAsia="Times New Roman" w:hAnsi="Times New Roman" w:cs="Times New Roman"/>
                <w:spacing w:val="2"/>
                <w:sz w:val="24"/>
                <w:szCs w:val="24"/>
                <w:lang w:eastAsia="ru-RU"/>
              </w:rPr>
              <w:t>–</w:t>
            </w:r>
            <w:r w:rsidR="004457E8">
              <w:rPr>
                <w:rFonts w:ascii="Times New Roman" w:eastAsia="Times New Roman" w:hAnsi="Times New Roman" w:cs="Times New Roman"/>
                <w:spacing w:val="2"/>
                <w:sz w:val="24"/>
                <w:szCs w:val="24"/>
                <w:lang w:eastAsia="ru-RU"/>
              </w:rPr>
              <w:t xml:space="preserve"> </w:t>
            </w:r>
            <w:r w:rsidRPr="003F5F3C">
              <w:rPr>
                <w:rFonts w:ascii="Times New Roman" w:eastAsia="Times New Roman" w:hAnsi="Times New Roman" w:cs="Times New Roman"/>
                <w:spacing w:val="2"/>
                <w:sz w:val="24"/>
                <w:szCs w:val="24"/>
                <w:lang w:eastAsia="ru-RU"/>
              </w:rPr>
              <w:t>15</w:t>
            </w:r>
          </w:p>
        </w:tc>
        <w:tc>
          <w:tcPr>
            <w:tcW w:w="1456" w:type="dxa"/>
            <w:shd w:val="clear" w:color="auto" w:fill="auto"/>
          </w:tcPr>
          <w:p w14:paraId="0F26AE7A" w14:textId="77777777" w:rsidR="00B3726B" w:rsidRPr="003F5F3C" w:rsidRDefault="00B3726B" w:rsidP="00DA0BD3">
            <w:pPr>
              <w:pStyle w:val="afe"/>
              <w:spacing w:after="0" w:line="240" w:lineRule="auto"/>
              <w:ind w:left="0"/>
              <w:jc w:val="center"/>
              <w:rPr>
                <w:rFonts w:ascii="Times New Roman" w:hAnsi="Times New Roman" w:cs="Times New Roman"/>
                <w:sz w:val="24"/>
                <w:szCs w:val="24"/>
              </w:rPr>
            </w:pPr>
          </w:p>
          <w:p w14:paraId="5A002F52" w14:textId="753222F2" w:rsidR="00B3726B" w:rsidRPr="003F5F3C" w:rsidRDefault="00B3726B" w:rsidP="00DA0BD3">
            <w:pPr>
              <w:jc w:val="center"/>
              <w:rPr>
                <w:spacing w:val="2"/>
              </w:rPr>
            </w:pPr>
            <w:r w:rsidRPr="003F5F3C">
              <w:rPr>
                <w:spacing w:val="2"/>
              </w:rPr>
              <w:t>100</w:t>
            </w:r>
            <w:r w:rsidR="004457E8">
              <w:rPr>
                <w:spacing w:val="2"/>
              </w:rPr>
              <w:t xml:space="preserve"> </w:t>
            </w:r>
            <w:r w:rsidRPr="003F5F3C">
              <w:rPr>
                <w:spacing w:val="2"/>
              </w:rPr>
              <w:t>–</w:t>
            </w:r>
            <w:r w:rsidR="004457E8">
              <w:rPr>
                <w:spacing w:val="2"/>
              </w:rPr>
              <w:t xml:space="preserve"> </w:t>
            </w:r>
            <w:r w:rsidRPr="003F5F3C">
              <w:rPr>
                <w:spacing w:val="2"/>
              </w:rPr>
              <w:t>200</w:t>
            </w:r>
          </w:p>
          <w:p w14:paraId="5424550C" w14:textId="3745A0B9" w:rsidR="00B3726B" w:rsidRPr="003F5F3C" w:rsidRDefault="00B3726B" w:rsidP="00DA0BD3">
            <w:pPr>
              <w:jc w:val="center"/>
              <w:rPr>
                <w:spacing w:val="2"/>
              </w:rPr>
            </w:pPr>
            <w:r w:rsidRPr="003F5F3C">
              <w:rPr>
                <w:spacing w:val="2"/>
              </w:rPr>
              <w:t>75</w:t>
            </w:r>
            <w:r w:rsidR="004457E8">
              <w:rPr>
                <w:spacing w:val="2"/>
              </w:rPr>
              <w:t xml:space="preserve"> </w:t>
            </w:r>
            <w:r w:rsidRPr="003F5F3C">
              <w:rPr>
                <w:spacing w:val="2"/>
              </w:rPr>
              <w:t>–</w:t>
            </w:r>
            <w:r w:rsidR="004457E8">
              <w:rPr>
                <w:spacing w:val="2"/>
              </w:rPr>
              <w:t xml:space="preserve"> </w:t>
            </w:r>
            <w:r w:rsidRPr="003F5F3C">
              <w:rPr>
                <w:spacing w:val="2"/>
              </w:rPr>
              <w:t>125</w:t>
            </w:r>
          </w:p>
          <w:p w14:paraId="10DF9BA8" w14:textId="08DE5455" w:rsidR="00B3726B" w:rsidRPr="003F5F3C" w:rsidRDefault="00B3726B" w:rsidP="00DA0BD3">
            <w:pPr>
              <w:jc w:val="center"/>
              <w:rPr>
                <w:spacing w:val="2"/>
              </w:rPr>
            </w:pPr>
            <w:r w:rsidRPr="003F5F3C">
              <w:rPr>
                <w:spacing w:val="2"/>
              </w:rPr>
              <w:t>60</w:t>
            </w:r>
            <w:r w:rsidR="004457E8">
              <w:rPr>
                <w:spacing w:val="2"/>
              </w:rPr>
              <w:t xml:space="preserve"> </w:t>
            </w:r>
            <w:r w:rsidRPr="003F5F3C">
              <w:rPr>
                <w:spacing w:val="2"/>
              </w:rPr>
              <w:t>–</w:t>
            </w:r>
            <w:r w:rsidR="004457E8">
              <w:rPr>
                <w:spacing w:val="2"/>
              </w:rPr>
              <w:t xml:space="preserve"> </w:t>
            </w:r>
            <w:r w:rsidRPr="003F5F3C">
              <w:rPr>
                <w:spacing w:val="2"/>
              </w:rPr>
              <w:t>100</w:t>
            </w:r>
          </w:p>
          <w:p w14:paraId="6D633DE4" w14:textId="21A29714" w:rsidR="00B3726B" w:rsidRPr="003F5F3C" w:rsidRDefault="00B3726B" w:rsidP="00DA0BD3">
            <w:pPr>
              <w:pStyle w:val="afe"/>
              <w:spacing w:after="0" w:line="240" w:lineRule="auto"/>
              <w:ind w:left="0"/>
              <w:jc w:val="center"/>
              <w:rPr>
                <w:rFonts w:ascii="Times New Roman" w:hAnsi="Times New Roman" w:cs="Times New Roman"/>
                <w:sz w:val="24"/>
                <w:szCs w:val="24"/>
              </w:rPr>
            </w:pPr>
            <w:r w:rsidRPr="003F5F3C">
              <w:rPr>
                <w:rFonts w:ascii="Times New Roman" w:eastAsia="Times New Roman" w:hAnsi="Times New Roman" w:cs="Times New Roman"/>
                <w:spacing w:val="2"/>
                <w:sz w:val="24"/>
                <w:szCs w:val="24"/>
                <w:lang w:eastAsia="ru-RU"/>
              </w:rPr>
              <w:t>50</w:t>
            </w:r>
            <w:r w:rsidR="004457E8">
              <w:rPr>
                <w:rFonts w:ascii="Times New Roman" w:eastAsia="Times New Roman" w:hAnsi="Times New Roman" w:cs="Times New Roman"/>
                <w:spacing w:val="2"/>
                <w:sz w:val="24"/>
                <w:szCs w:val="24"/>
                <w:lang w:eastAsia="ru-RU"/>
              </w:rPr>
              <w:t xml:space="preserve"> </w:t>
            </w:r>
            <w:r w:rsidR="00ED2BF5" w:rsidRPr="003F5F3C">
              <w:rPr>
                <w:spacing w:val="2"/>
                <w:lang w:val="en-US"/>
              </w:rPr>
              <w:t>–</w:t>
            </w:r>
            <w:r w:rsidR="004457E8">
              <w:rPr>
                <w:spacing w:val="2"/>
                <w:lang w:val="en-US"/>
              </w:rPr>
              <w:t xml:space="preserve"> </w:t>
            </w:r>
            <w:r w:rsidRPr="003F5F3C">
              <w:rPr>
                <w:rFonts w:ascii="Times New Roman" w:eastAsia="Times New Roman" w:hAnsi="Times New Roman" w:cs="Times New Roman"/>
                <w:spacing w:val="2"/>
                <w:sz w:val="24"/>
                <w:szCs w:val="24"/>
                <w:lang w:eastAsia="ru-RU"/>
              </w:rPr>
              <w:t>75</w:t>
            </w:r>
          </w:p>
        </w:tc>
      </w:tr>
      <w:tr w:rsidR="003F5F3C" w:rsidRPr="003F5F3C" w14:paraId="14781856" w14:textId="77777777" w:rsidTr="00347044">
        <w:trPr>
          <w:jc w:val="center"/>
        </w:trPr>
        <w:tc>
          <w:tcPr>
            <w:tcW w:w="10168" w:type="dxa"/>
            <w:gridSpan w:val="6"/>
            <w:shd w:val="clear" w:color="auto" w:fill="auto"/>
          </w:tcPr>
          <w:p w14:paraId="23953F1A" w14:textId="77777777" w:rsidR="00B3726B" w:rsidRPr="00376F1D" w:rsidRDefault="00B3726B" w:rsidP="00376F1D">
            <w:pPr>
              <w:ind w:firstLine="442"/>
              <w:textAlignment w:val="baseline"/>
              <w:rPr>
                <w:spacing w:val="40"/>
                <w:sz w:val="20"/>
                <w:szCs w:val="20"/>
              </w:rPr>
            </w:pPr>
            <w:r w:rsidRPr="00376F1D">
              <w:rPr>
                <w:spacing w:val="40"/>
                <w:sz w:val="20"/>
                <w:szCs w:val="20"/>
              </w:rPr>
              <w:t>Примечания</w:t>
            </w:r>
          </w:p>
          <w:p w14:paraId="2FA29FD0" w14:textId="710EF213" w:rsidR="00B3726B" w:rsidRPr="00376F1D" w:rsidRDefault="00B3726B" w:rsidP="00376F1D">
            <w:pPr>
              <w:ind w:firstLine="442"/>
              <w:textAlignment w:val="baseline"/>
              <w:rPr>
                <w:spacing w:val="2"/>
                <w:sz w:val="20"/>
                <w:szCs w:val="20"/>
              </w:rPr>
            </w:pPr>
            <w:r w:rsidRPr="00376F1D">
              <w:rPr>
                <w:spacing w:val="2"/>
                <w:sz w:val="20"/>
                <w:szCs w:val="20"/>
              </w:rPr>
              <w:t>1</w:t>
            </w:r>
            <w:r w:rsidR="004457E8" w:rsidRPr="00376F1D">
              <w:rPr>
                <w:spacing w:val="2"/>
                <w:sz w:val="20"/>
                <w:szCs w:val="20"/>
              </w:rPr>
              <w:t xml:space="preserve"> </w:t>
            </w:r>
            <w:r w:rsidRPr="00376F1D">
              <w:rPr>
                <w:spacing w:val="2"/>
                <w:sz w:val="20"/>
                <w:szCs w:val="20"/>
              </w:rPr>
              <w:t>Деципаскаль</w:t>
            </w:r>
            <w:r w:rsidR="004457E8" w:rsidRPr="00376F1D">
              <w:rPr>
                <w:spacing w:val="2"/>
                <w:sz w:val="20"/>
                <w:szCs w:val="20"/>
              </w:rPr>
              <w:t xml:space="preserve"> </w:t>
            </w:r>
            <w:r w:rsidRPr="00376F1D">
              <w:rPr>
                <w:spacing w:val="2"/>
                <w:sz w:val="20"/>
                <w:szCs w:val="20"/>
              </w:rPr>
              <w:t>(дПа)</w:t>
            </w:r>
            <w:r w:rsidR="004457E8" w:rsidRPr="00376F1D">
              <w:rPr>
                <w:spacing w:val="2"/>
                <w:sz w:val="20"/>
                <w:szCs w:val="20"/>
              </w:rPr>
              <w:t xml:space="preserve"> </w:t>
            </w:r>
            <w:r w:rsidRPr="00376F1D">
              <w:rPr>
                <w:spacing w:val="2"/>
                <w:sz w:val="20"/>
                <w:szCs w:val="20"/>
              </w:rPr>
              <w:t>=</w:t>
            </w:r>
            <w:r w:rsidR="004457E8" w:rsidRPr="00376F1D">
              <w:rPr>
                <w:spacing w:val="2"/>
                <w:sz w:val="20"/>
                <w:szCs w:val="20"/>
              </w:rPr>
              <w:t xml:space="preserve"> </w:t>
            </w:r>
            <w:r w:rsidRPr="00376F1D">
              <w:rPr>
                <w:spacing w:val="2"/>
                <w:sz w:val="20"/>
                <w:szCs w:val="20"/>
              </w:rPr>
              <w:t>0,1</w:t>
            </w:r>
            <w:r w:rsidR="004457E8" w:rsidRPr="00376F1D">
              <w:rPr>
                <w:spacing w:val="2"/>
                <w:sz w:val="20"/>
                <w:szCs w:val="20"/>
              </w:rPr>
              <w:t xml:space="preserve"> </w:t>
            </w:r>
            <w:r w:rsidRPr="00376F1D">
              <w:rPr>
                <w:spacing w:val="2"/>
                <w:sz w:val="20"/>
                <w:szCs w:val="20"/>
              </w:rPr>
              <w:t>Паскаль</w:t>
            </w:r>
            <w:r w:rsidR="004457E8" w:rsidRPr="00376F1D">
              <w:rPr>
                <w:spacing w:val="2"/>
                <w:sz w:val="20"/>
                <w:szCs w:val="20"/>
              </w:rPr>
              <w:t xml:space="preserve"> </w:t>
            </w:r>
            <w:r w:rsidRPr="00376F1D">
              <w:rPr>
                <w:spacing w:val="2"/>
                <w:sz w:val="20"/>
                <w:szCs w:val="20"/>
              </w:rPr>
              <w:t>(Па)</w:t>
            </w:r>
            <w:r w:rsidR="00E6777D" w:rsidRPr="00376F1D">
              <w:rPr>
                <w:spacing w:val="2"/>
                <w:sz w:val="20"/>
                <w:szCs w:val="20"/>
              </w:rPr>
              <w:t>.</w:t>
            </w:r>
          </w:p>
          <w:p w14:paraId="0CD9C076" w14:textId="7F4881DE" w:rsidR="00B3726B" w:rsidRPr="00376F1D" w:rsidRDefault="00B3726B" w:rsidP="00376F1D">
            <w:pPr>
              <w:ind w:firstLine="442"/>
              <w:textAlignment w:val="baseline"/>
              <w:rPr>
                <w:sz w:val="20"/>
                <w:szCs w:val="20"/>
              </w:rPr>
            </w:pPr>
            <w:r w:rsidRPr="00376F1D">
              <w:rPr>
                <w:spacing w:val="2"/>
                <w:sz w:val="20"/>
                <w:szCs w:val="20"/>
              </w:rPr>
              <w:t>2</w:t>
            </w:r>
            <w:r w:rsidR="004457E8" w:rsidRPr="00376F1D">
              <w:rPr>
                <w:spacing w:val="2"/>
                <w:sz w:val="20"/>
                <w:szCs w:val="20"/>
              </w:rPr>
              <w:t xml:space="preserve"> </w:t>
            </w:r>
            <w:r w:rsidRPr="00376F1D">
              <w:rPr>
                <w:spacing w:val="2"/>
                <w:sz w:val="20"/>
                <w:szCs w:val="20"/>
              </w:rPr>
              <w:t>П</w:t>
            </w:r>
            <w:r w:rsidRPr="00376F1D">
              <w:rPr>
                <w:sz w:val="20"/>
                <w:szCs w:val="20"/>
              </w:rPr>
              <w:t>араметры</w:t>
            </w:r>
            <w:r w:rsidR="004457E8" w:rsidRPr="00376F1D">
              <w:rPr>
                <w:sz w:val="20"/>
                <w:szCs w:val="20"/>
              </w:rPr>
              <w:t xml:space="preserve"> </w:t>
            </w:r>
            <w:r w:rsidRPr="00376F1D">
              <w:rPr>
                <w:sz w:val="20"/>
                <w:szCs w:val="20"/>
              </w:rPr>
              <w:t>СНС</w:t>
            </w:r>
            <w:r w:rsidR="004457E8" w:rsidRPr="00376F1D">
              <w:rPr>
                <w:sz w:val="20"/>
                <w:szCs w:val="20"/>
              </w:rPr>
              <w:t xml:space="preserve"> </w:t>
            </w:r>
            <w:r w:rsidRPr="00376F1D">
              <w:rPr>
                <w:sz w:val="20"/>
                <w:szCs w:val="20"/>
              </w:rPr>
              <w:t>и</w:t>
            </w:r>
            <w:r w:rsidR="004457E8" w:rsidRPr="00376F1D">
              <w:rPr>
                <w:sz w:val="20"/>
                <w:szCs w:val="20"/>
              </w:rPr>
              <w:t xml:space="preserve"> </w:t>
            </w:r>
            <w:r w:rsidRPr="00376F1D">
              <w:rPr>
                <w:sz w:val="20"/>
                <w:szCs w:val="20"/>
              </w:rPr>
              <w:t>ДНС</w:t>
            </w:r>
            <w:r w:rsidR="004457E8" w:rsidRPr="00376F1D">
              <w:rPr>
                <w:sz w:val="20"/>
                <w:szCs w:val="20"/>
              </w:rPr>
              <w:t xml:space="preserve"> </w:t>
            </w:r>
            <w:r w:rsidRPr="00376F1D">
              <w:rPr>
                <w:sz w:val="20"/>
                <w:szCs w:val="20"/>
              </w:rPr>
              <w:t>определяются</w:t>
            </w:r>
            <w:r w:rsidR="004457E8" w:rsidRPr="00376F1D">
              <w:rPr>
                <w:sz w:val="20"/>
                <w:szCs w:val="20"/>
              </w:rPr>
              <w:t xml:space="preserve">  </w:t>
            </w:r>
            <w:r w:rsidRPr="00376F1D">
              <w:rPr>
                <w:sz w:val="20"/>
                <w:szCs w:val="20"/>
              </w:rPr>
              <w:t>по</w:t>
            </w:r>
            <w:r w:rsidR="004457E8" w:rsidRPr="00376F1D">
              <w:rPr>
                <w:sz w:val="20"/>
                <w:szCs w:val="20"/>
              </w:rPr>
              <w:t xml:space="preserve"> </w:t>
            </w:r>
            <w:r w:rsidRPr="00376F1D">
              <w:rPr>
                <w:sz w:val="20"/>
                <w:szCs w:val="20"/>
              </w:rPr>
              <w:t>ГОСТ</w:t>
            </w:r>
            <w:r w:rsidR="004457E8" w:rsidRPr="00376F1D">
              <w:rPr>
                <w:sz w:val="20"/>
                <w:szCs w:val="20"/>
              </w:rPr>
              <w:t xml:space="preserve"> </w:t>
            </w:r>
            <w:r w:rsidRPr="00376F1D">
              <w:rPr>
                <w:sz w:val="20"/>
                <w:szCs w:val="20"/>
              </w:rPr>
              <w:t>33213</w:t>
            </w:r>
            <w:r w:rsidR="00ED2BF5" w:rsidRPr="00376F1D">
              <w:rPr>
                <w:sz w:val="20"/>
                <w:szCs w:val="20"/>
              </w:rPr>
              <w:t>–2014</w:t>
            </w:r>
            <w:r w:rsidR="004457E8" w:rsidRPr="00376F1D">
              <w:rPr>
                <w:sz w:val="20"/>
                <w:szCs w:val="20"/>
              </w:rPr>
              <w:t xml:space="preserve"> </w:t>
            </w:r>
            <w:r w:rsidRPr="00376F1D">
              <w:rPr>
                <w:sz w:val="20"/>
                <w:szCs w:val="20"/>
              </w:rPr>
              <w:t>(6.3.2</w:t>
            </w:r>
            <w:r w:rsidR="004457E8" w:rsidRPr="00376F1D">
              <w:rPr>
                <w:sz w:val="20"/>
                <w:szCs w:val="20"/>
              </w:rPr>
              <w:t xml:space="preserve"> </w:t>
            </w:r>
            <w:r w:rsidRPr="00376F1D">
              <w:rPr>
                <w:sz w:val="20"/>
                <w:szCs w:val="20"/>
              </w:rPr>
              <w:t>-</w:t>
            </w:r>
            <w:r w:rsidR="004457E8" w:rsidRPr="00376F1D">
              <w:rPr>
                <w:sz w:val="20"/>
                <w:szCs w:val="20"/>
              </w:rPr>
              <w:t xml:space="preserve"> </w:t>
            </w:r>
            <w:r w:rsidRPr="00376F1D">
              <w:rPr>
                <w:sz w:val="20"/>
                <w:szCs w:val="20"/>
              </w:rPr>
              <w:t>6.3.3).</w:t>
            </w:r>
          </w:p>
          <w:p w14:paraId="18B936CD" w14:textId="72A99655" w:rsidR="00E6777D" w:rsidRPr="003F5F3C" w:rsidRDefault="00E6777D" w:rsidP="00376F1D">
            <w:pPr>
              <w:ind w:firstLine="442"/>
              <w:textAlignment w:val="baseline"/>
              <w:rPr>
                <w:spacing w:val="2"/>
              </w:rPr>
            </w:pPr>
            <w:r w:rsidRPr="00376F1D">
              <w:rPr>
                <w:sz w:val="20"/>
                <w:szCs w:val="20"/>
              </w:rPr>
              <w:t>3</w:t>
            </w:r>
            <w:r w:rsidR="004457E8" w:rsidRPr="00376F1D">
              <w:rPr>
                <w:sz w:val="20"/>
                <w:szCs w:val="20"/>
              </w:rPr>
              <w:t xml:space="preserve"> </w:t>
            </w:r>
            <w:r w:rsidRPr="00376F1D">
              <w:rPr>
                <w:sz w:val="20"/>
                <w:szCs w:val="20"/>
              </w:rPr>
              <w:t>Значения</w:t>
            </w:r>
            <w:r w:rsidR="004457E8" w:rsidRPr="00376F1D">
              <w:rPr>
                <w:sz w:val="20"/>
                <w:szCs w:val="20"/>
              </w:rPr>
              <w:t xml:space="preserve"> </w:t>
            </w:r>
            <w:r w:rsidRPr="00376F1D">
              <w:rPr>
                <w:sz w:val="20"/>
                <w:szCs w:val="20"/>
              </w:rPr>
              <w:t>параметров</w:t>
            </w:r>
            <w:r w:rsidR="004457E8" w:rsidRPr="00376F1D">
              <w:rPr>
                <w:sz w:val="20"/>
                <w:szCs w:val="20"/>
              </w:rPr>
              <w:t xml:space="preserve"> </w:t>
            </w:r>
            <w:r w:rsidRPr="00376F1D">
              <w:rPr>
                <w:sz w:val="20"/>
                <w:szCs w:val="20"/>
              </w:rPr>
              <w:t>СНС</w:t>
            </w:r>
            <w:r w:rsidR="004457E8" w:rsidRPr="00376F1D">
              <w:rPr>
                <w:sz w:val="20"/>
                <w:szCs w:val="20"/>
              </w:rPr>
              <w:t xml:space="preserve"> </w:t>
            </w:r>
            <w:r w:rsidRPr="00376F1D">
              <w:rPr>
                <w:sz w:val="20"/>
                <w:szCs w:val="20"/>
              </w:rPr>
              <w:t>и</w:t>
            </w:r>
            <w:r w:rsidR="004457E8" w:rsidRPr="00376F1D">
              <w:rPr>
                <w:sz w:val="20"/>
                <w:szCs w:val="20"/>
              </w:rPr>
              <w:t xml:space="preserve"> </w:t>
            </w:r>
            <w:r w:rsidRPr="00376F1D">
              <w:rPr>
                <w:sz w:val="20"/>
                <w:szCs w:val="20"/>
              </w:rPr>
              <w:t>ДНС</w:t>
            </w:r>
            <w:r w:rsidR="004457E8" w:rsidRPr="00376F1D">
              <w:rPr>
                <w:sz w:val="20"/>
                <w:szCs w:val="20"/>
              </w:rPr>
              <w:t xml:space="preserve"> </w:t>
            </w:r>
            <w:r w:rsidRPr="00376F1D">
              <w:rPr>
                <w:sz w:val="20"/>
                <w:szCs w:val="20"/>
              </w:rPr>
              <w:t>для</w:t>
            </w:r>
            <w:r w:rsidR="004457E8" w:rsidRPr="00376F1D">
              <w:rPr>
                <w:sz w:val="20"/>
                <w:szCs w:val="20"/>
              </w:rPr>
              <w:t xml:space="preserve"> </w:t>
            </w:r>
            <w:r w:rsidRPr="00376F1D">
              <w:rPr>
                <w:sz w:val="20"/>
                <w:szCs w:val="20"/>
              </w:rPr>
              <w:t>глинистых</w:t>
            </w:r>
            <w:r w:rsidR="004457E8" w:rsidRPr="00376F1D">
              <w:rPr>
                <w:sz w:val="20"/>
                <w:szCs w:val="20"/>
              </w:rPr>
              <w:t xml:space="preserve"> </w:t>
            </w:r>
            <w:r w:rsidRPr="00376F1D">
              <w:rPr>
                <w:sz w:val="20"/>
                <w:szCs w:val="20"/>
              </w:rPr>
              <w:t>грунтов</w:t>
            </w:r>
            <w:r w:rsidR="004457E8" w:rsidRPr="00376F1D">
              <w:rPr>
                <w:sz w:val="20"/>
                <w:szCs w:val="20"/>
              </w:rPr>
              <w:t xml:space="preserve"> </w:t>
            </w:r>
            <w:r w:rsidRPr="00376F1D">
              <w:rPr>
                <w:sz w:val="20"/>
                <w:szCs w:val="20"/>
              </w:rPr>
              <w:t>не</w:t>
            </w:r>
            <w:r w:rsidR="004457E8" w:rsidRPr="00376F1D">
              <w:rPr>
                <w:sz w:val="20"/>
                <w:szCs w:val="20"/>
              </w:rPr>
              <w:t xml:space="preserve"> </w:t>
            </w:r>
            <w:r w:rsidRPr="00376F1D">
              <w:rPr>
                <w:sz w:val="20"/>
                <w:szCs w:val="20"/>
              </w:rPr>
              <w:t>регламентируются.</w:t>
            </w:r>
          </w:p>
        </w:tc>
      </w:tr>
    </w:tbl>
    <w:p w14:paraId="1196EFFB" w14:textId="77777777" w:rsidR="00376F1D" w:rsidRPr="00376F1D" w:rsidRDefault="00376F1D" w:rsidP="00376F1D">
      <w:pPr>
        <w:pStyle w:val="aff6"/>
        <w:ind w:firstLine="567"/>
        <w:jc w:val="both"/>
        <w:rPr>
          <w:sz w:val="28"/>
          <w:szCs w:val="28"/>
        </w:rPr>
      </w:pPr>
    </w:p>
    <w:p w14:paraId="19DCC141" w14:textId="44EEACCF" w:rsidR="00376F1D" w:rsidRPr="00376F1D" w:rsidRDefault="00B3726B" w:rsidP="00376F1D">
      <w:pPr>
        <w:pStyle w:val="aff6"/>
        <w:ind w:firstLine="567"/>
        <w:jc w:val="both"/>
        <w:rPr>
          <w:sz w:val="28"/>
          <w:szCs w:val="28"/>
        </w:rPr>
      </w:pPr>
      <w:r w:rsidRPr="00376F1D">
        <w:rPr>
          <w:sz w:val="28"/>
          <w:szCs w:val="28"/>
        </w:rPr>
        <w:t>9.1.3</w:t>
      </w:r>
      <w:r w:rsidR="004457E8" w:rsidRPr="00376F1D">
        <w:rPr>
          <w:sz w:val="28"/>
          <w:szCs w:val="28"/>
        </w:rPr>
        <w:t xml:space="preserve"> </w:t>
      </w:r>
      <w:r w:rsidRPr="00376F1D">
        <w:rPr>
          <w:sz w:val="28"/>
          <w:szCs w:val="28"/>
        </w:rPr>
        <w:t>Для</w:t>
      </w:r>
      <w:r w:rsidR="004457E8" w:rsidRPr="00376F1D">
        <w:rPr>
          <w:sz w:val="28"/>
          <w:szCs w:val="28"/>
        </w:rPr>
        <w:t xml:space="preserve"> </w:t>
      </w:r>
      <w:r w:rsidRPr="00376F1D">
        <w:rPr>
          <w:sz w:val="28"/>
          <w:szCs w:val="28"/>
        </w:rPr>
        <w:t>ГНБ</w:t>
      </w:r>
      <w:r w:rsidR="004457E8" w:rsidRPr="00376F1D">
        <w:rPr>
          <w:sz w:val="28"/>
          <w:szCs w:val="28"/>
        </w:rPr>
        <w:t xml:space="preserve"> </w:t>
      </w:r>
      <w:r w:rsidRPr="00376F1D">
        <w:rPr>
          <w:sz w:val="28"/>
          <w:szCs w:val="28"/>
        </w:rPr>
        <w:t>следует</w:t>
      </w:r>
      <w:r w:rsidR="004457E8" w:rsidRPr="00376F1D">
        <w:rPr>
          <w:sz w:val="28"/>
          <w:szCs w:val="28"/>
        </w:rPr>
        <w:t xml:space="preserve"> </w:t>
      </w:r>
      <w:r w:rsidRPr="00376F1D">
        <w:rPr>
          <w:sz w:val="28"/>
          <w:szCs w:val="28"/>
        </w:rPr>
        <w:t>применять</w:t>
      </w:r>
      <w:r w:rsidR="004457E8" w:rsidRPr="00376F1D">
        <w:rPr>
          <w:sz w:val="28"/>
          <w:szCs w:val="28"/>
        </w:rPr>
        <w:t xml:space="preserve"> </w:t>
      </w:r>
      <w:r w:rsidRPr="00376F1D">
        <w:rPr>
          <w:sz w:val="28"/>
          <w:szCs w:val="28"/>
        </w:rPr>
        <w:t>растворы</w:t>
      </w:r>
      <w:r w:rsidR="004457E8" w:rsidRPr="00376F1D">
        <w:rPr>
          <w:sz w:val="28"/>
          <w:szCs w:val="28"/>
        </w:rPr>
        <w:t xml:space="preserve"> </w:t>
      </w:r>
      <w:r w:rsidRPr="00376F1D">
        <w:rPr>
          <w:sz w:val="28"/>
          <w:szCs w:val="28"/>
        </w:rPr>
        <w:t>исключительно</w:t>
      </w:r>
      <w:r w:rsidR="004457E8" w:rsidRPr="00376F1D">
        <w:rPr>
          <w:sz w:val="28"/>
          <w:szCs w:val="28"/>
        </w:rPr>
        <w:t xml:space="preserve"> </w:t>
      </w:r>
      <w:r w:rsidRPr="00376F1D">
        <w:rPr>
          <w:sz w:val="28"/>
          <w:szCs w:val="28"/>
        </w:rPr>
        <w:t>на</w:t>
      </w:r>
      <w:r w:rsidR="004457E8" w:rsidRPr="00376F1D">
        <w:rPr>
          <w:sz w:val="28"/>
          <w:szCs w:val="28"/>
        </w:rPr>
        <w:t xml:space="preserve"> </w:t>
      </w:r>
      <w:r w:rsidRPr="00376F1D">
        <w:rPr>
          <w:sz w:val="28"/>
          <w:szCs w:val="28"/>
        </w:rPr>
        <w:t>водной</w:t>
      </w:r>
      <w:r w:rsidR="004457E8" w:rsidRPr="00376F1D">
        <w:rPr>
          <w:sz w:val="28"/>
          <w:szCs w:val="28"/>
        </w:rPr>
        <w:t xml:space="preserve"> </w:t>
      </w:r>
      <w:r w:rsidRPr="00376F1D">
        <w:rPr>
          <w:sz w:val="28"/>
          <w:szCs w:val="28"/>
        </w:rPr>
        <w:t>основе</w:t>
      </w:r>
      <w:r w:rsidR="004457E8" w:rsidRPr="00376F1D">
        <w:rPr>
          <w:sz w:val="28"/>
          <w:szCs w:val="28"/>
        </w:rPr>
        <w:t xml:space="preserve"> </w:t>
      </w:r>
      <w:r w:rsidRPr="00376F1D">
        <w:rPr>
          <w:sz w:val="28"/>
          <w:szCs w:val="28"/>
        </w:rPr>
        <w:t>в</w:t>
      </w:r>
      <w:r w:rsidR="004457E8" w:rsidRPr="00376F1D">
        <w:rPr>
          <w:sz w:val="28"/>
          <w:szCs w:val="28"/>
        </w:rPr>
        <w:t xml:space="preserve"> </w:t>
      </w:r>
      <w:r w:rsidRPr="00376F1D">
        <w:rPr>
          <w:sz w:val="28"/>
          <w:szCs w:val="28"/>
        </w:rPr>
        <w:t>сочетании</w:t>
      </w:r>
      <w:r w:rsidR="004457E8" w:rsidRPr="00376F1D">
        <w:rPr>
          <w:sz w:val="28"/>
          <w:szCs w:val="28"/>
        </w:rPr>
        <w:t xml:space="preserve"> </w:t>
      </w:r>
      <w:r w:rsidRPr="00376F1D">
        <w:rPr>
          <w:sz w:val="28"/>
          <w:szCs w:val="28"/>
        </w:rPr>
        <w:t>с</w:t>
      </w:r>
      <w:r w:rsidR="004457E8" w:rsidRPr="00376F1D">
        <w:rPr>
          <w:sz w:val="28"/>
          <w:szCs w:val="28"/>
        </w:rPr>
        <w:t xml:space="preserve"> </w:t>
      </w:r>
      <w:r w:rsidRPr="00376F1D">
        <w:rPr>
          <w:sz w:val="28"/>
          <w:szCs w:val="28"/>
        </w:rPr>
        <w:t>бентонитом</w:t>
      </w:r>
      <w:r w:rsidR="004457E8" w:rsidRPr="00376F1D">
        <w:rPr>
          <w:sz w:val="28"/>
          <w:szCs w:val="28"/>
        </w:rPr>
        <w:t xml:space="preserve"> </w:t>
      </w:r>
      <w:r w:rsidR="00376F1D" w:rsidRPr="00376F1D">
        <w:rPr>
          <w:sz w:val="28"/>
          <w:szCs w:val="28"/>
        </w:rPr>
        <w:t xml:space="preserve">(или полимерными заменителями бентонита) </w:t>
      </w:r>
      <w:r w:rsidRPr="00376F1D">
        <w:rPr>
          <w:sz w:val="28"/>
          <w:szCs w:val="28"/>
        </w:rPr>
        <w:t>и</w:t>
      </w:r>
      <w:r w:rsidR="004457E8" w:rsidRPr="00376F1D">
        <w:rPr>
          <w:sz w:val="28"/>
          <w:szCs w:val="28"/>
        </w:rPr>
        <w:t xml:space="preserve"> </w:t>
      </w:r>
      <w:r w:rsidRPr="00376F1D">
        <w:rPr>
          <w:sz w:val="28"/>
          <w:szCs w:val="28"/>
        </w:rPr>
        <w:t>специальными</w:t>
      </w:r>
      <w:r w:rsidR="004457E8" w:rsidRPr="00376F1D">
        <w:rPr>
          <w:sz w:val="28"/>
          <w:szCs w:val="28"/>
        </w:rPr>
        <w:t xml:space="preserve"> </w:t>
      </w:r>
      <w:r w:rsidRPr="00376F1D">
        <w:rPr>
          <w:sz w:val="28"/>
          <w:szCs w:val="28"/>
        </w:rPr>
        <w:t>добавками.</w:t>
      </w:r>
      <w:r w:rsidR="004457E8" w:rsidRPr="00376F1D">
        <w:rPr>
          <w:sz w:val="28"/>
          <w:szCs w:val="28"/>
        </w:rPr>
        <w:t xml:space="preserve"> </w:t>
      </w:r>
      <w:r w:rsidRPr="00376F1D">
        <w:rPr>
          <w:sz w:val="28"/>
          <w:szCs w:val="28"/>
        </w:rPr>
        <w:t>Типовой</w:t>
      </w:r>
      <w:r w:rsidR="004457E8" w:rsidRPr="00376F1D">
        <w:rPr>
          <w:sz w:val="28"/>
          <w:szCs w:val="28"/>
        </w:rPr>
        <w:t xml:space="preserve"> </w:t>
      </w:r>
      <w:r w:rsidRPr="00376F1D">
        <w:rPr>
          <w:sz w:val="28"/>
          <w:szCs w:val="28"/>
        </w:rPr>
        <w:t>объемный</w:t>
      </w:r>
      <w:r w:rsidR="004457E8" w:rsidRPr="00376F1D">
        <w:rPr>
          <w:sz w:val="28"/>
          <w:szCs w:val="28"/>
        </w:rPr>
        <w:t xml:space="preserve"> </w:t>
      </w:r>
      <w:r w:rsidRPr="00376F1D">
        <w:rPr>
          <w:sz w:val="28"/>
          <w:szCs w:val="28"/>
        </w:rPr>
        <w:t>состав</w:t>
      </w:r>
      <w:r w:rsidR="004457E8" w:rsidRPr="00376F1D">
        <w:rPr>
          <w:sz w:val="28"/>
          <w:szCs w:val="28"/>
        </w:rPr>
        <w:t xml:space="preserve"> </w:t>
      </w:r>
      <w:r w:rsidRPr="00376F1D">
        <w:rPr>
          <w:sz w:val="28"/>
          <w:szCs w:val="28"/>
        </w:rPr>
        <w:t>бурового</w:t>
      </w:r>
      <w:r w:rsidR="004457E8" w:rsidRPr="00376F1D">
        <w:rPr>
          <w:sz w:val="28"/>
          <w:szCs w:val="28"/>
        </w:rPr>
        <w:t xml:space="preserve"> </w:t>
      </w:r>
      <w:r w:rsidRPr="00376F1D">
        <w:rPr>
          <w:sz w:val="28"/>
          <w:szCs w:val="28"/>
        </w:rPr>
        <w:t>раствора</w:t>
      </w:r>
      <w:r w:rsidR="004457E8" w:rsidRPr="00376F1D">
        <w:rPr>
          <w:sz w:val="28"/>
          <w:szCs w:val="28"/>
        </w:rPr>
        <w:t xml:space="preserve"> </w:t>
      </w:r>
      <w:r w:rsidRPr="00376F1D">
        <w:rPr>
          <w:sz w:val="28"/>
          <w:szCs w:val="28"/>
        </w:rPr>
        <w:t>приведен</w:t>
      </w:r>
      <w:r w:rsidR="004457E8" w:rsidRPr="00376F1D">
        <w:rPr>
          <w:sz w:val="28"/>
          <w:szCs w:val="28"/>
        </w:rPr>
        <w:t xml:space="preserve"> </w:t>
      </w:r>
      <w:r w:rsidRPr="00376F1D">
        <w:rPr>
          <w:sz w:val="28"/>
          <w:szCs w:val="28"/>
        </w:rPr>
        <w:t>в</w:t>
      </w:r>
      <w:r w:rsidR="004457E8" w:rsidRPr="00376F1D">
        <w:rPr>
          <w:sz w:val="28"/>
          <w:szCs w:val="28"/>
        </w:rPr>
        <w:t xml:space="preserve"> </w:t>
      </w:r>
      <w:r w:rsidRPr="00376F1D">
        <w:rPr>
          <w:sz w:val="28"/>
          <w:szCs w:val="28"/>
        </w:rPr>
        <w:t>таблице</w:t>
      </w:r>
      <w:r w:rsidR="004457E8" w:rsidRPr="00376F1D">
        <w:rPr>
          <w:sz w:val="28"/>
          <w:szCs w:val="28"/>
        </w:rPr>
        <w:t xml:space="preserve"> </w:t>
      </w:r>
      <w:r w:rsidRPr="00376F1D">
        <w:rPr>
          <w:sz w:val="28"/>
          <w:szCs w:val="28"/>
        </w:rPr>
        <w:t>9.3</w:t>
      </w:r>
      <w:r w:rsidR="00F93E0B" w:rsidRPr="00376F1D">
        <w:rPr>
          <w:sz w:val="28"/>
          <w:szCs w:val="28"/>
        </w:rPr>
        <w:t>.</w:t>
      </w:r>
    </w:p>
    <w:p w14:paraId="763A7DC3" w14:textId="77777777" w:rsidR="00376F1D" w:rsidRPr="00376F1D" w:rsidRDefault="00376F1D" w:rsidP="00376F1D">
      <w:pPr>
        <w:pStyle w:val="aff6"/>
        <w:ind w:firstLine="567"/>
        <w:jc w:val="both"/>
        <w:rPr>
          <w:b/>
          <w:sz w:val="28"/>
          <w:szCs w:val="28"/>
        </w:rPr>
      </w:pPr>
      <w:r w:rsidRPr="00376F1D">
        <w:rPr>
          <w:b/>
          <w:sz w:val="28"/>
          <w:szCs w:val="28"/>
        </w:rPr>
        <w:t>(Измененная редакция, Изм. № 1).</w:t>
      </w:r>
    </w:p>
    <w:p w14:paraId="13686502" w14:textId="77777777" w:rsidR="00376F1D" w:rsidRPr="00376F1D" w:rsidRDefault="00376F1D" w:rsidP="00376F1D">
      <w:pPr>
        <w:pStyle w:val="aff6"/>
        <w:ind w:firstLine="567"/>
        <w:jc w:val="both"/>
        <w:rPr>
          <w:sz w:val="28"/>
          <w:szCs w:val="28"/>
        </w:rPr>
      </w:pPr>
    </w:p>
    <w:p w14:paraId="7FE87764" w14:textId="77777777" w:rsidR="000E14E5" w:rsidRPr="00BF05E1" w:rsidRDefault="000E14E5" w:rsidP="000E14E5">
      <w:pPr>
        <w:pStyle w:val="aff6"/>
        <w:jc w:val="both"/>
        <w:rPr>
          <w:sz w:val="28"/>
          <w:szCs w:val="28"/>
        </w:rPr>
      </w:pPr>
      <w:r w:rsidRPr="00BF05E1">
        <w:rPr>
          <w:spacing w:val="40"/>
          <w:sz w:val="28"/>
          <w:szCs w:val="28"/>
        </w:rPr>
        <w:t>Таблица</w:t>
      </w:r>
      <w:r w:rsidRPr="00BF05E1">
        <w:rPr>
          <w:sz w:val="28"/>
          <w:szCs w:val="28"/>
        </w:rPr>
        <w:t xml:space="preserve"> 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3651"/>
      </w:tblGrid>
      <w:tr w:rsidR="000E14E5" w:rsidRPr="0051454D" w14:paraId="722E0CE9" w14:textId="77777777" w:rsidTr="00607500">
        <w:tc>
          <w:tcPr>
            <w:tcW w:w="9276" w:type="dxa"/>
            <w:gridSpan w:val="2"/>
          </w:tcPr>
          <w:p w14:paraId="14393835" w14:textId="77777777" w:rsidR="000E14E5" w:rsidRPr="0051454D" w:rsidRDefault="000E14E5" w:rsidP="00607500">
            <w:pPr>
              <w:ind w:right="141" w:firstLine="567"/>
              <w:jc w:val="center"/>
            </w:pPr>
            <w:r w:rsidRPr="0051454D">
              <w:t>Состав бурового раствора</w:t>
            </w:r>
          </w:p>
        </w:tc>
      </w:tr>
      <w:tr w:rsidR="000E14E5" w:rsidRPr="0051454D" w14:paraId="590FAEDD" w14:textId="77777777" w:rsidTr="00607500">
        <w:tc>
          <w:tcPr>
            <w:tcW w:w="5625" w:type="dxa"/>
          </w:tcPr>
          <w:p w14:paraId="6BB247AB" w14:textId="77777777" w:rsidR="000E14E5" w:rsidRPr="0051454D" w:rsidRDefault="000E14E5" w:rsidP="00607500">
            <w:pPr>
              <w:ind w:right="141" w:firstLine="567"/>
              <w:jc w:val="center"/>
            </w:pPr>
            <w:r w:rsidRPr="0051454D">
              <w:t>Вода</w:t>
            </w:r>
          </w:p>
        </w:tc>
        <w:tc>
          <w:tcPr>
            <w:tcW w:w="3651" w:type="dxa"/>
          </w:tcPr>
          <w:p w14:paraId="3174633B" w14:textId="77777777" w:rsidR="000E14E5" w:rsidRPr="0051454D" w:rsidRDefault="000E14E5" w:rsidP="00607500">
            <w:pPr>
              <w:ind w:right="141" w:firstLine="567"/>
              <w:jc w:val="center"/>
            </w:pPr>
            <w:r w:rsidRPr="0051454D">
              <w:t>94 % – 99 %</w:t>
            </w:r>
          </w:p>
        </w:tc>
      </w:tr>
      <w:tr w:rsidR="000E14E5" w:rsidRPr="0051454D" w14:paraId="6ADFC6CF" w14:textId="77777777" w:rsidTr="00607500">
        <w:tc>
          <w:tcPr>
            <w:tcW w:w="5625" w:type="dxa"/>
          </w:tcPr>
          <w:p w14:paraId="49B44BB8" w14:textId="77777777" w:rsidR="000E14E5" w:rsidRPr="0051454D" w:rsidRDefault="000E14E5" w:rsidP="00607500">
            <w:pPr>
              <w:ind w:right="141" w:firstLine="567"/>
              <w:jc w:val="center"/>
            </w:pPr>
            <w:r w:rsidRPr="0051454D">
              <w:t>Бентонит</w:t>
            </w:r>
          </w:p>
        </w:tc>
        <w:tc>
          <w:tcPr>
            <w:tcW w:w="3651" w:type="dxa"/>
          </w:tcPr>
          <w:p w14:paraId="24C9C037" w14:textId="77777777" w:rsidR="000E14E5" w:rsidRPr="0051454D" w:rsidRDefault="000E14E5" w:rsidP="00607500">
            <w:pPr>
              <w:ind w:right="141" w:firstLine="567"/>
              <w:jc w:val="center"/>
            </w:pPr>
            <w:r w:rsidRPr="0051454D">
              <w:t>0 % – 6 %</w:t>
            </w:r>
          </w:p>
        </w:tc>
      </w:tr>
      <w:tr w:rsidR="000E14E5" w:rsidRPr="0051454D" w14:paraId="1A96448C" w14:textId="77777777" w:rsidTr="00607500">
        <w:tc>
          <w:tcPr>
            <w:tcW w:w="5625" w:type="dxa"/>
          </w:tcPr>
          <w:p w14:paraId="25DAE252" w14:textId="77777777" w:rsidR="000E14E5" w:rsidRPr="0051454D" w:rsidRDefault="000E14E5" w:rsidP="00607500">
            <w:pPr>
              <w:ind w:right="141" w:firstLine="567"/>
              <w:jc w:val="center"/>
            </w:pPr>
            <w:r w:rsidRPr="0051454D">
              <w:t>Специальные добавки</w:t>
            </w:r>
          </w:p>
        </w:tc>
        <w:tc>
          <w:tcPr>
            <w:tcW w:w="3651" w:type="dxa"/>
          </w:tcPr>
          <w:p w14:paraId="592925A6" w14:textId="72343923" w:rsidR="000E14E5" w:rsidRPr="0051454D" w:rsidRDefault="00D41637" w:rsidP="00607500">
            <w:pPr>
              <w:ind w:right="141" w:firstLine="567"/>
              <w:jc w:val="center"/>
            </w:pPr>
            <w:r>
              <w:t>Д</w:t>
            </w:r>
            <w:r w:rsidR="000E14E5" w:rsidRPr="0051454D">
              <w:t>о 1 %</w:t>
            </w:r>
          </w:p>
        </w:tc>
      </w:tr>
    </w:tbl>
    <w:p w14:paraId="44B21D0A" w14:textId="7AF0101D" w:rsidR="000E14E5" w:rsidRPr="00376F1D" w:rsidRDefault="000E14E5" w:rsidP="000E14E5">
      <w:pPr>
        <w:pStyle w:val="aff6"/>
        <w:ind w:firstLine="567"/>
        <w:jc w:val="both"/>
        <w:rPr>
          <w:b/>
          <w:sz w:val="28"/>
          <w:szCs w:val="28"/>
        </w:rPr>
      </w:pPr>
      <w:r w:rsidRPr="000E14E5">
        <w:rPr>
          <w:b/>
          <w:sz w:val="28"/>
          <w:szCs w:val="28"/>
        </w:rPr>
        <w:t xml:space="preserve">Таблица 9.3 </w:t>
      </w:r>
      <w:r w:rsidRPr="00376F1D">
        <w:rPr>
          <w:b/>
          <w:sz w:val="28"/>
          <w:szCs w:val="28"/>
        </w:rPr>
        <w:t>(Измененная редакция, Изм. № 1).</w:t>
      </w:r>
    </w:p>
    <w:p w14:paraId="53E7984E" w14:textId="77777777" w:rsidR="00B3726B" w:rsidRPr="003F5F3C" w:rsidRDefault="00B3726B" w:rsidP="000E14E5">
      <w:pPr>
        <w:pStyle w:val="afe"/>
        <w:spacing w:after="0" w:line="240" w:lineRule="auto"/>
        <w:ind w:left="0" w:right="-1" w:firstLine="567"/>
        <w:jc w:val="both"/>
        <w:rPr>
          <w:rFonts w:ascii="Times New Roman" w:hAnsi="Times New Roman"/>
          <w:sz w:val="28"/>
        </w:rPr>
      </w:pPr>
    </w:p>
    <w:p w14:paraId="76CAD308" w14:textId="657A35F1" w:rsidR="00B3726B" w:rsidRPr="003F5F3C" w:rsidRDefault="00B3726B" w:rsidP="000E14E5">
      <w:pPr>
        <w:ind w:right="-1" w:firstLine="567"/>
        <w:jc w:val="both"/>
        <w:rPr>
          <w:sz w:val="28"/>
        </w:rPr>
      </w:pPr>
      <w:r w:rsidRPr="003F5F3C">
        <w:rPr>
          <w:sz w:val="28"/>
        </w:rPr>
        <w:t>9.1.4</w:t>
      </w:r>
      <w:r w:rsidR="004457E8">
        <w:rPr>
          <w:sz w:val="28"/>
        </w:rPr>
        <w:t xml:space="preserve"> </w:t>
      </w:r>
      <w:r w:rsidRPr="003F5F3C">
        <w:rPr>
          <w:sz w:val="28"/>
        </w:rPr>
        <w:t>Для</w:t>
      </w:r>
      <w:r w:rsidR="004457E8">
        <w:rPr>
          <w:sz w:val="28"/>
        </w:rPr>
        <w:t xml:space="preserve"> </w:t>
      </w:r>
      <w:r w:rsidRPr="003F5F3C">
        <w:rPr>
          <w:sz w:val="28"/>
        </w:rPr>
        <w:t>приготовления</w:t>
      </w:r>
      <w:r w:rsidR="004457E8">
        <w:rPr>
          <w:sz w:val="28"/>
        </w:rPr>
        <w:t xml:space="preserve"> </w:t>
      </w:r>
      <w:r w:rsidRPr="003F5F3C">
        <w:rPr>
          <w:sz w:val="28"/>
        </w:rPr>
        <w:t>бурового</w:t>
      </w:r>
      <w:r w:rsidR="004457E8">
        <w:rPr>
          <w:sz w:val="28"/>
        </w:rPr>
        <w:t xml:space="preserve"> </w:t>
      </w:r>
      <w:r w:rsidRPr="003F5F3C">
        <w:rPr>
          <w:sz w:val="28"/>
        </w:rPr>
        <w:t>раствора</w:t>
      </w:r>
      <w:r w:rsidR="004457E8">
        <w:rPr>
          <w:sz w:val="28"/>
        </w:rPr>
        <w:t xml:space="preserve"> </w:t>
      </w:r>
      <w:r w:rsidR="00ED2BF5">
        <w:rPr>
          <w:sz w:val="28"/>
        </w:rPr>
        <w:t>следует</w:t>
      </w:r>
      <w:r w:rsidR="004457E8">
        <w:rPr>
          <w:sz w:val="28"/>
        </w:rPr>
        <w:t xml:space="preserve"> </w:t>
      </w:r>
      <w:r w:rsidR="00ED2BF5">
        <w:rPr>
          <w:sz w:val="28"/>
        </w:rPr>
        <w:t>применять</w:t>
      </w:r>
      <w:r w:rsidR="004457E8">
        <w:rPr>
          <w:sz w:val="28"/>
        </w:rPr>
        <w:t xml:space="preserve"> </w:t>
      </w:r>
      <w:r w:rsidRPr="003F5F3C">
        <w:rPr>
          <w:sz w:val="28"/>
        </w:rPr>
        <w:t>воду</w:t>
      </w:r>
      <w:r w:rsidR="004457E8">
        <w:rPr>
          <w:sz w:val="28"/>
        </w:rPr>
        <w:t xml:space="preserve"> </w:t>
      </w:r>
      <w:r w:rsidRPr="003F5F3C">
        <w:rPr>
          <w:sz w:val="28"/>
        </w:rPr>
        <w:t>из</w:t>
      </w:r>
      <w:r w:rsidR="004457E8">
        <w:rPr>
          <w:sz w:val="28"/>
        </w:rPr>
        <w:t xml:space="preserve"> </w:t>
      </w:r>
      <w:r w:rsidRPr="003F5F3C">
        <w:rPr>
          <w:sz w:val="28"/>
        </w:rPr>
        <w:t>водопровода,</w:t>
      </w:r>
      <w:r w:rsidR="004457E8">
        <w:rPr>
          <w:sz w:val="28"/>
        </w:rPr>
        <w:t xml:space="preserve"> </w:t>
      </w:r>
      <w:r w:rsidRPr="003F5F3C">
        <w:rPr>
          <w:sz w:val="28"/>
        </w:rPr>
        <w:t>естественных</w:t>
      </w:r>
      <w:r w:rsidR="004457E8">
        <w:rPr>
          <w:sz w:val="28"/>
        </w:rPr>
        <w:t xml:space="preserve"> </w:t>
      </w:r>
      <w:r w:rsidRPr="003F5F3C">
        <w:rPr>
          <w:sz w:val="28"/>
        </w:rPr>
        <w:t>водоемов,</w:t>
      </w:r>
      <w:r w:rsidR="004457E8">
        <w:rPr>
          <w:sz w:val="28"/>
        </w:rPr>
        <w:t xml:space="preserve"> </w:t>
      </w:r>
      <w:r w:rsidRPr="003F5F3C">
        <w:rPr>
          <w:sz w:val="28"/>
        </w:rPr>
        <w:t>колодцев</w:t>
      </w:r>
      <w:r w:rsidR="004457E8">
        <w:rPr>
          <w:sz w:val="28"/>
        </w:rPr>
        <w:t xml:space="preserve"> </w:t>
      </w:r>
      <w:r w:rsidRPr="003F5F3C">
        <w:rPr>
          <w:sz w:val="28"/>
        </w:rPr>
        <w:t>и</w:t>
      </w:r>
      <w:r w:rsidR="004457E8">
        <w:rPr>
          <w:sz w:val="28"/>
        </w:rPr>
        <w:t xml:space="preserve"> </w:t>
      </w:r>
      <w:r w:rsidRPr="003F5F3C">
        <w:rPr>
          <w:sz w:val="28"/>
        </w:rPr>
        <w:t>артезианских</w:t>
      </w:r>
      <w:r w:rsidR="004457E8">
        <w:rPr>
          <w:sz w:val="28"/>
        </w:rPr>
        <w:t xml:space="preserve"> </w:t>
      </w:r>
      <w:r w:rsidRPr="003F5F3C">
        <w:rPr>
          <w:sz w:val="28"/>
        </w:rPr>
        <w:t>скважин,</w:t>
      </w:r>
      <w:r w:rsidR="004457E8">
        <w:rPr>
          <w:sz w:val="28"/>
        </w:rPr>
        <w:t xml:space="preserve"> </w:t>
      </w:r>
      <w:r w:rsidRPr="003F5F3C">
        <w:rPr>
          <w:sz w:val="28"/>
        </w:rPr>
        <w:t>соответствующую</w:t>
      </w:r>
      <w:r w:rsidR="004457E8">
        <w:rPr>
          <w:sz w:val="28"/>
        </w:rPr>
        <w:t xml:space="preserve"> </w:t>
      </w:r>
      <w:r w:rsidRPr="003F5F3C">
        <w:rPr>
          <w:sz w:val="28"/>
        </w:rPr>
        <w:t>ГОСТ</w:t>
      </w:r>
      <w:r w:rsidR="004457E8">
        <w:rPr>
          <w:sz w:val="28"/>
        </w:rPr>
        <w:t xml:space="preserve"> </w:t>
      </w:r>
      <w:r w:rsidRPr="003F5F3C">
        <w:rPr>
          <w:sz w:val="28"/>
        </w:rPr>
        <w:t>23732.</w:t>
      </w:r>
      <w:r w:rsidR="004457E8">
        <w:rPr>
          <w:sz w:val="28"/>
        </w:rPr>
        <w:t xml:space="preserve"> </w:t>
      </w:r>
      <w:r w:rsidRPr="003F5F3C">
        <w:rPr>
          <w:sz w:val="28"/>
        </w:rPr>
        <w:t>Допускается</w:t>
      </w:r>
      <w:r w:rsidR="004457E8">
        <w:rPr>
          <w:sz w:val="28"/>
        </w:rPr>
        <w:t xml:space="preserve"> </w:t>
      </w:r>
      <w:r w:rsidR="00ED2BF5">
        <w:rPr>
          <w:sz w:val="28"/>
        </w:rPr>
        <w:t>применение</w:t>
      </w:r>
      <w:r w:rsidR="004457E8">
        <w:rPr>
          <w:sz w:val="28"/>
        </w:rPr>
        <w:t xml:space="preserve"> </w:t>
      </w:r>
      <w:r w:rsidRPr="003F5F3C">
        <w:rPr>
          <w:sz w:val="28"/>
        </w:rPr>
        <w:t>морской</w:t>
      </w:r>
      <w:r w:rsidR="004457E8">
        <w:rPr>
          <w:sz w:val="28"/>
        </w:rPr>
        <w:t xml:space="preserve"> </w:t>
      </w:r>
      <w:r w:rsidRPr="003F5F3C">
        <w:rPr>
          <w:sz w:val="28"/>
        </w:rPr>
        <w:t>воды</w:t>
      </w:r>
      <w:r w:rsidR="004457E8">
        <w:rPr>
          <w:sz w:val="28"/>
        </w:rPr>
        <w:t xml:space="preserve"> </w:t>
      </w:r>
      <w:r w:rsidRPr="003F5F3C">
        <w:rPr>
          <w:sz w:val="28"/>
        </w:rPr>
        <w:t>в</w:t>
      </w:r>
      <w:r w:rsidR="004457E8">
        <w:rPr>
          <w:sz w:val="28"/>
        </w:rPr>
        <w:t xml:space="preserve"> </w:t>
      </w:r>
      <w:r w:rsidRPr="003F5F3C">
        <w:rPr>
          <w:sz w:val="28"/>
        </w:rPr>
        <w:t>сочетании</w:t>
      </w:r>
      <w:r w:rsidR="004457E8">
        <w:rPr>
          <w:sz w:val="28"/>
        </w:rPr>
        <w:t xml:space="preserve"> </w:t>
      </w:r>
      <w:r w:rsidRPr="003F5F3C">
        <w:rPr>
          <w:sz w:val="28"/>
        </w:rPr>
        <w:t>со</w:t>
      </w:r>
      <w:r w:rsidR="004457E8">
        <w:rPr>
          <w:sz w:val="28"/>
        </w:rPr>
        <w:t xml:space="preserve"> </w:t>
      </w:r>
      <w:r w:rsidRPr="003F5F3C">
        <w:rPr>
          <w:sz w:val="28"/>
        </w:rPr>
        <w:t>специализированными</w:t>
      </w:r>
      <w:r w:rsidR="004457E8">
        <w:rPr>
          <w:sz w:val="28"/>
        </w:rPr>
        <w:t xml:space="preserve"> </w:t>
      </w:r>
      <w:r w:rsidRPr="003F5F3C">
        <w:rPr>
          <w:sz w:val="28"/>
        </w:rPr>
        <w:t>добавками</w:t>
      </w:r>
      <w:r w:rsidR="004457E8">
        <w:rPr>
          <w:sz w:val="28"/>
        </w:rPr>
        <w:t xml:space="preserve"> </w:t>
      </w:r>
      <w:r w:rsidRPr="003F5F3C">
        <w:rPr>
          <w:sz w:val="28"/>
        </w:rPr>
        <w:t>или</w:t>
      </w:r>
      <w:r w:rsidR="004457E8">
        <w:rPr>
          <w:sz w:val="28"/>
        </w:rPr>
        <w:t xml:space="preserve"> </w:t>
      </w:r>
      <w:r w:rsidR="00ED2BF5">
        <w:rPr>
          <w:sz w:val="28"/>
        </w:rPr>
        <w:t>прошедшей</w:t>
      </w:r>
      <w:r w:rsidR="004457E8">
        <w:rPr>
          <w:sz w:val="28"/>
        </w:rPr>
        <w:t xml:space="preserve"> </w:t>
      </w:r>
      <w:r w:rsidRPr="003F5F3C">
        <w:rPr>
          <w:sz w:val="28"/>
        </w:rPr>
        <w:t>технологи</w:t>
      </w:r>
      <w:r w:rsidR="00ED2BF5">
        <w:rPr>
          <w:sz w:val="28"/>
        </w:rPr>
        <w:t>ю</w:t>
      </w:r>
      <w:r w:rsidR="004457E8">
        <w:rPr>
          <w:sz w:val="28"/>
        </w:rPr>
        <w:t xml:space="preserve"> </w:t>
      </w:r>
      <w:r w:rsidRPr="003F5F3C">
        <w:rPr>
          <w:sz w:val="28"/>
        </w:rPr>
        <w:t>опреснения</w:t>
      </w:r>
      <w:r w:rsidR="004457E8">
        <w:rPr>
          <w:sz w:val="28"/>
        </w:rPr>
        <w:t xml:space="preserve"> </w:t>
      </w:r>
      <w:r w:rsidRPr="003F5F3C">
        <w:rPr>
          <w:sz w:val="28"/>
        </w:rPr>
        <w:t>воды.</w:t>
      </w:r>
    </w:p>
    <w:p w14:paraId="5E0ECCEB" w14:textId="196EC763" w:rsidR="00B3726B" w:rsidRPr="003F5F3C" w:rsidRDefault="00B3726B" w:rsidP="000E14E5">
      <w:pPr>
        <w:ind w:right="-1" w:firstLine="567"/>
        <w:jc w:val="both"/>
        <w:rPr>
          <w:sz w:val="28"/>
        </w:rPr>
      </w:pPr>
      <w:r w:rsidRPr="003F5F3C">
        <w:rPr>
          <w:sz w:val="28"/>
        </w:rPr>
        <w:t>9.1.5</w:t>
      </w:r>
      <w:r w:rsidR="004457E8">
        <w:rPr>
          <w:sz w:val="28"/>
        </w:rPr>
        <w:t xml:space="preserve"> </w:t>
      </w:r>
      <w:r w:rsidR="00ED2BF5">
        <w:rPr>
          <w:sz w:val="28"/>
        </w:rPr>
        <w:t>У</w:t>
      </w:r>
      <w:r w:rsidR="004457E8">
        <w:rPr>
          <w:sz w:val="28"/>
        </w:rPr>
        <w:t xml:space="preserve"> </w:t>
      </w:r>
      <w:r w:rsidR="00ED2BF5">
        <w:rPr>
          <w:sz w:val="28"/>
        </w:rPr>
        <w:t>в</w:t>
      </w:r>
      <w:r w:rsidRPr="003F5F3C">
        <w:rPr>
          <w:sz w:val="28"/>
        </w:rPr>
        <w:t>од</w:t>
      </w:r>
      <w:r w:rsidR="00ED2BF5">
        <w:rPr>
          <w:sz w:val="28"/>
        </w:rPr>
        <w:t>ы</w:t>
      </w:r>
      <w:r w:rsidR="004457E8">
        <w:rPr>
          <w:sz w:val="28"/>
        </w:rPr>
        <w:t xml:space="preserve"> </w:t>
      </w:r>
      <w:r w:rsidRPr="003F5F3C">
        <w:rPr>
          <w:sz w:val="28"/>
        </w:rPr>
        <w:t>для</w:t>
      </w:r>
      <w:r w:rsidR="004457E8">
        <w:rPr>
          <w:sz w:val="28"/>
        </w:rPr>
        <w:t xml:space="preserve"> </w:t>
      </w:r>
      <w:r w:rsidRPr="003F5F3C">
        <w:rPr>
          <w:sz w:val="28"/>
        </w:rPr>
        <w:t>бурового</w:t>
      </w:r>
      <w:r w:rsidR="004457E8">
        <w:rPr>
          <w:sz w:val="28"/>
        </w:rPr>
        <w:t xml:space="preserve"> </w:t>
      </w:r>
      <w:r w:rsidRPr="003F5F3C">
        <w:rPr>
          <w:sz w:val="28"/>
        </w:rPr>
        <w:t>раствора</w:t>
      </w:r>
      <w:r w:rsidR="004457E8">
        <w:rPr>
          <w:sz w:val="28"/>
        </w:rPr>
        <w:t xml:space="preserve"> </w:t>
      </w:r>
      <w:r w:rsidRPr="003F5F3C">
        <w:rPr>
          <w:sz w:val="28"/>
        </w:rPr>
        <w:t>должн</w:t>
      </w:r>
      <w:r w:rsidR="00ED2BF5">
        <w:rPr>
          <w:sz w:val="28"/>
        </w:rPr>
        <w:t>ы</w:t>
      </w:r>
      <w:r w:rsidR="004457E8">
        <w:rPr>
          <w:sz w:val="28"/>
        </w:rPr>
        <w:t xml:space="preserve"> </w:t>
      </w:r>
      <w:r w:rsidR="00ED2BF5">
        <w:rPr>
          <w:sz w:val="28"/>
        </w:rPr>
        <w:t>быть</w:t>
      </w:r>
      <w:r w:rsidR="004457E8">
        <w:rPr>
          <w:sz w:val="28"/>
        </w:rPr>
        <w:t xml:space="preserve"> </w:t>
      </w:r>
      <w:r w:rsidRPr="003F5F3C">
        <w:rPr>
          <w:sz w:val="28"/>
        </w:rPr>
        <w:t>следующие</w:t>
      </w:r>
      <w:r w:rsidR="004457E8">
        <w:rPr>
          <w:sz w:val="28"/>
        </w:rPr>
        <w:t xml:space="preserve"> </w:t>
      </w:r>
      <w:r w:rsidRPr="003F5F3C">
        <w:rPr>
          <w:sz w:val="28"/>
        </w:rPr>
        <w:t>показатели:</w:t>
      </w:r>
    </w:p>
    <w:p w14:paraId="78D84CAD" w14:textId="1D18CE67" w:rsidR="00B3726B" w:rsidRPr="003F5F3C" w:rsidRDefault="00B3726B" w:rsidP="000E14E5">
      <w:pPr>
        <w:ind w:right="-1" w:firstLine="567"/>
        <w:jc w:val="both"/>
        <w:rPr>
          <w:sz w:val="28"/>
        </w:rPr>
      </w:pPr>
      <w:r w:rsidRPr="003F5F3C">
        <w:rPr>
          <w:sz w:val="28"/>
        </w:rPr>
        <w:t>-</w:t>
      </w:r>
      <w:r w:rsidR="004457E8">
        <w:rPr>
          <w:sz w:val="28"/>
        </w:rPr>
        <w:t xml:space="preserve"> </w:t>
      </w:r>
      <w:r w:rsidRPr="003F5F3C">
        <w:rPr>
          <w:sz w:val="28"/>
        </w:rPr>
        <w:t>уровень</w:t>
      </w:r>
      <w:r w:rsidR="004457E8">
        <w:rPr>
          <w:sz w:val="28"/>
        </w:rPr>
        <w:t xml:space="preserve"> </w:t>
      </w:r>
      <w:r w:rsidRPr="003F5F3C">
        <w:rPr>
          <w:sz w:val="28"/>
        </w:rPr>
        <w:t>кислотности</w:t>
      </w:r>
      <w:r w:rsidR="004457E8">
        <w:rPr>
          <w:sz w:val="28"/>
        </w:rPr>
        <w:t xml:space="preserve"> </w:t>
      </w:r>
      <w:r w:rsidRPr="003F5F3C">
        <w:rPr>
          <w:sz w:val="28"/>
        </w:rPr>
        <w:t>(</w:t>
      </w:r>
      <w:r w:rsidRPr="003F5F3C">
        <w:rPr>
          <w:sz w:val="28"/>
          <w:szCs w:val="28"/>
        </w:rPr>
        <w:t>показатель</w:t>
      </w:r>
      <w:r w:rsidR="004457E8">
        <w:rPr>
          <w:sz w:val="28"/>
          <w:szCs w:val="28"/>
        </w:rPr>
        <w:t xml:space="preserve"> </w:t>
      </w:r>
      <w:r w:rsidRPr="003F5F3C">
        <w:rPr>
          <w:sz w:val="28"/>
          <w:szCs w:val="28"/>
        </w:rPr>
        <w:t>активности</w:t>
      </w:r>
      <w:r w:rsidR="004457E8">
        <w:rPr>
          <w:sz w:val="28"/>
          <w:szCs w:val="28"/>
        </w:rPr>
        <w:t xml:space="preserve"> </w:t>
      </w:r>
      <w:r w:rsidRPr="003F5F3C">
        <w:rPr>
          <w:sz w:val="28"/>
          <w:szCs w:val="28"/>
        </w:rPr>
        <w:t>ионов</w:t>
      </w:r>
      <w:r w:rsidR="004457E8">
        <w:rPr>
          <w:sz w:val="28"/>
          <w:szCs w:val="28"/>
        </w:rPr>
        <w:t xml:space="preserve"> </w:t>
      </w:r>
      <w:r w:rsidRPr="003F5F3C">
        <w:rPr>
          <w:sz w:val="28"/>
          <w:szCs w:val="28"/>
        </w:rPr>
        <w:t>водорода,</w:t>
      </w:r>
      <w:r w:rsidR="004457E8">
        <w:rPr>
          <w:i/>
          <w:sz w:val="28"/>
          <w:szCs w:val="28"/>
        </w:rPr>
        <w:t xml:space="preserve"> </w:t>
      </w:r>
      <w:r w:rsidRPr="00144553">
        <w:rPr>
          <w:sz w:val="28"/>
          <w:lang w:val="en-US"/>
        </w:rPr>
        <w:t>p</w:t>
      </w:r>
      <w:r w:rsidRPr="009A30DB">
        <w:rPr>
          <w:sz w:val="28"/>
          <w:lang w:val="en-US"/>
        </w:rPr>
        <w:t>H</w:t>
      </w:r>
      <w:r w:rsidRPr="003F5F3C">
        <w:rPr>
          <w:sz w:val="28"/>
        </w:rPr>
        <w:t>)</w:t>
      </w:r>
      <w:r w:rsidR="004457E8">
        <w:rPr>
          <w:sz w:val="28"/>
        </w:rPr>
        <w:t xml:space="preserve"> </w:t>
      </w:r>
      <w:r w:rsidRPr="003F5F3C">
        <w:rPr>
          <w:sz w:val="28"/>
        </w:rPr>
        <w:t>от</w:t>
      </w:r>
      <w:r w:rsidR="004457E8">
        <w:rPr>
          <w:sz w:val="28"/>
        </w:rPr>
        <w:t xml:space="preserve"> </w:t>
      </w:r>
      <w:r w:rsidRPr="003F5F3C">
        <w:rPr>
          <w:sz w:val="28"/>
        </w:rPr>
        <w:t>8</w:t>
      </w:r>
      <w:r w:rsidR="004457E8">
        <w:rPr>
          <w:sz w:val="28"/>
        </w:rPr>
        <w:t xml:space="preserve"> </w:t>
      </w:r>
      <w:r w:rsidRPr="003F5F3C">
        <w:rPr>
          <w:sz w:val="28"/>
        </w:rPr>
        <w:t>до</w:t>
      </w:r>
      <w:r w:rsidR="004457E8">
        <w:rPr>
          <w:sz w:val="28"/>
        </w:rPr>
        <w:t xml:space="preserve"> </w:t>
      </w:r>
      <w:r w:rsidRPr="003F5F3C">
        <w:rPr>
          <w:sz w:val="28"/>
        </w:rPr>
        <w:t>10</w:t>
      </w:r>
      <w:r w:rsidR="004457E8">
        <w:rPr>
          <w:sz w:val="28"/>
        </w:rPr>
        <w:t xml:space="preserve"> </w:t>
      </w:r>
      <w:r w:rsidRPr="003F5F3C">
        <w:rPr>
          <w:sz w:val="28"/>
        </w:rPr>
        <w:t>ед.;</w:t>
      </w:r>
    </w:p>
    <w:p w14:paraId="2C37C477" w14:textId="77777777" w:rsidR="000E14E5" w:rsidRDefault="00B3726B" w:rsidP="000E14E5">
      <w:pPr>
        <w:ind w:right="-1" w:firstLine="567"/>
        <w:jc w:val="both"/>
        <w:rPr>
          <w:sz w:val="28"/>
        </w:rPr>
      </w:pPr>
      <w:r w:rsidRPr="003F5F3C">
        <w:rPr>
          <w:sz w:val="28"/>
        </w:rPr>
        <w:t>-</w:t>
      </w:r>
      <w:r w:rsidR="004457E8">
        <w:rPr>
          <w:sz w:val="28"/>
        </w:rPr>
        <w:t xml:space="preserve"> </w:t>
      </w:r>
      <w:r w:rsidRPr="003F5F3C">
        <w:rPr>
          <w:sz w:val="28"/>
        </w:rPr>
        <w:t>уровень</w:t>
      </w:r>
      <w:r w:rsidR="004457E8">
        <w:rPr>
          <w:sz w:val="28"/>
        </w:rPr>
        <w:t xml:space="preserve"> </w:t>
      </w:r>
      <w:r w:rsidRPr="003F5F3C">
        <w:rPr>
          <w:sz w:val="28"/>
        </w:rPr>
        <w:t>ж</w:t>
      </w:r>
      <w:r w:rsidR="009A30DB">
        <w:rPr>
          <w:sz w:val="28"/>
        </w:rPr>
        <w:t>е</w:t>
      </w:r>
      <w:r w:rsidRPr="003F5F3C">
        <w:rPr>
          <w:sz w:val="28"/>
        </w:rPr>
        <w:t>сткости</w:t>
      </w:r>
      <w:r w:rsidR="004457E8">
        <w:rPr>
          <w:sz w:val="28"/>
        </w:rPr>
        <w:t xml:space="preserve"> </w:t>
      </w:r>
      <w:r w:rsidRPr="003F5F3C">
        <w:rPr>
          <w:sz w:val="28"/>
        </w:rPr>
        <w:t>(</w:t>
      </w:r>
      <w:r w:rsidRPr="003F5F3C">
        <w:rPr>
          <w:sz w:val="28"/>
          <w:szCs w:val="28"/>
        </w:rPr>
        <w:t>содержание</w:t>
      </w:r>
      <w:r w:rsidR="004457E8">
        <w:rPr>
          <w:sz w:val="28"/>
          <w:szCs w:val="28"/>
        </w:rPr>
        <w:t xml:space="preserve"> </w:t>
      </w:r>
      <w:r w:rsidRPr="003F5F3C">
        <w:rPr>
          <w:sz w:val="28"/>
          <w:szCs w:val="28"/>
        </w:rPr>
        <w:t>ионов</w:t>
      </w:r>
      <w:r w:rsidR="004457E8">
        <w:rPr>
          <w:sz w:val="28"/>
          <w:szCs w:val="28"/>
        </w:rPr>
        <w:t xml:space="preserve"> </w:t>
      </w:r>
      <w:r w:rsidRPr="003F5F3C">
        <w:rPr>
          <w:sz w:val="28"/>
          <w:szCs w:val="28"/>
        </w:rPr>
        <w:t>кальция)</w:t>
      </w:r>
      <w:r w:rsidR="004457E8">
        <w:rPr>
          <w:sz w:val="28"/>
        </w:rPr>
        <w:t xml:space="preserve"> </w:t>
      </w:r>
      <w:r w:rsidRPr="003F5F3C">
        <w:rPr>
          <w:sz w:val="28"/>
        </w:rPr>
        <w:t>не</w:t>
      </w:r>
      <w:r w:rsidR="004457E8">
        <w:rPr>
          <w:sz w:val="28"/>
        </w:rPr>
        <w:t xml:space="preserve"> </w:t>
      </w:r>
      <w:r w:rsidRPr="003F5F3C">
        <w:rPr>
          <w:sz w:val="28"/>
        </w:rPr>
        <w:t>более</w:t>
      </w:r>
      <w:r w:rsidR="004457E8">
        <w:rPr>
          <w:sz w:val="28"/>
        </w:rPr>
        <w:t xml:space="preserve"> </w:t>
      </w:r>
      <w:r w:rsidRPr="003F5F3C">
        <w:rPr>
          <w:sz w:val="28"/>
        </w:rPr>
        <w:t>5</w:t>
      </w:r>
      <w:r w:rsidR="004457E8">
        <w:rPr>
          <w:sz w:val="28"/>
        </w:rPr>
        <w:t xml:space="preserve"> </w:t>
      </w:r>
      <w:r w:rsidRPr="003F5F3C">
        <w:rPr>
          <w:rFonts w:ascii="Arial Narrow" w:hAnsi="Arial Narrow"/>
          <w:sz w:val="28"/>
        </w:rPr>
        <w:t>°</w:t>
      </w:r>
      <w:r w:rsidRPr="003F5F3C">
        <w:rPr>
          <w:sz w:val="28"/>
        </w:rPr>
        <w:t>Ж</w:t>
      </w:r>
      <w:r w:rsidR="004457E8">
        <w:rPr>
          <w:sz w:val="28"/>
        </w:rPr>
        <w:t xml:space="preserve"> </w:t>
      </w:r>
      <w:r w:rsidRPr="003F5F3C">
        <w:rPr>
          <w:sz w:val="28"/>
        </w:rPr>
        <w:t>(14</w:t>
      </w:r>
      <w:r w:rsidR="004457E8">
        <w:rPr>
          <w:sz w:val="28"/>
        </w:rPr>
        <w:t xml:space="preserve"> </w:t>
      </w:r>
      <w:r w:rsidRPr="004E7A58">
        <w:rPr>
          <w:i/>
          <w:sz w:val="28"/>
          <w:lang w:val="en-US"/>
        </w:rPr>
        <w:t>Dh</w:t>
      </w:r>
      <w:r w:rsidRPr="003F5F3C">
        <w:rPr>
          <w:sz w:val="28"/>
        </w:rPr>
        <w:t>)</w:t>
      </w:r>
      <w:r w:rsidR="000E14E5">
        <w:rPr>
          <w:sz w:val="28"/>
        </w:rPr>
        <w:t>.</w:t>
      </w:r>
    </w:p>
    <w:p w14:paraId="4A73A28F" w14:textId="3B1161B6" w:rsidR="00B3726B" w:rsidRPr="000E14E5" w:rsidRDefault="00B3726B" w:rsidP="000E14E5">
      <w:pPr>
        <w:ind w:right="-1" w:firstLine="567"/>
        <w:jc w:val="both"/>
        <w:rPr>
          <w:sz w:val="20"/>
          <w:szCs w:val="20"/>
        </w:rPr>
      </w:pPr>
      <w:r w:rsidRPr="000E14E5">
        <w:rPr>
          <w:spacing w:val="40"/>
          <w:sz w:val="20"/>
          <w:szCs w:val="20"/>
        </w:rPr>
        <w:t>Примечание</w:t>
      </w:r>
      <w:r w:rsidR="004457E8" w:rsidRPr="000E14E5">
        <w:rPr>
          <w:sz w:val="20"/>
          <w:szCs w:val="20"/>
        </w:rPr>
        <w:t xml:space="preserve"> </w:t>
      </w:r>
      <w:r w:rsidR="000E14E5" w:rsidRPr="000E14E5">
        <w:rPr>
          <w:sz w:val="20"/>
          <w:szCs w:val="20"/>
        </w:rPr>
        <w:t>–</w:t>
      </w:r>
      <w:r w:rsidR="004457E8" w:rsidRPr="000E14E5">
        <w:rPr>
          <w:sz w:val="20"/>
          <w:szCs w:val="20"/>
        </w:rPr>
        <w:t xml:space="preserve"> </w:t>
      </w:r>
      <w:r w:rsidRPr="000E14E5">
        <w:rPr>
          <w:i/>
          <w:sz w:val="20"/>
          <w:szCs w:val="20"/>
          <w:lang w:val="en-US"/>
        </w:rPr>
        <w:t>Dh</w:t>
      </w:r>
      <w:r w:rsidR="004457E8" w:rsidRPr="000E14E5">
        <w:rPr>
          <w:sz w:val="20"/>
          <w:szCs w:val="20"/>
        </w:rPr>
        <w:t xml:space="preserve"> </w:t>
      </w:r>
      <w:r w:rsidRPr="000E14E5">
        <w:rPr>
          <w:sz w:val="20"/>
          <w:szCs w:val="20"/>
        </w:rPr>
        <w:t>–</w:t>
      </w:r>
      <w:r w:rsidR="004457E8" w:rsidRPr="000E14E5">
        <w:rPr>
          <w:sz w:val="20"/>
          <w:szCs w:val="20"/>
        </w:rPr>
        <w:t xml:space="preserve"> </w:t>
      </w:r>
      <w:r w:rsidRPr="000E14E5">
        <w:rPr>
          <w:sz w:val="20"/>
          <w:szCs w:val="20"/>
        </w:rPr>
        <w:t>немецкие</w:t>
      </w:r>
      <w:r w:rsidR="004457E8" w:rsidRPr="000E14E5">
        <w:rPr>
          <w:sz w:val="20"/>
          <w:szCs w:val="20"/>
        </w:rPr>
        <w:t xml:space="preserve"> </w:t>
      </w:r>
      <w:r w:rsidRPr="000E14E5">
        <w:rPr>
          <w:sz w:val="20"/>
          <w:szCs w:val="20"/>
        </w:rPr>
        <w:t>градусы,</w:t>
      </w:r>
      <w:r w:rsidR="004457E8" w:rsidRPr="000E14E5">
        <w:rPr>
          <w:sz w:val="20"/>
          <w:szCs w:val="20"/>
        </w:rPr>
        <w:t xml:space="preserve"> </w:t>
      </w:r>
      <w:r w:rsidRPr="000E14E5">
        <w:rPr>
          <w:rFonts w:ascii="Arial Narrow" w:hAnsi="Arial Narrow"/>
          <w:sz w:val="20"/>
          <w:szCs w:val="20"/>
        </w:rPr>
        <w:t>°</w:t>
      </w:r>
      <w:r w:rsidRPr="000E14E5">
        <w:rPr>
          <w:sz w:val="20"/>
          <w:szCs w:val="20"/>
        </w:rPr>
        <w:t>Ж</w:t>
      </w:r>
      <w:r w:rsidR="004457E8" w:rsidRPr="000E14E5">
        <w:rPr>
          <w:sz w:val="20"/>
          <w:szCs w:val="20"/>
        </w:rPr>
        <w:t xml:space="preserve"> </w:t>
      </w:r>
      <w:r w:rsidRPr="000E14E5">
        <w:rPr>
          <w:sz w:val="20"/>
          <w:szCs w:val="20"/>
        </w:rPr>
        <w:t>–</w:t>
      </w:r>
      <w:r w:rsidR="004457E8" w:rsidRPr="000E14E5">
        <w:rPr>
          <w:sz w:val="20"/>
          <w:szCs w:val="20"/>
        </w:rPr>
        <w:t xml:space="preserve"> </w:t>
      </w:r>
      <w:r w:rsidRPr="000E14E5">
        <w:rPr>
          <w:sz w:val="20"/>
          <w:szCs w:val="20"/>
        </w:rPr>
        <w:t>градус</w:t>
      </w:r>
      <w:r w:rsidR="004457E8" w:rsidRPr="000E14E5">
        <w:rPr>
          <w:sz w:val="20"/>
          <w:szCs w:val="20"/>
        </w:rPr>
        <w:t xml:space="preserve"> </w:t>
      </w:r>
      <w:r w:rsidRPr="000E14E5">
        <w:rPr>
          <w:sz w:val="20"/>
          <w:szCs w:val="20"/>
        </w:rPr>
        <w:t>жесткости.</w:t>
      </w:r>
    </w:p>
    <w:p w14:paraId="07CB4DAD" w14:textId="77777777" w:rsidR="000E14E5" w:rsidRPr="00376F1D" w:rsidRDefault="000E14E5" w:rsidP="000E14E5">
      <w:pPr>
        <w:pStyle w:val="aff6"/>
        <w:ind w:firstLine="567"/>
        <w:jc w:val="both"/>
        <w:rPr>
          <w:b/>
          <w:sz w:val="28"/>
          <w:szCs w:val="28"/>
        </w:rPr>
      </w:pPr>
      <w:r w:rsidRPr="00376F1D">
        <w:rPr>
          <w:b/>
          <w:sz w:val="28"/>
          <w:szCs w:val="28"/>
        </w:rPr>
        <w:t>(Измененная редакция, Изм. № 1).</w:t>
      </w:r>
    </w:p>
    <w:p w14:paraId="51301C8B" w14:textId="24DE56E4" w:rsidR="00B3726B" w:rsidRPr="003F5F3C" w:rsidRDefault="00B3726B" w:rsidP="000E14E5">
      <w:pPr>
        <w:ind w:right="-1" w:firstLine="567"/>
        <w:jc w:val="both"/>
        <w:rPr>
          <w:sz w:val="28"/>
        </w:rPr>
      </w:pPr>
      <w:r w:rsidRPr="003F5F3C">
        <w:rPr>
          <w:sz w:val="28"/>
        </w:rPr>
        <w:t>9.1.6</w:t>
      </w:r>
      <w:r w:rsidR="004457E8">
        <w:rPr>
          <w:sz w:val="28"/>
        </w:rPr>
        <w:t xml:space="preserve"> </w:t>
      </w:r>
      <w:r w:rsidRPr="003F5F3C">
        <w:rPr>
          <w:sz w:val="28"/>
        </w:rPr>
        <w:t>Соответствие</w:t>
      </w:r>
      <w:r w:rsidR="004457E8">
        <w:rPr>
          <w:sz w:val="28"/>
        </w:rPr>
        <w:t xml:space="preserve"> </w:t>
      </w:r>
      <w:r w:rsidRPr="003F5F3C">
        <w:rPr>
          <w:sz w:val="28"/>
        </w:rPr>
        <w:t>воды</w:t>
      </w:r>
      <w:r w:rsidR="004457E8">
        <w:rPr>
          <w:sz w:val="28"/>
        </w:rPr>
        <w:t xml:space="preserve"> </w:t>
      </w:r>
      <w:r w:rsidRPr="003F5F3C">
        <w:rPr>
          <w:sz w:val="28"/>
        </w:rPr>
        <w:t>показателям</w:t>
      </w:r>
      <w:r w:rsidR="004457E8">
        <w:rPr>
          <w:sz w:val="28"/>
        </w:rPr>
        <w:t xml:space="preserve"> </w:t>
      </w:r>
      <w:r w:rsidRPr="003F5F3C">
        <w:rPr>
          <w:sz w:val="28"/>
        </w:rPr>
        <w:t>кислотности</w:t>
      </w:r>
      <w:r w:rsidR="004457E8">
        <w:rPr>
          <w:sz w:val="28"/>
        </w:rPr>
        <w:t xml:space="preserve"> </w:t>
      </w:r>
      <w:r w:rsidRPr="003F5F3C">
        <w:rPr>
          <w:sz w:val="28"/>
        </w:rPr>
        <w:t>и</w:t>
      </w:r>
      <w:r w:rsidR="004457E8">
        <w:rPr>
          <w:sz w:val="28"/>
        </w:rPr>
        <w:t xml:space="preserve"> </w:t>
      </w:r>
      <w:r w:rsidRPr="003F5F3C">
        <w:rPr>
          <w:sz w:val="28"/>
        </w:rPr>
        <w:t>общей</w:t>
      </w:r>
      <w:r w:rsidR="004457E8">
        <w:rPr>
          <w:sz w:val="28"/>
        </w:rPr>
        <w:t xml:space="preserve"> </w:t>
      </w:r>
      <w:r w:rsidRPr="003F5F3C">
        <w:rPr>
          <w:sz w:val="28"/>
        </w:rPr>
        <w:t>жесткости</w:t>
      </w:r>
      <w:r w:rsidR="004457E8">
        <w:rPr>
          <w:sz w:val="28"/>
        </w:rPr>
        <w:t xml:space="preserve"> </w:t>
      </w:r>
      <w:r w:rsidRPr="003F5F3C">
        <w:rPr>
          <w:sz w:val="28"/>
        </w:rPr>
        <w:t>следует</w:t>
      </w:r>
      <w:r w:rsidR="004457E8">
        <w:rPr>
          <w:sz w:val="28"/>
        </w:rPr>
        <w:t xml:space="preserve"> </w:t>
      </w:r>
      <w:r w:rsidRPr="003F5F3C">
        <w:rPr>
          <w:sz w:val="28"/>
        </w:rPr>
        <w:t>контролировать</w:t>
      </w:r>
      <w:r w:rsidR="004457E8">
        <w:rPr>
          <w:sz w:val="28"/>
        </w:rPr>
        <w:t xml:space="preserve"> </w:t>
      </w:r>
      <w:r w:rsidRPr="003F5F3C">
        <w:rPr>
          <w:sz w:val="28"/>
        </w:rPr>
        <w:t>до</w:t>
      </w:r>
      <w:r w:rsidR="004457E8">
        <w:rPr>
          <w:sz w:val="28"/>
        </w:rPr>
        <w:t xml:space="preserve"> </w:t>
      </w:r>
      <w:r w:rsidRPr="003F5F3C">
        <w:rPr>
          <w:sz w:val="28"/>
        </w:rPr>
        <w:t>начала</w:t>
      </w:r>
      <w:r w:rsidR="004457E8">
        <w:rPr>
          <w:sz w:val="28"/>
        </w:rPr>
        <w:t xml:space="preserve"> </w:t>
      </w:r>
      <w:r w:rsidRPr="003F5F3C">
        <w:rPr>
          <w:sz w:val="28"/>
        </w:rPr>
        <w:t>работ</w:t>
      </w:r>
      <w:r w:rsidR="004457E8">
        <w:rPr>
          <w:sz w:val="28"/>
        </w:rPr>
        <w:t xml:space="preserve"> </w:t>
      </w:r>
      <w:r w:rsidRPr="003F5F3C">
        <w:rPr>
          <w:sz w:val="28"/>
        </w:rPr>
        <w:t>при</w:t>
      </w:r>
      <w:r w:rsidR="004457E8">
        <w:rPr>
          <w:sz w:val="28"/>
        </w:rPr>
        <w:t xml:space="preserve"> </w:t>
      </w:r>
      <w:r w:rsidRPr="003F5F3C">
        <w:rPr>
          <w:sz w:val="28"/>
        </w:rPr>
        <w:t>подборе</w:t>
      </w:r>
      <w:r w:rsidR="004457E8">
        <w:rPr>
          <w:sz w:val="28"/>
        </w:rPr>
        <w:t xml:space="preserve"> </w:t>
      </w:r>
      <w:r w:rsidRPr="003F5F3C">
        <w:rPr>
          <w:sz w:val="28"/>
        </w:rPr>
        <w:t>состава</w:t>
      </w:r>
      <w:r w:rsidR="004457E8">
        <w:rPr>
          <w:sz w:val="28"/>
        </w:rPr>
        <w:t xml:space="preserve"> </w:t>
      </w:r>
      <w:r w:rsidRPr="003F5F3C">
        <w:rPr>
          <w:sz w:val="28"/>
        </w:rPr>
        <w:t>бурового</w:t>
      </w:r>
      <w:r w:rsidR="004457E8">
        <w:rPr>
          <w:sz w:val="28"/>
        </w:rPr>
        <w:t xml:space="preserve"> </w:t>
      </w:r>
      <w:r w:rsidRPr="003F5F3C">
        <w:rPr>
          <w:sz w:val="28"/>
        </w:rPr>
        <w:t>раствора</w:t>
      </w:r>
      <w:r w:rsidR="004457E8">
        <w:rPr>
          <w:sz w:val="28"/>
        </w:rPr>
        <w:t xml:space="preserve"> </w:t>
      </w:r>
      <w:r w:rsidRPr="003F5F3C">
        <w:rPr>
          <w:sz w:val="28"/>
        </w:rPr>
        <w:t>и,</w:t>
      </w:r>
      <w:r w:rsidR="004457E8">
        <w:rPr>
          <w:sz w:val="28"/>
        </w:rPr>
        <w:t xml:space="preserve"> </w:t>
      </w:r>
      <w:r w:rsidRPr="003F5F3C">
        <w:rPr>
          <w:sz w:val="28"/>
        </w:rPr>
        <w:t>при</w:t>
      </w:r>
      <w:r w:rsidR="004457E8">
        <w:rPr>
          <w:sz w:val="28"/>
        </w:rPr>
        <w:t xml:space="preserve"> </w:t>
      </w:r>
      <w:r w:rsidRPr="003F5F3C">
        <w:rPr>
          <w:sz w:val="28"/>
        </w:rPr>
        <w:t>необходимости,</w:t>
      </w:r>
      <w:r w:rsidR="004457E8">
        <w:rPr>
          <w:sz w:val="28"/>
        </w:rPr>
        <w:t xml:space="preserve"> </w:t>
      </w:r>
      <w:r w:rsidRPr="003F5F3C">
        <w:rPr>
          <w:sz w:val="28"/>
        </w:rPr>
        <w:t>регулировать.</w:t>
      </w:r>
      <w:r w:rsidR="004457E8">
        <w:rPr>
          <w:sz w:val="28"/>
        </w:rPr>
        <w:t xml:space="preserve"> </w:t>
      </w:r>
    </w:p>
    <w:p w14:paraId="3DC3DD1C" w14:textId="1D6F9D72" w:rsidR="00B3726B" w:rsidRPr="000E14E5" w:rsidRDefault="00B3726B" w:rsidP="000E14E5">
      <w:pPr>
        <w:ind w:right="-1" w:firstLine="567"/>
        <w:jc w:val="both"/>
        <w:rPr>
          <w:sz w:val="20"/>
          <w:szCs w:val="20"/>
        </w:rPr>
      </w:pPr>
      <w:r w:rsidRPr="000E14E5">
        <w:rPr>
          <w:spacing w:val="40"/>
          <w:sz w:val="20"/>
          <w:szCs w:val="20"/>
        </w:rPr>
        <w:t>Примечание</w:t>
      </w:r>
      <w:r w:rsidR="004457E8" w:rsidRPr="000E14E5">
        <w:rPr>
          <w:sz w:val="20"/>
          <w:szCs w:val="20"/>
        </w:rPr>
        <w:t xml:space="preserve"> </w:t>
      </w:r>
      <w:r w:rsidRPr="000E14E5">
        <w:rPr>
          <w:sz w:val="20"/>
          <w:szCs w:val="20"/>
        </w:rPr>
        <w:t>–</w:t>
      </w:r>
      <w:r w:rsidR="004457E8" w:rsidRPr="000E14E5">
        <w:rPr>
          <w:sz w:val="20"/>
          <w:szCs w:val="20"/>
        </w:rPr>
        <w:t xml:space="preserve"> </w:t>
      </w:r>
      <w:r w:rsidRPr="000E14E5">
        <w:rPr>
          <w:sz w:val="20"/>
          <w:szCs w:val="20"/>
        </w:rPr>
        <w:t>Для</w:t>
      </w:r>
      <w:r w:rsidR="004457E8" w:rsidRPr="000E14E5">
        <w:rPr>
          <w:sz w:val="20"/>
          <w:szCs w:val="20"/>
        </w:rPr>
        <w:t xml:space="preserve"> </w:t>
      </w:r>
      <w:r w:rsidRPr="000E14E5">
        <w:rPr>
          <w:sz w:val="20"/>
          <w:szCs w:val="20"/>
        </w:rPr>
        <w:t>повышения</w:t>
      </w:r>
      <w:r w:rsidR="004457E8" w:rsidRPr="000E14E5">
        <w:rPr>
          <w:sz w:val="20"/>
          <w:szCs w:val="20"/>
        </w:rPr>
        <w:t xml:space="preserve"> </w:t>
      </w:r>
      <w:r w:rsidRPr="000E14E5">
        <w:rPr>
          <w:sz w:val="20"/>
          <w:szCs w:val="20"/>
        </w:rPr>
        <w:t>показателя</w:t>
      </w:r>
      <w:r w:rsidR="004457E8" w:rsidRPr="000E14E5">
        <w:rPr>
          <w:sz w:val="20"/>
          <w:szCs w:val="20"/>
        </w:rPr>
        <w:t xml:space="preserve"> </w:t>
      </w:r>
      <w:r w:rsidRPr="000E14E5">
        <w:rPr>
          <w:sz w:val="20"/>
          <w:szCs w:val="20"/>
          <w:lang w:val="en-US"/>
        </w:rPr>
        <w:t>pH</w:t>
      </w:r>
      <w:r w:rsidR="004457E8" w:rsidRPr="000E14E5">
        <w:rPr>
          <w:sz w:val="20"/>
          <w:szCs w:val="20"/>
        </w:rPr>
        <w:t xml:space="preserve"> </w:t>
      </w:r>
      <w:r w:rsidRPr="000E14E5">
        <w:rPr>
          <w:sz w:val="20"/>
          <w:szCs w:val="20"/>
        </w:rPr>
        <w:t>воды</w:t>
      </w:r>
      <w:r w:rsidR="004457E8" w:rsidRPr="000E14E5">
        <w:rPr>
          <w:sz w:val="20"/>
          <w:szCs w:val="20"/>
        </w:rPr>
        <w:t xml:space="preserve"> </w:t>
      </w:r>
      <w:r w:rsidRPr="000E14E5">
        <w:rPr>
          <w:sz w:val="20"/>
          <w:szCs w:val="20"/>
        </w:rPr>
        <w:t>и</w:t>
      </w:r>
      <w:r w:rsidR="004457E8" w:rsidRPr="000E14E5">
        <w:rPr>
          <w:sz w:val="20"/>
          <w:szCs w:val="20"/>
        </w:rPr>
        <w:t xml:space="preserve"> </w:t>
      </w:r>
      <w:r w:rsidRPr="000E14E5">
        <w:rPr>
          <w:sz w:val="20"/>
          <w:szCs w:val="20"/>
        </w:rPr>
        <w:t>снижения</w:t>
      </w:r>
      <w:r w:rsidR="004457E8" w:rsidRPr="000E14E5">
        <w:rPr>
          <w:sz w:val="20"/>
          <w:szCs w:val="20"/>
        </w:rPr>
        <w:t xml:space="preserve"> </w:t>
      </w:r>
      <w:r w:rsidRPr="000E14E5">
        <w:rPr>
          <w:sz w:val="20"/>
          <w:szCs w:val="20"/>
        </w:rPr>
        <w:t>уровня</w:t>
      </w:r>
      <w:r w:rsidR="004457E8" w:rsidRPr="000E14E5">
        <w:rPr>
          <w:sz w:val="20"/>
          <w:szCs w:val="20"/>
        </w:rPr>
        <w:t xml:space="preserve"> </w:t>
      </w:r>
      <w:r w:rsidRPr="000E14E5">
        <w:rPr>
          <w:sz w:val="20"/>
          <w:szCs w:val="20"/>
        </w:rPr>
        <w:t>ж</w:t>
      </w:r>
      <w:r w:rsidR="009A30DB" w:rsidRPr="000E14E5">
        <w:rPr>
          <w:sz w:val="20"/>
          <w:szCs w:val="20"/>
        </w:rPr>
        <w:t>е</w:t>
      </w:r>
      <w:r w:rsidRPr="000E14E5">
        <w:rPr>
          <w:sz w:val="20"/>
          <w:szCs w:val="20"/>
        </w:rPr>
        <w:t>сткости,</w:t>
      </w:r>
      <w:r w:rsidR="004457E8" w:rsidRPr="000E14E5">
        <w:rPr>
          <w:sz w:val="20"/>
          <w:szCs w:val="20"/>
        </w:rPr>
        <w:t xml:space="preserve"> </w:t>
      </w:r>
      <w:r w:rsidRPr="000E14E5">
        <w:rPr>
          <w:sz w:val="20"/>
          <w:szCs w:val="20"/>
        </w:rPr>
        <w:t>как</w:t>
      </w:r>
      <w:r w:rsidR="004457E8" w:rsidRPr="000E14E5">
        <w:rPr>
          <w:sz w:val="20"/>
          <w:szCs w:val="20"/>
        </w:rPr>
        <w:t xml:space="preserve"> </w:t>
      </w:r>
      <w:r w:rsidRPr="000E14E5">
        <w:rPr>
          <w:sz w:val="20"/>
          <w:szCs w:val="20"/>
        </w:rPr>
        <w:t>правило,</w:t>
      </w:r>
      <w:r w:rsidR="004457E8" w:rsidRPr="000E14E5">
        <w:rPr>
          <w:sz w:val="20"/>
          <w:szCs w:val="20"/>
        </w:rPr>
        <w:t xml:space="preserve"> </w:t>
      </w:r>
      <w:r w:rsidRPr="000E14E5">
        <w:rPr>
          <w:sz w:val="20"/>
          <w:szCs w:val="20"/>
        </w:rPr>
        <w:t>применяется</w:t>
      </w:r>
      <w:r w:rsidR="004457E8" w:rsidRPr="000E14E5">
        <w:rPr>
          <w:sz w:val="20"/>
          <w:szCs w:val="20"/>
        </w:rPr>
        <w:t xml:space="preserve"> </w:t>
      </w:r>
      <w:r w:rsidRPr="000E14E5">
        <w:rPr>
          <w:sz w:val="20"/>
          <w:szCs w:val="20"/>
        </w:rPr>
        <w:t>кальцинированная</w:t>
      </w:r>
      <w:r w:rsidR="004457E8" w:rsidRPr="000E14E5">
        <w:rPr>
          <w:sz w:val="20"/>
          <w:szCs w:val="20"/>
        </w:rPr>
        <w:t xml:space="preserve"> </w:t>
      </w:r>
      <w:r w:rsidRPr="000E14E5">
        <w:rPr>
          <w:sz w:val="20"/>
          <w:szCs w:val="20"/>
        </w:rPr>
        <w:t>сода</w:t>
      </w:r>
      <w:r w:rsidR="004457E8" w:rsidRPr="000E14E5">
        <w:rPr>
          <w:sz w:val="20"/>
          <w:szCs w:val="20"/>
        </w:rPr>
        <w:t xml:space="preserve"> </w:t>
      </w:r>
      <w:r w:rsidRPr="000E14E5">
        <w:rPr>
          <w:sz w:val="20"/>
          <w:szCs w:val="20"/>
        </w:rPr>
        <w:t>(карбонат</w:t>
      </w:r>
      <w:r w:rsidR="004457E8" w:rsidRPr="000E14E5">
        <w:rPr>
          <w:sz w:val="20"/>
          <w:szCs w:val="20"/>
        </w:rPr>
        <w:t xml:space="preserve"> </w:t>
      </w:r>
      <w:r w:rsidRPr="000E14E5">
        <w:rPr>
          <w:sz w:val="20"/>
          <w:szCs w:val="20"/>
        </w:rPr>
        <w:t>натрия)</w:t>
      </w:r>
      <w:r w:rsidR="004457E8" w:rsidRPr="000E14E5">
        <w:rPr>
          <w:sz w:val="20"/>
          <w:szCs w:val="20"/>
        </w:rPr>
        <w:t xml:space="preserve"> </w:t>
      </w:r>
      <w:r w:rsidRPr="000E14E5">
        <w:rPr>
          <w:sz w:val="20"/>
          <w:szCs w:val="20"/>
        </w:rPr>
        <w:t>по</w:t>
      </w:r>
      <w:r w:rsidR="004457E8" w:rsidRPr="000E14E5">
        <w:rPr>
          <w:sz w:val="20"/>
          <w:szCs w:val="20"/>
        </w:rPr>
        <w:t xml:space="preserve"> </w:t>
      </w:r>
      <w:r w:rsidRPr="000E14E5">
        <w:rPr>
          <w:sz w:val="20"/>
          <w:szCs w:val="20"/>
        </w:rPr>
        <w:t>ГОСТ</w:t>
      </w:r>
      <w:r w:rsidR="004457E8" w:rsidRPr="000E14E5">
        <w:rPr>
          <w:sz w:val="20"/>
          <w:szCs w:val="20"/>
        </w:rPr>
        <w:t xml:space="preserve"> </w:t>
      </w:r>
      <w:r w:rsidRPr="000E14E5">
        <w:rPr>
          <w:sz w:val="20"/>
          <w:szCs w:val="20"/>
        </w:rPr>
        <w:t>5100,</w:t>
      </w:r>
      <w:r w:rsidR="004457E8" w:rsidRPr="000E14E5">
        <w:rPr>
          <w:sz w:val="20"/>
          <w:szCs w:val="20"/>
        </w:rPr>
        <w:t xml:space="preserve"> </w:t>
      </w:r>
      <w:r w:rsidRPr="000E14E5">
        <w:rPr>
          <w:sz w:val="20"/>
          <w:szCs w:val="20"/>
        </w:rPr>
        <w:t>для</w:t>
      </w:r>
      <w:r w:rsidR="004457E8" w:rsidRPr="000E14E5">
        <w:rPr>
          <w:sz w:val="20"/>
          <w:szCs w:val="20"/>
        </w:rPr>
        <w:t xml:space="preserve"> </w:t>
      </w:r>
      <w:r w:rsidRPr="000E14E5">
        <w:rPr>
          <w:sz w:val="20"/>
          <w:szCs w:val="20"/>
        </w:rPr>
        <w:t>снижения</w:t>
      </w:r>
      <w:r w:rsidR="004457E8" w:rsidRPr="000E14E5">
        <w:rPr>
          <w:sz w:val="20"/>
          <w:szCs w:val="20"/>
        </w:rPr>
        <w:t xml:space="preserve"> </w:t>
      </w:r>
      <w:r w:rsidRPr="000E14E5">
        <w:rPr>
          <w:sz w:val="20"/>
          <w:szCs w:val="20"/>
        </w:rPr>
        <w:t>показателя</w:t>
      </w:r>
      <w:r w:rsidR="004457E8" w:rsidRPr="000E14E5">
        <w:rPr>
          <w:sz w:val="20"/>
          <w:szCs w:val="20"/>
        </w:rPr>
        <w:t xml:space="preserve"> </w:t>
      </w:r>
      <w:r w:rsidRPr="000E14E5">
        <w:rPr>
          <w:sz w:val="20"/>
          <w:szCs w:val="20"/>
          <w:lang w:val="en-US"/>
        </w:rPr>
        <w:t>pH</w:t>
      </w:r>
      <w:r w:rsidR="004457E8" w:rsidRPr="000E14E5">
        <w:rPr>
          <w:sz w:val="20"/>
          <w:szCs w:val="20"/>
        </w:rPr>
        <w:t xml:space="preserve"> </w:t>
      </w:r>
      <w:r w:rsidRPr="000E14E5">
        <w:rPr>
          <w:sz w:val="20"/>
          <w:szCs w:val="20"/>
        </w:rPr>
        <w:t>воды</w:t>
      </w:r>
      <w:r w:rsidR="004457E8" w:rsidRPr="000E14E5">
        <w:rPr>
          <w:sz w:val="20"/>
          <w:szCs w:val="20"/>
        </w:rPr>
        <w:t xml:space="preserve"> </w:t>
      </w:r>
      <w:r w:rsidRPr="000E14E5">
        <w:rPr>
          <w:sz w:val="20"/>
          <w:szCs w:val="20"/>
        </w:rPr>
        <w:t>и</w:t>
      </w:r>
      <w:r w:rsidR="004457E8" w:rsidRPr="000E14E5">
        <w:rPr>
          <w:sz w:val="20"/>
          <w:szCs w:val="20"/>
        </w:rPr>
        <w:t xml:space="preserve"> </w:t>
      </w:r>
      <w:r w:rsidRPr="000E14E5">
        <w:rPr>
          <w:sz w:val="20"/>
          <w:szCs w:val="20"/>
        </w:rPr>
        <w:t>удаления</w:t>
      </w:r>
      <w:r w:rsidR="004457E8" w:rsidRPr="000E14E5">
        <w:rPr>
          <w:sz w:val="20"/>
          <w:szCs w:val="20"/>
        </w:rPr>
        <w:t xml:space="preserve"> </w:t>
      </w:r>
      <w:r w:rsidRPr="000E14E5">
        <w:rPr>
          <w:sz w:val="20"/>
          <w:szCs w:val="20"/>
        </w:rPr>
        <w:t>ионов</w:t>
      </w:r>
      <w:r w:rsidR="004457E8" w:rsidRPr="000E14E5">
        <w:rPr>
          <w:sz w:val="20"/>
          <w:szCs w:val="20"/>
        </w:rPr>
        <w:t xml:space="preserve"> </w:t>
      </w:r>
      <w:r w:rsidRPr="000E14E5">
        <w:rPr>
          <w:sz w:val="20"/>
          <w:szCs w:val="20"/>
        </w:rPr>
        <w:t>кальция</w:t>
      </w:r>
      <w:r w:rsidR="004457E8" w:rsidRPr="000E14E5">
        <w:rPr>
          <w:sz w:val="20"/>
          <w:szCs w:val="20"/>
        </w:rPr>
        <w:t xml:space="preserve"> </w:t>
      </w:r>
      <w:r w:rsidRPr="000E14E5">
        <w:rPr>
          <w:sz w:val="20"/>
          <w:szCs w:val="20"/>
        </w:rPr>
        <w:t>(например,</w:t>
      </w:r>
      <w:r w:rsidR="004457E8" w:rsidRPr="000E14E5">
        <w:rPr>
          <w:sz w:val="20"/>
          <w:szCs w:val="20"/>
        </w:rPr>
        <w:t xml:space="preserve"> </w:t>
      </w:r>
      <w:r w:rsidRPr="000E14E5">
        <w:rPr>
          <w:sz w:val="20"/>
          <w:szCs w:val="20"/>
        </w:rPr>
        <w:t>в</w:t>
      </w:r>
      <w:r w:rsidR="004457E8" w:rsidRPr="000E14E5">
        <w:rPr>
          <w:sz w:val="20"/>
          <w:szCs w:val="20"/>
        </w:rPr>
        <w:t xml:space="preserve"> </w:t>
      </w:r>
      <w:r w:rsidRPr="000E14E5">
        <w:rPr>
          <w:sz w:val="20"/>
          <w:szCs w:val="20"/>
        </w:rPr>
        <w:t>случае</w:t>
      </w:r>
      <w:r w:rsidR="004457E8" w:rsidRPr="000E14E5">
        <w:rPr>
          <w:sz w:val="20"/>
          <w:szCs w:val="20"/>
        </w:rPr>
        <w:t xml:space="preserve"> </w:t>
      </w:r>
      <w:r w:rsidRPr="000E14E5">
        <w:rPr>
          <w:sz w:val="20"/>
          <w:szCs w:val="20"/>
        </w:rPr>
        <w:t>цементного</w:t>
      </w:r>
      <w:r w:rsidR="004457E8" w:rsidRPr="000E14E5">
        <w:rPr>
          <w:sz w:val="20"/>
          <w:szCs w:val="20"/>
        </w:rPr>
        <w:t xml:space="preserve"> </w:t>
      </w:r>
      <w:r w:rsidRPr="000E14E5">
        <w:rPr>
          <w:sz w:val="20"/>
          <w:szCs w:val="20"/>
        </w:rPr>
        <w:t>загрязнения),</w:t>
      </w:r>
      <w:r w:rsidR="004457E8" w:rsidRPr="000E14E5">
        <w:rPr>
          <w:sz w:val="20"/>
          <w:szCs w:val="20"/>
        </w:rPr>
        <w:t xml:space="preserve"> </w:t>
      </w:r>
      <w:r w:rsidRPr="000E14E5">
        <w:rPr>
          <w:sz w:val="20"/>
          <w:szCs w:val="20"/>
        </w:rPr>
        <w:t>гидрокарбонат</w:t>
      </w:r>
      <w:r w:rsidR="004457E8" w:rsidRPr="000E14E5">
        <w:rPr>
          <w:sz w:val="20"/>
          <w:szCs w:val="20"/>
        </w:rPr>
        <w:t xml:space="preserve"> </w:t>
      </w:r>
      <w:r w:rsidRPr="000E14E5">
        <w:rPr>
          <w:sz w:val="20"/>
          <w:szCs w:val="20"/>
        </w:rPr>
        <w:t>натрия</w:t>
      </w:r>
      <w:r w:rsidR="004457E8" w:rsidRPr="000E14E5">
        <w:rPr>
          <w:sz w:val="20"/>
          <w:szCs w:val="20"/>
        </w:rPr>
        <w:t xml:space="preserve"> </w:t>
      </w:r>
      <w:r w:rsidRPr="000E14E5">
        <w:rPr>
          <w:sz w:val="20"/>
          <w:szCs w:val="20"/>
        </w:rPr>
        <w:t>(пищевая</w:t>
      </w:r>
      <w:r w:rsidR="004457E8" w:rsidRPr="000E14E5">
        <w:rPr>
          <w:sz w:val="20"/>
          <w:szCs w:val="20"/>
        </w:rPr>
        <w:t xml:space="preserve"> </w:t>
      </w:r>
      <w:r w:rsidRPr="000E14E5">
        <w:rPr>
          <w:sz w:val="20"/>
          <w:szCs w:val="20"/>
        </w:rPr>
        <w:t>сода)</w:t>
      </w:r>
      <w:r w:rsidR="004457E8" w:rsidRPr="000E14E5">
        <w:rPr>
          <w:sz w:val="20"/>
          <w:szCs w:val="20"/>
        </w:rPr>
        <w:t xml:space="preserve"> </w:t>
      </w:r>
      <w:r w:rsidRPr="000E14E5">
        <w:rPr>
          <w:sz w:val="20"/>
          <w:szCs w:val="20"/>
        </w:rPr>
        <w:t>по</w:t>
      </w:r>
      <w:r w:rsidR="004457E8" w:rsidRPr="000E14E5">
        <w:rPr>
          <w:sz w:val="20"/>
          <w:szCs w:val="20"/>
        </w:rPr>
        <w:t xml:space="preserve"> </w:t>
      </w:r>
      <w:r w:rsidRPr="000E14E5">
        <w:rPr>
          <w:sz w:val="20"/>
          <w:szCs w:val="20"/>
        </w:rPr>
        <w:t>ГОСТ</w:t>
      </w:r>
      <w:r w:rsidR="004457E8" w:rsidRPr="000E14E5">
        <w:rPr>
          <w:sz w:val="20"/>
          <w:szCs w:val="20"/>
        </w:rPr>
        <w:t xml:space="preserve"> </w:t>
      </w:r>
      <w:r w:rsidRPr="000E14E5">
        <w:rPr>
          <w:sz w:val="20"/>
          <w:szCs w:val="20"/>
        </w:rPr>
        <w:t>2156</w:t>
      </w:r>
      <w:r w:rsidR="004457E8" w:rsidRPr="000E14E5">
        <w:rPr>
          <w:sz w:val="20"/>
          <w:szCs w:val="20"/>
        </w:rPr>
        <w:t xml:space="preserve"> </w:t>
      </w:r>
      <w:r w:rsidRPr="000E14E5">
        <w:rPr>
          <w:sz w:val="20"/>
          <w:szCs w:val="20"/>
        </w:rPr>
        <w:t>или</w:t>
      </w:r>
      <w:r w:rsidR="004457E8" w:rsidRPr="000E14E5">
        <w:rPr>
          <w:sz w:val="20"/>
          <w:szCs w:val="20"/>
        </w:rPr>
        <w:t xml:space="preserve"> </w:t>
      </w:r>
      <w:r w:rsidRPr="000E14E5">
        <w:rPr>
          <w:sz w:val="20"/>
          <w:szCs w:val="20"/>
        </w:rPr>
        <w:t>лимонная</w:t>
      </w:r>
      <w:r w:rsidR="004457E8" w:rsidRPr="000E14E5">
        <w:rPr>
          <w:sz w:val="20"/>
          <w:szCs w:val="20"/>
        </w:rPr>
        <w:t xml:space="preserve"> </w:t>
      </w:r>
      <w:r w:rsidRPr="000E14E5">
        <w:rPr>
          <w:sz w:val="20"/>
          <w:szCs w:val="20"/>
        </w:rPr>
        <w:t>кислота</w:t>
      </w:r>
      <w:r w:rsidR="004457E8" w:rsidRPr="000E14E5">
        <w:rPr>
          <w:sz w:val="20"/>
          <w:szCs w:val="20"/>
        </w:rPr>
        <w:t xml:space="preserve"> </w:t>
      </w:r>
      <w:r w:rsidRPr="000E14E5">
        <w:rPr>
          <w:sz w:val="20"/>
          <w:szCs w:val="20"/>
        </w:rPr>
        <w:t>по</w:t>
      </w:r>
      <w:r w:rsidR="004457E8" w:rsidRPr="000E14E5">
        <w:rPr>
          <w:sz w:val="20"/>
          <w:szCs w:val="20"/>
        </w:rPr>
        <w:t xml:space="preserve"> </w:t>
      </w:r>
      <w:r w:rsidRPr="000E14E5">
        <w:rPr>
          <w:sz w:val="20"/>
          <w:szCs w:val="20"/>
        </w:rPr>
        <w:t>ГОСТ</w:t>
      </w:r>
      <w:r w:rsidR="004457E8" w:rsidRPr="000E14E5">
        <w:rPr>
          <w:sz w:val="20"/>
          <w:szCs w:val="20"/>
        </w:rPr>
        <w:t xml:space="preserve"> </w:t>
      </w:r>
      <w:r w:rsidRPr="000E14E5">
        <w:rPr>
          <w:sz w:val="20"/>
          <w:szCs w:val="20"/>
        </w:rPr>
        <w:t>908.</w:t>
      </w:r>
    </w:p>
    <w:p w14:paraId="1E064222" w14:textId="7C43B757" w:rsidR="00B3726B" w:rsidRPr="003F5F3C" w:rsidRDefault="00F61FB8" w:rsidP="000E14E5">
      <w:pPr>
        <w:ind w:right="-1" w:firstLine="567"/>
        <w:jc w:val="both"/>
        <w:rPr>
          <w:sz w:val="28"/>
          <w:szCs w:val="28"/>
        </w:rPr>
      </w:pPr>
      <w:r w:rsidRPr="003F5F3C">
        <w:rPr>
          <w:sz w:val="28"/>
        </w:rPr>
        <w:t>9.1.7</w:t>
      </w:r>
      <w:r w:rsidR="004457E8">
        <w:rPr>
          <w:sz w:val="28"/>
        </w:rPr>
        <w:t xml:space="preserve"> </w:t>
      </w:r>
      <w:r w:rsidRPr="003F5F3C">
        <w:rPr>
          <w:sz w:val="28"/>
          <w:szCs w:val="28"/>
        </w:rPr>
        <w:t>Для</w:t>
      </w:r>
      <w:r w:rsidR="004457E8">
        <w:rPr>
          <w:sz w:val="28"/>
          <w:szCs w:val="28"/>
        </w:rPr>
        <w:t xml:space="preserve"> </w:t>
      </w:r>
      <w:r w:rsidRPr="003F5F3C">
        <w:rPr>
          <w:sz w:val="28"/>
          <w:szCs w:val="28"/>
        </w:rPr>
        <w:t>производства</w:t>
      </w:r>
      <w:r w:rsidR="004457E8">
        <w:rPr>
          <w:sz w:val="28"/>
          <w:szCs w:val="28"/>
        </w:rPr>
        <w:t xml:space="preserve"> </w:t>
      </w:r>
      <w:r w:rsidR="00347044" w:rsidRPr="003F5F3C">
        <w:rPr>
          <w:sz w:val="28"/>
          <w:szCs w:val="28"/>
        </w:rPr>
        <w:t>буровых</w:t>
      </w:r>
      <w:r w:rsidR="004457E8">
        <w:rPr>
          <w:sz w:val="28"/>
          <w:szCs w:val="28"/>
        </w:rPr>
        <w:t xml:space="preserve"> </w:t>
      </w:r>
      <w:r w:rsidR="00347044" w:rsidRPr="003F5F3C">
        <w:rPr>
          <w:sz w:val="28"/>
          <w:szCs w:val="28"/>
        </w:rPr>
        <w:t>работ</w:t>
      </w:r>
      <w:r w:rsidR="004457E8">
        <w:rPr>
          <w:sz w:val="28"/>
          <w:szCs w:val="28"/>
        </w:rPr>
        <w:t xml:space="preserve"> </w:t>
      </w:r>
      <w:r w:rsidR="00347044" w:rsidRPr="003F5F3C">
        <w:rPr>
          <w:sz w:val="28"/>
          <w:szCs w:val="28"/>
        </w:rPr>
        <w:t>по</w:t>
      </w:r>
      <w:r w:rsidR="004457E8">
        <w:rPr>
          <w:sz w:val="28"/>
          <w:szCs w:val="28"/>
        </w:rPr>
        <w:t xml:space="preserve"> </w:t>
      </w:r>
      <w:r w:rsidR="00347044" w:rsidRPr="003F5F3C">
        <w:rPr>
          <w:sz w:val="28"/>
          <w:szCs w:val="28"/>
        </w:rPr>
        <w:t>9.1.1</w:t>
      </w:r>
      <w:r w:rsidR="004457E8">
        <w:rPr>
          <w:sz w:val="28"/>
          <w:szCs w:val="28"/>
        </w:rPr>
        <w:t xml:space="preserve"> </w:t>
      </w:r>
      <w:r w:rsidR="006077DD" w:rsidRPr="003F5F3C">
        <w:rPr>
          <w:sz w:val="28"/>
          <w:szCs w:val="28"/>
        </w:rPr>
        <w:t>рекомендуется</w:t>
      </w:r>
      <w:r w:rsidR="004457E8">
        <w:rPr>
          <w:sz w:val="28"/>
          <w:szCs w:val="28"/>
        </w:rPr>
        <w:t xml:space="preserve"> </w:t>
      </w:r>
      <w:r w:rsidR="00347044" w:rsidRPr="003F5F3C">
        <w:rPr>
          <w:sz w:val="28"/>
          <w:szCs w:val="28"/>
        </w:rPr>
        <w:t>применять</w:t>
      </w:r>
      <w:r w:rsidR="004457E8">
        <w:rPr>
          <w:sz w:val="28"/>
          <w:szCs w:val="28"/>
        </w:rPr>
        <w:t xml:space="preserve"> </w:t>
      </w:r>
      <w:r w:rsidR="00347044" w:rsidRPr="003F5F3C">
        <w:rPr>
          <w:sz w:val="28"/>
          <w:szCs w:val="28"/>
        </w:rPr>
        <w:t>растворы</w:t>
      </w:r>
      <w:r w:rsidR="004457E8">
        <w:rPr>
          <w:sz w:val="28"/>
          <w:szCs w:val="28"/>
        </w:rPr>
        <w:t xml:space="preserve"> </w:t>
      </w:r>
      <w:r w:rsidR="003938B6" w:rsidRPr="003F5F3C">
        <w:rPr>
          <w:sz w:val="28"/>
          <w:szCs w:val="28"/>
        </w:rPr>
        <w:t>на</w:t>
      </w:r>
      <w:r w:rsidR="004457E8">
        <w:rPr>
          <w:sz w:val="28"/>
          <w:szCs w:val="28"/>
        </w:rPr>
        <w:t xml:space="preserve"> </w:t>
      </w:r>
      <w:r w:rsidR="003938B6" w:rsidRPr="003F5F3C">
        <w:rPr>
          <w:sz w:val="28"/>
          <w:szCs w:val="28"/>
        </w:rPr>
        <w:t>основе</w:t>
      </w:r>
      <w:r w:rsidR="004457E8">
        <w:rPr>
          <w:sz w:val="28"/>
          <w:szCs w:val="28"/>
        </w:rPr>
        <w:t xml:space="preserve"> </w:t>
      </w:r>
      <w:r w:rsidR="003938B6" w:rsidRPr="003F5F3C">
        <w:rPr>
          <w:sz w:val="28"/>
          <w:szCs w:val="28"/>
        </w:rPr>
        <w:t>модифицированного</w:t>
      </w:r>
      <w:r w:rsidR="004457E8">
        <w:rPr>
          <w:sz w:val="28"/>
          <w:szCs w:val="28"/>
        </w:rPr>
        <w:t xml:space="preserve"> </w:t>
      </w:r>
      <w:r w:rsidR="00B3726B" w:rsidRPr="003F5F3C">
        <w:rPr>
          <w:sz w:val="28"/>
          <w:szCs w:val="28"/>
        </w:rPr>
        <w:t>бентонита</w:t>
      </w:r>
      <w:r w:rsidR="004457E8">
        <w:rPr>
          <w:sz w:val="28"/>
          <w:szCs w:val="28"/>
        </w:rPr>
        <w:t xml:space="preserve"> </w:t>
      </w:r>
      <w:r w:rsidR="00347044" w:rsidRPr="003F5F3C">
        <w:rPr>
          <w:sz w:val="28"/>
          <w:szCs w:val="28"/>
        </w:rPr>
        <w:t>(</w:t>
      </w:r>
      <w:r w:rsidR="003938B6" w:rsidRPr="003F5F3C">
        <w:rPr>
          <w:sz w:val="28"/>
          <w:szCs w:val="28"/>
        </w:rPr>
        <w:t>см.</w:t>
      </w:r>
      <w:r w:rsidR="004457E8">
        <w:rPr>
          <w:sz w:val="28"/>
          <w:szCs w:val="28"/>
        </w:rPr>
        <w:t xml:space="preserve"> </w:t>
      </w:r>
      <w:r w:rsidR="009A30DB">
        <w:rPr>
          <w:sz w:val="28"/>
          <w:szCs w:val="28"/>
        </w:rPr>
        <w:t>М</w:t>
      </w:r>
      <w:r w:rsidR="003938B6" w:rsidRPr="003F5F3C">
        <w:rPr>
          <w:sz w:val="28"/>
          <w:szCs w:val="28"/>
        </w:rPr>
        <w:t>.3</w:t>
      </w:r>
      <w:r w:rsidR="004457E8">
        <w:rPr>
          <w:sz w:val="28"/>
          <w:szCs w:val="28"/>
        </w:rPr>
        <w:t xml:space="preserve"> </w:t>
      </w:r>
      <w:r w:rsidR="003938B6" w:rsidRPr="003F5F3C">
        <w:rPr>
          <w:sz w:val="28"/>
          <w:szCs w:val="28"/>
        </w:rPr>
        <w:t>приложения</w:t>
      </w:r>
      <w:r w:rsidR="004457E8">
        <w:rPr>
          <w:sz w:val="28"/>
          <w:szCs w:val="28"/>
        </w:rPr>
        <w:t xml:space="preserve"> </w:t>
      </w:r>
      <w:r w:rsidR="009A30DB">
        <w:rPr>
          <w:sz w:val="28"/>
          <w:szCs w:val="28"/>
        </w:rPr>
        <w:t>М</w:t>
      </w:r>
      <w:r w:rsidR="00B3726B" w:rsidRPr="003F5F3C">
        <w:rPr>
          <w:sz w:val="28"/>
          <w:szCs w:val="28"/>
        </w:rPr>
        <w:t>).</w:t>
      </w:r>
      <w:r w:rsidR="004457E8">
        <w:rPr>
          <w:sz w:val="28"/>
          <w:szCs w:val="28"/>
        </w:rPr>
        <w:t xml:space="preserve"> </w:t>
      </w:r>
      <w:r w:rsidR="000E14E5" w:rsidRPr="000E14E5">
        <w:rPr>
          <w:sz w:val="28"/>
          <w:szCs w:val="28"/>
        </w:rPr>
        <w:t>Применение немодифицированного бентонита (см. М.4 приложения М) допускается для буровых комплексов не ниже класса «Мега» (см. таблицу А.1 приложения А) при контроле состава и качества бурового раствора в соответствии с 11.3.3, ведении журнала контроля параметров по форме 5 приложения К.</w:t>
      </w:r>
    </w:p>
    <w:p w14:paraId="11F24D60" w14:textId="77777777" w:rsidR="000E14E5" w:rsidRPr="00376F1D" w:rsidRDefault="000E14E5" w:rsidP="000E14E5">
      <w:pPr>
        <w:pStyle w:val="aff6"/>
        <w:ind w:firstLine="567"/>
        <w:jc w:val="both"/>
        <w:rPr>
          <w:b/>
          <w:sz w:val="28"/>
          <w:szCs w:val="28"/>
        </w:rPr>
      </w:pPr>
      <w:r w:rsidRPr="00376F1D">
        <w:rPr>
          <w:b/>
          <w:sz w:val="28"/>
          <w:szCs w:val="28"/>
        </w:rPr>
        <w:t>(Измененная редакция, Изм. № 1).</w:t>
      </w:r>
    </w:p>
    <w:p w14:paraId="7123C659" w14:textId="26929EE3" w:rsidR="00B3726B" w:rsidRPr="003F5F3C" w:rsidRDefault="00B3726B" w:rsidP="000E14E5">
      <w:pPr>
        <w:ind w:right="-1" w:firstLine="567"/>
        <w:jc w:val="both"/>
        <w:rPr>
          <w:sz w:val="28"/>
        </w:rPr>
      </w:pPr>
      <w:r w:rsidRPr="003F5F3C">
        <w:rPr>
          <w:sz w:val="28"/>
        </w:rPr>
        <w:t>9.1.8</w:t>
      </w:r>
      <w:r w:rsidR="004457E8">
        <w:rPr>
          <w:sz w:val="28"/>
        </w:rPr>
        <w:t xml:space="preserve"> </w:t>
      </w:r>
      <w:r w:rsidRPr="003F5F3C">
        <w:rPr>
          <w:sz w:val="28"/>
        </w:rPr>
        <w:t>Регулирование</w:t>
      </w:r>
      <w:r w:rsidR="004457E8">
        <w:rPr>
          <w:sz w:val="28"/>
        </w:rPr>
        <w:t xml:space="preserve"> </w:t>
      </w:r>
      <w:r w:rsidRPr="003F5F3C">
        <w:rPr>
          <w:sz w:val="28"/>
        </w:rPr>
        <w:t>свойств</w:t>
      </w:r>
      <w:r w:rsidR="004457E8">
        <w:rPr>
          <w:sz w:val="28"/>
        </w:rPr>
        <w:t xml:space="preserve"> </w:t>
      </w:r>
      <w:r w:rsidRPr="003F5F3C">
        <w:rPr>
          <w:sz w:val="28"/>
        </w:rPr>
        <w:t>и</w:t>
      </w:r>
      <w:r w:rsidR="004457E8">
        <w:rPr>
          <w:sz w:val="28"/>
        </w:rPr>
        <w:t xml:space="preserve"> </w:t>
      </w:r>
      <w:r w:rsidRPr="003F5F3C">
        <w:rPr>
          <w:sz w:val="28"/>
        </w:rPr>
        <w:t>соответствующих</w:t>
      </w:r>
      <w:r w:rsidR="004457E8">
        <w:rPr>
          <w:sz w:val="28"/>
        </w:rPr>
        <w:t xml:space="preserve"> </w:t>
      </w:r>
      <w:r w:rsidRPr="003F5F3C">
        <w:rPr>
          <w:sz w:val="28"/>
        </w:rPr>
        <w:t>параметров</w:t>
      </w:r>
      <w:r w:rsidR="004457E8">
        <w:rPr>
          <w:sz w:val="28"/>
        </w:rPr>
        <w:t xml:space="preserve"> </w:t>
      </w:r>
      <w:r w:rsidRPr="003F5F3C">
        <w:rPr>
          <w:sz w:val="28"/>
        </w:rPr>
        <w:t>бурового</w:t>
      </w:r>
      <w:r w:rsidR="004457E8">
        <w:rPr>
          <w:sz w:val="28"/>
        </w:rPr>
        <w:t xml:space="preserve"> </w:t>
      </w:r>
      <w:r w:rsidRPr="003F5F3C">
        <w:rPr>
          <w:sz w:val="28"/>
        </w:rPr>
        <w:t>раствора</w:t>
      </w:r>
      <w:r w:rsidR="004457E8">
        <w:rPr>
          <w:sz w:val="28"/>
        </w:rPr>
        <w:t xml:space="preserve"> </w:t>
      </w:r>
      <w:r w:rsidRPr="003F5F3C">
        <w:rPr>
          <w:sz w:val="28"/>
        </w:rPr>
        <w:t>по</w:t>
      </w:r>
      <w:r w:rsidR="004457E8">
        <w:rPr>
          <w:sz w:val="28"/>
        </w:rPr>
        <w:t xml:space="preserve"> </w:t>
      </w:r>
      <w:r w:rsidRPr="003F5F3C">
        <w:rPr>
          <w:sz w:val="28"/>
        </w:rPr>
        <w:t>9.1.2</w:t>
      </w:r>
      <w:r w:rsidR="004457E8">
        <w:rPr>
          <w:sz w:val="28"/>
        </w:rPr>
        <w:t xml:space="preserve"> </w:t>
      </w:r>
      <w:r w:rsidRPr="003F5F3C">
        <w:rPr>
          <w:sz w:val="28"/>
        </w:rPr>
        <w:t>следует</w:t>
      </w:r>
      <w:r w:rsidR="004457E8">
        <w:rPr>
          <w:sz w:val="28"/>
        </w:rPr>
        <w:t xml:space="preserve"> </w:t>
      </w:r>
      <w:r w:rsidRPr="003F5F3C">
        <w:rPr>
          <w:sz w:val="28"/>
        </w:rPr>
        <w:t>осуществлять</w:t>
      </w:r>
      <w:r w:rsidR="004457E8">
        <w:rPr>
          <w:sz w:val="28"/>
        </w:rPr>
        <w:t xml:space="preserve"> </w:t>
      </w:r>
      <w:r w:rsidR="00ED2BF5">
        <w:rPr>
          <w:sz w:val="28"/>
        </w:rPr>
        <w:t>с</w:t>
      </w:r>
      <w:r w:rsidR="004457E8">
        <w:rPr>
          <w:sz w:val="28"/>
        </w:rPr>
        <w:t xml:space="preserve"> </w:t>
      </w:r>
      <w:r w:rsidRPr="003F5F3C">
        <w:rPr>
          <w:sz w:val="28"/>
        </w:rPr>
        <w:t>помощ</w:t>
      </w:r>
      <w:r w:rsidR="00ED2BF5">
        <w:rPr>
          <w:sz w:val="28"/>
        </w:rPr>
        <w:t>ью</w:t>
      </w:r>
      <w:r w:rsidR="004457E8">
        <w:rPr>
          <w:sz w:val="28"/>
        </w:rPr>
        <w:t xml:space="preserve"> </w:t>
      </w:r>
      <w:r w:rsidRPr="003F5F3C">
        <w:rPr>
          <w:sz w:val="28"/>
        </w:rPr>
        <w:t>специальных</w:t>
      </w:r>
      <w:r w:rsidR="004457E8">
        <w:rPr>
          <w:sz w:val="28"/>
        </w:rPr>
        <w:t xml:space="preserve"> </w:t>
      </w:r>
      <w:r w:rsidRPr="003F5F3C">
        <w:rPr>
          <w:sz w:val="28"/>
        </w:rPr>
        <w:t>добавок,</w:t>
      </w:r>
      <w:r w:rsidR="004457E8">
        <w:rPr>
          <w:sz w:val="28"/>
        </w:rPr>
        <w:t xml:space="preserve"> </w:t>
      </w:r>
      <w:r w:rsidRPr="003F5F3C">
        <w:rPr>
          <w:sz w:val="28"/>
        </w:rPr>
        <w:t>обеспечивающих:</w:t>
      </w:r>
      <w:r w:rsidR="004457E8">
        <w:rPr>
          <w:sz w:val="28"/>
        </w:rPr>
        <w:t xml:space="preserve"> </w:t>
      </w:r>
    </w:p>
    <w:p w14:paraId="047D46C9" w14:textId="11768CA5" w:rsidR="00B3726B" w:rsidRPr="003F5F3C" w:rsidRDefault="00B3726B" w:rsidP="000E14E5">
      <w:pPr>
        <w:pStyle w:val="afe"/>
        <w:spacing w:after="0" w:line="240" w:lineRule="auto"/>
        <w:ind w:left="0" w:right="-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улучшение</w:t>
      </w:r>
      <w:r w:rsidR="004457E8">
        <w:rPr>
          <w:rFonts w:ascii="Times New Roman" w:hAnsi="Times New Roman"/>
          <w:sz w:val="28"/>
        </w:rPr>
        <w:t xml:space="preserve"> </w:t>
      </w:r>
      <w:r w:rsidRPr="003F5F3C">
        <w:rPr>
          <w:rFonts w:ascii="Times New Roman" w:hAnsi="Times New Roman"/>
          <w:sz w:val="28"/>
        </w:rPr>
        <w:t>реологических</w:t>
      </w:r>
      <w:r w:rsidR="004457E8">
        <w:rPr>
          <w:rFonts w:ascii="Times New Roman" w:hAnsi="Times New Roman"/>
          <w:sz w:val="28"/>
        </w:rPr>
        <w:t xml:space="preserve"> </w:t>
      </w:r>
      <w:r w:rsidRPr="003F5F3C">
        <w:rPr>
          <w:rFonts w:ascii="Times New Roman" w:hAnsi="Times New Roman"/>
          <w:sz w:val="28"/>
        </w:rPr>
        <w:t>параметров</w:t>
      </w:r>
      <w:r w:rsidR="004457E8">
        <w:rPr>
          <w:rFonts w:ascii="Times New Roman" w:hAnsi="Times New Roman"/>
          <w:sz w:val="28"/>
        </w:rPr>
        <w:t xml:space="preserve"> </w:t>
      </w:r>
      <w:r w:rsidR="00E6777D" w:rsidRPr="003F5F3C">
        <w:rPr>
          <w:rFonts w:ascii="Times New Roman" w:hAnsi="Times New Roman"/>
          <w:sz w:val="28"/>
        </w:rPr>
        <w:t>по</w:t>
      </w:r>
      <w:r w:rsidR="004457E8">
        <w:rPr>
          <w:rFonts w:ascii="Times New Roman" w:hAnsi="Times New Roman"/>
          <w:sz w:val="28"/>
        </w:rPr>
        <w:t xml:space="preserve"> </w:t>
      </w:r>
      <w:r w:rsidR="00E6777D" w:rsidRPr="003F5F3C">
        <w:rPr>
          <w:rFonts w:ascii="Times New Roman" w:hAnsi="Times New Roman"/>
          <w:sz w:val="28"/>
        </w:rPr>
        <w:t>таблице</w:t>
      </w:r>
      <w:r w:rsidR="004457E8">
        <w:rPr>
          <w:rFonts w:ascii="Times New Roman" w:hAnsi="Times New Roman"/>
          <w:sz w:val="28"/>
        </w:rPr>
        <w:t xml:space="preserve"> </w:t>
      </w:r>
      <w:r w:rsidR="00E6777D" w:rsidRPr="003F5F3C">
        <w:rPr>
          <w:rFonts w:ascii="Times New Roman" w:hAnsi="Times New Roman"/>
          <w:sz w:val="28"/>
        </w:rPr>
        <w:t>9.2</w:t>
      </w:r>
      <w:r w:rsidR="004457E8">
        <w:rPr>
          <w:rFonts w:ascii="Times New Roman" w:hAnsi="Times New Roman"/>
          <w:sz w:val="28"/>
        </w:rPr>
        <w:t xml:space="preserve"> </w:t>
      </w:r>
      <w:r w:rsidRPr="003F5F3C">
        <w:rPr>
          <w:rFonts w:ascii="Times New Roman" w:hAnsi="Times New Roman"/>
          <w:sz w:val="28"/>
        </w:rPr>
        <w:t>(например,</w:t>
      </w:r>
      <w:r w:rsidR="004457E8">
        <w:rPr>
          <w:rFonts w:ascii="Times New Roman" w:hAnsi="Times New Roman"/>
          <w:sz w:val="28"/>
        </w:rPr>
        <w:t xml:space="preserve"> </w:t>
      </w:r>
      <w:r w:rsidRPr="003F5F3C">
        <w:rPr>
          <w:rFonts w:ascii="Times New Roman" w:hAnsi="Times New Roman"/>
          <w:sz w:val="28"/>
        </w:rPr>
        <w:t>добавка</w:t>
      </w:r>
      <w:r w:rsidR="004457E8">
        <w:rPr>
          <w:rFonts w:ascii="Times New Roman" w:hAnsi="Times New Roman"/>
          <w:sz w:val="28"/>
        </w:rPr>
        <w:t xml:space="preserve"> </w:t>
      </w:r>
      <w:r w:rsidRPr="003F5F3C">
        <w:rPr>
          <w:rFonts w:ascii="Times New Roman" w:hAnsi="Times New Roman"/>
          <w:sz w:val="28"/>
        </w:rPr>
        <w:t>ксантан);</w:t>
      </w:r>
    </w:p>
    <w:p w14:paraId="551149A3" w14:textId="6CF6E2CA" w:rsidR="00B3726B" w:rsidRPr="003F5F3C" w:rsidRDefault="00B3726B" w:rsidP="000E14E5">
      <w:pPr>
        <w:pStyle w:val="afe"/>
        <w:spacing w:after="0" w:line="240" w:lineRule="auto"/>
        <w:ind w:left="0" w:right="-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контроль</w:t>
      </w:r>
      <w:r w:rsidR="004457E8">
        <w:rPr>
          <w:rFonts w:ascii="Times New Roman" w:hAnsi="Times New Roman"/>
          <w:sz w:val="28"/>
        </w:rPr>
        <w:t xml:space="preserve"> </w:t>
      </w:r>
      <w:r w:rsidRPr="003F5F3C">
        <w:rPr>
          <w:rFonts w:ascii="Times New Roman" w:hAnsi="Times New Roman"/>
          <w:sz w:val="28"/>
        </w:rPr>
        <w:t>уровня</w:t>
      </w:r>
      <w:r w:rsidR="004457E8">
        <w:rPr>
          <w:rFonts w:ascii="Times New Roman" w:hAnsi="Times New Roman"/>
          <w:sz w:val="28"/>
        </w:rPr>
        <w:t xml:space="preserve"> </w:t>
      </w:r>
      <w:r w:rsidRPr="003F5F3C">
        <w:rPr>
          <w:rFonts w:ascii="Times New Roman" w:hAnsi="Times New Roman"/>
          <w:sz w:val="28"/>
        </w:rPr>
        <w:t>фильтрации</w:t>
      </w:r>
      <w:r w:rsidR="004457E8">
        <w:rPr>
          <w:rFonts w:ascii="Times New Roman" w:hAnsi="Times New Roman"/>
          <w:sz w:val="28"/>
        </w:rPr>
        <w:t xml:space="preserve"> </w:t>
      </w:r>
      <w:r w:rsidRPr="003F5F3C">
        <w:rPr>
          <w:rFonts w:ascii="Times New Roman" w:hAnsi="Times New Roman"/>
          <w:sz w:val="28"/>
        </w:rPr>
        <w:t>(например,</w:t>
      </w:r>
      <w:r w:rsidR="004457E8">
        <w:rPr>
          <w:rFonts w:ascii="Times New Roman" w:hAnsi="Times New Roman"/>
          <w:sz w:val="28"/>
        </w:rPr>
        <w:t xml:space="preserve"> </w:t>
      </w:r>
      <w:r w:rsidR="006077DD" w:rsidRPr="003F5F3C">
        <w:rPr>
          <w:rFonts w:ascii="Times New Roman" w:hAnsi="Times New Roman"/>
          <w:sz w:val="28"/>
        </w:rPr>
        <w:t>добавка</w:t>
      </w:r>
      <w:r w:rsidR="004457E8">
        <w:rPr>
          <w:rFonts w:ascii="Times New Roman" w:hAnsi="Times New Roman"/>
          <w:sz w:val="28"/>
        </w:rPr>
        <w:t xml:space="preserve"> </w:t>
      </w:r>
      <w:r w:rsidRPr="003F5F3C">
        <w:rPr>
          <w:rFonts w:ascii="Times New Roman" w:hAnsi="Times New Roman"/>
          <w:sz w:val="28"/>
        </w:rPr>
        <w:t>полимер</w:t>
      </w:r>
      <w:r w:rsidR="004457E8">
        <w:rPr>
          <w:rFonts w:ascii="Times New Roman" w:hAnsi="Times New Roman"/>
          <w:sz w:val="28"/>
        </w:rPr>
        <w:t xml:space="preserve"> </w:t>
      </w:r>
      <w:r w:rsidRPr="003F5F3C">
        <w:rPr>
          <w:rFonts w:ascii="Times New Roman" w:hAnsi="Times New Roman"/>
          <w:sz w:val="28"/>
          <w:lang w:val="en-US"/>
        </w:rPr>
        <w:t>PAC</w:t>
      </w:r>
      <w:r w:rsidRPr="003F5F3C">
        <w:rPr>
          <w:rFonts w:ascii="Times New Roman" w:hAnsi="Times New Roman"/>
          <w:sz w:val="28"/>
        </w:rPr>
        <w:t>)</w:t>
      </w:r>
      <w:r w:rsidR="00ED2BF5">
        <w:rPr>
          <w:rFonts w:ascii="Times New Roman" w:hAnsi="Times New Roman"/>
          <w:sz w:val="28"/>
        </w:rPr>
        <w:t>.</w:t>
      </w:r>
    </w:p>
    <w:p w14:paraId="1342CA09" w14:textId="658F3C1D" w:rsidR="00B3726B" w:rsidRPr="000E14E5" w:rsidRDefault="00B3726B" w:rsidP="000E14E5">
      <w:pPr>
        <w:ind w:right="-1" w:firstLine="567"/>
        <w:jc w:val="both"/>
        <w:rPr>
          <w:sz w:val="20"/>
          <w:szCs w:val="20"/>
        </w:rPr>
      </w:pPr>
      <w:r w:rsidRPr="000E14E5">
        <w:rPr>
          <w:spacing w:val="40"/>
          <w:sz w:val="20"/>
          <w:szCs w:val="20"/>
        </w:rPr>
        <w:t>Примечание</w:t>
      </w:r>
      <w:r w:rsidR="004457E8" w:rsidRPr="000E14E5">
        <w:rPr>
          <w:sz w:val="20"/>
          <w:szCs w:val="20"/>
        </w:rPr>
        <w:t xml:space="preserve"> </w:t>
      </w:r>
      <w:r w:rsidRPr="000E14E5">
        <w:rPr>
          <w:sz w:val="20"/>
          <w:szCs w:val="20"/>
        </w:rPr>
        <w:t>–</w:t>
      </w:r>
      <w:r w:rsidR="004457E8" w:rsidRPr="000E14E5">
        <w:rPr>
          <w:sz w:val="20"/>
          <w:szCs w:val="20"/>
        </w:rPr>
        <w:t xml:space="preserve"> </w:t>
      </w:r>
      <w:r w:rsidRPr="000E14E5">
        <w:rPr>
          <w:sz w:val="20"/>
          <w:szCs w:val="20"/>
        </w:rPr>
        <w:t>Расход</w:t>
      </w:r>
      <w:r w:rsidR="004457E8" w:rsidRPr="000E14E5">
        <w:rPr>
          <w:sz w:val="20"/>
          <w:szCs w:val="20"/>
        </w:rPr>
        <w:t xml:space="preserve"> </w:t>
      </w:r>
      <w:r w:rsidRPr="000E14E5">
        <w:rPr>
          <w:sz w:val="20"/>
          <w:szCs w:val="20"/>
        </w:rPr>
        <w:t>специальных</w:t>
      </w:r>
      <w:r w:rsidR="004457E8" w:rsidRPr="000E14E5">
        <w:rPr>
          <w:sz w:val="20"/>
          <w:szCs w:val="20"/>
        </w:rPr>
        <w:t xml:space="preserve"> </w:t>
      </w:r>
      <w:r w:rsidRPr="000E14E5">
        <w:rPr>
          <w:sz w:val="20"/>
          <w:szCs w:val="20"/>
        </w:rPr>
        <w:t>добавок,</w:t>
      </w:r>
      <w:r w:rsidR="004457E8" w:rsidRPr="000E14E5">
        <w:rPr>
          <w:sz w:val="20"/>
          <w:szCs w:val="20"/>
        </w:rPr>
        <w:t xml:space="preserve"> </w:t>
      </w:r>
      <w:r w:rsidRPr="000E14E5">
        <w:rPr>
          <w:sz w:val="20"/>
          <w:szCs w:val="20"/>
        </w:rPr>
        <w:t>отвечающих</w:t>
      </w:r>
      <w:r w:rsidR="004457E8" w:rsidRPr="000E14E5">
        <w:rPr>
          <w:sz w:val="20"/>
          <w:szCs w:val="20"/>
        </w:rPr>
        <w:t xml:space="preserve"> </w:t>
      </w:r>
      <w:r w:rsidRPr="000E14E5">
        <w:rPr>
          <w:sz w:val="20"/>
          <w:szCs w:val="20"/>
        </w:rPr>
        <w:t>за</w:t>
      </w:r>
      <w:r w:rsidR="004457E8" w:rsidRPr="000E14E5">
        <w:rPr>
          <w:sz w:val="20"/>
          <w:szCs w:val="20"/>
        </w:rPr>
        <w:t xml:space="preserve"> </w:t>
      </w:r>
      <w:r w:rsidRPr="000E14E5">
        <w:rPr>
          <w:sz w:val="20"/>
          <w:szCs w:val="20"/>
        </w:rPr>
        <w:t>реологические</w:t>
      </w:r>
      <w:r w:rsidR="004457E8" w:rsidRPr="000E14E5">
        <w:rPr>
          <w:sz w:val="20"/>
          <w:szCs w:val="20"/>
        </w:rPr>
        <w:t xml:space="preserve"> </w:t>
      </w:r>
      <w:r w:rsidRPr="000E14E5">
        <w:rPr>
          <w:sz w:val="20"/>
          <w:szCs w:val="20"/>
        </w:rPr>
        <w:t>характеристики</w:t>
      </w:r>
      <w:r w:rsidR="004457E8" w:rsidRPr="000E14E5">
        <w:rPr>
          <w:sz w:val="20"/>
          <w:szCs w:val="20"/>
        </w:rPr>
        <w:t xml:space="preserve"> </w:t>
      </w:r>
      <w:r w:rsidRPr="000E14E5">
        <w:rPr>
          <w:sz w:val="20"/>
          <w:szCs w:val="20"/>
        </w:rPr>
        <w:t>и</w:t>
      </w:r>
      <w:r w:rsidR="004457E8" w:rsidRPr="000E14E5">
        <w:rPr>
          <w:sz w:val="20"/>
          <w:szCs w:val="20"/>
        </w:rPr>
        <w:t xml:space="preserve"> </w:t>
      </w:r>
      <w:r w:rsidRPr="000E14E5">
        <w:rPr>
          <w:sz w:val="20"/>
          <w:szCs w:val="20"/>
        </w:rPr>
        <w:t>уровень</w:t>
      </w:r>
      <w:r w:rsidR="004457E8" w:rsidRPr="000E14E5">
        <w:rPr>
          <w:sz w:val="20"/>
          <w:szCs w:val="20"/>
        </w:rPr>
        <w:t xml:space="preserve"> </w:t>
      </w:r>
      <w:r w:rsidRPr="000E14E5">
        <w:rPr>
          <w:sz w:val="20"/>
          <w:szCs w:val="20"/>
        </w:rPr>
        <w:t>фильтрации,</w:t>
      </w:r>
      <w:r w:rsidR="004457E8" w:rsidRPr="000E14E5">
        <w:rPr>
          <w:sz w:val="20"/>
          <w:szCs w:val="20"/>
        </w:rPr>
        <w:t xml:space="preserve"> </w:t>
      </w:r>
      <w:r w:rsidRPr="000E14E5">
        <w:rPr>
          <w:sz w:val="20"/>
          <w:szCs w:val="20"/>
        </w:rPr>
        <w:t>зависит</w:t>
      </w:r>
      <w:r w:rsidR="004457E8" w:rsidRPr="000E14E5">
        <w:rPr>
          <w:sz w:val="20"/>
          <w:szCs w:val="20"/>
        </w:rPr>
        <w:t xml:space="preserve"> </w:t>
      </w:r>
      <w:r w:rsidRPr="000E14E5">
        <w:rPr>
          <w:sz w:val="20"/>
          <w:szCs w:val="20"/>
        </w:rPr>
        <w:t>от</w:t>
      </w:r>
      <w:r w:rsidR="004457E8" w:rsidRPr="000E14E5">
        <w:rPr>
          <w:sz w:val="20"/>
          <w:szCs w:val="20"/>
        </w:rPr>
        <w:t xml:space="preserve"> </w:t>
      </w:r>
      <w:r w:rsidRPr="000E14E5">
        <w:rPr>
          <w:sz w:val="20"/>
          <w:szCs w:val="20"/>
        </w:rPr>
        <w:t>качества</w:t>
      </w:r>
      <w:r w:rsidR="004457E8" w:rsidRPr="000E14E5">
        <w:rPr>
          <w:sz w:val="20"/>
          <w:szCs w:val="20"/>
        </w:rPr>
        <w:t xml:space="preserve"> </w:t>
      </w:r>
      <w:r w:rsidRPr="000E14E5">
        <w:rPr>
          <w:sz w:val="20"/>
          <w:szCs w:val="20"/>
        </w:rPr>
        <w:t>и</w:t>
      </w:r>
      <w:r w:rsidR="004457E8" w:rsidRPr="000E14E5">
        <w:rPr>
          <w:sz w:val="20"/>
          <w:szCs w:val="20"/>
        </w:rPr>
        <w:t xml:space="preserve"> </w:t>
      </w:r>
      <w:r w:rsidRPr="000E14E5">
        <w:rPr>
          <w:sz w:val="20"/>
          <w:szCs w:val="20"/>
        </w:rPr>
        <w:t>концентрации</w:t>
      </w:r>
      <w:r w:rsidR="004457E8" w:rsidRPr="000E14E5">
        <w:rPr>
          <w:sz w:val="20"/>
          <w:szCs w:val="20"/>
        </w:rPr>
        <w:t xml:space="preserve"> </w:t>
      </w:r>
      <w:r w:rsidRPr="000E14E5">
        <w:rPr>
          <w:sz w:val="20"/>
          <w:szCs w:val="20"/>
        </w:rPr>
        <w:t>используемого</w:t>
      </w:r>
      <w:r w:rsidR="004457E8" w:rsidRPr="000E14E5">
        <w:rPr>
          <w:sz w:val="20"/>
          <w:szCs w:val="20"/>
        </w:rPr>
        <w:t xml:space="preserve"> </w:t>
      </w:r>
      <w:r w:rsidRPr="000E14E5">
        <w:rPr>
          <w:sz w:val="20"/>
          <w:szCs w:val="20"/>
        </w:rPr>
        <w:t>бентонита</w:t>
      </w:r>
      <w:r w:rsidR="00ED2BF5" w:rsidRPr="000E14E5">
        <w:rPr>
          <w:sz w:val="20"/>
          <w:szCs w:val="20"/>
        </w:rPr>
        <w:t>;</w:t>
      </w:r>
      <w:r w:rsidR="004457E8" w:rsidRPr="000E14E5">
        <w:rPr>
          <w:sz w:val="20"/>
          <w:szCs w:val="20"/>
        </w:rPr>
        <w:t xml:space="preserve"> </w:t>
      </w:r>
    </w:p>
    <w:p w14:paraId="044D6A41" w14:textId="3BB1C5ED" w:rsidR="00B3726B" w:rsidRPr="003F5F3C" w:rsidRDefault="00B3726B" w:rsidP="000E14E5">
      <w:pPr>
        <w:pStyle w:val="afe"/>
        <w:spacing w:after="0" w:line="240" w:lineRule="auto"/>
        <w:ind w:left="0" w:right="-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стабилизаци</w:t>
      </w:r>
      <w:r w:rsidR="00ED2BF5">
        <w:rPr>
          <w:rFonts w:ascii="Times New Roman" w:hAnsi="Times New Roman"/>
          <w:sz w:val="28"/>
        </w:rPr>
        <w:t>ю</w:t>
      </w:r>
      <w:r w:rsidR="004457E8">
        <w:rPr>
          <w:rFonts w:ascii="Times New Roman" w:hAnsi="Times New Roman"/>
          <w:sz w:val="28"/>
        </w:rPr>
        <w:t xml:space="preserve"> </w:t>
      </w:r>
      <w:r w:rsidRPr="003F5F3C">
        <w:rPr>
          <w:rFonts w:ascii="Times New Roman" w:hAnsi="Times New Roman"/>
          <w:sz w:val="28"/>
        </w:rPr>
        <w:t>активности</w:t>
      </w:r>
      <w:r w:rsidR="004457E8">
        <w:rPr>
          <w:rFonts w:ascii="Times New Roman" w:hAnsi="Times New Roman"/>
          <w:sz w:val="28"/>
        </w:rPr>
        <w:t xml:space="preserve"> </w:t>
      </w:r>
      <w:r w:rsidR="006077DD" w:rsidRPr="003F5F3C">
        <w:rPr>
          <w:rFonts w:ascii="Times New Roman" w:hAnsi="Times New Roman"/>
          <w:sz w:val="28"/>
        </w:rPr>
        <w:t>связанных</w:t>
      </w:r>
      <w:r w:rsidR="004457E8">
        <w:rPr>
          <w:rFonts w:ascii="Times New Roman" w:hAnsi="Times New Roman"/>
          <w:sz w:val="28"/>
        </w:rPr>
        <w:t xml:space="preserve"> </w:t>
      </w:r>
      <w:r w:rsidR="006077DD" w:rsidRPr="003F5F3C">
        <w:rPr>
          <w:rFonts w:ascii="Times New Roman" w:hAnsi="Times New Roman"/>
          <w:sz w:val="28"/>
        </w:rPr>
        <w:t>грунтов</w:t>
      </w:r>
      <w:r w:rsidR="004457E8">
        <w:rPr>
          <w:rFonts w:ascii="Times New Roman" w:hAnsi="Times New Roman"/>
          <w:sz w:val="28"/>
        </w:rPr>
        <w:t xml:space="preserve"> </w:t>
      </w:r>
      <w:r w:rsidR="006077DD" w:rsidRPr="003F5F3C">
        <w:rPr>
          <w:rFonts w:ascii="Times New Roman" w:hAnsi="Times New Roman"/>
          <w:sz w:val="28"/>
        </w:rPr>
        <w:t>(набухание,</w:t>
      </w:r>
      <w:r w:rsidR="004457E8">
        <w:rPr>
          <w:rFonts w:ascii="Times New Roman" w:hAnsi="Times New Roman"/>
          <w:sz w:val="28"/>
        </w:rPr>
        <w:t xml:space="preserve"> </w:t>
      </w:r>
      <w:r w:rsidR="006077DD" w:rsidRPr="003F5F3C">
        <w:rPr>
          <w:rFonts w:ascii="Times New Roman" w:hAnsi="Times New Roman"/>
          <w:sz w:val="28"/>
        </w:rPr>
        <w:t>налипание)</w:t>
      </w:r>
      <w:r w:rsidR="004457E8">
        <w:rPr>
          <w:rFonts w:ascii="Times New Roman" w:hAnsi="Times New Roman"/>
          <w:sz w:val="28"/>
        </w:rPr>
        <w:t xml:space="preserve"> </w:t>
      </w:r>
      <w:r w:rsidR="006077DD" w:rsidRPr="003F5F3C">
        <w:rPr>
          <w:rFonts w:ascii="Times New Roman" w:hAnsi="Times New Roman"/>
          <w:sz w:val="28"/>
        </w:rPr>
        <w:t>при</w:t>
      </w:r>
      <w:r w:rsidR="004457E8">
        <w:rPr>
          <w:rFonts w:ascii="Times New Roman" w:hAnsi="Times New Roman"/>
          <w:sz w:val="28"/>
        </w:rPr>
        <w:t xml:space="preserve"> </w:t>
      </w:r>
      <w:r w:rsidR="006077DD" w:rsidRPr="003F5F3C">
        <w:rPr>
          <w:rFonts w:ascii="Times New Roman" w:hAnsi="Times New Roman"/>
          <w:sz w:val="28"/>
        </w:rPr>
        <w:t>контакте</w:t>
      </w:r>
      <w:r w:rsidR="004457E8">
        <w:rPr>
          <w:rFonts w:ascii="Times New Roman" w:hAnsi="Times New Roman"/>
          <w:sz w:val="28"/>
        </w:rPr>
        <w:t xml:space="preserve"> </w:t>
      </w:r>
      <w:r w:rsidR="006077DD" w:rsidRPr="003F5F3C">
        <w:rPr>
          <w:rFonts w:ascii="Times New Roman" w:hAnsi="Times New Roman"/>
          <w:sz w:val="28"/>
        </w:rPr>
        <w:t>с</w:t>
      </w:r>
      <w:r w:rsidR="004457E8">
        <w:rPr>
          <w:rFonts w:ascii="Times New Roman" w:hAnsi="Times New Roman"/>
          <w:sz w:val="28"/>
        </w:rPr>
        <w:t xml:space="preserve"> </w:t>
      </w:r>
      <w:r w:rsidR="006077DD" w:rsidRPr="003F5F3C">
        <w:rPr>
          <w:rFonts w:ascii="Times New Roman" w:hAnsi="Times New Roman"/>
          <w:sz w:val="28"/>
        </w:rPr>
        <w:t>водой</w:t>
      </w:r>
      <w:r w:rsidR="004457E8">
        <w:rPr>
          <w:rFonts w:ascii="Times New Roman" w:hAnsi="Times New Roman"/>
          <w:sz w:val="28"/>
        </w:rPr>
        <w:t xml:space="preserve"> </w:t>
      </w:r>
      <w:r w:rsidRPr="003F5F3C">
        <w:rPr>
          <w:rFonts w:ascii="Times New Roman" w:hAnsi="Times New Roman"/>
          <w:sz w:val="28"/>
        </w:rPr>
        <w:t>(например,</w:t>
      </w:r>
      <w:r w:rsidR="004457E8">
        <w:rPr>
          <w:rFonts w:ascii="Times New Roman" w:hAnsi="Times New Roman"/>
          <w:sz w:val="28"/>
        </w:rPr>
        <w:t xml:space="preserve"> </w:t>
      </w:r>
      <w:r w:rsidRPr="003F5F3C">
        <w:rPr>
          <w:rFonts w:ascii="Times New Roman" w:hAnsi="Times New Roman"/>
          <w:sz w:val="28"/>
        </w:rPr>
        <w:t>добавка</w:t>
      </w:r>
      <w:r w:rsidR="004457E8">
        <w:rPr>
          <w:rFonts w:ascii="Times New Roman" w:hAnsi="Times New Roman"/>
          <w:sz w:val="28"/>
        </w:rPr>
        <w:t xml:space="preserve"> </w:t>
      </w:r>
      <w:r w:rsidRPr="003F5F3C">
        <w:rPr>
          <w:rFonts w:ascii="Times New Roman" w:hAnsi="Times New Roman"/>
          <w:sz w:val="28"/>
        </w:rPr>
        <w:t>полимер</w:t>
      </w:r>
      <w:r w:rsidR="004457E8">
        <w:rPr>
          <w:rFonts w:ascii="Times New Roman" w:hAnsi="Times New Roman"/>
          <w:sz w:val="28"/>
        </w:rPr>
        <w:t xml:space="preserve"> </w:t>
      </w:r>
      <w:r w:rsidRPr="003F5F3C">
        <w:rPr>
          <w:rFonts w:ascii="Times New Roman" w:hAnsi="Times New Roman"/>
          <w:sz w:val="28"/>
          <w:lang w:val="en-US"/>
        </w:rPr>
        <w:t>PHPA</w:t>
      </w:r>
      <w:r w:rsidRPr="003F5F3C">
        <w:rPr>
          <w:rFonts w:ascii="Times New Roman" w:hAnsi="Times New Roman"/>
          <w:sz w:val="28"/>
        </w:rPr>
        <w:t>);</w:t>
      </w:r>
    </w:p>
    <w:p w14:paraId="28F1EED2" w14:textId="5A6BAB5D" w:rsidR="00B3726B" w:rsidRPr="003F5F3C" w:rsidRDefault="00B3726B" w:rsidP="000E14E5">
      <w:pPr>
        <w:ind w:right="-1" w:firstLine="567"/>
        <w:jc w:val="both"/>
        <w:rPr>
          <w:sz w:val="28"/>
        </w:rPr>
      </w:pPr>
      <w:r w:rsidRPr="003F5F3C">
        <w:rPr>
          <w:sz w:val="28"/>
        </w:rPr>
        <w:t>-</w:t>
      </w:r>
      <w:r w:rsidR="004457E8">
        <w:rPr>
          <w:sz w:val="28"/>
        </w:rPr>
        <w:t xml:space="preserve"> </w:t>
      </w:r>
      <w:r w:rsidRPr="003F5F3C">
        <w:rPr>
          <w:sz w:val="28"/>
        </w:rPr>
        <w:t>снижение</w:t>
      </w:r>
      <w:r w:rsidR="004457E8">
        <w:rPr>
          <w:sz w:val="28"/>
        </w:rPr>
        <w:t xml:space="preserve"> </w:t>
      </w:r>
      <w:r w:rsidRPr="003F5F3C">
        <w:rPr>
          <w:sz w:val="28"/>
        </w:rPr>
        <w:t>коэффициента</w:t>
      </w:r>
      <w:r w:rsidR="004457E8">
        <w:rPr>
          <w:sz w:val="28"/>
        </w:rPr>
        <w:t xml:space="preserve"> </w:t>
      </w:r>
      <w:r w:rsidRPr="003F5F3C">
        <w:rPr>
          <w:sz w:val="28"/>
        </w:rPr>
        <w:t>трени</w:t>
      </w:r>
      <w:r w:rsidR="00F93E0B">
        <w:rPr>
          <w:sz w:val="28"/>
        </w:rPr>
        <w:t>я</w:t>
      </w:r>
      <w:r w:rsidR="004457E8">
        <w:rPr>
          <w:sz w:val="28"/>
        </w:rPr>
        <w:t xml:space="preserve"> </w:t>
      </w:r>
      <w:r w:rsidR="00F93E0B">
        <w:rPr>
          <w:sz w:val="28"/>
        </w:rPr>
        <w:t>(например,</w:t>
      </w:r>
      <w:r w:rsidR="004457E8">
        <w:rPr>
          <w:sz w:val="28"/>
        </w:rPr>
        <w:t xml:space="preserve"> </w:t>
      </w:r>
      <w:r w:rsidR="00F93E0B">
        <w:rPr>
          <w:sz w:val="28"/>
        </w:rPr>
        <w:t>добавка</w:t>
      </w:r>
      <w:r w:rsidR="004457E8">
        <w:rPr>
          <w:sz w:val="28"/>
        </w:rPr>
        <w:t xml:space="preserve"> </w:t>
      </w:r>
      <w:r w:rsidR="00F93E0B">
        <w:rPr>
          <w:sz w:val="28"/>
        </w:rPr>
        <w:t>лубрикант);</w:t>
      </w:r>
    </w:p>
    <w:p w14:paraId="6463B266" w14:textId="7ED91B1F" w:rsidR="00B3726B" w:rsidRPr="003F5F3C" w:rsidRDefault="00B3726B" w:rsidP="000E14E5">
      <w:pPr>
        <w:ind w:right="-1" w:firstLine="567"/>
        <w:jc w:val="both"/>
        <w:rPr>
          <w:sz w:val="28"/>
        </w:rPr>
      </w:pPr>
      <w:r w:rsidRPr="003F5F3C">
        <w:rPr>
          <w:sz w:val="28"/>
        </w:rPr>
        <w:t>-</w:t>
      </w:r>
      <w:r w:rsidR="004457E8">
        <w:rPr>
          <w:sz w:val="28"/>
        </w:rPr>
        <w:t xml:space="preserve"> </w:t>
      </w:r>
      <w:r w:rsidRPr="003F5F3C">
        <w:rPr>
          <w:sz w:val="28"/>
        </w:rPr>
        <w:t>обеспечение</w:t>
      </w:r>
      <w:r w:rsidR="004457E8">
        <w:rPr>
          <w:sz w:val="28"/>
        </w:rPr>
        <w:t xml:space="preserve"> </w:t>
      </w:r>
      <w:r w:rsidRPr="003F5F3C">
        <w:rPr>
          <w:sz w:val="28"/>
        </w:rPr>
        <w:t>тампонирования</w:t>
      </w:r>
      <w:r w:rsidR="004457E8">
        <w:rPr>
          <w:sz w:val="28"/>
        </w:rPr>
        <w:t xml:space="preserve"> </w:t>
      </w:r>
      <w:r w:rsidRPr="003F5F3C">
        <w:rPr>
          <w:sz w:val="28"/>
        </w:rPr>
        <w:t>трещин</w:t>
      </w:r>
      <w:r w:rsidR="004457E8">
        <w:rPr>
          <w:sz w:val="28"/>
        </w:rPr>
        <w:t xml:space="preserve"> </w:t>
      </w:r>
      <w:r w:rsidRPr="003F5F3C">
        <w:rPr>
          <w:sz w:val="28"/>
        </w:rPr>
        <w:t>и</w:t>
      </w:r>
      <w:r w:rsidR="004457E8">
        <w:rPr>
          <w:sz w:val="28"/>
        </w:rPr>
        <w:t xml:space="preserve"> </w:t>
      </w:r>
      <w:r w:rsidRPr="003F5F3C">
        <w:rPr>
          <w:sz w:val="28"/>
        </w:rPr>
        <w:t>предотвращение</w:t>
      </w:r>
      <w:r w:rsidR="004457E8">
        <w:rPr>
          <w:sz w:val="28"/>
        </w:rPr>
        <w:t xml:space="preserve"> </w:t>
      </w:r>
      <w:r w:rsidRPr="003F5F3C">
        <w:rPr>
          <w:sz w:val="28"/>
        </w:rPr>
        <w:t>потери</w:t>
      </w:r>
      <w:r w:rsidR="004457E8">
        <w:rPr>
          <w:sz w:val="28"/>
        </w:rPr>
        <w:t xml:space="preserve"> </w:t>
      </w:r>
      <w:r w:rsidRPr="003F5F3C">
        <w:rPr>
          <w:sz w:val="28"/>
        </w:rPr>
        <w:t>циркуляции</w:t>
      </w:r>
      <w:r w:rsidR="004457E8">
        <w:rPr>
          <w:sz w:val="28"/>
        </w:rPr>
        <w:t xml:space="preserve"> </w:t>
      </w:r>
      <w:r w:rsidRPr="003F5F3C">
        <w:rPr>
          <w:sz w:val="28"/>
        </w:rPr>
        <w:t>раствора</w:t>
      </w:r>
      <w:r w:rsidR="004457E8">
        <w:rPr>
          <w:sz w:val="28"/>
        </w:rPr>
        <w:t xml:space="preserve"> </w:t>
      </w:r>
      <w:r w:rsidRPr="003F5F3C">
        <w:rPr>
          <w:sz w:val="28"/>
        </w:rPr>
        <w:t>по</w:t>
      </w:r>
      <w:r w:rsidR="004457E8">
        <w:rPr>
          <w:sz w:val="28"/>
        </w:rPr>
        <w:t xml:space="preserve"> </w:t>
      </w:r>
      <w:r w:rsidR="006077DD" w:rsidRPr="003F5F3C">
        <w:rPr>
          <w:sz w:val="28"/>
        </w:rPr>
        <w:t>9.2.6,</w:t>
      </w:r>
      <w:r w:rsidR="004457E8">
        <w:rPr>
          <w:sz w:val="28"/>
        </w:rPr>
        <w:t xml:space="preserve"> </w:t>
      </w:r>
      <w:r w:rsidR="006077DD" w:rsidRPr="003F5F3C">
        <w:rPr>
          <w:sz w:val="28"/>
        </w:rPr>
        <w:t>9.2.7</w:t>
      </w:r>
      <w:r w:rsidR="004457E8">
        <w:rPr>
          <w:sz w:val="28"/>
        </w:rPr>
        <w:t xml:space="preserve"> </w:t>
      </w:r>
      <w:r w:rsidRPr="003F5F3C">
        <w:rPr>
          <w:sz w:val="28"/>
        </w:rPr>
        <w:t>(например,</w:t>
      </w:r>
      <w:r w:rsidR="004457E8">
        <w:rPr>
          <w:sz w:val="28"/>
        </w:rPr>
        <w:t xml:space="preserve"> </w:t>
      </w:r>
      <w:r w:rsidRPr="003F5F3C">
        <w:rPr>
          <w:sz w:val="28"/>
        </w:rPr>
        <w:t>добавка</w:t>
      </w:r>
      <w:r w:rsidR="004457E8">
        <w:rPr>
          <w:sz w:val="28"/>
        </w:rPr>
        <w:t xml:space="preserve"> </w:t>
      </w:r>
      <w:r w:rsidRPr="003F5F3C">
        <w:rPr>
          <w:sz w:val="28"/>
        </w:rPr>
        <w:t>сшитый</w:t>
      </w:r>
      <w:r w:rsidR="004457E8">
        <w:rPr>
          <w:sz w:val="28"/>
        </w:rPr>
        <w:t xml:space="preserve"> </w:t>
      </w:r>
      <w:r w:rsidRPr="003F5F3C">
        <w:rPr>
          <w:sz w:val="28"/>
        </w:rPr>
        <w:t>полиакриламид).</w:t>
      </w:r>
    </w:p>
    <w:p w14:paraId="5FBFD12A" w14:textId="19E03A8F" w:rsidR="00B3726B" w:rsidRPr="003F5F3C" w:rsidRDefault="00B3726B" w:rsidP="000E14E5">
      <w:pPr>
        <w:ind w:right="-1" w:firstLine="567"/>
        <w:jc w:val="both"/>
      </w:pPr>
      <w:r w:rsidRPr="003F5F3C">
        <w:rPr>
          <w:sz w:val="28"/>
          <w:szCs w:val="28"/>
        </w:rPr>
        <w:t>9.1.9</w:t>
      </w:r>
      <w:r w:rsidR="004457E8">
        <w:rPr>
          <w:sz w:val="28"/>
          <w:szCs w:val="28"/>
        </w:rPr>
        <w:t xml:space="preserve"> </w:t>
      </w:r>
      <w:r w:rsidRPr="003F5F3C">
        <w:rPr>
          <w:sz w:val="28"/>
        </w:rPr>
        <w:t>Состав</w:t>
      </w:r>
      <w:r w:rsidR="004457E8">
        <w:rPr>
          <w:sz w:val="28"/>
        </w:rPr>
        <w:t xml:space="preserve"> </w:t>
      </w:r>
      <w:r w:rsidRPr="003F5F3C">
        <w:rPr>
          <w:sz w:val="28"/>
        </w:rPr>
        <w:t>бурового</w:t>
      </w:r>
      <w:r w:rsidR="004457E8">
        <w:rPr>
          <w:sz w:val="28"/>
        </w:rPr>
        <w:t xml:space="preserve"> </w:t>
      </w:r>
      <w:r w:rsidRPr="003F5F3C">
        <w:rPr>
          <w:sz w:val="28"/>
        </w:rPr>
        <w:t>раствора</w:t>
      </w:r>
      <w:r w:rsidR="004457E8">
        <w:rPr>
          <w:sz w:val="28"/>
        </w:rPr>
        <w:t xml:space="preserve"> </w:t>
      </w:r>
      <w:r w:rsidRPr="003F5F3C">
        <w:rPr>
          <w:sz w:val="28"/>
        </w:rPr>
        <w:t>для</w:t>
      </w:r>
      <w:r w:rsidR="004457E8">
        <w:rPr>
          <w:sz w:val="28"/>
        </w:rPr>
        <w:t xml:space="preserve"> </w:t>
      </w:r>
      <w:r w:rsidRPr="003F5F3C">
        <w:rPr>
          <w:sz w:val="28"/>
        </w:rPr>
        <w:t>конкретных</w:t>
      </w:r>
      <w:r w:rsidR="004457E8">
        <w:rPr>
          <w:sz w:val="28"/>
        </w:rPr>
        <w:t xml:space="preserve"> </w:t>
      </w:r>
      <w:r w:rsidRPr="003F5F3C">
        <w:rPr>
          <w:sz w:val="28"/>
        </w:rPr>
        <w:t>условий</w:t>
      </w:r>
      <w:r w:rsidR="004457E8">
        <w:rPr>
          <w:sz w:val="28"/>
        </w:rPr>
        <w:t xml:space="preserve"> </w:t>
      </w:r>
      <w:r w:rsidRPr="003F5F3C">
        <w:rPr>
          <w:sz w:val="28"/>
        </w:rPr>
        <w:t>ГНБ</w:t>
      </w:r>
      <w:r w:rsidR="004457E8">
        <w:rPr>
          <w:sz w:val="28"/>
        </w:rPr>
        <w:t xml:space="preserve"> </w:t>
      </w:r>
      <w:r w:rsidRPr="003F5F3C">
        <w:rPr>
          <w:sz w:val="28"/>
        </w:rPr>
        <w:t>следует</w:t>
      </w:r>
      <w:r w:rsidR="004457E8">
        <w:rPr>
          <w:sz w:val="28"/>
        </w:rPr>
        <w:t xml:space="preserve"> </w:t>
      </w:r>
      <w:r w:rsidRPr="003F5F3C">
        <w:rPr>
          <w:sz w:val="28"/>
        </w:rPr>
        <w:t>определять</w:t>
      </w:r>
      <w:r w:rsidR="004457E8">
        <w:rPr>
          <w:sz w:val="28"/>
        </w:rPr>
        <w:t xml:space="preserve"> </w:t>
      </w:r>
      <w:r w:rsidRPr="003F5F3C">
        <w:rPr>
          <w:sz w:val="28"/>
        </w:rPr>
        <w:t>аналитически</w:t>
      </w:r>
      <w:r w:rsidR="004457E8">
        <w:rPr>
          <w:sz w:val="28"/>
        </w:rPr>
        <w:t xml:space="preserve"> </w:t>
      </w:r>
      <w:r w:rsidRPr="003F5F3C">
        <w:rPr>
          <w:sz w:val="28"/>
        </w:rPr>
        <w:t>и</w:t>
      </w:r>
      <w:r w:rsidR="004457E8">
        <w:rPr>
          <w:sz w:val="28"/>
        </w:rPr>
        <w:t xml:space="preserve"> </w:t>
      </w:r>
      <w:r w:rsidRPr="003F5F3C">
        <w:rPr>
          <w:sz w:val="28"/>
        </w:rPr>
        <w:t>проверять</w:t>
      </w:r>
      <w:r w:rsidR="004457E8">
        <w:rPr>
          <w:sz w:val="28"/>
        </w:rPr>
        <w:t xml:space="preserve"> </w:t>
      </w:r>
      <w:r w:rsidRPr="003F5F3C">
        <w:rPr>
          <w:sz w:val="28"/>
        </w:rPr>
        <w:t>параметры</w:t>
      </w:r>
      <w:r w:rsidR="004457E8">
        <w:rPr>
          <w:sz w:val="28"/>
        </w:rPr>
        <w:t xml:space="preserve"> </w:t>
      </w:r>
      <w:r w:rsidRPr="003F5F3C">
        <w:rPr>
          <w:sz w:val="28"/>
        </w:rPr>
        <w:t>лабораторным</w:t>
      </w:r>
      <w:r w:rsidR="004457E8">
        <w:rPr>
          <w:sz w:val="28"/>
        </w:rPr>
        <w:t xml:space="preserve"> </w:t>
      </w:r>
      <w:r w:rsidRPr="003F5F3C">
        <w:rPr>
          <w:sz w:val="28"/>
        </w:rPr>
        <w:t>методом,</w:t>
      </w:r>
      <w:r w:rsidR="004457E8">
        <w:rPr>
          <w:sz w:val="28"/>
        </w:rPr>
        <w:t xml:space="preserve"> </w:t>
      </w:r>
      <w:r w:rsidRPr="003F5F3C">
        <w:rPr>
          <w:sz w:val="28"/>
        </w:rPr>
        <w:t>исходя</w:t>
      </w:r>
      <w:r w:rsidR="004457E8">
        <w:rPr>
          <w:sz w:val="28"/>
        </w:rPr>
        <w:t xml:space="preserve"> </w:t>
      </w:r>
      <w:r w:rsidRPr="003F5F3C">
        <w:rPr>
          <w:sz w:val="28"/>
        </w:rPr>
        <w:t>из</w:t>
      </w:r>
      <w:r w:rsidR="004457E8">
        <w:rPr>
          <w:sz w:val="28"/>
        </w:rPr>
        <w:t xml:space="preserve"> </w:t>
      </w:r>
      <w:r w:rsidRPr="003F5F3C">
        <w:rPr>
          <w:sz w:val="28"/>
        </w:rPr>
        <w:t>следующих</w:t>
      </w:r>
      <w:r w:rsidR="004457E8">
        <w:rPr>
          <w:sz w:val="28"/>
        </w:rPr>
        <w:t xml:space="preserve"> </w:t>
      </w:r>
      <w:r w:rsidRPr="003F5F3C">
        <w:rPr>
          <w:sz w:val="28"/>
        </w:rPr>
        <w:t>исходных</w:t>
      </w:r>
      <w:r w:rsidR="004457E8">
        <w:rPr>
          <w:sz w:val="28"/>
        </w:rPr>
        <w:t xml:space="preserve"> </w:t>
      </w:r>
      <w:r w:rsidRPr="003F5F3C">
        <w:rPr>
          <w:sz w:val="28"/>
        </w:rPr>
        <w:t>данных:</w:t>
      </w:r>
    </w:p>
    <w:p w14:paraId="5CC8177E" w14:textId="3CE00B47" w:rsidR="00B3726B" w:rsidRPr="003F5F3C" w:rsidRDefault="00B3726B" w:rsidP="000E14E5">
      <w:pPr>
        <w:pStyle w:val="afe"/>
        <w:spacing w:after="0" w:line="240" w:lineRule="auto"/>
        <w:ind w:left="0" w:right="-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грунтовые</w:t>
      </w:r>
      <w:r w:rsidR="004457E8">
        <w:rPr>
          <w:rFonts w:ascii="Times New Roman" w:hAnsi="Times New Roman"/>
          <w:sz w:val="28"/>
        </w:rPr>
        <w:t xml:space="preserve"> </w:t>
      </w:r>
      <w:r w:rsidRPr="003F5F3C">
        <w:rPr>
          <w:rFonts w:ascii="Times New Roman" w:hAnsi="Times New Roman"/>
          <w:sz w:val="28"/>
        </w:rPr>
        <w:t>условия</w:t>
      </w:r>
      <w:r w:rsidR="004457E8">
        <w:rPr>
          <w:rFonts w:ascii="Times New Roman" w:hAnsi="Times New Roman"/>
          <w:sz w:val="28"/>
        </w:rPr>
        <w:t xml:space="preserve"> </w:t>
      </w:r>
      <w:r w:rsidRPr="003F5F3C">
        <w:rPr>
          <w:rFonts w:ascii="Times New Roman" w:hAnsi="Times New Roman"/>
          <w:sz w:val="28"/>
        </w:rPr>
        <w:t>по</w:t>
      </w:r>
      <w:r w:rsidR="004457E8">
        <w:rPr>
          <w:rFonts w:ascii="Times New Roman" w:hAnsi="Times New Roman"/>
          <w:sz w:val="28"/>
        </w:rPr>
        <w:t xml:space="preserve"> </w:t>
      </w:r>
      <w:r w:rsidRPr="003F5F3C">
        <w:rPr>
          <w:rFonts w:ascii="Times New Roman" w:hAnsi="Times New Roman"/>
          <w:sz w:val="28"/>
        </w:rPr>
        <w:t>трассе</w:t>
      </w:r>
      <w:r w:rsidR="004457E8">
        <w:rPr>
          <w:rFonts w:ascii="Times New Roman" w:hAnsi="Times New Roman"/>
          <w:sz w:val="28"/>
        </w:rPr>
        <w:t xml:space="preserve"> </w:t>
      </w:r>
      <w:r w:rsidRPr="003F5F3C">
        <w:rPr>
          <w:rFonts w:ascii="Times New Roman" w:hAnsi="Times New Roman"/>
          <w:sz w:val="28"/>
        </w:rPr>
        <w:t>проходки;</w:t>
      </w:r>
    </w:p>
    <w:p w14:paraId="033A1172" w14:textId="36B51F6A" w:rsidR="00B3726B" w:rsidRPr="003F5F3C" w:rsidRDefault="00B3726B" w:rsidP="000E14E5">
      <w:pPr>
        <w:pStyle w:val="afe"/>
        <w:spacing w:after="0" w:line="240" w:lineRule="auto"/>
        <w:ind w:left="0" w:right="-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параметры</w:t>
      </w:r>
      <w:r w:rsidR="004457E8">
        <w:rPr>
          <w:rFonts w:ascii="Times New Roman" w:hAnsi="Times New Roman"/>
          <w:sz w:val="28"/>
        </w:rPr>
        <w:t xml:space="preserve"> </w:t>
      </w:r>
      <w:r w:rsidRPr="003F5F3C">
        <w:rPr>
          <w:rFonts w:ascii="Times New Roman" w:hAnsi="Times New Roman"/>
          <w:sz w:val="28"/>
        </w:rPr>
        <w:t>скважины</w:t>
      </w:r>
      <w:r w:rsidR="004457E8">
        <w:rPr>
          <w:rFonts w:ascii="Times New Roman" w:hAnsi="Times New Roman"/>
          <w:sz w:val="28"/>
        </w:rPr>
        <w:t xml:space="preserve"> </w:t>
      </w:r>
      <w:r w:rsidRPr="003F5F3C">
        <w:rPr>
          <w:rFonts w:ascii="Times New Roman" w:hAnsi="Times New Roman"/>
          <w:sz w:val="28"/>
        </w:rPr>
        <w:t>(длина,</w:t>
      </w:r>
      <w:r w:rsidR="004457E8">
        <w:rPr>
          <w:rFonts w:ascii="Times New Roman" w:hAnsi="Times New Roman"/>
          <w:sz w:val="28"/>
        </w:rPr>
        <w:t xml:space="preserve"> </w:t>
      </w:r>
      <w:r w:rsidRPr="003F5F3C">
        <w:rPr>
          <w:rFonts w:ascii="Times New Roman" w:hAnsi="Times New Roman"/>
          <w:sz w:val="28"/>
        </w:rPr>
        <w:t>диаметр);</w:t>
      </w:r>
    </w:p>
    <w:p w14:paraId="65BBFFA1" w14:textId="10AEFC17" w:rsidR="00B3726B" w:rsidRPr="003F5F3C" w:rsidRDefault="00B3726B" w:rsidP="000E14E5">
      <w:pPr>
        <w:pStyle w:val="afe"/>
        <w:spacing w:after="0" w:line="240" w:lineRule="auto"/>
        <w:ind w:left="0" w:right="-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технические</w:t>
      </w:r>
      <w:r w:rsidR="004457E8">
        <w:rPr>
          <w:rFonts w:ascii="Times New Roman" w:hAnsi="Times New Roman"/>
          <w:sz w:val="28"/>
        </w:rPr>
        <w:t xml:space="preserve"> </w:t>
      </w:r>
      <w:r w:rsidRPr="003F5F3C">
        <w:rPr>
          <w:rFonts w:ascii="Times New Roman" w:hAnsi="Times New Roman"/>
          <w:sz w:val="28"/>
        </w:rPr>
        <w:t>характеристики</w:t>
      </w:r>
      <w:r w:rsidR="004457E8">
        <w:rPr>
          <w:rFonts w:ascii="Times New Roman" w:hAnsi="Times New Roman"/>
          <w:sz w:val="28"/>
        </w:rPr>
        <w:t xml:space="preserve"> </w:t>
      </w:r>
      <w:r w:rsidRPr="003F5F3C">
        <w:rPr>
          <w:rFonts w:ascii="Times New Roman" w:hAnsi="Times New Roman"/>
          <w:sz w:val="28"/>
        </w:rPr>
        <w:t>буровой</w:t>
      </w:r>
      <w:r w:rsidR="004457E8">
        <w:rPr>
          <w:rFonts w:ascii="Times New Roman" w:hAnsi="Times New Roman"/>
          <w:sz w:val="28"/>
        </w:rPr>
        <w:t xml:space="preserve"> </w:t>
      </w:r>
      <w:r w:rsidRPr="003F5F3C">
        <w:rPr>
          <w:rFonts w:ascii="Times New Roman" w:hAnsi="Times New Roman"/>
          <w:sz w:val="28"/>
        </w:rPr>
        <w:t>установки</w:t>
      </w:r>
      <w:r w:rsidR="004457E8">
        <w:rPr>
          <w:rFonts w:ascii="Times New Roman" w:hAnsi="Times New Roman"/>
          <w:sz w:val="28"/>
        </w:rPr>
        <w:t xml:space="preserve"> </w:t>
      </w:r>
      <w:r w:rsidRPr="003F5F3C">
        <w:rPr>
          <w:rFonts w:ascii="Times New Roman" w:hAnsi="Times New Roman"/>
          <w:sz w:val="28"/>
        </w:rPr>
        <w:t>(сила</w:t>
      </w:r>
      <w:r w:rsidR="004457E8">
        <w:rPr>
          <w:rFonts w:ascii="Times New Roman" w:hAnsi="Times New Roman"/>
          <w:sz w:val="28"/>
        </w:rPr>
        <w:t xml:space="preserve"> </w:t>
      </w:r>
      <w:r w:rsidRPr="003F5F3C">
        <w:rPr>
          <w:rFonts w:ascii="Times New Roman" w:hAnsi="Times New Roman"/>
          <w:sz w:val="28"/>
        </w:rPr>
        <w:t>тяги,</w:t>
      </w:r>
      <w:r w:rsidR="004457E8">
        <w:rPr>
          <w:rFonts w:ascii="Times New Roman" w:hAnsi="Times New Roman"/>
          <w:sz w:val="28"/>
        </w:rPr>
        <w:t xml:space="preserve"> </w:t>
      </w:r>
      <w:r w:rsidRPr="003F5F3C">
        <w:rPr>
          <w:rFonts w:ascii="Times New Roman" w:hAnsi="Times New Roman"/>
          <w:sz w:val="28"/>
        </w:rPr>
        <w:t>крутящий</w:t>
      </w:r>
      <w:r w:rsidR="004457E8">
        <w:rPr>
          <w:rFonts w:ascii="Times New Roman" w:hAnsi="Times New Roman"/>
          <w:sz w:val="28"/>
        </w:rPr>
        <w:t xml:space="preserve"> </w:t>
      </w:r>
      <w:r w:rsidRPr="003F5F3C">
        <w:rPr>
          <w:rFonts w:ascii="Times New Roman" w:hAnsi="Times New Roman"/>
          <w:sz w:val="28"/>
        </w:rPr>
        <w:t>момент);</w:t>
      </w:r>
    </w:p>
    <w:p w14:paraId="784AACB0" w14:textId="3F0365AA" w:rsidR="00B3726B" w:rsidRPr="003F5F3C" w:rsidRDefault="00B3726B" w:rsidP="000E14E5">
      <w:pPr>
        <w:pStyle w:val="afe"/>
        <w:spacing w:after="0" w:line="240" w:lineRule="auto"/>
        <w:ind w:left="0" w:right="-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рекомендации</w:t>
      </w:r>
      <w:r w:rsidR="004457E8">
        <w:rPr>
          <w:rFonts w:ascii="Times New Roman" w:hAnsi="Times New Roman"/>
          <w:sz w:val="28"/>
        </w:rPr>
        <w:t xml:space="preserve"> </w:t>
      </w:r>
      <w:r w:rsidRPr="003F5F3C">
        <w:rPr>
          <w:rFonts w:ascii="Times New Roman" w:hAnsi="Times New Roman"/>
          <w:sz w:val="28"/>
        </w:rPr>
        <w:t>производителя</w:t>
      </w:r>
      <w:r w:rsidR="004457E8">
        <w:rPr>
          <w:rFonts w:ascii="Times New Roman" w:hAnsi="Times New Roman"/>
          <w:sz w:val="28"/>
        </w:rPr>
        <w:t xml:space="preserve"> </w:t>
      </w:r>
      <w:r w:rsidRPr="003F5F3C">
        <w:rPr>
          <w:rFonts w:ascii="Times New Roman" w:hAnsi="Times New Roman"/>
          <w:sz w:val="28"/>
        </w:rPr>
        <w:t>компонентов;</w:t>
      </w:r>
    </w:p>
    <w:p w14:paraId="63CFCDAD" w14:textId="2F729CD8" w:rsidR="00B3726B" w:rsidRPr="003F5F3C" w:rsidRDefault="00B3726B" w:rsidP="000E14E5">
      <w:pPr>
        <w:pStyle w:val="afe"/>
        <w:spacing w:after="0" w:line="240" w:lineRule="auto"/>
        <w:ind w:left="0" w:right="-1" w:firstLine="567"/>
        <w:jc w:val="both"/>
        <w:rPr>
          <w:rFonts w:ascii="Times New Roman" w:hAnsi="Times New Roman"/>
          <w:sz w:val="28"/>
        </w:rPr>
      </w:pP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практического</w:t>
      </w:r>
      <w:r w:rsidR="004457E8">
        <w:rPr>
          <w:rFonts w:ascii="Times New Roman" w:hAnsi="Times New Roman"/>
          <w:sz w:val="28"/>
        </w:rPr>
        <w:t xml:space="preserve"> </w:t>
      </w:r>
      <w:r w:rsidRPr="003F5F3C">
        <w:rPr>
          <w:rFonts w:ascii="Times New Roman" w:hAnsi="Times New Roman"/>
          <w:sz w:val="28"/>
        </w:rPr>
        <w:t>опыта</w:t>
      </w:r>
      <w:r w:rsidR="004457E8">
        <w:rPr>
          <w:rFonts w:ascii="Times New Roman" w:hAnsi="Times New Roman"/>
          <w:sz w:val="28"/>
        </w:rPr>
        <w:t xml:space="preserve"> </w:t>
      </w:r>
      <w:r w:rsidRPr="003F5F3C">
        <w:rPr>
          <w:rFonts w:ascii="Times New Roman" w:hAnsi="Times New Roman"/>
          <w:sz w:val="28"/>
        </w:rPr>
        <w:t>применения</w:t>
      </w:r>
      <w:r w:rsidR="004457E8">
        <w:rPr>
          <w:rFonts w:ascii="Times New Roman" w:hAnsi="Times New Roman"/>
          <w:sz w:val="28"/>
        </w:rPr>
        <w:t xml:space="preserve"> </w:t>
      </w:r>
      <w:r w:rsidRPr="003F5F3C">
        <w:rPr>
          <w:rFonts w:ascii="Times New Roman" w:hAnsi="Times New Roman"/>
          <w:sz w:val="28"/>
        </w:rPr>
        <w:t>разных</w:t>
      </w:r>
      <w:r w:rsidR="004457E8">
        <w:rPr>
          <w:rFonts w:ascii="Times New Roman" w:hAnsi="Times New Roman"/>
          <w:sz w:val="28"/>
        </w:rPr>
        <w:t xml:space="preserve"> </w:t>
      </w:r>
      <w:r w:rsidRPr="003F5F3C">
        <w:rPr>
          <w:rFonts w:ascii="Times New Roman" w:hAnsi="Times New Roman"/>
          <w:sz w:val="28"/>
        </w:rPr>
        <w:t>составов.</w:t>
      </w:r>
      <w:r w:rsidR="004457E8">
        <w:rPr>
          <w:rFonts w:ascii="Times New Roman" w:hAnsi="Times New Roman"/>
          <w:sz w:val="28"/>
        </w:rPr>
        <w:t xml:space="preserve">    </w:t>
      </w:r>
    </w:p>
    <w:p w14:paraId="36125BDC" w14:textId="5AA16455" w:rsidR="00B3726B" w:rsidRPr="003F5F3C" w:rsidRDefault="00B3726B" w:rsidP="000E14E5">
      <w:pPr>
        <w:pStyle w:val="afe"/>
        <w:spacing w:after="0" w:line="240" w:lineRule="auto"/>
        <w:ind w:left="0" w:right="-1" w:firstLine="567"/>
        <w:jc w:val="both"/>
        <w:rPr>
          <w:rFonts w:ascii="Times New Roman" w:hAnsi="Times New Roman"/>
          <w:sz w:val="28"/>
        </w:rPr>
      </w:pPr>
      <w:r w:rsidRPr="003F5F3C">
        <w:rPr>
          <w:rFonts w:ascii="Times New Roman" w:hAnsi="Times New Roman"/>
          <w:sz w:val="28"/>
        </w:rPr>
        <w:t>Рекомендуемые</w:t>
      </w:r>
      <w:r w:rsidR="004457E8">
        <w:rPr>
          <w:rFonts w:ascii="Times New Roman" w:hAnsi="Times New Roman"/>
          <w:sz w:val="28"/>
        </w:rPr>
        <w:t xml:space="preserve"> </w:t>
      </w:r>
      <w:r w:rsidRPr="003F5F3C">
        <w:rPr>
          <w:rFonts w:ascii="Times New Roman" w:hAnsi="Times New Roman"/>
          <w:sz w:val="28"/>
        </w:rPr>
        <w:t>составы</w:t>
      </w:r>
      <w:r w:rsidR="004457E8">
        <w:rPr>
          <w:rFonts w:ascii="Times New Roman" w:hAnsi="Times New Roman"/>
          <w:sz w:val="28"/>
        </w:rPr>
        <w:t xml:space="preserve"> </w:t>
      </w:r>
      <w:r w:rsidRPr="003F5F3C">
        <w:rPr>
          <w:rFonts w:ascii="Times New Roman" w:hAnsi="Times New Roman"/>
          <w:sz w:val="28"/>
        </w:rPr>
        <w:t>буровых</w:t>
      </w:r>
      <w:r w:rsidR="004457E8">
        <w:rPr>
          <w:rFonts w:ascii="Times New Roman" w:hAnsi="Times New Roman"/>
          <w:sz w:val="28"/>
        </w:rPr>
        <w:t xml:space="preserve"> </w:t>
      </w:r>
      <w:r w:rsidRPr="003F5F3C">
        <w:rPr>
          <w:rFonts w:ascii="Times New Roman" w:hAnsi="Times New Roman"/>
          <w:sz w:val="28"/>
        </w:rPr>
        <w:t>растворов</w:t>
      </w:r>
      <w:r w:rsidR="004457E8">
        <w:rPr>
          <w:rFonts w:ascii="Times New Roman" w:hAnsi="Times New Roman"/>
          <w:sz w:val="28"/>
        </w:rPr>
        <w:t xml:space="preserve"> </w:t>
      </w:r>
      <w:r w:rsidRPr="003F5F3C">
        <w:rPr>
          <w:rFonts w:ascii="Times New Roman" w:hAnsi="Times New Roman"/>
          <w:sz w:val="28"/>
        </w:rPr>
        <w:t>на</w:t>
      </w:r>
      <w:r w:rsidR="004457E8">
        <w:rPr>
          <w:rFonts w:ascii="Times New Roman" w:hAnsi="Times New Roman"/>
          <w:sz w:val="28"/>
        </w:rPr>
        <w:t xml:space="preserve"> </w:t>
      </w:r>
      <w:r w:rsidRPr="003F5F3C">
        <w:rPr>
          <w:rFonts w:ascii="Times New Roman" w:hAnsi="Times New Roman"/>
          <w:sz w:val="28"/>
        </w:rPr>
        <w:t>основе</w:t>
      </w:r>
      <w:r w:rsidR="004457E8">
        <w:rPr>
          <w:rFonts w:ascii="Times New Roman" w:hAnsi="Times New Roman"/>
          <w:sz w:val="28"/>
        </w:rPr>
        <w:t xml:space="preserve"> </w:t>
      </w:r>
      <w:r w:rsidRPr="003F5F3C">
        <w:rPr>
          <w:rFonts w:ascii="Times New Roman" w:hAnsi="Times New Roman"/>
          <w:sz w:val="28"/>
        </w:rPr>
        <w:t>модифицированного</w:t>
      </w:r>
      <w:r w:rsidR="004457E8">
        <w:rPr>
          <w:rFonts w:ascii="Times New Roman" w:hAnsi="Times New Roman"/>
          <w:sz w:val="28"/>
        </w:rPr>
        <w:t xml:space="preserve"> </w:t>
      </w:r>
      <w:r w:rsidRPr="003F5F3C">
        <w:rPr>
          <w:rFonts w:ascii="Times New Roman" w:hAnsi="Times New Roman"/>
          <w:sz w:val="28"/>
        </w:rPr>
        <w:t>бентонита</w:t>
      </w:r>
      <w:r w:rsidR="004457E8">
        <w:rPr>
          <w:rFonts w:ascii="Times New Roman" w:hAnsi="Times New Roman"/>
          <w:sz w:val="28"/>
        </w:rPr>
        <w:t xml:space="preserve"> </w:t>
      </w:r>
      <w:r w:rsidRPr="003F5F3C">
        <w:rPr>
          <w:rFonts w:ascii="Times New Roman" w:hAnsi="Times New Roman"/>
          <w:sz w:val="28"/>
        </w:rPr>
        <w:t>и</w:t>
      </w:r>
      <w:r w:rsidR="004457E8">
        <w:rPr>
          <w:rFonts w:ascii="Times New Roman" w:hAnsi="Times New Roman"/>
          <w:sz w:val="28"/>
        </w:rPr>
        <w:t xml:space="preserve"> </w:t>
      </w:r>
      <w:r w:rsidRPr="003F5F3C">
        <w:rPr>
          <w:rFonts w:ascii="Times New Roman" w:hAnsi="Times New Roman"/>
          <w:sz w:val="28"/>
        </w:rPr>
        <w:t>с</w:t>
      </w:r>
      <w:r w:rsidR="004457E8">
        <w:rPr>
          <w:rFonts w:ascii="Times New Roman" w:hAnsi="Times New Roman"/>
          <w:sz w:val="28"/>
        </w:rPr>
        <w:t xml:space="preserve"> </w:t>
      </w:r>
      <w:r w:rsidRPr="003F5F3C">
        <w:rPr>
          <w:rFonts w:ascii="Times New Roman" w:hAnsi="Times New Roman"/>
          <w:sz w:val="28"/>
        </w:rPr>
        <w:t>применением</w:t>
      </w:r>
      <w:r w:rsidR="004457E8">
        <w:rPr>
          <w:rFonts w:ascii="Times New Roman" w:hAnsi="Times New Roman"/>
          <w:sz w:val="28"/>
        </w:rPr>
        <w:t xml:space="preserve"> </w:t>
      </w:r>
      <w:r w:rsidRPr="003F5F3C">
        <w:rPr>
          <w:rFonts w:ascii="Times New Roman" w:hAnsi="Times New Roman"/>
          <w:sz w:val="28"/>
        </w:rPr>
        <w:t>специальных</w:t>
      </w:r>
      <w:r w:rsidR="004457E8">
        <w:rPr>
          <w:rFonts w:ascii="Times New Roman" w:hAnsi="Times New Roman"/>
          <w:sz w:val="28"/>
        </w:rPr>
        <w:t xml:space="preserve"> </w:t>
      </w:r>
      <w:r w:rsidRPr="003F5F3C">
        <w:rPr>
          <w:rFonts w:ascii="Times New Roman" w:hAnsi="Times New Roman"/>
          <w:sz w:val="28"/>
        </w:rPr>
        <w:t>добавок,</w:t>
      </w:r>
      <w:r w:rsidR="004457E8">
        <w:rPr>
          <w:rFonts w:ascii="Times New Roman" w:hAnsi="Times New Roman"/>
          <w:sz w:val="28"/>
        </w:rPr>
        <w:t xml:space="preserve"> </w:t>
      </w:r>
      <w:r w:rsidRPr="003F5F3C">
        <w:rPr>
          <w:rFonts w:ascii="Times New Roman" w:hAnsi="Times New Roman"/>
          <w:sz w:val="28"/>
        </w:rPr>
        <w:t>в</w:t>
      </w:r>
      <w:r w:rsidR="004457E8">
        <w:rPr>
          <w:rFonts w:ascii="Times New Roman" w:hAnsi="Times New Roman"/>
          <w:sz w:val="28"/>
        </w:rPr>
        <w:t xml:space="preserve"> </w:t>
      </w:r>
      <w:r w:rsidRPr="003F5F3C">
        <w:rPr>
          <w:rFonts w:ascii="Times New Roman" w:hAnsi="Times New Roman"/>
          <w:sz w:val="28"/>
        </w:rPr>
        <w:t>зависимости</w:t>
      </w:r>
      <w:r w:rsidR="004457E8">
        <w:rPr>
          <w:rFonts w:ascii="Times New Roman" w:hAnsi="Times New Roman"/>
          <w:sz w:val="28"/>
        </w:rPr>
        <w:t xml:space="preserve"> </w:t>
      </w:r>
      <w:r w:rsidRPr="003F5F3C">
        <w:rPr>
          <w:rFonts w:ascii="Times New Roman" w:hAnsi="Times New Roman"/>
          <w:sz w:val="28"/>
        </w:rPr>
        <w:t>от</w:t>
      </w:r>
      <w:r w:rsidR="004457E8">
        <w:rPr>
          <w:rFonts w:ascii="Times New Roman" w:hAnsi="Times New Roman"/>
          <w:sz w:val="28"/>
        </w:rPr>
        <w:t xml:space="preserve"> </w:t>
      </w:r>
      <w:r w:rsidRPr="003F5F3C">
        <w:rPr>
          <w:rFonts w:ascii="Times New Roman" w:hAnsi="Times New Roman"/>
          <w:sz w:val="28"/>
        </w:rPr>
        <w:t>группы</w:t>
      </w:r>
      <w:r w:rsidR="004457E8">
        <w:rPr>
          <w:rFonts w:ascii="Times New Roman" w:hAnsi="Times New Roman"/>
          <w:sz w:val="28"/>
        </w:rPr>
        <w:t xml:space="preserve"> </w:t>
      </w:r>
      <w:r w:rsidRPr="003F5F3C">
        <w:rPr>
          <w:rFonts w:ascii="Times New Roman" w:hAnsi="Times New Roman"/>
          <w:sz w:val="28"/>
        </w:rPr>
        <w:t>грунтов</w:t>
      </w:r>
      <w:r w:rsidR="004457E8">
        <w:rPr>
          <w:rFonts w:ascii="Times New Roman" w:hAnsi="Times New Roman"/>
          <w:sz w:val="28"/>
        </w:rPr>
        <w:t xml:space="preserve"> </w:t>
      </w:r>
      <w:r w:rsidR="00144553">
        <w:rPr>
          <w:rFonts w:ascii="Times New Roman" w:hAnsi="Times New Roman"/>
          <w:sz w:val="28"/>
        </w:rPr>
        <w:t>по</w:t>
      </w:r>
      <w:r w:rsidR="004457E8">
        <w:rPr>
          <w:rFonts w:ascii="Times New Roman" w:hAnsi="Times New Roman"/>
          <w:sz w:val="28"/>
        </w:rPr>
        <w:t xml:space="preserve"> </w:t>
      </w:r>
      <w:r w:rsidR="00144553">
        <w:rPr>
          <w:rFonts w:ascii="Times New Roman" w:hAnsi="Times New Roman"/>
          <w:sz w:val="28"/>
        </w:rPr>
        <w:t>буримости</w:t>
      </w:r>
      <w:r w:rsidR="004457E8">
        <w:rPr>
          <w:rFonts w:ascii="Times New Roman" w:hAnsi="Times New Roman"/>
          <w:sz w:val="28"/>
        </w:rPr>
        <w:t xml:space="preserve"> </w:t>
      </w:r>
      <w:r w:rsidR="00144553">
        <w:rPr>
          <w:rFonts w:ascii="Times New Roman" w:hAnsi="Times New Roman"/>
          <w:sz w:val="28"/>
        </w:rPr>
        <w:t>(приложение</w:t>
      </w:r>
      <w:r w:rsidR="004457E8">
        <w:rPr>
          <w:rFonts w:ascii="Times New Roman" w:hAnsi="Times New Roman"/>
          <w:sz w:val="28"/>
        </w:rPr>
        <w:t xml:space="preserve"> </w:t>
      </w:r>
      <w:r w:rsidR="00144553">
        <w:rPr>
          <w:rFonts w:ascii="Times New Roman" w:hAnsi="Times New Roman"/>
          <w:sz w:val="28"/>
        </w:rPr>
        <w:t>И</w:t>
      </w:r>
      <w:r w:rsidRPr="003F5F3C">
        <w:rPr>
          <w:rFonts w:ascii="Times New Roman" w:hAnsi="Times New Roman"/>
          <w:sz w:val="28"/>
        </w:rPr>
        <w:t>),</w:t>
      </w:r>
      <w:r w:rsidR="004457E8">
        <w:rPr>
          <w:rFonts w:ascii="Times New Roman" w:hAnsi="Times New Roman"/>
          <w:sz w:val="28"/>
        </w:rPr>
        <w:t xml:space="preserve"> </w:t>
      </w:r>
      <w:r w:rsidRPr="003F5F3C">
        <w:rPr>
          <w:rFonts w:ascii="Times New Roman" w:hAnsi="Times New Roman"/>
          <w:sz w:val="28"/>
        </w:rPr>
        <w:t>приведены</w:t>
      </w:r>
      <w:r w:rsidR="004457E8">
        <w:rPr>
          <w:rFonts w:ascii="Times New Roman" w:hAnsi="Times New Roman"/>
          <w:sz w:val="28"/>
        </w:rPr>
        <w:t xml:space="preserve"> </w:t>
      </w:r>
      <w:r w:rsidRPr="003F5F3C">
        <w:rPr>
          <w:rFonts w:ascii="Times New Roman" w:hAnsi="Times New Roman"/>
          <w:sz w:val="28"/>
        </w:rPr>
        <w:t>в</w:t>
      </w:r>
      <w:r w:rsidR="004457E8">
        <w:rPr>
          <w:rFonts w:ascii="Times New Roman" w:hAnsi="Times New Roman"/>
          <w:sz w:val="28"/>
        </w:rPr>
        <w:t xml:space="preserve"> </w:t>
      </w:r>
      <w:r w:rsidRPr="003F5F3C">
        <w:rPr>
          <w:rFonts w:ascii="Times New Roman" w:hAnsi="Times New Roman"/>
          <w:sz w:val="28"/>
        </w:rPr>
        <w:t>приложении</w:t>
      </w:r>
      <w:r w:rsidR="004457E8">
        <w:rPr>
          <w:rFonts w:ascii="Times New Roman" w:hAnsi="Times New Roman"/>
          <w:sz w:val="28"/>
        </w:rPr>
        <w:t xml:space="preserve"> </w:t>
      </w:r>
      <w:r w:rsidR="00144553">
        <w:rPr>
          <w:rFonts w:ascii="Times New Roman" w:hAnsi="Times New Roman"/>
          <w:sz w:val="28"/>
        </w:rPr>
        <w:t>Н</w:t>
      </w:r>
      <w:r w:rsidRPr="003F5F3C">
        <w:rPr>
          <w:rFonts w:ascii="Times New Roman" w:hAnsi="Times New Roman"/>
          <w:sz w:val="28"/>
        </w:rPr>
        <w:t>.</w:t>
      </w:r>
    </w:p>
    <w:p w14:paraId="60DE9D28" w14:textId="77777777" w:rsidR="002B394C" w:rsidRDefault="00B3726B" w:rsidP="002B394C">
      <w:pPr>
        <w:pStyle w:val="afe"/>
        <w:spacing w:after="0" w:line="240" w:lineRule="auto"/>
        <w:ind w:left="0" w:right="-1" w:firstLine="567"/>
        <w:jc w:val="both"/>
        <w:rPr>
          <w:rFonts w:ascii="Times New Roman" w:hAnsi="Times New Roman"/>
          <w:sz w:val="28"/>
        </w:rPr>
      </w:pPr>
      <w:r w:rsidRPr="003F5F3C">
        <w:rPr>
          <w:rFonts w:ascii="Times New Roman" w:hAnsi="Times New Roman"/>
          <w:sz w:val="28"/>
        </w:rPr>
        <w:t>9.1.10</w:t>
      </w:r>
      <w:r w:rsidR="004457E8">
        <w:rPr>
          <w:rFonts w:ascii="Times New Roman" w:hAnsi="Times New Roman"/>
          <w:sz w:val="28"/>
        </w:rPr>
        <w:t xml:space="preserve"> </w:t>
      </w:r>
      <w:r w:rsidRPr="003F5F3C">
        <w:rPr>
          <w:rFonts w:ascii="Times New Roman" w:hAnsi="Times New Roman"/>
          <w:sz w:val="28"/>
        </w:rPr>
        <w:t>Порядок</w:t>
      </w:r>
      <w:r w:rsidR="004457E8">
        <w:rPr>
          <w:rFonts w:ascii="Times New Roman" w:hAnsi="Times New Roman"/>
          <w:sz w:val="28"/>
        </w:rPr>
        <w:t xml:space="preserve"> </w:t>
      </w:r>
      <w:r w:rsidRPr="003F5F3C">
        <w:rPr>
          <w:rFonts w:ascii="Times New Roman" w:hAnsi="Times New Roman"/>
          <w:sz w:val="28"/>
        </w:rPr>
        <w:t>проведения</w:t>
      </w:r>
      <w:r w:rsidR="004457E8">
        <w:rPr>
          <w:rFonts w:ascii="Times New Roman" w:hAnsi="Times New Roman"/>
          <w:sz w:val="28"/>
        </w:rPr>
        <w:t xml:space="preserve"> </w:t>
      </w:r>
      <w:r w:rsidRPr="003F5F3C">
        <w:rPr>
          <w:rFonts w:ascii="Times New Roman" w:hAnsi="Times New Roman"/>
          <w:sz w:val="28"/>
        </w:rPr>
        <w:t>контроля</w:t>
      </w:r>
      <w:r w:rsidR="004457E8">
        <w:rPr>
          <w:rFonts w:ascii="Times New Roman" w:hAnsi="Times New Roman"/>
          <w:sz w:val="28"/>
        </w:rPr>
        <w:t xml:space="preserve"> </w:t>
      </w:r>
      <w:r w:rsidRPr="003F5F3C">
        <w:rPr>
          <w:rFonts w:ascii="Times New Roman" w:hAnsi="Times New Roman"/>
          <w:sz w:val="28"/>
        </w:rPr>
        <w:t>состава</w:t>
      </w:r>
      <w:r w:rsidR="004457E8">
        <w:rPr>
          <w:rFonts w:ascii="Times New Roman" w:hAnsi="Times New Roman"/>
          <w:sz w:val="28"/>
        </w:rPr>
        <w:t xml:space="preserve"> </w:t>
      </w:r>
      <w:r w:rsidRPr="003F5F3C">
        <w:rPr>
          <w:rFonts w:ascii="Times New Roman" w:hAnsi="Times New Roman"/>
          <w:sz w:val="28"/>
        </w:rPr>
        <w:t>и</w:t>
      </w:r>
      <w:r w:rsidR="004457E8">
        <w:rPr>
          <w:rFonts w:ascii="Times New Roman" w:hAnsi="Times New Roman"/>
          <w:sz w:val="28"/>
        </w:rPr>
        <w:t xml:space="preserve"> </w:t>
      </w:r>
      <w:r w:rsidRPr="003F5F3C">
        <w:rPr>
          <w:rFonts w:ascii="Times New Roman" w:hAnsi="Times New Roman"/>
          <w:sz w:val="28"/>
        </w:rPr>
        <w:t>качества</w:t>
      </w:r>
      <w:r w:rsidR="004457E8">
        <w:rPr>
          <w:rFonts w:ascii="Times New Roman" w:hAnsi="Times New Roman"/>
          <w:sz w:val="28"/>
        </w:rPr>
        <w:t xml:space="preserve"> </w:t>
      </w:r>
      <w:r w:rsidRPr="003F5F3C">
        <w:rPr>
          <w:rFonts w:ascii="Times New Roman" w:hAnsi="Times New Roman"/>
          <w:sz w:val="28"/>
        </w:rPr>
        <w:t>бурового</w:t>
      </w:r>
      <w:r w:rsidR="004457E8">
        <w:rPr>
          <w:rFonts w:ascii="Times New Roman" w:hAnsi="Times New Roman"/>
          <w:sz w:val="28"/>
        </w:rPr>
        <w:t xml:space="preserve"> </w:t>
      </w:r>
      <w:r w:rsidRPr="003F5F3C">
        <w:rPr>
          <w:rFonts w:ascii="Times New Roman" w:hAnsi="Times New Roman"/>
          <w:sz w:val="28"/>
        </w:rPr>
        <w:t>раствора</w:t>
      </w:r>
      <w:r w:rsidR="004457E8">
        <w:rPr>
          <w:rFonts w:ascii="Times New Roman" w:hAnsi="Times New Roman"/>
          <w:sz w:val="28"/>
        </w:rPr>
        <w:t xml:space="preserve"> </w:t>
      </w:r>
      <w:r w:rsidRPr="003F5F3C">
        <w:rPr>
          <w:rFonts w:ascii="Times New Roman" w:hAnsi="Times New Roman"/>
          <w:sz w:val="28"/>
        </w:rPr>
        <w:t>в</w:t>
      </w:r>
      <w:r w:rsidR="004457E8">
        <w:rPr>
          <w:rFonts w:ascii="Times New Roman" w:hAnsi="Times New Roman"/>
          <w:sz w:val="28"/>
        </w:rPr>
        <w:t xml:space="preserve"> </w:t>
      </w:r>
      <w:r w:rsidRPr="003F5F3C">
        <w:rPr>
          <w:rFonts w:ascii="Times New Roman" w:hAnsi="Times New Roman"/>
          <w:sz w:val="28"/>
        </w:rPr>
        <w:t>процессе</w:t>
      </w:r>
      <w:r w:rsidR="004457E8">
        <w:rPr>
          <w:rFonts w:ascii="Times New Roman" w:hAnsi="Times New Roman"/>
          <w:sz w:val="28"/>
        </w:rPr>
        <w:t xml:space="preserve"> </w:t>
      </w:r>
      <w:r w:rsidRPr="003F5F3C">
        <w:rPr>
          <w:rFonts w:ascii="Times New Roman" w:hAnsi="Times New Roman"/>
          <w:sz w:val="28"/>
        </w:rPr>
        <w:t>проведения</w:t>
      </w:r>
      <w:r w:rsidR="004457E8">
        <w:rPr>
          <w:rFonts w:ascii="Times New Roman" w:hAnsi="Times New Roman"/>
          <w:sz w:val="28"/>
        </w:rPr>
        <w:t xml:space="preserve"> </w:t>
      </w:r>
      <w:r w:rsidRPr="003F5F3C">
        <w:rPr>
          <w:rFonts w:ascii="Times New Roman" w:hAnsi="Times New Roman"/>
          <w:sz w:val="28"/>
        </w:rPr>
        <w:t>работ</w:t>
      </w:r>
      <w:r w:rsidR="004457E8">
        <w:rPr>
          <w:rFonts w:ascii="Times New Roman" w:hAnsi="Times New Roman"/>
          <w:sz w:val="28"/>
        </w:rPr>
        <w:t xml:space="preserve"> </w:t>
      </w:r>
      <w:r w:rsidRPr="003F5F3C">
        <w:rPr>
          <w:rFonts w:ascii="Times New Roman" w:hAnsi="Times New Roman"/>
          <w:sz w:val="28"/>
        </w:rPr>
        <w:t>приведен</w:t>
      </w:r>
      <w:r w:rsidR="004457E8">
        <w:rPr>
          <w:rFonts w:ascii="Times New Roman" w:hAnsi="Times New Roman"/>
          <w:sz w:val="28"/>
        </w:rPr>
        <w:t xml:space="preserve">  </w:t>
      </w:r>
      <w:r w:rsidRPr="003F5F3C">
        <w:rPr>
          <w:rFonts w:ascii="Times New Roman" w:hAnsi="Times New Roman"/>
          <w:sz w:val="28"/>
        </w:rPr>
        <w:t>в</w:t>
      </w:r>
      <w:r w:rsidR="004457E8">
        <w:rPr>
          <w:rFonts w:ascii="Times New Roman" w:hAnsi="Times New Roman"/>
          <w:sz w:val="28"/>
        </w:rPr>
        <w:t xml:space="preserve"> </w:t>
      </w:r>
      <w:r w:rsidRPr="003F5F3C">
        <w:rPr>
          <w:rFonts w:ascii="Times New Roman" w:hAnsi="Times New Roman"/>
          <w:sz w:val="28"/>
        </w:rPr>
        <w:t>11.3.3.</w:t>
      </w:r>
    </w:p>
    <w:p w14:paraId="665B5E04" w14:textId="77777777" w:rsidR="00B54607" w:rsidRDefault="00B54607" w:rsidP="002B394C">
      <w:pPr>
        <w:pStyle w:val="afe"/>
        <w:spacing w:after="0" w:line="240" w:lineRule="auto"/>
        <w:ind w:left="0" w:right="-1" w:firstLine="567"/>
        <w:jc w:val="both"/>
        <w:rPr>
          <w:rFonts w:ascii="Times New Roman" w:hAnsi="Times New Roman"/>
          <w:sz w:val="28"/>
        </w:rPr>
      </w:pPr>
    </w:p>
    <w:p w14:paraId="2EE904F4" w14:textId="135FE4F1" w:rsidR="00B3726B" w:rsidRPr="002B394C" w:rsidRDefault="00B3726B" w:rsidP="002B394C">
      <w:pPr>
        <w:pStyle w:val="afe"/>
        <w:spacing w:after="0" w:line="240" w:lineRule="auto"/>
        <w:ind w:left="0" w:right="-1" w:firstLine="567"/>
        <w:jc w:val="both"/>
        <w:rPr>
          <w:rFonts w:ascii="Times New Roman" w:hAnsi="Times New Roman" w:cs="Times New Roman"/>
          <w:b/>
          <w:sz w:val="28"/>
          <w:szCs w:val="28"/>
        </w:rPr>
      </w:pPr>
      <w:r w:rsidRPr="002B394C">
        <w:rPr>
          <w:rFonts w:ascii="Times New Roman" w:hAnsi="Times New Roman" w:cs="Times New Roman"/>
          <w:b/>
          <w:sz w:val="28"/>
          <w:szCs w:val="28"/>
        </w:rPr>
        <w:t>9.2</w:t>
      </w:r>
      <w:r w:rsidR="004457E8" w:rsidRPr="002B394C">
        <w:rPr>
          <w:rFonts w:ascii="Times New Roman" w:hAnsi="Times New Roman" w:cs="Times New Roman"/>
          <w:b/>
          <w:sz w:val="28"/>
          <w:szCs w:val="28"/>
        </w:rPr>
        <w:t xml:space="preserve"> </w:t>
      </w:r>
      <w:r w:rsidRPr="002B394C">
        <w:rPr>
          <w:rFonts w:ascii="Times New Roman" w:hAnsi="Times New Roman" w:cs="Times New Roman"/>
          <w:b/>
          <w:sz w:val="28"/>
          <w:szCs w:val="28"/>
        </w:rPr>
        <w:t>Приготовление,</w:t>
      </w:r>
      <w:r w:rsidR="004457E8" w:rsidRPr="002B394C">
        <w:rPr>
          <w:rFonts w:ascii="Times New Roman" w:hAnsi="Times New Roman" w:cs="Times New Roman"/>
          <w:b/>
          <w:sz w:val="28"/>
          <w:szCs w:val="28"/>
        </w:rPr>
        <w:t xml:space="preserve"> </w:t>
      </w:r>
      <w:r w:rsidRPr="002B394C">
        <w:rPr>
          <w:rFonts w:ascii="Times New Roman" w:hAnsi="Times New Roman" w:cs="Times New Roman"/>
          <w:b/>
          <w:sz w:val="28"/>
          <w:szCs w:val="28"/>
        </w:rPr>
        <w:t>расчет</w:t>
      </w:r>
      <w:r w:rsidR="004457E8" w:rsidRPr="002B394C">
        <w:rPr>
          <w:rFonts w:ascii="Times New Roman" w:hAnsi="Times New Roman" w:cs="Times New Roman"/>
          <w:b/>
          <w:sz w:val="28"/>
          <w:szCs w:val="28"/>
        </w:rPr>
        <w:t xml:space="preserve"> </w:t>
      </w:r>
      <w:r w:rsidRPr="002B394C">
        <w:rPr>
          <w:rFonts w:ascii="Times New Roman" w:hAnsi="Times New Roman" w:cs="Times New Roman"/>
          <w:b/>
          <w:sz w:val="28"/>
          <w:szCs w:val="28"/>
        </w:rPr>
        <w:t>необходимых</w:t>
      </w:r>
      <w:r w:rsidR="004457E8" w:rsidRPr="002B394C">
        <w:rPr>
          <w:rFonts w:ascii="Times New Roman" w:hAnsi="Times New Roman" w:cs="Times New Roman"/>
          <w:b/>
          <w:sz w:val="28"/>
          <w:szCs w:val="28"/>
        </w:rPr>
        <w:t xml:space="preserve"> </w:t>
      </w:r>
      <w:r w:rsidRPr="002B394C">
        <w:rPr>
          <w:rFonts w:ascii="Times New Roman" w:hAnsi="Times New Roman" w:cs="Times New Roman"/>
          <w:b/>
          <w:sz w:val="28"/>
          <w:szCs w:val="28"/>
        </w:rPr>
        <w:t>объемов</w:t>
      </w:r>
      <w:r w:rsidR="004457E8" w:rsidRPr="002B394C">
        <w:rPr>
          <w:rFonts w:ascii="Times New Roman" w:hAnsi="Times New Roman" w:cs="Times New Roman"/>
          <w:b/>
          <w:sz w:val="28"/>
          <w:szCs w:val="28"/>
        </w:rPr>
        <w:t xml:space="preserve"> </w:t>
      </w:r>
      <w:r w:rsidRPr="002B394C">
        <w:rPr>
          <w:rFonts w:ascii="Times New Roman" w:hAnsi="Times New Roman" w:cs="Times New Roman"/>
          <w:b/>
          <w:sz w:val="28"/>
          <w:szCs w:val="28"/>
        </w:rPr>
        <w:t>и</w:t>
      </w:r>
      <w:r w:rsidR="004457E8" w:rsidRPr="002B394C">
        <w:rPr>
          <w:rFonts w:ascii="Times New Roman" w:hAnsi="Times New Roman" w:cs="Times New Roman"/>
          <w:b/>
          <w:sz w:val="28"/>
          <w:szCs w:val="28"/>
        </w:rPr>
        <w:t xml:space="preserve"> </w:t>
      </w:r>
      <w:r w:rsidRPr="002B394C">
        <w:rPr>
          <w:rFonts w:ascii="Times New Roman" w:hAnsi="Times New Roman" w:cs="Times New Roman"/>
          <w:b/>
          <w:sz w:val="28"/>
          <w:szCs w:val="28"/>
        </w:rPr>
        <w:t>п</w:t>
      </w:r>
      <w:r w:rsidR="00DA1CB1" w:rsidRPr="002B394C">
        <w:rPr>
          <w:rFonts w:ascii="Times New Roman" w:hAnsi="Times New Roman" w:cs="Times New Roman"/>
          <w:b/>
          <w:sz w:val="28"/>
          <w:szCs w:val="28"/>
        </w:rPr>
        <w:t>одача</w:t>
      </w:r>
      <w:r w:rsidR="004457E8" w:rsidRPr="002B394C">
        <w:rPr>
          <w:rFonts w:ascii="Times New Roman" w:hAnsi="Times New Roman" w:cs="Times New Roman"/>
          <w:b/>
          <w:sz w:val="28"/>
          <w:szCs w:val="28"/>
        </w:rPr>
        <w:t xml:space="preserve"> </w:t>
      </w:r>
      <w:r w:rsidRPr="002B394C">
        <w:rPr>
          <w:rFonts w:ascii="Times New Roman" w:hAnsi="Times New Roman" w:cs="Times New Roman"/>
          <w:b/>
          <w:sz w:val="28"/>
          <w:szCs w:val="28"/>
        </w:rPr>
        <w:t>бурового</w:t>
      </w:r>
      <w:r w:rsidR="004457E8" w:rsidRPr="002B394C">
        <w:rPr>
          <w:rFonts w:ascii="Times New Roman" w:hAnsi="Times New Roman" w:cs="Times New Roman"/>
          <w:b/>
          <w:sz w:val="28"/>
          <w:szCs w:val="28"/>
        </w:rPr>
        <w:t xml:space="preserve"> </w:t>
      </w:r>
      <w:r w:rsidRPr="002B394C">
        <w:rPr>
          <w:rFonts w:ascii="Times New Roman" w:hAnsi="Times New Roman" w:cs="Times New Roman"/>
          <w:b/>
          <w:sz w:val="28"/>
          <w:szCs w:val="28"/>
        </w:rPr>
        <w:t>раствора</w:t>
      </w:r>
    </w:p>
    <w:p w14:paraId="3C6FC65A" w14:textId="2CF4736F" w:rsidR="00B3726B" w:rsidRPr="003F5F3C" w:rsidRDefault="00B3726B" w:rsidP="000E14E5">
      <w:pPr>
        <w:ind w:right="-1" w:firstLine="567"/>
        <w:jc w:val="both"/>
        <w:rPr>
          <w:sz w:val="28"/>
          <w:szCs w:val="28"/>
        </w:rPr>
      </w:pPr>
      <w:r w:rsidRPr="003F5F3C">
        <w:rPr>
          <w:sz w:val="28"/>
          <w:szCs w:val="28"/>
        </w:rPr>
        <w:t>9.2.1</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раствор</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готовить</w:t>
      </w:r>
      <w:r w:rsidR="004457E8">
        <w:rPr>
          <w:sz w:val="28"/>
          <w:szCs w:val="28"/>
        </w:rPr>
        <w:t xml:space="preserve"> </w:t>
      </w:r>
      <w:r w:rsidRPr="003F5F3C">
        <w:rPr>
          <w:sz w:val="28"/>
          <w:szCs w:val="28"/>
        </w:rPr>
        <w:t>непосредственно</w:t>
      </w:r>
      <w:r w:rsidR="004457E8">
        <w:rPr>
          <w:sz w:val="28"/>
          <w:szCs w:val="28"/>
        </w:rPr>
        <w:t xml:space="preserve"> </w:t>
      </w:r>
      <w:r w:rsidRPr="003F5F3C">
        <w:rPr>
          <w:sz w:val="28"/>
          <w:szCs w:val="28"/>
        </w:rPr>
        <w:t>перед</w:t>
      </w:r>
      <w:r w:rsidR="004457E8">
        <w:rPr>
          <w:sz w:val="28"/>
          <w:szCs w:val="28"/>
        </w:rPr>
        <w:t xml:space="preserve"> </w:t>
      </w:r>
      <w:r w:rsidRPr="003F5F3C">
        <w:rPr>
          <w:sz w:val="28"/>
          <w:szCs w:val="28"/>
        </w:rPr>
        <w:t>началом</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постоянно</w:t>
      </w:r>
      <w:r w:rsidR="004457E8">
        <w:rPr>
          <w:sz w:val="28"/>
          <w:szCs w:val="28"/>
        </w:rPr>
        <w:t xml:space="preserve"> </w:t>
      </w:r>
      <w:r w:rsidRPr="003F5F3C">
        <w:rPr>
          <w:sz w:val="28"/>
          <w:szCs w:val="28"/>
        </w:rPr>
        <w:t>пополнять</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объем</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проходки</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калибра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трубопровода.</w:t>
      </w:r>
      <w:r w:rsidR="004457E8">
        <w:rPr>
          <w:sz w:val="28"/>
          <w:szCs w:val="28"/>
        </w:rPr>
        <w:t xml:space="preserve"> </w:t>
      </w:r>
    </w:p>
    <w:p w14:paraId="27195000" w14:textId="27EF2246" w:rsidR="00B3726B" w:rsidRPr="000E14E5" w:rsidRDefault="00B3726B" w:rsidP="000E14E5">
      <w:pPr>
        <w:ind w:right="-1" w:firstLine="567"/>
        <w:jc w:val="both"/>
        <w:rPr>
          <w:sz w:val="20"/>
          <w:szCs w:val="20"/>
        </w:rPr>
      </w:pPr>
      <w:r w:rsidRPr="000E14E5">
        <w:rPr>
          <w:spacing w:val="40"/>
          <w:sz w:val="20"/>
          <w:szCs w:val="20"/>
        </w:rPr>
        <w:t>Примечание</w:t>
      </w:r>
      <w:r w:rsidR="004457E8" w:rsidRPr="000E14E5">
        <w:rPr>
          <w:sz w:val="20"/>
          <w:szCs w:val="20"/>
        </w:rPr>
        <w:t xml:space="preserve"> </w:t>
      </w:r>
      <w:r w:rsidRPr="000E14E5">
        <w:rPr>
          <w:sz w:val="20"/>
          <w:szCs w:val="20"/>
        </w:rPr>
        <w:t>–</w:t>
      </w:r>
      <w:r w:rsidR="004457E8" w:rsidRPr="000E14E5">
        <w:rPr>
          <w:sz w:val="20"/>
          <w:szCs w:val="20"/>
        </w:rPr>
        <w:t xml:space="preserve"> </w:t>
      </w:r>
      <w:r w:rsidRPr="000E14E5">
        <w:rPr>
          <w:sz w:val="20"/>
          <w:szCs w:val="20"/>
        </w:rPr>
        <w:t>Состав</w:t>
      </w:r>
      <w:r w:rsidR="004457E8" w:rsidRPr="000E14E5">
        <w:rPr>
          <w:sz w:val="20"/>
          <w:szCs w:val="20"/>
        </w:rPr>
        <w:t xml:space="preserve"> </w:t>
      </w:r>
      <w:r w:rsidRPr="000E14E5">
        <w:rPr>
          <w:sz w:val="20"/>
          <w:szCs w:val="20"/>
        </w:rPr>
        <w:t>оборудования</w:t>
      </w:r>
      <w:r w:rsidR="004457E8" w:rsidRPr="000E14E5">
        <w:rPr>
          <w:sz w:val="20"/>
          <w:szCs w:val="20"/>
        </w:rPr>
        <w:t xml:space="preserve"> </w:t>
      </w:r>
      <w:r w:rsidRPr="000E14E5">
        <w:rPr>
          <w:sz w:val="20"/>
          <w:szCs w:val="20"/>
        </w:rPr>
        <w:t>для</w:t>
      </w:r>
      <w:r w:rsidR="004457E8" w:rsidRPr="000E14E5">
        <w:rPr>
          <w:sz w:val="20"/>
          <w:szCs w:val="20"/>
        </w:rPr>
        <w:t xml:space="preserve"> </w:t>
      </w:r>
      <w:r w:rsidRPr="000E14E5">
        <w:rPr>
          <w:sz w:val="20"/>
          <w:szCs w:val="20"/>
        </w:rPr>
        <w:t>приготовления</w:t>
      </w:r>
      <w:r w:rsidR="004457E8" w:rsidRPr="000E14E5">
        <w:rPr>
          <w:sz w:val="20"/>
          <w:szCs w:val="20"/>
        </w:rPr>
        <w:t xml:space="preserve"> </w:t>
      </w:r>
      <w:r w:rsidRPr="000E14E5">
        <w:rPr>
          <w:sz w:val="20"/>
          <w:szCs w:val="20"/>
        </w:rPr>
        <w:t>бурового</w:t>
      </w:r>
      <w:r w:rsidR="004457E8" w:rsidRPr="000E14E5">
        <w:rPr>
          <w:sz w:val="20"/>
          <w:szCs w:val="20"/>
        </w:rPr>
        <w:t xml:space="preserve"> </w:t>
      </w:r>
      <w:r w:rsidRPr="000E14E5">
        <w:rPr>
          <w:sz w:val="20"/>
          <w:szCs w:val="20"/>
        </w:rPr>
        <w:t>раствора</w:t>
      </w:r>
      <w:r w:rsidR="004457E8" w:rsidRPr="000E14E5">
        <w:rPr>
          <w:sz w:val="20"/>
          <w:szCs w:val="20"/>
        </w:rPr>
        <w:t xml:space="preserve"> </w:t>
      </w:r>
      <w:r w:rsidRPr="000E14E5">
        <w:rPr>
          <w:sz w:val="20"/>
          <w:szCs w:val="20"/>
        </w:rPr>
        <w:t>приве</w:t>
      </w:r>
      <w:r w:rsidR="00812657" w:rsidRPr="000E14E5">
        <w:rPr>
          <w:sz w:val="20"/>
          <w:szCs w:val="20"/>
        </w:rPr>
        <w:t>ден</w:t>
      </w:r>
      <w:r w:rsidR="004457E8" w:rsidRPr="000E14E5">
        <w:rPr>
          <w:sz w:val="20"/>
          <w:szCs w:val="20"/>
        </w:rPr>
        <w:t xml:space="preserve"> </w:t>
      </w:r>
      <w:r w:rsidR="00812657" w:rsidRPr="000E14E5">
        <w:rPr>
          <w:sz w:val="20"/>
          <w:szCs w:val="20"/>
        </w:rPr>
        <w:t>в</w:t>
      </w:r>
      <w:r w:rsidR="004457E8" w:rsidRPr="000E14E5">
        <w:rPr>
          <w:sz w:val="20"/>
          <w:szCs w:val="20"/>
        </w:rPr>
        <w:t xml:space="preserve"> </w:t>
      </w:r>
      <w:r w:rsidR="00812657" w:rsidRPr="000E14E5">
        <w:rPr>
          <w:sz w:val="20"/>
          <w:szCs w:val="20"/>
        </w:rPr>
        <w:t>А.4</w:t>
      </w:r>
      <w:r w:rsidR="004457E8" w:rsidRPr="000E14E5">
        <w:rPr>
          <w:sz w:val="20"/>
          <w:szCs w:val="20"/>
        </w:rPr>
        <w:t xml:space="preserve"> </w:t>
      </w:r>
      <w:r w:rsidR="00ED2BF5" w:rsidRPr="000E14E5">
        <w:rPr>
          <w:sz w:val="20"/>
          <w:szCs w:val="20"/>
        </w:rPr>
        <w:t>(</w:t>
      </w:r>
      <w:r w:rsidR="00812657" w:rsidRPr="000E14E5">
        <w:rPr>
          <w:sz w:val="20"/>
          <w:szCs w:val="20"/>
        </w:rPr>
        <w:t>приложени</w:t>
      </w:r>
      <w:r w:rsidR="00ED2BF5" w:rsidRPr="000E14E5">
        <w:rPr>
          <w:sz w:val="20"/>
          <w:szCs w:val="20"/>
        </w:rPr>
        <w:t>е</w:t>
      </w:r>
      <w:r w:rsidR="004457E8" w:rsidRPr="000E14E5">
        <w:rPr>
          <w:sz w:val="20"/>
          <w:szCs w:val="20"/>
        </w:rPr>
        <w:t xml:space="preserve"> </w:t>
      </w:r>
      <w:r w:rsidRPr="000E14E5">
        <w:rPr>
          <w:sz w:val="20"/>
          <w:szCs w:val="20"/>
        </w:rPr>
        <w:t>А</w:t>
      </w:r>
      <w:r w:rsidR="00ED2BF5" w:rsidRPr="000E14E5">
        <w:rPr>
          <w:sz w:val="20"/>
          <w:szCs w:val="20"/>
        </w:rPr>
        <w:t>)</w:t>
      </w:r>
      <w:r w:rsidRPr="000E14E5">
        <w:rPr>
          <w:sz w:val="20"/>
          <w:szCs w:val="20"/>
        </w:rPr>
        <w:t>.</w:t>
      </w:r>
      <w:r w:rsidR="004457E8" w:rsidRPr="000E14E5">
        <w:rPr>
          <w:sz w:val="20"/>
          <w:szCs w:val="20"/>
        </w:rPr>
        <w:t xml:space="preserve"> </w:t>
      </w:r>
    </w:p>
    <w:p w14:paraId="111ED9A8" w14:textId="08E7A0F4" w:rsidR="00B3726B" w:rsidRPr="003F5F3C" w:rsidRDefault="00B3726B" w:rsidP="000E14E5">
      <w:pPr>
        <w:ind w:right="-1" w:firstLine="567"/>
        <w:jc w:val="both"/>
        <w:rPr>
          <w:sz w:val="28"/>
          <w:szCs w:val="28"/>
        </w:rPr>
      </w:pPr>
      <w:r w:rsidRPr="003F5F3C">
        <w:rPr>
          <w:sz w:val="28"/>
          <w:szCs w:val="28"/>
        </w:rPr>
        <w:t>9.2.2</w:t>
      </w:r>
      <w:r w:rsidR="004457E8">
        <w:rPr>
          <w:sz w:val="28"/>
          <w:szCs w:val="28"/>
        </w:rPr>
        <w:t xml:space="preserve"> </w:t>
      </w:r>
      <w:r w:rsidRPr="003F5F3C">
        <w:rPr>
          <w:sz w:val="28"/>
          <w:szCs w:val="28"/>
        </w:rPr>
        <w:t>Приготовление</w:t>
      </w:r>
      <w:r w:rsidR="004457E8">
        <w:rPr>
          <w:sz w:val="28"/>
          <w:szCs w:val="28"/>
        </w:rPr>
        <w:t xml:space="preserve"> </w:t>
      </w:r>
      <w:r w:rsidRPr="003F5F3C">
        <w:rPr>
          <w:sz w:val="28"/>
          <w:szCs w:val="28"/>
        </w:rPr>
        <w:t>раствора</w:t>
      </w:r>
      <w:r w:rsidR="004457E8">
        <w:rPr>
          <w:sz w:val="28"/>
          <w:szCs w:val="28"/>
        </w:rPr>
        <w:t xml:space="preserve"> </w:t>
      </w:r>
      <w:r w:rsidR="00ED2BF5">
        <w:rPr>
          <w:sz w:val="28"/>
          <w:szCs w:val="28"/>
        </w:rPr>
        <w:t>следует</w:t>
      </w:r>
      <w:r w:rsidR="004457E8">
        <w:rPr>
          <w:sz w:val="28"/>
          <w:szCs w:val="28"/>
        </w:rPr>
        <w:t xml:space="preserve"> </w:t>
      </w:r>
      <w:r w:rsidRPr="003F5F3C">
        <w:rPr>
          <w:sz w:val="28"/>
          <w:szCs w:val="28"/>
        </w:rPr>
        <w:t>производить</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следующей</w:t>
      </w:r>
      <w:r w:rsidR="004457E8">
        <w:rPr>
          <w:sz w:val="28"/>
          <w:szCs w:val="28"/>
        </w:rPr>
        <w:t xml:space="preserve"> </w:t>
      </w:r>
      <w:r w:rsidRPr="003F5F3C">
        <w:rPr>
          <w:sz w:val="28"/>
          <w:szCs w:val="28"/>
        </w:rPr>
        <w:t>последовательности:</w:t>
      </w:r>
    </w:p>
    <w:p w14:paraId="6790CAB6" w14:textId="7B8DEAF2" w:rsidR="00B3726B" w:rsidRPr="003F5F3C" w:rsidRDefault="00B3726B" w:rsidP="000E14E5">
      <w:pPr>
        <w:ind w:right="-1" w:firstLine="567"/>
        <w:jc w:val="both"/>
        <w:rPr>
          <w:sz w:val="28"/>
          <w:szCs w:val="28"/>
        </w:rPr>
      </w:pPr>
      <w:r w:rsidRPr="003F5F3C">
        <w:rPr>
          <w:sz w:val="28"/>
          <w:szCs w:val="28"/>
        </w:rPr>
        <w:t>-</w:t>
      </w:r>
      <w:r w:rsidR="004457E8">
        <w:rPr>
          <w:sz w:val="28"/>
          <w:szCs w:val="28"/>
        </w:rPr>
        <w:t xml:space="preserve"> </w:t>
      </w:r>
      <w:r w:rsidRPr="003F5F3C">
        <w:rPr>
          <w:sz w:val="28"/>
          <w:szCs w:val="28"/>
        </w:rPr>
        <w:t>заливка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емкость</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перемешивания</w:t>
      </w:r>
      <w:r w:rsidR="004457E8">
        <w:rPr>
          <w:sz w:val="28"/>
          <w:szCs w:val="28"/>
        </w:rPr>
        <w:t xml:space="preserve"> </w:t>
      </w:r>
      <w:r w:rsidRPr="003F5F3C">
        <w:rPr>
          <w:sz w:val="28"/>
          <w:szCs w:val="28"/>
        </w:rPr>
        <w:t>необходимого</w:t>
      </w:r>
      <w:r w:rsidR="004457E8">
        <w:rPr>
          <w:sz w:val="28"/>
          <w:szCs w:val="28"/>
        </w:rPr>
        <w:t xml:space="preserve"> </w:t>
      </w:r>
      <w:r w:rsidRPr="003F5F3C">
        <w:rPr>
          <w:sz w:val="28"/>
          <w:szCs w:val="28"/>
        </w:rPr>
        <w:t>количества</w:t>
      </w:r>
      <w:r w:rsidR="004457E8">
        <w:rPr>
          <w:sz w:val="28"/>
          <w:szCs w:val="28"/>
        </w:rPr>
        <w:t xml:space="preserve"> </w:t>
      </w:r>
      <w:r w:rsidRPr="003F5F3C">
        <w:rPr>
          <w:sz w:val="28"/>
          <w:szCs w:val="28"/>
        </w:rPr>
        <w:t>воды</w:t>
      </w:r>
      <w:r w:rsidR="00ED2BF5">
        <w:rPr>
          <w:sz w:val="28"/>
          <w:szCs w:val="28"/>
        </w:rPr>
        <w:t>.</w:t>
      </w:r>
    </w:p>
    <w:p w14:paraId="38BD894D" w14:textId="24050185" w:rsidR="00B3726B" w:rsidRPr="000E14E5" w:rsidRDefault="00B3726B" w:rsidP="000E14E5">
      <w:pPr>
        <w:ind w:right="-1" w:firstLine="567"/>
        <w:jc w:val="both"/>
        <w:rPr>
          <w:sz w:val="20"/>
          <w:szCs w:val="20"/>
        </w:rPr>
      </w:pPr>
      <w:r w:rsidRPr="000E14E5">
        <w:rPr>
          <w:sz w:val="20"/>
          <w:szCs w:val="20"/>
        </w:rPr>
        <w:t>П</w:t>
      </w:r>
      <w:r w:rsidR="002B394C">
        <w:rPr>
          <w:sz w:val="20"/>
          <w:szCs w:val="20"/>
        </w:rPr>
        <w:t xml:space="preserve"> </w:t>
      </w:r>
      <w:r w:rsidRPr="000E14E5">
        <w:rPr>
          <w:sz w:val="20"/>
          <w:szCs w:val="20"/>
        </w:rPr>
        <w:t>р</w:t>
      </w:r>
      <w:r w:rsidR="002B394C">
        <w:rPr>
          <w:sz w:val="20"/>
          <w:szCs w:val="20"/>
        </w:rPr>
        <w:t xml:space="preserve"> </w:t>
      </w:r>
      <w:r w:rsidRPr="000E14E5">
        <w:rPr>
          <w:sz w:val="20"/>
          <w:szCs w:val="20"/>
        </w:rPr>
        <w:t>и</w:t>
      </w:r>
      <w:r w:rsidR="002B394C">
        <w:rPr>
          <w:sz w:val="20"/>
          <w:szCs w:val="20"/>
        </w:rPr>
        <w:t xml:space="preserve"> </w:t>
      </w:r>
      <w:r w:rsidRPr="000E14E5">
        <w:rPr>
          <w:sz w:val="20"/>
          <w:szCs w:val="20"/>
        </w:rPr>
        <w:t>м</w:t>
      </w:r>
      <w:r w:rsidR="002B394C">
        <w:rPr>
          <w:sz w:val="20"/>
          <w:szCs w:val="20"/>
        </w:rPr>
        <w:t xml:space="preserve"> </w:t>
      </w:r>
      <w:r w:rsidRPr="000E14E5">
        <w:rPr>
          <w:sz w:val="20"/>
          <w:szCs w:val="20"/>
        </w:rPr>
        <w:t>е</w:t>
      </w:r>
      <w:r w:rsidR="002B394C">
        <w:rPr>
          <w:sz w:val="20"/>
          <w:szCs w:val="20"/>
        </w:rPr>
        <w:t xml:space="preserve"> </w:t>
      </w:r>
      <w:r w:rsidRPr="000E14E5">
        <w:rPr>
          <w:sz w:val="20"/>
          <w:szCs w:val="20"/>
        </w:rPr>
        <w:t>ч</w:t>
      </w:r>
      <w:r w:rsidR="002B394C">
        <w:rPr>
          <w:sz w:val="20"/>
          <w:szCs w:val="20"/>
        </w:rPr>
        <w:t xml:space="preserve"> </w:t>
      </w:r>
      <w:r w:rsidRPr="000E14E5">
        <w:rPr>
          <w:sz w:val="20"/>
          <w:szCs w:val="20"/>
        </w:rPr>
        <w:t>а</w:t>
      </w:r>
      <w:r w:rsidR="002B394C">
        <w:rPr>
          <w:sz w:val="20"/>
          <w:szCs w:val="20"/>
        </w:rPr>
        <w:t xml:space="preserve"> </w:t>
      </w:r>
      <w:r w:rsidRPr="000E14E5">
        <w:rPr>
          <w:sz w:val="20"/>
          <w:szCs w:val="20"/>
        </w:rPr>
        <w:t>н</w:t>
      </w:r>
      <w:r w:rsidR="002B394C">
        <w:rPr>
          <w:sz w:val="20"/>
          <w:szCs w:val="20"/>
        </w:rPr>
        <w:t xml:space="preserve"> </w:t>
      </w:r>
      <w:r w:rsidRPr="000E14E5">
        <w:rPr>
          <w:sz w:val="20"/>
          <w:szCs w:val="20"/>
        </w:rPr>
        <w:t>и</w:t>
      </w:r>
      <w:r w:rsidR="002B394C">
        <w:rPr>
          <w:sz w:val="20"/>
          <w:szCs w:val="20"/>
        </w:rPr>
        <w:t xml:space="preserve"> </w:t>
      </w:r>
      <w:r w:rsidRPr="000E14E5">
        <w:rPr>
          <w:sz w:val="20"/>
          <w:szCs w:val="20"/>
        </w:rPr>
        <w:t>е</w:t>
      </w:r>
      <w:r w:rsidR="004457E8" w:rsidRPr="000E14E5">
        <w:rPr>
          <w:sz w:val="20"/>
          <w:szCs w:val="20"/>
        </w:rPr>
        <w:t xml:space="preserve"> </w:t>
      </w:r>
      <w:r w:rsidR="000E14E5" w:rsidRPr="000E14E5">
        <w:rPr>
          <w:sz w:val="20"/>
          <w:szCs w:val="20"/>
        </w:rPr>
        <w:t>–</w:t>
      </w:r>
      <w:r w:rsidR="004457E8" w:rsidRPr="000E14E5">
        <w:rPr>
          <w:sz w:val="20"/>
          <w:szCs w:val="20"/>
        </w:rPr>
        <w:t xml:space="preserve"> </w:t>
      </w:r>
      <w:r w:rsidRPr="000E14E5">
        <w:rPr>
          <w:sz w:val="20"/>
          <w:szCs w:val="20"/>
        </w:rPr>
        <w:t>При</w:t>
      </w:r>
      <w:r w:rsidR="004457E8" w:rsidRPr="000E14E5">
        <w:rPr>
          <w:sz w:val="20"/>
          <w:szCs w:val="20"/>
        </w:rPr>
        <w:t xml:space="preserve"> </w:t>
      </w:r>
      <w:r w:rsidRPr="000E14E5">
        <w:rPr>
          <w:sz w:val="20"/>
          <w:szCs w:val="20"/>
        </w:rPr>
        <w:t>необходимости</w:t>
      </w:r>
      <w:r w:rsidR="004457E8" w:rsidRPr="000E14E5">
        <w:rPr>
          <w:sz w:val="20"/>
          <w:szCs w:val="20"/>
        </w:rPr>
        <w:t xml:space="preserve"> </w:t>
      </w:r>
      <w:r w:rsidRPr="000E14E5">
        <w:rPr>
          <w:sz w:val="20"/>
          <w:szCs w:val="20"/>
        </w:rPr>
        <w:t>через</w:t>
      </w:r>
      <w:r w:rsidR="004457E8" w:rsidRPr="000E14E5">
        <w:rPr>
          <w:sz w:val="20"/>
          <w:szCs w:val="20"/>
        </w:rPr>
        <w:t xml:space="preserve"> </w:t>
      </w:r>
      <w:r w:rsidRPr="000E14E5">
        <w:rPr>
          <w:sz w:val="20"/>
          <w:szCs w:val="20"/>
        </w:rPr>
        <w:t>бункер</w:t>
      </w:r>
      <w:r w:rsidR="004457E8" w:rsidRPr="000E14E5">
        <w:rPr>
          <w:sz w:val="20"/>
          <w:szCs w:val="20"/>
        </w:rPr>
        <w:t xml:space="preserve"> </w:t>
      </w:r>
      <w:r w:rsidRPr="000E14E5">
        <w:rPr>
          <w:sz w:val="20"/>
          <w:szCs w:val="20"/>
        </w:rPr>
        <w:t>приема</w:t>
      </w:r>
      <w:r w:rsidR="004457E8" w:rsidRPr="000E14E5">
        <w:rPr>
          <w:sz w:val="20"/>
          <w:szCs w:val="20"/>
        </w:rPr>
        <w:t xml:space="preserve"> </w:t>
      </w:r>
      <w:r w:rsidRPr="000E14E5">
        <w:rPr>
          <w:sz w:val="20"/>
          <w:szCs w:val="20"/>
        </w:rPr>
        <w:t>добавляются</w:t>
      </w:r>
      <w:r w:rsidR="004457E8" w:rsidRPr="000E14E5">
        <w:rPr>
          <w:sz w:val="20"/>
          <w:szCs w:val="20"/>
        </w:rPr>
        <w:t xml:space="preserve"> </w:t>
      </w:r>
      <w:r w:rsidRPr="000E14E5">
        <w:rPr>
          <w:sz w:val="20"/>
          <w:szCs w:val="20"/>
        </w:rPr>
        <w:t>компоненты</w:t>
      </w:r>
      <w:r w:rsidR="004457E8" w:rsidRPr="000E14E5">
        <w:rPr>
          <w:sz w:val="20"/>
          <w:szCs w:val="20"/>
        </w:rPr>
        <w:t xml:space="preserve"> </w:t>
      </w:r>
      <w:r w:rsidRPr="000E14E5">
        <w:rPr>
          <w:sz w:val="20"/>
          <w:szCs w:val="20"/>
        </w:rPr>
        <w:t>водоподготовки</w:t>
      </w:r>
      <w:r w:rsidR="004457E8" w:rsidRPr="000E14E5">
        <w:rPr>
          <w:sz w:val="20"/>
          <w:szCs w:val="20"/>
        </w:rPr>
        <w:t xml:space="preserve"> </w:t>
      </w:r>
      <w:r w:rsidRPr="000E14E5">
        <w:rPr>
          <w:sz w:val="20"/>
          <w:szCs w:val="20"/>
        </w:rPr>
        <w:t>по</w:t>
      </w:r>
      <w:r w:rsidR="004457E8" w:rsidRPr="000E14E5">
        <w:rPr>
          <w:sz w:val="20"/>
          <w:szCs w:val="20"/>
        </w:rPr>
        <w:t xml:space="preserve"> </w:t>
      </w:r>
      <w:r w:rsidRPr="000E14E5">
        <w:rPr>
          <w:sz w:val="20"/>
          <w:szCs w:val="20"/>
        </w:rPr>
        <w:t>9.1.6,</w:t>
      </w:r>
      <w:r w:rsidR="004457E8" w:rsidRPr="000E14E5">
        <w:rPr>
          <w:sz w:val="20"/>
          <w:szCs w:val="20"/>
        </w:rPr>
        <w:t xml:space="preserve"> </w:t>
      </w:r>
      <w:r w:rsidRPr="000E14E5">
        <w:rPr>
          <w:sz w:val="20"/>
          <w:szCs w:val="20"/>
        </w:rPr>
        <w:t>доводящие</w:t>
      </w:r>
      <w:r w:rsidR="004457E8" w:rsidRPr="000E14E5">
        <w:rPr>
          <w:sz w:val="20"/>
          <w:szCs w:val="20"/>
        </w:rPr>
        <w:t xml:space="preserve"> </w:t>
      </w:r>
      <w:r w:rsidR="00ED2BF5" w:rsidRPr="000E14E5">
        <w:rPr>
          <w:sz w:val="20"/>
          <w:szCs w:val="20"/>
        </w:rPr>
        <w:t>значения</w:t>
      </w:r>
      <w:r w:rsidR="004457E8" w:rsidRPr="000E14E5">
        <w:rPr>
          <w:sz w:val="20"/>
          <w:szCs w:val="20"/>
        </w:rPr>
        <w:t xml:space="preserve"> </w:t>
      </w:r>
      <w:r w:rsidRPr="000E14E5">
        <w:rPr>
          <w:sz w:val="20"/>
          <w:szCs w:val="20"/>
        </w:rPr>
        <w:t>параметр</w:t>
      </w:r>
      <w:r w:rsidR="00ED2BF5" w:rsidRPr="000E14E5">
        <w:rPr>
          <w:sz w:val="20"/>
          <w:szCs w:val="20"/>
        </w:rPr>
        <w:t>ов</w:t>
      </w:r>
      <w:r w:rsidR="004457E8" w:rsidRPr="000E14E5">
        <w:rPr>
          <w:sz w:val="20"/>
          <w:szCs w:val="20"/>
        </w:rPr>
        <w:t xml:space="preserve"> </w:t>
      </w:r>
      <w:r w:rsidRPr="000E14E5">
        <w:rPr>
          <w:sz w:val="20"/>
          <w:szCs w:val="20"/>
        </w:rPr>
        <w:t>воды</w:t>
      </w:r>
      <w:r w:rsidR="004457E8" w:rsidRPr="000E14E5">
        <w:rPr>
          <w:sz w:val="20"/>
          <w:szCs w:val="20"/>
        </w:rPr>
        <w:t xml:space="preserve"> </w:t>
      </w:r>
      <w:r w:rsidRPr="000E14E5">
        <w:rPr>
          <w:sz w:val="20"/>
          <w:szCs w:val="20"/>
        </w:rPr>
        <w:t>до</w:t>
      </w:r>
      <w:r w:rsidR="004457E8" w:rsidRPr="000E14E5">
        <w:rPr>
          <w:sz w:val="20"/>
          <w:szCs w:val="20"/>
        </w:rPr>
        <w:t xml:space="preserve"> </w:t>
      </w:r>
      <w:r w:rsidRPr="000E14E5">
        <w:rPr>
          <w:sz w:val="20"/>
          <w:szCs w:val="20"/>
        </w:rPr>
        <w:t>необходимых</w:t>
      </w:r>
      <w:r w:rsidR="004457E8" w:rsidRPr="000E14E5">
        <w:rPr>
          <w:sz w:val="20"/>
          <w:szCs w:val="20"/>
        </w:rPr>
        <w:t xml:space="preserve"> </w:t>
      </w:r>
      <w:r w:rsidRPr="000E14E5">
        <w:rPr>
          <w:sz w:val="20"/>
          <w:szCs w:val="20"/>
        </w:rPr>
        <w:t>значений</w:t>
      </w:r>
      <w:r w:rsidR="004457E8" w:rsidRPr="000E14E5">
        <w:rPr>
          <w:sz w:val="20"/>
          <w:szCs w:val="20"/>
        </w:rPr>
        <w:t xml:space="preserve"> </w:t>
      </w:r>
      <w:r w:rsidRPr="000E14E5">
        <w:rPr>
          <w:sz w:val="20"/>
          <w:szCs w:val="20"/>
        </w:rPr>
        <w:t>по</w:t>
      </w:r>
      <w:r w:rsidR="004457E8" w:rsidRPr="000E14E5">
        <w:rPr>
          <w:sz w:val="20"/>
          <w:szCs w:val="20"/>
        </w:rPr>
        <w:t xml:space="preserve"> </w:t>
      </w:r>
      <w:r w:rsidRPr="000E14E5">
        <w:rPr>
          <w:sz w:val="20"/>
          <w:szCs w:val="20"/>
        </w:rPr>
        <w:t>9.1</w:t>
      </w:r>
      <w:r w:rsidR="00812657" w:rsidRPr="000E14E5">
        <w:rPr>
          <w:sz w:val="20"/>
          <w:szCs w:val="20"/>
        </w:rPr>
        <w:t>.</w:t>
      </w:r>
      <w:r w:rsidRPr="000E14E5">
        <w:rPr>
          <w:sz w:val="20"/>
          <w:szCs w:val="20"/>
        </w:rPr>
        <w:t>5.</w:t>
      </w:r>
      <w:r w:rsidR="004457E8" w:rsidRPr="000E14E5">
        <w:rPr>
          <w:sz w:val="20"/>
          <w:szCs w:val="20"/>
        </w:rPr>
        <w:t xml:space="preserve"> </w:t>
      </w:r>
      <w:r w:rsidRPr="000E14E5">
        <w:rPr>
          <w:sz w:val="20"/>
          <w:szCs w:val="20"/>
        </w:rPr>
        <w:t>Последующие</w:t>
      </w:r>
      <w:r w:rsidR="004457E8" w:rsidRPr="000E14E5">
        <w:rPr>
          <w:sz w:val="20"/>
          <w:szCs w:val="20"/>
        </w:rPr>
        <w:t xml:space="preserve"> </w:t>
      </w:r>
      <w:r w:rsidRPr="000E14E5">
        <w:rPr>
          <w:sz w:val="20"/>
          <w:szCs w:val="20"/>
        </w:rPr>
        <w:t>компоненты</w:t>
      </w:r>
      <w:r w:rsidR="004457E8" w:rsidRPr="000E14E5">
        <w:rPr>
          <w:sz w:val="20"/>
          <w:szCs w:val="20"/>
        </w:rPr>
        <w:t xml:space="preserve"> </w:t>
      </w:r>
      <w:r w:rsidRPr="000E14E5">
        <w:rPr>
          <w:sz w:val="20"/>
          <w:szCs w:val="20"/>
        </w:rPr>
        <w:t>вводятся</w:t>
      </w:r>
      <w:r w:rsidR="004457E8" w:rsidRPr="000E14E5">
        <w:rPr>
          <w:sz w:val="20"/>
          <w:szCs w:val="20"/>
        </w:rPr>
        <w:t xml:space="preserve"> </w:t>
      </w:r>
      <w:r w:rsidRPr="000E14E5">
        <w:rPr>
          <w:sz w:val="20"/>
          <w:szCs w:val="20"/>
        </w:rPr>
        <w:t>в</w:t>
      </w:r>
      <w:r w:rsidR="004457E8" w:rsidRPr="000E14E5">
        <w:rPr>
          <w:sz w:val="20"/>
          <w:szCs w:val="20"/>
        </w:rPr>
        <w:t xml:space="preserve"> </w:t>
      </w:r>
      <w:r w:rsidRPr="000E14E5">
        <w:rPr>
          <w:sz w:val="20"/>
          <w:szCs w:val="20"/>
        </w:rPr>
        <w:t>подготовленную</w:t>
      </w:r>
      <w:r w:rsidR="004457E8" w:rsidRPr="000E14E5">
        <w:rPr>
          <w:sz w:val="20"/>
          <w:szCs w:val="20"/>
        </w:rPr>
        <w:t xml:space="preserve"> </w:t>
      </w:r>
      <w:r w:rsidRPr="000E14E5">
        <w:rPr>
          <w:sz w:val="20"/>
          <w:szCs w:val="20"/>
        </w:rPr>
        <w:t>воду</w:t>
      </w:r>
      <w:r w:rsidR="00ED2BF5" w:rsidRPr="000E14E5">
        <w:rPr>
          <w:sz w:val="20"/>
          <w:szCs w:val="20"/>
        </w:rPr>
        <w:t>;</w:t>
      </w:r>
    </w:p>
    <w:p w14:paraId="5A491900" w14:textId="76C5A42D" w:rsidR="00B3726B" w:rsidRPr="003F5F3C" w:rsidRDefault="00B3726B" w:rsidP="000E14E5">
      <w:pPr>
        <w:ind w:right="-1" w:firstLine="567"/>
        <w:jc w:val="both"/>
        <w:rPr>
          <w:sz w:val="28"/>
          <w:szCs w:val="28"/>
        </w:rPr>
      </w:pPr>
      <w:r w:rsidRPr="003F5F3C">
        <w:rPr>
          <w:sz w:val="28"/>
          <w:szCs w:val="28"/>
        </w:rPr>
        <w:t>-</w:t>
      </w:r>
      <w:r w:rsidR="004457E8">
        <w:rPr>
          <w:sz w:val="28"/>
          <w:szCs w:val="28"/>
        </w:rPr>
        <w:t xml:space="preserve"> </w:t>
      </w:r>
      <w:r w:rsidRPr="003F5F3C">
        <w:rPr>
          <w:sz w:val="28"/>
          <w:szCs w:val="28"/>
        </w:rPr>
        <w:t>через</w:t>
      </w:r>
      <w:r w:rsidR="004457E8">
        <w:rPr>
          <w:sz w:val="28"/>
          <w:szCs w:val="28"/>
        </w:rPr>
        <w:t xml:space="preserve"> </w:t>
      </w:r>
      <w:r w:rsidRPr="003F5F3C">
        <w:rPr>
          <w:sz w:val="28"/>
          <w:szCs w:val="28"/>
        </w:rPr>
        <w:t>бункер</w:t>
      </w:r>
      <w:r w:rsidR="004457E8">
        <w:rPr>
          <w:sz w:val="28"/>
          <w:szCs w:val="28"/>
        </w:rPr>
        <w:t xml:space="preserve"> </w:t>
      </w:r>
      <w:r w:rsidRPr="003F5F3C">
        <w:rPr>
          <w:sz w:val="28"/>
          <w:szCs w:val="28"/>
        </w:rPr>
        <w:t>приема</w:t>
      </w:r>
      <w:r w:rsidR="004457E8">
        <w:rPr>
          <w:sz w:val="28"/>
          <w:szCs w:val="28"/>
        </w:rPr>
        <w:t xml:space="preserve"> </w:t>
      </w:r>
      <w:r w:rsidRPr="003F5F3C">
        <w:rPr>
          <w:sz w:val="28"/>
          <w:szCs w:val="28"/>
        </w:rPr>
        <w:t>добавляется</w:t>
      </w:r>
      <w:r w:rsidR="004457E8">
        <w:rPr>
          <w:sz w:val="28"/>
          <w:szCs w:val="28"/>
        </w:rPr>
        <w:t xml:space="preserve"> </w:t>
      </w:r>
      <w:r w:rsidRPr="003F5F3C">
        <w:rPr>
          <w:sz w:val="28"/>
          <w:szCs w:val="28"/>
        </w:rPr>
        <w:t>бентонит</w:t>
      </w:r>
      <w:r w:rsidR="004457E8">
        <w:rPr>
          <w:sz w:val="28"/>
          <w:szCs w:val="28"/>
        </w:rPr>
        <w:t xml:space="preserve"> </w:t>
      </w:r>
      <w:r w:rsidR="000E14E5" w:rsidRPr="000E14E5">
        <w:rPr>
          <w:sz w:val="28"/>
          <w:szCs w:val="28"/>
        </w:rPr>
        <w:t xml:space="preserve">или полимерный заменитель бентонита </w:t>
      </w:r>
      <w:r w:rsidRPr="003F5F3C">
        <w:rPr>
          <w:sz w:val="28"/>
          <w:szCs w:val="28"/>
        </w:rPr>
        <w:t>по</w:t>
      </w:r>
      <w:r w:rsidR="004457E8">
        <w:rPr>
          <w:sz w:val="28"/>
          <w:szCs w:val="28"/>
        </w:rPr>
        <w:t xml:space="preserve"> </w:t>
      </w:r>
      <w:r w:rsidRPr="003F5F3C">
        <w:rPr>
          <w:sz w:val="28"/>
          <w:szCs w:val="28"/>
        </w:rPr>
        <w:t>9.1.7</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выполняется</w:t>
      </w:r>
      <w:r w:rsidR="004457E8">
        <w:rPr>
          <w:sz w:val="28"/>
          <w:szCs w:val="28"/>
        </w:rPr>
        <w:t xml:space="preserve"> </w:t>
      </w:r>
      <w:r w:rsidRPr="003F5F3C">
        <w:rPr>
          <w:sz w:val="28"/>
          <w:szCs w:val="28"/>
        </w:rPr>
        <w:t>перемешивание</w:t>
      </w:r>
      <w:r w:rsidR="004457E8">
        <w:rPr>
          <w:sz w:val="28"/>
          <w:szCs w:val="28"/>
        </w:rPr>
        <w:t xml:space="preserve"> </w:t>
      </w:r>
      <w:r w:rsidRPr="003F5F3C">
        <w:rPr>
          <w:sz w:val="28"/>
          <w:szCs w:val="28"/>
        </w:rPr>
        <w:t>смеси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течение</w:t>
      </w:r>
      <w:r w:rsidR="004457E8">
        <w:rPr>
          <w:sz w:val="28"/>
          <w:szCs w:val="28"/>
        </w:rPr>
        <w:t xml:space="preserve"> </w:t>
      </w:r>
      <w:r w:rsidRPr="003F5F3C">
        <w:rPr>
          <w:sz w:val="28"/>
          <w:szCs w:val="28"/>
        </w:rPr>
        <w:t>5–20</w:t>
      </w:r>
      <w:r w:rsidR="004457E8">
        <w:rPr>
          <w:sz w:val="28"/>
          <w:szCs w:val="28"/>
        </w:rPr>
        <w:t xml:space="preserve"> </w:t>
      </w:r>
      <w:r w:rsidRPr="003F5F3C">
        <w:rPr>
          <w:sz w:val="28"/>
          <w:szCs w:val="28"/>
        </w:rPr>
        <w:t>мин;</w:t>
      </w:r>
    </w:p>
    <w:p w14:paraId="41510086" w14:textId="43837AD8" w:rsidR="00B3726B" w:rsidRPr="003F5F3C" w:rsidRDefault="00B3726B" w:rsidP="000E14E5">
      <w:pPr>
        <w:ind w:right="-1" w:firstLine="567"/>
        <w:jc w:val="both"/>
        <w:rPr>
          <w:sz w:val="28"/>
          <w:szCs w:val="28"/>
        </w:rPr>
      </w:pPr>
      <w:r w:rsidRPr="003F5F3C">
        <w:t>-</w:t>
      </w:r>
      <w:r w:rsidR="004457E8">
        <w:t xml:space="preserve"> </w:t>
      </w:r>
      <w:r w:rsidRPr="003F5F3C">
        <w:rPr>
          <w:sz w:val="28"/>
          <w:szCs w:val="28"/>
        </w:rPr>
        <w:t>последовательно</w:t>
      </w:r>
      <w:r w:rsidR="004457E8">
        <w:rPr>
          <w:sz w:val="28"/>
          <w:szCs w:val="28"/>
        </w:rPr>
        <w:t xml:space="preserve"> </w:t>
      </w:r>
      <w:r w:rsidRPr="003F5F3C">
        <w:rPr>
          <w:sz w:val="28"/>
          <w:szCs w:val="28"/>
        </w:rPr>
        <w:t>вво</w:t>
      </w:r>
      <w:r w:rsidR="00F93E0B">
        <w:rPr>
          <w:sz w:val="28"/>
          <w:szCs w:val="28"/>
        </w:rPr>
        <w:t>дятся</w:t>
      </w:r>
      <w:r w:rsidR="004457E8">
        <w:rPr>
          <w:sz w:val="28"/>
          <w:szCs w:val="28"/>
        </w:rPr>
        <w:t xml:space="preserve"> </w:t>
      </w:r>
      <w:r w:rsidR="00F93E0B">
        <w:rPr>
          <w:sz w:val="28"/>
          <w:szCs w:val="28"/>
        </w:rPr>
        <w:t>специальные</w:t>
      </w:r>
      <w:r w:rsidR="004457E8">
        <w:rPr>
          <w:sz w:val="28"/>
          <w:szCs w:val="28"/>
        </w:rPr>
        <w:t xml:space="preserve"> </w:t>
      </w:r>
      <w:r w:rsidR="00F93E0B">
        <w:rPr>
          <w:sz w:val="28"/>
          <w:szCs w:val="28"/>
        </w:rPr>
        <w:t>добавки</w:t>
      </w:r>
      <w:r w:rsidR="004457E8">
        <w:rPr>
          <w:sz w:val="28"/>
          <w:szCs w:val="28"/>
        </w:rPr>
        <w:t xml:space="preserve"> </w:t>
      </w:r>
      <w:r w:rsidR="00F93E0B">
        <w:rPr>
          <w:sz w:val="28"/>
          <w:szCs w:val="28"/>
        </w:rPr>
        <w:t>по</w:t>
      </w:r>
      <w:r w:rsidR="004457E8">
        <w:rPr>
          <w:sz w:val="28"/>
          <w:szCs w:val="28"/>
        </w:rPr>
        <w:t xml:space="preserve"> </w:t>
      </w:r>
      <w:r w:rsidR="00F93E0B">
        <w:rPr>
          <w:sz w:val="28"/>
          <w:szCs w:val="28"/>
        </w:rPr>
        <w:t>9.1</w:t>
      </w:r>
      <w:r w:rsidRPr="003F5F3C">
        <w:rPr>
          <w:sz w:val="28"/>
          <w:szCs w:val="28"/>
        </w:rPr>
        <w:t>.8</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перемешиванием</w:t>
      </w:r>
      <w:r w:rsidR="004457E8">
        <w:rPr>
          <w:sz w:val="28"/>
          <w:szCs w:val="28"/>
        </w:rPr>
        <w:t xml:space="preserve"> </w:t>
      </w:r>
      <w:r w:rsidRPr="003F5F3C">
        <w:rPr>
          <w:sz w:val="28"/>
          <w:szCs w:val="28"/>
        </w:rPr>
        <w:t>смеси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течение</w:t>
      </w:r>
      <w:r w:rsidR="004457E8">
        <w:rPr>
          <w:sz w:val="28"/>
          <w:szCs w:val="28"/>
        </w:rPr>
        <w:t xml:space="preserve"> </w:t>
      </w:r>
      <w:r w:rsidRPr="003F5F3C">
        <w:rPr>
          <w:sz w:val="28"/>
          <w:szCs w:val="28"/>
        </w:rPr>
        <w:t>3–5</w:t>
      </w:r>
      <w:r w:rsidR="004457E8">
        <w:rPr>
          <w:sz w:val="28"/>
          <w:szCs w:val="28"/>
        </w:rPr>
        <w:t xml:space="preserve"> </w:t>
      </w:r>
      <w:r w:rsidRPr="003F5F3C">
        <w:rPr>
          <w:sz w:val="28"/>
          <w:szCs w:val="28"/>
        </w:rPr>
        <w:t>мин</w:t>
      </w:r>
      <w:r w:rsidR="004457E8">
        <w:rPr>
          <w:sz w:val="28"/>
          <w:szCs w:val="28"/>
        </w:rPr>
        <w:t xml:space="preserve"> </w:t>
      </w:r>
      <w:r w:rsidRPr="003F5F3C">
        <w:rPr>
          <w:sz w:val="28"/>
          <w:szCs w:val="28"/>
        </w:rPr>
        <w:t>после</w:t>
      </w:r>
      <w:r w:rsidR="004457E8">
        <w:rPr>
          <w:sz w:val="28"/>
          <w:szCs w:val="28"/>
        </w:rPr>
        <w:t xml:space="preserve"> </w:t>
      </w:r>
      <w:r w:rsidRPr="003F5F3C">
        <w:rPr>
          <w:sz w:val="28"/>
          <w:szCs w:val="28"/>
        </w:rPr>
        <w:t>каждой</w:t>
      </w:r>
      <w:r w:rsidR="004457E8">
        <w:rPr>
          <w:sz w:val="28"/>
          <w:szCs w:val="28"/>
        </w:rPr>
        <w:t xml:space="preserve"> </w:t>
      </w:r>
      <w:r w:rsidRPr="003F5F3C">
        <w:rPr>
          <w:sz w:val="28"/>
          <w:szCs w:val="28"/>
        </w:rPr>
        <w:t>добавки.</w:t>
      </w:r>
    </w:p>
    <w:p w14:paraId="280A6562" w14:textId="77777777" w:rsidR="002B394C" w:rsidRPr="00E227BF" w:rsidRDefault="002B394C" w:rsidP="002B394C">
      <w:pPr>
        <w:pStyle w:val="aff6"/>
        <w:ind w:firstLine="567"/>
        <w:jc w:val="both"/>
        <w:rPr>
          <w:b/>
          <w:sz w:val="28"/>
          <w:szCs w:val="28"/>
        </w:rPr>
      </w:pPr>
      <w:r w:rsidRPr="00E227BF">
        <w:rPr>
          <w:b/>
          <w:sz w:val="28"/>
          <w:szCs w:val="28"/>
        </w:rPr>
        <w:t>(Измененная редакция, Изм. № 1).</w:t>
      </w:r>
    </w:p>
    <w:p w14:paraId="5B8DE141" w14:textId="260C825E" w:rsidR="00B3726B" w:rsidRPr="003F5F3C" w:rsidRDefault="00B3726B" w:rsidP="000E14E5">
      <w:pPr>
        <w:pStyle w:val="afe"/>
        <w:spacing w:after="0" w:line="240" w:lineRule="auto"/>
        <w:ind w:left="0" w:right="-1" w:firstLine="567"/>
        <w:jc w:val="both"/>
        <w:rPr>
          <w:rFonts w:ascii="Times New Roman" w:hAnsi="Times New Roman"/>
          <w:sz w:val="28"/>
          <w:szCs w:val="28"/>
        </w:rPr>
      </w:pPr>
      <w:r w:rsidRPr="003F5F3C">
        <w:rPr>
          <w:rFonts w:ascii="Times New Roman" w:hAnsi="Times New Roman"/>
          <w:sz w:val="28"/>
          <w:szCs w:val="28"/>
        </w:rPr>
        <w:t>9.2.3</w:t>
      </w:r>
      <w:r w:rsidR="004457E8">
        <w:rPr>
          <w:rFonts w:ascii="Times New Roman" w:hAnsi="Times New Roman"/>
          <w:sz w:val="28"/>
          <w:szCs w:val="28"/>
        </w:rPr>
        <w:t xml:space="preserve"> </w:t>
      </w:r>
      <w:r w:rsidRPr="003F5F3C">
        <w:rPr>
          <w:rFonts w:ascii="Times New Roman" w:hAnsi="Times New Roman"/>
          <w:sz w:val="28"/>
          <w:szCs w:val="28"/>
        </w:rPr>
        <w:t>Готовый</w:t>
      </w:r>
      <w:r w:rsidR="004457E8">
        <w:rPr>
          <w:rFonts w:ascii="Times New Roman" w:hAnsi="Times New Roman"/>
          <w:sz w:val="28"/>
          <w:szCs w:val="28"/>
        </w:rPr>
        <w:t xml:space="preserve"> </w:t>
      </w:r>
      <w:r w:rsidRPr="003F5F3C">
        <w:rPr>
          <w:rFonts w:ascii="Times New Roman" w:hAnsi="Times New Roman"/>
          <w:sz w:val="28"/>
          <w:szCs w:val="28"/>
        </w:rPr>
        <w:t>буровой</w:t>
      </w:r>
      <w:r w:rsidR="004457E8">
        <w:rPr>
          <w:rFonts w:ascii="Times New Roman" w:hAnsi="Times New Roman"/>
          <w:sz w:val="28"/>
          <w:szCs w:val="28"/>
        </w:rPr>
        <w:t xml:space="preserve"> </w:t>
      </w:r>
      <w:r w:rsidRPr="003F5F3C">
        <w:rPr>
          <w:rFonts w:ascii="Times New Roman" w:hAnsi="Times New Roman"/>
          <w:sz w:val="28"/>
          <w:szCs w:val="28"/>
        </w:rPr>
        <w:t>раствор</w:t>
      </w:r>
      <w:r w:rsidR="004457E8">
        <w:rPr>
          <w:rFonts w:ascii="Times New Roman" w:hAnsi="Times New Roman"/>
          <w:sz w:val="28"/>
          <w:szCs w:val="28"/>
        </w:rPr>
        <w:t xml:space="preserve"> </w:t>
      </w:r>
      <w:r w:rsidRPr="003F5F3C">
        <w:rPr>
          <w:rFonts w:ascii="Times New Roman" w:hAnsi="Times New Roman"/>
          <w:sz w:val="28"/>
          <w:szCs w:val="28"/>
        </w:rPr>
        <w:t>может</w:t>
      </w:r>
      <w:r w:rsidR="004457E8">
        <w:rPr>
          <w:rFonts w:ascii="Times New Roman" w:hAnsi="Times New Roman"/>
          <w:sz w:val="28"/>
          <w:szCs w:val="28"/>
        </w:rPr>
        <w:t xml:space="preserve"> </w:t>
      </w:r>
      <w:r w:rsidRPr="003F5F3C">
        <w:rPr>
          <w:rFonts w:ascii="Times New Roman" w:hAnsi="Times New Roman"/>
          <w:sz w:val="28"/>
          <w:szCs w:val="28"/>
        </w:rPr>
        <w:t>сразу</w:t>
      </w:r>
      <w:r w:rsidR="004457E8">
        <w:rPr>
          <w:rFonts w:ascii="Times New Roman" w:hAnsi="Times New Roman"/>
          <w:sz w:val="28"/>
          <w:szCs w:val="28"/>
        </w:rPr>
        <w:t xml:space="preserve"> </w:t>
      </w:r>
      <w:r w:rsidRPr="003F5F3C">
        <w:rPr>
          <w:rFonts w:ascii="Times New Roman" w:hAnsi="Times New Roman"/>
          <w:sz w:val="28"/>
          <w:szCs w:val="28"/>
        </w:rPr>
        <w:t>подаваться</w:t>
      </w:r>
      <w:r w:rsidR="004457E8">
        <w:rPr>
          <w:rFonts w:ascii="Times New Roman" w:hAnsi="Times New Roman"/>
          <w:sz w:val="28"/>
          <w:szCs w:val="28"/>
        </w:rPr>
        <w:t xml:space="preserve"> </w:t>
      </w:r>
      <w:r w:rsidRPr="003F5F3C">
        <w:rPr>
          <w:rFonts w:ascii="Times New Roman" w:hAnsi="Times New Roman"/>
          <w:sz w:val="28"/>
          <w:szCs w:val="28"/>
        </w:rPr>
        <w:t>на</w:t>
      </w:r>
      <w:r w:rsidR="004457E8">
        <w:rPr>
          <w:rFonts w:ascii="Times New Roman" w:hAnsi="Times New Roman"/>
          <w:sz w:val="28"/>
          <w:szCs w:val="28"/>
        </w:rPr>
        <w:t xml:space="preserve"> </w:t>
      </w:r>
      <w:r w:rsidRPr="003F5F3C">
        <w:rPr>
          <w:rFonts w:ascii="Times New Roman" w:hAnsi="Times New Roman"/>
          <w:sz w:val="28"/>
          <w:szCs w:val="28"/>
        </w:rPr>
        <w:t>насос</w:t>
      </w:r>
      <w:r w:rsidR="004457E8">
        <w:rPr>
          <w:rFonts w:ascii="Times New Roman" w:hAnsi="Times New Roman"/>
          <w:sz w:val="28"/>
          <w:szCs w:val="28"/>
        </w:rPr>
        <w:t xml:space="preserve"> </w:t>
      </w:r>
      <w:r w:rsidRPr="003F5F3C">
        <w:rPr>
          <w:rFonts w:ascii="Times New Roman" w:hAnsi="Times New Roman"/>
          <w:sz w:val="28"/>
          <w:szCs w:val="28"/>
        </w:rPr>
        <w:t>высоко</w:t>
      </w:r>
      <w:r w:rsidR="00ED2BF5">
        <w:rPr>
          <w:rFonts w:ascii="Times New Roman" w:hAnsi="Times New Roman"/>
          <w:sz w:val="28"/>
          <w:szCs w:val="28"/>
        </w:rPr>
        <w:t>го</w:t>
      </w:r>
      <w:r w:rsidR="004457E8">
        <w:rPr>
          <w:rFonts w:ascii="Times New Roman" w:hAnsi="Times New Roman"/>
          <w:sz w:val="28"/>
          <w:szCs w:val="28"/>
        </w:rPr>
        <w:t xml:space="preserve"> </w:t>
      </w:r>
      <w:r w:rsidR="00ED2BF5">
        <w:rPr>
          <w:rFonts w:ascii="Times New Roman" w:hAnsi="Times New Roman"/>
          <w:sz w:val="28"/>
          <w:szCs w:val="28"/>
        </w:rPr>
        <w:t>давления</w:t>
      </w:r>
      <w:r w:rsidR="004457E8">
        <w:rPr>
          <w:rFonts w:ascii="Times New Roman" w:hAnsi="Times New Roman"/>
          <w:sz w:val="28"/>
          <w:szCs w:val="28"/>
        </w:rPr>
        <w:t xml:space="preserve"> </w:t>
      </w:r>
      <w:r w:rsidR="00ED2BF5">
        <w:rPr>
          <w:rFonts w:ascii="Times New Roman" w:hAnsi="Times New Roman"/>
          <w:sz w:val="28"/>
          <w:szCs w:val="28"/>
        </w:rPr>
        <w:t>(НВД)</w:t>
      </w:r>
      <w:r w:rsidR="004457E8">
        <w:rPr>
          <w:rFonts w:ascii="Times New Roman" w:hAnsi="Times New Roman"/>
          <w:sz w:val="28"/>
          <w:szCs w:val="28"/>
        </w:rPr>
        <w:t xml:space="preserve"> </w:t>
      </w:r>
      <w:r w:rsidRPr="003F5F3C">
        <w:rPr>
          <w:rFonts w:ascii="Times New Roman" w:hAnsi="Times New Roman"/>
          <w:sz w:val="28"/>
          <w:szCs w:val="28"/>
        </w:rPr>
        <w:t>либо</w:t>
      </w:r>
      <w:r w:rsidR="004457E8">
        <w:rPr>
          <w:rFonts w:ascii="Times New Roman" w:hAnsi="Times New Roman"/>
          <w:sz w:val="28"/>
          <w:szCs w:val="28"/>
        </w:rPr>
        <w:t xml:space="preserve"> </w:t>
      </w:r>
      <w:r w:rsidRPr="003F5F3C">
        <w:rPr>
          <w:rFonts w:ascii="Times New Roman" w:hAnsi="Times New Roman"/>
          <w:sz w:val="28"/>
          <w:szCs w:val="28"/>
        </w:rPr>
        <w:t>в</w:t>
      </w:r>
      <w:r w:rsidR="004457E8">
        <w:rPr>
          <w:rFonts w:ascii="Times New Roman" w:hAnsi="Times New Roman"/>
          <w:sz w:val="28"/>
          <w:szCs w:val="28"/>
        </w:rPr>
        <w:t xml:space="preserve"> </w:t>
      </w:r>
      <w:r w:rsidRPr="003F5F3C">
        <w:rPr>
          <w:rFonts w:ascii="Times New Roman" w:hAnsi="Times New Roman"/>
          <w:sz w:val="28"/>
          <w:szCs w:val="28"/>
        </w:rPr>
        <w:t>буферную</w:t>
      </w:r>
      <w:r w:rsidR="004457E8">
        <w:rPr>
          <w:rFonts w:ascii="Times New Roman" w:hAnsi="Times New Roman"/>
          <w:sz w:val="28"/>
          <w:szCs w:val="28"/>
        </w:rPr>
        <w:t xml:space="preserve"> </w:t>
      </w:r>
      <w:r w:rsidRPr="003F5F3C">
        <w:rPr>
          <w:rFonts w:ascii="Times New Roman" w:hAnsi="Times New Roman"/>
          <w:sz w:val="28"/>
          <w:szCs w:val="28"/>
        </w:rPr>
        <w:t>емкость</w:t>
      </w:r>
      <w:r w:rsidR="004457E8">
        <w:rPr>
          <w:rFonts w:ascii="Times New Roman" w:hAnsi="Times New Roman"/>
          <w:sz w:val="28"/>
          <w:szCs w:val="28"/>
        </w:rPr>
        <w:t xml:space="preserve"> </w:t>
      </w:r>
      <w:r w:rsidRPr="003F5F3C">
        <w:rPr>
          <w:rFonts w:ascii="Times New Roman" w:hAnsi="Times New Roman"/>
          <w:sz w:val="28"/>
          <w:szCs w:val="28"/>
        </w:rPr>
        <w:t>для</w:t>
      </w:r>
      <w:r w:rsidR="004457E8">
        <w:rPr>
          <w:rFonts w:ascii="Times New Roman" w:hAnsi="Times New Roman"/>
          <w:sz w:val="28"/>
          <w:szCs w:val="28"/>
        </w:rPr>
        <w:t xml:space="preserve"> </w:t>
      </w:r>
      <w:r w:rsidRPr="003F5F3C">
        <w:rPr>
          <w:rFonts w:ascii="Times New Roman" w:hAnsi="Times New Roman"/>
          <w:sz w:val="28"/>
          <w:szCs w:val="28"/>
        </w:rPr>
        <w:t>хранения.</w:t>
      </w:r>
    </w:p>
    <w:p w14:paraId="6D076CE0" w14:textId="48F21814" w:rsidR="00B3726B" w:rsidRPr="003F5F3C" w:rsidRDefault="00B3726B" w:rsidP="000E14E5">
      <w:pPr>
        <w:pStyle w:val="afe"/>
        <w:spacing w:after="0" w:line="240" w:lineRule="auto"/>
        <w:ind w:left="0" w:right="-1" w:firstLine="567"/>
        <w:jc w:val="both"/>
        <w:rPr>
          <w:rFonts w:ascii="Times New Roman" w:hAnsi="Times New Roman"/>
          <w:sz w:val="24"/>
          <w:szCs w:val="24"/>
        </w:rPr>
      </w:pPr>
      <w:r w:rsidRPr="003F5F3C">
        <w:rPr>
          <w:rFonts w:ascii="Times New Roman" w:hAnsi="Times New Roman"/>
          <w:sz w:val="28"/>
          <w:szCs w:val="28"/>
        </w:rPr>
        <w:t>9.2.4</w:t>
      </w:r>
      <w:r w:rsidR="004457E8">
        <w:rPr>
          <w:rFonts w:ascii="Times New Roman" w:hAnsi="Times New Roman"/>
          <w:sz w:val="28"/>
          <w:szCs w:val="28"/>
        </w:rPr>
        <w:t xml:space="preserve"> </w:t>
      </w:r>
      <w:r w:rsidRPr="003F5F3C">
        <w:rPr>
          <w:rFonts w:ascii="Times New Roman" w:hAnsi="Times New Roman"/>
          <w:sz w:val="28"/>
          <w:szCs w:val="28"/>
        </w:rPr>
        <w:t>Хран</w:t>
      </w:r>
      <w:r w:rsidR="00ED2BF5">
        <w:rPr>
          <w:rFonts w:ascii="Times New Roman" w:hAnsi="Times New Roman"/>
          <w:sz w:val="28"/>
          <w:szCs w:val="28"/>
        </w:rPr>
        <w:t>ить</w:t>
      </w:r>
      <w:r w:rsidR="004457E8">
        <w:rPr>
          <w:rFonts w:ascii="Times New Roman" w:hAnsi="Times New Roman"/>
          <w:sz w:val="28"/>
          <w:szCs w:val="28"/>
        </w:rPr>
        <w:t xml:space="preserve"> </w:t>
      </w:r>
      <w:r w:rsidR="00ED2BF5" w:rsidRPr="003F5F3C">
        <w:rPr>
          <w:rFonts w:ascii="Times New Roman" w:hAnsi="Times New Roman"/>
          <w:sz w:val="28"/>
          <w:szCs w:val="28"/>
        </w:rPr>
        <w:t>раствор</w:t>
      </w:r>
      <w:r w:rsidR="00ED2BF5">
        <w:rPr>
          <w:rFonts w:ascii="Times New Roman" w:hAnsi="Times New Roman"/>
          <w:sz w:val="28"/>
          <w:szCs w:val="28"/>
        </w:rPr>
        <w:t>,</w:t>
      </w:r>
      <w:r w:rsidR="004457E8">
        <w:rPr>
          <w:rFonts w:ascii="Times New Roman" w:hAnsi="Times New Roman"/>
          <w:sz w:val="28"/>
          <w:szCs w:val="28"/>
        </w:rPr>
        <w:t xml:space="preserve"> </w:t>
      </w:r>
      <w:r w:rsidRPr="003F5F3C">
        <w:rPr>
          <w:rFonts w:ascii="Times New Roman" w:hAnsi="Times New Roman"/>
          <w:sz w:val="28"/>
          <w:szCs w:val="28"/>
        </w:rPr>
        <w:t>приготовленн</w:t>
      </w:r>
      <w:r w:rsidR="00ED2BF5">
        <w:rPr>
          <w:rFonts w:ascii="Times New Roman" w:hAnsi="Times New Roman"/>
          <w:sz w:val="28"/>
          <w:szCs w:val="28"/>
        </w:rPr>
        <w:t>ый</w:t>
      </w:r>
      <w:r w:rsidR="004457E8">
        <w:rPr>
          <w:rFonts w:ascii="Times New Roman" w:hAnsi="Times New Roman"/>
          <w:sz w:val="28"/>
          <w:szCs w:val="28"/>
        </w:rPr>
        <w:t xml:space="preserve"> </w:t>
      </w:r>
      <w:r w:rsidRPr="003F5F3C">
        <w:rPr>
          <w:rFonts w:ascii="Times New Roman" w:hAnsi="Times New Roman"/>
          <w:sz w:val="28"/>
          <w:szCs w:val="28"/>
        </w:rPr>
        <w:t>на</w:t>
      </w:r>
      <w:r w:rsidR="004457E8">
        <w:rPr>
          <w:rFonts w:ascii="Times New Roman" w:hAnsi="Times New Roman"/>
          <w:sz w:val="28"/>
          <w:szCs w:val="28"/>
        </w:rPr>
        <w:t xml:space="preserve"> </w:t>
      </w:r>
      <w:r w:rsidRPr="003F5F3C">
        <w:rPr>
          <w:rFonts w:ascii="Times New Roman" w:hAnsi="Times New Roman"/>
          <w:sz w:val="28"/>
          <w:szCs w:val="28"/>
        </w:rPr>
        <w:t>период</w:t>
      </w:r>
      <w:r w:rsidR="004457E8">
        <w:rPr>
          <w:rFonts w:ascii="Times New Roman" w:hAnsi="Times New Roman"/>
          <w:sz w:val="28"/>
          <w:szCs w:val="28"/>
        </w:rPr>
        <w:t xml:space="preserve"> </w:t>
      </w:r>
      <w:r w:rsidRPr="003F5F3C">
        <w:rPr>
          <w:rFonts w:ascii="Times New Roman" w:hAnsi="Times New Roman"/>
          <w:sz w:val="28"/>
          <w:szCs w:val="28"/>
        </w:rPr>
        <w:t>производства</w:t>
      </w:r>
      <w:r w:rsidR="004457E8">
        <w:rPr>
          <w:rFonts w:ascii="Times New Roman" w:hAnsi="Times New Roman"/>
          <w:sz w:val="28"/>
          <w:szCs w:val="28"/>
        </w:rPr>
        <w:t xml:space="preserve"> </w:t>
      </w:r>
      <w:r w:rsidRPr="003F5F3C">
        <w:rPr>
          <w:rFonts w:ascii="Times New Roman" w:hAnsi="Times New Roman"/>
          <w:sz w:val="28"/>
          <w:szCs w:val="28"/>
        </w:rPr>
        <w:t>работ</w:t>
      </w:r>
      <w:r w:rsidR="00F93E0B">
        <w:rPr>
          <w:rFonts w:ascii="Times New Roman" w:hAnsi="Times New Roman"/>
          <w:sz w:val="28"/>
          <w:szCs w:val="28"/>
        </w:rPr>
        <w:t>,</w:t>
      </w:r>
      <w:r w:rsidR="004457E8">
        <w:rPr>
          <w:rFonts w:ascii="Times New Roman" w:hAnsi="Times New Roman"/>
          <w:sz w:val="28"/>
          <w:szCs w:val="28"/>
        </w:rPr>
        <w:t xml:space="preserve"> </w:t>
      </w:r>
      <w:r w:rsidR="00ED2BF5">
        <w:rPr>
          <w:rFonts w:ascii="Times New Roman" w:hAnsi="Times New Roman"/>
          <w:sz w:val="28"/>
          <w:szCs w:val="28"/>
        </w:rPr>
        <w:t>следует</w:t>
      </w:r>
      <w:r w:rsidR="004457E8">
        <w:rPr>
          <w:rFonts w:ascii="Times New Roman" w:hAnsi="Times New Roman"/>
          <w:sz w:val="28"/>
          <w:szCs w:val="28"/>
        </w:rPr>
        <w:t xml:space="preserve"> </w:t>
      </w:r>
      <w:r w:rsidRPr="003F5F3C">
        <w:rPr>
          <w:rFonts w:ascii="Times New Roman" w:hAnsi="Times New Roman"/>
          <w:sz w:val="28"/>
          <w:szCs w:val="28"/>
        </w:rPr>
        <w:t>в</w:t>
      </w:r>
      <w:r w:rsidR="004457E8">
        <w:rPr>
          <w:rFonts w:ascii="Times New Roman" w:hAnsi="Times New Roman"/>
          <w:sz w:val="28"/>
          <w:szCs w:val="28"/>
        </w:rPr>
        <w:t xml:space="preserve"> </w:t>
      </w:r>
      <w:r w:rsidRPr="003F5F3C">
        <w:rPr>
          <w:rFonts w:ascii="Times New Roman" w:hAnsi="Times New Roman"/>
          <w:sz w:val="28"/>
          <w:szCs w:val="28"/>
        </w:rPr>
        <w:t>закрытой</w:t>
      </w:r>
      <w:r w:rsidR="004457E8">
        <w:rPr>
          <w:rFonts w:ascii="Times New Roman" w:hAnsi="Times New Roman"/>
          <w:sz w:val="28"/>
          <w:szCs w:val="28"/>
        </w:rPr>
        <w:t xml:space="preserve"> </w:t>
      </w:r>
      <w:r w:rsidR="009A30DB">
        <w:rPr>
          <w:rFonts w:ascii="Times New Roman" w:hAnsi="Times New Roman"/>
          <w:sz w:val="28"/>
          <w:szCs w:val="28"/>
        </w:rPr>
        <w:t>е</w:t>
      </w:r>
      <w:r w:rsidRPr="003F5F3C">
        <w:rPr>
          <w:rFonts w:ascii="Times New Roman" w:hAnsi="Times New Roman"/>
          <w:sz w:val="28"/>
          <w:szCs w:val="28"/>
        </w:rPr>
        <w:t>мкости.</w:t>
      </w:r>
      <w:r w:rsidR="004457E8">
        <w:rPr>
          <w:rFonts w:ascii="Times New Roman" w:hAnsi="Times New Roman"/>
          <w:sz w:val="24"/>
          <w:szCs w:val="24"/>
        </w:rPr>
        <w:t xml:space="preserve"> </w:t>
      </w:r>
      <w:r w:rsidRPr="003F5F3C">
        <w:rPr>
          <w:rFonts w:ascii="Times New Roman" w:hAnsi="Times New Roman"/>
          <w:sz w:val="28"/>
          <w:szCs w:val="28"/>
        </w:rPr>
        <w:t>При</w:t>
      </w:r>
      <w:r w:rsidR="004457E8">
        <w:rPr>
          <w:rFonts w:ascii="Times New Roman" w:hAnsi="Times New Roman"/>
          <w:sz w:val="28"/>
          <w:szCs w:val="28"/>
        </w:rPr>
        <w:t xml:space="preserve"> </w:t>
      </w:r>
      <w:r w:rsidRPr="003F5F3C">
        <w:rPr>
          <w:rFonts w:ascii="Times New Roman" w:hAnsi="Times New Roman"/>
          <w:sz w:val="28"/>
          <w:szCs w:val="28"/>
        </w:rPr>
        <w:t>хранении</w:t>
      </w:r>
      <w:r w:rsidR="004457E8">
        <w:rPr>
          <w:rFonts w:ascii="Times New Roman" w:hAnsi="Times New Roman"/>
          <w:sz w:val="28"/>
          <w:szCs w:val="28"/>
        </w:rPr>
        <w:t xml:space="preserve"> </w:t>
      </w:r>
      <w:r w:rsidRPr="003F5F3C">
        <w:rPr>
          <w:rFonts w:ascii="Times New Roman" w:hAnsi="Times New Roman"/>
          <w:sz w:val="28"/>
          <w:szCs w:val="28"/>
        </w:rPr>
        <w:t>без</w:t>
      </w:r>
      <w:r w:rsidR="004457E8">
        <w:rPr>
          <w:rFonts w:ascii="Times New Roman" w:hAnsi="Times New Roman"/>
          <w:sz w:val="28"/>
          <w:szCs w:val="28"/>
        </w:rPr>
        <w:t xml:space="preserve"> </w:t>
      </w:r>
      <w:r w:rsidRPr="003F5F3C">
        <w:rPr>
          <w:rFonts w:ascii="Times New Roman" w:hAnsi="Times New Roman"/>
          <w:sz w:val="28"/>
          <w:szCs w:val="28"/>
        </w:rPr>
        <w:t>перемешивания</w:t>
      </w:r>
      <w:r w:rsidR="004457E8">
        <w:rPr>
          <w:rFonts w:ascii="Times New Roman" w:hAnsi="Times New Roman"/>
          <w:sz w:val="28"/>
          <w:szCs w:val="28"/>
        </w:rPr>
        <w:t xml:space="preserve"> </w:t>
      </w:r>
      <w:r w:rsidRPr="003F5F3C">
        <w:rPr>
          <w:rFonts w:ascii="Times New Roman" w:hAnsi="Times New Roman"/>
          <w:sz w:val="28"/>
          <w:szCs w:val="28"/>
        </w:rPr>
        <w:t>допускается</w:t>
      </w:r>
      <w:r w:rsidR="004457E8">
        <w:rPr>
          <w:rFonts w:ascii="Times New Roman" w:hAnsi="Times New Roman"/>
          <w:sz w:val="28"/>
          <w:szCs w:val="28"/>
        </w:rPr>
        <w:t xml:space="preserve"> </w:t>
      </w:r>
      <w:r w:rsidRPr="003F5F3C">
        <w:rPr>
          <w:rFonts w:ascii="Times New Roman" w:hAnsi="Times New Roman"/>
          <w:sz w:val="28"/>
          <w:szCs w:val="28"/>
        </w:rPr>
        <w:t>появление</w:t>
      </w:r>
      <w:r w:rsidR="004457E8">
        <w:rPr>
          <w:rFonts w:ascii="Times New Roman" w:hAnsi="Times New Roman"/>
          <w:sz w:val="28"/>
          <w:szCs w:val="28"/>
        </w:rPr>
        <w:t xml:space="preserve"> </w:t>
      </w:r>
      <w:r w:rsidRPr="003F5F3C">
        <w:rPr>
          <w:rFonts w:ascii="Times New Roman" w:hAnsi="Times New Roman"/>
          <w:sz w:val="28"/>
          <w:szCs w:val="28"/>
        </w:rPr>
        <w:t>на</w:t>
      </w:r>
      <w:r w:rsidR="004457E8">
        <w:rPr>
          <w:rFonts w:ascii="Times New Roman" w:hAnsi="Times New Roman"/>
          <w:sz w:val="28"/>
          <w:szCs w:val="28"/>
        </w:rPr>
        <w:t xml:space="preserve"> </w:t>
      </w:r>
      <w:r w:rsidRPr="003F5F3C">
        <w:rPr>
          <w:rFonts w:ascii="Times New Roman" w:hAnsi="Times New Roman"/>
          <w:sz w:val="28"/>
          <w:szCs w:val="28"/>
        </w:rPr>
        <w:t>поверхности</w:t>
      </w:r>
      <w:r w:rsidR="004457E8">
        <w:rPr>
          <w:rFonts w:ascii="Times New Roman" w:hAnsi="Times New Roman"/>
          <w:sz w:val="28"/>
          <w:szCs w:val="28"/>
        </w:rPr>
        <w:t xml:space="preserve"> </w:t>
      </w:r>
      <w:r w:rsidRPr="003F5F3C">
        <w:rPr>
          <w:rFonts w:ascii="Times New Roman" w:hAnsi="Times New Roman"/>
          <w:sz w:val="28"/>
          <w:szCs w:val="28"/>
        </w:rPr>
        <w:t>раствора</w:t>
      </w:r>
      <w:r w:rsidR="004457E8">
        <w:rPr>
          <w:rFonts w:ascii="Times New Roman" w:hAnsi="Times New Roman"/>
          <w:sz w:val="28"/>
          <w:szCs w:val="28"/>
        </w:rPr>
        <w:t xml:space="preserve"> </w:t>
      </w:r>
      <w:r w:rsidRPr="003F5F3C">
        <w:rPr>
          <w:rFonts w:ascii="Times New Roman" w:hAnsi="Times New Roman"/>
          <w:sz w:val="28"/>
          <w:szCs w:val="28"/>
        </w:rPr>
        <w:t>отслоенной</w:t>
      </w:r>
      <w:r w:rsidR="004457E8">
        <w:rPr>
          <w:rFonts w:ascii="Times New Roman" w:hAnsi="Times New Roman"/>
          <w:sz w:val="28"/>
          <w:szCs w:val="28"/>
        </w:rPr>
        <w:t xml:space="preserve"> </w:t>
      </w:r>
      <w:r w:rsidRPr="003F5F3C">
        <w:rPr>
          <w:rFonts w:ascii="Times New Roman" w:hAnsi="Times New Roman"/>
          <w:sz w:val="28"/>
          <w:szCs w:val="28"/>
        </w:rPr>
        <w:t>воды</w:t>
      </w:r>
      <w:r w:rsidRPr="003F5F3C">
        <w:rPr>
          <w:rFonts w:ascii="Times New Roman" w:hAnsi="Times New Roman"/>
          <w:sz w:val="24"/>
          <w:szCs w:val="24"/>
        </w:rPr>
        <w:t>.</w:t>
      </w:r>
    </w:p>
    <w:p w14:paraId="50E8CDA7" w14:textId="11A84D0A" w:rsidR="00B3726B" w:rsidRPr="002B394C" w:rsidRDefault="00B3726B" w:rsidP="000E14E5">
      <w:pPr>
        <w:pStyle w:val="afe"/>
        <w:spacing w:after="0" w:line="240" w:lineRule="auto"/>
        <w:ind w:left="0" w:right="-1" w:firstLine="567"/>
        <w:jc w:val="both"/>
        <w:rPr>
          <w:rFonts w:ascii="Times New Roman" w:hAnsi="Times New Roman"/>
          <w:sz w:val="20"/>
          <w:szCs w:val="20"/>
        </w:rPr>
      </w:pPr>
      <w:r w:rsidRPr="002B394C">
        <w:rPr>
          <w:rFonts w:ascii="Times New Roman" w:hAnsi="Times New Roman"/>
          <w:spacing w:val="40"/>
          <w:sz w:val="20"/>
          <w:szCs w:val="20"/>
        </w:rPr>
        <w:t>Примечание</w:t>
      </w:r>
      <w:r w:rsidR="004457E8" w:rsidRPr="002B394C">
        <w:rPr>
          <w:rFonts w:ascii="Times New Roman" w:hAnsi="Times New Roman"/>
          <w:sz w:val="20"/>
          <w:szCs w:val="20"/>
        </w:rPr>
        <w:t xml:space="preserve"> </w:t>
      </w:r>
      <w:r w:rsidRPr="002B394C">
        <w:rPr>
          <w:rFonts w:ascii="Times New Roman" w:hAnsi="Times New Roman"/>
          <w:sz w:val="20"/>
          <w:szCs w:val="20"/>
        </w:rPr>
        <w:t>-</w:t>
      </w:r>
      <w:r w:rsidR="004457E8" w:rsidRPr="002B394C">
        <w:rPr>
          <w:rFonts w:ascii="Times New Roman" w:hAnsi="Times New Roman"/>
          <w:sz w:val="20"/>
          <w:szCs w:val="20"/>
        </w:rPr>
        <w:t xml:space="preserve"> </w:t>
      </w:r>
      <w:r w:rsidRPr="002B394C">
        <w:rPr>
          <w:rFonts w:ascii="Times New Roman" w:hAnsi="Times New Roman"/>
          <w:sz w:val="20"/>
          <w:szCs w:val="20"/>
        </w:rPr>
        <w:t>Рекомендуется</w:t>
      </w:r>
      <w:r w:rsidR="004457E8" w:rsidRPr="002B394C">
        <w:rPr>
          <w:rFonts w:ascii="Times New Roman" w:hAnsi="Times New Roman"/>
          <w:sz w:val="20"/>
          <w:szCs w:val="20"/>
        </w:rPr>
        <w:t xml:space="preserve"> </w:t>
      </w:r>
      <w:r w:rsidRPr="002B394C">
        <w:rPr>
          <w:rFonts w:ascii="Times New Roman" w:hAnsi="Times New Roman"/>
          <w:sz w:val="20"/>
          <w:szCs w:val="20"/>
        </w:rPr>
        <w:t>производить</w:t>
      </w:r>
      <w:r w:rsidR="004457E8" w:rsidRPr="002B394C">
        <w:rPr>
          <w:rFonts w:ascii="Times New Roman" w:hAnsi="Times New Roman"/>
          <w:sz w:val="20"/>
          <w:szCs w:val="20"/>
        </w:rPr>
        <w:t xml:space="preserve"> </w:t>
      </w:r>
      <w:r w:rsidRPr="002B394C">
        <w:rPr>
          <w:rFonts w:ascii="Times New Roman" w:hAnsi="Times New Roman"/>
          <w:sz w:val="20"/>
          <w:szCs w:val="20"/>
        </w:rPr>
        <w:t>кратковреме</w:t>
      </w:r>
      <w:r w:rsidR="009E5EF8" w:rsidRPr="002B394C">
        <w:rPr>
          <w:rFonts w:ascii="Times New Roman" w:hAnsi="Times New Roman"/>
          <w:sz w:val="20"/>
          <w:szCs w:val="20"/>
        </w:rPr>
        <w:t>нное</w:t>
      </w:r>
      <w:r w:rsidR="004457E8" w:rsidRPr="002B394C">
        <w:rPr>
          <w:rFonts w:ascii="Times New Roman" w:hAnsi="Times New Roman"/>
          <w:sz w:val="20"/>
          <w:szCs w:val="20"/>
        </w:rPr>
        <w:t xml:space="preserve"> </w:t>
      </w:r>
      <w:r w:rsidR="009E5EF8" w:rsidRPr="002B394C">
        <w:rPr>
          <w:rFonts w:ascii="Times New Roman" w:hAnsi="Times New Roman"/>
          <w:sz w:val="20"/>
          <w:szCs w:val="20"/>
        </w:rPr>
        <w:t>перемешивание</w:t>
      </w:r>
      <w:r w:rsidR="004457E8" w:rsidRPr="002B394C">
        <w:rPr>
          <w:rFonts w:ascii="Times New Roman" w:hAnsi="Times New Roman"/>
          <w:sz w:val="20"/>
          <w:szCs w:val="20"/>
        </w:rPr>
        <w:t xml:space="preserve"> </w:t>
      </w:r>
      <w:r w:rsidR="009E5EF8" w:rsidRPr="002B394C">
        <w:rPr>
          <w:rFonts w:ascii="Times New Roman" w:hAnsi="Times New Roman"/>
          <w:sz w:val="20"/>
          <w:szCs w:val="20"/>
        </w:rPr>
        <w:t>в</w:t>
      </w:r>
      <w:r w:rsidR="004457E8" w:rsidRPr="002B394C">
        <w:rPr>
          <w:rFonts w:ascii="Times New Roman" w:hAnsi="Times New Roman"/>
          <w:sz w:val="20"/>
          <w:szCs w:val="20"/>
        </w:rPr>
        <w:t xml:space="preserve"> </w:t>
      </w:r>
      <w:r w:rsidR="009E5EF8" w:rsidRPr="002B394C">
        <w:rPr>
          <w:rFonts w:ascii="Times New Roman" w:hAnsi="Times New Roman"/>
          <w:sz w:val="20"/>
          <w:szCs w:val="20"/>
        </w:rPr>
        <w:t>течение</w:t>
      </w:r>
      <w:r w:rsidR="004457E8" w:rsidRPr="002B394C">
        <w:rPr>
          <w:rFonts w:ascii="Times New Roman" w:hAnsi="Times New Roman"/>
          <w:sz w:val="20"/>
          <w:szCs w:val="20"/>
        </w:rPr>
        <w:t xml:space="preserve"> </w:t>
      </w:r>
      <w:r w:rsidR="009E5EF8" w:rsidRPr="002B394C">
        <w:rPr>
          <w:rFonts w:ascii="Times New Roman" w:hAnsi="Times New Roman"/>
          <w:sz w:val="20"/>
          <w:szCs w:val="20"/>
        </w:rPr>
        <w:t>5–</w:t>
      </w:r>
      <w:r w:rsidRPr="002B394C">
        <w:rPr>
          <w:rFonts w:ascii="Times New Roman" w:hAnsi="Times New Roman"/>
          <w:sz w:val="20"/>
          <w:szCs w:val="20"/>
        </w:rPr>
        <w:t>10</w:t>
      </w:r>
      <w:r w:rsidR="004457E8" w:rsidRPr="002B394C">
        <w:rPr>
          <w:rFonts w:ascii="Times New Roman" w:hAnsi="Times New Roman"/>
          <w:sz w:val="20"/>
          <w:szCs w:val="20"/>
        </w:rPr>
        <w:t xml:space="preserve"> </w:t>
      </w:r>
      <w:r w:rsidRPr="002B394C">
        <w:rPr>
          <w:rFonts w:ascii="Times New Roman" w:hAnsi="Times New Roman"/>
          <w:sz w:val="20"/>
          <w:szCs w:val="20"/>
        </w:rPr>
        <w:t>мин</w:t>
      </w:r>
      <w:r w:rsidR="004457E8" w:rsidRPr="002B394C">
        <w:rPr>
          <w:rFonts w:ascii="Times New Roman" w:hAnsi="Times New Roman"/>
          <w:sz w:val="20"/>
          <w:szCs w:val="20"/>
        </w:rPr>
        <w:t xml:space="preserve"> </w:t>
      </w:r>
      <w:r w:rsidRPr="002B394C">
        <w:rPr>
          <w:rFonts w:ascii="Times New Roman" w:hAnsi="Times New Roman"/>
          <w:sz w:val="20"/>
          <w:szCs w:val="20"/>
        </w:rPr>
        <w:t>с</w:t>
      </w:r>
      <w:r w:rsidR="004457E8" w:rsidRPr="002B394C">
        <w:rPr>
          <w:rFonts w:ascii="Times New Roman" w:hAnsi="Times New Roman"/>
          <w:sz w:val="20"/>
          <w:szCs w:val="20"/>
        </w:rPr>
        <w:t xml:space="preserve"> </w:t>
      </w:r>
      <w:r w:rsidRPr="002B394C">
        <w:rPr>
          <w:rFonts w:ascii="Times New Roman" w:hAnsi="Times New Roman"/>
          <w:sz w:val="20"/>
          <w:szCs w:val="20"/>
        </w:rPr>
        <w:t>периодичностью</w:t>
      </w:r>
      <w:r w:rsidR="004457E8" w:rsidRPr="002B394C">
        <w:rPr>
          <w:rFonts w:ascii="Times New Roman" w:hAnsi="Times New Roman"/>
          <w:sz w:val="20"/>
          <w:szCs w:val="20"/>
        </w:rPr>
        <w:t xml:space="preserve"> </w:t>
      </w:r>
      <w:r w:rsidR="00560F80" w:rsidRPr="002B394C">
        <w:rPr>
          <w:rFonts w:ascii="Times New Roman" w:hAnsi="Times New Roman"/>
          <w:sz w:val="20"/>
          <w:szCs w:val="20"/>
        </w:rPr>
        <w:t>один</w:t>
      </w:r>
      <w:r w:rsidR="004457E8" w:rsidRPr="002B394C">
        <w:rPr>
          <w:rFonts w:ascii="Times New Roman" w:hAnsi="Times New Roman"/>
          <w:sz w:val="20"/>
          <w:szCs w:val="20"/>
        </w:rPr>
        <w:t xml:space="preserve"> </w:t>
      </w:r>
      <w:r w:rsidRPr="002B394C">
        <w:rPr>
          <w:rFonts w:ascii="Times New Roman" w:hAnsi="Times New Roman"/>
          <w:sz w:val="20"/>
          <w:szCs w:val="20"/>
        </w:rPr>
        <w:t>раз</w:t>
      </w:r>
      <w:r w:rsidR="004457E8" w:rsidRPr="002B394C">
        <w:rPr>
          <w:rFonts w:ascii="Times New Roman" w:hAnsi="Times New Roman"/>
          <w:sz w:val="20"/>
          <w:szCs w:val="20"/>
        </w:rPr>
        <w:t xml:space="preserve"> </w:t>
      </w:r>
      <w:r w:rsidRPr="002B394C">
        <w:rPr>
          <w:rFonts w:ascii="Times New Roman" w:hAnsi="Times New Roman"/>
          <w:sz w:val="20"/>
          <w:szCs w:val="20"/>
        </w:rPr>
        <w:t>в</w:t>
      </w:r>
      <w:r w:rsidR="004457E8" w:rsidRPr="002B394C">
        <w:rPr>
          <w:rFonts w:ascii="Times New Roman" w:hAnsi="Times New Roman"/>
          <w:sz w:val="20"/>
          <w:szCs w:val="20"/>
        </w:rPr>
        <w:t xml:space="preserve"> </w:t>
      </w:r>
      <w:r w:rsidRPr="002B394C">
        <w:rPr>
          <w:rFonts w:ascii="Times New Roman" w:hAnsi="Times New Roman"/>
          <w:sz w:val="20"/>
          <w:szCs w:val="20"/>
        </w:rPr>
        <w:t>2</w:t>
      </w:r>
      <w:r w:rsidR="009E5EF8" w:rsidRPr="002B394C">
        <w:rPr>
          <w:rFonts w:ascii="Times New Roman" w:hAnsi="Times New Roman"/>
          <w:sz w:val="20"/>
          <w:szCs w:val="20"/>
        </w:rPr>
        <w:t>–</w:t>
      </w:r>
      <w:r w:rsidRPr="002B394C">
        <w:rPr>
          <w:rFonts w:ascii="Times New Roman" w:hAnsi="Times New Roman"/>
          <w:sz w:val="20"/>
          <w:szCs w:val="20"/>
        </w:rPr>
        <w:t>3</w:t>
      </w:r>
      <w:r w:rsidR="004457E8" w:rsidRPr="002B394C">
        <w:rPr>
          <w:rFonts w:ascii="Times New Roman" w:hAnsi="Times New Roman"/>
          <w:sz w:val="20"/>
          <w:szCs w:val="20"/>
        </w:rPr>
        <w:t xml:space="preserve"> </w:t>
      </w:r>
      <w:r w:rsidRPr="002B394C">
        <w:rPr>
          <w:rFonts w:ascii="Times New Roman" w:hAnsi="Times New Roman"/>
          <w:sz w:val="20"/>
          <w:szCs w:val="20"/>
        </w:rPr>
        <w:t>ч</w:t>
      </w:r>
      <w:r w:rsidR="00560F80" w:rsidRPr="002B394C">
        <w:rPr>
          <w:rFonts w:ascii="Times New Roman" w:hAnsi="Times New Roman"/>
          <w:sz w:val="20"/>
          <w:szCs w:val="20"/>
        </w:rPr>
        <w:t>.</w:t>
      </w:r>
    </w:p>
    <w:p w14:paraId="0E265850" w14:textId="719B6775" w:rsidR="00B3726B" w:rsidRPr="003F5F3C" w:rsidRDefault="00B3726B" w:rsidP="000E14E5">
      <w:pPr>
        <w:ind w:right="-1" w:firstLine="567"/>
        <w:jc w:val="both"/>
        <w:rPr>
          <w:sz w:val="28"/>
          <w:szCs w:val="28"/>
        </w:rPr>
      </w:pPr>
      <w:r w:rsidRPr="003F5F3C">
        <w:rPr>
          <w:sz w:val="28"/>
          <w:szCs w:val="28"/>
        </w:rPr>
        <w:t>9.2.5</w:t>
      </w:r>
      <w:r w:rsidR="004457E8">
        <w:rPr>
          <w:sz w:val="28"/>
          <w:szCs w:val="28"/>
        </w:rPr>
        <w:t xml:space="preserve"> </w:t>
      </w:r>
      <w:r w:rsidRPr="003F5F3C">
        <w:rPr>
          <w:sz w:val="28"/>
          <w:szCs w:val="28"/>
        </w:rPr>
        <w:t>Расчеты</w:t>
      </w:r>
      <w:r w:rsidR="004457E8">
        <w:rPr>
          <w:sz w:val="28"/>
          <w:szCs w:val="28"/>
        </w:rPr>
        <w:t xml:space="preserve"> </w:t>
      </w:r>
      <w:r w:rsidRPr="003F5F3C">
        <w:rPr>
          <w:sz w:val="28"/>
          <w:szCs w:val="28"/>
        </w:rPr>
        <w:t>необходимых</w:t>
      </w:r>
      <w:r w:rsidR="004457E8">
        <w:rPr>
          <w:sz w:val="28"/>
          <w:szCs w:val="28"/>
        </w:rPr>
        <w:t xml:space="preserve"> </w:t>
      </w:r>
      <w:r w:rsidRPr="003F5F3C">
        <w:rPr>
          <w:sz w:val="28"/>
          <w:szCs w:val="28"/>
        </w:rPr>
        <w:t>объемов</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весового</w:t>
      </w:r>
      <w:r w:rsidR="004457E8">
        <w:rPr>
          <w:sz w:val="28"/>
          <w:szCs w:val="28"/>
        </w:rPr>
        <w:t xml:space="preserve"> </w:t>
      </w:r>
      <w:r w:rsidRPr="003F5F3C">
        <w:rPr>
          <w:sz w:val="28"/>
          <w:szCs w:val="28"/>
        </w:rPr>
        <w:t>количества</w:t>
      </w:r>
      <w:r w:rsidR="004457E8">
        <w:rPr>
          <w:sz w:val="28"/>
          <w:szCs w:val="28"/>
        </w:rPr>
        <w:t xml:space="preserve"> </w:t>
      </w:r>
      <w:r w:rsidRPr="003F5F3C">
        <w:rPr>
          <w:sz w:val="28"/>
          <w:szCs w:val="28"/>
        </w:rPr>
        <w:t>компонентов</w:t>
      </w:r>
      <w:r w:rsidR="004457E8">
        <w:rPr>
          <w:i/>
          <w:sz w:val="28"/>
          <w:szCs w:val="28"/>
        </w:rPr>
        <w:t xml:space="preserve"> </w:t>
      </w:r>
      <w:r w:rsidRPr="003F5F3C">
        <w:rPr>
          <w:sz w:val="28"/>
          <w:szCs w:val="28"/>
        </w:rPr>
        <w:t>(специальных</w:t>
      </w:r>
      <w:r w:rsidR="004457E8">
        <w:rPr>
          <w:sz w:val="28"/>
          <w:szCs w:val="28"/>
        </w:rPr>
        <w:t xml:space="preserve"> </w:t>
      </w:r>
      <w:r w:rsidRPr="003F5F3C">
        <w:rPr>
          <w:sz w:val="28"/>
          <w:szCs w:val="28"/>
        </w:rPr>
        <w:t>добавок)</w:t>
      </w:r>
      <w:r w:rsidRPr="003F5F3C">
        <w:rPr>
          <w:i/>
          <w:sz w:val="28"/>
          <w:szCs w:val="28"/>
        </w:rPr>
        <w:t>,</w:t>
      </w:r>
      <w:r w:rsidR="004457E8">
        <w:rPr>
          <w:i/>
          <w:sz w:val="28"/>
          <w:szCs w:val="28"/>
        </w:rPr>
        <w:t xml:space="preserve"> </w:t>
      </w:r>
      <w:r w:rsidRPr="003F5F3C">
        <w:rPr>
          <w:sz w:val="28"/>
          <w:szCs w:val="28"/>
        </w:rPr>
        <w:t>для</w:t>
      </w:r>
      <w:r w:rsidR="004457E8">
        <w:rPr>
          <w:sz w:val="28"/>
          <w:szCs w:val="28"/>
        </w:rPr>
        <w:t xml:space="preserve"> </w:t>
      </w:r>
      <w:r w:rsidRPr="003F5F3C">
        <w:rPr>
          <w:sz w:val="28"/>
          <w:szCs w:val="28"/>
        </w:rPr>
        <w:t>каждой</w:t>
      </w:r>
      <w:r w:rsidR="004457E8">
        <w:rPr>
          <w:sz w:val="28"/>
          <w:szCs w:val="28"/>
        </w:rPr>
        <w:t xml:space="preserve"> </w:t>
      </w:r>
      <w:r w:rsidRPr="003F5F3C">
        <w:rPr>
          <w:sz w:val="28"/>
          <w:szCs w:val="28"/>
        </w:rPr>
        <w:t>стадии</w:t>
      </w:r>
      <w:r w:rsidR="004457E8">
        <w:rPr>
          <w:sz w:val="28"/>
          <w:szCs w:val="28"/>
        </w:rPr>
        <w:t xml:space="preserve"> </w:t>
      </w:r>
      <w:r w:rsidRPr="003F5F3C">
        <w:rPr>
          <w:sz w:val="28"/>
          <w:szCs w:val="28"/>
        </w:rPr>
        <w:t>производства</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зависимости</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класса</w:t>
      </w:r>
      <w:r w:rsidR="004457E8">
        <w:rPr>
          <w:sz w:val="28"/>
          <w:szCs w:val="28"/>
        </w:rPr>
        <w:t xml:space="preserve"> </w:t>
      </w:r>
      <w:r w:rsidRPr="003F5F3C">
        <w:rPr>
          <w:sz w:val="28"/>
          <w:szCs w:val="28"/>
        </w:rPr>
        <w:t>эксплуатируемой</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(см.</w:t>
      </w:r>
      <w:r w:rsidR="004457E8">
        <w:rPr>
          <w:sz w:val="28"/>
          <w:szCs w:val="28"/>
        </w:rPr>
        <w:t xml:space="preserve"> </w:t>
      </w:r>
      <w:r w:rsidRPr="003F5F3C">
        <w:rPr>
          <w:sz w:val="28"/>
          <w:szCs w:val="28"/>
        </w:rPr>
        <w:t>таблицу</w:t>
      </w:r>
      <w:r w:rsidR="004457E8">
        <w:rPr>
          <w:sz w:val="28"/>
          <w:szCs w:val="28"/>
        </w:rPr>
        <w:t xml:space="preserve"> </w:t>
      </w:r>
      <w:r w:rsidRPr="003F5F3C">
        <w:rPr>
          <w:sz w:val="28"/>
          <w:szCs w:val="28"/>
        </w:rPr>
        <w:t>А.1</w:t>
      </w:r>
      <w:r w:rsidR="004457E8">
        <w:rPr>
          <w:sz w:val="28"/>
          <w:szCs w:val="28"/>
        </w:rPr>
        <w:t xml:space="preserve"> </w:t>
      </w:r>
      <w:r w:rsidRPr="003F5F3C">
        <w:rPr>
          <w:sz w:val="28"/>
          <w:szCs w:val="28"/>
        </w:rPr>
        <w:t>приложения</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в</w:t>
      </w:r>
      <w:r w:rsidR="00812657" w:rsidRPr="003F5F3C">
        <w:rPr>
          <w:sz w:val="28"/>
          <w:szCs w:val="28"/>
        </w:rPr>
        <w:t>ыполнять</w:t>
      </w:r>
      <w:r w:rsidR="004457E8">
        <w:rPr>
          <w:sz w:val="28"/>
          <w:szCs w:val="28"/>
        </w:rPr>
        <w:t xml:space="preserve"> </w:t>
      </w:r>
      <w:r w:rsidR="00812657" w:rsidRPr="003F5F3C">
        <w:rPr>
          <w:sz w:val="28"/>
          <w:szCs w:val="28"/>
        </w:rPr>
        <w:t>по</w:t>
      </w:r>
      <w:r w:rsidR="004457E8">
        <w:rPr>
          <w:sz w:val="28"/>
          <w:szCs w:val="28"/>
        </w:rPr>
        <w:t xml:space="preserve"> </w:t>
      </w:r>
      <w:r w:rsidR="00812657" w:rsidRPr="003F5F3C">
        <w:rPr>
          <w:sz w:val="28"/>
          <w:szCs w:val="28"/>
        </w:rPr>
        <w:t>методикам</w:t>
      </w:r>
      <w:r w:rsidR="004457E8">
        <w:rPr>
          <w:sz w:val="28"/>
          <w:szCs w:val="28"/>
        </w:rPr>
        <w:t xml:space="preserve"> </w:t>
      </w:r>
      <w:r w:rsidR="002B394C" w:rsidRPr="002B394C">
        <w:rPr>
          <w:sz w:val="28"/>
          <w:szCs w:val="28"/>
        </w:rPr>
        <w:t>приложения Л</w:t>
      </w:r>
      <w:r w:rsidRPr="003F5F3C">
        <w:rPr>
          <w:sz w:val="28"/>
          <w:szCs w:val="28"/>
        </w:rPr>
        <w:t>.</w:t>
      </w:r>
    </w:p>
    <w:p w14:paraId="4CBB6F01" w14:textId="77777777" w:rsidR="002B394C" w:rsidRPr="00E227BF" w:rsidRDefault="002B394C" w:rsidP="002B394C">
      <w:pPr>
        <w:pStyle w:val="aff6"/>
        <w:ind w:firstLine="567"/>
        <w:jc w:val="both"/>
        <w:rPr>
          <w:b/>
          <w:sz w:val="28"/>
          <w:szCs w:val="28"/>
        </w:rPr>
      </w:pPr>
      <w:r w:rsidRPr="00E227BF">
        <w:rPr>
          <w:b/>
          <w:sz w:val="28"/>
          <w:szCs w:val="28"/>
        </w:rPr>
        <w:t>(Измененная редакция, Изм. № 1).</w:t>
      </w:r>
    </w:p>
    <w:p w14:paraId="7016A3F7" w14:textId="3BEC305A" w:rsidR="00B3726B" w:rsidRPr="003F5F3C" w:rsidRDefault="00B3726B" w:rsidP="000E14E5">
      <w:pPr>
        <w:ind w:right="-1" w:firstLine="567"/>
        <w:jc w:val="both"/>
        <w:rPr>
          <w:sz w:val="28"/>
          <w:szCs w:val="28"/>
        </w:rPr>
      </w:pPr>
      <w:r w:rsidRPr="003A4BF4">
        <w:rPr>
          <w:sz w:val="28"/>
          <w:szCs w:val="28"/>
        </w:rPr>
        <w:t>9.2.6</w:t>
      </w:r>
      <w:r w:rsidR="004457E8">
        <w:rPr>
          <w:sz w:val="28"/>
          <w:szCs w:val="28"/>
        </w:rPr>
        <w:t xml:space="preserve"> </w:t>
      </w:r>
      <w:r w:rsidRPr="003A4BF4">
        <w:rPr>
          <w:sz w:val="28"/>
          <w:szCs w:val="28"/>
        </w:rPr>
        <w:t>В</w:t>
      </w:r>
      <w:r w:rsidR="004457E8">
        <w:rPr>
          <w:sz w:val="28"/>
          <w:szCs w:val="28"/>
        </w:rPr>
        <w:t xml:space="preserve"> </w:t>
      </w:r>
      <w:r w:rsidRPr="003A4BF4">
        <w:rPr>
          <w:sz w:val="28"/>
          <w:szCs w:val="28"/>
        </w:rPr>
        <w:t>процессе</w:t>
      </w:r>
      <w:r w:rsidR="004457E8">
        <w:rPr>
          <w:sz w:val="28"/>
          <w:szCs w:val="28"/>
        </w:rPr>
        <w:t xml:space="preserve"> </w:t>
      </w:r>
      <w:r w:rsidRPr="003A4BF4">
        <w:rPr>
          <w:sz w:val="28"/>
          <w:szCs w:val="28"/>
        </w:rPr>
        <w:t>выполнения</w:t>
      </w:r>
      <w:r w:rsidR="004457E8">
        <w:rPr>
          <w:sz w:val="28"/>
          <w:szCs w:val="28"/>
        </w:rPr>
        <w:t xml:space="preserve"> </w:t>
      </w:r>
      <w:r w:rsidRPr="003A4BF4">
        <w:rPr>
          <w:sz w:val="28"/>
          <w:szCs w:val="28"/>
        </w:rPr>
        <w:t>всех</w:t>
      </w:r>
      <w:r w:rsidR="004457E8">
        <w:rPr>
          <w:sz w:val="28"/>
          <w:szCs w:val="28"/>
        </w:rPr>
        <w:t xml:space="preserve"> </w:t>
      </w:r>
      <w:r w:rsidRPr="003A4BF4">
        <w:rPr>
          <w:sz w:val="28"/>
          <w:szCs w:val="28"/>
        </w:rPr>
        <w:t>буровых</w:t>
      </w:r>
      <w:r w:rsidR="004457E8">
        <w:rPr>
          <w:sz w:val="28"/>
          <w:szCs w:val="28"/>
        </w:rPr>
        <w:t xml:space="preserve"> </w:t>
      </w:r>
      <w:r w:rsidRPr="003A4BF4">
        <w:rPr>
          <w:sz w:val="28"/>
          <w:szCs w:val="28"/>
        </w:rPr>
        <w:t>технологических</w:t>
      </w:r>
      <w:r w:rsidR="004457E8">
        <w:rPr>
          <w:sz w:val="28"/>
          <w:szCs w:val="28"/>
        </w:rPr>
        <w:t xml:space="preserve"> </w:t>
      </w:r>
      <w:r w:rsidRPr="003A4BF4">
        <w:rPr>
          <w:sz w:val="28"/>
          <w:szCs w:val="28"/>
        </w:rPr>
        <w:t>операций</w:t>
      </w:r>
      <w:r w:rsidR="004457E8">
        <w:rPr>
          <w:sz w:val="28"/>
          <w:szCs w:val="28"/>
        </w:rPr>
        <w:t xml:space="preserve"> </w:t>
      </w:r>
      <w:r w:rsidRPr="003A4BF4">
        <w:rPr>
          <w:sz w:val="28"/>
          <w:szCs w:val="28"/>
        </w:rPr>
        <w:t>по</w:t>
      </w:r>
      <w:r w:rsidR="004457E8">
        <w:rPr>
          <w:sz w:val="28"/>
          <w:szCs w:val="28"/>
        </w:rPr>
        <w:t xml:space="preserve"> </w:t>
      </w:r>
      <w:r w:rsidRPr="003A4BF4">
        <w:rPr>
          <w:sz w:val="28"/>
          <w:szCs w:val="28"/>
        </w:rPr>
        <w:t>9.2.1</w:t>
      </w:r>
      <w:r w:rsidR="004457E8">
        <w:rPr>
          <w:sz w:val="28"/>
          <w:szCs w:val="28"/>
        </w:rPr>
        <w:t xml:space="preserve"> </w:t>
      </w:r>
      <w:r w:rsidRPr="003A4BF4">
        <w:rPr>
          <w:sz w:val="28"/>
          <w:szCs w:val="28"/>
        </w:rPr>
        <w:t>требуется</w:t>
      </w:r>
      <w:r w:rsidR="004457E8">
        <w:rPr>
          <w:sz w:val="28"/>
          <w:szCs w:val="28"/>
        </w:rPr>
        <w:t xml:space="preserve"> </w:t>
      </w:r>
      <w:r w:rsidRPr="003A4BF4">
        <w:rPr>
          <w:sz w:val="28"/>
          <w:szCs w:val="28"/>
        </w:rPr>
        <w:t>обеспечи</w:t>
      </w:r>
      <w:r w:rsidR="00560F80" w:rsidRPr="003A4BF4">
        <w:rPr>
          <w:sz w:val="28"/>
          <w:szCs w:val="28"/>
        </w:rPr>
        <w:t>ва</w:t>
      </w:r>
      <w:r w:rsidRPr="003A4BF4">
        <w:rPr>
          <w:sz w:val="28"/>
          <w:szCs w:val="28"/>
        </w:rPr>
        <w:t>ть</w:t>
      </w:r>
      <w:r w:rsidR="004457E8">
        <w:rPr>
          <w:sz w:val="28"/>
          <w:szCs w:val="28"/>
        </w:rPr>
        <w:t xml:space="preserve"> </w:t>
      </w:r>
      <w:r w:rsidRPr="003A4BF4">
        <w:rPr>
          <w:sz w:val="28"/>
          <w:szCs w:val="28"/>
        </w:rPr>
        <w:t>постоянную</w:t>
      </w:r>
      <w:r w:rsidR="004457E8">
        <w:rPr>
          <w:sz w:val="28"/>
          <w:szCs w:val="28"/>
        </w:rPr>
        <w:t xml:space="preserve"> </w:t>
      </w:r>
      <w:r w:rsidRPr="003A4BF4">
        <w:rPr>
          <w:sz w:val="28"/>
          <w:szCs w:val="28"/>
        </w:rPr>
        <w:t>подачу</w:t>
      </w:r>
      <w:r w:rsidR="004457E8">
        <w:rPr>
          <w:sz w:val="28"/>
          <w:szCs w:val="28"/>
        </w:rPr>
        <w:t xml:space="preserve"> </w:t>
      </w:r>
      <w:r w:rsidRPr="003A4BF4">
        <w:rPr>
          <w:sz w:val="28"/>
          <w:szCs w:val="28"/>
        </w:rPr>
        <w:t>бурового</w:t>
      </w:r>
      <w:r w:rsidR="004457E8">
        <w:rPr>
          <w:sz w:val="28"/>
          <w:szCs w:val="28"/>
        </w:rPr>
        <w:t xml:space="preserve"> </w:t>
      </w:r>
      <w:r w:rsidRPr="003A4BF4">
        <w:rPr>
          <w:sz w:val="28"/>
          <w:szCs w:val="28"/>
        </w:rPr>
        <w:t>раствора</w:t>
      </w:r>
      <w:r w:rsidR="004457E8">
        <w:rPr>
          <w:sz w:val="28"/>
          <w:szCs w:val="28"/>
        </w:rPr>
        <w:t xml:space="preserve"> </w:t>
      </w:r>
      <w:r w:rsidR="00560F80" w:rsidRPr="003A4BF4">
        <w:rPr>
          <w:sz w:val="28"/>
          <w:szCs w:val="28"/>
        </w:rPr>
        <w:t>с</w:t>
      </w:r>
      <w:r w:rsidR="004457E8">
        <w:rPr>
          <w:sz w:val="28"/>
          <w:szCs w:val="28"/>
        </w:rPr>
        <w:t xml:space="preserve"> </w:t>
      </w:r>
      <w:r w:rsidRPr="003A4BF4">
        <w:rPr>
          <w:sz w:val="28"/>
          <w:szCs w:val="28"/>
        </w:rPr>
        <w:t>помощ</w:t>
      </w:r>
      <w:r w:rsidR="00560F80" w:rsidRPr="003A4BF4">
        <w:rPr>
          <w:sz w:val="28"/>
          <w:szCs w:val="28"/>
        </w:rPr>
        <w:t>ью</w:t>
      </w:r>
      <w:r w:rsidR="004457E8">
        <w:rPr>
          <w:sz w:val="28"/>
          <w:szCs w:val="28"/>
        </w:rPr>
        <w:t xml:space="preserve"> </w:t>
      </w:r>
      <w:r w:rsidRPr="003A4BF4">
        <w:rPr>
          <w:sz w:val="28"/>
          <w:szCs w:val="28"/>
        </w:rPr>
        <w:t>НВД</w:t>
      </w:r>
      <w:r w:rsidR="004457E8">
        <w:rPr>
          <w:sz w:val="28"/>
          <w:szCs w:val="28"/>
        </w:rPr>
        <w:t xml:space="preserve"> </w:t>
      </w:r>
      <w:r w:rsidRPr="003A4BF4">
        <w:rPr>
          <w:sz w:val="28"/>
          <w:szCs w:val="28"/>
        </w:rPr>
        <w:t>в</w:t>
      </w:r>
      <w:r w:rsidR="004457E8">
        <w:rPr>
          <w:sz w:val="28"/>
          <w:szCs w:val="28"/>
        </w:rPr>
        <w:t xml:space="preserve"> </w:t>
      </w:r>
      <w:r w:rsidRPr="003A4BF4">
        <w:rPr>
          <w:sz w:val="28"/>
          <w:szCs w:val="28"/>
        </w:rPr>
        <w:t>буровой</w:t>
      </w:r>
      <w:r w:rsidR="004457E8">
        <w:rPr>
          <w:sz w:val="28"/>
          <w:szCs w:val="28"/>
        </w:rPr>
        <w:t xml:space="preserve"> </w:t>
      </w:r>
      <w:r w:rsidRPr="003A4BF4">
        <w:rPr>
          <w:sz w:val="28"/>
          <w:szCs w:val="28"/>
        </w:rPr>
        <w:t>инструмент</w:t>
      </w:r>
      <w:r w:rsidR="004457E8">
        <w:rPr>
          <w:sz w:val="28"/>
          <w:szCs w:val="28"/>
        </w:rPr>
        <w:t xml:space="preserve"> </w:t>
      </w:r>
      <w:r w:rsidRPr="003A4BF4">
        <w:rPr>
          <w:sz w:val="28"/>
          <w:szCs w:val="28"/>
        </w:rPr>
        <w:t>и</w:t>
      </w:r>
      <w:r w:rsidR="004457E8">
        <w:rPr>
          <w:sz w:val="28"/>
          <w:szCs w:val="28"/>
        </w:rPr>
        <w:t xml:space="preserve"> </w:t>
      </w:r>
      <w:r w:rsidRPr="003A4BF4">
        <w:rPr>
          <w:sz w:val="28"/>
          <w:szCs w:val="28"/>
        </w:rPr>
        <w:t>обратный</w:t>
      </w:r>
      <w:r w:rsidR="004457E8">
        <w:rPr>
          <w:sz w:val="28"/>
          <w:szCs w:val="28"/>
        </w:rPr>
        <w:t xml:space="preserve"> </w:t>
      </w:r>
      <w:r w:rsidRPr="003A4BF4">
        <w:rPr>
          <w:sz w:val="28"/>
          <w:szCs w:val="28"/>
        </w:rPr>
        <w:t>выход</w:t>
      </w:r>
      <w:r w:rsidR="004457E8">
        <w:rPr>
          <w:sz w:val="28"/>
          <w:szCs w:val="28"/>
        </w:rPr>
        <w:t xml:space="preserve"> </w:t>
      </w:r>
      <w:r w:rsidRPr="003A4BF4">
        <w:rPr>
          <w:sz w:val="28"/>
          <w:szCs w:val="28"/>
        </w:rPr>
        <w:t>раствора,</w:t>
      </w:r>
      <w:r w:rsidR="004457E8">
        <w:rPr>
          <w:sz w:val="28"/>
          <w:szCs w:val="28"/>
        </w:rPr>
        <w:t xml:space="preserve"> </w:t>
      </w:r>
      <w:r w:rsidRPr="003A4BF4">
        <w:rPr>
          <w:sz w:val="28"/>
          <w:szCs w:val="28"/>
        </w:rPr>
        <w:t>перемешанного</w:t>
      </w:r>
      <w:r w:rsidR="004457E8">
        <w:rPr>
          <w:sz w:val="28"/>
          <w:szCs w:val="28"/>
        </w:rPr>
        <w:t xml:space="preserve"> </w:t>
      </w:r>
      <w:r w:rsidRPr="003A4BF4">
        <w:rPr>
          <w:sz w:val="28"/>
          <w:szCs w:val="28"/>
        </w:rPr>
        <w:t>с</w:t>
      </w:r>
      <w:r w:rsidR="004457E8">
        <w:rPr>
          <w:sz w:val="28"/>
          <w:szCs w:val="28"/>
        </w:rPr>
        <w:t xml:space="preserve"> </w:t>
      </w:r>
      <w:r w:rsidRPr="003A4BF4">
        <w:rPr>
          <w:sz w:val="28"/>
          <w:szCs w:val="28"/>
        </w:rPr>
        <w:t>выбуренной</w:t>
      </w:r>
      <w:r w:rsidR="004457E8">
        <w:rPr>
          <w:sz w:val="28"/>
          <w:szCs w:val="28"/>
        </w:rPr>
        <w:t xml:space="preserve"> </w:t>
      </w:r>
      <w:r w:rsidRPr="003A4BF4">
        <w:rPr>
          <w:sz w:val="28"/>
          <w:szCs w:val="28"/>
        </w:rPr>
        <w:t>породой</w:t>
      </w:r>
      <w:r w:rsidR="004457E8">
        <w:rPr>
          <w:sz w:val="28"/>
          <w:szCs w:val="28"/>
        </w:rPr>
        <w:t xml:space="preserve"> </w:t>
      </w:r>
      <w:r w:rsidRPr="003A4BF4">
        <w:rPr>
          <w:sz w:val="28"/>
          <w:szCs w:val="28"/>
        </w:rPr>
        <w:t>(пульп</w:t>
      </w:r>
      <w:r w:rsidR="00560F80" w:rsidRPr="003A4BF4">
        <w:rPr>
          <w:sz w:val="28"/>
          <w:szCs w:val="28"/>
        </w:rPr>
        <w:t>ой</w:t>
      </w:r>
      <w:r w:rsidRPr="003A4BF4">
        <w:rPr>
          <w:sz w:val="28"/>
          <w:szCs w:val="28"/>
        </w:rPr>
        <w:t>),</w:t>
      </w:r>
      <w:r w:rsidR="004457E8">
        <w:rPr>
          <w:sz w:val="28"/>
          <w:szCs w:val="28"/>
        </w:rPr>
        <w:t xml:space="preserve"> </w:t>
      </w:r>
      <w:r w:rsidRPr="003A4BF4">
        <w:rPr>
          <w:sz w:val="28"/>
          <w:szCs w:val="28"/>
        </w:rPr>
        <w:t>в</w:t>
      </w:r>
      <w:r w:rsidR="004457E8">
        <w:rPr>
          <w:sz w:val="28"/>
          <w:szCs w:val="28"/>
        </w:rPr>
        <w:t xml:space="preserve"> </w:t>
      </w:r>
      <w:r w:rsidRPr="003A4BF4">
        <w:rPr>
          <w:sz w:val="28"/>
          <w:szCs w:val="28"/>
        </w:rPr>
        <w:t>специально</w:t>
      </w:r>
      <w:r w:rsidR="004457E8">
        <w:rPr>
          <w:sz w:val="28"/>
          <w:szCs w:val="28"/>
        </w:rPr>
        <w:t xml:space="preserve"> </w:t>
      </w:r>
      <w:r w:rsidRPr="003A4BF4">
        <w:rPr>
          <w:sz w:val="28"/>
          <w:szCs w:val="28"/>
        </w:rPr>
        <w:t>оборудо</w:t>
      </w:r>
      <w:r w:rsidR="003A4BF4" w:rsidRPr="003A4BF4">
        <w:rPr>
          <w:sz w:val="28"/>
          <w:szCs w:val="28"/>
        </w:rPr>
        <w:t>ванный</w:t>
      </w:r>
      <w:r w:rsidR="004457E8">
        <w:rPr>
          <w:sz w:val="28"/>
          <w:szCs w:val="28"/>
        </w:rPr>
        <w:t xml:space="preserve"> </w:t>
      </w:r>
      <w:r w:rsidR="003A4BF4" w:rsidRPr="003A4BF4">
        <w:rPr>
          <w:sz w:val="28"/>
          <w:szCs w:val="28"/>
        </w:rPr>
        <w:t>приямок</w:t>
      </w:r>
      <w:r w:rsidR="004457E8">
        <w:rPr>
          <w:sz w:val="28"/>
          <w:szCs w:val="28"/>
        </w:rPr>
        <w:t xml:space="preserve"> </w:t>
      </w:r>
      <w:r w:rsidR="003A4BF4" w:rsidRPr="003A4BF4">
        <w:rPr>
          <w:sz w:val="28"/>
          <w:szCs w:val="28"/>
        </w:rPr>
        <w:t>в</w:t>
      </w:r>
      <w:r w:rsidR="004457E8">
        <w:rPr>
          <w:sz w:val="28"/>
          <w:szCs w:val="28"/>
        </w:rPr>
        <w:t xml:space="preserve"> </w:t>
      </w:r>
      <w:r w:rsidR="003A4BF4" w:rsidRPr="003A4BF4">
        <w:rPr>
          <w:sz w:val="28"/>
          <w:szCs w:val="28"/>
        </w:rPr>
        <w:t>точке</w:t>
      </w:r>
      <w:r w:rsidR="004457E8">
        <w:rPr>
          <w:sz w:val="28"/>
          <w:szCs w:val="28"/>
        </w:rPr>
        <w:t xml:space="preserve"> </w:t>
      </w:r>
      <w:r w:rsidR="003A4BF4" w:rsidRPr="003A4BF4">
        <w:rPr>
          <w:sz w:val="28"/>
          <w:szCs w:val="28"/>
        </w:rPr>
        <w:t>входа/</w:t>
      </w:r>
      <w:r w:rsidRPr="003A4BF4">
        <w:rPr>
          <w:sz w:val="28"/>
          <w:szCs w:val="28"/>
        </w:rPr>
        <w:t>выхода</w:t>
      </w:r>
      <w:r w:rsidR="004457E8">
        <w:rPr>
          <w:sz w:val="28"/>
          <w:szCs w:val="28"/>
        </w:rPr>
        <w:t xml:space="preserve"> </w:t>
      </w:r>
      <w:r w:rsidRPr="003A4BF4">
        <w:rPr>
          <w:sz w:val="28"/>
          <w:szCs w:val="28"/>
        </w:rPr>
        <w:t>(циркуляци</w:t>
      </w:r>
      <w:r w:rsidR="003A4BF4" w:rsidRPr="003A4BF4">
        <w:rPr>
          <w:sz w:val="28"/>
          <w:szCs w:val="28"/>
        </w:rPr>
        <w:t>ю</w:t>
      </w:r>
      <w:r w:rsidR="004457E8">
        <w:rPr>
          <w:sz w:val="28"/>
          <w:szCs w:val="28"/>
        </w:rPr>
        <w:t xml:space="preserve"> </w:t>
      </w:r>
      <w:r w:rsidRPr="003A4BF4">
        <w:rPr>
          <w:sz w:val="28"/>
          <w:szCs w:val="28"/>
        </w:rPr>
        <w:t>бурового</w:t>
      </w:r>
      <w:r w:rsidR="004457E8">
        <w:rPr>
          <w:sz w:val="28"/>
          <w:szCs w:val="28"/>
        </w:rPr>
        <w:t xml:space="preserve"> </w:t>
      </w:r>
      <w:r w:rsidRPr="003A4BF4">
        <w:rPr>
          <w:sz w:val="28"/>
          <w:szCs w:val="28"/>
        </w:rPr>
        <w:t>раствора)</w:t>
      </w:r>
      <w:r w:rsidR="00812657" w:rsidRPr="003A4BF4">
        <w:rPr>
          <w:sz w:val="28"/>
          <w:szCs w:val="28"/>
        </w:rPr>
        <w:t>.</w:t>
      </w:r>
    </w:p>
    <w:p w14:paraId="2F9D2FB2" w14:textId="1B47631F" w:rsidR="00B3726B" w:rsidRPr="002B394C" w:rsidRDefault="00B3726B" w:rsidP="000E14E5">
      <w:pPr>
        <w:pStyle w:val="afe"/>
        <w:spacing w:after="0" w:line="240" w:lineRule="auto"/>
        <w:ind w:left="0" w:right="-1" w:firstLine="567"/>
        <w:jc w:val="both"/>
        <w:rPr>
          <w:rFonts w:ascii="Times New Roman" w:hAnsi="Times New Roman"/>
          <w:sz w:val="20"/>
          <w:szCs w:val="20"/>
        </w:rPr>
      </w:pPr>
      <w:r w:rsidRPr="002B394C">
        <w:rPr>
          <w:rFonts w:ascii="Times New Roman" w:hAnsi="Times New Roman"/>
          <w:spacing w:val="40"/>
          <w:sz w:val="20"/>
          <w:szCs w:val="20"/>
        </w:rPr>
        <w:t>Примечание</w:t>
      </w:r>
      <w:r w:rsidR="004457E8" w:rsidRPr="002B394C">
        <w:rPr>
          <w:rFonts w:ascii="Times New Roman" w:hAnsi="Times New Roman"/>
          <w:spacing w:val="40"/>
          <w:sz w:val="20"/>
          <w:szCs w:val="20"/>
        </w:rPr>
        <w:t xml:space="preserve"> </w:t>
      </w:r>
      <w:r w:rsidR="009E5EF8" w:rsidRPr="002B394C">
        <w:rPr>
          <w:rFonts w:ascii="Times New Roman" w:hAnsi="Times New Roman"/>
          <w:spacing w:val="40"/>
          <w:sz w:val="20"/>
          <w:szCs w:val="20"/>
        </w:rPr>
        <w:t>–</w:t>
      </w:r>
      <w:r w:rsidR="004457E8" w:rsidRPr="002B394C">
        <w:rPr>
          <w:rFonts w:ascii="Times New Roman" w:hAnsi="Times New Roman"/>
          <w:sz w:val="20"/>
          <w:szCs w:val="20"/>
        </w:rPr>
        <w:t xml:space="preserve"> </w:t>
      </w:r>
      <w:r w:rsidRPr="002B394C">
        <w:rPr>
          <w:rFonts w:ascii="Times New Roman" w:hAnsi="Times New Roman"/>
          <w:sz w:val="20"/>
          <w:szCs w:val="20"/>
        </w:rPr>
        <w:t>Поддержание</w:t>
      </w:r>
      <w:r w:rsidR="004457E8" w:rsidRPr="002B394C">
        <w:rPr>
          <w:rFonts w:ascii="Times New Roman" w:hAnsi="Times New Roman"/>
          <w:sz w:val="20"/>
          <w:szCs w:val="20"/>
        </w:rPr>
        <w:t xml:space="preserve"> </w:t>
      </w:r>
      <w:r w:rsidRPr="002B394C">
        <w:rPr>
          <w:rFonts w:ascii="Times New Roman" w:hAnsi="Times New Roman"/>
          <w:sz w:val="20"/>
          <w:szCs w:val="20"/>
        </w:rPr>
        <w:t>циркуляции</w:t>
      </w:r>
      <w:r w:rsidR="004457E8" w:rsidRPr="002B394C">
        <w:rPr>
          <w:rFonts w:ascii="Times New Roman" w:hAnsi="Times New Roman"/>
          <w:sz w:val="20"/>
          <w:szCs w:val="20"/>
        </w:rPr>
        <w:t xml:space="preserve"> </w:t>
      </w:r>
      <w:r w:rsidRPr="002B394C">
        <w:rPr>
          <w:rFonts w:ascii="Times New Roman" w:hAnsi="Times New Roman"/>
          <w:sz w:val="20"/>
          <w:szCs w:val="20"/>
        </w:rPr>
        <w:t>бурового</w:t>
      </w:r>
      <w:r w:rsidR="004457E8" w:rsidRPr="002B394C">
        <w:rPr>
          <w:rFonts w:ascii="Times New Roman" w:hAnsi="Times New Roman"/>
          <w:sz w:val="20"/>
          <w:szCs w:val="20"/>
        </w:rPr>
        <w:t xml:space="preserve"> </w:t>
      </w:r>
      <w:r w:rsidRPr="002B394C">
        <w:rPr>
          <w:rFonts w:ascii="Times New Roman" w:hAnsi="Times New Roman"/>
          <w:sz w:val="20"/>
          <w:szCs w:val="20"/>
        </w:rPr>
        <w:t>раствора</w:t>
      </w:r>
      <w:r w:rsidR="004457E8" w:rsidRPr="002B394C">
        <w:rPr>
          <w:rFonts w:ascii="Times New Roman" w:hAnsi="Times New Roman"/>
          <w:sz w:val="20"/>
          <w:szCs w:val="20"/>
        </w:rPr>
        <w:t xml:space="preserve"> </w:t>
      </w:r>
      <w:r w:rsidRPr="002B394C">
        <w:rPr>
          <w:rFonts w:ascii="Times New Roman" w:hAnsi="Times New Roman"/>
          <w:sz w:val="20"/>
          <w:szCs w:val="20"/>
        </w:rPr>
        <w:t>значительно</w:t>
      </w:r>
      <w:r w:rsidR="004457E8" w:rsidRPr="002B394C">
        <w:rPr>
          <w:rFonts w:ascii="Times New Roman" w:hAnsi="Times New Roman"/>
          <w:sz w:val="20"/>
          <w:szCs w:val="20"/>
        </w:rPr>
        <w:t xml:space="preserve"> </w:t>
      </w:r>
      <w:r w:rsidRPr="002B394C">
        <w:rPr>
          <w:rFonts w:ascii="Times New Roman" w:hAnsi="Times New Roman"/>
          <w:sz w:val="20"/>
          <w:szCs w:val="20"/>
        </w:rPr>
        <w:t>снижает</w:t>
      </w:r>
      <w:r w:rsidR="004457E8" w:rsidRPr="002B394C">
        <w:rPr>
          <w:rFonts w:ascii="Times New Roman" w:hAnsi="Times New Roman"/>
          <w:sz w:val="20"/>
          <w:szCs w:val="20"/>
        </w:rPr>
        <w:t xml:space="preserve"> </w:t>
      </w:r>
      <w:r w:rsidRPr="002B394C">
        <w:rPr>
          <w:rFonts w:ascii="Times New Roman" w:hAnsi="Times New Roman"/>
          <w:sz w:val="20"/>
          <w:szCs w:val="20"/>
        </w:rPr>
        <w:t>риски</w:t>
      </w:r>
      <w:r w:rsidR="004457E8" w:rsidRPr="002B394C">
        <w:rPr>
          <w:rFonts w:ascii="Times New Roman" w:hAnsi="Times New Roman"/>
          <w:sz w:val="20"/>
          <w:szCs w:val="20"/>
        </w:rPr>
        <w:t xml:space="preserve"> </w:t>
      </w:r>
      <w:r w:rsidRPr="002B394C">
        <w:rPr>
          <w:rFonts w:ascii="Times New Roman" w:hAnsi="Times New Roman"/>
          <w:sz w:val="20"/>
          <w:szCs w:val="20"/>
        </w:rPr>
        <w:t>аварийных</w:t>
      </w:r>
      <w:r w:rsidR="004457E8" w:rsidRPr="002B394C">
        <w:rPr>
          <w:rFonts w:ascii="Times New Roman" w:hAnsi="Times New Roman"/>
          <w:sz w:val="20"/>
          <w:szCs w:val="20"/>
        </w:rPr>
        <w:t xml:space="preserve"> </w:t>
      </w:r>
      <w:r w:rsidRPr="002B394C">
        <w:rPr>
          <w:rFonts w:ascii="Times New Roman" w:hAnsi="Times New Roman"/>
          <w:sz w:val="20"/>
          <w:szCs w:val="20"/>
        </w:rPr>
        <w:t>ситуаций,</w:t>
      </w:r>
      <w:r w:rsidR="004457E8" w:rsidRPr="002B394C">
        <w:rPr>
          <w:rFonts w:ascii="Times New Roman" w:hAnsi="Times New Roman"/>
          <w:sz w:val="20"/>
          <w:szCs w:val="20"/>
        </w:rPr>
        <w:t xml:space="preserve"> </w:t>
      </w:r>
      <w:r w:rsidRPr="002B394C">
        <w:rPr>
          <w:rFonts w:ascii="Times New Roman" w:hAnsi="Times New Roman"/>
          <w:sz w:val="20"/>
          <w:szCs w:val="20"/>
        </w:rPr>
        <w:t>связанных</w:t>
      </w:r>
      <w:r w:rsidR="004457E8" w:rsidRPr="002B394C">
        <w:rPr>
          <w:rFonts w:ascii="Times New Roman" w:hAnsi="Times New Roman"/>
          <w:sz w:val="20"/>
          <w:szCs w:val="20"/>
        </w:rPr>
        <w:t xml:space="preserve"> </w:t>
      </w:r>
      <w:r w:rsidRPr="002B394C">
        <w:rPr>
          <w:rFonts w:ascii="Times New Roman" w:hAnsi="Times New Roman"/>
          <w:sz w:val="20"/>
          <w:szCs w:val="20"/>
        </w:rPr>
        <w:t>с</w:t>
      </w:r>
      <w:r w:rsidR="004457E8" w:rsidRPr="002B394C">
        <w:rPr>
          <w:rFonts w:ascii="Times New Roman" w:hAnsi="Times New Roman"/>
          <w:sz w:val="20"/>
          <w:szCs w:val="20"/>
        </w:rPr>
        <w:t xml:space="preserve"> </w:t>
      </w:r>
      <w:r w:rsidRPr="002B394C">
        <w:rPr>
          <w:rFonts w:ascii="Times New Roman" w:hAnsi="Times New Roman"/>
          <w:sz w:val="20"/>
          <w:szCs w:val="20"/>
        </w:rPr>
        <w:t>процессом</w:t>
      </w:r>
      <w:r w:rsidR="004457E8" w:rsidRPr="002B394C">
        <w:rPr>
          <w:rFonts w:ascii="Times New Roman" w:hAnsi="Times New Roman"/>
          <w:sz w:val="20"/>
          <w:szCs w:val="20"/>
        </w:rPr>
        <w:t xml:space="preserve"> </w:t>
      </w:r>
      <w:r w:rsidRPr="002B394C">
        <w:rPr>
          <w:rFonts w:ascii="Times New Roman" w:hAnsi="Times New Roman"/>
          <w:sz w:val="20"/>
          <w:szCs w:val="20"/>
        </w:rPr>
        <w:t>построения</w:t>
      </w:r>
      <w:r w:rsidR="004457E8" w:rsidRPr="002B394C">
        <w:rPr>
          <w:rFonts w:ascii="Times New Roman" w:hAnsi="Times New Roman"/>
          <w:sz w:val="20"/>
          <w:szCs w:val="20"/>
        </w:rPr>
        <w:t xml:space="preserve"> </w:t>
      </w:r>
      <w:r w:rsidRPr="002B394C">
        <w:rPr>
          <w:rFonts w:ascii="Times New Roman" w:hAnsi="Times New Roman"/>
          <w:sz w:val="20"/>
          <w:szCs w:val="20"/>
        </w:rPr>
        <w:t>скважины.</w:t>
      </w:r>
      <w:r w:rsidR="004457E8" w:rsidRPr="002B394C">
        <w:rPr>
          <w:rFonts w:ascii="Times New Roman" w:hAnsi="Times New Roman"/>
          <w:sz w:val="20"/>
          <w:szCs w:val="20"/>
        </w:rPr>
        <w:t xml:space="preserve"> </w:t>
      </w:r>
    </w:p>
    <w:p w14:paraId="3C3B87F8" w14:textId="64EBE91F" w:rsidR="00B3726B" w:rsidRPr="003F5F3C" w:rsidRDefault="00B3726B" w:rsidP="000E14E5">
      <w:pPr>
        <w:ind w:right="-1" w:firstLine="567"/>
        <w:jc w:val="both"/>
      </w:pPr>
      <w:r w:rsidRPr="003F5F3C">
        <w:rPr>
          <w:sz w:val="28"/>
          <w:szCs w:val="28"/>
        </w:rPr>
        <w:t>9.2.7</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обеспечения</w:t>
      </w:r>
      <w:r w:rsidR="004457E8">
        <w:rPr>
          <w:sz w:val="28"/>
          <w:szCs w:val="28"/>
        </w:rPr>
        <w:t xml:space="preserve"> </w:t>
      </w:r>
      <w:r w:rsidRPr="003F5F3C">
        <w:rPr>
          <w:sz w:val="28"/>
          <w:szCs w:val="28"/>
        </w:rPr>
        <w:t>циркуляции</w:t>
      </w:r>
      <w:r w:rsidR="004457E8">
        <w:rPr>
          <w:sz w:val="28"/>
          <w:szCs w:val="28"/>
        </w:rPr>
        <w:t xml:space="preserve"> </w:t>
      </w:r>
      <w:r w:rsidRPr="003F5F3C">
        <w:rPr>
          <w:sz w:val="28"/>
          <w:szCs w:val="28"/>
        </w:rPr>
        <w:t>скважина</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заполнена</w:t>
      </w:r>
      <w:r w:rsidR="004457E8">
        <w:rPr>
          <w:sz w:val="28"/>
          <w:szCs w:val="28"/>
        </w:rPr>
        <w:t xml:space="preserve"> </w:t>
      </w:r>
      <w:r w:rsidRPr="003F5F3C">
        <w:rPr>
          <w:sz w:val="28"/>
          <w:szCs w:val="28"/>
        </w:rPr>
        <w:t>буровым</w:t>
      </w:r>
      <w:r w:rsidR="004457E8">
        <w:rPr>
          <w:sz w:val="28"/>
          <w:szCs w:val="28"/>
        </w:rPr>
        <w:t xml:space="preserve"> </w:t>
      </w:r>
      <w:r w:rsidRPr="003F5F3C">
        <w:rPr>
          <w:sz w:val="28"/>
          <w:szCs w:val="28"/>
        </w:rPr>
        <w:t>раствором,</w:t>
      </w:r>
      <w:r w:rsidR="004457E8">
        <w:rPr>
          <w:sz w:val="28"/>
          <w:szCs w:val="28"/>
        </w:rPr>
        <w:t xml:space="preserve"> </w:t>
      </w:r>
      <w:r w:rsidRPr="003F5F3C">
        <w:rPr>
          <w:sz w:val="28"/>
          <w:szCs w:val="28"/>
        </w:rPr>
        <w:t>который</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подавать</w:t>
      </w:r>
      <w:r w:rsidR="004457E8">
        <w:rPr>
          <w:sz w:val="28"/>
          <w:szCs w:val="28"/>
        </w:rPr>
        <w:t xml:space="preserve"> </w:t>
      </w:r>
      <w:r w:rsidRPr="003F5F3C">
        <w:rPr>
          <w:sz w:val="28"/>
          <w:szCs w:val="28"/>
        </w:rPr>
        <w:t>без</w:t>
      </w:r>
      <w:r w:rsidR="004457E8">
        <w:rPr>
          <w:sz w:val="28"/>
          <w:szCs w:val="28"/>
        </w:rPr>
        <w:t xml:space="preserve"> </w:t>
      </w:r>
      <w:r w:rsidRPr="003F5F3C">
        <w:rPr>
          <w:sz w:val="28"/>
          <w:szCs w:val="28"/>
        </w:rPr>
        <w:t>перебоев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объеме,</w:t>
      </w:r>
      <w:r w:rsidR="004457E8">
        <w:rPr>
          <w:sz w:val="28"/>
          <w:szCs w:val="28"/>
        </w:rPr>
        <w:t xml:space="preserve"> </w:t>
      </w:r>
      <w:r w:rsidRPr="003F5F3C">
        <w:rPr>
          <w:sz w:val="28"/>
          <w:szCs w:val="28"/>
        </w:rPr>
        <w:t>достаточном</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выноса</w:t>
      </w:r>
      <w:r w:rsidR="004457E8">
        <w:rPr>
          <w:sz w:val="28"/>
          <w:szCs w:val="28"/>
        </w:rPr>
        <w:t xml:space="preserve"> </w:t>
      </w:r>
      <w:r w:rsidRPr="003F5F3C">
        <w:rPr>
          <w:sz w:val="28"/>
          <w:szCs w:val="28"/>
        </w:rPr>
        <w:t>выбуренной</w:t>
      </w:r>
      <w:r w:rsidR="004457E8">
        <w:rPr>
          <w:sz w:val="28"/>
          <w:szCs w:val="28"/>
        </w:rPr>
        <w:t xml:space="preserve"> </w:t>
      </w:r>
      <w:r w:rsidRPr="003F5F3C">
        <w:rPr>
          <w:sz w:val="28"/>
          <w:szCs w:val="28"/>
        </w:rPr>
        <w:t>породы.</w:t>
      </w:r>
      <w:r w:rsidR="004457E8">
        <w:rPr>
          <w:sz w:val="28"/>
          <w:szCs w:val="28"/>
        </w:rPr>
        <w:t xml:space="preserve"> </w:t>
      </w:r>
      <w:r w:rsidRPr="003F5F3C">
        <w:rPr>
          <w:sz w:val="28"/>
          <w:szCs w:val="28"/>
        </w:rPr>
        <w:t>Необходимый</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поддержания</w:t>
      </w:r>
      <w:r w:rsidR="004457E8">
        <w:rPr>
          <w:sz w:val="28"/>
          <w:szCs w:val="28"/>
        </w:rPr>
        <w:t xml:space="preserve"> </w:t>
      </w:r>
      <w:r w:rsidRPr="003F5F3C">
        <w:rPr>
          <w:sz w:val="28"/>
          <w:szCs w:val="28"/>
        </w:rPr>
        <w:t>циркуляции</w:t>
      </w:r>
      <w:r w:rsidR="004457E8">
        <w:rPr>
          <w:sz w:val="28"/>
          <w:szCs w:val="28"/>
        </w:rPr>
        <w:t xml:space="preserve"> </w:t>
      </w:r>
      <w:r w:rsidRPr="003F5F3C">
        <w:rPr>
          <w:sz w:val="28"/>
          <w:szCs w:val="28"/>
        </w:rPr>
        <w:t>объем</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определять</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приложени</w:t>
      </w:r>
      <w:r w:rsidR="001D530C" w:rsidRPr="003F5F3C">
        <w:rPr>
          <w:sz w:val="28"/>
          <w:szCs w:val="28"/>
        </w:rPr>
        <w:t>ю</w:t>
      </w:r>
      <w:r w:rsidR="004457E8">
        <w:rPr>
          <w:sz w:val="28"/>
          <w:szCs w:val="28"/>
        </w:rPr>
        <w:t xml:space="preserve"> </w:t>
      </w:r>
      <w:r w:rsidR="009A30DB">
        <w:rPr>
          <w:sz w:val="28"/>
          <w:szCs w:val="28"/>
        </w:rPr>
        <w:t>Л</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зависимости</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класса</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объема</w:t>
      </w:r>
      <w:r w:rsidR="004457E8">
        <w:rPr>
          <w:sz w:val="28"/>
          <w:szCs w:val="28"/>
        </w:rPr>
        <w:t xml:space="preserve"> </w:t>
      </w:r>
      <w:r w:rsidRPr="003F5F3C">
        <w:rPr>
          <w:sz w:val="28"/>
          <w:szCs w:val="28"/>
        </w:rPr>
        <w:t>породы,</w:t>
      </w:r>
      <w:r w:rsidR="004457E8">
        <w:rPr>
          <w:sz w:val="28"/>
          <w:szCs w:val="28"/>
        </w:rPr>
        <w:t xml:space="preserve"> </w:t>
      </w:r>
      <w:r w:rsidRPr="003F5F3C">
        <w:rPr>
          <w:sz w:val="28"/>
          <w:szCs w:val="28"/>
        </w:rPr>
        <w:t>выбуриваемой</w:t>
      </w:r>
      <w:r w:rsidR="004457E8">
        <w:rPr>
          <w:sz w:val="28"/>
          <w:szCs w:val="28"/>
        </w:rPr>
        <w:t xml:space="preserve"> </w:t>
      </w:r>
      <w:r w:rsidRPr="003F5F3C">
        <w:rPr>
          <w:sz w:val="28"/>
          <w:szCs w:val="28"/>
        </w:rPr>
        <w:t>на</w:t>
      </w:r>
      <w:r w:rsidR="004457E8">
        <w:rPr>
          <w:sz w:val="28"/>
          <w:szCs w:val="28"/>
        </w:rPr>
        <w:t xml:space="preserve"> </w:t>
      </w:r>
      <w:r w:rsidR="00560F80">
        <w:rPr>
          <w:sz w:val="28"/>
          <w:szCs w:val="28"/>
        </w:rPr>
        <w:t>конкретной</w:t>
      </w:r>
      <w:r w:rsidR="004457E8">
        <w:rPr>
          <w:sz w:val="28"/>
          <w:szCs w:val="28"/>
        </w:rPr>
        <w:t xml:space="preserve"> </w:t>
      </w:r>
      <w:r w:rsidRPr="003F5F3C">
        <w:rPr>
          <w:sz w:val="28"/>
          <w:szCs w:val="28"/>
        </w:rPr>
        <w:t>стадии</w:t>
      </w:r>
      <w:r w:rsidR="004457E8">
        <w:rPr>
          <w:sz w:val="28"/>
          <w:szCs w:val="28"/>
        </w:rPr>
        <w:t xml:space="preserve"> </w:t>
      </w:r>
      <w:r w:rsidRPr="003F5F3C">
        <w:rPr>
          <w:sz w:val="28"/>
          <w:szCs w:val="28"/>
        </w:rPr>
        <w:t>производства</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00560F80">
        <w:rPr>
          <w:sz w:val="28"/>
          <w:szCs w:val="28"/>
        </w:rPr>
        <w:t>значения</w:t>
      </w:r>
      <w:r w:rsidR="004457E8">
        <w:rPr>
          <w:sz w:val="28"/>
          <w:szCs w:val="28"/>
        </w:rPr>
        <w:t xml:space="preserve"> </w:t>
      </w:r>
      <w:r w:rsidRPr="003F5F3C">
        <w:rPr>
          <w:sz w:val="28"/>
          <w:szCs w:val="36"/>
        </w:rPr>
        <w:t>грунтового</w:t>
      </w:r>
      <w:r w:rsidR="004457E8">
        <w:rPr>
          <w:sz w:val="28"/>
          <w:szCs w:val="36"/>
        </w:rPr>
        <w:t xml:space="preserve"> </w:t>
      </w:r>
      <w:r w:rsidRPr="003F5F3C">
        <w:rPr>
          <w:sz w:val="28"/>
          <w:szCs w:val="36"/>
        </w:rPr>
        <w:t>коэффициента</w:t>
      </w:r>
      <w:r w:rsidR="004457E8">
        <w:rPr>
          <w:sz w:val="22"/>
          <w:szCs w:val="28"/>
        </w:rPr>
        <w:t xml:space="preserve"> </w:t>
      </w:r>
      <w:r w:rsidRPr="003F5F3C">
        <w:rPr>
          <w:sz w:val="28"/>
          <w:szCs w:val="28"/>
        </w:rPr>
        <w:t>по</w:t>
      </w:r>
      <w:r w:rsidR="004457E8">
        <w:rPr>
          <w:sz w:val="28"/>
          <w:szCs w:val="28"/>
        </w:rPr>
        <w:t xml:space="preserve"> </w:t>
      </w:r>
      <w:r w:rsidRPr="003F5F3C">
        <w:rPr>
          <w:sz w:val="28"/>
          <w:szCs w:val="28"/>
        </w:rPr>
        <w:t>таблице</w:t>
      </w:r>
      <w:r w:rsidR="004457E8">
        <w:rPr>
          <w:sz w:val="28"/>
          <w:szCs w:val="28"/>
        </w:rPr>
        <w:t xml:space="preserve"> </w:t>
      </w:r>
      <w:r w:rsidR="00144553">
        <w:rPr>
          <w:sz w:val="28"/>
          <w:szCs w:val="28"/>
        </w:rPr>
        <w:t>Л</w:t>
      </w:r>
      <w:r w:rsidR="001D530C" w:rsidRPr="003F5F3C">
        <w:rPr>
          <w:sz w:val="28"/>
          <w:szCs w:val="28"/>
        </w:rPr>
        <w:t>.1</w:t>
      </w:r>
      <w:r w:rsidR="004457E8">
        <w:rPr>
          <w:sz w:val="28"/>
          <w:szCs w:val="28"/>
        </w:rPr>
        <w:t xml:space="preserve"> </w:t>
      </w:r>
      <w:r w:rsidR="00560F80">
        <w:rPr>
          <w:sz w:val="28"/>
          <w:szCs w:val="28"/>
        </w:rPr>
        <w:t>(</w:t>
      </w:r>
      <w:r w:rsidRPr="003F5F3C">
        <w:rPr>
          <w:sz w:val="28"/>
          <w:szCs w:val="28"/>
        </w:rPr>
        <w:t>приложени</w:t>
      </w:r>
      <w:r w:rsidR="00560F80">
        <w:rPr>
          <w:sz w:val="28"/>
          <w:szCs w:val="28"/>
        </w:rPr>
        <w:t>е</w:t>
      </w:r>
      <w:r w:rsidR="004457E8">
        <w:rPr>
          <w:sz w:val="28"/>
          <w:szCs w:val="28"/>
        </w:rPr>
        <w:t xml:space="preserve"> </w:t>
      </w:r>
      <w:r w:rsidR="00144553">
        <w:rPr>
          <w:sz w:val="28"/>
          <w:szCs w:val="28"/>
        </w:rPr>
        <w:t>Л</w:t>
      </w:r>
      <w:r w:rsidR="00560F80">
        <w:rPr>
          <w:sz w:val="28"/>
          <w:szCs w:val="28"/>
        </w:rPr>
        <w:t>)</w:t>
      </w:r>
      <w:r w:rsidRPr="003F5F3C">
        <w:rPr>
          <w:sz w:val="28"/>
          <w:szCs w:val="28"/>
        </w:rPr>
        <w:t>.</w:t>
      </w:r>
    </w:p>
    <w:p w14:paraId="52DC19CC" w14:textId="4832FC4A" w:rsidR="00B3726B" w:rsidRPr="003F5F3C" w:rsidRDefault="00B3726B" w:rsidP="000E14E5">
      <w:pPr>
        <w:pStyle w:val="afe"/>
        <w:spacing w:after="0" w:line="240" w:lineRule="auto"/>
        <w:ind w:left="0" w:right="-1" w:firstLine="567"/>
        <w:jc w:val="both"/>
        <w:rPr>
          <w:rFonts w:ascii="Times New Roman" w:hAnsi="Times New Roman"/>
          <w:b/>
          <w:sz w:val="28"/>
          <w:szCs w:val="28"/>
        </w:rPr>
      </w:pPr>
      <w:r w:rsidRPr="003F5F3C">
        <w:rPr>
          <w:rFonts w:ascii="Times New Roman" w:hAnsi="Times New Roman"/>
          <w:b/>
          <w:sz w:val="28"/>
          <w:szCs w:val="28"/>
        </w:rPr>
        <w:t>9.3</w:t>
      </w:r>
      <w:r w:rsidR="004457E8">
        <w:rPr>
          <w:rFonts w:ascii="Times New Roman" w:hAnsi="Times New Roman"/>
          <w:b/>
          <w:sz w:val="28"/>
          <w:szCs w:val="28"/>
        </w:rPr>
        <w:t xml:space="preserve"> </w:t>
      </w:r>
      <w:r w:rsidRPr="003F5F3C">
        <w:rPr>
          <w:rFonts w:ascii="Times New Roman" w:hAnsi="Times New Roman"/>
          <w:b/>
          <w:sz w:val="28"/>
          <w:szCs w:val="28"/>
        </w:rPr>
        <w:t>Очистка</w:t>
      </w:r>
      <w:r w:rsidR="004457E8">
        <w:rPr>
          <w:rFonts w:ascii="Times New Roman" w:hAnsi="Times New Roman"/>
          <w:b/>
          <w:sz w:val="28"/>
          <w:szCs w:val="28"/>
        </w:rPr>
        <w:t xml:space="preserve"> </w:t>
      </w:r>
      <w:r w:rsidRPr="003F5F3C">
        <w:rPr>
          <w:rFonts w:ascii="Times New Roman" w:hAnsi="Times New Roman"/>
          <w:b/>
          <w:sz w:val="28"/>
          <w:szCs w:val="28"/>
        </w:rPr>
        <w:t>и</w:t>
      </w:r>
      <w:r w:rsidR="004457E8">
        <w:rPr>
          <w:rFonts w:ascii="Times New Roman" w:hAnsi="Times New Roman"/>
          <w:b/>
          <w:sz w:val="28"/>
          <w:szCs w:val="28"/>
        </w:rPr>
        <w:t xml:space="preserve"> </w:t>
      </w:r>
      <w:r w:rsidRPr="003F5F3C">
        <w:rPr>
          <w:rFonts w:ascii="Times New Roman" w:hAnsi="Times New Roman"/>
          <w:b/>
          <w:sz w:val="28"/>
          <w:szCs w:val="28"/>
        </w:rPr>
        <w:t>регенерация</w:t>
      </w:r>
      <w:r w:rsidR="004457E8">
        <w:rPr>
          <w:rFonts w:ascii="Times New Roman" w:hAnsi="Times New Roman"/>
          <w:b/>
          <w:sz w:val="28"/>
          <w:szCs w:val="28"/>
        </w:rPr>
        <w:t xml:space="preserve"> </w:t>
      </w:r>
      <w:r w:rsidRPr="003F5F3C">
        <w:rPr>
          <w:rFonts w:ascii="Times New Roman" w:hAnsi="Times New Roman"/>
          <w:b/>
          <w:sz w:val="28"/>
          <w:szCs w:val="28"/>
        </w:rPr>
        <w:t>бурового</w:t>
      </w:r>
      <w:r w:rsidR="004457E8">
        <w:rPr>
          <w:rFonts w:ascii="Times New Roman" w:hAnsi="Times New Roman"/>
          <w:b/>
          <w:sz w:val="28"/>
          <w:szCs w:val="28"/>
        </w:rPr>
        <w:t xml:space="preserve"> </w:t>
      </w:r>
      <w:r w:rsidRPr="003F5F3C">
        <w:rPr>
          <w:rFonts w:ascii="Times New Roman" w:hAnsi="Times New Roman"/>
          <w:b/>
          <w:sz w:val="28"/>
          <w:szCs w:val="28"/>
        </w:rPr>
        <w:t>раствора</w:t>
      </w:r>
    </w:p>
    <w:p w14:paraId="60D685BE" w14:textId="7D0D5907" w:rsidR="00B3726B" w:rsidRPr="003F5F3C" w:rsidRDefault="00B3726B" w:rsidP="000E14E5">
      <w:pPr>
        <w:pStyle w:val="afe"/>
        <w:spacing w:after="0" w:line="240" w:lineRule="auto"/>
        <w:ind w:left="0" w:right="-1" w:firstLine="567"/>
        <w:jc w:val="both"/>
        <w:rPr>
          <w:rFonts w:ascii="Times New Roman" w:hAnsi="Times New Roman"/>
          <w:sz w:val="28"/>
          <w:szCs w:val="28"/>
        </w:rPr>
      </w:pPr>
      <w:r w:rsidRPr="003F5F3C">
        <w:rPr>
          <w:rFonts w:ascii="Times New Roman" w:hAnsi="Times New Roman"/>
          <w:sz w:val="28"/>
          <w:szCs w:val="28"/>
        </w:rPr>
        <w:t>9.3.1</w:t>
      </w:r>
      <w:r w:rsidR="004457E8">
        <w:rPr>
          <w:rFonts w:ascii="Times New Roman" w:hAnsi="Times New Roman"/>
          <w:sz w:val="28"/>
          <w:szCs w:val="28"/>
        </w:rPr>
        <w:t xml:space="preserve"> </w:t>
      </w:r>
      <w:r w:rsidRPr="003F5F3C">
        <w:rPr>
          <w:rFonts w:ascii="Times New Roman" w:hAnsi="Times New Roman"/>
          <w:sz w:val="28"/>
          <w:szCs w:val="28"/>
        </w:rPr>
        <w:t>Очистка</w:t>
      </w:r>
      <w:r w:rsidR="004457E8">
        <w:rPr>
          <w:rFonts w:ascii="Times New Roman" w:hAnsi="Times New Roman"/>
          <w:sz w:val="28"/>
          <w:szCs w:val="28"/>
        </w:rPr>
        <w:t xml:space="preserve"> </w:t>
      </w:r>
      <w:r w:rsidRPr="003F5F3C">
        <w:rPr>
          <w:rFonts w:ascii="Times New Roman" w:hAnsi="Times New Roman"/>
          <w:sz w:val="28"/>
          <w:szCs w:val="28"/>
        </w:rPr>
        <w:t>и</w:t>
      </w:r>
      <w:r w:rsidR="004457E8">
        <w:rPr>
          <w:rFonts w:ascii="Times New Roman" w:hAnsi="Times New Roman"/>
          <w:sz w:val="28"/>
          <w:szCs w:val="28"/>
        </w:rPr>
        <w:t xml:space="preserve"> </w:t>
      </w:r>
      <w:r w:rsidRPr="003F5F3C">
        <w:rPr>
          <w:rFonts w:ascii="Times New Roman" w:hAnsi="Times New Roman"/>
          <w:sz w:val="28"/>
          <w:szCs w:val="28"/>
        </w:rPr>
        <w:t>регенерация</w:t>
      </w:r>
      <w:r w:rsidR="004457E8">
        <w:rPr>
          <w:rFonts w:ascii="Times New Roman" w:hAnsi="Times New Roman"/>
          <w:sz w:val="28"/>
          <w:szCs w:val="28"/>
        </w:rPr>
        <w:t xml:space="preserve"> </w:t>
      </w:r>
      <w:r w:rsidRPr="003F5F3C">
        <w:rPr>
          <w:rFonts w:ascii="Times New Roman" w:hAnsi="Times New Roman"/>
          <w:sz w:val="28"/>
          <w:szCs w:val="28"/>
        </w:rPr>
        <w:t>бурового</w:t>
      </w:r>
      <w:r w:rsidR="004457E8">
        <w:rPr>
          <w:rFonts w:ascii="Times New Roman" w:hAnsi="Times New Roman"/>
          <w:sz w:val="28"/>
          <w:szCs w:val="28"/>
        </w:rPr>
        <w:t xml:space="preserve"> </w:t>
      </w:r>
      <w:r w:rsidRPr="003F5F3C">
        <w:rPr>
          <w:rFonts w:ascii="Times New Roman" w:hAnsi="Times New Roman"/>
          <w:sz w:val="28"/>
          <w:szCs w:val="28"/>
        </w:rPr>
        <w:t>раствора</w:t>
      </w:r>
      <w:r w:rsidR="004457E8">
        <w:rPr>
          <w:rFonts w:ascii="Times New Roman" w:hAnsi="Times New Roman"/>
          <w:sz w:val="28"/>
          <w:szCs w:val="28"/>
        </w:rPr>
        <w:t xml:space="preserve"> </w:t>
      </w:r>
      <w:r w:rsidRPr="003F5F3C">
        <w:rPr>
          <w:rFonts w:ascii="Times New Roman" w:hAnsi="Times New Roman"/>
          <w:sz w:val="28"/>
          <w:szCs w:val="28"/>
        </w:rPr>
        <w:t>должны</w:t>
      </w:r>
      <w:r w:rsidR="004457E8">
        <w:rPr>
          <w:rFonts w:ascii="Times New Roman" w:hAnsi="Times New Roman"/>
          <w:sz w:val="28"/>
          <w:szCs w:val="28"/>
        </w:rPr>
        <w:t xml:space="preserve"> </w:t>
      </w:r>
      <w:r w:rsidRPr="003F5F3C">
        <w:rPr>
          <w:rFonts w:ascii="Times New Roman" w:hAnsi="Times New Roman"/>
          <w:sz w:val="28"/>
          <w:szCs w:val="28"/>
        </w:rPr>
        <w:t>обеспечи</w:t>
      </w:r>
      <w:r w:rsidR="004E7A58">
        <w:rPr>
          <w:rFonts w:ascii="Times New Roman" w:hAnsi="Times New Roman"/>
          <w:sz w:val="28"/>
          <w:szCs w:val="28"/>
        </w:rPr>
        <w:t>ва</w:t>
      </w:r>
      <w:r w:rsidRPr="003F5F3C">
        <w:rPr>
          <w:rFonts w:ascii="Times New Roman" w:hAnsi="Times New Roman"/>
          <w:sz w:val="28"/>
          <w:szCs w:val="28"/>
        </w:rPr>
        <w:t>ть</w:t>
      </w:r>
      <w:r w:rsidR="004457E8">
        <w:rPr>
          <w:rFonts w:ascii="Times New Roman" w:hAnsi="Times New Roman"/>
          <w:sz w:val="28"/>
          <w:szCs w:val="28"/>
        </w:rPr>
        <w:t xml:space="preserve"> </w:t>
      </w:r>
      <w:r w:rsidRPr="003F5F3C">
        <w:rPr>
          <w:rFonts w:ascii="Times New Roman" w:hAnsi="Times New Roman"/>
          <w:sz w:val="28"/>
          <w:szCs w:val="28"/>
        </w:rPr>
        <w:t>его</w:t>
      </w:r>
      <w:r w:rsidR="004457E8">
        <w:rPr>
          <w:rFonts w:ascii="Times New Roman" w:hAnsi="Times New Roman"/>
          <w:sz w:val="28"/>
          <w:szCs w:val="28"/>
        </w:rPr>
        <w:t xml:space="preserve"> </w:t>
      </w:r>
      <w:r w:rsidRPr="003F5F3C">
        <w:rPr>
          <w:rFonts w:ascii="Times New Roman" w:hAnsi="Times New Roman"/>
          <w:sz w:val="28"/>
          <w:szCs w:val="28"/>
        </w:rPr>
        <w:t>повторное</w:t>
      </w:r>
      <w:r w:rsidR="004457E8">
        <w:rPr>
          <w:rFonts w:ascii="Times New Roman" w:hAnsi="Times New Roman"/>
          <w:sz w:val="28"/>
          <w:szCs w:val="28"/>
        </w:rPr>
        <w:t xml:space="preserve"> </w:t>
      </w:r>
      <w:r w:rsidR="00560F80">
        <w:rPr>
          <w:rFonts w:ascii="Times New Roman" w:hAnsi="Times New Roman"/>
          <w:sz w:val="28"/>
          <w:szCs w:val="28"/>
        </w:rPr>
        <w:t>применение</w:t>
      </w:r>
      <w:r w:rsidR="004457E8">
        <w:rPr>
          <w:rFonts w:ascii="Times New Roman" w:hAnsi="Times New Roman"/>
          <w:sz w:val="28"/>
          <w:szCs w:val="28"/>
        </w:rPr>
        <w:t xml:space="preserve"> </w:t>
      </w:r>
      <w:r w:rsidRPr="003F5F3C">
        <w:rPr>
          <w:rFonts w:ascii="Times New Roman" w:hAnsi="Times New Roman"/>
          <w:sz w:val="28"/>
          <w:szCs w:val="28"/>
        </w:rPr>
        <w:t>и</w:t>
      </w:r>
      <w:r w:rsidR="004457E8">
        <w:rPr>
          <w:rFonts w:ascii="Times New Roman" w:hAnsi="Times New Roman"/>
          <w:sz w:val="28"/>
          <w:szCs w:val="28"/>
        </w:rPr>
        <w:t xml:space="preserve"> </w:t>
      </w:r>
      <w:r w:rsidRPr="003F5F3C">
        <w:rPr>
          <w:rFonts w:ascii="Times New Roman" w:hAnsi="Times New Roman"/>
          <w:sz w:val="28"/>
          <w:szCs w:val="28"/>
        </w:rPr>
        <w:t>сокра</w:t>
      </w:r>
      <w:r w:rsidR="004E7A58">
        <w:rPr>
          <w:rFonts w:ascii="Times New Roman" w:hAnsi="Times New Roman"/>
          <w:sz w:val="28"/>
          <w:szCs w:val="28"/>
        </w:rPr>
        <w:t>щ</w:t>
      </w:r>
      <w:r w:rsidR="004E7A58" w:rsidRPr="00560F80">
        <w:rPr>
          <w:rFonts w:ascii="Times New Roman" w:hAnsi="Times New Roman"/>
          <w:sz w:val="28"/>
          <w:szCs w:val="28"/>
        </w:rPr>
        <w:t>ение</w:t>
      </w:r>
      <w:r w:rsidR="004457E8">
        <w:rPr>
          <w:rFonts w:ascii="Times New Roman" w:hAnsi="Times New Roman"/>
          <w:sz w:val="28"/>
          <w:szCs w:val="28"/>
        </w:rPr>
        <w:t xml:space="preserve"> </w:t>
      </w:r>
      <w:r w:rsidRPr="003F5F3C">
        <w:rPr>
          <w:rFonts w:ascii="Times New Roman" w:hAnsi="Times New Roman"/>
          <w:sz w:val="28"/>
          <w:szCs w:val="28"/>
        </w:rPr>
        <w:t>затрат</w:t>
      </w:r>
      <w:r w:rsidR="004457E8">
        <w:rPr>
          <w:rFonts w:ascii="Times New Roman" w:hAnsi="Times New Roman"/>
          <w:sz w:val="28"/>
          <w:szCs w:val="28"/>
        </w:rPr>
        <w:t xml:space="preserve"> </w:t>
      </w:r>
      <w:r w:rsidRPr="003F5F3C">
        <w:rPr>
          <w:rFonts w:ascii="Times New Roman" w:hAnsi="Times New Roman"/>
          <w:sz w:val="28"/>
          <w:szCs w:val="28"/>
        </w:rPr>
        <w:t>на</w:t>
      </w:r>
      <w:r w:rsidR="004457E8">
        <w:rPr>
          <w:rFonts w:ascii="Times New Roman" w:hAnsi="Times New Roman"/>
          <w:sz w:val="28"/>
          <w:szCs w:val="28"/>
        </w:rPr>
        <w:t xml:space="preserve"> </w:t>
      </w:r>
      <w:r w:rsidRPr="003F5F3C">
        <w:rPr>
          <w:rFonts w:ascii="Times New Roman" w:hAnsi="Times New Roman"/>
          <w:sz w:val="28"/>
          <w:szCs w:val="28"/>
        </w:rPr>
        <w:t>приготовление</w:t>
      </w:r>
      <w:r w:rsidR="004457E8">
        <w:rPr>
          <w:rFonts w:ascii="Times New Roman" w:hAnsi="Times New Roman"/>
          <w:sz w:val="28"/>
          <w:szCs w:val="28"/>
        </w:rPr>
        <w:t xml:space="preserve"> </w:t>
      </w:r>
      <w:r w:rsidRPr="003F5F3C">
        <w:rPr>
          <w:rFonts w:ascii="Times New Roman" w:hAnsi="Times New Roman"/>
          <w:sz w:val="28"/>
          <w:szCs w:val="28"/>
        </w:rPr>
        <w:t>бурового</w:t>
      </w:r>
      <w:r w:rsidR="004457E8">
        <w:rPr>
          <w:rFonts w:ascii="Times New Roman" w:hAnsi="Times New Roman"/>
          <w:sz w:val="28"/>
          <w:szCs w:val="28"/>
        </w:rPr>
        <w:t xml:space="preserve"> </w:t>
      </w:r>
      <w:r w:rsidRPr="003F5F3C">
        <w:rPr>
          <w:rFonts w:ascii="Times New Roman" w:hAnsi="Times New Roman"/>
          <w:sz w:val="28"/>
          <w:szCs w:val="28"/>
        </w:rPr>
        <w:t>раствора,</w:t>
      </w:r>
      <w:r w:rsidR="004457E8">
        <w:rPr>
          <w:rFonts w:ascii="Times New Roman" w:hAnsi="Times New Roman"/>
          <w:sz w:val="28"/>
          <w:szCs w:val="28"/>
        </w:rPr>
        <w:t xml:space="preserve"> </w:t>
      </w:r>
      <w:r w:rsidRPr="003F5F3C">
        <w:rPr>
          <w:rFonts w:ascii="Times New Roman" w:hAnsi="Times New Roman"/>
          <w:sz w:val="28"/>
          <w:szCs w:val="28"/>
        </w:rPr>
        <w:t>необходимого</w:t>
      </w:r>
      <w:r w:rsidR="004457E8">
        <w:rPr>
          <w:rFonts w:ascii="Times New Roman" w:hAnsi="Times New Roman"/>
          <w:sz w:val="28"/>
          <w:szCs w:val="28"/>
        </w:rPr>
        <w:t xml:space="preserve"> </w:t>
      </w:r>
      <w:r w:rsidR="00560F80">
        <w:rPr>
          <w:rFonts w:ascii="Times New Roman" w:hAnsi="Times New Roman"/>
          <w:sz w:val="28"/>
          <w:szCs w:val="28"/>
        </w:rPr>
        <w:t>для</w:t>
      </w:r>
      <w:r w:rsidR="004457E8">
        <w:rPr>
          <w:rFonts w:ascii="Times New Roman" w:hAnsi="Times New Roman"/>
          <w:sz w:val="28"/>
          <w:szCs w:val="28"/>
        </w:rPr>
        <w:t xml:space="preserve"> </w:t>
      </w:r>
      <w:r w:rsidRPr="003F5F3C">
        <w:rPr>
          <w:rFonts w:ascii="Times New Roman" w:hAnsi="Times New Roman"/>
          <w:sz w:val="28"/>
          <w:szCs w:val="28"/>
        </w:rPr>
        <w:t>сооружения</w:t>
      </w:r>
      <w:r w:rsidR="004457E8">
        <w:rPr>
          <w:rFonts w:ascii="Times New Roman" w:hAnsi="Times New Roman"/>
          <w:sz w:val="28"/>
          <w:szCs w:val="28"/>
        </w:rPr>
        <w:t xml:space="preserve"> </w:t>
      </w:r>
      <w:r w:rsidRPr="003F5F3C">
        <w:rPr>
          <w:rFonts w:ascii="Times New Roman" w:hAnsi="Times New Roman"/>
          <w:sz w:val="28"/>
          <w:szCs w:val="28"/>
        </w:rPr>
        <w:t>ЗП</w:t>
      </w:r>
      <w:r w:rsidR="004457E8">
        <w:rPr>
          <w:rFonts w:ascii="Times New Roman" w:hAnsi="Times New Roman"/>
          <w:sz w:val="28"/>
          <w:szCs w:val="28"/>
        </w:rPr>
        <w:t xml:space="preserve"> </w:t>
      </w:r>
      <w:r w:rsidRPr="003F5F3C">
        <w:rPr>
          <w:rFonts w:ascii="Times New Roman" w:hAnsi="Times New Roman"/>
          <w:sz w:val="28"/>
          <w:szCs w:val="28"/>
        </w:rPr>
        <w:t>методом</w:t>
      </w:r>
      <w:r w:rsidR="004457E8">
        <w:rPr>
          <w:rFonts w:ascii="Times New Roman" w:hAnsi="Times New Roman"/>
          <w:sz w:val="28"/>
          <w:szCs w:val="28"/>
        </w:rPr>
        <w:t xml:space="preserve"> </w:t>
      </w:r>
      <w:r w:rsidRPr="003F5F3C">
        <w:rPr>
          <w:rFonts w:ascii="Times New Roman" w:hAnsi="Times New Roman"/>
          <w:sz w:val="28"/>
          <w:szCs w:val="28"/>
        </w:rPr>
        <w:t>ГНБ.</w:t>
      </w:r>
      <w:r w:rsidR="004457E8">
        <w:rPr>
          <w:rFonts w:ascii="Times New Roman" w:hAnsi="Times New Roman"/>
          <w:sz w:val="28"/>
          <w:szCs w:val="28"/>
        </w:rPr>
        <w:t xml:space="preserve"> </w:t>
      </w:r>
    </w:p>
    <w:p w14:paraId="20D5B3AD" w14:textId="4E74046B" w:rsidR="00B3726B" w:rsidRPr="002B394C" w:rsidRDefault="00B3726B" w:rsidP="000E14E5">
      <w:pPr>
        <w:pStyle w:val="afe"/>
        <w:spacing w:after="0" w:line="240" w:lineRule="auto"/>
        <w:ind w:left="0" w:right="-1" w:firstLine="567"/>
        <w:jc w:val="both"/>
        <w:rPr>
          <w:rFonts w:ascii="Times New Roman" w:hAnsi="Times New Roman"/>
          <w:sz w:val="20"/>
          <w:szCs w:val="20"/>
        </w:rPr>
      </w:pPr>
      <w:r w:rsidRPr="002B394C">
        <w:rPr>
          <w:rFonts w:ascii="Times New Roman" w:hAnsi="Times New Roman"/>
          <w:spacing w:val="40"/>
          <w:sz w:val="20"/>
          <w:szCs w:val="20"/>
        </w:rPr>
        <w:t>Примечание</w:t>
      </w:r>
      <w:r w:rsidR="004457E8" w:rsidRPr="002B394C">
        <w:rPr>
          <w:rFonts w:ascii="Times New Roman" w:hAnsi="Times New Roman"/>
          <w:sz w:val="20"/>
          <w:szCs w:val="20"/>
        </w:rPr>
        <w:t xml:space="preserve"> </w:t>
      </w:r>
      <w:r w:rsidR="009E5EF8" w:rsidRPr="002B394C">
        <w:rPr>
          <w:rFonts w:ascii="Times New Roman" w:hAnsi="Times New Roman"/>
          <w:sz w:val="20"/>
          <w:szCs w:val="20"/>
        </w:rPr>
        <w:t>–</w:t>
      </w:r>
      <w:r w:rsidR="004457E8" w:rsidRPr="002B394C">
        <w:rPr>
          <w:rFonts w:ascii="Times New Roman" w:hAnsi="Times New Roman"/>
          <w:sz w:val="20"/>
          <w:szCs w:val="20"/>
        </w:rPr>
        <w:t xml:space="preserve"> </w:t>
      </w:r>
      <w:r w:rsidRPr="002B394C">
        <w:rPr>
          <w:rFonts w:ascii="Times New Roman" w:hAnsi="Times New Roman"/>
          <w:sz w:val="20"/>
          <w:szCs w:val="20"/>
        </w:rPr>
        <w:t>В</w:t>
      </w:r>
      <w:r w:rsidR="004457E8" w:rsidRPr="002B394C">
        <w:rPr>
          <w:rFonts w:ascii="Times New Roman" w:hAnsi="Times New Roman"/>
          <w:sz w:val="20"/>
          <w:szCs w:val="20"/>
        </w:rPr>
        <w:t xml:space="preserve"> </w:t>
      </w:r>
      <w:r w:rsidRPr="002B394C">
        <w:rPr>
          <w:rFonts w:ascii="Times New Roman" w:hAnsi="Times New Roman"/>
          <w:sz w:val="20"/>
          <w:szCs w:val="20"/>
        </w:rPr>
        <w:t>зависимости</w:t>
      </w:r>
      <w:r w:rsidR="004457E8" w:rsidRPr="002B394C">
        <w:rPr>
          <w:rFonts w:ascii="Times New Roman" w:hAnsi="Times New Roman"/>
          <w:sz w:val="20"/>
          <w:szCs w:val="20"/>
        </w:rPr>
        <w:t xml:space="preserve"> </w:t>
      </w:r>
      <w:r w:rsidRPr="002B394C">
        <w:rPr>
          <w:rFonts w:ascii="Times New Roman" w:hAnsi="Times New Roman"/>
          <w:sz w:val="20"/>
          <w:szCs w:val="20"/>
        </w:rPr>
        <w:t>от</w:t>
      </w:r>
      <w:r w:rsidR="004457E8" w:rsidRPr="002B394C">
        <w:rPr>
          <w:rFonts w:ascii="Times New Roman" w:hAnsi="Times New Roman"/>
          <w:sz w:val="20"/>
          <w:szCs w:val="20"/>
        </w:rPr>
        <w:t xml:space="preserve"> </w:t>
      </w:r>
      <w:r w:rsidRPr="002B394C">
        <w:rPr>
          <w:rFonts w:ascii="Times New Roman" w:hAnsi="Times New Roman"/>
          <w:sz w:val="20"/>
          <w:szCs w:val="20"/>
        </w:rPr>
        <w:t>компоновки</w:t>
      </w:r>
      <w:r w:rsidR="004457E8" w:rsidRPr="002B394C">
        <w:rPr>
          <w:rFonts w:ascii="Times New Roman" w:hAnsi="Times New Roman"/>
          <w:sz w:val="20"/>
          <w:szCs w:val="20"/>
        </w:rPr>
        <w:t xml:space="preserve"> </w:t>
      </w:r>
      <w:r w:rsidRPr="002B394C">
        <w:rPr>
          <w:rFonts w:ascii="Times New Roman" w:hAnsi="Times New Roman"/>
          <w:sz w:val="20"/>
          <w:szCs w:val="20"/>
        </w:rPr>
        <w:t>системы,</w:t>
      </w:r>
      <w:r w:rsidR="004457E8" w:rsidRPr="002B394C">
        <w:rPr>
          <w:rFonts w:ascii="Times New Roman" w:hAnsi="Times New Roman"/>
          <w:sz w:val="20"/>
          <w:szCs w:val="20"/>
        </w:rPr>
        <w:t xml:space="preserve"> </w:t>
      </w:r>
      <w:r w:rsidRPr="002B394C">
        <w:rPr>
          <w:rFonts w:ascii="Times New Roman" w:hAnsi="Times New Roman"/>
          <w:sz w:val="20"/>
          <w:szCs w:val="20"/>
        </w:rPr>
        <w:t>можно</w:t>
      </w:r>
      <w:r w:rsidR="004457E8" w:rsidRPr="002B394C">
        <w:rPr>
          <w:rFonts w:ascii="Times New Roman" w:hAnsi="Times New Roman"/>
          <w:sz w:val="20"/>
          <w:szCs w:val="20"/>
        </w:rPr>
        <w:t xml:space="preserve"> </w:t>
      </w:r>
      <w:r w:rsidRPr="002B394C">
        <w:rPr>
          <w:rFonts w:ascii="Times New Roman" w:hAnsi="Times New Roman"/>
          <w:sz w:val="20"/>
          <w:szCs w:val="20"/>
        </w:rPr>
        <w:t>добиться</w:t>
      </w:r>
      <w:r w:rsidR="004457E8" w:rsidRPr="002B394C">
        <w:rPr>
          <w:rFonts w:ascii="Times New Roman" w:hAnsi="Times New Roman"/>
          <w:sz w:val="20"/>
          <w:szCs w:val="20"/>
        </w:rPr>
        <w:t xml:space="preserve"> </w:t>
      </w:r>
      <w:r w:rsidRPr="002B394C">
        <w:rPr>
          <w:rFonts w:ascii="Times New Roman" w:hAnsi="Times New Roman"/>
          <w:sz w:val="20"/>
          <w:szCs w:val="20"/>
        </w:rPr>
        <w:t>различной</w:t>
      </w:r>
      <w:r w:rsidR="004457E8" w:rsidRPr="002B394C">
        <w:rPr>
          <w:rFonts w:ascii="Times New Roman" w:hAnsi="Times New Roman"/>
          <w:sz w:val="20"/>
          <w:szCs w:val="20"/>
        </w:rPr>
        <w:t xml:space="preserve"> </w:t>
      </w:r>
      <w:r w:rsidRPr="002B394C">
        <w:rPr>
          <w:rFonts w:ascii="Times New Roman" w:hAnsi="Times New Roman"/>
          <w:sz w:val="20"/>
          <w:szCs w:val="20"/>
        </w:rPr>
        <w:t>степени</w:t>
      </w:r>
      <w:r w:rsidR="004457E8" w:rsidRPr="002B394C">
        <w:rPr>
          <w:rFonts w:ascii="Times New Roman" w:hAnsi="Times New Roman"/>
          <w:sz w:val="20"/>
          <w:szCs w:val="20"/>
        </w:rPr>
        <w:t xml:space="preserve"> </w:t>
      </w:r>
      <w:r w:rsidRPr="002B394C">
        <w:rPr>
          <w:rFonts w:ascii="Times New Roman" w:hAnsi="Times New Roman"/>
          <w:sz w:val="20"/>
          <w:szCs w:val="20"/>
        </w:rPr>
        <w:t>очистки</w:t>
      </w:r>
      <w:r w:rsidR="004457E8" w:rsidRPr="002B394C">
        <w:rPr>
          <w:rFonts w:ascii="Times New Roman" w:hAnsi="Times New Roman"/>
          <w:sz w:val="20"/>
          <w:szCs w:val="20"/>
        </w:rPr>
        <w:t xml:space="preserve"> </w:t>
      </w:r>
      <w:r w:rsidRPr="002B394C">
        <w:rPr>
          <w:rFonts w:ascii="Times New Roman" w:hAnsi="Times New Roman"/>
          <w:sz w:val="20"/>
          <w:szCs w:val="20"/>
        </w:rPr>
        <w:t>раствора,</w:t>
      </w:r>
      <w:r w:rsidR="004457E8" w:rsidRPr="002B394C">
        <w:rPr>
          <w:rFonts w:ascii="Times New Roman" w:hAnsi="Times New Roman"/>
          <w:sz w:val="20"/>
          <w:szCs w:val="20"/>
        </w:rPr>
        <w:t xml:space="preserve"> </w:t>
      </w:r>
      <w:r w:rsidRPr="002B394C">
        <w:rPr>
          <w:rFonts w:ascii="Times New Roman" w:hAnsi="Times New Roman"/>
          <w:sz w:val="20"/>
          <w:szCs w:val="20"/>
        </w:rPr>
        <w:t>включая</w:t>
      </w:r>
      <w:r w:rsidR="004457E8" w:rsidRPr="002B394C">
        <w:rPr>
          <w:rFonts w:ascii="Times New Roman" w:hAnsi="Times New Roman"/>
          <w:sz w:val="20"/>
          <w:szCs w:val="20"/>
        </w:rPr>
        <w:t xml:space="preserve"> </w:t>
      </w:r>
      <w:r w:rsidRPr="002B394C">
        <w:rPr>
          <w:rFonts w:ascii="Times New Roman" w:hAnsi="Times New Roman"/>
          <w:sz w:val="20"/>
          <w:szCs w:val="20"/>
        </w:rPr>
        <w:t>практически</w:t>
      </w:r>
      <w:r w:rsidR="004457E8" w:rsidRPr="002B394C">
        <w:rPr>
          <w:rFonts w:ascii="Times New Roman" w:hAnsi="Times New Roman"/>
          <w:sz w:val="20"/>
          <w:szCs w:val="20"/>
        </w:rPr>
        <w:t xml:space="preserve"> </w:t>
      </w:r>
      <w:r w:rsidRPr="002B394C">
        <w:rPr>
          <w:rFonts w:ascii="Times New Roman" w:hAnsi="Times New Roman"/>
          <w:sz w:val="20"/>
          <w:szCs w:val="20"/>
        </w:rPr>
        <w:t>полную</w:t>
      </w:r>
      <w:r w:rsidR="004457E8" w:rsidRPr="002B394C">
        <w:rPr>
          <w:rFonts w:ascii="Times New Roman" w:hAnsi="Times New Roman"/>
          <w:sz w:val="20"/>
          <w:szCs w:val="20"/>
        </w:rPr>
        <w:t xml:space="preserve"> </w:t>
      </w:r>
      <w:r w:rsidRPr="002B394C">
        <w:rPr>
          <w:rFonts w:ascii="Times New Roman" w:hAnsi="Times New Roman"/>
          <w:sz w:val="20"/>
          <w:szCs w:val="20"/>
        </w:rPr>
        <w:t>очистку</w:t>
      </w:r>
      <w:r w:rsidR="004457E8" w:rsidRPr="002B394C">
        <w:rPr>
          <w:rFonts w:ascii="Times New Roman" w:hAnsi="Times New Roman"/>
          <w:sz w:val="20"/>
          <w:szCs w:val="20"/>
        </w:rPr>
        <w:t xml:space="preserve"> </w:t>
      </w:r>
      <w:r w:rsidRPr="002B394C">
        <w:rPr>
          <w:rFonts w:ascii="Times New Roman" w:hAnsi="Times New Roman"/>
          <w:sz w:val="20"/>
          <w:szCs w:val="20"/>
        </w:rPr>
        <w:t>(до</w:t>
      </w:r>
      <w:r w:rsidR="004457E8" w:rsidRPr="002B394C">
        <w:rPr>
          <w:rFonts w:ascii="Times New Roman" w:hAnsi="Times New Roman"/>
          <w:sz w:val="20"/>
          <w:szCs w:val="20"/>
        </w:rPr>
        <w:t xml:space="preserve"> </w:t>
      </w:r>
      <w:r w:rsidRPr="002B394C">
        <w:rPr>
          <w:rFonts w:ascii="Times New Roman" w:hAnsi="Times New Roman"/>
          <w:sz w:val="20"/>
          <w:szCs w:val="20"/>
        </w:rPr>
        <w:t>90</w:t>
      </w:r>
      <w:r w:rsidR="004457E8" w:rsidRPr="002B394C">
        <w:rPr>
          <w:rFonts w:ascii="Times New Roman" w:hAnsi="Times New Roman"/>
          <w:sz w:val="20"/>
          <w:szCs w:val="20"/>
        </w:rPr>
        <w:t xml:space="preserve"> </w:t>
      </w:r>
      <w:r w:rsidRPr="002B394C">
        <w:rPr>
          <w:rFonts w:ascii="Times New Roman" w:hAnsi="Times New Roman"/>
          <w:sz w:val="20"/>
          <w:szCs w:val="20"/>
        </w:rPr>
        <w:t>%).</w:t>
      </w:r>
    </w:p>
    <w:p w14:paraId="415AABAB" w14:textId="04DAA7AE" w:rsidR="00B3726B" w:rsidRPr="002B394C" w:rsidRDefault="00B3726B" w:rsidP="000E14E5">
      <w:pPr>
        <w:ind w:right="-1" w:firstLine="567"/>
        <w:jc w:val="both"/>
        <w:rPr>
          <w:b/>
          <w:bCs/>
          <w:sz w:val="28"/>
          <w:szCs w:val="28"/>
        </w:rPr>
      </w:pPr>
      <w:r w:rsidRPr="002B394C">
        <w:rPr>
          <w:b/>
          <w:bCs/>
          <w:sz w:val="28"/>
          <w:szCs w:val="28"/>
        </w:rPr>
        <w:t>9.3.2</w:t>
      </w:r>
      <w:r w:rsidR="004457E8" w:rsidRPr="002B394C">
        <w:rPr>
          <w:b/>
          <w:bCs/>
          <w:sz w:val="28"/>
          <w:szCs w:val="28"/>
        </w:rPr>
        <w:t xml:space="preserve"> </w:t>
      </w:r>
      <w:r w:rsidR="002B394C" w:rsidRPr="002B394C">
        <w:rPr>
          <w:b/>
          <w:bCs/>
          <w:sz w:val="28"/>
          <w:szCs w:val="28"/>
        </w:rPr>
        <w:t>(Исключен, Изм. № 1).</w:t>
      </w:r>
    </w:p>
    <w:p w14:paraId="4E78A553" w14:textId="4B170086" w:rsidR="00B3726B" w:rsidRPr="003F5F3C" w:rsidRDefault="00B3726B" w:rsidP="000E14E5">
      <w:pPr>
        <w:pStyle w:val="afe"/>
        <w:spacing w:after="0" w:line="240" w:lineRule="auto"/>
        <w:ind w:left="0" w:right="-1" w:firstLine="567"/>
        <w:jc w:val="both"/>
        <w:rPr>
          <w:rFonts w:ascii="Times New Roman" w:hAnsi="Times New Roman" w:cs="Times New Roman"/>
          <w:sz w:val="28"/>
          <w:szCs w:val="28"/>
        </w:rPr>
      </w:pPr>
      <w:r w:rsidRPr="003F5F3C">
        <w:rPr>
          <w:rFonts w:ascii="Times New Roman" w:hAnsi="Times New Roman" w:cs="Times New Roman"/>
          <w:sz w:val="28"/>
          <w:szCs w:val="28"/>
        </w:rPr>
        <w:t>9.3.3</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Полученный</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после</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очистки</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раствор</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следует</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контролировать</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на</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соответствие</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его</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параметров</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исходным</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значениям</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по</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9.1.2</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и,</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при</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необходимости,</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выполнять</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регенерацию</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путем</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ввода</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бентонита,</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специальных</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добавок</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по</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9.</w:t>
      </w:r>
      <w:r w:rsidR="00560F80">
        <w:rPr>
          <w:rFonts w:ascii="Times New Roman" w:hAnsi="Times New Roman" w:cs="Times New Roman"/>
          <w:sz w:val="28"/>
          <w:szCs w:val="28"/>
        </w:rPr>
        <w:t>1</w:t>
      </w:r>
      <w:r w:rsidRPr="003F5F3C">
        <w:rPr>
          <w:rFonts w:ascii="Times New Roman" w:hAnsi="Times New Roman" w:cs="Times New Roman"/>
          <w:sz w:val="28"/>
          <w:szCs w:val="28"/>
        </w:rPr>
        <w:t>.8</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или</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обогащением</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новым</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буровым</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раствором</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с</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перемешиванием</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смеси</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в</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тече</w:t>
      </w:r>
      <w:r w:rsidR="00560F80">
        <w:rPr>
          <w:rFonts w:ascii="Times New Roman" w:hAnsi="Times New Roman" w:cs="Times New Roman"/>
          <w:sz w:val="28"/>
          <w:szCs w:val="28"/>
        </w:rPr>
        <w:t>ние</w:t>
      </w:r>
      <w:r w:rsidR="004457E8">
        <w:rPr>
          <w:rFonts w:ascii="Times New Roman" w:hAnsi="Times New Roman" w:cs="Times New Roman"/>
          <w:sz w:val="28"/>
          <w:szCs w:val="28"/>
        </w:rPr>
        <w:t xml:space="preserve"> </w:t>
      </w:r>
      <w:r w:rsidR="00560F80">
        <w:rPr>
          <w:rFonts w:ascii="Times New Roman" w:hAnsi="Times New Roman" w:cs="Times New Roman"/>
          <w:sz w:val="28"/>
          <w:szCs w:val="28"/>
        </w:rPr>
        <w:t>не</w:t>
      </w:r>
      <w:r w:rsidR="004457E8">
        <w:rPr>
          <w:rFonts w:ascii="Times New Roman" w:hAnsi="Times New Roman" w:cs="Times New Roman"/>
          <w:sz w:val="28"/>
          <w:szCs w:val="28"/>
        </w:rPr>
        <w:t xml:space="preserve"> </w:t>
      </w:r>
      <w:r w:rsidR="00560F80">
        <w:rPr>
          <w:rFonts w:ascii="Times New Roman" w:hAnsi="Times New Roman" w:cs="Times New Roman"/>
          <w:sz w:val="28"/>
          <w:szCs w:val="28"/>
        </w:rPr>
        <w:t>менее</w:t>
      </w:r>
      <w:r w:rsidR="004457E8">
        <w:rPr>
          <w:rFonts w:ascii="Times New Roman" w:hAnsi="Times New Roman" w:cs="Times New Roman"/>
          <w:sz w:val="28"/>
          <w:szCs w:val="28"/>
        </w:rPr>
        <w:t xml:space="preserve"> </w:t>
      </w:r>
      <w:r w:rsidR="00560F80">
        <w:rPr>
          <w:rFonts w:ascii="Times New Roman" w:hAnsi="Times New Roman" w:cs="Times New Roman"/>
          <w:sz w:val="28"/>
          <w:szCs w:val="28"/>
        </w:rPr>
        <w:t>5</w:t>
      </w:r>
      <w:r w:rsidR="004457E8">
        <w:rPr>
          <w:rFonts w:ascii="Times New Roman" w:hAnsi="Times New Roman" w:cs="Times New Roman"/>
          <w:sz w:val="28"/>
          <w:szCs w:val="28"/>
        </w:rPr>
        <w:t xml:space="preserve"> </w:t>
      </w:r>
      <w:r w:rsidR="00560F80">
        <w:rPr>
          <w:rFonts w:ascii="Times New Roman" w:hAnsi="Times New Roman" w:cs="Times New Roman"/>
          <w:sz w:val="28"/>
          <w:szCs w:val="28"/>
        </w:rPr>
        <w:t>мин</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после</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каждой</w:t>
      </w:r>
      <w:r w:rsidR="004457E8">
        <w:rPr>
          <w:rFonts w:ascii="Times New Roman" w:hAnsi="Times New Roman" w:cs="Times New Roman"/>
          <w:sz w:val="28"/>
          <w:szCs w:val="28"/>
        </w:rPr>
        <w:t xml:space="preserve"> </w:t>
      </w:r>
      <w:r w:rsidRPr="003F5F3C">
        <w:rPr>
          <w:rFonts w:ascii="Times New Roman" w:hAnsi="Times New Roman" w:cs="Times New Roman"/>
          <w:sz w:val="28"/>
          <w:szCs w:val="28"/>
        </w:rPr>
        <w:t>добавки</w:t>
      </w:r>
      <w:r w:rsidR="00560F80">
        <w:rPr>
          <w:rFonts w:ascii="Times New Roman" w:hAnsi="Times New Roman" w:cs="Times New Roman"/>
          <w:sz w:val="28"/>
          <w:szCs w:val="28"/>
        </w:rPr>
        <w:t>.</w:t>
      </w:r>
    </w:p>
    <w:p w14:paraId="607F8E41" w14:textId="77777777" w:rsidR="002B394C" w:rsidRDefault="00B3726B" w:rsidP="002B394C">
      <w:pPr>
        <w:ind w:right="-1" w:firstLine="567"/>
        <w:jc w:val="both"/>
        <w:rPr>
          <w:sz w:val="28"/>
          <w:szCs w:val="28"/>
        </w:rPr>
      </w:pPr>
      <w:r w:rsidRPr="003F5F3C">
        <w:rPr>
          <w:sz w:val="28"/>
          <w:szCs w:val="28"/>
        </w:rPr>
        <w:t>9.3.4</w:t>
      </w:r>
      <w:r w:rsidR="004457E8">
        <w:rPr>
          <w:sz w:val="28"/>
          <w:szCs w:val="28"/>
        </w:rPr>
        <w:t xml:space="preserve"> </w:t>
      </w:r>
      <w:r w:rsidRPr="003F5F3C">
        <w:rPr>
          <w:sz w:val="28"/>
          <w:szCs w:val="28"/>
        </w:rPr>
        <w:t>Расчет</w:t>
      </w:r>
      <w:r w:rsidR="004457E8">
        <w:rPr>
          <w:sz w:val="28"/>
          <w:szCs w:val="28"/>
        </w:rPr>
        <w:t xml:space="preserve"> </w:t>
      </w:r>
      <w:r w:rsidRPr="003F5F3C">
        <w:rPr>
          <w:sz w:val="28"/>
          <w:szCs w:val="28"/>
        </w:rPr>
        <w:t>необходимого</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работы</w:t>
      </w:r>
      <w:r w:rsidR="004457E8">
        <w:rPr>
          <w:sz w:val="28"/>
          <w:szCs w:val="28"/>
        </w:rPr>
        <w:t xml:space="preserve"> </w:t>
      </w:r>
      <w:r w:rsidRPr="003F5F3C">
        <w:rPr>
          <w:sz w:val="28"/>
          <w:szCs w:val="28"/>
        </w:rPr>
        <w:t>объема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очистки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регенерации,</w:t>
      </w:r>
      <w:r w:rsidR="004457E8">
        <w:rPr>
          <w:sz w:val="28"/>
          <w:szCs w:val="28"/>
        </w:rPr>
        <w:t xml:space="preserve"> </w:t>
      </w:r>
      <w:r w:rsidRPr="003F5F3C">
        <w:rPr>
          <w:sz w:val="28"/>
          <w:szCs w:val="28"/>
        </w:rPr>
        <w:t>приводится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приложении</w:t>
      </w:r>
      <w:r w:rsidR="004457E8">
        <w:rPr>
          <w:sz w:val="28"/>
          <w:szCs w:val="28"/>
        </w:rPr>
        <w:t xml:space="preserve"> </w:t>
      </w:r>
      <w:r w:rsidR="00144553">
        <w:rPr>
          <w:sz w:val="28"/>
          <w:szCs w:val="28"/>
        </w:rPr>
        <w:t>Л</w:t>
      </w:r>
      <w:r w:rsidRPr="003F5F3C">
        <w:rPr>
          <w:sz w:val="28"/>
          <w:szCs w:val="28"/>
        </w:rPr>
        <w:t>.</w:t>
      </w:r>
    </w:p>
    <w:p w14:paraId="7C5E83FA" w14:textId="35CEFAFD" w:rsidR="00B3726B" w:rsidRPr="003F5F3C" w:rsidRDefault="002B394C" w:rsidP="002B394C">
      <w:pPr>
        <w:ind w:right="-1" w:firstLine="567"/>
        <w:jc w:val="both"/>
        <w:rPr>
          <w:b/>
          <w:sz w:val="28"/>
          <w:szCs w:val="28"/>
        </w:rPr>
      </w:pPr>
      <w:r w:rsidRPr="00922CFD">
        <w:rPr>
          <w:b/>
          <w:sz w:val="28"/>
          <w:szCs w:val="28"/>
        </w:rPr>
        <w:t>9.4 Утилизация буровых отходов</w:t>
      </w:r>
    </w:p>
    <w:p w14:paraId="1413C995" w14:textId="77777777" w:rsidR="002B394C" w:rsidRPr="00E227BF" w:rsidRDefault="002B394C" w:rsidP="002B394C">
      <w:pPr>
        <w:pStyle w:val="aff6"/>
        <w:ind w:firstLine="567"/>
        <w:jc w:val="both"/>
        <w:rPr>
          <w:b/>
          <w:sz w:val="28"/>
          <w:szCs w:val="28"/>
        </w:rPr>
      </w:pPr>
      <w:r w:rsidRPr="00E227BF">
        <w:rPr>
          <w:b/>
          <w:sz w:val="28"/>
          <w:szCs w:val="28"/>
        </w:rPr>
        <w:t>(Измененная редакция, Изм. № 1).</w:t>
      </w:r>
    </w:p>
    <w:p w14:paraId="2538F1C1" w14:textId="77777777" w:rsidR="002B394C" w:rsidRPr="00922CFD" w:rsidRDefault="002B394C" w:rsidP="002B394C">
      <w:pPr>
        <w:pStyle w:val="aff6"/>
        <w:ind w:firstLine="567"/>
        <w:jc w:val="both"/>
        <w:rPr>
          <w:sz w:val="28"/>
          <w:szCs w:val="28"/>
        </w:rPr>
      </w:pPr>
      <w:r w:rsidRPr="00922CFD">
        <w:rPr>
          <w:sz w:val="28"/>
          <w:szCs w:val="28"/>
        </w:rPr>
        <w:t xml:space="preserve">9.4.1 При прокладке ЗП методом ГНБ, на этапах бурения, расширения и калибровки скважины, протягивания трубопровода, в объемах, зависящих от систем очистки и регенерации бурового раствора или их отсутствия, образуются буровые отходы </w:t>
      </w:r>
      <w:r w:rsidRPr="001105CB">
        <w:rPr>
          <w:sz w:val="28"/>
          <w:szCs w:val="28"/>
        </w:rPr>
        <w:t>[</w:t>
      </w:r>
      <w:r w:rsidRPr="00922CFD">
        <w:rPr>
          <w:sz w:val="28"/>
          <w:szCs w:val="28"/>
        </w:rPr>
        <w:t xml:space="preserve">буровой шлам, буровые сточные воды (БСВ) </w:t>
      </w:r>
      <w:r>
        <w:rPr>
          <w:sz w:val="28"/>
          <w:szCs w:val="28"/>
        </w:rPr>
        <w:t>и (или)</w:t>
      </w:r>
      <w:r w:rsidRPr="00922CFD">
        <w:rPr>
          <w:sz w:val="28"/>
          <w:szCs w:val="28"/>
        </w:rPr>
        <w:t xml:space="preserve"> инертный материал</w:t>
      </w:r>
      <w:r w:rsidRPr="001105CB">
        <w:rPr>
          <w:sz w:val="28"/>
          <w:szCs w:val="28"/>
        </w:rPr>
        <w:t>]</w:t>
      </w:r>
      <w:r w:rsidRPr="00922CFD">
        <w:rPr>
          <w:sz w:val="28"/>
          <w:szCs w:val="28"/>
        </w:rPr>
        <w:t>, подлежащие утилизации способами в зависимости от класса опасности по [20].</w:t>
      </w:r>
    </w:p>
    <w:p w14:paraId="149F4219" w14:textId="77777777" w:rsidR="002B394C" w:rsidRPr="00922CFD" w:rsidRDefault="002B394C" w:rsidP="002B394C">
      <w:pPr>
        <w:pStyle w:val="aff6"/>
        <w:ind w:firstLine="567"/>
        <w:jc w:val="both"/>
        <w:rPr>
          <w:sz w:val="28"/>
          <w:szCs w:val="28"/>
        </w:rPr>
      </w:pPr>
      <w:r w:rsidRPr="00922CFD">
        <w:rPr>
          <w:sz w:val="28"/>
          <w:szCs w:val="28"/>
        </w:rPr>
        <w:t xml:space="preserve">9.4.2 При отсутствии по данным изысканий (см. 6.3.1) по трассе бурения опасных для окружающей среды грунтовых элементов (включений), снижающих класс опасности буровых отходов, при производстве работ методом ГНБ образуются буровые отходы </w:t>
      </w:r>
      <w:r w:rsidRPr="00922CFD">
        <w:rPr>
          <w:sz w:val="28"/>
          <w:szCs w:val="28"/>
          <w:lang w:val="en-US"/>
        </w:rPr>
        <w:t>V</w:t>
      </w:r>
      <w:r w:rsidRPr="00922CFD">
        <w:rPr>
          <w:sz w:val="28"/>
          <w:szCs w:val="28"/>
        </w:rPr>
        <w:t xml:space="preserve"> класса опасности по [20] (безвредные и практически неопасные для окружающей среды</w:t>
      </w:r>
      <w:r>
        <w:rPr>
          <w:sz w:val="28"/>
          <w:szCs w:val="28"/>
        </w:rPr>
        <w:t>)</w:t>
      </w:r>
      <w:r w:rsidRPr="00922CFD">
        <w:rPr>
          <w:sz w:val="28"/>
          <w:szCs w:val="28"/>
        </w:rPr>
        <w:t>.</w:t>
      </w:r>
    </w:p>
    <w:p w14:paraId="3CB76969" w14:textId="77777777" w:rsidR="002B394C" w:rsidRPr="00922CFD" w:rsidRDefault="002B394C" w:rsidP="002B394C">
      <w:pPr>
        <w:pStyle w:val="aff6"/>
        <w:ind w:firstLine="567"/>
        <w:jc w:val="both"/>
        <w:rPr>
          <w:sz w:val="28"/>
          <w:szCs w:val="28"/>
          <w:shd w:val="clear" w:color="auto" w:fill="FFFFFF"/>
        </w:rPr>
      </w:pPr>
      <w:r w:rsidRPr="00922CFD">
        <w:rPr>
          <w:sz w:val="28"/>
          <w:szCs w:val="28"/>
        </w:rPr>
        <w:t>9.4.3 Утилизация должна выполняться по мере заполнения накопительных емкостей или по завершени</w:t>
      </w:r>
      <w:r>
        <w:rPr>
          <w:sz w:val="28"/>
          <w:szCs w:val="28"/>
        </w:rPr>
        <w:t>и</w:t>
      </w:r>
      <w:r w:rsidRPr="00922CFD">
        <w:rPr>
          <w:sz w:val="28"/>
          <w:szCs w:val="28"/>
        </w:rPr>
        <w:t xml:space="preserve"> </w:t>
      </w:r>
      <w:r w:rsidRPr="00922CFD">
        <w:rPr>
          <w:sz w:val="28"/>
          <w:szCs w:val="28"/>
          <w:shd w:val="clear" w:color="auto" w:fill="FFFFFF"/>
        </w:rPr>
        <w:t>ГНБ следующими способами:</w:t>
      </w:r>
    </w:p>
    <w:p w14:paraId="6353C10D" w14:textId="77777777" w:rsidR="002B394C" w:rsidRPr="00922CFD" w:rsidRDefault="002B394C" w:rsidP="002B394C">
      <w:pPr>
        <w:pStyle w:val="aff6"/>
        <w:ind w:firstLine="567"/>
        <w:jc w:val="both"/>
        <w:rPr>
          <w:sz w:val="28"/>
          <w:szCs w:val="28"/>
        </w:rPr>
      </w:pPr>
      <w:r w:rsidRPr="00922CFD">
        <w:rPr>
          <w:sz w:val="28"/>
          <w:szCs w:val="28"/>
          <w:shd w:val="clear" w:color="auto" w:fill="FFFFFF"/>
        </w:rPr>
        <w:t xml:space="preserve">- </w:t>
      </w:r>
      <w:r w:rsidRPr="00922CFD">
        <w:rPr>
          <w:sz w:val="28"/>
          <w:szCs w:val="28"/>
        </w:rPr>
        <w:t xml:space="preserve">вывоз буровых отходов </w:t>
      </w:r>
      <w:r w:rsidRPr="00922CFD">
        <w:rPr>
          <w:sz w:val="28"/>
          <w:szCs w:val="28"/>
          <w:lang w:val="en-US"/>
        </w:rPr>
        <w:t>V</w:t>
      </w:r>
      <w:r w:rsidRPr="00922CFD">
        <w:rPr>
          <w:sz w:val="28"/>
          <w:szCs w:val="28"/>
        </w:rPr>
        <w:t xml:space="preserve"> класса опасности со строительной площадки с помощью </w:t>
      </w:r>
      <w:r w:rsidRPr="00B84500">
        <w:rPr>
          <w:sz w:val="28"/>
          <w:szCs w:val="28"/>
        </w:rPr>
        <w:t>специализированной</w:t>
      </w:r>
      <w:r w:rsidRPr="00922CFD">
        <w:rPr>
          <w:sz w:val="28"/>
          <w:szCs w:val="28"/>
        </w:rPr>
        <w:t xml:space="preserve"> техники для внесения в грунт (по согласованию с землепользователем);</w:t>
      </w:r>
    </w:p>
    <w:p w14:paraId="1F21FCBF" w14:textId="77777777" w:rsidR="002B394C" w:rsidRPr="00922CFD" w:rsidRDefault="002B394C" w:rsidP="002B394C">
      <w:pPr>
        <w:pStyle w:val="aff6"/>
        <w:ind w:firstLine="567"/>
        <w:jc w:val="both"/>
        <w:rPr>
          <w:bCs/>
          <w:sz w:val="28"/>
          <w:szCs w:val="28"/>
        </w:rPr>
      </w:pPr>
      <w:r w:rsidRPr="00922CFD">
        <w:rPr>
          <w:sz w:val="28"/>
          <w:szCs w:val="28"/>
        </w:rPr>
        <w:t xml:space="preserve">- передача отходов ниже </w:t>
      </w:r>
      <w:r w:rsidRPr="00922CFD">
        <w:rPr>
          <w:sz w:val="28"/>
          <w:szCs w:val="28"/>
          <w:lang w:val="en-US"/>
        </w:rPr>
        <w:t>V</w:t>
      </w:r>
      <w:r w:rsidRPr="00922CFD">
        <w:rPr>
          <w:sz w:val="28"/>
          <w:szCs w:val="28"/>
        </w:rPr>
        <w:t xml:space="preserve"> класса опасности</w:t>
      </w:r>
      <w:r w:rsidRPr="00922CFD">
        <w:rPr>
          <w:bCs/>
          <w:sz w:val="28"/>
          <w:szCs w:val="28"/>
        </w:rPr>
        <w:t xml:space="preserve"> для дальнейш</w:t>
      </w:r>
      <w:r>
        <w:rPr>
          <w:bCs/>
          <w:sz w:val="28"/>
          <w:szCs w:val="28"/>
        </w:rPr>
        <w:t>их</w:t>
      </w:r>
      <w:r w:rsidRPr="00922CFD">
        <w:rPr>
          <w:bCs/>
          <w:sz w:val="28"/>
          <w:szCs w:val="28"/>
        </w:rPr>
        <w:t xml:space="preserve"> транспортиров</w:t>
      </w:r>
      <w:r>
        <w:rPr>
          <w:bCs/>
          <w:sz w:val="28"/>
          <w:szCs w:val="28"/>
        </w:rPr>
        <w:t>ания</w:t>
      </w:r>
      <w:r w:rsidRPr="00922CFD">
        <w:rPr>
          <w:bCs/>
          <w:sz w:val="28"/>
          <w:szCs w:val="28"/>
        </w:rPr>
        <w:t xml:space="preserve"> и утилизации</w:t>
      </w:r>
      <w:r>
        <w:rPr>
          <w:bCs/>
          <w:sz w:val="28"/>
          <w:szCs w:val="28"/>
        </w:rPr>
        <w:t xml:space="preserve"> предприятию, допущенному к осуществлению данной деятельности в порядке, установленном действующим законодательством Российской Федерации</w:t>
      </w:r>
      <w:r w:rsidRPr="00922CFD">
        <w:rPr>
          <w:bCs/>
          <w:sz w:val="28"/>
          <w:szCs w:val="28"/>
        </w:rPr>
        <w:t>;</w:t>
      </w:r>
    </w:p>
    <w:p w14:paraId="75E9E9E0" w14:textId="77777777" w:rsidR="002B394C" w:rsidRPr="00922CFD" w:rsidRDefault="002B394C" w:rsidP="002B394C">
      <w:pPr>
        <w:pStyle w:val="aff6"/>
        <w:ind w:firstLine="567"/>
        <w:jc w:val="both"/>
        <w:rPr>
          <w:sz w:val="28"/>
          <w:szCs w:val="28"/>
          <w:shd w:val="clear" w:color="auto" w:fill="FFFFFF"/>
        </w:rPr>
      </w:pPr>
      <w:r w:rsidRPr="00922CFD">
        <w:rPr>
          <w:bCs/>
          <w:sz w:val="28"/>
          <w:szCs w:val="28"/>
        </w:rPr>
        <w:t xml:space="preserve">- </w:t>
      </w:r>
      <w:r w:rsidRPr="00922CFD">
        <w:rPr>
          <w:sz w:val="28"/>
          <w:szCs w:val="28"/>
        </w:rPr>
        <w:t xml:space="preserve">регенерация в процессе производства работ и биоразложение </w:t>
      </w:r>
      <w:r w:rsidRPr="00922CFD">
        <w:rPr>
          <w:sz w:val="28"/>
          <w:szCs w:val="28"/>
          <w:shd w:val="clear" w:color="auto" w:fill="FFFFFF"/>
        </w:rPr>
        <w:t xml:space="preserve">(не менее 48 ч) </w:t>
      </w:r>
      <w:r w:rsidRPr="00922CFD">
        <w:rPr>
          <w:sz w:val="28"/>
          <w:szCs w:val="28"/>
        </w:rPr>
        <w:t xml:space="preserve">бурового шлама </w:t>
      </w:r>
      <w:r w:rsidRPr="00922CFD">
        <w:rPr>
          <w:sz w:val="28"/>
          <w:szCs w:val="28"/>
          <w:lang w:val="en-US"/>
        </w:rPr>
        <w:t>V</w:t>
      </w:r>
      <w:r w:rsidRPr="00922CFD">
        <w:rPr>
          <w:sz w:val="28"/>
          <w:szCs w:val="28"/>
        </w:rPr>
        <w:t xml:space="preserve"> класса опасности</w:t>
      </w:r>
      <w:r w:rsidRPr="00922CFD">
        <w:rPr>
          <w:bCs/>
          <w:sz w:val="28"/>
          <w:szCs w:val="28"/>
        </w:rPr>
        <w:t xml:space="preserve"> </w:t>
      </w:r>
      <w:r w:rsidRPr="00922CFD">
        <w:rPr>
          <w:sz w:val="28"/>
          <w:szCs w:val="28"/>
          <w:shd w:val="clear" w:color="auto" w:fill="FFFFFF"/>
        </w:rPr>
        <w:t>с получением БСВ и инертного материала;</w:t>
      </w:r>
    </w:p>
    <w:p w14:paraId="29BE22F3" w14:textId="77777777" w:rsidR="002B394C" w:rsidRPr="00922CFD" w:rsidRDefault="002B394C" w:rsidP="002B394C">
      <w:pPr>
        <w:pStyle w:val="aff6"/>
        <w:ind w:firstLine="567"/>
        <w:jc w:val="both"/>
        <w:rPr>
          <w:sz w:val="28"/>
          <w:szCs w:val="28"/>
        </w:rPr>
      </w:pPr>
      <w:r w:rsidRPr="00922CFD">
        <w:rPr>
          <w:sz w:val="28"/>
          <w:szCs w:val="28"/>
        </w:rPr>
        <w:t xml:space="preserve">- солидификация (отверждение) бурового шлама </w:t>
      </w:r>
      <w:r w:rsidRPr="00922CFD">
        <w:rPr>
          <w:sz w:val="28"/>
          <w:szCs w:val="28"/>
          <w:lang w:val="en-US"/>
        </w:rPr>
        <w:t>V</w:t>
      </w:r>
      <w:r w:rsidRPr="00922CFD">
        <w:rPr>
          <w:sz w:val="28"/>
          <w:szCs w:val="28"/>
        </w:rPr>
        <w:t xml:space="preserve"> класса опасности </w:t>
      </w:r>
      <w:r>
        <w:rPr>
          <w:sz w:val="28"/>
          <w:szCs w:val="28"/>
        </w:rPr>
        <w:t>с</w:t>
      </w:r>
      <w:r w:rsidRPr="00922CFD">
        <w:rPr>
          <w:sz w:val="28"/>
          <w:szCs w:val="28"/>
        </w:rPr>
        <w:t xml:space="preserve"> помощ</w:t>
      </w:r>
      <w:r>
        <w:rPr>
          <w:sz w:val="28"/>
          <w:szCs w:val="28"/>
        </w:rPr>
        <w:t>ью</w:t>
      </w:r>
      <w:r w:rsidRPr="00922CFD">
        <w:rPr>
          <w:sz w:val="28"/>
          <w:szCs w:val="28"/>
        </w:rPr>
        <w:t xml:space="preserve"> специализированных добавок и вывоз со строительной площадки с помощью грузового транспорта для размещения на </w:t>
      </w:r>
      <w:r w:rsidRPr="00B84500">
        <w:rPr>
          <w:sz w:val="28"/>
          <w:szCs w:val="28"/>
        </w:rPr>
        <w:t>специализированных</w:t>
      </w:r>
      <w:r w:rsidRPr="00922CFD">
        <w:rPr>
          <w:sz w:val="28"/>
          <w:szCs w:val="28"/>
        </w:rPr>
        <w:t xml:space="preserve"> полигонах твердых отходов</w:t>
      </w:r>
      <w:r>
        <w:rPr>
          <w:sz w:val="28"/>
          <w:szCs w:val="28"/>
        </w:rPr>
        <w:t>.</w:t>
      </w:r>
    </w:p>
    <w:p w14:paraId="7E4F7F64" w14:textId="77777777" w:rsidR="002B394C" w:rsidRPr="00C24286" w:rsidRDefault="002B394C" w:rsidP="002B394C">
      <w:pPr>
        <w:pStyle w:val="aff6"/>
        <w:ind w:firstLine="567"/>
        <w:jc w:val="both"/>
        <w:rPr>
          <w:rStyle w:val="markedcontent"/>
          <w:sz w:val="20"/>
          <w:szCs w:val="20"/>
        </w:rPr>
      </w:pPr>
      <w:r w:rsidRPr="00C24286">
        <w:rPr>
          <w:sz w:val="20"/>
          <w:szCs w:val="20"/>
        </w:rPr>
        <w:t xml:space="preserve">П р и м е ч а н и е – </w:t>
      </w:r>
      <w:r w:rsidRPr="00C24286">
        <w:rPr>
          <w:rStyle w:val="markedcontent"/>
          <w:sz w:val="20"/>
          <w:szCs w:val="20"/>
        </w:rPr>
        <w:t>В качестве отвердителей допускается применять: портландцемент (не менее 10 % по объему), полимеры, формальдегидные смолы, гипс, жидкое стекло, другие закрепляющие составы;</w:t>
      </w:r>
    </w:p>
    <w:p w14:paraId="4AD72B98" w14:textId="77777777" w:rsidR="002B394C" w:rsidRPr="00C24286" w:rsidRDefault="002B394C" w:rsidP="002B394C">
      <w:pPr>
        <w:pStyle w:val="aff6"/>
        <w:ind w:firstLine="567"/>
        <w:jc w:val="both"/>
        <w:rPr>
          <w:sz w:val="28"/>
          <w:szCs w:val="28"/>
        </w:rPr>
      </w:pPr>
      <w:r w:rsidRPr="00C24286">
        <w:rPr>
          <w:sz w:val="28"/>
          <w:szCs w:val="28"/>
          <w:shd w:val="clear" w:color="auto" w:fill="FFFFFF"/>
        </w:rPr>
        <w:t>-</w:t>
      </w:r>
      <w:r w:rsidRPr="00C24286">
        <w:rPr>
          <w:sz w:val="28"/>
          <w:szCs w:val="28"/>
        </w:rPr>
        <w:t xml:space="preserve"> слив БСВ </w:t>
      </w:r>
      <w:r w:rsidRPr="00C24286">
        <w:rPr>
          <w:sz w:val="28"/>
          <w:szCs w:val="28"/>
          <w:lang w:val="en-US"/>
        </w:rPr>
        <w:t>V</w:t>
      </w:r>
      <w:r w:rsidRPr="00C24286">
        <w:rPr>
          <w:sz w:val="28"/>
          <w:szCs w:val="28"/>
        </w:rPr>
        <w:t xml:space="preserve"> класса опасности в систему водоотведения (по согласованию с местным канализационным хозяйством);</w:t>
      </w:r>
    </w:p>
    <w:p w14:paraId="3BB04142" w14:textId="77777777" w:rsidR="002B394C" w:rsidRPr="00C24286" w:rsidRDefault="002B394C" w:rsidP="002B394C">
      <w:pPr>
        <w:pStyle w:val="aff6"/>
        <w:ind w:firstLine="567"/>
        <w:jc w:val="both"/>
        <w:rPr>
          <w:sz w:val="28"/>
          <w:szCs w:val="28"/>
        </w:rPr>
      </w:pPr>
      <w:r w:rsidRPr="00C24286">
        <w:rPr>
          <w:sz w:val="28"/>
          <w:szCs w:val="28"/>
        </w:rPr>
        <w:t xml:space="preserve">- использование БСВ </w:t>
      </w:r>
      <w:r w:rsidRPr="00C24286">
        <w:rPr>
          <w:sz w:val="28"/>
          <w:szCs w:val="28"/>
          <w:lang w:val="en-US"/>
        </w:rPr>
        <w:t>V</w:t>
      </w:r>
      <w:r w:rsidRPr="00C24286">
        <w:rPr>
          <w:sz w:val="28"/>
          <w:szCs w:val="28"/>
        </w:rPr>
        <w:t xml:space="preserve"> класса опасности (при соответствии требованиям 9.1.4) для приготовления и (или) регенерации бурового раствора (разбавление бурового шлама);</w:t>
      </w:r>
    </w:p>
    <w:p w14:paraId="73C44F0D" w14:textId="77777777" w:rsidR="002B394C" w:rsidRPr="00C24286" w:rsidRDefault="002B394C" w:rsidP="002B394C">
      <w:pPr>
        <w:pStyle w:val="aff6"/>
        <w:ind w:firstLine="567"/>
        <w:jc w:val="both"/>
        <w:rPr>
          <w:sz w:val="28"/>
          <w:szCs w:val="28"/>
        </w:rPr>
      </w:pPr>
      <w:r w:rsidRPr="00C24286">
        <w:rPr>
          <w:sz w:val="28"/>
          <w:szCs w:val="28"/>
        </w:rPr>
        <w:t>- использование инертных материалов в качестве строительных на месте производства работ методом ГНБ.</w:t>
      </w:r>
    </w:p>
    <w:p w14:paraId="4D1989E7" w14:textId="77777777" w:rsidR="002B394C" w:rsidRPr="00C24286" w:rsidRDefault="002B394C" w:rsidP="002B394C">
      <w:pPr>
        <w:pStyle w:val="aff6"/>
        <w:ind w:firstLine="567"/>
        <w:jc w:val="both"/>
        <w:rPr>
          <w:strike/>
          <w:sz w:val="28"/>
          <w:szCs w:val="28"/>
        </w:rPr>
      </w:pPr>
      <w:r w:rsidRPr="00C24286">
        <w:rPr>
          <w:sz w:val="28"/>
          <w:szCs w:val="28"/>
        </w:rPr>
        <w:t xml:space="preserve">Способы утилизации буровых отходов ниже </w:t>
      </w:r>
      <w:r w:rsidRPr="00C24286">
        <w:rPr>
          <w:sz w:val="28"/>
          <w:szCs w:val="28"/>
          <w:lang w:val="en-US"/>
        </w:rPr>
        <w:t>IV</w:t>
      </w:r>
      <w:r w:rsidRPr="00C24286">
        <w:rPr>
          <w:sz w:val="28"/>
          <w:szCs w:val="28"/>
        </w:rPr>
        <w:t xml:space="preserve"> класса опасности определяются в составе проектной документации (см. 6.3.1) и (или) техническим заданием.</w:t>
      </w:r>
    </w:p>
    <w:p w14:paraId="2A76382F" w14:textId="67CC3736" w:rsidR="00B3726B" w:rsidRPr="003F5F3C" w:rsidRDefault="002B394C" w:rsidP="002B394C">
      <w:pPr>
        <w:pStyle w:val="afe"/>
        <w:spacing w:after="0" w:line="240" w:lineRule="auto"/>
        <w:ind w:left="0" w:right="-1" w:firstLine="567"/>
        <w:jc w:val="both"/>
        <w:rPr>
          <w:rFonts w:ascii="Times New Roman" w:hAnsi="Times New Roman"/>
          <w:sz w:val="28"/>
          <w:szCs w:val="28"/>
        </w:rPr>
      </w:pPr>
      <w:r w:rsidRPr="00C24286">
        <w:rPr>
          <w:rFonts w:ascii="Times New Roman" w:hAnsi="Times New Roman" w:cs="Times New Roman"/>
          <w:spacing w:val="40"/>
          <w:sz w:val="20"/>
          <w:szCs w:val="20"/>
        </w:rPr>
        <w:t>Примечание</w:t>
      </w:r>
      <w:r w:rsidRPr="00C24286">
        <w:rPr>
          <w:rFonts w:ascii="Times New Roman" w:hAnsi="Times New Roman" w:cs="Times New Roman"/>
          <w:sz w:val="20"/>
          <w:szCs w:val="20"/>
        </w:rPr>
        <w:t xml:space="preserve"> – Вывоз со строительной площадки, а также применение систем регенерации, биоразложения и солидификации буровых отходов ниже </w:t>
      </w:r>
      <w:r w:rsidRPr="00C24286">
        <w:rPr>
          <w:rFonts w:ascii="Times New Roman" w:hAnsi="Times New Roman" w:cs="Times New Roman"/>
          <w:sz w:val="20"/>
          <w:szCs w:val="20"/>
          <w:lang w:val="en-US"/>
        </w:rPr>
        <w:t>V</w:t>
      </w:r>
      <w:r w:rsidRPr="00C24286">
        <w:rPr>
          <w:rFonts w:ascii="Times New Roman" w:hAnsi="Times New Roman" w:cs="Times New Roman"/>
          <w:sz w:val="20"/>
          <w:szCs w:val="20"/>
        </w:rPr>
        <w:t xml:space="preserve"> класса опасности должны осуществляться в соответствии с требованиями [21] к осуществлению деятельности по сбору, транспортированию, обработке, утилизации, обезвреживанию и размещению отходов от </w:t>
      </w:r>
      <w:r w:rsidRPr="00C24286">
        <w:rPr>
          <w:rFonts w:ascii="Times New Roman" w:hAnsi="Times New Roman" w:cs="Times New Roman"/>
          <w:sz w:val="20"/>
          <w:szCs w:val="20"/>
          <w:lang w:val="en-US"/>
        </w:rPr>
        <w:t>I</w:t>
      </w:r>
      <w:r w:rsidRPr="00C24286">
        <w:rPr>
          <w:rFonts w:ascii="Times New Roman" w:hAnsi="Times New Roman" w:cs="Times New Roman"/>
          <w:sz w:val="20"/>
          <w:szCs w:val="20"/>
        </w:rPr>
        <w:t xml:space="preserve"> до </w:t>
      </w:r>
      <w:r w:rsidRPr="00C24286">
        <w:rPr>
          <w:rFonts w:ascii="Times New Roman" w:hAnsi="Times New Roman" w:cs="Times New Roman"/>
          <w:sz w:val="20"/>
          <w:szCs w:val="20"/>
          <w:lang w:val="en-US"/>
        </w:rPr>
        <w:t>IV</w:t>
      </w:r>
      <w:r w:rsidRPr="00C24286">
        <w:rPr>
          <w:rFonts w:ascii="Times New Roman" w:hAnsi="Times New Roman" w:cs="Times New Roman"/>
          <w:sz w:val="20"/>
          <w:szCs w:val="20"/>
        </w:rPr>
        <w:t xml:space="preserve"> классов опасности по [20].</w:t>
      </w:r>
    </w:p>
    <w:p w14:paraId="31B7544E" w14:textId="5378E000" w:rsidR="002B394C" w:rsidRPr="00E227BF" w:rsidRDefault="003B6086" w:rsidP="002B394C">
      <w:pPr>
        <w:pStyle w:val="aff6"/>
        <w:ind w:firstLine="567"/>
        <w:jc w:val="both"/>
        <w:rPr>
          <w:b/>
          <w:sz w:val="28"/>
          <w:szCs w:val="28"/>
        </w:rPr>
      </w:pPr>
      <w:r w:rsidRPr="003B6086">
        <w:rPr>
          <w:b/>
          <w:sz w:val="28"/>
          <w:szCs w:val="28"/>
        </w:rPr>
        <w:t xml:space="preserve">9.4.1–9.4.3 </w:t>
      </w:r>
      <w:r w:rsidR="002B394C" w:rsidRPr="00E227BF">
        <w:rPr>
          <w:b/>
          <w:sz w:val="28"/>
          <w:szCs w:val="28"/>
        </w:rPr>
        <w:t>(Измененная редакция, Изм. № 1).</w:t>
      </w:r>
    </w:p>
    <w:p w14:paraId="14561BA6" w14:textId="77777777" w:rsidR="001D530C" w:rsidRPr="003B6086" w:rsidRDefault="001D530C" w:rsidP="000E14E5">
      <w:pPr>
        <w:ind w:right="-1" w:firstLine="567"/>
        <w:jc w:val="both"/>
        <w:rPr>
          <w:b/>
          <w:sz w:val="28"/>
          <w:szCs w:val="28"/>
        </w:rPr>
      </w:pPr>
    </w:p>
    <w:p w14:paraId="466F681A" w14:textId="7B17D801" w:rsidR="00172709" w:rsidRPr="003B6086" w:rsidRDefault="00012CB3" w:rsidP="000E14E5">
      <w:pPr>
        <w:ind w:right="-1" w:firstLine="567"/>
        <w:jc w:val="both"/>
        <w:rPr>
          <w:b/>
          <w:sz w:val="28"/>
          <w:szCs w:val="28"/>
        </w:rPr>
      </w:pPr>
      <w:r w:rsidRPr="003B6086">
        <w:rPr>
          <w:b/>
          <w:sz w:val="28"/>
          <w:szCs w:val="28"/>
        </w:rPr>
        <w:t>10</w:t>
      </w:r>
      <w:r w:rsidR="004457E8" w:rsidRPr="003B6086">
        <w:rPr>
          <w:b/>
          <w:sz w:val="28"/>
          <w:szCs w:val="28"/>
        </w:rPr>
        <w:t xml:space="preserve"> </w:t>
      </w:r>
      <w:r w:rsidRPr="003B6086">
        <w:rPr>
          <w:b/>
          <w:sz w:val="28"/>
          <w:szCs w:val="28"/>
        </w:rPr>
        <w:t>Особенности</w:t>
      </w:r>
      <w:r w:rsidR="004457E8" w:rsidRPr="003B6086">
        <w:rPr>
          <w:b/>
          <w:sz w:val="28"/>
          <w:szCs w:val="28"/>
        </w:rPr>
        <w:t xml:space="preserve"> </w:t>
      </w:r>
      <w:r w:rsidRPr="003B6086">
        <w:rPr>
          <w:b/>
          <w:sz w:val="28"/>
          <w:szCs w:val="28"/>
        </w:rPr>
        <w:t>прокладки</w:t>
      </w:r>
      <w:r w:rsidR="004457E8" w:rsidRPr="003B6086">
        <w:rPr>
          <w:b/>
          <w:sz w:val="28"/>
          <w:szCs w:val="28"/>
        </w:rPr>
        <w:t xml:space="preserve"> </w:t>
      </w:r>
      <w:r w:rsidRPr="003B6086">
        <w:rPr>
          <w:b/>
          <w:sz w:val="28"/>
          <w:szCs w:val="28"/>
        </w:rPr>
        <w:t>подводных</w:t>
      </w:r>
      <w:r w:rsidR="004457E8" w:rsidRPr="003B6086">
        <w:rPr>
          <w:b/>
          <w:sz w:val="28"/>
          <w:szCs w:val="28"/>
        </w:rPr>
        <w:t xml:space="preserve"> </w:t>
      </w:r>
      <w:r w:rsidRPr="003B6086">
        <w:rPr>
          <w:b/>
          <w:sz w:val="28"/>
          <w:szCs w:val="28"/>
        </w:rPr>
        <w:t>переходов</w:t>
      </w:r>
      <w:r w:rsidR="004457E8" w:rsidRPr="003B6086">
        <w:rPr>
          <w:b/>
          <w:sz w:val="28"/>
          <w:szCs w:val="28"/>
        </w:rPr>
        <w:t xml:space="preserve"> </w:t>
      </w:r>
    </w:p>
    <w:p w14:paraId="0FF62225" w14:textId="304BCD7B" w:rsidR="00012CB3" w:rsidRPr="003F5F3C" w:rsidRDefault="00012CB3" w:rsidP="000E14E5">
      <w:pPr>
        <w:ind w:right="-1" w:firstLine="567"/>
        <w:jc w:val="both"/>
        <w:rPr>
          <w:sz w:val="28"/>
          <w:szCs w:val="28"/>
        </w:rPr>
      </w:pPr>
      <w:r w:rsidRPr="003F5F3C">
        <w:rPr>
          <w:sz w:val="28"/>
          <w:szCs w:val="28"/>
        </w:rPr>
        <w:t>10</w:t>
      </w:r>
      <w:r w:rsidR="004A7970" w:rsidRPr="003F5F3C">
        <w:rPr>
          <w:sz w:val="28"/>
          <w:szCs w:val="28"/>
        </w:rPr>
        <w:t>.1</w:t>
      </w:r>
      <w:r w:rsidR="004457E8">
        <w:rPr>
          <w:sz w:val="28"/>
          <w:szCs w:val="28"/>
        </w:rPr>
        <w:t xml:space="preserve"> </w:t>
      </w:r>
      <w:r w:rsidRPr="003F5F3C">
        <w:rPr>
          <w:sz w:val="28"/>
          <w:szCs w:val="28"/>
        </w:rPr>
        <w:t>Подводные</w:t>
      </w:r>
      <w:r w:rsidR="004457E8">
        <w:rPr>
          <w:sz w:val="28"/>
          <w:szCs w:val="28"/>
        </w:rPr>
        <w:t xml:space="preserve"> </w:t>
      </w:r>
      <w:r w:rsidRPr="003F5F3C">
        <w:rPr>
          <w:sz w:val="28"/>
          <w:szCs w:val="28"/>
        </w:rPr>
        <w:t>переходы</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располагать</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прямолинейных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слабоизогнутых</w:t>
      </w:r>
      <w:r w:rsidR="004457E8">
        <w:rPr>
          <w:sz w:val="28"/>
          <w:szCs w:val="28"/>
        </w:rPr>
        <w:t xml:space="preserve"> </w:t>
      </w:r>
      <w:r w:rsidRPr="003F5F3C">
        <w:rPr>
          <w:sz w:val="28"/>
          <w:szCs w:val="28"/>
        </w:rPr>
        <w:t>участках</w:t>
      </w:r>
      <w:r w:rsidR="004457E8">
        <w:rPr>
          <w:sz w:val="28"/>
          <w:szCs w:val="28"/>
        </w:rPr>
        <w:t xml:space="preserve"> </w:t>
      </w:r>
      <w:r w:rsidRPr="003F5F3C">
        <w:rPr>
          <w:sz w:val="28"/>
          <w:szCs w:val="28"/>
        </w:rPr>
        <w:t>рек,</w:t>
      </w:r>
      <w:r w:rsidR="004457E8">
        <w:rPr>
          <w:sz w:val="28"/>
          <w:szCs w:val="28"/>
        </w:rPr>
        <w:t xml:space="preserve"> </w:t>
      </w:r>
      <w:r w:rsidRPr="003F5F3C">
        <w:rPr>
          <w:sz w:val="28"/>
          <w:szCs w:val="28"/>
        </w:rPr>
        <w:t>избегая</w:t>
      </w:r>
      <w:r w:rsidR="004457E8">
        <w:rPr>
          <w:sz w:val="28"/>
          <w:szCs w:val="28"/>
        </w:rPr>
        <w:t xml:space="preserve"> </w:t>
      </w:r>
      <w:r w:rsidRPr="003F5F3C">
        <w:rPr>
          <w:sz w:val="28"/>
          <w:szCs w:val="28"/>
        </w:rPr>
        <w:t>пересечения</w:t>
      </w:r>
      <w:r w:rsidR="004457E8">
        <w:rPr>
          <w:sz w:val="28"/>
          <w:szCs w:val="28"/>
        </w:rPr>
        <w:t xml:space="preserve"> </w:t>
      </w:r>
      <w:r w:rsidRPr="003F5F3C">
        <w:rPr>
          <w:sz w:val="28"/>
          <w:szCs w:val="28"/>
        </w:rPr>
        <w:t>широких</w:t>
      </w:r>
      <w:r w:rsidR="004457E8">
        <w:rPr>
          <w:sz w:val="28"/>
          <w:szCs w:val="28"/>
        </w:rPr>
        <w:t xml:space="preserve"> </w:t>
      </w:r>
      <w:r w:rsidRPr="003F5F3C">
        <w:rPr>
          <w:sz w:val="28"/>
          <w:szCs w:val="28"/>
        </w:rPr>
        <w:t>многорукавных</w:t>
      </w:r>
      <w:r w:rsidR="004457E8">
        <w:rPr>
          <w:sz w:val="28"/>
          <w:szCs w:val="28"/>
        </w:rPr>
        <w:t xml:space="preserve"> </w:t>
      </w:r>
      <w:r w:rsidRPr="003F5F3C">
        <w:rPr>
          <w:sz w:val="28"/>
          <w:szCs w:val="28"/>
        </w:rPr>
        <w:t>русел</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излучин,</w:t>
      </w:r>
      <w:r w:rsidR="004457E8">
        <w:rPr>
          <w:sz w:val="28"/>
          <w:szCs w:val="28"/>
        </w:rPr>
        <w:t xml:space="preserve"> </w:t>
      </w:r>
      <w:r w:rsidRPr="003F5F3C">
        <w:rPr>
          <w:sz w:val="28"/>
          <w:szCs w:val="28"/>
        </w:rPr>
        <w:t>имеющих</w:t>
      </w:r>
      <w:r w:rsidR="004457E8">
        <w:rPr>
          <w:sz w:val="28"/>
          <w:szCs w:val="28"/>
        </w:rPr>
        <w:t xml:space="preserve"> </w:t>
      </w:r>
      <w:r w:rsidRPr="003F5F3C">
        <w:rPr>
          <w:sz w:val="28"/>
          <w:szCs w:val="28"/>
        </w:rPr>
        <w:t>спрямляющие</w:t>
      </w:r>
      <w:r w:rsidR="004457E8">
        <w:rPr>
          <w:sz w:val="28"/>
          <w:szCs w:val="28"/>
        </w:rPr>
        <w:t xml:space="preserve"> </w:t>
      </w:r>
      <w:r w:rsidRPr="003F5F3C">
        <w:rPr>
          <w:sz w:val="28"/>
          <w:szCs w:val="28"/>
        </w:rPr>
        <w:t>потоки.</w:t>
      </w:r>
      <w:r w:rsidR="004457E8">
        <w:rPr>
          <w:sz w:val="28"/>
          <w:szCs w:val="28"/>
        </w:rPr>
        <w:t xml:space="preserve"> </w:t>
      </w:r>
      <w:r w:rsidRPr="003F5F3C">
        <w:rPr>
          <w:sz w:val="28"/>
          <w:szCs w:val="28"/>
        </w:rPr>
        <w:t>Створ</w:t>
      </w:r>
      <w:r w:rsidR="004457E8">
        <w:rPr>
          <w:sz w:val="28"/>
          <w:szCs w:val="28"/>
        </w:rPr>
        <w:t xml:space="preserve"> </w:t>
      </w:r>
      <w:r w:rsidRPr="003F5F3C">
        <w:rPr>
          <w:sz w:val="28"/>
          <w:szCs w:val="28"/>
        </w:rPr>
        <w:t>подводного</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предусматривать</w:t>
      </w:r>
      <w:r w:rsidR="004457E8">
        <w:rPr>
          <w:sz w:val="28"/>
          <w:szCs w:val="28"/>
        </w:rPr>
        <w:t xml:space="preserve"> </w:t>
      </w:r>
      <w:r w:rsidRPr="003F5F3C">
        <w:rPr>
          <w:sz w:val="28"/>
          <w:szCs w:val="28"/>
        </w:rPr>
        <w:t>перпендикулярным</w:t>
      </w:r>
      <w:r w:rsidR="004457E8">
        <w:rPr>
          <w:sz w:val="28"/>
          <w:szCs w:val="28"/>
        </w:rPr>
        <w:t xml:space="preserve"> </w:t>
      </w:r>
      <w:r w:rsidR="00560F80">
        <w:rPr>
          <w:sz w:val="28"/>
          <w:szCs w:val="28"/>
        </w:rPr>
        <w:t>к</w:t>
      </w:r>
      <w:r w:rsidR="004457E8">
        <w:rPr>
          <w:sz w:val="28"/>
          <w:szCs w:val="28"/>
        </w:rPr>
        <w:t xml:space="preserve"> </w:t>
      </w:r>
      <w:r w:rsidRPr="003F5F3C">
        <w:rPr>
          <w:sz w:val="28"/>
          <w:szCs w:val="28"/>
        </w:rPr>
        <w:t>динамической</w:t>
      </w:r>
      <w:r w:rsidR="004457E8">
        <w:rPr>
          <w:sz w:val="28"/>
          <w:szCs w:val="28"/>
        </w:rPr>
        <w:t xml:space="preserve"> </w:t>
      </w:r>
      <w:r w:rsidRPr="003F5F3C">
        <w:rPr>
          <w:sz w:val="28"/>
          <w:szCs w:val="28"/>
        </w:rPr>
        <w:t>оси</w:t>
      </w:r>
      <w:r w:rsidR="004457E8">
        <w:rPr>
          <w:sz w:val="28"/>
          <w:szCs w:val="28"/>
        </w:rPr>
        <w:t xml:space="preserve"> </w:t>
      </w:r>
      <w:r w:rsidRPr="003F5F3C">
        <w:rPr>
          <w:sz w:val="28"/>
          <w:szCs w:val="28"/>
        </w:rPr>
        <w:t>потока,</w:t>
      </w:r>
      <w:r w:rsidR="004457E8">
        <w:rPr>
          <w:sz w:val="28"/>
          <w:szCs w:val="28"/>
        </w:rPr>
        <w:t xml:space="preserve"> </w:t>
      </w:r>
      <w:r w:rsidRPr="003F5F3C">
        <w:rPr>
          <w:sz w:val="28"/>
          <w:szCs w:val="28"/>
        </w:rPr>
        <w:t>избегая</w:t>
      </w:r>
      <w:r w:rsidR="004457E8">
        <w:rPr>
          <w:sz w:val="28"/>
          <w:szCs w:val="28"/>
        </w:rPr>
        <w:t xml:space="preserve"> </w:t>
      </w:r>
      <w:r w:rsidRPr="003F5F3C">
        <w:rPr>
          <w:sz w:val="28"/>
          <w:szCs w:val="28"/>
        </w:rPr>
        <w:t>участков,</w:t>
      </w:r>
      <w:r w:rsidR="004457E8">
        <w:rPr>
          <w:sz w:val="28"/>
          <w:szCs w:val="28"/>
        </w:rPr>
        <w:t xml:space="preserve"> </w:t>
      </w:r>
      <w:r w:rsidRPr="003F5F3C">
        <w:rPr>
          <w:sz w:val="28"/>
          <w:szCs w:val="28"/>
        </w:rPr>
        <w:t>сложенных</w:t>
      </w:r>
      <w:r w:rsidR="004457E8">
        <w:rPr>
          <w:sz w:val="28"/>
          <w:szCs w:val="28"/>
        </w:rPr>
        <w:t xml:space="preserve"> </w:t>
      </w:r>
      <w:r w:rsidRPr="003F5F3C">
        <w:rPr>
          <w:sz w:val="28"/>
          <w:szCs w:val="28"/>
        </w:rPr>
        <w:t>скальными</w:t>
      </w:r>
      <w:r w:rsidR="004457E8">
        <w:rPr>
          <w:sz w:val="28"/>
          <w:szCs w:val="28"/>
        </w:rPr>
        <w:t xml:space="preserve"> </w:t>
      </w:r>
      <w:r w:rsidRPr="003F5F3C">
        <w:rPr>
          <w:sz w:val="28"/>
          <w:szCs w:val="28"/>
        </w:rPr>
        <w:t>грунтами.</w:t>
      </w:r>
    </w:p>
    <w:p w14:paraId="7088A7E6" w14:textId="20FFFE39" w:rsidR="00012CB3" w:rsidRPr="003F5F3C" w:rsidRDefault="00012CB3" w:rsidP="000E14E5">
      <w:pPr>
        <w:ind w:right="-1" w:firstLine="567"/>
        <w:jc w:val="both"/>
        <w:rPr>
          <w:sz w:val="28"/>
          <w:szCs w:val="28"/>
        </w:rPr>
      </w:pPr>
      <w:r w:rsidRPr="003F5F3C">
        <w:rPr>
          <w:sz w:val="28"/>
          <w:szCs w:val="28"/>
        </w:rPr>
        <w:t>10.2</w:t>
      </w:r>
      <w:r w:rsidR="004457E8">
        <w:rPr>
          <w:sz w:val="28"/>
          <w:szCs w:val="28"/>
        </w:rPr>
        <w:t xml:space="preserve"> </w:t>
      </w:r>
      <w:r w:rsidRPr="003F5F3C">
        <w:rPr>
          <w:sz w:val="28"/>
          <w:szCs w:val="28"/>
        </w:rPr>
        <w:t>Протяженность</w:t>
      </w:r>
      <w:r w:rsidR="004457E8">
        <w:rPr>
          <w:sz w:val="28"/>
          <w:szCs w:val="28"/>
        </w:rPr>
        <w:t xml:space="preserve"> </w:t>
      </w:r>
      <w:r w:rsidRPr="003F5F3C">
        <w:rPr>
          <w:sz w:val="28"/>
          <w:szCs w:val="28"/>
        </w:rPr>
        <w:t>участка</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определяется</w:t>
      </w:r>
      <w:r w:rsidR="004457E8">
        <w:rPr>
          <w:sz w:val="28"/>
          <w:szCs w:val="28"/>
        </w:rPr>
        <w:t xml:space="preserve"> </w:t>
      </w:r>
      <w:r w:rsidRPr="003F5F3C">
        <w:rPr>
          <w:sz w:val="28"/>
          <w:szCs w:val="28"/>
        </w:rPr>
        <w:t>местоположением</w:t>
      </w:r>
      <w:r w:rsidR="004457E8">
        <w:rPr>
          <w:sz w:val="28"/>
          <w:szCs w:val="28"/>
        </w:rPr>
        <w:t xml:space="preserve"> </w:t>
      </w:r>
      <w:r w:rsidRPr="003F5F3C">
        <w:rPr>
          <w:sz w:val="28"/>
          <w:szCs w:val="28"/>
        </w:rPr>
        <w:t>точек</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Допускается</w:t>
      </w:r>
      <w:r w:rsidR="004457E8">
        <w:rPr>
          <w:sz w:val="28"/>
          <w:szCs w:val="28"/>
        </w:rPr>
        <w:t xml:space="preserve"> </w:t>
      </w:r>
      <w:r w:rsidRPr="003F5F3C">
        <w:rPr>
          <w:sz w:val="28"/>
          <w:szCs w:val="28"/>
        </w:rPr>
        <w:t>отклонение</w:t>
      </w:r>
      <w:r w:rsidR="004457E8">
        <w:rPr>
          <w:sz w:val="28"/>
          <w:szCs w:val="28"/>
        </w:rPr>
        <w:t xml:space="preserve"> </w:t>
      </w:r>
      <w:r w:rsidRPr="003F5F3C">
        <w:rPr>
          <w:sz w:val="28"/>
          <w:szCs w:val="28"/>
        </w:rPr>
        <w:t>точки</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дневную</w:t>
      </w:r>
      <w:r w:rsidR="004457E8">
        <w:rPr>
          <w:sz w:val="28"/>
          <w:szCs w:val="28"/>
        </w:rPr>
        <w:t xml:space="preserve"> </w:t>
      </w:r>
      <w:r w:rsidRPr="003F5F3C">
        <w:rPr>
          <w:sz w:val="28"/>
          <w:szCs w:val="28"/>
        </w:rPr>
        <w:t>поверхность</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проектного</w:t>
      </w:r>
      <w:r w:rsidR="004457E8">
        <w:rPr>
          <w:sz w:val="28"/>
          <w:szCs w:val="28"/>
        </w:rPr>
        <w:t xml:space="preserve"> </w:t>
      </w:r>
      <w:r w:rsidRPr="003F5F3C">
        <w:rPr>
          <w:sz w:val="28"/>
          <w:szCs w:val="28"/>
        </w:rPr>
        <w:t>положения</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более</w:t>
      </w:r>
      <w:r w:rsidR="004457E8">
        <w:rPr>
          <w:sz w:val="28"/>
          <w:szCs w:val="28"/>
        </w:rPr>
        <w:t xml:space="preserve"> </w:t>
      </w:r>
      <w:r w:rsidRPr="003F5F3C">
        <w:rPr>
          <w:sz w:val="28"/>
          <w:szCs w:val="28"/>
        </w:rPr>
        <w:t>1</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длины</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но</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более</w:t>
      </w:r>
      <w:r w:rsidR="004457E8">
        <w:rPr>
          <w:sz w:val="28"/>
          <w:szCs w:val="28"/>
        </w:rPr>
        <w:t xml:space="preserve"> </w:t>
      </w:r>
      <w:r w:rsidR="0064003B" w:rsidRPr="003F5F3C">
        <w:rPr>
          <w:sz w:val="28"/>
          <w:szCs w:val="28"/>
        </w:rPr>
        <w:t>плюс</w:t>
      </w:r>
      <w:r w:rsidR="004457E8">
        <w:rPr>
          <w:sz w:val="28"/>
          <w:szCs w:val="28"/>
        </w:rPr>
        <w:t xml:space="preserve"> </w:t>
      </w:r>
      <w:r w:rsidRPr="003F5F3C">
        <w:rPr>
          <w:sz w:val="28"/>
          <w:szCs w:val="28"/>
        </w:rPr>
        <w:t>9</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минус</w:t>
      </w:r>
      <w:r w:rsidR="004457E8">
        <w:rPr>
          <w:sz w:val="28"/>
          <w:szCs w:val="28"/>
        </w:rPr>
        <w:t xml:space="preserve"> </w:t>
      </w:r>
      <w:r w:rsidRPr="003F5F3C">
        <w:rPr>
          <w:sz w:val="28"/>
          <w:szCs w:val="28"/>
        </w:rPr>
        <w:t>3</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оси</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3</w:t>
      </w:r>
      <w:r w:rsidR="004457E8">
        <w:rPr>
          <w:sz w:val="28"/>
          <w:szCs w:val="28"/>
        </w:rPr>
        <w:t xml:space="preserve"> </w:t>
      </w:r>
      <w:r w:rsidRPr="003F5F3C">
        <w:rPr>
          <w:sz w:val="28"/>
          <w:szCs w:val="28"/>
        </w:rPr>
        <w:t>м</w:t>
      </w:r>
      <w:r w:rsidR="004457E8">
        <w:rPr>
          <w:sz w:val="28"/>
          <w:szCs w:val="28"/>
        </w:rPr>
        <w:t xml:space="preserve"> </w:t>
      </w:r>
      <w:r w:rsidR="0064003B" w:rsidRPr="003F5F3C">
        <w:rPr>
          <w:sz w:val="28"/>
          <w:szCs w:val="28"/>
        </w:rPr>
        <w:t>в</w:t>
      </w:r>
      <w:r w:rsidR="004457E8">
        <w:rPr>
          <w:sz w:val="28"/>
          <w:szCs w:val="28"/>
        </w:rPr>
        <w:t xml:space="preserve"> </w:t>
      </w:r>
      <w:r w:rsidR="0064003B" w:rsidRPr="003F5F3C">
        <w:rPr>
          <w:sz w:val="28"/>
          <w:szCs w:val="28"/>
        </w:rPr>
        <w:t>плане</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нормали</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ней.</w:t>
      </w:r>
    </w:p>
    <w:p w14:paraId="459E272E" w14:textId="524DD572" w:rsidR="00012CB3" w:rsidRPr="003F5F3C" w:rsidRDefault="00012CB3" w:rsidP="000E14E5">
      <w:pPr>
        <w:ind w:right="-1" w:firstLine="567"/>
        <w:jc w:val="both"/>
        <w:rPr>
          <w:sz w:val="28"/>
          <w:szCs w:val="28"/>
        </w:rPr>
      </w:pPr>
      <w:r w:rsidRPr="003F5F3C">
        <w:rPr>
          <w:sz w:val="28"/>
          <w:szCs w:val="28"/>
        </w:rPr>
        <w:t>10.3</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прокладке</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газопровода</w:t>
      </w:r>
      <w:r w:rsidR="004457E8">
        <w:rPr>
          <w:sz w:val="28"/>
          <w:szCs w:val="28"/>
        </w:rPr>
        <w:t xml:space="preserve"> </w:t>
      </w:r>
      <w:r w:rsidRPr="003F5F3C">
        <w:rPr>
          <w:sz w:val="28"/>
          <w:szCs w:val="28"/>
        </w:rPr>
        <w:t>сети</w:t>
      </w:r>
      <w:r w:rsidR="004457E8">
        <w:rPr>
          <w:sz w:val="28"/>
          <w:szCs w:val="28"/>
        </w:rPr>
        <w:t xml:space="preserve"> </w:t>
      </w:r>
      <w:r w:rsidRPr="003F5F3C">
        <w:rPr>
          <w:sz w:val="28"/>
          <w:szCs w:val="28"/>
        </w:rPr>
        <w:t>газораспределения</w:t>
      </w:r>
      <w:r w:rsidR="004457E8">
        <w:rPr>
          <w:sz w:val="28"/>
          <w:szCs w:val="28"/>
        </w:rPr>
        <w:t xml:space="preserve"> </w:t>
      </w:r>
      <w:r w:rsidRPr="003F5F3C">
        <w:rPr>
          <w:sz w:val="28"/>
          <w:szCs w:val="28"/>
        </w:rPr>
        <w:t>укладка</w:t>
      </w:r>
      <w:r w:rsidR="004457E8">
        <w:rPr>
          <w:sz w:val="28"/>
          <w:szCs w:val="28"/>
        </w:rPr>
        <w:t xml:space="preserve"> </w:t>
      </w:r>
      <w:r w:rsidRPr="003F5F3C">
        <w:rPr>
          <w:sz w:val="28"/>
          <w:szCs w:val="28"/>
        </w:rPr>
        <w:t>сигнальной</w:t>
      </w:r>
      <w:r w:rsidR="004457E8">
        <w:rPr>
          <w:sz w:val="28"/>
          <w:szCs w:val="28"/>
        </w:rPr>
        <w:t xml:space="preserve"> </w:t>
      </w:r>
      <w:r w:rsidRPr="003F5F3C">
        <w:rPr>
          <w:sz w:val="28"/>
          <w:szCs w:val="28"/>
        </w:rPr>
        <w:t>ленты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сигнального</w:t>
      </w:r>
      <w:r w:rsidR="004457E8">
        <w:rPr>
          <w:sz w:val="28"/>
          <w:szCs w:val="28"/>
        </w:rPr>
        <w:t xml:space="preserve"> </w:t>
      </w:r>
      <w:r w:rsidRPr="003F5F3C">
        <w:rPr>
          <w:sz w:val="28"/>
          <w:szCs w:val="28"/>
        </w:rPr>
        <w:t>кабеля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обозначения</w:t>
      </w:r>
      <w:r w:rsidR="004457E8">
        <w:rPr>
          <w:sz w:val="28"/>
          <w:szCs w:val="28"/>
        </w:rPr>
        <w:t xml:space="preserve"> </w:t>
      </w:r>
      <w:r w:rsidR="00560F80">
        <w:rPr>
          <w:sz w:val="28"/>
          <w:szCs w:val="28"/>
        </w:rPr>
        <w:t>его</w:t>
      </w:r>
      <w:r w:rsidR="004457E8">
        <w:rPr>
          <w:sz w:val="28"/>
          <w:szCs w:val="28"/>
        </w:rPr>
        <w:t xml:space="preserve"> </w:t>
      </w:r>
      <w:r w:rsidRPr="003F5F3C">
        <w:rPr>
          <w:sz w:val="28"/>
          <w:szCs w:val="28"/>
        </w:rPr>
        <w:t>трассы</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требуется.</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границах</w:t>
      </w:r>
      <w:r w:rsidR="004457E8">
        <w:rPr>
          <w:sz w:val="28"/>
          <w:szCs w:val="28"/>
        </w:rPr>
        <w:t xml:space="preserve"> </w:t>
      </w:r>
      <w:r w:rsidRPr="003F5F3C">
        <w:rPr>
          <w:sz w:val="28"/>
          <w:szCs w:val="28"/>
        </w:rPr>
        <w:t>ЗП</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устанавливаются</w:t>
      </w:r>
      <w:r w:rsidR="004457E8">
        <w:rPr>
          <w:sz w:val="28"/>
          <w:szCs w:val="28"/>
        </w:rPr>
        <w:t xml:space="preserve"> </w:t>
      </w:r>
      <w:r w:rsidRPr="003F5F3C">
        <w:rPr>
          <w:sz w:val="28"/>
          <w:szCs w:val="28"/>
        </w:rPr>
        <w:t>опознавательные</w:t>
      </w:r>
      <w:r w:rsidR="004457E8">
        <w:rPr>
          <w:sz w:val="28"/>
          <w:szCs w:val="28"/>
        </w:rPr>
        <w:t xml:space="preserve"> </w:t>
      </w:r>
      <w:r w:rsidRPr="003F5F3C">
        <w:rPr>
          <w:sz w:val="28"/>
          <w:szCs w:val="28"/>
        </w:rPr>
        <w:t>знаки.</w:t>
      </w:r>
    </w:p>
    <w:p w14:paraId="5F51D6AB" w14:textId="23BEFA52" w:rsidR="00012CB3" w:rsidRPr="003F5F3C" w:rsidRDefault="00012CB3" w:rsidP="000E14E5">
      <w:pPr>
        <w:ind w:right="-1" w:firstLine="567"/>
        <w:jc w:val="both"/>
        <w:rPr>
          <w:sz w:val="28"/>
          <w:szCs w:val="28"/>
        </w:rPr>
      </w:pPr>
      <w:r w:rsidRPr="003F5F3C">
        <w:rPr>
          <w:sz w:val="28"/>
          <w:szCs w:val="28"/>
        </w:rPr>
        <w:t>10.</w:t>
      </w:r>
      <w:r w:rsidR="00937F5F" w:rsidRPr="003F5F3C">
        <w:rPr>
          <w:sz w:val="28"/>
          <w:szCs w:val="28"/>
        </w:rPr>
        <w:t>4</w:t>
      </w:r>
      <w:r w:rsidR="004457E8">
        <w:rPr>
          <w:sz w:val="28"/>
          <w:szCs w:val="28"/>
        </w:rPr>
        <w:t xml:space="preserve"> </w:t>
      </w:r>
      <w:r w:rsidRPr="003F5F3C">
        <w:rPr>
          <w:sz w:val="28"/>
          <w:szCs w:val="28"/>
        </w:rPr>
        <w:t>Прокладка</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предусматриваться</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заглублением</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дно</w:t>
      </w:r>
      <w:r w:rsidR="004457E8">
        <w:rPr>
          <w:sz w:val="28"/>
          <w:szCs w:val="28"/>
        </w:rPr>
        <w:t xml:space="preserve"> </w:t>
      </w:r>
      <w:r w:rsidRPr="003F5F3C">
        <w:rPr>
          <w:sz w:val="28"/>
          <w:szCs w:val="28"/>
        </w:rPr>
        <w:t>пересекаемых</w:t>
      </w:r>
      <w:r w:rsidR="004457E8">
        <w:rPr>
          <w:sz w:val="28"/>
          <w:szCs w:val="28"/>
        </w:rPr>
        <w:t xml:space="preserve"> </w:t>
      </w:r>
      <w:r w:rsidRPr="003F5F3C">
        <w:rPr>
          <w:sz w:val="28"/>
          <w:szCs w:val="28"/>
        </w:rPr>
        <w:t>водных</w:t>
      </w:r>
      <w:r w:rsidR="004457E8">
        <w:rPr>
          <w:sz w:val="28"/>
          <w:szCs w:val="28"/>
        </w:rPr>
        <w:t xml:space="preserve"> </w:t>
      </w:r>
      <w:r w:rsidRPr="003F5F3C">
        <w:rPr>
          <w:sz w:val="28"/>
          <w:szCs w:val="28"/>
        </w:rPr>
        <w:t>преград,</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предельного</w:t>
      </w:r>
      <w:r w:rsidR="004457E8">
        <w:rPr>
          <w:sz w:val="28"/>
          <w:szCs w:val="28"/>
        </w:rPr>
        <w:t xml:space="preserve"> </w:t>
      </w:r>
      <w:r w:rsidRPr="003F5F3C">
        <w:rPr>
          <w:sz w:val="28"/>
          <w:szCs w:val="28"/>
        </w:rPr>
        <w:t>профиля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прогнозу</w:t>
      </w:r>
      <w:r w:rsidR="004457E8">
        <w:rPr>
          <w:sz w:val="28"/>
          <w:szCs w:val="28"/>
        </w:rPr>
        <w:t xml:space="preserve"> </w:t>
      </w:r>
      <w:r w:rsidRPr="003F5F3C">
        <w:rPr>
          <w:sz w:val="28"/>
          <w:szCs w:val="28"/>
        </w:rPr>
        <w:t>деформаций</w:t>
      </w:r>
      <w:r w:rsidR="004457E8">
        <w:rPr>
          <w:sz w:val="28"/>
          <w:szCs w:val="28"/>
        </w:rPr>
        <w:t xml:space="preserve"> </w:t>
      </w:r>
      <w:r w:rsidRPr="003F5F3C">
        <w:rPr>
          <w:sz w:val="28"/>
          <w:szCs w:val="28"/>
        </w:rPr>
        <w:t>русла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берегов</w:t>
      </w:r>
      <w:r w:rsidR="004457E8">
        <w:rPr>
          <w:sz w:val="28"/>
          <w:szCs w:val="28"/>
        </w:rPr>
        <w:t xml:space="preserve"> </w:t>
      </w:r>
      <w:r w:rsidRPr="003F5F3C">
        <w:rPr>
          <w:sz w:val="28"/>
          <w:szCs w:val="28"/>
        </w:rPr>
        <w:t>пересекаемой</w:t>
      </w:r>
      <w:r w:rsidR="004457E8">
        <w:rPr>
          <w:sz w:val="28"/>
          <w:szCs w:val="28"/>
        </w:rPr>
        <w:t xml:space="preserve"> </w:t>
      </w:r>
      <w:r w:rsidRPr="003F5F3C">
        <w:rPr>
          <w:sz w:val="28"/>
          <w:szCs w:val="28"/>
        </w:rPr>
        <w:t>водной</w:t>
      </w:r>
      <w:r w:rsidR="004457E8">
        <w:rPr>
          <w:sz w:val="28"/>
          <w:szCs w:val="28"/>
        </w:rPr>
        <w:t xml:space="preserve"> </w:t>
      </w:r>
      <w:r w:rsidRPr="003F5F3C">
        <w:rPr>
          <w:sz w:val="28"/>
          <w:szCs w:val="28"/>
        </w:rPr>
        <w:t>преграды.</w:t>
      </w:r>
      <w:r w:rsidR="004457E8">
        <w:rPr>
          <w:sz w:val="28"/>
          <w:szCs w:val="28"/>
        </w:rPr>
        <w:t xml:space="preserve"> </w:t>
      </w:r>
      <w:r w:rsidRPr="003F5F3C">
        <w:rPr>
          <w:sz w:val="28"/>
          <w:szCs w:val="28"/>
        </w:rPr>
        <w:t>Прогноз</w:t>
      </w:r>
      <w:r w:rsidR="004457E8">
        <w:rPr>
          <w:sz w:val="28"/>
          <w:szCs w:val="28"/>
        </w:rPr>
        <w:t xml:space="preserve"> </w:t>
      </w:r>
      <w:r w:rsidRPr="003F5F3C">
        <w:rPr>
          <w:sz w:val="28"/>
          <w:szCs w:val="28"/>
        </w:rPr>
        <w:t>деформаций</w:t>
      </w:r>
      <w:r w:rsidR="004457E8">
        <w:rPr>
          <w:sz w:val="28"/>
          <w:szCs w:val="28"/>
        </w:rPr>
        <w:t xml:space="preserve"> </w:t>
      </w:r>
      <w:r w:rsidRPr="003F5F3C">
        <w:rPr>
          <w:sz w:val="28"/>
          <w:szCs w:val="28"/>
        </w:rPr>
        <w:t>русла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берегов</w:t>
      </w:r>
      <w:r w:rsidR="004457E8">
        <w:rPr>
          <w:sz w:val="28"/>
          <w:szCs w:val="28"/>
        </w:rPr>
        <w:t xml:space="preserve"> </w:t>
      </w:r>
      <w:r w:rsidRPr="003F5F3C">
        <w:rPr>
          <w:sz w:val="28"/>
          <w:szCs w:val="28"/>
        </w:rPr>
        <w:t>составляется</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срок</w:t>
      </w:r>
      <w:r w:rsidR="004457E8">
        <w:rPr>
          <w:sz w:val="28"/>
          <w:szCs w:val="28"/>
        </w:rPr>
        <w:t xml:space="preserve"> </w:t>
      </w:r>
      <w:r w:rsidRPr="003F5F3C">
        <w:rPr>
          <w:sz w:val="28"/>
          <w:szCs w:val="28"/>
        </w:rPr>
        <w:t>эксплуатации</w:t>
      </w:r>
      <w:r w:rsidR="004457E8">
        <w:rPr>
          <w:sz w:val="28"/>
          <w:szCs w:val="28"/>
        </w:rPr>
        <w:t xml:space="preserve"> </w:t>
      </w:r>
      <w:r w:rsidRPr="003F5F3C">
        <w:rPr>
          <w:sz w:val="28"/>
          <w:szCs w:val="28"/>
        </w:rPr>
        <w:t>прокладываемой</w:t>
      </w:r>
      <w:r w:rsidR="004457E8">
        <w:rPr>
          <w:sz w:val="28"/>
          <w:szCs w:val="28"/>
        </w:rPr>
        <w:t xml:space="preserve"> </w:t>
      </w:r>
      <w:r w:rsidRPr="003F5F3C">
        <w:rPr>
          <w:sz w:val="28"/>
          <w:szCs w:val="28"/>
        </w:rPr>
        <w:t>коммуникации,</w:t>
      </w:r>
      <w:r w:rsidR="004457E8">
        <w:rPr>
          <w:sz w:val="28"/>
          <w:szCs w:val="28"/>
        </w:rPr>
        <w:t xml:space="preserve"> </w:t>
      </w:r>
      <w:r w:rsidRPr="003F5F3C">
        <w:rPr>
          <w:sz w:val="28"/>
          <w:szCs w:val="28"/>
        </w:rPr>
        <w:t>но</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25</w:t>
      </w:r>
      <w:r w:rsidR="004457E8">
        <w:rPr>
          <w:sz w:val="28"/>
          <w:szCs w:val="28"/>
        </w:rPr>
        <w:t xml:space="preserve"> </w:t>
      </w:r>
      <w:r w:rsidRPr="003F5F3C">
        <w:rPr>
          <w:sz w:val="28"/>
          <w:szCs w:val="28"/>
        </w:rPr>
        <w:t>лет.</w:t>
      </w:r>
      <w:r w:rsidR="004457E8">
        <w:rPr>
          <w:sz w:val="28"/>
          <w:szCs w:val="28"/>
        </w:rPr>
        <w:t xml:space="preserve"> </w:t>
      </w:r>
    </w:p>
    <w:p w14:paraId="61A5387C" w14:textId="2B812FE1" w:rsidR="00FD01FA" w:rsidRPr="003F5F3C" w:rsidRDefault="00012CB3" w:rsidP="000E14E5">
      <w:pPr>
        <w:ind w:right="-1" w:firstLine="567"/>
        <w:jc w:val="both"/>
        <w:rPr>
          <w:sz w:val="28"/>
          <w:szCs w:val="28"/>
        </w:rPr>
      </w:pPr>
      <w:r w:rsidRPr="003F5F3C">
        <w:rPr>
          <w:sz w:val="28"/>
          <w:szCs w:val="28"/>
        </w:rPr>
        <w:t>10.</w:t>
      </w:r>
      <w:r w:rsidR="00937F5F" w:rsidRPr="003F5F3C">
        <w:rPr>
          <w:sz w:val="28"/>
          <w:szCs w:val="28"/>
        </w:rPr>
        <w:t>5</w:t>
      </w:r>
      <w:r w:rsidR="004457E8">
        <w:rPr>
          <w:sz w:val="28"/>
          <w:szCs w:val="28"/>
        </w:rPr>
        <w:t xml:space="preserve"> </w:t>
      </w:r>
      <w:r w:rsidR="00FD01FA" w:rsidRPr="003F5F3C">
        <w:rPr>
          <w:sz w:val="28"/>
          <w:szCs w:val="28"/>
        </w:rPr>
        <w:t>Минимальное</w:t>
      </w:r>
      <w:r w:rsidR="004457E8">
        <w:rPr>
          <w:sz w:val="28"/>
          <w:szCs w:val="28"/>
        </w:rPr>
        <w:t xml:space="preserve"> </w:t>
      </w:r>
      <w:r w:rsidR="00FD01FA" w:rsidRPr="003F5F3C">
        <w:rPr>
          <w:sz w:val="28"/>
          <w:szCs w:val="28"/>
        </w:rPr>
        <w:t>заглубление</w:t>
      </w:r>
      <w:r w:rsidR="004457E8">
        <w:rPr>
          <w:sz w:val="28"/>
          <w:szCs w:val="28"/>
        </w:rPr>
        <w:t xml:space="preserve"> </w:t>
      </w:r>
      <w:r w:rsidR="00FD01FA" w:rsidRPr="003F5F3C">
        <w:rPr>
          <w:sz w:val="28"/>
          <w:szCs w:val="28"/>
        </w:rPr>
        <w:t>трубопровода</w:t>
      </w:r>
      <w:r w:rsidR="004457E8">
        <w:rPr>
          <w:sz w:val="28"/>
          <w:szCs w:val="28"/>
        </w:rPr>
        <w:t xml:space="preserve"> </w:t>
      </w:r>
      <w:r w:rsidR="00FD01FA" w:rsidRPr="003F5F3C">
        <w:rPr>
          <w:sz w:val="28"/>
          <w:szCs w:val="28"/>
        </w:rPr>
        <w:t>(защитного</w:t>
      </w:r>
      <w:r w:rsidR="004457E8">
        <w:rPr>
          <w:sz w:val="28"/>
          <w:szCs w:val="28"/>
        </w:rPr>
        <w:t xml:space="preserve"> </w:t>
      </w:r>
      <w:r w:rsidR="00FD01FA" w:rsidRPr="003F5F3C">
        <w:rPr>
          <w:sz w:val="28"/>
          <w:szCs w:val="28"/>
        </w:rPr>
        <w:t>футляра)</w:t>
      </w:r>
      <w:r w:rsidR="004457E8">
        <w:rPr>
          <w:sz w:val="28"/>
          <w:szCs w:val="28"/>
        </w:rPr>
        <w:t xml:space="preserve"> </w:t>
      </w:r>
      <w:r w:rsidR="00FD01FA" w:rsidRPr="003F5F3C">
        <w:rPr>
          <w:sz w:val="28"/>
          <w:szCs w:val="28"/>
        </w:rPr>
        <w:t>в</w:t>
      </w:r>
      <w:r w:rsidR="004457E8">
        <w:rPr>
          <w:sz w:val="28"/>
          <w:szCs w:val="28"/>
        </w:rPr>
        <w:t xml:space="preserve"> </w:t>
      </w:r>
      <w:r w:rsidR="00FD01FA" w:rsidRPr="003F5F3C">
        <w:rPr>
          <w:sz w:val="28"/>
          <w:szCs w:val="28"/>
        </w:rPr>
        <w:t>дно</w:t>
      </w:r>
      <w:r w:rsidR="004457E8">
        <w:rPr>
          <w:sz w:val="28"/>
          <w:szCs w:val="28"/>
        </w:rPr>
        <w:t xml:space="preserve"> </w:t>
      </w:r>
      <w:r w:rsidR="00FD01FA" w:rsidRPr="003F5F3C">
        <w:rPr>
          <w:sz w:val="28"/>
          <w:szCs w:val="28"/>
        </w:rPr>
        <w:t>водоема</w:t>
      </w:r>
      <w:r w:rsidR="004457E8">
        <w:rPr>
          <w:i/>
          <w:sz w:val="28"/>
          <w:szCs w:val="28"/>
        </w:rPr>
        <w:t xml:space="preserve"> </w:t>
      </w:r>
      <w:r w:rsidR="00FD01FA" w:rsidRPr="003F5F3C">
        <w:rPr>
          <w:i/>
          <w:sz w:val="28"/>
          <w:szCs w:val="28"/>
        </w:rPr>
        <w:t>Н</w:t>
      </w:r>
      <w:r w:rsidR="00FD01FA" w:rsidRPr="004E7A58">
        <w:rPr>
          <w:sz w:val="28"/>
          <w:szCs w:val="28"/>
          <w:vertAlign w:val="subscript"/>
        </w:rPr>
        <w:t>д</w:t>
      </w:r>
      <w:r w:rsidR="00FD01FA" w:rsidRPr="003F5F3C">
        <w:rPr>
          <w:i/>
          <w:sz w:val="28"/>
          <w:szCs w:val="28"/>
        </w:rPr>
        <w:t>,</w:t>
      </w:r>
      <w:r w:rsidR="004457E8">
        <w:rPr>
          <w:i/>
          <w:sz w:val="28"/>
          <w:szCs w:val="28"/>
        </w:rPr>
        <w:t xml:space="preserve"> </w:t>
      </w:r>
      <w:r w:rsidR="00FD01FA" w:rsidRPr="003F5F3C">
        <w:rPr>
          <w:sz w:val="28"/>
          <w:szCs w:val="28"/>
        </w:rPr>
        <w:t>м</w:t>
      </w:r>
      <w:r w:rsidR="00FD01FA" w:rsidRPr="003F5F3C">
        <w:rPr>
          <w:i/>
          <w:sz w:val="28"/>
          <w:szCs w:val="28"/>
        </w:rPr>
        <w:t>,</w:t>
      </w:r>
      <w:r w:rsidR="004457E8">
        <w:rPr>
          <w:sz w:val="28"/>
          <w:szCs w:val="28"/>
        </w:rPr>
        <w:t xml:space="preserve"> </w:t>
      </w:r>
      <w:r w:rsidR="00FD01FA" w:rsidRPr="003F5F3C">
        <w:rPr>
          <w:sz w:val="28"/>
          <w:szCs w:val="28"/>
        </w:rPr>
        <w:t>на</w:t>
      </w:r>
      <w:r w:rsidR="004457E8">
        <w:rPr>
          <w:sz w:val="28"/>
          <w:szCs w:val="28"/>
        </w:rPr>
        <w:t xml:space="preserve"> </w:t>
      </w:r>
      <w:r w:rsidR="00FD01FA" w:rsidRPr="003F5F3C">
        <w:rPr>
          <w:sz w:val="28"/>
          <w:szCs w:val="28"/>
        </w:rPr>
        <w:t>участке</w:t>
      </w:r>
      <w:r w:rsidR="004457E8">
        <w:rPr>
          <w:sz w:val="28"/>
          <w:szCs w:val="28"/>
        </w:rPr>
        <w:t xml:space="preserve"> </w:t>
      </w:r>
      <w:r w:rsidR="00FD01FA" w:rsidRPr="003F5F3C">
        <w:rPr>
          <w:sz w:val="28"/>
          <w:szCs w:val="28"/>
        </w:rPr>
        <w:t>подводного</w:t>
      </w:r>
      <w:r w:rsidR="004457E8">
        <w:rPr>
          <w:sz w:val="28"/>
          <w:szCs w:val="28"/>
        </w:rPr>
        <w:t xml:space="preserve"> </w:t>
      </w:r>
      <w:r w:rsidR="00FD01FA" w:rsidRPr="003F5F3C">
        <w:rPr>
          <w:sz w:val="28"/>
          <w:szCs w:val="28"/>
        </w:rPr>
        <w:t>перехода</w:t>
      </w:r>
      <w:r w:rsidR="004457E8">
        <w:rPr>
          <w:sz w:val="28"/>
          <w:szCs w:val="28"/>
        </w:rPr>
        <w:t xml:space="preserve"> </w:t>
      </w:r>
      <w:r w:rsidR="00FD01FA" w:rsidRPr="003F5F3C">
        <w:rPr>
          <w:sz w:val="28"/>
          <w:szCs w:val="28"/>
        </w:rPr>
        <w:t>определяется</w:t>
      </w:r>
      <w:r w:rsidR="004457E8">
        <w:rPr>
          <w:sz w:val="28"/>
          <w:szCs w:val="28"/>
        </w:rPr>
        <w:t xml:space="preserve"> </w:t>
      </w:r>
      <w:r w:rsidR="00FD01FA" w:rsidRPr="003F5F3C">
        <w:rPr>
          <w:sz w:val="28"/>
          <w:szCs w:val="28"/>
        </w:rPr>
        <w:t>по</w:t>
      </w:r>
      <w:r w:rsidR="004457E8">
        <w:rPr>
          <w:sz w:val="28"/>
          <w:szCs w:val="28"/>
        </w:rPr>
        <w:t xml:space="preserve"> </w:t>
      </w:r>
      <w:r w:rsidR="004E7A58" w:rsidRPr="00560F80">
        <w:rPr>
          <w:sz w:val="28"/>
          <w:szCs w:val="28"/>
        </w:rPr>
        <w:t>формуле</w:t>
      </w:r>
    </w:p>
    <w:p w14:paraId="1A74C923" w14:textId="1200D7D3" w:rsidR="00012CB3" w:rsidRPr="003F5F3C" w:rsidRDefault="00012CB3" w:rsidP="00DA0BD3">
      <w:pPr>
        <w:ind w:firstLine="709"/>
        <w:jc w:val="right"/>
        <w:rPr>
          <w:sz w:val="28"/>
          <w:szCs w:val="28"/>
        </w:rPr>
      </w:pPr>
      <w:r w:rsidRPr="003F5F3C">
        <w:rPr>
          <w:i/>
          <w:sz w:val="28"/>
          <w:szCs w:val="28"/>
        </w:rPr>
        <w:t>Н</w:t>
      </w:r>
      <w:r w:rsidRPr="004E7A58">
        <w:rPr>
          <w:sz w:val="28"/>
          <w:szCs w:val="28"/>
          <w:vertAlign w:val="subscript"/>
        </w:rPr>
        <w:t>д</w:t>
      </w:r>
      <w:r w:rsidR="004457E8">
        <w:rPr>
          <w:sz w:val="28"/>
          <w:szCs w:val="28"/>
          <w:vertAlign w:val="subscript"/>
        </w:rPr>
        <w:t xml:space="preserve"> </w:t>
      </w:r>
      <w:r w:rsidRPr="003F5F3C">
        <w:rPr>
          <w:sz w:val="28"/>
          <w:szCs w:val="28"/>
        </w:rPr>
        <w:t>=2</w:t>
      </w:r>
      <w:r w:rsidR="004457E8">
        <w:rPr>
          <w:sz w:val="28"/>
          <w:szCs w:val="28"/>
        </w:rPr>
        <w:t xml:space="preserve"> </w:t>
      </w:r>
      <w:r w:rsidRPr="003F5F3C">
        <w:rPr>
          <w:sz w:val="28"/>
          <w:szCs w:val="28"/>
        </w:rPr>
        <w:t>+</w:t>
      </w:r>
      <w:r w:rsidR="004457E8">
        <w:rPr>
          <w:sz w:val="28"/>
          <w:szCs w:val="28"/>
        </w:rPr>
        <w:t xml:space="preserve"> </w:t>
      </w:r>
      <w:r w:rsidRPr="003F5F3C">
        <w:rPr>
          <w:i/>
          <w:sz w:val="28"/>
          <w:szCs w:val="28"/>
        </w:rPr>
        <w:t>В</w:t>
      </w:r>
      <w:r w:rsidR="00BA3185" w:rsidRPr="00F33CE0">
        <w:rPr>
          <w:sz w:val="28"/>
          <w:szCs w:val="28"/>
          <w:vertAlign w:val="subscript"/>
        </w:rPr>
        <w:t>1</w:t>
      </w:r>
      <w:r w:rsidR="000270AC" w:rsidRPr="003F5F3C">
        <w:rPr>
          <w:i/>
          <w:sz w:val="28"/>
          <w:szCs w:val="28"/>
          <w:vertAlign w:val="subscript"/>
        </w:rPr>
        <w:t>,</w:t>
      </w:r>
      <w:r w:rsidR="004457E8">
        <w:rPr>
          <w:i/>
          <w:sz w:val="28"/>
          <w:szCs w:val="28"/>
          <w:vertAlign w:val="subscript"/>
        </w:rPr>
        <w:t xml:space="preserve">                                                                                  </w:t>
      </w:r>
      <w:r w:rsidR="000270AC" w:rsidRPr="003F5F3C">
        <w:rPr>
          <w:sz w:val="28"/>
          <w:szCs w:val="28"/>
        </w:rPr>
        <w:t>(</w:t>
      </w:r>
      <w:r w:rsidR="00803B0A" w:rsidRPr="003F5F3C">
        <w:rPr>
          <w:sz w:val="28"/>
          <w:szCs w:val="28"/>
        </w:rPr>
        <w:t>18</w:t>
      </w:r>
      <w:r w:rsidR="000270AC" w:rsidRPr="003F5F3C">
        <w:rPr>
          <w:sz w:val="28"/>
          <w:szCs w:val="28"/>
        </w:rPr>
        <w:t>)</w:t>
      </w:r>
      <w:r w:rsidR="004457E8">
        <w:rPr>
          <w:sz w:val="28"/>
          <w:szCs w:val="28"/>
        </w:rPr>
        <w:t xml:space="preserve"> </w:t>
      </w:r>
    </w:p>
    <w:p w14:paraId="0D550043" w14:textId="012A8345" w:rsidR="00012CB3" w:rsidRPr="003F5F3C" w:rsidRDefault="00FD01FA" w:rsidP="003B6086">
      <w:pPr>
        <w:ind w:left="1134" w:hanging="1134"/>
        <w:jc w:val="both"/>
        <w:rPr>
          <w:sz w:val="28"/>
          <w:szCs w:val="28"/>
        </w:rPr>
      </w:pPr>
      <w:r w:rsidRPr="003F5F3C">
        <w:rPr>
          <w:sz w:val="28"/>
          <w:szCs w:val="28"/>
        </w:rPr>
        <w:t>г</w:t>
      </w:r>
      <w:r w:rsidR="00012CB3" w:rsidRPr="003F5F3C">
        <w:rPr>
          <w:sz w:val="28"/>
          <w:szCs w:val="28"/>
        </w:rPr>
        <w:t>де</w:t>
      </w:r>
      <w:r w:rsidR="004457E8">
        <w:rPr>
          <w:sz w:val="28"/>
          <w:szCs w:val="28"/>
        </w:rPr>
        <w:t xml:space="preserve"> </w:t>
      </w:r>
      <w:r w:rsidR="00012CB3" w:rsidRPr="003F5F3C">
        <w:rPr>
          <w:i/>
          <w:sz w:val="28"/>
          <w:szCs w:val="28"/>
        </w:rPr>
        <w:t>В</w:t>
      </w:r>
      <w:r w:rsidR="00BA3185" w:rsidRPr="00F33CE0">
        <w:rPr>
          <w:sz w:val="28"/>
          <w:szCs w:val="28"/>
          <w:vertAlign w:val="subscript"/>
        </w:rPr>
        <w:t>1</w:t>
      </w:r>
      <w:r w:rsidR="004457E8">
        <w:rPr>
          <w:sz w:val="28"/>
          <w:szCs w:val="28"/>
        </w:rPr>
        <w:t xml:space="preserve"> </w:t>
      </w:r>
      <w:r w:rsidR="00012CB3" w:rsidRPr="003F5F3C">
        <w:rPr>
          <w:sz w:val="28"/>
          <w:szCs w:val="28"/>
        </w:rPr>
        <w:t>–</w:t>
      </w:r>
      <w:r w:rsidR="004457E8">
        <w:rPr>
          <w:sz w:val="28"/>
          <w:szCs w:val="28"/>
        </w:rPr>
        <w:t xml:space="preserve"> </w:t>
      </w:r>
      <w:r w:rsidR="00012CB3" w:rsidRPr="003F5F3C">
        <w:rPr>
          <w:sz w:val="28"/>
          <w:szCs w:val="28"/>
        </w:rPr>
        <w:t>наибольшее</w:t>
      </w:r>
      <w:r w:rsidR="004457E8">
        <w:rPr>
          <w:sz w:val="28"/>
          <w:szCs w:val="28"/>
        </w:rPr>
        <w:t xml:space="preserve"> </w:t>
      </w:r>
      <w:r w:rsidR="00012CB3" w:rsidRPr="003F5F3C">
        <w:rPr>
          <w:sz w:val="28"/>
          <w:szCs w:val="28"/>
        </w:rPr>
        <w:t>из</w:t>
      </w:r>
      <w:r w:rsidR="004457E8">
        <w:rPr>
          <w:sz w:val="28"/>
          <w:szCs w:val="28"/>
        </w:rPr>
        <w:t xml:space="preserve"> </w:t>
      </w:r>
      <w:r w:rsidR="00012CB3" w:rsidRPr="003F5F3C">
        <w:rPr>
          <w:sz w:val="28"/>
          <w:szCs w:val="28"/>
        </w:rPr>
        <w:t>значений</w:t>
      </w:r>
      <w:r w:rsidR="004457E8">
        <w:rPr>
          <w:sz w:val="28"/>
          <w:szCs w:val="28"/>
        </w:rPr>
        <w:t xml:space="preserve"> </w:t>
      </w:r>
      <w:r w:rsidR="00012CB3" w:rsidRPr="003F5F3C">
        <w:rPr>
          <w:sz w:val="28"/>
          <w:szCs w:val="28"/>
        </w:rPr>
        <w:t>прогнозируемого</w:t>
      </w:r>
      <w:r w:rsidR="004457E8">
        <w:rPr>
          <w:sz w:val="28"/>
          <w:szCs w:val="28"/>
        </w:rPr>
        <w:t xml:space="preserve"> </w:t>
      </w:r>
      <w:r w:rsidR="00012CB3" w:rsidRPr="003F5F3C">
        <w:rPr>
          <w:sz w:val="28"/>
          <w:szCs w:val="28"/>
        </w:rPr>
        <w:t>размыва,</w:t>
      </w:r>
      <w:r w:rsidR="004457E8">
        <w:rPr>
          <w:sz w:val="28"/>
          <w:szCs w:val="28"/>
        </w:rPr>
        <w:t xml:space="preserve"> </w:t>
      </w:r>
      <w:r w:rsidR="00012CB3" w:rsidRPr="003F5F3C">
        <w:rPr>
          <w:sz w:val="28"/>
          <w:szCs w:val="28"/>
        </w:rPr>
        <w:t>дноуглубления</w:t>
      </w:r>
      <w:r w:rsidR="004457E8">
        <w:rPr>
          <w:sz w:val="28"/>
          <w:szCs w:val="28"/>
        </w:rPr>
        <w:t xml:space="preserve"> </w:t>
      </w:r>
      <w:r w:rsidR="00012CB3" w:rsidRPr="003F5F3C">
        <w:rPr>
          <w:sz w:val="28"/>
          <w:szCs w:val="28"/>
        </w:rPr>
        <w:t>или</w:t>
      </w:r>
      <w:r w:rsidR="004457E8">
        <w:rPr>
          <w:sz w:val="28"/>
          <w:szCs w:val="28"/>
        </w:rPr>
        <w:t xml:space="preserve"> </w:t>
      </w:r>
      <w:r w:rsidR="00012CB3" w:rsidRPr="003F5F3C">
        <w:rPr>
          <w:sz w:val="28"/>
          <w:szCs w:val="28"/>
        </w:rPr>
        <w:t>мощности</w:t>
      </w:r>
      <w:r w:rsidR="004457E8">
        <w:rPr>
          <w:sz w:val="28"/>
          <w:szCs w:val="28"/>
        </w:rPr>
        <w:t xml:space="preserve"> </w:t>
      </w:r>
      <w:r w:rsidR="00012CB3" w:rsidRPr="003F5F3C">
        <w:rPr>
          <w:sz w:val="28"/>
          <w:szCs w:val="28"/>
        </w:rPr>
        <w:t>техногенного</w:t>
      </w:r>
      <w:r w:rsidR="004457E8">
        <w:rPr>
          <w:sz w:val="28"/>
          <w:szCs w:val="28"/>
        </w:rPr>
        <w:t xml:space="preserve"> </w:t>
      </w:r>
      <w:r w:rsidR="00012CB3" w:rsidRPr="003F5F3C">
        <w:rPr>
          <w:sz w:val="28"/>
          <w:szCs w:val="28"/>
        </w:rPr>
        <w:t>грунта</w:t>
      </w:r>
      <w:r w:rsidRPr="003F5F3C">
        <w:rPr>
          <w:sz w:val="28"/>
          <w:szCs w:val="28"/>
        </w:rPr>
        <w:t>,</w:t>
      </w:r>
      <w:r w:rsidR="004457E8">
        <w:rPr>
          <w:sz w:val="28"/>
          <w:szCs w:val="28"/>
        </w:rPr>
        <w:t xml:space="preserve"> </w:t>
      </w:r>
      <w:r w:rsidRPr="003F5F3C">
        <w:rPr>
          <w:sz w:val="28"/>
          <w:szCs w:val="28"/>
        </w:rPr>
        <w:t>м</w:t>
      </w:r>
      <w:r w:rsidR="00012CB3" w:rsidRPr="003F5F3C">
        <w:rPr>
          <w:sz w:val="28"/>
          <w:szCs w:val="28"/>
        </w:rPr>
        <w:t>.</w:t>
      </w:r>
    </w:p>
    <w:p w14:paraId="5E13F790" w14:textId="3F0D403B" w:rsidR="003B6086" w:rsidRDefault="003B6086" w:rsidP="003B6086">
      <w:pPr>
        <w:ind w:firstLine="567"/>
        <w:jc w:val="both"/>
        <w:rPr>
          <w:sz w:val="28"/>
          <w:szCs w:val="28"/>
        </w:rPr>
      </w:pPr>
      <w:r w:rsidRPr="00C24286">
        <w:rPr>
          <w:sz w:val="28"/>
          <w:szCs w:val="28"/>
        </w:rPr>
        <w:t>Для магистральных и промысловых трубопроводов глубину заложения в русловой части водной преграды следует принимать в соответствии с требованиями СП 36.13330, [4], [5] и СП 284.1325800.</w:t>
      </w:r>
    </w:p>
    <w:p w14:paraId="4F949B2F" w14:textId="77777777" w:rsidR="003B6086" w:rsidRPr="00E227BF" w:rsidRDefault="003B6086" w:rsidP="003B6086">
      <w:pPr>
        <w:pStyle w:val="aff6"/>
        <w:ind w:firstLine="567"/>
        <w:jc w:val="both"/>
        <w:rPr>
          <w:b/>
          <w:sz w:val="28"/>
          <w:szCs w:val="28"/>
        </w:rPr>
      </w:pPr>
      <w:r w:rsidRPr="00E227BF">
        <w:rPr>
          <w:b/>
          <w:sz w:val="28"/>
          <w:szCs w:val="28"/>
        </w:rPr>
        <w:t>(Измененная редакция, Изм. № 1).</w:t>
      </w:r>
    </w:p>
    <w:p w14:paraId="10F7B4D4" w14:textId="2C629C53" w:rsidR="00FD01FA" w:rsidRPr="003F5F3C" w:rsidRDefault="00012CB3" w:rsidP="003B6086">
      <w:pPr>
        <w:ind w:firstLine="567"/>
        <w:jc w:val="both"/>
        <w:rPr>
          <w:sz w:val="28"/>
          <w:szCs w:val="28"/>
        </w:rPr>
      </w:pPr>
      <w:r w:rsidRPr="003F5F3C">
        <w:rPr>
          <w:sz w:val="28"/>
          <w:szCs w:val="28"/>
        </w:rPr>
        <w:t>10.</w:t>
      </w:r>
      <w:r w:rsidR="00937F5F" w:rsidRPr="003F5F3C">
        <w:rPr>
          <w:sz w:val="28"/>
          <w:szCs w:val="28"/>
        </w:rPr>
        <w:t>6</w:t>
      </w:r>
      <w:r w:rsidR="004457E8">
        <w:rPr>
          <w:sz w:val="28"/>
          <w:szCs w:val="28"/>
        </w:rPr>
        <w:t xml:space="preserve"> </w:t>
      </w:r>
      <w:r w:rsidR="00FD01FA" w:rsidRPr="003F5F3C">
        <w:rPr>
          <w:sz w:val="28"/>
          <w:szCs w:val="28"/>
        </w:rPr>
        <w:t>До</w:t>
      </w:r>
      <w:r w:rsidR="004457E8">
        <w:rPr>
          <w:sz w:val="28"/>
          <w:szCs w:val="28"/>
        </w:rPr>
        <w:t xml:space="preserve"> </w:t>
      </w:r>
      <w:r w:rsidR="00FD01FA" w:rsidRPr="003F5F3C">
        <w:rPr>
          <w:sz w:val="28"/>
          <w:szCs w:val="28"/>
        </w:rPr>
        <w:t>начала</w:t>
      </w:r>
      <w:r w:rsidR="004457E8">
        <w:rPr>
          <w:sz w:val="28"/>
          <w:szCs w:val="28"/>
        </w:rPr>
        <w:t xml:space="preserve"> </w:t>
      </w:r>
      <w:r w:rsidR="00FD01FA" w:rsidRPr="003F5F3C">
        <w:rPr>
          <w:sz w:val="28"/>
          <w:szCs w:val="28"/>
        </w:rPr>
        <w:t>бурения</w:t>
      </w:r>
      <w:r w:rsidR="004457E8">
        <w:rPr>
          <w:sz w:val="28"/>
          <w:szCs w:val="28"/>
        </w:rPr>
        <w:t xml:space="preserve"> </w:t>
      </w:r>
      <w:r w:rsidR="00FD01FA" w:rsidRPr="003F5F3C">
        <w:rPr>
          <w:sz w:val="28"/>
          <w:szCs w:val="28"/>
        </w:rPr>
        <w:t>пилотной</w:t>
      </w:r>
      <w:r w:rsidR="004457E8">
        <w:rPr>
          <w:sz w:val="28"/>
          <w:szCs w:val="28"/>
        </w:rPr>
        <w:t xml:space="preserve"> </w:t>
      </w:r>
      <w:r w:rsidR="00FD01FA" w:rsidRPr="003F5F3C">
        <w:rPr>
          <w:sz w:val="28"/>
          <w:szCs w:val="28"/>
        </w:rPr>
        <w:t>скважины</w:t>
      </w:r>
      <w:r w:rsidR="004457E8">
        <w:rPr>
          <w:sz w:val="28"/>
          <w:szCs w:val="28"/>
        </w:rPr>
        <w:t xml:space="preserve"> </w:t>
      </w:r>
      <w:r w:rsidR="00FD01FA" w:rsidRPr="003F5F3C">
        <w:rPr>
          <w:sz w:val="28"/>
          <w:szCs w:val="28"/>
        </w:rPr>
        <w:t>организация-производитель</w:t>
      </w:r>
      <w:r w:rsidR="004457E8">
        <w:rPr>
          <w:sz w:val="28"/>
          <w:szCs w:val="28"/>
        </w:rPr>
        <w:t xml:space="preserve"> </w:t>
      </w:r>
      <w:r w:rsidR="00FD01FA" w:rsidRPr="003F5F3C">
        <w:rPr>
          <w:sz w:val="28"/>
          <w:szCs w:val="28"/>
        </w:rPr>
        <w:t>работ</w:t>
      </w:r>
      <w:r w:rsidR="004457E8">
        <w:rPr>
          <w:sz w:val="28"/>
          <w:szCs w:val="28"/>
        </w:rPr>
        <w:t xml:space="preserve"> </w:t>
      </w:r>
      <w:r w:rsidR="00FD01FA" w:rsidRPr="003F5F3C">
        <w:rPr>
          <w:sz w:val="28"/>
          <w:szCs w:val="28"/>
        </w:rPr>
        <w:t>должна</w:t>
      </w:r>
      <w:r w:rsidR="004457E8">
        <w:rPr>
          <w:sz w:val="28"/>
          <w:szCs w:val="28"/>
        </w:rPr>
        <w:t xml:space="preserve"> </w:t>
      </w:r>
      <w:r w:rsidR="00FD01FA" w:rsidRPr="003F5F3C">
        <w:rPr>
          <w:sz w:val="28"/>
          <w:szCs w:val="28"/>
        </w:rPr>
        <w:t>выполнить</w:t>
      </w:r>
      <w:r w:rsidR="004457E8">
        <w:rPr>
          <w:sz w:val="28"/>
          <w:szCs w:val="28"/>
        </w:rPr>
        <w:t xml:space="preserve"> </w:t>
      </w:r>
      <w:r w:rsidR="00FD01FA" w:rsidRPr="003F5F3C">
        <w:rPr>
          <w:sz w:val="28"/>
          <w:szCs w:val="28"/>
        </w:rPr>
        <w:t>контрольные</w:t>
      </w:r>
      <w:r w:rsidR="004457E8">
        <w:rPr>
          <w:sz w:val="28"/>
          <w:szCs w:val="28"/>
        </w:rPr>
        <w:t xml:space="preserve"> </w:t>
      </w:r>
      <w:r w:rsidR="00FD01FA" w:rsidRPr="003F5F3C">
        <w:rPr>
          <w:sz w:val="28"/>
          <w:szCs w:val="28"/>
        </w:rPr>
        <w:t>промеры</w:t>
      </w:r>
      <w:r w:rsidR="004457E8">
        <w:rPr>
          <w:sz w:val="28"/>
          <w:szCs w:val="28"/>
        </w:rPr>
        <w:t xml:space="preserve"> </w:t>
      </w:r>
      <w:r w:rsidR="00FD01FA" w:rsidRPr="003F5F3C">
        <w:rPr>
          <w:sz w:val="28"/>
          <w:szCs w:val="28"/>
        </w:rPr>
        <w:t>глубин</w:t>
      </w:r>
      <w:r w:rsidR="004457E8">
        <w:rPr>
          <w:sz w:val="28"/>
          <w:szCs w:val="28"/>
        </w:rPr>
        <w:t xml:space="preserve"> </w:t>
      </w:r>
      <w:r w:rsidR="00FD01FA" w:rsidRPr="003F5F3C">
        <w:rPr>
          <w:sz w:val="28"/>
          <w:szCs w:val="28"/>
        </w:rPr>
        <w:t>по</w:t>
      </w:r>
      <w:r w:rsidR="004457E8">
        <w:rPr>
          <w:sz w:val="28"/>
          <w:szCs w:val="28"/>
        </w:rPr>
        <w:t xml:space="preserve"> </w:t>
      </w:r>
      <w:r w:rsidR="00FD01FA" w:rsidRPr="003F5F3C">
        <w:rPr>
          <w:sz w:val="28"/>
          <w:szCs w:val="28"/>
        </w:rPr>
        <w:t>створу</w:t>
      </w:r>
      <w:r w:rsidR="004457E8">
        <w:rPr>
          <w:sz w:val="28"/>
          <w:szCs w:val="28"/>
        </w:rPr>
        <w:t xml:space="preserve"> </w:t>
      </w:r>
      <w:r w:rsidR="00FD01FA" w:rsidRPr="003F5F3C">
        <w:rPr>
          <w:sz w:val="28"/>
          <w:szCs w:val="28"/>
        </w:rPr>
        <w:t>подводного</w:t>
      </w:r>
      <w:r w:rsidR="004457E8">
        <w:rPr>
          <w:sz w:val="28"/>
          <w:szCs w:val="28"/>
        </w:rPr>
        <w:t xml:space="preserve"> </w:t>
      </w:r>
      <w:r w:rsidR="00FD01FA" w:rsidRPr="003F5F3C">
        <w:rPr>
          <w:sz w:val="28"/>
          <w:szCs w:val="28"/>
        </w:rPr>
        <w:t>перехода</w:t>
      </w:r>
      <w:r w:rsidR="004457E8">
        <w:rPr>
          <w:sz w:val="28"/>
          <w:szCs w:val="28"/>
        </w:rPr>
        <w:t xml:space="preserve"> </w:t>
      </w:r>
      <w:r w:rsidR="00FD01FA" w:rsidRPr="003F5F3C">
        <w:rPr>
          <w:sz w:val="28"/>
          <w:szCs w:val="28"/>
        </w:rPr>
        <w:t>с</w:t>
      </w:r>
      <w:r w:rsidR="004457E8">
        <w:rPr>
          <w:sz w:val="28"/>
          <w:szCs w:val="28"/>
        </w:rPr>
        <w:t xml:space="preserve"> </w:t>
      </w:r>
      <w:r w:rsidR="00FD01FA" w:rsidRPr="003F5F3C">
        <w:rPr>
          <w:sz w:val="28"/>
          <w:szCs w:val="28"/>
        </w:rPr>
        <w:t>уточнением</w:t>
      </w:r>
      <w:r w:rsidR="004457E8">
        <w:rPr>
          <w:sz w:val="28"/>
          <w:szCs w:val="28"/>
        </w:rPr>
        <w:t xml:space="preserve"> </w:t>
      </w:r>
      <w:r w:rsidR="00FD01FA" w:rsidRPr="003F5F3C">
        <w:rPr>
          <w:sz w:val="28"/>
          <w:szCs w:val="28"/>
        </w:rPr>
        <w:t>значений</w:t>
      </w:r>
      <w:r w:rsidR="004457E8">
        <w:rPr>
          <w:sz w:val="28"/>
          <w:szCs w:val="28"/>
        </w:rPr>
        <w:t xml:space="preserve"> </w:t>
      </w:r>
      <w:r w:rsidR="00FD01FA" w:rsidRPr="003F5F3C">
        <w:rPr>
          <w:sz w:val="28"/>
          <w:szCs w:val="28"/>
        </w:rPr>
        <w:t>проектных</w:t>
      </w:r>
      <w:r w:rsidR="004457E8">
        <w:rPr>
          <w:sz w:val="28"/>
          <w:szCs w:val="28"/>
        </w:rPr>
        <w:t xml:space="preserve"> </w:t>
      </w:r>
      <w:r w:rsidR="00FD01FA" w:rsidRPr="003F5F3C">
        <w:rPr>
          <w:sz w:val="28"/>
          <w:szCs w:val="28"/>
        </w:rPr>
        <w:t>отметок</w:t>
      </w:r>
      <w:r w:rsidR="004457E8">
        <w:rPr>
          <w:sz w:val="28"/>
          <w:szCs w:val="28"/>
        </w:rPr>
        <w:t xml:space="preserve"> </w:t>
      </w:r>
      <w:r w:rsidR="00FD01FA" w:rsidRPr="003F5F3C">
        <w:rPr>
          <w:sz w:val="28"/>
          <w:szCs w:val="28"/>
        </w:rPr>
        <w:t>дна</w:t>
      </w:r>
      <w:r w:rsidR="004457E8">
        <w:rPr>
          <w:sz w:val="28"/>
          <w:szCs w:val="28"/>
        </w:rPr>
        <w:t xml:space="preserve"> </w:t>
      </w:r>
      <w:r w:rsidR="00FD01FA" w:rsidRPr="003F5F3C">
        <w:rPr>
          <w:sz w:val="28"/>
          <w:szCs w:val="28"/>
        </w:rPr>
        <w:t>водоема</w:t>
      </w:r>
      <w:r w:rsidR="004457E8">
        <w:rPr>
          <w:sz w:val="28"/>
          <w:szCs w:val="28"/>
        </w:rPr>
        <w:t xml:space="preserve"> </w:t>
      </w:r>
      <w:r w:rsidR="00FD01FA" w:rsidRPr="003F5F3C">
        <w:rPr>
          <w:sz w:val="28"/>
          <w:szCs w:val="28"/>
        </w:rPr>
        <w:t>и</w:t>
      </w:r>
      <w:r w:rsidR="004457E8">
        <w:rPr>
          <w:sz w:val="28"/>
          <w:szCs w:val="28"/>
        </w:rPr>
        <w:t xml:space="preserve"> </w:t>
      </w:r>
      <w:r w:rsidR="00FD01FA" w:rsidRPr="003F5F3C">
        <w:rPr>
          <w:sz w:val="28"/>
          <w:szCs w:val="28"/>
        </w:rPr>
        <w:t>трассы</w:t>
      </w:r>
      <w:r w:rsidR="004457E8">
        <w:rPr>
          <w:sz w:val="28"/>
          <w:szCs w:val="28"/>
        </w:rPr>
        <w:t xml:space="preserve"> </w:t>
      </w:r>
      <w:r w:rsidR="00FD01FA" w:rsidRPr="003F5F3C">
        <w:rPr>
          <w:sz w:val="28"/>
          <w:szCs w:val="28"/>
        </w:rPr>
        <w:t>заложения</w:t>
      </w:r>
      <w:r w:rsidR="004457E8">
        <w:rPr>
          <w:sz w:val="28"/>
          <w:szCs w:val="28"/>
        </w:rPr>
        <w:t xml:space="preserve"> </w:t>
      </w:r>
      <w:r w:rsidR="00FD01FA" w:rsidRPr="003F5F3C">
        <w:rPr>
          <w:sz w:val="28"/>
          <w:szCs w:val="28"/>
        </w:rPr>
        <w:t>трубопровода.</w:t>
      </w:r>
      <w:r w:rsidR="004457E8">
        <w:rPr>
          <w:sz w:val="28"/>
          <w:szCs w:val="28"/>
        </w:rPr>
        <w:t xml:space="preserve"> </w:t>
      </w:r>
      <w:r w:rsidR="00FD01FA" w:rsidRPr="003F5F3C">
        <w:rPr>
          <w:sz w:val="28"/>
          <w:szCs w:val="28"/>
        </w:rPr>
        <w:t>Заглубление</w:t>
      </w:r>
      <w:r w:rsidR="004457E8">
        <w:rPr>
          <w:sz w:val="28"/>
          <w:szCs w:val="28"/>
        </w:rPr>
        <w:t xml:space="preserve"> </w:t>
      </w:r>
      <w:r w:rsidR="00FD01FA" w:rsidRPr="003F5F3C">
        <w:rPr>
          <w:sz w:val="28"/>
          <w:szCs w:val="28"/>
        </w:rPr>
        <w:t>должно</w:t>
      </w:r>
      <w:r w:rsidR="004457E8">
        <w:rPr>
          <w:sz w:val="28"/>
          <w:szCs w:val="28"/>
        </w:rPr>
        <w:t xml:space="preserve"> </w:t>
      </w:r>
      <w:r w:rsidR="00FD01FA" w:rsidRPr="003F5F3C">
        <w:rPr>
          <w:sz w:val="28"/>
          <w:szCs w:val="28"/>
        </w:rPr>
        <w:t>быть</w:t>
      </w:r>
      <w:r w:rsidR="004457E8">
        <w:rPr>
          <w:sz w:val="28"/>
          <w:szCs w:val="28"/>
        </w:rPr>
        <w:t xml:space="preserve"> </w:t>
      </w:r>
      <w:r w:rsidR="00FD01FA" w:rsidRPr="003F5F3C">
        <w:rPr>
          <w:sz w:val="28"/>
          <w:szCs w:val="28"/>
        </w:rPr>
        <w:t>достаточн</w:t>
      </w:r>
      <w:r w:rsidR="00560F80">
        <w:rPr>
          <w:sz w:val="28"/>
          <w:szCs w:val="28"/>
        </w:rPr>
        <w:t>ым</w:t>
      </w:r>
      <w:r w:rsidR="004457E8">
        <w:rPr>
          <w:sz w:val="28"/>
          <w:szCs w:val="28"/>
        </w:rPr>
        <w:t xml:space="preserve"> </w:t>
      </w:r>
      <w:r w:rsidR="00FD01FA" w:rsidRPr="003F5F3C">
        <w:rPr>
          <w:sz w:val="28"/>
          <w:szCs w:val="28"/>
        </w:rPr>
        <w:t>для</w:t>
      </w:r>
      <w:r w:rsidR="004457E8">
        <w:rPr>
          <w:sz w:val="28"/>
          <w:szCs w:val="28"/>
        </w:rPr>
        <w:t xml:space="preserve"> </w:t>
      </w:r>
      <w:r w:rsidR="00FD01FA" w:rsidRPr="003F5F3C">
        <w:rPr>
          <w:sz w:val="28"/>
          <w:szCs w:val="28"/>
        </w:rPr>
        <w:t>предотвращения</w:t>
      </w:r>
      <w:r w:rsidR="004457E8">
        <w:rPr>
          <w:sz w:val="28"/>
          <w:szCs w:val="28"/>
        </w:rPr>
        <w:t xml:space="preserve"> </w:t>
      </w:r>
      <w:r w:rsidR="00FD01FA" w:rsidRPr="003F5F3C">
        <w:rPr>
          <w:sz w:val="28"/>
          <w:szCs w:val="28"/>
        </w:rPr>
        <w:t>возможности</w:t>
      </w:r>
      <w:r w:rsidR="004457E8">
        <w:rPr>
          <w:sz w:val="28"/>
          <w:szCs w:val="28"/>
        </w:rPr>
        <w:t xml:space="preserve"> </w:t>
      </w:r>
      <w:r w:rsidR="00FD01FA" w:rsidRPr="003F5F3C">
        <w:rPr>
          <w:sz w:val="28"/>
          <w:szCs w:val="28"/>
        </w:rPr>
        <w:t>прорыва</w:t>
      </w:r>
      <w:r w:rsidR="004457E8">
        <w:rPr>
          <w:sz w:val="28"/>
          <w:szCs w:val="28"/>
        </w:rPr>
        <w:t xml:space="preserve"> </w:t>
      </w:r>
      <w:r w:rsidR="00FD01FA" w:rsidRPr="003F5F3C">
        <w:rPr>
          <w:sz w:val="28"/>
          <w:szCs w:val="28"/>
        </w:rPr>
        <w:t>бурового</w:t>
      </w:r>
      <w:r w:rsidR="004457E8">
        <w:rPr>
          <w:sz w:val="28"/>
          <w:szCs w:val="28"/>
        </w:rPr>
        <w:t xml:space="preserve"> </w:t>
      </w:r>
      <w:r w:rsidR="00FD01FA" w:rsidRPr="003F5F3C">
        <w:rPr>
          <w:sz w:val="28"/>
          <w:szCs w:val="28"/>
        </w:rPr>
        <w:t>раствора</w:t>
      </w:r>
      <w:r w:rsidR="004457E8">
        <w:rPr>
          <w:sz w:val="28"/>
          <w:szCs w:val="28"/>
        </w:rPr>
        <w:t xml:space="preserve"> </w:t>
      </w:r>
      <w:r w:rsidR="00FD01FA" w:rsidRPr="003F5F3C">
        <w:rPr>
          <w:sz w:val="28"/>
          <w:szCs w:val="28"/>
        </w:rPr>
        <w:t>и</w:t>
      </w:r>
      <w:r w:rsidR="004457E8">
        <w:rPr>
          <w:sz w:val="28"/>
          <w:szCs w:val="28"/>
        </w:rPr>
        <w:t xml:space="preserve"> </w:t>
      </w:r>
      <w:r w:rsidR="00FD01FA" w:rsidRPr="003F5F3C">
        <w:rPr>
          <w:sz w:val="28"/>
          <w:szCs w:val="28"/>
        </w:rPr>
        <w:t>попадания</w:t>
      </w:r>
      <w:r w:rsidR="004457E8">
        <w:rPr>
          <w:sz w:val="28"/>
          <w:szCs w:val="28"/>
        </w:rPr>
        <w:t xml:space="preserve"> </w:t>
      </w:r>
      <w:r w:rsidR="00FD01FA" w:rsidRPr="003F5F3C">
        <w:rPr>
          <w:sz w:val="28"/>
          <w:szCs w:val="28"/>
        </w:rPr>
        <w:t>его</w:t>
      </w:r>
      <w:r w:rsidR="004457E8">
        <w:rPr>
          <w:sz w:val="28"/>
          <w:szCs w:val="28"/>
        </w:rPr>
        <w:t xml:space="preserve"> </w:t>
      </w:r>
      <w:r w:rsidR="00FD01FA" w:rsidRPr="003F5F3C">
        <w:rPr>
          <w:sz w:val="28"/>
          <w:szCs w:val="28"/>
        </w:rPr>
        <w:t>в</w:t>
      </w:r>
      <w:r w:rsidR="004457E8">
        <w:rPr>
          <w:sz w:val="28"/>
          <w:szCs w:val="28"/>
        </w:rPr>
        <w:t xml:space="preserve"> </w:t>
      </w:r>
      <w:r w:rsidR="00FD01FA" w:rsidRPr="003F5F3C">
        <w:rPr>
          <w:sz w:val="28"/>
          <w:szCs w:val="28"/>
        </w:rPr>
        <w:t>водную</w:t>
      </w:r>
      <w:r w:rsidR="004457E8">
        <w:rPr>
          <w:sz w:val="28"/>
          <w:szCs w:val="28"/>
        </w:rPr>
        <w:t xml:space="preserve"> </w:t>
      </w:r>
      <w:r w:rsidR="00FD01FA" w:rsidRPr="003F5F3C">
        <w:rPr>
          <w:sz w:val="28"/>
          <w:szCs w:val="28"/>
        </w:rPr>
        <w:t>среду</w:t>
      </w:r>
      <w:r w:rsidR="004457E8">
        <w:rPr>
          <w:sz w:val="28"/>
          <w:szCs w:val="28"/>
        </w:rPr>
        <w:t xml:space="preserve"> </w:t>
      </w:r>
      <w:r w:rsidR="00FD01FA" w:rsidRPr="003F5F3C">
        <w:rPr>
          <w:sz w:val="28"/>
          <w:szCs w:val="28"/>
        </w:rPr>
        <w:t>в</w:t>
      </w:r>
      <w:r w:rsidR="004457E8">
        <w:rPr>
          <w:sz w:val="28"/>
          <w:szCs w:val="28"/>
        </w:rPr>
        <w:t xml:space="preserve"> </w:t>
      </w:r>
      <w:r w:rsidR="00FD01FA" w:rsidRPr="003F5F3C">
        <w:rPr>
          <w:sz w:val="28"/>
          <w:szCs w:val="28"/>
        </w:rPr>
        <w:t>соответствии</w:t>
      </w:r>
      <w:r w:rsidR="004457E8">
        <w:rPr>
          <w:sz w:val="28"/>
          <w:szCs w:val="28"/>
        </w:rPr>
        <w:t xml:space="preserve"> </w:t>
      </w:r>
      <w:r w:rsidR="00FD01FA" w:rsidRPr="003F5F3C">
        <w:rPr>
          <w:sz w:val="28"/>
          <w:szCs w:val="28"/>
        </w:rPr>
        <w:t>с</w:t>
      </w:r>
      <w:r w:rsidR="004457E8">
        <w:rPr>
          <w:sz w:val="28"/>
          <w:szCs w:val="28"/>
        </w:rPr>
        <w:t xml:space="preserve"> </w:t>
      </w:r>
      <w:r w:rsidR="00FD01FA" w:rsidRPr="003F5F3C">
        <w:rPr>
          <w:sz w:val="28"/>
          <w:szCs w:val="28"/>
        </w:rPr>
        <w:t>10.</w:t>
      </w:r>
      <w:r w:rsidR="00812657" w:rsidRPr="003F5F3C">
        <w:rPr>
          <w:sz w:val="28"/>
          <w:szCs w:val="28"/>
        </w:rPr>
        <w:t>5</w:t>
      </w:r>
      <w:r w:rsidR="00FD01FA" w:rsidRPr="003F5F3C">
        <w:rPr>
          <w:sz w:val="28"/>
          <w:szCs w:val="28"/>
        </w:rPr>
        <w:t>.</w:t>
      </w:r>
    </w:p>
    <w:p w14:paraId="09E0DC1F" w14:textId="19A7F27F" w:rsidR="00012CB3" w:rsidRPr="003F5F3C" w:rsidRDefault="00012CB3" w:rsidP="003B6086">
      <w:pPr>
        <w:ind w:firstLine="567"/>
        <w:jc w:val="both"/>
        <w:rPr>
          <w:sz w:val="28"/>
          <w:szCs w:val="28"/>
        </w:rPr>
      </w:pPr>
      <w:r w:rsidRPr="003F5F3C">
        <w:rPr>
          <w:sz w:val="28"/>
          <w:szCs w:val="28"/>
        </w:rPr>
        <w:t>10.</w:t>
      </w:r>
      <w:r w:rsidR="00937F5F" w:rsidRPr="003F5F3C">
        <w:rPr>
          <w:sz w:val="28"/>
          <w:szCs w:val="28"/>
        </w:rPr>
        <w:t>7</w:t>
      </w:r>
      <w:r w:rsidR="004457E8">
        <w:rPr>
          <w:sz w:val="28"/>
          <w:szCs w:val="28"/>
        </w:rPr>
        <w:t xml:space="preserve"> </w:t>
      </w:r>
      <w:r w:rsidRPr="003F5F3C">
        <w:rPr>
          <w:sz w:val="28"/>
          <w:szCs w:val="28"/>
        </w:rPr>
        <w:t>Расстояние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плане</w:t>
      </w:r>
      <w:r w:rsidR="004457E8">
        <w:rPr>
          <w:sz w:val="28"/>
          <w:szCs w:val="28"/>
        </w:rPr>
        <w:t xml:space="preserve"> </w:t>
      </w:r>
      <w:r w:rsidRPr="003F5F3C">
        <w:rPr>
          <w:sz w:val="28"/>
          <w:szCs w:val="28"/>
        </w:rPr>
        <w:t>между</w:t>
      </w:r>
      <w:r w:rsidR="004457E8">
        <w:rPr>
          <w:sz w:val="28"/>
          <w:szCs w:val="28"/>
        </w:rPr>
        <w:t xml:space="preserve"> </w:t>
      </w:r>
      <w:r w:rsidRPr="003F5F3C">
        <w:rPr>
          <w:sz w:val="28"/>
          <w:szCs w:val="28"/>
        </w:rPr>
        <w:t>параллельными</w:t>
      </w:r>
      <w:r w:rsidR="004457E8">
        <w:rPr>
          <w:sz w:val="28"/>
          <w:szCs w:val="28"/>
        </w:rPr>
        <w:t xml:space="preserve"> </w:t>
      </w:r>
      <w:r w:rsidRPr="003F5F3C">
        <w:rPr>
          <w:sz w:val="28"/>
          <w:szCs w:val="28"/>
        </w:rPr>
        <w:t>газопроводами</w:t>
      </w:r>
      <w:r w:rsidR="004457E8">
        <w:rPr>
          <w:sz w:val="28"/>
          <w:szCs w:val="28"/>
        </w:rPr>
        <w:t xml:space="preserve"> </w:t>
      </w:r>
      <w:r w:rsidRPr="003F5F3C">
        <w:rPr>
          <w:sz w:val="28"/>
          <w:szCs w:val="28"/>
        </w:rPr>
        <w:t>сети</w:t>
      </w:r>
      <w:r w:rsidR="004457E8">
        <w:rPr>
          <w:sz w:val="28"/>
          <w:szCs w:val="28"/>
        </w:rPr>
        <w:t xml:space="preserve"> </w:t>
      </w:r>
      <w:r w:rsidRPr="003F5F3C">
        <w:rPr>
          <w:sz w:val="28"/>
          <w:szCs w:val="28"/>
        </w:rPr>
        <w:t>газораспределения</w:t>
      </w:r>
      <w:r w:rsidR="004457E8">
        <w:rPr>
          <w:sz w:val="28"/>
          <w:szCs w:val="28"/>
        </w:rPr>
        <w:t xml:space="preserve"> </w:t>
      </w:r>
      <w:r w:rsidRPr="003F5F3C">
        <w:rPr>
          <w:sz w:val="28"/>
          <w:szCs w:val="28"/>
        </w:rPr>
        <w:t>должно</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15</w:t>
      </w:r>
      <w:r w:rsidR="004457E8">
        <w:rPr>
          <w:sz w:val="28"/>
          <w:szCs w:val="28"/>
        </w:rPr>
        <w:t xml:space="preserve"> </w:t>
      </w:r>
      <w:r w:rsidRPr="003F5F3C">
        <w:rPr>
          <w:sz w:val="28"/>
          <w:szCs w:val="28"/>
        </w:rPr>
        <w:t>м.</w:t>
      </w:r>
      <w:r w:rsidR="004457E8">
        <w:rPr>
          <w:sz w:val="28"/>
          <w:szCs w:val="28"/>
        </w:rPr>
        <w:t xml:space="preserve"> </w:t>
      </w:r>
    </w:p>
    <w:p w14:paraId="12694018" w14:textId="7A4AC740" w:rsidR="003E28B5" w:rsidRPr="003F5F3C" w:rsidRDefault="00012CB3" w:rsidP="003B6086">
      <w:pPr>
        <w:ind w:firstLine="567"/>
        <w:jc w:val="both"/>
        <w:rPr>
          <w:sz w:val="28"/>
          <w:szCs w:val="28"/>
        </w:rPr>
      </w:pPr>
      <w:r w:rsidRPr="003F5F3C">
        <w:rPr>
          <w:sz w:val="28"/>
          <w:szCs w:val="28"/>
        </w:rPr>
        <w:t>10.</w:t>
      </w:r>
      <w:r w:rsidR="00937F5F" w:rsidRPr="003F5F3C">
        <w:rPr>
          <w:sz w:val="28"/>
          <w:szCs w:val="28"/>
        </w:rPr>
        <w:t>8</w:t>
      </w:r>
      <w:r w:rsidR="004457E8">
        <w:rPr>
          <w:sz w:val="28"/>
          <w:szCs w:val="28"/>
        </w:rPr>
        <w:t xml:space="preserve"> </w:t>
      </w:r>
      <w:r w:rsidRPr="003F5F3C">
        <w:rPr>
          <w:sz w:val="28"/>
          <w:szCs w:val="28"/>
        </w:rPr>
        <w:t>Расстояние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свету</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зоне</w:t>
      </w:r>
      <w:r w:rsidR="004457E8">
        <w:rPr>
          <w:sz w:val="28"/>
          <w:szCs w:val="28"/>
        </w:rPr>
        <w:t xml:space="preserve"> </w:t>
      </w:r>
      <w:r w:rsidRPr="003F5F3C">
        <w:rPr>
          <w:sz w:val="28"/>
          <w:szCs w:val="28"/>
        </w:rPr>
        <w:t>пересечения</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другими</w:t>
      </w:r>
      <w:r w:rsidR="004457E8">
        <w:rPr>
          <w:sz w:val="28"/>
          <w:szCs w:val="28"/>
        </w:rPr>
        <w:t xml:space="preserve"> </w:t>
      </w:r>
      <w:r w:rsidRPr="003F5F3C">
        <w:rPr>
          <w:sz w:val="28"/>
          <w:szCs w:val="28"/>
        </w:rPr>
        <w:t>инженерными</w:t>
      </w:r>
      <w:r w:rsidR="004457E8">
        <w:rPr>
          <w:sz w:val="28"/>
          <w:szCs w:val="28"/>
        </w:rPr>
        <w:t xml:space="preserve"> </w:t>
      </w:r>
      <w:r w:rsidRPr="003F5F3C">
        <w:rPr>
          <w:sz w:val="28"/>
          <w:szCs w:val="28"/>
        </w:rPr>
        <w:t>сооружениями</w:t>
      </w:r>
      <w:r w:rsidR="004457E8">
        <w:rPr>
          <w:sz w:val="28"/>
          <w:szCs w:val="28"/>
        </w:rPr>
        <w:t xml:space="preserve"> </w:t>
      </w:r>
      <w:r w:rsidRPr="003F5F3C">
        <w:rPr>
          <w:sz w:val="28"/>
          <w:szCs w:val="28"/>
        </w:rPr>
        <w:t>должно</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1,5</w:t>
      </w:r>
      <w:r w:rsidR="004457E8">
        <w:rPr>
          <w:sz w:val="28"/>
          <w:szCs w:val="28"/>
        </w:rPr>
        <w:t xml:space="preserve"> </w:t>
      </w:r>
      <w:r w:rsidRPr="003F5F3C">
        <w:rPr>
          <w:sz w:val="28"/>
          <w:szCs w:val="28"/>
        </w:rPr>
        <w:t>м.</w:t>
      </w:r>
    </w:p>
    <w:p w14:paraId="6ACCA059" w14:textId="7B4AE002" w:rsidR="00012CB3" w:rsidRPr="003F5F3C" w:rsidRDefault="00012CB3" w:rsidP="003B6086">
      <w:pPr>
        <w:ind w:firstLine="567"/>
        <w:jc w:val="both"/>
        <w:rPr>
          <w:sz w:val="28"/>
          <w:szCs w:val="28"/>
        </w:rPr>
      </w:pPr>
      <w:r w:rsidRPr="003F5F3C">
        <w:rPr>
          <w:sz w:val="28"/>
          <w:szCs w:val="28"/>
        </w:rPr>
        <w:t>10.</w:t>
      </w:r>
      <w:r w:rsidR="00937F5F" w:rsidRPr="003F5F3C">
        <w:rPr>
          <w:sz w:val="28"/>
          <w:szCs w:val="28"/>
        </w:rPr>
        <w:t>9</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повышенной</w:t>
      </w:r>
      <w:r w:rsidR="004457E8">
        <w:rPr>
          <w:sz w:val="28"/>
          <w:szCs w:val="28"/>
        </w:rPr>
        <w:t xml:space="preserve"> </w:t>
      </w:r>
      <w:r w:rsidRPr="003F5F3C">
        <w:rPr>
          <w:sz w:val="28"/>
          <w:szCs w:val="28"/>
        </w:rPr>
        <w:t>сложности</w:t>
      </w:r>
      <w:r w:rsidR="004457E8">
        <w:rPr>
          <w:sz w:val="28"/>
          <w:szCs w:val="28"/>
        </w:rPr>
        <w:t xml:space="preserve"> </w:t>
      </w:r>
      <w:r w:rsidRPr="003F5F3C">
        <w:rPr>
          <w:sz w:val="28"/>
          <w:szCs w:val="28"/>
        </w:rPr>
        <w:t>строительства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невозможности</w:t>
      </w:r>
      <w:r w:rsidR="004457E8">
        <w:rPr>
          <w:sz w:val="28"/>
          <w:szCs w:val="28"/>
        </w:rPr>
        <w:t xml:space="preserve"> </w:t>
      </w:r>
      <w:r w:rsidRPr="003F5F3C">
        <w:rPr>
          <w:sz w:val="28"/>
          <w:szCs w:val="28"/>
        </w:rPr>
        <w:t>ремонта</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эксплуатации,</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подводных</w:t>
      </w:r>
      <w:r w:rsidR="004457E8">
        <w:rPr>
          <w:sz w:val="28"/>
          <w:szCs w:val="28"/>
        </w:rPr>
        <w:t xml:space="preserve"> </w:t>
      </w:r>
      <w:r w:rsidRPr="003F5F3C">
        <w:rPr>
          <w:sz w:val="28"/>
          <w:szCs w:val="28"/>
        </w:rPr>
        <w:t>переходов</w:t>
      </w:r>
      <w:r w:rsidR="004457E8">
        <w:rPr>
          <w:sz w:val="28"/>
          <w:szCs w:val="28"/>
        </w:rPr>
        <w:t xml:space="preserve"> </w:t>
      </w:r>
      <w:r w:rsidRPr="003F5F3C">
        <w:rPr>
          <w:sz w:val="28"/>
          <w:szCs w:val="28"/>
        </w:rPr>
        <w:t>следует</w:t>
      </w:r>
      <w:r w:rsidR="004457E8">
        <w:rPr>
          <w:sz w:val="28"/>
          <w:szCs w:val="28"/>
        </w:rPr>
        <w:t xml:space="preserve"> </w:t>
      </w:r>
      <w:r w:rsidR="00560F80">
        <w:rPr>
          <w:sz w:val="28"/>
          <w:szCs w:val="28"/>
        </w:rPr>
        <w:t>применять</w:t>
      </w:r>
      <w:r w:rsidR="004457E8">
        <w:rPr>
          <w:sz w:val="28"/>
          <w:szCs w:val="28"/>
        </w:rPr>
        <w:t xml:space="preserve"> </w:t>
      </w:r>
      <w:r w:rsidRPr="003F5F3C">
        <w:rPr>
          <w:sz w:val="28"/>
          <w:szCs w:val="28"/>
        </w:rPr>
        <w:t>стальные</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полиэтиленовые</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увеличенной</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сравнению</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расчетной)</w:t>
      </w:r>
      <w:r w:rsidR="004457E8">
        <w:rPr>
          <w:sz w:val="28"/>
          <w:szCs w:val="28"/>
        </w:rPr>
        <w:t xml:space="preserve"> </w:t>
      </w:r>
      <w:r w:rsidRPr="003F5F3C">
        <w:rPr>
          <w:sz w:val="28"/>
          <w:szCs w:val="28"/>
        </w:rPr>
        <w:t>толщиной</w:t>
      </w:r>
      <w:r w:rsidR="004457E8">
        <w:rPr>
          <w:sz w:val="28"/>
          <w:szCs w:val="28"/>
        </w:rPr>
        <w:t xml:space="preserve"> </w:t>
      </w:r>
      <w:r w:rsidRPr="003F5F3C">
        <w:rPr>
          <w:sz w:val="28"/>
          <w:szCs w:val="28"/>
        </w:rPr>
        <w:t>стенки,</w:t>
      </w:r>
      <w:r w:rsidR="004457E8">
        <w:rPr>
          <w:sz w:val="28"/>
          <w:szCs w:val="28"/>
        </w:rPr>
        <w:t xml:space="preserve"> </w:t>
      </w:r>
      <w:r w:rsidRPr="003F5F3C">
        <w:rPr>
          <w:sz w:val="28"/>
          <w:szCs w:val="28"/>
        </w:rPr>
        <w:t>размерными</w:t>
      </w:r>
      <w:r w:rsidR="004457E8">
        <w:rPr>
          <w:sz w:val="28"/>
          <w:szCs w:val="28"/>
        </w:rPr>
        <w:t xml:space="preserve"> </w:t>
      </w:r>
      <w:r w:rsidRPr="003F5F3C">
        <w:rPr>
          <w:sz w:val="28"/>
          <w:szCs w:val="28"/>
        </w:rPr>
        <w:t>отношениями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коэффициентами</w:t>
      </w:r>
      <w:r w:rsidR="004457E8">
        <w:rPr>
          <w:sz w:val="28"/>
          <w:szCs w:val="28"/>
        </w:rPr>
        <w:t xml:space="preserve"> </w:t>
      </w:r>
      <w:r w:rsidRPr="003F5F3C">
        <w:rPr>
          <w:sz w:val="28"/>
          <w:szCs w:val="28"/>
        </w:rPr>
        <w:t>запаса</w:t>
      </w:r>
      <w:r w:rsidR="004457E8">
        <w:rPr>
          <w:sz w:val="28"/>
          <w:szCs w:val="28"/>
        </w:rPr>
        <w:t xml:space="preserve"> </w:t>
      </w:r>
      <w:r w:rsidRPr="003F5F3C">
        <w:rPr>
          <w:sz w:val="28"/>
          <w:szCs w:val="28"/>
        </w:rPr>
        <w:t>прочности</w:t>
      </w:r>
      <w:r w:rsidR="004457E8">
        <w:rPr>
          <w:sz w:val="28"/>
          <w:szCs w:val="28"/>
        </w:rPr>
        <w:t xml:space="preserve"> </w:t>
      </w:r>
      <w:r w:rsidRPr="003F5F3C">
        <w:rPr>
          <w:sz w:val="28"/>
          <w:szCs w:val="28"/>
        </w:rPr>
        <w:t>соответствующими</w:t>
      </w:r>
      <w:r w:rsidR="004457E8">
        <w:rPr>
          <w:sz w:val="28"/>
          <w:szCs w:val="28"/>
        </w:rPr>
        <w:t xml:space="preserve">  </w:t>
      </w:r>
      <w:r w:rsidRPr="003F5F3C">
        <w:rPr>
          <w:sz w:val="28"/>
          <w:szCs w:val="28"/>
        </w:rPr>
        <w:t>СП</w:t>
      </w:r>
      <w:r w:rsidR="004457E8">
        <w:rPr>
          <w:sz w:val="28"/>
          <w:szCs w:val="28"/>
        </w:rPr>
        <w:t xml:space="preserve"> </w:t>
      </w:r>
      <w:r w:rsidRPr="003F5F3C">
        <w:rPr>
          <w:sz w:val="28"/>
          <w:szCs w:val="28"/>
        </w:rPr>
        <w:t>62.13330,</w:t>
      </w:r>
      <w:r w:rsidR="004457E8">
        <w:rPr>
          <w:sz w:val="28"/>
          <w:szCs w:val="28"/>
        </w:rPr>
        <w:t xml:space="preserve"> </w:t>
      </w:r>
      <w:r w:rsidRPr="003F5F3C">
        <w:rPr>
          <w:sz w:val="28"/>
          <w:szCs w:val="28"/>
        </w:rPr>
        <w:t>други</w:t>
      </w:r>
      <w:r w:rsidR="00560F80">
        <w:rPr>
          <w:sz w:val="28"/>
          <w:szCs w:val="28"/>
        </w:rPr>
        <w:t>м</w:t>
      </w:r>
      <w:r w:rsidR="004457E8">
        <w:rPr>
          <w:sz w:val="28"/>
          <w:szCs w:val="28"/>
        </w:rPr>
        <w:t xml:space="preserve"> </w:t>
      </w:r>
      <w:r w:rsidRPr="003F5F3C">
        <w:rPr>
          <w:sz w:val="28"/>
          <w:szCs w:val="28"/>
        </w:rPr>
        <w:t>нормативны</w:t>
      </w:r>
      <w:r w:rsidR="00560F80">
        <w:rPr>
          <w:sz w:val="28"/>
          <w:szCs w:val="28"/>
        </w:rPr>
        <w:t>м</w:t>
      </w:r>
      <w:r w:rsidR="004457E8">
        <w:rPr>
          <w:sz w:val="28"/>
          <w:szCs w:val="28"/>
        </w:rPr>
        <w:t xml:space="preserve"> </w:t>
      </w:r>
      <w:r w:rsidRPr="003F5F3C">
        <w:rPr>
          <w:sz w:val="28"/>
          <w:szCs w:val="28"/>
        </w:rPr>
        <w:t>документ</w:t>
      </w:r>
      <w:r w:rsidR="00560F80">
        <w:rPr>
          <w:sz w:val="28"/>
          <w:szCs w:val="28"/>
        </w:rPr>
        <w:t>ам.</w:t>
      </w:r>
    </w:p>
    <w:p w14:paraId="4730690C" w14:textId="243A5FB4" w:rsidR="00012CB3" w:rsidRPr="003B6086" w:rsidRDefault="00012CB3" w:rsidP="003B6086">
      <w:pPr>
        <w:pStyle w:val="aff6"/>
        <w:ind w:firstLine="567"/>
        <w:jc w:val="both"/>
        <w:rPr>
          <w:sz w:val="28"/>
          <w:szCs w:val="28"/>
        </w:rPr>
      </w:pPr>
      <w:bookmarkStart w:id="26" w:name="NORMACS_PAGE_19"/>
      <w:bookmarkEnd w:id="26"/>
      <w:r w:rsidRPr="003B6086">
        <w:rPr>
          <w:sz w:val="28"/>
          <w:szCs w:val="28"/>
        </w:rPr>
        <w:t>10.1</w:t>
      </w:r>
      <w:r w:rsidR="00937F5F" w:rsidRPr="003B6086">
        <w:rPr>
          <w:sz w:val="28"/>
          <w:szCs w:val="28"/>
        </w:rPr>
        <w:t>0</w:t>
      </w:r>
      <w:r w:rsidR="004457E8" w:rsidRPr="003B6086">
        <w:rPr>
          <w:sz w:val="28"/>
          <w:szCs w:val="28"/>
        </w:rPr>
        <w:t xml:space="preserve"> </w:t>
      </w:r>
      <w:r w:rsidRPr="003B6086">
        <w:rPr>
          <w:sz w:val="28"/>
          <w:szCs w:val="28"/>
        </w:rPr>
        <w:t>Угол</w:t>
      </w:r>
      <w:r w:rsidR="004457E8" w:rsidRPr="003B6086">
        <w:rPr>
          <w:sz w:val="28"/>
          <w:szCs w:val="28"/>
        </w:rPr>
        <w:t xml:space="preserve"> </w:t>
      </w:r>
      <w:r w:rsidRPr="003B6086">
        <w:rPr>
          <w:sz w:val="28"/>
          <w:szCs w:val="28"/>
        </w:rPr>
        <w:t>входа</w:t>
      </w:r>
      <w:r w:rsidR="004457E8" w:rsidRPr="003B6086">
        <w:rPr>
          <w:sz w:val="28"/>
          <w:szCs w:val="28"/>
        </w:rPr>
        <w:t xml:space="preserve"> </w:t>
      </w:r>
      <w:r w:rsidRPr="003B6086">
        <w:rPr>
          <w:sz w:val="28"/>
          <w:szCs w:val="28"/>
        </w:rPr>
        <w:t>скважины</w:t>
      </w:r>
      <w:r w:rsidR="004457E8" w:rsidRPr="003B6086">
        <w:rPr>
          <w:sz w:val="28"/>
          <w:szCs w:val="28"/>
        </w:rPr>
        <w:t xml:space="preserve"> </w:t>
      </w:r>
      <w:r w:rsidR="00560F80" w:rsidRPr="003B6086">
        <w:rPr>
          <w:sz w:val="28"/>
          <w:szCs w:val="28"/>
        </w:rPr>
        <w:t>(от</w:t>
      </w:r>
      <w:r w:rsidR="004457E8" w:rsidRPr="003B6086">
        <w:rPr>
          <w:sz w:val="28"/>
          <w:szCs w:val="28"/>
        </w:rPr>
        <w:t xml:space="preserve"> </w:t>
      </w:r>
      <w:r w:rsidR="00560F80" w:rsidRPr="003B6086">
        <w:rPr>
          <w:sz w:val="28"/>
          <w:szCs w:val="28"/>
        </w:rPr>
        <w:t>8º</w:t>
      </w:r>
      <w:r w:rsidR="004457E8" w:rsidRPr="003B6086">
        <w:rPr>
          <w:sz w:val="28"/>
          <w:szCs w:val="28"/>
        </w:rPr>
        <w:t xml:space="preserve"> </w:t>
      </w:r>
      <w:r w:rsidR="00560F80" w:rsidRPr="003B6086">
        <w:rPr>
          <w:sz w:val="28"/>
          <w:szCs w:val="28"/>
        </w:rPr>
        <w:t>до</w:t>
      </w:r>
      <w:r w:rsidR="004457E8" w:rsidRPr="003B6086">
        <w:rPr>
          <w:sz w:val="28"/>
          <w:szCs w:val="28"/>
        </w:rPr>
        <w:t xml:space="preserve"> </w:t>
      </w:r>
      <w:r w:rsidR="00560F80" w:rsidRPr="003B6086">
        <w:rPr>
          <w:sz w:val="28"/>
          <w:szCs w:val="28"/>
        </w:rPr>
        <w:t>15º)</w:t>
      </w:r>
      <w:r w:rsidR="004457E8" w:rsidRPr="003B6086">
        <w:rPr>
          <w:sz w:val="28"/>
          <w:szCs w:val="28"/>
        </w:rPr>
        <w:t xml:space="preserve"> </w:t>
      </w:r>
      <w:r w:rsidRPr="003B6086">
        <w:rPr>
          <w:sz w:val="28"/>
          <w:szCs w:val="28"/>
        </w:rPr>
        <w:t>определяется</w:t>
      </w:r>
      <w:r w:rsidR="004457E8" w:rsidRPr="003B6086">
        <w:rPr>
          <w:sz w:val="28"/>
          <w:szCs w:val="28"/>
        </w:rPr>
        <w:t xml:space="preserve"> </w:t>
      </w:r>
      <w:r w:rsidRPr="003B6086">
        <w:rPr>
          <w:sz w:val="28"/>
          <w:szCs w:val="28"/>
        </w:rPr>
        <w:t>топографическими</w:t>
      </w:r>
      <w:r w:rsidR="004457E8" w:rsidRPr="003B6086">
        <w:rPr>
          <w:sz w:val="28"/>
          <w:szCs w:val="28"/>
        </w:rPr>
        <w:t xml:space="preserve"> </w:t>
      </w:r>
      <w:r w:rsidRPr="003B6086">
        <w:rPr>
          <w:sz w:val="28"/>
          <w:szCs w:val="28"/>
        </w:rPr>
        <w:t>и</w:t>
      </w:r>
      <w:r w:rsidR="004457E8" w:rsidRPr="003B6086">
        <w:rPr>
          <w:sz w:val="28"/>
          <w:szCs w:val="28"/>
        </w:rPr>
        <w:t xml:space="preserve"> </w:t>
      </w:r>
      <w:r w:rsidRPr="003B6086">
        <w:rPr>
          <w:sz w:val="28"/>
          <w:szCs w:val="28"/>
        </w:rPr>
        <w:t>геологическими</w:t>
      </w:r>
      <w:r w:rsidR="004457E8" w:rsidRPr="003B6086">
        <w:rPr>
          <w:sz w:val="28"/>
          <w:szCs w:val="28"/>
        </w:rPr>
        <w:t xml:space="preserve"> </w:t>
      </w:r>
      <w:r w:rsidRPr="003B6086">
        <w:rPr>
          <w:sz w:val="28"/>
          <w:szCs w:val="28"/>
        </w:rPr>
        <w:t>условиями.</w:t>
      </w:r>
      <w:r w:rsidR="004457E8" w:rsidRPr="003B6086">
        <w:rPr>
          <w:sz w:val="28"/>
          <w:szCs w:val="28"/>
        </w:rPr>
        <w:t xml:space="preserve"> </w:t>
      </w:r>
      <w:r w:rsidRPr="003B6086">
        <w:rPr>
          <w:sz w:val="28"/>
          <w:szCs w:val="28"/>
        </w:rPr>
        <w:t>При</w:t>
      </w:r>
      <w:r w:rsidR="004457E8" w:rsidRPr="003B6086">
        <w:rPr>
          <w:sz w:val="28"/>
          <w:szCs w:val="28"/>
        </w:rPr>
        <w:t xml:space="preserve"> </w:t>
      </w:r>
      <w:r w:rsidRPr="003B6086">
        <w:rPr>
          <w:sz w:val="28"/>
          <w:szCs w:val="28"/>
        </w:rPr>
        <w:t>перепаде</w:t>
      </w:r>
      <w:r w:rsidR="004457E8" w:rsidRPr="003B6086">
        <w:rPr>
          <w:sz w:val="28"/>
          <w:szCs w:val="28"/>
        </w:rPr>
        <w:t xml:space="preserve"> </w:t>
      </w:r>
      <w:r w:rsidRPr="003B6086">
        <w:rPr>
          <w:sz w:val="28"/>
          <w:szCs w:val="28"/>
        </w:rPr>
        <w:t>отметок</w:t>
      </w:r>
      <w:r w:rsidR="004457E8" w:rsidRPr="003B6086">
        <w:rPr>
          <w:sz w:val="28"/>
          <w:szCs w:val="28"/>
        </w:rPr>
        <w:t xml:space="preserve"> </w:t>
      </w:r>
      <w:r w:rsidRPr="003B6086">
        <w:rPr>
          <w:sz w:val="28"/>
          <w:szCs w:val="28"/>
        </w:rPr>
        <w:t>забуривания</w:t>
      </w:r>
      <w:r w:rsidR="004457E8" w:rsidRPr="003B6086">
        <w:rPr>
          <w:sz w:val="28"/>
          <w:szCs w:val="28"/>
        </w:rPr>
        <w:t xml:space="preserve"> </w:t>
      </w:r>
      <w:r w:rsidRPr="003B6086">
        <w:rPr>
          <w:sz w:val="28"/>
          <w:szCs w:val="28"/>
        </w:rPr>
        <w:t>нижней</w:t>
      </w:r>
      <w:r w:rsidR="004457E8" w:rsidRPr="003B6086">
        <w:rPr>
          <w:sz w:val="28"/>
          <w:szCs w:val="28"/>
        </w:rPr>
        <w:t xml:space="preserve"> </w:t>
      </w:r>
      <w:r w:rsidRPr="003B6086">
        <w:rPr>
          <w:sz w:val="28"/>
          <w:szCs w:val="28"/>
        </w:rPr>
        <w:t>точки</w:t>
      </w:r>
      <w:r w:rsidR="004457E8" w:rsidRPr="003B6086">
        <w:rPr>
          <w:sz w:val="28"/>
          <w:szCs w:val="28"/>
        </w:rPr>
        <w:t xml:space="preserve"> </w:t>
      </w:r>
      <w:r w:rsidRPr="003B6086">
        <w:rPr>
          <w:sz w:val="28"/>
          <w:szCs w:val="28"/>
        </w:rPr>
        <w:t>скважины</w:t>
      </w:r>
      <w:r w:rsidR="004457E8" w:rsidRPr="003B6086">
        <w:rPr>
          <w:sz w:val="28"/>
          <w:szCs w:val="28"/>
        </w:rPr>
        <w:t xml:space="preserve"> </w:t>
      </w:r>
      <w:r w:rsidRPr="003B6086">
        <w:rPr>
          <w:sz w:val="28"/>
          <w:szCs w:val="28"/>
        </w:rPr>
        <w:t>от</w:t>
      </w:r>
      <w:r w:rsidR="004457E8" w:rsidRPr="003B6086">
        <w:rPr>
          <w:sz w:val="28"/>
          <w:szCs w:val="28"/>
        </w:rPr>
        <w:t xml:space="preserve"> </w:t>
      </w:r>
      <w:r w:rsidRPr="003B6086">
        <w:rPr>
          <w:sz w:val="28"/>
          <w:szCs w:val="28"/>
        </w:rPr>
        <w:t>30</w:t>
      </w:r>
      <w:r w:rsidR="004457E8" w:rsidRPr="003B6086">
        <w:rPr>
          <w:sz w:val="28"/>
          <w:szCs w:val="28"/>
        </w:rPr>
        <w:t xml:space="preserve"> </w:t>
      </w:r>
      <w:r w:rsidRPr="003B6086">
        <w:rPr>
          <w:sz w:val="28"/>
          <w:szCs w:val="28"/>
        </w:rPr>
        <w:t>до</w:t>
      </w:r>
      <w:r w:rsidR="004457E8" w:rsidRPr="003B6086">
        <w:rPr>
          <w:sz w:val="28"/>
          <w:szCs w:val="28"/>
        </w:rPr>
        <w:t xml:space="preserve"> </w:t>
      </w:r>
      <w:r w:rsidRPr="003B6086">
        <w:rPr>
          <w:sz w:val="28"/>
          <w:szCs w:val="28"/>
        </w:rPr>
        <w:t>45</w:t>
      </w:r>
      <w:r w:rsidR="004457E8" w:rsidRPr="003B6086">
        <w:rPr>
          <w:sz w:val="28"/>
          <w:szCs w:val="28"/>
        </w:rPr>
        <w:t xml:space="preserve"> </w:t>
      </w:r>
      <w:r w:rsidRPr="003B6086">
        <w:rPr>
          <w:sz w:val="28"/>
          <w:szCs w:val="28"/>
        </w:rPr>
        <w:t>м</w:t>
      </w:r>
      <w:r w:rsidR="004457E8" w:rsidRPr="003B6086">
        <w:rPr>
          <w:sz w:val="28"/>
          <w:szCs w:val="28"/>
        </w:rPr>
        <w:t xml:space="preserve"> </w:t>
      </w:r>
      <w:r w:rsidRPr="003B6086">
        <w:rPr>
          <w:sz w:val="28"/>
          <w:szCs w:val="28"/>
        </w:rPr>
        <w:t>и</w:t>
      </w:r>
      <w:r w:rsidR="004457E8" w:rsidRPr="003B6086">
        <w:rPr>
          <w:sz w:val="28"/>
          <w:szCs w:val="28"/>
        </w:rPr>
        <w:t xml:space="preserve"> </w:t>
      </w:r>
      <w:r w:rsidRPr="003B6086">
        <w:rPr>
          <w:sz w:val="28"/>
          <w:szCs w:val="28"/>
        </w:rPr>
        <w:t>диаметре</w:t>
      </w:r>
      <w:r w:rsidR="004457E8" w:rsidRPr="003B6086">
        <w:rPr>
          <w:sz w:val="28"/>
          <w:szCs w:val="28"/>
        </w:rPr>
        <w:t xml:space="preserve"> </w:t>
      </w:r>
      <w:r w:rsidRPr="003B6086">
        <w:rPr>
          <w:sz w:val="28"/>
          <w:szCs w:val="28"/>
        </w:rPr>
        <w:t>трубопровода</w:t>
      </w:r>
      <w:r w:rsidR="004457E8" w:rsidRPr="003B6086">
        <w:rPr>
          <w:sz w:val="28"/>
          <w:szCs w:val="28"/>
        </w:rPr>
        <w:t xml:space="preserve"> </w:t>
      </w:r>
      <w:r w:rsidRPr="003B6086">
        <w:rPr>
          <w:sz w:val="28"/>
          <w:szCs w:val="28"/>
        </w:rPr>
        <w:t>до</w:t>
      </w:r>
      <w:r w:rsidR="004457E8" w:rsidRPr="003B6086">
        <w:rPr>
          <w:sz w:val="28"/>
          <w:szCs w:val="28"/>
        </w:rPr>
        <w:t xml:space="preserve"> </w:t>
      </w:r>
      <w:r w:rsidRPr="003B6086">
        <w:rPr>
          <w:sz w:val="28"/>
          <w:szCs w:val="28"/>
        </w:rPr>
        <w:t>500</w:t>
      </w:r>
      <w:r w:rsidR="004457E8" w:rsidRPr="003B6086">
        <w:rPr>
          <w:sz w:val="28"/>
          <w:szCs w:val="28"/>
        </w:rPr>
        <w:t xml:space="preserve"> </w:t>
      </w:r>
      <w:r w:rsidRPr="003B6086">
        <w:rPr>
          <w:sz w:val="28"/>
          <w:szCs w:val="28"/>
        </w:rPr>
        <w:t>мм</w:t>
      </w:r>
      <w:r w:rsidR="004457E8" w:rsidRPr="003B6086">
        <w:rPr>
          <w:sz w:val="28"/>
          <w:szCs w:val="28"/>
        </w:rPr>
        <w:t xml:space="preserve"> </w:t>
      </w:r>
      <w:r w:rsidRPr="003B6086">
        <w:rPr>
          <w:sz w:val="28"/>
          <w:szCs w:val="28"/>
        </w:rPr>
        <w:t>угол</w:t>
      </w:r>
      <w:r w:rsidR="004457E8" w:rsidRPr="003B6086">
        <w:rPr>
          <w:sz w:val="28"/>
          <w:szCs w:val="28"/>
        </w:rPr>
        <w:t xml:space="preserve"> </w:t>
      </w:r>
      <w:r w:rsidRPr="003B6086">
        <w:rPr>
          <w:sz w:val="28"/>
          <w:szCs w:val="28"/>
        </w:rPr>
        <w:t>входа</w:t>
      </w:r>
      <w:r w:rsidR="004457E8" w:rsidRPr="003B6086">
        <w:rPr>
          <w:sz w:val="28"/>
          <w:szCs w:val="28"/>
        </w:rPr>
        <w:t xml:space="preserve"> </w:t>
      </w:r>
      <w:r w:rsidRPr="003B6086">
        <w:rPr>
          <w:sz w:val="28"/>
          <w:szCs w:val="28"/>
        </w:rPr>
        <w:t>может</w:t>
      </w:r>
      <w:r w:rsidR="004457E8" w:rsidRPr="003B6086">
        <w:rPr>
          <w:sz w:val="28"/>
          <w:szCs w:val="28"/>
        </w:rPr>
        <w:t xml:space="preserve"> </w:t>
      </w:r>
      <w:r w:rsidRPr="003B6086">
        <w:rPr>
          <w:sz w:val="28"/>
          <w:szCs w:val="28"/>
        </w:rPr>
        <w:t>быть</w:t>
      </w:r>
      <w:r w:rsidR="004457E8" w:rsidRPr="003B6086">
        <w:rPr>
          <w:sz w:val="28"/>
          <w:szCs w:val="28"/>
        </w:rPr>
        <w:t xml:space="preserve"> </w:t>
      </w:r>
      <w:r w:rsidRPr="003B6086">
        <w:rPr>
          <w:sz w:val="28"/>
          <w:szCs w:val="28"/>
        </w:rPr>
        <w:t>увеличен</w:t>
      </w:r>
      <w:r w:rsidR="004457E8" w:rsidRPr="003B6086">
        <w:rPr>
          <w:sz w:val="28"/>
          <w:szCs w:val="28"/>
        </w:rPr>
        <w:t xml:space="preserve"> </w:t>
      </w:r>
      <w:r w:rsidRPr="003B6086">
        <w:rPr>
          <w:sz w:val="28"/>
          <w:szCs w:val="28"/>
        </w:rPr>
        <w:t>до</w:t>
      </w:r>
      <w:r w:rsidR="004457E8" w:rsidRPr="003B6086">
        <w:rPr>
          <w:sz w:val="28"/>
          <w:szCs w:val="28"/>
        </w:rPr>
        <w:t xml:space="preserve"> </w:t>
      </w:r>
      <w:r w:rsidRPr="003B6086">
        <w:rPr>
          <w:sz w:val="28"/>
          <w:szCs w:val="28"/>
        </w:rPr>
        <w:t>20º.</w:t>
      </w:r>
      <w:r w:rsidR="004457E8" w:rsidRPr="003B6086">
        <w:rPr>
          <w:sz w:val="28"/>
          <w:szCs w:val="28"/>
        </w:rPr>
        <w:t xml:space="preserve"> </w:t>
      </w:r>
      <w:r w:rsidRPr="003B6086">
        <w:rPr>
          <w:sz w:val="28"/>
          <w:szCs w:val="28"/>
        </w:rPr>
        <w:t>Угол</w:t>
      </w:r>
      <w:r w:rsidR="004457E8" w:rsidRPr="003B6086">
        <w:rPr>
          <w:sz w:val="28"/>
          <w:szCs w:val="28"/>
        </w:rPr>
        <w:t xml:space="preserve"> </w:t>
      </w:r>
      <w:r w:rsidRPr="003B6086">
        <w:rPr>
          <w:sz w:val="28"/>
          <w:szCs w:val="28"/>
        </w:rPr>
        <w:t>выхода</w:t>
      </w:r>
      <w:r w:rsidR="004457E8" w:rsidRPr="003B6086">
        <w:rPr>
          <w:sz w:val="28"/>
          <w:szCs w:val="28"/>
        </w:rPr>
        <w:t xml:space="preserve"> </w:t>
      </w:r>
      <w:r w:rsidRPr="003B6086">
        <w:rPr>
          <w:sz w:val="28"/>
          <w:szCs w:val="28"/>
        </w:rPr>
        <w:t>должен</w:t>
      </w:r>
      <w:r w:rsidR="004457E8" w:rsidRPr="003B6086">
        <w:rPr>
          <w:sz w:val="28"/>
          <w:szCs w:val="28"/>
        </w:rPr>
        <w:t xml:space="preserve"> </w:t>
      </w:r>
      <w:r w:rsidR="00560F80" w:rsidRPr="003B6086">
        <w:rPr>
          <w:sz w:val="28"/>
          <w:szCs w:val="28"/>
        </w:rPr>
        <w:t>быть</w:t>
      </w:r>
      <w:r w:rsidR="004457E8" w:rsidRPr="003B6086">
        <w:rPr>
          <w:sz w:val="28"/>
          <w:szCs w:val="28"/>
        </w:rPr>
        <w:t xml:space="preserve"> </w:t>
      </w:r>
      <w:r w:rsidRPr="003B6086">
        <w:rPr>
          <w:sz w:val="28"/>
          <w:szCs w:val="28"/>
        </w:rPr>
        <w:t>в</w:t>
      </w:r>
      <w:r w:rsidR="004457E8" w:rsidRPr="003B6086">
        <w:rPr>
          <w:sz w:val="28"/>
          <w:szCs w:val="28"/>
        </w:rPr>
        <w:t xml:space="preserve"> </w:t>
      </w:r>
      <w:r w:rsidRPr="003B6086">
        <w:rPr>
          <w:sz w:val="28"/>
          <w:szCs w:val="28"/>
        </w:rPr>
        <w:t>пределах</w:t>
      </w:r>
      <w:r w:rsidR="004457E8" w:rsidRPr="003B6086">
        <w:rPr>
          <w:sz w:val="28"/>
          <w:szCs w:val="28"/>
        </w:rPr>
        <w:t xml:space="preserve"> </w:t>
      </w:r>
      <w:r w:rsidRPr="003B6086">
        <w:rPr>
          <w:sz w:val="28"/>
          <w:szCs w:val="28"/>
        </w:rPr>
        <w:t>от</w:t>
      </w:r>
      <w:r w:rsidR="004457E8" w:rsidRPr="003B6086">
        <w:rPr>
          <w:sz w:val="28"/>
          <w:szCs w:val="28"/>
        </w:rPr>
        <w:t xml:space="preserve"> </w:t>
      </w:r>
      <w:r w:rsidRPr="003B6086">
        <w:rPr>
          <w:sz w:val="28"/>
          <w:szCs w:val="28"/>
        </w:rPr>
        <w:t>5º</w:t>
      </w:r>
      <w:r w:rsidR="004457E8" w:rsidRPr="003B6086">
        <w:rPr>
          <w:sz w:val="28"/>
          <w:szCs w:val="28"/>
        </w:rPr>
        <w:t xml:space="preserve"> </w:t>
      </w:r>
      <w:r w:rsidRPr="003B6086">
        <w:rPr>
          <w:sz w:val="28"/>
          <w:szCs w:val="28"/>
        </w:rPr>
        <w:t>до</w:t>
      </w:r>
      <w:r w:rsidR="004457E8" w:rsidRPr="003B6086">
        <w:rPr>
          <w:sz w:val="28"/>
          <w:szCs w:val="28"/>
        </w:rPr>
        <w:t xml:space="preserve"> </w:t>
      </w:r>
      <w:r w:rsidRPr="003B6086">
        <w:rPr>
          <w:sz w:val="28"/>
          <w:szCs w:val="28"/>
        </w:rPr>
        <w:t>8º.</w:t>
      </w:r>
      <w:r w:rsidR="004457E8" w:rsidRPr="003B6086">
        <w:rPr>
          <w:sz w:val="28"/>
          <w:szCs w:val="28"/>
        </w:rPr>
        <w:t xml:space="preserve"> </w:t>
      </w:r>
      <w:r w:rsidR="003B6086" w:rsidRPr="003B6086">
        <w:rPr>
          <w:sz w:val="28"/>
          <w:szCs w:val="28"/>
        </w:rPr>
        <w:t>Угол выхода скважины (от 5° до 8°) для трубопроводов большого диаметра 1220–1420 мм допускается уменьшать до 3°.</w:t>
      </w:r>
    </w:p>
    <w:p w14:paraId="281E6342" w14:textId="77777777" w:rsidR="003B6086" w:rsidRPr="00E227BF" w:rsidRDefault="003B6086" w:rsidP="003B6086">
      <w:pPr>
        <w:pStyle w:val="aff6"/>
        <w:ind w:firstLine="567"/>
        <w:jc w:val="both"/>
        <w:rPr>
          <w:b/>
          <w:sz w:val="28"/>
          <w:szCs w:val="28"/>
        </w:rPr>
      </w:pPr>
      <w:r w:rsidRPr="00E227BF">
        <w:rPr>
          <w:b/>
          <w:sz w:val="28"/>
          <w:szCs w:val="28"/>
        </w:rPr>
        <w:t>(Измененная редакция, Изм. № 1).</w:t>
      </w:r>
    </w:p>
    <w:p w14:paraId="273ACECC" w14:textId="15CE2831" w:rsidR="00012CB3" w:rsidRPr="003F5F3C" w:rsidRDefault="00012CB3" w:rsidP="003B6086">
      <w:pPr>
        <w:ind w:firstLine="567"/>
        <w:jc w:val="both"/>
        <w:rPr>
          <w:sz w:val="28"/>
          <w:szCs w:val="28"/>
        </w:rPr>
      </w:pPr>
      <w:r w:rsidRPr="003F5F3C">
        <w:rPr>
          <w:sz w:val="28"/>
          <w:szCs w:val="28"/>
        </w:rPr>
        <w:t>10.1</w:t>
      </w:r>
      <w:r w:rsidR="00937F5F" w:rsidRPr="003F5F3C">
        <w:rPr>
          <w:sz w:val="28"/>
          <w:szCs w:val="28"/>
        </w:rPr>
        <w:t>1</w:t>
      </w:r>
      <w:r w:rsidR="004457E8">
        <w:rPr>
          <w:sz w:val="28"/>
          <w:szCs w:val="28"/>
        </w:rPr>
        <w:t xml:space="preserve"> </w:t>
      </w:r>
      <w:r w:rsidRPr="003F5F3C">
        <w:rPr>
          <w:sz w:val="28"/>
          <w:szCs w:val="28"/>
        </w:rPr>
        <w:t>Диаметр</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канала</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r w:rsidR="004457E8">
        <w:rPr>
          <w:sz w:val="28"/>
          <w:szCs w:val="28"/>
        </w:rPr>
        <w:t xml:space="preserve"> </w:t>
      </w:r>
      <w:r w:rsidR="00560F80" w:rsidRPr="003F5F3C">
        <w:rPr>
          <w:sz w:val="28"/>
          <w:szCs w:val="28"/>
        </w:rPr>
        <w:t>в</w:t>
      </w:r>
      <w:r w:rsidR="004457E8">
        <w:rPr>
          <w:sz w:val="28"/>
          <w:szCs w:val="28"/>
        </w:rPr>
        <w:t xml:space="preserve"> </w:t>
      </w:r>
      <w:r w:rsidR="00560F80" w:rsidRPr="003F5F3C">
        <w:rPr>
          <w:sz w:val="28"/>
          <w:szCs w:val="28"/>
        </w:rPr>
        <w:t>зависимости</w:t>
      </w:r>
      <w:r w:rsidR="004457E8">
        <w:rPr>
          <w:sz w:val="28"/>
          <w:szCs w:val="28"/>
        </w:rPr>
        <w:t xml:space="preserve"> </w:t>
      </w:r>
      <w:r w:rsidR="00560F80" w:rsidRPr="003F5F3C">
        <w:rPr>
          <w:sz w:val="28"/>
          <w:szCs w:val="28"/>
        </w:rPr>
        <w:t>от</w:t>
      </w:r>
      <w:r w:rsidR="004457E8">
        <w:rPr>
          <w:sz w:val="28"/>
          <w:szCs w:val="28"/>
        </w:rPr>
        <w:t xml:space="preserve"> </w:t>
      </w:r>
      <w:r w:rsidR="00560F80" w:rsidRPr="003F5F3C">
        <w:rPr>
          <w:sz w:val="28"/>
          <w:szCs w:val="28"/>
        </w:rPr>
        <w:t>геологических</w:t>
      </w:r>
      <w:r w:rsidR="004457E8">
        <w:rPr>
          <w:sz w:val="28"/>
          <w:szCs w:val="28"/>
        </w:rPr>
        <w:t xml:space="preserve"> </w:t>
      </w:r>
      <w:r w:rsidR="00560F80" w:rsidRPr="003F5F3C">
        <w:rPr>
          <w:sz w:val="28"/>
          <w:szCs w:val="28"/>
        </w:rPr>
        <w:t>условий</w:t>
      </w:r>
      <w:r w:rsidR="004457E8">
        <w:rPr>
          <w:sz w:val="28"/>
          <w:szCs w:val="28"/>
        </w:rPr>
        <w:t xml:space="preserve"> </w:t>
      </w:r>
      <w:r w:rsidRPr="003F5F3C">
        <w:rPr>
          <w:sz w:val="28"/>
          <w:szCs w:val="28"/>
        </w:rPr>
        <w:t>принимается</w:t>
      </w:r>
      <w:r w:rsidR="004457E8">
        <w:rPr>
          <w:sz w:val="28"/>
          <w:szCs w:val="28"/>
        </w:rPr>
        <w:t xml:space="preserve"> </w:t>
      </w:r>
      <w:r w:rsidR="004E7A58" w:rsidRPr="00560F80">
        <w:rPr>
          <w:sz w:val="28"/>
          <w:szCs w:val="28"/>
        </w:rPr>
        <w:t>равным</w:t>
      </w:r>
      <w:r w:rsidR="004457E8">
        <w:rPr>
          <w:sz w:val="28"/>
          <w:szCs w:val="28"/>
        </w:rPr>
        <w:t xml:space="preserve"> </w:t>
      </w:r>
      <w:r w:rsidRPr="003F5F3C">
        <w:rPr>
          <w:sz w:val="28"/>
          <w:szCs w:val="28"/>
        </w:rPr>
        <w:t>1,2–1,5</w:t>
      </w:r>
      <w:r w:rsidR="004457E8">
        <w:rPr>
          <w:sz w:val="28"/>
          <w:szCs w:val="28"/>
        </w:rPr>
        <w:t xml:space="preserve"> </w:t>
      </w:r>
      <w:r w:rsidRPr="003F5F3C">
        <w:rPr>
          <w:sz w:val="28"/>
          <w:szCs w:val="28"/>
        </w:rPr>
        <w:t>наружного</w:t>
      </w:r>
      <w:r w:rsidR="004457E8">
        <w:rPr>
          <w:sz w:val="28"/>
          <w:szCs w:val="28"/>
        </w:rPr>
        <w:t xml:space="preserve"> </w:t>
      </w:r>
      <w:r w:rsidRPr="003F5F3C">
        <w:rPr>
          <w:sz w:val="28"/>
          <w:szCs w:val="28"/>
        </w:rPr>
        <w:t>диаметра</w:t>
      </w:r>
      <w:r w:rsidR="004457E8">
        <w:rPr>
          <w:sz w:val="28"/>
          <w:szCs w:val="28"/>
        </w:rPr>
        <w:t xml:space="preserve"> </w:t>
      </w:r>
      <w:r w:rsidRPr="003F5F3C">
        <w:rPr>
          <w:sz w:val="28"/>
          <w:szCs w:val="28"/>
        </w:rPr>
        <w:t>трубы.</w:t>
      </w:r>
    </w:p>
    <w:p w14:paraId="161C2EFF" w14:textId="7DCFDF56" w:rsidR="00012CB3" w:rsidRPr="003F5F3C" w:rsidRDefault="00012CB3" w:rsidP="003B6086">
      <w:pPr>
        <w:ind w:firstLine="567"/>
        <w:jc w:val="both"/>
        <w:rPr>
          <w:sz w:val="28"/>
          <w:szCs w:val="28"/>
        </w:rPr>
      </w:pPr>
      <w:r w:rsidRPr="003F5F3C">
        <w:rPr>
          <w:sz w:val="28"/>
          <w:szCs w:val="28"/>
        </w:rPr>
        <w:t>10.1</w:t>
      </w:r>
      <w:r w:rsidR="00937F5F" w:rsidRPr="003F5F3C">
        <w:rPr>
          <w:sz w:val="28"/>
          <w:szCs w:val="28"/>
        </w:rPr>
        <w:t>2</w:t>
      </w:r>
      <w:r w:rsidR="004457E8">
        <w:rPr>
          <w:sz w:val="28"/>
          <w:szCs w:val="28"/>
        </w:rPr>
        <w:t xml:space="preserve"> </w:t>
      </w:r>
      <w:r w:rsidRPr="003F5F3C">
        <w:rPr>
          <w:sz w:val="28"/>
          <w:szCs w:val="28"/>
        </w:rPr>
        <w:t>Емкости</w:t>
      </w:r>
      <w:r w:rsidR="004457E8">
        <w:t xml:space="preserve"> </w:t>
      </w:r>
      <w:r w:rsidR="00BD3B09" w:rsidRPr="003F5F3C">
        <w:rPr>
          <w:sz w:val="28"/>
          <w:szCs w:val="28"/>
        </w:rPr>
        <w:t>либо</w:t>
      </w:r>
      <w:r w:rsidR="004457E8">
        <w:rPr>
          <w:sz w:val="28"/>
          <w:szCs w:val="28"/>
        </w:rPr>
        <w:t xml:space="preserve"> </w:t>
      </w:r>
      <w:r w:rsidR="00BD3B09" w:rsidRPr="003F5F3C">
        <w:rPr>
          <w:sz w:val="28"/>
          <w:szCs w:val="28"/>
        </w:rPr>
        <w:t>шламоприемники</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отработанного</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предусмотрены</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обоих</w:t>
      </w:r>
      <w:r w:rsidR="004457E8">
        <w:rPr>
          <w:sz w:val="28"/>
          <w:szCs w:val="28"/>
        </w:rPr>
        <w:t xml:space="preserve"> </w:t>
      </w:r>
      <w:r w:rsidRPr="003F5F3C">
        <w:rPr>
          <w:sz w:val="28"/>
          <w:szCs w:val="28"/>
        </w:rPr>
        <w:t>берегах.</w:t>
      </w:r>
      <w:r w:rsidR="004457E8">
        <w:rPr>
          <w:sz w:val="28"/>
          <w:szCs w:val="28"/>
        </w:rPr>
        <w:t xml:space="preserve"> </w:t>
      </w:r>
    </w:p>
    <w:p w14:paraId="524399AB" w14:textId="3EC55F8B" w:rsidR="00012CB3" w:rsidRPr="003F5F3C" w:rsidRDefault="00012CB3" w:rsidP="003B6086">
      <w:pPr>
        <w:ind w:firstLine="567"/>
        <w:jc w:val="both"/>
        <w:rPr>
          <w:sz w:val="28"/>
          <w:szCs w:val="28"/>
        </w:rPr>
      </w:pPr>
      <w:r w:rsidRPr="003F5F3C">
        <w:rPr>
          <w:sz w:val="28"/>
          <w:szCs w:val="28"/>
        </w:rPr>
        <w:t>10.1</w:t>
      </w:r>
      <w:r w:rsidR="00937F5F" w:rsidRPr="003F5F3C">
        <w:rPr>
          <w:sz w:val="28"/>
          <w:szCs w:val="28"/>
        </w:rPr>
        <w:t>3</w:t>
      </w:r>
      <w:r w:rsidR="004457E8">
        <w:rPr>
          <w:sz w:val="28"/>
          <w:szCs w:val="28"/>
        </w:rPr>
        <w:t xml:space="preserve"> </w:t>
      </w:r>
      <w:r w:rsidR="00560F80">
        <w:rPr>
          <w:sz w:val="28"/>
          <w:szCs w:val="28"/>
        </w:rPr>
        <w:t>Для</w:t>
      </w:r>
      <w:r w:rsidR="004457E8">
        <w:rPr>
          <w:sz w:val="28"/>
          <w:szCs w:val="28"/>
        </w:rPr>
        <w:t xml:space="preserve"> </w:t>
      </w:r>
      <w:r w:rsidRPr="003F5F3C">
        <w:rPr>
          <w:sz w:val="28"/>
          <w:szCs w:val="28"/>
        </w:rPr>
        <w:t>участк</w:t>
      </w:r>
      <w:r w:rsidR="00560F80">
        <w:rPr>
          <w:sz w:val="28"/>
          <w:szCs w:val="28"/>
        </w:rPr>
        <w:t>ов</w:t>
      </w:r>
      <w:r w:rsidRPr="003F5F3C">
        <w:rPr>
          <w:sz w:val="28"/>
          <w:szCs w:val="28"/>
        </w:rPr>
        <w:t>,</w:t>
      </w:r>
      <w:r w:rsidR="004457E8">
        <w:rPr>
          <w:sz w:val="28"/>
          <w:szCs w:val="28"/>
        </w:rPr>
        <w:t xml:space="preserve"> </w:t>
      </w:r>
      <w:r w:rsidRPr="003F5F3C">
        <w:rPr>
          <w:sz w:val="28"/>
          <w:szCs w:val="28"/>
        </w:rPr>
        <w:t>сложенных</w:t>
      </w:r>
      <w:r w:rsidR="004457E8">
        <w:rPr>
          <w:sz w:val="28"/>
          <w:szCs w:val="28"/>
        </w:rPr>
        <w:t xml:space="preserve"> </w:t>
      </w:r>
      <w:r w:rsidRPr="003F5F3C">
        <w:rPr>
          <w:sz w:val="28"/>
          <w:szCs w:val="28"/>
        </w:rPr>
        <w:t>просадочными</w:t>
      </w:r>
      <w:r w:rsidR="004457E8">
        <w:rPr>
          <w:sz w:val="28"/>
          <w:szCs w:val="28"/>
        </w:rPr>
        <w:t xml:space="preserve"> </w:t>
      </w:r>
      <w:r w:rsidRPr="003F5F3C">
        <w:rPr>
          <w:sz w:val="28"/>
          <w:szCs w:val="28"/>
        </w:rPr>
        <w:t>грунтами</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25100</w:t>
      </w:r>
      <w:r w:rsidRPr="003F5F3C">
        <w:rPr>
          <w:b/>
          <w:sz w:val="28"/>
          <w:szCs w:val="28"/>
        </w:rPr>
        <w:t>,</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проекте</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предусмотрены</w:t>
      </w:r>
      <w:r w:rsidR="004457E8">
        <w:rPr>
          <w:sz w:val="28"/>
          <w:szCs w:val="28"/>
        </w:rPr>
        <w:t xml:space="preserve"> </w:t>
      </w:r>
      <w:r w:rsidRPr="003F5F3C">
        <w:rPr>
          <w:sz w:val="28"/>
          <w:szCs w:val="28"/>
        </w:rPr>
        <w:t>инженерные</w:t>
      </w:r>
      <w:r w:rsidR="004457E8">
        <w:rPr>
          <w:sz w:val="28"/>
          <w:szCs w:val="28"/>
        </w:rPr>
        <w:t xml:space="preserve"> </w:t>
      </w:r>
      <w:r w:rsidRPr="003F5F3C">
        <w:rPr>
          <w:sz w:val="28"/>
          <w:szCs w:val="28"/>
        </w:rPr>
        <w:t>мероприятия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усилению</w:t>
      </w:r>
      <w:r w:rsidR="004457E8">
        <w:rPr>
          <w:sz w:val="28"/>
          <w:szCs w:val="28"/>
        </w:rPr>
        <w:t xml:space="preserve"> </w:t>
      </w:r>
      <w:r w:rsidRPr="003F5F3C">
        <w:rPr>
          <w:sz w:val="28"/>
          <w:szCs w:val="28"/>
        </w:rPr>
        <w:t>естественного</w:t>
      </w:r>
      <w:r w:rsidR="004457E8">
        <w:rPr>
          <w:sz w:val="28"/>
          <w:szCs w:val="28"/>
        </w:rPr>
        <w:t xml:space="preserve"> </w:t>
      </w:r>
      <w:r w:rsidRPr="003F5F3C">
        <w:rPr>
          <w:sz w:val="28"/>
          <w:szCs w:val="28"/>
        </w:rPr>
        <w:t>основания</w:t>
      </w:r>
      <w:r w:rsidR="004457E8">
        <w:rPr>
          <w:sz w:val="28"/>
          <w:szCs w:val="28"/>
        </w:rPr>
        <w:t xml:space="preserve"> </w:t>
      </w:r>
      <w:r w:rsidRPr="003F5F3C">
        <w:rPr>
          <w:sz w:val="28"/>
          <w:szCs w:val="28"/>
        </w:rPr>
        <w:t>площадок</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водоотводу:</w:t>
      </w:r>
      <w:r w:rsidR="004457E8">
        <w:rPr>
          <w:sz w:val="28"/>
          <w:szCs w:val="28"/>
        </w:rPr>
        <w:t xml:space="preserve"> </w:t>
      </w:r>
      <w:r w:rsidRPr="003F5F3C">
        <w:rPr>
          <w:sz w:val="28"/>
          <w:szCs w:val="28"/>
        </w:rPr>
        <w:t>устройство</w:t>
      </w:r>
      <w:r w:rsidR="004457E8">
        <w:rPr>
          <w:sz w:val="28"/>
          <w:szCs w:val="28"/>
        </w:rPr>
        <w:t xml:space="preserve"> </w:t>
      </w:r>
      <w:r w:rsidRPr="003F5F3C">
        <w:rPr>
          <w:sz w:val="28"/>
          <w:szCs w:val="28"/>
        </w:rPr>
        <w:t>лежневых</w:t>
      </w:r>
      <w:r w:rsidR="004457E8">
        <w:rPr>
          <w:sz w:val="28"/>
          <w:szCs w:val="28"/>
        </w:rPr>
        <w:t xml:space="preserve"> </w:t>
      </w:r>
      <w:r w:rsidRPr="003F5F3C">
        <w:rPr>
          <w:sz w:val="28"/>
          <w:szCs w:val="28"/>
        </w:rPr>
        <w:t>оснований,</w:t>
      </w:r>
      <w:r w:rsidR="004457E8">
        <w:rPr>
          <w:sz w:val="28"/>
          <w:szCs w:val="28"/>
        </w:rPr>
        <w:t xml:space="preserve"> </w:t>
      </w:r>
      <w:r w:rsidRPr="003F5F3C">
        <w:rPr>
          <w:sz w:val="28"/>
          <w:szCs w:val="28"/>
        </w:rPr>
        <w:t>оснований</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дренирующих</w:t>
      </w:r>
      <w:r w:rsidR="004457E8">
        <w:rPr>
          <w:sz w:val="28"/>
          <w:szCs w:val="28"/>
        </w:rPr>
        <w:t xml:space="preserve"> </w:t>
      </w:r>
      <w:r w:rsidRPr="003F5F3C">
        <w:rPr>
          <w:sz w:val="28"/>
          <w:szCs w:val="28"/>
        </w:rPr>
        <w:t>грунтов,</w:t>
      </w:r>
      <w:r w:rsidR="004457E8">
        <w:rPr>
          <w:sz w:val="28"/>
          <w:szCs w:val="28"/>
        </w:rPr>
        <w:t xml:space="preserve"> </w:t>
      </w:r>
      <w:r w:rsidRPr="003F5F3C">
        <w:rPr>
          <w:sz w:val="28"/>
          <w:szCs w:val="28"/>
        </w:rPr>
        <w:t>устройство</w:t>
      </w:r>
      <w:r w:rsidR="004457E8">
        <w:rPr>
          <w:sz w:val="28"/>
          <w:szCs w:val="28"/>
        </w:rPr>
        <w:t xml:space="preserve"> </w:t>
      </w:r>
      <w:r w:rsidRPr="003F5F3C">
        <w:rPr>
          <w:sz w:val="28"/>
          <w:szCs w:val="28"/>
        </w:rPr>
        <w:t>водопропускных</w:t>
      </w:r>
      <w:r w:rsidR="004457E8">
        <w:rPr>
          <w:sz w:val="28"/>
          <w:szCs w:val="28"/>
        </w:rPr>
        <w:t xml:space="preserve"> </w:t>
      </w:r>
      <w:r w:rsidRPr="003F5F3C">
        <w:rPr>
          <w:sz w:val="28"/>
          <w:szCs w:val="28"/>
        </w:rPr>
        <w:t>сооружений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дренажных</w:t>
      </w:r>
      <w:r w:rsidR="004457E8">
        <w:rPr>
          <w:sz w:val="28"/>
          <w:szCs w:val="28"/>
        </w:rPr>
        <w:t xml:space="preserve"> </w:t>
      </w:r>
      <w:r w:rsidRPr="003F5F3C">
        <w:rPr>
          <w:sz w:val="28"/>
          <w:szCs w:val="28"/>
        </w:rPr>
        <w:t>канав,</w:t>
      </w:r>
      <w:r w:rsidR="004457E8">
        <w:rPr>
          <w:sz w:val="28"/>
          <w:szCs w:val="28"/>
        </w:rPr>
        <w:t xml:space="preserve"> </w:t>
      </w:r>
      <w:r w:rsidRPr="003F5F3C">
        <w:rPr>
          <w:sz w:val="28"/>
          <w:szCs w:val="28"/>
        </w:rPr>
        <w:t>тампонирование</w:t>
      </w:r>
      <w:r w:rsidR="004457E8">
        <w:rPr>
          <w:sz w:val="28"/>
          <w:szCs w:val="28"/>
        </w:rPr>
        <w:t xml:space="preserve"> </w:t>
      </w:r>
      <w:r w:rsidRPr="003F5F3C">
        <w:rPr>
          <w:sz w:val="28"/>
          <w:szCs w:val="28"/>
        </w:rPr>
        <w:t>грунтов,</w:t>
      </w:r>
      <w:r w:rsidR="004457E8">
        <w:rPr>
          <w:sz w:val="28"/>
          <w:szCs w:val="28"/>
        </w:rPr>
        <w:t xml:space="preserve"> </w:t>
      </w:r>
      <w:r w:rsidRPr="003F5F3C">
        <w:rPr>
          <w:sz w:val="28"/>
          <w:szCs w:val="28"/>
        </w:rPr>
        <w:t>отсыпка</w:t>
      </w:r>
      <w:r w:rsidR="004457E8">
        <w:rPr>
          <w:sz w:val="28"/>
          <w:szCs w:val="28"/>
        </w:rPr>
        <w:t xml:space="preserve"> </w:t>
      </w:r>
      <w:r w:rsidRPr="003F5F3C">
        <w:rPr>
          <w:sz w:val="28"/>
          <w:szCs w:val="28"/>
        </w:rPr>
        <w:t>ограждающих</w:t>
      </w:r>
      <w:r w:rsidR="004457E8">
        <w:rPr>
          <w:sz w:val="28"/>
          <w:szCs w:val="28"/>
        </w:rPr>
        <w:t xml:space="preserve"> </w:t>
      </w:r>
      <w:r w:rsidRPr="003F5F3C">
        <w:rPr>
          <w:sz w:val="28"/>
          <w:szCs w:val="28"/>
        </w:rPr>
        <w:t>дамб</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подтопляемых</w:t>
      </w:r>
      <w:r w:rsidR="004457E8">
        <w:rPr>
          <w:sz w:val="28"/>
          <w:szCs w:val="28"/>
        </w:rPr>
        <w:t xml:space="preserve"> </w:t>
      </w:r>
      <w:r w:rsidRPr="003F5F3C">
        <w:rPr>
          <w:sz w:val="28"/>
          <w:szCs w:val="28"/>
        </w:rPr>
        <w:t>территориях.</w:t>
      </w:r>
    </w:p>
    <w:p w14:paraId="066B1555" w14:textId="2BD946D0" w:rsidR="00172709" w:rsidRPr="003F5F3C" w:rsidRDefault="00172709" w:rsidP="003B6086">
      <w:pPr>
        <w:ind w:firstLine="567"/>
        <w:jc w:val="both"/>
        <w:rPr>
          <w:sz w:val="28"/>
          <w:szCs w:val="28"/>
        </w:rPr>
      </w:pPr>
      <w:r w:rsidRPr="003F5F3C">
        <w:rPr>
          <w:sz w:val="28"/>
          <w:szCs w:val="28"/>
        </w:rPr>
        <w:t>10.1</w:t>
      </w:r>
      <w:r w:rsidR="00937F5F" w:rsidRPr="003F5F3C">
        <w:rPr>
          <w:sz w:val="28"/>
          <w:szCs w:val="28"/>
        </w:rPr>
        <w:t>4</w:t>
      </w:r>
      <w:r w:rsidR="004457E8">
        <w:rPr>
          <w:sz w:val="28"/>
          <w:szCs w:val="28"/>
        </w:rPr>
        <w:t xml:space="preserve"> </w:t>
      </w:r>
      <w:r w:rsidRPr="003F5F3C">
        <w:rPr>
          <w:sz w:val="28"/>
          <w:szCs w:val="28"/>
        </w:rPr>
        <w:t>Устройс</w:t>
      </w:r>
      <w:r w:rsidR="005A66ED">
        <w:rPr>
          <w:sz w:val="28"/>
          <w:szCs w:val="28"/>
        </w:rPr>
        <w:t>тво</w:t>
      </w:r>
      <w:r w:rsidR="004457E8">
        <w:rPr>
          <w:sz w:val="28"/>
          <w:szCs w:val="28"/>
        </w:rPr>
        <w:t xml:space="preserve"> </w:t>
      </w:r>
      <w:r w:rsidR="005A66ED">
        <w:rPr>
          <w:sz w:val="28"/>
          <w:szCs w:val="28"/>
        </w:rPr>
        <w:t>подводного</w:t>
      </w:r>
      <w:r w:rsidR="004457E8">
        <w:rPr>
          <w:sz w:val="28"/>
          <w:szCs w:val="28"/>
        </w:rPr>
        <w:t xml:space="preserve"> </w:t>
      </w:r>
      <w:r w:rsidR="005A66ED">
        <w:rPr>
          <w:sz w:val="28"/>
          <w:szCs w:val="28"/>
        </w:rPr>
        <w:t>пере</w:t>
      </w:r>
      <w:r w:rsidR="00F93E0B">
        <w:rPr>
          <w:sz w:val="28"/>
          <w:szCs w:val="28"/>
        </w:rPr>
        <w:t>хода</w:t>
      </w:r>
      <w:r w:rsidR="004457E8">
        <w:rPr>
          <w:sz w:val="28"/>
          <w:szCs w:val="28"/>
        </w:rPr>
        <w:t xml:space="preserve"> </w:t>
      </w:r>
      <w:r w:rsidR="00F93E0B">
        <w:rPr>
          <w:sz w:val="28"/>
          <w:szCs w:val="28"/>
        </w:rPr>
        <w:t>по</w:t>
      </w:r>
      <w:r w:rsidR="004457E8">
        <w:rPr>
          <w:sz w:val="28"/>
          <w:szCs w:val="28"/>
        </w:rPr>
        <w:t xml:space="preserve"> </w:t>
      </w:r>
      <w:r w:rsidR="00F93E0B">
        <w:rPr>
          <w:sz w:val="28"/>
          <w:szCs w:val="28"/>
        </w:rPr>
        <w:t>одно</w:t>
      </w:r>
      <w:r w:rsidRPr="003F5F3C">
        <w:rPr>
          <w:sz w:val="28"/>
          <w:szCs w:val="28"/>
        </w:rPr>
        <w:t>площадочной</w:t>
      </w:r>
      <w:r w:rsidR="004457E8">
        <w:rPr>
          <w:sz w:val="28"/>
          <w:szCs w:val="28"/>
        </w:rPr>
        <w:t xml:space="preserve"> </w:t>
      </w:r>
      <w:r w:rsidRPr="003F5F3C">
        <w:rPr>
          <w:sz w:val="28"/>
          <w:szCs w:val="28"/>
        </w:rPr>
        <w:t>схеме</w:t>
      </w:r>
      <w:r w:rsidR="004457E8">
        <w:rPr>
          <w:sz w:val="28"/>
          <w:szCs w:val="28"/>
        </w:rPr>
        <w:t xml:space="preserve"> </w:t>
      </w:r>
      <w:r w:rsidR="004C08FA" w:rsidRPr="003F5F3C">
        <w:rPr>
          <w:sz w:val="28"/>
          <w:szCs w:val="28"/>
        </w:rPr>
        <w:t>(см.</w:t>
      </w:r>
      <w:r w:rsidR="004457E8">
        <w:rPr>
          <w:sz w:val="28"/>
          <w:szCs w:val="28"/>
        </w:rPr>
        <w:t xml:space="preserve"> </w:t>
      </w:r>
      <w:r w:rsidR="004C08FA" w:rsidRPr="003F5F3C">
        <w:rPr>
          <w:sz w:val="28"/>
          <w:szCs w:val="28"/>
        </w:rPr>
        <w:t>8.3.4–8.3.5</w:t>
      </w:r>
      <w:r w:rsidRPr="003F5F3C">
        <w:rPr>
          <w:sz w:val="28"/>
          <w:szCs w:val="28"/>
        </w:rPr>
        <w:t>)</w:t>
      </w:r>
      <w:r w:rsidR="004457E8">
        <w:rPr>
          <w:sz w:val="28"/>
          <w:szCs w:val="28"/>
        </w:rPr>
        <w:t xml:space="preserve"> </w:t>
      </w:r>
      <w:r w:rsidRPr="003F5F3C">
        <w:rPr>
          <w:sz w:val="28"/>
          <w:szCs w:val="28"/>
        </w:rPr>
        <w:t>включает</w:t>
      </w:r>
      <w:r w:rsidR="004457E8">
        <w:rPr>
          <w:sz w:val="28"/>
          <w:szCs w:val="28"/>
        </w:rPr>
        <w:t xml:space="preserve"> </w:t>
      </w:r>
      <w:r w:rsidRPr="003F5F3C">
        <w:rPr>
          <w:sz w:val="28"/>
          <w:szCs w:val="28"/>
        </w:rPr>
        <w:t>следующие</w:t>
      </w:r>
      <w:r w:rsidR="004457E8">
        <w:rPr>
          <w:sz w:val="28"/>
          <w:szCs w:val="28"/>
        </w:rPr>
        <w:t xml:space="preserve"> </w:t>
      </w:r>
      <w:r w:rsidRPr="003F5F3C">
        <w:rPr>
          <w:sz w:val="28"/>
          <w:szCs w:val="28"/>
        </w:rPr>
        <w:t>технологические</w:t>
      </w:r>
      <w:r w:rsidR="004457E8">
        <w:rPr>
          <w:sz w:val="28"/>
          <w:szCs w:val="28"/>
        </w:rPr>
        <w:t xml:space="preserve"> </w:t>
      </w:r>
      <w:r w:rsidRPr="003F5F3C">
        <w:rPr>
          <w:sz w:val="28"/>
          <w:szCs w:val="28"/>
        </w:rPr>
        <w:t>операции:</w:t>
      </w:r>
    </w:p>
    <w:p w14:paraId="551E1A0C" w14:textId="2ED229F4" w:rsidR="00172709" w:rsidRPr="003F5F3C" w:rsidRDefault="00172709"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бурение</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расположении</w:t>
      </w:r>
      <w:r w:rsidR="004457E8">
        <w:rPr>
          <w:sz w:val="28"/>
          <w:szCs w:val="28"/>
        </w:rPr>
        <w:t xml:space="preserve"> </w:t>
      </w:r>
      <w:r w:rsidRPr="003F5F3C">
        <w:rPr>
          <w:sz w:val="28"/>
          <w:szCs w:val="28"/>
        </w:rPr>
        <w:t>точки</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расстоянии</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менее</w:t>
      </w:r>
      <w:r w:rsidR="004457E8">
        <w:rPr>
          <w:sz w:val="28"/>
          <w:szCs w:val="28"/>
        </w:rPr>
        <w:t xml:space="preserve"> </w:t>
      </w:r>
      <w:r w:rsidRPr="003F5F3C">
        <w:rPr>
          <w:sz w:val="28"/>
          <w:szCs w:val="28"/>
        </w:rPr>
        <w:t>10</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береговой</w:t>
      </w:r>
      <w:r w:rsidR="004457E8">
        <w:rPr>
          <w:sz w:val="28"/>
          <w:szCs w:val="28"/>
        </w:rPr>
        <w:t xml:space="preserve"> </w:t>
      </w:r>
      <w:r w:rsidRPr="003F5F3C">
        <w:rPr>
          <w:sz w:val="28"/>
          <w:szCs w:val="28"/>
        </w:rPr>
        <w:t>линии;</w:t>
      </w:r>
    </w:p>
    <w:p w14:paraId="7EDA12BA" w14:textId="71133682" w:rsidR="00172709" w:rsidRPr="003F5F3C" w:rsidRDefault="00172709"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расширение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калибровка</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направлению</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себя»);</w:t>
      </w:r>
    </w:p>
    <w:p w14:paraId="0F0D57A5" w14:textId="6CF66745" w:rsidR="00172709" w:rsidRPr="003F5F3C" w:rsidRDefault="00172709"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проталкивание</w:t>
      </w:r>
      <w:r w:rsidR="004457E8">
        <w:rPr>
          <w:sz w:val="28"/>
          <w:szCs w:val="28"/>
        </w:rPr>
        <w:t xml:space="preserve"> </w:t>
      </w:r>
      <w:r w:rsidRPr="003F5F3C">
        <w:rPr>
          <w:sz w:val="28"/>
          <w:szCs w:val="28"/>
        </w:rPr>
        <w:t>стального</w:t>
      </w:r>
      <w:r w:rsidR="004457E8">
        <w:rPr>
          <w:sz w:val="28"/>
          <w:szCs w:val="28"/>
        </w:rPr>
        <w:t xml:space="preserve"> </w:t>
      </w:r>
      <w:r w:rsidRPr="003F5F3C">
        <w:rPr>
          <w:sz w:val="28"/>
          <w:szCs w:val="28"/>
        </w:rPr>
        <w:t>футляра</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предварительным</w:t>
      </w:r>
      <w:r w:rsidR="004457E8">
        <w:rPr>
          <w:sz w:val="28"/>
          <w:szCs w:val="28"/>
        </w:rPr>
        <w:t xml:space="preserve"> </w:t>
      </w:r>
      <w:r w:rsidRPr="003F5F3C">
        <w:rPr>
          <w:sz w:val="28"/>
          <w:szCs w:val="28"/>
        </w:rPr>
        <w:t>контролем</w:t>
      </w:r>
      <w:r w:rsidR="004457E8">
        <w:rPr>
          <w:sz w:val="28"/>
          <w:szCs w:val="28"/>
        </w:rPr>
        <w:t xml:space="preserve"> </w:t>
      </w:r>
      <w:r w:rsidRPr="003F5F3C">
        <w:rPr>
          <w:sz w:val="28"/>
          <w:szCs w:val="28"/>
        </w:rPr>
        <w:t>сварных</w:t>
      </w:r>
      <w:r w:rsidR="004457E8">
        <w:rPr>
          <w:sz w:val="28"/>
          <w:szCs w:val="28"/>
        </w:rPr>
        <w:t xml:space="preserve"> </w:t>
      </w:r>
      <w:r w:rsidRPr="003F5F3C">
        <w:rPr>
          <w:sz w:val="28"/>
          <w:szCs w:val="28"/>
        </w:rPr>
        <w:t>стыков;</w:t>
      </w:r>
    </w:p>
    <w:p w14:paraId="0DE801FA" w14:textId="497E69E3" w:rsidR="00172709" w:rsidRDefault="00172709"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протягивание</w:t>
      </w:r>
      <w:r w:rsidR="004457E8">
        <w:rPr>
          <w:sz w:val="28"/>
          <w:szCs w:val="28"/>
        </w:rPr>
        <w:t xml:space="preserve"> </w:t>
      </w:r>
      <w:r w:rsidR="00BC054E" w:rsidRPr="003F5F3C">
        <w:rPr>
          <w:sz w:val="28"/>
          <w:szCs w:val="28"/>
        </w:rPr>
        <w:t>плети</w:t>
      </w:r>
      <w:r w:rsidR="004457E8">
        <w:rPr>
          <w:sz w:val="28"/>
          <w:szCs w:val="28"/>
        </w:rPr>
        <w:t xml:space="preserve"> </w:t>
      </w:r>
      <w:r w:rsidRPr="003F5F3C">
        <w:rPr>
          <w:sz w:val="28"/>
          <w:szCs w:val="28"/>
        </w:rPr>
        <w:t>основного</w:t>
      </w:r>
      <w:r w:rsidR="004457E8">
        <w:rPr>
          <w:sz w:val="28"/>
          <w:szCs w:val="28"/>
        </w:rPr>
        <w:t xml:space="preserve"> </w:t>
      </w:r>
      <w:r w:rsidRPr="003F5F3C">
        <w:rPr>
          <w:sz w:val="28"/>
          <w:szCs w:val="28"/>
        </w:rPr>
        <w:t>трубопровода</w:t>
      </w:r>
      <w:r w:rsidR="004457E8">
        <w:rPr>
          <w:sz w:val="28"/>
          <w:szCs w:val="28"/>
        </w:rPr>
        <w:t xml:space="preserve"> </w:t>
      </w:r>
      <w:r w:rsidR="00BC054E" w:rsidRPr="003F5F3C">
        <w:rPr>
          <w:sz w:val="28"/>
          <w:szCs w:val="28"/>
        </w:rPr>
        <w:t>(кабелей)</w:t>
      </w:r>
      <w:r w:rsidR="004457E8">
        <w:rPr>
          <w:sz w:val="28"/>
          <w:szCs w:val="28"/>
        </w:rPr>
        <w:t xml:space="preserve"> </w:t>
      </w:r>
      <w:r w:rsidRPr="003F5F3C">
        <w:rPr>
          <w:sz w:val="28"/>
          <w:szCs w:val="28"/>
        </w:rPr>
        <w:t>внутри</w:t>
      </w:r>
      <w:r w:rsidR="004457E8">
        <w:rPr>
          <w:sz w:val="28"/>
          <w:szCs w:val="28"/>
        </w:rPr>
        <w:t xml:space="preserve"> </w:t>
      </w:r>
      <w:r w:rsidRPr="003F5F3C">
        <w:rPr>
          <w:sz w:val="28"/>
          <w:szCs w:val="28"/>
        </w:rPr>
        <w:t>футляра</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8.8.10</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бере</w:t>
      </w:r>
      <w:r w:rsidR="004E7A58">
        <w:rPr>
          <w:sz w:val="28"/>
          <w:szCs w:val="28"/>
        </w:rPr>
        <w:t>га</w:t>
      </w:r>
      <w:r w:rsidR="004457E8">
        <w:rPr>
          <w:sz w:val="28"/>
          <w:szCs w:val="28"/>
        </w:rPr>
        <w:t xml:space="preserve"> </w:t>
      </w:r>
      <w:r w:rsidR="004E7A58">
        <w:rPr>
          <w:sz w:val="28"/>
          <w:szCs w:val="28"/>
        </w:rPr>
        <w:t>или</w:t>
      </w:r>
      <w:r w:rsidR="004457E8">
        <w:rPr>
          <w:sz w:val="28"/>
          <w:szCs w:val="28"/>
        </w:rPr>
        <w:t xml:space="preserve"> </w:t>
      </w:r>
      <w:r w:rsidR="004E7A58">
        <w:rPr>
          <w:sz w:val="28"/>
          <w:szCs w:val="28"/>
        </w:rPr>
        <w:t>с</w:t>
      </w:r>
      <w:r w:rsidR="004457E8">
        <w:rPr>
          <w:sz w:val="28"/>
          <w:szCs w:val="28"/>
        </w:rPr>
        <w:t xml:space="preserve"> </w:t>
      </w:r>
      <w:r w:rsidR="004E7A58">
        <w:rPr>
          <w:sz w:val="28"/>
          <w:szCs w:val="28"/>
        </w:rPr>
        <w:t>трубоукладочной</w:t>
      </w:r>
      <w:r w:rsidR="004457E8">
        <w:rPr>
          <w:sz w:val="28"/>
          <w:szCs w:val="28"/>
        </w:rPr>
        <w:t xml:space="preserve"> </w:t>
      </w:r>
      <w:r w:rsidR="004E7A58">
        <w:rPr>
          <w:sz w:val="28"/>
          <w:szCs w:val="28"/>
        </w:rPr>
        <w:t>баржи</w:t>
      </w:r>
      <w:r w:rsidRPr="003F5F3C">
        <w:rPr>
          <w:sz w:val="28"/>
          <w:szCs w:val="28"/>
        </w:rPr>
        <w:t>.</w:t>
      </w:r>
    </w:p>
    <w:p w14:paraId="11B0F884" w14:textId="4D3AABA1" w:rsidR="003B6086" w:rsidRPr="003F5F3C" w:rsidRDefault="003B6086" w:rsidP="003B6086">
      <w:pPr>
        <w:ind w:firstLine="567"/>
        <w:jc w:val="both"/>
        <w:rPr>
          <w:sz w:val="28"/>
          <w:szCs w:val="28"/>
        </w:rPr>
      </w:pPr>
      <w:r w:rsidRPr="00922CFD">
        <w:rPr>
          <w:sz w:val="28"/>
          <w:szCs w:val="28"/>
        </w:rPr>
        <w:t>Из условия недопущения слома бурового инструмента</w:t>
      </w:r>
      <w:r w:rsidRPr="00922CFD">
        <w:rPr>
          <w:rFonts w:eastAsia="Calibri"/>
          <w:sz w:val="28"/>
          <w:szCs w:val="28"/>
        </w:rPr>
        <w:t xml:space="preserve"> применение технологии расширения пилотной скважины «от себя» необходимо ограничивать длиной скважины не более 400 м</w:t>
      </w:r>
      <w:r w:rsidRPr="00922CFD">
        <w:rPr>
          <w:sz w:val="28"/>
          <w:szCs w:val="28"/>
        </w:rPr>
        <w:t xml:space="preserve"> [5].</w:t>
      </w:r>
    </w:p>
    <w:p w14:paraId="103CEB99" w14:textId="77777777" w:rsidR="003B6086" w:rsidRPr="00E227BF" w:rsidRDefault="003B6086" w:rsidP="003B6086">
      <w:pPr>
        <w:pStyle w:val="aff6"/>
        <w:ind w:firstLine="567"/>
        <w:jc w:val="both"/>
        <w:rPr>
          <w:b/>
          <w:sz w:val="28"/>
          <w:szCs w:val="28"/>
        </w:rPr>
      </w:pPr>
      <w:r w:rsidRPr="00E227BF">
        <w:rPr>
          <w:b/>
          <w:sz w:val="28"/>
          <w:szCs w:val="28"/>
        </w:rPr>
        <w:t>(Измененная редакция, Изм. № 1).</w:t>
      </w:r>
    </w:p>
    <w:p w14:paraId="18A08DAB" w14:textId="77777777" w:rsidR="007C5F2E" w:rsidRPr="003B6086" w:rsidRDefault="007C5F2E" w:rsidP="003B6086">
      <w:pPr>
        <w:ind w:firstLine="567"/>
        <w:jc w:val="both"/>
        <w:rPr>
          <w:b/>
          <w:strike/>
          <w:sz w:val="28"/>
          <w:szCs w:val="28"/>
        </w:rPr>
      </w:pPr>
    </w:p>
    <w:p w14:paraId="62679549" w14:textId="32ADF632" w:rsidR="00F727B5" w:rsidRPr="003B6086" w:rsidRDefault="00F727B5" w:rsidP="003B6086">
      <w:pPr>
        <w:ind w:firstLine="567"/>
        <w:jc w:val="both"/>
        <w:rPr>
          <w:b/>
          <w:sz w:val="28"/>
          <w:szCs w:val="28"/>
        </w:rPr>
      </w:pPr>
      <w:r w:rsidRPr="003B6086">
        <w:rPr>
          <w:b/>
          <w:sz w:val="28"/>
          <w:szCs w:val="28"/>
        </w:rPr>
        <w:t>1</w:t>
      </w:r>
      <w:r w:rsidR="0028561B" w:rsidRPr="003B6086">
        <w:rPr>
          <w:b/>
          <w:sz w:val="28"/>
          <w:szCs w:val="28"/>
        </w:rPr>
        <w:t>1</w:t>
      </w:r>
      <w:r w:rsidR="004457E8" w:rsidRPr="003B6086">
        <w:rPr>
          <w:b/>
          <w:sz w:val="28"/>
          <w:szCs w:val="28"/>
        </w:rPr>
        <w:t xml:space="preserve"> </w:t>
      </w:r>
      <w:r w:rsidRPr="003B6086">
        <w:rPr>
          <w:b/>
          <w:sz w:val="28"/>
          <w:szCs w:val="28"/>
        </w:rPr>
        <w:t>Контроль</w:t>
      </w:r>
      <w:r w:rsidR="004457E8" w:rsidRPr="003B6086">
        <w:rPr>
          <w:b/>
          <w:sz w:val="28"/>
          <w:szCs w:val="28"/>
        </w:rPr>
        <w:t xml:space="preserve"> </w:t>
      </w:r>
      <w:r w:rsidR="003A29E6" w:rsidRPr="003B6086">
        <w:rPr>
          <w:b/>
          <w:sz w:val="28"/>
          <w:szCs w:val="28"/>
        </w:rPr>
        <w:t>выполнения</w:t>
      </w:r>
      <w:r w:rsidR="004457E8" w:rsidRPr="003B6086">
        <w:rPr>
          <w:b/>
          <w:sz w:val="28"/>
          <w:szCs w:val="28"/>
        </w:rPr>
        <w:t xml:space="preserve"> </w:t>
      </w:r>
      <w:r w:rsidRPr="003B6086">
        <w:rPr>
          <w:b/>
          <w:sz w:val="28"/>
          <w:szCs w:val="28"/>
        </w:rPr>
        <w:t>и</w:t>
      </w:r>
      <w:r w:rsidR="004457E8" w:rsidRPr="003B6086">
        <w:rPr>
          <w:b/>
          <w:sz w:val="28"/>
          <w:szCs w:val="28"/>
        </w:rPr>
        <w:t xml:space="preserve"> </w:t>
      </w:r>
      <w:r w:rsidR="00A71C2B" w:rsidRPr="003B6086">
        <w:rPr>
          <w:b/>
          <w:sz w:val="28"/>
          <w:szCs w:val="28"/>
        </w:rPr>
        <w:t>сдача</w:t>
      </w:r>
      <w:r w:rsidR="004457E8" w:rsidRPr="003B6086">
        <w:rPr>
          <w:b/>
          <w:sz w:val="28"/>
          <w:szCs w:val="28"/>
        </w:rPr>
        <w:t xml:space="preserve"> </w:t>
      </w:r>
      <w:r w:rsidRPr="003B6086">
        <w:rPr>
          <w:b/>
          <w:sz w:val="28"/>
          <w:szCs w:val="28"/>
        </w:rPr>
        <w:t>работ</w:t>
      </w:r>
    </w:p>
    <w:p w14:paraId="66FDE151" w14:textId="2D631DBB" w:rsidR="00F727B5" w:rsidRPr="003B6086" w:rsidRDefault="00F727B5" w:rsidP="003B6086">
      <w:pPr>
        <w:ind w:firstLine="567"/>
        <w:jc w:val="both"/>
        <w:rPr>
          <w:b/>
          <w:sz w:val="28"/>
          <w:szCs w:val="28"/>
        </w:rPr>
      </w:pPr>
      <w:r w:rsidRPr="003B6086">
        <w:rPr>
          <w:b/>
          <w:sz w:val="28"/>
          <w:szCs w:val="28"/>
        </w:rPr>
        <w:t>1</w:t>
      </w:r>
      <w:r w:rsidR="0028561B" w:rsidRPr="003B6086">
        <w:rPr>
          <w:b/>
          <w:sz w:val="28"/>
          <w:szCs w:val="28"/>
        </w:rPr>
        <w:t>1</w:t>
      </w:r>
      <w:r w:rsidRPr="003B6086">
        <w:rPr>
          <w:b/>
          <w:sz w:val="28"/>
          <w:szCs w:val="28"/>
        </w:rPr>
        <w:t>.1</w:t>
      </w:r>
      <w:r w:rsidR="004457E8" w:rsidRPr="003B6086">
        <w:rPr>
          <w:b/>
          <w:sz w:val="28"/>
          <w:szCs w:val="28"/>
        </w:rPr>
        <w:t xml:space="preserve"> </w:t>
      </w:r>
      <w:r w:rsidR="0051432E" w:rsidRPr="003B6086">
        <w:rPr>
          <w:b/>
          <w:sz w:val="28"/>
          <w:szCs w:val="28"/>
        </w:rPr>
        <w:t>Организация</w:t>
      </w:r>
      <w:r w:rsidR="004457E8" w:rsidRPr="003B6086">
        <w:rPr>
          <w:b/>
          <w:sz w:val="28"/>
          <w:szCs w:val="28"/>
        </w:rPr>
        <w:t xml:space="preserve"> </w:t>
      </w:r>
      <w:r w:rsidR="0051432E" w:rsidRPr="003B6086">
        <w:rPr>
          <w:b/>
          <w:sz w:val="28"/>
          <w:szCs w:val="28"/>
        </w:rPr>
        <w:t>контроля</w:t>
      </w:r>
    </w:p>
    <w:p w14:paraId="34B9DA1C" w14:textId="4DADDA4C" w:rsidR="00F727B5" w:rsidRPr="003F5F3C" w:rsidRDefault="00F727B5" w:rsidP="003B6086">
      <w:pPr>
        <w:ind w:firstLine="567"/>
        <w:jc w:val="both"/>
        <w:rPr>
          <w:sz w:val="28"/>
          <w:szCs w:val="28"/>
        </w:rPr>
      </w:pPr>
      <w:r w:rsidRPr="003B6086">
        <w:rPr>
          <w:sz w:val="28"/>
          <w:szCs w:val="28"/>
        </w:rPr>
        <w:t>1</w:t>
      </w:r>
      <w:r w:rsidR="0028561B" w:rsidRPr="003B6086">
        <w:rPr>
          <w:sz w:val="28"/>
          <w:szCs w:val="28"/>
        </w:rPr>
        <w:t>1</w:t>
      </w:r>
      <w:r w:rsidRPr="003B6086">
        <w:rPr>
          <w:sz w:val="28"/>
          <w:szCs w:val="28"/>
        </w:rPr>
        <w:t>.1.1</w:t>
      </w:r>
      <w:r w:rsidR="004457E8" w:rsidRPr="003B6086">
        <w:rPr>
          <w:sz w:val="28"/>
          <w:szCs w:val="28"/>
        </w:rPr>
        <w:t xml:space="preserve"> </w:t>
      </w:r>
      <w:r w:rsidRPr="003B6086">
        <w:rPr>
          <w:sz w:val="28"/>
          <w:szCs w:val="28"/>
        </w:rPr>
        <w:t>Контроль</w:t>
      </w:r>
      <w:r w:rsidR="004457E8" w:rsidRPr="003B6086">
        <w:rPr>
          <w:sz w:val="28"/>
          <w:szCs w:val="28"/>
        </w:rPr>
        <w:t xml:space="preserve"> </w:t>
      </w:r>
      <w:r w:rsidRPr="003B6086">
        <w:rPr>
          <w:sz w:val="28"/>
          <w:szCs w:val="28"/>
        </w:rPr>
        <w:t>качества</w:t>
      </w:r>
      <w:r w:rsidR="004457E8" w:rsidRPr="003B6086">
        <w:rPr>
          <w:sz w:val="28"/>
          <w:szCs w:val="28"/>
        </w:rPr>
        <w:t xml:space="preserve"> </w:t>
      </w:r>
      <w:r w:rsidR="00BF51A4" w:rsidRPr="003B6086">
        <w:rPr>
          <w:sz w:val="28"/>
          <w:szCs w:val="28"/>
        </w:rPr>
        <w:t>работ</w:t>
      </w:r>
      <w:r w:rsidR="00606EF3" w:rsidRPr="003B6086">
        <w:rPr>
          <w:sz w:val="28"/>
          <w:szCs w:val="28"/>
        </w:rPr>
        <w:t>,</w:t>
      </w:r>
      <w:r w:rsidR="004457E8" w:rsidRPr="003B6086">
        <w:rPr>
          <w:sz w:val="28"/>
          <w:szCs w:val="28"/>
        </w:rPr>
        <w:t xml:space="preserve"> </w:t>
      </w:r>
      <w:r w:rsidR="00BF51A4" w:rsidRPr="003B6086">
        <w:rPr>
          <w:sz w:val="28"/>
          <w:szCs w:val="28"/>
        </w:rPr>
        <w:t>выполняемых</w:t>
      </w:r>
      <w:r w:rsidR="004457E8" w:rsidRPr="003B6086">
        <w:rPr>
          <w:sz w:val="28"/>
          <w:szCs w:val="28"/>
        </w:rPr>
        <w:t xml:space="preserve"> </w:t>
      </w:r>
      <w:r w:rsidR="00BF51A4" w:rsidRPr="003B6086">
        <w:rPr>
          <w:sz w:val="28"/>
          <w:szCs w:val="28"/>
        </w:rPr>
        <w:t>методом</w:t>
      </w:r>
      <w:r w:rsidR="004457E8" w:rsidRPr="003B6086">
        <w:rPr>
          <w:sz w:val="28"/>
          <w:szCs w:val="28"/>
        </w:rPr>
        <w:t xml:space="preserve"> </w:t>
      </w:r>
      <w:r w:rsidR="00BF51A4" w:rsidRPr="003B6086">
        <w:rPr>
          <w:sz w:val="28"/>
          <w:szCs w:val="28"/>
        </w:rPr>
        <w:t>ГНБ</w:t>
      </w:r>
      <w:r w:rsidR="00606EF3" w:rsidRPr="003B6086">
        <w:rPr>
          <w:sz w:val="28"/>
          <w:szCs w:val="28"/>
        </w:rPr>
        <w:t>,</w:t>
      </w:r>
      <w:r w:rsidR="004457E8" w:rsidRPr="003B6086">
        <w:rPr>
          <w:sz w:val="28"/>
          <w:szCs w:val="28"/>
        </w:rPr>
        <w:t xml:space="preserve"> </w:t>
      </w:r>
      <w:r w:rsidRPr="003B6086">
        <w:rPr>
          <w:sz w:val="28"/>
          <w:szCs w:val="28"/>
        </w:rPr>
        <w:t>должен</w:t>
      </w:r>
      <w:r w:rsidR="004457E8" w:rsidRPr="003B6086">
        <w:rPr>
          <w:sz w:val="28"/>
          <w:szCs w:val="28"/>
        </w:rPr>
        <w:t xml:space="preserve"> </w:t>
      </w:r>
      <w:r w:rsidRPr="003B6086">
        <w:rPr>
          <w:sz w:val="28"/>
          <w:szCs w:val="28"/>
        </w:rPr>
        <w:t>осуществляться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требованиями</w:t>
      </w:r>
      <w:r w:rsidR="004457E8">
        <w:rPr>
          <w:sz w:val="28"/>
          <w:szCs w:val="28"/>
        </w:rPr>
        <w:t xml:space="preserve"> </w:t>
      </w:r>
      <w:r w:rsidR="004E7A58">
        <w:rPr>
          <w:sz w:val="28"/>
          <w:szCs w:val="28"/>
        </w:rPr>
        <w:t>нормативных</w:t>
      </w:r>
      <w:r w:rsidR="004457E8">
        <w:rPr>
          <w:sz w:val="28"/>
          <w:szCs w:val="28"/>
        </w:rPr>
        <w:t xml:space="preserve"> </w:t>
      </w:r>
      <w:r w:rsidRPr="003F5F3C">
        <w:rPr>
          <w:sz w:val="28"/>
          <w:szCs w:val="28"/>
        </w:rPr>
        <w:t>документов</w:t>
      </w:r>
      <w:r w:rsidR="004457E8">
        <w:rPr>
          <w:sz w:val="28"/>
          <w:szCs w:val="28"/>
        </w:rPr>
        <w:t xml:space="preserve"> </w:t>
      </w:r>
      <w:r w:rsidR="00BF51A4" w:rsidRPr="003F5F3C">
        <w:rPr>
          <w:sz w:val="28"/>
          <w:szCs w:val="28"/>
        </w:rPr>
        <w:t>на</w:t>
      </w:r>
      <w:r w:rsidR="004457E8">
        <w:rPr>
          <w:sz w:val="28"/>
          <w:szCs w:val="28"/>
        </w:rPr>
        <w:t xml:space="preserve"> </w:t>
      </w:r>
      <w:r w:rsidR="00D5163C" w:rsidRPr="003F5F3C">
        <w:rPr>
          <w:sz w:val="28"/>
          <w:szCs w:val="28"/>
        </w:rPr>
        <w:t>прокладк</w:t>
      </w:r>
      <w:r w:rsidR="00BF51A4" w:rsidRPr="003F5F3C">
        <w:rPr>
          <w:sz w:val="28"/>
          <w:szCs w:val="28"/>
        </w:rPr>
        <w:t>у</w:t>
      </w:r>
      <w:r w:rsidR="004457E8">
        <w:rPr>
          <w:sz w:val="28"/>
          <w:szCs w:val="28"/>
        </w:rPr>
        <w:t xml:space="preserve"> </w:t>
      </w:r>
      <w:r w:rsidR="005A66ED" w:rsidRPr="003F5F3C">
        <w:rPr>
          <w:sz w:val="28"/>
          <w:szCs w:val="28"/>
        </w:rPr>
        <w:t>инженерных</w:t>
      </w:r>
      <w:r w:rsidR="004457E8">
        <w:rPr>
          <w:sz w:val="28"/>
          <w:szCs w:val="28"/>
        </w:rPr>
        <w:t xml:space="preserve"> </w:t>
      </w:r>
      <w:r w:rsidR="005A66ED" w:rsidRPr="003F5F3C">
        <w:rPr>
          <w:sz w:val="28"/>
          <w:szCs w:val="28"/>
        </w:rPr>
        <w:t>коммуникаций</w:t>
      </w:r>
      <w:r w:rsidR="004457E8">
        <w:rPr>
          <w:sz w:val="28"/>
          <w:szCs w:val="28"/>
        </w:rPr>
        <w:t xml:space="preserve"> </w:t>
      </w:r>
      <w:r w:rsidR="005A66ED">
        <w:rPr>
          <w:sz w:val="28"/>
          <w:szCs w:val="28"/>
        </w:rPr>
        <w:t>конкретного</w:t>
      </w:r>
      <w:r w:rsidR="004457E8">
        <w:rPr>
          <w:sz w:val="28"/>
          <w:szCs w:val="28"/>
        </w:rPr>
        <w:t xml:space="preserve"> </w:t>
      </w:r>
      <w:r w:rsidR="00BF51A4" w:rsidRPr="003F5F3C">
        <w:rPr>
          <w:sz w:val="28"/>
          <w:szCs w:val="28"/>
        </w:rPr>
        <w:t>вида</w:t>
      </w:r>
      <w:r w:rsidR="004457E8">
        <w:rPr>
          <w:sz w:val="28"/>
          <w:szCs w:val="28"/>
        </w:rPr>
        <w:t xml:space="preserve"> </w:t>
      </w:r>
      <w:r w:rsidR="00606EF3" w:rsidRPr="003F5F3C">
        <w:rPr>
          <w:sz w:val="28"/>
          <w:szCs w:val="28"/>
        </w:rPr>
        <w:t>и</w:t>
      </w:r>
      <w:r w:rsidR="004457E8">
        <w:rPr>
          <w:sz w:val="28"/>
          <w:szCs w:val="28"/>
        </w:rPr>
        <w:t xml:space="preserve"> </w:t>
      </w:r>
      <w:r w:rsidR="00B37620" w:rsidRPr="003F5F3C">
        <w:rPr>
          <w:sz w:val="28"/>
          <w:szCs w:val="28"/>
        </w:rPr>
        <w:t>настоящего</w:t>
      </w:r>
      <w:r w:rsidR="004457E8">
        <w:rPr>
          <w:sz w:val="28"/>
          <w:szCs w:val="28"/>
        </w:rPr>
        <w:t xml:space="preserve"> </w:t>
      </w:r>
      <w:r w:rsidR="00B37620" w:rsidRPr="003F5F3C">
        <w:rPr>
          <w:sz w:val="28"/>
          <w:szCs w:val="28"/>
        </w:rPr>
        <w:t>с</w:t>
      </w:r>
      <w:r w:rsidR="00FA7B04" w:rsidRPr="003F5F3C">
        <w:rPr>
          <w:sz w:val="28"/>
          <w:szCs w:val="28"/>
        </w:rPr>
        <w:t>вода</w:t>
      </w:r>
      <w:r w:rsidR="004457E8">
        <w:rPr>
          <w:sz w:val="28"/>
          <w:szCs w:val="28"/>
        </w:rPr>
        <w:t xml:space="preserve"> </w:t>
      </w:r>
      <w:r w:rsidR="00FA7B04" w:rsidRPr="003F5F3C">
        <w:rPr>
          <w:sz w:val="28"/>
          <w:szCs w:val="28"/>
        </w:rPr>
        <w:t>правил</w:t>
      </w:r>
      <w:r w:rsidRPr="003F5F3C">
        <w:rPr>
          <w:sz w:val="28"/>
          <w:szCs w:val="28"/>
        </w:rPr>
        <w:t>.</w:t>
      </w:r>
    </w:p>
    <w:p w14:paraId="58F13D69" w14:textId="323A307B" w:rsidR="000B0CEB" w:rsidRPr="003F5F3C" w:rsidRDefault="00F727B5" w:rsidP="003B6086">
      <w:pPr>
        <w:ind w:firstLine="567"/>
        <w:jc w:val="both"/>
        <w:rPr>
          <w:sz w:val="28"/>
          <w:szCs w:val="28"/>
        </w:rPr>
      </w:pPr>
      <w:r w:rsidRPr="003F5F3C">
        <w:rPr>
          <w:sz w:val="28"/>
          <w:szCs w:val="28"/>
        </w:rPr>
        <w:t>1</w:t>
      </w:r>
      <w:r w:rsidR="0028561B" w:rsidRPr="003F5F3C">
        <w:rPr>
          <w:sz w:val="28"/>
          <w:szCs w:val="28"/>
        </w:rPr>
        <w:t>1</w:t>
      </w:r>
      <w:r w:rsidRPr="003F5F3C">
        <w:rPr>
          <w:sz w:val="28"/>
          <w:szCs w:val="28"/>
        </w:rPr>
        <w:t>.1.2</w:t>
      </w:r>
      <w:r w:rsidR="004457E8">
        <w:rPr>
          <w:sz w:val="28"/>
          <w:szCs w:val="28"/>
        </w:rPr>
        <w:t xml:space="preserve"> </w:t>
      </w:r>
      <w:r w:rsidR="00825D6F" w:rsidRPr="003F5F3C">
        <w:rPr>
          <w:sz w:val="28"/>
          <w:szCs w:val="28"/>
        </w:rPr>
        <w:t>При</w:t>
      </w:r>
      <w:r w:rsidR="004457E8">
        <w:rPr>
          <w:sz w:val="28"/>
          <w:szCs w:val="28"/>
        </w:rPr>
        <w:t xml:space="preserve"> </w:t>
      </w:r>
      <w:r w:rsidR="00825D6F" w:rsidRPr="003F5F3C">
        <w:rPr>
          <w:sz w:val="28"/>
          <w:szCs w:val="28"/>
        </w:rPr>
        <w:t>прокладке</w:t>
      </w:r>
      <w:r w:rsidR="004457E8">
        <w:rPr>
          <w:sz w:val="28"/>
          <w:szCs w:val="28"/>
        </w:rPr>
        <w:t xml:space="preserve"> </w:t>
      </w:r>
      <w:r w:rsidR="00825D6F" w:rsidRPr="003F5F3C">
        <w:rPr>
          <w:sz w:val="28"/>
          <w:szCs w:val="28"/>
        </w:rPr>
        <w:t>подземных</w:t>
      </w:r>
      <w:r w:rsidR="004457E8">
        <w:rPr>
          <w:sz w:val="28"/>
          <w:szCs w:val="28"/>
        </w:rPr>
        <w:t xml:space="preserve"> </w:t>
      </w:r>
      <w:r w:rsidR="00825D6F" w:rsidRPr="003F5F3C">
        <w:rPr>
          <w:sz w:val="28"/>
          <w:szCs w:val="28"/>
        </w:rPr>
        <w:t>инженерных</w:t>
      </w:r>
      <w:r w:rsidR="004457E8">
        <w:rPr>
          <w:sz w:val="28"/>
          <w:szCs w:val="28"/>
        </w:rPr>
        <w:t xml:space="preserve"> </w:t>
      </w:r>
      <w:r w:rsidR="00825D6F" w:rsidRPr="003F5F3C">
        <w:rPr>
          <w:sz w:val="28"/>
          <w:szCs w:val="28"/>
        </w:rPr>
        <w:t>коммуникаций</w:t>
      </w:r>
      <w:r w:rsidR="004457E8">
        <w:rPr>
          <w:sz w:val="28"/>
          <w:szCs w:val="28"/>
        </w:rPr>
        <w:t xml:space="preserve"> </w:t>
      </w:r>
      <w:r w:rsidR="00825D6F" w:rsidRPr="003F5F3C">
        <w:rPr>
          <w:sz w:val="28"/>
          <w:szCs w:val="28"/>
        </w:rPr>
        <w:t>методом</w:t>
      </w:r>
      <w:r w:rsidR="004457E8">
        <w:rPr>
          <w:sz w:val="28"/>
          <w:szCs w:val="28"/>
        </w:rPr>
        <w:t xml:space="preserve"> </w:t>
      </w:r>
      <w:r w:rsidR="00825D6F" w:rsidRPr="003F5F3C">
        <w:rPr>
          <w:sz w:val="28"/>
          <w:szCs w:val="28"/>
        </w:rPr>
        <w:t>ГНБ</w:t>
      </w:r>
      <w:r w:rsidR="004457E8">
        <w:rPr>
          <w:sz w:val="28"/>
          <w:szCs w:val="28"/>
        </w:rPr>
        <w:t xml:space="preserve"> </w:t>
      </w:r>
      <w:r w:rsidR="00825D6F" w:rsidRPr="003F5F3C">
        <w:rPr>
          <w:sz w:val="28"/>
          <w:szCs w:val="28"/>
        </w:rPr>
        <w:t>надлежит</w:t>
      </w:r>
      <w:r w:rsidR="004457E8">
        <w:rPr>
          <w:sz w:val="28"/>
          <w:szCs w:val="28"/>
        </w:rPr>
        <w:t xml:space="preserve"> </w:t>
      </w:r>
      <w:r w:rsidR="00825D6F" w:rsidRPr="003F5F3C">
        <w:rPr>
          <w:sz w:val="28"/>
          <w:szCs w:val="28"/>
        </w:rPr>
        <w:t>выполнять</w:t>
      </w:r>
      <w:r w:rsidR="004457E8">
        <w:rPr>
          <w:sz w:val="28"/>
          <w:szCs w:val="28"/>
        </w:rPr>
        <w:t xml:space="preserve"> </w:t>
      </w:r>
      <w:r w:rsidR="00825D6F" w:rsidRPr="003F5F3C">
        <w:rPr>
          <w:sz w:val="28"/>
          <w:szCs w:val="28"/>
        </w:rPr>
        <w:t>все</w:t>
      </w:r>
      <w:r w:rsidR="004457E8">
        <w:rPr>
          <w:sz w:val="28"/>
          <w:szCs w:val="28"/>
        </w:rPr>
        <w:t xml:space="preserve"> </w:t>
      </w:r>
      <w:r w:rsidR="00825D6F" w:rsidRPr="003F5F3C">
        <w:rPr>
          <w:sz w:val="28"/>
          <w:szCs w:val="28"/>
        </w:rPr>
        <w:t>виды</w:t>
      </w:r>
      <w:r w:rsidR="004457E8">
        <w:rPr>
          <w:sz w:val="28"/>
          <w:szCs w:val="28"/>
        </w:rPr>
        <w:t xml:space="preserve"> </w:t>
      </w:r>
      <w:r w:rsidR="00825D6F" w:rsidRPr="003F5F3C">
        <w:rPr>
          <w:sz w:val="28"/>
          <w:szCs w:val="28"/>
        </w:rPr>
        <w:t>производственного</w:t>
      </w:r>
      <w:r w:rsidR="004457E8">
        <w:rPr>
          <w:sz w:val="28"/>
          <w:szCs w:val="28"/>
        </w:rPr>
        <w:t xml:space="preserve"> </w:t>
      </w:r>
      <w:r w:rsidR="00825D6F" w:rsidRPr="003F5F3C">
        <w:rPr>
          <w:sz w:val="28"/>
          <w:szCs w:val="28"/>
        </w:rPr>
        <w:t>контроля,</w:t>
      </w:r>
      <w:r w:rsidR="004457E8">
        <w:rPr>
          <w:sz w:val="28"/>
          <w:szCs w:val="28"/>
        </w:rPr>
        <w:t xml:space="preserve"> </w:t>
      </w:r>
      <w:r w:rsidR="00825D6F" w:rsidRPr="003F5F3C">
        <w:rPr>
          <w:sz w:val="28"/>
          <w:szCs w:val="28"/>
        </w:rPr>
        <w:t>предусмотренные</w:t>
      </w:r>
      <w:r w:rsidR="004457E8">
        <w:rPr>
          <w:sz w:val="28"/>
          <w:szCs w:val="28"/>
        </w:rPr>
        <w:t xml:space="preserve"> </w:t>
      </w:r>
      <w:r w:rsidR="00825D6F" w:rsidRPr="003F5F3C">
        <w:rPr>
          <w:sz w:val="28"/>
          <w:szCs w:val="28"/>
        </w:rPr>
        <w:t>СП</w:t>
      </w:r>
      <w:r w:rsidR="004457E8">
        <w:rPr>
          <w:sz w:val="28"/>
          <w:szCs w:val="28"/>
        </w:rPr>
        <w:t xml:space="preserve"> </w:t>
      </w:r>
      <w:r w:rsidR="00825D6F" w:rsidRPr="003F5F3C">
        <w:rPr>
          <w:sz w:val="28"/>
          <w:szCs w:val="28"/>
        </w:rPr>
        <w:t>48.13330</w:t>
      </w:r>
      <w:r w:rsidR="004457E8">
        <w:rPr>
          <w:sz w:val="28"/>
          <w:szCs w:val="28"/>
        </w:rPr>
        <w:t xml:space="preserve"> </w:t>
      </w:r>
      <w:r w:rsidR="00825D6F" w:rsidRPr="003F5F3C">
        <w:rPr>
          <w:sz w:val="28"/>
          <w:szCs w:val="28"/>
        </w:rPr>
        <w:t>–</w:t>
      </w:r>
      <w:r w:rsidR="004457E8">
        <w:rPr>
          <w:sz w:val="28"/>
          <w:szCs w:val="28"/>
        </w:rPr>
        <w:t xml:space="preserve"> </w:t>
      </w:r>
      <w:r w:rsidR="00825D6F" w:rsidRPr="003F5F3C">
        <w:rPr>
          <w:sz w:val="28"/>
          <w:szCs w:val="28"/>
        </w:rPr>
        <w:t>входной,</w:t>
      </w:r>
      <w:r w:rsidR="004457E8">
        <w:rPr>
          <w:sz w:val="28"/>
          <w:szCs w:val="28"/>
        </w:rPr>
        <w:t xml:space="preserve"> </w:t>
      </w:r>
      <w:r w:rsidR="00825D6F" w:rsidRPr="003F5F3C">
        <w:rPr>
          <w:sz w:val="28"/>
          <w:szCs w:val="28"/>
        </w:rPr>
        <w:t>операционный</w:t>
      </w:r>
      <w:r w:rsidR="004457E8">
        <w:rPr>
          <w:sz w:val="28"/>
          <w:szCs w:val="28"/>
        </w:rPr>
        <w:t xml:space="preserve"> </w:t>
      </w:r>
      <w:r w:rsidR="00825D6F" w:rsidRPr="003F5F3C">
        <w:rPr>
          <w:sz w:val="28"/>
          <w:szCs w:val="28"/>
        </w:rPr>
        <w:t>и</w:t>
      </w:r>
      <w:r w:rsidR="004457E8">
        <w:rPr>
          <w:sz w:val="28"/>
          <w:szCs w:val="28"/>
        </w:rPr>
        <w:t xml:space="preserve"> </w:t>
      </w:r>
      <w:r w:rsidR="00825D6F" w:rsidRPr="003F5F3C">
        <w:rPr>
          <w:sz w:val="28"/>
          <w:szCs w:val="28"/>
        </w:rPr>
        <w:t>приемочный</w:t>
      </w:r>
      <w:r w:rsidR="004457E8">
        <w:rPr>
          <w:sz w:val="28"/>
          <w:szCs w:val="28"/>
        </w:rPr>
        <w:t xml:space="preserve"> </w:t>
      </w:r>
      <w:r w:rsidR="00825D6F" w:rsidRPr="003F5F3C">
        <w:rPr>
          <w:sz w:val="28"/>
          <w:szCs w:val="28"/>
        </w:rPr>
        <w:t>при</w:t>
      </w:r>
      <w:r w:rsidR="004457E8">
        <w:rPr>
          <w:sz w:val="28"/>
          <w:szCs w:val="28"/>
        </w:rPr>
        <w:t xml:space="preserve"> </w:t>
      </w:r>
      <w:r w:rsidR="00825D6F" w:rsidRPr="003F5F3C">
        <w:rPr>
          <w:sz w:val="28"/>
          <w:szCs w:val="28"/>
        </w:rPr>
        <w:t>сдаче</w:t>
      </w:r>
      <w:r w:rsidR="004457E8">
        <w:rPr>
          <w:sz w:val="28"/>
          <w:szCs w:val="28"/>
        </w:rPr>
        <w:t xml:space="preserve"> </w:t>
      </w:r>
      <w:r w:rsidR="00825D6F" w:rsidRPr="003F5F3C">
        <w:rPr>
          <w:sz w:val="28"/>
          <w:szCs w:val="28"/>
        </w:rPr>
        <w:t>работ.</w:t>
      </w:r>
      <w:r w:rsidR="004457E8">
        <w:rPr>
          <w:sz w:val="28"/>
          <w:szCs w:val="28"/>
        </w:rPr>
        <w:t xml:space="preserve"> </w:t>
      </w:r>
      <w:r w:rsidR="00825D6F" w:rsidRPr="003F5F3C">
        <w:rPr>
          <w:sz w:val="28"/>
          <w:szCs w:val="28"/>
        </w:rPr>
        <w:t>При</w:t>
      </w:r>
      <w:r w:rsidR="004457E8">
        <w:rPr>
          <w:sz w:val="28"/>
          <w:szCs w:val="28"/>
        </w:rPr>
        <w:t xml:space="preserve"> </w:t>
      </w:r>
      <w:r w:rsidR="00825D6F" w:rsidRPr="003F5F3C">
        <w:rPr>
          <w:sz w:val="28"/>
          <w:szCs w:val="28"/>
        </w:rPr>
        <w:t>входном</w:t>
      </w:r>
      <w:r w:rsidR="004457E8">
        <w:rPr>
          <w:sz w:val="28"/>
          <w:szCs w:val="28"/>
        </w:rPr>
        <w:t xml:space="preserve"> </w:t>
      </w:r>
      <w:r w:rsidR="00825D6F" w:rsidRPr="003F5F3C">
        <w:rPr>
          <w:sz w:val="28"/>
          <w:szCs w:val="28"/>
        </w:rPr>
        <w:t>контроле</w:t>
      </w:r>
      <w:r w:rsidR="004457E8">
        <w:rPr>
          <w:sz w:val="28"/>
          <w:szCs w:val="28"/>
        </w:rPr>
        <w:t xml:space="preserve"> </w:t>
      </w:r>
      <w:r w:rsidR="00825D6F" w:rsidRPr="003F5F3C">
        <w:rPr>
          <w:sz w:val="28"/>
          <w:szCs w:val="28"/>
        </w:rPr>
        <w:t>проверя</w:t>
      </w:r>
      <w:r w:rsidR="005A66ED">
        <w:rPr>
          <w:sz w:val="28"/>
          <w:szCs w:val="28"/>
        </w:rPr>
        <w:t>ют</w:t>
      </w:r>
      <w:r w:rsidR="004457E8">
        <w:rPr>
          <w:sz w:val="28"/>
          <w:szCs w:val="28"/>
        </w:rPr>
        <w:t xml:space="preserve"> </w:t>
      </w:r>
      <w:r w:rsidR="005A66ED">
        <w:rPr>
          <w:sz w:val="28"/>
          <w:szCs w:val="28"/>
        </w:rPr>
        <w:t>качество</w:t>
      </w:r>
      <w:r w:rsidR="004457E8">
        <w:rPr>
          <w:sz w:val="28"/>
          <w:szCs w:val="28"/>
        </w:rPr>
        <w:t xml:space="preserve"> </w:t>
      </w:r>
      <w:r w:rsidR="005A66ED">
        <w:rPr>
          <w:sz w:val="28"/>
          <w:szCs w:val="28"/>
        </w:rPr>
        <w:t>поступающих</w:t>
      </w:r>
      <w:r w:rsidR="004457E8">
        <w:rPr>
          <w:sz w:val="28"/>
          <w:szCs w:val="28"/>
        </w:rPr>
        <w:t xml:space="preserve"> </w:t>
      </w:r>
      <w:r w:rsidR="005A66ED">
        <w:rPr>
          <w:sz w:val="28"/>
          <w:szCs w:val="28"/>
        </w:rPr>
        <w:t>на</w:t>
      </w:r>
      <w:r w:rsidR="004457E8">
        <w:rPr>
          <w:sz w:val="28"/>
          <w:szCs w:val="28"/>
        </w:rPr>
        <w:t xml:space="preserve"> </w:t>
      </w:r>
      <w:r w:rsidR="005A66ED">
        <w:rPr>
          <w:sz w:val="28"/>
          <w:szCs w:val="28"/>
        </w:rPr>
        <w:t>строительную</w:t>
      </w:r>
      <w:r w:rsidR="004457E8">
        <w:rPr>
          <w:sz w:val="28"/>
          <w:szCs w:val="28"/>
        </w:rPr>
        <w:t xml:space="preserve"> </w:t>
      </w:r>
      <w:r w:rsidR="00825D6F" w:rsidRPr="003F5F3C">
        <w:rPr>
          <w:sz w:val="28"/>
          <w:szCs w:val="28"/>
        </w:rPr>
        <w:t>площадку</w:t>
      </w:r>
      <w:r w:rsidR="004457E8">
        <w:rPr>
          <w:sz w:val="28"/>
          <w:szCs w:val="28"/>
        </w:rPr>
        <w:t xml:space="preserve"> </w:t>
      </w:r>
      <w:r w:rsidR="00825D6F" w:rsidRPr="003F5F3C">
        <w:rPr>
          <w:sz w:val="28"/>
          <w:szCs w:val="28"/>
        </w:rPr>
        <w:t>конструкций,</w:t>
      </w:r>
      <w:r w:rsidR="004457E8">
        <w:rPr>
          <w:sz w:val="28"/>
          <w:szCs w:val="28"/>
        </w:rPr>
        <w:t xml:space="preserve"> </w:t>
      </w:r>
      <w:r w:rsidR="00825D6F" w:rsidRPr="003F5F3C">
        <w:rPr>
          <w:sz w:val="28"/>
          <w:szCs w:val="28"/>
        </w:rPr>
        <w:t>изделий</w:t>
      </w:r>
      <w:r w:rsidR="004457E8">
        <w:rPr>
          <w:sz w:val="28"/>
          <w:szCs w:val="28"/>
        </w:rPr>
        <w:t xml:space="preserve"> </w:t>
      </w:r>
      <w:r w:rsidR="00825D6F" w:rsidRPr="003F5F3C">
        <w:rPr>
          <w:sz w:val="28"/>
          <w:szCs w:val="28"/>
        </w:rPr>
        <w:t>и</w:t>
      </w:r>
      <w:r w:rsidR="004457E8">
        <w:rPr>
          <w:sz w:val="28"/>
          <w:szCs w:val="28"/>
        </w:rPr>
        <w:t xml:space="preserve"> </w:t>
      </w:r>
      <w:r w:rsidR="00825D6F" w:rsidRPr="003F5F3C">
        <w:rPr>
          <w:sz w:val="28"/>
          <w:szCs w:val="28"/>
        </w:rPr>
        <w:t>материалов.</w:t>
      </w:r>
      <w:r w:rsidR="004457E8">
        <w:rPr>
          <w:sz w:val="28"/>
          <w:szCs w:val="28"/>
        </w:rPr>
        <w:t xml:space="preserve"> </w:t>
      </w:r>
      <w:r w:rsidR="00825D6F" w:rsidRPr="003F5F3C">
        <w:rPr>
          <w:sz w:val="28"/>
          <w:szCs w:val="28"/>
        </w:rPr>
        <w:t>Операционный</w:t>
      </w:r>
      <w:r w:rsidR="004457E8">
        <w:rPr>
          <w:sz w:val="28"/>
          <w:szCs w:val="28"/>
        </w:rPr>
        <w:t xml:space="preserve"> </w:t>
      </w:r>
      <w:r w:rsidR="00825D6F" w:rsidRPr="003F5F3C">
        <w:rPr>
          <w:sz w:val="28"/>
          <w:szCs w:val="28"/>
        </w:rPr>
        <w:t>контроль</w:t>
      </w:r>
      <w:r w:rsidR="004457E8">
        <w:rPr>
          <w:sz w:val="28"/>
          <w:szCs w:val="28"/>
        </w:rPr>
        <w:t xml:space="preserve"> </w:t>
      </w:r>
      <w:r w:rsidR="00825D6F" w:rsidRPr="003F5F3C">
        <w:rPr>
          <w:sz w:val="28"/>
          <w:szCs w:val="28"/>
        </w:rPr>
        <w:t>обеспечивает</w:t>
      </w:r>
      <w:r w:rsidR="004457E8">
        <w:rPr>
          <w:sz w:val="28"/>
          <w:szCs w:val="28"/>
        </w:rPr>
        <w:t xml:space="preserve"> </w:t>
      </w:r>
      <w:r w:rsidR="00825D6F" w:rsidRPr="003F5F3C">
        <w:rPr>
          <w:sz w:val="28"/>
          <w:szCs w:val="28"/>
        </w:rPr>
        <w:t>качество</w:t>
      </w:r>
      <w:r w:rsidR="004457E8">
        <w:rPr>
          <w:sz w:val="28"/>
          <w:szCs w:val="28"/>
        </w:rPr>
        <w:t xml:space="preserve"> </w:t>
      </w:r>
      <w:r w:rsidR="00825D6F" w:rsidRPr="003F5F3C">
        <w:rPr>
          <w:sz w:val="28"/>
          <w:szCs w:val="28"/>
        </w:rPr>
        <w:t>выполнения</w:t>
      </w:r>
      <w:r w:rsidR="004457E8">
        <w:rPr>
          <w:sz w:val="28"/>
          <w:szCs w:val="28"/>
        </w:rPr>
        <w:t xml:space="preserve"> </w:t>
      </w:r>
      <w:r w:rsidR="00825D6F" w:rsidRPr="003F5F3C">
        <w:rPr>
          <w:sz w:val="28"/>
          <w:szCs w:val="28"/>
        </w:rPr>
        <w:t>буровых</w:t>
      </w:r>
      <w:r w:rsidR="004457E8">
        <w:rPr>
          <w:sz w:val="28"/>
          <w:szCs w:val="28"/>
        </w:rPr>
        <w:t xml:space="preserve"> </w:t>
      </w:r>
      <w:r w:rsidR="00825D6F" w:rsidRPr="003F5F3C">
        <w:rPr>
          <w:sz w:val="28"/>
          <w:szCs w:val="28"/>
        </w:rPr>
        <w:t>и</w:t>
      </w:r>
      <w:r w:rsidR="004457E8">
        <w:rPr>
          <w:sz w:val="28"/>
          <w:szCs w:val="28"/>
        </w:rPr>
        <w:t xml:space="preserve"> </w:t>
      </w:r>
      <w:r w:rsidR="00825D6F" w:rsidRPr="003F5F3C">
        <w:rPr>
          <w:sz w:val="28"/>
          <w:szCs w:val="28"/>
        </w:rPr>
        <w:t>строительно-монтажных</w:t>
      </w:r>
      <w:r w:rsidR="004457E8">
        <w:rPr>
          <w:sz w:val="28"/>
          <w:szCs w:val="28"/>
        </w:rPr>
        <w:t xml:space="preserve"> </w:t>
      </w:r>
      <w:r w:rsidR="00825D6F" w:rsidRPr="003F5F3C">
        <w:rPr>
          <w:sz w:val="28"/>
          <w:szCs w:val="28"/>
        </w:rPr>
        <w:t>работ,</w:t>
      </w:r>
      <w:r w:rsidR="004457E8">
        <w:rPr>
          <w:sz w:val="28"/>
          <w:szCs w:val="28"/>
        </w:rPr>
        <w:t xml:space="preserve"> </w:t>
      </w:r>
      <w:r w:rsidR="00825D6F" w:rsidRPr="003F5F3C">
        <w:rPr>
          <w:sz w:val="28"/>
          <w:szCs w:val="28"/>
        </w:rPr>
        <w:t>приемочный</w:t>
      </w:r>
      <w:r w:rsidR="004457E8">
        <w:rPr>
          <w:sz w:val="28"/>
          <w:szCs w:val="28"/>
        </w:rPr>
        <w:t xml:space="preserve"> </w:t>
      </w:r>
      <w:r w:rsidR="00825D6F" w:rsidRPr="003F5F3C">
        <w:rPr>
          <w:sz w:val="28"/>
          <w:szCs w:val="28"/>
        </w:rPr>
        <w:t>–</w:t>
      </w:r>
      <w:r w:rsidR="004457E8">
        <w:rPr>
          <w:sz w:val="28"/>
          <w:szCs w:val="28"/>
        </w:rPr>
        <w:t xml:space="preserve"> </w:t>
      </w:r>
      <w:r w:rsidR="00825D6F" w:rsidRPr="003F5F3C">
        <w:rPr>
          <w:sz w:val="28"/>
          <w:szCs w:val="28"/>
        </w:rPr>
        <w:t>каче</w:t>
      </w:r>
      <w:r w:rsidR="005A66ED">
        <w:rPr>
          <w:sz w:val="28"/>
          <w:szCs w:val="28"/>
        </w:rPr>
        <w:t>ство</w:t>
      </w:r>
      <w:r w:rsidR="004457E8">
        <w:rPr>
          <w:sz w:val="28"/>
          <w:szCs w:val="28"/>
        </w:rPr>
        <w:t xml:space="preserve"> </w:t>
      </w:r>
      <w:r w:rsidR="005A66ED">
        <w:rPr>
          <w:sz w:val="28"/>
          <w:szCs w:val="28"/>
        </w:rPr>
        <w:t>и</w:t>
      </w:r>
      <w:r w:rsidR="004457E8">
        <w:rPr>
          <w:sz w:val="28"/>
          <w:szCs w:val="28"/>
        </w:rPr>
        <w:t xml:space="preserve"> </w:t>
      </w:r>
      <w:r w:rsidR="005A66ED">
        <w:rPr>
          <w:sz w:val="28"/>
          <w:szCs w:val="28"/>
        </w:rPr>
        <w:t>соответствие</w:t>
      </w:r>
      <w:r w:rsidR="004457E8">
        <w:rPr>
          <w:sz w:val="28"/>
          <w:szCs w:val="28"/>
        </w:rPr>
        <w:t xml:space="preserve"> </w:t>
      </w:r>
      <w:r w:rsidR="005A66ED">
        <w:rPr>
          <w:sz w:val="28"/>
          <w:szCs w:val="28"/>
        </w:rPr>
        <w:t>проекту</w:t>
      </w:r>
      <w:r w:rsidR="004457E8">
        <w:rPr>
          <w:sz w:val="28"/>
          <w:szCs w:val="28"/>
        </w:rPr>
        <w:t xml:space="preserve"> </w:t>
      </w:r>
      <w:r w:rsidR="005A66ED">
        <w:rPr>
          <w:sz w:val="28"/>
          <w:szCs w:val="28"/>
        </w:rPr>
        <w:t>прокладки</w:t>
      </w:r>
      <w:r w:rsidR="004457E8">
        <w:rPr>
          <w:sz w:val="28"/>
          <w:szCs w:val="28"/>
        </w:rPr>
        <w:t xml:space="preserve"> </w:t>
      </w:r>
      <w:r w:rsidR="00825D6F" w:rsidRPr="003F5F3C">
        <w:rPr>
          <w:sz w:val="28"/>
          <w:szCs w:val="28"/>
        </w:rPr>
        <w:t>трубопровода.</w:t>
      </w:r>
      <w:r w:rsidR="004457E8">
        <w:rPr>
          <w:sz w:val="28"/>
          <w:szCs w:val="28"/>
        </w:rPr>
        <w:t xml:space="preserve"> </w:t>
      </w:r>
    </w:p>
    <w:p w14:paraId="39CDCBCC" w14:textId="61195295" w:rsidR="00142DFF" w:rsidRPr="003F5F3C" w:rsidRDefault="000B0CEB" w:rsidP="003B6086">
      <w:pPr>
        <w:ind w:firstLine="567"/>
        <w:jc w:val="both"/>
        <w:rPr>
          <w:sz w:val="28"/>
          <w:szCs w:val="28"/>
        </w:rPr>
      </w:pPr>
      <w:r w:rsidRPr="003F5F3C">
        <w:rPr>
          <w:sz w:val="28"/>
          <w:szCs w:val="28"/>
        </w:rPr>
        <w:t>11.1</w:t>
      </w:r>
      <w:r w:rsidR="004A7970" w:rsidRPr="003F5F3C">
        <w:rPr>
          <w:sz w:val="28"/>
          <w:szCs w:val="28"/>
        </w:rPr>
        <w:t>.</w:t>
      </w:r>
      <w:r w:rsidRPr="003F5F3C">
        <w:rPr>
          <w:sz w:val="28"/>
          <w:szCs w:val="28"/>
        </w:rPr>
        <w:t>3</w:t>
      </w:r>
      <w:r w:rsidR="004457E8">
        <w:rPr>
          <w:sz w:val="28"/>
          <w:szCs w:val="28"/>
        </w:rPr>
        <w:t xml:space="preserve"> </w:t>
      </w:r>
      <w:r w:rsidR="00825D6F" w:rsidRPr="003F5F3C">
        <w:rPr>
          <w:sz w:val="28"/>
          <w:szCs w:val="28"/>
        </w:rPr>
        <w:t>Результаты</w:t>
      </w:r>
      <w:r w:rsidR="004457E8">
        <w:rPr>
          <w:sz w:val="28"/>
          <w:szCs w:val="28"/>
        </w:rPr>
        <w:t xml:space="preserve"> </w:t>
      </w:r>
      <w:r w:rsidR="00825D6F" w:rsidRPr="003F5F3C">
        <w:rPr>
          <w:sz w:val="28"/>
          <w:szCs w:val="28"/>
        </w:rPr>
        <w:t>контроля</w:t>
      </w:r>
      <w:r w:rsidR="004457E8">
        <w:rPr>
          <w:sz w:val="28"/>
          <w:szCs w:val="28"/>
        </w:rPr>
        <w:t xml:space="preserve"> </w:t>
      </w:r>
      <w:r w:rsidR="00825D6F" w:rsidRPr="003F5F3C">
        <w:rPr>
          <w:sz w:val="28"/>
          <w:szCs w:val="28"/>
        </w:rPr>
        <w:t>следует</w:t>
      </w:r>
      <w:r w:rsidR="004457E8">
        <w:rPr>
          <w:sz w:val="28"/>
          <w:szCs w:val="28"/>
        </w:rPr>
        <w:t xml:space="preserve"> </w:t>
      </w:r>
      <w:r w:rsidR="00825D6F" w:rsidRPr="003F5F3C">
        <w:rPr>
          <w:sz w:val="28"/>
          <w:szCs w:val="28"/>
        </w:rPr>
        <w:t>фиксировать</w:t>
      </w:r>
      <w:r w:rsidR="004457E8">
        <w:rPr>
          <w:sz w:val="28"/>
          <w:szCs w:val="28"/>
        </w:rPr>
        <w:t xml:space="preserve"> </w:t>
      </w:r>
      <w:r w:rsidR="00825D6F" w:rsidRPr="003F5F3C">
        <w:rPr>
          <w:sz w:val="28"/>
          <w:szCs w:val="28"/>
        </w:rPr>
        <w:t>в</w:t>
      </w:r>
      <w:r w:rsidR="004457E8">
        <w:rPr>
          <w:sz w:val="28"/>
          <w:szCs w:val="28"/>
        </w:rPr>
        <w:t xml:space="preserve"> </w:t>
      </w:r>
      <w:r w:rsidR="00825D6F" w:rsidRPr="003F5F3C">
        <w:rPr>
          <w:sz w:val="28"/>
          <w:szCs w:val="28"/>
        </w:rPr>
        <w:t>общем</w:t>
      </w:r>
      <w:r w:rsidR="004457E8">
        <w:rPr>
          <w:sz w:val="28"/>
          <w:szCs w:val="28"/>
        </w:rPr>
        <w:t xml:space="preserve"> </w:t>
      </w:r>
      <w:r w:rsidR="00825D6F" w:rsidRPr="003F5F3C">
        <w:rPr>
          <w:sz w:val="28"/>
          <w:szCs w:val="28"/>
        </w:rPr>
        <w:t>и</w:t>
      </w:r>
      <w:r w:rsidR="004457E8">
        <w:rPr>
          <w:sz w:val="28"/>
          <w:szCs w:val="28"/>
        </w:rPr>
        <w:t xml:space="preserve"> </w:t>
      </w:r>
      <w:r w:rsidR="00825D6F" w:rsidRPr="003F5F3C">
        <w:rPr>
          <w:sz w:val="28"/>
          <w:szCs w:val="28"/>
        </w:rPr>
        <w:t>специальных</w:t>
      </w:r>
      <w:r w:rsidR="004457E8">
        <w:rPr>
          <w:sz w:val="28"/>
          <w:szCs w:val="28"/>
        </w:rPr>
        <w:t xml:space="preserve"> </w:t>
      </w:r>
      <w:r w:rsidR="00825D6F" w:rsidRPr="003F5F3C">
        <w:rPr>
          <w:sz w:val="28"/>
          <w:szCs w:val="28"/>
        </w:rPr>
        <w:t>журналах</w:t>
      </w:r>
      <w:r w:rsidR="004457E8">
        <w:rPr>
          <w:sz w:val="28"/>
          <w:szCs w:val="28"/>
        </w:rPr>
        <w:t xml:space="preserve"> </w:t>
      </w:r>
      <w:r w:rsidR="00825D6F" w:rsidRPr="003F5F3C">
        <w:rPr>
          <w:sz w:val="28"/>
          <w:szCs w:val="28"/>
        </w:rPr>
        <w:t>работ</w:t>
      </w:r>
      <w:r w:rsidR="004457E8">
        <w:rPr>
          <w:sz w:val="28"/>
          <w:szCs w:val="28"/>
        </w:rPr>
        <w:t xml:space="preserve"> </w:t>
      </w:r>
      <w:r w:rsidR="00563340" w:rsidRPr="003F5F3C">
        <w:rPr>
          <w:sz w:val="28"/>
          <w:szCs w:val="28"/>
        </w:rPr>
        <w:t>[</w:t>
      </w:r>
      <w:r w:rsidR="003B6086">
        <w:rPr>
          <w:sz w:val="28"/>
          <w:szCs w:val="28"/>
        </w:rPr>
        <w:t>22</w:t>
      </w:r>
      <w:r w:rsidR="00CA34C9" w:rsidRPr="003F5F3C">
        <w:rPr>
          <w:sz w:val="28"/>
          <w:szCs w:val="28"/>
        </w:rPr>
        <w:t>]</w:t>
      </w:r>
      <w:r w:rsidR="00825D6F" w:rsidRPr="003F5F3C">
        <w:rPr>
          <w:sz w:val="28"/>
          <w:szCs w:val="28"/>
        </w:rPr>
        <w:t>,</w:t>
      </w:r>
      <w:r w:rsidR="004457E8">
        <w:rPr>
          <w:sz w:val="28"/>
          <w:szCs w:val="28"/>
        </w:rPr>
        <w:t xml:space="preserve"> </w:t>
      </w:r>
      <w:r w:rsidR="00825D6F" w:rsidRPr="003F5F3C">
        <w:rPr>
          <w:sz w:val="28"/>
          <w:szCs w:val="28"/>
        </w:rPr>
        <w:t>в</w:t>
      </w:r>
      <w:r w:rsidR="004457E8">
        <w:rPr>
          <w:sz w:val="28"/>
          <w:szCs w:val="28"/>
        </w:rPr>
        <w:t xml:space="preserve"> </w:t>
      </w:r>
      <w:r w:rsidR="00825D6F" w:rsidRPr="003F5F3C">
        <w:rPr>
          <w:sz w:val="28"/>
          <w:szCs w:val="28"/>
        </w:rPr>
        <w:t>актах</w:t>
      </w:r>
      <w:r w:rsidR="004457E8">
        <w:rPr>
          <w:sz w:val="28"/>
          <w:szCs w:val="28"/>
        </w:rPr>
        <w:t xml:space="preserve"> </w:t>
      </w:r>
      <w:r w:rsidR="00825D6F" w:rsidRPr="003F5F3C">
        <w:rPr>
          <w:sz w:val="28"/>
          <w:szCs w:val="28"/>
        </w:rPr>
        <w:t>на</w:t>
      </w:r>
      <w:r w:rsidR="004457E8">
        <w:rPr>
          <w:sz w:val="28"/>
          <w:szCs w:val="28"/>
        </w:rPr>
        <w:t xml:space="preserve"> </w:t>
      </w:r>
      <w:r w:rsidR="00825D6F" w:rsidRPr="003F5F3C">
        <w:rPr>
          <w:sz w:val="28"/>
          <w:szCs w:val="28"/>
        </w:rPr>
        <w:t>освидетельствование</w:t>
      </w:r>
      <w:r w:rsidR="004457E8">
        <w:rPr>
          <w:sz w:val="28"/>
          <w:szCs w:val="28"/>
        </w:rPr>
        <w:t xml:space="preserve"> </w:t>
      </w:r>
      <w:r w:rsidR="00825D6F" w:rsidRPr="003F5F3C">
        <w:rPr>
          <w:sz w:val="28"/>
          <w:szCs w:val="28"/>
        </w:rPr>
        <w:t>скрытых</w:t>
      </w:r>
      <w:r w:rsidR="004457E8">
        <w:rPr>
          <w:sz w:val="28"/>
          <w:szCs w:val="28"/>
        </w:rPr>
        <w:t xml:space="preserve"> </w:t>
      </w:r>
      <w:r w:rsidR="00825D6F" w:rsidRPr="003F5F3C">
        <w:rPr>
          <w:sz w:val="28"/>
          <w:szCs w:val="28"/>
        </w:rPr>
        <w:t>работ</w:t>
      </w:r>
      <w:r w:rsidR="004457E8">
        <w:rPr>
          <w:sz w:val="28"/>
          <w:szCs w:val="28"/>
        </w:rPr>
        <w:t xml:space="preserve"> </w:t>
      </w:r>
      <w:r w:rsidR="00825D6F" w:rsidRPr="003F5F3C">
        <w:rPr>
          <w:sz w:val="28"/>
          <w:szCs w:val="28"/>
        </w:rPr>
        <w:t>[</w:t>
      </w:r>
      <w:r w:rsidR="003B6086">
        <w:rPr>
          <w:sz w:val="28"/>
          <w:szCs w:val="28"/>
        </w:rPr>
        <w:t>23</w:t>
      </w:r>
      <w:r w:rsidR="00825D6F" w:rsidRPr="003F5F3C">
        <w:rPr>
          <w:sz w:val="28"/>
          <w:szCs w:val="28"/>
        </w:rPr>
        <w:t>],</w:t>
      </w:r>
      <w:r w:rsidR="004457E8">
        <w:rPr>
          <w:sz w:val="28"/>
          <w:szCs w:val="28"/>
        </w:rPr>
        <w:t xml:space="preserve"> </w:t>
      </w:r>
      <w:r w:rsidR="00B571C1" w:rsidRPr="003F5F3C">
        <w:rPr>
          <w:sz w:val="28"/>
          <w:szCs w:val="28"/>
        </w:rPr>
        <w:t>в</w:t>
      </w:r>
      <w:r w:rsidR="004457E8">
        <w:rPr>
          <w:sz w:val="28"/>
          <w:szCs w:val="28"/>
        </w:rPr>
        <w:t xml:space="preserve"> </w:t>
      </w:r>
      <w:r w:rsidR="00B571C1" w:rsidRPr="003F5F3C">
        <w:rPr>
          <w:sz w:val="28"/>
          <w:szCs w:val="28"/>
        </w:rPr>
        <w:t>специализированных</w:t>
      </w:r>
      <w:r w:rsidR="004457E8">
        <w:rPr>
          <w:sz w:val="28"/>
          <w:szCs w:val="28"/>
        </w:rPr>
        <w:t xml:space="preserve"> </w:t>
      </w:r>
      <w:r w:rsidR="00B571C1" w:rsidRPr="003F5F3C">
        <w:rPr>
          <w:sz w:val="28"/>
          <w:szCs w:val="28"/>
        </w:rPr>
        <w:t>формах</w:t>
      </w:r>
      <w:r w:rsidR="004457E8">
        <w:rPr>
          <w:sz w:val="28"/>
          <w:szCs w:val="28"/>
        </w:rPr>
        <w:t xml:space="preserve"> </w:t>
      </w:r>
      <w:r w:rsidR="00B571C1" w:rsidRPr="003F5F3C">
        <w:rPr>
          <w:sz w:val="28"/>
          <w:szCs w:val="28"/>
        </w:rPr>
        <w:t>ведения</w:t>
      </w:r>
      <w:r w:rsidR="004457E8">
        <w:rPr>
          <w:sz w:val="28"/>
          <w:szCs w:val="28"/>
        </w:rPr>
        <w:t xml:space="preserve"> </w:t>
      </w:r>
      <w:r w:rsidR="00B571C1" w:rsidRPr="003F5F3C">
        <w:rPr>
          <w:sz w:val="28"/>
          <w:szCs w:val="28"/>
        </w:rPr>
        <w:t>исполнительной</w:t>
      </w:r>
      <w:r w:rsidR="004457E8">
        <w:rPr>
          <w:sz w:val="28"/>
          <w:szCs w:val="28"/>
        </w:rPr>
        <w:t xml:space="preserve"> </w:t>
      </w:r>
      <w:r w:rsidR="00B571C1" w:rsidRPr="003F5F3C">
        <w:rPr>
          <w:sz w:val="28"/>
          <w:szCs w:val="28"/>
        </w:rPr>
        <w:t>документации</w:t>
      </w:r>
      <w:r w:rsidR="004457E8">
        <w:rPr>
          <w:sz w:val="28"/>
          <w:szCs w:val="28"/>
        </w:rPr>
        <w:t xml:space="preserve"> </w:t>
      </w:r>
      <w:r w:rsidR="00B571C1" w:rsidRPr="003F5F3C">
        <w:rPr>
          <w:sz w:val="28"/>
          <w:szCs w:val="28"/>
        </w:rPr>
        <w:t>в</w:t>
      </w:r>
      <w:r w:rsidR="004457E8">
        <w:rPr>
          <w:sz w:val="28"/>
          <w:szCs w:val="28"/>
        </w:rPr>
        <w:t xml:space="preserve"> </w:t>
      </w:r>
      <w:r w:rsidR="00B571C1" w:rsidRPr="003F5F3C">
        <w:rPr>
          <w:sz w:val="28"/>
          <w:szCs w:val="28"/>
        </w:rPr>
        <w:t>соответствии</w:t>
      </w:r>
      <w:r w:rsidR="004457E8">
        <w:rPr>
          <w:sz w:val="28"/>
          <w:szCs w:val="28"/>
        </w:rPr>
        <w:t xml:space="preserve"> </w:t>
      </w:r>
      <w:r w:rsidR="00B571C1" w:rsidRPr="003F5F3C">
        <w:rPr>
          <w:sz w:val="28"/>
          <w:szCs w:val="28"/>
        </w:rPr>
        <w:t>с</w:t>
      </w:r>
      <w:r w:rsidR="004457E8">
        <w:rPr>
          <w:sz w:val="28"/>
          <w:szCs w:val="28"/>
        </w:rPr>
        <w:t xml:space="preserve"> </w:t>
      </w:r>
      <w:r w:rsidR="00B571C1" w:rsidRPr="003F5F3C">
        <w:rPr>
          <w:sz w:val="28"/>
          <w:szCs w:val="28"/>
        </w:rPr>
        <w:t>нас</w:t>
      </w:r>
      <w:r w:rsidR="00636CAC" w:rsidRPr="003F5F3C">
        <w:rPr>
          <w:sz w:val="28"/>
          <w:szCs w:val="28"/>
        </w:rPr>
        <w:t>тоящим</w:t>
      </w:r>
      <w:r w:rsidR="004457E8">
        <w:rPr>
          <w:sz w:val="28"/>
          <w:szCs w:val="28"/>
        </w:rPr>
        <w:t xml:space="preserve"> </w:t>
      </w:r>
      <w:r w:rsidR="00636CAC" w:rsidRPr="003F5F3C">
        <w:rPr>
          <w:sz w:val="28"/>
          <w:szCs w:val="28"/>
        </w:rPr>
        <w:t>сводом</w:t>
      </w:r>
      <w:r w:rsidR="004457E8">
        <w:rPr>
          <w:sz w:val="28"/>
          <w:szCs w:val="28"/>
        </w:rPr>
        <w:t xml:space="preserve"> </w:t>
      </w:r>
      <w:r w:rsidR="00636CAC" w:rsidRPr="003F5F3C">
        <w:rPr>
          <w:sz w:val="28"/>
          <w:szCs w:val="28"/>
        </w:rPr>
        <w:t>правил</w:t>
      </w:r>
      <w:r w:rsidR="004457E8">
        <w:rPr>
          <w:sz w:val="28"/>
          <w:szCs w:val="28"/>
        </w:rPr>
        <w:t xml:space="preserve"> </w:t>
      </w:r>
      <w:r w:rsidR="00636CAC" w:rsidRPr="003F5F3C">
        <w:rPr>
          <w:sz w:val="28"/>
          <w:szCs w:val="28"/>
        </w:rPr>
        <w:t>(см.</w:t>
      </w:r>
      <w:r w:rsidR="004457E8">
        <w:rPr>
          <w:sz w:val="28"/>
          <w:szCs w:val="28"/>
        </w:rPr>
        <w:t xml:space="preserve"> </w:t>
      </w:r>
      <w:r w:rsidR="00636CAC" w:rsidRPr="003F5F3C">
        <w:rPr>
          <w:sz w:val="28"/>
          <w:szCs w:val="28"/>
        </w:rPr>
        <w:t>приложение</w:t>
      </w:r>
      <w:r w:rsidR="004457E8">
        <w:rPr>
          <w:sz w:val="28"/>
          <w:szCs w:val="28"/>
        </w:rPr>
        <w:t xml:space="preserve"> </w:t>
      </w:r>
      <w:r w:rsidR="00144553">
        <w:rPr>
          <w:sz w:val="28"/>
          <w:szCs w:val="28"/>
        </w:rPr>
        <w:t>К</w:t>
      </w:r>
      <w:r w:rsidR="00B571C1" w:rsidRPr="003F5F3C">
        <w:rPr>
          <w:sz w:val="28"/>
          <w:szCs w:val="28"/>
        </w:rPr>
        <w:t>),</w:t>
      </w:r>
      <w:r w:rsidR="004457E8">
        <w:rPr>
          <w:sz w:val="28"/>
          <w:szCs w:val="28"/>
        </w:rPr>
        <w:t xml:space="preserve"> </w:t>
      </w:r>
      <w:r w:rsidR="00825D6F" w:rsidRPr="003F5F3C">
        <w:rPr>
          <w:sz w:val="28"/>
          <w:szCs w:val="28"/>
        </w:rPr>
        <w:t>других</w:t>
      </w:r>
      <w:r w:rsidR="004457E8">
        <w:rPr>
          <w:sz w:val="28"/>
          <w:szCs w:val="28"/>
        </w:rPr>
        <w:t xml:space="preserve"> </w:t>
      </w:r>
      <w:r w:rsidR="00825D6F" w:rsidRPr="003F5F3C">
        <w:rPr>
          <w:sz w:val="28"/>
          <w:szCs w:val="28"/>
        </w:rPr>
        <w:t>документах.</w:t>
      </w:r>
    </w:p>
    <w:p w14:paraId="0363364C" w14:textId="77777777" w:rsidR="00B2144F" w:rsidRPr="00E227BF" w:rsidRDefault="00B2144F" w:rsidP="00B2144F">
      <w:pPr>
        <w:pStyle w:val="aff6"/>
        <w:ind w:firstLine="567"/>
        <w:jc w:val="both"/>
        <w:rPr>
          <w:b/>
          <w:sz w:val="28"/>
          <w:szCs w:val="28"/>
        </w:rPr>
      </w:pPr>
      <w:r w:rsidRPr="00E227BF">
        <w:rPr>
          <w:b/>
          <w:sz w:val="28"/>
          <w:szCs w:val="28"/>
        </w:rPr>
        <w:t>(Измененная редакция, Изм. № 1).</w:t>
      </w:r>
    </w:p>
    <w:p w14:paraId="2710251B" w14:textId="6FD1B153" w:rsidR="003725B8" w:rsidRPr="003F5F3C" w:rsidRDefault="00F727B5" w:rsidP="003B6086">
      <w:pPr>
        <w:ind w:firstLine="567"/>
        <w:jc w:val="both"/>
        <w:rPr>
          <w:sz w:val="28"/>
          <w:szCs w:val="28"/>
        </w:rPr>
      </w:pPr>
      <w:r w:rsidRPr="003F5F3C">
        <w:rPr>
          <w:sz w:val="28"/>
          <w:szCs w:val="28"/>
        </w:rPr>
        <w:t>1</w:t>
      </w:r>
      <w:r w:rsidR="0028561B" w:rsidRPr="003F5F3C">
        <w:rPr>
          <w:sz w:val="28"/>
          <w:szCs w:val="28"/>
        </w:rPr>
        <w:t>1</w:t>
      </w:r>
      <w:r w:rsidR="00B571C1" w:rsidRPr="003F5F3C">
        <w:rPr>
          <w:sz w:val="28"/>
          <w:szCs w:val="28"/>
        </w:rPr>
        <w:t>.1.4</w:t>
      </w:r>
      <w:r w:rsidR="004457E8">
        <w:rPr>
          <w:sz w:val="28"/>
          <w:szCs w:val="28"/>
        </w:rPr>
        <w:t xml:space="preserve"> </w:t>
      </w:r>
      <w:r w:rsidR="003725B8" w:rsidRPr="003F5F3C">
        <w:rPr>
          <w:sz w:val="28"/>
          <w:szCs w:val="28"/>
        </w:rPr>
        <w:t>Авторский</w:t>
      </w:r>
      <w:r w:rsidR="004457E8">
        <w:rPr>
          <w:sz w:val="28"/>
          <w:szCs w:val="28"/>
        </w:rPr>
        <w:t xml:space="preserve"> </w:t>
      </w:r>
      <w:r w:rsidR="003725B8" w:rsidRPr="003F5F3C">
        <w:rPr>
          <w:sz w:val="28"/>
          <w:szCs w:val="28"/>
        </w:rPr>
        <w:t>надзор</w:t>
      </w:r>
      <w:r w:rsidR="004457E8">
        <w:rPr>
          <w:sz w:val="28"/>
          <w:szCs w:val="28"/>
        </w:rPr>
        <w:t xml:space="preserve"> </w:t>
      </w:r>
      <w:r w:rsidR="003725B8" w:rsidRPr="003F5F3C">
        <w:rPr>
          <w:sz w:val="28"/>
          <w:szCs w:val="28"/>
        </w:rPr>
        <w:t>за</w:t>
      </w:r>
      <w:r w:rsidR="004457E8">
        <w:rPr>
          <w:sz w:val="28"/>
          <w:szCs w:val="28"/>
        </w:rPr>
        <w:t xml:space="preserve"> </w:t>
      </w:r>
      <w:r w:rsidR="003725B8" w:rsidRPr="003F5F3C">
        <w:rPr>
          <w:sz w:val="28"/>
          <w:szCs w:val="28"/>
        </w:rPr>
        <w:t>прокладкой</w:t>
      </w:r>
      <w:r w:rsidR="004457E8">
        <w:rPr>
          <w:sz w:val="28"/>
          <w:szCs w:val="28"/>
        </w:rPr>
        <w:t xml:space="preserve"> </w:t>
      </w:r>
      <w:r w:rsidR="003725B8" w:rsidRPr="003F5F3C">
        <w:rPr>
          <w:sz w:val="28"/>
          <w:szCs w:val="28"/>
        </w:rPr>
        <w:t>подземных</w:t>
      </w:r>
      <w:r w:rsidR="004457E8">
        <w:rPr>
          <w:sz w:val="28"/>
          <w:szCs w:val="28"/>
        </w:rPr>
        <w:t xml:space="preserve"> </w:t>
      </w:r>
      <w:r w:rsidR="003725B8" w:rsidRPr="003F5F3C">
        <w:rPr>
          <w:sz w:val="28"/>
          <w:szCs w:val="28"/>
        </w:rPr>
        <w:t>коммуникаций</w:t>
      </w:r>
      <w:r w:rsidR="004457E8">
        <w:rPr>
          <w:sz w:val="28"/>
          <w:szCs w:val="28"/>
        </w:rPr>
        <w:t xml:space="preserve"> </w:t>
      </w:r>
      <w:r w:rsidR="003725B8" w:rsidRPr="003F5F3C">
        <w:rPr>
          <w:sz w:val="28"/>
          <w:szCs w:val="28"/>
        </w:rPr>
        <w:t>методом</w:t>
      </w:r>
      <w:r w:rsidR="004457E8">
        <w:rPr>
          <w:sz w:val="28"/>
          <w:szCs w:val="28"/>
        </w:rPr>
        <w:t xml:space="preserve"> </w:t>
      </w:r>
      <w:r w:rsidR="003725B8" w:rsidRPr="003F5F3C">
        <w:rPr>
          <w:sz w:val="28"/>
          <w:szCs w:val="28"/>
        </w:rPr>
        <w:t>ГНБ</w:t>
      </w:r>
      <w:r w:rsidR="004457E8">
        <w:rPr>
          <w:sz w:val="28"/>
          <w:szCs w:val="28"/>
        </w:rPr>
        <w:t xml:space="preserve"> </w:t>
      </w:r>
      <w:r w:rsidR="003725B8" w:rsidRPr="003F5F3C">
        <w:rPr>
          <w:sz w:val="28"/>
          <w:szCs w:val="28"/>
        </w:rPr>
        <w:t>проводится</w:t>
      </w:r>
      <w:r w:rsidR="004457E8">
        <w:rPr>
          <w:sz w:val="28"/>
          <w:szCs w:val="28"/>
        </w:rPr>
        <w:t xml:space="preserve"> </w:t>
      </w:r>
      <w:r w:rsidR="003725B8" w:rsidRPr="003F5F3C">
        <w:rPr>
          <w:sz w:val="28"/>
          <w:szCs w:val="28"/>
        </w:rPr>
        <w:t>застройщиком</w:t>
      </w:r>
      <w:r w:rsidR="004457E8">
        <w:rPr>
          <w:sz w:val="28"/>
          <w:szCs w:val="28"/>
        </w:rPr>
        <w:t xml:space="preserve"> </w:t>
      </w:r>
      <w:r w:rsidR="003725B8" w:rsidRPr="003F5F3C">
        <w:rPr>
          <w:sz w:val="28"/>
          <w:szCs w:val="28"/>
        </w:rPr>
        <w:t>или</w:t>
      </w:r>
      <w:r w:rsidR="004457E8">
        <w:rPr>
          <w:sz w:val="28"/>
          <w:szCs w:val="28"/>
        </w:rPr>
        <w:t xml:space="preserve"> </w:t>
      </w:r>
      <w:r w:rsidR="003725B8" w:rsidRPr="003F5F3C">
        <w:rPr>
          <w:sz w:val="28"/>
          <w:szCs w:val="28"/>
        </w:rPr>
        <w:t>техническим</w:t>
      </w:r>
      <w:r w:rsidR="004457E8">
        <w:rPr>
          <w:sz w:val="28"/>
          <w:szCs w:val="28"/>
        </w:rPr>
        <w:t xml:space="preserve"> </w:t>
      </w:r>
      <w:r w:rsidR="003725B8" w:rsidRPr="003F5F3C">
        <w:rPr>
          <w:sz w:val="28"/>
          <w:szCs w:val="28"/>
        </w:rPr>
        <w:t>заказчиком</w:t>
      </w:r>
      <w:r w:rsidR="004457E8">
        <w:rPr>
          <w:sz w:val="28"/>
          <w:szCs w:val="28"/>
        </w:rPr>
        <w:t xml:space="preserve"> </w:t>
      </w:r>
      <w:r w:rsidR="003725B8" w:rsidRPr="003F5F3C">
        <w:rPr>
          <w:sz w:val="28"/>
          <w:szCs w:val="28"/>
        </w:rPr>
        <w:t>с</w:t>
      </w:r>
      <w:r w:rsidR="004457E8">
        <w:rPr>
          <w:sz w:val="28"/>
          <w:szCs w:val="28"/>
        </w:rPr>
        <w:t xml:space="preserve"> </w:t>
      </w:r>
      <w:r w:rsidR="003725B8" w:rsidRPr="003F5F3C">
        <w:rPr>
          <w:sz w:val="28"/>
          <w:szCs w:val="28"/>
        </w:rPr>
        <w:t>привлечением</w:t>
      </w:r>
      <w:r w:rsidR="004457E8">
        <w:rPr>
          <w:sz w:val="28"/>
          <w:szCs w:val="28"/>
        </w:rPr>
        <w:t xml:space="preserve"> </w:t>
      </w:r>
      <w:r w:rsidR="003725B8" w:rsidRPr="003F5F3C">
        <w:rPr>
          <w:sz w:val="28"/>
          <w:szCs w:val="28"/>
        </w:rPr>
        <w:t>лица,</w:t>
      </w:r>
      <w:r w:rsidR="004457E8">
        <w:rPr>
          <w:sz w:val="28"/>
          <w:szCs w:val="28"/>
        </w:rPr>
        <w:t xml:space="preserve"> </w:t>
      </w:r>
      <w:r w:rsidR="003725B8" w:rsidRPr="003F5F3C">
        <w:rPr>
          <w:sz w:val="28"/>
          <w:szCs w:val="28"/>
        </w:rPr>
        <w:t>осуществляющего</w:t>
      </w:r>
      <w:r w:rsidR="004457E8">
        <w:rPr>
          <w:sz w:val="28"/>
          <w:szCs w:val="28"/>
        </w:rPr>
        <w:t xml:space="preserve"> </w:t>
      </w:r>
      <w:r w:rsidR="003725B8" w:rsidRPr="003F5F3C">
        <w:rPr>
          <w:sz w:val="28"/>
          <w:szCs w:val="28"/>
        </w:rPr>
        <w:t>подготовку</w:t>
      </w:r>
      <w:r w:rsidR="004457E8">
        <w:rPr>
          <w:sz w:val="28"/>
          <w:szCs w:val="28"/>
        </w:rPr>
        <w:t xml:space="preserve"> </w:t>
      </w:r>
      <w:r w:rsidR="003725B8" w:rsidRPr="003F5F3C">
        <w:rPr>
          <w:sz w:val="28"/>
          <w:szCs w:val="28"/>
        </w:rPr>
        <w:t>проектной</w:t>
      </w:r>
      <w:r w:rsidR="004457E8">
        <w:rPr>
          <w:sz w:val="28"/>
          <w:szCs w:val="28"/>
        </w:rPr>
        <w:t xml:space="preserve"> </w:t>
      </w:r>
      <w:r w:rsidR="003725B8" w:rsidRPr="003F5F3C">
        <w:rPr>
          <w:sz w:val="28"/>
          <w:szCs w:val="28"/>
        </w:rPr>
        <w:t>документации,</w:t>
      </w:r>
      <w:r w:rsidR="004457E8">
        <w:rPr>
          <w:sz w:val="28"/>
          <w:szCs w:val="28"/>
        </w:rPr>
        <w:t xml:space="preserve"> </w:t>
      </w:r>
      <w:r w:rsidR="003725B8" w:rsidRPr="003F5F3C">
        <w:rPr>
          <w:sz w:val="28"/>
          <w:szCs w:val="28"/>
        </w:rPr>
        <w:t>в</w:t>
      </w:r>
      <w:r w:rsidR="004457E8">
        <w:rPr>
          <w:sz w:val="28"/>
          <w:szCs w:val="28"/>
        </w:rPr>
        <w:t xml:space="preserve"> </w:t>
      </w:r>
      <w:r w:rsidR="003725B8" w:rsidRPr="003F5F3C">
        <w:rPr>
          <w:sz w:val="28"/>
          <w:szCs w:val="28"/>
        </w:rPr>
        <w:t>течение</w:t>
      </w:r>
      <w:r w:rsidR="004457E8">
        <w:rPr>
          <w:sz w:val="28"/>
          <w:szCs w:val="28"/>
        </w:rPr>
        <w:t xml:space="preserve"> </w:t>
      </w:r>
      <w:r w:rsidR="003725B8" w:rsidRPr="003F5F3C">
        <w:rPr>
          <w:sz w:val="28"/>
          <w:szCs w:val="28"/>
        </w:rPr>
        <w:t>всего</w:t>
      </w:r>
      <w:r w:rsidR="004457E8">
        <w:rPr>
          <w:sz w:val="28"/>
          <w:szCs w:val="28"/>
        </w:rPr>
        <w:t xml:space="preserve"> </w:t>
      </w:r>
      <w:r w:rsidR="003725B8" w:rsidRPr="003F5F3C">
        <w:rPr>
          <w:sz w:val="28"/>
          <w:szCs w:val="28"/>
        </w:rPr>
        <w:t>периода</w:t>
      </w:r>
      <w:r w:rsidR="004457E8">
        <w:rPr>
          <w:sz w:val="28"/>
          <w:szCs w:val="28"/>
        </w:rPr>
        <w:t xml:space="preserve"> </w:t>
      </w:r>
      <w:r w:rsidR="003725B8" w:rsidRPr="003F5F3C">
        <w:rPr>
          <w:sz w:val="28"/>
          <w:szCs w:val="28"/>
        </w:rPr>
        <w:t>производства</w:t>
      </w:r>
      <w:r w:rsidR="004457E8">
        <w:rPr>
          <w:sz w:val="28"/>
          <w:szCs w:val="28"/>
        </w:rPr>
        <w:t xml:space="preserve"> </w:t>
      </w:r>
      <w:r w:rsidR="003725B8" w:rsidRPr="003F5F3C">
        <w:rPr>
          <w:sz w:val="28"/>
          <w:szCs w:val="28"/>
        </w:rPr>
        <w:t>работ</w:t>
      </w:r>
      <w:r w:rsidR="004457E8">
        <w:rPr>
          <w:sz w:val="28"/>
          <w:szCs w:val="28"/>
        </w:rPr>
        <w:t xml:space="preserve"> </w:t>
      </w:r>
      <w:r w:rsidR="003725B8" w:rsidRPr="003F5F3C">
        <w:rPr>
          <w:sz w:val="28"/>
          <w:szCs w:val="28"/>
        </w:rPr>
        <w:t>по</w:t>
      </w:r>
      <w:r w:rsidR="004457E8">
        <w:rPr>
          <w:sz w:val="28"/>
          <w:szCs w:val="28"/>
        </w:rPr>
        <w:t xml:space="preserve"> </w:t>
      </w:r>
      <w:r w:rsidR="003725B8" w:rsidRPr="003F5F3C">
        <w:rPr>
          <w:sz w:val="28"/>
          <w:szCs w:val="28"/>
        </w:rPr>
        <w:t>прокладке</w:t>
      </w:r>
      <w:r w:rsidR="004457E8">
        <w:rPr>
          <w:sz w:val="28"/>
          <w:szCs w:val="28"/>
        </w:rPr>
        <w:t xml:space="preserve"> </w:t>
      </w:r>
      <w:r w:rsidR="003725B8" w:rsidRPr="003F5F3C">
        <w:rPr>
          <w:sz w:val="28"/>
          <w:szCs w:val="28"/>
        </w:rPr>
        <w:t>коммуникаций.</w:t>
      </w:r>
      <w:r w:rsidR="004457E8">
        <w:rPr>
          <w:sz w:val="28"/>
          <w:szCs w:val="28"/>
        </w:rPr>
        <w:t xml:space="preserve"> </w:t>
      </w:r>
      <w:r w:rsidR="003725B8" w:rsidRPr="003F5F3C">
        <w:rPr>
          <w:sz w:val="28"/>
          <w:szCs w:val="28"/>
        </w:rPr>
        <w:t>Порядок</w:t>
      </w:r>
      <w:r w:rsidR="004457E8">
        <w:rPr>
          <w:sz w:val="28"/>
          <w:szCs w:val="28"/>
        </w:rPr>
        <w:t xml:space="preserve"> </w:t>
      </w:r>
      <w:r w:rsidR="003725B8" w:rsidRPr="003F5F3C">
        <w:rPr>
          <w:sz w:val="28"/>
          <w:szCs w:val="28"/>
        </w:rPr>
        <w:t>осуществления</w:t>
      </w:r>
      <w:r w:rsidR="004457E8">
        <w:rPr>
          <w:sz w:val="28"/>
          <w:szCs w:val="28"/>
        </w:rPr>
        <w:t xml:space="preserve"> </w:t>
      </w:r>
      <w:r w:rsidR="003725B8" w:rsidRPr="003F5F3C">
        <w:rPr>
          <w:sz w:val="28"/>
          <w:szCs w:val="28"/>
        </w:rPr>
        <w:t>и</w:t>
      </w:r>
      <w:r w:rsidR="004457E8">
        <w:rPr>
          <w:sz w:val="28"/>
          <w:szCs w:val="28"/>
        </w:rPr>
        <w:t xml:space="preserve"> </w:t>
      </w:r>
      <w:r w:rsidR="003725B8" w:rsidRPr="003F5F3C">
        <w:rPr>
          <w:sz w:val="28"/>
          <w:szCs w:val="28"/>
        </w:rPr>
        <w:t>функции</w:t>
      </w:r>
      <w:r w:rsidR="004457E8">
        <w:rPr>
          <w:sz w:val="28"/>
          <w:szCs w:val="28"/>
        </w:rPr>
        <w:t xml:space="preserve"> </w:t>
      </w:r>
      <w:r w:rsidR="003725B8" w:rsidRPr="003F5F3C">
        <w:rPr>
          <w:sz w:val="28"/>
          <w:szCs w:val="28"/>
        </w:rPr>
        <w:t>авторского</w:t>
      </w:r>
      <w:r w:rsidR="004457E8">
        <w:rPr>
          <w:sz w:val="28"/>
          <w:szCs w:val="28"/>
        </w:rPr>
        <w:t xml:space="preserve"> </w:t>
      </w:r>
      <w:r w:rsidR="003725B8" w:rsidRPr="003F5F3C">
        <w:rPr>
          <w:sz w:val="28"/>
          <w:szCs w:val="28"/>
        </w:rPr>
        <w:t>надзора</w:t>
      </w:r>
      <w:r w:rsidR="004457E8">
        <w:rPr>
          <w:sz w:val="28"/>
          <w:szCs w:val="28"/>
        </w:rPr>
        <w:t xml:space="preserve"> </w:t>
      </w:r>
      <w:r w:rsidR="005A66ED">
        <w:rPr>
          <w:sz w:val="28"/>
          <w:szCs w:val="28"/>
        </w:rPr>
        <w:t>приведены</w:t>
      </w:r>
      <w:r w:rsidR="004457E8">
        <w:rPr>
          <w:sz w:val="28"/>
          <w:szCs w:val="28"/>
        </w:rPr>
        <w:t xml:space="preserve"> </w:t>
      </w:r>
      <w:r w:rsidR="005A66ED">
        <w:rPr>
          <w:sz w:val="28"/>
          <w:szCs w:val="28"/>
        </w:rPr>
        <w:t>в</w:t>
      </w:r>
      <w:r w:rsidR="004457E8">
        <w:rPr>
          <w:sz w:val="28"/>
          <w:szCs w:val="28"/>
        </w:rPr>
        <w:t xml:space="preserve"> </w:t>
      </w:r>
      <w:r w:rsidR="00F93E0B">
        <w:rPr>
          <w:sz w:val="28"/>
          <w:szCs w:val="28"/>
        </w:rPr>
        <w:t>СП</w:t>
      </w:r>
      <w:r w:rsidR="004457E8">
        <w:rPr>
          <w:sz w:val="28"/>
          <w:szCs w:val="28"/>
        </w:rPr>
        <w:t xml:space="preserve"> </w:t>
      </w:r>
      <w:r w:rsidR="00F93E0B">
        <w:rPr>
          <w:sz w:val="28"/>
          <w:szCs w:val="28"/>
        </w:rPr>
        <w:t>246.1325800</w:t>
      </w:r>
      <w:r w:rsidR="003725B8" w:rsidRPr="003F5F3C">
        <w:rPr>
          <w:sz w:val="28"/>
          <w:szCs w:val="28"/>
        </w:rPr>
        <w:t>.</w:t>
      </w:r>
    </w:p>
    <w:p w14:paraId="316C480A" w14:textId="6B097CFA" w:rsidR="00F727B5" w:rsidRPr="003F5F3C" w:rsidRDefault="00F727B5" w:rsidP="003B6086">
      <w:pPr>
        <w:ind w:firstLine="567"/>
        <w:jc w:val="both"/>
        <w:rPr>
          <w:b/>
          <w:sz w:val="28"/>
          <w:szCs w:val="28"/>
        </w:rPr>
      </w:pPr>
      <w:r w:rsidRPr="003F5F3C">
        <w:rPr>
          <w:b/>
          <w:sz w:val="28"/>
          <w:szCs w:val="28"/>
        </w:rPr>
        <w:t>1</w:t>
      </w:r>
      <w:r w:rsidR="0028561B" w:rsidRPr="003F5F3C">
        <w:rPr>
          <w:b/>
          <w:sz w:val="28"/>
          <w:szCs w:val="28"/>
        </w:rPr>
        <w:t>1</w:t>
      </w:r>
      <w:r w:rsidRPr="003F5F3C">
        <w:rPr>
          <w:b/>
          <w:sz w:val="28"/>
          <w:szCs w:val="28"/>
        </w:rPr>
        <w:t>.2</w:t>
      </w:r>
      <w:r w:rsidR="004457E8">
        <w:rPr>
          <w:b/>
          <w:sz w:val="28"/>
          <w:szCs w:val="28"/>
        </w:rPr>
        <w:t xml:space="preserve"> </w:t>
      </w:r>
      <w:r w:rsidRPr="003F5F3C">
        <w:rPr>
          <w:b/>
          <w:sz w:val="28"/>
          <w:szCs w:val="28"/>
        </w:rPr>
        <w:t>Входной</w:t>
      </w:r>
      <w:r w:rsidR="004457E8">
        <w:rPr>
          <w:b/>
          <w:sz w:val="28"/>
          <w:szCs w:val="28"/>
        </w:rPr>
        <w:t xml:space="preserve"> </w:t>
      </w:r>
      <w:r w:rsidRPr="003F5F3C">
        <w:rPr>
          <w:b/>
          <w:sz w:val="28"/>
          <w:szCs w:val="28"/>
        </w:rPr>
        <w:t>контроль</w:t>
      </w:r>
    </w:p>
    <w:p w14:paraId="22146932" w14:textId="7AFCC133" w:rsidR="00F727B5" w:rsidRPr="003F5F3C" w:rsidRDefault="00F727B5" w:rsidP="003B6086">
      <w:pPr>
        <w:ind w:firstLine="567"/>
        <w:jc w:val="both"/>
        <w:rPr>
          <w:sz w:val="28"/>
          <w:szCs w:val="28"/>
        </w:rPr>
      </w:pPr>
      <w:r w:rsidRPr="003F5F3C">
        <w:rPr>
          <w:sz w:val="28"/>
          <w:szCs w:val="28"/>
        </w:rPr>
        <w:t>1</w:t>
      </w:r>
      <w:r w:rsidR="0028561B" w:rsidRPr="003F5F3C">
        <w:rPr>
          <w:sz w:val="28"/>
          <w:szCs w:val="28"/>
        </w:rPr>
        <w:t>1</w:t>
      </w:r>
      <w:r w:rsidRPr="003F5F3C">
        <w:rPr>
          <w:sz w:val="28"/>
          <w:szCs w:val="28"/>
        </w:rPr>
        <w:t>.2.1</w:t>
      </w:r>
      <w:r w:rsidR="004457E8">
        <w:rPr>
          <w:sz w:val="28"/>
          <w:szCs w:val="28"/>
        </w:rPr>
        <w:t xml:space="preserve"> </w:t>
      </w:r>
      <w:r w:rsidRPr="003F5F3C">
        <w:rPr>
          <w:sz w:val="28"/>
          <w:szCs w:val="28"/>
        </w:rPr>
        <w:t>Входному</w:t>
      </w:r>
      <w:r w:rsidR="004457E8">
        <w:rPr>
          <w:sz w:val="28"/>
          <w:szCs w:val="28"/>
        </w:rPr>
        <w:t xml:space="preserve"> </w:t>
      </w:r>
      <w:r w:rsidRPr="003F5F3C">
        <w:rPr>
          <w:sz w:val="28"/>
          <w:szCs w:val="28"/>
        </w:rPr>
        <w:t>контролю</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подвергаться</w:t>
      </w:r>
      <w:r w:rsidR="004457E8">
        <w:rPr>
          <w:sz w:val="28"/>
          <w:szCs w:val="28"/>
        </w:rPr>
        <w:t xml:space="preserve"> </w:t>
      </w:r>
      <w:r w:rsidRPr="003F5F3C">
        <w:rPr>
          <w:sz w:val="28"/>
          <w:szCs w:val="28"/>
        </w:rPr>
        <w:t>все</w:t>
      </w:r>
      <w:r w:rsidR="004457E8">
        <w:rPr>
          <w:sz w:val="28"/>
          <w:szCs w:val="28"/>
        </w:rPr>
        <w:t xml:space="preserve"> </w:t>
      </w:r>
      <w:r w:rsidRPr="003F5F3C">
        <w:rPr>
          <w:sz w:val="28"/>
          <w:szCs w:val="28"/>
        </w:rPr>
        <w:t>поступающие</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строите</w:t>
      </w:r>
      <w:r w:rsidR="00606EF3" w:rsidRPr="003F5F3C">
        <w:rPr>
          <w:sz w:val="28"/>
          <w:szCs w:val="28"/>
        </w:rPr>
        <w:t>льство</w:t>
      </w:r>
      <w:r w:rsidR="004457E8">
        <w:rPr>
          <w:sz w:val="28"/>
          <w:szCs w:val="28"/>
        </w:rPr>
        <w:t xml:space="preserve"> </w:t>
      </w:r>
      <w:r w:rsidR="00606EF3" w:rsidRPr="003F5F3C">
        <w:rPr>
          <w:sz w:val="28"/>
          <w:szCs w:val="28"/>
        </w:rPr>
        <w:t>материалы</w:t>
      </w:r>
      <w:r w:rsidR="004457E8">
        <w:rPr>
          <w:sz w:val="28"/>
          <w:szCs w:val="28"/>
        </w:rPr>
        <w:t xml:space="preserve"> </w:t>
      </w:r>
      <w:r w:rsidR="00606EF3" w:rsidRPr="003F5F3C">
        <w:rPr>
          <w:sz w:val="28"/>
          <w:szCs w:val="28"/>
        </w:rPr>
        <w:t>и</w:t>
      </w:r>
      <w:r w:rsidR="004457E8">
        <w:rPr>
          <w:sz w:val="28"/>
          <w:szCs w:val="28"/>
        </w:rPr>
        <w:t xml:space="preserve"> </w:t>
      </w:r>
      <w:r w:rsidR="00606EF3" w:rsidRPr="003F5F3C">
        <w:rPr>
          <w:sz w:val="28"/>
          <w:szCs w:val="28"/>
        </w:rPr>
        <w:t>изделия,</w:t>
      </w:r>
      <w:r w:rsidR="004457E8">
        <w:rPr>
          <w:sz w:val="28"/>
          <w:szCs w:val="28"/>
        </w:rPr>
        <w:t xml:space="preserve"> </w:t>
      </w:r>
      <w:r w:rsidR="00606EF3" w:rsidRPr="003F5F3C">
        <w:rPr>
          <w:sz w:val="28"/>
          <w:szCs w:val="28"/>
        </w:rPr>
        <w:t>в</w:t>
      </w:r>
      <w:r w:rsidR="004457E8">
        <w:rPr>
          <w:sz w:val="28"/>
          <w:szCs w:val="28"/>
        </w:rPr>
        <w:t xml:space="preserve"> </w:t>
      </w:r>
      <w:r w:rsidR="00606EF3" w:rsidRPr="003F5F3C">
        <w:rPr>
          <w:sz w:val="28"/>
          <w:szCs w:val="28"/>
        </w:rPr>
        <w:t>том</w:t>
      </w:r>
      <w:r w:rsidR="004457E8">
        <w:rPr>
          <w:sz w:val="28"/>
          <w:szCs w:val="28"/>
        </w:rPr>
        <w:t xml:space="preserve"> </w:t>
      </w:r>
      <w:r w:rsidR="00606EF3" w:rsidRPr="003F5F3C">
        <w:rPr>
          <w:sz w:val="28"/>
          <w:szCs w:val="28"/>
        </w:rPr>
        <w:t>числе</w:t>
      </w:r>
      <w:r w:rsidR="004457E8">
        <w:rPr>
          <w:sz w:val="28"/>
          <w:szCs w:val="28"/>
        </w:rPr>
        <w:t xml:space="preserve"> </w:t>
      </w:r>
      <w:r w:rsidRPr="003F5F3C">
        <w:rPr>
          <w:sz w:val="28"/>
          <w:szCs w:val="28"/>
        </w:rPr>
        <w:t>предназначенные</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прокладке</w:t>
      </w:r>
      <w:r w:rsidR="004457E8">
        <w:rPr>
          <w:sz w:val="28"/>
          <w:szCs w:val="28"/>
        </w:rPr>
        <w:t xml:space="preserve"> </w:t>
      </w:r>
      <w:r w:rsidRPr="003F5F3C">
        <w:rPr>
          <w:sz w:val="28"/>
          <w:szCs w:val="28"/>
        </w:rPr>
        <w:t>трубы,</w:t>
      </w:r>
      <w:r w:rsidR="004457E8">
        <w:rPr>
          <w:sz w:val="28"/>
          <w:szCs w:val="28"/>
        </w:rPr>
        <w:t xml:space="preserve"> </w:t>
      </w:r>
      <w:r w:rsidRPr="003F5F3C">
        <w:rPr>
          <w:sz w:val="28"/>
          <w:szCs w:val="28"/>
        </w:rPr>
        <w:t>детали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узлы</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компоненты</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растворов,</w:t>
      </w:r>
      <w:r w:rsidR="004457E8">
        <w:rPr>
          <w:sz w:val="28"/>
          <w:szCs w:val="28"/>
        </w:rPr>
        <w:t xml:space="preserve"> </w:t>
      </w:r>
      <w:r w:rsidRPr="003F5F3C">
        <w:rPr>
          <w:sz w:val="28"/>
          <w:szCs w:val="28"/>
        </w:rPr>
        <w:t>технологическое</w:t>
      </w:r>
      <w:r w:rsidR="004457E8">
        <w:rPr>
          <w:sz w:val="28"/>
          <w:szCs w:val="28"/>
        </w:rPr>
        <w:t xml:space="preserve"> </w:t>
      </w:r>
      <w:r w:rsidRPr="003F5F3C">
        <w:rPr>
          <w:sz w:val="28"/>
          <w:szCs w:val="28"/>
        </w:rPr>
        <w:t>оборудование,</w:t>
      </w:r>
      <w:r w:rsidR="004457E8">
        <w:rPr>
          <w:sz w:val="28"/>
          <w:szCs w:val="28"/>
        </w:rPr>
        <w:t xml:space="preserve"> </w:t>
      </w:r>
      <w:r w:rsidRPr="003F5F3C">
        <w:rPr>
          <w:sz w:val="28"/>
          <w:szCs w:val="28"/>
        </w:rPr>
        <w:t>сварочные,</w:t>
      </w:r>
      <w:r w:rsidR="004457E8">
        <w:rPr>
          <w:sz w:val="28"/>
          <w:szCs w:val="28"/>
        </w:rPr>
        <w:t xml:space="preserve"> </w:t>
      </w:r>
      <w:r w:rsidRPr="003F5F3C">
        <w:rPr>
          <w:sz w:val="28"/>
          <w:szCs w:val="28"/>
        </w:rPr>
        <w:t>изоляционные</w:t>
      </w:r>
      <w:r w:rsidR="004457E8">
        <w:rPr>
          <w:sz w:val="28"/>
          <w:szCs w:val="28"/>
        </w:rPr>
        <w:t xml:space="preserve"> </w:t>
      </w:r>
      <w:r w:rsidRPr="003F5F3C">
        <w:rPr>
          <w:sz w:val="28"/>
          <w:szCs w:val="28"/>
        </w:rPr>
        <w:t>расходные</w:t>
      </w:r>
      <w:r w:rsidR="004457E8">
        <w:rPr>
          <w:sz w:val="28"/>
          <w:szCs w:val="28"/>
        </w:rPr>
        <w:t xml:space="preserve"> </w:t>
      </w:r>
      <w:r w:rsidRPr="003F5F3C">
        <w:rPr>
          <w:sz w:val="28"/>
          <w:szCs w:val="28"/>
        </w:rPr>
        <w:t>мате</w:t>
      </w:r>
      <w:r w:rsidR="00606EF3" w:rsidRPr="003F5F3C">
        <w:rPr>
          <w:sz w:val="28"/>
          <w:szCs w:val="28"/>
        </w:rPr>
        <w:t>риалы</w:t>
      </w:r>
      <w:r w:rsidR="004457E8">
        <w:rPr>
          <w:sz w:val="28"/>
          <w:szCs w:val="28"/>
        </w:rPr>
        <w:t xml:space="preserve"> </w:t>
      </w:r>
      <w:r w:rsidR="00606EF3" w:rsidRPr="003F5F3C">
        <w:rPr>
          <w:sz w:val="28"/>
          <w:szCs w:val="28"/>
        </w:rPr>
        <w:t>и</w:t>
      </w:r>
      <w:r w:rsidR="004457E8">
        <w:rPr>
          <w:sz w:val="28"/>
          <w:szCs w:val="28"/>
        </w:rPr>
        <w:t xml:space="preserve"> </w:t>
      </w:r>
      <w:r w:rsidR="00606EF3" w:rsidRPr="003F5F3C">
        <w:rPr>
          <w:sz w:val="28"/>
          <w:szCs w:val="28"/>
        </w:rPr>
        <w:t>др</w:t>
      </w:r>
      <w:r w:rsidRPr="003F5F3C">
        <w:rPr>
          <w:sz w:val="28"/>
          <w:szCs w:val="28"/>
        </w:rPr>
        <w:t>.</w:t>
      </w:r>
      <w:r w:rsidR="004457E8">
        <w:rPr>
          <w:sz w:val="28"/>
          <w:szCs w:val="28"/>
        </w:rPr>
        <w:t xml:space="preserve"> </w:t>
      </w:r>
    </w:p>
    <w:p w14:paraId="04147A89" w14:textId="34B03488" w:rsidR="00BF51A4" w:rsidRPr="003F5F3C" w:rsidRDefault="00F727B5" w:rsidP="003B6086">
      <w:pPr>
        <w:ind w:firstLine="567"/>
        <w:jc w:val="both"/>
        <w:rPr>
          <w:sz w:val="28"/>
          <w:szCs w:val="28"/>
        </w:rPr>
      </w:pPr>
      <w:r w:rsidRPr="003F5F3C">
        <w:rPr>
          <w:sz w:val="28"/>
          <w:szCs w:val="28"/>
        </w:rPr>
        <w:t>1</w:t>
      </w:r>
      <w:r w:rsidR="0028561B" w:rsidRPr="003F5F3C">
        <w:rPr>
          <w:sz w:val="28"/>
          <w:szCs w:val="28"/>
        </w:rPr>
        <w:t>1</w:t>
      </w:r>
      <w:r w:rsidRPr="003F5F3C">
        <w:rPr>
          <w:sz w:val="28"/>
          <w:szCs w:val="28"/>
        </w:rPr>
        <w:t>.2.</w:t>
      </w:r>
      <w:r w:rsidR="004D4706" w:rsidRPr="003F5F3C">
        <w:rPr>
          <w:sz w:val="28"/>
          <w:szCs w:val="28"/>
        </w:rPr>
        <w:t>2</w:t>
      </w:r>
      <w:r w:rsidR="004457E8">
        <w:rPr>
          <w:sz w:val="28"/>
          <w:szCs w:val="28"/>
        </w:rPr>
        <w:t xml:space="preserve"> </w:t>
      </w:r>
      <w:r w:rsidRPr="003F5F3C">
        <w:rPr>
          <w:sz w:val="28"/>
          <w:szCs w:val="28"/>
        </w:rPr>
        <w:t>Все</w:t>
      </w:r>
      <w:r w:rsidR="004457E8">
        <w:rPr>
          <w:sz w:val="28"/>
          <w:szCs w:val="28"/>
        </w:rPr>
        <w:t xml:space="preserve"> </w:t>
      </w:r>
      <w:r w:rsidRPr="003F5F3C">
        <w:rPr>
          <w:sz w:val="28"/>
          <w:szCs w:val="28"/>
        </w:rPr>
        <w:t>поступающие</w:t>
      </w:r>
      <w:r w:rsidR="004457E8">
        <w:rPr>
          <w:sz w:val="28"/>
          <w:szCs w:val="28"/>
        </w:rPr>
        <w:t xml:space="preserve"> </w:t>
      </w:r>
      <w:r w:rsidR="00BF51A4" w:rsidRPr="003F5F3C">
        <w:rPr>
          <w:sz w:val="28"/>
          <w:szCs w:val="28"/>
        </w:rPr>
        <w:t>на</w:t>
      </w:r>
      <w:r w:rsidR="004457E8">
        <w:rPr>
          <w:sz w:val="28"/>
          <w:szCs w:val="28"/>
        </w:rPr>
        <w:t xml:space="preserve"> </w:t>
      </w:r>
      <w:r w:rsidR="00BF51A4" w:rsidRPr="003F5F3C">
        <w:rPr>
          <w:sz w:val="28"/>
          <w:szCs w:val="28"/>
        </w:rPr>
        <w:t>строительство</w:t>
      </w:r>
      <w:r w:rsidR="004457E8">
        <w:rPr>
          <w:sz w:val="28"/>
          <w:szCs w:val="28"/>
        </w:rPr>
        <w:t xml:space="preserve"> </w:t>
      </w:r>
      <w:r w:rsidRPr="003F5F3C">
        <w:rPr>
          <w:sz w:val="28"/>
          <w:szCs w:val="28"/>
        </w:rPr>
        <w:t>материалы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изделия</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соответствовать</w:t>
      </w:r>
      <w:r w:rsidR="004457E8">
        <w:rPr>
          <w:sz w:val="28"/>
          <w:szCs w:val="28"/>
        </w:rPr>
        <w:t xml:space="preserve"> </w:t>
      </w:r>
      <w:r w:rsidRPr="003F5F3C">
        <w:rPr>
          <w:sz w:val="28"/>
          <w:szCs w:val="28"/>
        </w:rPr>
        <w:t>требованиям</w:t>
      </w:r>
      <w:r w:rsidR="004457E8">
        <w:rPr>
          <w:sz w:val="28"/>
          <w:szCs w:val="28"/>
        </w:rPr>
        <w:t xml:space="preserve"> </w:t>
      </w:r>
      <w:r w:rsidR="00BF51A4" w:rsidRPr="003F5F3C">
        <w:rPr>
          <w:sz w:val="28"/>
          <w:szCs w:val="28"/>
        </w:rPr>
        <w:t>к</w:t>
      </w:r>
      <w:r w:rsidR="004457E8">
        <w:rPr>
          <w:sz w:val="28"/>
          <w:szCs w:val="28"/>
        </w:rPr>
        <w:t xml:space="preserve"> </w:t>
      </w:r>
      <w:r w:rsidR="00BF51A4" w:rsidRPr="003F5F3C">
        <w:rPr>
          <w:sz w:val="28"/>
          <w:szCs w:val="28"/>
        </w:rPr>
        <w:t>их</w:t>
      </w:r>
      <w:r w:rsidR="004457E8">
        <w:rPr>
          <w:sz w:val="28"/>
          <w:szCs w:val="28"/>
        </w:rPr>
        <w:t xml:space="preserve"> </w:t>
      </w:r>
      <w:r w:rsidRPr="003F5F3C">
        <w:rPr>
          <w:sz w:val="28"/>
          <w:szCs w:val="28"/>
        </w:rPr>
        <w:t>марк</w:t>
      </w:r>
      <w:r w:rsidR="00BF51A4" w:rsidRPr="003F5F3C">
        <w:rPr>
          <w:sz w:val="28"/>
          <w:szCs w:val="28"/>
        </w:rPr>
        <w:t>ам</w:t>
      </w:r>
      <w:r w:rsidRPr="003F5F3C">
        <w:rPr>
          <w:sz w:val="28"/>
          <w:szCs w:val="28"/>
        </w:rPr>
        <w:t>,</w:t>
      </w:r>
      <w:r w:rsidR="004457E8">
        <w:rPr>
          <w:sz w:val="28"/>
          <w:szCs w:val="28"/>
        </w:rPr>
        <w:t xml:space="preserve"> </w:t>
      </w:r>
      <w:r w:rsidRPr="003F5F3C">
        <w:rPr>
          <w:sz w:val="28"/>
          <w:szCs w:val="28"/>
        </w:rPr>
        <w:t>тип</w:t>
      </w:r>
      <w:r w:rsidR="00BF51A4" w:rsidRPr="003F5F3C">
        <w:rPr>
          <w:sz w:val="28"/>
          <w:szCs w:val="28"/>
        </w:rPr>
        <w:t>ам</w:t>
      </w:r>
      <w:r w:rsidRPr="003F5F3C">
        <w:rPr>
          <w:sz w:val="28"/>
          <w:szCs w:val="28"/>
        </w:rPr>
        <w:t>,</w:t>
      </w:r>
      <w:r w:rsidR="004457E8">
        <w:rPr>
          <w:sz w:val="28"/>
          <w:szCs w:val="28"/>
        </w:rPr>
        <w:t xml:space="preserve"> </w:t>
      </w:r>
      <w:r w:rsidR="00BF51A4" w:rsidRPr="003F5F3C">
        <w:rPr>
          <w:sz w:val="28"/>
          <w:szCs w:val="28"/>
        </w:rPr>
        <w:t>свойствам</w:t>
      </w:r>
      <w:r w:rsidR="004457E8">
        <w:rPr>
          <w:sz w:val="28"/>
          <w:szCs w:val="28"/>
        </w:rPr>
        <w:t xml:space="preserve"> </w:t>
      </w:r>
      <w:r w:rsidR="00BF51A4" w:rsidRPr="003F5F3C">
        <w:rPr>
          <w:sz w:val="28"/>
          <w:szCs w:val="28"/>
        </w:rPr>
        <w:t>и</w:t>
      </w:r>
      <w:r w:rsidR="004457E8">
        <w:rPr>
          <w:sz w:val="28"/>
          <w:szCs w:val="28"/>
        </w:rPr>
        <w:t xml:space="preserve"> </w:t>
      </w:r>
      <w:r w:rsidR="00BF51A4" w:rsidRPr="003F5F3C">
        <w:rPr>
          <w:sz w:val="28"/>
          <w:szCs w:val="28"/>
        </w:rPr>
        <w:t>другим</w:t>
      </w:r>
      <w:r w:rsidR="004457E8">
        <w:rPr>
          <w:sz w:val="28"/>
          <w:szCs w:val="28"/>
        </w:rPr>
        <w:t xml:space="preserve"> </w:t>
      </w:r>
      <w:r w:rsidRPr="003F5F3C">
        <w:rPr>
          <w:sz w:val="28"/>
          <w:szCs w:val="28"/>
        </w:rPr>
        <w:t>характеристик</w:t>
      </w:r>
      <w:r w:rsidR="00BF51A4" w:rsidRPr="003F5F3C">
        <w:rPr>
          <w:sz w:val="28"/>
          <w:szCs w:val="28"/>
        </w:rPr>
        <w:t>ам,</w:t>
      </w:r>
      <w:r w:rsidR="004457E8">
        <w:rPr>
          <w:sz w:val="28"/>
          <w:szCs w:val="28"/>
        </w:rPr>
        <w:t xml:space="preserve"> </w:t>
      </w:r>
      <w:r w:rsidRPr="003F5F3C">
        <w:rPr>
          <w:sz w:val="28"/>
          <w:szCs w:val="28"/>
        </w:rPr>
        <w:t>указанным</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проектной</w:t>
      </w:r>
      <w:r w:rsidR="004457E8">
        <w:rPr>
          <w:sz w:val="28"/>
          <w:szCs w:val="28"/>
        </w:rPr>
        <w:t xml:space="preserve"> </w:t>
      </w:r>
      <w:r w:rsidRPr="003F5F3C">
        <w:rPr>
          <w:sz w:val="28"/>
          <w:szCs w:val="28"/>
        </w:rPr>
        <w:t>документации.</w:t>
      </w:r>
      <w:r w:rsidR="004457E8">
        <w:rPr>
          <w:sz w:val="28"/>
          <w:szCs w:val="28"/>
        </w:rPr>
        <w:t xml:space="preserve"> </w:t>
      </w:r>
      <w:r w:rsidR="005B7133" w:rsidRPr="003F5F3C">
        <w:rPr>
          <w:sz w:val="28"/>
          <w:szCs w:val="28"/>
        </w:rPr>
        <w:t>При</w:t>
      </w:r>
      <w:r w:rsidR="004457E8">
        <w:rPr>
          <w:sz w:val="28"/>
          <w:szCs w:val="28"/>
        </w:rPr>
        <w:t xml:space="preserve"> </w:t>
      </w:r>
      <w:r w:rsidR="005B7133" w:rsidRPr="003F5F3C">
        <w:rPr>
          <w:sz w:val="28"/>
          <w:szCs w:val="28"/>
        </w:rPr>
        <w:t>этом</w:t>
      </w:r>
      <w:r w:rsidR="00D61311">
        <w:rPr>
          <w:sz w:val="28"/>
          <w:szCs w:val="28"/>
        </w:rPr>
        <w:t>,</w:t>
      </w:r>
      <w:r w:rsidR="004457E8">
        <w:rPr>
          <w:sz w:val="28"/>
          <w:szCs w:val="28"/>
        </w:rPr>
        <w:t xml:space="preserve"> </w:t>
      </w:r>
      <w:r w:rsidR="005B7133" w:rsidRPr="003F5F3C">
        <w:rPr>
          <w:sz w:val="28"/>
          <w:szCs w:val="28"/>
        </w:rPr>
        <w:t>проверяются</w:t>
      </w:r>
      <w:r w:rsidR="004457E8">
        <w:rPr>
          <w:sz w:val="28"/>
          <w:szCs w:val="28"/>
        </w:rPr>
        <w:t xml:space="preserve"> </w:t>
      </w:r>
      <w:r w:rsidR="005B7133" w:rsidRPr="003F5F3C">
        <w:rPr>
          <w:sz w:val="28"/>
          <w:szCs w:val="28"/>
        </w:rPr>
        <w:t>наличие</w:t>
      </w:r>
      <w:r w:rsidR="004457E8">
        <w:rPr>
          <w:sz w:val="28"/>
          <w:szCs w:val="28"/>
        </w:rPr>
        <w:t xml:space="preserve"> </w:t>
      </w:r>
      <w:r w:rsidR="005B7133" w:rsidRPr="003F5F3C">
        <w:rPr>
          <w:sz w:val="28"/>
          <w:szCs w:val="28"/>
        </w:rPr>
        <w:t>и</w:t>
      </w:r>
      <w:r w:rsidR="004457E8">
        <w:rPr>
          <w:sz w:val="28"/>
          <w:szCs w:val="28"/>
        </w:rPr>
        <w:t xml:space="preserve"> </w:t>
      </w:r>
      <w:r w:rsidR="005B7133" w:rsidRPr="003F5F3C">
        <w:rPr>
          <w:sz w:val="28"/>
          <w:szCs w:val="28"/>
        </w:rPr>
        <w:t>содержание</w:t>
      </w:r>
      <w:r w:rsidR="004457E8">
        <w:rPr>
          <w:sz w:val="28"/>
          <w:szCs w:val="28"/>
        </w:rPr>
        <w:t xml:space="preserve"> </w:t>
      </w:r>
      <w:r w:rsidR="005B7133" w:rsidRPr="003F5F3C">
        <w:rPr>
          <w:sz w:val="28"/>
          <w:szCs w:val="28"/>
        </w:rPr>
        <w:t>сопроводительных</w:t>
      </w:r>
      <w:r w:rsidR="004457E8">
        <w:rPr>
          <w:sz w:val="28"/>
          <w:szCs w:val="28"/>
        </w:rPr>
        <w:t xml:space="preserve"> </w:t>
      </w:r>
      <w:r w:rsidR="005B7133" w:rsidRPr="003F5F3C">
        <w:rPr>
          <w:sz w:val="28"/>
          <w:szCs w:val="28"/>
        </w:rPr>
        <w:t>документов,</w:t>
      </w:r>
      <w:r w:rsidR="004457E8">
        <w:rPr>
          <w:sz w:val="28"/>
          <w:szCs w:val="28"/>
        </w:rPr>
        <w:t xml:space="preserve"> </w:t>
      </w:r>
      <w:r w:rsidR="005B7133" w:rsidRPr="003F5F3C">
        <w:rPr>
          <w:sz w:val="28"/>
          <w:szCs w:val="28"/>
        </w:rPr>
        <w:t>подтверждающих</w:t>
      </w:r>
      <w:r w:rsidR="004457E8">
        <w:rPr>
          <w:sz w:val="28"/>
          <w:szCs w:val="28"/>
        </w:rPr>
        <w:t xml:space="preserve"> </w:t>
      </w:r>
      <w:r w:rsidR="005B7133" w:rsidRPr="003F5F3C">
        <w:rPr>
          <w:sz w:val="28"/>
          <w:szCs w:val="28"/>
        </w:rPr>
        <w:t>качество</w:t>
      </w:r>
      <w:r w:rsidR="004457E8">
        <w:rPr>
          <w:sz w:val="28"/>
          <w:szCs w:val="28"/>
        </w:rPr>
        <w:t xml:space="preserve"> </w:t>
      </w:r>
      <w:r w:rsidR="005B7133" w:rsidRPr="003F5F3C">
        <w:rPr>
          <w:sz w:val="28"/>
          <w:szCs w:val="28"/>
        </w:rPr>
        <w:t>поступающих</w:t>
      </w:r>
      <w:r w:rsidR="004457E8">
        <w:rPr>
          <w:sz w:val="28"/>
          <w:szCs w:val="28"/>
        </w:rPr>
        <w:t xml:space="preserve"> </w:t>
      </w:r>
      <w:r w:rsidR="005B7133" w:rsidRPr="003F5F3C">
        <w:rPr>
          <w:sz w:val="28"/>
          <w:szCs w:val="28"/>
        </w:rPr>
        <w:t>материалов</w:t>
      </w:r>
      <w:r w:rsidR="004457E8">
        <w:rPr>
          <w:sz w:val="28"/>
          <w:szCs w:val="28"/>
        </w:rPr>
        <w:t xml:space="preserve"> </w:t>
      </w:r>
      <w:r w:rsidR="005B7133" w:rsidRPr="003F5F3C">
        <w:rPr>
          <w:sz w:val="28"/>
          <w:szCs w:val="28"/>
        </w:rPr>
        <w:t>и</w:t>
      </w:r>
      <w:r w:rsidR="004457E8">
        <w:rPr>
          <w:sz w:val="28"/>
          <w:szCs w:val="28"/>
        </w:rPr>
        <w:t xml:space="preserve"> </w:t>
      </w:r>
      <w:r w:rsidR="005B7133" w:rsidRPr="003F5F3C">
        <w:rPr>
          <w:sz w:val="28"/>
          <w:szCs w:val="28"/>
        </w:rPr>
        <w:t>изделий.</w:t>
      </w:r>
      <w:r w:rsidR="004457E8">
        <w:rPr>
          <w:sz w:val="28"/>
          <w:szCs w:val="28"/>
        </w:rPr>
        <w:t xml:space="preserve"> </w:t>
      </w:r>
      <w:r w:rsidR="005B7133" w:rsidRPr="003F5F3C">
        <w:rPr>
          <w:sz w:val="28"/>
          <w:szCs w:val="28"/>
        </w:rPr>
        <w:t>При</w:t>
      </w:r>
      <w:r w:rsidR="004457E8">
        <w:rPr>
          <w:sz w:val="28"/>
          <w:szCs w:val="28"/>
        </w:rPr>
        <w:t xml:space="preserve"> </w:t>
      </w:r>
      <w:r w:rsidR="005B7133" w:rsidRPr="003F5F3C">
        <w:rPr>
          <w:sz w:val="28"/>
          <w:szCs w:val="28"/>
        </w:rPr>
        <w:t>необходимости,</w:t>
      </w:r>
      <w:r w:rsidR="004457E8">
        <w:rPr>
          <w:sz w:val="28"/>
          <w:szCs w:val="28"/>
        </w:rPr>
        <w:t xml:space="preserve"> </w:t>
      </w:r>
      <w:r w:rsidR="00BD5315" w:rsidRPr="003F5F3C">
        <w:rPr>
          <w:sz w:val="28"/>
          <w:szCs w:val="28"/>
        </w:rPr>
        <w:t>должны</w:t>
      </w:r>
      <w:r w:rsidR="004457E8">
        <w:rPr>
          <w:sz w:val="28"/>
          <w:szCs w:val="28"/>
        </w:rPr>
        <w:t xml:space="preserve"> </w:t>
      </w:r>
      <w:r w:rsidR="005B7133" w:rsidRPr="003F5F3C">
        <w:rPr>
          <w:sz w:val="28"/>
          <w:szCs w:val="28"/>
        </w:rPr>
        <w:t>выполняться</w:t>
      </w:r>
      <w:r w:rsidR="004457E8">
        <w:rPr>
          <w:sz w:val="28"/>
          <w:szCs w:val="28"/>
        </w:rPr>
        <w:t xml:space="preserve"> </w:t>
      </w:r>
      <w:r w:rsidR="005B7133" w:rsidRPr="003F5F3C">
        <w:rPr>
          <w:sz w:val="28"/>
          <w:szCs w:val="28"/>
        </w:rPr>
        <w:t>контрольные</w:t>
      </w:r>
      <w:r w:rsidR="004457E8">
        <w:rPr>
          <w:sz w:val="28"/>
          <w:szCs w:val="28"/>
        </w:rPr>
        <w:t xml:space="preserve"> </w:t>
      </w:r>
      <w:r w:rsidR="005B7133" w:rsidRPr="003F5F3C">
        <w:rPr>
          <w:sz w:val="28"/>
          <w:szCs w:val="28"/>
        </w:rPr>
        <w:t>измерения</w:t>
      </w:r>
      <w:r w:rsidR="004457E8">
        <w:rPr>
          <w:sz w:val="28"/>
          <w:szCs w:val="28"/>
        </w:rPr>
        <w:t xml:space="preserve"> </w:t>
      </w:r>
      <w:r w:rsidR="005B7133" w:rsidRPr="003F5F3C">
        <w:rPr>
          <w:sz w:val="28"/>
          <w:szCs w:val="28"/>
        </w:rPr>
        <w:t>и</w:t>
      </w:r>
      <w:r w:rsidR="004457E8">
        <w:rPr>
          <w:sz w:val="28"/>
          <w:szCs w:val="28"/>
        </w:rPr>
        <w:t xml:space="preserve"> </w:t>
      </w:r>
      <w:r w:rsidR="005B7133" w:rsidRPr="003F5F3C">
        <w:rPr>
          <w:sz w:val="28"/>
          <w:szCs w:val="28"/>
        </w:rPr>
        <w:t>испытания</w:t>
      </w:r>
      <w:r w:rsidR="004457E8">
        <w:rPr>
          <w:sz w:val="28"/>
          <w:szCs w:val="28"/>
        </w:rPr>
        <w:t xml:space="preserve"> </w:t>
      </w:r>
      <w:r w:rsidR="005B7133" w:rsidRPr="003F5F3C">
        <w:rPr>
          <w:sz w:val="28"/>
          <w:szCs w:val="28"/>
        </w:rPr>
        <w:t>характеристик</w:t>
      </w:r>
      <w:r w:rsidR="004457E8">
        <w:rPr>
          <w:sz w:val="28"/>
          <w:szCs w:val="28"/>
        </w:rPr>
        <w:t xml:space="preserve"> </w:t>
      </w:r>
      <w:r w:rsidR="005B7133" w:rsidRPr="003F5F3C">
        <w:rPr>
          <w:sz w:val="28"/>
          <w:szCs w:val="28"/>
        </w:rPr>
        <w:t>поступающей</w:t>
      </w:r>
      <w:r w:rsidR="004457E8">
        <w:rPr>
          <w:sz w:val="28"/>
          <w:szCs w:val="28"/>
        </w:rPr>
        <w:t xml:space="preserve"> </w:t>
      </w:r>
      <w:r w:rsidR="005B7133" w:rsidRPr="003F5F3C">
        <w:rPr>
          <w:sz w:val="28"/>
          <w:szCs w:val="28"/>
        </w:rPr>
        <w:t>продукции.</w:t>
      </w:r>
      <w:r w:rsidR="004457E8">
        <w:rPr>
          <w:sz w:val="28"/>
          <w:szCs w:val="28"/>
        </w:rPr>
        <w:t xml:space="preserve"> </w:t>
      </w:r>
      <w:r w:rsidR="005B7133" w:rsidRPr="003F5F3C">
        <w:rPr>
          <w:sz w:val="28"/>
          <w:szCs w:val="28"/>
        </w:rPr>
        <w:t>Объемы,</w:t>
      </w:r>
      <w:r w:rsidR="004457E8">
        <w:rPr>
          <w:sz w:val="28"/>
          <w:szCs w:val="28"/>
        </w:rPr>
        <w:t xml:space="preserve"> </w:t>
      </w:r>
      <w:r w:rsidR="005B7133" w:rsidRPr="003F5F3C">
        <w:rPr>
          <w:sz w:val="28"/>
          <w:szCs w:val="28"/>
        </w:rPr>
        <w:t>методы</w:t>
      </w:r>
      <w:r w:rsidR="004457E8">
        <w:rPr>
          <w:sz w:val="28"/>
          <w:szCs w:val="28"/>
        </w:rPr>
        <w:t xml:space="preserve"> </w:t>
      </w:r>
      <w:r w:rsidR="005B7133" w:rsidRPr="003F5F3C">
        <w:rPr>
          <w:sz w:val="28"/>
          <w:szCs w:val="28"/>
        </w:rPr>
        <w:t>и</w:t>
      </w:r>
      <w:r w:rsidR="004457E8">
        <w:rPr>
          <w:sz w:val="28"/>
          <w:szCs w:val="28"/>
        </w:rPr>
        <w:t xml:space="preserve"> </w:t>
      </w:r>
      <w:r w:rsidR="005B7133" w:rsidRPr="003F5F3C">
        <w:rPr>
          <w:sz w:val="28"/>
          <w:szCs w:val="28"/>
        </w:rPr>
        <w:t>средства</w:t>
      </w:r>
      <w:r w:rsidR="004457E8">
        <w:rPr>
          <w:sz w:val="28"/>
          <w:szCs w:val="28"/>
        </w:rPr>
        <w:t xml:space="preserve"> </w:t>
      </w:r>
      <w:r w:rsidR="005B7133" w:rsidRPr="003F5F3C">
        <w:rPr>
          <w:sz w:val="28"/>
          <w:szCs w:val="28"/>
        </w:rPr>
        <w:t>контрольных</w:t>
      </w:r>
      <w:r w:rsidR="004457E8">
        <w:rPr>
          <w:sz w:val="28"/>
          <w:szCs w:val="28"/>
        </w:rPr>
        <w:t xml:space="preserve"> </w:t>
      </w:r>
      <w:r w:rsidR="005B7133" w:rsidRPr="003F5F3C">
        <w:rPr>
          <w:sz w:val="28"/>
          <w:szCs w:val="28"/>
        </w:rPr>
        <w:t>измерений</w:t>
      </w:r>
      <w:r w:rsidR="004457E8">
        <w:rPr>
          <w:sz w:val="28"/>
          <w:szCs w:val="28"/>
        </w:rPr>
        <w:t xml:space="preserve"> </w:t>
      </w:r>
      <w:r w:rsidR="005B7133" w:rsidRPr="003F5F3C">
        <w:rPr>
          <w:sz w:val="28"/>
          <w:szCs w:val="28"/>
        </w:rPr>
        <w:t>и</w:t>
      </w:r>
      <w:r w:rsidR="004457E8">
        <w:rPr>
          <w:sz w:val="28"/>
          <w:szCs w:val="28"/>
        </w:rPr>
        <w:t xml:space="preserve"> </w:t>
      </w:r>
      <w:r w:rsidR="005B7133" w:rsidRPr="003F5F3C">
        <w:rPr>
          <w:sz w:val="28"/>
          <w:szCs w:val="28"/>
        </w:rPr>
        <w:t>испытаний</w:t>
      </w:r>
      <w:r w:rsidR="004457E8">
        <w:rPr>
          <w:sz w:val="28"/>
          <w:szCs w:val="28"/>
        </w:rPr>
        <w:t xml:space="preserve"> </w:t>
      </w:r>
      <w:r w:rsidR="005B7133" w:rsidRPr="003F5F3C">
        <w:rPr>
          <w:sz w:val="28"/>
          <w:szCs w:val="28"/>
        </w:rPr>
        <w:t>должны</w:t>
      </w:r>
      <w:r w:rsidR="004457E8">
        <w:rPr>
          <w:sz w:val="28"/>
          <w:szCs w:val="28"/>
        </w:rPr>
        <w:t xml:space="preserve"> </w:t>
      </w:r>
      <w:r w:rsidR="005B7133" w:rsidRPr="003F5F3C">
        <w:rPr>
          <w:sz w:val="28"/>
          <w:szCs w:val="28"/>
        </w:rPr>
        <w:t>соответствовать</w:t>
      </w:r>
      <w:r w:rsidR="004457E8">
        <w:rPr>
          <w:sz w:val="28"/>
          <w:szCs w:val="28"/>
        </w:rPr>
        <w:t xml:space="preserve"> </w:t>
      </w:r>
      <w:r w:rsidR="005B7133" w:rsidRPr="003F5F3C">
        <w:rPr>
          <w:sz w:val="28"/>
          <w:szCs w:val="28"/>
        </w:rPr>
        <w:t>нормативным</w:t>
      </w:r>
      <w:r w:rsidR="004457E8">
        <w:rPr>
          <w:sz w:val="28"/>
          <w:szCs w:val="28"/>
        </w:rPr>
        <w:t xml:space="preserve"> </w:t>
      </w:r>
      <w:r w:rsidR="005B7133" w:rsidRPr="003F5F3C">
        <w:rPr>
          <w:sz w:val="28"/>
          <w:szCs w:val="28"/>
        </w:rPr>
        <w:t>документам</w:t>
      </w:r>
      <w:r w:rsidR="004457E8">
        <w:rPr>
          <w:sz w:val="28"/>
          <w:szCs w:val="28"/>
        </w:rPr>
        <w:t xml:space="preserve"> </w:t>
      </w:r>
      <w:r w:rsidR="005B7133" w:rsidRPr="003F5F3C">
        <w:rPr>
          <w:sz w:val="28"/>
          <w:szCs w:val="28"/>
        </w:rPr>
        <w:t>на</w:t>
      </w:r>
      <w:r w:rsidR="004457E8">
        <w:rPr>
          <w:sz w:val="28"/>
          <w:szCs w:val="28"/>
        </w:rPr>
        <w:t xml:space="preserve"> </w:t>
      </w:r>
      <w:r w:rsidR="005B7133" w:rsidRPr="003F5F3C">
        <w:rPr>
          <w:sz w:val="28"/>
          <w:szCs w:val="28"/>
        </w:rPr>
        <w:t>конкретный</w:t>
      </w:r>
      <w:r w:rsidR="004457E8">
        <w:rPr>
          <w:sz w:val="28"/>
          <w:szCs w:val="28"/>
        </w:rPr>
        <w:t xml:space="preserve"> </w:t>
      </w:r>
      <w:r w:rsidR="005B7133" w:rsidRPr="003F5F3C">
        <w:rPr>
          <w:sz w:val="28"/>
          <w:szCs w:val="28"/>
        </w:rPr>
        <w:t>вид</w:t>
      </w:r>
      <w:r w:rsidR="004457E8">
        <w:rPr>
          <w:sz w:val="28"/>
          <w:szCs w:val="28"/>
        </w:rPr>
        <w:t xml:space="preserve"> </w:t>
      </w:r>
      <w:r w:rsidR="005B7133" w:rsidRPr="003F5F3C">
        <w:rPr>
          <w:sz w:val="28"/>
          <w:szCs w:val="28"/>
        </w:rPr>
        <w:t>материалов</w:t>
      </w:r>
      <w:r w:rsidR="004457E8">
        <w:rPr>
          <w:sz w:val="28"/>
          <w:szCs w:val="28"/>
        </w:rPr>
        <w:t xml:space="preserve"> </w:t>
      </w:r>
      <w:r w:rsidR="005B7133" w:rsidRPr="003F5F3C">
        <w:rPr>
          <w:sz w:val="28"/>
          <w:szCs w:val="28"/>
        </w:rPr>
        <w:t>и</w:t>
      </w:r>
      <w:r w:rsidR="004457E8">
        <w:rPr>
          <w:sz w:val="28"/>
          <w:szCs w:val="28"/>
        </w:rPr>
        <w:t xml:space="preserve"> </w:t>
      </w:r>
      <w:r w:rsidR="005B7133" w:rsidRPr="003F5F3C">
        <w:rPr>
          <w:sz w:val="28"/>
          <w:szCs w:val="28"/>
        </w:rPr>
        <w:t>изделий.</w:t>
      </w:r>
      <w:r w:rsidR="004457E8">
        <w:rPr>
          <w:sz w:val="28"/>
          <w:szCs w:val="28"/>
        </w:rPr>
        <w:t xml:space="preserve"> </w:t>
      </w:r>
      <w:r w:rsidR="005B7133" w:rsidRPr="003F5F3C">
        <w:rPr>
          <w:sz w:val="28"/>
          <w:szCs w:val="28"/>
        </w:rPr>
        <w:t>Результаты</w:t>
      </w:r>
      <w:r w:rsidR="004457E8">
        <w:rPr>
          <w:sz w:val="28"/>
          <w:szCs w:val="28"/>
        </w:rPr>
        <w:t xml:space="preserve"> </w:t>
      </w:r>
      <w:r w:rsidR="005B7133" w:rsidRPr="003F5F3C">
        <w:rPr>
          <w:sz w:val="28"/>
          <w:szCs w:val="28"/>
        </w:rPr>
        <w:t>входного</w:t>
      </w:r>
      <w:r w:rsidR="004457E8">
        <w:rPr>
          <w:sz w:val="28"/>
          <w:szCs w:val="28"/>
        </w:rPr>
        <w:t xml:space="preserve"> </w:t>
      </w:r>
      <w:r w:rsidR="005B7133" w:rsidRPr="003F5F3C">
        <w:rPr>
          <w:sz w:val="28"/>
          <w:szCs w:val="28"/>
        </w:rPr>
        <w:t>контроля</w:t>
      </w:r>
      <w:r w:rsidR="004457E8">
        <w:rPr>
          <w:sz w:val="28"/>
          <w:szCs w:val="28"/>
        </w:rPr>
        <w:t xml:space="preserve"> </w:t>
      </w:r>
      <w:r w:rsidR="005B7133" w:rsidRPr="003F5F3C">
        <w:rPr>
          <w:sz w:val="28"/>
          <w:szCs w:val="28"/>
        </w:rPr>
        <w:t>должны</w:t>
      </w:r>
      <w:r w:rsidR="004457E8">
        <w:rPr>
          <w:sz w:val="28"/>
          <w:szCs w:val="28"/>
        </w:rPr>
        <w:t xml:space="preserve"> </w:t>
      </w:r>
      <w:r w:rsidR="005B7133" w:rsidRPr="003F5F3C">
        <w:rPr>
          <w:sz w:val="28"/>
          <w:szCs w:val="28"/>
        </w:rPr>
        <w:t>быть</w:t>
      </w:r>
      <w:r w:rsidR="004457E8">
        <w:rPr>
          <w:sz w:val="28"/>
          <w:szCs w:val="28"/>
        </w:rPr>
        <w:t xml:space="preserve"> </w:t>
      </w:r>
      <w:r w:rsidR="005B7133" w:rsidRPr="003F5F3C">
        <w:rPr>
          <w:sz w:val="28"/>
          <w:szCs w:val="28"/>
        </w:rPr>
        <w:t>документированы</w:t>
      </w:r>
      <w:r w:rsidR="004457E8">
        <w:rPr>
          <w:sz w:val="28"/>
          <w:szCs w:val="28"/>
        </w:rPr>
        <w:t xml:space="preserve"> </w:t>
      </w:r>
      <w:r w:rsidR="005B7133" w:rsidRPr="003F5F3C">
        <w:rPr>
          <w:sz w:val="28"/>
          <w:szCs w:val="28"/>
        </w:rPr>
        <w:t>в</w:t>
      </w:r>
      <w:r w:rsidR="004457E8">
        <w:rPr>
          <w:sz w:val="28"/>
          <w:szCs w:val="28"/>
        </w:rPr>
        <w:t xml:space="preserve"> </w:t>
      </w:r>
      <w:r w:rsidR="005B7133" w:rsidRPr="003F5F3C">
        <w:rPr>
          <w:sz w:val="28"/>
          <w:szCs w:val="28"/>
        </w:rPr>
        <w:t>журналах</w:t>
      </w:r>
      <w:r w:rsidR="004457E8">
        <w:rPr>
          <w:sz w:val="28"/>
          <w:szCs w:val="28"/>
        </w:rPr>
        <w:t xml:space="preserve"> </w:t>
      </w:r>
      <w:r w:rsidR="005B7133" w:rsidRPr="003F5F3C">
        <w:rPr>
          <w:sz w:val="28"/>
          <w:szCs w:val="28"/>
        </w:rPr>
        <w:t>входного</w:t>
      </w:r>
      <w:r w:rsidR="004457E8">
        <w:rPr>
          <w:sz w:val="28"/>
          <w:szCs w:val="28"/>
        </w:rPr>
        <w:t xml:space="preserve"> </w:t>
      </w:r>
      <w:r w:rsidR="005B7133" w:rsidRPr="003F5F3C">
        <w:rPr>
          <w:sz w:val="28"/>
          <w:szCs w:val="28"/>
        </w:rPr>
        <w:t>контроля</w:t>
      </w:r>
      <w:r w:rsidR="004457E8">
        <w:rPr>
          <w:sz w:val="28"/>
          <w:szCs w:val="28"/>
        </w:rPr>
        <w:t xml:space="preserve"> </w:t>
      </w:r>
      <w:r w:rsidR="005B7133" w:rsidRPr="003F5F3C">
        <w:rPr>
          <w:sz w:val="28"/>
          <w:szCs w:val="28"/>
        </w:rPr>
        <w:t>и</w:t>
      </w:r>
      <w:r w:rsidR="004457E8">
        <w:rPr>
          <w:sz w:val="28"/>
          <w:szCs w:val="28"/>
        </w:rPr>
        <w:t xml:space="preserve"> </w:t>
      </w:r>
      <w:r w:rsidR="005B7133" w:rsidRPr="003F5F3C">
        <w:rPr>
          <w:sz w:val="28"/>
          <w:szCs w:val="28"/>
        </w:rPr>
        <w:t>(или)</w:t>
      </w:r>
      <w:r w:rsidR="004457E8">
        <w:rPr>
          <w:sz w:val="28"/>
          <w:szCs w:val="28"/>
        </w:rPr>
        <w:t xml:space="preserve"> </w:t>
      </w:r>
      <w:r w:rsidR="005B7133" w:rsidRPr="003F5F3C">
        <w:rPr>
          <w:sz w:val="28"/>
          <w:szCs w:val="28"/>
        </w:rPr>
        <w:t>лабораторных</w:t>
      </w:r>
      <w:r w:rsidR="004457E8">
        <w:rPr>
          <w:sz w:val="28"/>
          <w:szCs w:val="28"/>
        </w:rPr>
        <w:t xml:space="preserve"> </w:t>
      </w:r>
      <w:r w:rsidR="005B7133" w:rsidRPr="003F5F3C">
        <w:rPr>
          <w:sz w:val="28"/>
          <w:szCs w:val="28"/>
        </w:rPr>
        <w:t>испытаний.</w:t>
      </w:r>
    </w:p>
    <w:p w14:paraId="20598E1A" w14:textId="77777777" w:rsidR="00B2144F" w:rsidRPr="00E227BF" w:rsidRDefault="00B2144F" w:rsidP="00B2144F">
      <w:pPr>
        <w:pStyle w:val="aff6"/>
        <w:ind w:firstLine="567"/>
        <w:jc w:val="both"/>
        <w:rPr>
          <w:b/>
          <w:sz w:val="28"/>
          <w:szCs w:val="28"/>
        </w:rPr>
      </w:pPr>
      <w:r w:rsidRPr="00E227BF">
        <w:rPr>
          <w:b/>
          <w:sz w:val="28"/>
          <w:szCs w:val="28"/>
        </w:rPr>
        <w:t>(Измененная редакция, Изм. № 1).</w:t>
      </w:r>
    </w:p>
    <w:p w14:paraId="3BDFC945" w14:textId="0A389F86" w:rsidR="001807F9" w:rsidRPr="003F5F3C" w:rsidRDefault="001807F9" w:rsidP="003B6086">
      <w:pPr>
        <w:ind w:firstLine="567"/>
        <w:jc w:val="both"/>
        <w:rPr>
          <w:sz w:val="28"/>
          <w:szCs w:val="28"/>
          <w:u w:val="single"/>
        </w:rPr>
      </w:pPr>
      <w:r w:rsidRPr="003F5F3C">
        <w:rPr>
          <w:sz w:val="28"/>
          <w:szCs w:val="28"/>
        </w:rPr>
        <w:t>11.2.3</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прокладке</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газопроводов</w:t>
      </w:r>
      <w:r w:rsidR="004457E8">
        <w:rPr>
          <w:sz w:val="28"/>
          <w:szCs w:val="28"/>
        </w:rPr>
        <w:t xml:space="preserve"> </w:t>
      </w:r>
      <w:r w:rsidRPr="003F5F3C">
        <w:rPr>
          <w:sz w:val="28"/>
          <w:szCs w:val="28"/>
        </w:rPr>
        <w:t>сети</w:t>
      </w:r>
      <w:r w:rsidR="004457E8">
        <w:rPr>
          <w:sz w:val="28"/>
          <w:szCs w:val="28"/>
        </w:rPr>
        <w:t xml:space="preserve"> </w:t>
      </w:r>
      <w:r w:rsidRPr="003F5F3C">
        <w:rPr>
          <w:sz w:val="28"/>
          <w:szCs w:val="28"/>
        </w:rPr>
        <w:t>газораспределения</w:t>
      </w:r>
      <w:r w:rsidR="004457E8">
        <w:rPr>
          <w:sz w:val="28"/>
          <w:szCs w:val="28"/>
        </w:rPr>
        <w:t xml:space="preserve"> </w:t>
      </w:r>
      <w:r w:rsidRPr="003F5F3C">
        <w:rPr>
          <w:sz w:val="28"/>
          <w:szCs w:val="28"/>
        </w:rPr>
        <w:t>входной</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трубных</w:t>
      </w:r>
      <w:r w:rsidR="004457E8">
        <w:rPr>
          <w:sz w:val="28"/>
          <w:szCs w:val="28"/>
        </w:rPr>
        <w:t xml:space="preserve"> </w:t>
      </w:r>
      <w:r w:rsidRPr="003F5F3C">
        <w:rPr>
          <w:sz w:val="28"/>
          <w:szCs w:val="28"/>
        </w:rPr>
        <w:t>изделий,</w:t>
      </w:r>
      <w:r w:rsidR="004457E8">
        <w:rPr>
          <w:sz w:val="28"/>
          <w:szCs w:val="28"/>
        </w:rPr>
        <w:t xml:space="preserve"> </w:t>
      </w:r>
      <w:r w:rsidRPr="003F5F3C">
        <w:rPr>
          <w:sz w:val="28"/>
          <w:szCs w:val="28"/>
        </w:rPr>
        <w:t>запорной</w:t>
      </w:r>
      <w:r w:rsidR="004457E8">
        <w:rPr>
          <w:sz w:val="28"/>
          <w:szCs w:val="28"/>
        </w:rPr>
        <w:t xml:space="preserve"> </w:t>
      </w:r>
      <w:r w:rsidRPr="003F5F3C">
        <w:rPr>
          <w:sz w:val="28"/>
          <w:szCs w:val="28"/>
        </w:rPr>
        <w:t>арматуры,</w:t>
      </w:r>
      <w:r w:rsidR="004457E8">
        <w:rPr>
          <w:sz w:val="28"/>
          <w:szCs w:val="28"/>
        </w:rPr>
        <w:t xml:space="preserve"> </w:t>
      </w:r>
      <w:r w:rsidRPr="003F5F3C">
        <w:rPr>
          <w:sz w:val="28"/>
          <w:szCs w:val="28"/>
        </w:rPr>
        <w:t>сварочных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изоляционных</w:t>
      </w:r>
      <w:r w:rsidR="004457E8">
        <w:rPr>
          <w:sz w:val="28"/>
          <w:szCs w:val="28"/>
        </w:rPr>
        <w:t xml:space="preserve"> </w:t>
      </w:r>
      <w:r w:rsidRPr="003F5F3C">
        <w:rPr>
          <w:sz w:val="28"/>
          <w:szCs w:val="28"/>
        </w:rPr>
        <w:t>материалов</w:t>
      </w:r>
      <w:r w:rsidR="004457E8">
        <w:rPr>
          <w:sz w:val="28"/>
          <w:szCs w:val="28"/>
        </w:rPr>
        <w:t xml:space="preserve"> </w:t>
      </w:r>
      <w:r w:rsidRPr="003F5F3C">
        <w:rPr>
          <w:sz w:val="28"/>
          <w:szCs w:val="28"/>
        </w:rPr>
        <w:t>выполняется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СП</w:t>
      </w:r>
      <w:r w:rsidR="004457E8">
        <w:rPr>
          <w:sz w:val="28"/>
          <w:szCs w:val="28"/>
        </w:rPr>
        <w:t xml:space="preserve"> </w:t>
      </w:r>
      <w:r w:rsidRPr="003F5F3C">
        <w:rPr>
          <w:sz w:val="28"/>
          <w:szCs w:val="28"/>
        </w:rPr>
        <w:t>62.13330.</w:t>
      </w:r>
      <w:r w:rsidR="004457E8">
        <w:rPr>
          <w:sz w:val="28"/>
          <w:szCs w:val="28"/>
        </w:rPr>
        <w:t xml:space="preserve"> </w:t>
      </w:r>
      <w:r w:rsidRPr="003F5F3C">
        <w:rPr>
          <w:sz w:val="28"/>
          <w:szCs w:val="28"/>
        </w:rPr>
        <w:t>Отсутствие</w:t>
      </w:r>
      <w:r w:rsidR="004457E8">
        <w:rPr>
          <w:sz w:val="28"/>
          <w:szCs w:val="28"/>
        </w:rPr>
        <w:t xml:space="preserve"> </w:t>
      </w:r>
      <w:r w:rsidRPr="003F5F3C">
        <w:rPr>
          <w:sz w:val="28"/>
          <w:szCs w:val="28"/>
        </w:rPr>
        <w:t>повреждений</w:t>
      </w:r>
      <w:r w:rsidR="004457E8">
        <w:rPr>
          <w:sz w:val="28"/>
          <w:szCs w:val="28"/>
        </w:rPr>
        <w:t xml:space="preserve"> </w:t>
      </w:r>
      <w:r w:rsidRPr="003F5F3C">
        <w:rPr>
          <w:sz w:val="28"/>
          <w:szCs w:val="28"/>
        </w:rPr>
        <w:t>изоляционного</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антикоррозионного</w:t>
      </w:r>
      <w:r w:rsidR="004457E8">
        <w:rPr>
          <w:sz w:val="28"/>
          <w:szCs w:val="28"/>
        </w:rPr>
        <w:t xml:space="preserve"> </w:t>
      </w:r>
      <w:r w:rsidRPr="003F5F3C">
        <w:rPr>
          <w:sz w:val="28"/>
          <w:szCs w:val="28"/>
        </w:rPr>
        <w:t>покрытия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стальных</w:t>
      </w:r>
      <w:r w:rsidR="004457E8">
        <w:rPr>
          <w:sz w:val="28"/>
          <w:szCs w:val="28"/>
        </w:rPr>
        <w:t xml:space="preserve"> </w:t>
      </w:r>
      <w:r w:rsidRPr="003F5F3C">
        <w:rPr>
          <w:sz w:val="28"/>
          <w:szCs w:val="28"/>
        </w:rPr>
        <w:t>труб)</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контролировать</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9.602</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Р</w:t>
      </w:r>
      <w:r w:rsidR="004457E8">
        <w:rPr>
          <w:sz w:val="28"/>
          <w:szCs w:val="28"/>
        </w:rPr>
        <w:t xml:space="preserve"> </w:t>
      </w:r>
      <w:r w:rsidRPr="003F5F3C">
        <w:rPr>
          <w:sz w:val="28"/>
          <w:szCs w:val="28"/>
        </w:rPr>
        <w:t>51164.</w:t>
      </w:r>
    </w:p>
    <w:p w14:paraId="13391DEE" w14:textId="7314E44F" w:rsidR="00F727B5" w:rsidRPr="003F5F3C" w:rsidRDefault="00F727B5" w:rsidP="003B6086">
      <w:pPr>
        <w:ind w:firstLine="567"/>
        <w:jc w:val="both"/>
        <w:rPr>
          <w:b/>
          <w:sz w:val="28"/>
          <w:szCs w:val="28"/>
        </w:rPr>
      </w:pPr>
      <w:r w:rsidRPr="003F5F3C">
        <w:rPr>
          <w:b/>
          <w:sz w:val="28"/>
          <w:szCs w:val="28"/>
        </w:rPr>
        <w:t>1</w:t>
      </w:r>
      <w:r w:rsidR="0028561B" w:rsidRPr="003F5F3C">
        <w:rPr>
          <w:b/>
          <w:sz w:val="28"/>
          <w:szCs w:val="28"/>
        </w:rPr>
        <w:t>1</w:t>
      </w:r>
      <w:r w:rsidRPr="003F5F3C">
        <w:rPr>
          <w:b/>
          <w:sz w:val="28"/>
          <w:szCs w:val="28"/>
        </w:rPr>
        <w:t>.3</w:t>
      </w:r>
      <w:r w:rsidR="004457E8">
        <w:rPr>
          <w:b/>
          <w:sz w:val="28"/>
          <w:szCs w:val="28"/>
        </w:rPr>
        <w:t xml:space="preserve"> </w:t>
      </w:r>
      <w:r w:rsidRPr="003F5F3C">
        <w:rPr>
          <w:b/>
          <w:sz w:val="28"/>
          <w:szCs w:val="28"/>
        </w:rPr>
        <w:t>Операционный</w:t>
      </w:r>
      <w:r w:rsidR="004457E8">
        <w:rPr>
          <w:b/>
          <w:sz w:val="28"/>
          <w:szCs w:val="28"/>
        </w:rPr>
        <w:t xml:space="preserve"> </w:t>
      </w:r>
      <w:r w:rsidRPr="003F5F3C">
        <w:rPr>
          <w:b/>
          <w:sz w:val="28"/>
          <w:szCs w:val="28"/>
        </w:rPr>
        <w:t>контроль</w:t>
      </w:r>
      <w:r w:rsidR="004457E8">
        <w:rPr>
          <w:b/>
          <w:sz w:val="28"/>
          <w:szCs w:val="28"/>
        </w:rPr>
        <w:t xml:space="preserve"> </w:t>
      </w:r>
      <w:r w:rsidRPr="003F5F3C">
        <w:rPr>
          <w:b/>
          <w:sz w:val="28"/>
          <w:szCs w:val="28"/>
        </w:rPr>
        <w:t>за</w:t>
      </w:r>
      <w:r w:rsidR="004457E8">
        <w:rPr>
          <w:b/>
          <w:sz w:val="28"/>
          <w:szCs w:val="28"/>
        </w:rPr>
        <w:t xml:space="preserve"> </w:t>
      </w:r>
      <w:r w:rsidRPr="003F5F3C">
        <w:rPr>
          <w:b/>
          <w:sz w:val="28"/>
          <w:szCs w:val="28"/>
        </w:rPr>
        <w:t>производством</w:t>
      </w:r>
      <w:r w:rsidR="004457E8">
        <w:rPr>
          <w:b/>
          <w:sz w:val="28"/>
          <w:szCs w:val="28"/>
        </w:rPr>
        <w:t xml:space="preserve"> </w:t>
      </w:r>
      <w:r w:rsidRPr="003F5F3C">
        <w:rPr>
          <w:b/>
          <w:sz w:val="28"/>
          <w:szCs w:val="28"/>
        </w:rPr>
        <w:t>работ</w:t>
      </w:r>
    </w:p>
    <w:p w14:paraId="113E0057" w14:textId="49FEA451" w:rsidR="00F727B5" w:rsidRPr="003F5F3C" w:rsidRDefault="00F727B5" w:rsidP="003B6086">
      <w:pPr>
        <w:ind w:firstLine="567"/>
        <w:jc w:val="both"/>
        <w:rPr>
          <w:sz w:val="28"/>
          <w:szCs w:val="28"/>
        </w:rPr>
      </w:pPr>
      <w:r w:rsidRPr="003F5F3C">
        <w:rPr>
          <w:sz w:val="28"/>
          <w:szCs w:val="28"/>
        </w:rPr>
        <w:t>1</w:t>
      </w:r>
      <w:r w:rsidR="0028561B" w:rsidRPr="003F5F3C">
        <w:rPr>
          <w:sz w:val="28"/>
          <w:szCs w:val="28"/>
        </w:rPr>
        <w:t>1</w:t>
      </w:r>
      <w:r w:rsidRPr="003F5F3C">
        <w:rPr>
          <w:sz w:val="28"/>
          <w:szCs w:val="28"/>
        </w:rPr>
        <w:t>.3.</w:t>
      </w:r>
      <w:r w:rsidR="00F85305" w:rsidRPr="003F5F3C">
        <w:rPr>
          <w:sz w:val="28"/>
          <w:szCs w:val="28"/>
        </w:rPr>
        <w:t>1</w:t>
      </w:r>
      <w:r w:rsidR="004457E8">
        <w:rPr>
          <w:sz w:val="28"/>
          <w:szCs w:val="28"/>
        </w:rPr>
        <w:t xml:space="preserve"> </w:t>
      </w:r>
      <w:r w:rsidR="003404A8" w:rsidRPr="003F5F3C">
        <w:rPr>
          <w:sz w:val="28"/>
          <w:szCs w:val="28"/>
        </w:rPr>
        <w:t>При</w:t>
      </w:r>
      <w:r w:rsidR="004457E8">
        <w:rPr>
          <w:sz w:val="28"/>
          <w:szCs w:val="28"/>
        </w:rPr>
        <w:t xml:space="preserve"> </w:t>
      </w:r>
      <w:r w:rsidR="003404A8" w:rsidRPr="003F5F3C">
        <w:rPr>
          <w:sz w:val="28"/>
          <w:szCs w:val="28"/>
        </w:rPr>
        <w:t>о</w:t>
      </w:r>
      <w:r w:rsidRPr="003F5F3C">
        <w:rPr>
          <w:sz w:val="28"/>
          <w:szCs w:val="28"/>
        </w:rPr>
        <w:t>перационн</w:t>
      </w:r>
      <w:r w:rsidR="003404A8" w:rsidRPr="003F5F3C">
        <w:rPr>
          <w:sz w:val="28"/>
          <w:szCs w:val="28"/>
        </w:rPr>
        <w:t>ом</w:t>
      </w:r>
      <w:r w:rsidR="004457E8">
        <w:rPr>
          <w:sz w:val="28"/>
          <w:szCs w:val="28"/>
        </w:rPr>
        <w:t xml:space="preserve"> </w:t>
      </w:r>
      <w:r w:rsidRPr="003F5F3C">
        <w:rPr>
          <w:sz w:val="28"/>
          <w:szCs w:val="28"/>
        </w:rPr>
        <w:t>контрол</w:t>
      </w:r>
      <w:r w:rsidR="00606EF3" w:rsidRPr="003F5F3C">
        <w:rPr>
          <w:sz w:val="28"/>
          <w:szCs w:val="28"/>
        </w:rPr>
        <w:t>е</w:t>
      </w:r>
      <w:r w:rsidR="004457E8">
        <w:rPr>
          <w:sz w:val="28"/>
          <w:szCs w:val="28"/>
        </w:rPr>
        <w:t xml:space="preserve"> </w:t>
      </w:r>
      <w:r w:rsidR="00606EF3" w:rsidRPr="003F5F3C">
        <w:rPr>
          <w:sz w:val="28"/>
          <w:szCs w:val="28"/>
        </w:rPr>
        <w:t>должны</w:t>
      </w:r>
      <w:r w:rsidR="004457E8">
        <w:rPr>
          <w:sz w:val="28"/>
          <w:szCs w:val="28"/>
        </w:rPr>
        <w:t xml:space="preserve"> </w:t>
      </w:r>
      <w:r w:rsidR="00606EF3" w:rsidRPr="003F5F3C">
        <w:rPr>
          <w:sz w:val="28"/>
          <w:szCs w:val="28"/>
        </w:rPr>
        <w:t>осуществляться</w:t>
      </w:r>
      <w:r w:rsidRPr="003F5F3C">
        <w:rPr>
          <w:sz w:val="28"/>
          <w:szCs w:val="28"/>
        </w:rPr>
        <w:t>:</w:t>
      </w:r>
    </w:p>
    <w:p w14:paraId="129FCB05" w14:textId="4365CA35" w:rsidR="00F727B5" w:rsidRPr="003F5F3C" w:rsidRDefault="00F727B5"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выполнения</w:t>
      </w:r>
      <w:r w:rsidR="004457E8">
        <w:rPr>
          <w:sz w:val="28"/>
          <w:szCs w:val="28"/>
        </w:rPr>
        <w:t xml:space="preserve"> </w:t>
      </w:r>
      <w:r w:rsidRPr="003F5F3C">
        <w:rPr>
          <w:sz w:val="28"/>
          <w:szCs w:val="28"/>
        </w:rPr>
        <w:t>подготовительных</w:t>
      </w:r>
      <w:r w:rsidR="004457E8">
        <w:rPr>
          <w:sz w:val="28"/>
          <w:szCs w:val="28"/>
        </w:rPr>
        <w:t xml:space="preserve"> </w:t>
      </w:r>
      <w:r w:rsidRPr="003F5F3C">
        <w:rPr>
          <w:sz w:val="28"/>
          <w:szCs w:val="28"/>
        </w:rPr>
        <w:t>работ;</w:t>
      </w:r>
    </w:p>
    <w:p w14:paraId="173C4840" w14:textId="7F022D2D" w:rsidR="00F727B5" w:rsidRPr="003F5F3C" w:rsidRDefault="00F727B5"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состава</w:t>
      </w:r>
      <w:r w:rsidR="004457E8">
        <w:rPr>
          <w:sz w:val="28"/>
          <w:szCs w:val="28"/>
        </w:rPr>
        <w:t xml:space="preserve"> </w:t>
      </w:r>
      <w:r w:rsidRPr="003F5F3C">
        <w:rPr>
          <w:sz w:val="28"/>
          <w:szCs w:val="28"/>
        </w:rPr>
        <w:t>и</w:t>
      </w:r>
      <w:r w:rsidR="004457E8">
        <w:rPr>
          <w:sz w:val="28"/>
          <w:szCs w:val="28"/>
        </w:rPr>
        <w:t xml:space="preserve"> </w:t>
      </w:r>
      <w:r w:rsidR="008E5AEC" w:rsidRPr="003F5F3C">
        <w:rPr>
          <w:sz w:val="28"/>
          <w:szCs w:val="28"/>
        </w:rPr>
        <w:t>показателей</w:t>
      </w:r>
      <w:r w:rsidR="004457E8">
        <w:rPr>
          <w:sz w:val="28"/>
          <w:szCs w:val="28"/>
        </w:rPr>
        <w:t xml:space="preserve"> </w:t>
      </w:r>
      <w:r w:rsidRPr="003F5F3C">
        <w:rPr>
          <w:sz w:val="28"/>
          <w:szCs w:val="28"/>
        </w:rPr>
        <w:t>качества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p>
    <w:p w14:paraId="7EAC7306" w14:textId="62225AA8" w:rsidR="00F727B5" w:rsidRPr="003F5F3C" w:rsidRDefault="00F727B5"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p>
    <w:p w14:paraId="38C59ABA" w14:textId="22061F48" w:rsidR="00F727B5" w:rsidRPr="003F5F3C" w:rsidRDefault="00F727B5"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скважины;</w:t>
      </w:r>
    </w:p>
    <w:p w14:paraId="0FCD9AA1" w14:textId="450C925F" w:rsidR="00F727B5" w:rsidRPr="003F5F3C" w:rsidRDefault="00F727B5"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контроль</w:t>
      </w:r>
      <w:r w:rsidR="004457E8">
        <w:rPr>
          <w:sz w:val="28"/>
          <w:szCs w:val="28"/>
        </w:rPr>
        <w:t xml:space="preserve"> </w:t>
      </w:r>
      <w:r w:rsidR="000221E7" w:rsidRPr="003F5F3C">
        <w:rPr>
          <w:sz w:val="28"/>
          <w:szCs w:val="28"/>
        </w:rPr>
        <w:t>сборки</w:t>
      </w:r>
      <w:r w:rsidR="004457E8">
        <w:rPr>
          <w:sz w:val="28"/>
          <w:szCs w:val="28"/>
        </w:rPr>
        <w:t xml:space="preserve"> </w:t>
      </w:r>
      <w:r w:rsidR="000221E7" w:rsidRPr="003F5F3C">
        <w:rPr>
          <w:sz w:val="28"/>
          <w:szCs w:val="28"/>
        </w:rPr>
        <w:t>и</w:t>
      </w:r>
      <w:r w:rsidR="004457E8">
        <w:rPr>
          <w:sz w:val="28"/>
          <w:szCs w:val="28"/>
        </w:rPr>
        <w:t xml:space="preserve"> </w:t>
      </w:r>
      <w:r w:rsidR="000221E7" w:rsidRPr="003F5F3C">
        <w:rPr>
          <w:sz w:val="28"/>
          <w:szCs w:val="28"/>
        </w:rPr>
        <w:t>готовности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протягиванию;</w:t>
      </w:r>
    </w:p>
    <w:p w14:paraId="5DB1C9C9" w14:textId="23404B4B" w:rsidR="00F727B5" w:rsidRPr="003F5F3C" w:rsidRDefault="00F727B5"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устройства</w:t>
      </w:r>
      <w:r w:rsidR="004457E8">
        <w:rPr>
          <w:sz w:val="28"/>
          <w:szCs w:val="28"/>
        </w:rPr>
        <w:t xml:space="preserve"> </w:t>
      </w:r>
      <w:r w:rsidRPr="003F5F3C">
        <w:rPr>
          <w:sz w:val="28"/>
          <w:szCs w:val="28"/>
        </w:rPr>
        <w:t>спусковой</w:t>
      </w:r>
      <w:r w:rsidR="004457E8">
        <w:rPr>
          <w:sz w:val="28"/>
          <w:szCs w:val="28"/>
        </w:rPr>
        <w:t xml:space="preserve"> </w:t>
      </w:r>
      <w:r w:rsidRPr="003F5F3C">
        <w:rPr>
          <w:sz w:val="28"/>
          <w:szCs w:val="28"/>
        </w:rPr>
        <w:t>дорожки</w:t>
      </w:r>
      <w:r w:rsidR="004457E8">
        <w:rPr>
          <w:sz w:val="28"/>
          <w:szCs w:val="28"/>
        </w:rPr>
        <w:t xml:space="preserve"> </w:t>
      </w:r>
      <w:r w:rsidR="000221E7" w:rsidRPr="003F5F3C">
        <w:rPr>
          <w:sz w:val="28"/>
          <w:szCs w:val="28"/>
        </w:rPr>
        <w:t>(если</w:t>
      </w:r>
      <w:r w:rsidR="004457E8">
        <w:rPr>
          <w:sz w:val="28"/>
          <w:szCs w:val="28"/>
        </w:rPr>
        <w:t xml:space="preserve"> </w:t>
      </w:r>
      <w:r w:rsidR="000221E7" w:rsidRPr="003F5F3C">
        <w:rPr>
          <w:sz w:val="28"/>
          <w:szCs w:val="28"/>
        </w:rPr>
        <w:t>предусмотрено</w:t>
      </w:r>
      <w:r w:rsidR="004457E8">
        <w:rPr>
          <w:sz w:val="28"/>
          <w:szCs w:val="28"/>
        </w:rPr>
        <w:t xml:space="preserve"> </w:t>
      </w:r>
      <w:r w:rsidR="000221E7" w:rsidRPr="003F5F3C">
        <w:rPr>
          <w:sz w:val="28"/>
          <w:szCs w:val="28"/>
        </w:rPr>
        <w:t>в</w:t>
      </w:r>
      <w:r w:rsidR="004457E8">
        <w:rPr>
          <w:sz w:val="28"/>
          <w:szCs w:val="28"/>
        </w:rPr>
        <w:t xml:space="preserve"> </w:t>
      </w:r>
      <w:r w:rsidR="000221E7" w:rsidRPr="003F5F3C">
        <w:rPr>
          <w:sz w:val="28"/>
          <w:szCs w:val="28"/>
        </w:rPr>
        <w:t>ППР)</w:t>
      </w:r>
      <w:r w:rsidRPr="003F5F3C">
        <w:rPr>
          <w:sz w:val="28"/>
          <w:szCs w:val="28"/>
        </w:rPr>
        <w:t>;</w:t>
      </w:r>
    </w:p>
    <w:p w14:paraId="0896FFCF" w14:textId="2455C5A7" w:rsidR="00F727B5" w:rsidRPr="003F5F3C" w:rsidRDefault="00F727B5"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p>
    <w:p w14:paraId="23E06F3C" w14:textId="555AB9A5" w:rsidR="0042687F" w:rsidRPr="003F5F3C" w:rsidRDefault="0042687F" w:rsidP="003B6086">
      <w:pPr>
        <w:ind w:firstLine="567"/>
        <w:jc w:val="both"/>
        <w:rPr>
          <w:sz w:val="28"/>
          <w:szCs w:val="28"/>
        </w:rPr>
      </w:pPr>
      <w:r w:rsidRPr="003F5F3C">
        <w:rPr>
          <w:sz w:val="28"/>
          <w:szCs w:val="28"/>
        </w:rPr>
        <w:t>11.3.2</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подготовительных</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применением</w:t>
      </w:r>
      <w:r w:rsidR="004457E8">
        <w:rPr>
          <w:sz w:val="28"/>
          <w:szCs w:val="28"/>
        </w:rPr>
        <w:t xml:space="preserve"> </w:t>
      </w:r>
      <w:r w:rsidRPr="003F5F3C">
        <w:rPr>
          <w:sz w:val="28"/>
          <w:szCs w:val="28"/>
        </w:rPr>
        <w:t>геодезических</w:t>
      </w:r>
      <w:r w:rsidR="004457E8">
        <w:rPr>
          <w:sz w:val="28"/>
          <w:szCs w:val="28"/>
        </w:rPr>
        <w:t xml:space="preserve"> </w:t>
      </w:r>
      <w:r w:rsidRPr="003F5F3C">
        <w:rPr>
          <w:sz w:val="28"/>
          <w:szCs w:val="28"/>
        </w:rPr>
        <w:t>методов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приборов</w:t>
      </w:r>
      <w:r w:rsidR="004457E8">
        <w:rPr>
          <w:sz w:val="28"/>
          <w:szCs w:val="28"/>
        </w:rPr>
        <w:t xml:space="preserve"> </w:t>
      </w:r>
      <w:r w:rsidR="008B74AA" w:rsidRPr="003F5F3C">
        <w:rPr>
          <w:sz w:val="28"/>
          <w:szCs w:val="28"/>
        </w:rPr>
        <w:t>по</w:t>
      </w:r>
      <w:r w:rsidR="004457E8">
        <w:rPr>
          <w:sz w:val="28"/>
          <w:szCs w:val="28"/>
        </w:rPr>
        <w:t xml:space="preserve"> </w:t>
      </w:r>
      <w:r w:rsidR="008B74AA" w:rsidRPr="003F5F3C">
        <w:rPr>
          <w:sz w:val="28"/>
          <w:szCs w:val="28"/>
        </w:rPr>
        <w:t>СП</w:t>
      </w:r>
      <w:r w:rsidR="004457E8">
        <w:rPr>
          <w:sz w:val="28"/>
          <w:szCs w:val="28"/>
        </w:rPr>
        <w:t xml:space="preserve"> </w:t>
      </w:r>
      <w:r w:rsidR="008B74AA" w:rsidRPr="003F5F3C">
        <w:rPr>
          <w:sz w:val="28"/>
          <w:szCs w:val="28"/>
        </w:rPr>
        <w:t>126.13330</w:t>
      </w:r>
      <w:r w:rsidR="004457E8">
        <w:rPr>
          <w:sz w:val="28"/>
          <w:szCs w:val="28"/>
        </w:rPr>
        <w:t xml:space="preserve"> </w:t>
      </w:r>
      <w:r w:rsidRPr="003F5F3C">
        <w:rPr>
          <w:sz w:val="28"/>
          <w:szCs w:val="28"/>
        </w:rPr>
        <w:t>выполняется</w:t>
      </w:r>
      <w:r w:rsidR="004457E8">
        <w:rPr>
          <w:b/>
          <w:sz w:val="28"/>
          <w:szCs w:val="28"/>
        </w:rPr>
        <w:t xml:space="preserve"> </w:t>
      </w:r>
      <w:r w:rsidRPr="003F5F3C">
        <w:rPr>
          <w:sz w:val="28"/>
          <w:szCs w:val="28"/>
        </w:rPr>
        <w:t>контроль</w:t>
      </w:r>
      <w:r w:rsidR="004457E8">
        <w:rPr>
          <w:sz w:val="28"/>
          <w:szCs w:val="28"/>
        </w:rPr>
        <w:t xml:space="preserve"> </w:t>
      </w:r>
      <w:r w:rsidRPr="003F5F3C">
        <w:rPr>
          <w:sz w:val="28"/>
          <w:szCs w:val="28"/>
        </w:rPr>
        <w:t>соответствия</w:t>
      </w:r>
      <w:r w:rsidR="004457E8">
        <w:rPr>
          <w:sz w:val="28"/>
          <w:szCs w:val="28"/>
        </w:rPr>
        <w:t xml:space="preserve"> </w:t>
      </w:r>
      <w:r w:rsidRPr="003F5F3C">
        <w:rPr>
          <w:sz w:val="28"/>
          <w:szCs w:val="28"/>
        </w:rPr>
        <w:t>проектной</w:t>
      </w:r>
      <w:r w:rsidR="004457E8">
        <w:rPr>
          <w:sz w:val="28"/>
          <w:szCs w:val="28"/>
        </w:rPr>
        <w:t xml:space="preserve"> </w:t>
      </w:r>
      <w:r w:rsidRPr="003F5F3C">
        <w:rPr>
          <w:sz w:val="28"/>
          <w:szCs w:val="28"/>
        </w:rPr>
        <w:t>документации:</w:t>
      </w:r>
    </w:p>
    <w:p w14:paraId="74180BC3" w14:textId="77811CE9" w:rsidR="0042687F" w:rsidRPr="003F5F3C" w:rsidRDefault="0042687F" w:rsidP="003B6086">
      <w:pPr>
        <w:ind w:firstLine="567"/>
        <w:jc w:val="both"/>
        <w:rPr>
          <w:sz w:val="28"/>
          <w:szCs w:val="28"/>
        </w:rPr>
      </w:pPr>
      <w:r w:rsidRPr="003F5F3C">
        <w:rPr>
          <w:sz w:val="28"/>
          <w:szCs w:val="28"/>
        </w:rPr>
        <w:t>-</w:t>
      </w:r>
      <w:r w:rsidR="004457E8">
        <w:rPr>
          <w:sz w:val="28"/>
          <w:szCs w:val="28"/>
        </w:rPr>
        <w:t xml:space="preserve"> </w:t>
      </w:r>
      <w:r w:rsidR="001274E0" w:rsidRPr="003F5F3C">
        <w:rPr>
          <w:sz w:val="28"/>
          <w:szCs w:val="28"/>
        </w:rPr>
        <w:t>положения</w:t>
      </w:r>
      <w:r w:rsidR="004457E8">
        <w:rPr>
          <w:sz w:val="28"/>
          <w:szCs w:val="28"/>
        </w:rPr>
        <w:t xml:space="preserve"> </w:t>
      </w:r>
      <w:r w:rsidRPr="003F5F3C">
        <w:rPr>
          <w:sz w:val="28"/>
          <w:szCs w:val="28"/>
        </w:rPr>
        <w:t>разбивочной</w:t>
      </w:r>
      <w:r w:rsidR="004457E8">
        <w:rPr>
          <w:sz w:val="28"/>
          <w:szCs w:val="28"/>
        </w:rPr>
        <w:t xml:space="preserve"> </w:t>
      </w:r>
      <w:r w:rsidRPr="003F5F3C">
        <w:rPr>
          <w:sz w:val="28"/>
          <w:szCs w:val="28"/>
        </w:rPr>
        <w:t>оси</w:t>
      </w:r>
      <w:r w:rsidR="004457E8">
        <w:rPr>
          <w:sz w:val="28"/>
          <w:szCs w:val="28"/>
        </w:rPr>
        <w:t xml:space="preserve"> </w:t>
      </w:r>
      <w:r w:rsidRPr="003F5F3C">
        <w:rPr>
          <w:sz w:val="28"/>
          <w:szCs w:val="28"/>
        </w:rPr>
        <w:t>перехода,</w:t>
      </w:r>
      <w:r w:rsidR="004457E8">
        <w:rPr>
          <w:sz w:val="28"/>
          <w:szCs w:val="28"/>
        </w:rPr>
        <w:t xml:space="preserve"> </w:t>
      </w:r>
      <w:r w:rsidRPr="003F5F3C">
        <w:rPr>
          <w:sz w:val="28"/>
          <w:szCs w:val="28"/>
        </w:rPr>
        <w:t>существующих</w:t>
      </w:r>
      <w:r w:rsidR="004457E8">
        <w:rPr>
          <w:sz w:val="28"/>
          <w:szCs w:val="28"/>
        </w:rPr>
        <w:t xml:space="preserve"> </w:t>
      </w:r>
      <w:r w:rsidRPr="003F5F3C">
        <w:rPr>
          <w:sz w:val="28"/>
          <w:szCs w:val="28"/>
        </w:rPr>
        <w:t>сооружений,</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препятствий;</w:t>
      </w:r>
    </w:p>
    <w:p w14:paraId="5988362B" w14:textId="64D87FCE" w:rsidR="0042687F" w:rsidRPr="003F5F3C" w:rsidRDefault="0042687F" w:rsidP="003B6086">
      <w:pPr>
        <w:ind w:firstLine="567"/>
        <w:jc w:val="both"/>
        <w:rPr>
          <w:dstrike/>
          <w:sz w:val="28"/>
          <w:szCs w:val="28"/>
        </w:rPr>
      </w:pPr>
      <w:r w:rsidRPr="003F5F3C">
        <w:rPr>
          <w:sz w:val="28"/>
          <w:szCs w:val="28"/>
        </w:rPr>
        <w:t>-</w:t>
      </w:r>
      <w:r w:rsidR="004457E8">
        <w:rPr>
          <w:sz w:val="28"/>
          <w:szCs w:val="28"/>
        </w:rPr>
        <w:t xml:space="preserve"> </w:t>
      </w:r>
      <w:r w:rsidRPr="003F5F3C">
        <w:rPr>
          <w:sz w:val="28"/>
          <w:szCs w:val="28"/>
        </w:rPr>
        <w:t>планировки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обустройства</w:t>
      </w:r>
      <w:r w:rsidR="004457E8">
        <w:rPr>
          <w:sz w:val="28"/>
          <w:szCs w:val="28"/>
        </w:rPr>
        <w:t xml:space="preserve"> </w:t>
      </w:r>
      <w:r w:rsidRPr="003F5F3C">
        <w:rPr>
          <w:sz w:val="28"/>
          <w:szCs w:val="28"/>
        </w:rPr>
        <w:t>стро</w:t>
      </w:r>
      <w:r w:rsidR="00D61311">
        <w:rPr>
          <w:sz w:val="28"/>
          <w:szCs w:val="28"/>
        </w:rPr>
        <w:t>ительных</w:t>
      </w:r>
      <w:r w:rsidR="004457E8">
        <w:rPr>
          <w:sz w:val="28"/>
          <w:szCs w:val="28"/>
        </w:rPr>
        <w:t xml:space="preserve"> </w:t>
      </w:r>
      <w:r w:rsidRPr="003F5F3C">
        <w:rPr>
          <w:sz w:val="28"/>
          <w:szCs w:val="28"/>
        </w:rPr>
        <w:t>площадок;</w:t>
      </w:r>
    </w:p>
    <w:p w14:paraId="5992F30D" w14:textId="004F59A0" w:rsidR="0042687F" w:rsidRPr="003F5F3C" w:rsidRDefault="0042687F"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размеров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расположения</w:t>
      </w:r>
      <w:r w:rsidR="004457E8">
        <w:rPr>
          <w:sz w:val="28"/>
          <w:szCs w:val="28"/>
        </w:rPr>
        <w:t xml:space="preserve"> </w:t>
      </w:r>
      <w:r w:rsidRPr="003F5F3C">
        <w:rPr>
          <w:sz w:val="28"/>
          <w:szCs w:val="28"/>
        </w:rPr>
        <w:t>технологических</w:t>
      </w:r>
      <w:r w:rsidR="004457E8">
        <w:rPr>
          <w:sz w:val="28"/>
          <w:szCs w:val="28"/>
        </w:rPr>
        <w:t xml:space="preserve"> </w:t>
      </w:r>
      <w:r w:rsidRPr="003F5F3C">
        <w:rPr>
          <w:sz w:val="28"/>
          <w:szCs w:val="28"/>
        </w:rPr>
        <w:t>выемок</w:t>
      </w:r>
      <w:r w:rsidR="004457E8">
        <w:rPr>
          <w:sz w:val="28"/>
          <w:szCs w:val="28"/>
        </w:rPr>
        <w:t xml:space="preserve"> </w:t>
      </w:r>
      <w:r w:rsidRPr="003F5F3C">
        <w:rPr>
          <w:sz w:val="28"/>
          <w:szCs w:val="28"/>
        </w:rPr>
        <w:t>(приямков);</w:t>
      </w:r>
    </w:p>
    <w:p w14:paraId="758314FB" w14:textId="635B0854" w:rsidR="0042687F" w:rsidRPr="003F5F3C" w:rsidRDefault="0042687F"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положения</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точке</w:t>
      </w:r>
      <w:r w:rsidR="004457E8">
        <w:rPr>
          <w:sz w:val="28"/>
          <w:szCs w:val="28"/>
        </w:rPr>
        <w:t xml:space="preserve"> </w:t>
      </w:r>
      <w:r w:rsidRPr="003F5F3C">
        <w:rPr>
          <w:sz w:val="28"/>
          <w:szCs w:val="28"/>
        </w:rPr>
        <w:t>входа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начального</w:t>
      </w:r>
      <w:r w:rsidR="004457E8">
        <w:rPr>
          <w:sz w:val="28"/>
          <w:szCs w:val="28"/>
        </w:rPr>
        <w:t xml:space="preserve"> </w:t>
      </w:r>
      <w:r w:rsidRPr="003F5F3C">
        <w:rPr>
          <w:sz w:val="28"/>
          <w:szCs w:val="28"/>
        </w:rPr>
        <w:t>угла</w:t>
      </w:r>
      <w:r w:rsidR="004457E8">
        <w:rPr>
          <w:sz w:val="28"/>
          <w:szCs w:val="28"/>
        </w:rPr>
        <w:t xml:space="preserve"> </w:t>
      </w:r>
      <w:r w:rsidRPr="003F5F3C">
        <w:rPr>
          <w:sz w:val="28"/>
          <w:szCs w:val="28"/>
        </w:rPr>
        <w:t>забуривания.</w:t>
      </w:r>
    </w:p>
    <w:p w14:paraId="40C8EA87" w14:textId="63434B75" w:rsidR="00A94BFB" w:rsidRPr="003F5F3C" w:rsidRDefault="00BD5315" w:rsidP="003B6086">
      <w:pPr>
        <w:ind w:firstLine="567"/>
        <w:jc w:val="both"/>
        <w:rPr>
          <w:sz w:val="28"/>
          <w:szCs w:val="28"/>
        </w:rPr>
      </w:pPr>
      <w:r w:rsidRPr="003F5F3C">
        <w:rPr>
          <w:sz w:val="28"/>
          <w:szCs w:val="28"/>
        </w:rPr>
        <w:t>11.3.3</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состава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качества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00A94BFB" w:rsidRPr="003F5F3C">
        <w:rPr>
          <w:sz w:val="28"/>
          <w:szCs w:val="28"/>
        </w:rPr>
        <w:t>следует</w:t>
      </w:r>
      <w:r w:rsidR="004457E8">
        <w:rPr>
          <w:sz w:val="28"/>
          <w:szCs w:val="28"/>
        </w:rPr>
        <w:t xml:space="preserve"> </w:t>
      </w:r>
      <w:r w:rsidR="00A94BFB" w:rsidRPr="003F5F3C">
        <w:rPr>
          <w:sz w:val="28"/>
          <w:szCs w:val="28"/>
        </w:rPr>
        <w:t>проводить</w:t>
      </w:r>
      <w:r w:rsidR="004457E8">
        <w:rPr>
          <w:sz w:val="28"/>
          <w:szCs w:val="28"/>
        </w:rPr>
        <w:t xml:space="preserve"> </w:t>
      </w:r>
      <w:r w:rsidR="00D61311">
        <w:rPr>
          <w:sz w:val="28"/>
          <w:szCs w:val="28"/>
        </w:rPr>
        <w:t>по</w:t>
      </w:r>
      <w:r w:rsidR="004457E8">
        <w:rPr>
          <w:sz w:val="28"/>
          <w:szCs w:val="28"/>
        </w:rPr>
        <w:t xml:space="preserve"> </w:t>
      </w:r>
      <w:r w:rsidR="00D61311">
        <w:rPr>
          <w:sz w:val="28"/>
          <w:szCs w:val="28"/>
        </w:rPr>
        <w:t>разделу</w:t>
      </w:r>
      <w:r w:rsidR="004457E8">
        <w:rPr>
          <w:sz w:val="28"/>
          <w:szCs w:val="28"/>
        </w:rPr>
        <w:t xml:space="preserve"> </w:t>
      </w:r>
      <w:r w:rsidR="00A94BFB" w:rsidRPr="003F5F3C">
        <w:rPr>
          <w:sz w:val="28"/>
          <w:szCs w:val="28"/>
        </w:rPr>
        <w:t>9</w:t>
      </w:r>
      <w:r w:rsidR="004457E8">
        <w:rPr>
          <w:sz w:val="28"/>
          <w:szCs w:val="28"/>
        </w:rPr>
        <w:t xml:space="preserve"> </w:t>
      </w:r>
      <w:r w:rsidR="003B7094" w:rsidRPr="003F5F3C">
        <w:rPr>
          <w:sz w:val="28"/>
          <w:szCs w:val="28"/>
        </w:rPr>
        <w:t>и</w:t>
      </w:r>
      <w:r w:rsidR="004457E8">
        <w:rPr>
          <w:sz w:val="28"/>
          <w:szCs w:val="28"/>
        </w:rPr>
        <w:t xml:space="preserve"> </w:t>
      </w:r>
      <w:r w:rsidR="003B7094" w:rsidRPr="003F5F3C">
        <w:rPr>
          <w:sz w:val="28"/>
          <w:szCs w:val="28"/>
        </w:rPr>
        <w:t>11.3.3.1</w:t>
      </w:r>
      <w:r w:rsidR="004457E8">
        <w:rPr>
          <w:sz w:val="28"/>
          <w:szCs w:val="28"/>
        </w:rPr>
        <w:t xml:space="preserve"> </w:t>
      </w:r>
      <w:r w:rsidR="003B7094" w:rsidRPr="003F5F3C">
        <w:rPr>
          <w:sz w:val="28"/>
          <w:szCs w:val="28"/>
        </w:rPr>
        <w:t>-</w:t>
      </w:r>
      <w:r w:rsidR="004457E8">
        <w:rPr>
          <w:sz w:val="28"/>
          <w:szCs w:val="28"/>
        </w:rPr>
        <w:t xml:space="preserve"> </w:t>
      </w:r>
      <w:r w:rsidR="003B7094" w:rsidRPr="003F5F3C">
        <w:rPr>
          <w:sz w:val="28"/>
          <w:szCs w:val="28"/>
        </w:rPr>
        <w:t>11.3.3.8</w:t>
      </w:r>
      <w:r w:rsidR="00F16FA0" w:rsidRPr="003F5F3C">
        <w:rPr>
          <w:sz w:val="28"/>
          <w:szCs w:val="28"/>
        </w:rPr>
        <w:t>.</w:t>
      </w:r>
      <w:r w:rsidR="004457E8">
        <w:rPr>
          <w:sz w:val="28"/>
          <w:szCs w:val="28"/>
        </w:rPr>
        <w:t xml:space="preserve"> </w:t>
      </w:r>
    </w:p>
    <w:p w14:paraId="76DA14EE" w14:textId="2DA5B7DC" w:rsidR="003B7094" w:rsidRPr="00B2144F" w:rsidRDefault="003B7094" w:rsidP="003B6086">
      <w:pPr>
        <w:ind w:firstLine="567"/>
        <w:jc w:val="both"/>
        <w:rPr>
          <w:sz w:val="20"/>
          <w:szCs w:val="20"/>
        </w:rPr>
      </w:pPr>
      <w:r w:rsidRPr="00B2144F">
        <w:rPr>
          <w:spacing w:val="40"/>
          <w:sz w:val="20"/>
          <w:szCs w:val="20"/>
        </w:rPr>
        <w:t>Примечание</w:t>
      </w:r>
      <w:r w:rsidR="004457E8" w:rsidRPr="00B2144F">
        <w:rPr>
          <w:sz w:val="20"/>
          <w:szCs w:val="20"/>
        </w:rPr>
        <w:t xml:space="preserve"> </w:t>
      </w:r>
      <w:r w:rsidR="009E5EF8" w:rsidRPr="00B2144F">
        <w:rPr>
          <w:sz w:val="20"/>
          <w:szCs w:val="20"/>
        </w:rPr>
        <w:t>–</w:t>
      </w:r>
      <w:r w:rsidR="004457E8" w:rsidRPr="00B2144F">
        <w:rPr>
          <w:sz w:val="20"/>
          <w:szCs w:val="20"/>
        </w:rPr>
        <w:t xml:space="preserve"> </w:t>
      </w:r>
      <w:r w:rsidRPr="00B2144F">
        <w:rPr>
          <w:sz w:val="20"/>
          <w:szCs w:val="20"/>
        </w:rPr>
        <w:t>Задач</w:t>
      </w:r>
      <w:r w:rsidR="00D61311" w:rsidRPr="00B2144F">
        <w:rPr>
          <w:sz w:val="20"/>
          <w:szCs w:val="20"/>
        </w:rPr>
        <w:t>а</w:t>
      </w:r>
      <w:r w:rsidR="004457E8" w:rsidRPr="00B2144F">
        <w:rPr>
          <w:sz w:val="20"/>
          <w:szCs w:val="20"/>
        </w:rPr>
        <w:t xml:space="preserve"> </w:t>
      </w:r>
      <w:r w:rsidRPr="00B2144F">
        <w:rPr>
          <w:sz w:val="20"/>
          <w:szCs w:val="20"/>
        </w:rPr>
        <w:t>контроля</w:t>
      </w:r>
      <w:r w:rsidR="004457E8" w:rsidRPr="00B2144F">
        <w:rPr>
          <w:sz w:val="20"/>
          <w:szCs w:val="20"/>
        </w:rPr>
        <w:t xml:space="preserve"> </w:t>
      </w:r>
      <w:r w:rsidRPr="00B2144F">
        <w:rPr>
          <w:sz w:val="20"/>
          <w:szCs w:val="20"/>
        </w:rPr>
        <w:t>раствора</w:t>
      </w:r>
      <w:r w:rsidR="004457E8" w:rsidRPr="00B2144F">
        <w:rPr>
          <w:sz w:val="20"/>
          <w:szCs w:val="20"/>
        </w:rPr>
        <w:t xml:space="preserve"> </w:t>
      </w:r>
      <w:r w:rsidR="00D61311" w:rsidRPr="00B2144F">
        <w:rPr>
          <w:sz w:val="20"/>
          <w:szCs w:val="20"/>
        </w:rPr>
        <w:t>–</w:t>
      </w:r>
      <w:r w:rsidR="004457E8" w:rsidRPr="00B2144F">
        <w:rPr>
          <w:sz w:val="20"/>
          <w:szCs w:val="20"/>
        </w:rPr>
        <w:t xml:space="preserve"> </w:t>
      </w:r>
      <w:r w:rsidRPr="00B2144F">
        <w:rPr>
          <w:sz w:val="20"/>
          <w:szCs w:val="20"/>
        </w:rPr>
        <w:t>получение</w:t>
      </w:r>
      <w:r w:rsidR="004457E8" w:rsidRPr="00B2144F">
        <w:rPr>
          <w:sz w:val="20"/>
          <w:szCs w:val="20"/>
        </w:rPr>
        <w:t xml:space="preserve"> </w:t>
      </w:r>
      <w:r w:rsidRPr="00B2144F">
        <w:rPr>
          <w:sz w:val="20"/>
          <w:szCs w:val="20"/>
        </w:rPr>
        <w:t>достоверной</w:t>
      </w:r>
      <w:r w:rsidR="004457E8" w:rsidRPr="00B2144F">
        <w:rPr>
          <w:sz w:val="20"/>
          <w:szCs w:val="20"/>
        </w:rPr>
        <w:t xml:space="preserve"> </w:t>
      </w:r>
      <w:r w:rsidRPr="00B2144F">
        <w:rPr>
          <w:sz w:val="20"/>
          <w:szCs w:val="20"/>
        </w:rPr>
        <w:t>информации</w:t>
      </w:r>
      <w:r w:rsidR="004457E8" w:rsidRPr="00B2144F">
        <w:rPr>
          <w:sz w:val="20"/>
          <w:szCs w:val="20"/>
        </w:rPr>
        <w:t xml:space="preserve"> </w:t>
      </w:r>
      <w:r w:rsidRPr="00B2144F">
        <w:rPr>
          <w:sz w:val="20"/>
          <w:szCs w:val="20"/>
        </w:rPr>
        <w:t>о</w:t>
      </w:r>
      <w:r w:rsidR="004457E8" w:rsidRPr="00B2144F">
        <w:rPr>
          <w:sz w:val="20"/>
          <w:szCs w:val="20"/>
        </w:rPr>
        <w:t xml:space="preserve"> </w:t>
      </w:r>
      <w:r w:rsidRPr="00B2144F">
        <w:rPr>
          <w:sz w:val="20"/>
          <w:szCs w:val="20"/>
        </w:rPr>
        <w:t>текущих</w:t>
      </w:r>
      <w:r w:rsidR="004457E8" w:rsidRPr="00B2144F">
        <w:rPr>
          <w:sz w:val="20"/>
          <w:szCs w:val="20"/>
        </w:rPr>
        <w:t xml:space="preserve"> </w:t>
      </w:r>
      <w:r w:rsidRPr="00B2144F">
        <w:rPr>
          <w:sz w:val="20"/>
          <w:szCs w:val="20"/>
        </w:rPr>
        <w:t>значениях</w:t>
      </w:r>
      <w:r w:rsidR="004457E8" w:rsidRPr="00B2144F">
        <w:rPr>
          <w:sz w:val="20"/>
          <w:szCs w:val="20"/>
        </w:rPr>
        <w:t xml:space="preserve"> </w:t>
      </w:r>
      <w:r w:rsidRPr="00B2144F">
        <w:rPr>
          <w:sz w:val="20"/>
          <w:szCs w:val="20"/>
        </w:rPr>
        <w:t>его</w:t>
      </w:r>
      <w:r w:rsidR="004457E8" w:rsidRPr="00B2144F">
        <w:rPr>
          <w:sz w:val="20"/>
          <w:szCs w:val="20"/>
        </w:rPr>
        <w:t xml:space="preserve"> </w:t>
      </w:r>
      <w:r w:rsidRPr="00B2144F">
        <w:rPr>
          <w:sz w:val="20"/>
          <w:szCs w:val="20"/>
        </w:rPr>
        <w:t>параметров</w:t>
      </w:r>
      <w:r w:rsidR="004457E8" w:rsidRPr="00B2144F">
        <w:rPr>
          <w:sz w:val="20"/>
          <w:szCs w:val="20"/>
        </w:rPr>
        <w:t xml:space="preserve"> </w:t>
      </w:r>
      <w:r w:rsidRPr="00B2144F">
        <w:rPr>
          <w:sz w:val="20"/>
          <w:szCs w:val="20"/>
        </w:rPr>
        <w:t>с</w:t>
      </w:r>
      <w:r w:rsidR="004457E8" w:rsidRPr="00B2144F">
        <w:rPr>
          <w:sz w:val="20"/>
          <w:szCs w:val="20"/>
        </w:rPr>
        <w:t xml:space="preserve"> </w:t>
      </w:r>
      <w:r w:rsidRPr="00B2144F">
        <w:rPr>
          <w:sz w:val="20"/>
          <w:szCs w:val="20"/>
        </w:rPr>
        <w:t>целью</w:t>
      </w:r>
      <w:r w:rsidR="004457E8" w:rsidRPr="00B2144F">
        <w:rPr>
          <w:sz w:val="20"/>
          <w:szCs w:val="20"/>
        </w:rPr>
        <w:t xml:space="preserve"> </w:t>
      </w:r>
      <w:r w:rsidRPr="00B2144F">
        <w:rPr>
          <w:sz w:val="20"/>
          <w:szCs w:val="20"/>
        </w:rPr>
        <w:t>своевременного</w:t>
      </w:r>
      <w:r w:rsidR="004457E8" w:rsidRPr="00B2144F">
        <w:rPr>
          <w:sz w:val="20"/>
          <w:szCs w:val="20"/>
        </w:rPr>
        <w:t xml:space="preserve"> </w:t>
      </w:r>
      <w:r w:rsidRPr="00B2144F">
        <w:rPr>
          <w:sz w:val="20"/>
          <w:szCs w:val="20"/>
        </w:rPr>
        <w:t>обнаружения</w:t>
      </w:r>
      <w:r w:rsidR="004457E8" w:rsidRPr="00B2144F">
        <w:rPr>
          <w:sz w:val="20"/>
          <w:szCs w:val="20"/>
        </w:rPr>
        <w:t xml:space="preserve"> </w:t>
      </w:r>
      <w:r w:rsidRPr="00B2144F">
        <w:rPr>
          <w:sz w:val="20"/>
          <w:szCs w:val="20"/>
        </w:rPr>
        <w:t>их</w:t>
      </w:r>
      <w:r w:rsidR="004457E8" w:rsidRPr="00B2144F">
        <w:rPr>
          <w:sz w:val="20"/>
          <w:szCs w:val="20"/>
        </w:rPr>
        <w:t xml:space="preserve"> </w:t>
      </w:r>
      <w:r w:rsidRPr="00B2144F">
        <w:rPr>
          <w:sz w:val="20"/>
          <w:szCs w:val="20"/>
        </w:rPr>
        <w:t>отклонений</w:t>
      </w:r>
      <w:r w:rsidR="004457E8" w:rsidRPr="00B2144F">
        <w:rPr>
          <w:sz w:val="20"/>
          <w:szCs w:val="20"/>
        </w:rPr>
        <w:t xml:space="preserve"> </w:t>
      </w:r>
      <w:r w:rsidRPr="00B2144F">
        <w:rPr>
          <w:sz w:val="20"/>
          <w:szCs w:val="20"/>
        </w:rPr>
        <w:t>от</w:t>
      </w:r>
      <w:r w:rsidR="004457E8" w:rsidRPr="00B2144F">
        <w:rPr>
          <w:sz w:val="20"/>
          <w:szCs w:val="20"/>
        </w:rPr>
        <w:t xml:space="preserve"> </w:t>
      </w:r>
      <w:r w:rsidRPr="00B2144F">
        <w:rPr>
          <w:sz w:val="20"/>
          <w:szCs w:val="20"/>
        </w:rPr>
        <w:t>принятых</w:t>
      </w:r>
      <w:r w:rsidR="004457E8" w:rsidRPr="00B2144F">
        <w:rPr>
          <w:sz w:val="20"/>
          <w:szCs w:val="20"/>
        </w:rPr>
        <w:t xml:space="preserve"> </w:t>
      </w:r>
      <w:r w:rsidRPr="00B2144F">
        <w:rPr>
          <w:sz w:val="20"/>
          <w:szCs w:val="20"/>
        </w:rPr>
        <w:t>значений</w:t>
      </w:r>
      <w:r w:rsidR="004457E8" w:rsidRPr="00B2144F">
        <w:rPr>
          <w:sz w:val="20"/>
          <w:szCs w:val="20"/>
        </w:rPr>
        <w:t xml:space="preserve"> </w:t>
      </w:r>
      <w:r w:rsidRPr="00B2144F">
        <w:rPr>
          <w:sz w:val="20"/>
          <w:szCs w:val="20"/>
        </w:rPr>
        <w:t>и</w:t>
      </w:r>
      <w:r w:rsidR="004457E8" w:rsidRPr="00B2144F">
        <w:rPr>
          <w:sz w:val="20"/>
          <w:szCs w:val="20"/>
        </w:rPr>
        <w:t xml:space="preserve"> </w:t>
      </w:r>
      <w:r w:rsidRPr="00B2144F">
        <w:rPr>
          <w:sz w:val="20"/>
          <w:szCs w:val="20"/>
        </w:rPr>
        <w:t>регулирования</w:t>
      </w:r>
      <w:r w:rsidR="004457E8" w:rsidRPr="00B2144F">
        <w:rPr>
          <w:sz w:val="20"/>
          <w:szCs w:val="20"/>
        </w:rPr>
        <w:t xml:space="preserve"> </w:t>
      </w:r>
      <w:r w:rsidRPr="00B2144F">
        <w:rPr>
          <w:sz w:val="20"/>
          <w:szCs w:val="20"/>
        </w:rPr>
        <w:t>его</w:t>
      </w:r>
      <w:r w:rsidR="004457E8" w:rsidRPr="00B2144F">
        <w:rPr>
          <w:sz w:val="20"/>
          <w:szCs w:val="20"/>
        </w:rPr>
        <w:t xml:space="preserve"> </w:t>
      </w:r>
      <w:r w:rsidRPr="00B2144F">
        <w:rPr>
          <w:sz w:val="20"/>
          <w:szCs w:val="20"/>
        </w:rPr>
        <w:t>свойств</w:t>
      </w:r>
      <w:r w:rsidR="004457E8" w:rsidRPr="00B2144F">
        <w:rPr>
          <w:sz w:val="20"/>
          <w:szCs w:val="20"/>
        </w:rPr>
        <w:t xml:space="preserve"> </w:t>
      </w:r>
      <w:r w:rsidRPr="00B2144F">
        <w:rPr>
          <w:sz w:val="20"/>
          <w:szCs w:val="20"/>
        </w:rPr>
        <w:t>при</w:t>
      </w:r>
      <w:r w:rsidR="004457E8" w:rsidRPr="00B2144F">
        <w:rPr>
          <w:sz w:val="20"/>
          <w:szCs w:val="20"/>
        </w:rPr>
        <w:t xml:space="preserve"> </w:t>
      </w:r>
      <w:r w:rsidRPr="00B2144F">
        <w:rPr>
          <w:sz w:val="20"/>
          <w:szCs w:val="20"/>
        </w:rPr>
        <w:t>изменении</w:t>
      </w:r>
      <w:r w:rsidR="004457E8" w:rsidRPr="00B2144F">
        <w:rPr>
          <w:sz w:val="20"/>
          <w:szCs w:val="20"/>
        </w:rPr>
        <w:t xml:space="preserve"> </w:t>
      </w:r>
      <w:r w:rsidRPr="00B2144F">
        <w:rPr>
          <w:sz w:val="20"/>
          <w:szCs w:val="20"/>
        </w:rPr>
        <w:t>условий</w:t>
      </w:r>
      <w:r w:rsidR="004457E8" w:rsidRPr="00B2144F">
        <w:rPr>
          <w:sz w:val="20"/>
          <w:szCs w:val="20"/>
        </w:rPr>
        <w:t xml:space="preserve"> </w:t>
      </w:r>
      <w:r w:rsidRPr="00B2144F">
        <w:rPr>
          <w:sz w:val="20"/>
          <w:szCs w:val="20"/>
        </w:rPr>
        <w:t>бурения.</w:t>
      </w:r>
    </w:p>
    <w:p w14:paraId="2761F123" w14:textId="0F52AB24" w:rsidR="003B7094" w:rsidRPr="003F5F3C" w:rsidRDefault="003B7094" w:rsidP="003B6086">
      <w:pPr>
        <w:ind w:firstLine="567"/>
        <w:jc w:val="both"/>
        <w:rPr>
          <w:sz w:val="28"/>
          <w:szCs w:val="28"/>
        </w:rPr>
      </w:pPr>
      <w:r w:rsidRPr="003F5F3C">
        <w:rPr>
          <w:sz w:val="28"/>
          <w:szCs w:val="28"/>
        </w:rPr>
        <w:t>11.3.3.1</w:t>
      </w:r>
      <w:r w:rsidR="004457E8">
        <w:rPr>
          <w:sz w:val="28"/>
          <w:szCs w:val="28"/>
        </w:rPr>
        <w:t xml:space="preserve"> </w:t>
      </w:r>
      <w:r w:rsidRPr="003F5F3C">
        <w:rPr>
          <w:sz w:val="28"/>
          <w:szCs w:val="28"/>
        </w:rPr>
        <w:t>Перед</w:t>
      </w:r>
      <w:r w:rsidR="004457E8">
        <w:rPr>
          <w:sz w:val="28"/>
          <w:szCs w:val="28"/>
        </w:rPr>
        <w:t xml:space="preserve"> </w:t>
      </w:r>
      <w:r w:rsidRPr="003F5F3C">
        <w:rPr>
          <w:sz w:val="28"/>
          <w:szCs w:val="28"/>
        </w:rPr>
        <w:t>началом</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определяются</w:t>
      </w:r>
      <w:r w:rsidR="004457E8">
        <w:rPr>
          <w:sz w:val="28"/>
          <w:szCs w:val="28"/>
        </w:rPr>
        <w:t xml:space="preserve"> </w:t>
      </w:r>
      <w:r w:rsidRPr="003F5F3C">
        <w:rPr>
          <w:sz w:val="28"/>
          <w:szCs w:val="28"/>
        </w:rPr>
        <w:t>контрольные</w:t>
      </w:r>
      <w:r w:rsidR="004457E8">
        <w:rPr>
          <w:sz w:val="28"/>
          <w:szCs w:val="28"/>
        </w:rPr>
        <w:t xml:space="preserve"> </w:t>
      </w:r>
      <w:r w:rsidRPr="003F5F3C">
        <w:rPr>
          <w:sz w:val="28"/>
          <w:szCs w:val="28"/>
        </w:rPr>
        <w:t>значения</w:t>
      </w:r>
      <w:r w:rsidR="004457E8">
        <w:rPr>
          <w:sz w:val="28"/>
          <w:szCs w:val="28"/>
        </w:rPr>
        <w:t xml:space="preserve"> </w:t>
      </w:r>
      <w:r w:rsidRPr="003F5F3C">
        <w:rPr>
          <w:sz w:val="28"/>
          <w:szCs w:val="28"/>
        </w:rPr>
        <w:t>параметров</w:t>
      </w:r>
      <w:r w:rsidR="004457E8">
        <w:rPr>
          <w:sz w:val="28"/>
          <w:szCs w:val="28"/>
        </w:rPr>
        <w:t xml:space="preserve"> </w:t>
      </w:r>
      <w:r w:rsidRPr="003F5F3C">
        <w:rPr>
          <w:sz w:val="28"/>
          <w:szCs w:val="28"/>
        </w:rPr>
        <w:t>качества</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9.1.2</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принятого</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9.</w:t>
      </w:r>
      <w:r w:rsidR="00845B33" w:rsidRPr="003F5F3C">
        <w:rPr>
          <w:sz w:val="28"/>
          <w:szCs w:val="28"/>
        </w:rPr>
        <w:t>1.</w:t>
      </w:r>
      <w:r w:rsidRPr="003F5F3C">
        <w:rPr>
          <w:sz w:val="28"/>
          <w:szCs w:val="28"/>
        </w:rPr>
        <w:t>9</w:t>
      </w:r>
      <w:r w:rsidR="004457E8">
        <w:rPr>
          <w:sz w:val="28"/>
          <w:szCs w:val="28"/>
        </w:rPr>
        <w:t xml:space="preserve"> </w:t>
      </w:r>
      <w:r w:rsidRPr="003F5F3C">
        <w:rPr>
          <w:sz w:val="28"/>
          <w:szCs w:val="28"/>
        </w:rPr>
        <w:t>состава</w:t>
      </w:r>
      <w:r w:rsidR="004457E8">
        <w:rPr>
          <w:sz w:val="28"/>
          <w:szCs w:val="28"/>
        </w:rPr>
        <w:t xml:space="preserve"> </w:t>
      </w:r>
      <w:r w:rsidRPr="003F5F3C">
        <w:rPr>
          <w:sz w:val="28"/>
          <w:szCs w:val="28"/>
        </w:rPr>
        <w:t>раствора</w:t>
      </w:r>
      <w:r w:rsidR="00D61311">
        <w:rPr>
          <w:sz w:val="28"/>
          <w:szCs w:val="28"/>
        </w:rPr>
        <w:t>,</w:t>
      </w:r>
      <w:r w:rsidR="004457E8">
        <w:rPr>
          <w:sz w:val="28"/>
          <w:szCs w:val="28"/>
        </w:rPr>
        <w:t xml:space="preserve"> </w:t>
      </w:r>
      <w:r w:rsidR="00D61311">
        <w:rPr>
          <w:sz w:val="28"/>
          <w:szCs w:val="28"/>
        </w:rPr>
        <w:t>в</w:t>
      </w:r>
      <w:r w:rsidRPr="003F5F3C">
        <w:rPr>
          <w:sz w:val="28"/>
          <w:szCs w:val="28"/>
        </w:rPr>
        <w:t>озможна</w:t>
      </w:r>
      <w:r w:rsidR="004457E8">
        <w:rPr>
          <w:sz w:val="28"/>
          <w:szCs w:val="28"/>
        </w:rPr>
        <w:t xml:space="preserve"> </w:t>
      </w:r>
      <w:r w:rsidR="00D61311">
        <w:rPr>
          <w:sz w:val="28"/>
          <w:szCs w:val="28"/>
        </w:rPr>
        <w:t>его</w:t>
      </w:r>
      <w:r w:rsidR="004457E8">
        <w:rPr>
          <w:sz w:val="28"/>
          <w:szCs w:val="28"/>
        </w:rPr>
        <w:t xml:space="preserve"> </w:t>
      </w:r>
      <w:r w:rsidRPr="003F5F3C">
        <w:rPr>
          <w:sz w:val="28"/>
          <w:szCs w:val="28"/>
        </w:rPr>
        <w:t>корректировка</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учетом</w:t>
      </w:r>
      <w:r w:rsidR="004457E8">
        <w:rPr>
          <w:sz w:val="28"/>
          <w:szCs w:val="28"/>
        </w:rPr>
        <w:t xml:space="preserve"> </w:t>
      </w:r>
      <w:r w:rsidRPr="003F5F3C">
        <w:rPr>
          <w:sz w:val="28"/>
          <w:szCs w:val="28"/>
        </w:rPr>
        <w:t>фактически</w:t>
      </w:r>
      <w:r w:rsidR="004457E8">
        <w:rPr>
          <w:sz w:val="28"/>
          <w:szCs w:val="28"/>
        </w:rPr>
        <w:t xml:space="preserve"> </w:t>
      </w:r>
      <w:r w:rsidRPr="003F5F3C">
        <w:rPr>
          <w:sz w:val="28"/>
          <w:szCs w:val="28"/>
        </w:rPr>
        <w:t>поставленных</w:t>
      </w:r>
      <w:r w:rsidR="004457E8">
        <w:rPr>
          <w:sz w:val="28"/>
          <w:szCs w:val="28"/>
        </w:rPr>
        <w:t xml:space="preserve"> </w:t>
      </w:r>
      <w:r w:rsidRPr="003F5F3C">
        <w:rPr>
          <w:sz w:val="28"/>
          <w:szCs w:val="28"/>
        </w:rPr>
        <w:t>компонентов.</w:t>
      </w:r>
    </w:p>
    <w:p w14:paraId="736C9D29" w14:textId="315C3DBA" w:rsidR="003B7094" w:rsidRPr="003F5F3C" w:rsidRDefault="003B7094" w:rsidP="003B6086">
      <w:pPr>
        <w:ind w:firstLine="567"/>
        <w:jc w:val="both"/>
        <w:rPr>
          <w:sz w:val="28"/>
          <w:szCs w:val="28"/>
        </w:rPr>
      </w:pPr>
      <w:r w:rsidRPr="003F5F3C">
        <w:rPr>
          <w:sz w:val="28"/>
          <w:szCs w:val="28"/>
        </w:rPr>
        <w:t>11.3.3.2</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осуществляться</w:t>
      </w:r>
      <w:r w:rsidR="004457E8">
        <w:rPr>
          <w:sz w:val="28"/>
          <w:szCs w:val="28"/>
        </w:rPr>
        <w:t xml:space="preserve"> </w:t>
      </w:r>
      <w:r w:rsidRPr="003F5F3C">
        <w:rPr>
          <w:sz w:val="28"/>
          <w:szCs w:val="28"/>
        </w:rPr>
        <w:t>постоянный</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параметров</w:t>
      </w:r>
      <w:r w:rsidR="004457E8">
        <w:rPr>
          <w:sz w:val="28"/>
          <w:szCs w:val="28"/>
        </w:rPr>
        <w:t xml:space="preserve"> </w:t>
      </w:r>
      <w:r w:rsidRPr="003F5F3C">
        <w:rPr>
          <w:sz w:val="28"/>
          <w:szCs w:val="28"/>
        </w:rPr>
        <w:t>приготовляемого</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подаваемого</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скважину</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p>
    <w:p w14:paraId="28D618BE" w14:textId="15CFDC93" w:rsidR="003B7094" w:rsidRPr="003F5F3C" w:rsidRDefault="003B7094" w:rsidP="003B6086">
      <w:pPr>
        <w:ind w:firstLine="567"/>
        <w:jc w:val="both"/>
        <w:rPr>
          <w:sz w:val="28"/>
          <w:szCs w:val="28"/>
        </w:rPr>
      </w:pPr>
      <w:r w:rsidRPr="003F5F3C">
        <w:rPr>
          <w:sz w:val="28"/>
          <w:szCs w:val="28"/>
        </w:rPr>
        <w:t>11.3.3.3</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параметров</w:t>
      </w:r>
      <w:r w:rsidR="004457E8">
        <w:rPr>
          <w:sz w:val="28"/>
          <w:szCs w:val="28"/>
        </w:rPr>
        <w:t xml:space="preserve"> </w:t>
      </w:r>
      <w:r w:rsidRPr="003F5F3C">
        <w:rPr>
          <w:sz w:val="28"/>
          <w:szCs w:val="28"/>
        </w:rPr>
        <w:t>бурового</w:t>
      </w:r>
      <w:r w:rsidR="004457E8">
        <w:rPr>
          <w:sz w:val="28"/>
          <w:szCs w:val="28"/>
        </w:rPr>
        <w:t xml:space="preserve"> </w:t>
      </w:r>
      <w:r w:rsidR="00D61311">
        <w:rPr>
          <w:sz w:val="28"/>
          <w:szCs w:val="28"/>
        </w:rPr>
        <w:t>рствора</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производиться</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каждого</w:t>
      </w:r>
      <w:r w:rsidR="004457E8">
        <w:rPr>
          <w:sz w:val="28"/>
          <w:szCs w:val="28"/>
        </w:rPr>
        <w:t xml:space="preserve"> </w:t>
      </w:r>
      <w:r w:rsidRPr="003F5F3C">
        <w:rPr>
          <w:sz w:val="28"/>
          <w:szCs w:val="28"/>
        </w:rPr>
        <w:t>замеса</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реже</w:t>
      </w:r>
      <w:r w:rsidR="004457E8">
        <w:rPr>
          <w:sz w:val="28"/>
          <w:szCs w:val="28"/>
        </w:rPr>
        <w:t xml:space="preserve"> </w:t>
      </w:r>
      <w:r w:rsidRPr="003F5F3C">
        <w:rPr>
          <w:sz w:val="28"/>
          <w:szCs w:val="28"/>
        </w:rPr>
        <w:t>чем</w:t>
      </w:r>
      <w:r w:rsidR="004457E8">
        <w:rPr>
          <w:sz w:val="28"/>
          <w:szCs w:val="28"/>
        </w:rPr>
        <w:t xml:space="preserve"> </w:t>
      </w:r>
      <w:r w:rsidRPr="003F5F3C">
        <w:rPr>
          <w:sz w:val="28"/>
          <w:szCs w:val="28"/>
        </w:rPr>
        <w:t>через</w:t>
      </w:r>
      <w:r w:rsidR="004457E8">
        <w:rPr>
          <w:sz w:val="28"/>
          <w:szCs w:val="28"/>
        </w:rPr>
        <w:t xml:space="preserve"> </w:t>
      </w:r>
      <w:r w:rsidRPr="003F5F3C">
        <w:rPr>
          <w:sz w:val="28"/>
          <w:szCs w:val="28"/>
        </w:rPr>
        <w:t>каждые</w:t>
      </w:r>
      <w:r w:rsidR="004457E8">
        <w:rPr>
          <w:sz w:val="28"/>
          <w:szCs w:val="28"/>
        </w:rPr>
        <w:t xml:space="preserve"> </w:t>
      </w:r>
      <w:r w:rsidRPr="003F5F3C">
        <w:rPr>
          <w:sz w:val="28"/>
          <w:szCs w:val="28"/>
        </w:rPr>
        <w:t>два</w:t>
      </w:r>
      <w:r w:rsidR="004457E8">
        <w:rPr>
          <w:sz w:val="28"/>
          <w:szCs w:val="28"/>
        </w:rPr>
        <w:t xml:space="preserve"> </w:t>
      </w:r>
      <w:r w:rsidRPr="003F5F3C">
        <w:rPr>
          <w:sz w:val="28"/>
          <w:szCs w:val="28"/>
        </w:rPr>
        <w:t>часа</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смесителей</w:t>
      </w:r>
      <w:r w:rsidR="004457E8">
        <w:rPr>
          <w:sz w:val="28"/>
          <w:szCs w:val="28"/>
        </w:rPr>
        <w:t xml:space="preserve"> </w:t>
      </w:r>
      <w:r w:rsidRPr="003F5F3C">
        <w:rPr>
          <w:sz w:val="28"/>
          <w:szCs w:val="28"/>
        </w:rPr>
        <w:t>непрерывного</w:t>
      </w:r>
      <w:r w:rsidR="004457E8">
        <w:rPr>
          <w:sz w:val="28"/>
          <w:szCs w:val="28"/>
        </w:rPr>
        <w:t xml:space="preserve"> </w:t>
      </w:r>
      <w:r w:rsidRPr="003F5F3C">
        <w:rPr>
          <w:sz w:val="28"/>
          <w:szCs w:val="28"/>
        </w:rPr>
        <w:t>действия.</w:t>
      </w:r>
    </w:p>
    <w:p w14:paraId="38800BC3" w14:textId="3D9C857D" w:rsidR="00F42ABB" w:rsidRPr="003F5F3C" w:rsidRDefault="003B7094" w:rsidP="003B6086">
      <w:pPr>
        <w:ind w:firstLine="567"/>
        <w:jc w:val="both"/>
        <w:rPr>
          <w:sz w:val="28"/>
          <w:szCs w:val="28"/>
        </w:rPr>
      </w:pPr>
      <w:r w:rsidRPr="003F5F3C">
        <w:rPr>
          <w:sz w:val="28"/>
          <w:szCs w:val="28"/>
        </w:rPr>
        <w:t>11.3.3.4</w:t>
      </w:r>
      <w:r w:rsidR="004457E8">
        <w:rPr>
          <w:sz w:val="28"/>
          <w:szCs w:val="28"/>
        </w:rPr>
        <w:t xml:space="preserve"> </w:t>
      </w:r>
      <w:r w:rsidR="00D61311">
        <w:rPr>
          <w:sz w:val="28"/>
          <w:szCs w:val="28"/>
        </w:rPr>
        <w:t>З</w:t>
      </w:r>
      <w:r w:rsidRPr="003F5F3C">
        <w:rPr>
          <w:sz w:val="28"/>
          <w:szCs w:val="28"/>
        </w:rPr>
        <w:t>начения</w:t>
      </w:r>
      <w:r w:rsidR="004457E8">
        <w:rPr>
          <w:sz w:val="28"/>
          <w:szCs w:val="28"/>
        </w:rPr>
        <w:t xml:space="preserve"> </w:t>
      </w:r>
      <w:r w:rsidRPr="003F5F3C">
        <w:rPr>
          <w:sz w:val="28"/>
          <w:szCs w:val="28"/>
        </w:rPr>
        <w:t>контролируемых</w:t>
      </w:r>
      <w:r w:rsidR="004457E8">
        <w:rPr>
          <w:sz w:val="28"/>
          <w:szCs w:val="28"/>
        </w:rPr>
        <w:t xml:space="preserve"> </w:t>
      </w:r>
      <w:r w:rsidRPr="003F5F3C">
        <w:rPr>
          <w:sz w:val="28"/>
          <w:szCs w:val="28"/>
        </w:rPr>
        <w:t>параметров</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приведены</w:t>
      </w:r>
      <w:r w:rsidR="004457E8">
        <w:rPr>
          <w:sz w:val="28"/>
          <w:szCs w:val="28"/>
        </w:rPr>
        <w:t xml:space="preserve"> </w:t>
      </w:r>
      <w:r w:rsidRPr="003F5F3C">
        <w:rPr>
          <w:sz w:val="28"/>
          <w:szCs w:val="28"/>
        </w:rPr>
        <w:t>в</w:t>
      </w:r>
      <w:r w:rsidR="004457E8">
        <w:rPr>
          <w:sz w:val="28"/>
          <w:szCs w:val="28"/>
        </w:rPr>
        <w:t xml:space="preserve"> </w:t>
      </w:r>
      <w:r w:rsidR="00F42ABB" w:rsidRPr="003F5F3C">
        <w:rPr>
          <w:sz w:val="28"/>
          <w:szCs w:val="28"/>
        </w:rPr>
        <w:t>9.</w:t>
      </w:r>
      <w:r w:rsidR="0064003B" w:rsidRPr="003F5F3C">
        <w:rPr>
          <w:sz w:val="28"/>
          <w:szCs w:val="28"/>
        </w:rPr>
        <w:t>1.</w:t>
      </w:r>
      <w:r w:rsidR="00F42ABB" w:rsidRPr="003F5F3C">
        <w:rPr>
          <w:sz w:val="28"/>
          <w:szCs w:val="28"/>
        </w:rPr>
        <w:t>2,</w:t>
      </w:r>
      <w:r w:rsidR="004457E8">
        <w:rPr>
          <w:sz w:val="28"/>
          <w:szCs w:val="28"/>
        </w:rPr>
        <w:t xml:space="preserve"> </w:t>
      </w:r>
      <w:r w:rsidR="00F42ABB" w:rsidRPr="003F5F3C">
        <w:rPr>
          <w:sz w:val="28"/>
          <w:szCs w:val="28"/>
        </w:rPr>
        <w:t>методика</w:t>
      </w:r>
      <w:r w:rsidR="004457E8">
        <w:rPr>
          <w:sz w:val="28"/>
          <w:szCs w:val="28"/>
        </w:rPr>
        <w:t xml:space="preserve"> </w:t>
      </w:r>
      <w:r w:rsidR="00F42ABB" w:rsidRPr="003F5F3C">
        <w:rPr>
          <w:sz w:val="28"/>
          <w:szCs w:val="28"/>
        </w:rPr>
        <w:t>определения</w:t>
      </w:r>
      <w:r w:rsidR="004457E8">
        <w:rPr>
          <w:sz w:val="28"/>
          <w:szCs w:val="28"/>
        </w:rPr>
        <w:t xml:space="preserve"> </w:t>
      </w:r>
      <w:r w:rsidR="00F42ABB" w:rsidRPr="003F5F3C">
        <w:rPr>
          <w:sz w:val="28"/>
          <w:szCs w:val="28"/>
        </w:rPr>
        <w:t>и</w:t>
      </w:r>
      <w:r w:rsidR="004457E8">
        <w:rPr>
          <w:sz w:val="28"/>
          <w:szCs w:val="28"/>
        </w:rPr>
        <w:t xml:space="preserve"> </w:t>
      </w:r>
      <w:r w:rsidR="00F42ABB" w:rsidRPr="003F5F3C">
        <w:rPr>
          <w:sz w:val="28"/>
          <w:szCs w:val="28"/>
        </w:rPr>
        <w:t>вычисления</w:t>
      </w:r>
      <w:r w:rsidR="004457E8">
        <w:rPr>
          <w:sz w:val="28"/>
          <w:szCs w:val="28"/>
        </w:rPr>
        <w:t xml:space="preserve"> </w:t>
      </w:r>
      <w:r w:rsidR="00F42ABB" w:rsidRPr="003F5F3C">
        <w:rPr>
          <w:sz w:val="28"/>
          <w:szCs w:val="28"/>
        </w:rPr>
        <w:t>параметров</w:t>
      </w:r>
      <w:r w:rsidR="004457E8">
        <w:rPr>
          <w:sz w:val="28"/>
          <w:szCs w:val="28"/>
        </w:rPr>
        <w:t xml:space="preserve"> </w:t>
      </w:r>
      <w:r w:rsidR="00F42ABB" w:rsidRPr="003F5F3C">
        <w:rPr>
          <w:sz w:val="28"/>
          <w:szCs w:val="28"/>
        </w:rPr>
        <w:t>бурового</w:t>
      </w:r>
      <w:r w:rsidR="004457E8">
        <w:rPr>
          <w:sz w:val="28"/>
          <w:szCs w:val="28"/>
        </w:rPr>
        <w:t xml:space="preserve"> </w:t>
      </w:r>
      <w:r w:rsidR="00F42ABB" w:rsidRPr="003F5F3C">
        <w:rPr>
          <w:sz w:val="28"/>
          <w:szCs w:val="28"/>
        </w:rPr>
        <w:t>раствора</w:t>
      </w:r>
      <w:r w:rsidR="004457E8">
        <w:rPr>
          <w:sz w:val="28"/>
          <w:szCs w:val="28"/>
        </w:rPr>
        <w:t xml:space="preserve"> </w:t>
      </w:r>
      <w:r w:rsidR="00F42ABB" w:rsidRPr="003F5F3C">
        <w:rPr>
          <w:sz w:val="28"/>
          <w:szCs w:val="28"/>
        </w:rPr>
        <w:t>дол</w:t>
      </w:r>
      <w:r w:rsidR="0064003B" w:rsidRPr="003F5F3C">
        <w:rPr>
          <w:sz w:val="28"/>
          <w:szCs w:val="28"/>
        </w:rPr>
        <w:t>жна</w:t>
      </w:r>
      <w:r w:rsidR="004457E8">
        <w:rPr>
          <w:sz w:val="28"/>
          <w:szCs w:val="28"/>
        </w:rPr>
        <w:t xml:space="preserve"> </w:t>
      </w:r>
      <w:r w:rsidR="0064003B" w:rsidRPr="003F5F3C">
        <w:rPr>
          <w:sz w:val="28"/>
          <w:szCs w:val="28"/>
        </w:rPr>
        <w:t>соответствовать</w:t>
      </w:r>
      <w:r w:rsidR="004457E8">
        <w:rPr>
          <w:sz w:val="28"/>
          <w:szCs w:val="28"/>
        </w:rPr>
        <w:t xml:space="preserve">  </w:t>
      </w:r>
      <w:r w:rsidR="0064003B" w:rsidRPr="003F5F3C">
        <w:rPr>
          <w:sz w:val="28"/>
          <w:szCs w:val="28"/>
        </w:rPr>
        <w:t>ГОСТ</w:t>
      </w:r>
      <w:r w:rsidR="004457E8">
        <w:rPr>
          <w:sz w:val="28"/>
          <w:szCs w:val="28"/>
        </w:rPr>
        <w:t xml:space="preserve"> </w:t>
      </w:r>
      <w:r w:rsidR="0064003B" w:rsidRPr="003F5F3C">
        <w:rPr>
          <w:sz w:val="28"/>
          <w:szCs w:val="28"/>
        </w:rPr>
        <w:t>33213.</w:t>
      </w:r>
    </w:p>
    <w:p w14:paraId="23501068" w14:textId="25CE6E42" w:rsidR="003B7094" w:rsidRPr="003F5F3C" w:rsidRDefault="003B7094" w:rsidP="003B6086">
      <w:pPr>
        <w:ind w:firstLine="567"/>
        <w:jc w:val="both"/>
        <w:rPr>
          <w:sz w:val="28"/>
          <w:szCs w:val="28"/>
        </w:rPr>
      </w:pPr>
      <w:r w:rsidRPr="003F5F3C">
        <w:rPr>
          <w:sz w:val="28"/>
          <w:szCs w:val="28"/>
        </w:rPr>
        <w:t>11.3.3.5</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уточнения</w:t>
      </w:r>
      <w:r w:rsidR="004457E8">
        <w:rPr>
          <w:sz w:val="28"/>
          <w:szCs w:val="28"/>
        </w:rPr>
        <w:t xml:space="preserve"> </w:t>
      </w:r>
      <w:r w:rsidRPr="003F5F3C">
        <w:rPr>
          <w:sz w:val="28"/>
          <w:szCs w:val="28"/>
        </w:rPr>
        <w:t>соответствия</w:t>
      </w:r>
      <w:r w:rsidR="004457E8">
        <w:rPr>
          <w:sz w:val="28"/>
          <w:szCs w:val="28"/>
        </w:rPr>
        <w:t xml:space="preserve"> </w:t>
      </w:r>
      <w:r w:rsidRPr="003F5F3C">
        <w:rPr>
          <w:sz w:val="28"/>
          <w:szCs w:val="28"/>
        </w:rPr>
        <w:t>подобранного</w:t>
      </w:r>
      <w:r w:rsidR="004457E8">
        <w:rPr>
          <w:sz w:val="28"/>
          <w:szCs w:val="28"/>
        </w:rPr>
        <w:t xml:space="preserve"> </w:t>
      </w:r>
      <w:r w:rsidRPr="003F5F3C">
        <w:rPr>
          <w:sz w:val="28"/>
          <w:szCs w:val="28"/>
        </w:rPr>
        <w:t>состава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количества</w:t>
      </w:r>
      <w:r w:rsidR="004457E8">
        <w:rPr>
          <w:sz w:val="28"/>
          <w:szCs w:val="28"/>
        </w:rPr>
        <w:t xml:space="preserve"> </w:t>
      </w:r>
      <w:r w:rsidRPr="003F5F3C">
        <w:rPr>
          <w:sz w:val="28"/>
          <w:szCs w:val="28"/>
        </w:rPr>
        <w:t>подаваемого</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скорости</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контролировать</w:t>
      </w:r>
      <w:r w:rsidR="004457E8">
        <w:rPr>
          <w:sz w:val="28"/>
          <w:szCs w:val="28"/>
        </w:rPr>
        <w:t xml:space="preserve"> </w:t>
      </w:r>
      <w:r w:rsidRPr="003F5F3C">
        <w:rPr>
          <w:sz w:val="28"/>
          <w:szCs w:val="28"/>
        </w:rPr>
        <w:t>плотность</w:t>
      </w:r>
      <w:r w:rsidR="004457E8">
        <w:rPr>
          <w:sz w:val="28"/>
          <w:szCs w:val="28"/>
        </w:rPr>
        <w:t xml:space="preserve"> </w:t>
      </w:r>
      <w:r w:rsidRPr="003F5F3C">
        <w:rPr>
          <w:sz w:val="28"/>
          <w:szCs w:val="28"/>
        </w:rPr>
        <w:t>выходящего</w:t>
      </w:r>
      <w:r w:rsidR="004457E8">
        <w:rPr>
          <w:sz w:val="28"/>
          <w:szCs w:val="28"/>
        </w:rPr>
        <w:t xml:space="preserve"> </w:t>
      </w:r>
      <w:r w:rsidRPr="003F5F3C">
        <w:rPr>
          <w:sz w:val="28"/>
          <w:szCs w:val="28"/>
        </w:rPr>
        <w:t>из</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раствора/пульпы</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реже</w:t>
      </w:r>
      <w:r w:rsidR="004457E8">
        <w:rPr>
          <w:sz w:val="28"/>
          <w:szCs w:val="28"/>
        </w:rPr>
        <w:t xml:space="preserve"> </w:t>
      </w:r>
      <w:r w:rsidRPr="003F5F3C">
        <w:rPr>
          <w:sz w:val="28"/>
          <w:szCs w:val="28"/>
        </w:rPr>
        <w:t>одного</w:t>
      </w:r>
      <w:r w:rsidR="004457E8">
        <w:rPr>
          <w:sz w:val="28"/>
          <w:szCs w:val="28"/>
        </w:rPr>
        <w:t xml:space="preserve"> </w:t>
      </w:r>
      <w:r w:rsidRPr="003F5F3C">
        <w:rPr>
          <w:sz w:val="28"/>
          <w:szCs w:val="28"/>
        </w:rPr>
        <w:t>раза</w:t>
      </w:r>
      <w:r w:rsidR="004457E8">
        <w:rPr>
          <w:sz w:val="28"/>
          <w:szCs w:val="28"/>
        </w:rPr>
        <w:t xml:space="preserve"> </w:t>
      </w:r>
      <w:r w:rsidRPr="003F5F3C">
        <w:rPr>
          <w:sz w:val="28"/>
          <w:szCs w:val="28"/>
        </w:rPr>
        <w:t>за</w:t>
      </w:r>
      <w:r w:rsidR="004457E8">
        <w:rPr>
          <w:sz w:val="28"/>
          <w:szCs w:val="28"/>
        </w:rPr>
        <w:t xml:space="preserve"> </w:t>
      </w:r>
      <w:r w:rsidRPr="003F5F3C">
        <w:rPr>
          <w:sz w:val="28"/>
          <w:szCs w:val="28"/>
        </w:rPr>
        <w:t>смену.</w:t>
      </w:r>
      <w:r w:rsidR="004457E8">
        <w:rPr>
          <w:sz w:val="28"/>
          <w:szCs w:val="28"/>
        </w:rPr>
        <w:t xml:space="preserve"> </w:t>
      </w:r>
    </w:p>
    <w:p w14:paraId="51923415" w14:textId="08FE0BF5" w:rsidR="003B7094" w:rsidRPr="003F5F3C" w:rsidRDefault="003B7094" w:rsidP="003B6086">
      <w:pPr>
        <w:ind w:firstLine="567"/>
        <w:jc w:val="both"/>
        <w:rPr>
          <w:sz w:val="28"/>
          <w:szCs w:val="28"/>
        </w:rPr>
      </w:pPr>
      <w:r w:rsidRPr="003F5F3C">
        <w:rPr>
          <w:sz w:val="28"/>
          <w:szCs w:val="28"/>
        </w:rPr>
        <w:t>11.3.3.6</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изменении</w:t>
      </w:r>
      <w:r w:rsidR="004457E8">
        <w:rPr>
          <w:sz w:val="28"/>
          <w:szCs w:val="28"/>
        </w:rPr>
        <w:t xml:space="preserve"> </w:t>
      </w:r>
      <w:r w:rsidRPr="003F5F3C">
        <w:rPr>
          <w:sz w:val="28"/>
          <w:szCs w:val="28"/>
        </w:rPr>
        <w:t>гидрогеологических</w:t>
      </w:r>
      <w:r w:rsidR="004457E8">
        <w:rPr>
          <w:sz w:val="28"/>
          <w:szCs w:val="28"/>
        </w:rPr>
        <w:t xml:space="preserve"> </w:t>
      </w:r>
      <w:r w:rsidRPr="003F5F3C">
        <w:rPr>
          <w:sz w:val="28"/>
          <w:szCs w:val="28"/>
        </w:rPr>
        <w:t>условий</w:t>
      </w:r>
      <w:r w:rsidR="004457E8">
        <w:rPr>
          <w:sz w:val="28"/>
          <w:szCs w:val="28"/>
        </w:rPr>
        <w:t xml:space="preserve"> </w:t>
      </w:r>
      <w:r w:rsidRPr="003F5F3C">
        <w:rPr>
          <w:sz w:val="28"/>
          <w:szCs w:val="28"/>
        </w:rPr>
        <w:t>бурения</w:t>
      </w:r>
      <w:r w:rsidR="004457E8">
        <w:rPr>
          <w:sz w:val="28"/>
          <w:szCs w:val="28"/>
        </w:rPr>
        <w:t xml:space="preserve"> </w:t>
      </w:r>
      <w:r w:rsidR="00D61311" w:rsidRPr="003F5F3C">
        <w:rPr>
          <w:sz w:val="28"/>
          <w:szCs w:val="28"/>
        </w:rPr>
        <w:t>по</w:t>
      </w:r>
      <w:r w:rsidR="004457E8">
        <w:rPr>
          <w:sz w:val="28"/>
          <w:szCs w:val="28"/>
        </w:rPr>
        <w:t xml:space="preserve"> </w:t>
      </w:r>
      <w:r w:rsidR="00D61311" w:rsidRPr="003F5F3C">
        <w:rPr>
          <w:sz w:val="28"/>
          <w:szCs w:val="28"/>
        </w:rPr>
        <w:t>сравнению</w:t>
      </w:r>
      <w:r w:rsidR="004457E8">
        <w:rPr>
          <w:sz w:val="28"/>
          <w:szCs w:val="28"/>
        </w:rPr>
        <w:t xml:space="preserve"> </w:t>
      </w:r>
      <w:r w:rsidR="00D61311" w:rsidRPr="003F5F3C">
        <w:rPr>
          <w:sz w:val="28"/>
          <w:szCs w:val="28"/>
        </w:rPr>
        <w:t>с</w:t>
      </w:r>
      <w:r w:rsidR="004457E8">
        <w:rPr>
          <w:sz w:val="28"/>
          <w:szCs w:val="28"/>
        </w:rPr>
        <w:t xml:space="preserve"> </w:t>
      </w:r>
      <w:r w:rsidR="00D61311" w:rsidRPr="003F5F3C">
        <w:rPr>
          <w:sz w:val="28"/>
          <w:szCs w:val="28"/>
        </w:rPr>
        <w:t>проектными</w:t>
      </w:r>
      <w:r w:rsidR="004457E8">
        <w:rPr>
          <w:sz w:val="28"/>
          <w:szCs w:val="28"/>
        </w:rPr>
        <w:t xml:space="preserve"> </w:t>
      </w:r>
      <w:r w:rsidRPr="003F5F3C">
        <w:rPr>
          <w:sz w:val="28"/>
          <w:szCs w:val="28"/>
        </w:rPr>
        <w:t>выполняется</w:t>
      </w:r>
      <w:r w:rsidR="004457E8">
        <w:rPr>
          <w:sz w:val="28"/>
          <w:szCs w:val="28"/>
        </w:rPr>
        <w:t xml:space="preserve"> </w:t>
      </w:r>
      <w:r w:rsidRPr="003F5F3C">
        <w:rPr>
          <w:sz w:val="28"/>
          <w:szCs w:val="28"/>
        </w:rPr>
        <w:t>корректировка</w:t>
      </w:r>
      <w:r w:rsidR="004457E8">
        <w:rPr>
          <w:sz w:val="28"/>
          <w:szCs w:val="28"/>
        </w:rPr>
        <w:t xml:space="preserve"> </w:t>
      </w:r>
      <w:r w:rsidRPr="003F5F3C">
        <w:rPr>
          <w:sz w:val="28"/>
          <w:szCs w:val="28"/>
        </w:rPr>
        <w:t>состава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p>
    <w:p w14:paraId="70E4DC59" w14:textId="7CF7E4FD" w:rsidR="003B7094" w:rsidRPr="003F5F3C" w:rsidRDefault="003B7094" w:rsidP="003B6086">
      <w:pPr>
        <w:ind w:firstLine="567"/>
        <w:jc w:val="both"/>
        <w:rPr>
          <w:sz w:val="28"/>
          <w:szCs w:val="28"/>
        </w:rPr>
      </w:pPr>
      <w:r w:rsidRPr="003F5F3C">
        <w:rPr>
          <w:sz w:val="28"/>
          <w:szCs w:val="28"/>
        </w:rPr>
        <w:t>11.3.3.7</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обеспечена</w:t>
      </w:r>
      <w:r w:rsidR="004457E8">
        <w:rPr>
          <w:sz w:val="28"/>
          <w:szCs w:val="28"/>
        </w:rPr>
        <w:t xml:space="preserve"> </w:t>
      </w:r>
      <w:r w:rsidRPr="003F5F3C">
        <w:rPr>
          <w:sz w:val="28"/>
          <w:szCs w:val="28"/>
        </w:rPr>
        <w:t>достоверность</w:t>
      </w:r>
      <w:r w:rsidR="004457E8">
        <w:rPr>
          <w:sz w:val="28"/>
          <w:szCs w:val="28"/>
        </w:rPr>
        <w:t xml:space="preserve"> </w:t>
      </w:r>
      <w:r w:rsidR="00D61311">
        <w:rPr>
          <w:sz w:val="28"/>
          <w:szCs w:val="28"/>
        </w:rPr>
        <w:t>измерений</w:t>
      </w:r>
      <w:r w:rsidR="004457E8">
        <w:rPr>
          <w:sz w:val="28"/>
          <w:szCs w:val="28"/>
        </w:rPr>
        <w:t xml:space="preserve"> </w:t>
      </w:r>
      <w:r w:rsidRPr="003F5F3C">
        <w:rPr>
          <w:sz w:val="28"/>
          <w:szCs w:val="28"/>
        </w:rPr>
        <w:t>параметров</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w:t>
      </w:r>
      <w:r w:rsidR="00563340" w:rsidRPr="003F5F3C">
        <w:rPr>
          <w:sz w:val="28"/>
          <w:szCs w:val="28"/>
        </w:rPr>
        <w:t>2</w:t>
      </w:r>
      <w:r w:rsidRPr="003F5F3C">
        <w:rPr>
          <w:sz w:val="28"/>
          <w:szCs w:val="28"/>
        </w:rPr>
        <w:t>].</w:t>
      </w:r>
      <w:r w:rsidR="004457E8">
        <w:rPr>
          <w:sz w:val="28"/>
          <w:szCs w:val="28"/>
        </w:rPr>
        <w:t xml:space="preserve"> </w:t>
      </w:r>
      <w:r w:rsidRPr="003F5F3C">
        <w:rPr>
          <w:sz w:val="28"/>
          <w:szCs w:val="28"/>
        </w:rPr>
        <w:t>Измерения</w:t>
      </w:r>
      <w:r w:rsidR="004457E8">
        <w:rPr>
          <w:sz w:val="28"/>
          <w:szCs w:val="28"/>
        </w:rPr>
        <w:t xml:space="preserve"> </w:t>
      </w:r>
      <w:r w:rsidRPr="003F5F3C">
        <w:rPr>
          <w:sz w:val="28"/>
          <w:szCs w:val="28"/>
        </w:rPr>
        <w:t>параметров</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растворов</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проводиться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аттестованными</w:t>
      </w:r>
      <w:r w:rsidR="004457E8">
        <w:rPr>
          <w:sz w:val="28"/>
          <w:szCs w:val="28"/>
        </w:rPr>
        <w:t xml:space="preserve"> </w:t>
      </w:r>
      <w:r w:rsidRPr="003F5F3C">
        <w:rPr>
          <w:sz w:val="28"/>
          <w:szCs w:val="28"/>
        </w:rPr>
        <w:t>методиками</w:t>
      </w:r>
      <w:r w:rsidR="004457E8">
        <w:rPr>
          <w:sz w:val="28"/>
          <w:szCs w:val="28"/>
        </w:rPr>
        <w:t xml:space="preserve"> </w:t>
      </w:r>
      <w:r w:rsidRPr="003F5F3C">
        <w:rPr>
          <w:sz w:val="28"/>
          <w:szCs w:val="28"/>
        </w:rPr>
        <w:t>за</w:t>
      </w:r>
      <w:r w:rsidR="00D61311">
        <w:rPr>
          <w:sz w:val="28"/>
          <w:szCs w:val="28"/>
        </w:rPr>
        <w:t>вода-</w:t>
      </w:r>
      <w:r w:rsidRPr="003F5F3C">
        <w:rPr>
          <w:sz w:val="28"/>
          <w:szCs w:val="28"/>
        </w:rPr>
        <w:t>изготовителя</w:t>
      </w:r>
      <w:r w:rsidR="004457E8">
        <w:rPr>
          <w:sz w:val="28"/>
          <w:szCs w:val="28"/>
        </w:rPr>
        <w:t xml:space="preserve"> </w:t>
      </w:r>
      <w:r w:rsidRPr="003F5F3C">
        <w:rPr>
          <w:sz w:val="28"/>
          <w:szCs w:val="28"/>
        </w:rPr>
        <w:t>компонентов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указаниями</w:t>
      </w:r>
      <w:r w:rsidR="004457E8">
        <w:rPr>
          <w:sz w:val="28"/>
          <w:szCs w:val="28"/>
        </w:rPr>
        <w:t xml:space="preserve"> </w:t>
      </w:r>
      <w:r w:rsidRPr="003F5F3C">
        <w:rPr>
          <w:sz w:val="28"/>
          <w:szCs w:val="28"/>
        </w:rPr>
        <w:t>эксплуатационн</w:t>
      </w:r>
      <w:r w:rsidR="00D61311">
        <w:rPr>
          <w:sz w:val="28"/>
          <w:szCs w:val="28"/>
        </w:rPr>
        <w:t>ых</w:t>
      </w:r>
      <w:r w:rsidR="004457E8">
        <w:rPr>
          <w:sz w:val="28"/>
          <w:szCs w:val="28"/>
        </w:rPr>
        <w:t xml:space="preserve"> </w:t>
      </w:r>
      <w:r w:rsidRPr="003F5F3C">
        <w:rPr>
          <w:sz w:val="28"/>
          <w:szCs w:val="28"/>
        </w:rPr>
        <w:t>документ</w:t>
      </w:r>
      <w:r w:rsidR="00D61311">
        <w:rPr>
          <w:sz w:val="28"/>
          <w:szCs w:val="28"/>
        </w:rPr>
        <w:t>ов</w:t>
      </w:r>
      <w:r w:rsidRPr="003F5F3C">
        <w:rPr>
          <w:sz w:val="28"/>
          <w:szCs w:val="28"/>
        </w:rPr>
        <w:t>на</w:t>
      </w:r>
      <w:r w:rsidR="004457E8">
        <w:rPr>
          <w:sz w:val="28"/>
          <w:szCs w:val="28"/>
        </w:rPr>
        <w:t xml:space="preserve"> </w:t>
      </w:r>
      <w:r w:rsidRPr="003F5F3C">
        <w:rPr>
          <w:sz w:val="28"/>
          <w:szCs w:val="28"/>
        </w:rPr>
        <w:t>средства</w:t>
      </w:r>
      <w:r w:rsidR="004457E8">
        <w:rPr>
          <w:sz w:val="28"/>
          <w:szCs w:val="28"/>
        </w:rPr>
        <w:t xml:space="preserve"> </w:t>
      </w:r>
      <w:r w:rsidRPr="003F5F3C">
        <w:rPr>
          <w:sz w:val="28"/>
          <w:szCs w:val="28"/>
        </w:rPr>
        <w:t>измерений.</w:t>
      </w:r>
      <w:r w:rsidR="004457E8">
        <w:rPr>
          <w:sz w:val="28"/>
          <w:szCs w:val="28"/>
        </w:rPr>
        <w:t xml:space="preserve"> </w:t>
      </w:r>
    </w:p>
    <w:p w14:paraId="16E6308E" w14:textId="7D06F2A3" w:rsidR="003B7094" w:rsidRPr="003F5F3C" w:rsidRDefault="003B7094" w:rsidP="003B6086">
      <w:pPr>
        <w:ind w:firstLine="567"/>
        <w:jc w:val="both"/>
        <w:rPr>
          <w:sz w:val="28"/>
          <w:szCs w:val="28"/>
        </w:rPr>
      </w:pPr>
      <w:r w:rsidRPr="003F5F3C">
        <w:rPr>
          <w:sz w:val="28"/>
          <w:szCs w:val="28"/>
        </w:rPr>
        <w:t>11.3.3.8</w:t>
      </w:r>
      <w:r w:rsidR="004457E8">
        <w:rPr>
          <w:sz w:val="28"/>
          <w:szCs w:val="28"/>
        </w:rPr>
        <w:t xml:space="preserve"> </w:t>
      </w:r>
      <w:r w:rsidRPr="003F5F3C">
        <w:rPr>
          <w:sz w:val="28"/>
          <w:szCs w:val="28"/>
        </w:rPr>
        <w:t>Результаты</w:t>
      </w:r>
      <w:r w:rsidR="004457E8">
        <w:rPr>
          <w:sz w:val="28"/>
          <w:szCs w:val="28"/>
        </w:rPr>
        <w:t xml:space="preserve"> </w:t>
      </w:r>
      <w:r w:rsidRPr="003F5F3C">
        <w:rPr>
          <w:sz w:val="28"/>
          <w:szCs w:val="28"/>
        </w:rPr>
        <w:t>подбора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корректировок</w:t>
      </w:r>
      <w:r w:rsidR="004457E8">
        <w:rPr>
          <w:sz w:val="28"/>
          <w:szCs w:val="28"/>
        </w:rPr>
        <w:t xml:space="preserve"> </w:t>
      </w:r>
      <w:r w:rsidRPr="003F5F3C">
        <w:rPr>
          <w:sz w:val="28"/>
          <w:szCs w:val="28"/>
        </w:rPr>
        <w:t>состава,</w:t>
      </w:r>
      <w:r w:rsidR="004457E8">
        <w:rPr>
          <w:sz w:val="28"/>
          <w:szCs w:val="28"/>
        </w:rPr>
        <w:t xml:space="preserve"> </w:t>
      </w:r>
      <w:r w:rsidRPr="003F5F3C">
        <w:rPr>
          <w:sz w:val="28"/>
          <w:szCs w:val="28"/>
        </w:rPr>
        <w:t>измерений</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производства</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регистрироваться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журнале</w:t>
      </w:r>
      <w:r w:rsidR="004457E8">
        <w:rPr>
          <w:sz w:val="28"/>
          <w:szCs w:val="28"/>
        </w:rPr>
        <w:t xml:space="preserve"> </w:t>
      </w:r>
      <w:r w:rsidRPr="003F5F3C">
        <w:rPr>
          <w:sz w:val="28"/>
          <w:szCs w:val="28"/>
        </w:rPr>
        <w:t>контроля</w:t>
      </w:r>
      <w:r w:rsidR="004457E8">
        <w:rPr>
          <w:sz w:val="28"/>
          <w:szCs w:val="28"/>
        </w:rPr>
        <w:t xml:space="preserve"> </w:t>
      </w:r>
      <w:r w:rsidRPr="003F5F3C">
        <w:rPr>
          <w:sz w:val="28"/>
          <w:szCs w:val="28"/>
        </w:rPr>
        <w:t>параметров</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Рекомендуемая</w:t>
      </w:r>
      <w:r w:rsidR="004457E8">
        <w:rPr>
          <w:sz w:val="28"/>
          <w:szCs w:val="28"/>
        </w:rPr>
        <w:t xml:space="preserve"> </w:t>
      </w:r>
      <w:r w:rsidRPr="003F5F3C">
        <w:rPr>
          <w:sz w:val="28"/>
          <w:szCs w:val="28"/>
        </w:rPr>
        <w:t>форма</w:t>
      </w:r>
      <w:r w:rsidR="004457E8">
        <w:rPr>
          <w:sz w:val="28"/>
          <w:szCs w:val="28"/>
        </w:rPr>
        <w:t xml:space="preserve"> </w:t>
      </w:r>
      <w:r w:rsidRPr="003F5F3C">
        <w:rPr>
          <w:sz w:val="28"/>
          <w:szCs w:val="28"/>
        </w:rPr>
        <w:t>журнала</w:t>
      </w:r>
      <w:r w:rsidR="004457E8">
        <w:rPr>
          <w:sz w:val="28"/>
          <w:szCs w:val="28"/>
        </w:rPr>
        <w:t xml:space="preserve"> </w:t>
      </w:r>
      <w:r w:rsidRPr="003F5F3C">
        <w:rPr>
          <w:sz w:val="28"/>
          <w:szCs w:val="28"/>
        </w:rPr>
        <w:t>приведена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приложении</w:t>
      </w:r>
      <w:r w:rsidR="004457E8">
        <w:rPr>
          <w:sz w:val="28"/>
          <w:szCs w:val="28"/>
        </w:rPr>
        <w:t xml:space="preserve"> </w:t>
      </w:r>
      <w:r w:rsidR="00144553">
        <w:rPr>
          <w:sz w:val="28"/>
          <w:szCs w:val="28"/>
        </w:rPr>
        <w:t>К</w:t>
      </w:r>
      <w:r w:rsidR="004457E8">
        <w:rPr>
          <w:sz w:val="28"/>
          <w:szCs w:val="28"/>
        </w:rPr>
        <w:t xml:space="preserve"> </w:t>
      </w:r>
      <w:r w:rsidR="009A30DB">
        <w:rPr>
          <w:sz w:val="28"/>
          <w:szCs w:val="28"/>
        </w:rPr>
        <w:t>(форма</w:t>
      </w:r>
      <w:r w:rsidR="004457E8">
        <w:rPr>
          <w:sz w:val="28"/>
          <w:szCs w:val="28"/>
        </w:rPr>
        <w:t xml:space="preserve"> </w:t>
      </w:r>
      <w:r w:rsidR="009A30DB">
        <w:rPr>
          <w:sz w:val="28"/>
          <w:szCs w:val="28"/>
        </w:rPr>
        <w:t>5)</w:t>
      </w:r>
      <w:r w:rsidRPr="003F5F3C">
        <w:rPr>
          <w:sz w:val="28"/>
          <w:szCs w:val="28"/>
        </w:rPr>
        <w:t>.</w:t>
      </w:r>
      <w:r w:rsidR="004457E8">
        <w:rPr>
          <w:sz w:val="28"/>
          <w:szCs w:val="28"/>
        </w:rPr>
        <w:t xml:space="preserve"> </w:t>
      </w:r>
      <w:r w:rsidRPr="003F5F3C">
        <w:rPr>
          <w:sz w:val="28"/>
          <w:szCs w:val="28"/>
        </w:rPr>
        <w:t>Перечень</w:t>
      </w:r>
      <w:r w:rsidR="004457E8">
        <w:rPr>
          <w:sz w:val="28"/>
          <w:szCs w:val="28"/>
        </w:rPr>
        <w:t xml:space="preserve"> </w:t>
      </w:r>
      <w:r w:rsidRPr="003F5F3C">
        <w:rPr>
          <w:sz w:val="28"/>
          <w:szCs w:val="28"/>
        </w:rPr>
        <w:t>контрольных</w:t>
      </w:r>
      <w:r w:rsidR="004457E8">
        <w:rPr>
          <w:sz w:val="28"/>
          <w:szCs w:val="28"/>
        </w:rPr>
        <w:t xml:space="preserve"> </w:t>
      </w:r>
      <w:r w:rsidRPr="003F5F3C">
        <w:rPr>
          <w:sz w:val="28"/>
          <w:szCs w:val="28"/>
        </w:rPr>
        <w:t>параметров</w:t>
      </w:r>
      <w:r w:rsidR="004457E8">
        <w:rPr>
          <w:sz w:val="28"/>
          <w:szCs w:val="28"/>
        </w:rPr>
        <w:t xml:space="preserve"> </w:t>
      </w:r>
      <w:r w:rsidRPr="003F5F3C">
        <w:rPr>
          <w:sz w:val="28"/>
          <w:szCs w:val="28"/>
        </w:rPr>
        <w:t>может</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дополнен</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изменен</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методикой</w:t>
      </w:r>
      <w:r w:rsidR="004457E8">
        <w:rPr>
          <w:sz w:val="28"/>
          <w:szCs w:val="28"/>
        </w:rPr>
        <w:t xml:space="preserve"> </w:t>
      </w:r>
      <w:r w:rsidRPr="003F5F3C">
        <w:rPr>
          <w:sz w:val="28"/>
          <w:szCs w:val="28"/>
        </w:rPr>
        <w:t>проведения</w:t>
      </w:r>
      <w:r w:rsidR="004457E8">
        <w:rPr>
          <w:sz w:val="28"/>
          <w:szCs w:val="28"/>
        </w:rPr>
        <w:t xml:space="preserve"> </w:t>
      </w:r>
      <w:r w:rsidRPr="003F5F3C">
        <w:rPr>
          <w:sz w:val="28"/>
          <w:szCs w:val="28"/>
        </w:rPr>
        <w:t>испытаний.</w:t>
      </w:r>
    </w:p>
    <w:p w14:paraId="17E1728F" w14:textId="756EE827" w:rsidR="007F6D64" w:rsidRPr="003F5F3C" w:rsidRDefault="00BD5315" w:rsidP="003B6086">
      <w:pPr>
        <w:ind w:firstLine="567"/>
        <w:jc w:val="both"/>
        <w:rPr>
          <w:sz w:val="28"/>
          <w:szCs w:val="28"/>
        </w:rPr>
      </w:pPr>
      <w:r w:rsidRPr="003F5F3C">
        <w:rPr>
          <w:sz w:val="28"/>
          <w:szCs w:val="28"/>
        </w:rPr>
        <w:t>11.3.4</w:t>
      </w:r>
      <w:r w:rsidR="004457E8">
        <w:rPr>
          <w:sz w:val="28"/>
          <w:szCs w:val="28"/>
        </w:rPr>
        <w:t xml:space="preserve"> </w:t>
      </w:r>
      <w:r w:rsidR="00D61311">
        <w:rPr>
          <w:sz w:val="28"/>
          <w:szCs w:val="28"/>
        </w:rPr>
        <w:t>При</w:t>
      </w:r>
      <w:r w:rsidR="004457E8">
        <w:rPr>
          <w:sz w:val="28"/>
          <w:szCs w:val="28"/>
        </w:rPr>
        <w:t xml:space="preserve"> </w:t>
      </w:r>
      <w:r w:rsidRPr="003F5F3C">
        <w:rPr>
          <w:sz w:val="28"/>
          <w:szCs w:val="28"/>
        </w:rPr>
        <w:t>бурени</w:t>
      </w:r>
      <w:r w:rsidR="00D61311">
        <w:rPr>
          <w:sz w:val="28"/>
          <w:szCs w:val="28"/>
        </w:rPr>
        <w:t>и</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00D61311">
        <w:rPr>
          <w:sz w:val="28"/>
          <w:szCs w:val="28"/>
        </w:rPr>
        <w:t>по</w:t>
      </w:r>
      <w:r w:rsidR="004457E8">
        <w:rPr>
          <w:sz w:val="28"/>
          <w:szCs w:val="28"/>
        </w:rPr>
        <w:t xml:space="preserve"> </w:t>
      </w:r>
      <w:r w:rsidR="00A94BFB" w:rsidRPr="003F5F3C">
        <w:rPr>
          <w:sz w:val="28"/>
          <w:szCs w:val="28"/>
        </w:rPr>
        <w:t>8.5</w:t>
      </w:r>
      <w:r w:rsidR="00D61311">
        <w:rPr>
          <w:sz w:val="28"/>
          <w:szCs w:val="28"/>
        </w:rPr>
        <w:t>,</w:t>
      </w:r>
      <w:r w:rsidR="004457E8">
        <w:rPr>
          <w:sz w:val="28"/>
          <w:szCs w:val="28"/>
        </w:rPr>
        <w:t xml:space="preserve"> </w:t>
      </w:r>
      <w:r w:rsidR="00D61311" w:rsidRPr="003F5F3C">
        <w:rPr>
          <w:sz w:val="28"/>
          <w:szCs w:val="28"/>
        </w:rPr>
        <w:t>должен</w:t>
      </w:r>
      <w:r w:rsidR="004457E8">
        <w:rPr>
          <w:sz w:val="28"/>
          <w:szCs w:val="28"/>
        </w:rPr>
        <w:t xml:space="preserve"> </w:t>
      </w:r>
      <w:r w:rsidR="00D61311" w:rsidRPr="003F5F3C">
        <w:rPr>
          <w:sz w:val="28"/>
          <w:szCs w:val="28"/>
        </w:rPr>
        <w:t>проводиться</w:t>
      </w:r>
      <w:r w:rsidR="004457E8">
        <w:rPr>
          <w:sz w:val="28"/>
          <w:szCs w:val="28"/>
        </w:rPr>
        <w:t xml:space="preserve"> </w:t>
      </w:r>
      <w:r w:rsidR="00D61311">
        <w:rPr>
          <w:sz w:val="28"/>
          <w:szCs w:val="28"/>
        </w:rPr>
        <w:t>по</w:t>
      </w:r>
      <w:r w:rsidR="004457E8">
        <w:rPr>
          <w:sz w:val="28"/>
          <w:szCs w:val="28"/>
        </w:rPr>
        <w:t xml:space="preserve"> </w:t>
      </w:r>
      <w:r w:rsidR="00D03A68" w:rsidRPr="003F5F3C">
        <w:rPr>
          <w:sz w:val="28"/>
          <w:szCs w:val="28"/>
        </w:rPr>
        <w:t>11.3.4.1</w:t>
      </w:r>
      <w:r w:rsidR="009E5EF8">
        <w:rPr>
          <w:sz w:val="28"/>
          <w:szCs w:val="28"/>
        </w:rPr>
        <w:t>–</w:t>
      </w:r>
      <w:r w:rsidR="00D03A68" w:rsidRPr="003F5F3C">
        <w:rPr>
          <w:sz w:val="28"/>
          <w:szCs w:val="28"/>
        </w:rPr>
        <w:t>11.3.4.</w:t>
      </w:r>
      <w:r w:rsidR="00D61311">
        <w:rPr>
          <w:sz w:val="28"/>
          <w:szCs w:val="28"/>
        </w:rPr>
        <w:t>5</w:t>
      </w:r>
      <w:r w:rsidR="004457E8">
        <w:rPr>
          <w:sz w:val="28"/>
          <w:szCs w:val="28"/>
        </w:rPr>
        <w:t xml:space="preserve"> </w:t>
      </w:r>
      <w:r w:rsidR="00E81666" w:rsidRPr="003F5F3C">
        <w:rPr>
          <w:sz w:val="28"/>
          <w:szCs w:val="28"/>
        </w:rPr>
        <w:t>контроль:</w:t>
      </w:r>
    </w:p>
    <w:p w14:paraId="3EF4898D" w14:textId="4FE86AA2" w:rsidR="007F6D64" w:rsidRPr="003F5F3C" w:rsidRDefault="00E81666" w:rsidP="003B6086">
      <w:pPr>
        <w:ind w:firstLine="567"/>
        <w:jc w:val="both"/>
        <w:rPr>
          <w:sz w:val="28"/>
          <w:szCs w:val="28"/>
        </w:rPr>
      </w:pPr>
      <w:r w:rsidRPr="003F5F3C">
        <w:rPr>
          <w:sz w:val="28"/>
          <w:szCs w:val="28"/>
        </w:rPr>
        <w:t>-</w:t>
      </w:r>
      <w:r w:rsidR="004457E8">
        <w:rPr>
          <w:sz w:val="28"/>
          <w:szCs w:val="28"/>
        </w:rPr>
        <w:t xml:space="preserve"> </w:t>
      </w:r>
      <w:r w:rsidR="007F6D64" w:rsidRPr="003F5F3C">
        <w:rPr>
          <w:sz w:val="28"/>
          <w:szCs w:val="28"/>
        </w:rPr>
        <w:t>технологических</w:t>
      </w:r>
      <w:r w:rsidR="004457E8">
        <w:rPr>
          <w:sz w:val="28"/>
          <w:szCs w:val="28"/>
        </w:rPr>
        <w:t xml:space="preserve"> </w:t>
      </w:r>
      <w:r w:rsidR="007F6D64" w:rsidRPr="003F5F3C">
        <w:rPr>
          <w:sz w:val="28"/>
          <w:szCs w:val="28"/>
        </w:rPr>
        <w:t>параметров</w:t>
      </w:r>
      <w:r w:rsidR="004457E8">
        <w:rPr>
          <w:sz w:val="28"/>
          <w:szCs w:val="28"/>
        </w:rPr>
        <w:t xml:space="preserve"> </w:t>
      </w:r>
      <w:r w:rsidR="007F6D64" w:rsidRPr="003F5F3C">
        <w:rPr>
          <w:sz w:val="28"/>
          <w:szCs w:val="28"/>
        </w:rPr>
        <w:t>бурения;</w:t>
      </w:r>
    </w:p>
    <w:p w14:paraId="464DC981" w14:textId="7278D654" w:rsidR="007F6D64" w:rsidRPr="003F5F3C" w:rsidRDefault="00E81666" w:rsidP="003B6086">
      <w:pPr>
        <w:ind w:firstLine="567"/>
        <w:jc w:val="both"/>
        <w:rPr>
          <w:sz w:val="28"/>
          <w:szCs w:val="28"/>
        </w:rPr>
      </w:pPr>
      <w:r w:rsidRPr="003F5F3C">
        <w:rPr>
          <w:sz w:val="28"/>
          <w:szCs w:val="28"/>
        </w:rPr>
        <w:t>-</w:t>
      </w:r>
      <w:r w:rsidR="004457E8">
        <w:rPr>
          <w:sz w:val="28"/>
          <w:szCs w:val="28"/>
        </w:rPr>
        <w:t xml:space="preserve"> </w:t>
      </w:r>
      <w:r w:rsidR="001274E0" w:rsidRPr="003F5F3C">
        <w:rPr>
          <w:sz w:val="28"/>
          <w:szCs w:val="28"/>
        </w:rPr>
        <w:t>направления</w:t>
      </w:r>
      <w:r w:rsidR="004457E8">
        <w:rPr>
          <w:sz w:val="28"/>
          <w:szCs w:val="28"/>
        </w:rPr>
        <w:t xml:space="preserve"> </w:t>
      </w:r>
      <w:r w:rsidR="007F6D64" w:rsidRPr="003F5F3C">
        <w:rPr>
          <w:sz w:val="28"/>
          <w:szCs w:val="28"/>
        </w:rPr>
        <w:t>бурения;</w:t>
      </w:r>
    </w:p>
    <w:p w14:paraId="31382731" w14:textId="4DE878FB" w:rsidR="007F6D64" w:rsidRPr="003F5F3C" w:rsidRDefault="00E81666" w:rsidP="003B6086">
      <w:pPr>
        <w:ind w:firstLine="567"/>
        <w:jc w:val="both"/>
        <w:rPr>
          <w:sz w:val="28"/>
          <w:szCs w:val="28"/>
        </w:rPr>
      </w:pPr>
      <w:r w:rsidRPr="003F5F3C">
        <w:rPr>
          <w:sz w:val="28"/>
          <w:szCs w:val="28"/>
        </w:rPr>
        <w:t>-</w:t>
      </w:r>
      <w:r w:rsidR="004457E8">
        <w:rPr>
          <w:sz w:val="28"/>
          <w:szCs w:val="28"/>
        </w:rPr>
        <w:t xml:space="preserve"> </w:t>
      </w:r>
      <w:r w:rsidR="00D24C31" w:rsidRPr="003F5F3C">
        <w:rPr>
          <w:sz w:val="28"/>
          <w:szCs w:val="28"/>
        </w:rPr>
        <w:t>завершения</w:t>
      </w:r>
      <w:r w:rsidR="004457E8">
        <w:rPr>
          <w:sz w:val="28"/>
          <w:szCs w:val="28"/>
        </w:rPr>
        <w:t xml:space="preserve"> </w:t>
      </w:r>
      <w:r w:rsidR="00D24C31" w:rsidRPr="003F5F3C">
        <w:rPr>
          <w:sz w:val="28"/>
          <w:szCs w:val="28"/>
        </w:rPr>
        <w:t>проходки</w:t>
      </w:r>
      <w:r w:rsidR="004457E8">
        <w:rPr>
          <w:sz w:val="28"/>
          <w:szCs w:val="28"/>
        </w:rPr>
        <w:t xml:space="preserve"> </w:t>
      </w:r>
      <w:r w:rsidR="00D24C31" w:rsidRPr="003F5F3C">
        <w:rPr>
          <w:sz w:val="28"/>
          <w:szCs w:val="28"/>
        </w:rPr>
        <w:t>скважины.</w:t>
      </w:r>
    </w:p>
    <w:p w14:paraId="524447A9" w14:textId="531F8316" w:rsidR="00892018" w:rsidRPr="003F5F3C" w:rsidRDefault="00D24C31" w:rsidP="003B6086">
      <w:pPr>
        <w:ind w:firstLine="567"/>
        <w:jc w:val="both"/>
        <w:rPr>
          <w:sz w:val="28"/>
          <w:szCs w:val="28"/>
        </w:rPr>
      </w:pPr>
      <w:r w:rsidRPr="003F5F3C">
        <w:rPr>
          <w:sz w:val="28"/>
          <w:szCs w:val="28"/>
        </w:rPr>
        <w:t>11.3.</w:t>
      </w:r>
      <w:r w:rsidR="00BD5315" w:rsidRPr="003F5F3C">
        <w:rPr>
          <w:sz w:val="28"/>
          <w:szCs w:val="28"/>
        </w:rPr>
        <w:t>4.</w:t>
      </w:r>
      <w:r w:rsidR="00D61311">
        <w:rPr>
          <w:sz w:val="28"/>
          <w:szCs w:val="28"/>
        </w:rPr>
        <w:t>1</w:t>
      </w:r>
      <w:r w:rsidR="004457E8">
        <w:rPr>
          <w:sz w:val="28"/>
          <w:szCs w:val="28"/>
        </w:rPr>
        <w:t xml:space="preserve"> </w:t>
      </w:r>
      <w:r w:rsidR="008206B0" w:rsidRPr="003F5F3C">
        <w:rPr>
          <w:sz w:val="28"/>
          <w:szCs w:val="28"/>
        </w:rPr>
        <w:t>Контроль</w:t>
      </w:r>
      <w:r w:rsidR="004457E8">
        <w:rPr>
          <w:sz w:val="28"/>
          <w:szCs w:val="28"/>
        </w:rPr>
        <w:t xml:space="preserve"> </w:t>
      </w:r>
      <w:r w:rsidR="008206B0" w:rsidRPr="003F5F3C">
        <w:rPr>
          <w:sz w:val="28"/>
          <w:szCs w:val="28"/>
        </w:rPr>
        <w:t>технологических</w:t>
      </w:r>
      <w:r w:rsidR="004457E8">
        <w:rPr>
          <w:sz w:val="28"/>
          <w:szCs w:val="28"/>
        </w:rPr>
        <w:t xml:space="preserve"> </w:t>
      </w:r>
      <w:r w:rsidR="008206B0" w:rsidRPr="003F5F3C">
        <w:rPr>
          <w:sz w:val="28"/>
          <w:szCs w:val="28"/>
        </w:rPr>
        <w:t>параметров</w:t>
      </w:r>
      <w:r w:rsidR="004457E8">
        <w:rPr>
          <w:sz w:val="28"/>
          <w:szCs w:val="28"/>
        </w:rPr>
        <w:t xml:space="preserve"> </w:t>
      </w:r>
      <w:r w:rsidR="008206B0" w:rsidRPr="003F5F3C">
        <w:rPr>
          <w:sz w:val="28"/>
          <w:szCs w:val="28"/>
        </w:rPr>
        <w:t>бурения</w:t>
      </w:r>
      <w:r w:rsidR="004457E8">
        <w:rPr>
          <w:sz w:val="28"/>
          <w:szCs w:val="28"/>
        </w:rPr>
        <w:t xml:space="preserve"> </w:t>
      </w:r>
      <w:r w:rsidR="008206B0" w:rsidRPr="003F5F3C">
        <w:rPr>
          <w:sz w:val="28"/>
          <w:szCs w:val="28"/>
        </w:rPr>
        <w:t>на</w:t>
      </w:r>
      <w:r w:rsidR="004457E8">
        <w:rPr>
          <w:sz w:val="28"/>
          <w:szCs w:val="28"/>
        </w:rPr>
        <w:t xml:space="preserve"> </w:t>
      </w:r>
      <w:r w:rsidR="008206B0" w:rsidRPr="003F5F3C">
        <w:rPr>
          <w:sz w:val="28"/>
          <w:szCs w:val="28"/>
        </w:rPr>
        <w:t>соответствие</w:t>
      </w:r>
      <w:r w:rsidR="004457E8">
        <w:rPr>
          <w:sz w:val="28"/>
          <w:szCs w:val="28"/>
        </w:rPr>
        <w:t xml:space="preserve"> </w:t>
      </w:r>
      <w:r w:rsidR="008206B0" w:rsidRPr="003F5F3C">
        <w:rPr>
          <w:sz w:val="28"/>
          <w:szCs w:val="28"/>
        </w:rPr>
        <w:t>ППР</w:t>
      </w:r>
      <w:r w:rsidR="004457E8">
        <w:rPr>
          <w:sz w:val="28"/>
          <w:szCs w:val="28"/>
        </w:rPr>
        <w:t xml:space="preserve"> </w:t>
      </w:r>
      <w:r w:rsidR="008206B0" w:rsidRPr="003F5F3C">
        <w:rPr>
          <w:sz w:val="28"/>
          <w:szCs w:val="28"/>
        </w:rPr>
        <w:t>должен</w:t>
      </w:r>
      <w:r w:rsidR="004457E8">
        <w:rPr>
          <w:sz w:val="28"/>
          <w:szCs w:val="28"/>
        </w:rPr>
        <w:t xml:space="preserve"> </w:t>
      </w:r>
      <w:r w:rsidR="008206B0" w:rsidRPr="003F5F3C">
        <w:rPr>
          <w:sz w:val="28"/>
          <w:szCs w:val="28"/>
        </w:rPr>
        <w:t>осуществляться</w:t>
      </w:r>
      <w:r w:rsidR="004457E8">
        <w:rPr>
          <w:sz w:val="28"/>
          <w:szCs w:val="28"/>
        </w:rPr>
        <w:t xml:space="preserve"> </w:t>
      </w:r>
      <w:r w:rsidR="008206B0" w:rsidRPr="003F5F3C">
        <w:rPr>
          <w:sz w:val="28"/>
          <w:szCs w:val="28"/>
        </w:rPr>
        <w:t>постоянно</w:t>
      </w:r>
      <w:r w:rsidR="004457E8">
        <w:rPr>
          <w:sz w:val="28"/>
          <w:szCs w:val="28"/>
        </w:rPr>
        <w:t xml:space="preserve"> </w:t>
      </w:r>
      <w:r w:rsidR="008206B0" w:rsidRPr="003F5F3C">
        <w:rPr>
          <w:sz w:val="28"/>
          <w:szCs w:val="28"/>
        </w:rPr>
        <w:t>в</w:t>
      </w:r>
      <w:r w:rsidR="004457E8">
        <w:rPr>
          <w:sz w:val="28"/>
          <w:szCs w:val="28"/>
        </w:rPr>
        <w:t xml:space="preserve"> </w:t>
      </w:r>
      <w:r w:rsidR="008206B0" w:rsidRPr="003F5F3C">
        <w:rPr>
          <w:sz w:val="28"/>
          <w:szCs w:val="28"/>
        </w:rPr>
        <w:t>процессе</w:t>
      </w:r>
      <w:r w:rsidR="004457E8">
        <w:rPr>
          <w:sz w:val="28"/>
          <w:szCs w:val="28"/>
        </w:rPr>
        <w:t xml:space="preserve"> </w:t>
      </w:r>
      <w:r w:rsidR="008206B0" w:rsidRPr="003F5F3C">
        <w:rPr>
          <w:sz w:val="28"/>
          <w:szCs w:val="28"/>
        </w:rPr>
        <w:t>бурения</w:t>
      </w:r>
      <w:r w:rsidR="004457E8">
        <w:rPr>
          <w:sz w:val="28"/>
          <w:szCs w:val="28"/>
        </w:rPr>
        <w:t xml:space="preserve"> </w:t>
      </w:r>
      <w:r w:rsidR="00203AE5" w:rsidRPr="003F5F3C">
        <w:rPr>
          <w:sz w:val="28"/>
          <w:szCs w:val="28"/>
        </w:rPr>
        <w:t>по</w:t>
      </w:r>
      <w:r w:rsidR="004457E8">
        <w:rPr>
          <w:sz w:val="28"/>
          <w:szCs w:val="28"/>
        </w:rPr>
        <w:t xml:space="preserve"> </w:t>
      </w:r>
      <w:r w:rsidR="00203AE5" w:rsidRPr="003F5F3C">
        <w:rPr>
          <w:sz w:val="28"/>
          <w:szCs w:val="28"/>
        </w:rPr>
        <w:t>приборам</w:t>
      </w:r>
      <w:r w:rsidR="004457E8">
        <w:rPr>
          <w:sz w:val="28"/>
          <w:szCs w:val="28"/>
        </w:rPr>
        <w:t xml:space="preserve"> </w:t>
      </w:r>
      <w:r w:rsidR="00203AE5" w:rsidRPr="003F5F3C">
        <w:rPr>
          <w:sz w:val="28"/>
          <w:szCs w:val="28"/>
        </w:rPr>
        <w:t>бу</w:t>
      </w:r>
      <w:r w:rsidR="009C268D" w:rsidRPr="003F5F3C">
        <w:rPr>
          <w:sz w:val="28"/>
          <w:szCs w:val="28"/>
        </w:rPr>
        <w:t>ровой</w:t>
      </w:r>
      <w:r w:rsidR="004457E8">
        <w:rPr>
          <w:sz w:val="28"/>
          <w:szCs w:val="28"/>
        </w:rPr>
        <w:t xml:space="preserve"> </w:t>
      </w:r>
      <w:r w:rsidR="009C268D" w:rsidRPr="003F5F3C">
        <w:rPr>
          <w:sz w:val="28"/>
          <w:szCs w:val="28"/>
        </w:rPr>
        <w:t>установки</w:t>
      </w:r>
      <w:r w:rsidR="008206B0" w:rsidRPr="003F5F3C">
        <w:rPr>
          <w:sz w:val="28"/>
          <w:szCs w:val="28"/>
        </w:rPr>
        <w:t>.</w:t>
      </w:r>
      <w:r w:rsidR="004457E8">
        <w:rPr>
          <w:sz w:val="28"/>
          <w:szCs w:val="28"/>
        </w:rPr>
        <w:t xml:space="preserve"> </w:t>
      </w:r>
      <w:r w:rsidR="008206B0" w:rsidRPr="003F5F3C">
        <w:rPr>
          <w:sz w:val="28"/>
          <w:szCs w:val="28"/>
        </w:rPr>
        <w:t>С</w:t>
      </w:r>
      <w:r w:rsidR="00203AE5" w:rsidRPr="003F5F3C">
        <w:rPr>
          <w:sz w:val="28"/>
          <w:szCs w:val="28"/>
        </w:rPr>
        <w:t>ледует</w:t>
      </w:r>
      <w:r w:rsidR="004457E8">
        <w:rPr>
          <w:sz w:val="28"/>
          <w:szCs w:val="28"/>
        </w:rPr>
        <w:t xml:space="preserve"> </w:t>
      </w:r>
      <w:r w:rsidR="00203AE5" w:rsidRPr="003F5F3C">
        <w:rPr>
          <w:sz w:val="28"/>
          <w:szCs w:val="28"/>
        </w:rPr>
        <w:t>вести</w:t>
      </w:r>
      <w:r w:rsidR="004457E8">
        <w:rPr>
          <w:sz w:val="28"/>
          <w:szCs w:val="28"/>
        </w:rPr>
        <w:t xml:space="preserve"> </w:t>
      </w:r>
      <w:r w:rsidR="00203AE5" w:rsidRPr="003F5F3C">
        <w:rPr>
          <w:sz w:val="28"/>
          <w:szCs w:val="28"/>
        </w:rPr>
        <w:t>контроль</w:t>
      </w:r>
      <w:r w:rsidR="004457E8">
        <w:rPr>
          <w:sz w:val="28"/>
          <w:szCs w:val="28"/>
        </w:rPr>
        <w:t xml:space="preserve"> </w:t>
      </w:r>
      <w:r w:rsidR="00892018" w:rsidRPr="003F5F3C">
        <w:rPr>
          <w:sz w:val="28"/>
          <w:szCs w:val="28"/>
        </w:rPr>
        <w:t>следующих</w:t>
      </w:r>
      <w:r w:rsidR="004457E8">
        <w:rPr>
          <w:sz w:val="28"/>
          <w:szCs w:val="28"/>
        </w:rPr>
        <w:t xml:space="preserve"> </w:t>
      </w:r>
      <w:r w:rsidR="00892018" w:rsidRPr="003F5F3C">
        <w:rPr>
          <w:sz w:val="28"/>
          <w:szCs w:val="28"/>
        </w:rPr>
        <w:t>технологических</w:t>
      </w:r>
      <w:r w:rsidR="004457E8">
        <w:rPr>
          <w:sz w:val="28"/>
          <w:szCs w:val="28"/>
        </w:rPr>
        <w:t xml:space="preserve"> </w:t>
      </w:r>
      <w:r w:rsidR="00892018" w:rsidRPr="003F5F3C">
        <w:rPr>
          <w:sz w:val="28"/>
          <w:szCs w:val="28"/>
        </w:rPr>
        <w:t>параметров:</w:t>
      </w:r>
    </w:p>
    <w:p w14:paraId="207DF577" w14:textId="4FC7EA53" w:rsidR="00892018" w:rsidRPr="003F5F3C" w:rsidRDefault="00892018"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усили</w:t>
      </w:r>
      <w:r w:rsidR="00D61311">
        <w:rPr>
          <w:sz w:val="28"/>
          <w:szCs w:val="28"/>
        </w:rPr>
        <w:t>я</w:t>
      </w:r>
      <w:r w:rsidR="004457E8">
        <w:rPr>
          <w:sz w:val="28"/>
          <w:szCs w:val="28"/>
        </w:rPr>
        <w:t xml:space="preserve"> </w:t>
      </w:r>
      <w:r w:rsidR="008E5AEC" w:rsidRPr="003F5F3C">
        <w:rPr>
          <w:sz w:val="28"/>
          <w:szCs w:val="28"/>
        </w:rPr>
        <w:t>и</w:t>
      </w:r>
      <w:r w:rsidR="004457E8">
        <w:rPr>
          <w:sz w:val="28"/>
          <w:szCs w:val="28"/>
        </w:rPr>
        <w:t xml:space="preserve"> </w:t>
      </w:r>
      <w:r w:rsidR="008E5AEC" w:rsidRPr="003F5F3C">
        <w:rPr>
          <w:sz w:val="28"/>
          <w:szCs w:val="28"/>
        </w:rPr>
        <w:t>скорост</w:t>
      </w:r>
      <w:r w:rsidR="00D61311">
        <w:rPr>
          <w:sz w:val="28"/>
          <w:szCs w:val="28"/>
        </w:rPr>
        <w:t>и</w:t>
      </w:r>
      <w:r w:rsidR="004457E8">
        <w:rPr>
          <w:sz w:val="28"/>
          <w:szCs w:val="28"/>
        </w:rPr>
        <w:t xml:space="preserve"> </w:t>
      </w:r>
      <w:r w:rsidR="0033056B" w:rsidRPr="003F5F3C">
        <w:rPr>
          <w:sz w:val="28"/>
          <w:szCs w:val="28"/>
        </w:rPr>
        <w:t>подачи</w:t>
      </w:r>
      <w:r w:rsidR="004457E8">
        <w:rPr>
          <w:sz w:val="28"/>
          <w:szCs w:val="28"/>
        </w:rPr>
        <w:t xml:space="preserve"> </w:t>
      </w:r>
      <w:r w:rsidR="0033056B" w:rsidRPr="003F5F3C">
        <w:rPr>
          <w:sz w:val="28"/>
          <w:szCs w:val="28"/>
        </w:rPr>
        <w:t>в</w:t>
      </w:r>
      <w:r w:rsidR="004457E8">
        <w:rPr>
          <w:sz w:val="28"/>
          <w:szCs w:val="28"/>
        </w:rPr>
        <w:t xml:space="preserve"> </w:t>
      </w:r>
      <w:r w:rsidR="0033056B" w:rsidRPr="003F5F3C">
        <w:rPr>
          <w:sz w:val="28"/>
          <w:szCs w:val="28"/>
        </w:rPr>
        <w:t>забой</w:t>
      </w:r>
      <w:r w:rsidR="004457E8">
        <w:rPr>
          <w:sz w:val="28"/>
          <w:szCs w:val="28"/>
        </w:rPr>
        <w:t xml:space="preserve"> </w:t>
      </w:r>
      <w:r w:rsidR="008E5AEC" w:rsidRPr="003F5F3C">
        <w:rPr>
          <w:sz w:val="28"/>
          <w:szCs w:val="28"/>
        </w:rPr>
        <w:t>буровой</w:t>
      </w:r>
      <w:r w:rsidR="004457E8">
        <w:rPr>
          <w:sz w:val="28"/>
          <w:szCs w:val="28"/>
        </w:rPr>
        <w:t xml:space="preserve"> </w:t>
      </w:r>
      <w:r w:rsidR="008E5AEC" w:rsidRPr="003F5F3C">
        <w:rPr>
          <w:sz w:val="28"/>
          <w:szCs w:val="28"/>
        </w:rPr>
        <w:t>колонны</w:t>
      </w:r>
      <w:r w:rsidRPr="003F5F3C">
        <w:rPr>
          <w:sz w:val="28"/>
          <w:szCs w:val="28"/>
        </w:rPr>
        <w:t>;</w:t>
      </w:r>
    </w:p>
    <w:p w14:paraId="1B3E8C42" w14:textId="26E05521" w:rsidR="00892018" w:rsidRPr="003F5F3C" w:rsidRDefault="00892018" w:rsidP="003B6086">
      <w:pPr>
        <w:ind w:firstLine="567"/>
        <w:jc w:val="both"/>
        <w:rPr>
          <w:sz w:val="28"/>
          <w:szCs w:val="28"/>
        </w:rPr>
      </w:pPr>
      <w:r w:rsidRPr="003F5F3C">
        <w:rPr>
          <w:sz w:val="28"/>
          <w:szCs w:val="28"/>
        </w:rPr>
        <w:t>-</w:t>
      </w:r>
      <w:r w:rsidR="004457E8">
        <w:rPr>
          <w:sz w:val="28"/>
          <w:szCs w:val="28"/>
        </w:rPr>
        <w:t xml:space="preserve"> </w:t>
      </w:r>
      <w:r w:rsidR="00203AE5" w:rsidRPr="003F5F3C">
        <w:rPr>
          <w:sz w:val="28"/>
          <w:szCs w:val="28"/>
        </w:rPr>
        <w:t>скорост</w:t>
      </w:r>
      <w:r w:rsidR="00D61311">
        <w:rPr>
          <w:sz w:val="28"/>
          <w:szCs w:val="28"/>
        </w:rPr>
        <w:t>и</w:t>
      </w:r>
      <w:r w:rsidR="004457E8">
        <w:rPr>
          <w:sz w:val="28"/>
          <w:szCs w:val="28"/>
        </w:rPr>
        <w:t xml:space="preserve"> </w:t>
      </w:r>
      <w:r w:rsidR="00203AE5" w:rsidRPr="003F5F3C">
        <w:rPr>
          <w:sz w:val="28"/>
          <w:szCs w:val="28"/>
        </w:rPr>
        <w:t>вращения</w:t>
      </w:r>
      <w:r w:rsidR="004457E8">
        <w:rPr>
          <w:sz w:val="28"/>
          <w:szCs w:val="28"/>
        </w:rPr>
        <w:t xml:space="preserve"> </w:t>
      </w:r>
      <w:r w:rsidR="00203AE5" w:rsidRPr="003F5F3C">
        <w:rPr>
          <w:sz w:val="28"/>
          <w:szCs w:val="28"/>
        </w:rPr>
        <w:t>бурового</w:t>
      </w:r>
      <w:r w:rsidR="004457E8">
        <w:rPr>
          <w:sz w:val="28"/>
          <w:szCs w:val="28"/>
        </w:rPr>
        <w:t xml:space="preserve"> </w:t>
      </w:r>
      <w:r w:rsidR="00203AE5" w:rsidRPr="003F5F3C">
        <w:rPr>
          <w:sz w:val="28"/>
          <w:szCs w:val="28"/>
        </w:rPr>
        <w:t>инструмен</w:t>
      </w:r>
      <w:r w:rsidR="00776097" w:rsidRPr="003F5F3C">
        <w:rPr>
          <w:sz w:val="28"/>
          <w:szCs w:val="28"/>
        </w:rPr>
        <w:t>та</w:t>
      </w:r>
      <w:r w:rsidRPr="003F5F3C">
        <w:rPr>
          <w:sz w:val="28"/>
          <w:szCs w:val="28"/>
        </w:rPr>
        <w:t>;</w:t>
      </w:r>
    </w:p>
    <w:p w14:paraId="49977207" w14:textId="05C916C9" w:rsidR="00892018" w:rsidRPr="003F5F3C" w:rsidRDefault="00892018" w:rsidP="003B6086">
      <w:pPr>
        <w:ind w:firstLine="567"/>
        <w:jc w:val="both"/>
        <w:rPr>
          <w:sz w:val="28"/>
          <w:szCs w:val="28"/>
        </w:rPr>
      </w:pPr>
      <w:r w:rsidRPr="003F5F3C">
        <w:rPr>
          <w:sz w:val="28"/>
          <w:szCs w:val="28"/>
        </w:rPr>
        <w:t>-</w:t>
      </w:r>
      <w:r w:rsidR="004457E8">
        <w:rPr>
          <w:sz w:val="28"/>
          <w:szCs w:val="28"/>
        </w:rPr>
        <w:t xml:space="preserve"> </w:t>
      </w:r>
      <w:r w:rsidR="00203AE5" w:rsidRPr="003F5F3C">
        <w:rPr>
          <w:sz w:val="28"/>
          <w:szCs w:val="28"/>
        </w:rPr>
        <w:t>давл</w:t>
      </w:r>
      <w:r w:rsidR="002A4D88" w:rsidRPr="003F5F3C">
        <w:rPr>
          <w:sz w:val="28"/>
          <w:szCs w:val="28"/>
        </w:rPr>
        <w:t>ени</w:t>
      </w:r>
      <w:r w:rsidR="00D61311">
        <w:rPr>
          <w:sz w:val="28"/>
          <w:szCs w:val="28"/>
        </w:rPr>
        <w:t>я</w:t>
      </w:r>
      <w:r w:rsidR="004457E8">
        <w:rPr>
          <w:sz w:val="28"/>
          <w:szCs w:val="28"/>
        </w:rPr>
        <w:t xml:space="preserve"> </w:t>
      </w:r>
      <w:r w:rsidR="002A4D88" w:rsidRPr="003F5F3C">
        <w:rPr>
          <w:sz w:val="28"/>
          <w:szCs w:val="28"/>
        </w:rPr>
        <w:t>и</w:t>
      </w:r>
      <w:r w:rsidR="004457E8">
        <w:rPr>
          <w:sz w:val="28"/>
          <w:szCs w:val="28"/>
        </w:rPr>
        <w:t xml:space="preserve"> </w:t>
      </w:r>
      <w:r w:rsidR="002A4D88" w:rsidRPr="003F5F3C">
        <w:rPr>
          <w:sz w:val="28"/>
          <w:szCs w:val="28"/>
        </w:rPr>
        <w:t>расход</w:t>
      </w:r>
      <w:r w:rsidR="00D61311">
        <w:rPr>
          <w:sz w:val="28"/>
          <w:szCs w:val="28"/>
        </w:rPr>
        <w:t>а</w:t>
      </w:r>
      <w:r w:rsidR="004457E8">
        <w:rPr>
          <w:sz w:val="28"/>
          <w:szCs w:val="28"/>
        </w:rPr>
        <w:t xml:space="preserve"> </w:t>
      </w:r>
      <w:r w:rsidR="002A4D88" w:rsidRPr="003F5F3C">
        <w:rPr>
          <w:sz w:val="28"/>
          <w:szCs w:val="28"/>
        </w:rPr>
        <w:t>бурового</w:t>
      </w:r>
      <w:r w:rsidR="004457E8">
        <w:rPr>
          <w:sz w:val="28"/>
          <w:szCs w:val="28"/>
        </w:rPr>
        <w:t xml:space="preserve"> </w:t>
      </w:r>
      <w:r w:rsidR="002A4D88" w:rsidRPr="003F5F3C">
        <w:rPr>
          <w:sz w:val="28"/>
          <w:szCs w:val="28"/>
        </w:rPr>
        <w:t>раствор</w:t>
      </w:r>
      <w:r w:rsidR="00600CFA" w:rsidRPr="003F5F3C">
        <w:rPr>
          <w:sz w:val="28"/>
          <w:szCs w:val="28"/>
        </w:rPr>
        <w:t>а.</w:t>
      </w:r>
    </w:p>
    <w:p w14:paraId="51FE5D45" w14:textId="11D86B77" w:rsidR="002A4D88" w:rsidRPr="003F5F3C" w:rsidRDefault="00600CFA" w:rsidP="003B6086">
      <w:pPr>
        <w:ind w:firstLine="567"/>
        <w:jc w:val="both"/>
        <w:rPr>
          <w:sz w:val="28"/>
          <w:szCs w:val="28"/>
        </w:rPr>
      </w:pPr>
      <w:r w:rsidRPr="003F5F3C">
        <w:rPr>
          <w:sz w:val="28"/>
          <w:szCs w:val="28"/>
        </w:rPr>
        <w:t>11.3.</w:t>
      </w:r>
      <w:r w:rsidR="00BD5315" w:rsidRPr="003F5F3C">
        <w:rPr>
          <w:sz w:val="28"/>
          <w:szCs w:val="28"/>
        </w:rPr>
        <w:t>4.</w:t>
      </w:r>
      <w:r w:rsidR="00D61311">
        <w:rPr>
          <w:sz w:val="28"/>
          <w:szCs w:val="28"/>
        </w:rPr>
        <w:t>2</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также</w:t>
      </w:r>
      <w:r w:rsidR="004457E8">
        <w:rPr>
          <w:sz w:val="28"/>
          <w:szCs w:val="28"/>
        </w:rPr>
        <w:t xml:space="preserve">  </w:t>
      </w:r>
      <w:r w:rsidRPr="003F5F3C">
        <w:rPr>
          <w:sz w:val="28"/>
          <w:szCs w:val="28"/>
        </w:rPr>
        <w:t>после</w:t>
      </w:r>
      <w:r w:rsidR="004457E8">
        <w:rPr>
          <w:sz w:val="28"/>
          <w:szCs w:val="28"/>
        </w:rPr>
        <w:t xml:space="preserve"> </w:t>
      </w:r>
      <w:r w:rsidRPr="003F5F3C">
        <w:rPr>
          <w:sz w:val="28"/>
          <w:szCs w:val="28"/>
        </w:rPr>
        <w:t>завершения</w:t>
      </w:r>
      <w:r w:rsidR="004457E8">
        <w:rPr>
          <w:sz w:val="28"/>
          <w:szCs w:val="28"/>
        </w:rPr>
        <w:t xml:space="preserve"> </w:t>
      </w:r>
      <w:r w:rsidRPr="003F5F3C">
        <w:rPr>
          <w:sz w:val="28"/>
          <w:szCs w:val="28"/>
        </w:rPr>
        <w:t>проходки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скважины</w:t>
      </w:r>
      <w:r w:rsidR="00D61311">
        <w:rPr>
          <w:sz w:val="28"/>
          <w:szCs w:val="28"/>
        </w:rPr>
        <w:t>,</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визуально</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инструментально</w:t>
      </w:r>
      <w:r w:rsidR="004457E8">
        <w:rPr>
          <w:sz w:val="28"/>
          <w:szCs w:val="28"/>
        </w:rPr>
        <w:t xml:space="preserve"> </w:t>
      </w:r>
      <w:r w:rsidRPr="003F5F3C">
        <w:rPr>
          <w:sz w:val="28"/>
          <w:szCs w:val="28"/>
        </w:rPr>
        <w:t>контролировать</w:t>
      </w:r>
      <w:r w:rsidR="004457E8">
        <w:rPr>
          <w:sz w:val="28"/>
          <w:szCs w:val="28"/>
        </w:rPr>
        <w:t xml:space="preserve"> </w:t>
      </w:r>
      <w:r w:rsidR="002A4D88" w:rsidRPr="003F5F3C">
        <w:rPr>
          <w:sz w:val="28"/>
          <w:szCs w:val="28"/>
        </w:rPr>
        <w:t>состояние,</w:t>
      </w:r>
      <w:r w:rsidR="004457E8">
        <w:rPr>
          <w:sz w:val="28"/>
          <w:szCs w:val="28"/>
        </w:rPr>
        <w:t xml:space="preserve"> </w:t>
      </w:r>
      <w:r w:rsidR="002A4D88" w:rsidRPr="003F5F3C">
        <w:rPr>
          <w:sz w:val="28"/>
          <w:szCs w:val="28"/>
        </w:rPr>
        <w:t>износ</w:t>
      </w:r>
      <w:r w:rsidR="004457E8">
        <w:rPr>
          <w:sz w:val="28"/>
          <w:szCs w:val="28"/>
        </w:rPr>
        <w:t xml:space="preserve"> </w:t>
      </w:r>
      <w:r w:rsidR="002A4D88" w:rsidRPr="003F5F3C">
        <w:rPr>
          <w:sz w:val="28"/>
          <w:szCs w:val="28"/>
        </w:rPr>
        <w:t>и</w:t>
      </w:r>
      <w:r w:rsidR="004457E8">
        <w:rPr>
          <w:sz w:val="28"/>
          <w:szCs w:val="28"/>
        </w:rPr>
        <w:t xml:space="preserve"> </w:t>
      </w:r>
      <w:r w:rsidR="002A4D88" w:rsidRPr="003F5F3C">
        <w:rPr>
          <w:sz w:val="28"/>
          <w:szCs w:val="28"/>
        </w:rPr>
        <w:t>деформации</w:t>
      </w:r>
      <w:r w:rsidR="004457E8">
        <w:rPr>
          <w:sz w:val="28"/>
          <w:szCs w:val="28"/>
        </w:rPr>
        <w:t xml:space="preserve"> </w:t>
      </w:r>
      <w:r w:rsidR="002A4D88" w:rsidRPr="003F5F3C">
        <w:rPr>
          <w:sz w:val="28"/>
          <w:szCs w:val="28"/>
        </w:rPr>
        <w:t>бурового</w:t>
      </w:r>
      <w:r w:rsidR="004457E8">
        <w:rPr>
          <w:sz w:val="28"/>
          <w:szCs w:val="28"/>
        </w:rPr>
        <w:t xml:space="preserve"> </w:t>
      </w:r>
      <w:r w:rsidR="002A4D88" w:rsidRPr="003F5F3C">
        <w:rPr>
          <w:sz w:val="28"/>
          <w:szCs w:val="28"/>
        </w:rPr>
        <w:t>инструмента,</w:t>
      </w:r>
      <w:r w:rsidR="004457E8">
        <w:rPr>
          <w:sz w:val="28"/>
          <w:szCs w:val="28"/>
        </w:rPr>
        <w:t xml:space="preserve"> </w:t>
      </w:r>
      <w:r w:rsidR="002A4D88" w:rsidRPr="003F5F3C">
        <w:rPr>
          <w:sz w:val="28"/>
          <w:szCs w:val="28"/>
        </w:rPr>
        <w:t>расширителей,</w:t>
      </w:r>
      <w:r w:rsidR="004457E8">
        <w:rPr>
          <w:sz w:val="28"/>
          <w:szCs w:val="28"/>
        </w:rPr>
        <w:t xml:space="preserve"> </w:t>
      </w:r>
      <w:r w:rsidR="002A4D88" w:rsidRPr="003F5F3C">
        <w:rPr>
          <w:sz w:val="28"/>
          <w:szCs w:val="28"/>
        </w:rPr>
        <w:t>штанг.</w:t>
      </w:r>
    </w:p>
    <w:p w14:paraId="264CFB08" w14:textId="3ACD252B" w:rsidR="0042687F" w:rsidRPr="003F5F3C" w:rsidRDefault="00600CFA" w:rsidP="003B6086">
      <w:pPr>
        <w:ind w:firstLine="567"/>
        <w:jc w:val="both"/>
        <w:rPr>
          <w:strike/>
          <w:sz w:val="28"/>
          <w:szCs w:val="28"/>
        </w:rPr>
      </w:pPr>
      <w:r w:rsidRPr="003F5F3C">
        <w:rPr>
          <w:sz w:val="28"/>
          <w:szCs w:val="28"/>
        </w:rPr>
        <w:t>11.3.</w:t>
      </w:r>
      <w:r w:rsidR="00BD5315" w:rsidRPr="003F5F3C">
        <w:rPr>
          <w:sz w:val="28"/>
          <w:szCs w:val="28"/>
        </w:rPr>
        <w:t>4.</w:t>
      </w:r>
      <w:r w:rsidR="00D61311">
        <w:rPr>
          <w:sz w:val="28"/>
          <w:szCs w:val="28"/>
        </w:rPr>
        <w:t>3</w:t>
      </w:r>
      <w:r w:rsidR="004457E8">
        <w:rPr>
          <w:sz w:val="28"/>
          <w:szCs w:val="28"/>
        </w:rPr>
        <w:t xml:space="preserve"> </w:t>
      </w:r>
      <w:r w:rsidR="0042687F" w:rsidRPr="003F5F3C">
        <w:rPr>
          <w:sz w:val="28"/>
          <w:szCs w:val="28"/>
        </w:rPr>
        <w:t>Контроль</w:t>
      </w:r>
      <w:r w:rsidR="004457E8">
        <w:rPr>
          <w:sz w:val="28"/>
          <w:szCs w:val="28"/>
        </w:rPr>
        <w:t xml:space="preserve"> </w:t>
      </w:r>
      <w:r w:rsidR="0042687F" w:rsidRPr="003F5F3C">
        <w:rPr>
          <w:sz w:val="28"/>
          <w:szCs w:val="28"/>
        </w:rPr>
        <w:t>за</w:t>
      </w:r>
      <w:r w:rsidR="004457E8">
        <w:rPr>
          <w:sz w:val="28"/>
          <w:szCs w:val="28"/>
        </w:rPr>
        <w:t xml:space="preserve"> </w:t>
      </w:r>
      <w:r w:rsidR="0042687F" w:rsidRPr="003F5F3C">
        <w:rPr>
          <w:sz w:val="28"/>
          <w:szCs w:val="28"/>
        </w:rPr>
        <w:t>направлением</w:t>
      </w:r>
      <w:r w:rsidR="004457E8">
        <w:rPr>
          <w:sz w:val="28"/>
          <w:szCs w:val="28"/>
        </w:rPr>
        <w:t xml:space="preserve"> </w:t>
      </w:r>
      <w:r w:rsidR="0042687F" w:rsidRPr="003F5F3C">
        <w:rPr>
          <w:sz w:val="28"/>
          <w:szCs w:val="28"/>
        </w:rPr>
        <w:t>бурения,</w:t>
      </w:r>
      <w:r w:rsidR="004457E8">
        <w:rPr>
          <w:sz w:val="28"/>
          <w:szCs w:val="28"/>
        </w:rPr>
        <w:t xml:space="preserve"> </w:t>
      </w:r>
      <w:r w:rsidR="0042687F" w:rsidRPr="003F5F3C">
        <w:rPr>
          <w:sz w:val="28"/>
          <w:szCs w:val="28"/>
        </w:rPr>
        <w:t>глубиной</w:t>
      </w:r>
      <w:r w:rsidR="004457E8">
        <w:rPr>
          <w:sz w:val="28"/>
          <w:szCs w:val="28"/>
        </w:rPr>
        <w:t xml:space="preserve"> </w:t>
      </w:r>
      <w:r w:rsidR="0042687F" w:rsidRPr="003F5F3C">
        <w:rPr>
          <w:sz w:val="28"/>
          <w:szCs w:val="28"/>
        </w:rPr>
        <w:t>и</w:t>
      </w:r>
      <w:r w:rsidR="004457E8">
        <w:rPr>
          <w:sz w:val="28"/>
          <w:szCs w:val="28"/>
        </w:rPr>
        <w:t xml:space="preserve"> </w:t>
      </w:r>
      <w:r w:rsidR="0042687F" w:rsidRPr="003F5F3C">
        <w:rPr>
          <w:sz w:val="28"/>
          <w:szCs w:val="28"/>
        </w:rPr>
        <w:t>пройденной</w:t>
      </w:r>
      <w:r w:rsidR="004457E8">
        <w:rPr>
          <w:sz w:val="28"/>
          <w:szCs w:val="28"/>
        </w:rPr>
        <w:t xml:space="preserve"> </w:t>
      </w:r>
      <w:r w:rsidR="0042687F" w:rsidRPr="003F5F3C">
        <w:rPr>
          <w:sz w:val="28"/>
          <w:szCs w:val="28"/>
        </w:rPr>
        <w:t>длиной</w:t>
      </w:r>
      <w:r w:rsidR="004457E8">
        <w:rPr>
          <w:sz w:val="28"/>
          <w:szCs w:val="28"/>
        </w:rPr>
        <w:t xml:space="preserve"> </w:t>
      </w:r>
      <w:r w:rsidR="0042687F" w:rsidRPr="003F5F3C">
        <w:rPr>
          <w:sz w:val="28"/>
          <w:szCs w:val="28"/>
        </w:rPr>
        <w:t>скважины</w:t>
      </w:r>
      <w:r w:rsidR="004457E8">
        <w:rPr>
          <w:sz w:val="28"/>
          <w:szCs w:val="28"/>
        </w:rPr>
        <w:t xml:space="preserve"> </w:t>
      </w:r>
      <w:r w:rsidR="00BE211E" w:rsidRPr="003F5F3C">
        <w:rPr>
          <w:sz w:val="28"/>
          <w:szCs w:val="28"/>
        </w:rPr>
        <w:t>для</w:t>
      </w:r>
      <w:r w:rsidR="004457E8">
        <w:rPr>
          <w:sz w:val="28"/>
          <w:szCs w:val="28"/>
        </w:rPr>
        <w:t xml:space="preserve"> </w:t>
      </w:r>
      <w:r w:rsidR="00BE211E" w:rsidRPr="003F5F3C">
        <w:rPr>
          <w:sz w:val="28"/>
          <w:szCs w:val="28"/>
        </w:rPr>
        <w:t>каждой</w:t>
      </w:r>
      <w:r w:rsidR="004457E8">
        <w:rPr>
          <w:sz w:val="28"/>
          <w:szCs w:val="28"/>
        </w:rPr>
        <w:t xml:space="preserve"> </w:t>
      </w:r>
      <w:r w:rsidR="00BE211E" w:rsidRPr="003F5F3C">
        <w:rPr>
          <w:sz w:val="28"/>
          <w:szCs w:val="28"/>
        </w:rPr>
        <w:t>буровой</w:t>
      </w:r>
      <w:r w:rsidR="004457E8">
        <w:rPr>
          <w:sz w:val="28"/>
          <w:szCs w:val="28"/>
        </w:rPr>
        <w:t xml:space="preserve"> </w:t>
      </w:r>
      <w:r w:rsidR="00BE211E" w:rsidRPr="003F5F3C">
        <w:rPr>
          <w:sz w:val="28"/>
          <w:szCs w:val="28"/>
        </w:rPr>
        <w:t>штанги</w:t>
      </w:r>
      <w:r w:rsidR="004457E8">
        <w:rPr>
          <w:sz w:val="28"/>
          <w:szCs w:val="28"/>
        </w:rPr>
        <w:t xml:space="preserve"> </w:t>
      </w:r>
      <w:r w:rsidR="0042687F" w:rsidRPr="003F5F3C">
        <w:rPr>
          <w:sz w:val="28"/>
          <w:szCs w:val="28"/>
        </w:rPr>
        <w:t>следует</w:t>
      </w:r>
      <w:r w:rsidR="004457E8">
        <w:rPr>
          <w:sz w:val="28"/>
          <w:szCs w:val="28"/>
        </w:rPr>
        <w:t xml:space="preserve"> </w:t>
      </w:r>
      <w:r w:rsidR="0042687F" w:rsidRPr="003F5F3C">
        <w:rPr>
          <w:sz w:val="28"/>
          <w:szCs w:val="28"/>
        </w:rPr>
        <w:t>вести</w:t>
      </w:r>
      <w:r w:rsidR="004457E8">
        <w:rPr>
          <w:sz w:val="28"/>
          <w:szCs w:val="28"/>
        </w:rPr>
        <w:t xml:space="preserve"> </w:t>
      </w:r>
      <w:r w:rsidR="0042687F" w:rsidRPr="003F5F3C">
        <w:rPr>
          <w:sz w:val="28"/>
          <w:szCs w:val="28"/>
        </w:rPr>
        <w:t>посредством</w:t>
      </w:r>
      <w:r w:rsidR="004457E8">
        <w:rPr>
          <w:sz w:val="28"/>
          <w:szCs w:val="28"/>
        </w:rPr>
        <w:t xml:space="preserve"> </w:t>
      </w:r>
      <w:r w:rsidR="0042687F" w:rsidRPr="003F5F3C">
        <w:rPr>
          <w:sz w:val="28"/>
          <w:szCs w:val="28"/>
        </w:rPr>
        <w:t>локационных</w:t>
      </w:r>
      <w:r w:rsidR="004457E8">
        <w:rPr>
          <w:sz w:val="28"/>
          <w:szCs w:val="28"/>
        </w:rPr>
        <w:t xml:space="preserve"> </w:t>
      </w:r>
      <w:r w:rsidR="0042687F" w:rsidRPr="003F5F3C">
        <w:rPr>
          <w:sz w:val="28"/>
          <w:szCs w:val="28"/>
        </w:rPr>
        <w:t>систем</w:t>
      </w:r>
      <w:r w:rsidR="006018B2" w:rsidRPr="003F5F3C">
        <w:rPr>
          <w:sz w:val="28"/>
          <w:szCs w:val="28"/>
        </w:rPr>
        <w:t>,</w:t>
      </w:r>
      <w:r w:rsidR="004457E8">
        <w:rPr>
          <w:sz w:val="28"/>
          <w:szCs w:val="28"/>
        </w:rPr>
        <w:t xml:space="preserve"> </w:t>
      </w:r>
      <w:r w:rsidR="006018B2" w:rsidRPr="003F5F3C">
        <w:rPr>
          <w:sz w:val="28"/>
          <w:szCs w:val="28"/>
        </w:rPr>
        <w:t>приведенны</w:t>
      </w:r>
      <w:r w:rsidR="00BE211E">
        <w:rPr>
          <w:sz w:val="28"/>
          <w:szCs w:val="28"/>
        </w:rPr>
        <w:t>х</w:t>
      </w:r>
      <w:r w:rsidR="004457E8">
        <w:rPr>
          <w:sz w:val="28"/>
          <w:szCs w:val="28"/>
        </w:rPr>
        <w:t xml:space="preserve"> </w:t>
      </w:r>
      <w:r w:rsidR="006018B2" w:rsidRPr="003F5F3C">
        <w:rPr>
          <w:sz w:val="28"/>
          <w:szCs w:val="28"/>
        </w:rPr>
        <w:t>в</w:t>
      </w:r>
      <w:r w:rsidR="004457E8">
        <w:rPr>
          <w:sz w:val="28"/>
          <w:szCs w:val="28"/>
        </w:rPr>
        <w:t xml:space="preserve"> </w:t>
      </w:r>
      <w:r w:rsidR="006018B2" w:rsidRPr="003F5F3C">
        <w:rPr>
          <w:sz w:val="28"/>
          <w:szCs w:val="28"/>
        </w:rPr>
        <w:t>А.5</w:t>
      </w:r>
      <w:r w:rsidR="004457E8">
        <w:rPr>
          <w:sz w:val="28"/>
          <w:szCs w:val="28"/>
        </w:rPr>
        <w:t xml:space="preserve"> </w:t>
      </w:r>
      <w:r w:rsidR="0042687F" w:rsidRPr="003F5F3C">
        <w:rPr>
          <w:sz w:val="28"/>
          <w:szCs w:val="28"/>
        </w:rPr>
        <w:t>(прило</w:t>
      </w:r>
      <w:r w:rsidR="00770808" w:rsidRPr="003F5F3C">
        <w:rPr>
          <w:sz w:val="28"/>
          <w:szCs w:val="28"/>
        </w:rPr>
        <w:t>жение</w:t>
      </w:r>
      <w:r w:rsidR="004457E8">
        <w:rPr>
          <w:sz w:val="28"/>
          <w:szCs w:val="28"/>
        </w:rPr>
        <w:t xml:space="preserve"> </w:t>
      </w:r>
      <w:r w:rsidR="006018B2" w:rsidRPr="003F5F3C">
        <w:rPr>
          <w:sz w:val="28"/>
          <w:szCs w:val="28"/>
        </w:rPr>
        <w:t>А</w:t>
      </w:r>
      <w:r w:rsidR="0042687F" w:rsidRPr="003F5F3C">
        <w:rPr>
          <w:sz w:val="28"/>
          <w:szCs w:val="28"/>
        </w:rPr>
        <w:t>).</w:t>
      </w:r>
    </w:p>
    <w:p w14:paraId="72472903" w14:textId="72B9A952" w:rsidR="0042687F" w:rsidRPr="003F5F3C" w:rsidRDefault="0042687F" w:rsidP="003B6086">
      <w:pPr>
        <w:ind w:firstLine="567"/>
        <w:jc w:val="both"/>
        <w:rPr>
          <w:i/>
          <w:sz w:val="28"/>
          <w:szCs w:val="28"/>
        </w:rPr>
      </w:pPr>
      <w:r w:rsidRPr="003F5F3C">
        <w:rPr>
          <w:sz w:val="28"/>
          <w:szCs w:val="28"/>
        </w:rPr>
        <w:t>Допускается</w:t>
      </w:r>
      <w:r w:rsidR="004457E8">
        <w:rPr>
          <w:sz w:val="28"/>
          <w:szCs w:val="28"/>
        </w:rPr>
        <w:t xml:space="preserve"> </w:t>
      </w:r>
      <w:r w:rsidR="00D61311">
        <w:rPr>
          <w:sz w:val="28"/>
          <w:szCs w:val="28"/>
        </w:rPr>
        <w:t>применение</w:t>
      </w:r>
      <w:r w:rsidR="004457E8">
        <w:rPr>
          <w:sz w:val="28"/>
          <w:szCs w:val="28"/>
        </w:rPr>
        <w:t xml:space="preserve"> </w:t>
      </w:r>
      <w:r w:rsidRPr="003F5F3C">
        <w:rPr>
          <w:sz w:val="28"/>
          <w:szCs w:val="28"/>
        </w:rPr>
        <w:t>систем</w:t>
      </w:r>
      <w:r w:rsidR="004457E8">
        <w:rPr>
          <w:sz w:val="28"/>
          <w:szCs w:val="28"/>
        </w:rPr>
        <w:t xml:space="preserve"> </w:t>
      </w:r>
      <w:r w:rsidRPr="003F5F3C">
        <w:rPr>
          <w:sz w:val="28"/>
          <w:szCs w:val="28"/>
        </w:rPr>
        <w:t>инструментального</w:t>
      </w:r>
      <w:r w:rsidR="004457E8">
        <w:rPr>
          <w:sz w:val="28"/>
          <w:szCs w:val="28"/>
        </w:rPr>
        <w:t xml:space="preserve"> </w:t>
      </w:r>
      <w:r w:rsidRPr="003F5F3C">
        <w:rPr>
          <w:sz w:val="28"/>
          <w:szCs w:val="28"/>
        </w:rPr>
        <w:t>контроля</w:t>
      </w:r>
      <w:r w:rsidR="004457E8">
        <w:rPr>
          <w:sz w:val="28"/>
          <w:szCs w:val="28"/>
        </w:rPr>
        <w:t xml:space="preserve"> </w:t>
      </w:r>
      <w:r w:rsidRPr="003F5F3C">
        <w:rPr>
          <w:sz w:val="28"/>
          <w:szCs w:val="28"/>
        </w:rPr>
        <w:t>фактического</w:t>
      </w:r>
      <w:r w:rsidR="004457E8">
        <w:rPr>
          <w:sz w:val="28"/>
          <w:szCs w:val="28"/>
        </w:rPr>
        <w:t xml:space="preserve"> </w:t>
      </w:r>
      <w:r w:rsidRPr="003F5F3C">
        <w:rPr>
          <w:sz w:val="28"/>
          <w:szCs w:val="28"/>
        </w:rPr>
        <w:t>направления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глубины</w:t>
      </w:r>
      <w:r w:rsidR="004457E8">
        <w:rPr>
          <w:sz w:val="28"/>
          <w:szCs w:val="28"/>
        </w:rPr>
        <w:t xml:space="preserve"> </w:t>
      </w:r>
      <w:r w:rsidRPr="003F5F3C">
        <w:rPr>
          <w:sz w:val="28"/>
          <w:szCs w:val="28"/>
        </w:rPr>
        <w:t>проходки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погрешностью</w:t>
      </w:r>
      <w:r w:rsidR="004457E8">
        <w:rPr>
          <w:sz w:val="28"/>
          <w:szCs w:val="28"/>
        </w:rPr>
        <w:t xml:space="preserve"> </w:t>
      </w:r>
      <w:r w:rsidRPr="003F5F3C">
        <w:rPr>
          <w:sz w:val="28"/>
          <w:szCs w:val="28"/>
        </w:rPr>
        <w:t>измерения</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более</w:t>
      </w:r>
      <w:r w:rsidR="004457E8">
        <w:rPr>
          <w:sz w:val="28"/>
          <w:szCs w:val="28"/>
        </w:rPr>
        <w:t xml:space="preserve"> </w:t>
      </w:r>
      <w:r w:rsidRPr="003F5F3C">
        <w:rPr>
          <w:sz w:val="28"/>
          <w:szCs w:val="28"/>
        </w:rPr>
        <w:t>5</w:t>
      </w:r>
      <w:r w:rsidR="004457E8">
        <w:rPr>
          <w:sz w:val="28"/>
          <w:szCs w:val="28"/>
        </w:rPr>
        <w:t xml:space="preserve"> </w:t>
      </w:r>
      <w:r w:rsidRPr="003F5F3C">
        <w:rPr>
          <w:sz w:val="28"/>
          <w:szCs w:val="28"/>
        </w:rPr>
        <w:t>%.</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результатам</w:t>
      </w:r>
      <w:r w:rsidR="004457E8">
        <w:rPr>
          <w:sz w:val="28"/>
          <w:szCs w:val="28"/>
        </w:rPr>
        <w:t xml:space="preserve"> </w:t>
      </w:r>
      <w:r w:rsidRPr="003F5F3C">
        <w:rPr>
          <w:sz w:val="28"/>
          <w:szCs w:val="28"/>
        </w:rPr>
        <w:t>производитель</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составляет</w:t>
      </w:r>
      <w:r w:rsidR="004457E8">
        <w:rPr>
          <w:sz w:val="28"/>
          <w:szCs w:val="28"/>
        </w:rPr>
        <w:t xml:space="preserve"> </w:t>
      </w:r>
      <w:r w:rsidRPr="003F5F3C">
        <w:rPr>
          <w:sz w:val="28"/>
          <w:szCs w:val="28"/>
        </w:rPr>
        <w:t>протокол</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по</w:t>
      </w:r>
      <w:r w:rsidR="004457E8">
        <w:rPr>
          <w:sz w:val="28"/>
          <w:szCs w:val="28"/>
        </w:rPr>
        <w:t xml:space="preserve"> </w:t>
      </w:r>
      <w:r w:rsidR="009A30DB">
        <w:rPr>
          <w:sz w:val="28"/>
          <w:szCs w:val="28"/>
        </w:rPr>
        <w:t>приложению</w:t>
      </w:r>
      <w:r w:rsidR="004457E8">
        <w:rPr>
          <w:sz w:val="28"/>
          <w:szCs w:val="28"/>
        </w:rPr>
        <w:t xml:space="preserve"> </w:t>
      </w:r>
      <w:r w:rsidR="00144553">
        <w:rPr>
          <w:sz w:val="28"/>
          <w:szCs w:val="28"/>
        </w:rPr>
        <w:t>К</w:t>
      </w:r>
      <w:r w:rsidR="004457E8">
        <w:rPr>
          <w:sz w:val="28"/>
          <w:szCs w:val="28"/>
        </w:rPr>
        <w:t xml:space="preserve"> </w:t>
      </w:r>
      <w:r w:rsidR="009A30DB">
        <w:rPr>
          <w:sz w:val="28"/>
          <w:szCs w:val="28"/>
        </w:rPr>
        <w:t>(форма</w:t>
      </w:r>
      <w:r w:rsidR="004457E8">
        <w:rPr>
          <w:sz w:val="28"/>
          <w:szCs w:val="28"/>
        </w:rPr>
        <w:t xml:space="preserve"> </w:t>
      </w:r>
      <w:r w:rsidR="009A30DB">
        <w:rPr>
          <w:sz w:val="28"/>
          <w:szCs w:val="28"/>
        </w:rPr>
        <w:t>1)</w:t>
      </w:r>
      <w:r w:rsidRPr="003F5F3C">
        <w:rPr>
          <w:sz w:val="28"/>
          <w:szCs w:val="28"/>
        </w:rPr>
        <w:t>,</w:t>
      </w:r>
      <w:r w:rsidR="004457E8">
        <w:rPr>
          <w:sz w:val="28"/>
          <w:szCs w:val="28"/>
        </w:rPr>
        <w:t xml:space="preserve"> </w:t>
      </w:r>
      <w:r w:rsidRPr="003F5F3C">
        <w:rPr>
          <w:sz w:val="28"/>
          <w:szCs w:val="28"/>
        </w:rPr>
        <w:t>готовит</w:t>
      </w:r>
      <w:r w:rsidR="004457E8">
        <w:rPr>
          <w:sz w:val="28"/>
          <w:szCs w:val="28"/>
        </w:rPr>
        <w:t xml:space="preserve"> </w:t>
      </w:r>
      <w:r w:rsidRPr="003F5F3C">
        <w:rPr>
          <w:sz w:val="28"/>
          <w:szCs w:val="28"/>
        </w:rPr>
        <w:t>чертежи</w:t>
      </w:r>
      <w:r w:rsidR="004457E8">
        <w:rPr>
          <w:sz w:val="28"/>
          <w:szCs w:val="28"/>
        </w:rPr>
        <w:t xml:space="preserve"> </w:t>
      </w:r>
      <w:r w:rsidRPr="003F5F3C">
        <w:rPr>
          <w:sz w:val="28"/>
          <w:szCs w:val="28"/>
        </w:rPr>
        <w:t>фактического</w:t>
      </w:r>
      <w:r w:rsidR="004457E8">
        <w:rPr>
          <w:sz w:val="28"/>
          <w:szCs w:val="28"/>
        </w:rPr>
        <w:t xml:space="preserve"> </w:t>
      </w:r>
      <w:r w:rsidRPr="003F5F3C">
        <w:rPr>
          <w:sz w:val="28"/>
          <w:szCs w:val="28"/>
        </w:rPr>
        <w:t>профиля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плана</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Pr="003F5F3C">
        <w:rPr>
          <w:i/>
          <w:sz w:val="28"/>
          <w:szCs w:val="28"/>
        </w:rPr>
        <w:t>.</w:t>
      </w:r>
    </w:p>
    <w:p w14:paraId="2EFD4064" w14:textId="77777777" w:rsidR="00757A04" w:rsidRPr="00B2144F" w:rsidRDefault="003E606C" w:rsidP="003B6086">
      <w:pPr>
        <w:ind w:firstLine="567"/>
        <w:jc w:val="both"/>
        <w:rPr>
          <w:spacing w:val="40"/>
          <w:sz w:val="20"/>
          <w:szCs w:val="20"/>
        </w:rPr>
      </w:pPr>
      <w:r w:rsidRPr="00B2144F">
        <w:rPr>
          <w:spacing w:val="40"/>
          <w:sz w:val="20"/>
          <w:szCs w:val="20"/>
        </w:rPr>
        <w:t>Примечани</w:t>
      </w:r>
      <w:r w:rsidR="00757A04" w:rsidRPr="00B2144F">
        <w:rPr>
          <w:spacing w:val="40"/>
          <w:sz w:val="20"/>
          <w:szCs w:val="20"/>
        </w:rPr>
        <w:t>я</w:t>
      </w:r>
    </w:p>
    <w:p w14:paraId="449C102C" w14:textId="79AD8AA3" w:rsidR="00757A04" w:rsidRPr="00B2144F" w:rsidRDefault="00757A04" w:rsidP="003B6086">
      <w:pPr>
        <w:ind w:firstLine="567"/>
        <w:jc w:val="both"/>
        <w:rPr>
          <w:sz w:val="20"/>
          <w:szCs w:val="20"/>
        </w:rPr>
      </w:pPr>
      <w:r w:rsidRPr="00B2144F">
        <w:rPr>
          <w:spacing w:val="40"/>
          <w:sz w:val="20"/>
          <w:szCs w:val="20"/>
        </w:rPr>
        <w:t>1</w:t>
      </w:r>
      <w:r w:rsidRPr="00B2144F">
        <w:rPr>
          <w:sz w:val="20"/>
          <w:szCs w:val="20"/>
        </w:rPr>
        <w:t>Для</w:t>
      </w:r>
      <w:r w:rsidR="004457E8" w:rsidRPr="00B2144F">
        <w:rPr>
          <w:sz w:val="20"/>
          <w:szCs w:val="20"/>
        </w:rPr>
        <w:t xml:space="preserve"> </w:t>
      </w:r>
      <w:r w:rsidRPr="00B2144F">
        <w:rPr>
          <w:sz w:val="20"/>
          <w:szCs w:val="20"/>
        </w:rPr>
        <w:t>штанг</w:t>
      </w:r>
      <w:r w:rsidR="004457E8" w:rsidRPr="00B2144F">
        <w:rPr>
          <w:sz w:val="20"/>
          <w:szCs w:val="20"/>
        </w:rPr>
        <w:t xml:space="preserve"> </w:t>
      </w:r>
      <w:r w:rsidR="00BE211E" w:rsidRPr="00B2144F">
        <w:rPr>
          <w:sz w:val="20"/>
          <w:szCs w:val="20"/>
        </w:rPr>
        <w:t>длиной</w:t>
      </w:r>
      <w:r w:rsidR="004457E8" w:rsidRPr="00B2144F">
        <w:rPr>
          <w:sz w:val="20"/>
          <w:szCs w:val="20"/>
        </w:rPr>
        <w:t xml:space="preserve"> </w:t>
      </w:r>
      <w:r w:rsidR="00BE211E" w:rsidRPr="00B2144F">
        <w:rPr>
          <w:sz w:val="20"/>
          <w:szCs w:val="20"/>
        </w:rPr>
        <w:t>св.</w:t>
      </w:r>
      <w:r w:rsidR="004457E8" w:rsidRPr="00B2144F">
        <w:rPr>
          <w:sz w:val="20"/>
          <w:szCs w:val="20"/>
        </w:rPr>
        <w:t xml:space="preserve"> </w:t>
      </w:r>
      <w:r w:rsidR="00BE5BE8" w:rsidRPr="00B2144F">
        <w:rPr>
          <w:sz w:val="20"/>
          <w:szCs w:val="20"/>
        </w:rPr>
        <w:t>4</w:t>
      </w:r>
      <w:r w:rsidR="004457E8" w:rsidRPr="00B2144F">
        <w:rPr>
          <w:sz w:val="20"/>
          <w:szCs w:val="20"/>
        </w:rPr>
        <w:t xml:space="preserve"> </w:t>
      </w:r>
      <w:r w:rsidR="00BE5BE8" w:rsidRPr="00B2144F">
        <w:rPr>
          <w:sz w:val="20"/>
          <w:szCs w:val="20"/>
        </w:rPr>
        <w:t>м</w:t>
      </w:r>
      <w:r w:rsidR="004457E8" w:rsidRPr="00B2144F">
        <w:rPr>
          <w:sz w:val="20"/>
          <w:szCs w:val="20"/>
        </w:rPr>
        <w:t xml:space="preserve"> </w:t>
      </w:r>
      <w:r w:rsidR="00BE5BE8" w:rsidRPr="00B2144F">
        <w:rPr>
          <w:sz w:val="20"/>
          <w:szCs w:val="20"/>
        </w:rPr>
        <w:t>контроль</w:t>
      </w:r>
      <w:r w:rsidR="004457E8" w:rsidRPr="00B2144F">
        <w:rPr>
          <w:sz w:val="20"/>
          <w:szCs w:val="20"/>
        </w:rPr>
        <w:t xml:space="preserve"> </w:t>
      </w:r>
      <w:r w:rsidR="00BE5BE8" w:rsidRPr="00B2144F">
        <w:rPr>
          <w:sz w:val="20"/>
          <w:szCs w:val="20"/>
        </w:rPr>
        <w:t>целесообразно</w:t>
      </w:r>
      <w:r w:rsidR="004457E8" w:rsidRPr="00B2144F">
        <w:rPr>
          <w:sz w:val="20"/>
          <w:szCs w:val="20"/>
        </w:rPr>
        <w:t xml:space="preserve"> </w:t>
      </w:r>
      <w:r w:rsidRPr="00B2144F">
        <w:rPr>
          <w:sz w:val="20"/>
          <w:szCs w:val="20"/>
        </w:rPr>
        <w:t>осуществлять</w:t>
      </w:r>
      <w:r w:rsidR="004457E8" w:rsidRPr="00B2144F">
        <w:rPr>
          <w:sz w:val="20"/>
          <w:szCs w:val="20"/>
        </w:rPr>
        <w:t xml:space="preserve"> </w:t>
      </w:r>
      <w:r w:rsidRPr="00B2144F">
        <w:rPr>
          <w:sz w:val="20"/>
          <w:szCs w:val="20"/>
        </w:rPr>
        <w:t>несколько</w:t>
      </w:r>
      <w:r w:rsidR="004457E8" w:rsidRPr="00B2144F">
        <w:rPr>
          <w:sz w:val="20"/>
          <w:szCs w:val="20"/>
        </w:rPr>
        <w:t xml:space="preserve"> </w:t>
      </w:r>
      <w:r w:rsidRPr="00B2144F">
        <w:rPr>
          <w:sz w:val="20"/>
          <w:szCs w:val="20"/>
        </w:rPr>
        <w:t>раз</w:t>
      </w:r>
      <w:r w:rsidR="004457E8" w:rsidRPr="00B2144F">
        <w:rPr>
          <w:sz w:val="20"/>
          <w:szCs w:val="20"/>
        </w:rPr>
        <w:t xml:space="preserve"> </w:t>
      </w:r>
      <w:r w:rsidRPr="00B2144F">
        <w:rPr>
          <w:sz w:val="20"/>
          <w:szCs w:val="20"/>
        </w:rPr>
        <w:t>по</w:t>
      </w:r>
      <w:r w:rsidR="004457E8" w:rsidRPr="00B2144F">
        <w:rPr>
          <w:sz w:val="20"/>
          <w:szCs w:val="20"/>
        </w:rPr>
        <w:t xml:space="preserve"> </w:t>
      </w:r>
      <w:r w:rsidRPr="00B2144F">
        <w:rPr>
          <w:sz w:val="20"/>
          <w:szCs w:val="20"/>
        </w:rPr>
        <w:t>длине</w:t>
      </w:r>
      <w:r w:rsidR="004457E8" w:rsidRPr="00B2144F">
        <w:rPr>
          <w:sz w:val="20"/>
          <w:szCs w:val="20"/>
        </w:rPr>
        <w:t xml:space="preserve"> </w:t>
      </w:r>
      <w:r w:rsidRPr="00B2144F">
        <w:rPr>
          <w:sz w:val="20"/>
          <w:szCs w:val="20"/>
        </w:rPr>
        <w:t>штанги.</w:t>
      </w:r>
    </w:p>
    <w:p w14:paraId="32254BA4" w14:textId="4538CA7C" w:rsidR="003E606C" w:rsidRPr="00B2144F" w:rsidRDefault="00757A04" w:rsidP="003B6086">
      <w:pPr>
        <w:ind w:firstLine="567"/>
        <w:jc w:val="both"/>
        <w:rPr>
          <w:sz w:val="20"/>
          <w:szCs w:val="20"/>
        </w:rPr>
      </w:pPr>
      <w:r w:rsidRPr="00B2144F">
        <w:rPr>
          <w:sz w:val="20"/>
          <w:szCs w:val="20"/>
        </w:rPr>
        <w:t>2</w:t>
      </w:r>
      <w:r w:rsidR="004457E8" w:rsidRPr="00B2144F">
        <w:rPr>
          <w:sz w:val="20"/>
          <w:szCs w:val="20"/>
        </w:rPr>
        <w:t xml:space="preserve"> </w:t>
      </w:r>
      <w:r w:rsidR="003E606C" w:rsidRPr="00B2144F">
        <w:rPr>
          <w:sz w:val="20"/>
          <w:szCs w:val="20"/>
        </w:rPr>
        <w:t>Для</w:t>
      </w:r>
      <w:r w:rsidR="004457E8" w:rsidRPr="00B2144F">
        <w:rPr>
          <w:sz w:val="20"/>
          <w:szCs w:val="20"/>
        </w:rPr>
        <w:t xml:space="preserve"> </w:t>
      </w:r>
      <w:r w:rsidR="003E606C" w:rsidRPr="00B2144F">
        <w:rPr>
          <w:sz w:val="20"/>
          <w:szCs w:val="20"/>
        </w:rPr>
        <w:t>оперативной</w:t>
      </w:r>
      <w:r w:rsidR="004457E8" w:rsidRPr="00B2144F">
        <w:rPr>
          <w:sz w:val="20"/>
          <w:szCs w:val="20"/>
        </w:rPr>
        <w:t xml:space="preserve"> </w:t>
      </w:r>
      <w:r w:rsidR="003E606C" w:rsidRPr="00B2144F">
        <w:rPr>
          <w:sz w:val="20"/>
          <w:szCs w:val="20"/>
        </w:rPr>
        <w:t>сверки</w:t>
      </w:r>
      <w:r w:rsidR="004457E8" w:rsidRPr="00B2144F">
        <w:rPr>
          <w:sz w:val="20"/>
          <w:szCs w:val="20"/>
        </w:rPr>
        <w:t xml:space="preserve"> </w:t>
      </w:r>
      <w:r w:rsidR="00BE211E" w:rsidRPr="00B2144F">
        <w:rPr>
          <w:sz w:val="20"/>
          <w:szCs w:val="20"/>
        </w:rPr>
        <w:t>значений</w:t>
      </w:r>
      <w:r w:rsidR="004457E8" w:rsidRPr="00B2144F">
        <w:rPr>
          <w:sz w:val="20"/>
          <w:szCs w:val="20"/>
        </w:rPr>
        <w:t xml:space="preserve"> </w:t>
      </w:r>
      <w:r w:rsidR="00BE211E" w:rsidRPr="00B2144F">
        <w:rPr>
          <w:sz w:val="20"/>
          <w:szCs w:val="20"/>
        </w:rPr>
        <w:t>локационных</w:t>
      </w:r>
      <w:r w:rsidR="004457E8" w:rsidRPr="00B2144F">
        <w:rPr>
          <w:sz w:val="20"/>
          <w:szCs w:val="20"/>
        </w:rPr>
        <w:t xml:space="preserve"> </w:t>
      </w:r>
      <w:r w:rsidR="00BE211E" w:rsidRPr="00B2144F">
        <w:rPr>
          <w:sz w:val="20"/>
          <w:szCs w:val="20"/>
        </w:rPr>
        <w:t>данных</w:t>
      </w:r>
      <w:r w:rsidR="004457E8" w:rsidRPr="00B2144F">
        <w:rPr>
          <w:sz w:val="20"/>
          <w:szCs w:val="20"/>
        </w:rPr>
        <w:t xml:space="preserve"> </w:t>
      </w:r>
      <w:r w:rsidR="00BE211E" w:rsidRPr="00B2144F">
        <w:rPr>
          <w:sz w:val="20"/>
          <w:szCs w:val="20"/>
        </w:rPr>
        <w:t>с</w:t>
      </w:r>
      <w:r w:rsidR="004457E8" w:rsidRPr="00B2144F">
        <w:rPr>
          <w:sz w:val="20"/>
          <w:szCs w:val="20"/>
        </w:rPr>
        <w:t xml:space="preserve"> </w:t>
      </w:r>
      <w:r w:rsidR="00BE211E" w:rsidRPr="00B2144F">
        <w:rPr>
          <w:sz w:val="20"/>
          <w:szCs w:val="20"/>
        </w:rPr>
        <w:t>указанными</w:t>
      </w:r>
      <w:r w:rsidR="004457E8" w:rsidRPr="00B2144F">
        <w:rPr>
          <w:sz w:val="20"/>
          <w:szCs w:val="20"/>
        </w:rPr>
        <w:t xml:space="preserve"> </w:t>
      </w:r>
      <w:r w:rsidR="00BE211E" w:rsidRPr="00B2144F">
        <w:rPr>
          <w:sz w:val="20"/>
          <w:szCs w:val="20"/>
        </w:rPr>
        <w:t>в</w:t>
      </w:r>
      <w:r w:rsidR="004457E8" w:rsidRPr="00B2144F">
        <w:rPr>
          <w:sz w:val="20"/>
          <w:szCs w:val="20"/>
        </w:rPr>
        <w:t xml:space="preserve"> </w:t>
      </w:r>
      <w:r w:rsidR="00BE211E" w:rsidRPr="00B2144F">
        <w:rPr>
          <w:sz w:val="20"/>
          <w:szCs w:val="20"/>
        </w:rPr>
        <w:t>проекте</w:t>
      </w:r>
      <w:r w:rsidR="004457E8" w:rsidRPr="00B2144F">
        <w:rPr>
          <w:sz w:val="20"/>
          <w:szCs w:val="20"/>
        </w:rPr>
        <w:t xml:space="preserve">  </w:t>
      </w:r>
      <w:r w:rsidR="003E606C" w:rsidRPr="00B2144F">
        <w:rPr>
          <w:sz w:val="20"/>
          <w:szCs w:val="20"/>
        </w:rPr>
        <w:t>рекомендуется</w:t>
      </w:r>
      <w:r w:rsidR="004457E8" w:rsidRPr="00B2144F">
        <w:rPr>
          <w:sz w:val="20"/>
          <w:szCs w:val="20"/>
        </w:rPr>
        <w:t xml:space="preserve"> </w:t>
      </w:r>
      <w:r w:rsidR="00BE211E" w:rsidRPr="00B2144F">
        <w:rPr>
          <w:sz w:val="20"/>
          <w:szCs w:val="20"/>
        </w:rPr>
        <w:t>применять</w:t>
      </w:r>
      <w:r w:rsidR="004457E8" w:rsidRPr="00B2144F">
        <w:rPr>
          <w:sz w:val="20"/>
          <w:szCs w:val="20"/>
        </w:rPr>
        <w:t xml:space="preserve"> </w:t>
      </w:r>
      <w:r w:rsidR="003E606C" w:rsidRPr="00B2144F">
        <w:rPr>
          <w:sz w:val="20"/>
          <w:szCs w:val="20"/>
        </w:rPr>
        <w:t>специализированное</w:t>
      </w:r>
      <w:r w:rsidR="004457E8" w:rsidRPr="00B2144F">
        <w:rPr>
          <w:sz w:val="20"/>
          <w:szCs w:val="20"/>
        </w:rPr>
        <w:t xml:space="preserve"> </w:t>
      </w:r>
      <w:r w:rsidR="003E606C" w:rsidRPr="00B2144F">
        <w:rPr>
          <w:sz w:val="20"/>
          <w:szCs w:val="20"/>
        </w:rPr>
        <w:t>программное</w:t>
      </w:r>
      <w:r w:rsidR="004457E8" w:rsidRPr="00B2144F">
        <w:rPr>
          <w:sz w:val="20"/>
          <w:szCs w:val="20"/>
        </w:rPr>
        <w:t xml:space="preserve"> </w:t>
      </w:r>
      <w:r w:rsidR="003E606C" w:rsidRPr="00B2144F">
        <w:rPr>
          <w:sz w:val="20"/>
          <w:szCs w:val="20"/>
        </w:rPr>
        <w:t>обеспечение.</w:t>
      </w:r>
    </w:p>
    <w:p w14:paraId="5BD39C62" w14:textId="1BA3B1C7" w:rsidR="00F35A6C" w:rsidRPr="003F5F3C" w:rsidRDefault="00600CFA" w:rsidP="003B6086">
      <w:pPr>
        <w:ind w:firstLine="567"/>
        <w:jc w:val="both"/>
        <w:rPr>
          <w:sz w:val="28"/>
          <w:szCs w:val="28"/>
        </w:rPr>
      </w:pPr>
      <w:r w:rsidRPr="003F5F3C">
        <w:rPr>
          <w:sz w:val="28"/>
          <w:szCs w:val="28"/>
        </w:rPr>
        <w:t>11.3.</w:t>
      </w:r>
      <w:r w:rsidR="00BD5315" w:rsidRPr="003F5F3C">
        <w:rPr>
          <w:sz w:val="28"/>
          <w:szCs w:val="28"/>
        </w:rPr>
        <w:t>4.</w:t>
      </w:r>
      <w:r w:rsidR="00BE211E">
        <w:rPr>
          <w:sz w:val="28"/>
          <w:szCs w:val="28"/>
        </w:rPr>
        <w:t>4</w:t>
      </w:r>
      <w:r w:rsidR="004457E8">
        <w:rPr>
          <w:sz w:val="28"/>
          <w:szCs w:val="28"/>
        </w:rPr>
        <w:t xml:space="preserve"> </w:t>
      </w:r>
      <w:r w:rsidR="00885E99" w:rsidRPr="003F5F3C">
        <w:rPr>
          <w:sz w:val="28"/>
          <w:szCs w:val="28"/>
        </w:rPr>
        <w:t>После</w:t>
      </w:r>
      <w:r w:rsidR="004457E8">
        <w:rPr>
          <w:sz w:val="28"/>
          <w:szCs w:val="28"/>
        </w:rPr>
        <w:t xml:space="preserve"> </w:t>
      </w:r>
      <w:r w:rsidR="00885E99" w:rsidRPr="003F5F3C">
        <w:rPr>
          <w:sz w:val="28"/>
          <w:szCs w:val="28"/>
        </w:rPr>
        <w:t>завершения</w:t>
      </w:r>
      <w:r w:rsidR="004457E8">
        <w:rPr>
          <w:sz w:val="28"/>
          <w:szCs w:val="28"/>
        </w:rPr>
        <w:t xml:space="preserve"> </w:t>
      </w:r>
      <w:r w:rsidR="00885E99" w:rsidRPr="003F5F3C">
        <w:rPr>
          <w:sz w:val="28"/>
          <w:szCs w:val="28"/>
        </w:rPr>
        <w:t>проходки</w:t>
      </w:r>
      <w:r w:rsidR="004457E8">
        <w:rPr>
          <w:sz w:val="28"/>
          <w:szCs w:val="28"/>
        </w:rPr>
        <w:t xml:space="preserve"> </w:t>
      </w:r>
      <w:r w:rsidR="00885E99" w:rsidRPr="003F5F3C">
        <w:rPr>
          <w:sz w:val="28"/>
          <w:szCs w:val="28"/>
        </w:rPr>
        <w:t>пилотной</w:t>
      </w:r>
      <w:r w:rsidR="004457E8">
        <w:rPr>
          <w:sz w:val="28"/>
          <w:szCs w:val="28"/>
        </w:rPr>
        <w:t xml:space="preserve"> </w:t>
      </w:r>
      <w:r w:rsidR="00885E99" w:rsidRPr="003F5F3C">
        <w:rPr>
          <w:sz w:val="28"/>
          <w:szCs w:val="28"/>
        </w:rPr>
        <w:t>скважины</w:t>
      </w:r>
      <w:r w:rsidR="004457E8">
        <w:rPr>
          <w:sz w:val="28"/>
          <w:szCs w:val="28"/>
        </w:rPr>
        <w:t xml:space="preserve"> </w:t>
      </w:r>
      <w:r w:rsidR="00885E99" w:rsidRPr="003F5F3C">
        <w:rPr>
          <w:sz w:val="28"/>
          <w:szCs w:val="28"/>
        </w:rPr>
        <w:t>следует</w:t>
      </w:r>
      <w:r w:rsidR="004457E8">
        <w:rPr>
          <w:sz w:val="28"/>
          <w:szCs w:val="28"/>
        </w:rPr>
        <w:t xml:space="preserve"> </w:t>
      </w:r>
      <w:r w:rsidR="00BE211E">
        <w:rPr>
          <w:sz w:val="28"/>
          <w:szCs w:val="28"/>
        </w:rPr>
        <w:t>по</w:t>
      </w:r>
      <w:r w:rsidR="004457E8">
        <w:rPr>
          <w:sz w:val="28"/>
          <w:szCs w:val="28"/>
        </w:rPr>
        <w:t xml:space="preserve"> </w:t>
      </w:r>
      <w:r w:rsidR="00B2144F">
        <w:rPr>
          <w:sz w:val="28"/>
          <w:szCs w:val="28"/>
        </w:rPr>
        <w:t xml:space="preserve">  </w:t>
      </w:r>
      <w:r w:rsidR="00BE211E" w:rsidRPr="003F5F3C">
        <w:rPr>
          <w:sz w:val="28"/>
          <w:szCs w:val="28"/>
        </w:rPr>
        <w:t>СП</w:t>
      </w:r>
      <w:r w:rsidR="004457E8">
        <w:rPr>
          <w:sz w:val="28"/>
          <w:szCs w:val="28"/>
        </w:rPr>
        <w:t xml:space="preserve"> </w:t>
      </w:r>
      <w:r w:rsidR="00BE211E" w:rsidRPr="003F5F3C">
        <w:rPr>
          <w:sz w:val="28"/>
          <w:szCs w:val="28"/>
        </w:rPr>
        <w:t>126.13330</w:t>
      </w:r>
      <w:r w:rsidR="004457E8">
        <w:rPr>
          <w:sz w:val="28"/>
          <w:szCs w:val="28"/>
        </w:rPr>
        <w:t xml:space="preserve"> </w:t>
      </w:r>
      <w:r w:rsidR="00885E99" w:rsidRPr="003F5F3C">
        <w:rPr>
          <w:sz w:val="28"/>
          <w:szCs w:val="28"/>
        </w:rPr>
        <w:t>провести</w:t>
      </w:r>
      <w:r w:rsidR="004457E8">
        <w:rPr>
          <w:sz w:val="28"/>
          <w:szCs w:val="28"/>
        </w:rPr>
        <w:t xml:space="preserve"> </w:t>
      </w:r>
      <w:r w:rsidR="00885E99" w:rsidRPr="003F5F3C">
        <w:rPr>
          <w:sz w:val="28"/>
          <w:szCs w:val="28"/>
        </w:rPr>
        <w:t>контроль</w:t>
      </w:r>
      <w:r w:rsidR="004457E8">
        <w:rPr>
          <w:sz w:val="28"/>
          <w:szCs w:val="28"/>
        </w:rPr>
        <w:t xml:space="preserve"> </w:t>
      </w:r>
      <w:r w:rsidR="00885E99" w:rsidRPr="003F5F3C">
        <w:rPr>
          <w:sz w:val="28"/>
          <w:szCs w:val="28"/>
        </w:rPr>
        <w:t>соответствия</w:t>
      </w:r>
      <w:r w:rsidR="004457E8">
        <w:rPr>
          <w:sz w:val="28"/>
          <w:szCs w:val="28"/>
        </w:rPr>
        <w:t xml:space="preserve"> </w:t>
      </w:r>
      <w:r w:rsidR="00885E99" w:rsidRPr="003F5F3C">
        <w:rPr>
          <w:sz w:val="28"/>
          <w:szCs w:val="28"/>
        </w:rPr>
        <w:t>фактических</w:t>
      </w:r>
      <w:r w:rsidR="004457E8">
        <w:rPr>
          <w:sz w:val="28"/>
          <w:szCs w:val="28"/>
        </w:rPr>
        <w:t xml:space="preserve"> </w:t>
      </w:r>
      <w:r w:rsidR="00885E99" w:rsidRPr="003F5F3C">
        <w:rPr>
          <w:sz w:val="28"/>
          <w:szCs w:val="28"/>
        </w:rPr>
        <w:t>координат</w:t>
      </w:r>
      <w:r w:rsidR="004457E8">
        <w:rPr>
          <w:sz w:val="28"/>
          <w:szCs w:val="28"/>
        </w:rPr>
        <w:t xml:space="preserve"> </w:t>
      </w:r>
      <w:r w:rsidR="00885E99" w:rsidRPr="003F5F3C">
        <w:rPr>
          <w:sz w:val="28"/>
          <w:szCs w:val="28"/>
        </w:rPr>
        <w:t>точки</w:t>
      </w:r>
      <w:r w:rsidR="004457E8">
        <w:rPr>
          <w:sz w:val="28"/>
          <w:szCs w:val="28"/>
        </w:rPr>
        <w:t xml:space="preserve"> </w:t>
      </w:r>
      <w:r w:rsidR="00885E99" w:rsidRPr="003F5F3C">
        <w:rPr>
          <w:sz w:val="28"/>
          <w:szCs w:val="28"/>
        </w:rPr>
        <w:t>выхода</w:t>
      </w:r>
      <w:r w:rsidR="004457E8">
        <w:rPr>
          <w:sz w:val="28"/>
          <w:szCs w:val="28"/>
        </w:rPr>
        <w:t xml:space="preserve"> </w:t>
      </w:r>
      <w:r w:rsidR="00885E99" w:rsidRPr="003F5F3C">
        <w:rPr>
          <w:sz w:val="28"/>
          <w:szCs w:val="28"/>
        </w:rPr>
        <w:t>бурового</w:t>
      </w:r>
      <w:r w:rsidR="004457E8">
        <w:rPr>
          <w:sz w:val="28"/>
          <w:szCs w:val="28"/>
        </w:rPr>
        <w:t xml:space="preserve"> </w:t>
      </w:r>
      <w:r w:rsidR="00885E99" w:rsidRPr="003F5F3C">
        <w:rPr>
          <w:sz w:val="28"/>
          <w:szCs w:val="28"/>
        </w:rPr>
        <w:t>инструмента</w:t>
      </w:r>
      <w:r w:rsidR="004457E8">
        <w:rPr>
          <w:sz w:val="28"/>
          <w:szCs w:val="28"/>
        </w:rPr>
        <w:t xml:space="preserve"> </w:t>
      </w:r>
      <w:r w:rsidR="00885E99" w:rsidRPr="003F5F3C">
        <w:rPr>
          <w:sz w:val="28"/>
          <w:szCs w:val="28"/>
        </w:rPr>
        <w:t>проектным</w:t>
      </w:r>
      <w:r w:rsidR="00BE211E">
        <w:rPr>
          <w:sz w:val="28"/>
          <w:szCs w:val="28"/>
        </w:rPr>
        <w:t>,</w:t>
      </w:r>
      <w:r w:rsidR="004457E8">
        <w:rPr>
          <w:sz w:val="28"/>
          <w:szCs w:val="28"/>
        </w:rPr>
        <w:t xml:space="preserve"> </w:t>
      </w:r>
      <w:r w:rsidR="00BE211E">
        <w:rPr>
          <w:sz w:val="28"/>
          <w:szCs w:val="28"/>
        </w:rPr>
        <w:t>о</w:t>
      </w:r>
      <w:r w:rsidR="00885E99" w:rsidRPr="003F5F3C">
        <w:rPr>
          <w:sz w:val="28"/>
          <w:szCs w:val="28"/>
        </w:rPr>
        <w:t>тклонени</w:t>
      </w:r>
      <w:r w:rsidR="00BE211E">
        <w:rPr>
          <w:sz w:val="28"/>
          <w:szCs w:val="28"/>
        </w:rPr>
        <w:t>е</w:t>
      </w:r>
      <w:r w:rsidR="004457E8">
        <w:rPr>
          <w:sz w:val="28"/>
          <w:szCs w:val="28"/>
        </w:rPr>
        <w:t xml:space="preserve"> </w:t>
      </w:r>
      <w:r w:rsidR="00885E99" w:rsidRPr="003F5F3C">
        <w:rPr>
          <w:sz w:val="28"/>
          <w:szCs w:val="28"/>
        </w:rPr>
        <w:t>точки</w:t>
      </w:r>
      <w:r w:rsidR="004457E8">
        <w:rPr>
          <w:sz w:val="28"/>
          <w:szCs w:val="28"/>
        </w:rPr>
        <w:t xml:space="preserve"> </w:t>
      </w:r>
      <w:r w:rsidR="00885E99" w:rsidRPr="003F5F3C">
        <w:rPr>
          <w:sz w:val="28"/>
          <w:szCs w:val="28"/>
        </w:rPr>
        <w:t>выхода</w:t>
      </w:r>
      <w:r w:rsidR="004457E8">
        <w:rPr>
          <w:sz w:val="28"/>
          <w:szCs w:val="28"/>
        </w:rPr>
        <w:t xml:space="preserve"> </w:t>
      </w:r>
      <w:r w:rsidR="00885E99" w:rsidRPr="003F5F3C">
        <w:rPr>
          <w:sz w:val="28"/>
          <w:szCs w:val="28"/>
        </w:rPr>
        <w:t>пилотной</w:t>
      </w:r>
      <w:r w:rsidR="004457E8">
        <w:rPr>
          <w:sz w:val="28"/>
          <w:szCs w:val="28"/>
        </w:rPr>
        <w:t xml:space="preserve"> </w:t>
      </w:r>
      <w:r w:rsidR="00885E99" w:rsidRPr="003F5F3C">
        <w:rPr>
          <w:sz w:val="28"/>
          <w:szCs w:val="28"/>
        </w:rPr>
        <w:t>скважины</w:t>
      </w:r>
      <w:r w:rsidR="004457E8">
        <w:rPr>
          <w:sz w:val="28"/>
          <w:szCs w:val="28"/>
        </w:rPr>
        <w:t xml:space="preserve"> </w:t>
      </w:r>
      <w:r w:rsidR="00885E99" w:rsidRPr="003F5F3C">
        <w:rPr>
          <w:sz w:val="28"/>
          <w:szCs w:val="28"/>
        </w:rPr>
        <w:t>от</w:t>
      </w:r>
      <w:r w:rsidR="004457E8">
        <w:rPr>
          <w:sz w:val="28"/>
          <w:szCs w:val="28"/>
        </w:rPr>
        <w:t xml:space="preserve"> </w:t>
      </w:r>
      <w:r w:rsidR="00885E99" w:rsidRPr="003F5F3C">
        <w:rPr>
          <w:sz w:val="28"/>
          <w:szCs w:val="28"/>
        </w:rPr>
        <w:t>проектного</w:t>
      </w:r>
      <w:r w:rsidR="004457E8">
        <w:rPr>
          <w:sz w:val="28"/>
          <w:szCs w:val="28"/>
        </w:rPr>
        <w:t xml:space="preserve"> </w:t>
      </w:r>
      <w:r w:rsidR="00885E99" w:rsidRPr="003F5F3C">
        <w:rPr>
          <w:sz w:val="28"/>
          <w:szCs w:val="28"/>
        </w:rPr>
        <w:t>створа</w:t>
      </w:r>
      <w:r w:rsidR="004457E8">
        <w:rPr>
          <w:sz w:val="28"/>
          <w:szCs w:val="28"/>
        </w:rPr>
        <w:t xml:space="preserve"> </w:t>
      </w:r>
      <w:r w:rsidR="00885E99" w:rsidRPr="003F5F3C">
        <w:rPr>
          <w:sz w:val="28"/>
          <w:szCs w:val="28"/>
        </w:rPr>
        <w:t>не</w:t>
      </w:r>
      <w:r w:rsidR="004457E8">
        <w:rPr>
          <w:sz w:val="28"/>
          <w:szCs w:val="28"/>
        </w:rPr>
        <w:t xml:space="preserve"> </w:t>
      </w:r>
      <w:r w:rsidR="00885E99" w:rsidRPr="003F5F3C">
        <w:rPr>
          <w:sz w:val="28"/>
          <w:szCs w:val="28"/>
        </w:rPr>
        <w:t>должно</w:t>
      </w:r>
      <w:r w:rsidR="004457E8">
        <w:rPr>
          <w:sz w:val="28"/>
          <w:szCs w:val="28"/>
        </w:rPr>
        <w:t xml:space="preserve"> </w:t>
      </w:r>
      <w:r w:rsidR="00885E99" w:rsidRPr="003F5F3C">
        <w:rPr>
          <w:sz w:val="28"/>
          <w:szCs w:val="28"/>
        </w:rPr>
        <w:t>превышать</w:t>
      </w:r>
      <w:r w:rsidR="004457E8">
        <w:rPr>
          <w:sz w:val="28"/>
          <w:szCs w:val="28"/>
        </w:rPr>
        <w:t xml:space="preserve"> </w:t>
      </w:r>
      <w:r w:rsidR="00885E99" w:rsidRPr="003F5F3C">
        <w:rPr>
          <w:sz w:val="28"/>
          <w:szCs w:val="28"/>
        </w:rPr>
        <w:t>допусков</w:t>
      </w:r>
      <w:r w:rsidR="00DD38DA" w:rsidRPr="003F5F3C">
        <w:rPr>
          <w:sz w:val="28"/>
          <w:szCs w:val="28"/>
        </w:rPr>
        <w:t>,</w:t>
      </w:r>
      <w:r w:rsidR="004457E8">
        <w:rPr>
          <w:sz w:val="28"/>
          <w:szCs w:val="28"/>
        </w:rPr>
        <w:t xml:space="preserve"> </w:t>
      </w:r>
      <w:r w:rsidR="00CE2645" w:rsidRPr="003F5F3C">
        <w:rPr>
          <w:sz w:val="28"/>
          <w:szCs w:val="28"/>
        </w:rPr>
        <w:t>определяемых</w:t>
      </w:r>
      <w:r w:rsidR="004457E8">
        <w:rPr>
          <w:sz w:val="28"/>
          <w:szCs w:val="28"/>
        </w:rPr>
        <w:t xml:space="preserve"> </w:t>
      </w:r>
      <w:r w:rsidR="00CE2645" w:rsidRPr="003F5F3C">
        <w:rPr>
          <w:sz w:val="28"/>
          <w:szCs w:val="28"/>
        </w:rPr>
        <w:t>проек</w:t>
      </w:r>
      <w:r w:rsidR="00655031" w:rsidRPr="003F5F3C">
        <w:rPr>
          <w:sz w:val="28"/>
          <w:szCs w:val="28"/>
        </w:rPr>
        <w:t>том</w:t>
      </w:r>
      <w:r w:rsidR="004457E8">
        <w:rPr>
          <w:sz w:val="28"/>
          <w:szCs w:val="28"/>
        </w:rPr>
        <w:t xml:space="preserve"> </w:t>
      </w:r>
      <w:r w:rsidR="00DD38DA" w:rsidRPr="003F5F3C">
        <w:rPr>
          <w:sz w:val="28"/>
          <w:szCs w:val="28"/>
        </w:rPr>
        <w:t>(см.</w:t>
      </w:r>
      <w:r w:rsidR="004457E8">
        <w:rPr>
          <w:sz w:val="28"/>
          <w:szCs w:val="28"/>
        </w:rPr>
        <w:t xml:space="preserve"> </w:t>
      </w:r>
      <w:r w:rsidR="00DD38DA" w:rsidRPr="003F5F3C">
        <w:rPr>
          <w:sz w:val="28"/>
          <w:szCs w:val="28"/>
        </w:rPr>
        <w:t>7.3</w:t>
      </w:r>
      <w:r w:rsidR="003605A9" w:rsidRPr="003F5F3C">
        <w:rPr>
          <w:sz w:val="28"/>
          <w:szCs w:val="28"/>
        </w:rPr>
        <w:t>.1.2</w:t>
      </w:r>
      <w:r w:rsidR="00DD38DA" w:rsidRPr="003F5F3C">
        <w:rPr>
          <w:sz w:val="28"/>
          <w:szCs w:val="28"/>
        </w:rPr>
        <w:t>)</w:t>
      </w:r>
      <w:r w:rsidR="002676EF" w:rsidRPr="003F5F3C">
        <w:rPr>
          <w:sz w:val="28"/>
          <w:szCs w:val="28"/>
        </w:rPr>
        <w:t>.</w:t>
      </w:r>
      <w:r w:rsidR="004457E8">
        <w:rPr>
          <w:sz w:val="28"/>
          <w:szCs w:val="28"/>
        </w:rPr>
        <w:t xml:space="preserve"> </w:t>
      </w:r>
    </w:p>
    <w:p w14:paraId="60233238" w14:textId="2BDBBA20" w:rsidR="00E90FE6" w:rsidRPr="003F5F3C" w:rsidRDefault="00600CFA" w:rsidP="003B6086">
      <w:pPr>
        <w:ind w:firstLine="567"/>
        <w:jc w:val="both"/>
      </w:pPr>
      <w:r w:rsidRPr="003F5F3C">
        <w:rPr>
          <w:sz w:val="28"/>
          <w:szCs w:val="28"/>
        </w:rPr>
        <w:t>11.3.</w:t>
      </w:r>
      <w:r w:rsidR="00BD5315" w:rsidRPr="003F5F3C">
        <w:rPr>
          <w:sz w:val="28"/>
          <w:szCs w:val="28"/>
        </w:rPr>
        <w:t>4.</w:t>
      </w:r>
      <w:r w:rsidR="00BE211E">
        <w:rPr>
          <w:sz w:val="28"/>
          <w:szCs w:val="28"/>
        </w:rPr>
        <w:t>5</w:t>
      </w:r>
      <w:r w:rsidR="004457E8">
        <w:rPr>
          <w:sz w:val="28"/>
          <w:szCs w:val="28"/>
        </w:rPr>
        <w:t xml:space="preserve"> </w:t>
      </w:r>
      <w:r w:rsidR="00885E99" w:rsidRPr="003F5F3C">
        <w:rPr>
          <w:sz w:val="28"/>
          <w:szCs w:val="28"/>
        </w:rPr>
        <w:t>При</w:t>
      </w:r>
      <w:r w:rsidR="004457E8">
        <w:rPr>
          <w:sz w:val="28"/>
          <w:szCs w:val="28"/>
        </w:rPr>
        <w:t xml:space="preserve"> </w:t>
      </w:r>
      <w:r w:rsidR="00885E99" w:rsidRPr="003F5F3C">
        <w:rPr>
          <w:sz w:val="28"/>
          <w:szCs w:val="28"/>
        </w:rPr>
        <w:t>зафиксированных</w:t>
      </w:r>
      <w:r w:rsidR="004457E8">
        <w:rPr>
          <w:sz w:val="28"/>
          <w:szCs w:val="28"/>
        </w:rPr>
        <w:t xml:space="preserve"> </w:t>
      </w:r>
      <w:r w:rsidR="00885E99" w:rsidRPr="003F5F3C">
        <w:rPr>
          <w:sz w:val="28"/>
          <w:szCs w:val="28"/>
        </w:rPr>
        <w:t>отклонениях</w:t>
      </w:r>
      <w:r w:rsidR="004457E8">
        <w:rPr>
          <w:sz w:val="28"/>
          <w:szCs w:val="28"/>
        </w:rPr>
        <w:t xml:space="preserve"> </w:t>
      </w:r>
      <w:r w:rsidR="00885E99" w:rsidRPr="003F5F3C">
        <w:rPr>
          <w:sz w:val="28"/>
          <w:szCs w:val="28"/>
        </w:rPr>
        <w:t>профиля</w:t>
      </w:r>
      <w:r w:rsidR="004457E8">
        <w:rPr>
          <w:sz w:val="28"/>
          <w:szCs w:val="28"/>
        </w:rPr>
        <w:t xml:space="preserve"> </w:t>
      </w:r>
      <w:r w:rsidR="00885E99" w:rsidRPr="003F5F3C">
        <w:rPr>
          <w:sz w:val="28"/>
          <w:szCs w:val="28"/>
        </w:rPr>
        <w:t>и</w:t>
      </w:r>
      <w:r w:rsidR="004457E8">
        <w:rPr>
          <w:sz w:val="28"/>
          <w:szCs w:val="28"/>
        </w:rPr>
        <w:t xml:space="preserve"> </w:t>
      </w:r>
      <w:r w:rsidR="00885E99" w:rsidRPr="003F5F3C">
        <w:rPr>
          <w:sz w:val="28"/>
          <w:szCs w:val="28"/>
        </w:rPr>
        <w:t>точки</w:t>
      </w:r>
      <w:r w:rsidR="004457E8">
        <w:rPr>
          <w:sz w:val="28"/>
          <w:szCs w:val="28"/>
        </w:rPr>
        <w:t xml:space="preserve"> </w:t>
      </w:r>
      <w:r w:rsidR="00885E99" w:rsidRPr="003F5F3C">
        <w:rPr>
          <w:sz w:val="28"/>
          <w:szCs w:val="28"/>
        </w:rPr>
        <w:t>выхода</w:t>
      </w:r>
      <w:r w:rsidR="004457E8">
        <w:rPr>
          <w:sz w:val="28"/>
          <w:szCs w:val="28"/>
        </w:rPr>
        <w:t xml:space="preserve"> </w:t>
      </w:r>
      <w:r w:rsidR="00885E99" w:rsidRPr="003F5F3C">
        <w:rPr>
          <w:sz w:val="28"/>
          <w:szCs w:val="28"/>
        </w:rPr>
        <w:t>пилотной</w:t>
      </w:r>
      <w:r w:rsidR="004457E8">
        <w:rPr>
          <w:sz w:val="28"/>
          <w:szCs w:val="28"/>
        </w:rPr>
        <w:t xml:space="preserve"> </w:t>
      </w:r>
      <w:r w:rsidR="00885E99" w:rsidRPr="003F5F3C">
        <w:rPr>
          <w:sz w:val="28"/>
          <w:szCs w:val="28"/>
        </w:rPr>
        <w:t>скважины</w:t>
      </w:r>
      <w:r w:rsidR="004457E8">
        <w:rPr>
          <w:sz w:val="28"/>
          <w:szCs w:val="28"/>
        </w:rPr>
        <w:t xml:space="preserve"> </w:t>
      </w:r>
      <w:r w:rsidR="00885E99" w:rsidRPr="003F5F3C">
        <w:rPr>
          <w:sz w:val="28"/>
          <w:szCs w:val="28"/>
        </w:rPr>
        <w:t>от</w:t>
      </w:r>
      <w:r w:rsidR="004457E8">
        <w:rPr>
          <w:sz w:val="28"/>
          <w:szCs w:val="28"/>
        </w:rPr>
        <w:t xml:space="preserve"> </w:t>
      </w:r>
      <w:r w:rsidR="00885E99" w:rsidRPr="003F5F3C">
        <w:rPr>
          <w:sz w:val="28"/>
          <w:szCs w:val="28"/>
        </w:rPr>
        <w:t>проект</w:t>
      </w:r>
      <w:r w:rsidR="00770808" w:rsidRPr="003F5F3C">
        <w:rPr>
          <w:sz w:val="28"/>
          <w:szCs w:val="28"/>
        </w:rPr>
        <w:t>а</w:t>
      </w:r>
      <w:r w:rsidR="004457E8">
        <w:rPr>
          <w:sz w:val="28"/>
          <w:szCs w:val="28"/>
        </w:rPr>
        <w:t xml:space="preserve"> </w:t>
      </w:r>
      <w:r w:rsidR="00885E99" w:rsidRPr="003F5F3C">
        <w:rPr>
          <w:sz w:val="28"/>
          <w:szCs w:val="28"/>
        </w:rPr>
        <w:t>дальнейшие</w:t>
      </w:r>
      <w:r w:rsidR="004457E8">
        <w:rPr>
          <w:sz w:val="28"/>
          <w:szCs w:val="28"/>
        </w:rPr>
        <w:t xml:space="preserve"> </w:t>
      </w:r>
      <w:r w:rsidR="00885E99" w:rsidRPr="003F5F3C">
        <w:rPr>
          <w:sz w:val="28"/>
          <w:szCs w:val="28"/>
        </w:rPr>
        <w:t>работы</w:t>
      </w:r>
      <w:r w:rsidR="004457E8">
        <w:rPr>
          <w:sz w:val="28"/>
          <w:szCs w:val="28"/>
        </w:rPr>
        <w:t xml:space="preserve"> </w:t>
      </w:r>
      <w:r w:rsidR="00885E99" w:rsidRPr="003F5F3C">
        <w:rPr>
          <w:sz w:val="28"/>
          <w:szCs w:val="28"/>
        </w:rPr>
        <w:t>по</w:t>
      </w:r>
      <w:r w:rsidR="004457E8">
        <w:rPr>
          <w:sz w:val="28"/>
          <w:szCs w:val="28"/>
        </w:rPr>
        <w:t xml:space="preserve"> </w:t>
      </w:r>
      <w:r w:rsidR="00885E99" w:rsidRPr="003F5F3C">
        <w:rPr>
          <w:sz w:val="28"/>
          <w:szCs w:val="28"/>
        </w:rPr>
        <w:t>устройству</w:t>
      </w:r>
      <w:r w:rsidR="004457E8">
        <w:rPr>
          <w:sz w:val="28"/>
          <w:szCs w:val="28"/>
        </w:rPr>
        <w:t xml:space="preserve"> </w:t>
      </w:r>
      <w:r w:rsidR="00885E99" w:rsidRPr="003F5F3C">
        <w:rPr>
          <w:sz w:val="28"/>
          <w:szCs w:val="28"/>
        </w:rPr>
        <w:t>подземного</w:t>
      </w:r>
      <w:r w:rsidR="004457E8">
        <w:rPr>
          <w:sz w:val="28"/>
          <w:szCs w:val="28"/>
        </w:rPr>
        <w:t xml:space="preserve"> </w:t>
      </w:r>
      <w:r w:rsidR="00885E99" w:rsidRPr="003F5F3C">
        <w:rPr>
          <w:sz w:val="28"/>
          <w:szCs w:val="28"/>
        </w:rPr>
        <w:t>перехода</w:t>
      </w:r>
      <w:r w:rsidR="004457E8">
        <w:rPr>
          <w:sz w:val="28"/>
          <w:szCs w:val="28"/>
        </w:rPr>
        <w:t xml:space="preserve"> </w:t>
      </w:r>
      <w:r w:rsidR="00885E99" w:rsidRPr="003F5F3C">
        <w:rPr>
          <w:sz w:val="28"/>
          <w:szCs w:val="28"/>
        </w:rPr>
        <w:t>методом</w:t>
      </w:r>
      <w:r w:rsidR="004457E8">
        <w:rPr>
          <w:sz w:val="28"/>
          <w:szCs w:val="28"/>
        </w:rPr>
        <w:t xml:space="preserve"> </w:t>
      </w:r>
      <w:r w:rsidR="00885E99" w:rsidRPr="003F5F3C">
        <w:rPr>
          <w:sz w:val="28"/>
          <w:szCs w:val="28"/>
        </w:rPr>
        <w:t>ГНБ</w:t>
      </w:r>
      <w:r w:rsidR="004457E8">
        <w:rPr>
          <w:sz w:val="28"/>
          <w:szCs w:val="28"/>
        </w:rPr>
        <w:t xml:space="preserve"> </w:t>
      </w:r>
      <w:r w:rsidR="00885E99" w:rsidRPr="003F5F3C">
        <w:rPr>
          <w:sz w:val="28"/>
          <w:szCs w:val="28"/>
        </w:rPr>
        <w:t>допускается</w:t>
      </w:r>
      <w:r w:rsidR="004457E8">
        <w:rPr>
          <w:sz w:val="28"/>
          <w:szCs w:val="28"/>
        </w:rPr>
        <w:t xml:space="preserve"> </w:t>
      </w:r>
      <w:r w:rsidR="00885E99" w:rsidRPr="003F5F3C">
        <w:rPr>
          <w:sz w:val="28"/>
          <w:szCs w:val="28"/>
        </w:rPr>
        <w:t>продолжать</w:t>
      </w:r>
      <w:r w:rsidR="004457E8">
        <w:rPr>
          <w:sz w:val="28"/>
          <w:szCs w:val="28"/>
        </w:rPr>
        <w:t xml:space="preserve"> </w:t>
      </w:r>
      <w:r w:rsidR="00885E99" w:rsidRPr="003F5F3C">
        <w:rPr>
          <w:sz w:val="28"/>
          <w:szCs w:val="28"/>
        </w:rPr>
        <w:t>только</w:t>
      </w:r>
      <w:r w:rsidR="004457E8">
        <w:rPr>
          <w:sz w:val="28"/>
          <w:szCs w:val="28"/>
        </w:rPr>
        <w:t xml:space="preserve"> </w:t>
      </w:r>
      <w:r w:rsidR="00885E99" w:rsidRPr="003F5F3C">
        <w:rPr>
          <w:sz w:val="28"/>
          <w:szCs w:val="28"/>
        </w:rPr>
        <w:t>после</w:t>
      </w:r>
      <w:r w:rsidR="004457E8">
        <w:rPr>
          <w:sz w:val="28"/>
          <w:szCs w:val="28"/>
        </w:rPr>
        <w:t xml:space="preserve"> </w:t>
      </w:r>
      <w:r w:rsidR="00885E99" w:rsidRPr="003F5F3C">
        <w:rPr>
          <w:sz w:val="28"/>
          <w:szCs w:val="28"/>
        </w:rPr>
        <w:t>согласования</w:t>
      </w:r>
      <w:r w:rsidR="004457E8">
        <w:rPr>
          <w:sz w:val="28"/>
          <w:szCs w:val="28"/>
        </w:rPr>
        <w:t xml:space="preserve"> </w:t>
      </w:r>
      <w:r w:rsidR="00885E99" w:rsidRPr="003F5F3C">
        <w:rPr>
          <w:sz w:val="28"/>
          <w:szCs w:val="28"/>
        </w:rPr>
        <w:t>фактического</w:t>
      </w:r>
      <w:r w:rsidR="004457E8">
        <w:rPr>
          <w:sz w:val="28"/>
          <w:szCs w:val="28"/>
        </w:rPr>
        <w:t xml:space="preserve"> </w:t>
      </w:r>
      <w:r w:rsidR="00885E99" w:rsidRPr="003F5F3C">
        <w:rPr>
          <w:sz w:val="28"/>
          <w:szCs w:val="28"/>
        </w:rPr>
        <w:t>профиля</w:t>
      </w:r>
      <w:r w:rsidR="004457E8">
        <w:rPr>
          <w:sz w:val="28"/>
          <w:szCs w:val="28"/>
        </w:rPr>
        <w:t xml:space="preserve"> </w:t>
      </w:r>
      <w:r w:rsidR="000C4F7D" w:rsidRPr="003F5F3C">
        <w:rPr>
          <w:sz w:val="28"/>
          <w:szCs w:val="28"/>
        </w:rPr>
        <w:t>с</w:t>
      </w:r>
      <w:r w:rsidR="004457E8">
        <w:rPr>
          <w:sz w:val="28"/>
          <w:szCs w:val="28"/>
        </w:rPr>
        <w:t xml:space="preserve"> </w:t>
      </w:r>
      <w:r w:rsidR="00885E99" w:rsidRPr="003F5F3C">
        <w:rPr>
          <w:sz w:val="28"/>
          <w:szCs w:val="28"/>
        </w:rPr>
        <w:t>проектной</w:t>
      </w:r>
      <w:r w:rsidR="004457E8">
        <w:rPr>
          <w:sz w:val="28"/>
          <w:szCs w:val="28"/>
        </w:rPr>
        <w:t xml:space="preserve"> </w:t>
      </w:r>
      <w:r w:rsidR="00885E99" w:rsidRPr="003F5F3C">
        <w:rPr>
          <w:sz w:val="28"/>
          <w:szCs w:val="28"/>
        </w:rPr>
        <w:t>организаци</w:t>
      </w:r>
      <w:r w:rsidR="000C4F7D" w:rsidRPr="003F5F3C">
        <w:rPr>
          <w:sz w:val="28"/>
          <w:szCs w:val="28"/>
        </w:rPr>
        <w:t>ей</w:t>
      </w:r>
      <w:r w:rsidR="004457E8">
        <w:rPr>
          <w:sz w:val="28"/>
          <w:szCs w:val="28"/>
        </w:rPr>
        <w:t xml:space="preserve"> </w:t>
      </w:r>
      <w:r w:rsidR="00C53D1E" w:rsidRPr="003F5F3C">
        <w:rPr>
          <w:sz w:val="28"/>
          <w:szCs w:val="28"/>
        </w:rPr>
        <w:t>и</w:t>
      </w:r>
      <w:r w:rsidR="004457E8">
        <w:rPr>
          <w:sz w:val="28"/>
          <w:szCs w:val="28"/>
        </w:rPr>
        <w:t xml:space="preserve"> </w:t>
      </w:r>
      <w:r w:rsidR="00C53D1E" w:rsidRPr="003F5F3C">
        <w:rPr>
          <w:sz w:val="28"/>
          <w:szCs w:val="28"/>
        </w:rPr>
        <w:t>техническим</w:t>
      </w:r>
      <w:r w:rsidR="004457E8">
        <w:rPr>
          <w:sz w:val="28"/>
          <w:szCs w:val="28"/>
        </w:rPr>
        <w:t xml:space="preserve"> </w:t>
      </w:r>
      <w:r w:rsidR="005B4D8A" w:rsidRPr="003F5F3C">
        <w:rPr>
          <w:sz w:val="28"/>
          <w:szCs w:val="28"/>
        </w:rPr>
        <w:t>заказчиком</w:t>
      </w:r>
      <w:r w:rsidR="00885E99" w:rsidRPr="003F5F3C">
        <w:rPr>
          <w:sz w:val="28"/>
          <w:szCs w:val="28"/>
        </w:rPr>
        <w:t>.</w:t>
      </w:r>
      <w:r w:rsidR="004457E8">
        <w:rPr>
          <w:sz w:val="28"/>
          <w:szCs w:val="28"/>
        </w:rPr>
        <w:t xml:space="preserve"> </w:t>
      </w:r>
    </w:p>
    <w:p w14:paraId="414A6749" w14:textId="3542B1D3" w:rsidR="00BD5315" w:rsidRPr="003F5F3C" w:rsidRDefault="00BD5315" w:rsidP="003B6086">
      <w:pPr>
        <w:ind w:firstLine="567"/>
        <w:jc w:val="both"/>
        <w:rPr>
          <w:sz w:val="28"/>
          <w:szCs w:val="28"/>
        </w:rPr>
      </w:pPr>
      <w:r w:rsidRPr="003F5F3C">
        <w:rPr>
          <w:sz w:val="28"/>
          <w:szCs w:val="28"/>
        </w:rPr>
        <w:t>11.3.5</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4457E8">
        <w:rPr>
          <w:sz w:val="28"/>
          <w:szCs w:val="28"/>
        </w:rPr>
        <w:t xml:space="preserve"> </w:t>
      </w:r>
      <w:r w:rsidR="00A94BFB" w:rsidRPr="003F5F3C">
        <w:rPr>
          <w:sz w:val="28"/>
          <w:szCs w:val="28"/>
        </w:rPr>
        <w:t>следует</w:t>
      </w:r>
      <w:r w:rsidR="004457E8">
        <w:rPr>
          <w:sz w:val="28"/>
          <w:szCs w:val="28"/>
        </w:rPr>
        <w:t xml:space="preserve"> </w:t>
      </w:r>
      <w:r w:rsidR="00A94BFB" w:rsidRPr="003F5F3C">
        <w:rPr>
          <w:sz w:val="28"/>
          <w:szCs w:val="28"/>
        </w:rPr>
        <w:t>проводить</w:t>
      </w:r>
      <w:r w:rsidR="004457E8">
        <w:rPr>
          <w:sz w:val="28"/>
          <w:szCs w:val="28"/>
        </w:rPr>
        <w:t xml:space="preserve"> </w:t>
      </w:r>
      <w:r w:rsidR="00BE211E">
        <w:rPr>
          <w:sz w:val="28"/>
          <w:szCs w:val="28"/>
        </w:rPr>
        <w:t>по</w:t>
      </w:r>
      <w:r w:rsidR="004457E8">
        <w:rPr>
          <w:sz w:val="28"/>
          <w:szCs w:val="28"/>
        </w:rPr>
        <w:t xml:space="preserve"> </w:t>
      </w:r>
      <w:r w:rsidR="00A94BFB" w:rsidRPr="003F5F3C">
        <w:rPr>
          <w:sz w:val="28"/>
          <w:szCs w:val="28"/>
        </w:rPr>
        <w:t>8.6</w:t>
      </w:r>
      <w:r w:rsidR="004457E8">
        <w:rPr>
          <w:sz w:val="28"/>
          <w:szCs w:val="28"/>
        </w:rPr>
        <w:t xml:space="preserve"> </w:t>
      </w:r>
      <w:r w:rsidR="00D03A68" w:rsidRPr="003F5F3C">
        <w:rPr>
          <w:sz w:val="28"/>
          <w:szCs w:val="28"/>
        </w:rPr>
        <w:t>и</w:t>
      </w:r>
      <w:r w:rsidR="004457E8">
        <w:rPr>
          <w:sz w:val="28"/>
          <w:szCs w:val="28"/>
        </w:rPr>
        <w:t xml:space="preserve"> </w:t>
      </w:r>
      <w:r w:rsidR="00D03A68" w:rsidRPr="003F5F3C">
        <w:rPr>
          <w:sz w:val="28"/>
          <w:szCs w:val="28"/>
        </w:rPr>
        <w:t>11.3.5.1.</w:t>
      </w:r>
    </w:p>
    <w:p w14:paraId="5E69264C" w14:textId="07FF04B4" w:rsidR="000B6C1A" w:rsidRPr="003F5F3C" w:rsidRDefault="000B6C1A" w:rsidP="003B6086">
      <w:pPr>
        <w:ind w:firstLine="567"/>
        <w:jc w:val="both"/>
        <w:rPr>
          <w:sz w:val="28"/>
          <w:szCs w:val="28"/>
        </w:rPr>
      </w:pPr>
      <w:r w:rsidRPr="003F5F3C">
        <w:rPr>
          <w:sz w:val="28"/>
          <w:szCs w:val="28"/>
        </w:rPr>
        <w:t>1</w:t>
      </w:r>
      <w:r w:rsidR="00AA4A2B" w:rsidRPr="003F5F3C">
        <w:rPr>
          <w:sz w:val="28"/>
          <w:szCs w:val="28"/>
        </w:rPr>
        <w:t>1</w:t>
      </w:r>
      <w:r w:rsidRPr="003F5F3C">
        <w:rPr>
          <w:sz w:val="28"/>
          <w:szCs w:val="28"/>
        </w:rPr>
        <w:t>.3.</w:t>
      </w:r>
      <w:r w:rsidR="00BD5315" w:rsidRPr="003F5F3C">
        <w:rPr>
          <w:sz w:val="28"/>
          <w:szCs w:val="28"/>
        </w:rPr>
        <w:t>5.1</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пилотной</w:t>
      </w:r>
      <w:r w:rsidR="004457E8">
        <w:rPr>
          <w:sz w:val="28"/>
          <w:szCs w:val="28"/>
        </w:rPr>
        <w:t xml:space="preserve"> </w:t>
      </w:r>
      <w:r w:rsidRPr="003F5F3C">
        <w:rPr>
          <w:sz w:val="28"/>
          <w:szCs w:val="28"/>
        </w:rPr>
        <w:t>скважины</w:t>
      </w:r>
      <w:r w:rsidR="00BE211E">
        <w:rPr>
          <w:sz w:val="28"/>
          <w:szCs w:val="28"/>
        </w:rPr>
        <w:t>,</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штатным</w:t>
      </w:r>
      <w:r w:rsidR="004457E8">
        <w:rPr>
          <w:sz w:val="28"/>
          <w:szCs w:val="28"/>
        </w:rPr>
        <w:t xml:space="preserve"> </w:t>
      </w:r>
      <w:r w:rsidRPr="003F5F3C">
        <w:rPr>
          <w:sz w:val="28"/>
          <w:szCs w:val="28"/>
        </w:rPr>
        <w:t>приборам</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установки</w:t>
      </w:r>
      <w:r w:rsidR="00BE211E">
        <w:rPr>
          <w:sz w:val="28"/>
          <w:szCs w:val="28"/>
        </w:rPr>
        <w:t>,</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вести</w:t>
      </w:r>
      <w:r w:rsidR="004457E8">
        <w:rPr>
          <w:sz w:val="28"/>
          <w:szCs w:val="28"/>
        </w:rPr>
        <w:t xml:space="preserve"> </w:t>
      </w:r>
      <w:r w:rsidRPr="003F5F3C">
        <w:rPr>
          <w:sz w:val="28"/>
          <w:szCs w:val="28"/>
        </w:rPr>
        <w:t>контроль</w:t>
      </w:r>
      <w:r w:rsidR="004457E8">
        <w:rPr>
          <w:sz w:val="28"/>
          <w:szCs w:val="28"/>
        </w:rPr>
        <w:t xml:space="preserve"> </w:t>
      </w:r>
      <w:r w:rsidR="00892018" w:rsidRPr="003F5F3C">
        <w:rPr>
          <w:sz w:val="28"/>
          <w:szCs w:val="28"/>
        </w:rPr>
        <w:t>на</w:t>
      </w:r>
      <w:r w:rsidR="004457E8">
        <w:rPr>
          <w:sz w:val="28"/>
          <w:szCs w:val="28"/>
        </w:rPr>
        <w:t xml:space="preserve"> </w:t>
      </w:r>
      <w:r w:rsidR="00892018" w:rsidRPr="003F5F3C">
        <w:rPr>
          <w:sz w:val="28"/>
          <w:szCs w:val="28"/>
        </w:rPr>
        <w:t>соответствие</w:t>
      </w:r>
      <w:r w:rsidR="004457E8">
        <w:rPr>
          <w:sz w:val="28"/>
          <w:szCs w:val="28"/>
        </w:rPr>
        <w:t xml:space="preserve"> </w:t>
      </w:r>
      <w:r w:rsidR="00892018" w:rsidRPr="003F5F3C">
        <w:rPr>
          <w:sz w:val="28"/>
          <w:szCs w:val="28"/>
        </w:rPr>
        <w:t>ППР</w:t>
      </w:r>
      <w:r w:rsidR="004457E8">
        <w:rPr>
          <w:sz w:val="28"/>
          <w:szCs w:val="28"/>
        </w:rPr>
        <w:t xml:space="preserve"> </w:t>
      </w:r>
      <w:r w:rsidRPr="003F5F3C">
        <w:rPr>
          <w:sz w:val="28"/>
          <w:szCs w:val="28"/>
        </w:rPr>
        <w:t>следующи</w:t>
      </w:r>
      <w:r w:rsidR="00892018" w:rsidRPr="003F5F3C">
        <w:rPr>
          <w:sz w:val="28"/>
          <w:szCs w:val="28"/>
        </w:rPr>
        <w:t>х</w:t>
      </w:r>
      <w:r w:rsidR="004457E8">
        <w:rPr>
          <w:sz w:val="28"/>
          <w:szCs w:val="28"/>
        </w:rPr>
        <w:t xml:space="preserve"> </w:t>
      </w:r>
      <w:r w:rsidRPr="003F5F3C">
        <w:rPr>
          <w:sz w:val="28"/>
          <w:szCs w:val="28"/>
        </w:rPr>
        <w:t>технологически</w:t>
      </w:r>
      <w:r w:rsidR="00892018" w:rsidRPr="003F5F3C">
        <w:rPr>
          <w:sz w:val="28"/>
          <w:szCs w:val="28"/>
        </w:rPr>
        <w:t>х</w:t>
      </w:r>
      <w:r w:rsidR="004457E8">
        <w:rPr>
          <w:sz w:val="28"/>
          <w:szCs w:val="28"/>
        </w:rPr>
        <w:t xml:space="preserve"> </w:t>
      </w:r>
      <w:r w:rsidRPr="003F5F3C">
        <w:rPr>
          <w:sz w:val="28"/>
          <w:szCs w:val="28"/>
        </w:rPr>
        <w:t>параметр</w:t>
      </w:r>
      <w:r w:rsidR="00892018" w:rsidRPr="003F5F3C">
        <w:rPr>
          <w:sz w:val="28"/>
          <w:szCs w:val="28"/>
        </w:rPr>
        <w:t>ов</w:t>
      </w:r>
      <w:r w:rsidRPr="003F5F3C">
        <w:rPr>
          <w:sz w:val="28"/>
          <w:szCs w:val="28"/>
        </w:rPr>
        <w:t>:</w:t>
      </w:r>
    </w:p>
    <w:p w14:paraId="02EF1618" w14:textId="68C2BC7B" w:rsidR="00BD5A96" w:rsidRPr="003F5F3C" w:rsidRDefault="00BD5A96"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тягово</w:t>
      </w:r>
      <w:r w:rsidR="00BE211E">
        <w:rPr>
          <w:sz w:val="28"/>
          <w:szCs w:val="28"/>
        </w:rPr>
        <w:t>го</w:t>
      </w:r>
      <w:r w:rsidR="004457E8">
        <w:rPr>
          <w:sz w:val="28"/>
          <w:szCs w:val="28"/>
        </w:rPr>
        <w:t xml:space="preserve"> </w:t>
      </w:r>
      <w:r w:rsidR="00BE211E">
        <w:rPr>
          <w:sz w:val="28"/>
          <w:szCs w:val="28"/>
        </w:rPr>
        <w:t>усилия</w:t>
      </w:r>
      <w:r w:rsidR="004457E8">
        <w:rPr>
          <w:sz w:val="28"/>
          <w:szCs w:val="28"/>
        </w:rPr>
        <w:t xml:space="preserve"> </w:t>
      </w:r>
      <w:r w:rsidR="00BE211E">
        <w:rPr>
          <w:sz w:val="28"/>
          <w:szCs w:val="28"/>
        </w:rPr>
        <w:t>и</w:t>
      </w:r>
      <w:r w:rsidR="004457E8">
        <w:rPr>
          <w:sz w:val="28"/>
          <w:szCs w:val="28"/>
        </w:rPr>
        <w:t xml:space="preserve"> </w:t>
      </w:r>
      <w:r w:rsidR="00BE211E">
        <w:rPr>
          <w:sz w:val="28"/>
          <w:szCs w:val="28"/>
        </w:rPr>
        <w:t>скорости</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расширителя;</w:t>
      </w:r>
    </w:p>
    <w:p w14:paraId="292F3A16" w14:textId="77EACCA1" w:rsidR="000B6C1A" w:rsidRPr="003F5F3C" w:rsidRDefault="000B6C1A" w:rsidP="003B6086">
      <w:pPr>
        <w:ind w:firstLine="567"/>
        <w:jc w:val="both"/>
        <w:rPr>
          <w:sz w:val="28"/>
          <w:szCs w:val="28"/>
        </w:rPr>
      </w:pPr>
      <w:r w:rsidRPr="003F5F3C">
        <w:rPr>
          <w:sz w:val="28"/>
          <w:szCs w:val="28"/>
        </w:rPr>
        <w:t>-</w:t>
      </w:r>
      <w:r w:rsidR="004457E8">
        <w:rPr>
          <w:sz w:val="28"/>
          <w:szCs w:val="28"/>
        </w:rPr>
        <w:t xml:space="preserve"> </w:t>
      </w:r>
      <w:r w:rsidR="00BE211E">
        <w:rPr>
          <w:sz w:val="28"/>
          <w:szCs w:val="28"/>
        </w:rPr>
        <w:t>вращающего</w:t>
      </w:r>
      <w:r w:rsidR="004457E8">
        <w:rPr>
          <w:sz w:val="28"/>
          <w:szCs w:val="28"/>
        </w:rPr>
        <w:t xml:space="preserve"> </w:t>
      </w:r>
      <w:r w:rsidRPr="003F5F3C">
        <w:rPr>
          <w:sz w:val="28"/>
          <w:szCs w:val="28"/>
        </w:rPr>
        <w:t>момент</w:t>
      </w:r>
      <w:r w:rsidR="00BE211E">
        <w:rPr>
          <w:sz w:val="28"/>
          <w:szCs w:val="28"/>
        </w:rPr>
        <w:t>а</w:t>
      </w:r>
      <w:r w:rsidRPr="003F5F3C">
        <w:rPr>
          <w:sz w:val="28"/>
          <w:szCs w:val="28"/>
        </w:rPr>
        <w:t>;</w:t>
      </w:r>
    </w:p>
    <w:p w14:paraId="13D42DA5" w14:textId="04A237F3" w:rsidR="000B6C1A" w:rsidRPr="003F5F3C" w:rsidRDefault="000B6C1A" w:rsidP="003B6086">
      <w:pPr>
        <w:ind w:firstLine="567"/>
        <w:jc w:val="both"/>
        <w:rPr>
          <w:sz w:val="28"/>
          <w:szCs w:val="28"/>
        </w:rPr>
      </w:pPr>
      <w:r w:rsidRPr="003F5F3C">
        <w:rPr>
          <w:sz w:val="28"/>
          <w:szCs w:val="28"/>
        </w:rPr>
        <w:t>-</w:t>
      </w:r>
      <w:r w:rsidR="004457E8">
        <w:rPr>
          <w:sz w:val="28"/>
          <w:szCs w:val="28"/>
        </w:rPr>
        <w:t xml:space="preserve"> </w:t>
      </w:r>
      <w:r w:rsidR="00BE211E">
        <w:rPr>
          <w:sz w:val="28"/>
          <w:szCs w:val="28"/>
        </w:rPr>
        <w:t>давления</w:t>
      </w:r>
      <w:r w:rsidR="004457E8">
        <w:rPr>
          <w:sz w:val="28"/>
          <w:szCs w:val="28"/>
        </w:rPr>
        <w:t xml:space="preserve"> </w:t>
      </w:r>
      <w:r w:rsidRPr="003F5F3C">
        <w:rPr>
          <w:sz w:val="28"/>
          <w:szCs w:val="28"/>
        </w:rPr>
        <w:t>по</w:t>
      </w:r>
      <w:r w:rsidR="00E145FB" w:rsidRPr="003F5F3C">
        <w:rPr>
          <w:sz w:val="28"/>
          <w:szCs w:val="28"/>
        </w:rPr>
        <w:t>дачи</w:t>
      </w:r>
      <w:r w:rsidR="004457E8">
        <w:rPr>
          <w:sz w:val="28"/>
          <w:szCs w:val="28"/>
        </w:rPr>
        <w:t xml:space="preserve"> </w:t>
      </w:r>
      <w:r w:rsidR="00E145FB" w:rsidRPr="003F5F3C">
        <w:rPr>
          <w:sz w:val="28"/>
          <w:szCs w:val="28"/>
        </w:rPr>
        <w:t>и</w:t>
      </w:r>
      <w:r w:rsidR="004457E8">
        <w:rPr>
          <w:sz w:val="28"/>
          <w:szCs w:val="28"/>
        </w:rPr>
        <w:t xml:space="preserve"> </w:t>
      </w:r>
      <w:r w:rsidR="00E145FB" w:rsidRPr="003F5F3C">
        <w:rPr>
          <w:sz w:val="28"/>
          <w:szCs w:val="28"/>
        </w:rPr>
        <w:t>расход</w:t>
      </w:r>
      <w:r w:rsidR="00BE211E">
        <w:rPr>
          <w:sz w:val="28"/>
          <w:szCs w:val="28"/>
        </w:rPr>
        <w:t>а</w:t>
      </w:r>
      <w:r w:rsidR="004457E8">
        <w:rPr>
          <w:sz w:val="28"/>
          <w:szCs w:val="28"/>
        </w:rPr>
        <w:t xml:space="preserve"> </w:t>
      </w:r>
      <w:r w:rsidR="00E145FB" w:rsidRPr="003F5F3C">
        <w:rPr>
          <w:sz w:val="28"/>
          <w:szCs w:val="28"/>
        </w:rPr>
        <w:t>бурового</w:t>
      </w:r>
      <w:r w:rsidR="004457E8">
        <w:rPr>
          <w:sz w:val="28"/>
          <w:szCs w:val="28"/>
        </w:rPr>
        <w:t xml:space="preserve"> </w:t>
      </w:r>
      <w:r w:rsidR="00E145FB" w:rsidRPr="003F5F3C">
        <w:rPr>
          <w:sz w:val="28"/>
          <w:szCs w:val="28"/>
        </w:rPr>
        <w:t>раствора.</w:t>
      </w:r>
    </w:p>
    <w:p w14:paraId="4DE7E0A4" w14:textId="5EBFE2CA" w:rsidR="000B6C1A" w:rsidRPr="003F5F3C" w:rsidRDefault="00892018" w:rsidP="003B6086">
      <w:pPr>
        <w:ind w:firstLine="567"/>
        <w:jc w:val="both"/>
        <w:rPr>
          <w:sz w:val="28"/>
          <w:szCs w:val="28"/>
        </w:rPr>
      </w:pPr>
      <w:r w:rsidRPr="003F5F3C">
        <w:rPr>
          <w:sz w:val="28"/>
          <w:szCs w:val="28"/>
        </w:rPr>
        <w:t>Необходимо</w:t>
      </w:r>
      <w:r w:rsidR="004457E8">
        <w:rPr>
          <w:sz w:val="28"/>
          <w:szCs w:val="28"/>
        </w:rPr>
        <w:t xml:space="preserve"> </w:t>
      </w:r>
      <w:r w:rsidRPr="003F5F3C">
        <w:rPr>
          <w:sz w:val="28"/>
          <w:szCs w:val="28"/>
        </w:rPr>
        <w:t>в</w:t>
      </w:r>
      <w:r w:rsidR="000B6C1A" w:rsidRPr="003F5F3C">
        <w:rPr>
          <w:sz w:val="28"/>
          <w:szCs w:val="28"/>
        </w:rPr>
        <w:t>изуально</w:t>
      </w:r>
      <w:r w:rsidR="004457E8">
        <w:rPr>
          <w:sz w:val="28"/>
          <w:szCs w:val="28"/>
        </w:rPr>
        <w:t xml:space="preserve"> </w:t>
      </w:r>
      <w:r w:rsidR="000B6C1A" w:rsidRPr="003F5F3C">
        <w:rPr>
          <w:sz w:val="28"/>
          <w:szCs w:val="28"/>
        </w:rPr>
        <w:t>контролировать</w:t>
      </w:r>
      <w:r w:rsidR="004457E8">
        <w:rPr>
          <w:sz w:val="28"/>
          <w:szCs w:val="28"/>
        </w:rPr>
        <w:t xml:space="preserve"> </w:t>
      </w:r>
      <w:r w:rsidR="000B6C1A" w:rsidRPr="003F5F3C">
        <w:rPr>
          <w:sz w:val="28"/>
          <w:szCs w:val="28"/>
        </w:rPr>
        <w:t>наличие</w:t>
      </w:r>
      <w:r w:rsidR="004457E8">
        <w:rPr>
          <w:sz w:val="28"/>
          <w:szCs w:val="28"/>
        </w:rPr>
        <w:t xml:space="preserve"> </w:t>
      </w:r>
      <w:r w:rsidR="000B6C1A" w:rsidRPr="003F5F3C">
        <w:rPr>
          <w:sz w:val="28"/>
          <w:szCs w:val="28"/>
        </w:rPr>
        <w:t>циркуляции</w:t>
      </w:r>
      <w:r w:rsidR="004457E8">
        <w:rPr>
          <w:sz w:val="28"/>
          <w:szCs w:val="28"/>
        </w:rPr>
        <w:t xml:space="preserve"> </w:t>
      </w:r>
      <w:r w:rsidR="00CF6B53" w:rsidRPr="003F5F3C">
        <w:rPr>
          <w:sz w:val="28"/>
          <w:szCs w:val="28"/>
        </w:rPr>
        <w:t>(см.</w:t>
      </w:r>
      <w:r w:rsidR="004457E8">
        <w:rPr>
          <w:sz w:val="28"/>
          <w:szCs w:val="28"/>
        </w:rPr>
        <w:t xml:space="preserve"> </w:t>
      </w:r>
      <w:r w:rsidR="00CF6B53" w:rsidRPr="003F5F3C">
        <w:rPr>
          <w:sz w:val="28"/>
          <w:szCs w:val="28"/>
        </w:rPr>
        <w:t>9.</w:t>
      </w:r>
      <w:r w:rsidR="00845B33" w:rsidRPr="003F5F3C">
        <w:rPr>
          <w:sz w:val="28"/>
          <w:szCs w:val="28"/>
        </w:rPr>
        <w:t>2.6,</w:t>
      </w:r>
      <w:r w:rsidR="004457E8">
        <w:rPr>
          <w:sz w:val="28"/>
          <w:szCs w:val="28"/>
        </w:rPr>
        <w:t xml:space="preserve"> </w:t>
      </w:r>
      <w:r w:rsidR="00845B33" w:rsidRPr="003F5F3C">
        <w:rPr>
          <w:sz w:val="28"/>
          <w:szCs w:val="28"/>
        </w:rPr>
        <w:t>9.2.7)</w:t>
      </w:r>
      <w:r w:rsidR="004457E8">
        <w:rPr>
          <w:sz w:val="28"/>
          <w:szCs w:val="28"/>
        </w:rPr>
        <w:t xml:space="preserve"> </w:t>
      </w:r>
      <w:r w:rsidR="000B6C1A" w:rsidRPr="003F5F3C">
        <w:rPr>
          <w:sz w:val="28"/>
          <w:szCs w:val="28"/>
        </w:rPr>
        <w:t>и</w:t>
      </w:r>
      <w:r w:rsidR="004457E8">
        <w:rPr>
          <w:sz w:val="28"/>
          <w:szCs w:val="28"/>
        </w:rPr>
        <w:t xml:space="preserve"> </w:t>
      </w:r>
      <w:r w:rsidR="000B6C1A" w:rsidRPr="003F5F3C">
        <w:rPr>
          <w:sz w:val="28"/>
          <w:szCs w:val="28"/>
        </w:rPr>
        <w:t>определять</w:t>
      </w:r>
      <w:r w:rsidR="004457E8">
        <w:rPr>
          <w:sz w:val="28"/>
          <w:szCs w:val="28"/>
        </w:rPr>
        <w:t xml:space="preserve"> </w:t>
      </w:r>
      <w:r w:rsidR="000B6C1A" w:rsidRPr="003F5F3C">
        <w:rPr>
          <w:sz w:val="28"/>
          <w:szCs w:val="28"/>
        </w:rPr>
        <w:t>плотность</w:t>
      </w:r>
      <w:r w:rsidR="004457E8">
        <w:rPr>
          <w:sz w:val="28"/>
          <w:szCs w:val="28"/>
        </w:rPr>
        <w:t xml:space="preserve"> </w:t>
      </w:r>
      <w:r w:rsidR="000B6C1A" w:rsidRPr="003F5F3C">
        <w:rPr>
          <w:sz w:val="28"/>
          <w:szCs w:val="28"/>
        </w:rPr>
        <w:t>раство</w:t>
      </w:r>
      <w:r w:rsidR="004567CF" w:rsidRPr="003F5F3C">
        <w:rPr>
          <w:sz w:val="28"/>
          <w:szCs w:val="28"/>
        </w:rPr>
        <w:t>ра</w:t>
      </w:r>
      <w:r w:rsidR="00E81666" w:rsidRPr="003F5F3C">
        <w:rPr>
          <w:sz w:val="28"/>
          <w:szCs w:val="28"/>
        </w:rPr>
        <w:t>,</w:t>
      </w:r>
      <w:r w:rsidR="004457E8">
        <w:rPr>
          <w:sz w:val="28"/>
          <w:szCs w:val="28"/>
        </w:rPr>
        <w:t xml:space="preserve"> </w:t>
      </w:r>
      <w:r w:rsidR="004567CF" w:rsidRPr="003F5F3C">
        <w:rPr>
          <w:sz w:val="28"/>
          <w:szCs w:val="28"/>
        </w:rPr>
        <w:t>выходящего</w:t>
      </w:r>
      <w:r w:rsidR="004457E8">
        <w:rPr>
          <w:sz w:val="28"/>
          <w:szCs w:val="28"/>
        </w:rPr>
        <w:t xml:space="preserve"> </w:t>
      </w:r>
      <w:r w:rsidR="004567CF" w:rsidRPr="003F5F3C">
        <w:rPr>
          <w:sz w:val="28"/>
          <w:szCs w:val="28"/>
        </w:rPr>
        <w:t>из</w:t>
      </w:r>
      <w:r w:rsidR="004457E8">
        <w:rPr>
          <w:sz w:val="28"/>
          <w:szCs w:val="28"/>
        </w:rPr>
        <w:t xml:space="preserve"> </w:t>
      </w:r>
      <w:r w:rsidR="004567CF" w:rsidRPr="003F5F3C">
        <w:rPr>
          <w:sz w:val="28"/>
          <w:szCs w:val="28"/>
        </w:rPr>
        <w:t>скважины</w:t>
      </w:r>
      <w:r w:rsidR="004457E8">
        <w:rPr>
          <w:sz w:val="28"/>
          <w:szCs w:val="28"/>
        </w:rPr>
        <w:t xml:space="preserve"> </w:t>
      </w:r>
      <w:r w:rsidR="00653859" w:rsidRPr="003F5F3C">
        <w:rPr>
          <w:sz w:val="28"/>
          <w:szCs w:val="28"/>
        </w:rPr>
        <w:t>(см.</w:t>
      </w:r>
      <w:r w:rsidR="004457E8">
        <w:rPr>
          <w:sz w:val="28"/>
          <w:szCs w:val="28"/>
        </w:rPr>
        <w:t xml:space="preserve"> </w:t>
      </w:r>
      <w:r w:rsidR="00653859" w:rsidRPr="00BE211E">
        <w:rPr>
          <w:sz w:val="28"/>
          <w:szCs w:val="28"/>
        </w:rPr>
        <w:t>9.</w:t>
      </w:r>
      <w:r w:rsidR="004E7A58" w:rsidRPr="00BE211E">
        <w:rPr>
          <w:sz w:val="28"/>
          <w:szCs w:val="28"/>
        </w:rPr>
        <w:t>1.2</w:t>
      </w:r>
      <w:r w:rsidR="00653859" w:rsidRPr="00BE211E">
        <w:rPr>
          <w:sz w:val="28"/>
          <w:szCs w:val="28"/>
        </w:rPr>
        <w:t>).</w:t>
      </w:r>
    </w:p>
    <w:p w14:paraId="53A1DB47" w14:textId="3B906FFE" w:rsidR="00296CF5" w:rsidRPr="003F5F3C" w:rsidRDefault="000B6C1A" w:rsidP="003B6086">
      <w:pPr>
        <w:ind w:firstLine="567"/>
        <w:jc w:val="both"/>
        <w:rPr>
          <w:sz w:val="28"/>
          <w:szCs w:val="28"/>
        </w:rPr>
      </w:pPr>
      <w:r w:rsidRPr="003F5F3C">
        <w:rPr>
          <w:sz w:val="28"/>
          <w:szCs w:val="28"/>
        </w:rPr>
        <w:t>1</w:t>
      </w:r>
      <w:r w:rsidR="00AA4A2B" w:rsidRPr="003F5F3C">
        <w:rPr>
          <w:sz w:val="28"/>
          <w:szCs w:val="28"/>
        </w:rPr>
        <w:t>1</w:t>
      </w:r>
      <w:r w:rsidRPr="003F5F3C">
        <w:rPr>
          <w:sz w:val="28"/>
          <w:szCs w:val="28"/>
        </w:rPr>
        <w:t>.3.</w:t>
      </w:r>
      <w:r w:rsidR="00BD5315" w:rsidRPr="003F5F3C">
        <w:rPr>
          <w:sz w:val="28"/>
          <w:szCs w:val="28"/>
        </w:rPr>
        <w:t>6</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сборки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подготовки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протягиванию</w:t>
      </w:r>
      <w:r w:rsidR="004457E8">
        <w:rPr>
          <w:sz w:val="28"/>
          <w:szCs w:val="28"/>
        </w:rPr>
        <w:t xml:space="preserve"> </w:t>
      </w:r>
      <w:r w:rsidR="00A45007" w:rsidRPr="003F5F3C">
        <w:rPr>
          <w:sz w:val="28"/>
          <w:szCs w:val="28"/>
        </w:rPr>
        <w:t>следует</w:t>
      </w:r>
      <w:r w:rsidR="004457E8">
        <w:rPr>
          <w:sz w:val="28"/>
          <w:szCs w:val="28"/>
        </w:rPr>
        <w:t xml:space="preserve"> </w:t>
      </w:r>
      <w:r w:rsidRPr="003F5F3C">
        <w:rPr>
          <w:sz w:val="28"/>
          <w:szCs w:val="28"/>
        </w:rPr>
        <w:t>проводить</w:t>
      </w:r>
      <w:r w:rsidR="004457E8">
        <w:rPr>
          <w:sz w:val="28"/>
          <w:szCs w:val="28"/>
        </w:rPr>
        <w:t xml:space="preserve"> </w:t>
      </w:r>
      <w:r w:rsidR="00BE211E">
        <w:rPr>
          <w:sz w:val="28"/>
          <w:szCs w:val="28"/>
        </w:rPr>
        <w:t>по</w:t>
      </w:r>
      <w:r w:rsidR="004457E8">
        <w:rPr>
          <w:sz w:val="28"/>
          <w:szCs w:val="28"/>
        </w:rPr>
        <w:t xml:space="preserve"> </w:t>
      </w:r>
      <w:r w:rsidR="00A45007" w:rsidRPr="003F5F3C">
        <w:rPr>
          <w:sz w:val="28"/>
          <w:szCs w:val="28"/>
        </w:rPr>
        <w:t>8.</w:t>
      </w:r>
      <w:r w:rsidR="00F85305" w:rsidRPr="003F5F3C">
        <w:rPr>
          <w:sz w:val="28"/>
          <w:szCs w:val="28"/>
        </w:rPr>
        <w:t>7</w:t>
      </w:r>
      <w:r w:rsidRPr="003F5F3C">
        <w:rPr>
          <w:sz w:val="28"/>
          <w:szCs w:val="28"/>
        </w:rPr>
        <w:t>.</w:t>
      </w:r>
      <w:r w:rsidR="003605A9" w:rsidRPr="003F5F3C">
        <w:rPr>
          <w:sz w:val="28"/>
          <w:szCs w:val="28"/>
        </w:rPr>
        <w:t>1</w:t>
      </w:r>
      <w:r w:rsidR="00B2144F">
        <w:rPr>
          <w:sz w:val="28"/>
          <w:szCs w:val="28"/>
        </w:rPr>
        <w:t>–</w:t>
      </w:r>
      <w:r w:rsidR="003605A9" w:rsidRPr="003F5F3C">
        <w:rPr>
          <w:sz w:val="28"/>
          <w:szCs w:val="28"/>
        </w:rPr>
        <w:t>8.7.8</w:t>
      </w:r>
      <w:r w:rsidR="00F16FA0" w:rsidRPr="003F5F3C">
        <w:rPr>
          <w:sz w:val="28"/>
          <w:szCs w:val="28"/>
        </w:rPr>
        <w:t>.</w:t>
      </w:r>
      <w:r w:rsidR="004457E8">
        <w:rPr>
          <w:sz w:val="28"/>
          <w:szCs w:val="28"/>
        </w:rPr>
        <w:t xml:space="preserve"> </w:t>
      </w:r>
    </w:p>
    <w:p w14:paraId="03661B9F" w14:textId="06469D35" w:rsidR="00BD5315" w:rsidRPr="003F5F3C" w:rsidRDefault="00BD5315" w:rsidP="003B6086">
      <w:pPr>
        <w:ind w:firstLine="567"/>
        <w:jc w:val="both"/>
        <w:rPr>
          <w:i/>
          <w:sz w:val="28"/>
          <w:szCs w:val="28"/>
        </w:rPr>
      </w:pPr>
      <w:r w:rsidRPr="003F5F3C">
        <w:rPr>
          <w:sz w:val="28"/>
          <w:szCs w:val="28"/>
        </w:rPr>
        <w:t>13.3.7</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устройства</w:t>
      </w:r>
      <w:r w:rsidR="004457E8">
        <w:rPr>
          <w:sz w:val="28"/>
          <w:szCs w:val="28"/>
        </w:rPr>
        <w:t xml:space="preserve"> </w:t>
      </w:r>
      <w:r w:rsidRPr="003F5F3C">
        <w:rPr>
          <w:sz w:val="28"/>
          <w:szCs w:val="28"/>
        </w:rPr>
        <w:t>спусковой</w:t>
      </w:r>
      <w:r w:rsidR="004457E8">
        <w:rPr>
          <w:sz w:val="28"/>
          <w:szCs w:val="28"/>
        </w:rPr>
        <w:t xml:space="preserve"> </w:t>
      </w:r>
      <w:r w:rsidRPr="003F5F3C">
        <w:rPr>
          <w:sz w:val="28"/>
          <w:szCs w:val="28"/>
        </w:rPr>
        <w:t>дорожки</w:t>
      </w:r>
      <w:r w:rsidR="004457E8">
        <w:rPr>
          <w:sz w:val="28"/>
          <w:szCs w:val="28"/>
        </w:rPr>
        <w:t xml:space="preserve"> </w:t>
      </w:r>
      <w:r w:rsidR="00A94BFB" w:rsidRPr="003F5F3C">
        <w:rPr>
          <w:sz w:val="28"/>
          <w:szCs w:val="28"/>
        </w:rPr>
        <w:t>следует</w:t>
      </w:r>
      <w:r w:rsidR="004457E8">
        <w:rPr>
          <w:sz w:val="28"/>
          <w:szCs w:val="28"/>
        </w:rPr>
        <w:t xml:space="preserve"> </w:t>
      </w:r>
      <w:r w:rsidR="00A94BFB" w:rsidRPr="003F5F3C">
        <w:rPr>
          <w:sz w:val="28"/>
          <w:szCs w:val="28"/>
        </w:rPr>
        <w:t>проводить</w:t>
      </w:r>
      <w:r w:rsidR="004457E8">
        <w:rPr>
          <w:sz w:val="28"/>
          <w:szCs w:val="28"/>
        </w:rPr>
        <w:t xml:space="preserve"> </w:t>
      </w:r>
      <w:r w:rsidR="00BE211E">
        <w:rPr>
          <w:sz w:val="28"/>
          <w:szCs w:val="28"/>
        </w:rPr>
        <w:t>по</w:t>
      </w:r>
      <w:r w:rsidR="004457E8">
        <w:rPr>
          <w:sz w:val="28"/>
          <w:szCs w:val="28"/>
        </w:rPr>
        <w:t xml:space="preserve"> </w:t>
      </w:r>
      <w:r w:rsidR="00A94BFB" w:rsidRPr="003F5F3C">
        <w:rPr>
          <w:sz w:val="28"/>
          <w:szCs w:val="28"/>
        </w:rPr>
        <w:t>8.7.9</w:t>
      </w:r>
      <w:r w:rsidR="009E5EF8">
        <w:rPr>
          <w:sz w:val="28"/>
          <w:szCs w:val="28"/>
        </w:rPr>
        <w:t>–</w:t>
      </w:r>
      <w:r w:rsidR="00A94BFB" w:rsidRPr="003F5F3C">
        <w:rPr>
          <w:sz w:val="28"/>
          <w:szCs w:val="28"/>
        </w:rPr>
        <w:t>8.7.21</w:t>
      </w:r>
      <w:r w:rsidR="004457E8">
        <w:rPr>
          <w:sz w:val="28"/>
          <w:szCs w:val="28"/>
        </w:rPr>
        <w:t xml:space="preserve"> </w:t>
      </w:r>
      <w:r w:rsidR="00D03A68" w:rsidRPr="003F5F3C">
        <w:rPr>
          <w:sz w:val="28"/>
          <w:szCs w:val="28"/>
        </w:rPr>
        <w:t>и</w:t>
      </w:r>
      <w:r w:rsidR="004457E8">
        <w:rPr>
          <w:sz w:val="28"/>
          <w:szCs w:val="28"/>
        </w:rPr>
        <w:t xml:space="preserve"> </w:t>
      </w:r>
      <w:r w:rsidR="00D03A68" w:rsidRPr="003F5F3C">
        <w:rPr>
          <w:sz w:val="28"/>
          <w:szCs w:val="28"/>
        </w:rPr>
        <w:t>11.3.7.1</w:t>
      </w:r>
      <w:r w:rsidR="009E5EF8">
        <w:rPr>
          <w:sz w:val="28"/>
          <w:szCs w:val="28"/>
        </w:rPr>
        <w:t>–</w:t>
      </w:r>
      <w:r w:rsidR="00D03A68" w:rsidRPr="003F5F3C">
        <w:rPr>
          <w:sz w:val="28"/>
          <w:szCs w:val="28"/>
        </w:rPr>
        <w:t>11.3.7.2.</w:t>
      </w:r>
    </w:p>
    <w:p w14:paraId="7F3E5AA8" w14:textId="6C14ACD7" w:rsidR="00852E6F" w:rsidRPr="003F5F3C" w:rsidRDefault="00CF1621" w:rsidP="003B6086">
      <w:pPr>
        <w:ind w:firstLine="567"/>
        <w:jc w:val="both"/>
        <w:rPr>
          <w:sz w:val="28"/>
          <w:szCs w:val="28"/>
        </w:rPr>
      </w:pPr>
      <w:r w:rsidRPr="003F5F3C">
        <w:rPr>
          <w:sz w:val="28"/>
          <w:szCs w:val="28"/>
        </w:rPr>
        <w:t>1</w:t>
      </w:r>
      <w:r w:rsidR="00AA4A2B" w:rsidRPr="003F5F3C">
        <w:rPr>
          <w:sz w:val="28"/>
          <w:szCs w:val="28"/>
        </w:rPr>
        <w:t>1</w:t>
      </w:r>
      <w:r w:rsidRPr="003F5F3C">
        <w:rPr>
          <w:sz w:val="28"/>
          <w:szCs w:val="28"/>
        </w:rPr>
        <w:t>.3.</w:t>
      </w:r>
      <w:r w:rsidR="00BD5315" w:rsidRPr="003F5F3C">
        <w:rPr>
          <w:sz w:val="28"/>
          <w:szCs w:val="28"/>
        </w:rPr>
        <w:t>7.1</w:t>
      </w:r>
      <w:r w:rsidR="004457E8">
        <w:rPr>
          <w:sz w:val="28"/>
          <w:szCs w:val="28"/>
        </w:rPr>
        <w:t xml:space="preserve"> </w:t>
      </w:r>
      <w:r w:rsidR="00413D9E" w:rsidRPr="003F5F3C">
        <w:rPr>
          <w:sz w:val="28"/>
          <w:szCs w:val="28"/>
        </w:rPr>
        <w:t>Контроль</w:t>
      </w:r>
      <w:r w:rsidR="004457E8">
        <w:rPr>
          <w:sz w:val="28"/>
          <w:szCs w:val="28"/>
        </w:rPr>
        <w:t xml:space="preserve"> </w:t>
      </w:r>
      <w:r w:rsidR="00413D9E" w:rsidRPr="003F5F3C">
        <w:rPr>
          <w:sz w:val="28"/>
          <w:szCs w:val="28"/>
        </w:rPr>
        <w:t>устройства</w:t>
      </w:r>
      <w:r w:rsidR="004457E8">
        <w:rPr>
          <w:sz w:val="28"/>
          <w:szCs w:val="28"/>
        </w:rPr>
        <w:t xml:space="preserve"> </w:t>
      </w:r>
      <w:r w:rsidRPr="003F5F3C">
        <w:rPr>
          <w:sz w:val="28"/>
          <w:szCs w:val="28"/>
        </w:rPr>
        <w:t>спусковой</w:t>
      </w:r>
      <w:r w:rsidR="004457E8">
        <w:rPr>
          <w:sz w:val="28"/>
          <w:szCs w:val="28"/>
        </w:rPr>
        <w:t xml:space="preserve"> </w:t>
      </w:r>
      <w:r w:rsidRPr="003F5F3C">
        <w:rPr>
          <w:sz w:val="28"/>
          <w:szCs w:val="28"/>
        </w:rPr>
        <w:t>дорожки</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подачи</w:t>
      </w:r>
      <w:r w:rsidR="004457E8">
        <w:rPr>
          <w:sz w:val="28"/>
          <w:szCs w:val="28"/>
        </w:rPr>
        <w:t xml:space="preserve"> </w:t>
      </w:r>
      <w:r w:rsidRPr="003F5F3C">
        <w:rPr>
          <w:sz w:val="28"/>
          <w:szCs w:val="28"/>
        </w:rPr>
        <w:t>собранного</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канал,</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выполнять</w:t>
      </w:r>
      <w:r w:rsidR="004457E8">
        <w:rPr>
          <w:sz w:val="28"/>
          <w:szCs w:val="28"/>
        </w:rPr>
        <w:t xml:space="preserve"> </w:t>
      </w:r>
      <w:r w:rsidR="00852E6F" w:rsidRPr="003F5F3C">
        <w:rPr>
          <w:sz w:val="28"/>
          <w:szCs w:val="28"/>
        </w:rPr>
        <w:t>визуаль</w:t>
      </w:r>
      <w:r w:rsidR="00413D9E" w:rsidRPr="003F5F3C">
        <w:rPr>
          <w:sz w:val="28"/>
          <w:szCs w:val="28"/>
        </w:rPr>
        <w:t>но</w:t>
      </w:r>
      <w:r w:rsidR="004457E8">
        <w:rPr>
          <w:sz w:val="28"/>
          <w:szCs w:val="28"/>
        </w:rPr>
        <w:t xml:space="preserve"> </w:t>
      </w:r>
      <w:r w:rsidR="00413D9E" w:rsidRPr="003F5F3C">
        <w:rPr>
          <w:sz w:val="28"/>
          <w:szCs w:val="28"/>
        </w:rPr>
        <w:t>и</w:t>
      </w:r>
      <w:r w:rsidR="004457E8">
        <w:rPr>
          <w:sz w:val="28"/>
          <w:szCs w:val="28"/>
        </w:rPr>
        <w:t xml:space="preserve"> </w:t>
      </w:r>
      <w:r w:rsidR="00413D9E" w:rsidRPr="003F5F3C">
        <w:rPr>
          <w:sz w:val="28"/>
          <w:szCs w:val="28"/>
        </w:rPr>
        <w:t>геодезическими</w:t>
      </w:r>
      <w:r w:rsidR="004457E8">
        <w:rPr>
          <w:sz w:val="28"/>
          <w:szCs w:val="28"/>
        </w:rPr>
        <w:t xml:space="preserve"> </w:t>
      </w:r>
      <w:r w:rsidR="00413D9E" w:rsidRPr="003F5F3C">
        <w:rPr>
          <w:sz w:val="28"/>
          <w:szCs w:val="28"/>
        </w:rPr>
        <w:t>методами</w:t>
      </w:r>
      <w:r w:rsidR="00C90933" w:rsidRPr="003F5F3C">
        <w:rPr>
          <w:sz w:val="28"/>
          <w:szCs w:val="28"/>
        </w:rPr>
        <w:t>.</w:t>
      </w:r>
      <w:r w:rsidR="004457E8">
        <w:rPr>
          <w:sz w:val="28"/>
          <w:szCs w:val="28"/>
        </w:rPr>
        <w:t xml:space="preserve"> </w:t>
      </w:r>
      <w:r w:rsidR="00413D9E" w:rsidRPr="003F5F3C">
        <w:rPr>
          <w:sz w:val="28"/>
          <w:szCs w:val="28"/>
        </w:rPr>
        <w:t>Контролю</w:t>
      </w:r>
      <w:r w:rsidR="004457E8">
        <w:rPr>
          <w:sz w:val="28"/>
          <w:szCs w:val="28"/>
        </w:rPr>
        <w:t xml:space="preserve"> </w:t>
      </w:r>
      <w:r w:rsidR="00413D9E" w:rsidRPr="003F5F3C">
        <w:rPr>
          <w:sz w:val="28"/>
          <w:szCs w:val="28"/>
        </w:rPr>
        <w:t>подлежат:</w:t>
      </w:r>
      <w:r w:rsidR="004457E8">
        <w:rPr>
          <w:sz w:val="28"/>
          <w:szCs w:val="28"/>
        </w:rPr>
        <w:t xml:space="preserve"> </w:t>
      </w:r>
      <w:r w:rsidR="00BE211E">
        <w:rPr>
          <w:sz w:val="28"/>
          <w:szCs w:val="28"/>
        </w:rPr>
        <w:t>число</w:t>
      </w:r>
      <w:r w:rsidR="00770808" w:rsidRPr="003F5F3C">
        <w:rPr>
          <w:sz w:val="28"/>
          <w:szCs w:val="28"/>
        </w:rPr>
        <w:t>,</w:t>
      </w:r>
      <w:r w:rsidR="004457E8">
        <w:rPr>
          <w:sz w:val="28"/>
          <w:szCs w:val="28"/>
        </w:rPr>
        <w:t xml:space="preserve"> </w:t>
      </w:r>
      <w:r w:rsidR="00770808" w:rsidRPr="003F5F3C">
        <w:rPr>
          <w:sz w:val="28"/>
          <w:szCs w:val="28"/>
        </w:rPr>
        <w:t>положение</w:t>
      </w:r>
      <w:r w:rsidR="004457E8">
        <w:rPr>
          <w:sz w:val="28"/>
          <w:szCs w:val="28"/>
        </w:rPr>
        <w:t xml:space="preserve"> </w:t>
      </w:r>
      <w:r w:rsidR="00413D9E" w:rsidRPr="003F5F3C">
        <w:rPr>
          <w:sz w:val="28"/>
          <w:szCs w:val="28"/>
        </w:rPr>
        <w:t>и</w:t>
      </w:r>
      <w:r w:rsidR="004457E8">
        <w:rPr>
          <w:sz w:val="28"/>
          <w:szCs w:val="28"/>
        </w:rPr>
        <w:t xml:space="preserve"> </w:t>
      </w:r>
      <w:r w:rsidR="00413D9E" w:rsidRPr="003F5F3C">
        <w:rPr>
          <w:sz w:val="28"/>
          <w:szCs w:val="28"/>
        </w:rPr>
        <w:t>качество</w:t>
      </w:r>
      <w:r w:rsidR="004457E8">
        <w:rPr>
          <w:sz w:val="28"/>
          <w:szCs w:val="28"/>
        </w:rPr>
        <w:t xml:space="preserve"> </w:t>
      </w:r>
      <w:r w:rsidR="00413D9E" w:rsidRPr="003F5F3C">
        <w:rPr>
          <w:sz w:val="28"/>
          <w:szCs w:val="28"/>
        </w:rPr>
        <w:t>уст</w:t>
      </w:r>
      <w:r w:rsidR="00770808" w:rsidRPr="003F5F3C">
        <w:rPr>
          <w:sz w:val="28"/>
          <w:szCs w:val="28"/>
        </w:rPr>
        <w:t>ройства</w:t>
      </w:r>
      <w:r w:rsidR="004457E8">
        <w:rPr>
          <w:sz w:val="28"/>
          <w:szCs w:val="28"/>
        </w:rPr>
        <w:t xml:space="preserve"> </w:t>
      </w:r>
      <w:r w:rsidR="00413D9E" w:rsidRPr="003F5F3C">
        <w:rPr>
          <w:sz w:val="28"/>
          <w:szCs w:val="28"/>
        </w:rPr>
        <w:t>опор,</w:t>
      </w:r>
      <w:r w:rsidR="004457E8">
        <w:rPr>
          <w:sz w:val="28"/>
          <w:szCs w:val="28"/>
        </w:rPr>
        <w:t xml:space="preserve"> </w:t>
      </w:r>
      <w:r w:rsidR="004075EB" w:rsidRPr="003F5F3C">
        <w:rPr>
          <w:sz w:val="28"/>
          <w:szCs w:val="28"/>
        </w:rPr>
        <w:t>их</w:t>
      </w:r>
      <w:r w:rsidR="004457E8">
        <w:rPr>
          <w:sz w:val="28"/>
          <w:szCs w:val="28"/>
        </w:rPr>
        <w:t xml:space="preserve"> </w:t>
      </w:r>
      <w:r w:rsidR="00852E6F" w:rsidRPr="003F5F3C">
        <w:rPr>
          <w:sz w:val="28"/>
          <w:szCs w:val="28"/>
        </w:rPr>
        <w:t>соосность</w:t>
      </w:r>
      <w:r w:rsidR="004457E8">
        <w:rPr>
          <w:sz w:val="28"/>
          <w:szCs w:val="28"/>
        </w:rPr>
        <w:t xml:space="preserve"> </w:t>
      </w:r>
      <w:r w:rsidR="00852E6F" w:rsidRPr="003F5F3C">
        <w:rPr>
          <w:sz w:val="28"/>
          <w:szCs w:val="28"/>
        </w:rPr>
        <w:t>с</w:t>
      </w:r>
      <w:r w:rsidR="004457E8">
        <w:rPr>
          <w:sz w:val="28"/>
          <w:szCs w:val="28"/>
        </w:rPr>
        <w:t xml:space="preserve"> </w:t>
      </w:r>
      <w:r w:rsidR="00852E6F" w:rsidRPr="003F5F3C">
        <w:rPr>
          <w:sz w:val="28"/>
          <w:szCs w:val="28"/>
        </w:rPr>
        <w:t>осью</w:t>
      </w:r>
      <w:r w:rsidR="004457E8">
        <w:rPr>
          <w:sz w:val="28"/>
          <w:szCs w:val="28"/>
        </w:rPr>
        <w:t xml:space="preserve"> </w:t>
      </w:r>
      <w:r w:rsidR="00852E6F" w:rsidRPr="003F5F3C">
        <w:rPr>
          <w:sz w:val="28"/>
          <w:szCs w:val="28"/>
        </w:rPr>
        <w:t>скважины,</w:t>
      </w:r>
      <w:r w:rsidR="004457E8">
        <w:rPr>
          <w:sz w:val="28"/>
          <w:szCs w:val="28"/>
        </w:rPr>
        <w:t xml:space="preserve"> </w:t>
      </w:r>
      <w:r w:rsidR="00852E6F" w:rsidRPr="003F5F3C">
        <w:rPr>
          <w:sz w:val="28"/>
          <w:szCs w:val="28"/>
        </w:rPr>
        <w:t>расстояние</w:t>
      </w:r>
      <w:r w:rsidR="004457E8">
        <w:rPr>
          <w:sz w:val="28"/>
          <w:szCs w:val="28"/>
        </w:rPr>
        <w:t xml:space="preserve"> </w:t>
      </w:r>
      <w:r w:rsidR="00852E6F" w:rsidRPr="003F5F3C">
        <w:rPr>
          <w:sz w:val="28"/>
          <w:szCs w:val="28"/>
        </w:rPr>
        <w:t>между</w:t>
      </w:r>
      <w:r w:rsidR="004457E8">
        <w:rPr>
          <w:sz w:val="28"/>
          <w:szCs w:val="28"/>
        </w:rPr>
        <w:t xml:space="preserve"> </w:t>
      </w:r>
      <w:r w:rsidR="00852E6F" w:rsidRPr="003F5F3C">
        <w:rPr>
          <w:sz w:val="28"/>
          <w:szCs w:val="28"/>
        </w:rPr>
        <w:t>опорами</w:t>
      </w:r>
      <w:r w:rsidR="004457E8">
        <w:rPr>
          <w:sz w:val="28"/>
          <w:szCs w:val="28"/>
        </w:rPr>
        <w:t xml:space="preserve"> </w:t>
      </w:r>
      <w:r w:rsidR="00852E6F" w:rsidRPr="003F5F3C">
        <w:rPr>
          <w:sz w:val="28"/>
          <w:szCs w:val="28"/>
        </w:rPr>
        <w:t>и</w:t>
      </w:r>
      <w:r w:rsidR="004457E8">
        <w:rPr>
          <w:sz w:val="28"/>
          <w:szCs w:val="28"/>
        </w:rPr>
        <w:t xml:space="preserve"> </w:t>
      </w:r>
      <w:r w:rsidR="00852E6F" w:rsidRPr="003F5F3C">
        <w:rPr>
          <w:sz w:val="28"/>
          <w:szCs w:val="28"/>
        </w:rPr>
        <w:t>до</w:t>
      </w:r>
      <w:r w:rsidR="004457E8">
        <w:rPr>
          <w:sz w:val="28"/>
          <w:szCs w:val="28"/>
        </w:rPr>
        <w:t xml:space="preserve"> </w:t>
      </w:r>
      <w:r w:rsidR="00852E6F" w:rsidRPr="003F5F3C">
        <w:rPr>
          <w:sz w:val="28"/>
          <w:szCs w:val="28"/>
        </w:rPr>
        <w:t>точки</w:t>
      </w:r>
      <w:r w:rsidR="004457E8">
        <w:rPr>
          <w:sz w:val="28"/>
          <w:szCs w:val="28"/>
        </w:rPr>
        <w:t xml:space="preserve"> </w:t>
      </w:r>
      <w:r w:rsidR="00852E6F" w:rsidRPr="003F5F3C">
        <w:rPr>
          <w:sz w:val="28"/>
          <w:szCs w:val="28"/>
        </w:rPr>
        <w:t>входа</w:t>
      </w:r>
      <w:r w:rsidR="004457E8">
        <w:rPr>
          <w:sz w:val="28"/>
          <w:szCs w:val="28"/>
        </w:rPr>
        <w:t xml:space="preserve"> </w:t>
      </w:r>
      <w:r w:rsidR="00852E6F" w:rsidRPr="003F5F3C">
        <w:rPr>
          <w:sz w:val="28"/>
          <w:szCs w:val="28"/>
        </w:rPr>
        <w:t>скважины,</w:t>
      </w:r>
      <w:r w:rsidR="004457E8">
        <w:rPr>
          <w:sz w:val="28"/>
          <w:szCs w:val="28"/>
        </w:rPr>
        <w:t xml:space="preserve"> </w:t>
      </w:r>
      <w:r w:rsidR="00852E6F" w:rsidRPr="003F5F3C">
        <w:rPr>
          <w:sz w:val="28"/>
          <w:szCs w:val="28"/>
        </w:rPr>
        <w:t>высота</w:t>
      </w:r>
      <w:r w:rsidR="004457E8">
        <w:rPr>
          <w:sz w:val="28"/>
          <w:szCs w:val="28"/>
        </w:rPr>
        <w:t xml:space="preserve"> </w:t>
      </w:r>
      <w:r w:rsidR="00852E6F" w:rsidRPr="003F5F3C">
        <w:rPr>
          <w:sz w:val="28"/>
          <w:szCs w:val="28"/>
        </w:rPr>
        <w:t>опор.</w:t>
      </w:r>
      <w:r w:rsidR="004457E8">
        <w:rPr>
          <w:sz w:val="28"/>
          <w:szCs w:val="28"/>
        </w:rPr>
        <w:t xml:space="preserve"> </w:t>
      </w:r>
    </w:p>
    <w:p w14:paraId="1628CC34" w14:textId="7E0101F7" w:rsidR="00EC6F30" w:rsidRPr="003F5F3C" w:rsidRDefault="00852E6F" w:rsidP="003B6086">
      <w:pPr>
        <w:ind w:firstLine="567"/>
        <w:jc w:val="both"/>
        <w:rPr>
          <w:sz w:val="28"/>
          <w:szCs w:val="28"/>
        </w:rPr>
      </w:pPr>
      <w:r w:rsidRPr="003F5F3C">
        <w:rPr>
          <w:sz w:val="28"/>
          <w:szCs w:val="28"/>
        </w:rPr>
        <w:t>1</w:t>
      </w:r>
      <w:r w:rsidR="00AA4A2B" w:rsidRPr="003F5F3C">
        <w:rPr>
          <w:sz w:val="28"/>
          <w:szCs w:val="28"/>
        </w:rPr>
        <w:t>1</w:t>
      </w:r>
      <w:r w:rsidRPr="003F5F3C">
        <w:rPr>
          <w:sz w:val="28"/>
          <w:szCs w:val="28"/>
        </w:rPr>
        <w:t>.3.</w:t>
      </w:r>
      <w:r w:rsidR="00BD5315" w:rsidRPr="003F5F3C">
        <w:rPr>
          <w:sz w:val="28"/>
          <w:szCs w:val="28"/>
        </w:rPr>
        <w:t>7.2</w:t>
      </w:r>
      <w:r w:rsidR="004457E8">
        <w:rPr>
          <w:sz w:val="28"/>
          <w:szCs w:val="28"/>
        </w:rPr>
        <w:t xml:space="preserve"> </w:t>
      </w:r>
      <w:r w:rsidRPr="003F5F3C">
        <w:rPr>
          <w:sz w:val="28"/>
          <w:szCs w:val="28"/>
        </w:rPr>
        <w:t>Правильность</w:t>
      </w:r>
      <w:r w:rsidR="004457E8">
        <w:rPr>
          <w:sz w:val="28"/>
          <w:szCs w:val="28"/>
        </w:rPr>
        <w:t xml:space="preserve"> </w:t>
      </w:r>
      <w:r w:rsidRPr="003F5F3C">
        <w:rPr>
          <w:sz w:val="28"/>
          <w:szCs w:val="28"/>
        </w:rPr>
        <w:t>установки</w:t>
      </w:r>
      <w:r w:rsidR="004457E8">
        <w:rPr>
          <w:sz w:val="28"/>
          <w:szCs w:val="28"/>
        </w:rPr>
        <w:t xml:space="preserve"> </w:t>
      </w:r>
      <w:r w:rsidRPr="003F5F3C">
        <w:rPr>
          <w:sz w:val="28"/>
          <w:szCs w:val="28"/>
        </w:rPr>
        <w:t>опор</w:t>
      </w:r>
      <w:r w:rsidR="004457E8">
        <w:rPr>
          <w:sz w:val="28"/>
          <w:szCs w:val="28"/>
        </w:rPr>
        <w:t xml:space="preserve"> </w:t>
      </w:r>
      <w:r w:rsidRPr="003F5F3C">
        <w:rPr>
          <w:sz w:val="28"/>
          <w:szCs w:val="28"/>
        </w:rPr>
        <w:t>спусковой</w:t>
      </w:r>
      <w:r w:rsidR="004457E8">
        <w:rPr>
          <w:sz w:val="28"/>
          <w:szCs w:val="28"/>
        </w:rPr>
        <w:t xml:space="preserve"> </w:t>
      </w:r>
      <w:r w:rsidRPr="003F5F3C">
        <w:rPr>
          <w:sz w:val="28"/>
          <w:szCs w:val="28"/>
        </w:rPr>
        <w:t>дорожки</w:t>
      </w:r>
      <w:r w:rsidR="003E28B5" w:rsidRPr="003F5F3C">
        <w:rPr>
          <w:sz w:val="28"/>
          <w:szCs w:val="28"/>
        </w:rPr>
        <w:t>,</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плане,</w:t>
      </w:r>
      <w:r w:rsidR="004457E8">
        <w:rPr>
          <w:sz w:val="28"/>
          <w:szCs w:val="28"/>
        </w:rPr>
        <w:t xml:space="preserve"> </w:t>
      </w:r>
      <w:r w:rsidRPr="003F5F3C">
        <w:rPr>
          <w:sz w:val="28"/>
          <w:szCs w:val="28"/>
        </w:rPr>
        <w:t>так</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высоте</w:t>
      </w:r>
      <w:r w:rsidR="004457E8">
        <w:rPr>
          <w:sz w:val="28"/>
          <w:szCs w:val="28"/>
        </w:rPr>
        <w:t xml:space="preserve"> </w:t>
      </w:r>
      <w:r w:rsidRPr="003F5F3C">
        <w:rPr>
          <w:sz w:val="28"/>
          <w:szCs w:val="28"/>
        </w:rPr>
        <w:t>контрол</w:t>
      </w:r>
      <w:r w:rsidR="00413D9E" w:rsidRPr="003F5F3C">
        <w:rPr>
          <w:sz w:val="28"/>
          <w:szCs w:val="28"/>
        </w:rPr>
        <w:t>ируется</w:t>
      </w:r>
      <w:r w:rsidR="004457E8">
        <w:rPr>
          <w:sz w:val="28"/>
          <w:szCs w:val="28"/>
        </w:rPr>
        <w:t xml:space="preserve"> </w:t>
      </w:r>
      <w:r w:rsidR="008B74AA" w:rsidRPr="003F5F3C">
        <w:rPr>
          <w:sz w:val="28"/>
          <w:szCs w:val="28"/>
        </w:rPr>
        <w:t>по</w:t>
      </w:r>
      <w:r w:rsidR="004457E8">
        <w:rPr>
          <w:sz w:val="28"/>
          <w:szCs w:val="28"/>
        </w:rPr>
        <w:t xml:space="preserve"> </w:t>
      </w:r>
      <w:r w:rsidR="008B74AA" w:rsidRPr="003F5F3C">
        <w:rPr>
          <w:sz w:val="28"/>
          <w:szCs w:val="28"/>
        </w:rPr>
        <w:t>СП</w:t>
      </w:r>
      <w:r w:rsidR="004457E8">
        <w:rPr>
          <w:sz w:val="28"/>
          <w:szCs w:val="28"/>
        </w:rPr>
        <w:t xml:space="preserve"> </w:t>
      </w:r>
      <w:r w:rsidR="008B74AA" w:rsidRPr="003F5F3C">
        <w:rPr>
          <w:sz w:val="28"/>
          <w:szCs w:val="28"/>
        </w:rPr>
        <w:t>126.13330</w:t>
      </w:r>
      <w:r w:rsidR="00453612" w:rsidRPr="003F5F3C">
        <w:rPr>
          <w:sz w:val="28"/>
          <w:szCs w:val="28"/>
        </w:rPr>
        <w:t>.</w:t>
      </w:r>
      <w:r w:rsidR="004457E8">
        <w:rPr>
          <w:sz w:val="28"/>
          <w:szCs w:val="28"/>
        </w:rPr>
        <w:t xml:space="preserve"> </w:t>
      </w:r>
    </w:p>
    <w:p w14:paraId="362EB365" w14:textId="5B157E51" w:rsidR="00852E6F" w:rsidRPr="003F5F3C" w:rsidRDefault="00852E6F" w:rsidP="003B6086">
      <w:pPr>
        <w:ind w:firstLine="567"/>
        <w:jc w:val="both"/>
        <w:rPr>
          <w:sz w:val="28"/>
          <w:szCs w:val="28"/>
        </w:rPr>
      </w:pPr>
      <w:r w:rsidRPr="003F5F3C">
        <w:rPr>
          <w:sz w:val="28"/>
          <w:szCs w:val="28"/>
        </w:rPr>
        <w:t>Отклонения</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установке</w:t>
      </w:r>
      <w:r w:rsidR="004457E8">
        <w:rPr>
          <w:sz w:val="28"/>
          <w:szCs w:val="28"/>
        </w:rPr>
        <w:t xml:space="preserve"> </w:t>
      </w:r>
      <w:r w:rsidRPr="003F5F3C">
        <w:rPr>
          <w:sz w:val="28"/>
          <w:szCs w:val="28"/>
        </w:rPr>
        <w:t>опор</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должн</w:t>
      </w:r>
      <w:r w:rsidR="00BE211E">
        <w:rPr>
          <w:sz w:val="28"/>
          <w:szCs w:val="28"/>
        </w:rPr>
        <w:t>ы</w:t>
      </w:r>
      <w:r w:rsidR="004457E8">
        <w:rPr>
          <w:sz w:val="28"/>
          <w:szCs w:val="28"/>
        </w:rPr>
        <w:t xml:space="preserve"> </w:t>
      </w:r>
      <w:r w:rsidRPr="003F5F3C">
        <w:rPr>
          <w:sz w:val="28"/>
          <w:szCs w:val="28"/>
        </w:rPr>
        <w:t>превышать:</w:t>
      </w:r>
    </w:p>
    <w:p w14:paraId="38A4EEA0" w14:textId="10A0D2C8" w:rsidR="00852E6F" w:rsidRPr="003F5F3C" w:rsidRDefault="00852E6F" w:rsidP="003B6086">
      <w:pPr>
        <w:ind w:firstLine="567"/>
        <w:jc w:val="both"/>
        <w:rPr>
          <w:sz w:val="28"/>
          <w:szCs w:val="28"/>
        </w:rPr>
      </w:pPr>
      <w:r w:rsidRPr="003F5F3C">
        <w:rPr>
          <w:sz w:val="28"/>
          <w:szCs w:val="28"/>
        </w:rPr>
        <w:t>-</w:t>
      </w:r>
      <w:r w:rsidR="004457E8">
        <w:rPr>
          <w:sz w:val="28"/>
          <w:szCs w:val="28"/>
        </w:rPr>
        <w:t xml:space="preserve"> </w:t>
      </w:r>
      <w:r w:rsidR="00BE211E" w:rsidRPr="003F5F3C">
        <w:rPr>
          <w:sz w:val="28"/>
          <w:szCs w:val="28"/>
        </w:rPr>
        <w:t>2,5</w:t>
      </w:r>
      <w:r w:rsidR="004457E8">
        <w:rPr>
          <w:sz w:val="28"/>
          <w:szCs w:val="28"/>
        </w:rPr>
        <w:t xml:space="preserve"> </w:t>
      </w:r>
      <w:r w:rsidR="00BE211E" w:rsidRPr="003F5F3C">
        <w:rPr>
          <w:sz w:val="28"/>
          <w:szCs w:val="28"/>
        </w:rPr>
        <w:t>см</w:t>
      </w:r>
      <w:r w:rsidR="004457E8">
        <w:rPr>
          <w:sz w:val="28"/>
          <w:szCs w:val="28"/>
        </w:rPr>
        <w:t xml:space="preserve"> </w:t>
      </w:r>
      <w:r w:rsidR="00BE211E">
        <w:rPr>
          <w:sz w:val="28"/>
          <w:szCs w:val="28"/>
        </w:rPr>
        <w:t>–</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высоте</w:t>
      </w:r>
      <w:r w:rsidR="00BE211E">
        <w:rPr>
          <w:sz w:val="28"/>
          <w:szCs w:val="28"/>
        </w:rPr>
        <w:t>;</w:t>
      </w:r>
    </w:p>
    <w:p w14:paraId="2A634E29" w14:textId="4107E95E" w:rsidR="00852E6F" w:rsidRPr="003F5F3C" w:rsidRDefault="00852E6F" w:rsidP="003B6086">
      <w:pPr>
        <w:ind w:firstLine="567"/>
        <w:jc w:val="both"/>
        <w:rPr>
          <w:sz w:val="28"/>
          <w:szCs w:val="28"/>
        </w:rPr>
      </w:pPr>
      <w:r w:rsidRPr="003F5F3C">
        <w:rPr>
          <w:sz w:val="28"/>
          <w:szCs w:val="28"/>
        </w:rPr>
        <w:t>-</w:t>
      </w:r>
      <w:r w:rsidR="004457E8">
        <w:rPr>
          <w:sz w:val="28"/>
          <w:szCs w:val="28"/>
        </w:rPr>
        <w:t xml:space="preserve"> </w:t>
      </w:r>
      <w:r w:rsidR="00BE211E" w:rsidRPr="003F5F3C">
        <w:rPr>
          <w:sz w:val="28"/>
          <w:szCs w:val="28"/>
        </w:rPr>
        <w:t>25,0</w:t>
      </w:r>
      <w:r w:rsidR="004457E8">
        <w:rPr>
          <w:sz w:val="28"/>
          <w:szCs w:val="28"/>
        </w:rPr>
        <w:t xml:space="preserve"> </w:t>
      </w:r>
      <w:r w:rsidR="00BE211E" w:rsidRPr="003F5F3C">
        <w:rPr>
          <w:sz w:val="28"/>
          <w:szCs w:val="28"/>
        </w:rPr>
        <w:t>см</w:t>
      </w:r>
      <w:r w:rsidR="004457E8">
        <w:rPr>
          <w:sz w:val="28"/>
          <w:szCs w:val="28"/>
        </w:rPr>
        <w:t xml:space="preserve"> </w:t>
      </w:r>
      <w:r w:rsidR="00BE211E">
        <w:rPr>
          <w:sz w:val="28"/>
          <w:szCs w:val="28"/>
        </w:rPr>
        <w:t>–</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оси</w:t>
      </w:r>
      <w:r w:rsidR="004457E8">
        <w:rPr>
          <w:sz w:val="28"/>
          <w:szCs w:val="28"/>
        </w:rPr>
        <w:t xml:space="preserve"> </w:t>
      </w:r>
      <w:r w:rsidRPr="003F5F3C">
        <w:rPr>
          <w:sz w:val="28"/>
          <w:szCs w:val="28"/>
        </w:rPr>
        <w:t>плети;</w:t>
      </w:r>
    </w:p>
    <w:p w14:paraId="3EBA5329" w14:textId="6ECD7F49" w:rsidR="00852E6F" w:rsidRPr="003F5F3C" w:rsidRDefault="00852E6F" w:rsidP="003B6086">
      <w:pPr>
        <w:ind w:firstLine="567"/>
        <w:jc w:val="both"/>
        <w:rPr>
          <w:sz w:val="28"/>
          <w:szCs w:val="28"/>
        </w:rPr>
      </w:pPr>
      <w:r w:rsidRPr="003F5F3C">
        <w:rPr>
          <w:sz w:val="28"/>
          <w:szCs w:val="28"/>
        </w:rPr>
        <w:t>-</w:t>
      </w:r>
      <w:r w:rsidR="004457E8">
        <w:rPr>
          <w:sz w:val="28"/>
          <w:szCs w:val="28"/>
        </w:rPr>
        <w:t xml:space="preserve"> </w:t>
      </w:r>
      <w:r w:rsidR="00BE211E" w:rsidRPr="003F5F3C">
        <w:rPr>
          <w:sz w:val="28"/>
          <w:szCs w:val="28"/>
        </w:rPr>
        <w:t>2,5</w:t>
      </w:r>
      <w:r w:rsidR="004457E8">
        <w:rPr>
          <w:sz w:val="28"/>
          <w:szCs w:val="28"/>
        </w:rPr>
        <w:t xml:space="preserve"> </w:t>
      </w:r>
      <w:r w:rsidR="00BE211E" w:rsidRPr="003F5F3C">
        <w:rPr>
          <w:sz w:val="28"/>
          <w:szCs w:val="28"/>
        </w:rPr>
        <w:t>см</w:t>
      </w:r>
      <w:r w:rsidR="004457E8">
        <w:rPr>
          <w:sz w:val="28"/>
          <w:szCs w:val="28"/>
        </w:rPr>
        <w:t xml:space="preserve"> </w:t>
      </w:r>
      <w:r w:rsidR="00BE211E">
        <w:rPr>
          <w:sz w:val="28"/>
          <w:szCs w:val="28"/>
        </w:rPr>
        <w:t>–</w:t>
      </w:r>
      <w:r w:rsidR="004457E8">
        <w:rPr>
          <w:sz w:val="28"/>
          <w:szCs w:val="28"/>
        </w:rPr>
        <w:t xml:space="preserve"> </w:t>
      </w:r>
      <w:r w:rsidRPr="003F5F3C">
        <w:rPr>
          <w:sz w:val="28"/>
          <w:szCs w:val="28"/>
        </w:rPr>
        <w:t>перпендикулярно</w:t>
      </w:r>
      <w:r w:rsidR="004457E8">
        <w:rPr>
          <w:sz w:val="28"/>
          <w:szCs w:val="28"/>
        </w:rPr>
        <w:t xml:space="preserve"> </w:t>
      </w:r>
      <w:r w:rsidR="00BE211E">
        <w:rPr>
          <w:sz w:val="28"/>
          <w:szCs w:val="28"/>
        </w:rPr>
        <w:t>к</w:t>
      </w:r>
      <w:r w:rsidR="004457E8">
        <w:rPr>
          <w:sz w:val="28"/>
          <w:szCs w:val="28"/>
        </w:rPr>
        <w:t xml:space="preserve"> </w:t>
      </w:r>
      <w:r w:rsidRPr="003F5F3C">
        <w:rPr>
          <w:sz w:val="28"/>
          <w:szCs w:val="28"/>
        </w:rPr>
        <w:t>оси.</w:t>
      </w:r>
    </w:p>
    <w:p w14:paraId="0D1524B0" w14:textId="7C73B501" w:rsidR="00A94BFB" w:rsidRPr="003F5F3C" w:rsidRDefault="00BD5315" w:rsidP="003B6086">
      <w:pPr>
        <w:ind w:firstLine="567"/>
        <w:jc w:val="both"/>
        <w:rPr>
          <w:sz w:val="28"/>
          <w:szCs w:val="28"/>
        </w:rPr>
      </w:pPr>
      <w:r w:rsidRPr="003F5F3C">
        <w:rPr>
          <w:sz w:val="28"/>
          <w:szCs w:val="28"/>
        </w:rPr>
        <w:t>11.3.8</w:t>
      </w:r>
      <w:r w:rsidR="004457E8">
        <w:rPr>
          <w:i/>
          <w:sz w:val="28"/>
          <w:szCs w:val="28"/>
        </w:rPr>
        <w:t xml:space="preserve"> </w:t>
      </w:r>
      <w:r w:rsidRPr="003F5F3C">
        <w:rPr>
          <w:sz w:val="28"/>
          <w:szCs w:val="28"/>
        </w:rPr>
        <w:t>Контроль</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r w:rsidR="004457E8">
        <w:rPr>
          <w:sz w:val="28"/>
          <w:szCs w:val="28"/>
        </w:rPr>
        <w:t xml:space="preserve"> </w:t>
      </w:r>
      <w:r w:rsidR="00A94BFB" w:rsidRPr="003F5F3C">
        <w:rPr>
          <w:sz w:val="28"/>
          <w:szCs w:val="28"/>
        </w:rPr>
        <w:t>следует</w:t>
      </w:r>
      <w:r w:rsidR="004457E8">
        <w:rPr>
          <w:sz w:val="28"/>
          <w:szCs w:val="28"/>
        </w:rPr>
        <w:t xml:space="preserve"> </w:t>
      </w:r>
      <w:r w:rsidR="00A94BFB" w:rsidRPr="003F5F3C">
        <w:rPr>
          <w:sz w:val="28"/>
          <w:szCs w:val="28"/>
        </w:rPr>
        <w:t>проводить</w:t>
      </w:r>
      <w:r w:rsidR="004457E8">
        <w:rPr>
          <w:sz w:val="28"/>
          <w:szCs w:val="28"/>
        </w:rPr>
        <w:t xml:space="preserve"> </w:t>
      </w:r>
      <w:r w:rsidR="00BE211E">
        <w:rPr>
          <w:sz w:val="28"/>
          <w:szCs w:val="28"/>
        </w:rPr>
        <w:t>по</w:t>
      </w:r>
      <w:r w:rsidR="004457E8">
        <w:rPr>
          <w:sz w:val="28"/>
          <w:szCs w:val="28"/>
        </w:rPr>
        <w:t xml:space="preserve"> </w:t>
      </w:r>
      <w:r w:rsidR="00A94BFB" w:rsidRPr="003F5F3C">
        <w:rPr>
          <w:sz w:val="28"/>
          <w:szCs w:val="28"/>
        </w:rPr>
        <w:t>8.8.1</w:t>
      </w:r>
      <w:r w:rsidR="009E5EF8">
        <w:rPr>
          <w:sz w:val="28"/>
          <w:szCs w:val="28"/>
        </w:rPr>
        <w:t>–</w:t>
      </w:r>
      <w:r w:rsidR="00A94BFB" w:rsidRPr="003F5F3C">
        <w:rPr>
          <w:sz w:val="28"/>
          <w:szCs w:val="28"/>
        </w:rPr>
        <w:t>8.8.8</w:t>
      </w:r>
      <w:r w:rsidR="004457E8">
        <w:rPr>
          <w:sz w:val="28"/>
          <w:szCs w:val="28"/>
        </w:rPr>
        <w:t xml:space="preserve"> </w:t>
      </w:r>
      <w:r w:rsidR="00D03A68" w:rsidRPr="003F5F3C">
        <w:rPr>
          <w:sz w:val="28"/>
          <w:szCs w:val="28"/>
        </w:rPr>
        <w:t>и</w:t>
      </w:r>
      <w:r w:rsidR="004457E8">
        <w:rPr>
          <w:sz w:val="28"/>
          <w:szCs w:val="28"/>
        </w:rPr>
        <w:t xml:space="preserve"> </w:t>
      </w:r>
      <w:r w:rsidR="00D03A68" w:rsidRPr="003F5F3C">
        <w:rPr>
          <w:sz w:val="28"/>
          <w:szCs w:val="28"/>
        </w:rPr>
        <w:t>11.3.8.1</w:t>
      </w:r>
      <w:r w:rsidR="009E5EF8">
        <w:rPr>
          <w:sz w:val="28"/>
          <w:szCs w:val="28"/>
        </w:rPr>
        <w:t>–</w:t>
      </w:r>
      <w:r w:rsidR="00D03A68" w:rsidRPr="003F5F3C">
        <w:rPr>
          <w:sz w:val="28"/>
          <w:szCs w:val="28"/>
        </w:rPr>
        <w:t>11.3.8.3.</w:t>
      </w:r>
      <w:r w:rsidR="004457E8">
        <w:rPr>
          <w:sz w:val="28"/>
          <w:szCs w:val="28"/>
        </w:rPr>
        <w:t xml:space="preserve"> </w:t>
      </w:r>
    </w:p>
    <w:p w14:paraId="7F2D30C7" w14:textId="4B2B68C5" w:rsidR="005B4D8A" w:rsidRPr="003F5F3C" w:rsidRDefault="00BD5A96" w:rsidP="003B6086">
      <w:pPr>
        <w:ind w:firstLine="567"/>
        <w:jc w:val="both"/>
        <w:rPr>
          <w:sz w:val="28"/>
          <w:szCs w:val="28"/>
        </w:rPr>
      </w:pPr>
      <w:r w:rsidRPr="003F5F3C">
        <w:rPr>
          <w:sz w:val="28"/>
          <w:szCs w:val="28"/>
        </w:rPr>
        <w:t>1</w:t>
      </w:r>
      <w:r w:rsidR="00AA4A2B" w:rsidRPr="003F5F3C">
        <w:rPr>
          <w:sz w:val="28"/>
          <w:szCs w:val="28"/>
        </w:rPr>
        <w:t>1</w:t>
      </w:r>
      <w:r w:rsidRPr="003F5F3C">
        <w:rPr>
          <w:sz w:val="28"/>
          <w:szCs w:val="28"/>
        </w:rPr>
        <w:t>.3.</w:t>
      </w:r>
      <w:r w:rsidR="00BD5315" w:rsidRPr="003F5F3C">
        <w:rPr>
          <w:sz w:val="28"/>
          <w:szCs w:val="28"/>
        </w:rPr>
        <w:t>8.1</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вести</w:t>
      </w:r>
      <w:r w:rsidR="004457E8">
        <w:rPr>
          <w:sz w:val="28"/>
          <w:szCs w:val="28"/>
        </w:rPr>
        <w:t xml:space="preserve"> </w:t>
      </w:r>
      <w:r w:rsidRPr="003F5F3C">
        <w:rPr>
          <w:sz w:val="28"/>
          <w:szCs w:val="28"/>
        </w:rPr>
        <w:t>контроль</w:t>
      </w:r>
      <w:r w:rsidR="004457E8">
        <w:rPr>
          <w:sz w:val="28"/>
          <w:szCs w:val="28"/>
        </w:rPr>
        <w:t xml:space="preserve"> </w:t>
      </w:r>
      <w:r w:rsidR="00BE211E">
        <w:rPr>
          <w:sz w:val="28"/>
          <w:szCs w:val="28"/>
        </w:rPr>
        <w:t>значений</w:t>
      </w:r>
      <w:r w:rsidR="004457E8">
        <w:rPr>
          <w:sz w:val="28"/>
          <w:szCs w:val="28"/>
        </w:rPr>
        <w:t xml:space="preserve"> </w:t>
      </w:r>
      <w:r w:rsidRPr="003F5F3C">
        <w:rPr>
          <w:sz w:val="28"/>
          <w:szCs w:val="28"/>
        </w:rPr>
        <w:t>тягового</w:t>
      </w:r>
      <w:r w:rsidR="004457E8">
        <w:rPr>
          <w:sz w:val="28"/>
          <w:szCs w:val="28"/>
        </w:rPr>
        <w:t xml:space="preserve"> </w:t>
      </w:r>
      <w:r w:rsidRPr="003F5F3C">
        <w:rPr>
          <w:sz w:val="28"/>
          <w:szCs w:val="28"/>
        </w:rPr>
        <w:t>усилия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скорости</w:t>
      </w:r>
      <w:r w:rsidR="004457E8">
        <w:rPr>
          <w:sz w:val="28"/>
          <w:szCs w:val="28"/>
        </w:rPr>
        <w:t xml:space="preserve"> </w:t>
      </w:r>
      <w:r w:rsidRPr="003F5F3C">
        <w:rPr>
          <w:sz w:val="28"/>
          <w:szCs w:val="28"/>
        </w:rPr>
        <w:t>протягивания,</w:t>
      </w:r>
      <w:r w:rsidR="004457E8">
        <w:rPr>
          <w:sz w:val="28"/>
          <w:szCs w:val="28"/>
        </w:rPr>
        <w:t xml:space="preserve"> </w:t>
      </w:r>
      <w:r w:rsidRPr="003F5F3C">
        <w:rPr>
          <w:sz w:val="28"/>
          <w:szCs w:val="28"/>
        </w:rPr>
        <w:t>давлени</w:t>
      </w:r>
      <w:r w:rsidR="00AD3C42" w:rsidRPr="003F5F3C">
        <w:rPr>
          <w:sz w:val="28"/>
          <w:szCs w:val="28"/>
        </w:rPr>
        <w:t>я</w:t>
      </w:r>
      <w:r w:rsidR="004457E8">
        <w:rPr>
          <w:sz w:val="28"/>
          <w:szCs w:val="28"/>
        </w:rPr>
        <w:t xml:space="preserve"> </w:t>
      </w:r>
      <w:r w:rsidR="00C90933" w:rsidRPr="003F5F3C">
        <w:rPr>
          <w:sz w:val="28"/>
          <w:szCs w:val="28"/>
        </w:rPr>
        <w:t>подачи</w:t>
      </w:r>
      <w:r w:rsidR="004457E8">
        <w:rPr>
          <w:sz w:val="28"/>
          <w:szCs w:val="28"/>
        </w:rPr>
        <w:t xml:space="preserve"> </w:t>
      </w:r>
      <w:r w:rsidR="00C90933" w:rsidRPr="003F5F3C">
        <w:rPr>
          <w:sz w:val="28"/>
          <w:szCs w:val="28"/>
        </w:rPr>
        <w:t>и</w:t>
      </w:r>
      <w:r w:rsidR="004457E8">
        <w:rPr>
          <w:sz w:val="28"/>
          <w:szCs w:val="28"/>
        </w:rPr>
        <w:t xml:space="preserve"> </w:t>
      </w:r>
      <w:r w:rsidRPr="003F5F3C">
        <w:rPr>
          <w:sz w:val="28"/>
          <w:szCs w:val="28"/>
        </w:rPr>
        <w:t>расхода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00AD3C42" w:rsidRPr="003F5F3C">
        <w:rPr>
          <w:sz w:val="28"/>
          <w:szCs w:val="28"/>
        </w:rPr>
        <w:t>при</w:t>
      </w:r>
      <w:r w:rsidR="004457E8">
        <w:rPr>
          <w:sz w:val="28"/>
          <w:szCs w:val="28"/>
        </w:rPr>
        <w:t xml:space="preserve"> </w:t>
      </w:r>
      <w:r w:rsidR="00AD3C42" w:rsidRPr="003F5F3C">
        <w:rPr>
          <w:sz w:val="28"/>
          <w:szCs w:val="28"/>
        </w:rPr>
        <w:t>циркуляции</w:t>
      </w:r>
      <w:r w:rsidR="00A94BFB" w:rsidRPr="003F5F3C">
        <w:rPr>
          <w:sz w:val="28"/>
          <w:szCs w:val="28"/>
        </w:rPr>
        <w:t>.</w:t>
      </w:r>
      <w:r w:rsidR="004457E8">
        <w:rPr>
          <w:sz w:val="28"/>
          <w:szCs w:val="28"/>
        </w:rPr>
        <w:t xml:space="preserve"> </w:t>
      </w:r>
    </w:p>
    <w:p w14:paraId="03B52F05" w14:textId="602B9495" w:rsidR="00852E6F" w:rsidRPr="003F5F3C" w:rsidRDefault="003E606C" w:rsidP="003B6086">
      <w:pPr>
        <w:ind w:firstLine="567"/>
        <w:jc w:val="both"/>
        <w:rPr>
          <w:sz w:val="28"/>
          <w:szCs w:val="28"/>
        </w:rPr>
      </w:pPr>
      <w:r w:rsidRPr="003F5F3C">
        <w:rPr>
          <w:sz w:val="28"/>
          <w:szCs w:val="28"/>
        </w:rPr>
        <w:t>11.3.</w:t>
      </w:r>
      <w:r w:rsidR="00BD5315" w:rsidRPr="003F5F3C">
        <w:rPr>
          <w:sz w:val="28"/>
          <w:szCs w:val="28"/>
        </w:rPr>
        <w:t>8.2</w:t>
      </w:r>
      <w:r w:rsidR="004457E8">
        <w:rPr>
          <w:sz w:val="28"/>
          <w:szCs w:val="28"/>
        </w:rPr>
        <w:t xml:space="preserve"> </w:t>
      </w:r>
      <w:r w:rsidR="00BD5A96" w:rsidRPr="003F5F3C">
        <w:rPr>
          <w:sz w:val="28"/>
          <w:szCs w:val="28"/>
        </w:rPr>
        <w:t>Если</w:t>
      </w:r>
      <w:r w:rsidR="004457E8">
        <w:rPr>
          <w:sz w:val="28"/>
          <w:szCs w:val="28"/>
        </w:rPr>
        <w:t xml:space="preserve"> </w:t>
      </w:r>
      <w:r w:rsidR="00413D9E" w:rsidRPr="003F5F3C">
        <w:rPr>
          <w:sz w:val="28"/>
          <w:szCs w:val="28"/>
        </w:rPr>
        <w:t>при</w:t>
      </w:r>
      <w:r w:rsidR="004457E8">
        <w:rPr>
          <w:sz w:val="28"/>
          <w:szCs w:val="28"/>
        </w:rPr>
        <w:t xml:space="preserve"> </w:t>
      </w:r>
      <w:r w:rsidR="00413D9E" w:rsidRPr="003F5F3C">
        <w:rPr>
          <w:sz w:val="28"/>
          <w:szCs w:val="28"/>
        </w:rPr>
        <w:t>протягивании</w:t>
      </w:r>
      <w:r w:rsidR="004457E8">
        <w:rPr>
          <w:sz w:val="28"/>
          <w:szCs w:val="28"/>
        </w:rPr>
        <w:t xml:space="preserve"> </w:t>
      </w:r>
      <w:r w:rsidR="00413D9E" w:rsidRPr="003F5F3C">
        <w:rPr>
          <w:sz w:val="28"/>
          <w:szCs w:val="28"/>
        </w:rPr>
        <w:t>произ</w:t>
      </w:r>
      <w:r w:rsidR="00C90933" w:rsidRPr="003F5F3C">
        <w:rPr>
          <w:sz w:val="28"/>
          <w:szCs w:val="28"/>
        </w:rPr>
        <w:t>водится</w:t>
      </w:r>
      <w:r w:rsidR="004457E8">
        <w:rPr>
          <w:sz w:val="28"/>
          <w:szCs w:val="28"/>
        </w:rPr>
        <w:t xml:space="preserve"> </w:t>
      </w:r>
      <w:r w:rsidR="00C90933" w:rsidRPr="003F5F3C">
        <w:rPr>
          <w:sz w:val="28"/>
          <w:szCs w:val="28"/>
        </w:rPr>
        <w:t>балластировка</w:t>
      </w:r>
      <w:r w:rsidR="004457E8">
        <w:rPr>
          <w:sz w:val="28"/>
          <w:szCs w:val="28"/>
        </w:rPr>
        <w:t xml:space="preserve"> </w:t>
      </w:r>
      <w:r w:rsidR="00C90933" w:rsidRPr="003F5F3C">
        <w:rPr>
          <w:sz w:val="28"/>
          <w:szCs w:val="28"/>
        </w:rPr>
        <w:t>(см.</w:t>
      </w:r>
      <w:r w:rsidR="004457E8">
        <w:rPr>
          <w:sz w:val="28"/>
          <w:szCs w:val="28"/>
        </w:rPr>
        <w:t xml:space="preserve"> </w:t>
      </w:r>
      <w:r w:rsidR="00C90933" w:rsidRPr="003F5F3C">
        <w:rPr>
          <w:sz w:val="28"/>
          <w:szCs w:val="28"/>
        </w:rPr>
        <w:t>8.8.9</w:t>
      </w:r>
      <w:r w:rsidR="00413D9E" w:rsidRPr="003F5F3C">
        <w:rPr>
          <w:sz w:val="28"/>
          <w:szCs w:val="28"/>
        </w:rPr>
        <w:t>)</w:t>
      </w:r>
      <w:r w:rsidR="00724EC6" w:rsidRPr="003F5F3C">
        <w:rPr>
          <w:sz w:val="28"/>
          <w:szCs w:val="28"/>
        </w:rPr>
        <w:t>,</w:t>
      </w:r>
      <w:r w:rsidR="004457E8">
        <w:rPr>
          <w:sz w:val="28"/>
          <w:szCs w:val="28"/>
        </w:rPr>
        <w:t xml:space="preserve"> </w:t>
      </w:r>
      <w:r w:rsidR="00142C15" w:rsidRPr="003F5F3C">
        <w:rPr>
          <w:sz w:val="28"/>
          <w:szCs w:val="28"/>
        </w:rPr>
        <w:t>то</w:t>
      </w:r>
      <w:r w:rsidR="004457E8">
        <w:rPr>
          <w:sz w:val="28"/>
          <w:szCs w:val="28"/>
        </w:rPr>
        <w:t xml:space="preserve"> </w:t>
      </w:r>
      <w:r w:rsidR="00E81666" w:rsidRPr="003F5F3C">
        <w:rPr>
          <w:sz w:val="28"/>
          <w:szCs w:val="28"/>
        </w:rPr>
        <w:t>следует</w:t>
      </w:r>
      <w:r w:rsidR="004457E8">
        <w:rPr>
          <w:sz w:val="28"/>
          <w:szCs w:val="28"/>
        </w:rPr>
        <w:t xml:space="preserve"> </w:t>
      </w:r>
      <w:r w:rsidR="00E81666" w:rsidRPr="003F5F3C">
        <w:rPr>
          <w:sz w:val="28"/>
          <w:szCs w:val="28"/>
        </w:rPr>
        <w:t>осуществлять</w:t>
      </w:r>
      <w:r w:rsidR="004457E8">
        <w:rPr>
          <w:sz w:val="28"/>
          <w:szCs w:val="28"/>
        </w:rPr>
        <w:t xml:space="preserve"> </w:t>
      </w:r>
      <w:r w:rsidR="00A45007" w:rsidRPr="003F5F3C">
        <w:rPr>
          <w:sz w:val="28"/>
          <w:szCs w:val="28"/>
        </w:rPr>
        <w:t>контрол</w:t>
      </w:r>
      <w:r w:rsidR="005B4D8A" w:rsidRPr="003F5F3C">
        <w:rPr>
          <w:sz w:val="28"/>
          <w:szCs w:val="28"/>
        </w:rPr>
        <w:t>ь</w:t>
      </w:r>
      <w:r w:rsidR="004457E8">
        <w:rPr>
          <w:sz w:val="28"/>
          <w:szCs w:val="28"/>
        </w:rPr>
        <w:t xml:space="preserve"> </w:t>
      </w:r>
      <w:r w:rsidR="004075EB" w:rsidRPr="003F5F3C">
        <w:rPr>
          <w:sz w:val="28"/>
          <w:szCs w:val="28"/>
        </w:rPr>
        <w:t>объема</w:t>
      </w:r>
      <w:r w:rsidR="004457E8">
        <w:rPr>
          <w:sz w:val="28"/>
          <w:szCs w:val="28"/>
        </w:rPr>
        <w:t xml:space="preserve"> </w:t>
      </w:r>
      <w:r w:rsidR="00142C15" w:rsidRPr="003F5F3C">
        <w:rPr>
          <w:sz w:val="28"/>
          <w:szCs w:val="28"/>
        </w:rPr>
        <w:t>воды,</w:t>
      </w:r>
      <w:r w:rsidR="004457E8">
        <w:rPr>
          <w:sz w:val="28"/>
          <w:szCs w:val="28"/>
        </w:rPr>
        <w:t xml:space="preserve"> </w:t>
      </w:r>
      <w:r w:rsidR="00724EC6" w:rsidRPr="003F5F3C">
        <w:rPr>
          <w:sz w:val="28"/>
          <w:szCs w:val="28"/>
        </w:rPr>
        <w:t>по</w:t>
      </w:r>
      <w:r w:rsidR="004075EB" w:rsidRPr="003F5F3C">
        <w:rPr>
          <w:sz w:val="28"/>
          <w:szCs w:val="28"/>
        </w:rPr>
        <w:t>даваемой</w:t>
      </w:r>
      <w:r w:rsidR="004457E8">
        <w:rPr>
          <w:sz w:val="28"/>
          <w:szCs w:val="28"/>
        </w:rPr>
        <w:t xml:space="preserve"> </w:t>
      </w:r>
      <w:r w:rsidR="00724EC6" w:rsidRPr="003F5F3C">
        <w:rPr>
          <w:sz w:val="28"/>
          <w:szCs w:val="28"/>
        </w:rPr>
        <w:t>в</w:t>
      </w:r>
      <w:r w:rsidR="004457E8">
        <w:rPr>
          <w:sz w:val="28"/>
          <w:szCs w:val="28"/>
        </w:rPr>
        <w:t xml:space="preserve"> </w:t>
      </w:r>
      <w:r w:rsidR="00724EC6" w:rsidRPr="003F5F3C">
        <w:rPr>
          <w:sz w:val="28"/>
          <w:szCs w:val="28"/>
        </w:rPr>
        <w:t>трубопровод</w:t>
      </w:r>
      <w:r w:rsidR="004457E8">
        <w:rPr>
          <w:sz w:val="28"/>
          <w:szCs w:val="28"/>
        </w:rPr>
        <w:t xml:space="preserve"> </w:t>
      </w:r>
      <w:r w:rsidR="00724EC6" w:rsidRPr="003F5F3C">
        <w:rPr>
          <w:sz w:val="28"/>
          <w:szCs w:val="28"/>
        </w:rPr>
        <w:t>и</w:t>
      </w:r>
      <w:r w:rsidR="004457E8">
        <w:rPr>
          <w:sz w:val="28"/>
          <w:szCs w:val="28"/>
        </w:rPr>
        <w:t xml:space="preserve"> </w:t>
      </w:r>
      <w:r w:rsidR="00C90933" w:rsidRPr="003F5F3C">
        <w:rPr>
          <w:sz w:val="28"/>
          <w:szCs w:val="28"/>
        </w:rPr>
        <w:t>степени</w:t>
      </w:r>
      <w:r w:rsidR="004457E8">
        <w:rPr>
          <w:sz w:val="28"/>
          <w:szCs w:val="28"/>
        </w:rPr>
        <w:t xml:space="preserve"> </w:t>
      </w:r>
      <w:r w:rsidR="00724EC6" w:rsidRPr="003F5F3C">
        <w:rPr>
          <w:sz w:val="28"/>
          <w:szCs w:val="28"/>
        </w:rPr>
        <w:t>его</w:t>
      </w:r>
      <w:r w:rsidR="004457E8">
        <w:rPr>
          <w:sz w:val="28"/>
          <w:szCs w:val="28"/>
        </w:rPr>
        <w:t xml:space="preserve"> </w:t>
      </w:r>
      <w:r w:rsidR="00724EC6" w:rsidRPr="003F5F3C">
        <w:rPr>
          <w:sz w:val="28"/>
          <w:szCs w:val="28"/>
        </w:rPr>
        <w:t>заполнения</w:t>
      </w:r>
      <w:r w:rsidR="004457E8">
        <w:rPr>
          <w:sz w:val="28"/>
          <w:szCs w:val="28"/>
        </w:rPr>
        <w:t xml:space="preserve"> </w:t>
      </w:r>
      <w:r w:rsidR="00403955" w:rsidRPr="003F5F3C">
        <w:rPr>
          <w:sz w:val="28"/>
          <w:szCs w:val="28"/>
        </w:rPr>
        <w:t>с</w:t>
      </w:r>
      <w:r w:rsidR="004457E8">
        <w:rPr>
          <w:sz w:val="28"/>
          <w:szCs w:val="28"/>
        </w:rPr>
        <w:t xml:space="preserve"> </w:t>
      </w:r>
      <w:r w:rsidR="00403955" w:rsidRPr="003F5F3C">
        <w:rPr>
          <w:sz w:val="28"/>
          <w:szCs w:val="28"/>
        </w:rPr>
        <w:t>сопоставлением</w:t>
      </w:r>
      <w:r w:rsidR="004457E8">
        <w:rPr>
          <w:sz w:val="28"/>
          <w:szCs w:val="28"/>
        </w:rPr>
        <w:t xml:space="preserve"> </w:t>
      </w:r>
      <w:r w:rsidR="00403955" w:rsidRPr="003F5F3C">
        <w:rPr>
          <w:sz w:val="28"/>
          <w:szCs w:val="28"/>
        </w:rPr>
        <w:t>измеренных</w:t>
      </w:r>
      <w:r w:rsidR="004457E8">
        <w:rPr>
          <w:sz w:val="28"/>
          <w:szCs w:val="28"/>
        </w:rPr>
        <w:t xml:space="preserve"> </w:t>
      </w:r>
      <w:r w:rsidR="00403955" w:rsidRPr="003F5F3C">
        <w:rPr>
          <w:sz w:val="28"/>
          <w:szCs w:val="28"/>
        </w:rPr>
        <w:t>значений</w:t>
      </w:r>
      <w:r w:rsidR="004457E8">
        <w:rPr>
          <w:sz w:val="28"/>
          <w:szCs w:val="28"/>
        </w:rPr>
        <w:t xml:space="preserve"> </w:t>
      </w:r>
      <w:r w:rsidR="00403955" w:rsidRPr="003F5F3C">
        <w:rPr>
          <w:sz w:val="28"/>
          <w:szCs w:val="28"/>
        </w:rPr>
        <w:t>с</w:t>
      </w:r>
      <w:r w:rsidR="004457E8">
        <w:rPr>
          <w:sz w:val="28"/>
          <w:szCs w:val="28"/>
        </w:rPr>
        <w:t xml:space="preserve"> </w:t>
      </w:r>
      <w:r w:rsidR="00403955" w:rsidRPr="003F5F3C">
        <w:rPr>
          <w:sz w:val="28"/>
          <w:szCs w:val="28"/>
        </w:rPr>
        <w:t>проектными</w:t>
      </w:r>
      <w:r w:rsidR="00724EC6" w:rsidRPr="003F5F3C">
        <w:rPr>
          <w:sz w:val="28"/>
          <w:szCs w:val="28"/>
        </w:rPr>
        <w:t>.</w:t>
      </w:r>
    </w:p>
    <w:p w14:paraId="58D97582" w14:textId="1BF8849B" w:rsidR="00724EC6" w:rsidRPr="00BE211E" w:rsidRDefault="003E606C" w:rsidP="003B6086">
      <w:pPr>
        <w:ind w:firstLine="567"/>
        <w:jc w:val="both"/>
        <w:rPr>
          <w:sz w:val="28"/>
          <w:szCs w:val="28"/>
        </w:rPr>
      </w:pPr>
      <w:r w:rsidRPr="00BE211E">
        <w:rPr>
          <w:sz w:val="28"/>
          <w:szCs w:val="28"/>
        </w:rPr>
        <w:t>11.3.</w:t>
      </w:r>
      <w:r w:rsidR="00BD5315" w:rsidRPr="00BE211E">
        <w:rPr>
          <w:sz w:val="28"/>
          <w:szCs w:val="28"/>
        </w:rPr>
        <w:t>8.3</w:t>
      </w:r>
      <w:r w:rsidR="004457E8">
        <w:rPr>
          <w:sz w:val="28"/>
          <w:szCs w:val="28"/>
        </w:rPr>
        <w:t xml:space="preserve"> </w:t>
      </w:r>
      <w:r w:rsidR="004E7A58" w:rsidRPr="00BE211E">
        <w:rPr>
          <w:sz w:val="28"/>
          <w:szCs w:val="28"/>
        </w:rPr>
        <w:t>Для</w:t>
      </w:r>
      <w:r w:rsidR="004457E8">
        <w:rPr>
          <w:sz w:val="28"/>
          <w:szCs w:val="28"/>
        </w:rPr>
        <w:t xml:space="preserve"> </w:t>
      </w:r>
      <w:r w:rsidR="004E7A58" w:rsidRPr="00BE211E">
        <w:rPr>
          <w:sz w:val="28"/>
          <w:szCs w:val="28"/>
        </w:rPr>
        <w:t>завершения</w:t>
      </w:r>
      <w:r w:rsidR="004457E8">
        <w:rPr>
          <w:sz w:val="28"/>
          <w:szCs w:val="28"/>
        </w:rPr>
        <w:t xml:space="preserve"> </w:t>
      </w:r>
      <w:r w:rsidR="004E7A58" w:rsidRPr="00BE211E">
        <w:rPr>
          <w:sz w:val="28"/>
          <w:szCs w:val="28"/>
        </w:rPr>
        <w:t>работ</w:t>
      </w:r>
      <w:r w:rsidR="004457E8">
        <w:rPr>
          <w:sz w:val="28"/>
          <w:szCs w:val="28"/>
        </w:rPr>
        <w:t xml:space="preserve"> </w:t>
      </w:r>
      <w:r w:rsidR="004E7A58" w:rsidRPr="00BE211E">
        <w:rPr>
          <w:sz w:val="28"/>
          <w:szCs w:val="28"/>
        </w:rPr>
        <w:t>в</w:t>
      </w:r>
      <w:r w:rsidR="004457E8">
        <w:rPr>
          <w:sz w:val="28"/>
          <w:szCs w:val="28"/>
        </w:rPr>
        <w:t xml:space="preserve"> </w:t>
      </w:r>
      <w:r w:rsidR="004E7A58" w:rsidRPr="00BE211E">
        <w:rPr>
          <w:sz w:val="28"/>
          <w:szCs w:val="28"/>
        </w:rPr>
        <w:t>установленный</w:t>
      </w:r>
      <w:r w:rsidR="004457E8">
        <w:rPr>
          <w:sz w:val="28"/>
          <w:szCs w:val="28"/>
        </w:rPr>
        <w:t xml:space="preserve"> </w:t>
      </w:r>
      <w:r w:rsidR="004E7A58" w:rsidRPr="00BE211E">
        <w:rPr>
          <w:sz w:val="28"/>
          <w:szCs w:val="28"/>
        </w:rPr>
        <w:t>срок</w:t>
      </w:r>
      <w:r w:rsidR="004457E8">
        <w:rPr>
          <w:sz w:val="28"/>
          <w:szCs w:val="28"/>
        </w:rPr>
        <w:t xml:space="preserve"> </w:t>
      </w:r>
      <w:r w:rsidR="004E7A58" w:rsidRPr="00BE211E">
        <w:rPr>
          <w:sz w:val="28"/>
          <w:szCs w:val="28"/>
        </w:rPr>
        <w:t>с</w:t>
      </w:r>
      <w:r w:rsidR="00724EC6" w:rsidRPr="00BE211E">
        <w:rPr>
          <w:sz w:val="28"/>
          <w:szCs w:val="28"/>
        </w:rPr>
        <w:t>ледует</w:t>
      </w:r>
      <w:r w:rsidR="004457E8">
        <w:rPr>
          <w:sz w:val="28"/>
          <w:szCs w:val="28"/>
        </w:rPr>
        <w:t xml:space="preserve"> </w:t>
      </w:r>
      <w:r w:rsidR="00BE211E" w:rsidRPr="00BE211E">
        <w:rPr>
          <w:sz w:val="28"/>
          <w:szCs w:val="28"/>
        </w:rPr>
        <w:t>контролировать</w:t>
      </w:r>
      <w:r w:rsidR="004457E8">
        <w:rPr>
          <w:sz w:val="28"/>
          <w:szCs w:val="28"/>
        </w:rPr>
        <w:t xml:space="preserve"> </w:t>
      </w:r>
      <w:r w:rsidR="00724EC6" w:rsidRPr="00BE211E">
        <w:rPr>
          <w:sz w:val="28"/>
          <w:szCs w:val="28"/>
        </w:rPr>
        <w:t>выполнени</w:t>
      </w:r>
      <w:r w:rsidR="00BE211E" w:rsidRPr="00BE211E">
        <w:rPr>
          <w:sz w:val="28"/>
          <w:szCs w:val="28"/>
        </w:rPr>
        <w:t>е</w:t>
      </w:r>
      <w:r w:rsidR="004457E8">
        <w:rPr>
          <w:sz w:val="28"/>
          <w:szCs w:val="28"/>
        </w:rPr>
        <w:t xml:space="preserve"> </w:t>
      </w:r>
      <w:r w:rsidR="00724EC6" w:rsidRPr="00BE211E">
        <w:rPr>
          <w:sz w:val="28"/>
          <w:szCs w:val="28"/>
        </w:rPr>
        <w:t>почасового</w:t>
      </w:r>
      <w:r w:rsidR="004457E8">
        <w:rPr>
          <w:sz w:val="28"/>
          <w:szCs w:val="28"/>
        </w:rPr>
        <w:t xml:space="preserve"> </w:t>
      </w:r>
      <w:r w:rsidR="00724EC6" w:rsidRPr="00BE211E">
        <w:rPr>
          <w:sz w:val="28"/>
          <w:szCs w:val="28"/>
        </w:rPr>
        <w:t>графика</w:t>
      </w:r>
      <w:r w:rsidR="004457E8">
        <w:rPr>
          <w:sz w:val="28"/>
          <w:szCs w:val="28"/>
        </w:rPr>
        <w:t xml:space="preserve"> </w:t>
      </w:r>
      <w:r w:rsidR="00724EC6" w:rsidRPr="00BE211E">
        <w:rPr>
          <w:sz w:val="28"/>
          <w:szCs w:val="28"/>
        </w:rPr>
        <w:t>протягивания</w:t>
      </w:r>
      <w:r w:rsidR="004457E8">
        <w:rPr>
          <w:sz w:val="28"/>
          <w:szCs w:val="28"/>
        </w:rPr>
        <w:t xml:space="preserve"> </w:t>
      </w:r>
      <w:r w:rsidR="00724EC6" w:rsidRPr="00BE211E">
        <w:rPr>
          <w:sz w:val="28"/>
          <w:szCs w:val="28"/>
        </w:rPr>
        <w:t>трубопровода</w:t>
      </w:r>
      <w:r w:rsidR="004457E8">
        <w:rPr>
          <w:sz w:val="28"/>
          <w:szCs w:val="28"/>
        </w:rPr>
        <w:t xml:space="preserve"> </w:t>
      </w:r>
      <w:r w:rsidR="00724EC6" w:rsidRPr="00BE211E">
        <w:rPr>
          <w:sz w:val="28"/>
          <w:szCs w:val="28"/>
        </w:rPr>
        <w:t>(не</w:t>
      </w:r>
      <w:r w:rsidR="004457E8">
        <w:rPr>
          <w:sz w:val="28"/>
          <w:szCs w:val="28"/>
        </w:rPr>
        <w:t xml:space="preserve"> </w:t>
      </w:r>
      <w:r w:rsidR="00724EC6" w:rsidRPr="00BE211E">
        <w:rPr>
          <w:sz w:val="28"/>
          <w:szCs w:val="28"/>
        </w:rPr>
        <w:t>допуская</w:t>
      </w:r>
      <w:r w:rsidR="004457E8">
        <w:rPr>
          <w:sz w:val="28"/>
          <w:szCs w:val="28"/>
        </w:rPr>
        <w:t xml:space="preserve"> </w:t>
      </w:r>
      <w:r w:rsidR="00724EC6" w:rsidRPr="00BE211E">
        <w:rPr>
          <w:sz w:val="28"/>
          <w:szCs w:val="28"/>
        </w:rPr>
        <w:t>необос</w:t>
      </w:r>
      <w:r w:rsidR="00E81666" w:rsidRPr="00BE211E">
        <w:rPr>
          <w:sz w:val="28"/>
          <w:szCs w:val="28"/>
        </w:rPr>
        <w:t>нованных</w:t>
      </w:r>
      <w:r w:rsidR="004457E8">
        <w:rPr>
          <w:sz w:val="28"/>
          <w:szCs w:val="28"/>
        </w:rPr>
        <w:t xml:space="preserve"> </w:t>
      </w:r>
      <w:r w:rsidR="00E81666" w:rsidRPr="00BE211E">
        <w:rPr>
          <w:sz w:val="28"/>
          <w:szCs w:val="28"/>
        </w:rPr>
        <w:t>остановок</w:t>
      </w:r>
      <w:r w:rsidR="004457E8">
        <w:rPr>
          <w:sz w:val="28"/>
          <w:szCs w:val="28"/>
        </w:rPr>
        <w:t xml:space="preserve"> </w:t>
      </w:r>
      <w:r w:rsidR="00E81666" w:rsidRPr="00BE211E">
        <w:rPr>
          <w:sz w:val="28"/>
          <w:szCs w:val="28"/>
        </w:rPr>
        <w:t>и</w:t>
      </w:r>
      <w:r w:rsidR="004457E8">
        <w:rPr>
          <w:sz w:val="28"/>
          <w:szCs w:val="28"/>
        </w:rPr>
        <w:t xml:space="preserve"> </w:t>
      </w:r>
      <w:r w:rsidR="00E81666" w:rsidRPr="00BE211E">
        <w:rPr>
          <w:sz w:val="28"/>
          <w:szCs w:val="28"/>
        </w:rPr>
        <w:t>перерывов)</w:t>
      </w:r>
      <w:r w:rsidR="00724EC6" w:rsidRPr="00BE211E">
        <w:rPr>
          <w:sz w:val="28"/>
          <w:szCs w:val="28"/>
        </w:rPr>
        <w:t>.</w:t>
      </w:r>
    </w:p>
    <w:p w14:paraId="297DD9E3" w14:textId="781B879B" w:rsidR="00591802" w:rsidRPr="003F5F3C" w:rsidRDefault="00591802" w:rsidP="003B6086">
      <w:pPr>
        <w:autoSpaceDE w:val="0"/>
        <w:autoSpaceDN w:val="0"/>
        <w:adjustRightInd w:val="0"/>
        <w:ind w:firstLine="567"/>
        <w:jc w:val="both"/>
        <w:rPr>
          <w:b/>
          <w:sz w:val="28"/>
          <w:szCs w:val="28"/>
        </w:rPr>
      </w:pPr>
      <w:r w:rsidRPr="003F5F3C">
        <w:rPr>
          <w:b/>
          <w:sz w:val="28"/>
          <w:szCs w:val="28"/>
        </w:rPr>
        <w:t>11.</w:t>
      </w:r>
      <w:r w:rsidR="003A202C" w:rsidRPr="003F5F3C">
        <w:rPr>
          <w:b/>
          <w:sz w:val="28"/>
          <w:szCs w:val="28"/>
        </w:rPr>
        <w:t>4</w:t>
      </w:r>
      <w:r w:rsidR="004457E8">
        <w:rPr>
          <w:b/>
          <w:sz w:val="28"/>
          <w:szCs w:val="28"/>
        </w:rPr>
        <w:t xml:space="preserve"> </w:t>
      </w:r>
      <w:r w:rsidRPr="003F5F3C">
        <w:rPr>
          <w:b/>
          <w:sz w:val="28"/>
          <w:szCs w:val="28"/>
        </w:rPr>
        <w:t>Приемочный</w:t>
      </w:r>
      <w:r w:rsidR="004457E8">
        <w:rPr>
          <w:b/>
          <w:sz w:val="28"/>
          <w:szCs w:val="28"/>
        </w:rPr>
        <w:t xml:space="preserve"> </w:t>
      </w:r>
      <w:r w:rsidRPr="003F5F3C">
        <w:rPr>
          <w:b/>
          <w:sz w:val="28"/>
          <w:szCs w:val="28"/>
        </w:rPr>
        <w:t>контроль</w:t>
      </w:r>
      <w:r w:rsidR="004457E8">
        <w:rPr>
          <w:b/>
          <w:sz w:val="28"/>
          <w:szCs w:val="28"/>
        </w:rPr>
        <w:t xml:space="preserve"> </w:t>
      </w:r>
      <w:r w:rsidRPr="003F5F3C">
        <w:rPr>
          <w:b/>
          <w:sz w:val="28"/>
          <w:szCs w:val="28"/>
        </w:rPr>
        <w:t>при</w:t>
      </w:r>
      <w:r w:rsidR="004457E8">
        <w:rPr>
          <w:b/>
          <w:sz w:val="28"/>
          <w:szCs w:val="28"/>
        </w:rPr>
        <w:t xml:space="preserve"> </w:t>
      </w:r>
      <w:r w:rsidRPr="003F5F3C">
        <w:rPr>
          <w:b/>
          <w:sz w:val="28"/>
          <w:szCs w:val="28"/>
        </w:rPr>
        <w:t>сдаче</w:t>
      </w:r>
      <w:r w:rsidR="004457E8">
        <w:rPr>
          <w:b/>
          <w:sz w:val="28"/>
          <w:szCs w:val="28"/>
        </w:rPr>
        <w:t xml:space="preserve"> </w:t>
      </w:r>
      <w:r w:rsidRPr="003F5F3C">
        <w:rPr>
          <w:b/>
          <w:sz w:val="28"/>
          <w:szCs w:val="28"/>
        </w:rPr>
        <w:t>работ</w:t>
      </w:r>
    </w:p>
    <w:p w14:paraId="5C1CB540" w14:textId="7DDC2F45" w:rsidR="00591802" w:rsidRPr="003F5F3C" w:rsidRDefault="00591802" w:rsidP="003B6086">
      <w:pPr>
        <w:autoSpaceDE w:val="0"/>
        <w:autoSpaceDN w:val="0"/>
        <w:adjustRightInd w:val="0"/>
        <w:ind w:firstLine="567"/>
        <w:jc w:val="both"/>
        <w:rPr>
          <w:sz w:val="28"/>
          <w:szCs w:val="28"/>
        </w:rPr>
      </w:pPr>
      <w:r w:rsidRPr="003F5F3C">
        <w:rPr>
          <w:sz w:val="28"/>
          <w:szCs w:val="28"/>
        </w:rPr>
        <w:t>11.</w:t>
      </w:r>
      <w:r w:rsidR="003A202C" w:rsidRPr="003F5F3C">
        <w:rPr>
          <w:sz w:val="28"/>
          <w:szCs w:val="28"/>
        </w:rPr>
        <w:t>4</w:t>
      </w:r>
      <w:r w:rsidRPr="003F5F3C">
        <w:rPr>
          <w:sz w:val="28"/>
          <w:szCs w:val="28"/>
        </w:rPr>
        <w:t>.1</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сдачи</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проведен</w:t>
      </w:r>
      <w:r w:rsidR="004457E8">
        <w:rPr>
          <w:sz w:val="28"/>
          <w:szCs w:val="28"/>
        </w:rPr>
        <w:t xml:space="preserve"> </w:t>
      </w:r>
      <w:r w:rsidRPr="003F5F3C">
        <w:rPr>
          <w:sz w:val="28"/>
          <w:szCs w:val="28"/>
        </w:rPr>
        <w:t>контроль</w:t>
      </w:r>
      <w:r w:rsidR="004457E8">
        <w:rPr>
          <w:sz w:val="28"/>
          <w:szCs w:val="28"/>
        </w:rPr>
        <w:t xml:space="preserve"> </w:t>
      </w:r>
      <w:r w:rsidRPr="003F5F3C">
        <w:rPr>
          <w:sz w:val="28"/>
          <w:szCs w:val="28"/>
        </w:rPr>
        <w:t>соответствия</w:t>
      </w:r>
      <w:r w:rsidR="004457E8">
        <w:rPr>
          <w:sz w:val="28"/>
          <w:szCs w:val="28"/>
        </w:rPr>
        <w:t xml:space="preserve"> </w:t>
      </w:r>
      <w:r w:rsidRPr="003F5F3C">
        <w:rPr>
          <w:sz w:val="28"/>
          <w:szCs w:val="28"/>
        </w:rPr>
        <w:t>проекту</w:t>
      </w:r>
      <w:r w:rsidR="004457E8">
        <w:rPr>
          <w:sz w:val="28"/>
          <w:szCs w:val="28"/>
        </w:rPr>
        <w:t xml:space="preserve"> </w:t>
      </w:r>
      <w:r w:rsidRPr="003F5F3C">
        <w:rPr>
          <w:sz w:val="28"/>
          <w:szCs w:val="28"/>
        </w:rPr>
        <w:t>проложенного</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00E81666" w:rsidRPr="003F5F3C">
        <w:rPr>
          <w:sz w:val="28"/>
          <w:szCs w:val="28"/>
        </w:rPr>
        <w:t>подземного</w:t>
      </w:r>
      <w:r w:rsidR="004457E8">
        <w:rPr>
          <w:sz w:val="28"/>
          <w:szCs w:val="28"/>
        </w:rPr>
        <w:t xml:space="preserve"> </w:t>
      </w:r>
      <w:r w:rsidR="00E81666" w:rsidRPr="003F5F3C">
        <w:rPr>
          <w:sz w:val="28"/>
          <w:szCs w:val="28"/>
        </w:rPr>
        <w:t>трубопровода,</w:t>
      </w:r>
      <w:r w:rsidR="004457E8">
        <w:rPr>
          <w:sz w:val="28"/>
          <w:szCs w:val="28"/>
        </w:rPr>
        <w:t xml:space="preserve"> </w:t>
      </w:r>
      <w:r w:rsidR="00E81666" w:rsidRPr="003F5F3C">
        <w:rPr>
          <w:sz w:val="28"/>
          <w:szCs w:val="28"/>
        </w:rPr>
        <w:t>включающий</w:t>
      </w:r>
      <w:r w:rsidR="004457E8">
        <w:rPr>
          <w:sz w:val="28"/>
          <w:szCs w:val="28"/>
        </w:rPr>
        <w:t xml:space="preserve"> </w:t>
      </w:r>
      <w:r w:rsidRPr="003F5F3C">
        <w:rPr>
          <w:sz w:val="28"/>
          <w:szCs w:val="28"/>
        </w:rPr>
        <w:t>инструментальную</w:t>
      </w:r>
      <w:r w:rsidR="004457E8">
        <w:rPr>
          <w:sz w:val="28"/>
          <w:szCs w:val="28"/>
        </w:rPr>
        <w:t xml:space="preserve"> </w:t>
      </w:r>
      <w:r w:rsidRPr="003F5F3C">
        <w:rPr>
          <w:sz w:val="28"/>
          <w:szCs w:val="28"/>
        </w:rPr>
        <w:t>проверку</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фактического</w:t>
      </w:r>
      <w:r w:rsidR="004457E8">
        <w:rPr>
          <w:sz w:val="28"/>
          <w:szCs w:val="28"/>
        </w:rPr>
        <w:t xml:space="preserve"> </w:t>
      </w:r>
      <w:r w:rsidRPr="003F5F3C">
        <w:rPr>
          <w:sz w:val="28"/>
          <w:szCs w:val="28"/>
        </w:rPr>
        <w:t>планового</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высотного</w:t>
      </w:r>
      <w:r w:rsidR="004457E8">
        <w:rPr>
          <w:sz w:val="28"/>
          <w:szCs w:val="28"/>
        </w:rPr>
        <w:t xml:space="preserve"> </w:t>
      </w:r>
      <w:r w:rsidRPr="003F5F3C">
        <w:rPr>
          <w:sz w:val="28"/>
          <w:szCs w:val="28"/>
        </w:rPr>
        <w:t>положе</w:t>
      </w:r>
      <w:r w:rsidR="00E81666" w:rsidRPr="003F5F3C">
        <w:rPr>
          <w:sz w:val="28"/>
          <w:szCs w:val="28"/>
        </w:rPr>
        <w:t>ний</w:t>
      </w:r>
      <w:r w:rsidRPr="003F5F3C">
        <w:rPr>
          <w:sz w:val="28"/>
          <w:szCs w:val="28"/>
        </w:rPr>
        <w:t>,</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та</w:t>
      </w:r>
      <w:r w:rsidR="00E81666" w:rsidRPr="003F5F3C">
        <w:rPr>
          <w:sz w:val="28"/>
          <w:szCs w:val="28"/>
        </w:rPr>
        <w:t>кже</w:t>
      </w:r>
      <w:r w:rsidR="004457E8">
        <w:rPr>
          <w:sz w:val="28"/>
          <w:szCs w:val="28"/>
        </w:rPr>
        <w:t xml:space="preserve"> </w:t>
      </w:r>
      <w:r w:rsidR="00E81666" w:rsidRPr="003F5F3C">
        <w:rPr>
          <w:sz w:val="28"/>
          <w:szCs w:val="28"/>
        </w:rPr>
        <w:t>необходимые</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дан</w:t>
      </w:r>
      <w:r w:rsidR="002B64A3" w:rsidRPr="003F5F3C">
        <w:rPr>
          <w:sz w:val="28"/>
          <w:szCs w:val="28"/>
        </w:rPr>
        <w:t>ного</w:t>
      </w:r>
      <w:r w:rsidR="004457E8">
        <w:rPr>
          <w:sz w:val="28"/>
          <w:szCs w:val="28"/>
        </w:rPr>
        <w:t xml:space="preserve"> </w:t>
      </w:r>
      <w:r w:rsidR="002B64A3" w:rsidRPr="003F5F3C">
        <w:rPr>
          <w:sz w:val="28"/>
          <w:szCs w:val="28"/>
        </w:rPr>
        <w:t>вида</w:t>
      </w:r>
      <w:r w:rsidR="004457E8">
        <w:rPr>
          <w:sz w:val="28"/>
          <w:szCs w:val="28"/>
        </w:rPr>
        <w:t xml:space="preserve"> </w:t>
      </w:r>
      <w:r w:rsidR="002B64A3" w:rsidRPr="003F5F3C">
        <w:rPr>
          <w:sz w:val="28"/>
          <w:szCs w:val="28"/>
        </w:rPr>
        <w:t>коммуникаций</w:t>
      </w:r>
      <w:r w:rsidR="004457E8">
        <w:rPr>
          <w:sz w:val="28"/>
          <w:szCs w:val="28"/>
        </w:rPr>
        <w:t xml:space="preserve"> </w:t>
      </w:r>
      <w:r w:rsidR="002B64A3" w:rsidRPr="003F5F3C">
        <w:rPr>
          <w:sz w:val="28"/>
          <w:szCs w:val="28"/>
        </w:rPr>
        <w:t>испытания</w:t>
      </w:r>
      <w:r w:rsidRPr="003F5F3C">
        <w:rPr>
          <w:sz w:val="28"/>
          <w:szCs w:val="28"/>
        </w:rPr>
        <w:t>.</w:t>
      </w:r>
      <w:r w:rsidR="004457E8">
        <w:rPr>
          <w:sz w:val="28"/>
          <w:szCs w:val="28"/>
        </w:rPr>
        <w:t xml:space="preserve"> </w:t>
      </w:r>
      <w:r w:rsidR="00FA7B79" w:rsidRPr="003F5F3C">
        <w:rPr>
          <w:sz w:val="28"/>
          <w:szCs w:val="28"/>
        </w:rPr>
        <w:t>Порядок</w:t>
      </w:r>
      <w:r w:rsidR="004457E8">
        <w:rPr>
          <w:sz w:val="28"/>
          <w:szCs w:val="28"/>
        </w:rPr>
        <w:t xml:space="preserve"> </w:t>
      </w:r>
      <w:r w:rsidR="00FA7B79" w:rsidRPr="003F5F3C">
        <w:rPr>
          <w:sz w:val="28"/>
          <w:szCs w:val="28"/>
        </w:rPr>
        <w:t>сдачи</w:t>
      </w:r>
      <w:r w:rsidR="004457E8">
        <w:rPr>
          <w:sz w:val="28"/>
          <w:szCs w:val="28"/>
        </w:rPr>
        <w:t xml:space="preserve"> </w:t>
      </w:r>
      <w:r w:rsidR="00FA7B79" w:rsidRPr="003F5F3C">
        <w:rPr>
          <w:sz w:val="28"/>
          <w:szCs w:val="28"/>
        </w:rPr>
        <w:t>работ</w:t>
      </w:r>
      <w:r w:rsidR="004457E8">
        <w:rPr>
          <w:sz w:val="28"/>
          <w:szCs w:val="28"/>
        </w:rPr>
        <w:t xml:space="preserve"> </w:t>
      </w:r>
      <w:r w:rsidR="00FA7B79" w:rsidRPr="003F5F3C">
        <w:rPr>
          <w:sz w:val="28"/>
          <w:szCs w:val="28"/>
        </w:rPr>
        <w:t>приведен</w:t>
      </w:r>
      <w:r w:rsidR="004457E8">
        <w:rPr>
          <w:sz w:val="28"/>
          <w:szCs w:val="28"/>
        </w:rPr>
        <w:t xml:space="preserve"> </w:t>
      </w:r>
      <w:r w:rsidR="00FA7B79" w:rsidRPr="003F5F3C">
        <w:rPr>
          <w:sz w:val="28"/>
          <w:szCs w:val="28"/>
        </w:rPr>
        <w:t>в</w:t>
      </w:r>
      <w:r w:rsidR="004457E8">
        <w:rPr>
          <w:sz w:val="28"/>
          <w:szCs w:val="28"/>
        </w:rPr>
        <w:t xml:space="preserve"> </w:t>
      </w:r>
      <w:r w:rsidR="00FA7B79" w:rsidRPr="003F5F3C">
        <w:rPr>
          <w:sz w:val="28"/>
          <w:szCs w:val="28"/>
        </w:rPr>
        <w:t>приложении</w:t>
      </w:r>
      <w:r w:rsidR="004457E8">
        <w:rPr>
          <w:sz w:val="28"/>
          <w:szCs w:val="28"/>
        </w:rPr>
        <w:t xml:space="preserve"> </w:t>
      </w:r>
      <w:r w:rsidR="00144553">
        <w:rPr>
          <w:sz w:val="28"/>
          <w:szCs w:val="28"/>
        </w:rPr>
        <w:t>П</w:t>
      </w:r>
      <w:r w:rsidR="00FA7B79" w:rsidRPr="003F5F3C">
        <w:rPr>
          <w:sz w:val="28"/>
          <w:szCs w:val="28"/>
        </w:rPr>
        <w:t>.</w:t>
      </w:r>
    </w:p>
    <w:p w14:paraId="546245A5" w14:textId="1A022EB7" w:rsidR="0058639B" w:rsidRPr="003F5F3C" w:rsidRDefault="00591802" w:rsidP="003B6086">
      <w:pPr>
        <w:autoSpaceDE w:val="0"/>
        <w:autoSpaceDN w:val="0"/>
        <w:adjustRightInd w:val="0"/>
        <w:ind w:firstLine="567"/>
        <w:jc w:val="both"/>
        <w:rPr>
          <w:sz w:val="32"/>
        </w:rPr>
      </w:pPr>
      <w:r w:rsidRPr="003F5F3C">
        <w:rPr>
          <w:sz w:val="28"/>
          <w:szCs w:val="28"/>
        </w:rPr>
        <w:t>11.</w:t>
      </w:r>
      <w:r w:rsidR="003A202C" w:rsidRPr="003F5F3C">
        <w:rPr>
          <w:sz w:val="28"/>
          <w:szCs w:val="28"/>
        </w:rPr>
        <w:t>4</w:t>
      </w:r>
      <w:r w:rsidRPr="003F5F3C">
        <w:rPr>
          <w:sz w:val="28"/>
          <w:szCs w:val="28"/>
        </w:rPr>
        <w:t>.2</w:t>
      </w:r>
      <w:r w:rsidR="004457E8">
        <w:rPr>
          <w:sz w:val="28"/>
          <w:szCs w:val="28"/>
        </w:rPr>
        <w:t xml:space="preserve"> </w:t>
      </w:r>
      <w:r w:rsidRPr="003F5F3C">
        <w:rPr>
          <w:sz w:val="28"/>
          <w:szCs w:val="28"/>
        </w:rPr>
        <w:t>Плановое</w:t>
      </w:r>
      <w:r w:rsidR="004457E8">
        <w:rPr>
          <w:sz w:val="28"/>
          <w:szCs w:val="28"/>
        </w:rPr>
        <w:t xml:space="preserve"> </w:t>
      </w:r>
      <w:r w:rsidRPr="003F5F3C">
        <w:rPr>
          <w:sz w:val="28"/>
          <w:szCs w:val="28"/>
        </w:rPr>
        <w:t>положение</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проверяется</w:t>
      </w:r>
      <w:r w:rsidR="004457E8">
        <w:rPr>
          <w:sz w:val="28"/>
          <w:szCs w:val="28"/>
        </w:rPr>
        <w:t xml:space="preserve"> </w:t>
      </w:r>
      <w:r w:rsidRPr="003F5F3C">
        <w:rPr>
          <w:sz w:val="28"/>
          <w:szCs w:val="28"/>
        </w:rPr>
        <w:t>путем</w:t>
      </w:r>
      <w:r w:rsidR="004457E8">
        <w:rPr>
          <w:sz w:val="28"/>
          <w:szCs w:val="28"/>
        </w:rPr>
        <w:t xml:space="preserve"> </w:t>
      </w:r>
      <w:r w:rsidRPr="003F5F3C">
        <w:rPr>
          <w:sz w:val="28"/>
          <w:szCs w:val="28"/>
        </w:rPr>
        <w:t>протягива</w:t>
      </w:r>
      <w:r w:rsidR="00E81666" w:rsidRPr="003F5F3C">
        <w:rPr>
          <w:sz w:val="28"/>
          <w:szCs w:val="28"/>
        </w:rPr>
        <w:t>ния</w:t>
      </w:r>
      <w:r w:rsidR="004457E8">
        <w:rPr>
          <w:sz w:val="28"/>
          <w:szCs w:val="28"/>
        </w:rPr>
        <w:t xml:space="preserve"> </w:t>
      </w:r>
      <w:r w:rsidR="00E81666" w:rsidRPr="003F5F3C">
        <w:rPr>
          <w:sz w:val="28"/>
          <w:szCs w:val="28"/>
        </w:rPr>
        <w:t>излучателя-</w:t>
      </w:r>
      <w:r w:rsidRPr="003F5F3C">
        <w:rPr>
          <w:sz w:val="28"/>
          <w:szCs w:val="28"/>
        </w:rPr>
        <w:t>зонда,</w:t>
      </w:r>
      <w:r w:rsidR="004457E8">
        <w:rPr>
          <w:sz w:val="28"/>
          <w:szCs w:val="28"/>
        </w:rPr>
        <w:t xml:space="preserve"> </w:t>
      </w:r>
      <w:r w:rsidRPr="003F5F3C">
        <w:rPr>
          <w:sz w:val="28"/>
          <w:szCs w:val="28"/>
        </w:rPr>
        <w:t>выноски</w:t>
      </w:r>
      <w:r w:rsidR="004457E8">
        <w:rPr>
          <w:sz w:val="28"/>
          <w:szCs w:val="28"/>
        </w:rPr>
        <w:t xml:space="preserve"> </w:t>
      </w:r>
      <w:r w:rsidRPr="003F5F3C">
        <w:rPr>
          <w:sz w:val="28"/>
          <w:szCs w:val="28"/>
        </w:rPr>
        <w:t>оси</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поверхность</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определения</w:t>
      </w:r>
      <w:r w:rsidR="004457E8">
        <w:rPr>
          <w:sz w:val="28"/>
          <w:szCs w:val="28"/>
        </w:rPr>
        <w:t xml:space="preserve"> </w:t>
      </w:r>
      <w:r w:rsidRPr="003F5F3C">
        <w:rPr>
          <w:sz w:val="28"/>
          <w:szCs w:val="28"/>
        </w:rPr>
        <w:t>координат</w:t>
      </w:r>
      <w:r w:rsidR="004457E8">
        <w:rPr>
          <w:sz w:val="28"/>
          <w:szCs w:val="28"/>
        </w:rPr>
        <w:t xml:space="preserve"> </w:t>
      </w:r>
      <w:r w:rsidRPr="003F5F3C">
        <w:rPr>
          <w:sz w:val="28"/>
          <w:szCs w:val="28"/>
        </w:rPr>
        <w:t>точек</w:t>
      </w:r>
      <w:r w:rsidR="004457E8">
        <w:rPr>
          <w:sz w:val="28"/>
          <w:szCs w:val="28"/>
        </w:rPr>
        <w:t xml:space="preserve"> </w:t>
      </w:r>
      <w:r w:rsidRPr="003F5F3C">
        <w:rPr>
          <w:sz w:val="28"/>
          <w:szCs w:val="28"/>
        </w:rPr>
        <w:t>оси</w:t>
      </w:r>
      <w:r w:rsidR="004457E8">
        <w:rPr>
          <w:sz w:val="28"/>
          <w:szCs w:val="28"/>
        </w:rPr>
        <w:t xml:space="preserve"> </w:t>
      </w:r>
      <w:r w:rsidR="008B74AA" w:rsidRPr="003F5F3C">
        <w:rPr>
          <w:sz w:val="28"/>
          <w:szCs w:val="28"/>
        </w:rPr>
        <w:t>по</w:t>
      </w:r>
      <w:r w:rsidR="004457E8">
        <w:rPr>
          <w:sz w:val="28"/>
          <w:szCs w:val="28"/>
        </w:rPr>
        <w:t xml:space="preserve"> </w:t>
      </w:r>
      <w:r w:rsidR="008B74AA" w:rsidRPr="003F5F3C">
        <w:rPr>
          <w:sz w:val="28"/>
          <w:szCs w:val="28"/>
        </w:rPr>
        <w:t>СП</w:t>
      </w:r>
      <w:r w:rsidR="004457E8">
        <w:rPr>
          <w:sz w:val="28"/>
          <w:szCs w:val="28"/>
        </w:rPr>
        <w:t xml:space="preserve"> </w:t>
      </w:r>
      <w:r w:rsidR="008B74AA" w:rsidRPr="003F5F3C">
        <w:rPr>
          <w:sz w:val="28"/>
          <w:szCs w:val="28"/>
        </w:rPr>
        <w:t>126.13330</w:t>
      </w:r>
      <w:r w:rsidRPr="003F5F3C">
        <w:rPr>
          <w:sz w:val="32"/>
        </w:rPr>
        <w:t>.</w:t>
      </w:r>
      <w:r w:rsidR="004457E8">
        <w:rPr>
          <w:sz w:val="32"/>
        </w:rPr>
        <w:t xml:space="preserve"> </w:t>
      </w:r>
    </w:p>
    <w:p w14:paraId="5916AC46" w14:textId="1B269DBD" w:rsidR="00591802" w:rsidRPr="003F5F3C" w:rsidRDefault="00B2144F" w:rsidP="003B6086">
      <w:pPr>
        <w:autoSpaceDE w:val="0"/>
        <w:autoSpaceDN w:val="0"/>
        <w:adjustRightInd w:val="0"/>
        <w:ind w:firstLine="567"/>
        <w:jc w:val="both"/>
        <w:rPr>
          <w:sz w:val="28"/>
          <w:szCs w:val="28"/>
        </w:rPr>
      </w:pPr>
      <w:r w:rsidRPr="00D8255A">
        <w:rPr>
          <w:sz w:val="28"/>
          <w:szCs w:val="28"/>
        </w:rPr>
        <w:t>Высотное положение проверяется с помощью локационных систем, применяемых при производстве работ методом ГНБ (см. приложение А), погрешность измерений которых составляет не более 5</w:t>
      </w:r>
      <w:r>
        <w:rPr>
          <w:sz w:val="28"/>
          <w:szCs w:val="28"/>
        </w:rPr>
        <w:t xml:space="preserve"> </w:t>
      </w:r>
      <w:r w:rsidRPr="00D8255A">
        <w:rPr>
          <w:sz w:val="28"/>
          <w:szCs w:val="28"/>
        </w:rPr>
        <w:t>%.</w:t>
      </w:r>
    </w:p>
    <w:p w14:paraId="55DBD165" w14:textId="2FA1BE49" w:rsidR="006A2D60" w:rsidRPr="00B2144F" w:rsidRDefault="006A2D60" w:rsidP="003B6086">
      <w:pPr>
        <w:autoSpaceDE w:val="0"/>
        <w:autoSpaceDN w:val="0"/>
        <w:adjustRightInd w:val="0"/>
        <w:ind w:firstLine="567"/>
        <w:jc w:val="both"/>
        <w:rPr>
          <w:sz w:val="20"/>
          <w:szCs w:val="20"/>
        </w:rPr>
      </w:pPr>
      <w:r w:rsidRPr="00B2144F">
        <w:rPr>
          <w:spacing w:val="40"/>
          <w:sz w:val="20"/>
          <w:szCs w:val="20"/>
        </w:rPr>
        <w:t>Примечание</w:t>
      </w:r>
      <w:r w:rsidR="004457E8" w:rsidRPr="00B2144F">
        <w:rPr>
          <w:sz w:val="20"/>
          <w:szCs w:val="20"/>
        </w:rPr>
        <w:t xml:space="preserve"> </w:t>
      </w:r>
      <w:r w:rsidR="009E5EF8" w:rsidRPr="00B2144F">
        <w:rPr>
          <w:sz w:val="20"/>
          <w:szCs w:val="20"/>
        </w:rPr>
        <w:t>–</w:t>
      </w:r>
      <w:r w:rsidR="004457E8" w:rsidRPr="00B2144F">
        <w:rPr>
          <w:sz w:val="20"/>
          <w:szCs w:val="20"/>
        </w:rPr>
        <w:t xml:space="preserve"> </w:t>
      </w:r>
      <w:r w:rsidRPr="00B2144F">
        <w:rPr>
          <w:sz w:val="20"/>
          <w:szCs w:val="20"/>
        </w:rPr>
        <w:t>Для</w:t>
      </w:r>
      <w:r w:rsidR="004457E8" w:rsidRPr="00B2144F">
        <w:rPr>
          <w:sz w:val="20"/>
          <w:szCs w:val="20"/>
        </w:rPr>
        <w:t xml:space="preserve"> </w:t>
      </w:r>
      <w:r w:rsidRPr="00B2144F">
        <w:rPr>
          <w:sz w:val="20"/>
          <w:szCs w:val="20"/>
        </w:rPr>
        <w:t>обработки</w:t>
      </w:r>
      <w:r w:rsidR="004457E8" w:rsidRPr="00B2144F">
        <w:rPr>
          <w:sz w:val="20"/>
          <w:szCs w:val="20"/>
        </w:rPr>
        <w:t xml:space="preserve"> </w:t>
      </w:r>
      <w:r w:rsidR="00BE211E" w:rsidRPr="00B2144F">
        <w:rPr>
          <w:sz w:val="20"/>
          <w:szCs w:val="20"/>
        </w:rPr>
        <w:t>результатов</w:t>
      </w:r>
      <w:r w:rsidR="004457E8" w:rsidRPr="00B2144F">
        <w:rPr>
          <w:sz w:val="20"/>
          <w:szCs w:val="20"/>
        </w:rPr>
        <w:t xml:space="preserve"> </w:t>
      </w:r>
      <w:r w:rsidRPr="00B2144F">
        <w:rPr>
          <w:sz w:val="20"/>
          <w:szCs w:val="20"/>
        </w:rPr>
        <w:t>инструментального</w:t>
      </w:r>
      <w:r w:rsidR="004457E8" w:rsidRPr="00B2144F">
        <w:rPr>
          <w:sz w:val="20"/>
          <w:szCs w:val="20"/>
        </w:rPr>
        <w:t xml:space="preserve"> </w:t>
      </w:r>
      <w:r w:rsidRPr="00B2144F">
        <w:rPr>
          <w:sz w:val="20"/>
          <w:szCs w:val="20"/>
        </w:rPr>
        <w:t>контроля</w:t>
      </w:r>
      <w:r w:rsidR="004457E8" w:rsidRPr="00B2144F">
        <w:rPr>
          <w:sz w:val="20"/>
          <w:szCs w:val="20"/>
        </w:rPr>
        <w:t xml:space="preserve"> </w:t>
      </w:r>
      <w:r w:rsidRPr="00B2144F">
        <w:rPr>
          <w:sz w:val="20"/>
          <w:szCs w:val="20"/>
        </w:rPr>
        <w:t>рекомендуется</w:t>
      </w:r>
      <w:r w:rsidR="004457E8" w:rsidRPr="00B2144F">
        <w:rPr>
          <w:sz w:val="20"/>
          <w:szCs w:val="20"/>
        </w:rPr>
        <w:t xml:space="preserve"> </w:t>
      </w:r>
      <w:r w:rsidRPr="00B2144F">
        <w:rPr>
          <w:sz w:val="20"/>
          <w:szCs w:val="20"/>
        </w:rPr>
        <w:t>применять</w:t>
      </w:r>
      <w:r w:rsidR="004457E8" w:rsidRPr="00B2144F">
        <w:rPr>
          <w:sz w:val="20"/>
          <w:szCs w:val="20"/>
        </w:rPr>
        <w:t xml:space="preserve"> </w:t>
      </w:r>
      <w:r w:rsidRPr="00B2144F">
        <w:rPr>
          <w:sz w:val="20"/>
          <w:szCs w:val="20"/>
        </w:rPr>
        <w:t>сертифицированное</w:t>
      </w:r>
      <w:r w:rsidR="004457E8" w:rsidRPr="00B2144F">
        <w:rPr>
          <w:sz w:val="20"/>
          <w:szCs w:val="20"/>
        </w:rPr>
        <w:t xml:space="preserve"> </w:t>
      </w:r>
      <w:r w:rsidRPr="00B2144F">
        <w:rPr>
          <w:sz w:val="20"/>
          <w:szCs w:val="20"/>
        </w:rPr>
        <w:t>программное</w:t>
      </w:r>
      <w:r w:rsidR="004457E8" w:rsidRPr="00B2144F">
        <w:rPr>
          <w:sz w:val="20"/>
          <w:szCs w:val="20"/>
        </w:rPr>
        <w:t xml:space="preserve"> </w:t>
      </w:r>
      <w:r w:rsidRPr="00B2144F">
        <w:rPr>
          <w:sz w:val="20"/>
          <w:szCs w:val="20"/>
        </w:rPr>
        <w:t>обеспечение,</w:t>
      </w:r>
      <w:r w:rsidR="004457E8" w:rsidRPr="00B2144F">
        <w:rPr>
          <w:sz w:val="20"/>
          <w:szCs w:val="20"/>
        </w:rPr>
        <w:t xml:space="preserve"> </w:t>
      </w:r>
      <w:r w:rsidRPr="00B2144F">
        <w:rPr>
          <w:sz w:val="20"/>
          <w:szCs w:val="20"/>
        </w:rPr>
        <w:t>использованное</w:t>
      </w:r>
      <w:r w:rsidR="004457E8" w:rsidRPr="00B2144F">
        <w:rPr>
          <w:sz w:val="20"/>
          <w:szCs w:val="20"/>
        </w:rPr>
        <w:t xml:space="preserve"> </w:t>
      </w:r>
      <w:r w:rsidRPr="00B2144F">
        <w:rPr>
          <w:sz w:val="20"/>
          <w:szCs w:val="20"/>
        </w:rPr>
        <w:t>при</w:t>
      </w:r>
      <w:r w:rsidR="004457E8" w:rsidRPr="00B2144F">
        <w:rPr>
          <w:sz w:val="20"/>
          <w:szCs w:val="20"/>
        </w:rPr>
        <w:t xml:space="preserve"> </w:t>
      </w:r>
      <w:r w:rsidRPr="00B2144F">
        <w:rPr>
          <w:sz w:val="20"/>
          <w:szCs w:val="20"/>
        </w:rPr>
        <w:t>бурении.</w:t>
      </w:r>
    </w:p>
    <w:p w14:paraId="2623543D" w14:textId="77777777" w:rsidR="00B2144F" w:rsidRPr="00E227BF" w:rsidRDefault="00B2144F" w:rsidP="00B2144F">
      <w:pPr>
        <w:pStyle w:val="aff6"/>
        <w:ind w:firstLine="567"/>
        <w:jc w:val="both"/>
        <w:rPr>
          <w:b/>
          <w:sz w:val="28"/>
          <w:szCs w:val="28"/>
        </w:rPr>
      </w:pPr>
      <w:r w:rsidRPr="00E227BF">
        <w:rPr>
          <w:b/>
          <w:sz w:val="28"/>
          <w:szCs w:val="28"/>
        </w:rPr>
        <w:t>(Измененная редакция, Изм. № 1).</w:t>
      </w:r>
    </w:p>
    <w:p w14:paraId="44A167FD" w14:textId="77777777" w:rsidR="00B2144F" w:rsidRPr="00922CFD" w:rsidRDefault="00B2144F" w:rsidP="00B2144F">
      <w:pPr>
        <w:pStyle w:val="aff6"/>
        <w:ind w:firstLine="567"/>
        <w:jc w:val="both"/>
        <w:rPr>
          <w:sz w:val="28"/>
          <w:szCs w:val="28"/>
        </w:rPr>
      </w:pPr>
      <w:r w:rsidRPr="00922CFD">
        <w:rPr>
          <w:sz w:val="28"/>
          <w:szCs w:val="28"/>
        </w:rPr>
        <w:t xml:space="preserve">11.4.2а В случае невозможности проведения контрольных измерений посредством радиолокационных систем из-за отсутствия полноценного доступа оператора ко всему участку дневной </w:t>
      </w:r>
      <w:bookmarkStart w:id="27" w:name="_Hlk70004670"/>
      <w:r w:rsidRPr="00922CFD">
        <w:rPr>
          <w:sz w:val="28"/>
          <w:szCs w:val="28"/>
        </w:rPr>
        <w:t>поверхности в створе ЗП ГНБ</w:t>
      </w:r>
      <w:bookmarkEnd w:id="27"/>
      <w:r w:rsidRPr="00922CFD">
        <w:rPr>
          <w:sz w:val="28"/>
          <w:szCs w:val="28"/>
        </w:rPr>
        <w:t xml:space="preserve"> (водоемы, дороги с интенсивным движением, заболоченные территории </w:t>
      </w:r>
      <w:r>
        <w:rPr>
          <w:sz w:val="28"/>
          <w:szCs w:val="28"/>
        </w:rPr>
        <w:t xml:space="preserve">            </w:t>
      </w:r>
      <w:r w:rsidRPr="00922CFD">
        <w:rPr>
          <w:sz w:val="28"/>
          <w:szCs w:val="28"/>
        </w:rPr>
        <w:t>и т. п.), наличия пассивных (под железобетонными площадками, наземными или подземными сооружениями, электропроводным грунтом, вблизи металлических конструкций и др</w:t>
      </w:r>
      <w:r>
        <w:rPr>
          <w:sz w:val="28"/>
          <w:szCs w:val="28"/>
        </w:rPr>
        <w:t>.</w:t>
      </w:r>
      <w:r w:rsidRPr="00922CFD">
        <w:rPr>
          <w:sz w:val="28"/>
          <w:szCs w:val="28"/>
        </w:rPr>
        <w:t>) либо активных помех (</w:t>
      </w:r>
      <w:bookmarkStart w:id="28" w:name="_Hlk90299069"/>
      <w:r w:rsidRPr="00922CFD">
        <w:rPr>
          <w:sz w:val="28"/>
          <w:szCs w:val="28"/>
        </w:rPr>
        <w:t>линии электропередач</w:t>
      </w:r>
      <w:r>
        <w:rPr>
          <w:sz w:val="28"/>
          <w:szCs w:val="28"/>
        </w:rPr>
        <w:t>и</w:t>
      </w:r>
      <w:bookmarkEnd w:id="28"/>
      <w:r w:rsidRPr="00922CFD">
        <w:rPr>
          <w:sz w:val="28"/>
          <w:szCs w:val="28"/>
        </w:rPr>
        <w:t>, генерирующие объекты, электрические подстанции, транспортные контактные кабели и др</w:t>
      </w:r>
      <w:r>
        <w:rPr>
          <w:sz w:val="28"/>
          <w:szCs w:val="28"/>
        </w:rPr>
        <w:t>.</w:t>
      </w:r>
      <w:r w:rsidRPr="00922CFD">
        <w:rPr>
          <w:sz w:val="28"/>
          <w:szCs w:val="28"/>
        </w:rPr>
        <w:t>), для проверки планово-высотного положения следует применять инерциальные аппаратно-программные измерительные комплексы, позволяющи</w:t>
      </w:r>
      <w:r>
        <w:rPr>
          <w:sz w:val="28"/>
          <w:szCs w:val="28"/>
        </w:rPr>
        <w:t>е</w:t>
      </w:r>
      <w:r w:rsidRPr="00922CFD">
        <w:rPr>
          <w:sz w:val="28"/>
          <w:szCs w:val="28"/>
        </w:rPr>
        <w:t xml:space="preserve"> определять пространственные координаты оси (верха, лотка) участка трубопровода.</w:t>
      </w:r>
    </w:p>
    <w:p w14:paraId="7F1F2109" w14:textId="77777777" w:rsidR="00B2144F" w:rsidRPr="00505980" w:rsidRDefault="00B2144F" w:rsidP="00B2144F">
      <w:pPr>
        <w:pStyle w:val="aff6"/>
        <w:ind w:firstLine="567"/>
        <w:jc w:val="both"/>
        <w:rPr>
          <w:sz w:val="20"/>
          <w:szCs w:val="20"/>
        </w:rPr>
      </w:pPr>
      <w:r w:rsidRPr="00505980">
        <w:rPr>
          <w:sz w:val="20"/>
          <w:szCs w:val="20"/>
        </w:rPr>
        <w:t>П р и м е ч а н и е – Погрешность измерений данных комплексов составляет в плане и по высоте не более 0,05 % длины измеряемого участка, доступ к участку дневной поверхности в створе перехода ГНБ при этом не требуется, влияние пассивных и активных помех полностью отсутствует.</w:t>
      </w:r>
    </w:p>
    <w:p w14:paraId="2129334A" w14:textId="68434516" w:rsidR="00B2144F" w:rsidRDefault="00B2144F" w:rsidP="00B2144F">
      <w:pPr>
        <w:ind w:firstLine="567"/>
        <w:jc w:val="both"/>
        <w:rPr>
          <w:sz w:val="28"/>
          <w:szCs w:val="28"/>
        </w:rPr>
      </w:pPr>
      <w:r w:rsidRPr="00922CFD">
        <w:rPr>
          <w:sz w:val="28"/>
          <w:szCs w:val="28"/>
        </w:rPr>
        <w:t>Допускается применение других систем инструментального контроля фактического планового и высотного положений трубопровода, погрешность измерений которых составляет не более 5</w:t>
      </w:r>
      <w:r>
        <w:rPr>
          <w:sz w:val="28"/>
          <w:szCs w:val="28"/>
        </w:rPr>
        <w:t xml:space="preserve"> </w:t>
      </w:r>
      <w:r w:rsidRPr="00922CFD">
        <w:rPr>
          <w:sz w:val="28"/>
          <w:szCs w:val="28"/>
        </w:rPr>
        <w:t>%.</w:t>
      </w:r>
    </w:p>
    <w:p w14:paraId="3F6385EC" w14:textId="77777777" w:rsidR="00B2144F" w:rsidRPr="00E227BF" w:rsidRDefault="00B2144F" w:rsidP="00B2144F">
      <w:pPr>
        <w:pStyle w:val="aff6"/>
        <w:ind w:firstLine="567"/>
        <w:jc w:val="both"/>
        <w:rPr>
          <w:b/>
          <w:sz w:val="28"/>
          <w:szCs w:val="28"/>
        </w:rPr>
      </w:pPr>
      <w:r w:rsidRPr="00E227BF">
        <w:rPr>
          <w:b/>
          <w:sz w:val="28"/>
          <w:szCs w:val="28"/>
        </w:rPr>
        <w:t>(Введен дополнительно, Изм. № 1).</w:t>
      </w:r>
    </w:p>
    <w:p w14:paraId="6C8F9C13" w14:textId="77777777" w:rsidR="00B2144F" w:rsidRPr="00922CFD" w:rsidRDefault="00B2144F" w:rsidP="00B2144F">
      <w:pPr>
        <w:pStyle w:val="aff6"/>
        <w:ind w:firstLine="567"/>
        <w:jc w:val="both"/>
        <w:rPr>
          <w:sz w:val="28"/>
          <w:szCs w:val="28"/>
        </w:rPr>
      </w:pPr>
      <w:r w:rsidRPr="00922CFD">
        <w:rPr>
          <w:sz w:val="28"/>
          <w:szCs w:val="28"/>
        </w:rPr>
        <w:t>11.4.3 Проложенные методом ГНБ трубопроводы различного назначения при сдаче подлежат приемочным испытаниям и контролю качества в соответствии с требованиями НД для данного вида коммуникаций по 8.7.6.</w:t>
      </w:r>
    </w:p>
    <w:p w14:paraId="6CFCF2F8" w14:textId="5C637405" w:rsidR="000D2C4E" w:rsidRPr="003F5F3C" w:rsidRDefault="00B2144F" w:rsidP="00B2144F">
      <w:pPr>
        <w:ind w:firstLine="567"/>
        <w:jc w:val="both"/>
        <w:rPr>
          <w:sz w:val="28"/>
          <w:szCs w:val="28"/>
        </w:rPr>
      </w:pPr>
      <w:r w:rsidRPr="00922CFD">
        <w:rPr>
          <w:sz w:val="28"/>
          <w:szCs w:val="28"/>
        </w:rPr>
        <w:t>Для стальных магистральных трубопроводов, в случае обнаружения несоответствия качества изоляционного покрытия требованиям проектной документации (его повреждения при производстве работ), должны быть разработаны и реализованы дополнительные мероприятия по обеспечению противокоррозионной защиты</w:t>
      </w:r>
      <w:r>
        <w:rPr>
          <w:sz w:val="28"/>
          <w:szCs w:val="28"/>
        </w:rPr>
        <w:t>.</w:t>
      </w:r>
    </w:p>
    <w:p w14:paraId="49C90D0F" w14:textId="77777777" w:rsidR="00B2144F" w:rsidRPr="00E227BF" w:rsidRDefault="00B2144F" w:rsidP="00B2144F">
      <w:pPr>
        <w:pStyle w:val="aff6"/>
        <w:ind w:firstLine="567"/>
        <w:jc w:val="both"/>
        <w:rPr>
          <w:b/>
          <w:sz w:val="28"/>
          <w:szCs w:val="28"/>
        </w:rPr>
      </w:pPr>
      <w:r w:rsidRPr="00E227BF">
        <w:rPr>
          <w:b/>
          <w:sz w:val="28"/>
          <w:szCs w:val="28"/>
        </w:rPr>
        <w:t>(Измененная редакция, Изм. № 1).</w:t>
      </w:r>
    </w:p>
    <w:p w14:paraId="63C4F61F" w14:textId="1157F535" w:rsidR="000D2C4E" w:rsidRPr="003F5F3C" w:rsidRDefault="003A202C" w:rsidP="005251FA">
      <w:pPr>
        <w:ind w:firstLine="567"/>
        <w:jc w:val="both"/>
        <w:rPr>
          <w:sz w:val="28"/>
          <w:szCs w:val="28"/>
        </w:rPr>
      </w:pPr>
      <w:r w:rsidRPr="005251FA">
        <w:rPr>
          <w:b/>
          <w:bCs/>
          <w:sz w:val="28"/>
          <w:szCs w:val="28"/>
        </w:rPr>
        <w:t>11.4.4</w:t>
      </w:r>
      <w:r w:rsidR="004457E8">
        <w:rPr>
          <w:sz w:val="28"/>
          <w:szCs w:val="28"/>
        </w:rPr>
        <w:t xml:space="preserve"> </w:t>
      </w:r>
      <w:r w:rsidR="005251FA" w:rsidRPr="00E227BF">
        <w:rPr>
          <w:b/>
          <w:sz w:val="28"/>
          <w:szCs w:val="28"/>
        </w:rPr>
        <w:t>(Исключен, Изм. № 1).</w:t>
      </w:r>
    </w:p>
    <w:p w14:paraId="1622E9FE" w14:textId="087F8A0B" w:rsidR="0076002F" w:rsidRPr="003F5F3C" w:rsidRDefault="003A202C" w:rsidP="003B6086">
      <w:pPr>
        <w:ind w:firstLine="567"/>
        <w:jc w:val="both"/>
        <w:rPr>
          <w:sz w:val="28"/>
          <w:szCs w:val="28"/>
        </w:rPr>
      </w:pPr>
      <w:r w:rsidRPr="003F5F3C">
        <w:rPr>
          <w:sz w:val="28"/>
          <w:szCs w:val="28"/>
        </w:rPr>
        <w:t>11.4.</w:t>
      </w:r>
      <w:r w:rsidR="00FB0BDF" w:rsidRPr="003F5F3C">
        <w:rPr>
          <w:sz w:val="28"/>
          <w:szCs w:val="28"/>
        </w:rPr>
        <w:t>5</w:t>
      </w:r>
      <w:r w:rsidR="004457E8">
        <w:rPr>
          <w:sz w:val="28"/>
          <w:szCs w:val="28"/>
        </w:rPr>
        <w:t xml:space="preserve"> </w:t>
      </w:r>
      <w:r w:rsidR="0082675B" w:rsidRPr="003F5F3C">
        <w:rPr>
          <w:sz w:val="28"/>
          <w:szCs w:val="28"/>
        </w:rPr>
        <w:t>Значения</w:t>
      </w:r>
      <w:r w:rsidR="004457E8">
        <w:rPr>
          <w:sz w:val="28"/>
          <w:szCs w:val="28"/>
        </w:rPr>
        <w:t xml:space="preserve"> </w:t>
      </w:r>
      <w:r w:rsidR="0082675B" w:rsidRPr="003F5F3C">
        <w:rPr>
          <w:sz w:val="28"/>
          <w:szCs w:val="28"/>
        </w:rPr>
        <w:t>испытательного</w:t>
      </w:r>
      <w:r w:rsidR="004457E8">
        <w:rPr>
          <w:sz w:val="28"/>
          <w:szCs w:val="28"/>
        </w:rPr>
        <w:t xml:space="preserve"> </w:t>
      </w:r>
      <w:r w:rsidR="0082675B" w:rsidRPr="003F5F3C">
        <w:rPr>
          <w:sz w:val="28"/>
          <w:szCs w:val="28"/>
        </w:rPr>
        <w:t>давления,</w:t>
      </w:r>
      <w:r w:rsidR="004457E8">
        <w:rPr>
          <w:sz w:val="28"/>
          <w:szCs w:val="28"/>
        </w:rPr>
        <w:t xml:space="preserve"> </w:t>
      </w:r>
      <w:r w:rsidR="0082675B" w:rsidRPr="003F5F3C">
        <w:rPr>
          <w:sz w:val="28"/>
          <w:szCs w:val="28"/>
        </w:rPr>
        <w:t>которому</w:t>
      </w:r>
      <w:r w:rsidR="004457E8">
        <w:rPr>
          <w:sz w:val="28"/>
          <w:szCs w:val="28"/>
        </w:rPr>
        <w:t xml:space="preserve"> </w:t>
      </w:r>
      <w:r w:rsidR="0082675B" w:rsidRPr="003F5F3C">
        <w:rPr>
          <w:sz w:val="28"/>
          <w:szCs w:val="28"/>
        </w:rPr>
        <w:t>следует</w:t>
      </w:r>
      <w:r w:rsidR="004457E8">
        <w:rPr>
          <w:sz w:val="28"/>
          <w:szCs w:val="28"/>
        </w:rPr>
        <w:t xml:space="preserve"> </w:t>
      </w:r>
      <w:r w:rsidR="0082675B" w:rsidRPr="003F5F3C">
        <w:rPr>
          <w:sz w:val="28"/>
          <w:szCs w:val="28"/>
        </w:rPr>
        <w:t>подвергать</w:t>
      </w:r>
      <w:r w:rsidR="004457E8">
        <w:rPr>
          <w:sz w:val="28"/>
          <w:szCs w:val="28"/>
        </w:rPr>
        <w:t xml:space="preserve"> </w:t>
      </w:r>
      <w:r w:rsidR="0082675B" w:rsidRPr="003F5F3C">
        <w:rPr>
          <w:sz w:val="28"/>
          <w:szCs w:val="28"/>
        </w:rPr>
        <w:t>трубопроводы</w:t>
      </w:r>
      <w:r w:rsidR="004457E8">
        <w:rPr>
          <w:sz w:val="28"/>
          <w:szCs w:val="28"/>
        </w:rPr>
        <w:t xml:space="preserve"> </w:t>
      </w:r>
      <w:r w:rsidR="0082675B" w:rsidRPr="003F5F3C">
        <w:rPr>
          <w:sz w:val="28"/>
          <w:szCs w:val="28"/>
        </w:rPr>
        <w:t>перед</w:t>
      </w:r>
      <w:r w:rsidR="004457E8">
        <w:rPr>
          <w:sz w:val="28"/>
          <w:szCs w:val="28"/>
        </w:rPr>
        <w:t xml:space="preserve"> </w:t>
      </w:r>
      <w:r w:rsidR="0082675B" w:rsidRPr="003F5F3C">
        <w:rPr>
          <w:sz w:val="28"/>
          <w:szCs w:val="28"/>
        </w:rPr>
        <w:t>сдачей</w:t>
      </w:r>
      <w:r w:rsidR="004457E8">
        <w:rPr>
          <w:sz w:val="28"/>
          <w:szCs w:val="28"/>
        </w:rPr>
        <w:t xml:space="preserve"> </w:t>
      </w:r>
      <w:r w:rsidR="0082675B" w:rsidRPr="003F5F3C">
        <w:rPr>
          <w:sz w:val="28"/>
          <w:szCs w:val="28"/>
        </w:rPr>
        <w:t>в</w:t>
      </w:r>
      <w:r w:rsidR="004457E8">
        <w:rPr>
          <w:sz w:val="28"/>
          <w:szCs w:val="28"/>
        </w:rPr>
        <w:t xml:space="preserve"> </w:t>
      </w:r>
      <w:r w:rsidR="0082675B" w:rsidRPr="003F5F3C">
        <w:rPr>
          <w:sz w:val="28"/>
          <w:szCs w:val="28"/>
        </w:rPr>
        <w:t>эксплуатацию</w:t>
      </w:r>
      <w:r w:rsidR="004457E8">
        <w:rPr>
          <w:sz w:val="28"/>
          <w:szCs w:val="28"/>
        </w:rPr>
        <w:t xml:space="preserve"> </w:t>
      </w:r>
      <w:r w:rsidR="00BE211E">
        <w:rPr>
          <w:sz w:val="28"/>
          <w:szCs w:val="28"/>
        </w:rPr>
        <w:t>на</w:t>
      </w:r>
      <w:r w:rsidR="004457E8">
        <w:rPr>
          <w:sz w:val="28"/>
          <w:szCs w:val="28"/>
        </w:rPr>
        <w:t xml:space="preserve"> </w:t>
      </w:r>
      <w:r w:rsidR="0082675B" w:rsidRPr="003F5F3C">
        <w:rPr>
          <w:sz w:val="28"/>
          <w:szCs w:val="28"/>
        </w:rPr>
        <w:t>всех</w:t>
      </w:r>
      <w:r w:rsidR="004457E8">
        <w:rPr>
          <w:sz w:val="28"/>
          <w:szCs w:val="28"/>
        </w:rPr>
        <w:t xml:space="preserve"> </w:t>
      </w:r>
      <w:r w:rsidR="0082675B" w:rsidRPr="003F5F3C">
        <w:rPr>
          <w:sz w:val="28"/>
          <w:szCs w:val="28"/>
        </w:rPr>
        <w:t>этап</w:t>
      </w:r>
      <w:r w:rsidR="00BE211E">
        <w:rPr>
          <w:sz w:val="28"/>
          <w:szCs w:val="28"/>
        </w:rPr>
        <w:t>ах</w:t>
      </w:r>
      <w:r w:rsidR="004457E8">
        <w:rPr>
          <w:sz w:val="28"/>
          <w:szCs w:val="28"/>
        </w:rPr>
        <w:t xml:space="preserve"> </w:t>
      </w:r>
      <w:r w:rsidR="0082675B" w:rsidRPr="003F5F3C">
        <w:rPr>
          <w:sz w:val="28"/>
          <w:szCs w:val="28"/>
        </w:rPr>
        <w:t>испытаний,</w:t>
      </w:r>
      <w:r w:rsidR="004457E8">
        <w:rPr>
          <w:sz w:val="28"/>
          <w:szCs w:val="28"/>
        </w:rPr>
        <w:t xml:space="preserve"> </w:t>
      </w:r>
      <w:r w:rsidR="0082675B" w:rsidRPr="003F5F3C">
        <w:rPr>
          <w:sz w:val="28"/>
          <w:szCs w:val="28"/>
        </w:rPr>
        <w:t>должны</w:t>
      </w:r>
      <w:r w:rsidR="004457E8">
        <w:rPr>
          <w:sz w:val="28"/>
          <w:szCs w:val="28"/>
        </w:rPr>
        <w:t xml:space="preserve"> </w:t>
      </w:r>
      <w:r w:rsidR="0082675B" w:rsidRPr="003F5F3C">
        <w:rPr>
          <w:sz w:val="28"/>
          <w:szCs w:val="28"/>
        </w:rPr>
        <w:t>соответствовать</w:t>
      </w:r>
      <w:r w:rsidR="004457E8">
        <w:rPr>
          <w:sz w:val="28"/>
          <w:szCs w:val="28"/>
        </w:rPr>
        <w:t xml:space="preserve"> </w:t>
      </w:r>
      <w:r w:rsidR="0082675B" w:rsidRPr="003F5F3C">
        <w:rPr>
          <w:sz w:val="28"/>
          <w:szCs w:val="28"/>
        </w:rPr>
        <w:t>приведенным</w:t>
      </w:r>
      <w:r w:rsidR="004457E8">
        <w:rPr>
          <w:sz w:val="28"/>
          <w:szCs w:val="28"/>
        </w:rPr>
        <w:t xml:space="preserve"> </w:t>
      </w:r>
      <w:r w:rsidR="0082675B" w:rsidRPr="003F5F3C">
        <w:rPr>
          <w:sz w:val="28"/>
          <w:szCs w:val="28"/>
        </w:rPr>
        <w:t>в</w:t>
      </w:r>
      <w:r w:rsidR="004457E8">
        <w:rPr>
          <w:sz w:val="28"/>
          <w:szCs w:val="28"/>
        </w:rPr>
        <w:t xml:space="preserve"> </w:t>
      </w:r>
      <w:r w:rsidR="00BE211E">
        <w:rPr>
          <w:sz w:val="28"/>
          <w:szCs w:val="28"/>
        </w:rPr>
        <w:t>проекте</w:t>
      </w:r>
      <w:r w:rsidR="0082675B" w:rsidRPr="003F5F3C">
        <w:rPr>
          <w:sz w:val="28"/>
          <w:szCs w:val="28"/>
        </w:rPr>
        <w:t>.</w:t>
      </w:r>
    </w:p>
    <w:p w14:paraId="547769DF" w14:textId="0EA2D0FB" w:rsidR="0082675B" w:rsidRPr="003F5F3C" w:rsidRDefault="003A202C" w:rsidP="003B6086">
      <w:pPr>
        <w:ind w:firstLine="567"/>
        <w:jc w:val="both"/>
        <w:rPr>
          <w:sz w:val="28"/>
          <w:szCs w:val="28"/>
        </w:rPr>
      </w:pPr>
      <w:r w:rsidRPr="003F5F3C">
        <w:rPr>
          <w:sz w:val="28"/>
          <w:szCs w:val="28"/>
        </w:rPr>
        <w:t>11.4.</w:t>
      </w:r>
      <w:r w:rsidR="00FB0BDF" w:rsidRPr="003F5F3C">
        <w:rPr>
          <w:sz w:val="28"/>
          <w:szCs w:val="28"/>
        </w:rPr>
        <w:t>6</w:t>
      </w:r>
      <w:r w:rsidR="004457E8">
        <w:rPr>
          <w:sz w:val="28"/>
          <w:szCs w:val="28"/>
        </w:rPr>
        <w:t xml:space="preserve"> </w:t>
      </w:r>
      <w:r w:rsidR="0082675B" w:rsidRPr="003F5F3C">
        <w:rPr>
          <w:sz w:val="28"/>
          <w:szCs w:val="28"/>
        </w:rPr>
        <w:t>Трубопровод</w:t>
      </w:r>
      <w:r w:rsidR="004457E8">
        <w:rPr>
          <w:sz w:val="28"/>
          <w:szCs w:val="28"/>
        </w:rPr>
        <w:t xml:space="preserve"> </w:t>
      </w:r>
      <w:r w:rsidR="0082675B" w:rsidRPr="003F5F3C">
        <w:rPr>
          <w:sz w:val="28"/>
          <w:szCs w:val="28"/>
        </w:rPr>
        <w:t>считается</w:t>
      </w:r>
      <w:r w:rsidR="004457E8">
        <w:rPr>
          <w:sz w:val="28"/>
          <w:szCs w:val="28"/>
        </w:rPr>
        <w:t xml:space="preserve"> </w:t>
      </w:r>
      <w:r w:rsidR="0082675B" w:rsidRPr="003F5F3C">
        <w:rPr>
          <w:sz w:val="28"/>
          <w:szCs w:val="28"/>
        </w:rPr>
        <w:t>выдержавшим</w:t>
      </w:r>
      <w:r w:rsidR="004457E8">
        <w:rPr>
          <w:sz w:val="28"/>
          <w:szCs w:val="28"/>
        </w:rPr>
        <w:t xml:space="preserve"> </w:t>
      </w:r>
      <w:r w:rsidR="0082675B" w:rsidRPr="003F5F3C">
        <w:rPr>
          <w:sz w:val="28"/>
          <w:szCs w:val="28"/>
        </w:rPr>
        <w:t>испытание</w:t>
      </w:r>
      <w:r w:rsidR="004457E8">
        <w:rPr>
          <w:sz w:val="28"/>
          <w:szCs w:val="28"/>
        </w:rPr>
        <w:t xml:space="preserve"> </w:t>
      </w:r>
      <w:r w:rsidR="0082675B" w:rsidRPr="003F5F3C">
        <w:rPr>
          <w:sz w:val="28"/>
          <w:szCs w:val="28"/>
        </w:rPr>
        <w:t>на</w:t>
      </w:r>
      <w:r w:rsidR="004457E8">
        <w:rPr>
          <w:sz w:val="28"/>
          <w:szCs w:val="28"/>
        </w:rPr>
        <w:t xml:space="preserve"> </w:t>
      </w:r>
      <w:r w:rsidR="0082675B" w:rsidRPr="003F5F3C">
        <w:rPr>
          <w:sz w:val="28"/>
          <w:szCs w:val="28"/>
        </w:rPr>
        <w:t>прочность</w:t>
      </w:r>
      <w:r w:rsidR="004457E8">
        <w:rPr>
          <w:sz w:val="28"/>
          <w:szCs w:val="28"/>
        </w:rPr>
        <w:t xml:space="preserve"> </w:t>
      </w:r>
      <w:r w:rsidR="0082675B" w:rsidRPr="003F5F3C">
        <w:rPr>
          <w:sz w:val="28"/>
          <w:szCs w:val="28"/>
        </w:rPr>
        <w:t>и</w:t>
      </w:r>
      <w:r w:rsidR="004457E8">
        <w:rPr>
          <w:sz w:val="28"/>
          <w:szCs w:val="28"/>
        </w:rPr>
        <w:t xml:space="preserve"> </w:t>
      </w:r>
      <w:r w:rsidR="0082675B" w:rsidRPr="003F5F3C">
        <w:rPr>
          <w:sz w:val="28"/>
          <w:szCs w:val="28"/>
        </w:rPr>
        <w:t>проверку</w:t>
      </w:r>
      <w:r w:rsidR="004457E8">
        <w:rPr>
          <w:sz w:val="28"/>
          <w:szCs w:val="28"/>
        </w:rPr>
        <w:t xml:space="preserve"> </w:t>
      </w:r>
      <w:r w:rsidR="0082675B" w:rsidRPr="003F5F3C">
        <w:rPr>
          <w:sz w:val="28"/>
          <w:szCs w:val="28"/>
        </w:rPr>
        <w:t>на</w:t>
      </w:r>
      <w:r w:rsidR="004457E8">
        <w:rPr>
          <w:sz w:val="28"/>
          <w:szCs w:val="28"/>
        </w:rPr>
        <w:t xml:space="preserve"> </w:t>
      </w:r>
      <w:r w:rsidR="0082675B" w:rsidRPr="003F5F3C">
        <w:rPr>
          <w:sz w:val="28"/>
          <w:szCs w:val="28"/>
        </w:rPr>
        <w:t>герметичность,</w:t>
      </w:r>
      <w:r w:rsidR="004457E8">
        <w:rPr>
          <w:sz w:val="28"/>
          <w:szCs w:val="28"/>
        </w:rPr>
        <w:t xml:space="preserve"> </w:t>
      </w:r>
      <w:r w:rsidR="0082675B" w:rsidRPr="003F5F3C">
        <w:rPr>
          <w:sz w:val="28"/>
          <w:szCs w:val="28"/>
        </w:rPr>
        <w:t>если</w:t>
      </w:r>
      <w:r w:rsidR="004457E8">
        <w:rPr>
          <w:sz w:val="28"/>
          <w:szCs w:val="28"/>
        </w:rPr>
        <w:t xml:space="preserve"> </w:t>
      </w:r>
      <w:r w:rsidR="0082675B" w:rsidRPr="003F5F3C">
        <w:rPr>
          <w:sz w:val="28"/>
          <w:szCs w:val="28"/>
        </w:rPr>
        <w:t>за</w:t>
      </w:r>
      <w:r w:rsidR="004457E8">
        <w:rPr>
          <w:sz w:val="28"/>
          <w:szCs w:val="28"/>
        </w:rPr>
        <w:t xml:space="preserve"> </w:t>
      </w:r>
      <w:r w:rsidR="0082675B" w:rsidRPr="003F5F3C">
        <w:rPr>
          <w:sz w:val="28"/>
          <w:szCs w:val="28"/>
        </w:rPr>
        <w:t>время</w:t>
      </w:r>
      <w:r w:rsidR="004457E8">
        <w:rPr>
          <w:sz w:val="28"/>
          <w:szCs w:val="28"/>
        </w:rPr>
        <w:t xml:space="preserve"> </w:t>
      </w:r>
      <w:r w:rsidR="0082675B" w:rsidRPr="003F5F3C">
        <w:rPr>
          <w:sz w:val="28"/>
          <w:szCs w:val="28"/>
        </w:rPr>
        <w:t>его</w:t>
      </w:r>
      <w:r w:rsidR="004457E8">
        <w:rPr>
          <w:sz w:val="28"/>
          <w:szCs w:val="28"/>
        </w:rPr>
        <w:t xml:space="preserve"> </w:t>
      </w:r>
      <w:r w:rsidR="0082675B" w:rsidRPr="003F5F3C">
        <w:rPr>
          <w:sz w:val="28"/>
          <w:szCs w:val="28"/>
        </w:rPr>
        <w:t>испытания</w:t>
      </w:r>
      <w:r w:rsidR="004457E8">
        <w:rPr>
          <w:sz w:val="28"/>
          <w:szCs w:val="28"/>
        </w:rPr>
        <w:t xml:space="preserve"> </w:t>
      </w:r>
      <w:r w:rsidR="0082675B" w:rsidRPr="003F5F3C">
        <w:rPr>
          <w:sz w:val="28"/>
          <w:szCs w:val="28"/>
        </w:rPr>
        <w:t>на</w:t>
      </w:r>
      <w:r w:rsidR="004457E8">
        <w:rPr>
          <w:sz w:val="28"/>
          <w:szCs w:val="28"/>
        </w:rPr>
        <w:t xml:space="preserve"> </w:t>
      </w:r>
      <w:r w:rsidR="0082675B" w:rsidRPr="003F5F3C">
        <w:rPr>
          <w:sz w:val="28"/>
          <w:szCs w:val="28"/>
        </w:rPr>
        <w:t>прочность</w:t>
      </w:r>
      <w:r w:rsidR="004457E8">
        <w:rPr>
          <w:sz w:val="28"/>
          <w:szCs w:val="28"/>
        </w:rPr>
        <w:t xml:space="preserve"> </w:t>
      </w:r>
      <w:r w:rsidR="0082675B" w:rsidRPr="003F5F3C">
        <w:rPr>
          <w:sz w:val="28"/>
          <w:szCs w:val="28"/>
        </w:rPr>
        <w:t>при</w:t>
      </w:r>
      <w:r w:rsidR="004457E8">
        <w:rPr>
          <w:sz w:val="28"/>
          <w:szCs w:val="28"/>
        </w:rPr>
        <w:t xml:space="preserve"> </w:t>
      </w:r>
      <w:r w:rsidR="0082675B" w:rsidRPr="003F5F3C">
        <w:rPr>
          <w:sz w:val="28"/>
          <w:szCs w:val="28"/>
        </w:rPr>
        <w:t>достижении</w:t>
      </w:r>
      <w:r w:rsidR="004457E8">
        <w:rPr>
          <w:sz w:val="28"/>
          <w:szCs w:val="28"/>
        </w:rPr>
        <w:t xml:space="preserve"> </w:t>
      </w:r>
      <w:r w:rsidR="0082675B" w:rsidRPr="003F5F3C">
        <w:rPr>
          <w:sz w:val="28"/>
          <w:szCs w:val="28"/>
        </w:rPr>
        <w:t>испытательного</w:t>
      </w:r>
      <w:r w:rsidR="004457E8">
        <w:rPr>
          <w:sz w:val="28"/>
          <w:szCs w:val="28"/>
        </w:rPr>
        <w:t xml:space="preserve"> </w:t>
      </w:r>
      <w:r w:rsidR="0082675B" w:rsidRPr="003F5F3C">
        <w:rPr>
          <w:sz w:val="28"/>
          <w:szCs w:val="28"/>
        </w:rPr>
        <w:t>давления</w:t>
      </w:r>
      <w:r w:rsidR="004457E8">
        <w:rPr>
          <w:sz w:val="28"/>
          <w:szCs w:val="28"/>
        </w:rPr>
        <w:t xml:space="preserve"> </w:t>
      </w:r>
      <w:r w:rsidR="0082675B" w:rsidRPr="003F5F3C">
        <w:rPr>
          <w:sz w:val="28"/>
          <w:szCs w:val="28"/>
        </w:rPr>
        <w:t>не</w:t>
      </w:r>
      <w:r w:rsidR="004457E8">
        <w:rPr>
          <w:sz w:val="28"/>
          <w:szCs w:val="28"/>
        </w:rPr>
        <w:t xml:space="preserve"> </w:t>
      </w:r>
      <w:r w:rsidR="0082675B" w:rsidRPr="003F5F3C">
        <w:rPr>
          <w:sz w:val="28"/>
          <w:szCs w:val="28"/>
        </w:rPr>
        <w:t>произойдет</w:t>
      </w:r>
      <w:r w:rsidR="004457E8">
        <w:rPr>
          <w:sz w:val="28"/>
          <w:szCs w:val="28"/>
        </w:rPr>
        <w:t xml:space="preserve"> </w:t>
      </w:r>
      <w:r w:rsidR="0082675B" w:rsidRPr="003F5F3C">
        <w:rPr>
          <w:sz w:val="28"/>
          <w:szCs w:val="28"/>
        </w:rPr>
        <w:t>разрыв</w:t>
      </w:r>
      <w:r w:rsidR="004457E8">
        <w:rPr>
          <w:sz w:val="28"/>
          <w:szCs w:val="28"/>
        </w:rPr>
        <w:t xml:space="preserve"> </w:t>
      </w:r>
      <w:r w:rsidR="0082675B" w:rsidRPr="003F5F3C">
        <w:rPr>
          <w:sz w:val="28"/>
          <w:szCs w:val="28"/>
        </w:rPr>
        <w:t>труб,</w:t>
      </w:r>
      <w:r w:rsidR="004457E8">
        <w:rPr>
          <w:sz w:val="28"/>
          <w:szCs w:val="28"/>
        </w:rPr>
        <w:t xml:space="preserve"> </w:t>
      </w:r>
      <w:r w:rsidR="0082675B" w:rsidRPr="003F5F3C">
        <w:rPr>
          <w:sz w:val="28"/>
          <w:szCs w:val="28"/>
        </w:rPr>
        <w:t>нарушение</w:t>
      </w:r>
      <w:r w:rsidR="004457E8">
        <w:rPr>
          <w:sz w:val="28"/>
          <w:szCs w:val="28"/>
        </w:rPr>
        <w:t xml:space="preserve"> </w:t>
      </w:r>
      <w:r w:rsidR="0082675B" w:rsidRPr="003F5F3C">
        <w:rPr>
          <w:sz w:val="28"/>
          <w:szCs w:val="28"/>
        </w:rPr>
        <w:t>стыковых</w:t>
      </w:r>
      <w:r w:rsidR="004457E8">
        <w:rPr>
          <w:sz w:val="28"/>
          <w:szCs w:val="28"/>
        </w:rPr>
        <w:t xml:space="preserve"> </w:t>
      </w:r>
      <w:r w:rsidR="0082675B" w:rsidRPr="003F5F3C">
        <w:rPr>
          <w:sz w:val="28"/>
          <w:szCs w:val="28"/>
        </w:rPr>
        <w:t>соединений,</w:t>
      </w:r>
      <w:r w:rsidR="004457E8">
        <w:rPr>
          <w:sz w:val="28"/>
          <w:szCs w:val="28"/>
        </w:rPr>
        <w:t xml:space="preserve"> </w:t>
      </w:r>
      <w:r w:rsidR="0082675B" w:rsidRPr="003F5F3C">
        <w:rPr>
          <w:sz w:val="28"/>
          <w:szCs w:val="28"/>
        </w:rPr>
        <w:t>утечка</w:t>
      </w:r>
      <w:r w:rsidR="004457E8">
        <w:rPr>
          <w:sz w:val="28"/>
          <w:szCs w:val="28"/>
        </w:rPr>
        <w:t xml:space="preserve"> </w:t>
      </w:r>
      <w:r w:rsidR="0082675B" w:rsidRPr="003F5F3C">
        <w:rPr>
          <w:sz w:val="28"/>
          <w:szCs w:val="28"/>
        </w:rPr>
        <w:t>воды,</w:t>
      </w:r>
      <w:r w:rsidR="004457E8">
        <w:rPr>
          <w:sz w:val="28"/>
          <w:szCs w:val="28"/>
        </w:rPr>
        <w:t xml:space="preserve"> </w:t>
      </w:r>
      <w:r w:rsidR="0082675B" w:rsidRPr="003F5F3C">
        <w:rPr>
          <w:sz w:val="28"/>
          <w:szCs w:val="28"/>
        </w:rPr>
        <w:t>а</w:t>
      </w:r>
      <w:r w:rsidR="004457E8">
        <w:rPr>
          <w:sz w:val="28"/>
          <w:szCs w:val="28"/>
        </w:rPr>
        <w:t xml:space="preserve"> </w:t>
      </w:r>
      <w:r w:rsidR="0082675B" w:rsidRPr="003F5F3C">
        <w:rPr>
          <w:sz w:val="28"/>
          <w:szCs w:val="28"/>
        </w:rPr>
        <w:t>при</w:t>
      </w:r>
      <w:r w:rsidR="004457E8">
        <w:rPr>
          <w:sz w:val="28"/>
          <w:szCs w:val="28"/>
        </w:rPr>
        <w:t xml:space="preserve"> </w:t>
      </w:r>
      <w:r w:rsidR="0082675B" w:rsidRPr="003F5F3C">
        <w:rPr>
          <w:sz w:val="28"/>
          <w:szCs w:val="28"/>
        </w:rPr>
        <w:t>проверке</w:t>
      </w:r>
      <w:r w:rsidR="004457E8">
        <w:rPr>
          <w:sz w:val="28"/>
          <w:szCs w:val="28"/>
        </w:rPr>
        <w:t xml:space="preserve"> </w:t>
      </w:r>
      <w:r w:rsidR="0082675B" w:rsidRPr="003F5F3C">
        <w:rPr>
          <w:sz w:val="28"/>
          <w:szCs w:val="28"/>
        </w:rPr>
        <w:t>на</w:t>
      </w:r>
      <w:r w:rsidR="004457E8">
        <w:rPr>
          <w:sz w:val="28"/>
          <w:szCs w:val="28"/>
        </w:rPr>
        <w:t xml:space="preserve"> </w:t>
      </w:r>
      <w:r w:rsidR="0082675B" w:rsidRPr="003F5F3C">
        <w:rPr>
          <w:sz w:val="28"/>
          <w:szCs w:val="28"/>
        </w:rPr>
        <w:t>герметичность</w:t>
      </w:r>
      <w:r w:rsidR="004457E8">
        <w:rPr>
          <w:sz w:val="28"/>
          <w:szCs w:val="28"/>
        </w:rPr>
        <w:t xml:space="preserve"> </w:t>
      </w:r>
      <w:r w:rsidR="0082675B" w:rsidRPr="003F5F3C">
        <w:rPr>
          <w:sz w:val="28"/>
          <w:szCs w:val="28"/>
        </w:rPr>
        <w:t>не</w:t>
      </w:r>
      <w:r w:rsidR="004457E8">
        <w:rPr>
          <w:sz w:val="28"/>
          <w:szCs w:val="28"/>
        </w:rPr>
        <w:t xml:space="preserve"> </w:t>
      </w:r>
      <w:r w:rsidR="0082675B" w:rsidRPr="003F5F3C">
        <w:rPr>
          <w:sz w:val="28"/>
          <w:szCs w:val="28"/>
        </w:rPr>
        <w:t>будет</w:t>
      </w:r>
      <w:r w:rsidR="004457E8">
        <w:rPr>
          <w:sz w:val="28"/>
          <w:szCs w:val="28"/>
        </w:rPr>
        <w:t xml:space="preserve"> </w:t>
      </w:r>
      <w:r w:rsidR="0082675B" w:rsidRPr="003F5F3C">
        <w:rPr>
          <w:sz w:val="28"/>
          <w:szCs w:val="28"/>
        </w:rPr>
        <w:t>обнаружена</w:t>
      </w:r>
      <w:r w:rsidR="004457E8">
        <w:rPr>
          <w:sz w:val="28"/>
          <w:szCs w:val="28"/>
        </w:rPr>
        <w:t xml:space="preserve"> </w:t>
      </w:r>
      <w:r w:rsidR="0082675B" w:rsidRPr="003F5F3C">
        <w:rPr>
          <w:sz w:val="28"/>
          <w:szCs w:val="28"/>
        </w:rPr>
        <w:t>утечка</w:t>
      </w:r>
      <w:r w:rsidR="004457E8">
        <w:rPr>
          <w:sz w:val="28"/>
          <w:szCs w:val="28"/>
        </w:rPr>
        <w:t xml:space="preserve"> </w:t>
      </w:r>
      <w:r w:rsidR="0082675B" w:rsidRPr="003F5F3C">
        <w:rPr>
          <w:sz w:val="28"/>
          <w:szCs w:val="28"/>
        </w:rPr>
        <w:t>воды.</w:t>
      </w:r>
    </w:p>
    <w:p w14:paraId="04257D7C" w14:textId="61461316" w:rsidR="00591802" w:rsidRPr="003F5F3C" w:rsidRDefault="00591802" w:rsidP="003B6086">
      <w:pPr>
        <w:autoSpaceDE w:val="0"/>
        <w:autoSpaceDN w:val="0"/>
        <w:adjustRightInd w:val="0"/>
        <w:ind w:firstLine="567"/>
        <w:jc w:val="both"/>
        <w:rPr>
          <w:sz w:val="28"/>
          <w:szCs w:val="28"/>
        </w:rPr>
      </w:pPr>
      <w:r w:rsidRPr="003F5F3C">
        <w:rPr>
          <w:sz w:val="28"/>
          <w:szCs w:val="28"/>
        </w:rPr>
        <w:t>11.</w:t>
      </w:r>
      <w:r w:rsidR="003A202C" w:rsidRPr="003F5F3C">
        <w:rPr>
          <w:sz w:val="28"/>
          <w:szCs w:val="28"/>
        </w:rPr>
        <w:t>4.</w:t>
      </w:r>
      <w:r w:rsidR="00FB0BDF" w:rsidRPr="003F5F3C">
        <w:rPr>
          <w:sz w:val="28"/>
          <w:szCs w:val="28"/>
        </w:rPr>
        <w:t>7</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результатам</w:t>
      </w:r>
      <w:r w:rsidR="004457E8">
        <w:rPr>
          <w:sz w:val="28"/>
          <w:szCs w:val="28"/>
        </w:rPr>
        <w:t xml:space="preserve"> </w:t>
      </w:r>
      <w:r w:rsidRPr="003F5F3C">
        <w:rPr>
          <w:sz w:val="28"/>
          <w:szCs w:val="28"/>
        </w:rPr>
        <w:t>приемочного</w:t>
      </w:r>
      <w:r w:rsidR="004457E8">
        <w:rPr>
          <w:sz w:val="28"/>
          <w:szCs w:val="28"/>
        </w:rPr>
        <w:t xml:space="preserve"> </w:t>
      </w:r>
      <w:r w:rsidRPr="003F5F3C">
        <w:rPr>
          <w:sz w:val="28"/>
          <w:szCs w:val="28"/>
        </w:rPr>
        <w:t>инструментального</w:t>
      </w:r>
      <w:r w:rsidR="004457E8">
        <w:rPr>
          <w:sz w:val="28"/>
          <w:szCs w:val="28"/>
        </w:rPr>
        <w:t xml:space="preserve"> </w:t>
      </w:r>
      <w:r w:rsidRPr="003F5F3C">
        <w:rPr>
          <w:sz w:val="28"/>
          <w:szCs w:val="28"/>
        </w:rPr>
        <w:t>контроля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испы</w:t>
      </w:r>
      <w:r w:rsidR="00084227" w:rsidRPr="003F5F3C">
        <w:rPr>
          <w:sz w:val="28"/>
          <w:szCs w:val="28"/>
        </w:rPr>
        <w:t>таний</w:t>
      </w:r>
      <w:r w:rsidR="004457E8">
        <w:rPr>
          <w:sz w:val="28"/>
          <w:szCs w:val="28"/>
        </w:rPr>
        <w:t xml:space="preserve"> </w:t>
      </w:r>
      <w:r w:rsidRPr="003F5F3C">
        <w:rPr>
          <w:sz w:val="28"/>
          <w:szCs w:val="28"/>
        </w:rPr>
        <w:t>исполнитель</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по</w:t>
      </w:r>
      <w:r w:rsidR="004457E8">
        <w:rPr>
          <w:sz w:val="28"/>
          <w:szCs w:val="28"/>
        </w:rPr>
        <w:t xml:space="preserve"> </w:t>
      </w:r>
      <w:r w:rsidR="00084227" w:rsidRPr="003F5F3C">
        <w:rPr>
          <w:sz w:val="28"/>
          <w:szCs w:val="28"/>
        </w:rPr>
        <w:t>ГНБ</w:t>
      </w:r>
      <w:r w:rsidR="004457E8">
        <w:rPr>
          <w:sz w:val="28"/>
          <w:szCs w:val="28"/>
        </w:rPr>
        <w:t xml:space="preserve"> </w:t>
      </w:r>
      <w:r w:rsidR="00084227" w:rsidRPr="003F5F3C">
        <w:rPr>
          <w:sz w:val="28"/>
          <w:szCs w:val="28"/>
        </w:rPr>
        <w:t>должен</w:t>
      </w:r>
      <w:r w:rsidR="004457E8">
        <w:rPr>
          <w:sz w:val="28"/>
          <w:szCs w:val="28"/>
        </w:rPr>
        <w:t xml:space="preserve"> </w:t>
      </w:r>
      <w:r w:rsidR="00084227" w:rsidRPr="003F5F3C">
        <w:rPr>
          <w:sz w:val="28"/>
          <w:szCs w:val="28"/>
        </w:rPr>
        <w:t>подготовить</w:t>
      </w:r>
      <w:r w:rsidR="004457E8">
        <w:rPr>
          <w:sz w:val="28"/>
          <w:szCs w:val="28"/>
        </w:rPr>
        <w:t xml:space="preserve"> </w:t>
      </w:r>
      <w:r w:rsidR="00605A82" w:rsidRPr="003F5F3C">
        <w:rPr>
          <w:sz w:val="28"/>
          <w:szCs w:val="28"/>
        </w:rPr>
        <w:t>исполнительные</w:t>
      </w:r>
      <w:r w:rsidR="004457E8">
        <w:rPr>
          <w:sz w:val="28"/>
          <w:szCs w:val="28"/>
        </w:rPr>
        <w:t xml:space="preserve"> </w:t>
      </w:r>
      <w:r w:rsidRPr="003F5F3C">
        <w:rPr>
          <w:sz w:val="28"/>
          <w:szCs w:val="28"/>
        </w:rPr>
        <w:t>чертежи</w:t>
      </w:r>
      <w:r w:rsidR="004457E8">
        <w:rPr>
          <w:sz w:val="28"/>
          <w:szCs w:val="28"/>
        </w:rPr>
        <w:t xml:space="preserve"> </w:t>
      </w:r>
      <w:r w:rsidRPr="003F5F3C">
        <w:rPr>
          <w:sz w:val="28"/>
          <w:szCs w:val="28"/>
        </w:rPr>
        <w:t>(план</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продольный</w:t>
      </w:r>
      <w:r w:rsidR="004457E8">
        <w:rPr>
          <w:sz w:val="28"/>
          <w:szCs w:val="28"/>
        </w:rPr>
        <w:t xml:space="preserve"> </w:t>
      </w:r>
      <w:r w:rsidRPr="003F5F3C">
        <w:rPr>
          <w:sz w:val="28"/>
          <w:szCs w:val="28"/>
        </w:rPr>
        <w:t>профиль),</w:t>
      </w:r>
      <w:r w:rsidR="004457E8">
        <w:rPr>
          <w:sz w:val="28"/>
          <w:szCs w:val="28"/>
        </w:rPr>
        <w:t xml:space="preserve"> </w:t>
      </w:r>
      <w:r w:rsidRPr="003F5F3C">
        <w:rPr>
          <w:sz w:val="28"/>
          <w:szCs w:val="28"/>
        </w:rPr>
        <w:t>отражающие</w:t>
      </w:r>
      <w:r w:rsidR="004457E8">
        <w:rPr>
          <w:sz w:val="28"/>
          <w:szCs w:val="28"/>
        </w:rPr>
        <w:t xml:space="preserve"> </w:t>
      </w:r>
      <w:r w:rsidRPr="003F5F3C">
        <w:rPr>
          <w:sz w:val="28"/>
          <w:szCs w:val="28"/>
        </w:rPr>
        <w:t>планово-высотное</w:t>
      </w:r>
      <w:r w:rsidR="004457E8">
        <w:rPr>
          <w:sz w:val="28"/>
          <w:szCs w:val="28"/>
        </w:rPr>
        <w:t xml:space="preserve"> </w:t>
      </w:r>
      <w:r w:rsidRPr="003F5F3C">
        <w:rPr>
          <w:sz w:val="28"/>
          <w:szCs w:val="28"/>
        </w:rPr>
        <w:t>положение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технические</w:t>
      </w:r>
      <w:r w:rsidR="004457E8">
        <w:rPr>
          <w:sz w:val="28"/>
          <w:szCs w:val="28"/>
        </w:rPr>
        <w:t xml:space="preserve"> </w:t>
      </w:r>
      <w:r w:rsidRPr="003F5F3C">
        <w:rPr>
          <w:sz w:val="28"/>
          <w:szCs w:val="28"/>
        </w:rPr>
        <w:t>характеристики</w:t>
      </w:r>
      <w:r w:rsidR="004457E8">
        <w:rPr>
          <w:sz w:val="28"/>
          <w:szCs w:val="28"/>
        </w:rPr>
        <w:t xml:space="preserve"> </w:t>
      </w:r>
      <w:r w:rsidRPr="003F5F3C">
        <w:rPr>
          <w:sz w:val="28"/>
          <w:szCs w:val="28"/>
        </w:rPr>
        <w:t>проложенного</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также</w:t>
      </w:r>
      <w:r w:rsidR="004457E8">
        <w:rPr>
          <w:sz w:val="28"/>
          <w:szCs w:val="28"/>
        </w:rPr>
        <w:t xml:space="preserve"> </w:t>
      </w:r>
      <w:r w:rsidR="00605A82" w:rsidRPr="003F5F3C">
        <w:rPr>
          <w:sz w:val="28"/>
          <w:szCs w:val="28"/>
        </w:rPr>
        <w:t>другие</w:t>
      </w:r>
      <w:r w:rsidR="004457E8">
        <w:rPr>
          <w:sz w:val="28"/>
          <w:szCs w:val="28"/>
        </w:rPr>
        <w:t xml:space="preserve"> </w:t>
      </w:r>
      <w:r w:rsidRPr="003F5F3C">
        <w:rPr>
          <w:sz w:val="28"/>
          <w:szCs w:val="28"/>
        </w:rPr>
        <w:t>исполнительные</w:t>
      </w:r>
      <w:r w:rsidR="004457E8">
        <w:rPr>
          <w:sz w:val="28"/>
          <w:szCs w:val="28"/>
        </w:rPr>
        <w:t xml:space="preserve"> </w:t>
      </w:r>
      <w:r w:rsidR="000C4F7D" w:rsidRPr="003F5F3C">
        <w:rPr>
          <w:sz w:val="28"/>
          <w:szCs w:val="28"/>
        </w:rPr>
        <w:t>документы</w:t>
      </w:r>
      <w:r w:rsidRPr="003F5F3C">
        <w:rPr>
          <w:sz w:val="28"/>
          <w:szCs w:val="28"/>
        </w:rPr>
        <w:t>,</w:t>
      </w:r>
      <w:r w:rsidR="004457E8">
        <w:rPr>
          <w:sz w:val="28"/>
          <w:szCs w:val="28"/>
        </w:rPr>
        <w:t xml:space="preserve"> </w:t>
      </w:r>
      <w:r w:rsidR="00605A82" w:rsidRPr="003F5F3C">
        <w:rPr>
          <w:sz w:val="28"/>
          <w:szCs w:val="28"/>
        </w:rPr>
        <w:t>предусмотренные</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коммуникаций</w:t>
      </w:r>
      <w:r w:rsidR="004457E8">
        <w:rPr>
          <w:sz w:val="28"/>
          <w:szCs w:val="28"/>
        </w:rPr>
        <w:t xml:space="preserve"> </w:t>
      </w:r>
      <w:r w:rsidR="00BE211E">
        <w:rPr>
          <w:sz w:val="28"/>
          <w:szCs w:val="28"/>
        </w:rPr>
        <w:t>конкретного</w:t>
      </w:r>
      <w:r w:rsidR="004457E8">
        <w:rPr>
          <w:sz w:val="28"/>
          <w:szCs w:val="28"/>
        </w:rPr>
        <w:t xml:space="preserve"> </w:t>
      </w:r>
      <w:r w:rsidR="00BE211E" w:rsidRPr="003F5F3C">
        <w:rPr>
          <w:sz w:val="28"/>
          <w:szCs w:val="28"/>
        </w:rPr>
        <w:t>вида</w:t>
      </w:r>
      <w:r w:rsidR="00605A82" w:rsidRPr="003F5F3C">
        <w:rPr>
          <w:sz w:val="28"/>
          <w:szCs w:val="28"/>
        </w:rPr>
        <w:t>.</w:t>
      </w:r>
      <w:r w:rsidR="004457E8">
        <w:rPr>
          <w:sz w:val="28"/>
          <w:szCs w:val="28"/>
        </w:rPr>
        <w:t xml:space="preserve"> </w:t>
      </w:r>
    </w:p>
    <w:p w14:paraId="2D4BBFFC" w14:textId="3D44FB94" w:rsidR="00215A56" w:rsidRPr="003F5F3C" w:rsidRDefault="009746EF" w:rsidP="003B6086">
      <w:pPr>
        <w:autoSpaceDE w:val="0"/>
        <w:autoSpaceDN w:val="0"/>
        <w:adjustRightInd w:val="0"/>
        <w:ind w:firstLine="567"/>
        <w:jc w:val="both"/>
        <w:rPr>
          <w:sz w:val="28"/>
          <w:szCs w:val="28"/>
        </w:rPr>
      </w:pPr>
      <w:r w:rsidRPr="003F5F3C">
        <w:rPr>
          <w:sz w:val="28"/>
          <w:szCs w:val="28"/>
        </w:rPr>
        <w:t>11</w:t>
      </w:r>
      <w:r w:rsidR="00591802" w:rsidRPr="003F5F3C">
        <w:rPr>
          <w:sz w:val="28"/>
          <w:szCs w:val="28"/>
        </w:rPr>
        <w:t>.</w:t>
      </w:r>
      <w:r w:rsidR="003A202C" w:rsidRPr="003F5F3C">
        <w:rPr>
          <w:sz w:val="28"/>
          <w:szCs w:val="28"/>
        </w:rPr>
        <w:t>4</w:t>
      </w:r>
      <w:r w:rsidR="00591802" w:rsidRPr="003F5F3C">
        <w:rPr>
          <w:sz w:val="28"/>
          <w:szCs w:val="28"/>
        </w:rPr>
        <w:t>.</w:t>
      </w:r>
      <w:r w:rsidR="00FB0BDF" w:rsidRPr="003F5F3C">
        <w:rPr>
          <w:sz w:val="28"/>
          <w:szCs w:val="28"/>
        </w:rPr>
        <w:t>8</w:t>
      </w:r>
      <w:r w:rsidR="004457E8">
        <w:rPr>
          <w:sz w:val="28"/>
          <w:szCs w:val="28"/>
        </w:rPr>
        <w:t xml:space="preserve"> </w:t>
      </w:r>
      <w:r w:rsidR="00591802" w:rsidRPr="003F5F3C">
        <w:rPr>
          <w:sz w:val="28"/>
          <w:szCs w:val="28"/>
        </w:rPr>
        <w:t>Исполнительные</w:t>
      </w:r>
      <w:r w:rsidR="004457E8">
        <w:rPr>
          <w:sz w:val="28"/>
          <w:szCs w:val="28"/>
        </w:rPr>
        <w:t xml:space="preserve"> </w:t>
      </w:r>
      <w:r w:rsidR="00591802" w:rsidRPr="003F5F3C">
        <w:rPr>
          <w:sz w:val="28"/>
          <w:szCs w:val="28"/>
        </w:rPr>
        <w:t>чертежи</w:t>
      </w:r>
      <w:r w:rsidR="004457E8">
        <w:rPr>
          <w:sz w:val="28"/>
          <w:szCs w:val="28"/>
        </w:rPr>
        <w:t xml:space="preserve"> </w:t>
      </w:r>
      <w:r w:rsidR="001D72BF" w:rsidRPr="003F5F3C">
        <w:rPr>
          <w:sz w:val="28"/>
          <w:szCs w:val="28"/>
        </w:rPr>
        <w:t>фактических</w:t>
      </w:r>
      <w:r w:rsidR="004457E8">
        <w:rPr>
          <w:sz w:val="28"/>
          <w:szCs w:val="28"/>
        </w:rPr>
        <w:t xml:space="preserve"> </w:t>
      </w:r>
      <w:r w:rsidR="00591802" w:rsidRPr="003F5F3C">
        <w:rPr>
          <w:sz w:val="28"/>
          <w:szCs w:val="28"/>
        </w:rPr>
        <w:t>плановых</w:t>
      </w:r>
      <w:r w:rsidR="004457E8">
        <w:rPr>
          <w:sz w:val="28"/>
          <w:szCs w:val="28"/>
        </w:rPr>
        <w:t xml:space="preserve"> </w:t>
      </w:r>
      <w:r w:rsidR="00591802" w:rsidRPr="003F5F3C">
        <w:rPr>
          <w:sz w:val="28"/>
          <w:szCs w:val="28"/>
        </w:rPr>
        <w:t>положений</w:t>
      </w:r>
      <w:r w:rsidR="004457E8">
        <w:rPr>
          <w:sz w:val="28"/>
          <w:szCs w:val="28"/>
        </w:rPr>
        <w:t xml:space="preserve"> </w:t>
      </w:r>
      <w:r w:rsidR="00591802" w:rsidRPr="003F5F3C">
        <w:rPr>
          <w:sz w:val="28"/>
          <w:szCs w:val="28"/>
        </w:rPr>
        <w:t>и</w:t>
      </w:r>
      <w:r w:rsidR="004457E8">
        <w:rPr>
          <w:sz w:val="28"/>
          <w:szCs w:val="28"/>
        </w:rPr>
        <w:t xml:space="preserve"> </w:t>
      </w:r>
      <w:r w:rsidR="00591802" w:rsidRPr="003F5F3C">
        <w:rPr>
          <w:sz w:val="28"/>
          <w:szCs w:val="28"/>
        </w:rPr>
        <w:t>профилей</w:t>
      </w:r>
      <w:r w:rsidR="004457E8">
        <w:rPr>
          <w:sz w:val="28"/>
          <w:szCs w:val="28"/>
        </w:rPr>
        <w:t xml:space="preserve"> </w:t>
      </w:r>
      <w:r w:rsidR="00591802" w:rsidRPr="003F5F3C">
        <w:rPr>
          <w:sz w:val="28"/>
          <w:szCs w:val="28"/>
        </w:rPr>
        <w:t>трубопроводов,</w:t>
      </w:r>
      <w:r w:rsidR="004457E8">
        <w:rPr>
          <w:sz w:val="28"/>
          <w:szCs w:val="28"/>
        </w:rPr>
        <w:t xml:space="preserve"> </w:t>
      </w:r>
      <w:r w:rsidR="00591802" w:rsidRPr="003F5F3C">
        <w:rPr>
          <w:sz w:val="28"/>
          <w:szCs w:val="28"/>
        </w:rPr>
        <w:t>проложенных</w:t>
      </w:r>
      <w:r w:rsidR="004457E8">
        <w:rPr>
          <w:sz w:val="28"/>
          <w:szCs w:val="28"/>
        </w:rPr>
        <w:t xml:space="preserve"> </w:t>
      </w:r>
      <w:r w:rsidR="00591802" w:rsidRPr="003F5F3C">
        <w:rPr>
          <w:sz w:val="28"/>
          <w:szCs w:val="28"/>
        </w:rPr>
        <w:t>методом</w:t>
      </w:r>
      <w:r w:rsidR="004457E8">
        <w:rPr>
          <w:sz w:val="28"/>
          <w:szCs w:val="28"/>
        </w:rPr>
        <w:t xml:space="preserve"> </w:t>
      </w:r>
      <w:r w:rsidR="00591802" w:rsidRPr="003F5F3C">
        <w:rPr>
          <w:sz w:val="28"/>
          <w:szCs w:val="28"/>
        </w:rPr>
        <w:t>ГНБ,</w:t>
      </w:r>
      <w:r w:rsidR="004457E8">
        <w:rPr>
          <w:sz w:val="28"/>
          <w:szCs w:val="28"/>
        </w:rPr>
        <w:t xml:space="preserve"> </w:t>
      </w:r>
      <w:r w:rsidR="00591802" w:rsidRPr="003F5F3C">
        <w:rPr>
          <w:sz w:val="28"/>
          <w:szCs w:val="28"/>
        </w:rPr>
        <w:t>должны</w:t>
      </w:r>
      <w:r w:rsidR="004457E8">
        <w:rPr>
          <w:sz w:val="28"/>
          <w:szCs w:val="28"/>
        </w:rPr>
        <w:t xml:space="preserve"> </w:t>
      </w:r>
      <w:r w:rsidR="00591802" w:rsidRPr="003F5F3C">
        <w:rPr>
          <w:sz w:val="28"/>
          <w:szCs w:val="28"/>
        </w:rPr>
        <w:t>быть</w:t>
      </w:r>
      <w:r w:rsidR="004457E8">
        <w:rPr>
          <w:sz w:val="28"/>
          <w:szCs w:val="28"/>
        </w:rPr>
        <w:t xml:space="preserve"> </w:t>
      </w:r>
      <w:r w:rsidR="00591802" w:rsidRPr="003F5F3C">
        <w:rPr>
          <w:sz w:val="28"/>
          <w:szCs w:val="28"/>
        </w:rPr>
        <w:t>выполнены</w:t>
      </w:r>
      <w:r w:rsidR="004457E8">
        <w:rPr>
          <w:sz w:val="28"/>
          <w:szCs w:val="28"/>
        </w:rPr>
        <w:t xml:space="preserve"> </w:t>
      </w:r>
      <w:r w:rsidR="00591802" w:rsidRPr="003F5F3C">
        <w:rPr>
          <w:sz w:val="28"/>
          <w:szCs w:val="28"/>
        </w:rPr>
        <w:t>в</w:t>
      </w:r>
      <w:r w:rsidR="004457E8">
        <w:rPr>
          <w:sz w:val="28"/>
          <w:szCs w:val="28"/>
        </w:rPr>
        <w:t xml:space="preserve"> </w:t>
      </w:r>
      <w:r w:rsidR="00591802" w:rsidRPr="003F5F3C">
        <w:rPr>
          <w:sz w:val="28"/>
          <w:szCs w:val="28"/>
        </w:rPr>
        <w:t>масшт</w:t>
      </w:r>
      <w:r w:rsidR="00084227" w:rsidRPr="003F5F3C">
        <w:rPr>
          <w:sz w:val="28"/>
          <w:szCs w:val="28"/>
        </w:rPr>
        <w:t>абе</w:t>
      </w:r>
      <w:r w:rsidR="004457E8">
        <w:rPr>
          <w:sz w:val="28"/>
          <w:szCs w:val="28"/>
        </w:rPr>
        <w:t xml:space="preserve"> </w:t>
      </w:r>
      <w:r w:rsidR="00084227" w:rsidRPr="003F5F3C">
        <w:rPr>
          <w:sz w:val="28"/>
          <w:szCs w:val="28"/>
        </w:rPr>
        <w:t>1:100,</w:t>
      </w:r>
      <w:r w:rsidR="004457E8">
        <w:rPr>
          <w:sz w:val="28"/>
          <w:szCs w:val="28"/>
        </w:rPr>
        <w:t xml:space="preserve"> </w:t>
      </w:r>
      <w:r w:rsidR="00084227" w:rsidRPr="003F5F3C">
        <w:rPr>
          <w:sz w:val="28"/>
          <w:szCs w:val="28"/>
        </w:rPr>
        <w:t>1:200,</w:t>
      </w:r>
      <w:r w:rsidR="004457E8">
        <w:rPr>
          <w:sz w:val="28"/>
          <w:szCs w:val="28"/>
        </w:rPr>
        <w:t xml:space="preserve"> </w:t>
      </w:r>
      <w:r w:rsidR="00084227" w:rsidRPr="003F5F3C">
        <w:rPr>
          <w:sz w:val="28"/>
          <w:szCs w:val="28"/>
        </w:rPr>
        <w:t>1:500,</w:t>
      </w:r>
      <w:r w:rsidR="004457E8">
        <w:rPr>
          <w:sz w:val="28"/>
          <w:szCs w:val="28"/>
        </w:rPr>
        <w:t xml:space="preserve"> </w:t>
      </w:r>
      <w:r w:rsidR="00084227" w:rsidRPr="003F5F3C">
        <w:rPr>
          <w:sz w:val="28"/>
          <w:szCs w:val="28"/>
        </w:rPr>
        <w:t>1:1000</w:t>
      </w:r>
      <w:r w:rsidR="004457E8">
        <w:rPr>
          <w:sz w:val="28"/>
          <w:szCs w:val="28"/>
        </w:rPr>
        <w:t xml:space="preserve"> </w:t>
      </w:r>
      <w:r w:rsidR="00084227" w:rsidRPr="003F5F3C">
        <w:rPr>
          <w:sz w:val="28"/>
          <w:szCs w:val="28"/>
        </w:rPr>
        <w:t>в</w:t>
      </w:r>
      <w:r w:rsidR="004457E8">
        <w:rPr>
          <w:sz w:val="28"/>
          <w:szCs w:val="28"/>
        </w:rPr>
        <w:t xml:space="preserve"> </w:t>
      </w:r>
      <w:r w:rsidR="00084227" w:rsidRPr="003F5F3C">
        <w:rPr>
          <w:sz w:val="28"/>
          <w:szCs w:val="28"/>
        </w:rPr>
        <w:t>зависимости</w:t>
      </w:r>
      <w:r w:rsidR="004457E8">
        <w:rPr>
          <w:sz w:val="28"/>
          <w:szCs w:val="28"/>
        </w:rPr>
        <w:t xml:space="preserve"> </w:t>
      </w:r>
      <w:r w:rsidR="00084227" w:rsidRPr="003F5F3C">
        <w:rPr>
          <w:sz w:val="28"/>
          <w:szCs w:val="28"/>
        </w:rPr>
        <w:t>от</w:t>
      </w:r>
      <w:r w:rsidR="004457E8">
        <w:rPr>
          <w:sz w:val="28"/>
          <w:szCs w:val="28"/>
        </w:rPr>
        <w:t xml:space="preserve"> </w:t>
      </w:r>
      <w:r w:rsidR="00084227" w:rsidRPr="003F5F3C">
        <w:rPr>
          <w:sz w:val="28"/>
          <w:szCs w:val="28"/>
        </w:rPr>
        <w:t>длины,</w:t>
      </w:r>
      <w:r w:rsidR="004457E8">
        <w:rPr>
          <w:sz w:val="28"/>
          <w:szCs w:val="28"/>
        </w:rPr>
        <w:t xml:space="preserve"> </w:t>
      </w:r>
      <w:r w:rsidR="00084227" w:rsidRPr="003F5F3C">
        <w:rPr>
          <w:sz w:val="28"/>
          <w:szCs w:val="28"/>
        </w:rPr>
        <w:t>глубины</w:t>
      </w:r>
      <w:r w:rsidR="004457E8">
        <w:rPr>
          <w:sz w:val="28"/>
          <w:szCs w:val="28"/>
        </w:rPr>
        <w:t xml:space="preserve"> </w:t>
      </w:r>
      <w:r w:rsidR="00591802" w:rsidRPr="003F5F3C">
        <w:rPr>
          <w:sz w:val="28"/>
          <w:szCs w:val="28"/>
        </w:rPr>
        <w:t>и</w:t>
      </w:r>
      <w:r w:rsidR="004457E8">
        <w:rPr>
          <w:sz w:val="28"/>
          <w:szCs w:val="28"/>
        </w:rPr>
        <w:t xml:space="preserve"> </w:t>
      </w:r>
      <w:r w:rsidR="00591802" w:rsidRPr="003F5F3C">
        <w:rPr>
          <w:sz w:val="28"/>
          <w:szCs w:val="28"/>
        </w:rPr>
        <w:t>других</w:t>
      </w:r>
      <w:r w:rsidR="004457E8">
        <w:rPr>
          <w:sz w:val="28"/>
          <w:szCs w:val="28"/>
        </w:rPr>
        <w:t xml:space="preserve"> </w:t>
      </w:r>
      <w:r w:rsidR="00591802" w:rsidRPr="003F5F3C">
        <w:rPr>
          <w:sz w:val="28"/>
          <w:szCs w:val="28"/>
        </w:rPr>
        <w:t>ха</w:t>
      </w:r>
      <w:r w:rsidR="00767E8F">
        <w:rPr>
          <w:sz w:val="28"/>
          <w:szCs w:val="28"/>
        </w:rPr>
        <w:t>рактерных</w:t>
      </w:r>
      <w:r w:rsidR="004457E8">
        <w:rPr>
          <w:sz w:val="28"/>
          <w:szCs w:val="28"/>
        </w:rPr>
        <w:t xml:space="preserve"> </w:t>
      </w:r>
      <w:r w:rsidR="00767E8F">
        <w:rPr>
          <w:sz w:val="28"/>
          <w:szCs w:val="28"/>
        </w:rPr>
        <w:t>особенностей</w:t>
      </w:r>
      <w:r w:rsidR="004457E8">
        <w:rPr>
          <w:sz w:val="28"/>
          <w:szCs w:val="28"/>
        </w:rPr>
        <w:t xml:space="preserve"> </w:t>
      </w:r>
      <w:r w:rsidR="00767E8F">
        <w:rPr>
          <w:sz w:val="28"/>
          <w:szCs w:val="28"/>
        </w:rPr>
        <w:t>перехода,</w:t>
      </w:r>
      <w:r w:rsidR="004457E8">
        <w:rPr>
          <w:sz w:val="28"/>
          <w:szCs w:val="28"/>
        </w:rPr>
        <w:t xml:space="preserve"> </w:t>
      </w:r>
      <w:r w:rsidR="00591802" w:rsidRPr="003F5F3C">
        <w:rPr>
          <w:sz w:val="28"/>
          <w:szCs w:val="28"/>
        </w:rPr>
        <w:t>соответствовать</w:t>
      </w:r>
      <w:r w:rsidR="004457E8">
        <w:rPr>
          <w:sz w:val="28"/>
          <w:szCs w:val="28"/>
        </w:rPr>
        <w:t xml:space="preserve"> </w:t>
      </w:r>
      <w:r w:rsidR="00591802" w:rsidRPr="003F5F3C">
        <w:rPr>
          <w:sz w:val="28"/>
          <w:szCs w:val="28"/>
        </w:rPr>
        <w:t>общим</w:t>
      </w:r>
      <w:r w:rsidR="004457E8">
        <w:rPr>
          <w:sz w:val="28"/>
          <w:szCs w:val="28"/>
        </w:rPr>
        <w:t xml:space="preserve"> </w:t>
      </w:r>
      <w:r w:rsidR="00591802" w:rsidRPr="003F5F3C">
        <w:rPr>
          <w:sz w:val="28"/>
          <w:szCs w:val="28"/>
        </w:rPr>
        <w:t>требованиям</w:t>
      </w:r>
      <w:r w:rsidR="004457E8">
        <w:rPr>
          <w:sz w:val="28"/>
          <w:szCs w:val="28"/>
        </w:rPr>
        <w:t xml:space="preserve"> </w:t>
      </w:r>
      <w:r w:rsidR="00591802" w:rsidRPr="003F5F3C">
        <w:rPr>
          <w:sz w:val="28"/>
          <w:szCs w:val="28"/>
        </w:rPr>
        <w:t>к</w:t>
      </w:r>
      <w:r w:rsidR="004457E8">
        <w:rPr>
          <w:sz w:val="28"/>
          <w:szCs w:val="28"/>
        </w:rPr>
        <w:t xml:space="preserve"> </w:t>
      </w:r>
      <w:r w:rsidR="00591802" w:rsidRPr="003F5F3C">
        <w:rPr>
          <w:sz w:val="28"/>
          <w:szCs w:val="28"/>
        </w:rPr>
        <w:t>геодезическим</w:t>
      </w:r>
      <w:r w:rsidR="004457E8">
        <w:rPr>
          <w:sz w:val="28"/>
          <w:szCs w:val="28"/>
        </w:rPr>
        <w:t xml:space="preserve"> </w:t>
      </w:r>
      <w:r w:rsidR="00591802" w:rsidRPr="003F5F3C">
        <w:rPr>
          <w:sz w:val="28"/>
          <w:szCs w:val="28"/>
        </w:rPr>
        <w:t>чертежам</w:t>
      </w:r>
      <w:r w:rsidR="004457E8">
        <w:rPr>
          <w:sz w:val="28"/>
          <w:szCs w:val="28"/>
        </w:rPr>
        <w:t xml:space="preserve"> </w:t>
      </w:r>
      <w:r w:rsidR="00591802" w:rsidRPr="003F5F3C">
        <w:rPr>
          <w:sz w:val="28"/>
          <w:szCs w:val="28"/>
        </w:rPr>
        <w:t>в</w:t>
      </w:r>
      <w:r w:rsidR="004457E8">
        <w:rPr>
          <w:sz w:val="28"/>
          <w:szCs w:val="28"/>
        </w:rPr>
        <w:t xml:space="preserve"> </w:t>
      </w:r>
      <w:r w:rsidR="00591802" w:rsidRPr="003F5F3C">
        <w:rPr>
          <w:sz w:val="28"/>
          <w:szCs w:val="28"/>
        </w:rPr>
        <w:t>строительстве</w:t>
      </w:r>
      <w:r w:rsidR="00767E8F">
        <w:rPr>
          <w:sz w:val="28"/>
          <w:szCs w:val="28"/>
        </w:rPr>
        <w:t>,</w:t>
      </w:r>
      <w:r w:rsidR="004457E8">
        <w:rPr>
          <w:sz w:val="28"/>
          <w:szCs w:val="28"/>
        </w:rPr>
        <w:t xml:space="preserve"> </w:t>
      </w:r>
      <w:r w:rsidR="00591802" w:rsidRPr="003F5F3C">
        <w:rPr>
          <w:sz w:val="28"/>
          <w:szCs w:val="28"/>
        </w:rPr>
        <w:t>выполняться</w:t>
      </w:r>
      <w:r w:rsidR="004457E8">
        <w:rPr>
          <w:sz w:val="28"/>
          <w:szCs w:val="28"/>
        </w:rPr>
        <w:t xml:space="preserve"> </w:t>
      </w:r>
      <w:r w:rsidR="00591802" w:rsidRPr="003F5F3C">
        <w:rPr>
          <w:sz w:val="28"/>
          <w:szCs w:val="28"/>
        </w:rPr>
        <w:t>на</w:t>
      </w:r>
      <w:r w:rsidR="004457E8">
        <w:rPr>
          <w:sz w:val="28"/>
          <w:szCs w:val="28"/>
        </w:rPr>
        <w:t xml:space="preserve"> </w:t>
      </w:r>
      <w:r w:rsidR="00591802" w:rsidRPr="003F5F3C">
        <w:rPr>
          <w:sz w:val="28"/>
          <w:szCs w:val="28"/>
        </w:rPr>
        <w:t>основе</w:t>
      </w:r>
      <w:r w:rsidR="004457E8">
        <w:rPr>
          <w:sz w:val="28"/>
          <w:szCs w:val="28"/>
        </w:rPr>
        <w:t xml:space="preserve"> </w:t>
      </w:r>
      <w:r w:rsidR="00591802" w:rsidRPr="003F5F3C">
        <w:rPr>
          <w:sz w:val="28"/>
          <w:szCs w:val="28"/>
        </w:rPr>
        <w:t>проектного</w:t>
      </w:r>
      <w:r w:rsidR="004457E8">
        <w:rPr>
          <w:sz w:val="28"/>
          <w:szCs w:val="28"/>
        </w:rPr>
        <w:t xml:space="preserve"> </w:t>
      </w:r>
      <w:r w:rsidR="00591802" w:rsidRPr="003F5F3C">
        <w:rPr>
          <w:sz w:val="28"/>
          <w:szCs w:val="28"/>
        </w:rPr>
        <w:t>топографического</w:t>
      </w:r>
      <w:r w:rsidR="004457E8">
        <w:rPr>
          <w:sz w:val="28"/>
          <w:szCs w:val="28"/>
        </w:rPr>
        <w:t xml:space="preserve"> </w:t>
      </w:r>
      <w:r w:rsidR="00591802" w:rsidRPr="003F5F3C">
        <w:rPr>
          <w:sz w:val="28"/>
          <w:szCs w:val="28"/>
        </w:rPr>
        <w:t>плана</w:t>
      </w:r>
      <w:r w:rsidR="004457E8">
        <w:rPr>
          <w:sz w:val="28"/>
          <w:szCs w:val="28"/>
        </w:rPr>
        <w:t xml:space="preserve"> </w:t>
      </w:r>
      <w:r w:rsidR="00591802" w:rsidRPr="003F5F3C">
        <w:rPr>
          <w:sz w:val="28"/>
          <w:szCs w:val="28"/>
        </w:rPr>
        <w:t>и</w:t>
      </w:r>
      <w:r w:rsidR="004457E8">
        <w:rPr>
          <w:sz w:val="28"/>
          <w:szCs w:val="28"/>
        </w:rPr>
        <w:t xml:space="preserve"> </w:t>
      </w:r>
      <w:r w:rsidR="00591802" w:rsidRPr="003F5F3C">
        <w:rPr>
          <w:sz w:val="28"/>
          <w:szCs w:val="28"/>
        </w:rPr>
        <w:t>проектного</w:t>
      </w:r>
      <w:r w:rsidR="004457E8">
        <w:rPr>
          <w:sz w:val="28"/>
          <w:szCs w:val="28"/>
        </w:rPr>
        <w:t xml:space="preserve"> </w:t>
      </w:r>
      <w:r w:rsidR="00591802" w:rsidRPr="003F5F3C">
        <w:rPr>
          <w:sz w:val="28"/>
          <w:szCs w:val="28"/>
        </w:rPr>
        <w:t>продольного</w:t>
      </w:r>
      <w:r w:rsidR="004457E8">
        <w:rPr>
          <w:sz w:val="28"/>
          <w:szCs w:val="28"/>
        </w:rPr>
        <w:t xml:space="preserve"> </w:t>
      </w:r>
      <w:r w:rsidR="00591802" w:rsidRPr="003F5F3C">
        <w:rPr>
          <w:sz w:val="28"/>
          <w:szCs w:val="28"/>
        </w:rPr>
        <w:t>профиля</w:t>
      </w:r>
      <w:r w:rsidR="004457E8">
        <w:rPr>
          <w:sz w:val="28"/>
          <w:szCs w:val="28"/>
        </w:rPr>
        <w:t xml:space="preserve"> </w:t>
      </w:r>
      <w:r w:rsidR="00591802" w:rsidRPr="003F5F3C">
        <w:rPr>
          <w:sz w:val="28"/>
          <w:szCs w:val="28"/>
        </w:rPr>
        <w:t>по</w:t>
      </w:r>
      <w:r w:rsidR="004457E8">
        <w:rPr>
          <w:sz w:val="28"/>
          <w:szCs w:val="28"/>
        </w:rPr>
        <w:t xml:space="preserve"> </w:t>
      </w:r>
      <w:r w:rsidR="00767E8F">
        <w:rPr>
          <w:sz w:val="28"/>
          <w:szCs w:val="28"/>
        </w:rPr>
        <w:t>результат</w:t>
      </w:r>
      <w:r w:rsidR="00A5309C">
        <w:rPr>
          <w:sz w:val="28"/>
          <w:szCs w:val="28"/>
        </w:rPr>
        <w:t>а</w:t>
      </w:r>
      <w:r w:rsidR="00767E8F">
        <w:rPr>
          <w:sz w:val="28"/>
          <w:szCs w:val="28"/>
        </w:rPr>
        <w:t>м</w:t>
      </w:r>
      <w:r w:rsidR="004457E8">
        <w:rPr>
          <w:sz w:val="28"/>
          <w:szCs w:val="28"/>
        </w:rPr>
        <w:t xml:space="preserve"> </w:t>
      </w:r>
      <w:r w:rsidR="00591802" w:rsidRPr="003F5F3C">
        <w:rPr>
          <w:sz w:val="28"/>
          <w:szCs w:val="28"/>
        </w:rPr>
        <w:t>произведенных</w:t>
      </w:r>
      <w:r w:rsidR="004457E8">
        <w:rPr>
          <w:sz w:val="28"/>
          <w:szCs w:val="28"/>
        </w:rPr>
        <w:t xml:space="preserve"> </w:t>
      </w:r>
      <w:r w:rsidR="00591802" w:rsidRPr="003F5F3C">
        <w:rPr>
          <w:sz w:val="28"/>
          <w:szCs w:val="28"/>
        </w:rPr>
        <w:t>в</w:t>
      </w:r>
      <w:r w:rsidR="004457E8">
        <w:rPr>
          <w:sz w:val="28"/>
          <w:szCs w:val="28"/>
        </w:rPr>
        <w:t xml:space="preserve"> </w:t>
      </w:r>
      <w:r w:rsidR="00591802" w:rsidRPr="003F5F3C">
        <w:rPr>
          <w:sz w:val="28"/>
          <w:szCs w:val="28"/>
        </w:rPr>
        <w:t>натуре</w:t>
      </w:r>
      <w:r w:rsidR="004457E8">
        <w:rPr>
          <w:sz w:val="28"/>
          <w:szCs w:val="28"/>
        </w:rPr>
        <w:t xml:space="preserve"> </w:t>
      </w:r>
      <w:r w:rsidR="00591802" w:rsidRPr="003F5F3C">
        <w:rPr>
          <w:sz w:val="28"/>
          <w:szCs w:val="28"/>
        </w:rPr>
        <w:t>измерений.</w:t>
      </w:r>
      <w:r w:rsidR="004457E8">
        <w:rPr>
          <w:sz w:val="28"/>
          <w:szCs w:val="28"/>
        </w:rPr>
        <w:t xml:space="preserve"> </w:t>
      </w:r>
    </w:p>
    <w:p w14:paraId="4E10FA64" w14:textId="5D13E9C7" w:rsidR="00591802" w:rsidRPr="003F5F3C" w:rsidRDefault="00767E8F" w:rsidP="003B6086">
      <w:pPr>
        <w:autoSpaceDE w:val="0"/>
        <w:autoSpaceDN w:val="0"/>
        <w:adjustRightInd w:val="0"/>
        <w:ind w:firstLine="567"/>
        <w:jc w:val="both"/>
        <w:rPr>
          <w:sz w:val="28"/>
          <w:szCs w:val="28"/>
        </w:rPr>
      </w:pPr>
      <w:r>
        <w:rPr>
          <w:sz w:val="28"/>
          <w:szCs w:val="28"/>
        </w:rPr>
        <w:t>И</w:t>
      </w:r>
      <w:r w:rsidRPr="003F5F3C">
        <w:rPr>
          <w:sz w:val="28"/>
          <w:szCs w:val="28"/>
        </w:rPr>
        <w:t>сполнительные</w:t>
      </w:r>
      <w:r w:rsidR="004457E8">
        <w:rPr>
          <w:sz w:val="28"/>
          <w:szCs w:val="28"/>
        </w:rPr>
        <w:t xml:space="preserve"> </w:t>
      </w:r>
      <w:r w:rsidRPr="003F5F3C">
        <w:rPr>
          <w:sz w:val="28"/>
          <w:szCs w:val="28"/>
        </w:rPr>
        <w:t>чертежи</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подготавливаться</w:t>
      </w:r>
      <w:r w:rsidR="004457E8">
        <w:rPr>
          <w:sz w:val="28"/>
          <w:szCs w:val="28"/>
        </w:rPr>
        <w:t xml:space="preserve"> </w:t>
      </w:r>
      <w:r>
        <w:rPr>
          <w:sz w:val="28"/>
          <w:szCs w:val="28"/>
        </w:rPr>
        <w:t>н</w:t>
      </w:r>
      <w:r w:rsidR="00591802" w:rsidRPr="003F5F3C">
        <w:rPr>
          <w:sz w:val="28"/>
          <w:szCs w:val="28"/>
        </w:rPr>
        <w:t>а</w:t>
      </w:r>
      <w:r w:rsidR="004457E8">
        <w:rPr>
          <w:sz w:val="28"/>
          <w:szCs w:val="28"/>
        </w:rPr>
        <w:t xml:space="preserve"> </w:t>
      </w:r>
      <w:r w:rsidR="00591802" w:rsidRPr="003F5F3C">
        <w:rPr>
          <w:sz w:val="28"/>
          <w:szCs w:val="28"/>
        </w:rPr>
        <w:t>каждый</w:t>
      </w:r>
      <w:r w:rsidR="004457E8">
        <w:rPr>
          <w:sz w:val="28"/>
          <w:szCs w:val="28"/>
        </w:rPr>
        <w:t xml:space="preserve"> </w:t>
      </w:r>
      <w:r w:rsidR="00591802" w:rsidRPr="003F5F3C">
        <w:rPr>
          <w:sz w:val="28"/>
          <w:szCs w:val="28"/>
        </w:rPr>
        <w:t>выполненный</w:t>
      </w:r>
      <w:r w:rsidR="004457E8">
        <w:rPr>
          <w:sz w:val="28"/>
          <w:szCs w:val="28"/>
        </w:rPr>
        <w:t xml:space="preserve"> </w:t>
      </w:r>
      <w:r w:rsidR="00591802" w:rsidRPr="003F5F3C">
        <w:rPr>
          <w:sz w:val="28"/>
          <w:szCs w:val="28"/>
        </w:rPr>
        <w:t>трубопровод</w:t>
      </w:r>
      <w:r w:rsidR="004457E8">
        <w:rPr>
          <w:sz w:val="28"/>
          <w:szCs w:val="28"/>
        </w:rPr>
        <w:t xml:space="preserve"> </w:t>
      </w:r>
      <w:r w:rsidR="00591802" w:rsidRPr="003F5F3C">
        <w:rPr>
          <w:sz w:val="28"/>
          <w:szCs w:val="28"/>
        </w:rPr>
        <w:t>(скважину).</w:t>
      </w:r>
      <w:r w:rsidR="004457E8">
        <w:rPr>
          <w:sz w:val="28"/>
          <w:szCs w:val="28"/>
        </w:rPr>
        <w:t xml:space="preserve"> </w:t>
      </w:r>
    </w:p>
    <w:p w14:paraId="7C62B1FB" w14:textId="3EECC95C" w:rsidR="00591802" w:rsidRPr="003F5F3C" w:rsidRDefault="009746EF" w:rsidP="003B6086">
      <w:pPr>
        <w:autoSpaceDE w:val="0"/>
        <w:autoSpaceDN w:val="0"/>
        <w:adjustRightInd w:val="0"/>
        <w:ind w:firstLine="567"/>
        <w:jc w:val="both"/>
        <w:rPr>
          <w:sz w:val="28"/>
          <w:szCs w:val="28"/>
        </w:rPr>
      </w:pPr>
      <w:r w:rsidRPr="003F5F3C">
        <w:rPr>
          <w:sz w:val="28"/>
          <w:szCs w:val="28"/>
        </w:rPr>
        <w:t>11</w:t>
      </w:r>
      <w:r w:rsidR="00591802" w:rsidRPr="003F5F3C">
        <w:rPr>
          <w:sz w:val="28"/>
          <w:szCs w:val="28"/>
        </w:rPr>
        <w:t>.</w:t>
      </w:r>
      <w:r w:rsidR="003A202C" w:rsidRPr="003F5F3C">
        <w:rPr>
          <w:sz w:val="28"/>
          <w:szCs w:val="28"/>
        </w:rPr>
        <w:t>4.</w:t>
      </w:r>
      <w:r w:rsidR="00FB0BDF" w:rsidRPr="003F5F3C">
        <w:rPr>
          <w:sz w:val="28"/>
          <w:szCs w:val="28"/>
        </w:rPr>
        <w:t>9</w:t>
      </w:r>
      <w:r w:rsidR="004457E8">
        <w:rPr>
          <w:sz w:val="28"/>
          <w:szCs w:val="28"/>
        </w:rPr>
        <w:t xml:space="preserve"> </w:t>
      </w:r>
      <w:r w:rsidR="00084227" w:rsidRPr="003F5F3C">
        <w:rPr>
          <w:sz w:val="28"/>
          <w:szCs w:val="28"/>
        </w:rPr>
        <w:t>На</w:t>
      </w:r>
      <w:r w:rsidR="004457E8">
        <w:rPr>
          <w:sz w:val="28"/>
          <w:szCs w:val="28"/>
        </w:rPr>
        <w:t xml:space="preserve"> </w:t>
      </w:r>
      <w:r w:rsidR="00084227" w:rsidRPr="003F5F3C">
        <w:rPr>
          <w:sz w:val="28"/>
          <w:szCs w:val="28"/>
        </w:rPr>
        <w:t>исполнительный</w:t>
      </w:r>
      <w:r w:rsidR="004457E8">
        <w:rPr>
          <w:sz w:val="28"/>
          <w:szCs w:val="28"/>
        </w:rPr>
        <w:t xml:space="preserve"> </w:t>
      </w:r>
      <w:r w:rsidR="00084227" w:rsidRPr="003F5F3C">
        <w:rPr>
          <w:sz w:val="28"/>
          <w:szCs w:val="28"/>
        </w:rPr>
        <w:t>план</w:t>
      </w:r>
      <w:r w:rsidR="004457E8">
        <w:rPr>
          <w:sz w:val="28"/>
          <w:szCs w:val="28"/>
        </w:rPr>
        <w:t xml:space="preserve"> </w:t>
      </w:r>
      <w:r w:rsidR="00591802" w:rsidRPr="003F5F3C">
        <w:rPr>
          <w:sz w:val="28"/>
          <w:szCs w:val="28"/>
        </w:rPr>
        <w:t>наносится</w:t>
      </w:r>
      <w:r w:rsidR="004457E8">
        <w:rPr>
          <w:sz w:val="28"/>
          <w:szCs w:val="28"/>
        </w:rPr>
        <w:t xml:space="preserve"> </w:t>
      </w:r>
      <w:r w:rsidR="00591802" w:rsidRPr="003F5F3C">
        <w:rPr>
          <w:sz w:val="28"/>
          <w:szCs w:val="28"/>
        </w:rPr>
        <w:t>створ</w:t>
      </w:r>
      <w:r w:rsidR="004457E8">
        <w:rPr>
          <w:sz w:val="28"/>
          <w:szCs w:val="28"/>
        </w:rPr>
        <w:t xml:space="preserve"> </w:t>
      </w:r>
      <w:r w:rsidR="00591802" w:rsidRPr="003F5F3C">
        <w:rPr>
          <w:sz w:val="28"/>
          <w:szCs w:val="28"/>
        </w:rPr>
        <w:t>проложенного</w:t>
      </w:r>
      <w:r w:rsidR="004457E8">
        <w:rPr>
          <w:sz w:val="28"/>
          <w:szCs w:val="28"/>
        </w:rPr>
        <w:t xml:space="preserve"> </w:t>
      </w:r>
      <w:r w:rsidR="00591802" w:rsidRPr="003F5F3C">
        <w:rPr>
          <w:sz w:val="28"/>
          <w:szCs w:val="28"/>
        </w:rPr>
        <w:t>мето</w:t>
      </w:r>
      <w:r w:rsidR="00084227" w:rsidRPr="003F5F3C">
        <w:rPr>
          <w:sz w:val="28"/>
          <w:szCs w:val="28"/>
        </w:rPr>
        <w:t>дом</w:t>
      </w:r>
      <w:r w:rsidR="004457E8">
        <w:rPr>
          <w:sz w:val="28"/>
          <w:szCs w:val="28"/>
        </w:rPr>
        <w:t xml:space="preserve"> </w:t>
      </w:r>
      <w:r w:rsidR="00084227" w:rsidRPr="003F5F3C">
        <w:rPr>
          <w:sz w:val="28"/>
          <w:szCs w:val="28"/>
        </w:rPr>
        <w:t>ГНБ</w:t>
      </w:r>
      <w:r w:rsidR="004457E8">
        <w:rPr>
          <w:sz w:val="28"/>
          <w:szCs w:val="28"/>
        </w:rPr>
        <w:t xml:space="preserve"> </w:t>
      </w:r>
      <w:r w:rsidR="00084227" w:rsidRPr="003F5F3C">
        <w:rPr>
          <w:sz w:val="28"/>
          <w:szCs w:val="28"/>
        </w:rPr>
        <w:t>трубопровода</w:t>
      </w:r>
      <w:r w:rsidR="004457E8">
        <w:rPr>
          <w:sz w:val="28"/>
          <w:szCs w:val="28"/>
        </w:rPr>
        <w:t xml:space="preserve"> </w:t>
      </w:r>
      <w:r w:rsidR="00591802" w:rsidRPr="003F5F3C">
        <w:rPr>
          <w:sz w:val="28"/>
          <w:szCs w:val="28"/>
        </w:rPr>
        <w:t>с</w:t>
      </w:r>
      <w:r w:rsidR="004457E8">
        <w:rPr>
          <w:sz w:val="28"/>
          <w:szCs w:val="28"/>
        </w:rPr>
        <w:t xml:space="preserve"> </w:t>
      </w:r>
      <w:r w:rsidR="00591802" w:rsidRPr="003F5F3C">
        <w:rPr>
          <w:sz w:val="28"/>
          <w:szCs w:val="28"/>
        </w:rPr>
        <w:t>геодезическими</w:t>
      </w:r>
      <w:r w:rsidR="004457E8">
        <w:rPr>
          <w:sz w:val="28"/>
          <w:szCs w:val="28"/>
        </w:rPr>
        <w:t xml:space="preserve"> </w:t>
      </w:r>
      <w:r w:rsidR="00591802" w:rsidRPr="003F5F3C">
        <w:rPr>
          <w:sz w:val="28"/>
          <w:szCs w:val="28"/>
        </w:rPr>
        <w:t>привязками</w:t>
      </w:r>
      <w:r w:rsidR="004457E8">
        <w:rPr>
          <w:sz w:val="28"/>
          <w:szCs w:val="28"/>
        </w:rPr>
        <w:t xml:space="preserve"> </w:t>
      </w:r>
      <w:r w:rsidR="00591802" w:rsidRPr="003F5F3C">
        <w:rPr>
          <w:sz w:val="28"/>
          <w:szCs w:val="28"/>
        </w:rPr>
        <w:t>к</w:t>
      </w:r>
      <w:r w:rsidR="004457E8">
        <w:rPr>
          <w:sz w:val="28"/>
          <w:szCs w:val="28"/>
        </w:rPr>
        <w:t xml:space="preserve"> </w:t>
      </w:r>
      <w:r w:rsidR="00591802" w:rsidRPr="003F5F3C">
        <w:rPr>
          <w:sz w:val="28"/>
          <w:szCs w:val="28"/>
        </w:rPr>
        <w:t>стационарным</w:t>
      </w:r>
      <w:r w:rsidR="004457E8">
        <w:rPr>
          <w:sz w:val="28"/>
          <w:szCs w:val="28"/>
        </w:rPr>
        <w:t xml:space="preserve"> </w:t>
      </w:r>
      <w:r w:rsidR="00591802" w:rsidRPr="003F5F3C">
        <w:rPr>
          <w:sz w:val="28"/>
          <w:szCs w:val="28"/>
        </w:rPr>
        <w:t>объектам</w:t>
      </w:r>
      <w:r w:rsidR="004457E8">
        <w:rPr>
          <w:sz w:val="28"/>
          <w:szCs w:val="28"/>
        </w:rPr>
        <w:t xml:space="preserve"> </w:t>
      </w:r>
      <w:r w:rsidR="00591802" w:rsidRPr="003F5F3C">
        <w:rPr>
          <w:sz w:val="28"/>
          <w:szCs w:val="28"/>
        </w:rPr>
        <w:t>либо</w:t>
      </w:r>
      <w:r w:rsidR="004457E8">
        <w:rPr>
          <w:sz w:val="28"/>
          <w:szCs w:val="28"/>
        </w:rPr>
        <w:t xml:space="preserve"> </w:t>
      </w:r>
      <w:r w:rsidR="00591802" w:rsidRPr="003F5F3C">
        <w:rPr>
          <w:sz w:val="28"/>
          <w:szCs w:val="28"/>
        </w:rPr>
        <w:t>в</w:t>
      </w:r>
      <w:r w:rsidR="004457E8">
        <w:rPr>
          <w:sz w:val="28"/>
          <w:szCs w:val="28"/>
        </w:rPr>
        <w:t xml:space="preserve"> </w:t>
      </w:r>
      <w:r w:rsidR="00591802" w:rsidRPr="003F5F3C">
        <w:rPr>
          <w:sz w:val="28"/>
          <w:szCs w:val="28"/>
        </w:rPr>
        <w:t>геодезических</w:t>
      </w:r>
      <w:r w:rsidR="004457E8">
        <w:rPr>
          <w:sz w:val="28"/>
          <w:szCs w:val="28"/>
        </w:rPr>
        <w:t xml:space="preserve"> </w:t>
      </w:r>
      <w:r w:rsidR="00591802" w:rsidRPr="003F5F3C">
        <w:rPr>
          <w:sz w:val="28"/>
          <w:szCs w:val="28"/>
        </w:rPr>
        <w:t>координатах.</w:t>
      </w:r>
      <w:r w:rsidR="004457E8">
        <w:rPr>
          <w:sz w:val="28"/>
          <w:szCs w:val="28"/>
        </w:rPr>
        <w:t xml:space="preserve"> </w:t>
      </w:r>
      <w:r w:rsidR="00623F36" w:rsidRPr="003F5F3C">
        <w:rPr>
          <w:sz w:val="28"/>
          <w:szCs w:val="28"/>
        </w:rPr>
        <w:t>Т</w:t>
      </w:r>
      <w:r w:rsidR="00591802" w:rsidRPr="003F5F3C">
        <w:rPr>
          <w:sz w:val="28"/>
          <w:szCs w:val="28"/>
        </w:rPr>
        <w:t>екстовая</w:t>
      </w:r>
      <w:r w:rsidR="004457E8">
        <w:rPr>
          <w:sz w:val="28"/>
          <w:szCs w:val="28"/>
        </w:rPr>
        <w:t xml:space="preserve"> </w:t>
      </w:r>
      <w:r w:rsidR="00591802" w:rsidRPr="003F5F3C">
        <w:rPr>
          <w:sz w:val="28"/>
          <w:szCs w:val="28"/>
        </w:rPr>
        <w:t>информация</w:t>
      </w:r>
      <w:r w:rsidR="004457E8">
        <w:rPr>
          <w:sz w:val="28"/>
          <w:szCs w:val="28"/>
        </w:rPr>
        <w:t xml:space="preserve"> </w:t>
      </w:r>
      <w:r w:rsidR="00623F36" w:rsidRPr="003F5F3C">
        <w:rPr>
          <w:sz w:val="28"/>
          <w:szCs w:val="28"/>
        </w:rPr>
        <w:t>должна</w:t>
      </w:r>
      <w:r w:rsidR="004457E8">
        <w:rPr>
          <w:sz w:val="28"/>
          <w:szCs w:val="28"/>
        </w:rPr>
        <w:t xml:space="preserve"> </w:t>
      </w:r>
      <w:r w:rsidR="00591802" w:rsidRPr="003F5F3C">
        <w:rPr>
          <w:sz w:val="28"/>
          <w:szCs w:val="28"/>
        </w:rPr>
        <w:t>включа</w:t>
      </w:r>
      <w:r w:rsidR="00623F36" w:rsidRPr="003F5F3C">
        <w:rPr>
          <w:sz w:val="28"/>
          <w:szCs w:val="28"/>
        </w:rPr>
        <w:t>ть</w:t>
      </w:r>
      <w:r w:rsidR="00591802" w:rsidRPr="003F5F3C">
        <w:rPr>
          <w:sz w:val="28"/>
          <w:szCs w:val="28"/>
        </w:rPr>
        <w:t>:</w:t>
      </w:r>
      <w:r w:rsidR="004457E8">
        <w:rPr>
          <w:sz w:val="28"/>
          <w:szCs w:val="28"/>
        </w:rPr>
        <w:t xml:space="preserve"> </w:t>
      </w:r>
      <w:r w:rsidR="00A5309C">
        <w:rPr>
          <w:sz w:val="28"/>
          <w:szCs w:val="28"/>
        </w:rPr>
        <w:t>наимено</w:t>
      </w:r>
      <w:r w:rsidR="00591802" w:rsidRPr="003F5F3C">
        <w:rPr>
          <w:sz w:val="28"/>
          <w:szCs w:val="28"/>
        </w:rPr>
        <w:t>вание,</w:t>
      </w:r>
      <w:r w:rsidR="004457E8">
        <w:rPr>
          <w:sz w:val="28"/>
          <w:szCs w:val="28"/>
        </w:rPr>
        <w:t xml:space="preserve"> </w:t>
      </w:r>
      <w:r w:rsidR="00591802" w:rsidRPr="003F5F3C">
        <w:rPr>
          <w:sz w:val="28"/>
          <w:szCs w:val="28"/>
        </w:rPr>
        <w:t>протяженность,</w:t>
      </w:r>
      <w:r w:rsidR="004457E8">
        <w:rPr>
          <w:sz w:val="28"/>
          <w:szCs w:val="28"/>
        </w:rPr>
        <w:t xml:space="preserve"> </w:t>
      </w:r>
      <w:r w:rsidR="00591802" w:rsidRPr="003F5F3C">
        <w:rPr>
          <w:sz w:val="28"/>
          <w:szCs w:val="28"/>
        </w:rPr>
        <w:t>тип</w:t>
      </w:r>
      <w:r w:rsidR="004457E8">
        <w:rPr>
          <w:sz w:val="28"/>
          <w:szCs w:val="28"/>
        </w:rPr>
        <w:t xml:space="preserve"> </w:t>
      </w:r>
      <w:r w:rsidR="00591802" w:rsidRPr="003F5F3C">
        <w:rPr>
          <w:sz w:val="28"/>
          <w:szCs w:val="28"/>
        </w:rPr>
        <w:t>и</w:t>
      </w:r>
      <w:r w:rsidR="004457E8">
        <w:rPr>
          <w:sz w:val="28"/>
          <w:szCs w:val="28"/>
        </w:rPr>
        <w:t xml:space="preserve"> </w:t>
      </w:r>
      <w:r w:rsidR="00767E8F">
        <w:rPr>
          <w:sz w:val="28"/>
          <w:szCs w:val="28"/>
        </w:rPr>
        <w:t>число</w:t>
      </w:r>
      <w:r w:rsidR="004457E8">
        <w:rPr>
          <w:sz w:val="28"/>
          <w:szCs w:val="28"/>
        </w:rPr>
        <w:t xml:space="preserve"> </w:t>
      </w:r>
      <w:r w:rsidR="00591802" w:rsidRPr="003F5F3C">
        <w:rPr>
          <w:sz w:val="28"/>
          <w:szCs w:val="28"/>
        </w:rPr>
        <w:t>труб</w:t>
      </w:r>
      <w:r w:rsidR="004457E8">
        <w:rPr>
          <w:sz w:val="28"/>
          <w:szCs w:val="28"/>
        </w:rPr>
        <w:t xml:space="preserve"> </w:t>
      </w:r>
      <w:r w:rsidR="00591802" w:rsidRPr="003F5F3C">
        <w:rPr>
          <w:sz w:val="28"/>
          <w:szCs w:val="28"/>
        </w:rPr>
        <w:t>в</w:t>
      </w:r>
      <w:r w:rsidR="004457E8">
        <w:rPr>
          <w:sz w:val="28"/>
          <w:szCs w:val="28"/>
        </w:rPr>
        <w:t xml:space="preserve"> </w:t>
      </w:r>
      <w:r w:rsidR="00591802" w:rsidRPr="003F5F3C">
        <w:rPr>
          <w:sz w:val="28"/>
          <w:szCs w:val="28"/>
        </w:rPr>
        <w:t>скважинах,</w:t>
      </w:r>
      <w:r w:rsidR="004457E8">
        <w:rPr>
          <w:sz w:val="28"/>
          <w:szCs w:val="28"/>
        </w:rPr>
        <w:t xml:space="preserve"> </w:t>
      </w:r>
      <w:r w:rsidR="00591802" w:rsidRPr="003F5F3C">
        <w:rPr>
          <w:sz w:val="28"/>
          <w:szCs w:val="28"/>
        </w:rPr>
        <w:t>при</w:t>
      </w:r>
      <w:r w:rsidR="004457E8">
        <w:rPr>
          <w:sz w:val="28"/>
          <w:szCs w:val="28"/>
        </w:rPr>
        <w:t xml:space="preserve"> </w:t>
      </w:r>
      <w:r w:rsidR="00591802" w:rsidRPr="003F5F3C">
        <w:rPr>
          <w:sz w:val="28"/>
          <w:szCs w:val="28"/>
        </w:rPr>
        <w:t>необходимости</w:t>
      </w:r>
      <w:r w:rsidR="004457E8">
        <w:rPr>
          <w:sz w:val="28"/>
          <w:szCs w:val="28"/>
        </w:rPr>
        <w:t xml:space="preserve"> </w:t>
      </w:r>
      <w:r w:rsidR="00591802" w:rsidRPr="003F5F3C">
        <w:rPr>
          <w:sz w:val="28"/>
          <w:szCs w:val="28"/>
        </w:rPr>
        <w:t>пикетаж,</w:t>
      </w:r>
      <w:r w:rsidR="004457E8">
        <w:rPr>
          <w:sz w:val="28"/>
          <w:szCs w:val="28"/>
        </w:rPr>
        <w:t xml:space="preserve"> </w:t>
      </w:r>
      <w:r w:rsidR="00591802" w:rsidRPr="003F5F3C">
        <w:rPr>
          <w:sz w:val="28"/>
          <w:szCs w:val="28"/>
        </w:rPr>
        <w:t>литерные</w:t>
      </w:r>
      <w:r w:rsidR="004457E8">
        <w:rPr>
          <w:sz w:val="28"/>
          <w:szCs w:val="28"/>
        </w:rPr>
        <w:t xml:space="preserve"> </w:t>
      </w:r>
      <w:r w:rsidR="00591802" w:rsidRPr="003F5F3C">
        <w:rPr>
          <w:sz w:val="28"/>
          <w:szCs w:val="28"/>
        </w:rPr>
        <w:t>обозначения,</w:t>
      </w:r>
      <w:r w:rsidR="004457E8">
        <w:rPr>
          <w:sz w:val="28"/>
          <w:szCs w:val="28"/>
        </w:rPr>
        <w:t xml:space="preserve"> </w:t>
      </w:r>
      <w:r w:rsidR="00591802" w:rsidRPr="003F5F3C">
        <w:rPr>
          <w:sz w:val="28"/>
          <w:szCs w:val="28"/>
        </w:rPr>
        <w:t>радиусы</w:t>
      </w:r>
      <w:r w:rsidR="004457E8">
        <w:rPr>
          <w:sz w:val="28"/>
          <w:szCs w:val="28"/>
        </w:rPr>
        <w:t xml:space="preserve"> </w:t>
      </w:r>
      <w:r w:rsidR="00591802" w:rsidRPr="003F5F3C">
        <w:rPr>
          <w:sz w:val="28"/>
          <w:szCs w:val="28"/>
        </w:rPr>
        <w:t>изгибов</w:t>
      </w:r>
      <w:r w:rsidR="004457E8">
        <w:rPr>
          <w:sz w:val="28"/>
          <w:szCs w:val="28"/>
        </w:rPr>
        <w:t xml:space="preserve"> </w:t>
      </w:r>
      <w:r w:rsidR="00591802" w:rsidRPr="003F5F3C">
        <w:rPr>
          <w:sz w:val="28"/>
          <w:szCs w:val="28"/>
        </w:rPr>
        <w:t>в</w:t>
      </w:r>
      <w:r w:rsidR="004457E8">
        <w:rPr>
          <w:sz w:val="28"/>
          <w:szCs w:val="28"/>
        </w:rPr>
        <w:t xml:space="preserve"> </w:t>
      </w:r>
      <w:r w:rsidR="00591802" w:rsidRPr="003F5F3C">
        <w:rPr>
          <w:sz w:val="28"/>
          <w:szCs w:val="28"/>
        </w:rPr>
        <w:t>плане,</w:t>
      </w:r>
      <w:r w:rsidR="004457E8">
        <w:rPr>
          <w:sz w:val="28"/>
          <w:szCs w:val="28"/>
        </w:rPr>
        <w:t xml:space="preserve"> </w:t>
      </w:r>
      <w:r w:rsidR="00591802" w:rsidRPr="003F5F3C">
        <w:rPr>
          <w:sz w:val="28"/>
          <w:szCs w:val="28"/>
        </w:rPr>
        <w:t>инженерное</w:t>
      </w:r>
      <w:r w:rsidR="004457E8">
        <w:rPr>
          <w:sz w:val="28"/>
          <w:szCs w:val="28"/>
        </w:rPr>
        <w:t xml:space="preserve"> </w:t>
      </w:r>
      <w:r w:rsidR="00591802" w:rsidRPr="003F5F3C">
        <w:rPr>
          <w:sz w:val="28"/>
          <w:szCs w:val="28"/>
        </w:rPr>
        <w:t>предна</w:t>
      </w:r>
      <w:r w:rsidR="00084227" w:rsidRPr="003F5F3C">
        <w:rPr>
          <w:sz w:val="28"/>
          <w:szCs w:val="28"/>
        </w:rPr>
        <w:t>значение</w:t>
      </w:r>
      <w:r w:rsidR="004457E8">
        <w:rPr>
          <w:sz w:val="28"/>
          <w:szCs w:val="28"/>
        </w:rPr>
        <w:t xml:space="preserve"> </w:t>
      </w:r>
      <w:r w:rsidR="00084227" w:rsidRPr="003F5F3C">
        <w:rPr>
          <w:sz w:val="28"/>
          <w:szCs w:val="28"/>
        </w:rPr>
        <w:t>трубопровода</w:t>
      </w:r>
      <w:r w:rsidR="004457E8">
        <w:rPr>
          <w:sz w:val="28"/>
          <w:szCs w:val="28"/>
        </w:rPr>
        <w:t xml:space="preserve"> </w:t>
      </w:r>
      <w:r w:rsidR="00084227" w:rsidRPr="003F5F3C">
        <w:rPr>
          <w:sz w:val="28"/>
          <w:szCs w:val="28"/>
        </w:rPr>
        <w:t>с</w:t>
      </w:r>
      <w:r w:rsidR="004457E8">
        <w:rPr>
          <w:sz w:val="28"/>
          <w:szCs w:val="28"/>
        </w:rPr>
        <w:t xml:space="preserve"> </w:t>
      </w:r>
      <w:r w:rsidR="00591802" w:rsidRPr="003F5F3C">
        <w:rPr>
          <w:sz w:val="28"/>
          <w:szCs w:val="28"/>
        </w:rPr>
        <w:t>техническими</w:t>
      </w:r>
      <w:r w:rsidR="004457E8">
        <w:rPr>
          <w:sz w:val="28"/>
          <w:szCs w:val="28"/>
        </w:rPr>
        <w:t xml:space="preserve"> </w:t>
      </w:r>
      <w:r w:rsidR="00591802" w:rsidRPr="003F5F3C">
        <w:rPr>
          <w:sz w:val="28"/>
          <w:szCs w:val="28"/>
        </w:rPr>
        <w:t>характеристиками.</w:t>
      </w:r>
      <w:r w:rsidR="004457E8">
        <w:rPr>
          <w:sz w:val="28"/>
          <w:szCs w:val="28"/>
        </w:rPr>
        <w:t xml:space="preserve"> </w:t>
      </w:r>
    </w:p>
    <w:p w14:paraId="7152DA59" w14:textId="7751C4A8" w:rsidR="00623F36" w:rsidRPr="003F5F3C" w:rsidRDefault="009746EF" w:rsidP="003B6086">
      <w:pPr>
        <w:ind w:firstLine="567"/>
        <w:contextualSpacing/>
        <w:jc w:val="both"/>
        <w:rPr>
          <w:sz w:val="28"/>
          <w:szCs w:val="28"/>
        </w:rPr>
      </w:pPr>
      <w:r w:rsidRPr="003F5F3C">
        <w:rPr>
          <w:sz w:val="28"/>
          <w:szCs w:val="28"/>
        </w:rPr>
        <w:t>11</w:t>
      </w:r>
      <w:r w:rsidR="00591802" w:rsidRPr="003F5F3C">
        <w:rPr>
          <w:sz w:val="28"/>
          <w:szCs w:val="28"/>
        </w:rPr>
        <w:t>.</w:t>
      </w:r>
      <w:r w:rsidR="003A202C" w:rsidRPr="003F5F3C">
        <w:rPr>
          <w:sz w:val="28"/>
          <w:szCs w:val="28"/>
        </w:rPr>
        <w:t>4.</w:t>
      </w:r>
      <w:r w:rsidR="002B4C48" w:rsidRPr="003F5F3C">
        <w:rPr>
          <w:sz w:val="28"/>
          <w:szCs w:val="28"/>
        </w:rPr>
        <w:t>1</w:t>
      </w:r>
      <w:r w:rsidR="00FB0BDF" w:rsidRPr="003F5F3C">
        <w:rPr>
          <w:sz w:val="28"/>
          <w:szCs w:val="28"/>
        </w:rPr>
        <w:t>0</w:t>
      </w:r>
      <w:r w:rsidR="004457E8">
        <w:rPr>
          <w:sz w:val="28"/>
          <w:szCs w:val="28"/>
        </w:rPr>
        <w:t xml:space="preserve"> </w:t>
      </w:r>
      <w:r w:rsidR="00591802" w:rsidRPr="003F5F3C">
        <w:rPr>
          <w:sz w:val="28"/>
          <w:szCs w:val="28"/>
        </w:rPr>
        <w:t>На</w:t>
      </w:r>
      <w:r w:rsidR="004457E8">
        <w:rPr>
          <w:sz w:val="28"/>
          <w:szCs w:val="28"/>
        </w:rPr>
        <w:t xml:space="preserve"> </w:t>
      </w:r>
      <w:r w:rsidR="00591802" w:rsidRPr="003F5F3C">
        <w:rPr>
          <w:sz w:val="28"/>
          <w:szCs w:val="28"/>
        </w:rPr>
        <w:t>продольных</w:t>
      </w:r>
      <w:r w:rsidR="004457E8">
        <w:rPr>
          <w:sz w:val="28"/>
          <w:szCs w:val="28"/>
        </w:rPr>
        <w:t xml:space="preserve"> </w:t>
      </w:r>
      <w:r w:rsidR="00591802" w:rsidRPr="003F5F3C">
        <w:rPr>
          <w:sz w:val="28"/>
          <w:szCs w:val="28"/>
        </w:rPr>
        <w:t>профилях</w:t>
      </w:r>
      <w:r w:rsidR="004457E8">
        <w:rPr>
          <w:sz w:val="28"/>
          <w:szCs w:val="28"/>
        </w:rPr>
        <w:t xml:space="preserve"> </w:t>
      </w:r>
      <w:r w:rsidR="00591802" w:rsidRPr="003F5F3C">
        <w:rPr>
          <w:sz w:val="28"/>
          <w:szCs w:val="28"/>
        </w:rPr>
        <w:t>отображаются</w:t>
      </w:r>
      <w:r w:rsidR="004457E8">
        <w:rPr>
          <w:sz w:val="28"/>
          <w:szCs w:val="28"/>
        </w:rPr>
        <w:t xml:space="preserve"> </w:t>
      </w:r>
      <w:r w:rsidR="00591802" w:rsidRPr="003F5F3C">
        <w:rPr>
          <w:sz w:val="28"/>
          <w:szCs w:val="28"/>
        </w:rPr>
        <w:t>траектории</w:t>
      </w:r>
      <w:r w:rsidR="004457E8">
        <w:rPr>
          <w:sz w:val="28"/>
          <w:szCs w:val="28"/>
        </w:rPr>
        <w:t xml:space="preserve"> </w:t>
      </w:r>
      <w:r w:rsidR="00591802" w:rsidRPr="003F5F3C">
        <w:rPr>
          <w:sz w:val="28"/>
          <w:szCs w:val="28"/>
        </w:rPr>
        <w:t>залегания</w:t>
      </w:r>
      <w:r w:rsidR="004457E8">
        <w:rPr>
          <w:sz w:val="28"/>
          <w:szCs w:val="28"/>
        </w:rPr>
        <w:t xml:space="preserve"> </w:t>
      </w:r>
      <w:r w:rsidR="00591802" w:rsidRPr="003F5F3C">
        <w:rPr>
          <w:sz w:val="28"/>
          <w:szCs w:val="28"/>
        </w:rPr>
        <w:t>проложенных</w:t>
      </w:r>
      <w:r w:rsidR="004457E8">
        <w:rPr>
          <w:sz w:val="28"/>
          <w:szCs w:val="28"/>
        </w:rPr>
        <w:t xml:space="preserve"> </w:t>
      </w:r>
      <w:r w:rsidR="00591802" w:rsidRPr="003F5F3C">
        <w:rPr>
          <w:sz w:val="28"/>
          <w:szCs w:val="28"/>
        </w:rPr>
        <w:t>методом</w:t>
      </w:r>
      <w:r w:rsidR="004457E8">
        <w:rPr>
          <w:sz w:val="28"/>
          <w:szCs w:val="28"/>
        </w:rPr>
        <w:t xml:space="preserve"> </w:t>
      </w:r>
      <w:r w:rsidR="00591802" w:rsidRPr="003F5F3C">
        <w:rPr>
          <w:sz w:val="28"/>
          <w:szCs w:val="28"/>
        </w:rPr>
        <w:t>ГНБ</w:t>
      </w:r>
      <w:r w:rsidR="004457E8">
        <w:rPr>
          <w:sz w:val="28"/>
          <w:szCs w:val="28"/>
        </w:rPr>
        <w:t xml:space="preserve"> </w:t>
      </w:r>
      <w:r w:rsidR="00591802" w:rsidRPr="003F5F3C">
        <w:rPr>
          <w:sz w:val="28"/>
          <w:szCs w:val="28"/>
        </w:rPr>
        <w:t>трубопроводов,</w:t>
      </w:r>
      <w:r w:rsidR="004457E8">
        <w:rPr>
          <w:sz w:val="28"/>
          <w:szCs w:val="28"/>
        </w:rPr>
        <w:t xml:space="preserve"> </w:t>
      </w:r>
      <w:r w:rsidR="005251FA" w:rsidRPr="005251FA">
        <w:rPr>
          <w:sz w:val="28"/>
          <w:szCs w:val="28"/>
        </w:rPr>
        <w:t>существующие, а также</w:t>
      </w:r>
      <w:r w:rsidR="004457E8">
        <w:rPr>
          <w:sz w:val="28"/>
          <w:szCs w:val="28"/>
        </w:rPr>
        <w:t xml:space="preserve"> </w:t>
      </w:r>
      <w:r w:rsidR="00591802" w:rsidRPr="003F5F3C">
        <w:rPr>
          <w:sz w:val="28"/>
          <w:szCs w:val="28"/>
        </w:rPr>
        <w:t>проектируемые</w:t>
      </w:r>
      <w:r w:rsidR="004457E8">
        <w:rPr>
          <w:sz w:val="28"/>
          <w:szCs w:val="28"/>
        </w:rPr>
        <w:t xml:space="preserve"> </w:t>
      </w:r>
      <w:r w:rsidR="00591802" w:rsidRPr="003F5F3C">
        <w:rPr>
          <w:sz w:val="28"/>
          <w:szCs w:val="28"/>
        </w:rPr>
        <w:t>инженерные</w:t>
      </w:r>
      <w:r w:rsidR="004457E8">
        <w:rPr>
          <w:sz w:val="28"/>
          <w:szCs w:val="28"/>
        </w:rPr>
        <w:t xml:space="preserve"> </w:t>
      </w:r>
      <w:r w:rsidR="00591802" w:rsidRPr="003F5F3C">
        <w:rPr>
          <w:sz w:val="28"/>
          <w:szCs w:val="28"/>
        </w:rPr>
        <w:t>коммуникации</w:t>
      </w:r>
      <w:r w:rsidR="004457E8">
        <w:rPr>
          <w:sz w:val="28"/>
          <w:szCs w:val="28"/>
        </w:rPr>
        <w:t xml:space="preserve"> </w:t>
      </w:r>
      <w:r w:rsidR="00591802" w:rsidRPr="003F5F3C">
        <w:rPr>
          <w:sz w:val="28"/>
          <w:szCs w:val="28"/>
        </w:rPr>
        <w:t>и</w:t>
      </w:r>
      <w:r w:rsidR="004457E8">
        <w:rPr>
          <w:sz w:val="28"/>
          <w:szCs w:val="28"/>
        </w:rPr>
        <w:t xml:space="preserve"> </w:t>
      </w:r>
      <w:r w:rsidR="00591802" w:rsidRPr="003F5F3C">
        <w:rPr>
          <w:sz w:val="28"/>
          <w:szCs w:val="28"/>
        </w:rPr>
        <w:t>сооружения,</w:t>
      </w:r>
      <w:r w:rsidR="004457E8">
        <w:rPr>
          <w:sz w:val="28"/>
          <w:szCs w:val="28"/>
        </w:rPr>
        <w:t xml:space="preserve"> </w:t>
      </w:r>
      <w:r w:rsidR="00591802" w:rsidRPr="003F5F3C">
        <w:rPr>
          <w:sz w:val="28"/>
          <w:szCs w:val="28"/>
        </w:rPr>
        <w:t>препятствия</w:t>
      </w:r>
      <w:r w:rsidR="004457E8">
        <w:rPr>
          <w:sz w:val="28"/>
          <w:szCs w:val="28"/>
        </w:rPr>
        <w:t xml:space="preserve"> </w:t>
      </w:r>
      <w:r w:rsidR="00591802" w:rsidRPr="003F5F3C">
        <w:rPr>
          <w:sz w:val="28"/>
          <w:szCs w:val="28"/>
        </w:rPr>
        <w:t>природного</w:t>
      </w:r>
      <w:r w:rsidR="004457E8">
        <w:rPr>
          <w:sz w:val="28"/>
          <w:szCs w:val="28"/>
        </w:rPr>
        <w:t xml:space="preserve"> </w:t>
      </w:r>
      <w:r w:rsidR="00591802" w:rsidRPr="003F5F3C">
        <w:rPr>
          <w:sz w:val="28"/>
          <w:szCs w:val="28"/>
        </w:rPr>
        <w:t>и</w:t>
      </w:r>
      <w:r w:rsidR="004457E8">
        <w:rPr>
          <w:sz w:val="28"/>
          <w:szCs w:val="28"/>
        </w:rPr>
        <w:t xml:space="preserve"> </w:t>
      </w:r>
      <w:r w:rsidR="00591802" w:rsidRPr="003F5F3C">
        <w:rPr>
          <w:sz w:val="28"/>
          <w:szCs w:val="28"/>
        </w:rPr>
        <w:t>искусственного</w:t>
      </w:r>
      <w:r w:rsidR="004457E8">
        <w:rPr>
          <w:sz w:val="28"/>
          <w:szCs w:val="28"/>
        </w:rPr>
        <w:t xml:space="preserve"> </w:t>
      </w:r>
      <w:r w:rsidR="00591802" w:rsidRPr="003F5F3C">
        <w:rPr>
          <w:sz w:val="28"/>
          <w:szCs w:val="28"/>
        </w:rPr>
        <w:t>происхождени</w:t>
      </w:r>
      <w:r w:rsidR="00767E8F">
        <w:rPr>
          <w:sz w:val="28"/>
          <w:szCs w:val="28"/>
        </w:rPr>
        <w:t>й</w:t>
      </w:r>
      <w:r w:rsidR="00591802" w:rsidRPr="003F5F3C">
        <w:rPr>
          <w:sz w:val="28"/>
          <w:szCs w:val="28"/>
        </w:rPr>
        <w:t>.</w:t>
      </w:r>
      <w:r w:rsidR="004457E8">
        <w:rPr>
          <w:sz w:val="28"/>
          <w:szCs w:val="28"/>
        </w:rPr>
        <w:t xml:space="preserve"> </w:t>
      </w:r>
    </w:p>
    <w:p w14:paraId="128F8564" w14:textId="41123F7F" w:rsidR="00591802" w:rsidRPr="003F5F3C" w:rsidRDefault="00591802" w:rsidP="003B6086">
      <w:pPr>
        <w:ind w:firstLine="567"/>
        <w:contextualSpacing/>
        <w:jc w:val="both"/>
        <w:rPr>
          <w:sz w:val="28"/>
          <w:szCs w:val="28"/>
        </w:rPr>
      </w:pPr>
      <w:r w:rsidRPr="003F5F3C">
        <w:rPr>
          <w:sz w:val="28"/>
          <w:szCs w:val="28"/>
        </w:rPr>
        <w:t>Профили</w:t>
      </w:r>
      <w:r w:rsidR="004457E8">
        <w:rPr>
          <w:sz w:val="28"/>
          <w:szCs w:val="28"/>
        </w:rPr>
        <w:t xml:space="preserve"> </w:t>
      </w:r>
      <w:r w:rsidR="00767E8F" w:rsidRPr="003F5F3C">
        <w:rPr>
          <w:sz w:val="28"/>
          <w:szCs w:val="28"/>
        </w:rPr>
        <w:t>для</w:t>
      </w:r>
      <w:r w:rsidR="004457E8">
        <w:rPr>
          <w:sz w:val="28"/>
          <w:szCs w:val="28"/>
        </w:rPr>
        <w:t xml:space="preserve"> </w:t>
      </w:r>
      <w:r w:rsidR="00767E8F" w:rsidRPr="003F5F3C">
        <w:rPr>
          <w:sz w:val="28"/>
          <w:szCs w:val="28"/>
        </w:rPr>
        <w:t>верха,</w:t>
      </w:r>
      <w:r w:rsidR="004457E8">
        <w:rPr>
          <w:sz w:val="28"/>
          <w:szCs w:val="28"/>
        </w:rPr>
        <w:t xml:space="preserve"> </w:t>
      </w:r>
      <w:r w:rsidR="00767E8F" w:rsidRPr="003F5F3C">
        <w:rPr>
          <w:sz w:val="28"/>
          <w:szCs w:val="28"/>
        </w:rPr>
        <w:t>низа</w:t>
      </w:r>
      <w:r w:rsidR="004457E8">
        <w:rPr>
          <w:sz w:val="28"/>
          <w:szCs w:val="28"/>
        </w:rPr>
        <w:t xml:space="preserve"> </w:t>
      </w:r>
      <w:r w:rsidR="00767E8F" w:rsidRPr="003F5F3C">
        <w:rPr>
          <w:sz w:val="28"/>
          <w:szCs w:val="28"/>
        </w:rPr>
        <w:t>и</w:t>
      </w:r>
      <w:r w:rsidR="004457E8">
        <w:rPr>
          <w:sz w:val="28"/>
          <w:szCs w:val="28"/>
        </w:rPr>
        <w:t xml:space="preserve"> </w:t>
      </w:r>
      <w:r w:rsidR="00767E8F" w:rsidRPr="003F5F3C">
        <w:rPr>
          <w:sz w:val="28"/>
          <w:szCs w:val="28"/>
        </w:rPr>
        <w:t>оси</w:t>
      </w:r>
      <w:r w:rsidR="004457E8">
        <w:rPr>
          <w:sz w:val="28"/>
          <w:szCs w:val="28"/>
        </w:rPr>
        <w:t xml:space="preserve"> </w:t>
      </w:r>
      <w:r w:rsidR="00767E8F" w:rsidRPr="003F5F3C">
        <w:rPr>
          <w:sz w:val="28"/>
          <w:szCs w:val="28"/>
        </w:rPr>
        <w:t>трубопровода</w:t>
      </w:r>
      <w:r w:rsidR="004457E8">
        <w:rPr>
          <w:sz w:val="28"/>
          <w:szCs w:val="28"/>
        </w:rPr>
        <w:t xml:space="preserve"> </w:t>
      </w:r>
      <w:r w:rsidR="00767E8F" w:rsidRPr="003F5F3C">
        <w:rPr>
          <w:sz w:val="28"/>
          <w:szCs w:val="28"/>
        </w:rPr>
        <w:t>(либо</w:t>
      </w:r>
      <w:r w:rsidR="004457E8">
        <w:rPr>
          <w:sz w:val="28"/>
          <w:szCs w:val="28"/>
        </w:rPr>
        <w:t xml:space="preserve"> </w:t>
      </w:r>
      <w:r w:rsidR="00767E8F" w:rsidRPr="003F5F3C">
        <w:rPr>
          <w:sz w:val="28"/>
          <w:szCs w:val="28"/>
        </w:rPr>
        <w:t>пучка</w:t>
      </w:r>
      <w:r w:rsidR="004457E8">
        <w:rPr>
          <w:sz w:val="28"/>
          <w:szCs w:val="28"/>
        </w:rPr>
        <w:t xml:space="preserve"> </w:t>
      </w:r>
      <w:r w:rsidR="00767E8F" w:rsidRPr="003F5F3C">
        <w:rPr>
          <w:sz w:val="28"/>
          <w:szCs w:val="28"/>
        </w:rPr>
        <w:t>труб)</w:t>
      </w:r>
      <w:r w:rsidR="004457E8">
        <w:rPr>
          <w:sz w:val="28"/>
          <w:szCs w:val="28"/>
        </w:rPr>
        <w:t xml:space="preserve"> </w:t>
      </w:r>
      <w:r w:rsidR="00767E8F" w:rsidRPr="003F5F3C">
        <w:rPr>
          <w:sz w:val="28"/>
          <w:szCs w:val="28"/>
        </w:rPr>
        <w:t>относительно</w:t>
      </w:r>
      <w:r w:rsidR="004457E8">
        <w:rPr>
          <w:sz w:val="28"/>
          <w:szCs w:val="28"/>
        </w:rPr>
        <w:t xml:space="preserve"> </w:t>
      </w:r>
      <w:r w:rsidR="00767E8F" w:rsidRPr="003F5F3C">
        <w:rPr>
          <w:sz w:val="28"/>
          <w:szCs w:val="28"/>
        </w:rPr>
        <w:t>фактической</w:t>
      </w:r>
      <w:r w:rsidR="004457E8">
        <w:rPr>
          <w:sz w:val="28"/>
          <w:szCs w:val="28"/>
        </w:rPr>
        <w:t xml:space="preserve"> </w:t>
      </w:r>
      <w:r w:rsidR="00767E8F" w:rsidRPr="003F5F3C">
        <w:rPr>
          <w:sz w:val="28"/>
          <w:szCs w:val="28"/>
        </w:rPr>
        <w:t>и</w:t>
      </w:r>
      <w:r w:rsidR="004457E8">
        <w:rPr>
          <w:sz w:val="28"/>
          <w:szCs w:val="28"/>
        </w:rPr>
        <w:t xml:space="preserve"> </w:t>
      </w:r>
      <w:r w:rsidR="00767E8F" w:rsidRPr="003F5F3C">
        <w:rPr>
          <w:sz w:val="28"/>
          <w:szCs w:val="28"/>
        </w:rPr>
        <w:t>планировочной</w:t>
      </w:r>
      <w:r w:rsidR="004457E8">
        <w:rPr>
          <w:sz w:val="28"/>
          <w:szCs w:val="28"/>
        </w:rPr>
        <w:t xml:space="preserve"> </w:t>
      </w:r>
      <w:r w:rsidR="00767E8F" w:rsidRPr="003F5F3C">
        <w:rPr>
          <w:sz w:val="28"/>
          <w:szCs w:val="28"/>
        </w:rPr>
        <w:t>поверхностей</w:t>
      </w:r>
      <w:r w:rsidR="004457E8">
        <w:rPr>
          <w:sz w:val="28"/>
          <w:szCs w:val="28"/>
        </w:rPr>
        <w:t xml:space="preserve"> </w:t>
      </w:r>
      <w:r w:rsidR="00767E8F" w:rsidRPr="003F5F3C">
        <w:rPr>
          <w:sz w:val="28"/>
          <w:szCs w:val="28"/>
        </w:rPr>
        <w:t>земли</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выполнены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абсолютных</w:t>
      </w:r>
      <w:r w:rsidR="004457E8">
        <w:rPr>
          <w:sz w:val="28"/>
          <w:szCs w:val="28"/>
        </w:rPr>
        <w:t xml:space="preserve"> </w:t>
      </w:r>
      <w:r w:rsidRPr="003F5F3C">
        <w:rPr>
          <w:sz w:val="28"/>
          <w:szCs w:val="28"/>
        </w:rPr>
        <w:t>отметках,</w:t>
      </w:r>
      <w:r w:rsidR="004457E8">
        <w:rPr>
          <w:sz w:val="28"/>
          <w:szCs w:val="28"/>
        </w:rPr>
        <w:t xml:space="preserve"> </w:t>
      </w:r>
      <w:r w:rsidRPr="003F5F3C">
        <w:rPr>
          <w:sz w:val="28"/>
          <w:szCs w:val="28"/>
        </w:rPr>
        <w:t>привязанных</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характерным</w:t>
      </w:r>
      <w:r w:rsidR="004457E8">
        <w:rPr>
          <w:sz w:val="28"/>
          <w:szCs w:val="28"/>
        </w:rPr>
        <w:t xml:space="preserve"> </w:t>
      </w:r>
      <w:r w:rsidRPr="003F5F3C">
        <w:rPr>
          <w:sz w:val="28"/>
          <w:szCs w:val="28"/>
        </w:rPr>
        <w:t>точкам</w:t>
      </w:r>
      <w:r w:rsidR="00084227" w:rsidRPr="003F5F3C">
        <w:rPr>
          <w:sz w:val="28"/>
          <w:szCs w:val="28"/>
        </w:rPr>
        <w:t>,</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шагом</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более</w:t>
      </w:r>
      <w:r w:rsidR="004457E8">
        <w:rPr>
          <w:sz w:val="28"/>
          <w:szCs w:val="28"/>
        </w:rPr>
        <w:t xml:space="preserve"> </w:t>
      </w:r>
      <w:r w:rsidRPr="003F5F3C">
        <w:rPr>
          <w:sz w:val="28"/>
          <w:szCs w:val="28"/>
        </w:rPr>
        <w:t>6,0</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криволинейных</w:t>
      </w:r>
      <w:r w:rsidR="004457E8">
        <w:rPr>
          <w:sz w:val="28"/>
          <w:szCs w:val="28"/>
        </w:rPr>
        <w:t xml:space="preserve"> </w:t>
      </w:r>
      <w:r w:rsidRPr="003F5F3C">
        <w:rPr>
          <w:sz w:val="28"/>
          <w:szCs w:val="28"/>
        </w:rPr>
        <w:t>участках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более</w:t>
      </w:r>
      <w:r w:rsidR="004457E8">
        <w:rPr>
          <w:sz w:val="28"/>
          <w:szCs w:val="28"/>
        </w:rPr>
        <w:t xml:space="preserve"> </w:t>
      </w:r>
      <w:r w:rsidRPr="003F5F3C">
        <w:rPr>
          <w:sz w:val="28"/>
          <w:szCs w:val="28"/>
        </w:rPr>
        <w:t>20,0</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прямолинейных</w:t>
      </w:r>
      <w:r w:rsidR="004457E8">
        <w:rPr>
          <w:sz w:val="28"/>
          <w:szCs w:val="28"/>
        </w:rPr>
        <w:t xml:space="preserve"> </w:t>
      </w:r>
      <w:r w:rsidRPr="003F5F3C">
        <w:rPr>
          <w:sz w:val="28"/>
          <w:szCs w:val="28"/>
        </w:rPr>
        <w:t>участках</w:t>
      </w:r>
      <w:r w:rsidR="004457E8">
        <w:rPr>
          <w:sz w:val="28"/>
          <w:szCs w:val="28"/>
        </w:rPr>
        <w:t xml:space="preserve"> </w:t>
      </w:r>
      <w:r w:rsidRPr="003F5F3C">
        <w:rPr>
          <w:sz w:val="28"/>
          <w:szCs w:val="28"/>
        </w:rPr>
        <w:t>траекторий</w:t>
      </w:r>
      <w:r w:rsidR="004457E8">
        <w:rPr>
          <w:sz w:val="28"/>
          <w:szCs w:val="28"/>
        </w:rPr>
        <w:t xml:space="preserve"> </w:t>
      </w:r>
      <w:r w:rsidRPr="003F5F3C">
        <w:rPr>
          <w:sz w:val="28"/>
          <w:szCs w:val="28"/>
        </w:rPr>
        <w:t>трубопроводов</w:t>
      </w:r>
      <w:r w:rsidR="006B2CA3" w:rsidRPr="003F5F3C">
        <w:rPr>
          <w:sz w:val="28"/>
          <w:szCs w:val="28"/>
        </w:rPr>
        <w:t>.</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профилях</w:t>
      </w:r>
      <w:r w:rsidR="004457E8">
        <w:rPr>
          <w:sz w:val="28"/>
          <w:szCs w:val="28"/>
        </w:rPr>
        <w:t xml:space="preserve"> </w:t>
      </w:r>
      <w:r w:rsidRPr="003F5F3C">
        <w:rPr>
          <w:sz w:val="28"/>
          <w:szCs w:val="28"/>
        </w:rPr>
        <w:t>указываются</w:t>
      </w:r>
      <w:r w:rsidR="004457E8">
        <w:rPr>
          <w:sz w:val="28"/>
          <w:szCs w:val="28"/>
        </w:rPr>
        <w:t xml:space="preserve"> </w:t>
      </w:r>
      <w:r w:rsidRPr="003F5F3C">
        <w:rPr>
          <w:sz w:val="28"/>
          <w:szCs w:val="28"/>
        </w:rPr>
        <w:t>значения</w:t>
      </w:r>
      <w:r w:rsidR="004457E8">
        <w:rPr>
          <w:sz w:val="28"/>
          <w:szCs w:val="28"/>
        </w:rPr>
        <w:t xml:space="preserve"> </w:t>
      </w:r>
      <w:r w:rsidRPr="003F5F3C">
        <w:rPr>
          <w:sz w:val="28"/>
          <w:szCs w:val="28"/>
        </w:rPr>
        <w:t>радиусов</w:t>
      </w:r>
      <w:r w:rsidR="004457E8">
        <w:rPr>
          <w:sz w:val="28"/>
          <w:szCs w:val="28"/>
        </w:rPr>
        <w:t xml:space="preserve"> </w:t>
      </w:r>
      <w:r w:rsidRPr="003F5F3C">
        <w:rPr>
          <w:sz w:val="28"/>
          <w:szCs w:val="28"/>
        </w:rPr>
        <w:t>изгиба</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уклоны</w:t>
      </w:r>
      <w:r w:rsidR="004457E8">
        <w:rPr>
          <w:sz w:val="28"/>
          <w:szCs w:val="28"/>
        </w:rPr>
        <w:t xml:space="preserve"> </w:t>
      </w:r>
      <w:r w:rsidRPr="003F5F3C">
        <w:rPr>
          <w:sz w:val="28"/>
          <w:szCs w:val="28"/>
        </w:rPr>
        <w:t>прямолинейных</w:t>
      </w:r>
      <w:r w:rsidR="004457E8">
        <w:rPr>
          <w:sz w:val="28"/>
          <w:szCs w:val="28"/>
        </w:rPr>
        <w:t xml:space="preserve"> </w:t>
      </w:r>
      <w:r w:rsidRPr="003F5F3C">
        <w:rPr>
          <w:sz w:val="28"/>
          <w:szCs w:val="28"/>
        </w:rPr>
        <w:t>участков</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градусах</w:t>
      </w:r>
      <w:r w:rsidR="004457E8">
        <w:rPr>
          <w:sz w:val="28"/>
          <w:szCs w:val="28"/>
        </w:rPr>
        <w:t xml:space="preserve"> </w:t>
      </w:r>
      <w:r w:rsidRPr="003F5F3C">
        <w:rPr>
          <w:sz w:val="28"/>
          <w:szCs w:val="28"/>
        </w:rPr>
        <w:t>либо</w:t>
      </w:r>
      <w:r w:rsidR="004457E8">
        <w:rPr>
          <w:sz w:val="28"/>
          <w:szCs w:val="28"/>
        </w:rPr>
        <w:t xml:space="preserve"> </w:t>
      </w:r>
      <w:r w:rsidRPr="003F5F3C">
        <w:rPr>
          <w:sz w:val="28"/>
          <w:szCs w:val="28"/>
        </w:rPr>
        <w:t>процентах).</w:t>
      </w:r>
      <w:r w:rsidR="004457E8">
        <w:rPr>
          <w:sz w:val="28"/>
          <w:szCs w:val="28"/>
        </w:rPr>
        <w:t xml:space="preserve"> </w:t>
      </w:r>
    </w:p>
    <w:p w14:paraId="6BAB4482" w14:textId="77777777" w:rsidR="005251FA" w:rsidRPr="00E227BF" w:rsidRDefault="005251FA" w:rsidP="005251FA">
      <w:pPr>
        <w:pStyle w:val="aff6"/>
        <w:ind w:firstLine="567"/>
        <w:jc w:val="both"/>
        <w:rPr>
          <w:b/>
          <w:sz w:val="28"/>
          <w:szCs w:val="28"/>
        </w:rPr>
      </w:pPr>
      <w:r w:rsidRPr="00E227BF">
        <w:rPr>
          <w:b/>
          <w:sz w:val="28"/>
          <w:szCs w:val="28"/>
        </w:rPr>
        <w:t>(Измененная редакция, Изм. № 1).</w:t>
      </w:r>
    </w:p>
    <w:p w14:paraId="26FD06F3" w14:textId="52AEEAC3" w:rsidR="00591802" w:rsidRPr="003F5F3C" w:rsidRDefault="00623F36" w:rsidP="003B6086">
      <w:pPr>
        <w:ind w:firstLine="567"/>
        <w:contextualSpacing/>
        <w:jc w:val="both"/>
        <w:rPr>
          <w:sz w:val="28"/>
          <w:szCs w:val="28"/>
        </w:rPr>
      </w:pPr>
      <w:r w:rsidRPr="003F5F3C">
        <w:rPr>
          <w:sz w:val="28"/>
          <w:szCs w:val="28"/>
        </w:rPr>
        <w:t>11.</w:t>
      </w:r>
      <w:r w:rsidR="003A202C" w:rsidRPr="003F5F3C">
        <w:rPr>
          <w:sz w:val="28"/>
          <w:szCs w:val="28"/>
        </w:rPr>
        <w:t>4.</w:t>
      </w:r>
      <w:r w:rsidR="002B4C48" w:rsidRPr="003F5F3C">
        <w:rPr>
          <w:sz w:val="28"/>
          <w:szCs w:val="28"/>
        </w:rPr>
        <w:t>1</w:t>
      </w:r>
      <w:r w:rsidR="00FB0BDF" w:rsidRPr="003F5F3C">
        <w:rPr>
          <w:sz w:val="28"/>
          <w:szCs w:val="28"/>
        </w:rPr>
        <w:t>1</w:t>
      </w:r>
      <w:r w:rsidR="004457E8">
        <w:rPr>
          <w:sz w:val="28"/>
          <w:szCs w:val="28"/>
        </w:rPr>
        <w:t xml:space="preserve"> </w:t>
      </w:r>
      <w:r w:rsidR="00591802" w:rsidRPr="003F5F3C">
        <w:rPr>
          <w:sz w:val="28"/>
          <w:szCs w:val="28"/>
        </w:rPr>
        <w:t>Дополнительно</w:t>
      </w:r>
      <w:r w:rsidR="004457E8">
        <w:rPr>
          <w:sz w:val="28"/>
          <w:szCs w:val="28"/>
        </w:rPr>
        <w:t xml:space="preserve"> </w:t>
      </w:r>
      <w:r w:rsidR="00591802" w:rsidRPr="003F5F3C">
        <w:rPr>
          <w:sz w:val="28"/>
          <w:szCs w:val="28"/>
        </w:rPr>
        <w:t>на</w:t>
      </w:r>
      <w:r w:rsidR="004457E8">
        <w:rPr>
          <w:sz w:val="28"/>
          <w:szCs w:val="28"/>
        </w:rPr>
        <w:t xml:space="preserve"> </w:t>
      </w:r>
      <w:r w:rsidR="00591802" w:rsidRPr="003F5F3C">
        <w:rPr>
          <w:sz w:val="28"/>
          <w:szCs w:val="28"/>
        </w:rPr>
        <w:t>каждом</w:t>
      </w:r>
      <w:r w:rsidR="004457E8">
        <w:rPr>
          <w:sz w:val="28"/>
          <w:szCs w:val="28"/>
        </w:rPr>
        <w:t xml:space="preserve"> </w:t>
      </w:r>
      <w:r w:rsidR="00591802" w:rsidRPr="003F5F3C">
        <w:rPr>
          <w:sz w:val="28"/>
          <w:szCs w:val="28"/>
        </w:rPr>
        <w:t>профиле</w:t>
      </w:r>
      <w:r w:rsidR="004457E8">
        <w:rPr>
          <w:sz w:val="28"/>
          <w:szCs w:val="28"/>
        </w:rPr>
        <w:t xml:space="preserve"> </w:t>
      </w:r>
      <w:r w:rsidR="00767E8F">
        <w:rPr>
          <w:sz w:val="28"/>
          <w:szCs w:val="28"/>
        </w:rPr>
        <w:t>приводятся,</w:t>
      </w:r>
      <w:r w:rsidR="004457E8">
        <w:rPr>
          <w:sz w:val="28"/>
          <w:szCs w:val="28"/>
        </w:rPr>
        <w:t xml:space="preserve"> </w:t>
      </w:r>
      <w:r w:rsidR="00591802" w:rsidRPr="003F5F3C">
        <w:rPr>
          <w:sz w:val="28"/>
          <w:szCs w:val="28"/>
        </w:rPr>
        <w:t>с</w:t>
      </w:r>
      <w:r w:rsidR="004457E8">
        <w:rPr>
          <w:sz w:val="28"/>
          <w:szCs w:val="28"/>
        </w:rPr>
        <w:t xml:space="preserve"> </w:t>
      </w:r>
      <w:r w:rsidR="00591802" w:rsidRPr="003F5F3C">
        <w:rPr>
          <w:sz w:val="28"/>
          <w:szCs w:val="28"/>
        </w:rPr>
        <w:t>указанием</w:t>
      </w:r>
      <w:r w:rsidR="004457E8">
        <w:rPr>
          <w:sz w:val="28"/>
          <w:szCs w:val="28"/>
        </w:rPr>
        <w:t xml:space="preserve"> </w:t>
      </w:r>
      <w:r w:rsidR="00591802" w:rsidRPr="003F5F3C">
        <w:rPr>
          <w:sz w:val="28"/>
          <w:szCs w:val="28"/>
        </w:rPr>
        <w:t>направления</w:t>
      </w:r>
      <w:r w:rsidR="00767E8F">
        <w:rPr>
          <w:sz w:val="28"/>
          <w:szCs w:val="28"/>
        </w:rPr>
        <w:t>,</w:t>
      </w:r>
      <w:r w:rsidR="004457E8">
        <w:rPr>
          <w:sz w:val="28"/>
          <w:szCs w:val="28"/>
        </w:rPr>
        <w:t xml:space="preserve"> </w:t>
      </w:r>
      <w:r w:rsidR="00591802" w:rsidRPr="003F5F3C">
        <w:rPr>
          <w:sz w:val="28"/>
          <w:szCs w:val="28"/>
        </w:rPr>
        <w:t>поперечные</w:t>
      </w:r>
      <w:r w:rsidR="004457E8">
        <w:rPr>
          <w:sz w:val="28"/>
          <w:szCs w:val="28"/>
        </w:rPr>
        <w:t xml:space="preserve"> </w:t>
      </w:r>
      <w:r w:rsidR="00591802" w:rsidRPr="003F5F3C">
        <w:rPr>
          <w:sz w:val="28"/>
          <w:szCs w:val="28"/>
        </w:rPr>
        <w:t>сечения</w:t>
      </w:r>
      <w:r w:rsidR="004457E8">
        <w:rPr>
          <w:sz w:val="28"/>
          <w:szCs w:val="28"/>
        </w:rPr>
        <w:t xml:space="preserve"> </w:t>
      </w:r>
      <w:r w:rsidR="00591802" w:rsidRPr="003F5F3C">
        <w:rPr>
          <w:sz w:val="28"/>
          <w:szCs w:val="28"/>
        </w:rPr>
        <w:t>(на</w:t>
      </w:r>
      <w:r w:rsidR="004457E8">
        <w:rPr>
          <w:sz w:val="28"/>
          <w:szCs w:val="28"/>
        </w:rPr>
        <w:t xml:space="preserve"> </w:t>
      </w:r>
      <w:r w:rsidR="00591802" w:rsidRPr="003F5F3C">
        <w:rPr>
          <w:sz w:val="28"/>
          <w:szCs w:val="28"/>
        </w:rPr>
        <w:t>концах</w:t>
      </w:r>
      <w:r w:rsidR="004457E8">
        <w:rPr>
          <w:sz w:val="28"/>
          <w:szCs w:val="28"/>
        </w:rPr>
        <w:t xml:space="preserve"> </w:t>
      </w:r>
      <w:r w:rsidR="00825701" w:rsidRPr="003F5F3C">
        <w:rPr>
          <w:sz w:val="28"/>
          <w:szCs w:val="28"/>
        </w:rPr>
        <w:t>перехода</w:t>
      </w:r>
      <w:r w:rsidR="004457E8">
        <w:rPr>
          <w:sz w:val="28"/>
          <w:szCs w:val="28"/>
        </w:rPr>
        <w:t xml:space="preserve"> </w:t>
      </w:r>
      <w:r w:rsidR="00825701" w:rsidRPr="003F5F3C">
        <w:rPr>
          <w:sz w:val="28"/>
          <w:szCs w:val="28"/>
        </w:rPr>
        <w:t>и</w:t>
      </w:r>
      <w:r w:rsidR="004457E8">
        <w:rPr>
          <w:sz w:val="28"/>
          <w:szCs w:val="28"/>
        </w:rPr>
        <w:t xml:space="preserve"> </w:t>
      </w:r>
      <w:r w:rsidR="00591802" w:rsidRPr="003F5F3C">
        <w:rPr>
          <w:sz w:val="28"/>
          <w:szCs w:val="28"/>
        </w:rPr>
        <w:t>при</w:t>
      </w:r>
      <w:r w:rsidR="004457E8">
        <w:rPr>
          <w:sz w:val="28"/>
          <w:szCs w:val="28"/>
        </w:rPr>
        <w:t xml:space="preserve"> </w:t>
      </w:r>
      <w:r w:rsidR="00591802" w:rsidRPr="003F5F3C">
        <w:rPr>
          <w:sz w:val="28"/>
          <w:szCs w:val="28"/>
        </w:rPr>
        <w:t>необходимости</w:t>
      </w:r>
      <w:r w:rsidR="004457E8">
        <w:rPr>
          <w:sz w:val="28"/>
          <w:szCs w:val="28"/>
        </w:rPr>
        <w:t xml:space="preserve"> </w:t>
      </w:r>
      <w:r w:rsidR="00825701" w:rsidRPr="003F5F3C">
        <w:rPr>
          <w:sz w:val="28"/>
          <w:szCs w:val="28"/>
        </w:rPr>
        <w:t>по</w:t>
      </w:r>
      <w:r w:rsidR="004457E8">
        <w:rPr>
          <w:sz w:val="28"/>
          <w:szCs w:val="28"/>
        </w:rPr>
        <w:t xml:space="preserve"> </w:t>
      </w:r>
      <w:r w:rsidR="00825701" w:rsidRPr="003F5F3C">
        <w:rPr>
          <w:sz w:val="28"/>
          <w:szCs w:val="28"/>
        </w:rPr>
        <w:t>трассе</w:t>
      </w:r>
      <w:r w:rsidR="004457E8">
        <w:rPr>
          <w:sz w:val="28"/>
          <w:szCs w:val="28"/>
        </w:rPr>
        <w:t xml:space="preserve"> </w:t>
      </w:r>
      <w:r w:rsidR="00825701" w:rsidRPr="003F5F3C">
        <w:rPr>
          <w:sz w:val="28"/>
          <w:szCs w:val="28"/>
        </w:rPr>
        <w:t>перехода</w:t>
      </w:r>
      <w:r w:rsidR="00767E8F">
        <w:rPr>
          <w:sz w:val="28"/>
          <w:szCs w:val="28"/>
        </w:rPr>
        <w:t>),</w:t>
      </w:r>
      <w:r w:rsidR="004457E8">
        <w:rPr>
          <w:sz w:val="28"/>
          <w:szCs w:val="28"/>
        </w:rPr>
        <w:t xml:space="preserve"> </w:t>
      </w:r>
      <w:r w:rsidR="00767E8F">
        <w:rPr>
          <w:sz w:val="28"/>
          <w:szCs w:val="28"/>
        </w:rPr>
        <w:t>эти</w:t>
      </w:r>
      <w:r w:rsidR="004457E8">
        <w:rPr>
          <w:sz w:val="28"/>
          <w:szCs w:val="28"/>
        </w:rPr>
        <w:t xml:space="preserve"> </w:t>
      </w:r>
      <w:r w:rsidR="00591802" w:rsidRPr="003F5F3C">
        <w:rPr>
          <w:sz w:val="28"/>
          <w:szCs w:val="28"/>
        </w:rPr>
        <w:t>сечения</w:t>
      </w:r>
      <w:r w:rsidR="004457E8">
        <w:rPr>
          <w:sz w:val="28"/>
          <w:szCs w:val="28"/>
        </w:rPr>
        <w:t xml:space="preserve"> </w:t>
      </w:r>
      <w:r w:rsidR="00591802" w:rsidRPr="003F5F3C">
        <w:rPr>
          <w:sz w:val="28"/>
          <w:szCs w:val="28"/>
        </w:rPr>
        <w:t>изображаются</w:t>
      </w:r>
      <w:r w:rsidR="004457E8">
        <w:rPr>
          <w:sz w:val="28"/>
          <w:szCs w:val="28"/>
        </w:rPr>
        <w:t xml:space="preserve"> </w:t>
      </w:r>
      <w:r w:rsidR="00591802" w:rsidRPr="003F5F3C">
        <w:rPr>
          <w:sz w:val="28"/>
          <w:szCs w:val="28"/>
        </w:rPr>
        <w:t>схематично</w:t>
      </w:r>
      <w:r w:rsidR="004457E8">
        <w:rPr>
          <w:sz w:val="28"/>
          <w:szCs w:val="28"/>
        </w:rPr>
        <w:t xml:space="preserve"> </w:t>
      </w:r>
      <w:r w:rsidR="00591802" w:rsidRPr="003F5F3C">
        <w:rPr>
          <w:sz w:val="28"/>
          <w:szCs w:val="28"/>
        </w:rPr>
        <w:t>с</w:t>
      </w:r>
      <w:r w:rsidR="004457E8">
        <w:rPr>
          <w:sz w:val="28"/>
          <w:szCs w:val="28"/>
        </w:rPr>
        <w:t xml:space="preserve"> </w:t>
      </w:r>
      <w:r w:rsidR="00591802" w:rsidRPr="003F5F3C">
        <w:rPr>
          <w:sz w:val="28"/>
          <w:szCs w:val="28"/>
        </w:rPr>
        <w:t>обязательным</w:t>
      </w:r>
      <w:r w:rsidR="004457E8">
        <w:rPr>
          <w:sz w:val="28"/>
          <w:szCs w:val="28"/>
        </w:rPr>
        <w:t xml:space="preserve"> </w:t>
      </w:r>
      <w:r w:rsidR="00591802" w:rsidRPr="003F5F3C">
        <w:rPr>
          <w:sz w:val="28"/>
          <w:szCs w:val="28"/>
        </w:rPr>
        <w:t>указанием</w:t>
      </w:r>
      <w:r w:rsidR="004457E8">
        <w:rPr>
          <w:sz w:val="28"/>
          <w:szCs w:val="28"/>
        </w:rPr>
        <w:t xml:space="preserve"> </w:t>
      </w:r>
      <w:r w:rsidR="00591802" w:rsidRPr="003F5F3C">
        <w:rPr>
          <w:sz w:val="28"/>
          <w:szCs w:val="28"/>
        </w:rPr>
        <w:t>диаметров</w:t>
      </w:r>
      <w:r w:rsidR="004457E8">
        <w:rPr>
          <w:sz w:val="28"/>
          <w:szCs w:val="28"/>
        </w:rPr>
        <w:t xml:space="preserve"> </w:t>
      </w:r>
      <w:r w:rsidR="00591802" w:rsidRPr="003F5F3C">
        <w:rPr>
          <w:sz w:val="28"/>
          <w:szCs w:val="28"/>
        </w:rPr>
        <w:t>трубопроводов,</w:t>
      </w:r>
      <w:r w:rsidR="004457E8">
        <w:rPr>
          <w:sz w:val="28"/>
          <w:szCs w:val="28"/>
        </w:rPr>
        <w:t xml:space="preserve"> </w:t>
      </w:r>
      <w:r w:rsidR="00AB1940" w:rsidRPr="003F5F3C">
        <w:rPr>
          <w:sz w:val="28"/>
          <w:szCs w:val="28"/>
        </w:rPr>
        <w:t>соответствующих</w:t>
      </w:r>
      <w:r w:rsidR="004457E8">
        <w:rPr>
          <w:sz w:val="28"/>
          <w:szCs w:val="28"/>
        </w:rPr>
        <w:t xml:space="preserve"> </w:t>
      </w:r>
      <w:r w:rsidR="00AB1940" w:rsidRPr="003F5F3C">
        <w:rPr>
          <w:sz w:val="28"/>
          <w:szCs w:val="28"/>
        </w:rPr>
        <w:t>отметок,</w:t>
      </w:r>
      <w:r w:rsidR="004457E8">
        <w:rPr>
          <w:sz w:val="28"/>
          <w:szCs w:val="28"/>
        </w:rPr>
        <w:t xml:space="preserve"> </w:t>
      </w:r>
      <w:r w:rsidR="00591802" w:rsidRPr="003F5F3C">
        <w:rPr>
          <w:sz w:val="28"/>
          <w:szCs w:val="28"/>
        </w:rPr>
        <w:t>их</w:t>
      </w:r>
      <w:r w:rsidR="004457E8">
        <w:rPr>
          <w:sz w:val="28"/>
          <w:szCs w:val="28"/>
        </w:rPr>
        <w:t xml:space="preserve"> </w:t>
      </w:r>
      <w:r w:rsidR="00591802" w:rsidRPr="003F5F3C">
        <w:rPr>
          <w:sz w:val="28"/>
          <w:szCs w:val="28"/>
        </w:rPr>
        <w:t>взаимор</w:t>
      </w:r>
      <w:r w:rsidR="00084227" w:rsidRPr="003F5F3C">
        <w:rPr>
          <w:sz w:val="28"/>
          <w:szCs w:val="28"/>
        </w:rPr>
        <w:t>асположения</w:t>
      </w:r>
      <w:r w:rsidR="004457E8">
        <w:rPr>
          <w:sz w:val="28"/>
          <w:szCs w:val="28"/>
        </w:rPr>
        <w:t xml:space="preserve"> </w:t>
      </w:r>
      <w:r w:rsidR="00084227" w:rsidRPr="003F5F3C">
        <w:rPr>
          <w:sz w:val="28"/>
          <w:szCs w:val="28"/>
        </w:rPr>
        <w:t>в</w:t>
      </w:r>
      <w:r w:rsidR="004457E8">
        <w:rPr>
          <w:sz w:val="28"/>
          <w:szCs w:val="28"/>
        </w:rPr>
        <w:t xml:space="preserve"> </w:t>
      </w:r>
      <w:r w:rsidR="00084227" w:rsidRPr="003F5F3C">
        <w:rPr>
          <w:sz w:val="28"/>
          <w:szCs w:val="28"/>
        </w:rPr>
        <w:t>скважине</w:t>
      </w:r>
      <w:r w:rsidR="004457E8">
        <w:rPr>
          <w:sz w:val="28"/>
          <w:szCs w:val="28"/>
        </w:rPr>
        <w:t xml:space="preserve"> </w:t>
      </w:r>
      <w:r w:rsidR="003E606C" w:rsidRPr="003F5F3C">
        <w:rPr>
          <w:sz w:val="28"/>
          <w:szCs w:val="28"/>
        </w:rPr>
        <w:t>согласно</w:t>
      </w:r>
      <w:r w:rsidR="004457E8">
        <w:rPr>
          <w:sz w:val="28"/>
          <w:szCs w:val="28"/>
        </w:rPr>
        <w:t xml:space="preserve"> </w:t>
      </w:r>
      <w:r w:rsidR="003E606C" w:rsidRPr="003F5F3C">
        <w:rPr>
          <w:sz w:val="28"/>
          <w:szCs w:val="28"/>
        </w:rPr>
        <w:t>маркировке</w:t>
      </w:r>
      <w:r w:rsidR="004457E8">
        <w:rPr>
          <w:sz w:val="28"/>
          <w:szCs w:val="28"/>
        </w:rPr>
        <w:t xml:space="preserve"> </w:t>
      </w:r>
      <w:r w:rsidR="003E606C" w:rsidRPr="003F5F3C">
        <w:rPr>
          <w:sz w:val="28"/>
          <w:szCs w:val="28"/>
        </w:rPr>
        <w:t>на</w:t>
      </w:r>
      <w:r w:rsidR="004457E8">
        <w:rPr>
          <w:sz w:val="28"/>
          <w:szCs w:val="28"/>
        </w:rPr>
        <w:t xml:space="preserve"> </w:t>
      </w:r>
      <w:r w:rsidR="003E606C" w:rsidRPr="003F5F3C">
        <w:rPr>
          <w:sz w:val="28"/>
          <w:szCs w:val="28"/>
        </w:rPr>
        <w:t>конце</w:t>
      </w:r>
      <w:r w:rsidR="004457E8">
        <w:rPr>
          <w:sz w:val="28"/>
          <w:szCs w:val="28"/>
        </w:rPr>
        <w:t xml:space="preserve"> </w:t>
      </w:r>
      <w:r w:rsidR="003E606C" w:rsidRPr="003F5F3C">
        <w:rPr>
          <w:sz w:val="28"/>
          <w:szCs w:val="28"/>
        </w:rPr>
        <w:t>ЗП</w:t>
      </w:r>
      <w:r w:rsidR="004457E8">
        <w:rPr>
          <w:sz w:val="28"/>
          <w:szCs w:val="28"/>
        </w:rPr>
        <w:t xml:space="preserve"> </w:t>
      </w:r>
      <w:r w:rsidR="00084227" w:rsidRPr="003F5F3C">
        <w:rPr>
          <w:sz w:val="28"/>
          <w:szCs w:val="28"/>
        </w:rPr>
        <w:t>(при</w:t>
      </w:r>
      <w:r w:rsidR="004457E8">
        <w:rPr>
          <w:sz w:val="28"/>
          <w:szCs w:val="28"/>
        </w:rPr>
        <w:t xml:space="preserve"> </w:t>
      </w:r>
      <w:r w:rsidR="00084227" w:rsidRPr="003F5F3C">
        <w:rPr>
          <w:sz w:val="28"/>
          <w:szCs w:val="28"/>
        </w:rPr>
        <w:t>наличии</w:t>
      </w:r>
      <w:r w:rsidR="004457E8">
        <w:rPr>
          <w:sz w:val="28"/>
          <w:szCs w:val="28"/>
        </w:rPr>
        <w:t xml:space="preserve"> </w:t>
      </w:r>
      <w:r w:rsidR="00591802" w:rsidRPr="003F5F3C">
        <w:rPr>
          <w:sz w:val="28"/>
          <w:szCs w:val="28"/>
        </w:rPr>
        <w:t>нескольких</w:t>
      </w:r>
      <w:r w:rsidR="004457E8">
        <w:rPr>
          <w:sz w:val="28"/>
          <w:szCs w:val="28"/>
        </w:rPr>
        <w:t xml:space="preserve"> </w:t>
      </w:r>
      <w:r w:rsidR="00591802" w:rsidRPr="003F5F3C">
        <w:rPr>
          <w:sz w:val="28"/>
          <w:szCs w:val="28"/>
        </w:rPr>
        <w:t>труб</w:t>
      </w:r>
      <w:r w:rsidR="004457E8">
        <w:rPr>
          <w:sz w:val="28"/>
          <w:szCs w:val="28"/>
        </w:rPr>
        <w:t xml:space="preserve"> </w:t>
      </w:r>
      <w:r w:rsidR="00591802" w:rsidRPr="003F5F3C">
        <w:rPr>
          <w:sz w:val="28"/>
          <w:szCs w:val="28"/>
        </w:rPr>
        <w:t>в</w:t>
      </w:r>
      <w:r w:rsidR="004457E8">
        <w:rPr>
          <w:sz w:val="28"/>
          <w:szCs w:val="28"/>
        </w:rPr>
        <w:t xml:space="preserve"> </w:t>
      </w:r>
      <w:r w:rsidR="00591802" w:rsidRPr="003F5F3C">
        <w:rPr>
          <w:sz w:val="28"/>
          <w:szCs w:val="28"/>
        </w:rPr>
        <w:t>пучке)</w:t>
      </w:r>
      <w:r w:rsidR="009E038A" w:rsidRPr="003F5F3C">
        <w:rPr>
          <w:sz w:val="28"/>
          <w:szCs w:val="28"/>
        </w:rPr>
        <w:t>,</w:t>
      </w:r>
      <w:r w:rsidR="004457E8">
        <w:rPr>
          <w:b/>
          <w:sz w:val="28"/>
          <w:szCs w:val="28"/>
        </w:rPr>
        <w:t xml:space="preserve"> </w:t>
      </w:r>
      <w:r w:rsidR="00591802" w:rsidRPr="003F5F3C">
        <w:rPr>
          <w:sz w:val="28"/>
          <w:szCs w:val="28"/>
        </w:rPr>
        <w:t>расстояний</w:t>
      </w:r>
      <w:r w:rsidR="004457E8">
        <w:rPr>
          <w:sz w:val="28"/>
          <w:szCs w:val="28"/>
        </w:rPr>
        <w:t xml:space="preserve"> </w:t>
      </w:r>
      <w:r w:rsidR="00591802" w:rsidRPr="003F5F3C">
        <w:rPr>
          <w:sz w:val="28"/>
          <w:szCs w:val="28"/>
        </w:rPr>
        <w:t>между</w:t>
      </w:r>
      <w:r w:rsidR="004457E8">
        <w:rPr>
          <w:sz w:val="28"/>
          <w:szCs w:val="28"/>
        </w:rPr>
        <w:t xml:space="preserve"> </w:t>
      </w:r>
      <w:r w:rsidR="00591802" w:rsidRPr="003F5F3C">
        <w:rPr>
          <w:sz w:val="28"/>
          <w:szCs w:val="28"/>
        </w:rPr>
        <w:t>центрами</w:t>
      </w:r>
      <w:r w:rsidR="004457E8">
        <w:rPr>
          <w:sz w:val="28"/>
          <w:szCs w:val="28"/>
        </w:rPr>
        <w:t xml:space="preserve"> </w:t>
      </w:r>
      <w:r w:rsidR="00591802" w:rsidRPr="003F5F3C">
        <w:rPr>
          <w:sz w:val="28"/>
          <w:szCs w:val="28"/>
        </w:rPr>
        <w:t>либо</w:t>
      </w:r>
      <w:r w:rsidR="004457E8">
        <w:rPr>
          <w:sz w:val="28"/>
          <w:szCs w:val="28"/>
        </w:rPr>
        <w:t xml:space="preserve"> </w:t>
      </w:r>
      <w:r w:rsidR="00591802" w:rsidRPr="003F5F3C">
        <w:rPr>
          <w:sz w:val="28"/>
          <w:szCs w:val="28"/>
        </w:rPr>
        <w:t>крайними</w:t>
      </w:r>
      <w:r w:rsidR="004457E8">
        <w:rPr>
          <w:sz w:val="28"/>
          <w:szCs w:val="28"/>
        </w:rPr>
        <w:t xml:space="preserve"> </w:t>
      </w:r>
      <w:r w:rsidR="00591802" w:rsidRPr="003F5F3C">
        <w:rPr>
          <w:sz w:val="28"/>
          <w:szCs w:val="28"/>
        </w:rPr>
        <w:t>стенками</w:t>
      </w:r>
      <w:r w:rsidR="004457E8">
        <w:rPr>
          <w:sz w:val="28"/>
          <w:szCs w:val="28"/>
        </w:rPr>
        <w:t xml:space="preserve"> </w:t>
      </w:r>
      <w:r w:rsidR="00591802" w:rsidRPr="003F5F3C">
        <w:rPr>
          <w:sz w:val="28"/>
          <w:szCs w:val="28"/>
        </w:rPr>
        <w:t>трубопроводов</w:t>
      </w:r>
      <w:r w:rsidR="004457E8">
        <w:rPr>
          <w:sz w:val="28"/>
          <w:szCs w:val="28"/>
        </w:rPr>
        <w:t xml:space="preserve"> </w:t>
      </w:r>
      <w:r w:rsidR="00591802" w:rsidRPr="003F5F3C">
        <w:rPr>
          <w:sz w:val="28"/>
          <w:szCs w:val="28"/>
        </w:rPr>
        <w:t>в</w:t>
      </w:r>
      <w:r w:rsidR="004457E8">
        <w:rPr>
          <w:sz w:val="28"/>
          <w:szCs w:val="28"/>
        </w:rPr>
        <w:t xml:space="preserve"> </w:t>
      </w:r>
      <w:r w:rsidR="00591802" w:rsidRPr="003F5F3C">
        <w:rPr>
          <w:sz w:val="28"/>
          <w:szCs w:val="28"/>
        </w:rPr>
        <w:t>соседних</w:t>
      </w:r>
      <w:r w:rsidR="004457E8">
        <w:rPr>
          <w:sz w:val="28"/>
          <w:szCs w:val="28"/>
        </w:rPr>
        <w:t xml:space="preserve"> </w:t>
      </w:r>
      <w:r w:rsidR="00591802" w:rsidRPr="003F5F3C">
        <w:rPr>
          <w:sz w:val="28"/>
          <w:szCs w:val="28"/>
        </w:rPr>
        <w:t>скважинах</w:t>
      </w:r>
      <w:r w:rsidR="004457E8">
        <w:rPr>
          <w:sz w:val="28"/>
          <w:szCs w:val="28"/>
        </w:rPr>
        <w:t xml:space="preserve"> </w:t>
      </w:r>
      <w:r w:rsidR="00591802" w:rsidRPr="003F5F3C">
        <w:rPr>
          <w:sz w:val="28"/>
          <w:szCs w:val="28"/>
        </w:rPr>
        <w:t>(в</w:t>
      </w:r>
      <w:r w:rsidR="004457E8">
        <w:rPr>
          <w:sz w:val="28"/>
          <w:szCs w:val="28"/>
        </w:rPr>
        <w:t xml:space="preserve"> </w:t>
      </w:r>
      <w:r w:rsidR="00591802" w:rsidRPr="003F5F3C">
        <w:rPr>
          <w:sz w:val="28"/>
          <w:szCs w:val="28"/>
        </w:rPr>
        <w:t>случае</w:t>
      </w:r>
      <w:r w:rsidR="004457E8">
        <w:rPr>
          <w:sz w:val="28"/>
          <w:szCs w:val="28"/>
        </w:rPr>
        <w:t xml:space="preserve"> </w:t>
      </w:r>
      <w:r w:rsidR="00591802" w:rsidRPr="003F5F3C">
        <w:rPr>
          <w:sz w:val="28"/>
          <w:szCs w:val="28"/>
        </w:rPr>
        <w:t>нескольких</w:t>
      </w:r>
      <w:r w:rsidR="004457E8">
        <w:rPr>
          <w:sz w:val="28"/>
          <w:szCs w:val="28"/>
        </w:rPr>
        <w:t xml:space="preserve"> </w:t>
      </w:r>
      <w:r w:rsidR="00591802" w:rsidRPr="003F5F3C">
        <w:rPr>
          <w:sz w:val="28"/>
          <w:szCs w:val="28"/>
        </w:rPr>
        <w:t>скважин,</w:t>
      </w:r>
      <w:r w:rsidR="004457E8">
        <w:rPr>
          <w:sz w:val="28"/>
          <w:szCs w:val="28"/>
        </w:rPr>
        <w:t xml:space="preserve"> </w:t>
      </w:r>
      <w:r w:rsidR="00591802" w:rsidRPr="003F5F3C">
        <w:rPr>
          <w:sz w:val="28"/>
          <w:szCs w:val="28"/>
        </w:rPr>
        <w:t>расположенных</w:t>
      </w:r>
      <w:r w:rsidR="004457E8">
        <w:rPr>
          <w:sz w:val="28"/>
          <w:szCs w:val="28"/>
        </w:rPr>
        <w:t xml:space="preserve"> </w:t>
      </w:r>
      <w:r w:rsidR="00591802" w:rsidRPr="003F5F3C">
        <w:rPr>
          <w:sz w:val="28"/>
          <w:szCs w:val="28"/>
        </w:rPr>
        <w:t>параллельно</w:t>
      </w:r>
      <w:r w:rsidR="004457E8">
        <w:rPr>
          <w:sz w:val="28"/>
          <w:szCs w:val="28"/>
        </w:rPr>
        <w:t xml:space="preserve"> </w:t>
      </w:r>
      <w:r w:rsidR="00591802" w:rsidRPr="003F5F3C">
        <w:rPr>
          <w:sz w:val="28"/>
          <w:szCs w:val="28"/>
        </w:rPr>
        <w:t>на</w:t>
      </w:r>
      <w:r w:rsidR="004457E8">
        <w:rPr>
          <w:sz w:val="28"/>
          <w:szCs w:val="28"/>
        </w:rPr>
        <w:t xml:space="preserve"> </w:t>
      </w:r>
      <w:r w:rsidR="00591802" w:rsidRPr="003F5F3C">
        <w:rPr>
          <w:sz w:val="28"/>
          <w:szCs w:val="28"/>
        </w:rPr>
        <w:t>удалении</w:t>
      </w:r>
      <w:r w:rsidR="004457E8">
        <w:rPr>
          <w:sz w:val="28"/>
          <w:szCs w:val="28"/>
        </w:rPr>
        <w:t xml:space="preserve"> </w:t>
      </w:r>
      <w:r w:rsidR="00591802" w:rsidRPr="003F5F3C">
        <w:rPr>
          <w:sz w:val="28"/>
          <w:szCs w:val="28"/>
        </w:rPr>
        <w:t>не</w:t>
      </w:r>
      <w:r w:rsidR="004457E8">
        <w:rPr>
          <w:sz w:val="28"/>
          <w:szCs w:val="28"/>
        </w:rPr>
        <w:t xml:space="preserve"> </w:t>
      </w:r>
      <w:r w:rsidR="00591802" w:rsidRPr="003F5F3C">
        <w:rPr>
          <w:sz w:val="28"/>
          <w:szCs w:val="28"/>
        </w:rPr>
        <w:t>более</w:t>
      </w:r>
      <w:r w:rsidR="004457E8">
        <w:rPr>
          <w:sz w:val="28"/>
          <w:szCs w:val="28"/>
        </w:rPr>
        <w:t xml:space="preserve"> </w:t>
      </w:r>
      <w:r w:rsidR="00591802" w:rsidRPr="003F5F3C">
        <w:rPr>
          <w:sz w:val="28"/>
          <w:szCs w:val="28"/>
        </w:rPr>
        <w:t>10</w:t>
      </w:r>
      <w:r w:rsidR="004457E8">
        <w:rPr>
          <w:sz w:val="28"/>
          <w:szCs w:val="28"/>
        </w:rPr>
        <w:t xml:space="preserve"> </w:t>
      </w:r>
      <w:r w:rsidR="00591802" w:rsidRPr="003F5F3C">
        <w:rPr>
          <w:sz w:val="28"/>
          <w:szCs w:val="28"/>
        </w:rPr>
        <w:t>м</w:t>
      </w:r>
      <w:r w:rsidR="004457E8">
        <w:rPr>
          <w:sz w:val="28"/>
          <w:szCs w:val="28"/>
        </w:rPr>
        <w:t xml:space="preserve"> </w:t>
      </w:r>
      <w:r w:rsidR="00591802" w:rsidRPr="003F5F3C">
        <w:rPr>
          <w:sz w:val="28"/>
          <w:szCs w:val="28"/>
        </w:rPr>
        <w:t>относительно</w:t>
      </w:r>
      <w:r w:rsidR="004457E8">
        <w:rPr>
          <w:sz w:val="28"/>
          <w:szCs w:val="28"/>
        </w:rPr>
        <w:t xml:space="preserve"> </w:t>
      </w:r>
      <w:r w:rsidR="00591802" w:rsidRPr="003F5F3C">
        <w:rPr>
          <w:sz w:val="28"/>
          <w:szCs w:val="28"/>
        </w:rPr>
        <w:t>друг</w:t>
      </w:r>
      <w:r w:rsidR="004457E8">
        <w:rPr>
          <w:sz w:val="28"/>
          <w:szCs w:val="28"/>
        </w:rPr>
        <w:t xml:space="preserve"> </w:t>
      </w:r>
      <w:r w:rsidR="00591802" w:rsidRPr="003F5F3C">
        <w:rPr>
          <w:sz w:val="28"/>
          <w:szCs w:val="28"/>
        </w:rPr>
        <w:t>друга).</w:t>
      </w:r>
      <w:r w:rsidR="004457E8">
        <w:rPr>
          <w:sz w:val="28"/>
          <w:szCs w:val="28"/>
        </w:rPr>
        <w:t xml:space="preserve"> </w:t>
      </w:r>
      <w:r w:rsidR="00591802" w:rsidRPr="003F5F3C">
        <w:rPr>
          <w:sz w:val="28"/>
          <w:szCs w:val="28"/>
        </w:rPr>
        <w:t>В</w:t>
      </w:r>
      <w:r w:rsidR="004457E8">
        <w:rPr>
          <w:sz w:val="28"/>
          <w:szCs w:val="28"/>
        </w:rPr>
        <w:t xml:space="preserve"> </w:t>
      </w:r>
      <w:r w:rsidR="00591802" w:rsidRPr="003F5F3C">
        <w:rPr>
          <w:sz w:val="28"/>
          <w:szCs w:val="28"/>
        </w:rPr>
        <w:t>профилях</w:t>
      </w:r>
      <w:r w:rsidR="004457E8">
        <w:rPr>
          <w:sz w:val="28"/>
          <w:szCs w:val="28"/>
        </w:rPr>
        <w:t xml:space="preserve"> </w:t>
      </w:r>
      <w:r w:rsidR="00591802" w:rsidRPr="003F5F3C">
        <w:rPr>
          <w:sz w:val="28"/>
          <w:szCs w:val="28"/>
        </w:rPr>
        <w:t>также</w:t>
      </w:r>
      <w:r w:rsidR="004457E8">
        <w:rPr>
          <w:sz w:val="28"/>
          <w:szCs w:val="28"/>
        </w:rPr>
        <w:t xml:space="preserve"> </w:t>
      </w:r>
      <w:r w:rsidR="00591802" w:rsidRPr="003F5F3C">
        <w:rPr>
          <w:sz w:val="28"/>
          <w:szCs w:val="28"/>
        </w:rPr>
        <w:t>указываются</w:t>
      </w:r>
      <w:r w:rsidR="004457E8">
        <w:rPr>
          <w:sz w:val="28"/>
          <w:szCs w:val="28"/>
        </w:rPr>
        <w:t xml:space="preserve"> </w:t>
      </w:r>
      <w:r w:rsidR="00591802" w:rsidRPr="003F5F3C">
        <w:rPr>
          <w:sz w:val="28"/>
          <w:szCs w:val="28"/>
        </w:rPr>
        <w:t>технические</w:t>
      </w:r>
      <w:r w:rsidR="004457E8">
        <w:rPr>
          <w:sz w:val="28"/>
          <w:szCs w:val="28"/>
        </w:rPr>
        <w:t xml:space="preserve"> </w:t>
      </w:r>
      <w:r w:rsidR="00591802" w:rsidRPr="003F5F3C">
        <w:rPr>
          <w:sz w:val="28"/>
          <w:szCs w:val="28"/>
        </w:rPr>
        <w:t>характеристики</w:t>
      </w:r>
      <w:r w:rsidR="004457E8">
        <w:rPr>
          <w:sz w:val="28"/>
          <w:szCs w:val="28"/>
        </w:rPr>
        <w:t xml:space="preserve"> </w:t>
      </w:r>
      <w:r w:rsidR="00591802" w:rsidRPr="003F5F3C">
        <w:rPr>
          <w:sz w:val="28"/>
          <w:szCs w:val="28"/>
        </w:rPr>
        <w:t>проложенных</w:t>
      </w:r>
      <w:r w:rsidR="004457E8">
        <w:rPr>
          <w:sz w:val="28"/>
          <w:szCs w:val="28"/>
        </w:rPr>
        <w:t xml:space="preserve"> </w:t>
      </w:r>
      <w:r w:rsidR="00591802" w:rsidRPr="003F5F3C">
        <w:rPr>
          <w:sz w:val="28"/>
          <w:szCs w:val="28"/>
        </w:rPr>
        <w:t>трубопроводов</w:t>
      </w:r>
      <w:r w:rsidR="00672B3A" w:rsidRPr="003F5F3C">
        <w:rPr>
          <w:sz w:val="28"/>
          <w:szCs w:val="28"/>
        </w:rPr>
        <w:t>.</w:t>
      </w:r>
      <w:r w:rsidR="004457E8">
        <w:rPr>
          <w:sz w:val="28"/>
          <w:szCs w:val="28"/>
        </w:rPr>
        <w:t xml:space="preserve"> </w:t>
      </w:r>
    </w:p>
    <w:p w14:paraId="540065E7" w14:textId="1D6F1BEB" w:rsidR="00591802" w:rsidRPr="003F5F3C" w:rsidRDefault="00445C31" w:rsidP="003B6086">
      <w:pPr>
        <w:ind w:firstLine="567"/>
        <w:jc w:val="both"/>
        <w:rPr>
          <w:sz w:val="28"/>
          <w:szCs w:val="28"/>
        </w:rPr>
      </w:pPr>
      <w:r w:rsidRPr="003F5F3C">
        <w:rPr>
          <w:sz w:val="28"/>
          <w:szCs w:val="28"/>
        </w:rPr>
        <w:t>11.</w:t>
      </w:r>
      <w:r w:rsidR="003A202C" w:rsidRPr="003F5F3C">
        <w:rPr>
          <w:sz w:val="28"/>
          <w:szCs w:val="28"/>
        </w:rPr>
        <w:t>4.</w:t>
      </w:r>
      <w:r w:rsidR="002B4C48" w:rsidRPr="003F5F3C">
        <w:rPr>
          <w:sz w:val="28"/>
          <w:szCs w:val="28"/>
        </w:rPr>
        <w:t>1</w:t>
      </w:r>
      <w:r w:rsidR="00FB0BDF" w:rsidRPr="003F5F3C">
        <w:rPr>
          <w:sz w:val="28"/>
          <w:szCs w:val="28"/>
        </w:rPr>
        <w:t>2</w:t>
      </w:r>
      <w:r w:rsidR="004457E8">
        <w:rPr>
          <w:sz w:val="28"/>
          <w:szCs w:val="28"/>
        </w:rPr>
        <w:t xml:space="preserve"> </w:t>
      </w:r>
      <w:r w:rsidR="00591802" w:rsidRPr="003F5F3C">
        <w:rPr>
          <w:sz w:val="28"/>
          <w:szCs w:val="28"/>
        </w:rPr>
        <w:t>Исполнительные</w:t>
      </w:r>
      <w:r w:rsidR="004457E8">
        <w:rPr>
          <w:sz w:val="28"/>
          <w:szCs w:val="28"/>
        </w:rPr>
        <w:t xml:space="preserve"> </w:t>
      </w:r>
      <w:r w:rsidR="00591802" w:rsidRPr="003F5F3C">
        <w:rPr>
          <w:sz w:val="28"/>
          <w:szCs w:val="28"/>
        </w:rPr>
        <w:t>чертежи</w:t>
      </w:r>
      <w:r w:rsidR="004457E8">
        <w:rPr>
          <w:sz w:val="28"/>
          <w:szCs w:val="28"/>
        </w:rPr>
        <w:t xml:space="preserve"> </w:t>
      </w:r>
      <w:r w:rsidR="00591802" w:rsidRPr="003F5F3C">
        <w:rPr>
          <w:sz w:val="28"/>
          <w:szCs w:val="28"/>
        </w:rPr>
        <w:t>выпускаются</w:t>
      </w:r>
      <w:r w:rsidR="004457E8">
        <w:rPr>
          <w:sz w:val="28"/>
          <w:szCs w:val="28"/>
        </w:rPr>
        <w:t xml:space="preserve"> </w:t>
      </w:r>
      <w:r w:rsidR="00591802" w:rsidRPr="003F5F3C">
        <w:rPr>
          <w:sz w:val="28"/>
          <w:szCs w:val="28"/>
        </w:rPr>
        <w:t>под</w:t>
      </w:r>
      <w:r w:rsidR="004457E8">
        <w:rPr>
          <w:sz w:val="28"/>
          <w:szCs w:val="28"/>
        </w:rPr>
        <w:t xml:space="preserve"> </w:t>
      </w:r>
      <w:r w:rsidR="00591802" w:rsidRPr="003F5F3C">
        <w:rPr>
          <w:sz w:val="28"/>
          <w:szCs w:val="28"/>
        </w:rPr>
        <w:t>штампом</w:t>
      </w:r>
      <w:r w:rsidR="004457E8">
        <w:rPr>
          <w:sz w:val="28"/>
          <w:szCs w:val="28"/>
        </w:rPr>
        <w:t xml:space="preserve"> </w:t>
      </w:r>
      <w:r w:rsidR="00591802" w:rsidRPr="003F5F3C">
        <w:rPr>
          <w:sz w:val="28"/>
          <w:szCs w:val="28"/>
        </w:rPr>
        <w:t>подрядной</w:t>
      </w:r>
      <w:r w:rsidR="004457E8">
        <w:rPr>
          <w:sz w:val="28"/>
          <w:szCs w:val="28"/>
        </w:rPr>
        <w:t xml:space="preserve"> </w:t>
      </w:r>
      <w:r w:rsidR="00591802" w:rsidRPr="003F5F3C">
        <w:rPr>
          <w:sz w:val="28"/>
          <w:szCs w:val="28"/>
        </w:rPr>
        <w:t>организации</w:t>
      </w:r>
      <w:r w:rsidR="004457E8">
        <w:rPr>
          <w:sz w:val="28"/>
          <w:szCs w:val="28"/>
        </w:rPr>
        <w:t xml:space="preserve"> </w:t>
      </w:r>
      <w:r w:rsidR="00591802" w:rsidRPr="003F5F3C">
        <w:rPr>
          <w:sz w:val="28"/>
          <w:szCs w:val="28"/>
        </w:rPr>
        <w:t>с</w:t>
      </w:r>
      <w:r w:rsidR="004457E8">
        <w:rPr>
          <w:sz w:val="28"/>
          <w:szCs w:val="28"/>
        </w:rPr>
        <w:t xml:space="preserve"> </w:t>
      </w:r>
      <w:r w:rsidR="00591802" w:rsidRPr="003F5F3C">
        <w:rPr>
          <w:sz w:val="28"/>
          <w:szCs w:val="28"/>
        </w:rPr>
        <w:t>указанием</w:t>
      </w:r>
      <w:r w:rsidR="004457E8">
        <w:rPr>
          <w:sz w:val="28"/>
          <w:szCs w:val="28"/>
        </w:rPr>
        <w:t xml:space="preserve"> </w:t>
      </w:r>
      <w:r w:rsidR="00591802" w:rsidRPr="003F5F3C">
        <w:rPr>
          <w:sz w:val="28"/>
          <w:szCs w:val="28"/>
        </w:rPr>
        <w:t>ответственных</w:t>
      </w:r>
      <w:r w:rsidR="004457E8">
        <w:rPr>
          <w:sz w:val="28"/>
          <w:szCs w:val="28"/>
        </w:rPr>
        <w:t xml:space="preserve"> </w:t>
      </w:r>
      <w:r w:rsidR="00591802" w:rsidRPr="003F5F3C">
        <w:rPr>
          <w:sz w:val="28"/>
          <w:szCs w:val="28"/>
        </w:rPr>
        <w:t>за</w:t>
      </w:r>
      <w:r w:rsidR="004457E8">
        <w:rPr>
          <w:sz w:val="28"/>
          <w:szCs w:val="28"/>
        </w:rPr>
        <w:t xml:space="preserve"> </w:t>
      </w:r>
      <w:r w:rsidR="00591802" w:rsidRPr="003F5F3C">
        <w:rPr>
          <w:sz w:val="28"/>
          <w:szCs w:val="28"/>
        </w:rPr>
        <w:t>их</w:t>
      </w:r>
      <w:r w:rsidR="004457E8">
        <w:rPr>
          <w:sz w:val="28"/>
          <w:szCs w:val="28"/>
        </w:rPr>
        <w:t xml:space="preserve"> </w:t>
      </w:r>
      <w:r w:rsidR="00591802" w:rsidRPr="003F5F3C">
        <w:rPr>
          <w:sz w:val="28"/>
          <w:szCs w:val="28"/>
        </w:rPr>
        <w:t>составление</w:t>
      </w:r>
      <w:r w:rsidR="004457E8">
        <w:rPr>
          <w:sz w:val="28"/>
          <w:szCs w:val="28"/>
        </w:rPr>
        <w:t xml:space="preserve"> </w:t>
      </w:r>
      <w:r w:rsidR="00591802" w:rsidRPr="003F5F3C">
        <w:rPr>
          <w:sz w:val="28"/>
          <w:szCs w:val="28"/>
        </w:rPr>
        <w:t>специалистов</w:t>
      </w:r>
      <w:r w:rsidR="004457E8">
        <w:rPr>
          <w:sz w:val="28"/>
          <w:szCs w:val="28"/>
        </w:rPr>
        <w:t xml:space="preserve"> </w:t>
      </w:r>
      <w:r w:rsidR="00084227" w:rsidRPr="003F5F3C">
        <w:rPr>
          <w:sz w:val="28"/>
          <w:szCs w:val="28"/>
        </w:rPr>
        <w:t>и</w:t>
      </w:r>
      <w:r w:rsidR="004457E8">
        <w:rPr>
          <w:sz w:val="28"/>
          <w:szCs w:val="28"/>
        </w:rPr>
        <w:t xml:space="preserve"> </w:t>
      </w:r>
      <w:r w:rsidR="00084227" w:rsidRPr="003F5F3C">
        <w:rPr>
          <w:sz w:val="28"/>
          <w:szCs w:val="28"/>
        </w:rPr>
        <w:t>должны</w:t>
      </w:r>
      <w:r w:rsidR="004457E8">
        <w:rPr>
          <w:sz w:val="28"/>
          <w:szCs w:val="28"/>
        </w:rPr>
        <w:t xml:space="preserve"> </w:t>
      </w:r>
      <w:r w:rsidR="00084227" w:rsidRPr="003F5F3C">
        <w:rPr>
          <w:sz w:val="28"/>
          <w:szCs w:val="28"/>
        </w:rPr>
        <w:t>быть</w:t>
      </w:r>
      <w:r w:rsidR="004457E8">
        <w:rPr>
          <w:sz w:val="28"/>
          <w:szCs w:val="28"/>
        </w:rPr>
        <w:t xml:space="preserve"> </w:t>
      </w:r>
      <w:r w:rsidR="00084227" w:rsidRPr="003F5F3C">
        <w:rPr>
          <w:sz w:val="28"/>
          <w:szCs w:val="28"/>
        </w:rPr>
        <w:t>заверены</w:t>
      </w:r>
      <w:r w:rsidR="004457E8">
        <w:rPr>
          <w:sz w:val="28"/>
          <w:szCs w:val="28"/>
        </w:rPr>
        <w:t xml:space="preserve"> </w:t>
      </w:r>
      <w:r w:rsidR="00084227" w:rsidRPr="003F5F3C">
        <w:rPr>
          <w:sz w:val="28"/>
          <w:szCs w:val="28"/>
        </w:rPr>
        <w:t>их</w:t>
      </w:r>
      <w:r w:rsidR="004457E8">
        <w:rPr>
          <w:sz w:val="28"/>
          <w:szCs w:val="28"/>
        </w:rPr>
        <w:t xml:space="preserve"> </w:t>
      </w:r>
      <w:r w:rsidR="00084227" w:rsidRPr="003F5F3C">
        <w:rPr>
          <w:sz w:val="28"/>
          <w:szCs w:val="28"/>
        </w:rPr>
        <w:t>подписями.</w:t>
      </w:r>
      <w:r w:rsidR="004457E8">
        <w:rPr>
          <w:sz w:val="28"/>
          <w:szCs w:val="28"/>
        </w:rPr>
        <w:t xml:space="preserve"> </w:t>
      </w:r>
      <w:r w:rsidR="00084227" w:rsidRPr="003F5F3C">
        <w:rPr>
          <w:sz w:val="28"/>
          <w:szCs w:val="28"/>
        </w:rPr>
        <w:t>На</w:t>
      </w:r>
      <w:r w:rsidR="004457E8">
        <w:rPr>
          <w:sz w:val="28"/>
          <w:szCs w:val="28"/>
        </w:rPr>
        <w:t xml:space="preserve"> </w:t>
      </w:r>
      <w:r w:rsidR="00084227" w:rsidRPr="003F5F3C">
        <w:rPr>
          <w:sz w:val="28"/>
          <w:szCs w:val="28"/>
        </w:rPr>
        <w:t>исполнительные</w:t>
      </w:r>
      <w:r w:rsidR="004457E8">
        <w:rPr>
          <w:sz w:val="28"/>
          <w:szCs w:val="28"/>
        </w:rPr>
        <w:t xml:space="preserve"> </w:t>
      </w:r>
      <w:r w:rsidR="00591802" w:rsidRPr="003F5F3C">
        <w:rPr>
          <w:sz w:val="28"/>
          <w:szCs w:val="28"/>
        </w:rPr>
        <w:t>чер</w:t>
      </w:r>
      <w:r w:rsidR="00084227" w:rsidRPr="003F5F3C">
        <w:rPr>
          <w:sz w:val="28"/>
          <w:szCs w:val="28"/>
        </w:rPr>
        <w:t>тежи</w:t>
      </w:r>
      <w:r w:rsidR="004457E8">
        <w:rPr>
          <w:sz w:val="28"/>
          <w:szCs w:val="28"/>
        </w:rPr>
        <w:t xml:space="preserve"> </w:t>
      </w:r>
      <w:r w:rsidR="00084227" w:rsidRPr="003F5F3C">
        <w:rPr>
          <w:sz w:val="28"/>
          <w:szCs w:val="28"/>
        </w:rPr>
        <w:t>также</w:t>
      </w:r>
      <w:r w:rsidR="004457E8">
        <w:rPr>
          <w:sz w:val="28"/>
          <w:szCs w:val="28"/>
        </w:rPr>
        <w:t xml:space="preserve"> </w:t>
      </w:r>
      <w:r w:rsidR="00591802" w:rsidRPr="003F5F3C">
        <w:rPr>
          <w:sz w:val="28"/>
          <w:szCs w:val="28"/>
        </w:rPr>
        <w:t>могут</w:t>
      </w:r>
      <w:r w:rsidR="004457E8">
        <w:rPr>
          <w:sz w:val="28"/>
          <w:szCs w:val="28"/>
        </w:rPr>
        <w:t xml:space="preserve"> </w:t>
      </w:r>
      <w:r w:rsidR="00767E8F">
        <w:rPr>
          <w:sz w:val="28"/>
          <w:szCs w:val="28"/>
        </w:rPr>
        <w:t>быть</w:t>
      </w:r>
      <w:r w:rsidR="004457E8">
        <w:rPr>
          <w:sz w:val="28"/>
          <w:szCs w:val="28"/>
        </w:rPr>
        <w:t xml:space="preserve"> </w:t>
      </w:r>
      <w:r w:rsidR="00591802" w:rsidRPr="003F5F3C">
        <w:rPr>
          <w:sz w:val="28"/>
          <w:szCs w:val="28"/>
        </w:rPr>
        <w:t>нан</w:t>
      </w:r>
      <w:r w:rsidR="00767E8F">
        <w:rPr>
          <w:sz w:val="28"/>
          <w:szCs w:val="28"/>
        </w:rPr>
        <w:t>есены</w:t>
      </w:r>
      <w:r w:rsidR="004457E8">
        <w:rPr>
          <w:sz w:val="28"/>
          <w:szCs w:val="28"/>
        </w:rPr>
        <w:t xml:space="preserve"> </w:t>
      </w:r>
      <w:r w:rsidR="00591802" w:rsidRPr="003F5F3C">
        <w:rPr>
          <w:sz w:val="28"/>
          <w:szCs w:val="28"/>
        </w:rPr>
        <w:t>согласования</w:t>
      </w:r>
      <w:r w:rsidR="004457E8">
        <w:rPr>
          <w:sz w:val="28"/>
          <w:szCs w:val="28"/>
        </w:rPr>
        <w:t xml:space="preserve"> </w:t>
      </w:r>
      <w:r w:rsidR="00591802" w:rsidRPr="003F5F3C">
        <w:rPr>
          <w:sz w:val="28"/>
          <w:szCs w:val="28"/>
        </w:rPr>
        <w:t>и</w:t>
      </w:r>
      <w:r w:rsidR="004457E8">
        <w:rPr>
          <w:sz w:val="28"/>
          <w:szCs w:val="28"/>
        </w:rPr>
        <w:t xml:space="preserve"> </w:t>
      </w:r>
      <w:r w:rsidR="00591802" w:rsidRPr="003F5F3C">
        <w:rPr>
          <w:sz w:val="28"/>
          <w:szCs w:val="28"/>
        </w:rPr>
        <w:t>визы</w:t>
      </w:r>
      <w:r w:rsidR="004457E8">
        <w:rPr>
          <w:sz w:val="28"/>
          <w:szCs w:val="28"/>
        </w:rPr>
        <w:t xml:space="preserve"> </w:t>
      </w:r>
      <w:r w:rsidR="00591802" w:rsidRPr="003F5F3C">
        <w:rPr>
          <w:sz w:val="28"/>
          <w:szCs w:val="28"/>
        </w:rPr>
        <w:t>заинтересованных</w:t>
      </w:r>
      <w:r w:rsidR="004457E8">
        <w:rPr>
          <w:sz w:val="28"/>
          <w:szCs w:val="28"/>
        </w:rPr>
        <w:t xml:space="preserve"> </w:t>
      </w:r>
      <w:r w:rsidR="00591802" w:rsidRPr="003F5F3C">
        <w:rPr>
          <w:sz w:val="28"/>
          <w:szCs w:val="28"/>
        </w:rPr>
        <w:t>сторон</w:t>
      </w:r>
      <w:r w:rsidR="004457E8">
        <w:rPr>
          <w:sz w:val="28"/>
          <w:szCs w:val="28"/>
        </w:rPr>
        <w:t xml:space="preserve"> </w:t>
      </w:r>
      <w:r w:rsidRPr="003F5F3C">
        <w:rPr>
          <w:sz w:val="28"/>
          <w:szCs w:val="28"/>
        </w:rPr>
        <w:t>строительного</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авторского</w:t>
      </w:r>
      <w:r w:rsidR="004457E8">
        <w:rPr>
          <w:sz w:val="28"/>
          <w:szCs w:val="28"/>
        </w:rPr>
        <w:t xml:space="preserve"> </w:t>
      </w:r>
      <w:r w:rsidRPr="003F5F3C">
        <w:rPr>
          <w:sz w:val="28"/>
          <w:szCs w:val="28"/>
        </w:rPr>
        <w:t>контроля</w:t>
      </w:r>
      <w:r w:rsidR="00591802" w:rsidRPr="003F5F3C">
        <w:rPr>
          <w:sz w:val="28"/>
          <w:szCs w:val="28"/>
        </w:rPr>
        <w:t>,</w:t>
      </w:r>
      <w:r w:rsidR="004457E8">
        <w:rPr>
          <w:sz w:val="28"/>
          <w:szCs w:val="28"/>
        </w:rPr>
        <w:t xml:space="preserve"> </w:t>
      </w:r>
      <w:r w:rsidR="00591802" w:rsidRPr="003F5F3C">
        <w:rPr>
          <w:sz w:val="28"/>
          <w:szCs w:val="28"/>
        </w:rPr>
        <w:t>эксплуатирующей</w:t>
      </w:r>
      <w:r w:rsidR="004457E8">
        <w:rPr>
          <w:sz w:val="28"/>
          <w:szCs w:val="28"/>
        </w:rPr>
        <w:t xml:space="preserve"> </w:t>
      </w:r>
      <w:r w:rsidR="00591802" w:rsidRPr="003F5F3C">
        <w:rPr>
          <w:sz w:val="28"/>
          <w:szCs w:val="28"/>
        </w:rPr>
        <w:t>организации,</w:t>
      </w:r>
      <w:r w:rsidR="004457E8">
        <w:rPr>
          <w:sz w:val="28"/>
          <w:szCs w:val="28"/>
        </w:rPr>
        <w:t xml:space="preserve"> </w:t>
      </w:r>
      <w:r w:rsidR="00591802" w:rsidRPr="003F5F3C">
        <w:rPr>
          <w:sz w:val="28"/>
          <w:szCs w:val="28"/>
        </w:rPr>
        <w:t>иных</w:t>
      </w:r>
      <w:r w:rsidR="004457E8">
        <w:rPr>
          <w:sz w:val="28"/>
          <w:szCs w:val="28"/>
        </w:rPr>
        <w:t xml:space="preserve"> </w:t>
      </w:r>
      <w:r w:rsidR="00591802" w:rsidRPr="003F5F3C">
        <w:rPr>
          <w:sz w:val="28"/>
          <w:szCs w:val="28"/>
        </w:rPr>
        <w:t>служб</w:t>
      </w:r>
      <w:r w:rsidR="004457E8">
        <w:rPr>
          <w:sz w:val="28"/>
          <w:szCs w:val="28"/>
        </w:rPr>
        <w:t xml:space="preserve"> </w:t>
      </w:r>
      <w:r w:rsidR="00591802" w:rsidRPr="003F5F3C">
        <w:rPr>
          <w:sz w:val="28"/>
          <w:szCs w:val="28"/>
        </w:rPr>
        <w:t>и</w:t>
      </w:r>
      <w:r w:rsidR="004457E8">
        <w:rPr>
          <w:sz w:val="28"/>
          <w:szCs w:val="28"/>
        </w:rPr>
        <w:t xml:space="preserve"> </w:t>
      </w:r>
      <w:r w:rsidR="00591802" w:rsidRPr="003F5F3C">
        <w:rPr>
          <w:sz w:val="28"/>
          <w:szCs w:val="28"/>
        </w:rPr>
        <w:t>организаций.</w:t>
      </w:r>
    </w:p>
    <w:p w14:paraId="2E522FA7" w14:textId="374CF2F1" w:rsidR="00D10295" w:rsidRPr="003F5F3C" w:rsidRDefault="009746EF" w:rsidP="003B6086">
      <w:pPr>
        <w:ind w:firstLine="567"/>
        <w:jc w:val="both"/>
        <w:rPr>
          <w:sz w:val="28"/>
          <w:szCs w:val="28"/>
        </w:rPr>
      </w:pPr>
      <w:r w:rsidRPr="003F5F3C">
        <w:rPr>
          <w:sz w:val="28"/>
          <w:szCs w:val="28"/>
        </w:rPr>
        <w:t>11</w:t>
      </w:r>
      <w:r w:rsidR="00591802" w:rsidRPr="003F5F3C">
        <w:rPr>
          <w:sz w:val="28"/>
          <w:szCs w:val="28"/>
        </w:rPr>
        <w:t>.</w:t>
      </w:r>
      <w:r w:rsidR="003A202C" w:rsidRPr="003F5F3C">
        <w:rPr>
          <w:sz w:val="28"/>
          <w:szCs w:val="28"/>
        </w:rPr>
        <w:t>4.</w:t>
      </w:r>
      <w:r w:rsidR="002B4C48" w:rsidRPr="003F5F3C">
        <w:rPr>
          <w:sz w:val="28"/>
          <w:szCs w:val="28"/>
        </w:rPr>
        <w:t>1</w:t>
      </w:r>
      <w:r w:rsidR="00FB0BDF" w:rsidRPr="003F5F3C">
        <w:rPr>
          <w:sz w:val="28"/>
          <w:szCs w:val="28"/>
        </w:rPr>
        <w:t>3</w:t>
      </w:r>
      <w:r w:rsidR="004457E8">
        <w:rPr>
          <w:sz w:val="28"/>
          <w:szCs w:val="28"/>
        </w:rPr>
        <w:t xml:space="preserve"> </w:t>
      </w:r>
      <w:r w:rsidR="00591802" w:rsidRPr="003F5F3C">
        <w:rPr>
          <w:sz w:val="28"/>
          <w:szCs w:val="28"/>
        </w:rPr>
        <w:t>Формы</w:t>
      </w:r>
      <w:r w:rsidR="004457E8">
        <w:rPr>
          <w:sz w:val="28"/>
          <w:szCs w:val="28"/>
        </w:rPr>
        <w:t xml:space="preserve"> </w:t>
      </w:r>
      <w:r w:rsidR="00445C31" w:rsidRPr="003F5F3C">
        <w:rPr>
          <w:sz w:val="28"/>
          <w:szCs w:val="28"/>
        </w:rPr>
        <w:t>отчетных</w:t>
      </w:r>
      <w:r w:rsidR="004457E8">
        <w:rPr>
          <w:sz w:val="28"/>
          <w:szCs w:val="28"/>
        </w:rPr>
        <w:t xml:space="preserve"> </w:t>
      </w:r>
      <w:r w:rsidR="00445C31" w:rsidRPr="003F5F3C">
        <w:rPr>
          <w:sz w:val="28"/>
          <w:szCs w:val="28"/>
        </w:rPr>
        <w:t>и</w:t>
      </w:r>
      <w:r w:rsidR="004457E8">
        <w:rPr>
          <w:sz w:val="28"/>
          <w:szCs w:val="28"/>
        </w:rPr>
        <w:t xml:space="preserve"> </w:t>
      </w:r>
      <w:r w:rsidR="00445C31" w:rsidRPr="003F5F3C">
        <w:rPr>
          <w:sz w:val="28"/>
          <w:szCs w:val="28"/>
        </w:rPr>
        <w:t>исполнительных</w:t>
      </w:r>
      <w:r w:rsidR="004457E8">
        <w:rPr>
          <w:sz w:val="28"/>
          <w:szCs w:val="28"/>
        </w:rPr>
        <w:t xml:space="preserve"> </w:t>
      </w:r>
      <w:r w:rsidR="00445C31" w:rsidRPr="003F5F3C">
        <w:rPr>
          <w:sz w:val="28"/>
          <w:szCs w:val="28"/>
        </w:rPr>
        <w:t>документов</w:t>
      </w:r>
      <w:r w:rsidR="004457E8">
        <w:rPr>
          <w:sz w:val="28"/>
          <w:szCs w:val="28"/>
        </w:rPr>
        <w:t xml:space="preserve"> </w:t>
      </w:r>
      <w:r w:rsidR="00591802" w:rsidRPr="003F5F3C">
        <w:rPr>
          <w:sz w:val="28"/>
          <w:szCs w:val="28"/>
        </w:rPr>
        <w:t>должны</w:t>
      </w:r>
      <w:r w:rsidR="004457E8">
        <w:rPr>
          <w:sz w:val="28"/>
          <w:szCs w:val="28"/>
        </w:rPr>
        <w:t xml:space="preserve"> </w:t>
      </w:r>
      <w:r w:rsidR="001649B4" w:rsidRPr="003F5F3C">
        <w:rPr>
          <w:sz w:val="28"/>
          <w:szCs w:val="28"/>
        </w:rPr>
        <w:t>содержать</w:t>
      </w:r>
      <w:r w:rsidR="004457E8">
        <w:rPr>
          <w:sz w:val="28"/>
          <w:szCs w:val="28"/>
        </w:rPr>
        <w:t xml:space="preserve"> </w:t>
      </w:r>
      <w:r w:rsidR="001649B4" w:rsidRPr="003F5F3C">
        <w:rPr>
          <w:sz w:val="28"/>
          <w:szCs w:val="28"/>
        </w:rPr>
        <w:t>требуемые</w:t>
      </w:r>
      <w:r w:rsidR="004457E8">
        <w:rPr>
          <w:sz w:val="28"/>
          <w:szCs w:val="28"/>
        </w:rPr>
        <w:t xml:space="preserve"> </w:t>
      </w:r>
      <w:r w:rsidR="001649B4" w:rsidRPr="003F5F3C">
        <w:rPr>
          <w:sz w:val="28"/>
          <w:szCs w:val="28"/>
        </w:rPr>
        <w:t>для</w:t>
      </w:r>
      <w:r w:rsidR="004457E8">
        <w:rPr>
          <w:sz w:val="28"/>
          <w:szCs w:val="28"/>
        </w:rPr>
        <w:t xml:space="preserve"> </w:t>
      </w:r>
      <w:r w:rsidR="001649B4" w:rsidRPr="003F5F3C">
        <w:rPr>
          <w:sz w:val="28"/>
          <w:szCs w:val="28"/>
        </w:rPr>
        <w:t>предоставления</w:t>
      </w:r>
      <w:r w:rsidR="004457E8">
        <w:rPr>
          <w:sz w:val="28"/>
          <w:szCs w:val="28"/>
        </w:rPr>
        <w:t xml:space="preserve"> </w:t>
      </w:r>
      <w:r w:rsidR="001649B4" w:rsidRPr="003F5F3C">
        <w:rPr>
          <w:sz w:val="28"/>
          <w:szCs w:val="28"/>
        </w:rPr>
        <w:t>сведения</w:t>
      </w:r>
      <w:r w:rsidR="004457E8">
        <w:rPr>
          <w:sz w:val="28"/>
          <w:szCs w:val="28"/>
        </w:rPr>
        <w:t xml:space="preserve"> </w:t>
      </w:r>
      <w:r w:rsidR="001649B4" w:rsidRPr="003F5F3C">
        <w:rPr>
          <w:sz w:val="28"/>
          <w:szCs w:val="28"/>
        </w:rPr>
        <w:t>и</w:t>
      </w:r>
      <w:r w:rsidR="004457E8">
        <w:rPr>
          <w:sz w:val="28"/>
          <w:szCs w:val="28"/>
        </w:rPr>
        <w:t xml:space="preserve"> </w:t>
      </w:r>
      <w:r w:rsidR="001649B4" w:rsidRPr="003F5F3C">
        <w:rPr>
          <w:sz w:val="28"/>
          <w:szCs w:val="28"/>
        </w:rPr>
        <w:t>быть</w:t>
      </w:r>
      <w:r w:rsidR="004457E8">
        <w:rPr>
          <w:sz w:val="28"/>
          <w:szCs w:val="28"/>
        </w:rPr>
        <w:t xml:space="preserve"> </w:t>
      </w:r>
      <w:r w:rsidR="00591802" w:rsidRPr="003F5F3C">
        <w:rPr>
          <w:sz w:val="28"/>
          <w:szCs w:val="28"/>
        </w:rPr>
        <w:t>завизирован</w:t>
      </w:r>
      <w:r w:rsidR="00EC32E3" w:rsidRPr="003F5F3C">
        <w:rPr>
          <w:sz w:val="28"/>
          <w:szCs w:val="28"/>
        </w:rPr>
        <w:t>н</w:t>
      </w:r>
      <w:r w:rsidR="00591802" w:rsidRPr="003F5F3C">
        <w:rPr>
          <w:sz w:val="28"/>
          <w:szCs w:val="28"/>
        </w:rPr>
        <w:t>ы</w:t>
      </w:r>
      <w:r w:rsidR="00EC32E3" w:rsidRPr="003F5F3C">
        <w:rPr>
          <w:sz w:val="28"/>
          <w:szCs w:val="28"/>
        </w:rPr>
        <w:t>ми</w:t>
      </w:r>
      <w:r w:rsidR="004457E8">
        <w:rPr>
          <w:sz w:val="28"/>
          <w:szCs w:val="28"/>
        </w:rPr>
        <w:t xml:space="preserve"> </w:t>
      </w:r>
      <w:r w:rsidR="00591802" w:rsidRPr="003F5F3C">
        <w:rPr>
          <w:sz w:val="28"/>
          <w:szCs w:val="28"/>
        </w:rPr>
        <w:t>полномочным</w:t>
      </w:r>
      <w:r w:rsidR="00277BDD" w:rsidRPr="003F5F3C">
        <w:rPr>
          <w:sz w:val="28"/>
          <w:szCs w:val="28"/>
        </w:rPr>
        <w:t>и</w:t>
      </w:r>
      <w:r w:rsidR="004457E8">
        <w:rPr>
          <w:sz w:val="28"/>
          <w:szCs w:val="28"/>
        </w:rPr>
        <w:t xml:space="preserve"> </w:t>
      </w:r>
      <w:r w:rsidR="00591802" w:rsidRPr="003F5F3C">
        <w:rPr>
          <w:sz w:val="28"/>
          <w:szCs w:val="28"/>
        </w:rPr>
        <w:t>представител</w:t>
      </w:r>
      <w:r w:rsidR="00445C31" w:rsidRPr="003F5F3C">
        <w:rPr>
          <w:sz w:val="28"/>
          <w:szCs w:val="28"/>
        </w:rPr>
        <w:t>я</w:t>
      </w:r>
      <w:r w:rsidR="00591802" w:rsidRPr="003F5F3C">
        <w:rPr>
          <w:sz w:val="28"/>
          <w:szCs w:val="28"/>
        </w:rPr>
        <w:t>м</w:t>
      </w:r>
      <w:r w:rsidR="00445C31" w:rsidRPr="003F5F3C">
        <w:rPr>
          <w:sz w:val="28"/>
          <w:szCs w:val="28"/>
        </w:rPr>
        <w:t>и</w:t>
      </w:r>
      <w:r w:rsidR="004457E8">
        <w:rPr>
          <w:sz w:val="28"/>
          <w:szCs w:val="28"/>
        </w:rPr>
        <w:t xml:space="preserve"> </w:t>
      </w:r>
      <w:r w:rsidR="00445C31" w:rsidRPr="003F5F3C">
        <w:rPr>
          <w:sz w:val="28"/>
          <w:szCs w:val="28"/>
        </w:rPr>
        <w:t>заинтересованных</w:t>
      </w:r>
      <w:r w:rsidR="004457E8">
        <w:rPr>
          <w:sz w:val="28"/>
          <w:szCs w:val="28"/>
        </w:rPr>
        <w:t xml:space="preserve"> </w:t>
      </w:r>
      <w:r w:rsidR="00445C31" w:rsidRPr="003F5F3C">
        <w:rPr>
          <w:sz w:val="28"/>
          <w:szCs w:val="28"/>
        </w:rPr>
        <w:t>сторон</w:t>
      </w:r>
      <w:r w:rsidR="004457E8">
        <w:rPr>
          <w:sz w:val="28"/>
          <w:szCs w:val="28"/>
        </w:rPr>
        <w:t xml:space="preserve"> </w:t>
      </w:r>
      <w:r w:rsidR="001B38B2">
        <w:rPr>
          <w:sz w:val="28"/>
          <w:szCs w:val="28"/>
        </w:rPr>
        <w:t>(приложение</w:t>
      </w:r>
      <w:r w:rsidR="004457E8">
        <w:rPr>
          <w:sz w:val="28"/>
          <w:szCs w:val="28"/>
        </w:rPr>
        <w:t xml:space="preserve"> </w:t>
      </w:r>
      <w:r w:rsidR="001B38B2">
        <w:rPr>
          <w:sz w:val="28"/>
          <w:szCs w:val="28"/>
        </w:rPr>
        <w:t>К,</w:t>
      </w:r>
      <w:r w:rsidR="004457E8">
        <w:rPr>
          <w:sz w:val="28"/>
          <w:szCs w:val="28"/>
        </w:rPr>
        <w:t xml:space="preserve"> </w:t>
      </w:r>
      <w:r w:rsidR="001B38B2">
        <w:rPr>
          <w:sz w:val="28"/>
          <w:szCs w:val="28"/>
        </w:rPr>
        <w:t>форма</w:t>
      </w:r>
      <w:r w:rsidR="004457E8">
        <w:rPr>
          <w:sz w:val="28"/>
          <w:szCs w:val="28"/>
        </w:rPr>
        <w:t xml:space="preserve"> </w:t>
      </w:r>
      <w:r w:rsidR="001B38B2">
        <w:rPr>
          <w:sz w:val="28"/>
          <w:szCs w:val="28"/>
        </w:rPr>
        <w:t>6).</w:t>
      </w:r>
    </w:p>
    <w:p w14:paraId="625EE02D" w14:textId="77777777" w:rsidR="00C26D00" w:rsidRDefault="00A66716" w:rsidP="003B6086">
      <w:pPr>
        <w:ind w:firstLine="567"/>
        <w:jc w:val="both"/>
        <w:rPr>
          <w:sz w:val="28"/>
          <w:szCs w:val="28"/>
        </w:rPr>
      </w:pPr>
      <w:r w:rsidRPr="003F5F3C">
        <w:rPr>
          <w:sz w:val="28"/>
          <w:szCs w:val="28"/>
        </w:rPr>
        <w:t>11.</w:t>
      </w:r>
      <w:r w:rsidR="003A202C" w:rsidRPr="003F5F3C">
        <w:rPr>
          <w:sz w:val="28"/>
          <w:szCs w:val="28"/>
        </w:rPr>
        <w:t>4.</w:t>
      </w:r>
      <w:r w:rsidR="002B4C48" w:rsidRPr="003F5F3C">
        <w:rPr>
          <w:sz w:val="28"/>
          <w:szCs w:val="28"/>
        </w:rPr>
        <w:t>1</w:t>
      </w:r>
      <w:r w:rsidR="00FB0BDF" w:rsidRPr="003F5F3C">
        <w:rPr>
          <w:sz w:val="28"/>
          <w:szCs w:val="28"/>
        </w:rPr>
        <w:t>4</w:t>
      </w:r>
      <w:r w:rsidR="004457E8">
        <w:rPr>
          <w:sz w:val="28"/>
          <w:szCs w:val="28"/>
        </w:rPr>
        <w:t xml:space="preserve"> </w:t>
      </w:r>
      <w:r w:rsidRPr="003F5F3C">
        <w:rPr>
          <w:sz w:val="28"/>
          <w:szCs w:val="28"/>
        </w:rPr>
        <w:t>Ответственность</w:t>
      </w:r>
      <w:r w:rsidR="004457E8">
        <w:rPr>
          <w:sz w:val="28"/>
          <w:szCs w:val="28"/>
        </w:rPr>
        <w:t xml:space="preserve"> </w:t>
      </w:r>
      <w:r w:rsidRPr="003F5F3C">
        <w:rPr>
          <w:sz w:val="28"/>
          <w:szCs w:val="28"/>
        </w:rPr>
        <w:t>за</w:t>
      </w:r>
      <w:r w:rsidR="004457E8">
        <w:rPr>
          <w:sz w:val="28"/>
          <w:szCs w:val="28"/>
        </w:rPr>
        <w:t xml:space="preserve"> </w:t>
      </w:r>
      <w:r w:rsidRPr="003F5F3C">
        <w:rPr>
          <w:sz w:val="28"/>
          <w:szCs w:val="28"/>
        </w:rPr>
        <w:t>достоверное</w:t>
      </w:r>
      <w:r w:rsidR="004457E8">
        <w:rPr>
          <w:sz w:val="28"/>
          <w:szCs w:val="28"/>
        </w:rPr>
        <w:t xml:space="preserve"> </w:t>
      </w:r>
      <w:r w:rsidRPr="003F5F3C">
        <w:rPr>
          <w:sz w:val="28"/>
          <w:szCs w:val="28"/>
        </w:rPr>
        <w:t>отображение</w:t>
      </w:r>
      <w:r w:rsidR="004457E8">
        <w:rPr>
          <w:sz w:val="28"/>
          <w:szCs w:val="28"/>
        </w:rPr>
        <w:t xml:space="preserve"> </w:t>
      </w:r>
      <w:r w:rsidRPr="003F5F3C">
        <w:rPr>
          <w:sz w:val="28"/>
          <w:szCs w:val="28"/>
        </w:rPr>
        <w:t>планово-высотного</w:t>
      </w:r>
      <w:r w:rsidR="004457E8">
        <w:rPr>
          <w:sz w:val="28"/>
          <w:szCs w:val="28"/>
        </w:rPr>
        <w:t xml:space="preserve"> </w:t>
      </w:r>
      <w:r w:rsidRPr="003F5F3C">
        <w:rPr>
          <w:sz w:val="28"/>
          <w:szCs w:val="28"/>
        </w:rPr>
        <w:t>положения</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исполнительных</w:t>
      </w:r>
      <w:r w:rsidR="004457E8">
        <w:rPr>
          <w:sz w:val="28"/>
          <w:szCs w:val="28"/>
        </w:rPr>
        <w:t xml:space="preserve"> </w:t>
      </w:r>
      <w:r w:rsidRPr="003F5F3C">
        <w:rPr>
          <w:sz w:val="28"/>
          <w:szCs w:val="28"/>
        </w:rPr>
        <w:t>чертежах</w:t>
      </w:r>
      <w:r w:rsidR="004457E8">
        <w:rPr>
          <w:sz w:val="28"/>
          <w:szCs w:val="28"/>
        </w:rPr>
        <w:t xml:space="preserve"> </w:t>
      </w:r>
      <w:r w:rsidR="00767E8F" w:rsidRPr="003F5F3C">
        <w:rPr>
          <w:sz w:val="28"/>
          <w:szCs w:val="28"/>
        </w:rPr>
        <w:t>подземного</w:t>
      </w:r>
      <w:r w:rsidR="004457E8">
        <w:rPr>
          <w:sz w:val="28"/>
          <w:szCs w:val="28"/>
        </w:rPr>
        <w:t xml:space="preserve"> </w:t>
      </w:r>
      <w:r w:rsidR="00767E8F" w:rsidRPr="003F5F3C">
        <w:rPr>
          <w:sz w:val="28"/>
          <w:szCs w:val="28"/>
        </w:rPr>
        <w:t>трубопровода</w:t>
      </w:r>
      <w:r w:rsidR="004457E8">
        <w:rPr>
          <w:sz w:val="28"/>
          <w:szCs w:val="28"/>
        </w:rPr>
        <w:t xml:space="preserve"> </w:t>
      </w:r>
      <w:r w:rsidRPr="003F5F3C">
        <w:rPr>
          <w:sz w:val="28"/>
          <w:szCs w:val="28"/>
        </w:rPr>
        <w:t>проложенного</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00767E8F" w:rsidRPr="003F5F3C">
        <w:rPr>
          <w:sz w:val="28"/>
          <w:szCs w:val="28"/>
        </w:rPr>
        <w:t>несет</w:t>
      </w:r>
      <w:r w:rsidR="004457E8">
        <w:rPr>
          <w:sz w:val="28"/>
          <w:szCs w:val="28"/>
        </w:rPr>
        <w:t xml:space="preserve"> </w:t>
      </w:r>
      <w:r w:rsidR="00767E8F" w:rsidRPr="003F5F3C">
        <w:rPr>
          <w:sz w:val="28"/>
          <w:szCs w:val="28"/>
        </w:rPr>
        <w:t>строительная</w:t>
      </w:r>
      <w:r w:rsidR="004457E8">
        <w:rPr>
          <w:sz w:val="28"/>
          <w:szCs w:val="28"/>
        </w:rPr>
        <w:t xml:space="preserve"> </w:t>
      </w:r>
      <w:r w:rsidR="00767E8F" w:rsidRPr="003F5F3C">
        <w:rPr>
          <w:sz w:val="28"/>
          <w:szCs w:val="28"/>
        </w:rPr>
        <w:t>организация</w:t>
      </w:r>
      <w:r w:rsidR="00B3726B" w:rsidRPr="003F5F3C">
        <w:rPr>
          <w:sz w:val="28"/>
          <w:szCs w:val="28"/>
        </w:rPr>
        <w:t>.</w:t>
      </w:r>
    </w:p>
    <w:p w14:paraId="436DF9FA" w14:textId="77777777" w:rsidR="00C26D00" w:rsidRPr="00C26D00" w:rsidRDefault="00C26D00" w:rsidP="003B6086">
      <w:pPr>
        <w:ind w:firstLine="567"/>
        <w:jc w:val="both"/>
        <w:rPr>
          <w:bCs/>
          <w:sz w:val="28"/>
          <w:szCs w:val="28"/>
        </w:rPr>
      </w:pPr>
    </w:p>
    <w:p w14:paraId="4CF26A0B" w14:textId="452F521D" w:rsidR="005B429A" w:rsidRPr="00C26D00" w:rsidRDefault="00F727B5" w:rsidP="003B6086">
      <w:pPr>
        <w:ind w:firstLine="567"/>
        <w:jc w:val="both"/>
        <w:rPr>
          <w:b/>
          <w:sz w:val="28"/>
          <w:szCs w:val="28"/>
        </w:rPr>
      </w:pPr>
      <w:r w:rsidRPr="00C26D00">
        <w:rPr>
          <w:b/>
          <w:sz w:val="28"/>
          <w:szCs w:val="28"/>
        </w:rPr>
        <w:t>1</w:t>
      </w:r>
      <w:r w:rsidR="00AA4A2B" w:rsidRPr="00C26D00">
        <w:rPr>
          <w:b/>
          <w:sz w:val="28"/>
          <w:szCs w:val="28"/>
        </w:rPr>
        <w:t>2</w:t>
      </w:r>
      <w:r w:rsidR="004457E8" w:rsidRPr="00C26D00">
        <w:rPr>
          <w:b/>
          <w:sz w:val="28"/>
          <w:szCs w:val="28"/>
        </w:rPr>
        <w:t xml:space="preserve"> </w:t>
      </w:r>
      <w:r w:rsidR="00445C31" w:rsidRPr="00C26D00">
        <w:rPr>
          <w:b/>
          <w:sz w:val="28"/>
          <w:szCs w:val="28"/>
        </w:rPr>
        <w:t>Правила</w:t>
      </w:r>
      <w:r w:rsidR="004457E8" w:rsidRPr="00C26D00">
        <w:rPr>
          <w:b/>
          <w:sz w:val="28"/>
          <w:szCs w:val="28"/>
        </w:rPr>
        <w:t xml:space="preserve"> </w:t>
      </w:r>
      <w:r w:rsidR="00445C31" w:rsidRPr="00C26D00">
        <w:rPr>
          <w:b/>
          <w:sz w:val="28"/>
          <w:szCs w:val="28"/>
        </w:rPr>
        <w:t>безопасного</w:t>
      </w:r>
      <w:r w:rsidR="004457E8" w:rsidRPr="00C26D00">
        <w:rPr>
          <w:b/>
          <w:sz w:val="28"/>
          <w:szCs w:val="28"/>
        </w:rPr>
        <w:t xml:space="preserve"> </w:t>
      </w:r>
      <w:r w:rsidR="00445C31" w:rsidRPr="00C26D00">
        <w:rPr>
          <w:b/>
          <w:sz w:val="28"/>
          <w:szCs w:val="28"/>
        </w:rPr>
        <w:t>выполнения</w:t>
      </w:r>
      <w:r w:rsidR="004457E8" w:rsidRPr="00C26D00">
        <w:rPr>
          <w:b/>
          <w:sz w:val="28"/>
          <w:szCs w:val="28"/>
        </w:rPr>
        <w:t xml:space="preserve"> </w:t>
      </w:r>
      <w:r w:rsidR="00445C31" w:rsidRPr="00C26D00">
        <w:rPr>
          <w:b/>
          <w:sz w:val="28"/>
          <w:szCs w:val="28"/>
        </w:rPr>
        <w:t>работ</w:t>
      </w:r>
    </w:p>
    <w:p w14:paraId="0FF63401" w14:textId="10BAE4CE" w:rsidR="00F727B5" w:rsidRPr="003F5F3C" w:rsidRDefault="000D5C2A" w:rsidP="003B6086">
      <w:pPr>
        <w:ind w:firstLine="567"/>
        <w:jc w:val="both"/>
        <w:rPr>
          <w:b/>
          <w:sz w:val="28"/>
          <w:szCs w:val="28"/>
        </w:rPr>
      </w:pPr>
      <w:r w:rsidRPr="003F5F3C">
        <w:rPr>
          <w:b/>
          <w:sz w:val="28"/>
          <w:szCs w:val="28"/>
        </w:rPr>
        <w:t>1</w:t>
      </w:r>
      <w:r w:rsidR="00AA4A2B" w:rsidRPr="003F5F3C">
        <w:rPr>
          <w:b/>
          <w:sz w:val="28"/>
          <w:szCs w:val="28"/>
        </w:rPr>
        <w:t>2</w:t>
      </w:r>
      <w:r w:rsidRPr="003F5F3C">
        <w:rPr>
          <w:b/>
          <w:sz w:val="28"/>
          <w:szCs w:val="28"/>
        </w:rPr>
        <w:t>.1</w:t>
      </w:r>
      <w:r w:rsidR="004457E8">
        <w:rPr>
          <w:b/>
          <w:sz w:val="28"/>
          <w:szCs w:val="28"/>
        </w:rPr>
        <w:t xml:space="preserve"> </w:t>
      </w:r>
      <w:r w:rsidRPr="003F5F3C">
        <w:rPr>
          <w:b/>
          <w:sz w:val="28"/>
          <w:szCs w:val="28"/>
        </w:rPr>
        <w:t>Общие</w:t>
      </w:r>
      <w:r w:rsidR="004457E8">
        <w:rPr>
          <w:b/>
          <w:sz w:val="28"/>
          <w:szCs w:val="28"/>
        </w:rPr>
        <w:t xml:space="preserve"> </w:t>
      </w:r>
      <w:r w:rsidRPr="003F5F3C">
        <w:rPr>
          <w:b/>
          <w:sz w:val="28"/>
          <w:szCs w:val="28"/>
        </w:rPr>
        <w:t>положения</w:t>
      </w:r>
      <w:r w:rsidR="004457E8">
        <w:rPr>
          <w:b/>
          <w:sz w:val="28"/>
          <w:szCs w:val="28"/>
        </w:rPr>
        <w:t xml:space="preserve"> </w:t>
      </w:r>
      <w:r w:rsidR="00445C31" w:rsidRPr="003F5F3C">
        <w:rPr>
          <w:b/>
          <w:sz w:val="28"/>
          <w:szCs w:val="28"/>
        </w:rPr>
        <w:t>организации</w:t>
      </w:r>
      <w:r w:rsidR="004457E8">
        <w:rPr>
          <w:b/>
          <w:sz w:val="28"/>
          <w:szCs w:val="28"/>
        </w:rPr>
        <w:t xml:space="preserve"> </w:t>
      </w:r>
      <w:r w:rsidR="00445C31" w:rsidRPr="003F5F3C">
        <w:rPr>
          <w:b/>
          <w:sz w:val="28"/>
          <w:szCs w:val="28"/>
        </w:rPr>
        <w:t>безопасного</w:t>
      </w:r>
      <w:r w:rsidR="004457E8">
        <w:rPr>
          <w:b/>
          <w:sz w:val="28"/>
          <w:szCs w:val="28"/>
        </w:rPr>
        <w:t xml:space="preserve"> </w:t>
      </w:r>
      <w:r w:rsidR="00445C31" w:rsidRPr="003F5F3C">
        <w:rPr>
          <w:b/>
          <w:sz w:val="28"/>
          <w:szCs w:val="28"/>
        </w:rPr>
        <w:t>выполнения</w:t>
      </w:r>
      <w:r w:rsidR="004457E8">
        <w:rPr>
          <w:b/>
          <w:sz w:val="28"/>
          <w:szCs w:val="28"/>
        </w:rPr>
        <w:t xml:space="preserve"> </w:t>
      </w:r>
      <w:r w:rsidR="00445C31" w:rsidRPr="003F5F3C">
        <w:rPr>
          <w:b/>
          <w:sz w:val="28"/>
          <w:szCs w:val="28"/>
        </w:rPr>
        <w:t>работ</w:t>
      </w:r>
    </w:p>
    <w:p w14:paraId="7335B166" w14:textId="5A4326C3" w:rsidR="008B74AA" w:rsidRPr="003F5F3C" w:rsidRDefault="00C26D00" w:rsidP="003B6086">
      <w:pPr>
        <w:ind w:firstLine="567"/>
        <w:jc w:val="both"/>
        <w:rPr>
          <w:sz w:val="28"/>
          <w:szCs w:val="28"/>
        </w:rPr>
      </w:pPr>
      <w:r w:rsidRPr="00505980">
        <w:rPr>
          <w:sz w:val="28"/>
          <w:szCs w:val="28"/>
        </w:rPr>
        <w:t xml:space="preserve">12.1.1 Производство работ методом ГНБ следует выполнять в соответствии с требованиями нормативов по безопасности труда СП 2.2.3670, </w:t>
      </w:r>
      <w:hyperlink w:anchor="Par3526" w:tooltip="[13]" w:history="1">
        <w:r w:rsidRPr="00505980">
          <w:rPr>
            <w:sz w:val="28"/>
            <w:szCs w:val="28"/>
          </w:rPr>
          <w:t>[15]</w:t>
        </w:r>
      </w:hyperlink>
      <w:r w:rsidRPr="00505980">
        <w:rPr>
          <w:sz w:val="28"/>
          <w:szCs w:val="28"/>
        </w:rPr>
        <w:t xml:space="preserve">, </w:t>
      </w:r>
      <w:hyperlink w:anchor="Par3526" w:tooltip="[13]" w:history="1">
        <w:r w:rsidRPr="00505980">
          <w:rPr>
            <w:sz w:val="28"/>
            <w:szCs w:val="28"/>
          </w:rPr>
          <w:t>[16]</w:t>
        </w:r>
      </w:hyperlink>
      <w:r w:rsidRPr="00505980">
        <w:rPr>
          <w:sz w:val="28"/>
          <w:szCs w:val="28"/>
        </w:rPr>
        <w:t xml:space="preserve">, </w:t>
      </w:r>
      <w:hyperlink w:anchor="Par3526" w:tooltip="[13]" w:history="1">
        <w:r w:rsidRPr="00505980">
          <w:rPr>
            <w:sz w:val="28"/>
            <w:szCs w:val="28"/>
          </w:rPr>
          <w:t>[17]</w:t>
        </w:r>
      </w:hyperlink>
      <w:r w:rsidRPr="00505980">
        <w:rPr>
          <w:sz w:val="28"/>
          <w:szCs w:val="28"/>
        </w:rPr>
        <w:t xml:space="preserve">, </w:t>
      </w:r>
      <w:hyperlink w:anchor="Par3535" w:tooltip="[16]" w:history="1">
        <w:r w:rsidRPr="00505980">
          <w:rPr>
            <w:sz w:val="28"/>
            <w:szCs w:val="28"/>
          </w:rPr>
          <w:t>[18]</w:t>
        </w:r>
      </w:hyperlink>
      <w:r w:rsidRPr="00505980">
        <w:rPr>
          <w:sz w:val="28"/>
          <w:szCs w:val="28"/>
        </w:rPr>
        <w:t xml:space="preserve">, </w:t>
      </w:r>
      <w:hyperlink w:anchor="Par3550" w:tooltip="[21]" w:history="1">
        <w:r w:rsidRPr="00505980">
          <w:rPr>
            <w:sz w:val="28"/>
            <w:szCs w:val="28"/>
          </w:rPr>
          <w:t>[19]</w:t>
        </w:r>
      </w:hyperlink>
      <w:r w:rsidRPr="00505980">
        <w:rPr>
          <w:sz w:val="28"/>
          <w:szCs w:val="28"/>
        </w:rPr>
        <w:t xml:space="preserve">, </w:t>
      </w:r>
      <w:hyperlink w:anchor="Par3555" w:tooltip="[23]" w:history="1">
        <w:r w:rsidRPr="00505980">
          <w:rPr>
            <w:sz w:val="28"/>
            <w:szCs w:val="28"/>
          </w:rPr>
          <w:t>[24]</w:t>
        </w:r>
      </w:hyperlink>
      <w:r w:rsidRPr="00505980">
        <w:rPr>
          <w:sz w:val="28"/>
          <w:szCs w:val="28"/>
        </w:rPr>
        <w:t>, а также соответствующих положений НД для данного вида прокладываемых коммуникаций по 8.7.6</w:t>
      </w:r>
      <w:r>
        <w:rPr>
          <w:sz w:val="28"/>
          <w:szCs w:val="28"/>
        </w:rPr>
        <w:t>.</w:t>
      </w:r>
    </w:p>
    <w:p w14:paraId="48F37AF0" w14:textId="77777777" w:rsidR="00C26D00" w:rsidRPr="00E227BF" w:rsidRDefault="00C26D00" w:rsidP="00C26D00">
      <w:pPr>
        <w:pStyle w:val="aff6"/>
        <w:ind w:firstLine="567"/>
        <w:jc w:val="both"/>
        <w:rPr>
          <w:b/>
          <w:sz w:val="28"/>
          <w:szCs w:val="28"/>
        </w:rPr>
      </w:pPr>
      <w:r w:rsidRPr="00E227BF">
        <w:rPr>
          <w:b/>
          <w:sz w:val="28"/>
          <w:szCs w:val="28"/>
        </w:rPr>
        <w:t>(Измененная редакция, Изм. № 1).</w:t>
      </w:r>
    </w:p>
    <w:p w14:paraId="6DE3883E" w14:textId="12B0E9C4" w:rsidR="001802AF" w:rsidRPr="003F5F3C" w:rsidRDefault="00F727B5" w:rsidP="003B6086">
      <w:pPr>
        <w:ind w:firstLine="567"/>
        <w:jc w:val="both"/>
        <w:rPr>
          <w:sz w:val="28"/>
          <w:szCs w:val="28"/>
        </w:rPr>
      </w:pPr>
      <w:r w:rsidRPr="003F5F3C">
        <w:rPr>
          <w:sz w:val="28"/>
          <w:szCs w:val="28"/>
        </w:rPr>
        <w:t>1</w:t>
      </w:r>
      <w:r w:rsidR="00AA4A2B" w:rsidRPr="003F5F3C">
        <w:rPr>
          <w:sz w:val="28"/>
          <w:szCs w:val="28"/>
        </w:rPr>
        <w:t>2</w:t>
      </w:r>
      <w:r w:rsidR="001802AF" w:rsidRPr="003F5F3C">
        <w:rPr>
          <w:sz w:val="28"/>
          <w:szCs w:val="28"/>
        </w:rPr>
        <w:t>.</w:t>
      </w:r>
      <w:r w:rsidR="000D5C2A" w:rsidRPr="003F5F3C">
        <w:rPr>
          <w:sz w:val="28"/>
          <w:szCs w:val="28"/>
        </w:rPr>
        <w:t>1.</w:t>
      </w:r>
      <w:r w:rsidR="0029027B" w:rsidRPr="003F5F3C">
        <w:rPr>
          <w:sz w:val="28"/>
          <w:szCs w:val="28"/>
        </w:rPr>
        <w:t>2</w:t>
      </w:r>
      <w:r w:rsidR="004457E8">
        <w:rPr>
          <w:sz w:val="28"/>
          <w:szCs w:val="28"/>
        </w:rPr>
        <w:t xml:space="preserve"> </w:t>
      </w:r>
      <w:r w:rsidR="001802AF" w:rsidRPr="003F5F3C">
        <w:rPr>
          <w:sz w:val="28"/>
          <w:szCs w:val="28"/>
        </w:rPr>
        <w:t>Необходимо</w:t>
      </w:r>
      <w:r w:rsidR="004457E8">
        <w:rPr>
          <w:sz w:val="28"/>
          <w:szCs w:val="28"/>
        </w:rPr>
        <w:t xml:space="preserve"> </w:t>
      </w:r>
      <w:r w:rsidR="001802AF" w:rsidRPr="003F5F3C">
        <w:rPr>
          <w:sz w:val="28"/>
          <w:szCs w:val="28"/>
        </w:rPr>
        <w:t>обеспечить</w:t>
      </w:r>
      <w:r w:rsidR="004457E8">
        <w:rPr>
          <w:sz w:val="28"/>
          <w:szCs w:val="28"/>
        </w:rPr>
        <w:t xml:space="preserve"> </w:t>
      </w:r>
      <w:r w:rsidR="001802AF" w:rsidRPr="003F5F3C">
        <w:rPr>
          <w:sz w:val="28"/>
          <w:szCs w:val="28"/>
        </w:rPr>
        <w:t>надежную</w:t>
      </w:r>
      <w:r w:rsidR="004457E8">
        <w:rPr>
          <w:sz w:val="28"/>
          <w:szCs w:val="28"/>
        </w:rPr>
        <w:t xml:space="preserve"> </w:t>
      </w:r>
      <w:r w:rsidR="001802AF" w:rsidRPr="003F5F3C">
        <w:rPr>
          <w:sz w:val="28"/>
          <w:szCs w:val="28"/>
        </w:rPr>
        <w:t>и</w:t>
      </w:r>
      <w:r w:rsidR="004457E8">
        <w:rPr>
          <w:sz w:val="28"/>
          <w:szCs w:val="28"/>
        </w:rPr>
        <w:t xml:space="preserve"> </w:t>
      </w:r>
      <w:r w:rsidR="001802AF" w:rsidRPr="003F5F3C">
        <w:rPr>
          <w:sz w:val="28"/>
          <w:szCs w:val="28"/>
        </w:rPr>
        <w:t>устойчивую</w:t>
      </w:r>
      <w:r w:rsidR="004457E8">
        <w:rPr>
          <w:sz w:val="28"/>
          <w:szCs w:val="28"/>
        </w:rPr>
        <w:t xml:space="preserve"> </w:t>
      </w:r>
      <w:r w:rsidR="001802AF" w:rsidRPr="003F5F3C">
        <w:rPr>
          <w:sz w:val="28"/>
          <w:szCs w:val="28"/>
        </w:rPr>
        <w:t>двустороннюю</w:t>
      </w:r>
      <w:r w:rsidR="004457E8">
        <w:rPr>
          <w:sz w:val="28"/>
          <w:szCs w:val="28"/>
        </w:rPr>
        <w:t xml:space="preserve"> </w:t>
      </w:r>
      <w:r w:rsidR="001802AF" w:rsidRPr="003F5F3C">
        <w:rPr>
          <w:sz w:val="28"/>
          <w:szCs w:val="28"/>
        </w:rPr>
        <w:t>связь</w:t>
      </w:r>
      <w:r w:rsidR="004457E8">
        <w:rPr>
          <w:sz w:val="28"/>
          <w:szCs w:val="28"/>
        </w:rPr>
        <w:t xml:space="preserve"> </w:t>
      </w:r>
      <w:r w:rsidR="001802AF" w:rsidRPr="003F5F3C">
        <w:rPr>
          <w:sz w:val="28"/>
          <w:szCs w:val="28"/>
        </w:rPr>
        <w:t>между</w:t>
      </w:r>
      <w:r w:rsidR="004457E8">
        <w:rPr>
          <w:sz w:val="28"/>
          <w:szCs w:val="28"/>
        </w:rPr>
        <w:t xml:space="preserve"> </w:t>
      </w:r>
      <w:r w:rsidR="001802AF" w:rsidRPr="003F5F3C">
        <w:rPr>
          <w:sz w:val="28"/>
          <w:szCs w:val="28"/>
        </w:rPr>
        <w:t>площадками</w:t>
      </w:r>
      <w:r w:rsidR="004457E8">
        <w:rPr>
          <w:sz w:val="28"/>
          <w:szCs w:val="28"/>
        </w:rPr>
        <w:t xml:space="preserve"> </w:t>
      </w:r>
      <w:r w:rsidR="001802AF" w:rsidRPr="003F5F3C">
        <w:rPr>
          <w:sz w:val="28"/>
          <w:szCs w:val="28"/>
        </w:rPr>
        <w:t>на</w:t>
      </w:r>
      <w:r w:rsidR="004457E8">
        <w:rPr>
          <w:sz w:val="28"/>
          <w:szCs w:val="28"/>
        </w:rPr>
        <w:t xml:space="preserve"> </w:t>
      </w:r>
      <w:r w:rsidR="001802AF" w:rsidRPr="003F5F3C">
        <w:rPr>
          <w:sz w:val="28"/>
          <w:szCs w:val="28"/>
        </w:rPr>
        <w:t>стороне</w:t>
      </w:r>
      <w:r w:rsidR="004457E8">
        <w:rPr>
          <w:sz w:val="28"/>
          <w:szCs w:val="28"/>
        </w:rPr>
        <w:t xml:space="preserve"> </w:t>
      </w:r>
      <w:r w:rsidR="001802AF" w:rsidRPr="003F5F3C">
        <w:rPr>
          <w:sz w:val="28"/>
          <w:szCs w:val="28"/>
        </w:rPr>
        <w:t>работы</w:t>
      </w:r>
      <w:r w:rsidR="004457E8">
        <w:rPr>
          <w:sz w:val="28"/>
          <w:szCs w:val="28"/>
        </w:rPr>
        <w:t xml:space="preserve"> </w:t>
      </w:r>
      <w:r w:rsidR="001802AF" w:rsidRPr="003F5F3C">
        <w:rPr>
          <w:sz w:val="28"/>
          <w:szCs w:val="28"/>
        </w:rPr>
        <w:t>буровой</w:t>
      </w:r>
      <w:r w:rsidR="004457E8">
        <w:rPr>
          <w:sz w:val="28"/>
          <w:szCs w:val="28"/>
        </w:rPr>
        <w:t xml:space="preserve"> </w:t>
      </w:r>
      <w:r w:rsidR="001802AF" w:rsidRPr="003F5F3C">
        <w:rPr>
          <w:sz w:val="28"/>
          <w:szCs w:val="28"/>
        </w:rPr>
        <w:t>установки</w:t>
      </w:r>
      <w:r w:rsidR="004457E8">
        <w:rPr>
          <w:sz w:val="28"/>
          <w:szCs w:val="28"/>
        </w:rPr>
        <w:t xml:space="preserve"> </w:t>
      </w:r>
      <w:r w:rsidR="001802AF" w:rsidRPr="003F5F3C">
        <w:rPr>
          <w:sz w:val="28"/>
          <w:szCs w:val="28"/>
        </w:rPr>
        <w:t>(точка</w:t>
      </w:r>
      <w:r w:rsidR="004457E8">
        <w:rPr>
          <w:sz w:val="28"/>
          <w:szCs w:val="28"/>
        </w:rPr>
        <w:t xml:space="preserve"> </w:t>
      </w:r>
      <w:r w:rsidR="001802AF" w:rsidRPr="003F5F3C">
        <w:rPr>
          <w:sz w:val="28"/>
          <w:szCs w:val="28"/>
        </w:rPr>
        <w:t>входа)</w:t>
      </w:r>
      <w:r w:rsidR="004457E8">
        <w:rPr>
          <w:sz w:val="28"/>
          <w:szCs w:val="28"/>
        </w:rPr>
        <w:t xml:space="preserve"> </w:t>
      </w:r>
      <w:r w:rsidR="001802AF" w:rsidRPr="003F5F3C">
        <w:rPr>
          <w:sz w:val="28"/>
          <w:szCs w:val="28"/>
        </w:rPr>
        <w:t>и</w:t>
      </w:r>
      <w:r w:rsidR="004457E8">
        <w:rPr>
          <w:sz w:val="28"/>
          <w:szCs w:val="28"/>
        </w:rPr>
        <w:t xml:space="preserve"> </w:t>
      </w:r>
      <w:r w:rsidR="001802AF" w:rsidRPr="003F5F3C">
        <w:rPr>
          <w:sz w:val="28"/>
          <w:szCs w:val="28"/>
        </w:rPr>
        <w:t>зоной</w:t>
      </w:r>
      <w:r w:rsidR="004457E8">
        <w:rPr>
          <w:sz w:val="28"/>
          <w:szCs w:val="28"/>
        </w:rPr>
        <w:t xml:space="preserve"> </w:t>
      </w:r>
      <w:r w:rsidR="001802AF" w:rsidRPr="003F5F3C">
        <w:rPr>
          <w:sz w:val="28"/>
          <w:szCs w:val="28"/>
        </w:rPr>
        <w:t>сборки</w:t>
      </w:r>
      <w:r w:rsidR="004457E8">
        <w:rPr>
          <w:sz w:val="28"/>
          <w:szCs w:val="28"/>
        </w:rPr>
        <w:t xml:space="preserve"> </w:t>
      </w:r>
      <w:r w:rsidR="001802AF" w:rsidRPr="003F5F3C">
        <w:rPr>
          <w:sz w:val="28"/>
          <w:szCs w:val="28"/>
        </w:rPr>
        <w:t>трубопровода</w:t>
      </w:r>
      <w:r w:rsidR="004457E8">
        <w:rPr>
          <w:sz w:val="28"/>
          <w:szCs w:val="28"/>
        </w:rPr>
        <w:t xml:space="preserve"> </w:t>
      </w:r>
      <w:r w:rsidR="001802AF" w:rsidRPr="003F5F3C">
        <w:rPr>
          <w:sz w:val="28"/>
          <w:szCs w:val="28"/>
        </w:rPr>
        <w:t>(точка</w:t>
      </w:r>
      <w:r w:rsidR="004457E8">
        <w:rPr>
          <w:sz w:val="28"/>
          <w:szCs w:val="28"/>
        </w:rPr>
        <w:t xml:space="preserve"> </w:t>
      </w:r>
      <w:r w:rsidR="001802AF" w:rsidRPr="003F5F3C">
        <w:rPr>
          <w:sz w:val="28"/>
          <w:szCs w:val="28"/>
        </w:rPr>
        <w:t>выхода).</w:t>
      </w:r>
    </w:p>
    <w:p w14:paraId="4CEEABD5" w14:textId="5BCE5037" w:rsidR="00A534C8" w:rsidRPr="003F5F3C" w:rsidRDefault="000D5C2A" w:rsidP="003B6086">
      <w:pPr>
        <w:ind w:firstLine="567"/>
        <w:jc w:val="both"/>
        <w:rPr>
          <w:sz w:val="28"/>
          <w:szCs w:val="28"/>
        </w:rPr>
      </w:pPr>
      <w:r w:rsidRPr="003F5F3C">
        <w:rPr>
          <w:sz w:val="28"/>
          <w:szCs w:val="28"/>
        </w:rPr>
        <w:t>1</w:t>
      </w:r>
      <w:r w:rsidR="00AA4A2B" w:rsidRPr="003F5F3C">
        <w:rPr>
          <w:sz w:val="28"/>
          <w:szCs w:val="28"/>
        </w:rPr>
        <w:t>2</w:t>
      </w:r>
      <w:r w:rsidRPr="003F5F3C">
        <w:rPr>
          <w:sz w:val="28"/>
          <w:szCs w:val="28"/>
        </w:rPr>
        <w:t>.1.</w:t>
      </w:r>
      <w:r w:rsidR="002875E6" w:rsidRPr="003F5F3C">
        <w:rPr>
          <w:sz w:val="28"/>
          <w:szCs w:val="28"/>
        </w:rPr>
        <w:t>3</w:t>
      </w:r>
      <w:r w:rsidR="004457E8">
        <w:rPr>
          <w:sz w:val="28"/>
          <w:szCs w:val="28"/>
        </w:rPr>
        <w:t xml:space="preserve"> </w:t>
      </w:r>
      <w:r w:rsidR="00A534C8" w:rsidRPr="003F5F3C">
        <w:rPr>
          <w:sz w:val="28"/>
          <w:szCs w:val="28"/>
        </w:rPr>
        <w:t>Вытекающий</w:t>
      </w:r>
      <w:r w:rsidR="004457E8">
        <w:rPr>
          <w:sz w:val="28"/>
          <w:szCs w:val="28"/>
        </w:rPr>
        <w:t xml:space="preserve"> </w:t>
      </w:r>
      <w:r w:rsidR="00A534C8" w:rsidRPr="003F5F3C">
        <w:rPr>
          <w:sz w:val="28"/>
          <w:szCs w:val="28"/>
        </w:rPr>
        <w:t>из</w:t>
      </w:r>
      <w:r w:rsidR="004457E8">
        <w:rPr>
          <w:sz w:val="28"/>
          <w:szCs w:val="28"/>
        </w:rPr>
        <w:t xml:space="preserve"> </w:t>
      </w:r>
      <w:r w:rsidR="00A534C8" w:rsidRPr="003F5F3C">
        <w:rPr>
          <w:sz w:val="28"/>
          <w:szCs w:val="28"/>
        </w:rPr>
        <w:t>скважины</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раствор</w:t>
      </w:r>
      <w:r w:rsidR="004457E8">
        <w:rPr>
          <w:sz w:val="28"/>
          <w:szCs w:val="28"/>
        </w:rPr>
        <w:t xml:space="preserve"> </w:t>
      </w:r>
      <w:r w:rsidR="000029E6" w:rsidRPr="003F5F3C">
        <w:rPr>
          <w:sz w:val="28"/>
          <w:szCs w:val="28"/>
        </w:rPr>
        <w:t>необходимо</w:t>
      </w:r>
      <w:r w:rsidR="004457E8">
        <w:rPr>
          <w:sz w:val="28"/>
          <w:szCs w:val="28"/>
        </w:rPr>
        <w:t xml:space="preserve"> </w:t>
      </w:r>
      <w:r w:rsidRPr="003F5F3C">
        <w:rPr>
          <w:sz w:val="28"/>
          <w:szCs w:val="28"/>
        </w:rPr>
        <w:t>направ</w:t>
      </w:r>
      <w:r w:rsidR="000029E6" w:rsidRPr="003F5F3C">
        <w:rPr>
          <w:sz w:val="28"/>
          <w:szCs w:val="28"/>
        </w:rPr>
        <w:t>лять</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специальные</w:t>
      </w:r>
      <w:r w:rsidR="004457E8">
        <w:rPr>
          <w:sz w:val="28"/>
          <w:szCs w:val="28"/>
        </w:rPr>
        <w:t xml:space="preserve"> </w:t>
      </w:r>
      <w:r w:rsidRPr="003F5F3C">
        <w:rPr>
          <w:sz w:val="28"/>
          <w:szCs w:val="28"/>
        </w:rPr>
        <w:t>приямки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коллекто</w:t>
      </w:r>
      <w:r w:rsidR="003E1440" w:rsidRPr="003F5F3C">
        <w:rPr>
          <w:sz w:val="28"/>
          <w:szCs w:val="28"/>
        </w:rPr>
        <w:t>ры</w:t>
      </w:r>
      <w:r w:rsidR="004457E8">
        <w:rPr>
          <w:sz w:val="28"/>
          <w:szCs w:val="28"/>
        </w:rPr>
        <w:t xml:space="preserve"> </w:t>
      </w:r>
      <w:r w:rsidR="000029E6" w:rsidRPr="003F5F3C">
        <w:rPr>
          <w:sz w:val="28"/>
          <w:szCs w:val="28"/>
        </w:rPr>
        <w:t>для</w:t>
      </w:r>
      <w:r w:rsidR="004457E8">
        <w:rPr>
          <w:sz w:val="28"/>
          <w:szCs w:val="28"/>
        </w:rPr>
        <w:t xml:space="preserve"> </w:t>
      </w:r>
      <w:r w:rsidR="000029E6" w:rsidRPr="003F5F3C">
        <w:rPr>
          <w:sz w:val="28"/>
          <w:szCs w:val="28"/>
        </w:rPr>
        <w:t>подачи</w:t>
      </w:r>
      <w:r w:rsidR="004457E8">
        <w:rPr>
          <w:sz w:val="28"/>
          <w:szCs w:val="28"/>
        </w:rPr>
        <w:t xml:space="preserve"> </w:t>
      </w:r>
      <w:r w:rsidR="000029E6" w:rsidRPr="003F5F3C">
        <w:rPr>
          <w:sz w:val="28"/>
          <w:szCs w:val="28"/>
        </w:rPr>
        <w:t>в</w:t>
      </w:r>
      <w:r w:rsidR="004457E8">
        <w:rPr>
          <w:sz w:val="28"/>
          <w:szCs w:val="28"/>
        </w:rPr>
        <w:t xml:space="preserve"> </w:t>
      </w:r>
      <w:r w:rsidR="000029E6" w:rsidRPr="003F5F3C">
        <w:rPr>
          <w:sz w:val="28"/>
          <w:szCs w:val="28"/>
        </w:rPr>
        <w:t>накопительные</w:t>
      </w:r>
      <w:r w:rsidR="004457E8">
        <w:rPr>
          <w:sz w:val="28"/>
          <w:szCs w:val="28"/>
        </w:rPr>
        <w:t xml:space="preserve"> </w:t>
      </w:r>
      <w:r w:rsidR="000029E6" w:rsidRPr="003F5F3C">
        <w:rPr>
          <w:sz w:val="28"/>
          <w:szCs w:val="28"/>
        </w:rPr>
        <w:t>емкости</w:t>
      </w:r>
      <w:r w:rsidR="004457E8">
        <w:rPr>
          <w:sz w:val="28"/>
          <w:szCs w:val="28"/>
        </w:rPr>
        <w:t xml:space="preserve"> </w:t>
      </w:r>
      <w:r w:rsidR="000029E6" w:rsidRPr="003F5F3C">
        <w:rPr>
          <w:sz w:val="28"/>
          <w:szCs w:val="28"/>
        </w:rPr>
        <w:t>или</w:t>
      </w:r>
      <w:r w:rsidR="004457E8">
        <w:rPr>
          <w:sz w:val="28"/>
          <w:szCs w:val="28"/>
        </w:rPr>
        <w:t xml:space="preserve"> </w:t>
      </w:r>
      <w:r w:rsidR="000029E6" w:rsidRPr="003F5F3C">
        <w:rPr>
          <w:sz w:val="28"/>
          <w:szCs w:val="28"/>
        </w:rPr>
        <w:t>амбары</w:t>
      </w:r>
      <w:r w:rsidR="004457E8">
        <w:rPr>
          <w:sz w:val="28"/>
          <w:szCs w:val="28"/>
        </w:rPr>
        <w:t xml:space="preserve"> </w:t>
      </w:r>
      <w:r w:rsidR="000029E6" w:rsidRPr="003F5F3C">
        <w:rPr>
          <w:sz w:val="28"/>
          <w:szCs w:val="28"/>
        </w:rPr>
        <w:t>с</w:t>
      </w:r>
      <w:r w:rsidR="004457E8">
        <w:rPr>
          <w:sz w:val="28"/>
          <w:szCs w:val="28"/>
        </w:rPr>
        <w:t xml:space="preserve"> </w:t>
      </w:r>
      <w:r w:rsidR="000029E6" w:rsidRPr="003F5F3C">
        <w:rPr>
          <w:sz w:val="28"/>
          <w:szCs w:val="28"/>
        </w:rPr>
        <w:t>целью</w:t>
      </w:r>
      <w:r w:rsidR="004457E8">
        <w:rPr>
          <w:sz w:val="28"/>
          <w:szCs w:val="28"/>
        </w:rPr>
        <w:t xml:space="preserve"> </w:t>
      </w:r>
      <w:r w:rsidR="000029E6" w:rsidRPr="003F5F3C">
        <w:rPr>
          <w:sz w:val="28"/>
          <w:szCs w:val="28"/>
        </w:rPr>
        <w:t>повторного</w:t>
      </w:r>
      <w:r w:rsidR="004457E8">
        <w:rPr>
          <w:sz w:val="28"/>
          <w:szCs w:val="28"/>
        </w:rPr>
        <w:t xml:space="preserve"> </w:t>
      </w:r>
      <w:r w:rsidR="00767E8F">
        <w:rPr>
          <w:sz w:val="28"/>
          <w:szCs w:val="28"/>
        </w:rPr>
        <w:t>применения</w:t>
      </w:r>
      <w:r w:rsidR="000029E6" w:rsidRPr="003F5F3C">
        <w:rPr>
          <w:sz w:val="28"/>
          <w:szCs w:val="28"/>
        </w:rPr>
        <w:t>,</w:t>
      </w:r>
      <w:r w:rsidR="004457E8">
        <w:rPr>
          <w:sz w:val="28"/>
          <w:szCs w:val="28"/>
        </w:rPr>
        <w:t xml:space="preserve"> </w:t>
      </w:r>
      <w:r w:rsidR="000029E6" w:rsidRPr="003F5F3C">
        <w:rPr>
          <w:sz w:val="28"/>
          <w:szCs w:val="28"/>
        </w:rPr>
        <w:t>временного</w:t>
      </w:r>
      <w:r w:rsidR="004457E8">
        <w:rPr>
          <w:sz w:val="28"/>
          <w:szCs w:val="28"/>
        </w:rPr>
        <w:t xml:space="preserve"> </w:t>
      </w:r>
      <w:r w:rsidR="000029E6" w:rsidRPr="003F5F3C">
        <w:rPr>
          <w:sz w:val="28"/>
          <w:szCs w:val="28"/>
        </w:rPr>
        <w:t>хранения</w:t>
      </w:r>
      <w:r w:rsidR="004457E8">
        <w:rPr>
          <w:sz w:val="28"/>
          <w:szCs w:val="28"/>
        </w:rPr>
        <w:t xml:space="preserve"> </w:t>
      </w:r>
      <w:r w:rsidR="000029E6" w:rsidRPr="003F5F3C">
        <w:rPr>
          <w:sz w:val="28"/>
          <w:szCs w:val="28"/>
        </w:rPr>
        <w:t>или</w:t>
      </w:r>
      <w:r w:rsidR="004457E8">
        <w:rPr>
          <w:sz w:val="28"/>
          <w:szCs w:val="28"/>
        </w:rPr>
        <w:t xml:space="preserve"> </w:t>
      </w:r>
      <w:r w:rsidR="000029E6" w:rsidRPr="003F5F3C">
        <w:rPr>
          <w:sz w:val="28"/>
          <w:szCs w:val="28"/>
        </w:rPr>
        <w:t>утилизации.</w:t>
      </w:r>
      <w:r w:rsidR="004457E8">
        <w:t xml:space="preserve"> </w:t>
      </w:r>
      <w:r w:rsidR="000029E6" w:rsidRPr="003F5F3C">
        <w:rPr>
          <w:sz w:val="28"/>
          <w:szCs w:val="28"/>
        </w:rPr>
        <w:t>К</w:t>
      </w:r>
      <w:r w:rsidR="004457E8">
        <w:rPr>
          <w:sz w:val="28"/>
          <w:szCs w:val="28"/>
        </w:rPr>
        <w:t xml:space="preserve"> </w:t>
      </w:r>
      <w:r w:rsidR="00A534C8" w:rsidRPr="003F5F3C">
        <w:rPr>
          <w:sz w:val="28"/>
        </w:rPr>
        <w:t>месту</w:t>
      </w:r>
      <w:r w:rsidR="004457E8">
        <w:rPr>
          <w:sz w:val="28"/>
        </w:rPr>
        <w:t xml:space="preserve"> </w:t>
      </w:r>
      <w:r w:rsidR="00A534C8" w:rsidRPr="003F5F3C">
        <w:rPr>
          <w:sz w:val="28"/>
        </w:rPr>
        <w:t>работ</w:t>
      </w:r>
      <w:r w:rsidR="004457E8">
        <w:rPr>
          <w:sz w:val="28"/>
        </w:rPr>
        <w:t xml:space="preserve"> </w:t>
      </w:r>
      <w:r w:rsidR="00B13739" w:rsidRPr="003F5F3C">
        <w:rPr>
          <w:sz w:val="28"/>
        </w:rPr>
        <w:t>должна</w:t>
      </w:r>
      <w:r w:rsidR="004457E8">
        <w:rPr>
          <w:sz w:val="28"/>
        </w:rPr>
        <w:t xml:space="preserve"> </w:t>
      </w:r>
      <w:r w:rsidR="00B13739" w:rsidRPr="003F5F3C">
        <w:rPr>
          <w:sz w:val="28"/>
        </w:rPr>
        <w:t>быть</w:t>
      </w:r>
      <w:r w:rsidR="004457E8">
        <w:rPr>
          <w:sz w:val="28"/>
        </w:rPr>
        <w:t xml:space="preserve"> </w:t>
      </w:r>
      <w:r w:rsidR="00A534C8" w:rsidRPr="003F5F3C">
        <w:rPr>
          <w:sz w:val="28"/>
        </w:rPr>
        <w:t>п</w:t>
      </w:r>
      <w:r w:rsidR="00767E8F">
        <w:rPr>
          <w:sz w:val="28"/>
        </w:rPr>
        <w:t>одведена</w:t>
      </w:r>
      <w:r w:rsidR="004457E8">
        <w:rPr>
          <w:sz w:val="28"/>
        </w:rPr>
        <w:t xml:space="preserve"> </w:t>
      </w:r>
      <w:r w:rsidR="00767E8F">
        <w:rPr>
          <w:sz w:val="28"/>
        </w:rPr>
        <w:t>линия</w:t>
      </w:r>
      <w:r w:rsidR="004457E8">
        <w:rPr>
          <w:sz w:val="28"/>
        </w:rPr>
        <w:t xml:space="preserve"> </w:t>
      </w:r>
      <w:r w:rsidR="00767E8F">
        <w:rPr>
          <w:sz w:val="28"/>
        </w:rPr>
        <w:t>промывочной</w:t>
      </w:r>
      <w:r w:rsidR="004457E8">
        <w:rPr>
          <w:sz w:val="28"/>
        </w:rPr>
        <w:t xml:space="preserve"> </w:t>
      </w:r>
      <w:r w:rsidR="00767E8F">
        <w:rPr>
          <w:sz w:val="28"/>
        </w:rPr>
        <w:t>воды</w:t>
      </w:r>
      <w:r w:rsidR="004457E8">
        <w:rPr>
          <w:sz w:val="28"/>
        </w:rPr>
        <w:t xml:space="preserve"> </w:t>
      </w:r>
      <w:r w:rsidR="00A534C8" w:rsidRPr="003F5F3C">
        <w:rPr>
          <w:sz w:val="28"/>
        </w:rPr>
        <w:t>либо</w:t>
      </w:r>
      <w:r w:rsidR="004457E8">
        <w:rPr>
          <w:sz w:val="28"/>
        </w:rPr>
        <w:t xml:space="preserve"> </w:t>
      </w:r>
      <w:r w:rsidR="00A534C8" w:rsidRPr="003F5F3C">
        <w:rPr>
          <w:sz w:val="28"/>
        </w:rPr>
        <w:t>осуществлена</w:t>
      </w:r>
      <w:r w:rsidR="004457E8">
        <w:rPr>
          <w:sz w:val="28"/>
        </w:rPr>
        <w:t xml:space="preserve"> </w:t>
      </w:r>
      <w:r w:rsidR="00A534C8" w:rsidRPr="003F5F3C">
        <w:rPr>
          <w:sz w:val="28"/>
        </w:rPr>
        <w:t>ее</w:t>
      </w:r>
      <w:r w:rsidR="004457E8">
        <w:rPr>
          <w:sz w:val="28"/>
        </w:rPr>
        <w:t xml:space="preserve"> </w:t>
      </w:r>
      <w:r w:rsidR="00A534C8" w:rsidRPr="003F5F3C">
        <w:rPr>
          <w:sz w:val="28"/>
        </w:rPr>
        <w:t>доставка</w:t>
      </w:r>
      <w:r w:rsidR="004457E8">
        <w:rPr>
          <w:sz w:val="28"/>
        </w:rPr>
        <w:t xml:space="preserve"> </w:t>
      </w:r>
      <w:r w:rsidR="00A534C8" w:rsidRPr="003F5F3C">
        <w:rPr>
          <w:sz w:val="28"/>
        </w:rPr>
        <w:t>в</w:t>
      </w:r>
      <w:r w:rsidR="004457E8">
        <w:rPr>
          <w:sz w:val="28"/>
        </w:rPr>
        <w:t xml:space="preserve"> </w:t>
      </w:r>
      <w:r w:rsidR="00A534C8" w:rsidRPr="003F5F3C">
        <w:rPr>
          <w:sz w:val="28"/>
        </w:rPr>
        <w:t>необходимом</w:t>
      </w:r>
      <w:r w:rsidR="004457E8">
        <w:rPr>
          <w:sz w:val="28"/>
        </w:rPr>
        <w:t xml:space="preserve"> </w:t>
      </w:r>
      <w:r w:rsidR="00A534C8" w:rsidRPr="003F5F3C">
        <w:rPr>
          <w:sz w:val="28"/>
        </w:rPr>
        <w:t>количестве</w:t>
      </w:r>
      <w:r w:rsidR="004457E8">
        <w:rPr>
          <w:sz w:val="28"/>
        </w:rPr>
        <w:t xml:space="preserve"> </w:t>
      </w:r>
      <w:r w:rsidR="00A534C8" w:rsidRPr="003F5F3C">
        <w:rPr>
          <w:sz w:val="28"/>
        </w:rPr>
        <w:t>для</w:t>
      </w:r>
      <w:r w:rsidR="004457E8">
        <w:rPr>
          <w:sz w:val="28"/>
        </w:rPr>
        <w:t xml:space="preserve"> </w:t>
      </w:r>
      <w:r w:rsidR="00A534C8" w:rsidRPr="003F5F3C">
        <w:rPr>
          <w:sz w:val="28"/>
        </w:rPr>
        <w:t>автономного</w:t>
      </w:r>
      <w:r w:rsidR="004457E8">
        <w:rPr>
          <w:sz w:val="28"/>
        </w:rPr>
        <w:t xml:space="preserve"> </w:t>
      </w:r>
      <w:r w:rsidR="00A534C8" w:rsidRPr="003F5F3C">
        <w:rPr>
          <w:sz w:val="28"/>
        </w:rPr>
        <w:t>использования</w:t>
      </w:r>
      <w:r w:rsidR="003E1440" w:rsidRPr="003F5F3C">
        <w:rPr>
          <w:sz w:val="28"/>
          <w:szCs w:val="28"/>
        </w:rPr>
        <w:t>.</w:t>
      </w:r>
      <w:r w:rsidR="004457E8">
        <w:rPr>
          <w:sz w:val="28"/>
          <w:szCs w:val="28"/>
        </w:rPr>
        <w:t xml:space="preserve"> </w:t>
      </w:r>
    </w:p>
    <w:p w14:paraId="7B42E736" w14:textId="5C15E845" w:rsidR="00415810" w:rsidRPr="003F5F3C" w:rsidRDefault="00415810" w:rsidP="003B6086">
      <w:pPr>
        <w:ind w:firstLine="567"/>
        <w:jc w:val="both"/>
        <w:rPr>
          <w:sz w:val="28"/>
          <w:szCs w:val="28"/>
        </w:rPr>
      </w:pPr>
      <w:r w:rsidRPr="003F5F3C">
        <w:rPr>
          <w:sz w:val="28"/>
          <w:szCs w:val="28"/>
        </w:rPr>
        <w:t>1</w:t>
      </w:r>
      <w:r w:rsidR="00AA4A2B" w:rsidRPr="003F5F3C">
        <w:rPr>
          <w:sz w:val="28"/>
          <w:szCs w:val="28"/>
        </w:rPr>
        <w:t>2</w:t>
      </w:r>
      <w:r w:rsidRPr="003F5F3C">
        <w:rPr>
          <w:sz w:val="28"/>
          <w:szCs w:val="28"/>
        </w:rPr>
        <w:t>.1.</w:t>
      </w:r>
      <w:r w:rsidR="00812657" w:rsidRPr="003F5F3C">
        <w:rPr>
          <w:sz w:val="28"/>
          <w:szCs w:val="28"/>
        </w:rPr>
        <w:t>4</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проведении</w:t>
      </w:r>
      <w:r w:rsidR="004457E8">
        <w:rPr>
          <w:sz w:val="28"/>
          <w:szCs w:val="28"/>
        </w:rPr>
        <w:t xml:space="preserve"> </w:t>
      </w:r>
      <w:r w:rsidRPr="003F5F3C">
        <w:rPr>
          <w:sz w:val="28"/>
          <w:szCs w:val="28"/>
        </w:rPr>
        <w:t>гидравлического</w:t>
      </w:r>
      <w:r w:rsidR="004457E8">
        <w:rPr>
          <w:sz w:val="28"/>
          <w:szCs w:val="28"/>
        </w:rPr>
        <w:t xml:space="preserve"> </w:t>
      </w:r>
      <w:r w:rsidRPr="003F5F3C">
        <w:rPr>
          <w:sz w:val="28"/>
          <w:szCs w:val="28"/>
        </w:rPr>
        <w:t>испытания</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давление</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поднимать</w:t>
      </w:r>
      <w:r w:rsidR="004457E8">
        <w:rPr>
          <w:sz w:val="28"/>
          <w:szCs w:val="28"/>
        </w:rPr>
        <w:t xml:space="preserve"> </w:t>
      </w:r>
      <w:r w:rsidRPr="003F5F3C">
        <w:rPr>
          <w:sz w:val="28"/>
          <w:szCs w:val="28"/>
        </w:rPr>
        <w:t>постепенно</w:t>
      </w:r>
      <w:r w:rsidR="004457E8">
        <w:rPr>
          <w:sz w:val="28"/>
          <w:szCs w:val="28"/>
        </w:rPr>
        <w:t xml:space="preserve"> </w:t>
      </w:r>
      <w:r w:rsidR="00F50679" w:rsidRPr="003F5F3C">
        <w:rPr>
          <w:sz w:val="28"/>
          <w:szCs w:val="28"/>
        </w:rPr>
        <w:t>до</w:t>
      </w:r>
      <w:r w:rsidR="004457E8">
        <w:rPr>
          <w:sz w:val="28"/>
          <w:szCs w:val="28"/>
        </w:rPr>
        <w:t xml:space="preserve"> </w:t>
      </w:r>
      <w:r w:rsidR="00F50679" w:rsidRPr="003F5F3C">
        <w:rPr>
          <w:sz w:val="28"/>
          <w:szCs w:val="28"/>
        </w:rPr>
        <w:t>значения,</w:t>
      </w:r>
      <w:r w:rsidR="004457E8">
        <w:rPr>
          <w:sz w:val="28"/>
          <w:szCs w:val="28"/>
        </w:rPr>
        <w:t xml:space="preserve"> </w:t>
      </w:r>
      <w:r w:rsidR="00F50679" w:rsidRPr="003F5F3C">
        <w:rPr>
          <w:sz w:val="28"/>
          <w:szCs w:val="28"/>
        </w:rPr>
        <w:t>установленного</w:t>
      </w:r>
      <w:r w:rsidR="004457E8">
        <w:rPr>
          <w:sz w:val="28"/>
          <w:szCs w:val="28"/>
        </w:rPr>
        <w:t xml:space="preserve"> </w:t>
      </w:r>
      <w:r w:rsidR="00F50679" w:rsidRPr="003F5F3C">
        <w:rPr>
          <w:sz w:val="28"/>
          <w:szCs w:val="28"/>
        </w:rPr>
        <w:t>утвержден</w:t>
      </w:r>
      <w:r w:rsidR="00ED16A8" w:rsidRPr="003F5F3C">
        <w:rPr>
          <w:sz w:val="28"/>
          <w:szCs w:val="28"/>
        </w:rPr>
        <w:t>ной</w:t>
      </w:r>
      <w:r w:rsidR="004457E8">
        <w:rPr>
          <w:sz w:val="28"/>
          <w:szCs w:val="28"/>
        </w:rPr>
        <w:t xml:space="preserve"> </w:t>
      </w:r>
      <w:r w:rsidR="00ED16A8" w:rsidRPr="003F5F3C">
        <w:rPr>
          <w:sz w:val="28"/>
          <w:szCs w:val="28"/>
        </w:rPr>
        <w:t>инструкцией</w:t>
      </w:r>
      <w:r w:rsidR="004457E8">
        <w:rPr>
          <w:sz w:val="28"/>
          <w:szCs w:val="28"/>
        </w:rPr>
        <w:t xml:space="preserve"> </w:t>
      </w:r>
      <w:r w:rsidR="00ED16A8" w:rsidRPr="003F5F3C">
        <w:rPr>
          <w:sz w:val="28"/>
          <w:szCs w:val="28"/>
        </w:rPr>
        <w:t>по</w:t>
      </w:r>
      <w:r w:rsidR="004457E8">
        <w:rPr>
          <w:sz w:val="28"/>
          <w:szCs w:val="28"/>
        </w:rPr>
        <w:t xml:space="preserve"> </w:t>
      </w:r>
      <w:r w:rsidR="00ED16A8" w:rsidRPr="003F5F3C">
        <w:rPr>
          <w:sz w:val="28"/>
          <w:szCs w:val="28"/>
        </w:rPr>
        <w:t>испытаниям</w:t>
      </w:r>
      <w:r w:rsidRPr="003F5F3C">
        <w:rPr>
          <w:sz w:val="28"/>
          <w:szCs w:val="28"/>
        </w:rPr>
        <w:t>.</w:t>
      </w:r>
      <w:r w:rsidR="004457E8">
        <w:rPr>
          <w:sz w:val="28"/>
          <w:szCs w:val="28"/>
        </w:rPr>
        <w:t xml:space="preserve"> </w:t>
      </w:r>
      <w:r w:rsidRPr="003F5F3C">
        <w:rPr>
          <w:sz w:val="28"/>
          <w:szCs w:val="28"/>
        </w:rPr>
        <w:t>Запрещается</w:t>
      </w:r>
      <w:r w:rsidR="004457E8">
        <w:rPr>
          <w:sz w:val="28"/>
          <w:szCs w:val="28"/>
        </w:rPr>
        <w:t xml:space="preserve"> </w:t>
      </w:r>
      <w:r w:rsidRPr="003F5F3C">
        <w:rPr>
          <w:sz w:val="28"/>
          <w:szCs w:val="28"/>
        </w:rPr>
        <w:t>находиться</w:t>
      </w:r>
      <w:r w:rsidR="004457E8">
        <w:rPr>
          <w:sz w:val="28"/>
          <w:szCs w:val="28"/>
        </w:rPr>
        <w:t xml:space="preserve"> </w:t>
      </w:r>
      <w:r w:rsidRPr="003F5F3C">
        <w:rPr>
          <w:sz w:val="28"/>
          <w:szCs w:val="28"/>
        </w:rPr>
        <w:t>перед</w:t>
      </w:r>
      <w:r w:rsidR="004457E8">
        <w:rPr>
          <w:sz w:val="28"/>
          <w:szCs w:val="28"/>
        </w:rPr>
        <w:t xml:space="preserve"> </w:t>
      </w:r>
      <w:r w:rsidRPr="003F5F3C">
        <w:rPr>
          <w:sz w:val="28"/>
          <w:szCs w:val="28"/>
        </w:rPr>
        <w:t>заглушками,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зоне</w:t>
      </w:r>
      <w:r w:rsidR="004457E8">
        <w:rPr>
          <w:sz w:val="28"/>
          <w:szCs w:val="28"/>
        </w:rPr>
        <w:t xml:space="preserve"> </w:t>
      </w:r>
      <w:r w:rsidRPr="003F5F3C">
        <w:rPr>
          <w:sz w:val="28"/>
          <w:szCs w:val="28"/>
        </w:rPr>
        <w:t>временных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постоянных</w:t>
      </w:r>
      <w:r w:rsidR="004457E8">
        <w:rPr>
          <w:sz w:val="28"/>
          <w:szCs w:val="28"/>
        </w:rPr>
        <w:t xml:space="preserve"> </w:t>
      </w:r>
      <w:r w:rsidRPr="003F5F3C">
        <w:rPr>
          <w:sz w:val="28"/>
          <w:szCs w:val="28"/>
        </w:rPr>
        <w:t>упоров.</w:t>
      </w:r>
      <w:r w:rsidR="004457E8">
        <w:rPr>
          <w:sz w:val="28"/>
          <w:szCs w:val="28"/>
        </w:rPr>
        <w:t xml:space="preserve"> </w:t>
      </w:r>
    </w:p>
    <w:p w14:paraId="50AD04D8" w14:textId="4D73504A" w:rsidR="006D5FA8" w:rsidRPr="003F5F3C" w:rsidRDefault="00767E8F" w:rsidP="003B6086">
      <w:pPr>
        <w:ind w:firstLine="567"/>
        <w:jc w:val="both"/>
        <w:rPr>
          <w:sz w:val="28"/>
          <w:szCs w:val="28"/>
        </w:rPr>
      </w:pPr>
      <w:r>
        <w:rPr>
          <w:b/>
          <w:sz w:val="28"/>
          <w:szCs w:val="28"/>
        </w:rPr>
        <w:t>1</w:t>
      </w:r>
      <w:r w:rsidR="00AA4A2B" w:rsidRPr="003F5F3C">
        <w:rPr>
          <w:b/>
          <w:sz w:val="28"/>
          <w:szCs w:val="28"/>
        </w:rPr>
        <w:t>2</w:t>
      </w:r>
      <w:r w:rsidR="006D5FA8" w:rsidRPr="003F5F3C">
        <w:rPr>
          <w:b/>
          <w:sz w:val="28"/>
          <w:szCs w:val="28"/>
        </w:rPr>
        <w:t>.2</w:t>
      </w:r>
      <w:r w:rsidR="004457E8">
        <w:rPr>
          <w:b/>
          <w:sz w:val="28"/>
          <w:szCs w:val="28"/>
        </w:rPr>
        <w:t xml:space="preserve"> </w:t>
      </w:r>
      <w:r w:rsidR="007E05C9" w:rsidRPr="003F5F3C">
        <w:rPr>
          <w:b/>
          <w:sz w:val="28"/>
          <w:szCs w:val="28"/>
        </w:rPr>
        <w:t>Меры</w:t>
      </w:r>
      <w:r w:rsidR="004457E8">
        <w:rPr>
          <w:b/>
          <w:sz w:val="28"/>
          <w:szCs w:val="28"/>
        </w:rPr>
        <w:t xml:space="preserve"> </w:t>
      </w:r>
      <w:r w:rsidR="006D5FA8" w:rsidRPr="003F5F3C">
        <w:rPr>
          <w:b/>
          <w:sz w:val="28"/>
          <w:szCs w:val="28"/>
        </w:rPr>
        <w:t>безопасности</w:t>
      </w:r>
      <w:r w:rsidR="004457E8">
        <w:rPr>
          <w:b/>
          <w:sz w:val="28"/>
          <w:szCs w:val="28"/>
        </w:rPr>
        <w:t xml:space="preserve"> </w:t>
      </w:r>
      <w:r w:rsidR="007E05C9" w:rsidRPr="003F5F3C">
        <w:rPr>
          <w:b/>
          <w:sz w:val="28"/>
          <w:szCs w:val="28"/>
        </w:rPr>
        <w:t>от</w:t>
      </w:r>
      <w:r w:rsidR="004457E8">
        <w:rPr>
          <w:b/>
          <w:sz w:val="28"/>
          <w:szCs w:val="28"/>
        </w:rPr>
        <w:t xml:space="preserve"> </w:t>
      </w:r>
      <w:r w:rsidR="007E05C9" w:rsidRPr="003F5F3C">
        <w:rPr>
          <w:b/>
          <w:sz w:val="28"/>
          <w:szCs w:val="28"/>
        </w:rPr>
        <w:t>поражения</w:t>
      </w:r>
      <w:r w:rsidR="004457E8">
        <w:rPr>
          <w:b/>
          <w:sz w:val="28"/>
          <w:szCs w:val="28"/>
        </w:rPr>
        <w:t xml:space="preserve"> </w:t>
      </w:r>
      <w:r w:rsidR="007E05C9" w:rsidRPr="003F5F3C">
        <w:rPr>
          <w:b/>
          <w:sz w:val="28"/>
          <w:szCs w:val="28"/>
        </w:rPr>
        <w:t>электрическим</w:t>
      </w:r>
      <w:r w:rsidR="004457E8">
        <w:rPr>
          <w:b/>
          <w:sz w:val="28"/>
          <w:szCs w:val="28"/>
        </w:rPr>
        <w:t xml:space="preserve"> </w:t>
      </w:r>
      <w:r w:rsidR="007E05C9" w:rsidRPr="003F5F3C">
        <w:rPr>
          <w:b/>
          <w:sz w:val="28"/>
          <w:szCs w:val="28"/>
        </w:rPr>
        <w:t>током</w:t>
      </w:r>
      <w:r w:rsidR="004457E8">
        <w:rPr>
          <w:b/>
          <w:sz w:val="28"/>
          <w:szCs w:val="28"/>
        </w:rPr>
        <w:t xml:space="preserve"> </w:t>
      </w:r>
      <w:r w:rsidR="007E05C9" w:rsidRPr="003F5F3C">
        <w:rPr>
          <w:b/>
          <w:sz w:val="28"/>
          <w:szCs w:val="28"/>
        </w:rPr>
        <w:t>при</w:t>
      </w:r>
      <w:r w:rsidR="004457E8">
        <w:rPr>
          <w:b/>
          <w:sz w:val="28"/>
          <w:szCs w:val="28"/>
        </w:rPr>
        <w:t xml:space="preserve"> </w:t>
      </w:r>
      <w:r w:rsidR="007E05C9" w:rsidRPr="003F5F3C">
        <w:rPr>
          <w:b/>
          <w:sz w:val="28"/>
          <w:szCs w:val="28"/>
        </w:rPr>
        <w:t>выполнении</w:t>
      </w:r>
      <w:r w:rsidR="004457E8">
        <w:rPr>
          <w:b/>
          <w:sz w:val="28"/>
          <w:szCs w:val="28"/>
        </w:rPr>
        <w:t xml:space="preserve"> </w:t>
      </w:r>
      <w:r w:rsidR="007E05C9" w:rsidRPr="003F5F3C">
        <w:rPr>
          <w:b/>
          <w:sz w:val="28"/>
          <w:szCs w:val="28"/>
        </w:rPr>
        <w:t>буровых</w:t>
      </w:r>
      <w:r w:rsidR="004457E8">
        <w:rPr>
          <w:b/>
          <w:sz w:val="28"/>
          <w:szCs w:val="28"/>
        </w:rPr>
        <w:t xml:space="preserve"> </w:t>
      </w:r>
      <w:r w:rsidR="007E05C9" w:rsidRPr="003F5F3C">
        <w:rPr>
          <w:b/>
          <w:sz w:val="28"/>
          <w:szCs w:val="28"/>
        </w:rPr>
        <w:t>работ</w:t>
      </w:r>
    </w:p>
    <w:p w14:paraId="189FA09F" w14:textId="34187DE4" w:rsidR="009E597B" w:rsidRPr="003F5F3C" w:rsidRDefault="00F727B5" w:rsidP="003B6086">
      <w:pPr>
        <w:ind w:firstLine="567"/>
        <w:jc w:val="both"/>
        <w:rPr>
          <w:sz w:val="28"/>
          <w:szCs w:val="28"/>
        </w:rPr>
      </w:pPr>
      <w:r w:rsidRPr="003F5F3C">
        <w:rPr>
          <w:sz w:val="28"/>
          <w:szCs w:val="28"/>
        </w:rPr>
        <w:t>1</w:t>
      </w:r>
      <w:r w:rsidR="00AA4A2B" w:rsidRPr="003F5F3C">
        <w:rPr>
          <w:sz w:val="28"/>
          <w:szCs w:val="28"/>
        </w:rPr>
        <w:t>2</w:t>
      </w:r>
      <w:r w:rsidR="006D5FA8" w:rsidRPr="003F5F3C">
        <w:rPr>
          <w:sz w:val="28"/>
          <w:szCs w:val="28"/>
        </w:rPr>
        <w:t>.2.</w:t>
      </w:r>
      <w:r w:rsidR="009746EF" w:rsidRPr="003F5F3C">
        <w:rPr>
          <w:sz w:val="28"/>
          <w:szCs w:val="28"/>
        </w:rPr>
        <w:t>1</w:t>
      </w:r>
      <w:r w:rsidR="004457E8">
        <w:rPr>
          <w:sz w:val="28"/>
          <w:szCs w:val="28"/>
        </w:rPr>
        <w:t xml:space="preserve"> </w:t>
      </w:r>
      <w:r w:rsidR="00736BF9" w:rsidRPr="003F5F3C">
        <w:rPr>
          <w:sz w:val="28"/>
          <w:szCs w:val="28"/>
        </w:rPr>
        <w:t>При</w:t>
      </w:r>
      <w:r w:rsidR="004457E8">
        <w:rPr>
          <w:sz w:val="28"/>
          <w:szCs w:val="28"/>
        </w:rPr>
        <w:t xml:space="preserve"> </w:t>
      </w:r>
      <w:r w:rsidR="00736BF9" w:rsidRPr="003F5F3C">
        <w:rPr>
          <w:sz w:val="28"/>
          <w:szCs w:val="28"/>
        </w:rPr>
        <w:t>ведении</w:t>
      </w:r>
      <w:r w:rsidR="004457E8">
        <w:rPr>
          <w:sz w:val="28"/>
          <w:szCs w:val="28"/>
        </w:rPr>
        <w:t xml:space="preserve"> </w:t>
      </w:r>
      <w:r w:rsidR="00736BF9" w:rsidRPr="003F5F3C">
        <w:rPr>
          <w:sz w:val="28"/>
          <w:szCs w:val="28"/>
        </w:rPr>
        <w:t>буровых</w:t>
      </w:r>
      <w:r w:rsidR="004457E8">
        <w:rPr>
          <w:sz w:val="28"/>
          <w:szCs w:val="28"/>
        </w:rPr>
        <w:t xml:space="preserve"> </w:t>
      </w:r>
      <w:r w:rsidR="00736BF9" w:rsidRPr="003F5F3C">
        <w:rPr>
          <w:sz w:val="28"/>
          <w:szCs w:val="28"/>
        </w:rPr>
        <w:t>работ</w:t>
      </w:r>
      <w:r w:rsidR="004457E8">
        <w:rPr>
          <w:sz w:val="28"/>
          <w:szCs w:val="28"/>
        </w:rPr>
        <w:t xml:space="preserve"> </w:t>
      </w:r>
      <w:r w:rsidR="00736BF9" w:rsidRPr="003F5F3C">
        <w:rPr>
          <w:sz w:val="28"/>
          <w:szCs w:val="28"/>
        </w:rPr>
        <w:t>с</w:t>
      </w:r>
      <w:r w:rsidR="004457E8">
        <w:rPr>
          <w:sz w:val="28"/>
          <w:szCs w:val="28"/>
        </w:rPr>
        <w:t xml:space="preserve"> </w:t>
      </w:r>
      <w:r w:rsidR="00736BF9" w:rsidRPr="003F5F3C">
        <w:rPr>
          <w:sz w:val="28"/>
          <w:szCs w:val="28"/>
        </w:rPr>
        <w:t>опасностью</w:t>
      </w:r>
      <w:r w:rsidR="004457E8">
        <w:rPr>
          <w:sz w:val="28"/>
          <w:szCs w:val="28"/>
        </w:rPr>
        <w:t xml:space="preserve"> </w:t>
      </w:r>
      <w:r w:rsidR="00736BF9" w:rsidRPr="003F5F3C">
        <w:rPr>
          <w:sz w:val="28"/>
          <w:szCs w:val="28"/>
        </w:rPr>
        <w:t>электрического</w:t>
      </w:r>
      <w:r w:rsidR="004457E8">
        <w:rPr>
          <w:sz w:val="28"/>
          <w:szCs w:val="28"/>
        </w:rPr>
        <w:t xml:space="preserve"> </w:t>
      </w:r>
      <w:r w:rsidR="00736BF9" w:rsidRPr="003F5F3C">
        <w:rPr>
          <w:sz w:val="28"/>
          <w:szCs w:val="28"/>
        </w:rPr>
        <w:t>удара</w:t>
      </w:r>
      <w:r w:rsidR="004457E8">
        <w:rPr>
          <w:sz w:val="28"/>
          <w:szCs w:val="28"/>
        </w:rPr>
        <w:t xml:space="preserve"> </w:t>
      </w:r>
      <w:r w:rsidR="00736BF9" w:rsidRPr="003F5F3C">
        <w:rPr>
          <w:sz w:val="28"/>
          <w:szCs w:val="28"/>
        </w:rPr>
        <w:t>необходимо</w:t>
      </w:r>
      <w:r w:rsidR="004457E8">
        <w:rPr>
          <w:sz w:val="28"/>
          <w:szCs w:val="28"/>
        </w:rPr>
        <w:t xml:space="preserve"> </w:t>
      </w:r>
      <w:r w:rsidR="00736BF9" w:rsidRPr="003F5F3C">
        <w:rPr>
          <w:sz w:val="28"/>
          <w:szCs w:val="28"/>
        </w:rPr>
        <w:t>организовывать,</w:t>
      </w:r>
      <w:r w:rsidR="004457E8">
        <w:rPr>
          <w:sz w:val="28"/>
          <w:szCs w:val="28"/>
        </w:rPr>
        <w:t xml:space="preserve"> </w:t>
      </w:r>
      <w:r w:rsidR="00736BF9" w:rsidRPr="003F5F3C">
        <w:rPr>
          <w:sz w:val="28"/>
          <w:szCs w:val="28"/>
        </w:rPr>
        <w:t>проверять</w:t>
      </w:r>
      <w:r w:rsidR="004457E8">
        <w:rPr>
          <w:sz w:val="28"/>
          <w:szCs w:val="28"/>
        </w:rPr>
        <w:t xml:space="preserve"> </w:t>
      </w:r>
      <w:r w:rsidR="00736BF9" w:rsidRPr="003F5F3C">
        <w:rPr>
          <w:sz w:val="28"/>
          <w:szCs w:val="28"/>
        </w:rPr>
        <w:t>и</w:t>
      </w:r>
      <w:r w:rsidR="004457E8">
        <w:rPr>
          <w:sz w:val="28"/>
          <w:szCs w:val="28"/>
        </w:rPr>
        <w:t xml:space="preserve"> </w:t>
      </w:r>
      <w:r w:rsidR="00767E8F">
        <w:rPr>
          <w:sz w:val="28"/>
          <w:szCs w:val="28"/>
        </w:rPr>
        <w:t>применять</w:t>
      </w:r>
      <w:r w:rsidR="004457E8">
        <w:rPr>
          <w:sz w:val="28"/>
          <w:szCs w:val="28"/>
        </w:rPr>
        <w:t xml:space="preserve"> </w:t>
      </w:r>
      <w:r w:rsidR="00736BF9" w:rsidRPr="003F5F3C">
        <w:rPr>
          <w:sz w:val="28"/>
          <w:szCs w:val="28"/>
        </w:rPr>
        <w:t>систему</w:t>
      </w:r>
      <w:r w:rsidR="004457E8">
        <w:rPr>
          <w:sz w:val="28"/>
          <w:szCs w:val="28"/>
        </w:rPr>
        <w:t xml:space="preserve"> </w:t>
      </w:r>
      <w:r w:rsidR="00736BF9" w:rsidRPr="003F5F3C">
        <w:rPr>
          <w:sz w:val="28"/>
          <w:szCs w:val="28"/>
        </w:rPr>
        <w:t>защиты</w:t>
      </w:r>
      <w:r w:rsidR="004457E8">
        <w:rPr>
          <w:sz w:val="28"/>
          <w:szCs w:val="28"/>
        </w:rPr>
        <w:t xml:space="preserve"> </w:t>
      </w:r>
      <w:r w:rsidR="00736BF9" w:rsidRPr="003F5F3C">
        <w:rPr>
          <w:sz w:val="28"/>
          <w:szCs w:val="28"/>
        </w:rPr>
        <w:t>от</w:t>
      </w:r>
      <w:r w:rsidR="004457E8">
        <w:rPr>
          <w:sz w:val="28"/>
          <w:szCs w:val="28"/>
        </w:rPr>
        <w:t xml:space="preserve"> </w:t>
      </w:r>
      <w:r w:rsidR="00736BF9" w:rsidRPr="003F5F3C">
        <w:rPr>
          <w:sz w:val="28"/>
          <w:szCs w:val="28"/>
        </w:rPr>
        <w:t>поражения</w:t>
      </w:r>
      <w:r w:rsidR="004457E8">
        <w:rPr>
          <w:sz w:val="28"/>
          <w:szCs w:val="28"/>
        </w:rPr>
        <w:t xml:space="preserve"> </w:t>
      </w:r>
      <w:r w:rsidR="00736BF9" w:rsidRPr="003F5F3C">
        <w:rPr>
          <w:sz w:val="28"/>
          <w:szCs w:val="28"/>
        </w:rPr>
        <w:t>электрическим</w:t>
      </w:r>
      <w:r w:rsidR="004457E8">
        <w:rPr>
          <w:sz w:val="28"/>
          <w:szCs w:val="28"/>
        </w:rPr>
        <w:t xml:space="preserve"> </w:t>
      </w:r>
      <w:r w:rsidR="00736BF9" w:rsidRPr="003F5F3C">
        <w:rPr>
          <w:sz w:val="28"/>
          <w:szCs w:val="28"/>
        </w:rPr>
        <w:t>током.</w:t>
      </w:r>
      <w:r w:rsidR="004457E8">
        <w:rPr>
          <w:sz w:val="28"/>
          <w:szCs w:val="28"/>
        </w:rPr>
        <w:t xml:space="preserve"> </w:t>
      </w:r>
    </w:p>
    <w:p w14:paraId="3EE1B88C" w14:textId="59B31707" w:rsidR="004E7A58" w:rsidRDefault="00736BF9" w:rsidP="003B6086">
      <w:pPr>
        <w:ind w:firstLine="567"/>
        <w:jc w:val="both"/>
        <w:rPr>
          <w:spacing w:val="40"/>
        </w:rPr>
      </w:pPr>
      <w:r w:rsidRPr="003F5F3C">
        <w:rPr>
          <w:sz w:val="28"/>
          <w:szCs w:val="28"/>
        </w:rPr>
        <w:t>Бурение</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допускается</w:t>
      </w:r>
      <w:r w:rsidR="004457E8">
        <w:rPr>
          <w:sz w:val="28"/>
          <w:szCs w:val="28"/>
        </w:rPr>
        <w:t xml:space="preserve"> </w:t>
      </w:r>
      <w:r w:rsidRPr="003F5F3C">
        <w:rPr>
          <w:sz w:val="28"/>
          <w:szCs w:val="28"/>
        </w:rPr>
        <w:t>без</w:t>
      </w:r>
      <w:r w:rsidR="004457E8">
        <w:rPr>
          <w:sz w:val="28"/>
          <w:szCs w:val="28"/>
        </w:rPr>
        <w:t xml:space="preserve"> </w:t>
      </w:r>
      <w:r w:rsidRPr="003F5F3C">
        <w:rPr>
          <w:sz w:val="28"/>
          <w:szCs w:val="28"/>
        </w:rPr>
        <w:t>предварительной</w:t>
      </w:r>
      <w:r w:rsidR="004457E8">
        <w:rPr>
          <w:sz w:val="28"/>
          <w:szCs w:val="28"/>
        </w:rPr>
        <w:t xml:space="preserve"> </w:t>
      </w:r>
      <w:r w:rsidRPr="003F5F3C">
        <w:rPr>
          <w:sz w:val="28"/>
          <w:szCs w:val="28"/>
        </w:rPr>
        <w:t>проверки</w:t>
      </w:r>
      <w:r w:rsidR="004457E8">
        <w:rPr>
          <w:sz w:val="28"/>
          <w:szCs w:val="28"/>
        </w:rPr>
        <w:t xml:space="preserve"> </w:t>
      </w:r>
      <w:r w:rsidRPr="003F5F3C">
        <w:rPr>
          <w:sz w:val="28"/>
          <w:szCs w:val="28"/>
        </w:rPr>
        <w:t>системы</w:t>
      </w:r>
      <w:r w:rsidR="004457E8">
        <w:rPr>
          <w:sz w:val="28"/>
          <w:szCs w:val="28"/>
        </w:rPr>
        <w:t xml:space="preserve"> </w:t>
      </w:r>
      <w:r w:rsidRPr="003F5F3C">
        <w:rPr>
          <w:sz w:val="28"/>
          <w:szCs w:val="28"/>
        </w:rPr>
        <w:t>защиты</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поражения</w:t>
      </w:r>
      <w:r w:rsidR="004457E8">
        <w:rPr>
          <w:sz w:val="28"/>
          <w:szCs w:val="28"/>
        </w:rPr>
        <w:t xml:space="preserve"> </w:t>
      </w:r>
      <w:r w:rsidRPr="003F5F3C">
        <w:rPr>
          <w:sz w:val="28"/>
          <w:szCs w:val="28"/>
        </w:rPr>
        <w:t>электрическим</w:t>
      </w:r>
      <w:r w:rsidR="004457E8">
        <w:rPr>
          <w:sz w:val="28"/>
          <w:szCs w:val="28"/>
        </w:rPr>
        <w:t xml:space="preserve"> </w:t>
      </w:r>
      <w:r w:rsidRPr="003F5F3C">
        <w:rPr>
          <w:sz w:val="28"/>
          <w:szCs w:val="28"/>
        </w:rPr>
        <w:t>током.</w:t>
      </w:r>
      <w:r w:rsidR="004457E8">
        <w:rPr>
          <w:spacing w:val="40"/>
        </w:rPr>
        <w:t xml:space="preserve"> </w:t>
      </w:r>
    </w:p>
    <w:p w14:paraId="7471A2F4" w14:textId="279CD3CB" w:rsidR="00736BF9" w:rsidRPr="00B14DD8" w:rsidRDefault="004E7A58" w:rsidP="003B6086">
      <w:pPr>
        <w:ind w:firstLine="567"/>
        <w:jc w:val="both"/>
        <w:rPr>
          <w:sz w:val="20"/>
          <w:szCs w:val="20"/>
        </w:rPr>
      </w:pPr>
      <w:r w:rsidRPr="00B14DD8">
        <w:rPr>
          <w:spacing w:val="40"/>
          <w:sz w:val="20"/>
          <w:szCs w:val="20"/>
        </w:rPr>
        <w:t>Примечание</w:t>
      </w:r>
      <w:r w:rsidR="004457E8" w:rsidRPr="00B14DD8">
        <w:rPr>
          <w:sz w:val="20"/>
          <w:szCs w:val="20"/>
        </w:rPr>
        <w:t xml:space="preserve"> </w:t>
      </w:r>
      <w:r w:rsidRPr="00B14DD8">
        <w:rPr>
          <w:sz w:val="20"/>
          <w:szCs w:val="20"/>
        </w:rPr>
        <w:t>–</w:t>
      </w:r>
      <w:r w:rsidR="004457E8" w:rsidRPr="00B14DD8">
        <w:rPr>
          <w:sz w:val="20"/>
          <w:szCs w:val="20"/>
        </w:rPr>
        <w:t xml:space="preserve"> </w:t>
      </w:r>
      <w:r w:rsidRPr="00B14DD8">
        <w:rPr>
          <w:sz w:val="20"/>
          <w:szCs w:val="20"/>
        </w:rPr>
        <w:t>Помимо</w:t>
      </w:r>
      <w:r w:rsidR="004457E8" w:rsidRPr="00B14DD8">
        <w:rPr>
          <w:sz w:val="20"/>
          <w:szCs w:val="20"/>
        </w:rPr>
        <w:t xml:space="preserve"> </w:t>
      </w:r>
      <w:r w:rsidRPr="00B14DD8">
        <w:rPr>
          <w:sz w:val="20"/>
          <w:szCs w:val="20"/>
        </w:rPr>
        <w:t>штатного</w:t>
      </w:r>
      <w:r w:rsidR="004457E8" w:rsidRPr="00B14DD8">
        <w:rPr>
          <w:sz w:val="20"/>
          <w:szCs w:val="20"/>
        </w:rPr>
        <w:t xml:space="preserve"> </w:t>
      </w:r>
      <w:r w:rsidRPr="00B14DD8">
        <w:rPr>
          <w:sz w:val="20"/>
          <w:szCs w:val="20"/>
        </w:rPr>
        <w:t>устройства</w:t>
      </w:r>
      <w:r w:rsidR="004457E8" w:rsidRPr="00B14DD8">
        <w:rPr>
          <w:sz w:val="20"/>
          <w:szCs w:val="20"/>
        </w:rPr>
        <w:t xml:space="preserve"> </w:t>
      </w:r>
      <w:r w:rsidRPr="00B14DD8">
        <w:rPr>
          <w:sz w:val="20"/>
          <w:szCs w:val="20"/>
        </w:rPr>
        <w:t>обнаружения</w:t>
      </w:r>
      <w:r w:rsidR="004457E8" w:rsidRPr="00B14DD8">
        <w:rPr>
          <w:sz w:val="20"/>
          <w:szCs w:val="20"/>
        </w:rPr>
        <w:t xml:space="preserve"> </w:t>
      </w:r>
      <w:r w:rsidRPr="00B14DD8">
        <w:rPr>
          <w:sz w:val="20"/>
          <w:szCs w:val="20"/>
        </w:rPr>
        <w:t>электрического</w:t>
      </w:r>
      <w:r w:rsidR="004457E8" w:rsidRPr="00B14DD8">
        <w:rPr>
          <w:sz w:val="20"/>
          <w:szCs w:val="20"/>
        </w:rPr>
        <w:t xml:space="preserve"> </w:t>
      </w:r>
      <w:r w:rsidRPr="00B14DD8">
        <w:rPr>
          <w:sz w:val="20"/>
          <w:szCs w:val="20"/>
        </w:rPr>
        <w:t>удара,</w:t>
      </w:r>
      <w:r w:rsidR="004457E8" w:rsidRPr="00B14DD8">
        <w:rPr>
          <w:sz w:val="20"/>
          <w:szCs w:val="20"/>
        </w:rPr>
        <w:t xml:space="preserve"> </w:t>
      </w:r>
      <w:r w:rsidRPr="00B14DD8">
        <w:rPr>
          <w:sz w:val="20"/>
          <w:szCs w:val="20"/>
        </w:rPr>
        <w:t>эта</w:t>
      </w:r>
      <w:r w:rsidR="004457E8" w:rsidRPr="00B14DD8">
        <w:rPr>
          <w:sz w:val="20"/>
          <w:szCs w:val="20"/>
        </w:rPr>
        <w:t xml:space="preserve"> </w:t>
      </w:r>
      <w:r w:rsidRPr="00B14DD8">
        <w:rPr>
          <w:sz w:val="20"/>
          <w:szCs w:val="20"/>
        </w:rPr>
        <w:t>система</w:t>
      </w:r>
      <w:r w:rsidR="004457E8" w:rsidRPr="00B14DD8">
        <w:rPr>
          <w:sz w:val="20"/>
          <w:szCs w:val="20"/>
        </w:rPr>
        <w:t xml:space="preserve"> </w:t>
      </w:r>
      <w:r w:rsidRPr="00B14DD8">
        <w:rPr>
          <w:sz w:val="20"/>
          <w:szCs w:val="20"/>
        </w:rPr>
        <w:t>включает</w:t>
      </w:r>
      <w:r w:rsidR="004457E8" w:rsidRPr="00B14DD8">
        <w:rPr>
          <w:sz w:val="20"/>
          <w:szCs w:val="20"/>
        </w:rPr>
        <w:t xml:space="preserve"> </w:t>
      </w:r>
      <w:r w:rsidRPr="00B14DD8">
        <w:rPr>
          <w:sz w:val="20"/>
          <w:szCs w:val="20"/>
        </w:rPr>
        <w:t>в</w:t>
      </w:r>
      <w:r w:rsidR="004457E8" w:rsidRPr="00B14DD8">
        <w:rPr>
          <w:sz w:val="20"/>
          <w:szCs w:val="20"/>
        </w:rPr>
        <w:t xml:space="preserve"> </w:t>
      </w:r>
      <w:r w:rsidRPr="00B14DD8">
        <w:rPr>
          <w:sz w:val="20"/>
          <w:szCs w:val="20"/>
        </w:rPr>
        <w:t>себя</w:t>
      </w:r>
      <w:r w:rsidR="004457E8" w:rsidRPr="00B14DD8">
        <w:rPr>
          <w:sz w:val="20"/>
          <w:szCs w:val="20"/>
        </w:rPr>
        <w:t xml:space="preserve"> </w:t>
      </w:r>
      <w:r w:rsidRPr="00B14DD8">
        <w:rPr>
          <w:sz w:val="20"/>
          <w:szCs w:val="20"/>
        </w:rPr>
        <w:t>изолированные</w:t>
      </w:r>
      <w:r w:rsidR="004457E8" w:rsidRPr="00B14DD8">
        <w:rPr>
          <w:sz w:val="20"/>
          <w:szCs w:val="20"/>
        </w:rPr>
        <w:t xml:space="preserve"> </w:t>
      </w:r>
      <w:r w:rsidRPr="00B14DD8">
        <w:rPr>
          <w:sz w:val="20"/>
          <w:szCs w:val="20"/>
        </w:rPr>
        <w:t>соединительные</w:t>
      </w:r>
      <w:r w:rsidR="004457E8" w:rsidRPr="00B14DD8">
        <w:rPr>
          <w:sz w:val="20"/>
          <w:szCs w:val="20"/>
        </w:rPr>
        <w:t xml:space="preserve"> </w:t>
      </w:r>
      <w:r w:rsidRPr="00B14DD8">
        <w:rPr>
          <w:sz w:val="20"/>
          <w:szCs w:val="20"/>
        </w:rPr>
        <w:t>кабели,</w:t>
      </w:r>
      <w:r w:rsidR="004457E8" w:rsidRPr="00B14DD8">
        <w:rPr>
          <w:sz w:val="20"/>
          <w:szCs w:val="20"/>
        </w:rPr>
        <w:t xml:space="preserve"> </w:t>
      </w:r>
      <w:r w:rsidRPr="00B14DD8">
        <w:rPr>
          <w:sz w:val="20"/>
          <w:szCs w:val="20"/>
        </w:rPr>
        <w:t>экраны,</w:t>
      </w:r>
      <w:r w:rsidR="004457E8" w:rsidRPr="00B14DD8">
        <w:rPr>
          <w:sz w:val="20"/>
          <w:szCs w:val="20"/>
        </w:rPr>
        <w:t xml:space="preserve"> </w:t>
      </w:r>
      <w:r w:rsidRPr="00B14DD8">
        <w:rPr>
          <w:sz w:val="20"/>
          <w:szCs w:val="20"/>
        </w:rPr>
        <w:t>защитную</w:t>
      </w:r>
      <w:r w:rsidR="004457E8" w:rsidRPr="00B14DD8">
        <w:rPr>
          <w:sz w:val="20"/>
          <w:szCs w:val="20"/>
        </w:rPr>
        <w:t xml:space="preserve"> </w:t>
      </w:r>
      <w:r w:rsidRPr="00B14DD8">
        <w:rPr>
          <w:sz w:val="20"/>
          <w:szCs w:val="20"/>
        </w:rPr>
        <w:t>обувь</w:t>
      </w:r>
      <w:r w:rsidR="004457E8" w:rsidRPr="00B14DD8">
        <w:rPr>
          <w:sz w:val="20"/>
          <w:szCs w:val="20"/>
        </w:rPr>
        <w:t xml:space="preserve"> </w:t>
      </w:r>
      <w:r w:rsidRPr="00B14DD8">
        <w:rPr>
          <w:sz w:val="20"/>
          <w:szCs w:val="20"/>
        </w:rPr>
        <w:t>и</w:t>
      </w:r>
      <w:r w:rsidR="004457E8" w:rsidRPr="00B14DD8">
        <w:rPr>
          <w:sz w:val="20"/>
          <w:szCs w:val="20"/>
        </w:rPr>
        <w:t xml:space="preserve"> </w:t>
      </w:r>
      <w:r w:rsidRPr="00B14DD8">
        <w:rPr>
          <w:sz w:val="20"/>
          <w:szCs w:val="20"/>
        </w:rPr>
        <w:t>рукавицы.</w:t>
      </w:r>
      <w:r w:rsidR="004457E8" w:rsidRPr="00B14DD8">
        <w:rPr>
          <w:sz w:val="20"/>
          <w:szCs w:val="20"/>
        </w:rPr>
        <w:t xml:space="preserve"> </w:t>
      </w:r>
    </w:p>
    <w:p w14:paraId="46857183" w14:textId="7FE35118" w:rsidR="00736BF9" w:rsidRPr="003F5F3C" w:rsidRDefault="00F727B5" w:rsidP="003B6086">
      <w:pPr>
        <w:autoSpaceDE w:val="0"/>
        <w:autoSpaceDN w:val="0"/>
        <w:adjustRightInd w:val="0"/>
        <w:ind w:firstLine="567"/>
        <w:jc w:val="both"/>
        <w:rPr>
          <w:sz w:val="28"/>
          <w:szCs w:val="28"/>
        </w:rPr>
      </w:pPr>
      <w:r w:rsidRPr="003F5F3C">
        <w:rPr>
          <w:sz w:val="28"/>
          <w:szCs w:val="28"/>
        </w:rPr>
        <w:t>1</w:t>
      </w:r>
      <w:r w:rsidR="00AA4A2B" w:rsidRPr="003F5F3C">
        <w:rPr>
          <w:sz w:val="28"/>
          <w:szCs w:val="28"/>
        </w:rPr>
        <w:t>2</w:t>
      </w:r>
      <w:r w:rsidR="00736BF9" w:rsidRPr="003F5F3C">
        <w:rPr>
          <w:sz w:val="28"/>
          <w:szCs w:val="28"/>
        </w:rPr>
        <w:t>.</w:t>
      </w:r>
      <w:r w:rsidR="006D5FA8" w:rsidRPr="003F5F3C">
        <w:rPr>
          <w:sz w:val="28"/>
          <w:szCs w:val="28"/>
        </w:rPr>
        <w:t>2.</w:t>
      </w:r>
      <w:r w:rsidR="009746EF" w:rsidRPr="003F5F3C">
        <w:rPr>
          <w:sz w:val="28"/>
          <w:szCs w:val="28"/>
        </w:rPr>
        <w:t>2</w:t>
      </w:r>
      <w:r w:rsidR="004457E8">
        <w:rPr>
          <w:sz w:val="28"/>
          <w:szCs w:val="28"/>
        </w:rPr>
        <w:t xml:space="preserve"> </w:t>
      </w:r>
      <w:r w:rsidR="00736BF9" w:rsidRPr="003F5F3C">
        <w:rPr>
          <w:sz w:val="28"/>
          <w:szCs w:val="28"/>
        </w:rPr>
        <w:t>Токоведущие</w:t>
      </w:r>
      <w:r w:rsidR="004457E8">
        <w:rPr>
          <w:sz w:val="28"/>
          <w:szCs w:val="28"/>
        </w:rPr>
        <w:t xml:space="preserve"> </w:t>
      </w:r>
      <w:r w:rsidR="00736BF9" w:rsidRPr="003F5F3C">
        <w:rPr>
          <w:sz w:val="28"/>
          <w:szCs w:val="28"/>
        </w:rPr>
        <w:t>части</w:t>
      </w:r>
      <w:r w:rsidR="004457E8">
        <w:rPr>
          <w:sz w:val="28"/>
          <w:szCs w:val="28"/>
        </w:rPr>
        <w:t xml:space="preserve"> </w:t>
      </w:r>
      <w:r w:rsidR="00736BF9" w:rsidRPr="003F5F3C">
        <w:rPr>
          <w:sz w:val="28"/>
          <w:szCs w:val="28"/>
        </w:rPr>
        <w:t>электроустановок</w:t>
      </w:r>
      <w:r w:rsidR="004457E8">
        <w:rPr>
          <w:sz w:val="28"/>
          <w:szCs w:val="28"/>
        </w:rPr>
        <w:t xml:space="preserve"> </w:t>
      </w:r>
      <w:r w:rsidR="00736BF9" w:rsidRPr="003F5F3C">
        <w:rPr>
          <w:sz w:val="28"/>
          <w:szCs w:val="28"/>
        </w:rPr>
        <w:t>должны</w:t>
      </w:r>
      <w:r w:rsidR="004457E8">
        <w:rPr>
          <w:sz w:val="28"/>
          <w:szCs w:val="28"/>
        </w:rPr>
        <w:t xml:space="preserve"> </w:t>
      </w:r>
      <w:r w:rsidR="00736BF9" w:rsidRPr="003F5F3C">
        <w:rPr>
          <w:sz w:val="28"/>
          <w:szCs w:val="28"/>
        </w:rPr>
        <w:t>быть</w:t>
      </w:r>
      <w:r w:rsidR="004457E8">
        <w:rPr>
          <w:sz w:val="28"/>
          <w:szCs w:val="28"/>
        </w:rPr>
        <w:t xml:space="preserve"> </w:t>
      </w:r>
      <w:r w:rsidR="00736BF9" w:rsidRPr="003F5F3C">
        <w:rPr>
          <w:sz w:val="28"/>
          <w:szCs w:val="28"/>
        </w:rPr>
        <w:t>изолированы,</w:t>
      </w:r>
      <w:r w:rsidR="004457E8">
        <w:rPr>
          <w:sz w:val="28"/>
          <w:szCs w:val="28"/>
        </w:rPr>
        <w:t xml:space="preserve"> </w:t>
      </w:r>
      <w:r w:rsidR="00736BF9" w:rsidRPr="003F5F3C">
        <w:rPr>
          <w:sz w:val="28"/>
          <w:szCs w:val="28"/>
        </w:rPr>
        <w:t>ограждены</w:t>
      </w:r>
      <w:r w:rsidR="004457E8">
        <w:rPr>
          <w:sz w:val="28"/>
          <w:szCs w:val="28"/>
        </w:rPr>
        <w:t xml:space="preserve"> </w:t>
      </w:r>
      <w:r w:rsidR="00736BF9" w:rsidRPr="003F5F3C">
        <w:rPr>
          <w:sz w:val="28"/>
          <w:szCs w:val="28"/>
        </w:rPr>
        <w:t>или</w:t>
      </w:r>
      <w:r w:rsidR="004457E8">
        <w:rPr>
          <w:sz w:val="28"/>
          <w:szCs w:val="28"/>
        </w:rPr>
        <w:t xml:space="preserve"> </w:t>
      </w:r>
      <w:r w:rsidR="00736BF9" w:rsidRPr="003F5F3C">
        <w:rPr>
          <w:sz w:val="28"/>
          <w:szCs w:val="28"/>
        </w:rPr>
        <w:t>размещены</w:t>
      </w:r>
      <w:r w:rsidR="004457E8">
        <w:rPr>
          <w:sz w:val="28"/>
          <w:szCs w:val="28"/>
        </w:rPr>
        <w:t xml:space="preserve"> </w:t>
      </w:r>
      <w:r w:rsidR="00736BF9" w:rsidRPr="003F5F3C">
        <w:rPr>
          <w:sz w:val="28"/>
          <w:szCs w:val="28"/>
        </w:rPr>
        <w:t>в</w:t>
      </w:r>
      <w:r w:rsidR="004457E8">
        <w:rPr>
          <w:sz w:val="28"/>
          <w:szCs w:val="28"/>
        </w:rPr>
        <w:t xml:space="preserve"> </w:t>
      </w:r>
      <w:r w:rsidR="00736BF9" w:rsidRPr="003F5F3C">
        <w:rPr>
          <w:sz w:val="28"/>
          <w:szCs w:val="28"/>
        </w:rPr>
        <w:t>местах,</w:t>
      </w:r>
      <w:r w:rsidR="004457E8">
        <w:rPr>
          <w:sz w:val="28"/>
          <w:szCs w:val="28"/>
        </w:rPr>
        <w:t xml:space="preserve"> </w:t>
      </w:r>
      <w:r w:rsidR="00736BF9" w:rsidRPr="003F5F3C">
        <w:rPr>
          <w:sz w:val="28"/>
          <w:szCs w:val="28"/>
        </w:rPr>
        <w:t>недоступных</w:t>
      </w:r>
      <w:r w:rsidR="004457E8">
        <w:rPr>
          <w:sz w:val="28"/>
          <w:szCs w:val="28"/>
        </w:rPr>
        <w:t xml:space="preserve"> </w:t>
      </w:r>
      <w:r w:rsidR="00736BF9" w:rsidRPr="003F5F3C">
        <w:rPr>
          <w:sz w:val="28"/>
          <w:szCs w:val="28"/>
        </w:rPr>
        <w:t>для</w:t>
      </w:r>
      <w:r w:rsidR="004457E8">
        <w:rPr>
          <w:sz w:val="28"/>
          <w:szCs w:val="28"/>
        </w:rPr>
        <w:t xml:space="preserve"> </w:t>
      </w:r>
      <w:r w:rsidR="00736BF9" w:rsidRPr="003F5F3C">
        <w:rPr>
          <w:sz w:val="28"/>
          <w:szCs w:val="28"/>
        </w:rPr>
        <w:t>случайного</w:t>
      </w:r>
      <w:r w:rsidR="004457E8">
        <w:rPr>
          <w:sz w:val="28"/>
          <w:szCs w:val="28"/>
        </w:rPr>
        <w:t xml:space="preserve"> </w:t>
      </w:r>
      <w:r w:rsidR="00736BF9" w:rsidRPr="003F5F3C">
        <w:rPr>
          <w:sz w:val="28"/>
          <w:szCs w:val="28"/>
        </w:rPr>
        <w:t>прикосновения</w:t>
      </w:r>
      <w:r w:rsidR="004457E8">
        <w:rPr>
          <w:sz w:val="28"/>
          <w:szCs w:val="28"/>
        </w:rPr>
        <w:t xml:space="preserve"> </w:t>
      </w:r>
      <w:r w:rsidR="00736BF9" w:rsidRPr="003F5F3C">
        <w:rPr>
          <w:sz w:val="28"/>
          <w:szCs w:val="28"/>
        </w:rPr>
        <w:t>к</w:t>
      </w:r>
      <w:r w:rsidR="004457E8">
        <w:rPr>
          <w:sz w:val="28"/>
          <w:szCs w:val="28"/>
        </w:rPr>
        <w:t xml:space="preserve"> </w:t>
      </w:r>
      <w:r w:rsidR="00736BF9" w:rsidRPr="003F5F3C">
        <w:rPr>
          <w:sz w:val="28"/>
          <w:szCs w:val="28"/>
        </w:rPr>
        <w:t>ним.</w:t>
      </w:r>
    </w:p>
    <w:p w14:paraId="086086A2" w14:textId="56A76485" w:rsidR="00352E23" w:rsidRPr="003F5F3C" w:rsidRDefault="00352E23" w:rsidP="003B6086">
      <w:pPr>
        <w:ind w:firstLine="567"/>
        <w:jc w:val="both"/>
        <w:rPr>
          <w:sz w:val="28"/>
        </w:rPr>
      </w:pPr>
      <w:r w:rsidRPr="003F5F3C">
        <w:rPr>
          <w:sz w:val="28"/>
        </w:rPr>
        <w:t>12.2.3</w:t>
      </w:r>
      <w:r w:rsidR="004457E8">
        <w:rPr>
          <w:sz w:val="28"/>
        </w:rPr>
        <w:t xml:space="preserve"> </w:t>
      </w:r>
      <w:r w:rsidRPr="003F5F3C">
        <w:rPr>
          <w:sz w:val="28"/>
        </w:rPr>
        <w:t>Устройство</w:t>
      </w:r>
      <w:r w:rsidR="004457E8">
        <w:rPr>
          <w:sz w:val="28"/>
        </w:rPr>
        <w:t xml:space="preserve"> </w:t>
      </w:r>
      <w:r w:rsidRPr="003F5F3C">
        <w:rPr>
          <w:sz w:val="28"/>
        </w:rPr>
        <w:t>и</w:t>
      </w:r>
      <w:r w:rsidR="004457E8">
        <w:rPr>
          <w:sz w:val="28"/>
        </w:rPr>
        <w:t xml:space="preserve"> </w:t>
      </w:r>
      <w:r w:rsidRPr="003F5F3C">
        <w:rPr>
          <w:sz w:val="28"/>
        </w:rPr>
        <w:t>эксплуатацию</w:t>
      </w:r>
      <w:r w:rsidR="004457E8">
        <w:rPr>
          <w:sz w:val="28"/>
        </w:rPr>
        <w:t xml:space="preserve"> </w:t>
      </w:r>
      <w:r w:rsidRPr="003F5F3C">
        <w:rPr>
          <w:sz w:val="28"/>
        </w:rPr>
        <w:t>систем</w:t>
      </w:r>
      <w:r w:rsidR="004457E8">
        <w:rPr>
          <w:sz w:val="28"/>
        </w:rPr>
        <w:t xml:space="preserve"> </w:t>
      </w:r>
      <w:r w:rsidRPr="003F5F3C">
        <w:rPr>
          <w:sz w:val="28"/>
        </w:rPr>
        <w:t>электрозащиты</w:t>
      </w:r>
      <w:r w:rsidR="004457E8">
        <w:rPr>
          <w:sz w:val="28"/>
        </w:rPr>
        <w:t xml:space="preserve"> </w:t>
      </w:r>
      <w:r w:rsidRPr="003F5F3C">
        <w:rPr>
          <w:sz w:val="28"/>
        </w:rPr>
        <w:t>и</w:t>
      </w:r>
      <w:r w:rsidR="004457E8">
        <w:rPr>
          <w:sz w:val="28"/>
        </w:rPr>
        <w:t xml:space="preserve"> </w:t>
      </w:r>
      <w:r w:rsidRPr="003F5F3C">
        <w:rPr>
          <w:sz w:val="28"/>
        </w:rPr>
        <w:t>изоляции</w:t>
      </w:r>
      <w:r w:rsidR="004457E8">
        <w:rPr>
          <w:sz w:val="28"/>
        </w:rPr>
        <w:t xml:space="preserve"> </w:t>
      </w:r>
      <w:r w:rsidRPr="003F5F3C">
        <w:rPr>
          <w:sz w:val="28"/>
        </w:rPr>
        <w:t>должен</w:t>
      </w:r>
      <w:r w:rsidR="004457E8">
        <w:rPr>
          <w:sz w:val="28"/>
        </w:rPr>
        <w:t xml:space="preserve"> </w:t>
      </w:r>
      <w:r w:rsidRPr="003F5F3C">
        <w:rPr>
          <w:sz w:val="28"/>
        </w:rPr>
        <w:t>выполнять</w:t>
      </w:r>
      <w:r w:rsidR="004457E8">
        <w:rPr>
          <w:sz w:val="28"/>
        </w:rPr>
        <w:t xml:space="preserve"> </w:t>
      </w:r>
      <w:r w:rsidRPr="003F5F3C">
        <w:rPr>
          <w:sz w:val="28"/>
        </w:rPr>
        <w:t>персонал</w:t>
      </w:r>
      <w:r w:rsidR="004457E8">
        <w:rPr>
          <w:sz w:val="28"/>
        </w:rPr>
        <w:t xml:space="preserve"> </w:t>
      </w:r>
      <w:r w:rsidR="00767E8F">
        <w:rPr>
          <w:sz w:val="28"/>
        </w:rPr>
        <w:t>с</w:t>
      </w:r>
      <w:r w:rsidR="004457E8">
        <w:rPr>
          <w:sz w:val="28"/>
        </w:rPr>
        <w:t xml:space="preserve"> </w:t>
      </w:r>
      <w:r w:rsidRPr="003F5F3C">
        <w:rPr>
          <w:sz w:val="28"/>
        </w:rPr>
        <w:t>допуск</w:t>
      </w:r>
      <w:r w:rsidR="00767E8F">
        <w:rPr>
          <w:sz w:val="28"/>
        </w:rPr>
        <w:t>ом</w:t>
      </w:r>
      <w:r w:rsidR="004457E8">
        <w:rPr>
          <w:sz w:val="28"/>
        </w:rPr>
        <w:t xml:space="preserve"> </w:t>
      </w:r>
      <w:r w:rsidRPr="003F5F3C">
        <w:rPr>
          <w:sz w:val="28"/>
        </w:rPr>
        <w:t>к</w:t>
      </w:r>
      <w:r w:rsidR="004457E8">
        <w:rPr>
          <w:sz w:val="28"/>
        </w:rPr>
        <w:t xml:space="preserve"> </w:t>
      </w:r>
      <w:r w:rsidRPr="003F5F3C">
        <w:rPr>
          <w:sz w:val="28"/>
        </w:rPr>
        <w:t>проведению</w:t>
      </w:r>
      <w:r w:rsidR="004457E8">
        <w:rPr>
          <w:sz w:val="28"/>
        </w:rPr>
        <w:t xml:space="preserve"> </w:t>
      </w:r>
      <w:r w:rsidR="003A4BF4" w:rsidRPr="003A4BF4">
        <w:rPr>
          <w:sz w:val="28"/>
        </w:rPr>
        <w:t>электромеханических</w:t>
      </w:r>
      <w:r w:rsidR="004457E8">
        <w:rPr>
          <w:sz w:val="28"/>
        </w:rPr>
        <w:t xml:space="preserve"> </w:t>
      </w:r>
      <w:r w:rsidRPr="003A4BF4">
        <w:rPr>
          <w:sz w:val="28"/>
        </w:rPr>
        <w:t>работ.</w:t>
      </w:r>
      <w:r w:rsidR="004457E8">
        <w:rPr>
          <w:sz w:val="28"/>
        </w:rPr>
        <w:t xml:space="preserve">  </w:t>
      </w:r>
    </w:p>
    <w:p w14:paraId="7A19B8BC" w14:textId="3FDF354C" w:rsidR="00FA6F27" w:rsidRDefault="00F727B5" w:rsidP="003B6086">
      <w:pPr>
        <w:ind w:firstLine="567"/>
        <w:jc w:val="both"/>
        <w:rPr>
          <w:rStyle w:val="FontStyle139"/>
          <w:rFonts w:ascii="Times New Roman" w:hAnsi="Times New Roman" w:cs="Times New Roman"/>
          <w:spacing w:val="0"/>
          <w:sz w:val="28"/>
          <w:szCs w:val="28"/>
          <w:lang w:eastAsia="en-US"/>
        </w:rPr>
      </w:pPr>
      <w:r w:rsidRPr="003F5F3C">
        <w:rPr>
          <w:sz w:val="28"/>
          <w:szCs w:val="28"/>
        </w:rPr>
        <w:t>1</w:t>
      </w:r>
      <w:r w:rsidR="00AA4A2B" w:rsidRPr="003F5F3C">
        <w:rPr>
          <w:sz w:val="28"/>
          <w:szCs w:val="28"/>
        </w:rPr>
        <w:t>2</w:t>
      </w:r>
      <w:r w:rsidR="005B429A" w:rsidRPr="003F5F3C">
        <w:rPr>
          <w:sz w:val="28"/>
          <w:szCs w:val="28"/>
        </w:rPr>
        <w:t>.</w:t>
      </w:r>
      <w:r w:rsidR="006D5FA8" w:rsidRPr="003F5F3C">
        <w:rPr>
          <w:sz w:val="28"/>
          <w:szCs w:val="28"/>
        </w:rPr>
        <w:t>2.</w:t>
      </w:r>
      <w:r w:rsidR="00352E23" w:rsidRPr="003F5F3C">
        <w:rPr>
          <w:sz w:val="28"/>
          <w:szCs w:val="28"/>
        </w:rPr>
        <w:t>4</w:t>
      </w:r>
      <w:r w:rsidR="004457E8">
        <w:rPr>
          <w:sz w:val="28"/>
          <w:szCs w:val="28"/>
        </w:rPr>
        <w:t xml:space="preserve"> </w:t>
      </w:r>
      <w:r w:rsidR="005B429A" w:rsidRPr="003F5F3C">
        <w:rPr>
          <w:sz w:val="28"/>
          <w:szCs w:val="28"/>
        </w:rPr>
        <w:t>При</w:t>
      </w:r>
      <w:r w:rsidR="004457E8">
        <w:rPr>
          <w:sz w:val="28"/>
          <w:szCs w:val="28"/>
        </w:rPr>
        <w:t xml:space="preserve"> </w:t>
      </w:r>
      <w:r w:rsidR="005B429A" w:rsidRPr="003F5F3C">
        <w:rPr>
          <w:sz w:val="28"/>
          <w:szCs w:val="28"/>
        </w:rPr>
        <w:t>повреждении</w:t>
      </w:r>
      <w:r w:rsidR="004457E8">
        <w:rPr>
          <w:sz w:val="28"/>
          <w:szCs w:val="28"/>
        </w:rPr>
        <w:t xml:space="preserve"> </w:t>
      </w:r>
      <w:r w:rsidR="005B429A" w:rsidRPr="003F5F3C">
        <w:rPr>
          <w:sz w:val="28"/>
          <w:szCs w:val="28"/>
        </w:rPr>
        <w:t>оптоволоконного</w:t>
      </w:r>
      <w:r w:rsidR="004457E8">
        <w:rPr>
          <w:sz w:val="28"/>
          <w:szCs w:val="28"/>
        </w:rPr>
        <w:t xml:space="preserve"> </w:t>
      </w:r>
      <w:r w:rsidR="005B429A" w:rsidRPr="003F5F3C">
        <w:rPr>
          <w:sz w:val="28"/>
          <w:szCs w:val="28"/>
        </w:rPr>
        <w:t>кабеля</w:t>
      </w:r>
      <w:r w:rsidR="00767E8F">
        <w:rPr>
          <w:sz w:val="28"/>
          <w:szCs w:val="28"/>
        </w:rPr>
        <w:t>,</w:t>
      </w:r>
      <w:r w:rsidR="004457E8">
        <w:rPr>
          <w:sz w:val="28"/>
          <w:szCs w:val="28"/>
        </w:rPr>
        <w:t xml:space="preserve"> </w:t>
      </w:r>
      <w:r w:rsidR="005B429A" w:rsidRPr="003F5F3C">
        <w:rPr>
          <w:rStyle w:val="FontStyle139"/>
          <w:rFonts w:ascii="Times New Roman" w:hAnsi="Times New Roman" w:cs="Times New Roman"/>
          <w:spacing w:val="0"/>
          <w:sz w:val="28"/>
          <w:szCs w:val="28"/>
          <w:lang w:eastAsia="en-US"/>
        </w:rPr>
        <w:t>из-за</w:t>
      </w:r>
      <w:r w:rsidR="004457E8">
        <w:rPr>
          <w:rStyle w:val="FontStyle139"/>
          <w:rFonts w:ascii="Times New Roman" w:hAnsi="Times New Roman" w:cs="Times New Roman"/>
          <w:spacing w:val="0"/>
          <w:sz w:val="28"/>
          <w:szCs w:val="28"/>
          <w:lang w:eastAsia="en-US"/>
        </w:rPr>
        <w:t xml:space="preserve"> </w:t>
      </w:r>
      <w:r w:rsidR="005B429A" w:rsidRPr="003F5F3C">
        <w:rPr>
          <w:rStyle w:val="FontStyle139"/>
          <w:rFonts w:ascii="Times New Roman" w:hAnsi="Times New Roman" w:cs="Times New Roman"/>
          <w:spacing w:val="0"/>
          <w:sz w:val="28"/>
          <w:szCs w:val="28"/>
          <w:lang w:eastAsia="en-US"/>
        </w:rPr>
        <w:t>опасности</w:t>
      </w:r>
      <w:r w:rsidR="004457E8">
        <w:rPr>
          <w:rStyle w:val="FontStyle139"/>
          <w:rFonts w:ascii="Times New Roman" w:hAnsi="Times New Roman" w:cs="Times New Roman"/>
          <w:spacing w:val="0"/>
          <w:sz w:val="28"/>
          <w:szCs w:val="28"/>
          <w:lang w:eastAsia="en-US"/>
        </w:rPr>
        <w:t xml:space="preserve"> </w:t>
      </w:r>
      <w:r w:rsidR="005B429A" w:rsidRPr="003F5F3C">
        <w:rPr>
          <w:rStyle w:val="FontStyle139"/>
          <w:rFonts w:ascii="Times New Roman" w:hAnsi="Times New Roman" w:cs="Times New Roman"/>
          <w:spacing w:val="0"/>
          <w:sz w:val="28"/>
          <w:szCs w:val="28"/>
          <w:lang w:eastAsia="en-US"/>
        </w:rPr>
        <w:t>полу</w:t>
      </w:r>
      <w:r w:rsidR="00767E8F">
        <w:rPr>
          <w:rStyle w:val="FontStyle139"/>
          <w:rFonts w:ascii="Times New Roman" w:hAnsi="Times New Roman" w:cs="Times New Roman"/>
          <w:spacing w:val="0"/>
          <w:sz w:val="28"/>
          <w:szCs w:val="28"/>
          <w:lang w:eastAsia="en-US"/>
        </w:rPr>
        <w:t>чения</w:t>
      </w:r>
      <w:r w:rsidR="004457E8">
        <w:rPr>
          <w:rStyle w:val="FontStyle139"/>
          <w:rFonts w:ascii="Times New Roman" w:hAnsi="Times New Roman" w:cs="Times New Roman"/>
          <w:spacing w:val="0"/>
          <w:sz w:val="28"/>
          <w:szCs w:val="28"/>
          <w:lang w:eastAsia="en-US"/>
        </w:rPr>
        <w:t xml:space="preserve"> </w:t>
      </w:r>
      <w:r w:rsidR="005E12C2" w:rsidRPr="003F5F3C">
        <w:rPr>
          <w:rStyle w:val="FontStyle139"/>
          <w:rFonts w:ascii="Times New Roman" w:hAnsi="Times New Roman" w:cs="Times New Roman"/>
          <w:spacing w:val="0"/>
          <w:sz w:val="28"/>
          <w:szCs w:val="28"/>
          <w:lang w:eastAsia="en-US"/>
        </w:rPr>
        <w:t>травм</w:t>
      </w:r>
      <w:r w:rsidR="00767E8F">
        <w:rPr>
          <w:rStyle w:val="FontStyle139"/>
          <w:rFonts w:ascii="Times New Roman" w:hAnsi="Times New Roman" w:cs="Times New Roman"/>
          <w:spacing w:val="0"/>
          <w:sz w:val="28"/>
          <w:szCs w:val="28"/>
          <w:lang w:eastAsia="en-US"/>
        </w:rPr>
        <w:t>ы</w:t>
      </w:r>
      <w:r w:rsidR="004457E8">
        <w:rPr>
          <w:rStyle w:val="FontStyle139"/>
          <w:rFonts w:ascii="Times New Roman" w:hAnsi="Times New Roman" w:cs="Times New Roman"/>
          <w:spacing w:val="0"/>
          <w:sz w:val="28"/>
          <w:szCs w:val="28"/>
          <w:lang w:eastAsia="en-US"/>
        </w:rPr>
        <w:t xml:space="preserve"> </w:t>
      </w:r>
      <w:r w:rsidR="005E12C2" w:rsidRPr="003F5F3C">
        <w:rPr>
          <w:rStyle w:val="FontStyle139"/>
          <w:rFonts w:ascii="Times New Roman" w:hAnsi="Times New Roman" w:cs="Times New Roman"/>
          <w:spacing w:val="0"/>
          <w:sz w:val="28"/>
          <w:szCs w:val="28"/>
          <w:lang w:eastAsia="en-US"/>
        </w:rPr>
        <w:t>глаз</w:t>
      </w:r>
      <w:r w:rsidR="00767E8F">
        <w:rPr>
          <w:rStyle w:val="FontStyle139"/>
          <w:rFonts w:ascii="Times New Roman" w:hAnsi="Times New Roman" w:cs="Times New Roman"/>
          <w:spacing w:val="0"/>
          <w:sz w:val="28"/>
          <w:szCs w:val="28"/>
          <w:lang w:eastAsia="en-US"/>
        </w:rPr>
        <w:t>,</w:t>
      </w:r>
      <w:r w:rsidR="004457E8">
        <w:rPr>
          <w:rStyle w:val="FontStyle139"/>
          <w:rFonts w:ascii="Times New Roman" w:hAnsi="Times New Roman" w:cs="Times New Roman"/>
          <w:spacing w:val="0"/>
          <w:sz w:val="28"/>
          <w:szCs w:val="28"/>
          <w:lang w:eastAsia="en-US"/>
        </w:rPr>
        <w:t xml:space="preserve"> </w:t>
      </w:r>
      <w:r w:rsidR="009E597B" w:rsidRPr="003F5F3C">
        <w:rPr>
          <w:rStyle w:val="FontStyle139"/>
          <w:rFonts w:ascii="Times New Roman" w:hAnsi="Times New Roman" w:cs="Times New Roman"/>
          <w:spacing w:val="0"/>
          <w:sz w:val="28"/>
          <w:szCs w:val="28"/>
          <w:lang w:eastAsia="en-US"/>
        </w:rPr>
        <w:t>работникам</w:t>
      </w:r>
      <w:r w:rsidR="004457E8">
        <w:rPr>
          <w:rStyle w:val="FontStyle139"/>
          <w:rFonts w:ascii="Times New Roman" w:hAnsi="Times New Roman" w:cs="Times New Roman"/>
          <w:spacing w:val="0"/>
          <w:sz w:val="28"/>
          <w:szCs w:val="28"/>
          <w:lang w:eastAsia="en-US"/>
        </w:rPr>
        <w:t xml:space="preserve"> </w:t>
      </w:r>
      <w:r w:rsidR="009E597B" w:rsidRPr="003F5F3C">
        <w:rPr>
          <w:rStyle w:val="FontStyle139"/>
          <w:rFonts w:ascii="Times New Roman" w:hAnsi="Times New Roman" w:cs="Times New Roman"/>
          <w:spacing w:val="0"/>
          <w:sz w:val="28"/>
          <w:szCs w:val="28"/>
          <w:lang w:eastAsia="en-US"/>
        </w:rPr>
        <w:t>запрещается</w:t>
      </w:r>
      <w:r w:rsidR="004457E8">
        <w:rPr>
          <w:rStyle w:val="FontStyle139"/>
          <w:rFonts w:ascii="Times New Roman" w:hAnsi="Times New Roman" w:cs="Times New Roman"/>
          <w:spacing w:val="0"/>
          <w:sz w:val="28"/>
          <w:szCs w:val="28"/>
          <w:lang w:eastAsia="en-US"/>
        </w:rPr>
        <w:t xml:space="preserve"> </w:t>
      </w:r>
      <w:r w:rsidR="009E597B" w:rsidRPr="003F5F3C">
        <w:rPr>
          <w:rStyle w:val="FontStyle139"/>
          <w:rFonts w:ascii="Times New Roman" w:hAnsi="Times New Roman" w:cs="Times New Roman"/>
          <w:spacing w:val="0"/>
          <w:sz w:val="28"/>
          <w:szCs w:val="28"/>
          <w:lang w:eastAsia="en-US"/>
        </w:rPr>
        <w:t>заглядывать</w:t>
      </w:r>
      <w:r w:rsidR="004457E8">
        <w:rPr>
          <w:rStyle w:val="FontStyle139"/>
          <w:rFonts w:ascii="Times New Roman" w:hAnsi="Times New Roman" w:cs="Times New Roman"/>
          <w:spacing w:val="0"/>
          <w:sz w:val="28"/>
          <w:szCs w:val="28"/>
          <w:lang w:eastAsia="en-US"/>
        </w:rPr>
        <w:t xml:space="preserve"> </w:t>
      </w:r>
      <w:r w:rsidR="009E597B" w:rsidRPr="003F5F3C">
        <w:rPr>
          <w:rStyle w:val="FontStyle139"/>
          <w:rFonts w:ascii="Times New Roman" w:hAnsi="Times New Roman" w:cs="Times New Roman"/>
          <w:spacing w:val="0"/>
          <w:sz w:val="28"/>
          <w:szCs w:val="28"/>
          <w:lang w:eastAsia="en-US"/>
        </w:rPr>
        <w:t>в</w:t>
      </w:r>
      <w:r w:rsidR="004457E8">
        <w:rPr>
          <w:rStyle w:val="FontStyle139"/>
          <w:rFonts w:ascii="Times New Roman" w:hAnsi="Times New Roman" w:cs="Times New Roman"/>
          <w:spacing w:val="0"/>
          <w:sz w:val="28"/>
          <w:szCs w:val="28"/>
          <w:lang w:eastAsia="en-US"/>
        </w:rPr>
        <w:t xml:space="preserve"> </w:t>
      </w:r>
      <w:r w:rsidR="005B429A" w:rsidRPr="003F5F3C">
        <w:rPr>
          <w:rStyle w:val="FontStyle139"/>
          <w:rFonts w:ascii="Times New Roman" w:hAnsi="Times New Roman" w:cs="Times New Roman"/>
          <w:spacing w:val="0"/>
          <w:sz w:val="28"/>
          <w:szCs w:val="28"/>
          <w:lang w:eastAsia="en-US"/>
        </w:rPr>
        <w:t>скважину</w:t>
      </w:r>
      <w:r w:rsidR="004457E8">
        <w:rPr>
          <w:rStyle w:val="FontStyle139"/>
          <w:rFonts w:ascii="Times New Roman" w:hAnsi="Times New Roman" w:cs="Times New Roman"/>
          <w:spacing w:val="0"/>
          <w:sz w:val="28"/>
          <w:szCs w:val="28"/>
          <w:lang w:eastAsia="en-US"/>
        </w:rPr>
        <w:t xml:space="preserve"> </w:t>
      </w:r>
      <w:r w:rsidR="005B429A" w:rsidRPr="003F5F3C">
        <w:rPr>
          <w:rStyle w:val="FontStyle139"/>
          <w:rFonts w:ascii="Times New Roman" w:hAnsi="Times New Roman" w:cs="Times New Roman"/>
          <w:spacing w:val="0"/>
          <w:sz w:val="28"/>
          <w:szCs w:val="28"/>
          <w:lang w:eastAsia="en-US"/>
        </w:rPr>
        <w:t>и</w:t>
      </w:r>
      <w:r w:rsidR="004457E8">
        <w:rPr>
          <w:rStyle w:val="FontStyle139"/>
          <w:rFonts w:ascii="Times New Roman" w:hAnsi="Times New Roman" w:cs="Times New Roman"/>
          <w:spacing w:val="0"/>
          <w:sz w:val="28"/>
          <w:szCs w:val="28"/>
          <w:lang w:eastAsia="en-US"/>
        </w:rPr>
        <w:t xml:space="preserve"> </w:t>
      </w:r>
      <w:r w:rsidR="005B429A" w:rsidRPr="003F5F3C">
        <w:rPr>
          <w:rStyle w:val="FontStyle139"/>
          <w:rFonts w:ascii="Times New Roman" w:hAnsi="Times New Roman" w:cs="Times New Roman"/>
          <w:spacing w:val="0"/>
          <w:sz w:val="28"/>
          <w:szCs w:val="28"/>
          <w:lang w:eastAsia="en-US"/>
        </w:rPr>
        <w:t>в</w:t>
      </w:r>
      <w:r w:rsidR="004457E8">
        <w:rPr>
          <w:rStyle w:val="FontStyle139"/>
          <w:rFonts w:ascii="Times New Roman" w:hAnsi="Times New Roman" w:cs="Times New Roman"/>
          <w:spacing w:val="0"/>
          <w:sz w:val="28"/>
          <w:szCs w:val="28"/>
          <w:lang w:eastAsia="en-US"/>
        </w:rPr>
        <w:t xml:space="preserve"> </w:t>
      </w:r>
      <w:r w:rsidR="003E28B5" w:rsidRPr="003F5F3C">
        <w:rPr>
          <w:rStyle w:val="FontStyle139"/>
          <w:rFonts w:ascii="Times New Roman" w:hAnsi="Times New Roman" w:cs="Times New Roman"/>
          <w:spacing w:val="0"/>
          <w:sz w:val="28"/>
          <w:szCs w:val="28"/>
          <w:lang w:eastAsia="en-US"/>
        </w:rPr>
        <w:t>кабель</w:t>
      </w:r>
      <w:r w:rsidR="005B429A" w:rsidRPr="003F5F3C">
        <w:rPr>
          <w:rStyle w:val="FontStyle139"/>
          <w:rFonts w:ascii="Times New Roman" w:hAnsi="Times New Roman" w:cs="Times New Roman"/>
          <w:spacing w:val="0"/>
          <w:sz w:val="28"/>
          <w:szCs w:val="28"/>
          <w:lang w:eastAsia="en-US"/>
        </w:rPr>
        <w:t>ный</w:t>
      </w:r>
      <w:r w:rsidR="004457E8">
        <w:rPr>
          <w:rStyle w:val="FontStyle139"/>
          <w:rFonts w:ascii="Times New Roman" w:hAnsi="Times New Roman" w:cs="Times New Roman"/>
          <w:spacing w:val="0"/>
          <w:sz w:val="28"/>
          <w:szCs w:val="28"/>
          <w:lang w:eastAsia="en-US"/>
        </w:rPr>
        <w:t xml:space="preserve"> </w:t>
      </w:r>
      <w:r w:rsidR="005B429A" w:rsidRPr="003F5F3C">
        <w:rPr>
          <w:rStyle w:val="FontStyle139"/>
          <w:rFonts w:ascii="Times New Roman" w:hAnsi="Times New Roman" w:cs="Times New Roman"/>
          <w:spacing w:val="0"/>
          <w:sz w:val="28"/>
          <w:szCs w:val="28"/>
          <w:lang w:eastAsia="en-US"/>
        </w:rPr>
        <w:t>короб.</w:t>
      </w:r>
    </w:p>
    <w:p w14:paraId="65CC196F" w14:textId="4A36FCC9" w:rsidR="0070752A" w:rsidRDefault="00B14DD8" w:rsidP="003B6086">
      <w:pPr>
        <w:ind w:firstLine="567"/>
        <w:jc w:val="both"/>
        <w:rPr>
          <w:b/>
          <w:sz w:val="28"/>
          <w:szCs w:val="28"/>
        </w:rPr>
      </w:pPr>
      <w:r w:rsidRPr="0058391C">
        <w:rPr>
          <w:b/>
          <w:bCs/>
          <w:sz w:val="28"/>
          <w:szCs w:val="28"/>
        </w:rPr>
        <w:t>12.3 Требования безопасности при повреждении существующих трубопроводов</w:t>
      </w:r>
    </w:p>
    <w:p w14:paraId="4E1A5782" w14:textId="77777777" w:rsidR="00B14DD8" w:rsidRPr="00E227BF" w:rsidRDefault="00B14DD8" w:rsidP="00B14DD8">
      <w:pPr>
        <w:pStyle w:val="aff6"/>
        <w:ind w:firstLine="567"/>
        <w:jc w:val="both"/>
        <w:rPr>
          <w:b/>
          <w:sz w:val="28"/>
          <w:szCs w:val="28"/>
        </w:rPr>
      </w:pPr>
      <w:r w:rsidRPr="00E227BF">
        <w:rPr>
          <w:b/>
          <w:sz w:val="28"/>
          <w:szCs w:val="28"/>
        </w:rPr>
        <w:t>(Измененная редакция, Изм. № 1).</w:t>
      </w:r>
    </w:p>
    <w:p w14:paraId="5358174F" w14:textId="77777777" w:rsidR="00B14DD8" w:rsidRPr="0058391C" w:rsidRDefault="00B14DD8" w:rsidP="00B14DD8">
      <w:pPr>
        <w:pStyle w:val="aff6"/>
        <w:ind w:firstLine="567"/>
        <w:jc w:val="both"/>
        <w:rPr>
          <w:sz w:val="28"/>
          <w:szCs w:val="28"/>
        </w:rPr>
      </w:pPr>
      <w:r w:rsidRPr="0058391C">
        <w:rPr>
          <w:sz w:val="28"/>
          <w:szCs w:val="28"/>
        </w:rPr>
        <w:t>12.3.1 Перед началом работ положение существующих трубопроводов должно быть уточнено в соответствии с 13.1.7. При повреждении трубопроводов необходимо принять меры для ликвидации последствий.</w:t>
      </w:r>
    </w:p>
    <w:p w14:paraId="6E676BA2" w14:textId="75831713" w:rsidR="0070752A" w:rsidRPr="003F5F3C" w:rsidRDefault="00B14DD8" w:rsidP="00B14DD8">
      <w:pPr>
        <w:ind w:firstLine="567"/>
        <w:jc w:val="both"/>
        <w:rPr>
          <w:sz w:val="28"/>
          <w:szCs w:val="28"/>
        </w:rPr>
      </w:pPr>
      <w:r w:rsidRPr="00505980">
        <w:rPr>
          <w:sz w:val="28"/>
          <w:szCs w:val="28"/>
        </w:rPr>
        <w:t>12.3.2 Повреждение газопровода, нефтепровода и нефтепродуктопровода</w:t>
      </w:r>
      <w:r w:rsidRPr="00505980">
        <w:rPr>
          <w:b/>
          <w:strike/>
          <w:sz w:val="28"/>
          <w:szCs w:val="28"/>
        </w:rPr>
        <w:t xml:space="preserve"> </w:t>
      </w:r>
      <w:r w:rsidRPr="00505980">
        <w:rPr>
          <w:sz w:val="28"/>
          <w:szCs w:val="28"/>
        </w:rPr>
        <w:t>может вызвать поражение токсичными веществами, пожар, взрыв. В пределах стро</w:t>
      </w:r>
      <w:r>
        <w:rPr>
          <w:sz w:val="28"/>
          <w:szCs w:val="28"/>
        </w:rPr>
        <w:t xml:space="preserve">ительных </w:t>
      </w:r>
      <w:r w:rsidRPr="00505980">
        <w:rPr>
          <w:sz w:val="28"/>
          <w:szCs w:val="28"/>
        </w:rPr>
        <w:t>площадок должны быть открыты все люки, а подземные коммуникации обследованы для уточнения их функций и глубины заложения. При ведении буровых работ с опасностью повреждения газопровода и утечки природного газа необходимо размещать оборудование с наветренной стороны от газопровода, исходя из розы ветров, преобладающей в период выполнения работ.</w:t>
      </w:r>
    </w:p>
    <w:p w14:paraId="79011909" w14:textId="06D7815D" w:rsidR="00B14DD8" w:rsidRPr="00E227BF" w:rsidRDefault="00B14DD8" w:rsidP="00B14DD8">
      <w:pPr>
        <w:pStyle w:val="aff6"/>
        <w:ind w:firstLine="567"/>
        <w:jc w:val="both"/>
        <w:rPr>
          <w:b/>
          <w:sz w:val="28"/>
          <w:szCs w:val="28"/>
        </w:rPr>
      </w:pPr>
      <w:r w:rsidRPr="00B14DD8">
        <w:rPr>
          <w:b/>
          <w:sz w:val="28"/>
          <w:szCs w:val="28"/>
        </w:rPr>
        <w:t xml:space="preserve">12.3.1, 12.3.2 </w:t>
      </w:r>
      <w:r w:rsidRPr="00E227BF">
        <w:rPr>
          <w:b/>
          <w:sz w:val="28"/>
          <w:szCs w:val="28"/>
        </w:rPr>
        <w:t>(Измененная редакция, Изм. № 1).</w:t>
      </w:r>
    </w:p>
    <w:p w14:paraId="109917D2" w14:textId="684F7CF5" w:rsidR="0070752A" w:rsidRPr="003F5F3C" w:rsidRDefault="009E5EF8" w:rsidP="003B6086">
      <w:pPr>
        <w:ind w:firstLine="567"/>
        <w:jc w:val="both"/>
        <w:rPr>
          <w:sz w:val="28"/>
          <w:szCs w:val="28"/>
        </w:rPr>
      </w:pPr>
      <w:r>
        <w:rPr>
          <w:sz w:val="28"/>
          <w:szCs w:val="28"/>
        </w:rPr>
        <w:t>12</w:t>
      </w:r>
      <w:r w:rsidR="0070752A" w:rsidRPr="003F5F3C">
        <w:rPr>
          <w:sz w:val="28"/>
          <w:szCs w:val="28"/>
        </w:rPr>
        <w:t>.</w:t>
      </w:r>
      <w:r>
        <w:rPr>
          <w:sz w:val="28"/>
          <w:szCs w:val="28"/>
        </w:rPr>
        <w:t>3.</w:t>
      </w:r>
      <w:r w:rsidR="0070752A" w:rsidRPr="003F5F3C">
        <w:rPr>
          <w:sz w:val="28"/>
          <w:szCs w:val="28"/>
        </w:rPr>
        <w:t>3</w:t>
      </w:r>
      <w:r w:rsidR="004457E8">
        <w:rPr>
          <w:sz w:val="28"/>
          <w:szCs w:val="28"/>
        </w:rPr>
        <w:t xml:space="preserve"> </w:t>
      </w:r>
      <w:r w:rsidR="0070752A" w:rsidRPr="003F5F3C">
        <w:rPr>
          <w:sz w:val="28"/>
          <w:szCs w:val="28"/>
        </w:rPr>
        <w:t>В</w:t>
      </w:r>
      <w:r w:rsidR="004457E8">
        <w:rPr>
          <w:sz w:val="28"/>
          <w:szCs w:val="28"/>
        </w:rPr>
        <w:t xml:space="preserve"> </w:t>
      </w:r>
      <w:r w:rsidR="0070752A" w:rsidRPr="003F5F3C">
        <w:rPr>
          <w:sz w:val="28"/>
          <w:szCs w:val="28"/>
        </w:rPr>
        <w:t>зависимости</w:t>
      </w:r>
      <w:r w:rsidR="004457E8">
        <w:rPr>
          <w:sz w:val="28"/>
          <w:szCs w:val="28"/>
        </w:rPr>
        <w:t xml:space="preserve"> </w:t>
      </w:r>
      <w:r w:rsidR="0070752A" w:rsidRPr="003F5F3C">
        <w:rPr>
          <w:sz w:val="28"/>
          <w:szCs w:val="28"/>
        </w:rPr>
        <w:t>от</w:t>
      </w:r>
      <w:r w:rsidR="004457E8">
        <w:rPr>
          <w:sz w:val="28"/>
          <w:szCs w:val="28"/>
        </w:rPr>
        <w:t xml:space="preserve"> </w:t>
      </w:r>
      <w:r w:rsidR="0070752A" w:rsidRPr="003F5F3C">
        <w:rPr>
          <w:sz w:val="28"/>
          <w:szCs w:val="28"/>
        </w:rPr>
        <w:t>степени</w:t>
      </w:r>
      <w:r w:rsidR="004457E8">
        <w:rPr>
          <w:sz w:val="28"/>
          <w:szCs w:val="28"/>
        </w:rPr>
        <w:t xml:space="preserve"> </w:t>
      </w:r>
      <w:r w:rsidR="0070752A" w:rsidRPr="003F5F3C">
        <w:rPr>
          <w:sz w:val="28"/>
          <w:szCs w:val="28"/>
        </w:rPr>
        <w:t>повреждения</w:t>
      </w:r>
      <w:r w:rsidR="004457E8">
        <w:rPr>
          <w:sz w:val="28"/>
          <w:szCs w:val="28"/>
        </w:rPr>
        <w:t xml:space="preserve"> </w:t>
      </w:r>
      <w:r w:rsidR="0070752A" w:rsidRPr="003F5F3C">
        <w:rPr>
          <w:sz w:val="28"/>
          <w:szCs w:val="28"/>
        </w:rPr>
        <w:t>водопровода</w:t>
      </w:r>
      <w:r w:rsidR="004457E8">
        <w:rPr>
          <w:sz w:val="28"/>
          <w:szCs w:val="28"/>
        </w:rPr>
        <w:t xml:space="preserve"> </w:t>
      </w:r>
      <w:r w:rsidR="0070752A" w:rsidRPr="003F5F3C">
        <w:rPr>
          <w:sz w:val="28"/>
          <w:szCs w:val="28"/>
        </w:rPr>
        <w:t>эксплуатирующая</w:t>
      </w:r>
      <w:r w:rsidR="004457E8">
        <w:rPr>
          <w:sz w:val="28"/>
          <w:szCs w:val="28"/>
        </w:rPr>
        <w:t xml:space="preserve"> </w:t>
      </w:r>
      <w:r w:rsidR="0070752A" w:rsidRPr="003F5F3C">
        <w:rPr>
          <w:sz w:val="28"/>
          <w:szCs w:val="28"/>
        </w:rPr>
        <w:t>организация</w:t>
      </w:r>
      <w:r w:rsidR="004457E8">
        <w:rPr>
          <w:sz w:val="28"/>
          <w:szCs w:val="28"/>
        </w:rPr>
        <w:t xml:space="preserve"> </w:t>
      </w:r>
      <w:r w:rsidR="0070752A" w:rsidRPr="003F5F3C">
        <w:rPr>
          <w:sz w:val="28"/>
          <w:szCs w:val="28"/>
        </w:rPr>
        <w:t>может</w:t>
      </w:r>
      <w:r w:rsidR="004457E8">
        <w:rPr>
          <w:sz w:val="28"/>
          <w:szCs w:val="28"/>
        </w:rPr>
        <w:t xml:space="preserve"> </w:t>
      </w:r>
      <w:r w:rsidR="0070752A" w:rsidRPr="003F5F3C">
        <w:rPr>
          <w:sz w:val="28"/>
          <w:szCs w:val="28"/>
        </w:rPr>
        <w:t>выполн</w:t>
      </w:r>
      <w:r w:rsidR="009E77E8">
        <w:rPr>
          <w:sz w:val="28"/>
          <w:szCs w:val="28"/>
        </w:rPr>
        <w:t>и</w:t>
      </w:r>
      <w:r w:rsidR="0070752A" w:rsidRPr="003F5F3C">
        <w:rPr>
          <w:sz w:val="28"/>
          <w:szCs w:val="28"/>
        </w:rPr>
        <w:t>ть</w:t>
      </w:r>
      <w:r w:rsidR="004457E8">
        <w:rPr>
          <w:sz w:val="28"/>
          <w:szCs w:val="28"/>
        </w:rPr>
        <w:t xml:space="preserve"> </w:t>
      </w:r>
      <w:r w:rsidR="0070752A" w:rsidRPr="003F5F3C">
        <w:rPr>
          <w:sz w:val="28"/>
          <w:szCs w:val="28"/>
        </w:rPr>
        <w:t>его</w:t>
      </w:r>
      <w:r w:rsidR="004457E8">
        <w:rPr>
          <w:sz w:val="28"/>
          <w:szCs w:val="28"/>
        </w:rPr>
        <w:t xml:space="preserve"> </w:t>
      </w:r>
      <w:r w:rsidR="0070752A" w:rsidRPr="003F5F3C">
        <w:rPr>
          <w:sz w:val="28"/>
          <w:szCs w:val="28"/>
        </w:rPr>
        <w:t>немедленное</w:t>
      </w:r>
      <w:r w:rsidR="004457E8">
        <w:rPr>
          <w:sz w:val="28"/>
          <w:szCs w:val="28"/>
        </w:rPr>
        <w:t xml:space="preserve"> </w:t>
      </w:r>
      <w:r w:rsidR="0070752A" w:rsidRPr="003F5F3C">
        <w:rPr>
          <w:sz w:val="28"/>
          <w:szCs w:val="28"/>
        </w:rPr>
        <w:t>отключение</w:t>
      </w:r>
      <w:r w:rsidR="004457E8">
        <w:rPr>
          <w:sz w:val="28"/>
          <w:szCs w:val="28"/>
        </w:rPr>
        <w:t xml:space="preserve"> </w:t>
      </w:r>
      <w:r w:rsidR="0070752A" w:rsidRPr="003F5F3C">
        <w:rPr>
          <w:sz w:val="28"/>
          <w:szCs w:val="28"/>
        </w:rPr>
        <w:t>либо</w:t>
      </w:r>
      <w:r w:rsidR="004457E8">
        <w:rPr>
          <w:sz w:val="28"/>
          <w:szCs w:val="28"/>
        </w:rPr>
        <w:t xml:space="preserve"> </w:t>
      </w:r>
      <w:r w:rsidR="0070752A" w:rsidRPr="003F5F3C">
        <w:rPr>
          <w:sz w:val="28"/>
          <w:szCs w:val="28"/>
        </w:rPr>
        <w:t>с</w:t>
      </w:r>
      <w:r w:rsidR="004457E8">
        <w:rPr>
          <w:sz w:val="28"/>
          <w:szCs w:val="28"/>
        </w:rPr>
        <w:t xml:space="preserve"> </w:t>
      </w:r>
      <w:r w:rsidR="0070752A" w:rsidRPr="003F5F3C">
        <w:rPr>
          <w:sz w:val="28"/>
          <w:szCs w:val="28"/>
        </w:rPr>
        <w:t>момента</w:t>
      </w:r>
      <w:r w:rsidR="004457E8">
        <w:rPr>
          <w:sz w:val="28"/>
          <w:szCs w:val="28"/>
        </w:rPr>
        <w:t xml:space="preserve"> </w:t>
      </w:r>
      <w:r w:rsidR="0070752A" w:rsidRPr="003F5F3C">
        <w:rPr>
          <w:sz w:val="28"/>
          <w:szCs w:val="28"/>
        </w:rPr>
        <w:t>начала</w:t>
      </w:r>
      <w:r w:rsidR="004457E8">
        <w:rPr>
          <w:sz w:val="28"/>
          <w:szCs w:val="28"/>
        </w:rPr>
        <w:t xml:space="preserve"> </w:t>
      </w:r>
      <w:r w:rsidR="0070752A" w:rsidRPr="003F5F3C">
        <w:rPr>
          <w:sz w:val="28"/>
          <w:szCs w:val="28"/>
        </w:rPr>
        <w:t>противоаварийных</w:t>
      </w:r>
      <w:r w:rsidR="004457E8">
        <w:rPr>
          <w:sz w:val="28"/>
          <w:szCs w:val="28"/>
        </w:rPr>
        <w:t xml:space="preserve"> </w:t>
      </w:r>
      <w:r w:rsidR="0070752A" w:rsidRPr="003F5F3C">
        <w:rPr>
          <w:sz w:val="28"/>
          <w:szCs w:val="28"/>
        </w:rPr>
        <w:t>работ.</w:t>
      </w:r>
      <w:r w:rsidR="004457E8">
        <w:rPr>
          <w:sz w:val="28"/>
          <w:szCs w:val="28"/>
        </w:rPr>
        <w:t xml:space="preserve">  </w:t>
      </w:r>
    </w:p>
    <w:p w14:paraId="5C339167" w14:textId="4060752C" w:rsidR="0070752A" w:rsidRPr="003F5F3C" w:rsidRDefault="009E5EF8" w:rsidP="003B6086">
      <w:pPr>
        <w:ind w:firstLine="567"/>
        <w:jc w:val="both"/>
        <w:rPr>
          <w:sz w:val="28"/>
          <w:szCs w:val="28"/>
        </w:rPr>
      </w:pPr>
      <w:r>
        <w:rPr>
          <w:sz w:val="28"/>
          <w:szCs w:val="28"/>
        </w:rPr>
        <w:t>12.3</w:t>
      </w:r>
      <w:r w:rsidR="0070752A" w:rsidRPr="003F5F3C">
        <w:rPr>
          <w:sz w:val="28"/>
          <w:szCs w:val="28"/>
        </w:rPr>
        <w:t>.4</w:t>
      </w:r>
      <w:r w:rsidR="004457E8">
        <w:rPr>
          <w:sz w:val="28"/>
          <w:szCs w:val="28"/>
        </w:rPr>
        <w:t xml:space="preserve"> </w:t>
      </w:r>
      <w:r w:rsidR="0070752A" w:rsidRPr="003F5F3C">
        <w:rPr>
          <w:sz w:val="28"/>
          <w:szCs w:val="28"/>
        </w:rPr>
        <w:t>В</w:t>
      </w:r>
      <w:r w:rsidR="004457E8">
        <w:rPr>
          <w:sz w:val="28"/>
          <w:szCs w:val="28"/>
        </w:rPr>
        <w:t xml:space="preserve"> </w:t>
      </w:r>
      <w:r w:rsidR="0070752A" w:rsidRPr="003F5F3C">
        <w:rPr>
          <w:sz w:val="28"/>
          <w:szCs w:val="28"/>
        </w:rPr>
        <w:t>случае</w:t>
      </w:r>
      <w:r w:rsidR="004457E8">
        <w:rPr>
          <w:sz w:val="28"/>
          <w:szCs w:val="28"/>
        </w:rPr>
        <w:t xml:space="preserve"> </w:t>
      </w:r>
      <w:r w:rsidR="0070752A" w:rsidRPr="003F5F3C">
        <w:rPr>
          <w:sz w:val="28"/>
          <w:szCs w:val="28"/>
        </w:rPr>
        <w:t>незначительного</w:t>
      </w:r>
      <w:r w:rsidR="004457E8">
        <w:rPr>
          <w:sz w:val="28"/>
          <w:szCs w:val="28"/>
        </w:rPr>
        <w:t xml:space="preserve"> </w:t>
      </w:r>
      <w:r w:rsidR="0070752A" w:rsidRPr="003F5F3C">
        <w:rPr>
          <w:sz w:val="28"/>
          <w:szCs w:val="28"/>
        </w:rPr>
        <w:t>повреждения</w:t>
      </w:r>
      <w:r w:rsidR="004457E8">
        <w:rPr>
          <w:sz w:val="28"/>
          <w:szCs w:val="28"/>
        </w:rPr>
        <w:t xml:space="preserve">  </w:t>
      </w:r>
      <w:r w:rsidR="0070752A" w:rsidRPr="003F5F3C">
        <w:rPr>
          <w:sz w:val="28"/>
          <w:szCs w:val="28"/>
        </w:rPr>
        <w:t>ремонтные</w:t>
      </w:r>
      <w:r w:rsidR="004457E8">
        <w:rPr>
          <w:sz w:val="28"/>
          <w:szCs w:val="28"/>
        </w:rPr>
        <w:t xml:space="preserve"> </w:t>
      </w:r>
      <w:r w:rsidR="0070752A" w:rsidRPr="003F5F3C">
        <w:rPr>
          <w:sz w:val="28"/>
          <w:szCs w:val="28"/>
        </w:rPr>
        <w:t>работы</w:t>
      </w:r>
      <w:r w:rsidR="004457E8">
        <w:rPr>
          <w:sz w:val="28"/>
          <w:szCs w:val="28"/>
        </w:rPr>
        <w:t xml:space="preserve"> </w:t>
      </w:r>
      <w:r w:rsidR="0070752A" w:rsidRPr="003F5F3C">
        <w:rPr>
          <w:sz w:val="28"/>
          <w:szCs w:val="28"/>
        </w:rPr>
        <w:t>производятся</w:t>
      </w:r>
      <w:r w:rsidR="004457E8">
        <w:rPr>
          <w:sz w:val="28"/>
          <w:szCs w:val="28"/>
        </w:rPr>
        <w:t xml:space="preserve"> </w:t>
      </w:r>
      <w:r w:rsidR="0070752A" w:rsidRPr="003F5F3C">
        <w:rPr>
          <w:sz w:val="28"/>
          <w:szCs w:val="28"/>
        </w:rPr>
        <w:t>без</w:t>
      </w:r>
      <w:r w:rsidR="004457E8">
        <w:rPr>
          <w:sz w:val="28"/>
          <w:szCs w:val="28"/>
        </w:rPr>
        <w:t xml:space="preserve"> </w:t>
      </w:r>
      <w:r w:rsidR="00CB1C90" w:rsidRPr="003F5F3C">
        <w:rPr>
          <w:sz w:val="28"/>
          <w:szCs w:val="28"/>
        </w:rPr>
        <w:t>от</w:t>
      </w:r>
      <w:r w:rsidR="009E77E8">
        <w:rPr>
          <w:sz w:val="28"/>
          <w:szCs w:val="28"/>
        </w:rPr>
        <w:t>ключения</w:t>
      </w:r>
      <w:r w:rsidR="004457E8">
        <w:rPr>
          <w:sz w:val="28"/>
          <w:szCs w:val="28"/>
        </w:rPr>
        <w:t xml:space="preserve"> </w:t>
      </w:r>
      <w:r w:rsidR="009E77E8">
        <w:rPr>
          <w:sz w:val="28"/>
          <w:szCs w:val="28"/>
        </w:rPr>
        <w:t>или</w:t>
      </w:r>
      <w:r w:rsidR="004457E8">
        <w:rPr>
          <w:sz w:val="28"/>
          <w:szCs w:val="28"/>
        </w:rPr>
        <w:t xml:space="preserve"> </w:t>
      </w:r>
      <w:r w:rsidR="0070752A" w:rsidRPr="003F5F3C">
        <w:rPr>
          <w:sz w:val="28"/>
          <w:szCs w:val="28"/>
        </w:rPr>
        <w:t>с</w:t>
      </w:r>
      <w:r w:rsidR="004457E8">
        <w:rPr>
          <w:sz w:val="28"/>
          <w:szCs w:val="28"/>
        </w:rPr>
        <w:t xml:space="preserve"> </w:t>
      </w:r>
      <w:r w:rsidR="0070752A" w:rsidRPr="003F5F3C">
        <w:rPr>
          <w:sz w:val="28"/>
          <w:szCs w:val="28"/>
        </w:rPr>
        <w:t>периодическим</w:t>
      </w:r>
      <w:r w:rsidR="004457E8">
        <w:rPr>
          <w:sz w:val="28"/>
          <w:szCs w:val="28"/>
        </w:rPr>
        <w:t xml:space="preserve"> </w:t>
      </w:r>
      <w:r w:rsidR="00CB1C90" w:rsidRPr="003F5F3C">
        <w:rPr>
          <w:sz w:val="28"/>
          <w:szCs w:val="28"/>
        </w:rPr>
        <w:t>от</w:t>
      </w:r>
      <w:r w:rsidR="0070752A" w:rsidRPr="003F5F3C">
        <w:rPr>
          <w:sz w:val="28"/>
          <w:szCs w:val="28"/>
        </w:rPr>
        <w:t>ключением</w:t>
      </w:r>
      <w:r w:rsidR="004457E8">
        <w:rPr>
          <w:sz w:val="28"/>
          <w:szCs w:val="28"/>
        </w:rPr>
        <w:t xml:space="preserve"> </w:t>
      </w:r>
      <w:r w:rsidR="0070752A" w:rsidRPr="003F5F3C">
        <w:rPr>
          <w:sz w:val="28"/>
          <w:szCs w:val="28"/>
        </w:rPr>
        <w:t>водоснабжения.</w:t>
      </w:r>
    </w:p>
    <w:p w14:paraId="415E0C83" w14:textId="18F58730" w:rsidR="0070752A" w:rsidRDefault="009E5EF8" w:rsidP="003B6086">
      <w:pPr>
        <w:ind w:firstLine="567"/>
        <w:jc w:val="both"/>
        <w:rPr>
          <w:sz w:val="28"/>
          <w:szCs w:val="28"/>
        </w:rPr>
      </w:pPr>
      <w:r>
        <w:rPr>
          <w:sz w:val="28"/>
          <w:szCs w:val="28"/>
        </w:rPr>
        <w:t>12.3</w:t>
      </w:r>
      <w:r w:rsidR="0070752A" w:rsidRPr="003F5F3C">
        <w:rPr>
          <w:sz w:val="28"/>
          <w:szCs w:val="28"/>
        </w:rPr>
        <w:t>.5</w:t>
      </w:r>
      <w:r w:rsidR="004457E8">
        <w:rPr>
          <w:sz w:val="28"/>
          <w:szCs w:val="28"/>
        </w:rPr>
        <w:t xml:space="preserve"> </w:t>
      </w:r>
      <w:r w:rsidR="0070752A" w:rsidRPr="003F5F3C">
        <w:rPr>
          <w:sz w:val="28"/>
          <w:szCs w:val="28"/>
        </w:rPr>
        <w:t>При</w:t>
      </w:r>
      <w:r w:rsidR="004457E8">
        <w:rPr>
          <w:sz w:val="28"/>
          <w:szCs w:val="28"/>
        </w:rPr>
        <w:t xml:space="preserve"> </w:t>
      </w:r>
      <w:r w:rsidR="0070752A" w:rsidRPr="003F5F3C">
        <w:rPr>
          <w:sz w:val="28"/>
          <w:szCs w:val="28"/>
        </w:rPr>
        <w:t>возникновении</w:t>
      </w:r>
      <w:r w:rsidR="004457E8">
        <w:rPr>
          <w:sz w:val="28"/>
          <w:szCs w:val="28"/>
        </w:rPr>
        <w:t xml:space="preserve"> </w:t>
      </w:r>
      <w:r w:rsidR="0070752A" w:rsidRPr="003F5F3C">
        <w:rPr>
          <w:sz w:val="28"/>
          <w:szCs w:val="28"/>
        </w:rPr>
        <w:t>повреждений</w:t>
      </w:r>
      <w:r w:rsidR="004457E8">
        <w:rPr>
          <w:sz w:val="28"/>
          <w:szCs w:val="28"/>
        </w:rPr>
        <w:t xml:space="preserve"> </w:t>
      </w:r>
      <w:r w:rsidR="0070752A" w:rsidRPr="003F5F3C">
        <w:rPr>
          <w:sz w:val="28"/>
          <w:szCs w:val="28"/>
        </w:rPr>
        <w:t>канализационной</w:t>
      </w:r>
      <w:r w:rsidR="004457E8">
        <w:rPr>
          <w:sz w:val="28"/>
          <w:szCs w:val="28"/>
        </w:rPr>
        <w:t xml:space="preserve"> </w:t>
      </w:r>
      <w:r w:rsidR="0070752A" w:rsidRPr="003F5F3C">
        <w:rPr>
          <w:sz w:val="28"/>
          <w:szCs w:val="28"/>
        </w:rPr>
        <w:t>сети</w:t>
      </w:r>
      <w:r w:rsidR="004457E8">
        <w:rPr>
          <w:sz w:val="28"/>
          <w:szCs w:val="28"/>
        </w:rPr>
        <w:t xml:space="preserve"> </w:t>
      </w:r>
      <w:r w:rsidR="0070752A" w:rsidRPr="003F5F3C">
        <w:rPr>
          <w:sz w:val="28"/>
          <w:szCs w:val="28"/>
        </w:rPr>
        <w:t>необходимо</w:t>
      </w:r>
      <w:r w:rsidR="004457E8">
        <w:rPr>
          <w:sz w:val="28"/>
          <w:szCs w:val="28"/>
        </w:rPr>
        <w:t xml:space="preserve"> </w:t>
      </w:r>
      <w:r w:rsidR="0070752A" w:rsidRPr="003F5F3C">
        <w:rPr>
          <w:sz w:val="28"/>
          <w:szCs w:val="28"/>
        </w:rPr>
        <w:t>обеспечить</w:t>
      </w:r>
      <w:r w:rsidR="004457E8">
        <w:rPr>
          <w:sz w:val="28"/>
          <w:szCs w:val="28"/>
        </w:rPr>
        <w:t xml:space="preserve">  </w:t>
      </w:r>
      <w:r w:rsidR="0070752A" w:rsidRPr="003F5F3C">
        <w:rPr>
          <w:sz w:val="28"/>
          <w:szCs w:val="28"/>
        </w:rPr>
        <w:t>перекрытие</w:t>
      </w:r>
      <w:r w:rsidR="004457E8">
        <w:rPr>
          <w:sz w:val="28"/>
          <w:szCs w:val="28"/>
        </w:rPr>
        <w:t xml:space="preserve"> </w:t>
      </w:r>
      <w:r w:rsidR="0070752A" w:rsidRPr="003F5F3C">
        <w:rPr>
          <w:sz w:val="28"/>
          <w:szCs w:val="28"/>
        </w:rPr>
        <w:t>задвижек</w:t>
      </w:r>
      <w:r w:rsidR="004457E8">
        <w:rPr>
          <w:sz w:val="28"/>
          <w:szCs w:val="28"/>
        </w:rPr>
        <w:t xml:space="preserve"> </w:t>
      </w:r>
      <w:r w:rsidR="0070752A" w:rsidRPr="003F5F3C">
        <w:rPr>
          <w:sz w:val="28"/>
          <w:szCs w:val="28"/>
        </w:rPr>
        <w:t>или</w:t>
      </w:r>
      <w:r w:rsidR="004457E8">
        <w:rPr>
          <w:sz w:val="28"/>
          <w:szCs w:val="28"/>
        </w:rPr>
        <w:t xml:space="preserve"> </w:t>
      </w:r>
      <w:r w:rsidR="0070752A" w:rsidRPr="003F5F3C">
        <w:rPr>
          <w:sz w:val="28"/>
          <w:szCs w:val="28"/>
        </w:rPr>
        <w:t>установку</w:t>
      </w:r>
      <w:r w:rsidR="004457E8">
        <w:rPr>
          <w:sz w:val="28"/>
          <w:szCs w:val="28"/>
        </w:rPr>
        <w:t xml:space="preserve"> </w:t>
      </w:r>
      <w:r w:rsidR="0070752A" w:rsidRPr="003F5F3C">
        <w:rPr>
          <w:sz w:val="28"/>
          <w:szCs w:val="28"/>
        </w:rPr>
        <w:t>пробок</w:t>
      </w:r>
      <w:r w:rsidR="004457E8">
        <w:rPr>
          <w:sz w:val="28"/>
          <w:szCs w:val="28"/>
        </w:rPr>
        <w:t xml:space="preserve"> </w:t>
      </w:r>
      <w:r w:rsidR="0070752A" w:rsidRPr="003F5F3C">
        <w:rPr>
          <w:sz w:val="28"/>
          <w:szCs w:val="28"/>
        </w:rPr>
        <w:t>для</w:t>
      </w:r>
      <w:r w:rsidR="004457E8">
        <w:rPr>
          <w:sz w:val="28"/>
          <w:szCs w:val="28"/>
        </w:rPr>
        <w:t xml:space="preserve"> </w:t>
      </w:r>
      <w:r w:rsidR="0070752A" w:rsidRPr="003F5F3C">
        <w:rPr>
          <w:sz w:val="28"/>
          <w:szCs w:val="28"/>
        </w:rPr>
        <w:t>отвода</w:t>
      </w:r>
      <w:r w:rsidR="004457E8">
        <w:rPr>
          <w:sz w:val="28"/>
          <w:szCs w:val="28"/>
        </w:rPr>
        <w:t xml:space="preserve"> </w:t>
      </w:r>
      <w:r w:rsidR="0070752A" w:rsidRPr="003F5F3C">
        <w:rPr>
          <w:sz w:val="28"/>
          <w:szCs w:val="28"/>
        </w:rPr>
        <w:t>поступающих</w:t>
      </w:r>
      <w:r w:rsidR="004457E8">
        <w:rPr>
          <w:sz w:val="28"/>
          <w:szCs w:val="28"/>
        </w:rPr>
        <w:t xml:space="preserve"> </w:t>
      </w:r>
      <w:r w:rsidR="0070752A" w:rsidRPr="003F5F3C">
        <w:rPr>
          <w:sz w:val="28"/>
          <w:szCs w:val="28"/>
        </w:rPr>
        <w:t>сточных</w:t>
      </w:r>
      <w:r w:rsidR="004457E8">
        <w:rPr>
          <w:sz w:val="28"/>
          <w:szCs w:val="28"/>
        </w:rPr>
        <w:t xml:space="preserve"> </w:t>
      </w:r>
      <w:r w:rsidR="0070752A" w:rsidRPr="003F5F3C">
        <w:rPr>
          <w:sz w:val="28"/>
          <w:szCs w:val="28"/>
        </w:rPr>
        <w:t>вод</w:t>
      </w:r>
      <w:r w:rsidR="004457E8">
        <w:rPr>
          <w:sz w:val="28"/>
          <w:szCs w:val="28"/>
        </w:rPr>
        <w:t xml:space="preserve"> </w:t>
      </w:r>
      <w:r w:rsidR="0070752A" w:rsidRPr="003F5F3C">
        <w:rPr>
          <w:sz w:val="28"/>
          <w:szCs w:val="28"/>
        </w:rPr>
        <w:t>через</w:t>
      </w:r>
      <w:r w:rsidR="004457E8">
        <w:rPr>
          <w:sz w:val="28"/>
          <w:szCs w:val="28"/>
        </w:rPr>
        <w:t xml:space="preserve"> </w:t>
      </w:r>
      <w:r w:rsidR="0070752A" w:rsidRPr="003F5F3C">
        <w:rPr>
          <w:sz w:val="28"/>
          <w:szCs w:val="28"/>
        </w:rPr>
        <w:t>аварийный</w:t>
      </w:r>
      <w:r w:rsidR="004457E8">
        <w:rPr>
          <w:sz w:val="28"/>
          <w:szCs w:val="28"/>
        </w:rPr>
        <w:t xml:space="preserve"> </w:t>
      </w:r>
      <w:r w:rsidR="0070752A" w:rsidRPr="003F5F3C">
        <w:rPr>
          <w:sz w:val="28"/>
          <w:szCs w:val="28"/>
        </w:rPr>
        <w:t>выпуск,</w:t>
      </w:r>
      <w:r w:rsidR="004457E8">
        <w:rPr>
          <w:sz w:val="28"/>
          <w:szCs w:val="28"/>
        </w:rPr>
        <w:t xml:space="preserve"> </w:t>
      </w:r>
      <w:r w:rsidR="0070752A" w:rsidRPr="003F5F3C">
        <w:rPr>
          <w:sz w:val="28"/>
          <w:szCs w:val="28"/>
        </w:rPr>
        <w:t>либо</w:t>
      </w:r>
      <w:r w:rsidR="004457E8">
        <w:rPr>
          <w:sz w:val="28"/>
          <w:szCs w:val="28"/>
        </w:rPr>
        <w:t xml:space="preserve"> </w:t>
      </w:r>
      <w:r w:rsidR="0070752A" w:rsidRPr="003F5F3C">
        <w:rPr>
          <w:sz w:val="28"/>
          <w:szCs w:val="28"/>
        </w:rPr>
        <w:t>отключить</w:t>
      </w:r>
      <w:r w:rsidR="004457E8">
        <w:rPr>
          <w:sz w:val="28"/>
          <w:szCs w:val="28"/>
        </w:rPr>
        <w:t xml:space="preserve"> </w:t>
      </w:r>
      <w:r w:rsidR="0070752A" w:rsidRPr="003F5F3C">
        <w:rPr>
          <w:sz w:val="28"/>
          <w:szCs w:val="28"/>
        </w:rPr>
        <w:t>поврежденный</w:t>
      </w:r>
      <w:r w:rsidR="004457E8">
        <w:rPr>
          <w:sz w:val="28"/>
          <w:szCs w:val="28"/>
        </w:rPr>
        <w:t xml:space="preserve"> </w:t>
      </w:r>
      <w:r w:rsidR="0070752A" w:rsidRPr="003F5F3C">
        <w:rPr>
          <w:sz w:val="28"/>
          <w:szCs w:val="28"/>
        </w:rPr>
        <w:t>учас</w:t>
      </w:r>
      <w:r w:rsidR="00AB5FAE" w:rsidRPr="003F5F3C">
        <w:rPr>
          <w:sz w:val="28"/>
          <w:szCs w:val="28"/>
        </w:rPr>
        <w:t>ток,</w:t>
      </w:r>
      <w:r w:rsidR="004457E8">
        <w:rPr>
          <w:sz w:val="28"/>
          <w:szCs w:val="28"/>
        </w:rPr>
        <w:t xml:space="preserve"> </w:t>
      </w:r>
      <w:r w:rsidR="00AB5FAE" w:rsidRPr="003F5F3C">
        <w:rPr>
          <w:sz w:val="28"/>
          <w:szCs w:val="28"/>
        </w:rPr>
        <w:t>а</w:t>
      </w:r>
      <w:r w:rsidR="004457E8">
        <w:rPr>
          <w:sz w:val="28"/>
          <w:szCs w:val="28"/>
        </w:rPr>
        <w:t xml:space="preserve"> </w:t>
      </w:r>
      <w:r w:rsidR="00AB5FAE" w:rsidRPr="003F5F3C">
        <w:rPr>
          <w:sz w:val="28"/>
          <w:szCs w:val="28"/>
        </w:rPr>
        <w:t>также</w:t>
      </w:r>
      <w:r w:rsidR="004457E8">
        <w:rPr>
          <w:sz w:val="28"/>
          <w:szCs w:val="28"/>
        </w:rPr>
        <w:t xml:space="preserve"> </w:t>
      </w:r>
      <w:r w:rsidR="00AB5FAE" w:rsidRPr="003F5F3C">
        <w:rPr>
          <w:sz w:val="28"/>
          <w:szCs w:val="28"/>
        </w:rPr>
        <w:t>сети</w:t>
      </w:r>
      <w:r w:rsidR="004457E8">
        <w:rPr>
          <w:sz w:val="28"/>
          <w:szCs w:val="28"/>
        </w:rPr>
        <w:t xml:space="preserve"> </w:t>
      </w:r>
      <w:r w:rsidR="00AB5FAE" w:rsidRPr="003F5F3C">
        <w:rPr>
          <w:sz w:val="28"/>
          <w:szCs w:val="28"/>
        </w:rPr>
        <w:t>подвальных</w:t>
      </w:r>
      <w:r w:rsidR="004457E8">
        <w:rPr>
          <w:sz w:val="28"/>
          <w:szCs w:val="28"/>
        </w:rPr>
        <w:t xml:space="preserve"> </w:t>
      </w:r>
      <w:r w:rsidR="00AB5FAE" w:rsidRPr="003F5F3C">
        <w:rPr>
          <w:sz w:val="28"/>
          <w:szCs w:val="28"/>
        </w:rPr>
        <w:t>по</w:t>
      </w:r>
      <w:r w:rsidR="0070752A" w:rsidRPr="003F5F3C">
        <w:rPr>
          <w:sz w:val="28"/>
          <w:szCs w:val="28"/>
        </w:rPr>
        <w:t>мещений</w:t>
      </w:r>
      <w:r w:rsidR="004457E8">
        <w:rPr>
          <w:sz w:val="28"/>
          <w:szCs w:val="28"/>
        </w:rPr>
        <w:t xml:space="preserve"> </w:t>
      </w:r>
      <w:r w:rsidR="0070752A" w:rsidRPr="003F5F3C">
        <w:rPr>
          <w:sz w:val="28"/>
          <w:szCs w:val="28"/>
        </w:rPr>
        <w:t>зданий,</w:t>
      </w:r>
      <w:r w:rsidR="004457E8">
        <w:rPr>
          <w:sz w:val="28"/>
          <w:szCs w:val="28"/>
        </w:rPr>
        <w:t xml:space="preserve"> </w:t>
      </w:r>
      <w:r w:rsidR="0070752A" w:rsidRPr="003F5F3C">
        <w:rPr>
          <w:sz w:val="28"/>
          <w:szCs w:val="28"/>
        </w:rPr>
        <w:t>находящихся</w:t>
      </w:r>
      <w:r w:rsidR="004457E8">
        <w:rPr>
          <w:sz w:val="28"/>
          <w:szCs w:val="28"/>
        </w:rPr>
        <w:t xml:space="preserve"> </w:t>
      </w:r>
      <w:r w:rsidR="0070752A" w:rsidRPr="003F5F3C">
        <w:rPr>
          <w:sz w:val="28"/>
          <w:szCs w:val="28"/>
        </w:rPr>
        <w:t>под</w:t>
      </w:r>
      <w:r w:rsidR="004457E8">
        <w:rPr>
          <w:sz w:val="28"/>
          <w:szCs w:val="28"/>
        </w:rPr>
        <w:t xml:space="preserve"> </w:t>
      </w:r>
      <w:r w:rsidR="0070752A" w:rsidRPr="003F5F3C">
        <w:rPr>
          <w:sz w:val="28"/>
          <w:szCs w:val="28"/>
        </w:rPr>
        <w:t>угрозой</w:t>
      </w:r>
      <w:r w:rsidR="004457E8">
        <w:rPr>
          <w:sz w:val="28"/>
          <w:szCs w:val="28"/>
        </w:rPr>
        <w:t xml:space="preserve"> </w:t>
      </w:r>
      <w:r w:rsidR="0070752A" w:rsidRPr="003F5F3C">
        <w:rPr>
          <w:sz w:val="28"/>
          <w:szCs w:val="28"/>
        </w:rPr>
        <w:t>подтопления.</w:t>
      </w:r>
    </w:p>
    <w:p w14:paraId="7C587A38" w14:textId="43978595" w:rsidR="00902746" w:rsidRPr="003F5F3C" w:rsidRDefault="00902746" w:rsidP="003B6086">
      <w:pPr>
        <w:ind w:firstLine="567"/>
        <w:jc w:val="both"/>
        <w:rPr>
          <w:b/>
          <w:sz w:val="28"/>
          <w:szCs w:val="28"/>
        </w:rPr>
      </w:pPr>
      <w:r w:rsidRPr="003F5F3C">
        <w:rPr>
          <w:b/>
          <w:sz w:val="28"/>
          <w:szCs w:val="28"/>
        </w:rPr>
        <w:t>1</w:t>
      </w:r>
      <w:r w:rsidR="00AA4A2B" w:rsidRPr="003F5F3C">
        <w:rPr>
          <w:b/>
          <w:sz w:val="28"/>
          <w:szCs w:val="28"/>
        </w:rPr>
        <w:t>2</w:t>
      </w:r>
      <w:r w:rsidRPr="003F5F3C">
        <w:rPr>
          <w:b/>
          <w:sz w:val="28"/>
          <w:szCs w:val="28"/>
        </w:rPr>
        <w:t>.</w:t>
      </w:r>
      <w:r w:rsidR="009E5EF8">
        <w:rPr>
          <w:b/>
          <w:sz w:val="28"/>
          <w:szCs w:val="28"/>
        </w:rPr>
        <w:t>4</w:t>
      </w:r>
      <w:r w:rsidR="004457E8">
        <w:rPr>
          <w:b/>
          <w:sz w:val="28"/>
          <w:szCs w:val="28"/>
        </w:rPr>
        <w:t xml:space="preserve"> </w:t>
      </w:r>
      <w:r w:rsidRPr="003F5F3C">
        <w:rPr>
          <w:b/>
          <w:sz w:val="28"/>
          <w:szCs w:val="28"/>
        </w:rPr>
        <w:t>Требования</w:t>
      </w:r>
      <w:r w:rsidR="004457E8">
        <w:rPr>
          <w:b/>
          <w:sz w:val="28"/>
          <w:szCs w:val="28"/>
        </w:rPr>
        <w:t xml:space="preserve"> </w:t>
      </w:r>
      <w:r w:rsidRPr="003F5F3C">
        <w:rPr>
          <w:b/>
          <w:sz w:val="28"/>
          <w:szCs w:val="28"/>
        </w:rPr>
        <w:t>безопасности</w:t>
      </w:r>
      <w:r w:rsidR="004457E8">
        <w:rPr>
          <w:b/>
          <w:sz w:val="28"/>
          <w:szCs w:val="28"/>
        </w:rPr>
        <w:t xml:space="preserve"> </w:t>
      </w:r>
      <w:r w:rsidRPr="003F5F3C">
        <w:rPr>
          <w:b/>
          <w:sz w:val="28"/>
          <w:szCs w:val="28"/>
        </w:rPr>
        <w:t>при</w:t>
      </w:r>
      <w:r w:rsidR="004457E8">
        <w:rPr>
          <w:b/>
          <w:sz w:val="28"/>
          <w:szCs w:val="28"/>
        </w:rPr>
        <w:t xml:space="preserve"> </w:t>
      </w:r>
      <w:r w:rsidRPr="003F5F3C">
        <w:rPr>
          <w:b/>
          <w:sz w:val="28"/>
          <w:szCs w:val="28"/>
        </w:rPr>
        <w:t>работе</w:t>
      </w:r>
      <w:r w:rsidR="004457E8">
        <w:rPr>
          <w:b/>
          <w:sz w:val="28"/>
          <w:szCs w:val="28"/>
        </w:rPr>
        <w:t xml:space="preserve"> </w:t>
      </w:r>
      <w:r w:rsidRPr="003F5F3C">
        <w:rPr>
          <w:b/>
          <w:sz w:val="28"/>
          <w:szCs w:val="28"/>
        </w:rPr>
        <w:t>буровой</w:t>
      </w:r>
      <w:r w:rsidR="004457E8">
        <w:rPr>
          <w:b/>
          <w:sz w:val="28"/>
          <w:szCs w:val="28"/>
        </w:rPr>
        <w:t xml:space="preserve"> </w:t>
      </w:r>
      <w:r w:rsidRPr="003F5F3C">
        <w:rPr>
          <w:b/>
          <w:sz w:val="28"/>
          <w:szCs w:val="28"/>
        </w:rPr>
        <w:t>установки</w:t>
      </w:r>
    </w:p>
    <w:p w14:paraId="6955A71C" w14:textId="7DB2CF05" w:rsidR="00A534C8" w:rsidRDefault="0070752A" w:rsidP="003B6086">
      <w:pPr>
        <w:ind w:firstLine="567"/>
        <w:jc w:val="both"/>
        <w:rPr>
          <w:sz w:val="28"/>
          <w:szCs w:val="28"/>
        </w:rPr>
      </w:pPr>
      <w:r w:rsidRPr="003F5F3C">
        <w:rPr>
          <w:sz w:val="28"/>
          <w:szCs w:val="28"/>
        </w:rPr>
        <w:t>12.</w:t>
      </w:r>
      <w:r w:rsidR="009E5EF8">
        <w:rPr>
          <w:sz w:val="28"/>
          <w:szCs w:val="28"/>
        </w:rPr>
        <w:t>4</w:t>
      </w:r>
      <w:r w:rsidR="00A534C8" w:rsidRPr="003F5F3C">
        <w:rPr>
          <w:sz w:val="28"/>
          <w:szCs w:val="28"/>
        </w:rPr>
        <w:t>.1</w:t>
      </w:r>
      <w:r w:rsidR="004457E8">
        <w:rPr>
          <w:sz w:val="28"/>
          <w:szCs w:val="28"/>
        </w:rPr>
        <w:t xml:space="preserve"> </w:t>
      </w:r>
      <w:r w:rsidR="00A534C8" w:rsidRPr="003F5F3C">
        <w:rPr>
          <w:sz w:val="28"/>
          <w:szCs w:val="28"/>
        </w:rPr>
        <w:t>При</w:t>
      </w:r>
      <w:r w:rsidR="004457E8">
        <w:rPr>
          <w:sz w:val="28"/>
          <w:szCs w:val="28"/>
        </w:rPr>
        <w:t xml:space="preserve"> </w:t>
      </w:r>
      <w:r w:rsidR="00A534C8" w:rsidRPr="003F5F3C">
        <w:rPr>
          <w:sz w:val="28"/>
          <w:szCs w:val="28"/>
        </w:rPr>
        <w:t>подго</w:t>
      </w:r>
      <w:r w:rsidR="00F604A1" w:rsidRPr="003F5F3C">
        <w:rPr>
          <w:sz w:val="28"/>
          <w:szCs w:val="28"/>
        </w:rPr>
        <w:t>товке</w:t>
      </w:r>
      <w:r w:rsidR="004457E8">
        <w:rPr>
          <w:sz w:val="28"/>
          <w:szCs w:val="28"/>
        </w:rPr>
        <w:t xml:space="preserve"> </w:t>
      </w:r>
      <w:r w:rsidR="00F604A1" w:rsidRPr="003F5F3C">
        <w:rPr>
          <w:sz w:val="28"/>
          <w:szCs w:val="28"/>
        </w:rPr>
        <w:t>и</w:t>
      </w:r>
      <w:r w:rsidR="004457E8">
        <w:rPr>
          <w:sz w:val="28"/>
          <w:szCs w:val="28"/>
        </w:rPr>
        <w:t xml:space="preserve"> </w:t>
      </w:r>
      <w:r w:rsidR="00F604A1" w:rsidRPr="003F5F3C">
        <w:rPr>
          <w:sz w:val="28"/>
          <w:szCs w:val="28"/>
        </w:rPr>
        <w:t>работе</w:t>
      </w:r>
      <w:r w:rsidR="004457E8">
        <w:rPr>
          <w:sz w:val="28"/>
          <w:szCs w:val="28"/>
        </w:rPr>
        <w:t xml:space="preserve"> </w:t>
      </w:r>
      <w:r w:rsidR="00F604A1" w:rsidRPr="003F5F3C">
        <w:rPr>
          <w:sz w:val="28"/>
          <w:szCs w:val="28"/>
        </w:rPr>
        <w:t>буровой</w:t>
      </w:r>
      <w:r w:rsidR="004457E8">
        <w:rPr>
          <w:sz w:val="28"/>
          <w:szCs w:val="28"/>
        </w:rPr>
        <w:t xml:space="preserve"> </w:t>
      </w:r>
      <w:r w:rsidR="00F604A1" w:rsidRPr="003F5F3C">
        <w:rPr>
          <w:sz w:val="28"/>
          <w:szCs w:val="28"/>
        </w:rPr>
        <w:t>установки</w:t>
      </w:r>
      <w:r w:rsidR="004457E8">
        <w:rPr>
          <w:sz w:val="28"/>
          <w:szCs w:val="28"/>
        </w:rPr>
        <w:t xml:space="preserve"> </w:t>
      </w:r>
      <w:r w:rsidR="00A534C8" w:rsidRPr="003F5F3C">
        <w:rPr>
          <w:sz w:val="28"/>
          <w:szCs w:val="28"/>
        </w:rPr>
        <w:t>необходимо</w:t>
      </w:r>
      <w:r w:rsidR="004457E8">
        <w:rPr>
          <w:sz w:val="28"/>
          <w:szCs w:val="28"/>
        </w:rPr>
        <w:t xml:space="preserve"> </w:t>
      </w:r>
      <w:r w:rsidR="00A534C8" w:rsidRPr="003F5F3C">
        <w:rPr>
          <w:sz w:val="28"/>
          <w:szCs w:val="28"/>
        </w:rPr>
        <w:t>строго</w:t>
      </w:r>
      <w:r w:rsidR="004457E8">
        <w:rPr>
          <w:sz w:val="28"/>
          <w:szCs w:val="28"/>
        </w:rPr>
        <w:t xml:space="preserve"> </w:t>
      </w:r>
      <w:r w:rsidR="00A534C8" w:rsidRPr="003F5F3C">
        <w:rPr>
          <w:sz w:val="28"/>
          <w:szCs w:val="28"/>
        </w:rPr>
        <w:t>выполнять</w:t>
      </w:r>
      <w:r w:rsidR="004457E8">
        <w:rPr>
          <w:sz w:val="28"/>
          <w:szCs w:val="28"/>
        </w:rPr>
        <w:t xml:space="preserve"> </w:t>
      </w:r>
      <w:r w:rsidR="00A534C8" w:rsidRPr="003F5F3C">
        <w:rPr>
          <w:sz w:val="28"/>
          <w:szCs w:val="28"/>
        </w:rPr>
        <w:t>требования</w:t>
      </w:r>
      <w:r w:rsidR="004457E8">
        <w:rPr>
          <w:sz w:val="28"/>
          <w:szCs w:val="28"/>
        </w:rPr>
        <w:t xml:space="preserve"> </w:t>
      </w:r>
      <w:r w:rsidR="006F322E" w:rsidRPr="003F5F3C">
        <w:rPr>
          <w:sz w:val="28"/>
          <w:szCs w:val="28"/>
        </w:rPr>
        <w:t>[</w:t>
      </w:r>
      <w:r w:rsidR="00A5309C">
        <w:rPr>
          <w:sz w:val="28"/>
          <w:szCs w:val="28"/>
        </w:rPr>
        <w:t>2</w:t>
      </w:r>
      <w:r w:rsidR="00B14DD8">
        <w:rPr>
          <w:sz w:val="28"/>
          <w:szCs w:val="28"/>
        </w:rPr>
        <w:t>5</w:t>
      </w:r>
      <w:r w:rsidR="00F604A1" w:rsidRPr="003F5F3C">
        <w:rPr>
          <w:sz w:val="28"/>
          <w:szCs w:val="28"/>
        </w:rPr>
        <w:t>]</w:t>
      </w:r>
      <w:r w:rsidR="004457E8">
        <w:rPr>
          <w:sz w:val="28"/>
          <w:szCs w:val="28"/>
        </w:rPr>
        <w:t xml:space="preserve"> </w:t>
      </w:r>
      <w:r w:rsidR="00F604A1" w:rsidRPr="003F5F3C">
        <w:rPr>
          <w:sz w:val="28"/>
          <w:szCs w:val="28"/>
        </w:rPr>
        <w:t>и</w:t>
      </w:r>
      <w:r w:rsidR="004457E8">
        <w:rPr>
          <w:sz w:val="28"/>
          <w:szCs w:val="28"/>
        </w:rPr>
        <w:t xml:space="preserve"> </w:t>
      </w:r>
      <w:r w:rsidR="00A534C8" w:rsidRPr="003F5F3C">
        <w:rPr>
          <w:sz w:val="28"/>
          <w:szCs w:val="28"/>
        </w:rPr>
        <w:t>инструкции</w:t>
      </w:r>
      <w:r w:rsidR="004457E8">
        <w:rPr>
          <w:sz w:val="28"/>
          <w:szCs w:val="28"/>
        </w:rPr>
        <w:t xml:space="preserve"> </w:t>
      </w:r>
      <w:r w:rsidR="00A534C8" w:rsidRPr="003F5F3C">
        <w:rPr>
          <w:sz w:val="28"/>
          <w:szCs w:val="28"/>
        </w:rPr>
        <w:t>по</w:t>
      </w:r>
      <w:r w:rsidR="004457E8">
        <w:rPr>
          <w:sz w:val="28"/>
          <w:szCs w:val="28"/>
        </w:rPr>
        <w:t xml:space="preserve"> </w:t>
      </w:r>
      <w:r w:rsidR="00A534C8" w:rsidRPr="003F5F3C">
        <w:rPr>
          <w:sz w:val="28"/>
          <w:szCs w:val="28"/>
        </w:rPr>
        <w:t>эксплуатации</w:t>
      </w:r>
      <w:r w:rsidR="004457E8">
        <w:rPr>
          <w:sz w:val="28"/>
          <w:szCs w:val="28"/>
        </w:rPr>
        <w:t xml:space="preserve"> </w:t>
      </w:r>
      <w:r w:rsidR="00A534C8" w:rsidRPr="003F5F3C">
        <w:rPr>
          <w:sz w:val="28"/>
          <w:szCs w:val="28"/>
        </w:rPr>
        <w:t>используемой</w:t>
      </w:r>
      <w:r w:rsidR="004457E8">
        <w:rPr>
          <w:sz w:val="28"/>
          <w:szCs w:val="28"/>
        </w:rPr>
        <w:t xml:space="preserve"> </w:t>
      </w:r>
      <w:r w:rsidR="00A534C8" w:rsidRPr="003F5F3C">
        <w:rPr>
          <w:sz w:val="28"/>
          <w:szCs w:val="28"/>
        </w:rPr>
        <w:t>буровой</w:t>
      </w:r>
      <w:r w:rsidR="004457E8">
        <w:rPr>
          <w:sz w:val="28"/>
          <w:szCs w:val="28"/>
        </w:rPr>
        <w:t xml:space="preserve"> </w:t>
      </w:r>
      <w:r w:rsidR="00A534C8" w:rsidRPr="003F5F3C">
        <w:rPr>
          <w:sz w:val="28"/>
          <w:szCs w:val="28"/>
        </w:rPr>
        <w:t>машины.</w:t>
      </w:r>
    </w:p>
    <w:p w14:paraId="2037E4A5" w14:textId="77777777" w:rsidR="00B14DD8" w:rsidRPr="00E227BF" w:rsidRDefault="00B14DD8" w:rsidP="00B14DD8">
      <w:pPr>
        <w:pStyle w:val="aff6"/>
        <w:ind w:firstLine="567"/>
        <w:jc w:val="both"/>
        <w:rPr>
          <w:b/>
          <w:sz w:val="28"/>
          <w:szCs w:val="28"/>
        </w:rPr>
      </w:pPr>
      <w:r w:rsidRPr="00E227BF">
        <w:rPr>
          <w:b/>
          <w:sz w:val="28"/>
          <w:szCs w:val="28"/>
        </w:rPr>
        <w:t>(Измененная редакция, Изм. № 1).</w:t>
      </w:r>
    </w:p>
    <w:p w14:paraId="011FAD30" w14:textId="4F883E51" w:rsidR="00511370" w:rsidRPr="009E77E8" w:rsidRDefault="000B79F7" w:rsidP="003B6086">
      <w:pPr>
        <w:ind w:firstLine="567"/>
        <w:jc w:val="both"/>
        <w:rPr>
          <w:rStyle w:val="FontStyle139"/>
          <w:rFonts w:ascii="Times New Roman" w:hAnsi="Times New Roman" w:cs="Times New Roman"/>
          <w:sz w:val="28"/>
          <w:szCs w:val="28"/>
          <w:lang w:eastAsia="en-US"/>
        </w:rPr>
      </w:pPr>
      <w:r w:rsidRPr="003F5F3C">
        <w:rPr>
          <w:rStyle w:val="FontStyle139"/>
          <w:rFonts w:ascii="Times New Roman" w:hAnsi="Times New Roman" w:cs="Times New Roman"/>
          <w:sz w:val="28"/>
          <w:szCs w:val="28"/>
          <w:lang w:eastAsia="en-US"/>
        </w:rPr>
        <w:t>12.</w:t>
      </w:r>
      <w:r w:rsidR="009E5EF8">
        <w:rPr>
          <w:rStyle w:val="FontStyle139"/>
          <w:rFonts w:ascii="Times New Roman" w:hAnsi="Times New Roman" w:cs="Times New Roman"/>
          <w:sz w:val="28"/>
          <w:szCs w:val="28"/>
          <w:lang w:eastAsia="en-US"/>
        </w:rPr>
        <w:t>4</w:t>
      </w:r>
      <w:r w:rsidRPr="003F5F3C">
        <w:rPr>
          <w:rStyle w:val="FontStyle139"/>
          <w:rFonts w:ascii="Times New Roman" w:hAnsi="Times New Roman" w:cs="Times New Roman"/>
          <w:sz w:val="28"/>
          <w:szCs w:val="28"/>
          <w:lang w:eastAsia="en-US"/>
        </w:rPr>
        <w:t>.</w:t>
      </w:r>
      <w:r w:rsidR="00A534C8" w:rsidRPr="003F5F3C">
        <w:rPr>
          <w:rStyle w:val="FontStyle139"/>
          <w:rFonts w:ascii="Times New Roman" w:hAnsi="Times New Roman" w:cs="Times New Roman"/>
          <w:sz w:val="28"/>
          <w:szCs w:val="28"/>
          <w:lang w:eastAsia="en-US"/>
        </w:rPr>
        <w:t>2</w:t>
      </w:r>
      <w:r w:rsidR="004457E8">
        <w:rPr>
          <w:rStyle w:val="FontStyle139"/>
          <w:rFonts w:ascii="Times New Roman" w:hAnsi="Times New Roman" w:cs="Times New Roman"/>
          <w:sz w:val="28"/>
          <w:szCs w:val="28"/>
          <w:lang w:eastAsia="en-US"/>
        </w:rPr>
        <w:t xml:space="preserve"> </w:t>
      </w:r>
      <w:r w:rsidR="004E7A58" w:rsidRPr="009E77E8">
        <w:rPr>
          <w:rStyle w:val="FontStyle139"/>
          <w:rFonts w:ascii="Times New Roman" w:hAnsi="Times New Roman" w:cs="Times New Roman"/>
          <w:sz w:val="28"/>
          <w:szCs w:val="28"/>
          <w:lang w:eastAsia="en-US"/>
        </w:rPr>
        <w:t>Перед</w:t>
      </w:r>
      <w:r w:rsidR="004457E8">
        <w:rPr>
          <w:rStyle w:val="FontStyle139"/>
          <w:rFonts w:ascii="Times New Roman" w:hAnsi="Times New Roman" w:cs="Times New Roman"/>
          <w:sz w:val="28"/>
          <w:szCs w:val="28"/>
          <w:lang w:eastAsia="en-US"/>
        </w:rPr>
        <w:t xml:space="preserve"> </w:t>
      </w:r>
      <w:r w:rsidR="004E7A58" w:rsidRPr="009E77E8">
        <w:rPr>
          <w:rStyle w:val="FontStyle139"/>
          <w:rFonts w:ascii="Times New Roman" w:hAnsi="Times New Roman" w:cs="Times New Roman"/>
          <w:sz w:val="28"/>
          <w:szCs w:val="28"/>
          <w:lang w:eastAsia="en-US"/>
        </w:rPr>
        <w:t>началом</w:t>
      </w:r>
      <w:r w:rsidR="004457E8">
        <w:rPr>
          <w:rStyle w:val="FontStyle139"/>
          <w:rFonts w:ascii="Times New Roman" w:hAnsi="Times New Roman" w:cs="Times New Roman"/>
          <w:sz w:val="28"/>
          <w:szCs w:val="28"/>
          <w:lang w:eastAsia="en-US"/>
        </w:rPr>
        <w:t xml:space="preserve"> </w:t>
      </w:r>
      <w:r w:rsidR="009E77E8" w:rsidRPr="009E77E8">
        <w:rPr>
          <w:rStyle w:val="FontStyle139"/>
          <w:rFonts w:ascii="Times New Roman" w:hAnsi="Times New Roman" w:cs="Times New Roman"/>
          <w:sz w:val="28"/>
          <w:szCs w:val="28"/>
          <w:lang w:eastAsia="en-US"/>
        </w:rPr>
        <w:t>бурения</w:t>
      </w:r>
      <w:r w:rsidR="004457E8">
        <w:rPr>
          <w:rStyle w:val="FontStyle139"/>
          <w:rFonts w:ascii="Times New Roman" w:hAnsi="Times New Roman" w:cs="Times New Roman"/>
          <w:sz w:val="28"/>
          <w:szCs w:val="28"/>
          <w:lang w:eastAsia="en-US"/>
        </w:rPr>
        <w:t xml:space="preserve"> </w:t>
      </w:r>
      <w:r w:rsidR="004E7A58" w:rsidRPr="009E77E8">
        <w:rPr>
          <w:rStyle w:val="FontStyle139"/>
          <w:rFonts w:ascii="Times New Roman" w:hAnsi="Times New Roman" w:cs="Times New Roman"/>
          <w:sz w:val="28"/>
          <w:szCs w:val="28"/>
          <w:lang w:eastAsia="en-US"/>
        </w:rPr>
        <w:t>необходимо</w:t>
      </w:r>
      <w:r w:rsidR="004457E8">
        <w:rPr>
          <w:rStyle w:val="FontStyle139"/>
          <w:rFonts w:ascii="Times New Roman" w:hAnsi="Times New Roman" w:cs="Times New Roman"/>
          <w:sz w:val="28"/>
          <w:szCs w:val="28"/>
          <w:lang w:eastAsia="en-US"/>
        </w:rPr>
        <w:t xml:space="preserve"> </w:t>
      </w:r>
      <w:r w:rsidR="004E7A58" w:rsidRPr="009E77E8">
        <w:rPr>
          <w:rStyle w:val="FontStyle139"/>
          <w:rFonts w:ascii="Times New Roman" w:hAnsi="Times New Roman" w:cs="Times New Roman"/>
          <w:sz w:val="28"/>
          <w:szCs w:val="28"/>
          <w:lang w:eastAsia="en-US"/>
        </w:rPr>
        <w:t>закрепить</w:t>
      </w:r>
      <w:r w:rsidR="004457E8">
        <w:rPr>
          <w:rStyle w:val="FontStyle139"/>
          <w:rFonts w:ascii="Times New Roman" w:hAnsi="Times New Roman" w:cs="Times New Roman"/>
          <w:sz w:val="28"/>
          <w:szCs w:val="28"/>
          <w:lang w:eastAsia="en-US"/>
        </w:rPr>
        <w:t xml:space="preserve"> </w:t>
      </w:r>
      <w:r w:rsidR="004E7A58" w:rsidRPr="009E77E8">
        <w:rPr>
          <w:rStyle w:val="FontStyle139"/>
          <w:rFonts w:ascii="Times New Roman" w:hAnsi="Times New Roman" w:cs="Times New Roman"/>
          <w:sz w:val="28"/>
          <w:szCs w:val="28"/>
          <w:lang w:eastAsia="en-US"/>
        </w:rPr>
        <w:t>буровую</w:t>
      </w:r>
      <w:r w:rsidR="004457E8">
        <w:rPr>
          <w:rStyle w:val="FontStyle139"/>
          <w:rFonts w:ascii="Times New Roman" w:hAnsi="Times New Roman" w:cs="Times New Roman"/>
          <w:sz w:val="28"/>
          <w:szCs w:val="28"/>
          <w:lang w:eastAsia="en-US"/>
        </w:rPr>
        <w:t xml:space="preserve"> </w:t>
      </w:r>
      <w:r w:rsidR="004E7A58" w:rsidRPr="009E77E8">
        <w:rPr>
          <w:rStyle w:val="FontStyle139"/>
          <w:rFonts w:ascii="Times New Roman" w:hAnsi="Times New Roman" w:cs="Times New Roman"/>
          <w:sz w:val="28"/>
          <w:szCs w:val="28"/>
          <w:lang w:eastAsia="en-US"/>
        </w:rPr>
        <w:t>установку</w:t>
      </w:r>
      <w:r w:rsidR="004457E8">
        <w:rPr>
          <w:rStyle w:val="FontStyle139"/>
          <w:rFonts w:ascii="Times New Roman" w:hAnsi="Times New Roman" w:cs="Times New Roman"/>
          <w:sz w:val="28"/>
          <w:szCs w:val="28"/>
          <w:lang w:eastAsia="en-US"/>
        </w:rPr>
        <w:t xml:space="preserve"> </w:t>
      </w:r>
      <w:r w:rsidR="009E77E8" w:rsidRPr="009E77E8">
        <w:rPr>
          <w:rStyle w:val="FontStyle139"/>
          <w:rFonts w:ascii="Times New Roman" w:hAnsi="Times New Roman" w:cs="Times New Roman"/>
          <w:sz w:val="28"/>
          <w:szCs w:val="28"/>
          <w:lang w:eastAsia="en-US"/>
        </w:rPr>
        <w:t>и</w:t>
      </w:r>
      <w:r w:rsidR="004457E8">
        <w:rPr>
          <w:rStyle w:val="FontStyle139"/>
          <w:rFonts w:ascii="Times New Roman" w:hAnsi="Times New Roman" w:cs="Times New Roman"/>
          <w:sz w:val="28"/>
          <w:szCs w:val="28"/>
          <w:lang w:eastAsia="en-US"/>
        </w:rPr>
        <w:t xml:space="preserve"> </w:t>
      </w:r>
      <w:r w:rsidR="009E77E8" w:rsidRPr="009E77E8">
        <w:rPr>
          <w:rStyle w:val="FontStyle139"/>
          <w:rFonts w:ascii="Times New Roman" w:hAnsi="Times New Roman" w:cs="Times New Roman"/>
          <w:sz w:val="28"/>
          <w:szCs w:val="28"/>
          <w:lang w:eastAsia="en-US"/>
        </w:rPr>
        <w:t>заземлить</w:t>
      </w:r>
      <w:r w:rsidRPr="009E77E8">
        <w:rPr>
          <w:rStyle w:val="FontStyle139"/>
          <w:rFonts w:ascii="Times New Roman" w:hAnsi="Times New Roman" w:cs="Times New Roman"/>
          <w:sz w:val="28"/>
          <w:szCs w:val="28"/>
          <w:lang w:eastAsia="en-US"/>
        </w:rPr>
        <w:t>.</w:t>
      </w:r>
    </w:p>
    <w:p w14:paraId="3743C542" w14:textId="58D3598B" w:rsidR="00352E23" w:rsidRPr="003F5F3C" w:rsidRDefault="00902746" w:rsidP="003B6086">
      <w:pPr>
        <w:ind w:firstLine="567"/>
        <w:jc w:val="both"/>
        <w:rPr>
          <w:i/>
          <w:szCs w:val="28"/>
        </w:rPr>
      </w:pPr>
      <w:r w:rsidRPr="003F5F3C">
        <w:rPr>
          <w:rStyle w:val="FontStyle139"/>
          <w:rFonts w:ascii="Times New Roman" w:hAnsi="Times New Roman" w:cs="Times New Roman"/>
          <w:sz w:val="28"/>
          <w:szCs w:val="28"/>
          <w:lang w:eastAsia="en-US"/>
        </w:rPr>
        <w:t>1</w:t>
      </w:r>
      <w:r w:rsidR="00AA4A2B" w:rsidRPr="003F5F3C">
        <w:rPr>
          <w:rStyle w:val="FontStyle139"/>
          <w:rFonts w:ascii="Times New Roman" w:hAnsi="Times New Roman" w:cs="Times New Roman"/>
          <w:sz w:val="28"/>
          <w:szCs w:val="28"/>
          <w:lang w:eastAsia="en-US"/>
        </w:rPr>
        <w:t>2</w:t>
      </w:r>
      <w:r w:rsidRPr="003F5F3C">
        <w:rPr>
          <w:rStyle w:val="FontStyle139"/>
          <w:rFonts w:ascii="Times New Roman" w:hAnsi="Times New Roman" w:cs="Times New Roman"/>
          <w:sz w:val="28"/>
          <w:szCs w:val="28"/>
          <w:lang w:eastAsia="en-US"/>
        </w:rPr>
        <w:t>.</w:t>
      </w:r>
      <w:r w:rsidR="009E5EF8">
        <w:rPr>
          <w:rStyle w:val="FontStyle139"/>
          <w:rFonts w:ascii="Times New Roman" w:hAnsi="Times New Roman" w:cs="Times New Roman"/>
          <w:sz w:val="28"/>
          <w:szCs w:val="28"/>
          <w:lang w:eastAsia="en-US"/>
        </w:rPr>
        <w:t>4</w:t>
      </w:r>
      <w:r w:rsidRPr="003F5F3C">
        <w:rPr>
          <w:rStyle w:val="FontStyle139"/>
          <w:rFonts w:ascii="Times New Roman" w:hAnsi="Times New Roman" w:cs="Times New Roman"/>
          <w:sz w:val="28"/>
          <w:szCs w:val="28"/>
          <w:lang w:eastAsia="en-US"/>
        </w:rPr>
        <w:t>.</w:t>
      </w:r>
      <w:r w:rsidR="00A534C8" w:rsidRPr="003F5F3C">
        <w:rPr>
          <w:rStyle w:val="FontStyle139"/>
          <w:rFonts w:ascii="Times New Roman" w:hAnsi="Times New Roman" w:cs="Times New Roman"/>
          <w:sz w:val="28"/>
          <w:szCs w:val="28"/>
          <w:lang w:eastAsia="en-US"/>
        </w:rPr>
        <w:t>3</w:t>
      </w:r>
      <w:r w:rsidR="004457E8">
        <w:rPr>
          <w:rStyle w:val="FontStyle139"/>
          <w:rFonts w:ascii="Times New Roman" w:hAnsi="Times New Roman" w:cs="Times New Roman"/>
          <w:sz w:val="28"/>
          <w:szCs w:val="28"/>
          <w:lang w:eastAsia="en-US"/>
        </w:rPr>
        <w:t xml:space="preserve"> </w:t>
      </w:r>
      <w:r w:rsidR="00352E23" w:rsidRPr="003F5F3C">
        <w:rPr>
          <w:sz w:val="28"/>
          <w:szCs w:val="28"/>
        </w:rPr>
        <w:t>Для</w:t>
      </w:r>
      <w:r w:rsidR="004457E8">
        <w:rPr>
          <w:sz w:val="28"/>
          <w:szCs w:val="28"/>
        </w:rPr>
        <w:t xml:space="preserve"> </w:t>
      </w:r>
      <w:r w:rsidR="00352E23" w:rsidRPr="003F5F3C">
        <w:rPr>
          <w:sz w:val="28"/>
          <w:szCs w:val="28"/>
        </w:rPr>
        <w:t>предотвращения</w:t>
      </w:r>
      <w:r w:rsidR="004457E8">
        <w:rPr>
          <w:sz w:val="28"/>
          <w:szCs w:val="28"/>
        </w:rPr>
        <w:t xml:space="preserve"> </w:t>
      </w:r>
      <w:r w:rsidR="00352E23" w:rsidRPr="003F5F3C">
        <w:rPr>
          <w:sz w:val="28"/>
          <w:szCs w:val="28"/>
        </w:rPr>
        <w:t>возможного</w:t>
      </w:r>
      <w:r w:rsidR="004457E8">
        <w:rPr>
          <w:sz w:val="28"/>
          <w:szCs w:val="28"/>
        </w:rPr>
        <w:t xml:space="preserve"> </w:t>
      </w:r>
      <w:r w:rsidR="00352E23" w:rsidRPr="003F5F3C">
        <w:rPr>
          <w:sz w:val="28"/>
          <w:szCs w:val="28"/>
        </w:rPr>
        <w:t>ухода</w:t>
      </w:r>
      <w:r w:rsidR="004457E8">
        <w:rPr>
          <w:sz w:val="28"/>
          <w:szCs w:val="28"/>
        </w:rPr>
        <w:t xml:space="preserve"> </w:t>
      </w:r>
      <w:r w:rsidR="00352E23" w:rsidRPr="003F5F3C">
        <w:rPr>
          <w:sz w:val="28"/>
          <w:szCs w:val="28"/>
        </w:rPr>
        <w:t>в</w:t>
      </w:r>
      <w:r w:rsidR="004457E8">
        <w:rPr>
          <w:sz w:val="28"/>
          <w:szCs w:val="28"/>
        </w:rPr>
        <w:t xml:space="preserve"> </w:t>
      </w:r>
      <w:r w:rsidR="00352E23" w:rsidRPr="003F5F3C">
        <w:rPr>
          <w:sz w:val="28"/>
          <w:szCs w:val="28"/>
        </w:rPr>
        <w:t>сторону</w:t>
      </w:r>
      <w:r w:rsidR="004457E8">
        <w:rPr>
          <w:sz w:val="28"/>
          <w:szCs w:val="28"/>
        </w:rPr>
        <w:t xml:space="preserve"> </w:t>
      </w:r>
      <w:r w:rsidR="00352E23" w:rsidRPr="003F5F3C">
        <w:rPr>
          <w:sz w:val="28"/>
          <w:szCs w:val="28"/>
        </w:rPr>
        <w:t>и</w:t>
      </w:r>
      <w:r w:rsidR="004457E8">
        <w:rPr>
          <w:sz w:val="28"/>
          <w:szCs w:val="28"/>
        </w:rPr>
        <w:t xml:space="preserve"> </w:t>
      </w:r>
      <w:r w:rsidR="00352E23" w:rsidRPr="003F5F3C">
        <w:rPr>
          <w:sz w:val="28"/>
          <w:szCs w:val="28"/>
        </w:rPr>
        <w:t>травмирования</w:t>
      </w:r>
      <w:r w:rsidR="004457E8">
        <w:rPr>
          <w:sz w:val="28"/>
          <w:szCs w:val="28"/>
        </w:rPr>
        <w:t xml:space="preserve"> </w:t>
      </w:r>
      <w:r w:rsidR="00352E23" w:rsidRPr="003F5F3C">
        <w:rPr>
          <w:sz w:val="28"/>
          <w:szCs w:val="28"/>
        </w:rPr>
        <w:t>персонала</w:t>
      </w:r>
      <w:r w:rsidR="004457E8">
        <w:rPr>
          <w:sz w:val="28"/>
          <w:szCs w:val="28"/>
        </w:rPr>
        <w:t xml:space="preserve"> </w:t>
      </w:r>
      <w:r w:rsidR="00352E23" w:rsidRPr="003F5F3C">
        <w:rPr>
          <w:sz w:val="28"/>
          <w:szCs w:val="28"/>
        </w:rPr>
        <w:t>расширитель</w:t>
      </w:r>
      <w:r w:rsidR="004457E8">
        <w:rPr>
          <w:sz w:val="28"/>
          <w:szCs w:val="28"/>
        </w:rPr>
        <w:t xml:space="preserve"> </w:t>
      </w:r>
      <w:r w:rsidR="00352E23" w:rsidRPr="003F5F3C">
        <w:rPr>
          <w:sz w:val="28"/>
          <w:szCs w:val="28"/>
        </w:rPr>
        <w:t>должен</w:t>
      </w:r>
      <w:r w:rsidR="004457E8">
        <w:rPr>
          <w:sz w:val="28"/>
          <w:szCs w:val="28"/>
        </w:rPr>
        <w:t xml:space="preserve"> </w:t>
      </w:r>
      <w:r w:rsidR="00352E23" w:rsidRPr="003F5F3C">
        <w:rPr>
          <w:sz w:val="28"/>
          <w:szCs w:val="28"/>
        </w:rPr>
        <w:t>быть</w:t>
      </w:r>
      <w:r w:rsidR="004457E8">
        <w:rPr>
          <w:sz w:val="28"/>
          <w:szCs w:val="28"/>
        </w:rPr>
        <w:t xml:space="preserve"> </w:t>
      </w:r>
      <w:r w:rsidR="00352E23" w:rsidRPr="003F5F3C">
        <w:rPr>
          <w:sz w:val="28"/>
          <w:szCs w:val="28"/>
        </w:rPr>
        <w:t>опущен</w:t>
      </w:r>
      <w:r w:rsidR="004457E8">
        <w:rPr>
          <w:sz w:val="28"/>
          <w:szCs w:val="28"/>
        </w:rPr>
        <w:t xml:space="preserve"> </w:t>
      </w:r>
      <w:r w:rsidR="00352E23" w:rsidRPr="003F5F3C">
        <w:rPr>
          <w:sz w:val="28"/>
          <w:szCs w:val="28"/>
        </w:rPr>
        <w:t>в</w:t>
      </w:r>
      <w:r w:rsidR="004457E8">
        <w:rPr>
          <w:sz w:val="28"/>
          <w:szCs w:val="28"/>
        </w:rPr>
        <w:t xml:space="preserve"> </w:t>
      </w:r>
      <w:r w:rsidR="00352E23" w:rsidRPr="003F5F3C">
        <w:rPr>
          <w:sz w:val="28"/>
          <w:szCs w:val="28"/>
        </w:rPr>
        <w:t>скважину</w:t>
      </w:r>
      <w:r w:rsidR="004457E8">
        <w:rPr>
          <w:sz w:val="28"/>
          <w:szCs w:val="28"/>
        </w:rPr>
        <w:t xml:space="preserve"> </w:t>
      </w:r>
      <w:r w:rsidR="00352E23" w:rsidRPr="003F5F3C">
        <w:rPr>
          <w:sz w:val="28"/>
          <w:szCs w:val="28"/>
        </w:rPr>
        <w:t>до</w:t>
      </w:r>
      <w:r w:rsidR="004457E8">
        <w:rPr>
          <w:sz w:val="28"/>
          <w:szCs w:val="28"/>
        </w:rPr>
        <w:t xml:space="preserve"> </w:t>
      </w:r>
      <w:r w:rsidR="00352E23" w:rsidRPr="003F5F3C">
        <w:rPr>
          <w:sz w:val="28"/>
          <w:szCs w:val="28"/>
        </w:rPr>
        <w:t>начала</w:t>
      </w:r>
      <w:r w:rsidR="004457E8">
        <w:rPr>
          <w:sz w:val="28"/>
          <w:szCs w:val="28"/>
        </w:rPr>
        <w:t xml:space="preserve"> </w:t>
      </w:r>
      <w:r w:rsidR="00352E23" w:rsidRPr="003F5F3C">
        <w:rPr>
          <w:sz w:val="28"/>
          <w:szCs w:val="28"/>
        </w:rPr>
        <w:t>вращения</w:t>
      </w:r>
      <w:r w:rsidR="004457E8">
        <w:rPr>
          <w:sz w:val="28"/>
          <w:szCs w:val="28"/>
        </w:rPr>
        <w:t xml:space="preserve"> </w:t>
      </w:r>
      <w:r w:rsidR="00352E23" w:rsidRPr="003F5F3C">
        <w:rPr>
          <w:sz w:val="28"/>
          <w:szCs w:val="28"/>
        </w:rPr>
        <w:t>бурильной</w:t>
      </w:r>
      <w:r w:rsidR="004457E8">
        <w:rPr>
          <w:sz w:val="28"/>
          <w:szCs w:val="28"/>
        </w:rPr>
        <w:t xml:space="preserve"> </w:t>
      </w:r>
      <w:r w:rsidR="00352E23" w:rsidRPr="003F5F3C">
        <w:rPr>
          <w:sz w:val="28"/>
          <w:szCs w:val="28"/>
        </w:rPr>
        <w:t>колонны.</w:t>
      </w:r>
    </w:p>
    <w:p w14:paraId="3DF33F02" w14:textId="21C78924" w:rsidR="00902746" w:rsidRPr="003F5F3C" w:rsidRDefault="00902746" w:rsidP="003B6086">
      <w:pPr>
        <w:ind w:firstLine="567"/>
        <w:jc w:val="both"/>
        <w:rPr>
          <w:sz w:val="28"/>
          <w:szCs w:val="28"/>
        </w:rPr>
      </w:pPr>
      <w:r w:rsidRPr="003F5F3C">
        <w:rPr>
          <w:sz w:val="28"/>
          <w:szCs w:val="28"/>
        </w:rPr>
        <w:t>1</w:t>
      </w:r>
      <w:r w:rsidR="00AA4A2B" w:rsidRPr="003F5F3C">
        <w:rPr>
          <w:sz w:val="28"/>
          <w:szCs w:val="28"/>
        </w:rPr>
        <w:t>2</w:t>
      </w:r>
      <w:r w:rsidRPr="003F5F3C">
        <w:rPr>
          <w:sz w:val="28"/>
          <w:szCs w:val="28"/>
        </w:rPr>
        <w:t>.</w:t>
      </w:r>
      <w:r w:rsidR="009E5EF8">
        <w:rPr>
          <w:sz w:val="28"/>
          <w:szCs w:val="28"/>
        </w:rPr>
        <w:t>4</w:t>
      </w:r>
      <w:r w:rsidRPr="003F5F3C">
        <w:rPr>
          <w:sz w:val="28"/>
          <w:szCs w:val="28"/>
        </w:rPr>
        <w:t>.</w:t>
      </w:r>
      <w:r w:rsidR="00A534C8" w:rsidRPr="003F5F3C">
        <w:rPr>
          <w:sz w:val="28"/>
          <w:szCs w:val="28"/>
        </w:rPr>
        <w:t>4</w:t>
      </w:r>
      <w:r w:rsidR="004457E8">
        <w:rPr>
          <w:sz w:val="28"/>
          <w:szCs w:val="28"/>
        </w:rPr>
        <w:t xml:space="preserve"> </w:t>
      </w:r>
      <w:r w:rsidRPr="009E77E8">
        <w:rPr>
          <w:sz w:val="28"/>
          <w:szCs w:val="28"/>
        </w:rPr>
        <w:t>П</w:t>
      </w:r>
      <w:r w:rsidR="004E7A58" w:rsidRPr="009E77E8">
        <w:rPr>
          <w:sz w:val="28"/>
          <w:szCs w:val="28"/>
        </w:rPr>
        <w:t>еред</w:t>
      </w:r>
      <w:r w:rsidR="004457E8">
        <w:rPr>
          <w:sz w:val="28"/>
          <w:szCs w:val="28"/>
        </w:rPr>
        <w:t xml:space="preserve"> </w:t>
      </w:r>
      <w:r w:rsidRPr="009E77E8">
        <w:rPr>
          <w:sz w:val="28"/>
          <w:szCs w:val="28"/>
        </w:rPr>
        <w:t>подъем</w:t>
      </w:r>
      <w:r w:rsidR="004E7A58" w:rsidRPr="009E77E8">
        <w:rPr>
          <w:sz w:val="28"/>
          <w:szCs w:val="28"/>
        </w:rPr>
        <w:t>ом</w:t>
      </w:r>
      <w:r w:rsidR="004457E8">
        <w:rPr>
          <w:sz w:val="28"/>
          <w:szCs w:val="28"/>
        </w:rPr>
        <w:t xml:space="preserve"> </w:t>
      </w:r>
      <w:r w:rsidRPr="009E77E8">
        <w:rPr>
          <w:sz w:val="28"/>
          <w:szCs w:val="28"/>
        </w:rPr>
        <w:t>и</w:t>
      </w:r>
      <w:r w:rsidR="004457E8">
        <w:rPr>
          <w:sz w:val="28"/>
          <w:szCs w:val="28"/>
        </w:rPr>
        <w:t xml:space="preserve"> </w:t>
      </w:r>
      <w:r w:rsidRPr="009E77E8">
        <w:rPr>
          <w:sz w:val="28"/>
          <w:szCs w:val="28"/>
        </w:rPr>
        <w:t>спуск</w:t>
      </w:r>
      <w:r w:rsidR="004E7A58" w:rsidRPr="009E77E8">
        <w:rPr>
          <w:sz w:val="28"/>
          <w:szCs w:val="28"/>
        </w:rPr>
        <w:t>ом</w:t>
      </w:r>
      <w:r w:rsidR="004457E8">
        <w:rPr>
          <w:sz w:val="28"/>
          <w:szCs w:val="28"/>
        </w:rPr>
        <w:t xml:space="preserve"> </w:t>
      </w:r>
      <w:r w:rsidRPr="003F5F3C">
        <w:rPr>
          <w:sz w:val="28"/>
          <w:szCs w:val="28"/>
        </w:rPr>
        <w:t>бур</w:t>
      </w:r>
      <w:r w:rsidR="00BF5312" w:rsidRPr="003F5F3C">
        <w:rPr>
          <w:sz w:val="28"/>
          <w:szCs w:val="28"/>
        </w:rPr>
        <w:t>овой</w:t>
      </w:r>
      <w:r w:rsidR="004457E8">
        <w:rPr>
          <w:sz w:val="28"/>
          <w:szCs w:val="28"/>
        </w:rPr>
        <w:t xml:space="preserve"> </w:t>
      </w:r>
      <w:r w:rsidR="00BF5312" w:rsidRPr="003F5F3C">
        <w:rPr>
          <w:sz w:val="28"/>
          <w:szCs w:val="28"/>
        </w:rPr>
        <w:t>колонны</w:t>
      </w:r>
      <w:r w:rsidR="004457E8">
        <w:rPr>
          <w:sz w:val="28"/>
          <w:szCs w:val="28"/>
        </w:rPr>
        <w:t xml:space="preserve"> </w:t>
      </w:r>
      <w:r w:rsidRPr="003F5F3C">
        <w:rPr>
          <w:sz w:val="28"/>
          <w:szCs w:val="28"/>
        </w:rPr>
        <w:t>все</w:t>
      </w:r>
      <w:r w:rsidR="004457E8">
        <w:rPr>
          <w:sz w:val="28"/>
          <w:szCs w:val="28"/>
        </w:rPr>
        <w:t xml:space="preserve"> </w:t>
      </w:r>
      <w:r w:rsidRPr="003F5F3C">
        <w:rPr>
          <w:sz w:val="28"/>
          <w:szCs w:val="28"/>
        </w:rPr>
        <w:t>крепежные</w:t>
      </w:r>
      <w:r w:rsidR="004457E8">
        <w:rPr>
          <w:sz w:val="28"/>
          <w:szCs w:val="28"/>
        </w:rPr>
        <w:t xml:space="preserve"> </w:t>
      </w:r>
      <w:r w:rsidRPr="003F5F3C">
        <w:rPr>
          <w:sz w:val="28"/>
          <w:szCs w:val="28"/>
        </w:rPr>
        <w:t>детали</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регулярно</w:t>
      </w:r>
      <w:r w:rsidR="004457E8">
        <w:rPr>
          <w:sz w:val="28"/>
          <w:szCs w:val="28"/>
        </w:rPr>
        <w:t xml:space="preserve"> </w:t>
      </w:r>
      <w:r w:rsidRPr="003F5F3C">
        <w:rPr>
          <w:sz w:val="28"/>
          <w:szCs w:val="28"/>
        </w:rPr>
        <w:t>проверяться</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износ</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повреждения.</w:t>
      </w:r>
      <w:r w:rsidR="004457E8">
        <w:rPr>
          <w:sz w:val="28"/>
          <w:szCs w:val="28"/>
        </w:rPr>
        <w:t xml:space="preserve"> </w:t>
      </w:r>
    </w:p>
    <w:p w14:paraId="37C5005A" w14:textId="77777777" w:rsidR="003E28B5" w:rsidRPr="00B14DD8" w:rsidRDefault="003E28B5" w:rsidP="003B6086">
      <w:pPr>
        <w:ind w:firstLine="567"/>
        <w:jc w:val="both"/>
        <w:rPr>
          <w:sz w:val="28"/>
          <w:szCs w:val="28"/>
        </w:rPr>
      </w:pPr>
    </w:p>
    <w:p w14:paraId="1BAB4142" w14:textId="04D0F8B5" w:rsidR="006C6A82" w:rsidRPr="00B14DD8" w:rsidRDefault="008C082E" w:rsidP="003B6086">
      <w:pPr>
        <w:ind w:firstLine="567"/>
        <w:jc w:val="both"/>
        <w:rPr>
          <w:b/>
          <w:sz w:val="28"/>
          <w:szCs w:val="28"/>
        </w:rPr>
      </w:pPr>
      <w:r w:rsidRPr="00B14DD8">
        <w:rPr>
          <w:b/>
          <w:sz w:val="28"/>
          <w:szCs w:val="28"/>
        </w:rPr>
        <w:t>1</w:t>
      </w:r>
      <w:r w:rsidR="00AA4A2B" w:rsidRPr="00B14DD8">
        <w:rPr>
          <w:b/>
          <w:sz w:val="28"/>
          <w:szCs w:val="28"/>
        </w:rPr>
        <w:t>3</w:t>
      </w:r>
      <w:r w:rsidR="004457E8" w:rsidRPr="00B14DD8">
        <w:rPr>
          <w:b/>
          <w:sz w:val="28"/>
          <w:szCs w:val="28"/>
        </w:rPr>
        <w:t xml:space="preserve"> </w:t>
      </w:r>
      <w:r w:rsidRPr="00B14DD8">
        <w:rPr>
          <w:b/>
          <w:sz w:val="28"/>
          <w:szCs w:val="28"/>
        </w:rPr>
        <w:t>О</w:t>
      </w:r>
      <w:r w:rsidR="006C6A82" w:rsidRPr="00B14DD8">
        <w:rPr>
          <w:b/>
          <w:sz w:val="28"/>
          <w:szCs w:val="28"/>
        </w:rPr>
        <w:t>храна</w:t>
      </w:r>
      <w:r w:rsidR="004457E8" w:rsidRPr="00B14DD8">
        <w:rPr>
          <w:b/>
          <w:sz w:val="28"/>
          <w:szCs w:val="28"/>
        </w:rPr>
        <w:t xml:space="preserve"> </w:t>
      </w:r>
      <w:r w:rsidR="006C6A82" w:rsidRPr="00B14DD8">
        <w:rPr>
          <w:b/>
          <w:sz w:val="28"/>
          <w:szCs w:val="28"/>
        </w:rPr>
        <w:t>окружающей</w:t>
      </w:r>
      <w:r w:rsidR="004457E8" w:rsidRPr="00B14DD8">
        <w:rPr>
          <w:b/>
          <w:sz w:val="28"/>
          <w:szCs w:val="28"/>
        </w:rPr>
        <w:t xml:space="preserve"> </w:t>
      </w:r>
      <w:r w:rsidR="006C6A82" w:rsidRPr="00B14DD8">
        <w:rPr>
          <w:b/>
          <w:sz w:val="28"/>
          <w:szCs w:val="28"/>
        </w:rPr>
        <w:t>среды</w:t>
      </w:r>
    </w:p>
    <w:p w14:paraId="75582A7D" w14:textId="2E2CDF19" w:rsidR="00AB3E74" w:rsidRPr="00B14DD8" w:rsidRDefault="006C6A82" w:rsidP="003B6086">
      <w:pPr>
        <w:ind w:firstLine="567"/>
        <w:jc w:val="both"/>
        <w:rPr>
          <w:b/>
          <w:sz w:val="28"/>
          <w:szCs w:val="28"/>
        </w:rPr>
      </w:pPr>
      <w:r w:rsidRPr="00B14DD8">
        <w:rPr>
          <w:b/>
          <w:sz w:val="28"/>
          <w:szCs w:val="28"/>
        </w:rPr>
        <w:t>1</w:t>
      </w:r>
      <w:r w:rsidR="00AA4A2B" w:rsidRPr="00B14DD8">
        <w:rPr>
          <w:b/>
          <w:sz w:val="28"/>
          <w:szCs w:val="28"/>
        </w:rPr>
        <w:t>3</w:t>
      </w:r>
      <w:r w:rsidRPr="00B14DD8">
        <w:rPr>
          <w:b/>
          <w:sz w:val="28"/>
          <w:szCs w:val="28"/>
        </w:rPr>
        <w:t>.1</w:t>
      </w:r>
      <w:r w:rsidR="004457E8" w:rsidRPr="00B14DD8">
        <w:rPr>
          <w:b/>
          <w:sz w:val="28"/>
          <w:szCs w:val="28"/>
        </w:rPr>
        <w:t xml:space="preserve"> </w:t>
      </w:r>
      <w:r w:rsidRPr="00B14DD8">
        <w:rPr>
          <w:b/>
          <w:sz w:val="28"/>
          <w:szCs w:val="28"/>
        </w:rPr>
        <w:t>Общие</w:t>
      </w:r>
      <w:r w:rsidR="004457E8" w:rsidRPr="00B14DD8">
        <w:rPr>
          <w:b/>
          <w:sz w:val="28"/>
          <w:szCs w:val="28"/>
        </w:rPr>
        <w:t xml:space="preserve"> </w:t>
      </w:r>
      <w:r w:rsidRPr="00B14DD8">
        <w:rPr>
          <w:b/>
          <w:sz w:val="28"/>
          <w:szCs w:val="28"/>
        </w:rPr>
        <w:t>положения</w:t>
      </w:r>
      <w:r w:rsidR="004457E8" w:rsidRPr="00B14DD8">
        <w:rPr>
          <w:b/>
          <w:sz w:val="28"/>
          <w:szCs w:val="28"/>
        </w:rPr>
        <w:t xml:space="preserve"> </w:t>
      </w:r>
      <w:r w:rsidR="00FF69AF" w:rsidRPr="00B14DD8">
        <w:rPr>
          <w:b/>
          <w:sz w:val="28"/>
          <w:szCs w:val="28"/>
        </w:rPr>
        <w:t>по</w:t>
      </w:r>
      <w:r w:rsidR="004457E8" w:rsidRPr="00B14DD8">
        <w:rPr>
          <w:b/>
          <w:sz w:val="28"/>
          <w:szCs w:val="28"/>
        </w:rPr>
        <w:t xml:space="preserve"> </w:t>
      </w:r>
      <w:r w:rsidR="00FF69AF" w:rsidRPr="00B14DD8">
        <w:rPr>
          <w:b/>
          <w:sz w:val="28"/>
          <w:szCs w:val="28"/>
        </w:rPr>
        <w:t>охране</w:t>
      </w:r>
      <w:r w:rsidR="004457E8" w:rsidRPr="00B14DD8">
        <w:rPr>
          <w:b/>
          <w:sz w:val="28"/>
          <w:szCs w:val="28"/>
        </w:rPr>
        <w:t xml:space="preserve"> </w:t>
      </w:r>
      <w:r w:rsidR="00FF69AF" w:rsidRPr="00B14DD8">
        <w:rPr>
          <w:b/>
          <w:sz w:val="28"/>
          <w:szCs w:val="28"/>
        </w:rPr>
        <w:t>окружающей</w:t>
      </w:r>
      <w:r w:rsidR="004457E8" w:rsidRPr="00B14DD8">
        <w:rPr>
          <w:b/>
          <w:sz w:val="28"/>
          <w:szCs w:val="28"/>
        </w:rPr>
        <w:t xml:space="preserve"> </w:t>
      </w:r>
      <w:r w:rsidR="00FF69AF" w:rsidRPr="00B14DD8">
        <w:rPr>
          <w:b/>
          <w:sz w:val="28"/>
          <w:szCs w:val="28"/>
        </w:rPr>
        <w:t>среды</w:t>
      </w:r>
    </w:p>
    <w:p w14:paraId="5262FAB1" w14:textId="709C7828" w:rsidR="005958D5" w:rsidRPr="00B14DD8" w:rsidRDefault="00B14DD8" w:rsidP="003B6086">
      <w:pPr>
        <w:ind w:firstLine="567"/>
        <w:jc w:val="both"/>
        <w:rPr>
          <w:dstrike/>
          <w:sz w:val="28"/>
          <w:szCs w:val="28"/>
        </w:rPr>
      </w:pPr>
      <w:r w:rsidRPr="00B14DD8">
        <w:rPr>
          <w:sz w:val="28"/>
          <w:szCs w:val="28"/>
        </w:rPr>
        <w:t xml:space="preserve">13.1.1 При проектировании и производстве работ необходимо учитывать и соблюдать требования СП 18.13330, </w:t>
      </w:r>
      <w:r w:rsidRPr="002B34EA">
        <w:rPr>
          <w:sz w:val="28"/>
          <w:szCs w:val="28"/>
          <w:highlight w:val="yellow"/>
        </w:rPr>
        <w:t>СанПиН 1.2.3685</w:t>
      </w:r>
      <w:r w:rsidRPr="00B14DD8">
        <w:rPr>
          <w:sz w:val="28"/>
          <w:szCs w:val="28"/>
        </w:rPr>
        <w:t>,</w:t>
      </w:r>
      <w:r w:rsidRPr="00B14DD8">
        <w:rPr>
          <w:sz w:val="28"/>
          <w:szCs w:val="28"/>
          <w:shd w:val="clear" w:color="auto" w:fill="FFFFFF"/>
        </w:rPr>
        <w:t xml:space="preserve"> C</w:t>
      </w:r>
      <w:r w:rsidRPr="00B14DD8">
        <w:rPr>
          <w:rStyle w:val="afd"/>
          <w:b w:val="0"/>
          <w:bCs w:val="0"/>
          <w:sz w:val="28"/>
          <w:szCs w:val="28"/>
          <w:shd w:val="clear" w:color="auto" w:fill="FFFFFF"/>
        </w:rPr>
        <w:t>анПиН 2.1.3684,</w:t>
      </w:r>
      <w:r w:rsidRPr="00B14DD8">
        <w:rPr>
          <w:sz w:val="28"/>
          <w:szCs w:val="28"/>
        </w:rPr>
        <w:t xml:space="preserve"> [26], [27], а также соответствующих положений по охране окружающей среды НД для данного вида прокладываемых коммуникаций (см. 8.7.6), включая: обеспечение сохранности геологических условий и гидрологического режима; своевременное устройство поверхностного водоотвода, недопущение попадания временных стоков в существующие сети водоотведения и на почву (в соответствии с ГОСТ 17.1.3.13), а также стоянки транспортных средств вне специально отведенных для этих целей площадок; соответствие применяемых машин и оборудования требованиям по ограничению шума, вибрации и выхлопу отработавших газов по ГОСТ 17.2.2.02, при необходимости, проведение рекультивации земель.</w:t>
      </w:r>
    </w:p>
    <w:p w14:paraId="640B1074" w14:textId="77777777" w:rsidR="00B14DD8" w:rsidRPr="00E227BF" w:rsidRDefault="00B14DD8" w:rsidP="00B14DD8">
      <w:pPr>
        <w:pStyle w:val="aff6"/>
        <w:ind w:firstLine="567"/>
        <w:jc w:val="both"/>
        <w:rPr>
          <w:b/>
          <w:sz w:val="28"/>
          <w:szCs w:val="28"/>
        </w:rPr>
      </w:pPr>
      <w:r w:rsidRPr="00E227BF">
        <w:rPr>
          <w:b/>
          <w:sz w:val="28"/>
          <w:szCs w:val="28"/>
        </w:rPr>
        <w:t>(Измененная редакция, Изм. № 1).</w:t>
      </w:r>
    </w:p>
    <w:p w14:paraId="3A3826C0" w14:textId="62CEF7C5" w:rsidR="00FF69AF" w:rsidRPr="003F5F3C" w:rsidRDefault="00FF69AF" w:rsidP="003B6086">
      <w:pPr>
        <w:ind w:firstLine="567"/>
        <w:jc w:val="both"/>
        <w:rPr>
          <w:sz w:val="28"/>
          <w:szCs w:val="28"/>
        </w:rPr>
      </w:pPr>
      <w:r w:rsidRPr="003F5F3C">
        <w:rPr>
          <w:sz w:val="28"/>
          <w:szCs w:val="28"/>
        </w:rPr>
        <w:t>13.1.</w:t>
      </w:r>
      <w:r w:rsidR="00812657" w:rsidRPr="003F5F3C">
        <w:rPr>
          <w:sz w:val="28"/>
          <w:szCs w:val="28"/>
        </w:rPr>
        <w:t>2</w:t>
      </w:r>
      <w:r w:rsidR="004457E8">
        <w:rPr>
          <w:sz w:val="28"/>
          <w:szCs w:val="28"/>
        </w:rPr>
        <w:t xml:space="preserve"> </w:t>
      </w:r>
      <w:r w:rsidR="00DA7BD6" w:rsidRPr="003F5F3C">
        <w:rPr>
          <w:sz w:val="28"/>
          <w:szCs w:val="28"/>
        </w:rPr>
        <w:t>Риски,</w:t>
      </w:r>
      <w:r w:rsidR="004457E8">
        <w:rPr>
          <w:sz w:val="28"/>
          <w:szCs w:val="28"/>
        </w:rPr>
        <w:t xml:space="preserve"> </w:t>
      </w:r>
      <w:r w:rsidR="00DA7BD6" w:rsidRPr="003F5F3C">
        <w:rPr>
          <w:sz w:val="28"/>
          <w:szCs w:val="28"/>
        </w:rPr>
        <w:t>возникающие</w:t>
      </w:r>
      <w:r w:rsidR="004457E8">
        <w:rPr>
          <w:sz w:val="28"/>
          <w:szCs w:val="28"/>
        </w:rPr>
        <w:t xml:space="preserve"> </w:t>
      </w:r>
      <w:r w:rsidR="00DA7BD6" w:rsidRPr="003F5F3C">
        <w:rPr>
          <w:sz w:val="28"/>
          <w:szCs w:val="28"/>
        </w:rPr>
        <w:t>при</w:t>
      </w:r>
      <w:r w:rsidR="004457E8">
        <w:rPr>
          <w:sz w:val="28"/>
          <w:szCs w:val="28"/>
        </w:rPr>
        <w:t xml:space="preserve"> </w:t>
      </w:r>
      <w:r w:rsidR="00DA7BD6" w:rsidRPr="003F5F3C">
        <w:rPr>
          <w:sz w:val="28"/>
          <w:szCs w:val="28"/>
        </w:rPr>
        <w:t>проведении</w:t>
      </w:r>
      <w:r w:rsidR="004457E8">
        <w:rPr>
          <w:sz w:val="28"/>
          <w:szCs w:val="28"/>
        </w:rPr>
        <w:t xml:space="preserve"> </w:t>
      </w:r>
      <w:r w:rsidR="00DA7BD6" w:rsidRPr="003F5F3C">
        <w:rPr>
          <w:sz w:val="28"/>
          <w:szCs w:val="28"/>
        </w:rPr>
        <w:t>работ</w:t>
      </w:r>
      <w:r w:rsidR="004457E8">
        <w:rPr>
          <w:sz w:val="28"/>
          <w:szCs w:val="28"/>
        </w:rPr>
        <w:t xml:space="preserve"> </w:t>
      </w:r>
      <w:r w:rsidR="00DA7BD6" w:rsidRPr="003F5F3C">
        <w:rPr>
          <w:sz w:val="28"/>
          <w:szCs w:val="28"/>
        </w:rPr>
        <w:t>методом</w:t>
      </w:r>
      <w:r w:rsidR="004457E8">
        <w:rPr>
          <w:sz w:val="28"/>
          <w:szCs w:val="28"/>
        </w:rPr>
        <w:t xml:space="preserve"> </w:t>
      </w:r>
      <w:r w:rsidR="00DA7BD6" w:rsidRPr="003F5F3C">
        <w:rPr>
          <w:sz w:val="28"/>
          <w:szCs w:val="28"/>
        </w:rPr>
        <w:t>ГНБ</w:t>
      </w:r>
      <w:r w:rsidR="00097D1E" w:rsidRPr="003F5F3C">
        <w:rPr>
          <w:sz w:val="28"/>
          <w:szCs w:val="28"/>
        </w:rPr>
        <w:t>,</w:t>
      </w:r>
      <w:r w:rsidR="004457E8">
        <w:rPr>
          <w:sz w:val="28"/>
          <w:szCs w:val="28"/>
        </w:rPr>
        <w:t xml:space="preserve"> </w:t>
      </w:r>
      <w:r w:rsidR="00DA7BD6" w:rsidRPr="003F5F3C">
        <w:rPr>
          <w:sz w:val="28"/>
          <w:szCs w:val="28"/>
        </w:rPr>
        <w:t>и</w:t>
      </w:r>
      <w:r w:rsidR="004457E8">
        <w:rPr>
          <w:sz w:val="28"/>
          <w:szCs w:val="28"/>
        </w:rPr>
        <w:t xml:space="preserve"> </w:t>
      </w:r>
      <w:r w:rsidR="00DA7BD6" w:rsidRPr="003F5F3C">
        <w:rPr>
          <w:sz w:val="28"/>
          <w:szCs w:val="28"/>
        </w:rPr>
        <w:t>рекомендации</w:t>
      </w:r>
      <w:r w:rsidR="004457E8">
        <w:rPr>
          <w:sz w:val="28"/>
          <w:szCs w:val="28"/>
        </w:rPr>
        <w:t xml:space="preserve"> </w:t>
      </w:r>
      <w:r w:rsidR="00DA7BD6" w:rsidRPr="003F5F3C">
        <w:rPr>
          <w:sz w:val="28"/>
          <w:szCs w:val="28"/>
        </w:rPr>
        <w:t>по</w:t>
      </w:r>
      <w:r w:rsidR="004457E8">
        <w:rPr>
          <w:sz w:val="28"/>
          <w:szCs w:val="28"/>
        </w:rPr>
        <w:t xml:space="preserve"> </w:t>
      </w:r>
      <w:r w:rsidR="00DA7BD6" w:rsidRPr="003F5F3C">
        <w:rPr>
          <w:sz w:val="28"/>
          <w:szCs w:val="28"/>
        </w:rPr>
        <w:t>их</w:t>
      </w:r>
      <w:r w:rsidR="004457E8">
        <w:rPr>
          <w:sz w:val="28"/>
          <w:szCs w:val="28"/>
        </w:rPr>
        <w:t xml:space="preserve"> </w:t>
      </w:r>
      <w:r w:rsidR="00DA7BD6" w:rsidRPr="003F5F3C">
        <w:rPr>
          <w:sz w:val="28"/>
          <w:szCs w:val="28"/>
        </w:rPr>
        <w:t>снижению</w:t>
      </w:r>
      <w:r w:rsidR="004457E8">
        <w:rPr>
          <w:sz w:val="28"/>
          <w:szCs w:val="28"/>
        </w:rPr>
        <w:t xml:space="preserve"> </w:t>
      </w:r>
      <w:r w:rsidR="00DA7BD6" w:rsidRPr="003F5F3C">
        <w:rPr>
          <w:sz w:val="28"/>
          <w:szCs w:val="28"/>
        </w:rPr>
        <w:t>приведены</w:t>
      </w:r>
      <w:r w:rsidR="004457E8">
        <w:rPr>
          <w:sz w:val="28"/>
          <w:szCs w:val="28"/>
        </w:rPr>
        <w:t xml:space="preserve"> </w:t>
      </w:r>
      <w:r w:rsidR="00DA7BD6" w:rsidRPr="003F5F3C">
        <w:rPr>
          <w:sz w:val="28"/>
          <w:szCs w:val="28"/>
        </w:rPr>
        <w:t>в</w:t>
      </w:r>
      <w:r w:rsidR="004457E8">
        <w:rPr>
          <w:sz w:val="28"/>
          <w:szCs w:val="28"/>
        </w:rPr>
        <w:t xml:space="preserve"> </w:t>
      </w:r>
      <w:r w:rsidR="00DA7BD6" w:rsidRPr="003F5F3C">
        <w:rPr>
          <w:sz w:val="28"/>
          <w:szCs w:val="28"/>
        </w:rPr>
        <w:t>приложении</w:t>
      </w:r>
      <w:r w:rsidR="004457E8">
        <w:rPr>
          <w:sz w:val="28"/>
          <w:szCs w:val="28"/>
        </w:rPr>
        <w:t xml:space="preserve"> </w:t>
      </w:r>
      <w:r w:rsidR="006018B2" w:rsidRPr="003F5F3C">
        <w:rPr>
          <w:sz w:val="28"/>
          <w:szCs w:val="28"/>
        </w:rPr>
        <w:t>В</w:t>
      </w:r>
      <w:r w:rsidR="00DA7BD6" w:rsidRPr="003F5F3C">
        <w:rPr>
          <w:sz w:val="28"/>
          <w:szCs w:val="28"/>
        </w:rPr>
        <w:t>.</w:t>
      </w:r>
      <w:r w:rsidR="004457E8">
        <w:rPr>
          <w:sz w:val="28"/>
          <w:szCs w:val="28"/>
        </w:rPr>
        <w:t xml:space="preserve"> </w:t>
      </w:r>
    </w:p>
    <w:p w14:paraId="17337469" w14:textId="3B63A99E" w:rsidR="006C6A82" w:rsidRPr="003F5F3C" w:rsidRDefault="00FF69AF" w:rsidP="003B6086">
      <w:pPr>
        <w:ind w:firstLine="567"/>
        <w:jc w:val="both"/>
        <w:rPr>
          <w:sz w:val="28"/>
          <w:szCs w:val="28"/>
        </w:rPr>
      </w:pPr>
      <w:r w:rsidRPr="003F5F3C">
        <w:rPr>
          <w:sz w:val="28"/>
          <w:szCs w:val="28"/>
        </w:rPr>
        <w:t>13.1.</w:t>
      </w:r>
      <w:r w:rsidR="00812657" w:rsidRPr="003F5F3C">
        <w:rPr>
          <w:sz w:val="28"/>
          <w:szCs w:val="28"/>
        </w:rPr>
        <w:t>3</w:t>
      </w:r>
      <w:r w:rsidR="004457E8">
        <w:rPr>
          <w:sz w:val="28"/>
          <w:szCs w:val="28"/>
        </w:rPr>
        <w:t xml:space="preserve"> </w:t>
      </w:r>
      <w:r w:rsidR="00B35DFD" w:rsidRPr="003F5F3C">
        <w:rPr>
          <w:sz w:val="28"/>
          <w:szCs w:val="28"/>
        </w:rPr>
        <w:t>Требования</w:t>
      </w:r>
      <w:r w:rsidR="004457E8">
        <w:rPr>
          <w:sz w:val="28"/>
          <w:szCs w:val="28"/>
        </w:rPr>
        <w:t xml:space="preserve"> </w:t>
      </w:r>
      <w:r w:rsidR="00B35DFD" w:rsidRPr="003F5F3C">
        <w:rPr>
          <w:sz w:val="28"/>
          <w:szCs w:val="28"/>
        </w:rPr>
        <w:t>по</w:t>
      </w:r>
      <w:r w:rsidR="004457E8">
        <w:rPr>
          <w:sz w:val="28"/>
          <w:szCs w:val="28"/>
        </w:rPr>
        <w:t xml:space="preserve"> </w:t>
      </w:r>
      <w:r w:rsidR="00B35DFD" w:rsidRPr="003F5F3C">
        <w:rPr>
          <w:sz w:val="28"/>
          <w:szCs w:val="28"/>
        </w:rPr>
        <w:t>охране</w:t>
      </w:r>
      <w:r w:rsidR="004457E8">
        <w:rPr>
          <w:sz w:val="28"/>
          <w:szCs w:val="28"/>
        </w:rPr>
        <w:t xml:space="preserve"> </w:t>
      </w:r>
      <w:r w:rsidR="00B35DFD" w:rsidRPr="003F5F3C">
        <w:rPr>
          <w:sz w:val="28"/>
          <w:szCs w:val="28"/>
        </w:rPr>
        <w:t>окружающей</w:t>
      </w:r>
      <w:r w:rsidR="004457E8">
        <w:rPr>
          <w:sz w:val="28"/>
          <w:szCs w:val="28"/>
        </w:rPr>
        <w:t xml:space="preserve"> </w:t>
      </w:r>
      <w:r w:rsidR="00011338" w:rsidRPr="003F5F3C">
        <w:rPr>
          <w:sz w:val="28"/>
          <w:szCs w:val="28"/>
        </w:rPr>
        <w:t>природной</w:t>
      </w:r>
      <w:r w:rsidR="004457E8">
        <w:rPr>
          <w:sz w:val="28"/>
          <w:szCs w:val="28"/>
        </w:rPr>
        <w:t xml:space="preserve"> </w:t>
      </w:r>
      <w:r w:rsidR="00B35DFD" w:rsidRPr="003F5F3C">
        <w:rPr>
          <w:sz w:val="28"/>
          <w:szCs w:val="28"/>
        </w:rPr>
        <w:t>среды</w:t>
      </w:r>
      <w:r w:rsidR="004457E8">
        <w:rPr>
          <w:sz w:val="28"/>
          <w:szCs w:val="28"/>
        </w:rPr>
        <w:t xml:space="preserve"> </w:t>
      </w:r>
      <w:r w:rsidR="00B35DFD" w:rsidRPr="003F5F3C">
        <w:rPr>
          <w:sz w:val="28"/>
          <w:szCs w:val="28"/>
        </w:rPr>
        <w:t>и</w:t>
      </w:r>
      <w:r w:rsidR="004457E8">
        <w:rPr>
          <w:sz w:val="28"/>
          <w:szCs w:val="28"/>
        </w:rPr>
        <w:t xml:space="preserve"> </w:t>
      </w:r>
      <w:r w:rsidR="00B35DFD" w:rsidRPr="003F5F3C">
        <w:rPr>
          <w:sz w:val="28"/>
          <w:szCs w:val="28"/>
        </w:rPr>
        <w:t>защите</w:t>
      </w:r>
      <w:r w:rsidR="004457E8">
        <w:rPr>
          <w:sz w:val="28"/>
          <w:szCs w:val="28"/>
        </w:rPr>
        <w:t xml:space="preserve"> </w:t>
      </w:r>
      <w:r w:rsidR="00B35DFD" w:rsidRPr="003F5F3C">
        <w:rPr>
          <w:sz w:val="28"/>
          <w:szCs w:val="28"/>
        </w:rPr>
        <w:t>существующих</w:t>
      </w:r>
      <w:r w:rsidR="004457E8">
        <w:rPr>
          <w:sz w:val="28"/>
          <w:szCs w:val="28"/>
        </w:rPr>
        <w:t xml:space="preserve"> </w:t>
      </w:r>
      <w:r w:rsidR="00B35DFD" w:rsidRPr="003F5F3C">
        <w:rPr>
          <w:sz w:val="28"/>
          <w:szCs w:val="28"/>
        </w:rPr>
        <w:t>сооружений</w:t>
      </w:r>
      <w:r w:rsidR="004457E8">
        <w:rPr>
          <w:sz w:val="28"/>
          <w:szCs w:val="28"/>
        </w:rPr>
        <w:t xml:space="preserve"> </w:t>
      </w:r>
      <w:r w:rsidR="00B35DFD" w:rsidRPr="003F5F3C">
        <w:rPr>
          <w:sz w:val="28"/>
          <w:szCs w:val="28"/>
        </w:rPr>
        <w:t>следует</w:t>
      </w:r>
      <w:r w:rsidR="004457E8">
        <w:rPr>
          <w:sz w:val="28"/>
          <w:szCs w:val="28"/>
        </w:rPr>
        <w:t xml:space="preserve"> </w:t>
      </w:r>
      <w:r w:rsidR="00B35DFD" w:rsidRPr="003F5F3C">
        <w:rPr>
          <w:sz w:val="28"/>
          <w:szCs w:val="28"/>
        </w:rPr>
        <w:t>включать</w:t>
      </w:r>
      <w:r w:rsidR="004457E8">
        <w:rPr>
          <w:sz w:val="28"/>
          <w:szCs w:val="28"/>
        </w:rPr>
        <w:t xml:space="preserve"> </w:t>
      </w:r>
      <w:r w:rsidR="00B35DFD" w:rsidRPr="003F5F3C">
        <w:rPr>
          <w:sz w:val="28"/>
          <w:szCs w:val="28"/>
        </w:rPr>
        <w:t>в</w:t>
      </w:r>
      <w:r w:rsidR="004457E8">
        <w:rPr>
          <w:sz w:val="28"/>
          <w:szCs w:val="28"/>
        </w:rPr>
        <w:t xml:space="preserve"> </w:t>
      </w:r>
      <w:r w:rsidR="00B35DFD" w:rsidRPr="003F5F3C">
        <w:rPr>
          <w:sz w:val="28"/>
          <w:szCs w:val="28"/>
        </w:rPr>
        <w:t>проект</w:t>
      </w:r>
      <w:r w:rsidR="004457E8">
        <w:rPr>
          <w:sz w:val="28"/>
          <w:szCs w:val="28"/>
        </w:rPr>
        <w:t xml:space="preserve"> </w:t>
      </w:r>
      <w:r w:rsidR="00667AD3">
        <w:rPr>
          <w:sz w:val="28"/>
          <w:szCs w:val="28"/>
        </w:rPr>
        <w:t>в</w:t>
      </w:r>
      <w:r w:rsidR="004457E8">
        <w:rPr>
          <w:sz w:val="28"/>
          <w:szCs w:val="28"/>
        </w:rPr>
        <w:t xml:space="preserve"> </w:t>
      </w:r>
      <w:r w:rsidR="00667AD3">
        <w:rPr>
          <w:sz w:val="28"/>
          <w:szCs w:val="28"/>
        </w:rPr>
        <w:t>виде</w:t>
      </w:r>
      <w:r w:rsidR="004457E8">
        <w:rPr>
          <w:sz w:val="28"/>
          <w:szCs w:val="28"/>
        </w:rPr>
        <w:t xml:space="preserve"> </w:t>
      </w:r>
      <w:r w:rsidR="00B35DFD" w:rsidRPr="003F5F3C">
        <w:rPr>
          <w:sz w:val="28"/>
          <w:szCs w:val="28"/>
        </w:rPr>
        <w:t>раздел</w:t>
      </w:r>
      <w:r w:rsidR="00667AD3">
        <w:rPr>
          <w:sz w:val="28"/>
          <w:szCs w:val="28"/>
        </w:rPr>
        <w:t>а</w:t>
      </w:r>
      <w:r w:rsidR="00B35DFD" w:rsidRPr="003F5F3C">
        <w:rPr>
          <w:sz w:val="28"/>
          <w:szCs w:val="28"/>
        </w:rPr>
        <w:t>,</w:t>
      </w:r>
      <w:r w:rsidR="004457E8">
        <w:rPr>
          <w:sz w:val="28"/>
          <w:szCs w:val="28"/>
        </w:rPr>
        <w:t xml:space="preserve"> </w:t>
      </w:r>
      <w:r w:rsidR="00B35DFD" w:rsidRPr="003F5F3C">
        <w:rPr>
          <w:sz w:val="28"/>
          <w:szCs w:val="28"/>
        </w:rPr>
        <w:t>а</w:t>
      </w:r>
      <w:r w:rsidR="004457E8">
        <w:rPr>
          <w:sz w:val="28"/>
          <w:szCs w:val="28"/>
        </w:rPr>
        <w:t xml:space="preserve"> </w:t>
      </w:r>
      <w:r w:rsidR="00B35DFD" w:rsidRPr="003F5F3C">
        <w:rPr>
          <w:sz w:val="28"/>
          <w:szCs w:val="28"/>
        </w:rPr>
        <w:t>в</w:t>
      </w:r>
      <w:r w:rsidR="004457E8">
        <w:rPr>
          <w:sz w:val="28"/>
          <w:szCs w:val="28"/>
        </w:rPr>
        <w:t xml:space="preserve"> </w:t>
      </w:r>
      <w:r w:rsidR="00B35DFD" w:rsidRPr="003F5F3C">
        <w:rPr>
          <w:sz w:val="28"/>
          <w:szCs w:val="28"/>
        </w:rPr>
        <w:t>сметах</w:t>
      </w:r>
      <w:r w:rsidR="004457E8">
        <w:rPr>
          <w:sz w:val="28"/>
          <w:szCs w:val="28"/>
        </w:rPr>
        <w:t xml:space="preserve"> </w:t>
      </w:r>
      <w:r w:rsidR="00BF5312" w:rsidRPr="003F5F3C">
        <w:rPr>
          <w:sz w:val="28"/>
          <w:szCs w:val="28"/>
        </w:rPr>
        <w:t>определять</w:t>
      </w:r>
      <w:r w:rsidR="004457E8">
        <w:rPr>
          <w:sz w:val="28"/>
          <w:szCs w:val="28"/>
        </w:rPr>
        <w:t xml:space="preserve"> </w:t>
      </w:r>
      <w:r w:rsidR="00B35DFD" w:rsidRPr="003F5F3C">
        <w:rPr>
          <w:sz w:val="28"/>
          <w:szCs w:val="28"/>
        </w:rPr>
        <w:t>необходимые</w:t>
      </w:r>
      <w:r w:rsidR="004457E8">
        <w:rPr>
          <w:sz w:val="28"/>
          <w:szCs w:val="28"/>
        </w:rPr>
        <w:t xml:space="preserve"> </w:t>
      </w:r>
      <w:r w:rsidR="00B35DFD" w:rsidRPr="003F5F3C">
        <w:rPr>
          <w:sz w:val="28"/>
          <w:szCs w:val="28"/>
        </w:rPr>
        <w:t>затраты.</w:t>
      </w:r>
    </w:p>
    <w:p w14:paraId="2C059FC3" w14:textId="518B895D" w:rsidR="006C6A82" w:rsidRPr="003F5F3C" w:rsidRDefault="006C6A82" w:rsidP="003B6086">
      <w:pPr>
        <w:ind w:firstLine="567"/>
        <w:jc w:val="both"/>
        <w:rPr>
          <w:sz w:val="28"/>
          <w:szCs w:val="28"/>
        </w:rPr>
      </w:pPr>
      <w:r w:rsidRPr="003F5F3C">
        <w:rPr>
          <w:sz w:val="28"/>
          <w:szCs w:val="28"/>
        </w:rPr>
        <w:t>1</w:t>
      </w:r>
      <w:r w:rsidR="00AA4A2B" w:rsidRPr="003F5F3C">
        <w:rPr>
          <w:sz w:val="28"/>
          <w:szCs w:val="28"/>
        </w:rPr>
        <w:t>3</w:t>
      </w:r>
      <w:r w:rsidRPr="003F5F3C">
        <w:rPr>
          <w:sz w:val="28"/>
          <w:szCs w:val="28"/>
        </w:rPr>
        <w:t>.1.</w:t>
      </w:r>
      <w:r w:rsidR="00812657" w:rsidRPr="003F5F3C">
        <w:rPr>
          <w:sz w:val="28"/>
          <w:szCs w:val="28"/>
        </w:rPr>
        <w:t>4</w:t>
      </w:r>
      <w:r w:rsidR="004457E8">
        <w:rPr>
          <w:sz w:val="28"/>
          <w:szCs w:val="28"/>
        </w:rPr>
        <w:t xml:space="preserve"> </w:t>
      </w:r>
      <w:r w:rsidRPr="003F5F3C">
        <w:rPr>
          <w:sz w:val="28"/>
          <w:szCs w:val="28"/>
        </w:rPr>
        <w:t>Мероприятия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защите</w:t>
      </w:r>
      <w:r w:rsidR="004457E8">
        <w:rPr>
          <w:sz w:val="28"/>
          <w:szCs w:val="28"/>
        </w:rPr>
        <w:t xml:space="preserve"> </w:t>
      </w:r>
      <w:r w:rsidRPr="003F5F3C">
        <w:rPr>
          <w:sz w:val="28"/>
          <w:szCs w:val="28"/>
        </w:rPr>
        <w:t>водоемов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водотоков,</w:t>
      </w:r>
      <w:r w:rsidR="004457E8">
        <w:rPr>
          <w:sz w:val="28"/>
          <w:szCs w:val="28"/>
        </w:rPr>
        <w:t xml:space="preserve"> </w:t>
      </w:r>
      <w:r w:rsidRPr="003F5F3C">
        <w:rPr>
          <w:sz w:val="28"/>
          <w:szCs w:val="28"/>
        </w:rPr>
        <w:t>расположенных</w:t>
      </w:r>
      <w:r w:rsidR="004457E8">
        <w:rPr>
          <w:sz w:val="28"/>
          <w:szCs w:val="28"/>
        </w:rPr>
        <w:t xml:space="preserve"> </w:t>
      </w:r>
      <w:r w:rsidRPr="003F5F3C">
        <w:rPr>
          <w:sz w:val="28"/>
          <w:szCs w:val="28"/>
        </w:rPr>
        <w:t>вблизи</w:t>
      </w:r>
      <w:r w:rsidR="004457E8">
        <w:rPr>
          <w:sz w:val="28"/>
          <w:szCs w:val="28"/>
        </w:rPr>
        <w:t xml:space="preserve"> </w:t>
      </w:r>
      <w:r w:rsidR="000E3306" w:rsidRPr="003F5F3C">
        <w:rPr>
          <w:sz w:val="28"/>
          <w:szCs w:val="28"/>
        </w:rPr>
        <w:t>и</w:t>
      </w:r>
      <w:r w:rsidR="004457E8">
        <w:rPr>
          <w:sz w:val="28"/>
          <w:szCs w:val="28"/>
        </w:rPr>
        <w:t xml:space="preserve"> </w:t>
      </w:r>
      <w:r w:rsidR="000E3306" w:rsidRPr="003F5F3C">
        <w:rPr>
          <w:sz w:val="28"/>
          <w:szCs w:val="28"/>
        </w:rPr>
        <w:t>над</w:t>
      </w:r>
      <w:r w:rsidR="004457E8">
        <w:rPr>
          <w:sz w:val="28"/>
          <w:szCs w:val="28"/>
        </w:rPr>
        <w:t xml:space="preserve"> </w:t>
      </w:r>
      <w:r w:rsidR="000E3306" w:rsidRPr="003F5F3C">
        <w:rPr>
          <w:sz w:val="28"/>
          <w:szCs w:val="28"/>
        </w:rPr>
        <w:t>прокладываемой</w:t>
      </w:r>
      <w:r w:rsidR="004457E8">
        <w:rPr>
          <w:sz w:val="28"/>
          <w:szCs w:val="28"/>
        </w:rPr>
        <w:t xml:space="preserve"> </w:t>
      </w:r>
      <w:r w:rsidR="000E3306" w:rsidRPr="003F5F3C">
        <w:rPr>
          <w:sz w:val="28"/>
          <w:szCs w:val="28"/>
        </w:rPr>
        <w:t>трассой</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предусматривать</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требованиями</w:t>
      </w:r>
      <w:r w:rsidR="004457E8">
        <w:rPr>
          <w:sz w:val="28"/>
          <w:szCs w:val="28"/>
        </w:rPr>
        <w:t xml:space="preserve"> </w:t>
      </w:r>
      <w:r w:rsidR="00667AD3" w:rsidRPr="00667AD3">
        <w:rPr>
          <w:sz w:val="28"/>
          <w:szCs w:val="28"/>
        </w:rPr>
        <w:t>[3]</w:t>
      </w:r>
      <w:r w:rsidR="004457E8">
        <w:rPr>
          <w:sz w:val="28"/>
          <w:szCs w:val="28"/>
        </w:rPr>
        <w:t xml:space="preserve"> </w:t>
      </w:r>
      <w:r w:rsidR="000E3306" w:rsidRPr="003F5F3C">
        <w:rPr>
          <w:sz w:val="28"/>
          <w:szCs w:val="28"/>
        </w:rPr>
        <w:t>и</w:t>
      </w:r>
      <w:r w:rsidR="004457E8">
        <w:rPr>
          <w:sz w:val="28"/>
          <w:szCs w:val="28"/>
        </w:rPr>
        <w:t xml:space="preserve"> </w:t>
      </w:r>
      <w:r w:rsidR="000E3306" w:rsidRPr="003F5F3C">
        <w:rPr>
          <w:sz w:val="28"/>
          <w:szCs w:val="28"/>
        </w:rPr>
        <w:t>санитарных</w:t>
      </w:r>
      <w:r w:rsidR="004457E8">
        <w:rPr>
          <w:sz w:val="28"/>
          <w:szCs w:val="28"/>
        </w:rPr>
        <w:t xml:space="preserve"> </w:t>
      </w:r>
      <w:r w:rsidR="000E3306" w:rsidRPr="003F5F3C">
        <w:rPr>
          <w:sz w:val="28"/>
          <w:szCs w:val="28"/>
        </w:rPr>
        <w:t>норм</w:t>
      </w:r>
      <w:r w:rsidR="004457E8">
        <w:rPr>
          <w:sz w:val="28"/>
          <w:szCs w:val="28"/>
        </w:rPr>
        <w:t xml:space="preserve"> </w:t>
      </w:r>
      <w:r w:rsidR="00667AD3">
        <w:rPr>
          <w:sz w:val="28"/>
          <w:szCs w:val="28"/>
        </w:rPr>
        <w:t>(13.1.1)</w:t>
      </w:r>
      <w:r w:rsidR="000E3306" w:rsidRPr="003F5F3C">
        <w:rPr>
          <w:sz w:val="28"/>
          <w:szCs w:val="28"/>
        </w:rPr>
        <w:t>,</w:t>
      </w:r>
      <w:r w:rsidR="004457E8">
        <w:rPr>
          <w:sz w:val="28"/>
          <w:szCs w:val="28"/>
        </w:rPr>
        <w:t xml:space="preserve"> </w:t>
      </w:r>
      <w:r w:rsidR="000E3306" w:rsidRPr="003F5F3C">
        <w:rPr>
          <w:sz w:val="28"/>
          <w:szCs w:val="28"/>
        </w:rPr>
        <w:t>13.2.4.</w:t>
      </w:r>
    </w:p>
    <w:p w14:paraId="6ECEB77B" w14:textId="16B28CB8" w:rsidR="006C6A82" w:rsidRPr="003F5F3C" w:rsidRDefault="006C6A82" w:rsidP="003B6086">
      <w:pPr>
        <w:ind w:firstLine="567"/>
        <w:jc w:val="both"/>
        <w:rPr>
          <w:i/>
          <w:sz w:val="28"/>
          <w:szCs w:val="28"/>
        </w:rPr>
      </w:pPr>
      <w:r w:rsidRPr="003F5F3C">
        <w:rPr>
          <w:sz w:val="28"/>
          <w:szCs w:val="28"/>
        </w:rPr>
        <w:t>1</w:t>
      </w:r>
      <w:r w:rsidR="00AA4A2B" w:rsidRPr="003F5F3C">
        <w:rPr>
          <w:sz w:val="28"/>
          <w:szCs w:val="28"/>
        </w:rPr>
        <w:t>3</w:t>
      </w:r>
      <w:r w:rsidRPr="003F5F3C">
        <w:rPr>
          <w:sz w:val="28"/>
          <w:szCs w:val="28"/>
        </w:rPr>
        <w:t>.1.</w:t>
      </w:r>
      <w:r w:rsidR="00812657" w:rsidRPr="003F5F3C">
        <w:rPr>
          <w:sz w:val="28"/>
          <w:szCs w:val="28"/>
        </w:rPr>
        <w:t>5</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проектировании</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предусматривать</w:t>
      </w:r>
      <w:r w:rsidR="004457E8">
        <w:rPr>
          <w:sz w:val="28"/>
          <w:szCs w:val="28"/>
        </w:rPr>
        <w:t xml:space="preserve"> </w:t>
      </w:r>
      <w:r w:rsidRPr="003F5F3C">
        <w:rPr>
          <w:sz w:val="28"/>
          <w:szCs w:val="28"/>
        </w:rPr>
        <w:t>опережающее</w:t>
      </w:r>
      <w:r w:rsidR="004457E8">
        <w:rPr>
          <w:sz w:val="28"/>
          <w:szCs w:val="28"/>
        </w:rPr>
        <w:t xml:space="preserve"> </w:t>
      </w:r>
      <w:r w:rsidRPr="003F5F3C">
        <w:rPr>
          <w:sz w:val="28"/>
          <w:szCs w:val="28"/>
        </w:rPr>
        <w:t>сооружение</w:t>
      </w:r>
      <w:r w:rsidR="004457E8">
        <w:rPr>
          <w:sz w:val="28"/>
          <w:szCs w:val="28"/>
        </w:rPr>
        <w:t xml:space="preserve"> </w:t>
      </w:r>
      <w:r w:rsidRPr="003F5F3C">
        <w:rPr>
          <w:sz w:val="28"/>
          <w:szCs w:val="28"/>
        </w:rPr>
        <w:t>природоохранных</w:t>
      </w:r>
      <w:r w:rsidR="004457E8">
        <w:rPr>
          <w:sz w:val="28"/>
          <w:szCs w:val="28"/>
        </w:rPr>
        <w:t xml:space="preserve"> </w:t>
      </w:r>
      <w:r w:rsidRPr="003F5F3C">
        <w:rPr>
          <w:sz w:val="28"/>
          <w:szCs w:val="28"/>
        </w:rPr>
        <w:t>объектов,</w:t>
      </w:r>
      <w:r w:rsidR="004457E8">
        <w:rPr>
          <w:sz w:val="28"/>
          <w:szCs w:val="28"/>
        </w:rPr>
        <w:t xml:space="preserve"> </w:t>
      </w:r>
      <w:r w:rsidRPr="003F5F3C">
        <w:rPr>
          <w:sz w:val="28"/>
          <w:szCs w:val="28"/>
        </w:rPr>
        <w:t>создание</w:t>
      </w:r>
      <w:r w:rsidR="004457E8">
        <w:rPr>
          <w:sz w:val="28"/>
          <w:szCs w:val="28"/>
        </w:rPr>
        <w:t xml:space="preserve"> </w:t>
      </w:r>
      <w:r w:rsidRPr="003F5F3C">
        <w:rPr>
          <w:sz w:val="28"/>
          <w:szCs w:val="28"/>
        </w:rPr>
        <w:t>сети</w:t>
      </w:r>
      <w:r w:rsidR="004457E8">
        <w:rPr>
          <w:sz w:val="28"/>
          <w:szCs w:val="28"/>
        </w:rPr>
        <w:t xml:space="preserve"> </w:t>
      </w:r>
      <w:r w:rsidRPr="003F5F3C">
        <w:rPr>
          <w:sz w:val="28"/>
          <w:szCs w:val="28"/>
        </w:rPr>
        <w:t>временных</w:t>
      </w:r>
      <w:r w:rsidR="004457E8">
        <w:rPr>
          <w:sz w:val="28"/>
          <w:szCs w:val="28"/>
        </w:rPr>
        <w:t xml:space="preserve"> </w:t>
      </w:r>
      <w:r w:rsidRPr="003F5F3C">
        <w:rPr>
          <w:sz w:val="28"/>
          <w:szCs w:val="28"/>
        </w:rPr>
        <w:t>дорог,</w:t>
      </w:r>
      <w:r w:rsidR="004457E8">
        <w:rPr>
          <w:sz w:val="28"/>
          <w:szCs w:val="28"/>
        </w:rPr>
        <w:t xml:space="preserve"> </w:t>
      </w:r>
      <w:r w:rsidRPr="003F5F3C">
        <w:rPr>
          <w:sz w:val="28"/>
          <w:szCs w:val="28"/>
        </w:rPr>
        <w:t>проездов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мест</w:t>
      </w:r>
      <w:r w:rsidR="004457E8">
        <w:rPr>
          <w:sz w:val="28"/>
          <w:szCs w:val="28"/>
        </w:rPr>
        <w:t xml:space="preserve"> </w:t>
      </w:r>
      <w:r w:rsidRPr="003F5F3C">
        <w:rPr>
          <w:sz w:val="28"/>
          <w:szCs w:val="28"/>
        </w:rPr>
        <w:t>стоянок</w:t>
      </w:r>
      <w:r w:rsidR="004457E8">
        <w:rPr>
          <w:sz w:val="28"/>
          <w:szCs w:val="28"/>
        </w:rPr>
        <w:t xml:space="preserve"> </w:t>
      </w:r>
      <w:r w:rsidRPr="003F5F3C">
        <w:rPr>
          <w:sz w:val="28"/>
          <w:szCs w:val="28"/>
        </w:rPr>
        <w:t>строительной</w:t>
      </w:r>
      <w:r w:rsidR="004457E8">
        <w:rPr>
          <w:sz w:val="28"/>
          <w:szCs w:val="28"/>
        </w:rPr>
        <w:t xml:space="preserve"> </w:t>
      </w:r>
      <w:r w:rsidRPr="003F5F3C">
        <w:rPr>
          <w:sz w:val="28"/>
          <w:szCs w:val="28"/>
        </w:rPr>
        <w:t>техники,</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также</w:t>
      </w:r>
      <w:r w:rsidR="004457E8">
        <w:rPr>
          <w:sz w:val="28"/>
          <w:szCs w:val="28"/>
        </w:rPr>
        <w:t xml:space="preserve"> </w:t>
      </w:r>
      <w:r w:rsidRPr="003F5F3C">
        <w:rPr>
          <w:sz w:val="28"/>
          <w:szCs w:val="28"/>
        </w:rPr>
        <w:t>мероприятия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предотвращению</w:t>
      </w:r>
      <w:r w:rsidR="004457E8">
        <w:rPr>
          <w:sz w:val="28"/>
          <w:szCs w:val="28"/>
        </w:rPr>
        <w:t xml:space="preserve"> </w:t>
      </w:r>
      <w:r w:rsidRPr="003F5F3C">
        <w:rPr>
          <w:sz w:val="28"/>
          <w:szCs w:val="28"/>
        </w:rPr>
        <w:t>загрязнения</w:t>
      </w:r>
      <w:r w:rsidR="004457E8">
        <w:rPr>
          <w:sz w:val="28"/>
          <w:szCs w:val="28"/>
        </w:rPr>
        <w:t xml:space="preserve"> </w:t>
      </w:r>
      <w:r w:rsidRPr="003F5F3C">
        <w:rPr>
          <w:sz w:val="28"/>
          <w:szCs w:val="28"/>
        </w:rPr>
        <w:t>окружающей</w:t>
      </w:r>
      <w:r w:rsidR="004457E8">
        <w:rPr>
          <w:sz w:val="28"/>
          <w:szCs w:val="28"/>
        </w:rPr>
        <w:t xml:space="preserve"> </w:t>
      </w:r>
      <w:r w:rsidRPr="003F5F3C">
        <w:rPr>
          <w:sz w:val="28"/>
          <w:szCs w:val="28"/>
        </w:rPr>
        <w:t>среды</w:t>
      </w:r>
      <w:r w:rsidR="004457E8">
        <w:rPr>
          <w:sz w:val="28"/>
          <w:szCs w:val="28"/>
        </w:rPr>
        <w:t xml:space="preserve"> </w:t>
      </w:r>
      <w:r w:rsidRPr="003F5F3C">
        <w:rPr>
          <w:sz w:val="28"/>
          <w:szCs w:val="28"/>
        </w:rPr>
        <w:t>с</w:t>
      </w:r>
      <w:r w:rsidR="0073166E" w:rsidRPr="003F5F3C">
        <w:rPr>
          <w:sz w:val="28"/>
          <w:szCs w:val="28"/>
        </w:rPr>
        <w:t>троительными</w:t>
      </w:r>
      <w:r w:rsidR="004457E8">
        <w:rPr>
          <w:sz w:val="28"/>
          <w:szCs w:val="28"/>
        </w:rPr>
        <w:t xml:space="preserve"> </w:t>
      </w:r>
      <w:r w:rsidR="0073166E" w:rsidRPr="003F5F3C">
        <w:rPr>
          <w:sz w:val="28"/>
          <w:szCs w:val="28"/>
        </w:rPr>
        <w:t>и</w:t>
      </w:r>
      <w:r w:rsidR="004457E8">
        <w:rPr>
          <w:sz w:val="28"/>
          <w:szCs w:val="28"/>
        </w:rPr>
        <w:t xml:space="preserve"> </w:t>
      </w:r>
      <w:r w:rsidRPr="003F5F3C">
        <w:rPr>
          <w:sz w:val="28"/>
          <w:szCs w:val="28"/>
        </w:rPr>
        <w:t>бытовыми</w:t>
      </w:r>
      <w:r w:rsidR="004457E8">
        <w:rPr>
          <w:sz w:val="28"/>
          <w:szCs w:val="28"/>
        </w:rPr>
        <w:t xml:space="preserve"> </w:t>
      </w:r>
      <w:r w:rsidRPr="003F5F3C">
        <w:rPr>
          <w:sz w:val="28"/>
          <w:szCs w:val="28"/>
        </w:rPr>
        <w:t>отходами</w:t>
      </w:r>
      <w:r w:rsidR="0073166E" w:rsidRPr="003F5F3C">
        <w:rPr>
          <w:sz w:val="28"/>
          <w:szCs w:val="28"/>
        </w:rPr>
        <w:t>,</w:t>
      </w:r>
      <w:r w:rsidR="004457E8">
        <w:rPr>
          <w:sz w:val="28"/>
          <w:szCs w:val="28"/>
        </w:rPr>
        <w:t xml:space="preserve"> </w:t>
      </w:r>
      <w:r w:rsidR="00F619DD" w:rsidRPr="003F5F3C">
        <w:rPr>
          <w:sz w:val="28"/>
          <w:szCs w:val="28"/>
        </w:rPr>
        <w:t>горючесмазочными</w:t>
      </w:r>
      <w:r w:rsidR="004457E8">
        <w:rPr>
          <w:sz w:val="28"/>
          <w:szCs w:val="28"/>
        </w:rPr>
        <w:t xml:space="preserve"> </w:t>
      </w:r>
      <w:r w:rsidR="00F619DD" w:rsidRPr="003F5F3C">
        <w:rPr>
          <w:sz w:val="28"/>
          <w:szCs w:val="28"/>
        </w:rPr>
        <w:t>материалами</w:t>
      </w:r>
      <w:r w:rsidRPr="003F5F3C">
        <w:rPr>
          <w:i/>
          <w:sz w:val="28"/>
          <w:szCs w:val="28"/>
        </w:rPr>
        <w:t>.</w:t>
      </w:r>
    </w:p>
    <w:p w14:paraId="0B61DA01" w14:textId="5E49EF70" w:rsidR="006E2E34" w:rsidRPr="003F5F3C" w:rsidRDefault="00C710B8" w:rsidP="003B6086">
      <w:pPr>
        <w:suppressAutoHyphens/>
        <w:ind w:firstLine="567"/>
        <w:jc w:val="both"/>
        <w:rPr>
          <w:sz w:val="28"/>
          <w:szCs w:val="28"/>
        </w:rPr>
      </w:pPr>
      <w:r w:rsidRPr="003F5F3C">
        <w:rPr>
          <w:sz w:val="28"/>
          <w:szCs w:val="28"/>
        </w:rPr>
        <w:t>13.1.</w:t>
      </w:r>
      <w:r w:rsidR="00812657" w:rsidRPr="003F5F3C">
        <w:rPr>
          <w:sz w:val="28"/>
          <w:szCs w:val="28"/>
        </w:rPr>
        <w:t>6</w:t>
      </w:r>
      <w:r w:rsidR="004457E8">
        <w:rPr>
          <w:sz w:val="28"/>
          <w:szCs w:val="28"/>
        </w:rPr>
        <w:t xml:space="preserve"> </w:t>
      </w:r>
      <w:r w:rsidR="006E2E34" w:rsidRPr="003F5F3C">
        <w:rPr>
          <w:sz w:val="28"/>
          <w:szCs w:val="28"/>
        </w:rPr>
        <w:t>Смещения</w:t>
      </w:r>
      <w:r w:rsidR="004457E8">
        <w:rPr>
          <w:sz w:val="28"/>
          <w:szCs w:val="28"/>
        </w:rPr>
        <w:t xml:space="preserve"> </w:t>
      </w:r>
      <w:r w:rsidR="006E2E34" w:rsidRPr="003F5F3C">
        <w:rPr>
          <w:sz w:val="28"/>
          <w:szCs w:val="28"/>
        </w:rPr>
        <w:t>сооружений</w:t>
      </w:r>
      <w:r w:rsidR="004457E8">
        <w:rPr>
          <w:sz w:val="28"/>
          <w:szCs w:val="28"/>
        </w:rPr>
        <w:t xml:space="preserve"> </w:t>
      </w:r>
      <w:r w:rsidR="006E2E34" w:rsidRPr="003F5F3C">
        <w:rPr>
          <w:sz w:val="28"/>
          <w:szCs w:val="28"/>
        </w:rPr>
        <w:t>на</w:t>
      </w:r>
      <w:r w:rsidR="004457E8">
        <w:rPr>
          <w:sz w:val="28"/>
          <w:szCs w:val="28"/>
        </w:rPr>
        <w:t xml:space="preserve"> </w:t>
      </w:r>
      <w:r w:rsidR="006E2E34" w:rsidRPr="003F5F3C">
        <w:rPr>
          <w:sz w:val="28"/>
          <w:szCs w:val="28"/>
        </w:rPr>
        <w:t>поверхности</w:t>
      </w:r>
      <w:r w:rsidR="004457E8">
        <w:rPr>
          <w:sz w:val="28"/>
          <w:szCs w:val="28"/>
        </w:rPr>
        <w:t xml:space="preserve"> </w:t>
      </w:r>
      <w:r w:rsidR="006E2E34" w:rsidRPr="003F5F3C">
        <w:rPr>
          <w:sz w:val="28"/>
          <w:szCs w:val="28"/>
        </w:rPr>
        <w:t>и</w:t>
      </w:r>
      <w:r w:rsidR="004457E8">
        <w:rPr>
          <w:sz w:val="28"/>
          <w:szCs w:val="28"/>
        </w:rPr>
        <w:t xml:space="preserve"> </w:t>
      </w:r>
      <w:r w:rsidR="006E2E34" w:rsidRPr="003F5F3C">
        <w:rPr>
          <w:sz w:val="28"/>
          <w:szCs w:val="28"/>
        </w:rPr>
        <w:t>пересекаемых</w:t>
      </w:r>
      <w:r w:rsidR="004457E8">
        <w:rPr>
          <w:sz w:val="28"/>
          <w:szCs w:val="28"/>
        </w:rPr>
        <w:t xml:space="preserve"> </w:t>
      </w:r>
      <w:r w:rsidR="006E2E34" w:rsidRPr="003F5F3C">
        <w:rPr>
          <w:sz w:val="28"/>
          <w:szCs w:val="28"/>
        </w:rPr>
        <w:t>коммуникаций</w:t>
      </w:r>
      <w:r w:rsidR="004457E8">
        <w:rPr>
          <w:sz w:val="28"/>
          <w:szCs w:val="28"/>
        </w:rPr>
        <w:t xml:space="preserve"> </w:t>
      </w:r>
      <w:r w:rsidR="006E2E34" w:rsidRPr="003F5F3C">
        <w:rPr>
          <w:sz w:val="28"/>
          <w:szCs w:val="28"/>
        </w:rPr>
        <w:t>могут</w:t>
      </w:r>
      <w:r w:rsidR="004457E8">
        <w:rPr>
          <w:sz w:val="28"/>
          <w:szCs w:val="28"/>
        </w:rPr>
        <w:t xml:space="preserve"> </w:t>
      </w:r>
      <w:r w:rsidR="006E2E34" w:rsidRPr="003F5F3C">
        <w:rPr>
          <w:sz w:val="28"/>
          <w:szCs w:val="28"/>
        </w:rPr>
        <w:t>быть</w:t>
      </w:r>
      <w:r w:rsidR="004457E8">
        <w:rPr>
          <w:sz w:val="28"/>
          <w:szCs w:val="28"/>
        </w:rPr>
        <w:t xml:space="preserve"> </w:t>
      </w:r>
      <w:r w:rsidR="006E2E34" w:rsidRPr="003F5F3C">
        <w:rPr>
          <w:sz w:val="28"/>
          <w:szCs w:val="28"/>
        </w:rPr>
        <w:t>снижены</w:t>
      </w:r>
      <w:r w:rsidR="004457E8">
        <w:rPr>
          <w:sz w:val="28"/>
          <w:szCs w:val="28"/>
        </w:rPr>
        <w:t xml:space="preserve"> </w:t>
      </w:r>
      <w:r w:rsidR="006E2E34" w:rsidRPr="003F5F3C">
        <w:rPr>
          <w:sz w:val="28"/>
          <w:szCs w:val="28"/>
        </w:rPr>
        <w:t>при:</w:t>
      </w:r>
    </w:p>
    <w:p w14:paraId="43F516A1" w14:textId="7A2DC62C" w:rsidR="00B1308D" w:rsidRPr="003F5F3C" w:rsidRDefault="00B1308D" w:rsidP="003B6086">
      <w:pPr>
        <w:suppressAutoHyphens/>
        <w:ind w:firstLine="567"/>
        <w:jc w:val="both"/>
        <w:rPr>
          <w:sz w:val="28"/>
          <w:szCs w:val="28"/>
        </w:rPr>
      </w:pPr>
      <w:r w:rsidRPr="003F5F3C">
        <w:rPr>
          <w:sz w:val="28"/>
          <w:szCs w:val="28"/>
        </w:rPr>
        <w:t>-</w:t>
      </w:r>
      <w:r w:rsidR="004457E8">
        <w:rPr>
          <w:sz w:val="28"/>
          <w:szCs w:val="28"/>
        </w:rPr>
        <w:t xml:space="preserve"> </w:t>
      </w:r>
      <w:r w:rsidRPr="003F5F3C">
        <w:rPr>
          <w:sz w:val="28"/>
          <w:szCs w:val="28"/>
        </w:rPr>
        <w:t>соблюдении</w:t>
      </w:r>
      <w:r w:rsidR="004457E8">
        <w:rPr>
          <w:sz w:val="28"/>
          <w:szCs w:val="28"/>
        </w:rPr>
        <w:t xml:space="preserve"> </w:t>
      </w:r>
      <w:r w:rsidRPr="003F5F3C">
        <w:rPr>
          <w:sz w:val="28"/>
          <w:szCs w:val="28"/>
        </w:rPr>
        <w:t>технологических</w:t>
      </w:r>
      <w:r w:rsidR="004457E8">
        <w:rPr>
          <w:sz w:val="28"/>
          <w:szCs w:val="28"/>
        </w:rPr>
        <w:t xml:space="preserve"> </w:t>
      </w:r>
      <w:r w:rsidRPr="003F5F3C">
        <w:rPr>
          <w:sz w:val="28"/>
          <w:szCs w:val="28"/>
        </w:rPr>
        <w:t>параметров</w:t>
      </w:r>
      <w:r w:rsidR="004457E8">
        <w:rPr>
          <w:sz w:val="28"/>
          <w:szCs w:val="28"/>
        </w:rPr>
        <w:t xml:space="preserve"> </w:t>
      </w:r>
      <w:r w:rsidRPr="003F5F3C">
        <w:rPr>
          <w:sz w:val="28"/>
          <w:szCs w:val="28"/>
        </w:rPr>
        <w:t>бурения;</w:t>
      </w:r>
    </w:p>
    <w:p w14:paraId="2C71F628" w14:textId="3FBF864C" w:rsidR="00B1308D" w:rsidRPr="003F5F3C" w:rsidRDefault="00B1308D" w:rsidP="003B6086">
      <w:pPr>
        <w:suppressAutoHyphens/>
        <w:ind w:firstLine="567"/>
        <w:jc w:val="both"/>
        <w:rPr>
          <w:sz w:val="28"/>
          <w:szCs w:val="28"/>
        </w:rPr>
      </w:pPr>
      <w:r w:rsidRPr="003F5F3C">
        <w:rPr>
          <w:sz w:val="28"/>
          <w:szCs w:val="28"/>
        </w:rPr>
        <w:t>-</w:t>
      </w:r>
      <w:r w:rsidR="004457E8">
        <w:rPr>
          <w:sz w:val="28"/>
          <w:szCs w:val="28"/>
        </w:rPr>
        <w:t xml:space="preserve"> </w:t>
      </w:r>
      <w:r w:rsidRPr="003F5F3C">
        <w:rPr>
          <w:sz w:val="28"/>
          <w:szCs w:val="28"/>
        </w:rPr>
        <w:t>недопущении</w:t>
      </w:r>
      <w:r w:rsidR="004457E8">
        <w:rPr>
          <w:sz w:val="28"/>
          <w:szCs w:val="28"/>
        </w:rPr>
        <w:t xml:space="preserve"> </w:t>
      </w:r>
      <w:r w:rsidRPr="003F5F3C">
        <w:rPr>
          <w:sz w:val="28"/>
          <w:szCs w:val="28"/>
        </w:rPr>
        <w:t>перерывов</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бурении,</w:t>
      </w:r>
      <w:r w:rsidR="004457E8">
        <w:rPr>
          <w:sz w:val="28"/>
          <w:szCs w:val="28"/>
        </w:rPr>
        <w:t xml:space="preserve"> </w:t>
      </w:r>
      <w:r w:rsidRPr="003F5F3C">
        <w:rPr>
          <w:sz w:val="28"/>
          <w:szCs w:val="28"/>
        </w:rPr>
        <w:t>расширении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протягивании</w:t>
      </w:r>
      <w:r w:rsidR="004457E8">
        <w:rPr>
          <w:sz w:val="28"/>
          <w:szCs w:val="28"/>
        </w:rPr>
        <w:t xml:space="preserve"> </w:t>
      </w:r>
      <w:r w:rsidRPr="003F5F3C">
        <w:rPr>
          <w:sz w:val="28"/>
          <w:szCs w:val="28"/>
        </w:rPr>
        <w:t>трубопровода;</w:t>
      </w:r>
    </w:p>
    <w:p w14:paraId="2AFD23F1" w14:textId="4F9FC93A" w:rsidR="00B1308D" w:rsidRPr="003F5F3C" w:rsidRDefault="00B1308D" w:rsidP="003B6086">
      <w:pPr>
        <w:suppressAutoHyphens/>
        <w:ind w:firstLine="567"/>
        <w:jc w:val="both"/>
        <w:rPr>
          <w:sz w:val="28"/>
          <w:szCs w:val="28"/>
        </w:rPr>
      </w:pPr>
      <w:r w:rsidRPr="003F5F3C">
        <w:rPr>
          <w:sz w:val="28"/>
          <w:szCs w:val="28"/>
        </w:rPr>
        <w:t>-</w:t>
      </w:r>
      <w:r w:rsidR="004457E8">
        <w:rPr>
          <w:sz w:val="28"/>
          <w:szCs w:val="28"/>
        </w:rPr>
        <w:t xml:space="preserve"> </w:t>
      </w:r>
      <w:r w:rsidR="00667AD3">
        <w:rPr>
          <w:sz w:val="28"/>
          <w:szCs w:val="28"/>
        </w:rPr>
        <w:t>применении</w:t>
      </w:r>
      <w:r w:rsidR="004457E8">
        <w:rPr>
          <w:sz w:val="28"/>
          <w:szCs w:val="28"/>
        </w:rPr>
        <w:t xml:space="preserve"> </w:t>
      </w:r>
      <w:r w:rsidRPr="003F5F3C">
        <w:rPr>
          <w:sz w:val="28"/>
          <w:szCs w:val="28"/>
        </w:rPr>
        <w:t>оптимального</w:t>
      </w:r>
      <w:r w:rsidR="004457E8">
        <w:rPr>
          <w:sz w:val="28"/>
          <w:szCs w:val="28"/>
        </w:rPr>
        <w:t xml:space="preserve"> </w:t>
      </w:r>
      <w:r w:rsidRPr="003F5F3C">
        <w:rPr>
          <w:sz w:val="28"/>
          <w:szCs w:val="28"/>
        </w:rPr>
        <w:t>состава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p>
    <w:p w14:paraId="4C588BFF" w14:textId="1E635601" w:rsidR="006E2E34" w:rsidRPr="003F5F3C" w:rsidRDefault="006E2E34" w:rsidP="003B6086">
      <w:pPr>
        <w:suppressAutoHyphens/>
        <w:ind w:firstLine="567"/>
        <w:jc w:val="both"/>
        <w:rPr>
          <w:sz w:val="28"/>
          <w:szCs w:val="28"/>
        </w:rPr>
      </w:pPr>
      <w:r w:rsidRPr="003F5F3C">
        <w:rPr>
          <w:sz w:val="28"/>
          <w:szCs w:val="28"/>
        </w:rPr>
        <w:t>-</w:t>
      </w:r>
      <w:r w:rsidR="004457E8">
        <w:rPr>
          <w:sz w:val="28"/>
          <w:szCs w:val="28"/>
        </w:rPr>
        <w:t xml:space="preserve"> </w:t>
      </w:r>
      <w:r w:rsidRPr="003F5F3C">
        <w:rPr>
          <w:sz w:val="28"/>
          <w:szCs w:val="28"/>
        </w:rPr>
        <w:t>уменьшении</w:t>
      </w:r>
      <w:r w:rsidR="004457E8">
        <w:rPr>
          <w:sz w:val="28"/>
          <w:szCs w:val="28"/>
        </w:rPr>
        <w:t xml:space="preserve"> </w:t>
      </w:r>
      <w:r w:rsidRPr="003F5F3C">
        <w:rPr>
          <w:sz w:val="28"/>
          <w:szCs w:val="28"/>
        </w:rPr>
        <w:t>диаметра</w:t>
      </w:r>
      <w:r w:rsidR="004457E8">
        <w:rPr>
          <w:sz w:val="28"/>
          <w:szCs w:val="28"/>
        </w:rPr>
        <w:t xml:space="preserve"> </w:t>
      </w:r>
      <w:r w:rsidRPr="003F5F3C">
        <w:rPr>
          <w:sz w:val="28"/>
          <w:szCs w:val="28"/>
        </w:rPr>
        <w:t>расширения</w:t>
      </w:r>
      <w:r w:rsidR="004457E8">
        <w:rPr>
          <w:sz w:val="28"/>
          <w:szCs w:val="28"/>
        </w:rPr>
        <w:t xml:space="preserve"> </w:t>
      </w:r>
      <w:r w:rsidRPr="003F5F3C">
        <w:rPr>
          <w:sz w:val="28"/>
          <w:szCs w:val="28"/>
        </w:rPr>
        <w:t>скважины</w:t>
      </w:r>
      <w:r w:rsidR="004457E8">
        <w:rPr>
          <w:sz w:val="28"/>
          <w:szCs w:val="28"/>
        </w:rPr>
        <w:t xml:space="preserve"> </w:t>
      </w:r>
      <w:r w:rsidRPr="003F5F3C">
        <w:rPr>
          <w:sz w:val="28"/>
          <w:szCs w:val="28"/>
        </w:rPr>
        <w:t>и</w:t>
      </w:r>
      <w:r w:rsidR="004457E8">
        <w:rPr>
          <w:sz w:val="28"/>
          <w:szCs w:val="28"/>
        </w:rPr>
        <w:t xml:space="preserve"> </w:t>
      </w:r>
      <w:r w:rsidR="00667AD3">
        <w:rPr>
          <w:sz w:val="28"/>
          <w:szCs w:val="28"/>
        </w:rPr>
        <w:t>значения</w:t>
      </w:r>
      <w:r w:rsidR="004457E8">
        <w:rPr>
          <w:sz w:val="28"/>
          <w:szCs w:val="28"/>
        </w:rPr>
        <w:t xml:space="preserve"> </w:t>
      </w:r>
      <w:r w:rsidRPr="003F5F3C">
        <w:rPr>
          <w:sz w:val="28"/>
          <w:szCs w:val="28"/>
        </w:rPr>
        <w:t>кольцевого</w:t>
      </w:r>
      <w:r w:rsidR="004457E8">
        <w:rPr>
          <w:sz w:val="28"/>
          <w:szCs w:val="28"/>
        </w:rPr>
        <w:t xml:space="preserve"> </w:t>
      </w:r>
      <w:r w:rsidRPr="003F5F3C">
        <w:rPr>
          <w:sz w:val="28"/>
          <w:szCs w:val="28"/>
        </w:rPr>
        <w:t>зазора</w:t>
      </w:r>
      <w:r w:rsidR="004457E8">
        <w:rPr>
          <w:sz w:val="28"/>
          <w:szCs w:val="28"/>
        </w:rPr>
        <w:t xml:space="preserve"> </w:t>
      </w:r>
      <w:r w:rsidRPr="003F5F3C">
        <w:rPr>
          <w:sz w:val="28"/>
          <w:szCs w:val="28"/>
        </w:rPr>
        <w:t>между</w:t>
      </w:r>
      <w:r w:rsidR="004457E8">
        <w:rPr>
          <w:sz w:val="28"/>
          <w:szCs w:val="28"/>
        </w:rPr>
        <w:t xml:space="preserve"> </w:t>
      </w:r>
      <w:r w:rsidRPr="003F5F3C">
        <w:rPr>
          <w:sz w:val="28"/>
          <w:szCs w:val="28"/>
        </w:rPr>
        <w:t>трубой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грунтом;</w:t>
      </w:r>
    </w:p>
    <w:p w14:paraId="7BFF9F5B" w14:textId="31DB3B0D" w:rsidR="006E2E34" w:rsidRPr="003F5F3C" w:rsidRDefault="006E2E34" w:rsidP="003B6086">
      <w:pPr>
        <w:suppressAutoHyphens/>
        <w:ind w:firstLine="567"/>
        <w:jc w:val="both"/>
        <w:rPr>
          <w:sz w:val="28"/>
          <w:szCs w:val="28"/>
        </w:rPr>
      </w:pPr>
      <w:r w:rsidRPr="003F5F3C">
        <w:rPr>
          <w:sz w:val="28"/>
          <w:szCs w:val="28"/>
        </w:rPr>
        <w:t>-</w:t>
      </w:r>
      <w:r w:rsidR="004457E8">
        <w:rPr>
          <w:sz w:val="28"/>
          <w:szCs w:val="28"/>
        </w:rPr>
        <w:t xml:space="preserve"> </w:t>
      </w:r>
      <w:r w:rsidRPr="003F5F3C">
        <w:rPr>
          <w:sz w:val="28"/>
          <w:szCs w:val="28"/>
        </w:rPr>
        <w:t>увеличении</w:t>
      </w:r>
      <w:r w:rsidR="004457E8">
        <w:rPr>
          <w:sz w:val="28"/>
          <w:szCs w:val="28"/>
        </w:rPr>
        <w:t xml:space="preserve"> </w:t>
      </w:r>
      <w:r w:rsidRPr="003F5F3C">
        <w:rPr>
          <w:sz w:val="28"/>
          <w:szCs w:val="28"/>
        </w:rPr>
        <w:t>глубины</w:t>
      </w:r>
      <w:r w:rsidR="004457E8">
        <w:rPr>
          <w:sz w:val="28"/>
          <w:szCs w:val="28"/>
        </w:rPr>
        <w:t xml:space="preserve"> </w:t>
      </w:r>
      <w:r w:rsidRPr="003F5F3C">
        <w:rPr>
          <w:sz w:val="28"/>
          <w:szCs w:val="28"/>
        </w:rPr>
        <w:t>заложения</w:t>
      </w:r>
      <w:r w:rsidR="004457E8">
        <w:rPr>
          <w:sz w:val="28"/>
          <w:szCs w:val="28"/>
        </w:rPr>
        <w:t xml:space="preserve"> </w:t>
      </w:r>
      <w:r w:rsidRPr="003F5F3C">
        <w:rPr>
          <w:sz w:val="28"/>
          <w:szCs w:val="28"/>
        </w:rPr>
        <w:t>трубопровода;</w:t>
      </w:r>
    </w:p>
    <w:p w14:paraId="18917194" w14:textId="443F1F2A" w:rsidR="006E2E34" w:rsidRPr="003F5F3C" w:rsidRDefault="006E2E34" w:rsidP="003B6086">
      <w:pPr>
        <w:suppressAutoHyphens/>
        <w:ind w:firstLine="567"/>
        <w:jc w:val="both"/>
        <w:rPr>
          <w:sz w:val="28"/>
          <w:szCs w:val="28"/>
        </w:rPr>
      </w:pPr>
      <w:r w:rsidRPr="003F5F3C">
        <w:rPr>
          <w:sz w:val="28"/>
          <w:szCs w:val="28"/>
        </w:rPr>
        <w:t>-</w:t>
      </w:r>
      <w:r w:rsidR="004457E8">
        <w:rPr>
          <w:sz w:val="28"/>
          <w:szCs w:val="28"/>
        </w:rPr>
        <w:t xml:space="preserve"> </w:t>
      </w:r>
      <w:r w:rsidRPr="003F5F3C">
        <w:rPr>
          <w:sz w:val="28"/>
          <w:szCs w:val="28"/>
        </w:rPr>
        <w:t>прокладке</w:t>
      </w:r>
      <w:r w:rsidR="004457E8">
        <w:rPr>
          <w:sz w:val="28"/>
          <w:szCs w:val="28"/>
        </w:rPr>
        <w:t xml:space="preserve"> </w:t>
      </w:r>
      <w:r w:rsidRPr="003F5F3C">
        <w:rPr>
          <w:sz w:val="28"/>
          <w:szCs w:val="28"/>
        </w:rPr>
        <w:t>трубопровода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плотных</w:t>
      </w:r>
      <w:r w:rsidR="004457E8">
        <w:rPr>
          <w:sz w:val="28"/>
          <w:szCs w:val="28"/>
        </w:rPr>
        <w:t xml:space="preserve"> </w:t>
      </w:r>
      <w:r w:rsidRPr="003F5F3C">
        <w:rPr>
          <w:sz w:val="28"/>
          <w:szCs w:val="28"/>
        </w:rPr>
        <w:t>слоях</w:t>
      </w:r>
      <w:r w:rsidR="004457E8">
        <w:rPr>
          <w:sz w:val="28"/>
          <w:szCs w:val="28"/>
        </w:rPr>
        <w:t xml:space="preserve"> </w:t>
      </w:r>
      <w:r w:rsidRPr="003F5F3C">
        <w:rPr>
          <w:sz w:val="28"/>
          <w:szCs w:val="28"/>
        </w:rPr>
        <w:t>грунта;</w:t>
      </w:r>
    </w:p>
    <w:p w14:paraId="1EBEF6A3" w14:textId="6D6BBB0D" w:rsidR="006E2E34" w:rsidRPr="003F5F3C" w:rsidRDefault="006E2E34" w:rsidP="003B6086">
      <w:pPr>
        <w:suppressAutoHyphens/>
        <w:ind w:firstLine="567"/>
        <w:jc w:val="both"/>
        <w:rPr>
          <w:sz w:val="28"/>
          <w:szCs w:val="28"/>
        </w:rPr>
      </w:pPr>
      <w:r w:rsidRPr="003F5F3C">
        <w:rPr>
          <w:sz w:val="28"/>
          <w:szCs w:val="28"/>
        </w:rPr>
        <w:t>-</w:t>
      </w:r>
      <w:r w:rsidR="004457E8">
        <w:rPr>
          <w:sz w:val="28"/>
          <w:szCs w:val="28"/>
        </w:rPr>
        <w:t xml:space="preserve"> </w:t>
      </w:r>
      <w:r w:rsidRPr="003F5F3C">
        <w:rPr>
          <w:sz w:val="28"/>
          <w:szCs w:val="28"/>
        </w:rPr>
        <w:t>заполнении</w:t>
      </w:r>
      <w:r w:rsidR="004457E8">
        <w:rPr>
          <w:sz w:val="28"/>
          <w:szCs w:val="28"/>
        </w:rPr>
        <w:t xml:space="preserve"> </w:t>
      </w:r>
      <w:r w:rsidRPr="003F5F3C">
        <w:rPr>
          <w:sz w:val="28"/>
          <w:szCs w:val="28"/>
        </w:rPr>
        <w:t>кольцевого</w:t>
      </w:r>
      <w:r w:rsidR="004457E8">
        <w:rPr>
          <w:sz w:val="28"/>
          <w:szCs w:val="28"/>
        </w:rPr>
        <w:t xml:space="preserve"> </w:t>
      </w:r>
      <w:r w:rsidRPr="003F5F3C">
        <w:rPr>
          <w:sz w:val="28"/>
          <w:szCs w:val="28"/>
        </w:rPr>
        <w:t>зазора</w:t>
      </w:r>
      <w:r w:rsidR="004457E8">
        <w:rPr>
          <w:sz w:val="28"/>
          <w:szCs w:val="28"/>
        </w:rPr>
        <w:t xml:space="preserve"> </w:t>
      </w:r>
      <w:r w:rsidRPr="003F5F3C">
        <w:rPr>
          <w:sz w:val="28"/>
          <w:szCs w:val="28"/>
        </w:rPr>
        <w:t>твердеющим</w:t>
      </w:r>
      <w:r w:rsidR="004457E8">
        <w:rPr>
          <w:sz w:val="28"/>
          <w:szCs w:val="28"/>
        </w:rPr>
        <w:t xml:space="preserve"> </w:t>
      </w:r>
      <w:r w:rsidRPr="003F5F3C">
        <w:rPr>
          <w:sz w:val="28"/>
          <w:szCs w:val="28"/>
        </w:rPr>
        <w:t>тампонажным</w:t>
      </w:r>
      <w:r w:rsidR="004457E8">
        <w:rPr>
          <w:sz w:val="28"/>
          <w:szCs w:val="28"/>
        </w:rPr>
        <w:t xml:space="preserve"> </w:t>
      </w:r>
      <w:r w:rsidRPr="003F5F3C">
        <w:rPr>
          <w:sz w:val="28"/>
          <w:szCs w:val="28"/>
        </w:rPr>
        <w:t>раствором</w:t>
      </w:r>
      <w:r w:rsidR="00A2063E" w:rsidRPr="003F5F3C">
        <w:rPr>
          <w:sz w:val="28"/>
          <w:szCs w:val="28"/>
        </w:rPr>
        <w:t>;</w:t>
      </w:r>
    </w:p>
    <w:p w14:paraId="1F0883B7" w14:textId="5AC819F2" w:rsidR="00A2063E" w:rsidRPr="003F5F3C" w:rsidRDefault="00A2063E" w:rsidP="003B6086">
      <w:pPr>
        <w:suppressAutoHyphens/>
        <w:ind w:firstLine="567"/>
        <w:jc w:val="both"/>
        <w:rPr>
          <w:sz w:val="28"/>
          <w:szCs w:val="28"/>
        </w:rPr>
      </w:pPr>
      <w:r w:rsidRPr="003F5F3C">
        <w:rPr>
          <w:sz w:val="28"/>
          <w:szCs w:val="28"/>
        </w:rPr>
        <w:t>-</w:t>
      </w:r>
      <w:r w:rsidR="004457E8">
        <w:rPr>
          <w:sz w:val="28"/>
          <w:szCs w:val="28"/>
        </w:rPr>
        <w:t xml:space="preserve"> </w:t>
      </w:r>
      <w:r w:rsidR="00667AD3">
        <w:rPr>
          <w:sz w:val="28"/>
          <w:szCs w:val="28"/>
        </w:rPr>
        <w:t>обяза</w:t>
      </w:r>
      <w:r w:rsidR="00A5309C">
        <w:rPr>
          <w:sz w:val="28"/>
          <w:szCs w:val="28"/>
        </w:rPr>
        <w:t>т</w:t>
      </w:r>
      <w:r w:rsidR="00667AD3">
        <w:rPr>
          <w:sz w:val="28"/>
          <w:szCs w:val="28"/>
        </w:rPr>
        <w:t>ельном</w:t>
      </w:r>
      <w:r w:rsidR="004457E8">
        <w:rPr>
          <w:sz w:val="28"/>
          <w:szCs w:val="28"/>
        </w:rPr>
        <w:t xml:space="preserve"> </w:t>
      </w:r>
      <w:r w:rsidR="00667AD3">
        <w:rPr>
          <w:sz w:val="28"/>
          <w:szCs w:val="28"/>
        </w:rPr>
        <w:t>устранении</w:t>
      </w:r>
      <w:r w:rsidR="00A5309C">
        <w:rPr>
          <w:sz w:val="28"/>
          <w:szCs w:val="28"/>
        </w:rPr>
        <w:t>,</w:t>
      </w:r>
      <w:r w:rsidR="004457E8">
        <w:rPr>
          <w:sz w:val="28"/>
          <w:szCs w:val="28"/>
        </w:rPr>
        <w:t xml:space="preserve"> </w:t>
      </w:r>
      <w:r w:rsidR="00667AD3" w:rsidRPr="003F5F3C">
        <w:rPr>
          <w:sz w:val="28"/>
          <w:szCs w:val="28"/>
        </w:rPr>
        <w:t>в</w:t>
      </w:r>
      <w:r w:rsidR="004457E8">
        <w:rPr>
          <w:sz w:val="28"/>
          <w:szCs w:val="28"/>
        </w:rPr>
        <w:t xml:space="preserve"> </w:t>
      </w:r>
      <w:r w:rsidR="00667AD3" w:rsidRPr="003F5F3C">
        <w:rPr>
          <w:sz w:val="28"/>
          <w:szCs w:val="28"/>
        </w:rPr>
        <w:t>соответствии</w:t>
      </w:r>
      <w:r w:rsidR="004457E8">
        <w:rPr>
          <w:sz w:val="28"/>
          <w:szCs w:val="28"/>
        </w:rPr>
        <w:t xml:space="preserve"> </w:t>
      </w:r>
      <w:r w:rsidR="00667AD3" w:rsidRPr="003F5F3C">
        <w:rPr>
          <w:sz w:val="28"/>
          <w:szCs w:val="28"/>
        </w:rPr>
        <w:t>с</w:t>
      </w:r>
      <w:r w:rsidR="004457E8">
        <w:rPr>
          <w:sz w:val="28"/>
          <w:szCs w:val="28"/>
        </w:rPr>
        <w:t xml:space="preserve"> </w:t>
      </w:r>
      <w:r w:rsidR="00667AD3" w:rsidRPr="003F5F3C">
        <w:rPr>
          <w:sz w:val="28"/>
          <w:szCs w:val="28"/>
        </w:rPr>
        <w:t>8.9.1</w:t>
      </w:r>
      <w:r w:rsidR="00A5309C">
        <w:rPr>
          <w:sz w:val="28"/>
          <w:szCs w:val="28"/>
        </w:rPr>
        <w:t>,</w:t>
      </w:r>
      <w:r w:rsidR="004457E8">
        <w:rPr>
          <w:sz w:val="28"/>
          <w:szCs w:val="28"/>
        </w:rPr>
        <w:t xml:space="preserve"> </w:t>
      </w:r>
      <w:r w:rsidRPr="003F5F3C">
        <w:rPr>
          <w:sz w:val="28"/>
          <w:szCs w:val="28"/>
        </w:rPr>
        <w:t>неблагоприятны</w:t>
      </w:r>
      <w:r w:rsidR="00667AD3">
        <w:rPr>
          <w:sz w:val="28"/>
          <w:szCs w:val="28"/>
        </w:rPr>
        <w:t>х</w:t>
      </w:r>
      <w:r w:rsidR="004457E8">
        <w:rPr>
          <w:sz w:val="28"/>
          <w:szCs w:val="28"/>
        </w:rPr>
        <w:t xml:space="preserve"> </w:t>
      </w:r>
      <w:r w:rsidRPr="003F5F3C">
        <w:rPr>
          <w:sz w:val="28"/>
          <w:szCs w:val="28"/>
        </w:rPr>
        <w:t>последстви</w:t>
      </w:r>
      <w:r w:rsidR="00667AD3">
        <w:rPr>
          <w:sz w:val="28"/>
          <w:szCs w:val="28"/>
        </w:rPr>
        <w:t>й</w:t>
      </w:r>
      <w:r w:rsidR="004457E8">
        <w:rPr>
          <w:sz w:val="28"/>
          <w:szCs w:val="28"/>
        </w:rPr>
        <w:t xml:space="preserve"> </w:t>
      </w:r>
      <w:r w:rsidRPr="003F5F3C">
        <w:rPr>
          <w:sz w:val="28"/>
          <w:szCs w:val="28"/>
        </w:rPr>
        <w:t>производства</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зоне</w:t>
      </w:r>
      <w:r w:rsidR="004457E8">
        <w:rPr>
          <w:sz w:val="28"/>
          <w:szCs w:val="28"/>
        </w:rPr>
        <w:t xml:space="preserve"> </w:t>
      </w:r>
      <w:r w:rsidRPr="003F5F3C">
        <w:rPr>
          <w:sz w:val="28"/>
          <w:szCs w:val="28"/>
        </w:rPr>
        <w:t>строительства.</w:t>
      </w:r>
    </w:p>
    <w:p w14:paraId="24B1B54F" w14:textId="5180E4A6" w:rsidR="00E37183" w:rsidRPr="003F5F3C" w:rsidRDefault="00E37183" w:rsidP="003B6086">
      <w:pPr>
        <w:ind w:firstLine="567"/>
        <w:jc w:val="both"/>
        <w:rPr>
          <w:sz w:val="28"/>
          <w:szCs w:val="28"/>
        </w:rPr>
      </w:pPr>
      <w:r w:rsidRPr="003F5F3C">
        <w:rPr>
          <w:sz w:val="28"/>
          <w:szCs w:val="28"/>
        </w:rPr>
        <w:t>13.1.</w:t>
      </w:r>
      <w:r w:rsidR="00812657" w:rsidRPr="003F5F3C">
        <w:rPr>
          <w:sz w:val="28"/>
          <w:szCs w:val="28"/>
        </w:rPr>
        <w:t>7</w:t>
      </w:r>
      <w:r w:rsidR="004457E8">
        <w:rPr>
          <w:sz w:val="28"/>
          <w:szCs w:val="28"/>
        </w:rPr>
        <w:t xml:space="preserve"> </w:t>
      </w:r>
      <w:r w:rsidR="00EB6768" w:rsidRPr="003F5F3C">
        <w:rPr>
          <w:sz w:val="28"/>
          <w:szCs w:val="28"/>
        </w:rPr>
        <w:t>Перед</w:t>
      </w:r>
      <w:r w:rsidR="004457E8">
        <w:rPr>
          <w:sz w:val="28"/>
          <w:szCs w:val="28"/>
        </w:rPr>
        <w:t xml:space="preserve"> </w:t>
      </w:r>
      <w:r w:rsidR="00EB6768" w:rsidRPr="003F5F3C">
        <w:rPr>
          <w:sz w:val="28"/>
          <w:szCs w:val="28"/>
        </w:rPr>
        <w:t>началом</w:t>
      </w:r>
      <w:r w:rsidR="004457E8">
        <w:rPr>
          <w:sz w:val="28"/>
          <w:szCs w:val="28"/>
        </w:rPr>
        <w:t xml:space="preserve"> </w:t>
      </w:r>
      <w:r w:rsidR="00EB6768" w:rsidRPr="003F5F3C">
        <w:rPr>
          <w:sz w:val="28"/>
          <w:szCs w:val="28"/>
        </w:rPr>
        <w:t>работ</w:t>
      </w:r>
      <w:r w:rsidR="004457E8">
        <w:rPr>
          <w:sz w:val="28"/>
          <w:szCs w:val="28"/>
        </w:rPr>
        <w:t xml:space="preserve"> </w:t>
      </w:r>
      <w:r w:rsidR="00EB6768" w:rsidRPr="003F5F3C">
        <w:rPr>
          <w:sz w:val="28"/>
          <w:szCs w:val="28"/>
        </w:rPr>
        <w:t>все</w:t>
      </w:r>
      <w:r w:rsidR="004457E8">
        <w:rPr>
          <w:sz w:val="28"/>
          <w:szCs w:val="28"/>
        </w:rPr>
        <w:t xml:space="preserve"> </w:t>
      </w:r>
      <w:r w:rsidR="00EB6768" w:rsidRPr="003F5F3C">
        <w:rPr>
          <w:sz w:val="28"/>
          <w:szCs w:val="28"/>
        </w:rPr>
        <w:t>подземные</w:t>
      </w:r>
      <w:r w:rsidR="004457E8">
        <w:rPr>
          <w:sz w:val="28"/>
          <w:szCs w:val="28"/>
        </w:rPr>
        <w:t xml:space="preserve"> </w:t>
      </w:r>
      <w:r w:rsidR="00EB6768" w:rsidRPr="003F5F3C">
        <w:rPr>
          <w:sz w:val="28"/>
          <w:szCs w:val="28"/>
        </w:rPr>
        <w:t>сооружения</w:t>
      </w:r>
      <w:r w:rsidR="004457E8">
        <w:rPr>
          <w:sz w:val="28"/>
          <w:szCs w:val="28"/>
        </w:rPr>
        <w:t xml:space="preserve"> </w:t>
      </w:r>
      <w:r w:rsidR="00EB6768" w:rsidRPr="003F5F3C">
        <w:rPr>
          <w:sz w:val="28"/>
          <w:szCs w:val="28"/>
        </w:rPr>
        <w:t>и</w:t>
      </w:r>
      <w:r w:rsidR="004457E8">
        <w:rPr>
          <w:sz w:val="28"/>
          <w:szCs w:val="28"/>
        </w:rPr>
        <w:t xml:space="preserve"> </w:t>
      </w:r>
      <w:r w:rsidR="00EB6768" w:rsidRPr="003F5F3C">
        <w:rPr>
          <w:sz w:val="28"/>
          <w:szCs w:val="28"/>
        </w:rPr>
        <w:t>коммуникации</w:t>
      </w:r>
      <w:r w:rsidR="004457E8">
        <w:rPr>
          <w:sz w:val="28"/>
          <w:szCs w:val="28"/>
        </w:rPr>
        <w:t xml:space="preserve"> </w:t>
      </w:r>
      <w:r w:rsidR="00EB6768" w:rsidRPr="003F5F3C">
        <w:rPr>
          <w:sz w:val="28"/>
          <w:szCs w:val="28"/>
        </w:rPr>
        <w:t>в</w:t>
      </w:r>
      <w:r w:rsidR="004457E8">
        <w:rPr>
          <w:sz w:val="28"/>
          <w:szCs w:val="28"/>
        </w:rPr>
        <w:t xml:space="preserve"> </w:t>
      </w:r>
      <w:r w:rsidR="00EB6768" w:rsidRPr="003F5F3C">
        <w:rPr>
          <w:sz w:val="28"/>
          <w:szCs w:val="28"/>
        </w:rPr>
        <w:t>створе</w:t>
      </w:r>
      <w:r w:rsidR="004457E8">
        <w:rPr>
          <w:sz w:val="28"/>
          <w:szCs w:val="28"/>
        </w:rPr>
        <w:t xml:space="preserve"> </w:t>
      </w:r>
      <w:r w:rsidR="00EB6768" w:rsidRPr="003F5F3C">
        <w:rPr>
          <w:sz w:val="28"/>
          <w:szCs w:val="28"/>
        </w:rPr>
        <w:t>ЗП</w:t>
      </w:r>
      <w:r w:rsidR="004457E8">
        <w:rPr>
          <w:sz w:val="28"/>
          <w:szCs w:val="28"/>
        </w:rPr>
        <w:t xml:space="preserve"> </w:t>
      </w:r>
      <w:r w:rsidR="00EB6768" w:rsidRPr="003F5F3C">
        <w:rPr>
          <w:sz w:val="28"/>
          <w:szCs w:val="28"/>
        </w:rPr>
        <w:t>должны</w:t>
      </w:r>
      <w:r w:rsidR="004457E8">
        <w:rPr>
          <w:sz w:val="28"/>
          <w:szCs w:val="28"/>
        </w:rPr>
        <w:t xml:space="preserve"> </w:t>
      </w:r>
      <w:r w:rsidR="00EB6768" w:rsidRPr="003F5F3C">
        <w:rPr>
          <w:sz w:val="28"/>
          <w:szCs w:val="28"/>
        </w:rPr>
        <w:t>быть</w:t>
      </w:r>
      <w:r w:rsidR="004457E8">
        <w:rPr>
          <w:sz w:val="28"/>
          <w:szCs w:val="28"/>
        </w:rPr>
        <w:t xml:space="preserve"> </w:t>
      </w:r>
      <w:r w:rsidR="00EB6768" w:rsidRPr="003F5F3C">
        <w:rPr>
          <w:sz w:val="28"/>
          <w:szCs w:val="28"/>
        </w:rPr>
        <w:t>определены</w:t>
      </w:r>
      <w:r w:rsidR="004457E8">
        <w:rPr>
          <w:sz w:val="28"/>
          <w:szCs w:val="28"/>
        </w:rPr>
        <w:t xml:space="preserve"> </w:t>
      </w:r>
      <w:r w:rsidR="00EB6768" w:rsidRPr="003F5F3C">
        <w:rPr>
          <w:sz w:val="28"/>
          <w:szCs w:val="28"/>
        </w:rPr>
        <w:t>и</w:t>
      </w:r>
      <w:r w:rsidR="004457E8">
        <w:rPr>
          <w:sz w:val="28"/>
          <w:szCs w:val="28"/>
        </w:rPr>
        <w:t xml:space="preserve"> </w:t>
      </w:r>
      <w:r w:rsidR="00EB6768" w:rsidRPr="003F5F3C">
        <w:rPr>
          <w:sz w:val="28"/>
          <w:szCs w:val="28"/>
        </w:rPr>
        <w:t>сверены</w:t>
      </w:r>
      <w:r w:rsidR="004457E8">
        <w:rPr>
          <w:sz w:val="28"/>
          <w:szCs w:val="28"/>
        </w:rPr>
        <w:t xml:space="preserve"> </w:t>
      </w:r>
      <w:r w:rsidR="00EB6768" w:rsidRPr="003F5F3C">
        <w:rPr>
          <w:sz w:val="28"/>
          <w:szCs w:val="28"/>
        </w:rPr>
        <w:t>с</w:t>
      </w:r>
      <w:r w:rsidR="004457E8">
        <w:rPr>
          <w:sz w:val="28"/>
          <w:szCs w:val="28"/>
        </w:rPr>
        <w:t xml:space="preserve"> </w:t>
      </w:r>
      <w:r w:rsidR="00EB6768" w:rsidRPr="003F5F3C">
        <w:rPr>
          <w:sz w:val="28"/>
          <w:szCs w:val="28"/>
        </w:rPr>
        <w:t>данными</w:t>
      </w:r>
      <w:r w:rsidR="004457E8">
        <w:rPr>
          <w:sz w:val="28"/>
          <w:szCs w:val="28"/>
        </w:rPr>
        <w:t xml:space="preserve"> </w:t>
      </w:r>
      <w:r w:rsidR="00EB6768" w:rsidRPr="003F5F3C">
        <w:rPr>
          <w:sz w:val="28"/>
          <w:szCs w:val="28"/>
        </w:rPr>
        <w:t>по</w:t>
      </w:r>
      <w:r w:rsidR="004457E8">
        <w:rPr>
          <w:sz w:val="28"/>
          <w:szCs w:val="28"/>
        </w:rPr>
        <w:t xml:space="preserve"> </w:t>
      </w:r>
      <w:r w:rsidR="00EB6768" w:rsidRPr="003F5F3C">
        <w:rPr>
          <w:sz w:val="28"/>
          <w:szCs w:val="28"/>
        </w:rPr>
        <w:t>их</w:t>
      </w:r>
      <w:r w:rsidR="004457E8">
        <w:rPr>
          <w:sz w:val="28"/>
          <w:szCs w:val="28"/>
        </w:rPr>
        <w:t xml:space="preserve"> </w:t>
      </w:r>
      <w:r w:rsidR="00EB6768" w:rsidRPr="003F5F3C">
        <w:rPr>
          <w:sz w:val="28"/>
          <w:szCs w:val="28"/>
        </w:rPr>
        <w:t>назначению,</w:t>
      </w:r>
      <w:r w:rsidR="004457E8">
        <w:rPr>
          <w:sz w:val="28"/>
          <w:szCs w:val="28"/>
        </w:rPr>
        <w:t xml:space="preserve"> </w:t>
      </w:r>
      <w:r w:rsidR="00EB6768" w:rsidRPr="003F5F3C">
        <w:rPr>
          <w:sz w:val="28"/>
          <w:szCs w:val="28"/>
        </w:rPr>
        <w:t>расположению</w:t>
      </w:r>
      <w:r w:rsidR="004457E8">
        <w:rPr>
          <w:sz w:val="28"/>
          <w:szCs w:val="28"/>
        </w:rPr>
        <w:t xml:space="preserve"> </w:t>
      </w:r>
      <w:r w:rsidR="00EB6768" w:rsidRPr="003F5F3C">
        <w:rPr>
          <w:sz w:val="28"/>
          <w:szCs w:val="28"/>
        </w:rPr>
        <w:t>и</w:t>
      </w:r>
      <w:r w:rsidR="004457E8">
        <w:rPr>
          <w:sz w:val="28"/>
          <w:szCs w:val="28"/>
        </w:rPr>
        <w:t xml:space="preserve"> </w:t>
      </w:r>
      <w:r w:rsidR="00EB6768" w:rsidRPr="003F5F3C">
        <w:rPr>
          <w:sz w:val="28"/>
          <w:szCs w:val="28"/>
        </w:rPr>
        <w:t>конструкции,</w:t>
      </w:r>
      <w:r w:rsidR="004457E8">
        <w:rPr>
          <w:sz w:val="28"/>
          <w:szCs w:val="28"/>
        </w:rPr>
        <w:t xml:space="preserve"> </w:t>
      </w:r>
      <w:r w:rsidR="00EB6768" w:rsidRPr="003F5F3C">
        <w:rPr>
          <w:sz w:val="28"/>
          <w:szCs w:val="28"/>
        </w:rPr>
        <w:t>приведенными</w:t>
      </w:r>
      <w:r w:rsidR="004457E8">
        <w:rPr>
          <w:sz w:val="28"/>
          <w:szCs w:val="28"/>
        </w:rPr>
        <w:t xml:space="preserve"> </w:t>
      </w:r>
      <w:r w:rsidR="00EB6768" w:rsidRPr="003F5F3C">
        <w:rPr>
          <w:sz w:val="28"/>
          <w:szCs w:val="28"/>
        </w:rPr>
        <w:t>в</w:t>
      </w:r>
      <w:r w:rsidR="004457E8">
        <w:rPr>
          <w:sz w:val="28"/>
          <w:szCs w:val="28"/>
        </w:rPr>
        <w:t xml:space="preserve"> </w:t>
      </w:r>
      <w:r w:rsidR="00EB6768" w:rsidRPr="003F5F3C">
        <w:rPr>
          <w:sz w:val="28"/>
          <w:szCs w:val="28"/>
        </w:rPr>
        <w:t>проектной</w:t>
      </w:r>
      <w:r w:rsidR="004457E8">
        <w:rPr>
          <w:sz w:val="28"/>
          <w:szCs w:val="28"/>
        </w:rPr>
        <w:t xml:space="preserve"> </w:t>
      </w:r>
      <w:r w:rsidR="00EB6768" w:rsidRPr="003F5F3C">
        <w:rPr>
          <w:sz w:val="28"/>
          <w:szCs w:val="28"/>
        </w:rPr>
        <w:t>документации.</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необходимости</w:t>
      </w:r>
      <w:r w:rsidR="002C5868" w:rsidRPr="003F5F3C">
        <w:rPr>
          <w:rStyle w:val="afa"/>
          <w:sz w:val="28"/>
          <w:szCs w:val="28"/>
        </w:rPr>
        <w:footnoteReference w:id="8"/>
      </w:r>
      <w:r w:rsidR="00667AD3">
        <w:rPr>
          <w:sz w:val="28"/>
          <w:szCs w:val="28"/>
        </w:rPr>
        <w:t>,</w:t>
      </w:r>
      <w:r w:rsidR="004457E8">
        <w:rPr>
          <w:sz w:val="28"/>
          <w:szCs w:val="28"/>
        </w:rPr>
        <w:t xml:space="preserve"> </w:t>
      </w:r>
      <w:r w:rsidR="00427C2C" w:rsidRPr="003F5F3C">
        <w:rPr>
          <w:sz w:val="28"/>
          <w:szCs w:val="28"/>
        </w:rPr>
        <w:t>необходимо</w:t>
      </w:r>
      <w:r w:rsidR="004457E8">
        <w:rPr>
          <w:sz w:val="28"/>
          <w:szCs w:val="28"/>
        </w:rPr>
        <w:t xml:space="preserve"> </w:t>
      </w:r>
      <w:r w:rsidRPr="003F5F3C">
        <w:rPr>
          <w:sz w:val="28"/>
          <w:szCs w:val="28"/>
        </w:rPr>
        <w:t>уточнять</w:t>
      </w:r>
      <w:r w:rsidR="004457E8">
        <w:rPr>
          <w:sz w:val="28"/>
          <w:szCs w:val="28"/>
        </w:rPr>
        <w:t xml:space="preserve"> </w:t>
      </w:r>
      <w:r w:rsidRPr="003F5F3C">
        <w:rPr>
          <w:sz w:val="28"/>
          <w:szCs w:val="28"/>
        </w:rPr>
        <w:t>их</w:t>
      </w:r>
      <w:r w:rsidR="004457E8">
        <w:rPr>
          <w:sz w:val="28"/>
          <w:szCs w:val="28"/>
        </w:rPr>
        <w:t xml:space="preserve"> </w:t>
      </w:r>
      <w:r w:rsidRPr="003F5F3C">
        <w:rPr>
          <w:sz w:val="28"/>
          <w:szCs w:val="28"/>
        </w:rPr>
        <w:t>положение</w:t>
      </w:r>
      <w:r w:rsidR="004457E8">
        <w:rPr>
          <w:sz w:val="28"/>
          <w:szCs w:val="28"/>
        </w:rPr>
        <w:t xml:space="preserve"> </w:t>
      </w:r>
      <w:r w:rsidRPr="003F5F3C">
        <w:rPr>
          <w:sz w:val="28"/>
          <w:szCs w:val="28"/>
        </w:rPr>
        <w:t>геофизическими</w:t>
      </w:r>
      <w:r w:rsidR="004457E8">
        <w:rPr>
          <w:sz w:val="28"/>
          <w:szCs w:val="28"/>
        </w:rPr>
        <w:t xml:space="preserve"> </w:t>
      </w:r>
      <w:r w:rsidRPr="003F5F3C">
        <w:rPr>
          <w:sz w:val="28"/>
          <w:szCs w:val="28"/>
        </w:rPr>
        <w:t>способами</w:t>
      </w:r>
      <w:r w:rsidR="004457E8">
        <w:rPr>
          <w:sz w:val="28"/>
          <w:szCs w:val="28"/>
        </w:rPr>
        <w:t xml:space="preserve"> </w:t>
      </w:r>
      <w:r w:rsidR="000332B5" w:rsidRPr="003F5F3C">
        <w:rPr>
          <w:sz w:val="28"/>
          <w:szCs w:val="28"/>
        </w:rPr>
        <w:t>или</w:t>
      </w:r>
      <w:r w:rsidR="004457E8">
        <w:rPr>
          <w:sz w:val="28"/>
          <w:szCs w:val="28"/>
        </w:rPr>
        <w:t xml:space="preserve">  </w:t>
      </w:r>
      <w:r w:rsidRPr="003F5F3C">
        <w:rPr>
          <w:sz w:val="28"/>
          <w:szCs w:val="28"/>
        </w:rPr>
        <w:t>шурфление</w:t>
      </w:r>
      <w:r w:rsidR="000332B5" w:rsidRPr="003F5F3C">
        <w:rPr>
          <w:sz w:val="28"/>
          <w:szCs w:val="28"/>
        </w:rPr>
        <w:t>м</w:t>
      </w:r>
      <w:r w:rsidR="004457E8">
        <w:rPr>
          <w:sz w:val="28"/>
          <w:szCs w:val="28"/>
        </w:rPr>
        <w:t xml:space="preserve"> </w:t>
      </w:r>
      <w:r w:rsidR="000332B5" w:rsidRPr="003F5F3C">
        <w:rPr>
          <w:sz w:val="28"/>
          <w:szCs w:val="28"/>
        </w:rPr>
        <w:t>в</w:t>
      </w:r>
      <w:r w:rsidR="004457E8">
        <w:rPr>
          <w:sz w:val="28"/>
          <w:szCs w:val="28"/>
        </w:rPr>
        <w:t xml:space="preserve"> </w:t>
      </w:r>
      <w:r w:rsidR="000332B5" w:rsidRPr="003F5F3C">
        <w:rPr>
          <w:sz w:val="28"/>
          <w:szCs w:val="28"/>
        </w:rPr>
        <w:t>присутствии</w:t>
      </w:r>
      <w:r w:rsidR="004457E8">
        <w:rPr>
          <w:sz w:val="28"/>
          <w:szCs w:val="28"/>
        </w:rPr>
        <w:t xml:space="preserve"> </w:t>
      </w:r>
      <w:r w:rsidR="000332B5" w:rsidRPr="003F5F3C">
        <w:rPr>
          <w:sz w:val="28"/>
          <w:szCs w:val="28"/>
        </w:rPr>
        <w:t>представителя</w:t>
      </w:r>
      <w:r w:rsidR="004457E8">
        <w:rPr>
          <w:sz w:val="28"/>
          <w:szCs w:val="28"/>
        </w:rPr>
        <w:t xml:space="preserve"> </w:t>
      </w:r>
      <w:r w:rsidR="000332B5" w:rsidRPr="003F5F3C">
        <w:rPr>
          <w:sz w:val="28"/>
          <w:szCs w:val="28"/>
        </w:rPr>
        <w:t>владельца</w:t>
      </w:r>
      <w:r w:rsidR="004457E8">
        <w:rPr>
          <w:sz w:val="28"/>
          <w:szCs w:val="28"/>
        </w:rPr>
        <w:t xml:space="preserve"> </w:t>
      </w:r>
      <w:r w:rsidR="000332B5" w:rsidRPr="003F5F3C">
        <w:rPr>
          <w:sz w:val="28"/>
          <w:szCs w:val="28"/>
        </w:rPr>
        <w:t>или</w:t>
      </w:r>
      <w:r w:rsidR="004457E8">
        <w:rPr>
          <w:sz w:val="28"/>
          <w:szCs w:val="28"/>
        </w:rPr>
        <w:t xml:space="preserve"> </w:t>
      </w:r>
      <w:r w:rsidR="000332B5" w:rsidRPr="003F5F3C">
        <w:rPr>
          <w:sz w:val="28"/>
          <w:szCs w:val="28"/>
        </w:rPr>
        <w:t>эксплуатирующей</w:t>
      </w:r>
      <w:r w:rsidR="004457E8">
        <w:rPr>
          <w:sz w:val="28"/>
          <w:szCs w:val="28"/>
        </w:rPr>
        <w:t xml:space="preserve"> </w:t>
      </w:r>
      <w:r w:rsidR="000332B5" w:rsidRPr="003F5F3C">
        <w:rPr>
          <w:sz w:val="28"/>
          <w:szCs w:val="28"/>
        </w:rPr>
        <w:t>организации.</w:t>
      </w:r>
    </w:p>
    <w:p w14:paraId="50856985" w14:textId="4F333EB8" w:rsidR="006C6A82" w:rsidRPr="003F5F3C" w:rsidRDefault="006C6A82" w:rsidP="003B6086">
      <w:pPr>
        <w:ind w:firstLine="567"/>
        <w:jc w:val="both"/>
        <w:rPr>
          <w:sz w:val="28"/>
          <w:szCs w:val="28"/>
        </w:rPr>
      </w:pPr>
      <w:r w:rsidRPr="003F5F3C">
        <w:rPr>
          <w:sz w:val="28"/>
          <w:szCs w:val="28"/>
        </w:rPr>
        <w:t>1</w:t>
      </w:r>
      <w:r w:rsidR="00AA4A2B" w:rsidRPr="003F5F3C">
        <w:rPr>
          <w:sz w:val="28"/>
          <w:szCs w:val="28"/>
        </w:rPr>
        <w:t>3</w:t>
      </w:r>
      <w:r w:rsidR="00DB31AF" w:rsidRPr="003F5F3C">
        <w:rPr>
          <w:sz w:val="28"/>
          <w:szCs w:val="28"/>
        </w:rPr>
        <w:t>.1.</w:t>
      </w:r>
      <w:r w:rsidR="00812657" w:rsidRPr="003F5F3C">
        <w:rPr>
          <w:sz w:val="28"/>
          <w:szCs w:val="28"/>
        </w:rPr>
        <w:t>8</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пересечении</w:t>
      </w:r>
      <w:r w:rsidR="004457E8">
        <w:rPr>
          <w:sz w:val="28"/>
          <w:szCs w:val="28"/>
        </w:rPr>
        <w:t xml:space="preserve"> </w:t>
      </w:r>
      <w:r w:rsidR="004B15EA" w:rsidRPr="003F5F3C">
        <w:rPr>
          <w:sz w:val="28"/>
          <w:szCs w:val="28"/>
        </w:rPr>
        <w:t>в</w:t>
      </w:r>
      <w:r w:rsidR="004457E8">
        <w:rPr>
          <w:sz w:val="28"/>
          <w:szCs w:val="28"/>
        </w:rPr>
        <w:t xml:space="preserve"> </w:t>
      </w:r>
      <w:r w:rsidR="004B15EA" w:rsidRPr="003F5F3C">
        <w:rPr>
          <w:sz w:val="28"/>
          <w:szCs w:val="28"/>
        </w:rPr>
        <w:t>плане</w:t>
      </w:r>
      <w:r w:rsidR="004457E8">
        <w:rPr>
          <w:sz w:val="28"/>
          <w:szCs w:val="28"/>
        </w:rPr>
        <w:t xml:space="preserve"> </w:t>
      </w:r>
      <w:r w:rsidRPr="003F5F3C">
        <w:rPr>
          <w:sz w:val="28"/>
          <w:szCs w:val="28"/>
        </w:rPr>
        <w:t>трассой</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сооружений</w:t>
      </w:r>
      <w:r w:rsidR="004457E8">
        <w:rPr>
          <w:sz w:val="28"/>
          <w:szCs w:val="28"/>
        </w:rPr>
        <w:t xml:space="preserve"> </w:t>
      </w:r>
      <w:r w:rsidRPr="003F5F3C">
        <w:rPr>
          <w:sz w:val="28"/>
          <w:szCs w:val="28"/>
        </w:rPr>
        <w:t>метрополитена,</w:t>
      </w:r>
      <w:r w:rsidR="004457E8">
        <w:rPr>
          <w:sz w:val="28"/>
          <w:szCs w:val="28"/>
        </w:rPr>
        <w:t xml:space="preserve"> </w:t>
      </w:r>
      <w:r w:rsidRPr="003F5F3C">
        <w:rPr>
          <w:sz w:val="28"/>
          <w:szCs w:val="28"/>
        </w:rPr>
        <w:t>зданий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сооружений</w:t>
      </w:r>
      <w:r w:rsidR="004457E8">
        <w:rPr>
          <w:sz w:val="28"/>
          <w:szCs w:val="28"/>
        </w:rPr>
        <w:t xml:space="preserve"> </w:t>
      </w:r>
      <w:r w:rsidRPr="003F5F3C">
        <w:rPr>
          <w:sz w:val="28"/>
          <w:szCs w:val="28"/>
        </w:rPr>
        <w:t>I</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II</w:t>
      </w:r>
      <w:r w:rsidR="004457E8">
        <w:rPr>
          <w:sz w:val="28"/>
          <w:szCs w:val="28"/>
        </w:rPr>
        <w:t xml:space="preserve"> </w:t>
      </w:r>
      <w:r w:rsidRPr="003F5F3C">
        <w:rPr>
          <w:sz w:val="28"/>
          <w:szCs w:val="28"/>
        </w:rPr>
        <w:t>уровней</w:t>
      </w:r>
      <w:r w:rsidR="004457E8">
        <w:rPr>
          <w:sz w:val="28"/>
          <w:szCs w:val="28"/>
        </w:rPr>
        <w:t xml:space="preserve"> </w:t>
      </w:r>
      <w:r w:rsidRPr="003F5F3C">
        <w:rPr>
          <w:sz w:val="28"/>
          <w:szCs w:val="28"/>
        </w:rPr>
        <w:t>ответственности</w:t>
      </w:r>
      <w:r w:rsidR="004457E8">
        <w:rPr>
          <w:sz w:val="28"/>
          <w:szCs w:val="28"/>
        </w:rPr>
        <w:t xml:space="preserve"> </w:t>
      </w:r>
      <w:r w:rsidRPr="003F5F3C">
        <w:rPr>
          <w:sz w:val="28"/>
          <w:szCs w:val="28"/>
        </w:rPr>
        <w:t>н</w:t>
      </w:r>
      <w:r w:rsidR="00097D1E" w:rsidRPr="003F5F3C">
        <w:rPr>
          <w:sz w:val="28"/>
          <w:szCs w:val="28"/>
        </w:rPr>
        <w:t>еобходимо</w:t>
      </w:r>
      <w:r w:rsidR="004457E8">
        <w:rPr>
          <w:sz w:val="28"/>
          <w:szCs w:val="28"/>
        </w:rPr>
        <w:t xml:space="preserve"> </w:t>
      </w:r>
      <w:r w:rsidR="00097D1E" w:rsidRPr="003F5F3C">
        <w:rPr>
          <w:sz w:val="28"/>
          <w:szCs w:val="28"/>
        </w:rPr>
        <w:t>проводить</w:t>
      </w:r>
      <w:r w:rsidR="004457E8">
        <w:rPr>
          <w:szCs w:val="32"/>
        </w:rPr>
        <w:t xml:space="preserve"> </w:t>
      </w:r>
      <w:r w:rsidR="00A86F28" w:rsidRPr="003F5F3C">
        <w:rPr>
          <w:sz w:val="28"/>
          <w:szCs w:val="28"/>
        </w:rPr>
        <w:t>обследование</w:t>
      </w:r>
      <w:r w:rsidR="004457E8">
        <w:rPr>
          <w:sz w:val="28"/>
          <w:szCs w:val="28"/>
        </w:rPr>
        <w:t xml:space="preserve"> </w:t>
      </w:r>
      <w:r w:rsidR="00A86F28" w:rsidRPr="003F5F3C">
        <w:rPr>
          <w:sz w:val="28"/>
          <w:szCs w:val="28"/>
        </w:rPr>
        <w:t>и</w:t>
      </w:r>
      <w:r w:rsidR="004457E8">
        <w:rPr>
          <w:sz w:val="28"/>
          <w:szCs w:val="28"/>
        </w:rPr>
        <w:t xml:space="preserve"> </w:t>
      </w:r>
      <w:r w:rsidR="00A86F28" w:rsidRPr="003F5F3C">
        <w:rPr>
          <w:sz w:val="28"/>
          <w:szCs w:val="28"/>
        </w:rPr>
        <w:t>последующий</w:t>
      </w:r>
      <w:r w:rsidR="004457E8">
        <w:rPr>
          <w:sz w:val="28"/>
          <w:szCs w:val="28"/>
        </w:rPr>
        <w:t xml:space="preserve"> </w:t>
      </w:r>
      <w:r w:rsidR="00A86F28" w:rsidRPr="003F5F3C">
        <w:rPr>
          <w:sz w:val="28"/>
          <w:szCs w:val="28"/>
        </w:rPr>
        <w:t>мониторинг</w:t>
      </w:r>
      <w:r w:rsidR="004457E8">
        <w:rPr>
          <w:sz w:val="28"/>
          <w:szCs w:val="28"/>
        </w:rPr>
        <w:t xml:space="preserve"> </w:t>
      </w:r>
      <w:r w:rsidRPr="003F5F3C">
        <w:rPr>
          <w:sz w:val="28"/>
          <w:szCs w:val="28"/>
        </w:rPr>
        <w:t>их</w:t>
      </w:r>
      <w:r w:rsidR="004457E8">
        <w:rPr>
          <w:sz w:val="28"/>
          <w:szCs w:val="28"/>
        </w:rPr>
        <w:t xml:space="preserve"> </w:t>
      </w:r>
      <w:r w:rsidRPr="003F5F3C">
        <w:rPr>
          <w:sz w:val="28"/>
          <w:szCs w:val="28"/>
        </w:rPr>
        <w:t>несущих</w:t>
      </w:r>
      <w:r w:rsidR="004457E8">
        <w:rPr>
          <w:sz w:val="28"/>
          <w:szCs w:val="28"/>
        </w:rPr>
        <w:t xml:space="preserve"> </w:t>
      </w:r>
      <w:r w:rsidRPr="003F5F3C">
        <w:rPr>
          <w:sz w:val="28"/>
          <w:szCs w:val="28"/>
        </w:rPr>
        <w:t>конструкций,</w:t>
      </w:r>
      <w:r w:rsidR="004457E8">
        <w:rPr>
          <w:sz w:val="28"/>
          <w:szCs w:val="28"/>
        </w:rPr>
        <w:t xml:space="preserve"> </w:t>
      </w:r>
      <w:r w:rsidRPr="003F5F3C">
        <w:rPr>
          <w:sz w:val="28"/>
          <w:szCs w:val="28"/>
        </w:rPr>
        <w:t>оснований</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фундаментов</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оценки</w:t>
      </w:r>
      <w:r w:rsidR="004457E8">
        <w:rPr>
          <w:sz w:val="28"/>
          <w:szCs w:val="28"/>
        </w:rPr>
        <w:t xml:space="preserve"> </w:t>
      </w:r>
      <w:r w:rsidRPr="003F5F3C">
        <w:rPr>
          <w:sz w:val="28"/>
          <w:szCs w:val="28"/>
        </w:rPr>
        <w:t>возможного</w:t>
      </w:r>
      <w:r w:rsidR="004457E8">
        <w:rPr>
          <w:sz w:val="28"/>
          <w:szCs w:val="28"/>
        </w:rPr>
        <w:t xml:space="preserve"> </w:t>
      </w:r>
      <w:r w:rsidRPr="003F5F3C">
        <w:rPr>
          <w:sz w:val="28"/>
          <w:szCs w:val="28"/>
        </w:rPr>
        <w:t>влияния</w:t>
      </w:r>
      <w:r w:rsidR="004457E8">
        <w:rPr>
          <w:sz w:val="28"/>
          <w:szCs w:val="28"/>
        </w:rPr>
        <w:t xml:space="preserve"> </w:t>
      </w:r>
      <w:r w:rsidRPr="003F5F3C">
        <w:rPr>
          <w:sz w:val="28"/>
          <w:szCs w:val="28"/>
        </w:rPr>
        <w:t>производства</w:t>
      </w:r>
      <w:r w:rsidR="004457E8">
        <w:rPr>
          <w:sz w:val="28"/>
          <w:szCs w:val="28"/>
        </w:rPr>
        <w:t xml:space="preserve"> </w:t>
      </w:r>
      <w:r w:rsidRPr="003F5F3C">
        <w:rPr>
          <w:sz w:val="28"/>
          <w:szCs w:val="28"/>
        </w:rPr>
        <w:t>работ.</w:t>
      </w:r>
      <w:r w:rsidR="004457E8">
        <w:t xml:space="preserve"> </w:t>
      </w:r>
      <w:r w:rsidR="00B90CBD" w:rsidRPr="003F5F3C">
        <w:rPr>
          <w:sz w:val="28"/>
          <w:szCs w:val="28"/>
        </w:rPr>
        <w:t>Работы</w:t>
      </w:r>
      <w:r w:rsidR="004457E8">
        <w:rPr>
          <w:sz w:val="28"/>
          <w:szCs w:val="28"/>
        </w:rPr>
        <w:t xml:space="preserve"> </w:t>
      </w:r>
      <w:r w:rsidR="00B90CBD" w:rsidRPr="003F5F3C">
        <w:rPr>
          <w:sz w:val="28"/>
          <w:szCs w:val="28"/>
        </w:rPr>
        <w:t>по</w:t>
      </w:r>
      <w:r w:rsidR="004457E8">
        <w:rPr>
          <w:sz w:val="28"/>
          <w:szCs w:val="28"/>
        </w:rPr>
        <w:t xml:space="preserve"> </w:t>
      </w:r>
      <w:r w:rsidR="00B90CBD" w:rsidRPr="003F5F3C">
        <w:rPr>
          <w:sz w:val="28"/>
          <w:szCs w:val="28"/>
        </w:rPr>
        <w:t>геотехническому</w:t>
      </w:r>
      <w:r w:rsidR="004457E8">
        <w:rPr>
          <w:sz w:val="28"/>
          <w:szCs w:val="28"/>
        </w:rPr>
        <w:t xml:space="preserve"> </w:t>
      </w:r>
      <w:r w:rsidR="00B90CBD" w:rsidRPr="003F5F3C">
        <w:rPr>
          <w:sz w:val="28"/>
          <w:szCs w:val="28"/>
        </w:rPr>
        <w:t>мониторингу</w:t>
      </w:r>
      <w:r w:rsidR="004457E8">
        <w:rPr>
          <w:sz w:val="28"/>
          <w:szCs w:val="28"/>
        </w:rPr>
        <w:t xml:space="preserve"> </w:t>
      </w:r>
      <w:r w:rsidR="006B5CA9">
        <w:rPr>
          <w:sz w:val="28"/>
          <w:szCs w:val="28"/>
        </w:rPr>
        <w:t>следует</w:t>
      </w:r>
      <w:r w:rsidR="004457E8">
        <w:rPr>
          <w:sz w:val="28"/>
          <w:szCs w:val="28"/>
        </w:rPr>
        <w:t xml:space="preserve"> </w:t>
      </w:r>
      <w:r w:rsidR="00B90CBD" w:rsidRPr="003F5F3C">
        <w:rPr>
          <w:sz w:val="28"/>
          <w:szCs w:val="28"/>
        </w:rPr>
        <w:t>выполнять</w:t>
      </w:r>
      <w:r w:rsidR="004457E8">
        <w:rPr>
          <w:sz w:val="28"/>
          <w:szCs w:val="28"/>
        </w:rPr>
        <w:t xml:space="preserve"> </w:t>
      </w:r>
      <w:r w:rsidR="00B90CBD" w:rsidRPr="003F5F3C">
        <w:rPr>
          <w:sz w:val="28"/>
          <w:szCs w:val="28"/>
        </w:rPr>
        <w:t>в</w:t>
      </w:r>
      <w:r w:rsidR="004457E8">
        <w:rPr>
          <w:sz w:val="28"/>
          <w:szCs w:val="28"/>
        </w:rPr>
        <w:t xml:space="preserve"> </w:t>
      </w:r>
      <w:r w:rsidR="00B90CBD" w:rsidRPr="003F5F3C">
        <w:rPr>
          <w:sz w:val="28"/>
          <w:szCs w:val="28"/>
        </w:rPr>
        <w:t>соответствии</w:t>
      </w:r>
      <w:r w:rsidR="004457E8">
        <w:rPr>
          <w:sz w:val="28"/>
          <w:szCs w:val="28"/>
        </w:rPr>
        <w:t xml:space="preserve"> </w:t>
      </w:r>
      <w:r w:rsidR="00B90CBD" w:rsidRPr="003F5F3C">
        <w:rPr>
          <w:sz w:val="28"/>
          <w:szCs w:val="28"/>
        </w:rPr>
        <w:t>с</w:t>
      </w:r>
      <w:r w:rsidR="004457E8">
        <w:rPr>
          <w:sz w:val="28"/>
          <w:szCs w:val="28"/>
        </w:rPr>
        <w:t xml:space="preserve"> </w:t>
      </w:r>
      <w:r w:rsidR="00B90CBD" w:rsidRPr="003F5F3C">
        <w:rPr>
          <w:sz w:val="28"/>
          <w:szCs w:val="28"/>
        </w:rPr>
        <w:t>СП</w:t>
      </w:r>
      <w:r w:rsidR="004457E8">
        <w:rPr>
          <w:sz w:val="28"/>
          <w:szCs w:val="28"/>
        </w:rPr>
        <w:t xml:space="preserve"> </w:t>
      </w:r>
      <w:r w:rsidR="00B90CBD" w:rsidRPr="003F5F3C">
        <w:rPr>
          <w:sz w:val="28"/>
          <w:szCs w:val="28"/>
        </w:rPr>
        <w:t>249.1325800.</w:t>
      </w:r>
    </w:p>
    <w:p w14:paraId="292DFAA5" w14:textId="31DAE348" w:rsidR="00C710B8" w:rsidRPr="003F5F3C" w:rsidRDefault="000B7725" w:rsidP="003B6086">
      <w:pPr>
        <w:ind w:firstLine="567"/>
        <w:jc w:val="both"/>
        <w:rPr>
          <w:sz w:val="28"/>
          <w:szCs w:val="28"/>
        </w:rPr>
      </w:pPr>
      <w:r w:rsidRPr="003F5F3C">
        <w:rPr>
          <w:sz w:val="28"/>
          <w:szCs w:val="28"/>
        </w:rPr>
        <w:t>1</w:t>
      </w:r>
      <w:r w:rsidR="00AA4A2B" w:rsidRPr="003F5F3C">
        <w:rPr>
          <w:sz w:val="28"/>
          <w:szCs w:val="28"/>
        </w:rPr>
        <w:t>3</w:t>
      </w:r>
      <w:r w:rsidR="00DB31AF" w:rsidRPr="003F5F3C">
        <w:rPr>
          <w:sz w:val="28"/>
          <w:szCs w:val="28"/>
        </w:rPr>
        <w:t>.1.</w:t>
      </w:r>
      <w:r w:rsidR="00812657" w:rsidRPr="003F5F3C">
        <w:rPr>
          <w:sz w:val="28"/>
          <w:szCs w:val="28"/>
        </w:rPr>
        <w:t>9</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необходимых</w:t>
      </w:r>
      <w:r w:rsidR="004457E8">
        <w:rPr>
          <w:sz w:val="28"/>
          <w:szCs w:val="28"/>
        </w:rPr>
        <w:t xml:space="preserve"> </w:t>
      </w:r>
      <w:r w:rsidRPr="003F5F3C">
        <w:rPr>
          <w:sz w:val="28"/>
          <w:szCs w:val="28"/>
        </w:rPr>
        <w:t>случаях,</w:t>
      </w:r>
      <w:r w:rsidR="004457E8">
        <w:rPr>
          <w:sz w:val="28"/>
          <w:szCs w:val="28"/>
        </w:rPr>
        <w:t xml:space="preserve"> </w:t>
      </w:r>
      <w:r w:rsidRPr="003F5F3C">
        <w:rPr>
          <w:sz w:val="28"/>
          <w:szCs w:val="28"/>
        </w:rPr>
        <w:t>определяемых</w:t>
      </w:r>
      <w:r w:rsidR="004457E8">
        <w:rPr>
          <w:sz w:val="28"/>
          <w:szCs w:val="28"/>
        </w:rPr>
        <w:t xml:space="preserve"> </w:t>
      </w:r>
      <w:r w:rsidR="004B15EA" w:rsidRPr="003F5F3C">
        <w:rPr>
          <w:sz w:val="28"/>
          <w:szCs w:val="28"/>
        </w:rPr>
        <w:t>расчетом</w:t>
      </w:r>
      <w:r w:rsidR="004457E8">
        <w:rPr>
          <w:sz w:val="28"/>
          <w:szCs w:val="28"/>
        </w:rPr>
        <w:t xml:space="preserve"> </w:t>
      </w:r>
      <w:r w:rsidR="00DA3051" w:rsidRPr="003F5F3C">
        <w:rPr>
          <w:sz w:val="28"/>
          <w:szCs w:val="28"/>
        </w:rPr>
        <w:t>по</w:t>
      </w:r>
      <w:r w:rsidR="004457E8">
        <w:rPr>
          <w:sz w:val="28"/>
          <w:szCs w:val="28"/>
        </w:rPr>
        <w:t xml:space="preserve"> </w:t>
      </w:r>
      <w:r w:rsidR="00DA3051" w:rsidRPr="003F5F3C">
        <w:rPr>
          <w:sz w:val="28"/>
          <w:szCs w:val="28"/>
        </w:rPr>
        <w:t>7.1.7</w:t>
      </w:r>
      <w:r w:rsidR="004B15EA" w:rsidRPr="003F5F3C">
        <w:rPr>
          <w:sz w:val="28"/>
          <w:szCs w:val="28"/>
        </w:rPr>
        <w:t>,</w:t>
      </w:r>
      <w:r w:rsidR="004457E8">
        <w:rPr>
          <w:sz w:val="28"/>
          <w:szCs w:val="28"/>
        </w:rPr>
        <w:t xml:space="preserve"> </w:t>
      </w:r>
      <w:r w:rsidR="004B15EA" w:rsidRPr="003F5F3C">
        <w:rPr>
          <w:sz w:val="28"/>
          <w:szCs w:val="28"/>
        </w:rPr>
        <w:t>при</w:t>
      </w:r>
      <w:r w:rsidR="004457E8">
        <w:rPr>
          <w:sz w:val="28"/>
          <w:szCs w:val="28"/>
        </w:rPr>
        <w:t xml:space="preserve"> </w:t>
      </w:r>
      <w:r w:rsidR="004B15EA" w:rsidRPr="003F5F3C">
        <w:rPr>
          <w:sz w:val="28"/>
          <w:szCs w:val="28"/>
        </w:rPr>
        <w:t>проходке</w:t>
      </w:r>
      <w:r w:rsidR="004457E8">
        <w:rPr>
          <w:sz w:val="28"/>
          <w:szCs w:val="28"/>
        </w:rPr>
        <w:t xml:space="preserve"> </w:t>
      </w:r>
      <w:r w:rsidR="004B15EA" w:rsidRPr="003F5F3C">
        <w:rPr>
          <w:sz w:val="28"/>
          <w:szCs w:val="28"/>
        </w:rPr>
        <w:t>скважин</w:t>
      </w:r>
      <w:r w:rsidR="004457E8">
        <w:rPr>
          <w:sz w:val="28"/>
          <w:szCs w:val="28"/>
        </w:rPr>
        <w:t xml:space="preserve"> </w:t>
      </w:r>
      <w:r w:rsidR="00DA3051" w:rsidRPr="003F5F3C">
        <w:rPr>
          <w:sz w:val="28"/>
          <w:szCs w:val="28"/>
        </w:rPr>
        <w:t>в</w:t>
      </w:r>
      <w:r w:rsidR="004457E8">
        <w:rPr>
          <w:sz w:val="28"/>
          <w:szCs w:val="28"/>
        </w:rPr>
        <w:t xml:space="preserve"> </w:t>
      </w:r>
      <w:r w:rsidR="00DA3051" w:rsidRPr="003F5F3C">
        <w:rPr>
          <w:sz w:val="28"/>
          <w:szCs w:val="28"/>
        </w:rPr>
        <w:t>непосредственной</w:t>
      </w:r>
      <w:r w:rsidR="004457E8">
        <w:rPr>
          <w:sz w:val="28"/>
          <w:szCs w:val="28"/>
        </w:rPr>
        <w:t xml:space="preserve"> </w:t>
      </w:r>
      <w:r w:rsidR="00DA3051" w:rsidRPr="003F5F3C">
        <w:rPr>
          <w:sz w:val="28"/>
          <w:szCs w:val="28"/>
        </w:rPr>
        <w:t>близости</w:t>
      </w:r>
      <w:r w:rsidR="004457E8">
        <w:rPr>
          <w:sz w:val="28"/>
          <w:szCs w:val="28"/>
        </w:rPr>
        <w:t xml:space="preserve"> </w:t>
      </w:r>
      <w:r w:rsidR="00DA3051" w:rsidRPr="003F5F3C">
        <w:rPr>
          <w:sz w:val="28"/>
          <w:szCs w:val="28"/>
        </w:rPr>
        <w:t>или</w:t>
      </w:r>
      <w:r w:rsidR="004457E8">
        <w:rPr>
          <w:sz w:val="28"/>
          <w:szCs w:val="28"/>
        </w:rPr>
        <w:t xml:space="preserve"> </w:t>
      </w:r>
      <w:r w:rsidRPr="003F5F3C">
        <w:rPr>
          <w:sz w:val="28"/>
          <w:szCs w:val="28"/>
        </w:rPr>
        <w:t>под</w:t>
      </w:r>
      <w:r w:rsidR="004457E8">
        <w:rPr>
          <w:sz w:val="28"/>
          <w:szCs w:val="28"/>
        </w:rPr>
        <w:t xml:space="preserve"> </w:t>
      </w:r>
      <w:r w:rsidRPr="003F5F3C">
        <w:rPr>
          <w:sz w:val="28"/>
          <w:szCs w:val="28"/>
        </w:rPr>
        <w:t>фундаментами</w:t>
      </w:r>
      <w:r w:rsidR="004457E8">
        <w:rPr>
          <w:sz w:val="28"/>
          <w:szCs w:val="28"/>
        </w:rPr>
        <w:t xml:space="preserve"> </w:t>
      </w:r>
      <w:r w:rsidRPr="003F5F3C">
        <w:rPr>
          <w:sz w:val="28"/>
          <w:szCs w:val="28"/>
        </w:rPr>
        <w:t>ответственных</w:t>
      </w:r>
      <w:r w:rsidR="004457E8">
        <w:rPr>
          <w:sz w:val="28"/>
          <w:szCs w:val="28"/>
        </w:rPr>
        <w:t xml:space="preserve"> </w:t>
      </w:r>
      <w:r w:rsidRPr="003F5F3C">
        <w:rPr>
          <w:sz w:val="28"/>
          <w:szCs w:val="28"/>
        </w:rPr>
        <w:t>зданий</w:t>
      </w:r>
      <w:r w:rsidR="004457E8">
        <w:rPr>
          <w:sz w:val="28"/>
          <w:szCs w:val="28"/>
        </w:rPr>
        <w:t xml:space="preserve"> </w:t>
      </w:r>
      <w:r w:rsidRPr="003F5F3C">
        <w:rPr>
          <w:sz w:val="28"/>
          <w:szCs w:val="28"/>
        </w:rPr>
        <w:t>и</w:t>
      </w:r>
      <w:r w:rsidR="004457E8">
        <w:rPr>
          <w:sz w:val="28"/>
          <w:szCs w:val="28"/>
        </w:rPr>
        <w:t xml:space="preserve"> </w:t>
      </w:r>
      <w:r w:rsidR="009F548D" w:rsidRPr="003F5F3C">
        <w:rPr>
          <w:sz w:val="28"/>
          <w:szCs w:val="28"/>
        </w:rPr>
        <w:t>сооружений</w:t>
      </w:r>
      <w:r w:rsidRPr="003F5F3C">
        <w:rPr>
          <w:sz w:val="28"/>
          <w:szCs w:val="28"/>
        </w:rPr>
        <w:t>,</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сложных</w:t>
      </w:r>
      <w:r w:rsidR="004457E8">
        <w:rPr>
          <w:sz w:val="28"/>
          <w:szCs w:val="28"/>
        </w:rPr>
        <w:t xml:space="preserve"> </w:t>
      </w:r>
      <w:r w:rsidRPr="003F5F3C">
        <w:rPr>
          <w:sz w:val="28"/>
          <w:szCs w:val="28"/>
        </w:rPr>
        <w:t>гидрогеологических</w:t>
      </w:r>
      <w:r w:rsidR="004457E8">
        <w:rPr>
          <w:sz w:val="28"/>
          <w:szCs w:val="28"/>
        </w:rPr>
        <w:t xml:space="preserve"> </w:t>
      </w:r>
      <w:r w:rsidRPr="003F5F3C">
        <w:rPr>
          <w:sz w:val="28"/>
          <w:szCs w:val="28"/>
        </w:rPr>
        <w:t>условиях</w:t>
      </w:r>
      <w:r w:rsidR="004457E8">
        <w:rPr>
          <w:sz w:val="28"/>
          <w:szCs w:val="28"/>
        </w:rPr>
        <w:t xml:space="preserve"> </w:t>
      </w:r>
      <w:r w:rsidRPr="003F5F3C">
        <w:rPr>
          <w:sz w:val="28"/>
          <w:szCs w:val="28"/>
        </w:rPr>
        <w:t>(неустойчивые</w:t>
      </w:r>
      <w:r w:rsidR="004457E8">
        <w:rPr>
          <w:sz w:val="28"/>
          <w:szCs w:val="28"/>
        </w:rPr>
        <w:t xml:space="preserve"> </w:t>
      </w:r>
      <w:r w:rsidRPr="003F5F3C">
        <w:rPr>
          <w:sz w:val="28"/>
          <w:szCs w:val="28"/>
        </w:rPr>
        <w:t>крупнообломочны</w:t>
      </w:r>
      <w:r w:rsidR="00097D1E" w:rsidRPr="003F5F3C">
        <w:rPr>
          <w:sz w:val="28"/>
          <w:szCs w:val="28"/>
        </w:rPr>
        <w:t>е</w:t>
      </w:r>
      <w:r w:rsidR="004457E8">
        <w:rPr>
          <w:sz w:val="28"/>
          <w:szCs w:val="28"/>
        </w:rPr>
        <w:t xml:space="preserve"> </w:t>
      </w:r>
      <w:r w:rsidR="00097D1E" w:rsidRPr="003F5F3C">
        <w:rPr>
          <w:sz w:val="28"/>
          <w:szCs w:val="28"/>
        </w:rPr>
        <w:t>грунты,</w:t>
      </w:r>
      <w:r w:rsidR="004457E8">
        <w:rPr>
          <w:sz w:val="28"/>
          <w:szCs w:val="28"/>
        </w:rPr>
        <w:t xml:space="preserve"> </w:t>
      </w:r>
      <w:r w:rsidR="00097D1E" w:rsidRPr="003F5F3C">
        <w:rPr>
          <w:sz w:val="28"/>
          <w:szCs w:val="28"/>
        </w:rPr>
        <w:t>водонасыщенные</w:t>
      </w:r>
      <w:r w:rsidR="004457E8">
        <w:rPr>
          <w:sz w:val="28"/>
          <w:szCs w:val="28"/>
        </w:rPr>
        <w:t xml:space="preserve"> </w:t>
      </w:r>
      <w:r w:rsidR="00097D1E" w:rsidRPr="003F5F3C">
        <w:rPr>
          <w:sz w:val="28"/>
          <w:szCs w:val="28"/>
        </w:rPr>
        <w:t>пески)</w:t>
      </w:r>
      <w:r w:rsidR="004457E8">
        <w:rPr>
          <w:sz w:val="28"/>
          <w:szCs w:val="28"/>
        </w:rPr>
        <w:t xml:space="preserve"> </w:t>
      </w:r>
      <w:r w:rsidRPr="003F5F3C">
        <w:rPr>
          <w:sz w:val="28"/>
          <w:szCs w:val="28"/>
        </w:rPr>
        <w:t>проектом</w:t>
      </w:r>
      <w:r w:rsidR="004457E8">
        <w:rPr>
          <w:sz w:val="28"/>
          <w:szCs w:val="28"/>
        </w:rPr>
        <w:t xml:space="preserve"> </w:t>
      </w:r>
      <w:r w:rsidR="00C710B8" w:rsidRPr="003F5F3C">
        <w:rPr>
          <w:sz w:val="28"/>
          <w:szCs w:val="28"/>
        </w:rPr>
        <w:t>следует</w:t>
      </w:r>
      <w:r w:rsidR="004457E8">
        <w:rPr>
          <w:sz w:val="28"/>
          <w:szCs w:val="28"/>
        </w:rPr>
        <w:t xml:space="preserve"> </w:t>
      </w:r>
      <w:r w:rsidRPr="003F5F3C">
        <w:rPr>
          <w:sz w:val="28"/>
          <w:szCs w:val="28"/>
        </w:rPr>
        <w:t>предусматривать</w:t>
      </w:r>
      <w:r w:rsidR="004457E8">
        <w:rPr>
          <w:sz w:val="28"/>
          <w:szCs w:val="28"/>
        </w:rPr>
        <w:t xml:space="preserve"> </w:t>
      </w:r>
      <w:r w:rsidR="00C710B8" w:rsidRPr="003F5F3C">
        <w:rPr>
          <w:sz w:val="28"/>
          <w:szCs w:val="28"/>
        </w:rPr>
        <w:t>меры</w:t>
      </w:r>
      <w:r w:rsidR="004457E8">
        <w:rPr>
          <w:sz w:val="28"/>
          <w:szCs w:val="28"/>
        </w:rPr>
        <w:t xml:space="preserve"> </w:t>
      </w:r>
      <w:r w:rsidR="00C710B8" w:rsidRPr="003F5F3C">
        <w:rPr>
          <w:sz w:val="28"/>
          <w:szCs w:val="28"/>
        </w:rPr>
        <w:t>защиты</w:t>
      </w:r>
      <w:r w:rsidR="004457E8">
        <w:rPr>
          <w:sz w:val="28"/>
          <w:szCs w:val="28"/>
        </w:rPr>
        <w:t xml:space="preserve"> </w:t>
      </w:r>
      <w:r w:rsidR="00C710B8" w:rsidRPr="003F5F3C">
        <w:rPr>
          <w:sz w:val="28"/>
          <w:szCs w:val="28"/>
        </w:rPr>
        <w:t>окружающей</w:t>
      </w:r>
      <w:r w:rsidR="004457E8">
        <w:rPr>
          <w:sz w:val="28"/>
          <w:szCs w:val="28"/>
        </w:rPr>
        <w:t xml:space="preserve"> </w:t>
      </w:r>
      <w:r w:rsidR="00C710B8" w:rsidRPr="003F5F3C">
        <w:rPr>
          <w:sz w:val="28"/>
          <w:szCs w:val="28"/>
        </w:rPr>
        <w:t>застройки</w:t>
      </w:r>
      <w:r w:rsidR="004457E8">
        <w:rPr>
          <w:sz w:val="28"/>
          <w:szCs w:val="28"/>
        </w:rPr>
        <w:t xml:space="preserve"> </w:t>
      </w:r>
      <w:r w:rsidR="00C710B8" w:rsidRPr="003F5F3C">
        <w:rPr>
          <w:sz w:val="28"/>
          <w:szCs w:val="28"/>
        </w:rPr>
        <w:t>в</w:t>
      </w:r>
      <w:r w:rsidR="004457E8">
        <w:rPr>
          <w:sz w:val="28"/>
          <w:szCs w:val="28"/>
        </w:rPr>
        <w:t xml:space="preserve"> </w:t>
      </w:r>
      <w:r w:rsidR="00C710B8" w:rsidRPr="003F5F3C">
        <w:rPr>
          <w:sz w:val="28"/>
          <w:szCs w:val="28"/>
        </w:rPr>
        <w:t>соответствии</w:t>
      </w:r>
      <w:r w:rsidR="004457E8">
        <w:rPr>
          <w:sz w:val="28"/>
          <w:szCs w:val="28"/>
        </w:rPr>
        <w:t xml:space="preserve"> </w:t>
      </w:r>
      <w:r w:rsidR="00C710B8" w:rsidRPr="003F5F3C">
        <w:rPr>
          <w:sz w:val="28"/>
          <w:szCs w:val="28"/>
        </w:rPr>
        <w:t>с</w:t>
      </w:r>
      <w:r w:rsidR="004457E8">
        <w:rPr>
          <w:sz w:val="28"/>
          <w:szCs w:val="28"/>
        </w:rPr>
        <w:t xml:space="preserve"> </w:t>
      </w:r>
      <w:r w:rsidR="00C710B8" w:rsidRPr="003F5F3C">
        <w:rPr>
          <w:sz w:val="28"/>
          <w:szCs w:val="28"/>
        </w:rPr>
        <w:t>СП</w:t>
      </w:r>
      <w:r w:rsidR="004457E8">
        <w:rPr>
          <w:sz w:val="28"/>
          <w:szCs w:val="28"/>
        </w:rPr>
        <w:t xml:space="preserve"> </w:t>
      </w:r>
      <w:r w:rsidR="00C710B8" w:rsidRPr="003F5F3C">
        <w:rPr>
          <w:sz w:val="28"/>
          <w:szCs w:val="28"/>
        </w:rPr>
        <w:t>249.1325800.</w:t>
      </w:r>
    </w:p>
    <w:p w14:paraId="63F551EC" w14:textId="3555BDF4" w:rsidR="00CC315D" w:rsidRPr="003F5F3C" w:rsidRDefault="00CC315D" w:rsidP="003B6086">
      <w:pPr>
        <w:ind w:firstLine="567"/>
        <w:jc w:val="both"/>
        <w:rPr>
          <w:sz w:val="28"/>
          <w:szCs w:val="28"/>
        </w:rPr>
      </w:pPr>
      <w:r w:rsidRPr="003F5F3C">
        <w:rPr>
          <w:sz w:val="28"/>
          <w:szCs w:val="28"/>
        </w:rPr>
        <w:t>13.1.</w:t>
      </w:r>
      <w:r w:rsidR="00C710B8" w:rsidRPr="003F5F3C">
        <w:rPr>
          <w:sz w:val="28"/>
          <w:szCs w:val="28"/>
        </w:rPr>
        <w:t>1</w:t>
      </w:r>
      <w:r w:rsidR="00812657" w:rsidRPr="003F5F3C">
        <w:rPr>
          <w:sz w:val="28"/>
          <w:szCs w:val="28"/>
        </w:rPr>
        <w:t>0</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проектировании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ведении</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устройству</w:t>
      </w:r>
      <w:r w:rsidR="004457E8">
        <w:rPr>
          <w:sz w:val="28"/>
          <w:szCs w:val="28"/>
        </w:rPr>
        <w:t xml:space="preserve"> </w:t>
      </w:r>
      <w:r w:rsidR="004E7A58" w:rsidRPr="003F5F3C">
        <w:rPr>
          <w:sz w:val="28"/>
          <w:szCs w:val="28"/>
        </w:rPr>
        <w:t>ЗП</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под</w:t>
      </w:r>
      <w:r w:rsidR="004457E8">
        <w:rPr>
          <w:sz w:val="28"/>
          <w:szCs w:val="28"/>
        </w:rPr>
        <w:t xml:space="preserve"> </w:t>
      </w:r>
      <w:r w:rsidRPr="003F5F3C">
        <w:rPr>
          <w:sz w:val="28"/>
          <w:szCs w:val="28"/>
        </w:rPr>
        <w:t>эксплуатируемыми</w:t>
      </w:r>
      <w:r w:rsidR="004457E8">
        <w:rPr>
          <w:sz w:val="28"/>
          <w:szCs w:val="28"/>
        </w:rPr>
        <w:t xml:space="preserve"> </w:t>
      </w:r>
      <w:r w:rsidRPr="003F5F3C">
        <w:rPr>
          <w:sz w:val="28"/>
          <w:szCs w:val="28"/>
        </w:rPr>
        <w:t>автомобильными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железными</w:t>
      </w:r>
      <w:r w:rsidR="004457E8">
        <w:rPr>
          <w:sz w:val="28"/>
          <w:szCs w:val="28"/>
        </w:rPr>
        <w:t xml:space="preserve"> </w:t>
      </w:r>
      <w:r w:rsidRPr="003F5F3C">
        <w:rPr>
          <w:sz w:val="28"/>
          <w:szCs w:val="28"/>
        </w:rPr>
        <w:t>дорогами</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руководствоваться</w:t>
      </w:r>
      <w:r w:rsidR="004457E8">
        <w:rPr>
          <w:sz w:val="28"/>
          <w:szCs w:val="28"/>
        </w:rPr>
        <w:t xml:space="preserve"> </w:t>
      </w:r>
      <w:r w:rsidRPr="003F5F3C">
        <w:rPr>
          <w:sz w:val="28"/>
          <w:szCs w:val="28"/>
        </w:rPr>
        <w:t>СП</w:t>
      </w:r>
      <w:r w:rsidR="004457E8">
        <w:rPr>
          <w:sz w:val="28"/>
          <w:szCs w:val="28"/>
        </w:rPr>
        <w:t xml:space="preserve"> </w:t>
      </w:r>
      <w:r w:rsidRPr="003F5F3C">
        <w:rPr>
          <w:sz w:val="28"/>
          <w:szCs w:val="28"/>
        </w:rPr>
        <w:t>34.13330</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СП</w:t>
      </w:r>
      <w:r w:rsidR="004457E8">
        <w:rPr>
          <w:sz w:val="28"/>
          <w:szCs w:val="28"/>
        </w:rPr>
        <w:t xml:space="preserve"> </w:t>
      </w:r>
      <w:r w:rsidRPr="003F5F3C">
        <w:rPr>
          <w:sz w:val="28"/>
          <w:szCs w:val="28"/>
        </w:rPr>
        <w:t>119.13330.</w:t>
      </w:r>
      <w:r w:rsidR="004457E8">
        <w:rPr>
          <w:sz w:val="28"/>
          <w:szCs w:val="28"/>
        </w:rPr>
        <w:t xml:space="preserve"> </w:t>
      </w:r>
    </w:p>
    <w:p w14:paraId="5554BD99" w14:textId="7363AA92" w:rsidR="003E28B5" w:rsidRPr="003F5F3C" w:rsidRDefault="006C6A82" w:rsidP="003B6086">
      <w:pPr>
        <w:ind w:firstLine="567"/>
        <w:jc w:val="both"/>
        <w:rPr>
          <w:sz w:val="28"/>
          <w:szCs w:val="28"/>
        </w:rPr>
      </w:pPr>
      <w:r w:rsidRPr="003F5F3C">
        <w:rPr>
          <w:sz w:val="28"/>
          <w:szCs w:val="28"/>
        </w:rPr>
        <w:t>1</w:t>
      </w:r>
      <w:r w:rsidR="00AA4A2B" w:rsidRPr="003F5F3C">
        <w:rPr>
          <w:sz w:val="28"/>
          <w:szCs w:val="28"/>
        </w:rPr>
        <w:t>3</w:t>
      </w:r>
      <w:r w:rsidR="00DB31AF" w:rsidRPr="003F5F3C">
        <w:rPr>
          <w:sz w:val="28"/>
          <w:szCs w:val="28"/>
        </w:rPr>
        <w:t>.1.</w:t>
      </w:r>
      <w:r w:rsidR="00937F5F" w:rsidRPr="003F5F3C">
        <w:rPr>
          <w:sz w:val="28"/>
          <w:szCs w:val="28"/>
        </w:rPr>
        <w:t>1</w:t>
      </w:r>
      <w:r w:rsidR="00812657" w:rsidRPr="003F5F3C">
        <w:rPr>
          <w:sz w:val="28"/>
          <w:szCs w:val="28"/>
        </w:rPr>
        <w:t>1</w:t>
      </w:r>
      <w:r w:rsidR="004457E8">
        <w:rPr>
          <w:sz w:val="28"/>
          <w:szCs w:val="28"/>
        </w:rPr>
        <w:t xml:space="preserve"> </w:t>
      </w:r>
      <w:r w:rsidR="00BF20B0" w:rsidRPr="003F5F3C">
        <w:rPr>
          <w:sz w:val="28"/>
          <w:szCs w:val="28"/>
        </w:rPr>
        <w:t>В</w:t>
      </w:r>
      <w:r w:rsidR="004457E8">
        <w:rPr>
          <w:sz w:val="28"/>
          <w:szCs w:val="28"/>
        </w:rPr>
        <w:t xml:space="preserve"> </w:t>
      </w:r>
      <w:r w:rsidR="002544FD" w:rsidRPr="003F5F3C">
        <w:rPr>
          <w:sz w:val="28"/>
          <w:szCs w:val="28"/>
        </w:rPr>
        <w:t>слож</w:t>
      </w:r>
      <w:r w:rsidR="00097D1E" w:rsidRPr="003F5F3C">
        <w:rPr>
          <w:sz w:val="28"/>
          <w:szCs w:val="28"/>
        </w:rPr>
        <w:t>ных</w:t>
      </w:r>
      <w:r w:rsidR="004457E8">
        <w:rPr>
          <w:sz w:val="28"/>
          <w:szCs w:val="28"/>
        </w:rPr>
        <w:t xml:space="preserve"> </w:t>
      </w:r>
      <w:r w:rsidR="00097D1E" w:rsidRPr="003F5F3C">
        <w:rPr>
          <w:sz w:val="28"/>
          <w:szCs w:val="28"/>
        </w:rPr>
        <w:t>гидрогеологических</w:t>
      </w:r>
      <w:r w:rsidR="004457E8">
        <w:rPr>
          <w:sz w:val="28"/>
          <w:szCs w:val="28"/>
        </w:rPr>
        <w:t xml:space="preserve"> </w:t>
      </w:r>
      <w:r w:rsidR="00097D1E" w:rsidRPr="003F5F3C">
        <w:rPr>
          <w:sz w:val="28"/>
          <w:szCs w:val="28"/>
        </w:rPr>
        <w:t>условиях</w:t>
      </w:r>
      <w:r w:rsidR="00352E23" w:rsidRPr="003F5F3C">
        <w:rPr>
          <w:sz w:val="28"/>
          <w:szCs w:val="28"/>
        </w:rPr>
        <w:t>,</w:t>
      </w:r>
      <w:r w:rsidR="004457E8">
        <w:rPr>
          <w:sz w:val="28"/>
          <w:szCs w:val="28"/>
        </w:rPr>
        <w:t xml:space="preserve"> </w:t>
      </w:r>
      <w:r w:rsidR="00352E23" w:rsidRPr="003F5F3C">
        <w:rPr>
          <w:sz w:val="28"/>
          <w:szCs w:val="28"/>
        </w:rPr>
        <w:t>а</w:t>
      </w:r>
      <w:r w:rsidR="004457E8">
        <w:rPr>
          <w:sz w:val="28"/>
          <w:szCs w:val="28"/>
        </w:rPr>
        <w:t xml:space="preserve"> </w:t>
      </w:r>
      <w:r w:rsidR="00352E23" w:rsidRPr="003F5F3C">
        <w:rPr>
          <w:sz w:val="28"/>
          <w:szCs w:val="28"/>
        </w:rPr>
        <w:t>также</w:t>
      </w:r>
      <w:r w:rsidR="004457E8">
        <w:rPr>
          <w:sz w:val="28"/>
          <w:szCs w:val="28"/>
        </w:rPr>
        <w:t xml:space="preserve"> </w:t>
      </w:r>
      <w:r w:rsidR="00352E23" w:rsidRPr="003F5F3C">
        <w:rPr>
          <w:sz w:val="28"/>
          <w:szCs w:val="28"/>
        </w:rPr>
        <w:t>при</w:t>
      </w:r>
      <w:r w:rsidR="004457E8">
        <w:rPr>
          <w:sz w:val="28"/>
          <w:szCs w:val="28"/>
        </w:rPr>
        <w:t xml:space="preserve"> </w:t>
      </w:r>
      <w:r w:rsidR="00352E23" w:rsidRPr="003F5F3C">
        <w:rPr>
          <w:sz w:val="28"/>
          <w:szCs w:val="28"/>
        </w:rPr>
        <w:t>диаметре</w:t>
      </w:r>
      <w:r w:rsidR="004457E8">
        <w:rPr>
          <w:sz w:val="28"/>
          <w:szCs w:val="28"/>
        </w:rPr>
        <w:t xml:space="preserve"> </w:t>
      </w:r>
      <w:r w:rsidR="00352E23" w:rsidRPr="003F5F3C">
        <w:rPr>
          <w:sz w:val="28"/>
          <w:szCs w:val="28"/>
        </w:rPr>
        <w:t>бурового</w:t>
      </w:r>
      <w:r w:rsidR="004457E8">
        <w:rPr>
          <w:sz w:val="28"/>
          <w:szCs w:val="28"/>
        </w:rPr>
        <w:t xml:space="preserve"> </w:t>
      </w:r>
      <w:r w:rsidR="00352E23" w:rsidRPr="003F5F3C">
        <w:rPr>
          <w:sz w:val="28"/>
          <w:szCs w:val="28"/>
        </w:rPr>
        <w:t>канала</w:t>
      </w:r>
      <w:r w:rsidR="004457E8">
        <w:rPr>
          <w:sz w:val="28"/>
          <w:szCs w:val="28"/>
        </w:rPr>
        <w:t xml:space="preserve">  </w:t>
      </w:r>
      <w:r w:rsidR="00352E23" w:rsidRPr="003F5F3C">
        <w:rPr>
          <w:sz w:val="28"/>
        </w:rPr>
        <w:t>свыше</w:t>
      </w:r>
      <w:r w:rsidR="004457E8">
        <w:rPr>
          <w:sz w:val="28"/>
        </w:rPr>
        <w:t xml:space="preserve"> </w:t>
      </w:r>
      <w:r w:rsidR="00352E23" w:rsidRPr="003F5F3C">
        <w:rPr>
          <w:sz w:val="28"/>
        </w:rPr>
        <w:t>400</w:t>
      </w:r>
      <w:r w:rsidR="004457E8">
        <w:rPr>
          <w:sz w:val="28"/>
        </w:rPr>
        <w:t xml:space="preserve"> </w:t>
      </w:r>
      <w:r w:rsidR="00352E23" w:rsidRPr="003F5F3C">
        <w:rPr>
          <w:sz w:val="28"/>
        </w:rPr>
        <w:t>мм</w:t>
      </w:r>
      <w:r w:rsidR="004457E8">
        <w:rPr>
          <w:sz w:val="28"/>
        </w:rPr>
        <w:t xml:space="preserve">  </w:t>
      </w:r>
      <w:r w:rsidR="00352E23" w:rsidRPr="003F5F3C">
        <w:rPr>
          <w:sz w:val="28"/>
        </w:rPr>
        <w:t>и</w:t>
      </w:r>
      <w:r w:rsidR="004457E8">
        <w:rPr>
          <w:sz w:val="28"/>
        </w:rPr>
        <w:t xml:space="preserve"> </w:t>
      </w:r>
      <w:r w:rsidR="00352E23" w:rsidRPr="003F5F3C">
        <w:rPr>
          <w:sz w:val="28"/>
        </w:rPr>
        <w:t>расстоянии</w:t>
      </w:r>
      <w:r w:rsidR="004457E8">
        <w:rPr>
          <w:sz w:val="28"/>
        </w:rPr>
        <w:t xml:space="preserve"> </w:t>
      </w:r>
      <w:r w:rsidR="00352E23" w:rsidRPr="003F5F3C">
        <w:rPr>
          <w:sz w:val="28"/>
        </w:rPr>
        <w:t>по</w:t>
      </w:r>
      <w:r w:rsidR="004457E8">
        <w:rPr>
          <w:sz w:val="28"/>
        </w:rPr>
        <w:t xml:space="preserve"> </w:t>
      </w:r>
      <w:r w:rsidR="00352E23" w:rsidRPr="003F5F3C">
        <w:rPr>
          <w:sz w:val="28"/>
        </w:rPr>
        <w:t>вертикали</w:t>
      </w:r>
      <w:r w:rsidR="004457E8">
        <w:rPr>
          <w:sz w:val="28"/>
        </w:rPr>
        <w:t xml:space="preserve"> </w:t>
      </w:r>
      <w:r w:rsidR="00352E23" w:rsidRPr="003F5F3C">
        <w:rPr>
          <w:sz w:val="28"/>
        </w:rPr>
        <w:t>от</w:t>
      </w:r>
      <w:r w:rsidR="004457E8">
        <w:rPr>
          <w:sz w:val="28"/>
        </w:rPr>
        <w:t xml:space="preserve"> </w:t>
      </w:r>
      <w:r w:rsidR="00352E23" w:rsidRPr="003F5F3C">
        <w:rPr>
          <w:sz w:val="28"/>
        </w:rPr>
        <w:t>бурового</w:t>
      </w:r>
      <w:r w:rsidR="004457E8">
        <w:rPr>
          <w:sz w:val="28"/>
        </w:rPr>
        <w:t xml:space="preserve"> </w:t>
      </w:r>
      <w:r w:rsidR="00352E23" w:rsidRPr="003F5F3C">
        <w:rPr>
          <w:sz w:val="28"/>
        </w:rPr>
        <w:t>канала</w:t>
      </w:r>
      <w:r w:rsidR="004457E8">
        <w:rPr>
          <w:sz w:val="28"/>
        </w:rPr>
        <w:t xml:space="preserve"> </w:t>
      </w:r>
      <w:r w:rsidR="00352E23" w:rsidRPr="003F5F3C">
        <w:rPr>
          <w:sz w:val="28"/>
        </w:rPr>
        <w:t>до</w:t>
      </w:r>
      <w:r w:rsidR="004457E8">
        <w:rPr>
          <w:sz w:val="28"/>
        </w:rPr>
        <w:t xml:space="preserve"> </w:t>
      </w:r>
      <w:r w:rsidR="00352E23" w:rsidRPr="003F5F3C">
        <w:rPr>
          <w:sz w:val="28"/>
        </w:rPr>
        <w:t>подошвы</w:t>
      </w:r>
      <w:r w:rsidR="004457E8">
        <w:rPr>
          <w:sz w:val="28"/>
        </w:rPr>
        <w:t xml:space="preserve"> </w:t>
      </w:r>
      <w:r w:rsidR="00352E23" w:rsidRPr="003F5F3C">
        <w:rPr>
          <w:sz w:val="28"/>
        </w:rPr>
        <w:t>рельса</w:t>
      </w:r>
      <w:r w:rsidR="004457E8">
        <w:rPr>
          <w:sz w:val="28"/>
        </w:rPr>
        <w:t xml:space="preserve"> </w:t>
      </w:r>
      <w:r w:rsidR="00352E23" w:rsidRPr="003F5F3C">
        <w:rPr>
          <w:sz w:val="28"/>
        </w:rPr>
        <w:t>менее</w:t>
      </w:r>
      <w:r w:rsidR="004457E8">
        <w:rPr>
          <w:sz w:val="28"/>
        </w:rPr>
        <w:t xml:space="preserve"> </w:t>
      </w:r>
      <w:r w:rsidR="00352E23" w:rsidRPr="003F5F3C">
        <w:rPr>
          <w:sz w:val="28"/>
        </w:rPr>
        <w:t>5</w:t>
      </w:r>
      <w:r w:rsidR="004457E8">
        <w:rPr>
          <w:sz w:val="28"/>
        </w:rPr>
        <w:t xml:space="preserve"> </w:t>
      </w:r>
      <w:r w:rsidR="00352E23" w:rsidRPr="003F5F3C">
        <w:rPr>
          <w:sz w:val="28"/>
        </w:rPr>
        <w:t>м,</w:t>
      </w:r>
      <w:r w:rsidR="004457E8">
        <w:t xml:space="preserve"> </w:t>
      </w:r>
      <w:r w:rsidRPr="003F5F3C">
        <w:rPr>
          <w:sz w:val="28"/>
          <w:szCs w:val="28"/>
        </w:rPr>
        <w:t>перед</w:t>
      </w:r>
      <w:r w:rsidR="004457E8">
        <w:rPr>
          <w:sz w:val="28"/>
          <w:szCs w:val="28"/>
        </w:rPr>
        <w:t xml:space="preserve"> </w:t>
      </w:r>
      <w:r w:rsidRPr="003F5F3C">
        <w:rPr>
          <w:sz w:val="28"/>
          <w:szCs w:val="28"/>
        </w:rPr>
        <w:t>началом</w:t>
      </w:r>
      <w:r w:rsidR="004457E8">
        <w:rPr>
          <w:sz w:val="28"/>
          <w:szCs w:val="28"/>
        </w:rPr>
        <w:t xml:space="preserve"> </w:t>
      </w:r>
      <w:r w:rsidR="00F03B29" w:rsidRPr="003F5F3C">
        <w:rPr>
          <w:sz w:val="28"/>
          <w:szCs w:val="28"/>
        </w:rPr>
        <w:t>буровых</w:t>
      </w:r>
      <w:r w:rsidR="004457E8">
        <w:rPr>
          <w:sz w:val="28"/>
          <w:szCs w:val="28"/>
        </w:rPr>
        <w:t xml:space="preserve"> </w:t>
      </w:r>
      <w:r w:rsidR="00F03B29" w:rsidRPr="003F5F3C">
        <w:rPr>
          <w:sz w:val="28"/>
          <w:szCs w:val="28"/>
        </w:rPr>
        <w:t>работ</w:t>
      </w:r>
      <w:r w:rsidR="004457E8">
        <w:rPr>
          <w:sz w:val="28"/>
          <w:szCs w:val="28"/>
        </w:rPr>
        <w:t xml:space="preserve">  </w:t>
      </w:r>
      <w:r w:rsidR="00BF20B0" w:rsidRPr="003F5F3C">
        <w:rPr>
          <w:sz w:val="28"/>
          <w:szCs w:val="28"/>
        </w:rPr>
        <w:t>под</w:t>
      </w:r>
      <w:r w:rsidR="004457E8">
        <w:rPr>
          <w:sz w:val="28"/>
          <w:szCs w:val="28"/>
        </w:rPr>
        <w:t xml:space="preserve"> </w:t>
      </w:r>
      <w:r w:rsidR="00BF20B0" w:rsidRPr="003F5F3C">
        <w:rPr>
          <w:sz w:val="28"/>
          <w:szCs w:val="28"/>
        </w:rPr>
        <w:t>железнодорожными</w:t>
      </w:r>
      <w:r w:rsidR="004457E8">
        <w:rPr>
          <w:sz w:val="28"/>
          <w:szCs w:val="28"/>
        </w:rPr>
        <w:t xml:space="preserve"> </w:t>
      </w:r>
      <w:r w:rsidR="00BF20B0" w:rsidRPr="003F5F3C">
        <w:rPr>
          <w:sz w:val="28"/>
          <w:szCs w:val="28"/>
        </w:rPr>
        <w:t>путями</w:t>
      </w:r>
      <w:r w:rsidR="00F03B29" w:rsidRPr="003F5F3C">
        <w:rPr>
          <w:sz w:val="28"/>
          <w:szCs w:val="28"/>
        </w:rPr>
        <w:t>,</w:t>
      </w:r>
      <w:r w:rsidR="004457E8">
        <w:rPr>
          <w:sz w:val="28"/>
          <w:szCs w:val="28"/>
        </w:rPr>
        <w:t xml:space="preserve"> </w:t>
      </w:r>
      <w:r w:rsidR="00F03B29" w:rsidRPr="003F5F3C">
        <w:rPr>
          <w:sz w:val="28"/>
          <w:szCs w:val="28"/>
        </w:rPr>
        <w:t>в</w:t>
      </w:r>
      <w:r w:rsidR="004457E8">
        <w:rPr>
          <w:sz w:val="28"/>
          <w:szCs w:val="28"/>
        </w:rPr>
        <w:t xml:space="preserve"> </w:t>
      </w:r>
      <w:r w:rsidR="00F03B29" w:rsidRPr="003F5F3C">
        <w:rPr>
          <w:sz w:val="28"/>
          <w:szCs w:val="28"/>
        </w:rPr>
        <w:t>зоне</w:t>
      </w:r>
      <w:r w:rsidR="004457E8">
        <w:rPr>
          <w:sz w:val="28"/>
          <w:szCs w:val="28"/>
        </w:rPr>
        <w:t xml:space="preserve"> </w:t>
      </w:r>
      <w:r w:rsidR="00CC315D" w:rsidRPr="003F5F3C">
        <w:rPr>
          <w:sz w:val="28"/>
          <w:szCs w:val="28"/>
        </w:rPr>
        <w:t>их</w:t>
      </w:r>
      <w:r w:rsidR="004457E8">
        <w:rPr>
          <w:sz w:val="28"/>
          <w:szCs w:val="28"/>
        </w:rPr>
        <w:t xml:space="preserve"> </w:t>
      </w:r>
      <w:r w:rsidR="00F03B29" w:rsidRPr="003F5F3C">
        <w:rPr>
          <w:sz w:val="28"/>
          <w:szCs w:val="28"/>
        </w:rPr>
        <w:t>пересечения,</w:t>
      </w:r>
      <w:r w:rsidR="004457E8">
        <w:rPr>
          <w:sz w:val="28"/>
          <w:szCs w:val="28"/>
        </w:rPr>
        <w:t xml:space="preserve"> </w:t>
      </w:r>
      <w:r w:rsidR="00097D1E" w:rsidRPr="003F5F3C">
        <w:rPr>
          <w:sz w:val="28"/>
          <w:szCs w:val="28"/>
        </w:rPr>
        <w:t>следует</w:t>
      </w:r>
      <w:r w:rsidR="004457E8">
        <w:rPr>
          <w:sz w:val="28"/>
          <w:szCs w:val="28"/>
        </w:rPr>
        <w:t xml:space="preserve"> </w:t>
      </w:r>
      <w:r w:rsidRPr="003F5F3C">
        <w:rPr>
          <w:sz w:val="28"/>
          <w:szCs w:val="28"/>
        </w:rPr>
        <w:t>устанавливать</w:t>
      </w:r>
      <w:r w:rsidR="004457E8">
        <w:rPr>
          <w:sz w:val="28"/>
          <w:szCs w:val="28"/>
        </w:rPr>
        <w:t xml:space="preserve"> </w:t>
      </w:r>
      <w:r w:rsidR="004E7A58" w:rsidRPr="006B5CA9">
        <w:rPr>
          <w:sz w:val="28"/>
          <w:szCs w:val="28"/>
        </w:rPr>
        <w:t>страховочные</w:t>
      </w:r>
      <w:r w:rsidR="004457E8">
        <w:rPr>
          <w:sz w:val="28"/>
          <w:szCs w:val="28"/>
        </w:rPr>
        <w:t xml:space="preserve"> </w:t>
      </w:r>
      <w:r w:rsidR="004E7A58" w:rsidRPr="006B5CA9">
        <w:rPr>
          <w:sz w:val="28"/>
          <w:szCs w:val="28"/>
        </w:rPr>
        <w:t>пакеты</w:t>
      </w:r>
      <w:r w:rsidR="00F03B29" w:rsidRPr="006B5CA9">
        <w:rPr>
          <w:sz w:val="28"/>
          <w:szCs w:val="28"/>
        </w:rPr>
        <w:t>,</w:t>
      </w:r>
      <w:r w:rsidR="004457E8">
        <w:rPr>
          <w:sz w:val="28"/>
          <w:szCs w:val="28"/>
        </w:rPr>
        <w:t xml:space="preserve"> </w:t>
      </w:r>
      <w:r w:rsidR="00F03B29" w:rsidRPr="003F5F3C">
        <w:rPr>
          <w:sz w:val="28"/>
          <w:szCs w:val="28"/>
        </w:rPr>
        <w:t>повышающие</w:t>
      </w:r>
      <w:r w:rsidR="004457E8">
        <w:rPr>
          <w:sz w:val="28"/>
          <w:szCs w:val="28"/>
        </w:rPr>
        <w:t xml:space="preserve"> </w:t>
      </w:r>
      <w:r w:rsidR="00F03B29" w:rsidRPr="003F5F3C">
        <w:rPr>
          <w:sz w:val="28"/>
          <w:szCs w:val="28"/>
        </w:rPr>
        <w:t>вертикальную</w:t>
      </w:r>
      <w:r w:rsidR="004457E8">
        <w:rPr>
          <w:sz w:val="28"/>
          <w:szCs w:val="28"/>
        </w:rPr>
        <w:t xml:space="preserve"> </w:t>
      </w:r>
      <w:r w:rsidR="00F03B29" w:rsidRPr="003F5F3C">
        <w:rPr>
          <w:sz w:val="28"/>
          <w:szCs w:val="28"/>
        </w:rPr>
        <w:t>и</w:t>
      </w:r>
      <w:r w:rsidR="004457E8">
        <w:rPr>
          <w:sz w:val="28"/>
          <w:szCs w:val="28"/>
        </w:rPr>
        <w:t xml:space="preserve"> </w:t>
      </w:r>
      <w:r w:rsidR="00F03B29" w:rsidRPr="003F5F3C">
        <w:rPr>
          <w:sz w:val="28"/>
          <w:szCs w:val="28"/>
        </w:rPr>
        <w:t>горизонтальную</w:t>
      </w:r>
      <w:r w:rsidR="004457E8">
        <w:rPr>
          <w:sz w:val="28"/>
          <w:szCs w:val="28"/>
        </w:rPr>
        <w:t xml:space="preserve"> </w:t>
      </w:r>
      <w:r w:rsidR="00F03B29" w:rsidRPr="003F5F3C">
        <w:rPr>
          <w:sz w:val="28"/>
          <w:szCs w:val="28"/>
        </w:rPr>
        <w:t>жесткость</w:t>
      </w:r>
      <w:r w:rsidR="004457E8">
        <w:rPr>
          <w:sz w:val="28"/>
          <w:szCs w:val="28"/>
        </w:rPr>
        <w:t xml:space="preserve"> </w:t>
      </w:r>
      <w:r w:rsidR="00F03B29" w:rsidRPr="003F5F3C">
        <w:rPr>
          <w:sz w:val="28"/>
          <w:szCs w:val="28"/>
        </w:rPr>
        <w:t>рельсошпальной</w:t>
      </w:r>
      <w:r w:rsidR="004457E8">
        <w:rPr>
          <w:sz w:val="28"/>
          <w:szCs w:val="28"/>
        </w:rPr>
        <w:t xml:space="preserve"> </w:t>
      </w:r>
      <w:r w:rsidR="00F03B29" w:rsidRPr="003F5F3C">
        <w:rPr>
          <w:sz w:val="28"/>
          <w:szCs w:val="28"/>
        </w:rPr>
        <w:t>решетки</w:t>
      </w:r>
      <w:r w:rsidRPr="003F5F3C">
        <w:rPr>
          <w:sz w:val="28"/>
          <w:szCs w:val="28"/>
        </w:rPr>
        <w:t>.</w:t>
      </w:r>
    </w:p>
    <w:p w14:paraId="2EFA81E1" w14:textId="7D2171BF" w:rsidR="003E28B5" w:rsidRPr="003F5F3C" w:rsidRDefault="003E28B5" w:rsidP="003B6086">
      <w:pPr>
        <w:ind w:firstLine="567"/>
        <w:jc w:val="both"/>
        <w:rPr>
          <w:sz w:val="28"/>
          <w:szCs w:val="28"/>
        </w:rPr>
      </w:pPr>
      <w:r w:rsidRPr="003F5F3C">
        <w:rPr>
          <w:sz w:val="28"/>
          <w:szCs w:val="28"/>
        </w:rPr>
        <w:t>13.1.1</w:t>
      </w:r>
      <w:r w:rsidR="00812657" w:rsidRPr="003F5F3C">
        <w:rPr>
          <w:sz w:val="28"/>
          <w:szCs w:val="28"/>
        </w:rPr>
        <w:t>2</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прокладке</w:t>
      </w:r>
      <w:r w:rsidR="004457E8">
        <w:rPr>
          <w:sz w:val="28"/>
          <w:szCs w:val="28"/>
        </w:rPr>
        <w:t xml:space="preserve"> </w:t>
      </w:r>
      <w:r w:rsidRPr="003F5F3C">
        <w:rPr>
          <w:sz w:val="28"/>
          <w:szCs w:val="28"/>
        </w:rPr>
        <w:t>методом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мерзлых</w:t>
      </w:r>
      <w:r w:rsidR="004457E8">
        <w:rPr>
          <w:sz w:val="28"/>
          <w:szCs w:val="28"/>
        </w:rPr>
        <w:t xml:space="preserve"> </w:t>
      </w:r>
      <w:r w:rsidRPr="003F5F3C">
        <w:rPr>
          <w:sz w:val="28"/>
          <w:szCs w:val="28"/>
        </w:rPr>
        <w:t>грунтах</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25100</w:t>
      </w:r>
      <w:r w:rsidR="004457E8">
        <w:rPr>
          <w:sz w:val="28"/>
          <w:szCs w:val="28"/>
        </w:rPr>
        <w:t xml:space="preserve"> </w:t>
      </w:r>
      <w:r w:rsidRPr="003F5F3C">
        <w:rPr>
          <w:sz w:val="28"/>
          <w:szCs w:val="28"/>
        </w:rPr>
        <w:t>необходимо</w:t>
      </w:r>
      <w:r w:rsidR="004457E8">
        <w:rPr>
          <w:sz w:val="28"/>
          <w:szCs w:val="28"/>
        </w:rPr>
        <w:t xml:space="preserve"> </w:t>
      </w:r>
      <w:r w:rsidRPr="003F5F3C">
        <w:rPr>
          <w:sz w:val="28"/>
          <w:szCs w:val="28"/>
        </w:rPr>
        <w:t>обеспечи</w:t>
      </w:r>
      <w:r w:rsidR="006B5CA9">
        <w:rPr>
          <w:sz w:val="28"/>
          <w:szCs w:val="28"/>
        </w:rPr>
        <w:t>ва</w:t>
      </w:r>
      <w:r w:rsidRPr="003F5F3C">
        <w:rPr>
          <w:sz w:val="28"/>
          <w:szCs w:val="28"/>
        </w:rPr>
        <w:t>ть</w:t>
      </w:r>
      <w:r w:rsidR="004457E8">
        <w:rPr>
          <w:sz w:val="28"/>
          <w:szCs w:val="28"/>
        </w:rPr>
        <w:t xml:space="preserve"> </w:t>
      </w:r>
      <w:r w:rsidRPr="003F5F3C">
        <w:rPr>
          <w:sz w:val="28"/>
          <w:szCs w:val="28"/>
        </w:rPr>
        <w:t>сохранение</w:t>
      </w:r>
      <w:r w:rsidR="004457E8">
        <w:rPr>
          <w:sz w:val="28"/>
          <w:szCs w:val="28"/>
        </w:rPr>
        <w:t xml:space="preserve"> </w:t>
      </w:r>
      <w:r w:rsidRPr="003F5F3C">
        <w:rPr>
          <w:sz w:val="28"/>
          <w:szCs w:val="28"/>
        </w:rPr>
        <w:t>грунтов</w:t>
      </w:r>
      <w:r w:rsidR="004457E8">
        <w:rPr>
          <w:sz w:val="28"/>
          <w:szCs w:val="28"/>
        </w:rPr>
        <w:t xml:space="preserve"> </w:t>
      </w:r>
      <w:r w:rsidRPr="003F5F3C">
        <w:rPr>
          <w:sz w:val="28"/>
          <w:szCs w:val="28"/>
        </w:rPr>
        <w:t>основания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мерзлом</w:t>
      </w:r>
      <w:r w:rsidR="004457E8">
        <w:rPr>
          <w:sz w:val="28"/>
          <w:szCs w:val="28"/>
        </w:rPr>
        <w:t xml:space="preserve"> </w:t>
      </w:r>
      <w:r w:rsidRPr="003F5F3C">
        <w:rPr>
          <w:sz w:val="28"/>
          <w:szCs w:val="28"/>
        </w:rPr>
        <w:t>состоянии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соответствии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СП</w:t>
      </w:r>
      <w:r w:rsidR="004457E8">
        <w:rPr>
          <w:sz w:val="28"/>
          <w:szCs w:val="28"/>
        </w:rPr>
        <w:t xml:space="preserve"> </w:t>
      </w:r>
      <w:r w:rsidRPr="003F5F3C">
        <w:rPr>
          <w:sz w:val="28"/>
          <w:szCs w:val="28"/>
        </w:rPr>
        <w:t>25.13330.</w:t>
      </w:r>
    </w:p>
    <w:p w14:paraId="5B5572C6" w14:textId="506FD1AB" w:rsidR="003E28B5" w:rsidRPr="003F5F3C" w:rsidRDefault="003E28B5" w:rsidP="003B6086">
      <w:pPr>
        <w:ind w:firstLine="567"/>
        <w:jc w:val="both"/>
        <w:rPr>
          <w:sz w:val="28"/>
          <w:szCs w:val="28"/>
        </w:rPr>
      </w:pPr>
      <w:r w:rsidRPr="003F5F3C">
        <w:rPr>
          <w:sz w:val="28"/>
          <w:szCs w:val="28"/>
        </w:rPr>
        <w:t>13.1.1</w:t>
      </w:r>
      <w:r w:rsidR="00812657" w:rsidRPr="003F5F3C">
        <w:rPr>
          <w:sz w:val="28"/>
          <w:szCs w:val="28"/>
        </w:rPr>
        <w:t>3</w:t>
      </w:r>
      <w:r w:rsidR="004457E8">
        <w:rPr>
          <w:sz w:val="28"/>
          <w:szCs w:val="28"/>
        </w:rPr>
        <w:t xml:space="preserve"> </w:t>
      </w:r>
      <w:r w:rsidRPr="003F5F3C">
        <w:rPr>
          <w:sz w:val="28"/>
          <w:szCs w:val="28"/>
        </w:rPr>
        <w:t>Промывку</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дезинфекцию</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выполнять</w:t>
      </w:r>
      <w:r w:rsidR="004457E8">
        <w:rPr>
          <w:sz w:val="28"/>
          <w:szCs w:val="28"/>
        </w:rPr>
        <w:t xml:space="preserve"> </w:t>
      </w:r>
      <w:r w:rsidRPr="003F5F3C">
        <w:rPr>
          <w:sz w:val="28"/>
          <w:szCs w:val="28"/>
        </w:rPr>
        <w:t>гидравлическим</w:t>
      </w:r>
      <w:r w:rsidR="004457E8">
        <w:rPr>
          <w:sz w:val="28"/>
          <w:szCs w:val="28"/>
        </w:rPr>
        <w:t xml:space="preserve"> </w:t>
      </w:r>
      <w:r w:rsidRPr="003F5F3C">
        <w:rPr>
          <w:sz w:val="28"/>
          <w:szCs w:val="28"/>
        </w:rPr>
        <w:t>способом</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повторным</w:t>
      </w:r>
      <w:r w:rsidR="004457E8">
        <w:rPr>
          <w:sz w:val="28"/>
          <w:szCs w:val="28"/>
        </w:rPr>
        <w:t xml:space="preserve"> </w:t>
      </w:r>
      <w:r w:rsidRPr="003F5F3C">
        <w:rPr>
          <w:sz w:val="28"/>
          <w:szCs w:val="28"/>
        </w:rPr>
        <w:t>использованием</w:t>
      </w:r>
      <w:r w:rsidR="004457E8">
        <w:rPr>
          <w:sz w:val="28"/>
          <w:szCs w:val="28"/>
        </w:rPr>
        <w:t xml:space="preserve"> </w:t>
      </w:r>
      <w:r w:rsidRPr="003F5F3C">
        <w:rPr>
          <w:sz w:val="28"/>
          <w:szCs w:val="28"/>
        </w:rPr>
        <w:t>воды.</w:t>
      </w:r>
      <w:r w:rsidR="004457E8">
        <w:rPr>
          <w:sz w:val="28"/>
          <w:szCs w:val="28"/>
        </w:rPr>
        <w:t xml:space="preserve"> </w:t>
      </w:r>
      <w:r w:rsidR="006B5CA9">
        <w:rPr>
          <w:sz w:val="28"/>
          <w:szCs w:val="28"/>
        </w:rPr>
        <w:t>Х</w:t>
      </w:r>
      <w:r w:rsidR="006B5CA9" w:rsidRPr="003F5F3C">
        <w:rPr>
          <w:sz w:val="28"/>
          <w:szCs w:val="28"/>
        </w:rPr>
        <w:t>лоросодержащие</w:t>
      </w:r>
      <w:r w:rsidR="004457E8">
        <w:rPr>
          <w:sz w:val="28"/>
          <w:szCs w:val="28"/>
        </w:rPr>
        <w:t xml:space="preserve"> </w:t>
      </w:r>
      <w:r w:rsidR="006B5CA9">
        <w:rPr>
          <w:sz w:val="28"/>
          <w:szCs w:val="28"/>
        </w:rPr>
        <w:t>р</w:t>
      </w:r>
      <w:r w:rsidRPr="003F5F3C">
        <w:rPr>
          <w:sz w:val="28"/>
          <w:szCs w:val="28"/>
        </w:rPr>
        <w:t>еагенты,</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правило,</w:t>
      </w:r>
      <w:r w:rsidR="004457E8">
        <w:rPr>
          <w:sz w:val="28"/>
          <w:szCs w:val="28"/>
        </w:rPr>
        <w:t xml:space="preserve"> </w:t>
      </w:r>
      <w:r w:rsidRPr="003F5F3C">
        <w:rPr>
          <w:sz w:val="28"/>
          <w:szCs w:val="28"/>
        </w:rPr>
        <w:t>используемые</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дезинфекции</w:t>
      </w:r>
      <w:r w:rsidR="004457E8">
        <w:rPr>
          <w:sz w:val="28"/>
          <w:szCs w:val="28"/>
        </w:rPr>
        <w:t xml:space="preserve"> </w:t>
      </w:r>
      <w:r w:rsidRPr="003F5F3C">
        <w:rPr>
          <w:sz w:val="28"/>
          <w:szCs w:val="28"/>
        </w:rPr>
        <w:t>трубопроводов</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разрешены</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применению</w:t>
      </w:r>
      <w:r w:rsidR="004457E8">
        <w:rPr>
          <w:sz w:val="28"/>
          <w:szCs w:val="28"/>
        </w:rPr>
        <w:t xml:space="preserve"> </w:t>
      </w:r>
      <w:r w:rsidRPr="003F5F3C">
        <w:rPr>
          <w:sz w:val="28"/>
          <w:szCs w:val="28"/>
        </w:rPr>
        <w:t>органами</w:t>
      </w:r>
      <w:r w:rsidR="004457E8">
        <w:rPr>
          <w:sz w:val="28"/>
          <w:szCs w:val="28"/>
        </w:rPr>
        <w:t xml:space="preserve"> </w:t>
      </w:r>
      <w:r w:rsidRPr="003F5F3C">
        <w:rPr>
          <w:sz w:val="28"/>
          <w:szCs w:val="28"/>
        </w:rPr>
        <w:t>санитарно-эпидемиологического</w:t>
      </w:r>
      <w:r w:rsidR="004457E8">
        <w:rPr>
          <w:sz w:val="28"/>
          <w:szCs w:val="28"/>
        </w:rPr>
        <w:t xml:space="preserve"> </w:t>
      </w:r>
      <w:r w:rsidRPr="003F5F3C">
        <w:rPr>
          <w:sz w:val="28"/>
          <w:szCs w:val="28"/>
        </w:rPr>
        <w:t>надзора.</w:t>
      </w:r>
      <w:r w:rsidR="004457E8">
        <w:rPr>
          <w:sz w:val="28"/>
          <w:szCs w:val="28"/>
        </w:rPr>
        <w:t xml:space="preserve"> </w:t>
      </w:r>
      <w:r w:rsidRPr="003F5F3C">
        <w:rPr>
          <w:sz w:val="28"/>
          <w:szCs w:val="28"/>
        </w:rPr>
        <w:t>Опорожнять</w:t>
      </w:r>
      <w:r w:rsidR="004457E8">
        <w:rPr>
          <w:sz w:val="28"/>
          <w:szCs w:val="28"/>
        </w:rPr>
        <w:t xml:space="preserve"> </w:t>
      </w:r>
      <w:r w:rsidRPr="003F5F3C">
        <w:rPr>
          <w:sz w:val="28"/>
          <w:szCs w:val="28"/>
        </w:rPr>
        <w:t>трубопроводы</w:t>
      </w:r>
      <w:r w:rsidR="004457E8">
        <w:rPr>
          <w:sz w:val="28"/>
          <w:szCs w:val="28"/>
        </w:rPr>
        <w:t xml:space="preserve"> </w:t>
      </w:r>
      <w:r w:rsidRPr="003F5F3C">
        <w:rPr>
          <w:sz w:val="28"/>
          <w:szCs w:val="28"/>
        </w:rPr>
        <w:t>после</w:t>
      </w:r>
      <w:r w:rsidR="004457E8">
        <w:rPr>
          <w:sz w:val="28"/>
          <w:szCs w:val="28"/>
        </w:rPr>
        <w:t xml:space="preserve"> </w:t>
      </w:r>
      <w:r w:rsidRPr="003F5F3C">
        <w:rPr>
          <w:sz w:val="28"/>
          <w:szCs w:val="28"/>
        </w:rPr>
        <w:t>промывки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дезинфекции</w:t>
      </w:r>
      <w:r w:rsidR="004457E8">
        <w:rPr>
          <w:sz w:val="28"/>
          <w:szCs w:val="28"/>
        </w:rPr>
        <w:t xml:space="preserve"> </w:t>
      </w:r>
      <w:r w:rsidRPr="003F5F3C">
        <w:rPr>
          <w:sz w:val="28"/>
          <w:szCs w:val="28"/>
        </w:rPr>
        <w:t>следует</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места,</w:t>
      </w:r>
      <w:r w:rsidR="004457E8">
        <w:rPr>
          <w:sz w:val="28"/>
          <w:szCs w:val="28"/>
        </w:rPr>
        <w:t xml:space="preserve"> </w:t>
      </w:r>
      <w:r w:rsidRPr="003F5F3C">
        <w:rPr>
          <w:sz w:val="28"/>
          <w:szCs w:val="28"/>
        </w:rPr>
        <w:t>указанные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ПОС.</w:t>
      </w:r>
    </w:p>
    <w:p w14:paraId="7820EE31" w14:textId="4D71A96F" w:rsidR="0084424E" w:rsidRPr="003F5F3C" w:rsidRDefault="003E28B5" w:rsidP="003B6086">
      <w:pPr>
        <w:ind w:firstLine="567"/>
        <w:jc w:val="both"/>
        <w:rPr>
          <w:sz w:val="28"/>
        </w:rPr>
      </w:pPr>
      <w:r w:rsidRPr="003F5F3C">
        <w:rPr>
          <w:sz w:val="28"/>
        </w:rPr>
        <w:t>13.1.1</w:t>
      </w:r>
      <w:r w:rsidR="00812657" w:rsidRPr="003F5F3C">
        <w:rPr>
          <w:sz w:val="28"/>
        </w:rPr>
        <w:t>4</w:t>
      </w:r>
      <w:r w:rsidR="004457E8">
        <w:rPr>
          <w:sz w:val="28"/>
        </w:rPr>
        <w:t xml:space="preserve"> </w:t>
      </w:r>
      <w:r w:rsidRPr="003F5F3C">
        <w:rPr>
          <w:sz w:val="28"/>
        </w:rPr>
        <w:t>В</w:t>
      </w:r>
      <w:r w:rsidR="004457E8">
        <w:rPr>
          <w:sz w:val="28"/>
        </w:rPr>
        <w:t xml:space="preserve"> </w:t>
      </w:r>
      <w:r w:rsidRPr="003F5F3C">
        <w:rPr>
          <w:sz w:val="28"/>
        </w:rPr>
        <w:t>процессе</w:t>
      </w:r>
      <w:r w:rsidR="004457E8">
        <w:rPr>
          <w:sz w:val="28"/>
        </w:rPr>
        <w:t xml:space="preserve"> </w:t>
      </w:r>
      <w:r w:rsidRPr="003F5F3C">
        <w:rPr>
          <w:sz w:val="28"/>
        </w:rPr>
        <w:t>строительства</w:t>
      </w:r>
      <w:r w:rsidR="004457E8">
        <w:rPr>
          <w:sz w:val="28"/>
        </w:rPr>
        <w:t xml:space="preserve"> </w:t>
      </w:r>
      <w:r w:rsidRPr="003F5F3C">
        <w:rPr>
          <w:sz w:val="28"/>
        </w:rPr>
        <w:t>ЗП</w:t>
      </w:r>
      <w:r w:rsidR="004457E8">
        <w:rPr>
          <w:sz w:val="28"/>
        </w:rPr>
        <w:t xml:space="preserve"> </w:t>
      </w:r>
      <w:r w:rsidRPr="003F5F3C">
        <w:rPr>
          <w:sz w:val="28"/>
        </w:rPr>
        <w:t>следует</w:t>
      </w:r>
      <w:r w:rsidR="004457E8">
        <w:rPr>
          <w:sz w:val="28"/>
        </w:rPr>
        <w:t xml:space="preserve"> </w:t>
      </w:r>
      <w:r w:rsidRPr="003F5F3C">
        <w:rPr>
          <w:sz w:val="28"/>
        </w:rPr>
        <w:t>обеспечи</w:t>
      </w:r>
      <w:r w:rsidR="006B5CA9">
        <w:rPr>
          <w:sz w:val="28"/>
        </w:rPr>
        <w:t>ва</w:t>
      </w:r>
      <w:r w:rsidRPr="003F5F3C">
        <w:rPr>
          <w:sz w:val="28"/>
        </w:rPr>
        <w:t>ть</w:t>
      </w:r>
      <w:r w:rsidR="004457E8">
        <w:rPr>
          <w:sz w:val="28"/>
        </w:rPr>
        <w:t xml:space="preserve"> </w:t>
      </w:r>
      <w:r w:rsidRPr="003F5F3C">
        <w:rPr>
          <w:sz w:val="28"/>
        </w:rPr>
        <w:t>проведение</w:t>
      </w:r>
      <w:r w:rsidR="004457E8">
        <w:rPr>
          <w:sz w:val="28"/>
        </w:rPr>
        <w:t xml:space="preserve"> </w:t>
      </w:r>
      <w:r w:rsidRPr="003F5F3C">
        <w:rPr>
          <w:sz w:val="28"/>
        </w:rPr>
        <w:t>геотехнического</w:t>
      </w:r>
      <w:r w:rsidR="004457E8">
        <w:rPr>
          <w:sz w:val="28"/>
        </w:rPr>
        <w:t xml:space="preserve"> </w:t>
      </w:r>
      <w:r w:rsidRPr="003F5F3C">
        <w:rPr>
          <w:sz w:val="28"/>
        </w:rPr>
        <w:t>мониторинга</w:t>
      </w:r>
      <w:r w:rsidR="004457E8">
        <w:rPr>
          <w:sz w:val="28"/>
        </w:rPr>
        <w:t xml:space="preserve"> </w:t>
      </w:r>
      <w:r w:rsidRPr="003F5F3C">
        <w:rPr>
          <w:sz w:val="28"/>
        </w:rPr>
        <w:t>грунтового</w:t>
      </w:r>
      <w:r w:rsidR="004457E8">
        <w:rPr>
          <w:sz w:val="28"/>
        </w:rPr>
        <w:t xml:space="preserve"> </w:t>
      </w:r>
      <w:r w:rsidRPr="003F5F3C">
        <w:rPr>
          <w:sz w:val="28"/>
        </w:rPr>
        <w:t>массива,</w:t>
      </w:r>
      <w:r w:rsidR="004457E8">
        <w:rPr>
          <w:sz w:val="28"/>
        </w:rPr>
        <w:t xml:space="preserve"> </w:t>
      </w:r>
      <w:r w:rsidRPr="003F5F3C">
        <w:rPr>
          <w:sz w:val="28"/>
        </w:rPr>
        <w:t>конструкций</w:t>
      </w:r>
      <w:r w:rsidR="004457E8">
        <w:rPr>
          <w:sz w:val="28"/>
        </w:rPr>
        <w:t xml:space="preserve"> </w:t>
      </w:r>
      <w:r w:rsidRPr="003F5F3C">
        <w:rPr>
          <w:sz w:val="28"/>
        </w:rPr>
        <w:t>сооружений</w:t>
      </w:r>
      <w:r w:rsidR="004457E8">
        <w:rPr>
          <w:sz w:val="28"/>
        </w:rPr>
        <w:t xml:space="preserve"> </w:t>
      </w:r>
      <w:r w:rsidRPr="003F5F3C">
        <w:rPr>
          <w:sz w:val="28"/>
        </w:rPr>
        <w:t>I</w:t>
      </w:r>
      <w:r w:rsidR="004457E8">
        <w:rPr>
          <w:sz w:val="28"/>
        </w:rPr>
        <w:t xml:space="preserve"> </w:t>
      </w:r>
      <w:r w:rsidRPr="003F5F3C">
        <w:rPr>
          <w:sz w:val="28"/>
        </w:rPr>
        <w:t>и</w:t>
      </w:r>
      <w:r w:rsidR="004457E8">
        <w:rPr>
          <w:sz w:val="28"/>
        </w:rPr>
        <w:t xml:space="preserve"> </w:t>
      </w:r>
      <w:r w:rsidRPr="003F5F3C">
        <w:rPr>
          <w:sz w:val="28"/>
        </w:rPr>
        <w:t>II</w:t>
      </w:r>
      <w:r w:rsidR="004457E8">
        <w:rPr>
          <w:sz w:val="28"/>
        </w:rPr>
        <w:t xml:space="preserve"> </w:t>
      </w:r>
      <w:r w:rsidRPr="003F5F3C">
        <w:rPr>
          <w:sz w:val="28"/>
        </w:rPr>
        <w:t>уровней</w:t>
      </w:r>
      <w:r w:rsidR="004457E8">
        <w:rPr>
          <w:sz w:val="28"/>
        </w:rPr>
        <w:t xml:space="preserve"> </w:t>
      </w:r>
      <w:r w:rsidRPr="003F5F3C">
        <w:rPr>
          <w:sz w:val="28"/>
        </w:rPr>
        <w:t>ответственности</w:t>
      </w:r>
      <w:r w:rsidR="004457E8">
        <w:rPr>
          <w:sz w:val="28"/>
        </w:rPr>
        <w:t xml:space="preserve"> </w:t>
      </w:r>
      <w:r w:rsidRPr="003F5F3C">
        <w:rPr>
          <w:sz w:val="28"/>
        </w:rPr>
        <w:t>в</w:t>
      </w:r>
      <w:r w:rsidR="004457E8">
        <w:rPr>
          <w:sz w:val="28"/>
        </w:rPr>
        <w:t xml:space="preserve"> </w:t>
      </w:r>
      <w:r w:rsidRPr="003F5F3C">
        <w:rPr>
          <w:sz w:val="28"/>
        </w:rPr>
        <w:t>зоне</w:t>
      </w:r>
      <w:r w:rsidR="004457E8">
        <w:rPr>
          <w:sz w:val="28"/>
        </w:rPr>
        <w:t xml:space="preserve"> </w:t>
      </w:r>
      <w:r w:rsidRPr="003F5F3C">
        <w:rPr>
          <w:sz w:val="28"/>
        </w:rPr>
        <w:t>влияния</w:t>
      </w:r>
      <w:r w:rsidR="004457E8">
        <w:rPr>
          <w:sz w:val="28"/>
        </w:rPr>
        <w:t xml:space="preserve"> </w:t>
      </w:r>
      <w:r w:rsidRPr="003F5F3C">
        <w:rPr>
          <w:sz w:val="28"/>
        </w:rPr>
        <w:t>работ</w:t>
      </w:r>
      <w:r w:rsidR="004457E8">
        <w:rPr>
          <w:sz w:val="28"/>
        </w:rPr>
        <w:t xml:space="preserve"> </w:t>
      </w:r>
      <w:r w:rsidRPr="003F5F3C">
        <w:rPr>
          <w:sz w:val="28"/>
        </w:rPr>
        <w:t>в</w:t>
      </w:r>
      <w:r w:rsidR="004457E8">
        <w:rPr>
          <w:sz w:val="28"/>
        </w:rPr>
        <w:t xml:space="preserve"> </w:t>
      </w:r>
      <w:r w:rsidRPr="003F5F3C">
        <w:rPr>
          <w:sz w:val="28"/>
        </w:rPr>
        <w:t>соответствии</w:t>
      </w:r>
      <w:r w:rsidR="004457E8">
        <w:rPr>
          <w:sz w:val="28"/>
        </w:rPr>
        <w:t xml:space="preserve"> </w:t>
      </w:r>
      <w:r w:rsidRPr="003F5F3C">
        <w:rPr>
          <w:sz w:val="28"/>
        </w:rPr>
        <w:t>с</w:t>
      </w:r>
      <w:r w:rsidR="004457E8">
        <w:rPr>
          <w:sz w:val="28"/>
        </w:rPr>
        <w:t xml:space="preserve"> </w:t>
      </w:r>
      <w:r w:rsidRPr="003F5F3C">
        <w:rPr>
          <w:sz w:val="28"/>
        </w:rPr>
        <w:t>СП</w:t>
      </w:r>
      <w:r w:rsidR="004457E8">
        <w:rPr>
          <w:sz w:val="28"/>
        </w:rPr>
        <w:t xml:space="preserve"> </w:t>
      </w:r>
      <w:r w:rsidRPr="003F5F3C">
        <w:rPr>
          <w:sz w:val="28"/>
        </w:rPr>
        <w:t>249.1325800,</w:t>
      </w:r>
      <w:r w:rsidR="004457E8">
        <w:rPr>
          <w:sz w:val="28"/>
        </w:rPr>
        <w:t xml:space="preserve"> </w:t>
      </w:r>
      <w:r w:rsidRPr="003F5F3C">
        <w:rPr>
          <w:sz w:val="28"/>
        </w:rPr>
        <w:t>а</w:t>
      </w:r>
      <w:r w:rsidR="004457E8">
        <w:rPr>
          <w:sz w:val="28"/>
        </w:rPr>
        <w:t xml:space="preserve"> </w:t>
      </w:r>
      <w:r w:rsidRPr="003F5F3C">
        <w:rPr>
          <w:sz w:val="28"/>
        </w:rPr>
        <w:t>также</w:t>
      </w:r>
      <w:r w:rsidR="004457E8">
        <w:rPr>
          <w:sz w:val="28"/>
        </w:rPr>
        <w:t xml:space="preserve"> </w:t>
      </w:r>
      <w:r w:rsidRPr="003F5F3C">
        <w:rPr>
          <w:sz w:val="28"/>
        </w:rPr>
        <w:t>производственного</w:t>
      </w:r>
      <w:r w:rsidR="004457E8">
        <w:rPr>
          <w:sz w:val="28"/>
        </w:rPr>
        <w:t xml:space="preserve"> </w:t>
      </w:r>
      <w:r w:rsidRPr="003F5F3C">
        <w:rPr>
          <w:sz w:val="28"/>
        </w:rPr>
        <w:t>экологического</w:t>
      </w:r>
      <w:r w:rsidR="004457E8">
        <w:rPr>
          <w:sz w:val="28"/>
        </w:rPr>
        <w:t xml:space="preserve"> </w:t>
      </w:r>
      <w:r w:rsidRPr="003F5F3C">
        <w:rPr>
          <w:sz w:val="28"/>
        </w:rPr>
        <w:t>мониторинга</w:t>
      </w:r>
      <w:r w:rsidR="004457E8">
        <w:rPr>
          <w:sz w:val="28"/>
        </w:rPr>
        <w:t xml:space="preserve"> </w:t>
      </w:r>
      <w:r w:rsidRPr="003F5F3C">
        <w:rPr>
          <w:sz w:val="28"/>
        </w:rPr>
        <w:t>состояния</w:t>
      </w:r>
      <w:r w:rsidR="004457E8">
        <w:rPr>
          <w:sz w:val="28"/>
        </w:rPr>
        <w:t xml:space="preserve"> </w:t>
      </w:r>
      <w:r w:rsidRPr="003F5F3C">
        <w:rPr>
          <w:sz w:val="28"/>
        </w:rPr>
        <w:t>и</w:t>
      </w:r>
      <w:r w:rsidR="004457E8">
        <w:rPr>
          <w:sz w:val="28"/>
        </w:rPr>
        <w:t xml:space="preserve"> </w:t>
      </w:r>
      <w:r w:rsidRPr="003F5F3C">
        <w:rPr>
          <w:sz w:val="28"/>
        </w:rPr>
        <w:t>загрязнения</w:t>
      </w:r>
      <w:r w:rsidR="004457E8">
        <w:rPr>
          <w:sz w:val="28"/>
        </w:rPr>
        <w:t xml:space="preserve"> </w:t>
      </w:r>
      <w:r w:rsidRPr="003F5F3C">
        <w:rPr>
          <w:sz w:val="28"/>
        </w:rPr>
        <w:t>поверхностных</w:t>
      </w:r>
      <w:r w:rsidR="004457E8">
        <w:rPr>
          <w:sz w:val="28"/>
        </w:rPr>
        <w:t xml:space="preserve"> </w:t>
      </w:r>
      <w:r w:rsidRPr="003F5F3C">
        <w:rPr>
          <w:sz w:val="28"/>
        </w:rPr>
        <w:t>и</w:t>
      </w:r>
      <w:r w:rsidR="004457E8">
        <w:rPr>
          <w:sz w:val="28"/>
        </w:rPr>
        <w:t xml:space="preserve"> </w:t>
      </w:r>
      <w:r w:rsidRPr="003F5F3C">
        <w:rPr>
          <w:sz w:val="28"/>
        </w:rPr>
        <w:t>подземных</w:t>
      </w:r>
      <w:r w:rsidR="004457E8">
        <w:rPr>
          <w:sz w:val="28"/>
        </w:rPr>
        <w:t xml:space="preserve"> </w:t>
      </w:r>
      <w:r w:rsidRPr="003F5F3C">
        <w:rPr>
          <w:sz w:val="28"/>
        </w:rPr>
        <w:t>вод,</w:t>
      </w:r>
      <w:r w:rsidR="004457E8">
        <w:rPr>
          <w:sz w:val="28"/>
        </w:rPr>
        <w:t xml:space="preserve"> </w:t>
      </w:r>
      <w:r w:rsidRPr="003F5F3C">
        <w:rPr>
          <w:sz w:val="28"/>
        </w:rPr>
        <w:t>водоемов,</w:t>
      </w:r>
      <w:r w:rsidR="004457E8">
        <w:rPr>
          <w:sz w:val="28"/>
        </w:rPr>
        <w:t xml:space="preserve"> </w:t>
      </w:r>
      <w:r w:rsidRPr="003F5F3C">
        <w:rPr>
          <w:sz w:val="28"/>
        </w:rPr>
        <w:t>земель,</w:t>
      </w:r>
      <w:r w:rsidR="004457E8">
        <w:rPr>
          <w:sz w:val="28"/>
        </w:rPr>
        <w:t xml:space="preserve"> </w:t>
      </w:r>
      <w:r w:rsidRPr="003F5F3C">
        <w:rPr>
          <w:sz w:val="28"/>
        </w:rPr>
        <w:t>почв</w:t>
      </w:r>
      <w:r w:rsidR="004457E8">
        <w:rPr>
          <w:sz w:val="28"/>
        </w:rPr>
        <w:t xml:space="preserve"> </w:t>
      </w:r>
      <w:r w:rsidRPr="003F5F3C">
        <w:rPr>
          <w:sz w:val="28"/>
        </w:rPr>
        <w:t>и</w:t>
      </w:r>
      <w:r w:rsidR="004457E8">
        <w:rPr>
          <w:sz w:val="28"/>
        </w:rPr>
        <w:t xml:space="preserve"> </w:t>
      </w:r>
      <w:r w:rsidRPr="003F5F3C">
        <w:rPr>
          <w:sz w:val="28"/>
        </w:rPr>
        <w:t>недр,</w:t>
      </w:r>
      <w:r w:rsidR="004457E8">
        <w:rPr>
          <w:sz w:val="28"/>
        </w:rPr>
        <w:t xml:space="preserve"> </w:t>
      </w:r>
      <w:r w:rsidRPr="003F5F3C">
        <w:rPr>
          <w:sz w:val="28"/>
        </w:rPr>
        <w:t>растительного</w:t>
      </w:r>
      <w:r w:rsidR="004457E8">
        <w:rPr>
          <w:sz w:val="28"/>
        </w:rPr>
        <w:t xml:space="preserve"> </w:t>
      </w:r>
      <w:r w:rsidRPr="003F5F3C">
        <w:rPr>
          <w:sz w:val="28"/>
        </w:rPr>
        <w:t>и</w:t>
      </w:r>
      <w:r w:rsidR="004457E8">
        <w:rPr>
          <w:sz w:val="28"/>
        </w:rPr>
        <w:t xml:space="preserve"> </w:t>
      </w:r>
      <w:r w:rsidRPr="003F5F3C">
        <w:rPr>
          <w:sz w:val="28"/>
        </w:rPr>
        <w:t>животного</w:t>
      </w:r>
      <w:r w:rsidR="004457E8">
        <w:rPr>
          <w:sz w:val="28"/>
        </w:rPr>
        <w:t xml:space="preserve"> </w:t>
      </w:r>
      <w:r w:rsidRPr="003F5F3C">
        <w:rPr>
          <w:sz w:val="28"/>
        </w:rPr>
        <w:t>мира</w:t>
      </w:r>
      <w:r w:rsidR="004457E8">
        <w:rPr>
          <w:sz w:val="28"/>
        </w:rPr>
        <w:t xml:space="preserve"> </w:t>
      </w:r>
      <w:r w:rsidRPr="003F5F3C">
        <w:rPr>
          <w:sz w:val="28"/>
        </w:rPr>
        <w:t>лесных</w:t>
      </w:r>
      <w:r w:rsidR="004457E8">
        <w:rPr>
          <w:sz w:val="28"/>
        </w:rPr>
        <w:t xml:space="preserve"> </w:t>
      </w:r>
      <w:r w:rsidRPr="003F5F3C">
        <w:rPr>
          <w:sz w:val="28"/>
        </w:rPr>
        <w:t>и</w:t>
      </w:r>
      <w:r w:rsidR="004457E8">
        <w:rPr>
          <w:sz w:val="28"/>
        </w:rPr>
        <w:t xml:space="preserve"> </w:t>
      </w:r>
      <w:r w:rsidRPr="003F5F3C">
        <w:rPr>
          <w:sz w:val="28"/>
        </w:rPr>
        <w:t>парковых</w:t>
      </w:r>
      <w:r w:rsidR="004457E8">
        <w:rPr>
          <w:sz w:val="28"/>
        </w:rPr>
        <w:t xml:space="preserve"> </w:t>
      </w:r>
      <w:r w:rsidRPr="003F5F3C">
        <w:rPr>
          <w:sz w:val="28"/>
        </w:rPr>
        <w:t>зон</w:t>
      </w:r>
      <w:r w:rsidR="004457E8">
        <w:rPr>
          <w:sz w:val="28"/>
        </w:rPr>
        <w:t xml:space="preserve"> </w:t>
      </w:r>
      <w:r w:rsidRPr="003F5F3C">
        <w:rPr>
          <w:sz w:val="28"/>
        </w:rPr>
        <w:t>в</w:t>
      </w:r>
      <w:r w:rsidR="004457E8">
        <w:rPr>
          <w:sz w:val="28"/>
        </w:rPr>
        <w:t xml:space="preserve"> </w:t>
      </w:r>
      <w:r w:rsidRPr="003F5F3C">
        <w:rPr>
          <w:sz w:val="28"/>
        </w:rPr>
        <w:t>соответствии</w:t>
      </w:r>
      <w:r w:rsidR="004457E8">
        <w:rPr>
          <w:sz w:val="28"/>
        </w:rPr>
        <w:t xml:space="preserve"> </w:t>
      </w:r>
      <w:r w:rsidR="0084424E" w:rsidRPr="003F5F3C">
        <w:rPr>
          <w:sz w:val="28"/>
        </w:rPr>
        <w:t>с</w:t>
      </w:r>
      <w:r w:rsidR="004457E8">
        <w:rPr>
          <w:sz w:val="28"/>
        </w:rPr>
        <w:t xml:space="preserve"> </w:t>
      </w:r>
      <w:r w:rsidR="0084424E" w:rsidRPr="003F5F3C">
        <w:rPr>
          <w:sz w:val="28"/>
        </w:rPr>
        <w:t>ГОСТ</w:t>
      </w:r>
      <w:r w:rsidR="004457E8">
        <w:rPr>
          <w:sz w:val="28"/>
        </w:rPr>
        <w:t xml:space="preserve"> </w:t>
      </w:r>
      <w:r w:rsidR="0084424E" w:rsidRPr="003F5F3C">
        <w:rPr>
          <w:sz w:val="28"/>
        </w:rPr>
        <w:t>Р</w:t>
      </w:r>
      <w:r w:rsidR="004457E8">
        <w:rPr>
          <w:sz w:val="28"/>
        </w:rPr>
        <w:t xml:space="preserve"> </w:t>
      </w:r>
      <w:r w:rsidR="0084424E" w:rsidRPr="003F5F3C">
        <w:rPr>
          <w:sz w:val="28"/>
        </w:rPr>
        <w:t>56059</w:t>
      </w:r>
      <w:r w:rsidR="004457E8">
        <w:rPr>
          <w:sz w:val="28"/>
        </w:rPr>
        <w:t xml:space="preserve"> </w:t>
      </w:r>
      <w:r w:rsidR="0084424E" w:rsidRPr="003F5F3C">
        <w:rPr>
          <w:sz w:val="28"/>
        </w:rPr>
        <w:t>и</w:t>
      </w:r>
      <w:r w:rsidR="004457E8">
        <w:rPr>
          <w:sz w:val="28"/>
        </w:rPr>
        <w:t xml:space="preserve"> </w:t>
      </w:r>
      <w:r w:rsidR="0084424E" w:rsidRPr="003F5F3C">
        <w:rPr>
          <w:sz w:val="28"/>
        </w:rPr>
        <w:t>ГОСТ</w:t>
      </w:r>
      <w:r w:rsidR="004457E8">
        <w:rPr>
          <w:sz w:val="28"/>
        </w:rPr>
        <w:t xml:space="preserve"> </w:t>
      </w:r>
      <w:r w:rsidR="0084424E" w:rsidRPr="003F5F3C">
        <w:rPr>
          <w:sz w:val="28"/>
        </w:rPr>
        <w:t>Р</w:t>
      </w:r>
      <w:r w:rsidR="004457E8">
        <w:rPr>
          <w:sz w:val="28"/>
        </w:rPr>
        <w:t xml:space="preserve"> </w:t>
      </w:r>
      <w:r w:rsidR="0084424E" w:rsidRPr="003F5F3C">
        <w:rPr>
          <w:sz w:val="28"/>
        </w:rPr>
        <w:t>56063.</w:t>
      </w:r>
      <w:r w:rsidR="004457E8">
        <w:rPr>
          <w:sz w:val="28"/>
        </w:rPr>
        <w:t xml:space="preserve"> </w:t>
      </w:r>
      <w:r w:rsidR="0084424E" w:rsidRPr="003F5F3C">
        <w:rPr>
          <w:sz w:val="28"/>
        </w:rPr>
        <w:t>На</w:t>
      </w:r>
      <w:r w:rsidR="004457E8">
        <w:rPr>
          <w:sz w:val="28"/>
        </w:rPr>
        <w:t xml:space="preserve"> </w:t>
      </w:r>
      <w:r w:rsidR="0084424E" w:rsidRPr="003F5F3C">
        <w:rPr>
          <w:sz w:val="28"/>
        </w:rPr>
        <w:t>основании</w:t>
      </w:r>
      <w:r w:rsidR="004457E8">
        <w:rPr>
          <w:sz w:val="28"/>
        </w:rPr>
        <w:t xml:space="preserve"> </w:t>
      </w:r>
      <w:r w:rsidR="006B5CA9">
        <w:rPr>
          <w:sz w:val="28"/>
        </w:rPr>
        <w:t>результатов</w:t>
      </w:r>
      <w:r w:rsidR="004457E8">
        <w:rPr>
          <w:sz w:val="28"/>
        </w:rPr>
        <w:t xml:space="preserve"> </w:t>
      </w:r>
      <w:r w:rsidR="0084424E" w:rsidRPr="003F5F3C">
        <w:rPr>
          <w:sz w:val="28"/>
        </w:rPr>
        <w:t>мониторинга</w:t>
      </w:r>
      <w:r w:rsidR="004457E8">
        <w:rPr>
          <w:sz w:val="28"/>
        </w:rPr>
        <w:t xml:space="preserve"> </w:t>
      </w:r>
      <w:r w:rsidR="0084424E" w:rsidRPr="003F5F3C">
        <w:rPr>
          <w:sz w:val="28"/>
        </w:rPr>
        <w:t>принимаются</w:t>
      </w:r>
      <w:r w:rsidR="004457E8">
        <w:rPr>
          <w:sz w:val="28"/>
        </w:rPr>
        <w:t xml:space="preserve"> </w:t>
      </w:r>
      <w:r w:rsidR="0084424E" w:rsidRPr="003F5F3C">
        <w:rPr>
          <w:sz w:val="28"/>
        </w:rPr>
        <w:t>решения</w:t>
      </w:r>
      <w:r w:rsidR="004457E8">
        <w:rPr>
          <w:sz w:val="28"/>
        </w:rPr>
        <w:t xml:space="preserve"> </w:t>
      </w:r>
      <w:r w:rsidR="0084424E" w:rsidRPr="003F5F3C">
        <w:rPr>
          <w:sz w:val="28"/>
        </w:rPr>
        <w:t>по</w:t>
      </w:r>
      <w:r w:rsidR="004457E8">
        <w:rPr>
          <w:sz w:val="28"/>
        </w:rPr>
        <w:t xml:space="preserve"> </w:t>
      </w:r>
      <w:r w:rsidR="0084424E" w:rsidRPr="003F5F3C">
        <w:rPr>
          <w:sz w:val="28"/>
        </w:rPr>
        <w:t>минимизации</w:t>
      </w:r>
      <w:r w:rsidR="004457E8">
        <w:rPr>
          <w:sz w:val="28"/>
        </w:rPr>
        <w:t xml:space="preserve"> </w:t>
      </w:r>
      <w:r w:rsidR="0084424E" w:rsidRPr="003F5F3C">
        <w:rPr>
          <w:sz w:val="28"/>
        </w:rPr>
        <w:t>и</w:t>
      </w:r>
      <w:r w:rsidR="004457E8">
        <w:rPr>
          <w:sz w:val="28"/>
        </w:rPr>
        <w:t xml:space="preserve"> </w:t>
      </w:r>
      <w:r w:rsidR="0084424E" w:rsidRPr="003F5F3C">
        <w:rPr>
          <w:sz w:val="28"/>
        </w:rPr>
        <w:t>устранению</w:t>
      </w:r>
      <w:r w:rsidR="004457E8">
        <w:rPr>
          <w:sz w:val="28"/>
        </w:rPr>
        <w:t xml:space="preserve"> </w:t>
      </w:r>
      <w:r w:rsidR="0084424E" w:rsidRPr="003F5F3C">
        <w:rPr>
          <w:sz w:val="28"/>
        </w:rPr>
        <w:t>последствий</w:t>
      </w:r>
      <w:r w:rsidR="004457E8">
        <w:rPr>
          <w:sz w:val="28"/>
        </w:rPr>
        <w:t xml:space="preserve"> </w:t>
      </w:r>
      <w:r w:rsidR="0084424E" w:rsidRPr="003F5F3C">
        <w:rPr>
          <w:sz w:val="28"/>
        </w:rPr>
        <w:t>аварийных</w:t>
      </w:r>
      <w:r w:rsidR="004457E8">
        <w:rPr>
          <w:sz w:val="28"/>
        </w:rPr>
        <w:t xml:space="preserve"> </w:t>
      </w:r>
      <w:r w:rsidR="0084424E" w:rsidRPr="003F5F3C">
        <w:rPr>
          <w:sz w:val="28"/>
        </w:rPr>
        <w:t>ситуаций.</w:t>
      </w:r>
    </w:p>
    <w:p w14:paraId="225ECCF5" w14:textId="4B442399" w:rsidR="00192FB9" w:rsidRPr="003F5F3C" w:rsidRDefault="00192FB9" w:rsidP="003B6086">
      <w:pPr>
        <w:ind w:firstLine="567"/>
        <w:jc w:val="both"/>
        <w:outlineLvl w:val="1"/>
        <w:rPr>
          <w:b/>
          <w:sz w:val="28"/>
          <w:szCs w:val="28"/>
        </w:rPr>
      </w:pPr>
      <w:r w:rsidRPr="003F5F3C">
        <w:rPr>
          <w:b/>
          <w:sz w:val="28"/>
          <w:szCs w:val="28"/>
        </w:rPr>
        <w:t>1</w:t>
      </w:r>
      <w:r w:rsidR="00AA4A2B" w:rsidRPr="003F5F3C">
        <w:rPr>
          <w:b/>
          <w:sz w:val="28"/>
          <w:szCs w:val="28"/>
        </w:rPr>
        <w:t>3</w:t>
      </w:r>
      <w:r w:rsidRPr="003F5F3C">
        <w:rPr>
          <w:b/>
          <w:sz w:val="28"/>
          <w:szCs w:val="28"/>
        </w:rPr>
        <w:t>.2</w:t>
      </w:r>
      <w:r w:rsidR="004457E8">
        <w:rPr>
          <w:b/>
          <w:sz w:val="28"/>
          <w:szCs w:val="28"/>
        </w:rPr>
        <w:t xml:space="preserve"> </w:t>
      </w:r>
      <w:r w:rsidR="00113E6B" w:rsidRPr="003F5F3C">
        <w:rPr>
          <w:b/>
          <w:sz w:val="28"/>
          <w:szCs w:val="28"/>
        </w:rPr>
        <w:t>П</w:t>
      </w:r>
      <w:r w:rsidRPr="003F5F3C">
        <w:rPr>
          <w:b/>
          <w:sz w:val="28"/>
          <w:szCs w:val="28"/>
        </w:rPr>
        <w:t>редотвращение</w:t>
      </w:r>
      <w:r w:rsidR="004457E8">
        <w:rPr>
          <w:b/>
          <w:sz w:val="28"/>
          <w:szCs w:val="28"/>
        </w:rPr>
        <w:t xml:space="preserve"> </w:t>
      </w:r>
      <w:r w:rsidR="000B7725" w:rsidRPr="003F5F3C">
        <w:rPr>
          <w:b/>
          <w:sz w:val="28"/>
          <w:szCs w:val="28"/>
        </w:rPr>
        <w:t>и</w:t>
      </w:r>
      <w:r w:rsidR="004457E8">
        <w:rPr>
          <w:b/>
          <w:sz w:val="28"/>
          <w:szCs w:val="28"/>
        </w:rPr>
        <w:t xml:space="preserve"> </w:t>
      </w:r>
      <w:r w:rsidR="000B7725" w:rsidRPr="003F5F3C">
        <w:rPr>
          <w:b/>
          <w:sz w:val="28"/>
          <w:szCs w:val="28"/>
        </w:rPr>
        <w:t>устранение</w:t>
      </w:r>
      <w:r w:rsidR="004457E8">
        <w:rPr>
          <w:b/>
          <w:sz w:val="28"/>
          <w:szCs w:val="28"/>
        </w:rPr>
        <w:t xml:space="preserve"> </w:t>
      </w:r>
      <w:r w:rsidR="000B7725" w:rsidRPr="003F5F3C">
        <w:rPr>
          <w:b/>
          <w:sz w:val="28"/>
          <w:szCs w:val="28"/>
        </w:rPr>
        <w:t>последствий</w:t>
      </w:r>
      <w:r w:rsidR="004457E8">
        <w:rPr>
          <w:sz w:val="28"/>
          <w:szCs w:val="28"/>
        </w:rPr>
        <w:t xml:space="preserve"> </w:t>
      </w:r>
      <w:r w:rsidR="00113E6B" w:rsidRPr="003F5F3C">
        <w:rPr>
          <w:b/>
          <w:sz w:val="28"/>
          <w:szCs w:val="28"/>
        </w:rPr>
        <w:t>выхода</w:t>
      </w:r>
      <w:r w:rsidR="004457E8">
        <w:rPr>
          <w:b/>
          <w:sz w:val="28"/>
          <w:szCs w:val="28"/>
        </w:rPr>
        <w:t xml:space="preserve"> </w:t>
      </w:r>
      <w:r w:rsidR="00113E6B" w:rsidRPr="003F5F3C">
        <w:rPr>
          <w:b/>
          <w:sz w:val="28"/>
          <w:szCs w:val="28"/>
        </w:rPr>
        <w:t>бурового</w:t>
      </w:r>
      <w:r w:rsidR="004457E8">
        <w:rPr>
          <w:b/>
          <w:sz w:val="28"/>
          <w:szCs w:val="28"/>
        </w:rPr>
        <w:t xml:space="preserve"> </w:t>
      </w:r>
      <w:r w:rsidR="00113E6B" w:rsidRPr="003F5F3C">
        <w:rPr>
          <w:b/>
          <w:sz w:val="28"/>
          <w:szCs w:val="28"/>
        </w:rPr>
        <w:t>раствора</w:t>
      </w:r>
    </w:p>
    <w:p w14:paraId="29E98FEC" w14:textId="37F056E5" w:rsidR="00192FB9" w:rsidRPr="003F5F3C" w:rsidRDefault="00192FB9" w:rsidP="003B6086">
      <w:pPr>
        <w:ind w:firstLine="567"/>
        <w:jc w:val="both"/>
        <w:rPr>
          <w:sz w:val="28"/>
          <w:szCs w:val="28"/>
        </w:rPr>
      </w:pPr>
      <w:r w:rsidRPr="003F5F3C">
        <w:rPr>
          <w:sz w:val="28"/>
          <w:szCs w:val="28"/>
        </w:rPr>
        <w:t>1</w:t>
      </w:r>
      <w:r w:rsidR="00AA4A2B" w:rsidRPr="003F5F3C">
        <w:rPr>
          <w:sz w:val="28"/>
          <w:szCs w:val="28"/>
        </w:rPr>
        <w:t>3</w:t>
      </w:r>
      <w:r w:rsidR="000B7725" w:rsidRPr="003F5F3C">
        <w:rPr>
          <w:sz w:val="28"/>
          <w:szCs w:val="28"/>
        </w:rPr>
        <w:t>.2.1</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раствор</w:t>
      </w:r>
      <w:r w:rsidR="004457E8">
        <w:rPr>
          <w:sz w:val="28"/>
          <w:szCs w:val="28"/>
        </w:rPr>
        <w:t xml:space="preserve"> </w:t>
      </w:r>
      <w:r w:rsidRPr="003F5F3C">
        <w:rPr>
          <w:sz w:val="28"/>
          <w:szCs w:val="28"/>
        </w:rPr>
        <w:t>должен</w:t>
      </w:r>
      <w:r w:rsidR="004457E8">
        <w:rPr>
          <w:sz w:val="28"/>
          <w:szCs w:val="28"/>
        </w:rPr>
        <w:t xml:space="preserve"> </w:t>
      </w:r>
      <w:r w:rsidR="001002A6" w:rsidRPr="003F5F3C">
        <w:rPr>
          <w:sz w:val="28"/>
          <w:szCs w:val="28"/>
        </w:rPr>
        <w:t>приготовляться</w:t>
      </w:r>
      <w:r w:rsidR="004457E8">
        <w:rPr>
          <w:sz w:val="28"/>
          <w:szCs w:val="28"/>
        </w:rPr>
        <w:t xml:space="preserve"> </w:t>
      </w:r>
      <w:r w:rsidRPr="003F5F3C">
        <w:rPr>
          <w:sz w:val="28"/>
          <w:szCs w:val="28"/>
        </w:rPr>
        <w:t>перед</w:t>
      </w:r>
      <w:r w:rsidR="004457E8">
        <w:rPr>
          <w:sz w:val="28"/>
          <w:szCs w:val="28"/>
        </w:rPr>
        <w:t xml:space="preserve"> </w:t>
      </w:r>
      <w:r w:rsidRPr="003F5F3C">
        <w:rPr>
          <w:sz w:val="28"/>
          <w:szCs w:val="28"/>
        </w:rPr>
        <w:t>началом</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постоянно</w:t>
      </w:r>
      <w:r w:rsidR="004457E8">
        <w:rPr>
          <w:sz w:val="28"/>
          <w:szCs w:val="28"/>
        </w:rPr>
        <w:t xml:space="preserve"> </w:t>
      </w:r>
      <w:r w:rsidRPr="003F5F3C">
        <w:rPr>
          <w:sz w:val="28"/>
          <w:szCs w:val="28"/>
        </w:rPr>
        <w:t>пополняться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процессе</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Постоянная</w:t>
      </w:r>
      <w:r w:rsidR="004457E8">
        <w:rPr>
          <w:sz w:val="28"/>
          <w:szCs w:val="28"/>
        </w:rPr>
        <w:t xml:space="preserve"> </w:t>
      </w:r>
      <w:r w:rsidRPr="003F5F3C">
        <w:rPr>
          <w:sz w:val="28"/>
          <w:szCs w:val="28"/>
        </w:rPr>
        <w:t>подача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006B5CA9">
        <w:rPr>
          <w:sz w:val="28"/>
          <w:szCs w:val="28"/>
        </w:rPr>
        <w:t>в</w:t>
      </w:r>
      <w:r w:rsidR="004457E8">
        <w:rPr>
          <w:sz w:val="28"/>
          <w:szCs w:val="28"/>
        </w:rPr>
        <w:t xml:space="preserve"> </w:t>
      </w:r>
      <w:r w:rsidRPr="003F5F3C">
        <w:rPr>
          <w:sz w:val="28"/>
          <w:szCs w:val="28"/>
        </w:rPr>
        <w:t>забой</w:t>
      </w:r>
      <w:r w:rsidR="004457E8">
        <w:rPr>
          <w:sz w:val="28"/>
          <w:szCs w:val="28"/>
        </w:rPr>
        <w:t xml:space="preserve"> </w:t>
      </w:r>
      <w:r w:rsidRPr="003F5F3C">
        <w:rPr>
          <w:sz w:val="28"/>
          <w:szCs w:val="28"/>
        </w:rPr>
        <w:t>обеспечивает</w:t>
      </w:r>
      <w:r w:rsidR="004457E8">
        <w:rPr>
          <w:sz w:val="28"/>
          <w:szCs w:val="28"/>
        </w:rPr>
        <w:t xml:space="preserve"> </w:t>
      </w:r>
      <w:r w:rsidRPr="003F5F3C">
        <w:rPr>
          <w:sz w:val="28"/>
          <w:szCs w:val="28"/>
        </w:rPr>
        <w:t>устойчивость</w:t>
      </w:r>
      <w:r w:rsidR="004457E8">
        <w:rPr>
          <w:sz w:val="28"/>
          <w:szCs w:val="28"/>
        </w:rPr>
        <w:t xml:space="preserve"> </w:t>
      </w:r>
      <w:r w:rsidRPr="003F5F3C">
        <w:rPr>
          <w:sz w:val="28"/>
          <w:szCs w:val="28"/>
        </w:rPr>
        <w:t>скважины.</w:t>
      </w:r>
      <w:r w:rsidR="004457E8">
        <w:rPr>
          <w:sz w:val="28"/>
          <w:szCs w:val="28"/>
        </w:rPr>
        <w:t xml:space="preserve"> </w:t>
      </w:r>
    </w:p>
    <w:p w14:paraId="00431E11" w14:textId="678228AF" w:rsidR="008F6F05" w:rsidRPr="003F5F3C" w:rsidRDefault="008B5DC0" w:rsidP="003B6086">
      <w:pPr>
        <w:ind w:firstLine="567"/>
        <w:jc w:val="both"/>
        <w:rPr>
          <w:sz w:val="28"/>
          <w:szCs w:val="28"/>
        </w:rPr>
      </w:pPr>
      <w:r w:rsidRPr="003F5F3C">
        <w:rPr>
          <w:sz w:val="28"/>
          <w:szCs w:val="28"/>
        </w:rPr>
        <w:t>1</w:t>
      </w:r>
      <w:r w:rsidR="00AA4A2B" w:rsidRPr="003F5F3C">
        <w:rPr>
          <w:sz w:val="28"/>
          <w:szCs w:val="28"/>
        </w:rPr>
        <w:t>3</w:t>
      </w:r>
      <w:r w:rsidR="00DB31AF" w:rsidRPr="003F5F3C">
        <w:rPr>
          <w:sz w:val="28"/>
          <w:szCs w:val="28"/>
        </w:rPr>
        <w:t>.2.2</w:t>
      </w:r>
      <w:r w:rsidR="004457E8">
        <w:rPr>
          <w:sz w:val="28"/>
          <w:szCs w:val="28"/>
        </w:rPr>
        <w:t xml:space="preserve"> </w:t>
      </w:r>
      <w:r w:rsidR="00BD34F4" w:rsidRPr="003F5F3C">
        <w:rPr>
          <w:sz w:val="28"/>
          <w:szCs w:val="28"/>
        </w:rPr>
        <w:t>Компоненты,</w:t>
      </w:r>
      <w:r w:rsidR="004457E8">
        <w:rPr>
          <w:sz w:val="28"/>
          <w:szCs w:val="28"/>
        </w:rPr>
        <w:t xml:space="preserve"> </w:t>
      </w:r>
      <w:r w:rsidR="00BD34F4" w:rsidRPr="003F5F3C">
        <w:rPr>
          <w:sz w:val="28"/>
          <w:szCs w:val="28"/>
        </w:rPr>
        <w:t>применяемые</w:t>
      </w:r>
      <w:r w:rsidR="004457E8">
        <w:rPr>
          <w:sz w:val="28"/>
          <w:szCs w:val="28"/>
        </w:rPr>
        <w:t xml:space="preserve"> </w:t>
      </w:r>
      <w:r w:rsidR="00BD34F4" w:rsidRPr="003F5F3C">
        <w:rPr>
          <w:sz w:val="28"/>
          <w:szCs w:val="28"/>
        </w:rPr>
        <w:t>для</w:t>
      </w:r>
      <w:r w:rsidR="004457E8">
        <w:rPr>
          <w:sz w:val="28"/>
          <w:szCs w:val="28"/>
        </w:rPr>
        <w:t xml:space="preserve"> </w:t>
      </w:r>
      <w:r w:rsidR="00BD34F4" w:rsidRPr="003F5F3C">
        <w:rPr>
          <w:sz w:val="28"/>
          <w:szCs w:val="28"/>
        </w:rPr>
        <w:t>приготовления</w:t>
      </w:r>
      <w:r w:rsidR="004457E8">
        <w:rPr>
          <w:sz w:val="28"/>
          <w:szCs w:val="28"/>
        </w:rPr>
        <w:t xml:space="preserve"> </w:t>
      </w:r>
      <w:r w:rsidR="00BD34F4" w:rsidRPr="003F5F3C">
        <w:rPr>
          <w:sz w:val="28"/>
          <w:szCs w:val="28"/>
        </w:rPr>
        <w:t>буровых</w:t>
      </w:r>
      <w:r w:rsidR="004457E8">
        <w:rPr>
          <w:sz w:val="28"/>
          <w:szCs w:val="28"/>
        </w:rPr>
        <w:t xml:space="preserve"> </w:t>
      </w:r>
      <w:r w:rsidR="00BD34F4" w:rsidRPr="003F5F3C">
        <w:rPr>
          <w:sz w:val="28"/>
          <w:szCs w:val="28"/>
        </w:rPr>
        <w:t>растворов,</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экологически</w:t>
      </w:r>
      <w:r w:rsidR="004457E8">
        <w:rPr>
          <w:sz w:val="28"/>
          <w:szCs w:val="28"/>
        </w:rPr>
        <w:t xml:space="preserve"> </w:t>
      </w:r>
      <w:r w:rsidRPr="003F5F3C">
        <w:rPr>
          <w:sz w:val="28"/>
          <w:szCs w:val="28"/>
        </w:rPr>
        <w:t>безопасны</w:t>
      </w:r>
      <w:r w:rsidR="006B5CA9">
        <w:rPr>
          <w:sz w:val="28"/>
          <w:szCs w:val="28"/>
        </w:rPr>
        <w:t>ми</w:t>
      </w:r>
      <w:r w:rsidR="004457E8">
        <w:rPr>
          <w:sz w:val="28"/>
          <w:szCs w:val="28"/>
        </w:rPr>
        <w:t xml:space="preserve"> </w:t>
      </w:r>
      <w:r w:rsidRPr="003F5F3C">
        <w:rPr>
          <w:sz w:val="28"/>
          <w:szCs w:val="28"/>
        </w:rPr>
        <w:t>(</w:t>
      </w:r>
      <w:r w:rsidR="006B5E7D" w:rsidRPr="003F5F3C">
        <w:rPr>
          <w:sz w:val="28"/>
          <w:szCs w:val="28"/>
        </w:rPr>
        <w:t>не</w:t>
      </w:r>
      <w:r w:rsidR="004457E8">
        <w:rPr>
          <w:sz w:val="28"/>
          <w:szCs w:val="28"/>
        </w:rPr>
        <w:t xml:space="preserve"> </w:t>
      </w:r>
      <w:r w:rsidR="006B5E7D" w:rsidRPr="003F5F3C">
        <w:rPr>
          <w:sz w:val="28"/>
          <w:szCs w:val="28"/>
        </w:rPr>
        <w:t>ниже</w:t>
      </w:r>
      <w:r w:rsidR="004457E8">
        <w:rPr>
          <w:sz w:val="28"/>
          <w:szCs w:val="28"/>
        </w:rPr>
        <w:t xml:space="preserve"> </w:t>
      </w:r>
      <w:r w:rsidR="006B5E7D" w:rsidRPr="003F5F3C">
        <w:rPr>
          <w:sz w:val="28"/>
          <w:szCs w:val="28"/>
        </w:rPr>
        <w:t>4-го</w:t>
      </w:r>
      <w:r w:rsidR="004457E8">
        <w:rPr>
          <w:sz w:val="28"/>
          <w:szCs w:val="28"/>
        </w:rPr>
        <w:t xml:space="preserve"> </w:t>
      </w:r>
      <w:r w:rsidRPr="003F5F3C">
        <w:rPr>
          <w:sz w:val="28"/>
          <w:szCs w:val="28"/>
        </w:rPr>
        <w:t>класса</w:t>
      </w:r>
      <w:r w:rsidR="004457E8">
        <w:rPr>
          <w:sz w:val="28"/>
          <w:szCs w:val="28"/>
        </w:rPr>
        <w:t xml:space="preserve"> </w:t>
      </w:r>
      <w:r w:rsidRPr="003F5F3C">
        <w:rPr>
          <w:sz w:val="28"/>
          <w:szCs w:val="28"/>
        </w:rPr>
        <w:t>опасности</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ГОСТ</w:t>
      </w:r>
      <w:r w:rsidR="004457E8">
        <w:rPr>
          <w:sz w:val="28"/>
          <w:szCs w:val="28"/>
        </w:rPr>
        <w:t xml:space="preserve"> </w:t>
      </w:r>
      <w:r w:rsidRPr="003F5F3C">
        <w:rPr>
          <w:sz w:val="28"/>
          <w:szCs w:val="28"/>
        </w:rPr>
        <w:t>12.1.007)</w:t>
      </w:r>
      <w:r w:rsidR="001A493D">
        <w:rPr>
          <w:sz w:val="28"/>
          <w:szCs w:val="28"/>
        </w:rPr>
        <w:t>,</w:t>
      </w:r>
      <w:r w:rsidR="004457E8">
        <w:rPr>
          <w:sz w:val="28"/>
          <w:szCs w:val="28"/>
        </w:rPr>
        <w:t xml:space="preserve"> </w:t>
      </w:r>
      <w:r w:rsidR="006B5CA9">
        <w:rPr>
          <w:sz w:val="28"/>
          <w:szCs w:val="28"/>
        </w:rPr>
        <w:t>с</w:t>
      </w:r>
      <w:r w:rsidR="004457E8">
        <w:rPr>
          <w:sz w:val="28"/>
          <w:szCs w:val="28"/>
        </w:rPr>
        <w:t xml:space="preserve"> </w:t>
      </w:r>
      <w:r w:rsidRPr="003F5F3C">
        <w:rPr>
          <w:sz w:val="28"/>
          <w:szCs w:val="28"/>
        </w:rPr>
        <w:t>санитарно-эпидемиологическ</w:t>
      </w:r>
      <w:r w:rsidR="006B5CA9">
        <w:rPr>
          <w:sz w:val="28"/>
          <w:szCs w:val="28"/>
        </w:rPr>
        <w:t>им</w:t>
      </w:r>
      <w:r w:rsidR="004457E8">
        <w:rPr>
          <w:sz w:val="28"/>
          <w:szCs w:val="28"/>
        </w:rPr>
        <w:t xml:space="preserve"> </w:t>
      </w:r>
      <w:r w:rsidR="006B5CA9">
        <w:rPr>
          <w:sz w:val="28"/>
          <w:szCs w:val="28"/>
        </w:rPr>
        <w:t>заключением</w:t>
      </w:r>
      <w:r w:rsidRPr="003F5F3C">
        <w:rPr>
          <w:sz w:val="28"/>
          <w:szCs w:val="28"/>
        </w:rPr>
        <w:t>.</w:t>
      </w:r>
      <w:r w:rsidR="004457E8">
        <w:rPr>
          <w:sz w:val="28"/>
          <w:szCs w:val="28"/>
        </w:rPr>
        <w:t xml:space="preserve"> </w:t>
      </w:r>
    </w:p>
    <w:p w14:paraId="29E510AC" w14:textId="13C3E28A" w:rsidR="00192FB9" w:rsidRPr="003F5F3C" w:rsidRDefault="00ED5552" w:rsidP="003B6086">
      <w:pPr>
        <w:ind w:firstLine="567"/>
        <w:jc w:val="both"/>
        <w:rPr>
          <w:sz w:val="28"/>
          <w:szCs w:val="28"/>
        </w:rPr>
      </w:pPr>
      <w:r w:rsidRPr="003F5F3C">
        <w:rPr>
          <w:sz w:val="28"/>
          <w:szCs w:val="28"/>
        </w:rPr>
        <w:t>13.2.3</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предотвращения</w:t>
      </w:r>
      <w:r w:rsidR="004457E8">
        <w:rPr>
          <w:sz w:val="28"/>
          <w:szCs w:val="28"/>
        </w:rPr>
        <w:t xml:space="preserve"> </w:t>
      </w:r>
      <w:r w:rsidRPr="003F5F3C">
        <w:rPr>
          <w:sz w:val="28"/>
          <w:szCs w:val="28"/>
        </w:rPr>
        <w:t>выхода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на</w:t>
      </w:r>
      <w:r w:rsidR="004457E8">
        <w:rPr>
          <w:sz w:val="28"/>
          <w:szCs w:val="28"/>
        </w:rPr>
        <w:t xml:space="preserve"> </w:t>
      </w:r>
      <w:r w:rsidRPr="003F5F3C">
        <w:rPr>
          <w:sz w:val="28"/>
          <w:szCs w:val="28"/>
        </w:rPr>
        <w:t>поверхность</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подземные</w:t>
      </w:r>
      <w:r w:rsidR="004457E8">
        <w:rPr>
          <w:sz w:val="28"/>
          <w:szCs w:val="28"/>
        </w:rPr>
        <w:t xml:space="preserve"> </w:t>
      </w:r>
      <w:r w:rsidRPr="003F5F3C">
        <w:rPr>
          <w:sz w:val="28"/>
          <w:szCs w:val="28"/>
        </w:rPr>
        <w:t>сооружения</w:t>
      </w:r>
      <w:r w:rsidR="004457E8">
        <w:rPr>
          <w:sz w:val="28"/>
          <w:szCs w:val="28"/>
        </w:rPr>
        <w:t xml:space="preserve"> </w:t>
      </w:r>
      <w:r w:rsidR="00192FB9" w:rsidRPr="003F5F3C">
        <w:rPr>
          <w:sz w:val="28"/>
          <w:szCs w:val="28"/>
        </w:rPr>
        <w:t>необходимо:</w:t>
      </w:r>
    </w:p>
    <w:p w14:paraId="53BD6D8D" w14:textId="5D10990F" w:rsidR="00192FB9" w:rsidRPr="003F5F3C" w:rsidRDefault="00192FB9"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тщательно</w:t>
      </w:r>
      <w:r w:rsidR="004457E8">
        <w:rPr>
          <w:sz w:val="28"/>
          <w:szCs w:val="28"/>
        </w:rPr>
        <w:t xml:space="preserve"> </w:t>
      </w:r>
      <w:r w:rsidRPr="003F5F3C">
        <w:rPr>
          <w:sz w:val="28"/>
          <w:szCs w:val="28"/>
        </w:rPr>
        <w:t>соблюдать</w:t>
      </w:r>
      <w:r w:rsidR="004457E8">
        <w:rPr>
          <w:sz w:val="28"/>
          <w:szCs w:val="28"/>
        </w:rPr>
        <w:t xml:space="preserve"> </w:t>
      </w:r>
      <w:r w:rsidR="00450BB4" w:rsidRPr="003F5F3C">
        <w:rPr>
          <w:sz w:val="28"/>
        </w:rPr>
        <w:t>установленные</w:t>
      </w:r>
      <w:r w:rsidR="004457E8">
        <w:rPr>
          <w:sz w:val="28"/>
        </w:rPr>
        <w:t xml:space="preserve"> </w:t>
      </w:r>
      <w:r w:rsidR="00450BB4" w:rsidRPr="003F5F3C">
        <w:rPr>
          <w:sz w:val="28"/>
        </w:rPr>
        <w:t>ППР</w:t>
      </w:r>
      <w:r w:rsidR="004457E8">
        <w:rPr>
          <w:sz w:val="28"/>
        </w:rPr>
        <w:t xml:space="preserve"> </w:t>
      </w:r>
      <w:r w:rsidR="006B5CA9">
        <w:rPr>
          <w:sz w:val="28"/>
        </w:rPr>
        <w:t>значения</w:t>
      </w:r>
      <w:r w:rsidR="004457E8">
        <w:rPr>
          <w:sz w:val="28"/>
        </w:rPr>
        <w:t xml:space="preserve"> </w:t>
      </w:r>
      <w:r w:rsidRPr="003F5F3C">
        <w:rPr>
          <w:sz w:val="28"/>
          <w:szCs w:val="28"/>
        </w:rPr>
        <w:t>параметр</w:t>
      </w:r>
      <w:r w:rsidR="006B5CA9">
        <w:rPr>
          <w:sz w:val="28"/>
          <w:szCs w:val="28"/>
        </w:rPr>
        <w:t>ов</w:t>
      </w:r>
      <w:r w:rsidR="004457E8">
        <w:rPr>
          <w:sz w:val="28"/>
          <w:szCs w:val="28"/>
        </w:rPr>
        <w:t xml:space="preserve"> </w:t>
      </w:r>
      <w:r w:rsidRPr="003F5F3C">
        <w:rPr>
          <w:sz w:val="28"/>
          <w:szCs w:val="28"/>
        </w:rPr>
        <w:t>бурения:</w:t>
      </w:r>
      <w:r w:rsidR="004457E8">
        <w:rPr>
          <w:sz w:val="28"/>
          <w:szCs w:val="28"/>
        </w:rPr>
        <w:t xml:space="preserve"> </w:t>
      </w:r>
      <w:r w:rsidRPr="003F5F3C">
        <w:rPr>
          <w:sz w:val="28"/>
          <w:szCs w:val="28"/>
        </w:rPr>
        <w:t>давлени</w:t>
      </w:r>
      <w:r w:rsidR="006B5CA9">
        <w:rPr>
          <w:sz w:val="28"/>
          <w:szCs w:val="28"/>
        </w:rPr>
        <w:t>я</w:t>
      </w:r>
      <w:r w:rsidR="004457E8">
        <w:rPr>
          <w:sz w:val="28"/>
          <w:szCs w:val="28"/>
        </w:rPr>
        <w:t xml:space="preserve"> </w:t>
      </w:r>
      <w:r w:rsidRPr="003F5F3C">
        <w:rPr>
          <w:sz w:val="28"/>
          <w:szCs w:val="28"/>
        </w:rPr>
        <w:t>подачи</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размер</w:t>
      </w:r>
      <w:r w:rsidR="006B5CA9">
        <w:rPr>
          <w:sz w:val="28"/>
          <w:szCs w:val="28"/>
        </w:rPr>
        <w:t>ов</w:t>
      </w:r>
      <w:r w:rsidR="004457E8">
        <w:rPr>
          <w:sz w:val="28"/>
          <w:szCs w:val="28"/>
        </w:rPr>
        <w:t xml:space="preserve"> </w:t>
      </w:r>
      <w:r w:rsidRPr="003F5F3C">
        <w:rPr>
          <w:sz w:val="28"/>
          <w:szCs w:val="28"/>
        </w:rPr>
        <w:t>сопла,</w:t>
      </w:r>
      <w:r w:rsidR="004457E8">
        <w:rPr>
          <w:sz w:val="28"/>
          <w:szCs w:val="28"/>
        </w:rPr>
        <w:t xml:space="preserve"> </w:t>
      </w:r>
      <w:r w:rsidRPr="003F5F3C">
        <w:rPr>
          <w:sz w:val="28"/>
          <w:szCs w:val="28"/>
        </w:rPr>
        <w:t>скорост</w:t>
      </w:r>
      <w:r w:rsidR="006B5CA9">
        <w:rPr>
          <w:sz w:val="28"/>
          <w:szCs w:val="28"/>
        </w:rPr>
        <w:t>и</w:t>
      </w:r>
      <w:r w:rsidR="004457E8">
        <w:rPr>
          <w:sz w:val="28"/>
          <w:szCs w:val="28"/>
        </w:rPr>
        <w:t xml:space="preserve"> </w:t>
      </w:r>
      <w:r w:rsidRPr="003F5F3C">
        <w:rPr>
          <w:sz w:val="28"/>
          <w:szCs w:val="28"/>
        </w:rPr>
        <w:t>подачи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тяги;</w:t>
      </w:r>
    </w:p>
    <w:p w14:paraId="2520A4FF" w14:textId="2A60FC8E" w:rsidR="00192FB9" w:rsidRPr="003F5F3C" w:rsidRDefault="00192FB9"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ограничивать</w:t>
      </w:r>
      <w:r w:rsidR="004457E8">
        <w:rPr>
          <w:sz w:val="28"/>
          <w:szCs w:val="28"/>
        </w:rPr>
        <w:t xml:space="preserve"> </w:t>
      </w:r>
      <w:r w:rsidR="006B5CA9">
        <w:rPr>
          <w:sz w:val="28"/>
          <w:szCs w:val="28"/>
        </w:rPr>
        <w:t>значения</w:t>
      </w:r>
      <w:r w:rsidR="004457E8">
        <w:rPr>
          <w:sz w:val="28"/>
          <w:szCs w:val="28"/>
        </w:rPr>
        <w:t xml:space="preserve"> </w:t>
      </w:r>
      <w:r w:rsidR="006B5CA9">
        <w:rPr>
          <w:sz w:val="28"/>
          <w:szCs w:val="28"/>
        </w:rPr>
        <w:t>давления</w:t>
      </w:r>
      <w:r w:rsidR="004457E8">
        <w:rPr>
          <w:sz w:val="28"/>
          <w:szCs w:val="28"/>
        </w:rPr>
        <w:t xml:space="preserve"> </w:t>
      </w:r>
      <w:r w:rsidRPr="003F5F3C">
        <w:rPr>
          <w:sz w:val="28"/>
          <w:szCs w:val="28"/>
        </w:rPr>
        <w:t>подачи</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прави</w:t>
      </w:r>
      <w:r w:rsidR="00342C26" w:rsidRPr="003F5F3C">
        <w:rPr>
          <w:sz w:val="28"/>
          <w:szCs w:val="28"/>
        </w:rPr>
        <w:t>ло,</w:t>
      </w:r>
      <w:r w:rsidR="004457E8">
        <w:rPr>
          <w:sz w:val="28"/>
          <w:szCs w:val="28"/>
        </w:rPr>
        <w:t xml:space="preserve"> </w:t>
      </w:r>
      <w:r w:rsidR="00342C26" w:rsidRPr="003F5F3C">
        <w:rPr>
          <w:sz w:val="28"/>
          <w:szCs w:val="28"/>
        </w:rPr>
        <w:t>до</w:t>
      </w:r>
      <w:r w:rsidR="004457E8">
        <w:rPr>
          <w:sz w:val="28"/>
          <w:szCs w:val="28"/>
        </w:rPr>
        <w:t xml:space="preserve"> </w:t>
      </w:r>
      <w:r w:rsidR="00342C26" w:rsidRPr="003F5F3C">
        <w:rPr>
          <w:sz w:val="28"/>
          <w:szCs w:val="28"/>
        </w:rPr>
        <w:t>10</w:t>
      </w:r>
      <w:r w:rsidR="004457E8">
        <w:rPr>
          <w:sz w:val="28"/>
          <w:szCs w:val="28"/>
        </w:rPr>
        <w:t xml:space="preserve"> </w:t>
      </w:r>
      <w:r w:rsidR="005C5D7A" w:rsidRPr="003F5F3C">
        <w:rPr>
          <w:sz w:val="28"/>
          <w:szCs w:val="28"/>
        </w:rPr>
        <w:t>МПа</w:t>
      </w:r>
      <w:r w:rsidRPr="003F5F3C">
        <w:rPr>
          <w:sz w:val="28"/>
          <w:szCs w:val="28"/>
        </w:rPr>
        <w:t>;</w:t>
      </w:r>
    </w:p>
    <w:p w14:paraId="70669E41" w14:textId="41DD42A9" w:rsidR="00192FB9" w:rsidRPr="003F5F3C" w:rsidRDefault="00192FB9"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не</w:t>
      </w:r>
      <w:r w:rsidR="004457E8">
        <w:rPr>
          <w:sz w:val="28"/>
          <w:szCs w:val="28"/>
        </w:rPr>
        <w:t xml:space="preserve"> </w:t>
      </w:r>
      <w:r w:rsidRPr="003F5F3C">
        <w:rPr>
          <w:sz w:val="28"/>
          <w:szCs w:val="28"/>
        </w:rPr>
        <w:t>допускать</w:t>
      </w:r>
      <w:r w:rsidR="004457E8">
        <w:rPr>
          <w:sz w:val="28"/>
          <w:szCs w:val="28"/>
        </w:rPr>
        <w:t xml:space="preserve"> </w:t>
      </w:r>
      <w:r w:rsidRPr="003F5F3C">
        <w:rPr>
          <w:sz w:val="28"/>
          <w:szCs w:val="28"/>
        </w:rPr>
        <w:t>резких</w:t>
      </w:r>
      <w:r w:rsidR="004457E8">
        <w:rPr>
          <w:sz w:val="28"/>
          <w:szCs w:val="28"/>
        </w:rPr>
        <w:t xml:space="preserve"> </w:t>
      </w:r>
      <w:r w:rsidRPr="003F5F3C">
        <w:rPr>
          <w:sz w:val="28"/>
          <w:szCs w:val="28"/>
        </w:rPr>
        <w:t>перепадов</w:t>
      </w:r>
      <w:r w:rsidR="004457E8">
        <w:rPr>
          <w:sz w:val="28"/>
          <w:szCs w:val="28"/>
        </w:rPr>
        <w:t xml:space="preserve"> </w:t>
      </w:r>
      <w:r w:rsidRPr="003F5F3C">
        <w:rPr>
          <w:sz w:val="28"/>
          <w:szCs w:val="28"/>
        </w:rPr>
        <w:t>давления;</w:t>
      </w:r>
    </w:p>
    <w:p w14:paraId="2BD218BA" w14:textId="413BC987" w:rsidR="00192FB9" w:rsidRPr="003F5F3C" w:rsidRDefault="00192FB9"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соблюдать</w:t>
      </w:r>
      <w:r w:rsidR="004457E8">
        <w:rPr>
          <w:sz w:val="28"/>
          <w:szCs w:val="28"/>
        </w:rPr>
        <w:t xml:space="preserve"> </w:t>
      </w:r>
      <w:r w:rsidR="005C5D7A" w:rsidRPr="003F5F3C">
        <w:rPr>
          <w:sz w:val="28"/>
          <w:szCs w:val="28"/>
        </w:rPr>
        <w:t>минимально</w:t>
      </w:r>
      <w:r w:rsidR="004457E8">
        <w:rPr>
          <w:sz w:val="28"/>
          <w:szCs w:val="28"/>
        </w:rPr>
        <w:t xml:space="preserve"> </w:t>
      </w:r>
      <w:r w:rsidR="00603A2E" w:rsidRPr="003F5F3C">
        <w:rPr>
          <w:sz w:val="28"/>
          <w:szCs w:val="28"/>
        </w:rPr>
        <w:t>допускаемые</w:t>
      </w:r>
      <w:r w:rsidR="004457E8">
        <w:rPr>
          <w:sz w:val="28"/>
          <w:szCs w:val="28"/>
        </w:rPr>
        <w:t xml:space="preserve"> </w:t>
      </w:r>
      <w:r w:rsidR="00603A2E" w:rsidRPr="003F5F3C">
        <w:rPr>
          <w:sz w:val="28"/>
          <w:szCs w:val="28"/>
        </w:rPr>
        <w:t>приближения</w:t>
      </w:r>
      <w:r w:rsidR="004457E8">
        <w:rPr>
          <w:sz w:val="28"/>
          <w:szCs w:val="28"/>
        </w:rPr>
        <w:t xml:space="preserve"> </w:t>
      </w:r>
      <w:r w:rsidRPr="003F5F3C">
        <w:rPr>
          <w:sz w:val="28"/>
          <w:szCs w:val="28"/>
        </w:rPr>
        <w:t>к</w:t>
      </w:r>
      <w:r w:rsidR="004457E8">
        <w:rPr>
          <w:sz w:val="28"/>
          <w:szCs w:val="28"/>
        </w:rPr>
        <w:t xml:space="preserve"> </w:t>
      </w:r>
      <w:r w:rsidRPr="003F5F3C">
        <w:rPr>
          <w:sz w:val="28"/>
          <w:szCs w:val="28"/>
        </w:rPr>
        <w:t>существующим</w:t>
      </w:r>
      <w:r w:rsidR="004457E8">
        <w:rPr>
          <w:sz w:val="28"/>
          <w:szCs w:val="28"/>
        </w:rPr>
        <w:t xml:space="preserve"> </w:t>
      </w:r>
      <w:r w:rsidRPr="003F5F3C">
        <w:rPr>
          <w:sz w:val="28"/>
          <w:szCs w:val="28"/>
        </w:rPr>
        <w:t>коммуникациям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сооружениям</w:t>
      </w:r>
      <w:r w:rsidR="004457E8">
        <w:rPr>
          <w:sz w:val="28"/>
          <w:szCs w:val="28"/>
        </w:rPr>
        <w:t xml:space="preserve"> </w:t>
      </w:r>
      <w:r w:rsidRPr="003F5F3C">
        <w:rPr>
          <w:sz w:val="28"/>
          <w:szCs w:val="28"/>
        </w:rPr>
        <w:t>в</w:t>
      </w:r>
      <w:r w:rsidR="004457E8">
        <w:rPr>
          <w:sz w:val="28"/>
          <w:szCs w:val="28"/>
        </w:rPr>
        <w:t xml:space="preserve"> </w:t>
      </w:r>
      <w:r w:rsidR="00603A2E" w:rsidRPr="003F5F3C">
        <w:rPr>
          <w:sz w:val="28"/>
          <w:szCs w:val="28"/>
        </w:rPr>
        <w:t>соответствии</w:t>
      </w:r>
      <w:r w:rsidR="004457E8">
        <w:rPr>
          <w:sz w:val="28"/>
          <w:szCs w:val="28"/>
        </w:rPr>
        <w:t xml:space="preserve"> </w:t>
      </w:r>
      <w:r w:rsidR="00603A2E" w:rsidRPr="003F5F3C">
        <w:rPr>
          <w:sz w:val="28"/>
          <w:szCs w:val="28"/>
        </w:rPr>
        <w:t>с</w:t>
      </w:r>
      <w:r w:rsidR="004457E8">
        <w:rPr>
          <w:sz w:val="28"/>
          <w:szCs w:val="28"/>
        </w:rPr>
        <w:t xml:space="preserve"> </w:t>
      </w:r>
      <w:r w:rsidR="00603A2E" w:rsidRPr="003F5F3C">
        <w:rPr>
          <w:sz w:val="28"/>
          <w:szCs w:val="28"/>
        </w:rPr>
        <w:t>7.3.</w:t>
      </w:r>
      <w:r w:rsidR="00255121" w:rsidRPr="003F5F3C">
        <w:rPr>
          <w:sz w:val="28"/>
          <w:szCs w:val="28"/>
        </w:rPr>
        <w:t>3</w:t>
      </w:r>
      <w:r w:rsidR="00471FA9" w:rsidRPr="003F5F3C">
        <w:rPr>
          <w:sz w:val="28"/>
          <w:szCs w:val="28"/>
        </w:rPr>
        <w:t>–7.3.</w:t>
      </w:r>
      <w:r w:rsidR="00255121" w:rsidRPr="003F5F3C">
        <w:rPr>
          <w:sz w:val="28"/>
          <w:szCs w:val="28"/>
        </w:rPr>
        <w:t>5</w:t>
      </w:r>
      <w:r w:rsidRPr="003F5F3C">
        <w:rPr>
          <w:sz w:val="28"/>
          <w:szCs w:val="28"/>
        </w:rPr>
        <w:t>.</w:t>
      </w:r>
    </w:p>
    <w:p w14:paraId="360B6DD0" w14:textId="38309579" w:rsidR="000B7725" w:rsidRPr="003F5F3C" w:rsidRDefault="000B7725" w:rsidP="003B6086">
      <w:pPr>
        <w:ind w:firstLine="567"/>
        <w:jc w:val="both"/>
        <w:rPr>
          <w:sz w:val="28"/>
          <w:szCs w:val="28"/>
        </w:rPr>
      </w:pPr>
      <w:r w:rsidRPr="003F5F3C">
        <w:rPr>
          <w:sz w:val="28"/>
          <w:szCs w:val="28"/>
        </w:rPr>
        <w:t>1</w:t>
      </w:r>
      <w:r w:rsidR="00AA4A2B" w:rsidRPr="003F5F3C">
        <w:rPr>
          <w:sz w:val="28"/>
          <w:szCs w:val="28"/>
        </w:rPr>
        <w:t>3</w:t>
      </w:r>
      <w:r w:rsidR="008B5DC0" w:rsidRPr="003F5F3C">
        <w:rPr>
          <w:sz w:val="28"/>
          <w:szCs w:val="28"/>
        </w:rPr>
        <w:t>.2.4</w:t>
      </w:r>
      <w:r w:rsidR="004457E8">
        <w:rPr>
          <w:sz w:val="28"/>
          <w:szCs w:val="28"/>
        </w:rPr>
        <w:t xml:space="preserve"> </w:t>
      </w:r>
      <w:r w:rsidRPr="003F5F3C">
        <w:rPr>
          <w:sz w:val="28"/>
          <w:szCs w:val="28"/>
        </w:rPr>
        <w:t>В</w:t>
      </w:r>
      <w:r w:rsidR="004457E8">
        <w:rPr>
          <w:sz w:val="28"/>
          <w:szCs w:val="28"/>
        </w:rPr>
        <w:t xml:space="preserve"> </w:t>
      </w:r>
      <w:r w:rsidR="003F077E" w:rsidRPr="003F5F3C">
        <w:rPr>
          <w:sz w:val="28"/>
          <w:szCs w:val="28"/>
        </w:rPr>
        <w:t>разделе</w:t>
      </w:r>
      <w:r w:rsidR="004457E8">
        <w:rPr>
          <w:sz w:val="28"/>
          <w:szCs w:val="28"/>
        </w:rPr>
        <w:t xml:space="preserve"> </w:t>
      </w:r>
      <w:r w:rsidR="003F077E" w:rsidRPr="003F5F3C">
        <w:rPr>
          <w:sz w:val="28"/>
          <w:szCs w:val="28"/>
        </w:rPr>
        <w:t>«</w:t>
      </w:r>
      <w:r w:rsidR="006A0B2A" w:rsidRPr="003F5F3C">
        <w:rPr>
          <w:kern w:val="21"/>
          <w:sz w:val="28"/>
          <w:szCs w:val="28"/>
        </w:rPr>
        <w:t>Мероприятия</w:t>
      </w:r>
      <w:r w:rsidR="004457E8">
        <w:rPr>
          <w:kern w:val="21"/>
          <w:sz w:val="28"/>
          <w:szCs w:val="28"/>
        </w:rPr>
        <w:t xml:space="preserve"> </w:t>
      </w:r>
      <w:r w:rsidR="006A0B2A" w:rsidRPr="003F5F3C">
        <w:rPr>
          <w:kern w:val="21"/>
          <w:sz w:val="28"/>
          <w:szCs w:val="28"/>
        </w:rPr>
        <w:t>по</w:t>
      </w:r>
      <w:r w:rsidR="004457E8">
        <w:rPr>
          <w:kern w:val="21"/>
          <w:sz w:val="28"/>
          <w:szCs w:val="28"/>
        </w:rPr>
        <w:t xml:space="preserve"> </w:t>
      </w:r>
      <w:r w:rsidR="006A0B2A" w:rsidRPr="003F5F3C">
        <w:rPr>
          <w:kern w:val="21"/>
          <w:sz w:val="28"/>
          <w:szCs w:val="28"/>
        </w:rPr>
        <w:t>охране</w:t>
      </w:r>
      <w:r w:rsidR="004457E8">
        <w:rPr>
          <w:kern w:val="21"/>
          <w:sz w:val="28"/>
          <w:szCs w:val="28"/>
        </w:rPr>
        <w:t xml:space="preserve"> </w:t>
      </w:r>
      <w:r w:rsidR="006A0B2A" w:rsidRPr="003F5F3C">
        <w:rPr>
          <w:kern w:val="21"/>
          <w:sz w:val="28"/>
          <w:szCs w:val="28"/>
        </w:rPr>
        <w:t>окружающей</w:t>
      </w:r>
      <w:r w:rsidR="004457E8">
        <w:rPr>
          <w:kern w:val="21"/>
          <w:sz w:val="28"/>
          <w:szCs w:val="28"/>
        </w:rPr>
        <w:t xml:space="preserve"> </w:t>
      </w:r>
      <w:r w:rsidR="006A0B2A" w:rsidRPr="003F5F3C">
        <w:rPr>
          <w:kern w:val="21"/>
          <w:sz w:val="28"/>
          <w:szCs w:val="28"/>
        </w:rPr>
        <w:t>среды</w:t>
      </w:r>
      <w:r w:rsidR="003F077E" w:rsidRPr="003F5F3C">
        <w:rPr>
          <w:sz w:val="28"/>
          <w:szCs w:val="28"/>
        </w:rPr>
        <w:t>»</w:t>
      </w:r>
      <w:r w:rsidR="004457E8">
        <w:rPr>
          <w:sz w:val="28"/>
          <w:szCs w:val="28"/>
        </w:rPr>
        <w:t xml:space="preserve"> </w:t>
      </w:r>
      <w:r w:rsidR="003F077E" w:rsidRPr="003F5F3C">
        <w:rPr>
          <w:sz w:val="28"/>
          <w:szCs w:val="28"/>
        </w:rPr>
        <w:t>(см.</w:t>
      </w:r>
      <w:r w:rsidR="004457E8">
        <w:rPr>
          <w:sz w:val="28"/>
          <w:szCs w:val="28"/>
        </w:rPr>
        <w:t xml:space="preserve"> </w:t>
      </w:r>
      <w:r w:rsidR="003F077E" w:rsidRPr="003F5F3C">
        <w:rPr>
          <w:sz w:val="28"/>
          <w:szCs w:val="28"/>
        </w:rPr>
        <w:t>7.2.4)</w:t>
      </w:r>
      <w:r w:rsidR="004457E8">
        <w:rPr>
          <w:sz w:val="28"/>
          <w:szCs w:val="28"/>
        </w:rPr>
        <w:t xml:space="preserve"> </w:t>
      </w:r>
      <w:r w:rsidR="006B5CA9">
        <w:rPr>
          <w:sz w:val="28"/>
          <w:szCs w:val="28"/>
        </w:rPr>
        <w:t>в</w:t>
      </w:r>
      <w:r w:rsidR="004457E8">
        <w:rPr>
          <w:sz w:val="28"/>
          <w:szCs w:val="28"/>
        </w:rPr>
        <w:t xml:space="preserve"> </w:t>
      </w:r>
      <w:r w:rsidR="006B5CA9">
        <w:rPr>
          <w:sz w:val="28"/>
          <w:szCs w:val="28"/>
        </w:rPr>
        <w:t>соответствии</w:t>
      </w:r>
      <w:r w:rsidR="004457E8">
        <w:rPr>
          <w:sz w:val="28"/>
          <w:szCs w:val="28"/>
        </w:rPr>
        <w:t xml:space="preserve"> </w:t>
      </w:r>
      <w:r w:rsidR="006B5CA9">
        <w:rPr>
          <w:sz w:val="28"/>
          <w:szCs w:val="28"/>
        </w:rPr>
        <w:t>с</w:t>
      </w:r>
      <w:r w:rsidR="004457E8">
        <w:rPr>
          <w:sz w:val="28"/>
          <w:szCs w:val="28"/>
        </w:rPr>
        <w:t xml:space="preserve"> </w:t>
      </w:r>
      <w:r w:rsidR="006B5CA9">
        <w:rPr>
          <w:sz w:val="28"/>
          <w:szCs w:val="28"/>
        </w:rPr>
        <w:t>техническим</w:t>
      </w:r>
      <w:r w:rsidR="004457E8">
        <w:rPr>
          <w:sz w:val="28"/>
          <w:szCs w:val="28"/>
        </w:rPr>
        <w:t xml:space="preserve"> </w:t>
      </w:r>
      <w:r w:rsidR="006B5CA9">
        <w:rPr>
          <w:sz w:val="28"/>
          <w:szCs w:val="28"/>
        </w:rPr>
        <w:t>заданием</w:t>
      </w:r>
      <w:r w:rsidR="004457E8">
        <w:rPr>
          <w:sz w:val="28"/>
          <w:szCs w:val="28"/>
        </w:rPr>
        <w:t xml:space="preserve"> </w:t>
      </w:r>
      <w:r w:rsidRPr="003F5F3C">
        <w:rPr>
          <w:sz w:val="28"/>
          <w:szCs w:val="28"/>
        </w:rPr>
        <w:t>должны</w:t>
      </w:r>
      <w:r w:rsidR="004457E8">
        <w:rPr>
          <w:sz w:val="28"/>
          <w:szCs w:val="28"/>
        </w:rPr>
        <w:t xml:space="preserve"> </w:t>
      </w:r>
      <w:r w:rsidRPr="003F5F3C">
        <w:rPr>
          <w:sz w:val="28"/>
          <w:szCs w:val="28"/>
        </w:rPr>
        <w:t>содержаться</w:t>
      </w:r>
      <w:r w:rsidR="004457E8">
        <w:rPr>
          <w:sz w:val="28"/>
          <w:szCs w:val="28"/>
        </w:rPr>
        <w:t xml:space="preserve"> </w:t>
      </w:r>
      <w:r w:rsidRPr="003F5F3C">
        <w:rPr>
          <w:sz w:val="28"/>
          <w:szCs w:val="28"/>
        </w:rPr>
        <w:t>решения</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локализации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устранению</w:t>
      </w:r>
      <w:r w:rsidR="004457E8">
        <w:rPr>
          <w:sz w:val="28"/>
          <w:szCs w:val="28"/>
        </w:rPr>
        <w:t xml:space="preserve"> </w:t>
      </w:r>
      <w:r w:rsidRPr="003F5F3C">
        <w:rPr>
          <w:sz w:val="28"/>
          <w:szCs w:val="28"/>
        </w:rPr>
        <w:t>последствий</w:t>
      </w:r>
      <w:r w:rsidR="004457E8">
        <w:rPr>
          <w:sz w:val="28"/>
          <w:szCs w:val="28"/>
        </w:rPr>
        <w:t xml:space="preserve"> </w:t>
      </w:r>
      <w:r w:rsidRPr="003F5F3C">
        <w:rPr>
          <w:sz w:val="28"/>
          <w:szCs w:val="28"/>
        </w:rPr>
        <w:t>возможных</w:t>
      </w:r>
      <w:r w:rsidR="004457E8">
        <w:rPr>
          <w:sz w:val="28"/>
          <w:szCs w:val="28"/>
        </w:rPr>
        <w:t xml:space="preserve"> </w:t>
      </w:r>
      <w:r w:rsidRPr="003F5F3C">
        <w:rPr>
          <w:sz w:val="28"/>
          <w:szCs w:val="28"/>
        </w:rPr>
        <w:t>аварийных</w:t>
      </w:r>
      <w:r w:rsidR="004457E8">
        <w:rPr>
          <w:sz w:val="28"/>
          <w:szCs w:val="28"/>
        </w:rPr>
        <w:t xml:space="preserve"> </w:t>
      </w:r>
      <w:r w:rsidRPr="003F5F3C">
        <w:rPr>
          <w:sz w:val="28"/>
          <w:szCs w:val="28"/>
        </w:rPr>
        <w:t>ситуаций,</w:t>
      </w:r>
      <w:r w:rsidR="004457E8">
        <w:rPr>
          <w:sz w:val="28"/>
          <w:szCs w:val="28"/>
        </w:rPr>
        <w:t xml:space="preserve"> </w:t>
      </w:r>
      <w:r w:rsidRPr="003F5F3C">
        <w:rPr>
          <w:sz w:val="28"/>
          <w:szCs w:val="28"/>
        </w:rPr>
        <w:t>связанны</w:t>
      </w:r>
      <w:r w:rsidR="004E7A58">
        <w:rPr>
          <w:sz w:val="28"/>
          <w:szCs w:val="28"/>
        </w:rPr>
        <w:t>х</w:t>
      </w:r>
      <w:r w:rsidR="004457E8">
        <w:rPr>
          <w:sz w:val="28"/>
          <w:szCs w:val="28"/>
        </w:rPr>
        <w:t xml:space="preserve"> </w:t>
      </w:r>
      <w:r w:rsidR="004E7A58">
        <w:rPr>
          <w:sz w:val="28"/>
          <w:szCs w:val="28"/>
        </w:rPr>
        <w:t>с</w:t>
      </w:r>
      <w:r w:rsidR="004457E8">
        <w:rPr>
          <w:sz w:val="28"/>
          <w:szCs w:val="28"/>
        </w:rPr>
        <w:t xml:space="preserve"> </w:t>
      </w:r>
      <w:r w:rsidR="004E7A58">
        <w:rPr>
          <w:sz w:val="28"/>
          <w:szCs w:val="28"/>
        </w:rPr>
        <w:t>разливами</w:t>
      </w:r>
      <w:r w:rsidR="004457E8">
        <w:rPr>
          <w:sz w:val="28"/>
          <w:szCs w:val="28"/>
        </w:rPr>
        <w:t xml:space="preserve"> </w:t>
      </w:r>
      <w:r w:rsidR="004E7A58">
        <w:rPr>
          <w:sz w:val="28"/>
          <w:szCs w:val="28"/>
        </w:rPr>
        <w:t>бурового</w:t>
      </w:r>
      <w:r w:rsidR="004457E8">
        <w:rPr>
          <w:sz w:val="28"/>
          <w:szCs w:val="28"/>
        </w:rPr>
        <w:t xml:space="preserve"> </w:t>
      </w:r>
      <w:r w:rsidR="004E7A58">
        <w:rPr>
          <w:sz w:val="28"/>
          <w:szCs w:val="28"/>
        </w:rPr>
        <w:t>раствора,</w:t>
      </w:r>
      <w:r w:rsidR="004457E8">
        <w:rPr>
          <w:sz w:val="28"/>
          <w:szCs w:val="28"/>
        </w:rPr>
        <w:t xml:space="preserve"> </w:t>
      </w:r>
      <w:r w:rsidR="004E7A58" w:rsidRPr="006B5CA9">
        <w:rPr>
          <w:sz w:val="28"/>
          <w:szCs w:val="28"/>
        </w:rPr>
        <w:t>включая</w:t>
      </w:r>
      <w:r w:rsidRPr="006B5CA9">
        <w:rPr>
          <w:sz w:val="28"/>
          <w:szCs w:val="28"/>
        </w:rPr>
        <w:t>:</w:t>
      </w:r>
    </w:p>
    <w:p w14:paraId="6F80A105" w14:textId="6DE5D68D" w:rsidR="000B7725" w:rsidRPr="003F5F3C" w:rsidRDefault="000B7725"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устройство</w:t>
      </w:r>
      <w:r w:rsidR="004457E8">
        <w:rPr>
          <w:sz w:val="28"/>
          <w:szCs w:val="28"/>
        </w:rPr>
        <w:t xml:space="preserve"> </w:t>
      </w:r>
      <w:r w:rsidRPr="003F5F3C">
        <w:rPr>
          <w:sz w:val="28"/>
          <w:szCs w:val="28"/>
        </w:rPr>
        <w:t>обвалований;</w:t>
      </w:r>
    </w:p>
    <w:p w14:paraId="34AE4290" w14:textId="65FA4248" w:rsidR="000B7725" w:rsidRPr="003F5F3C" w:rsidRDefault="000B7725"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развертывание</w:t>
      </w:r>
      <w:r w:rsidR="004457E8">
        <w:rPr>
          <w:sz w:val="28"/>
          <w:szCs w:val="28"/>
        </w:rPr>
        <w:t xml:space="preserve"> </w:t>
      </w:r>
      <w:r w:rsidRPr="003F5F3C">
        <w:rPr>
          <w:sz w:val="28"/>
          <w:szCs w:val="28"/>
        </w:rPr>
        <w:t>резинотканевых</w:t>
      </w:r>
      <w:r w:rsidR="004457E8">
        <w:rPr>
          <w:sz w:val="28"/>
          <w:szCs w:val="28"/>
        </w:rPr>
        <w:t xml:space="preserve"> </w:t>
      </w:r>
      <w:r w:rsidRPr="003F5F3C">
        <w:rPr>
          <w:sz w:val="28"/>
          <w:szCs w:val="28"/>
        </w:rPr>
        <w:t>емкостей</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сбора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p>
    <w:p w14:paraId="1C3C70FF" w14:textId="3F3EB2DF" w:rsidR="000B7725" w:rsidRPr="003F5F3C" w:rsidRDefault="000B7725"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перекачивание</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приемные</w:t>
      </w:r>
      <w:r w:rsidR="004457E8">
        <w:rPr>
          <w:sz w:val="28"/>
          <w:szCs w:val="28"/>
        </w:rPr>
        <w:t xml:space="preserve"> </w:t>
      </w:r>
      <w:r w:rsidRPr="003F5F3C">
        <w:rPr>
          <w:sz w:val="28"/>
          <w:szCs w:val="28"/>
        </w:rPr>
        <w:t>емкости</w:t>
      </w:r>
      <w:r w:rsidR="004457E8">
        <w:rPr>
          <w:sz w:val="28"/>
          <w:szCs w:val="28"/>
        </w:rPr>
        <w:t xml:space="preserve"> </w:t>
      </w:r>
      <w:r w:rsidRPr="003F5F3C">
        <w:rPr>
          <w:sz w:val="28"/>
          <w:szCs w:val="28"/>
        </w:rPr>
        <w:t>для</w:t>
      </w:r>
      <w:r w:rsidR="004457E8">
        <w:rPr>
          <w:sz w:val="28"/>
          <w:szCs w:val="28"/>
        </w:rPr>
        <w:t xml:space="preserve"> </w:t>
      </w:r>
      <w:r w:rsidR="005C5D7A" w:rsidRPr="003F5F3C">
        <w:rPr>
          <w:sz w:val="28"/>
          <w:szCs w:val="28"/>
        </w:rPr>
        <w:t>регенерации</w:t>
      </w:r>
      <w:r w:rsidR="004457E8">
        <w:rPr>
          <w:sz w:val="28"/>
          <w:szCs w:val="28"/>
        </w:rPr>
        <w:t xml:space="preserve"> </w:t>
      </w:r>
      <w:r w:rsidRPr="003F5F3C">
        <w:rPr>
          <w:sz w:val="28"/>
          <w:szCs w:val="28"/>
        </w:rPr>
        <w:t>либо</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вывоза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утилизации;</w:t>
      </w:r>
    </w:p>
    <w:p w14:paraId="55C7A294" w14:textId="678759AD" w:rsidR="000B7725" w:rsidRPr="003F5F3C" w:rsidRDefault="000B7725"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установк</w:t>
      </w:r>
      <w:r w:rsidR="006B5CA9">
        <w:rPr>
          <w:sz w:val="28"/>
          <w:szCs w:val="28"/>
        </w:rPr>
        <w:t>у</w:t>
      </w:r>
      <w:r w:rsidR="004457E8">
        <w:rPr>
          <w:sz w:val="28"/>
          <w:szCs w:val="28"/>
        </w:rPr>
        <w:t xml:space="preserve"> </w:t>
      </w:r>
      <w:r w:rsidRPr="003F5F3C">
        <w:rPr>
          <w:sz w:val="28"/>
          <w:szCs w:val="28"/>
        </w:rPr>
        <w:t>боковых</w:t>
      </w:r>
      <w:r w:rsidR="004457E8">
        <w:rPr>
          <w:sz w:val="28"/>
          <w:szCs w:val="28"/>
        </w:rPr>
        <w:t xml:space="preserve"> </w:t>
      </w:r>
      <w:r w:rsidRPr="003F5F3C">
        <w:rPr>
          <w:sz w:val="28"/>
          <w:szCs w:val="28"/>
        </w:rPr>
        <w:t>заграж</w:t>
      </w:r>
      <w:r w:rsidR="00DB31AF" w:rsidRPr="003F5F3C">
        <w:rPr>
          <w:sz w:val="28"/>
          <w:szCs w:val="28"/>
        </w:rPr>
        <w:t>дений</w:t>
      </w:r>
      <w:r w:rsidR="004457E8">
        <w:rPr>
          <w:sz w:val="28"/>
          <w:szCs w:val="28"/>
        </w:rPr>
        <w:t xml:space="preserve"> </w:t>
      </w:r>
      <w:r w:rsidR="00DB31AF" w:rsidRPr="003F5F3C">
        <w:rPr>
          <w:sz w:val="28"/>
          <w:szCs w:val="28"/>
        </w:rPr>
        <w:t>или</w:t>
      </w:r>
      <w:r w:rsidR="004457E8">
        <w:rPr>
          <w:sz w:val="28"/>
          <w:szCs w:val="28"/>
        </w:rPr>
        <w:t xml:space="preserve"> </w:t>
      </w:r>
      <w:r w:rsidR="00DB31AF" w:rsidRPr="003F5F3C">
        <w:rPr>
          <w:sz w:val="28"/>
          <w:szCs w:val="28"/>
        </w:rPr>
        <w:t>кессонов</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случаях</w:t>
      </w:r>
      <w:r w:rsidR="004457E8">
        <w:rPr>
          <w:sz w:val="28"/>
          <w:szCs w:val="28"/>
        </w:rPr>
        <w:t xml:space="preserve"> </w:t>
      </w:r>
      <w:r w:rsidRPr="003F5F3C">
        <w:rPr>
          <w:sz w:val="28"/>
          <w:szCs w:val="28"/>
        </w:rPr>
        <w:t>прорыва</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урезах</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русле</w:t>
      </w:r>
      <w:r w:rsidR="004457E8">
        <w:rPr>
          <w:sz w:val="28"/>
          <w:szCs w:val="28"/>
        </w:rPr>
        <w:t xml:space="preserve"> </w:t>
      </w:r>
      <w:r w:rsidRPr="003F5F3C">
        <w:rPr>
          <w:sz w:val="28"/>
          <w:szCs w:val="28"/>
        </w:rPr>
        <w:t>реки,</w:t>
      </w:r>
      <w:r w:rsidR="004457E8">
        <w:rPr>
          <w:sz w:val="28"/>
          <w:szCs w:val="28"/>
        </w:rPr>
        <w:t xml:space="preserve"> </w:t>
      </w:r>
      <w:r w:rsidRPr="003F5F3C">
        <w:rPr>
          <w:sz w:val="28"/>
          <w:szCs w:val="28"/>
        </w:rPr>
        <w:t>откачка</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плавучую</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береговую</w:t>
      </w:r>
      <w:r w:rsidR="004457E8">
        <w:rPr>
          <w:sz w:val="28"/>
          <w:szCs w:val="28"/>
        </w:rPr>
        <w:t xml:space="preserve"> </w:t>
      </w:r>
      <w:r w:rsidRPr="003F5F3C">
        <w:rPr>
          <w:sz w:val="28"/>
          <w:szCs w:val="28"/>
        </w:rPr>
        <w:t>емкость</w:t>
      </w:r>
      <w:r w:rsidRPr="003F5F3C">
        <w:rPr>
          <w:sz w:val="20"/>
        </w:rPr>
        <w:t>.</w:t>
      </w:r>
    </w:p>
    <w:p w14:paraId="66B4ED97" w14:textId="2F4364DC" w:rsidR="00192FB9" w:rsidRPr="003F5F3C" w:rsidRDefault="00192FB9" w:rsidP="003B6086">
      <w:pPr>
        <w:ind w:firstLine="567"/>
        <w:jc w:val="both"/>
        <w:rPr>
          <w:sz w:val="28"/>
          <w:szCs w:val="28"/>
        </w:rPr>
      </w:pPr>
      <w:r w:rsidRPr="003F5F3C">
        <w:rPr>
          <w:sz w:val="28"/>
          <w:szCs w:val="28"/>
        </w:rPr>
        <w:t>1</w:t>
      </w:r>
      <w:r w:rsidR="00AA4A2B" w:rsidRPr="003F5F3C">
        <w:rPr>
          <w:sz w:val="28"/>
          <w:szCs w:val="28"/>
        </w:rPr>
        <w:t>3</w:t>
      </w:r>
      <w:r w:rsidRPr="003F5F3C">
        <w:rPr>
          <w:sz w:val="28"/>
          <w:szCs w:val="28"/>
        </w:rPr>
        <w:t>.2.5</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пределах</w:t>
      </w:r>
      <w:r w:rsidR="004457E8">
        <w:rPr>
          <w:sz w:val="28"/>
          <w:szCs w:val="28"/>
        </w:rPr>
        <w:t xml:space="preserve"> </w:t>
      </w:r>
      <w:r w:rsidRPr="003F5F3C">
        <w:rPr>
          <w:sz w:val="28"/>
          <w:szCs w:val="28"/>
        </w:rPr>
        <w:t>стро</w:t>
      </w:r>
      <w:r w:rsidR="006B5CA9">
        <w:rPr>
          <w:sz w:val="28"/>
          <w:szCs w:val="28"/>
        </w:rPr>
        <w:t>ительных</w:t>
      </w:r>
      <w:r w:rsidR="004457E8">
        <w:rPr>
          <w:sz w:val="28"/>
          <w:szCs w:val="28"/>
        </w:rPr>
        <w:t xml:space="preserve"> </w:t>
      </w:r>
      <w:r w:rsidRPr="003F5F3C">
        <w:rPr>
          <w:sz w:val="28"/>
          <w:szCs w:val="28"/>
        </w:rPr>
        <w:t>площадок</w:t>
      </w:r>
      <w:r w:rsidR="004457E8">
        <w:rPr>
          <w:sz w:val="28"/>
          <w:szCs w:val="28"/>
        </w:rPr>
        <w:t xml:space="preserve"> </w:t>
      </w:r>
      <w:r w:rsidRPr="003F5F3C">
        <w:rPr>
          <w:sz w:val="28"/>
          <w:szCs w:val="28"/>
        </w:rPr>
        <w:t>необходимо:</w:t>
      </w:r>
    </w:p>
    <w:p w14:paraId="460BB44A" w14:textId="056AE672" w:rsidR="00192FB9" w:rsidRPr="003F5F3C" w:rsidRDefault="00192FB9"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предотвращать</w:t>
      </w:r>
      <w:r w:rsidR="004457E8">
        <w:rPr>
          <w:sz w:val="28"/>
          <w:szCs w:val="28"/>
        </w:rPr>
        <w:t xml:space="preserve"> </w:t>
      </w:r>
      <w:r w:rsidRPr="003F5F3C">
        <w:rPr>
          <w:sz w:val="28"/>
          <w:szCs w:val="28"/>
        </w:rPr>
        <w:t>проливы</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неконтролируемые</w:t>
      </w:r>
      <w:r w:rsidR="004457E8">
        <w:rPr>
          <w:sz w:val="28"/>
          <w:szCs w:val="28"/>
        </w:rPr>
        <w:t xml:space="preserve"> </w:t>
      </w:r>
      <w:r w:rsidRPr="003F5F3C">
        <w:rPr>
          <w:sz w:val="28"/>
          <w:szCs w:val="28"/>
        </w:rPr>
        <w:t>выбросы</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004A6919" w:rsidRPr="003F5F3C">
        <w:rPr>
          <w:sz w:val="28"/>
          <w:szCs w:val="28"/>
        </w:rPr>
        <w:t>по</w:t>
      </w:r>
      <w:r w:rsidR="004457E8">
        <w:rPr>
          <w:sz w:val="28"/>
          <w:szCs w:val="28"/>
        </w:rPr>
        <w:t xml:space="preserve"> </w:t>
      </w:r>
      <w:r w:rsidR="000E3306" w:rsidRPr="003F5F3C">
        <w:rPr>
          <w:sz w:val="28"/>
          <w:szCs w:val="28"/>
        </w:rPr>
        <w:t>8.4,</w:t>
      </w:r>
      <w:r w:rsidR="004457E8">
        <w:rPr>
          <w:sz w:val="28"/>
          <w:szCs w:val="28"/>
        </w:rPr>
        <w:t xml:space="preserve"> </w:t>
      </w:r>
      <w:r w:rsidR="000E3306" w:rsidRPr="003F5F3C">
        <w:rPr>
          <w:sz w:val="28"/>
          <w:szCs w:val="28"/>
        </w:rPr>
        <w:t>8.5</w:t>
      </w:r>
      <w:r w:rsidRPr="003F5F3C">
        <w:rPr>
          <w:sz w:val="28"/>
          <w:szCs w:val="28"/>
        </w:rPr>
        <w:t>;</w:t>
      </w:r>
    </w:p>
    <w:p w14:paraId="4A104D14" w14:textId="5311CA9B" w:rsidR="00192FB9" w:rsidRPr="003F5F3C" w:rsidRDefault="00192FB9"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обеспечи</w:t>
      </w:r>
      <w:r w:rsidR="006B5CA9">
        <w:rPr>
          <w:sz w:val="28"/>
          <w:szCs w:val="28"/>
        </w:rPr>
        <w:t>ва</w:t>
      </w:r>
      <w:r w:rsidRPr="003F5F3C">
        <w:rPr>
          <w:sz w:val="28"/>
          <w:szCs w:val="28"/>
        </w:rPr>
        <w:t>ть</w:t>
      </w:r>
      <w:r w:rsidR="004457E8">
        <w:rPr>
          <w:sz w:val="28"/>
          <w:szCs w:val="28"/>
        </w:rPr>
        <w:t xml:space="preserve"> </w:t>
      </w:r>
      <w:r w:rsidRPr="003F5F3C">
        <w:rPr>
          <w:sz w:val="28"/>
          <w:szCs w:val="28"/>
        </w:rPr>
        <w:t>безопасное</w:t>
      </w:r>
      <w:r w:rsidR="004457E8">
        <w:rPr>
          <w:sz w:val="28"/>
          <w:szCs w:val="28"/>
        </w:rPr>
        <w:t xml:space="preserve"> </w:t>
      </w:r>
      <w:r w:rsidRPr="003F5F3C">
        <w:rPr>
          <w:sz w:val="28"/>
          <w:szCs w:val="28"/>
        </w:rPr>
        <w:t>приготовление</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хранение</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его</w:t>
      </w:r>
      <w:r w:rsidR="004457E8">
        <w:rPr>
          <w:sz w:val="28"/>
          <w:szCs w:val="28"/>
        </w:rPr>
        <w:t xml:space="preserve"> </w:t>
      </w:r>
      <w:r w:rsidRPr="003F5F3C">
        <w:rPr>
          <w:sz w:val="28"/>
          <w:szCs w:val="28"/>
        </w:rPr>
        <w:t>компонентов</w:t>
      </w:r>
      <w:r w:rsidR="004457E8">
        <w:rPr>
          <w:sz w:val="28"/>
          <w:szCs w:val="28"/>
        </w:rPr>
        <w:t xml:space="preserve"> </w:t>
      </w:r>
      <w:r w:rsidR="000E3306" w:rsidRPr="003F5F3C">
        <w:rPr>
          <w:sz w:val="28"/>
          <w:szCs w:val="28"/>
        </w:rPr>
        <w:t>по</w:t>
      </w:r>
      <w:r w:rsidR="004457E8">
        <w:rPr>
          <w:sz w:val="28"/>
          <w:szCs w:val="28"/>
        </w:rPr>
        <w:t xml:space="preserve"> </w:t>
      </w:r>
      <w:r w:rsidR="000E3306" w:rsidRPr="003F5F3C">
        <w:rPr>
          <w:sz w:val="28"/>
          <w:szCs w:val="28"/>
        </w:rPr>
        <w:t>9.</w:t>
      </w:r>
      <w:r w:rsidR="00812657" w:rsidRPr="003F5F3C">
        <w:rPr>
          <w:sz w:val="28"/>
          <w:szCs w:val="28"/>
        </w:rPr>
        <w:t>2</w:t>
      </w:r>
      <w:r w:rsidRPr="003F5F3C">
        <w:rPr>
          <w:sz w:val="28"/>
          <w:szCs w:val="28"/>
        </w:rPr>
        <w:t>;</w:t>
      </w:r>
    </w:p>
    <w:p w14:paraId="6E69DC11" w14:textId="03920095" w:rsidR="00285CE2" w:rsidRPr="003F5F3C" w:rsidRDefault="00192FB9" w:rsidP="003B6086">
      <w:pPr>
        <w:ind w:firstLine="567"/>
        <w:jc w:val="both"/>
        <w:rPr>
          <w:sz w:val="28"/>
          <w:szCs w:val="28"/>
        </w:rPr>
      </w:pPr>
      <w:r w:rsidRPr="003F5F3C">
        <w:rPr>
          <w:sz w:val="28"/>
          <w:szCs w:val="28"/>
        </w:rPr>
        <w:t>-</w:t>
      </w:r>
      <w:r w:rsidR="004457E8">
        <w:rPr>
          <w:sz w:val="28"/>
          <w:szCs w:val="28"/>
        </w:rPr>
        <w:t xml:space="preserve"> </w:t>
      </w:r>
      <w:r w:rsidRPr="003F5F3C">
        <w:rPr>
          <w:sz w:val="28"/>
          <w:szCs w:val="28"/>
        </w:rPr>
        <w:t>обеспечи</w:t>
      </w:r>
      <w:r w:rsidR="006B5CA9">
        <w:rPr>
          <w:sz w:val="28"/>
          <w:szCs w:val="28"/>
        </w:rPr>
        <w:t>ва</w:t>
      </w:r>
      <w:r w:rsidRPr="003F5F3C">
        <w:rPr>
          <w:sz w:val="28"/>
          <w:szCs w:val="28"/>
        </w:rPr>
        <w:t>ть</w:t>
      </w:r>
      <w:r w:rsidR="004457E8">
        <w:rPr>
          <w:sz w:val="28"/>
          <w:szCs w:val="28"/>
        </w:rPr>
        <w:t xml:space="preserve"> </w:t>
      </w:r>
      <w:r w:rsidRPr="003F5F3C">
        <w:rPr>
          <w:sz w:val="28"/>
          <w:szCs w:val="28"/>
        </w:rPr>
        <w:t>безопасную</w:t>
      </w:r>
      <w:r w:rsidR="004457E8">
        <w:rPr>
          <w:sz w:val="28"/>
          <w:szCs w:val="28"/>
        </w:rPr>
        <w:t xml:space="preserve"> </w:t>
      </w:r>
      <w:r w:rsidRPr="003F5F3C">
        <w:rPr>
          <w:sz w:val="28"/>
          <w:szCs w:val="28"/>
        </w:rPr>
        <w:t>утилизацию</w:t>
      </w:r>
      <w:r w:rsidR="004457E8">
        <w:rPr>
          <w:sz w:val="28"/>
          <w:szCs w:val="28"/>
        </w:rPr>
        <w:t xml:space="preserve"> </w:t>
      </w:r>
      <w:r w:rsidRPr="003F5F3C">
        <w:rPr>
          <w:sz w:val="28"/>
          <w:szCs w:val="28"/>
        </w:rPr>
        <w:t>остаточного</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раствора</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бурового</w:t>
      </w:r>
      <w:r w:rsidR="004457E8">
        <w:rPr>
          <w:sz w:val="28"/>
          <w:szCs w:val="28"/>
        </w:rPr>
        <w:t xml:space="preserve"> </w:t>
      </w:r>
      <w:r w:rsidRPr="003F5F3C">
        <w:rPr>
          <w:sz w:val="28"/>
          <w:szCs w:val="28"/>
        </w:rPr>
        <w:t>шлама</w:t>
      </w:r>
      <w:r w:rsidR="004457E8">
        <w:rPr>
          <w:sz w:val="28"/>
          <w:szCs w:val="28"/>
        </w:rPr>
        <w:t xml:space="preserve"> </w:t>
      </w:r>
      <w:r w:rsidR="00812657" w:rsidRPr="003F5F3C">
        <w:rPr>
          <w:sz w:val="28"/>
          <w:szCs w:val="28"/>
        </w:rPr>
        <w:t>по</w:t>
      </w:r>
      <w:r w:rsidR="004457E8">
        <w:rPr>
          <w:sz w:val="28"/>
          <w:szCs w:val="28"/>
        </w:rPr>
        <w:t xml:space="preserve"> </w:t>
      </w:r>
      <w:r w:rsidR="00812657" w:rsidRPr="003F5F3C">
        <w:rPr>
          <w:sz w:val="28"/>
          <w:szCs w:val="28"/>
        </w:rPr>
        <w:t>9.4</w:t>
      </w:r>
      <w:r w:rsidR="00CB12A4" w:rsidRPr="003F5F3C">
        <w:rPr>
          <w:sz w:val="28"/>
          <w:szCs w:val="28"/>
        </w:rPr>
        <w:t>;</w:t>
      </w:r>
    </w:p>
    <w:p w14:paraId="6E2C7647" w14:textId="03759BA3" w:rsidR="00B571BF" w:rsidRPr="003F5F3C" w:rsidRDefault="00B571BF" w:rsidP="003B6086">
      <w:pPr>
        <w:ind w:firstLine="567"/>
        <w:jc w:val="both"/>
        <w:rPr>
          <w:sz w:val="28"/>
          <w:szCs w:val="28"/>
        </w:rPr>
      </w:pPr>
      <w:r w:rsidRPr="003F5F3C">
        <w:rPr>
          <w:sz w:val="28"/>
          <w:szCs w:val="28"/>
        </w:rPr>
        <w:t>-</w:t>
      </w:r>
      <w:r w:rsidR="004457E8">
        <w:rPr>
          <w:sz w:val="28"/>
          <w:szCs w:val="28"/>
        </w:rPr>
        <w:t xml:space="preserve"> </w:t>
      </w:r>
      <w:r w:rsidR="00CB12A4" w:rsidRPr="003F5F3C">
        <w:rPr>
          <w:sz w:val="28"/>
          <w:szCs w:val="28"/>
        </w:rPr>
        <w:t>в</w:t>
      </w:r>
      <w:r w:rsidR="004457E8">
        <w:rPr>
          <w:sz w:val="28"/>
          <w:szCs w:val="28"/>
        </w:rPr>
        <w:t xml:space="preserve"> </w:t>
      </w:r>
      <w:r w:rsidR="00CB12A4" w:rsidRPr="003F5F3C">
        <w:rPr>
          <w:sz w:val="28"/>
          <w:szCs w:val="28"/>
        </w:rPr>
        <w:t>случаях</w:t>
      </w:r>
      <w:r w:rsidR="004457E8">
        <w:rPr>
          <w:sz w:val="28"/>
          <w:szCs w:val="28"/>
        </w:rPr>
        <w:t xml:space="preserve"> </w:t>
      </w:r>
      <w:r w:rsidR="00CB12A4" w:rsidRPr="003F5F3C">
        <w:rPr>
          <w:sz w:val="28"/>
          <w:szCs w:val="28"/>
        </w:rPr>
        <w:t>нарушения</w:t>
      </w:r>
      <w:r w:rsidR="004457E8">
        <w:rPr>
          <w:sz w:val="28"/>
          <w:szCs w:val="28"/>
        </w:rPr>
        <w:t xml:space="preserve"> </w:t>
      </w:r>
      <w:r w:rsidR="00CB12A4" w:rsidRPr="003F5F3C">
        <w:rPr>
          <w:sz w:val="28"/>
          <w:szCs w:val="28"/>
        </w:rPr>
        <w:t>выполн</w:t>
      </w:r>
      <w:r w:rsidR="006B5CA9">
        <w:rPr>
          <w:sz w:val="28"/>
          <w:szCs w:val="28"/>
        </w:rPr>
        <w:t>я</w:t>
      </w:r>
      <w:r w:rsidR="00CB12A4" w:rsidRPr="003F5F3C">
        <w:rPr>
          <w:sz w:val="28"/>
          <w:szCs w:val="28"/>
        </w:rPr>
        <w:t>ть</w:t>
      </w:r>
      <w:r w:rsidR="004457E8">
        <w:rPr>
          <w:sz w:val="28"/>
          <w:szCs w:val="28"/>
        </w:rPr>
        <w:t xml:space="preserve"> </w:t>
      </w:r>
      <w:r w:rsidRPr="003F5F3C">
        <w:rPr>
          <w:sz w:val="28"/>
          <w:szCs w:val="28"/>
        </w:rPr>
        <w:t>восстановление</w:t>
      </w:r>
      <w:r w:rsidR="004457E8">
        <w:rPr>
          <w:sz w:val="28"/>
          <w:szCs w:val="28"/>
        </w:rPr>
        <w:t xml:space="preserve"> </w:t>
      </w:r>
      <w:r w:rsidRPr="003F5F3C">
        <w:rPr>
          <w:sz w:val="28"/>
          <w:szCs w:val="28"/>
        </w:rPr>
        <w:t>плодородного</w:t>
      </w:r>
      <w:r w:rsidR="004457E8">
        <w:rPr>
          <w:sz w:val="28"/>
          <w:szCs w:val="28"/>
        </w:rPr>
        <w:t xml:space="preserve"> </w:t>
      </w:r>
      <w:r w:rsidRPr="003F5F3C">
        <w:rPr>
          <w:sz w:val="28"/>
          <w:szCs w:val="28"/>
        </w:rPr>
        <w:t>слоя</w:t>
      </w:r>
      <w:r w:rsidR="004457E8">
        <w:rPr>
          <w:sz w:val="28"/>
          <w:szCs w:val="28"/>
        </w:rPr>
        <w:t xml:space="preserve"> </w:t>
      </w:r>
      <w:r w:rsidR="00CB12A4" w:rsidRPr="003F5F3C">
        <w:rPr>
          <w:sz w:val="28"/>
          <w:szCs w:val="28"/>
        </w:rPr>
        <w:t>грунта</w:t>
      </w:r>
      <w:r w:rsidRPr="003F5F3C">
        <w:rPr>
          <w:sz w:val="28"/>
          <w:szCs w:val="28"/>
        </w:rPr>
        <w:t>.</w:t>
      </w:r>
    </w:p>
    <w:p w14:paraId="3AC2769B" w14:textId="264B81B5" w:rsidR="007F7D84" w:rsidRPr="003F5F3C" w:rsidRDefault="007F7D84" w:rsidP="003B6086">
      <w:pPr>
        <w:ind w:firstLine="567"/>
        <w:jc w:val="both"/>
        <w:rPr>
          <w:sz w:val="28"/>
          <w:szCs w:val="28"/>
        </w:rPr>
      </w:pPr>
      <w:r w:rsidRPr="003F5F3C">
        <w:rPr>
          <w:sz w:val="28"/>
          <w:szCs w:val="28"/>
        </w:rPr>
        <w:t>1</w:t>
      </w:r>
      <w:r w:rsidR="00AA4A2B" w:rsidRPr="003F5F3C">
        <w:rPr>
          <w:sz w:val="28"/>
          <w:szCs w:val="28"/>
        </w:rPr>
        <w:t>3</w:t>
      </w:r>
      <w:r w:rsidR="00F1489E" w:rsidRPr="003F5F3C">
        <w:rPr>
          <w:sz w:val="28"/>
          <w:szCs w:val="28"/>
        </w:rPr>
        <w:t>.2.</w:t>
      </w:r>
      <w:r w:rsidR="00982D89" w:rsidRPr="003F5F3C">
        <w:rPr>
          <w:sz w:val="28"/>
          <w:szCs w:val="28"/>
        </w:rPr>
        <w:t>6</w:t>
      </w:r>
      <w:r w:rsidR="004457E8">
        <w:rPr>
          <w:sz w:val="28"/>
          <w:szCs w:val="28"/>
        </w:rPr>
        <w:t xml:space="preserve"> </w:t>
      </w:r>
      <w:r w:rsidRPr="003F5F3C">
        <w:rPr>
          <w:sz w:val="28"/>
          <w:szCs w:val="28"/>
        </w:rPr>
        <w:t>Бентонитовый</w:t>
      </w:r>
      <w:r w:rsidR="004457E8">
        <w:rPr>
          <w:sz w:val="28"/>
          <w:szCs w:val="28"/>
        </w:rPr>
        <w:t xml:space="preserve"> </w:t>
      </w:r>
      <w:r w:rsidRPr="003F5F3C">
        <w:rPr>
          <w:sz w:val="28"/>
          <w:szCs w:val="28"/>
        </w:rPr>
        <w:t>буровой</w:t>
      </w:r>
      <w:r w:rsidR="004457E8">
        <w:rPr>
          <w:sz w:val="28"/>
          <w:szCs w:val="28"/>
        </w:rPr>
        <w:t xml:space="preserve"> </w:t>
      </w:r>
      <w:r w:rsidRPr="003F5F3C">
        <w:rPr>
          <w:sz w:val="28"/>
          <w:szCs w:val="28"/>
        </w:rPr>
        <w:t>раствор</w:t>
      </w:r>
      <w:r w:rsidR="004457E8">
        <w:rPr>
          <w:sz w:val="28"/>
          <w:szCs w:val="28"/>
        </w:rPr>
        <w:t xml:space="preserve"> </w:t>
      </w:r>
      <w:r w:rsidR="006C3B83" w:rsidRPr="003F5F3C">
        <w:rPr>
          <w:sz w:val="28"/>
          <w:szCs w:val="28"/>
        </w:rPr>
        <w:t>допускается</w:t>
      </w:r>
      <w:r w:rsidR="004457E8">
        <w:rPr>
          <w:sz w:val="28"/>
          <w:szCs w:val="28"/>
        </w:rPr>
        <w:t xml:space="preserve"> </w:t>
      </w:r>
      <w:r w:rsidR="006B5CA9">
        <w:rPr>
          <w:sz w:val="28"/>
          <w:szCs w:val="28"/>
        </w:rPr>
        <w:t>применять</w:t>
      </w:r>
      <w:r w:rsidR="004457E8">
        <w:rPr>
          <w:sz w:val="28"/>
          <w:szCs w:val="28"/>
        </w:rPr>
        <w:t xml:space="preserve"> </w:t>
      </w:r>
      <w:r w:rsidRPr="003F5F3C">
        <w:rPr>
          <w:sz w:val="28"/>
          <w:szCs w:val="28"/>
        </w:rPr>
        <w:t>для</w:t>
      </w:r>
      <w:r w:rsidR="004457E8">
        <w:rPr>
          <w:sz w:val="28"/>
          <w:szCs w:val="28"/>
        </w:rPr>
        <w:t xml:space="preserve"> </w:t>
      </w:r>
      <w:r w:rsidRPr="003F5F3C">
        <w:rPr>
          <w:sz w:val="28"/>
          <w:szCs w:val="28"/>
        </w:rPr>
        <w:t>заливки</w:t>
      </w:r>
      <w:r w:rsidR="004457E8">
        <w:rPr>
          <w:sz w:val="28"/>
          <w:szCs w:val="28"/>
        </w:rPr>
        <w:t xml:space="preserve"> </w:t>
      </w:r>
      <w:r w:rsidRPr="003F5F3C">
        <w:rPr>
          <w:sz w:val="28"/>
          <w:szCs w:val="28"/>
        </w:rPr>
        <w:t>дна</w:t>
      </w:r>
      <w:r w:rsidR="004457E8">
        <w:rPr>
          <w:sz w:val="28"/>
          <w:szCs w:val="28"/>
        </w:rPr>
        <w:t xml:space="preserve"> </w:t>
      </w:r>
      <w:r w:rsidRPr="003F5F3C">
        <w:rPr>
          <w:sz w:val="28"/>
          <w:szCs w:val="28"/>
        </w:rPr>
        <w:t>искусственных</w:t>
      </w:r>
      <w:r w:rsidR="004457E8">
        <w:rPr>
          <w:sz w:val="28"/>
          <w:szCs w:val="28"/>
        </w:rPr>
        <w:t xml:space="preserve"> </w:t>
      </w:r>
      <w:r w:rsidRPr="003F5F3C">
        <w:rPr>
          <w:sz w:val="28"/>
          <w:szCs w:val="28"/>
        </w:rPr>
        <w:t>выемок</w:t>
      </w:r>
      <w:r w:rsidR="004457E8">
        <w:rPr>
          <w:sz w:val="28"/>
          <w:szCs w:val="28"/>
        </w:rPr>
        <w:t xml:space="preserve"> </w:t>
      </w:r>
      <w:r w:rsidRPr="003F5F3C">
        <w:rPr>
          <w:sz w:val="28"/>
          <w:szCs w:val="28"/>
        </w:rPr>
        <w:t>различного</w:t>
      </w:r>
      <w:r w:rsidR="004457E8">
        <w:rPr>
          <w:sz w:val="28"/>
          <w:szCs w:val="28"/>
        </w:rPr>
        <w:t xml:space="preserve"> </w:t>
      </w:r>
      <w:r w:rsidRPr="003F5F3C">
        <w:rPr>
          <w:sz w:val="28"/>
          <w:szCs w:val="28"/>
        </w:rPr>
        <w:t>назначения</w:t>
      </w:r>
      <w:r w:rsidR="004457E8">
        <w:rPr>
          <w:sz w:val="28"/>
          <w:szCs w:val="28"/>
        </w:rPr>
        <w:t xml:space="preserve"> </w:t>
      </w:r>
      <w:r w:rsidRPr="003F5F3C">
        <w:rPr>
          <w:sz w:val="28"/>
          <w:szCs w:val="28"/>
        </w:rPr>
        <w:t>(котлованы,</w:t>
      </w:r>
      <w:r w:rsidR="004457E8">
        <w:rPr>
          <w:sz w:val="28"/>
          <w:szCs w:val="28"/>
        </w:rPr>
        <w:t xml:space="preserve"> </w:t>
      </w:r>
      <w:r w:rsidRPr="003F5F3C">
        <w:rPr>
          <w:sz w:val="28"/>
          <w:szCs w:val="28"/>
        </w:rPr>
        <w:t>дренажные</w:t>
      </w:r>
      <w:r w:rsidR="004457E8">
        <w:rPr>
          <w:sz w:val="28"/>
          <w:szCs w:val="28"/>
        </w:rPr>
        <w:t xml:space="preserve"> </w:t>
      </w:r>
      <w:r w:rsidRPr="003F5F3C">
        <w:rPr>
          <w:sz w:val="28"/>
          <w:szCs w:val="28"/>
        </w:rPr>
        <w:t>траншеи,</w:t>
      </w:r>
      <w:r w:rsidR="004457E8">
        <w:rPr>
          <w:sz w:val="28"/>
          <w:szCs w:val="28"/>
        </w:rPr>
        <w:t xml:space="preserve"> </w:t>
      </w:r>
      <w:r w:rsidRPr="003F5F3C">
        <w:rPr>
          <w:sz w:val="28"/>
          <w:szCs w:val="28"/>
        </w:rPr>
        <w:t>ландшафтные,</w:t>
      </w:r>
      <w:r w:rsidR="004457E8">
        <w:rPr>
          <w:sz w:val="28"/>
          <w:szCs w:val="28"/>
        </w:rPr>
        <w:t xml:space="preserve"> </w:t>
      </w:r>
      <w:r w:rsidRPr="003F5F3C">
        <w:rPr>
          <w:sz w:val="28"/>
          <w:szCs w:val="28"/>
        </w:rPr>
        <w:t>иррига</w:t>
      </w:r>
      <w:r w:rsidR="005C5D7A" w:rsidRPr="003F5F3C">
        <w:rPr>
          <w:sz w:val="28"/>
          <w:szCs w:val="28"/>
        </w:rPr>
        <w:t>ционные</w:t>
      </w:r>
      <w:r w:rsidR="004457E8">
        <w:rPr>
          <w:sz w:val="28"/>
          <w:szCs w:val="28"/>
        </w:rPr>
        <w:t xml:space="preserve"> </w:t>
      </w:r>
      <w:r w:rsidR="005C5D7A" w:rsidRPr="003F5F3C">
        <w:rPr>
          <w:sz w:val="28"/>
          <w:szCs w:val="28"/>
        </w:rPr>
        <w:t>и</w:t>
      </w:r>
      <w:r w:rsidR="004457E8">
        <w:rPr>
          <w:sz w:val="28"/>
          <w:szCs w:val="28"/>
        </w:rPr>
        <w:t xml:space="preserve"> </w:t>
      </w:r>
      <w:r w:rsidR="005C5D7A" w:rsidRPr="003F5F3C">
        <w:rPr>
          <w:sz w:val="28"/>
          <w:szCs w:val="28"/>
        </w:rPr>
        <w:t>пожарные</w:t>
      </w:r>
      <w:r w:rsidR="004457E8">
        <w:rPr>
          <w:sz w:val="28"/>
          <w:szCs w:val="28"/>
        </w:rPr>
        <w:t xml:space="preserve"> </w:t>
      </w:r>
      <w:r w:rsidR="005C5D7A" w:rsidRPr="003F5F3C">
        <w:rPr>
          <w:sz w:val="28"/>
          <w:szCs w:val="28"/>
        </w:rPr>
        <w:t>водоемы</w:t>
      </w:r>
      <w:r w:rsidR="004457E8">
        <w:rPr>
          <w:sz w:val="28"/>
          <w:szCs w:val="28"/>
        </w:rPr>
        <w:t xml:space="preserve"> </w:t>
      </w:r>
      <w:r w:rsidR="005C5D7A" w:rsidRPr="003F5F3C">
        <w:rPr>
          <w:sz w:val="28"/>
          <w:szCs w:val="28"/>
        </w:rPr>
        <w:t>и</w:t>
      </w:r>
      <w:r w:rsidR="004457E8">
        <w:rPr>
          <w:sz w:val="28"/>
          <w:szCs w:val="28"/>
        </w:rPr>
        <w:t xml:space="preserve"> </w:t>
      </w:r>
      <w:r w:rsidR="005C5D7A" w:rsidRPr="003F5F3C">
        <w:rPr>
          <w:sz w:val="28"/>
          <w:szCs w:val="28"/>
        </w:rPr>
        <w:t>др.</w:t>
      </w:r>
      <w:r w:rsidRPr="003F5F3C">
        <w:rPr>
          <w:sz w:val="28"/>
          <w:szCs w:val="28"/>
        </w:rPr>
        <w:t>)</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целью</w:t>
      </w:r>
      <w:r w:rsidR="004457E8">
        <w:rPr>
          <w:sz w:val="28"/>
          <w:szCs w:val="28"/>
        </w:rPr>
        <w:t xml:space="preserve"> </w:t>
      </w:r>
      <w:r w:rsidRPr="003F5F3C">
        <w:rPr>
          <w:sz w:val="28"/>
          <w:szCs w:val="28"/>
        </w:rPr>
        <w:t>предотвращения</w:t>
      </w:r>
      <w:r w:rsidR="004457E8">
        <w:rPr>
          <w:sz w:val="28"/>
          <w:szCs w:val="28"/>
        </w:rPr>
        <w:t xml:space="preserve"> </w:t>
      </w:r>
      <w:r w:rsidRPr="003F5F3C">
        <w:rPr>
          <w:sz w:val="28"/>
          <w:szCs w:val="28"/>
        </w:rPr>
        <w:t>фильтрации</w:t>
      </w:r>
      <w:r w:rsidR="004457E8">
        <w:rPr>
          <w:sz w:val="28"/>
          <w:szCs w:val="28"/>
        </w:rPr>
        <w:t xml:space="preserve"> </w:t>
      </w:r>
      <w:r w:rsidRPr="003F5F3C">
        <w:rPr>
          <w:sz w:val="28"/>
          <w:szCs w:val="28"/>
        </w:rPr>
        <w:t>воды</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грунт.</w:t>
      </w:r>
      <w:r w:rsidR="004457E8">
        <w:rPr>
          <w:sz w:val="28"/>
          <w:szCs w:val="28"/>
        </w:rPr>
        <w:t xml:space="preserve"> </w:t>
      </w:r>
    </w:p>
    <w:p w14:paraId="514CF90A" w14:textId="22E024F8" w:rsidR="006C6A82" w:rsidRPr="003F5F3C" w:rsidRDefault="006C6A82" w:rsidP="003B6086">
      <w:pPr>
        <w:ind w:firstLine="567"/>
        <w:jc w:val="both"/>
        <w:rPr>
          <w:sz w:val="28"/>
          <w:szCs w:val="28"/>
        </w:rPr>
      </w:pPr>
      <w:r w:rsidRPr="003F5F3C">
        <w:rPr>
          <w:b/>
          <w:sz w:val="28"/>
          <w:szCs w:val="28"/>
        </w:rPr>
        <w:t>1</w:t>
      </w:r>
      <w:r w:rsidR="00AA4A2B" w:rsidRPr="003F5F3C">
        <w:rPr>
          <w:b/>
          <w:sz w:val="28"/>
          <w:szCs w:val="28"/>
        </w:rPr>
        <w:t>3</w:t>
      </w:r>
      <w:r w:rsidRPr="003F5F3C">
        <w:rPr>
          <w:b/>
          <w:sz w:val="28"/>
          <w:szCs w:val="28"/>
        </w:rPr>
        <w:t>.</w:t>
      </w:r>
      <w:r w:rsidR="00192FB9" w:rsidRPr="003F5F3C">
        <w:rPr>
          <w:b/>
          <w:sz w:val="28"/>
          <w:szCs w:val="28"/>
        </w:rPr>
        <w:t>3</w:t>
      </w:r>
      <w:r w:rsidR="004457E8">
        <w:rPr>
          <w:b/>
          <w:sz w:val="28"/>
          <w:szCs w:val="28"/>
        </w:rPr>
        <w:t xml:space="preserve"> </w:t>
      </w:r>
      <w:r w:rsidRPr="003F5F3C">
        <w:rPr>
          <w:b/>
          <w:sz w:val="28"/>
          <w:szCs w:val="28"/>
        </w:rPr>
        <w:t>Крепление</w:t>
      </w:r>
      <w:r w:rsidR="004457E8">
        <w:rPr>
          <w:b/>
          <w:sz w:val="28"/>
          <w:szCs w:val="28"/>
        </w:rPr>
        <w:t xml:space="preserve"> </w:t>
      </w:r>
      <w:r w:rsidRPr="003F5F3C">
        <w:rPr>
          <w:b/>
          <w:sz w:val="28"/>
          <w:szCs w:val="28"/>
        </w:rPr>
        <w:t>технологических</w:t>
      </w:r>
      <w:r w:rsidR="004457E8">
        <w:rPr>
          <w:b/>
          <w:sz w:val="28"/>
          <w:szCs w:val="28"/>
        </w:rPr>
        <w:t xml:space="preserve"> </w:t>
      </w:r>
      <w:r w:rsidRPr="003F5F3C">
        <w:rPr>
          <w:b/>
          <w:sz w:val="28"/>
          <w:szCs w:val="28"/>
        </w:rPr>
        <w:t>выемок</w:t>
      </w:r>
    </w:p>
    <w:p w14:paraId="10FAE195" w14:textId="2E0CDEF7" w:rsidR="006C6A82" w:rsidRPr="003F5F3C" w:rsidRDefault="006C6A82" w:rsidP="003B6086">
      <w:pPr>
        <w:ind w:firstLine="567"/>
        <w:jc w:val="both"/>
        <w:rPr>
          <w:sz w:val="28"/>
          <w:szCs w:val="28"/>
        </w:rPr>
      </w:pPr>
      <w:r w:rsidRPr="003F5F3C">
        <w:rPr>
          <w:sz w:val="28"/>
          <w:szCs w:val="28"/>
        </w:rPr>
        <w:t>1</w:t>
      </w:r>
      <w:r w:rsidR="00AA4A2B" w:rsidRPr="003F5F3C">
        <w:rPr>
          <w:sz w:val="28"/>
          <w:szCs w:val="28"/>
        </w:rPr>
        <w:t>3</w:t>
      </w:r>
      <w:r w:rsidRPr="003F5F3C">
        <w:rPr>
          <w:sz w:val="28"/>
          <w:szCs w:val="28"/>
        </w:rPr>
        <w:t>.</w:t>
      </w:r>
      <w:r w:rsidR="00192FB9" w:rsidRPr="003F5F3C">
        <w:rPr>
          <w:sz w:val="28"/>
          <w:szCs w:val="28"/>
        </w:rPr>
        <w:t>3</w:t>
      </w:r>
      <w:r w:rsidRPr="003F5F3C">
        <w:rPr>
          <w:sz w:val="28"/>
          <w:szCs w:val="28"/>
        </w:rPr>
        <w:t>.1</w:t>
      </w:r>
      <w:r w:rsidR="004457E8">
        <w:rPr>
          <w:sz w:val="28"/>
          <w:szCs w:val="28"/>
        </w:rPr>
        <w:t xml:space="preserve"> </w:t>
      </w:r>
      <w:r w:rsidRPr="003F5F3C">
        <w:rPr>
          <w:sz w:val="28"/>
          <w:szCs w:val="28"/>
        </w:rPr>
        <w:t>Ограждени</w:t>
      </w:r>
      <w:r w:rsidR="006B5CA9">
        <w:rPr>
          <w:sz w:val="28"/>
          <w:szCs w:val="28"/>
        </w:rPr>
        <w:t>ем</w:t>
      </w:r>
      <w:r w:rsidR="004457E8">
        <w:rPr>
          <w:sz w:val="28"/>
          <w:szCs w:val="28"/>
        </w:rPr>
        <w:t xml:space="preserve"> </w:t>
      </w:r>
      <w:r w:rsidRPr="003F5F3C">
        <w:rPr>
          <w:sz w:val="28"/>
          <w:szCs w:val="28"/>
        </w:rPr>
        <w:t>рабочих</w:t>
      </w:r>
      <w:r w:rsidR="004457E8">
        <w:rPr>
          <w:sz w:val="28"/>
          <w:szCs w:val="28"/>
        </w:rPr>
        <w:t xml:space="preserve"> </w:t>
      </w:r>
      <w:r w:rsidRPr="003F5F3C">
        <w:rPr>
          <w:sz w:val="28"/>
          <w:szCs w:val="28"/>
        </w:rPr>
        <w:t>котлованов,</w:t>
      </w:r>
      <w:r w:rsidR="004457E8">
        <w:rPr>
          <w:sz w:val="28"/>
          <w:szCs w:val="28"/>
        </w:rPr>
        <w:t xml:space="preserve"> </w:t>
      </w:r>
      <w:r w:rsidRPr="003F5F3C">
        <w:rPr>
          <w:sz w:val="28"/>
          <w:szCs w:val="28"/>
        </w:rPr>
        <w:t>расположени</w:t>
      </w:r>
      <w:r w:rsidR="006B5CA9">
        <w:rPr>
          <w:sz w:val="28"/>
          <w:szCs w:val="28"/>
        </w:rPr>
        <w:t>ем</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размер</w:t>
      </w:r>
      <w:r w:rsidR="006B5CA9">
        <w:rPr>
          <w:sz w:val="28"/>
          <w:szCs w:val="28"/>
        </w:rPr>
        <w:t>ами</w:t>
      </w:r>
      <w:r w:rsidR="004457E8">
        <w:rPr>
          <w:sz w:val="28"/>
          <w:szCs w:val="28"/>
        </w:rPr>
        <w:t xml:space="preserve"> </w:t>
      </w:r>
      <w:r w:rsidRPr="003F5F3C">
        <w:rPr>
          <w:sz w:val="28"/>
          <w:szCs w:val="28"/>
        </w:rPr>
        <w:t>техно</w:t>
      </w:r>
      <w:r w:rsidR="005C5D7A" w:rsidRPr="003F5F3C">
        <w:rPr>
          <w:sz w:val="28"/>
          <w:szCs w:val="28"/>
        </w:rPr>
        <w:t>логических</w:t>
      </w:r>
      <w:r w:rsidR="004457E8">
        <w:rPr>
          <w:sz w:val="28"/>
          <w:szCs w:val="28"/>
        </w:rPr>
        <w:t xml:space="preserve"> </w:t>
      </w:r>
      <w:r w:rsidR="005C5D7A" w:rsidRPr="003F5F3C">
        <w:rPr>
          <w:sz w:val="28"/>
          <w:szCs w:val="28"/>
        </w:rPr>
        <w:t>шурфов</w:t>
      </w:r>
      <w:r w:rsidR="004457E8">
        <w:rPr>
          <w:sz w:val="28"/>
          <w:szCs w:val="28"/>
        </w:rPr>
        <w:t xml:space="preserve"> </w:t>
      </w:r>
      <w:r w:rsidR="005C5D7A" w:rsidRPr="003F5F3C">
        <w:rPr>
          <w:sz w:val="28"/>
          <w:szCs w:val="28"/>
        </w:rPr>
        <w:t>и</w:t>
      </w:r>
      <w:r w:rsidR="004457E8">
        <w:rPr>
          <w:sz w:val="28"/>
          <w:szCs w:val="28"/>
        </w:rPr>
        <w:t xml:space="preserve"> </w:t>
      </w:r>
      <w:r w:rsidR="005C5D7A" w:rsidRPr="003F5F3C">
        <w:rPr>
          <w:sz w:val="28"/>
          <w:szCs w:val="28"/>
        </w:rPr>
        <w:t>приямков</w:t>
      </w:r>
      <w:r w:rsidR="004457E8">
        <w:rPr>
          <w:sz w:val="28"/>
          <w:szCs w:val="28"/>
        </w:rPr>
        <w:t xml:space="preserve"> </w:t>
      </w:r>
      <w:r w:rsidRPr="003F5F3C">
        <w:rPr>
          <w:sz w:val="28"/>
          <w:szCs w:val="28"/>
        </w:rPr>
        <w:t>должн</w:t>
      </w:r>
      <w:r w:rsidR="006B5CA9">
        <w:rPr>
          <w:sz w:val="28"/>
          <w:szCs w:val="28"/>
        </w:rPr>
        <w:t>а</w:t>
      </w:r>
      <w:r w:rsidR="004457E8">
        <w:rPr>
          <w:sz w:val="28"/>
          <w:szCs w:val="28"/>
        </w:rPr>
        <w:t xml:space="preserve"> </w:t>
      </w:r>
      <w:r w:rsidR="006B5CA9">
        <w:rPr>
          <w:sz w:val="28"/>
          <w:szCs w:val="28"/>
        </w:rPr>
        <w:t>быть</w:t>
      </w:r>
      <w:r w:rsidR="004457E8">
        <w:rPr>
          <w:sz w:val="28"/>
          <w:szCs w:val="28"/>
        </w:rPr>
        <w:t xml:space="preserve"> </w:t>
      </w:r>
      <w:r w:rsidRPr="003F5F3C">
        <w:rPr>
          <w:sz w:val="28"/>
          <w:szCs w:val="28"/>
        </w:rPr>
        <w:t>исключ</w:t>
      </w:r>
      <w:r w:rsidR="006B5CA9">
        <w:rPr>
          <w:sz w:val="28"/>
          <w:szCs w:val="28"/>
        </w:rPr>
        <w:t>ена</w:t>
      </w:r>
      <w:r w:rsidR="004457E8">
        <w:rPr>
          <w:sz w:val="28"/>
          <w:szCs w:val="28"/>
        </w:rPr>
        <w:t xml:space="preserve"> </w:t>
      </w:r>
      <w:r w:rsidR="006B5CA9">
        <w:rPr>
          <w:sz w:val="28"/>
          <w:szCs w:val="28"/>
        </w:rPr>
        <w:t>возможность</w:t>
      </w:r>
      <w:r w:rsidR="004457E8">
        <w:rPr>
          <w:sz w:val="28"/>
          <w:szCs w:val="28"/>
        </w:rPr>
        <w:t xml:space="preserve"> </w:t>
      </w:r>
      <w:r w:rsidRPr="003F5F3C">
        <w:rPr>
          <w:sz w:val="28"/>
          <w:szCs w:val="28"/>
        </w:rPr>
        <w:t>недопустимы</w:t>
      </w:r>
      <w:r w:rsidR="006B5CA9">
        <w:rPr>
          <w:sz w:val="28"/>
          <w:szCs w:val="28"/>
        </w:rPr>
        <w:t>х</w:t>
      </w:r>
      <w:r w:rsidR="004457E8">
        <w:rPr>
          <w:sz w:val="28"/>
          <w:szCs w:val="28"/>
        </w:rPr>
        <w:t xml:space="preserve"> </w:t>
      </w:r>
      <w:r w:rsidRPr="003F5F3C">
        <w:rPr>
          <w:sz w:val="28"/>
          <w:szCs w:val="28"/>
        </w:rPr>
        <w:t>осад</w:t>
      </w:r>
      <w:r w:rsidR="006B5CA9">
        <w:rPr>
          <w:sz w:val="28"/>
          <w:szCs w:val="28"/>
        </w:rPr>
        <w:t>ок</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смещени</w:t>
      </w:r>
      <w:r w:rsidR="006B5CA9">
        <w:rPr>
          <w:sz w:val="28"/>
          <w:szCs w:val="28"/>
        </w:rPr>
        <w:t>й</w:t>
      </w:r>
      <w:r w:rsidR="004457E8">
        <w:rPr>
          <w:sz w:val="28"/>
          <w:szCs w:val="28"/>
        </w:rPr>
        <w:t xml:space="preserve"> </w:t>
      </w:r>
      <w:r w:rsidRPr="003F5F3C">
        <w:rPr>
          <w:sz w:val="28"/>
          <w:szCs w:val="28"/>
        </w:rPr>
        <w:t>расположенных</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зоне</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зданий,</w:t>
      </w:r>
      <w:r w:rsidR="004457E8">
        <w:rPr>
          <w:sz w:val="28"/>
          <w:szCs w:val="28"/>
        </w:rPr>
        <w:t xml:space="preserve"> </w:t>
      </w:r>
      <w:r w:rsidRPr="003F5F3C">
        <w:rPr>
          <w:sz w:val="28"/>
          <w:szCs w:val="28"/>
        </w:rPr>
        <w:t>сооружений,</w:t>
      </w:r>
      <w:r w:rsidR="004457E8">
        <w:rPr>
          <w:sz w:val="28"/>
          <w:szCs w:val="28"/>
        </w:rPr>
        <w:t xml:space="preserve"> </w:t>
      </w:r>
      <w:r w:rsidRPr="003F5F3C">
        <w:rPr>
          <w:sz w:val="28"/>
          <w:szCs w:val="28"/>
        </w:rPr>
        <w:t>дорог</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инженерных</w:t>
      </w:r>
      <w:r w:rsidR="004457E8">
        <w:rPr>
          <w:sz w:val="28"/>
          <w:szCs w:val="28"/>
        </w:rPr>
        <w:t xml:space="preserve"> </w:t>
      </w:r>
      <w:r w:rsidRPr="003F5F3C">
        <w:rPr>
          <w:sz w:val="28"/>
          <w:szCs w:val="28"/>
        </w:rPr>
        <w:t>коммуникаций.</w:t>
      </w:r>
      <w:r w:rsidR="004457E8">
        <w:rPr>
          <w:sz w:val="28"/>
          <w:szCs w:val="28"/>
        </w:rPr>
        <w:t xml:space="preserve"> </w:t>
      </w:r>
    </w:p>
    <w:p w14:paraId="03ACC8A8" w14:textId="301974F1" w:rsidR="00011338" w:rsidRPr="003F5F3C" w:rsidRDefault="00011338" w:rsidP="003B6086">
      <w:pPr>
        <w:ind w:firstLine="567"/>
        <w:jc w:val="both"/>
        <w:rPr>
          <w:sz w:val="28"/>
          <w:szCs w:val="28"/>
        </w:rPr>
      </w:pPr>
      <w:r w:rsidRPr="003F5F3C">
        <w:rPr>
          <w:sz w:val="28"/>
          <w:szCs w:val="28"/>
        </w:rPr>
        <w:t>13.3.2</w:t>
      </w:r>
      <w:r w:rsidR="004457E8">
        <w:rPr>
          <w:sz w:val="28"/>
          <w:szCs w:val="28"/>
        </w:rPr>
        <w:t xml:space="preserve"> </w:t>
      </w:r>
      <w:r w:rsidRPr="003F5F3C">
        <w:rPr>
          <w:sz w:val="28"/>
          <w:szCs w:val="28"/>
        </w:rPr>
        <w:t>Устройство</w:t>
      </w:r>
      <w:r w:rsidR="004457E8">
        <w:rPr>
          <w:sz w:val="28"/>
          <w:szCs w:val="28"/>
        </w:rPr>
        <w:t xml:space="preserve"> </w:t>
      </w:r>
      <w:r w:rsidRPr="003F5F3C">
        <w:rPr>
          <w:sz w:val="28"/>
          <w:szCs w:val="28"/>
        </w:rPr>
        <w:t>выемок</w:t>
      </w:r>
      <w:r w:rsidR="004457E8">
        <w:rPr>
          <w:sz w:val="28"/>
          <w:szCs w:val="28"/>
        </w:rPr>
        <w:t xml:space="preserve"> </w:t>
      </w:r>
      <w:r w:rsidRPr="003F5F3C">
        <w:rPr>
          <w:sz w:val="28"/>
          <w:szCs w:val="28"/>
        </w:rPr>
        <w:t>без</w:t>
      </w:r>
      <w:r w:rsidR="004457E8">
        <w:rPr>
          <w:sz w:val="28"/>
          <w:szCs w:val="28"/>
        </w:rPr>
        <w:t xml:space="preserve"> </w:t>
      </w:r>
      <w:r w:rsidRPr="003F5F3C">
        <w:rPr>
          <w:sz w:val="28"/>
          <w:szCs w:val="28"/>
        </w:rPr>
        <w:t>крепления</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насыпных,</w:t>
      </w:r>
      <w:r w:rsidR="004457E8">
        <w:rPr>
          <w:sz w:val="28"/>
          <w:szCs w:val="28"/>
        </w:rPr>
        <w:t xml:space="preserve"> </w:t>
      </w:r>
      <w:r w:rsidRPr="003F5F3C">
        <w:rPr>
          <w:sz w:val="28"/>
          <w:szCs w:val="28"/>
        </w:rPr>
        <w:t>песчаных</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пылевато-глинистых</w:t>
      </w:r>
      <w:r w:rsidR="004457E8">
        <w:rPr>
          <w:sz w:val="28"/>
          <w:szCs w:val="28"/>
        </w:rPr>
        <w:t xml:space="preserve"> </w:t>
      </w:r>
      <w:r w:rsidRPr="003F5F3C">
        <w:rPr>
          <w:sz w:val="28"/>
          <w:szCs w:val="28"/>
        </w:rPr>
        <w:t>грунтах</w:t>
      </w:r>
      <w:r w:rsidR="004457E8">
        <w:rPr>
          <w:sz w:val="28"/>
          <w:szCs w:val="28"/>
        </w:rPr>
        <w:t xml:space="preserve"> </w:t>
      </w:r>
      <w:r w:rsidRPr="003F5F3C">
        <w:rPr>
          <w:sz w:val="28"/>
          <w:szCs w:val="28"/>
        </w:rPr>
        <w:t>выше</w:t>
      </w:r>
      <w:r w:rsidR="004457E8">
        <w:rPr>
          <w:sz w:val="28"/>
          <w:szCs w:val="28"/>
        </w:rPr>
        <w:t xml:space="preserve"> </w:t>
      </w:r>
      <w:r w:rsidRPr="003F5F3C">
        <w:rPr>
          <w:sz w:val="28"/>
          <w:szCs w:val="28"/>
        </w:rPr>
        <w:t>уровня</w:t>
      </w:r>
      <w:r w:rsidR="004457E8">
        <w:rPr>
          <w:sz w:val="28"/>
          <w:szCs w:val="28"/>
        </w:rPr>
        <w:t xml:space="preserve"> </w:t>
      </w:r>
      <w:r w:rsidRPr="003F5F3C">
        <w:rPr>
          <w:sz w:val="28"/>
          <w:szCs w:val="28"/>
        </w:rPr>
        <w:t>грунтовых</w:t>
      </w:r>
      <w:r w:rsidR="004457E8">
        <w:rPr>
          <w:sz w:val="28"/>
          <w:szCs w:val="28"/>
        </w:rPr>
        <w:t xml:space="preserve"> </w:t>
      </w:r>
      <w:r w:rsidRPr="003F5F3C">
        <w:rPr>
          <w:sz w:val="28"/>
          <w:szCs w:val="28"/>
        </w:rPr>
        <w:t>вод</w:t>
      </w:r>
      <w:r w:rsidR="004457E8">
        <w:rPr>
          <w:sz w:val="28"/>
          <w:szCs w:val="28"/>
        </w:rPr>
        <w:t xml:space="preserve"> </w:t>
      </w:r>
      <w:r w:rsidRPr="003F5F3C">
        <w:rPr>
          <w:sz w:val="28"/>
          <w:szCs w:val="28"/>
        </w:rPr>
        <w:t>допускается</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устройством</w:t>
      </w:r>
      <w:r w:rsidR="004457E8">
        <w:rPr>
          <w:sz w:val="28"/>
          <w:szCs w:val="28"/>
        </w:rPr>
        <w:t xml:space="preserve"> </w:t>
      </w:r>
      <w:r w:rsidRPr="003F5F3C">
        <w:rPr>
          <w:sz w:val="28"/>
          <w:szCs w:val="28"/>
        </w:rPr>
        <w:t>откосов,</w:t>
      </w:r>
      <w:r w:rsidR="004457E8">
        <w:rPr>
          <w:sz w:val="28"/>
          <w:szCs w:val="28"/>
        </w:rPr>
        <w:t xml:space="preserve"> </w:t>
      </w:r>
      <w:r w:rsidRPr="003F5F3C">
        <w:rPr>
          <w:sz w:val="28"/>
          <w:szCs w:val="28"/>
        </w:rPr>
        <w:t>крутизна</w:t>
      </w:r>
      <w:r w:rsidR="004457E8">
        <w:rPr>
          <w:sz w:val="28"/>
          <w:szCs w:val="28"/>
        </w:rPr>
        <w:t xml:space="preserve"> </w:t>
      </w:r>
      <w:r w:rsidRPr="003F5F3C">
        <w:rPr>
          <w:sz w:val="28"/>
          <w:szCs w:val="28"/>
        </w:rPr>
        <w:t>которых</w:t>
      </w:r>
      <w:r w:rsidR="004457E8">
        <w:rPr>
          <w:sz w:val="28"/>
          <w:szCs w:val="28"/>
        </w:rPr>
        <w:t xml:space="preserve"> </w:t>
      </w:r>
      <w:r w:rsidRPr="003F5F3C">
        <w:rPr>
          <w:sz w:val="28"/>
          <w:szCs w:val="28"/>
        </w:rPr>
        <w:t>должна</w:t>
      </w:r>
      <w:r w:rsidR="004457E8">
        <w:rPr>
          <w:sz w:val="28"/>
          <w:szCs w:val="28"/>
        </w:rPr>
        <w:t xml:space="preserve"> </w:t>
      </w:r>
      <w:r w:rsidRPr="003F5F3C">
        <w:rPr>
          <w:sz w:val="28"/>
          <w:szCs w:val="28"/>
        </w:rPr>
        <w:t>соответствовать</w:t>
      </w:r>
      <w:r w:rsidR="004457E8">
        <w:rPr>
          <w:sz w:val="28"/>
          <w:szCs w:val="28"/>
        </w:rPr>
        <w:t xml:space="preserve"> </w:t>
      </w:r>
      <w:r w:rsidR="006B5CA9">
        <w:rPr>
          <w:sz w:val="28"/>
          <w:szCs w:val="28"/>
        </w:rPr>
        <w:t>значениям</w:t>
      </w:r>
      <w:r w:rsidRPr="003F5F3C">
        <w:rPr>
          <w:sz w:val="28"/>
          <w:szCs w:val="28"/>
        </w:rPr>
        <w:t>,</w:t>
      </w:r>
      <w:r w:rsidR="004457E8">
        <w:rPr>
          <w:sz w:val="28"/>
          <w:szCs w:val="28"/>
        </w:rPr>
        <w:t xml:space="preserve"> </w:t>
      </w:r>
      <w:r w:rsidRPr="003F5F3C">
        <w:rPr>
          <w:sz w:val="28"/>
          <w:szCs w:val="28"/>
        </w:rPr>
        <w:t>приведенным</w:t>
      </w:r>
      <w:r w:rsidR="004457E8">
        <w:rPr>
          <w:sz w:val="28"/>
          <w:szCs w:val="28"/>
        </w:rPr>
        <w:t xml:space="preserve"> </w:t>
      </w:r>
      <w:r w:rsidRPr="003F5F3C">
        <w:rPr>
          <w:sz w:val="28"/>
          <w:szCs w:val="28"/>
        </w:rPr>
        <w:t>в</w:t>
      </w:r>
      <w:r w:rsidR="004457E8">
        <w:rPr>
          <w:sz w:val="28"/>
          <w:szCs w:val="28"/>
        </w:rPr>
        <w:t xml:space="preserve"> </w:t>
      </w:r>
      <w:r w:rsidR="00BE5C04" w:rsidRPr="00BE5C04">
        <w:rPr>
          <w:sz w:val="28"/>
          <w:szCs w:val="28"/>
        </w:rPr>
        <w:t>[</w:t>
      </w:r>
      <w:r w:rsidR="00B14DD8" w:rsidRPr="00A25831">
        <w:rPr>
          <w:sz w:val="28"/>
          <w:szCs w:val="28"/>
        </w:rPr>
        <w:t>16, таблица 1</w:t>
      </w:r>
      <w:r w:rsidR="00BE5C04" w:rsidRPr="00BE5C04">
        <w:rPr>
          <w:sz w:val="28"/>
          <w:szCs w:val="28"/>
        </w:rPr>
        <w:t>]</w:t>
      </w:r>
      <w:r w:rsidRPr="003F5F3C">
        <w:rPr>
          <w:sz w:val="28"/>
          <w:szCs w:val="28"/>
        </w:rPr>
        <w:t>.</w:t>
      </w:r>
    </w:p>
    <w:p w14:paraId="583C5C02" w14:textId="77777777" w:rsidR="00B14DD8" w:rsidRPr="00E227BF" w:rsidRDefault="00B14DD8" w:rsidP="00B14DD8">
      <w:pPr>
        <w:pStyle w:val="aff6"/>
        <w:ind w:firstLine="567"/>
        <w:jc w:val="both"/>
        <w:rPr>
          <w:b/>
          <w:sz w:val="28"/>
          <w:szCs w:val="28"/>
        </w:rPr>
      </w:pPr>
      <w:r w:rsidRPr="00E227BF">
        <w:rPr>
          <w:b/>
          <w:sz w:val="28"/>
          <w:szCs w:val="28"/>
        </w:rPr>
        <w:t>(Измененная редакция, Изм. № 1).</w:t>
      </w:r>
    </w:p>
    <w:p w14:paraId="169A7900" w14:textId="5EF17795" w:rsidR="00BC066C" w:rsidRPr="003F5F3C" w:rsidRDefault="0032198B" w:rsidP="003B6086">
      <w:pPr>
        <w:ind w:firstLine="567"/>
        <w:jc w:val="both"/>
        <w:rPr>
          <w:sz w:val="28"/>
          <w:szCs w:val="28"/>
        </w:rPr>
      </w:pPr>
      <w:r w:rsidRPr="003F5F3C">
        <w:rPr>
          <w:sz w:val="28"/>
          <w:szCs w:val="28"/>
        </w:rPr>
        <w:t>13.3.3</w:t>
      </w:r>
      <w:r w:rsidR="004457E8">
        <w:rPr>
          <w:sz w:val="28"/>
          <w:szCs w:val="28"/>
        </w:rPr>
        <w:t xml:space="preserve"> </w:t>
      </w:r>
      <w:r w:rsidRPr="003F5F3C">
        <w:rPr>
          <w:sz w:val="28"/>
          <w:szCs w:val="28"/>
        </w:rPr>
        <w:t>Крепление</w:t>
      </w:r>
      <w:r w:rsidR="004457E8">
        <w:rPr>
          <w:sz w:val="28"/>
          <w:szCs w:val="28"/>
        </w:rPr>
        <w:t xml:space="preserve"> </w:t>
      </w:r>
      <w:r w:rsidRPr="003F5F3C">
        <w:rPr>
          <w:sz w:val="28"/>
          <w:szCs w:val="28"/>
        </w:rPr>
        <w:t>вертикальных</w:t>
      </w:r>
      <w:r w:rsidR="004457E8">
        <w:rPr>
          <w:sz w:val="28"/>
          <w:szCs w:val="28"/>
        </w:rPr>
        <w:t xml:space="preserve"> </w:t>
      </w:r>
      <w:r w:rsidRPr="003F5F3C">
        <w:rPr>
          <w:sz w:val="28"/>
          <w:szCs w:val="28"/>
        </w:rPr>
        <w:t>стенок</w:t>
      </w:r>
      <w:r w:rsidR="004457E8">
        <w:rPr>
          <w:sz w:val="28"/>
          <w:szCs w:val="28"/>
        </w:rPr>
        <w:t xml:space="preserve"> </w:t>
      </w:r>
      <w:r w:rsidRPr="003F5F3C">
        <w:rPr>
          <w:sz w:val="28"/>
          <w:szCs w:val="28"/>
        </w:rPr>
        <w:t>котлованов</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шурфов</w:t>
      </w:r>
      <w:r w:rsidR="004457E8">
        <w:rPr>
          <w:sz w:val="28"/>
          <w:szCs w:val="28"/>
        </w:rPr>
        <w:t xml:space="preserve"> </w:t>
      </w:r>
      <w:r w:rsidRPr="003F5F3C">
        <w:rPr>
          <w:sz w:val="28"/>
          <w:szCs w:val="28"/>
        </w:rPr>
        <w:t>глубиной</w:t>
      </w:r>
      <w:r w:rsidR="004457E8">
        <w:rPr>
          <w:sz w:val="28"/>
          <w:szCs w:val="28"/>
        </w:rPr>
        <w:t xml:space="preserve"> </w:t>
      </w:r>
      <w:r w:rsidRPr="003F5F3C">
        <w:rPr>
          <w:sz w:val="28"/>
          <w:szCs w:val="28"/>
        </w:rPr>
        <w:t>от</w:t>
      </w:r>
      <w:r w:rsidR="004457E8">
        <w:rPr>
          <w:sz w:val="28"/>
          <w:szCs w:val="28"/>
        </w:rPr>
        <w:t xml:space="preserve"> </w:t>
      </w:r>
      <w:r w:rsidRPr="003F5F3C">
        <w:rPr>
          <w:sz w:val="28"/>
          <w:szCs w:val="28"/>
        </w:rPr>
        <w:t>3</w:t>
      </w:r>
      <w:r w:rsidR="004457E8">
        <w:rPr>
          <w:sz w:val="28"/>
          <w:szCs w:val="28"/>
        </w:rPr>
        <w:t xml:space="preserve"> </w:t>
      </w:r>
      <w:r w:rsidRPr="003F5F3C">
        <w:rPr>
          <w:sz w:val="28"/>
          <w:szCs w:val="28"/>
        </w:rPr>
        <w:t>до</w:t>
      </w:r>
      <w:r w:rsidR="004457E8">
        <w:rPr>
          <w:sz w:val="28"/>
          <w:szCs w:val="28"/>
        </w:rPr>
        <w:t xml:space="preserve"> </w:t>
      </w:r>
      <w:r w:rsidRPr="003F5F3C">
        <w:rPr>
          <w:sz w:val="28"/>
          <w:szCs w:val="28"/>
        </w:rPr>
        <w:t>5</w:t>
      </w:r>
      <w:r w:rsidR="004457E8">
        <w:rPr>
          <w:sz w:val="28"/>
          <w:szCs w:val="28"/>
        </w:rPr>
        <w:t xml:space="preserve"> </w:t>
      </w:r>
      <w:r w:rsidRPr="003F5F3C">
        <w:rPr>
          <w:sz w:val="28"/>
          <w:szCs w:val="28"/>
        </w:rPr>
        <w:t>м</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грунтах</w:t>
      </w:r>
      <w:r w:rsidR="004457E8">
        <w:rPr>
          <w:sz w:val="28"/>
          <w:szCs w:val="28"/>
        </w:rPr>
        <w:t xml:space="preserve"> </w:t>
      </w:r>
      <w:r w:rsidRPr="003F5F3C">
        <w:rPr>
          <w:sz w:val="28"/>
          <w:szCs w:val="28"/>
        </w:rPr>
        <w:t>естественной</w:t>
      </w:r>
      <w:r w:rsidR="004457E8">
        <w:rPr>
          <w:sz w:val="28"/>
          <w:szCs w:val="28"/>
        </w:rPr>
        <w:t xml:space="preserve"> </w:t>
      </w:r>
      <w:r w:rsidRPr="003F5F3C">
        <w:rPr>
          <w:sz w:val="28"/>
          <w:szCs w:val="28"/>
        </w:rPr>
        <w:t>влажности</w:t>
      </w:r>
      <w:r w:rsidR="004457E8">
        <w:rPr>
          <w:sz w:val="28"/>
          <w:szCs w:val="28"/>
        </w:rPr>
        <w:t xml:space="preserve"> </w:t>
      </w:r>
      <w:r w:rsidRPr="003F5F3C">
        <w:rPr>
          <w:sz w:val="28"/>
          <w:szCs w:val="28"/>
        </w:rPr>
        <w:t>должно</w:t>
      </w:r>
      <w:r w:rsidR="004457E8">
        <w:rPr>
          <w:sz w:val="28"/>
          <w:szCs w:val="28"/>
        </w:rPr>
        <w:t xml:space="preserve"> </w:t>
      </w:r>
      <w:r w:rsidRPr="003F5F3C">
        <w:rPr>
          <w:sz w:val="28"/>
          <w:szCs w:val="28"/>
        </w:rPr>
        <w:t>выполняться,</w:t>
      </w:r>
      <w:r w:rsidR="004457E8">
        <w:rPr>
          <w:sz w:val="28"/>
          <w:szCs w:val="28"/>
        </w:rPr>
        <w:t xml:space="preserve"> </w:t>
      </w:r>
      <w:r w:rsidRPr="003F5F3C">
        <w:rPr>
          <w:sz w:val="28"/>
          <w:szCs w:val="28"/>
        </w:rPr>
        <w:t>как</w:t>
      </w:r>
      <w:r w:rsidR="004457E8">
        <w:rPr>
          <w:sz w:val="28"/>
          <w:szCs w:val="28"/>
        </w:rPr>
        <w:t xml:space="preserve"> </w:t>
      </w:r>
      <w:r w:rsidRPr="003F5F3C">
        <w:rPr>
          <w:sz w:val="28"/>
          <w:szCs w:val="28"/>
        </w:rPr>
        <w:t>правило,</w:t>
      </w:r>
      <w:r w:rsidR="004457E8">
        <w:rPr>
          <w:sz w:val="28"/>
          <w:szCs w:val="28"/>
        </w:rPr>
        <w:t xml:space="preserve"> </w:t>
      </w:r>
      <w:r w:rsidRPr="003F5F3C">
        <w:rPr>
          <w:sz w:val="28"/>
          <w:szCs w:val="28"/>
        </w:rPr>
        <w:t>с</w:t>
      </w:r>
      <w:r w:rsidR="004457E8">
        <w:rPr>
          <w:sz w:val="28"/>
          <w:szCs w:val="28"/>
        </w:rPr>
        <w:t xml:space="preserve"> </w:t>
      </w:r>
      <w:r w:rsidR="00AF1FF5">
        <w:rPr>
          <w:sz w:val="28"/>
          <w:szCs w:val="28"/>
        </w:rPr>
        <w:t>применением</w:t>
      </w:r>
      <w:r w:rsidR="004457E8">
        <w:rPr>
          <w:sz w:val="28"/>
          <w:szCs w:val="28"/>
        </w:rPr>
        <w:t xml:space="preserve"> </w:t>
      </w:r>
      <w:r w:rsidRPr="003F5F3C">
        <w:rPr>
          <w:sz w:val="28"/>
          <w:szCs w:val="28"/>
        </w:rPr>
        <w:t>инвентарной</w:t>
      </w:r>
      <w:r w:rsidR="004457E8">
        <w:rPr>
          <w:sz w:val="28"/>
          <w:szCs w:val="28"/>
        </w:rPr>
        <w:t xml:space="preserve"> </w:t>
      </w:r>
      <w:r w:rsidRPr="003F5F3C">
        <w:rPr>
          <w:sz w:val="28"/>
          <w:szCs w:val="28"/>
        </w:rPr>
        <w:t>сборно-разборной</w:t>
      </w:r>
      <w:r w:rsidR="004457E8">
        <w:rPr>
          <w:sz w:val="28"/>
          <w:szCs w:val="28"/>
        </w:rPr>
        <w:t xml:space="preserve"> </w:t>
      </w:r>
      <w:r w:rsidRPr="003F5F3C">
        <w:rPr>
          <w:sz w:val="28"/>
          <w:szCs w:val="28"/>
        </w:rPr>
        <w:t>крепи</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винтовыми</w:t>
      </w:r>
      <w:r w:rsidR="004457E8">
        <w:rPr>
          <w:sz w:val="28"/>
          <w:szCs w:val="28"/>
        </w:rPr>
        <w:t xml:space="preserve"> </w:t>
      </w:r>
      <w:r w:rsidRPr="003F5F3C">
        <w:rPr>
          <w:sz w:val="28"/>
          <w:szCs w:val="28"/>
        </w:rPr>
        <w:t>распорками</w:t>
      </w:r>
      <w:r w:rsidR="004457E8">
        <w:rPr>
          <w:sz w:val="28"/>
          <w:szCs w:val="28"/>
        </w:rPr>
        <w:t xml:space="preserve"> </w:t>
      </w:r>
      <w:r w:rsidRPr="003F5F3C">
        <w:rPr>
          <w:sz w:val="28"/>
          <w:szCs w:val="28"/>
        </w:rPr>
        <w:t>или</w:t>
      </w:r>
      <w:r w:rsidR="004457E8">
        <w:rPr>
          <w:sz w:val="28"/>
          <w:szCs w:val="28"/>
        </w:rPr>
        <w:t xml:space="preserve"> </w:t>
      </w:r>
      <w:r w:rsidRPr="003F5F3C">
        <w:rPr>
          <w:sz w:val="28"/>
          <w:szCs w:val="28"/>
        </w:rPr>
        <w:t>рамных</w:t>
      </w:r>
      <w:r w:rsidR="004457E8">
        <w:rPr>
          <w:sz w:val="28"/>
          <w:szCs w:val="28"/>
        </w:rPr>
        <w:t xml:space="preserve"> </w:t>
      </w:r>
      <w:r w:rsidRPr="003F5F3C">
        <w:rPr>
          <w:sz w:val="28"/>
          <w:szCs w:val="28"/>
        </w:rPr>
        <w:t>конструкций</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деревянной</w:t>
      </w:r>
      <w:r w:rsidR="004457E8">
        <w:rPr>
          <w:sz w:val="28"/>
          <w:szCs w:val="28"/>
        </w:rPr>
        <w:t xml:space="preserve"> </w:t>
      </w:r>
      <w:r w:rsidRPr="003F5F3C">
        <w:rPr>
          <w:sz w:val="28"/>
          <w:szCs w:val="28"/>
        </w:rPr>
        <w:t>затяжкой.</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большей</w:t>
      </w:r>
      <w:r w:rsidR="004457E8">
        <w:rPr>
          <w:sz w:val="28"/>
          <w:szCs w:val="28"/>
        </w:rPr>
        <w:t xml:space="preserve"> </w:t>
      </w:r>
      <w:r w:rsidRPr="003F5F3C">
        <w:rPr>
          <w:sz w:val="28"/>
          <w:szCs w:val="28"/>
        </w:rPr>
        <w:t>глубине,</w:t>
      </w:r>
      <w:r w:rsidR="004457E8">
        <w:rPr>
          <w:sz w:val="28"/>
          <w:szCs w:val="28"/>
        </w:rPr>
        <w:t xml:space="preserve"> </w:t>
      </w:r>
      <w:r w:rsidRPr="003F5F3C">
        <w:rPr>
          <w:sz w:val="28"/>
          <w:szCs w:val="28"/>
        </w:rPr>
        <w:t>а</w:t>
      </w:r>
      <w:r w:rsidR="004457E8">
        <w:rPr>
          <w:sz w:val="28"/>
          <w:szCs w:val="28"/>
        </w:rPr>
        <w:t xml:space="preserve"> </w:t>
      </w:r>
      <w:r w:rsidRPr="003F5F3C">
        <w:rPr>
          <w:sz w:val="28"/>
          <w:szCs w:val="28"/>
        </w:rPr>
        <w:t>также</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сложных</w:t>
      </w:r>
      <w:r w:rsidR="004457E8">
        <w:rPr>
          <w:sz w:val="28"/>
          <w:szCs w:val="28"/>
        </w:rPr>
        <w:t xml:space="preserve"> </w:t>
      </w:r>
      <w:r w:rsidRPr="003F5F3C">
        <w:rPr>
          <w:sz w:val="28"/>
          <w:szCs w:val="28"/>
        </w:rPr>
        <w:t>гидрогеологических</w:t>
      </w:r>
      <w:r w:rsidR="004457E8">
        <w:rPr>
          <w:sz w:val="28"/>
          <w:szCs w:val="28"/>
        </w:rPr>
        <w:t xml:space="preserve"> </w:t>
      </w:r>
      <w:r w:rsidRPr="003F5F3C">
        <w:rPr>
          <w:sz w:val="28"/>
          <w:szCs w:val="28"/>
        </w:rPr>
        <w:t>условиях,</w:t>
      </w:r>
      <w:r w:rsidR="004457E8">
        <w:rPr>
          <w:sz w:val="28"/>
          <w:szCs w:val="28"/>
        </w:rPr>
        <w:t xml:space="preserve"> </w:t>
      </w:r>
      <w:r w:rsidRPr="003F5F3C">
        <w:rPr>
          <w:sz w:val="28"/>
          <w:szCs w:val="28"/>
        </w:rPr>
        <w:t>крепление</w:t>
      </w:r>
      <w:r w:rsidR="004457E8">
        <w:rPr>
          <w:sz w:val="28"/>
          <w:szCs w:val="28"/>
        </w:rPr>
        <w:t xml:space="preserve"> </w:t>
      </w:r>
      <w:r w:rsidRPr="003F5F3C">
        <w:rPr>
          <w:sz w:val="28"/>
          <w:szCs w:val="28"/>
        </w:rPr>
        <w:t>должно</w:t>
      </w:r>
      <w:r w:rsidR="004457E8">
        <w:rPr>
          <w:sz w:val="28"/>
          <w:szCs w:val="28"/>
        </w:rPr>
        <w:t xml:space="preserve"> </w:t>
      </w:r>
      <w:r w:rsidRPr="003F5F3C">
        <w:rPr>
          <w:sz w:val="28"/>
          <w:szCs w:val="28"/>
        </w:rPr>
        <w:t>быть</w:t>
      </w:r>
      <w:r w:rsidR="004457E8">
        <w:rPr>
          <w:sz w:val="28"/>
          <w:szCs w:val="28"/>
        </w:rPr>
        <w:t xml:space="preserve"> </w:t>
      </w:r>
      <w:r w:rsidRPr="003F5F3C">
        <w:rPr>
          <w:sz w:val="28"/>
          <w:szCs w:val="28"/>
        </w:rPr>
        <w:t>выполнено</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индивидуальному</w:t>
      </w:r>
      <w:r w:rsidR="004457E8">
        <w:rPr>
          <w:sz w:val="28"/>
          <w:szCs w:val="28"/>
        </w:rPr>
        <w:t xml:space="preserve"> </w:t>
      </w:r>
      <w:r w:rsidRPr="003F5F3C">
        <w:rPr>
          <w:sz w:val="28"/>
          <w:szCs w:val="28"/>
        </w:rPr>
        <w:t>проекту.</w:t>
      </w:r>
    </w:p>
    <w:p w14:paraId="3F20AFAB" w14:textId="2F0EB5BB" w:rsidR="006C6A82" w:rsidRPr="003F5F3C" w:rsidRDefault="006C6A82" w:rsidP="003B6086">
      <w:pPr>
        <w:ind w:firstLine="567"/>
        <w:jc w:val="both"/>
        <w:rPr>
          <w:sz w:val="28"/>
          <w:szCs w:val="28"/>
        </w:rPr>
      </w:pPr>
      <w:r w:rsidRPr="003F5F3C">
        <w:rPr>
          <w:b/>
          <w:sz w:val="28"/>
          <w:szCs w:val="28"/>
        </w:rPr>
        <w:t>1</w:t>
      </w:r>
      <w:r w:rsidR="00AA4A2B" w:rsidRPr="003F5F3C">
        <w:rPr>
          <w:b/>
          <w:sz w:val="28"/>
          <w:szCs w:val="28"/>
        </w:rPr>
        <w:t>3</w:t>
      </w:r>
      <w:r w:rsidRPr="003F5F3C">
        <w:rPr>
          <w:b/>
          <w:sz w:val="28"/>
          <w:szCs w:val="28"/>
        </w:rPr>
        <w:t>.</w:t>
      </w:r>
      <w:r w:rsidR="008E7DC5" w:rsidRPr="003F5F3C">
        <w:rPr>
          <w:b/>
          <w:sz w:val="28"/>
          <w:szCs w:val="28"/>
        </w:rPr>
        <w:t>4</w:t>
      </w:r>
      <w:r w:rsidR="004457E8">
        <w:rPr>
          <w:b/>
          <w:sz w:val="28"/>
          <w:szCs w:val="28"/>
        </w:rPr>
        <w:t xml:space="preserve"> </w:t>
      </w:r>
      <w:r w:rsidR="00816DB4" w:rsidRPr="003F5F3C">
        <w:rPr>
          <w:b/>
          <w:sz w:val="28"/>
          <w:szCs w:val="28"/>
        </w:rPr>
        <w:t>Обеспечение</w:t>
      </w:r>
      <w:r w:rsidR="004457E8">
        <w:rPr>
          <w:b/>
          <w:sz w:val="28"/>
          <w:szCs w:val="28"/>
        </w:rPr>
        <w:t xml:space="preserve"> </w:t>
      </w:r>
      <w:r w:rsidR="00816DB4" w:rsidRPr="003F5F3C">
        <w:rPr>
          <w:b/>
          <w:sz w:val="28"/>
          <w:szCs w:val="28"/>
        </w:rPr>
        <w:t>сохранности</w:t>
      </w:r>
      <w:r w:rsidR="004457E8">
        <w:rPr>
          <w:b/>
          <w:sz w:val="28"/>
          <w:szCs w:val="28"/>
        </w:rPr>
        <w:t xml:space="preserve"> </w:t>
      </w:r>
      <w:r w:rsidR="00816DB4" w:rsidRPr="003F5F3C">
        <w:rPr>
          <w:b/>
          <w:sz w:val="28"/>
          <w:szCs w:val="28"/>
        </w:rPr>
        <w:t>сооружений</w:t>
      </w:r>
      <w:r w:rsidR="004457E8">
        <w:rPr>
          <w:b/>
          <w:sz w:val="28"/>
          <w:szCs w:val="28"/>
        </w:rPr>
        <w:t xml:space="preserve"> </w:t>
      </w:r>
      <w:r w:rsidRPr="003F5F3C">
        <w:rPr>
          <w:b/>
          <w:sz w:val="28"/>
          <w:szCs w:val="28"/>
        </w:rPr>
        <w:t>метрополитена</w:t>
      </w:r>
    </w:p>
    <w:p w14:paraId="64001593" w14:textId="0A6EA441" w:rsidR="00B62226" w:rsidRPr="003F5F3C" w:rsidRDefault="006C6A82" w:rsidP="003B6086">
      <w:pPr>
        <w:ind w:firstLine="567"/>
        <w:jc w:val="both"/>
        <w:rPr>
          <w:sz w:val="28"/>
          <w:szCs w:val="28"/>
        </w:rPr>
      </w:pPr>
      <w:r w:rsidRPr="003F5F3C">
        <w:rPr>
          <w:sz w:val="28"/>
          <w:szCs w:val="28"/>
        </w:rPr>
        <w:t>1</w:t>
      </w:r>
      <w:r w:rsidR="00AA4A2B" w:rsidRPr="003F5F3C">
        <w:rPr>
          <w:sz w:val="28"/>
          <w:szCs w:val="28"/>
        </w:rPr>
        <w:t>3</w:t>
      </w:r>
      <w:r w:rsidRPr="003F5F3C">
        <w:rPr>
          <w:sz w:val="28"/>
          <w:szCs w:val="28"/>
        </w:rPr>
        <w:t>.</w:t>
      </w:r>
      <w:r w:rsidR="008E7DC5" w:rsidRPr="003F5F3C">
        <w:rPr>
          <w:sz w:val="28"/>
          <w:szCs w:val="28"/>
        </w:rPr>
        <w:t>4</w:t>
      </w:r>
      <w:r w:rsidR="00B62226" w:rsidRPr="003F5F3C">
        <w:rPr>
          <w:sz w:val="28"/>
          <w:szCs w:val="28"/>
        </w:rPr>
        <w:t>.1</w:t>
      </w:r>
      <w:r w:rsidR="004457E8">
        <w:rPr>
          <w:sz w:val="28"/>
          <w:szCs w:val="28"/>
        </w:rPr>
        <w:t xml:space="preserve"> </w:t>
      </w:r>
      <w:r w:rsidR="00415810" w:rsidRPr="003F5F3C">
        <w:rPr>
          <w:sz w:val="28"/>
          <w:szCs w:val="28"/>
        </w:rPr>
        <w:t>В</w:t>
      </w:r>
      <w:r w:rsidR="004457E8">
        <w:rPr>
          <w:sz w:val="28"/>
          <w:szCs w:val="28"/>
        </w:rPr>
        <w:t xml:space="preserve"> </w:t>
      </w:r>
      <w:r w:rsidR="00415810" w:rsidRPr="003F5F3C">
        <w:rPr>
          <w:sz w:val="28"/>
          <w:szCs w:val="28"/>
        </w:rPr>
        <w:t>пределах</w:t>
      </w:r>
      <w:r w:rsidR="004457E8">
        <w:rPr>
          <w:sz w:val="28"/>
          <w:szCs w:val="28"/>
        </w:rPr>
        <w:t xml:space="preserve"> </w:t>
      </w:r>
      <w:r w:rsidR="00415810" w:rsidRPr="003F5F3C">
        <w:rPr>
          <w:sz w:val="28"/>
          <w:szCs w:val="28"/>
        </w:rPr>
        <w:t>охранной</w:t>
      </w:r>
      <w:r w:rsidR="004457E8">
        <w:rPr>
          <w:sz w:val="28"/>
          <w:szCs w:val="28"/>
        </w:rPr>
        <w:t xml:space="preserve"> </w:t>
      </w:r>
      <w:r w:rsidR="00415810" w:rsidRPr="003F5F3C">
        <w:rPr>
          <w:sz w:val="28"/>
          <w:szCs w:val="28"/>
        </w:rPr>
        <w:t>зоны</w:t>
      </w:r>
      <w:r w:rsidR="004457E8">
        <w:rPr>
          <w:sz w:val="28"/>
          <w:szCs w:val="28"/>
        </w:rPr>
        <w:t xml:space="preserve"> </w:t>
      </w:r>
      <w:r w:rsidR="00415810" w:rsidRPr="003F5F3C">
        <w:rPr>
          <w:sz w:val="28"/>
          <w:szCs w:val="28"/>
        </w:rPr>
        <w:t>метрополитена</w:t>
      </w:r>
      <w:r w:rsidR="004457E8">
        <w:rPr>
          <w:sz w:val="28"/>
          <w:szCs w:val="28"/>
        </w:rPr>
        <w:t xml:space="preserve"> </w:t>
      </w:r>
      <w:r w:rsidR="00415810" w:rsidRPr="003F5F3C">
        <w:rPr>
          <w:sz w:val="28"/>
          <w:szCs w:val="28"/>
        </w:rPr>
        <w:t>п</w:t>
      </w:r>
      <w:r w:rsidR="00B62226" w:rsidRPr="003F5F3C">
        <w:rPr>
          <w:sz w:val="28"/>
          <w:szCs w:val="28"/>
        </w:rPr>
        <w:t>рокладку</w:t>
      </w:r>
      <w:r w:rsidR="004457E8">
        <w:rPr>
          <w:sz w:val="28"/>
          <w:szCs w:val="28"/>
        </w:rPr>
        <w:t xml:space="preserve"> </w:t>
      </w:r>
      <w:r w:rsidRPr="003F5F3C">
        <w:rPr>
          <w:sz w:val="28"/>
          <w:szCs w:val="28"/>
        </w:rPr>
        <w:t>инженерных</w:t>
      </w:r>
      <w:r w:rsidR="004457E8">
        <w:rPr>
          <w:sz w:val="28"/>
          <w:szCs w:val="28"/>
        </w:rPr>
        <w:t xml:space="preserve"> </w:t>
      </w:r>
      <w:r w:rsidRPr="003F5F3C">
        <w:rPr>
          <w:sz w:val="28"/>
          <w:szCs w:val="28"/>
        </w:rPr>
        <w:t>коммуникаций</w:t>
      </w:r>
      <w:r w:rsidR="004457E8">
        <w:rPr>
          <w:sz w:val="28"/>
          <w:szCs w:val="28"/>
        </w:rPr>
        <w:t xml:space="preserve"> </w:t>
      </w:r>
      <w:r w:rsidRPr="003F5F3C">
        <w:rPr>
          <w:sz w:val="28"/>
          <w:szCs w:val="28"/>
        </w:rPr>
        <w:t>мето</w:t>
      </w:r>
      <w:r w:rsidR="00415810" w:rsidRPr="003F5F3C">
        <w:rPr>
          <w:sz w:val="28"/>
          <w:szCs w:val="28"/>
        </w:rPr>
        <w:t>дом</w:t>
      </w:r>
      <w:r w:rsidR="004457E8">
        <w:rPr>
          <w:sz w:val="28"/>
          <w:szCs w:val="28"/>
        </w:rPr>
        <w:t xml:space="preserve"> </w:t>
      </w:r>
      <w:r w:rsidRPr="003F5F3C">
        <w:rPr>
          <w:sz w:val="28"/>
          <w:szCs w:val="28"/>
        </w:rPr>
        <w:t>ГНБ</w:t>
      </w:r>
      <w:r w:rsidR="004457E8">
        <w:rPr>
          <w:sz w:val="28"/>
          <w:szCs w:val="28"/>
        </w:rPr>
        <w:t xml:space="preserve"> </w:t>
      </w:r>
      <w:r w:rsidRPr="003F5F3C">
        <w:rPr>
          <w:sz w:val="28"/>
          <w:szCs w:val="28"/>
        </w:rPr>
        <w:t>допускается</w:t>
      </w:r>
      <w:r w:rsidR="004457E8">
        <w:rPr>
          <w:sz w:val="28"/>
          <w:szCs w:val="28"/>
        </w:rPr>
        <w:t xml:space="preserve"> </w:t>
      </w:r>
      <w:r w:rsidR="00B62226" w:rsidRPr="003F5F3C">
        <w:rPr>
          <w:sz w:val="28"/>
          <w:szCs w:val="28"/>
        </w:rPr>
        <w:t>производить</w:t>
      </w:r>
      <w:r w:rsidR="004457E8">
        <w:rPr>
          <w:sz w:val="28"/>
          <w:szCs w:val="28"/>
        </w:rPr>
        <w:t xml:space="preserve"> </w:t>
      </w:r>
      <w:r w:rsidRPr="003F5F3C">
        <w:rPr>
          <w:sz w:val="28"/>
          <w:szCs w:val="28"/>
        </w:rPr>
        <w:t>по</w:t>
      </w:r>
      <w:r w:rsidR="004457E8">
        <w:rPr>
          <w:sz w:val="28"/>
          <w:szCs w:val="28"/>
        </w:rPr>
        <w:t xml:space="preserve"> </w:t>
      </w:r>
      <w:r w:rsidRPr="003F5F3C">
        <w:rPr>
          <w:sz w:val="28"/>
          <w:szCs w:val="28"/>
        </w:rPr>
        <w:t>согласованию</w:t>
      </w:r>
      <w:r w:rsidR="004457E8">
        <w:rPr>
          <w:sz w:val="28"/>
          <w:szCs w:val="28"/>
        </w:rPr>
        <w:t xml:space="preserve"> </w:t>
      </w:r>
      <w:r w:rsidRPr="003F5F3C">
        <w:rPr>
          <w:sz w:val="28"/>
          <w:szCs w:val="28"/>
        </w:rPr>
        <w:t>с</w:t>
      </w:r>
      <w:r w:rsidR="004457E8">
        <w:rPr>
          <w:sz w:val="28"/>
          <w:szCs w:val="28"/>
        </w:rPr>
        <w:t xml:space="preserve"> </w:t>
      </w:r>
      <w:r w:rsidRPr="003F5F3C">
        <w:rPr>
          <w:sz w:val="28"/>
          <w:szCs w:val="28"/>
        </w:rPr>
        <w:t>организациями</w:t>
      </w:r>
      <w:r w:rsidR="005C5D7A" w:rsidRPr="003F5F3C">
        <w:rPr>
          <w:sz w:val="28"/>
          <w:szCs w:val="28"/>
        </w:rPr>
        <w:t>,</w:t>
      </w:r>
      <w:r w:rsidR="004457E8">
        <w:rPr>
          <w:sz w:val="28"/>
          <w:szCs w:val="28"/>
        </w:rPr>
        <w:t xml:space="preserve"> </w:t>
      </w:r>
      <w:r w:rsidRPr="003F5F3C">
        <w:rPr>
          <w:sz w:val="28"/>
          <w:szCs w:val="28"/>
        </w:rPr>
        <w:t>проектирующими</w:t>
      </w:r>
      <w:r w:rsidR="004457E8">
        <w:rPr>
          <w:sz w:val="28"/>
          <w:szCs w:val="28"/>
        </w:rPr>
        <w:t xml:space="preserve"> </w:t>
      </w:r>
      <w:r w:rsidRPr="003F5F3C">
        <w:rPr>
          <w:sz w:val="28"/>
          <w:szCs w:val="28"/>
        </w:rPr>
        <w:t>и</w:t>
      </w:r>
      <w:r w:rsidR="004457E8">
        <w:rPr>
          <w:sz w:val="28"/>
          <w:szCs w:val="28"/>
        </w:rPr>
        <w:t xml:space="preserve"> </w:t>
      </w:r>
      <w:r w:rsidRPr="003F5F3C">
        <w:rPr>
          <w:sz w:val="28"/>
          <w:szCs w:val="28"/>
        </w:rPr>
        <w:t>эксплуатирующими</w:t>
      </w:r>
      <w:r w:rsidR="004457E8">
        <w:rPr>
          <w:sz w:val="28"/>
          <w:szCs w:val="28"/>
        </w:rPr>
        <w:t xml:space="preserve"> </w:t>
      </w:r>
      <w:r w:rsidRPr="003F5F3C">
        <w:rPr>
          <w:sz w:val="28"/>
          <w:szCs w:val="28"/>
        </w:rPr>
        <w:t>метрополите</w:t>
      </w:r>
      <w:r w:rsidR="00415810" w:rsidRPr="003F5F3C">
        <w:rPr>
          <w:sz w:val="28"/>
          <w:szCs w:val="28"/>
        </w:rPr>
        <w:t>н,</w:t>
      </w:r>
      <w:r w:rsidR="004457E8">
        <w:rPr>
          <w:sz w:val="28"/>
          <w:szCs w:val="28"/>
        </w:rPr>
        <w:t xml:space="preserve"> </w:t>
      </w:r>
      <w:r w:rsidR="00415810" w:rsidRPr="003F5F3C">
        <w:rPr>
          <w:sz w:val="28"/>
          <w:szCs w:val="28"/>
        </w:rPr>
        <w:t>в</w:t>
      </w:r>
      <w:r w:rsidR="004457E8">
        <w:rPr>
          <w:sz w:val="28"/>
          <w:szCs w:val="28"/>
        </w:rPr>
        <w:t xml:space="preserve"> </w:t>
      </w:r>
      <w:r w:rsidR="00B62226" w:rsidRPr="003F5F3C">
        <w:rPr>
          <w:sz w:val="28"/>
          <w:szCs w:val="28"/>
        </w:rPr>
        <w:t>соответствии</w:t>
      </w:r>
      <w:r w:rsidR="004457E8">
        <w:rPr>
          <w:sz w:val="28"/>
          <w:szCs w:val="28"/>
        </w:rPr>
        <w:t xml:space="preserve"> </w:t>
      </w:r>
      <w:r w:rsidR="00415810" w:rsidRPr="003F5F3C">
        <w:rPr>
          <w:sz w:val="28"/>
          <w:szCs w:val="28"/>
        </w:rPr>
        <w:t>с</w:t>
      </w:r>
      <w:r w:rsidR="004457E8">
        <w:rPr>
          <w:sz w:val="28"/>
          <w:szCs w:val="28"/>
        </w:rPr>
        <w:t xml:space="preserve"> </w:t>
      </w:r>
      <w:r w:rsidR="008B74AA" w:rsidRPr="003F5F3C">
        <w:rPr>
          <w:sz w:val="28"/>
          <w:szCs w:val="28"/>
        </w:rPr>
        <w:t>СП</w:t>
      </w:r>
      <w:r w:rsidR="004457E8">
        <w:rPr>
          <w:sz w:val="28"/>
          <w:szCs w:val="28"/>
        </w:rPr>
        <w:t xml:space="preserve"> </w:t>
      </w:r>
      <w:r w:rsidR="008B74AA" w:rsidRPr="003F5F3C">
        <w:rPr>
          <w:sz w:val="28"/>
          <w:szCs w:val="28"/>
        </w:rPr>
        <w:t>120.13330</w:t>
      </w:r>
      <w:r w:rsidR="00F53506" w:rsidRPr="003F5F3C">
        <w:rPr>
          <w:sz w:val="28"/>
          <w:szCs w:val="28"/>
        </w:rPr>
        <w:t>.</w:t>
      </w:r>
    </w:p>
    <w:p w14:paraId="72489C2A" w14:textId="12E57436" w:rsidR="006C6A82" w:rsidRPr="003F5F3C" w:rsidRDefault="006C6A82" w:rsidP="003B6086">
      <w:pPr>
        <w:ind w:firstLine="567"/>
        <w:jc w:val="both"/>
        <w:rPr>
          <w:sz w:val="28"/>
          <w:szCs w:val="28"/>
        </w:rPr>
      </w:pPr>
      <w:r w:rsidRPr="003F5F3C">
        <w:rPr>
          <w:sz w:val="28"/>
          <w:szCs w:val="28"/>
        </w:rPr>
        <w:t>1</w:t>
      </w:r>
      <w:r w:rsidR="00AA4A2B" w:rsidRPr="003F5F3C">
        <w:rPr>
          <w:sz w:val="28"/>
          <w:szCs w:val="28"/>
        </w:rPr>
        <w:t>3</w:t>
      </w:r>
      <w:r w:rsidRPr="003F5F3C">
        <w:rPr>
          <w:sz w:val="28"/>
          <w:szCs w:val="28"/>
        </w:rPr>
        <w:t>.</w:t>
      </w:r>
      <w:r w:rsidR="008E7DC5" w:rsidRPr="003F5F3C">
        <w:rPr>
          <w:sz w:val="28"/>
          <w:szCs w:val="28"/>
        </w:rPr>
        <w:t>4</w:t>
      </w:r>
      <w:r w:rsidRPr="003F5F3C">
        <w:rPr>
          <w:sz w:val="28"/>
          <w:szCs w:val="28"/>
        </w:rPr>
        <w:t>.</w:t>
      </w:r>
      <w:r w:rsidR="003D5FEA" w:rsidRPr="003F5F3C">
        <w:rPr>
          <w:sz w:val="28"/>
          <w:szCs w:val="28"/>
        </w:rPr>
        <w:t>2</w:t>
      </w:r>
      <w:r w:rsidR="004457E8">
        <w:rPr>
          <w:sz w:val="28"/>
          <w:szCs w:val="28"/>
        </w:rPr>
        <w:t xml:space="preserve"> </w:t>
      </w:r>
      <w:r w:rsidRPr="003F5F3C">
        <w:rPr>
          <w:sz w:val="28"/>
          <w:szCs w:val="28"/>
        </w:rPr>
        <w:t>Ведение</w:t>
      </w:r>
      <w:r w:rsidR="004457E8">
        <w:rPr>
          <w:sz w:val="28"/>
          <w:szCs w:val="28"/>
        </w:rPr>
        <w:t xml:space="preserve"> </w:t>
      </w:r>
      <w:r w:rsidRPr="003F5F3C">
        <w:rPr>
          <w:sz w:val="28"/>
          <w:szCs w:val="28"/>
        </w:rPr>
        <w:t>буровых</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в</w:t>
      </w:r>
      <w:r w:rsidR="004457E8">
        <w:rPr>
          <w:sz w:val="28"/>
          <w:szCs w:val="28"/>
        </w:rPr>
        <w:t xml:space="preserve"> </w:t>
      </w:r>
      <w:r w:rsidRPr="003F5F3C">
        <w:rPr>
          <w:sz w:val="28"/>
          <w:szCs w:val="28"/>
        </w:rPr>
        <w:t>охранной</w:t>
      </w:r>
      <w:r w:rsidR="004457E8">
        <w:rPr>
          <w:sz w:val="28"/>
          <w:szCs w:val="28"/>
        </w:rPr>
        <w:t xml:space="preserve"> </w:t>
      </w:r>
      <w:r w:rsidRPr="003F5F3C">
        <w:rPr>
          <w:sz w:val="28"/>
          <w:szCs w:val="28"/>
        </w:rPr>
        <w:t>зоне</w:t>
      </w:r>
      <w:r w:rsidR="004457E8">
        <w:rPr>
          <w:sz w:val="28"/>
          <w:szCs w:val="28"/>
        </w:rPr>
        <w:t xml:space="preserve"> </w:t>
      </w:r>
      <w:r w:rsidRPr="003F5F3C">
        <w:rPr>
          <w:sz w:val="28"/>
          <w:szCs w:val="28"/>
        </w:rPr>
        <w:t>эксплуатируемого</w:t>
      </w:r>
      <w:r w:rsidR="004457E8">
        <w:rPr>
          <w:sz w:val="28"/>
          <w:szCs w:val="28"/>
        </w:rPr>
        <w:t xml:space="preserve"> </w:t>
      </w:r>
      <w:r w:rsidRPr="003F5F3C">
        <w:rPr>
          <w:sz w:val="28"/>
          <w:szCs w:val="28"/>
        </w:rPr>
        <w:t>метрополитена</w:t>
      </w:r>
      <w:r w:rsidR="004457E8">
        <w:rPr>
          <w:sz w:val="28"/>
          <w:szCs w:val="28"/>
        </w:rPr>
        <w:t xml:space="preserve"> </w:t>
      </w:r>
      <w:r w:rsidR="006C3B83" w:rsidRPr="003F5F3C">
        <w:rPr>
          <w:sz w:val="28"/>
          <w:szCs w:val="28"/>
        </w:rPr>
        <w:t>должно</w:t>
      </w:r>
      <w:r w:rsidR="004457E8">
        <w:rPr>
          <w:sz w:val="28"/>
          <w:szCs w:val="28"/>
        </w:rPr>
        <w:t xml:space="preserve"> </w:t>
      </w:r>
      <w:r w:rsidR="005C5D7A" w:rsidRPr="003F5F3C">
        <w:rPr>
          <w:sz w:val="28"/>
          <w:szCs w:val="28"/>
        </w:rPr>
        <w:t>осуществлят</w:t>
      </w:r>
      <w:r w:rsidR="007D33A5" w:rsidRPr="003F5F3C">
        <w:rPr>
          <w:sz w:val="28"/>
          <w:szCs w:val="28"/>
        </w:rPr>
        <w:t>ь</w:t>
      </w:r>
      <w:r w:rsidR="005C5D7A" w:rsidRPr="003F5F3C">
        <w:rPr>
          <w:sz w:val="28"/>
          <w:szCs w:val="28"/>
        </w:rPr>
        <w:t>ся</w:t>
      </w:r>
      <w:r w:rsidR="004457E8">
        <w:rPr>
          <w:sz w:val="28"/>
          <w:szCs w:val="28"/>
        </w:rPr>
        <w:t xml:space="preserve"> </w:t>
      </w:r>
      <w:r w:rsidR="00EB68C3" w:rsidRPr="003F5F3C">
        <w:rPr>
          <w:sz w:val="28"/>
          <w:szCs w:val="28"/>
        </w:rPr>
        <w:t>с</w:t>
      </w:r>
      <w:r w:rsidR="004457E8">
        <w:rPr>
          <w:sz w:val="28"/>
          <w:szCs w:val="28"/>
        </w:rPr>
        <w:t xml:space="preserve"> </w:t>
      </w:r>
      <w:r w:rsidR="00EB68C3" w:rsidRPr="003F5F3C">
        <w:rPr>
          <w:sz w:val="28"/>
          <w:szCs w:val="28"/>
        </w:rPr>
        <w:t>учетом</w:t>
      </w:r>
      <w:r w:rsidR="004457E8">
        <w:rPr>
          <w:sz w:val="28"/>
          <w:szCs w:val="28"/>
        </w:rPr>
        <w:t xml:space="preserve"> </w:t>
      </w:r>
      <w:r w:rsidR="00EB68C3" w:rsidRPr="003F5F3C">
        <w:rPr>
          <w:sz w:val="28"/>
          <w:szCs w:val="28"/>
        </w:rPr>
        <w:t>выполнения</w:t>
      </w:r>
      <w:r w:rsidR="004457E8">
        <w:rPr>
          <w:sz w:val="28"/>
          <w:szCs w:val="28"/>
        </w:rPr>
        <w:t xml:space="preserve"> </w:t>
      </w:r>
      <w:r w:rsidR="00EB68C3" w:rsidRPr="003F5F3C">
        <w:rPr>
          <w:sz w:val="28"/>
          <w:szCs w:val="28"/>
        </w:rPr>
        <w:t>следующих</w:t>
      </w:r>
      <w:r w:rsidR="004457E8">
        <w:rPr>
          <w:sz w:val="28"/>
          <w:szCs w:val="28"/>
        </w:rPr>
        <w:t xml:space="preserve"> </w:t>
      </w:r>
      <w:r w:rsidR="00EB68C3" w:rsidRPr="003F5F3C">
        <w:rPr>
          <w:sz w:val="28"/>
          <w:szCs w:val="28"/>
        </w:rPr>
        <w:t>организационных</w:t>
      </w:r>
      <w:r w:rsidR="004457E8">
        <w:rPr>
          <w:sz w:val="28"/>
          <w:szCs w:val="28"/>
        </w:rPr>
        <w:t xml:space="preserve"> </w:t>
      </w:r>
      <w:r w:rsidR="00EB68C3" w:rsidRPr="003F5F3C">
        <w:rPr>
          <w:sz w:val="28"/>
          <w:szCs w:val="28"/>
        </w:rPr>
        <w:t>требований</w:t>
      </w:r>
      <w:r w:rsidRPr="003F5F3C">
        <w:rPr>
          <w:sz w:val="28"/>
          <w:szCs w:val="28"/>
        </w:rPr>
        <w:t>:</w:t>
      </w:r>
    </w:p>
    <w:p w14:paraId="669BE972" w14:textId="588FC4DC" w:rsidR="006C6A82" w:rsidRPr="003F5F3C" w:rsidRDefault="00683902" w:rsidP="003B6086">
      <w:pPr>
        <w:ind w:firstLine="567"/>
        <w:jc w:val="both"/>
        <w:rPr>
          <w:sz w:val="28"/>
          <w:szCs w:val="28"/>
        </w:rPr>
      </w:pPr>
      <w:r w:rsidRPr="003F5F3C">
        <w:rPr>
          <w:sz w:val="28"/>
          <w:szCs w:val="28"/>
        </w:rPr>
        <w:t>-</w:t>
      </w:r>
      <w:r w:rsidR="004457E8">
        <w:rPr>
          <w:sz w:val="28"/>
          <w:szCs w:val="28"/>
        </w:rPr>
        <w:t xml:space="preserve"> </w:t>
      </w:r>
      <w:r w:rsidR="006C6A82" w:rsidRPr="003F5F3C">
        <w:rPr>
          <w:sz w:val="28"/>
          <w:szCs w:val="28"/>
        </w:rPr>
        <w:t>работы</w:t>
      </w:r>
      <w:r w:rsidR="004457E8">
        <w:rPr>
          <w:sz w:val="28"/>
          <w:szCs w:val="28"/>
        </w:rPr>
        <w:t xml:space="preserve"> </w:t>
      </w:r>
      <w:r w:rsidR="006C6A82" w:rsidRPr="003F5F3C">
        <w:rPr>
          <w:sz w:val="28"/>
          <w:szCs w:val="28"/>
        </w:rPr>
        <w:t>в</w:t>
      </w:r>
      <w:r w:rsidR="004457E8">
        <w:rPr>
          <w:sz w:val="28"/>
          <w:szCs w:val="28"/>
        </w:rPr>
        <w:t xml:space="preserve"> </w:t>
      </w:r>
      <w:r w:rsidR="006C6A82" w:rsidRPr="003F5F3C">
        <w:rPr>
          <w:sz w:val="28"/>
          <w:szCs w:val="28"/>
        </w:rPr>
        <w:t>охранной</w:t>
      </w:r>
      <w:r w:rsidR="004457E8">
        <w:rPr>
          <w:sz w:val="28"/>
          <w:szCs w:val="28"/>
        </w:rPr>
        <w:t xml:space="preserve"> </w:t>
      </w:r>
      <w:r w:rsidR="006C6A82" w:rsidRPr="003F5F3C">
        <w:rPr>
          <w:sz w:val="28"/>
          <w:szCs w:val="28"/>
        </w:rPr>
        <w:t>зоне</w:t>
      </w:r>
      <w:r w:rsidR="004457E8">
        <w:rPr>
          <w:sz w:val="28"/>
          <w:szCs w:val="28"/>
        </w:rPr>
        <w:t xml:space="preserve"> </w:t>
      </w:r>
      <w:r w:rsidR="003350E0" w:rsidRPr="003F5F3C">
        <w:rPr>
          <w:sz w:val="28"/>
        </w:rPr>
        <w:t>на</w:t>
      </w:r>
      <w:r w:rsidR="004457E8">
        <w:rPr>
          <w:sz w:val="28"/>
        </w:rPr>
        <w:t xml:space="preserve"> </w:t>
      </w:r>
      <w:r w:rsidR="003350E0" w:rsidRPr="003F5F3C">
        <w:rPr>
          <w:sz w:val="28"/>
        </w:rPr>
        <w:t>расстоянии</w:t>
      </w:r>
      <w:r w:rsidR="004457E8">
        <w:rPr>
          <w:sz w:val="28"/>
        </w:rPr>
        <w:t xml:space="preserve"> </w:t>
      </w:r>
      <w:r w:rsidR="006C6A82" w:rsidRPr="003F5F3C">
        <w:rPr>
          <w:sz w:val="28"/>
          <w:szCs w:val="28"/>
        </w:rPr>
        <w:t>от</w:t>
      </w:r>
      <w:r w:rsidR="004457E8">
        <w:rPr>
          <w:sz w:val="28"/>
          <w:szCs w:val="28"/>
        </w:rPr>
        <w:t xml:space="preserve"> </w:t>
      </w:r>
      <w:r w:rsidR="006C6A82" w:rsidRPr="003F5F3C">
        <w:rPr>
          <w:sz w:val="28"/>
          <w:szCs w:val="28"/>
        </w:rPr>
        <w:t>15</w:t>
      </w:r>
      <w:r w:rsidR="004457E8">
        <w:rPr>
          <w:sz w:val="28"/>
          <w:szCs w:val="28"/>
        </w:rPr>
        <w:t xml:space="preserve"> </w:t>
      </w:r>
      <w:r w:rsidR="006C6A82" w:rsidRPr="003F5F3C">
        <w:rPr>
          <w:sz w:val="28"/>
          <w:szCs w:val="28"/>
        </w:rPr>
        <w:t>до</w:t>
      </w:r>
      <w:r w:rsidR="004457E8">
        <w:rPr>
          <w:sz w:val="28"/>
          <w:szCs w:val="28"/>
        </w:rPr>
        <w:t xml:space="preserve"> </w:t>
      </w:r>
      <w:r w:rsidR="006C6A82" w:rsidRPr="003F5F3C">
        <w:rPr>
          <w:sz w:val="28"/>
          <w:szCs w:val="28"/>
        </w:rPr>
        <w:t>40</w:t>
      </w:r>
      <w:r w:rsidR="004457E8">
        <w:rPr>
          <w:sz w:val="28"/>
          <w:szCs w:val="28"/>
        </w:rPr>
        <w:t xml:space="preserve"> </w:t>
      </w:r>
      <w:r w:rsidR="005C5D7A" w:rsidRPr="003F5F3C">
        <w:rPr>
          <w:sz w:val="28"/>
          <w:szCs w:val="28"/>
        </w:rPr>
        <w:t>м</w:t>
      </w:r>
      <w:r w:rsidR="004457E8">
        <w:rPr>
          <w:sz w:val="28"/>
          <w:szCs w:val="28"/>
        </w:rPr>
        <w:t xml:space="preserve"> </w:t>
      </w:r>
      <w:r w:rsidR="006C6A82" w:rsidRPr="003F5F3C">
        <w:rPr>
          <w:sz w:val="28"/>
          <w:szCs w:val="28"/>
        </w:rPr>
        <w:t>от</w:t>
      </w:r>
      <w:r w:rsidR="004457E8">
        <w:rPr>
          <w:sz w:val="28"/>
          <w:szCs w:val="28"/>
        </w:rPr>
        <w:t xml:space="preserve"> </w:t>
      </w:r>
      <w:r w:rsidR="006C6A82" w:rsidRPr="003F5F3C">
        <w:rPr>
          <w:sz w:val="28"/>
          <w:szCs w:val="28"/>
        </w:rPr>
        <w:t>сооруж</w:t>
      </w:r>
      <w:r w:rsidR="005C5D7A" w:rsidRPr="003F5F3C">
        <w:rPr>
          <w:sz w:val="28"/>
          <w:szCs w:val="28"/>
        </w:rPr>
        <w:t>ений</w:t>
      </w:r>
      <w:r w:rsidR="004457E8">
        <w:rPr>
          <w:sz w:val="28"/>
          <w:szCs w:val="28"/>
        </w:rPr>
        <w:t xml:space="preserve"> </w:t>
      </w:r>
      <w:r w:rsidR="005C5D7A" w:rsidRPr="003F5F3C">
        <w:rPr>
          <w:sz w:val="28"/>
          <w:szCs w:val="28"/>
        </w:rPr>
        <w:t>метрополитена</w:t>
      </w:r>
      <w:r w:rsidR="004457E8">
        <w:rPr>
          <w:sz w:val="28"/>
          <w:szCs w:val="28"/>
        </w:rPr>
        <w:t xml:space="preserve"> </w:t>
      </w:r>
      <w:r w:rsidR="005C5D7A" w:rsidRPr="003F5F3C">
        <w:rPr>
          <w:sz w:val="28"/>
          <w:szCs w:val="28"/>
        </w:rPr>
        <w:t>следует</w:t>
      </w:r>
      <w:r w:rsidR="004457E8">
        <w:rPr>
          <w:sz w:val="28"/>
          <w:szCs w:val="28"/>
        </w:rPr>
        <w:t xml:space="preserve"> </w:t>
      </w:r>
      <w:r w:rsidR="005C5D7A" w:rsidRPr="003F5F3C">
        <w:rPr>
          <w:sz w:val="28"/>
          <w:szCs w:val="28"/>
        </w:rPr>
        <w:t>про</w:t>
      </w:r>
      <w:r w:rsidR="006C6A82" w:rsidRPr="003F5F3C">
        <w:rPr>
          <w:sz w:val="28"/>
          <w:szCs w:val="28"/>
        </w:rPr>
        <w:t>водить</w:t>
      </w:r>
      <w:r w:rsidR="004457E8">
        <w:rPr>
          <w:sz w:val="28"/>
          <w:szCs w:val="28"/>
        </w:rPr>
        <w:t xml:space="preserve"> </w:t>
      </w:r>
      <w:r w:rsidR="006C6A82" w:rsidRPr="003F5F3C">
        <w:rPr>
          <w:sz w:val="28"/>
          <w:szCs w:val="28"/>
        </w:rPr>
        <w:t>в</w:t>
      </w:r>
      <w:r w:rsidR="004457E8">
        <w:rPr>
          <w:sz w:val="28"/>
          <w:szCs w:val="28"/>
        </w:rPr>
        <w:t xml:space="preserve"> </w:t>
      </w:r>
      <w:r w:rsidR="006C6A82" w:rsidRPr="003F5F3C">
        <w:rPr>
          <w:sz w:val="28"/>
          <w:szCs w:val="28"/>
        </w:rPr>
        <w:t>присутствии</w:t>
      </w:r>
      <w:r w:rsidR="004457E8">
        <w:rPr>
          <w:sz w:val="28"/>
          <w:szCs w:val="28"/>
        </w:rPr>
        <w:t xml:space="preserve"> </w:t>
      </w:r>
      <w:r w:rsidR="006C6A82" w:rsidRPr="003F5F3C">
        <w:rPr>
          <w:sz w:val="28"/>
          <w:szCs w:val="28"/>
        </w:rPr>
        <w:t>соответствующих</w:t>
      </w:r>
      <w:r w:rsidR="004457E8">
        <w:rPr>
          <w:sz w:val="28"/>
          <w:szCs w:val="28"/>
        </w:rPr>
        <w:t xml:space="preserve"> </w:t>
      </w:r>
      <w:r w:rsidR="006C6A82" w:rsidRPr="003F5F3C">
        <w:rPr>
          <w:sz w:val="28"/>
          <w:szCs w:val="28"/>
        </w:rPr>
        <w:t>служб</w:t>
      </w:r>
      <w:r w:rsidR="004457E8">
        <w:rPr>
          <w:sz w:val="28"/>
          <w:szCs w:val="28"/>
        </w:rPr>
        <w:t xml:space="preserve"> </w:t>
      </w:r>
      <w:r w:rsidR="00EB68C3" w:rsidRPr="003F5F3C">
        <w:rPr>
          <w:sz w:val="28"/>
          <w:szCs w:val="28"/>
        </w:rPr>
        <w:t>э</w:t>
      </w:r>
      <w:r w:rsidR="006C6A82" w:rsidRPr="003F5F3C">
        <w:rPr>
          <w:sz w:val="28"/>
          <w:szCs w:val="28"/>
        </w:rPr>
        <w:t>ксплуатирующей</w:t>
      </w:r>
      <w:r w:rsidR="004457E8">
        <w:rPr>
          <w:sz w:val="28"/>
          <w:szCs w:val="28"/>
        </w:rPr>
        <w:t xml:space="preserve"> </w:t>
      </w:r>
      <w:r w:rsidR="006C6A82" w:rsidRPr="003F5F3C">
        <w:rPr>
          <w:sz w:val="28"/>
          <w:szCs w:val="28"/>
        </w:rPr>
        <w:t>организации,</w:t>
      </w:r>
      <w:r w:rsidR="004457E8">
        <w:rPr>
          <w:sz w:val="28"/>
          <w:szCs w:val="28"/>
        </w:rPr>
        <w:t xml:space="preserve"> </w:t>
      </w:r>
      <w:r w:rsidR="006C6A82" w:rsidRPr="003F5F3C">
        <w:rPr>
          <w:sz w:val="28"/>
          <w:szCs w:val="28"/>
        </w:rPr>
        <w:t>для</w:t>
      </w:r>
      <w:r w:rsidR="004457E8">
        <w:rPr>
          <w:sz w:val="28"/>
          <w:szCs w:val="28"/>
        </w:rPr>
        <w:t xml:space="preserve"> </w:t>
      </w:r>
      <w:r w:rsidR="006C6A82" w:rsidRPr="003F5F3C">
        <w:rPr>
          <w:sz w:val="28"/>
          <w:szCs w:val="28"/>
        </w:rPr>
        <w:t>чего</w:t>
      </w:r>
      <w:r w:rsidR="004457E8">
        <w:rPr>
          <w:sz w:val="28"/>
          <w:szCs w:val="28"/>
        </w:rPr>
        <w:t xml:space="preserve"> </w:t>
      </w:r>
      <w:r w:rsidR="006C6A82" w:rsidRPr="003F5F3C">
        <w:rPr>
          <w:sz w:val="28"/>
          <w:szCs w:val="28"/>
        </w:rPr>
        <w:t>производитель</w:t>
      </w:r>
      <w:r w:rsidR="004457E8">
        <w:rPr>
          <w:sz w:val="28"/>
          <w:szCs w:val="28"/>
        </w:rPr>
        <w:t xml:space="preserve"> </w:t>
      </w:r>
      <w:r w:rsidR="006C6A82" w:rsidRPr="003F5F3C">
        <w:rPr>
          <w:sz w:val="28"/>
          <w:szCs w:val="28"/>
        </w:rPr>
        <w:t>работ</w:t>
      </w:r>
      <w:r w:rsidR="004457E8">
        <w:rPr>
          <w:sz w:val="28"/>
          <w:szCs w:val="28"/>
        </w:rPr>
        <w:t xml:space="preserve"> </w:t>
      </w:r>
      <w:r w:rsidR="006C6A82" w:rsidRPr="003F5F3C">
        <w:rPr>
          <w:sz w:val="28"/>
          <w:szCs w:val="28"/>
        </w:rPr>
        <w:t>должен</w:t>
      </w:r>
      <w:r w:rsidR="004457E8">
        <w:rPr>
          <w:sz w:val="28"/>
          <w:szCs w:val="28"/>
        </w:rPr>
        <w:t xml:space="preserve"> </w:t>
      </w:r>
      <w:r w:rsidR="006C6A82" w:rsidRPr="003F5F3C">
        <w:rPr>
          <w:sz w:val="28"/>
          <w:szCs w:val="28"/>
        </w:rPr>
        <w:t>уведомить</w:t>
      </w:r>
      <w:r w:rsidR="004457E8">
        <w:rPr>
          <w:sz w:val="28"/>
          <w:szCs w:val="28"/>
        </w:rPr>
        <w:t xml:space="preserve"> </w:t>
      </w:r>
      <w:r w:rsidR="006C6A82" w:rsidRPr="003F5F3C">
        <w:rPr>
          <w:sz w:val="28"/>
          <w:szCs w:val="28"/>
        </w:rPr>
        <w:t>эти</w:t>
      </w:r>
      <w:r w:rsidR="004457E8">
        <w:rPr>
          <w:sz w:val="28"/>
          <w:szCs w:val="28"/>
        </w:rPr>
        <w:t xml:space="preserve"> </w:t>
      </w:r>
      <w:r w:rsidR="006C6A82" w:rsidRPr="003F5F3C">
        <w:rPr>
          <w:sz w:val="28"/>
          <w:szCs w:val="28"/>
        </w:rPr>
        <w:t>службы</w:t>
      </w:r>
      <w:r w:rsidR="004457E8">
        <w:rPr>
          <w:sz w:val="28"/>
          <w:szCs w:val="28"/>
        </w:rPr>
        <w:t xml:space="preserve"> </w:t>
      </w:r>
      <w:r w:rsidR="005C5D7A" w:rsidRPr="003F5F3C">
        <w:rPr>
          <w:sz w:val="28"/>
          <w:szCs w:val="28"/>
        </w:rPr>
        <w:t>о</w:t>
      </w:r>
      <w:r w:rsidR="004457E8">
        <w:rPr>
          <w:sz w:val="28"/>
          <w:szCs w:val="28"/>
        </w:rPr>
        <w:t xml:space="preserve"> </w:t>
      </w:r>
      <w:r w:rsidR="005C5D7A" w:rsidRPr="003F5F3C">
        <w:rPr>
          <w:sz w:val="28"/>
          <w:szCs w:val="28"/>
        </w:rPr>
        <w:t>производстве</w:t>
      </w:r>
      <w:r w:rsidR="004457E8">
        <w:rPr>
          <w:sz w:val="28"/>
          <w:szCs w:val="28"/>
        </w:rPr>
        <w:t xml:space="preserve"> </w:t>
      </w:r>
      <w:r w:rsidR="005C5D7A" w:rsidRPr="003F5F3C">
        <w:rPr>
          <w:sz w:val="28"/>
          <w:szCs w:val="28"/>
        </w:rPr>
        <w:t>работ</w:t>
      </w:r>
      <w:r w:rsidR="004457E8">
        <w:rPr>
          <w:sz w:val="28"/>
          <w:szCs w:val="28"/>
        </w:rPr>
        <w:t xml:space="preserve"> </w:t>
      </w:r>
      <w:r w:rsidR="005C5D7A" w:rsidRPr="003F5F3C">
        <w:rPr>
          <w:sz w:val="28"/>
          <w:szCs w:val="28"/>
        </w:rPr>
        <w:t>не</w:t>
      </w:r>
      <w:r w:rsidR="004457E8">
        <w:rPr>
          <w:sz w:val="28"/>
          <w:szCs w:val="28"/>
        </w:rPr>
        <w:t xml:space="preserve"> </w:t>
      </w:r>
      <w:r w:rsidR="005C5D7A" w:rsidRPr="003F5F3C">
        <w:rPr>
          <w:sz w:val="28"/>
          <w:szCs w:val="28"/>
        </w:rPr>
        <w:t>позднее</w:t>
      </w:r>
      <w:r w:rsidR="004457E8">
        <w:rPr>
          <w:sz w:val="28"/>
          <w:szCs w:val="28"/>
        </w:rPr>
        <w:t xml:space="preserve"> </w:t>
      </w:r>
      <w:r w:rsidR="006C6A82" w:rsidRPr="003F5F3C">
        <w:rPr>
          <w:sz w:val="28"/>
          <w:szCs w:val="28"/>
        </w:rPr>
        <w:t>чем</w:t>
      </w:r>
      <w:r w:rsidR="004457E8">
        <w:rPr>
          <w:sz w:val="28"/>
          <w:szCs w:val="28"/>
        </w:rPr>
        <w:t xml:space="preserve"> </w:t>
      </w:r>
      <w:r w:rsidR="006C6A82" w:rsidRPr="003F5F3C">
        <w:rPr>
          <w:sz w:val="28"/>
          <w:szCs w:val="28"/>
        </w:rPr>
        <w:t>за</w:t>
      </w:r>
      <w:r w:rsidR="004457E8">
        <w:rPr>
          <w:sz w:val="28"/>
          <w:szCs w:val="28"/>
        </w:rPr>
        <w:t xml:space="preserve"> </w:t>
      </w:r>
      <w:r w:rsidR="006C6A82" w:rsidRPr="003F5F3C">
        <w:rPr>
          <w:sz w:val="28"/>
          <w:szCs w:val="28"/>
        </w:rPr>
        <w:t>три</w:t>
      </w:r>
      <w:r w:rsidR="004457E8">
        <w:rPr>
          <w:sz w:val="28"/>
          <w:szCs w:val="28"/>
        </w:rPr>
        <w:t xml:space="preserve"> </w:t>
      </w:r>
      <w:r w:rsidR="006C6A82" w:rsidRPr="003F5F3C">
        <w:rPr>
          <w:sz w:val="28"/>
          <w:szCs w:val="28"/>
        </w:rPr>
        <w:t>дня</w:t>
      </w:r>
      <w:r w:rsidR="004457E8">
        <w:rPr>
          <w:sz w:val="28"/>
          <w:szCs w:val="28"/>
        </w:rPr>
        <w:t xml:space="preserve"> </w:t>
      </w:r>
      <w:r w:rsidR="006C6A82" w:rsidRPr="003F5F3C">
        <w:rPr>
          <w:sz w:val="28"/>
          <w:szCs w:val="28"/>
        </w:rPr>
        <w:t>до</w:t>
      </w:r>
      <w:r w:rsidR="004457E8">
        <w:rPr>
          <w:sz w:val="28"/>
          <w:szCs w:val="28"/>
        </w:rPr>
        <w:t xml:space="preserve"> </w:t>
      </w:r>
      <w:r w:rsidR="006C6A82" w:rsidRPr="003F5F3C">
        <w:rPr>
          <w:sz w:val="28"/>
          <w:szCs w:val="28"/>
        </w:rPr>
        <w:t>их</w:t>
      </w:r>
      <w:r w:rsidR="004457E8">
        <w:rPr>
          <w:sz w:val="28"/>
          <w:szCs w:val="28"/>
        </w:rPr>
        <w:t xml:space="preserve"> </w:t>
      </w:r>
      <w:r w:rsidR="006C6A82" w:rsidRPr="003F5F3C">
        <w:rPr>
          <w:sz w:val="28"/>
          <w:szCs w:val="28"/>
        </w:rPr>
        <w:t>начала;</w:t>
      </w:r>
    </w:p>
    <w:p w14:paraId="0657B3BA" w14:textId="7F08E5EB" w:rsidR="006C6A82" w:rsidRPr="003F5F3C" w:rsidRDefault="00683902" w:rsidP="003B6086">
      <w:pPr>
        <w:ind w:firstLine="567"/>
        <w:jc w:val="both"/>
        <w:rPr>
          <w:sz w:val="28"/>
          <w:szCs w:val="28"/>
        </w:rPr>
      </w:pPr>
      <w:r w:rsidRPr="003F5F3C">
        <w:rPr>
          <w:sz w:val="28"/>
          <w:szCs w:val="28"/>
        </w:rPr>
        <w:t>-</w:t>
      </w:r>
      <w:r w:rsidR="004457E8">
        <w:rPr>
          <w:sz w:val="28"/>
          <w:szCs w:val="28"/>
        </w:rPr>
        <w:t xml:space="preserve"> </w:t>
      </w:r>
      <w:r w:rsidR="006C6A82" w:rsidRPr="003F5F3C">
        <w:rPr>
          <w:sz w:val="28"/>
          <w:szCs w:val="28"/>
        </w:rPr>
        <w:t>работы</w:t>
      </w:r>
      <w:r w:rsidR="004457E8">
        <w:rPr>
          <w:sz w:val="28"/>
          <w:szCs w:val="28"/>
        </w:rPr>
        <w:t xml:space="preserve"> </w:t>
      </w:r>
      <w:r w:rsidR="006C6A82" w:rsidRPr="003F5F3C">
        <w:rPr>
          <w:sz w:val="28"/>
          <w:szCs w:val="28"/>
        </w:rPr>
        <w:t>в</w:t>
      </w:r>
      <w:r w:rsidR="004457E8">
        <w:rPr>
          <w:sz w:val="28"/>
          <w:szCs w:val="28"/>
        </w:rPr>
        <w:t xml:space="preserve"> </w:t>
      </w:r>
      <w:r w:rsidR="006C6A82" w:rsidRPr="003F5F3C">
        <w:rPr>
          <w:sz w:val="28"/>
          <w:szCs w:val="28"/>
        </w:rPr>
        <w:t>охранной</w:t>
      </w:r>
      <w:r w:rsidR="004457E8">
        <w:rPr>
          <w:sz w:val="28"/>
          <w:szCs w:val="28"/>
        </w:rPr>
        <w:t xml:space="preserve"> </w:t>
      </w:r>
      <w:r w:rsidR="006C6A82" w:rsidRPr="003F5F3C">
        <w:rPr>
          <w:sz w:val="28"/>
          <w:szCs w:val="28"/>
        </w:rPr>
        <w:t>зоне</w:t>
      </w:r>
      <w:r w:rsidR="004457E8">
        <w:rPr>
          <w:sz w:val="28"/>
          <w:szCs w:val="28"/>
        </w:rPr>
        <w:t xml:space="preserve"> </w:t>
      </w:r>
      <w:r w:rsidR="003350E0" w:rsidRPr="003F5F3C">
        <w:rPr>
          <w:sz w:val="28"/>
        </w:rPr>
        <w:t>на</w:t>
      </w:r>
      <w:r w:rsidR="004457E8">
        <w:rPr>
          <w:sz w:val="28"/>
        </w:rPr>
        <w:t xml:space="preserve"> </w:t>
      </w:r>
      <w:r w:rsidR="003350E0" w:rsidRPr="003F5F3C">
        <w:rPr>
          <w:sz w:val="28"/>
        </w:rPr>
        <w:t>расстоянии</w:t>
      </w:r>
      <w:r w:rsidR="004457E8">
        <w:rPr>
          <w:sz w:val="28"/>
        </w:rPr>
        <w:t xml:space="preserve"> </w:t>
      </w:r>
      <w:r w:rsidR="006C6A82" w:rsidRPr="003F5F3C">
        <w:rPr>
          <w:sz w:val="28"/>
          <w:szCs w:val="28"/>
        </w:rPr>
        <w:t>от</w:t>
      </w:r>
      <w:r w:rsidR="004457E8">
        <w:rPr>
          <w:sz w:val="28"/>
          <w:szCs w:val="28"/>
        </w:rPr>
        <w:t xml:space="preserve"> </w:t>
      </w:r>
      <w:r w:rsidR="006C6A82" w:rsidRPr="003F5F3C">
        <w:rPr>
          <w:sz w:val="28"/>
          <w:szCs w:val="28"/>
        </w:rPr>
        <w:t>5</w:t>
      </w:r>
      <w:r w:rsidR="004457E8">
        <w:rPr>
          <w:sz w:val="28"/>
          <w:szCs w:val="28"/>
        </w:rPr>
        <w:t xml:space="preserve"> </w:t>
      </w:r>
      <w:r w:rsidR="006C6A82" w:rsidRPr="003F5F3C">
        <w:rPr>
          <w:sz w:val="28"/>
          <w:szCs w:val="28"/>
        </w:rPr>
        <w:t>до</w:t>
      </w:r>
      <w:r w:rsidR="004457E8">
        <w:rPr>
          <w:sz w:val="28"/>
          <w:szCs w:val="28"/>
        </w:rPr>
        <w:t xml:space="preserve"> </w:t>
      </w:r>
      <w:r w:rsidR="006C6A82" w:rsidRPr="003F5F3C">
        <w:rPr>
          <w:sz w:val="28"/>
          <w:szCs w:val="28"/>
        </w:rPr>
        <w:t>15</w:t>
      </w:r>
      <w:r w:rsidR="004457E8">
        <w:rPr>
          <w:sz w:val="28"/>
          <w:szCs w:val="28"/>
        </w:rPr>
        <w:t xml:space="preserve"> </w:t>
      </w:r>
      <w:r w:rsidR="006C6A82" w:rsidRPr="003F5F3C">
        <w:rPr>
          <w:sz w:val="28"/>
          <w:szCs w:val="28"/>
        </w:rPr>
        <w:t>м</w:t>
      </w:r>
      <w:r w:rsidR="004457E8">
        <w:rPr>
          <w:sz w:val="28"/>
          <w:szCs w:val="28"/>
        </w:rPr>
        <w:t xml:space="preserve"> </w:t>
      </w:r>
      <w:r w:rsidR="006C6A82" w:rsidRPr="003F5F3C">
        <w:rPr>
          <w:sz w:val="28"/>
          <w:szCs w:val="28"/>
        </w:rPr>
        <w:t>от</w:t>
      </w:r>
      <w:r w:rsidR="004457E8">
        <w:rPr>
          <w:sz w:val="28"/>
          <w:szCs w:val="28"/>
        </w:rPr>
        <w:t xml:space="preserve"> </w:t>
      </w:r>
      <w:r w:rsidR="006C6A82" w:rsidRPr="003F5F3C">
        <w:rPr>
          <w:sz w:val="28"/>
          <w:szCs w:val="28"/>
        </w:rPr>
        <w:t>сооружений</w:t>
      </w:r>
      <w:r w:rsidR="004457E8">
        <w:rPr>
          <w:sz w:val="28"/>
          <w:szCs w:val="28"/>
        </w:rPr>
        <w:t xml:space="preserve"> </w:t>
      </w:r>
      <w:r w:rsidR="006C6A82" w:rsidRPr="003F5F3C">
        <w:rPr>
          <w:sz w:val="28"/>
          <w:szCs w:val="28"/>
        </w:rPr>
        <w:t>метрополитена</w:t>
      </w:r>
      <w:r w:rsidR="004457E8">
        <w:rPr>
          <w:sz w:val="28"/>
          <w:szCs w:val="28"/>
        </w:rPr>
        <w:t xml:space="preserve"> </w:t>
      </w:r>
      <w:r w:rsidR="006C6A82" w:rsidRPr="003F5F3C">
        <w:rPr>
          <w:sz w:val="28"/>
          <w:szCs w:val="28"/>
        </w:rPr>
        <w:t>разрешается</w:t>
      </w:r>
      <w:r w:rsidR="004457E8">
        <w:rPr>
          <w:sz w:val="28"/>
          <w:szCs w:val="28"/>
        </w:rPr>
        <w:t xml:space="preserve"> </w:t>
      </w:r>
      <w:r w:rsidR="006C6A82" w:rsidRPr="003F5F3C">
        <w:rPr>
          <w:sz w:val="28"/>
          <w:szCs w:val="28"/>
        </w:rPr>
        <w:t>проводить</w:t>
      </w:r>
      <w:r w:rsidR="004457E8">
        <w:rPr>
          <w:sz w:val="28"/>
          <w:szCs w:val="28"/>
        </w:rPr>
        <w:t xml:space="preserve"> </w:t>
      </w:r>
      <w:r w:rsidR="006C6A82" w:rsidRPr="003F5F3C">
        <w:rPr>
          <w:sz w:val="28"/>
          <w:szCs w:val="28"/>
        </w:rPr>
        <w:t>п</w:t>
      </w:r>
      <w:r w:rsidR="005C5D7A" w:rsidRPr="003F5F3C">
        <w:rPr>
          <w:sz w:val="28"/>
          <w:szCs w:val="28"/>
        </w:rPr>
        <w:t>осле</w:t>
      </w:r>
      <w:r w:rsidR="004457E8">
        <w:rPr>
          <w:sz w:val="28"/>
          <w:szCs w:val="28"/>
        </w:rPr>
        <w:t xml:space="preserve"> </w:t>
      </w:r>
      <w:r w:rsidR="005C5D7A" w:rsidRPr="003F5F3C">
        <w:rPr>
          <w:sz w:val="28"/>
          <w:szCs w:val="28"/>
        </w:rPr>
        <w:t>издания</w:t>
      </w:r>
      <w:r w:rsidR="004457E8">
        <w:rPr>
          <w:sz w:val="28"/>
          <w:szCs w:val="28"/>
        </w:rPr>
        <w:t xml:space="preserve"> </w:t>
      </w:r>
      <w:r w:rsidR="005C5D7A" w:rsidRPr="003F5F3C">
        <w:rPr>
          <w:sz w:val="28"/>
          <w:szCs w:val="28"/>
        </w:rPr>
        <w:t>совместного</w:t>
      </w:r>
      <w:r w:rsidR="004457E8">
        <w:rPr>
          <w:sz w:val="28"/>
          <w:szCs w:val="28"/>
        </w:rPr>
        <w:t xml:space="preserve"> </w:t>
      </w:r>
      <w:r w:rsidR="003F077E" w:rsidRPr="003F5F3C">
        <w:rPr>
          <w:sz w:val="28"/>
          <w:szCs w:val="28"/>
        </w:rPr>
        <w:t>с</w:t>
      </w:r>
      <w:r w:rsidR="004457E8">
        <w:rPr>
          <w:sz w:val="28"/>
          <w:szCs w:val="28"/>
        </w:rPr>
        <w:t xml:space="preserve"> </w:t>
      </w:r>
      <w:r w:rsidR="00EB68C3" w:rsidRPr="003F5F3C">
        <w:rPr>
          <w:sz w:val="28"/>
          <w:szCs w:val="28"/>
        </w:rPr>
        <w:t>э</w:t>
      </w:r>
      <w:r w:rsidR="006C6A82" w:rsidRPr="003F5F3C">
        <w:rPr>
          <w:sz w:val="28"/>
          <w:szCs w:val="28"/>
        </w:rPr>
        <w:t>ксплуатирующей</w:t>
      </w:r>
      <w:r w:rsidR="004457E8">
        <w:rPr>
          <w:sz w:val="28"/>
          <w:szCs w:val="28"/>
        </w:rPr>
        <w:t xml:space="preserve"> </w:t>
      </w:r>
      <w:r w:rsidR="006C6A82" w:rsidRPr="003F5F3C">
        <w:rPr>
          <w:sz w:val="28"/>
          <w:szCs w:val="28"/>
        </w:rPr>
        <w:t>организацией</w:t>
      </w:r>
      <w:r w:rsidR="004457E8">
        <w:rPr>
          <w:sz w:val="28"/>
          <w:szCs w:val="28"/>
        </w:rPr>
        <w:t xml:space="preserve"> </w:t>
      </w:r>
      <w:r w:rsidR="005C5D7A" w:rsidRPr="003F5F3C">
        <w:rPr>
          <w:sz w:val="28"/>
          <w:szCs w:val="28"/>
        </w:rPr>
        <w:t>приказа</w:t>
      </w:r>
      <w:r w:rsidR="006C6A82" w:rsidRPr="003F5F3C">
        <w:rPr>
          <w:sz w:val="28"/>
          <w:szCs w:val="28"/>
        </w:rPr>
        <w:t>,</w:t>
      </w:r>
      <w:r w:rsidR="004457E8">
        <w:rPr>
          <w:sz w:val="28"/>
          <w:szCs w:val="28"/>
        </w:rPr>
        <w:t xml:space="preserve"> </w:t>
      </w:r>
      <w:r w:rsidR="006C6A82" w:rsidRPr="003F5F3C">
        <w:rPr>
          <w:sz w:val="28"/>
          <w:szCs w:val="28"/>
        </w:rPr>
        <w:t>устанавливающего</w:t>
      </w:r>
      <w:r w:rsidR="004457E8">
        <w:rPr>
          <w:sz w:val="28"/>
          <w:szCs w:val="28"/>
        </w:rPr>
        <w:t xml:space="preserve"> </w:t>
      </w:r>
      <w:r w:rsidR="006C6A82" w:rsidRPr="003F5F3C">
        <w:rPr>
          <w:sz w:val="28"/>
          <w:szCs w:val="28"/>
        </w:rPr>
        <w:t>организационно-технические</w:t>
      </w:r>
      <w:r w:rsidR="004457E8">
        <w:rPr>
          <w:sz w:val="28"/>
          <w:szCs w:val="28"/>
        </w:rPr>
        <w:t xml:space="preserve"> </w:t>
      </w:r>
      <w:r w:rsidR="006C6A82" w:rsidRPr="003F5F3C">
        <w:rPr>
          <w:sz w:val="28"/>
          <w:szCs w:val="28"/>
        </w:rPr>
        <w:t>условия</w:t>
      </w:r>
      <w:r w:rsidR="004457E8">
        <w:rPr>
          <w:sz w:val="28"/>
          <w:szCs w:val="28"/>
        </w:rPr>
        <w:t xml:space="preserve"> </w:t>
      </w:r>
      <w:r w:rsidR="006C6A82" w:rsidRPr="003F5F3C">
        <w:rPr>
          <w:sz w:val="28"/>
          <w:szCs w:val="28"/>
        </w:rPr>
        <w:t>их</w:t>
      </w:r>
      <w:r w:rsidR="004457E8">
        <w:rPr>
          <w:sz w:val="28"/>
          <w:szCs w:val="28"/>
        </w:rPr>
        <w:t xml:space="preserve"> </w:t>
      </w:r>
      <w:r w:rsidR="006C6A82" w:rsidRPr="003F5F3C">
        <w:rPr>
          <w:sz w:val="28"/>
          <w:szCs w:val="28"/>
        </w:rPr>
        <w:t>безопасного</w:t>
      </w:r>
      <w:r w:rsidR="004457E8">
        <w:rPr>
          <w:sz w:val="28"/>
          <w:szCs w:val="28"/>
        </w:rPr>
        <w:t xml:space="preserve"> </w:t>
      </w:r>
      <w:r w:rsidR="006C6A82" w:rsidRPr="003F5F3C">
        <w:rPr>
          <w:sz w:val="28"/>
          <w:szCs w:val="28"/>
        </w:rPr>
        <w:t>проведения;</w:t>
      </w:r>
    </w:p>
    <w:p w14:paraId="6D969CF7" w14:textId="5777975F" w:rsidR="006C6A82" w:rsidRPr="003F5F3C" w:rsidRDefault="00683902" w:rsidP="003B6086">
      <w:pPr>
        <w:ind w:firstLine="567"/>
        <w:jc w:val="both"/>
        <w:rPr>
          <w:sz w:val="28"/>
          <w:szCs w:val="28"/>
        </w:rPr>
      </w:pPr>
      <w:r w:rsidRPr="003F5F3C">
        <w:rPr>
          <w:sz w:val="28"/>
          <w:szCs w:val="28"/>
        </w:rPr>
        <w:t>-</w:t>
      </w:r>
      <w:r w:rsidR="004457E8">
        <w:rPr>
          <w:sz w:val="28"/>
          <w:szCs w:val="28"/>
        </w:rPr>
        <w:t xml:space="preserve"> </w:t>
      </w:r>
      <w:r w:rsidR="006C6A82" w:rsidRPr="003F5F3C">
        <w:rPr>
          <w:sz w:val="28"/>
          <w:szCs w:val="28"/>
        </w:rPr>
        <w:t>при</w:t>
      </w:r>
      <w:r w:rsidR="004457E8">
        <w:rPr>
          <w:sz w:val="28"/>
          <w:szCs w:val="28"/>
        </w:rPr>
        <w:t xml:space="preserve"> </w:t>
      </w:r>
      <w:r w:rsidR="006C6A82" w:rsidRPr="003F5F3C">
        <w:rPr>
          <w:sz w:val="28"/>
          <w:szCs w:val="28"/>
        </w:rPr>
        <w:t>производстве</w:t>
      </w:r>
      <w:r w:rsidR="004457E8">
        <w:rPr>
          <w:sz w:val="28"/>
          <w:szCs w:val="28"/>
        </w:rPr>
        <w:t xml:space="preserve"> </w:t>
      </w:r>
      <w:r w:rsidR="006C6A82" w:rsidRPr="003F5F3C">
        <w:rPr>
          <w:sz w:val="28"/>
          <w:szCs w:val="28"/>
        </w:rPr>
        <w:t>работ</w:t>
      </w:r>
      <w:r w:rsidR="004457E8">
        <w:rPr>
          <w:sz w:val="28"/>
          <w:szCs w:val="28"/>
        </w:rPr>
        <w:t xml:space="preserve"> </w:t>
      </w:r>
      <w:r w:rsidR="006C6A82" w:rsidRPr="003F5F3C">
        <w:rPr>
          <w:sz w:val="28"/>
          <w:szCs w:val="28"/>
        </w:rPr>
        <w:t>в</w:t>
      </w:r>
      <w:r w:rsidR="004457E8">
        <w:rPr>
          <w:sz w:val="28"/>
          <w:szCs w:val="28"/>
        </w:rPr>
        <w:t xml:space="preserve"> </w:t>
      </w:r>
      <w:r w:rsidR="006C6A82" w:rsidRPr="003F5F3C">
        <w:rPr>
          <w:sz w:val="28"/>
          <w:szCs w:val="28"/>
        </w:rPr>
        <w:t>охранной</w:t>
      </w:r>
      <w:r w:rsidR="004457E8">
        <w:rPr>
          <w:sz w:val="28"/>
          <w:szCs w:val="28"/>
        </w:rPr>
        <w:t xml:space="preserve"> </w:t>
      </w:r>
      <w:r w:rsidR="006C6A82" w:rsidRPr="003F5F3C">
        <w:rPr>
          <w:sz w:val="28"/>
          <w:szCs w:val="28"/>
        </w:rPr>
        <w:t>зоне</w:t>
      </w:r>
      <w:r w:rsidR="004457E8">
        <w:rPr>
          <w:sz w:val="28"/>
          <w:szCs w:val="28"/>
        </w:rPr>
        <w:t xml:space="preserve"> </w:t>
      </w:r>
      <w:r w:rsidR="003350E0" w:rsidRPr="003F5F3C">
        <w:rPr>
          <w:sz w:val="28"/>
        </w:rPr>
        <w:t>на</w:t>
      </w:r>
      <w:r w:rsidR="004457E8">
        <w:rPr>
          <w:sz w:val="28"/>
        </w:rPr>
        <w:t xml:space="preserve"> </w:t>
      </w:r>
      <w:r w:rsidR="003350E0" w:rsidRPr="003F5F3C">
        <w:rPr>
          <w:sz w:val="28"/>
        </w:rPr>
        <w:t>расстоянии</w:t>
      </w:r>
      <w:r w:rsidR="004457E8">
        <w:rPr>
          <w:sz w:val="28"/>
          <w:szCs w:val="28"/>
        </w:rPr>
        <w:t xml:space="preserve"> </w:t>
      </w:r>
      <w:r w:rsidR="006C6A82" w:rsidRPr="003F5F3C">
        <w:rPr>
          <w:sz w:val="28"/>
          <w:szCs w:val="28"/>
        </w:rPr>
        <w:t>до</w:t>
      </w:r>
      <w:r w:rsidR="004457E8">
        <w:rPr>
          <w:sz w:val="28"/>
          <w:szCs w:val="28"/>
        </w:rPr>
        <w:t xml:space="preserve"> </w:t>
      </w:r>
      <w:r w:rsidR="006C6A82" w:rsidRPr="003F5F3C">
        <w:rPr>
          <w:sz w:val="28"/>
          <w:szCs w:val="28"/>
        </w:rPr>
        <w:t>5</w:t>
      </w:r>
      <w:r w:rsidR="004457E8">
        <w:rPr>
          <w:sz w:val="28"/>
          <w:szCs w:val="28"/>
        </w:rPr>
        <w:t xml:space="preserve"> </w:t>
      </w:r>
      <w:r w:rsidR="006C6A82" w:rsidRPr="003F5F3C">
        <w:rPr>
          <w:sz w:val="28"/>
          <w:szCs w:val="28"/>
        </w:rPr>
        <w:t>м</w:t>
      </w:r>
      <w:r w:rsidR="004457E8">
        <w:rPr>
          <w:sz w:val="28"/>
          <w:szCs w:val="28"/>
        </w:rPr>
        <w:t xml:space="preserve"> </w:t>
      </w:r>
      <w:r w:rsidR="006C6A82" w:rsidRPr="003F5F3C">
        <w:rPr>
          <w:sz w:val="28"/>
          <w:szCs w:val="28"/>
        </w:rPr>
        <w:t>от</w:t>
      </w:r>
      <w:r w:rsidR="004457E8">
        <w:rPr>
          <w:sz w:val="28"/>
          <w:szCs w:val="28"/>
        </w:rPr>
        <w:t xml:space="preserve"> </w:t>
      </w:r>
      <w:r w:rsidR="006C6A82" w:rsidRPr="003F5F3C">
        <w:rPr>
          <w:sz w:val="28"/>
          <w:szCs w:val="28"/>
        </w:rPr>
        <w:t>сооружений</w:t>
      </w:r>
      <w:r w:rsidR="004457E8">
        <w:rPr>
          <w:sz w:val="28"/>
          <w:szCs w:val="28"/>
        </w:rPr>
        <w:t xml:space="preserve"> </w:t>
      </w:r>
      <w:r w:rsidR="006C6A82" w:rsidRPr="003F5F3C">
        <w:rPr>
          <w:sz w:val="28"/>
          <w:szCs w:val="28"/>
        </w:rPr>
        <w:t>метрополитена</w:t>
      </w:r>
      <w:r w:rsidR="004457E8">
        <w:rPr>
          <w:sz w:val="28"/>
          <w:szCs w:val="28"/>
        </w:rPr>
        <w:t xml:space="preserve"> </w:t>
      </w:r>
      <w:r w:rsidR="003350E0" w:rsidRPr="003F5F3C">
        <w:rPr>
          <w:sz w:val="28"/>
        </w:rPr>
        <w:t>дополнительно</w:t>
      </w:r>
      <w:r w:rsidR="004457E8">
        <w:rPr>
          <w:sz w:val="32"/>
          <w:szCs w:val="28"/>
        </w:rPr>
        <w:t xml:space="preserve"> </w:t>
      </w:r>
      <w:r w:rsidR="006C6A82" w:rsidRPr="003F5F3C">
        <w:rPr>
          <w:sz w:val="28"/>
          <w:szCs w:val="28"/>
        </w:rPr>
        <w:t>следует</w:t>
      </w:r>
      <w:r w:rsidR="004457E8">
        <w:rPr>
          <w:sz w:val="28"/>
          <w:szCs w:val="28"/>
        </w:rPr>
        <w:t xml:space="preserve"> </w:t>
      </w:r>
      <w:r w:rsidR="006C6A82" w:rsidRPr="003F5F3C">
        <w:rPr>
          <w:sz w:val="28"/>
          <w:szCs w:val="28"/>
        </w:rPr>
        <w:t>производить</w:t>
      </w:r>
      <w:r w:rsidR="004457E8">
        <w:rPr>
          <w:sz w:val="28"/>
          <w:szCs w:val="28"/>
        </w:rPr>
        <w:t xml:space="preserve"> </w:t>
      </w:r>
      <w:r w:rsidR="006C6A82" w:rsidRPr="00AF1FF5">
        <w:rPr>
          <w:sz w:val="28"/>
          <w:szCs w:val="28"/>
        </w:rPr>
        <w:t>вынос</w:t>
      </w:r>
      <w:r w:rsidR="004457E8">
        <w:rPr>
          <w:sz w:val="28"/>
          <w:szCs w:val="28"/>
        </w:rPr>
        <w:t xml:space="preserve"> </w:t>
      </w:r>
      <w:r w:rsidR="004E7A58" w:rsidRPr="00AF1FF5">
        <w:rPr>
          <w:sz w:val="28"/>
          <w:szCs w:val="28"/>
        </w:rPr>
        <w:t>на</w:t>
      </w:r>
      <w:r w:rsidR="004457E8">
        <w:rPr>
          <w:sz w:val="28"/>
          <w:szCs w:val="28"/>
        </w:rPr>
        <w:t xml:space="preserve"> </w:t>
      </w:r>
      <w:r w:rsidR="004E7A58" w:rsidRPr="00AF1FF5">
        <w:rPr>
          <w:sz w:val="28"/>
          <w:szCs w:val="28"/>
        </w:rPr>
        <w:t>поверхность</w:t>
      </w:r>
      <w:r w:rsidR="004457E8">
        <w:rPr>
          <w:sz w:val="28"/>
          <w:szCs w:val="28"/>
        </w:rPr>
        <w:t xml:space="preserve"> </w:t>
      </w:r>
      <w:r w:rsidR="006C6A82" w:rsidRPr="003F5F3C">
        <w:rPr>
          <w:sz w:val="28"/>
          <w:szCs w:val="28"/>
        </w:rPr>
        <w:t>габаритов</w:t>
      </w:r>
      <w:r w:rsidR="004457E8">
        <w:rPr>
          <w:sz w:val="28"/>
          <w:szCs w:val="28"/>
        </w:rPr>
        <w:t xml:space="preserve"> </w:t>
      </w:r>
      <w:r w:rsidR="006C6A82" w:rsidRPr="003F5F3C">
        <w:rPr>
          <w:sz w:val="28"/>
          <w:szCs w:val="28"/>
        </w:rPr>
        <w:t>подземных</w:t>
      </w:r>
      <w:r w:rsidR="004457E8">
        <w:rPr>
          <w:sz w:val="28"/>
          <w:szCs w:val="28"/>
        </w:rPr>
        <w:t xml:space="preserve"> </w:t>
      </w:r>
      <w:r w:rsidR="006C6A82" w:rsidRPr="003F5F3C">
        <w:rPr>
          <w:sz w:val="28"/>
          <w:szCs w:val="28"/>
        </w:rPr>
        <w:t>сооружений</w:t>
      </w:r>
      <w:r w:rsidR="004457E8">
        <w:rPr>
          <w:sz w:val="28"/>
          <w:szCs w:val="28"/>
        </w:rPr>
        <w:t xml:space="preserve"> </w:t>
      </w:r>
      <w:r w:rsidR="006C6A82" w:rsidRPr="003F5F3C">
        <w:rPr>
          <w:sz w:val="28"/>
          <w:szCs w:val="28"/>
        </w:rPr>
        <w:t>метрополитена.</w:t>
      </w:r>
    </w:p>
    <w:p w14:paraId="4610AAFD" w14:textId="67E16689" w:rsidR="006C6A82" w:rsidRDefault="006C6A82" w:rsidP="003B6086">
      <w:pPr>
        <w:ind w:firstLine="567"/>
        <w:jc w:val="both"/>
        <w:rPr>
          <w:sz w:val="28"/>
        </w:rPr>
      </w:pPr>
      <w:r w:rsidRPr="003F5F3C">
        <w:rPr>
          <w:sz w:val="28"/>
          <w:szCs w:val="28"/>
        </w:rPr>
        <w:t>1</w:t>
      </w:r>
      <w:r w:rsidR="00AA4A2B" w:rsidRPr="003F5F3C">
        <w:rPr>
          <w:sz w:val="28"/>
          <w:szCs w:val="28"/>
        </w:rPr>
        <w:t>3</w:t>
      </w:r>
      <w:r w:rsidRPr="003F5F3C">
        <w:rPr>
          <w:sz w:val="28"/>
          <w:szCs w:val="28"/>
        </w:rPr>
        <w:t>.</w:t>
      </w:r>
      <w:r w:rsidR="008E7DC5" w:rsidRPr="003F5F3C">
        <w:rPr>
          <w:sz w:val="28"/>
          <w:szCs w:val="28"/>
        </w:rPr>
        <w:t>4</w:t>
      </w:r>
      <w:r w:rsidRPr="003F5F3C">
        <w:rPr>
          <w:sz w:val="28"/>
          <w:szCs w:val="28"/>
        </w:rPr>
        <w:t>.</w:t>
      </w:r>
      <w:r w:rsidR="003D5FEA" w:rsidRPr="003F5F3C">
        <w:rPr>
          <w:sz w:val="28"/>
          <w:szCs w:val="28"/>
        </w:rPr>
        <w:t>3</w:t>
      </w:r>
      <w:r w:rsidR="004457E8">
        <w:rPr>
          <w:sz w:val="28"/>
          <w:szCs w:val="28"/>
        </w:rPr>
        <w:t xml:space="preserve"> </w:t>
      </w:r>
      <w:r w:rsidRPr="003F5F3C">
        <w:rPr>
          <w:sz w:val="28"/>
          <w:szCs w:val="28"/>
        </w:rPr>
        <w:t>При</w:t>
      </w:r>
      <w:r w:rsidR="004457E8">
        <w:rPr>
          <w:sz w:val="28"/>
          <w:szCs w:val="28"/>
        </w:rPr>
        <w:t xml:space="preserve"> </w:t>
      </w:r>
      <w:r w:rsidRPr="003F5F3C">
        <w:rPr>
          <w:sz w:val="28"/>
          <w:szCs w:val="28"/>
        </w:rPr>
        <w:t>производстве</w:t>
      </w:r>
      <w:r w:rsidR="004457E8">
        <w:rPr>
          <w:sz w:val="28"/>
          <w:szCs w:val="28"/>
        </w:rPr>
        <w:t xml:space="preserve"> </w:t>
      </w:r>
      <w:r w:rsidRPr="003F5F3C">
        <w:rPr>
          <w:sz w:val="28"/>
          <w:szCs w:val="28"/>
        </w:rPr>
        <w:t>работ</w:t>
      </w:r>
      <w:r w:rsidR="004457E8">
        <w:rPr>
          <w:sz w:val="28"/>
          <w:szCs w:val="28"/>
        </w:rPr>
        <w:t xml:space="preserve"> </w:t>
      </w:r>
      <w:r w:rsidRPr="003F5F3C">
        <w:rPr>
          <w:sz w:val="28"/>
          <w:szCs w:val="28"/>
        </w:rPr>
        <w:t>силами</w:t>
      </w:r>
      <w:r w:rsidR="004457E8">
        <w:rPr>
          <w:sz w:val="28"/>
          <w:szCs w:val="28"/>
        </w:rPr>
        <w:t xml:space="preserve"> </w:t>
      </w:r>
      <w:r w:rsidRPr="003F5F3C">
        <w:rPr>
          <w:sz w:val="28"/>
          <w:szCs w:val="28"/>
        </w:rPr>
        <w:t>специализированной</w:t>
      </w:r>
      <w:r w:rsidR="004457E8">
        <w:rPr>
          <w:sz w:val="28"/>
          <w:szCs w:val="28"/>
        </w:rPr>
        <w:t xml:space="preserve"> </w:t>
      </w:r>
      <w:r w:rsidRPr="003F5F3C">
        <w:rPr>
          <w:sz w:val="28"/>
          <w:szCs w:val="28"/>
        </w:rPr>
        <w:t>организации</w:t>
      </w:r>
      <w:r w:rsidR="004457E8">
        <w:rPr>
          <w:sz w:val="28"/>
          <w:szCs w:val="28"/>
        </w:rPr>
        <w:t xml:space="preserve"> </w:t>
      </w:r>
      <w:r w:rsidRPr="003F5F3C">
        <w:rPr>
          <w:sz w:val="28"/>
          <w:szCs w:val="28"/>
        </w:rPr>
        <w:t>должен</w:t>
      </w:r>
      <w:r w:rsidR="004457E8">
        <w:rPr>
          <w:sz w:val="28"/>
          <w:szCs w:val="28"/>
        </w:rPr>
        <w:t xml:space="preserve"> </w:t>
      </w:r>
      <w:r w:rsidRPr="003F5F3C">
        <w:rPr>
          <w:sz w:val="28"/>
          <w:szCs w:val="28"/>
        </w:rPr>
        <w:t>проводиться</w:t>
      </w:r>
      <w:r w:rsidR="004457E8">
        <w:rPr>
          <w:sz w:val="28"/>
          <w:szCs w:val="28"/>
        </w:rPr>
        <w:t xml:space="preserve"> </w:t>
      </w:r>
      <w:r w:rsidRPr="003F5F3C">
        <w:rPr>
          <w:sz w:val="28"/>
          <w:szCs w:val="28"/>
        </w:rPr>
        <w:t>мониторинг</w:t>
      </w:r>
      <w:r w:rsidR="004457E8">
        <w:rPr>
          <w:sz w:val="28"/>
          <w:szCs w:val="28"/>
        </w:rPr>
        <w:t xml:space="preserve"> </w:t>
      </w:r>
      <w:r w:rsidRPr="003F5F3C">
        <w:rPr>
          <w:sz w:val="28"/>
          <w:szCs w:val="28"/>
        </w:rPr>
        <w:t>технического</w:t>
      </w:r>
      <w:r w:rsidR="004457E8">
        <w:rPr>
          <w:sz w:val="28"/>
          <w:szCs w:val="28"/>
        </w:rPr>
        <w:t xml:space="preserve"> </w:t>
      </w:r>
      <w:r w:rsidRPr="003F5F3C">
        <w:rPr>
          <w:sz w:val="28"/>
          <w:szCs w:val="28"/>
        </w:rPr>
        <w:t>состояния</w:t>
      </w:r>
      <w:r w:rsidR="004457E8">
        <w:rPr>
          <w:sz w:val="28"/>
          <w:szCs w:val="28"/>
        </w:rPr>
        <w:t xml:space="preserve"> </w:t>
      </w:r>
      <w:r w:rsidRPr="003F5F3C">
        <w:rPr>
          <w:sz w:val="28"/>
          <w:szCs w:val="28"/>
        </w:rPr>
        <w:t>сооружений</w:t>
      </w:r>
      <w:r w:rsidR="004457E8">
        <w:rPr>
          <w:sz w:val="28"/>
          <w:szCs w:val="28"/>
        </w:rPr>
        <w:t xml:space="preserve"> </w:t>
      </w:r>
      <w:r w:rsidRPr="003F5F3C">
        <w:rPr>
          <w:sz w:val="28"/>
          <w:szCs w:val="28"/>
        </w:rPr>
        <w:t>метрополитена</w:t>
      </w:r>
      <w:r w:rsidR="004457E8">
        <w:rPr>
          <w:sz w:val="28"/>
          <w:szCs w:val="28"/>
        </w:rPr>
        <w:t xml:space="preserve"> </w:t>
      </w:r>
      <w:r w:rsidR="003350E0" w:rsidRPr="003F5F3C">
        <w:rPr>
          <w:sz w:val="28"/>
        </w:rPr>
        <w:t>в</w:t>
      </w:r>
      <w:r w:rsidR="004457E8">
        <w:rPr>
          <w:sz w:val="28"/>
        </w:rPr>
        <w:t xml:space="preserve"> </w:t>
      </w:r>
      <w:r w:rsidR="003350E0" w:rsidRPr="003F5F3C">
        <w:rPr>
          <w:sz w:val="28"/>
        </w:rPr>
        <w:t>соответствии</w:t>
      </w:r>
      <w:r w:rsidR="004457E8">
        <w:rPr>
          <w:sz w:val="28"/>
        </w:rPr>
        <w:t xml:space="preserve"> </w:t>
      </w:r>
      <w:r w:rsidR="003350E0" w:rsidRPr="003F5F3C">
        <w:rPr>
          <w:sz w:val="28"/>
        </w:rPr>
        <w:t>с</w:t>
      </w:r>
      <w:r w:rsidR="004457E8">
        <w:rPr>
          <w:sz w:val="28"/>
        </w:rPr>
        <w:t xml:space="preserve"> </w:t>
      </w:r>
      <w:r w:rsidR="00705F34" w:rsidRPr="003F5F3C">
        <w:rPr>
          <w:sz w:val="28"/>
          <w:szCs w:val="40"/>
        </w:rPr>
        <w:t>ГОСТ</w:t>
      </w:r>
      <w:r w:rsidR="004457E8">
        <w:rPr>
          <w:sz w:val="28"/>
          <w:szCs w:val="40"/>
        </w:rPr>
        <w:t xml:space="preserve"> </w:t>
      </w:r>
      <w:r w:rsidR="00AF1FF5">
        <w:rPr>
          <w:sz w:val="28"/>
          <w:szCs w:val="40"/>
        </w:rPr>
        <w:t>Р</w:t>
      </w:r>
      <w:r w:rsidR="004457E8">
        <w:rPr>
          <w:sz w:val="28"/>
          <w:szCs w:val="40"/>
        </w:rPr>
        <w:t xml:space="preserve"> </w:t>
      </w:r>
      <w:r w:rsidR="00705F34" w:rsidRPr="003F5F3C">
        <w:rPr>
          <w:sz w:val="28"/>
          <w:szCs w:val="40"/>
        </w:rPr>
        <w:t>57208</w:t>
      </w:r>
      <w:r w:rsidR="003350E0" w:rsidRPr="003F5F3C">
        <w:rPr>
          <w:sz w:val="28"/>
        </w:rPr>
        <w:t>.</w:t>
      </w:r>
    </w:p>
    <w:p w14:paraId="4D2790BA" w14:textId="77777777" w:rsidR="00877F7F" w:rsidRPr="003F5F3C" w:rsidRDefault="00877F7F" w:rsidP="003B6086">
      <w:pPr>
        <w:ind w:firstLine="567"/>
        <w:jc w:val="both"/>
        <w:rPr>
          <w:sz w:val="32"/>
          <w:szCs w:val="28"/>
        </w:rPr>
      </w:pPr>
    </w:p>
    <w:p w14:paraId="087C7E1C" w14:textId="77777777" w:rsidR="000B7605" w:rsidRPr="003F5F3C" w:rsidRDefault="000B7605" w:rsidP="00DA0BD3">
      <w:pPr>
        <w:ind w:firstLine="540"/>
        <w:jc w:val="both"/>
        <w:rPr>
          <w:sz w:val="28"/>
          <w:szCs w:val="28"/>
        </w:rPr>
      </w:pPr>
    </w:p>
    <w:p w14:paraId="2AFEB59D" w14:textId="77777777" w:rsidR="006C6A82" w:rsidRPr="003F5F3C" w:rsidRDefault="006C6A82" w:rsidP="00DA0BD3">
      <w:pPr>
        <w:jc w:val="both"/>
        <w:outlineLvl w:val="1"/>
        <w:rPr>
          <w:sz w:val="28"/>
          <w:szCs w:val="28"/>
        </w:rPr>
        <w:sectPr w:rsidR="006C6A82" w:rsidRPr="003F5F3C" w:rsidSect="00305BA9">
          <w:footnotePr>
            <w:numFmt w:val="chicago"/>
            <w:numRestart w:val="eachPage"/>
          </w:footnotePr>
          <w:pgSz w:w="11906" w:h="16838"/>
          <w:pgMar w:top="1134" w:right="850" w:bottom="1134" w:left="1701" w:header="709" w:footer="709" w:gutter="0"/>
          <w:cols w:space="708"/>
          <w:docGrid w:linePitch="360"/>
        </w:sectPr>
      </w:pPr>
    </w:p>
    <w:p w14:paraId="30A8248B" w14:textId="77777777" w:rsidR="00877F7F" w:rsidRDefault="006018B2" w:rsidP="00877F7F">
      <w:pPr>
        <w:jc w:val="center"/>
        <w:rPr>
          <w:b/>
          <w:sz w:val="28"/>
          <w:szCs w:val="28"/>
        </w:rPr>
      </w:pPr>
      <w:r w:rsidRPr="00877F7F">
        <w:rPr>
          <w:b/>
          <w:sz w:val="28"/>
          <w:szCs w:val="28"/>
        </w:rPr>
        <w:t>Приложение</w:t>
      </w:r>
      <w:r w:rsidR="004457E8" w:rsidRPr="00877F7F">
        <w:rPr>
          <w:b/>
          <w:sz w:val="28"/>
          <w:szCs w:val="28"/>
        </w:rPr>
        <w:t xml:space="preserve"> </w:t>
      </w:r>
      <w:r w:rsidRPr="00877F7F">
        <w:rPr>
          <w:b/>
          <w:sz w:val="28"/>
          <w:szCs w:val="28"/>
        </w:rPr>
        <w:t>А</w:t>
      </w:r>
    </w:p>
    <w:p w14:paraId="26A2E75C" w14:textId="77777777" w:rsidR="00877F7F" w:rsidRDefault="00877F7F" w:rsidP="00877F7F">
      <w:pPr>
        <w:jc w:val="center"/>
        <w:rPr>
          <w:b/>
          <w:sz w:val="28"/>
          <w:szCs w:val="28"/>
        </w:rPr>
      </w:pPr>
    </w:p>
    <w:p w14:paraId="35F1E3AB" w14:textId="3D8EB42D" w:rsidR="006018B2" w:rsidRPr="00877F7F" w:rsidRDefault="006018B2" w:rsidP="00877F7F">
      <w:pPr>
        <w:jc w:val="center"/>
        <w:rPr>
          <w:b/>
          <w:sz w:val="28"/>
          <w:szCs w:val="28"/>
        </w:rPr>
      </w:pPr>
      <w:r w:rsidRPr="00877F7F">
        <w:rPr>
          <w:b/>
          <w:sz w:val="28"/>
          <w:szCs w:val="28"/>
        </w:rPr>
        <w:t>Оборудование</w:t>
      </w:r>
      <w:r w:rsidR="004457E8" w:rsidRPr="00877F7F">
        <w:rPr>
          <w:b/>
          <w:sz w:val="28"/>
          <w:szCs w:val="28"/>
        </w:rPr>
        <w:t xml:space="preserve"> </w:t>
      </w:r>
      <w:r w:rsidRPr="00877F7F">
        <w:rPr>
          <w:b/>
          <w:sz w:val="28"/>
          <w:szCs w:val="28"/>
        </w:rPr>
        <w:t>для</w:t>
      </w:r>
      <w:r w:rsidR="004457E8" w:rsidRPr="00877F7F">
        <w:rPr>
          <w:b/>
          <w:sz w:val="28"/>
          <w:szCs w:val="28"/>
        </w:rPr>
        <w:t xml:space="preserve"> </w:t>
      </w:r>
      <w:r w:rsidRPr="00877F7F">
        <w:rPr>
          <w:b/>
          <w:sz w:val="28"/>
          <w:szCs w:val="28"/>
        </w:rPr>
        <w:t>производства</w:t>
      </w:r>
      <w:r w:rsidR="004457E8" w:rsidRPr="00877F7F">
        <w:rPr>
          <w:b/>
          <w:sz w:val="28"/>
          <w:szCs w:val="28"/>
        </w:rPr>
        <w:t xml:space="preserve"> </w:t>
      </w:r>
      <w:r w:rsidRPr="00877F7F">
        <w:rPr>
          <w:b/>
          <w:sz w:val="28"/>
          <w:szCs w:val="28"/>
        </w:rPr>
        <w:t>работ</w:t>
      </w:r>
    </w:p>
    <w:p w14:paraId="1BB7F0D0" w14:textId="77777777" w:rsidR="006018B2" w:rsidRPr="00877F7F" w:rsidRDefault="006018B2" w:rsidP="00877F7F">
      <w:pPr>
        <w:jc w:val="center"/>
        <w:rPr>
          <w:b/>
          <w:sz w:val="28"/>
          <w:szCs w:val="28"/>
        </w:rPr>
      </w:pPr>
    </w:p>
    <w:p w14:paraId="7A9E1F4B" w14:textId="50724AC0" w:rsidR="006018B2" w:rsidRPr="003F5F3C" w:rsidRDefault="006018B2" w:rsidP="00877F7F">
      <w:pPr>
        <w:ind w:firstLine="567"/>
        <w:jc w:val="both"/>
        <w:rPr>
          <w:b/>
          <w:szCs w:val="28"/>
        </w:rPr>
      </w:pPr>
      <w:r w:rsidRPr="003F5F3C">
        <w:rPr>
          <w:b/>
          <w:szCs w:val="28"/>
        </w:rPr>
        <w:t>А.1</w:t>
      </w:r>
      <w:r w:rsidR="004457E8">
        <w:rPr>
          <w:b/>
          <w:szCs w:val="28"/>
        </w:rPr>
        <w:t xml:space="preserve"> </w:t>
      </w:r>
      <w:r w:rsidRPr="003F5F3C">
        <w:rPr>
          <w:b/>
          <w:szCs w:val="28"/>
        </w:rPr>
        <w:t>Состав</w:t>
      </w:r>
      <w:r w:rsidR="004457E8">
        <w:rPr>
          <w:b/>
          <w:szCs w:val="28"/>
        </w:rPr>
        <w:t xml:space="preserve"> </w:t>
      </w:r>
      <w:r w:rsidRPr="003F5F3C">
        <w:rPr>
          <w:b/>
          <w:szCs w:val="28"/>
        </w:rPr>
        <w:t>оборудования,</w:t>
      </w:r>
      <w:r w:rsidR="004457E8">
        <w:rPr>
          <w:b/>
          <w:szCs w:val="28"/>
        </w:rPr>
        <w:t xml:space="preserve"> </w:t>
      </w:r>
      <w:r w:rsidRPr="003F5F3C">
        <w:rPr>
          <w:b/>
          <w:szCs w:val="28"/>
        </w:rPr>
        <w:t>технического</w:t>
      </w:r>
      <w:r w:rsidR="004457E8">
        <w:rPr>
          <w:b/>
          <w:szCs w:val="28"/>
        </w:rPr>
        <w:t xml:space="preserve"> </w:t>
      </w:r>
      <w:r w:rsidRPr="003F5F3C">
        <w:rPr>
          <w:b/>
          <w:szCs w:val="28"/>
        </w:rPr>
        <w:t>и</w:t>
      </w:r>
      <w:r w:rsidR="004457E8">
        <w:rPr>
          <w:b/>
          <w:szCs w:val="28"/>
        </w:rPr>
        <w:t xml:space="preserve"> </w:t>
      </w:r>
      <w:r w:rsidRPr="003F5F3C">
        <w:rPr>
          <w:b/>
          <w:szCs w:val="28"/>
        </w:rPr>
        <w:t>инфраструктурного</w:t>
      </w:r>
      <w:r w:rsidR="004457E8">
        <w:rPr>
          <w:b/>
          <w:szCs w:val="28"/>
        </w:rPr>
        <w:t xml:space="preserve"> </w:t>
      </w:r>
      <w:r w:rsidRPr="003F5F3C">
        <w:rPr>
          <w:b/>
          <w:szCs w:val="28"/>
        </w:rPr>
        <w:t>оснащения</w:t>
      </w:r>
    </w:p>
    <w:p w14:paraId="1F23883E" w14:textId="3198B58A" w:rsidR="006018B2" w:rsidRPr="003F5F3C" w:rsidRDefault="006018B2" w:rsidP="00877F7F">
      <w:pPr>
        <w:ind w:firstLine="567"/>
        <w:jc w:val="both"/>
        <w:rPr>
          <w:szCs w:val="28"/>
        </w:rPr>
      </w:pPr>
      <w:r w:rsidRPr="003F5F3C">
        <w:rPr>
          <w:szCs w:val="28"/>
        </w:rPr>
        <w:t>А.1.1</w:t>
      </w:r>
      <w:r w:rsidR="004457E8">
        <w:rPr>
          <w:szCs w:val="28"/>
        </w:rPr>
        <w:t xml:space="preserve"> </w:t>
      </w:r>
      <w:r w:rsidRPr="003F5F3C">
        <w:rPr>
          <w:szCs w:val="28"/>
        </w:rPr>
        <w:t>Основное</w:t>
      </w:r>
      <w:r w:rsidR="004457E8">
        <w:rPr>
          <w:szCs w:val="28"/>
        </w:rPr>
        <w:t xml:space="preserve"> </w:t>
      </w:r>
      <w:r w:rsidRPr="003F5F3C">
        <w:rPr>
          <w:szCs w:val="28"/>
        </w:rPr>
        <w:t>технологическое</w:t>
      </w:r>
      <w:r w:rsidR="004457E8">
        <w:rPr>
          <w:szCs w:val="28"/>
        </w:rPr>
        <w:t xml:space="preserve"> </w:t>
      </w:r>
      <w:r w:rsidRPr="003F5F3C">
        <w:rPr>
          <w:szCs w:val="28"/>
        </w:rPr>
        <w:t>оборудование,</w:t>
      </w:r>
      <w:r w:rsidR="004457E8">
        <w:rPr>
          <w:szCs w:val="28"/>
        </w:rPr>
        <w:t xml:space="preserve"> </w:t>
      </w:r>
      <w:r w:rsidRPr="003F5F3C">
        <w:rPr>
          <w:szCs w:val="28"/>
        </w:rPr>
        <w:t>необходимое</w:t>
      </w:r>
      <w:r w:rsidR="004457E8">
        <w:rPr>
          <w:szCs w:val="28"/>
        </w:rPr>
        <w:t xml:space="preserve"> </w:t>
      </w:r>
      <w:r w:rsidRPr="003F5F3C">
        <w:rPr>
          <w:szCs w:val="28"/>
        </w:rPr>
        <w:t>для</w:t>
      </w:r>
      <w:r w:rsidR="004457E8">
        <w:rPr>
          <w:szCs w:val="28"/>
        </w:rPr>
        <w:t xml:space="preserve"> </w:t>
      </w:r>
      <w:r w:rsidRPr="003F5F3C">
        <w:rPr>
          <w:szCs w:val="28"/>
        </w:rPr>
        <w:t>производства</w:t>
      </w:r>
      <w:r w:rsidR="004457E8">
        <w:rPr>
          <w:szCs w:val="28"/>
        </w:rPr>
        <w:t xml:space="preserve"> </w:t>
      </w:r>
      <w:r w:rsidRPr="003F5F3C">
        <w:rPr>
          <w:szCs w:val="28"/>
        </w:rPr>
        <w:t>работ,</w:t>
      </w:r>
      <w:r w:rsidR="004457E8">
        <w:rPr>
          <w:szCs w:val="28"/>
        </w:rPr>
        <w:t xml:space="preserve"> </w:t>
      </w:r>
      <w:r w:rsidRPr="003F5F3C">
        <w:rPr>
          <w:szCs w:val="28"/>
        </w:rPr>
        <w:t>включает:</w:t>
      </w:r>
      <w:r w:rsidR="004457E8">
        <w:rPr>
          <w:szCs w:val="28"/>
        </w:rPr>
        <w:t xml:space="preserve"> </w:t>
      </w:r>
      <w:r w:rsidRPr="003F5F3C">
        <w:rPr>
          <w:szCs w:val="28"/>
        </w:rPr>
        <w:t>буровую</w:t>
      </w:r>
      <w:r w:rsidR="004457E8">
        <w:rPr>
          <w:szCs w:val="28"/>
        </w:rPr>
        <w:t xml:space="preserve"> </w:t>
      </w:r>
      <w:r w:rsidRPr="003F5F3C">
        <w:rPr>
          <w:szCs w:val="28"/>
        </w:rPr>
        <w:t>установку</w:t>
      </w:r>
      <w:r w:rsidR="004457E8">
        <w:rPr>
          <w:szCs w:val="28"/>
        </w:rPr>
        <w:t xml:space="preserve"> </w:t>
      </w:r>
      <w:r w:rsidRPr="003F5F3C">
        <w:rPr>
          <w:szCs w:val="28"/>
        </w:rPr>
        <w:t>в</w:t>
      </w:r>
      <w:r w:rsidR="004457E8">
        <w:rPr>
          <w:szCs w:val="28"/>
        </w:rPr>
        <w:t xml:space="preserve"> </w:t>
      </w:r>
      <w:r w:rsidRPr="003F5F3C">
        <w:rPr>
          <w:szCs w:val="28"/>
        </w:rPr>
        <w:t>комплекте</w:t>
      </w:r>
      <w:r w:rsidR="004457E8">
        <w:rPr>
          <w:szCs w:val="28"/>
        </w:rPr>
        <w:t xml:space="preserve"> </w:t>
      </w:r>
      <w:r w:rsidRPr="003F5F3C">
        <w:rPr>
          <w:szCs w:val="28"/>
        </w:rPr>
        <w:t>с</w:t>
      </w:r>
      <w:r w:rsidR="004457E8">
        <w:rPr>
          <w:szCs w:val="28"/>
        </w:rPr>
        <w:t xml:space="preserve"> </w:t>
      </w:r>
      <w:r w:rsidRPr="003F5F3C">
        <w:rPr>
          <w:szCs w:val="28"/>
        </w:rPr>
        <w:t>буровым</w:t>
      </w:r>
      <w:r w:rsidR="004457E8">
        <w:rPr>
          <w:szCs w:val="28"/>
        </w:rPr>
        <w:t xml:space="preserve"> </w:t>
      </w:r>
      <w:r w:rsidRPr="003F5F3C">
        <w:rPr>
          <w:szCs w:val="28"/>
        </w:rPr>
        <w:t>инструментом,</w:t>
      </w:r>
      <w:r w:rsidR="004457E8">
        <w:rPr>
          <w:szCs w:val="28"/>
        </w:rPr>
        <w:t xml:space="preserve"> </w:t>
      </w:r>
      <w:r w:rsidRPr="003F5F3C">
        <w:rPr>
          <w:szCs w:val="28"/>
        </w:rPr>
        <w:t>оборудование</w:t>
      </w:r>
      <w:r w:rsidR="004457E8">
        <w:rPr>
          <w:szCs w:val="28"/>
        </w:rPr>
        <w:t xml:space="preserve"> </w:t>
      </w:r>
      <w:r w:rsidRPr="003F5F3C">
        <w:rPr>
          <w:szCs w:val="28"/>
        </w:rPr>
        <w:t>для</w:t>
      </w:r>
      <w:r w:rsidR="004457E8">
        <w:rPr>
          <w:szCs w:val="28"/>
        </w:rPr>
        <w:t xml:space="preserve"> </w:t>
      </w:r>
      <w:r w:rsidRPr="003F5F3C">
        <w:rPr>
          <w:szCs w:val="28"/>
        </w:rPr>
        <w:t>приготовления,</w:t>
      </w:r>
      <w:r w:rsidR="004457E8">
        <w:rPr>
          <w:szCs w:val="28"/>
        </w:rPr>
        <w:t xml:space="preserve"> </w:t>
      </w:r>
      <w:r w:rsidRPr="003F5F3C">
        <w:rPr>
          <w:szCs w:val="28"/>
        </w:rPr>
        <w:t>подачи,</w:t>
      </w:r>
      <w:r w:rsidR="004457E8">
        <w:rPr>
          <w:szCs w:val="28"/>
        </w:rPr>
        <w:t xml:space="preserve"> </w:t>
      </w:r>
      <w:r w:rsidRPr="003F5F3C">
        <w:rPr>
          <w:szCs w:val="28"/>
        </w:rPr>
        <w:t>регенерации</w:t>
      </w:r>
      <w:r w:rsidR="004457E8">
        <w:rPr>
          <w:szCs w:val="28"/>
        </w:rPr>
        <w:t xml:space="preserve"> </w:t>
      </w:r>
      <w:r w:rsidRPr="003F5F3C">
        <w:rPr>
          <w:szCs w:val="28"/>
        </w:rPr>
        <w:t>бурового</w:t>
      </w:r>
      <w:r w:rsidR="004457E8">
        <w:rPr>
          <w:szCs w:val="28"/>
        </w:rPr>
        <w:t xml:space="preserve"> </w:t>
      </w:r>
      <w:r w:rsidRPr="003F5F3C">
        <w:rPr>
          <w:szCs w:val="28"/>
        </w:rPr>
        <w:t>раствора,</w:t>
      </w:r>
      <w:r w:rsidR="004457E8">
        <w:rPr>
          <w:szCs w:val="28"/>
        </w:rPr>
        <w:t xml:space="preserve"> </w:t>
      </w:r>
      <w:r w:rsidRPr="003F5F3C">
        <w:rPr>
          <w:szCs w:val="28"/>
        </w:rPr>
        <w:t>контрольные</w:t>
      </w:r>
      <w:r w:rsidR="004457E8">
        <w:rPr>
          <w:szCs w:val="28"/>
        </w:rPr>
        <w:t xml:space="preserve"> </w:t>
      </w:r>
      <w:r w:rsidRPr="003F5F3C">
        <w:rPr>
          <w:szCs w:val="28"/>
        </w:rPr>
        <w:t>локационные</w:t>
      </w:r>
      <w:r w:rsidR="004457E8">
        <w:rPr>
          <w:szCs w:val="28"/>
        </w:rPr>
        <w:t xml:space="preserve"> </w:t>
      </w:r>
      <w:r w:rsidRPr="003F5F3C">
        <w:rPr>
          <w:szCs w:val="28"/>
        </w:rPr>
        <w:t>системы.</w:t>
      </w:r>
    </w:p>
    <w:p w14:paraId="312E8013" w14:textId="16C47E3C" w:rsidR="006018B2" w:rsidRPr="00877F7F" w:rsidRDefault="006018B2" w:rsidP="00877F7F">
      <w:pPr>
        <w:ind w:firstLine="567"/>
        <w:jc w:val="both"/>
        <w:rPr>
          <w:sz w:val="20"/>
          <w:szCs w:val="20"/>
        </w:rPr>
      </w:pPr>
      <w:r w:rsidRPr="00877F7F">
        <w:rPr>
          <w:spacing w:val="40"/>
          <w:sz w:val="20"/>
          <w:szCs w:val="20"/>
        </w:rPr>
        <w:t>Примечание</w:t>
      </w:r>
      <w:r w:rsidR="004457E8" w:rsidRPr="00877F7F">
        <w:rPr>
          <w:sz w:val="20"/>
          <w:szCs w:val="20"/>
        </w:rPr>
        <w:t xml:space="preserve"> </w:t>
      </w:r>
      <w:r w:rsidR="00877F7F">
        <w:rPr>
          <w:sz w:val="20"/>
          <w:szCs w:val="20"/>
        </w:rPr>
        <w:t>–</w:t>
      </w:r>
      <w:r w:rsidR="004457E8" w:rsidRPr="00877F7F">
        <w:rPr>
          <w:sz w:val="20"/>
          <w:szCs w:val="20"/>
        </w:rPr>
        <w:t xml:space="preserve"> </w:t>
      </w:r>
      <w:r w:rsidRPr="00877F7F">
        <w:rPr>
          <w:sz w:val="20"/>
          <w:szCs w:val="20"/>
        </w:rPr>
        <w:t>К</w:t>
      </w:r>
      <w:r w:rsidR="004457E8" w:rsidRPr="00877F7F">
        <w:rPr>
          <w:sz w:val="20"/>
          <w:szCs w:val="20"/>
        </w:rPr>
        <w:t xml:space="preserve"> </w:t>
      </w:r>
      <w:r w:rsidRPr="00877F7F">
        <w:rPr>
          <w:sz w:val="20"/>
          <w:szCs w:val="20"/>
        </w:rPr>
        <w:t>дополнительному</w:t>
      </w:r>
      <w:r w:rsidR="004457E8" w:rsidRPr="00877F7F">
        <w:rPr>
          <w:sz w:val="20"/>
          <w:szCs w:val="20"/>
        </w:rPr>
        <w:t xml:space="preserve"> </w:t>
      </w:r>
      <w:r w:rsidRPr="00877F7F">
        <w:rPr>
          <w:sz w:val="20"/>
          <w:szCs w:val="20"/>
        </w:rPr>
        <w:t>оборудованию</w:t>
      </w:r>
      <w:r w:rsidR="004457E8" w:rsidRPr="00877F7F">
        <w:rPr>
          <w:sz w:val="20"/>
          <w:szCs w:val="20"/>
        </w:rPr>
        <w:t xml:space="preserve"> </w:t>
      </w:r>
      <w:r w:rsidRPr="00877F7F">
        <w:rPr>
          <w:sz w:val="20"/>
          <w:szCs w:val="20"/>
        </w:rPr>
        <w:t>относятся:</w:t>
      </w:r>
      <w:r w:rsidR="004457E8" w:rsidRPr="00877F7F">
        <w:rPr>
          <w:sz w:val="20"/>
          <w:szCs w:val="20"/>
        </w:rPr>
        <w:t xml:space="preserve"> </w:t>
      </w:r>
      <w:r w:rsidRPr="00877F7F">
        <w:rPr>
          <w:sz w:val="20"/>
          <w:szCs w:val="20"/>
        </w:rPr>
        <w:t>доталкиватели</w:t>
      </w:r>
      <w:r w:rsidR="004457E8" w:rsidRPr="00877F7F">
        <w:rPr>
          <w:sz w:val="20"/>
          <w:szCs w:val="20"/>
        </w:rPr>
        <w:t xml:space="preserve"> </w:t>
      </w:r>
      <w:r w:rsidRPr="00877F7F">
        <w:rPr>
          <w:sz w:val="20"/>
          <w:szCs w:val="20"/>
        </w:rPr>
        <w:t>труб,</w:t>
      </w:r>
      <w:r w:rsidR="004457E8" w:rsidRPr="00877F7F">
        <w:rPr>
          <w:sz w:val="20"/>
          <w:szCs w:val="20"/>
        </w:rPr>
        <w:t xml:space="preserve"> </w:t>
      </w:r>
      <w:r w:rsidRPr="00877F7F">
        <w:rPr>
          <w:sz w:val="20"/>
          <w:szCs w:val="20"/>
        </w:rPr>
        <w:t>усилители</w:t>
      </w:r>
      <w:r w:rsidR="004457E8" w:rsidRPr="00877F7F">
        <w:rPr>
          <w:sz w:val="20"/>
          <w:szCs w:val="20"/>
        </w:rPr>
        <w:t xml:space="preserve"> </w:t>
      </w:r>
      <w:r w:rsidRPr="00877F7F">
        <w:rPr>
          <w:sz w:val="20"/>
          <w:szCs w:val="20"/>
        </w:rPr>
        <w:t>тяги,</w:t>
      </w:r>
      <w:r w:rsidR="004457E8" w:rsidRPr="00877F7F">
        <w:rPr>
          <w:sz w:val="20"/>
          <w:szCs w:val="20"/>
        </w:rPr>
        <w:t xml:space="preserve"> </w:t>
      </w:r>
      <w:r w:rsidRPr="00877F7F">
        <w:rPr>
          <w:sz w:val="20"/>
          <w:szCs w:val="20"/>
        </w:rPr>
        <w:t>дополнительные</w:t>
      </w:r>
      <w:r w:rsidR="004457E8" w:rsidRPr="00877F7F">
        <w:rPr>
          <w:sz w:val="20"/>
          <w:szCs w:val="20"/>
        </w:rPr>
        <w:t xml:space="preserve"> </w:t>
      </w:r>
      <w:r w:rsidRPr="00877F7F">
        <w:rPr>
          <w:sz w:val="20"/>
          <w:szCs w:val="20"/>
        </w:rPr>
        <w:t>емкости</w:t>
      </w:r>
      <w:r w:rsidR="004457E8" w:rsidRPr="00877F7F">
        <w:rPr>
          <w:sz w:val="20"/>
          <w:szCs w:val="20"/>
        </w:rPr>
        <w:t xml:space="preserve"> </w:t>
      </w:r>
      <w:r w:rsidRPr="00877F7F">
        <w:rPr>
          <w:sz w:val="20"/>
          <w:szCs w:val="20"/>
        </w:rPr>
        <w:t>для</w:t>
      </w:r>
      <w:r w:rsidR="004457E8" w:rsidRPr="00877F7F">
        <w:rPr>
          <w:sz w:val="20"/>
          <w:szCs w:val="20"/>
        </w:rPr>
        <w:t xml:space="preserve"> </w:t>
      </w:r>
      <w:r w:rsidRPr="00877F7F">
        <w:rPr>
          <w:sz w:val="20"/>
          <w:szCs w:val="20"/>
        </w:rPr>
        <w:t>хранения</w:t>
      </w:r>
      <w:r w:rsidR="004457E8" w:rsidRPr="00877F7F">
        <w:rPr>
          <w:sz w:val="20"/>
          <w:szCs w:val="20"/>
        </w:rPr>
        <w:t xml:space="preserve"> </w:t>
      </w:r>
      <w:r w:rsidRPr="00877F7F">
        <w:rPr>
          <w:sz w:val="20"/>
          <w:szCs w:val="20"/>
        </w:rPr>
        <w:t>бурового</w:t>
      </w:r>
      <w:r w:rsidR="004457E8" w:rsidRPr="00877F7F">
        <w:rPr>
          <w:sz w:val="20"/>
          <w:szCs w:val="20"/>
        </w:rPr>
        <w:t xml:space="preserve"> </w:t>
      </w:r>
      <w:r w:rsidRPr="00877F7F">
        <w:rPr>
          <w:sz w:val="20"/>
          <w:szCs w:val="20"/>
        </w:rPr>
        <w:t>раствора,</w:t>
      </w:r>
      <w:r w:rsidR="004457E8" w:rsidRPr="00877F7F">
        <w:rPr>
          <w:sz w:val="20"/>
          <w:szCs w:val="20"/>
        </w:rPr>
        <w:t xml:space="preserve"> </w:t>
      </w:r>
      <w:r w:rsidRPr="00877F7F">
        <w:rPr>
          <w:sz w:val="20"/>
          <w:szCs w:val="20"/>
        </w:rPr>
        <w:t>шламовые</w:t>
      </w:r>
      <w:r w:rsidR="004457E8" w:rsidRPr="00877F7F">
        <w:rPr>
          <w:sz w:val="20"/>
          <w:szCs w:val="20"/>
        </w:rPr>
        <w:t xml:space="preserve"> </w:t>
      </w:r>
      <w:r w:rsidRPr="00877F7F">
        <w:rPr>
          <w:sz w:val="20"/>
          <w:szCs w:val="20"/>
        </w:rPr>
        <w:t>и</w:t>
      </w:r>
      <w:r w:rsidR="004457E8" w:rsidRPr="00877F7F">
        <w:rPr>
          <w:sz w:val="20"/>
          <w:szCs w:val="20"/>
        </w:rPr>
        <w:t xml:space="preserve"> </w:t>
      </w:r>
      <w:r w:rsidRPr="00877F7F">
        <w:rPr>
          <w:sz w:val="20"/>
          <w:szCs w:val="20"/>
        </w:rPr>
        <w:t>водяные</w:t>
      </w:r>
      <w:r w:rsidR="004457E8" w:rsidRPr="00877F7F">
        <w:rPr>
          <w:sz w:val="20"/>
          <w:szCs w:val="20"/>
        </w:rPr>
        <w:t xml:space="preserve"> </w:t>
      </w:r>
      <w:r w:rsidRPr="00877F7F">
        <w:rPr>
          <w:sz w:val="20"/>
          <w:szCs w:val="20"/>
        </w:rPr>
        <w:t>насосы,</w:t>
      </w:r>
      <w:r w:rsidR="004457E8" w:rsidRPr="00877F7F">
        <w:rPr>
          <w:sz w:val="20"/>
          <w:szCs w:val="20"/>
        </w:rPr>
        <w:t xml:space="preserve"> </w:t>
      </w:r>
      <w:r w:rsidRPr="00877F7F">
        <w:rPr>
          <w:sz w:val="20"/>
          <w:szCs w:val="20"/>
        </w:rPr>
        <w:t>технологические</w:t>
      </w:r>
      <w:r w:rsidR="004457E8" w:rsidRPr="00877F7F">
        <w:rPr>
          <w:sz w:val="20"/>
          <w:szCs w:val="20"/>
        </w:rPr>
        <w:t xml:space="preserve"> </w:t>
      </w:r>
      <w:r w:rsidRPr="00877F7F">
        <w:rPr>
          <w:sz w:val="20"/>
          <w:szCs w:val="20"/>
        </w:rPr>
        <w:t>трубопроводы</w:t>
      </w:r>
      <w:r w:rsidR="004457E8" w:rsidRPr="00877F7F">
        <w:rPr>
          <w:sz w:val="20"/>
          <w:szCs w:val="20"/>
        </w:rPr>
        <w:t xml:space="preserve"> </w:t>
      </w:r>
      <w:r w:rsidRPr="00877F7F">
        <w:rPr>
          <w:sz w:val="20"/>
          <w:szCs w:val="20"/>
        </w:rPr>
        <w:t>и</w:t>
      </w:r>
      <w:r w:rsidR="004457E8" w:rsidRPr="00877F7F">
        <w:rPr>
          <w:sz w:val="20"/>
          <w:szCs w:val="20"/>
        </w:rPr>
        <w:t xml:space="preserve"> </w:t>
      </w:r>
      <w:r w:rsidRPr="00877F7F">
        <w:rPr>
          <w:sz w:val="20"/>
          <w:szCs w:val="20"/>
        </w:rPr>
        <w:t>шланги</w:t>
      </w:r>
      <w:r w:rsidR="004457E8" w:rsidRPr="00877F7F">
        <w:rPr>
          <w:sz w:val="20"/>
          <w:szCs w:val="20"/>
        </w:rPr>
        <w:t xml:space="preserve"> </w:t>
      </w:r>
      <w:r w:rsidRPr="00877F7F">
        <w:rPr>
          <w:sz w:val="20"/>
          <w:szCs w:val="20"/>
        </w:rPr>
        <w:t>для</w:t>
      </w:r>
      <w:r w:rsidR="004457E8" w:rsidRPr="00877F7F">
        <w:rPr>
          <w:sz w:val="20"/>
          <w:szCs w:val="20"/>
        </w:rPr>
        <w:t xml:space="preserve"> </w:t>
      </w:r>
      <w:r w:rsidRPr="00877F7F">
        <w:rPr>
          <w:sz w:val="20"/>
          <w:szCs w:val="20"/>
        </w:rPr>
        <w:t>подачи</w:t>
      </w:r>
      <w:r w:rsidR="004457E8" w:rsidRPr="00877F7F">
        <w:rPr>
          <w:sz w:val="20"/>
          <w:szCs w:val="20"/>
        </w:rPr>
        <w:t xml:space="preserve"> </w:t>
      </w:r>
      <w:r w:rsidRPr="00877F7F">
        <w:rPr>
          <w:sz w:val="20"/>
          <w:szCs w:val="20"/>
        </w:rPr>
        <w:t>раствора</w:t>
      </w:r>
      <w:r w:rsidR="004457E8" w:rsidRPr="00877F7F">
        <w:rPr>
          <w:sz w:val="20"/>
          <w:szCs w:val="20"/>
        </w:rPr>
        <w:t xml:space="preserve"> </w:t>
      </w:r>
      <w:r w:rsidRPr="00877F7F">
        <w:rPr>
          <w:sz w:val="20"/>
          <w:szCs w:val="20"/>
        </w:rPr>
        <w:t>или</w:t>
      </w:r>
      <w:r w:rsidR="004457E8" w:rsidRPr="00877F7F">
        <w:rPr>
          <w:sz w:val="20"/>
          <w:szCs w:val="20"/>
        </w:rPr>
        <w:t xml:space="preserve"> </w:t>
      </w:r>
      <w:r w:rsidRPr="00877F7F">
        <w:rPr>
          <w:sz w:val="20"/>
          <w:szCs w:val="20"/>
        </w:rPr>
        <w:t>воды,</w:t>
      </w:r>
      <w:r w:rsidR="004457E8" w:rsidRPr="00877F7F">
        <w:rPr>
          <w:sz w:val="20"/>
          <w:szCs w:val="20"/>
        </w:rPr>
        <w:t xml:space="preserve"> </w:t>
      </w:r>
      <w:r w:rsidRPr="00877F7F">
        <w:rPr>
          <w:sz w:val="20"/>
          <w:szCs w:val="20"/>
        </w:rPr>
        <w:t>вспомогательный</w:t>
      </w:r>
      <w:r w:rsidR="004457E8" w:rsidRPr="00877F7F">
        <w:rPr>
          <w:sz w:val="20"/>
          <w:szCs w:val="20"/>
        </w:rPr>
        <w:t xml:space="preserve"> </w:t>
      </w:r>
      <w:r w:rsidRPr="00877F7F">
        <w:rPr>
          <w:sz w:val="20"/>
          <w:szCs w:val="20"/>
        </w:rPr>
        <w:t>инструмент</w:t>
      </w:r>
      <w:r w:rsidR="004457E8" w:rsidRPr="00877F7F">
        <w:rPr>
          <w:sz w:val="20"/>
          <w:szCs w:val="20"/>
        </w:rPr>
        <w:t xml:space="preserve"> </w:t>
      </w:r>
      <w:r w:rsidRPr="00877F7F">
        <w:rPr>
          <w:sz w:val="20"/>
          <w:szCs w:val="20"/>
        </w:rPr>
        <w:t>и</w:t>
      </w:r>
      <w:r w:rsidR="004457E8" w:rsidRPr="00877F7F">
        <w:rPr>
          <w:sz w:val="20"/>
          <w:szCs w:val="20"/>
        </w:rPr>
        <w:t xml:space="preserve"> </w:t>
      </w:r>
      <w:r w:rsidRPr="00877F7F">
        <w:rPr>
          <w:sz w:val="20"/>
          <w:szCs w:val="20"/>
        </w:rPr>
        <w:t>приспособления</w:t>
      </w:r>
      <w:r w:rsidR="004457E8" w:rsidRPr="00877F7F">
        <w:rPr>
          <w:sz w:val="20"/>
          <w:szCs w:val="20"/>
        </w:rPr>
        <w:t xml:space="preserve"> </w:t>
      </w:r>
      <w:r w:rsidRPr="00877F7F">
        <w:rPr>
          <w:sz w:val="20"/>
          <w:szCs w:val="20"/>
        </w:rPr>
        <w:t>(гидравлические</w:t>
      </w:r>
      <w:r w:rsidR="004457E8" w:rsidRPr="00877F7F">
        <w:rPr>
          <w:sz w:val="20"/>
          <w:szCs w:val="20"/>
        </w:rPr>
        <w:t xml:space="preserve"> </w:t>
      </w:r>
      <w:r w:rsidRPr="00877F7F">
        <w:rPr>
          <w:sz w:val="20"/>
          <w:szCs w:val="20"/>
        </w:rPr>
        <w:t>ключи,</w:t>
      </w:r>
      <w:r w:rsidR="004457E8" w:rsidRPr="00877F7F">
        <w:rPr>
          <w:sz w:val="20"/>
          <w:szCs w:val="20"/>
        </w:rPr>
        <w:t xml:space="preserve"> </w:t>
      </w:r>
      <w:r w:rsidRPr="00877F7F">
        <w:rPr>
          <w:sz w:val="20"/>
          <w:szCs w:val="20"/>
        </w:rPr>
        <w:t>захваты</w:t>
      </w:r>
      <w:r w:rsidR="004457E8" w:rsidRPr="00877F7F">
        <w:rPr>
          <w:sz w:val="20"/>
          <w:szCs w:val="20"/>
        </w:rPr>
        <w:t xml:space="preserve"> </w:t>
      </w:r>
      <w:r w:rsidRPr="00877F7F">
        <w:rPr>
          <w:sz w:val="20"/>
          <w:szCs w:val="20"/>
        </w:rPr>
        <w:t>для</w:t>
      </w:r>
      <w:r w:rsidR="004457E8" w:rsidRPr="00877F7F">
        <w:rPr>
          <w:sz w:val="20"/>
          <w:szCs w:val="20"/>
        </w:rPr>
        <w:t xml:space="preserve"> </w:t>
      </w:r>
      <w:r w:rsidRPr="00877F7F">
        <w:rPr>
          <w:sz w:val="20"/>
          <w:szCs w:val="20"/>
        </w:rPr>
        <w:t>трубопроводов,</w:t>
      </w:r>
      <w:r w:rsidR="004457E8" w:rsidRPr="00877F7F">
        <w:rPr>
          <w:sz w:val="20"/>
          <w:szCs w:val="20"/>
        </w:rPr>
        <w:t xml:space="preserve"> </w:t>
      </w:r>
      <w:r w:rsidRPr="00877F7F">
        <w:rPr>
          <w:sz w:val="20"/>
          <w:szCs w:val="20"/>
        </w:rPr>
        <w:t>калибраторы,</w:t>
      </w:r>
      <w:r w:rsidR="004457E8" w:rsidRPr="00877F7F">
        <w:rPr>
          <w:sz w:val="20"/>
          <w:szCs w:val="20"/>
        </w:rPr>
        <w:t xml:space="preserve"> </w:t>
      </w:r>
      <w:r w:rsidRPr="00877F7F">
        <w:rPr>
          <w:sz w:val="20"/>
          <w:szCs w:val="20"/>
        </w:rPr>
        <w:t>роликовые</w:t>
      </w:r>
      <w:r w:rsidR="004457E8" w:rsidRPr="00877F7F">
        <w:rPr>
          <w:sz w:val="20"/>
          <w:szCs w:val="20"/>
        </w:rPr>
        <w:t xml:space="preserve"> </w:t>
      </w:r>
      <w:r w:rsidRPr="00877F7F">
        <w:rPr>
          <w:sz w:val="20"/>
          <w:szCs w:val="20"/>
        </w:rPr>
        <w:t>опоры</w:t>
      </w:r>
      <w:r w:rsidR="004457E8" w:rsidRPr="00877F7F">
        <w:rPr>
          <w:sz w:val="20"/>
          <w:szCs w:val="20"/>
        </w:rPr>
        <w:t xml:space="preserve"> </w:t>
      </w:r>
      <w:r w:rsidRPr="00877F7F">
        <w:rPr>
          <w:sz w:val="20"/>
          <w:szCs w:val="20"/>
        </w:rPr>
        <w:t>и</w:t>
      </w:r>
      <w:r w:rsidR="004457E8" w:rsidRPr="00877F7F">
        <w:rPr>
          <w:sz w:val="20"/>
          <w:szCs w:val="20"/>
        </w:rPr>
        <w:t xml:space="preserve"> </w:t>
      </w:r>
      <w:r w:rsidR="00FA6731" w:rsidRPr="00877F7F">
        <w:rPr>
          <w:sz w:val="20"/>
          <w:szCs w:val="20"/>
        </w:rPr>
        <w:t>т. п.</w:t>
      </w:r>
      <w:r w:rsidRPr="00877F7F">
        <w:rPr>
          <w:sz w:val="20"/>
          <w:szCs w:val="20"/>
        </w:rPr>
        <w:t>).</w:t>
      </w:r>
    </w:p>
    <w:p w14:paraId="5FF432AA" w14:textId="0E01F193" w:rsidR="006018B2" w:rsidRPr="003F5F3C" w:rsidRDefault="006018B2" w:rsidP="00877F7F">
      <w:pPr>
        <w:ind w:firstLine="567"/>
        <w:jc w:val="both"/>
        <w:rPr>
          <w:szCs w:val="28"/>
        </w:rPr>
      </w:pPr>
      <w:r w:rsidRPr="003F5F3C">
        <w:rPr>
          <w:szCs w:val="28"/>
        </w:rPr>
        <w:t>А.1.2</w:t>
      </w:r>
      <w:r w:rsidR="004457E8">
        <w:rPr>
          <w:szCs w:val="28"/>
        </w:rPr>
        <w:t xml:space="preserve"> </w:t>
      </w:r>
      <w:r w:rsidRPr="003F5F3C">
        <w:rPr>
          <w:szCs w:val="28"/>
        </w:rPr>
        <w:t>К</w:t>
      </w:r>
      <w:r w:rsidR="004457E8">
        <w:rPr>
          <w:szCs w:val="28"/>
        </w:rPr>
        <w:t xml:space="preserve"> </w:t>
      </w:r>
      <w:r w:rsidRPr="003F5F3C">
        <w:rPr>
          <w:szCs w:val="28"/>
        </w:rPr>
        <w:t>элементам</w:t>
      </w:r>
      <w:r w:rsidR="004457E8">
        <w:rPr>
          <w:szCs w:val="28"/>
        </w:rPr>
        <w:t xml:space="preserve"> </w:t>
      </w:r>
      <w:r w:rsidRPr="003F5F3C">
        <w:rPr>
          <w:szCs w:val="28"/>
        </w:rPr>
        <w:t>технического</w:t>
      </w:r>
      <w:r w:rsidR="004457E8">
        <w:rPr>
          <w:szCs w:val="28"/>
        </w:rPr>
        <w:t xml:space="preserve"> </w:t>
      </w:r>
      <w:r w:rsidRPr="003F5F3C">
        <w:rPr>
          <w:szCs w:val="28"/>
        </w:rPr>
        <w:t>и</w:t>
      </w:r>
      <w:r w:rsidR="004457E8">
        <w:rPr>
          <w:szCs w:val="28"/>
        </w:rPr>
        <w:t xml:space="preserve"> </w:t>
      </w:r>
      <w:r w:rsidRPr="003F5F3C">
        <w:rPr>
          <w:szCs w:val="28"/>
        </w:rPr>
        <w:t>инфраструктурного</w:t>
      </w:r>
      <w:r w:rsidR="004457E8">
        <w:rPr>
          <w:szCs w:val="28"/>
        </w:rPr>
        <w:t xml:space="preserve"> </w:t>
      </w:r>
      <w:r w:rsidRPr="003F5F3C">
        <w:rPr>
          <w:szCs w:val="28"/>
        </w:rPr>
        <w:t>оснащения</w:t>
      </w:r>
      <w:r w:rsidR="004457E8">
        <w:rPr>
          <w:szCs w:val="28"/>
        </w:rPr>
        <w:t xml:space="preserve"> </w:t>
      </w:r>
      <w:r w:rsidRPr="003F5F3C">
        <w:rPr>
          <w:szCs w:val="28"/>
        </w:rPr>
        <w:t>относятся:</w:t>
      </w:r>
      <w:r w:rsidR="004457E8">
        <w:rPr>
          <w:szCs w:val="28"/>
        </w:rPr>
        <w:t xml:space="preserve"> </w:t>
      </w:r>
      <w:r w:rsidRPr="003F5F3C">
        <w:rPr>
          <w:szCs w:val="28"/>
        </w:rPr>
        <w:t>транспортные</w:t>
      </w:r>
      <w:r w:rsidR="004457E8">
        <w:rPr>
          <w:szCs w:val="28"/>
        </w:rPr>
        <w:t xml:space="preserve"> </w:t>
      </w:r>
      <w:r w:rsidRPr="003F5F3C">
        <w:rPr>
          <w:szCs w:val="28"/>
        </w:rPr>
        <w:t>машины</w:t>
      </w:r>
      <w:r w:rsidR="004457E8">
        <w:rPr>
          <w:szCs w:val="28"/>
        </w:rPr>
        <w:t xml:space="preserve"> </w:t>
      </w:r>
      <w:r w:rsidRPr="003F5F3C">
        <w:rPr>
          <w:szCs w:val="28"/>
        </w:rPr>
        <w:t>различной</w:t>
      </w:r>
      <w:r w:rsidR="004457E8">
        <w:rPr>
          <w:szCs w:val="28"/>
        </w:rPr>
        <w:t xml:space="preserve"> </w:t>
      </w:r>
      <w:r w:rsidRPr="003F5F3C">
        <w:rPr>
          <w:szCs w:val="28"/>
        </w:rPr>
        <w:t>грузоподъемности,</w:t>
      </w:r>
      <w:r w:rsidR="004457E8">
        <w:rPr>
          <w:szCs w:val="28"/>
        </w:rPr>
        <w:t xml:space="preserve"> </w:t>
      </w:r>
      <w:r w:rsidRPr="003F5F3C">
        <w:rPr>
          <w:szCs w:val="28"/>
        </w:rPr>
        <w:t>подъемные</w:t>
      </w:r>
      <w:r w:rsidR="004457E8">
        <w:rPr>
          <w:szCs w:val="28"/>
        </w:rPr>
        <w:t xml:space="preserve"> </w:t>
      </w:r>
      <w:r w:rsidRPr="003F5F3C">
        <w:rPr>
          <w:szCs w:val="28"/>
        </w:rPr>
        <w:t>механизмы</w:t>
      </w:r>
      <w:r w:rsidR="004457E8">
        <w:rPr>
          <w:szCs w:val="28"/>
        </w:rPr>
        <w:t xml:space="preserve"> </w:t>
      </w:r>
      <w:r w:rsidRPr="003F5F3C">
        <w:rPr>
          <w:szCs w:val="28"/>
        </w:rPr>
        <w:t>(автокраны,</w:t>
      </w:r>
      <w:r w:rsidR="004457E8">
        <w:rPr>
          <w:szCs w:val="28"/>
        </w:rPr>
        <w:t xml:space="preserve"> </w:t>
      </w:r>
      <w:r w:rsidRPr="003F5F3C">
        <w:rPr>
          <w:szCs w:val="28"/>
        </w:rPr>
        <w:t>краны-манипуляторы),</w:t>
      </w:r>
      <w:r w:rsidR="004457E8">
        <w:rPr>
          <w:szCs w:val="28"/>
        </w:rPr>
        <w:t xml:space="preserve"> </w:t>
      </w:r>
      <w:r w:rsidRPr="003F5F3C">
        <w:rPr>
          <w:szCs w:val="28"/>
        </w:rPr>
        <w:t>экскаваторы</w:t>
      </w:r>
      <w:r w:rsidR="004457E8">
        <w:rPr>
          <w:szCs w:val="28"/>
        </w:rPr>
        <w:t xml:space="preserve"> </w:t>
      </w:r>
      <w:r w:rsidRPr="003F5F3C">
        <w:rPr>
          <w:szCs w:val="28"/>
        </w:rPr>
        <w:t>или</w:t>
      </w:r>
      <w:r w:rsidR="004457E8">
        <w:rPr>
          <w:szCs w:val="28"/>
        </w:rPr>
        <w:t xml:space="preserve"> </w:t>
      </w:r>
      <w:r w:rsidRPr="003F5F3C">
        <w:rPr>
          <w:szCs w:val="28"/>
        </w:rPr>
        <w:t>бульдозеры,</w:t>
      </w:r>
      <w:r w:rsidR="004457E8">
        <w:rPr>
          <w:szCs w:val="28"/>
        </w:rPr>
        <w:t xml:space="preserve"> </w:t>
      </w:r>
      <w:r w:rsidRPr="003F5F3C">
        <w:rPr>
          <w:szCs w:val="28"/>
        </w:rPr>
        <w:t>спец</w:t>
      </w:r>
      <w:r w:rsidR="00AF1FF5">
        <w:rPr>
          <w:szCs w:val="28"/>
        </w:rPr>
        <w:t>иальный</w:t>
      </w:r>
      <w:r w:rsidR="004457E8">
        <w:rPr>
          <w:szCs w:val="28"/>
        </w:rPr>
        <w:t xml:space="preserve"> </w:t>
      </w:r>
      <w:r w:rsidRPr="003F5F3C">
        <w:rPr>
          <w:szCs w:val="28"/>
        </w:rPr>
        <w:t>транспорт</w:t>
      </w:r>
      <w:r w:rsidR="004457E8">
        <w:rPr>
          <w:szCs w:val="28"/>
        </w:rPr>
        <w:t xml:space="preserve"> </w:t>
      </w:r>
      <w:r w:rsidRPr="003F5F3C">
        <w:rPr>
          <w:szCs w:val="28"/>
        </w:rPr>
        <w:t>для</w:t>
      </w:r>
      <w:r w:rsidR="004457E8">
        <w:rPr>
          <w:szCs w:val="28"/>
        </w:rPr>
        <w:t xml:space="preserve"> </w:t>
      </w:r>
      <w:r w:rsidRPr="003F5F3C">
        <w:rPr>
          <w:szCs w:val="28"/>
        </w:rPr>
        <w:t>подвоза</w:t>
      </w:r>
      <w:r w:rsidR="004457E8">
        <w:rPr>
          <w:szCs w:val="28"/>
        </w:rPr>
        <w:t xml:space="preserve"> </w:t>
      </w:r>
      <w:r w:rsidRPr="003F5F3C">
        <w:rPr>
          <w:szCs w:val="28"/>
        </w:rPr>
        <w:t>воды,</w:t>
      </w:r>
      <w:r w:rsidR="004457E8">
        <w:rPr>
          <w:szCs w:val="28"/>
        </w:rPr>
        <w:t xml:space="preserve"> </w:t>
      </w:r>
      <w:r w:rsidRPr="003F5F3C">
        <w:rPr>
          <w:szCs w:val="28"/>
        </w:rPr>
        <w:t>вакуумной</w:t>
      </w:r>
      <w:r w:rsidR="004457E8">
        <w:rPr>
          <w:szCs w:val="28"/>
        </w:rPr>
        <w:t xml:space="preserve"> </w:t>
      </w:r>
      <w:r w:rsidRPr="003F5F3C">
        <w:rPr>
          <w:szCs w:val="28"/>
        </w:rPr>
        <w:t>экскавации</w:t>
      </w:r>
      <w:r w:rsidR="004457E8">
        <w:rPr>
          <w:szCs w:val="28"/>
        </w:rPr>
        <w:t xml:space="preserve"> </w:t>
      </w:r>
      <w:r w:rsidRPr="003F5F3C">
        <w:rPr>
          <w:szCs w:val="28"/>
        </w:rPr>
        <w:t>и</w:t>
      </w:r>
      <w:r w:rsidR="004457E8">
        <w:rPr>
          <w:szCs w:val="28"/>
        </w:rPr>
        <w:t xml:space="preserve"> </w:t>
      </w:r>
      <w:r w:rsidRPr="003F5F3C">
        <w:rPr>
          <w:szCs w:val="28"/>
        </w:rPr>
        <w:t>перевозки</w:t>
      </w:r>
      <w:r w:rsidR="004457E8">
        <w:rPr>
          <w:szCs w:val="28"/>
        </w:rPr>
        <w:t xml:space="preserve"> </w:t>
      </w:r>
      <w:r w:rsidRPr="003F5F3C">
        <w:rPr>
          <w:szCs w:val="28"/>
        </w:rPr>
        <w:t>бурового</w:t>
      </w:r>
      <w:r w:rsidR="004457E8">
        <w:rPr>
          <w:szCs w:val="28"/>
        </w:rPr>
        <w:t xml:space="preserve"> </w:t>
      </w:r>
      <w:r w:rsidRPr="003F5F3C">
        <w:rPr>
          <w:szCs w:val="28"/>
        </w:rPr>
        <w:t>шлама,</w:t>
      </w:r>
      <w:r w:rsidR="004457E8">
        <w:rPr>
          <w:szCs w:val="28"/>
        </w:rPr>
        <w:t xml:space="preserve"> </w:t>
      </w:r>
      <w:r w:rsidRPr="003F5F3C">
        <w:rPr>
          <w:szCs w:val="28"/>
        </w:rPr>
        <w:t>передвижные</w:t>
      </w:r>
      <w:r w:rsidR="004457E8">
        <w:rPr>
          <w:szCs w:val="28"/>
        </w:rPr>
        <w:t xml:space="preserve"> </w:t>
      </w:r>
      <w:r w:rsidRPr="003F5F3C">
        <w:rPr>
          <w:szCs w:val="28"/>
        </w:rPr>
        <w:t>электростанции</w:t>
      </w:r>
      <w:r w:rsidR="004457E8">
        <w:rPr>
          <w:szCs w:val="28"/>
        </w:rPr>
        <w:t xml:space="preserve"> </w:t>
      </w:r>
      <w:r w:rsidRPr="003F5F3C">
        <w:rPr>
          <w:szCs w:val="28"/>
        </w:rPr>
        <w:t>различной</w:t>
      </w:r>
      <w:r w:rsidR="004457E8">
        <w:rPr>
          <w:szCs w:val="28"/>
        </w:rPr>
        <w:t xml:space="preserve"> </w:t>
      </w:r>
      <w:r w:rsidRPr="003F5F3C">
        <w:rPr>
          <w:szCs w:val="28"/>
        </w:rPr>
        <w:t>мощности,</w:t>
      </w:r>
      <w:r w:rsidR="004457E8">
        <w:rPr>
          <w:szCs w:val="28"/>
        </w:rPr>
        <w:t xml:space="preserve"> </w:t>
      </w:r>
      <w:r w:rsidRPr="003F5F3C">
        <w:rPr>
          <w:szCs w:val="28"/>
        </w:rPr>
        <w:t>оборудование</w:t>
      </w:r>
      <w:r w:rsidR="004457E8">
        <w:rPr>
          <w:szCs w:val="28"/>
        </w:rPr>
        <w:t xml:space="preserve"> </w:t>
      </w:r>
      <w:r w:rsidRPr="003F5F3C">
        <w:rPr>
          <w:szCs w:val="28"/>
        </w:rPr>
        <w:t>для</w:t>
      </w:r>
      <w:r w:rsidR="004457E8">
        <w:rPr>
          <w:szCs w:val="28"/>
        </w:rPr>
        <w:t xml:space="preserve"> </w:t>
      </w:r>
      <w:r w:rsidRPr="003F5F3C">
        <w:rPr>
          <w:szCs w:val="28"/>
        </w:rPr>
        <w:t>сварки</w:t>
      </w:r>
      <w:r w:rsidR="004457E8">
        <w:rPr>
          <w:szCs w:val="28"/>
        </w:rPr>
        <w:t xml:space="preserve"> </w:t>
      </w:r>
      <w:r w:rsidRPr="003F5F3C">
        <w:rPr>
          <w:szCs w:val="28"/>
        </w:rPr>
        <w:t>трубопроводов,</w:t>
      </w:r>
      <w:r w:rsidR="004457E8">
        <w:rPr>
          <w:szCs w:val="28"/>
        </w:rPr>
        <w:t xml:space="preserve"> </w:t>
      </w:r>
      <w:r w:rsidRPr="003F5F3C">
        <w:rPr>
          <w:szCs w:val="28"/>
        </w:rPr>
        <w:t>электро-</w:t>
      </w:r>
      <w:r w:rsidR="004457E8">
        <w:rPr>
          <w:szCs w:val="28"/>
        </w:rPr>
        <w:t xml:space="preserve"> </w:t>
      </w:r>
      <w:r w:rsidRPr="003F5F3C">
        <w:rPr>
          <w:szCs w:val="28"/>
        </w:rPr>
        <w:t>и</w:t>
      </w:r>
      <w:r w:rsidR="004457E8">
        <w:rPr>
          <w:szCs w:val="28"/>
        </w:rPr>
        <w:t xml:space="preserve"> </w:t>
      </w:r>
      <w:r w:rsidRPr="003F5F3C">
        <w:rPr>
          <w:szCs w:val="28"/>
        </w:rPr>
        <w:t>газосварочное</w:t>
      </w:r>
      <w:r w:rsidR="004457E8">
        <w:rPr>
          <w:szCs w:val="28"/>
        </w:rPr>
        <w:t xml:space="preserve"> </w:t>
      </w:r>
      <w:r w:rsidRPr="003F5F3C">
        <w:rPr>
          <w:szCs w:val="28"/>
        </w:rPr>
        <w:t>оборудование,</w:t>
      </w:r>
      <w:r w:rsidR="004457E8">
        <w:rPr>
          <w:szCs w:val="28"/>
        </w:rPr>
        <w:t xml:space="preserve"> </w:t>
      </w:r>
      <w:r w:rsidRPr="003F5F3C">
        <w:rPr>
          <w:szCs w:val="28"/>
        </w:rPr>
        <w:t>отапливаемое</w:t>
      </w:r>
      <w:r w:rsidR="004457E8">
        <w:rPr>
          <w:szCs w:val="28"/>
        </w:rPr>
        <w:t xml:space="preserve"> </w:t>
      </w:r>
      <w:r w:rsidRPr="003F5F3C">
        <w:rPr>
          <w:szCs w:val="28"/>
        </w:rPr>
        <w:t>бытовое</w:t>
      </w:r>
      <w:r w:rsidR="004457E8">
        <w:rPr>
          <w:szCs w:val="28"/>
        </w:rPr>
        <w:t xml:space="preserve"> </w:t>
      </w:r>
      <w:r w:rsidRPr="003F5F3C">
        <w:rPr>
          <w:szCs w:val="28"/>
        </w:rPr>
        <w:t>помещение,</w:t>
      </w:r>
      <w:r w:rsidR="004457E8">
        <w:rPr>
          <w:szCs w:val="28"/>
        </w:rPr>
        <w:t xml:space="preserve"> </w:t>
      </w:r>
      <w:r w:rsidRPr="003F5F3C">
        <w:rPr>
          <w:szCs w:val="28"/>
        </w:rPr>
        <w:t>биотуалет,</w:t>
      </w:r>
      <w:r w:rsidR="004457E8">
        <w:rPr>
          <w:szCs w:val="28"/>
        </w:rPr>
        <w:t xml:space="preserve"> </w:t>
      </w:r>
      <w:r w:rsidRPr="003F5F3C">
        <w:rPr>
          <w:szCs w:val="28"/>
        </w:rPr>
        <w:t>контейнер-мастерская</w:t>
      </w:r>
      <w:r w:rsidR="004457E8">
        <w:rPr>
          <w:szCs w:val="28"/>
        </w:rPr>
        <w:t xml:space="preserve"> </w:t>
      </w:r>
      <w:r w:rsidRPr="003F5F3C">
        <w:rPr>
          <w:szCs w:val="28"/>
        </w:rPr>
        <w:t>для</w:t>
      </w:r>
      <w:r w:rsidR="004457E8">
        <w:rPr>
          <w:szCs w:val="28"/>
        </w:rPr>
        <w:t xml:space="preserve"> </w:t>
      </w:r>
      <w:r w:rsidRPr="003F5F3C">
        <w:rPr>
          <w:szCs w:val="28"/>
        </w:rPr>
        <w:t>текущего</w:t>
      </w:r>
      <w:r w:rsidR="004457E8">
        <w:rPr>
          <w:szCs w:val="28"/>
        </w:rPr>
        <w:t xml:space="preserve"> </w:t>
      </w:r>
      <w:r w:rsidRPr="003F5F3C">
        <w:rPr>
          <w:szCs w:val="28"/>
        </w:rPr>
        <w:t>ремонта</w:t>
      </w:r>
      <w:r w:rsidR="004457E8">
        <w:rPr>
          <w:szCs w:val="28"/>
        </w:rPr>
        <w:t xml:space="preserve"> </w:t>
      </w:r>
      <w:r w:rsidRPr="003F5F3C">
        <w:rPr>
          <w:szCs w:val="28"/>
        </w:rPr>
        <w:t>и</w:t>
      </w:r>
      <w:r w:rsidR="004457E8">
        <w:rPr>
          <w:szCs w:val="28"/>
        </w:rPr>
        <w:t xml:space="preserve"> </w:t>
      </w:r>
      <w:r w:rsidRPr="003F5F3C">
        <w:rPr>
          <w:szCs w:val="28"/>
        </w:rPr>
        <w:t>хранения</w:t>
      </w:r>
      <w:r w:rsidR="004457E8">
        <w:rPr>
          <w:szCs w:val="28"/>
        </w:rPr>
        <w:t xml:space="preserve"> </w:t>
      </w:r>
      <w:r w:rsidRPr="003F5F3C">
        <w:rPr>
          <w:szCs w:val="28"/>
        </w:rPr>
        <w:t>комплектов</w:t>
      </w:r>
      <w:r w:rsidR="004457E8">
        <w:rPr>
          <w:szCs w:val="28"/>
        </w:rPr>
        <w:t xml:space="preserve"> </w:t>
      </w:r>
      <w:r w:rsidRPr="003F5F3C">
        <w:rPr>
          <w:szCs w:val="28"/>
        </w:rPr>
        <w:t>запасных</w:t>
      </w:r>
      <w:r w:rsidR="004457E8">
        <w:rPr>
          <w:szCs w:val="28"/>
        </w:rPr>
        <w:t xml:space="preserve"> </w:t>
      </w:r>
      <w:r w:rsidRPr="003F5F3C">
        <w:rPr>
          <w:szCs w:val="28"/>
        </w:rPr>
        <w:t>частей</w:t>
      </w:r>
      <w:r w:rsidR="004457E8">
        <w:rPr>
          <w:szCs w:val="28"/>
        </w:rPr>
        <w:t xml:space="preserve"> </w:t>
      </w:r>
      <w:r w:rsidRPr="003F5F3C">
        <w:rPr>
          <w:szCs w:val="28"/>
        </w:rPr>
        <w:t>и</w:t>
      </w:r>
      <w:r w:rsidR="004457E8">
        <w:rPr>
          <w:szCs w:val="28"/>
        </w:rPr>
        <w:t xml:space="preserve"> </w:t>
      </w:r>
      <w:r w:rsidRPr="003F5F3C">
        <w:rPr>
          <w:szCs w:val="28"/>
        </w:rPr>
        <w:t>расходных</w:t>
      </w:r>
      <w:r w:rsidR="004457E8">
        <w:rPr>
          <w:szCs w:val="28"/>
        </w:rPr>
        <w:t xml:space="preserve"> </w:t>
      </w:r>
      <w:r w:rsidRPr="003F5F3C">
        <w:rPr>
          <w:szCs w:val="28"/>
        </w:rPr>
        <w:t>материалов</w:t>
      </w:r>
      <w:r w:rsidR="004457E8">
        <w:rPr>
          <w:szCs w:val="28"/>
        </w:rPr>
        <w:t xml:space="preserve"> </w:t>
      </w:r>
      <w:r w:rsidRPr="003F5F3C">
        <w:rPr>
          <w:szCs w:val="28"/>
        </w:rPr>
        <w:t>с</w:t>
      </w:r>
      <w:r w:rsidR="004457E8">
        <w:rPr>
          <w:szCs w:val="28"/>
        </w:rPr>
        <w:t xml:space="preserve"> </w:t>
      </w:r>
      <w:r w:rsidRPr="003F5F3C">
        <w:rPr>
          <w:szCs w:val="28"/>
        </w:rPr>
        <w:t>сушкой</w:t>
      </w:r>
      <w:r w:rsidR="004457E8">
        <w:rPr>
          <w:szCs w:val="28"/>
        </w:rPr>
        <w:t xml:space="preserve"> </w:t>
      </w:r>
      <w:r w:rsidRPr="003F5F3C">
        <w:rPr>
          <w:szCs w:val="28"/>
        </w:rPr>
        <w:t>для</w:t>
      </w:r>
      <w:r w:rsidR="004457E8">
        <w:rPr>
          <w:szCs w:val="28"/>
        </w:rPr>
        <w:t xml:space="preserve"> </w:t>
      </w:r>
      <w:r w:rsidRPr="003F5F3C">
        <w:rPr>
          <w:szCs w:val="28"/>
        </w:rPr>
        <w:t>спецодежды,</w:t>
      </w:r>
      <w:r w:rsidR="004457E8">
        <w:rPr>
          <w:szCs w:val="28"/>
        </w:rPr>
        <w:t xml:space="preserve"> </w:t>
      </w:r>
      <w:r w:rsidRPr="003F5F3C">
        <w:rPr>
          <w:szCs w:val="28"/>
        </w:rPr>
        <w:t>геодезический</w:t>
      </w:r>
      <w:r w:rsidR="004457E8">
        <w:rPr>
          <w:szCs w:val="28"/>
        </w:rPr>
        <w:t xml:space="preserve"> </w:t>
      </w:r>
      <w:r w:rsidRPr="003F5F3C">
        <w:rPr>
          <w:szCs w:val="28"/>
        </w:rPr>
        <w:t>инструмент</w:t>
      </w:r>
      <w:r w:rsidR="004457E8">
        <w:rPr>
          <w:szCs w:val="28"/>
        </w:rPr>
        <w:t xml:space="preserve"> </w:t>
      </w:r>
      <w:r w:rsidRPr="003F5F3C">
        <w:rPr>
          <w:szCs w:val="28"/>
        </w:rPr>
        <w:t>(нивелир,</w:t>
      </w:r>
      <w:r w:rsidR="004457E8">
        <w:rPr>
          <w:szCs w:val="28"/>
        </w:rPr>
        <w:t xml:space="preserve"> </w:t>
      </w:r>
      <w:r w:rsidRPr="003F5F3C">
        <w:rPr>
          <w:szCs w:val="28"/>
        </w:rPr>
        <w:t>теодолит),</w:t>
      </w:r>
      <w:r w:rsidR="004457E8">
        <w:rPr>
          <w:szCs w:val="28"/>
        </w:rPr>
        <w:t xml:space="preserve"> </w:t>
      </w:r>
      <w:r w:rsidRPr="003F5F3C">
        <w:rPr>
          <w:szCs w:val="28"/>
        </w:rPr>
        <w:t>полевой</w:t>
      </w:r>
      <w:r w:rsidR="004457E8">
        <w:rPr>
          <w:szCs w:val="28"/>
        </w:rPr>
        <w:t xml:space="preserve"> </w:t>
      </w:r>
      <w:r w:rsidRPr="003F5F3C">
        <w:rPr>
          <w:szCs w:val="28"/>
        </w:rPr>
        <w:t>набор-лаборатория</w:t>
      </w:r>
      <w:r w:rsidR="004457E8">
        <w:rPr>
          <w:szCs w:val="28"/>
        </w:rPr>
        <w:t xml:space="preserve"> </w:t>
      </w:r>
      <w:r w:rsidRPr="003F5F3C">
        <w:rPr>
          <w:szCs w:val="28"/>
        </w:rPr>
        <w:t>для</w:t>
      </w:r>
      <w:r w:rsidR="004457E8">
        <w:rPr>
          <w:szCs w:val="28"/>
        </w:rPr>
        <w:t xml:space="preserve"> </w:t>
      </w:r>
      <w:r w:rsidRPr="003F5F3C">
        <w:rPr>
          <w:szCs w:val="28"/>
        </w:rPr>
        <w:t>подбора</w:t>
      </w:r>
      <w:r w:rsidR="004457E8">
        <w:rPr>
          <w:szCs w:val="28"/>
        </w:rPr>
        <w:t xml:space="preserve"> </w:t>
      </w:r>
      <w:r w:rsidRPr="003F5F3C">
        <w:rPr>
          <w:szCs w:val="28"/>
        </w:rPr>
        <w:t>и</w:t>
      </w:r>
      <w:r w:rsidR="004457E8">
        <w:rPr>
          <w:szCs w:val="28"/>
        </w:rPr>
        <w:t xml:space="preserve"> </w:t>
      </w:r>
      <w:r w:rsidRPr="003F5F3C">
        <w:rPr>
          <w:szCs w:val="28"/>
        </w:rPr>
        <w:t>контроля</w:t>
      </w:r>
      <w:r w:rsidR="004457E8">
        <w:rPr>
          <w:szCs w:val="28"/>
        </w:rPr>
        <w:t xml:space="preserve"> </w:t>
      </w:r>
      <w:r w:rsidRPr="003F5F3C">
        <w:rPr>
          <w:szCs w:val="28"/>
        </w:rPr>
        <w:t>состава</w:t>
      </w:r>
      <w:r w:rsidR="004457E8">
        <w:rPr>
          <w:szCs w:val="28"/>
        </w:rPr>
        <w:t xml:space="preserve"> </w:t>
      </w:r>
      <w:r w:rsidRPr="003F5F3C">
        <w:rPr>
          <w:szCs w:val="28"/>
        </w:rPr>
        <w:t>бурового</w:t>
      </w:r>
      <w:r w:rsidR="004457E8">
        <w:rPr>
          <w:szCs w:val="28"/>
        </w:rPr>
        <w:t xml:space="preserve"> </w:t>
      </w:r>
      <w:r w:rsidRPr="003F5F3C">
        <w:rPr>
          <w:szCs w:val="28"/>
        </w:rPr>
        <w:t>раствора,</w:t>
      </w:r>
      <w:r w:rsidR="004457E8">
        <w:rPr>
          <w:szCs w:val="28"/>
        </w:rPr>
        <w:t xml:space="preserve"> </w:t>
      </w:r>
      <w:r w:rsidRPr="003F5F3C">
        <w:rPr>
          <w:szCs w:val="28"/>
        </w:rPr>
        <w:t>средства</w:t>
      </w:r>
      <w:r w:rsidR="004457E8">
        <w:rPr>
          <w:szCs w:val="28"/>
        </w:rPr>
        <w:t xml:space="preserve"> </w:t>
      </w:r>
      <w:r w:rsidRPr="003F5F3C">
        <w:rPr>
          <w:szCs w:val="28"/>
        </w:rPr>
        <w:t>связи.</w:t>
      </w:r>
    </w:p>
    <w:p w14:paraId="364894D3" w14:textId="7424E36F" w:rsidR="006018B2" w:rsidRPr="003F5F3C" w:rsidRDefault="006018B2" w:rsidP="00877F7F">
      <w:pPr>
        <w:ind w:firstLine="567"/>
        <w:jc w:val="both"/>
        <w:rPr>
          <w:b/>
          <w:szCs w:val="28"/>
        </w:rPr>
      </w:pPr>
      <w:r w:rsidRPr="003F5F3C">
        <w:rPr>
          <w:b/>
          <w:szCs w:val="28"/>
        </w:rPr>
        <w:t>А.</w:t>
      </w:r>
      <w:r w:rsidRPr="003F5F3C">
        <w:rPr>
          <w:b/>
        </w:rPr>
        <w:t>2</w:t>
      </w:r>
      <w:r w:rsidR="004457E8">
        <w:rPr>
          <w:b/>
        </w:rPr>
        <w:t xml:space="preserve"> </w:t>
      </w:r>
      <w:r w:rsidRPr="003F5F3C">
        <w:rPr>
          <w:b/>
        </w:rPr>
        <w:t>Буровые</w:t>
      </w:r>
      <w:r w:rsidR="004457E8">
        <w:rPr>
          <w:b/>
          <w:szCs w:val="28"/>
        </w:rPr>
        <w:t xml:space="preserve"> </w:t>
      </w:r>
      <w:r w:rsidRPr="003F5F3C">
        <w:rPr>
          <w:b/>
          <w:szCs w:val="28"/>
        </w:rPr>
        <w:t>установки</w:t>
      </w:r>
    </w:p>
    <w:p w14:paraId="1982402A" w14:textId="6DA50CD8" w:rsidR="006018B2" w:rsidRPr="003F5F3C" w:rsidRDefault="006018B2" w:rsidP="00877F7F">
      <w:pPr>
        <w:ind w:firstLine="567"/>
        <w:jc w:val="both"/>
        <w:rPr>
          <w:szCs w:val="28"/>
        </w:rPr>
      </w:pPr>
      <w:r w:rsidRPr="003F5F3C">
        <w:rPr>
          <w:szCs w:val="28"/>
        </w:rPr>
        <w:t>А.2.1</w:t>
      </w:r>
      <w:r w:rsidR="004457E8">
        <w:rPr>
          <w:szCs w:val="28"/>
        </w:rPr>
        <w:t xml:space="preserve"> </w:t>
      </w:r>
      <w:r w:rsidRPr="003F5F3C">
        <w:rPr>
          <w:szCs w:val="28"/>
        </w:rPr>
        <w:t>Буровая</w:t>
      </w:r>
      <w:r w:rsidR="004457E8">
        <w:rPr>
          <w:szCs w:val="28"/>
        </w:rPr>
        <w:t xml:space="preserve"> </w:t>
      </w:r>
      <w:r w:rsidRPr="003F5F3C">
        <w:rPr>
          <w:szCs w:val="28"/>
        </w:rPr>
        <w:t>установка</w:t>
      </w:r>
      <w:r w:rsidR="004457E8">
        <w:rPr>
          <w:szCs w:val="28"/>
        </w:rPr>
        <w:t xml:space="preserve"> </w:t>
      </w:r>
      <w:r w:rsidRPr="003F5F3C">
        <w:rPr>
          <w:szCs w:val="28"/>
        </w:rPr>
        <w:t>(см.</w:t>
      </w:r>
      <w:r w:rsidR="004457E8">
        <w:rPr>
          <w:szCs w:val="28"/>
        </w:rPr>
        <w:t xml:space="preserve"> </w:t>
      </w:r>
      <w:r w:rsidRPr="003F5F3C">
        <w:rPr>
          <w:szCs w:val="28"/>
        </w:rPr>
        <w:t>рисунок</w:t>
      </w:r>
      <w:r w:rsidR="004457E8">
        <w:rPr>
          <w:szCs w:val="28"/>
        </w:rPr>
        <w:t xml:space="preserve"> </w:t>
      </w:r>
      <w:r w:rsidRPr="003F5F3C">
        <w:rPr>
          <w:szCs w:val="28"/>
        </w:rPr>
        <w:t>А.1)</w:t>
      </w:r>
      <w:r w:rsidR="004457E8">
        <w:rPr>
          <w:szCs w:val="28"/>
        </w:rPr>
        <w:t xml:space="preserve">  </w:t>
      </w:r>
      <w:r w:rsidR="00AF1FF5">
        <w:rPr>
          <w:szCs w:val="28"/>
        </w:rPr>
        <w:t>–</w:t>
      </w:r>
      <w:r w:rsidR="004457E8">
        <w:rPr>
          <w:szCs w:val="28"/>
        </w:rPr>
        <w:t xml:space="preserve"> </w:t>
      </w:r>
      <w:r w:rsidRPr="003F5F3C">
        <w:rPr>
          <w:szCs w:val="28"/>
        </w:rPr>
        <w:t>едины</w:t>
      </w:r>
      <w:r w:rsidR="00AF1FF5">
        <w:rPr>
          <w:szCs w:val="28"/>
        </w:rPr>
        <w:t>й</w:t>
      </w:r>
      <w:r w:rsidR="004457E8">
        <w:rPr>
          <w:szCs w:val="28"/>
        </w:rPr>
        <w:t xml:space="preserve"> </w:t>
      </w:r>
      <w:r w:rsidRPr="003F5F3C">
        <w:rPr>
          <w:szCs w:val="28"/>
        </w:rPr>
        <w:t>комплекс</w:t>
      </w:r>
      <w:r w:rsidR="004457E8">
        <w:rPr>
          <w:szCs w:val="28"/>
        </w:rPr>
        <w:t xml:space="preserve"> </w:t>
      </w:r>
      <w:r w:rsidRPr="003F5F3C">
        <w:rPr>
          <w:szCs w:val="28"/>
        </w:rPr>
        <w:t>взаимосвязанных</w:t>
      </w:r>
      <w:r w:rsidR="004457E8">
        <w:rPr>
          <w:szCs w:val="28"/>
        </w:rPr>
        <w:t xml:space="preserve"> </w:t>
      </w:r>
      <w:r w:rsidRPr="003F5F3C">
        <w:rPr>
          <w:szCs w:val="28"/>
        </w:rPr>
        <w:t>механизмов</w:t>
      </w:r>
      <w:r w:rsidR="004457E8">
        <w:rPr>
          <w:szCs w:val="28"/>
        </w:rPr>
        <w:t xml:space="preserve"> </w:t>
      </w:r>
      <w:r w:rsidRPr="003F5F3C">
        <w:rPr>
          <w:szCs w:val="28"/>
        </w:rPr>
        <w:t>и</w:t>
      </w:r>
      <w:r w:rsidR="004457E8">
        <w:rPr>
          <w:szCs w:val="28"/>
        </w:rPr>
        <w:t xml:space="preserve"> </w:t>
      </w:r>
      <w:r w:rsidRPr="003F5F3C">
        <w:rPr>
          <w:szCs w:val="28"/>
        </w:rPr>
        <w:t>устройств,</w:t>
      </w:r>
      <w:r w:rsidR="004457E8">
        <w:rPr>
          <w:szCs w:val="28"/>
        </w:rPr>
        <w:t xml:space="preserve"> </w:t>
      </w:r>
      <w:r w:rsidRPr="003F5F3C">
        <w:rPr>
          <w:szCs w:val="28"/>
        </w:rPr>
        <w:t>обеспечивающих</w:t>
      </w:r>
      <w:r w:rsidR="004457E8">
        <w:rPr>
          <w:szCs w:val="28"/>
        </w:rPr>
        <w:t xml:space="preserve"> </w:t>
      </w:r>
      <w:r w:rsidRPr="003F5F3C">
        <w:rPr>
          <w:szCs w:val="28"/>
        </w:rPr>
        <w:t>под</w:t>
      </w:r>
      <w:r w:rsidR="004457E8">
        <w:rPr>
          <w:szCs w:val="28"/>
        </w:rPr>
        <w:t xml:space="preserve"> </w:t>
      </w:r>
      <w:r w:rsidRPr="003F5F3C">
        <w:rPr>
          <w:szCs w:val="28"/>
        </w:rPr>
        <w:t>управлением</w:t>
      </w:r>
      <w:r w:rsidR="004457E8">
        <w:rPr>
          <w:szCs w:val="28"/>
        </w:rPr>
        <w:t xml:space="preserve"> </w:t>
      </w:r>
      <w:r w:rsidRPr="003F5F3C">
        <w:rPr>
          <w:szCs w:val="28"/>
        </w:rPr>
        <w:t>оператора</w:t>
      </w:r>
      <w:r w:rsidR="004457E8">
        <w:rPr>
          <w:szCs w:val="28"/>
        </w:rPr>
        <w:t xml:space="preserve"> </w:t>
      </w:r>
      <w:r w:rsidRPr="003F5F3C">
        <w:rPr>
          <w:szCs w:val="28"/>
        </w:rPr>
        <w:t>технологический</w:t>
      </w:r>
      <w:r w:rsidR="004457E8">
        <w:rPr>
          <w:szCs w:val="28"/>
        </w:rPr>
        <w:t xml:space="preserve"> </w:t>
      </w:r>
      <w:r w:rsidRPr="003F5F3C">
        <w:rPr>
          <w:szCs w:val="28"/>
        </w:rPr>
        <w:t>процесс</w:t>
      </w:r>
      <w:r w:rsidR="004457E8">
        <w:rPr>
          <w:szCs w:val="28"/>
        </w:rPr>
        <w:t xml:space="preserve"> </w:t>
      </w:r>
      <w:r w:rsidRPr="003F5F3C">
        <w:rPr>
          <w:szCs w:val="28"/>
        </w:rPr>
        <w:t>прокладки</w:t>
      </w:r>
      <w:r w:rsidR="004457E8">
        <w:rPr>
          <w:szCs w:val="28"/>
        </w:rPr>
        <w:t xml:space="preserve"> </w:t>
      </w:r>
      <w:r w:rsidRPr="003F5F3C">
        <w:rPr>
          <w:szCs w:val="28"/>
        </w:rPr>
        <w:t>трубопровода</w:t>
      </w:r>
      <w:r w:rsidR="004457E8">
        <w:rPr>
          <w:szCs w:val="28"/>
        </w:rPr>
        <w:t xml:space="preserve"> </w:t>
      </w:r>
      <w:r w:rsidRPr="003F5F3C">
        <w:rPr>
          <w:szCs w:val="28"/>
        </w:rPr>
        <w:t>методом</w:t>
      </w:r>
      <w:r w:rsidR="004457E8">
        <w:rPr>
          <w:szCs w:val="28"/>
        </w:rPr>
        <w:t xml:space="preserve"> </w:t>
      </w:r>
      <w:r w:rsidRPr="003F5F3C">
        <w:rPr>
          <w:szCs w:val="28"/>
        </w:rPr>
        <w:t>ГНБ,</w:t>
      </w:r>
      <w:r w:rsidR="004457E8">
        <w:rPr>
          <w:szCs w:val="28"/>
        </w:rPr>
        <w:t xml:space="preserve"> </w:t>
      </w:r>
      <w:r w:rsidRPr="003F5F3C">
        <w:rPr>
          <w:szCs w:val="28"/>
        </w:rPr>
        <w:t>включая</w:t>
      </w:r>
      <w:r w:rsidR="004457E8">
        <w:rPr>
          <w:szCs w:val="28"/>
        </w:rPr>
        <w:t xml:space="preserve"> </w:t>
      </w:r>
      <w:r w:rsidRPr="003F5F3C">
        <w:rPr>
          <w:szCs w:val="28"/>
        </w:rPr>
        <w:t>передвижение,</w:t>
      </w:r>
      <w:r w:rsidR="004457E8">
        <w:rPr>
          <w:szCs w:val="28"/>
        </w:rPr>
        <w:t xml:space="preserve"> </w:t>
      </w:r>
      <w:r w:rsidRPr="003F5F3C">
        <w:rPr>
          <w:szCs w:val="28"/>
        </w:rPr>
        <w:t>закрепление</w:t>
      </w:r>
      <w:r w:rsidR="004457E8">
        <w:rPr>
          <w:szCs w:val="28"/>
        </w:rPr>
        <w:t xml:space="preserve"> </w:t>
      </w:r>
      <w:r w:rsidRPr="003F5F3C">
        <w:rPr>
          <w:szCs w:val="28"/>
        </w:rPr>
        <w:t>на</w:t>
      </w:r>
      <w:r w:rsidR="004457E8">
        <w:rPr>
          <w:szCs w:val="28"/>
        </w:rPr>
        <w:t xml:space="preserve"> </w:t>
      </w:r>
      <w:r w:rsidRPr="003F5F3C">
        <w:rPr>
          <w:szCs w:val="28"/>
        </w:rPr>
        <w:t>точке</w:t>
      </w:r>
      <w:r w:rsidR="004457E8">
        <w:rPr>
          <w:szCs w:val="28"/>
        </w:rPr>
        <w:t xml:space="preserve"> </w:t>
      </w:r>
      <w:r w:rsidRPr="003F5F3C">
        <w:rPr>
          <w:szCs w:val="28"/>
        </w:rPr>
        <w:t>бурения,</w:t>
      </w:r>
      <w:r w:rsidR="004457E8">
        <w:rPr>
          <w:szCs w:val="28"/>
        </w:rPr>
        <w:t xml:space="preserve"> </w:t>
      </w:r>
      <w:r w:rsidRPr="003F5F3C">
        <w:rPr>
          <w:szCs w:val="28"/>
        </w:rPr>
        <w:t>сборку,</w:t>
      </w:r>
      <w:r w:rsidR="004457E8">
        <w:rPr>
          <w:szCs w:val="28"/>
        </w:rPr>
        <w:t xml:space="preserve"> </w:t>
      </w:r>
      <w:r w:rsidRPr="003F5F3C">
        <w:rPr>
          <w:szCs w:val="28"/>
        </w:rPr>
        <w:t>вращение</w:t>
      </w:r>
      <w:r w:rsidR="004457E8">
        <w:rPr>
          <w:szCs w:val="28"/>
        </w:rPr>
        <w:t xml:space="preserve"> </w:t>
      </w:r>
      <w:r w:rsidRPr="003F5F3C">
        <w:rPr>
          <w:szCs w:val="28"/>
        </w:rPr>
        <w:t>и</w:t>
      </w:r>
      <w:r w:rsidR="004457E8">
        <w:rPr>
          <w:szCs w:val="28"/>
        </w:rPr>
        <w:t xml:space="preserve"> </w:t>
      </w:r>
      <w:r w:rsidRPr="003F5F3C">
        <w:rPr>
          <w:szCs w:val="28"/>
        </w:rPr>
        <w:t>подачу</w:t>
      </w:r>
      <w:r w:rsidR="004457E8">
        <w:rPr>
          <w:szCs w:val="28"/>
        </w:rPr>
        <w:t xml:space="preserve"> </w:t>
      </w:r>
      <w:r w:rsidRPr="003F5F3C">
        <w:rPr>
          <w:szCs w:val="28"/>
        </w:rPr>
        <w:t>буровой</w:t>
      </w:r>
      <w:r w:rsidR="004457E8">
        <w:rPr>
          <w:szCs w:val="28"/>
        </w:rPr>
        <w:t xml:space="preserve"> </w:t>
      </w:r>
      <w:r w:rsidRPr="003F5F3C">
        <w:rPr>
          <w:szCs w:val="28"/>
        </w:rPr>
        <w:t>колонны,</w:t>
      </w:r>
      <w:r w:rsidR="004457E8">
        <w:rPr>
          <w:szCs w:val="28"/>
        </w:rPr>
        <w:t xml:space="preserve"> </w:t>
      </w:r>
      <w:r w:rsidRPr="003F5F3C">
        <w:rPr>
          <w:szCs w:val="28"/>
        </w:rPr>
        <w:t>подачу</w:t>
      </w:r>
      <w:r w:rsidR="004457E8">
        <w:rPr>
          <w:szCs w:val="28"/>
        </w:rPr>
        <w:t xml:space="preserve"> </w:t>
      </w:r>
      <w:r w:rsidRPr="003F5F3C">
        <w:rPr>
          <w:szCs w:val="28"/>
        </w:rPr>
        <w:t>бурового</w:t>
      </w:r>
      <w:r w:rsidR="004457E8">
        <w:rPr>
          <w:szCs w:val="28"/>
        </w:rPr>
        <w:t xml:space="preserve"> </w:t>
      </w:r>
      <w:r w:rsidRPr="003F5F3C">
        <w:rPr>
          <w:szCs w:val="28"/>
        </w:rPr>
        <w:t>раствора,</w:t>
      </w:r>
      <w:r w:rsidR="004457E8">
        <w:rPr>
          <w:szCs w:val="28"/>
        </w:rPr>
        <w:t xml:space="preserve"> </w:t>
      </w:r>
      <w:r w:rsidRPr="003F5F3C">
        <w:rPr>
          <w:szCs w:val="28"/>
        </w:rPr>
        <w:t>контроль</w:t>
      </w:r>
      <w:r w:rsidR="004457E8">
        <w:rPr>
          <w:szCs w:val="28"/>
        </w:rPr>
        <w:t xml:space="preserve"> </w:t>
      </w:r>
      <w:r w:rsidRPr="003F5F3C">
        <w:rPr>
          <w:szCs w:val="28"/>
        </w:rPr>
        <w:t>и</w:t>
      </w:r>
      <w:r w:rsidR="004457E8">
        <w:rPr>
          <w:szCs w:val="28"/>
        </w:rPr>
        <w:t xml:space="preserve"> </w:t>
      </w:r>
      <w:r w:rsidRPr="003F5F3C">
        <w:rPr>
          <w:szCs w:val="28"/>
        </w:rPr>
        <w:t>корректировку</w:t>
      </w:r>
      <w:r w:rsidR="004457E8">
        <w:rPr>
          <w:szCs w:val="28"/>
        </w:rPr>
        <w:t xml:space="preserve"> </w:t>
      </w:r>
      <w:r w:rsidRPr="003F5F3C">
        <w:rPr>
          <w:szCs w:val="28"/>
        </w:rPr>
        <w:t>направления</w:t>
      </w:r>
      <w:r w:rsidR="004457E8">
        <w:rPr>
          <w:szCs w:val="28"/>
        </w:rPr>
        <w:t xml:space="preserve"> </w:t>
      </w:r>
      <w:r w:rsidRPr="003F5F3C">
        <w:rPr>
          <w:szCs w:val="28"/>
        </w:rPr>
        <w:t>бурения,</w:t>
      </w:r>
      <w:r w:rsidR="004457E8">
        <w:rPr>
          <w:szCs w:val="28"/>
        </w:rPr>
        <w:t xml:space="preserve"> </w:t>
      </w:r>
      <w:r w:rsidRPr="003F5F3C">
        <w:rPr>
          <w:szCs w:val="28"/>
        </w:rPr>
        <w:t>протягивание</w:t>
      </w:r>
      <w:r w:rsidR="004457E8">
        <w:rPr>
          <w:szCs w:val="28"/>
        </w:rPr>
        <w:t xml:space="preserve"> </w:t>
      </w:r>
      <w:r w:rsidRPr="003F5F3C">
        <w:rPr>
          <w:szCs w:val="28"/>
        </w:rPr>
        <w:t>расширителей</w:t>
      </w:r>
      <w:r w:rsidR="004457E8">
        <w:rPr>
          <w:szCs w:val="28"/>
        </w:rPr>
        <w:t xml:space="preserve"> </w:t>
      </w:r>
      <w:r w:rsidRPr="003F5F3C">
        <w:rPr>
          <w:szCs w:val="28"/>
        </w:rPr>
        <w:t>и</w:t>
      </w:r>
      <w:r w:rsidR="004457E8">
        <w:rPr>
          <w:szCs w:val="28"/>
        </w:rPr>
        <w:t xml:space="preserve"> </w:t>
      </w:r>
      <w:r w:rsidRPr="003F5F3C">
        <w:rPr>
          <w:szCs w:val="28"/>
        </w:rPr>
        <w:t>трубопровода.</w:t>
      </w:r>
      <w:r w:rsidR="004457E8">
        <w:rPr>
          <w:szCs w:val="28"/>
        </w:rPr>
        <w:t xml:space="preserve"> </w:t>
      </w:r>
    </w:p>
    <w:p w14:paraId="34E4591C" w14:textId="16158E38" w:rsidR="006018B2" w:rsidRPr="00877F7F" w:rsidRDefault="006018B2" w:rsidP="00877F7F">
      <w:pPr>
        <w:ind w:firstLine="567"/>
        <w:jc w:val="both"/>
        <w:rPr>
          <w:szCs w:val="28"/>
        </w:rPr>
      </w:pPr>
      <w:r w:rsidRPr="00877F7F">
        <w:rPr>
          <w:szCs w:val="28"/>
        </w:rPr>
        <w:t>А.2.2</w:t>
      </w:r>
      <w:r w:rsidR="004457E8" w:rsidRPr="00877F7F">
        <w:rPr>
          <w:szCs w:val="28"/>
        </w:rPr>
        <w:t xml:space="preserve"> </w:t>
      </w:r>
      <w:r w:rsidRPr="00877F7F">
        <w:rPr>
          <w:szCs w:val="28"/>
        </w:rPr>
        <w:t>В</w:t>
      </w:r>
      <w:r w:rsidR="004457E8" w:rsidRPr="00877F7F">
        <w:rPr>
          <w:szCs w:val="28"/>
        </w:rPr>
        <w:t xml:space="preserve"> </w:t>
      </w:r>
      <w:r w:rsidRPr="00877F7F">
        <w:rPr>
          <w:szCs w:val="28"/>
        </w:rPr>
        <w:t>соответствии</w:t>
      </w:r>
      <w:r w:rsidR="004457E8" w:rsidRPr="00877F7F">
        <w:rPr>
          <w:szCs w:val="28"/>
        </w:rPr>
        <w:t xml:space="preserve"> </w:t>
      </w:r>
      <w:r w:rsidRPr="00877F7F">
        <w:rPr>
          <w:szCs w:val="28"/>
        </w:rPr>
        <w:t>с</w:t>
      </w:r>
      <w:r w:rsidR="004457E8" w:rsidRPr="00877F7F">
        <w:rPr>
          <w:szCs w:val="28"/>
        </w:rPr>
        <w:t xml:space="preserve"> </w:t>
      </w:r>
      <w:r w:rsidRPr="00877F7F">
        <w:rPr>
          <w:szCs w:val="28"/>
        </w:rPr>
        <w:t>установившейся</w:t>
      </w:r>
      <w:r w:rsidR="004457E8" w:rsidRPr="00877F7F">
        <w:rPr>
          <w:szCs w:val="28"/>
        </w:rPr>
        <w:t xml:space="preserve"> </w:t>
      </w:r>
      <w:r w:rsidRPr="00877F7F">
        <w:rPr>
          <w:szCs w:val="28"/>
        </w:rPr>
        <w:t>классиф</w:t>
      </w:r>
      <w:r w:rsidRPr="00877F7F">
        <w:t>икацией</w:t>
      </w:r>
      <w:r w:rsidR="004457E8" w:rsidRPr="00877F7F">
        <w:t xml:space="preserve"> </w:t>
      </w:r>
      <w:r w:rsidRPr="00877F7F">
        <w:t>и</w:t>
      </w:r>
      <w:r w:rsidR="004457E8" w:rsidRPr="00877F7F">
        <w:t xml:space="preserve"> </w:t>
      </w:r>
      <w:r w:rsidRPr="00877F7F">
        <w:t>в</w:t>
      </w:r>
      <w:r w:rsidR="004457E8" w:rsidRPr="00877F7F">
        <w:t xml:space="preserve"> </w:t>
      </w:r>
      <w:r w:rsidRPr="00877F7F">
        <w:t>зависимости</w:t>
      </w:r>
      <w:r w:rsidR="004457E8" w:rsidRPr="00877F7F">
        <w:t xml:space="preserve"> </w:t>
      </w:r>
      <w:r w:rsidRPr="00877F7F">
        <w:t>от</w:t>
      </w:r>
      <w:r w:rsidR="004457E8" w:rsidRPr="00877F7F">
        <w:t xml:space="preserve"> </w:t>
      </w:r>
      <w:r w:rsidRPr="00877F7F">
        <w:t>развиваемой</w:t>
      </w:r>
      <w:r w:rsidR="004457E8" w:rsidRPr="00877F7F">
        <w:t xml:space="preserve"> </w:t>
      </w:r>
      <w:r w:rsidRPr="00877F7F">
        <w:t>силы</w:t>
      </w:r>
      <w:r w:rsidR="004457E8" w:rsidRPr="00877F7F">
        <w:t xml:space="preserve"> </w:t>
      </w:r>
      <w:r w:rsidRPr="00877F7F">
        <w:t>тяги</w:t>
      </w:r>
      <w:r w:rsidR="004457E8" w:rsidRPr="00877F7F">
        <w:t xml:space="preserve"> </w:t>
      </w:r>
      <w:r w:rsidRPr="00877F7F">
        <w:t>установки</w:t>
      </w:r>
      <w:r w:rsidR="004457E8" w:rsidRPr="00877F7F">
        <w:t xml:space="preserve"> </w:t>
      </w:r>
      <w:r w:rsidRPr="00877F7F">
        <w:t>ГНБ</w:t>
      </w:r>
      <w:r w:rsidR="004457E8" w:rsidRPr="00877F7F">
        <w:t xml:space="preserve"> </w:t>
      </w:r>
      <w:r w:rsidRPr="00877F7F">
        <w:t>подразделяются</w:t>
      </w:r>
      <w:r w:rsidR="004457E8" w:rsidRPr="00877F7F">
        <w:t xml:space="preserve"> </w:t>
      </w:r>
      <w:r w:rsidRPr="00877F7F">
        <w:t>на</w:t>
      </w:r>
      <w:r w:rsidR="004457E8" w:rsidRPr="00877F7F">
        <w:t xml:space="preserve"> </w:t>
      </w:r>
      <w:r w:rsidRPr="00877F7F">
        <w:t>следующие</w:t>
      </w:r>
      <w:r w:rsidR="004457E8" w:rsidRPr="00877F7F">
        <w:t xml:space="preserve"> </w:t>
      </w:r>
      <w:r w:rsidRPr="00877F7F">
        <w:t>классы:</w:t>
      </w:r>
      <w:r w:rsidR="004457E8" w:rsidRPr="00877F7F">
        <w:t xml:space="preserve"> </w:t>
      </w:r>
      <w:r w:rsidRPr="00877F7F">
        <w:t>Мини</w:t>
      </w:r>
      <w:r w:rsidR="004457E8" w:rsidRPr="00877F7F">
        <w:t xml:space="preserve"> </w:t>
      </w:r>
      <w:r w:rsidRPr="00877F7F">
        <w:t>–</w:t>
      </w:r>
      <w:r w:rsidR="004457E8" w:rsidRPr="00877F7F">
        <w:t xml:space="preserve"> </w:t>
      </w:r>
      <w:r w:rsidRPr="00877F7F">
        <w:t>до</w:t>
      </w:r>
      <w:r w:rsidR="004457E8" w:rsidRPr="00877F7F">
        <w:t xml:space="preserve"> </w:t>
      </w:r>
      <w:r w:rsidRPr="00877F7F">
        <w:t>100</w:t>
      </w:r>
      <w:r w:rsidR="004457E8" w:rsidRPr="00877F7F">
        <w:t xml:space="preserve"> </w:t>
      </w:r>
      <w:r w:rsidRPr="00877F7F">
        <w:t>кН,</w:t>
      </w:r>
      <w:r w:rsidR="004457E8" w:rsidRPr="00877F7F">
        <w:t xml:space="preserve"> </w:t>
      </w:r>
      <w:r w:rsidRPr="00877F7F">
        <w:t>Миди</w:t>
      </w:r>
      <w:r w:rsidR="004457E8" w:rsidRPr="00877F7F">
        <w:t xml:space="preserve"> </w:t>
      </w:r>
      <w:r w:rsidRPr="00877F7F">
        <w:t>–</w:t>
      </w:r>
      <w:r w:rsidR="004457E8" w:rsidRPr="00877F7F">
        <w:t xml:space="preserve"> </w:t>
      </w:r>
      <w:r w:rsidRPr="00877F7F">
        <w:t>от</w:t>
      </w:r>
      <w:r w:rsidR="004457E8" w:rsidRPr="00877F7F">
        <w:t xml:space="preserve"> </w:t>
      </w:r>
      <w:r w:rsidRPr="00877F7F">
        <w:t>100</w:t>
      </w:r>
      <w:r w:rsidR="004457E8" w:rsidRPr="00877F7F">
        <w:t xml:space="preserve"> </w:t>
      </w:r>
      <w:r w:rsidRPr="00877F7F">
        <w:t>до</w:t>
      </w:r>
      <w:r w:rsidR="004457E8" w:rsidRPr="00877F7F">
        <w:t xml:space="preserve"> </w:t>
      </w:r>
      <w:r w:rsidRPr="00877F7F">
        <w:t>400</w:t>
      </w:r>
      <w:r w:rsidR="004457E8" w:rsidRPr="00877F7F">
        <w:t xml:space="preserve"> </w:t>
      </w:r>
      <w:r w:rsidRPr="00877F7F">
        <w:t>кН,</w:t>
      </w:r>
      <w:r w:rsidR="004457E8" w:rsidRPr="00877F7F">
        <w:t xml:space="preserve"> </w:t>
      </w:r>
      <w:r w:rsidRPr="00877F7F">
        <w:t>Макси</w:t>
      </w:r>
      <w:r w:rsidR="004457E8" w:rsidRPr="00877F7F">
        <w:t xml:space="preserve"> </w:t>
      </w:r>
      <w:r w:rsidR="00877F7F" w:rsidRPr="00877F7F">
        <w:t>–</w:t>
      </w:r>
      <w:r w:rsidR="004457E8" w:rsidRPr="00877F7F">
        <w:t xml:space="preserve"> </w:t>
      </w:r>
      <w:r w:rsidRPr="00877F7F">
        <w:t>от</w:t>
      </w:r>
      <w:r w:rsidR="004457E8" w:rsidRPr="00877F7F">
        <w:t xml:space="preserve"> </w:t>
      </w:r>
      <w:r w:rsidRPr="00877F7F">
        <w:t>400</w:t>
      </w:r>
      <w:r w:rsidR="004457E8" w:rsidRPr="00877F7F">
        <w:t xml:space="preserve"> </w:t>
      </w:r>
      <w:r w:rsidRPr="00877F7F">
        <w:t>до</w:t>
      </w:r>
      <w:r w:rsidR="004457E8" w:rsidRPr="00877F7F">
        <w:t xml:space="preserve"> </w:t>
      </w:r>
      <w:r w:rsidRPr="00877F7F">
        <w:t>2500</w:t>
      </w:r>
      <w:r w:rsidR="004457E8" w:rsidRPr="00877F7F">
        <w:t xml:space="preserve"> </w:t>
      </w:r>
      <w:r w:rsidRPr="00877F7F">
        <w:t>кН</w:t>
      </w:r>
      <w:r w:rsidR="004457E8" w:rsidRPr="00877F7F">
        <w:t xml:space="preserve"> </w:t>
      </w:r>
      <w:r w:rsidRPr="00877F7F">
        <w:t>и</w:t>
      </w:r>
      <w:r w:rsidR="004457E8" w:rsidRPr="00877F7F">
        <w:t xml:space="preserve"> </w:t>
      </w:r>
      <w:r w:rsidRPr="00877F7F">
        <w:t>Мега</w:t>
      </w:r>
      <w:r w:rsidR="004457E8" w:rsidRPr="00877F7F">
        <w:t xml:space="preserve"> </w:t>
      </w:r>
      <w:r w:rsidRPr="00877F7F">
        <w:t>–</w:t>
      </w:r>
      <w:r w:rsidR="004457E8" w:rsidRPr="00877F7F">
        <w:t xml:space="preserve"> </w:t>
      </w:r>
      <w:r w:rsidRPr="00877F7F">
        <w:t>более</w:t>
      </w:r>
      <w:r w:rsidR="004457E8" w:rsidRPr="00877F7F">
        <w:t xml:space="preserve"> </w:t>
      </w:r>
      <w:r w:rsidRPr="00877F7F">
        <w:t>2500</w:t>
      </w:r>
      <w:r w:rsidR="004457E8" w:rsidRPr="00877F7F">
        <w:t xml:space="preserve"> </w:t>
      </w:r>
      <w:r w:rsidRPr="00877F7F">
        <w:t>кН.</w:t>
      </w:r>
      <w:r w:rsidR="004457E8" w:rsidRPr="00877F7F">
        <w:t xml:space="preserve"> </w:t>
      </w:r>
      <w:r w:rsidRPr="00877F7F">
        <w:t>Классификация,</w:t>
      </w:r>
      <w:r w:rsidR="004457E8" w:rsidRPr="00877F7F">
        <w:t xml:space="preserve"> </w:t>
      </w:r>
      <w:r w:rsidRPr="00877F7F">
        <w:t>возможные</w:t>
      </w:r>
      <w:r w:rsidR="004457E8" w:rsidRPr="00877F7F">
        <w:t xml:space="preserve"> </w:t>
      </w:r>
      <w:r w:rsidRPr="00877F7F">
        <w:t>области</w:t>
      </w:r>
      <w:r w:rsidR="004457E8" w:rsidRPr="00877F7F">
        <w:t xml:space="preserve"> </w:t>
      </w:r>
      <w:r w:rsidRPr="00877F7F">
        <w:t>применения</w:t>
      </w:r>
      <w:r w:rsidR="004457E8" w:rsidRPr="00877F7F">
        <w:t xml:space="preserve"> </w:t>
      </w:r>
      <w:r w:rsidRPr="00877F7F">
        <w:t>и</w:t>
      </w:r>
      <w:r w:rsidR="004457E8" w:rsidRPr="00877F7F">
        <w:t xml:space="preserve"> </w:t>
      </w:r>
      <w:r w:rsidRPr="00877F7F">
        <w:t>основные</w:t>
      </w:r>
      <w:r w:rsidR="004457E8" w:rsidRPr="00877F7F">
        <w:t xml:space="preserve"> </w:t>
      </w:r>
      <w:r w:rsidRPr="00877F7F">
        <w:t>характеристики</w:t>
      </w:r>
      <w:r w:rsidR="004457E8" w:rsidRPr="00877F7F">
        <w:t xml:space="preserve"> </w:t>
      </w:r>
      <w:r w:rsidRPr="00877F7F">
        <w:t>установок</w:t>
      </w:r>
      <w:r w:rsidR="004457E8" w:rsidRPr="00877F7F">
        <w:t xml:space="preserve"> </w:t>
      </w:r>
      <w:r w:rsidRPr="00877F7F">
        <w:t>приведены</w:t>
      </w:r>
      <w:r w:rsidR="004457E8" w:rsidRPr="00877F7F">
        <w:t xml:space="preserve"> </w:t>
      </w:r>
      <w:r w:rsidRPr="00877F7F">
        <w:t>в</w:t>
      </w:r>
      <w:r w:rsidR="004457E8" w:rsidRPr="00877F7F">
        <w:t xml:space="preserve"> </w:t>
      </w:r>
      <w:r w:rsidRPr="00877F7F">
        <w:t>таблице</w:t>
      </w:r>
      <w:r w:rsidR="004457E8" w:rsidRPr="00877F7F">
        <w:t xml:space="preserve"> </w:t>
      </w:r>
      <w:r w:rsidRPr="00877F7F">
        <w:rPr>
          <w:szCs w:val="28"/>
        </w:rPr>
        <w:t>А</w:t>
      </w:r>
      <w:r w:rsidRPr="00877F7F">
        <w:t>.1.</w:t>
      </w:r>
      <w:r w:rsidR="004457E8" w:rsidRPr="00877F7F">
        <w:rPr>
          <w:szCs w:val="28"/>
        </w:rPr>
        <w:t xml:space="preserve"> </w:t>
      </w:r>
      <w:r w:rsidR="008E52AC" w:rsidRPr="00877F7F">
        <w:rPr>
          <w:szCs w:val="28"/>
        </w:rPr>
        <w:t>Номенклатура</w:t>
      </w:r>
      <w:r w:rsidR="004457E8" w:rsidRPr="00877F7F">
        <w:rPr>
          <w:szCs w:val="28"/>
        </w:rPr>
        <w:t xml:space="preserve"> </w:t>
      </w:r>
      <w:r w:rsidR="008E52AC" w:rsidRPr="00877F7F">
        <w:rPr>
          <w:szCs w:val="28"/>
        </w:rPr>
        <w:t>машин</w:t>
      </w:r>
      <w:r w:rsidR="004457E8" w:rsidRPr="00877F7F">
        <w:rPr>
          <w:szCs w:val="28"/>
        </w:rPr>
        <w:t xml:space="preserve"> </w:t>
      </w:r>
      <w:r w:rsidR="008E52AC" w:rsidRPr="00877F7F">
        <w:rPr>
          <w:szCs w:val="28"/>
        </w:rPr>
        <w:t>для</w:t>
      </w:r>
      <w:r w:rsidR="004457E8" w:rsidRPr="00877F7F">
        <w:rPr>
          <w:szCs w:val="28"/>
        </w:rPr>
        <w:t xml:space="preserve"> </w:t>
      </w:r>
      <w:r w:rsidR="008E52AC" w:rsidRPr="00877F7F">
        <w:rPr>
          <w:szCs w:val="28"/>
        </w:rPr>
        <w:t>горизонтального</w:t>
      </w:r>
      <w:r w:rsidR="004457E8" w:rsidRPr="00877F7F">
        <w:rPr>
          <w:szCs w:val="28"/>
        </w:rPr>
        <w:t xml:space="preserve"> </w:t>
      </w:r>
      <w:r w:rsidR="008E52AC" w:rsidRPr="00877F7F">
        <w:rPr>
          <w:szCs w:val="28"/>
        </w:rPr>
        <w:t>направленного</w:t>
      </w:r>
      <w:r w:rsidR="004457E8" w:rsidRPr="00877F7F">
        <w:rPr>
          <w:szCs w:val="28"/>
        </w:rPr>
        <w:t xml:space="preserve"> </w:t>
      </w:r>
      <w:r w:rsidR="008E52AC" w:rsidRPr="00877F7F">
        <w:rPr>
          <w:szCs w:val="28"/>
        </w:rPr>
        <w:t>бурения</w:t>
      </w:r>
      <w:r w:rsidR="004457E8" w:rsidRPr="00877F7F">
        <w:rPr>
          <w:szCs w:val="28"/>
        </w:rPr>
        <w:t xml:space="preserve"> </w:t>
      </w:r>
      <w:r w:rsidR="008E52AC" w:rsidRPr="00877F7F">
        <w:rPr>
          <w:szCs w:val="28"/>
        </w:rPr>
        <w:t>соответствует</w:t>
      </w:r>
      <w:r w:rsidR="004457E8" w:rsidRPr="00877F7F">
        <w:rPr>
          <w:szCs w:val="28"/>
        </w:rPr>
        <w:t xml:space="preserve"> </w:t>
      </w:r>
      <w:r w:rsidR="008E52AC" w:rsidRPr="00877F7F">
        <w:rPr>
          <w:szCs w:val="28"/>
        </w:rPr>
        <w:t>ГОСТ</w:t>
      </w:r>
      <w:r w:rsidR="004457E8" w:rsidRPr="00877F7F">
        <w:rPr>
          <w:szCs w:val="28"/>
        </w:rPr>
        <w:t xml:space="preserve"> </w:t>
      </w:r>
      <w:r w:rsidR="008E52AC" w:rsidRPr="00877F7F">
        <w:rPr>
          <w:szCs w:val="28"/>
        </w:rPr>
        <w:t>Р</w:t>
      </w:r>
      <w:r w:rsidR="004457E8" w:rsidRPr="00877F7F">
        <w:rPr>
          <w:szCs w:val="28"/>
        </w:rPr>
        <w:t xml:space="preserve"> </w:t>
      </w:r>
      <w:r w:rsidR="008E52AC" w:rsidRPr="00877F7F">
        <w:rPr>
          <w:szCs w:val="28"/>
        </w:rPr>
        <w:t>ИСО</w:t>
      </w:r>
      <w:r w:rsidR="004457E8" w:rsidRPr="00877F7F">
        <w:rPr>
          <w:szCs w:val="28"/>
        </w:rPr>
        <w:t xml:space="preserve"> </w:t>
      </w:r>
      <w:r w:rsidR="008E52AC" w:rsidRPr="00877F7F">
        <w:rPr>
          <w:szCs w:val="28"/>
        </w:rPr>
        <w:t>21467.</w:t>
      </w:r>
    </w:p>
    <w:p w14:paraId="373B5672" w14:textId="520F6894" w:rsidR="006018B2" w:rsidRPr="003F5F3C" w:rsidRDefault="006018B2" w:rsidP="00877F7F">
      <w:pPr>
        <w:ind w:firstLine="567"/>
        <w:jc w:val="both"/>
        <w:rPr>
          <w:szCs w:val="28"/>
        </w:rPr>
      </w:pPr>
      <w:r w:rsidRPr="003F5F3C">
        <w:rPr>
          <w:szCs w:val="28"/>
        </w:rPr>
        <w:t>А.2.3</w:t>
      </w:r>
      <w:r w:rsidR="004457E8">
        <w:rPr>
          <w:szCs w:val="28"/>
        </w:rPr>
        <w:t xml:space="preserve"> </w:t>
      </w:r>
      <w:r w:rsidRPr="003F5F3C">
        <w:rPr>
          <w:szCs w:val="28"/>
        </w:rPr>
        <w:t>Буровы</w:t>
      </w:r>
      <w:r w:rsidR="008E52AC" w:rsidRPr="003F5F3C">
        <w:rPr>
          <w:szCs w:val="28"/>
        </w:rPr>
        <w:t>е</w:t>
      </w:r>
      <w:r w:rsidR="004457E8">
        <w:rPr>
          <w:szCs w:val="28"/>
        </w:rPr>
        <w:t xml:space="preserve"> </w:t>
      </w:r>
      <w:r w:rsidR="008E52AC" w:rsidRPr="003F5F3C">
        <w:rPr>
          <w:szCs w:val="28"/>
        </w:rPr>
        <w:t>установки</w:t>
      </w:r>
      <w:r w:rsidR="004457E8">
        <w:rPr>
          <w:szCs w:val="28"/>
        </w:rPr>
        <w:t xml:space="preserve"> </w:t>
      </w:r>
      <w:r w:rsidR="008E52AC" w:rsidRPr="003F5F3C">
        <w:rPr>
          <w:szCs w:val="28"/>
        </w:rPr>
        <w:t>классов</w:t>
      </w:r>
      <w:r w:rsidR="004457E8">
        <w:rPr>
          <w:szCs w:val="28"/>
        </w:rPr>
        <w:t xml:space="preserve"> </w:t>
      </w:r>
      <w:r w:rsidR="008E52AC" w:rsidRPr="003F5F3C">
        <w:rPr>
          <w:szCs w:val="28"/>
        </w:rPr>
        <w:t>Мини,</w:t>
      </w:r>
      <w:r w:rsidR="004457E8">
        <w:rPr>
          <w:szCs w:val="28"/>
        </w:rPr>
        <w:t xml:space="preserve"> </w:t>
      </w:r>
      <w:r w:rsidR="008E52AC" w:rsidRPr="003F5F3C">
        <w:rPr>
          <w:szCs w:val="28"/>
        </w:rPr>
        <w:t>Миди</w:t>
      </w:r>
      <w:r w:rsidR="004457E8">
        <w:rPr>
          <w:szCs w:val="28"/>
        </w:rPr>
        <w:t xml:space="preserve"> </w:t>
      </w:r>
      <w:r w:rsidR="008E52AC" w:rsidRPr="003F5F3C">
        <w:rPr>
          <w:szCs w:val="28"/>
        </w:rPr>
        <w:t>и</w:t>
      </w:r>
      <w:r w:rsidR="004457E8">
        <w:rPr>
          <w:szCs w:val="28"/>
        </w:rPr>
        <w:t xml:space="preserve"> </w:t>
      </w:r>
      <w:r w:rsidRPr="003F5F3C">
        <w:rPr>
          <w:szCs w:val="28"/>
        </w:rPr>
        <w:t>частично</w:t>
      </w:r>
      <w:r w:rsidR="004457E8">
        <w:rPr>
          <w:szCs w:val="28"/>
        </w:rPr>
        <w:t xml:space="preserve"> </w:t>
      </w:r>
      <w:r w:rsidRPr="003F5F3C">
        <w:rPr>
          <w:szCs w:val="28"/>
        </w:rPr>
        <w:t>Макси</w:t>
      </w:r>
      <w:r w:rsidR="004457E8">
        <w:rPr>
          <w:szCs w:val="28"/>
        </w:rPr>
        <w:t xml:space="preserve"> </w:t>
      </w:r>
      <w:r w:rsidR="008E52AC" w:rsidRPr="003F5F3C">
        <w:rPr>
          <w:szCs w:val="28"/>
        </w:rPr>
        <w:t>(</w:t>
      </w:r>
      <w:r w:rsidR="00AF1FF5">
        <w:rPr>
          <w:szCs w:val="28"/>
        </w:rPr>
        <w:t>с</w:t>
      </w:r>
      <w:r w:rsidR="004457E8">
        <w:rPr>
          <w:szCs w:val="28"/>
        </w:rPr>
        <w:t xml:space="preserve"> </w:t>
      </w:r>
      <w:r w:rsidR="008E52AC" w:rsidRPr="003F5F3C">
        <w:rPr>
          <w:szCs w:val="28"/>
        </w:rPr>
        <w:t>рабоч</w:t>
      </w:r>
      <w:r w:rsidR="00AF1FF5">
        <w:rPr>
          <w:szCs w:val="28"/>
        </w:rPr>
        <w:t>им</w:t>
      </w:r>
      <w:r w:rsidR="004457E8">
        <w:rPr>
          <w:szCs w:val="28"/>
        </w:rPr>
        <w:t xml:space="preserve"> </w:t>
      </w:r>
      <w:r w:rsidR="008E52AC" w:rsidRPr="003F5F3C">
        <w:rPr>
          <w:szCs w:val="28"/>
        </w:rPr>
        <w:t>мест</w:t>
      </w:r>
      <w:r w:rsidR="00AF1FF5">
        <w:rPr>
          <w:szCs w:val="28"/>
        </w:rPr>
        <w:t>ом</w:t>
      </w:r>
      <w:r w:rsidR="004457E8">
        <w:rPr>
          <w:szCs w:val="28"/>
        </w:rPr>
        <w:t xml:space="preserve"> </w:t>
      </w:r>
      <w:r w:rsidR="008E52AC" w:rsidRPr="003F5F3C">
        <w:rPr>
          <w:szCs w:val="28"/>
        </w:rPr>
        <w:t>оператора</w:t>
      </w:r>
      <w:r w:rsidR="004457E8">
        <w:rPr>
          <w:szCs w:val="28"/>
        </w:rPr>
        <w:t xml:space="preserve"> </w:t>
      </w:r>
      <w:r w:rsidR="008E52AC" w:rsidRPr="003F5F3C">
        <w:rPr>
          <w:szCs w:val="28"/>
        </w:rPr>
        <w:t>по</w:t>
      </w:r>
      <w:r w:rsidR="004457E8">
        <w:rPr>
          <w:szCs w:val="28"/>
        </w:rPr>
        <w:t xml:space="preserve"> </w:t>
      </w:r>
      <w:r w:rsidR="008E52AC" w:rsidRPr="003F5F3C">
        <w:rPr>
          <w:szCs w:val="28"/>
        </w:rPr>
        <w:t>номенклатуре</w:t>
      </w:r>
      <w:r w:rsidR="004457E8">
        <w:rPr>
          <w:szCs w:val="28"/>
        </w:rPr>
        <w:t xml:space="preserve"> </w:t>
      </w:r>
      <w:r w:rsidR="008E52AC" w:rsidRPr="003F5F3C">
        <w:rPr>
          <w:szCs w:val="28"/>
        </w:rPr>
        <w:t>ГОСТ</w:t>
      </w:r>
      <w:r w:rsidR="004457E8">
        <w:rPr>
          <w:szCs w:val="28"/>
        </w:rPr>
        <w:t xml:space="preserve"> </w:t>
      </w:r>
      <w:r w:rsidR="008E52AC" w:rsidRPr="003F5F3C">
        <w:rPr>
          <w:szCs w:val="28"/>
        </w:rPr>
        <w:t>Р</w:t>
      </w:r>
      <w:r w:rsidR="004457E8">
        <w:rPr>
          <w:szCs w:val="28"/>
        </w:rPr>
        <w:t xml:space="preserve"> </w:t>
      </w:r>
      <w:r w:rsidR="008E52AC" w:rsidRPr="003F5F3C">
        <w:rPr>
          <w:szCs w:val="28"/>
        </w:rPr>
        <w:t>ИСО</w:t>
      </w:r>
      <w:r w:rsidR="004457E8">
        <w:rPr>
          <w:szCs w:val="28"/>
        </w:rPr>
        <w:t xml:space="preserve"> </w:t>
      </w:r>
      <w:r w:rsidR="008E52AC" w:rsidRPr="003F5F3C">
        <w:rPr>
          <w:szCs w:val="28"/>
        </w:rPr>
        <w:t>21467)</w:t>
      </w:r>
      <w:r w:rsidRPr="003F5F3C">
        <w:rPr>
          <w:szCs w:val="28"/>
        </w:rPr>
        <w:t>,</w:t>
      </w:r>
      <w:r w:rsidR="004457E8">
        <w:rPr>
          <w:szCs w:val="28"/>
        </w:rPr>
        <w:t xml:space="preserve"> </w:t>
      </w:r>
      <w:r w:rsidRPr="003F5F3C">
        <w:rPr>
          <w:szCs w:val="28"/>
        </w:rPr>
        <w:t>как</w:t>
      </w:r>
      <w:r w:rsidR="004457E8">
        <w:rPr>
          <w:szCs w:val="28"/>
        </w:rPr>
        <w:t xml:space="preserve"> </w:t>
      </w:r>
      <w:r w:rsidRPr="003F5F3C">
        <w:rPr>
          <w:szCs w:val="28"/>
        </w:rPr>
        <w:t>правило,</w:t>
      </w:r>
      <w:r w:rsidR="004457E8">
        <w:rPr>
          <w:szCs w:val="28"/>
        </w:rPr>
        <w:t xml:space="preserve"> </w:t>
      </w:r>
      <w:r w:rsidRPr="003F5F3C">
        <w:rPr>
          <w:szCs w:val="28"/>
        </w:rPr>
        <w:t>представляют</w:t>
      </w:r>
      <w:r w:rsidR="004457E8">
        <w:rPr>
          <w:szCs w:val="28"/>
        </w:rPr>
        <w:t xml:space="preserve"> </w:t>
      </w:r>
      <w:r w:rsidRPr="003F5F3C">
        <w:rPr>
          <w:szCs w:val="28"/>
        </w:rPr>
        <w:t>собой</w:t>
      </w:r>
      <w:r w:rsidR="004457E8">
        <w:rPr>
          <w:szCs w:val="28"/>
        </w:rPr>
        <w:t xml:space="preserve"> </w:t>
      </w:r>
      <w:r w:rsidRPr="003F5F3C">
        <w:rPr>
          <w:szCs w:val="28"/>
        </w:rPr>
        <w:t>самоходные</w:t>
      </w:r>
      <w:r w:rsidR="004457E8">
        <w:rPr>
          <w:szCs w:val="28"/>
        </w:rPr>
        <w:t xml:space="preserve"> </w:t>
      </w:r>
      <w:r w:rsidRPr="003F5F3C">
        <w:rPr>
          <w:szCs w:val="28"/>
        </w:rPr>
        <w:t>устройства</w:t>
      </w:r>
      <w:r w:rsidR="004457E8">
        <w:rPr>
          <w:szCs w:val="28"/>
        </w:rPr>
        <w:t xml:space="preserve"> </w:t>
      </w:r>
      <w:r w:rsidRPr="003F5F3C">
        <w:rPr>
          <w:szCs w:val="28"/>
        </w:rPr>
        <w:t>на</w:t>
      </w:r>
      <w:r w:rsidR="004457E8">
        <w:rPr>
          <w:szCs w:val="28"/>
        </w:rPr>
        <w:t xml:space="preserve"> </w:t>
      </w:r>
      <w:r w:rsidRPr="003F5F3C">
        <w:rPr>
          <w:szCs w:val="28"/>
        </w:rPr>
        <w:t>гусеничном</w:t>
      </w:r>
      <w:r w:rsidR="004457E8">
        <w:rPr>
          <w:szCs w:val="28"/>
        </w:rPr>
        <w:t xml:space="preserve"> </w:t>
      </w:r>
      <w:r w:rsidRPr="003F5F3C">
        <w:rPr>
          <w:szCs w:val="28"/>
        </w:rPr>
        <w:t>ходу.</w:t>
      </w:r>
      <w:r w:rsidR="004457E8">
        <w:rPr>
          <w:szCs w:val="28"/>
        </w:rPr>
        <w:t xml:space="preserve"> </w:t>
      </w:r>
      <w:r w:rsidRPr="003F5F3C">
        <w:rPr>
          <w:szCs w:val="28"/>
        </w:rPr>
        <w:t>Установки</w:t>
      </w:r>
      <w:r w:rsidR="004457E8">
        <w:rPr>
          <w:szCs w:val="28"/>
        </w:rPr>
        <w:t xml:space="preserve"> </w:t>
      </w:r>
      <w:r w:rsidRPr="003F5F3C">
        <w:rPr>
          <w:szCs w:val="28"/>
        </w:rPr>
        <w:t>класса</w:t>
      </w:r>
      <w:r w:rsidR="004457E8">
        <w:rPr>
          <w:szCs w:val="28"/>
        </w:rPr>
        <w:t xml:space="preserve"> </w:t>
      </w:r>
      <w:r w:rsidRPr="003F5F3C">
        <w:rPr>
          <w:szCs w:val="28"/>
        </w:rPr>
        <w:t>Мега</w:t>
      </w:r>
      <w:r w:rsidR="004457E8">
        <w:rPr>
          <w:szCs w:val="28"/>
        </w:rPr>
        <w:t xml:space="preserve"> </w:t>
      </w:r>
      <w:r w:rsidR="008E52AC" w:rsidRPr="003F5F3C">
        <w:rPr>
          <w:szCs w:val="28"/>
        </w:rPr>
        <w:t>и</w:t>
      </w:r>
      <w:r w:rsidR="004457E8">
        <w:rPr>
          <w:szCs w:val="28"/>
        </w:rPr>
        <w:t xml:space="preserve"> </w:t>
      </w:r>
      <w:r w:rsidRPr="003F5F3C">
        <w:rPr>
          <w:szCs w:val="28"/>
        </w:rPr>
        <w:t>частично</w:t>
      </w:r>
      <w:r w:rsidR="004457E8">
        <w:rPr>
          <w:szCs w:val="28"/>
        </w:rPr>
        <w:t xml:space="preserve"> </w:t>
      </w:r>
      <w:r w:rsidRPr="003F5F3C">
        <w:rPr>
          <w:szCs w:val="28"/>
        </w:rPr>
        <w:t>Макси</w:t>
      </w:r>
      <w:r w:rsidR="004457E8">
        <w:rPr>
          <w:szCs w:val="28"/>
        </w:rPr>
        <w:t xml:space="preserve"> </w:t>
      </w:r>
      <w:r w:rsidR="008E52AC" w:rsidRPr="003F5F3C">
        <w:rPr>
          <w:szCs w:val="28"/>
        </w:rPr>
        <w:t>(с</w:t>
      </w:r>
      <w:r w:rsidR="004457E8">
        <w:rPr>
          <w:szCs w:val="28"/>
        </w:rPr>
        <w:t xml:space="preserve"> </w:t>
      </w:r>
      <w:r w:rsidR="008E52AC" w:rsidRPr="003F5F3C">
        <w:rPr>
          <w:szCs w:val="28"/>
        </w:rPr>
        <w:t>рабочим</w:t>
      </w:r>
      <w:r w:rsidR="004457E8">
        <w:rPr>
          <w:szCs w:val="28"/>
        </w:rPr>
        <w:t xml:space="preserve"> </w:t>
      </w:r>
      <w:r w:rsidR="008E52AC" w:rsidRPr="003F5F3C">
        <w:rPr>
          <w:szCs w:val="28"/>
        </w:rPr>
        <w:t>местом</w:t>
      </w:r>
      <w:r w:rsidR="004457E8">
        <w:rPr>
          <w:szCs w:val="28"/>
        </w:rPr>
        <w:t xml:space="preserve"> </w:t>
      </w:r>
      <w:r w:rsidR="008E52AC" w:rsidRPr="003F5F3C">
        <w:rPr>
          <w:szCs w:val="28"/>
        </w:rPr>
        <w:t>по</w:t>
      </w:r>
      <w:r w:rsidR="004457E8">
        <w:rPr>
          <w:szCs w:val="28"/>
        </w:rPr>
        <w:t xml:space="preserve"> </w:t>
      </w:r>
      <w:r w:rsidR="008E52AC" w:rsidRPr="003F5F3C">
        <w:rPr>
          <w:szCs w:val="28"/>
        </w:rPr>
        <w:t>номенклатуре</w:t>
      </w:r>
      <w:r w:rsidR="004457E8">
        <w:rPr>
          <w:szCs w:val="28"/>
        </w:rPr>
        <w:t xml:space="preserve"> </w:t>
      </w:r>
      <w:r w:rsidR="008E52AC" w:rsidRPr="003F5F3C">
        <w:rPr>
          <w:szCs w:val="28"/>
        </w:rPr>
        <w:t>ГОСТ</w:t>
      </w:r>
      <w:r w:rsidR="004457E8">
        <w:rPr>
          <w:szCs w:val="28"/>
        </w:rPr>
        <w:t xml:space="preserve"> </w:t>
      </w:r>
      <w:r w:rsidR="008E52AC" w:rsidRPr="003F5F3C">
        <w:rPr>
          <w:szCs w:val="28"/>
        </w:rPr>
        <w:t>Р</w:t>
      </w:r>
      <w:r w:rsidR="004457E8">
        <w:rPr>
          <w:szCs w:val="28"/>
        </w:rPr>
        <w:t xml:space="preserve"> </w:t>
      </w:r>
      <w:r w:rsidR="008E52AC" w:rsidRPr="003F5F3C">
        <w:rPr>
          <w:szCs w:val="28"/>
        </w:rPr>
        <w:t>ИСО</w:t>
      </w:r>
      <w:r w:rsidR="004457E8">
        <w:rPr>
          <w:szCs w:val="28"/>
        </w:rPr>
        <w:t xml:space="preserve"> </w:t>
      </w:r>
      <w:r w:rsidR="008E52AC" w:rsidRPr="003F5F3C">
        <w:rPr>
          <w:szCs w:val="28"/>
        </w:rPr>
        <w:t>21467)</w:t>
      </w:r>
      <w:r w:rsidRPr="003F5F3C">
        <w:rPr>
          <w:szCs w:val="28"/>
        </w:rPr>
        <w:t>,</w:t>
      </w:r>
      <w:r w:rsidR="004457E8">
        <w:rPr>
          <w:szCs w:val="28"/>
        </w:rPr>
        <w:t xml:space="preserve"> </w:t>
      </w:r>
      <w:r w:rsidRPr="003F5F3C">
        <w:rPr>
          <w:szCs w:val="28"/>
        </w:rPr>
        <w:t>а</w:t>
      </w:r>
      <w:r w:rsidR="004457E8">
        <w:rPr>
          <w:szCs w:val="28"/>
        </w:rPr>
        <w:t xml:space="preserve"> </w:t>
      </w:r>
      <w:r w:rsidRPr="003F5F3C">
        <w:rPr>
          <w:szCs w:val="28"/>
        </w:rPr>
        <w:t>также</w:t>
      </w:r>
      <w:r w:rsidR="004457E8">
        <w:rPr>
          <w:szCs w:val="28"/>
        </w:rPr>
        <w:t xml:space="preserve"> </w:t>
      </w:r>
      <w:r w:rsidRPr="003F5F3C">
        <w:rPr>
          <w:szCs w:val="28"/>
        </w:rPr>
        <w:t>специализированные</w:t>
      </w:r>
      <w:r w:rsidR="004457E8">
        <w:rPr>
          <w:szCs w:val="28"/>
        </w:rPr>
        <w:t xml:space="preserve"> </w:t>
      </w:r>
      <w:r w:rsidRPr="003F5F3C">
        <w:rPr>
          <w:szCs w:val="28"/>
        </w:rPr>
        <w:t>системы</w:t>
      </w:r>
      <w:r w:rsidR="004457E8">
        <w:rPr>
          <w:szCs w:val="28"/>
        </w:rPr>
        <w:t xml:space="preserve"> </w:t>
      </w:r>
      <w:r w:rsidRPr="003F5F3C">
        <w:rPr>
          <w:szCs w:val="28"/>
        </w:rPr>
        <w:t>бурения</w:t>
      </w:r>
      <w:r w:rsidR="004457E8">
        <w:rPr>
          <w:szCs w:val="28"/>
        </w:rPr>
        <w:t xml:space="preserve"> </w:t>
      </w:r>
      <w:r w:rsidRPr="003F5F3C">
        <w:rPr>
          <w:szCs w:val="28"/>
        </w:rPr>
        <w:t>из</w:t>
      </w:r>
      <w:r w:rsidR="004457E8">
        <w:rPr>
          <w:szCs w:val="28"/>
        </w:rPr>
        <w:t xml:space="preserve"> </w:t>
      </w:r>
      <w:r w:rsidRPr="003F5F3C">
        <w:rPr>
          <w:szCs w:val="28"/>
        </w:rPr>
        <w:t>шахты</w:t>
      </w:r>
      <w:r w:rsidR="004457E8">
        <w:rPr>
          <w:szCs w:val="28"/>
        </w:rPr>
        <w:t xml:space="preserve"> </w:t>
      </w:r>
      <w:r w:rsidRPr="003F5F3C">
        <w:rPr>
          <w:szCs w:val="28"/>
        </w:rPr>
        <w:t>или</w:t>
      </w:r>
      <w:r w:rsidR="004457E8">
        <w:rPr>
          <w:szCs w:val="28"/>
        </w:rPr>
        <w:t xml:space="preserve"> </w:t>
      </w:r>
      <w:r w:rsidRPr="003F5F3C">
        <w:rPr>
          <w:szCs w:val="28"/>
        </w:rPr>
        <w:t>колодца</w:t>
      </w:r>
      <w:r w:rsidR="004457E8">
        <w:rPr>
          <w:szCs w:val="28"/>
        </w:rPr>
        <w:t xml:space="preserve"> </w:t>
      </w:r>
      <w:r w:rsidR="008E52AC" w:rsidRPr="003F5F3C">
        <w:rPr>
          <w:szCs w:val="28"/>
        </w:rPr>
        <w:t>(колодезная</w:t>
      </w:r>
      <w:r w:rsidR="004457E8">
        <w:rPr>
          <w:szCs w:val="28"/>
        </w:rPr>
        <w:t xml:space="preserve"> </w:t>
      </w:r>
      <w:r w:rsidR="008E52AC" w:rsidRPr="003F5F3C">
        <w:rPr>
          <w:szCs w:val="28"/>
        </w:rPr>
        <w:t>машина</w:t>
      </w:r>
      <w:r w:rsidR="004457E8">
        <w:rPr>
          <w:szCs w:val="28"/>
        </w:rPr>
        <w:t xml:space="preserve"> </w:t>
      </w:r>
      <w:r w:rsidR="008E52AC" w:rsidRPr="003F5F3C">
        <w:rPr>
          <w:szCs w:val="28"/>
        </w:rPr>
        <w:t>по</w:t>
      </w:r>
      <w:r w:rsidR="004457E8">
        <w:rPr>
          <w:szCs w:val="28"/>
        </w:rPr>
        <w:t xml:space="preserve"> </w:t>
      </w:r>
      <w:r w:rsidR="008E52AC" w:rsidRPr="003F5F3C">
        <w:rPr>
          <w:szCs w:val="28"/>
        </w:rPr>
        <w:t>ГОСТ</w:t>
      </w:r>
      <w:r w:rsidR="004457E8">
        <w:rPr>
          <w:szCs w:val="28"/>
        </w:rPr>
        <w:t xml:space="preserve"> </w:t>
      </w:r>
      <w:r w:rsidR="008E52AC" w:rsidRPr="003F5F3C">
        <w:rPr>
          <w:szCs w:val="28"/>
        </w:rPr>
        <w:t>Р</w:t>
      </w:r>
      <w:r w:rsidR="004457E8">
        <w:rPr>
          <w:szCs w:val="28"/>
        </w:rPr>
        <w:t xml:space="preserve"> </w:t>
      </w:r>
      <w:r w:rsidR="008E52AC" w:rsidRPr="003F5F3C">
        <w:rPr>
          <w:szCs w:val="28"/>
        </w:rPr>
        <w:t>ИСО</w:t>
      </w:r>
      <w:r w:rsidR="004457E8">
        <w:rPr>
          <w:szCs w:val="28"/>
        </w:rPr>
        <w:t xml:space="preserve"> </w:t>
      </w:r>
      <w:r w:rsidR="008E52AC" w:rsidRPr="003F5F3C">
        <w:rPr>
          <w:szCs w:val="28"/>
        </w:rPr>
        <w:t>21467)</w:t>
      </w:r>
      <w:r w:rsidR="004457E8">
        <w:rPr>
          <w:szCs w:val="28"/>
        </w:rPr>
        <w:t xml:space="preserve"> </w:t>
      </w:r>
      <w:r w:rsidRPr="003F5F3C">
        <w:rPr>
          <w:szCs w:val="28"/>
        </w:rPr>
        <w:t>не</w:t>
      </w:r>
      <w:r w:rsidR="004457E8">
        <w:rPr>
          <w:szCs w:val="28"/>
        </w:rPr>
        <w:t xml:space="preserve"> </w:t>
      </w:r>
      <w:r w:rsidRPr="003F5F3C">
        <w:rPr>
          <w:szCs w:val="28"/>
        </w:rPr>
        <w:t>оборудуются</w:t>
      </w:r>
      <w:r w:rsidR="004457E8">
        <w:rPr>
          <w:szCs w:val="28"/>
        </w:rPr>
        <w:t xml:space="preserve"> </w:t>
      </w:r>
      <w:r w:rsidRPr="003F5F3C">
        <w:rPr>
          <w:szCs w:val="28"/>
        </w:rPr>
        <w:t>приводом</w:t>
      </w:r>
      <w:r w:rsidR="004457E8">
        <w:rPr>
          <w:szCs w:val="28"/>
        </w:rPr>
        <w:t xml:space="preserve"> </w:t>
      </w:r>
      <w:r w:rsidRPr="003F5F3C">
        <w:rPr>
          <w:szCs w:val="28"/>
        </w:rPr>
        <w:t>и</w:t>
      </w:r>
      <w:r w:rsidR="004457E8">
        <w:rPr>
          <w:szCs w:val="28"/>
        </w:rPr>
        <w:t xml:space="preserve"> </w:t>
      </w:r>
      <w:r w:rsidRPr="003F5F3C">
        <w:rPr>
          <w:szCs w:val="28"/>
        </w:rPr>
        <w:t>ходовым</w:t>
      </w:r>
      <w:r w:rsidR="004457E8">
        <w:rPr>
          <w:szCs w:val="28"/>
        </w:rPr>
        <w:t xml:space="preserve"> </w:t>
      </w:r>
      <w:r w:rsidRPr="003F5F3C">
        <w:rPr>
          <w:szCs w:val="28"/>
        </w:rPr>
        <w:t>механизмом,</w:t>
      </w:r>
      <w:r w:rsidR="004457E8">
        <w:rPr>
          <w:szCs w:val="28"/>
        </w:rPr>
        <w:t xml:space="preserve"> </w:t>
      </w:r>
      <w:r w:rsidRPr="003F5F3C">
        <w:rPr>
          <w:szCs w:val="28"/>
        </w:rPr>
        <w:t>а</w:t>
      </w:r>
      <w:r w:rsidR="004457E8">
        <w:rPr>
          <w:szCs w:val="28"/>
        </w:rPr>
        <w:t xml:space="preserve"> </w:t>
      </w:r>
      <w:r w:rsidRPr="003F5F3C">
        <w:rPr>
          <w:szCs w:val="28"/>
        </w:rPr>
        <w:t>размещаются</w:t>
      </w:r>
      <w:r w:rsidR="004457E8">
        <w:rPr>
          <w:szCs w:val="28"/>
        </w:rPr>
        <w:t xml:space="preserve"> </w:t>
      </w:r>
      <w:r w:rsidRPr="003F5F3C">
        <w:rPr>
          <w:szCs w:val="28"/>
        </w:rPr>
        <w:t>на</w:t>
      </w:r>
      <w:r w:rsidR="004457E8">
        <w:rPr>
          <w:szCs w:val="28"/>
        </w:rPr>
        <w:t xml:space="preserve"> </w:t>
      </w:r>
      <w:r w:rsidRPr="003F5F3C">
        <w:rPr>
          <w:szCs w:val="28"/>
        </w:rPr>
        <w:t>опорной</w:t>
      </w:r>
      <w:r w:rsidR="004457E8">
        <w:rPr>
          <w:szCs w:val="28"/>
        </w:rPr>
        <w:t xml:space="preserve"> </w:t>
      </w:r>
      <w:r w:rsidRPr="003F5F3C">
        <w:rPr>
          <w:szCs w:val="28"/>
        </w:rPr>
        <w:t>раме</w:t>
      </w:r>
      <w:r w:rsidR="004457E8">
        <w:rPr>
          <w:szCs w:val="28"/>
        </w:rPr>
        <w:t xml:space="preserve"> </w:t>
      </w:r>
      <w:r w:rsidR="00912E40" w:rsidRPr="003F5F3C">
        <w:rPr>
          <w:szCs w:val="28"/>
        </w:rPr>
        <w:t>по</w:t>
      </w:r>
      <w:r w:rsidR="004457E8">
        <w:rPr>
          <w:szCs w:val="28"/>
        </w:rPr>
        <w:t xml:space="preserve"> </w:t>
      </w:r>
      <w:r w:rsidR="00912E40" w:rsidRPr="003F5F3C">
        <w:rPr>
          <w:szCs w:val="28"/>
        </w:rPr>
        <w:t>ГОСТ</w:t>
      </w:r>
      <w:r w:rsidR="004457E8">
        <w:rPr>
          <w:szCs w:val="28"/>
        </w:rPr>
        <w:t xml:space="preserve"> </w:t>
      </w:r>
      <w:r w:rsidR="00912E40" w:rsidRPr="003F5F3C">
        <w:rPr>
          <w:szCs w:val="28"/>
        </w:rPr>
        <w:t>Р</w:t>
      </w:r>
      <w:r w:rsidR="004457E8">
        <w:rPr>
          <w:szCs w:val="28"/>
        </w:rPr>
        <w:t xml:space="preserve"> </w:t>
      </w:r>
      <w:r w:rsidR="00912E40" w:rsidRPr="003F5F3C">
        <w:rPr>
          <w:szCs w:val="28"/>
        </w:rPr>
        <w:t>ИСО</w:t>
      </w:r>
      <w:r w:rsidR="004457E8">
        <w:rPr>
          <w:szCs w:val="28"/>
        </w:rPr>
        <w:t xml:space="preserve"> </w:t>
      </w:r>
      <w:r w:rsidR="00912E40" w:rsidRPr="003F5F3C">
        <w:rPr>
          <w:szCs w:val="28"/>
        </w:rPr>
        <w:t>21467</w:t>
      </w:r>
      <w:r w:rsidRPr="003F5F3C">
        <w:rPr>
          <w:szCs w:val="28"/>
        </w:rPr>
        <w:t>,</w:t>
      </w:r>
      <w:r w:rsidR="004457E8">
        <w:rPr>
          <w:szCs w:val="28"/>
        </w:rPr>
        <w:t xml:space="preserve"> </w:t>
      </w:r>
      <w:r w:rsidRPr="003F5F3C">
        <w:rPr>
          <w:szCs w:val="28"/>
        </w:rPr>
        <w:t>непосредственно</w:t>
      </w:r>
      <w:r w:rsidR="004457E8">
        <w:rPr>
          <w:szCs w:val="28"/>
        </w:rPr>
        <w:t xml:space="preserve"> </w:t>
      </w:r>
      <w:r w:rsidRPr="003F5F3C">
        <w:rPr>
          <w:szCs w:val="28"/>
        </w:rPr>
        <w:t>устанавливаемой</w:t>
      </w:r>
      <w:r w:rsidR="004457E8">
        <w:rPr>
          <w:szCs w:val="28"/>
        </w:rPr>
        <w:t xml:space="preserve"> </w:t>
      </w:r>
      <w:r w:rsidRPr="003F5F3C">
        <w:rPr>
          <w:szCs w:val="28"/>
        </w:rPr>
        <w:t>на</w:t>
      </w:r>
      <w:r w:rsidR="004457E8">
        <w:rPr>
          <w:szCs w:val="28"/>
        </w:rPr>
        <w:t xml:space="preserve"> </w:t>
      </w:r>
      <w:r w:rsidRPr="003F5F3C">
        <w:rPr>
          <w:szCs w:val="28"/>
        </w:rPr>
        <w:t>спланированной</w:t>
      </w:r>
      <w:r w:rsidR="004457E8">
        <w:rPr>
          <w:szCs w:val="28"/>
        </w:rPr>
        <w:t xml:space="preserve"> </w:t>
      </w:r>
      <w:r w:rsidRPr="003F5F3C">
        <w:rPr>
          <w:szCs w:val="28"/>
        </w:rPr>
        <w:t>грунтовой</w:t>
      </w:r>
      <w:r w:rsidR="004457E8">
        <w:rPr>
          <w:szCs w:val="28"/>
        </w:rPr>
        <w:t xml:space="preserve"> </w:t>
      </w:r>
      <w:r w:rsidRPr="003F5F3C">
        <w:rPr>
          <w:szCs w:val="28"/>
        </w:rPr>
        <w:t>поверхности</w:t>
      </w:r>
      <w:r w:rsidR="004457E8">
        <w:rPr>
          <w:szCs w:val="28"/>
        </w:rPr>
        <w:t xml:space="preserve"> </w:t>
      </w:r>
      <w:r w:rsidRPr="003F5F3C">
        <w:rPr>
          <w:szCs w:val="28"/>
        </w:rPr>
        <w:t>и</w:t>
      </w:r>
      <w:r w:rsidR="004457E8">
        <w:rPr>
          <w:szCs w:val="28"/>
        </w:rPr>
        <w:t xml:space="preserve"> </w:t>
      </w:r>
      <w:r w:rsidRPr="003F5F3C">
        <w:rPr>
          <w:szCs w:val="28"/>
        </w:rPr>
        <w:t>закрепляемой</w:t>
      </w:r>
      <w:r w:rsidR="004457E8">
        <w:rPr>
          <w:szCs w:val="28"/>
        </w:rPr>
        <w:t xml:space="preserve"> </w:t>
      </w:r>
      <w:r w:rsidR="00AF1FF5">
        <w:rPr>
          <w:szCs w:val="28"/>
        </w:rPr>
        <w:t>с</w:t>
      </w:r>
      <w:r w:rsidR="004457E8">
        <w:rPr>
          <w:szCs w:val="28"/>
        </w:rPr>
        <w:t xml:space="preserve"> </w:t>
      </w:r>
      <w:r w:rsidRPr="003F5F3C">
        <w:rPr>
          <w:szCs w:val="28"/>
        </w:rPr>
        <w:t>помощ</w:t>
      </w:r>
      <w:r w:rsidR="00AF1FF5">
        <w:rPr>
          <w:szCs w:val="28"/>
        </w:rPr>
        <w:t>ью</w:t>
      </w:r>
      <w:r w:rsidR="004457E8">
        <w:rPr>
          <w:szCs w:val="28"/>
        </w:rPr>
        <w:t xml:space="preserve"> </w:t>
      </w:r>
      <w:r w:rsidRPr="003F5F3C">
        <w:rPr>
          <w:szCs w:val="28"/>
        </w:rPr>
        <w:t>анкерных</w:t>
      </w:r>
      <w:r w:rsidR="004457E8">
        <w:rPr>
          <w:szCs w:val="28"/>
        </w:rPr>
        <w:t xml:space="preserve"> </w:t>
      </w:r>
      <w:r w:rsidRPr="003F5F3C">
        <w:rPr>
          <w:szCs w:val="28"/>
        </w:rPr>
        <w:t>устройств</w:t>
      </w:r>
      <w:r w:rsidR="004457E8">
        <w:rPr>
          <w:szCs w:val="28"/>
        </w:rPr>
        <w:t xml:space="preserve"> </w:t>
      </w:r>
      <w:r w:rsidRPr="003F5F3C">
        <w:rPr>
          <w:szCs w:val="28"/>
        </w:rPr>
        <w:t>(рамная</w:t>
      </w:r>
      <w:r w:rsidR="004457E8">
        <w:rPr>
          <w:szCs w:val="28"/>
        </w:rPr>
        <w:t xml:space="preserve"> </w:t>
      </w:r>
      <w:r w:rsidRPr="003F5F3C">
        <w:rPr>
          <w:szCs w:val="28"/>
        </w:rPr>
        <w:t>буровая</w:t>
      </w:r>
      <w:r w:rsidR="004457E8">
        <w:rPr>
          <w:szCs w:val="28"/>
        </w:rPr>
        <w:t xml:space="preserve"> </w:t>
      </w:r>
      <w:r w:rsidRPr="003F5F3C">
        <w:rPr>
          <w:szCs w:val="28"/>
        </w:rPr>
        <w:t>установка).</w:t>
      </w:r>
      <w:r w:rsidR="004457E8">
        <w:rPr>
          <w:szCs w:val="28"/>
        </w:rPr>
        <w:t xml:space="preserve"> </w:t>
      </w:r>
    </w:p>
    <w:p w14:paraId="7A7033FE" w14:textId="6937EFBB" w:rsidR="008E52AC" w:rsidRPr="003F5F3C" w:rsidRDefault="008E52AC" w:rsidP="00877F7F">
      <w:pPr>
        <w:ind w:firstLine="567"/>
        <w:jc w:val="both"/>
        <w:rPr>
          <w:sz w:val="20"/>
          <w:szCs w:val="20"/>
        </w:rPr>
      </w:pPr>
      <w:r w:rsidRPr="003F5F3C">
        <w:rPr>
          <w:spacing w:val="40"/>
          <w:sz w:val="20"/>
          <w:szCs w:val="20"/>
        </w:rPr>
        <w:t>Примечание</w:t>
      </w:r>
      <w:r w:rsidR="004457E8">
        <w:rPr>
          <w:sz w:val="20"/>
          <w:szCs w:val="20"/>
        </w:rPr>
        <w:t xml:space="preserve"> </w:t>
      </w:r>
      <w:r w:rsidRPr="003F5F3C">
        <w:rPr>
          <w:sz w:val="20"/>
          <w:szCs w:val="20"/>
        </w:rPr>
        <w:t>–</w:t>
      </w:r>
      <w:r w:rsidR="004457E8">
        <w:rPr>
          <w:sz w:val="20"/>
          <w:szCs w:val="20"/>
        </w:rPr>
        <w:t xml:space="preserve"> </w:t>
      </w:r>
      <w:r w:rsidRPr="003F5F3C">
        <w:rPr>
          <w:sz w:val="20"/>
          <w:szCs w:val="20"/>
        </w:rPr>
        <w:t>В</w:t>
      </w:r>
      <w:r w:rsidR="004457E8">
        <w:rPr>
          <w:sz w:val="20"/>
          <w:szCs w:val="20"/>
        </w:rPr>
        <w:t xml:space="preserve"> </w:t>
      </w:r>
      <w:r w:rsidRPr="003F5F3C">
        <w:rPr>
          <w:sz w:val="20"/>
          <w:szCs w:val="20"/>
        </w:rPr>
        <w:t>отдельных</w:t>
      </w:r>
      <w:r w:rsidR="004457E8">
        <w:rPr>
          <w:sz w:val="20"/>
          <w:szCs w:val="20"/>
        </w:rPr>
        <w:t xml:space="preserve"> </w:t>
      </w:r>
      <w:r w:rsidRPr="003F5F3C">
        <w:rPr>
          <w:sz w:val="20"/>
          <w:szCs w:val="20"/>
        </w:rPr>
        <w:t>случаях</w:t>
      </w:r>
      <w:r w:rsidR="004457E8">
        <w:rPr>
          <w:sz w:val="20"/>
          <w:szCs w:val="20"/>
        </w:rPr>
        <w:t xml:space="preserve"> </w:t>
      </w:r>
      <w:r w:rsidRPr="003F5F3C">
        <w:rPr>
          <w:sz w:val="20"/>
          <w:szCs w:val="20"/>
        </w:rPr>
        <w:t>установки</w:t>
      </w:r>
      <w:r w:rsidR="004457E8">
        <w:rPr>
          <w:sz w:val="20"/>
          <w:szCs w:val="20"/>
        </w:rPr>
        <w:t xml:space="preserve"> </w:t>
      </w:r>
      <w:r w:rsidRPr="003F5F3C">
        <w:rPr>
          <w:sz w:val="20"/>
          <w:szCs w:val="20"/>
        </w:rPr>
        <w:t>класса</w:t>
      </w:r>
      <w:r w:rsidR="004457E8">
        <w:rPr>
          <w:sz w:val="20"/>
          <w:szCs w:val="20"/>
        </w:rPr>
        <w:t xml:space="preserve"> </w:t>
      </w:r>
      <w:r w:rsidRPr="003F5F3C">
        <w:rPr>
          <w:sz w:val="20"/>
          <w:szCs w:val="20"/>
        </w:rPr>
        <w:t>Мега</w:t>
      </w:r>
      <w:r w:rsidR="004457E8">
        <w:rPr>
          <w:sz w:val="20"/>
          <w:szCs w:val="20"/>
        </w:rPr>
        <w:t xml:space="preserve"> </w:t>
      </w:r>
      <w:r w:rsidRPr="003F5F3C">
        <w:rPr>
          <w:sz w:val="20"/>
          <w:szCs w:val="20"/>
        </w:rPr>
        <w:t>могут</w:t>
      </w:r>
      <w:r w:rsidR="004457E8">
        <w:rPr>
          <w:sz w:val="20"/>
          <w:szCs w:val="20"/>
        </w:rPr>
        <w:t xml:space="preserve"> </w:t>
      </w:r>
      <w:r w:rsidRPr="003F5F3C">
        <w:rPr>
          <w:sz w:val="20"/>
          <w:szCs w:val="20"/>
        </w:rPr>
        <w:t>снабжаться</w:t>
      </w:r>
      <w:r w:rsidR="004457E8">
        <w:rPr>
          <w:sz w:val="20"/>
          <w:szCs w:val="20"/>
        </w:rPr>
        <w:t xml:space="preserve">  </w:t>
      </w:r>
      <w:r w:rsidRPr="003F5F3C">
        <w:rPr>
          <w:sz w:val="20"/>
          <w:szCs w:val="20"/>
        </w:rPr>
        <w:t>приводом</w:t>
      </w:r>
      <w:r w:rsidR="004457E8">
        <w:rPr>
          <w:sz w:val="20"/>
          <w:szCs w:val="20"/>
        </w:rPr>
        <w:t xml:space="preserve"> </w:t>
      </w:r>
      <w:r w:rsidRPr="003F5F3C">
        <w:rPr>
          <w:sz w:val="20"/>
          <w:szCs w:val="20"/>
        </w:rPr>
        <w:t>и</w:t>
      </w:r>
      <w:r w:rsidR="004457E8">
        <w:rPr>
          <w:sz w:val="20"/>
          <w:szCs w:val="20"/>
        </w:rPr>
        <w:t xml:space="preserve"> </w:t>
      </w:r>
      <w:r w:rsidRPr="003F5F3C">
        <w:rPr>
          <w:sz w:val="20"/>
          <w:szCs w:val="20"/>
        </w:rPr>
        <w:t>ходовым</w:t>
      </w:r>
      <w:r w:rsidR="004457E8">
        <w:rPr>
          <w:sz w:val="20"/>
          <w:szCs w:val="20"/>
        </w:rPr>
        <w:t xml:space="preserve"> </w:t>
      </w:r>
      <w:r w:rsidRPr="003F5F3C">
        <w:rPr>
          <w:sz w:val="20"/>
          <w:szCs w:val="20"/>
        </w:rPr>
        <w:t>механизмом</w:t>
      </w:r>
      <w:r w:rsidR="00EF276D" w:rsidRPr="003F5F3C">
        <w:rPr>
          <w:sz w:val="20"/>
          <w:szCs w:val="20"/>
        </w:rPr>
        <w:t>.</w:t>
      </w:r>
    </w:p>
    <w:p w14:paraId="3D879CA5" w14:textId="1178FE47" w:rsidR="008E52AC" w:rsidRPr="003F5F3C" w:rsidRDefault="00EF276D" w:rsidP="00877F7F">
      <w:pPr>
        <w:ind w:firstLine="567"/>
        <w:jc w:val="both"/>
        <w:rPr>
          <w:szCs w:val="28"/>
        </w:rPr>
      </w:pPr>
      <w:r w:rsidRPr="003F5F3C">
        <w:rPr>
          <w:szCs w:val="28"/>
        </w:rPr>
        <w:t>А</w:t>
      </w:r>
      <w:r w:rsidR="008E52AC" w:rsidRPr="003F5F3C">
        <w:rPr>
          <w:szCs w:val="28"/>
        </w:rPr>
        <w:t>.2.4</w:t>
      </w:r>
      <w:r w:rsidR="004457E8">
        <w:rPr>
          <w:szCs w:val="28"/>
        </w:rPr>
        <w:t xml:space="preserve"> </w:t>
      </w:r>
      <w:r w:rsidR="008E52AC" w:rsidRPr="003F5F3C">
        <w:rPr>
          <w:szCs w:val="28"/>
        </w:rPr>
        <w:t>Несамоходные</w:t>
      </w:r>
      <w:r w:rsidR="004457E8">
        <w:rPr>
          <w:szCs w:val="28"/>
        </w:rPr>
        <w:t xml:space="preserve"> </w:t>
      </w:r>
      <w:r w:rsidR="008E52AC" w:rsidRPr="003F5F3C">
        <w:rPr>
          <w:szCs w:val="28"/>
        </w:rPr>
        <w:t>большие</w:t>
      </w:r>
      <w:r w:rsidR="004457E8">
        <w:rPr>
          <w:szCs w:val="28"/>
        </w:rPr>
        <w:t xml:space="preserve"> </w:t>
      </w:r>
      <w:r w:rsidR="008E52AC" w:rsidRPr="003F5F3C">
        <w:rPr>
          <w:szCs w:val="28"/>
        </w:rPr>
        <w:t>буровые</w:t>
      </w:r>
      <w:r w:rsidR="004457E8">
        <w:rPr>
          <w:szCs w:val="28"/>
        </w:rPr>
        <w:t xml:space="preserve"> </w:t>
      </w:r>
      <w:r w:rsidR="008E52AC" w:rsidRPr="003F5F3C">
        <w:rPr>
          <w:szCs w:val="28"/>
        </w:rPr>
        <w:t>установки</w:t>
      </w:r>
      <w:r w:rsidR="004457E8">
        <w:rPr>
          <w:szCs w:val="28"/>
        </w:rPr>
        <w:t xml:space="preserve"> </w:t>
      </w:r>
      <w:r w:rsidR="008E52AC" w:rsidRPr="003F5F3C">
        <w:rPr>
          <w:szCs w:val="28"/>
        </w:rPr>
        <w:t>размещаются</w:t>
      </w:r>
      <w:r w:rsidR="004457E8">
        <w:rPr>
          <w:szCs w:val="28"/>
        </w:rPr>
        <w:t xml:space="preserve">  </w:t>
      </w:r>
      <w:r w:rsidR="008E52AC" w:rsidRPr="003F5F3C">
        <w:rPr>
          <w:szCs w:val="28"/>
        </w:rPr>
        <w:t>на</w:t>
      </w:r>
      <w:r w:rsidR="004457E8">
        <w:rPr>
          <w:szCs w:val="28"/>
        </w:rPr>
        <w:t xml:space="preserve"> </w:t>
      </w:r>
      <w:r w:rsidR="008E52AC" w:rsidRPr="003F5F3C">
        <w:rPr>
          <w:szCs w:val="28"/>
        </w:rPr>
        <w:t>трейлерном</w:t>
      </w:r>
      <w:r w:rsidR="004457E8">
        <w:rPr>
          <w:szCs w:val="28"/>
        </w:rPr>
        <w:t xml:space="preserve"> </w:t>
      </w:r>
      <w:r w:rsidR="008E52AC" w:rsidRPr="003F5F3C">
        <w:rPr>
          <w:szCs w:val="28"/>
        </w:rPr>
        <w:t>автоприцепе</w:t>
      </w:r>
      <w:r w:rsidR="004457E8">
        <w:rPr>
          <w:szCs w:val="28"/>
        </w:rPr>
        <w:t xml:space="preserve"> </w:t>
      </w:r>
      <w:r w:rsidR="008E52AC" w:rsidRPr="003F5F3C">
        <w:rPr>
          <w:szCs w:val="28"/>
        </w:rPr>
        <w:t>(трейлерные</w:t>
      </w:r>
      <w:r w:rsidR="004457E8">
        <w:rPr>
          <w:szCs w:val="28"/>
        </w:rPr>
        <w:t xml:space="preserve"> </w:t>
      </w:r>
      <w:r w:rsidR="008E52AC" w:rsidRPr="003F5F3C">
        <w:rPr>
          <w:szCs w:val="28"/>
        </w:rPr>
        <w:t>буровые</w:t>
      </w:r>
      <w:r w:rsidR="004457E8">
        <w:rPr>
          <w:szCs w:val="28"/>
        </w:rPr>
        <w:t xml:space="preserve"> </w:t>
      </w:r>
      <w:r w:rsidR="008E52AC" w:rsidRPr="003F5F3C">
        <w:rPr>
          <w:szCs w:val="28"/>
        </w:rPr>
        <w:t>установки)</w:t>
      </w:r>
      <w:r w:rsidR="004457E8">
        <w:rPr>
          <w:szCs w:val="28"/>
        </w:rPr>
        <w:t xml:space="preserve"> </w:t>
      </w:r>
      <w:r w:rsidR="008E52AC" w:rsidRPr="003F5F3C">
        <w:rPr>
          <w:szCs w:val="28"/>
        </w:rPr>
        <w:t>или</w:t>
      </w:r>
      <w:r w:rsidR="004457E8">
        <w:rPr>
          <w:szCs w:val="28"/>
        </w:rPr>
        <w:t xml:space="preserve"> </w:t>
      </w:r>
      <w:r w:rsidRPr="003F5F3C">
        <w:rPr>
          <w:szCs w:val="28"/>
        </w:rPr>
        <w:t>компонуются</w:t>
      </w:r>
      <w:r w:rsidR="004457E8">
        <w:rPr>
          <w:szCs w:val="28"/>
        </w:rPr>
        <w:t xml:space="preserve"> </w:t>
      </w:r>
      <w:r w:rsidR="008E52AC" w:rsidRPr="003F5F3C">
        <w:rPr>
          <w:szCs w:val="28"/>
        </w:rPr>
        <w:t>в</w:t>
      </w:r>
      <w:r w:rsidR="004457E8">
        <w:rPr>
          <w:szCs w:val="28"/>
        </w:rPr>
        <w:t xml:space="preserve"> </w:t>
      </w:r>
      <w:r w:rsidR="008E52AC" w:rsidRPr="003F5F3C">
        <w:rPr>
          <w:szCs w:val="28"/>
        </w:rPr>
        <w:t>виде</w:t>
      </w:r>
      <w:r w:rsidR="004457E8">
        <w:rPr>
          <w:szCs w:val="28"/>
        </w:rPr>
        <w:t xml:space="preserve"> </w:t>
      </w:r>
      <w:r w:rsidR="008E52AC" w:rsidRPr="003F5F3C">
        <w:rPr>
          <w:szCs w:val="28"/>
        </w:rPr>
        <w:t>отдельных</w:t>
      </w:r>
      <w:r w:rsidR="004457E8">
        <w:rPr>
          <w:szCs w:val="28"/>
        </w:rPr>
        <w:t xml:space="preserve"> </w:t>
      </w:r>
      <w:r w:rsidR="008E52AC" w:rsidRPr="003F5F3C">
        <w:rPr>
          <w:szCs w:val="28"/>
        </w:rPr>
        <w:t>модулей,</w:t>
      </w:r>
      <w:r w:rsidR="004457E8">
        <w:rPr>
          <w:szCs w:val="28"/>
        </w:rPr>
        <w:t xml:space="preserve"> </w:t>
      </w:r>
      <w:r w:rsidR="008E52AC" w:rsidRPr="003F5F3C">
        <w:rPr>
          <w:szCs w:val="28"/>
        </w:rPr>
        <w:t>транспортируемых</w:t>
      </w:r>
      <w:r w:rsidR="004457E8">
        <w:rPr>
          <w:szCs w:val="28"/>
        </w:rPr>
        <w:t xml:space="preserve"> </w:t>
      </w:r>
      <w:r w:rsidR="008E52AC" w:rsidRPr="003F5F3C">
        <w:rPr>
          <w:szCs w:val="28"/>
        </w:rPr>
        <w:t>в</w:t>
      </w:r>
      <w:r w:rsidR="004457E8">
        <w:rPr>
          <w:szCs w:val="28"/>
        </w:rPr>
        <w:t xml:space="preserve"> </w:t>
      </w:r>
      <w:r w:rsidR="008E52AC" w:rsidRPr="003F5F3C">
        <w:rPr>
          <w:szCs w:val="28"/>
        </w:rPr>
        <w:t>стандартных</w:t>
      </w:r>
      <w:r w:rsidR="004457E8">
        <w:rPr>
          <w:szCs w:val="28"/>
        </w:rPr>
        <w:t xml:space="preserve"> </w:t>
      </w:r>
      <w:r w:rsidR="008E52AC" w:rsidRPr="003F5F3C">
        <w:rPr>
          <w:szCs w:val="28"/>
        </w:rPr>
        <w:t>контейнерах</w:t>
      </w:r>
      <w:r w:rsidR="004457E8">
        <w:rPr>
          <w:szCs w:val="28"/>
        </w:rPr>
        <w:t xml:space="preserve"> </w:t>
      </w:r>
      <w:r w:rsidR="008E52AC" w:rsidRPr="003F5F3C">
        <w:rPr>
          <w:szCs w:val="28"/>
        </w:rPr>
        <w:t>автотранспортом</w:t>
      </w:r>
      <w:r w:rsidR="004457E8">
        <w:rPr>
          <w:szCs w:val="28"/>
        </w:rPr>
        <w:t xml:space="preserve"> </w:t>
      </w:r>
      <w:r w:rsidR="008E52AC" w:rsidRPr="003F5F3C">
        <w:rPr>
          <w:szCs w:val="28"/>
        </w:rPr>
        <w:t>и</w:t>
      </w:r>
      <w:r w:rsidR="004457E8">
        <w:rPr>
          <w:szCs w:val="28"/>
        </w:rPr>
        <w:t xml:space="preserve"> </w:t>
      </w:r>
      <w:r w:rsidR="008E52AC" w:rsidRPr="003F5F3C">
        <w:rPr>
          <w:szCs w:val="28"/>
        </w:rPr>
        <w:t>монтируемых</w:t>
      </w:r>
      <w:r w:rsidR="004457E8">
        <w:rPr>
          <w:szCs w:val="28"/>
        </w:rPr>
        <w:t xml:space="preserve"> </w:t>
      </w:r>
      <w:r w:rsidR="008E52AC" w:rsidRPr="003F5F3C">
        <w:rPr>
          <w:szCs w:val="28"/>
        </w:rPr>
        <w:t>на</w:t>
      </w:r>
      <w:r w:rsidR="004457E8">
        <w:rPr>
          <w:szCs w:val="28"/>
        </w:rPr>
        <w:t xml:space="preserve"> </w:t>
      </w:r>
      <w:r w:rsidR="008E52AC" w:rsidRPr="003F5F3C">
        <w:rPr>
          <w:szCs w:val="28"/>
        </w:rPr>
        <w:t>месте</w:t>
      </w:r>
      <w:r w:rsidR="004457E8">
        <w:rPr>
          <w:szCs w:val="28"/>
        </w:rPr>
        <w:t xml:space="preserve"> </w:t>
      </w:r>
      <w:r w:rsidR="008E52AC" w:rsidRPr="003F5F3C">
        <w:rPr>
          <w:szCs w:val="28"/>
        </w:rPr>
        <w:t>производства</w:t>
      </w:r>
      <w:r w:rsidR="004457E8">
        <w:rPr>
          <w:szCs w:val="28"/>
        </w:rPr>
        <w:t xml:space="preserve"> </w:t>
      </w:r>
      <w:r w:rsidR="008E52AC" w:rsidRPr="003F5F3C">
        <w:rPr>
          <w:szCs w:val="28"/>
        </w:rPr>
        <w:t>работ</w:t>
      </w:r>
      <w:r w:rsidR="004457E8">
        <w:rPr>
          <w:szCs w:val="28"/>
        </w:rPr>
        <w:t xml:space="preserve"> </w:t>
      </w:r>
      <w:r w:rsidRPr="003F5F3C">
        <w:rPr>
          <w:szCs w:val="28"/>
        </w:rPr>
        <w:t>(машина</w:t>
      </w:r>
      <w:r w:rsidR="004457E8">
        <w:rPr>
          <w:szCs w:val="28"/>
        </w:rPr>
        <w:t xml:space="preserve"> </w:t>
      </w:r>
      <w:r w:rsidRPr="003F5F3C">
        <w:rPr>
          <w:szCs w:val="28"/>
        </w:rPr>
        <w:t>поузлового</w:t>
      </w:r>
      <w:r w:rsidR="004457E8">
        <w:rPr>
          <w:szCs w:val="28"/>
        </w:rPr>
        <w:t xml:space="preserve"> </w:t>
      </w:r>
      <w:r w:rsidRPr="003F5F3C">
        <w:rPr>
          <w:szCs w:val="28"/>
        </w:rPr>
        <w:t>монтажа</w:t>
      </w:r>
      <w:r w:rsidR="004457E8">
        <w:rPr>
          <w:szCs w:val="28"/>
        </w:rPr>
        <w:t xml:space="preserve"> </w:t>
      </w:r>
      <w:r w:rsidRPr="003F5F3C">
        <w:rPr>
          <w:szCs w:val="28"/>
        </w:rPr>
        <w:t>по</w:t>
      </w:r>
      <w:r w:rsidR="004457E8">
        <w:rPr>
          <w:szCs w:val="28"/>
        </w:rPr>
        <w:t xml:space="preserve"> </w:t>
      </w:r>
      <w:r w:rsidRPr="003F5F3C">
        <w:rPr>
          <w:szCs w:val="28"/>
        </w:rPr>
        <w:t>ГОСТ</w:t>
      </w:r>
      <w:r w:rsidR="004457E8">
        <w:rPr>
          <w:szCs w:val="28"/>
        </w:rPr>
        <w:t xml:space="preserve"> </w:t>
      </w:r>
      <w:r w:rsidRPr="003F5F3C">
        <w:rPr>
          <w:szCs w:val="28"/>
        </w:rPr>
        <w:t>Р</w:t>
      </w:r>
      <w:r w:rsidR="004457E8">
        <w:rPr>
          <w:szCs w:val="28"/>
        </w:rPr>
        <w:t xml:space="preserve"> </w:t>
      </w:r>
      <w:r w:rsidRPr="003F5F3C">
        <w:rPr>
          <w:szCs w:val="28"/>
        </w:rPr>
        <w:t>ИСО</w:t>
      </w:r>
      <w:r w:rsidR="004457E8">
        <w:rPr>
          <w:szCs w:val="28"/>
        </w:rPr>
        <w:t xml:space="preserve"> </w:t>
      </w:r>
      <w:r w:rsidRPr="003F5F3C">
        <w:rPr>
          <w:szCs w:val="28"/>
        </w:rPr>
        <w:t>21467)</w:t>
      </w:r>
      <w:r w:rsidR="008E52AC" w:rsidRPr="003F5F3C">
        <w:rPr>
          <w:szCs w:val="28"/>
        </w:rPr>
        <w:t>.</w:t>
      </w:r>
      <w:r w:rsidR="004457E8">
        <w:rPr>
          <w:szCs w:val="28"/>
        </w:rPr>
        <w:t xml:space="preserve"> </w:t>
      </w:r>
    </w:p>
    <w:p w14:paraId="16914C12" w14:textId="77777777" w:rsidR="008E52AC" w:rsidRPr="003F5F3C" w:rsidRDefault="008E52AC" w:rsidP="00877F7F">
      <w:pPr>
        <w:ind w:firstLine="567"/>
        <w:jc w:val="both"/>
        <w:rPr>
          <w:szCs w:val="28"/>
        </w:rPr>
      </w:pPr>
    </w:p>
    <w:p w14:paraId="5F20181E" w14:textId="25987A1A" w:rsidR="006018B2" w:rsidRPr="00877F7F" w:rsidRDefault="000C5EE1" w:rsidP="00DA0BD3">
      <w:pPr>
        <w:jc w:val="center"/>
        <w:rPr>
          <w:lang w:val="en-US"/>
        </w:rPr>
      </w:pPr>
      <w:r>
        <w:rPr>
          <w:noProof/>
          <w:sz w:val="28"/>
          <w:szCs w:val="28"/>
        </w:rPr>
        <w:drawing>
          <wp:inline distT="0" distB="0" distL="0" distR="0" wp14:anchorId="767E0DC4" wp14:editId="5CE31C27">
            <wp:extent cx="6115507" cy="25603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02">
                      <a:extLst>
                        <a:ext uri="{28A0092B-C50C-407E-A947-70E740481C1C}">
                          <a14:useLocalDpi xmlns:a14="http://schemas.microsoft.com/office/drawing/2010/main" val="0"/>
                        </a:ext>
                      </a:extLst>
                    </a:blip>
                    <a:srcRect b="12059"/>
                    <a:stretch/>
                  </pic:blipFill>
                  <pic:spPr bwMode="auto">
                    <a:xfrm>
                      <a:off x="0" y="0"/>
                      <a:ext cx="6115685" cy="2560395"/>
                    </a:xfrm>
                    <a:prstGeom prst="rect">
                      <a:avLst/>
                    </a:prstGeom>
                    <a:noFill/>
                    <a:ln>
                      <a:noFill/>
                    </a:ln>
                    <a:extLst>
                      <a:ext uri="{53640926-AAD7-44D8-BBD7-CCE9431645EC}">
                        <a14:shadowObscured xmlns:a14="http://schemas.microsoft.com/office/drawing/2010/main"/>
                      </a:ext>
                    </a:extLst>
                  </pic:spPr>
                </pic:pic>
              </a:graphicData>
            </a:graphic>
          </wp:inline>
        </w:drawing>
      </w:r>
    </w:p>
    <w:p w14:paraId="65910585" w14:textId="77777777" w:rsidR="00877F7F" w:rsidRPr="00877F7F" w:rsidRDefault="00877F7F" w:rsidP="00DA0BD3">
      <w:pPr>
        <w:jc w:val="center"/>
        <w:rPr>
          <w:lang w:val="en-US"/>
        </w:rPr>
      </w:pPr>
    </w:p>
    <w:p w14:paraId="6D4A1EF9" w14:textId="53418622" w:rsidR="006018B2" w:rsidRPr="00877F7F" w:rsidRDefault="006018B2" w:rsidP="00DA0BD3">
      <w:pPr>
        <w:jc w:val="center"/>
        <w:rPr>
          <w:sz w:val="20"/>
          <w:szCs w:val="20"/>
        </w:rPr>
      </w:pPr>
      <w:r w:rsidRPr="00877F7F">
        <w:rPr>
          <w:i/>
          <w:sz w:val="20"/>
          <w:szCs w:val="20"/>
        </w:rPr>
        <w:t>1</w:t>
      </w:r>
      <w:r w:rsidR="004457E8" w:rsidRPr="00877F7F">
        <w:rPr>
          <w:sz w:val="20"/>
          <w:szCs w:val="20"/>
        </w:rPr>
        <w:t xml:space="preserve"> </w:t>
      </w:r>
      <w:r w:rsidRPr="00877F7F">
        <w:rPr>
          <w:sz w:val="20"/>
          <w:szCs w:val="20"/>
        </w:rPr>
        <w:t>–</w:t>
      </w:r>
      <w:r w:rsidR="004457E8" w:rsidRPr="00877F7F">
        <w:rPr>
          <w:sz w:val="20"/>
          <w:szCs w:val="20"/>
        </w:rPr>
        <w:t xml:space="preserve"> </w:t>
      </w:r>
      <w:r w:rsidRPr="00877F7F">
        <w:rPr>
          <w:sz w:val="20"/>
          <w:szCs w:val="20"/>
        </w:rPr>
        <w:t>ходовой</w:t>
      </w:r>
      <w:r w:rsidR="004457E8" w:rsidRPr="00877F7F">
        <w:rPr>
          <w:sz w:val="20"/>
          <w:szCs w:val="20"/>
        </w:rPr>
        <w:t xml:space="preserve"> </w:t>
      </w:r>
      <w:r w:rsidRPr="00877F7F">
        <w:rPr>
          <w:sz w:val="20"/>
          <w:szCs w:val="20"/>
        </w:rPr>
        <w:t>механизм</w:t>
      </w:r>
      <w:r w:rsidR="004457E8" w:rsidRPr="00877F7F">
        <w:rPr>
          <w:sz w:val="20"/>
          <w:szCs w:val="20"/>
        </w:rPr>
        <w:t xml:space="preserve"> </w:t>
      </w:r>
      <w:r w:rsidRPr="00877F7F">
        <w:rPr>
          <w:sz w:val="20"/>
          <w:szCs w:val="20"/>
        </w:rPr>
        <w:t>(чаще</w:t>
      </w:r>
      <w:r w:rsidR="004457E8" w:rsidRPr="00877F7F">
        <w:rPr>
          <w:sz w:val="20"/>
          <w:szCs w:val="20"/>
        </w:rPr>
        <w:t xml:space="preserve"> </w:t>
      </w:r>
      <w:r w:rsidRPr="00877F7F">
        <w:rPr>
          <w:sz w:val="20"/>
          <w:szCs w:val="20"/>
        </w:rPr>
        <w:t>гусеничный</w:t>
      </w:r>
      <w:r w:rsidR="004457E8" w:rsidRPr="00877F7F">
        <w:rPr>
          <w:sz w:val="20"/>
          <w:szCs w:val="20"/>
        </w:rPr>
        <w:t xml:space="preserve"> </w:t>
      </w:r>
      <w:r w:rsidRPr="00877F7F">
        <w:rPr>
          <w:sz w:val="20"/>
          <w:szCs w:val="20"/>
        </w:rPr>
        <w:t>с</w:t>
      </w:r>
      <w:r w:rsidR="004457E8" w:rsidRPr="00877F7F">
        <w:rPr>
          <w:sz w:val="20"/>
          <w:szCs w:val="20"/>
        </w:rPr>
        <w:t xml:space="preserve"> </w:t>
      </w:r>
      <w:r w:rsidRPr="00877F7F">
        <w:rPr>
          <w:sz w:val="20"/>
          <w:szCs w:val="20"/>
        </w:rPr>
        <w:t>кабиной</w:t>
      </w:r>
      <w:r w:rsidR="004457E8" w:rsidRPr="00877F7F">
        <w:rPr>
          <w:sz w:val="20"/>
          <w:szCs w:val="20"/>
        </w:rPr>
        <w:t xml:space="preserve"> </w:t>
      </w:r>
      <w:r w:rsidRPr="00877F7F">
        <w:rPr>
          <w:sz w:val="20"/>
          <w:szCs w:val="20"/>
        </w:rPr>
        <w:t>оператора);</w:t>
      </w:r>
      <w:r w:rsidR="004457E8" w:rsidRPr="00877F7F">
        <w:rPr>
          <w:sz w:val="20"/>
          <w:szCs w:val="20"/>
        </w:rPr>
        <w:t xml:space="preserve"> </w:t>
      </w:r>
      <w:r w:rsidRPr="00877F7F">
        <w:rPr>
          <w:i/>
          <w:sz w:val="20"/>
          <w:szCs w:val="20"/>
        </w:rPr>
        <w:t>2</w:t>
      </w:r>
      <w:r w:rsidR="004457E8" w:rsidRPr="00877F7F">
        <w:rPr>
          <w:sz w:val="20"/>
          <w:szCs w:val="20"/>
        </w:rPr>
        <w:t xml:space="preserve"> </w:t>
      </w:r>
      <w:r w:rsidRPr="00877F7F">
        <w:rPr>
          <w:sz w:val="20"/>
          <w:szCs w:val="20"/>
        </w:rPr>
        <w:t>–</w:t>
      </w:r>
      <w:r w:rsidR="004457E8" w:rsidRPr="00877F7F">
        <w:rPr>
          <w:sz w:val="20"/>
          <w:szCs w:val="20"/>
        </w:rPr>
        <w:t xml:space="preserve"> </w:t>
      </w:r>
      <w:r w:rsidRPr="00877F7F">
        <w:rPr>
          <w:sz w:val="20"/>
          <w:szCs w:val="20"/>
        </w:rPr>
        <w:t>буровой</w:t>
      </w:r>
      <w:r w:rsidR="004457E8" w:rsidRPr="00877F7F">
        <w:rPr>
          <w:sz w:val="20"/>
          <w:szCs w:val="20"/>
        </w:rPr>
        <w:t xml:space="preserve"> </w:t>
      </w:r>
      <w:r w:rsidRPr="00877F7F">
        <w:rPr>
          <w:sz w:val="20"/>
          <w:szCs w:val="20"/>
        </w:rPr>
        <w:t>лафет</w:t>
      </w:r>
      <w:r w:rsidR="004457E8" w:rsidRPr="00877F7F">
        <w:rPr>
          <w:sz w:val="20"/>
          <w:szCs w:val="20"/>
        </w:rPr>
        <w:t xml:space="preserve"> </w:t>
      </w:r>
      <w:r w:rsidRPr="00877F7F">
        <w:rPr>
          <w:sz w:val="20"/>
          <w:szCs w:val="20"/>
        </w:rPr>
        <w:t>(оснащается</w:t>
      </w:r>
      <w:r w:rsidR="004457E8" w:rsidRPr="00877F7F">
        <w:rPr>
          <w:sz w:val="20"/>
          <w:szCs w:val="20"/>
        </w:rPr>
        <w:t xml:space="preserve"> </w:t>
      </w:r>
      <w:r w:rsidRPr="00877F7F">
        <w:rPr>
          <w:sz w:val="20"/>
          <w:szCs w:val="20"/>
        </w:rPr>
        <w:t>сменной</w:t>
      </w:r>
      <w:r w:rsidR="004457E8" w:rsidRPr="00877F7F">
        <w:rPr>
          <w:sz w:val="20"/>
          <w:szCs w:val="20"/>
        </w:rPr>
        <w:t xml:space="preserve"> </w:t>
      </w:r>
      <w:r w:rsidRPr="00877F7F">
        <w:rPr>
          <w:sz w:val="20"/>
          <w:szCs w:val="20"/>
        </w:rPr>
        <w:t>кассетой</w:t>
      </w:r>
      <w:r w:rsidR="004457E8" w:rsidRPr="00877F7F">
        <w:rPr>
          <w:sz w:val="20"/>
          <w:szCs w:val="20"/>
        </w:rPr>
        <w:t xml:space="preserve"> </w:t>
      </w:r>
      <w:r w:rsidRPr="00877F7F">
        <w:rPr>
          <w:sz w:val="20"/>
          <w:szCs w:val="20"/>
        </w:rPr>
        <w:t>со</w:t>
      </w:r>
      <w:r w:rsidR="004457E8" w:rsidRPr="00877F7F">
        <w:rPr>
          <w:sz w:val="20"/>
          <w:szCs w:val="20"/>
        </w:rPr>
        <w:t xml:space="preserve"> </w:t>
      </w:r>
      <w:r w:rsidRPr="00877F7F">
        <w:rPr>
          <w:sz w:val="20"/>
          <w:szCs w:val="20"/>
        </w:rPr>
        <w:t>штангами);</w:t>
      </w:r>
      <w:r w:rsidR="004457E8" w:rsidRPr="00877F7F">
        <w:rPr>
          <w:sz w:val="20"/>
          <w:szCs w:val="20"/>
        </w:rPr>
        <w:t xml:space="preserve"> </w:t>
      </w:r>
      <w:r w:rsidRPr="00877F7F">
        <w:rPr>
          <w:i/>
          <w:sz w:val="20"/>
          <w:szCs w:val="20"/>
        </w:rPr>
        <w:t>3</w:t>
      </w:r>
      <w:r w:rsidR="004457E8" w:rsidRPr="00877F7F">
        <w:rPr>
          <w:sz w:val="20"/>
          <w:szCs w:val="20"/>
        </w:rPr>
        <w:t xml:space="preserve"> </w:t>
      </w:r>
      <w:r w:rsidRPr="00877F7F">
        <w:rPr>
          <w:sz w:val="20"/>
          <w:szCs w:val="20"/>
        </w:rPr>
        <w:t>–</w:t>
      </w:r>
      <w:r w:rsidR="004457E8" w:rsidRPr="00877F7F">
        <w:rPr>
          <w:sz w:val="20"/>
          <w:szCs w:val="20"/>
        </w:rPr>
        <w:t xml:space="preserve"> </w:t>
      </w:r>
      <w:r w:rsidRPr="00877F7F">
        <w:rPr>
          <w:sz w:val="20"/>
          <w:szCs w:val="20"/>
        </w:rPr>
        <w:t>гидравлическая</w:t>
      </w:r>
      <w:r w:rsidR="004457E8" w:rsidRPr="00877F7F">
        <w:rPr>
          <w:sz w:val="20"/>
          <w:szCs w:val="20"/>
        </w:rPr>
        <w:t xml:space="preserve"> </w:t>
      </w:r>
      <w:r w:rsidRPr="00877F7F">
        <w:rPr>
          <w:sz w:val="20"/>
          <w:szCs w:val="20"/>
        </w:rPr>
        <w:t>система</w:t>
      </w:r>
      <w:r w:rsidR="004457E8" w:rsidRPr="00877F7F">
        <w:rPr>
          <w:sz w:val="20"/>
          <w:szCs w:val="20"/>
        </w:rPr>
        <w:t xml:space="preserve"> </w:t>
      </w:r>
      <w:r w:rsidRPr="00877F7F">
        <w:rPr>
          <w:sz w:val="20"/>
          <w:szCs w:val="20"/>
        </w:rPr>
        <w:t>регулировки</w:t>
      </w:r>
      <w:r w:rsidR="004457E8" w:rsidRPr="00877F7F">
        <w:rPr>
          <w:sz w:val="20"/>
          <w:szCs w:val="20"/>
        </w:rPr>
        <w:t xml:space="preserve"> </w:t>
      </w:r>
      <w:r w:rsidRPr="00877F7F">
        <w:rPr>
          <w:sz w:val="20"/>
          <w:szCs w:val="20"/>
        </w:rPr>
        <w:t>угла</w:t>
      </w:r>
      <w:r w:rsidR="004457E8" w:rsidRPr="00877F7F">
        <w:rPr>
          <w:sz w:val="20"/>
          <w:szCs w:val="20"/>
        </w:rPr>
        <w:t xml:space="preserve"> </w:t>
      </w:r>
      <w:r w:rsidRPr="00877F7F">
        <w:rPr>
          <w:sz w:val="20"/>
          <w:szCs w:val="20"/>
        </w:rPr>
        <w:t>бурения;</w:t>
      </w:r>
      <w:r w:rsidR="004457E8" w:rsidRPr="00877F7F">
        <w:rPr>
          <w:i/>
          <w:sz w:val="20"/>
          <w:szCs w:val="20"/>
        </w:rPr>
        <w:t xml:space="preserve"> </w:t>
      </w:r>
      <w:r w:rsidRPr="00877F7F">
        <w:rPr>
          <w:i/>
          <w:sz w:val="20"/>
          <w:szCs w:val="20"/>
        </w:rPr>
        <w:t>4</w:t>
      </w:r>
      <w:r w:rsidR="004457E8" w:rsidRPr="00877F7F">
        <w:rPr>
          <w:sz w:val="20"/>
          <w:szCs w:val="20"/>
        </w:rPr>
        <w:t xml:space="preserve"> </w:t>
      </w:r>
      <w:r w:rsidRPr="00877F7F">
        <w:rPr>
          <w:sz w:val="20"/>
          <w:szCs w:val="20"/>
        </w:rPr>
        <w:t>–</w:t>
      </w:r>
      <w:r w:rsidR="004457E8" w:rsidRPr="00877F7F">
        <w:rPr>
          <w:sz w:val="20"/>
          <w:szCs w:val="20"/>
        </w:rPr>
        <w:t xml:space="preserve"> </w:t>
      </w:r>
      <w:r w:rsidRPr="00877F7F">
        <w:rPr>
          <w:sz w:val="20"/>
          <w:szCs w:val="20"/>
        </w:rPr>
        <w:t>приводной</w:t>
      </w:r>
      <w:r w:rsidR="004457E8" w:rsidRPr="00877F7F">
        <w:rPr>
          <w:sz w:val="20"/>
          <w:szCs w:val="20"/>
        </w:rPr>
        <w:t xml:space="preserve"> </w:t>
      </w:r>
      <w:r w:rsidRPr="00877F7F">
        <w:rPr>
          <w:sz w:val="20"/>
          <w:szCs w:val="20"/>
        </w:rPr>
        <w:t>механизм</w:t>
      </w:r>
      <w:r w:rsidR="004457E8" w:rsidRPr="00877F7F">
        <w:rPr>
          <w:sz w:val="20"/>
          <w:szCs w:val="20"/>
        </w:rPr>
        <w:t xml:space="preserve"> </w:t>
      </w:r>
      <w:r w:rsidRPr="00877F7F">
        <w:rPr>
          <w:sz w:val="20"/>
          <w:szCs w:val="20"/>
        </w:rPr>
        <w:t>вращательного</w:t>
      </w:r>
      <w:r w:rsidR="004457E8" w:rsidRPr="00877F7F">
        <w:rPr>
          <w:sz w:val="20"/>
          <w:szCs w:val="20"/>
        </w:rPr>
        <w:t xml:space="preserve"> </w:t>
      </w:r>
      <w:r w:rsidRPr="00877F7F">
        <w:rPr>
          <w:sz w:val="20"/>
          <w:szCs w:val="20"/>
        </w:rPr>
        <w:t>бурения</w:t>
      </w:r>
      <w:r w:rsidR="004457E8" w:rsidRPr="00877F7F">
        <w:rPr>
          <w:sz w:val="20"/>
          <w:szCs w:val="20"/>
        </w:rPr>
        <w:t xml:space="preserve"> </w:t>
      </w:r>
      <w:r w:rsidRPr="00877F7F">
        <w:rPr>
          <w:sz w:val="20"/>
          <w:szCs w:val="20"/>
        </w:rPr>
        <w:t>и</w:t>
      </w:r>
      <w:r w:rsidR="004457E8" w:rsidRPr="00877F7F">
        <w:rPr>
          <w:sz w:val="20"/>
          <w:szCs w:val="20"/>
        </w:rPr>
        <w:t xml:space="preserve"> </w:t>
      </w:r>
      <w:r w:rsidRPr="00877F7F">
        <w:rPr>
          <w:sz w:val="20"/>
          <w:szCs w:val="20"/>
        </w:rPr>
        <w:t>поступательного</w:t>
      </w:r>
      <w:r w:rsidR="004457E8" w:rsidRPr="00877F7F">
        <w:rPr>
          <w:sz w:val="20"/>
          <w:szCs w:val="20"/>
        </w:rPr>
        <w:t xml:space="preserve"> </w:t>
      </w:r>
      <w:r w:rsidRPr="00877F7F">
        <w:rPr>
          <w:sz w:val="20"/>
          <w:szCs w:val="20"/>
        </w:rPr>
        <w:t>движения;</w:t>
      </w:r>
      <w:r w:rsidR="004457E8" w:rsidRPr="00877F7F">
        <w:rPr>
          <w:sz w:val="20"/>
          <w:szCs w:val="20"/>
        </w:rPr>
        <w:t xml:space="preserve"> </w:t>
      </w:r>
      <w:r w:rsidRPr="00877F7F">
        <w:rPr>
          <w:i/>
          <w:sz w:val="20"/>
          <w:szCs w:val="20"/>
        </w:rPr>
        <w:t>5</w:t>
      </w:r>
      <w:r w:rsidR="004457E8" w:rsidRPr="00877F7F">
        <w:rPr>
          <w:sz w:val="20"/>
          <w:szCs w:val="20"/>
        </w:rPr>
        <w:t xml:space="preserve"> </w:t>
      </w:r>
      <w:r w:rsidRPr="00877F7F">
        <w:rPr>
          <w:sz w:val="20"/>
          <w:szCs w:val="20"/>
        </w:rPr>
        <w:t>–</w:t>
      </w:r>
      <w:r w:rsidR="004457E8" w:rsidRPr="00877F7F">
        <w:rPr>
          <w:sz w:val="20"/>
          <w:szCs w:val="20"/>
        </w:rPr>
        <w:t xml:space="preserve"> </w:t>
      </w:r>
      <w:r w:rsidRPr="00877F7F">
        <w:rPr>
          <w:sz w:val="20"/>
          <w:szCs w:val="20"/>
        </w:rPr>
        <w:t>буровая</w:t>
      </w:r>
      <w:r w:rsidR="004457E8" w:rsidRPr="00877F7F">
        <w:rPr>
          <w:sz w:val="20"/>
          <w:szCs w:val="20"/>
        </w:rPr>
        <w:t xml:space="preserve"> </w:t>
      </w:r>
      <w:r w:rsidRPr="00877F7F">
        <w:rPr>
          <w:sz w:val="20"/>
          <w:szCs w:val="20"/>
        </w:rPr>
        <w:t>колонна</w:t>
      </w:r>
      <w:r w:rsidR="004457E8" w:rsidRPr="00877F7F">
        <w:rPr>
          <w:sz w:val="20"/>
          <w:szCs w:val="20"/>
        </w:rPr>
        <w:t xml:space="preserve"> </w:t>
      </w:r>
      <w:r w:rsidRPr="00877F7F">
        <w:rPr>
          <w:sz w:val="20"/>
          <w:szCs w:val="20"/>
        </w:rPr>
        <w:t>из</w:t>
      </w:r>
      <w:r w:rsidR="004457E8" w:rsidRPr="00877F7F">
        <w:rPr>
          <w:sz w:val="20"/>
          <w:szCs w:val="20"/>
        </w:rPr>
        <w:t xml:space="preserve"> </w:t>
      </w:r>
      <w:r w:rsidRPr="00877F7F">
        <w:rPr>
          <w:sz w:val="20"/>
          <w:szCs w:val="20"/>
        </w:rPr>
        <w:t>инвентарных</w:t>
      </w:r>
      <w:r w:rsidR="004457E8" w:rsidRPr="00877F7F">
        <w:rPr>
          <w:sz w:val="20"/>
          <w:szCs w:val="20"/>
        </w:rPr>
        <w:t xml:space="preserve"> </w:t>
      </w:r>
      <w:r w:rsidRPr="00877F7F">
        <w:rPr>
          <w:sz w:val="20"/>
          <w:szCs w:val="20"/>
        </w:rPr>
        <w:t>штанг;</w:t>
      </w:r>
      <w:r w:rsidR="004457E8" w:rsidRPr="00877F7F">
        <w:rPr>
          <w:sz w:val="20"/>
          <w:szCs w:val="20"/>
        </w:rPr>
        <w:t xml:space="preserve"> </w:t>
      </w:r>
      <w:r w:rsidRPr="00877F7F">
        <w:rPr>
          <w:i/>
          <w:sz w:val="20"/>
          <w:szCs w:val="20"/>
        </w:rPr>
        <w:t>6</w:t>
      </w:r>
      <w:r w:rsidR="004457E8" w:rsidRPr="00877F7F">
        <w:rPr>
          <w:sz w:val="20"/>
          <w:szCs w:val="20"/>
        </w:rPr>
        <w:t xml:space="preserve"> </w:t>
      </w:r>
      <w:r w:rsidRPr="00877F7F">
        <w:rPr>
          <w:sz w:val="20"/>
          <w:szCs w:val="20"/>
        </w:rPr>
        <w:t>–</w:t>
      </w:r>
      <w:r w:rsidR="004457E8" w:rsidRPr="00877F7F">
        <w:rPr>
          <w:sz w:val="20"/>
          <w:szCs w:val="20"/>
        </w:rPr>
        <w:t xml:space="preserve"> </w:t>
      </w:r>
      <w:r w:rsidRPr="00877F7F">
        <w:rPr>
          <w:sz w:val="20"/>
          <w:szCs w:val="20"/>
        </w:rPr>
        <w:t>гидравлическое</w:t>
      </w:r>
      <w:r w:rsidR="004457E8" w:rsidRPr="00877F7F">
        <w:rPr>
          <w:sz w:val="20"/>
          <w:szCs w:val="20"/>
        </w:rPr>
        <w:t xml:space="preserve"> </w:t>
      </w:r>
      <w:r w:rsidRPr="00877F7F">
        <w:rPr>
          <w:sz w:val="20"/>
          <w:szCs w:val="20"/>
        </w:rPr>
        <w:t>зажимное</w:t>
      </w:r>
      <w:r w:rsidR="004457E8" w:rsidRPr="00877F7F">
        <w:rPr>
          <w:sz w:val="20"/>
          <w:szCs w:val="20"/>
        </w:rPr>
        <w:t xml:space="preserve"> </w:t>
      </w:r>
      <w:r w:rsidRPr="00877F7F">
        <w:rPr>
          <w:sz w:val="20"/>
          <w:szCs w:val="20"/>
        </w:rPr>
        <w:t>устройство;</w:t>
      </w:r>
      <w:r w:rsidR="004457E8" w:rsidRPr="00877F7F">
        <w:rPr>
          <w:sz w:val="20"/>
          <w:szCs w:val="20"/>
        </w:rPr>
        <w:t xml:space="preserve"> </w:t>
      </w:r>
      <w:r w:rsidRPr="00877F7F">
        <w:rPr>
          <w:i/>
          <w:sz w:val="20"/>
          <w:szCs w:val="20"/>
        </w:rPr>
        <w:t>7</w:t>
      </w:r>
      <w:r w:rsidR="004457E8" w:rsidRPr="00877F7F">
        <w:rPr>
          <w:sz w:val="20"/>
          <w:szCs w:val="20"/>
        </w:rPr>
        <w:t xml:space="preserve"> </w:t>
      </w:r>
      <w:r w:rsidRPr="00877F7F">
        <w:rPr>
          <w:sz w:val="20"/>
          <w:szCs w:val="20"/>
        </w:rPr>
        <w:t>–</w:t>
      </w:r>
      <w:r w:rsidR="004457E8" w:rsidRPr="00877F7F">
        <w:rPr>
          <w:sz w:val="20"/>
          <w:szCs w:val="20"/>
        </w:rPr>
        <w:t xml:space="preserve">  </w:t>
      </w:r>
      <w:r w:rsidRPr="00877F7F">
        <w:rPr>
          <w:sz w:val="20"/>
          <w:szCs w:val="20"/>
        </w:rPr>
        <w:t>буровая</w:t>
      </w:r>
      <w:r w:rsidR="004457E8" w:rsidRPr="00877F7F">
        <w:rPr>
          <w:sz w:val="20"/>
          <w:szCs w:val="20"/>
        </w:rPr>
        <w:t xml:space="preserve"> </w:t>
      </w:r>
      <w:r w:rsidRPr="00877F7F">
        <w:rPr>
          <w:sz w:val="20"/>
          <w:szCs w:val="20"/>
        </w:rPr>
        <w:t>головка;</w:t>
      </w:r>
      <w:r w:rsidR="004457E8" w:rsidRPr="00877F7F">
        <w:rPr>
          <w:sz w:val="20"/>
          <w:szCs w:val="20"/>
        </w:rPr>
        <w:t xml:space="preserve"> </w:t>
      </w:r>
      <w:r w:rsidRPr="00877F7F">
        <w:rPr>
          <w:i/>
          <w:sz w:val="20"/>
          <w:szCs w:val="20"/>
        </w:rPr>
        <w:t>8</w:t>
      </w:r>
      <w:r w:rsidR="004457E8" w:rsidRPr="00877F7F">
        <w:rPr>
          <w:sz w:val="20"/>
          <w:szCs w:val="20"/>
        </w:rPr>
        <w:t xml:space="preserve"> </w:t>
      </w:r>
      <w:r w:rsidRPr="00877F7F">
        <w:rPr>
          <w:sz w:val="20"/>
          <w:szCs w:val="20"/>
        </w:rPr>
        <w:t>–</w:t>
      </w:r>
      <w:r w:rsidR="004457E8" w:rsidRPr="00877F7F">
        <w:rPr>
          <w:sz w:val="20"/>
          <w:szCs w:val="20"/>
        </w:rPr>
        <w:t xml:space="preserve"> </w:t>
      </w:r>
      <w:r w:rsidRPr="00877F7F">
        <w:rPr>
          <w:sz w:val="20"/>
          <w:szCs w:val="20"/>
        </w:rPr>
        <w:t>фиксирующее</w:t>
      </w:r>
      <w:r w:rsidR="004457E8" w:rsidRPr="00877F7F">
        <w:rPr>
          <w:sz w:val="20"/>
          <w:szCs w:val="20"/>
        </w:rPr>
        <w:t xml:space="preserve"> </w:t>
      </w:r>
      <w:r w:rsidRPr="00877F7F">
        <w:rPr>
          <w:sz w:val="20"/>
          <w:szCs w:val="20"/>
        </w:rPr>
        <w:t>анкерное</w:t>
      </w:r>
      <w:r w:rsidR="004457E8" w:rsidRPr="00877F7F">
        <w:rPr>
          <w:sz w:val="20"/>
          <w:szCs w:val="20"/>
        </w:rPr>
        <w:t xml:space="preserve"> </w:t>
      </w:r>
      <w:r w:rsidRPr="00877F7F">
        <w:rPr>
          <w:sz w:val="20"/>
          <w:szCs w:val="20"/>
        </w:rPr>
        <w:t>устройство</w:t>
      </w:r>
      <w:r w:rsidR="004457E8" w:rsidRPr="00877F7F">
        <w:rPr>
          <w:sz w:val="20"/>
          <w:szCs w:val="20"/>
        </w:rPr>
        <w:t xml:space="preserve"> </w:t>
      </w:r>
      <w:r w:rsidRPr="00877F7F">
        <w:rPr>
          <w:sz w:val="20"/>
          <w:szCs w:val="20"/>
        </w:rPr>
        <w:t>(анкерная</w:t>
      </w:r>
      <w:r w:rsidR="004457E8" w:rsidRPr="00877F7F">
        <w:rPr>
          <w:sz w:val="20"/>
          <w:szCs w:val="20"/>
        </w:rPr>
        <w:t xml:space="preserve"> </w:t>
      </w:r>
      <w:r w:rsidRPr="00877F7F">
        <w:rPr>
          <w:sz w:val="20"/>
          <w:szCs w:val="20"/>
        </w:rPr>
        <w:t>плита)</w:t>
      </w:r>
    </w:p>
    <w:p w14:paraId="4F931BC2" w14:textId="77777777" w:rsidR="006018B2" w:rsidRPr="00877F7F" w:rsidRDefault="006018B2" w:rsidP="00DA0BD3">
      <w:pPr>
        <w:jc w:val="center"/>
        <w:rPr>
          <w:i/>
        </w:rPr>
      </w:pPr>
    </w:p>
    <w:p w14:paraId="599CD17E" w14:textId="71BFD1C5" w:rsidR="006018B2" w:rsidRPr="00877F7F" w:rsidRDefault="006018B2" w:rsidP="00DA0BD3">
      <w:pPr>
        <w:ind w:firstLine="709"/>
        <w:jc w:val="both"/>
        <w:rPr>
          <w:b/>
          <w:bCs/>
          <w:szCs w:val="28"/>
        </w:rPr>
      </w:pPr>
      <w:r w:rsidRPr="00877F7F">
        <w:rPr>
          <w:b/>
          <w:bCs/>
          <w:i/>
          <w:iCs/>
          <w:szCs w:val="28"/>
        </w:rPr>
        <w:t>Рисунок</w:t>
      </w:r>
      <w:r w:rsidR="004457E8" w:rsidRPr="00877F7F">
        <w:rPr>
          <w:b/>
          <w:bCs/>
          <w:i/>
          <w:iCs/>
          <w:spacing w:val="20"/>
          <w:szCs w:val="28"/>
        </w:rPr>
        <w:t xml:space="preserve"> </w:t>
      </w:r>
      <w:r w:rsidRPr="00877F7F">
        <w:rPr>
          <w:b/>
          <w:bCs/>
          <w:i/>
          <w:iCs/>
          <w:szCs w:val="28"/>
        </w:rPr>
        <w:t>А</w:t>
      </w:r>
      <w:r w:rsidRPr="00877F7F">
        <w:rPr>
          <w:b/>
          <w:bCs/>
          <w:i/>
          <w:iCs/>
          <w:spacing w:val="20"/>
          <w:szCs w:val="28"/>
        </w:rPr>
        <w:t>.1</w:t>
      </w:r>
      <w:r w:rsidR="004457E8" w:rsidRPr="00877F7F">
        <w:rPr>
          <w:b/>
          <w:bCs/>
          <w:spacing w:val="20"/>
          <w:szCs w:val="28"/>
        </w:rPr>
        <w:t xml:space="preserve"> </w:t>
      </w:r>
      <w:r w:rsidRPr="00877F7F">
        <w:rPr>
          <w:b/>
          <w:bCs/>
          <w:spacing w:val="20"/>
          <w:szCs w:val="28"/>
        </w:rPr>
        <w:t>–</w:t>
      </w:r>
      <w:r w:rsidR="004457E8" w:rsidRPr="00877F7F">
        <w:rPr>
          <w:b/>
          <w:bCs/>
          <w:szCs w:val="28"/>
        </w:rPr>
        <w:t xml:space="preserve"> </w:t>
      </w:r>
      <w:r w:rsidRPr="00877F7F">
        <w:rPr>
          <w:b/>
          <w:bCs/>
          <w:szCs w:val="28"/>
        </w:rPr>
        <w:t>Принципиальная</w:t>
      </w:r>
      <w:r w:rsidR="004457E8" w:rsidRPr="00877F7F">
        <w:rPr>
          <w:b/>
          <w:bCs/>
          <w:szCs w:val="28"/>
        </w:rPr>
        <w:t xml:space="preserve"> </w:t>
      </w:r>
      <w:r w:rsidRPr="00877F7F">
        <w:rPr>
          <w:b/>
          <w:bCs/>
          <w:szCs w:val="28"/>
        </w:rPr>
        <w:t>схема</w:t>
      </w:r>
      <w:r w:rsidR="004457E8" w:rsidRPr="00877F7F">
        <w:rPr>
          <w:b/>
          <w:bCs/>
          <w:szCs w:val="28"/>
        </w:rPr>
        <w:t xml:space="preserve"> </w:t>
      </w:r>
      <w:r w:rsidRPr="00877F7F">
        <w:rPr>
          <w:b/>
          <w:bCs/>
          <w:szCs w:val="28"/>
        </w:rPr>
        <w:t>самоходной</w:t>
      </w:r>
      <w:r w:rsidR="004457E8" w:rsidRPr="00877F7F">
        <w:rPr>
          <w:b/>
          <w:bCs/>
          <w:szCs w:val="28"/>
        </w:rPr>
        <w:t xml:space="preserve"> </w:t>
      </w:r>
      <w:r w:rsidRPr="00877F7F">
        <w:rPr>
          <w:b/>
          <w:bCs/>
          <w:szCs w:val="28"/>
        </w:rPr>
        <w:t>буровой</w:t>
      </w:r>
      <w:r w:rsidR="004457E8" w:rsidRPr="00877F7F">
        <w:rPr>
          <w:b/>
          <w:bCs/>
          <w:szCs w:val="28"/>
        </w:rPr>
        <w:t xml:space="preserve"> </w:t>
      </w:r>
      <w:r w:rsidRPr="00877F7F">
        <w:rPr>
          <w:b/>
          <w:bCs/>
          <w:szCs w:val="28"/>
        </w:rPr>
        <w:t>установки</w:t>
      </w:r>
      <w:r w:rsidR="004457E8" w:rsidRPr="00877F7F">
        <w:rPr>
          <w:b/>
          <w:bCs/>
          <w:szCs w:val="28"/>
        </w:rPr>
        <w:t xml:space="preserve"> </w:t>
      </w:r>
      <w:r w:rsidRPr="00877F7F">
        <w:rPr>
          <w:b/>
          <w:bCs/>
          <w:szCs w:val="28"/>
        </w:rPr>
        <w:t>ГНБ</w:t>
      </w:r>
    </w:p>
    <w:p w14:paraId="03DA52D0" w14:textId="77777777" w:rsidR="000C5EE1" w:rsidRPr="003F5F3C" w:rsidRDefault="000C5EE1" w:rsidP="00DA0BD3">
      <w:pPr>
        <w:jc w:val="both"/>
        <w:rPr>
          <w:spacing w:val="20"/>
          <w:szCs w:val="28"/>
        </w:rPr>
      </w:pPr>
    </w:p>
    <w:p w14:paraId="69A7A13E" w14:textId="38A16A05" w:rsidR="006018B2" w:rsidRPr="00877F7F" w:rsidRDefault="006018B2" w:rsidP="00DA0BD3">
      <w:pPr>
        <w:jc w:val="both"/>
        <w:rPr>
          <w:b/>
          <w:bCs/>
          <w:szCs w:val="28"/>
        </w:rPr>
      </w:pPr>
      <w:r w:rsidRPr="003F5F3C">
        <w:rPr>
          <w:spacing w:val="40"/>
        </w:rPr>
        <w:t>Таблица</w:t>
      </w:r>
      <w:r w:rsidR="004457E8">
        <w:rPr>
          <w:spacing w:val="40"/>
        </w:rPr>
        <w:t xml:space="preserve"> </w:t>
      </w:r>
      <w:r w:rsidRPr="003F5F3C">
        <w:rPr>
          <w:szCs w:val="28"/>
        </w:rPr>
        <w:t>А</w:t>
      </w:r>
      <w:r w:rsidRPr="003F5F3C">
        <w:rPr>
          <w:spacing w:val="20"/>
          <w:szCs w:val="28"/>
        </w:rPr>
        <w:t>.1</w:t>
      </w:r>
      <w:r w:rsidR="004457E8">
        <w:rPr>
          <w:spacing w:val="20"/>
          <w:szCs w:val="28"/>
        </w:rPr>
        <w:t xml:space="preserve"> </w:t>
      </w:r>
      <w:r w:rsidRPr="003F5F3C">
        <w:rPr>
          <w:spacing w:val="20"/>
          <w:szCs w:val="28"/>
        </w:rPr>
        <w:t>–</w:t>
      </w:r>
      <w:r w:rsidR="004457E8">
        <w:rPr>
          <w:szCs w:val="28"/>
        </w:rPr>
        <w:t xml:space="preserve"> </w:t>
      </w:r>
      <w:r w:rsidRPr="00877F7F">
        <w:rPr>
          <w:b/>
          <w:bCs/>
          <w:szCs w:val="28"/>
        </w:rPr>
        <w:t>Классификация</w:t>
      </w:r>
      <w:r w:rsidR="004457E8" w:rsidRPr="00877F7F">
        <w:rPr>
          <w:b/>
          <w:bCs/>
          <w:szCs w:val="28"/>
        </w:rPr>
        <w:t xml:space="preserve"> </w:t>
      </w:r>
      <w:r w:rsidRPr="00877F7F">
        <w:rPr>
          <w:b/>
          <w:bCs/>
          <w:szCs w:val="28"/>
        </w:rPr>
        <w:t>и</w:t>
      </w:r>
      <w:r w:rsidR="004457E8" w:rsidRPr="00877F7F">
        <w:rPr>
          <w:b/>
          <w:bCs/>
          <w:szCs w:val="28"/>
        </w:rPr>
        <w:t xml:space="preserve"> </w:t>
      </w:r>
      <w:r w:rsidRPr="00877F7F">
        <w:rPr>
          <w:b/>
          <w:bCs/>
          <w:szCs w:val="28"/>
        </w:rPr>
        <w:t>основные</w:t>
      </w:r>
      <w:r w:rsidR="004457E8" w:rsidRPr="00877F7F">
        <w:rPr>
          <w:b/>
          <w:bCs/>
          <w:szCs w:val="28"/>
        </w:rPr>
        <w:t xml:space="preserve"> </w:t>
      </w:r>
      <w:r w:rsidRPr="00877F7F">
        <w:rPr>
          <w:b/>
          <w:bCs/>
          <w:szCs w:val="28"/>
        </w:rPr>
        <w:t>характеристики</w:t>
      </w:r>
      <w:r w:rsidR="004457E8" w:rsidRPr="00877F7F">
        <w:rPr>
          <w:b/>
          <w:bCs/>
          <w:szCs w:val="28"/>
        </w:rPr>
        <w:t xml:space="preserve"> </w:t>
      </w:r>
      <w:r w:rsidRPr="00877F7F">
        <w:rPr>
          <w:b/>
          <w:bCs/>
          <w:szCs w:val="28"/>
        </w:rPr>
        <w:t>буровых</w:t>
      </w:r>
      <w:r w:rsidR="004457E8" w:rsidRPr="00877F7F">
        <w:rPr>
          <w:b/>
          <w:bCs/>
          <w:szCs w:val="28"/>
        </w:rPr>
        <w:t xml:space="preserve"> </w:t>
      </w:r>
      <w:r w:rsidRPr="00877F7F">
        <w:rPr>
          <w:b/>
          <w:bCs/>
          <w:szCs w:val="28"/>
        </w:rPr>
        <w:t>установок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4"/>
        <w:gridCol w:w="3145"/>
        <w:gridCol w:w="1228"/>
        <w:gridCol w:w="1228"/>
        <w:gridCol w:w="1054"/>
        <w:gridCol w:w="879"/>
        <w:gridCol w:w="1054"/>
      </w:tblGrid>
      <w:tr w:rsidR="003F5F3C" w:rsidRPr="003F5F3C" w14:paraId="6BD928BD" w14:textId="77777777" w:rsidTr="00A04EF4">
        <w:trPr>
          <w:tblHeader/>
          <w:jc w:val="center"/>
        </w:trPr>
        <w:tc>
          <w:tcPr>
            <w:tcW w:w="1011" w:type="dxa"/>
            <w:tcBorders>
              <w:bottom w:val="double" w:sz="4" w:space="0" w:color="auto"/>
            </w:tcBorders>
            <w:vAlign w:val="center"/>
          </w:tcPr>
          <w:p w14:paraId="5EE1C3C1" w14:textId="3EE952D7" w:rsidR="006018B2" w:rsidRPr="003F5F3C" w:rsidRDefault="006018B2" w:rsidP="00DA0BD3">
            <w:pPr>
              <w:jc w:val="center"/>
              <w:rPr>
                <w:sz w:val="20"/>
                <w:szCs w:val="22"/>
              </w:rPr>
            </w:pPr>
            <w:r w:rsidRPr="003F5F3C">
              <w:rPr>
                <w:sz w:val="20"/>
                <w:szCs w:val="22"/>
              </w:rPr>
              <w:t>Класс</w:t>
            </w:r>
            <w:r w:rsidR="004457E8">
              <w:rPr>
                <w:sz w:val="20"/>
                <w:szCs w:val="22"/>
              </w:rPr>
              <w:t xml:space="preserve"> </w:t>
            </w:r>
            <w:r w:rsidRPr="003F5F3C">
              <w:rPr>
                <w:sz w:val="20"/>
                <w:szCs w:val="22"/>
              </w:rPr>
              <w:t>буровой</w:t>
            </w:r>
            <w:r w:rsidR="004457E8">
              <w:rPr>
                <w:sz w:val="20"/>
                <w:szCs w:val="22"/>
              </w:rPr>
              <w:t xml:space="preserve"> </w:t>
            </w:r>
            <w:r w:rsidRPr="003F5F3C">
              <w:rPr>
                <w:sz w:val="20"/>
                <w:szCs w:val="22"/>
              </w:rPr>
              <w:t>установки</w:t>
            </w:r>
          </w:p>
        </w:tc>
        <w:tc>
          <w:tcPr>
            <w:tcW w:w="3249" w:type="dxa"/>
            <w:tcBorders>
              <w:bottom w:val="double" w:sz="4" w:space="0" w:color="auto"/>
            </w:tcBorders>
            <w:vAlign w:val="center"/>
          </w:tcPr>
          <w:p w14:paraId="161FA319" w14:textId="7FE003F0" w:rsidR="006018B2" w:rsidRPr="003F5F3C" w:rsidRDefault="006018B2" w:rsidP="00DA0BD3">
            <w:pPr>
              <w:jc w:val="center"/>
              <w:rPr>
                <w:sz w:val="20"/>
                <w:szCs w:val="22"/>
              </w:rPr>
            </w:pPr>
            <w:r w:rsidRPr="003F5F3C">
              <w:rPr>
                <w:sz w:val="20"/>
                <w:szCs w:val="22"/>
              </w:rPr>
              <w:t>Область</w:t>
            </w:r>
            <w:r w:rsidR="004457E8">
              <w:rPr>
                <w:sz w:val="20"/>
                <w:szCs w:val="22"/>
              </w:rPr>
              <w:t xml:space="preserve"> </w:t>
            </w:r>
            <w:r w:rsidRPr="003F5F3C">
              <w:rPr>
                <w:sz w:val="20"/>
                <w:szCs w:val="22"/>
              </w:rPr>
              <w:t>применения</w:t>
            </w:r>
          </w:p>
        </w:tc>
        <w:tc>
          <w:tcPr>
            <w:tcW w:w="1263" w:type="dxa"/>
            <w:tcBorders>
              <w:bottom w:val="double" w:sz="4" w:space="0" w:color="auto"/>
            </w:tcBorders>
            <w:vAlign w:val="center"/>
          </w:tcPr>
          <w:p w14:paraId="56C0C3B5" w14:textId="2CA8F59D" w:rsidR="006018B2" w:rsidRPr="003F5F3C" w:rsidRDefault="006018B2" w:rsidP="00DA0BD3">
            <w:pPr>
              <w:jc w:val="center"/>
              <w:rPr>
                <w:sz w:val="20"/>
                <w:szCs w:val="22"/>
              </w:rPr>
            </w:pPr>
            <w:r w:rsidRPr="003F5F3C">
              <w:rPr>
                <w:sz w:val="20"/>
                <w:szCs w:val="22"/>
              </w:rPr>
              <w:t>Максимальная</w:t>
            </w:r>
            <w:r w:rsidR="004457E8">
              <w:rPr>
                <w:sz w:val="20"/>
                <w:szCs w:val="22"/>
              </w:rPr>
              <w:t xml:space="preserve"> </w:t>
            </w:r>
            <w:r w:rsidRPr="003F5F3C">
              <w:rPr>
                <w:sz w:val="20"/>
                <w:szCs w:val="22"/>
              </w:rPr>
              <w:t>тяговая</w:t>
            </w:r>
            <w:r w:rsidR="004457E8">
              <w:rPr>
                <w:sz w:val="20"/>
                <w:szCs w:val="22"/>
              </w:rPr>
              <w:t xml:space="preserve"> </w:t>
            </w:r>
            <w:r w:rsidRPr="003F5F3C">
              <w:rPr>
                <w:sz w:val="20"/>
                <w:szCs w:val="22"/>
              </w:rPr>
              <w:t>сила,</w:t>
            </w:r>
            <w:r w:rsidR="004457E8">
              <w:rPr>
                <w:sz w:val="20"/>
                <w:szCs w:val="22"/>
              </w:rPr>
              <w:t xml:space="preserve"> </w:t>
            </w:r>
            <w:r w:rsidRPr="003F5F3C">
              <w:rPr>
                <w:sz w:val="20"/>
                <w:szCs w:val="22"/>
              </w:rPr>
              <w:t>кН</w:t>
            </w:r>
          </w:p>
        </w:tc>
        <w:tc>
          <w:tcPr>
            <w:tcW w:w="1263" w:type="dxa"/>
            <w:tcBorders>
              <w:bottom w:val="double" w:sz="4" w:space="0" w:color="auto"/>
            </w:tcBorders>
            <w:vAlign w:val="center"/>
          </w:tcPr>
          <w:p w14:paraId="3C20D77D" w14:textId="54F643AA" w:rsidR="006018B2" w:rsidRPr="003F5F3C" w:rsidRDefault="006018B2" w:rsidP="00DA0BD3">
            <w:pPr>
              <w:jc w:val="center"/>
              <w:rPr>
                <w:sz w:val="20"/>
                <w:szCs w:val="22"/>
              </w:rPr>
            </w:pPr>
            <w:r w:rsidRPr="003F5F3C">
              <w:rPr>
                <w:sz w:val="20"/>
                <w:szCs w:val="22"/>
              </w:rPr>
              <w:t>Максимальный</w:t>
            </w:r>
            <w:r w:rsidR="004457E8">
              <w:rPr>
                <w:sz w:val="20"/>
                <w:szCs w:val="22"/>
              </w:rPr>
              <w:t xml:space="preserve"> </w:t>
            </w:r>
            <w:r w:rsidRPr="003F5F3C">
              <w:rPr>
                <w:sz w:val="20"/>
                <w:szCs w:val="22"/>
              </w:rPr>
              <w:t>крутящий</w:t>
            </w:r>
            <w:r w:rsidR="004457E8">
              <w:rPr>
                <w:sz w:val="20"/>
                <w:szCs w:val="22"/>
              </w:rPr>
              <w:t xml:space="preserve"> </w:t>
            </w:r>
            <w:r w:rsidRPr="003F5F3C">
              <w:rPr>
                <w:sz w:val="20"/>
                <w:szCs w:val="22"/>
              </w:rPr>
              <w:t>момент,</w:t>
            </w:r>
            <w:r w:rsidR="004457E8">
              <w:rPr>
                <w:sz w:val="20"/>
                <w:szCs w:val="22"/>
              </w:rPr>
              <w:t xml:space="preserve"> </w:t>
            </w:r>
            <w:r w:rsidRPr="003F5F3C">
              <w:rPr>
                <w:sz w:val="20"/>
                <w:szCs w:val="22"/>
              </w:rPr>
              <w:t>кН·м</w:t>
            </w:r>
          </w:p>
        </w:tc>
        <w:tc>
          <w:tcPr>
            <w:tcW w:w="1083" w:type="dxa"/>
            <w:tcBorders>
              <w:bottom w:val="double" w:sz="4" w:space="0" w:color="auto"/>
            </w:tcBorders>
            <w:vAlign w:val="center"/>
          </w:tcPr>
          <w:p w14:paraId="52F79CFE" w14:textId="43A9EFE1" w:rsidR="006018B2" w:rsidRPr="003F5F3C" w:rsidRDefault="004E7A58" w:rsidP="00DA0BD3">
            <w:pPr>
              <w:jc w:val="center"/>
              <w:rPr>
                <w:sz w:val="20"/>
                <w:szCs w:val="22"/>
              </w:rPr>
            </w:pPr>
            <w:r w:rsidRPr="00AF1FF5">
              <w:rPr>
                <w:sz w:val="20"/>
                <w:szCs w:val="22"/>
              </w:rPr>
              <w:t>Масса</w:t>
            </w:r>
            <w:r w:rsidR="004457E8">
              <w:rPr>
                <w:color w:val="FF0000"/>
                <w:sz w:val="20"/>
                <w:szCs w:val="22"/>
              </w:rPr>
              <w:t xml:space="preserve"> </w:t>
            </w:r>
            <w:r w:rsidR="004457E8">
              <w:rPr>
                <w:sz w:val="20"/>
                <w:szCs w:val="22"/>
              </w:rPr>
              <w:t xml:space="preserve"> </w:t>
            </w:r>
            <w:r w:rsidR="006018B2" w:rsidRPr="003F5F3C">
              <w:rPr>
                <w:sz w:val="20"/>
                <w:szCs w:val="22"/>
              </w:rPr>
              <w:t>буровой</w:t>
            </w:r>
            <w:r w:rsidR="004457E8">
              <w:rPr>
                <w:sz w:val="20"/>
                <w:szCs w:val="22"/>
              </w:rPr>
              <w:t xml:space="preserve"> </w:t>
            </w:r>
            <w:r w:rsidR="006018B2" w:rsidRPr="003F5F3C">
              <w:rPr>
                <w:sz w:val="20"/>
                <w:szCs w:val="22"/>
              </w:rPr>
              <w:t>установки,</w:t>
            </w:r>
            <w:r w:rsidR="004457E8">
              <w:rPr>
                <w:sz w:val="20"/>
                <w:szCs w:val="22"/>
              </w:rPr>
              <w:t xml:space="preserve"> </w:t>
            </w:r>
            <w:r w:rsidR="006018B2" w:rsidRPr="003F5F3C">
              <w:rPr>
                <w:sz w:val="20"/>
                <w:szCs w:val="22"/>
              </w:rPr>
              <w:t>т</w:t>
            </w:r>
          </w:p>
        </w:tc>
        <w:tc>
          <w:tcPr>
            <w:tcW w:w="902" w:type="dxa"/>
            <w:tcBorders>
              <w:bottom w:val="double" w:sz="4" w:space="0" w:color="auto"/>
            </w:tcBorders>
          </w:tcPr>
          <w:p w14:paraId="004E9A2A" w14:textId="63CC2809" w:rsidR="006018B2" w:rsidRPr="003F5F3C" w:rsidRDefault="006018B2" w:rsidP="00DA0BD3">
            <w:pPr>
              <w:jc w:val="center"/>
              <w:rPr>
                <w:sz w:val="20"/>
                <w:szCs w:val="22"/>
              </w:rPr>
            </w:pPr>
            <w:r w:rsidRPr="003F5F3C">
              <w:rPr>
                <w:sz w:val="20"/>
                <w:szCs w:val="22"/>
              </w:rPr>
              <w:t>Максимальная</w:t>
            </w:r>
            <w:r w:rsidR="004457E8">
              <w:rPr>
                <w:sz w:val="20"/>
                <w:szCs w:val="22"/>
              </w:rPr>
              <w:t xml:space="preserve"> </w:t>
            </w:r>
            <w:r w:rsidRPr="003F5F3C">
              <w:rPr>
                <w:sz w:val="20"/>
                <w:szCs w:val="22"/>
              </w:rPr>
              <w:t>длина</w:t>
            </w:r>
            <w:r w:rsidR="004457E8">
              <w:rPr>
                <w:sz w:val="20"/>
                <w:szCs w:val="22"/>
              </w:rPr>
              <w:t xml:space="preserve"> </w:t>
            </w:r>
            <w:r w:rsidRPr="003F5F3C">
              <w:rPr>
                <w:sz w:val="20"/>
                <w:szCs w:val="22"/>
              </w:rPr>
              <w:t>бурения,</w:t>
            </w:r>
            <w:r w:rsidR="004457E8">
              <w:rPr>
                <w:sz w:val="20"/>
                <w:szCs w:val="22"/>
              </w:rPr>
              <w:t xml:space="preserve"> </w:t>
            </w:r>
            <w:r w:rsidRPr="003F5F3C">
              <w:rPr>
                <w:sz w:val="20"/>
                <w:szCs w:val="22"/>
              </w:rPr>
              <w:t>м</w:t>
            </w:r>
          </w:p>
        </w:tc>
        <w:tc>
          <w:tcPr>
            <w:tcW w:w="1083" w:type="dxa"/>
            <w:tcBorders>
              <w:bottom w:val="double" w:sz="4" w:space="0" w:color="auto"/>
            </w:tcBorders>
          </w:tcPr>
          <w:p w14:paraId="627CE139" w14:textId="73D26948" w:rsidR="006018B2" w:rsidRPr="003F5F3C" w:rsidRDefault="006018B2" w:rsidP="00DA0BD3">
            <w:pPr>
              <w:jc w:val="center"/>
              <w:rPr>
                <w:sz w:val="20"/>
                <w:szCs w:val="22"/>
              </w:rPr>
            </w:pPr>
            <w:r w:rsidRPr="003F5F3C">
              <w:rPr>
                <w:sz w:val="20"/>
                <w:szCs w:val="22"/>
              </w:rPr>
              <w:t>Максимальное</w:t>
            </w:r>
            <w:r w:rsidR="004457E8">
              <w:rPr>
                <w:sz w:val="20"/>
                <w:szCs w:val="22"/>
              </w:rPr>
              <w:t xml:space="preserve"> </w:t>
            </w:r>
            <w:r w:rsidRPr="003F5F3C">
              <w:rPr>
                <w:sz w:val="20"/>
                <w:szCs w:val="22"/>
              </w:rPr>
              <w:t>расширение,</w:t>
            </w:r>
            <w:r w:rsidR="004457E8">
              <w:rPr>
                <w:sz w:val="20"/>
                <w:szCs w:val="22"/>
              </w:rPr>
              <w:t xml:space="preserve"> </w:t>
            </w:r>
            <w:r w:rsidRPr="003F5F3C">
              <w:rPr>
                <w:sz w:val="20"/>
                <w:szCs w:val="22"/>
              </w:rPr>
              <w:t>мм</w:t>
            </w:r>
          </w:p>
        </w:tc>
      </w:tr>
      <w:tr w:rsidR="003F5F3C" w:rsidRPr="003F5F3C" w14:paraId="6222DE46" w14:textId="77777777" w:rsidTr="00A04EF4">
        <w:trPr>
          <w:jc w:val="center"/>
        </w:trPr>
        <w:tc>
          <w:tcPr>
            <w:tcW w:w="1011" w:type="dxa"/>
            <w:tcBorders>
              <w:top w:val="double" w:sz="4" w:space="0" w:color="auto"/>
            </w:tcBorders>
            <w:vAlign w:val="center"/>
          </w:tcPr>
          <w:p w14:paraId="04FCCB82" w14:textId="77777777" w:rsidR="006018B2" w:rsidRPr="003F5F3C" w:rsidRDefault="006018B2" w:rsidP="00DA0BD3">
            <w:pPr>
              <w:jc w:val="center"/>
              <w:rPr>
                <w:sz w:val="20"/>
                <w:szCs w:val="22"/>
              </w:rPr>
            </w:pPr>
            <w:r w:rsidRPr="003F5F3C">
              <w:rPr>
                <w:sz w:val="20"/>
                <w:szCs w:val="22"/>
              </w:rPr>
              <w:t>Мини</w:t>
            </w:r>
          </w:p>
        </w:tc>
        <w:tc>
          <w:tcPr>
            <w:tcW w:w="3249" w:type="dxa"/>
            <w:tcBorders>
              <w:top w:val="double" w:sz="4" w:space="0" w:color="auto"/>
            </w:tcBorders>
          </w:tcPr>
          <w:p w14:paraId="7117DC9E" w14:textId="54F4276C" w:rsidR="006018B2" w:rsidRPr="003F5F3C" w:rsidRDefault="006018B2" w:rsidP="00DA0BD3">
            <w:pPr>
              <w:ind w:hanging="4"/>
              <w:jc w:val="both"/>
              <w:rPr>
                <w:sz w:val="20"/>
                <w:szCs w:val="22"/>
              </w:rPr>
            </w:pPr>
            <w:r w:rsidRPr="003F5F3C">
              <w:rPr>
                <w:sz w:val="20"/>
                <w:szCs w:val="22"/>
              </w:rPr>
              <w:t>В</w:t>
            </w:r>
            <w:r w:rsidR="004457E8">
              <w:rPr>
                <w:sz w:val="20"/>
                <w:szCs w:val="22"/>
              </w:rPr>
              <w:t xml:space="preserve"> </w:t>
            </w:r>
            <w:r w:rsidRPr="003F5F3C">
              <w:rPr>
                <w:sz w:val="20"/>
                <w:szCs w:val="22"/>
              </w:rPr>
              <w:t>городских</w:t>
            </w:r>
            <w:r w:rsidR="004457E8">
              <w:rPr>
                <w:sz w:val="20"/>
                <w:szCs w:val="22"/>
              </w:rPr>
              <w:t xml:space="preserve"> </w:t>
            </w:r>
            <w:r w:rsidRPr="003F5F3C">
              <w:rPr>
                <w:sz w:val="20"/>
                <w:szCs w:val="22"/>
              </w:rPr>
              <w:t>условиях</w:t>
            </w:r>
            <w:r w:rsidR="004457E8">
              <w:rPr>
                <w:sz w:val="20"/>
                <w:szCs w:val="22"/>
              </w:rPr>
              <w:t xml:space="preserve"> </w:t>
            </w:r>
            <w:r w:rsidRPr="003F5F3C">
              <w:rPr>
                <w:sz w:val="20"/>
                <w:szCs w:val="22"/>
              </w:rPr>
              <w:t>для</w:t>
            </w:r>
            <w:r w:rsidR="004457E8">
              <w:rPr>
                <w:sz w:val="20"/>
                <w:szCs w:val="22"/>
              </w:rPr>
              <w:t xml:space="preserve"> </w:t>
            </w:r>
            <w:r w:rsidRPr="003F5F3C">
              <w:rPr>
                <w:sz w:val="20"/>
                <w:szCs w:val="22"/>
              </w:rPr>
              <w:t>прокладки</w:t>
            </w:r>
            <w:r w:rsidR="004457E8">
              <w:rPr>
                <w:sz w:val="20"/>
                <w:szCs w:val="22"/>
              </w:rPr>
              <w:t xml:space="preserve"> </w:t>
            </w:r>
            <w:r w:rsidRPr="003F5F3C">
              <w:rPr>
                <w:sz w:val="20"/>
                <w:szCs w:val="22"/>
              </w:rPr>
              <w:t>кабельных</w:t>
            </w:r>
            <w:r w:rsidR="004457E8">
              <w:rPr>
                <w:sz w:val="20"/>
                <w:szCs w:val="22"/>
              </w:rPr>
              <w:t xml:space="preserve"> </w:t>
            </w:r>
            <w:r w:rsidRPr="003F5F3C">
              <w:rPr>
                <w:sz w:val="20"/>
                <w:szCs w:val="22"/>
              </w:rPr>
              <w:t>линий</w:t>
            </w:r>
            <w:r w:rsidR="004457E8">
              <w:rPr>
                <w:sz w:val="20"/>
                <w:szCs w:val="22"/>
              </w:rPr>
              <w:t xml:space="preserve"> </w:t>
            </w:r>
            <w:r w:rsidRPr="003F5F3C">
              <w:rPr>
                <w:sz w:val="20"/>
                <w:szCs w:val="22"/>
              </w:rPr>
              <w:t>и</w:t>
            </w:r>
            <w:r w:rsidR="004457E8">
              <w:rPr>
                <w:sz w:val="20"/>
                <w:szCs w:val="22"/>
              </w:rPr>
              <w:t xml:space="preserve"> </w:t>
            </w:r>
            <w:r w:rsidRPr="003F5F3C">
              <w:rPr>
                <w:sz w:val="20"/>
                <w:szCs w:val="22"/>
              </w:rPr>
              <w:t>ПЭ</w:t>
            </w:r>
            <w:r w:rsidR="004457E8">
              <w:rPr>
                <w:sz w:val="20"/>
                <w:szCs w:val="22"/>
              </w:rPr>
              <w:t xml:space="preserve"> </w:t>
            </w:r>
            <w:r w:rsidRPr="003F5F3C">
              <w:rPr>
                <w:sz w:val="20"/>
                <w:szCs w:val="22"/>
              </w:rPr>
              <w:t>труб</w:t>
            </w:r>
            <w:r w:rsidR="004457E8">
              <w:rPr>
                <w:sz w:val="20"/>
                <w:szCs w:val="22"/>
              </w:rPr>
              <w:t xml:space="preserve"> </w:t>
            </w:r>
            <w:r w:rsidRPr="003F5F3C">
              <w:rPr>
                <w:sz w:val="20"/>
                <w:szCs w:val="22"/>
              </w:rPr>
              <w:t>диаметром</w:t>
            </w:r>
            <w:r w:rsidR="004457E8">
              <w:rPr>
                <w:sz w:val="20"/>
                <w:szCs w:val="22"/>
              </w:rPr>
              <w:t xml:space="preserve"> </w:t>
            </w:r>
            <w:r w:rsidRPr="003F5F3C">
              <w:rPr>
                <w:sz w:val="20"/>
                <w:szCs w:val="22"/>
              </w:rPr>
              <w:t>до</w:t>
            </w:r>
            <w:r w:rsidR="004457E8">
              <w:rPr>
                <w:sz w:val="20"/>
                <w:szCs w:val="22"/>
              </w:rPr>
              <w:t xml:space="preserve"> </w:t>
            </w:r>
            <w:r w:rsidRPr="003F5F3C">
              <w:rPr>
                <w:sz w:val="20"/>
                <w:szCs w:val="22"/>
              </w:rPr>
              <w:t>250</w:t>
            </w:r>
            <w:r w:rsidR="004457E8">
              <w:rPr>
                <w:sz w:val="20"/>
                <w:szCs w:val="22"/>
              </w:rPr>
              <w:t xml:space="preserve"> </w:t>
            </w:r>
            <w:r w:rsidRPr="003F5F3C">
              <w:rPr>
                <w:sz w:val="20"/>
                <w:szCs w:val="22"/>
              </w:rPr>
              <w:t>мм</w:t>
            </w:r>
          </w:p>
        </w:tc>
        <w:tc>
          <w:tcPr>
            <w:tcW w:w="1263" w:type="dxa"/>
            <w:tcBorders>
              <w:top w:val="double" w:sz="4" w:space="0" w:color="auto"/>
            </w:tcBorders>
            <w:vAlign w:val="bottom"/>
          </w:tcPr>
          <w:p w14:paraId="3B77818D" w14:textId="5010DE5A" w:rsidR="006018B2" w:rsidRPr="003F5F3C" w:rsidRDefault="00AF1FF5" w:rsidP="00DA0BD3">
            <w:pPr>
              <w:jc w:val="center"/>
              <w:rPr>
                <w:sz w:val="20"/>
                <w:szCs w:val="20"/>
              </w:rPr>
            </w:pPr>
            <w:r>
              <w:rPr>
                <w:sz w:val="20"/>
                <w:szCs w:val="20"/>
              </w:rPr>
              <w:t>Д</w:t>
            </w:r>
            <w:r w:rsidR="006018B2" w:rsidRPr="003F5F3C">
              <w:rPr>
                <w:sz w:val="20"/>
                <w:szCs w:val="20"/>
              </w:rPr>
              <w:t>о</w:t>
            </w:r>
            <w:r w:rsidR="004457E8">
              <w:rPr>
                <w:sz w:val="20"/>
                <w:szCs w:val="20"/>
              </w:rPr>
              <w:t xml:space="preserve"> </w:t>
            </w:r>
            <w:r w:rsidR="006018B2" w:rsidRPr="003F5F3C">
              <w:rPr>
                <w:sz w:val="20"/>
                <w:szCs w:val="20"/>
              </w:rPr>
              <w:t>100</w:t>
            </w:r>
          </w:p>
        </w:tc>
        <w:tc>
          <w:tcPr>
            <w:tcW w:w="1263" w:type="dxa"/>
            <w:tcBorders>
              <w:top w:val="double" w:sz="4" w:space="0" w:color="auto"/>
            </w:tcBorders>
            <w:vAlign w:val="bottom"/>
          </w:tcPr>
          <w:p w14:paraId="72B1C447" w14:textId="359D3C02" w:rsidR="006018B2" w:rsidRPr="003F5F3C" w:rsidRDefault="006018B2" w:rsidP="00DA0BD3">
            <w:pPr>
              <w:jc w:val="center"/>
              <w:rPr>
                <w:sz w:val="20"/>
                <w:szCs w:val="20"/>
              </w:rPr>
            </w:pPr>
            <w:r w:rsidRPr="003F5F3C">
              <w:rPr>
                <w:sz w:val="20"/>
                <w:szCs w:val="20"/>
              </w:rPr>
              <w:t>1</w:t>
            </w:r>
            <w:r w:rsidR="004457E8">
              <w:rPr>
                <w:sz w:val="20"/>
                <w:szCs w:val="20"/>
              </w:rPr>
              <w:t xml:space="preserve"> </w:t>
            </w:r>
            <w:r w:rsidRPr="003F5F3C">
              <w:rPr>
                <w:sz w:val="20"/>
                <w:szCs w:val="20"/>
              </w:rPr>
              <w:t>–</w:t>
            </w:r>
            <w:r w:rsidR="004457E8">
              <w:rPr>
                <w:sz w:val="20"/>
                <w:szCs w:val="20"/>
              </w:rPr>
              <w:t xml:space="preserve"> </w:t>
            </w:r>
            <w:r w:rsidRPr="003F5F3C">
              <w:rPr>
                <w:sz w:val="20"/>
                <w:szCs w:val="20"/>
              </w:rPr>
              <w:t>10</w:t>
            </w:r>
          </w:p>
        </w:tc>
        <w:tc>
          <w:tcPr>
            <w:tcW w:w="1083" w:type="dxa"/>
            <w:tcBorders>
              <w:top w:val="double" w:sz="4" w:space="0" w:color="auto"/>
            </w:tcBorders>
            <w:vAlign w:val="bottom"/>
          </w:tcPr>
          <w:p w14:paraId="28C3D1A1" w14:textId="559AE758" w:rsidR="006018B2" w:rsidRPr="003F5F3C" w:rsidRDefault="006018B2" w:rsidP="00DA0BD3">
            <w:pPr>
              <w:jc w:val="center"/>
              <w:rPr>
                <w:sz w:val="20"/>
                <w:szCs w:val="20"/>
              </w:rPr>
            </w:pPr>
            <w:r w:rsidRPr="003F5F3C">
              <w:rPr>
                <w:sz w:val="20"/>
                <w:szCs w:val="20"/>
              </w:rPr>
              <w:t>до</w:t>
            </w:r>
            <w:r w:rsidR="004457E8">
              <w:rPr>
                <w:sz w:val="20"/>
                <w:szCs w:val="20"/>
              </w:rPr>
              <w:t xml:space="preserve"> </w:t>
            </w:r>
            <w:r w:rsidRPr="003F5F3C">
              <w:rPr>
                <w:sz w:val="20"/>
                <w:szCs w:val="20"/>
              </w:rPr>
              <w:t>7</w:t>
            </w:r>
          </w:p>
        </w:tc>
        <w:tc>
          <w:tcPr>
            <w:tcW w:w="902" w:type="dxa"/>
            <w:tcBorders>
              <w:top w:val="double" w:sz="4" w:space="0" w:color="auto"/>
            </w:tcBorders>
            <w:vAlign w:val="bottom"/>
          </w:tcPr>
          <w:p w14:paraId="7B4DCE73" w14:textId="77777777" w:rsidR="006018B2" w:rsidRPr="003F5F3C" w:rsidRDefault="006018B2" w:rsidP="00DA0BD3">
            <w:pPr>
              <w:jc w:val="center"/>
              <w:rPr>
                <w:sz w:val="20"/>
                <w:szCs w:val="20"/>
              </w:rPr>
            </w:pPr>
            <w:r w:rsidRPr="003F5F3C">
              <w:rPr>
                <w:sz w:val="20"/>
                <w:szCs w:val="20"/>
              </w:rPr>
              <w:t>250</w:t>
            </w:r>
          </w:p>
        </w:tc>
        <w:tc>
          <w:tcPr>
            <w:tcW w:w="1083" w:type="dxa"/>
            <w:tcBorders>
              <w:top w:val="double" w:sz="4" w:space="0" w:color="auto"/>
            </w:tcBorders>
            <w:vAlign w:val="bottom"/>
          </w:tcPr>
          <w:p w14:paraId="72F5FE1F" w14:textId="77777777" w:rsidR="006018B2" w:rsidRPr="003F5F3C" w:rsidRDefault="006018B2" w:rsidP="00DA0BD3">
            <w:pPr>
              <w:jc w:val="center"/>
              <w:rPr>
                <w:sz w:val="20"/>
                <w:szCs w:val="20"/>
              </w:rPr>
            </w:pPr>
            <w:r w:rsidRPr="003F5F3C">
              <w:rPr>
                <w:sz w:val="20"/>
                <w:szCs w:val="20"/>
              </w:rPr>
              <w:t>300</w:t>
            </w:r>
          </w:p>
        </w:tc>
      </w:tr>
      <w:tr w:rsidR="003F5F3C" w:rsidRPr="003F5F3C" w14:paraId="7E0A78A7" w14:textId="77777777" w:rsidTr="00A04EF4">
        <w:trPr>
          <w:jc w:val="center"/>
        </w:trPr>
        <w:tc>
          <w:tcPr>
            <w:tcW w:w="1011" w:type="dxa"/>
            <w:vAlign w:val="center"/>
          </w:tcPr>
          <w:p w14:paraId="6EB61CBC" w14:textId="77777777" w:rsidR="006018B2" w:rsidRPr="003F5F3C" w:rsidRDefault="006018B2" w:rsidP="00DA0BD3">
            <w:pPr>
              <w:jc w:val="center"/>
              <w:rPr>
                <w:sz w:val="20"/>
                <w:szCs w:val="22"/>
              </w:rPr>
            </w:pPr>
            <w:r w:rsidRPr="003F5F3C">
              <w:rPr>
                <w:sz w:val="20"/>
                <w:szCs w:val="22"/>
              </w:rPr>
              <w:t>Миди</w:t>
            </w:r>
          </w:p>
        </w:tc>
        <w:tc>
          <w:tcPr>
            <w:tcW w:w="3249" w:type="dxa"/>
          </w:tcPr>
          <w:p w14:paraId="5B795B6C" w14:textId="153F2AE1" w:rsidR="006018B2" w:rsidRPr="003F5F3C" w:rsidRDefault="006018B2" w:rsidP="00DA0BD3">
            <w:pPr>
              <w:ind w:hanging="4"/>
              <w:jc w:val="both"/>
              <w:rPr>
                <w:sz w:val="20"/>
                <w:szCs w:val="22"/>
              </w:rPr>
            </w:pPr>
            <w:r w:rsidRPr="003F5F3C">
              <w:rPr>
                <w:sz w:val="20"/>
                <w:szCs w:val="22"/>
              </w:rPr>
              <w:t>В</w:t>
            </w:r>
            <w:r w:rsidR="004457E8">
              <w:rPr>
                <w:sz w:val="20"/>
                <w:szCs w:val="22"/>
              </w:rPr>
              <w:t xml:space="preserve"> </w:t>
            </w:r>
            <w:r w:rsidRPr="003F5F3C">
              <w:rPr>
                <w:sz w:val="20"/>
                <w:szCs w:val="22"/>
              </w:rPr>
              <w:t>городских</w:t>
            </w:r>
            <w:r w:rsidR="004457E8">
              <w:rPr>
                <w:sz w:val="20"/>
                <w:szCs w:val="22"/>
              </w:rPr>
              <w:t xml:space="preserve"> </w:t>
            </w:r>
            <w:r w:rsidRPr="003F5F3C">
              <w:rPr>
                <w:sz w:val="20"/>
                <w:szCs w:val="22"/>
              </w:rPr>
              <w:t>условиях</w:t>
            </w:r>
            <w:r w:rsidR="004457E8">
              <w:rPr>
                <w:sz w:val="20"/>
                <w:szCs w:val="22"/>
              </w:rPr>
              <w:t xml:space="preserve"> </w:t>
            </w:r>
            <w:r w:rsidRPr="003F5F3C">
              <w:rPr>
                <w:sz w:val="20"/>
                <w:szCs w:val="22"/>
              </w:rPr>
              <w:t>и</w:t>
            </w:r>
            <w:r w:rsidR="004457E8">
              <w:rPr>
                <w:sz w:val="20"/>
                <w:szCs w:val="22"/>
              </w:rPr>
              <w:t xml:space="preserve"> </w:t>
            </w:r>
            <w:r w:rsidRPr="003F5F3C">
              <w:rPr>
                <w:sz w:val="20"/>
                <w:szCs w:val="22"/>
              </w:rPr>
              <w:t>сельской</w:t>
            </w:r>
            <w:r w:rsidR="004457E8">
              <w:rPr>
                <w:sz w:val="20"/>
                <w:szCs w:val="22"/>
              </w:rPr>
              <w:t xml:space="preserve"> </w:t>
            </w:r>
            <w:r w:rsidRPr="003F5F3C">
              <w:rPr>
                <w:sz w:val="20"/>
                <w:szCs w:val="22"/>
              </w:rPr>
              <w:t>местности</w:t>
            </w:r>
            <w:r w:rsidR="004457E8">
              <w:rPr>
                <w:sz w:val="20"/>
                <w:szCs w:val="22"/>
              </w:rPr>
              <w:t xml:space="preserve"> </w:t>
            </w:r>
            <w:r w:rsidRPr="003F5F3C">
              <w:rPr>
                <w:sz w:val="20"/>
                <w:szCs w:val="22"/>
              </w:rPr>
              <w:t>при</w:t>
            </w:r>
            <w:r w:rsidR="004457E8">
              <w:rPr>
                <w:sz w:val="20"/>
                <w:szCs w:val="22"/>
              </w:rPr>
              <w:t xml:space="preserve"> </w:t>
            </w:r>
            <w:r w:rsidRPr="003F5F3C">
              <w:rPr>
                <w:sz w:val="20"/>
                <w:szCs w:val="22"/>
              </w:rPr>
              <w:t>прокладке</w:t>
            </w:r>
            <w:r w:rsidR="004457E8">
              <w:rPr>
                <w:sz w:val="20"/>
                <w:szCs w:val="22"/>
              </w:rPr>
              <w:t xml:space="preserve"> </w:t>
            </w:r>
            <w:r w:rsidRPr="003F5F3C">
              <w:rPr>
                <w:sz w:val="20"/>
                <w:szCs w:val="22"/>
              </w:rPr>
              <w:t>трубопроводов</w:t>
            </w:r>
            <w:r w:rsidR="004457E8">
              <w:rPr>
                <w:sz w:val="20"/>
                <w:szCs w:val="22"/>
              </w:rPr>
              <w:t xml:space="preserve"> </w:t>
            </w:r>
            <w:r w:rsidRPr="003F5F3C">
              <w:rPr>
                <w:sz w:val="20"/>
                <w:szCs w:val="22"/>
              </w:rPr>
              <w:t>диаметром</w:t>
            </w:r>
            <w:r w:rsidR="004457E8">
              <w:rPr>
                <w:sz w:val="20"/>
                <w:szCs w:val="22"/>
              </w:rPr>
              <w:t xml:space="preserve"> </w:t>
            </w:r>
            <w:r w:rsidRPr="003F5F3C">
              <w:rPr>
                <w:sz w:val="20"/>
                <w:szCs w:val="22"/>
              </w:rPr>
              <w:t>до</w:t>
            </w:r>
            <w:r w:rsidR="004457E8">
              <w:rPr>
                <w:sz w:val="20"/>
                <w:szCs w:val="22"/>
              </w:rPr>
              <w:t xml:space="preserve"> </w:t>
            </w:r>
            <w:r w:rsidRPr="003F5F3C">
              <w:rPr>
                <w:sz w:val="20"/>
                <w:szCs w:val="22"/>
              </w:rPr>
              <w:t>800</w:t>
            </w:r>
            <w:r w:rsidR="004457E8">
              <w:rPr>
                <w:sz w:val="20"/>
                <w:szCs w:val="22"/>
              </w:rPr>
              <w:t xml:space="preserve"> </w:t>
            </w:r>
            <w:r w:rsidRPr="003F5F3C">
              <w:rPr>
                <w:sz w:val="20"/>
                <w:szCs w:val="22"/>
              </w:rPr>
              <w:t>мм,</w:t>
            </w:r>
            <w:r w:rsidR="004457E8">
              <w:rPr>
                <w:sz w:val="20"/>
                <w:szCs w:val="22"/>
              </w:rPr>
              <w:t xml:space="preserve"> </w:t>
            </w:r>
            <w:r w:rsidRPr="003F5F3C">
              <w:rPr>
                <w:sz w:val="20"/>
                <w:szCs w:val="22"/>
              </w:rPr>
              <w:t>при</w:t>
            </w:r>
            <w:r w:rsidR="004457E8">
              <w:rPr>
                <w:sz w:val="20"/>
                <w:szCs w:val="22"/>
              </w:rPr>
              <w:t xml:space="preserve"> </w:t>
            </w:r>
            <w:r w:rsidRPr="003F5F3C">
              <w:rPr>
                <w:sz w:val="20"/>
                <w:szCs w:val="22"/>
              </w:rPr>
              <w:t>пересечениях</w:t>
            </w:r>
            <w:r w:rsidR="004457E8">
              <w:rPr>
                <w:sz w:val="20"/>
                <w:szCs w:val="22"/>
              </w:rPr>
              <w:t xml:space="preserve"> </w:t>
            </w:r>
            <w:r w:rsidRPr="003F5F3C">
              <w:rPr>
                <w:sz w:val="20"/>
                <w:szCs w:val="22"/>
              </w:rPr>
              <w:t>транспортных</w:t>
            </w:r>
            <w:r w:rsidR="004457E8">
              <w:rPr>
                <w:sz w:val="20"/>
                <w:szCs w:val="22"/>
              </w:rPr>
              <w:t xml:space="preserve"> </w:t>
            </w:r>
            <w:r w:rsidRPr="003F5F3C">
              <w:rPr>
                <w:sz w:val="20"/>
                <w:szCs w:val="22"/>
              </w:rPr>
              <w:t>магистралей</w:t>
            </w:r>
            <w:r w:rsidR="004457E8">
              <w:rPr>
                <w:sz w:val="20"/>
                <w:szCs w:val="22"/>
              </w:rPr>
              <w:t xml:space="preserve"> </w:t>
            </w:r>
            <w:r w:rsidRPr="003F5F3C">
              <w:rPr>
                <w:sz w:val="20"/>
                <w:szCs w:val="22"/>
              </w:rPr>
              <w:t>и</w:t>
            </w:r>
            <w:r w:rsidR="004457E8">
              <w:rPr>
                <w:sz w:val="20"/>
                <w:szCs w:val="22"/>
              </w:rPr>
              <w:t xml:space="preserve"> </w:t>
            </w:r>
            <w:r w:rsidRPr="003F5F3C">
              <w:rPr>
                <w:sz w:val="20"/>
                <w:szCs w:val="22"/>
              </w:rPr>
              <w:t>небольших</w:t>
            </w:r>
            <w:r w:rsidR="004457E8">
              <w:rPr>
                <w:sz w:val="20"/>
                <w:szCs w:val="22"/>
              </w:rPr>
              <w:t xml:space="preserve"> </w:t>
            </w:r>
            <w:r w:rsidRPr="003F5F3C">
              <w:rPr>
                <w:sz w:val="20"/>
                <w:szCs w:val="22"/>
              </w:rPr>
              <w:t>водных</w:t>
            </w:r>
            <w:r w:rsidR="004457E8">
              <w:rPr>
                <w:sz w:val="20"/>
                <w:szCs w:val="22"/>
              </w:rPr>
              <w:t xml:space="preserve"> </w:t>
            </w:r>
            <w:r w:rsidRPr="003F5F3C">
              <w:rPr>
                <w:sz w:val="20"/>
                <w:szCs w:val="22"/>
              </w:rPr>
              <w:t>путей</w:t>
            </w:r>
          </w:p>
        </w:tc>
        <w:tc>
          <w:tcPr>
            <w:tcW w:w="1263" w:type="dxa"/>
            <w:vAlign w:val="bottom"/>
          </w:tcPr>
          <w:p w14:paraId="59B51347" w14:textId="7E4DF470" w:rsidR="006018B2" w:rsidRPr="003F5F3C" w:rsidRDefault="006018B2" w:rsidP="00DA0BD3">
            <w:pPr>
              <w:jc w:val="center"/>
              <w:rPr>
                <w:sz w:val="20"/>
                <w:szCs w:val="20"/>
              </w:rPr>
            </w:pPr>
            <w:r w:rsidRPr="003F5F3C">
              <w:rPr>
                <w:sz w:val="20"/>
                <w:szCs w:val="20"/>
              </w:rPr>
              <w:t>100</w:t>
            </w:r>
            <w:r w:rsidR="004457E8">
              <w:rPr>
                <w:sz w:val="20"/>
                <w:szCs w:val="20"/>
              </w:rPr>
              <w:t xml:space="preserve"> </w:t>
            </w:r>
            <w:r w:rsidRPr="003F5F3C">
              <w:rPr>
                <w:sz w:val="20"/>
                <w:szCs w:val="20"/>
              </w:rPr>
              <w:t>–</w:t>
            </w:r>
            <w:r w:rsidR="004457E8">
              <w:rPr>
                <w:sz w:val="20"/>
                <w:szCs w:val="20"/>
              </w:rPr>
              <w:t xml:space="preserve"> </w:t>
            </w:r>
            <w:r w:rsidRPr="003F5F3C">
              <w:rPr>
                <w:sz w:val="20"/>
                <w:szCs w:val="20"/>
              </w:rPr>
              <w:t>400</w:t>
            </w:r>
          </w:p>
        </w:tc>
        <w:tc>
          <w:tcPr>
            <w:tcW w:w="1263" w:type="dxa"/>
            <w:vAlign w:val="bottom"/>
          </w:tcPr>
          <w:p w14:paraId="12B16ADB" w14:textId="04D6C53D" w:rsidR="006018B2" w:rsidRPr="003F5F3C" w:rsidRDefault="006018B2" w:rsidP="00DA0BD3">
            <w:pPr>
              <w:jc w:val="center"/>
              <w:rPr>
                <w:sz w:val="20"/>
                <w:szCs w:val="20"/>
              </w:rPr>
            </w:pPr>
            <w:r w:rsidRPr="003F5F3C">
              <w:rPr>
                <w:sz w:val="20"/>
                <w:szCs w:val="20"/>
              </w:rPr>
              <w:t>10</w:t>
            </w:r>
            <w:r w:rsidR="004457E8">
              <w:rPr>
                <w:sz w:val="20"/>
                <w:szCs w:val="20"/>
              </w:rPr>
              <w:t xml:space="preserve"> </w:t>
            </w:r>
            <w:r w:rsidRPr="003F5F3C">
              <w:rPr>
                <w:sz w:val="20"/>
                <w:szCs w:val="20"/>
              </w:rPr>
              <w:t>–</w:t>
            </w:r>
            <w:r w:rsidR="004457E8">
              <w:rPr>
                <w:sz w:val="20"/>
                <w:szCs w:val="20"/>
              </w:rPr>
              <w:t xml:space="preserve"> </w:t>
            </w:r>
            <w:r w:rsidRPr="003F5F3C">
              <w:rPr>
                <w:sz w:val="20"/>
                <w:szCs w:val="20"/>
              </w:rPr>
              <w:t>30</w:t>
            </w:r>
          </w:p>
        </w:tc>
        <w:tc>
          <w:tcPr>
            <w:tcW w:w="1083" w:type="dxa"/>
            <w:vAlign w:val="bottom"/>
          </w:tcPr>
          <w:p w14:paraId="3B5D01CA" w14:textId="000A11D9" w:rsidR="006018B2" w:rsidRPr="003F5F3C" w:rsidRDefault="006018B2" w:rsidP="00DA0BD3">
            <w:pPr>
              <w:jc w:val="center"/>
              <w:rPr>
                <w:sz w:val="20"/>
                <w:szCs w:val="20"/>
              </w:rPr>
            </w:pPr>
            <w:r w:rsidRPr="003F5F3C">
              <w:rPr>
                <w:sz w:val="20"/>
                <w:szCs w:val="20"/>
              </w:rPr>
              <w:t>7</w:t>
            </w:r>
            <w:r w:rsidR="004457E8">
              <w:rPr>
                <w:sz w:val="20"/>
                <w:szCs w:val="20"/>
              </w:rPr>
              <w:t xml:space="preserve"> </w:t>
            </w:r>
            <w:r w:rsidRPr="003F5F3C">
              <w:rPr>
                <w:sz w:val="20"/>
                <w:szCs w:val="20"/>
              </w:rPr>
              <w:t>–</w:t>
            </w:r>
            <w:r w:rsidR="004457E8">
              <w:rPr>
                <w:sz w:val="20"/>
                <w:szCs w:val="20"/>
              </w:rPr>
              <w:t xml:space="preserve"> </w:t>
            </w:r>
            <w:r w:rsidRPr="003F5F3C">
              <w:rPr>
                <w:sz w:val="20"/>
                <w:szCs w:val="20"/>
              </w:rPr>
              <w:t>25</w:t>
            </w:r>
          </w:p>
        </w:tc>
        <w:tc>
          <w:tcPr>
            <w:tcW w:w="902" w:type="dxa"/>
            <w:vAlign w:val="bottom"/>
          </w:tcPr>
          <w:p w14:paraId="7A1A7EFE" w14:textId="77777777" w:rsidR="006018B2" w:rsidRPr="003F5F3C" w:rsidRDefault="006018B2" w:rsidP="00DA0BD3">
            <w:pPr>
              <w:jc w:val="center"/>
              <w:rPr>
                <w:sz w:val="20"/>
                <w:szCs w:val="20"/>
              </w:rPr>
            </w:pPr>
            <w:r w:rsidRPr="003F5F3C">
              <w:rPr>
                <w:sz w:val="20"/>
                <w:szCs w:val="20"/>
              </w:rPr>
              <w:t>750</w:t>
            </w:r>
          </w:p>
        </w:tc>
        <w:tc>
          <w:tcPr>
            <w:tcW w:w="1083" w:type="dxa"/>
            <w:vAlign w:val="bottom"/>
          </w:tcPr>
          <w:p w14:paraId="6586C398" w14:textId="77777777" w:rsidR="006018B2" w:rsidRPr="003F5F3C" w:rsidRDefault="006018B2" w:rsidP="00DA0BD3">
            <w:pPr>
              <w:jc w:val="center"/>
              <w:rPr>
                <w:sz w:val="20"/>
                <w:szCs w:val="20"/>
              </w:rPr>
            </w:pPr>
            <w:r w:rsidRPr="003F5F3C">
              <w:rPr>
                <w:sz w:val="20"/>
                <w:szCs w:val="20"/>
              </w:rPr>
              <w:t>1000</w:t>
            </w:r>
          </w:p>
        </w:tc>
      </w:tr>
      <w:tr w:rsidR="003F5F3C" w:rsidRPr="003F5F3C" w14:paraId="6016E4B7" w14:textId="77777777" w:rsidTr="00A04EF4">
        <w:trPr>
          <w:jc w:val="center"/>
        </w:trPr>
        <w:tc>
          <w:tcPr>
            <w:tcW w:w="1011" w:type="dxa"/>
            <w:vAlign w:val="center"/>
          </w:tcPr>
          <w:p w14:paraId="72C3A815" w14:textId="77777777" w:rsidR="006018B2" w:rsidRPr="003F5F3C" w:rsidRDefault="006018B2" w:rsidP="00DA0BD3">
            <w:pPr>
              <w:jc w:val="center"/>
              <w:rPr>
                <w:sz w:val="20"/>
                <w:szCs w:val="22"/>
              </w:rPr>
            </w:pPr>
            <w:r w:rsidRPr="003F5F3C">
              <w:rPr>
                <w:sz w:val="20"/>
                <w:szCs w:val="22"/>
              </w:rPr>
              <w:t>Макси</w:t>
            </w:r>
          </w:p>
        </w:tc>
        <w:tc>
          <w:tcPr>
            <w:tcW w:w="3249" w:type="dxa"/>
          </w:tcPr>
          <w:p w14:paraId="571432ED" w14:textId="3440F382" w:rsidR="006018B2" w:rsidRPr="003F5F3C" w:rsidRDefault="006018B2" w:rsidP="00DA0BD3">
            <w:pPr>
              <w:ind w:hanging="4"/>
              <w:jc w:val="both"/>
              <w:rPr>
                <w:sz w:val="20"/>
                <w:szCs w:val="22"/>
              </w:rPr>
            </w:pPr>
            <w:r w:rsidRPr="003F5F3C">
              <w:rPr>
                <w:sz w:val="20"/>
                <w:szCs w:val="22"/>
              </w:rPr>
              <w:t>При</w:t>
            </w:r>
            <w:r w:rsidR="004457E8">
              <w:rPr>
                <w:sz w:val="20"/>
                <w:szCs w:val="22"/>
              </w:rPr>
              <w:t xml:space="preserve"> </w:t>
            </w:r>
            <w:r w:rsidRPr="003F5F3C">
              <w:rPr>
                <w:sz w:val="20"/>
                <w:szCs w:val="22"/>
              </w:rPr>
              <w:t>прок</w:t>
            </w:r>
            <w:r w:rsidR="00AF1FF5">
              <w:rPr>
                <w:sz w:val="20"/>
                <w:szCs w:val="22"/>
              </w:rPr>
              <w:t>ладке</w:t>
            </w:r>
            <w:r w:rsidR="004457E8">
              <w:rPr>
                <w:sz w:val="20"/>
                <w:szCs w:val="22"/>
              </w:rPr>
              <w:t xml:space="preserve"> </w:t>
            </w:r>
            <w:r w:rsidR="00AF1FF5">
              <w:rPr>
                <w:sz w:val="20"/>
                <w:szCs w:val="22"/>
              </w:rPr>
              <w:t>трубопроводов</w:t>
            </w:r>
            <w:r w:rsidR="004457E8">
              <w:rPr>
                <w:sz w:val="20"/>
                <w:szCs w:val="22"/>
              </w:rPr>
              <w:t xml:space="preserve"> </w:t>
            </w:r>
            <w:r w:rsidR="00AF1FF5">
              <w:rPr>
                <w:sz w:val="20"/>
                <w:szCs w:val="22"/>
              </w:rPr>
              <w:t>длиной</w:t>
            </w:r>
            <w:r w:rsidR="004457E8">
              <w:rPr>
                <w:sz w:val="20"/>
                <w:szCs w:val="22"/>
              </w:rPr>
              <w:t xml:space="preserve"> </w:t>
            </w:r>
            <w:r w:rsidR="00AF1FF5">
              <w:rPr>
                <w:sz w:val="20"/>
                <w:szCs w:val="22"/>
              </w:rPr>
              <w:t>св.</w:t>
            </w:r>
            <w:r w:rsidR="004457E8">
              <w:rPr>
                <w:sz w:val="20"/>
                <w:szCs w:val="22"/>
              </w:rPr>
              <w:t xml:space="preserve"> </w:t>
            </w:r>
            <w:r w:rsidRPr="003F5F3C">
              <w:rPr>
                <w:sz w:val="20"/>
                <w:szCs w:val="22"/>
              </w:rPr>
              <w:t>700</w:t>
            </w:r>
            <w:r w:rsidR="004457E8">
              <w:rPr>
                <w:sz w:val="20"/>
                <w:szCs w:val="22"/>
              </w:rPr>
              <w:t xml:space="preserve"> </w:t>
            </w:r>
            <w:r w:rsidRPr="003F5F3C">
              <w:rPr>
                <w:sz w:val="20"/>
                <w:szCs w:val="22"/>
              </w:rPr>
              <w:t>м</w:t>
            </w:r>
            <w:r w:rsidR="004457E8">
              <w:rPr>
                <w:sz w:val="20"/>
                <w:szCs w:val="22"/>
              </w:rPr>
              <w:t xml:space="preserve"> </w:t>
            </w:r>
            <w:r w:rsidRPr="003F5F3C">
              <w:rPr>
                <w:sz w:val="20"/>
                <w:szCs w:val="22"/>
              </w:rPr>
              <w:t>и</w:t>
            </w:r>
            <w:r w:rsidR="004457E8">
              <w:rPr>
                <w:sz w:val="20"/>
                <w:szCs w:val="22"/>
              </w:rPr>
              <w:t xml:space="preserve"> </w:t>
            </w:r>
            <w:r w:rsidRPr="003F5F3C">
              <w:rPr>
                <w:sz w:val="20"/>
                <w:szCs w:val="22"/>
              </w:rPr>
              <w:t>диаметром</w:t>
            </w:r>
            <w:r w:rsidR="004457E8">
              <w:rPr>
                <w:sz w:val="20"/>
                <w:szCs w:val="22"/>
              </w:rPr>
              <w:t xml:space="preserve"> </w:t>
            </w:r>
            <w:r w:rsidRPr="003F5F3C">
              <w:rPr>
                <w:sz w:val="20"/>
                <w:szCs w:val="22"/>
              </w:rPr>
              <w:t>до</w:t>
            </w:r>
            <w:r w:rsidR="004457E8">
              <w:rPr>
                <w:sz w:val="20"/>
                <w:szCs w:val="22"/>
              </w:rPr>
              <w:t xml:space="preserve"> </w:t>
            </w:r>
            <w:r w:rsidRPr="003F5F3C">
              <w:rPr>
                <w:sz w:val="20"/>
                <w:szCs w:val="22"/>
              </w:rPr>
              <w:t>1250</w:t>
            </w:r>
            <w:r w:rsidR="004457E8">
              <w:rPr>
                <w:sz w:val="20"/>
                <w:szCs w:val="22"/>
              </w:rPr>
              <w:t xml:space="preserve"> </w:t>
            </w:r>
            <w:r w:rsidRPr="003F5F3C">
              <w:rPr>
                <w:sz w:val="20"/>
                <w:szCs w:val="22"/>
              </w:rPr>
              <w:t>мм</w:t>
            </w:r>
          </w:p>
        </w:tc>
        <w:tc>
          <w:tcPr>
            <w:tcW w:w="1263" w:type="dxa"/>
            <w:vAlign w:val="bottom"/>
          </w:tcPr>
          <w:p w14:paraId="3CF28D55" w14:textId="77777777" w:rsidR="006018B2" w:rsidRPr="003F5F3C" w:rsidRDefault="006018B2" w:rsidP="00DA0BD3">
            <w:pPr>
              <w:jc w:val="center"/>
              <w:rPr>
                <w:sz w:val="20"/>
                <w:szCs w:val="20"/>
              </w:rPr>
            </w:pPr>
          </w:p>
          <w:p w14:paraId="4024CA8C" w14:textId="59C5AAA4" w:rsidR="006018B2" w:rsidRPr="003F5F3C" w:rsidRDefault="006018B2" w:rsidP="00DA0BD3">
            <w:pPr>
              <w:jc w:val="center"/>
              <w:rPr>
                <w:sz w:val="20"/>
                <w:szCs w:val="20"/>
              </w:rPr>
            </w:pPr>
            <w:r w:rsidRPr="003F5F3C">
              <w:rPr>
                <w:sz w:val="20"/>
                <w:szCs w:val="20"/>
              </w:rPr>
              <w:t>400</w:t>
            </w:r>
            <w:r w:rsidR="004457E8">
              <w:rPr>
                <w:sz w:val="20"/>
                <w:szCs w:val="20"/>
              </w:rPr>
              <w:t xml:space="preserve"> </w:t>
            </w:r>
            <w:r w:rsidRPr="003F5F3C">
              <w:rPr>
                <w:sz w:val="20"/>
                <w:szCs w:val="20"/>
              </w:rPr>
              <w:t>–</w:t>
            </w:r>
            <w:r w:rsidR="004457E8">
              <w:rPr>
                <w:sz w:val="20"/>
                <w:szCs w:val="20"/>
              </w:rPr>
              <w:t xml:space="preserve"> </w:t>
            </w:r>
            <w:r w:rsidRPr="003F5F3C">
              <w:rPr>
                <w:sz w:val="20"/>
                <w:szCs w:val="20"/>
              </w:rPr>
              <w:t>2500</w:t>
            </w:r>
          </w:p>
        </w:tc>
        <w:tc>
          <w:tcPr>
            <w:tcW w:w="1263" w:type="dxa"/>
            <w:vAlign w:val="bottom"/>
          </w:tcPr>
          <w:p w14:paraId="5E7B4070" w14:textId="77777777" w:rsidR="006018B2" w:rsidRPr="003F5F3C" w:rsidRDefault="006018B2" w:rsidP="00DA0BD3">
            <w:pPr>
              <w:jc w:val="center"/>
              <w:rPr>
                <w:sz w:val="20"/>
                <w:szCs w:val="20"/>
              </w:rPr>
            </w:pPr>
          </w:p>
          <w:p w14:paraId="3963F1E3" w14:textId="2ACA4CE0" w:rsidR="006018B2" w:rsidRPr="003F5F3C" w:rsidRDefault="006018B2" w:rsidP="00DA0BD3">
            <w:pPr>
              <w:jc w:val="center"/>
              <w:rPr>
                <w:sz w:val="20"/>
                <w:szCs w:val="20"/>
              </w:rPr>
            </w:pPr>
            <w:r w:rsidRPr="003F5F3C">
              <w:rPr>
                <w:sz w:val="20"/>
                <w:szCs w:val="20"/>
              </w:rPr>
              <w:t>30</w:t>
            </w:r>
            <w:r w:rsidR="004457E8">
              <w:rPr>
                <w:sz w:val="20"/>
                <w:szCs w:val="20"/>
              </w:rPr>
              <w:t xml:space="preserve"> </w:t>
            </w:r>
            <w:r w:rsidRPr="003F5F3C">
              <w:rPr>
                <w:sz w:val="20"/>
                <w:szCs w:val="20"/>
              </w:rPr>
              <w:t>–</w:t>
            </w:r>
            <w:r w:rsidR="004457E8">
              <w:rPr>
                <w:sz w:val="20"/>
                <w:szCs w:val="20"/>
              </w:rPr>
              <w:t xml:space="preserve"> </w:t>
            </w:r>
            <w:r w:rsidRPr="003F5F3C">
              <w:rPr>
                <w:sz w:val="20"/>
                <w:szCs w:val="20"/>
              </w:rPr>
              <w:t>100</w:t>
            </w:r>
          </w:p>
        </w:tc>
        <w:tc>
          <w:tcPr>
            <w:tcW w:w="1083" w:type="dxa"/>
            <w:vAlign w:val="bottom"/>
          </w:tcPr>
          <w:p w14:paraId="4A436C34" w14:textId="77777777" w:rsidR="006018B2" w:rsidRPr="003F5F3C" w:rsidRDefault="006018B2" w:rsidP="00DA0BD3">
            <w:pPr>
              <w:jc w:val="center"/>
              <w:rPr>
                <w:sz w:val="20"/>
                <w:szCs w:val="20"/>
              </w:rPr>
            </w:pPr>
          </w:p>
          <w:p w14:paraId="179ADF75" w14:textId="1188FA7F" w:rsidR="006018B2" w:rsidRPr="003F5F3C" w:rsidRDefault="006018B2" w:rsidP="00DA0BD3">
            <w:pPr>
              <w:jc w:val="center"/>
              <w:rPr>
                <w:sz w:val="20"/>
                <w:szCs w:val="20"/>
              </w:rPr>
            </w:pPr>
            <w:r w:rsidRPr="003F5F3C">
              <w:rPr>
                <w:sz w:val="20"/>
                <w:szCs w:val="20"/>
              </w:rPr>
              <w:t>25</w:t>
            </w:r>
            <w:r w:rsidR="004457E8">
              <w:rPr>
                <w:sz w:val="20"/>
                <w:szCs w:val="20"/>
              </w:rPr>
              <w:t xml:space="preserve"> </w:t>
            </w:r>
            <w:r w:rsidRPr="003F5F3C">
              <w:rPr>
                <w:sz w:val="20"/>
                <w:szCs w:val="20"/>
              </w:rPr>
              <w:t>–</w:t>
            </w:r>
            <w:r w:rsidR="004457E8">
              <w:rPr>
                <w:sz w:val="20"/>
                <w:szCs w:val="20"/>
              </w:rPr>
              <w:t xml:space="preserve"> </w:t>
            </w:r>
            <w:r w:rsidRPr="003F5F3C">
              <w:rPr>
                <w:sz w:val="20"/>
                <w:szCs w:val="20"/>
              </w:rPr>
              <w:t>60</w:t>
            </w:r>
          </w:p>
        </w:tc>
        <w:tc>
          <w:tcPr>
            <w:tcW w:w="902" w:type="dxa"/>
            <w:vAlign w:val="bottom"/>
          </w:tcPr>
          <w:p w14:paraId="2B7B59CE" w14:textId="77777777" w:rsidR="006018B2" w:rsidRPr="003F5F3C" w:rsidRDefault="006018B2" w:rsidP="00DA0BD3">
            <w:pPr>
              <w:jc w:val="center"/>
              <w:rPr>
                <w:sz w:val="20"/>
                <w:szCs w:val="20"/>
              </w:rPr>
            </w:pPr>
          </w:p>
          <w:p w14:paraId="3631068F" w14:textId="77777777" w:rsidR="006018B2" w:rsidRPr="003F5F3C" w:rsidRDefault="006018B2" w:rsidP="00DA0BD3">
            <w:pPr>
              <w:jc w:val="center"/>
              <w:rPr>
                <w:sz w:val="20"/>
                <w:szCs w:val="20"/>
              </w:rPr>
            </w:pPr>
            <w:r w:rsidRPr="003F5F3C">
              <w:rPr>
                <w:sz w:val="20"/>
                <w:szCs w:val="20"/>
              </w:rPr>
              <w:t>1000</w:t>
            </w:r>
          </w:p>
        </w:tc>
        <w:tc>
          <w:tcPr>
            <w:tcW w:w="1083" w:type="dxa"/>
            <w:vAlign w:val="bottom"/>
          </w:tcPr>
          <w:p w14:paraId="11D563CF" w14:textId="77777777" w:rsidR="006018B2" w:rsidRPr="003F5F3C" w:rsidRDefault="006018B2" w:rsidP="00DA0BD3">
            <w:pPr>
              <w:jc w:val="center"/>
              <w:rPr>
                <w:sz w:val="20"/>
                <w:szCs w:val="20"/>
              </w:rPr>
            </w:pPr>
          </w:p>
          <w:p w14:paraId="4262B718" w14:textId="77777777" w:rsidR="006018B2" w:rsidRPr="003F5F3C" w:rsidRDefault="006018B2" w:rsidP="00DA0BD3">
            <w:pPr>
              <w:jc w:val="center"/>
              <w:rPr>
                <w:sz w:val="20"/>
                <w:szCs w:val="20"/>
              </w:rPr>
            </w:pPr>
            <w:r w:rsidRPr="003F5F3C">
              <w:rPr>
                <w:sz w:val="20"/>
                <w:szCs w:val="20"/>
              </w:rPr>
              <w:t>1800</w:t>
            </w:r>
          </w:p>
        </w:tc>
      </w:tr>
      <w:tr w:rsidR="003F5F3C" w:rsidRPr="003F5F3C" w14:paraId="0597D09E" w14:textId="77777777" w:rsidTr="00A04EF4">
        <w:trPr>
          <w:jc w:val="center"/>
        </w:trPr>
        <w:tc>
          <w:tcPr>
            <w:tcW w:w="1011" w:type="dxa"/>
            <w:vAlign w:val="center"/>
          </w:tcPr>
          <w:p w14:paraId="695127E1" w14:textId="77777777" w:rsidR="006018B2" w:rsidRPr="003F5F3C" w:rsidRDefault="006018B2" w:rsidP="00DA0BD3">
            <w:pPr>
              <w:jc w:val="center"/>
              <w:rPr>
                <w:sz w:val="20"/>
                <w:szCs w:val="22"/>
              </w:rPr>
            </w:pPr>
            <w:r w:rsidRPr="003F5F3C">
              <w:rPr>
                <w:sz w:val="20"/>
                <w:szCs w:val="22"/>
              </w:rPr>
              <w:t>Мега</w:t>
            </w:r>
          </w:p>
        </w:tc>
        <w:tc>
          <w:tcPr>
            <w:tcW w:w="3249" w:type="dxa"/>
          </w:tcPr>
          <w:p w14:paraId="6973D60D" w14:textId="6ABB409A" w:rsidR="006018B2" w:rsidRPr="003F5F3C" w:rsidRDefault="006018B2" w:rsidP="00DA0BD3">
            <w:pPr>
              <w:ind w:hanging="4"/>
              <w:jc w:val="both"/>
              <w:rPr>
                <w:sz w:val="20"/>
                <w:szCs w:val="22"/>
              </w:rPr>
            </w:pPr>
            <w:r w:rsidRPr="003F5F3C">
              <w:rPr>
                <w:sz w:val="20"/>
                <w:szCs w:val="22"/>
              </w:rPr>
              <w:t>При</w:t>
            </w:r>
            <w:r w:rsidR="004457E8">
              <w:rPr>
                <w:sz w:val="20"/>
                <w:szCs w:val="22"/>
              </w:rPr>
              <w:t xml:space="preserve"> </w:t>
            </w:r>
            <w:r w:rsidRPr="003F5F3C">
              <w:rPr>
                <w:sz w:val="20"/>
                <w:szCs w:val="22"/>
              </w:rPr>
              <w:t>прокладке</w:t>
            </w:r>
            <w:r w:rsidR="004457E8">
              <w:rPr>
                <w:sz w:val="20"/>
                <w:szCs w:val="22"/>
              </w:rPr>
              <w:t xml:space="preserve"> </w:t>
            </w:r>
            <w:r w:rsidRPr="003F5F3C">
              <w:rPr>
                <w:sz w:val="20"/>
                <w:szCs w:val="22"/>
              </w:rPr>
              <w:t>магистральных</w:t>
            </w:r>
            <w:r w:rsidR="004457E8">
              <w:rPr>
                <w:sz w:val="20"/>
                <w:szCs w:val="22"/>
              </w:rPr>
              <w:t xml:space="preserve"> </w:t>
            </w:r>
            <w:r w:rsidRPr="003F5F3C">
              <w:rPr>
                <w:sz w:val="20"/>
                <w:szCs w:val="22"/>
              </w:rPr>
              <w:t>трубопроводов</w:t>
            </w:r>
            <w:r w:rsidR="004457E8">
              <w:rPr>
                <w:sz w:val="20"/>
                <w:szCs w:val="22"/>
              </w:rPr>
              <w:t xml:space="preserve"> </w:t>
            </w:r>
            <w:r w:rsidRPr="003F5F3C">
              <w:rPr>
                <w:sz w:val="20"/>
                <w:szCs w:val="22"/>
              </w:rPr>
              <w:t>длиной</w:t>
            </w:r>
            <w:r w:rsidR="004457E8">
              <w:rPr>
                <w:sz w:val="20"/>
                <w:szCs w:val="22"/>
              </w:rPr>
              <w:t xml:space="preserve"> </w:t>
            </w:r>
            <w:r w:rsidRPr="003F5F3C">
              <w:rPr>
                <w:sz w:val="20"/>
                <w:szCs w:val="22"/>
              </w:rPr>
              <w:t>более</w:t>
            </w:r>
            <w:r w:rsidR="004457E8">
              <w:rPr>
                <w:sz w:val="20"/>
                <w:szCs w:val="22"/>
              </w:rPr>
              <w:t xml:space="preserve"> </w:t>
            </w:r>
            <w:r w:rsidRPr="003F5F3C">
              <w:rPr>
                <w:sz w:val="20"/>
                <w:szCs w:val="22"/>
              </w:rPr>
              <w:t>1000</w:t>
            </w:r>
            <w:r w:rsidR="004457E8">
              <w:rPr>
                <w:sz w:val="20"/>
                <w:szCs w:val="22"/>
              </w:rPr>
              <w:t xml:space="preserve"> </w:t>
            </w:r>
            <w:r w:rsidRPr="003F5F3C">
              <w:rPr>
                <w:sz w:val="20"/>
                <w:szCs w:val="22"/>
              </w:rPr>
              <w:t>м</w:t>
            </w:r>
            <w:r w:rsidR="004457E8">
              <w:rPr>
                <w:sz w:val="20"/>
                <w:szCs w:val="22"/>
              </w:rPr>
              <w:t xml:space="preserve"> </w:t>
            </w:r>
            <w:r w:rsidRPr="003F5F3C">
              <w:rPr>
                <w:sz w:val="20"/>
                <w:szCs w:val="22"/>
              </w:rPr>
              <w:t>и</w:t>
            </w:r>
            <w:r w:rsidR="004457E8">
              <w:rPr>
                <w:sz w:val="20"/>
                <w:szCs w:val="22"/>
              </w:rPr>
              <w:t xml:space="preserve"> </w:t>
            </w:r>
            <w:r w:rsidRPr="003F5F3C">
              <w:rPr>
                <w:sz w:val="20"/>
                <w:szCs w:val="22"/>
              </w:rPr>
              <w:t>диаметром</w:t>
            </w:r>
            <w:r w:rsidR="004457E8">
              <w:rPr>
                <w:sz w:val="20"/>
                <w:szCs w:val="22"/>
              </w:rPr>
              <w:t xml:space="preserve"> </w:t>
            </w:r>
            <w:r w:rsidRPr="003F5F3C">
              <w:rPr>
                <w:sz w:val="20"/>
                <w:szCs w:val="22"/>
              </w:rPr>
              <w:t>до</w:t>
            </w:r>
            <w:r w:rsidR="004457E8">
              <w:rPr>
                <w:sz w:val="20"/>
                <w:szCs w:val="22"/>
              </w:rPr>
              <w:t xml:space="preserve"> </w:t>
            </w:r>
            <w:r w:rsidRPr="003F5F3C">
              <w:rPr>
                <w:sz w:val="20"/>
                <w:szCs w:val="22"/>
              </w:rPr>
              <w:t>1800</w:t>
            </w:r>
            <w:r w:rsidR="004457E8">
              <w:rPr>
                <w:sz w:val="20"/>
                <w:szCs w:val="22"/>
              </w:rPr>
              <w:t xml:space="preserve"> </w:t>
            </w:r>
            <w:r w:rsidRPr="003F5F3C">
              <w:rPr>
                <w:sz w:val="20"/>
                <w:szCs w:val="22"/>
              </w:rPr>
              <w:t>мм</w:t>
            </w:r>
          </w:p>
        </w:tc>
        <w:tc>
          <w:tcPr>
            <w:tcW w:w="1263" w:type="dxa"/>
            <w:vAlign w:val="bottom"/>
          </w:tcPr>
          <w:p w14:paraId="1BE79F78" w14:textId="77777777" w:rsidR="006018B2" w:rsidRPr="003F5F3C" w:rsidRDefault="006018B2" w:rsidP="00DA0BD3">
            <w:pPr>
              <w:jc w:val="center"/>
              <w:rPr>
                <w:sz w:val="20"/>
                <w:szCs w:val="20"/>
              </w:rPr>
            </w:pPr>
          </w:p>
          <w:p w14:paraId="1FDD83E8" w14:textId="18D63C3F" w:rsidR="006018B2" w:rsidRPr="003F5F3C" w:rsidRDefault="00AF1FF5" w:rsidP="00DA0BD3">
            <w:pPr>
              <w:jc w:val="center"/>
              <w:rPr>
                <w:sz w:val="20"/>
                <w:szCs w:val="20"/>
              </w:rPr>
            </w:pPr>
            <w:r>
              <w:rPr>
                <w:sz w:val="20"/>
                <w:szCs w:val="20"/>
              </w:rPr>
              <w:t>Б</w:t>
            </w:r>
            <w:r w:rsidR="006018B2" w:rsidRPr="003F5F3C">
              <w:rPr>
                <w:sz w:val="20"/>
                <w:szCs w:val="20"/>
              </w:rPr>
              <w:t>олее</w:t>
            </w:r>
            <w:r w:rsidR="004457E8">
              <w:rPr>
                <w:sz w:val="20"/>
                <w:szCs w:val="20"/>
              </w:rPr>
              <w:t xml:space="preserve"> </w:t>
            </w:r>
            <w:r w:rsidR="006018B2" w:rsidRPr="003F5F3C">
              <w:rPr>
                <w:sz w:val="20"/>
                <w:szCs w:val="20"/>
              </w:rPr>
              <w:t>2500</w:t>
            </w:r>
          </w:p>
        </w:tc>
        <w:tc>
          <w:tcPr>
            <w:tcW w:w="1263" w:type="dxa"/>
            <w:vAlign w:val="bottom"/>
          </w:tcPr>
          <w:p w14:paraId="101A0F6F" w14:textId="77777777" w:rsidR="006018B2" w:rsidRPr="003F5F3C" w:rsidRDefault="006018B2" w:rsidP="00DA0BD3">
            <w:pPr>
              <w:jc w:val="center"/>
              <w:rPr>
                <w:sz w:val="20"/>
                <w:szCs w:val="20"/>
              </w:rPr>
            </w:pPr>
          </w:p>
          <w:p w14:paraId="52CED8FC" w14:textId="28F0BD9E" w:rsidR="006018B2" w:rsidRPr="003F5F3C" w:rsidRDefault="00AF1FF5" w:rsidP="00DA0BD3">
            <w:pPr>
              <w:jc w:val="center"/>
              <w:rPr>
                <w:sz w:val="20"/>
                <w:szCs w:val="20"/>
              </w:rPr>
            </w:pPr>
            <w:r>
              <w:rPr>
                <w:sz w:val="20"/>
                <w:szCs w:val="20"/>
              </w:rPr>
              <w:t>Б</w:t>
            </w:r>
            <w:r w:rsidR="006018B2" w:rsidRPr="003F5F3C">
              <w:rPr>
                <w:sz w:val="20"/>
                <w:szCs w:val="20"/>
              </w:rPr>
              <w:t>олее</w:t>
            </w:r>
            <w:r w:rsidR="004457E8">
              <w:rPr>
                <w:sz w:val="20"/>
                <w:szCs w:val="20"/>
              </w:rPr>
              <w:t xml:space="preserve"> </w:t>
            </w:r>
            <w:r w:rsidR="006018B2" w:rsidRPr="003F5F3C">
              <w:rPr>
                <w:sz w:val="20"/>
                <w:szCs w:val="20"/>
              </w:rPr>
              <w:t>100</w:t>
            </w:r>
          </w:p>
        </w:tc>
        <w:tc>
          <w:tcPr>
            <w:tcW w:w="1083" w:type="dxa"/>
            <w:vAlign w:val="bottom"/>
          </w:tcPr>
          <w:p w14:paraId="64671635" w14:textId="77777777" w:rsidR="006018B2" w:rsidRPr="003F5F3C" w:rsidRDefault="006018B2" w:rsidP="00DA0BD3">
            <w:pPr>
              <w:jc w:val="center"/>
              <w:rPr>
                <w:sz w:val="20"/>
                <w:szCs w:val="20"/>
              </w:rPr>
            </w:pPr>
          </w:p>
          <w:p w14:paraId="61CBE736" w14:textId="41B1225B" w:rsidR="006018B2" w:rsidRPr="003F5F3C" w:rsidRDefault="00AF1FF5" w:rsidP="00DA0BD3">
            <w:pPr>
              <w:jc w:val="center"/>
              <w:rPr>
                <w:sz w:val="20"/>
                <w:szCs w:val="20"/>
              </w:rPr>
            </w:pPr>
            <w:r>
              <w:rPr>
                <w:sz w:val="20"/>
                <w:szCs w:val="20"/>
              </w:rPr>
              <w:t>Б</w:t>
            </w:r>
            <w:r w:rsidR="006018B2" w:rsidRPr="003F5F3C">
              <w:rPr>
                <w:sz w:val="20"/>
                <w:szCs w:val="20"/>
              </w:rPr>
              <w:t>олее</w:t>
            </w:r>
            <w:r w:rsidR="004457E8">
              <w:rPr>
                <w:sz w:val="20"/>
                <w:szCs w:val="20"/>
              </w:rPr>
              <w:t xml:space="preserve"> </w:t>
            </w:r>
            <w:r w:rsidR="006018B2" w:rsidRPr="003F5F3C">
              <w:rPr>
                <w:sz w:val="20"/>
                <w:szCs w:val="20"/>
              </w:rPr>
              <w:t>60</w:t>
            </w:r>
          </w:p>
        </w:tc>
        <w:tc>
          <w:tcPr>
            <w:tcW w:w="902" w:type="dxa"/>
            <w:vAlign w:val="bottom"/>
          </w:tcPr>
          <w:p w14:paraId="6671FB66" w14:textId="77777777" w:rsidR="006018B2" w:rsidRPr="003F5F3C" w:rsidRDefault="006018B2" w:rsidP="00DA0BD3">
            <w:pPr>
              <w:jc w:val="center"/>
              <w:rPr>
                <w:sz w:val="20"/>
                <w:szCs w:val="20"/>
              </w:rPr>
            </w:pPr>
          </w:p>
          <w:p w14:paraId="3DC670C4" w14:textId="77777777" w:rsidR="006018B2" w:rsidRPr="003F5F3C" w:rsidRDefault="006018B2" w:rsidP="00DA0BD3">
            <w:pPr>
              <w:jc w:val="center"/>
              <w:rPr>
                <w:sz w:val="20"/>
                <w:szCs w:val="20"/>
              </w:rPr>
            </w:pPr>
            <w:r w:rsidRPr="003F5F3C">
              <w:rPr>
                <w:sz w:val="20"/>
                <w:szCs w:val="20"/>
              </w:rPr>
              <w:t>2000</w:t>
            </w:r>
          </w:p>
        </w:tc>
        <w:tc>
          <w:tcPr>
            <w:tcW w:w="1083" w:type="dxa"/>
            <w:vAlign w:val="bottom"/>
          </w:tcPr>
          <w:p w14:paraId="00E0DA96" w14:textId="77777777" w:rsidR="006018B2" w:rsidRPr="003F5F3C" w:rsidRDefault="006018B2" w:rsidP="00DA0BD3">
            <w:pPr>
              <w:jc w:val="center"/>
              <w:rPr>
                <w:sz w:val="20"/>
                <w:szCs w:val="20"/>
              </w:rPr>
            </w:pPr>
          </w:p>
          <w:p w14:paraId="4D2E55A1" w14:textId="77777777" w:rsidR="006018B2" w:rsidRPr="003F5F3C" w:rsidRDefault="006018B2" w:rsidP="00DA0BD3">
            <w:pPr>
              <w:jc w:val="center"/>
              <w:rPr>
                <w:sz w:val="20"/>
                <w:szCs w:val="20"/>
              </w:rPr>
            </w:pPr>
            <w:r w:rsidRPr="003F5F3C">
              <w:rPr>
                <w:sz w:val="20"/>
                <w:szCs w:val="20"/>
              </w:rPr>
              <w:t>2000</w:t>
            </w:r>
          </w:p>
        </w:tc>
      </w:tr>
      <w:tr w:rsidR="006018B2" w:rsidRPr="003F5F3C" w14:paraId="070B6BAE" w14:textId="77777777" w:rsidTr="00A04EF4">
        <w:trPr>
          <w:jc w:val="center"/>
        </w:trPr>
        <w:tc>
          <w:tcPr>
            <w:tcW w:w="9854" w:type="dxa"/>
            <w:gridSpan w:val="7"/>
            <w:vAlign w:val="center"/>
          </w:tcPr>
          <w:p w14:paraId="2C2AF526" w14:textId="26FC0BBA" w:rsidR="006018B2" w:rsidRPr="003F5F3C" w:rsidRDefault="006018B2" w:rsidP="00DA0BD3">
            <w:pPr>
              <w:ind w:firstLine="709"/>
              <w:jc w:val="both"/>
              <w:rPr>
                <w:sz w:val="20"/>
                <w:szCs w:val="20"/>
              </w:rPr>
            </w:pPr>
            <w:r w:rsidRPr="003F5F3C">
              <w:rPr>
                <w:spacing w:val="40"/>
                <w:sz w:val="20"/>
                <w:szCs w:val="20"/>
              </w:rPr>
              <w:t>Примечание</w:t>
            </w:r>
            <w:r w:rsidR="004457E8">
              <w:rPr>
                <w:sz w:val="20"/>
                <w:szCs w:val="20"/>
              </w:rPr>
              <w:t xml:space="preserve"> </w:t>
            </w:r>
            <w:r w:rsidRPr="003F5F3C">
              <w:rPr>
                <w:sz w:val="20"/>
                <w:szCs w:val="20"/>
              </w:rPr>
              <w:t>–</w:t>
            </w:r>
            <w:r w:rsidR="004457E8">
              <w:rPr>
                <w:sz w:val="20"/>
                <w:szCs w:val="20"/>
              </w:rPr>
              <w:t xml:space="preserve"> </w:t>
            </w:r>
            <w:r w:rsidRPr="003F5F3C">
              <w:rPr>
                <w:sz w:val="20"/>
                <w:szCs w:val="20"/>
              </w:rPr>
              <w:t>Приведены</w:t>
            </w:r>
            <w:r w:rsidR="004457E8">
              <w:rPr>
                <w:sz w:val="20"/>
                <w:szCs w:val="20"/>
              </w:rPr>
              <w:t xml:space="preserve"> </w:t>
            </w:r>
            <w:r w:rsidRPr="003F5F3C">
              <w:rPr>
                <w:sz w:val="20"/>
                <w:szCs w:val="20"/>
              </w:rPr>
              <w:t>максимальные</w:t>
            </w:r>
            <w:r w:rsidR="004457E8">
              <w:rPr>
                <w:sz w:val="20"/>
                <w:szCs w:val="20"/>
              </w:rPr>
              <w:t xml:space="preserve"> </w:t>
            </w:r>
            <w:r w:rsidRPr="003F5F3C">
              <w:rPr>
                <w:sz w:val="20"/>
                <w:szCs w:val="20"/>
              </w:rPr>
              <w:t>технические</w:t>
            </w:r>
            <w:r w:rsidR="004457E8">
              <w:rPr>
                <w:sz w:val="20"/>
                <w:szCs w:val="20"/>
              </w:rPr>
              <w:t xml:space="preserve"> </w:t>
            </w:r>
            <w:r w:rsidRPr="003F5F3C">
              <w:rPr>
                <w:sz w:val="20"/>
                <w:szCs w:val="20"/>
              </w:rPr>
              <w:t>характеристики</w:t>
            </w:r>
            <w:r w:rsidR="004457E8">
              <w:rPr>
                <w:sz w:val="20"/>
                <w:szCs w:val="20"/>
              </w:rPr>
              <w:t xml:space="preserve"> </w:t>
            </w:r>
            <w:r w:rsidRPr="003F5F3C">
              <w:rPr>
                <w:sz w:val="20"/>
                <w:szCs w:val="20"/>
              </w:rPr>
              <w:t>оборудования</w:t>
            </w:r>
            <w:r w:rsidR="004457E8">
              <w:rPr>
                <w:sz w:val="20"/>
                <w:szCs w:val="20"/>
              </w:rPr>
              <w:t xml:space="preserve"> </w:t>
            </w:r>
            <w:r w:rsidRPr="003F5F3C">
              <w:rPr>
                <w:sz w:val="20"/>
                <w:szCs w:val="20"/>
              </w:rPr>
              <w:t>отдельно</w:t>
            </w:r>
            <w:r w:rsidR="004457E8">
              <w:rPr>
                <w:sz w:val="20"/>
                <w:szCs w:val="20"/>
              </w:rPr>
              <w:t xml:space="preserve"> </w:t>
            </w:r>
            <w:r w:rsidRPr="003F5F3C">
              <w:rPr>
                <w:sz w:val="20"/>
                <w:szCs w:val="20"/>
              </w:rPr>
              <w:t>по</w:t>
            </w:r>
            <w:r w:rsidR="004457E8">
              <w:rPr>
                <w:sz w:val="20"/>
                <w:szCs w:val="20"/>
              </w:rPr>
              <w:t xml:space="preserve"> </w:t>
            </w:r>
            <w:r w:rsidRPr="003F5F3C">
              <w:rPr>
                <w:sz w:val="20"/>
                <w:szCs w:val="20"/>
              </w:rPr>
              <w:t>длине</w:t>
            </w:r>
            <w:r w:rsidR="004457E8">
              <w:rPr>
                <w:sz w:val="20"/>
                <w:szCs w:val="20"/>
              </w:rPr>
              <w:t xml:space="preserve"> </w:t>
            </w:r>
            <w:r w:rsidRPr="003F5F3C">
              <w:rPr>
                <w:sz w:val="20"/>
                <w:szCs w:val="20"/>
              </w:rPr>
              <w:t>бурения</w:t>
            </w:r>
            <w:r w:rsidR="004457E8">
              <w:rPr>
                <w:sz w:val="20"/>
                <w:szCs w:val="20"/>
              </w:rPr>
              <w:t xml:space="preserve"> </w:t>
            </w:r>
            <w:r w:rsidRPr="003F5F3C">
              <w:rPr>
                <w:sz w:val="20"/>
                <w:szCs w:val="20"/>
              </w:rPr>
              <w:t>и</w:t>
            </w:r>
            <w:r w:rsidR="004457E8">
              <w:rPr>
                <w:sz w:val="20"/>
                <w:szCs w:val="20"/>
              </w:rPr>
              <w:t xml:space="preserve"> </w:t>
            </w:r>
            <w:r w:rsidRPr="003F5F3C">
              <w:rPr>
                <w:sz w:val="20"/>
                <w:szCs w:val="20"/>
              </w:rPr>
              <w:t>возможному</w:t>
            </w:r>
            <w:r w:rsidR="004457E8">
              <w:rPr>
                <w:sz w:val="20"/>
                <w:szCs w:val="20"/>
              </w:rPr>
              <w:t xml:space="preserve"> </w:t>
            </w:r>
            <w:r w:rsidRPr="003F5F3C">
              <w:rPr>
                <w:sz w:val="20"/>
                <w:szCs w:val="20"/>
              </w:rPr>
              <w:t>расширению.</w:t>
            </w:r>
            <w:r w:rsidR="004457E8">
              <w:rPr>
                <w:sz w:val="20"/>
                <w:szCs w:val="20"/>
              </w:rPr>
              <w:t xml:space="preserve"> </w:t>
            </w:r>
            <w:r w:rsidRPr="003F5F3C">
              <w:rPr>
                <w:sz w:val="20"/>
                <w:szCs w:val="20"/>
              </w:rPr>
              <w:t>Взаимосвязь</w:t>
            </w:r>
            <w:r w:rsidR="004457E8">
              <w:rPr>
                <w:sz w:val="20"/>
                <w:szCs w:val="20"/>
              </w:rPr>
              <w:t xml:space="preserve"> </w:t>
            </w:r>
            <w:r w:rsidRPr="003F5F3C">
              <w:rPr>
                <w:sz w:val="20"/>
                <w:szCs w:val="20"/>
              </w:rPr>
              <w:t>между</w:t>
            </w:r>
            <w:r w:rsidR="004457E8">
              <w:rPr>
                <w:sz w:val="20"/>
                <w:szCs w:val="20"/>
              </w:rPr>
              <w:t xml:space="preserve"> </w:t>
            </w:r>
            <w:r w:rsidR="00AF1FF5">
              <w:rPr>
                <w:sz w:val="20"/>
                <w:szCs w:val="20"/>
              </w:rPr>
              <w:t>этими</w:t>
            </w:r>
            <w:r w:rsidR="004457E8">
              <w:rPr>
                <w:sz w:val="20"/>
                <w:szCs w:val="20"/>
              </w:rPr>
              <w:t xml:space="preserve"> </w:t>
            </w:r>
            <w:r w:rsidRPr="003F5F3C">
              <w:rPr>
                <w:sz w:val="20"/>
                <w:szCs w:val="20"/>
              </w:rPr>
              <w:t>параметрами</w:t>
            </w:r>
            <w:r w:rsidR="004457E8">
              <w:rPr>
                <w:sz w:val="20"/>
                <w:szCs w:val="20"/>
              </w:rPr>
              <w:t xml:space="preserve"> </w:t>
            </w:r>
            <w:r w:rsidRPr="003F5F3C">
              <w:rPr>
                <w:sz w:val="20"/>
                <w:szCs w:val="20"/>
              </w:rPr>
              <w:t>определяется</w:t>
            </w:r>
            <w:r w:rsidR="004457E8">
              <w:rPr>
                <w:sz w:val="20"/>
                <w:szCs w:val="20"/>
              </w:rPr>
              <w:t xml:space="preserve"> </w:t>
            </w:r>
            <w:r w:rsidRPr="003F5F3C">
              <w:rPr>
                <w:sz w:val="20"/>
                <w:szCs w:val="20"/>
              </w:rPr>
              <w:t>согласно</w:t>
            </w:r>
            <w:r w:rsidR="004457E8">
              <w:rPr>
                <w:sz w:val="20"/>
                <w:szCs w:val="20"/>
              </w:rPr>
              <w:t xml:space="preserve"> </w:t>
            </w:r>
            <w:r w:rsidRPr="003F5F3C">
              <w:rPr>
                <w:sz w:val="20"/>
                <w:szCs w:val="20"/>
              </w:rPr>
              <w:t>А.2.4</w:t>
            </w:r>
            <w:r w:rsidR="004457E8">
              <w:rPr>
                <w:sz w:val="20"/>
                <w:szCs w:val="20"/>
              </w:rPr>
              <w:t xml:space="preserve"> </w:t>
            </w:r>
            <w:r w:rsidRPr="003F5F3C">
              <w:rPr>
                <w:sz w:val="20"/>
                <w:szCs w:val="20"/>
              </w:rPr>
              <w:t>–</w:t>
            </w:r>
            <w:r w:rsidR="004457E8">
              <w:rPr>
                <w:sz w:val="20"/>
                <w:szCs w:val="20"/>
              </w:rPr>
              <w:t xml:space="preserve"> </w:t>
            </w:r>
            <w:r w:rsidRPr="003F5F3C">
              <w:rPr>
                <w:sz w:val="20"/>
                <w:szCs w:val="20"/>
              </w:rPr>
              <w:t>А.2.6.</w:t>
            </w:r>
          </w:p>
        </w:tc>
      </w:tr>
    </w:tbl>
    <w:p w14:paraId="5C2EA084" w14:textId="77777777" w:rsidR="006018B2" w:rsidRPr="003F5F3C" w:rsidRDefault="006018B2" w:rsidP="00877F7F">
      <w:pPr>
        <w:ind w:firstLine="567"/>
        <w:jc w:val="both"/>
        <w:rPr>
          <w:szCs w:val="28"/>
        </w:rPr>
      </w:pPr>
    </w:p>
    <w:p w14:paraId="03D0CB89" w14:textId="517DF5CF" w:rsidR="006018B2" w:rsidRPr="003F5F3C" w:rsidRDefault="006018B2" w:rsidP="00877F7F">
      <w:pPr>
        <w:ind w:firstLine="567"/>
        <w:jc w:val="both"/>
        <w:rPr>
          <w:szCs w:val="28"/>
        </w:rPr>
      </w:pPr>
      <w:r w:rsidRPr="003F5F3C">
        <w:rPr>
          <w:szCs w:val="28"/>
        </w:rPr>
        <w:t>А.2.</w:t>
      </w:r>
      <w:r w:rsidR="00EF276D" w:rsidRPr="003F5F3C">
        <w:rPr>
          <w:szCs w:val="28"/>
        </w:rPr>
        <w:t>5</w:t>
      </w:r>
      <w:r w:rsidR="004457E8">
        <w:rPr>
          <w:szCs w:val="28"/>
        </w:rPr>
        <w:t xml:space="preserve"> </w:t>
      </w:r>
      <w:r w:rsidRPr="003F5F3C">
        <w:rPr>
          <w:szCs w:val="28"/>
        </w:rPr>
        <w:t>Подбор</w:t>
      </w:r>
      <w:r w:rsidR="004457E8">
        <w:rPr>
          <w:szCs w:val="28"/>
        </w:rPr>
        <w:t xml:space="preserve"> </w:t>
      </w:r>
      <w:r w:rsidRPr="003F5F3C">
        <w:rPr>
          <w:szCs w:val="28"/>
        </w:rPr>
        <w:t>буровой</w:t>
      </w:r>
      <w:r w:rsidR="004457E8">
        <w:rPr>
          <w:szCs w:val="28"/>
        </w:rPr>
        <w:t xml:space="preserve"> </w:t>
      </w:r>
      <w:r w:rsidRPr="003F5F3C">
        <w:rPr>
          <w:szCs w:val="28"/>
        </w:rPr>
        <w:t>установки</w:t>
      </w:r>
      <w:r w:rsidR="004457E8">
        <w:rPr>
          <w:szCs w:val="28"/>
        </w:rPr>
        <w:t xml:space="preserve"> </w:t>
      </w:r>
      <w:r w:rsidRPr="003F5F3C">
        <w:rPr>
          <w:szCs w:val="28"/>
        </w:rPr>
        <w:t>для</w:t>
      </w:r>
      <w:r w:rsidR="004457E8">
        <w:rPr>
          <w:szCs w:val="28"/>
        </w:rPr>
        <w:t xml:space="preserve"> </w:t>
      </w:r>
      <w:r w:rsidRPr="003F5F3C">
        <w:rPr>
          <w:szCs w:val="28"/>
        </w:rPr>
        <w:t>конкретного</w:t>
      </w:r>
      <w:r w:rsidR="004457E8">
        <w:rPr>
          <w:szCs w:val="28"/>
        </w:rPr>
        <w:t xml:space="preserve"> </w:t>
      </w:r>
      <w:r w:rsidRPr="003F5F3C">
        <w:rPr>
          <w:szCs w:val="28"/>
        </w:rPr>
        <w:t>объекта</w:t>
      </w:r>
      <w:r w:rsidR="004457E8">
        <w:rPr>
          <w:szCs w:val="28"/>
        </w:rPr>
        <w:t xml:space="preserve"> </w:t>
      </w:r>
      <w:r w:rsidRPr="003F5F3C">
        <w:rPr>
          <w:szCs w:val="28"/>
        </w:rPr>
        <w:t>производится</w:t>
      </w:r>
      <w:r w:rsidR="004457E8">
        <w:rPr>
          <w:szCs w:val="28"/>
        </w:rPr>
        <w:t xml:space="preserve"> </w:t>
      </w:r>
      <w:r w:rsidRPr="003F5F3C">
        <w:rPr>
          <w:szCs w:val="28"/>
        </w:rPr>
        <w:t>на</w:t>
      </w:r>
      <w:r w:rsidR="004457E8">
        <w:rPr>
          <w:szCs w:val="28"/>
        </w:rPr>
        <w:t xml:space="preserve"> </w:t>
      </w:r>
      <w:r w:rsidRPr="003F5F3C">
        <w:rPr>
          <w:szCs w:val="28"/>
        </w:rPr>
        <w:t>основании</w:t>
      </w:r>
      <w:r w:rsidR="004457E8">
        <w:rPr>
          <w:szCs w:val="28"/>
        </w:rPr>
        <w:t xml:space="preserve"> </w:t>
      </w:r>
      <w:r w:rsidRPr="003F5F3C">
        <w:rPr>
          <w:szCs w:val="28"/>
        </w:rPr>
        <w:t>данных</w:t>
      </w:r>
      <w:r w:rsidR="004457E8">
        <w:rPr>
          <w:szCs w:val="28"/>
        </w:rPr>
        <w:t xml:space="preserve"> </w:t>
      </w:r>
      <w:r w:rsidRPr="003F5F3C">
        <w:rPr>
          <w:szCs w:val="28"/>
        </w:rPr>
        <w:t>по</w:t>
      </w:r>
      <w:r w:rsidR="004457E8">
        <w:rPr>
          <w:szCs w:val="28"/>
        </w:rPr>
        <w:t xml:space="preserve"> </w:t>
      </w:r>
      <w:r w:rsidRPr="003F5F3C">
        <w:rPr>
          <w:szCs w:val="28"/>
        </w:rPr>
        <w:t>типу,</w:t>
      </w:r>
      <w:r w:rsidR="004457E8">
        <w:rPr>
          <w:szCs w:val="28"/>
        </w:rPr>
        <w:t xml:space="preserve"> </w:t>
      </w:r>
      <w:r w:rsidRPr="003F5F3C">
        <w:rPr>
          <w:szCs w:val="28"/>
        </w:rPr>
        <w:t>диаметру</w:t>
      </w:r>
      <w:r w:rsidR="004457E8">
        <w:rPr>
          <w:szCs w:val="28"/>
        </w:rPr>
        <w:t xml:space="preserve"> </w:t>
      </w:r>
      <w:r w:rsidRPr="003F5F3C">
        <w:rPr>
          <w:szCs w:val="28"/>
        </w:rPr>
        <w:t>и</w:t>
      </w:r>
      <w:r w:rsidR="004457E8">
        <w:rPr>
          <w:szCs w:val="28"/>
        </w:rPr>
        <w:t xml:space="preserve"> </w:t>
      </w:r>
      <w:r w:rsidRPr="003F5F3C">
        <w:rPr>
          <w:szCs w:val="28"/>
        </w:rPr>
        <w:t>длине</w:t>
      </w:r>
      <w:r w:rsidR="004457E8">
        <w:rPr>
          <w:szCs w:val="28"/>
        </w:rPr>
        <w:t xml:space="preserve"> </w:t>
      </w:r>
      <w:r w:rsidRPr="003F5F3C">
        <w:rPr>
          <w:szCs w:val="28"/>
        </w:rPr>
        <w:t>предполагаемого</w:t>
      </w:r>
      <w:r w:rsidR="004457E8">
        <w:rPr>
          <w:szCs w:val="28"/>
        </w:rPr>
        <w:t xml:space="preserve"> </w:t>
      </w:r>
      <w:r w:rsidRPr="003F5F3C">
        <w:rPr>
          <w:szCs w:val="28"/>
        </w:rPr>
        <w:t>к</w:t>
      </w:r>
      <w:r w:rsidR="004457E8">
        <w:rPr>
          <w:szCs w:val="28"/>
        </w:rPr>
        <w:t xml:space="preserve"> </w:t>
      </w:r>
      <w:r w:rsidRPr="003F5F3C">
        <w:rPr>
          <w:szCs w:val="28"/>
        </w:rPr>
        <w:t>прокладке</w:t>
      </w:r>
      <w:r w:rsidR="004457E8">
        <w:rPr>
          <w:szCs w:val="28"/>
        </w:rPr>
        <w:t xml:space="preserve"> </w:t>
      </w:r>
      <w:r w:rsidRPr="003F5F3C">
        <w:rPr>
          <w:szCs w:val="28"/>
        </w:rPr>
        <w:t>трубопровода,</w:t>
      </w:r>
      <w:r w:rsidR="004457E8">
        <w:rPr>
          <w:szCs w:val="28"/>
        </w:rPr>
        <w:t xml:space="preserve"> </w:t>
      </w:r>
      <w:r w:rsidRPr="003F5F3C">
        <w:rPr>
          <w:szCs w:val="28"/>
        </w:rPr>
        <w:t>по</w:t>
      </w:r>
      <w:r w:rsidR="004457E8">
        <w:rPr>
          <w:szCs w:val="28"/>
        </w:rPr>
        <w:t xml:space="preserve"> </w:t>
      </w:r>
      <w:r w:rsidRPr="003F5F3C">
        <w:rPr>
          <w:szCs w:val="28"/>
        </w:rPr>
        <w:t>инженерно-геологическим</w:t>
      </w:r>
      <w:r w:rsidR="004457E8">
        <w:rPr>
          <w:szCs w:val="28"/>
        </w:rPr>
        <w:t xml:space="preserve"> </w:t>
      </w:r>
      <w:r w:rsidRPr="003F5F3C">
        <w:rPr>
          <w:szCs w:val="28"/>
        </w:rPr>
        <w:t>условиям</w:t>
      </w:r>
      <w:r w:rsidR="004457E8">
        <w:rPr>
          <w:szCs w:val="28"/>
        </w:rPr>
        <w:t xml:space="preserve"> </w:t>
      </w:r>
      <w:r w:rsidRPr="003F5F3C">
        <w:rPr>
          <w:szCs w:val="28"/>
        </w:rPr>
        <w:t>строительства,</w:t>
      </w:r>
      <w:r w:rsidR="004457E8">
        <w:rPr>
          <w:szCs w:val="28"/>
        </w:rPr>
        <w:t xml:space="preserve"> </w:t>
      </w:r>
      <w:r w:rsidRPr="003F5F3C">
        <w:rPr>
          <w:szCs w:val="28"/>
        </w:rPr>
        <w:t>с</w:t>
      </w:r>
      <w:r w:rsidR="004457E8">
        <w:rPr>
          <w:szCs w:val="28"/>
        </w:rPr>
        <w:t xml:space="preserve"> </w:t>
      </w:r>
      <w:r w:rsidRPr="003F5F3C">
        <w:rPr>
          <w:szCs w:val="28"/>
        </w:rPr>
        <w:t>учетом</w:t>
      </w:r>
      <w:r w:rsidR="004457E8">
        <w:rPr>
          <w:szCs w:val="28"/>
        </w:rPr>
        <w:t xml:space="preserve"> </w:t>
      </w:r>
      <w:r w:rsidRPr="003F5F3C">
        <w:rPr>
          <w:szCs w:val="28"/>
        </w:rPr>
        <w:t>требований</w:t>
      </w:r>
      <w:r w:rsidR="004457E8">
        <w:rPr>
          <w:szCs w:val="28"/>
        </w:rPr>
        <w:t xml:space="preserve"> </w:t>
      </w:r>
      <w:r w:rsidRPr="003F5F3C">
        <w:rPr>
          <w:szCs w:val="28"/>
        </w:rPr>
        <w:t>по</w:t>
      </w:r>
      <w:r w:rsidR="004457E8">
        <w:rPr>
          <w:szCs w:val="28"/>
        </w:rPr>
        <w:t xml:space="preserve"> </w:t>
      </w:r>
      <w:r w:rsidRPr="003F5F3C">
        <w:rPr>
          <w:szCs w:val="28"/>
        </w:rPr>
        <w:t>обеспечению</w:t>
      </w:r>
      <w:r w:rsidR="004457E8">
        <w:rPr>
          <w:szCs w:val="28"/>
        </w:rPr>
        <w:t xml:space="preserve"> </w:t>
      </w:r>
      <w:r w:rsidRPr="003F5F3C">
        <w:rPr>
          <w:szCs w:val="28"/>
        </w:rPr>
        <w:t>необходимых</w:t>
      </w:r>
      <w:r w:rsidR="004457E8">
        <w:rPr>
          <w:szCs w:val="28"/>
        </w:rPr>
        <w:t xml:space="preserve"> </w:t>
      </w:r>
      <w:r w:rsidRPr="003F5F3C">
        <w:rPr>
          <w:szCs w:val="28"/>
        </w:rPr>
        <w:t>значений</w:t>
      </w:r>
      <w:r w:rsidR="004457E8">
        <w:rPr>
          <w:szCs w:val="28"/>
        </w:rPr>
        <w:t xml:space="preserve"> </w:t>
      </w:r>
      <w:r w:rsidRPr="003F5F3C">
        <w:rPr>
          <w:szCs w:val="28"/>
        </w:rPr>
        <w:t>усилий</w:t>
      </w:r>
      <w:r w:rsidR="004457E8">
        <w:rPr>
          <w:szCs w:val="28"/>
        </w:rPr>
        <w:t xml:space="preserve"> </w:t>
      </w:r>
      <w:r w:rsidRPr="003F5F3C">
        <w:rPr>
          <w:szCs w:val="28"/>
        </w:rPr>
        <w:t>тяги</w:t>
      </w:r>
      <w:r w:rsidR="004457E8">
        <w:rPr>
          <w:szCs w:val="28"/>
        </w:rPr>
        <w:t xml:space="preserve"> </w:t>
      </w:r>
      <w:r w:rsidRPr="003F5F3C">
        <w:rPr>
          <w:szCs w:val="28"/>
        </w:rPr>
        <w:t>и</w:t>
      </w:r>
      <w:r w:rsidR="004457E8">
        <w:rPr>
          <w:szCs w:val="28"/>
        </w:rPr>
        <w:t xml:space="preserve"> </w:t>
      </w:r>
      <w:r w:rsidRPr="003F5F3C">
        <w:rPr>
          <w:szCs w:val="28"/>
        </w:rPr>
        <w:t>крутящего</w:t>
      </w:r>
      <w:r w:rsidR="004457E8">
        <w:rPr>
          <w:szCs w:val="28"/>
        </w:rPr>
        <w:t xml:space="preserve"> </w:t>
      </w:r>
      <w:r w:rsidRPr="003F5F3C">
        <w:rPr>
          <w:szCs w:val="28"/>
        </w:rPr>
        <w:t>момента.</w:t>
      </w:r>
      <w:r w:rsidR="004457E8">
        <w:rPr>
          <w:szCs w:val="28"/>
        </w:rPr>
        <w:t xml:space="preserve"> </w:t>
      </w:r>
      <w:r w:rsidRPr="003F5F3C">
        <w:rPr>
          <w:szCs w:val="28"/>
        </w:rPr>
        <w:t>Для</w:t>
      </w:r>
      <w:r w:rsidR="004457E8">
        <w:rPr>
          <w:szCs w:val="28"/>
        </w:rPr>
        <w:t xml:space="preserve"> </w:t>
      </w:r>
      <w:r w:rsidRPr="003F5F3C">
        <w:rPr>
          <w:szCs w:val="28"/>
        </w:rPr>
        <w:t>обеспечения</w:t>
      </w:r>
      <w:r w:rsidR="004457E8">
        <w:rPr>
          <w:szCs w:val="28"/>
        </w:rPr>
        <w:t xml:space="preserve"> </w:t>
      </w:r>
      <w:r w:rsidRPr="003F5F3C">
        <w:rPr>
          <w:szCs w:val="28"/>
        </w:rPr>
        <w:t>протягивания</w:t>
      </w:r>
      <w:r w:rsidR="004457E8">
        <w:rPr>
          <w:szCs w:val="28"/>
        </w:rPr>
        <w:t xml:space="preserve"> </w:t>
      </w:r>
      <w:r w:rsidRPr="003F5F3C">
        <w:rPr>
          <w:szCs w:val="28"/>
        </w:rPr>
        <w:t>буровая</w:t>
      </w:r>
      <w:r w:rsidR="004457E8">
        <w:rPr>
          <w:szCs w:val="28"/>
        </w:rPr>
        <w:t xml:space="preserve"> </w:t>
      </w:r>
      <w:r w:rsidRPr="003F5F3C">
        <w:rPr>
          <w:szCs w:val="28"/>
        </w:rPr>
        <w:t>установка</w:t>
      </w:r>
      <w:r w:rsidR="004457E8">
        <w:rPr>
          <w:szCs w:val="28"/>
        </w:rPr>
        <w:t xml:space="preserve"> </w:t>
      </w:r>
      <w:r w:rsidRPr="003F5F3C">
        <w:rPr>
          <w:szCs w:val="28"/>
        </w:rPr>
        <w:t>должна</w:t>
      </w:r>
      <w:r w:rsidR="004457E8">
        <w:rPr>
          <w:szCs w:val="28"/>
        </w:rPr>
        <w:t xml:space="preserve"> </w:t>
      </w:r>
      <w:r w:rsidRPr="003F5F3C">
        <w:rPr>
          <w:szCs w:val="28"/>
        </w:rPr>
        <w:t>обеспечивать</w:t>
      </w:r>
      <w:r w:rsidR="004457E8">
        <w:rPr>
          <w:szCs w:val="28"/>
        </w:rPr>
        <w:t xml:space="preserve"> </w:t>
      </w:r>
      <w:r w:rsidRPr="003F5F3C">
        <w:rPr>
          <w:szCs w:val="28"/>
        </w:rPr>
        <w:t>силу</w:t>
      </w:r>
      <w:r w:rsidR="004457E8">
        <w:rPr>
          <w:szCs w:val="28"/>
        </w:rPr>
        <w:t xml:space="preserve"> </w:t>
      </w:r>
      <w:r w:rsidRPr="003F5F3C">
        <w:rPr>
          <w:szCs w:val="28"/>
        </w:rPr>
        <w:t>тяги</w:t>
      </w:r>
      <w:r w:rsidR="004457E8">
        <w:rPr>
          <w:szCs w:val="28"/>
        </w:rPr>
        <w:t xml:space="preserve"> </w:t>
      </w:r>
      <w:r w:rsidRPr="003F5F3C">
        <w:rPr>
          <w:i/>
          <w:szCs w:val="28"/>
          <w:lang w:val="en-US"/>
        </w:rPr>
        <w:t>P</w:t>
      </w:r>
      <w:r w:rsidRPr="003F5F3C">
        <w:rPr>
          <w:szCs w:val="28"/>
          <w:vertAlign w:val="subscript"/>
        </w:rPr>
        <w:t>т</w:t>
      </w:r>
      <w:r w:rsidRPr="003F5F3C">
        <w:rPr>
          <w:szCs w:val="28"/>
        </w:rPr>
        <w:t>,</w:t>
      </w:r>
      <w:r w:rsidR="004457E8">
        <w:rPr>
          <w:szCs w:val="28"/>
        </w:rPr>
        <w:t xml:space="preserve"> </w:t>
      </w:r>
      <w:r w:rsidRPr="003F5F3C">
        <w:rPr>
          <w:szCs w:val="28"/>
        </w:rPr>
        <w:t>кН,</w:t>
      </w:r>
      <w:r w:rsidR="004457E8">
        <w:rPr>
          <w:szCs w:val="28"/>
        </w:rPr>
        <w:t xml:space="preserve"> </w:t>
      </w:r>
      <w:r w:rsidRPr="003F5F3C">
        <w:rPr>
          <w:szCs w:val="28"/>
        </w:rPr>
        <w:t>обеспечивающую</w:t>
      </w:r>
      <w:r w:rsidR="004457E8">
        <w:rPr>
          <w:szCs w:val="28"/>
        </w:rPr>
        <w:t xml:space="preserve"> </w:t>
      </w:r>
      <w:r w:rsidRPr="003F5F3C">
        <w:rPr>
          <w:szCs w:val="28"/>
        </w:rPr>
        <w:t>выполнение</w:t>
      </w:r>
      <w:r w:rsidR="004457E8">
        <w:rPr>
          <w:szCs w:val="28"/>
        </w:rPr>
        <w:t xml:space="preserve"> </w:t>
      </w:r>
      <w:r w:rsidRPr="003F5F3C">
        <w:rPr>
          <w:szCs w:val="28"/>
        </w:rPr>
        <w:t>условия:</w:t>
      </w:r>
    </w:p>
    <w:p w14:paraId="7C1D099A" w14:textId="24580B0A" w:rsidR="006018B2" w:rsidRPr="003F5F3C" w:rsidRDefault="006018B2" w:rsidP="00877F7F">
      <w:pPr>
        <w:jc w:val="right"/>
        <w:rPr>
          <w:szCs w:val="28"/>
        </w:rPr>
      </w:pPr>
      <w:r w:rsidRPr="003F5F3C">
        <w:rPr>
          <w:i/>
          <w:szCs w:val="28"/>
          <w:lang w:val="en-US"/>
        </w:rPr>
        <w:t>P</w:t>
      </w:r>
      <w:r w:rsidRPr="003F5F3C">
        <w:rPr>
          <w:szCs w:val="28"/>
          <w:vertAlign w:val="subscript"/>
        </w:rPr>
        <w:t>т</w:t>
      </w:r>
      <w:r w:rsidR="004457E8">
        <w:rPr>
          <w:szCs w:val="28"/>
          <w:vertAlign w:val="subscript"/>
        </w:rPr>
        <w:t xml:space="preserve"> </w:t>
      </w:r>
      <w:r w:rsidRPr="003F5F3C">
        <w:rPr>
          <w:szCs w:val="28"/>
        </w:rPr>
        <w:t>≥</w:t>
      </w:r>
      <w:r w:rsidR="004457E8">
        <w:rPr>
          <w:szCs w:val="28"/>
        </w:rPr>
        <w:t xml:space="preserve"> </w:t>
      </w:r>
      <w:r w:rsidR="00F33CE0">
        <w:rPr>
          <w:i/>
          <w:szCs w:val="28"/>
          <w:lang w:val="en-US"/>
        </w:rPr>
        <w:t>k</w:t>
      </w:r>
      <w:r w:rsidRPr="003F5F3C">
        <w:rPr>
          <w:szCs w:val="28"/>
          <w:vertAlign w:val="subscript"/>
        </w:rPr>
        <w:t>1</w:t>
      </w:r>
      <w:r w:rsidR="004457E8">
        <w:rPr>
          <w:i/>
        </w:rPr>
        <w:t xml:space="preserve"> </w:t>
      </w:r>
      <w:r w:rsidRPr="003F5F3C">
        <w:rPr>
          <w:i/>
        </w:rPr>
        <w:t>Р</w:t>
      </w:r>
      <w:r w:rsidRPr="004E7A58">
        <w:rPr>
          <w:vertAlign w:val="subscript"/>
        </w:rPr>
        <w:t>П</w:t>
      </w:r>
      <w:r w:rsidRPr="003F5F3C">
        <w:t>,</w:t>
      </w:r>
      <w:r w:rsidR="004457E8">
        <w:t xml:space="preserve"> </w:t>
      </w:r>
      <w:r w:rsidR="00877F7F" w:rsidRPr="00607500">
        <w:t xml:space="preserve">                                                    </w:t>
      </w:r>
      <w:r w:rsidR="004457E8">
        <w:t xml:space="preserve">        </w:t>
      </w:r>
      <w:r w:rsidRPr="003F5F3C">
        <w:t>(А.1)</w:t>
      </w:r>
    </w:p>
    <w:p w14:paraId="01065A0D" w14:textId="531949B9" w:rsidR="00CF339A" w:rsidRPr="003F5F3C" w:rsidRDefault="006018B2" w:rsidP="00DA0BD3">
      <w:pPr>
        <w:jc w:val="both"/>
        <w:rPr>
          <w:szCs w:val="28"/>
        </w:rPr>
      </w:pPr>
      <w:r w:rsidRPr="003F5F3C">
        <w:rPr>
          <w:szCs w:val="28"/>
        </w:rPr>
        <w:t>где</w:t>
      </w:r>
      <w:r w:rsidR="004457E8">
        <w:rPr>
          <w:szCs w:val="28"/>
        </w:rPr>
        <w:t xml:space="preserve"> </w:t>
      </w:r>
      <w:r w:rsidR="00CF339A" w:rsidRPr="003F5F3C">
        <w:rPr>
          <w:i/>
        </w:rPr>
        <w:t>Р</w:t>
      </w:r>
      <w:r w:rsidR="00CF339A" w:rsidRPr="004E7A58">
        <w:rPr>
          <w:vertAlign w:val="subscript"/>
        </w:rPr>
        <w:t>П</w:t>
      </w:r>
      <w:r w:rsidR="004457E8">
        <w:rPr>
          <w:i/>
          <w:vertAlign w:val="subscript"/>
        </w:rPr>
        <w:t xml:space="preserve">  </w:t>
      </w:r>
      <w:r w:rsidR="00CF339A" w:rsidRPr="003F5F3C">
        <w:t>–</w:t>
      </w:r>
      <w:r w:rsidR="004457E8">
        <w:rPr>
          <w:szCs w:val="28"/>
        </w:rPr>
        <w:t xml:space="preserve"> </w:t>
      </w:r>
      <w:r w:rsidR="00CF339A" w:rsidRPr="003F5F3C">
        <w:rPr>
          <w:szCs w:val="28"/>
        </w:rPr>
        <w:t>расчетное</w:t>
      </w:r>
      <w:r w:rsidR="004457E8">
        <w:rPr>
          <w:szCs w:val="28"/>
        </w:rPr>
        <w:t xml:space="preserve"> </w:t>
      </w:r>
      <w:r w:rsidR="00CF339A" w:rsidRPr="003F5F3C">
        <w:rPr>
          <w:szCs w:val="28"/>
        </w:rPr>
        <w:t>значение</w:t>
      </w:r>
      <w:r w:rsidR="004457E8">
        <w:rPr>
          <w:szCs w:val="28"/>
        </w:rPr>
        <w:t xml:space="preserve"> </w:t>
      </w:r>
      <w:r w:rsidR="00CF339A" w:rsidRPr="003F5F3C">
        <w:rPr>
          <w:szCs w:val="28"/>
        </w:rPr>
        <w:t>необходимого</w:t>
      </w:r>
      <w:r w:rsidR="004457E8">
        <w:rPr>
          <w:szCs w:val="28"/>
        </w:rPr>
        <w:t xml:space="preserve"> </w:t>
      </w:r>
      <w:r w:rsidR="00CF339A" w:rsidRPr="003F5F3C">
        <w:t>усилия</w:t>
      </w:r>
      <w:r w:rsidR="004457E8">
        <w:t xml:space="preserve"> </w:t>
      </w:r>
      <w:r w:rsidR="00CF339A" w:rsidRPr="003F5F3C">
        <w:t>для</w:t>
      </w:r>
      <w:r w:rsidR="004457E8">
        <w:t xml:space="preserve"> </w:t>
      </w:r>
      <w:r w:rsidR="00CF339A" w:rsidRPr="003F5F3C">
        <w:t>протягивания</w:t>
      </w:r>
      <w:r w:rsidR="004457E8">
        <w:t xml:space="preserve"> </w:t>
      </w:r>
      <w:r w:rsidR="00CF339A" w:rsidRPr="003F5F3C">
        <w:t>трубопровода,</w:t>
      </w:r>
      <w:r w:rsidR="004457E8">
        <w:t xml:space="preserve"> </w:t>
      </w:r>
      <w:r w:rsidR="00CF339A" w:rsidRPr="003F5F3C">
        <w:t>кН;</w:t>
      </w:r>
    </w:p>
    <w:p w14:paraId="6BB956FF" w14:textId="6EA46911" w:rsidR="00523004" w:rsidRPr="003F5F3C" w:rsidRDefault="00F33CE0" w:rsidP="00DA0BD3">
      <w:pPr>
        <w:ind w:firstLine="708"/>
        <w:jc w:val="both"/>
        <w:rPr>
          <w:szCs w:val="28"/>
        </w:rPr>
      </w:pPr>
      <w:r>
        <w:rPr>
          <w:i/>
          <w:szCs w:val="28"/>
          <w:lang w:val="en-US"/>
        </w:rPr>
        <w:t>k</w:t>
      </w:r>
      <w:r w:rsidR="006018B2" w:rsidRPr="003F5F3C">
        <w:rPr>
          <w:szCs w:val="28"/>
          <w:vertAlign w:val="subscript"/>
        </w:rPr>
        <w:t>1</w:t>
      </w:r>
      <w:r w:rsidR="004457E8">
        <w:rPr>
          <w:szCs w:val="28"/>
        </w:rPr>
        <w:t xml:space="preserve"> </w:t>
      </w:r>
      <w:r w:rsidR="006018B2" w:rsidRPr="003F5F3C">
        <w:rPr>
          <w:szCs w:val="28"/>
        </w:rPr>
        <w:t>–</w:t>
      </w:r>
      <w:r w:rsidR="004457E8">
        <w:rPr>
          <w:szCs w:val="28"/>
        </w:rPr>
        <w:t xml:space="preserve"> </w:t>
      </w:r>
      <w:r w:rsidR="006018B2" w:rsidRPr="003F5F3C">
        <w:rPr>
          <w:szCs w:val="28"/>
        </w:rPr>
        <w:t>коэффициент</w:t>
      </w:r>
      <w:r w:rsidR="004457E8">
        <w:rPr>
          <w:szCs w:val="28"/>
        </w:rPr>
        <w:t xml:space="preserve"> </w:t>
      </w:r>
      <w:r w:rsidR="006018B2" w:rsidRPr="003F5F3C">
        <w:rPr>
          <w:szCs w:val="28"/>
        </w:rPr>
        <w:t>запаса</w:t>
      </w:r>
      <w:r w:rsidR="004457E8">
        <w:rPr>
          <w:szCs w:val="28"/>
        </w:rPr>
        <w:t xml:space="preserve"> </w:t>
      </w:r>
      <w:r w:rsidR="006018B2" w:rsidRPr="003F5F3C">
        <w:rPr>
          <w:szCs w:val="28"/>
        </w:rPr>
        <w:t>по</w:t>
      </w:r>
      <w:r w:rsidR="004457E8">
        <w:rPr>
          <w:szCs w:val="28"/>
        </w:rPr>
        <w:t xml:space="preserve"> </w:t>
      </w:r>
      <w:r w:rsidR="006018B2" w:rsidRPr="003F5F3C">
        <w:rPr>
          <w:szCs w:val="28"/>
        </w:rPr>
        <w:t>тяге</w:t>
      </w:r>
      <w:r w:rsidR="004457E8">
        <w:rPr>
          <w:szCs w:val="28"/>
        </w:rPr>
        <w:t xml:space="preserve"> </w:t>
      </w:r>
      <w:r w:rsidR="006018B2" w:rsidRPr="003F5F3C">
        <w:rPr>
          <w:szCs w:val="28"/>
        </w:rPr>
        <w:t>буровой</w:t>
      </w:r>
      <w:r w:rsidR="004457E8">
        <w:rPr>
          <w:szCs w:val="28"/>
        </w:rPr>
        <w:t xml:space="preserve"> </w:t>
      </w:r>
      <w:r w:rsidR="006018B2" w:rsidRPr="003F5F3C">
        <w:rPr>
          <w:szCs w:val="28"/>
        </w:rPr>
        <w:t>установки</w:t>
      </w:r>
      <w:r w:rsidR="000A62B2">
        <w:rPr>
          <w:szCs w:val="28"/>
        </w:rPr>
        <w:t>,</w:t>
      </w:r>
      <w:r w:rsidR="004457E8">
        <w:rPr>
          <w:szCs w:val="28"/>
        </w:rPr>
        <w:t xml:space="preserve"> </w:t>
      </w:r>
      <w:r w:rsidR="000A62B2">
        <w:rPr>
          <w:szCs w:val="28"/>
        </w:rPr>
        <w:t>приведен</w:t>
      </w:r>
      <w:r w:rsidR="004457E8">
        <w:rPr>
          <w:szCs w:val="28"/>
        </w:rPr>
        <w:t xml:space="preserve"> </w:t>
      </w:r>
      <w:r w:rsidR="000A62B2">
        <w:rPr>
          <w:szCs w:val="28"/>
        </w:rPr>
        <w:t>в</w:t>
      </w:r>
      <w:r w:rsidR="004457E8">
        <w:rPr>
          <w:szCs w:val="28"/>
        </w:rPr>
        <w:t xml:space="preserve"> </w:t>
      </w:r>
      <w:r w:rsidR="00CF339A" w:rsidRPr="003F5F3C">
        <w:rPr>
          <w:szCs w:val="28"/>
        </w:rPr>
        <w:t>таблице</w:t>
      </w:r>
      <w:r w:rsidR="004457E8">
        <w:rPr>
          <w:szCs w:val="28"/>
        </w:rPr>
        <w:t xml:space="preserve"> </w:t>
      </w:r>
      <w:r w:rsidR="00CF339A" w:rsidRPr="003F5F3C">
        <w:rPr>
          <w:szCs w:val="28"/>
        </w:rPr>
        <w:t>А.2.</w:t>
      </w:r>
    </w:p>
    <w:p w14:paraId="0C23F3D0" w14:textId="77777777" w:rsidR="00877F7F" w:rsidRDefault="00877F7F" w:rsidP="00DA0BD3">
      <w:pPr>
        <w:jc w:val="both"/>
        <w:rPr>
          <w:spacing w:val="40"/>
          <w:szCs w:val="28"/>
        </w:rPr>
      </w:pPr>
    </w:p>
    <w:p w14:paraId="404B7045" w14:textId="71595BCE" w:rsidR="00CF339A" w:rsidRPr="003F5F3C" w:rsidRDefault="00CF339A" w:rsidP="00DA0BD3">
      <w:pPr>
        <w:jc w:val="both"/>
        <w:rPr>
          <w:spacing w:val="40"/>
          <w:szCs w:val="28"/>
        </w:rPr>
      </w:pPr>
      <w:r w:rsidRPr="003F5F3C">
        <w:rPr>
          <w:spacing w:val="40"/>
          <w:szCs w:val="28"/>
        </w:rPr>
        <w:t>Таблица</w:t>
      </w:r>
      <w:r w:rsidR="004457E8">
        <w:rPr>
          <w:spacing w:val="40"/>
          <w:szCs w:val="28"/>
        </w:rPr>
        <w:t xml:space="preserve"> </w:t>
      </w:r>
      <w:r w:rsidRPr="003F5F3C">
        <w:rPr>
          <w:spacing w:val="40"/>
          <w:szCs w:val="28"/>
        </w:rPr>
        <w:t>А.2</w:t>
      </w:r>
    </w:p>
    <w:tbl>
      <w:tblPr>
        <w:tblStyle w:val="a4"/>
        <w:tblW w:w="0" w:type="auto"/>
        <w:tblLook w:val="04A0" w:firstRow="1" w:lastRow="0" w:firstColumn="1" w:lastColumn="0" w:noHBand="0" w:noVBand="1"/>
      </w:tblPr>
      <w:tblGrid>
        <w:gridCol w:w="2432"/>
        <w:gridCol w:w="2373"/>
        <w:gridCol w:w="2380"/>
        <w:gridCol w:w="2387"/>
      </w:tblGrid>
      <w:tr w:rsidR="003F5F3C" w:rsidRPr="003F5F3C" w14:paraId="79501297" w14:textId="77777777" w:rsidTr="005757C6">
        <w:tc>
          <w:tcPr>
            <w:tcW w:w="2463" w:type="dxa"/>
            <w:vMerge w:val="restart"/>
          </w:tcPr>
          <w:p w14:paraId="291EE135" w14:textId="6BBCC4BC" w:rsidR="00CF339A" w:rsidRPr="003F5F3C" w:rsidRDefault="00CF339A" w:rsidP="00DA0BD3">
            <w:pPr>
              <w:jc w:val="center"/>
            </w:pPr>
            <w:r w:rsidRPr="003F5F3C">
              <w:t>Коэффициенты</w:t>
            </w:r>
            <w:r w:rsidR="004457E8">
              <w:t xml:space="preserve"> </w:t>
            </w:r>
            <w:r w:rsidRPr="003F5F3C">
              <w:t>запаса</w:t>
            </w:r>
            <w:r w:rsidR="004457E8">
              <w:t xml:space="preserve"> </w:t>
            </w:r>
            <w:r w:rsidRPr="003F5F3C">
              <w:t>буровой</w:t>
            </w:r>
            <w:r w:rsidR="004457E8">
              <w:t xml:space="preserve"> </w:t>
            </w:r>
            <w:r w:rsidRPr="003F5F3C">
              <w:t>установки</w:t>
            </w:r>
          </w:p>
        </w:tc>
        <w:tc>
          <w:tcPr>
            <w:tcW w:w="7391" w:type="dxa"/>
            <w:gridSpan w:val="3"/>
          </w:tcPr>
          <w:p w14:paraId="20B27570" w14:textId="7256FCAA" w:rsidR="00CF339A" w:rsidRPr="003F5F3C" w:rsidRDefault="00CF339A" w:rsidP="00DA0BD3">
            <w:pPr>
              <w:jc w:val="center"/>
            </w:pPr>
            <w:r w:rsidRPr="003F5F3C">
              <w:t>Группа</w:t>
            </w:r>
            <w:r w:rsidR="004457E8">
              <w:t xml:space="preserve"> </w:t>
            </w:r>
            <w:r w:rsidRPr="003F5F3C">
              <w:t>по</w:t>
            </w:r>
            <w:r w:rsidR="004457E8">
              <w:t xml:space="preserve"> </w:t>
            </w:r>
            <w:r w:rsidRPr="003F5F3C">
              <w:t>буримости</w:t>
            </w:r>
            <w:r w:rsidR="004457E8">
              <w:t xml:space="preserve"> </w:t>
            </w:r>
            <w:r w:rsidRPr="003F5F3C">
              <w:t>(приложение</w:t>
            </w:r>
            <w:r w:rsidR="004457E8">
              <w:t xml:space="preserve"> </w:t>
            </w:r>
            <w:r w:rsidR="009F4A90">
              <w:t>И</w:t>
            </w:r>
            <w:r w:rsidRPr="003F5F3C">
              <w:t>)</w:t>
            </w:r>
          </w:p>
        </w:tc>
      </w:tr>
      <w:tr w:rsidR="003F5F3C" w:rsidRPr="003F5F3C" w14:paraId="091EEC22" w14:textId="77777777" w:rsidTr="00D41637">
        <w:tc>
          <w:tcPr>
            <w:tcW w:w="2463" w:type="dxa"/>
            <w:vMerge/>
            <w:tcBorders>
              <w:bottom w:val="single" w:sz="4" w:space="0" w:color="auto"/>
            </w:tcBorders>
          </w:tcPr>
          <w:p w14:paraId="0FE620F2" w14:textId="77777777" w:rsidR="00CF339A" w:rsidRPr="003F5F3C" w:rsidRDefault="00CF339A" w:rsidP="00DA0BD3">
            <w:pPr>
              <w:jc w:val="center"/>
            </w:pPr>
          </w:p>
        </w:tc>
        <w:tc>
          <w:tcPr>
            <w:tcW w:w="2463" w:type="dxa"/>
            <w:tcBorders>
              <w:bottom w:val="single" w:sz="4" w:space="0" w:color="auto"/>
            </w:tcBorders>
          </w:tcPr>
          <w:p w14:paraId="0A8AA195" w14:textId="1FC53D80" w:rsidR="00CF339A" w:rsidRPr="003F5F3C" w:rsidRDefault="00CF339A" w:rsidP="00DA0BD3">
            <w:pPr>
              <w:jc w:val="center"/>
              <w:rPr>
                <w:lang w:val="en-US"/>
              </w:rPr>
            </w:pPr>
            <w:r w:rsidRPr="003F5F3C">
              <w:rPr>
                <w:lang w:val="en-US"/>
              </w:rPr>
              <w:t>I</w:t>
            </w:r>
            <w:r w:rsidR="004457E8">
              <w:rPr>
                <w:lang w:val="en-US"/>
              </w:rPr>
              <w:t xml:space="preserve"> </w:t>
            </w:r>
            <w:r w:rsidRPr="003F5F3C">
              <w:rPr>
                <w:lang w:val="en-US"/>
              </w:rPr>
              <w:t>-</w:t>
            </w:r>
            <w:r w:rsidR="004457E8">
              <w:rPr>
                <w:lang w:val="en-US"/>
              </w:rPr>
              <w:t xml:space="preserve"> </w:t>
            </w:r>
            <w:r w:rsidRPr="003F5F3C">
              <w:rPr>
                <w:lang w:val="en-US"/>
              </w:rPr>
              <w:t>III</w:t>
            </w:r>
          </w:p>
        </w:tc>
        <w:tc>
          <w:tcPr>
            <w:tcW w:w="2464" w:type="dxa"/>
            <w:tcBorders>
              <w:bottom w:val="single" w:sz="4" w:space="0" w:color="auto"/>
            </w:tcBorders>
          </w:tcPr>
          <w:p w14:paraId="0365976A" w14:textId="7C74EE50" w:rsidR="00CF339A" w:rsidRPr="003F5F3C" w:rsidRDefault="00CF339A" w:rsidP="00DA0BD3">
            <w:pPr>
              <w:jc w:val="center"/>
              <w:rPr>
                <w:lang w:val="en-US"/>
              </w:rPr>
            </w:pPr>
            <w:r w:rsidRPr="003F5F3C">
              <w:rPr>
                <w:lang w:val="en-US"/>
              </w:rPr>
              <w:t>IV</w:t>
            </w:r>
            <w:r w:rsidR="004457E8">
              <w:rPr>
                <w:lang w:val="en-US"/>
              </w:rPr>
              <w:t xml:space="preserve"> </w:t>
            </w:r>
            <w:r w:rsidRPr="003F5F3C">
              <w:rPr>
                <w:lang w:val="en-US"/>
              </w:rPr>
              <w:t>–</w:t>
            </w:r>
            <w:r w:rsidR="004457E8">
              <w:rPr>
                <w:lang w:val="en-US"/>
              </w:rPr>
              <w:t xml:space="preserve"> </w:t>
            </w:r>
            <w:r w:rsidRPr="003F5F3C">
              <w:rPr>
                <w:lang w:val="en-US"/>
              </w:rPr>
              <w:t>VI</w:t>
            </w:r>
          </w:p>
        </w:tc>
        <w:tc>
          <w:tcPr>
            <w:tcW w:w="2464" w:type="dxa"/>
            <w:tcBorders>
              <w:bottom w:val="single" w:sz="4" w:space="0" w:color="auto"/>
            </w:tcBorders>
          </w:tcPr>
          <w:p w14:paraId="6B6E7F84" w14:textId="23FA450C" w:rsidR="00CF339A" w:rsidRPr="003F5F3C" w:rsidRDefault="00CF339A" w:rsidP="00DA0BD3">
            <w:pPr>
              <w:jc w:val="center"/>
            </w:pPr>
            <w:r w:rsidRPr="003F5F3C">
              <w:rPr>
                <w:lang w:val="en-US"/>
              </w:rPr>
              <w:t>VII</w:t>
            </w:r>
            <w:r w:rsidR="004457E8">
              <w:rPr>
                <w:lang w:val="en-US"/>
              </w:rPr>
              <w:t xml:space="preserve"> </w:t>
            </w:r>
            <w:r w:rsidRPr="003F5F3C">
              <w:t>и</w:t>
            </w:r>
            <w:r w:rsidR="004457E8">
              <w:t xml:space="preserve"> </w:t>
            </w:r>
            <w:r w:rsidRPr="003F5F3C">
              <w:t>выше</w:t>
            </w:r>
          </w:p>
        </w:tc>
      </w:tr>
      <w:tr w:rsidR="003F5F3C" w:rsidRPr="003F5F3C" w14:paraId="3180E71E" w14:textId="77777777" w:rsidTr="00D41637">
        <w:tc>
          <w:tcPr>
            <w:tcW w:w="2463" w:type="dxa"/>
            <w:tcBorders>
              <w:top w:val="single" w:sz="4" w:space="0" w:color="auto"/>
            </w:tcBorders>
          </w:tcPr>
          <w:p w14:paraId="02558D87" w14:textId="77777777" w:rsidR="00CF339A" w:rsidRPr="003F5F3C" w:rsidRDefault="00F33CE0" w:rsidP="00DA0BD3">
            <w:pPr>
              <w:jc w:val="center"/>
              <w:rPr>
                <w:vertAlign w:val="subscript"/>
              </w:rPr>
            </w:pPr>
            <w:r>
              <w:rPr>
                <w:i/>
                <w:szCs w:val="28"/>
                <w:lang w:val="en-US"/>
              </w:rPr>
              <w:t>k</w:t>
            </w:r>
            <w:r w:rsidR="004E7A58" w:rsidRPr="003F5F3C">
              <w:rPr>
                <w:szCs w:val="28"/>
                <w:vertAlign w:val="subscript"/>
              </w:rPr>
              <w:t>1</w:t>
            </w:r>
          </w:p>
        </w:tc>
        <w:tc>
          <w:tcPr>
            <w:tcW w:w="2463" w:type="dxa"/>
            <w:tcBorders>
              <w:top w:val="single" w:sz="4" w:space="0" w:color="auto"/>
            </w:tcBorders>
          </w:tcPr>
          <w:p w14:paraId="272317DC" w14:textId="77777777" w:rsidR="00CF339A" w:rsidRPr="003F5F3C" w:rsidRDefault="00CF339A" w:rsidP="00DA0BD3">
            <w:pPr>
              <w:jc w:val="center"/>
            </w:pPr>
            <w:r w:rsidRPr="003F5F3C">
              <w:t>1,5</w:t>
            </w:r>
          </w:p>
        </w:tc>
        <w:tc>
          <w:tcPr>
            <w:tcW w:w="2464" w:type="dxa"/>
            <w:tcBorders>
              <w:top w:val="single" w:sz="4" w:space="0" w:color="auto"/>
            </w:tcBorders>
          </w:tcPr>
          <w:p w14:paraId="08572606" w14:textId="77777777" w:rsidR="00CF339A" w:rsidRPr="003F5F3C" w:rsidRDefault="00CF339A" w:rsidP="00DA0BD3">
            <w:pPr>
              <w:jc w:val="center"/>
            </w:pPr>
            <w:r w:rsidRPr="003F5F3C">
              <w:t>2</w:t>
            </w:r>
          </w:p>
        </w:tc>
        <w:tc>
          <w:tcPr>
            <w:tcW w:w="2464" w:type="dxa"/>
            <w:tcBorders>
              <w:top w:val="single" w:sz="4" w:space="0" w:color="auto"/>
            </w:tcBorders>
          </w:tcPr>
          <w:p w14:paraId="125A6928" w14:textId="77777777" w:rsidR="00CF339A" w:rsidRPr="003F5F3C" w:rsidRDefault="00CF339A" w:rsidP="00DA0BD3">
            <w:pPr>
              <w:jc w:val="center"/>
            </w:pPr>
            <w:r w:rsidRPr="003F5F3C">
              <w:t>2,5</w:t>
            </w:r>
          </w:p>
        </w:tc>
      </w:tr>
      <w:tr w:rsidR="00CF339A" w:rsidRPr="003F5F3C" w14:paraId="42C6AABE" w14:textId="77777777" w:rsidTr="00CF339A">
        <w:tc>
          <w:tcPr>
            <w:tcW w:w="2463" w:type="dxa"/>
          </w:tcPr>
          <w:p w14:paraId="392F3D98" w14:textId="77777777" w:rsidR="00CF339A" w:rsidRPr="003F5F3C" w:rsidRDefault="00F33CE0" w:rsidP="00DA0BD3">
            <w:pPr>
              <w:jc w:val="center"/>
              <w:rPr>
                <w:vertAlign w:val="subscript"/>
              </w:rPr>
            </w:pPr>
            <w:r>
              <w:rPr>
                <w:i/>
                <w:szCs w:val="28"/>
                <w:lang w:val="en-US"/>
              </w:rPr>
              <w:t>k</w:t>
            </w:r>
            <w:r w:rsidR="000A62B2">
              <w:rPr>
                <w:szCs w:val="28"/>
                <w:vertAlign w:val="subscript"/>
              </w:rPr>
              <w:t>2</w:t>
            </w:r>
          </w:p>
        </w:tc>
        <w:tc>
          <w:tcPr>
            <w:tcW w:w="2463" w:type="dxa"/>
          </w:tcPr>
          <w:p w14:paraId="645AC5EF" w14:textId="77777777" w:rsidR="00CF339A" w:rsidRPr="003F5F3C" w:rsidRDefault="00CF339A" w:rsidP="00DA0BD3">
            <w:pPr>
              <w:jc w:val="center"/>
            </w:pPr>
            <w:r w:rsidRPr="003F5F3C">
              <w:t>1,2</w:t>
            </w:r>
          </w:p>
        </w:tc>
        <w:tc>
          <w:tcPr>
            <w:tcW w:w="2464" w:type="dxa"/>
          </w:tcPr>
          <w:p w14:paraId="09685A3D" w14:textId="77777777" w:rsidR="00CF339A" w:rsidRPr="003F5F3C" w:rsidRDefault="00CF339A" w:rsidP="00DA0BD3">
            <w:pPr>
              <w:jc w:val="center"/>
            </w:pPr>
            <w:r w:rsidRPr="003F5F3C">
              <w:t>1,35</w:t>
            </w:r>
          </w:p>
        </w:tc>
        <w:tc>
          <w:tcPr>
            <w:tcW w:w="2464" w:type="dxa"/>
          </w:tcPr>
          <w:p w14:paraId="035A85AB" w14:textId="77777777" w:rsidR="00CF339A" w:rsidRPr="003F5F3C" w:rsidRDefault="00CF339A" w:rsidP="00DA0BD3">
            <w:pPr>
              <w:jc w:val="center"/>
            </w:pPr>
            <w:r w:rsidRPr="003F5F3C">
              <w:t>1,5</w:t>
            </w:r>
          </w:p>
        </w:tc>
      </w:tr>
    </w:tbl>
    <w:p w14:paraId="5A9108A6" w14:textId="77777777" w:rsidR="00CF339A" w:rsidRPr="003F5F3C" w:rsidRDefault="00CF339A" w:rsidP="00877F7F">
      <w:pPr>
        <w:ind w:firstLine="567"/>
        <w:jc w:val="both"/>
        <w:rPr>
          <w:i/>
          <w:spacing w:val="40"/>
        </w:rPr>
      </w:pPr>
    </w:p>
    <w:p w14:paraId="0905A90A" w14:textId="1BFABC4A" w:rsidR="006018B2" w:rsidRPr="003F5F3C" w:rsidRDefault="006018B2" w:rsidP="00877F7F">
      <w:pPr>
        <w:ind w:firstLine="567"/>
        <w:jc w:val="both"/>
        <w:rPr>
          <w:szCs w:val="28"/>
        </w:rPr>
      </w:pPr>
      <w:r w:rsidRPr="003F5F3C">
        <w:rPr>
          <w:szCs w:val="28"/>
        </w:rPr>
        <w:t>А.2.</w:t>
      </w:r>
      <w:r w:rsidR="00EF276D" w:rsidRPr="003F5F3C">
        <w:rPr>
          <w:szCs w:val="28"/>
        </w:rPr>
        <w:t>6</w:t>
      </w:r>
      <w:r w:rsidR="004457E8">
        <w:rPr>
          <w:szCs w:val="28"/>
        </w:rPr>
        <w:t xml:space="preserve"> </w:t>
      </w:r>
      <w:r w:rsidRPr="003F5F3C">
        <w:rPr>
          <w:szCs w:val="28"/>
        </w:rPr>
        <w:t>Крутящий</w:t>
      </w:r>
      <w:r w:rsidR="004457E8">
        <w:rPr>
          <w:szCs w:val="28"/>
        </w:rPr>
        <w:t xml:space="preserve"> </w:t>
      </w:r>
      <w:r w:rsidRPr="003F5F3C">
        <w:rPr>
          <w:szCs w:val="28"/>
        </w:rPr>
        <w:t>момент</w:t>
      </w:r>
      <w:r w:rsidR="004457E8">
        <w:rPr>
          <w:szCs w:val="28"/>
        </w:rPr>
        <w:t xml:space="preserve"> </w:t>
      </w:r>
      <w:r w:rsidRPr="003F5F3C">
        <w:rPr>
          <w:szCs w:val="28"/>
        </w:rPr>
        <w:t>и</w:t>
      </w:r>
      <w:r w:rsidR="004457E8">
        <w:rPr>
          <w:szCs w:val="28"/>
        </w:rPr>
        <w:t xml:space="preserve"> </w:t>
      </w:r>
      <w:r w:rsidRPr="003F5F3C">
        <w:rPr>
          <w:szCs w:val="28"/>
        </w:rPr>
        <w:t>скорость</w:t>
      </w:r>
      <w:r w:rsidR="004457E8">
        <w:rPr>
          <w:szCs w:val="28"/>
        </w:rPr>
        <w:t xml:space="preserve"> </w:t>
      </w:r>
      <w:r w:rsidRPr="003F5F3C">
        <w:rPr>
          <w:szCs w:val="28"/>
        </w:rPr>
        <w:t>вращения</w:t>
      </w:r>
      <w:r w:rsidR="004457E8">
        <w:rPr>
          <w:szCs w:val="28"/>
        </w:rPr>
        <w:t xml:space="preserve"> </w:t>
      </w:r>
      <w:r w:rsidRPr="003F5F3C">
        <w:rPr>
          <w:szCs w:val="28"/>
        </w:rPr>
        <w:t>шпинделя</w:t>
      </w:r>
      <w:r w:rsidR="004457E8">
        <w:rPr>
          <w:szCs w:val="28"/>
        </w:rPr>
        <w:t xml:space="preserve"> </w:t>
      </w:r>
      <w:r w:rsidRPr="003F5F3C">
        <w:rPr>
          <w:szCs w:val="28"/>
        </w:rPr>
        <w:t>обеспечивают</w:t>
      </w:r>
      <w:r w:rsidR="004457E8">
        <w:rPr>
          <w:szCs w:val="28"/>
        </w:rPr>
        <w:t xml:space="preserve"> </w:t>
      </w:r>
      <w:r w:rsidRPr="003F5F3C">
        <w:rPr>
          <w:szCs w:val="28"/>
        </w:rPr>
        <w:t>мощность,</w:t>
      </w:r>
      <w:r w:rsidR="004457E8">
        <w:rPr>
          <w:szCs w:val="28"/>
        </w:rPr>
        <w:t xml:space="preserve"> </w:t>
      </w:r>
      <w:r w:rsidRPr="003F5F3C">
        <w:rPr>
          <w:szCs w:val="28"/>
        </w:rPr>
        <w:t>передаваемую</w:t>
      </w:r>
      <w:r w:rsidR="004457E8">
        <w:rPr>
          <w:szCs w:val="28"/>
        </w:rPr>
        <w:t xml:space="preserve"> </w:t>
      </w:r>
      <w:r w:rsidRPr="003F5F3C">
        <w:rPr>
          <w:szCs w:val="28"/>
        </w:rPr>
        <w:t>от</w:t>
      </w:r>
      <w:r w:rsidR="004457E8">
        <w:rPr>
          <w:szCs w:val="28"/>
        </w:rPr>
        <w:t xml:space="preserve"> </w:t>
      </w:r>
      <w:r w:rsidRPr="003F5F3C">
        <w:rPr>
          <w:szCs w:val="28"/>
        </w:rPr>
        <w:t>буровой</w:t>
      </w:r>
      <w:r w:rsidR="004457E8">
        <w:rPr>
          <w:szCs w:val="28"/>
        </w:rPr>
        <w:t xml:space="preserve"> </w:t>
      </w:r>
      <w:r w:rsidRPr="003F5F3C">
        <w:rPr>
          <w:szCs w:val="28"/>
        </w:rPr>
        <w:t>установки</w:t>
      </w:r>
      <w:r w:rsidR="004457E8">
        <w:rPr>
          <w:szCs w:val="28"/>
        </w:rPr>
        <w:t xml:space="preserve"> </w:t>
      </w:r>
      <w:r w:rsidRPr="003F5F3C">
        <w:rPr>
          <w:szCs w:val="28"/>
        </w:rPr>
        <w:t>через</w:t>
      </w:r>
      <w:r w:rsidR="004457E8">
        <w:rPr>
          <w:szCs w:val="28"/>
        </w:rPr>
        <w:t xml:space="preserve"> </w:t>
      </w:r>
      <w:r w:rsidRPr="003F5F3C">
        <w:rPr>
          <w:szCs w:val="28"/>
        </w:rPr>
        <w:t>штанги</w:t>
      </w:r>
      <w:r w:rsidR="004457E8">
        <w:rPr>
          <w:szCs w:val="28"/>
        </w:rPr>
        <w:t xml:space="preserve"> </w:t>
      </w:r>
      <w:r w:rsidRPr="003F5F3C">
        <w:rPr>
          <w:szCs w:val="28"/>
        </w:rPr>
        <w:t>на</w:t>
      </w:r>
      <w:r w:rsidR="004457E8">
        <w:rPr>
          <w:szCs w:val="28"/>
        </w:rPr>
        <w:t xml:space="preserve"> </w:t>
      </w:r>
      <w:r w:rsidRPr="003F5F3C">
        <w:rPr>
          <w:szCs w:val="28"/>
        </w:rPr>
        <w:t>буровую</w:t>
      </w:r>
      <w:r w:rsidR="004457E8">
        <w:rPr>
          <w:szCs w:val="28"/>
        </w:rPr>
        <w:t xml:space="preserve"> </w:t>
      </w:r>
      <w:r w:rsidRPr="003F5F3C">
        <w:rPr>
          <w:szCs w:val="28"/>
        </w:rPr>
        <w:t>головку</w:t>
      </w:r>
      <w:r w:rsidR="004457E8">
        <w:rPr>
          <w:szCs w:val="28"/>
        </w:rPr>
        <w:t xml:space="preserve"> </w:t>
      </w:r>
      <w:r w:rsidRPr="003F5F3C">
        <w:rPr>
          <w:szCs w:val="28"/>
        </w:rPr>
        <w:t>и</w:t>
      </w:r>
      <w:r w:rsidR="004457E8">
        <w:rPr>
          <w:szCs w:val="28"/>
        </w:rPr>
        <w:t xml:space="preserve"> </w:t>
      </w:r>
      <w:r w:rsidRPr="003F5F3C">
        <w:rPr>
          <w:szCs w:val="28"/>
        </w:rPr>
        <w:t>расширитель.</w:t>
      </w:r>
      <w:r w:rsidR="004457E8">
        <w:rPr>
          <w:szCs w:val="28"/>
        </w:rPr>
        <w:t xml:space="preserve"> </w:t>
      </w:r>
    </w:p>
    <w:p w14:paraId="3932AB37" w14:textId="586EFE03" w:rsidR="006018B2" w:rsidRPr="003F5F3C" w:rsidRDefault="006018B2" w:rsidP="00877F7F">
      <w:pPr>
        <w:ind w:firstLine="567"/>
        <w:jc w:val="both"/>
        <w:rPr>
          <w:sz w:val="22"/>
          <w:szCs w:val="28"/>
        </w:rPr>
      </w:pPr>
      <w:r w:rsidRPr="003F5F3C">
        <w:rPr>
          <w:spacing w:val="40"/>
          <w:sz w:val="20"/>
          <w:szCs w:val="20"/>
        </w:rPr>
        <w:t>Примечание</w:t>
      </w:r>
      <w:r w:rsidR="004457E8">
        <w:rPr>
          <w:spacing w:val="20"/>
          <w:sz w:val="20"/>
        </w:rPr>
        <w:t xml:space="preserve"> </w:t>
      </w:r>
      <w:r w:rsidRPr="003F5F3C">
        <w:rPr>
          <w:spacing w:val="20"/>
          <w:sz w:val="20"/>
        </w:rPr>
        <w:t>–</w:t>
      </w:r>
      <w:r w:rsidR="004457E8">
        <w:rPr>
          <w:sz w:val="20"/>
        </w:rPr>
        <w:t xml:space="preserve"> </w:t>
      </w:r>
      <w:r w:rsidRPr="003F5F3C">
        <w:rPr>
          <w:sz w:val="20"/>
        </w:rPr>
        <w:t>За</w:t>
      </w:r>
      <w:r w:rsidR="004457E8">
        <w:rPr>
          <w:sz w:val="20"/>
        </w:rPr>
        <w:t xml:space="preserve"> </w:t>
      </w:r>
      <w:r w:rsidRPr="003F5F3C">
        <w:rPr>
          <w:sz w:val="20"/>
        </w:rPr>
        <w:t>исключением</w:t>
      </w:r>
      <w:r w:rsidR="004457E8">
        <w:rPr>
          <w:sz w:val="20"/>
        </w:rPr>
        <w:t xml:space="preserve"> </w:t>
      </w:r>
      <w:r w:rsidRPr="003F5F3C">
        <w:rPr>
          <w:sz w:val="20"/>
        </w:rPr>
        <w:t>случаев,</w:t>
      </w:r>
      <w:r w:rsidR="004457E8">
        <w:rPr>
          <w:sz w:val="20"/>
        </w:rPr>
        <w:t xml:space="preserve"> </w:t>
      </w:r>
      <w:r w:rsidRPr="003F5F3C">
        <w:rPr>
          <w:sz w:val="20"/>
        </w:rPr>
        <w:t>когда</w:t>
      </w:r>
      <w:r w:rsidR="004457E8">
        <w:rPr>
          <w:sz w:val="20"/>
        </w:rPr>
        <w:t xml:space="preserve"> </w:t>
      </w:r>
      <w:r w:rsidRPr="003F5F3C">
        <w:rPr>
          <w:sz w:val="20"/>
        </w:rPr>
        <w:t>дополнительная</w:t>
      </w:r>
      <w:r w:rsidR="004457E8">
        <w:rPr>
          <w:sz w:val="20"/>
        </w:rPr>
        <w:t xml:space="preserve"> </w:t>
      </w:r>
      <w:r w:rsidRPr="003F5F3C">
        <w:rPr>
          <w:sz w:val="20"/>
        </w:rPr>
        <w:t>мощность</w:t>
      </w:r>
      <w:r w:rsidR="004457E8">
        <w:rPr>
          <w:sz w:val="20"/>
        </w:rPr>
        <w:t xml:space="preserve"> </w:t>
      </w:r>
      <w:r w:rsidRPr="003F5F3C">
        <w:rPr>
          <w:sz w:val="20"/>
        </w:rPr>
        <w:t>передается</w:t>
      </w:r>
      <w:r w:rsidR="004457E8">
        <w:rPr>
          <w:sz w:val="20"/>
        </w:rPr>
        <w:t xml:space="preserve"> </w:t>
      </w:r>
      <w:r w:rsidRPr="003F5F3C">
        <w:rPr>
          <w:sz w:val="20"/>
        </w:rPr>
        <w:t>на</w:t>
      </w:r>
      <w:r w:rsidR="004457E8">
        <w:rPr>
          <w:sz w:val="20"/>
        </w:rPr>
        <w:t xml:space="preserve"> </w:t>
      </w:r>
      <w:r w:rsidRPr="003F5F3C">
        <w:rPr>
          <w:sz w:val="20"/>
        </w:rPr>
        <w:t>буровой</w:t>
      </w:r>
      <w:r w:rsidR="004457E8">
        <w:rPr>
          <w:sz w:val="20"/>
        </w:rPr>
        <w:t xml:space="preserve"> </w:t>
      </w:r>
      <w:r w:rsidRPr="003F5F3C">
        <w:rPr>
          <w:sz w:val="20"/>
        </w:rPr>
        <w:t>инструмент</w:t>
      </w:r>
      <w:r w:rsidR="004457E8">
        <w:rPr>
          <w:sz w:val="20"/>
        </w:rPr>
        <w:t xml:space="preserve"> </w:t>
      </w:r>
      <w:r w:rsidRPr="003F5F3C">
        <w:rPr>
          <w:sz w:val="20"/>
        </w:rPr>
        <w:t>при</w:t>
      </w:r>
      <w:r w:rsidR="004457E8">
        <w:rPr>
          <w:sz w:val="20"/>
        </w:rPr>
        <w:t xml:space="preserve"> </w:t>
      </w:r>
      <w:r w:rsidRPr="003F5F3C">
        <w:rPr>
          <w:sz w:val="20"/>
        </w:rPr>
        <w:t>использовании</w:t>
      </w:r>
      <w:r w:rsidR="004457E8">
        <w:rPr>
          <w:sz w:val="20"/>
        </w:rPr>
        <w:t xml:space="preserve"> </w:t>
      </w:r>
      <w:r w:rsidRPr="003F5F3C">
        <w:rPr>
          <w:sz w:val="20"/>
        </w:rPr>
        <w:t>забойного</w:t>
      </w:r>
      <w:r w:rsidR="004457E8">
        <w:rPr>
          <w:sz w:val="20"/>
        </w:rPr>
        <w:t xml:space="preserve"> </w:t>
      </w:r>
      <w:r w:rsidRPr="003F5F3C">
        <w:rPr>
          <w:sz w:val="20"/>
        </w:rPr>
        <w:t>двигателя.</w:t>
      </w:r>
    </w:p>
    <w:p w14:paraId="67DF3ADD" w14:textId="2DD9BC61" w:rsidR="006018B2" w:rsidRPr="003F5F3C" w:rsidRDefault="006018B2" w:rsidP="00877F7F">
      <w:pPr>
        <w:ind w:firstLine="567"/>
        <w:jc w:val="both"/>
        <w:rPr>
          <w:szCs w:val="28"/>
        </w:rPr>
      </w:pPr>
      <w:r w:rsidRPr="003F5F3C">
        <w:rPr>
          <w:szCs w:val="28"/>
        </w:rPr>
        <w:t>Для</w:t>
      </w:r>
      <w:r w:rsidR="004457E8">
        <w:rPr>
          <w:szCs w:val="28"/>
        </w:rPr>
        <w:t xml:space="preserve"> </w:t>
      </w:r>
      <w:r w:rsidRPr="003F5F3C">
        <w:rPr>
          <w:szCs w:val="28"/>
        </w:rPr>
        <w:t>обеспечения</w:t>
      </w:r>
      <w:r w:rsidR="004457E8">
        <w:rPr>
          <w:szCs w:val="28"/>
        </w:rPr>
        <w:t xml:space="preserve"> </w:t>
      </w:r>
      <w:r w:rsidRPr="003F5F3C">
        <w:rPr>
          <w:szCs w:val="28"/>
        </w:rPr>
        <w:t>разработки</w:t>
      </w:r>
      <w:r w:rsidR="004457E8">
        <w:rPr>
          <w:szCs w:val="28"/>
        </w:rPr>
        <w:t xml:space="preserve"> </w:t>
      </w:r>
      <w:r w:rsidRPr="003F5F3C">
        <w:rPr>
          <w:szCs w:val="28"/>
        </w:rPr>
        <w:t>грунта</w:t>
      </w:r>
      <w:r w:rsidR="004457E8">
        <w:rPr>
          <w:szCs w:val="28"/>
        </w:rPr>
        <w:t xml:space="preserve"> </w:t>
      </w:r>
      <w:r w:rsidRPr="003F5F3C">
        <w:rPr>
          <w:szCs w:val="28"/>
        </w:rPr>
        <w:t>при</w:t>
      </w:r>
      <w:r w:rsidR="004457E8">
        <w:rPr>
          <w:szCs w:val="28"/>
        </w:rPr>
        <w:t xml:space="preserve"> </w:t>
      </w:r>
      <w:r w:rsidRPr="003F5F3C">
        <w:rPr>
          <w:szCs w:val="28"/>
        </w:rPr>
        <w:t>проходке</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szCs w:val="28"/>
        </w:rPr>
        <w:t xml:space="preserve"> </w:t>
      </w:r>
      <w:r w:rsidRPr="003F5F3C">
        <w:rPr>
          <w:szCs w:val="28"/>
        </w:rPr>
        <w:t>и</w:t>
      </w:r>
      <w:r w:rsidR="004457E8">
        <w:rPr>
          <w:szCs w:val="28"/>
        </w:rPr>
        <w:t xml:space="preserve"> </w:t>
      </w:r>
      <w:r w:rsidRPr="003F5F3C">
        <w:rPr>
          <w:szCs w:val="28"/>
        </w:rPr>
        <w:t>расширении</w:t>
      </w:r>
      <w:r w:rsidR="004457E8">
        <w:rPr>
          <w:szCs w:val="28"/>
        </w:rPr>
        <w:t xml:space="preserve"> </w:t>
      </w:r>
      <w:r w:rsidRPr="003F5F3C">
        <w:rPr>
          <w:szCs w:val="28"/>
        </w:rPr>
        <w:t>бурового</w:t>
      </w:r>
      <w:r w:rsidR="004457E8">
        <w:rPr>
          <w:szCs w:val="28"/>
        </w:rPr>
        <w:t xml:space="preserve"> </w:t>
      </w:r>
      <w:r w:rsidRPr="003F5F3C">
        <w:rPr>
          <w:szCs w:val="28"/>
        </w:rPr>
        <w:t>канала</w:t>
      </w:r>
      <w:r w:rsidR="004457E8">
        <w:rPr>
          <w:szCs w:val="28"/>
        </w:rPr>
        <w:t xml:space="preserve"> </w:t>
      </w:r>
      <w:r w:rsidRPr="003F5F3C">
        <w:rPr>
          <w:szCs w:val="28"/>
        </w:rPr>
        <w:t>буровая</w:t>
      </w:r>
      <w:r w:rsidR="004457E8">
        <w:rPr>
          <w:szCs w:val="28"/>
        </w:rPr>
        <w:t xml:space="preserve"> </w:t>
      </w:r>
      <w:r w:rsidRPr="003F5F3C">
        <w:rPr>
          <w:szCs w:val="28"/>
        </w:rPr>
        <w:t>установка</w:t>
      </w:r>
      <w:r w:rsidR="004457E8">
        <w:rPr>
          <w:szCs w:val="28"/>
        </w:rPr>
        <w:t xml:space="preserve"> </w:t>
      </w:r>
      <w:r w:rsidRPr="003F5F3C">
        <w:rPr>
          <w:szCs w:val="28"/>
        </w:rPr>
        <w:t>должна</w:t>
      </w:r>
      <w:r w:rsidR="004457E8">
        <w:rPr>
          <w:szCs w:val="28"/>
        </w:rPr>
        <w:t xml:space="preserve"> </w:t>
      </w:r>
      <w:r w:rsidRPr="003F5F3C">
        <w:rPr>
          <w:szCs w:val="28"/>
        </w:rPr>
        <w:t>развивать</w:t>
      </w:r>
      <w:r w:rsidR="004457E8">
        <w:rPr>
          <w:szCs w:val="28"/>
        </w:rPr>
        <w:t xml:space="preserve"> </w:t>
      </w:r>
      <w:r w:rsidRPr="003F5F3C">
        <w:rPr>
          <w:szCs w:val="28"/>
        </w:rPr>
        <w:t>крутящий</w:t>
      </w:r>
      <w:r w:rsidR="004457E8">
        <w:rPr>
          <w:szCs w:val="28"/>
        </w:rPr>
        <w:t xml:space="preserve"> </w:t>
      </w:r>
      <w:r w:rsidRPr="003F5F3C">
        <w:rPr>
          <w:szCs w:val="28"/>
        </w:rPr>
        <w:t>момент</w:t>
      </w:r>
      <w:r w:rsidR="004457E8">
        <w:rPr>
          <w:szCs w:val="28"/>
        </w:rPr>
        <w:t xml:space="preserve"> </w:t>
      </w:r>
      <w:r w:rsidRPr="003F5F3C">
        <w:rPr>
          <w:i/>
          <w:szCs w:val="28"/>
        </w:rPr>
        <w:t>М</w:t>
      </w:r>
      <w:r w:rsidRPr="00A5309C">
        <w:rPr>
          <w:szCs w:val="28"/>
          <w:vertAlign w:val="subscript"/>
        </w:rPr>
        <w:t>б</w:t>
      </w:r>
      <w:r w:rsidRPr="003F5F3C">
        <w:rPr>
          <w:szCs w:val="28"/>
        </w:rPr>
        <w:t>,</w:t>
      </w:r>
      <w:r w:rsidR="004457E8">
        <w:rPr>
          <w:szCs w:val="28"/>
        </w:rPr>
        <w:t xml:space="preserve"> </w:t>
      </w:r>
      <w:r w:rsidRPr="003F5F3C">
        <w:rPr>
          <w:szCs w:val="28"/>
        </w:rPr>
        <w:t>кН·м,</w:t>
      </w:r>
      <w:r w:rsidR="004457E8">
        <w:rPr>
          <w:szCs w:val="28"/>
        </w:rPr>
        <w:t xml:space="preserve"> </w:t>
      </w:r>
      <w:r w:rsidRPr="003F5F3C">
        <w:rPr>
          <w:szCs w:val="28"/>
        </w:rPr>
        <w:t>не</w:t>
      </w:r>
      <w:r w:rsidR="004457E8">
        <w:rPr>
          <w:szCs w:val="28"/>
        </w:rPr>
        <w:t xml:space="preserve"> </w:t>
      </w:r>
      <w:r w:rsidRPr="003F5F3C">
        <w:rPr>
          <w:szCs w:val="28"/>
        </w:rPr>
        <w:t>менее</w:t>
      </w:r>
    </w:p>
    <w:p w14:paraId="79E220F9" w14:textId="090FFC40" w:rsidR="006018B2" w:rsidRPr="003F5F3C" w:rsidRDefault="004457E8" w:rsidP="00DA0BD3">
      <w:pPr>
        <w:tabs>
          <w:tab w:val="left" w:pos="6237"/>
        </w:tabs>
        <w:ind w:firstLine="709"/>
        <w:jc w:val="right"/>
        <w:rPr>
          <w:szCs w:val="28"/>
        </w:rPr>
      </w:pPr>
      <w:r>
        <w:rPr>
          <w:szCs w:val="28"/>
        </w:rPr>
        <w:t xml:space="preserve"> </w:t>
      </w:r>
      <w:r w:rsidR="006018B2" w:rsidRPr="003F5F3C">
        <w:rPr>
          <w:i/>
          <w:szCs w:val="28"/>
        </w:rPr>
        <w:t>М</w:t>
      </w:r>
      <w:r w:rsidR="006018B2" w:rsidRPr="003F5F3C">
        <w:rPr>
          <w:szCs w:val="28"/>
          <w:vertAlign w:val="subscript"/>
        </w:rPr>
        <w:t>б</w:t>
      </w:r>
      <w:r>
        <w:rPr>
          <w:szCs w:val="28"/>
          <w:vertAlign w:val="subscript"/>
        </w:rPr>
        <w:t xml:space="preserve"> </w:t>
      </w:r>
      <w:r w:rsidR="006018B2" w:rsidRPr="003F5F3C">
        <w:rPr>
          <w:szCs w:val="28"/>
        </w:rPr>
        <w:t>≥</w:t>
      </w:r>
      <w:r>
        <w:rPr>
          <w:szCs w:val="28"/>
        </w:rPr>
        <w:t xml:space="preserve"> </w:t>
      </w:r>
      <w:r w:rsidR="00F33CE0">
        <w:rPr>
          <w:i/>
          <w:szCs w:val="28"/>
          <w:lang w:val="en-US"/>
        </w:rPr>
        <w:t>k</w:t>
      </w:r>
      <w:r w:rsidR="006018B2" w:rsidRPr="003F5F3C">
        <w:rPr>
          <w:szCs w:val="28"/>
          <w:vertAlign w:val="subscript"/>
        </w:rPr>
        <w:t>2</w:t>
      </w:r>
      <w:r>
        <w:rPr>
          <w:szCs w:val="28"/>
        </w:rPr>
        <w:t xml:space="preserve"> </w:t>
      </w:r>
      <w:r w:rsidR="006018B2" w:rsidRPr="003F5F3C">
        <w:rPr>
          <w:position w:val="-14"/>
          <w:szCs w:val="28"/>
        </w:rPr>
        <w:object w:dxaOrig="460" w:dyaOrig="400" w14:anchorId="0FBBD911">
          <v:shape id="_x0000_i1045" type="#_x0000_t75" style="width:14.25pt;height:21.75pt" o:ole="">
            <v:imagedata r:id="rId103" o:title=""/>
          </v:shape>
          <o:OLEObject Type="Embed" ProgID="Equation.3" ShapeID="_x0000_i1045" DrawAspect="Content" ObjectID="_1740303988" r:id="rId104"/>
        </w:object>
      </w:r>
      <w:r w:rsidR="006018B2" w:rsidRPr="003F5F3C">
        <w:rPr>
          <w:i/>
          <w:szCs w:val="28"/>
        </w:rPr>
        <w:t>М</w:t>
      </w:r>
      <w:r>
        <w:rPr>
          <w:szCs w:val="28"/>
        </w:rPr>
        <w:t xml:space="preserve"> </w:t>
      </w:r>
      <w:r w:rsidR="006018B2" w:rsidRPr="003F5F3C">
        <w:rPr>
          <w:szCs w:val="28"/>
        </w:rPr>
        <w:t>,</w:t>
      </w:r>
      <w:r w:rsidR="006018B2" w:rsidRPr="003F5F3C">
        <w:rPr>
          <w:szCs w:val="28"/>
        </w:rPr>
        <w:tab/>
      </w:r>
      <w:r>
        <w:rPr>
          <w:szCs w:val="28"/>
        </w:rPr>
        <w:t xml:space="preserve"> </w:t>
      </w:r>
      <w:r w:rsidR="006018B2" w:rsidRPr="003F5F3C">
        <w:rPr>
          <w:szCs w:val="28"/>
        </w:rPr>
        <w:t>(А.2)</w:t>
      </w:r>
    </w:p>
    <w:p w14:paraId="7317F7DA" w14:textId="4C117F7E" w:rsidR="006018B2" w:rsidRPr="003F5F3C" w:rsidRDefault="006018B2" w:rsidP="00DA0BD3">
      <w:pPr>
        <w:tabs>
          <w:tab w:val="left" w:pos="-1701"/>
        </w:tabs>
        <w:jc w:val="both"/>
        <w:rPr>
          <w:szCs w:val="28"/>
        </w:rPr>
      </w:pPr>
      <w:r w:rsidRPr="003F5F3C">
        <w:rPr>
          <w:szCs w:val="28"/>
        </w:rPr>
        <w:t>где</w:t>
      </w:r>
      <w:r w:rsidR="00877F7F" w:rsidRPr="00877F7F">
        <w:rPr>
          <w:szCs w:val="28"/>
        </w:rPr>
        <w:t xml:space="preserve"> </w:t>
      </w:r>
      <w:r w:rsidR="00F33CE0">
        <w:rPr>
          <w:i/>
          <w:szCs w:val="28"/>
          <w:lang w:val="en-US"/>
        </w:rPr>
        <w:t>k</w:t>
      </w:r>
      <w:r w:rsidRPr="003F5F3C">
        <w:rPr>
          <w:szCs w:val="28"/>
          <w:vertAlign w:val="subscript"/>
        </w:rPr>
        <w:t>2</w:t>
      </w:r>
      <w:r w:rsidR="004457E8">
        <w:rPr>
          <w:szCs w:val="28"/>
          <w:vertAlign w:val="subscript"/>
        </w:rPr>
        <w:t xml:space="preserve"> </w:t>
      </w:r>
      <w:r w:rsidRPr="003F5F3C">
        <w:t>–</w:t>
      </w:r>
      <w:r w:rsidR="004457E8">
        <w:rPr>
          <w:szCs w:val="28"/>
        </w:rPr>
        <w:t xml:space="preserve"> </w:t>
      </w:r>
      <w:r w:rsidRPr="003F5F3C">
        <w:rPr>
          <w:szCs w:val="28"/>
        </w:rPr>
        <w:t>коэффициент</w:t>
      </w:r>
      <w:r w:rsidR="004457E8">
        <w:rPr>
          <w:szCs w:val="28"/>
        </w:rPr>
        <w:t xml:space="preserve"> </w:t>
      </w:r>
      <w:r w:rsidRPr="003F5F3C">
        <w:rPr>
          <w:szCs w:val="28"/>
        </w:rPr>
        <w:t>запаса</w:t>
      </w:r>
      <w:r w:rsidR="004457E8">
        <w:rPr>
          <w:szCs w:val="28"/>
        </w:rPr>
        <w:t xml:space="preserve"> </w:t>
      </w:r>
      <w:r w:rsidRPr="003F5F3C">
        <w:rPr>
          <w:szCs w:val="28"/>
        </w:rPr>
        <w:t>по</w:t>
      </w:r>
      <w:r w:rsidR="004457E8">
        <w:rPr>
          <w:szCs w:val="28"/>
        </w:rPr>
        <w:t xml:space="preserve"> </w:t>
      </w:r>
      <w:r w:rsidRPr="003F5F3C">
        <w:rPr>
          <w:szCs w:val="28"/>
        </w:rPr>
        <w:t>мощности</w:t>
      </w:r>
      <w:r w:rsidR="004457E8">
        <w:rPr>
          <w:szCs w:val="28"/>
        </w:rPr>
        <w:t xml:space="preserve"> </w:t>
      </w:r>
      <w:r w:rsidRPr="003F5F3C">
        <w:rPr>
          <w:szCs w:val="28"/>
        </w:rPr>
        <w:t>буровой</w:t>
      </w:r>
      <w:r w:rsidR="004457E8">
        <w:rPr>
          <w:szCs w:val="28"/>
        </w:rPr>
        <w:t xml:space="preserve"> </w:t>
      </w:r>
      <w:r w:rsidRPr="003F5F3C">
        <w:rPr>
          <w:szCs w:val="28"/>
        </w:rPr>
        <w:t>установки</w:t>
      </w:r>
      <w:r w:rsidR="000A62B2">
        <w:rPr>
          <w:szCs w:val="28"/>
        </w:rPr>
        <w:t>,</w:t>
      </w:r>
      <w:r w:rsidR="004457E8">
        <w:rPr>
          <w:szCs w:val="28"/>
        </w:rPr>
        <w:t xml:space="preserve"> </w:t>
      </w:r>
      <w:r w:rsidR="000A62B2">
        <w:rPr>
          <w:szCs w:val="28"/>
        </w:rPr>
        <w:t>приведен</w:t>
      </w:r>
      <w:r w:rsidR="004457E8">
        <w:rPr>
          <w:szCs w:val="28"/>
        </w:rPr>
        <w:t xml:space="preserve"> </w:t>
      </w:r>
      <w:r w:rsidR="000A62B2">
        <w:rPr>
          <w:szCs w:val="28"/>
        </w:rPr>
        <w:t>в</w:t>
      </w:r>
      <w:r w:rsidR="004457E8">
        <w:rPr>
          <w:szCs w:val="28"/>
        </w:rPr>
        <w:t xml:space="preserve"> </w:t>
      </w:r>
      <w:r w:rsidR="00CF339A" w:rsidRPr="003F5F3C">
        <w:rPr>
          <w:szCs w:val="28"/>
        </w:rPr>
        <w:t>таблице</w:t>
      </w:r>
      <w:r w:rsidR="004457E8">
        <w:rPr>
          <w:szCs w:val="28"/>
        </w:rPr>
        <w:t xml:space="preserve"> </w:t>
      </w:r>
      <w:r w:rsidR="00CF339A" w:rsidRPr="003F5F3C">
        <w:rPr>
          <w:szCs w:val="28"/>
        </w:rPr>
        <w:t>А.2</w:t>
      </w:r>
      <w:r w:rsidRPr="003F5F3C">
        <w:rPr>
          <w:szCs w:val="28"/>
        </w:rPr>
        <w:t>;</w:t>
      </w:r>
    </w:p>
    <w:p w14:paraId="798C48B9" w14:textId="3A380610" w:rsidR="006018B2" w:rsidRPr="003F5F3C" w:rsidRDefault="006018B2" w:rsidP="00877F7F">
      <w:pPr>
        <w:ind w:left="851" w:hanging="851"/>
        <w:jc w:val="both"/>
        <w:rPr>
          <w:szCs w:val="28"/>
        </w:rPr>
      </w:pPr>
      <w:r w:rsidRPr="003F5F3C">
        <w:rPr>
          <w:position w:val="-14"/>
          <w:szCs w:val="28"/>
        </w:rPr>
        <w:object w:dxaOrig="460" w:dyaOrig="400" w14:anchorId="34830CEF">
          <v:shape id="_x0000_i1046" type="#_x0000_t75" style="width:14.25pt;height:21.75pt" o:ole="">
            <v:imagedata r:id="rId103" o:title=""/>
          </v:shape>
          <o:OLEObject Type="Embed" ProgID="Equation.3" ShapeID="_x0000_i1046" DrawAspect="Content" ObjectID="_1740303989" r:id="rId105"/>
        </w:object>
      </w:r>
      <w:r w:rsidRPr="003F5F3C">
        <w:rPr>
          <w:i/>
          <w:szCs w:val="28"/>
        </w:rPr>
        <w:t>М</w:t>
      </w:r>
      <w:r w:rsidR="004457E8">
        <w:rPr>
          <w:szCs w:val="28"/>
        </w:rPr>
        <w:t xml:space="preserve"> </w:t>
      </w:r>
      <w:r w:rsidRPr="003F5F3C">
        <w:rPr>
          <w:szCs w:val="28"/>
        </w:rPr>
        <w:t>–</w:t>
      </w:r>
      <w:r w:rsidR="004457E8">
        <w:rPr>
          <w:szCs w:val="28"/>
        </w:rPr>
        <w:t xml:space="preserve"> </w:t>
      </w:r>
      <w:r w:rsidRPr="003F5F3C">
        <w:rPr>
          <w:szCs w:val="28"/>
        </w:rPr>
        <w:t>наибольшее</w:t>
      </w:r>
      <w:r w:rsidR="004457E8">
        <w:rPr>
          <w:szCs w:val="28"/>
        </w:rPr>
        <w:t xml:space="preserve"> </w:t>
      </w:r>
      <w:r w:rsidRPr="003F5F3C">
        <w:rPr>
          <w:szCs w:val="28"/>
        </w:rPr>
        <w:t>расчетное</w:t>
      </w:r>
      <w:r w:rsidR="004457E8">
        <w:rPr>
          <w:szCs w:val="28"/>
        </w:rPr>
        <w:t xml:space="preserve"> </w:t>
      </w:r>
      <w:r w:rsidRPr="003F5F3C">
        <w:rPr>
          <w:szCs w:val="28"/>
        </w:rPr>
        <w:t>значение</w:t>
      </w:r>
      <w:r w:rsidR="004457E8">
        <w:rPr>
          <w:szCs w:val="28"/>
        </w:rPr>
        <w:t xml:space="preserve"> </w:t>
      </w:r>
      <w:r w:rsidRPr="003F5F3C">
        <w:rPr>
          <w:szCs w:val="28"/>
        </w:rPr>
        <w:t>суммарного</w:t>
      </w:r>
      <w:r w:rsidR="004457E8">
        <w:rPr>
          <w:szCs w:val="28"/>
        </w:rPr>
        <w:t xml:space="preserve"> </w:t>
      </w:r>
      <w:r w:rsidRPr="003F5F3C">
        <w:rPr>
          <w:szCs w:val="28"/>
        </w:rPr>
        <w:t>крутящего</w:t>
      </w:r>
      <w:r w:rsidR="004457E8">
        <w:rPr>
          <w:szCs w:val="28"/>
        </w:rPr>
        <w:t xml:space="preserve"> </w:t>
      </w:r>
      <w:r w:rsidRPr="003F5F3C">
        <w:rPr>
          <w:szCs w:val="28"/>
        </w:rPr>
        <w:t>момента</w:t>
      </w:r>
      <w:r w:rsidR="004457E8">
        <w:rPr>
          <w:szCs w:val="28"/>
        </w:rPr>
        <w:t xml:space="preserve"> </w:t>
      </w:r>
      <w:r w:rsidRPr="003F5F3C">
        <w:rPr>
          <w:szCs w:val="28"/>
        </w:rPr>
        <w:t>для</w:t>
      </w:r>
      <w:r w:rsidR="004457E8">
        <w:rPr>
          <w:szCs w:val="28"/>
        </w:rPr>
        <w:t xml:space="preserve"> </w:t>
      </w:r>
      <w:r w:rsidRPr="003F5F3C">
        <w:rPr>
          <w:szCs w:val="28"/>
        </w:rPr>
        <w:t>проходки</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szCs w:val="28"/>
        </w:rPr>
        <w:t xml:space="preserve"> </w:t>
      </w:r>
      <w:r w:rsidRPr="003F5F3C">
        <w:rPr>
          <w:szCs w:val="28"/>
        </w:rPr>
        <w:t>или</w:t>
      </w:r>
      <w:r w:rsidR="004457E8">
        <w:rPr>
          <w:szCs w:val="28"/>
        </w:rPr>
        <w:t xml:space="preserve"> </w:t>
      </w:r>
      <w:r w:rsidRPr="003F5F3C">
        <w:rPr>
          <w:szCs w:val="28"/>
        </w:rPr>
        <w:t>расширения</w:t>
      </w:r>
      <w:r w:rsidR="004457E8">
        <w:rPr>
          <w:szCs w:val="28"/>
        </w:rPr>
        <w:t xml:space="preserve"> </w:t>
      </w:r>
      <w:r w:rsidRPr="003F5F3C">
        <w:rPr>
          <w:szCs w:val="28"/>
        </w:rPr>
        <w:t>канала,</w:t>
      </w:r>
      <w:r w:rsidR="004457E8">
        <w:rPr>
          <w:szCs w:val="28"/>
        </w:rPr>
        <w:t xml:space="preserve"> </w:t>
      </w:r>
      <w:r w:rsidRPr="003F5F3C">
        <w:rPr>
          <w:szCs w:val="28"/>
        </w:rPr>
        <w:t>кН·м.</w:t>
      </w:r>
      <w:r w:rsidR="004457E8">
        <w:rPr>
          <w:szCs w:val="28"/>
        </w:rPr>
        <w:t xml:space="preserve"> </w:t>
      </w:r>
    </w:p>
    <w:p w14:paraId="15CEDC04" w14:textId="2452FAFD" w:rsidR="006018B2" w:rsidRPr="003F5F3C" w:rsidRDefault="006018B2" w:rsidP="00877F7F">
      <w:pPr>
        <w:ind w:firstLine="567"/>
        <w:jc w:val="both"/>
        <w:rPr>
          <w:dstrike/>
          <w:szCs w:val="28"/>
        </w:rPr>
      </w:pPr>
      <w:r w:rsidRPr="003F5F3C">
        <w:rPr>
          <w:szCs w:val="28"/>
        </w:rPr>
        <w:t>А</w:t>
      </w:r>
      <w:r w:rsidR="00EF276D" w:rsidRPr="003F5F3C">
        <w:rPr>
          <w:szCs w:val="28"/>
        </w:rPr>
        <w:t>.2.7</w:t>
      </w:r>
      <w:r w:rsidR="004457E8">
        <w:rPr>
          <w:szCs w:val="28"/>
        </w:rPr>
        <w:t xml:space="preserve"> </w:t>
      </w:r>
      <w:r w:rsidRPr="003F5F3C">
        <w:rPr>
          <w:szCs w:val="28"/>
        </w:rPr>
        <w:t>Для</w:t>
      </w:r>
      <w:r w:rsidR="004457E8">
        <w:rPr>
          <w:szCs w:val="28"/>
        </w:rPr>
        <w:t xml:space="preserve"> </w:t>
      </w:r>
      <w:r w:rsidRPr="003F5F3C">
        <w:rPr>
          <w:szCs w:val="28"/>
        </w:rPr>
        <w:t>определения</w:t>
      </w:r>
      <w:r w:rsidR="004457E8">
        <w:rPr>
          <w:szCs w:val="28"/>
        </w:rPr>
        <w:t xml:space="preserve"> </w:t>
      </w:r>
      <w:r w:rsidRPr="003F5F3C">
        <w:rPr>
          <w:szCs w:val="28"/>
        </w:rPr>
        <w:t>типа</w:t>
      </w:r>
      <w:r w:rsidR="004457E8">
        <w:rPr>
          <w:szCs w:val="28"/>
        </w:rPr>
        <w:t xml:space="preserve"> </w:t>
      </w:r>
      <w:r w:rsidRPr="003F5F3C">
        <w:rPr>
          <w:szCs w:val="28"/>
        </w:rPr>
        <w:t>и</w:t>
      </w:r>
      <w:r w:rsidR="004457E8">
        <w:rPr>
          <w:szCs w:val="28"/>
        </w:rPr>
        <w:t xml:space="preserve"> </w:t>
      </w:r>
      <w:r w:rsidRPr="003F5F3C">
        <w:rPr>
          <w:szCs w:val="28"/>
        </w:rPr>
        <w:t>требуемых</w:t>
      </w:r>
      <w:r w:rsidR="004457E8">
        <w:rPr>
          <w:szCs w:val="28"/>
        </w:rPr>
        <w:t xml:space="preserve"> </w:t>
      </w:r>
      <w:r w:rsidRPr="003F5F3C">
        <w:rPr>
          <w:szCs w:val="28"/>
        </w:rPr>
        <w:t>характеристик</w:t>
      </w:r>
      <w:r w:rsidR="004457E8">
        <w:rPr>
          <w:szCs w:val="28"/>
        </w:rPr>
        <w:t xml:space="preserve"> </w:t>
      </w:r>
      <w:r w:rsidRPr="003F5F3C">
        <w:rPr>
          <w:szCs w:val="28"/>
        </w:rPr>
        <w:t>буровой</w:t>
      </w:r>
      <w:r w:rsidR="004457E8">
        <w:rPr>
          <w:szCs w:val="28"/>
        </w:rPr>
        <w:t xml:space="preserve"> </w:t>
      </w:r>
      <w:r w:rsidRPr="003F5F3C">
        <w:rPr>
          <w:szCs w:val="28"/>
        </w:rPr>
        <w:t>установки,</w:t>
      </w:r>
      <w:r w:rsidR="004457E8">
        <w:rPr>
          <w:szCs w:val="28"/>
        </w:rPr>
        <w:t xml:space="preserve"> </w:t>
      </w:r>
      <w:r w:rsidRPr="003F5F3C">
        <w:rPr>
          <w:szCs w:val="28"/>
        </w:rPr>
        <w:t>в</w:t>
      </w:r>
      <w:r w:rsidR="004457E8">
        <w:rPr>
          <w:szCs w:val="28"/>
        </w:rPr>
        <w:t xml:space="preserve"> </w:t>
      </w:r>
      <w:r w:rsidRPr="003F5F3C">
        <w:rPr>
          <w:szCs w:val="28"/>
        </w:rPr>
        <w:t>зависимости</w:t>
      </w:r>
      <w:r w:rsidR="004457E8">
        <w:rPr>
          <w:szCs w:val="28"/>
        </w:rPr>
        <w:t xml:space="preserve"> </w:t>
      </w:r>
      <w:r w:rsidRPr="003F5F3C">
        <w:rPr>
          <w:szCs w:val="28"/>
        </w:rPr>
        <w:t>от</w:t>
      </w:r>
      <w:r w:rsidR="004457E8">
        <w:rPr>
          <w:szCs w:val="28"/>
        </w:rPr>
        <w:t xml:space="preserve"> </w:t>
      </w:r>
      <w:r w:rsidRPr="003F5F3C">
        <w:rPr>
          <w:szCs w:val="28"/>
        </w:rPr>
        <w:t>вида</w:t>
      </w:r>
      <w:r w:rsidR="004457E8">
        <w:rPr>
          <w:szCs w:val="28"/>
        </w:rPr>
        <w:t xml:space="preserve"> </w:t>
      </w:r>
      <w:r w:rsidRPr="003F5F3C">
        <w:rPr>
          <w:szCs w:val="28"/>
        </w:rPr>
        <w:t>прокладываемой</w:t>
      </w:r>
      <w:r w:rsidR="004457E8">
        <w:rPr>
          <w:szCs w:val="28"/>
        </w:rPr>
        <w:t xml:space="preserve"> </w:t>
      </w:r>
      <w:r w:rsidRPr="003F5F3C">
        <w:rPr>
          <w:szCs w:val="28"/>
        </w:rPr>
        <w:t>коммуникации,</w:t>
      </w:r>
      <w:r w:rsidR="004457E8">
        <w:rPr>
          <w:szCs w:val="28"/>
        </w:rPr>
        <w:t xml:space="preserve"> </w:t>
      </w:r>
      <w:r w:rsidRPr="003F5F3C">
        <w:rPr>
          <w:szCs w:val="28"/>
        </w:rPr>
        <w:t>длины</w:t>
      </w:r>
      <w:r w:rsidR="004457E8">
        <w:rPr>
          <w:szCs w:val="28"/>
        </w:rPr>
        <w:t xml:space="preserve"> </w:t>
      </w:r>
      <w:r w:rsidRPr="003F5F3C">
        <w:rPr>
          <w:szCs w:val="28"/>
        </w:rPr>
        <w:t>и</w:t>
      </w:r>
      <w:r w:rsidR="004457E8">
        <w:rPr>
          <w:szCs w:val="28"/>
        </w:rPr>
        <w:t xml:space="preserve"> </w:t>
      </w:r>
      <w:r w:rsidRPr="003F5F3C">
        <w:rPr>
          <w:szCs w:val="28"/>
        </w:rPr>
        <w:t>диаметра</w:t>
      </w:r>
      <w:r w:rsidR="004457E8">
        <w:rPr>
          <w:szCs w:val="28"/>
        </w:rPr>
        <w:t xml:space="preserve"> </w:t>
      </w:r>
      <w:r w:rsidRPr="003F5F3C">
        <w:rPr>
          <w:szCs w:val="28"/>
        </w:rPr>
        <w:t>необходимого</w:t>
      </w:r>
      <w:r w:rsidR="004457E8">
        <w:rPr>
          <w:szCs w:val="28"/>
        </w:rPr>
        <w:t xml:space="preserve"> </w:t>
      </w:r>
      <w:r w:rsidRPr="003F5F3C">
        <w:rPr>
          <w:szCs w:val="28"/>
        </w:rPr>
        <w:t>бурового</w:t>
      </w:r>
      <w:r w:rsidR="004457E8">
        <w:rPr>
          <w:szCs w:val="28"/>
        </w:rPr>
        <w:t xml:space="preserve"> </w:t>
      </w:r>
      <w:r w:rsidRPr="003F5F3C">
        <w:rPr>
          <w:szCs w:val="28"/>
        </w:rPr>
        <w:t>канала,</w:t>
      </w:r>
      <w:r w:rsidR="004457E8">
        <w:rPr>
          <w:szCs w:val="28"/>
        </w:rPr>
        <w:t xml:space="preserve"> </w:t>
      </w:r>
      <w:r w:rsidRPr="003F5F3C">
        <w:rPr>
          <w:szCs w:val="28"/>
        </w:rPr>
        <w:t>рекомендуется</w:t>
      </w:r>
      <w:r w:rsidR="004457E8">
        <w:rPr>
          <w:szCs w:val="28"/>
        </w:rPr>
        <w:t xml:space="preserve"> </w:t>
      </w:r>
      <w:r w:rsidR="000A62B2">
        <w:rPr>
          <w:szCs w:val="28"/>
        </w:rPr>
        <w:t>применять</w:t>
      </w:r>
      <w:r w:rsidR="004457E8">
        <w:rPr>
          <w:szCs w:val="28"/>
        </w:rPr>
        <w:t xml:space="preserve"> </w:t>
      </w:r>
      <w:r w:rsidR="000A62B2">
        <w:rPr>
          <w:szCs w:val="28"/>
        </w:rPr>
        <w:t>результаты,</w:t>
      </w:r>
      <w:r w:rsidR="004457E8">
        <w:rPr>
          <w:szCs w:val="28"/>
        </w:rPr>
        <w:t xml:space="preserve"> </w:t>
      </w:r>
      <w:r w:rsidRPr="003F5F3C">
        <w:rPr>
          <w:szCs w:val="28"/>
        </w:rPr>
        <w:t>приведенные</w:t>
      </w:r>
      <w:r w:rsidR="004457E8">
        <w:rPr>
          <w:szCs w:val="28"/>
        </w:rPr>
        <w:t xml:space="preserve"> </w:t>
      </w:r>
      <w:r w:rsidRPr="003F5F3C">
        <w:rPr>
          <w:szCs w:val="28"/>
        </w:rPr>
        <w:t>в</w:t>
      </w:r>
      <w:r w:rsidR="004457E8">
        <w:rPr>
          <w:szCs w:val="28"/>
        </w:rPr>
        <w:t xml:space="preserve"> </w:t>
      </w:r>
      <w:r w:rsidRPr="003F5F3C">
        <w:rPr>
          <w:szCs w:val="28"/>
        </w:rPr>
        <w:t>таблицах</w:t>
      </w:r>
      <w:r w:rsidR="004457E8">
        <w:rPr>
          <w:szCs w:val="28"/>
        </w:rPr>
        <w:t xml:space="preserve"> </w:t>
      </w:r>
      <w:r w:rsidRPr="003F5F3C">
        <w:rPr>
          <w:szCs w:val="28"/>
        </w:rPr>
        <w:t>А.1,</w:t>
      </w:r>
      <w:r w:rsidR="004457E8">
        <w:rPr>
          <w:szCs w:val="28"/>
        </w:rPr>
        <w:t xml:space="preserve"> </w:t>
      </w:r>
      <w:r w:rsidRPr="003F5F3C">
        <w:rPr>
          <w:szCs w:val="28"/>
        </w:rPr>
        <w:t>А.</w:t>
      </w:r>
      <w:r w:rsidR="00161E5E" w:rsidRPr="003F5F3C">
        <w:rPr>
          <w:szCs w:val="28"/>
        </w:rPr>
        <w:t>3</w:t>
      </w:r>
      <w:r w:rsidRPr="003F5F3C">
        <w:rPr>
          <w:szCs w:val="28"/>
        </w:rPr>
        <w:t>.</w:t>
      </w:r>
      <w:r w:rsidR="004457E8">
        <w:rPr>
          <w:szCs w:val="28"/>
        </w:rPr>
        <w:t xml:space="preserve"> </w:t>
      </w:r>
    </w:p>
    <w:p w14:paraId="23EF5F83" w14:textId="77777777" w:rsidR="00F23F13" w:rsidRDefault="00F23F13" w:rsidP="00DA0BD3">
      <w:pPr>
        <w:jc w:val="both"/>
        <w:rPr>
          <w:spacing w:val="40"/>
        </w:rPr>
      </w:pPr>
    </w:p>
    <w:p w14:paraId="3BDB5434" w14:textId="06952D16" w:rsidR="006018B2" w:rsidRPr="003F5F3C" w:rsidRDefault="006018B2" w:rsidP="00F23F13">
      <w:pPr>
        <w:ind w:left="1985" w:hanging="1985"/>
        <w:jc w:val="both"/>
        <w:rPr>
          <w:szCs w:val="28"/>
        </w:rPr>
      </w:pPr>
      <w:r w:rsidRPr="003F5F3C">
        <w:rPr>
          <w:spacing w:val="40"/>
        </w:rPr>
        <w:t>Таблица</w:t>
      </w:r>
      <w:r w:rsidR="004457E8">
        <w:rPr>
          <w:spacing w:val="40"/>
        </w:rPr>
        <w:t xml:space="preserve"> </w:t>
      </w:r>
      <w:r w:rsidRPr="003F5F3C">
        <w:rPr>
          <w:spacing w:val="40"/>
        </w:rPr>
        <w:t>А</w:t>
      </w:r>
      <w:r w:rsidRPr="003F5F3C">
        <w:rPr>
          <w:spacing w:val="20"/>
          <w:szCs w:val="28"/>
        </w:rPr>
        <w:t>.</w:t>
      </w:r>
      <w:r w:rsidR="00161E5E" w:rsidRPr="003F5F3C">
        <w:rPr>
          <w:spacing w:val="20"/>
          <w:szCs w:val="28"/>
        </w:rPr>
        <w:t>3</w:t>
      </w:r>
      <w:r w:rsidR="004457E8">
        <w:rPr>
          <w:szCs w:val="28"/>
        </w:rPr>
        <w:t xml:space="preserve"> </w:t>
      </w:r>
      <w:r w:rsidRPr="003F5F3C">
        <w:rPr>
          <w:szCs w:val="28"/>
        </w:rPr>
        <w:t>–</w:t>
      </w:r>
      <w:r w:rsidR="004457E8">
        <w:rPr>
          <w:szCs w:val="28"/>
        </w:rPr>
        <w:t xml:space="preserve"> </w:t>
      </w:r>
      <w:r w:rsidRPr="00F23F13">
        <w:rPr>
          <w:b/>
          <w:bCs/>
          <w:szCs w:val="28"/>
        </w:rPr>
        <w:t>Необходимое</w:t>
      </w:r>
      <w:r w:rsidR="004457E8" w:rsidRPr="00F23F13">
        <w:rPr>
          <w:b/>
          <w:bCs/>
          <w:szCs w:val="28"/>
        </w:rPr>
        <w:t xml:space="preserve"> </w:t>
      </w:r>
      <w:r w:rsidRPr="00F23F13">
        <w:rPr>
          <w:b/>
          <w:bCs/>
          <w:szCs w:val="28"/>
        </w:rPr>
        <w:t>минимальное</w:t>
      </w:r>
      <w:r w:rsidR="004457E8" w:rsidRPr="00F23F13">
        <w:rPr>
          <w:b/>
          <w:bCs/>
          <w:szCs w:val="28"/>
        </w:rPr>
        <w:t xml:space="preserve"> </w:t>
      </w:r>
      <w:r w:rsidRPr="00F23F13">
        <w:rPr>
          <w:b/>
          <w:bCs/>
          <w:szCs w:val="28"/>
        </w:rPr>
        <w:t>значение</w:t>
      </w:r>
      <w:r w:rsidR="004457E8" w:rsidRPr="00F23F13">
        <w:rPr>
          <w:b/>
          <w:bCs/>
          <w:szCs w:val="28"/>
        </w:rPr>
        <w:t xml:space="preserve"> </w:t>
      </w:r>
      <w:r w:rsidRPr="00F23F13">
        <w:rPr>
          <w:b/>
          <w:bCs/>
          <w:szCs w:val="28"/>
        </w:rPr>
        <w:t>силы</w:t>
      </w:r>
      <w:r w:rsidR="004457E8" w:rsidRPr="00F23F13">
        <w:rPr>
          <w:b/>
          <w:bCs/>
          <w:szCs w:val="28"/>
        </w:rPr>
        <w:t xml:space="preserve"> </w:t>
      </w:r>
      <w:r w:rsidRPr="00F23F13">
        <w:rPr>
          <w:b/>
          <w:bCs/>
          <w:szCs w:val="28"/>
        </w:rPr>
        <w:t>тяги</w:t>
      </w:r>
      <w:r w:rsidR="004457E8" w:rsidRPr="00F23F13">
        <w:rPr>
          <w:b/>
          <w:bCs/>
          <w:szCs w:val="28"/>
        </w:rPr>
        <w:t xml:space="preserve"> </w:t>
      </w:r>
      <w:r w:rsidRPr="00F23F13">
        <w:rPr>
          <w:b/>
          <w:bCs/>
          <w:szCs w:val="28"/>
        </w:rPr>
        <w:t>буровой</w:t>
      </w:r>
      <w:r w:rsidR="004457E8" w:rsidRPr="00F23F13">
        <w:rPr>
          <w:b/>
          <w:bCs/>
          <w:szCs w:val="28"/>
        </w:rPr>
        <w:t xml:space="preserve"> </w:t>
      </w:r>
      <w:r w:rsidRPr="00F23F13">
        <w:rPr>
          <w:b/>
          <w:bCs/>
          <w:szCs w:val="28"/>
        </w:rPr>
        <w:t>установки,</w:t>
      </w:r>
      <w:r w:rsidR="004457E8" w:rsidRPr="00F23F13">
        <w:rPr>
          <w:b/>
          <w:bCs/>
          <w:szCs w:val="28"/>
        </w:rPr>
        <w:t xml:space="preserve"> </w:t>
      </w:r>
      <w:r w:rsidRPr="00F23F13">
        <w:rPr>
          <w:b/>
          <w:bCs/>
          <w:szCs w:val="28"/>
        </w:rPr>
        <w:t>кН</w:t>
      </w:r>
      <w:r w:rsidR="004457E8">
        <w:rPr>
          <w:szCs w:val="28"/>
        </w:rPr>
        <w:t xml:space="preserve"> </w:t>
      </w:r>
    </w:p>
    <w:tbl>
      <w:tblPr>
        <w:tblStyle w:val="a4"/>
        <w:tblW w:w="0" w:type="auto"/>
        <w:tblInd w:w="80" w:type="dxa"/>
        <w:tblLook w:val="04A0" w:firstRow="1" w:lastRow="0" w:firstColumn="1" w:lastColumn="0" w:noHBand="0" w:noVBand="1"/>
      </w:tblPr>
      <w:tblGrid>
        <w:gridCol w:w="1820"/>
        <w:gridCol w:w="967"/>
        <w:gridCol w:w="1230"/>
        <w:gridCol w:w="1098"/>
        <w:gridCol w:w="1098"/>
        <w:gridCol w:w="1098"/>
        <w:gridCol w:w="967"/>
        <w:gridCol w:w="1214"/>
      </w:tblGrid>
      <w:tr w:rsidR="003F5F3C" w:rsidRPr="003F5F3C" w14:paraId="0A9B520F" w14:textId="77777777" w:rsidTr="00A04EF4">
        <w:tc>
          <w:tcPr>
            <w:tcW w:w="1871" w:type="dxa"/>
            <w:vMerge w:val="restart"/>
            <w:vAlign w:val="center"/>
          </w:tcPr>
          <w:p w14:paraId="683A250E" w14:textId="649DC93B" w:rsidR="006018B2" w:rsidRPr="00F23F13" w:rsidRDefault="006018B2" w:rsidP="00DA0BD3">
            <w:pPr>
              <w:jc w:val="center"/>
              <w:rPr>
                <w:sz w:val="22"/>
                <w:szCs w:val="22"/>
              </w:rPr>
            </w:pPr>
            <w:r w:rsidRPr="00F23F13">
              <w:rPr>
                <w:sz w:val="22"/>
                <w:szCs w:val="22"/>
              </w:rPr>
              <w:t>Длина</w:t>
            </w:r>
            <w:r w:rsidR="004457E8" w:rsidRPr="00F23F13">
              <w:rPr>
                <w:sz w:val="22"/>
                <w:szCs w:val="22"/>
              </w:rPr>
              <w:t xml:space="preserve"> </w:t>
            </w:r>
            <w:r w:rsidRPr="00F23F13">
              <w:rPr>
                <w:sz w:val="22"/>
                <w:szCs w:val="22"/>
              </w:rPr>
              <w:t>проходки,</w:t>
            </w:r>
            <w:r w:rsidR="004457E8" w:rsidRPr="00F23F13">
              <w:rPr>
                <w:sz w:val="22"/>
                <w:szCs w:val="22"/>
              </w:rPr>
              <w:t xml:space="preserve"> </w:t>
            </w:r>
            <w:r w:rsidRPr="00F23F13">
              <w:rPr>
                <w:sz w:val="22"/>
                <w:szCs w:val="22"/>
              </w:rPr>
              <w:t>м</w:t>
            </w:r>
          </w:p>
        </w:tc>
        <w:tc>
          <w:tcPr>
            <w:tcW w:w="7903" w:type="dxa"/>
            <w:gridSpan w:val="7"/>
            <w:vAlign w:val="center"/>
          </w:tcPr>
          <w:p w14:paraId="19AC85F2" w14:textId="1EF91256" w:rsidR="006018B2" w:rsidRPr="00F23F13" w:rsidRDefault="006018B2" w:rsidP="00DA0BD3">
            <w:pPr>
              <w:jc w:val="center"/>
              <w:rPr>
                <w:sz w:val="22"/>
                <w:szCs w:val="22"/>
              </w:rPr>
            </w:pPr>
            <w:r w:rsidRPr="00F23F13">
              <w:rPr>
                <w:sz w:val="22"/>
                <w:szCs w:val="22"/>
              </w:rPr>
              <w:t>Диаметр</w:t>
            </w:r>
            <w:r w:rsidR="004457E8" w:rsidRPr="00F23F13">
              <w:rPr>
                <w:sz w:val="22"/>
                <w:szCs w:val="22"/>
              </w:rPr>
              <w:t xml:space="preserve"> </w:t>
            </w:r>
            <w:r w:rsidRPr="00F23F13">
              <w:rPr>
                <w:sz w:val="22"/>
                <w:szCs w:val="22"/>
              </w:rPr>
              <w:t>бурового</w:t>
            </w:r>
            <w:r w:rsidR="004457E8" w:rsidRPr="00F23F13">
              <w:rPr>
                <w:sz w:val="22"/>
                <w:szCs w:val="22"/>
              </w:rPr>
              <w:t xml:space="preserve"> </w:t>
            </w:r>
            <w:r w:rsidRPr="00F23F13">
              <w:rPr>
                <w:sz w:val="22"/>
                <w:szCs w:val="22"/>
              </w:rPr>
              <w:t>канала</w:t>
            </w:r>
            <w:r w:rsidR="004E7A58" w:rsidRPr="00F23F13">
              <w:rPr>
                <w:sz w:val="22"/>
                <w:szCs w:val="22"/>
                <w:vertAlign w:val="superscript"/>
              </w:rPr>
              <w:t>*</w:t>
            </w:r>
            <w:r w:rsidRPr="00F23F13">
              <w:rPr>
                <w:sz w:val="22"/>
                <w:szCs w:val="22"/>
              </w:rPr>
              <w:t>,</w:t>
            </w:r>
            <w:r w:rsidR="004457E8" w:rsidRPr="00F23F13">
              <w:rPr>
                <w:sz w:val="22"/>
                <w:szCs w:val="22"/>
              </w:rPr>
              <w:t xml:space="preserve"> </w:t>
            </w:r>
            <w:r w:rsidRPr="00F23F13">
              <w:rPr>
                <w:sz w:val="22"/>
                <w:szCs w:val="22"/>
              </w:rPr>
              <w:t>мм</w:t>
            </w:r>
          </w:p>
        </w:tc>
      </w:tr>
      <w:tr w:rsidR="003F5F3C" w:rsidRPr="003F5F3C" w14:paraId="4BFA16D5" w14:textId="77777777" w:rsidTr="009F4A90">
        <w:tc>
          <w:tcPr>
            <w:tcW w:w="1871" w:type="dxa"/>
            <w:vMerge/>
            <w:tcBorders>
              <w:bottom w:val="single" w:sz="4" w:space="0" w:color="auto"/>
            </w:tcBorders>
            <w:vAlign w:val="center"/>
          </w:tcPr>
          <w:p w14:paraId="03A7C552" w14:textId="77777777" w:rsidR="006018B2" w:rsidRPr="00F23F13" w:rsidRDefault="006018B2" w:rsidP="00DA0BD3">
            <w:pPr>
              <w:jc w:val="center"/>
              <w:rPr>
                <w:sz w:val="22"/>
                <w:szCs w:val="22"/>
              </w:rPr>
            </w:pPr>
          </w:p>
        </w:tc>
        <w:tc>
          <w:tcPr>
            <w:tcW w:w="992" w:type="dxa"/>
            <w:tcBorders>
              <w:bottom w:val="single" w:sz="4" w:space="0" w:color="auto"/>
            </w:tcBorders>
            <w:vAlign w:val="center"/>
          </w:tcPr>
          <w:p w14:paraId="56499349" w14:textId="6193E462" w:rsidR="006018B2" w:rsidRPr="00F23F13" w:rsidRDefault="006018B2" w:rsidP="00DA0BD3">
            <w:pPr>
              <w:jc w:val="center"/>
              <w:rPr>
                <w:sz w:val="22"/>
                <w:szCs w:val="22"/>
              </w:rPr>
            </w:pPr>
            <w:r w:rsidRPr="00F23F13">
              <w:rPr>
                <w:sz w:val="22"/>
                <w:szCs w:val="22"/>
              </w:rPr>
              <w:t>До</w:t>
            </w:r>
            <w:r w:rsidR="004457E8" w:rsidRPr="00F23F13">
              <w:rPr>
                <w:sz w:val="22"/>
                <w:szCs w:val="22"/>
              </w:rPr>
              <w:t xml:space="preserve"> </w:t>
            </w:r>
            <w:r w:rsidRPr="00F23F13">
              <w:rPr>
                <w:sz w:val="22"/>
                <w:szCs w:val="22"/>
              </w:rPr>
              <w:t>100</w:t>
            </w:r>
          </w:p>
        </w:tc>
        <w:tc>
          <w:tcPr>
            <w:tcW w:w="1276" w:type="dxa"/>
            <w:tcBorders>
              <w:bottom w:val="single" w:sz="4" w:space="0" w:color="auto"/>
            </w:tcBorders>
            <w:vAlign w:val="center"/>
          </w:tcPr>
          <w:p w14:paraId="5FA42FB5" w14:textId="77777777" w:rsidR="006018B2" w:rsidRPr="00F23F13" w:rsidRDefault="006018B2" w:rsidP="00DA0BD3">
            <w:pPr>
              <w:jc w:val="center"/>
              <w:rPr>
                <w:sz w:val="22"/>
                <w:szCs w:val="22"/>
              </w:rPr>
            </w:pPr>
            <w:r w:rsidRPr="00F23F13">
              <w:rPr>
                <w:sz w:val="22"/>
                <w:szCs w:val="22"/>
              </w:rPr>
              <w:t>100-250</w:t>
            </w:r>
          </w:p>
        </w:tc>
        <w:tc>
          <w:tcPr>
            <w:tcW w:w="1134" w:type="dxa"/>
            <w:tcBorders>
              <w:bottom w:val="single" w:sz="4" w:space="0" w:color="auto"/>
            </w:tcBorders>
            <w:vAlign w:val="center"/>
          </w:tcPr>
          <w:p w14:paraId="38C72AF1" w14:textId="77777777" w:rsidR="006018B2" w:rsidRPr="00F23F13" w:rsidRDefault="006018B2" w:rsidP="00DA0BD3">
            <w:pPr>
              <w:jc w:val="center"/>
              <w:rPr>
                <w:sz w:val="22"/>
                <w:szCs w:val="22"/>
              </w:rPr>
            </w:pPr>
            <w:r w:rsidRPr="00F23F13">
              <w:rPr>
                <w:sz w:val="22"/>
                <w:szCs w:val="22"/>
              </w:rPr>
              <w:t>250-350</w:t>
            </w:r>
          </w:p>
        </w:tc>
        <w:tc>
          <w:tcPr>
            <w:tcW w:w="1134" w:type="dxa"/>
            <w:tcBorders>
              <w:bottom w:val="single" w:sz="4" w:space="0" w:color="auto"/>
            </w:tcBorders>
            <w:vAlign w:val="center"/>
          </w:tcPr>
          <w:p w14:paraId="4BC72083" w14:textId="77777777" w:rsidR="006018B2" w:rsidRPr="00F23F13" w:rsidRDefault="006018B2" w:rsidP="00DA0BD3">
            <w:pPr>
              <w:jc w:val="center"/>
              <w:rPr>
                <w:sz w:val="22"/>
                <w:szCs w:val="22"/>
              </w:rPr>
            </w:pPr>
            <w:r w:rsidRPr="00F23F13">
              <w:rPr>
                <w:sz w:val="22"/>
                <w:szCs w:val="22"/>
              </w:rPr>
              <w:t>350-450</w:t>
            </w:r>
          </w:p>
        </w:tc>
        <w:tc>
          <w:tcPr>
            <w:tcW w:w="1134" w:type="dxa"/>
            <w:tcBorders>
              <w:bottom w:val="single" w:sz="4" w:space="0" w:color="auto"/>
            </w:tcBorders>
            <w:vAlign w:val="center"/>
          </w:tcPr>
          <w:p w14:paraId="31372DF0" w14:textId="77777777" w:rsidR="006018B2" w:rsidRPr="00F23F13" w:rsidRDefault="006018B2" w:rsidP="00DA0BD3">
            <w:pPr>
              <w:jc w:val="center"/>
              <w:rPr>
                <w:sz w:val="22"/>
                <w:szCs w:val="22"/>
              </w:rPr>
            </w:pPr>
            <w:r w:rsidRPr="00F23F13">
              <w:rPr>
                <w:sz w:val="22"/>
                <w:szCs w:val="22"/>
              </w:rPr>
              <w:t>450-650</w:t>
            </w:r>
          </w:p>
        </w:tc>
        <w:tc>
          <w:tcPr>
            <w:tcW w:w="992" w:type="dxa"/>
            <w:tcBorders>
              <w:bottom w:val="single" w:sz="4" w:space="0" w:color="auto"/>
            </w:tcBorders>
            <w:vAlign w:val="center"/>
          </w:tcPr>
          <w:p w14:paraId="2CEA1CB1" w14:textId="77777777" w:rsidR="006018B2" w:rsidRPr="00F23F13" w:rsidRDefault="006018B2" w:rsidP="00DA0BD3">
            <w:pPr>
              <w:jc w:val="center"/>
              <w:rPr>
                <w:sz w:val="22"/>
                <w:szCs w:val="22"/>
              </w:rPr>
            </w:pPr>
            <w:r w:rsidRPr="00F23F13">
              <w:rPr>
                <w:sz w:val="22"/>
                <w:szCs w:val="22"/>
              </w:rPr>
              <w:t>650-850</w:t>
            </w:r>
          </w:p>
        </w:tc>
        <w:tc>
          <w:tcPr>
            <w:tcW w:w="1241" w:type="dxa"/>
            <w:tcBorders>
              <w:bottom w:val="single" w:sz="4" w:space="0" w:color="auto"/>
            </w:tcBorders>
            <w:vAlign w:val="center"/>
          </w:tcPr>
          <w:p w14:paraId="2C5B773D" w14:textId="77F6EF65" w:rsidR="006018B2" w:rsidRPr="00F23F13" w:rsidRDefault="006018B2" w:rsidP="00DA0BD3">
            <w:pPr>
              <w:jc w:val="center"/>
              <w:rPr>
                <w:sz w:val="22"/>
                <w:szCs w:val="22"/>
              </w:rPr>
            </w:pPr>
            <w:r w:rsidRPr="00F23F13">
              <w:rPr>
                <w:sz w:val="22"/>
                <w:szCs w:val="22"/>
              </w:rPr>
              <w:t>Свыше</w:t>
            </w:r>
            <w:r w:rsidR="004457E8" w:rsidRPr="00F23F13">
              <w:rPr>
                <w:sz w:val="22"/>
                <w:szCs w:val="22"/>
              </w:rPr>
              <w:t xml:space="preserve"> </w:t>
            </w:r>
            <w:r w:rsidRPr="00F23F13">
              <w:rPr>
                <w:sz w:val="22"/>
                <w:szCs w:val="22"/>
              </w:rPr>
              <w:t>800</w:t>
            </w:r>
          </w:p>
        </w:tc>
      </w:tr>
      <w:tr w:rsidR="003F5F3C" w:rsidRPr="003F5F3C" w14:paraId="2C9FF0E4" w14:textId="77777777" w:rsidTr="009F4A90">
        <w:tc>
          <w:tcPr>
            <w:tcW w:w="1871" w:type="dxa"/>
            <w:tcBorders>
              <w:top w:val="single" w:sz="4" w:space="0" w:color="auto"/>
            </w:tcBorders>
            <w:vAlign w:val="center"/>
          </w:tcPr>
          <w:p w14:paraId="544AC1A5" w14:textId="6F24B955" w:rsidR="006018B2" w:rsidRPr="00F23F13" w:rsidRDefault="006018B2" w:rsidP="00DA0BD3">
            <w:pPr>
              <w:jc w:val="center"/>
              <w:rPr>
                <w:sz w:val="22"/>
                <w:szCs w:val="22"/>
              </w:rPr>
            </w:pPr>
            <w:r w:rsidRPr="00F23F13">
              <w:rPr>
                <w:sz w:val="22"/>
                <w:szCs w:val="22"/>
              </w:rPr>
              <w:t>До</w:t>
            </w:r>
            <w:r w:rsidR="004457E8" w:rsidRPr="00F23F13">
              <w:rPr>
                <w:sz w:val="22"/>
                <w:szCs w:val="22"/>
              </w:rPr>
              <w:t xml:space="preserve"> </w:t>
            </w:r>
            <w:r w:rsidRPr="00F23F13">
              <w:rPr>
                <w:sz w:val="22"/>
                <w:szCs w:val="22"/>
              </w:rPr>
              <w:t>50</w:t>
            </w:r>
          </w:p>
        </w:tc>
        <w:tc>
          <w:tcPr>
            <w:tcW w:w="992" w:type="dxa"/>
            <w:tcBorders>
              <w:top w:val="single" w:sz="4" w:space="0" w:color="auto"/>
            </w:tcBorders>
            <w:vAlign w:val="center"/>
          </w:tcPr>
          <w:p w14:paraId="52F3AFBB" w14:textId="77777777" w:rsidR="006018B2" w:rsidRPr="00F23F13" w:rsidRDefault="006018B2" w:rsidP="00DA0BD3">
            <w:pPr>
              <w:jc w:val="center"/>
              <w:rPr>
                <w:sz w:val="22"/>
                <w:szCs w:val="22"/>
              </w:rPr>
            </w:pPr>
            <w:r w:rsidRPr="00F23F13">
              <w:rPr>
                <w:sz w:val="22"/>
                <w:szCs w:val="22"/>
              </w:rPr>
              <w:t>50</w:t>
            </w:r>
          </w:p>
        </w:tc>
        <w:tc>
          <w:tcPr>
            <w:tcW w:w="1276" w:type="dxa"/>
            <w:tcBorders>
              <w:top w:val="single" w:sz="4" w:space="0" w:color="auto"/>
            </w:tcBorders>
            <w:vAlign w:val="center"/>
          </w:tcPr>
          <w:p w14:paraId="69A97C23" w14:textId="77777777" w:rsidR="006018B2" w:rsidRPr="00F23F13" w:rsidRDefault="006018B2" w:rsidP="00DA0BD3">
            <w:pPr>
              <w:jc w:val="center"/>
              <w:rPr>
                <w:sz w:val="22"/>
                <w:szCs w:val="22"/>
              </w:rPr>
            </w:pPr>
            <w:r w:rsidRPr="00F23F13">
              <w:rPr>
                <w:sz w:val="22"/>
                <w:szCs w:val="22"/>
              </w:rPr>
              <w:t>70</w:t>
            </w:r>
          </w:p>
        </w:tc>
        <w:tc>
          <w:tcPr>
            <w:tcW w:w="1134" w:type="dxa"/>
            <w:tcBorders>
              <w:top w:val="single" w:sz="4" w:space="0" w:color="auto"/>
            </w:tcBorders>
            <w:vAlign w:val="center"/>
          </w:tcPr>
          <w:p w14:paraId="260C3770" w14:textId="77777777" w:rsidR="006018B2" w:rsidRPr="00F23F13" w:rsidRDefault="006018B2" w:rsidP="00DA0BD3">
            <w:pPr>
              <w:jc w:val="center"/>
              <w:rPr>
                <w:sz w:val="22"/>
                <w:szCs w:val="22"/>
              </w:rPr>
            </w:pPr>
            <w:r w:rsidRPr="00F23F13">
              <w:rPr>
                <w:sz w:val="22"/>
                <w:szCs w:val="22"/>
              </w:rPr>
              <w:t>70</w:t>
            </w:r>
          </w:p>
        </w:tc>
        <w:tc>
          <w:tcPr>
            <w:tcW w:w="1134" w:type="dxa"/>
            <w:tcBorders>
              <w:top w:val="single" w:sz="4" w:space="0" w:color="auto"/>
            </w:tcBorders>
            <w:vAlign w:val="center"/>
          </w:tcPr>
          <w:p w14:paraId="3DB78CAB" w14:textId="77777777" w:rsidR="006018B2" w:rsidRPr="00F23F13" w:rsidRDefault="006018B2" w:rsidP="00DA0BD3">
            <w:pPr>
              <w:jc w:val="center"/>
              <w:rPr>
                <w:sz w:val="22"/>
                <w:szCs w:val="22"/>
              </w:rPr>
            </w:pPr>
            <w:r w:rsidRPr="00F23F13">
              <w:rPr>
                <w:sz w:val="22"/>
                <w:szCs w:val="22"/>
              </w:rPr>
              <w:t>100</w:t>
            </w:r>
          </w:p>
        </w:tc>
        <w:tc>
          <w:tcPr>
            <w:tcW w:w="1134" w:type="dxa"/>
            <w:tcBorders>
              <w:top w:val="single" w:sz="4" w:space="0" w:color="auto"/>
            </w:tcBorders>
            <w:vAlign w:val="center"/>
          </w:tcPr>
          <w:p w14:paraId="459C52D0" w14:textId="77777777" w:rsidR="006018B2" w:rsidRPr="00F23F13" w:rsidRDefault="006018B2" w:rsidP="00DA0BD3">
            <w:pPr>
              <w:jc w:val="center"/>
              <w:rPr>
                <w:sz w:val="22"/>
                <w:szCs w:val="22"/>
              </w:rPr>
            </w:pPr>
            <w:r w:rsidRPr="00F23F13">
              <w:rPr>
                <w:sz w:val="22"/>
                <w:szCs w:val="22"/>
              </w:rPr>
              <w:t>120</w:t>
            </w:r>
          </w:p>
        </w:tc>
        <w:tc>
          <w:tcPr>
            <w:tcW w:w="992" w:type="dxa"/>
            <w:tcBorders>
              <w:top w:val="single" w:sz="4" w:space="0" w:color="auto"/>
            </w:tcBorders>
            <w:vAlign w:val="center"/>
          </w:tcPr>
          <w:p w14:paraId="1921D579" w14:textId="77777777" w:rsidR="006018B2" w:rsidRPr="00F23F13" w:rsidRDefault="006018B2" w:rsidP="00DA0BD3">
            <w:pPr>
              <w:jc w:val="center"/>
              <w:rPr>
                <w:sz w:val="22"/>
                <w:szCs w:val="22"/>
              </w:rPr>
            </w:pPr>
            <w:r w:rsidRPr="00F23F13">
              <w:rPr>
                <w:sz w:val="22"/>
                <w:szCs w:val="22"/>
              </w:rPr>
              <w:t>200</w:t>
            </w:r>
          </w:p>
        </w:tc>
        <w:tc>
          <w:tcPr>
            <w:tcW w:w="1241" w:type="dxa"/>
            <w:tcBorders>
              <w:top w:val="single" w:sz="4" w:space="0" w:color="auto"/>
            </w:tcBorders>
            <w:vAlign w:val="center"/>
          </w:tcPr>
          <w:p w14:paraId="4207499D" w14:textId="77777777" w:rsidR="006018B2" w:rsidRPr="00F23F13" w:rsidRDefault="006018B2" w:rsidP="00DA0BD3">
            <w:pPr>
              <w:jc w:val="center"/>
              <w:rPr>
                <w:sz w:val="22"/>
                <w:szCs w:val="22"/>
              </w:rPr>
            </w:pPr>
            <w:r w:rsidRPr="00F23F13">
              <w:rPr>
                <w:sz w:val="22"/>
                <w:szCs w:val="22"/>
              </w:rPr>
              <w:t>360</w:t>
            </w:r>
          </w:p>
        </w:tc>
      </w:tr>
      <w:tr w:rsidR="003F5F3C" w:rsidRPr="003F5F3C" w14:paraId="35C6ABAD" w14:textId="77777777" w:rsidTr="00A04EF4">
        <w:tc>
          <w:tcPr>
            <w:tcW w:w="1871" w:type="dxa"/>
            <w:vAlign w:val="center"/>
          </w:tcPr>
          <w:p w14:paraId="0EE9210A" w14:textId="77777777" w:rsidR="006018B2" w:rsidRPr="00F23F13" w:rsidRDefault="006018B2" w:rsidP="00DA0BD3">
            <w:pPr>
              <w:jc w:val="center"/>
              <w:rPr>
                <w:sz w:val="22"/>
                <w:szCs w:val="22"/>
              </w:rPr>
            </w:pPr>
            <w:r w:rsidRPr="00F23F13">
              <w:rPr>
                <w:sz w:val="22"/>
                <w:szCs w:val="22"/>
              </w:rPr>
              <w:t>50-100</w:t>
            </w:r>
          </w:p>
        </w:tc>
        <w:tc>
          <w:tcPr>
            <w:tcW w:w="992" w:type="dxa"/>
            <w:vAlign w:val="center"/>
          </w:tcPr>
          <w:p w14:paraId="20A537AE" w14:textId="77777777" w:rsidR="006018B2" w:rsidRPr="00F23F13" w:rsidRDefault="006018B2" w:rsidP="00DA0BD3">
            <w:pPr>
              <w:jc w:val="center"/>
              <w:rPr>
                <w:sz w:val="22"/>
                <w:szCs w:val="22"/>
              </w:rPr>
            </w:pPr>
            <w:r w:rsidRPr="00F23F13">
              <w:rPr>
                <w:sz w:val="22"/>
                <w:szCs w:val="22"/>
              </w:rPr>
              <w:t>70</w:t>
            </w:r>
          </w:p>
        </w:tc>
        <w:tc>
          <w:tcPr>
            <w:tcW w:w="1276" w:type="dxa"/>
            <w:vAlign w:val="center"/>
          </w:tcPr>
          <w:p w14:paraId="7D55C6C7" w14:textId="77777777" w:rsidR="006018B2" w:rsidRPr="00F23F13" w:rsidRDefault="006018B2" w:rsidP="00DA0BD3">
            <w:pPr>
              <w:jc w:val="center"/>
              <w:rPr>
                <w:sz w:val="22"/>
                <w:szCs w:val="22"/>
              </w:rPr>
            </w:pPr>
            <w:r w:rsidRPr="00F23F13">
              <w:rPr>
                <w:sz w:val="22"/>
                <w:szCs w:val="22"/>
              </w:rPr>
              <w:t>70</w:t>
            </w:r>
          </w:p>
        </w:tc>
        <w:tc>
          <w:tcPr>
            <w:tcW w:w="1134" w:type="dxa"/>
            <w:vAlign w:val="center"/>
          </w:tcPr>
          <w:p w14:paraId="5EB7C5D0" w14:textId="77777777" w:rsidR="006018B2" w:rsidRPr="00F23F13" w:rsidRDefault="006018B2" w:rsidP="00DA0BD3">
            <w:pPr>
              <w:jc w:val="center"/>
              <w:rPr>
                <w:sz w:val="22"/>
                <w:szCs w:val="22"/>
              </w:rPr>
            </w:pPr>
            <w:r w:rsidRPr="00F23F13">
              <w:rPr>
                <w:sz w:val="22"/>
                <w:szCs w:val="22"/>
              </w:rPr>
              <w:t>100</w:t>
            </w:r>
          </w:p>
        </w:tc>
        <w:tc>
          <w:tcPr>
            <w:tcW w:w="1134" w:type="dxa"/>
            <w:vAlign w:val="center"/>
          </w:tcPr>
          <w:p w14:paraId="4B2CB0C7" w14:textId="77777777" w:rsidR="006018B2" w:rsidRPr="00F23F13" w:rsidRDefault="006018B2" w:rsidP="00DA0BD3">
            <w:pPr>
              <w:jc w:val="center"/>
              <w:rPr>
                <w:sz w:val="22"/>
                <w:szCs w:val="22"/>
              </w:rPr>
            </w:pPr>
            <w:r w:rsidRPr="00F23F13">
              <w:rPr>
                <w:sz w:val="22"/>
                <w:szCs w:val="22"/>
              </w:rPr>
              <w:t>120</w:t>
            </w:r>
          </w:p>
        </w:tc>
        <w:tc>
          <w:tcPr>
            <w:tcW w:w="1134" w:type="dxa"/>
            <w:vAlign w:val="center"/>
          </w:tcPr>
          <w:p w14:paraId="0C869192" w14:textId="77777777" w:rsidR="006018B2" w:rsidRPr="00F23F13" w:rsidRDefault="006018B2" w:rsidP="00DA0BD3">
            <w:pPr>
              <w:jc w:val="center"/>
              <w:rPr>
                <w:sz w:val="22"/>
                <w:szCs w:val="22"/>
              </w:rPr>
            </w:pPr>
            <w:r w:rsidRPr="00F23F13">
              <w:rPr>
                <w:sz w:val="22"/>
                <w:szCs w:val="22"/>
              </w:rPr>
              <w:t>200</w:t>
            </w:r>
          </w:p>
        </w:tc>
        <w:tc>
          <w:tcPr>
            <w:tcW w:w="992" w:type="dxa"/>
            <w:vAlign w:val="center"/>
          </w:tcPr>
          <w:p w14:paraId="218B4843" w14:textId="77777777" w:rsidR="006018B2" w:rsidRPr="00F23F13" w:rsidRDefault="006018B2" w:rsidP="00DA0BD3">
            <w:pPr>
              <w:jc w:val="center"/>
              <w:rPr>
                <w:sz w:val="22"/>
                <w:szCs w:val="22"/>
              </w:rPr>
            </w:pPr>
            <w:r w:rsidRPr="00F23F13">
              <w:rPr>
                <w:sz w:val="22"/>
                <w:szCs w:val="22"/>
              </w:rPr>
              <w:t>360</w:t>
            </w:r>
          </w:p>
        </w:tc>
        <w:tc>
          <w:tcPr>
            <w:tcW w:w="1241" w:type="dxa"/>
            <w:vAlign w:val="center"/>
          </w:tcPr>
          <w:p w14:paraId="775FEAFC" w14:textId="77777777" w:rsidR="006018B2" w:rsidRPr="00F23F13" w:rsidRDefault="006018B2" w:rsidP="00DA0BD3">
            <w:pPr>
              <w:jc w:val="center"/>
              <w:rPr>
                <w:sz w:val="22"/>
                <w:szCs w:val="22"/>
              </w:rPr>
            </w:pPr>
            <w:r w:rsidRPr="00F23F13">
              <w:rPr>
                <w:sz w:val="22"/>
                <w:szCs w:val="22"/>
              </w:rPr>
              <w:t>400</w:t>
            </w:r>
          </w:p>
        </w:tc>
      </w:tr>
      <w:tr w:rsidR="003F5F3C" w:rsidRPr="003F5F3C" w14:paraId="5E69D3C7" w14:textId="77777777" w:rsidTr="00A04EF4">
        <w:tc>
          <w:tcPr>
            <w:tcW w:w="1871" w:type="dxa"/>
            <w:vAlign w:val="center"/>
          </w:tcPr>
          <w:p w14:paraId="21B4D581" w14:textId="77777777" w:rsidR="006018B2" w:rsidRPr="00F23F13" w:rsidRDefault="006018B2" w:rsidP="00DA0BD3">
            <w:pPr>
              <w:jc w:val="center"/>
              <w:rPr>
                <w:sz w:val="22"/>
                <w:szCs w:val="22"/>
              </w:rPr>
            </w:pPr>
            <w:r w:rsidRPr="00F23F13">
              <w:rPr>
                <w:sz w:val="22"/>
                <w:szCs w:val="22"/>
              </w:rPr>
              <w:t>100-150</w:t>
            </w:r>
          </w:p>
        </w:tc>
        <w:tc>
          <w:tcPr>
            <w:tcW w:w="992" w:type="dxa"/>
            <w:vAlign w:val="center"/>
          </w:tcPr>
          <w:p w14:paraId="316F7E8C" w14:textId="77777777" w:rsidR="006018B2" w:rsidRPr="00F23F13" w:rsidRDefault="006018B2" w:rsidP="00DA0BD3">
            <w:pPr>
              <w:jc w:val="center"/>
              <w:rPr>
                <w:sz w:val="22"/>
                <w:szCs w:val="22"/>
              </w:rPr>
            </w:pPr>
            <w:r w:rsidRPr="00F23F13">
              <w:rPr>
                <w:sz w:val="22"/>
                <w:szCs w:val="22"/>
              </w:rPr>
              <w:t>70</w:t>
            </w:r>
          </w:p>
        </w:tc>
        <w:tc>
          <w:tcPr>
            <w:tcW w:w="1276" w:type="dxa"/>
            <w:vAlign w:val="center"/>
          </w:tcPr>
          <w:p w14:paraId="1D567BAE" w14:textId="77777777" w:rsidR="006018B2" w:rsidRPr="00F23F13" w:rsidRDefault="006018B2" w:rsidP="00DA0BD3">
            <w:pPr>
              <w:jc w:val="center"/>
              <w:rPr>
                <w:sz w:val="22"/>
                <w:szCs w:val="22"/>
              </w:rPr>
            </w:pPr>
            <w:r w:rsidRPr="00F23F13">
              <w:rPr>
                <w:sz w:val="22"/>
                <w:szCs w:val="22"/>
              </w:rPr>
              <w:t>100</w:t>
            </w:r>
          </w:p>
        </w:tc>
        <w:tc>
          <w:tcPr>
            <w:tcW w:w="1134" w:type="dxa"/>
            <w:vAlign w:val="center"/>
          </w:tcPr>
          <w:p w14:paraId="19D38C3E" w14:textId="77777777" w:rsidR="006018B2" w:rsidRPr="00F23F13" w:rsidRDefault="006018B2" w:rsidP="00DA0BD3">
            <w:pPr>
              <w:jc w:val="center"/>
              <w:rPr>
                <w:sz w:val="22"/>
                <w:szCs w:val="22"/>
              </w:rPr>
            </w:pPr>
            <w:r w:rsidRPr="00F23F13">
              <w:rPr>
                <w:sz w:val="22"/>
                <w:szCs w:val="22"/>
              </w:rPr>
              <w:t>120</w:t>
            </w:r>
          </w:p>
        </w:tc>
        <w:tc>
          <w:tcPr>
            <w:tcW w:w="1134" w:type="dxa"/>
            <w:vAlign w:val="center"/>
          </w:tcPr>
          <w:p w14:paraId="63B7EBAE" w14:textId="77777777" w:rsidR="006018B2" w:rsidRPr="00F23F13" w:rsidRDefault="006018B2" w:rsidP="00DA0BD3">
            <w:pPr>
              <w:jc w:val="center"/>
              <w:rPr>
                <w:sz w:val="22"/>
                <w:szCs w:val="22"/>
              </w:rPr>
            </w:pPr>
            <w:r w:rsidRPr="00F23F13">
              <w:rPr>
                <w:sz w:val="22"/>
                <w:szCs w:val="22"/>
              </w:rPr>
              <w:t>120</w:t>
            </w:r>
          </w:p>
        </w:tc>
        <w:tc>
          <w:tcPr>
            <w:tcW w:w="1134" w:type="dxa"/>
            <w:vAlign w:val="center"/>
          </w:tcPr>
          <w:p w14:paraId="21D96527" w14:textId="77777777" w:rsidR="006018B2" w:rsidRPr="00F23F13" w:rsidRDefault="006018B2" w:rsidP="00DA0BD3">
            <w:pPr>
              <w:jc w:val="center"/>
              <w:rPr>
                <w:sz w:val="22"/>
                <w:szCs w:val="22"/>
              </w:rPr>
            </w:pPr>
            <w:r w:rsidRPr="00F23F13">
              <w:rPr>
                <w:sz w:val="22"/>
                <w:szCs w:val="22"/>
              </w:rPr>
              <w:t>200</w:t>
            </w:r>
          </w:p>
        </w:tc>
        <w:tc>
          <w:tcPr>
            <w:tcW w:w="992" w:type="dxa"/>
            <w:vAlign w:val="center"/>
          </w:tcPr>
          <w:p w14:paraId="2C0A5512" w14:textId="77777777" w:rsidR="006018B2" w:rsidRPr="00F23F13" w:rsidRDefault="006018B2" w:rsidP="00DA0BD3">
            <w:pPr>
              <w:jc w:val="center"/>
              <w:rPr>
                <w:sz w:val="22"/>
                <w:szCs w:val="22"/>
              </w:rPr>
            </w:pPr>
            <w:r w:rsidRPr="00F23F13">
              <w:rPr>
                <w:sz w:val="22"/>
                <w:szCs w:val="22"/>
              </w:rPr>
              <w:t>400</w:t>
            </w:r>
          </w:p>
        </w:tc>
        <w:tc>
          <w:tcPr>
            <w:tcW w:w="1241" w:type="dxa"/>
            <w:vAlign w:val="center"/>
          </w:tcPr>
          <w:p w14:paraId="236E6D75" w14:textId="77777777" w:rsidR="006018B2" w:rsidRPr="00F23F13" w:rsidRDefault="006018B2" w:rsidP="00DA0BD3">
            <w:pPr>
              <w:jc w:val="center"/>
              <w:rPr>
                <w:sz w:val="22"/>
                <w:szCs w:val="22"/>
              </w:rPr>
            </w:pPr>
            <w:r w:rsidRPr="00F23F13">
              <w:rPr>
                <w:sz w:val="22"/>
                <w:szCs w:val="22"/>
              </w:rPr>
              <w:t>500</w:t>
            </w:r>
          </w:p>
        </w:tc>
      </w:tr>
      <w:tr w:rsidR="003F5F3C" w:rsidRPr="003F5F3C" w14:paraId="196EDA10" w14:textId="77777777" w:rsidTr="00A04EF4">
        <w:tc>
          <w:tcPr>
            <w:tcW w:w="1871" w:type="dxa"/>
            <w:vAlign w:val="center"/>
          </w:tcPr>
          <w:p w14:paraId="1CEE74ED" w14:textId="77777777" w:rsidR="006018B2" w:rsidRPr="00F23F13" w:rsidRDefault="006018B2" w:rsidP="00DA0BD3">
            <w:pPr>
              <w:jc w:val="center"/>
              <w:rPr>
                <w:sz w:val="22"/>
                <w:szCs w:val="22"/>
              </w:rPr>
            </w:pPr>
            <w:r w:rsidRPr="00F23F13">
              <w:rPr>
                <w:sz w:val="22"/>
                <w:szCs w:val="22"/>
              </w:rPr>
              <w:t>150-250</w:t>
            </w:r>
          </w:p>
        </w:tc>
        <w:tc>
          <w:tcPr>
            <w:tcW w:w="992" w:type="dxa"/>
            <w:vAlign w:val="center"/>
          </w:tcPr>
          <w:p w14:paraId="030876B4" w14:textId="77777777" w:rsidR="006018B2" w:rsidRPr="00F23F13" w:rsidRDefault="006018B2" w:rsidP="00DA0BD3">
            <w:pPr>
              <w:jc w:val="center"/>
              <w:rPr>
                <w:sz w:val="22"/>
                <w:szCs w:val="22"/>
              </w:rPr>
            </w:pPr>
            <w:r w:rsidRPr="00F23F13">
              <w:rPr>
                <w:sz w:val="22"/>
                <w:szCs w:val="22"/>
              </w:rPr>
              <w:t>100</w:t>
            </w:r>
          </w:p>
        </w:tc>
        <w:tc>
          <w:tcPr>
            <w:tcW w:w="1276" w:type="dxa"/>
            <w:vAlign w:val="center"/>
          </w:tcPr>
          <w:p w14:paraId="76BE7941" w14:textId="77777777" w:rsidR="006018B2" w:rsidRPr="00F23F13" w:rsidRDefault="006018B2" w:rsidP="00DA0BD3">
            <w:pPr>
              <w:jc w:val="center"/>
              <w:rPr>
                <w:sz w:val="22"/>
                <w:szCs w:val="22"/>
              </w:rPr>
            </w:pPr>
            <w:r w:rsidRPr="00F23F13">
              <w:rPr>
                <w:sz w:val="22"/>
                <w:szCs w:val="22"/>
              </w:rPr>
              <w:t>120</w:t>
            </w:r>
          </w:p>
        </w:tc>
        <w:tc>
          <w:tcPr>
            <w:tcW w:w="1134" w:type="dxa"/>
            <w:vAlign w:val="center"/>
          </w:tcPr>
          <w:p w14:paraId="043EB6B8" w14:textId="77777777" w:rsidR="006018B2" w:rsidRPr="00F23F13" w:rsidRDefault="006018B2" w:rsidP="00DA0BD3">
            <w:pPr>
              <w:jc w:val="center"/>
              <w:rPr>
                <w:sz w:val="22"/>
                <w:szCs w:val="22"/>
              </w:rPr>
            </w:pPr>
            <w:r w:rsidRPr="00F23F13">
              <w:rPr>
                <w:sz w:val="22"/>
                <w:szCs w:val="22"/>
              </w:rPr>
              <w:t>200</w:t>
            </w:r>
          </w:p>
        </w:tc>
        <w:tc>
          <w:tcPr>
            <w:tcW w:w="1134" w:type="dxa"/>
            <w:vAlign w:val="center"/>
          </w:tcPr>
          <w:p w14:paraId="74F45DDF" w14:textId="77777777" w:rsidR="006018B2" w:rsidRPr="00F23F13" w:rsidRDefault="006018B2" w:rsidP="00DA0BD3">
            <w:pPr>
              <w:jc w:val="center"/>
              <w:rPr>
                <w:sz w:val="22"/>
                <w:szCs w:val="22"/>
              </w:rPr>
            </w:pPr>
            <w:r w:rsidRPr="00F23F13">
              <w:rPr>
                <w:sz w:val="22"/>
                <w:szCs w:val="22"/>
              </w:rPr>
              <w:t>200</w:t>
            </w:r>
          </w:p>
        </w:tc>
        <w:tc>
          <w:tcPr>
            <w:tcW w:w="1134" w:type="dxa"/>
            <w:vAlign w:val="center"/>
          </w:tcPr>
          <w:p w14:paraId="5DC23A95" w14:textId="77777777" w:rsidR="006018B2" w:rsidRPr="00F23F13" w:rsidRDefault="006018B2" w:rsidP="00DA0BD3">
            <w:pPr>
              <w:jc w:val="center"/>
              <w:rPr>
                <w:sz w:val="22"/>
                <w:szCs w:val="22"/>
              </w:rPr>
            </w:pPr>
            <w:r w:rsidRPr="00F23F13">
              <w:rPr>
                <w:sz w:val="22"/>
                <w:szCs w:val="22"/>
              </w:rPr>
              <w:t>360</w:t>
            </w:r>
          </w:p>
        </w:tc>
        <w:tc>
          <w:tcPr>
            <w:tcW w:w="992" w:type="dxa"/>
            <w:vAlign w:val="center"/>
          </w:tcPr>
          <w:p w14:paraId="7F4E48A8" w14:textId="77777777" w:rsidR="006018B2" w:rsidRPr="00F23F13" w:rsidRDefault="006018B2" w:rsidP="00DA0BD3">
            <w:pPr>
              <w:jc w:val="center"/>
              <w:rPr>
                <w:sz w:val="22"/>
                <w:szCs w:val="22"/>
              </w:rPr>
            </w:pPr>
            <w:r w:rsidRPr="00F23F13">
              <w:rPr>
                <w:sz w:val="22"/>
                <w:szCs w:val="22"/>
              </w:rPr>
              <w:t>400</w:t>
            </w:r>
          </w:p>
        </w:tc>
        <w:tc>
          <w:tcPr>
            <w:tcW w:w="1241" w:type="dxa"/>
            <w:vAlign w:val="center"/>
          </w:tcPr>
          <w:p w14:paraId="79464FC3" w14:textId="77777777" w:rsidR="006018B2" w:rsidRPr="00F23F13" w:rsidRDefault="006018B2" w:rsidP="00DA0BD3">
            <w:pPr>
              <w:jc w:val="center"/>
              <w:rPr>
                <w:sz w:val="22"/>
                <w:szCs w:val="22"/>
              </w:rPr>
            </w:pPr>
            <w:r w:rsidRPr="00F23F13">
              <w:rPr>
                <w:sz w:val="22"/>
                <w:szCs w:val="22"/>
              </w:rPr>
              <w:t>500</w:t>
            </w:r>
          </w:p>
        </w:tc>
      </w:tr>
      <w:tr w:rsidR="003F5F3C" w:rsidRPr="003F5F3C" w14:paraId="0F7451C0" w14:textId="77777777" w:rsidTr="00A04EF4">
        <w:tc>
          <w:tcPr>
            <w:tcW w:w="1871" w:type="dxa"/>
            <w:vAlign w:val="center"/>
          </w:tcPr>
          <w:p w14:paraId="4CB052C8" w14:textId="77777777" w:rsidR="006018B2" w:rsidRPr="00F23F13" w:rsidRDefault="006018B2" w:rsidP="00DA0BD3">
            <w:pPr>
              <w:jc w:val="center"/>
              <w:rPr>
                <w:sz w:val="22"/>
                <w:szCs w:val="22"/>
              </w:rPr>
            </w:pPr>
            <w:r w:rsidRPr="00F23F13">
              <w:rPr>
                <w:sz w:val="22"/>
                <w:szCs w:val="22"/>
              </w:rPr>
              <w:t>250-400</w:t>
            </w:r>
          </w:p>
        </w:tc>
        <w:tc>
          <w:tcPr>
            <w:tcW w:w="992" w:type="dxa"/>
            <w:vAlign w:val="center"/>
          </w:tcPr>
          <w:p w14:paraId="23649AA0" w14:textId="77777777" w:rsidR="006018B2" w:rsidRPr="00F23F13" w:rsidRDefault="006018B2" w:rsidP="00DA0BD3">
            <w:pPr>
              <w:jc w:val="center"/>
              <w:rPr>
                <w:sz w:val="22"/>
                <w:szCs w:val="22"/>
              </w:rPr>
            </w:pPr>
            <w:r w:rsidRPr="00F23F13">
              <w:rPr>
                <w:sz w:val="22"/>
                <w:szCs w:val="22"/>
              </w:rPr>
              <w:t>120</w:t>
            </w:r>
          </w:p>
        </w:tc>
        <w:tc>
          <w:tcPr>
            <w:tcW w:w="1276" w:type="dxa"/>
            <w:vAlign w:val="center"/>
          </w:tcPr>
          <w:p w14:paraId="658CA90A" w14:textId="77777777" w:rsidR="006018B2" w:rsidRPr="00F23F13" w:rsidRDefault="006018B2" w:rsidP="00DA0BD3">
            <w:pPr>
              <w:jc w:val="center"/>
              <w:rPr>
                <w:sz w:val="22"/>
                <w:szCs w:val="22"/>
              </w:rPr>
            </w:pPr>
            <w:r w:rsidRPr="00F23F13">
              <w:rPr>
                <w:sz w:val="22"/>
                <w:szCs w:val="22"/>
              </w:rPr>
              <w:t>200</w:t>
            </w:r>
          </w:p>
        </w:tc>
        <w:tc>
          <w:tcPr>
            <w:tcW w:w="1134" w:type="dxa"/>
            <w:vAlign w:val="center"/>
          </w:tcPr>
          <w:p w14:paraId="603DD852" w14:textId="77777777" w:rsidR="006018B2" w:rsidRPr="00F23F13" w:rsidRDefault="006018B2" w:rsidP="00DA0BD3">
            <w:pPr>
              <w:jc w:val="center"/>
              <w:rPr>
                <w:sz w:val="22"/>
                <w:szCs w:val="22"/>
              </w:rPr>
            </w:pPr>
            <w:r w:rsidRPr="00F23F13">
              <w:rPr>
                <w:sz w:val="22"/>
                <w:szCs w:val="22"/>
              </w:rPr>
              <w:t>200</w:t>
            </w:r>
          </w:p>
        </w:tc>
        <w:tc>
          <w:tcPr>
            <w:tcW w:w="1134" w:type="dxa"/>
            <w:vAlign w:val="center"/>
          </w:tcPr>
          <w:p w14:paraId="3FA0AD03" w14:textId="77777777" w:rsidR="006018B2" w:rsidRPr="00F23F13" w:rsidRDefault="006018B2" w:rsidP="00DA0BD3">
            <w:pPr>
              <w:jc w:val="center"/>
              <w:rPr>
                <w:sz w:val="22"/>
                <w:szCs w:val="22"/>
              </w:rPr>
            </w:pPr>
            <w:r w:rsidRPr="00F23F13">
              <w:rPr>
                <w:sz w:val="22"/>
                <w:szCs w:val="22"/>
              </w:rPr>
              <w:t>360</w:t>
            </w:r>
          </w:p>
        </w:tc>
        <w:tc>
          <w:tcPr>
            <w:tcW w:w="1134" w:type="dxa"/>
            <w:vAlign w:val="center"/>
          </w:tcPr>
          <w:p w14:paraId="121A2329" w14:textId="77777777" w:rsidR="006018B2" w:rsidRPr="00F23F13" w:rsidRDefault="006018B2" w:rsidP="00DA0BD3">
            <w:pPr>
              <w:jc w:val="center"/>
              <w:rPr>
                <w:sz w:val="22"/>
                <w:szCs w:val="22"/>
              </w:rPr>
            </w:pPr>
            <w:r w:rsidRPr="00F23F13">
              <w:rPr>
                <w:sz w:val="22"/>
                <w:szCs w:val="22"/>
              </w:rPr>
              <w:t>400</w:t>
            </w:r>
          </w:p>
        </w:tc>
        <w:tc>
          <w:tcPr>
            <w:tcW w:w="992" w:type="dxa"/>
            <w:vAlign w:val="center"/>
          </w:tcPr>
          <w:p w14:paraId="0FC391EC" w14:textId="77777777" w:rsidR="006018B2" w:rsidRPr="00F23F13" w:rsidRDefault="006018B2" w:rsidP="00DA0BD3">
            <w:pPr>
              <w:jc w:val="center"/>
              <w:rPr>
                <w:sz w:val="22"/>
                <w:szCs w:val="22"/>
              </w:rPr>
            </w:pPr>
            <w:r w:rsidRPr="00F23F13">
              <w:rPr>
                <w:sz w:val="22"/>
                <w:szCs w:val="22"/>
              </w:rPr>
              <w:t>500</w:t>
            </w:r>
          </w:p>
        </w:tc>
        <w:tc>
          <w:tcPr>
            <w:tcW w:w="1241" w:type="dxa"/>
            <w:vAlign w:val="center"/>
          </w:tcPr>
          <w:p w14:paraId="5CC1BCC9" w14:textId="77777777" w:rsidR="006018B2" w:rsidRPr="00F23F13" w:rsidRDefault="006018B2" w:rsidP="00DA0BD3">
            <w:pPr>
              <w:jc w:val="center"/>
              <w:rPr>
                <w:sz w:val="22"/>
                <w:szCs w:val="22"/>
              </w:rPr>
            </w:pPr>
            <w:r w:rsidRPr="00F23F13">
              <w:rPr>
                <w:sz w:val="22"/>
                <w:szCs w:val="22"/>
              </w:rPr>
              <w:t>600</w:t>
            </w:r>
          </w:p>
        </w:tc>
      </w:tr>
      <w:tr w:rsidR="003F5F3C" w:rsidRPr="003F5F3C" w14:paraId="6BFF95E4" w14:textId="77777777" w:rsidTr="00A04EF4">
        <w:tc>
          <w:tcPr>
            <w:tcW w:w="1871" w:type="dxa"/>
            <w:vAlign w:val="center"/>
          </w:tcPr>
          <w:p w14:paraId="7C70E759" w14:textId="77777777" w:rsidR="006018B2" w:rsidRPr="00F23F13" w:rsidRDefault="006018B2" w:rsidP="00DA0BD3">
            <w:pPr>
              <w:jc w:val="center"/>
              <w:rPr>
                <w:sz w:val="22"/>
                <w:szCs w:val="22"/>
              </w:rPr>
            </w:pPr>
            <w:r w:rsidRPr="00F23F13">
              <w:rPr>
                <w:sz w:val="22"/>
                <w:szCs w:val="22"/>
              </w:rPr>
              <w:t>400-600</w:t>
            </w:r>
          </w:p>
        </w:tc>
        <w:tc>
          <w:tcPr>
            <w:tcW w:w="992" w:type="dxa"/>
            <w:vAlign w:val="center"/>
          </w:tcPr>
          <w:p w14:paraId="12682ECE" w14:textId="77777777" w:rsidR="006018B2" w:rsidRPr="00F23F13" w:rsidRDefault="006018B2" w:rsidP="00DA0BD3">
            <w:pPr>
              <w:jc w:val="center"/>
              <w:rPr>
                <w:sz w:val="22"/>
                <w:szCs w:val="22"/>
              </w:rPr>
            </w:pPr>
            <w:r w:rsidRPr="00F23F13">
              <w:rPr>
                <w:sz w:val="22"/>
                <w:szCs w:val="22"/>
              </w:rPr>
              <w:t>200</w:t>
            </w:r>
          </w:p>
        </w:tc>
        <w:tc>
          <w:tcPr>
            <w:tcW w:w="1276" w:type="dxa"/>
            <w:vAlign w:val="center"/>
          </w:tcPr>
          <w:p w14:paraId="41D856D9" w14:textId="77777777" w:rsidR="006018B2" w:rsidRPr="00F23F13" w:rsidRDefault="006018B2" w:rsidP="00DA0BD3">
            <w:pPr>
              <w:jc w:val="center"/>
              <w:rPr>
                <w:sz w:val="22"/>
                <w:szCs w:val="22"/>
              </w:rPr>
            </w:pPr>
            <w:r w:rsidRPr="00F23F13">
              <w:rPr>
                <w:sz w:val="22"/>
                <w:szCs w:val="22"/>
              </w:rPr>
              <w:t>200</w:t>
            </w:r>
          </w:p>
        </w:tc>
        <w:tc>
          <w:tcPr>
            <w:tcW w:w="1134" w:type="dxa"/>
            <w:vAlign w:val="center"/>
          </w:tcPr>
          <w:p w14:paraId="23889DA6" w14:textId="77777777" w:rsidR="006018B2" w:rsidRPr="00F23F13" w:rsidRDefault="006018B2" w:rsidP="00DA0BD3">
            <w:pPr>
              <w:jc w:val="center"/>
              <w:rPr>
                <w:sz w:val="22"/>
                <w:szCs w:val="22"/>
              </w:rPr>
            </w:pPr>
            <w:r w:rsidRPr="00F23F13">
              <w:rPr>
                <w:sz w:val="22"/>
                <w:szCs w:val="22"/>
              </w:rPr>
              <w:t>360</w:t>
            </w:r>
          </w:p>
        </w:tc>
        <w:tc>
          <w:tcPr>
            <w:tcW w:w="1134" w:type="dxa"/>
            <w:vAlign w:val="center"/>
          </w:tcPr>
          <w:p w14:paraId="4B14A27A" w14:textId="77777777" w:rsidR="006018B2" w:rsidRPr="00F23F13" w:rsidRDefault="006018B2" w:rsidP="00DA0BD3">
            <w:pPr>
              <w:jc w:val="center"/>
              <w:rPr>
                <w:sz w:val="22"/>
                <w:szCs w:val="22"/>
              </w:rPr>
            </w:pPr>
            <w:r w:rsidRPr="00F23F13">
              <w:rPr>
                <w:sz w:val="22"/>
                <w:szCs w:val="22"/>
              </w:rPr>
              <w:t>360</w:t>
            </w:r>
          </w:p>
        </w:tc>
        <w:tc>
          <w:tcPr>
            <w:tcW w:w="1134" w:type="dxa"/>
            <w:vAlign w:val="center"/>
          </w:tcPr>
          <w:p w14:paraId="71A9EC7F" w14:textId="77777777" w:rsidR="006018B2" w:rsidRPr="00F23F13" w:rsidRDefault="006018B2" w:rsidP="00DA0BD3">
            <w:pPr>
              <w:jc w:val="center"/>
              <w:rPr>
                <w:sz w:val="22"/>
                <w:szCs w:val="22"/>
              </w:rPr>
            </w:pPr>
            <w:r w:rsidRPr="00F23F13">
              <w:rPr>
                <w:sz w:val="22"/>
                <w:szCs w:val="22"/>
              </w:rPr>
              <w:t>500</w:t>
            </w:r>
          </w:p>
        </w:tc>
        <w:tc>
          <w:tcPr>
            <w:tcW w:w="992" w:type="dxa"/>
            <w:vAlign w:val="center"/>
          </w:tcPr>
          <w:p w14:paraId="1EE2BD99" w14:textId="77777777" w:rsidR="006018B2" w:rsidRPr="00F23F13" w:rsidRDefault="006018B2" w:rsidP="00DA0BD3">
            <w:pPr>
              <w:jc w:val="center"/>
              <w:rPr>
                <w:sz w:val="22"/>
                <w:szCs w:val="22"/>
              </w:rPr>
            </w:pPr>
            <w:r w:rsidRPr="00F23F13">
              <w:rPr>
                <w:sz w:val="22"/>
                <w:szCs w:val="22"/>
              </w:rPr>
              <w:t>500</w:t>
            </w:r>
          </w:p>
        </w:tc>
        <w:tc>
          <w:tcPr>
            <w:tcW w:w="1241" w:type="dxa"/>
            <w:vAlign w:val="center"/>
          </w:tcPr>
          <w:p w14:paraId="7B905AFD" w14:textId="77777777" w:rsidR="006018B2" w:rsidRPr="00F23F13" w:rsidRDefault="006018B2" w:rsidP="00DA0BD3">
            <w:pPr>
              <w:jc w:val="center"/>
              <w:rPr>
                <w:sz w:val="22"/>
                <w:szCs w:val="22"/>
              </w:rPr>
            </w:pPr>
            <w:r w:rsidRPr="00F23F13">
              <w:rPr>
                <w:sz w:val="22"/>
                <w:szCs w:val="22"/>
              </w:rPr>
              <w:t>600</w:t>
            </w:r>
          </w:p>
        </w:tc>
      </w:tr>
      <w:tr w:rsidR="003F5F3C" w:rsidRPr="003F5F3C" w14:paraId="196A284D" w14:textId="77777777" w:rsidTr="00A04EF4">
        <w:tc>
          <w:tcPr>
            <w:tcW w:w="1871" w:type="dxa"/>
            <w:vAlign w:val="center"/>
          </w:tcPr>
          <w:p w14:paraId="472640F1" w14:textId="77777777" w:rsidR="006018B2" w:rsidRPr="00F23F13" w:rsidRDefault="006018B2" w:rsidP="00DA0BD3">
            <w:pPr>
              <w:jc w:val="center"/>
              <w:rPr>
                <w:sz w:val="22"/>
                <w:szCs w:val="22"/>
              </w:rPr>
            </w:pPr>
            <w:r w:rsidRPr="00F23F13">
              <w:rPr>
                <w:sz w:val="22"/>
                <w:szCs w:val="22"/>
              </w:rPr>
              <w:t>600-800</w:t>
            </w:r>
          </w:p>
        </w:tc>
        <w:tc>
          <w:tcPr>
            <w:tcW w:w="992" w:type="dxa"/>
            <w:vAlign w:val="center"/>
          </w:tcPr>
          <w:p w14:paraId="219633CC" w14:textId="77777777" w:rsidR="006018B2" w:rsidRPr="00F23F13" w:rsidRDefault="006018B2" w:rsidP="00DA0BD3">
            <w:pPr>
              <w:jc w:val="center"/>
              <w:rPr>
                <w:sz w:val="22"/>
                <w:szCs w:val="22"/>
              </w:rPr>
            </w:pPr>
            <w:r w:rsidRPr="00F23F13">
              <w:rPr>
                <w:sz w:val="22"/>
                <w:szCs w:val="22"/>
              </w:rPr>
              <w:t>360</w:t>
            </w:r>
          </w:p>
        </w:tc>
        <w:tc>
          <w:tcPr>
            <w:tcW w:w="1276" w:type="dxa"/>
            <w:vAlign w:val="center"/>
          </w:tcPr>
          <w:p w14:paraId="1A4DCF36" w14:textId="77777777" w:rsidR="006018B2" w:rsidRPr="00F23F13" w:rsidRDefault="006018B2" w:rsidP="00DA0BD3">
            <w:pPr>
              <w:jc w:val="center"/>
              <w:rPr>
                <w:sz w:val="22"/>
                <w:szCs w:val="22"/>
              </w:rPr>
            </w:pPr>
            <w:r w:rsidRPr="00F23F13">
              <w:rPr>
                <w:sz w:val="22"/>
                <w:szCs w:val="22"/>
              </w:rPr>
              <w:t>400</w:t>
            </w:r>
          </w:p>
        </w:tc>
        <w:tc>
          <w:tcPr>
            <w:tcW w:w="1134" w:type="dxa"/>
            <w:vAlign w:val="center"/>
          </w:tcPr>
          <w:p w14:paraId="361303A3" w14:textId="77777777" w:rsidR="006018B2" w:rsidRPr="00F23F13" w:rsidRDefault="006018B2" w:rsidP="00DA0BD3">
            <w:pPr>
              <w:jc w:val="center"/>
              <w:rPr>
                <w:sz w:val="22"/>
                <w:szCs w:val="22"/>
              </w:rPr>
            </w:pPr>
            <w:r w:rsidRPr="00F23F13">
              <w:rPr>
                <w:sz w:val="22"/>
                <w:szCs w:val="22"/>
              </w:rPr>
              <w:t>450</w:t>
            </w:r>
          </w:p>
        </w:tc>
        <w:tc>
          <w:tcPr>
            <w:tcW w:w="1134" w:type="dxa"/>
            <w:vAlign w:val="center"/>
          </w:tcPr>
          <w:p w14:paraId="127F66D3" w14:textId="77777777" w:rsidR="006018B2" w:rsidRPr="00F23F13" w:rsidRDefault="006018B2" w:rsidP="00DA0BD3">
            <w:pPr>
              <w:jc w:val="center"/>
              <w:rPr>
                <w:sz w:val="22"/>
                <w:szCs w:val="22"/>
              </w:rPr>
            </w:pPr>
            <w:r w:rsidRPr="00F23F13">
              <w:rPr>
                <w:sz w:val="22"/>
                <w:szCs w:val="22"/>
              </w:rPr>
              <w:t>500</w:t>
            </w:r>
          </w:p>
        </w:tc>
        <w:tc>
          <w:tcPr>
            <w:tcW w:w="1134" w:type="dxa"/>
            <w:vAlign w:val="center"/>
          </w:tcPr>
          <w:p w14:paraId="3C9861A1" w14:textId="77777777" w:rsidR="006018B2" w:rsidRPr="00F23F13" w:rsidRDefault="006018B2" w:rsidP="00DA0BD3">
            <w:pPr>
              <w:jc w:val="center"/>
              <w:rPr>
                <w:sz w:val="22"/>
                <w:szCs w:val="22"/>
              </w:rPr>
            </w:pPr>
            <w:r w:rsidRPr="00F23F13">
              <w:rPr>
                <w:sz w:val="22"/>
                <w:szCs w:val="22"/>
              </w:rPr>
              <w:t>600</w:t>
            </w:r>
          </w:p>
        </w:tc>
        <w:tc>
          <w:tcPr>
            <w:tcW w:w="992" w:type="dxa"/>
            <w:vAlign w:val="center"/>
          </w:tcPr>
          <w:p w14:paraId="3CE62113" w14:textId="77777777" w:rsidR="006018B2" w:rsidRPr="00F23F13" w:rsidRDefault="006018B2" w:rsidP="00DA0BD3">
            <w:pPr>
              <w:jc w:val="center"/>
              <w:rPr>
                <w:sz w:val="22"/>
                <w:szCs w:val="22"/>
              </w:rPr>
            </w:pPr>
            <w:r w:rsidRPr="00F23F13">
              <w:rPr>
                <w:sz w:val="22"/>
                <w:szCs w:val="22"/>
              </w:rPr>
              <w:t>700</w:t>
            </w:r>
          </w:p>
        </w:tc>
        <w:tc>
          <w:tcPr>
            <w:tcW w:w="1241" w:type="dxa"/>
            <w:vAlign w:val="center"/>
          </w:tcPr>
          <w:p w14:paraId="638FA998" w14:textId="77777777" w:rsidR="006018B2" w:rsidRPr="00F23F13" w:rsidRDefault="006018B2" w:rsidP="00DA0BD3">
            <w:pPr>
              <w:jc w:val="center"/>
              <w:rPr>
                <w:sz w:val="22"/>
                <w:szCs w:val="22"/>
              </w:rPr>
            </w:pPr>
            <w:r w:rsidRPr="00F23F13">
              <w:rPr>
                <w:sz w:val="22"/>
                <w:szCs w:val="22"/>
              </w:rPr>
              <w:t>1000</w:t>
            </w:r>
          </w:p>
        </w:tc>
      </w:tr>
      <w:tr w:rsidR="003F5F3C" w:rsidRPr="003F5F3C" w14:paraId="0F4E0B0C" w14:textId="77777777" w:rsidTr="00A04EF4">
        <w:tc>
          <w:tcPr>
            <w:tcW w:w="1871" w:type="dxa"/>
            <w:vAlign w:val="center"/>
          </w:tcPr>
          <w:p w14:paraId="1898E406" w14:textId="77777777" w:rsidR="006018B2" w:rsidRPr="00F23F13" w:rsidRDefault="006018B2" w:rsidP="00DA0BD3">
            <w:pPr>
              <w:jc w:val="center"/>
              <w:rPr>
                <w:sz w:val="22"/>
                <w:szCs w:val="22"/>
              </w:rPr>
            </w:pPr>
            <w:r w:rsidRPr="00F23F13">
              <w:rPr>
                <w:sz w:val="22"/>
                <w:szCs w:val="22"/>
              </w:rPr>
              <w:t>800-1000</w:t>
            </w:r>
          </w:p>
        </w:tc>
        <w:tc>
          <w:tcPr>
            <w:tcW w:w="992" w:type="dxa"/>
            <w:vAlign w:val="center"/>
          </w:tcPr>
          <w:p w14:paraId="3C7069AF" w14:textId="77777777" w:rsidR="006018B2" w:rsidRPr="00F23F13" w:rsidRDefault="006018B2" w:rsidP="00DA0BD3">
            <w:pPr>
              <w:jc w:val="center"/>
              <w:rPr>
                <w:sz w:val="22"/>
                <w:szCs w:val="22"/>
              </w:rPr>
            </w:pPr>
            <w:r w:rsidRPr="00F23F13">
              <w:rPr>
                <w:sz w:val="22"/>
                <w:szCs w:val="22"/>
              </w:rPr>
              <w:t>400</w:t>
            </w:r>
          </w:p>
        </w:tc>
        <w:tc>
          <w:tcPr>
            <w:tcW w:w="1276" w:type="dxa"/>
            <w:vAlign w:val="center"/>
          </w:tcPr>
          <w:p w14:paraId="3F933E8F" w14:textId="77777777" w:rsidR="006018B2" w:rsidRPr="00F23F13" w:rsidRDefault="006018B2" w:rsidP="00DA0BD3">
            <w:pPr>
              <w:jc w:val="center"/>
              <w:rPr>
                <w:sz w:val="22"/>
                <w:szCs w:val="22"/>
              </w:rPr>
            </w:pPr>
            <w:r w:rsidRPr="00F23F13">
              <w:rPr>
                <w:sz w:val="22"/>
                <w:szCs w:val="22"/>
              </w:rPr>
              <w:t>450</w:t>
            </w:r>
          </w:p>
        </w:tc>
        <w:tc>
          <w:tcPr>
            <w:tcW w:w="1134" w:type="dxa"/>
            <w:vAlign w:val="center"/>
          </w:tcPr>
          <w:p w14:paraId="0ED3C194" w14:textId="77777777" w:rsidR="006018B2" w:rsidRPr="00F23F13" w:rsidRDefault="006018B2" w:rsidP="00DA0BD3">
            <w:pPr>
              <w:jc w:val="center"/>
              <w:rPr>
                <w:sz w:val="22"/>
                <w:szCs w:val="22"/>
              </w:rPr>
            </w:pPr>
            <w:r w:rsidRPr="00F23F13">
              <w:rPr>
                <w:sz w:val="22"/>
                <w:szCs w:val="22"/>
              </w:rPr>
              <w:t>500</w:t>
            </w:r>
          </w:p>
        </w:tc>
        <w:tc>
          <w:tcPr>
            <w:tcW w:w="1134" w:type="dxa"/>
            <w:vAlign w:val="center"/>
          </w:tcPr>
          <w:p w14:paraId="6CB60522" w14:textId="77777777" w:rsidR="006018B2" w:rsidRPr="00F23F13" w:rsidRDefault="006018B2" w:rsidP="00DA0BD3">
            <w:pPr>
              <w:jc w:val="center"/>
              <w:rPr>
                <w:sz w:val="22"/>
                <w:szCs w:val="22"/>
              </w:rPr>
            </w:pPr>
            <w:r w:rsidRPr="00F23F13">
              <w:rPr>
                <w:sz w:val="22"/>
                <w:szCs w:val="22"/>
              </w:rPr>
              <w:t>600</w:t>
            </w:r>
          </w:p>
        </w:tc>
        <w:tc>
          <w:tcPr>
            <w:tcW w:w="1134" w:type="dxa"/>
            <w:vAlign w:val="center"/>
          </w:tcPr>
          <w:p w14:paraId="1DEFD64D" w14:textId="77777777" w:rsidR="006018B2" w:rsidRPr="00F23F13" w:rsidRDefault="006018B2" w:rsidP="00DA0BD3">
            <w:pPr>
              <w:jc w:val="center"/>
              <w:rPr>
                <w:sz w:val="22"/>
                <w:szCs w:val="22"/>
              </w:rPr>
            </w:pPr>
            <w:r w:rsidRPr="00F23F13">
              <w:rPr>
                <w:sz w:val="22"/>
                <w:szCs w:val="22"/>
              </w:rPr>
              <w:t>700</w:t>
            </w:r>
          </w:p>
        </w:tc>
        <w:tc>
          <w:tcPr>
            <w:tcW w:w="992" w:type="dxa"/>
            <w:vAlign w:val="center"/>
          </w:tcPr>
          <w:p w14:paraId="14FCFFA6" w14:textId="77777777" w:rsidR="006018B2" w:rsidRPr="00F23F13" w:rsidRDefault="006018B2" w:rsidP="00DA0BD3">
            <w:pPr>
              <w:jc w:val="center"/>
              <w:rPr>
                <w:sz w:val="22"/>
                <w:szCs w:val="22"/>
              </w:rPr>
            </w:pPr>
            <w:r w:rsidRPr="00F23F13">
              <w:rPr>
                <w:sz w:val="22"/>
                <w:szCs w:val="22"/>
              </w:rPr>
              <w:t>1000</w:t>
            </w:r>
          </w:p>
        </w:tc>
        <w:tc>
          <w:tcPr>
            <w:tcW w:w="1241" w:type="dxa"/>
            <w:vAlign w:val="center"/>
          </w:tcPr>
          <w:p w14:paraId="48E83535" w14:textId="77777777" w:rsidR="006018B2" w:rsidRPr="00F23F13" w:rsidRDefault="006018B2" w:rsidP="00DA0BD3">
            <w:pPr>
              <w:jc w:val="center"/>
              <w:rPr>
                <w:sz w:val="22"/>
                <w:szCs w:val="22"/>
              </w:rPr>
            </w:pPr>
            <w:r w:rsidRPr="00F23F13">
              <w:rPr>
                <w:sz w:val="22"/>
                <w:szCs w:val="22"/>
              </w:rPr>
              <w:t>1200</w:t>
            </w:r>
          </w:p>
        </w:tc>
      </w:tr>
      <w:tr w:rsidR="003F5F3C" w:rsidRPr="003F5F3C" w14:paraId="0ED073F6" w14:textId="77777777" w:rsidTr="00A04EF4">
        <w:tc>
          <w:tcPr>
            <w:tcW w:w="1871" w:type="dxa"/>
            <w:vAlign w:val="center"/>
          </w:tcPr>
          <w:p w14:paraId="400A8834" w14:textId="77777777" w:rsidR="006018B2" w:rsidRPr="00F23F13" w:rsidRDefault="006018B2" w:rsidP="00DA0BD3">
            <w:pPr>
              <w:jc w:val="center"/>
              <w:rPr>
                <w:sz w:val="22"/>
                <w:szCs w:val="22"/>
              </w:rPr>
            </w:pPr>
            <w:r w:rsidRPr="00F23F13">
              <w:rPr>
                <w:sz w:val="22"/>
                <w:szCs w:val="22"/>
              </w:rPr>
              <w:t>1000-1200</w:t>
            </w:r>
          </w:p>
        </w:tc>
        <w:tc>
          <w:tcPr>
            <w:tcW w:w="992" w:type="dxa"/>
            <w:vAlign w:val="center"/>
          </w:tcPr>
          <w:p w14:paraId="6F17F93F" w14:textId="77777777" w:rsidR="006018B2" w:rsidRPr="00F23F13" w:rsidRDefault="006018B2" w:rsidP="00DA0BD3">
            <w:pPr>
              <w:jc w:val="center"/>
              <w:rPr>
                <w:sz w:val="22"/>
                <w:szCs w:val="22"/>
              </w:rPr>
            </w:pPr>
            <w:r w:rsidRPr="00F23F13">
              <w:rPr>
                <w:sz w:val="22"/>
                <w:szCs w:val="22"/>
              </w:rPr>
              <w:t>600</w:t>
            </w:r>
          </w:p>
        </w:tc>
        <w:tc>
          <w:tcPr>
            <w:tcW w:w="1276" w:type="dxa"/>
            <w:vAlign w:val="center"/>
          </w:tcPr>
          <w:p w14:paraId="05C1D53C" w14:textId="77777777" w:rsidR="006018B2" w:rsidRPr="00F23F13" w:rsidRDefault="006018B2" w:rsidP="00DA0BD3">
            <w:pPr>
              <w:jc w:val="center"/>
              <w:rPr>
                <w:sz w:val="22"/>
                <w:szCs w:val="22"/>
              </w:rPr>
            </w:pPr>
            <w:r w:rsidRPr="00F23F13">
              <w:rPr>
                <w:sz w:val="22"/>
                <w:szCs w:val="22"/>
              </w:rPr>
              <w:t>700</w:t>
            </w:r>
          </w:p>
        </w:tc>
        <w:tc>
          <w:tcPr>
            <w:tcW w:w="1134" w:type="dxa"/>
            <w:vAlign w:val="center"/>
          </w:tcPr>
          <w:p w14:paraId="781E0F46" w14:textId="77777777" w:rsidR="006018B2" w:rsidRPr="00F23F13" w:rsidRDefault="006018B2" w:rsidP="00DA0BD3">
            <w:pPr>
              <w:jc w:val="center"/>
              <w:rPr>
                <w:sz w:val="22"/>
                <w:szCs w:val="22"/>
              </w:rPr>
            </w:pPr>
            <w:r w:rsidRPr="00F23F13">
              <w:rPr>
                <w:sz w:val="22"/>
                <w:szCs w:val="22"/>
              </w:rPr>
              <w:t>800</w:t>
            </w:r>
          </w:p>
        </w:tc>
        <w:tc>
          <w:tcPr>
            <w:tcW w:w="1134" w:type="dxa"/>
            <w:vAlign w:val="center"/>
          </w:tcPr>
          <w:p w14:paraId="343CDE47" w14:textId="77777777" w:rsidR="006018B2" w:rsidRPr="00F23F13" w:rsidRDefault="006018B2" w:rsidP="00DA0BD3">
            <w:pPr>
              <w:jc w:val="center"/>
              <w:rPr>
                <w:sz w:val="22"/>
                <w:szCs w:val="22"/>
              </w:rPr>
            </w:pPr>
            <w:r w:rsidRPr="00F23F13">
              <w:rPr>
                <w:sz w:val="22"/>
                <w:szCs w:val="22"/>
              </w:rPr>
              <w:t>1000</w:t>
            </w:r>
          </w:p>
        </w:tc>
        <w:tc>
          <w:tcPr>
            <w:tcW w:w="1134" w:type="dxa"/>
            <w:vAlign w:val="center"/>
          </w:tcPr>
          <w:p w14:paraId="1E28085C" w14:textId="77777777" w:rsidR="006018B2" w:rsidRPr="00F23F13" w:rsidRDefault="006018B2" w:rsidP="00DA0BD3">
            <w:pPr>
              <w:jc w:val="center"/>
              <w:rPr>
                <w:sz w:val="22"/>
                <w:szCs w:val="22"/>
              </w:rPr>
            </w:pPr>
            <w:r w:rsidRPr="00F23F13">
              <w:rPr>
                <w:sz w:val="22"/>
                <w:szCs w:val="22"/>
              </w:rPr>
              <w:t>1200</w:t>
            </w:r>
          </w:p>
        </w:tc>
        <w:tc>
          <w:tcPr>
            <w:tcW w:w="992" w:type="dxa"/>
            <w:vAlign w:val="center"/>
          </w:tcPr>
          <w:p w14:paraId="00D57E9A" w14:textId="77777777" w:rsidR="006018B2" w:rsidRPr="00F23F13" w:rsidRDefault="006018B2" w:rsidP="00DA0BD3">
            <w:pPr>
              <w:jc w:val="center"/>
              <w:rPr>
                <w:sz w:val="22"/>
                <w:szCs w:val="22"/>
              </w:rPr>
            </w:pPr>
            <w:r w:rsidRPr="00F23F13">
              <w:rPr>
                <w:sz w:val="22"/>
                <w:szCs w:val="22"/>
              </w:rPr>
              <w:t>1500</w:t>
            </w:r>
          </w:p>
        </w:tc>
        <w:tc>
          <w:tcPr>
            <w:tcW w:w="1241" w:type="dxa"/>
            <w:vAlign w:val="center"/>
          </w:tcPr>
          <w:p w14:paraId="196690DF" w14:textId="77777777" w:rsidR="006018B2" w:rsidRPr="00F23F13" w:rsidRDefault="006018B2" w:rsidP="00DA0BD3">
            <w:pPr>
              <w:jc w:val="center"/>
              <w:rPr>
                <w:sz w:val="22"/>
                <w:szCs w:val="22"/>
              </w:rPr>
            </w:pPr>
            <w:r w:rsidRPr="00F23F13">
              <w:rPr>
                <w:sz w:val="22"/>
                <w:szCs w:val="22"/>
              </w:rPr>
              <w:t>2000</w:t>
            </w:r>
          </w:p>
        </w:tc>
      </w:tr>
      <w:tr w:rsidR="003F5F3C" w:rsidRPr="003F5F3C" w14:paraId="4116F767" w14:textId="77777777" w:rsidTr="00A04EF4">
        <w:tc>
          <w:tcPr>
            <w:tcW w:w="1871" w:type="dxa"/>
            <w:vAlign w:val="center"/>
          </w:tcPr>
          <w:p w14:paraId="6DFD6524" w14:textId="77777777" w:rsidR="006018B2" w:rsidRPr="00F23F13" w:rsidRDefault="006018B2" w:rsidP="00DA0BD3">
            <w:pPr>
              <w:jc w:val="center"/>
              <w:rPr>
                <w:sz w:val="22"/>
                <w:szCs w:val="22"/>
              </w:rPr>
            </w:pPr>
            <w:r w:rsidRPr="00F23F13">
              <w:rPr>
                <w:sz w:val="22"/>
                <w:szCs w:val="22"/>
              </w:rPr>
              <w:t>1200-1400</w:t>
            </w:r>
          </w:p>
        </w:tc>
        <w:tc>
          <w:tcPr>
            <w:tcW w:w="992" w:type="dxa"/>
            <w:vAlign w:val="center"/>
          </w:tcPr>
          <w:p w14:paraId="2D1E0430" w14:textId="77777777" w:rsidR="006018B2" w:rsidRPr="00F23F13" w:rsidRDefault="006018B2" w:rsidP="00DA0BD3">
            <w:pPr>
              <w:jc w:val="center"/>
              <w:rPr>
                <w:sz w:val="22"/>
                <w:szCs w:val="22"/>
              </w:rPr>
            </w:pPr>
            <w:r w:rsidRPr="00F23F13">
              <w:rPr>
                <w:sz w:val="22"/>
                <w:szCs w:val="22"/>
              </w:rPr>
              <w:t>700</w:t>
            </w:r>
          </w:p>
        </w:tc>
        <w:tc>
          <w:tcPr>
            <w:tcW w:w="1276" w:type="dxa"/>
            <w:vAlign w:val="center"/>
          </w:tcPr>
          <w:p w14:paraId="73936918" w14:textId="77777777" w:rsidR="006018B2" w:rsidRPr="00F23F13" w:rsidRDefault="006018B2" w:rsidP="00DA0BD3">
            <w:pPr>
              <w:jc w:val="center"/>
              <w:rPr>
                <w:sz w:val="22"/>
                <w:szCs w:val="22"/>
              </w:rPr>
            </w:pPr>
            <w:r w:rsidRPr="00F23F13">
              <w:rPr>
                <w:sz w:val="22"/>
                <w:szCs w:val="22"/>
              </w:rPr>
              <w:t>800</w:t>
            </w:r>
          </w:p>
        </w:tc>
        <w:tc>
          <w:tcPr>
            <w:tcW w:w="1134" w:type="dxa"/>
            <w:vAlign w:val="center"/>
          </w:tcPr>
          <w:p w14:paraId="7933BEBE" w14:textId="77777777" w:rsidR="006018B2" w:rsidRPr="00F23F13" w:rsidRDefault="006018B2" w:rsidP="00DA0BD3">
            <w:pPr>
              <w:jc w:val="center"/>
              <w:rPr>
                <w:sz w:val="22"/>
                <w:szCs w:val="22"/>
              </w:rPr>
            </w:pPr>
            <w:r w:rsidRPr="00F23F13">
              <w:rPr>
                <w:sz w:val="22"/>
                <w:szCs w:val="22"/>
              </w:rPr>
              <w:t>1000</w:t>
            </w:r>
          </w:p>
        </w:tc>
        <w:tc>
          <w:tcPr>
            <w:tcW w:w="1134" w:type="dxa"/>
            <w:vAlign w:val="center"/>
          </w:tcPr>
          <w:p w14:paraId="51297722" w14:textId="77777777" w:rsidR="006018B2" w:rsidRPr="00F23F13" w:rsidRDefault="006018B2" w:rsidP="00DA0BD3">
            <w:pPr>
              <w:jc w:val="center"/>
              <w:rPr>
                <w:sz w:val="22"/>
                <w:szCs w:val="22"/>
              </w:rPr>
            </w:pPr>
            <w:r w:rsidRPr="00F23F13">
              <w:rPr>
                <w:sz w:val="22"/>
                <w:szCs w:val="22"/>
              </w:rPr>
              <w:t>1200</w:t>
            </w:r>
          </w:p>
        </w:tc>
        <w:tc>
          <w:tcPr>
            <w:tcW w:w="1134" w:type="dxa"/>
            <w:vAlign w:val="center"/>
          </w:tcPr>
          <w:p w14:paraId="3ECC33C9" w14:textId="77777777" w:rsidR="006018B2" w:rsidRPr="00F23F13" w:rsidRDefault="006018B2" w:rsidP="00DA0BD3">
            <w:pPr>
              <w:jc w:val="center"/>
              <w:rPr>
                <w:sz w:val="22"/>
                <w:szCs w:val="22"/>
              </w:rPr>
            </w:pPr>
            <w:r w:rsidRPr="00F23F13">
              <w:rPr>
                <w:sz w:val="22"/>
                <w:szCs w:val="22"/>
              </w:rPr>
              <w:t>1500</w:t>
            </w:r>
          </w:p>
        </w:tc>
        <w:tc>
          <w:tcPr>
            <w:tcW w:w="992" w:type="dxa"/>
            <w:vAlign w:val="center"/>
          </w:tcPr>
          <w:p w14:paraId="3AEB7718" w14:textId="77777777" w:rsidR="006018B2" w:rsidRPr="00F23F13" w:rsidRDefault="006018B2" w:rsidP="00DA0BD3">
            <w:pPr>
              <w:jc w:val="center"/>
              <w:rPr>
                <w:sz w:val="22"/>
                <w:szCs w:val="22"/>
              </w:rPr>
            </w:pPr>
            <w:r w:rsidRPr="00F23F13">
              <w:rPr>
                <w:sz w:val="22"/>
                <w:szCs w:val="22"/>
              </w:rPr>
              <w:t>2000</w:t>
            </w:r>
          </w:p>
        </w:tc>
        <w:tc>
          <w:tcPr>
            <w:tcW w:w="1241" w:type="dxa"/>
            <w:vAlign w:val="center"/>
          </w:tcPr>
          <w:p w14:paraId="76449BB9" w14:textId="77777777" w:rsidR="006018B2" w:rsidRPr="00F23F13" w:rsidRDefault="006018B2" w:rsidP="00DA0BD3">
            <w:pPr>
              <w:jc w:val="center"/>
              <w:rPr>
                <w:sz w:val="22"/>
                <w:szCs w:val="22"/>
              </w:rPr>
            </w:pPr>
            <w:r w:rsidRPr="00F23F13">
              <w:rPr>
                <w:sz w:val="22"/>
                <w:szCs w:val="22"/>
              </w:rPr>
              <w:t>2500</w:t>
            </w:r>
          </w:p>
        </w:tc>
      </w:tr>
      <w:tr w:rsidR="003F5F3C" w:rsidRPr="003F5F3C" w14:paraId="2C1EBAEF" w14:textId="77777777" w:rsidTr="00A04EF4">
        <w:tc>
          <w:tcPr>
            <w:tcW w:w="1871" w:type="dxa"/>
            <w:vAlign w:val="center"/>
          </w:tcPr>
          <w:p w14:paraId="291DF32D" w14:textId="2827B7E6" w:rsidR="006018B2" w:rsidRPr="00F23F13" w:rsidRDefault="00A5309C" w:rsidP="00DA0BD3">
            <w:pPr>
              <w:jc w:val="center"/>
              <w:rPr>
                <w:sz w:val="22"/>
                <w:szCs w:val="22"/>
              </w:rPr>
            </w:pPr>
            <w:r w:rsidRPr="00F23F13">
              <w:rPr>
                <w:sz w:val="22"/>
                <w:szCs w:val="22"/>
              </w:rPr>
              <w:t>Св.</w:t>
            </w:r>
            <w:r w:rsidR="004457E8" w:rsidRPr="00F23F13">
              <w:rPr>
                <w:sz w:val="22"/>
                <w:szCs w:val="22"/>
              </w:rPr>
              <w:t xml:space="preserve"> </w:t>
            </w:r>
            <w:r w:rsidR="006018B2" w:rsidRPr="00F23F13">
              <w:rPr>
                <w:sz w:val="22"/>
                <w:szCs w:val="22"/>
              </w:rPr>
              <w:t>1400</w:t>
            </w:r>
          </w:p>
        </w:tc>
        <w:tc>
          <w:tcPr>
            <w:tcW w:w="992" w:type="dxa"/>
            <w:vAlign w:val="center"/>
          </w:tcPr>
          <w:p w14:paraId="7D06C722" w14:textId="77777777" w:rsidR="006018B2" w:rsidRPr="00F23F13" w:rsidRDefault="006018B2" w:rsidP="00DA0BD3">
            <w:pPr>
              <w:jc w:val="center"/>
              <w:rPr>
                <w:sz w:val="22"/>
                <w:szCs w:val="22"/>
              </w:rPr>
            </w:pPr>
            <w:r w:rsidRPr="00F23F13">
              <w:rPr>
                <w:sz w:val="22"/>
                <w:szCs w:val="22"/>
              </w:rPr>
              <w:t>1000</w:t>
            </w:r>
          </w:p>
        </w:tc>
        <w:tc>
          <w:tcPr>
            <w:tcW w:w="1276" w:type="dxa"/>
            <w:vAlign w:val="center"/>
          </w:tcPr>
          <w:p w14:paraId="08124FA0" w14:textId="77777777" w:rsidR="006018B2" w:rsidRPr="00F23F13" w:rsidRDefault="006018B2" w:rsidP="00DA0BD3">
            <w:pPr>
              <w:jc w:val="center"/>
              <w:rPr>
                <w:sz w:val="22"/>
                <w:szCs w:val="22"/>
              </w:rPr>
            </w:pPr>
            <w:r w:rsidRPr="00F23F13">
              <w:rPr>
                <w:sz w:val="22"/>
                <w:szCs w:val="22"/>
              </w:rPr>
              <w:t>1200</w:t>
            </w:r>
          </w:p>
        </w:tc>
        <w:tc>
          <w:tcPr>
            <w:tcW w:w="1134" w:type="dxa"/>
            <w:vAlign w:val="center"/>
          </w:tcPr>
          <w:p w14:paraId="418572BC" w14:textId="77777777" w:rsidR="006018B2" w:rsidRPr="00F23F13" w:rsidRDefault="006018B2" w:rsidP="00DA0BD3">
            <w:pPr>
              <w:jc w:val="center"/>
              <w:rPr>
                <w:sz w:val="22"/>
                <w:szCs w:val="22"/>
              </w:rPr>
            </w:pPr>
            <w:r w:rsidRPr="00F23F13">
              <w:rPr>
                <w:sz w:val="22"/>
                <w:szCs w:val="22"/>
              </w:rPr>
              <w:t>1500</w:t>
            </w:r>
          </w:p>
        </w:tc>
        <w:tc>
          <w:tcPr>
            <w:tcW w:w="1134" w:type="dxa"/>
            <w:vAlign w:val="center"/>
          </w:tcPr>
          <w:p w14:paraId="378F6652" w14:textId="77777777" w:rsidR="006018B2" w:rsidRPr="00F23F13" w:rsidRDefault="006018B2" w:rsidP="00DA0BD3">
            <w:pPr>
              <w:jc w:val="center"/>
              <w:rPr>
                <w:sz w:val="22"/>
                <w:szCs w:val="22"/>
              </w:rPr>
            </w:pPr>
            <w:r w:rsidRPr="00F23F13">
              <w:rPr>
                <w:sz w:val="22"/>
                <w:szCs w:val="22"/>
              </w:rPr>
              <w:t>2000</w:t>
            </w:r>
          </w:p>
        </w:tc>
        <w:tc>
          <w:tcPr>
            <w:tcW w:w="1134" w:type="dxa"/>
            <w:vAlign w:val="center"/>
          </w:tcPr>
          <w:p w14:paraId="13553155" w14:textId="77777777" w:rsidR="006018B2" w:rsidRPr="00F23F13" w:rsidRDefault="006018B2" w:rsidP="00DA0BD3">
            <w:pPr>
              <w:jc w:val="center"/>
              <w:rPr>
                <w:sz w:val="22"/>
                <w:szCs w:val="22"/>
              </w:rPr>
            </w:pPr>
            <w:r w:rsidRPr="00F23F13">
              <w:rPr>
                <w:sz w:val="22"/>
                <w:szCs w:val="22"/>
              </w:rPr>
              <w:t>2500</w:t>
            </w:r>
          </w:p>
        </w:tc>
        <w:tc>
          <w:tcPr>
            <w:tcW w:w="992" w:type="dxa"/>
            <w:vAlign w:val="center"/>
          </w:tcPr>
          <w:p w14:paraId="46523FAD" w14:textId="77777777" w:rsidR="006018B2" w:rsidRPr="00F23F13" w:rsidRDefault="006018B2" w:rsidP="00DA0BD3">
            <w:pPr>
              <w:jc w:val="center"/>
              <w:rPr>
                <w:sz w:val="22"/>
                <w:szCs w:val="22"/>
              </w:rPr>
            </w:pPr>
            <w:r w:rsidRPr="00F23F13">
              <w:rPr>
                <w:sz w:val="22"/>
                <w:szCs w:val="22"/>
              </w:rPr>
              <w:t>3000</w:t>
            </w:r>
          </w:p>
        </w:tc>
        <w:tc>
          <w:tcPr>
            <w:tcW w:w="1241" w:type="dxa"/>
            <w:vAlign w:val="center"/>
          </w:tcPr>
          <w:p w14:paraId="5C61B9B8" w14:textId="77777777" w:rsidR="006018B2" w:rsidRPr="00F23F13" w:rsidRDefault="006018B2" w:rsidP="00DA0BD3">
            <w:pPr>
              <w:jc w:val="center"/>
              <w:rPr>
                <w:sz w:val="22"/>
                <w:szCs w:val="22"/>
              </w:rPr>
            </w:pPr>
            <w:r w:rsidRPr="00F23F13">
              <w:rPr>
                <w:sz w:val="22"/>
                <w:szCs w:val="22"/>
              </w:rPr>
              <w:t>4000</w:t>
            </w:r>
          </w:p>
        </w:tc>
      </w:tr>
      <w:tr w:rsidR="004E7A58" w:rsidRPr="003F5F3C" w14:paraId="4E82176E" w14:textId="77777777" w:rsidTr="00C74510">
        <w:tc>
          <w:tcPr>
            <w:tcW w:w="9774" w:type="dxa"/>
            <w:gridSpan w:val="8"/>
            <w:vAlign w:val="center"/>
          </w:tcPr>
          <w:p w14:paraId="31F63CAA" w14:textId="72880C90" w:rsidR="004E7A58" w:rsidRPr="00F23F13" w:rsidRDefault="004E7A58" w:rsidP="00F23F13">
            <w:pPr>
              <w:ind w:firstLine="484"/>
              <w:jc w:val="both"/>
              <w:rPr>
                <w:sz w:val="20"/>
                <w:szCs w:val="20"/>
              </w:rPr>
            </w:pPr>
            <w:r w:rsidRPr="00F23F13">
              <w:rPr>
                <w:sz w:val="20"/>
                <w:szCs w:val="20"/>
                <w:vertAlign w:val="superscript"/>
              </w:rPr>
              <w:t>*</w:t>
            </w:r>
            <w:r w:rsidR="004457E8" w:rsidRPr="00F23F13">
              <w:rPr>
                <w:sz w:val="20"/>
                <w:szCs w:val="20"/>
                <w:vertAlign w:val="superscript"/>
              </w:rPr>
              <w:t xml:space="preserve"> </w:t>
            </w:r>
            <w:r w:rsidR="000A62B2" w:rsidRPr="00F23F13">
              <w:rPr>
                <w:sz w:val="20"/>
                <w:szCs w:val="20"/>
              </w:rPr>
              <w:t>С</w:t>
            </w:r>
            <w:r w:rsidRPr="00F23F13">
              <w:rPr>
                <w:sz w:val="20"/>
                <w:szCs w:val="20"/>
              </w:rPr>
              <w:t>ледует</w:t>
            </w:r>
            <w:r w:rsidR="004457E8" w:rsidRPr="00F23F13">
              <w:rPr>
                <w:sz w:val="20"/>
                <w:szCs w:val="20"/>
              </w:rPr>
              <w:t xml:space="preserve"> </w:t>
            </w:r>
            <w:r w:rsidRPr="00F23F13">
              <w:rPr>
                <w:sz w:val="20"/>
                <w:szCs w:val="20"/>
              </w:rPr>
              <w:t>принимать</w:t>
            </w:r>
            <w:r w:rsidR="004457E8" w:rsidRPr="00F23F13">
              <w:rPr>
                <w:sz w:val="20"/>
                <w:szCs w:val="20"/>
              </w:rPr>
              <w:t xml:space="preserve"> </w:t>
            </w:r>
            <w:r w:rsidRPr="00F23F13">
              <w:rPr>
                <w:sz w:val="20"/>
                <w:szCs w:val="20"/>
              </w:rPr>
              <w:t>по</w:t>
            </w:r>
            <w:r w:rsidR="004457E8" w:rsidRPr="00F23F13">
              <w:rPr>
                <w:sz w:val="20"/>
                <w:szCs w:val="20"/>
              </w:rPr>
              <w:t xml:space="preserve"> </w:t>
            </w:r>
            <w:r w:rsidRPr="00F23F13">
              <w:rPr>
                <w:sz w:val="20"/>
                <w:szCs w:val="20"/>
              </w:rPr>
              <w:t>данным</w:t>
            </w:r>
            <w:r w:rsidR="004457E8" w:rsidRPr="00F23F13">
              <w:rPr>
                <w:sz w:val="20"/>
                <w:szCs w:val="20"/>
              </w:rPr>
              <w:t xml:space="preserve"> </w:t>
            </w:r>
            <w:r w:rsidRPr="00F23F13">
              <w:rPr>
                <w:sz w:val="20"/>
                <w:szCs w:val="20"/>
              </w:rPr>
              <w:t>таблицы</w:t>
            </w:r>
            <w:r w:rsidR="004457E8" w:rsidRPr="00F23F13">
              <w:rPr>
                <w:sz w:val="20"/>
                <w:szCs w:val="20"/>
              </w:rPr>
              <w:t xml:space="preserve"> </w:t>
            </w:r>
            <w:r w:rsidRPr="00F23F13">
              <w:rPr>
                <w:sz w:val="20"/>
                <w:szCs w:val="20"/>
              </w:rPr>
              <w:t>8.3.</w:t>
            </w:r>
          </w:p>
        </w:tc>
      </w:tr>
    </w:tbl>
    <w:p w14:paraId="6FC9B059" w14:textId="77777777" w:rsidR="006018B2" w:rsidRPr="003F5F3C" w:rsidRDefault="006018B2" w:rsidP="00F23F13">
      <w:pPr>
        <w:ind w:firstLine="567"/>
        <w:jc w:val="both"/>
        <w:rPr>
          <w:szCs w:val="28"/>
        </w:rPr>
      </w:pPr>
    </w:p>
    <w:p w14:paraId="277F3AEC" w14:textId="0C76F673" w:rsidR="006018B2" w:rsidRPr="003F5F3C" w:rsidRDefault="006018B2" w:rsidP="00F23F13">
      <w:pPr>
        <w:ind w:firstLine="567"/>
        <w:jc w:val="both"/>
        <w:rPr>
          <w:b/>
          <w:szCs w:val="28"/>
        </w:rPr>
      </w:pPr>
      <w:r w:rsidRPr="003F5F3C">
        <w:rPr>
          <w:b/>
          <w:szCs w:val="28"/>
        </w:rPr>
        <w:t>А.3</w:t>
      </w:r>
      <w:r w:rsidR="004457E8">
        <w:rPr>
          <w:b/>
          <w:szCs w:val="28"/>
        </w:rPr>
        <w:t xml:space="preserve"> </w:t>
      </w:r>
      <w:r w:rsidRPr="003F5F3C">
        <w:rPr>
          <w:b/>
          <w:szCs w:val="28"/>
        </w:rPr>
        <w:t>Буровой</w:t>
      </w:r>
      <w:r w:rsidR="004457E8">
        <w:rPr>
          <w:b/>
          <w:szCs w:val="28"/>
        </w:rPr>
        <w:t xml:space="preserve"> </w:t>
      </w:r>
      <w:r w:rsidRPr="003F5F3C">
        <w:rPr>
          <w:b/>
          <w:szCs w:val="28"/>
        </w:rPr>
        <w:t>инструмент</w:t>
      </w:r>
    </w:p>
    <w:p w14:paraId="57043B7C" w14:textId="45E1FD01" w:rsidR="006018B2" w:rsidRPr="003C4020" w:rsidRDefault="006018B2" w:rsidP="00F23F13">
      <w:pPr>
        <w:ind w:firstLine="567"/>
        <w:jc w:val="both"/>
        <w:rPr>
          <w:b/>
          <w:szCs w:val="28"/>
        </w:rPr>
      </w:pPr>
      <w:r w:rsidRPr="003C4020">
        <w:rPr>
          <w:b/>
          <w:szCs w:val="28"/>
        </w:rPr>
        <w:t>А.3.1</w:t>
      </w:r>
      <w:r w:rsidR="004457E8">
        <w:rPr>
          <w:b/>
          <w:szCs w:val="28"/>
        </w:rPr>
        <w:t xml:space="preserve"> </w:t>
      </w:r>
      <w:r w:rsidRPr="003C4020">
        <w:rPr>
          <w:b/>
          <w:szCs w:val="28"/>
        </w:rPr>
        <w:t>Буровые</w:t>
      </w:r>
      <w:r w:rsidR="004457E8">
        <w:rPr>
          <w:b/>
          <w:szCs w:val="28"/>
        </w:rPr>
        <w:t xml:space="preserve"> </w:t>
      </w:r>
      <w:r w:rsidRPr="003C4020">
        <w:rPr>
          <w:b/>
          <w:szCs w:val="28"/>
        </w:rPr>
        <w:t>штанги</w:t>
      </w:r>
    </w:p>
    <w:p w14:paraId="586AF663" w14:textId="6F6228E6" w:rsidR="006018B2" w:rsidRPr="003F5F3C" w:rsidRDefault="006018B2" w:rsidP="00F23F13">
      <w:pPr>
        <w:ind w:firstLine="567"/>
        <w:jc w:val="both"/>
        <w:rPr>
          <w:szCs w:val="28"/>
        </w:rPr>
      </w:pPr>
      <w:r w:rsidRPr="003F5F3C">
        <w:rPr>
          <w:szCs w:val="28"/>
        </w:rPr>
        <w:t>А.3.1.1</w:t>
      </w:r>
      <w:r w:rsidR="004457E8">
        <w:rPr>
          <w:szCs w:val="28"/>
        </w:rPr>
        <w:t xml:space="preserve"> </w:t>
      </w:r>
      <w:r w:rsidRPr="003F5F3C">
        <w:rPr>
          <w:szCs w:val="28"/>
        </w:rPr>
        <w:t>Собираемая</w:t>
      </w:r>
      <w:r w:rsidR="004457E8">
        <w:rPr>
          <w:szCs w:val="28"/>
        </w:rPr>
        <w:t xml:space="preserve"> </w:t>
      </w:r>
      <w:r w:rsidRPr="003F5F3C">
        <w:rPr>
          <w:szCs w:val="28"/>
        </w:rPr>
        <w:t>в</w:t>
      </w:r>
      <w:r w:rsidR="004457E8">
        <w:rPr>
          <w:szCs w:val="28"/>
        </w:rPr>
        <w:t xml:space="preserve"> </w:t>
      </w:r>
      <w:r w:rsidRPr="003F5F3C">
        <w:rPr>
          <w:szCs w:val="28"/>
        </w:rPr>
        <w:t>процессе</w:t>
      </w:r>
      <w:r w:rsidR="004457E8">
        <w:rPr>
          <w:szCs w:val="28"/>
        </w:rPr>
        <w:t xml:space="preserve"> </w:t>
      </w:r>
      <w:r w:rsidRPr="003F5F3C">
        <w:rPr>
          <w:szCs w:val="28"/>
        </w:rPr>
        <w:t>бурения</w:t>
      </w:r>
      <w:r w:rsidR="004457E8">
        <w:rPr>
          <w:szCs w:val="28"/>
        </w:rPr>
        <w:t xml:space="preserve"> </w:t>
      </w:r>
      <w:r w:rsidRPr="003F5F3C">
        <w:rPr>
          <w:szCs w:val="28"/>
        </w:rPr>
        <w:t>колонна</w:t>
      </w:r>
      <w:r w:rsidR="004457E8">
        <w:rPr>
          <w:szCs w:val="28"/>
        </w:rPr>
        <w:t xml:space="preserve"> </w:t>
      </w:r>
      <w:r w:rsidRPr="003F5F3C">
        <w:rPr>
          <w:szCs w:val="28"/>
        </w:rPr>
        <w:t>буровых</w:t>
      </w:r>
      <w:r w:rsidR="004457E8">
        <w:rPr>
          <w:szCs w:val="28"/>
        </w:rPr>
        <w:t xml:space="preserve"> </w:t>
      </w:r>
      <w:r w:rsidRPr="003F5F3C">
        <w:rPr>
          <w:szCs w:val="28"/>
        </w:rPr>
        <w:t>штанг</w:t>
      </w:r>
      <w:r w:rsidR="004457E8">
        <w:rPr>
          <w:szCs w:val="28"/>
        </w:rPr>
        <w:t xml:space="preserve"> </w:t>
      </w:r>
      <w:r w:rsidRPr="003F5F3C">
        <w:rPr>
          <w:szCs w:val="28"/>
        </w:rPr>
        <w:t>должна</w:t>
      </w:r>
      <w:r w:rsidR="004457E8">
        <w:rPr>
          <w:szCs w:val="28"/>
        </w:rPr>
        <w:t xml:space="preserve"> </w:t>
      </w:r>
      <w:r w:rsidRPr="003F5F3C">
        <w:rPr>
          <w:szCs w:val="28"/>
        </w:rPr>
        <w:t>обеспечи</w:t>
      </w:r>
      <w:r w:rsidR="00A5309C">
        <w:rPr>
          <w:szCs w:val="28"/>
        </w:rPr>
        <w:t>ва</w:t>
      </w:r>
      <w:r w:rsidRPr="003F5F3C">
        <w:rPr>
          <w:szCs w:val="28"/>
        </w:rPr>
        <w:t>ть:</w:t>
      </w:r>
    </w:p>
    <w:p w14:paraId="1A7B14DA" w14:textId="53E1A061" w:rsidR="006018B2" w:rsidRPr="003F5F3C" w:rsidRDefault="006018B2" w:rsidP="00F23F13">
      <w:pPr>
        <w:ind w:firstLine="567"/>
        <w:jc w:val="both"/>
        <w:rPr>
          <w:szCs w:val="28"/>
        </w:rPr>
      </w:pPr>
      <w:r w:rsidRPr="003F5F3C">
        <w:rPr>
          <w:szCs w:val="28"/>
        </w:rPr>
        <w:t>-</w:t>
      </w:r>
      <w:r w:rsidR="004457E8">
        <w:rPr>
          <w:szCs w:val="28"/>
        </w:rPr>
        <w:t xml:space="preserve"> </w:t>
      </w:r>
      <w:r w:rsidRPr="003F5F3C">
        <w:rPr>
          <w:szCs w:val="28"/>
        </w:rPr>
        <w:t>передачу</w:t>
      </w:r>
      <w:r w:rsidR="004457E8">
        <w:rPr>
          <w:szCs w:val="28"/>
        </w:rPr>
        <w:t xml:space="preserve"> </w:t>
      </w:r>
      <w:r w:rsidRPr="003F5F3C">
        <w:rPr>
          <w:szCs w:val="28"/>
        </w:rPr>
        <w:t>крутящего</w:t>
      </w:r>
      <w:r w:rsidR="004457E8">
        <w:rPr>
          <w:szCs w:val="28"/>
        </w:rPr>
        <w:t xml:space="preserve"> </w:t>
      </w:r>
      <w:r w:rsidRPr="003F5F3C">
        <w:rPr>
          <w:szCs w:val="28"/>
        </w:rPr>
        <w:t>момента</w:t>
      </w:r>
      <w:r w:rsidR="004457E8">
        <w:rPr>
          <w:szCs w:val="28"/>
        </w:rPr>
        <w:t xml:space="preserve"> </w:t>
      </w:r>
      <w:r w:rsidRPr="003F5F3C">
        <w:rPr>
          <w:szCs w:val="28"/>
        </w:rPr>
        <w:t>и</w:t>
      </w:r>
      <w:r w:rsidR="004457E8">
        <w:rPr>
          <w:szCs w:val="28"/>
        </w:rPr>
        <w:t xml:space="preserve"> </w:t>
      </w:r>
      <w:r w:rsidRPr="003F5F3C">
        <w:rPr>
          <w:szCs w:val="28"/>
        </w:rPr>
        <w:t>осевого</w:t>
      </w:r>
      <w:r w:rsidR="004457E8">
        <w:rPr>
          <w:szCs w:val="28"/>
        </w:rPr>
        <w:t xml:space="preserve"> </w:t>
      </w:r>
      <w:r w:rsidRPr="003F5F3C">
        <w:rPr>
          <w:szCs w:val="28"/>
        </w:rPr>
        <w:t>давления</w:t>
      </w:r>
      <w:r w:rsidR="004457E8">
        <w:rPr>
          <w:szCs w:val="28"/>
        </w:rPr>
        <w:t xml:space="preserve"> </w:t>
      </w:r>
      <w:r w:rsidRPr="003F5F3C">
        <w:rPr>
          <w:szCs w:val="28"/>
        </w:rPr>
        <w:t>от</w:t>
      </w:r>
      <w:r w:rsidR="004457E8">
        <w:rPr>
          <w:szCs w:val="28"/>
        </w:rPr>
        <w:t xml:space="preserve"> </w:t>
      </w:r>
      <w:r w:rsidRPr="003F5F3C">
        <w:rPr>
          <w:szCs w:val="28"/>
        </w:rPr>
        <w:t>буровой</w:t>
      </w:r>
      <w:r w:rsidR="004457E8">
        <w:rPr>
          <w:szCs w:val="28"/>
        </w:rPr>
        <w:t xml:space="preserve"> </w:t>
      </w:r>
      <w:r w:rsidRPr="003F5F3C">
        <w:rPr>
          <w:szCs w:val="28"/>
        </w:rPr>
        <w:t>установки</w:t>
      </w:r>
      <w:r w:rsidR="004457E8">
        <w:rPr>
          <w:szCs w:val="28"/>
        </w:rPr>
        <w:t xml:space="preserve"> </w:t>
      </w:r>
      <w:r w:rsidRPr="003F5F3C">
        <w:rPr>
          <w:szCs w:val="28"/>
        </w:rPr>
        <w:t>на</w:t>
      </w:r>
      <w:r w:rsidR="004457E8">
        <w:rPr>
          <w:szCs w:val="28"/>
        </w:rPr>
        <w:t xml:space="preserve"> </w:t>
      </w:r>
      <w:r w:rsidRPr="003F5F3C">
        <w:rPr>
          <w:szCs w:val="28"/>
        </w:rPr>
        <w:t>скважинный</w:t>
      </w:r>
      <w:r w:rsidR="004457E8">
        <w:rPr>
          <w:szCs w:val="28"/>
        </w:rPr>
        <w:t xml:space="preserve"> </w:t>
      </w:r>
      <w:r w:rsidRPr="003F5F3C">
        <w:rPr>
          <w:szCs w:val="28"/>
        </w:rPr>
        <w:t>породоразрушающий</w:t>
      </w:r>
      <w:r w:rsidR="004457E8">
        <w:rPr>
          <w:szCs w:val="28"/>
        </w:rPr>
        <w:t xml:space="preserve"> </w:t>
      </w:r>
      <w:r w:rsidRPr="003F5F3C">
        <w:rPr>
          <w:szCs w:val="28"/>
        </w:rPr>
        <w:t>инструмент;</w:t>
      </w:r>
    </w:p>
    <w:p w14:paraId="7EDB9D59" w14:textId="467E6FB2" w:rsidR="006018B2" w:rsidRPr="003F5F3C" w:rsidRDefault="006018B2" w:rsidP="00F23F13">
      <w:pPr>
        <w:ind w:firstLine="567"/>
        <w:jc w:val="both"/>
        <w:rPr>
          <w:szCs w:val="28"/>
        </w:rPr>
      </w:pPr>
      <w:r w:rsidRPr="003F5F3C">
        <w:rPr>
          <w:szCs w:val="28"/>
        </w:rPr>
        <w:t>-</w:t>
      </w:r>
      <w:r w:rsidR="004457E8">
        <w:rPr>
          <w:szCs w:val="28"/>
        </w:rPr>
        <w:t xml:space="preserve"> </w:t>
      </w:r>
      <w:r w:rsidRPr="003F5F3C">
        <w:rPr>
          <w:szCs w:val="28"/>
        </w:rPr>
        <w:t>перенос</w:t>
      </w:r>
      <w:r w:rsidR="004457E8">
        <w:rPr>
          <w:szCs w:val="28"/>
        </w:rPr>
        <w:t xml:space="preserve"> </w:t>
      </w:r>
      <w:r w:rsidRPr="003F5F3C">
        <w:rPr>
          <w:szCs w:val="28"/>
        </w:rPr>
        <w:t>бурового</w:t>
      </w:r>
      <w:r w:rsidR="004457E8">
        <w:rPr>
          <w:szCs w:val="28"/>
        </w:rPr>
        <w:t xml:space="preserve"> </w:t>
      </w:r>
      <w:r w:rsidRPr="003F5F3C">
        <w:rPr>
          <w:szCs w:val="28"/>
        </w:rPr>
        <w:t>раствора</w:t>
      </w:r>
      <w:r w:rsidR="004457E8">
        <w:rPr>
          <w:szCs w:val="28"/>
        </w:rPr>
        <w:t xml:space="preserve"> </w:t>
      </w:r>
      <w:r w:rsidRPr="003F5F3C">
        <w:rPr>
          <w:szCs w:val="28"/>
        </w:rPr>
        <w:t>к</w:t>
      </w:r>
      <w:r w:rsidR="004457E8">
        <w:rPr>
          <w:szCs w:val="28"/>
        </w:rPr>
        <w:t xml:space="preserve"> </w:t>
      </w:r>
      <w:r w:rsidRPr="003F5F3C">
        <w:rPr>
          <w:szCs w:val="28"/>
        </w:rPr>
        <w:t>буровому</w:t>
      </w:r>
      <w:r w:rsidR="004457E8">
        <w:rPr>
          <w:szCs w:val="28"/>
        </w:rPr>
        <w:t xml:space="preserve"> </w:t>
      </w:r>
      <w:r w:rsidRPr="003F5F3C">
        <w:rPr>
          <w:szCs w:val="28"/>
        </w:rPr>
        <w:t>инструменту;</w:t>
      </w:r>
    </w:p>
    <w:p w14:paraId="4A305B57" w14:textId="0B2A67EE" w:rsidR="006018B2" w:rsidRPr="003F5F3C" w:rsidRDefault="006018B2" w:rsidP="00F23F13">
      <w:pPr>
        <w:ind w:firstLine="567"/>
        <w:jc w:val="both"/>
        <w:rPr>
          <w:szCs w:val="28"/>
        </w:rPr>
      </w:pPr>
      <w:r w:rsidRPr="003F5F3C">
        <w:rPr>
          <w:szCs w:val="28"/>
        </w:rPr>
        <w:t>-</w:t>
      </w:r>
      <w:r w:rsidR="004457E8">
        <w:rPr>
          <w:szCs w:val="28"/>
        </w:rPr>
        <w:t xml:space="preserve"> </w:t>
      </w:r>
      <w:r w:rsidRPr="003F5F3C">
        <w:rPr>
          <w:szCs w:val="28"/>
        </w:rPr>
        <w:t>передачу</w:t>
      </w:r>
      <w:r w:rsidR="004457E8">
        <w:rPr>
          <w:szCs w:val="28"/>
        </w:rPr>
        <w:t xml:space="preserve"> </w:t>
      </w:r>
      <w:r w:rsidRPr="003F5F3C">
        <w:rPr>
          <w:szCs w:val="28"/>
        </w:rPr>
        <w:t>тягового</w:t>
      </w:r>
      <w:r w:rsidR="004457E8">
        <w:rPr>
          <w:szCs w:val="28"/>
        </w:rPr>
        <w:t xml:space="preserve"> </w:t>
      </w:r>
      <w:r w:rsidRPr="003F5F3C">
        <w:rPr>
          <w:szCs w:val="28"/>
        </w:rPr>
        <w:t>усилия</w:t>
      </w:r>
      <w:r w:rsidR="004457E8">
        <w:rPr>
          <w:szCs w:val="28"/>
        </w:rPr>
        <w:t xml:space="preserve"> </w:t>
      </w:r>
      <w:r w:rsidRPr="003F5F3C">
        <w:rPr>
          <w:szCs w:val="28"/>
        </w:rPr>
        <w:t>к</w:t>
      </w:r>
      <w:r w:rsidR="004457E8">
        <w:rPr>
          <w:szCs w:val="28"/>
        </w:rPr>
        <w:t xml:space="preserve"> </w:t>
      </w:r>
      <w:r w:rsidRPr="003F5F3C">
        <w:rPr>
          <w:szCs w:val="28"/>
        </w:rPr>
        <w:t>расширителю</w:t>
      </w:r>
      <w:r w:rsidR="004457E8">
        <w:rPr>
          <w:szCs w:val="28"/>
        </w:rPr>
        <w:t xml:space="preserve"> </w:t>
      </w:r>
      <w:r w:rsidRPr="003F5F3C">
        <w:rPr>
          <w:szCs w:val="28"/>
        </w:rPr>
        <w:t>и</w:t>
      </w:r>
      <w:r w:rsidR="004457E8">
        <w:rPr>
          <w:szCs w:val="28"/>
        </w:rPr>
        <w:t xml:space="preserve"> </w:t>
      </w:r>
      <w:r w:rsidRPr="003F5F3C">
        <w:rPr>
          <w:szCs w:val="28"/>
        </w:rPr>
        <w:t>протягиваемому</w:t>
      </w:r>
      <w:r w:rsidR="004457E8">
        <w:rPr>
          <w:szCs w:val="28"/>
        </w:rPr>
        <w:t xml:space="preserve"> </w:t>
      </w:r>
      <w:r w:rsidRPr="003F5F3C">
        <w:rPr>
          <w:szCs w:val="28"/>
        </w:rPr>
        <w:t>трубопроводу.</w:t>
      </w:r>
    </w:p>
    <w:p w14:paraId="3C2CE3C2" w14:textId="1AC4C1A7" w:rsidR="006018B2" w:rsidRPr="003F5F3C" w:rsidRDefault="006018B2" w:rsidP="00F23F13">
      <w:pPr>
        <w:ind w:firstLine="567"/>
        <w:jc w:val="both"/>
      </w:pPr>
      <w:r w:rsidRPr="003F5F3C">
        <w:rPr>
          <w:szCs w:val="28"/>
        </w:rPr>
        <w:t>А.3.1.2</w:t>
      </w:r>
      <w:r w:rsidR="004457E8">
        <w:rPr>
          <w:szCs w:val="28"/>
        </w:rPr>
        <w:t xml:space="preserve"> </w:t>
      </w:r>
      <w:r w:rsidRPr="003F5F3C">
        <w:rPr>
          <w:szCs w:val="28"/>
        </w:rPr>
        <w:t>Предел</w:t>
      </w:r>
      <w:r w:rsidR="004457E8">
        <w:rPr>
          <w:szCs w:val="28"/>
        </w:rPr>
        <w:t xml:space="preserve"> </w:t>
      </w:r>
      <w:r w:rsidRPr="003F5F3C">
        <w:rPr>
          <w:szCs w:val="28"/>
        </w:rPr>
        <w:t>текучести</w:t>
      </w:r>
      <w:r w:rsidR="004457E8">
        <w:rPr>
          <w:szCs w:val="28"/>
        </w:rPr>
        <w:t xml:space="preserve"> </w:t>
      </w:r>
      <w:r w:rsidRPr="003F5F3C">
        <w:rPr>
          <w:szCs w:val="28"/>
        </w:rPr>
        <w:t>стали</w:t>
      </w:r>
      <w:r w:rsidR="004457E8">
        <w:rPr>
          <w:szCs w:val="28"/>
        </w:rPr>
        <w:t xml:space="preserve"> </w:t>
      </w:r>
      <w:r w:rsidRPr="003F5F3C">
        <w:rPr>
          <w:szCs w:val="28"/>
        </w:rPr>
        <w:t>для</w:t>
      </w:r>
      <w:r w:rsidR="004457E8">
        <w:rPr>
          <w:szCs w:val="28"/>
        </w:rPr>
        <w:t xml:space="preserve"> </w:t>
      </w:r>
      <w:r w:rsidRPr="003F5F3C">
        <w:rPr>
          <w:szCs w:val="28"/>
        </w:rPr>
        <w:t>буровых</w:t>
      </w:r>
      <w:r w:rsidR="004457E8">
        <w:rPr>
          <w:szCs w:val="28"/>
        </w:rPr>
        <w:t xml:space="preserve"> </w:t>
      </w:r>
      <w:r w:rsidRPr="003F5F3C">
        <w:rPr>
          <w:szCs w:val="28"/>
        </w:rPr>
        <w:t>штанг</w:t>
      </w:r>
      <w:r w:rsidR="004457E8">
        <w:rPr>
          <w:szCs w:val="28"/>
        </w:rPr>
        <w:t xml:space="preserve"> </w:t>
      </w:r>
      <w:r w:rsidRPr="003F5F3C">
        <w:t>–</w:t>
      </w:r>
      <w:r w:rsidR="004457E8">
        <w:rPr>
          <w:szCs w:val="28"/>
        </w:rPr>
        <w:t xml:space="preserve"> </w:t>
      </w:r>
      <w:r w:rsidRPr="003F5F3C">
        <w:rPr>
          <w:szCs w:val="28"/>
        </w:rPr>
        <w:t>не</w:t>
      </w:r>
      <w:r w:rsidR="004457E8">
        <w:rPr>
          <w:szCs w:val="28"/>
        </w:rPr>
        <w:t xml:space="preserve"> </w:t>
      </w:r>
      <w:r w:rsidRPr="003F5F3C">
        <w:rPr>
          <w:szCs w:val="28"/>
        </w:rPr>
        <w:t>менее</w:t>
      </w:r>
      <w:r w:rsidR="004457E8">
        <w:rPr>
          <w:szCs w:val="28"/>
        </w:rPr>
        <w:t xml:space="preserve"> </w:t>
      </w:r>
      <w:r w:rsidRPr="003F5F3C">
        <w:rPr>
          <w:szCs w:val="28"/>
        </w:rPr>
        <w:t>525</w:t>
      </w:r>
      <w:r w:rsidR="004457E8">
        <w:rPr>
          <w:szCs w:val="28"/>
        </w:rPr>
        <w:t xml:space="preserve"> </w:t>
      </w:r>
      <w:r w:rsidRPr="003F5F3C">
        <w:rPr>
          <w:szCs w:val="28"/>
        </w:rPr>
        <w:t>МПа.</w:t>
      </w:r>
      <w:r w:rsidR="004457E8">
        <w:rPr>
          <w:szCs w:val="28"/>
        </w:rPr>
        <w:t xml:space="preserve"> </w:t>
      </w:r>
      <w:r w:rsidRPr="003F5F3C">
        <w:rPr>
          <w:szCs w:val="28"/>
        </w:rPr>
        <w:t>Замки</w:t>
      </w:r>
      <w:r w:rsidR="004457E8">
        <w:rPr>
          <w:szCs w:val="28"/>
        </w:rPr>
        <w:t xml:space="preserve"> </w:t>
      </w:r>
      <w:r w:rsidRPr="003F5F3C">
        <w:rPr>
          <w:szCs w:val="28"/>
        </w:rPr>
        <w:t>штанг</w:t>
      </w:r>
      <w:r w:rsidR="004457E8">
        <w:rPr>
          <w:szCs w:val="28"/>
        </w:rPr>
        <w:t xml:space="preserve"> </w:t>
      </w:r>
      <w:r w:rsidRPr="003F5F3C">
        <w:rPr>
          <w:szCs w:val="28"/>
        </w:rPr>
        <w:t>(выполняемые,</w:t>
      </w:r>
      <w:r w:rsidR="004457E8">
        <w:rPr>
          <w:szCs w:val="28"/>
        </w:rPr>
        <w:t xml:space="preserve"> </w:t>
      </w:r>
      <w:r w:rsidRPr="003F5F3C">
        <w:rPr>
          <w:szCs w:val="28"/>
        </w:rPr>
        <w:t>как</w:t>
      </w:r>
      <w:r w:rsidR="004457E8">
        <w:rPr>
          <w:szCs w:val="28"/>
        </w:rPr>
        <w:t xml:space="preserve"> </w:t>
      </w:r>
      <w:r w:rsidRPr="003F5F3C">
        <w:rPr>
          <w:szCs w:val="28"/>
        </w:rPr>
        <w:t>правило</w:t>
      </w:r>
      <w:r w:rsidR="000A62B2">
        <w:rPr>
          <w:szCs w:val="28"/>
        </w:rPr>
        <w:t>,</w:t>
      </w:r>
      <w:r w:rsidR="004457E8">
        <w:rPr>
          <w:szCs w:val="28"/>
        </w:rPr>
        <w:t xml:space="preserve"> </w:t>
      </w:r>
      <w:r w:rsidRPr="003F5F3C">
        <w:rPr>
          <w:szCs w:val="28"/>
        </w:rPr>
        <w:t>с</w:t>
      </w:r>
      <w:r w:rsidR="004457E8">
        <w:rPr>
          <w:szCs w:val="28"/>
        </w:rPr>
        <w:t xml:space="preserve"> </w:t>
      </w:r>
      <w:r w:rsidRPr="003F5F3C">
        <w:rPr>
          <w:szCs w:val="28"/>
        </w:rPr>
        <w:t>конической</w:t>
      </w:r>
      <w:r w:rsidR="004457E8">
        <w:rPr>
          <w:szCs w:val="28"/>
        </w:rPr>
        <w:t xml:space="preserve"> </w:t>
      </w:r>
      <w:r w:rsidRPr="003F5F3C">
        <w:rPr>
          <w:szCs w:val="28"/>
        </w:rPr>
        <w:t>резьбой</w:t>
      </w:r>
      <w:r w:rsidR="004457E8">
        <w:rPr>
          <w:szCs w:val="28"/>
        </w:rPr>
        <w:t xml:space="preserve"> </w:t>
      </w:r>
      <w:r w:rsidRPr="003F5F3C">
        <w:rPr>
          <w:szCs w:val="28"/>
        </w:rPr>
        <w:t>по</w:t>
      </w:r>
      <w:r w:rsidR="004457E8">
        <w:rPr>
          <w:szCs w:val="28"/>
        </w:rPr>
        <w:t xml:space="preserve"> </w:t>
      </w:r>
      <w:r w:rsidR="00F23F13" w:rsidRPr="00F23F13">
        <w:rPr>
          <w:szCs w:val="28"/>
        </w:rPr>
        <w:t>ГОСТ 28487</w:t>
      </w:r>
      <w:r w:rsidRPr="003F5F3C">
        <w:rPr>
          <w:szCs w:val="28"/>
        </w:rPr>
        <w:t>)</w:t>
      </w:r>
      <w:r w:rsidR="004457E8">
        <w:rPr>
          <w:szCs w:val="28"/>
        </w:rPr>
        <w:t xml:space="preserve"> </w:t>
      </w:r>
      <w:r w:rsidRPr="003F5F3C">
        <w:rPr>
          <w:szCs w:val="28"/>
        </w:rPr>
        <w:t>должны</w:t>
      </w:r>
      <w:r w:rsidR="004457E8">
        <w:rPr>
          <w:szCs w:val="28"/>
        </w:rPr>
        <w:t xml:space="preserve"> </w:t>
      </w:r>
      <w:r w:rsidRPr="003F5F3C">
        <w:rPr>
          <w:szCs w:val="28"/>
        </w:rPr>
        <w:t>обеспечи</w:t>
      </w:r>
      <w:r w:rsidR="000A62B2">
        <w:rPr>
          <w:szCs w:val="28"/>
        </w:rPr>
        <w:t>ва</w:t>
      </w:r>
      <w:r w:rsidRPr="003F5F3C">
        <w:rPr>
          <w:szCs w:val="28"/>
        </w:rPr>
        <w:t>ть</w:t>
      </w:r>
      <w:r w:rsidR="004457E8">
        <w:rPr>
          <w:szCs w:val="28"/>
        </w:rPr>
        <w:t xml:space="preserve"> </w:t>
      </w:r>
      <w:r w:rsidRPr="003F5F3C">
        <w:rPr>
          <w:szCs w:val="28"/>
        </w:rPr>
        <w:t>их</w:t>
      </w:r>
      <w:r w:rsidR="004457E8">
        <w:rPr>
          <w:szCs w:val="28"/>
        </w:rPr>
        <w:t xml:space="preserve"> </w:t>
      </w:r>
      <w:r w:rsidRPr="003F5F3C">
        <w:rPr>
          <w:szCs w:val="28"/>
        </w:rPr>
        <w:t>равнопрочное,</w:t>
      </w:r>
      <w:r w:rsidR="004457E8">
        <w:rPr>
          <w:szCs w:val="28"/>
        </w:rPr>
        <w:t xml:space="preserve"> </w:t>
      </w:r>
      <w:r w:rsidRPr="003F5F3C">
        <w:rPr>
          <w:szCs w:val="28"/>
        </w:rPr>
        <w:t>надежное</w:t>
      </w:r>
      <w:r w:rsidR="004457E8">
        <w:rPr>
          <w:szCs w:val="28"/>
        </w:rPr>
        <w:t xml:space="preserve"> </w:t>
      </w:r>
      <w:r w:rsidRPr="003F5F3C">
        <w:rPr>
          <w:szCs w:val="28"/>
        </w:rPr>
        <w:t>и</w:t>
      </w:r>
      <w:r w:rsidR="004457E8">
        <w:rPr>
          <w:szCs w:val="28"/>
        </w:rPr>
        <w:t xml:space="preserve"> </w:t>
      </w:r>
      <w:r w:rsidRPr="003F5F3C">
        <w:rPr>
          <w:szCs w:val="28"/>
        </w:rPr>
        <w:t>простое</w:t>
      </w:r>
      <w:r w:rsidR="004457E8">
        <w:rPr>
          <w:szCs w:val="28"/>
        </w:rPr>
        <w:t xml:space="preserve"> </w:t>
      </w:r>
      <w:r w:rsidRPr="003F5F3C">
        <w:rPr>
          <w:szCs w:val="28"/>
        </w:rPr>
        <w:t>сборно-разборное</w:t>
      </w:r>
      <w:r w:rsidR="004457E8">
        <w:rPr>
          <w:szCs w:val="28"/>
        </w:rPr>
        <w:t xml:space="preserve"> </w:t>
      </w:r>
      <w:r w:rsidRPr="003F5F3C">
        <w:rPr>
          <w:szCs w:val="28"/>
        </w:rPr>
        <w:t>соединение.</w:t>
      </w:r>
      <w:r w:rsidR="004457E8">
        <w:rPr>
          <w:szCs w:val="28"/>
        </w:rPr>
        <w:t xml:space="preserve"> </w:t>
      </w:r>
      <w:r w:rsidRPr="003F5F3C">
        <w:rPr>
          <w:szCs w:val="28"/>
        </w:rPr>
        <w:t>П</w:t>
      </w:r>
      <w:r w:rsidRPr="003F5F3C">
        <w:t>еред</w:t>
      </w:r>
      <w:r w:rsidR="004457E8">
        <w:t xml:space="preserve"> </w:t>
      </w:r>
      <w:r w:rsidRPr="003F5F3C">
        <w:t>свинчиванием</w:t>
      </w:r>
      <w:r w:rsidR="004457E8">
        <w:t xml:space="preserve"> </w:t>
      </w:r>
      <w:r w:rsidRPr="003F5F3C">
        <w:t>на</w:t>
      </w:r>
      <w:r w:rsidR="004457E8">
        <w:t xml:space="preserve"> </w:t>
      </w:r>
      <w:r w:rsidRPr="003F5F3C">
        <w:t>резьбу</w:t>
      </w:r>
      <w:r w:rsidR="004457E8">
        <w:t xml:space="preserve"> </w:t>
      </w:r>
      <w:r w:rsidRPr="003F5F3C">
        <w:t>и</w:t>
      </w:r>
      <w:r w:rsidR="004457E8">
        <w:t xml:space="preserve"> </w:t>
      </w:r>
      <w:r w:rsidRPr="003F5F3C">
        <w:t>упорные</w:t>
      </w:r>
      <w:r w:rsidR="004457E8">
        <w:t xml:space="preserve"> </w:t>
      </w:r>
      <w:r w:rsidRPr="003F5F3C">
        <w:t>поверхности</w:t>
      </w:r>
      <w:r w:rsidR="004457E8">
        <w:t xml:space="preserve"> </w:t>
      </w:r>
      <w:r w:rsidRPr="003F5F3C">
        <w:t>штанг</w:t>
      </w:r>
      <w:r w:rsidR="004457E8">
        <w:t xml:space="preserve"> </w:t>
      </w:r>
      <w:r w:rsidRPr="003F5F3C">
        <w:t>должна</w:t>
      </w:r>
      <w:r w:rsidR="004457E8">
        <w:t xml:space="preserve"> </w:t>
      </w:r>
      <w:r w:rsidRPr="003F5F3C">
        <w:t>наноситься</w:t>
      </w:r>
      <w:r w:rsidR="004457E8">
        <w:t xml:space="preserve"> </w:t>
      </w:r>
      <w:r w:rsidRPr="003F5F3C">
        <w:t>резьбовая</w:t>
      </w:r>
      <w:r w:rsidR="004457E8">
        <w:t xml:space="preserve"> </w:t>
      </w:r>
      <w:r w:rsidRPr="003F5F3C">
        <w:t>смазка</w:t>
      </w:r>
      <w:r w:rsidR="004457E8">
        <w:t xml:space="preserve"> </w:t>
      </w:r>
      <w:r w:rsidRPr="003F5F3C">
        <w:t>с</w:t>
      </w:r>
      <w:r w:rsidR="004457E8">
        <w:t xml:space="preserve"> </w:t>
      </w:r>
      <w:r w:rsidRPr="003F5F3C">
        <w:t>цинковым</w:t>
      </w:r>
      <w:r w:rsidR="004457E8">
        <w:t xml:space="preserve"> </w:t>
      </w:r>
      <w:r w:rsidRPr="003F5F3C">
        <w:t>(или</w:t>
      </w:r>
      <w:r w:rsidR="004457E8">
        <w:t xml:space="preserve"> </w:t>
      </w:r>
      <w:r w:rsidRPr="003F5F3C">
        <w:t>другим</w:t>
      </w:r>
      <w:r w:rsidR="004457E8">
        <w:t xml:space="preserve"> </w:t>
      </w:r>
      <w:r w:rsidRPr="003F5F3C">
        <w:t>металлическим)</w:t>
      </w:r>
      <w:r w:rsidR="004457E8">
        <w:t xml:space="preserve"> </w:t>
      </w:r>
      <w:r w:rsidRPr="003F5F3C">
        <w:t>наполнителем</w:t>
      </w:r>
      <w:r w:rsidR="004457E8">
        <w:t xml:space="preserve"> </w:t>
      </w:r>
      <w:r w:rsidRPr="003F5F3C">
        <w:t>(например,</w:t>
      </w:r>
      <w:r w:rsidR="004457E8">
        <w:t xml:space="preserve"> </w:t>
      </w:r>
      <w:r w:rsidRPr="003F5F3C">
        <w:t>Резьбол</w:t>
      </w:r>
      <w:r w:rsidR="004457E8">
        <w:t xml:space="preserve"> </w:t>
      </w:r>
      <w:r w:rsidRPr="003F5F3C">
        <w:t>Б).</w:t>
      </w:r>
    </w:p>
    <w:p w14:paraId="1A0E2E0E" w14:textId="77777777" w:rsidR="00F23F13" w:rsidRPr="00E227BF" w:rsidRDefault="00F23F13" w:rsidP="00F23F13">
      <w:pPr>
        <w:pStyle w:val="aff6"/>
        <w:ind w:firstLine="567"/>
        <w:jc w:val="both"/>
        <w:rPr>
          <w:b/>
        </w:rPr>
      </w:pPr>
      <w:bookmarkStart w:id="29" w:name="_Hlk37960282"/>
      <w:r w:rsidRPr="00E227BF">
        <w:rPr>
          <w:b/>
        </w:rPr>
        <w:t>(Измененная редакция, Изм. № 1).</w:t>
      </w:r>
    </w:p>
    <w:bookmarkEnd w:id="29"/>
    <w:p w14:paraId="212A6A70" w14:textId="6FD28342" w:rsidR="006018B2" w:rsidRPr="003F5F3C" w:rsidRDefault="00F23F13" w:rsidP="00F23F13">
      <w:pPr>
        <w:ind w:firstLine="567"/>
        <w:jc w:val="both"/>
        <w:rPr>
          <w:szCs w:val="28"/>
        </w:rPr>
      </w:pPr>
      <w:r w:rsidRPr="00F23F13">
        <w:rPr>
          <w:szCs w:val="28"/>
        </w:rPr>
        <w:t>А.3.1.3 Для буровых штанг установлены следующие показатели: длина, диаметр и толщина стенки штанги, тип резьбы, допускаемая нагрузка по прочности тяги и крутящему моменту замка, минимальный радиус изгиба, допускаемое изменение угла наклона относительно предыдущей штанги (от точки входа). Типовые размеры и значения допускаемых взаимных отклонений штанг приведены в таблице А.4.</w:t>
      </w:r>
    </w:p>
    <w:p w14:paraId="69E39EA5" w14:textId="77777777" w:rsidR="00F23F13" w:rsidRPr="00E227BF" w:rsidRDefault="00F23F13" w:rsidP="00F23F13">
      <w:pPr>
        <w:pStyle w:val="aff6"/>
        <w:ind w:firstLine="567"/>
        <w:jc w:val="both"/>
        <w:rPr>
          <w:b/>
        </w:rPr>
      </w:pPr>
      <w:r w:rsidRPr="00E227BF">
        <w:rPr>
          <w:b/>
        </w:rPr>
        <w:t>(Измененная редакция, Изм. № 1).</w:t>
      </w:r>
    </w:p>
    <w:p w14:paraId="0AF605F0" w14:textId="77777777" w:rsidR="00F23F13" w:rsidRDefault="00F23F13" w:rsidP="00DA0BD3">
      <w:pPr>
        <w:jc w:val="both"/>
        <w:rPr>
          <w:spacing w:val="40"/>
        </w:rPr>
      </w:pPr>
    </w:p>
    <w:p w14:paraId="65E52669" w14:textId="77777777" w:rsidR="00F23F13" w:rsidRPr="00F23F13" w:rsidRDefault="00F23F13" w:rsidP="00F23F13">
      <w:pPr>
        <w:pStyle w:val="aff6"/>
        <w:jc w:val="both"/>
      </w:pPr>
      <w:r w:rsidRPr="00F23F13">
        <w:t>Т а б л и ц а   А.4</w:t>
      </w: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2122"/>
        <w:gridCol w:w="850"/>
        <w:gridCol w:w="851"/>
        <w:gridCol w:w="850"/>
        <w:gridCol w:w="851"/>
        <w:gridCol w:w="850"/>
        <w:gridCol w:w="992"/>
        <w:gridCol w:w="993"/>
        <w:gridCol w:w="1275"/>
      </w:tblGrid>
      <w:tr w:rsidR="00F23F13" w:rsidRPr="0051454D" w14:paraId="35F50E1F" w14:textId="77777777" w:rsidTr="00607500">
        <w:tc>
          <w:tcPr>
            <w:tcW w:w="2122" w:type="dxa"/>
            <w:tcBorders>
              <w:top w:val="single" w:sz="4" w:space="0" w:color="auto"/>
              <w:left w:val="single" w:sz="4" w:space="0" w:color="auto"/>
              <w:bottom w:val="single" w:sz="4" w:space="0" w:color="auto"/>
              <w:right w:val="single" w:sz="4" w:space="0" w:color="auto"/>
            </w:tcBorders>
            <w:vAlign w:val="center"/>
          </w:tcPr>
          <w:p w14:paraId="22FF77C4" w14:textId="77777777" w:rsidR="00F23F13" w:rsidRPr="00F23F13" w:rsidRDefault="00F23F13" w:rsidP="00607500">
            <w:pPr>
              <w:pStyle w:val="aff6"/>
              <w:jc w:val="center"/>
              <w:rPr>
                <w:sz w:val="22"/>
                <w:szCs w:val="22"/>
              </w:rPr>
            </w:pPr>
            <w:r w:rsidRPr="00F23F13">
              <w:rPr>
                <w:sz w:val="22"/>
                <w:szCs w:val="22"/>
              </w:rPr>
              <w:t>Диаметр, мм</w:t>
            </w:r>
          </w:p>
        </w:tc>
        <w:tc>
          <w:tcPr>
            <w:tcW w:w="850" w:type="dxa"/>
            <w:tcBorders>
              <w:top w:val="single" w:sz="4" w:space="0" w:color="auto"/>
              <w:left w:val="single" w:sz="4" w:space="0" w:color="auto"/>
              <w:bottom w:val="single" w:sz="4" w:space="0" w:color="auto"/>
              <w:right w:val="single" w:sz="4" w:space="0" w:color="auto"/>
            </w:tcBorders>
            <w:vAlign w:val="center"/>
          </w:tcPr>
          <w:p w14:paraId="3DA26A14" w14:textId="77777777" w:rsidR="00F23F13" w:rsidRPr="00F23F13" w:rsidRDefault="00F23F13" w:rsidP="00607500">
            <w:pPr>
              <w:pStyle w:val="aff6"/>
              <w:jc w:val="center"/>
              <w:rPr>
                <w:sz w:val="22"/>
                <w:szCs w:val="22"/>
              </w:rPr>
            </w:pPr>
            <w:r w:rsidRPr="00F23F13">
              <w:rPr>
                <w:sz w:val="22"/>
                <w:szCs w:val="22"/>
              </w:rPr>
              <w:t>60</w:t>
            </w:r>
          </w:p>
        </w:tc>
        <w:tc>
          <w:tcPr>
            <w:tcW w:w="851" w:type="dxa"/>
            <w:tcBorders>
              <w:top w:val="single" w:sz="4" w:space="0" w:color="auto"/>
              <w:left w:val="single" w:sz="4" w:space="0" w:color="auto"/>
              <w:bottom w:val="single" w:sz="4" w:space="0" w:color="auto"/>
              <w:right w:val="single" w:sz="4" w:space="0" w:color="auto"/>
            </w:tcBorders>
            <w:vAlign w:val="center"/>
          </w:tcPr>
          <w:p w14:paraId="1ACC4CDF" w14:textId="77777777" w:rsidR="00F23F13" w:rsidRPr="00F23F13" w:rsidRDefault="00F23F13" w:rsidP="00607500">
            <w:pPr>
              <w:pStyle w:val="aff6"/>
              <w:jc w:val="center"/>
              <w:rPr>
                <w:sz w:val="22"/>
                <w:szCs w:val="22"/>
              </w:rPr>
            </w:pPr>
            <w:r w:rsidRPr="00F23F13">
              <w:rPr>
                <w:sz w:val="22"/>
                <w:szCs w:val="22"/>
              </w:rPr>
              <w:t>73</w:t>
            </w:r>
          </w:p>
        </w:tc>
        <w:tc>
          <w:tcPr>
            <w:tcW w:w="850" w:type="dxa"/>
            <w:tcBorders>
              <w:top w:val="single" w:sz="4" w:space="0" w:color="auto"/>
              <w:left w:val="single" w:sz="4" w:space="0" w:color="auto"/>
              <w:bottom w:val="single" w:sz="4" w:space="0" w:color="auto"/>
              <w:right w:val="single" w:sz="4" w:space="0" w:color="auto"/>
            </w:tcBorders>
            <w:vAlign w:val="center"/>
          </w:tcPr>
          <w:p w14:paraId="2AADC50E" w14:textId="77777777" w:rsidR="00F23F13" w:rsidRPr="00F23F13" w:rsidRDefault="00F23F13" w:rsidP="00607500">
            <w:pPr>
              <w:pStyle w:val="aff6"/>
              <w:jc w:val="center"/>
              <w:rPr>
                <w:sz w:val="22"/>
                <w:szCs w:val="22"/>
              </w:rPr>
            </w:pPr>
            <w:r w:rsidRPr="00F23F13">
              <w:rPr>
                <w:sz w:val="22"/>
                <w:szCs w:val="22"/>
              </w:rPr>
              <w:t>89</w:t>
            </w:r>
          </w:p>
        </w:tc>
        <w:tc>
          <w:tcPr>
            <w:tcW w:w="851" w:type="dxa"/>
            <w:tcBorders>
              <w:top w:val="single" w:sz="4" w:space="0" w:color="auto"/>
              <w:left w:val="single" w:sz="4" w:space="0" w:color="auto"/>
              <w:bottom w:val="single" w:sz="4" w:space="0" w:color="auto"/>
              <w:right w:val="single" w:sz="4" w:space="0" w:color="auto"/>
            </w:tcBorders>
            <w:vAlign w:val="center"/>
          </w:tcPr>
          <w:p w14:paraId="676D6CD8" w14:textId="77777777" w:rsidR="00F23F13" w:rsidRPr="00F23F13" w:rsidRDefault="00F23F13" w:rsidP="00607500">
            <w:pPr>
              <w:pStyle w:val="aff6"/>
              <w:jc w:val="center"/>
              <w:rPr>
                <w:sz w:val="22"/>
                <w:szCs w:val="22"/>
              </w:rPr>
            </w:pPr>
            <w:r w:rsidRPr="00F23F13">
              <w:rPr>
                <w:sz w:val="22"/>
                <w:szCs w:val="22"/>
              </w:rPr>
              <w:t>102</w:t>
            </w:r>
          </w:p>
        </w:tc>
        <w:tc>
          <w:tcPr>
            <w:tcW w:w="850" w:type="dxa"/>
            <w:tcBorders>
              <w:top w:val="single" w:sz="4" w:space="0" w:color="auto"/>
              <w:left w:val="single" w:sz="4" w:space="0" w:color="auto"/>
              <w:bottom w:val="single" w:sz="4" w:space="0" w:color="auto"/>
              <w:right w:val="single" w:sz="4" w:space="0" w:color="auto"/>
            </w:tcBorders>
            <w:vAlign w:val="center"/>
          </w:tcPr>
          <w:p w14:paraId="6BF59499" w14:textId="77777777" w:rsidR="00F23F13" w:rsidRPr="00F23F13" w:rsidRDefault="00F23F13" w:rsidP="00607500">
            <w:pPr>
              <w:pStyle w:val="aff6"/>
              <w:jc w:val="center"/>
              <w:rPr>
                <w:sz w:val="22"/>
                <w:szCs w:val="22"/>
              </w:rPr>
            </w:pPr>
            <w:r w:rsidRPr="00F23F13">
              <w:rPr>
                <w:sz w:val="22"/>
                <w:szCs w:val="22"/>
              </w:rPr>
              <w:t>114</w:t>
            </w:r>
          </w:p>
        </w:tc>
        <w:tc>
          <w:tcPr>
            <w:tcW w:w="992" w:type="dxa"/>
            <w:tcBorders>
              <w:top w:val="single" w:sz="4" w:space="0" w:color="auto"/>
              <w:left w:val="single" w:sz="4" w:space="0" w:color="auto"/>
              <w:bottom w:val="single" w:sz="4" w:space="0" w:color="auto"/>
              <w:right w:val="single" w:sz="4" w:space="0" w:color="auto"/>
            </w:tcBorders>
            <w:vAlign w:val="center"/>
          </w:tcPr>
          <w:p w14:paraId="4752B4A2" w14:textId="77777777" w:rsidR="00F23F13" w:rsidRPr="00F23F13" w:rsidRDefault="00F23F13" w:rsidP="00607500">
            <w:pPr>
              <w:pStyle w:val="aff6"/>
              <w:jc w:val="center"/>
              <w:rPr>
                <w:sz w:val="22"/>
                <w:szCs w:val="22"/>
              </w:rPr>
            </w:pPr>
            <w:r w:rsidRPr="00F23F13">
              <w:rPr>
                <w:sz w:val="22"/>
                <w:szCs w:val="22"/>
              </w:rPr>
              <w:t>127</w:t>
            </w:r>
          </w:p>
        </w:tc>
        <w:tc>
          <w:tcPr>
            <w:tcW w:w="993" w:type="dxa"/>
            <w:tcBorders>
              <w:top w:val="single" w:sz="4" w:space="0" w:color="auto"/>
              <w:left w:val="single" w:sz="4" w:space="0" w:color="auto"/>
              <w:bottom w:val="single" w:sz="4" w:space="0" w:color="auto"/>
              <w:right w:val="single" w:sz="4" w:space="0" w:color="auto"/>
            </w:tcBorders>
            <w:vAlign w:val="center"/>
          </w:tcPr>
          <w:p w14:paraId="4AE878DA" w14:textId="77777777" w:rsidR="00F23F13" w:rsidRPr="00F23F13" w:rsidRDefault="00F23F13" w:rsidP="00607500">
            <w:pPr>
              <w:pStyle w:val="aff6"/>
              <w:jc w:val="center"/>
              <w:rPr>
                <w:sz w:val="22"/>
                <w:szCs w:val="22"/>
              </w:rPr>
            </w:pPr>
            <w:r w:rsidRPr="00F23F13">
              <w:rPr>
                <w:sz w:val="22"/>
                <w:szCs w:val="22"/>
              </w:rPr>
              <w:t>140</w:t>
            </w:r>
          </w:p>
        </w:tc>
        <w:tc>
          <w:tcPr>
            <w:tcW w:w="1275" w:type="dxa"/>
            <w:tcBorders>
              <w:top w:val="single" w:sz="4" w:space="0" w:color="auto"/>
              <w:left w:val="single" w:sz="4" w:space="0" w:color="auto"/>
              <w:bottom w:val="single" w:sz="4" w:space="0" w:color="auto"/>
              <w:right w:val="single" w:sz="4" w:space="0" w:color="auto"/>
            </w:tcBorders>
            <w:vAlign w:val="center"/>
          </w:tcPr>
          <w:p w14:paraId="53712068" w14:textId="77777777" w:rsidR="00F23F13" w:rsidRPr="00F23F13" w:rsidRDefault="00F23F13" w:rsidP="00607500">
            <w:pPr>
              <w:pStyle w:val="aff6"/>
              <w:jc w:val="center"/>
              <w:rPr>
                <w:sz w:val="22"/>
                <w:szCs w:val="22"/>
              </w:rPr>
            </w:pPr>
            <w:r w:rsidRPr="00F23F13">
              <w:rPr>
                <w:sz w:val="22"/>
                <w:szCs w:val="22"/>
              </w:rPr>
              <w:t>168</w:t>
            </w:r>
          </w:p>
        </w:tc>
      </w:tr>
      <w:tr w:rsidR="00F23F13" w:rsidRPr="0051454D" w14:paraId="08A15AAC" w14:textId="77777777" w:rsidTr="00607500">
        <w:tc>
          <w:tcPr>
            <w:tcW w:w="2122" w:type="dxa"/>
            <w:tcBorders>
              <w:top w:val="single" w:sz="4" w:space="0" w:color="auto"/>
              <w:left w:val="single" w:sz="4" w:space="0" w:color="auto"/>
              <w:bottom w:val="single" w:sz="4" w:space="0" w:color="auto"/>
              <w:right w:val="single" w:sz="4" w:space="0" w:color="auto"/>
            </w:tcBorders>
            <w:vAlign w:val="center"/>
          </w:tcPr>
          <w:p w14:paraId="152B9B06" w14:textId="77777777" w:rsidR="00F23F13" w:rsidRPr="00F23F13" w:rsidRDefault="00F23F13" w:rsidP="00607500">
            <w:pPr>
              <w:pStyle w:val="aff6"/>
              <w:jc w:val="center"/>
              <w:rPr>
                <w:sz w:val="22"/>
                <w:szCs w:val="22"/>
              </w:rPr>
            </w:pPr>
            <w:r w:rsidRPr="00F23F13">
              <w:rPr>
                <w:sz w:val="22"/>
                <w:szCs w:val="22"/>
              </w:rPr>
              <w:t>Длина, м</w:t>
            </w:r>
          </w:p>
        </w:tc>
        <w:tc>
          <w:tcPr>
            <w:tcW w:w="850" w:type="dxa"/>
            <w:tcBorders>
              <w:top w:val="single" w:sz="4" w:space="0" w:color="auto"/>
              <w:left w:val="single" w:sz="4" w:space="0" w:color="auto"/>
              <w:bottom w:val="single" w:sz="4" w:space="0" w:color="auto"/>
              <w:right w:val="single" w:sz="4" w:space="0" w:color="auto"/>
            </w:tcBorders>
            <w:vAlign w:val="center"/>
          </w:tcPr>
          <w:p w14:paraId="44E6EDE7" w14:textId="77777777" w:rsidR="00F23F13" w:rsidRPr="00F23F13" w:rsidRDefault="00F23F13" w:rsidP="00607500">
            <w:pPr>
              <w:pStyle w:val="aff6"/>
              <w:jc w:val="center"/>
              <w:rPr>
                <w:sz w:val="22"/>
                <w:szCs w:val="22"/>
              </w:rPr>
            </w:pPr>
            <w:r w:rsidRPr="00F23F13">
              <w:rPr>
                <w:sz w:val="22"/>
                <w:szCs w:val="22"/>
              </w:rPr>
              <w:t>2,0–3,0</w:t>
            </w:r>
          </w:p>
        </w:tc>
        <w:tc>
          <w:tcPr>
            <w:tcW w:w="851" w:type="dxa"/>
            <w:tcBorders>
              <w:top w:val="single" w:sz="4" w:space="0" w:color="auto"/>
              <w:left w:val="single" w:sz="4" w:space="0" w:color="auto"/>
              <w:bottom w:val="single" w:sz="4" w:space="0" w:color="auto"/>
              <w:right w:val="single" w:sz="4" w:space="0" w:color="auto"/>
            </w:tcBorders>
            <w:vAlign w:val="center"/>
          </w:tcPr>
          <w:p w14:paraId="6A417DA6" w14:textId="77777777" w:rsidR="00F23F13" w:rsidRPr="00F23F13" w:rsidRDefault="00F23F13" w:rsidP="00607500">
            <w:pPr>
              <w:pStyle w:val="aff6"/>
              <w:jc w:val="center"/>
              <w:rPr>
                <w:sz w:val="22"/>
                <w:szCs w:val="22"/>
              </w:rPr>
            </w:pPr>
            <w:r w:rsidRPr="00F23F13">
              <w:rPr>
                <w:sz w:val="22"/>
                <w:szCs w:val="22"/>
              </w:rPr>
              <w:t>3,0–4,5</w:t>
            </w:r>
          </w:p>
        </w:tc>
        <w:tc>
          <w:tcPr>
            <w:tcW w:w="850" w:type="dxa"/>
            <w:tcBorders>
              <w:top w:val="single" w:sz="4" w:space="0" w:color="auto"/>
              <w:left w:val="single" w:sz="4" w:space="0" w:color="auto"/>
              <w:bottom w:val="single" w:sz="4" w:space="0" w:color="auto"/>
              <w:right w:val="single" w:sz="4" w:space="0" w:color="auto"/>
            </w:tcBorders>
            <w:vAlign w:val="center"/>
          </w:tcPr>
          <w:p w14:paraId="6D7E3520" w14:textId="77777777" w:rsidR="00F23F13" w:rsidRPr="00F23F13" w:rsidRDefault="00F23F13" w:rsidP="00607500">
            <w:pPr>
              <w:pStyle w:val="aff6"/>
              <w:jc w:val="center"/>
              <w:rPr>
                <w:sz w:val="22"/>
                <w:szCs w:val="22"/>
              </w:rPr>
            </w:pPr>
            <w:r w:rsidRPr="00F23F13">
              <w:rPr>
                <w:sz w:val="22"/>
                <w:szCs w:val="22"/>
              </w:rPr>
              <w:t>4,5–6,0</w:t>
            </w:r>
          </w:p>
        </w:tc>
        <w:tc>
          <w:tcPr>
            <w:tcW w:w="851" w:type="dxa"/>
            <w:tcBorders>
              <w:top w:val="single" w:sz="4" w:space="0" w:color="auto"/>
              <w:left w:val="single" w:sz="4" w:space="0" w:color="auto"/>
              <w:bottom w:val="single" w:sz="4" w:space="0" w:color="auto"/>
              <w:right w:val="single" w:sz="4" w:space="0" w:color="auto"/>
            </w:tcBorders>
            <w:vAlign w:val="center"/>
          </w:tcPr>
          <w:p w14:paraId="1DC8F514" w14:textId="77777777" w:rsidR="00F23F13" w:rsidRPr="00F23F13" w:rsidRDefault="00F23F13" w:rsidP="00607500">
            <w:pPr>
              <w:pStyle w:val="aff6"/>
              <w:jc w:val="center"/>
              <w:rPr>
                <w:sz w:val="22"/>
                <w:szCs w:val="22"/>
              </w:rPr>
            </w:pPr>
            <w:r w:rsidRPr="00F23F13">
              <w:rPr>
                <w:sz w:val="22"/>
                <w:szCs w:val="22"/>
              </w:rPr>
              <w:t>5,0–6,0</w:t>
            </w:r>
          </w:p>
        </w:tc>
        <w:tc>
          <w:tcPr>
            <w:tcW w:w="850" w:type="dxa"/>
            <w:tcBorders>
              <w:top w:val="single" w:sz="4" w:space="0" w:color="auto"/>
              <w:left w:val="single" w:sz="4" w:space="0" w:color="auto"/>
              <w:bottom w:val="single" w:sz="4" w:space="0" w:color="auto"/>
              <w:right w:val="single" w:sz="4" w:space="0" w:color="auto"/>
            </w:tcBorders>
            <w:vAlign w:val="center"/>
          </w:tcPr>
          <w:p w14:paraId="416EBBD5" w14:textId="77777777" w:rsidR="00F23F13" w:rsidRPr="00F23F13" w:rsidRDefault="00F23F13" w:rsidP="00607500">
            <w:pPr>
              <w:pStyle w:val="aff6"/>
              <w:jc w:val="center"/>
              <w:rPr>
                <w:sz w:val="22"/>
                <w:szCs w:val="22"/>
              </w:rPr>
            </w:pPr>
            <w:r w:rsidRPr="00F23F13">
              <w:rPr>
                <w:sz w:val="22"/>
                <w:szCs w:val="22"/>
              </w:rPr>
              <w:t>5,0–6,0</w:t>
            </w:r>
          </w:p>
        </w:tc>
        <w:tc>
          <w:tcPr>
            <w:tcW w:w="992" w:type="dxa"/>
            <w:tcBorders>
              <w:top w:val="single" w:sz="4" w:space="0" w:color="auto"/>
              <w:left w:val="single" w:sz="4" w:space="0" w:color="auto"/>
              <w:bottom w:val="single" w:sz="4" w:space="0" w:color="auto"/>
              <w:right w:val="single" w:sz="4" w:space="0" w:color="auto"/>
            </w:tcBorders>
            <w:vAlign w:val="center"/>
          </w:tcPr>
          <w:p w14:paraId="5028C3BA" w14:textId="77777777" w:rsidR="00F23F13" w:rsidRPr="00F23F13" w:rsidRDefault="00F23F13" w:rsidP="00607500">
            <w:pPr>
              <w:pStyle w:val="aff6"/>
              <w:jc w:val="center"/>
              <w:rPr>
                <w:sz w:val="22"/>
                <w:szCs w:val="22"/>
              </w:rPr>
            </w:pPr>
            <w:r w:rsidRPr="00F23F13">
              <w:rPr>
                <w:sz w:val="22"/>
                <w:szCs w:val="22"/>
              </w:rPr>
              <w:t>9,2–10,6</w:t>
            </w:r>
          </w:p>
        </w:tc>
        <w:tc>
          <w:tcPr>
            <w:tcW w:w="993" w:type="dxa"/>
            <w:tcBorders>
              <w:top w:val="single" w:sz="4" w:space="0" w:color="auto"/>
              <w:left w:val="single" w:sz="4" w:space="0" w:color="auto"/>
              <w:bottom w:val="single" w:sz="4" w:space="0" w:color="auto"/>
              <w:right w:val="single" w:sz="4" w:space="0" w:color="auto"/>
            </w:tcBorders>
            <w:vAlign w:val="center"/>
          </w:tcPr>
          <w:p w14:paraId="46E99F3F" w14:textId="77777777" w:rsidR="00F23F13" w:rsidRPr="00F23F13" w:rsidRDefault="00F23F13" w:rsidP="00607500">
            <w:pPr>
              <w:pStyle w:val="aff6"/>
              <w:jc w:val="center"/>
              <w:rPr>
                <w:sz w:val="22"/>
                <w:szCs w:val="22"/>
              </w:rPr>
            </w:pPr>
            <w:r w:rsidRPr="00F23F13">
              <w:rPr>
                <w:sz w:val="22"/>
                <w:szCs w:val="22"/>
              </w:rPr>
              <w:t>9,2–10,6</w:t>
            </w:r>
          </w:p>
        </w:tc>
        <w:tc>
          <w:tcPr>
            <w:tcW w:w="1275" w:type="dxa"/>
            <w:tcBorders>
              <w:top w:val="single" w:sz="4" w:space="0" w:color="auto"/>
              <w:left w:val="single" w:sz="4" w:space="0" w:color="auto"/>
              <w:bottom w:val="single" w:sz="4" w:space="0" w:color="auto"/>
              <w:right w:val="single" w:sz="4" w:space="0" w:color="auto"/>
            </w:tcBorders>
            <w:vAlign w:val="center"/>
          </w:tcPr>
          <w:p w14:paraId="0B8F0437" w14:textId="77777777" w:rsidR="00F23F13" w:rsidRPr="00F23F13" w:rsidRDefault="00F23F13" w:rsidP="00607500">
            <w:pPr>
              <w:pStyle w:val="aff6"/>
              <w:jc w:val="center"/>
              <w:rPr>
                <w:sz w:val="22"/>
                <w:szCs w:val="22"/>
              </w:rPr>
            </w:pPr>
            <w:r w:rsidRPr="00F23F13">
              <w:rPr>
                <w:sz w:val="22"/>
                <w:szCs w:val="22"/>
              </w:rPr>
              <w:t>9,2–10,6 и более 10,6</w:t>
            </w:r>
          </w:p>
        </w:tc>
      </w:tr>
      <w:tr w:rsidR="00F23F13" w:rsidRPr="0051454D" w14:paraId="6DB9E5F0" w14:textId="77777777" w:rsidTr="00607500">
        <w:tc>
          <w:tcPr>
            <w:tcW w:w="2122" w:type="dxa"/>
            <w:tcBorders>
              <w:top w:val="single" w:sz="4" w:space="0" w:color="auto"/>
              <w:left w:val="single" w:sz="4" w:space="0" w:color="auto"/>
              <w:bottom w:val="single" w:sz="4" w:space="0" w:color="auto"/>
              <w:right w:val="single" w:sz="4" w:space="0" w:color="auto"/>
            </w:tcBorders>
            <w:vAlign w:val="center"/>
          </w:tcPr>
          <w:p w14:paraId="31201DCD" w14:textId="77777777" w:rsidR="00F23F13" w:rsidRPr="00F23F13" w:rsidRDefault="00F23F13" w:rsidP="00607500">
            <w:pPr>
              <w:pStyle w:val="aff6"/>
              <w:jc w:val="center"/>
              <w:rPr>
                <w:sz w:val="22"/>
                <w:szCs w:val="22"/>
              </w:rPr>
            </w:pPr>
            <w:r w:rsidRPr="00F23F13">
              <w:rPr>
                <w:bCs/>
                <w:sz w:val="22"/>
                <w:szCs w:val="22"/>
              </w:rPr>
              <w:t>Изменение угла наклона относительно предыдущей штанги, % (градус), не более</w:t>
            </w:r>
          </w:p>
        </w:tc>
        <w:tc>
          <w:tcPr>
            <w:tcW w:w="850" w:type="dxa"/>
            <w:tcBorders>
              <w:top w:val="single" w:sz="4" w:space="0" w:color="auto"/>
              <w:left w:val="single" w:sz="4" w:space="0" w:color="auto"/>
              <w:bottom w:val="single" w:sz="4" w:space="0" w:color="auto"/>
              <w:right w:val="single" w:sz="4" w:space="0" w:color="auto"/>
            </w:tcBorders>
            <w:vAlign w:val="bottom"/>
          </w:tcPr>
          <w:p w14:paraId="3824067B" w14:textId="77777777" w:rsidR="00F23F13" w:rsidRPr="00F23F13" w:rsidRDefault="00F23F13" w:rsidP="00607500">
            <w:pPr>
              <w:pStyle w:val="aff6"/>
              <w:jc w:val="center"/>
              <w:rPr>
                <w:bCs/>
                <w:sz w:val="22"/>
                <w:szCs w:val="22"/>
              </w:rPr>
            </w:pPr>
            <w:r w:rsidRPr="00F23F13">
              <w:rPr>
                <w:bCs/>
                <w:sz w:val="22"/>
                <w:szCs w:val="22"/>
              </w:rPr>
              <w:t>12 (6)</w:t>
            </w:r>
          </w:p>
        </w:tc>
        <w:tc>
          <w:tcPr>
            <w:tcW w:w="851" w:type="dxa"/>
            <w:tcBorders>
              <w:top w:val="single" w:sz="4" w:space="0" w:color="auto"/>
              <w:left w:val="single" w:sz="4" w:space="0" w:color="auto"/>
              <w:bottom w:val="single" w:sz="4" w:space="0" w:color="auto"/>
              <w:right w:val="single" w:sz="4" w:space="0" w:color="auto"/>
            </w:tcBorders>
            <w:vAlign w:val="bottom"/>
          </w:tcPr>
          <w:p w14:paraId="591981B0" w14:textId="77777777" w:rsidR="00F23F13" w:rsidRPr="00F23F13" w:rsidRDefault="00F23F13" w:rsidP="00607500">
            <w:pPr>
              <w:pStyle w:val="aff6"/>
              <w:jc w:val="center"/>
              <w:rPr>
                <w:bCs/>
                <w:sz w:val="22"/>
                <w:szCs w:val="22"/>
              </w:rPr>
            </w:pPr>
            <w:r w:rsidRPr="00F23F13">
              <w:rPr>
                <w:bCs/>
                <w:sz w:val="22"/>
                <w:szCs w:val="22"/>
              </w:rPr>
              <w:t>10 (5)</w:t>
            </w:r>
          </w:p>
        </w:tc>
        <w:tc>
          <w:tcPr>
            <w:tcW w:w="850" w:type="dxa"/>
            <w:tcBorders>
              <w:top w:val="single" w:sz="4" w:space="0" w:color="auto"/>
              <w:left w:val="single" w:sz="4" w:space="0" w:color="auto"/>
              <w:bottom w:val="single" w:sz="4" w:space="0" w:color="auto"/>
              <w:right w:val="single" w:sz="4" w:space="0" w:color="auto"/>
            </w:tcBorders>
            <w:vAlign w:val="bottom"/>
          </w:tcPr>
          <w:p w14:paraId="42911115" w14:textId="77777777" w:rsidR="00F23F13" w:rsidRPr="00F23F13" w:rsidRDefault="00F23F13" w:rsidP="00607500">
            <w:pPr>
              <w:pStyle w:val="aff6"/>
              <w:jc w:val="center"/>
              <w:rPr>
                <w:bCs/>
                <w:sz w:val="22"/>
                <w:szCs w:val="22"/>
              </w:rPr>
            </w:pPr>
            <w:r w:rsidRPr="00F23F13">
              <w:rPr>
                <w:bCs/>
                <w:sz w:val="22"/>
                <w:szCs w:val="22"/>
              </w:rPr>
              <w:t>10 (5)</w:t>
            </w:r>
          </w:p>
        </w:tc>
        <w:tc>
          <w:tcPr>
            <w:tcW w:w="851" w:type="dxa"/>
            <w:tcBorders>
              <w:top w:val="single" w:sz="4" w:space="0" w:color="auto"/>
              <w:left w:val="single" w:sz="4" w:space="0" w:color="auto"/>
              <w:bottom w:val="single" w:sz="4" w:space="0" w:color="auto"/>
              <w:right w:val="single" w:sz="4" w:space="0" w:color="auto"/>
            </w:tcBorders>
            <w:vAlign w:val="bottom"/>
          </w:tcPr>
          <w:p w14:paraId="52492BCB" w14:textId="77777777" w:rsidR="00F23F13" w:rsidRPr="00F23F13" w:rsidRDefault="00F23F13" w:rsidP="00607500">
            <w:pPr>
              <w:pStyle w:val="aff6"/>
              <w:jc w:val="center"/>
              <w:rPr>
                <w:bCs/>
                <w:sz w:val="22"/>
                <w:szCs w:val="22"/>
              </w:rPr>
            </w:pPr>
            <w:r w:rsidRPr="00F23F13">
              <w:rPr>
                <w:bCs/>
                <w:sz w:val="22"/>
                <w:szCs w:val="22"/>
              </w:rPr>
              <w:t>8 (4)</w:t>
            </w:r>
          </w:p>
        </w:tc>
        <w:tc>
          <w:tcPr>
            <w:tcW w:w="850" w:type="dxa"/>
            <w:tcBorders>
              <w:top w:val="single" w:sz="4" w:space="0" w:color="auto"/>
              <w:left w:val="single" w:sz="4" w:space="0" w:color="auto"/>
              <w:bottom w:val="single" w:sz="4" w:space="0" w:color="auto"/>
              <w:right w:val="single" w:sz="4" w:space="0" w:color="auto"/>
            </w:tcBorders>
            <w:vAlign w:val="bottom"/>
          </w:tcPr>
          <w:p w14:paraId="5C21EA6E" w14:textId="77777777" w:rsidR="00F23F13" w:rsidRPr="00F23F13" w:rsidRDefault="00F23F13" w:rsidP="00607500">
            <w:pPr>
              <w:pStyle w:val="aff6"/>
              <w:jc w:val="center"/>
              <w:rPr>
                <w:bCs/>
                <w:sz w:val="22"/>
                <w:szCs w:val="22"/>
              </w:rPr>
            </w:pPr>
            <w:r w:rsidRPr="00F23F13">
              <w:rPr>
                <w:bCs/>
                <w:sz w:val="22"/>
                <w:szCs w:val="22"/>
              </w:rPr>
              <w:t>8 (4)</w:t>
            </w:r>
          </w:p>
        </w:tc>
        <w:tc>
          <w:tcPr>
            <w:tcW w:w="992" w:type="dxa"/>
            <w:tcBorders>
              <w:top w:val="single" w:sz="4" w:space="0" w:color="auto"/>
              <w:left w:val="single" w:sz="4" w:space="0" w:color="auto"/>
              <w:bottom w:val="single" w:sz="4" w:space="0" w:color="auto"/>
              <w:right w:val="single" w:sz="4" w:space="0" w:color="auto"/>
            </w:tcBorders>
            <w:vAlign w:val="bottom"/>
          </w:tcPr>
          <w:p w14:paraId="1C2B5614" w14:textId="77777777" w:rsidR="00F23F13" w:rsidRPr="00F23F13" w:rsidRDefault="00F23F13" w:rsidP="00607500">
            <w:pPr>
              <w:pStyle w:val="aff6"/>
              <w:jc w:val="center"/>
              <w:rPr>
                <w:bCs/>
                <w:sz w:val="22"/>
                <w:szCs w:val="22"/>
              </w:rPr>
            </w:pPr>
            <w:r w:rsidRPr="00F23F13">
              <w:rPr>
                <w:bCs/>
                <w:sz w:val="22"/>
                <w:szCs w:val="22"/>
              </w:rPr>
              <w:t>6 (3)</w:t>
            </w:r>
          </w:p>
        </w:tc>
        <w:tc>
          <w:tcPr>
            <w:tcW w:w="993" w:type="dxa"/>
            <w:tcBorders>
              <w:top w:val="single" w:sz="4" w:space="0" w:color="auto"/>
              <w:left w:val="single" w:sz="4" w:space="0" w:color="auto"/>
              <w:bottom w:val="single" w:sz="4" w:space="0" w:color="auto"/>
              <w:right w:val="single" w:sz="4" w:space="0" w:color="auto"/>
            </w:tcBorders>
            <w:vAlign w:val="bottom"/>
          </w:tcPr>
          <w:p w14:paraId="4592081E" w14:textId="77777777" w:rsidR="00F23F13" w:rsidRPr="00F23F13" w:rsidRDefault="00F23F13" w:rsidP="00607500">
            <w:pPr>
              <w:pStyle w:val="aff6"/>
              <w:jc w:val="center"/>
              <w:rPr>
                <w:bCs/>
                <w:sz w:val="22"/>
                <w:szCs w:val="22"/>
              </w:rPr>
            </w:pPr>
            <w:r w:rsidRPr="00F23F13">
              <w:rPr>
                <w:bCs/>
                <w:sz w:val="22"/>
                <w:szCs w:val="22"/>
              </w:rPr>
              <w:t>6 (3)</w:t>
            </w:r>
          </w:p>
        </w:tc>
        <w:tc>
          <w:tcPr>
            <w:tcW w:w="1275" w:type="dxa"/>
            <w:tcBorders>
              <w:top w:val="single" w:sz="4" w:space="0" w:color="auto"/>
              <w:left w:val="single" w:sz="4" w:space="0" w:color="auto"/>
              <w:bottom w:val="single" w:sz="4" w:space="0" w:color="auto"/>
              <w:right w:val="single" w:sz="4" w:space="0" w:color="auto"/>
            </w:tcBorders>
            <w:vAlign w:val="bottom"/>
          </w:tcPr>
          <w:p w14:paraId="0E4E5259" w14:textId="77777777" w:rsidR="00F23F13" w:rsidRPr="00F23F13" w:rsidRDefault="00F23F13" w:rsidP="00607500">
            <w:pPr>
              <w:pStyle w:val="aff6"/>
              <w:jc w:val="center"/>
              <w:rPr>
                <w:bCs/>
                <w:sz w:val="22"/>
                <w:szCs w:val="22"/>
              </w:rPr>
            </w:pPr>
            <w:r w:rsidRPr="00F23F13">
              <w:rPr>
                <w:bCs/>
                <w:sz w:val="22"/>
                <w:szCs w:val="22"/>
              </w:rPr>
              <w:t>6 (3)</w:t>
            </w:r>
          </w:p>
        </w:tc>
      </w:tr>
      <w:tr w:rsidR="00F23F13" w:rsidRPr="0051454D" w14:paraId="06AE1B25" w14:textId="77777777" w:rsidTr="00607500">
        <w:tc>
          <w:tcPr>
            <w:tcW w:w="9634" w:type="dxa"/>
            <w:gridSpan w:val="9"/>
            <w:tcBorders>
              <w:top w:val="single" w:sz="4" w:space="0" w:color="auto"/>
              <w:left w:val="single" w:sz="4" w:space="0" w:color="auto"/>
              <w:bottom w:val="single" w:sz="4" w:space="0" w:color="auto"/>
              <w:right w:val="single" w:sz="4" w:space="0" w:color="auto"/>
            </w:tcBorders>
            <w:vAlign w:val="center"/>
          </w:tcPr>
          <w:p w14:paraId="0FB71E94" w14:textId="77777777" w:rsidR="00F23F13" w:rsidRPr="00F23F13" w:rsidRDefault="00F23F13" w:rsidP="00607500">
            <w:pPr>
              <w:pStyle w:val="aff6"/>
              <w:ind w:firstLine="362"/>
              <w:jc w:val="both"/>
              <w:rPr>
                <w:sz w:val="20"/>
                <w:szCs w:val="20"/>
              </w:rPr>
            </w:pPr>
            <w:r w:rsidRPr="00F23F13">
              <w:rPr>
                <w:sz w:val="20"/>
                <w:szCs w:val="20"/>
              </w:rPr>
              <w:t>П р и м е ч а н и я</w:t>
            </w:r>
          </w:p>
          <w:p w14:paraId="7F1CC6F0" w14:textId="77777777" w:rsidR="00F23F13" w:rsidRPr="00F23F13" w:rsidRDefault="00F23F13" w:rsidP="00607500">
            <w:pPr>
              <w:pStyle w:val="aff6"/>
              <w:ind w:firstLine="362"/>
              <w:jc w:val="both"/>
              <w:rPr>
                <w:sz w:val="20"/>
                <w:szCs w:val="20"/>
              </w:rPr>
            </w:pPr>
            <w:r w:rsidRPr="00F23F13">
              <w:rPr>
                <w:sz w:val="20"/>
                <w:szCs w:val="20"/>
              </w:rPr>
              <w:t>1 Длина применяемых буровых штанг зависит от длины лафета буровой установки.</w:t>
            </w:r>
          </w:p>
          <w:p w14:paraId="0E08E7B7" w14:textId="77777777" w:rsidR="00F23F13" w:rsidRPr="00CE05C6" w:rsidRDefault="00F23F13" w:rsidP="00607500">
            <w:pPr>
              <w:pStyle w:val="aff6"/>
              <w:ind w:firstLine="362"/>
              <w:jc w:val="both"/>
              <w:rPr>
                <w:bCs/>
              </w:rPr>
            </w:pPr>
            <w:r w:rsidRPr="00F23F13">
              <w:rPr>
                <w:sz w:val="20"/>
                <w:szCs w:val="20"/>
              </w:rPr>
              <w:t>2 Характеристика и</w:t>
            </w:r>
            <w:r w:rsidRPr="00F23F13">
              <w:rPr>
                <w:bCs/>
                <w:sz w:val="20"/>
                <w:szCs w:val="20"/>
              </w:rPr>
              <w:t>зменения угла наклона очередной штанги относительно предыдущей показывает возможность реализации проектной буровой</w:t>
            </w:r>
            <w:r w:rsidRPr="00F23F13">
              <w:rPr>
                <w:sz w:val="20"/>
                <w:szCs w:val="20"/>
              </w:rPr>
              <w:t xml:space="preserve"> траектории.</w:t>
            </w:r>
          </w:p>
        </w:tc>
      </w:tr>
    </w:tbl>
    <w:p w14:paraId="5329ED5C" w14:textId="1D41E04B" w:rsidR="00F23F13" w:rsidRPr="00E227BF" w:rsidRDefault="00F23F13" w:rsidP="00F23F13">
      <w:pPr>
        <w:pStyle w:val="aff6"/>
        <w:ind w:firstLine="567"/>
        <w:jc w:val="both"/>
        <w:rPr>
          <w:b/>
        </w:rPr>
      </w:pPr>
      <w:r w:rsidRPr="00F23F13">
        <w:rPr>
          <w:b/>
        </w:rPr>
        <w:t xml:space="preserve">Таблица А.4 </w:t>
      </w:r>
      <w:r w:rsidRPr="00E227BF">
        <w:rPr>
          <w:b/>
        </w:rPr>
        <w:t>(Измененная редакция, Изм. № 1).</w:t>
      </w:r>
    </w:p>
    <w:p w14:paraId="234DE64B" w14:textId="77777777" w:rsidR="006018B2" w:rsidRPr="003F5F3C" w:rsidRDefault="006018B2" w:rsidP="00F23F13">
      <w:pPr>
        <w:ind w:firstLine="567"/>
        <w:jc w:val="both"/>
        <w:rPr>
          <w:szCs w:val="28"/>
        </w:rPr>
      </w:pPr>
    </w:p>
    <w:p w14:paraId="7E887F3E" w14:textId="6C46D873" w:rsidR="006018B2" w:rsidRPr="003F5F3C" w:rsidRDefault="006018B2" w:rsidP="00F23F13">
      <w:pPr>
        <w:ind w:firstLine="567"/>
        <w:jc w:val="both"/>
      </w:pPr>
      <w:r w:rsidRPr="003F5F3C">
        <w:rPr>
          <w:szCs w:val="28"/>
        </w:rPr>
        <w:t>А.3.1.4</w:t>
      </w:r>
      <w:r w:rsidR="004457E8">
        <w:rPr>
          <w:szCs w:val="28"/>
        </w:rPr>
        <w:t xml:space="preserve"> </w:t>
      </w:r>
      <w:r w:rsidRPr="003F5F3C">
        <w:rPr>
          <w:szCs w:val="28"/>
        </w:rPr>
        <w:t>Тип</w:t>
      </w:r>
      <w:r w:rsidR="004457E8">
        <w:rPr>
          <w:szCs w:val="28"/>
        </w:rPr>
        <w:t xml:space="preserve"> </w:t>
      </w:r>
      <w:r w:rsidRPr="003F5F3C">
        <w:rPr>
          <w:szCs w:val="28"/>
        </w:rPr>
        <w:t>и</w:t>
      </w:r>
      <w:r w:rsidR="004457E8">
        <w:rPr>
          <w:szCs w:val="28"/>
        </w:rPr>
        <w:t xml:space="preserve"> </w:t>
      </w:r>
      <w:r w:rsidRPr="003F5F3C">
        <w:rPr>
          <w:szCs w:val="28"/>
        </w:rPr>
        <w:t>размер</w:t>
      </w:r>
      <w:r w:rsidR="004457E8">
        <w:rPr>
          <w:szCs w:val="28"/>
        </w:rPr>
        <w:t xml:space="preserve"> </w:t>
      </w:r>
      <w:r w:rsidRPr="003F5F3C">
        <w:rPr>
          <w:szCs w:val="28"/>
        </w:rPr>
        <w:t>применяемых</w:t>
      </w:r>
      <w:r w:rsidR="004457E8">
        <w:rPr>
          <w:szCs w:val="28"/>
        </w:rPr>
        <w:t xml:space="preserve"> </w:t>
      </w:r>
      <w:r w:rsidRPr="003F5F3C">
        <w:rPr>
          <w:szCs w:val="28"/>
        </w:rPr>
        <w:t>буровых</w:t>
      </w:r>
      <w:r w:rsidR="004457E8">
        <w:rPr>
          <w:szCs w:val="28"/>
        </w:rPr>
        <w:t xml:space="preserve"> </w:t>
      </w:r>
      <w:r w:rsidRPr="003F5F3C">
        <w:rPr>
          <w:szCs w:val="28"/>
        </w:rPr>
        <w:t>штанг</w:t>
      </w:r>
      <w:r w:rsidR="004457E8">
        <w:rPr>
          <w:szCs w:val="28"/>
        </w:rPr>
        <w:t xml:space="preserve"> </w:t>
      </w:r>
      <w:r w:rsidRPr="003F5F3C">
        <w:rPr>
          <w:szCs w:val="28"/>
        </w:rPr>
        <w:t>должны</w:t>
      </w:r>
      <w:r w:rsidR="004457E8">
        <w:rPr>
          <w:szCs w:val="28"/>
        </w:rPr>
        <w:t xml:space="preserve"> </w:t>
      </w:r>
      <w:r w:rsidRPr="003F5F3C">
        <w:rPr>
          <w:szCs w:val="28"/>
        </w:rPr>
        <w:t>соответствовать</w:t>
      </w:r>
      <w:r w:rsidR="004457E8">
        <w:rPr>
          <w:szCs w:val="28"/>
        </w:rPr>
        <w:t xml:space="preserve"> </w:t>
      </w:r>
      <w:r w:rsidRPr="003F5F3C">
        <w:rPr>
          <w:szCs w:val="28"/>
        </w:rPr>
        <w:t>проектным</w:t>
      </w:r>
      <w:r w:rsidR="004457E8">
        <w:rPr>
          <w:szCs w:val="28"/>
        </w:rPr>
        <w:t xml:space="preserve"> </w:t>
      </w:r>
      <w:r w:rsidRPr="003F5F3C">
        <w:rPr>
          <w:szCs w:val="28"/>
        </w:rPr>
        <w:t>значениям</w:t>
      </w:r>
      <w:r w:rsidR="004457E8">
        <w:rPr>
          <w:szCs w:val="28"/>
        </w:rPr>
        <w:t xml:space="preserve"> </w:t>
      </w:r>
      <w:r w:rsidRPr="003F5F3C">
        <w:rPr>
          <w:szCs w:val="28"/>
        </w:rPr>
        <w:t>радиуса</w:t>
      </w:r>
      <w:r w:rsidR="004457E8">
        <w:rPr>
          <w:szCs w:val="28"/>
        </w:rPr>
        <w:t xml:space="preserve"> </w:t>
      </w:r>
      <w:r w:rsidRPr="003F5F3C">
        <w:rPr>
          <w:szCs w:val="28"/>
        </w:rPr>
        <w:t>изгиба,</w:t>
      </w:r>
      <w:r w:rsidR="004457E8">
        <w:rPr>
          <w:szCs w:val="28"/>
        </w:rPr>
        <w:t xml:space="preserve"> </w:t>
      </w:r>
      <w:r w:rsidRPr="003F5F3C">
        <w:rPr>
          <w:szCs w:val="28"/>
        </w:rPr>
        <w:t>силы</w:t>
      </w:r>
      <w:r w:rsidR="004457E8">
        <w:rPr>
          <w:szCs w:val="28"/>
        </w:rPr>
        <w:t xml:space="preserve"> </w:t>
      </w:r>
      <w:r w:rsidRPr="003F5F3C">
        <w:rPr>
          <w:szCs w:val="28"/>
        </w:rPr>
        <w:t>тяги</w:t>
      </w:r>
      <w:r w:rsidR="004457E8">
        <w:rPr>
          <w:szCs w:val="28"/>
        </w:rPr>
        <w:t xml:space="preserve"> </w:t>
      </w:r>
      <w:r w:rsidRPr="003F5F3C">
        <w:rPr>
          <w:szCs w:val="28"/>
        </w:rPr>
        <w:t>и</w:t>
      </w:r>
      <w:r w:rsidR="004457E8">
        <w:rPr>
          <w:szCs w:val="28"/>
        </w:rPr>
        <w:t xml:space="preserve"> </w:t>
      </w:r>
      <w:r w:rsidRPr="003F5F3C">
        <w:rPr>
          <w:szCs w:val="28"/>
        </w:rPr>
        <w:t>крутящего</w:t>
      </w:r>
      <w:r w:rsidR="004457E8">
        <w:rPr>
          <w:szCs w:val="28"/>
        </w:rPr>
        <w:t xml:space="preserve"> </w:t>
      </w:r>
      <w:r w:rsidRPr="003F5F3C">
        <w:rPr>
          <w:szCs w:val="28"/>
        </w:rPr>
        <w:t>момента</w:t>
      </w:r>
      <w:r w:rsidR="004457E8">
        <w:rPr>
          <w:szCs w:val="28"/>
        </w:rPr>
        <w:t xml:space="preserve"> </w:t>
      </w:r>
      <w:r w:rsidRPr="003F5F3C">
        <w:rPr>
          <w:szCs w:val="28"/>
        </w:rPr>
        <w:t>по</w:t>
      </w:r>
      <w:r w:rsidR="004457E8">
        <w:rPr>
          <w:szCs w:val="28"/>
        </w:rPr>
        <w:t xml:space="preserve"> </w:t>
      </w:r>
      <w:r w:rsidRPr="003F5F3C">
        <w:rPr>
          <w:szCs w:val="28"/>
        </w:rPr>
        <w:t>траектории</w:t>
      </w:r>
      <w:r w:rsidR="004457E8">
        <w:rPr>
          <w:szCs w:val="28"/>
        </w:rPr>
        <w:t xml:space="preserve"> </w:t>
      </w:r>
      <w:r w:rsidRPr="003F5F3C">
        <w:rPr>
          <w:szCs w:val="28"/>
        </w:rPr>
        <w:t>бурения.</w:t>
      </w:r>
      <w:r w:rsidR="004457E8">
        <w:rPr>
          <w:szCs w:val="28"/>
        </w:rPr>
        <w:t xml:space="preserve"> </w:t>
      </w:r>
      <w:r w:rsidRPr="003F5F3C">
        <w:t>Минимальный</w:t>
      </w:r>
      <w:r w:rsidR="004457E8">
        <w:t xml:space="preserve"> </w:t>
      </w:r>
      <w:r w:rsidRPr="003F5F3C">
        <w:t>радиус</w:t>
      </w:r>
      <w:r w:rsidR="004457E8">
        <w:t xml:space="preserve"> </w:t>
      </w:r>
      <w:r w:rsidRPr="003F5F3C">
        <w:t>изгиба</w:t>
      </w:r>
      <w:r w:rsidR="004457E8">
        <w:t xml:space="preserve"> </w:t>
      </w:r>
      <w:r w:rsidRPr="003F5F3C">
        <w:t>буровой</w:t>
      </w:r>
      <w:r w:rsidR="004457E8">
        <w:t xml:space="preserve"> </w:t>
      </w:r>
      <w:r w:rsidRPr="003F5F3C">
        <w:t>штанги</w:t>
      </w:r>
      <w:r w:rsidR="004457E8">
        <w:t xml:space="preserve"> </w:t>
      </w:r>
      <w:r w:rsidRPr="003F5F3C">
        <w:t>принимается</w:t>
      </w:r>
      <w:r w:rsidR="004457E8">
        <w:t xml:space="preserve"> </w:t>
      </w:r>
      <w:r w:rsidR="00E62F8A">
        <w:t>по</w:t>
      </w:r>
      <w:r w:rsidR="004457E8">
        <w:t xml:space="preserve"> </w:t>
      </w:r>
      <w:r w:rsidRPr="003F5F3C">
        <w:t>данным</w:t>
      </w:r>
      <w:r w:rsidR="004457E8">
        <w:t xml:space="preserve"> </w:t>
      </w:r>
      <w:r w:rsidRPr="003F5F3C">
        <w:t>производителя</w:t>
      </w:r>
      <w:r w:rsidR="004457E8">
        <w:t xml:space="preserve"> </w:t>
      </w:r>
      <w:r w:rsidRPr="003F5F3C">
        <w:t>и,</w:t>
      </w:r>
      <w:r w:rsidR="004457E8">
        <w:t xml:space="preserve"> </w:t>
      </w:r>
      <w:r w:rsidRPr="003F5F3C">
        <w:t>как</w:t>
      </w:r>
      <w:r w:rsidR="004457E8">
        <w:t xml:space="preserve"> </w:t>
      </w:r>
      <w:r w:rsidRPr="003F5F3C">
        <w:t>правило,</w:t>
      </w:r>
      <w:r w:rsidR="004457E8">
        <w:t xml:space="preserve"> </w:t>
      </w:r>
      <w:r w:rsidRPr="003F5F3C">
        <w:t>находится</w:t>
      </w:r>
      <w:r w:rsidR="004457E8">
        <w:t xml:space="preserve"> </w:t>
      </w:r>
      <w:r w:rsidRPr="003F5F3C">
        <w:t>в</w:t>
      </w:r>
      <w:r w:rsidR="004457E8">
        <w:t xml:space="preserve"> </w:t>
      </w:r>
      <w:r w:rsidRPr="003F5F3C">
        <w:t>интервале</w:t>
      </w:r>
      <w:r w:rsidR="004457E8">
        <w:t xml:space="preserve"> </w:t>
      </w:r>
      <w:r w:rsidRPr="003F5F3C">
        <w:t>от</w:t>
      </w:r>
      <w:r w:rsidR="004457E8">
        <w:t xml:space="preserve"> </w:t>
      </w:r>
      <w:r w:rsidRPr="003F5F3C">
        <w:t>30</w:t>
      </w:r>
      <w:r w:rsidR="004457E8">
        <w:t xml:space="preserve"> </w:t>
      </w:r>
      <w:r w:rsidRPr="003F5F3C">
        <w:t>м</w:t>
      </w:r>
      <w:r w:rsidR="004457E8">
        <w:t xml:space="preserve"> </w:t>
      </w:r>
      <w:r w:rsidRPr="003F5F3C">
        <w:t>до</w:t>
      </w:r>
      <w:r w:rsidR="004457E8">
        <w:t xml:space="preserve"> </w:t>
      </w:r>
      <w:r w:rsidRPr="003F5F3C">
        <w:t>250</w:t>
      </w:r>
      <w:r w:rsidR="004457E8">
        <w:t xml:space="preserve"> </w:t>
      </w:r>
      <w:r w:rsidRPr="003F5F3C">
        <w:t>м.</w:t>
      </w:r>
      <w:r w:rsidR="004457E8">
        <w:t xml:space="preserve"> </w:t>
      </w:r>
    </w:p>
    <w:p w14:paraId="55866FF9" w14:textId="4C4D7EDC" w:rsidR="006018B2" w:rsidRPr="003F5F3C" w:rsidRDefault="006018B2" w:rsidP="00F23F13">
      <w:pPr>
        <w:ind w:firstLine="567"/>
        <w:jc w:val="both"/>
        <w:rPr>
          <w:szCs w:val="28"/>
        </w:rPr>
      </w:pPr>
      <w:r w:rsidRPr="003F5F3C">
        <w:rPr>
          <w:szCs w:val="28"/>
        </w:rPr>
        <w:t>А.3.1.5</w:t>
      </w:r>
      <w:r w:rsidR="004457E8">
        <w:rPr>
          <w:szCs w:val="28"/>
        </w:rPr>
        <w:t xml:space="preserve"> </w:t>
      </w:r>
      <w:r w:rsidRPr="003F5F3C">
        <w:rPr>
          <w:szCs w:val="28"/>
        </w:rPr>
        <w:t>Буровые</w:t>
      </w:r>
      <w:r w:rsidR="004457E8">
        <w:rPr>
          <w:szCs w:val="28"/>
        </w:rPr>
        <w:t xml:space="preserve"> </w:t>
      </w:r>
      <w:r w:rsidRPr="003F5F3C">
        <w:rPr>
          <w:szCs w:val="28"/>
        </w:rPr>
        <w:t>штанги</w:t>
      </w:r>
      <w:r w:rsidR="004457E8">
        <w:rPr>
          <w:szCs w:val="28"/>
        </w:rPr>
        <w:t xml:space="preserve"> </w:t>
      </w:r>
      <w:r w:rsidRPr="003F5F3C">
        <w:rPr>
          <w:szCs w:val="28"/>
        </w:rPr>
        <w:t>подвергаются</w:t>
      </w:r>
      <w:r w:rsidR="004457E8">
        <w:rPr>
          <w:szCs w:val="28"/>
        </w:rPr>
        <w:t xml:space="preserve"> </w:t>
      </w:r>
      <w:r w:rsidRPr="003F5F3C">
        <w:rPr>
          <w:szCs w:val="28"/>
        </w:rPr>
        <w:t>износу</w:t>
      </w:r>
      <w:r w:rsidR="004457E8">
        <w:rPr>
          <w:szCs w:val="28"/>
        </w:rPr>
        <w:t xml:space="preserve"> </w:t>
      </w:r>
      <w:r w:rsidRPr="003F5F3C">
        <w:rPr>
          <w:szCs w:val="28"/>
        </w:rPr>
        <w:t>за</w:t>
      </w:r>
      <w:r w:rsidR="004457E8">
        <w:rPr>
          <w:szCs w:val="28"/>
        </w:rPr>
        <w:t xml:space="preserve"> </w:t>
      </w:r>
      <w:r w:rsidRPr="003F5F3C">
        <w:rPr>
          <w:szCs w:val="28"/>
        </w:rPr>
        <w:t>счет</w:t>
      </w:r>
      <w:r w:rsidR="004457E8">
        <w:rPr>
          <w:szCs w:val="28"/>
        </w:rPr>
        <w:t xml:space="preserve"> </w:t>
      </w:r>
      <w:r w:rsidRPr="003F5F3C">
        <w:rPr>
          <w:szCs w:val="28"/>
        </w:rPr>
        <w:t>трения,</w:t>
      </w:r>
      <w:r w:rsidR="004457E8">
        <w:rPr>
          <w:szCs w:val="28"/>
        </w:rPr>
        <w:t xml:space="preserve"> </w:t>
      </w:r>
      <w:r w:rsidRPr="003F5F3C">
        <w:rPr>
          <w:szCs w:val="28"/>
        </w:rPr>
        <w:t>особенно</w:t>
      </w:r>
      <w:r w:rsidR="004457E8">
        <w:rPr>
          <w:szCs w:val="28"/>
        </w:rPr>
        <w:t xml:space="preserve"> </w:t>
      </w:r>
      <w:r w:rsidRPr="003F5F3C">
        <w:rPr>
          <w:szCs w:val="28"/>
        </w:rPr>
        <w:t>при</w:t>
      </w:r>
      <w:r w:rsidR="004457E8">
        <w:rPr>
          <w:szCs w:val="28"/>
        </w:rPr>
        <w:t xml:space="preserve"> </w:t>
      </w:r>
      <w:r w:rsidRPr="003F5F3C">
        <w:rPr>
          <w:szCs w:val="28"/>
        </w:rPr>
        <w:t>бурении</w:t>
      </w:r>
      <w:r w:rsidR="004457E8">
        <w:rPr>
          <w:szCs w:val="28"/>
        </w:rPr>
        <w:t xml:space="preserve"> </w:t>
      </w:r>
      <w:r w:rsidRPr="003F5F3C">
        <w:rPr>
          <w:szCs w:val="28"/>
        </w:rPr>
        <w:t>в</w:t>
      </w:r>
      <w:r w:rsidR="004457E8">
        <w:rPr>
          <w:szCs w:val="28"/>
        </w:rPr>
        <w:t xml:space="preserve"> </w:t>
      </w:r>
      <w:r w:rsidRPr="003F5F3C">
        <w:rPr>
          <w:szCs w:val="28"/>
        </w:rPr>
        <w:t>твердых</w:t>
      </w:r>
      <w:r w:rsidR="004457E8">
        <w:rPr>
          <w:szCs w:val="28"/>
        </w:rPr>
        <w:t xml:space="preserve"> </w:t>
      </w:r>
      <w:r w:rsidRPr="003F5F3C">
        <w:rPr>
          <w:szCs w:val="28"/>
        </w:rPr>
        <w:t>породах.</w:t>
      </w:r>
      <w:r w:rsidR="004457E8">
        <w:rPr>
          <w:szCs w:val="28"/>
        </w:rPr>
        <w:t xml:space="preserve"> </w:t>
      </w:r>
      <w:r w:rsidRPr="003F5F3C">
        <w:rPr>
          <w:szCs w:val="28"/>
        </w:rPr>
        <w:t>Перед</w:t>
      </w:r>
      <w:r w:rsidR="004457E8">
        <w:rPr>
          <w:szCs w:val="28"/>
        </w:rPr>
        <w:t xml:space="preserve"> </w:t>
      </w:r>
      <w:r w:rsidRPr="003F5F3C">
        <w:rPr>
          <w:szCs w:val="28"/>
        </w:rPr>
        <w:t>началом</w:t>
      </w:r>
      <w:r w:rsidR="004457E8">
        <w:rPr>
          <w:szCs w:val="28"/>
        </w:rPr>
        <w:t xml:space="preserve"> </w:t>
      </w:r>
      <w:r w:rsidRPr="003F5F3C">
        <w:rPr>
          <w:szCs w:val="28"/>
        </w:rPr>
        <w:t>работ</w:t>
      </w:r>
      <w:r w:rsidR="004457E8">
        <w:rPr>
          <w:szCs w:val="28"/>
        </w:rPr>
        <w:t xml:space="preserve"> </w:t>
      </w:r>
      <w:r w:rsidRPr="003F5F3C">
        <w:rPr>
          <w:szCs w:val="28"/>
        </w:rPr>
        <w:t>необходимо</w:t>
      </w:r>
      <w:r w:rsidR="004457E8">
        <w:rPr>
          <w:szCs w:val="28"/>
        </w:rPr>
        <w:t xml:space="preserve"> </w:t>
      </w:r>
      <w:r w:rsidRPr="003F5F3C">
        <w:rPr>
          <w:szCs w:val="28"/>
        </w:rPr>
        <w:t>провести</w:t>
      </w:r>
      <w:r w:rsidR="004457E8">
        <w:rPr>
          <w:szCs w:val="28"/>
        </w:rPr>
        <w:t xml:space="preserve"> </w:t>
      </w:r>
      <w:r w:rsidRPr="003F5F3C">
        <w:rPr>
          <w:szCs w:val="28"/>
        </w:rPr>
        <w:t>их</w:t>
      </w:r>
      <w:r w:rsidR="004457E8">
        <w:rPr>
          <w:szCs w:val="28"/>
        </w:rPr>
        <w:t xml:space="preserve"> </w:t>
      </w:r>
      <w:r w:rsidRPr="003F5F3C">
        <w:rPr>
          <w:szCs w:val="28"/>
        </w:rPr>
        <w:t>визуальный</w:t>
      </w:r>
      <w:r w:rsidR="004457E8">
        <w:rPr>
          <w:szCs w:val="28"/>
        </w:rPr>
        <w:t xml:space="preserve"> </w:t>
      </w:r>
      <w:r w:rsidRPr="003F5F3C">
        <w:rPr>
          <w:szCs w:val="28"/>
        </w:rPr>
        <w:t>осмотр.</w:t>
      </w:r>
      <w:r w:rsidR="004457E8">
        <w:rPr>
          <w:szCs w:val="28"/>
        </w:rPr>
        <w:t xml:space="preserve"> </w:t>
      </w:r>
      <w:r w:rsidRPr="003F5F3C">
        <w:rPr>
          <w:szCs w:val="28"/>
        </w:rPr>
        <w:t>По</w:t>
      </w:r>
      <w:r w:rsidR="004457E8">
        <w:rPr>
          <w:szCs w:val="28"/>
        </w:rPr>
        <w:t xml:space="preserve"> </w:t>
      </w:r>
      <w:r w:rsidRPr="003F5F3C">
        <w:rPr>
          <w:szCs w:val="28"/>
        </w:rPr>
        <w:t>результатам</w:t>
      </w:r>
      <w:r w:rsidR="004457E8">
        <w:rPr>
          <w:szCs w:val="28"/>
        </w:rPr>
        <w:t xml:space="preserve"> </w:t>
      </w:r>
      <w:r w:rsidRPr="003F5F3C">
        <w:rPr>
          <w:szCs w:val="28"/>
        </w:rPr>
        <w:t>осмотра,</w:t>
      </w:r>
      <w:r w:rsidR="004457E8">
        <w:rPr>
          <w:szCs w:val="28"/>
        </w:rPr>
        <w:t xml:space="preserve"> </w:t>
      </w:r>
      <w:r w:rsidRPr="003F5F3C">
        <w:rPr>
          <w:szCs w:val="28"/>
        </w:rPr>
        <w:t>при</w:t>
      </w:r>
      <w:r w:rsidR="004457E8">
        <w:rPr>
          <w:szCs w:val="28"/>
        </w:rPr>
        <w:t xml:space="preserve"> </w:t>
      </w:r>
      <w:r w:rsidRPr="003F5F3C">
        <w:rPr>
          <w:szCs w:val="28"/>
        </w:rPr>
        <w:t>необходимости,</w:t>
      </w:r>
      <w:r w:rsidR="004457E8">
        <w:rPr>
          <w:szCs w:val="28"/>
        </w:rPr>
        <w:t xml:space="preserve"> </w:t>
      </w:r>
      <w:r w:rsidRPr="003F5F3C">
        <w:rPr>
          <w:szCs w:val="28"/>
        </w:rPr>
        <w:t>выполняется</w:t>
      </w:r>
      <w:r w:rsidR="004457E8">
        <w:rPr>
          <w:szCs w:val="28"/>
        </w:rPr>
        <w:t xml:space="preserve"> </w:t>
      </w:r>
      <w:r w:rsidRPr="003F5F3C">
        <w:rPr>
          <w:szCs w:val="28"/>
        </w:rPr>
        <w:t>выборочный</w:t>
      </w:r>
      <w:r w:rsidR="004457E8">
        <w:rPr>
          <w:szCs w:val="28"/>
        </w:rPr>
        <w:t xml:space="preserve"> </w:t>
      </w:r>
      <w:r w:rsidRPr="003F5F3C">
        <w:rPr>
          <w:szCs w:val="28"/>
        </w:rPr>
        <w:t>инструментальный</w:t>
      </w:r>
      <w:r w:rsidR="004457E8">
        <w:rPr>
          <w:szCs w:val="28"/>
        </w:rPr>
        <w:t xml:space="preserve"> </w:t>
      </w:r>
      <w:r w:rsidRPr="003F5F3C">
        <w:rPr>
          <w:szCs w:val="28"/>
        </w:rPr>
        <w:t>контроль</w:t>
      </w:r>
      <w:r w:rsidR="004457E8">
        <w:rPr>
          <w:szCs w:val="28"/>
        </w:rPr>
        <w:t xml:space="preserve"> </w:t>
      </w:r>
      <w:r w:rsidRPr="003F5F3C">
        <w:rPr>
          <w:szCs w:val="28"/>
        </w:rPr>
        <w:t>(толщинометрия</w:t>
      </w:r>
      <w:r w:rsidR="004457E8">
        <w:rPr>
          <w:szCs w:val="28"/>
        </w:rPr>
        <w:t xml:space="preserve"> </w:t>
      </w:r>
      <w:r w:rsidRPr="003F5F3C">
        <w:rPr>
          <w:szCs w:val="28"/>
        </w:rPr>
        <w:t>и</w:t>
      </w:r>
      <w:r w:rsidR="004457E8">
        <w:rPr>
          <w:szCs w:val="28"/>
        </w:rPr>
        <w:t xml:space="preserve"> </w:t>
      </w:r>
      <w:r w:rsidRPr="003F5F3C">
        <w:rPr>
          <w:szCs w:val="28"/>
        </w:rPr>
        <w:t>дефектоскопия</w:t>
      </w:r>
      <w:r w:rsidR="004457E8">
        <w:rPr>
          <w:szCs w:val="28"/>
        </w:rPr>
        <w:t xml:space="preserve"> </w:t>
      </w:r>
      <w:r w:rsidRPr="003F5F3C">
        <w:rPr>
          <w:szCs w:val="28"/>
        </w:rPr>
        <w:t>буровых</w:t>
      </w:r>
      <w:r w:rsidR="004457E8">
        <w:rPr>
          <w:szCs w:val="28"/>
        </w:rPr>
        <w:t xml:space="preserve"> </w:t>
      </w:r>
      <w:r w:rsidRPr="003F5F3C">
        <w:rPr>
          <w:szCs w:val="28"/>
        </w:rPr>
        <w:t>штанг)</w:t>
      </w:r>
      <w:r w:rsidR="004457E8">
        <w:rPr>
          <w:szCs w:val="28"/>
        </w:rPr>
        <w:t xml:space="preserve"> </w:t>
      </w:r>
      <w:r w:rsidRPr="003F5F3C">
        <w:rPr>
          <w:szCs w:val="28"/>
        </w:rPr>
        <w:t>с</w:t>
      </w:r>
      <w:r w:rsidR="004457E8">
        <w:rPr>
          <w:szCs w:val="28"/>
        </w:rPr>
        <w:t xml:space="preserve"> </w:t>
      </w:r>
      <w:r w:rsidR="00E62F8A">
        <w:rPr>
          <w:szCs w:val="28"/>
        </w:rPr>
        <w:t>применением</w:t>
      </w:r>
      <w:r w:rsidR="004457E8">
        <w:rPr>
          <w:szCs w:val="28"/>
        </w:rPr>
        <w:t xml:space="preserve"> </w:t>
      </w:r>
      <w:r w:rsidRPr="003F5F3C">
        <w:rPr>
          <w:szCs w:val="28"/>
        </w:rPr>
        <w:t>специализированных</w:t>
      </w:r>
      <w:r w:rsidR="004457E8">
        <w:rPr>
          <w:szCs w:val="28"/>
        </w:rPr>
        <w:t xml:space="preserve"> </w:t>
      </w:r>
      <w:r w:rsidRPr="003F5F3C">
        <w:rPr>
          <w:szCs w:val="28"/>
        </w:rPr>
        <w:t>приборов</w:t>
      </w:r>
      <w:r w:rsidR="004457E8">
        <w:rPr>
          <w:szCs w:val="28"/>
        </w:rPr>
        <w:t xml:space="preserve"> </w:t>
      </w:r>
      <w:r w:rsidRPr="003F5F3C">
        <w:rPr>
          <w:szCs w:val="28"/>
        </w:rPr>
        <w:t>реализующих</w:t>
      </w:r>
      <w:r w:rsidR="004457E8">
        <w:rPr>
          <w:szCs w:val="28"/>
        </w:rPr>
        <w:t xml:space="preserve"> </w:t>
      </w:r>
      <w:r w:rsidRPr="003F5F3C">
        <w:rPr>
          <w:szCs w:val="28"/>
        </w:rPr>
        <w:t>ультразвуковые</w:t>
      </w:r>
      <w:r w:rsidR="004457E8">
        <w:rPr>
          <w:szCs w:val="28"/>
        </w:rPr>
        <w:t xml:space="preserve"> </w:t>
      </w:r>
      <w:r w:rsidRPr="003F5F3C">
        <w:rPr>
          <w:szCs w:val="28"/>
        </w:rPr>
        <w:t>и</w:t>
      </w:r>
      <w:r w:rsidR="004457E8">
        <w:rPr>
          <w:szCs w:val="28"/>
        </w:rPr>
        <w:t xml:space="preserve"> </w:t>
      </w:r>
      <w:r w:rsidRPr="003F5F3C">
        <w:rPr>
          <w:szCs w:val="28"/>
        </w:rPr>
        <w:t>акустические</w:t>
      </w:r>
      <w:r w:rsidR="004457E8">
        <w:rPr>
          <w:szCs w:val="28"/>
        </w:rPr>
        <w:t xml:space="preserve"> </w:t>
      </w:r>
      <w:r w:rsidRPr="003F5F3C">
        <w:rPr>
          <w:szCs w:val="28"/>
        </w:rPr>
        <w:t>методы</w:t>
      </w:r>
      <w:r w:rsidR="004457E8">
        <w:rPr>
          <w:szCs w:val="28"/>
        </w:rPr>
        <w:t xml:space="preserve"> </w:t>
      </w:r>
      <w:r w:rsidRPr="003F5F3C">
        <w:rPr>
          <w:szCs w:val="28"/>
        </w:rPr>
        <w:t>по</w:t>
      </w:r>
      <w:r w:rsidR="004457E8">
        <w:rPr>
          <w:szCs w:val="28"/>
        </w:rPr>
        <w:t xml:space="preserve"> </w:t>
      </w:r>
      <w:r w:rsidRPr="003F5F3C">
        <w:rPr>
          <w:szCs w:val="28"/>
        </w:rPr>
        <w:t>ГОСТ</w:t>
      </w:r>
      <w:r w:rsidR="004457E8">
        <w:rPr>
          <w:szCs w:val="28"/>
        </w:rPr>
        <w:t xml:space="preserve"> </w:t>
      </w:r>
      <w:r w:rsidRPr="003F5F3C">
        <w:rPr>
          <w:szCs w:val="28"/>
        </w:rPr>
        <w:t>17410,</w:t>
      </w:r>
      <w:r w:rsidR="004457E8">
        <w:rPr>
          <w:szCs w:val="28"/>
        </w:rPr>
        <w:t xml:space="preserve"> </w:t>
      </w:r>
      <w:r w:rsidRPr="003F5F3C">
        <w:rPr>
          <w:szCs w:val="28"/>
        </w:rPr>
        <w:t>ГОСТ</w:t>
      </w:r>
      <w:r w:rsidR="004457E8">
        <w:rPr>
          <w:szCs w:val="28"/>
        </w:rPr>
        <w:t xml:space="preserve"> </w:t>
      </w:r>
      <w:r w:rsidRPr="003F5F3C">
        <w:rPr>
          <w:szCs w:val="28"/>
        </w:rPr>
        <w:t>31244.</w:t>
      </w:r>
      <w:r w:rsidR="004457E8">
        <w:rPr>
          <w:szCs w:val="28"/>
        </w:rPr>
        <w:t xml:space="preserve">  </w:t>
      </w:r>
      <w:r w:rsidRPr="003F5F3C">
        <w:rPr>
          <w:szCs w:val="28"/>
        </w:rPr>
        <w:t>Штанги</w:t>
      </w:r>
      <w:r w:rsidR="004457E8">
        <w:rPr>
          <w:szCs w:val="28"/>
        </w:rPr>
        <w:t xml:space="preserve"> </w:t>
      </w:r>
      <w:r w:rsidR="00E62F8A">
        <w:rPr>
          <w:szCs w:val="28"/>
        </w:rPr>
        <w:t>с</w:t>
      </w:r>
      <w:r w:rsidR="004457E8">
        <w:rPr>
          <w:szCs w:val="28"/>
        </w:rPr>
        <w:t xml:space="preserve"> </w:t>
      </w:r>
      <w:r w:rsidRPr="003F5F3C">
        <w:rPr>
          <w:szCs w:val="28"/>
        </w:rPr>
        <w:t>нарушение</w:t>
      </w:r>
      <w:r w:rsidR="00E62F8A">
        <w:rPr>
          <w:szCs w:val="28"/>
        </w:rPr>
        <w:t>м</w:t>
      </w:r>
      <w:r w:rsidR="004457E8">
        <w:rPr>
          <w:szCs w:val="28"/>
        </w:rPr>
        <w:t xml:space="preserve"> </w:t>
      </w:r>
      <w:r w:rsidRPr="003F5F3C">
        <w:rPr>
          <w:szCs w:val="28"/>
        </w:rPr>
        <w:t>геометрической</w:t>
      </w:r>
      <w:r w:rsidR="004457E8">
        <w:rPr>
          <w:szCs w:val="28"/>
        </w:rPr>
        <w:t xml:space="preserve"> </w:t>
      </w:r>
      <w:r w:rsidRPr="003F5F3C">
        <w:rPr>
          <w:szCs w:val="28"/>
        </w:rPr>
        <w:t>формы,</w:t>
      </w:r>
      <w:r w:rsidR="004457E8">
        <w:rPr>
          <w:szCs w:val="28"/>
        </w:rPr>
        <w:t xml:space="preserve"> </w:t>
      </w:r>
      <w:r w:rsidRPr="003F5F3C">
        <w:rPr>
          <w:szCs w:val="28"/>
        </w:rPr>
        <w:t>недопустимы</w:t>
      </w:r>
      <w:r w:rsidR="00E62F8A">
        <w:rPr>
          <w:szCs w:val="28"/>
        </w:rPr>
        <w:t>м</w:t>
      </w:r>
      <w:r w:rsidR="004457E8">
        <w:rPr>
          <w:szCs w:val="28"/>
        </w:rPr>
        <w:t xml:space="preserve"> </w:t>
      </w:r>
      <w:r w:rsidRPr="003F5F3C">
        <w:rPr>
          <w:szCs w:val="28"/>
        </w:rPr>
        <w:t>износ</w:t>
      </w:r>
      <w:r w:rsidR="00E62F8A">
        <w:rPr>
          <w:szCs w:val="28"/>
        </w:rPr>
        <w:t>ом</w:t>
      </w:r>
      <w:r w:rsidR="004457E8">
        <w:rPr>
          <w:szCs w:val="28"/>
        </w:rPr>
        <w:t xml:space="preserve"> </w:t>
      </w:r>
      <w:r w:rsidRPr="003F5F3C">
        <w:rPr>
          <w:szCs w:val="28"/>
        </w:rPr>
        <w:t>и</w:t>
      </w:r>
      <w:r w:rsidR="004457E8">
        <w:rPr>
          <w:szCs w:val="28"/>
        </w:rPr>
        <w:t xml:space="preserve"> </w:t>
      </w:r>
      <w:r w:rsidRPr="003F5F3C">
        <w:rPr>
          <w:szCs w:val="28"/>
        </w:rPr>
        <w:t>дефект</w:t>
      </w:r>
      <w:r w:rsidR="00E62F8A">
        <w:rPr>
          <w:szCs w:val="28"/>
        </w:rPr>
        <w:t>ами</w:t>
      </w:r>
      <w:r w:rsidR="004457E8">
        <w:rPr>
          <w:szCs w:val="28"/>
        </w:rPr>
        <w:t xml:space="preserve"> </w:t>
      </w:r>
      <w:r w:rsidRPr="003F5F3C">
        <w:rPr>
          <w:szCs w:val="28"/>
        </w:rPr>
        <w:t>металла,</w:t>
      </w:r>
      <w:r w:rsidR="004457E8">
        <w:rPr>
          <w:szCs w:val="28"/>
        </w:rPr>
        <w:t xml:space="preserve"> </w:t>
      </w:r>
      <w:r w:rsidRPr="003F5F3C">
        <w:rPr>
          <w:szCs w:val="28"/>
        </w:rPr>
        <w:t>отбраковываются.</w:t>
      </w:r>
      <w:r w:rsidR="004457E8">
        <w:rPr>
          <w:szCs w:val="28"/>
        </w:rPr>
        <w:t xml:space="preserve"> </w:t>
      </w:r>
    </w:p>
    <w:p w14:paraId="21828671" w14:textId="672A01B1" w:rsidR="006018B2" w:rsidRPr="00A5309C" w:rsidRDefault="006018B2" w:rsidP="00F23F13">
      <w:pPr>
        <w:ind w:firstLine="567"/>
        <w:jc w:val="both"/>
        <w:rPr>
          <w:b/>
          <w:szCs w:val="28"/>
        </w:rPr>
      </w:pPr>
      <w:r w:rsidRPr="00A5309C">
        <w:rPr>
          <w:b/>
          <w:szCs w:val="28"/>
        </w:rPr>
        <w:t>А.3</w:t>
      </w:r>
      <w:r w:rsidR="00E62F8A" w:rsidRPr="00A5309C">
        <w:rPr>
          <w:b/>
          <w:szCs w:val="28"/>
        </w:rPr>
        <w:t>.2</w:t>
      </w:r>
      <w:r w:rsidR="004457E8">
        <w:rPr>
          <w:b/>
          <w:szCs w:val="28"/>
        </w:rPr>
        <w:t xml:space="preserve"> </w:t>
      </w:r>
      <w:r w:rsidR="00E62F8A" w:rsidRPr="00A5309C">
        <w:rPr>
          <w:b/>
          <w:szCs w:val="28"/>
        </w:rPr>
        <w:t>Породоразрушающий</w:t>
      </w:r>
      <w:r w:rsidR="004457E8">
        <w:rPr>
          <w:b/>
          <w:szCs w:val="28"/>
        </w:rPr>
        <w:t xml:space="preserve"> </w:t>
      </w:r>
      <w:r w:rsidR="00E62F8A" w:rsidRPr="00A5309C">
        <w:rPr>
          <w:b/>
          <w:szCs w:val="28"/>
        </w:rPr>
        <w:t>инструмент</w:t>
      </w:r>
    </w:p>
    <w:p w14:paraId="276C4E81" w14:textId="60EE473C" w:rsidR="006018B2" w:rsidRPr="003F5F3C" w:rsidRDefault="006018B2" w:rsidP="00F23F13">
      <w:pPr>
        <w:ind w:firstLine="567"/>
        <w:jc w:val="both"/>
        <w:rPr>
          <w:szCs w:val="28"/>
        </w:rPr>
      </w:pPr>
      <w:r w:rsidRPr="003F5F3C">
        <w:rPr>
          <w:szCs w:val="28"/>
        </w:rPr>
        <w:t>А.3.2.1</w:t>
      </w:r>
      <w:r w:rsidR="004457E8">
        <w:rPr>
          <w:szCs w:val="28"/>
        </w:rPr>
        <w:t xml:space="preserve"> </w:t>
      </w:r>
      <w:r w:rsidRPr="003F5F3C">
        <w:rPr>
          <w:szCs w:val="28"/>
        </w:rPr>
        <w:t>Инструмент</w:t>
      </w:r>
      <w:r w:rsidR="004457E8">
        <w:rPr>
          <w:szCs w:val="28"/>
        </w:rPr>
        <w:t xml:space="preserve"> </w:t>
      </w:r>
      <w:r w:rsidRPr="003F5F3C">
        <w:rPr>
          <w:szCs w:val="28"/>
        </w:rPr>
        <w:t>для</w:t>
      </w:r>
      <w:r w:rsidR="004457E8">
        <w:rPr>
          <w:szCs w:val="28"/>
        </w:rPr>
        <w:t xml:space="preserve"> </w:t>
      </w:r>
      <w:r w:rsidRPr="003F5F3C">
        <w:rPr>
          <w:szCs w:val="28"/>
        </w:rPr>
        <w:t>бурения</w:t>
      </w:r>
      <w:r w:rsidR="004457E8">
        <w:rPr>
          <w:szCs w:val="28"/>
        </w:rPr>
        <w:t xml:space="preserve"> </w:t>
      </w:r>
      <w:r w:rsidRPr="003F5F3C">
        <w:rPr>
          <w:szCs w:val="28"/>
        </w:rPr>
        <w:t>пилотной</w:t>
      </w:r>
      <w:r w:rsidR="004457E8">
        <w:rPr>
          <w:szCs w:val="28"/>
        </w:rPr>
        <w:t xml:space="preserve"> </w:t>
      </w:r>
      <w:r w:rsidRPr="003F5F3C">
        <w:rPr>
          <w:szCs w:val="28"/>
        </w:rPr>
        <w:t>скважины</w:t>
      </w:r>
    </w:p>
    <w:p w14:paraId="010C8036" w14:textId="20917E73" w:rsidR="006018B2" w:rsidRPr="003F5F3C" w:rsidRDefault="006018B2" w:rsidP="00F23F13">
      <w:pPr>
        <w:ind w:firstLine="567"/>
        <w:jc w:val="both"/>
        <w:rPr>
          <w:szCs w:val="28"/>
        </w:rPr>
      </w:pPr>
      <w:r w:rsidRPr="003F5F3C">
        <w:rPr>
          <w:szCs w:val="28"/>
        </w:rPr>
        <w:t>Для</w:t>
      </w:r>
      <w:r w:rsidR="004457E8">
        <w:rPr>
          <w:szCs w:val="28"/>
        </w:rPr>
        <w:t xml:space="preserve"> </w:t>
      </w:r>
      <w:r w:rsidRPr="003F5F3C">
        <w:rPr>
          <w:szCs w:val="28"/>
        </w:rPr>
        <w:t>землистых</w:t>
      </w:r>
      <w:r w:rsidR="004457E8">
        <w:rPr>
          <w:szCs w:val="28"/>
        </w:rPr>
        <w:t xml:space="preserve"> </w:t>
      </w:r>
      <w:r w:rsidRPr="003F5F3C">
        <w:rPr>
          <w:szCs w:val="28"/>
        </w:rPr>
        <w:t>и</w:t>
      </w:r>
      <w:r w:rsidR="004457E8">
        <w:rPr>
          <w:szCs w:val="28"/>
        </w:rPr>
        <w:t xml:space="preserve"> </w:t>
      </w:r>
      <w:r w:rsidRPr="003F5F3C">
        <w:rPr>
          <w:szCs w:val="28"/>
        </w:rPr>
        <w:t>мягких</w:t>
      </w:r>
      <w:r w:rsidR="004457E8">
        <w:rPr>
          <w:szCs w:val="28"/>
        </w:rPr>
        <w:t xml:space="preserve"> </w:t>
      </w:r>
      <w:r w:rsidRPr="003F5F3C">
        <w:rPr>
          <w:szCs w:val="28"/>
        </w:rPr>
        <w:t>грунтов</w:t>
      </w:r>
      <w:r w:rsidR="004457E8">
        <w:rPr>
          <w:szCs w:val="28"/>
        </w:rPr>
        <w:t xml:space="preserve"> </w:t>
      </w:r>
      <w:r w:rsidRPr="003F5F3C">
        <w:rPr>
          <w:szCs w:val="28"/>
          <w:lang w:val="en-US"/>
        </w:rPr>
        <w:t>I</w:t>
      </w:r>
      <w:r w:rsidRPr="003F5F3C">
        <w:rPr>
          <w:szCs w:val="28"/>
        </w:rPr>
        <w:t>–</w:t>
      </w:r>
      <w:r w:rsidRPr="003F5F3C">
        <w:rPr>
          <w:szCs w:val="28"/>
          <w:lang w:val="en-US"/>
        </w:rPr>
        <w:t>IV</w:t>
      </w:r>
      <w:r w:rsidR="004457E8">
        <w:rPr>
          <w:szCs w:val="28"/>
        </w:rPr>
        <w:t xml:space="preserve"> </w:t>
      </w:r>
      <w:r w:rsidRPr="003F5F3C">
        <w:rPr>
          <w:szCs w:val="28"/>
        </w:rPr>
        <w:t>групп</w:t>
      </w:r>
      <w:r w:rsidR="004457E8">
        <w:rPr>
          <w:szCs w:val="28"/>
        </w:rPr>
        <w:t xml:space="preserve"> </w:t>
      </w:r>
      <w:r w:rsidRPr="003F5F3C">
        <w:rPr>
          <w:szCs w:val="28"/>
        </w:rPr>
        <w:t>по</w:t>
      </w:r>
      <w:r w:rsidR="004457E8">
        <w:rPr>
          <w:szCs w:val="28"/>
        </w:rPr>
        <w:t xml:space="preserve"> </w:t>
      </w:r>
      <w:r w:rsidRPr="003F5F3C">
        <w:rPr>
          <w:szCs w:val="28"/>
        </w:rPr>
        <w:t>буримости</w:t>
      </w:r>
      <w:r w:rsidR="004457E8">
        <w:rPr>
          <w:szCs w:val="28"/>
        </w:rPr>
        <w:t xml:space="preserve"> </w:t>
      </w:r>
      <w:r w:rsidRPr="003F5F3C">
        <w:rPr>
          <w:szCs w:val="28"/>
        </w:rPr>
        <w:t>для</w:t>
      </w:r>
      <w:r w:rsidR="004457E8">
        <w:rPr>
          <w:szCs w:val="28"/>
        </w:rPr>
        <w:t xml:space="preserve"> </w:t>
      </w:r>
      <w:r w:rsidRPr="003F5F3C">
        <w:rPr>
          <w:szCs w:val="28"/>
        </w:rPr>
        <w:t>механического</w:t>
      </w:r>
      <w:r w:rsidR="004457E8">
        <w:rPr>
          <w:szCs w:val="28"/>
        </w:rPr>
        <w:t xml:space="preserve"> </w:t>
      </w:r>
      <w:r w:rsidRPr="003F5F3C">
        <w:rPr>
          <w:szCs w:val="28"/>
        </w:rPr>
        <w:t>вращательного</w:t>
      </w:r>
      <w:r w:rsidR="004457E8">
        <w:rPr>
          <w:szCs w:val="28"/>
        </w:rPr>
        <w:t xml:space="preserve"> </w:t>
      </w:r>
      <w:r w:rsidRPr="003F5F3C">
        <w:rPr>
          <w:szCs w:val="28"/>
        </w:rPr>
        <w:t>бурения</w:t>
      </w:r>
      <w:r w:rsidR="004457E8">
        <w:rPr>
          <w:szCs w:val="28"/>
        </w:rPr>
        <w:t xml:space="preserve"> </w:t>
      </w:r>
      <w:r w:rsidRPr="003F5F3C">
        <w:rPr>
          <w:szCs w:val="28"/>
        </w:rPr>
        <w:t>(приложение</w:t>
      </w:r>
      <w:r w:rsidR="004457E8">
        <w:rPr>
          <w:szCs w:val="28"/>
        </w:rPr>
        <w:t xml:space="preserve"> </w:t>
      </w:r>
      <w:r w:rsidR="009F4A90">
        <w:rPr>
          <w:szCs w:val="28"/>
        </w:rPr>
        <w:t>И</w:t>
      </w:r>
      <w:r w:rsidRPr="003F5F3C">
        <w:rPr>
          <w:szCs w:val="28"/>
        </w:rPr>
        <w:t>),</w:t>
      </w:r>
      <w:r w:rsidR="004457E8">
        <w:rPr>
          <w:szCs w:val="28"/>
        </w:rPr>
        <w:t xml:space="preserve"> </w:t>
      </w:r>
      <w:r w:rsidRPr="003F5F3C">
        <w:rPr>
          <w:szCs w:val="28"/>
        </w:rPr>
        <w:t>должны</w:t>
      </w:r>
      <w:r w:rsidR="004457E8">
        <w:rPr>
          <w:szCs w:val="28"/>
        </w:rPr>
        <w:t xml:space="preserve"> </w:t>
      </w:r>
      <w:r w:rsidR="00E62F8A">
        <w:rPr>
          <w:szCs w:val="28"/>
        </w:rPr>
        <w:t>применяться</w:t>
      </w:r>
      <w:r w:rsidR="004457E8">
        <w:rPr>
          <w:szCs w:val="28"/>
        </w:rPr>
        <w:t xml:space="preserve"> </w:t>
      </w:r>
      <w:r w:rsidRPr="003F5F3C">
        <w:rPr>
          <w:szCs w:val="28"/>
        </w:rPr>
        <w:t>гидромониторные</w:t>
      </w:r>
      <w:r w:rsidR="004457E8">
        <w:rPr>
          <w:szCs w:val="28"/>
        </w:rPr>
        <w:t xml:space="preserve"> </w:t>
      </w:r>
      <w:r w:rsidRPr="003F5F3C">
        <w:rPr>
          <w:szCs w:val="28"/>
        </w:rPr>
        <w:t>долота</w:t>
      </w:r>
      <w:r w:rsidR="004457E8">
        <w:rPr>
          <w:szCs w:val="28"/>
        </w:rPr>
        <w:t xml:space="preserve"> </w:t>
      </w:r>
      <w:r w:rsidRPr="003F5F3C">
        <w:rPr>
          <w:szCs w:val="28"/>
        </w:rPr>
        <w:t>длиной</w:t>
      </w:r>
      <w:r w:rsidR="004457E8">
        <w:rPr>
          <w:szCs w:val="28"/>
        </w:rPr>
        <w:t xml:space="preserve"> </w:t>
      </w:r>
      <w:r w:rsidRPr="003F5F3C">
        <w:rPr>
          <w:szCs w:val="28"/>
        </w:rPr>
        <w:t>от</w:t>
      </w:r>
      <w:r w:rsidR="004457E8">
        <w:rPr>
          <w:szCs w:val="28"/>
        </w:rPr>
        <w:t xml:space="preserve"> </w:t>
      </w:r>
      <w:r w:rsidRPr="003F5F3C">
        <w:rPr>
          <w:szCs w:val="28"/>
        </w:rPr>
        <w:t>300</w:t>
      </w:r>
      <w:r w:rsidR="004457E8">
        <w:rPr>
          <w:szCs w:val="28"/>
        </w:rPr>
        <w:t xml:space="preserve"> </w:t>
      </w:r>
      <w:r w:rsidRPr="003F5F3C">
        <w:rPr>
          <w:szCs w:val="28"/>
        </w:rPr>
        <w:t>до</w:t>
      </w:r>
      <w:r w:rsidR="004457E8">
        <w:rPr>
          <w:szCs w:val="28"/>
        </w:rPr>
        <w:t xml:space="preserve"> </w:t>
      </w:r>
      <w:r w:rsidRPr="003F5F3C">
        <w:rPr>
          <w:szCs w:val="28"/>
        </w:rPr>
        <w:t>1000</w:t>
      </w:r>
      <w:r w:rsidR="004457E8">
        <w:rPr>
          <w:szCs w:val="28"/>
        </w:rPr>
        <w:t xml:space="preserve"> </w:t>
      </w:r>
      <w:r w:rsidRPr="003F5F3C">
        <w:rPr>
          <w:szCs w:val="28"/>
        </w:rPr>
        <w:t>мм</w:t>
      </w:r>
      <w:r w:rsidR="004457E8">
        <w:rPr>
          <w:szCs w:val="28"/>
        </w:rPr>
        <w:t xml:space="preserve"> </w:t>
      </w:r>
      <w:r w:rsidRPr="003F5F3C">
        <w:rPr>
          <w:szCs w:val="28"/>
        </w:rPr>
        <w:t>и</w:t>
      </w:r>
      <w:r w:rsidR="004457E8">
        <w:rPr>
          <w:szCs w:val="28"/>
        </w:rPr>
        <w:t xml:space="preserve"> </w:t>
      </w:r>
      <w:r w:rsidRPr="003F5F3C">
        <w:rPr>
          <w:szCs w:val="28"/>
        </w:rPr>
        <w:t>диаметром</w:t>
      </w:r>
      <w:r w:rsidR="004457E8">
        <w:rPr>
          <w:szCs w:val="28"/>
        </w:rPr>
        <w:t xml:space="preserve"> </w:t>
      </w:r>
      <w:r w:rsidRPr="003F5F3C">
        <w:rPr>
          <w:szCs w:val="28"/>
        </w:rPr>
        <w:t>от</w:t>
      </w:r>
      <w:r w:rsidR="004457E8">
        <w:rPr>
          <w:szCs w:val="28"/>
        </w:rPr>
        <w:t xml:space="preserve"> </w:t>
      </w:r>
      <w:r w:rsidRPr="003F5F3C">
        <w:rPr>
          <w:szCs w:val="28"/>
        </w:rPr>
        <w:t>40</w:t>
      </w:r>
      <w:r w:rsidR="004457E8">
        <w:rPr>
          <w:szCs w:val="28"/>
        </w:rPr>
        <w:t xml:space="preserve"> </w:t>
      </w:r>
      <w:r w:rsidRPr="003F5F3C">
        <w:rPr>
          <w:szCs w:val="28"/>
        </w:rPr>
        <w:t>до</w:t>
      </w:r>
      <w:r w:rsidR="004457E8">
        <w:rPr>
          <w:szCs w:val="28"/>
        </w:rPr>
        <w:t xml:space="preserve"> </w:t>
      </w:r>
      <w:r w:rsidRPr="003F5F3C">
        <w:rPr>
          <w:szCs w:val="28"/>
        </w:rPr>
        <w:t>200</w:t>
      </w:r>
      <w:r w:rsidR="004457E8">
        <w:rPr>
          <w:szCs w:val="28"/>
        </w:rPr>
        <w:t xml:space="preserve"> </w:t>
      </w:r>
      <w:r w:rsidRPr="003F5F3C">
        <w:rPr>
          <w:szCs w:val="28"/>
        </w:rPr>
        <w:t>мм.</w:t>
      </w:r>
      <w:r w:rsidR="004457E8">
        <w:rPr>
          <w:szCs w:val="28"/>
        </w:rPr>
        <w:t xml:space="preserve"> </w:t>
      </w:r>
      <w:r w:rsidRPr="003F5F3C">
        <w:rPr>
          <w:szCs w:val="28"/>
        </w:rPr>
        <w:t>Гидромониторные</w:t>
      </w:r>
      <w:r w:rsidR="004457E8">
        <w:rPr>
          <w:szCs w:val="28"/>
        </w:rPr>
        <w:t xml:space="preserve"> </w:t>
      </w:r>
      <w:r w:rsidRPr="003F5F3C">
        <w:rPr>
          <w:szCs w:val="28"/>
        </w:rPr>
        <w:t>долота</w:t>
      </w:r>
      <w:r w:rsidR="004457E8">
        <w:rPr>
          <w:szCs w:val="28"/>
        </w:rPr>
        <w:t xml:space="preserve"> </w:t>
      </w:r>
      <w:r w:rsidRPr="003F5F3C">
        <w:rPr>
          <w:szCs w:val="28"/>
        </w:rPr>
        <w:t>отличаются</w:t>
      </w:r>
      <w:r w:rsidR="004457E8">
        <w:rPr>
          <w:szCs w:val="28"/>
        </w:rPr>
        <w:t xml:space="preserve"> </w:t>
      </w:r>
      <w:r w:rsidRPr="003F5F3C">
        <w:rPr>
          <w:szCs w:val="28"/>
        </w:rPr>
        <w:t>числом</w:t>
      </w:r>
      <w:r w:rsidR="004457E8">
        <w:rPr>
          <w:szCs w:val="28"/>
        </w:rPr>
        <w:t xml:space="preserve"> </w:t>
      </w:r>
      <w:r w:rsidRPr="003F5F3C">
        <w:rPr>
          <w:szCs w:val="28"/>
        </w:rPr>
        <w:t>и</w:t>
      </w:r>
      <w:r w:rsidR="004457E8">
        <w:rPr>
          <w:szCs w:val="28"/>
        </w:rPr>
        <w:t xml:space="preserve"> </w:t>
      </w:r>
      <w:r w:rsidRPr="003F5F3C">
        <w:rPr>
          <w:szCs w:val="28"/>
        </w:rPr>
        <w:t>размерами</w:t>
      </w:r>
      <w:r w:rsidR="004457E8">
        <w:rPr>
          <w:szCs w:val="28"/>
        </w:rPr>
        <w:t xml:space="preserve"> </w:t>
      </w:r>
      <w:r w:rsidRPr="003F5F3C">
        <w:rPr>
          <w:szCs w:val="28"/>
        </w:rPr>
        <w:t>промывочных</w:t>
      </w:r>
      <w:r w:rsidR="004457E8">
        <w:rPr>
          <w:szCs w:val="28"/>
        </w:rPr>
        <w:t xml:space="preserve"> </w:t>
      </w:r>
      <w:r w:rsidRPr="003F5F3C">
        <w:rPr>
          <w:szCs w:val="28"/>
        </w:rPr>
        <w:t>насадок.</w:t>
      </w:r>
      <w:r w:rsidR="004457E8">
        <w:rPr>
          <w:szCs w:val="28"/>
        </w:rPr>
        <w:t xml:space="preserve"> </w:t>
      </w:r>
      <w:r w:rsidRPr="003F5F3C">
        <w:rPr>
          <w:szCs w:val="28"/>
        </w:rPr>
        <w:t>Как</w:t>
      </w:r>
      <w:r w:rsidR="004457E8">
        <w:rPr>
          <w:szCs w:val="28"/>
        </w:rPr>
        <w:t xml:space="preserve"> </w:t>
      </w:r>
      <w:r w:rsidRPr="003F5F3C">
        <w:rPr>
          <w:szCs w:val="28"/>
        </w:rPr>
        <w:t>правило,</w:t>
      </w:r>
      <w:r w:rsidR="004457E8">
        <w:rPr>
          <w:szCs w:val="28"/>
        </w:rPr>
        <w:t xml:space="preserve"> </w:t>
      </w:r>
      <w:r w:rsidR="00E62F8A">
        <w:rPr>
          <w:szCs w:val="28"/>
        </w:rPr>
        <w:t>применяют</w:t>
      </w:r>
      <w:r w:rsidR="004457E8">
        <w:rPr>
          <w:szCs w:val="28"/>
        </w:rPr>
        <w:t xml:space="preserve"> </w:t>
      </w:r>
      <w:r w:rsidRPr="003F5F3C">
        <w:rPr>
          <w:szCs w:val="28"/>
        </w:rPr>
        <w:t>не</w:t>
      </w:r>
      <w:r w:rsidR="004457E8">
        <w:rPr>
          <w:szCs w:val="28"/>
        </w:rPr>
        <w:t xml:space="preserve"> </w:t>
      </w:r>
      <w:r w:rsidRPr="003F5F3C">
        <w:rPr>
          <w:szCs w:val="28"/>
        </w:rPr>
        <w:t>более</w:t>
      </w:r>
      <w:r w:rsidR="004457E8">
        <w:rPr>
          <w:szCs w:val="28"/>
        </w:rPr>
        <w:t xml:space="preserve"> </w:t>
      </w:r>
      <w:r w:rsidRPr="003F5F3C">
        <w:rPr>
          <w:szCs w:val="28"/>
        </w:rPr>
        <w:t>пяти</w:t>
      </w:r>
      <w:r w:rsidR="004457E8">
        <w:rPr>
          <w:szCs w:val="28"/>
        </w:rPr>
        <w:t xml:space="preserve"> </w:t>
      </w:r>
      <w:r w:rsidRPr="003F5F3C">
        <w:rPr>
          <w:szCs w:val="28"/>
        </w:rPr>
        <w:t>насадок</w:t>
      </w:r>
      <w:r w:rsidR="004457E8">
        <w:rPr>
          <w:szCs w:val="28"/>
        </w:rPr>
        <w:t xml:space="preserve"> </w:t>
      </w:r>
      <w:r w:rsidRPr="003F5F3C">
        <w:rPr>
          <w:szCs w:val="28"/>
        </w:rPr>
        <w:t>с</w:t>
      </w:r>
      <w:r w:rsidR="004457E8">
        <w:rPr>
          <w:szCs w:val="28"/>
        </w:rPr>
        <w:t xml:space="preserve"> </w:t>
      </w:r>
      <w:r w:rsidRPr="003F5F3C">
        <w:rPr>
          <w:szCs w:val="28"/>
        </w:rPr>
        <w:t>раскрывающимся</w:t>
      </w:r>
      <w:r w:rsidR="004457E8">
        <w:rPr>
          <w:szCs w:val="28"/>
        </w:rPr>
        <w:t xml:space="preserve"> </w:t>
      </w:r>
      <w:r w:rsidRPr="003F5F3C">
        <w:rPr>
          <w:szCs w:val="28"/>
        </w:rPr>
        <w:t>диаметром</w:t>
      </w:r>
      <w:r w:rsidR="004457E8">
        <w:rPr>
          <w:szCs w:val="28"/>
        </w:rPr>
        <w:t xml:space="preserve"> </w:t>
      </w:r>
      <w:r w:rsidRPr="003F5F3C">
        <w:rPr>
          <w:szCs w:val="28"/>
        </w:rPr>
        <w:t>от</w:t>
      </w:r>
      <w:r w:rsidR="004457E8">
        <w:rPr>
          <w:szCs w:val="28"/>
        </w:rPr>
        <w:t xml:space="preserve"> </w:t>
      </w:r>
      <w:r w:rsidRPr="003F5F3C">
        <w:rPr>
          <w:szCs w:val="28"/>
        </w:rPr>
        <w:t>1</w:t>
      </w:r>
      <w:r w:rsidR="004457E8">
        <w:rPr>
          <w:szCs w:val="28"/>
        </w:rPr>
        <w:t xml:space="preserve"> </w:t>
      </w:r>
      <w:r w:rsidRPr="003F5F3C">
        <w:rPr>
          <w:szCs w:val="28"/>
        </w:rPr>
        <w:t>до</w:t>
      </w:r>
      <w:r w:rsidR="004457E8">
        <w:rPr>
          <w:szCs w:val="28"/>
        </w:rPr>
        <w:t xml:space="preserve"> </w:t>
      </w:r>
      <w:r w:rsidRPr="003F5F3C">
        <w:rPr>
          <w:szCs w:val="28"/>
        </w:rPr>
        <w:t>10</w:t>
      </w:r>
      <w:r w:rsidR="004457E8">
        <w:rPr>
          <w:szCs w:val="28"/>
        </w:rPr>
        <w:t xml:space="preserve"> </w:t>
      </w:r>
      <w:r w:rsidRPr="003F5F3C">
        <w:rPr>
          <w:szCs w:val="28"/>
        </w:rPr>
        <w:t>мм.</w:t>
      </w:r>
      <w:r w:rsidR="004457E8">
        <w:rPr>
          <w:szCs w:val="28"/>
        </w:rPr>
        <w:t xml:space="preserve"> </w:t>
      </w:r>
      <w:r w:rsidRPr="003F5F3C">
        <w:rPr>
          <w:szCs w:val="28"/>
        </w:rPr>
        <w:t>Для</w:t>
      </w:r>
      <w:r w:rsidR="004457E8">
        <w:rPr>
          <w:szCs w:val="28"/>
        </w:rPr>
        <w:t xml:space="preserve"> </w:t>
      </w:r>
      <w:r w:rsidRPr="003F5F3C">
        <w:rPr>
          <w:szCs w:val="28"/>
        </w:rPr>
        <w:t>регулиров</w:t>
      </w:r>
      <w:r w:rsidR="00E62F8A">
        <w:rPr>
          <w:szCs w:val="28"/>
        </w:rPr>
        <w:t>ания</w:t>
      </w:r>
      <w:r w:rsidR="004457E8">
        <w:rPr>
          <w:szCs w:val="28"/>
        </w:rPr>
        <w:t xml:space="preserve"> </w:t>
      </w:r>
      <w:r w:rsidRPr="003F5F3C">
        <w:rPr>
          <w:szCs w:val="28"/>
        </w:rPr>
        <w:t>направления</w:t>
      </w:r>
      <w:r w:rsidR="004457E8">
        <w:rPr>
          <w:szCs w:val="28"/>
        </w:rPr>
        <w:t xml:space="preserve"> </w:t>
      </w:r>
      <w:r w:rsidRPr="003F5F3C">
        <w:rPr>
          <w:szCs w:val="28"/>
        </w:rPr>
        <w:t>бурения</w:t>
      </w:r>
      <w:r w:rsidR="004457E8">
        <w:rPr>
          <w:szCs w:val="28"/>
        </w:rPr>
        <w:t xml:space="preserve"> </w:t>
      </w:r>
      <w:r w:rsidRPr="003F5F3C">
        <w:rPr>
          <w:szCs w:val="28"/>
        </w:rPr>
        <w:t>управляющая</w:t>
      </w:r>
      <w:r w:rsidR="004457E8">
        <w:rPr>
          <w:szCs w:val="28"/>
        </w:rPr>
        <w:t xml:space="preserve"> </w:t>
      </w:r>
      <w:r w:rsidRPr="003F5F3C">
        <w:rPr>
          <w:szCs w:val="28"/>
        </w:rPr>
        <w:t>поверхность</w:t>
      </w:r>
      <w:r w:rsidR="004457E8">
        <w:rPr>
          <w:szCs w:val="28"/>
        </w:rPr>
        <w:t xml:space="preserve"> </w:t>
      </w:r>
      <w:r w:rsidRPr="003F5F3C">
        <w:rPr>
          <w:szCs w:val="28"/>
        </w:rPr>
        <w:t>головки</w:t>
      </w:r>
      <w:r w:rsidR="004457E8">
        <w:rPr>
          <w:szCs w:val="28"/>
        </w:rPr>
        <w:t xml:space="preserve"> </w:t>
      </w:r>
      <w:r w:rsidRPr="003F5F3C">
        <w:rPr>
          <w:szCs w:val="28"/>
        </w:rPr>
        <w:t>гидромониторного</w:t>
      </w:r>
      <w:r w:rsidR="004457E8">
        <w:rPr>
          <w:szCs w:val="28"/>
        </w:rPr>
        <w:t xml:space="preserve"> </w:t>
      </w:r>
      <w:r w:rsidRPr="003F5F3C">
        <w:rPr>
          <w:szCs w:val="28"/>
        </w:rPr>
        <w:t>долота</w:t>
      </w:r>
      <w:r w:rsidR="004457E8">
        <w:rPr>
          <w:szCs w:val="28"/>
        </w:rPr>
        <w:t xml:space="preserve"> </w:t>
      </w:r>
      <w:r w:rsidRPr="003F5F3C">
        <w:rPr>
          <w:szCs w:val="28"/>
        </w:rPr>
        <w:t>либо</w:t>
      </w:r>
      <w:r w:rsidR="004457E8">
        <w:rPr>
          <w:szCs w:val="28"/>
        </w:rPr>
        <w:t xml:space="preserve"> </w:t>
      </w:r>
      <w:r w:rsidRPr="003F5F3C">
        <w:rPr>
          <w:szCs w:val="28"/>
        </w:rPr>
        <w:t>вся</w:t>
      </w:r>
      <w:r w:rsidR="004457E8">
        <w:rPr>
          <w:szCs w:val="28"/>
        </w:rPr>
        <w:t xml:space="preserve"> </w:t>
      </w:r>
      <w:r w:rsidRPr="003F5F3C">
        <w:rPr>
          <w:szCs w:val="28"/>
        </w:rPr>
        <w:t>труба</w:t>
      </w:r>
      <w:r w:rsidR="004457E8">
        <w:rPr>
          <w:szCs w:val="28"/>
        </w:rPr>
        <w:t xml:space="preserve"> </w:t>
      </w:r>
      <w:r w:rsidRPr="003F5F3C">
        <w:rPr>
          <w:szCs w:val="28"/>
        </w:rPr>
        <w:t>долота</w:t>
      </w:r>
      <w:r w:rsidR="004457E8">
        <w:rPr>
          <w:szCs w:val="28"/>
        </w:rPr>
        <w:t xml:space="preserve"> </w:t>
      </w:r>
      <w:r w:rsidRPr="003F5F3C">
        <w:rPr>
          <w:szCs w:val="28"/>
        </w:rPr>
        <w:t>выполня</w:t>
      </w:r>
      <w:r w:rsidR="00E62F8A">
        <w:rPr>
          <w:szCs w:val="28"/>
        </w:rPr>
        <w:t>е</w:t>
      </w:r>
      <w:r w:rsidRPr="003F5F3C">
        <w:rPr>
          <w:szCs w:val="28"/>
        </w:rPr>
        <w:t>тся</w:t>
      </w:r>
      <w:r w:rsidR="004457E8">
        <w:rPr>
          <w:szCs w:val="28"/>
        </w:rPr>
        <w:t xml:space="preserve"> </w:t>
      </w:r>
      <w:r w:rsidRPr="003F5F3C">
        <w:rPr>
          <w:szCs w:val="28"/>
        </w:rPr>
        <w:t>со</w:t>
      </w:r>
      <w:r w:rsidR="004457E8">
        <w:rPr>
          <w:szCs w:val="28"/>
        </w:rPr>
        <w:t xml:space="preserve"> </w:t>
      </w:r>
      <w:r w:rsidRPr="003F5F3C">
        <w:rPr>
          <w:szCs w:val="28"/>
        </w:rPr>
        <w:t>скосом</w:t>
      </w:r>
      <w:r w:rsidR="004457E8">
        <w:rPr>
          <w:szCs w:val="28"/>
        </w:rPr>
        <w:t xml:space="preserve"> </w:t>
      </w:r>
      <w:r w:rsidRPr="003F5F3C">
        <w:rPr>
          <w:szCs w:val="28"/>
        </w:rPr>
        <w:t>под</w:t>
      </w:r>
      <w:r w:rsidR="004457E8">
        <w:rPr>
          <w:szCs w:val="28"/>
        </w:rPr>
        <w:t xml:space="preserve"> </w:t>
      </w:r>
      <w:r w:rsidRPr="003F5F3C">
        <w:rPr>
          <w:szCs w:val="28"/>
        </w:rPr>
        <w:t>небольшим</w:t>
      </w:r>
      <w:r w:rsidR="004457E8">
        <w:rPr>
          <w:szCs w:val="28"/>
        </w:rPr>
        <w:t xml:space="preserve"> </w:t>
      </w:r>
      <w:r w:rsidRPr="003F5F3C">
        <w:rPr>
          <w:szCs w:val="28"/>
        </w:rPr>
        <w:t>углом.</w:t>
      </w:r>
    </w:p>
    <w:p w14:paraId="579F46D2" w14:textId="672AB3D5" w:rsidR="006018B2" w:rsidRPr="003F5F3C" w:rsidRDefault="006018B2" w:rsidP="00F23F13">
      <w:pPr>
        <w:ind w:firstLine="567"/>
        <w:jc w:val="both"/>
        <w:rPr>
          <w:szCs w:val="28"/>
        </w:rPr>
      </w:pPr>
      <w:r w:rsidRPr="003F5F3C">
        <w:rPr>
          <w:szCs w:val="28"/>
        </w:rPr>
        <w:t>Для</w:t>
      </w:r>
      <w:r w:rsidR="004457E8">
        <w:rPr>
          <w:szCs w:val="28"/>
        </w:rPr>
        <w:t xml:space="preserve"> </w:t>
      </w:r>
      <w:r w:rsidRPr="003F5F3C">
        <w:rPr>
          <w:szCs w:val="28"/>
        </w:rPr>
        <w:t>грунтов</w:t>
      </w:r>
      <w:r w:rsidR="004457E8">
        <w:rPr>
          <w:szCs w:val="28"/>
        </w:rPr>
        <w:t xml:space="preserve"> </w:t>
      </w:r>
      <w:r w:rsidRPr="003F5F3C">
        <w:rPr>
          <w:szCs w:val="28"/>
        </w:rPr>
        <w:t>средней</w:t>
      </w:r>
      <w:r w:rsidR="004457E8">
        <w:rPr>
          <w:b/>
          <w:szCs w:val="28"/>
        </w:rPr>
        <w:t xml:space="preserve"> </w:t>
      </w:r>
      <w:r w:rsidRPr="003F5F3C">
        <w:rPr>
          <w:szCs w:val="28"/>
        </w:rPr>
        <w:t>крепости</w:t>
      </w:r>
      <w:r w:rsidR="004457E8">
        <w:rPr>
          <w:szCs w:val="28"/>
        </w:rPr>
        <w:t xml:space="preserve"> </w:t>
      </w:r>
      <w:r w:rsidRPr="003F5F3C">
        <w:rPr>
          <w:szCs w:val="28"/>
          <w:lang w:val="en-US"/>
        </w:rPr>
        <w:t>IV</w:t>
      </w:r>
      <w:r w:rsidRPr="003F5F3C">
        <w:t>–</w:t>
      </w:r>
      <w:r w:rsidRPr="003F5F3C">
        <w:rPr>
          <w:szCs w:val="28"/>
          <w:lang w:val="en-US"/>
        </w:rPr>
        <w:t>VII</w:t>
      </w:r>
      <w:r w:rsidR="004457E8">
        <w:rPr>
          <w:szCs w:val="28"/>
        </w:rPr>
        <w:t xml:space="preserve"> </w:t>
      </w:r>
      <w:r w:rsidRPr="003F5F3C">
        <w:rPr>
          <w:szCs w:val="28"/>
        </w:rPr>
        <w:t>групп</w:t>
      </w:r>
      <w:r w:rsidR="004457E8">
        <w:rPr>
          <w:szCs w:val="28"/>
        </w:rPr>
        <w:t xml:space="preserve"> </w:t>
      </w:r>
      <w:r w:rsidRPr="003F5F3C">
        <w:rPr>
          <w:szCs w:val="28"/>
        </w:rPr>
        <w:t>по</w:t>
      </w:r>
      <w:r w:rsidR="004457E8">
        <w:rPr>
          <w:szCs w:val="28"/>
        </w:rPr>
        <w:t xml:space="preserve"> </w:t>
      </w:r>
      <w:r w:rsidRPr="003F5F3C">
        <w:rPr>
          <w:szCs w:val="28"/>
        </w:rPr>
        <w:t>буримости</w:t>
      </w:r>
      <w:r w:rsidR="004457E8">
        <w:rPr>
          <w:szCs w:val="28"/>
        </w:rPr>
        <w:t xml:space="preserve"> </w:t>
      </w:r>
      <w:r w:rsidRPr="003F5F3C">
        <w:rPr>
          <w:szCs w:val="28"/>
        </w:rPr>
        <w:t>для</w:t>
      </w:r>
      <w:r w:rsidR="004457E8">
        <w:rPr>
          <w:szCs w:val="28"/>
        </w:rPr>
        <w:t xml:space="preserve"> </w:t>
      </w:r>
      <w:r w:rsidRPr="003F5F3C">
        <w:rPr>
          <w:szCs w:val="28"/>
        </w:rPr>
        <w:t>механического</w:t>
      </w:r>
      <w:r w:rsidR="004457E8">
        <w:rPr>
          <w:szCs w:val="28"/>
        </w:rPr>
        <w:t xml:space="preserve"> </w:t>
      </w:r>
      <w:r w:rsidRPr="003F5F3C">
        <w:rPr>
          <w:szCs w:val="28"/>
        </w:rPr>
        <w:t>вращательного</w:t>
      </w:r>
      <w:r w:rsidR="004457E8">
        <w:rPr>
          <w:szCs w:val="28"/>
        </w:rPr>
        <w:t xml:space="preserve"> </w:t>
      </w:r>
      <w:r w:rsidRPr="003F5F3C">
        <w:rPr>
          <w:szCs w:val="28"/>
        </w:rPr>
        <w:t>бурения</w:t>
      </w:r>
      <w:r w:rsidR="004457E8">
        <w:rPr>
          <w:szCs w:val="28"/>
        </w:rPr>
        <w:t xml:space="preserve"> </w:t>
      </w:r>
      <w:r w:rsidRPr="003F5F3C">
        <w:rPr>
          <w:szCs w:val="28"/>
        </w:rPr>
        <w:t>(приложение</w:t>
      </w:r>
      <w:r w:rsidR="004457E8">
        <w:rPr>
          <w:szCs w:val="28"/>
        </w:rPr>
        <w:t xml:space="preserve"> </w:t>
      </w:r>
      <w:r w:rsidR="001B38B2">
        <w:rPr>
          <w:szCs w:val="28"/>
        </w:rPr>
        <w:t>И</w:t>
      </w:r>
      <w:r w:rsidRPr="003F5F3C">
        <w:rPr>
          <w:szCs w:val="28"/>
        </w:rPr>
        <w:t>)</w:t>
      </w:r>
      <w:r w:rsidR="004457E8">
        <w:rPr>
          <w:szCs w:val="28"/>
        </w:rPr>
        <w:t xml:space="preserve">  </w:t>
      </w:r>
      <w:r w:rsidR="00E62F8A">
        <w:rPr>
          <w:szCs w:val="28"/>
        </w:rPr>
        <w:t>применяются</w:t>
      </w:r>
      <w:r w:rsidR="004457E8">
        <w:rPr>
          <w:szCs w:val="28"/>
        </w:rPr>
        <w:t xml:space="preserve"> </w:t>
      </w:r>
      <w:r w:rsidRPr="003F5F3C">
        <w:rPr>
          <w:szCs w:val="28"/>
        </w:rPr>
        <w:t>шарошечные</w:t>
      </w:r>
      <w:r w:rsidR="004457E8">
        <w:rPr>
          <w:szCs w:val="28"/>
        </w:rPr>
        <w:t xml:space="preserve"> </w:t>
      </w:r>
      <w:r w:rsidRPr="003F5F3C">
        <w:rPr>
          <w:szCs w:val="28"/>
        </w:rPr>
        <w:t>долота</w:t>
      </w:r>
      <w:r w:rsidR="004457E8">
        <w:rPr>
          <w:szCs w:val="28"/>
        </w:rPr>
        <w:t xml:space="preserve"> </w:t>
      </w:r>
      <w:r w:rsidRPr="003F5F3C">
        <w:rPr>
          <w:szCs w:val="28"/>
        </w:rPr>
        <w:t>с</w:t>
      </w:r>
      <w:r w:rsidR="004457E8">
        <w:rPr>
          <w:szCs w:val="28"/>
        </w:rPr>
        <w:t xml:space="preserve"> </w:t>
      </w:r>
      <w:r w:rsidRPr="003F5F3C">
        <w:rPr>
          <w:szCs w:val="28"/>
        </w:rPr>
        <w:t>гидромониторными</w:t>
      </w:r>
      <w:r w:rsidR="004457E8">
        <w:rPr>
          <w:szCs w:val="28"/>
        </w:rPr>
        <w:t xml:space="preserve"> </w:t>
      </w:r>
      <w:r w:rsidRPr="003F5F3C">
        <w:rPr>
          <w:szCs w:val="28"/>
        </w:rPr>
        <w:t>насадками,</w:t>
      </w:r>
      <w:r w:rsidR="004457E8">
        <w:rPr>
          <w:szCs w:val="28"/>
        </w:rPr>
        <w:t xml:space="preserve"> </w:t>
      </w:r>
      <w:r w:rsidRPr="003F5F3C">
        <w:rPr>
          <w:szCs w:val="28"/>
        </w:rPr>
        <w:t>которые</w:t>
      </w:r>
      <w:r w:rsidR="004457E8">
        <w:rPr>
          <w:szCs w:val="28"/>
        </w:rPr>
        <w:t xml:space="preserve"> </w:t>
      </w:r>
      <w:r w:rsidRPr="003F5F3C">
        <w:rPr>
          <w:szCs w:val="28"/>
        </w:rPr>
        <w:t>способны</w:t>
      </w:r>
      <w:r w:rsidR="004457E8">
        <w:rPr>
          <w:szCs w:val="28"/>
        </w:rPr>
        <w:t xml:space="preserve"> </w:t>
      </w:r>
      <w:r w:rsidRPr="003F5F3C">
        <w:rPr>
          <w:szCs w:val="28"/>
        </w:rPr>
        <w:t>механически</w:t>
      </w:r>
      <w:r w:rsidR="004457E8">
        <w:rPr>
          <w:szCs w:val="28"/>
        </w:rPr>
        <w:t xml:space="preserve"> </w:t>
      </w:r>
      <w:r w:rsidRPr="003F5F3C">
        <w:rPr>
          <w:szCs w:val="28"/>
        </w:rPr>
        <w:t>разрушать</w:t>
      </w:r>
      <w:r w:rsidR="004457E8">
        <w:rPr>
          <w:szCs w:val="28"/>
        </w:rPr>
        <w:t xml:space="preserve"> </w:t>
      </w:r>
      <w:r w:rsidRPr="003F5F3C">
        <w:rPr>
          <w:szCs w:val="28"/>
        </w:rPr>
        <w:t>горную</w:t>
      </w:r>
      <w:r w:rsidR="004457E8">
        <w:rPr>
          <w:szCs w:val="28"/>
        </w:rPr>
        <w:t xml:space="preserve"> </w:t>
      </w:r>
      <w:r w:rsidRPr="003F5F3C">
        <w:rPr>
          <w:szCs w:val="28"/>
        </w:rPr>
        <w:t>породу.</w:t>
      </w:r>
      <w:r w:rsidR="004457E8">
        <w:rPr>
          <w:szCs w:val="28"/>
        </w:rPr>
        <w:t xml:space="preserve"> </w:t>
      </w:r>
      <w:r w:rsidRPr="003F5F3C">
        <w:rPr>
          <w:szCs w:val="28"/>
        </w:rPr>
        <w:t>Для</w:t>
      </w:r>
      <w:r w:rsidR="004457E8">
        <w:rPr>
          <w:szCs w:val="28"/>
        </w:rPr>
        <w:t xml:space="preserve"> </w:t>
      </w:r>
      <w:r w:rsidRPr="003F5F3C">
        <w:rPr>
          <w:szCs w:val="28"/>
        </w:rPr>
        <w:t>шарошечного</w:t>
      </w:r>
      <w:r w:rsidR="004457E8">
        <w:rPr>
          <w:szCs w:val="28"/>
        </w:rPr>
        <w:t xml:space="preserve"> </w:t>
      </w:r>
      <w:r w:rsidRPr="003F5F3C">
        <w:rPr>
          <w:szCs w:val="28"/>
        </w:rPr>
        <w:t>долота</w:t>
      </w:r>
      <w:r w:rsidR="004457E8">
        <w:rPr>
          <w:szCs w:val="28"/>
        </w:rPr>
        <w:t xml:space="preserve"> </w:t>
      </w:r>
      <w:r w:rsidRPr="003F5F3C">
        <w:rPr>
          <w:szCs w:val="28"/>
        </w:rPr>
        <w:t>рекомендуется</w:t>
      </w:r>
      <w:r w:rsidR="004457E8">
        <w:rPr>
          <w:szCs w:val="28"/>
        </w:rPr>
        <w:t xml:space="preserve"> </w:t>
      </w:r>
      <w:r w:rsidR="00E62F8A">
        <w:rPr>
          <w:szCs w:val="28"/>
        </w:rPr>
        <w:t>применять</w:t>
      </w:r>
      <w:r w:rsidR="004457E8">
        <w:rPr>
          <w:szCs w:val="28"/>
        </w:rPr>
        <w:t xml:space="preserve"> </w:t>
      </w:r>
      <w:r w:rsidRPr="003F5F3C">
        <w:rPr>
          <w:szCs w:val="28"/>
        </w:rPr>
        <w:t>забойные</w:t>
      </w:r>
      <w:r w:rsidR="004457E8">
        <w:rPr>
          <w:szCs w:val="28"/>
        </w:rPr>
        <w:t xml:space="preserve"> </w:t>
      </w:r>
      <w:r w:rsidRPr="003F5F3C">
        <w:rPr>
          <w:szCs w:val="28"/>
        </w:rPr>
        <w:t>двигатели.</w:t>
      </w:r>
      <w:r w:rsidR="004457E8">
        <w:rPr>
          <w:szCs w:val="28"/>
        </w:rPr>
        <w:t xml:space="preserve"> </w:t>
      </w:r>
    </w:p>
    <w:p w14:paraId="213ED300" w14:textId="77777777" w:rsidR="00F23F13" w:rsidRPr="00F23F13" w:rsidRDefault="00F23F13" w:rsidP="00F23F13">
      <w:pPr>
        <w:ind w:firstLine="567"/>
        <w:jc w:val="both"/>
      </w:pPr>
      <w:r w:rsidRPr="00F23F13">
        <w:t>Для твердых скальных пород VIII и выше групп по буримости для механического вращательного бурения (приложение И) следует применять твердосплавный буровой инструмент.</w:t>
      </w:r>
    </w:p>
    <w:p w14:paraId="2D91B26A" w14:textId="7A802600" w:rsidR="006018B2" w:rsidRPr="003F5F3C" w:rsidRDefault="006018B2" w:rsidP="00F23F13">
      <w:pPr>
        <w:ind w:firstLine="567"/>
        <w:jc w:val="both"/>
        <w:rPr>
          <w:szCs w:val="28"/>
        </w:rPr>
      </w:pPr>
      <w:r w:rsidRPr="003F5F3C">
        <w:rPr>
          <w:szCs w:val="28"/>
        </w:rPr>
        <w:t>Передовой</w:t>
      </w:r>
      <w:r w:rsidR="004457E8">
        <w:rPr>
          <w:szCs w:val="28"/>
        </w:rPr>
        <w:t xml:space="preserve"> </w:t>
      </w:r>
      <w:r w:rsidRPr="003F5F3C">
        <w:rPr>
          <w:szCs w:val="28"/>
        </w:rPr>
        <w:t>бур</w:t>
      </w:r>
      <w:r w:rsidR="004457E8">
        <w:rPr>
          <w:szCs w:val="28"/>
        </w:rPr>
        <w:t xml:space="preserve"> </w:t>
      </w:r>
      <w:r w:rsidRPr="003F5F3C">
        <w:rPr>
          <w:szCs w:val="28"/>
        </w:rPr>
        <w:t>(пионер)</w:t>
      </w:r>
      <w:r w:rsidR="004457E8">
        <w:rPr>
          <w:szCs w:val="28"/>
        </w:rPr>
        <w:t xml:space="preserve"> </w:t>
      </w:r>
      <w:r w:rsidRPr="003F5F3C">
        <w:rPr>
          <w:szCs w:val="28"/>
        </w:rPr>
        <w:t>со</w:t>
      </w:r>
      <w:r w:rsidR="004457E8">
        <w:rPr>
          <w:szCs w:val="28"/>
        </w:rPr>
        <w:t xml:space="preserve"> </w:t>
      </w:r>
      <w:r w:rsidRPr="003F5F3C">
        <w:rPr>
          <w:szCs w:val="28"/>
        </w:rPr>
        <w:t>сменными</w:t>
      </w:r>
      <w:r w:rsidR="004457E8">
        <w:rPr>
          <w:szCs w:val="28"/>
        </w:rPr>
        <w:t xml:space="preserve"> </w:t>
      </w:r>
      <w:r w:rsidRPr="003F5F3C">
        <w:rPr>
          <w:szCs w:val="28"/>
        </w:rPr>
        <w:t>насадками</w:t>
      </w:r>
      <w:r w:rsidR="004457E8">
        <w:rPr>
          <w:szCs w:val="28"/>
        </w:rPr>
        <w:t xml:space="preserve"> </w:t>
      </w:r>
      <w:r w:rsidRPr="003F5F3C">
        <w:rPr>
          <w:szCs w:val="28"/>
        </w:rPr>
        <w:t>и</w:t>
      </w:r>
      <w:r w:rsidR="004457E8">
        <w:rPr>
          <w:szCs w:val="28"/>
        </w:rPr>
        <w:t xml:space="preserve"> </w:t>
      </w:r>
      <w:r w:rsidRPr="003F5F3C">
        <w:rPr>
          <w:szCs w:val="28"/>
        </w:rPr>
        <w:t>буровая</w:t>
      </w:r>
      <w:r w:rsidR="004457E8">
        <w:rPr>
          <w:szCs w:val="28"/>
        </w:rPr>
        <w:t xml:space="preserve"> </w:t>
      </w:r>
      <w:r w:rsidRPr="003F5F3C">
        <w:rPr>
          <w:szCs w:val="28"/>
        </w:rPr>
        <w:t>лопатка</w:t>
      </w:r>
      <w:r w:rsidR="004457E8">
        <w:rPr>
          <w:szCs w:val="28"/>
        </w:rPr>
        <w:t xml:space="preserve"> </w:t>
      </w:r>
      <w:r w:rsidRPr="003F5F3C">
        <w:rPr>
          <w:szCs w:val="28"/>
        </w:rPr>
        <w:t>предназначены</w:t>
      </w:r>
      <w:r w:rsidR="004457E8">
        <w:rPr>
          <w:szCs w:val="28"/>
        </w:rPr>
        <w:t xml:space="preserve"> </w:t>
      </w:r>
      <w:r w:rsidRPr="003F5F3C">
        <w:rPr>
          <w:szCs w:val="28"/>
        </w:rPr>
        <w:t>для</w:t>
      </w:r>
      <w:r w:rsidR="004457E8">
        <w:rPr>
          <w:szCs w:val="28"/>
        </w:rPr>
        <w:t xml:space="preserve"> </w:t>
      </w:r>
      <w:r w:rsidRPr="003F5F3C">
        <w:rPr>
          <w:szCs w:val="28"/>
        </w:rPr>
        <w:t>проведения</w:t>
      </w:r>
      <w:r w:rsidR="004457E8">
        <w:rPr>
          <w:szCs w:val="28"/>
        </w:rPr>
        <w:t xml:space="preserve"> </w:t>
      </w:r>
      <w:r w:rsidRPr="003F5F3C">
        <w:rPr>
          <w:szCs w:val="28"/>
        </w:rPr>
        <w:t>универсальных</w:t>
      </w:r>
      <w:r w:rsidR="004457E8">
        <w:rPr>
          <w:szCs w:val="28"/>
        </w:rPr>
        <w:t xml:space="preserve"> </w:t>
      </w:r>
      <w:r w:rsidRPr="003F5F3C">
        <w:rPr>
          <w:szCs w:val="28"/>
        </w:rPr>
        <w:t>работ</w:t>
      </w:r>
      <w:r w:rsidR="004457E8">
        <w:rPr>
          <w:szCs w:val="28"/>
        </w:rPr>
        <w:t xml:space="preserve"> </w:t>
      </w:r>
      <w:r w:rsidRPr="003F5F3C">
        <w:rPr>
          <w:szCs w:val="28"/>
        </w:rPr>
        <w:t>по</w:t>
      </w:r>
      <w:r w:rsidR="004457E8">
        <w:rPr>
          <w:szCs w:val="28"/>
        </w:rPr>
        <w:t xml:space="preserve"> </w:t>
      </w:r>
      <w:r w:rsidRPr="003F5F3C">
        <w:rPr>
          <w:szCs w:val="28"/>
        </w:rPr>
        <w:t>разрушению</w:t>
      </w:r>
      <w:r w:rsidR="004457E8">
        <w:rPr>
          <w:szCs w:val="28"/>
        </w:rPr>
        <w:t xml:space="preserve"> </w:t>
      </w:r>
      <w:r w:rsidRPr="003F5F3C">
        <w:rPr>
          <w:szCs w:val="28"/>
        </w:rPr>
        <w:t>грунта</w:t>
      </w:r>
      <w:r w:rsidR="004457E8">
        <w:rPr>
          <w:szCs w:val="28"/>
        </w:rPr>
        <w:t xml:space="preserve"> </w:t>
      </w:r>
      <w:r w:rsidRPr="003F5F3C">
        <w:rPr>
          <w:szCs w:val="28"/>
        </w:rPr>
        <w:t>и</w:t>
      </w:r>
      <w:r w:rsidR="004457E8">
        <w:rPr>
          <w:szCs w:val="28"/>
        </w:rPr>
        <w:t xml:space="preserve"> </w:t>
      </w:r>
      <w:r w:rsidRPr="003F5F3C">
        <w:rPr>
          <w:szCs w:val="28"/>
        </w:rPr>
        <w:t>регулировке</w:t>
      </w:r>
      <w:r w:rsidR="004457E8">
        <w:rPr>
          <w:szCs w:val="28"/>
        </w:rPr>
        <w:t xml:space="preserve"> </w:t>
      </w:r>
      <w:r w:rsidRPr="003F5F3C">
        <w:rPr>
          <w:szCs w:val="28"/>
        </w:rPr>
        <w:t>угла</w:t>
      </w:r>
      <w:r w:rsidR="004457E8">
        <w:rPr>
          <w:szCs w:val="28"/>
        </w:rPr>
        <w:t xml:space="preserve"> </w:t>
      </w:r>
      <w:r w:rsidRPr="003F5F3C">
        <w:rPr>
          <w:szCs w:val="28"/>
        </w:rPr>
        <w:t>бурения.</w:t>
      </w:r>
    </w:p>
    <w:p w14:paraId="33FEC4F9" w14:textId="77777777" w:rsidR="00F23F13" w:rsidRPr="00E227BF" w:rsidRDefault="00F23F13" w:rsidP="00F23F13">
      <w:pPr>
        <w:pStyle w:val="aff6"/>
        <w:ind w:firstLine="567"/>
        <w:jc w:val="both"/>
        <w:rPr>
          <w:b/>
        </w:rPr>
      </w:pPr>
      <w:r w:rsidRPr="00E227BF">
        <w:rPr>
          <w:b/>
        </w:rPr>
        <w:t>(Измененная редакция, Изм. № 1).</w:t>
      </w:r>
    </w:p>
    <w:p w14:paraId="497663B9" w14:textId="4C983440" w:rsidR="006018B2" w:rsidRPr="00A5309C" w:rsidRDefault="006018B2" w:rsidP="00F23F13">
      <w:pPr>
        <w:ind w:firstLine="567"/>
        <w:jc w:val="both"/>
        <w:rPr>
          <w:i/>
          <w:szCs w:val="28"/>
        </w:rPr>
      </w:pPr>
      <w:r w:rsidRPr="00A5309C">
        <w:rPr>
          <w:szCs w:val="28"/>
        </w:rPr>
        <w:t>А.3.2.2</w:t>
      </w:r>
      <w:r w:rsidR="004457E8">
        <w:rPr>
          <w:szCs w:val="28"/>
        </w:rPr>
        <w:t xml:space="preserve"> </w:t>
      </w:r>
      <w:r w:rsidRPr="00A5309C">
        <w:rPr>
          <w:szCs w:val="28"/>
        </w:rPr>
        <w:t>Инс</w:t>
      </w:r>
      <w:r w:rsidR="00A5309C" w:rsidRPr="00A5309C">
        <w:rPr>
          <w:szCs w:val="28"/>
        </w:rPr>
        <w:t>трумент</w:t>
      </w:r>
      <w:r w:rsidR="004457E8">
        <w:rPr>
          <w:szCs w:val="28"/>
        </w:rPr>
        <w:t xml:space="preserve"> </w:t>
      </w:r>
      <w:r w:rsidR="00A5309C" w:rsidRPr="00A5309C">
        <w:rPr>
          <w:szCs w:val="28"/>
        </w:rPr>
        <w:t>для</w:t>
      </w:r>
      <w:r w:rsidR="004457E8">
        <w:rPr>
          <w:szCs w:val="28"/>
        </w:rPr>
        <w:t xml:space="preserve"> </w:t>
      </w:r>
      <w:r w:rsidR="00A5309C" w:rsidRPr="00A5309C">
        <w:rPr>
          <w:szCs w:val="28"/>
        </w:rPr>
        <w:t>расширения</w:t>
      </w:r>
      <w:r w:rsidR="004457E8">
        <w:rPr>
          <w:szCs w:val="28"/>
        </w:rPr>
        <w:t xml:space="preserve"> </w:t>
      </w:r>
      <w:r w:rsidR="00A5309C" w:rsidRPr="00A5309C">
        <w:rPr>
          <w:szCs w:val="28"/>
        </w:rPr>
        <w:t>скважины</w:t>
      </w:r>
    </w:p>
    <w:p w14:paraId="5DDC9A87" w14:textId="2B8092A9" w:rsidR="006018B2" w:rsidRPr="003F5F3C" w:rsidRDefault="006018B2" w:rsidP="00F23F13">
      <w:pPr>
        <w:ind w:firstLine="567"/>
        <w:jc w:val="both"/>
        <w:rPr>
          <w:szCs w:val="28"/>
        </w:rPr>
      </w:pPr>
      <w:r w:rsidRPr="003F5F3C">
        <w:rPr>
          <w:szCs w:val="28"/>
        </w:rPr>
        <w:t>Для</w:t>
      </w:r>
      <w:r w:rsidR="004457E8">
        <w:rPr>
          <w:szCs w:val="28"/>
        </w:rPr>
        <w:t xml:space="preserve"> </w:t>
      </w:r>
      <w:r w:rsidR="00EB6768" w:rsidRPr="003F5F3C">
        <w:rPr>
          <w:szCs w:val="28"/>
        </w:rPr>
        <w:t>рыхлых</w:t>
      </w:r>
      <w:r w:rsidR="004457E8">
        <w:rPr>
          <w:szCs w:val="28"/>
        </w:rPr>
        <w:t xml:space="preserve"> </w:t>
      </w:r>
      <w:r w:rsidR="00EB6768" w:rsidRPr="003F5F3C">
        <w:rPr>
          <w:szCs w:val="28"/>
        </w:rPr>
        <w:t>и</w:t>
      </w:r>
      <w:r w:rsidR="004457E8">
        <w:rPr>
          <w:szCs w:val="28"/>
        </w:rPr>
        <w:t xml:space="preserve"> </w:t>
      </w:r>
      <w:r w:rsidR="00EB6768" w:rsidRPr="003F5F3C">
        <w:rPr>
          <w:szCs w:val="28"/>
        </w:rPr>
        <w:t>малопрочных</w:t>
      </w:r>
      <w:r w:rsidR="004457E8">
        <w:rPr>
          <w:szCs w:val="28"/>
        </w:rPr>
        <w:t xml:space="preserve"> </w:t>
      </w:r>
      <w:r w:rsidRPr="003F5F3C">
        <w:rPr>
          <w:szCs w:val="28"/>
        </w:rPr>
        <w:t>грунтов</w:t>
      </w:r>
      <w:r w:rsidR="004457E8">
        <w:rPr>
          <w:szCs w:val="28"/>
        </w:rPr>
        <w:t xml:space="preserve"> </w:t>
      </w:r>
      <w:r w:rsidR="00E62F8A">
        <w:rPr>
          <w:szCs w:val="28"/>
        </w:rPr>
        <w:t>применяются</w:t>
      </w:r>
      <w:r w:rsidR="004457E8">
        <w:rPr>
          <w:szCs w:val="28"/>
        </w:rPr>
        <w:t xml:space="preserve"> </w:t>
      </w:r>
      <w:r w:rsidRPr="003F5F3C">
        <w:rPr>
          <w:szCs w:val="28"/>
        </w:rPr>
        <w:t>расширители</w:t>
      </w:r>
      <w:r w:rsidR="004457E8">
        <w:rPr>
          <w:szCs w:val="28"/>
        </w:rPr>
        <w:t xml:space="preserve"> </w:t>
      </w:r>
      <w:r w:rsidRPr="003F5F3C">
        <w:rPr>
          <w:szCs w:val="28"/>
        </w:rPr>
        <w:t>цилиндрического</w:t>
      </w:r>
      <w:r w:rsidR="004457E8">
        <w:rPr>
          <w:szCs w:val="28"/>
        </w:rPr>
        <w:t xml:space="preserve"> </w:t>
      </w:r>
      <w:r w:rsidRPr="003F5F3C">
        <w:rPr>
          <w:szCs w:val="28"/>
        </w:rPr>
        <w:t>типа</w:t>
      </w:r>
      <w:r w:rsidR="004457E8">
        <w:rPr>
          <w:szCs w:val="28"/>
        </w:rPr>
        <w:t xml:space="preserve"> </w:t>
      </w:r>
      <w:r w:rsidRPr="003F5F3C">
        <w:rPr>
          <w:szCs w:val="28"/>
        </w:rPr>
        <w:t>с</w:t>
      </w:r>
      <w:r w:rsidR="004457E8">
        <w:rPr>
          <w:szCs w:val="28"/>
        </w:rPr>
        <w:t xml:space="preserve"> </w:t>
      </w:r>
      <w:r w:rsidRPr="003F5F3C">
        <w:rPr>
          <w:szCs w:val="28"/>
        </w:rPr>
        <w:t>насадками.</w:t>
      </w:r>
      <w:r w:rsidR="004457E8">
        <w:rPr>
          <w:szCs w:val="28"/>
        </w:rPr>
        <w:t xml:space="preserve"> </w:t>
      </w:r>
    </w:p>
    <w:p w14:paraId="73212394" w14:textId="1F12245F" w:rsidR="006018B2" w:rsidRPr="003F5F3C" w:rsidRDefault="006018B2" w:rsidP="00F23F13">
      <w:pPr>
        <w:ind w:firstLine="567"/>
        <w:jc w:val="both"/>
        <w:rPr>
          <w:szCs w:val="28"/>
        </w:rPr>
      </w:pPr>
      <w:r w:rsidRPr="003F5F3C">
        <w:rPr>
          <w:szCs w:val="28"/>
        </w:rPr>
        <w:t>Для</w:t>
      </w:r>
      <w:r w:rsidR="004457E8">
        <w:rPr>
          <w:szCs w:val="28"/>
        </w:rPr>
        <w:t xml:space="preserve"> </w:t>
      </w:r>
      <w:r w:rsidRPr="003F5F3C">
        <w:rPr>
          <w:szCs w:val="28"/>
        </w:rPr>
        <w:t>грунтов</w:t>
      </w:r>
      <w:r w:rsidR="004457E8">
        <w:rPr>
          <w:szCs w:val="28"/>
        </w:rPr>
        <w:t xml:space="preserve"> </w:t>
      </w:r>
      <w:r w:rsidR="00EB6768" w:rsidRPr="003F5F3C">
        <w:rPr>
          <w:szCs w:val="28"/>
        </w:rPr>
        <w:t>средней</w:t>
      </w:r>
      <w:r w:rsidR="004457E8">
        <w:rPr>
          <w:b/>
          <w:szCs w:val="28"/>
        </w:rPr>
        <w:t xml:space="preserve"> </w:t>
      </w:r>
      <w:r w:rsidR="00EB6768" w:rsidRPr="003F5F3C">
        <w:rPr>
          <w:szCs w:val="28"/>
        </w:rPr>
        <w:t>прочности</w:t>
      </w:r>
      <w:r w:rsidR="004457E8">
        <w:rPr>
          <w:szCs w:val="28"/>
        </w:rPr>
        <w:t xml:space="preserve"> </w:t>
      </w:r>
      <w:r w:rsidRPr="003F5F3C">
        <w:rPr>
          <w:szCs w:val="28"/>
        </w:rPr>
        <w:t>применяются</w:t>
      </w:r>
      <w:r w:rsidR="004457E8">
        <w:rPr>
          <w:szCs w:val="28"/>
        </w:rPr>
        <w:t xml:space="preserve"> </w:t>
      </w:r>
      <w:r w:rsidRPr="003F5F3C">
        <w:rPr>
          <w:szCs w:val="28"/>
        </w:rPr>
        <w:t>однозубые</w:t>
      </w:r>
      <w:r w:rsidR="004457E8">
        <w:rPr>
          <w:szCs w:val="28"/>
        </w:rPr>
        <w:t xml:space="preserve"> </w:t>
      </w:r>
      <w:r w:rsidRPr="003F5F3C">
        <w:rPr>
          <w:szCs w:val="28"/>
        </w:rPr>
        <w:t>фрезы</w:t>
      </w:r>
      <w:r w:rsidR="004457E8">
        <w:rPr>
          <w:szCs w:val="28"/>
        </w:rPr>
        <w:t xml:space="preserve"> </w:t>
      </w:r>
      <w:r w:rsidRPr="003F5F3C">
        <w:rPr>
          <w:szCs w:val="28"/>
        </w:rPr>
        <w:t>или</w:t>
      </w:r>
      <w:r w:rsidR="004457E8">
        <w:rPr>
          <w:szCs w:val="28"/>
        </w:rPr>
        <w:t xml:space="preserve"> </w:t>
      </w:r>
      <w:r w:rsidRPr="003F5F3C">
        <w:rPr>
          <w:szCs w:val="28"/>
        </w:rPr>
        <w:t>летучие</w:t>
      </w:r>
      <w:r w:rsidR="004457E8">
        <w:rPr>
          <w:szCs w:val="28"/>
        </w:rPr>
        <w:t xml:space="preserve"> </w:t>
      </w:r>
      <w:r w:rsidRPr="003F5F3C">
        <w:rPr>
          <w:szCs w:val="28"/>
        </w:rPr>
        <w:t>резцы,</w:t>
      </w:r>
      <w:r w:rsidR="004457E8">
        <w:rPr>
          <w:szCs w:val="28"/>
        </w:rPr>
        <w:t xml:space="preserve"> </w:t>
      </w:r>
      <w:r w:rsidRPr="003F5F3C">
        <w:rPr>
          <w:szCs w:val="28"/>
        </w:rPr>
        <w:t>состоящие</w:t>
      </w:r>
      <w:r w:rsidR="004457E8">
        <w:rPr>
          <w:szCs w:val="28"/>
        </w:rPr>
        <w:t xml:space="preserve"> </w:t>
      </w:r>
      <w:r w:rsidRPr="003F5F3C">
        <w:rPr>
          <w:szCs w:val="28"/>
        </w:rPr>
        <w:t>из</w:t>
      </w:r>
      <w:r w:rsidR="004457E8">
        <w:rPr>
          <w:szCs w:val="28"/>
        </w:rPr>
        <w:t xml:space="preserve"> </w:t>
      </w:r>
      <w:r w:rsidRPr="003F5F3C">
        <w:rPr>
          <w:szCs w:val="28"/>
        </w:rPr>
        <w:t>режущего</w:t>
      </w:r>
      <w:r w:rsidR="004457E8">
        <w:rPr>
          <w:szCs w:val="28"/>
        </w:rPr>
        <w:t xml:space="preserve"> </w:t>
      </w:r>
      <w:r w:rsidRPr="003F5F3C">
        <w:rPr>
          <w:szCs w:val="28"/>
        </w:rPr>
        <w:t>кольца,</w:t>
      </w:r>
      <w:r w:rsidR="004457E8">
        <w:rPr>
          <w:szCs w:val="28"/>
        </w:rPr>
        <w:t xml:space="preserve"> </w:t>
      </w:r>
      <w:r w:rsidRPr="003F5F3C">
        <w:rPr>
          <w:szCs w:val="28"/>
        </w:rPr>
        <w:t>соединенного</w:t>
      </w:r>
      <w:r w:rsidR="004457E8">
        <w:rPr>
          <w:szCs w:val="28"/>
        </w:rPr>
        <w:t xml:space="preserve"> </w:t>
      </w:r>
      <w:r w:rsidRPr="003F5F3C">
        <w:rPr>
          <w:szCs w:val="28"/>
        </w:rPr>
        <w:t>с</w:t>
      </w:r>
      <w:r w:rsidR="004457E8">
        <w:rPr>
          <w:szCs w:val="28"/>
        </w:rPr>
        <w:t xml:space="preserve"> </w:t>
      </w:r>
      <w:r w:rsidRPr="003F5F3C">
        <w:rPr>
          <w:szCs w:val="28"/>
        </w:rPr>
        <w:t>центральной</w:t>
      </w:r>
      <w:r w:rsidR="004457E8">
        <w:rPr>
          <w:szCs w:val="28"/>
        </w:rPr>
        <w:t xml:space="preserve"> </w:t>
      </w:r>
      <w:r w:rsidRPr="003F5F3C">
        <w:rPr>
          <w:szCs w:val="28"/>
        </w:rPr>
        <w:t>бурильной</w:t>
      </w:r>
      <w:r w:rsidR="004457E8">
        <w:rPr>
          <w:szCs w:val="28"/>
        </w:rPr>
        <w:t xml:space="preserve"> </w:t>
      </w:r>
      <w:r w:rsidRPr="003F5F3C">
        <w:rPr>
          <w:szCs w:val="28"/>
        </w:rPr>
        <w:t>трубой</w:t>
      </w:r>
      <w:r w:rsidR="004457E8">
        <w:rPr>
          <w:szCs w:val="28"/>
        </w:rPr>
        <w:t xml:space="preserve"> </w:t>
      </w:r>
      <w:r w:rsidRPr="003F5F3C">
        <w:rPr>
          <w:szCs w:val="28"/>
        </w:rPr>
        <w:t>через</w:t>
      </w:r>
      <w:r w:rsidR="004457E8">
        <w:rPr>
          <w:szCs w:val="28"/>
        </w:rPr>
        <w:t xml:space="preserve"> </w:t>
      </w:r>
      <w:r w:rsidRPr="003F5F3C">
        <w:rPr>
          <w:szCs w:val="28"/>
        </w:rPr>
        <w:t>три</w:t>
      </w:r>
      <w:r w:rsidR="004457E8">
        <w:rPr>
          <w:szCs w:val="28"/>
        </w:rPr>
        <w:t xml:space="preserve"> </w:t>
      </w:r>
      <w:r w:rsidRPr="003F5F3C">
        <w:rPr>
          <w:szCs w:val="28"/>
        </w:rPr>
        <w:t>или</w:t>
      </w:r>
      <w:r w:rsidR="004457E8">
        <w:rPr>
          <w:szCs w:val="28"/>
        </w:rPr>
        <w:t xml:space="preserve"> </w:t>
      </w:r>
      <w:r w:rsidRPr="003F5F3C">
        <w:rPr>
          <w:szCs w:val="28"/>
        </w:rPr>
        <w:t>более</w:t>
      </w:r>
      <w:r w:rsidR="004457E8">
        <w:rPr>
          <w:szCs w:val="28"/>
        </w:rPr>
        <w:t xml:space="preserve"> </w:t>
      </w:r>
      <w:r w:rsidRPr="003F5F3C">
        <w:rPr>
          <w:szCs w:val="28"/>
        </w:rPr>
        <w:t>распорки.</w:t>
      </w:r>
      <w:r w:rsidR="004457E8">
        <w:rPr>
          <w:szCs w:val="28"/>
        </w:rPr>
        <w:t xml:space="preserve"> </w:t>
      </w:r>
      <w:r w:rsidRPr="003F5F3C">
        <w:rPr>
          <w:szCs w:val="28"/>
        </w:rPr>
        <w:t>Насадки</w:t>
      </w:r>
      <w:r w:rsidR="004457E8">
        <w:rPr>
          <w:szCs w:val="28"/>
        </w:rPr>
        <w:t xml:space="preserve"> </w:t>
      </w:r>
      <w:r w:rsidRPr="003F5F3C">
        <w:rPr>
          <w:szCs w:val="28"/>
        </w:rPr>
        <w:t>могут</w:t>
      </w:r>
      <w:r w:rsidR="004457E8">
        <w:rPr>
          <w:szCs w:val="28"/>
        </w:rPr>
        <w:t xml:space="preserve"> </w:t>
      </w:r>
      <w:r w:rsidRPr="003F5F3C">
        <w:rPr>
          <w:szCs w:val="28"/>
        </w:rPr>
        <w:t>быть</w:t>
      </w:r>
      <w:r w:rsidR="004457E8">
        <w:rPr>
          <w:szCs w:val="28"/>
        </w:rPr>
        <w:t xml:space="preserve"> </w:t>
      </w:r>
      <w:r w:rsidRPr="003F5F3C">
        <w:rPr>
          <w:szCs w:val="28"/>
        </w:rPr>
        <w:t>расположены</w:t>
      </w:r>
      <w:r w:rsidR="004457E8">
        <w:rPr>
          <w:szCs w:val="28"/>
        </w:rPr>
        <w:t xml:space="preserve"> </w:t>
      </w:r>
      <w:r w:rsidR="00E62F8A">
        <w:rPr>
          <w:szCs w:val="28"/>
        </w:rPr>
        <w:t>в</w:t>
      </w:r>
      <w:r w:rsidR="004457E8">
        <w:rPr>
          <w:szCs w:val="28"/>
        </w:rPr>
        <w:t xml:space="preserve"> </w:t>
      </w:r>
      <w:r w:rsidR="00E62F8A">
        <w:rPr>
          <w:szCs w:val="28"/>
        </w:rPr>
        <w:t>кольце</w:t>
      </w:r>
      <w:r w:rsidR="004457E8">
        <w:rPr>
          <w:szCs w:val="28"/>
        </w:rPr>
        <w:t xml:space="preserve"> </w:t>
      </w:r>
      <w:r w:rsidR="00E62F8A">
        <w:rPr>
          <w:szCs w:val="28"/>
        </w:rPr>
        <w:t>или</w:t>
      </w:r>
      <w:r w:rsidR="004457E8">
        <w:rPr>
          <w:szCs w:val="28"/>
        </w:rPr>
        <w:t xml:space="preserve"> </w:t>
      </w:r>
      <w:r w:rsidRPr="003F5F3C">
        <w:rPr>
          <w:szCs w:val="28"/>
        </w:rPr>
        <w:t>в</w:t>
      </w:r>
      <w:r w:rsidR="004457E8">
        <w:rPr>
          <w:szCs w:val="28"/>
        </w:rPr>
        <w:t xml:space="preserve"> </w:t>
      </w:r>
      <w:r w:rsidRPr="003F5F3C">
        <w:rPr>
          <w:szCs w:val="28"/>
        </w:rPr>
        <w:t>распорках.</w:t>
      </w:r>
      <w:r w:rsidR="004457E8">
        <w:rPr>
          <w:szCs w:val="28"/>
        </w:rPr>
        <w:t xml:space="preserve"> </w:t>
      </w:r>
      <w:r w:rsidRPr="003F5F3C">
        <w:rPr>
          <w:szCs w:val="28"/>
        </w:rPr>
        <w:t>Плоское</w:t>
      </w:r>
      <w:r w:rsidR="004457E8">
        <w:rPr>
          <w:szCs w:val="28"/>
        </w:rPr>
        <w:t xml:space="preserve"> </w:t>
      </w:r>
      <w:r w:rsidRPr="003F5F3C">
        <w:rPr>
          <w:szCs w:val="28"/>
        </w:rPr>
        <w:t>долото</w:t>
      </w:r>
      <w:r w:rsidR="004457E8">
        <w:rPr>
          <w:szCs w:val="28"/>
        </w:rPr>
        <w:t xml:space="preserve"> </w:t>
      </w:r>
      <w:r w:rsidRPr="003F5F3C">
        <w:rPr>
          <w:szCs w:val="28"/>
        </w:rPr>
        <w:t>может</w:t>
      </w:r>
      <w:r w:rsidR="004457E8">
        <w:rPr>
          <w:szCs w:val="28"/>
        </w:rPr>
        <w:t xml:space="preserve"> </w:t>
      </w:r>
      <w:r w:rsidRPr="003F5F3C">
        <w:rPr>
          <w:szCs w:val="28"/>
        </w:rPr>
        <w:t>также</w:t>
      </w:r>
      <w:r w:rsidR="004457E8">
        <w:rPr>
          <w:szCs w:val="28"/>
        </w:rPr>
        <w:t xml:space="preserve"> </w:t>
      </w:r>
      <w:r w:rsidRPr="003F5F3C">
        <w:rPr>
          <w:szCs w:val="28"/>
        </w:rPr>
        <w:t>монтироваться</w:t>
      </w:r>
      <w:r w:rsidR="004457E8">
        <w:rPr>
          <w:szCs w:val="28"/>
        </w:rPr>
        <w:t xml:space="preserve"> </w:t>
      </w:r>
      <w:r w:rsidRPr="003F5F3C">
        <w:rPr>
          <w:szCs w:val="28"/>
        </w:rPr>
        <w:t>на</w:t>
      </w:r>
      <w:r w:rsidR="004457E8">
        <w:rPr>
          <w:szCs w:val="28"/>
        </w:rPr>
        <w:t xml:space="preserve"> </w:t>
      </w:r>
      <w:r w:rsidRPr="003F5F3C">
        <w:rPr>
          <w:szCs w:val="28"/>
        </w:rPr>
        <w:t>кольце</w:t>
      </w:r>
      <w:r w:rsidR="004457E8">
        <w:rPr>
          <w:szCs w:val="28"/>
        </w:rPr>
        <w:t xml:space="preserve"> </w:t>
      </w:r>
      <w:r w:rsidRPr="003F5F3C">
        <w:rPr>
          <w:szCs w:val="28"/>
        </w:rPr>
        <w:t>и</w:t>
      </w:r>
      <w:r w:rsidR="004457E8">
        <w:rPr>
          <w:szCs w:val="28"/>
        </w:rPr>
        <w:t xml:space="preserve"> </w:t>
      </w:r>
      <w:r w:rsidRPr="003F5F3C">
        <w:rPr>
          <w:szCs w:val="28"/>
        </w:rPr>
        <w:t>распорках</w:t>
      </w:r>
      <w:r w:rsidR="004457E8">
        <w:rPr>
          <w:szCs w:val="28"/>
        </w:rPr>
        <w:t xml:space="preserve"> </w:t>
      </w:r>
      <w:r w:rsidRPr="003F5F3C">
        <w:rPr>
          <w:szCs w:val="28"/>
        </w:rPr>
        <w:t>для</w:t>
      </w:r>
      <w:r w:rsidR="004457E8">
        <w:rPr>
          <w:szCs w:val="28"/>
        </w:rPr>
        <w:t xml:space="preserve"> </w:t>
      </w:r>
      <w:r w:rsidRPr="003F5F3C">
        <w:rPr>
          <w:szCs w:val="28"/>
        </w:rPr>
        <w:t>механической</w:t>
      </w:r>
      <w:r w:rsidR="004457E8">
        <w:rPr>
          <w:szCs w:val="28"/>
        </w:rPr>
        <w:t xml:space="preserve"> </w:t>
      </w:r>
      <w:r w:rsidRPr="003F5F3C">
        <w:rPr>
          <w:szCs w:val="28"/>
        </w:rPr>
        <w:t>защиты</w:t>
      </w:r>
      <w:r w:rsidR="004457E8">
        <w:rPr>
          <w:szCs w:val="28"/>
        </w:rPr>
        <w:t xml:space="preserve"> </w:t>
      </w:r>
      <w:r w:rsidRPr="003F5F3C">
        <w:rPr>
          <w:szCs w:val="28"/>
        </w:rPr>
        <w:t>и</w:t>
      </w:r>
      <w:r w:rsidR="004457E8">
        <w:rPr>
          <w:szCs w:val="28"/>
        </w:rPr>
        <w:t xml:space="preserve"> </w:t>
      </w:r>
      <w:r w:rsidRPr="003F5F3C">
        <w:rPr>
          <w:szCs w:val="28"/>
        </w:rPr>
        <w:t>выемки</w:t>
      </w:r>
      <w:r w:rsidR="004457E8">
        <w:rPr>
          <w:szCs w:val="28"/>
        </w:rPr>
        <w:t xml:space="preserve"> </w:t>
      </w:r>
      <w:r w:rsidRPr="003F5F3C">
        <w:rPr>
          <w:szCs w:val="28"/>
        </w:rPr>
        <w:t>грунта.</w:t>
      </w:r>
    </w:p>
    <w:p w14:paraId="595ECC3E" w14:textId="6513BA7F" w:rsidR="006018B2" w:rsidRPr="003F5F3C" w:rsidRDefault="006018B2" w:rsidP="00F23F13">
      <w:pPr>
        <w:ind w:firstLine="567"/>
        <w:jc w:val="both"/>
        <w:rPr>
          <w:szCs w:val="28"/>
        </w:rPr>
      </w:pPr>
      <w:r w:rsidRPr="003F5F3C">
        <w:rPr>
          <w:szCs w:val="28"/>
        </w:rPr>
        <w:t>Для</w:t>
      </w:r>
      <w:r w:rsidR="004457E8">
        <w:rPr>
          <w:szCs w:val="28"/>
        </w:rPr>
        <w:t xml:space="preserve"> </w:t>
      </w:r>
      <w:r w:rsidR="00EB6768" w:rsidRPr="003F5F3C">
        <w:rPr>
          <w:szCs w:val="28"/>
        </w:rPr>
        <w:t>прочных</w:t>
      </w:r>
      <w:r w:rsidR="004457E8">
        <w:rPr>
          <w:szCs w:val="28"/>
        </w:rPr>
        <w:t xml:space="preserve"> </w:t>
      </w:r>
      <w:r w:rsidRPr="003F5F3C">
        <w:rPr>
          <w:szCs w:val="28"/>
        </w:rPr>
        <w:t>скальных</w:t>
      </w:r>
      <w:r w:rsidR="004457E8">
        <w:rPr>
          <w:szCs w:val="28"/>
        </w:rPr>
        <w:t xml:space="preserve"> </w:t>
      </w:r>
      <w:r w:rsidRPr="003F5F3C">
        <w:rPr>
          <w:szCs w:val="28"/>
        </w:rPr>
        <w:t>пород</w:t>
      </w:r>
      <w:r w:rsidR="004457E8">
        <w:rPr>
          <w:szCs w:val="28"/>
        </w:rPr>
        <w:t xml:space="preserve"> </w:t>
      </w:r>
      <w:r w:rsidR="00E62F8A">
        <w:rPr>
          <w:szCs w:val="28"/>
        </w:rPr>
        <w:t>применяются</w:t>
      </w:r>
      <w:r w:rsidR="004457E8">
        <w:rPr>
          <w:szCs w:val="28"/>
        </w:rPr>
        <w:t xml:space="preserve"> </w:t>
      </w:r>
      <w:r w:rsidRPr="003F5F3C">
        <w:rPr>
          <w:szCs w:val="28"/>
        </w:rPr>
        <w:t>раздвижные</w:t>
      </w:r>
      <w:r w:rsidR="004457E8">
        <w:rPr>
          <w:szCs w:val="28"/>
        </w:rPr>
        <w:t xml:space="preserve"> </w:t>
      </w:r>
      <w:r w:rsidRPr="003F5F3C">
        <w:rPr>
          <w:szCs w:val="28"/>
        </w:rPr>
        <w:t>буровые</w:t>
      </w:r>
      <w:r w:rsidR="004457E8">
        <w:rPr>
          <w:szCs w:val="28"/>
        </w:rPr>
        <w:t xml:space="preserve"> </w:t>
      </w:r>
      <w:r w:rsidRPr="003F5F3C">
        <w:rPr>
          <w:szCs w:val="28"/>
        </w:rPr>
        <w:t>расширители,</w:t>
      </w:r>
      <w:r w:rsidR="004457E8">
        <w:rPr>
          <w:szCs w:val="28"/>
        </w:rPr>
        <w:t xml:space="preserve"> </w:t>
      </w:r>
      <w:r w:rsidRPr="003F5F3C">
        <w:rPr>
          <w:szCs w:val="28"/>
        </w:rPr>
        <w:t>состоящие</w:t>
      </w:r>
      <w:r w:rsidR="004457E8">
        <w:rPr>
          <w:szCs w:val="28"/>
        </w:rPr>
        <w:t xml:space="preserve"> </w:t>
      </w:r>
      <w:r w:rsidRPr="003F5F3C">
        <w:rPr>
          <w:szCs w:val="28"/>
        </w:rPr>
        <w:t>из</w:t>
      </w:r>
      <w:r w:rsidR="004457E8">
        <w:rPr>
          <w:szCs w:val="28"/>
        </w:rPr>
        <w:t xml:space="preserve"> </w:t>
      </w:r>
      <w:r w:rsidRPr="003F5F3C">
        <w:rPr>
          <w:szCs w:val="28"/>
        </w:rPr>
        <w:t>твердосплавных</w:t>
      </w:r>
      <w:r w:rsidR="004457E8">
        <w:rPr>
          <w:szCs w:val="28"/>
        </w:rPr>
        <w:t xml:space="preserve"> </w:t>
      </w:r>
      <w:r w:rsidRPr="003F5F3C">
        <w:rPr>
          <w:szCs w:val="28"/>
        </w:rPr>
        <w:t>шарошек,</w:t>
      </w:r>
      <w:r w:rsidR="004457E8">
        <w:rPr>
          <w:szCs w:val="28"/>
        </w:rPr>
        <w:t xml:space="preserve"> </w:t>
      </w:r>
      <w:r w:rsidRPr="003F5F3C">
        <w:rPr>
          <w:szCs w:val="28"/>
        </w:rPr>
        <w:t>установленных</w:t>
      </w:r>
      <w:r w:rsidR="004457E8">
        <w:rPr>
          <w:szCs w:val="28"/>
        </w:rPr>
        <w:t xml:space="preserve"> </w:t>
      </w:r>
      <w:r w:rsidRPr="003F5F3C">
        <w:rPr>
          <w:szCs w:val="28"/>
        </w:rPr>
        <w:t>вокруг</w:t>
      </w:r>
      <w:r w:rsidR="004457E8">
        <w:rPr>
          <w:szCs w:val="28"/>
        </w:rPr>
        <w:t xml:space="preserve"> </w:t>
      </w:r>
      <w:r w:rsidRPr="003F5F3C">
        <w:rPr>
          <w:szCs w:val="28"/>
        </w:rPr>
        <w:t>центральной</w:t>
      </w:r>
      <w:r w:rsidR="004457E8">
        <w:rPr>
          <w:szCs w:val="28"/>
        </w:rPr>
        <w:t xml:space="preserve"> </w:t>
      </w:r>
      <w:r w:rsidRPr="003F5F3C">
        <w:rPr>
          <w:szCs w:val="28"/>
        </w:rPr>
        <w:t>стабильной</w:t>
      </w:r>
      <w:r w:rsidR="004457E8">
        <w:rPr>
          <w:szCs w:val="28"/>
        </w:rPr>
        <w:t xml:space="preserve"> </w:t>
      </w:r>
      <w:r w:rsidRPr="003F5F3C">
        <w:rPr>
          <w:szCs w:val="28"/>
        </w:rPr>
        <w:t>бурильной</w:t>
      </w:r>
      <w:r w:rsidR="004457E8">
        <w:rPr>
          <w:szCs w:val="28"/>
        </w:rPr>
        <w:t xml:space="preserve"> </w:t>
      </w:r>
      <w:r w:rsidRPr="003F5F3C">
        <w:rPr>
          <w:szCs w:val="28"/>
        </w:rPr>
        <w:t>трубы.</w:t>
      </w:r>
      <w:r w:rsidR="004457E8">
        <w:rPr>
          <w:szCs w:val="28"/>
        </w:rPr>
        <w:t xml:space="preserve"> </w:t>
      </w:r>
      <w:r w:rsidRPr="003F5F3C">
        <w:rPr>
          <w:szCs w:val="28"/>
        </w:rPr>
        <w:t>Струйные</w:t>
      </w:r>
      <w:r w:rsidR="004457E8">
        <w:rPr>
          <w:szCs w:val="28"/>
        </w:rPr>
        <w:t xml:space="preserve"> </w:t>
      </w:r>
      <w:r w:rsidRPr="003F5F3C">
        <w:rPr>
          <w:szCs w:val="28"/>
        </w:rPr>
        <w:t>насадки,</w:t>
      </w:r>
      <w:r w:rsidR="004457E8">
        <w:rPr>
          <w:szCs w:val="28"/>
        </w:rPr>
        <w:t xml:space="preserve"> </w:t>
      </w:r>
      <w:r w:rsidRPr="003F5F3C">
        <w:rPr>
          <w:szCs w:val="28"/>
        </w:rPr>
        <w:t>смонтированные</w:t>
      </w:r>
      <w:r w:rsidR="004457E8">
        <w:rPr>
          <w:szCs w:val="28"/>
        </w:rPr>
        <w:t xml:space="preserve"> </w:t>
      </w:r>
      <w:r w:rsidRPr="003F5F3C">
        <w:rPr>
          <w:szCs w:val="28"/>
        </w:rPr>
        <w:t>на</w:t>
      </w:r>
      <w:r w:rsidR="004457E8">
        <w:rPr>
          <w:szCs w:val="28"/>
        </w:rPr>
        <w:t xml:space="preserve"> </w:t>
      </w:r>
      <w:r w:rsidRPr="003F5F3C">
        <w:rPr>
          <w:szCs w:val="28"/>
        </w:rPr>
        <w:t>расширителях,</w:t>
      </w:r>
      <w:r w:rsidR="004457E8">
        <w:rPr>
          <w:szCs w:val="28"/>
        </w:rPr>
        <w:t xml:space="preserve"> </w:t>
      </w:r>
      <w:r w:rsidRPr="003F5F3C">
        <w:rPr>
          <w:szCs w:val="28"/>
        </w:rPr>
        <w:t>очищают</w:t>
      </w:r>
      <w:r w:rsidR="004457E8">
        <w:rPr>
          <w:szCs w:val="28"/>
        </w:rPr>
        <w:t xml:space="preserve"> </w:t>
      </w:r>
      <w:r w:rsidRPr="003F5F3C">
        <w:rPr>
          <w:szCs w:val="28"/>
        </w:rPr>
        <w:t>шарошки</w:t>
      </w:r>
      <w:r w:rsidR="004457E8">
        <w:rPr>
          <w:szCs w:val="28"/>
        </w:rPr>
        <w:t xml:space="preserve"> </w:t>
      </w:r>
      <w:r w:rsidRPr="003F5F3C">
        <w:rPr>
          <w:szCs w:val="28"/>
        </w:rPr>
        <w:t>и</w:t>
      </w:r>
      <w:r w:rsidR="004457E8">
        <w:rPr>
          <w:szCs w:val="28"/>
        </w:rPr>
        <w:t xml:space="preserve"> </w:t>
      </w:r>
      <w:r w:rsidRPr="003F5F3C">
        <w:rPr>
          <w:szCs w:val="28"/>
        </w:rPr>
        <w:t>транспортируют</w:t>
      </w:r>
      <w:r w:rsidR="004457E8">
        <w:rPr>
          <w:szCs w:val="28"/>
        </w:rPr>
        <w:t xml:space="preserve"> </w:t>
      </w:r>
      <w:r w:rsidRPr="003F5F3C">
        <w:rPr>
          <w:szCs w:val="28"/>
        </w:rPr>
        <w:t>буровой</w:t>
      </w:r>
      <w:r w:rsidR="004457E8">
        <w:rPr>
          <w:szCs w:val="28"/>
        </w:rPr>
        <w:t xml:space="preserve"> </w:t>
      </w:r>
      <w:r w:rsidRPr="003F5F3C">
        <w:rPr>
          <w:szCs w:val="28"/>
        </w:rPr>
        <w:t>шлам</w:t>
      </w:r>
      <w:r w:rsidR="004457E8">
        <w:rPr>
          <w:szCs w:val="28"/>
        </w:rPr>
        <w:t xml:space="preserve"> </w:t>
      </w:r>
      <w:r w:rsidRPr="003F5F3C">
        <w:rPr>
          <w:szCs w:val="28"/>
        </w:rPr>
        <w:t>к</w:t>
      </w:r>
      <w:r w:rsidR="004457E8">
        <w:rPr>
          <w:szCs w:val="28"/>
        </w:rPr>
        <w:t xml:space="preserve"> </w:t>
      </w:r>
      <w:r w:rsidRPr="003F5F3C">
        <w:rPr>
          <w:szCs w:val="28"/>
        </w:rPr>
        <w:t>выходу</w:t>
      </w:r>
      <w:r w:rsidR="004457E8">
        <w:rPr>
          <w:szCs w:val="28"/>
        </w:rPr>
        <w:t xml:space="preserve"> </w:t>
      </w:r>
      <w:r w:rsidRPr="003F5F3C">
        <w:rPr>
          <w:szCs w:val="28"/>
        </w:rPr>
        <w:t>из</w:t>
      </w:r>
      <w:r w:rsidR="004457E8">
        <w:rPr>
          <w:szCs w:val="28"/>
        </w:rPr>
        <w:t xml:space="preserve"> </w:t>
      </w:r>
      <w:r w:rsidRPr="003F5F3C">
        <w:rPr>
          <w:szCs w:val="28"/>
        </w:rPr>
        <w:t>скважины.</w:t>
      </w:r>
      <w:r w:rsidR="004457E8">
        <w:rPr>
          <w:szCs w:val="28"/>
        </w:rPr>
        <w:t xml:space="preserve"> </w:t>
      </w:r>
    </w:p>
    <w:p w14:paraId="24CE3A85" w14:textId="5FD320D7" w:rsidR="006018B2" w:rsidRPr="003F5F3C" w:rsidRDefault="006018B2" w:rsidP="00F23F13">
      <w:pPr>
        <w:ind w:firstLine="567"/>
        <w:jc w:val="both"/>
        <w:rPr>
          <w:szCs w:val="28"/>
        </w:rPr>
      </w:pPr>
      <w:r w:rsidRPr="003F5F3C">
        <w:rPr>
          <w:szCs w:val="28"/>
        </w:rPr>
        <w:t>А.3.2.3</w:t>
      </w:r>
      <w:r w:rsidR="004457E8">
        <w:rPr>
          <w:szCs w:val="28"/>
        </w:rPr>
        <w:t xml:space="preserve"> </w:t>
      </w:r>
      <w:r w:rsidRPr="003F5F3C">
        <w:rPr>
          <w:szCs w:val="28"/>
        </w:rPr>
        <w:t>Для</w:t>
      </w:r>
      <w:r w:rsidR="004457E8">
        <w:rPr>
          <w:szCs w:val="28"/>
        </w:rPr>
        <w:t xml:space="preserve"> </w:t>
      </w:r>
      <w:r w:rsidRPr="003F5F3C">
        <w:rPr>
          <w:szCs w:val="28"/>
        </w:rPr>
        <w:t>обеспечения</w:t>
      </w:r>
      <w:r w:rsidR="004457E8">
        <w:rPr>
          <w:szCs w:val="28"/>
        </w:rPr>
        <w:t xml:space="preserve"> </w:t>
      </w:r>
      <w:r w:rsidRPr="003F5F3C">
        <w:rPr>
          <w:szCs w:val="28"/>
        </w:rPr>
        <w:t>необходимого</w:t>
      </w:r>
      <w:r w:rsidR="004457E8">
        <w:rPr>
          <w:szCs w:val="28"/>
        </w:rPr>
        <w:t xml:space="preserve"> </w:t>
      </w:r>
      <w:r w:rsidRPr="003F5F3C">
        <w:rPr>
          <w:szCs w:val="28"/>
        </w:rPr>
        <w:t>расширения</w:t>
      </w:r>
      <w:r w:rsidR="004457E8">
        <w:rPr>
          <w:szCs w:val="28"/>
        </w:rPr>
        <w:t xml:space="preserve"> </w:t>
      </w:r>
      <w:r w:rsidRPr="003F5F3C">
        <w:rPr>
          <w:szCs w:val="28"/>
        </w:rPr>
        <w:t>скважины</w:t>
      </w:r>
      <w:r w:rsidR="004457E8">
        <w:rPr>
          <w:szCs w:val="28"/>
        </w:rPr>
        <w:t xml:space="preserve"> </w:t>
      </w:r>
      <w:r w:rsidRPr="003F5F3C">
        <w:rPr>
          <w:szCs w:val="28"/>
        </w:rPr>
        <w:t>следует</w:t>
      </w:r>
      <w:r w:rsidR="004457E8">
        <w:rPr>
          <w:szCs w:val="28"/>
        </w:rPr>
        <w:t xml:space="preserve"> </w:t>
      </w:r>
      <w:r w:rsidR="00E62F8A">
        <w:rPr>
          <w:szCs w:val="28"/>
        </w:rPr>
        <w:t>применять</w:t>
      </w:r>
      <w:r w:rsidR="004457E8">
        <w:rPr>
          <w:szCs w:val="28"/>
        </w:rPr>
        <w:t xml:space="preserve"> </w:t>
      </w:r>
      <w:r w:rsidRPr="003F5F3C">
        <w:rPr>
          <w:szCs w:val="28"/>
        </w:rPr>
        <w:t>цилиндрические</w:t>
      </w:r>
      <w:r w:rsidR="004457E8">
        <w:rPr>
          <w:szCs w:val="28"/>
        </w:rPr>
        <w:t xml:space="preserve"> </w:t>
      </w:r>
      <w:r w:rsidRPr="003F5F3C">
        <w:rPr>
          <w:szCs w:val="28"/>
        </w:rPr>
        <w:t>расширители</w:t>
      </w:r>
      <w:r w:rsidR="004457E8">
        <w:rPr>
          <w:szCs w:val="28"/>
        </w:rPr>
        <w:t xml:space="preserve"> </w:t>
      </w:r>
      <w:r w:rsidRPr="003F5F3C">
        <w:rPr>
          <w:szCs w:val="28"/>
        </w:rPr>
        <w:t>увеличивающегося</w:t>
      </w:r>
      <w:r w:rsidR="004457E8">
        <w:rPr>
          <w:szCs w:val="28"/>
        </w:rPr>
        <w:t xml:space="preserve"> </w:t>
      </w:r>
      <w:r w:rsidRPr="003F5F3C">
        <w:rPr>
          <w:szCs w:val="28"/>
        </w:rPr>
        <w:t>диаметра,</w:t>
      </w:r>
      <w:r w:rsidR="004457E8">
        <w:rPr>
          <w:szCs w:val="28"/>
        </w:rPr>
        <w:t xml:space="preserve"> </w:t>
      </w:r>
      <w:r w:rsidRPr="003F5F3C">
        <w:rPr>
          <w:szCs w:val="28"/>
        </w:rPr>
        <w:t>при</w:t>
      </w:r>
      <w:r w:rsidR="004457E8">
        <w:rPr>
          <w:szCs w:val="28"/>
        </w:rPr>
        <w:t xml:space="preserve"> </w:t>
      </w:r>
      <w:r w:rsidRPr="003F5F3C">
        <w:rPr>
          <w:szCs w:val="28"/>
        </w:rPr>
        <w:t>этом</w:t>
      </w:r>
      <w:r w:rsidR="004457E8">
        <w:rPr>
          <w:szCs w:val="28"/>
        </w:rPr>
        <w:t xml:space="preserve"> </w:t>
      </w:r>
      <w:r w:rsidRPr="003F5F3C">
        <w:rPr>
          <w:szCs w:val="28"/>
        </w:rPr>
        <w:t>передняя</w:t>
      </w:r>
      <w:r w:rsidR="004457E8">
        <w:rPr>
          <w:szCs w:val="28"/>
        </w:rPr>
        <w:t xml:space="preserve"> </w:t>
      </w:r>
      <w:r w:rsidRPr="003F5F3C">
        <w:rPr>
          <w:szCs w:val="28"/>
        </w:rPr>
        <w:t>секция</w:t>
      </w:r>
      <w:r w:rsidR="004457E8">
        <w:rPr>
          <w:szCs w:val="28"/>
        </w:rPr>
        <w:t xml:space="preserve"> </w:t>
      </w:r>
      <w:r w:rsidRPr="003F5F3C">
        <w:rPr>
          <w:szCs w:val="28"/>
        </w:rPr>
        <w:t>последующего</w:t>
      </w:r>
      <w:r w:rsidR="004457E8">
        <w:rPr>
          <w:szCs w:val="28"/>
        </w:rPr>
        <w:t xml:space="preserve"> </w:t>
      </w:r>
      <w:r w:rsidRPr="003F5F3C">
        <w:rPr>
          <w:szCs w:val="28"/>
        </w:rPr>
        <w:t>расширителя</w:t>
      </w:r>
      <w:r w:rsidR="004457E8">
        <w:rPr>
          <w:szCs w:val="28"/>
        </w:rPr>
        <w:t xml:space="preserve"> </w:t>
      </w:r>
      <w:r w:rsidRPr="003F5F3C">
        <w:rPr>
          <w:szCs w:val="28"/>
        </w:rPr>
        <w:t>должна</w:t>
      </w:r>
      <w:r w:rsidR="004457E8">
        <w:rPr>
          <w:szCs w:val="28"/>
        </w:rPr>
        <w:t xml:space="preserve"> </w:t>
      </w:r>
      <w:r w:rsidRPr="003F5F3C">
        <w:rPr>
          <w:szCs w:val="28"/>
        </w:rPr>
        <w:t>быть</w:t>
      </w:r>
      <w:r w:rsidR="004457E8">
        <w:rPr>
          <w:szCs w:val="28"/>
        </w:rPr>
        <w:t xml:space="preserve"> </w:t>
      </w:r>
      <w:r w:rsidRPr="003F5F3C">
        <w:rPr>
          <w:szCs w:val="28"/>
        </w:rPr>
        <w:t>равна</w:t>
      </w:r>
      <w:r w:rsidR="004457E8">
        <w:rPr>
          <w:szCs w:val="28"/>
        </w:rPr>
        <w:t xml:space="preserve"> </w:t>
      </w:r>
      <w:r w:rsidRPr="003F5F3C">
        <w:rPr>
          <w:szCs w:val="28"/>
        </w:rPr>
        <w:t>максимальному</w:t>
      </w:r>
      <w:r w:rsidR="004457E8">
        <w:rPr>
          <w:szCs w:val="28"/>
        </w:rPr>
        <w:t xml:space="preserve"> </w:t>
      </w:r>
      <w:r w:rsidRPr="003F5F3C">
        <w:rPr>
          <w:szCs w:val="28"/>
        </w:rPr>
        <w:t>диаметру</w:t>
      </w:r>
      <w:r w:rsidR="004457E8">
        <w:rPr>
          <w:szCs w:val="28"/>
        </w:rPr>
        <w:t xml:space="preserve"> </w:t>
      </w:r>
      <w:r w:rsidRPr="003F5F3C">
        <w:rPr>
          <w:szCs w:val="28"/>
        </w:rPr>
        <w:t>предыдущего.</w:t>
      </w:r>
      <w:r w:rsidR="004457E8">
        <w:rPr>
          <w:szCs w:val="28"/>
        </w:rPr>
        <w:t xml:space="preserve"> </w:t>
      </w:r>
      <w:r w:rsidRPr="003F5F3C">
        <w:rPr>
          <w:szCs w:val="28"/>
        </w:rPr>
        <w:t>Цилиндрические</w:t>
      </w:r>
      <w:r w:rsidR="004457E8">
        <w:rPr>
          <w:szCs w:val="28"/>
        </w:rPr>
        <w:t xml:space="preserve"> </w:t>
      </w:r>
      <w:r w:rsidRPr="003F5F3C">
        <w:rPr>
          <w:szCs w:val="28"/>
        </w:rPr>
        <w:t>расширители</w:t>
      </w:r>
      <w:r w:rsidR="004457E8">
        <w:rPr>
          <w:szCs w:val="28"/>
        </w:rPr>
        <w:t xml:space="preserve"> </w:t>
      </w:r>
      <w:r w:rsidRPr="003F5F3C">
        <w:rPr>
          <w:szCs w:val="28"/>
        </w:rPr>
        <w:t>должны</w:t>
      </w:r>
      <w:r w:rsidR="004457E8">
        <w:rPr>
          <w:szCs w:val="28"/>
        </w:rPr>
        <w:t xml:space="preserve"> </w:t>
      </w:r>
      <w:r w:rsidRPr="003F5F3C">
        <w:rPr>
          <w:szCs w:val="28"/>
        </w:rPr>
        <w:t>быть</w:t>
      </w:r>
      <w:r w:rsidR="004457E8">
        <w:rPr>
          <w:szCs w:val="28"/>
        </w:rPr>
        <w:t xml:space="preserve"> </w:t>
      </w:r>
      <w:r w:rsidRPr="003F5F3C">
        <w:rPr>
          <w:szCs w:val="28"/>
        </w:rPr>
        <w:t>снабжены</w:t>
      </w:r>
      <w:r w:rsidR="004457E8">
        <w:rPr>
          <w:szCs w:val="28"/>
        </w:rPr>
        <w:t xml:space="preserve"> </w:t>
      </w:r>
      <w:r w:rsidRPr="003F5F3C">
        <w:rPr>
          <w:szCs w:val="28"/>
        </w:rPr>
        <w:t>стабилизаторами</w:t>
      </w:r>
      <w:r w:rsidR="004457E8">
        <w:rPr>
          <w:szCs w:val="28"/>
        </w:rPr>
        <w:t xml:space="preserve"> </w:t>
      </w:r>
      <w:r w:rsidRPr="003F5F3C">
        <w:rPr>
          <w:szCs w:val="28"/>
        </w:rPr>
        <w:t>для</w:t>
      </w:r>
      <w:r w:rsidR="004457E8">
        <w:rPr>
          <w:szCs w:val="28"/>
        </w:rPr>
        <w:t xml:space="preserve"> </w:t>
      </w:r>
      <w:r w:rsidRPr="003F5F3C">
        <w:rPr>
          <w:szCs w:val="28"/>
        </w:rPr>
        <w:t>фиксации</w:t>
      </w:r>
      <w:r w:rsidR="004457E8">
        <w:rPr>
          <w:szCs w:val="28"/>
        </w:rPr>
        <w:t xml:space="preserve"> </w:t>
      </w:r>
      <w:r w:rsidRPr="003F5F3C">
        <w:rPr>
          <w:szCs w:val="28"/>
        </w:rPr>
        <w:t>и</w:t>
      </w:r>
      <w:r w:rsidR="004457E8">
        <w:rPr>
          <w:szCs w:val="28"/>
        </w:rPr>
        <w:t xml:space="preserve"> </w:t>
      </w:r>
      <w:r w:rsidRPr="003F5F3C">
        <w:rPr>
          <w:szCs w:val="28"/>
        </w:rPr>
        <w:t>предотвращения</w:t>
      </w:r>
      <w:r w:rsidR="004457E8">
        <w:rPr>
          <w:szCs w:val="28"/>
        </w:rPr>
        <w:t xml:space="preserve"> </w:t>
      </w:r>
      <w:r w:rsidRPr="003F5F3C">
        <w:rPr>
          <w:szCs w:val="28"/>
        </w:rPr>
        <w:t>качания</w:t>
      </w:r>
      <w:r w:rsidR="004457E8">
        <w:rPr>
          <w:szCs w:val="28"/>
        </w:rPr>
        <w:t xml:space="preserve"> </w:t>
      </w:r>
      <w:r w:rsidRPr="003F5F3C">
        <w:rPr>
          <w:szCs w:val="28"/>
        </w:rPr>
        <w:t>буровой</w:t>
      </w:r>
      <w:r w:rsidR="004457E8">
        <w:rPr>
          <w:szCs w:val="28"/>
        </w:rPr>
        <w:t xml:space="preserve"> </w:t>
      </w:r>
      <w:r w:rsidRPr="003F5F3C">
        <w:rPr>
          <w:szCs w:val="28"/>
        </w:rPr>
        <w:t>колонны</w:t>
      </w:r>
      <w:r w:rsidR="004457E8">
        <w:rPr>
          <w:szCs w:val="28"/>
        </w:rPr>
        <w:t xml:space="preserve"> </w:t>
      </w:r>
      <w:r w:rsidRPr="003F5F3C">
        <w:rPr>
          <w:szCs w:val="28"/>
        </w:rPr>
        <w:t>в</w:t>
      </w:r>
      <w:r w:rsidR="004457E8">
        <w:rPr>
          <w:szCs w:val="28"/>
        </w:rPr>
        <w:t xml:space="preserve"> </w:t>
      </w:r>
      <w:r w:rsidRPr="003F5F3C">
        <w:rPr>
          <w:szCs w:val="28"/>
        </w:rPr>
        <w:t>скважине</w:t>
      </w:r>
      <w:r w:rsidR="004457E8">
        <w:rPr>
          <w:szCs w:val="28"/>
        </w:rPr>
        <w:t xml:space="preserve"> </w:t>
      </w:r>
      <w:r w:rsidRPr="003F5F3C">
        <w:rPr>
          <w:szCs w:val="28"/>
        </w:rPr>
        <w:t>во</w:t>
      </w:r>
      <w:r w:rsidR="004457E8">
        <w:rPr>
          <w:szCs w:val="28"/>
        </w:rPr>
        <w:t xml:space="preserve"> </w:t>
      </w:r>
      <w:r w:rsidRPr="003F5F3C">
        <w:rPr>
          <w:szCs w:val="28"/>
        </w:rPr>
        <w:t>время</w:t>
      </w:r>
      <w:r w:rsidR="004457E8">
        <w:rPr>
          <w:szCs w:val="28"/>
        </w:rPr>
        <w:t xml:space="preserve"> </w:t>
      </w:r>
      <w:r w:rsidRPr="003F5F3C">
        <w:rPr>
          <w:szCs w:val="28"/>
        </w:rPr>
        <w:t>расширения.</w:t>
      </w:r>
    </w:p>
    <w:p w14:paraId="16A7CB8C" w14:textId="79DA4D85" w:rsidR="006018B2" w:rsidRPr="003F5F3C" w:rsidRDefault="006018B2" w:rsidP="00F23F13">
      <w:pPr>
        <w:ind w:firstLine="567"/>
        <w:jc w:val="both"/>
        <w:rPr>
          <w:sz w:val="22"/>
          <w:szCs w:val="28"/>
        </w:rPr>
      </w:pPr>
      <w:r w:rsidRPr="003F5F3C">
        <w:rPr>
          <w:spacing w:val="40"/>
          <w:sz w:val="22"/>
          <w:szCs w:val="28"/>
        </w:rPr>
        <w:t>Примечание</w:t>
      </w:r>
      <w:r w:rsidR="004457E8">
        <w:rPr>
          <w:sz w:val="22"/>
          <w:szCs w:val="28"/>
        </w:rPr>
        <w:t xml:space="preserve"> </w:t>
      </w:r>
      <w:r w:rsidRPr="003F5F3C">
        <w:rPr>
          <w:sz w:val="22"/>
          <w:szCs w:val="28"/>
        </w:rPr>
        <w:t>-</w:t>
      </w:r>
      <w:r w:rsidR="004457E8">
        <w:rPr>
          <w:sz w:val="22"/>
          <w:szCs w:val="28"/>
        </w:rPr>
        <w:t xml:space="preserve"> </w:t>
      </w:r>
      <w:r w:rsidRPr="003F5F3C">
        <w:rPr>
          <w:sz w:val="22"/>
          <w:szCs w:val="28"/>
        </w:rPr>
        <w:t>Возможно</w:t>
      </w:r>
      <w:r w:rsidR="004457E8">
        <w:rPr>
          <w:sz w:val="22"/>
          <w:szCs w:val="28"/>
        </w:rPr>
        <w:t xml:space="preserve"> </w:t>
      </w:r>
      <w:r w:rsidR="00E62F8A">
        <w:rPr>
          <w:sz w:val="22"/>
          <w:szCs w:val="28"/>
        </w:rPr>
        <w:t>применение</w:t>
      </w:r>
      <w:r w:rsidR="004457E8">
        <w:rPr>
          <w:sz w:val="22"/>
          <w:szCs w:val="28"/>
        </w:rPr>
        <w:t xml:space="preserve"> </w:t>
      </w:r>
      <w:r w:rsidRPr="003F5F3C">
        <w:rPr>
          <w:sz w:val="22"/>
          <w:szCs w:val="28"/>
        </w:rPr>
        <w:t>расширителей</w:t>
      </w:r>
      <w:r w:rsidR="004457E8">
        <w:rPr>
          <w:sz w:val="22"/>
          <w:szCs w:val="28"/>
        </w:rPr>
        <w:t xml:space="preserve"> </w:t>
      </w:r>
      <w:r w:rsidRPr="003F5F3C">
        <w:rPr>
          <w:sz w:val="22"/>
          <w:szCs w:val="28"/>
        </w:rPr>
        <w:t>других</w:t>
      </w:r>
      <w:r w:rsidR="004457E8">
        <w:rPr>
          <w:sz w:val="22"/>
          <w:szCs w:val="28"/>
        </w:rPr>
        <w:t xml:space="preserve"> </w:t>
      </w:r>
      <w:r w:rsidRPr="003F5F3C">
        <w:rPr>
          <w:sz w:val="22"/>
          <w:szCs w:val="28"/>
        </w:rPr>
        <w:t>конструкций.</w:t>
      </w:r>
    </w:p>
    <w:p w14:paraId="3E387B6C" w14:textId="70AFA40F" w:rsidR="006018B2" w:rsidRPr="003F5F3C" w:rsidRDefault="006018B2" w:rsidP="00F23F13">
      <w:pPr>
        <w:ind w:firstLine="567"/>
        <w:jc w:val="both"/>
        <w:rPr>
          <w:szCs w:val="28"/>
        </w:rPr>
      </w:pPr>
      <w:r w:rsidRPr="003F5F3C">
        <w:rPr>
          <w:szCs w:val="28"/>
        </w:rPr>
        <w:t>А.3.2.4</w:t>
      </w:r>
      <w:r w:rsidR="004457E8">
        <w:rPr>
          <w:szCs w:val="28"/>
        </w:rPr>
        <w:t xml:space="preserve"> </w:t>
      </w:r>
      <w:r w:rsidRPr="003F5F3C">
        <w:rPr>
          <w:szCs w:val="28"/>
        </w:rPr>
        <w:t>В</w:t>
      </w:r>
      <w:r w:rsidR="004457E8">
        <w:rPr>
          <w:szCs w:val="28"/>
        </w:rPr>
        <w:t xml:space="preserve"> </w:t>
      </w:r>
      <w:r w:rsidRPr="003F5F3C">
        <w:rPr>
          <w:szCs w:val="28"/>
        </w:rPr>
        <w:t>качестве</w:t>
      </w:r>
      <w:r w:rsidR="004457E8">
        <w:rPr>
          <w:szCs w:val="28"/>
        </w:rPr>
        <w:t xml:space="preserve"> </w:t>
      </w:r>
      <w:r w:rsidRPr="003F5F3C">
        <w:rPr>
          <w:szCs w:val="28"/>
        </w:rPr>
        <w:t>вспомогательного</w:t>
      </w:r>
      <w:r w:rsidR="004457E8">
        <w:rPr>
          <w:szCs w:val="28"/>
        </w:rPr>
        <w:t xml:space="preserve"> </w:t>
      </w:r>
      <w:r w:rsidRPr="003F5F3C">
        <w:rPr>
          <w:szCs w:val="28"/>
        </w:rPr>
        <w:t>оборудования</w:t>
      </w:r>
      <w:r w:rsidR="004457E8">
        <w:rPr>
          <w:szCs w:val="28"/>
        </w:rPr>
        <w:t xml:space="preserve"> </w:t>
      </w:r>
      <w:r w:rsidRPr="003F5F3C">
        <w:rPr>
          <w:szCs w:val="28"/>
        </w:rPr>
        <w:t>буровой</w:t>
      </w:r>
      <w:r w:rsidR="004457E8">
        <w:rPr>
          <w:szCs w:val="28"/>
        </w:rPr>
        <w:t xml:space="preserve"> </w:t>
      </w:r>
      <w:r w:rsidRPr="003F5F3C">
        <w:rPr>
          <w:szCs w:val="28"/>
        </w:rPr>
        <w:t>колонны,</w:t>
      </w:r>
      <w:r w:rsidR="004457E8">
        <w:rPr>
          <w:szCs w:val="28"/>
        </w:rPr>
        <w:t xml:space="preserve"> </w:t>
      </w:r>
      <w:r w:rsidR="00E62F8A">
        <w:rPr>
          <w:szCs w:val="28"/>
        </w:rPr>
        <w:t>используют</w:t>
      </w:r>
      <w:r w:rsidR="004457E8">
        <w:rPr>
          <w:szCs w:val="28"/>
        </w:rPr>
        <w:t xml:space="preserve"> </w:t>
      </w:r>
      <w:r w:rsidRPr="003F5F3C">
        <w:rPr>
          <w:szCs w:val="28"/>
        </w:rPr>
        <w:t>переходники</w:t>
      </w:r>
      <w:r w:rsidR="004457E8">
        <w:rPr>
          <w:szCs w:val="28"/>
        </w:rPr>
        <w:t xml:space="preserve"> </w:t>
      </w:r>
      <w:r w:rsidRPr="003F5F3C">
        <w:rPr>
          <w:szCs w:val="28"/>
        </w:rPr>
        <w:t>и</w:t>
      </w:r>
      <w:r w:rsidR="004457E8">
        <w:rPr>
          <w:szCs w:val="28"/>
        </w:rPr>
        <w:t xml:space="preserve"> </w:t>
      </w:r>
      <w:r w:rsidRPr="003F5F3C">
        <w:rPr>
          <w:szCs w:val="28"/>
        </w:rPr>
        <w:t>переводники</w:t>
      </w:r>
      <w:r w:rsidR="004457E8">
        <w:rPr>
          <w:szCs w:val="28"/>
        </w:rPr>
        <w:t xml:space="preserve"> </w:t>
      </w:r>
      <w:r w:rsidRPr="003F5F3C">
        <w:rPr>
          <w:szCs w:val="28"/>
        </w:rPr>
        <w:t>для</w:t>
      </w:r>
      <w:r w:rsidR="004457E8">
        <w:rPr>
          <w:szCs w:val="28"/>
        </w:rPr>
        <w:t xml:space="preserve"> </w:t>
      </w:r>
      <w:r w:rsidRPr="003F5F3C">
        <w:rPr>
          <w:szCs w:val="28"/>
        </w:rPr>
        <w:t>соединения</w:t>
      </w:r>
      <w:r w:rsidR="004457E8">
        <w:rPr>
          <w:szCs w:val="28"/>
        </w:rPr>
        <w:t xml:space="preserve"> </w:t>
      </w:r>
      <w:r w:rsidRPr="003F5F3C">
        <w:rPr>
          <w:szCs w:val="28"/>
        </w:rPr>
        <w:t>штанги</w:t>
      </w:r>
      <w:r w:rsidR="004457E8">
        <w:rPr>
          <w:szCs w:val="28"/>
        </w:rPr>
        <w:t xml:space="preserve"> </w:t>
      </w:r>
      <w:r w:rsidRPr="003F5F3C">
        <w:rPr>
          <w:szCs w:val="28"/>
        </w:rPr>
        <w:t>с</w:t>
      </w:r>
      <w:r w:rsidR="004457E8">
        <w:rPr>
          <w:szCs w:val="28"/>
        </w:rPr>
        <w:t xml:space="preserve"> </w:t>
      </w:r>
      <w:r w:rsidRPr="003F5F3C">
        <w:rPr>
          <w:szCs w:val="28"/>
        </w:rPr>
        <w:t>буром,</w:t>
      </w:r>
      <w:r w:rsidR="004457E8">
        <w:rPr>
          <w:szCs w:val="28"/>
        </w:rPr>
        <w:t xml:space="preserve"> </w:t>
      </w:r>
      <w:r w:rsidRPr="003F5F3C">
        <w:rPr>
          <w:szCs w:val="28"/>
        </w:rPr>
        <w:t>римером,</w:t>
      </w:r>
      <w:r w:rsidR="004457E8">
        <w:rPr>
          <w:szCs w:val="28"/>
        </w:rPr>
        <w:t xml:space="preserve"> </w:t>
      </w:r>
      <w:r w:rsidRPr="003F5F3C">
        <w:rPr>
          <w:szCs w:val="28"/>
        </w:rPr>
        <w:t>вертлюгом.</w:t>
      </w:r>
      <w:r w:rsidR="004457E8">
        <w:rPr>
          <w:szCs w:val="28"/>
        </w:rPr>
        <w:t xml:space="preserve"> </w:t>
      </w:r>
      <w:r w:rsidRPr="003F5F3C">
        <w:rPr>
          <w:szCs w:val="28"/>
        </w:rPr>
        <w:t>Вертлюг</w:t>
      </w:r>
      <w:r w:rsidR="004457E8">
        <w:rPr>
          <w:szCs w:val="28"/>
        </w:rPr>
        <w:t xml:space="preserve"> </w:t>
      </w:r>
      <w:r w:rsidRPr="003F5F3C">
        <w:rPr>
          <w:szCs w:val="28"/>
        </w:rPr>
        <w:t>предотвращает</w:t>
      </w:r>
      <w:r w:rsidR="004457E8">
        <w:rPr>
          <w:szCs w:val="28"/>
        </w:rPr>
        <w:t xml:space="preserve"> </w:t>
      </w:r>
      <w:r w:rsidRPr="003F5F3C">
        <w:rPr>
          <w:szCs w:val="28"/>
        </w:rPr>
        <w:t>скручивание</w:t>
      </w:r>
      <w:r w:rsidR="004457E8">
        <w:rPr>
          <w:szCs w:val="28"/>
        </w:rPr>
        <w:t xml:space="preserve"> </w:t>
      </w:r>
      <w:r w:rsidRPr="003F5F3C">
        <w:rPr>
          <w:szCs w:val="28"/>
        </w:rPr>
        <w:t>протягиваемого</w:t>
      </w:r>
      <w:r w:rsidR="004457E8">
        <w:rPr>
          <w:szCs w:val="28"/>
        </w:rPr>
        <w:t xml:space="preserve"> </w:t>
      </w:r>
      <w:r w:rsidRPr="003F5F3C">
        <w:rPr>
          <w:szCs w:val="28"/>
        </w:rPr>
        <w:t>трубопровода.</w:t>
      </w:r>
    </w:p>
    <w:p w14:paraId="17E3B59B" w14:textId="1B5EB7B2" w:rsidR="006018B2" w:rsidRPr="003F5F3C" w:rsidRDefault="006018B2" w:rsidP="00F23F13">
      <w:pPr>
        <w:ind w:firstLine="567"/>
        <w:jc w:val="both"/>
        <w:rPr>
          <w:szCs w:val="28"/>
        </w:rPr>
      </w:pPr>
      <w:r w:rsidRPr="003F5F3C">
        <w:rPr>
          <w:szCs w:val="28"/>
        </w:rPr>
        <w:t>А.3.2.5</w:t>
      </w:r>
      <w:r w:rsidR="004457E8">
        <w:rPr>
          <w:szCs w:val="28"/>
        </w:rPr>
        <w:t xml:space="preserve"> </w:t>
      </w:r>
      <w:r w:rsidRPr="003F5F3C">
        <w:rPr>
          <w:szCs w:val="28"/>
        </w:rPr>
        <w:t>Буровые</w:t>
      </w:r>
      <w:r w:rsidR="004457E8">
        <w:rPr>
          <w:szCs w:val="28"/>
        </w:rPr>
        <w:t xml:space="preserve"> </w:t>
      </w:r>
      <w:r w:rsidRPr="003F5F3C">
        <w:rPr>
          <w:szCs w:val="28"/>
        </w:rPr>
        <w:t>штанги,</w:t>
      </w:r>
      <w:r w:rsidR="004457E8">
        <w:rPr>
          <w:szCs w:val="28"/>
        </w:rPr>
        <w:t xml:space="preserve"> </w:t>
      </w:r>
      <w:r w:rsidRPr="003F5F3C">
        <w:rPr>
          <w:szCs w:val="28"/>
        </w:rPr>
        <w:t>амортизатор,</w:t>
      </w:r>
      <w:r w:rsidR="004457E8">
        <w:rPr>
          <w:szCs w:val="28"/>
        </w:rPr>
        <w:t xml:space="preserve"> </w:t>
      </w:r>
      <w:r w:rsidRPr="003F5F3C">
        <w:rPr>
          <w:szCs w:val="28"/>
        </w:rPr>
        <w:t>буровая</w:t>
      </w:r>
      <w:r w:rsidR="004457E8">
        <w:rPr>
          <w:szCs w:val="28"/>
        </w:rPr>
        <w:t xml:space="preserve"> </w:t>
      </w:r>
      <w:r w:rsidRPr="003F5F3C">
        <w:rPr>
          <w:szCs w:val="28"/>
        </w:rPr>
        <w:t>головка,</w:t>
      </w:r>
      <w:r w:rsidR="004457E8">
        <w:rPr>
          <w:szCs w:val="28"/>
        </w:rPr>
        <w:t xml:space="preserve"> </w:t>
      </w:r>
      <w:r w:rsidRPr="003F5F3C">
        <w:rPr>
          <w:szCs w:val="28"/>
        </w:rPr>
        <w:t>расширители</w:t>
      </w:r>
      <w:r w:rsidR="004457E8">
        <w:rPr>
          <w:szCs w:val="28"/>
        </w:rPr>
        <w:t xml:space="preserve"> </w:t>
      </w:r>
      <w:r w:rsidRPr="003F5F3C">
        <w:rPr>
          <w:szCs w:val="28"/>
        </w:rPr>
        <w:t>и</w:t>
      </w:r>
      <w:r w:rsidR="004457E8">
        <w:rPr>
          <w:szCs w:val="28"/>
        </w:rPr>
        <w:t xml:space="preserve"> </w:t>
      </w:r>
      <w:r w:rsidRPr="003F5F3C">
        <w:rPr>
          <w:szCs w:val="28"/>
        </w:rPr>
        <w:t>ножи</w:t>
      </w:r>
      <w:r w:rsidR="004457E8">
        <w:rPr>
          <w:szCs w:val="28"/>
        </w:rPr>
        <w:t xml:space="preserve"> </w:t>
      </w:r>
      <w:r w:rsidRPr="003F5F3C">
        <w:rPr>
          <w:szCs w:val="28"/>
        </w:rPr>
        <w:t>относятся</w:t>
      </w:r>
      <w:r w:rsidR="004457E8">
        <w:rPr>
          <w:szCs w:val="28"/>
        </w:rPr>
        <w:t xml:space="preserve"> </w:t>
      </w:r>
      <w:r w:rsidRPr="003F5F3C">
        <w:rPr>
          <w:szCs w:val="28"/>
        </w:rPr>
        <w:t>к</w:t>
      </w:r>
      <w:r w:rsidR="004457E8">
        <w:rPr>
          <w:szCs w:val="28"/>
        </w:rPr>
        <w:t xml:space="preserve"> </w:t>
      </w:r>
      <w:r w:rsidRPr="003F5F3C">
        <w:rPr>
          <w:szCs w:val="28"/>
        </w:rPr>
        <w:t>сменной</w:t>
      </w:r>
      <w:r w:rsidR="004457E8">
        <w:rPr>
          <w:szCs w:val="28"/>
        </w:rPr>
        <w:t xml:space="preserve"> </w:t>
      </w:r>
      <w:r w:rsidRPr="003F5F3C">
        <w:rPr>
          <w:szCs w:val="28"/>
        </w:rPr>
        <w:t>оснастке</w:t>
      </w:r>
      <w:r w:rsidR="004457E8">
        <w:rPr>
          <w:szCs w:val="28"/>
        </w:rPr>
        <w:t xml:space="preserve"> </w:t>
      </w:r>
      <w:r w:rsidRPr="003F5F3C">
        <w:rPr>
          <w:szCs w:val="28"/>
        </w:rPr>
        <w:t>(быстроизнашивающиеся</w:t>
      </w:r>
      <w:r w:rsidR="004457E8">
        <w:rPr>
          <w:szCs w:val="28"/>
        </w:rPr>
        <w:t xml:space="preserve"> </w:t>
      </w:r>
      <w:r w:rsidRPr="003F5F3C">
        <w:rPr>
          <w:szCs w:val="28"/>
        </w:rPr>
        <w:t>части).</w:t>
      </w:r>
      <w:r w:rsidR="004457E8">
        <w:rPr>
          <w:szCs w:val="28"/>
        </w:rPr>
        <w:t xml:space="preserve"> </w:t>
      </w:r>
      <w:r w:rsidRPr="003F5F3C">
        <w:rPr>
          <w:szCs w:val="28"/>
        </w:rPr>
        <w:t>Срок</w:t>
      </w:r>
      <w:r w:rsidR="004457E8">
        <w:rPr>
          <w:szCs w:val="28"/>
        </w:rPr>
        <w:t xml:space="preserve"> </w:t>
      </w:r>
      <w:r w:rsidRPr="003F5F3C">
        <w:rPr>
          <w:szCs w:val="28"/>
        </w:rPr>
        <w:t>службы</w:t>
      </w:r>
      <w:r w:rsidR="004457E8">
        <w:rPr>
          <w:szCs w:val="28"/>
        </w:rPr>
        <w:t xml:space="preserve"> </w:t>
      </w:r>
      <w:r w:rsidRPr="003F5F3C">
        <w:rPr>
          <w:szCs w:val="28"/>
        </w:rPr>
        <w:t>сменной</w:t>
      </w:r>
      <w:r w:rsidR="004457E8">
        <w:rPr>
          <w:szCs w:val="28"/>
        </w:rPr>
        <w:t xml:space="preserve"> </w:t>
      </w:r>
      <w:r w:rsidRPr="003F5F3C">
        <w:rPr>
          <w:szCs w:val="28"/>
        </w:rPr>
        <w:t>оснастки</w:t>
      </w:r>
      <w:r w:rsidR="004457E8">
        <w:rPr>
          <w:szCs w:val="28"/>
        </w:rPr>
        <w:t xml:space="preserve"> </w:t>
      </w:r>
      <w:r w:rsidRPr="003F5F3C">
        <w:rPr>
          <w:szCs w:val="28"/>
        </w:rPr>
        <w:t>рекомендуется</w:t>
      </w:r>
      <w:r w:rsidR="004457E8">
        <w:rPr>
          <w:szCs w:val="28"/>
        </w:rPr>
        <w:t xml:space="preserve"> </w:t>
      </w:r>
      <w:r w:rsidRPr="003F5F3C">
        <w:rPr>
          <w:szCs w:val="28"/>
        </w:rPr>
        <w:t>принимать:</w:t>
      </w:r>
      <w:r w:rsidR="004457E8">
        <w:rPr>
          <w:szCs w:val="28"/>
        </w:rPr>
        <w:t xml:space="preserve"> </w:t>
      </w:r>
    </w:p>
    <w:p w14:paraId="15BAA6D8" w14:textId="27FBFA65" w:rsidR="006018B2" w:rsidRPr="003F5F3C" w:rsidRDefault="006018B2" w:rsidP="00F23F13">
      <w:pPr>
        <w:tabs>
          <w:tab w:val="left" w:pos="5833"/>
        </w:tabs>
        <w:ind w:firstLine="567"/>
        <w:jc w:val="both"/>
        <w:rPr>
          <w:szCs w:val="28"/>
        </w:rPr>
      </w:pPr>
      <w:r w:rsidRPr="003F5F3C">
        <w:rPr>
          <w:szCs w:val="28"/>
        </w:rPr>
        <w:t>-</w:t>
      </w:r>
      <w:r w:rsidR="004457E8">
        <w:rPr>
          <w:szCs w:val="28"/>
        </w:rPr>
        <w:t xml:space="preserve"> </w:t>
      </w:r>
      <w:r w:rsidR="00E62F8A" w:rsidRPr="003F5F3C">
        <w:rPr>
          <w:szCs w:val="28"/>
        </w:rPr>
        <w:t>1</w:t>
      </w:r>
      <w:r w:rsidR="004457E8">
        <w:rPr>
          <w:szCs w:val="28"/>
        </w:rPr>
        <w:t xml:space="preserve"> </w:t>
      </w:r>
      <w:r w:rsidR="00E62F8A" w:rsidRPr="003F5F3C">
        <w:rPr>
          <w:szCs w:val="28"/>
        </w:rPr>
        <w:t>год</w:t>
      </w:r>
      <w:r w:rsidR="004457E8">
        <w:rPr>
          <w:szCs w:val="28"/>
        </w:rPr>
        <w:t xml:space="preserve"> </w:t>
      </w:r>
      <w:r w:rsidR="00E62F8A">
        <w:rPr>
          <w:szCs w:val="28"/>
        </w:rPr>
        <w:t>–</w:t>
      </w:r>
      <w:r w:rsidR="004457E8">
        <w:rPr>
          <w:szCs w:val="28"/>
        </w:rPr>
        <w:t xml:space="preserve"> </w:t>
      </w:r>
      <w:r w:rsidRPr="003F5F3C">
        <w:rPr>
          <w:szCs w:val="28"/>
        </w:rPr>
        <w:t>буровых</w:t>
      </w:r>
      <w:r w:rsidR="004457E8">
        <w:rPr>
          <w:szCs w:val="28"/>
        </w:rPr>
        <w:t xml:space="preserve"> </w:t>
      </w:r>
      <w:r w:rsidRPr="003F5F3C">
        <w:rPr>
          <w:szCs w:val="28"/>
        </w:rPr>
        <w:t>штанг;</w:t>
      </w:r>
    </w:p>
    <w:p w14:paraId="349F7467" w14:textId="3BAE3D56" w:rsidR="006018B2" w:rsidRPr="003F5F3C" w:rsidRDefault="006018B2" w:rsidP="00F23F13">
      <w:pPr>
        <w:ind w:firstLine="567"/>
        <w:jc w:val="both"/>
        <w:rPr>
          <w:szCs w:val="28"/>
        </w:rPr>
      </w:pPr>
      <w:r w:rsidRPr="003F5F3C">
        <w:rPr>
          <w:szCs w:val="28"/>
        </w:rPr>
        <w:t>-</w:t>
      </w:r>
      <w:r w:rsidR="004457E8">
        <w:rPr>
          <w:szCs w:val="28"/>
        </w:rPr>
        <w:t xml:space="preserve"> </w:t>
      </w:r>
      <w:r w:rsidR="00E62F8A" w:rsidRPr="003F5F3C">
        <w:rPr>
          <w:szCs w:val="28"/>
        </w:rPr>
        <w:t>4</w:t>
      </w:r>
      <w:r w:rsidR="004457E8">
        <w:rPr>
          <w:szCs w:val="28"/>
        </w:rPr>
        <w:t xml:space="preserve"> </w:t>
      </w:r>
      <w:r w:rsidR="00E62F8A" w:rsidRPr="003F5F3C">
        <w:rPr>
          <w:szCs w:val="28"/>
        </w:rPr>
        <w:t>мес</w:t>
      </w:r>
      <w:r w:rsidR="00E62F8A">
        <w:rPr>
          <w:szCs w:val="28"/>
        </w:rPr>
        <w:t>.</w:t>
      </w:r>
      <w:r w:rsidR="004457E8">
        <w:rPr>
          <w:szCs w:val="28"/>
        </w:rPr>
        <w:t xml:space="preserve"> </w:t>
      </w:r>
      <w:r w:rsidR="00E62F8A">
        <w:rPr>
          <w:szCs w:val="28"/>
        </w:rPr>
        <w:t>–</w:t>
      </w:r>
      <w:r w:rsidR="004457E8">
        <w:rPr>
          <w:szCs w:val="28"/>
        </w:rPr>
        <w:t xml:space="preserve"> </w:t>
      </w:r>
      <w:r w:rsidRPr="003F5F3C">
        <w:rPr>
          <w:szCs w:val="28"/>
        </w:rPr>
        <w:t>с</w:t>
      </w:r>
      <w:r w:rsidR="00E62F8A">
        <w:rPr>
          <w:szCs w:val="28"/>
        </w:rPr>
        <w:t>тартовых</w:t>
      </w:r>
      <w:r w:rsidR="004457E8">
        <w:rPr>
          <w:szCs w:val="28"/>
        </w:rPr>
        <w:t xml:space="preserve"> </w:t>
      </w:r>
      <w:r w:rsidR="00E62F8A">
        <w:rPr>
          <w:szCs w:val="28"/>
        </w:rPr>
        <w:t>штанг</w:t>
      </w:r>
      <w:r w:rsidR="004457E8">
        <w:rPr>
          <w:szCs w:val="28"/>
        </w:rPr>
        <w:t xml:space="preserve"> </w:t>
      </w:r>
      <w:r w:rsidR="00E62F8A">
        <w:rPr>
          <w:szCs w:val="28"/>
        </w:rPr>
        <w:t>(амортизаторов)</w:t>
      </w:r>
      <w:r w:rsidRPr="003F5F3C">
        <w:rPr>
          <w:szCs w:val="28"/>
        </w:rPr>
        <w:t>;</w:t>
      </w:r>
    </w:p>
    <w:p w14:paraId="64415547" w14:textId="03690412" w:rsidR="006018B2" w:rsidRPr="003F5F3C" w:rsidRDefault="006018B2" w:rsidP="00F23F13">
      <w:pPr>
        <w:ind w:firstLine="567"/>
        <w:jc w:val="both"/>
        <w:rPr>
          <w:szCs w:val="28"/>
        </w:rPr>
      </w:pPr>
      <w:r w:rsidRPr="003F5F3C">
        <w:rPr>
          <w:szCs w:val="28"/>
        </w:rPr>
        <w:t>-</w:t>
      </w:r>
      <w:r w:rsidR="004457E8">
        <w:rPr>
          <w:szCs w:val="28"/>
        </w:rPr>
        <w:t xml:space="preserve"> </w:t>
      </w:r>
      <w:r w:rsidR="00E62F8A" w:rsidRPr="003F5F3C">
        <w:rPr>
          <w:szCs w:val="28"/>
        </w:rPr>
        <w:t>6</w:t>
      </w:r>
      <w:r w:rsidR="004457E8">
        <w:rPr>
          <w:szCs w:val="28"/>
        </w:rPr>
        <w:t xml:space="preserve"> </w:t>
      </w:r>
      <w:r w:rsidR="00E62F8A" w:rsidRPr="003F5F3C">
        <w:rPr>
          <w:szCs w:val="28"/>
        </w:rPr>
        <w:t>мес</w:t>
      </w:r>
      <w:r w:rsidR="00E62F8A">
        <w:rPr>
          <w:szCs w:val="28"/>
        </w:rPr>
        <w:t>.</w:t>
      </w:r>
      <w:r w:rsidR="004457E8">
        <w:rPr>
          <w:szCs w:val="28"/>
        </w:rPr>
        <w:t xml:space="preserve"> </w:t>
      </w:r>
      <w:r w:rsidR="00E62F8A">
        <w:rPr>
          <w:szCs w:val="28"/>
        </w:rPr>
        <w:t>–</w:t>
      </w:r>
      <w:r w:rsidR="004457E8">
        <w:rPr>
          <w:szCs w:val="28"/>
        </w:rPr>
        <w:t xml:space="preserve"> </w:t>
      </w:r>
      <w:r w:rsidRPr="003F5F3C">
        <w:rPr>
          <w:szCs w:val="28"/>
        </w:rPr>
        <w:t>буровых</w:t>
      </w:r>
      <w:r w:rsidR="004457E8">
        <w:rPr>
          <w:szCs w:val="28"/>
        </w:rPr>
        <w:t xml:space="preserve"> </w:t>
      </w:r>
      <w:r w:rsidRPr="003F5F3C">
        <w:rPr>
          <w:szCs w:val="28"/>
        </w:rPr>
        <w:t>головок;</w:t>
      </w:r>
    </w:p>
    <w:p w14:paraId="39717809" w14:textId="41F37A55" w:rsidR="006018B2" w:rsidRPr="003F5F3C" w:rsidRDefault="006018B2" w:rsidP="00F23F13">
      <w:pPr>
        <w:ind w:firstLine="567"/>
        <w:jc w:val="both"/>
        <w:rPr>
          <w:szCs w:val="28"/>
        </w:rPr>
      </w:pPr>
      <w:r w:rsidRPr="003F5F3C">
        <w:rPr>
          <w:szCs w:val="28"/>
        </w:rPr>
        <w:t>-</w:t>
      </w:r>
      <w:r w:rsidR="004457E8">
        <w:rPr>
          <w:szCs w:val="28"/>
        </w:rPr>
        <w:t xml:space="preserve"> </w:t>
      </w:r>
      <w:r w:rsidR="00E62F8A" w:rsidRPr="003F5F3C">
        <w:rPr>
          <w:szCs w:val="28"/>
        </w:rPr>
        <w:t>4</w:t>
      </w:r>
      <w:r w:rsidR="004457E8">
        <w:rPr>
          <w:szCs w:val="28"/>
        </w:rPr>
        <w:t xml:space="preserve"> </w:t>
      </w:r>
      <w:r w:rsidR="00E62F8A" w:rsidRPr="003F5F3C">
        <w:rPr>
          <w:szCs w:val="28"/>
        </w:rPr>
        <w:t>мес</w:t>
      </w:r>
      <w:r w:rsidR="00E62F8A">
        <w:rPr>
          <w:szCs w:val="28"/>
        </w:rPr>
        <w:t>.</w:t>
      </w:r>
      <w:r w:rsidR="004457E8">
        <w:rPr>
          <w:szCs w:val="28"/>
        </w:rPr>
        <w:t xml:space="preserve"> </w:t>
      </w:r>
      <w:r w:rsidR="00E62F8A">
        <w:rPr>
          <w:szCs w:val="28"/>
        </w:rPr>
        <w:t>–</w:t>
      </w:r>
      <w:r w:rsidR="004457E8">
        <w:rPr>
          <w:szCs w:val="28"/>
        </w:rPr>
        <w:t xml:space="preserve"> </w:t>
      </w:r>
      <w:r w:rsidRPr="003F5F3C">
        <w:rPr>
          <w:szCs w:val="28"/>
        </w:rPr>
        <w:t>расширителей;</w:t>
      </w:r>
    </w:p>
    <w:p w14:paraId="5116B2AE" w14:textId="5876DB07" w:rsidR="006018B2" w:rsidRPr="003F5F3C" w:rsidRDefault="006018B2" w:rsidP="00F23F13">
      <w:pPr>
        <w:ind w:firstLine="567"/>
        <w:jc w:val="both"/>
        <w:rPr>
          <w:szCs w:val="28"/>
        </w:rPr>
      </w:pPr>
      <w:r w:rsidRPr="003F5F3C">
        <w:rPr>
          <w:szCs w:val="28"/>
        </w:rPr>
        <w:t>-</w:t>
      </w:r>
      <w:r w:rsidR="004457E8">
        <w:rPr>
          <w:szCs w:val="28"/>
        </w:rPr>
        <w:t xml:space="preserve"> </w:t>
      </w:r>
      <w:r w:rsidR="00E62F8A" w:rsidRPr="003F5F3C">
        <w:rPr>
          <w:szCs w:val="28"/>
        </w:rPr>
        <w:t>3</w:t>
      </w:r>
      <w:r w:rsidR="004457E8">
        <w:rPr>
          <w:szCs w:val="28"/>
        </w:rPr>
        <w:t xml:space="preserve"> </w:t>
      </w:r>
      <w:r w:rsidR="00E62F8A" w:rsidRPr="003F5F3C">
        <w:rPr>
          <w:szCs w:val="28"/>
        </w:rPr>
        <w:t>мес</w:t>
      </w:r>
      <w:r w:rsidR="00E62F8A">
        <w:rPr>
          <w:szCs w:val="28"/>
        </w:rPr>
        <w:t>.</w:t>
      </w:r>
      <w:r w:rsidR="004457E8">
        <w:rPr>
          <w:szCs w:val="28"/>
        </w:rPr>
        <w:t xml:space="preserve"> </w:t>
      </w:r>
      <w:r w:rsidR="00E62F8A">
        <w:rPr>
          <w:szCs w:val="28"/>
        </w:rPr>
        <w:t>–</w:t>
      </w:r>
      <w:r w:rsidR="004457E8">
        <w:rPr>
          <w:szCs w:val="28"/>
        </w:rPr>
        <w:t xml:space="preserve"> </w:t>
      </w:r>
      <w:r w:rsidRPr="003F5F3C">
        <w:rPr>
          <w:szCs w:val="28"/>
        </w:rPr>
        <w:t>буровых</w:t>
      </w:r>
      <w:r w:rsidR="004457E8">
        <w:rPr>
          <w:szCs w:val="28"/>
        </w:rPr>
        <w:t xml:space="preserve"> </w:t>
      </w:r>
      <w:r w:rsidRPr="003F5F3C">
        <w:rPr>
          <w:szCs w:val="28"/>
        </w:rPr>
        <w:t>лопаток</w:t>
      </w:r>
      <w:r w:rsidR="004457E8">
        <w:rPr>
          <w:szCs w:val="28"/>
        </w:rPr>
        <w:t xml:space="preserve"> </w:t>
      </w:r>
      <w:r w:rsidRPr="003F5F3C">
        <w:rPr>
          <w:szCs w:val="28"/>
        </w:rPr>
        <w:t>(насадки).</w:t>
      </w:r>
    </w:p>
    <w:p w14:paraId="6ED1AD00" w14:textId="2A490D77" w:rsidR="006018B2" w:rsidRPr="003F5F3C" w:rsidRDefault="006018B2" w:rsidP="00F23F13">
      <w:pPr>
        <w:ind w:firstLine="567"/>
        <w:jc w:val="both"/>
        <w:rPr>
          <w:b/>
          <w:szCs w:val="28"/>
        </w:rPr>
      </w:pPr>
      <w:r w:rsidRPr="003F5F3C">
        <w:rPr>
          <w:b/>
          <w:szCs w:val="28"/>
        </w:rPr>
        <w:t>А.4</w:t>
      </w:r>
      <w:r w:rsidR="004457E8">
        <w:rPr>
          <w:b/>
          <w:szCs w:val="28"/>
        </w:rPr>
        <w:t xml:space="preserve"> </w:t>
      </w:r>
      <w:r w:rsidRPr="003F5F3C">
        <w:rPr>
          <w:b/>
          <w:szCs w:val="28"/>
        </w:rPr>
        <w:t>Оборудование</w:t>
      </w:r>
      <w:r w:rsidR="004457E8">
        <w:rPr>
          <w:b/>
          <w:szCs w:val="28"/>
        </w:rPr>
        <w:t xml:space="preserve"> </w:t>
      </w:r>
      <w:r w:rsidRPr="003F5F3C">
        <w:rPr>
          <w:b/>
          <w:szCs w:val="28"/>
        </w:rPr>
        <w:t>для</w:t>
      </w:r>
      <w:r w:rsidR="004457E8">
        <w:rPr>
          <w:b/>
          <w:szCs w:val="28"/>
        </w:rPr>
        <w:t xml:space="preserve"> </w:t>
      </w:r>
      <w:r w:rsidRPr="003F5F3C">
        <w:rPr>
          <w:b/>
          <w:szCs w:val="28"/>
        </w:rPr>
        <w:t>приготовления,</w:t>
      </w:r>
      <w:r w:rsidR="004457E8">
        <w:rPr>
          <w:b/>
          <w:szCs w:val="28"/>
        </w:rPr>
        <w:t xml:space="preserve"> </w:t>
      </w:r>
      <w:r w:rsidRPr="003F5F3C">
        <w:rPr>
          <w:b/>
          <w:szCs w:val="28"/>
        </w:rPr>
        <w:t>подачи,</w:t>
      </w:r>
      <w:r w:rsidR="004457E8">
        <w:rPr>
          <w:b/>
          <w:szCs w:val="28"/>
        </w:rPr>
        <w:t xml:space="preserve"> </w:t>
      </w:r>
      <w:r w:rsidRPr="003F5F3C">
        <w:rPr>
          <w:b/>
          <w:szCs w:val="28"/>
        </w:rPr>
        <w:t>очистки</w:t>
      </w:r>
      <w:r w:rsidR="004457E8">
        <w:rPr>
          <w:b/>
          <w:szCs w:val="28"/>
        </w:rPr>
        <w:t xml:space="preserve"> </w:t>
      </w:r>
      <w:r w:rsidRPr="003F5F3C">
        <w:rPr>
          <w:b/>
          <w:szCs w:val="28"/>
        </w:rPr>
        <w:t>и</w:t>
      </w:r>
      <w:r w:rsidR="004457E8">
        <w:rPr>
          <w:b/>
          <w:szCs w:val="28"/>
        </w:rPr>
        <w:t xml:space="preserve"> </w:t>
      </w:r>
      <w:r w:rsidRPr="003F5F3C">
        <w:rPr>
          <w:b/>
          <w:szCs w:val="28"/>
        </w:rPr>
        <w:t>регенерации</w:t>
      </w:r>
      <w:r w:rsidR="004457E8">
        <w:rPr>
          <w:b/>
          <w:szCs w:val="28"/>
        </w:rPr>
        <w:t xml:space="preserve"> </w:t>
      </w:r>
      <w:r w:rsidRPr="003F5F3C">
        <w:rPr>
          <w:b/>
          <w:szCs w:val="28"/>
        </w:rPr>
        <w:t>бурового</w:t>
      </w:r>
      <w:r w:rsidR="004457E8">
        <w:rPr>
          <w:b/>
          <w:szCs w:val="28"/>
        </w:rPr>
        <w:t xml:space="preserve"> </w:t>
      </w:r>
      <w:r w:rsidRPr="003F5F3C">
        <w:rPr>
          <w:b/>
          <w:szCs w:val="28"/>
        </w:rPr>
        <w:t>раствора</w:t>
      </w:r>
    </w:p>
    <w:p w14:paraId="7CE6D980" w14:textId="7CB9CD47" w:rsidR="006018B2" w:rsidRPr="003F5F3C" w:rsidRDefault="006018B2" w:rsidP="00F23F13">
      <w:pPr>
        <w:ind w:firstLine="567"/>
        <w:jc w:val="both"/>
        <w:rPr>
          <w:szCs w:val="28"/>
        </w:rPr>
      </w:pPr>
      <w:r w:rsidRPr="003F5F3C">
        <w:rPr>
          <w:szCs w:val="28"/>
        </w:rPr>
        <w:t>А.4.1</w:t>
      </w:r>
      <w:r w:rsidR="004457E8">
        <w:rPr>
          <w:szCs w:val="28"/>
        </w:rPr>
        <w:t xml:space="preserve"> </w:t>
      </w:r>
      <w:r w:rsidRPr="003F5F3C">
        <w:rPr>
          <w:szCs w:val="28"/>
        </w:rPr>
        <w:t>В</w:t>
      </w:r>
      <w:r w:rsidR="004457E8">
        <w:rPr>
          <w:szCs w:val="28"/>
        </w:rPr>
        <w:t xml:space="preserve"> </w:t>
      </w:r>
      <w:r w:rsidRPr="003F5F3C">
        <w:rPr>
          <w:szCs w:val="28"/>
        </w:rPr>
        <w:t>состав</w:t>
      </w:r>
      <w:r w:rsidR="004457E8">
        <w:rPr>
          <w:szCs w:val="28"/>
        </w:rPr>
        <w:t xml:space="preserve"> </w:t>
      </w:r>
      <w:r w:rsidRPr="003F5F3C">
        <w:rPr>
          <w:szCs w:val="28"/>
        </w:rPr>
        <w:t>оборудования</w:t>
      </w:r>
      <w:r w:rsidR="004457E8">
        <w:rPr>
          <w:szCs w:val="28"/>
        </w:rPr>
        <w:t xml:space="preserve"> </w:t>
      </w:r>
      <w:r w:rsidRPr="003F5F3C">
        <w:rPr>
          <w:szCs w:val="28"/>
        </w:rPr>
        <w:t>должны</w:t>
      </w:r>
      <w:r w:rsidR="004457E8">
        <w:rPr>
          <w:szCs w:val="28"/>
        </w:rPr>
        <w:t xml:space="preserve"> </w:t>
      </w:r>
      <w:r w:rsidRPr="003F5F3C">
        <w:rPr>
          <w:szCs w:val="28"/>
        </w:rPr>
        <w:t>входить:</w:t>
      </w:r>
      <w:r w:rsidR="004457E8">
        <w:rPr>
          <w:szCs w:val="28"/>
        </w:rPr>
        <w:t xml:space="preserve"> </w:t>
      </w:r>
      <w:r w:rsidRPr="003F5F3C">
        <w:rPr>
          <w:szCs w:val="28"/>
        </w:rPr>
        <w:t>поддон</w:t>
      </w:r>
      <w:r w:rsidR="004457E8">
        <w:rPr>
          <w:szCs w:val="28"/>
        </w:rPr>
        <w:t xml:space="preserve"> </w:t>
      </w:r>
      <w:r w:rsidRPr="003F5F3C">
        <w:rPr>
          <w:szCs w:val="28"/>
        </w:rPr>
        <w:t>(бункер)</w:t>
      </w:r>
      <w:r w:rsidR="004457E8">
        <w:rPr>
          <w:szCs w:val="28"/>
        </w:rPr>
        <w:t xml:space="preserve"> </w:t>
      </w:r>
      <w:r w:rsidRPr="003F5F3C">
        <w:rPr>
          <w:szCs w:val="28"/>
        </w:rPr>
        <w:t>для</w:t>
      </w:r>
      <w:r w:rsidR="004457E8">
        <w:rPr>
          <w:szCs w:val="28"/>
        </w:rPr>
        <w:t xml:space="preserve"> </w:t>
      </w:r>
      <w:r w:rsidRPr="003F5F3C">
        <w:rPr>
          <w:szCs w:val="28"/>
        </w:rPr>
        <w:t>складирования</w:t>
      </w:r>
      <w:r w:rsidR="004457E8">
        <w:rPr>
          <w:szCs w:val="28"/>
        </w:rPr>
        <w:t xml:space="preserve"> </w:t>
      </w:r>
      <w:r w:rsidRPr="003F5F3C">
        <w:rPr>
          <w:szCs w:val="28"/>
        </w:rPr>
        <w:t>компонентов</w:t>
      </w:r>
      <w:r w:rsidR="004457E8">
        <w:rPr>
          <w:szCs w:val="28"/>
        </w:rPr>
        <w:t xml:space="preserve"> </w:t>
      </w:r>
      <w:r w:rsidRPr="003F5F3C">
        <w:rPr>
          <w:szCs w:val="28"/>
        </w:rPr>
        <w:t>бурового</w:t>
      </w:r>
      <w:r w:rsidR="004457E8">
        <w:rPr>
          <w:szCs w:val="28"/>
        </w:rPr>
        <w:t xml:space="preserve"> </w:t>
      </w:r>
      <w:r w:rsidRPr="003F5F3C">
        <w:rPr>
          <w:szCs w:val="28"/>
        </w:rPr>
        <w:t>раствора</w:t>
      </w:r>
      <w:r w:rsidR="004457E8">
        <w:rPr>
          <w:szCs w:val="28"/>
        </w:rPr>
        <w:t xml:space="preserve"> </w:t>
      </w:r>
      <w:r w:rsidRPr="003F5F3C">
        <w:rPr>
          <w:szCs w:val="28"/>
        </w:rPr>
        <w:t>и</w:t>
      </w:r>
      <w:r w:rsidR="004457E8">
        <w:rPr>
          <w:szCs w:val="28"/>
        </w:rPr>
        <w:t xml:space="preserve"> </w:t>
      </w:r>
      <w:r w:rsidRPr="003F5F3C">
        <w:rPr>
          <w:szCs w:val="28"/>
        </w:rPr>
        <w:t>дополнительных</w:t>
      </w:r>
      <w:r w:rsidR="004457E8">
        <w:rPr>
          <w:szCs w:val="28"/>
        </w:rPr>
        <w:t xml:space="preserve"> </w:t>
      </w:r>
      <w:r w:rsidRPr="003F5F3C">
        <w:rPr>
          <w:szCs w:val="28"/>
        </w:rPr>
        <w:t>реагентов,</w:t>
      </w:r>
      <w:r w:rsidR="004457E8">
        <w:rPr>
          <w:szCs w:val="28"/>
        </w:rPr>
        <w:t xml:space="preserve"> </w:t>
      </w:r>
      <w:r w:rsidRPr="003F5F3C">
        <w:rPr>
          <w:szCs w:val="28"/>
        </w:rPr>
        <w:t>смесительная</w:t>
      </w:r>
      <w:r w:rsidR="004457E8">
        <w:rPr>
          <w:szCs w:val="28"/>
        </w:rPr>
        <w:t xml:space="preserve"> </w:t>
      </w:r>
      <w:r w:rsidRPr="003F5F3C">
        <w:rPr>
          <w:szCs w:val="28"/>
        </w:rPr>
        <w:t>установка,</w:t>
      </w:r>
      <w:r w:rsidR="004457E8">
        <w:rPr>
          <w:szCs w:val="28"/>
        </w:rPr>
        <w:t xml:space="preserve"> </w:t>
      </w:r>
      <w:r w:rsidRPr="003F5F3C">
        <w:rPr>
          <w:szCs w:val="28"/>
        </w:rPr>
        <w:t>баки</w:t>
      </w:r>
      <w:r w:rsidR="004457E8">
        <w:rPr>
          <w:szCs w:val="28"/>
        </w:rPr>
        <w:t xml:space="preserve"> </w:t>
      </w:r>
      <w:r w:rsidRPr="003F5F3C">
        <w:rPr>
          <w:szCs w:val="28"/>
        </w:rPr>
        <w:t>для</w:t>
      </w:r>
      <w:r w:rsidR="004457E8">
        <w:rPr>
          <w:szCs w:val="28"/>
        </w:rPr>
        <w:t xml:space="preserve"> </w:t>
      </w:r>
      <w:r w:rsidRPr="003F5F3C">
        <w:rPr>
          <w:szCs w:val="28"/>
        </w:rPr>
        <w:t>бурового</w:t>
      </w:r>
      <w:r w:rsidR="004457E8">
        <w:rPr>
          <w:szCs w:val="28"/>
        </w:rPr>
        <w:t xml:space="preserve"> </w:t>
      </w:r>
      <w:r w:rsidRPr="003F5F3C">
        <w:rPr>
          <w:szCs w:val="28"/>
        </w:rPr>
        <w:t>раствора,</w:t>
      </w:r>
      <w:r w:rsidR="004457E8">
        <w:rPr>
          <w:szCs w:val="28"/>
        </w:rPr>
        <w:t xml:space="preserve"> </w:t>
      </w:r>
      <w:r w:rsidRPr="003F5F3C">
        <w:rPr>
          <w:szCs w:val="28"/>
        </w:rPr>
        <w:t>насос</w:t>
      </w:r>
      <w:r w:rsidR="004457E8">
        <w:rPr>
          <w:szCs w:val="28"/>
        </w:rPr>
        <w:t xml:space="preserve"> </w:t>
      </w:r>
      <w:r w:rsidRPr="003F5F3C">
        <w:rPr>
          <w:szCs w:val="28"/>
        </w:rPr>
        <w:t>высокого</w:t>
      </w:r>
      <w:r w:rsidR="004457E8">
        <w:rPr>
          <w:szCs w:val="28"/>
        </w:rPr>
        <w:t xml:space="preserve"> </w:t>
      </w:r>
      <w:r w:rsidRPr="003F5F3C">
        <w:rPr>
          <w:szCs w:val="28"/>
        </w:rPr>
        <w:t>давления,</w:t>
      </w:r>
      <w:r w:rsidR="004457E8">
        <w:rPr>
          <w:szCs w:val="28"/>
        </w:rPr>
        <w:t xml:space="preserve"> </w:t>
      </w:r>
      <w:r w:rsidRPr="003F5F3C">
        <w:rPr>
          <w:szCs w:val="28"/>
        </w:rPr>
        <w:t>установки</w:t>
      </w:r>
      <w:r w:rsidR="004457E8">
        <w:rPr>
          <w:szCs w:val="28"/>
        </w:rPr>
        <w:t xml:space="preserve"> </w:t>
      </w:r>
      <w:r w:rsidRPr="003F5F3C">
        <w:rPr>
          <w:szCs w:val="28"/>
        </w:rPr>
        <w:t>очистки</w:t>
      </w:r>
      <w:r w:rsidR="004457E8">
        <w:rPr>
          <w:szCs w:val="28"/>
        </w:rPr>
        <w:t xml:space="preserve"> </w:t>
      </w:r>
      <w:r w:rsidRPr="003F5F3C">
        <w:rPr>
          <w:szCs w:val="28"/>
        </w:rPr>
        <w:t>и</w:t>
      </w:r>
      <w:r w:rsidR="004457E8">
        <w:rPr>
          <w:szCs w:val="28"/>
        </w:rPr>
        <w:t xml:space="preserve"> </w:t>
      </w:r>
      <w:r w:rsidRPr="003F5F3C">
        <w:rPr>
          <w:szCs w:val="28"/>
        </w:rPr>
        <w:t>обогащения</w:t>
      </w:r>
      <w:r w:rsidR="004457E8">
        <w:rPr>
          <w:szCs w:val="28"/>
        </w:rPr>
        <w:t xml:space="preserve"> </w:t>
      </w:r>
      <w:r w:rsidRPr="003F5F3C">
        <w:rPr>
          <w:szCs w:val="28"/>
        </w:rPr>
        <w:t>раствора</w:t>
      </w:r>
      <w:r w:rsidR="004457E8">
        <w:rPr>
          <w:szCs w:val="28"/>
        </w:rPr>
        <w:t xml:space="preserve"> </w:t>
      </w:r>
      <w:r w:rsidRPr="003F5F3C">
        <w:rPr>
          <w:szCs w:val="28"/>
        </w:rPr>
        <w:t>для</w:t>
      </w:r>
      <w:r w:rsidR="004457E8">
        <w:rPr>
          <w:szCs w:val="28"/>
        </w:rPr>
        <w:t xml:space="preserve"> </w:t>
      </w:r>
      <w:r w:rsidRPr="003F5F3C">
        <w:rPr>
          <w:szCs w:val="28"/>
        </w:rPr>
        <w:t>его</w:t>
      </w:r>
      <w:r w:rsidR="004457E8">
        <w:rPr>
          <w:szCs w:val="28"/>
        </w:rPr>
        <w:t xml:space="preserve"> </w:t>
      </w:r>
      <w:r w:rsidRPr="003F5F3C">
        <w:rPr>
          <w:szCs w:val="28"/>
        </w:rPr>
        <w:t>повторного</w:t>
      </w:r>
      <w:r w:rsidR="004457E8">
        <w:rPr>
          <w:szCs w:val="28"/>
        </w:rPr>
        <w:t xml:space="preserve"> </w:t>
      </w:r>
      <w:r w:rsidR="00996DBB">
        <w:rPr>
          <w:szCs w:val="28"/>
        </w:rPr>
        <w:t>применения</w:t>
      </w:r>
      <w:r w:rsidRPr="003F5F3C">
        <w:rPr>
          <w:szCs w:val="28"/>
        </w:rPr>
        <w:t>.</w:t>
      </w:r>
      <w:r w:rsidR="004457E8">
        <w:rPr>
          <w:szCs w:val="28"/>
        </w:rPr>
        <w:t xml:space="preserve"> </w:t>
      </w:r>
      <w:r w:rsidRPr="003F5F3C">
        <w:rPr>
          <w:szCs w:val="28"/>
        </w:rPr>
        <w:t>С</w:t>
      </w:r>
      <w:r w:rsidR="004457E8">
        <w:rPr>
          <w:szCs w:val="28"/>
        </w:rPr>
        <w:t xml:space="preserve"> </w:t>
      </w:r>
      <w:r w:rsidRPr="003F5F3C">
        <w:rPr>
          <w:szCs w:val="28"/>
        </w:rPr>
        <w:t>установками</w:t>
      </w:r>
      <w:r w:rsidR="004457E8">
        <w:rPr>
          <w:szCs w:val="28"/>
        </w:rPr>
        <w:t xml:space="preserve"> </w:t>
      </w:r>
      <w:r w:rsidRPr="003F5F3C">
        <w:rPr>
          <w:szCs w:val="28"/>
        </w:rPr>
        <w:t>классов</w:t>
      </w:r>
      <w:r w:rsidR="004457E8">
        <w:rPr>
          <w:szCs w:val="28"/>
        </w:rPr>
        <w:t xml:space="preserve"> </w:t>
      </w:r>
      <w:r w:rsidRPr="003F5F3C">
        <w:rPr>
          <w:szCs w:val="28"/>
        </w:rPr>
        <w:t>Миди</w:t>
      </w:r>
      <w:r w:rsidR="004457E8">
        <w:rPr>
          <w:szCs w:val="28"/>
        </w:rPr>
        <w:t xml:space="preserve"> </w:t>
      </w:r>
      <w:r w:rsidRPr="003F5F3C">
        <w:rPr>
          <w:szCs w:val="28"/>
        </w:rPr>
        <w:t>и</w:t>
      </w:r>
      <w:r w:rsidR="004457E8">
        <w:rPr>
          <w:szCs w:val="28"/>
        </w:rPr>
        <w:t xml:space="preserve"> </w:t>
      </w:r>
      <w:r w:rsidRPr="003F5F3C">
        <w:rPr>
          <w:szCs w:val="28"/>
        </w:rPr>
        <w:t>Макси</w:t>
      </w:r>
      <w:r w:rsidR="004457E8">
        <w:rPr>
          <w:szCs w:val="28"/>
        </w:rPr>
        <w:t xml:space="preserve"> </w:t>
      </w:r>
      <w:r w:rsidRPr="003F5F3C">
        <w:rPr>
          <w:szCs w:val="28"/>
        </w:rPr>
        <w:t>целесообразно</w:t>
      </w:r>
      <w:r w:rsidR="004457E8">
        <w:rPr>
          <w:szCs w:val="28"/>
        </w:rPr>
        <w:t xml:space="preserve"> </w:t>
      </w:r>
      <w:r w:rsidR="00996DBB">
        <w:rPr>
          <w:szCs w:val="28"/>
        </w:rPr>
        <w:t>применять</w:t>
      </w:r>
      <w:r w:rsidR="004457E8">
        <w:rPr>
          <w:szCs w:val="28"/>
        </w:rPr>
        <w:t xml:space="preserve"> </w:t>
      </w:r>
      <w:r w:rsidRPr="003F5F3C">
        <w:rPr>
          <w:szCs w:val="28"/>
        </w:rPr>
        <w:t>два</w:t>
      </w:r>
      <w:r w:rsidR="004457E8">
        <w:rPr>
          <w:szCs w:val="28"/>
        </w:rPr>
        <w:t xml:space="preserve"> </w:t>
      </w:r>
      <w:r w:rsidRPr="003F5F3C">
        <w:rPr>
          <w:szCs w:val="28"/>
        </w:rPr>
        <w:t>бака:</w:t>
      </w:r>
      <w:r w:rsidR="004457E8">
        <w:rPr>
          <w:szCs w:val="28"/>
        </w:rPr>
        <w:t xml:space="preserve"> </w:t>
      </w:r>
      <w:r w:rsidRPr="003F5F3C">
        <w:rPr>
          <w:szCs w:val="28"/>
        </w:rPr>
        <w:t>для</w:t>
      </w:r>
      <w:r w:rsidR="004457E8">
        <w:rPr>
          <w:szCs w:val="28"/>
        </w:rPr>
        <w:t xml:space="preserve"> </w:t>
      </w:r>
      <w:r w:rsidRPr="003F5F3C">
        <w:rPr>
          <w:szCs w:val="28"/>
        </w:rPr>
        <w:t>подготовительного</w:t>
      </w:r>
      <w:r w:rsidR="004457E8">
        <w:rPr>
          <w:szCs w:val="28"/>
        </w:rPr>
        <w:t xml:space="preserve"> </w:t>
      </w:r>
      <w:r w:rsidRPr="003F5F3C">
        <w:rPr>
          <w:szCs w:val="28"/>
        </w:rPr>
        <w:t>рабочего</w:t>
      </w:r>
      <w:r w:rsidR="004457E8">
        <w:rPr>
          <w:szCs w:val="28"/>
        </w:rPr>
        <w:t xml:space="preserve"> </w:t>
      </w:r>
      <w:r w:rsidRPr="003F5F3C">
        <w:rPr>
          <w:szCs w:val="28"/>
        </w:rPr>
        <w:t>раствора</w:t>
      </w:r>
      <w:r w:rsidR="004457E8">
        <w:rPr>
          <w:szCs w:val="28"/>
        </w:rPr>
        <w:t xml:space="preserve"> </w:t>
      </w:r>
      <w:r w:rsidRPr="003F5F3C">
        <w:rPr>
          <w:szCs w:val="28"/>
        </w:rPr>
        <w:t>и</w:t>
      </w:r>
      <w:r w:rsidR="004457E8">
        <w:rPr>
          <w:szCs w:val="28"/>
        </w:rPr>
        <w:t xml:space="preserve"> </w:t>
      </w:r>
      <w:r w:rsidRPr="003F5F3C">
        <w:rPr>
          <w:szCs w:val="28"/>
        </w:rPr>
        <w:t>для</w:t>
      </w:r>
      <w:r w:rsidR="004457E8">
        <w:rPr>
          <w:szCs w:val="28"/>
        </w:rPr>
        <w:t xml:space="preserve"> </w:t>
      </w:r>
      <w:r w:rsidRPr="003F5F3C">
        <w:rPr>
          <w:szCs w:val="28"/>
        </w:rPr>
        <w:t>перемешивания.</w:t>
      </w:r>
      <w:r w:rsidR="004457E8">
        <w:rPr>
          <w:szCs w:val="28"/>
        </w:rPr>
        <w:t xml:space="preserve"> </w:t>
      </w:r>
    </w:p>
    <w:p w14:paraId="3F32F11F" w14:textId="04106999" w:rsidR="006018B2" w:rsidRPr="003F5F3C" w:rsidRDefault="006018B2" w:rsidP="00F23F13">
      <w:pPr>
        <w:ind w:firstLine="567"/>
        <w:jc w:val="both"/>
        <w:rPr>
          <w:szCs w:val="28"/>
        </w:rPr>
      </w:pPr>
      <w:r w:rsidRPr="003F5F3C">
        <w:rPr>
          <w:szCs w:val="28"/>
        </w:rPr>
        <w:t>Технологическая</w:t>
      </w:r>
      <w:r w:rsidR="004457E8">
        <w:rPr>
          <w:szCs w:val="28"/>
        </w:rPr>
        <w:t xml:space="preserve"> </w:t>
      </w:r>
      <w:r w:rsidRPr="003F5F3C">
        <w:rPr>
          <w:szCs w:val="28"/>
        </w:rPr>
        <w:t>схема</w:t>
      </w:r>
      <w:r w:rsidR="004457E8">
        <w:rPr>
          <w:szCs w:val="28"/>
        </w:rPr>
        <w:t xml:space="preserve"> </w:t>
      </w:r>
      <w:r w:rsidRPr="003F5F3C">
        <w:rPr>
          <w:szCs w:val="28"/>
        </w:rPr>
        <w:t>блока</w:t>
      </w:r>
      <w:r w:rsidR="004457E8">
        <w:rPr>
          <w:szCs w:val="28"/>
        </w:rPr>
        <w:t xml:space="preserve"> </w:t>
      </w:r>
      <w:r w:rsidRPr="003F5F3C">
        <w:rPr>
          <w:szCs w:val="28"/>
        </w:rPr>
        <w:t>приготовления</w:t>
      </w:r>
      <w:r w:rsidR="004457E8">
        <w:rPr>
          <w:szCs w:val="28"/>
        </w:rPr>
        <w:t xml:space="preserve"> </w:t>
      </w:r>
      <w:r w:rsidRPr="003F5F3C">
        <w:rPr>
          <w:szCs w:val="28"/>
        </w:rPr>
        <w:t>бурового</w:t>
      </w:r>
      <w:r w:rsidR="004457E8">
        <w:rPr>
          <w:szCs w:val="28"/>
        </w:rPr>
        <w:t xml:space="preserve"> </w:t>
      </w:r>
      <w:r w:rsidRPr="003F5F3C">
        <w:rPr>
          <w:szCs w:val="28"/>
        </w:rPr>
        <w:t>раствора</w:t>
      </w:r>
      <w:r w:rsidR="004457E8">
        <w:rPr>
          <w:szCs w:val="28"/>
        </w:rPr>
        <w:t xml:space="preserve"> </w:t>
      </w:r>
      <w:r w:rsidRPr="003F5F3C">
        <w:rPr>
          <w:szCs w:val="28"/>
        </w:rPr>
        <w:t>включает:</w:t>
      </w:r>
      <w:r w:rsidR="004457E8">
        <w:rPr>
          <w:szCs w:val="28"/>
        </w:rPr>
        <w:t xml:space="preserve"> </w:t>
      </w:r>
      <w:r w:rsidRPr="003F5F3C">
        <w:rPr>
          <w:szCs w:val="28"/>
        </w:rPr>
        <w:t>емкость</w:t>
      </w:r>
      <w:r w:rsidR="004457E8">
        <w:rPr>
          <w:szCs w:val="28"/>
        </w:rPr>
        <w:t xml:space="preserve"> </w:t>
      </w:r>
      <w:r w:rsidRPr="003F5F3C">
        <w:rPr>
          <w:szCs w:val="28"/>
        </w:rPr>
        <w:t>для</w:t>
      </w:r>
      <w:r w:rsidR="004457E8">
        <w:rPr>
          <w:szCs w:val="28"/>
        </w:rPr>
        <w:t xml:space="preserve"> </w:t>
      </w:r>
      <w:r w:rsidRPr="003F5F3C">
        <w:rPr>
          <w:szCs w:val="28"/>
        </w:rPr>
        <w:t>перемешивания</w:t>
      </w:r>
      <w:r w:rsidR="004457E8">
        <w:rPr>
          <w:szCs w:val="28"/>
        </w:rPr>
        <w:t xml:space="preserve"> </w:t>
      </w:r>
      <w:r w:rsidRPr="003F5F3C">
        <w:rPr>
          <w:szCs w:val="28"/>
        </w:rPr>
        <w:t>компонентов</w:t>
      </w:r>
      <w:r w:rsidR="004457E8">
        <w:rPr>
          <w:szCs w:val="28"/>
        </w:rPr>
        <w:t xml:space="preserve"> </w:t>
      </w:r>
      <w:r w:rsidRPr="003F5F3C">
        <w:rPr>
          <w:szCs w:val="28"/>
        </w:rPr>
        <w:t>бурового</w:t>
      </w:r>
      <w:r w:rsidR="004457E8">
        <w:rPr>
          <w:szCs w:val="28"/>
        </w:rPr>
        <w:t xml:space="preserve"> </w:t>
      </w:r>
      <w:r w:rsidRPr="003F5F3C">
        <w:rPr>
          <w:szCs w:val="28"/>
        </w:rPr>
        <w:t>раствора,</w:t>
      </w:r>
      <w:r w:rsidR="004457E8">
        <w:rPr>
          <w:szCs w:val="28"/>
        </w:rPr>
        <w:t xml:space="preserve"> </w:t>
      </w:r>
      <w:r w:rsidRPr="003F5F3C">
        <w:rPr>
          <w:szCs w:val="28"/>
        </w:rPr>
        <w:t>оснащенную</w:t>
      </w:r>
      <w:r w:rsidR="004457E8">
        <w:rPr>
          <w:szCs w:val="28"/>
        </w:rPr>
        <w:t xml:space="preserve"> </w:t>
      </w:r>
      <w:r w:rsidRPr="003F5F3C">
        <w:rPr>
          <w:szCs w:val="28"/>
        </w:rPr>
        <w:t>гидравлическим</w:t>
      </w:r>
      <w:r w:rsidR="004457E8">
        <w:rPr>
          <w:szCs w:val="28"/>
        </w:rPr>
        <w:t xml:space="preserve"> </w:t>
      </w:r>
      <w:r w:rsidRPr="003F5F3C">
        <w:rPr>
          <w:szCs w:val="28"/>
        </w:rPr>
        <w:t>и/или</w:t>
      </w:r>
      <w:r w:rsidR="004457E8">
        <w:rPr>
          <w:szCs w:val="28"/>
        </w:rPr>
        <w:t xml:space="preserve"> </w:t>
      </w:r>
      <w:r w:rsidRPr="003F5F3C">
        <w:rPr>
          <w:szCs w:val="28"/>
        </w:rPr>
        <w:t>механическим</w:t>
      </w:r>
      <w:r w:rsidR="004457E8">
        <w:rPr>
          <w:szCs w:val="28"/>
        </w:rPr>
        <w:t xml:space="preserve"> </w:t>
      </w:r>
      <w:r w:rsidRPr="003F5F3C">
        <w:rPr>
          <w:szCs w:val="28"/>
        </w:rPr>
        <w:t>перемешивателем;</w:t>
      </w:r>
      <w:r w:rsidR="004457E8">
        <w:rPr>
          <w:szCs w:val="28"/>
        </w:rPr>
        <w:t xml:space="preserve"> </w:t>
      </w:r>
      <w:r w:rsidRPr="003F5F3C">
        <w:rPr>
          <w:szCs w:val="28"/>
        </w:rPr>
        <w:t>гидроэжекторный</w:t>
      </w:r>
      <w:r w:rsidR="004457E8">
        <w:rPr>
          <w:szCs w:val="28"/>
        </w:rPr>
        <w:t xml:space="preserve"> </w:t>
      </w:r>
      <w:r w:rsidRPr="003F5F3C">
        <w:rPr>
          <w:szCs w:val="28"/>
        </w:rPr>
        <w:t>смеситель,</w:t>
      </w:r>
      <w:r w:rsidR="004457E8">
        <w:rPr>
          <w:szCs w:val="28"/>
        </w:rPr>
        <w:t xml:space="preserve"> </w:t>
      </w:r>
      <w:r w:rsidRPr="003F5F3C">
        <w:rPr>
          <w:szCs w:val="28"/>
        </w:rPr>
        <w:t>оснащенный</w:t>
      </w:r>
      <w:r w:rsidR="004457E8">
        <w:rPr>
          <w:szCs w:val="28"/>
        </w:rPr>
        <w:t xml:space="preserve"> </w:t>
      </w:r>
      <w:r w:rsidRPr="003F5F3C">
        <w:rPr>
          <w:szCs w:val="28"/>
        </w:rPr>
        <w:t>загрузочной</w:t>
      </w:r>
      <w:r w:rsidR="004457E8">
        <w:rPr>
          <w:szCs w:val="28"/>
        </w:rPr>
        <w:t xml:space="preserve"> </w:t>
      </w:r>
      <w:r w:rsidRPr="003F5F3C">
        <w:rPr>
          <w:szCs w:val="28"/>
        </w:rPr>
        <w:t>воронкой;</w:t>
      </w:r>
      <w:r w:rsidR="004457E8">
        <w:rPr>
          <w:szCs w:val="28"/>
        </w:rPr>
        <w:t xml:space="preserve"> </w:t>
      </w:r>
      <w:r w:rsidRPr="003F5F3C">
        <w:rPr>
          <w:szCs w:val="28"/>
        </w:rPr>
        <w:t>центробежный</w:t>
      </w:r>
      <w:r w:rsidR="004457E8">
        <w:rPr>
          <w:szCs w:val="28"/>
        </w:rPr>
        <w:t xml:space="preserve"> </w:t>
      </w:r>
      <w:r w:rsidRPr="003F5F3C">
        <w:rPr>
          <w:szCs w:val="28"/>
        </w:rPr>
        <w:t>насос.</w:t>
      </w:r>
    </w:p>
    <w:p w14:paraId="20590236" w14:textId="040A0029" w:rsidR="006018B2" w:rsidRPr="003F5F3C" w:rsidRDefault="006018B2" w:rsidP="00F23F13">
      <w:pPr>
        <w:ind w:firstLine="567"/>
        <w:jc w:val="both"/>
        <w:rPr>
          <w:szCs w:val="28"/>
        </w:rPr>
      </w:pPr>
      <w:r w:rsidRPr="003F5F3C">
        <w:rPr>
          <w:szCs w:val="28"/>
        </w:rPr>
        <w:t>А.4.2</w:t>
      </w:r>
      <w:r w:rsidR="004457E8">
        <w:rPr>
          <w:szCs w:val="28"/>
        </w:rPr>
        <w:t xml:space="preserve"> </w:t>
      </w:r>
      <w:r w:rsidRPr="003F5F3C">
        <w:rPr>
          <w:szCs w:val="28"/>
        </w:rPr>
        <w:t>Буровые</w:t>
      </w:r>
      <w:r w:rsidR="004457E8">
        <w:rPr>
          <w:szCs w:val="28"/>
        </w:rPr>
        <w:t xml:space="preserve"> </w:t>
      </w:r>
      <w:r w:rsidRPr="003F5F3C">
        <w:rPr>
          <w:szCs w:val="28"/>
        </w:rPr>
        <w:t>установки</w:t>
      </w:r>
      <w:r w:rsidR="004457E8">
        <w:rPr>
          <w:szCs w:val="28"/>
        </w:rPr>
        <w:t xml:space="preserve"> </w:t>
      </w:r>
      <w:r w:rsidRPr="003F5F3C">
        <w:rPr>
          <w:szCs w:val="28"/>
        </w:rPr>
        <w:t>классов</w:t>
      </w:r>
      <w:r w:rsidR="004457E8">
        <w:rPr>
          <w:szCs w:val="28"/>
        </w:rPr>
        <w:t xml:space="preserve"> </w:t>
      </w:r>
      <w:r w:rsidRPr="003F5F3C">
        <w:rPr>
          <w:szCs w:val="28"/>
        </w:rPr>
        <w:t>Мини</w:t>
      </w:r>
      <w:r w:rsidR="004457E8">
        <w:rPr>
          <w:szCs w:val="28"/>
        </w:rPr>
        <w:t xml:space="preserve"> </w:t>
      </w:r>
      <w:r w:rsidRPr="003F5F3C">
        <w:rPr>
          <w:szCs w:val="28"/>
        </w:rPr>
        <w:t>и</w:t>
      </w:r>
      <w:r w:rsidR="004457E8">
        <w:rPr>
          <w:szCs w:val="28"/>
        </w:rPr>
        <w:t xml:space="preserve"> </w:t>
      </w:r>
      <w:r w:rsidRPr="003F5F3C">
        <w:rPr>
          <w:szCs w:val="28"/>
        </w:rPr>
        <w:t>Миди</w:t>
      </w:r>
      <w:r w:rsidR="004457E8">
        <w:rPr>
          <w:szCs w:val="28"/>
        </w:rPr>
        <w:t xml:space="preserve"> </w:t>
      </w:r>
      <w:r w:rsidRPr="003F5F3C">
        <w:rPr>
          <w:szCs w:val="28"/>
        </w:rPr>
        <w:t>могут</w:t>
      </w:r>
      <w:r w:rsidR="004457E8">
        <w:rPr>
          <w:szCs w:val="28"/>
        </w:rPr>
        <w:t xml:space="preserve"> </w:t>
      </w:r>
      <w:r w:rsidRPr="003F5F3C">
        <w:rPr>
          <w:szCs w:val="28"/>
        </w:rPr>
        <w:t>укомплектовываться</w:t>
      </w:r>
      <w:r w:rsidR="004457E8">
        <w:rPr>
          <w:szCs w:val="28"/>
        </w:rPr>
        <w:t xml:space="preserve"> </w:t>
      </w:r>
      <w:r w:rsidRPr="003F5F3C">
        <w:rPr>
          <w:szCs w:val="28"/>
        </w:rPr>
        <w:t>компактными</w:t>
      </w:r>
      <w:r w:rsidR="004457E8">
        <w:rPr>
          <w:szCs w:val="28"/>
        </w:rPr>
        <w:t xml:space="preserve"> </w:t>
      </w:r>
      <w:r w:rsidRPr="003F5F3C">
        <w:rPr>
          <w:szCs w:val="28"/>
        </w:rPr>
        <w:t>смесителями</w:t>
      </w:r>
      <w:r w:rsidR="004457E8">
        <w:rPr>
          <w:szCs w:val="28"/>
        </w:rPr>
        <w:t xml:space="preserve"> </w:t>
      </w:r>
      <w:r w:rsidRPr="003F5F3C">
        <w:rPr>
          <w:szCs w:val="28"/>
        </w:rPr>
        <w:t>непрерывного</w:t>
      </w:r>
      <w:r w:rsidR="004457E8">
        <w:rPr>
          <w:szCs w:val="28"/>
        </w:rPr>
        <w:t xml:space="preserve"> </w:t>
      </w:r>
      <w:r w:rsidRPr="003F5F3C">
        <w:rPr>
          <w:szCs w:val="28"/>
        </w:rPr>
        <w:t>действия.</w:t>
      </w:r>
      <w:r w:rsidR="004457E8">
        <w:rPr>
          <w:szCs w:val="28"/>
        </w:rPr>
        <w:t xml:space="preserve"> </w:t>
      </w:r>
      <w:r w:rsidRPr="003F5F3C">
        <w:rPr>
          <w:szCs w:val="28"/>
        </w:rPr>
        <w:t>Для</w:t>
      </w:r>
      <w:r w:rsidR="004457E8">
        <w:rPr>
          <w:szCs w:val="28"/>
        </w:rPr>
        <w:t xml:space="preserve"> </w:t>
      </w:r>
      <w:r w:rsidRPr="003F5F3C">
        <w:rPr>
          <w:szCs w:val="28"/>
        </w:rPr>
        <w:t>обеспечения</w:t>
      </w:r>
      <w:r w:rsidR="004457E8">
        <w:rPr>
          <w:szCs w:val="28"/>
        </w:rPr>
        <w:t xml:space="preserve"> </w:t>
      </w:r>
      <w:r w:rsidRPr="003F5F3C">
        <w:rPr>
          <w:szCs w:val="28"/>
        </w:rPr>
        <w:t>эффективной</w:t>
      </w:r>
      <w:r w:rsidR="004457E8">
        <w:rPr>
          <w:szCs w:val="28"/>
        </w:rPr>
        <w:t xml:space="preserve"> </w:t>
      </w:r>
      <w:r w:rsidRPr="003F5F3C">
        <w:rPr>
          <w:szCs w:val="28"/>
        </w:rPr>
        <w:t>работы</w:t>
      </w:r>
      <w:r w:rsidR="004457E8">
        <w:rPr>
          <w:szCs w:val="28"/>
        </w:rPr>
        <w:t xml:space="preserve"> </w:t>
      </w:r>
      <w:r w:rsidRPr="003F5F3C">
        <w:rPr>
          <w:szCs w:val="28"/>
        </w:rPr>
        <w:t>такого</w:t>
      </w:r>
      <w:r w:rsidR="004457E8">
        <w:rPr>
          <w:szCs w:val="28"/>
        </w:rPr>
        <w:t xml:space="preserve"> </w:t>
      </w:r>
      <w:r w:rsidRPr="003F5F3C">
        <w:rPr>
          <w:szCs w:val="28"/>
        </w:rPr>
        <w:t>рода</w:t>
      </w:r>
      <w:r w:rsidR="004457E8">
        <w:rPr>
          <w:szCs w:val="28"/>
        </w:rPr>
        <w:t xml:space="preserve"> </w:t>
      </w:r>
      <w:r w:rsidRPr="003F5F3C">
        <w:rPr>
          <w:szCs w:val="28"/>
        </w:rPr>
        <w:t>смесителей</w:t>
      </w:r>
      <w:r w:rsidR="004457E8">
        <w:rPr>
          <w:szCs w:val="28"/>
        </w:rPr>
        <w:t xml:space="preserve"> </w:t>
      </w:r>
      <w:r w:rsidRPr="003F5F3C">
        <w:rPr>
          <w:szCs w:val="28"/>
        </w:rPr>
        <w:t>необходимо</w:t>
      </w:r>
      <w:r w:rsidR="004457E8">
        <w:rPr>
          <w:szCs w:val="28"/>
        </w:rPr>
        <w:t xml:space="preserve"> </w:t>
      </w:r>
      <w:r w:rsidR="00996DBB">
        <w:rPr>
          <w:szCs w:val="28"/>
        </w:rPr>
        <w:t>применять</w:t>
      </w:r>
      <w:r w:rsidR="004457E8">
        <w:rPr>
          <w:szCs w:val="28"/>
        </w:rPr>
        <w:t xml:space="preserve"> </w:t>
      </w:r>
      <w:r w:rsidRPr="003F5F3C">
        <w:rPr>
          <w:szCs w:val="28"/>
        </w:rPr>
        <w:t>компоненты</w:t>
      </w:r>
      <w:r w:rsidR="004457E8">
        <w:rPr>
          <w:szCs w:val="28"/>
        </w:rPr>
        <w:t xml:space="preserve"> </w:t>
      </w:r>
      <w:r w:rsidRPr="003F5F3C">
        <w:rPr>
          <w:szCs w:val="28"/>
        </w:rPr>
        <w:t>бурового</w:t>
      </w:r>
      <w:r w:rsidR="004457E8">
        <w:rPr>
          <w:szCs w:val="28"/>
        </w:rPr>
        <w:t xml:space="preserve"> </w:t>
      </w:r>
      <w:r w:rsidRPr="003F5F3C">
        <w:rPr>
          <w:szCs w:val="28"/>
        </w:rPr>
        <w:t>раствора,</w:t>
      </w:r>
      <w:r w:rsidR="004457E8">
        <w:rPr>
          <w:szCs w:val="28"/>
        </w:rPr>
        <w:t xml:space="preserve"> </w:t>
      </w:r>
      <w:r w:rsidRPr="003F5F3C">
        <w:rPr>
          <w:szCs w:val="28"/>
        </w:rPr>
        <w:t>не</w:t>
      </w:r>
      <w:r w:rsidR="004457E8">
        <w:rPr>
          <w:szCs w:val="28"/>
        </w:rPr>
        <w:t xml:space="preserve"> </w:t>
      </w:r>
      <w:r w:rsidRPr="003F5F3C">
        <w:rPr>
          <w:szCs w:val="28"/>
        </w:rPr>
        <w:t>требующие</w:t>
      </w:r>
      <w:r w:rsidR="004457E8">
        <w:rPr>
          <w:szCs w:val="28"/>
        </w:rPr>
        <w:t xml:space="preserve"> </w:t>
      </w:r>
      <w:r w:rsidRPr="003F5F3C">
        <w:rPr>
          <w:szCs w:val="28"/>
        </w:rPr>
        <w:t>длительного</w:t>
      </w:r>
      <w:r w:rsidR="004457E8">
        <w:rPr>
          <w:szCs w:val="28"/>
        </w:rPr>
        <w:t xml:space="preserve"> </w:t>
      </w:r>
      <w:r w:rsidRPr="003F5F3C">
        <w:rPr>
          <w:szCs w:val="28"/>
        </w:rPr>
        <w:t>перемешивания</w:t>
      </w:r>
      <w:r w:rsidR="004457E8">
        <w:rPr>
          <w:szCs w:val="28"/>
        </w:rPr>
        <w:t xml:space="preserve"> </w:t>
      </w:r>
      <w:r w:rsidRPr="003F5F3C">
        <w:rPr>
          <w:szCs w:val="28"/>
        </w:rPr>
        <w:t>и</w:t>
      </w:r>
      <w:r w:rsidR="004457E8">
        <w:rPr>
          <w:szCs w:val="28"/>
        </w:rPr>
        <w:t xml:space="preserve"> </w:t>
      </w:r>
      <w:r w:rsidRPr="003F5F3C">
        <w:rPr>
          <w:szCs w:val="28"/>
        </w:rPr>
        <w:t>разбухающие</w:t>
      </w:r>
      <w:r w:rsidR="004457E8">
        <w:rPr>
          <w:szCs w:val="28"/>
        </w:rPr>
        <w:t xml:space="preserve"> </w:t>
      </w:r>
      <w:r w:rsidRPr="003F5F3C">
        <w:rPr>
          <w:szCs w:val="28"/>
        </w:rPr>
        <w:t>в</w:t>
      </w:r>
      <w:r w:rsidR="004457E8">
        <w:rPr>
          <w:szCs w:val="28"/>
        </w:rPr>
        <w:t xml:space="preserve"> </w:t>
      </w:r>
      <w:r w:rsidRPr="003F5F3C">
        <w:rPr>
          <w:szCs w:val="28"/>
        </w:rPr>
        <w:t>форсунке</w:t>
      </w:r>
      <w:r w:rsidR="004457E8">
        <w:rPr>
          <w:szCs w:val="28"/>
        </w:rPr>
        <w:t xml:space="preserve"> </w:t>
      </w:r>
      <w:r w:rsidRPr="003F5F3C">
        <w:rPr>
          <w:szCs w:val="28"/>
        </w:rPr>
        <w:t>буровой</w:t>
      </w:r>
      <w:r w:rsidR="004457E8">
        <w:rPr>
          <w:szCs w:val="28"/>
        </w:rPr>
        <w:t xml:space="preserve"> </w:t>
      </w:r>
      <w:r w:rsidRPr="003F5F3C">
        <w:rPr>
          <w:szCs w:val="28"/>
        </w:rPr>
        <w:t>головки.</w:t>
      </w:r>
    </w:p>
    <w:p w14:paraId="11B6A431" w14:textId="08C1BD27" w:rsidR="006018B2" w:rsidRPr="003F5F3C" w:rsidRDefault="006018B2" w:rsidP="00F23F13">
      <w:pPr>
        <w:pStyle w:val="afe"/>
        <w:spacing w:after="0" w:line="240" w:lineRule="auto"/>
        <w:ind w:left="0" w:right="141" w:firstLine="567"/>
        <w:jc w:val="both"/>
        <w:rPr>
          <w:rFonts w:ascii="Times New Roman" w:hAnsi="Times New Roman"/>
          <w:sz w:val="24"/>
          <w:szCs w:val="28"/>
        </w:rPr>
      </w:pPr>
      <w:r w:rsidRPr="003F5F3C">
        <w:rPr>
          <w:rFonts w:ascii="Times New Roman" w:hAnsi="Times New Roman"/>
          <w:sz w:val="24"/>
          <w:szCs w:val="28"/>
          <w:shd w:val="clear" w:color="auto" w:fill="FFFFFF"/>
        </w:rPr>
        <w:t>А.4.3</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Система</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очистки</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бурового</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раствора</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состоит</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из</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набора</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технологического</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оборудования,</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где</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каждая</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последующая</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ступень</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удаляет</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выбуренную</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породу</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меньшей</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фракции,</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чем</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предыдущая.</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Степень</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очистки</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каждой</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конкретной</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ступени</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зависит</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от</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параметров</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выбранного</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оборудования</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и</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определяется</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средним</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размером</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удаляемых</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частиц</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(«точка</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отсечки»):</w:t>
      </w:r>
    </w:p>
    <w:p w14:paraId="26C5A5B9" w14:textId="20D09A2A" w:rsidR="006018B2" w:rsidRPr="003F5F3C" w:rsidRDefault="006018B2" w:rsidP="00F23F13">
      <w:pPr>
        <w:pStyle w:val="afe"/>
        <w:spacing w:after="0" w:line="240" w:lineRule="auto"/>
        <w:ind w:left="0" w:right="141" w:firstLine="567"/>
        <w:jc w:val="both"/>
        <w:rPr>
          <w:rFonts w:ascii="Times New Roman" w:hAnsi="Times New Roman"/>
          <w:sz w:val="24"/>
          <w:szCs w:val="28"/>
          <w:shd w:val="clear" w:color="auto" w:fill="FFFFFF"/>
        </w:rPr>
      </w:pPr>
      <w:r w:rsidRPr="003F5F3C">
        <w:rPr>
          <w:rFonts w:ascii="Times New Roman" w:hAnsi="Times New Roman"/>
          <w:sz w:val="24"/>
          <w:szCs w:val="28"/>
          <w:shd w:val="clear" w:color="auto" w:fill="FFFFFF"/>
        </w:rPr>
        <w:t>-</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до</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75</w:t>
      </w:r>
      <w:r w:rsidR="004457E8">
        <w:rPr>
          <w:rFonts w:ascii="Times New Roman" w:hAnsi="Times New Roman"/>
          <w:sz w:val="24"/>
          <w:szCs w:val="28"/>
          <w:shd w:val="clear" w:color="auto" w:fill="FFFFFF"/>
        </w:rPr>
        <w:t xml:space="preserve"> </w:t>
      </w:r>
      <w:r w:rsidR="00A5309C" w:rsidRPr="003F5F3C">
        <w:rPr>
          <w:rFonts w:ascii="Times New Roman" w:hAnsi="Times New Roman"/>
          <w:sz w:val="24"/>
          <w:szCs w:val="28"/>
          <w:shd w:val="clear" w:color="auto" w:fill="FFFFFF"/>
        </w:rPr>
        <w:t>микрон</w:t>
      </w:r>
      <w:r w:rsidR="004457E8">
        <w:rPr>
          <w:rFonts w:ascii="Times New Roman" w:hAnsi="Times New Roman"/>
          <w:sz w:val="24"/>
          <w:szCs w:val="28"/>
          <w:shd w:val="clear" w:color="auto" w:fill="FFFFFF"/>
        </w:rPr>
        <w:t xml:space="preserve"> </w:t>
      </w:r>
      <w:r w:rsidR="00996DBB">
        <w:rPr>
          <w:rFonts w:ascii="Times New Roman" w:hAnsi="Times New Roman"/>
          <w:sz w:val="24"/>
          <w:szCs w:val="28"/>
          <w:shd w:val="clear" w:color="auto" w:fill="FFFFFF"/>
        </w:rPr>
        <w:t>–</w:t>
      </w:r>
      <w:r w:rsidR="004457E8">
        <w:rPr>
          <w:rFonts w:ascii="Times New Roman" w:hAnsi="Times New Roman"/>
          <w:sz w:val="24"/>
          <w:szCs w:val="28"/>
          <w:shd w:val="clear" w:color="auto" w:fill="FFFFFF"/>
        </w:rPr>
        <w:t xml:space="preserve"> </w:t>
      </w:r>
      <w:r w:rsidR="00996DBB">
        <w:rPr>
          <w:rFonts w:ascii="Times New Roman" w:hAnsi="Times New Roman"/>
          <w:sz w:val="24"/>
          <w:szCs w:val="28"/>
          <w:shd w:val="clear" w:color="auto" w:fill="FFFFFF"/>
        </w:rPr>
        <w:t>вибрационное</w:t>
      </w:r>
      <w:r w:rsidR="004457E8">
        <w:rPr>
          <w:rFonts w:ascii="Times New Roman" w:hAnsi="Times New Roman"/>
          <w:sz w:val="24"/>
          <w:szCs w:val="28"/>
          <w:shd w:val="clear" w:color="auto" w:fill="FFFFFF"/>
        </w:rPr>
        <w:t xml:space="preserve"> </w:t>
      </w:r>
      <w:r w:rsidR="00996DBB">
        <w:rPr>
          <w:rFonts w:ascii="Times New Roman" w:hAnsi="Times New Roman"/>
          <w:sz w:val="24"/>
          <w:szCs w:val="28"/>
          <w:shd w:val="clear" w:color="auto" w:fill="FFFFFF"/>
        </w:rPr>
        <w:t>сито</w:t>
      </w:r>
      <w:r w:rsidRPr="003F5F3C">
        <w:rPr>
          <w:rFonts w:ascii="Times New Roman" w:hAnsi="Times New Roman"/>
          <w:sz w:val="24"/>
          <w:szCs w:val="28"/>
          <w:shd w:val="clear" w:color="auto" w:fill="FFFFFF"/>
        </w:rPr>
        <w:t>;</w:t>
      </w:r>
    </w:p>
    <w:p w14:paraId="07736D59" w14:textId="3480D987" w:rsidR="006018B2" w:rsidRPr="003F5F3C" w:rsidRDefault="006018B2" w:rsidP="00F23F13">
      <w:pPr>
        <w:pStyle w:val="afe"/>
        <w:spacing w:after="0" w:line="240" w:lineRule="auto"/>
        <w:ind w:left="0" w:right="141" w:firstLine="567"/>
        <w:jc w:val="both"/>
        <w:rPr>
          <w:rFonts w:ascii="Times New Roman" w:hAnsi="Times New Roman"/>
          <w:sz w:val="24"/>
          <w:szCs w:val="28"/>
          <w:shd w:val="clear" w:color="auto" w:fill="FFFFFF"/>
        </w:rPr>
      </w:pPr>
      <w:r w:rsidRPr="003F5F3C">
        <w:rPr>
          <w:rFonts w:ascii="Times New Roman" w:hAnsi="Times New Roman"/>
          <w:sz w:val="24"/>
          <w:szCs w:val="28"/>
          <w:shd w:val="clear" w:color="auto" w:fill="FFFFFF"/>
        </w:rPr>
        <w:t>-</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до</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45</w:t>
      </w:r>
      <w:r w:rsidR="004457E8">
        <w:rPr>
          <w:rFonts w:ascii="Times New Roman" w:hAnsi="Times New Roman"/>
          <w:sz w:val="24"/>
          <w:szCs w:val="28"/>
          <w:shd w:val="clear" w:color="auto" w:fill="FFFFFF"/>
        </w:rPr>
        <w:t xml:space="preserve"> </w:t>
      </w:r>
      <w:r w:rsidR="00A5309C" w:rsidRPr="003F5F3C">
        <w:rPr>
          <w:rFonts w:ascii="Times New Roman" w:hAnsi="Times New Roman"/>
          <w:sz w:val="24"/>
          <w:szCs w:val="28"/>
          <w:shd w:val="clear" w:color="auto" w:fill="FFFFFF"/>
        </w:rPr>
        <w:t>микрон</w:t>
      </w:r>
      <w:r w:rsidR="004457E8">
        <w:rPr>
          <w:rFonts w:ascii="Times New Roman" w:hAnsi="Times New Roman"/>
          <w:sz w:val="24"/>
          <w:szCs w:val="28"/>
          <w:shd w:val="clear" w:color="auto" w:fill="FFFFFF"/>
        </w:rPr>
        <w:t xml:space="preserve"> </w:t>
      </w:r>
      <w:r w:rsidR="00996DBB">
        <w:rPr>
          <w:rFonts w:ascii="Times New Roman" w:hAnsi="Times New Roman"/>
          <w:sz w:val="24"/>
          <w:szCs w:val="28"/>
          <w:shd w:val="clear" w:color="auto" w:fill="FFFFFF"/>
        </w:rPr>
        <w:t>–</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гидроциклон</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10</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дюймов</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(пескоотделитель);</w:t>
      </w:r>
    </w:p>
    <w:p w14:paraId="72369937" w14:textId="65EC58B4" w:rsidR="006018B2" w:rsidRPr="003F5F3C" w:rsidRDefault="006018B2" w:rsidP="00F23F13">
      <w:pPr>
        <w:pStyle w:val="afe"/>
        <w:spacing w:after="0" w:line="240" w:lineRule="auto"/>
        <w:ind w:left="0" w:right="141" w:firstLine="567"/>
        <w:jc w:val="both"/>
        <w:rPr>
          <w:rFonts w:ascii="Times New Roman" w:hAnsi="Times New Roman"/>
          <w:sz w:val="24"/>
          <w:szCs w:val="28"/>
          <w:shd w:val="clear" w:color="auto" w:fill="FFFFFF"/>
        </w:rPr>
      </w:pPr>
      <w:r w:rsidRPr="003F5F3C">
        <w:rPr>
          <w:rFonts w:ascii="Times New Roman" w:hAnsi="Times New Roman"/>
          <w:sz w:val="24"/>
          <w:szCs w:val="28"/>
          <w:shd w:val="clear" w:color="auto" w:fill="FFFFFF"/>
        </w:rPr>
        <w:t>-</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до</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25</w:t>
      </w:r>
      <w:r w:rsidR="004457E8">
        <w:rPr>
          <w:rFonts w:ascii="Times New Roman" w:hAnsi="Times New Roman"/>
          <w:sz w:val="24"/>
          <w:szCs w:val="28"/>
          <w:shd w:val="clear" w:color="auto" w:fill="FFFFFF"/>
        </w:rPr>
        <w:t xml:space="preserve"> </w:t>
      </w:r>
      <w:r w:rsidR="00A5309C" w:rsidRPr="003F5F3C">
        <w:rPr>
          <w:rFonts w:ascii="Times New Roman" w:hAnsi="Times New Roman"/>
          <w:sz w:val="24"/>
          <w:szCs w:val="28"/>
          <w:shd w:val="clear" w:color="auto" w:fill="FFFFFF"/>
        </w:rPr>
        <w:t>микрон</w:t>
      </w:r>
      <w:r w:rsidR="004457E8">
        <w:rPr>
          <w:rFonts w:ascii="Times New Roman" w:hAnsi="Times New Roman"/>
          <w:sz w:val="24"/>
          <w:szCs w:val="28"/>
          <w:shd w:val="clear" w:color="auto" w:fill="FFFFFF"/>
        </w:rPr>
        <w:t xml:space="preserve"> </w:t>
      </w:r>
      <w:r w:rsidR="00996DBB">
        <w:rPr>
          <w:rFonts w:ascii="Times New Roman" w:hAnsi="Times New Roman"/>
          <w:sz w:val="24"/>
          <w:szCs w:val="28"/>
          <w:shd w:val="clear" w:color="auto" w:fill="FFFFFF"/>
        </w:rPr>
        <w:t>–</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гидр</w:t>
      </w:r>
      <w:r w:rsidR="00996DBB">
        <w:rPr>
          <w:rFonts w:ascii="Times New Roman" w:hAnsi="Times New Roman"/>
          <w:sz w:val="24"/>
          <w:szCs w:val="28"/>
          <w:shd w:val="clear" w:color="auto" w:fill="FFFFFF"/>
        </w:rPr>
        <w:t>оциклон</w:t>
      </w:r>
      <w:r w:rsidR="004457E8">
        <w:rPr>
          <w:rFonts w:ascii="Times New Roman" w:hAnsi="Times New Roman"/>
          <w:sz w:val="24"/>
          <w:szCs w:val="28"/>
          <w:shd w:val="clear" w:color="auto" w:fill="FFFFFF"/>
        </w:rPr>
        <w:t xml:space="preserve"> </w:t>
      </w:r>
      <w:r w:rsidR="00996DBB">
        <w:rPr>
          <w:rFonts w:ascii="Times New Roman" w:hAnsi="Times New Roman"/>
          <w:sz w:val="24"/>
          <w:szCs w:val="28"/>
          <w:shd w:val="clear" w:color="auto" w:fill="FFFFFF"/>
        </w:rPr>
        <w:t>4</w:t>
      </w:r>
      <w:r w:rsidR="004457E8">
        <w:rPr>
          <w:rFonts w:ascii="Times New Roman" w:hAnsi="Times New Roman"/>
          <w:sz w:val="24"/>
          <w:szCs w:val="28"/>
          <w:shd w:val="clear" w:color="auto" w:fill="FFFFFF"/>
        </w:rPr>
        <w:t xml:space="preserve"> </w:t>
      </w:r>
      <w:r w:rsidR="00996DBB">
        <w:rPr>
          <w:rFonts w:ascii="Times New Roman" w:hAnsi="Times New Roman"/>
          <w:sz w:val="24"/>
          <w:szCs w:val="28"/>
          <w:shd w:val="clear" w:color="auto" w:fill="FFFFFF"/>
        </w:rPr>
        <w:t>дюйма</w:t>
      </w:r>
      <w:r w:rsidR="004457E8">
        <w:rPr>
          <w:rFonts w:ascii="Times New Roman" w:hAnsi="Times New Roman"/>
          <w:sz w:val="24"/>
          <w:szCs w:val="28"/>
          <w:shd w:val="clear" w:color="auto" w:fill="FFFFFF"/>
        </w:rPr>
        <w:t xml:space="preserve"> </w:t>
      </w:r>
      <w:r w:rsidR="00996DBB">
        <w:rPr>
          <w:rFonts w:ascii="Times New Roman" w:hAnsi="Times New Roman"/>
          <w:sz w:val="24"/>
          <w:szCs w:val="28"/>
          <w:shd w:val="clear" w:color="auto" w:fill="FFFFFF"/>
        </w:rPr>
        <w:t>(илоотделитель)</w:t>
      </w:r>
      <w:r w:rsidRPr="003F5F3C">
        <w:rPr>
          <w:rFonts w:ascii="Times New Roman" w:hAnsi="Times New Roman"/>
          <w:sz w:val="24"/>
          <w:szCs w:val="28"/>
          <w:shd w:val="clear" w:color="auto" w:fill="FFFFFF"/>
        </w:rPr>
        <w:t>;</w:t>
      </w:r>
    </w:p>
    <w:p w14:paraId="33A0C16D" w14:textId="024647F7" w:rsidR="006018B2" w:rsidRPr="003F5F3C" w:rsidRDefault="006018B2" w:rsidP="00F23F13">
      <w:pPr>
        <w:pStyle w:val="afe"/>
        <w:spacing w:after="0" w:line="240" w:lineRule="auto"/>
        <w:ind w:left="0" w:right="141" w:firstLine="567"/>
        <w:jc w:val="both"/>
        <w:rPr>
          <w:rFonts w:ascii="Times New Roman" w:hAnsi="Times New Roman"/>
          <w:sz w:val="24"/>
          <w:szCs w:val="28"/>
          <w:shd w:val="clear" w:color="auto" w:fill="FFFFFF"/>
        </w:rPr>
      </w:pPr>
      <w:r w:rsidRPr="003F5F3C">
        <w:rPr>
          <w:rFonts w:ascii="Times New Roman" w:hAnsi="Times New Roman"/>
          <w:sz w:val="24"/>
          <w:szCs w:val="28"/>
          <w:shd w:val="clear" w:color="auto" w:fill="FFFFFF"/>
        </w:rPr>
        <w:t>-</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до</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5</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10</w:t>
      </w:r>
      <w:r w:rsidR="004457E8">
        <w:rPr>
          <w:rFonts w:ascii="Times New Roman" w:hAnsi="Times New Roman"/>
          <w:sz w:val="24"/>
          <w:szCs w:val="28"/>
          <w:shd w:val="clear" w:color="auto" w:fill="FFFFFF"/>
        </w:rPr>
        <w:t xml:space="preserve"> </w:t>
      </w:r>
      <w:r w:rsidR="00A5309C" w:rsidRPr="003F5F3C">
        <w:rPr>
          <w:rFonts w:ascii="Times New Roman" w:hAnsi="Times New Roman"/>
          <w:sz w:val="24"/>
          <w:szCs w:val="28"/>
          <w:shd w:val="clear" w:color="auto" w:fill="FFFFFF"/>
        </w:rPr>
        <w:t>микрон</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центрифуга;</w:t>
      </w:r>
    </w:p>
    <w:p w14:paraId="3929428C" w14:textId="13E9EB81" w:rsidR="006018B2" w:rsidRPr="003F5F3C" w:rsidRDefault="006018B2" w:rsidP="00F23F13">
      <w:pPr>
        <w:pStyle w:val="afe"/>
        <w:spacing w:after="0" w:line="240" w:lineRule="auto"/>
        <w:ind w:left="0" w:right="141" w:firstLine="567"/>
        <w:jc w:val="both"/>
        <w:rPr>
          <w:rFonts w:ascii="Times New Roman" w:hAnsi="Times New Roman"/>
          <w:sz w:val="24"/>
          <w:szCs w:val="28"/>
        </w:rPr>
      </w:pPr>
      <w:r w:rsidRPr="003F5F3C">
        <w:rPr>
          <w:rFonts w:ascii="Times New Roman" w:hAnsi="Times New Roman"/>
          <w:sz w:val="24"/>
          <w:szCs w:val="28"/>
          <w:shd w:val="clear" w:color="auto" w:fill="FFFFFF"/>
        </w:rPr>
        <w:t>-</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меньше</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1</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микрона</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(до</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состояния</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технической</w:t>
      </w:r>
      <w:r w:rsidR="004457E8">
        <w:rPr>
          <w:rFonts w:ascii="Times New Roman" w:hAnsi="Times New Roman"/>
          <w:sz w:val="24"/>
          <w:szCs w:val="28"/>
          <w:shd w:val="clear" w:color="auto" w:fill="FFFFFF"/>
        </w:rPr>
        <w:t xml:space="preserve"> </w:t>
      </w:r>
      <w:r w:rsidR="00996DBB" w:rsidRPr="003F5F3C">
        <w:rPr>
          <w:rFonts w:ascii="Times New Roman" w:hAnsi="Times New Roman"/>
          <w:sz w:val="24"/>
          <w:szCs w:val="28"/>
          <w:shd w:val="clear" w:color="auto" w:fill="FFFFFF"/>
        </w:rPr>
        <w:t>воды)</w:t>
      </w:r>
      <w:r w:rsidR="004457E8">
        <w:rPr>
          <w:rFonts w:ascii="Times New Roman" w:hAnsi="Times New Roman"/>
          <w:sz w:val="24"/>
          <w:szCs w:val="28"/>
          <w:shd w:val="clear" w:color="auto" w:fill="FFFFFF"/>
        </w:rPr>
        <w:t xml:space="preserve"> </w:t>
      </w:r>
      <w:r w:rsidR="00996DBB">
        <w:t>–</w:t>
      </w:r>
      <w:r w:rsidR="004457E8">
        <w:t xml:space="preserve"> </w:t>
      </w:r>
      <w:r w:rsidRPr="003F5F3C">
        <w:rPr>
          <w:rFonts w:ascii="Times New Roman" w:hAnsi="Times New Roman"/>
          <w:sz w:val="24"/>
          <w:szCs w:val="28"/>
          <w:shd w:val="clear" w:color="auto" w:fill="FFFFFF"/>
        </w:rPr>
        <w:t>блок</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коагуляции</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и</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флокуляции,</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используемый</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для</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утилизации</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бурового</w:t>
      </w:r>
      <w:r w:rsidR="004457E8">
        <w:rPr>
          <w:rFonts w:ascii="Times New Roman" w:hAnsi="Times New Roman"/>
          <w:sz w:val="24"/>
          <w:szCs w:val="28"/>
          <w:shd w:val="clear" w:color="auto" w:fill="FFFFFF"/>
        </w:rPr>
        <w:t xml:space="preserve"> </w:t>
      </w:r>
      <w:r w:rsidRPr="003F5F3C">
        <w:rPr>
          <w:rFonts w:ascii="Times New Roman" w:hAnsi="Times New Roman"/>
          <w:sz w:val="24"/>
          <w:szCs w:val="28"/>
          <w:shd w:val="clear" w:color="auto" w:fill="FFFFFF"/>
        </w:rPr>
        <w:t>раствора.</w:t>
      </w:r>
    </w:p>
    <w:p w14:paraId="7EEAC76D" w14:textId="6C373D1B" w:rsidR="006018B2" w:rsidRPr="003F5F3C" w:rsidRDefault="006018B2" w:rsidP="00F23F13">
      <w:pPr>
        <w:tabs>
          <w:tab w:val="left" w:pos="3495"/>
        </w:tabs>
        <w:ind w:firstLine="567"/>
        <w:jc w:val="both"/>
        <w:rPr>
          <w:b/>
          <w:szCs w:val="28"/>
        </w:rPr>
      </w:pPr>
      <w:r w:rsidRPr="003B4DE8">
        <w:rPr>
          <w:b/>
          <w:bCs/>
          <w:szCs w:val="28"/>
        </w:rPr>
        <w:t>А</w:t>
      </w:r>
      <w:r w:rsidRPr="003F5F3C">
        <w:rPr>
          <w:b/>
          <w:szCs w:val="28"/>
        </w:rPr>
        <w:t>.5</w:t>
      </w:r>
      <w:r w:rsidR="004457E8">
        <w:rPr>
          <w:b/>
          <w:szCs w:val="28"/>
        </w:rPr>
        <w:t xml:space="preserve"> </w:t>
      </w:r>
      <w:r w:rsidRPr="003F5F3C">
        <w:rPr>
          <w:b/>
          <w:szCs w:val="28"/>
        </w:rPr>
        <w:t>Системы</w:t>
      </w:r>
      <w:r w:rsidR="004457E8">
        <w:rPr>
          <w:b/>
          <w:szCs w:val="28"/>
        </w:rPr>
        <w:t xml:space="preserve"> </w:t>
      </w:r>
      <w:r w:rsidRPr="003F5F3C">
        <w:rPr>
          <w:b/>
          <w:szCs w:val="28"/>
        </w:rPr>
        <w:t>локации</w:t>
      </w:r>
    </w:p>
    <w:p w14:paraId="0FF1A73F" w14:textId="18FE777F" w:rsidR="006018B2" w:rsidRPr="003F5F3C" w:rsidRDefault="006018B2" w:rsidP="00F23F13">
      <w:pPr>
        <w:ind w:firstLine="567"/>
        <w:jc w:val="both"/>
        <w:rPr>
          <w:szCs w:val="28"/>
        </w:rPr>
      </w:pPr>
      <w:r w:rsidRPr="003F5F3C">
        <w:rPr>
          <w:szCs w:val="28"/>
        </w:rPr>
        <w:t>А.5.1</w:t>
      </w:r>
      <w:r w:rsidR="004457E8">
        <w:rPr>
          <w:szCs w:val="28"/>
        </w:rPr>
        <w:t xml:space="preserve"> </w:t>
      </w:r>
      <w:r w:rsidRPr="003F5F3C">
        <w:rPr>
          <w:szCs w:val="28"/>
        </w:rPr>
        <w:t>При</w:t>
      </w:r>
      <w:r w:rsidR="004457E8">
        <w:rPr>
          <w:szCs w:val="28"/>
        </w:rPr>
        <w:t xml:space="preserve"> </w:t>
      </w:r>
      <w:r w:rsidRPr="003F5F3C">
        <w:rPr>
          <w:szCs w:val="28"/>
        </w:rPr>
        <w:t>проходке</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szCs w:val="28"/>
        </w:rPr>
        <w:t xml:space="preserve"> </w:t>
      </w:r>
      <w:r w:rsidRPr="003F5F3C">
        <w:rPr>
          <w:szCs w:val="28"/>
        </w:rPr>
        <w:t>должен</w:t>
      </w:r>
      <w:r w:rsidR="004457E8">
        <w:rPr>
          <w:szCs w:val="28"/>
        </w:rPr>
        <w:t xml:space="preserve"> </w:t>
      </w:r>
      <w:r w:rsidRPr="003F5F3C">
        <w:rPr>
          <w:szCs w:val="28"/>
        </w:rPr>
        <w:t>осуществляться</w:t>
      </w:r>
      <w:r w:rsidR="004457E8">
        <w:rPr>
          <w:szCs w:val="28"/>
        </w:rPr>
        <w:t xml:space="preserve"> </w:t>
      </w:r>
      <w:r w:rsidRPr="003F5F3C">
        <w:rPr>
          <w:szCs w:val="28"/>
        </w:rPr>
        <w:t>постоянный</w:t>
      </w:r>
      <w:r w:rsidR="004457E8">
        <w:rPr>
          <w:szCs w:val="28"/>
        </w:rPr>
        <w:t xml:space="preserve"> </w:t>
      </w:r>
      <w:r w:rsidRPr="003F5F3C">
        <w:rPr>
          <w:szCs w:val="28"/>
        </w:rPr>
        <w:t>контроль</w:t>
      </w:r>
      <w:r w:rsidR="004457E8">
        <w:rPr>
          <w:szCs w:val="28"/>
        </w:rPr>
        <w:t xml:space="preserve"> </w:t>
      </w:r>
      <w:r w:rsidRPr="003F5F3C">
        <w:rPr>
          <w:szCs w:val="28"/>
        </w:rPr>
        <w:t>за</w:t>
      </w:r>
      <w:r w:rsidR="004457E8">
        <w:rPr>
          <w:szCs w:val="28"/>
        </w:rPr>
        <w:t xml:space="preserve"> </w:t>
      </w:r>
      <w:r w:rsidRPr="003F5F3C">
        <w:rPr>
          <w:szCs w:val="28"/>
        </w:rPr>
        <w:t>положением</w:t>
      </w:r>
      <w:r w:rsidR="004457E8">
        <w:rPr>
          <w:szCs w:val="28"/>
        </w:rPr>
        <w:t xml:space="preserve"> </w:t>
      </w:r>
      <w:r w:rsidRPr="003F5F3C">
        <w:rPr>
          <w:szCs w:val="28"/>
        </w:rPr>
        <w:t>бурового</w:t>
      </w:r>
      <w:r w:rsidR="004457E8">
        <w:rPr>
          <w:szCs w:val="28"/>
        </w:rPr>
        <w:t xml:space="preserve"> </w:t>
      </w:r>
      <w:r w:rsidRPr="003F5F3C">
        <w:rPr>
          <w:szCs w:val="28"/>
        </w:rPr>
        <w:t>инструмента</w:t>
      </w:r>
      <w:r w:rsidR="004457E8">
        <w:rPr>
          <w:szCs w:val="28"/>
        </w:rPr>
        <w:t xml:space="preserve"> </w:t>
      </w:r>
      <w:r w:rsidR="00996DBB">
        <w:rPr>
          <w:szCs w:val="28"/>
        </w:rPr>
        <w:t>с</w:t>
      </w:r>
      <w:r w:rsidR="004457E8">
        <w:rPr>
          <w:szCs w:val="28"/>
        </w:rPr>
        <w:t xml:space="preserve"> </w:t>
      </w:r>
      <w:r w:rsidRPr="003F5F3C">
        <w:rPr>
          <w:szCs w:val="28"/>
        </w:rPr>
        <w:t>помощ</w:t>
      </w:r>
      <w:r w:rsidR="00996DBB">
        <w:rPr>
          <w:szCs w:val="28"/>
        </w:rPr>
        <w:t>ью</w:t>
      </w:r>
      <w:r w:rsidR="004457E8">
        <w:rPr>
          <w:szCs w:val="28"/>
        </w:rPr>
        <w:t xml:space="preserve"> </w:t>
      </w:r>
      <w:r w:rsidRPr="003F5F3C">
        <w:rPr>
          <w:szCs w:val="28"/>
        </w:rPr>
        <w:t>специализированных</w:t>
      </w:r>
      <w:r w:rsidR="004457E8">
        <w:rPr>
          <w:szCs w:val="28"/>
        </w:rPr>
        <w:t xml:space="preserve"> </w:t>
      </w:r>
      <w:r w:rsidRPr="003F5F3C">
        <w:rPr>
          <w:szCs w:val="28"/>
        </w:rPr>
        <w:t>систем</w:t>
      </w:r>
      <w:r w:rsidR="004457E8">
        <w:rPr>
          <w:szCs w:val="28"/>
        </w:rPr>
        <w:t xml:space="preserve"> </w:t>
      </w:r>
      <w:r w:rsidRPr="003F5F3C">
        <w:rPr>
          <w:szCs w:val="28"/>
        </w:rPr>
        <w:t>локации,</w:t>
      </w:r>
      <w:r w:rsidR="004457E8">
        <w:rPr>
          <w:szCs w:val="28"/>
        </w:rPr>
        <w:t xml:space="preserve"> </w:t>
      </w:r>
      <w:r w:rsidRPr="003F5F3C">
        <w:rPr>
          <w:szCs w:val="28"/>
        </w:rPr>
        <w:t>позволяющих</w:t>
      </w:r>
      <w:r w:rsidR="004457E8">
        <w:rPr>
          <w:szCs w:val="28"/>
        </w:rPr>
        <w:t xml:space="preserve"> </w:t>
      </w:r>
      <w:r w:rsidRPr="003F5F3C">
        <w:rPr>
          <w:szCs w:val="28"/>
        </w:rPr>
        <w:t>отслеживать:</w:t>
      </w:r>
      <w:r w:rsidR="004457E8">
        <w:rPr>
          <w:szCs w:val="28"/>
        </w:rPr>
        <w:t xml:space="preserve"> </w:t>
      </w:r>
      <w:r w:rsidRPr="003F5F3C">
        <w:rPr>
          <w:szCs w:val="28"/>
        </w:rPr>
        <w:t>глубину</w:t>
      </w:r>
      <w:r w:rsidR="004457E8">
        <w:rPr>
          <w:szCs w:val="28"/>
        </w:rPr>
        <w:t xml:space="preserve"> </w:t>
      </w:r>
      <w:r w:rsidRPr="003F5F3C">
        <w:rPr>
          <w:szCs w:val="28"/>
        </w:rPr>
        <w:t>бурения,</w:t>
      </w:r>
      <w:r w:rsidR="004457E8">
        <w:rPr>
          <w:szCs w:val="28"/>
        </w:rPr>
        <w:t xml:space="preserve"> </w:t>
      </w:r>
      <w:r w:rsidRPr="003F5F3C">
        <w:rPr>
          <w:szCs w:val="28"/>
        </w:rPr>
        <w:t>угол</w:t>
      </w:r>
      <w:r w:rsidR="004457E8">
        <w:rPr>
          <w:szCs w:val="28"/>
        </w:rPr>
        <w:t xml:space="preserve"> </w:t>
      </w:r>
      <w:r w:rsidRPr="003F5F3C">
        <w:rPr>
          <w:szCs w:val="28"/>
        </w:rPr>
        <w:t>наклона</w:t>
      </w:r>
      <w:r w:rsidR="004457E8">
        <w:rPr>
          <w:szCs w:val="28"/>
        </w:rPr>
        <w:t xml:space="preserve"> </w:t>
      </w:r>
      <w:r w:rsidRPr="003F5F3C">
        <w:rPr>
          <w:szCs w:val="28"/>
        </w:rPr>
        <w:t>трассы</w:t>
      </w:r>
      <w:r w:rsidR="004457E8">
        <w:rPr>
          <w:szCs w:val="28"/>
        </w:rPr>
        <w:t xml:space="preserve"> </w:t>
      </w:r>
      <w:r w:rsidRPr="003F5F3C">
        <w:rPr>
          <w:szCs w:val="28"/>
        </w:rPr>
        <w:t>к</w:t>
      </w:r>
      <w:r w:rsidR="004457E8">
        <w:rPr>
          <w:szCs w:val="28"/>
        </w:rPr>
        <w:t xml:space="preserve"> </w:t>
      </w:r>
      <w:r w:rsidRPr="003F5F3C">
        <w:rPr>
          <w:szCs w:val="28"/>
        </w:rPr>
        <w:t>горизонту,</w:t>
      </w:r>
      <w:r w:rsidR="004457E8">
        <w:rPr>
          <w:szCs w:val="28"/>
        </w:rPr>
        <w:t xml:space="preserve"> </w:t>
      </w:r>
      <w:r w:rsidRPr="003F5F3C">
        <w:rPr>
          <w:szCs w:val="28"/>
        </w:rPr>
        <w:t>крен</w:t>
      </w:r>
      <w:r w:rsidR="004457E8">
        <w:rPr>
          <w:szCs w:val="28"/>
        </w:rPr>
        <w:t xml:space="preserve"> </w:t>
      </w:r>
      <w:r w:rsidRPr="003F5F3C">
        <w:rPr>
          <w:szCs w:val="28"/>
        </w:rPr>
        <w:t>бурового</w:t>
      </w:r>
      <w:r w:rsidR="004457E8">
        <w:rPr>
          <w:szCs w:val="28"/>
        </w:rPr>
        <w:t xml:space="preserve"> </w:t>
      </w:r>
      <w:r w:rsidRPr="003F5F3C">
        <w:rPr>
          <w:szCs w:val="28"/>
        </w:rPr>
        <w:t>инструмента</w:t>
      </w:r>
      <w:r w:rsidR="004457E8">
        <w:rPr>
          <w:szCs w:val="28"/>
        </w:rPr>
        <w:t xml:space="preserve"> </w:t>
      </w:r>
      <w:r w:rsidRPr="003F5F3C">
        <w:rPr>
          <w:szCs w:val="28"/>
        </w:rPr>
        <w:t>(положение</w:t>
      </w:r>
      <w:r w:rsidR="004457E8">
        <w:rPr>
          <w:szCs w:val="28"/>
        </w:rPr>
        <w:t xml:space="preserve"> </w:t>
      </w:r>
      <w:r w:rsidRPr="003F5F3C">
        <w:rPr>
          <w:szCs w:val="28"/>
        </w:rPr>
        <w:t>скоса</w:t>
      </w:r>
      <w:r w:rsidR="004457E8">
        <w:rPr>
          <w:szCs w:val="28"/>
        </w:rPr>
        <w:t xml:space="preserve"> </w:t>
      </w:r>
      <w:r w:rsidRPr="003F5F3C">
        <w:rPr>
          <w:szCs w:val="28"/>
        </w:rPr>
        <w:t>буровой</w:t>
      </w:r>
      <w:r w:rsidR="004457E8">
        <w:rPr>
          <w:szCs w:val="28"/>
        </w:rPr>
        <w:t xml:space="preserve"> </w:t>
      </w:r>
      <w:r w:rsidRPr="003F5F3C">
        <w:rPr>
          <w:szCs w:val="28"/>
        </w:rPr>
        <w:t>лопатки</w:t>
      </w:r>
      <w:r w:rsidR="004457E8">
        <w:rPr>
          <w:szCs w:val="28"/>
        </w:rPr>
        <w:t xml:space="preserve"> </w:t>
      </w:r>
      <w:r w:rsidRPr="003F5F3C">
        <w:rPr>
          <w:szCs w:val="28"/>
        </w:rPr>
        <w:t>или</w:t>
      </w:r>
      <w:r w:rsidR="004457E8">
        <w:rPr>
          <w:szCs w:val="28"/>
        </w:rPr>
        <w:t xml:space="preserve"> </w:t>
      </w:r>
      <w:r w:rsidRPr="003F5F3C">
        <w:rPr>
          <w:szCs w:val="28"/>
        </w:rPr>
        <w:t>иного</w:t>
      </w:r>
      <w:r w:rsidR="004457E8">
        <w:rPr>
          <w:szCs w:val="28"/>
        </w:rPr>
        <w:t xml:space="preserve"> </w:t>
      </w:r>
      <w:r w:rsidRPr="003F5F3C">
        <w:rPr>
          <w:szCs w:val="28"/>
        </w:rPr>
        <w:t>инструмента</w:t>
      </w:r>
      <w:r w:rsidR="004457E8">
        <w:rPr>
          <w:szCs w:val="28"/>
        </w:rPr>
        <w:t xml:space="preserve"> </w:t>
      </w:r>
      <w:r w:rsidRPr="003F5F3C">
        <w:rPr>
          <w:szCs w:val="28"/>
        </w:rPr>
        <w:t>«по</w:t>
      </w:r>
      <w:r w:rsidR="004457E8">
        <w:rPr>
          <w:szCs w:val="28"/>
        </w:rPr>
        <w:t xml:space="preserve"> </w:t>
      </w:r>
      <w:r w:rsidRPr="003F5F3C">
        <w:rPr>
          <w:szCs w:val="28"/>
        </w:rPr>
        <w:t>часам»),</w:t>
      </w:r>
      <w:r w:rsidR="004457E8">
        <w:rPr>
          <w:szCs w:val="28"/>
        </w:rPr>
        <w:t xml:space="preserve"> </w:t>
      </w:r>
      <w:r w:rsidRPr="003F5F3C">
        <w:rPr>
          <w:szCs w:val="28"/>
        </w:rPr>
        <w:t>азимут</w:t>
      </w:r>
      <w:r w:rsidR="004457E8">
        <w:rPr>
          <w:szCs w:val="28"/>
        </w:rPr>
        <w:t xml:space="preserve"> </w:t>
      </w:r>
      <w:r w:rsidRPr="003F5F3C">
        <w:rPr>
          <w:szCs w:val="28"/>
        </w:rPr>
        <w:t>скважины</w:t>
      </w:r>
      <w:r w:rsidR="004457E8">
        <w:rPr>
          <w:szCs w:val="28"/>
        </w:rPr>
        <w:t xml:space="preserve"> </w:t>
      </w:r>
      <w:r w:rsidRPr="003F5F3C">
        <w:rPr>
          <w:szCs w:val="28"/>
        </w:rPr>
        <w:t>(при</w:t>
      </w:r>
      <w:r w:rsidR="004457E8">
        <w:rPr>
          <w:szCs w:val="28"/>
        </w:rPr>
        <w:t xml:space="preserve"> </w:t>
      </w:r>
      <w:r w:rsidRPr="003F5F3C">
        <w:rPr>
          <w:szCs w:val="28"/>
        </w:rPr>
        <w:t>необходимости),</w:t>
      </w:r>
      <w:r w:rsidR="004457E8">
        <w:rPr>
          <w:szCs w:val="28"/>
        </w:rPr>
        <w:t xml:space="preserve"> </w:t>
      </w:r>
      <w:r w:rsidRPr="003F5F3C">
        <w:rPr>
          <w:szCs w:val="28"/>
        </w:rPr>
        <w:t>отклонение</w:t>
      </w:r>
      <w:r w:rsidR="004457E8">
        <w:rPr>
          <w:szCs w:val="28"/>
        </w:rPr>
        <w:t xml:space="preserve"> </w:t>
      </w:r>
      <w:r w:rsidRPr="003F5F3C">
        <w:rPr>
          <w:szCs w:val="28"/>
        </w:rPr>
        <w:t>в</w:t>
      </w:r>
      <w:r w:rsidR="004457E8">
        <w:rPr>
          <w:szCs w:val="28"/>
        </w:rPr>
        <w:t xml:space="preserve"> </w:t>
      </w:r>
      <w:r w:rsidRPr="003F5F3C">
        <w:rPr>
          <w:szCs w:val="28"/>
        </w:rPr>
        <w:t>плане,</w:t>
      </w:r>
      <w:r w:rsidR="004457E8">
        <w:rPr>
          <w:szCs w:val="28"/>
        </w:rPr>
        <w:t xml:space="preserve"> </w:t>
      </w:r>
      <w:r w:rsidRPr="003F5F3C">
        <w:rPr>
          <w:szCs w:val="28"/>
        </w:rPr>
        <w:t>другие</w:t>
      </w:r>
      <w:r w:rsidR="004457E8">
        <w:rPr>
          <w:szCs w:val="28"/>
        </w:rPr>
        <w:t xml:space="preserve"> </w:t>
      </w:r>
      <w:r w:rsidRPr="003F5F3C">
        <w:rPr>
          <w:szCs w:val="28"/>
        </w:rPr>
        <w:t>условия</w:t>
      </w:r>
      <w:r w:rsidR="004457E8">
        <w:rPr>
          <w:szCs w:val="28"/>
        </w:rPr>
        <w:t xml:space="preserve"> </w:t>
      </w:r>
      <w:r w:rsidRPr="003F5F3C">
        <w:rPr>
          <w:szCs w:val="28"/>
        </w:rPr>
        <w:t>и</w:t>
      </w:r>
      <w:r w:rsidR="004457E8">
        <w:rPr>
          <w:szCs w:val="28"/>
        </w:rPr>
        <w:t xml:space="preserve"> </w:t>
      </w:r>
      <w:r w:rsidRPr="003F5F3C">
        <w:rPr>
          <w:szCs w:val="28"/>
        </w:rPr>
        <w:t>характеристики</w:t>
      </w:r>
      <w:r w:rsidR="004457E8">
        <w:rPr>
          <w:szCs w:val="28"/>
        </w:rPr>
        <w:t xml:space="preserve"> </w:t>
      </w:r>
      <w:r w:rsidRPr="003F5F3C">
        <w:rPr>
          <w:szCs w:val="28"/>
        </w:rPr>
        <w:t>технологического</w:t>
      </w:r>
      <w:r w:rsidR="004457E8">
        <w:rPr>
          <w:szCs w:val="28"/>
        </w:rPr>
        <w:t xml:space="preserve"> </w:t>
      </w:r>
      <w:r w:rsidRPr="003F5F3C">
        <w:rPr>
          <w:szCs w:val="28"/>
        </w:rPr>
        <w:t>процесса.</w:t>
      </w:r>
      <w:r w:rsidR="004457E8">
        <w:rPr>
          <w:szCs w:val="28"/>
        </w:rPr>
        <w:t xml:space="preserve"> </w:t>
      </w:r>
      <w:r w:rsidRPr="003F5F3C">
        <w:rPr>
          <w:szCs w:val="28"/>
        </w:rPr>
        <w:t>Для</w:t>
      </w:r>
      <w:r w:rsidR="004457E8">
        <w:rPr>
          <w:szCs w:val="28"/>
        </w:rPr>
        <w:t xml:space="preserve"> </w:t>
      </w:r>
      <w:r w:rsidRPr="003F5F3C">
        <w:rPr>
          <w:szCs w:val="28"/>
        </w:rPr>
        <w:t>получения</w:t>
      </w:r>
      <w:r w:rsidR="004457E8">
        <w:rPr>
          <w:szCs w:val="28"/>
        </w:rPr>
        <w:t xml:space="preserve"> </w:t>
      </w:r>
      <w:r w:rsidRPr="003F5F3C">
        <w:rPr>
          <w:szCs w:val="28"/>
        </w:rPr>
        <w:t>и</w:t>
      </w:r>
      <w:r w:rsidR="004457E8">
        <w:rPr>
          <w:szCs w:val="28"/>
        </w:rPr>
        <w:t xml:space="preserve"> </w:t>
      </w:r>
      <w:r w:rsidRPr="003F5F3C">
        <w:rPr>
          <w:szCs w:val="28"/>
        </w:rPr>
        <w:t>обработки</w:t>
      </w:r>
      <w:r w:rsidR="004457E8">
        <w:rPr>
          <w:szCs w:val="28"/>
        </w:rPr>
        <w:t xml:space="preserve"> </w:t>
      </w:r>
      <w:r w:rsidRPr="003F5F3C">
        <w:rPr>
          <w:szCs w:val="28"/>
        </w:rPr>
        <w:t>данных</w:t>
      </w:r>
      <w:r w:rsidR="004457E8">
        <w:rPr>
          <w:szCs w:val="28"/>
        </w:rPr>
        <w:t xml:space="preserve"> </w:t>
      </w:r>
      <w:r w:rsidRPr="003F5F3C">
        <w:rPr>
          <w:szCs w:val="28"/>
        </w:rPr>
        <w:t>рекомендуется</w:t>
      </w:r>
      <w:r w:rsidR="004457E8">
        <w:rPr>
          <w:szCs w:val="28"/>
        </w:rPr>
        <w:t xml:space="preserve"> </w:t>
      </w:r>
      <w:r w:rsidR="00996DBB">
        <w:rPr>
          <w:szCs w:val="28"/>
        </w:rPr>
        <w:t>применять</w:t>
      </w:r>
      <w:r w:rsidR="004457E8">
        <w:rPr>
          <w:szCs w:val="28"/>
        </w:rPr>
        <w:t xml:space="preserve"> </w:t>
      </w:r>
      <w:r w:rsidRPr="003F5F3C">
        <w:rPr>
          <w:szCs w:val="28"/>
        </w:rPr>
        <w:t>сертифицированное</w:t>
      </w:r>
      <w:r w:rsidR="004457E8">
        <w:rPr>
          <w:szCs w:val="28"/>
        </w:rPr>
        <w:t xml:space="preserve"> </w:t>
      </w:r>
      <w:r w:rsidRPr="003F5F3C">
        <w:rPr>
          <w:szCs w:val="28"/>
        </w:rPr>
        <w:t>программное</w:t>
      </w:r>
      <w:r w:rsidR="004457E8">
        <w:rPr>
          <w:szCs w:val="28"/>
        </w:rPr>
        <w:t xml:space="preserve"> </w:t>
      </w:r>
      <w:r w:rsidRPr="003F5F3C">
        <w:rPr>
          <w:szCs w:val="28"/>
        </w:rPr>
        <w:t>обеспечение,</w:t>
      </w:r>
      <w:r w:rsidR="004457E8">
        <w:rPr>
          <w:szCs w:val="28"/>
        </w:rPr>
        <w:t xml:space="preserve"> </w:t>
      </w:r>
      <w:r w:rsidRPr="003F5F3C">
        <w:rPr>
          <w:szCs w:val="28"/>
        </w:rPr>
        <w:t>поставляемое</w:t>
      </w:r>
      <w:r w:rsidR="004457E8">
        <w:rPr>
          <w:szCs w:val="28"/>
        </w:rPr>
        <w:t xml:space="preserve"> </w:t>
      </w:r>
      <w:r w:rsidRPr="003F5F3C">
        <w:rPr>
          <w:szCs w:val="28"/>
        </w:rPr>
        <w:t>производителем</w:t>
      </w:r>
      <w:r w:rsidR="004457E8">
        <w:rPr>
          <w:szCs w:val="28"/>
        </w:rPr>
        <w:t xml:space="preserve"> </w:t>
      </w:r>
      <w:r w:rsidRPr="003F5F3C">
        <w:rPr>
          <w:szCs w:val="28"/>
        </w:rPr>
        <w:t>локационной</w:t>
      </w:r>
      <w:r w:rsidR="004457E8">
        <w:rPr>
          <w:szCs w:val="28"/>
        </w:rPr>
        <w:t xml:space="preserve"> </w:t>
      </w:r>
      <w:r w:rsidRPr="003F5F3C">
        <w:rPr>
          <w:szCs w:val="28"/>
        </w:rPr>
        <w:t>системы</w:t>
      </w:r>
      <w:r w:rsidR="004457E8">
        <w:rPr>
          <w:szCs w:val="28"/>
        </w:rPr>
        <w:t xml:space="preserve"> </w:t>
      </w:r>
      <w:r w:rsidRPr="003F5F3C">
        <w:rPr>
          <w:szCs w:val="28"/>
        </w:rPr>
        <w:t>или</w:t>
      </w:r>
      <w:r w:rsidR="004457E8">
        <w:rPr>
          <w:szCs w:val="28"/>
        </w:rPr>
        <w:t xml:space="preserve"> </w:t>
      </w:r>
      <w:r w:rsidRPr="003F5F3C">
        <w:rPr>
          <w:szCs w:val="28"/>
        </w:rPr>
        <w:t>другими</w:t>
      </w:r>
      <w:r w:rsidR="004457E8">
        <w:rPr>
          <w:szCs w:val="28"/>
        </w:rPr>
        <w:t xml:space="preserve"> </w:t>
      </w:r>
      <w:r w:rsidRPr="003F5F3C">
        <w:rPr>
          <w:szCs w:val="28"/>
        </w:rPr>
        <w:t>производителями.</w:t>
      </w:r>
      <w:r w:rsidR="004457E8">
        <w:rPr>
          <w:szCs w:val="28"/>
        </w:rPr>
        <w:t xml:space="preserve">  </w:t>
      </w:r>
    </w:p>
    <w:p w14:paraId="44A9DF19" w14:textId="35AE9C78" w:rsidR="006018B2" w:rsidRDefault="006018B2" w:rsidP="00F23F13">
      <w:pPr>
        <w:ind w:firstLine="567"/>
        <w:jc w:val="both"/>
        <w:rPr>
          <w:szCs w:val="28"/>
        </w:rPr>
      </w:pPr>
      <w:r w:rsidRPr="003F5F3C">
        <w:rPr>
          <w:szCs w:val="28"/>
        </w:rPr>
        <w:t>А.5.2</w:t>
      </w:r>
      <w:r w:rsidR="004457E8">
        <w:rPr>
          <w:szCs w:val="28"/>
        </w:rPr>
        <w:t xml:space="preserve"> </w:t>
      </w:r>
      <w:r w:rsidRPr="003F5F3C">
        <w:rPr>
          <w:szCs w:val="28"/>
        </w:rPr>
        <w:t>Переносная</w:t>
      </w:r>
      <w:r w:rsidR="004457E8">
        <w:rPr>
          <w:szCs w:val="28"/>
        </w:rPr>
        <w:t xml:space="preserve"> </w:t>
      </w:r>
      <w:r w:rsidRPr="003F5F3C">
        <w:rPr>
          <w:szCs w:val="28"/>
        </w:rPr>
        <w:t>локационная</w:t>
      </w:r>
      <w:r w:rsidR="004457E8">
        <w:rPr>
          <w:szCs w:val="28"/>
        </w:rPr>
        <w:t xml:space="preserve"> </w:t>
      </w:r>
      <w:r w:rsidRPr="003F5F3C">
        <w:rPr>
          <w:szCs w:val="28"/>
        </w:rPr>
        <w:t>система,</w:t>
      </w:r>
      <w:r w:rsidR="004457E8">
        <w:rPr>
          <w:szCs w:val="28"/>
        </w:rPr>
        <w:t xml:space="preserve"> </w:t>
      </w:r>
      <w:r w:rsidRPr="003F5F3C">
        <w:rPr>
          <w:szCs w:val="28"/>
        </w:rPr>
        <w:t>как</w:t>
      </w:r>
      <w:r w:rsidR="004457E8">
        <w:rPr>
          <w:szCs w:val="28"/>
        </w:rPr>
        <w:t xml:space="preserve"> </w:t>
      </w:r>
      <w:r w:rsidRPr="003F5F3C">
        <w:rPr>
          <w:szCs w:val="28"/>
        </w:rPr>
        <w:t>правило,</w:t>
      </w:r>
      <w:r w:rsidR="004457E8">
        <w:rPr>
          <w:szCs w:val="28"/>
        </w:rPr>
        <w:t xml:space="preserve"> </w:t>
      </w:r>
      <w:r w:rsidRPr="003F5F3C">
        <w:rPr>
          <w:szCs w:val="28"/>
        </w:rPr>
        <w:t>состоит</w:t>
      </w:r>
      <w:r w:rsidR="004457E8">
        <w:rPr>
          <w:szCs w:val="28"/>
        </w:rPr>
        <w:t xml:space="preserve"> </w:t>
      </w:r>
      <w:r w:rsidRPr="003F5F3C">
        <w:rPr>
          <w:szCs w:val="28"/>
        </w:rPr>
        <w:t>из</w:t>
      </w:r>
      <w:r w:rsidR="004457E8">
        <w:rPr>
          <w:szCs w:val="28"/>
        </w:rPr>
        <w:t xml:space="preserve"> </w:t>
      </w:r>
      <w:r w:rsidRPr="003F5F3C">
        <w:rPr>
          <w:szCs w:val="28"/>
        </w:rPr>
        <w:t>приемника-локатора,</w:t>
      </w:r>
      <w:r w:rsidR="004457E8">
        <w:rPr>
          <w:szCs w:val="28"/>
        </w:rPr>
        <w:t xml:space="preserve"> </w:t>
      </w:r>
      <w:r w:rsidRPr="003F5F3C">
        <w:rPr>
          <w:szCs w:val="28"/>
        </w:rPr>
        <w:t>удаленного</w:t>
      </w:r>
      <w:r w:rsidR="004457E8">
        <w:rPr>
          <w:szCs w:val="28"/>
        </w:rPr>
        <w:t xml:space="preserve"> </w:t>
      </w:r>
      <w:r w:rsidRPr="003F5F3C">
        <w:rPr>
          <w:szCs w:val="28"/>
        </w:rPr>
        <w:t>дисплея</w:t>
      </w:r>
      <w:r w:rsidR="004457E8">
        <w:rPr>
          <w:szCs w:val="28"/>
        </w:rPr>
        <w:t xml:space="preserve"> </w:t>
      </w:r>
      <w:r w:rsidRPr="003F5F3C">
        <w:rPr>
          <w:szCs w:val="28"/>
        </w:rPr>
        <w:t>(повторителя)</w:t>
      </w:r>
      <w:r w:rsidR="004457E8">
        <w:rPr>
          <w:szCs w:val="28"/>
        </w:rPr>
        <w:t xml:space="preserve"> </w:t>
      </w:r>
      <w:r w:rsidRPr="003F5F3C">
        <w:rPr>
          <w:szCs w:val="28"/>
        </w:rPr>
        <w:t>и</w:t>
      </w:r>
      <w:r w:rsidR="0079328E">
        <w:rPr>
          <w:szCs w:val="28"/>
        </w:rPr>
        <w:t>,</w:t>
      </w:r>
      <w:r w:rsidR="004457E8">
        <w:rPr>
          <w:szCs w:val="28"/>
        </w:rPr>
        <w:t xml:space="preserve"> </w:t>
      </w:r>
      <w:r w:rsidRPr="003F5F3C">
        <w:rPr>
          <w:szCs w:val="28"/>
        </w:rPr>
        <w:t>работающего</w:t>
      </w:r>
      <w:r w:rsidR="004457E8">
        <w:rPr>
          <w:szCs w:val="28"/>
        </w:rPr>
        <w:t xml:space="preserve"> </w:t>
      </w:r>
      <w:r w:rsidRPr="003F5F3C">
        <w:rPr>
          <w:szCs w:val="28"/>
        </w:rPr>
        <w:t>от</w:t>
      </w:r>
      <w:r w:rsidR="004457E8">
        <w:rPr>
          <w:szCs w:val="28"/>
        </w:rPr>
        <w:t xml:space="preserve"> </w:t>
      </w:r>
      <w:r w:rsidRPr="003F5F3C">
        <w:rPr>
          <w:szCs w:val="28"/>
        </w:rPr>
        <w:t>батарей</w:t>
      </w:r>
      <w:r w:rsidR="0079328E">
        <w:rPr>
          <w:szCs w:val="28"/>
        </w:rPr>
        <w:t>,</w:t>
      </w:r>
      <w:r w:rsidR="004457E8">
        <w:rPr>
          <w:szCs w:val="28"/>
        </w:rPr>
        <w:t xml:space="preserve"> </w:t>
      </w:r>
      <w:r w:rsidRPr="003F5F3C">
        <w:rPr>
          <w:szCs w:val="28"/>
        </w:rPr>
        <w:t>излучателя-зонда,</w:t>
      </w:r>
      <w:r w:rsidR="004457E8">
        <w:rPr>
          <w:szCs w:val="28"/>
        </w:rPr>
        <w:t xml:space="preserve"> </w:t>
      </w:r>
      <w:r w:rsidRPr="003F5F3C">
        <w:rPr>
          <w:szCs w:val="28"/>
        </w:rPr>
        <w:t>помещаемого</w:t>
      </w:r>
      <w:r w:rsidR="004457E8">
        <w:rPr>
          <w:szCs w:val="28"/>
        </w:rPr>
        <w:t xml:space="preserve"> </w:t>
      </w:r>
      <w:r w:rsidRPr="003F5F3C">
        <w:rPr>
          <w:szCs w:val="28"/>
        </w:rPr>
        <w:t>непосредственно</w:t>
      </w:r>
      <w:r w:rsidR="004457E8">
        <w:rPr>
          <w:szCs w:val="28"/>
        </w:rPr>
        <w:t xml:space="preserve"> </w:t>
      </w:r>
      <w:r w:rsidRPr="003F5F3C">
        <w:rPr>
          <w:szCs w:val="28"/>
        </w:rPr>
        <w:t>за</w:t>
      </w:r>
      <w:r w:rsidR="004457E8">
        <w:rPr>
          <w:szCs w:val="28"/>
        </w:rPr>
        <w:t xml:space="preserve"> </w:t>
      </w:r>
      <w:r w:rsidRPr="003F5F3C">
        <w:rPr>
          <w:szCs w:val="28"/>
        </w:rPr>
        <w:t>буровой</w:t>
      </w:r>
      <w:r w:rsidR="004457E8">
        <w:rPr>
          <w:szCs w:val="28"/>
        </w:rPr>
        <w:t xml:space="preserve"> </w:t>
      </w:r>
      <w:r w:rsidRPr="003F5F3C">
        <w:rPr>
          <w:szCs w:val="28"/>
        </w:rPr>
        <w:t>головкой</w:t>
      </w:r>
      <w:r w:rsidR="004457E8">
        <w:rPr>
          <w:szCs w:val="28"/>
        </w:rPr>
        <w:t xml:space="preserve"> </w:t>
      </w:r>
      <w:r w:rsidRPr="003F5F3C">
        <w:rPr>
          <w:szCs w:val="28"/>
        </w:rPr>
        <w:t>или</w:t>
      </w:r>
      <w:r w:rsidR="004457E8">
        <w:rPr>
          <w:szCs w:val="28"/>
        </w:rPr>
        <w:t xml:space="preserve"> </w:t>
      </w:r>
      <w:r w:rsidRPr="003F5F3C">
        <w:rPr>
          <w:szCs w:val="28"/>
        </w:rPr>
        <w:t>в</w:t>
      </w:r>
      <w:r w:rsidR="004457E8">
        <w:rPr>
          <w:szCs w:val="28"/>
        </w:rPr>
        <w:t xml:space="preserve"> </w:t>
      </w:r>
      <w:r w:rsidRPr="003F5F3C">
        <w:rPr>
          <w:szCs w:val="28"/>
        </w:rPr>
        <w:t>ее</w:t>
      </w:r>
      <w:r w:rsidR="004457E8">
        <w:rPr>
          <w:szCs w:val="28"/>
        </w:rPr>
        <w:t xml:space="preserve"> </w:t>
      </w:r>
      <w:r w:rsidRPr="003F5F3C">
        <w:rPr>
          <w:szCs w:val="28"/>
        </w:rPr>
        <w:t>корпусе.</w:t>
      </w:r>
      <w:r w:rsidR="004457E8">
        <w:rPr>
          <w:szCs w:val="28"/>
        </w:rPr>
        <w:t xml:space="preserve"> </w:t>
      </w:r>
      <w:r w:rsidRPr="003F5F3C">
        <w:rPr>
          <w:szCs w:val="28"/>
        </w:rPr>
        <w:t>Типовая</w:t>
      </w:r>
      <w:r w:rsidR="004457E8">
        <w:rPr>
          <w:szCs w:val="28"/>
        </w:rPr>
        <w:t xml:space="preserve"> </w:t>
      </w:r>
      <w:r w:rsidRPr="003F5F3C">
        <w:rPr>
          <w:szCs w:val="28"/>
        </w:rPr>
        <w:t>схема</w:t>
      </w:r>
      <w:r w:rsidR="004457E8">
        <w:rPr>
          <w:szCs w:val="28"/>
        </w:rPr>
        <w:t xml:space="preserve"> </w:t>
      </w:r>
      <w:r w:rsidRPr="003F5F3C">
        <w:rPr>
          <w:szCs w:val="28"/>
        </w:rPr>
        <w:t>действия</w:t>
      </w:r>
      <w:r w:rsidR="004457E8">
        <w:rPr>
          <w:szCs w:val="28"/>
        </w:rPr>
        <w:t xml:space="preserve"> </w:t>
      </w:r>
      <w:r w:rsidRPr="003F5F3C">
        <w:rPr>
          <w:szCs w:val="28"/>
        </w:rPr>
        <w:t>электромагнитной</w:t>
      </w:r>
      <w:r w:rsidR="004457E8">
        <w:rPr>
          <w:szCs w:val="28"/>
        </w:rPr>
        <w:t xml:space="preserve"> </w:t>
      </w:r>
      <w:r w:rsidRPr="003F5F3C">
        <w:rPr>
          <w:szCs w:val="28"/>
        </w:rPr>
        <w:t>системы</w:t>
      </w:r>
      <w:r w:rsidR="004457E8">
        <w:rPr>
          <w:szCs w:val="28"/>
        </w:rPr>
        <w:t xml:space="preserve"> </w:t>
      </w:r>
      <w:r w:rsidRPr="003F5F3C">
        <w:rPr>
          <w:szCs w:val="28"/>
        </w:rPr>
        <w:t>подземной</w:t>
      </w:r>
      <w:r w:rsidR="004457E8">
        <w:rPr>
          <w:szCs w:val="28"/>
        </w:rPr>
        <w:t xml:space="preserve"> </w:t>
      </w:r>
      <w:r w:rsidRPr="003F5F3C">
        <w:rPr>
          <w:szCs w:val="28"/>
        </w:rPr>
        <w:t>локации</w:t>
      </w:r>
      <w:r w:rsidR="004457E8">
        <w:rPr>
          <w:szCs w:val="28"/>
        </w:rPr>
        <w:t xml:space="preserve"> </w:t>
      </w:r>
      <w:r w:rsidRPr="003F5F3C">
        <w:rPr>
          <w:szCs w:val="28"/>
        </w:rPr>
        <w:t>приведена</w:t>
      </w:r>
      <w:r w:rsidR="004457E8">
        <w:rPr>
          <w:szCs w:val="28"/>
        </w:rPr>
        <w:t xml:space="preserve"> </w:t>
      </w:r>
      <w:r w:rsidRPr="003F5F3C">
        <w:rPr>
          <w:szCs w:val="28"/>
        </w:rPr>
        <w:t>на</w:t>
      </w:r>
      <w:r w:rsidR="004457E8">
        <w:rPr>
          <w:szCs w:val="28"/>
        </w:rPr>
        <w:t xml:space="preserve"> </w:t>
      </w:r>
      <w:r w:rsidRPr="003F5F3C">
        <w:rPr>
          <w:szCs w:val="28"/>
        </w:rPr>
        <w:t>рисунке</w:t>
      </w:r>
      <w:r w:rsidR="004457E8">
        <w:rPr>
          <w:szCs w:val="28"/>
        </w:rPr>
        <w:t xml:space="preserve"> </w:t>
      </w:r>
      <w:r w:rsidRPr="003F5F3C">
        <w:rPr>
          <w:szCs w:val="28"/>
        </w:rPr>
        <w:t>А.2.</w:t>
      </w:r>
    </w:p>
    <w:p w14:paraId="06B56B7C" w14:textId="77777777" w:rsidR="003B4DE8" w:rsidRPr="003F5F3C" w:rsidRDefault="003B4DE8" w:rsidP="00F23F13">
      <w:pPr>
        <w:ind w:firstLine="567"/>
        <w:jc w:val="both"/>
        <w:rPr>
          <w:szCs w:val="28"/>
        </w:rPr>
      </w:pPr>
    </w:p>
    <w:p w14:paraId="43E0994C" w14:textId="78E916E3" w:rsidR="006018B2" w:rsidRDefault="006018B2" w:rsidP="00DA0BD3">
      <w:pPr>
        <w:jc w:val="center"/>
        <w:rPr>
          <w:szCs w:val="28"/>
        </w:rPr>
      </w:pPr>
      <w:r w:rsidRPr="003F5F3C">
        <w:rPr>
          <w:noProof/>
          <w:sz w:val="22"/>
        </w:rPr>
        <w:drawing>
          <wp:inline distT="0" distB="0" distL="0" distR="0" wp14:anchorId="229409AA" wp14:editId="24437442">
            <wp:extent cx="5608955" cy="1719580"/>
            <wp:effectExtent l="19050" t="19050" r="10795" b="13970"/>
            <wp:docPr id="48" name="Рисунок 51"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сканирование002"/>
                    <pic:cNvPicPr>
                      <a:picLocks noChangeAspect="1" noChangeArrowheads="1"/>
                    </pic:cNvPicPr>
                  </pic:nvPicPr>
                  <pic:blipFill>
                    <a:blip r:embed="rId106" cstate="print"/>
                    <a:srcRect/>
                    <a:stretch>
                      <a:fillRect/>
                    </a:stretch>
                  </pic:blipFill>
                  <pic:spPr bwMode="auto">
                    <a:xfrm>
                      <a:off x="0" y="0"/>
                      <a:ext cx="5608955" cy="1719580"/>
                    </a:xfrm>
                    <a:prstGeom prst="rect">
                      <a:avLst/>
                    </a:prstGeom>
                    <a:noFill/>
                    <a:ln w="9525" cmpd="sng">
                      <a:solidFill>
                        <a:srgbClr val="000000"/>
                      </a:solidFill>
                      <a:miter lim="800000"/>
                      <a:headEnd/>
                      <a:tailEnd/>
                    </a:ln>
                    <a:effectLst/>
                  </pic:spPr>
                </pic:pic>
              </a:graphicData>
            </a:graphic>
          </wp:inline>
        </w:drawing>
      </w:r>
    </w:p>
    <w:p w14:paraId="211FEE10" w14:textId="77777777" w:rsidR="003B4DE8" w:rsidRPr="003F5F3C" w:rsidRDefault="003B4DE8" w:rsidP="00DA0BD3">
      <w:pPr>
        <w:jc w:val="center"/>
        <w:rPr>
          <w:szCs w:val="28"/>
        </w:rPr>
      </w:pPr>
    </w:p>
    <w:p w14:paraId="1A65E2EF" w14:textId="60FCAF5B" w:rsidR="006018B2" w:rsidRPr="003B4DE8" w:rsidRDefault="006018B2" w:rsidP="00DA0BD3">
      <w:pPr>
        <w:jc w:val="center"/>
        <w:rPr>
          <w:b/>
          <w:bCs/>
          <w:szCs w:val="28"/>
        </w:rPr>
      </w:pPr>
      <w:r w:rsidRPr="003B4DE8">
        <w:rPr>
          <w:b/>
          <w:bCs/>
          <w:i/>
          <w:iCs/>
          <w:szCs w:val="28"/>
        </w:rPr>
        <w:t>Рисунок</w:t>
      </w:r>
      <w:r w:rsidR="004457E8" w:rsidRPr="003B4DE8">
        <w:rPr>
          <w:b/>
          <w:bCs/>
          <w:i/>
          <w:iCs/>
          <w:spacing w:val="20"/>
          <w:szCs w:val="28"/>
        </w:rPr>
        <w:t xml:space="preserve"> </w:t>
      </w:r>
      <w:r w:rsidRPr="003B4DE8">
        <w:rPr>
          <w:b/>
          <w:bCs/>
          <w:i/>
          <w:iCs/>
          <w:szCs w:val="28"/>
        </w:rPr>
        <w:t>А</w:t>
      </w:r>
      <w:r w:rsidRPr="003B4DE8">
        <w:rPr>
          <w:b/>
          <w:bCs/>
          <w:i/>
          <w:iCs/>
          <w:spacing w:val="20"/>
          <w:szCs w:val="28"/>
        </w:rPr>
        <w:t>.2</w:t>
      </w:r>
      <w:r w:rsidR="004457E8" w:rsidRPr="003B4DE8">
        <w:rPr>
          <w:b/>
          <w:bCs/>
          <w:szCs w:val="28"/>
        </w:rPr>
        <w:t xml:space="preserve"> </w:t>
      </w:r>
      <w:r w:rsidRPr="003B4DE8">
        <w:rPr>
          <w:b/>
          <w:bCs/>
          <w:szCs w:val="28"/>
        </w:rPr>
        <w:t>–</w:t>
      </w:r>
      <w:r w:rsidR="004457E8" w:rsidRPr="003B4DE8">
        <w:rPr>
          <w:b/>
          <w:bCs/>
          <w:szCs w:val="28"/>
        </w:rPr>
        <w:t xml:space="preserve"> </w:t>
      </w:r>
      <w:r w:rsidRPr="003B4DE8">
        <w:rPr>
          <w:b/>
          <w:bCs/>
          <w:szCs w:val="28"/>
        </w:rPr>
        <w:t>Схема</w:t>
      </w:r>
      <w:r w:rsidR="004457E8" w:rsidRPr="003B4DE8">
        <w:rPr>
          <w:b/>
          <w:bCs/>
          <w:szCs w:val="28"/>
        </w:rPr>
        <w:t xml:space="preserve"> </w:t>
      </w:r>
      <w:r w:rsidRPr="003B4DE8">
        <w:rPr>
          <w:b/>
          <w:bCs/>
          <w:szCs w:val="28"/>
        </w:rPr>
        <w:t>действия</w:t>
      </w:r>
      <w:r w:rsidR="004457E8" w:rsidRPr="003B4DE8">
        <w:rPr>
          <w:b/>
          <w:bCs/>
          <w:szCs w:val="28"/>
        </w:rPr>
        <w:t xml:space="preserve"> </w:t>
      </w:r>
      <w:r w:rsidRPr="003B4DE8">
        <w:rPr>
          <w:b/>
          <w:bCs/>
          <w:szCs w:val="28"/>
        </w:rPr>
        <w:t>электромагнитной</w:t>
      </w:r>
      <w:r w:rsidR="004457E8" w:rsidRPr="003B4DE8">
        <w:rPr>
          <w:b/>
          <w:bCs/>
          <w:szCs w:val="28"/>
        </w:rPr>
        <w:t xml:space="preserve"> </w:t>
      </w:r>
      <w:r w:rsidRPr="003B4DE8">
        <w:rPr>
          <w:b/>
          <w:bCs/>
          <w:szCs w:val="28"/>
        </w:rPr>
        <w:t>системы</w:t>
      </w:r>
      <w:r w:rsidR="004457E8" w:rsidRPr="003B4DE8">
        <w:rPr>
          <w:b/>
          <w:bCs/>
          <w:szCs w:val="28"/>
        </w:rPr>
        <w:t xml:space="preserve"> </w:t>
      </w:r>
      <w:r w:rsidRPr="003B4DE8">
        <w:rPr>
          <w:b/>
          <w:bCs/>
          <w:szCs w:val="28"/>
        </w:rPr>
        <w:t>подземной</w:t>
      </w:r>
      <w:r w:rsidR="004457E8" w:rsidRPr="003B4DE8">
        <w:rPr>
          <w:b/>
          <w:bCs/>
          <w:szCs w:val="28"/>
        </w:rPr>
        <w:t xml:space="preserve"> </w:t>
      </w:r>
      <w:r w:rsidRPr="003B4DE8">
        <w:rPr>
          <w:b/>
          <w:bCs/>
          <w:szCs w:val="28"/>
        </w:rPr>
        <w:t>локации</w:t>
      </w:r>
    </w:p>
    <w:p w14:paraId="58E02434" w14:textId="77777777" w:rsidR="003B4DE8" w:rsidRPr="003F5F3C" w:rsidRDefault="003B4DE8" w:rsidP="00DA0BD3">
      <w:pPr>
        <w:jc w:val="center"/>
        <w:rPr>
          <w:szCs w:val="28"/>
        </w:rPr>
      </w:pPr>
    </w:p>
    <w:p w14:paraId="51BFBAFF" w14:textId="015675B4" w:rsidR="006018B2" w:rsidRPr="003F5F3C" w:rsidRDefault="006018B2" w:rsidP="003B4DE8">
      <w:pPr>
        <w:ind w:firstLine="567"/>
        <w:jc w:val="both"/>
        <w:rPr>
          <w:szCs w:val="28"/>
        </w:rPr>
      </w:pPr>
      <w:r w:rsidRPr="003F5F3C">
        <w:rPr>
          <w:szCs w:val="28"/>
        </w:rPr>
        <w:t>А.5.3</w:t>
      </w:r>
      <w:r w:rsidR="004457E8">
        <w:rPr>
          <w:szCs w:val="28"/>
        </w:rPr>
        <w:t xml:space="preserve"> </w:t>
      </w:r>
      <w:r w:rsidRPr="003F5F3C">
        <w:rPr>
          <w:szCs w:val="28"/>
        </w:rPr>
        <w:t>При</w:t>
      </w:r>
      <w:r w:rsidR="004457E8">
        <w:rPr>
          <w:szCs w:val="28"/>
        </w:rPr>
        <w:t xml:space="preserve"> </w:t>
      </w:r>
      <w:r w:rsidRPr="003F5F3C">
        <w:rPr>
          <w:szCs w:val="28"/>
        </w:rPr>
        <w:t>наличии</w:t>
      </w:r>
      <w:r w:rsidR="004457E8">
        <w:rPr>
          <w:szCs w:val="28"/>
        </w:rPr>
        <w:t xml:space="preserve"> </w:t>
      </w:r>
      <w:r w:rsidRPr="003F5F3C">
        <w:rPr>
          <w:szCs w:val="28"/>
        </w:rPr>
        <w:t>значительных</w:t>
      </w:r>
      <w:r w:rsidR="004457E8">
        <w:rPr>
          <w:szCs w:val="28"/>
        </w:rPr>
        <w:t xml:space="preserve"> </w:t>
      </w:r>
      <w:r w:rsidRPr="003F5F3C">
        <w:rPr>
          <w:szCs w:val="28"/>
        </w:rPr>
        <w:t>помех</w:t>
      </w:r>
      <w:r w:rsidR="004457E8">
        <w:rPr>
          <w:szCs w:val="28"/>
        </w:rPr>
        <w:t xml:space="preserve"> </w:t>
      </w:r>
      <w:r w:rsidRPr="003F5F3C">
        <w:rPr>
          <w:szCs w:val="28"/>
        </w:rPr>
        <w:t>измерениям</w:t>
      </w:r>
      <w:r w:rsidR="004457E8">
        <w:rPr>
          <w:szCs w:val="28"/>
        </w:rPr>
        <w:t xml:space="preserve"> </w:t>
      </w:r>
      <w:r w:rsidRPr="003F5F3C">
        <w:rPr>
          <w:szCs w:val="28"/>
        </w:rPr>
        <w:t>(см.</w:t>
      </w:r>
      <w:r w:rsidR="004457E8">
        <w:rPr>
          <w:szCs w:val="28"/>
        </w:rPr>
        <w:t xml:space="preserve"> </w:t>
      </w:r>
      <w:r w:rsidRPr="003F5F3C">
        <w:rPr>
          <w:szCs w:val="28"/>
        </w:rPr>
        <w:t>8.5.4),</w:t>
      </w:r>
      <w:r w:rsidR="004457E8">
        <w:rPr>
          <w:szCs w:val="28"/>
        </w:rPr>
        <w:t xml:space="preserve"> </w:t>
      </w:r>
      <w:r w:rsidRPr="003F5F3C">
        <w:rPr>
          <w:szCs w:val="28"/>
        </w:rPr>
        <w:t>снижающих</w:t>
      </w:r>
      <w:r w:rsidR="004457E8">
        <w:rPr>
          <w:szCs w:val="28"/>
        </w:rPr>
        <w:t xml:space="preserve"> </w:t>
      </w:r>
      <w:r w:rsidRPr="003F5F3C">
        <w:rPr>
          <w:szCs w:val="28"/>
        </w:rPr>
        <w:t>точность</w:t>
      </w:r>
      <w:r w:rsidR="004457E8">
        <w:rPr>
          <w:szCs w:val="28"/>
        </w:rPr>
        <w:t xml:space="preserve"> </w:t>
      </w:r>
      <w:r w:rsidRPr="003F5F3C">
        <w:rPr>
          <w:szCs w:val="28"/>
        </w:rPr>
        <w:t>электромагнитного</w:t>
      </w:r>
      <w:r w:rsidR="004457E8">
        <w:rPr>
          <w:szCs w:val="28"/>
        </w:rPr>
        <w:t xml:space="preserve"> </w:t>
      </w:r>
      <w:r w:rsidRPr="003F5F3C">
        <w:rPr>
          <w:szCs w:val="28"/>
        </w:rPr>
        <w:t>способа</w:t>
      </w:r>
      <w:r w:rsidR="004457E8">
        <w:rPr>
          <w:szCs w:val="28"/>
        </w:rPr>
        <w:t xml:space="preserve"> </w:t>
      </w:r>
      <w:r w:rsidRPr="003F5F3C">
        <w:rPr>
          <w:szCs w:val="28"/>
        </w:rPr>
        <w:t>локации,</w:t>
      </w:r>
      <w:r w:rsidR="004457E8">
        <w:rPr>
          <w:szCs w:val="28"/>
        </w:rPr>
        <w:t xml:space="preserve"> </w:t>
      </w:r>
      <w:r w:rsidRPr="003F5F3C">
        <w:rPr>
          <w:szCs w:val="28"/>
        </w:rPr>
        <w:t>при</w:t>
      </w:r>
      <w:r w:rsidR="004457E8">
        <w:rPr>
          <w:szCs w:val="28"/>
        </w:rPr>
        <w:t xml:space="preserve"> </w:t>
      </w:r>
      <w:r w:rsidRPr="003F5F3C">
        <w:rPr>
          <w:szCs w:val="28"/>
        </w:rPr>
        <w:t>проходке</w:t>
      </w:r>
      <w:r w:rsidR="004457E8">
        <w:rPr>
          <w:szCs w:val="28"/>
        </w:rPr>
        <w:t xml:space="preserve"> </w:t>
      </w:r>
      <w:r w:rsidRPr="003F5F3C">
        <w:rPr>
          <w:szCs w:val="28"/>
        </w:rPr>
        <w:t>скважин</w:t>
      </w:r>
      <w:r w:rsidR="004457E8">
        <w:rPr>
          <w:szCs w:val="28"/>
        </w:rPr>
        <w:t xml:space="preserve"> </w:t>
      </w:r>
      <w:r w:rsidRPr="003F5F3C">
        <w:rPr>
          <w:szCs w:val="28"/>
        </w:rPr>
        <w:t>большой</w:t>
      </w:r>
      <w:r w:rsidR="004457E8">
        <w:rPr>
          <w:szCs w:val="28"/>
        </w:rPr>
        <w:t xml:space="preserve"> </w:t>
      </w:r>
      <w:r w:rsidRPr="003F5F3C">
        <w:rPr>
          <w:szCs w:val="28"/>
        </w:rPr>
        <w:t>протяженности</w:t>
      </w:r>
      <w:r w:rsidR="004457E8">
        <w:rPr>
          <w:szCs w:val="28"/>
        </w:rPr>
        <w:t xml:space="preserve"> </w:t>
      </w:r>
      <w:r w:rsidRPr="003F5F3C">
        <w:rPr>
          <w:szCs w:val="28"/>
        </w:rPr>
        <w:t>(когда</w:t>
      </w:r>
      <w:r w:rsidR="004457E8">
        <w:rPr>
          <w:szCs w:val="28"/>
        </w:rPr>
        <w:t xml:space="preserve"> </w:t>
      </w:r>
      <w:r w:rsidRPr="003F5F3C">
        <w:rPr>
          <w:szCs w:val="28"/>
        </w:rPr>
        <w:t>может</w:t>
      </w:r>
      <w:r w:rsidR="004457E8">
        <w:rPr>
          <w:szCs w:val="28"/>
        </w:rPr>
        <w:t xml:space="preserve"> </w:t>
      </w:r>
      <w:r w:rsidRPr="003F5F3C">
        <w:rPr>
          <w:szCs w:val="28"/>
        </w:rPr>
        <w:t>не</w:t>
      </w:r>
      <w:r w:rsidR="004457E8">
        <w:rPr>
          <w:szCs w:val="28"/>
        </w:rPr>
        <w:t xml:space="preserve"> </w:t>
      </w:r>
      <w:r w:rsidRPr="003F5F3C">
        <w:rPr>
          <w:szCs w:val="28"/>
        </w:rPr>
        <w:t>хватить</w:t>
      </w:r>
      <w:r w:rsidR="004457E8">
        <w:rPr>
          <w:szCs w:val="28"/>
        </w:rPr>
        <w:t xml:space="preserve"> </w:t>
      </w:r>
      <w:r w:rsidRPr="003F5F3C">
        <w:rPr>
          <w:szCs w:val="28"/>
        </w:rPr>
        <w:t>заряда</w:t>
      </w:r>
      <w:r w:rsidR="004457E8">
        <w:rPr>
          <w:szCs w:val="28"/>
        </w:rPr>
        <w:t xml:space="preserve"> </w:t>
      </w:r>
      <w:r w:rsidRPr="003F5F3C">
        <w:rPr>
          <w:szCs w:val="28"/>
        </w:rPr>
        <w:t>аккумуляторных</w:t>
      </w:r>
      <w:r w:rsidR="004457E8">
        <w:rPr>
          <w:szCs w:val="28"/>
        </w:rPr>
        <w:t xml:space="preserve"> </w:t>
      </w:r>
      <w:r w:rsidRPr="003F5F3C">
        <w:rPr>
          <w:szCs w:val="28"/>
        </w:rPr>
        <w:t>батарей),</w:t>
      </w:r>
      <w:r w:rsidR="004457E8">
        <w:rPr>
          <w:szCs w:val="28"/>
        </w:rPr>
        <w:t xml:space="preserve"> </w:t>
      </w:r>
      <w:r w:rsidRPr="003F5F3C">
        <w:rPr>
          <w:szCs w:val="28"/>
        </w:rPr>
        <w:t>а</w:t>
      </w:r>
      <w:r w:rsidR="004457E8">
        <w:rPr>
          <w:szCs w:val="28"/>
        </w:rPr>
        <w:t xml:space="preserve"> </w:t>
      </w:r>
      <w:r w:rsidRPr="003F5F3C">
        <w:rPr>
          <w:szCs w:val="28"/>
        </w:rPr>
        <w:t>также</w:t>
      </w:r>
      <w:r w:rsidR="004457E8">
        <w:rPr>
          <w:szCs w:val="28"/>
        </w:rPr>
        <w:t xml:space="preserve"> </w:t>
      </w:r>
      <w:r w:rsidRPr="003F5F3C">
        <w:rPr>
          <w:szCs w:val="28"/>
        </w:rPr>
        <w:t>в</w:t>
      </w:r>
      <w:r w:rsidR="004457E8">
        <w:rPr>
          <w:szCs w:val="28"/>
        </w:rPr>
        <w:t xml:space="preserve"> </w:t>
      </w:r>
      <w:r w:rsidRPr="003F5F3C">
        <w:rPr>
          <w:szCs w:val="28"/>
        </w:rPr>
        <w:t>условиях</w:t>
      </w:r>
      <w:r w:rsidR="004457E8">
        <w:rPr>
          <w:szCs w:val="28"/>
        </w:rPr>
        <w:t xml:space="preserve"> </w:t>
      </w:r>
      <w:r w:rsidRPr="003F5F3C">
        <w:rPr>
          <w:szCs w:val="28"/>
        </w:rPr>
        <w:t>местности,</w:t>
      </w:r>
      <w:r w:rsidR="004457E8">
        <w:rPr>
          <w:szCs w:val="28"/>
        </w:rPr>
        <w:t xml:space="preserve"> </w:t>
      </w:r>
      <w:r w:rsidRPr="003F5F3C">
        <w:rPr>
          <w:szCs w:val="28"/>
        </w:rPr>
        <w:t>не</w:t>
      </w:r>
      <w:r w:rsidR="004457E8">
        <w:rPr>
          <w:szCs w:val="28"/>
        </w:rPr>
        <w:t xml:space="preserve"> </w:t>
      </w:r>
      <w:r w:rsidRPr="003F5F3C">
        <w:rPr>
          <w:szCs w:val="28"/>
        </w:rPr>
        <w:t>позволяющих</w:t>
      </w:r>
      <w:r w:rsidR="004457E8">
        <w:rPr>
          <w:szCs w:val="28"/>
        </w:rPr>
        <w:t xml:space="preserve"> </w:t>
      </w:r>
      <w:r w:rsidRPr="003F5F3C">
        <w:rPr>
          <w:szCs w:val="28"/>
        </w:rPr>
        <w:t>размещать</w:t>
      </w:r>
      <w:r w:rsidR="004457E8">
        <w:rPr>
          <w:szCs w:val="28"/>
        </w:rPr>
        <w:t xml:space="preserve"> </w:t>
      </w:r>
      <w:r w:rsidRPr="003F5F3C">
        <w:rPr>
          <w:szCs w:val="28"/>
        </w:rPr>
        <w:t>приемник</w:t>
      </w:r>
      <w:r w:rsidR="004457E8">
        <w:rPr>
          <w:szCs w:val="28"/>
        </w:rPr>
        <w:t xml:space="preserve"> </w:t>
      </w:r>
      <w:r w:rsidR="0079328E" w:rsidRPr="003F5F3C">
        <w:rPr>
          <w:szCs w:val="28"/>
        </w:rPr>
        <w:t>точно</w:t>
      </w:r>
      <w:r w:rsidR="004457E8">
        <w:rPr>
          <w:szCs w:val="28"/>
        </w:rPr>
        <w:t xml:space="preserve"> </w:t>
      </w:r>
      <w:r w:rsidRPr="003F5F3C">
        <w:rPr>
          <w:szCs w:val="28"/>
        </w:rPr>
        <w:t>над</w:t>
      </w:r>
      <w:r w:rsidR="004457E8">
        <w:rPr>
          <w:szCs w:val="28"/>
        </w:rPr>
        <w:t xml:space="preserve"> </w:t>
      </w:r>
      <w:r w:rsidRPr="003F5F3C">
        <w:rPr>
          <w:szCs w:val="28"/>
        </w:rPr>
        <w:t>излучателем,</w:t>
      </w:r>
      <w:r w:rsidR="004457E8">
        <w:rPr>
          <w:szCs w:val="28"/>
        </w:rPr>
        <w:t xml:space="preserve"> </w:t>
      </w:r>
      <w:r w:rsidRPr="003F5F3C">
        <w:rPr>
          <w:szCs w:val="28"/>
        </w:rPr>
        <w:t>целесообразно</w:t>
      </w:r>
      <w:r w:rsidR="004457E8">
        <w:rPr>
          <w:szCs w:val="28"/>
        </w:rPr>
        <w:t xml:space="preserve"> </w:t>
      </w:r>
      <w:r w:rsidR="0079328E">
        <w:rPr>
          <w:szCs w:val="28"/>
        </w:rPr>
        <w:t>применять</w:t>
      </w:r>
      <w:r w:rsidR="004457E8">
        <w:rPr>
          <w:szCs w:val="28"/>
        </w:rPr>
        <w:t xml:space="preserve"> </w:t>
      </w:r>
      <w:r w:rsidRPr="003F5F3C">
        <w:rPr>
          <w:szCs w:val="28"/>
        </w:rPr>
        <w:t>кабельный</w:t>
      </w:r>
      <w:r w:rsidR="004457E8">
        <w:rPr>
          <w:szCs w:val="28"/>
        </w:rPr>
        <w:t xml:space="preserve"> </w:t>
      </w:r>
      <w:r w:rsidRPr="003F5F3C">
        <w:rPr>
          <w:szCs w:val="28"/>
        </w:rPr>
        <w:t>способ</w:t>
      </w:r>
      <w:r w:rsidR="004457E8">
        <w:rPr>
          <w:szCs w:val="28"/>
        </w:rPr>
        <w:t xml:space="preserve"> </w:t>
      </w:r>
      <w:r w:rsidRPr="003F5F3C">
        <w:rPr>
          <w:szCs w:val="28"/>
        </w:rPr>
        <w:t>локации.</w:t>
      </w:r>
      <w:r w:rsidR="004457E8">
        <w:rPr>
          <w:szCs w:val="28"/>
        </w:rPr>
        <w:t xml:space="preserve"> </w:t>
      </w:r>
      <w:r w:rsidRPr="003F5F3C">
        <w:rPr>
          <w:szCs w:val="28"/>
        </w:rPr>
        <w:t>При</w:t>
      </w:r>
      <w:r w:rsidR="004457E8">
        <w:rPr>
          <w:szCs w:val="28"/>
        </w:rPr>
        <w:t xml:space="preserve"> </w:t>
      </w:r>
      <w:r w:rsidRPr="003F5F3C">
        <w:rPr>
          <w:szCs w:val="28"/>
        </w:rPr>
        <w:t>этом</w:t>
      </w:r>
      <w:r w:rsidR="004457E8">
        <w:rPr>
          <w:szCs w:val="28"/>
        </w:rPr>
        <w:t xml:space="preserve"> </w:t>
      </w:r>
      <w:r w:rsidRPr="003F5F3C">
        <w:rPr>
          <w:szCs w:val="28"/>
        </w:rPr>
        <w:t>способе</w:t>
      </w:r>
      <w:r w:rsidR="004457E8">
        <w:rPr>
          <w:szCs w:val="28"/>
        </w:rPr>
        <w:t xml:space="preserve"> </w:t>
      </w:r>
      <w:r w:rsidRPr="003F5F3C">
        <w:rPr>
          <w:szCs w:val="28"/>
        </w:rPr>
        <w:t>данные</w:t>
      </w:r>
      <w:r w:rsidR="004457E8">
        <w:rPr>
          <w:szCs w:val="28"/>
        </w:rPr>
        <w:t xml:space="preserve"> </w:t>
      </w:r>
      <w:r w:rsidRPr="003F5F3C">
        <w:rPr>
          <w:szCs w:val="28"/>
        </w:rPr>
        <w:t>о</w:t>
      </w:r>
      <w:r w:rsidR="004457E8">
        <w:rPr>
          <w:szCs w:val="28"/>
        </w:rPr>
        <w:t xml:space="preserve"> </w:t>
      </w:r>
      <w:r w:rsidRPr="003F5F3C">
        <w:rPr>
          <w:szCs w:val="28"/>
        </w:rPr>
        <w:t>положении</w:t>
      </w:r>
      <w:r w:rsidR="004457E8">
        <w:rPr>
          <w:szCs w:val="28"/>
        </w:rPr>
        <w:t xml:space="preserve"> </w:t>
      </w:r>
      <w:r w:rsidRPr="003F5F3C">
        <w:rPr>
          <w:szCs w:val="28"/>
        </w:rPr>
        <w:t>буровой</w:t>
      </w:r>
      <w:r w:rsidR="004457E8">
        <w:rPr>
          <w:szCs w:val="28"/>
        </w:rPr>
        <w:t xml:space="preserve"> </w:t>
      </w:r>
      <w:r w:rsidRPr="003F5F3C">
        <w:rPr>
          <w:szCs w:val="28"/>
        </w:rPr>
        <w:t>головки</w:t>
      </w:r>
      <w:r w:rsidR="004457E8">
        <w:rPr>
          <w:szCs w:val="28"/>
        </w:rPr>
        <w:t xml:space="preserve"> </w:t>
      </w:r>
      <w:r w:rsidRPr="003F5F3C">
        <w:rPr>
          <w:szCs w:val="28"/>
        </w:rPr>
        <w:t>в</w:t>
      </w:r>
      <w:r w:rsidR="004457E8">
        <w:rPr>
          <w:szCs w:val="28"/>
        </w:rPr>
        <w:t xml:space="preserve"> </w:t>
      </w:r>
      <w:r w:rsidRPr="003F5F3C">
        <w:rPr>
          <w:szCs w:val="28"/>
        </w:rPr>
        <w:t>текущий</w:t>
      </w:r>
      <w:r w:rsidR="004457E8">
        <w:rPr>
          <w:szCs w:val="28"/>
        </w:rPr>
        <w:t xml:space="preserve"> </w:t>
      </w:r>
      <w:r w:rsidRPr="003F5F3C">
        <w:rPr>
          <w:szCs w:val="28"/>
        </w:rPr>
        <w:t>момент</w:t>
      </w:r>
      <w:r w:rsidR="004457E8">
        <w:rPr>
          <w:szCs w:val="28"/>
        </w:rPr>
        <w:t xml:space="preserve"> </w:t>
      </w:r>
      <w:r w:rsidRPr="003F5F3C">
        <w:rPr>
          <w:szCs w:val="28"/>
        </w:rPr>
        <w:t>времени</w:t>
      </w:r>
      <w:r w:rsidR="004457E8">
        <w:rPr>
          <w:szCs w:val="28"/>
        </w:rPr>
        <w:t xml:space="preserve"> </w:t>
      </w:r>
      <w:r w:rsidRPr="003F5F3C">
        <w:rPr>
          <w:szCs w:val="28"/>
        </w:rPr>
        <w:t>от</w:t>
      </w:r>
      <w:r w:rsidR="004457E8">
        <w:rPr>
          <w:szCs w:val="28"/>
        </w:rPr>
        <w:t xml:space="preserve"> </w:t>
      </w:r>
      <w:r w:rsidRPr="003F5F3C">
        <w:rPr>
          <w:szCs w:val="28"/>
        </w:rPr>
        <w:t>измерительного</w:t>
      </w:r>
      <w:r w:rsidR="004457E8">
        <w:rPr>
          <w:szCs w:val="28"/>
        </w:rPr>
        <w:t xml:space="preserve"> </w:t>
      </w:r>
      <w:r w:rsidRPr="003F5F3C">
        <w:rPr>
          <w:szCs w:val="28"/>
        </w:rPr>
        <w:t>зонда,</w:t>
      </w:r>
      <w:r w:rsidR="004457E8">
        <w:rPr>
          <w:szCs w:val="28"/>
        </w:rPr>
        <w:t xml:space="preserve"> </w:t>
      </w:r>
      <w:r w:rsidRPr="003F5F3C">
        <w:rPr>
          <w:szCs w:val="28"/>
        </w:rPr>
        <w:t>размещаемого</w:t>
      </w:r>
      <w:r w:rsidR="004457E8">
        <w:rPr>
          <w:szCs w:val="28"/>
        </w:rPr>
        <w:t xml:space="preserve"> </w:t>
      </w:r>
      <w:r w:rsidRPr="003F5F3C">
        <w:rPr>
          <w:szCs w:val="28"/>
        </w:rPr>
        <w:t>за</w:t>
      </w:r>
      <w:r w:rsidR="004457E8">
        <w:rPr>
          <w:szCs w:val="28"/>
        </w:rPr>
        <w:t xml:space="preserve"> </w:t>
      </w:r>
      <w:r w:rsidRPr="003F5F3C">
        <w:rPr>
          <w:szCs w:val="28"/>
        </w:rPr>
        <w:t>буровой</w:t>
      </w:r>
      <w:r w:rsidR="004457E8">
        <w:rPr>
          <w:szCs w:val="28"/>
        </w:rPr>
        <w:t xml:space="preserve"> </w:t>
      </w:r>
      <w:r w:rsidRPr="003F5F3C">
        <w:rPr>
          <w:szCs w:val="28"/>
        </w:rPr>
        <w:t>головкой,</w:t>
      </w:r>
      <w:r w:rsidR="004457E8">
        <w:rPr>
          <w:szCs w:val="28"/>
        </w:rPr>
        <w:t xml:space="preserve"> </w:t>
      </w:r>
      <w:r w:rsidRPr="003F5F3C">
        <w:rPr>
          <w:szCs w:val="28"/>
        </w:rPr>
        <w:t>передаются</w:t>
      </w:r>
      <w:r w:rsidR="004457E8">
        <w:rPr>
          <w:szCs w:val="28"/>
        </w:rPr>
        <w:t xml:space="preserve"> </w:t>
      </w:r>
      <w:r w:rsidRPr="003F5F3C">
        <w:rPr>
          <w:szCs w:val="28"/>
        </w:rPr>
        <w:t>на</w:t>
      </w:r>
      <w:r w:rsidR="004457E8">
        <w:rPr>
          <w:szCs w:val="28"/>
        </w:rPr>
        <w:t xml:space="preserve"> </w:t>
      </w:r>
      <w:r w:rsidRPr="003F5F3C">
        <w:rPr>
          <w:szCs w:val="28"/>
        </w:rPr>
        <w:t>управляющий</w:t>
      </w:r>
      <w:r w:rsidR="004457E8">
        <w:rPr>
          <w:szCs w:val="28"/>
        </w:rPr>
        <w:t xml:space="preserve"> </w:t>
      </w:r>
      <w:r w:rsidRPr="003F5F3C">
        <w:rPr>
          <w:szCs w:val="28"/>
        </w:rPr>
        <w:t>компьютер</w:t>
      </w:r>
      <w:r w:rsidR="004457E8">
        <w:rPr>
          <w:szCs w:val="28"/>
        </w:rPr>
        <w:t xml:space="preserve"> </w:t>
      </w:r>
      <w:r w:rsidRPr="003F5F3C">
        <w:rPr>
          <w:szCs w:val="28"/>
        </w:rPr>
        <w:t>по</w:t>
      </w:r>
      <w:r w:rsidR="004457E8">
        <w:rPr>
          <w:szCs w:val="28"/>
        </w:rPr>
        <w:t xml:space="preserve"> </w:t>
      </w:r>
      <w:r w:rsidRPr="003F5F3C">
        <w:rPr>
          <w:szCs w:val="28"/>
        </w:rPr>
        <w:t>кабелю,</w:t>
      </w:r>
      <w:r w:rsidR="004457E8">
        <w:rPr>
          <w:szCs w:val="28"/>
        </w:rPr>
        <w:t xml:space="preserve"> </w:t>
      </w:r>
      <w:r w:rsidRPr="003F5F3C">
        <w:rPr>
          <w:szCs w:val="28"/>
        </w:rPr>
        <w:t>который</w:t>
      </w:r>
      <w:r w:rsidR="004457E8">
        <w:rPr>
          <w:szCs w:val="28"/>
        </w:rPr>
        <w:t xml:space="preserve"> </w:t>
      </w:r>
      <w:r w:rsidRPr="003F5F3C">
        <w:rPr>
          <w:szCs w:val="28"/>
        </w:rPr>
        <w:t>продевается</w:t>
      </w:r>
      <w:r w:rsidR="004457E8">
        <w:rPr>
          <w:szCs w:val="28"/>
        </w:rPr>
        <w:t xml:space="preserve"> </w:t>
      </w:r>
      <w:r w:rsidRPr="003F5F3C">
        <w:rPr>
          <w:szCs w:val="28"/>
        </w:rPr>
        <w:t>внутри</w:t>
      </w:r>
      <w:r w:rsidR="004457E8">
        <w:rPr>
          <w:szCs w:val="28"/>
        </w:rPr>
        <w:t xml:space="preserve"> </w:t>
      </w:r>
      <w:r w:rsidRPr="003F5F3C">
        <w:rPr>
          <w:szCs w:val="28"/>
        </w:rPr>
        <w:t>каждой</w:t>
      </w:r>
      <w:r w:rsidR="004457E8">
        <w:rPr>
          <w:szCs w:val="28"/>
        </w:rPr>
        <w:t xml:space="preserve"> </w:t>
      </w:r>
      <w:r w:rsidRPr="003F5F3C">
        <w:rPr>
          <w:szCs w:val="28"/>
        </w:rPr>
        <w:t>штанги</w:t>
      </w:r>
      <w:r w:rsidR="004457E8">
        <w:rPr>
          <w:szCs w:val="28"/>
        </w:rPr>
        <w:t xml:space="preserve"> </w:t>
      </w:r>
      <w:r w:rsidRPr="003F5F3C">
        <w:rPr>
          <w:szCs w:val="28"/>
        </w:rPr>
        <w:t>при</w:t>
      </w:r>
      <w:r w:rsidR="004457E8">
        <w:rPr>
          <w:szCs w:val="28"/>
        </w:rPr>
        <w:t xml:space="preserve"> </w:t>
      </w:r>
      <w:r w:rsidRPr="003F5F3C">
        <w:rPr>
          <w:szCs w:val="28"/>
        </w:rPr>
        <w:t>проходке</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szCs w:val="28"/>
        </w:rPr>
        <w:t xml:space="preserve"> </w:t>
      </w:r>
      <w:r w:rsidRPr="003F5F3C">
        <w:rPr>
          <w:szCs w:val="28"/>
        </w:rPr>
        <w:t>По</w:t>
      </w:r>
      <w:r w:rsidR="004457E8">
        <w:rPr>
          <w:szCs w:val="28"/>
        </w:rPr>
        <w:t xml:space="preserve"> </w:t>
      </w:r>
      <w:r w:rsidRPr="003F5F3C">
        <w:rPr>
          <w:szCs w:val="28"/>
        </w:rPr>
        <w:t>этому</w:t>
      </w:r>
      <w:r w:rsidR="004457E8">
        <w:rPr>
          <w:szCs w:val="28"/>
        </w:rPr>
        <w:t xml:space="preserve"> </w:t>
      </w:r>
      <w:r w:rsidRPr="003F5F3C">
        <w:rPr>
          <w:szCs w:val="28"/>
        </w:rPr>
        <w:t>же</w:t>
      </w:r>
      <w:r w:rsidR="004457E8">
        <w:rPr>
          <w:szCs w:val="28"/>
        </w:rPr>
        <w:t xml:space="preserve"> </w:t>
      </w:r>
      <w:r w:rsidRPr="003F5F3C">
        <w:rPr>
          <w:szCs w:val="28"/>
        </w:rPr>
        <w:t>кабелю</w:t>
      </w:r>
      <w:r w:rsidR="004457E8">
        <w:rPr>
          <w:szCs w:val="28"/>
        </w:rPr>
        <w:t xml:space="preserve"> </w:t>
      </w:r>
      <w:r w:rsidRPr="003F5F3C">
        <w:rPr>
          <w:szCs w:val="28"/>
        </w:rPr>
        <w:t>осуществляется</w:t>
      </w:r>
      <w:r w:rsidR="004457E8">
        <w:rPr>
          <w:szCs w:val="28"/>
        </w:rPr>
        <w:t xml:space="preserve"> </w:t>
      </w:r>
      <w:r w:rsidRPr="003F5F3C">
        <w:rPr>
          <w:szCs w:val="28"/>
        </w:rPr>
        <w:t>электропитание</w:t>
      </w:r>
      <w:r w:rsidR="004457E8">
        <w:rPr>
          <w:szCs w:val="28"/>
        </w:rPr>
        <w:t xml:space="preserve"> </w:t>
      </w:r>
      <w:r w:rsidRPr="003F5F3C">
        <w:rPr>
          <w:szCs w:val="28"/>
        </w:rPr>
        <w:t>погружного</w:t>
      </w:r>
      <w:r w:rsidR="004457E8">
        <w:rPr>
          <w:szCs w:val="28"/>
        </w:rPr>
        <w:t xml:space="preserve"> </w:t>
      </w:r>
      <w:r w:rsidRPr="003F5F3C">
        <w:rPr>
          <w:szCs w:val="28"/>
        </w:rPr>
        <w:t>измерительного</w:t>
      </w:r>
      <w:r w:rsidR="004457E8">
        <w:rPr>
          <w:szCs w:val="28"/>
        </w:rPr>
        <w:t xml:space="preserve"> </w:t>
      </w:r>
      <w:r w:rsidRPr="003F5F3C">
        <w:rPr>
          <w:szCs w:val="28"/>
        </w:rPr>
        <w:t>зонда.</w:t>
      </w:r>
    </w:p>
    <w:p w14:paraId="4375B01D" w14:textId="1A1F082F" w:rsidR="006018B2" w:rsidRPr="003F5F3C" w:rsidRDefault="006018B2" w:rsidP="003B4DE8">
      <w:pPr>
        <w:ind w:firstLine="567"/>
        <w:jc w:val="both"/>
        <w:rPr>
          <w:szCs w:val="28"/>
        </w:rPr>
      </w:pPr>
      <w:r w:rsidRPr="003F5F3C">
        <w:rPr>
          <w:szCs w:val="28"/>
        </w:rPr>
        <w:t>А.5.4</w:t>
      </w:r>
      <w:r w:rsidR="004457E8">
        <w:rPr>
          <w:szCs w:val="28"/>
        </w:rPr>
        <w:t xml:space="preserve"> </w:t>
      </w:r>
      <w:r w:rsidRPr="003F5F3C">
        <w:rPr>
          <w:szCs w:val="28"/>
        </w:rPr>
        <w:t>Погрешность</w:t>
      </w:r>
      <w:r w:rsidR="004457E8">
        <w:rPr>
          <w:szCs w:val="28"/>
        </w:rPr>
        <w:t xml:space="preserve"> </w:t>
      </w:r>
      <w:r w:rsidRPr="003F5F3C">
        <w:rPr>
          <w:szCs w:val="28"/>
        </w:rPr>
        <w:t>прибора</w:t>
      </w:r>
      <w:r w:rsidR="004457E8">
        <w:rPr>
          <w:szCs w:val="28"/>
        </w:rPr>
        <w:t xml:space="preserve"> </w:t>
      </w:r>
      <w:r w:rsidRPr="003F5F3C">
        <w:rPr>
          <w:szCs w:val="28"/>
        </w:rPr>
        <w:t>для</w:t>
      </w:r>
      <w:r w:rsidR="004457E8">
        <w:rPr>
          <w:szCs w:val="28"/>
        </w:rPr>
        <w:t xml:space="preserve"> </w:t>
      </w:r>
      <w:r w:rsidRPr="003F5F3C">
        <w:rPr>
          <w:szCs w:val="28"/>
        </w:rPr>
        <w:t>измерений</w:t>
      </w:r>
      <w:r w:rsidR="004457E8">
        <w:rPr>
          <w:szCs w:val="28"/>
        </w:rPr>
        <w:t xml:space="preserve"> </w:t>
      </w:r>
      <w:r w:rsidRPr="003F5F3C">
        <w:rPr>
          <w:szCs w:val="28"/>
        </w:rPr>
        <w:t>глубины</w:t>
      </w:r>
      <w:r w:rsidR="004457E8">
        <w:rPr>
          <w:szCs w:val="28"/>
        </w:rPr>
        <w:t xml:space="preserve"> </w:t>
      </w:r>
      <w:r w:rsidRPr="003F5F3C">
        <w:rPr>
          <w:szCs w:val="28"/>
        </w:rPr>
        <w:t>должна</w:t>
      </w:r>
      <w:r w:rsidR="004457E8">
        <w:rPr>
          <w:szCs w:val="28"/>
        </w:rPr>
        <w:t xml:space="preserve"> </w:t>
      </w:r>
      <w:r w:rsidR="0079328E">
        <w:rPr>
          <w:szCs w:val="28"/>
        </w:rPr>
        <w:t>быть</w:t>
      </w:r>
      <w:r w:rsidR="004457E8">
        <w:rPr>
          <w:szCs w:val="28"/>
        </w:rPr>
        <w:t xml:space="preserve"> </w:t>
      </w:r>
      <w:r w:rsidRPr="003F5F3C">
        <w:rPr>
          <w:szCs w:val="28"/>
        </w:rPr>
        <w:t>в</w:t>
      </w:r>
      <w:r w:rsidR="004457E8">
        <w:rPr>
          <w:szCs w:val="28"/>
        </w:rPr>
        <w:t xml:space="preserve"> </w:t>
      </w:r>
      <w:r w:rsidRPr="003F5F3C">
        <w:rPr>
          <w:szCs w:val="28"/>
        </w:rPr>
        <w:t>пределах</w:t>
      </w:r>
      <w:r w:rsidR="004457E8">
        <w:rPr>
          <w:szCs w:val="28"/>
        </w:rPr>
        <w:t xml:space="preserve"> </w:t>
      </w:r>
      <w:r w:rsidRPr="003F5F3C">
        <w:rPr>
          <w:szCs w:val="28"/>
        </w:rPr>
        <w:t>5</w:t>
      </w:r>
      <w:r w:rsidR="004457E8">
        <w:rPr>
          <w:szCs w:val="28"/>
        </w:rPr>
        <w:t xml:space="preserve"> </w:t>
      </w:r>
      <w:r w:rsidRPr="003F5F3C">
        <w:rPr>
          <w:szCs w:val="28"/>
        </w:rPr>
        <w:t>%.</w:t>
      </w:r>
      <w:r w:rsidR="004457E8">
        <w:rPr>
          <w:szCs w:val="28"/>
        </w:rPr>
        <w:t xml:space="preserve"> </w:t>
      </w:r>
      <w:r w:rsidRPr="003F5F3C">
        <w:rPr>
          <w:szCs w:val="28"/>
        </w:rPr>
        <w:t>При</w:t>
      </w:r>
      <w:r w:rsidR="004457E8">
        <w:rPr>
          <w:szCs w:val="28"/>
        </w:rPr>
        <w:t xml:space="preserve"> </w:t>
      </w:r>
      <w:r w:rsidRPr="003F5F3C">
        <w:rPr>
          <w:szCs w:val="28"/>
        </w:rPr>
        <w:t>работе</w:t>
      </w:r>
      <w:r w:rsidR="004457E8">
        <w:rPr>
          <w:szCs w:val="28"/>
        </w:rPr>
        <w:t xml:space="preserve"> </w:t>
      </w:r>
      <w:r w:rsidRPr="003F5F3C">
        <w:rPr>
          <w:szCs w:val="28"/>
        </w:rPr>
        <w:t>в</w:t>
      </w:r>
      <w:r w:rsidR="004457E8">
        <w:rPr>
          <w:szCs w:val="28"/>
        </w:rPr>
        <w:t xml:space="preserve"> </w:t>
      </w:r>
      <w:r w:rsidRPr="003F5F3C">
        <w:rPr>
          <w:szCs w:val="28"/>
        </w:rPr>
        <w:t>зонах</w:t>
      </w:r>
      <w:r w:rsidR="004457E8">
        <w:rPr>
          <w:szCs w:val="28"/>
        </w:rPr>
        <w:t xml:space="preserve"> </w:t>
      </w:r>
      <w:r w:rsidRPr="003F5F3C">
        <w:rPr>
          <w:szCs w:val="28"/>
        </w:rPr>
        <w:t>с</w:t>
      </w:r>
      <w:r w:rsidR="004457E8">
        <w:rPr>
          <w:szCs w:val="28"/>
        </w:rPr>
        <w:t xml:space="preserve"> </w:t>
      </w:r>
      <w:r w:rsidRPr="003F5F3C">
        <w:rPr>
          <w:szCs w:val="28"/>
        </w:rPr>
        <w:t>высоким</w:t>
      </w:r>
      <w:r w:rsidR="004457E8">
        <w:rPr>
          <w:szCs w:val="28"/>
        </w:rPr>
        <w:t xml:space="preserve"> </w:t>
      </w:r>
      <w:r w:rsidRPr="003F5F3C">
        <w:rPr>
          <w:szCs w:val="28"/>
        </w:rPr>
        <w:t>уровнем</w:t>
      </w:r>
      <w:r w:rsidR="004457E8">
        <w:rPr>
          <w:szCs w:val="28"/>
        </w:rPr>
        <w:t xml:space="preserve"> </w:t>
      </w:r>
      <w:r w:rsidRPr="003F5F3C">
        <w:rPr>
          <w:szCs w:val="28"/>
        </w:rPr>
        <w:t>помех,</w:t>
      </w:r>
      <w:r w:rsidR="004457E8">
        <w:rPr>
          <w:szCs w:val="28"/>
        </w:rPr>
        <w:t xml:space="preserve"> </w:t>
      </w:r>
      <w:r w:rsidRPr="003F5F3C">
        <w:rPr>
          <w:szCs w:val="28"/>
        </w:rPr>
        <w:t>искажающих</w:t>
      </w:r>
      <w:r w:rsidR="004457E8">
        <w:rPr>
          <w:szCs w:val="28"/>
        </w:rPr>
        <w:t xml:space="preserve"> </w:t>
      </w:r>
      <w:r w:rsidRPr="003F5F3C">
        <w:rPr>
          <w:szCs w:val="28"/>
        </w:rPr>
        <w:t>результаты</w:t>
      </w:r>
      <w:r w:rsidR="004457E8">
        <w:rPr>
          <w:szCs w:val="28"/>
        </w:rPr>
        <w:t xml:space="preserve"> </w:t>
      </w:r>
      <w:r w:rsidRPr="003F5F3C">
        <w:rPr>
          <w:szCs w:val="28"/>
        </w:rPr>
        <w:t>измерений</w:t>
      </w:r>
      <w:r w:rsidR="004457E8">
        <w:rPr>
          <w:szCs w:val="28"/>
        </w:rPr>
        <w:t xml:space="preserve"> </w:t>
      </w:r>
      <w:r w:rsidRPr="003F5F3C">
        <w:rPr>
          <w:szCs w:val="28"/>
        </w:rPr>
        <w:t>глубины,</w:t>
      </w:r>
      <w:r w:rsidR="004457E8">
        <w:rPr>
          <w:szCs w:val="28"/>
        </w:rPr>
        <w:t xml:space="preserve"> </w:t>
      </w:r>
      <w:r w:rsidRPr="003F5F3C">
        <w:rPr>
          <w:szCs w:val="28"/>
        </w:rPr>
        <w:t>а</w:t>
      </w:r>
      <w:r w:rsidR="004457E8">
        <w:rPr>
          <w:szCs w:val="28"/>
        </w:rPr>
        <w:t xml:space="preserve"> </w:t>
      </w:r>
      <w:r w:rsidRPr="003F5F3C">
        <w:rPr>
          <w:szCs w:val="28"/>
        </w:rPr>
        <w:t>также</w:t>
      </w:r>
      <w:r w:rsidR="004457E8">
        <w:rPr>
          <w:szCs w:val="28"/>
        </w:rPr>
        <w:t xml:space="preserve"> </w:t>
      </w:r>
      <w:r w:rsidRPr="003F5F3C">
        <w:rPr>
          <w:szCs w:val="28"/>
        </w:rPr>
        <w:t>при</w:t>
      </w:r>
      <w:r w:rsidR="004457E8">
        <w:rPr>
          <w:szCs w:val="28"/>
        </w:rPr>
        <w:t xml:space="preserve"> </w:t>
      </w:r>
      <w:r w:rsidRPr="003F5F3C">
        <w:rPr>
          <w:szCs w:val="28"/>
        </w:rPr>
        <w:t>необходимости</w:t>
      </w:r>
      <w:r w:rsidR="004457E8">
        <w:rPr>
          <w:szCs w:val="28"/>
        </w:rPr>
        <w:t xml:space="preserve"> </w:t>
      </w:r>
      <w:r w:rsidRPr="003F5F3C">
        <w:rPr>
          <w:szCs w:val="28"/>
        </w:rPr>
        <w:t>высокоточных</w:t>
      </w:r>
      <w:r w:rsidR="004457E8">
        <w:rPr>
          <w:szCs w:val="28"/>
        </w:rPr>
        <w:t xml:space="preserve"> </w:t>
      </w:r>
      <w:r w:rsidRPr="003F5F3C">
        <w:rPr>
          <w:szCs w:val="28"/>
        </w:rPr>
        <w:t>измерений</w:t>
      </w:r>
      <w:r w:rsidR="004457E8">
        <w:rPr>
          <w:szCs w:val="28"/>
        </w:rPr>
        <w:t xml:space="preserve"> </w:t>
      </w:r>
      <w:r w:rsidRPr="003F5F3C">
        <w:rPr>
          <w:szCs w:val="28"/>
        </w:rPr>
        <w:t>следует</w:t>
      </w:r>
      <w:r w:rsidR="004457E8">
        <w:rPr>
          <w:szCs w:val="28"/>
        </w:rPr>
        <w:t xml:space="preserve"> </w:t>
      </w:r>
      <w:r w:rsidRPr="003F5F3C">
        <w:rPr>
          <w:szCs w:val="28"/>
        </w:rPr>
        <w:t>вести</w:t>
      </w:r>
      <w:r w:rsidR="004457E8">
        <w:rPr>
          <w:szCs w:val="28"/>
        </w:rPr>
        <w:t xml:space="preserve"> </w:t>
      </w:r>
      <w:r w:rsidRPr="003F5F3C">
        <w:rPr>
          <w:szCs w:val="28"/>
        </w:rPr>
        <w:t>контроль</w:t>
      </w:r>
      <w:r w:rsidR="004457E8">
        <w:rPr>
          <w:szCs w:val="28"/>
        </w:rPr>
        <w:t xml:space="preserve"> </w:t>
      </w:r>
      <w:r w:rsidRPr="003F5F3C">
        <w:rPr>
          <w:szCs w:val="28"/>
        </w:rPr>
        <w:t>проходки</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szCs w:val="28"/>
        </w:rPr>
        <w:t xml:space="preserve"> </w:t>
      </w:r>
      <w:r w:rsidRPr="003F5F3C">
        <w:rPr>
          <w:szCs w:val="28"/>
        </w:rPr>
        <w:t>по</w:t>
      </w:r>
      <w:r w:rsidR="004457E8">
        <w:rPr>
          <w:szCs w:val="28"/>
        </w:rPr>
        <w:t xml:space="preserve"> </w:t>
      </w:r>
      <w:r w:rsidR="0079328E">
        <w:rPr>
          <w:szCs w:val="28"/>
        </w:rPr>
        <w:t>значениям</w:t>
      </w:r>
      <w:r w:rsidR="004457E8">
        <w:rPr>
          <w:szCs w:val="28"/>
        </w:rPr>
        <w:t xml:space="preserve"> </w:t>
      </w:r>
      <w:r w:rsidR="0079328E">
        <w:rPr>
          <w:szCs w:val="28"/>
        </w:rPr>
        <w:t>уклона</w:t>
      </w:r>
      <w:r w:rsidR="004457E8">
        <w:rPr>
          <w:szCs w:val="28"/>
        </w:rPr>
        <w:t xml:space="preserve"> </w:t>
      </w:r>
      <w:r w:rsidR="0079328E">
        <w:rPr>
          <w:szCs w:val="28"/>
        </w:rPr>
        <w:t>буровой</w:t>
      </w:r>
      <w:r w:rsidR="004457E8">
        <w:rPr>
          <w:szCs w:val="28"/>
        </w:rPr>
        <w:t xml:space="preserve"> </w:t>
      </w:r>
      <w:r w:rsidR="0079328E">
        <w:rPr>
          <w:szCs w:val="28"/>
        </w:rPr>
        <w:t>головки</w:t>
      </w:r>
      <w:r w:rsidRPr="003F5F3C">
        <w:rPr>
          <w:szCs w:val="28"/>
        </w:rPr>
        <w:t>.</w:t>
      </w:r>
      <w:r w:rsidR="004457E8">
        <w:rPr>
          <w:szCs w:val="28"/>
        </w:rPr>
        <w:t xml:space="preserve"> </w:t>
      </w:r>
      <w:r w:rsidRPr="003F5F3C">
        <w:rPr>
          <w:szCs w:val="28"/>
        </w:rPr>
        <w:t>Погрешность</w:t>
      </w:r>
      <w:r w:rsidR="004457E8">
        <w:rPr>
          <w:szCs w:val="28"/>
        </w:rPr>
        <w:t xml:space="preserve"> </w:t>
      </w:r>
      <w:r w:rsidRPr="003F5F3C">
        <w:rPr>
          <w:szCs w:val="28"/>
        </w:rPr>
        <w:t>измерений</w:t>
      </w:r>
      <w:r w:rsidR="004457E8">
        <w:rPr>
          <w:szCs w:val="28"/>
        </w:rPr>
        <w:t xml:space="preserve"> </w:t>
      </w:r>
      <w:r w:rsidRPr="003F5F3C">
        <w:rPr>
          <w:szCs w:val="28"/>
        </w:rPr>
        <w:t>продольного</w:t>
      </w:r>
      <w:r w:rsidR="004457E8">
        <w:rPr>
          <w:szCs w:val="28"/>
        </w:rPr>
        <w:t xml:space="preserve"> </w:t>
      </w:r>
      <w:r w:rsidRPr="003F5F3C">
        <w:rPr>
          <w:szCs w:val="28"/>
        </w:rPr>
        <w:t>уклона</w:t>
      </w:r>
      <w:r w:rsidR="004457E8">
        <w:rPr>
          <w:szCs w:val="28"/>
        </w:rPr>
        <w:t xml:space="preserve"> </w:t>
      </w:r>
      <w:r w:rsidRPr="003F5F3C">
        <w:rPr>
          <w:szCs w:val="28"/>
        </w:rPr>
        <w:t>для</w:t>
      </w:r>
      <w:r w:rsidR="004457E8">
        <w:rPr>
          <w:szCs w:val="28"/>
        </w:rPr>
        <w:t xml:space="preserve"> </w:t>
      </w:r>
      <w:r w:rsidRPr="003F5F3C">
        <w:rPr>
          <w:szCs w:val="28"/>
        </w:rPr>
        <w:t>высокоточной</w:t>
      </w:r>
      <w:r w:rsidR="004457E8">
        <w:rPr>
          <w:szCs w:val="28"/>
        </w:rPr>
        <w:t xml:space="preserve"> </w:t>
      </w:r>
      <w:r w:rsidRPr="003F5F3C">
        <w:rPr>
          <w:szCs w:val="28"/>
        </w:rPr>
        <w:t>прокладки</w:t>
      </w:r>
      <w:r w:rsidR="004457E8">
        <w:rPr>
          <w:szCs w:val="28"/>
        </w:rPr>
        <w:t xml:space="preserve"> </w:t>
      </w:r>
      <w:r w:rsidRPr="003F5F3C">
        <w:rPr>
          <w:szCs w:val="28"/>
        </w:rPr>
        <w:t>должна</w:t>
      </w:r>
      <w:r w:rsidR="004457E8">
        <w:rPr>
          <w:szCs w:val="28"/>
        </w:rPr>
        <w:t xml:space="preserve"> </w:t>
      </w:r>
      <w:r w:rsidRPr="003F5F3C">
        <w:rPr>
          <w:szCs w:val="28"/>
        </w:rPr>
        <w:t>быть</w:t>
      </w:r>
      <w:r w:rsidR="004457E8">
        <w:rPr>
          <w:szCs w:val="28"/>
        </w:rPr>
        <w:t xml:space="preserve"> </w:t>
      </w:r>
      <w:r w:rsidRPr="003F5F3C">
        <w:rPr>
          <w:szCs w:val="28"/>
        </w:rPr>
        <w:t>не</w:t>
      </w:r>
      <w:r w:rsidR="004457E8">
        <w:rPr>
          <w:szCs w:val="28"/>
        </w:rPr>
        <w:t xml:space="preserve"> </w:t>
      </w:r>
      <w:r w:rsidRPr="003F5F3C">
        <w:rPr>
          <w:szCs w:val="28"/>
        </w:rPr>
        <w:t>более</w:t>
      </w:r>
      <w:r w:rsidR="004457E8">
        <w:rPr>
          <w:szCs w:val="28"/>
        </w:rPr>
        <w:t xml:space="preserve"> </w:t>
      </w:r>
      <w:r w:rsidRPr="003F5F3C">
        <w:rPr>
          <w:szCs w:val="28"/>
        </w:rPr>
        <w:t>0,1</w:t>
      </w:r>
      <w:r w:rsidR="004457E8">
        <w:rPr>
          <w:szCs w:val="28"/>
        </w:rPr>
        <w:t xml:space="preserve"> </w:t>
      </w:r>
      <w:r w:rsidRPr="003F5F3C">
        <w:rPr>
          <w:szCs w:val="28"/>
        </w:rPr>
        <w:t>%</w:t>
      </w:r>
      <w:r w:rsidR="004457E8">
        <w:rPr>
          <w:szCs w:val="28"/>
        </w:rPr>
        <w:t xml:space="preserve"> </w:t>
      </w:r>
      <w:r w:rsidRPr="003F5F3C">
        <w:rPr>
          <w:szCs w:val="28"/>
        </w:rPr>
        <w:t>(1</w:t>
      </w:r>
      <w:r w:rsidR="004457E8">
        <w:rPr>
          <w:szCs w:val="28"/>
        </w:rPr>
        <w:t xml:space="preserve"> </w:t>
      </w:r>
      <w:r w:rsidRPr="003F5F3C">
        <w:rPr>
          <w:szCs w:val="28"/>
        </w:rPr>
        <w:t>мм</w:t>
      </w:r>
      <w:r w:rsidR="004457E8">
        <w:rPr>
          <w:szCs w:val="28"/>
        </w:rPr>
        <w:t xml:space="preserve"> </w:t>
      </w:r>
      <w:r w:rsidRPr="003F5F3C">
        <w:rPr>
          <w:szCs w:val="28"/>
        </w:rPr>
        <w:t>по</w:t>
      </w:r>
      <w:r w:rsidR="004457E8">
        <w:rPr>
          <w:szCs w:val="28"/>
        </w:rPr>
        <w:t xml:space="preserve"> </w:t>
      </w:r>
      <w:r w:rsidRPr="003F5F3C">
        <w:rPr>
          <w:szCs w:val="28"/>
        </w:rPr>
        <w:t>вертикали</w:t>
      </w:r>
      <w:r w:rsidR="004457E8">
        <w:rPr>
          <w:szCs w:val="28"/>
        </w:rPr>
        <w:t xml:space="preserve"> </w:t>
      </w:r>
      <w:r w:rsidRPr="003F5F3C">
        <w:rPr>
          <w:szCs w:val="28"/>
        </w:rPr>
        <w:t>на</w:t>
      </w:r>
      <w:r w:rsidR="004457E8">
        <w:rPr>
          <w:szCs w:val="28"/>
        </w:rPr>
        <w:t xml:space="preserve"> </w:t>
      </w:r>
      <w:r w:rsidRPr="003F5F3C">
        <w:rPr>
          <w:szCs w:val="28"/>
        </w:rPr>
        <w:t>1</w:t>
      </w:r>
      <w:r w:rsidR="004457E8">
        <w:rPr>
          <w:szCs w:val="28"/>
        </w:rPr>
        <w:t xml:space="preserve"> </w:t>
      </w:r>
      <w:r w:rsidRPr="003F5F3C">
        <w:rPr>
          <w:szCs w:val="28"/>
        </w:rPr>
        <w:t>м</w:t>
      </w:r>
      <w:r w:rsidR="004457E8">
        <w:rPr>
          <w:szCs w:val="28"/>
        </w:rPr>
        <w:t xml:space="preserve"> </w:t>
      </w:r>
      <w:r w:rsidRPr="003F5F3C">
        <w:rPr>
          <w:szCs w:val="28"/>
        </w:rPr>
        <w:t>по</w:t>
      </w:r>
      <w:r w:rsidR="004457E8">
        <w:rPr>
          <w:szCs w:val="28"/>
        </w:rPr>
        <w:t xml:space="preserve"> </w:t>
      </w:r>
      <w:r w:rsidRPr="003F5F3C">
        <w:rPr>
          <w:szCs w:val="28"/>
        </w:rPr>
        <w:t>горизонтали).</w:t>
      </w:r>
      <w:r w:rsidR="004457E8">
        <w:rPr>
          <w:szCs w:val="28"/>
        </w:rPr>
        <w:t xml:space="preserve"> </w:t>
      </w:r>
    </w:p>
    <w:p w14:paraId="14F21C75" w14:textId="7FB0A9AE" w:rsidR="006018B2" w:rsidRPr="003F5F3C" w:rsidRDefault="006018B2" w:rsidP="003B4DE8">
      <w:pPr>
        <w:ind w:firstLine="567"/>
        <w:jc w:val="both"/>
        <w:rPr>
          <w:sz w:val="20"/>
          <w:szCs w:val="28"/>
        </w:rPr>
      </w:pPr>
      <w:r w:rsidRPr="003F5F3C">
        <w:rPr>
          <w:spacing w:val="40"/>
          <w:sz w:val="20"/>
          <w:szCs w:val="20"/>
        </w:rPr>
        <w:t>Примечание</w:t>
      </w:r>
      <w:r w:rsidR="004457E8">
        <w:rPr>
          <w:spacing w:val="40"/>
          <w:sz w:val="20"/>
          <w:szCs w:val="20"/>
        </w:rPr>
        <w:t xml:space="preserve"> </w:t>
      </w:r>
      <w:r w:rsidRPr="003F5F3C">
        <w:rPr>
          <w:spacing w:val="40"/>
          <w:sz w:val="20"/>
          <w:szCs w:val="20"/>
        </w:rPr>
        <w:t>–</w:t>
      </w:r>
      <w:r w:rsidR="004457E8">
        <w:rPr>
          <w:spacing w:val="40"/>
          <w:sz w:val="20"/>
          <w:szCs w:val="20"/>
        </w:rPr>
        <w:t xml:space="preserve"> </w:t>
      </w:r>
      <w:r w:rsidRPr="003F5F3C">
        <w:rPr>
          <w:sz w:val="20"/>
          <w:szCs w:val="28"/>
        </w:rPr>
        <w:t>К</w:t>
      </w:r>
      <w:r w:rsidR="004457E8">
        <w:rPr>
          <w:sz w:val="20"/>
          <w:szCs w:val="28"/>
        </w:rPr>
        <w:t xml:space="preserve"> </w:t>
      </w:r>
      <w:r w:rsidRPr="003F5F3C">
        <w:rPr>
          <w:sz w:val="20"/>
          <w:szCs w:val="28"/>
        </w:rPr>
        <w:t>объектам,</w:t>
      </w:r>
      <w:r w:rsidR="004457E8">
        <w:rPr>
          <w:sz w:val="20"/>
          <w:szCs w:val="28"/>
        </w:rPr>
        <w:t xml:space="preserve"> </w:t>
      </w:r>
      <w:r w:rsidRPr="003F5F3C">
        <w:rPr>
          <w:sz w:val="20"/>
          <w:szCs w:val="28"/>
        </w:rPr>
        <w:t>для</w:t>
      </w:r>
      <w:r w:rsidR="004457E8">
        <w:rPr>
          <w:sz w:val="20"/>
          <w:szCs w:val="28"/>
        </w:rPr>
        <w:t xml:space="preserve"> </w:t>
      </w:r>
      <w:r w:rsidRPr="003F5F3C">
        <w:rPr>
          <w:sz w:val="20"/>
          <w:szCs w:val="28"/>
        </w:rPr>
        <w:t>которых</w:t>
      </w:r>
      <w:r w:rsidR="004457E8">
        <w:rPr>
          <w:sz w:val="20"/>
          <w:szCs w:val="28"/>
        </w:rPr>
        <w:t xml:space="preserve"> </w:t>
      </w:r>
      <w:r w:rsidRPr="003F5F3C">
        <w:rPr>
          <w:sz w:val="20"/>
          <w:szCs w:val="28"/>
        </w:rPr>
        <w:t>необходимы</w:t>
      </w:r>
      <w:r w:rsidR="004457E8">
        <w:rPr>
          <w:sz w:val="20"/>
          <w:szCs w:val="28"/>
        </w:rPr>
        <w:t xml:space="preserve"> </w:t>
      </w:r>
      <w:r w:rsidRPr="003F5F3C">
        <w:rPr>
          <w:sz w:val="20"/>
          <w:szCs w:val="28"/>
        </w:rPr>
        <w:t>высокоточные</w:t>
      </w:r>
      <w:r w:rsidR="004457E8">
        <w:rPr>
          <w:sz w:val="20"/>
          <w:szCs w:val="28"/>
        </w:rPr>
        <w:t xml:space="preserve"> </w:t>
      </w:r>
      <w:r w:rsidRPr="003F5F3C">
        <w:rPr>
          <w:sz w:val="20"/>
          <w:szCs w:val="28"/>
        </w:rPr>
        <w:t>измерения,</w:t>
      </w:r>
      <w:r w:rsidR="004457E8">
        <w:rPr>
          <w:sz w:val="20"/>
          <w:szCs w:val="28"/>
        </w:rPr>
        <w:t xml:space="preserve"> </w:t>
      </w:r>
      <w:r w:rsidRPr="003F5F3C">
        <w:rPr>
          <w:sz w:val="20"/>
          <w:szCs w:val="28"/>
        </w:rPr>
        <w:t>в</w:t>
      </w:r>
      <w:r w:rsidR="004457E8">
        <w:rPr>
          <w:sz w:val="20"/>
          <w:szCs w:val="28"/>
        </w:rPr>
        <w:t xml:space="preserve"> </w:t>
      </w:r>
      <w:r w:rsidRPr="003F5F3C">
        <w:rPr>
          <w:sz w:val="20"/>
          <w:szCs w:val="28"/>
        </w:rPr>
        <w:t>первую</w:t>
      </w:r>
      <w:r w:rsidR="004457E8">
        <w:rPr>
          <w:sz w:val="20"/>
          <w:szCs w:val="28"/>
        </w:rPr>
        <w:t xml:space="preserve"> </w:t>
      </w:r>
      <w:r w:rsidRPr="003F5F3C">
        <w:rPr>
          <w:sz w:val="20"/>
          <w:szCs w:val="28"/>
        </w:rPr>
        <w:t>очередь</w:t>
      </w:r>
      <w:r w:rsidR="004457E8">
        <w:rPr>
          <w:sz w:val="20"/>
          <w:szCs w:val="28"/>
        </w:rPr>
        <w:t xml:space="preserve"> </w:t>
      </w:r>
      <w:r w:rsidRPr="003F5F3C">
        <w:rPr>
          <w:sz w:val="20"/>
          <w:szCs w:val="28"/>
        </w:rPr>
        <w:t>относятся</w:t>
      </w:r>
      <w:r w:rsidR="004457E8">
        <w:rPr>
          <w:sz w:val="20"/>
          <w:szCs w:val="28"/>
        </w:rPr>
        <w:t xml:space="preserve"> </w:t>
      </w:r>
      <w:r w:rsidRPr="003F5F3C">
        <w:rPr>
          <w:sz w:val="20"/>
          <w:szCs w:val="28"/>
        </w:rPr>
        <w:t>самотечные</w:t>
      </w:r>
      <w:r w:rsidR="004457E8">
        <w:rPr>
          <w:sz w:val="20"/>
          <w:szCs w:val="28"/>
        </w:rPr>
        <w:t xml:space="preserve"> </w:t>
      </w:r>
      <w:r w:rsidRPr="003F5F3C">
        <w:rPr>
          <w:sz w:val="20"/>
          <w:szCs w:val="28"/>
        </w:rPr>
        <w:t>водопроводные</w:t>
      </w:r>
      <w:r w:rsidR="004457E8">
        <w:rPr>
          <w:sz w:val="20"/>
          <w:szCs w:val="28"/>
        </w:rPr>
        <w:t xml:space="preserve"> </w:t>
      </w:r>
      <w:r w:rsidRPr="003F5F3C">
        <w:rPr>
          <w:sz w:val="20"/>
          <w:szCs w:val="28"/>
        </w:rPr>
        <w:t>и</w:t>
      </w:r>
      <w:r w:rsidR="004457E8">
        <w:rPr>
          <w:sz w:val="20"/>
          <w:szCs w:val="28"/>
        </w:rPr>
        <w:t xml:space="preserve"> </w:t>
      </w:r>
      <w:r w:rsidRPr="003F5F3C">
        <w:rPr>
          <w:sz w:val="20"/>
          <w:szCs w:val="28"/>
        </w:rPr>
        <w:t>канализационные</w:t>
      </w:r>
      <w:r w:rsidR="004457E8">
        <w:rPr>
          <w:sz w:val="20"/>
          <w:szCs w:val="28"/>
        </w:rPr>
        <w:t xml:space="preserve"> </w:t>
      </w:r>
      <w:r w:rsidRPr="003F5F3C">
        <w:rPr>
          <w:sz w:val="20"/>
          <w:szCs w:val="28"/>
        </w:rPr>
        <w:t>коммуникации.</w:t>
      </w:r>
      <w:r w:rsidR="004457E8">
        <w:rPr>
          <w:sz w:val="20"/>
          <w:szCs w:val="28"/>
        </w:rPr>
        <w:t xml:space="preserve"> </w:t>
      </w:r>
    </w:p>
    <w:p w14:paraId="273A78C4" w14:textId="2DEDB759" w:rsidR="006018B2" w:rsidRPr="003F5F3C" w:rsidRDefault="006018B2" w:rsidP="003B4DE8">
      <w:pPr>
        <w:ind w:firstLine="567"/>
        <w:jc w:val="both"/>
        <w:rPr>
          <w:b/>
          <w:szCs w:val="28"/>
        </w:rPr>
      </w:pPr>
      <w:r w:rsidRPr="00D41637">
        <w:rPr>
          <w:b/>
          <w:szCs w:val="28"/>
        </w:rPr>
        <w:t>А.6</w:t>
      </w:r>
      <w:r w:rsidR="004457E8">
        <w:rPr>
          <w:b/>
          <w:szCs w:val="28"/>
        </w:rPr>
        <w:t xml:space="preserve"> </w:t>
      </w:r>
      <w:r w:rsidRPr="003F5F3C">
        <w:rPr>
          <w:b/>
          <w:szCs w:val="28"/>
        </w:rPr>
        <w:t>Дополнительное</w:t>
      </w:r>
      <w:r w:rsidR="004457E8">
        <w:rPr>
          <w:b/>
          <w:szCs w:val="28"/>
        </w:rPr>
        <w:t xml:space="preserve"> </w:t>
      </w:r>
      <w:r w:rsidRPr="003F5F3C">
        <w:rPr>
          <w:b/>
          <w:szCs w:val="28"/>
        </w:rPr>
        <w:t>оборудование</w:t>
      </w:r>
      <w:r w:rsidR="004457E8">
        <w:rPr>
          <w:b/>
          <w:szCs w:val="28"/>
        </w:rPr>
        <w:t xml:space="preserve"> </w:t>
      </w:r>
      <w:r w:rsidRPr="003F5F3C">
        <w:rPr>
          <w:b/>
          <w:szCs w:val="28"/>
        </w:rPr>
        <w:t>для</w:t>
      </w:r>
      <w:r w:rsidR="004457E8">
        <w:rPr>
          <w:b/>
          <w:szCs w:val="28"/>
        </w:rPr>
        <w:t xml:space="preserve"> </w:t>
      </w:r>
      <w:r w:rsidRPr="003F5F3C">
        <w:rPr>
          <w:b/>
          <w:szCs w:val="28"/>
        </w:rPr>
        <w:t>протягивания</w:t>
      </w:r>
      <w:r w:rsidR="004457E8">
        <w:rPr>
          <w:b/>
          <w:szCs w:val="28"/>
        </w:rPr>
        <w:t xml:space="preserve"> </w:t>
      </w:r>
      <w:r w:rsidRPr="003F5F3C">
        <w:rPr>
          <w:b/>
          <w:szCs w:val="28"/>
        </w:rPr>
        <w:t>трубопровода</w:t>
      </w:r>
    </w:p>
    <w:p w14:paraId="0937BCE4" w14:textId="782FB29C" w:rsidR="006018B2" w:rsidRPr="003F5F3C" w:rsidRDefault="006018B2" w:rsidP="003B4DE8">
      <w:pPr>
        <w:ind w:firstLine="567"/>
        <w:jc w:val="both"/>
        <w:rPr>
          <w:szCs w:val="28"/>
        </w:rPr>
      </w:pPr>
      <w:r w:rsidRPr="003F5F3C">
        <w:rPr>
          <w:szCs w:val="28"/>
        </w:rPr>
        <w:t>А.6.1</w:t>
      </w:r>
      <w:r w:rsidR="004457E8">
        <w:rPr>
          <w:szCs w:val="28"/>
        </w:rPr>
        <w:t xml:space="preserve"> </w:t>
      </w:r>
      <w:r w:rsidRPr="003F5F3C">
        <w:rPr>
          <w:szCs w:val="28"/>
        </w:rPr>
        <w:t>В</w:t>
      </w:r>
      <w:r w:rsidR="004457E8">
        <w:rPr>
          <w:szCs w:val="28"/>
        </w:rPr>
        <w:t xml:space="preserve"> </w:t>
      </w:r>
      <w:r w:rsidRPr="003F5F3C">
        <w:rPr>
          <w:szCs w:val="28"/>
        </w:rPr>
        <w:t>качестве</w:t>
      </w:r>
      <w:r w:rsidR="004457E8">
        <w:rPr>
          <w:szCs w:val="28"/>
        </w:rPr>
        <w:t xml:space="preserve"> </w:t>
      </w:r>
      <w:r w:rsidRPr="003F5F3C">
        <w:rPr>
          <w:szCs w:val="28"/>
        </w:rPr>
        <w:t>дополнительного</w:t>
      </w:r>
      <w:r w:rsidR="004457E8">
        <w:rPr>
          <w:szCs w:val="28"/>
        </w:rPr>
        <w:t xml:space="preserve"> </w:t>
      </w:r>
      <w:r w:rsidRPr="003F5F3C">
        <w:rPr>
          <w:szCs w:val="28"/>
        </w:rPr>
        <w:t>оборудования,</w:t>
      </w:r>
      <w:r w:rsidR="004457E8">
        <w:rPr>
          <w:szCs w:val="28"/>
        </w:rPr>
        <w:t xml:space="preserve"> </w:t>
      </w:r>
      <w:r w:rsidRPr="003F5F3C">
        <w:rPr>
          <w:szCs w:val="28"/>
        </w:rPr>
        <w:t>обеспечивающего</w:t>
      </w:r>
      <w:r w:rsidR="004457E8">
        <w:rPr>
          <w:szCs w:val="28"/>
        </w:rPr>
        <w:t xml:space="preserve"> </w:t>
      </w:r>
      <w:r w:rsidRPr="003F5F3C">
        <w:rPr>
          <w:szCs w:val="28"/>
        </w:rPr>
        <w:t>проведение</w:t>
      </w:r>
      <w:r w:rsidR="004457E8">
        <w:rPr>
          <w:szCs w:val="28"/>
        </w:rPr>
        <w:t xml:space="preserve"> </w:t>
      </w:r>
      <w:r w:rsidRPr="003F5F3C">
        <w:rPr>
          <w:szCs w:val="28"/>
        </w:rPr>
        <w:t>работ</w:t>
      </w:r>
      <w:r w:rsidR="004457E8">
        <w:rPr>
          <w:szCs w:val="28"/>
        </w:rPr>
        <w:t xml:space="preserve"> </w:t>
      </w:r>
      <w:r w:rsidRPr="003F5F3C">
        <w:rPr>
          <w:szCs w:val="28"/>
        </w:rPr>
        <w:t>по</w:t>
      </w:r>
      <w:r w:rsidR="004457E8">
        <w:rPr>
          <w:szCs w:val="28"/>
        </w:rPr>
        <w:t xml:space="preserve"> </w:t>
      </w:r>
      <w:r w:rsidRPr="003F5F3C">
        <w:rPr>
          <w:szCs w:val="28"/>
        </w:rPr>
        <w:t>протягиванию</w:t>
      </w:r>
      <w:r w:rsidR="004457E8">
        <w:rPr>
          <w:szCs w:val="28"/>
        </w:rPr>
        <w:t xml:space="preserve"> </w:t>
      </w:r>
      <w:r w:rsidRPr="003F5F3C">
        <w:rPr>
          <w:szCs w:val="28"/>
        </w:rPr>
        <w:t>в</w:t>
      </w:r>
      <w:r w:rsidR="004457E8">
        <w:rPr>
          <w:szCs w:val="28"/>
        </w:rPr>
        <w:t xml:space="preserve"> </w:t>
      </w:r>
      <w:r w:rsidRPr="003F5F3C">
        <w:rPr>
          <w:szCs w:val="28"/>
        </w:rPr>
        <w:t>сложных</w:t>
      </w:r>
      <w:r w:rsidR="004457E8">
        <w:rPr>
          <w:szCs w:val="28"/>
        </w:rPr>
        <w:t xml:space="preserve"> </w:t>
      </w:r>
      <w:r w:rsidRPr="003F5F3C">
        <w:rPr>
          <w:szCs w:val="28"/>
        </w:rPr>
        <w:t>инженерно-геологических</w:t>
      </w:r>
      <w:r w:rsidR="004457E8">
        <w:rPr>
          <w:szCs w:val="28"/>
        </w:rPr>
        <w:t xml:space="preserve"> </w:t>
      </w:r>
      <w:r w:rsidRPr="003F5F3C">
        <w:rPr>
          <w:szCs w:val="28"/>
        </w:rPr>
        <w:t>условиях,</w:t>
      </w:r>
      <w:r w:rsidR="004457E8">
        <w:rPr>
          <w:szCs w:val="28"/>
        </w:rPr>
        <w:t xml:space="preserve"> </w:t>
      </w:r>
      <w:r w:rsidRPr="003F5F3C">
        <w:rPr>
          <w:szCs w:val="28"/>
        </w:rPr>
        <w:t>а</w:t>
      </w:r>
      <w:r w:rsidR="004457E8">
        <w:rPr>
          <w:szCs w:val="28"/>
        </w:rPr>
        <w:t xml:space="preserve"> </w:t>
      </w:r>
      <w:r w:rsidRPr="003F5F3C">
        <w:rPr>
          <w:szCs w:val="28"/>
        </w:rPr>
        <w:t>также</w:t>
      </w:r>
      <w:r w:rsidR="004457E8">
        <w:rPr>
          <w:szCs w:val="28"/>
        </w:rPr>
        <w:t xml:space="preserve"> </w:t>
      </w:r>
      <w:r w:rsidRPr="003F5F3C">
        <w:rPr>
          <w:szCs w:val="28"/>
        </w:rPr>
        <w:t>при</w:t>
      </w:r>
      <w:r w:rsidR="004457E8">
        <w:rPr>
          <w:szCs w:val="28"/>
        </w:rPr>
        <w:t xml:space="preserve"> </w:t>
      </w:r>
      <w:r w:rsidRPr="003F5F3C">
        <w:rPr>
          <w:szCs w:val="28"/>
        </w:rPr>
        <w:t>большой</w:t>
      </w:r>
      <w:r w:rsidR="004457E8">
        <w:rPr>
          <w:szCs w:val="28"/>
        </w:rPr>
        <w:t xml:space="preserve"> </w:t>
      </w:r>
      <w:r w:rsidRPr="003F5F3C">
        <w:rPr>
          <w:szCs w:val="28"/>
        </w:rPr>
        <w:t>длине</w:t>
      </w:r>
      <w:r w:rsidR="004457E8">
        <w:rPr>
          <w:szCs w:val="28"/>
        </w:rPr>
        <w:t xml:space="preserve"> </w:t>
      </w:r>
      <w:r w:rsidRPr="003F5F3C">
        <w:rPr>
          <w:szCs w:val="28"/>
        </w:rPr>
        <w:t>и</w:t>
      </w:r>
      <w:r w:rsidR="004457E8">
        <w:rPr>
          <w:szCs w:val="28"/>
        </w:rPr>
        <w:t xml:space="preserve"> </w:t>
      </w:r>
      <w:r w:rsidRPr="003F5F3C">
        <w:rPr>
          <w:szCs w:val="28"/>
        </w:rPr>
        <w:t>диаметре</w:t>
      </w:r>
      <w:r w:rsidR="004457E8">
        <w:rPr>
          <w:szCs w:val="28"/>
        </w:rPr>
        <w:t xml:space="preserve"> </w:t>
      </w:r>
      <w:r w:rsidRPr="003F5F3C">
        <w:rPr>
          <w:szCs w:val="28"/>
        </w:rPr>
        <w:t>прокладываемого</w:t>
      </w:r>
      <w:r w:rsidR="004457E8">
        <w:rPr>
          <w:szCs w:val="28"/>
        </w:rPr>
        <w:t xml:space="preserve"> </w:t>
      </w:r>
      <w:r w:rsidRPr="003F5F3C">
        <w:rPr>
          <w:szCs w:val="28"/>
        </w:rPr>
        <w:t>трубопровода,</w:t>
      </w:r>
      <w:r w:rsidR="004457E8">
        <w:rPr>
          <w:szCs w:val="28"/>
        </w:rPr>
        <w:t xml:space="preserve"> </w:t>
      </w:r>
      <w:r w:rsidRPr="003F5F3C">
        <w:rPr>
          <w:szCs w:val="28"/>
        </w:rPr>
        <w:t>могут</w:t>
      </w:r>
      <w:r w:rsidR="004457E8">
        <w:rPr>
          <w:szCs w:val="28"/>
        </w:rPr>
        <w:t xml:space="preserve"> </w:t>
      </w:r>
      <w:r w:rsidRPr="003F5F3C">
        <w:rPr>
          <w:szCs w:val="28"/>
        </w:rPr>
        <w:t>быть</w:t>
      </w:r>
      <w:r w:rsidR="004457E8">
        <w:rPr>
          <w:szCs w:val="28"/>
        </w:rPr>
        <w:t xml:space="preserve"> </w:t>
      </w:r>
      <w:r w:rsidR="0079328E">
        <w:rPr>
          <w:szCs w:val="28"/>
        </w:rPr>
        <w:t>использованы</w:t>
      </w:r>
      <w:r w:rsidR="004457E8">
        <w:rPr>
          <w:szCs w:val="28"/>
        </w:rPr>
        <w:t xml:space="preserve"> </w:t>
      </w:r>
      <w:r w:rsidRPr="003F5F3C">
        <w:rPr>
          <w:szCs w:val="28"/>
        </w:rPr>
        <w:t>гидравлические</w:t>
      </w:r>
      <w:r w:rsidR="004457E8">
        <w:rPr>
          <w:szCs w:val="28"/>
        </w:rPr>
        <w:t xml:space="preserve"> </w:t>
      </w:r>
      <w:r w:rsidRPr="003F5F3C">
        <w:rPr>
          <w:szCs w:val="28"/>
        </w:rPr>
        <w:t>доталкиватели</w:t>
      </w:r>
      <w:r w:rsidR="004457E8">
        <w:rPr>
          <w:szCs w:val="28"/>
        </w:rPr>
        <w:t xml:space="preserve"> </w:t>
      </w:r>
      <w:r w:rsidRPr="003F5F3C">
        <w:rPr>
          <w:szCs w:val="28"/>
        </w:rPr>
        <w:t>труб</w:t>
      </w:r>
      <w:r w:rsidR="004457E8">
        <w:rPr>
          <w:szCs w:val="28"/>
        </w:rPr>
        <w:t xml:space="preserve"> </w:t>
      </w:r>
      <w:r w:rsidRPr="003F5F3C">
        <w:rPr>
          <w:szCs w:val="28"/>
        </w:rPr>
        <w:t>или</w:t>
      </w:r>
      <w:r w:rsidR="004457E8">
        <w:rPr>
          <w:szCs w:val="28"/>
        </w:rPr>
        <w:t xml:space="preserve"> </w:t>
      </w:r>
      <w:r w:rsidRPr="003F5F3C">
        <w:rPr>
          <w:szCs w:val="28"/>
        </w:rPr>
        <w:t>усилители</w:t>
      </w:r>
      <w:r w:rsidR="004457E8">
        <w:rPr>
          <w:szCs w:val="28"/>
        </w:rPr>
        <w:t xml:space="preserve"> </w:t>
      </w:r>
      <w:r w:rsidRPr="003F5F3C">
        <w:rPr>
          <w:szCs w:val="28"/>
        </w:rPr>
        <w:t>тяги.</w:t>
      </w:r>
    </w:p>
    <w:p w14:paraId="3A562775" w14:textId="645E5737" w:rsidR="006018B2" w:rsidRPr="003F5F3C" w:rsidRDefault="006018B2" w:rsidP="003B4DE8">
      <w:pPr>
        <w:ind w:firstLine="567"/>
        <w:jc w:val="both"/>
        <w:rPr>
          <w:szCs w:val="28"/>
        </w:rPr>
      </w:pPr>
      <w:r w:rsidRPr="003F5F3C">
        <w:rPr>
          <w:szCs w:val="28"/>
        </w:rPr>
        <w:t>А.6.2</w:t>
      </w:r>
      <w:r w:rsidR="004457E8">
        <w:rPr>
          <w:szCs w:val="28"/>
        </w:rPr>
        <w:t xml:space="preserve"> </w:t>
      </w:r>
      <w:r w:rsidRPr="003F5F3C">
        <w:rPr>
          <w:szCs w:val="28"/>
        </w:rPr>
        <w:t>Доталкиватель</w:t>
      </w:r>
      <w:r w:rsidR="004457E8">
        <w:rPr>
          <w:szCs w:val="28"/>
        </w:rPr>
        <w:t xml:space="preserve"> </w:t>
      </w:r>
      <w:r w:rsidRPr="003F5F3C">
        <w:rPr>
          <w:szCs w:val="28"/>
        </w:rPr>
        <w:t>труб</w:t>
      </w:r>
      <w:r w:rsidR="004457E8">
        <w:rPr>
          <w:szCs w:val="28"/>
        </w:rPr>
        <w:t xml:space="preserve"> </w:t>
      </w:r>
      <w:r w:rsidRPr="003F5F3C">
        <w:rPr>
          <w:szCs w:val="28"/>
        </w:rPr>
        <w:t>монтируется</w:t>
      </w:r>
      <w:r w:rsidR="004457E8">
        <w:rPr>
          <w:szCs w:val="28"/>
        </w:rPr>
        <w:t xml:space="preserve"> </w:t>
      </w:r>
      <w:r w:rsidRPr="003F5F3C">
        <w:rPr>
          <w:szCs w:val="28"/>
        </w:rPr>
        <w:t>в</w:t>
      </w:r>
      <w:r w:rsidR="004457E8">
        <w:rPr>
          <w:szCs w:val="28"/>
        </w:rPr>
        <w:t xml:space="preserve"> </w:t>
      </w:r>
      <w:r w:rsidRPr="003F5F3C">
        <w:rPr>
          <w:szCs w:val="28"/>
        </w:rPr>
        <w:t>месте</w:t>
      </w:r>
      <w:r w:rsidR="004457E8">
        <w:rPr>
          <w:szCs w:val="28"/>
        </w:rPr>
        <w:t xml:space="preserve"> </w:t>
      </w:r>
      <w:r w:rsidRPr="003F5F3C">
        <w:rPr>
          <w:szCs w:val="28"/>
        </w:rPr>
        <w:t>выхода</w:t>
      </w:r>
      <w:r w:rsidR="004457E8">
        <w:rPr>
          <w:szCs w:val="28"/>
        </w:rPr>
        <w:t xml:space="preserve"> </w:t>
      </w:r>
      <w:r w:rsidRPr="003F5F3C">
        <w:rPr>
          <w:szCs w:val="28"/>
        </w:rPr>
        <w:t>скважины</w:t>
      </w:r>
      <w:r w:rsidR="004457E8">
        <w:rPr>
          <w:szCs w:val="28"/>
        </w:rPr>
        <w:t xml:space="preserve"> </w:t>
      </w:r>
      <w:r w:rsidRPr="003F5F3C">
        <w:rPr>
          <w:szCs w:val="28"/>
        </w:rPr>
        <w:t>и</w:t>
      </w:r>
      <w:r w:rsidR="004457E8">
        <w:rPr>
          <w:szCs w:val="28"/>
        </w:rPr>
        <w:t xml:space="preserve"> </w:t>
      </w:r>
      <w:r w:rsidRPr="003F5F3C">
        <w:rPr>
          <w:szCs w:val="28"/>
        </w:rPr>
        <w:t>сборки</w:t>
      </w:r>
      <w:r w:rsidR="004457E8">
        <w:rPr>
          <w:szCs w:val="28"/>
        </w:rPr>
        <w:t xml:space="preserve"> </w:t>
      </w:r>
      <w:r w:rsidRPr="003F5F3C">
        <w:rPr>
          <w:szCs w:val="28"/>
        </w:rPr>
        <w:t>трубопровода.</w:t>
      </w:r>
      <w:r w:rsidR="004457E8">
        <w:rPr>
          <w:szCs w:val="28"/>
        </w:rPr>
        <w:t xml:space="preserve"> </w:t>
      </w:r>
      <w:r w:rsidRPr="003F5F3C">
        <w:rPr>
          <w:szCs w:val="28"/>
        </w:rPr>
        <w:t>Технология</w:t>
      </w:r>
      <w:r w:rsidR="004457E8">
        <w:rPr>
          <w:szCs w:val="28"/>
        </w:rPr>
        <w:t xml:space="preserve"> </w:t>
      </w:r>
      <w:r w:rsidRPr="003F5F3C">
        <w:rPr>
          <w:szCs w:val="28"/>
        </w:rPr>
        <w:t>работ</w:t>
      </w:r>
      <w:r w:rsidR="004457E8">
        <w:rPr>
          <w:szCs w:val="28"/>
        </w:rPr>
        <w:t xml:space="preserve"> </w:t>
      </w:r>
      <w:r w:rsidRPr="003F5F3C">
        <w:rPr>
          <w:szCs w:val="28"/>
        </w:rPr>
        <w:t>с</w:t>
      </w:r>
      <w:r w:rsidR="004457E8">
        <w:rPr>
          <w:szCs w:val="28"/>
        </w:rPr>
        <w:t xml:space="preserve"> </w:t>
      </w:r>
      <w:r w:rsidR="0079328E">
        <w:rPr>
          <w:szCs w:val="28"/>
        </w:rPr>
        <w:t>применением</w:t>
      </w:r>
      <w:r w:rsidR="004457E8">
        <w:rPr>
          <w:szCs w:val="28"/>
        </w:rPr>
        <w:t xml:space="preserve"> </w:t>
      </w:r>
      <w:r w:rsidRPr="003F5F3C">
        <w:rPr>
          <w:szCs w:val="28"/>
        </w:rPr>
        <w:t>доталкивателя</w:t>
      </w:r>
      <w:r w:rsidR="004457E8">
        <w:rPr>
          <w:b/>
          <w:szCs w:val="28"/>
        </w:rPr>
        <w:t xml:space="preserve"> </w:t>
      </w:r>
      <w:r w:rsidRPr="003F5F3C">
        <w:rPr>
          <w:szCs w:val="28"/>
        </w:rPr>
        <w:t>на</w:t>
      </w:r>
      <w:r w:rsidR="004457E8">
        <w:rPr>
          <w:szCs w:val="28"/>
        </w:rPr>
        <w:t xml:space="preserve"> </w:t>
      </w:r>
      <w:r w:rsidRPr="003F5F3C">
        <w:rPr>
          <w:szCs w:val="28"/>
        </w:rPr>
        <w:t>первых</w:t>
      </w:r>
      <w:r w:rsidR="004457E8">
        <w:rPr>
          <w:szCs w:val="28"/>
        </w:rPr>
        <w:t xml:space="preserve"> </w:t>
      </w:r>
      <w:r w:rsidRPr="003F5F3C">
        <w:rPr>
          <w:szCs w:val="28"/>
        </w:rPr>
        <w:t>этапах</w:t>
      </w:r>
      <w:r w:rsidR="004457E8">
        <w:rPr>
          <w:szCs w:val="28"/>
        </w:rPr>
        <w:t xml:space="preserve"> </w:t>
      </w:r>
      <w:r w:rsidRPr="003F5F3C">
        <w:rPr>
          <w:szCs w:val="28"/>
        </w:rPr>
        <w:t>не</w:t>
      </w:r>
      <w:r w:rsidR="004457E8">
        <w:rPr>
          <w:szCs w:val="28"/>
        </w:rPr>
        <w:t xml:space="preserve"> </w:t>
      </w:r>
      <w:r w:rsidRPr="003F5F3C">
        <w:rPr>
          <w:szCs w:val="28"/>
        </w:rPr>
        <w:t>отличается</w:t>
      </w:r>
      <w:r w:rsidR="004457E8">
        <w:rPr>
          <w:szCs w:val="28"/>
        </w:rPr>
        <w:t xml:space="preserve"> </w:t>
      </w:r>
      <w:r w:rsidRPr="003F5F3C">
        <w:rPr>
          <w:szCs w:val="28"/>
        </w:rPr>
        <w:t>от</w:t>
      </w:r>
      <w:r w:rsidR="004457E8">
        <w:rPr>
          <w:szCs w:val="28"/>
        </w:rPr>
        <w:t xml:space="preserve"> </w:t>
      </w:r>
      <w:r w:rsidRPr="003F5F3C">
        <w:rPr>
          <w:szCs w:val="28"/>
        </w:rPr>
        <w:t>8.5–8.7:</w:t>
      </w:r>
      <w:r w:rsidR="004457E8">
        <w:rPr>
          <w:szCs w:val="28"/>
        </w:rPr>
        <w:t xml:space="preserve"> </w:t>
      </w:r>
      <w:r w:rsidRPr="003F5F3C">
        <w:rPr>
          <w:szCs w:val="28"/>
        </w:rPr>
        <w:t>проводится</w:t>
      </w:r>
      <w:r w:rsidR="004457E8">
        <w:rPr>
          <w:szCs w:val="28"/>
        </w:rPr>
        <w:t xml:space="preserve"> </w:t>
      </w:r>
      <w:r w:rsidRPr="003F5F3C">
        <w:rPr>
          <w:szCs w:val="28"/>
        </w:rPr>
        <w:t>пилотное</w:t>
      </w:r>
      <w:r w:rsidR="004457E8">
        <w:rPr>
          <w:szCs w:val="28"/>
        </w:rPr>
        <w:t xml:space="preserve"> </w:t>
      </w:r>
      <w:r w:rsidRPr="003F5F3C">
        <w:rPr>
          <w:szCs w:val="28"/>
        </w:rPr>
        <w:t>бурение</w:t>
      </w:r>
      <w:r w:rsidR="004457E8">
        <w:rPr>
          <w:szCs w:val="28"/>
        </w:rPr>
        <w:t xml:space="preserve"> </w:t>
      </w:r>
      <w:r w:rsidRPr="003F5F3C">
        <w:rPr>
          <w:szCs w:val="28"/>
        </w:rPr>
        <w:t>и</w:t>
      </w:r>
      <w:r w:rsidR="004457E8">
        <w:rPr>
          <w:szCs w:val="28"/>
        </w:rPr>
        <w:t xml:space="preserve"> </w:t>
      </w:r>
      <w:r w:rsidRPr="003F5F3C">
        <w:rPr>
          <w:szCs w:val="28"/>
        </w:rPr>
        <w:t>выполняется</w:t>
      </w:r>
      <w:r w:rsidR="004457E8">
        <w:rPr>
          <w:szCs w:val="28"/>
        </w:rPr>
        <w:t xml:space="preserve"> </w:t>
      </w:r>
      <w:r w:rsidRPr="003F5F3C">
        <w:rPr>
          <w:szCs w:val="28"/>
        </w:rPr>
        <w:t>требуемое</w:t>
      </w:r>
      <w:r w:rsidR="004457E8">
        <w:rPr>
          <w:szCs w:val="28"/>
        </w:rPr>
        <w:t xml:space="preserve"> </w:t>
      </w:r>
      <w:r w:rsidR="0079328E">
        <w:rPr>
          <w:szCs w:val="28"/>
        </w:rPr>
        <w:t>число</w:t>
      </w:r>
      <w:r w:rsidR="004457E8">
        <w:rPr>
          <w:szCs w:val="28"/>
        </w:rPr>
        <w:t xml:space="preserve"> </w:t>
      </w:r>
      <w:r w:rsidRPr="003F5F3C">
        <w:rPr>
          <w:szCs w:val="28"/>
        </w:rPr>
        <w:t>предварительных</w:t>
      </w:r>
      <w:r w:rsidR="004457E8">
        <w:rPr>
          <w:szCs w:val="28"/>
        </w:rPr>
        <w:t xml:space="preserve"> </w:t>
      </w:r>
      <w:r w:rsidRPr="003F5F3C">
        <w:rPr>
          <w:szCs w:val="28"/>
        </w:rPr>
        <w:t>расширений</w:t>
      </w:r>
      <w:r w:rsidR="004457E8">
        <w:rPr>
          <w:szCs w:val="28"/>
        </w:rPr>
        <w:t xml:space="preserve"> </w:t>
      </w:r>
      <w:r w:rsidRPr="003F5F3C">
        <w:rPr>
          <w:szCs w:val="28"/>
        </w:rPr>
        <w:t>диаметра</w:t>
      </w:r>
      <w:r w:rsidR="004457E8">
        <w:rPr>
          <w:szCs w:val="28"/>
        </w:rPr>
        <w:t xml:space="preserve"> </w:t>
      </w:r>
      <w:r w:rsidRPr="003F5F3C">
        <w:rPr>
          <w:szCs w:val="28"/>
        </w:rPr>
        <w:t>скважины.</w:t>
      </w:r>
      <w:r w:rsidR="004457E8">
        <w:rPr>
          <w:szCs w:val="28"/>
        </w:rPr>
        <w:t xml:space="preserve"> </w:t>
      </w:r>
      <w:r w:rsidRPr="003F5F3C">
        <w:rPr>
          <w:szCs w:val="28"/>
        </w:rPr>
        <w:t>На</w:t>
      </w:r>
      <w:r w:rsidR="004457E8">
        <w:rPr>
          <w:szCs w:val="28"/>
        </w:rPr>
        <w:t xml:space="preserve"> </w:t>
      </w:r>
      <w:r w:rsidRPr="003F5F3C">
        <w:rPr>
          <w:szCs w:val="28"/>
        </w:rPr>
        <w:t>стадии</w:t>
      </w:r>
      <w:r w:rsidR="004457E8">
        <w:rPr>
          <w:szCs w:val="28"/>
        </w:rPr>
        <w:t xml:space="preserve"> </w:t>
      </w:r>
      <w:r w:rsidRPr="003F5F3C">
        <w:rPr>
          <w:szCs w:val="28"/>
        </w:rPr>
        <w:t>протягивания</w:t>
      </w:r>
      <w:r w:rsidR="004457E8">
        <w:rPr>
          <w:szCs w:val="28"/>
        </w:rPr>
        <w:t xml:space="preserve"> </w:t>
      </w:r>
      <w:r w:rsidRPr="003F5F3C">
        <w:rPr>
          <w:szCs w:val="28"/>
        </w:rPr>
        <w:t>трубопровода</w:t>
      </w:r>
      <w:r w:rsidR="004457E8">
        <w:rPr>
          <w:szCs w:val="28"/>
        </w:rPr>
        <w:t xml:space="preserve"> </w:t>
      </w:r>
      <w:r w:rsidRPr="003F5F3C">
        <w:rPr>
          <w:szCs w:val="28"/>
        </w:rPr>
        <w:t>доталкиватель</w:t>
      </w:r>
      <w:r w:rsidR="004457E8">
        <w:rPr>
          <w:szCs w:val="28"/>
        </w:rPr>
        <w:t xml:space="preserve"> </w:t>
      </w:r>
      <w:r w:rsidRPr="003F5F3C">
        <w:rPr>
          <w:szCs w:val="28"/>
        </w:rPr>
        <w:t>применяется</w:t>
      </w:r>
      <w:r w:rsidR="004457E8">
        <w:rPr>
          <w:szCs w:val="28"/>
        </w:rPr>
        <w:t xml:space="preserve"> </w:t>
      </w:r>
      <w:r w:rsidRPr="003F5F3C">
        <w:rPr>
          <w:szCs w:val="28"/>
        </w:rPr>
        <w:t>в</w:t>
      </w:r>
      <w:r w:rsidR="004457E8">
        <w:rPr>
          <w:szCs w:val="28"/>
        </w:rPr>
        <w:t xml:space="preserve"> </w:t>
      </w:r>
      <w:r w:rsidRPr="003F5F3C">
        <w:rPr>
          <w:szCs w:val="28"/>
        </w:rPr>
        <w:t>дополнение</w:t>
      </w:r>
      <w:r w:rsidR="004457E8">
        <w:rPr>
          <w:szCs w:val="28"/>
        </w:rPr>
        <w:t xml:space="preserve"> </w:t>
      </w:r>
      <w:r w:rsidRPr="003F5F3C">
        <w:rPr>
          <w:szCs w:val="28"/>
        </w:rPr>
        <w:t>к</w:t>
      </w:r>
      <w:r w:rsidR="004457E8">
        <w:rPr>
          <w:szCs w:val="28"/>
        </w:rPr>
        <w:t xml:space="preserve"> </w:t>
      </w:r>
      <w:r w:rsidRPr="003F5F3C">
        <w:rPr>
          <w:szCs w:val="28"/>
        </w:rPr>
        <w:t>силе</w:t>
      </w:r>
      <w:r w:rsidR="004457E8">
        <w:rPr>
          <w:szCs w:val="28"/>
        </w:rPr>
        <w:t xml:space="preserve"> </w:t>
      </w:r>
      <w:r w:rsidRPr="003F5F3C">
        <w:rPr>
          <w:szCs w:val="28"/>
        </w:rPr>
        <w:t>тяги</w:t>
      </w:r>
      <w:r w:rsidR="004457E8">
        <w:rPr>
          <w:szCs w:val="28"/>
        </w:rPr>
        <w:t xml:space="preserve"> </w:t>
      </w:r>
      <w:r w:rsidRPr="003F5F3C">
        <w:rPr>
          <w:szCs w:val="28"/>
        </w:rPr>
        <w:t>буровой</w:t>
      </w:r>
      <w:r w:rsidR="004457E8">
        <w:rPr>
          <w:szCs w:val="28"/>
        </w:rPr>
        <w:t xml:space="preserve"> </w:t>
      </w:r>
      <w:r w:rsidRPr="003F5F3C">
        <w:rPr>
          <w:szCs w:val="28"/>
        </w:rPr>
        <w:t>установки</w:t>
      </w:r>
      <w:r w:rsidR="004457E8">
        <w:rPr>
          <w:szCs w:val="28"/>
        </w:rPr>
        <w:t xml:space="preserve"> </w:t>
      </w:r>
      <w:r w:rsidRPr="003F5F3C">
        <w:rPr>
          <w:szCs w:val="28"/>
        </w:rPr>
        <w:t>и</w:t>
      </w:r>
      <w:r w:rsidR="004457E8">
        <w:rPr>
          <w:szCs w:val="28"/>
        </w:rPr>
        <w:t xml:space="preserve"> </w:t>
      </w:r>
      <w:r w:rsidRPr="003F5F3C">
        <w:rPr>
          <w:szCs w:val="28"/>
        </w:rPr>
        <w:t>должен</w:t>
      </w:r>
      <w:r w:rsidR="004457E8">
        <w:rPr>
          <w:szCs w:val="28"/>
        </w:rPr>
        <w:t xml:space="preserve"> </w:t>
      </w:r>
      <w:r w:rsidRPr="003F5F3C">
        <w:rPr>
          <w:szCs w:val="28"/>
        </w:rPr>
        <w:t>обеспечи</w:t>
      </w:r>
      <w:r w:rsidR="0079328E">
        <w:rPr>
          <w:szCs w:val="28"/>
        </w:rPr>
        <w:t>ва</w:t>
      </w:r>
      <w:r w:rsidRPr="003F5F3C">
        <w:rPr>
          <w:szCs w:val="28"/>
        </w:rPr>
        <w:t>ть</w:t>
      </w:r>
      <w:r w:rsidR="004457E8">
        <w:rPr>
          <w:szCs w:val="28"/>
        </w:rPr>
        <w:t xml:space="preserve"> </w:t>
      </w:r>
      <w:r w:rsidRPr="003F5F3C">
        <w:rPr>
          <w:szCs w:val="28"/>
        </w:rPr>
        <w:t>проталкивающие</w:t>
      </w:r>
      <w:r w:rsidR="004457E8">
        <w:rPr>
          <w:szCs w:val="28"/>
        </w:rPr>
        <w:t xml:space="preserve"> </w:t>
      </w:r>
      <w:r w:rsidRPr="003F5F3C">
        <w:rPr>
          <w:szCs w:val="28"/>
        </w:rPr>
        <w:t>усилия</w:t>
      </w:r>
      <w:r w:rsidR="004457E8">
        <w:rPr>
          <w:szCs w:val="28"/>
        </w:rPr>
        <w:t xml:space="preserve"> </w:t>
      </w:r>
      <w:r w:rsidRPr="003F5F3C">
        <w:rPr>
          <w:szCs w:val="28"/>
        </w:rPr>
        <w:t>в</w:t>
      </w:r>
      <w:r w:rsidR="004457E8">
        <w:rPr>
          <w:szCs w:val="28"/>
        </w:rPr>
        <w:t xml:space="preserve"> </w:t>
      </w:r>
      <w:r w:rsidRPr="003F5F3C">
        <w:rPr>
          <w:szCs w:val="28"/>
        </w:rPr>
        <w:t>направлении</w:t>
      </w:r>
      <w:r w:rsidR="004457E8">
        <w:rPr>
          <w:szCs w:val="28"/>
        </w:rPr>
        <w:t xml:space="preserve"> </w:t>
      </w:r>
      <w:r w:rsidRPr="003F5F3C">
        <w:rPr>
          <w:szCs w:val="28"/>
        </w:rPr>
        <w:t>буровой</w:t>
      </w:r>
      <w:r w:rsidR="004457E8">
        <w:rPr>
          <w:szCs w:val="28"/>
        </w:rPr>
        <w:t xml:space="preserve"> </w:t>
      </w:r>
      <w:r w:rsidRPr="003F5F3C">
        <w:rPr>
          <w:szCs w:val="28"/>
        </w:rPr>
        <w:t>установки.</w:t>
      </w:r>
      <w:r w:rsidR="004457E8">
        <w:rPr>
          <w:szCs w:val="28"/>
        </w:rPr>
        <w:t xml:space="preserve"> </w:t>
      </w:r>
      <w:r w:rsidRPr="003F5F3C">
        <w:rPr>
          <w:szCs w:val="28"/>
        </w:rPr>
        <w:t>За</w:t>
      </w:r>
      <w:r w:rsidR="004457E8">
        <w:rPr>
          <w:szCs w:val="28"/>
        </w:rPr>
        <w:t xml:space="preserve"> </w:t>
      </w:r>
      <w:r w:rsidRPr="003F5F3C">
        <w:rPr>
          <w:szCs w:val="28"/>
        </w:rPr>
        <w:t>счет</w:t>
      </w:r>
      <w:r w:rsidR="004457E8">
        <w:rPr>
          <w:szCs w:val="28"/>
        </w:rPr>
        <w:t xml:space="preserve"> </w:t>
      </w:r>
      <w:r w:rsidRPr="003F5F3C">
        <w:rPr>
          <w:szCs w:val="28"/>
        </w:rPr>
        <w:t>использования</w:t>
      </w:r>
      <w:r w:rsidR="004457E8">
        <w:rPr>
          <w:szCs w:val="28"/>
        </w:rPr>
        <w:t xml:space="preserve"> </w:t>
      </w:r>
      <w:r w:rsidRPr="003F5F3C">
        <w:rPr>
          <w:szCs w:val="28"/>
        </w:rPr>
        <w:t>объединенной</w:t>
      </w:r>
      <w:r w:rsidR="004457E8">
        <w:rPr>
          <w:szCs w:val="28"/>
        </w:rPr>
        <w:t xml:space="preserve"> </w:t>
      </w:r>
      <w:r w:rsidRPr="003F5F3C">
        <w:rPr>
          <w:szCs w:val="28"/>
        </w:rPr>
        <w:t>мощности</w:t>
      </w:r>
      <w:r w:rsidR="004457E8">
        <w:rPr>
          <w:szCs w:val="28"/>
        </w:rPr>
        <w:t xml:space="preserve"> </w:t>
      </w:r>
      <w:r w:rsidRPr="003F5F3C">
        <w:rPr>
          <w:szCs w:val="28"/>
        </w:rPr>
        <w:t>установки</w:t>
      </w:r>
      <w:r w:rsidR="004457E8">
        <w:rPr>
          <w:szCs w:val="28"/>
        </w:rPr>
        <w:t xml:space="preserve"> </w:t>
      </w:r>
      <w:r w:rsidRPr="003F5F3C">
        <w:rPr>
          <w:szCs w:val="28"/>
        </w:rPr>
        <w:t>ГНБ</w:t>
      </w:r>
      <w:r w:rsidR="004457E8">
        <w:rPr>
          <w:szCs w:val="28"/>
        </w:rPr>
        <w:t xml:space="preserve"> </w:t>
      </w:r>
      <w:r w:rsidRPr="003F5F3C">
        <w:rPr>
          <w:szCs w:val="28"/>
        </w:rPr>
        <w:t>и</w:t>
      </w:r>
      <w:r w:rsidR="004457E8">
        <w:rPr>
          <w:szCs w:val="28"/>
        </w:rPr>
        <w:t xml:space="preserve"> </w:t>
      </w:r>
      <w:r w:rsidRPr="003F5F3C">
        <w:rPr>
          <w:szCs w:val="28"/>
        </w:rPr>
        <w:t>доталкивателя</w:t>
      </w:r>
      <w:r w:rsidR="004457E8">
        <w:rPr>
          <w:szCs w:val="28"/>
        </w:rPr>
        <w:t xml:space="preserve"> </w:t>
      </w:r>
      <w:r w:rsidRPr="003F5F3C">
        <w:rPr>
          <w:szCs w:val="28"/>
        </w:rPr>
        <w:t>достигается</w:t>
      </w:r>
      <w:r w:rsidR="004457E8">
        <w:rPr>
          <w:szCs w:val="28"/>
        </w:rPr>
        <w:t xml:space="preserve"> </w:t>
      </w:r>
      <w:r w:rsidRPr="003F5F3C">
        <w:rPr>
          <w:szCs w:val="28"/>
        </w:rPr>
        <w:t>оптимальное</w:t>
      </w:r>
      <w:r w:rsidR="004457E8">
        <w:rPr>
          <w:szCs w:val="28"/>
        </w:rPr>
        <w:t xml:space="preserve"> </w:t>
      </w:r>
      <w:r w:rsidRPr="003F5F3C">
        <w:rPr>
          <w:szCs w:val="28"/>
        </w:rPr>
        <w:t>распределение</w:t>
      </w:r>
      <w:r w:rsidR="004457E8">
        <w:rPr>
          <w:szCs w:val="28"/>
        </w:rPr>
        <w:t xml:space="preserve"> </w:t>
      </w:r>
      <w:r w:rsidRPr="003F5F3C">
        <w:rPr>
          <w:szCs w:val="28"/>
        </w:rPr>
        <w:t>усилий</w:t>
      </w:r>
      <w:r w:rsidR="004457E8">
        <w:rPr>
          <w:szCs w:val="28"/>
        </w:rPr>
        <w:t xml:space="preserve"> </w:t>
      </w:r>
      <w:r w:rsidRPr="003F5F3C">
        <w:rPr>
          <w:szCs w:val="28"/>
        </w:rPr>
        <w:t>на</w:t>
      </w:r>
      <w:r w:rsidR="004457E8">
        <w:rPr>
          <w:szCs w:val="28"/>
        </w:rPr>
        <w:t xml:space="preserve"> </w:t>
      </w:r>
      <w:r w:rsidRPr="003F5F3C">
        <w:rPr>
          <w:szCs w:val="28"/>
        </w:rPr>
        <w:t>различных</w:t>
      </w:r>
      <w:r w:rsidR="004457E8">
        <w:rPr>
          <w:szCs w:val="28"/>
        </w:rPr>
        <w:t xml:space="preserve"> </w:t>
      </w:r>
      <w:r w:rsidRPr="003F5F3C">
        <w:rPr>
          <w:szCs w:val="28"/>
        </w:rPr>
        <w:t>стадиях</w:t>
      </w:r>
      <w:r w:rsidR="004457E8">
        <w:rPr>
          <w:szCs w:val="28"/>
        </w:rPr>
        <w:t xml:space="preserve"> </w:t>
      </w:r>
      <w:r w:rsidRPr="003F5F3C">
        <w:rPr>
          <w:szCs w:val="28"/>
        </w:rPr>
        <w:t>протяжки.</w:t>
      </w:r>
    </w:p>
    <w:p w14:paraId="163488ED" w14:textId="7EFF3AB4" w:rsidR="006018B2" w:rsidRPr="003F5F3C" w:rsidRDefault="006018B2" w:rsidP="003B4DE8">
      <w:pPr>
        <w:ind w:firstLine="567"/>
        <w:jc w:val="both"/>
        <w:rPr>
          <w:szCs w:val="28"/>
        </w:rPr>
      </w:pPr>
      <w:r w:rsidRPr="003F5F3C">
        <w:rPr>
          <w:szCs w:val="28"/>
        </w:rPr>
        <w:t>А.6.3</w:t>
      </w:r>
      <w:r w:rsidR="004457E8">
        <w:rPr>
          <w:szCs w:val="28"/>
        </w:rPr>
        <w:t xml:space="preserve"> </w:t>
      </w:r>
      <w:r w:rsidRPr="003F5F3C">
        <w:rPr>
          <w:szCs w:val="28"/>
        </w:rPr>
        <w:t>Усилитель</w:t>
      </w:r>
      <w:r w:rsidR="004457E8">
        <w:rPr>
          <w:szCs w:val="28"/>
        </w:rPr>
        <w:t xml:space="preserve"> </w:t>
      </w:r>
      <w:r w:rsidRPr="003F5F3C">
        <w:rPr>
          <w:szCs w:val="28"/>
        </w:rPr>
        <w:t>тяги</w:t>
      </w:r>
      <w:r w:rsidR="004457E8">
        <w:rPr>
          <w:szCs w:val="28"/>
        </w:rPr>
        <w:t xml:space="preserve"> </w:t>
      </w:r>
      <w:r w:rsidRPr="003F5F3C">
        <w:rPr>
          <w:szCs w:val="28"/>
        </w:rPr>
        <w:t>используется</w:t>
      </w:r>
      <w:r w:rsidR="004457E8">
        <w:rPr>
          <w:szCs w:val="28"/>
        </w:rPr>
        <w:t xml:space="preserve"> </w:t>
      </w:r>
      <w:r w:rsidRPr="003F5F3C">
        <w:rPr>
          <w:szCs w:val="28"/>
        </w:rPr>
        <w:t>как</w:t>
      </w:r>
      <w:r w:rsidR="004457E8">
        <w:rPr>
          <w:szCs w:val="28"/>
        </w:rPr>
        <w:t xml:space="preserve"> </w:t>
      </w:r>
      <w:r w:rsidRPr="003F5F3C">
        <w:rPr>
          <w:szCs w:val="28"/>
        </w:rPr>
        <w:t>дополнительное</w:t>
      </w:r>
      <w:r w:rsidR="004457E8">
        <w:rPr>
          <w:szCs w:val="28"/>
        </w:rPr>
        <w:t xml:space="preserve"> </w:t>
      </w:r>
      <w:r w:rsidRPr="003F5F3C">
        <w:rPr>
          <w:szCs w:val="28"/>
        </w:rPr>
        <w:t>навесное</w:t>
      </w:r>
      <w:r w:rsidR="004457E8">
        <w:rPr>
          <w:szCs w:val="28"/>
        </w:rPr>
        <w:t xml:space="preserve"> </w:t>
      </w:r>
      <w:r w:rsidRPr="003F5F3C">
        <w:rPr>
          <w:szCs w:val="28"/>
        </w:rPr>
        <w:t>оборудование</w:t>
      </w:r>
      <w:r w:rsidR="004457E8">
        <w:rPr>
          <w:szCs w:val="28"/>
        </w:rPr>
        <w:t xml:space="preserve"> </w:t>
      </w:r>
      <w:r w:rsidRPr="003F5F3C">
        <w:rPr>
          <w:szCs w:val="28"/>
        </w:rPr>
        <w:t>для</w:t>
      </w:r>
      <w:r w:rsidR="004457E8">
        <w:rPr>
          <w:szCs w:val="28"/>
        </w:rPr>
        <w:t xml:space="preserve"> </w:t>
      </w:r>
      <w:r w:rsidRPr="003F5F3C">
        <w:rPr>
          <w:szCs w:val="28"/>
        </w:rPr>
        <w:t>увеличения</w:t>
      </w:r>
      <w:r w:rsidR="004457E8">
        <w:rPr>
          <w:szCs w:val="28"/>
        </w:rPr>
        <w:t xml:space="preserve"> </w:t>
      </w:r>
      <w:r w:rsidRPr="003F5F3C">
        <w:rPr>
          <w:szCs w:val="28"/>
        </w:rPr>
        <w:t>тягового</w:t>
      </w:r>
      <w:r w:rsidR="004457E8">
        <w:rPr>
          <w:szCs w:val="28"/>
        </w:rPr>
        <w:t xml:space="preserve"> </w:t>
      </w:r>
      <w:r w:rsidRPr="003F5F3C">
        <w:rPr>
          <w:szCs w:val="28"/>
        </w:rPr>
        <w:t>усилия</w:t>
      </w:r>
      <w:r w:rsidR="004457E8">
        <w:rPr>
          <w:szCs w:val="28"/>
        </w:rPr>
        <w:t xml:space="preserve"> </w:t>
      </w:r>
      <w:r w:rsidRPr="003F5F3C">
        <w:rPr>
          <w:szCs w:val="28"/>
        </w:rPr>
        <w:t>на</w:t>
      </w:r>
      <w:r w:rsidR="004457E8">
        <w:rPr>
          <w:szCs w:val="28"/>
        </w:rPr>
        <w:t xml:space="preserve"> </w:t>
      </w:r>
      <w:r w:rsidRPr="003F5F3C">
        <w:rPr>
          <w:szCs w:val="28"/>
        </w:rPr>
        <w:t>буровых</w:t>
      </w:r>
      <w:r w:rsidR="004457E8">
        <w:rPr>
          <w:szCs w:val="28"/>
        </w:rPr>
        <w:t xml:space="preserve"> </w:t>
      </w:r>
      <w:r w:rsidRPr="003F5F3C">
        <w:rPr>
          <w:szCs w:val="28"/>
        </w:rPr>
        <w:t>штангах</w:t>
      </w:r>
      <w:r w:rsidR="004457E8">
        <w:rPr>
          <w:szCs w:val="28"/>
        </w:rPr>
        <w:t xml:space="preserve"> </w:t>
      </w:r>
      <w:r w:rsidRPr="003F5F3C">
        <w:rPr>
          <w:szCs w:val="28"/>
        </w:rPr>
        <w:t>при</w:t>
      </w:r>
      <w:r w:rsidR="004457E8">
        <w:rPr>
          <w:szCs w:val="28"/>
        </w:rPr>
        <w:t xml:space="preserve"> </w:t>
      </w:r>
      <w:r w:rsidRPr="003F5F3C">
        <w:rPr>
          <w:szCs w:val="28"/>
        </w:rPr>
        <w:t>совместной</w:t>
      </w:r>
      <w:r w:rsidR="004457E8">
        <w:rPr>
          <w:szCs w:val="28"/>
        </w:rPr>
        <w:t xml:space="preserve"> </w:t>
      </w:r>
      <w:r w:rsidRPr="003F5F3C">
        <w:rPr>
          <w:szCs w:val="28"/>
        </w:rPr>
        <w:t>работе</w:t>
      </w:r>
      <w:r w:rsidR="004457E8">
        <w:rPr>
          <w:szCs w:val="28"/>
        </w:rPr>
        <w:t xml:space="preserve"> </w:t>
      </w:r>
      <w:r w:rsidRPr="003F5F3C">
        <w:rPr>
          <w:szCs w:val="28"/>
        </w:rPr>
        <w:t>с</w:t>
      </w:r>
      <w:r w:rsidR="004457E8">
        <w:rPr>
          <w:szCs w:val="28"/>
        </w:rPr>
        <w:t xml:space="preserve"> </w:t>
      </w:r>
      <w:r w:rsidRPr="003F5F3C">
        <w:rPr>
          <w:szCs w:val="28"/>
        </w:rPr>
        <w:t>установкой</w:t>
      </w:r>
      <w:r w:rsidR="004457E8">
        <w:rPr>
          <w:szCs w:val="28"/>
        </w:rPr>
        <w:t xml:space="preserve"> </w:t>
      </w:r>
      <w:r w:rsidRPr="003F5F3C">
        <w:rPr>
          <w:szCs w:val="28"/>
        </w:rPr>
        <w:t>ГНБ.</w:t>
      </w:r>
      <w:r w:rsidR="004457E8">
        <w:rPr>
          <w:szCs w:val="28"/>
        </w:rPr>
        <w:t xml:space="preserve"> </w:t>
      </w:r>
      <w:r w:rsidRPr="003F5F3C">
        <w:rPr>
          <w:szCs w:val="28"/>
        </w:rPr>
        <w:t>При</w:t>
      </w:r>
      <w:r w:rsidR="004457E8">
        <w:rPr>
          <w:szCs w:val="28"/>
        </w:rPr>
        <w:t xml:space="preserve"> </w:t>
      </w:r>
      <w:r w:rsidRPr="003F5F3C">
        <w:rPr>
          <w:szCs w:val="28"/>
        </w:rPr>
        <w:t>этом</w:t>
      </w:r>
      <w:r w:rsidR="004457E8">
        <w:rPr>
          <w:szCs w:val="28"/>
        </w:rPr>
        <w:t xml:space="preserve"> </w:t>
      </w:r>
      <w:r w:rsidRPr="003F5F3C">
        <w:rPr>
          <w:szCs w:val="28"/>
        </w:rPr>
        <w:t>установка</w:t>
      </w:r>
      <w:r w:rsidR="004457E8">
        <w:rPr>
          <w:szCs w:val="28"/>
        </w:rPr>
        <w:t xml:space="preserve"> </w:t>
      </w:r>
      <w:r w:rsidRPr="003F5F3C">
        <w:rPr>
          <w:szCs w:val="28"/>
        </w:rPr>
        <w:t>ГНБ</w:t>
      </w:r>
      <w:r w:rsidR="004457E8">
        <w:rPr>
          <w:szCs w:val="28"/>
        </w:rPr>
        <w:t xml:space="preserve"> </w:t>
      </w:r>
      <w:r w:rsidRPr="003F5F3C">
        <w:rPr>
          <w:szCs w:val="28"/>
        </w:rPr>
        <w:t>должна</w:t>
      </w:r>
      <w:r w:rsidR="004457E8">
        <w:rPr>
          <w:szCs w:val="28"/>
        </w:rPr>
        <w:t xml:space="preserve"> </w:t>
      </w:r>
      <w:r w:rsidRPr="003F5F3C">
        <w:rPr>
          <w:szCs w:val="28"/>
        </w:rPr>
        <w:t>обеспечивать</w:t>
      </w:r>
      <w:r w:rsidR="004457E8">
        <w:rPr>
          <w:szCs w:val="28"/>
        </w:rPr>
        <w:t xml:space="preserve"> </w:t>
      </w:r>
      <w:r w:rsidRPr="003F5F3C">
        <w:rPr>
          <w:szCs w:val="28"/>
        </w:rPr>
        <w:t>вращение</w:t>
      </w:r>
      <w:r w:rsidR="004457E8">
        <w:rPr>
          <w:szCs w:val="28"/>
        </w:rPr>
        <w:t xml:space="preserve"> </w:t>
      </w:r>
      <w:r w:rsidRPr="003F5F3C">
        <w:rPr>
          <w:szCs w:val="28"/>
        </w:rPr>
        <w:t>штанг,</w:t>
      </w:r>
      <w:r w:rsidR="004457E8">
        <w:rPr>
          <w:szCs w:val="28"/>
        </w:rPr>
        <w:t xml:space="preserve"> </w:t>
      </w:r>
      <w:r w:rsidRPr="003F5F3C">
        <w:rPr>
          <w:szCs w:val="28"/>
        </w:rPr>
        <w:t>расположенных</w:t>
      </w:r>
      <w:r w:rsidR="004457E8">
        <w:rPr>
          <w:szCs w:val="28"/>
        </w:rPr>
        <w:t xml:space="preserve"> </w:t>
      </w:r>
      <w:r w:rsidRPr="003F5F3C">
        <w:rPr>
          <w:szCs w:val="28"/>
        </w:rPr>
        <w:t>внутри</w:t>
      </w:r>
      <w:r w:rsidR="004457E8">
        <w:rPr>
          <w:szCs w:val="28"/>
        </w:rPr>
        <w:t xml:space="preserve"> </w:t>
      </w:r>
      <w:r w:rsidRPr="003F5F3C">
        <w:rPr>
          <w:szCs w:val="28"/>
        </w:rPr>
        <w:t>узла</w:t>
      </w:r>
      <w:r w:rsidR="004457E8">
        <w:rPr>
          <w:szCs w:val="28"/>
        </w:rPr>
        <w:t xml:space="preserve"> </w:t>
      </w:r>
      <w:r w:rsidRPr="003F5F3C">
        <w:rPr>
          <w:szCs w:val="28"/>
        </w:rPr>
        <w:t>зажима</w:t>
      </w:r>
      <w:r w:rsidR="004457E8">
        <w:rPr>
          <w:szCs w:val="28"/>
        </w:rPr>
        <w:t xml:space="preserve"> </w:t>
      </w:r>
      <w:r w:rsidRPr="003F5F3C">
        <w:rPr>
          <w:szCs w:val="28"/>
        </w:rPr>
        <w:t>установки.</w:t>
      </w:r>
      <w:r w:rsidR="004457E8">
        <w:rPr>
          <w:szCs w:val="28"/>
        </w:rPr>
        <w:t xml:space="preserve"> </w:t>
      </w:r>
      <w:r w:rsidRPr="003F5F3C">
        <w:rPr>
          <w:szCs w:val="28"/>
        </w:rPr>
        <w:t>Применение</w:t>
      </w:r>
      <w:r w:rsidR="004457E8">
        <w:rPr>
          <w:szCs w:val="28"/>
        </w:rPr>
        <w:t xml:space="preserve"> </w:t>
      </w:r>
      <w:r w:rsidRPr="003F5F3C">
        <w:rPr>
          <w:szCs w:val="28"/>
        </w:rPr>
        <w:t>усилителей</w:t>
      </w:r>
      <w:r w:rsidR="004457E8">
        <w:rPr>
          <w:szCs w:val="28"/>
        </w:rPr>
        <w:t xml:space="preserve"> </w:t>
      </w:r>
      <w:r w:rsidRPr="003F5F3C">
        <w:rPr>
          <w:szCs w:val="28"/>
        </w:rPr>
        <w:t>тяги</w:t>
      </w:r>
      <w:r w:rsidR="004457E8">
        <w:rPr>
          <w:szCs w:val="28"/>
        </w:rPr>
        <w:t xml:space="preserve"> </w:t>
      </w:r>
      <w:r w:rsidRPr="003F5F3C">
        <w:rPr>
          <w:szCs w:val="28"/>
        </w:rPr>
        <w:t>рекомендуется</w:t>
      </w:r>
      <w:r w:rsidR="004457E8">
        <w:rPr>
          <w:szCs w:val="28"/>
        </w:rPr>
        <w:t xml:space="preserve"> </w:t>
      </w:r>
      <w:r w:rsidRPr="003F5F3C">
        <w:rPr>
          <w:szCs w:val="28"/>
        </w:rPr>
        <w:t>при</w:t>
      </w:r>
      <w:r w:rsidR="004457E8">
        <w:rPr>
          <w:szCs w:val="28"/>
        </w:rPr>
        <w:t xml:space="preserve"> </w:t>
      </w:r>
      <w:r w:rsidRPr="003F5F3C">
        <w:rPr>
          <w:szCs w:val="28"/>
        </w:rPr>
        <w:t>прокладке</w:t>
      </w:r>
      <w:r w:rsidR="004457E8">
        <w:rPr>
          <w:szCs w:val="28"/>
        </w:rPr>
        <w:t xml:space="preserve"> </w:t>
      </w:r>
      <w:r w:rsidRPr="003F5F3C">
        <w:rPr>
          <w:szCs w:val="28"/>
        </w:rPr>
        <w:t>труб</w:t>
      </w:r>
      <w:r w:rsidR="004457E8">
        <w:rPr>
          <w:szCs w:val="28"/>
        </w:rPr>
        <w:t xml:space="preserve"> </w:t>
      </w:r>
      <w:r w:rsidRPr="003F5F3C">
        <w:rPr>
          <w:szCs w:val="28"/>
        </w:rPr>
        <w:t>большого</w:t>
      </w:r>
      <w:r w:rsidR="004457E8">
        <w:rPr>
          <w:szCs w:val="28"/>
        </w:rPr>
        <w:t xml:space="preserve"> </w:t>
      </w:r>
      <w:r w:rsidRPr="003F5F3C">
        <w:rPr>
          <w:szCs w:val="28"/>
        </w:rPr>
        <w:t>диаметра</w:t>
      </w:r>
      <w:r w:rsidR="004457E8">
        <w:rPr>
          <w:szCs w:val="28"/>
        </w:rPr>
        <w:t xml:space="preserve"> </w:t>
      </w:r>
      <w:r w:rsidRPr="003F5F3C">
        <w:rPr>
          <w:szCs w:val="28"/>
        </w:rPr>
        <w:t>легкими</w:t>
      </w:r>
      <w:r w:rsidR="004457E8">
        <w:rPr>
          <w:szCs w:val="28"/>
        </w:rPr>
        <w:t xml:space="preserve"> </w:t>
      </w:r>
      <w:r w:rsidRPr="003F5F3C">
        <w:rPr>
          <w:szCs w:val="28"/>
        </w:rPr>
        <w:t>установкам</w:t>
      </w:r>
      <w:r w:rsidR="004457E8">
        <w:rPr>
          <w:szCs w:val="28"/>
        </w:rPr>
        <w:t xml:space="preserve"> </w:t>
      </w:r>
      <w:r w:rsidRPr="003F5F3C">
        <w:rPr>
          <w:szCs w:val="28"/>
        </w:rPr>
        <w:t>и</w:t>
      </w:r>
      <w:r w:rsidR="004457E8">
        <w:rPr>
          <w:szCs w:val="28"/>
        </w:rPr>
        <w:t xml:space="preserve"> </w:t>
      </w:r>
      <w:r w:rsidRPr="003F5F3C">
        <w:rPr>
          <w:szCs w:val="28"/>
        </w:rPr>
        <w:t>при</w:t>
      </w:r>
      <w:r w:rsidR="004457E8">
        <w:rPr>
          <w:sz w:val="22"/>
        </w:rPr>
        <w:t xml:space="preserve"> </w:t>
      </w:r>
      <w:r w:rsidRPr="003F5F3C">
        <w:t>работе</w:t>
      </w:r>
      <w:r w:rsidR="004457E8">
        <w:t xml:space="preserve"> </w:t>
      </w:r>
      <w:r w:rsidRPr="003F5F3C">
        <w:t>в</w:t>
      </w:r>
      <w:r w:rsidR="004457E8">
        <w:t xml:space="preserve"> </w:t>
      </w:r>
      <w:r w:rsidRPr="003F5F3C">
        <w:t>стесненных</w:t>
      </w:r>
      <w:r w:rsidR="004457E8">
        <w:t xml:space="preserve"> </w:t>
      </w:r>
      <w:r w:rsidRPr="003F5F3C">
        <w:t>условиях.</w:t>
      </w:r>
    </w:p>
    <w:p w14:paraId="77A41AC1" w14:textId="77777777" w:rsidR="006018B2" w:rsidRPr="003F5F3C" w:rsidRDefault="006018B2" w:rsidP="00DA0BD3">
      <w:pPr>
        <w:autoSpaceDE w:val="0"/>
        <w:autoSpaceDN w:val="0"/>
        <w:adjustRightInd w:val="0"/>
        <w:jc w:val="center"/>
        <w:rPr>
          <w:b/>
        </w:rPr>
      </w:pPr>
    </w:p>
    <w:p w14:paraId="6DA363DC" w14:textId="77777777" w:rsidR="006018B2" w:rsidRPr="003F5F3C" w:rsidRDefault="006018B2" w:rsidP="00DA0BD3">
      <w:pPr>
        <w:autoSpaceDE w:val="0"/>
        <w:autoSpaceDN w:val="0"/>
        <w:adjustRightInd w:val="0"/>
        <w:jc w:val="center"/>
        <w:rPr>
          <w:b/>
        </w:rPr>
      </w:pPr>
    </w:p>
    <w:p w14:paraId="303AD19B" w14:textId="77777777" w:rsidR="00A25B06" w:rsidRPr="003F5F3C" w:rsidRDefault="00A25B06" w:rsidP="00DA0BD3">
      <w:pPr>
        <w:autoSpaceDE w:val="0"/>
        <w:autoSpaceDN w:val="0"/>
        <w:adjustRightInd w:val="0"/>
        <w:jc w:val="center"/>
        <w:rPr>
          <w:b/>
        </w:rPr>
        <w:sectPr w:rsidR="00A25B06" w:rsidRPr="003F5F3C" w:rsidSect="00877F7F">
          <w:footnotePr>
            <w:numRestart w:val="eachPage"/>
          </w:footnotePr>
          <w:pgSz w:w="11907" w:h="16840" w:code="9"/>
          <w:pgMar w:top="1134" w:right="850" w:bottom="1134" w:left="1701" w:header="709" w:footer="709" w:gutter="0"/>
          <w:cols w:space="708"/>
          <w:docGrid w:linePitch="360"/>
        </w:sectPr>
      </w:pPr>
    </w:p>
    <w:p w14:paraId="5B87E353" w14:textId="1244B7B1" w:rsidR="00A32FC9" w:rsidRDefault="00A32FC9" w:rsidP="00DA0BD3">
      <w:pPr>
        <w:autoSpaceDE w:val="0"/>
        <w:autoSpaceDN w:val="0"/>
        <w:adjustRightInd w:val="0"/>
        <w:jc w:val="center"/>
        <w:rPr>
          <w:b/>
        </w:rPr>
      </w:pPr>
      <w:r w:rsidRPr="003F5F3C">
        <w:rPr>
          <w:b/>
        </w:rPr>
        <w:t>Приложение</w:t>
      </w:r>
      <w:r w:rsidR="004457E8">
        <w:rPr>
          <w:b/>
        </w:rPr>
        <w:t xml:space="preserve"> </w:t>
      </w:r>
      <w:r w:rsidR="006018B2" w:rsidRPr="003F5F3C">
        <w:rPr>
          <w:b/>
        </w:rPr>
        <w:t>Б</w:t>
      </w:r>
    </w:p>
    <w:p w14:paraId="7147CB8D" w14:textId="77777777" w:rsidR="003B4DE8" w:rsidRPr="003F5F3C" w:rsidRDefault="003B4DE8" w:rsidP="00DA0BD3">
      <w:pPr>
        <w:autoSpaceDE w:val="0"/>
        <w:autoSpaceDN w:val="0"/>
        <w:adjustRightInd w:val="0"/>
        <w:jc w:val="center"/>
        <w:rPr>
          <w:b/>
        </w:rPr>
      </w:pPr>
    </w:p>
    <w:p w14:paraId="0728D3F4" w14:textId="2D80A5D9" w:rsidR="00A32FC9" w:rsidRPr="003F5F3C" w:rsidRDefault="00A32FC9" w:rsidP="00DA0BD3">
      <w:pPr>
        <w:jc w:val="center"/>
        <w:rPr>
          <w:rFonts w:eastAsia="Calibri"/>
          <w:b/>
          <w:lang w:eastAsia="en-US"/>
        </w:rPr>
      </w:pPr>
      <w:r w:rsidRPr="003F5F3C">
        <w:rPr>
          <w:rFonts w:eastAsia="Calibri"/>
          <w:b/>
          <w:lang w:eastAsia="en-US"/>
        </w:rPr>
        <w:t>Типовая</w:t>
      </w:r>
      <w:r w:rsidR="004457E8">
        <w:rPr>
          <w:rFonts w:eastAsia="Calibri"/>
          <w:b/>
          <w:lang w:eastAsia="en-US"/>
        </w:rPr>
        <w:t xml:space="preserve"> </w:t>
      </w:r>
      <w:r w:rsidRPr="003F5F3C">
        <w:rPr>
          <w:rFonts w:eastAsia="Calibri"/>
          <w:b/>
          <w:lang w:eastAsia="en-US"/>
        </w:rPr>
        <w:t>форма</w:t>
      </w:r>
      <w:r w:rsidR="004457E8">
        <w:rPr>
          <w:rFonts w:eastAsia="Calibri"/>
          <w:b/>
          <w:lang w:eastAsia="en-US"/>
        </w:rPr>
        <w:t xml:space="preserve"> </w:t>
      </w:r>
      <w:r w:rsidRPr="003F5F3C">
        <w:rPr>
          <w:rFonts w:eastAsia="Calibri"/>
          <w:b/>
          <w:lang w:eastAsia="en-US"/>
        </w:rPr>
        <w:t>задания</w:t>
      </w:r>
      <w:r w:rsidR="004457E8">
        <w:rPr>
          <w:rFonts w:eastAsia="Calibri"/>
          <w:b/>
          <w:lang w:eastAsia="en-US"/>
        </w:rPr>
        <w:t xml:space="preserve"> </w:t>
      </w:r>
      <w:r w:rsidRPr="003F5F3C">
        <w:rPr>
          <w:rFonts w:eastAsia="Calibri"/>
          <w:b/>
          <w:lang w:eastAsia="en-US"/>
        </w:rPr>
        <w:t>на</w:t>
      </w:r>
      <w:r w:rsidR="004457E8">
        <w:rPr>
          <w:rFonts w:eastAsia="Calibri"/>
          <w:b/>
          <w:lang w:eastAsia="en-US"/>
        </w:rPr>
        <w:t xml:space="preserve"> </w:t>
      </w:r>
      <w:r w:rsidRPr="003F5F3C">
        <w:rPr>
          <w:rFonts w:eastAsia="Calibri"/>
          <w:b/>
          <w:lang w:eastAsia="en-US"/>
        </w:rPr>
        <w:t>проектирование</w:t>
      </w:r>
      <w:r w:rsidR="004457E8">
        <w:rPr>
          <w:rFonts w:eastAsia="Calibri"/>
          <w:b/>
          <w:lang w:eastAsia="en-US"/>
        </w:rPr>
        <w:t xml:space="preserve"> </w:t>
      </w:r>
      <w:r w:rsidR="004E7A58">
        <w:rPr>
          <w:rFonts w:eastAsia="Calibri"/>
          <w:b/>
          <w:lang w:eastAsia="en-US"/>
        </w:rPr>
        <w:t>закрытого</w:t>
      </w:r>
      <w:r w:rsidR="004457E8">
        <w:rPr>
          <w:rFonts w:eastAsia="Calibri"/>
          <w:b/>
          <w:lang w:eastAsia="en-US"/>
        </w:rPr>
        <w:t xml:space="preserve"> </w:t>
      </w:r>
      <w:r w:rsidR="004E7A58">
        <w:rPr>
          <w:rFonts w:eastAsia="Calibri"/>
          <w:b/>
          <w:lang w:eastAsia="en-US"/>
        </w:rPr>
        <w:t>перехода</w:t>
      </w:r>
      <w:r w:rsidRPr="003F5F3C">
        <w:rPr>
          <w:rFonts w:eastAsia="Calibri"/>
          <w:b/>
          <w:lang w:eastAsia="en-US"/>
        </w:rPr>
        <w:t>,</w:t>
      </w:r>
      <w:r w:rsidR="004457E8">
        <w:rPr>
          <w:rFonts w:eastAsia="Calibri"/>
          <w:b/>
          <w:lang w:eastAsia="en-US"/>
        </w:rPr>
        <w:t xml:space="preserve"> </w:t>
      </w:r>
      <w:r w:rsidR="004115C8" w:rsidRPr="003F5F3C">
        <w:rPr>
          <w:rFonts w:eastAsia="Calibri"/>
          <w:b/>
          <w:lang w:eastAsia="en-US"/>
        </w:rPr>
        <w:t>сооружаемого</w:t>
      </w:r>
      <w:r w:rsidR="004457E8">
        <w:rPr>
          <w:rFonts w:eastAsia="Calibri"/>
          <w:b/>
          <w:lang w:eastAsia="en-US"/>
        </w:rPr>
        <w:t xml:space="preserve"> </w:t>
      </w:r>
      <w:r w:rsidR="004115C8" w:rsidRPr="003F5F3C">
        <w:rPr>
          <w:rFonts w:eastAsia="Calibri"/>
          <w:b/>
          <w:lang w:eastAsia="en-US"/>
        </w:rPr>
        <w:t>методом</w:t>
      </w:r>
      <w:r w:rsidR="004457E8">
        <w:rPr>
          <w:rFonts w:eastAsia="Calibri"/>
          <w:b/>
          <w:lang w:eastAsia="en-US"/>
        </w:rPr>
        <w:t xml:space="preserve"> </w:t>
      </w:r>
      <w:r w:rsidR="004E7A58">
        <w:rPr>
          <w:rFonts w:eastAsia="Calibri"/>
          <w:b/>
          <w:lang w:eastAsia="en-US"/>
        </w:rPr>
        <w:t>горизонтального</w:t>
      </w:r>
      <w:r w:rsidR="004457E8">
        <w:rPr>
          <w:rFonts w:eastAsia="Calibri"/>
          <w:b/>
          <w:lang w:eastAsia="en-US"/>
        </w:rPr>
        <w:t xml:space="preserve"> </w:t>
      </w:r>
      <w:r w:rsidR="004E7A58">
        <w:rPr>
          <w:rFonts w:eastAsia="Calibri"/>
          <w:b/>
          <w:lang w:eastAsia="en-US"/>
        </w:rPr>
        <w:t>направленного</w:t>
      </w:r>
      <w:r w:rsidR="004457E8">
        <w:rPr>
          <w:rFonts w:eastAsia="Calibri"/>
          <w:b/>
          <w:lang w:eastAsia="en-US"/>
        </w:rPr>
        <w:t xml:space="preserve"> </w:t>
      </w:r>
      <w:r w:rsidR="004E7A58">
        <w:rPr>
          <w:rFonts w:eastAsia="Calibri"/>
          <w:b/>
          <w:lang w:eastAsia="en-US"/>
        </w:rPr>
        <w:t>бурения</w:t>
      </w:r>
    </w:p>
    <w:p w14:paraId="7A6840A3" w14:textId="77777777" w:rsidR="0079328E" w:rsidRPr="003F5F3C" w:rsidRDefault="0079328E" w:rsidP="00DA0BD3">
      <w:pPr>
        <w:jc w:val="both"/>
        <w:rPr>
          <w:rFonts w:eastAsia="Calibri"/>
          <w:b/>
          <w:lang w:eastAsia="en-US"/>
        </w:rPr>
      </w:pPr>
    </w:p>
    <w:p w14:paraId="0C84B3DD" w14:textId="022F5047" w:rsidR="00A32FC9" w:rsidRPr="003F5F3C" w:rsidRDefault="00A32FC9" w:rsidP="00DA0BD3">
      <w:pPr>
        <w:jc w:val="center"/>
        <w:rPr>
          <w:rFonts w:eastAsia="Calibri"/>
          <w:b/>
          <w:lang w:eastAsia="en-US"/>
        </w:rPr>
      </w:pPr>
      <w:r w:rsidRPr="003F5F3C">
        <w:rPr>
          <w:rFonts w:eastAsia="Calibri"/>
          <w:b/>
          <w:lang w:eastAsia="en-US"/>
        </w:rPr>
        <w:t>Задание</w:t>
      </w:r>
      <w:r w:rsidR="004457E8">
        <w:rPr>
          <w:rFonts w:eastAsia="Calibri"/>
          <w:b/>
          <w:lang w:eastAsia="en-US"/>
        </w:rPr>
        <w:t xml:space="preserve"> </w:t>
      </w:r>
    </w:p>
    <w:p w14:paraId="59F4E87F" w14:textId="2056D08D" w:rsidR="00A32FC9" w:rsidRPr="003F5F3C" w:rsidRDefault="00A32FC9" w:rsidP="00DA0BD3">
      <w:pPr>
        <w:jc w:val="center"/>
        <w:rPr>
          <w:rFonts w:eastAsia="Calibri"/>
          <w:b/>
          <w:lang w:eastAsia="en-US"/>
        </w:rPr>
      </w:pPr>
      <w:r w:rsidRPr="003F5F3C">
        <w:rPr>
          <w:rFonts w:eastAsia="Calibri"/>
          <w:b/>
          <w:lang w:eastAsia="en-US"/>
        </w:rPr>
        <w:t>на</w:t>
      </w:r>
      <w:r w:rsidR="004457E8">
        <w:rPr>
          <w:rFonts w:eastAsia="Calibri"/>
          <w:b/>
          <w:lang w:eastAsia="en-US"/>
        </w:rPr>
        <w:t xml:space="preserve"> </w:t>
      </w:r>
      <w:r w:rsidRPr="003F5F3C">
        <w:rPr>
          <w:rFonts w:eastAsia="Calibri"/>
          <w:b/>
          <w:lang w:eastAsia="en-US"/>
        </w:rPr>
        <w:t>проектирование</w:t>
      </w:r>
      <w:r w:rsidR="004457E8">
        <w:rPr>
          <w:rFonts w:eastAsia="Calibri"/>
          <w:b/>
          <w:lang w:eastAsia="en-US"/>
        </w:rPr>
        <w:t xml:space="preserve"> </w:t>
      </w:r>
      <w:r w:rsidRPr="003F5F3C">
        <w:rPr>
          <w:rFonts w:eastAsia="Calibri"/>
          <w:b/>
          <w:lang w:eastAsia="en-US"/>
        </w:rPr>
        <w:t>ЗП</w:t>
      </w:r>
      <w:r w:rsidR="004457E8">
        <w:rPr>
          <w:rFonts w:eastAsia="Calibri"/>
          <w:b/>
          <w:lang w:eastAsia="en-US"/>
        </w:rPr>
        <w:t xml:space="preserve"> </w:t>
      </w:r>
      <w:r w:rsidRPr="003F5F3C">
        <w:rPr>
          <w:rFonts w:eastAsia="Calibri"/>
          <w:b/>
          <w:lang w:eastAsia="en-US"/>
        </w:rPr>
        <w:t>по</w:t>
      </w:r>
      <w:r w:rsidR="004457E8">
        <w:rPr>
          <w:rFonts w:eastAsia="Calibri"/>
          <w:b/>
          <w:lang w:eastAsia="en-US"/>
        </w:rPr>
        <w:t xml:space="preserve"> </w:t>
      </w:r>
      <w:r w:rsidRPr="003F5F3C">
        <w:rPr>
          <w:rFonts w:eastAsia="Calibri"/>
          <w:b/>
          <w:lang w:eastAsia="en-US"/>
        </w:rPr>
        <w:t>титулу</w:t>
      </w:r>
      <w:r w:rsidR="004457E8">
        <w:rPr>
          <w:rFonts w:eastAsia="Calibri"/>
          <w:b/>
          <w:lang w:eastAsia="en-US"/>
        </w:rPr>
        <w:t xml:space="preserve"> </w:t>
      </w:r>
      <w:r w:rsidRPr="003F5F3C">
        <w:rPr>
          <w:rFonts w:eastAsia="Calibri"/>
          <w:b/>
          <w:lang w:eastAsia="en-US"/>
        </w:rPr>
        <w:t>_________________________________________________</w:t>
      </w:r>
    </w:p>
    <w:p w14:paraId="2388275B" w14:textId="77777777" w:rsidR="00A32FC9" w:rsidRPr="003F5F3C" w:rsidRDefault="00A32FC9" w:rsidP="00DA0BD3">
      <w:pPr>
        <w:jc w:val="center"/>
        <w:rPr>
          <w:rFonts w:eastAsia="Calibri"/>
          <w:b/>
          <w:lang w:eastAsia="en-US"/>
        </w:rPr>
      </w:pPr>
      <w:r w:rsidRPr="003F5F3C">
        <w:rPr>
          <w:rFonts w:eastAsia="Calibri"/>
          <w:b/>
          <w:lang w:eastAsia="en-US"/>
        </w:rPr>
        <w:t>________________________________________________________________________________</w:t>
      </w:r>
    </w:p>
    <w:p w14:paraId="395A9205" w14:textId="13A17438" w:rsidR="00A32FC9" w:rsidRPr="003F5F3C" w:rsidRDefault="00A5309C" w:rsidP="00DA0BD3">
      <w:pPr>
        <w:jc w:val="center"/>
        <w:rPr>
          <w:rFonts w:eastAsia="Calibri"/>
          <w:b/>
          <w:lang w:eastAsia="en-US"/>
        </w:rPr>
      </w:pPr>
      <w:r>
        <w:rPr>
          <w:rFonts w:eastAsia="Calibri"/>
          <w:sz w:val="16"/>
          <w:szCs w:val="16"/>
          <w:lang w:eastAsia="en-US"/>
        </w:rPr>
        <w:t>(наимено</w:t>
      </w:r>
      <w:r w:rsidR="00A32FC9" w:rsidRPr="003F5F3C">
        <w:rPr>
          <w:rFonts w:eastAsia="Calibri"/>
          <w:sz w:val="16"/>
          <w:szCs w:val="16"/>
          <w:lang w:eastAsia="en-US"/>
        </w:rPr>
        <w:t>вание</w:t>
      </w:r>
      <w:r w:rsidR="004457E8">
        <w:rPr>
          <w:rFonts w:eastAsia="Calibri"/>
          <w:sz w:val="16"/>
          <w:szCs w:val="16"/>
          <w:lang w:eastAsia="en-US"/>
        </w:rPr>
        <w:t xml:space="preserve"> </w:t>
      </w:r>
      <w:r w:rsidR="00A32FC9" w:rsidRPr="003F5F3C">
        <w:rPr>
          <w:rFonts w:eastAsia="Calibri"/>
          <w:sz w:val="16"/>
          <w:szCs w:val="16"/>
          <w:lang w:eastAsia="en-US"/>
        </w:rPr>
        <w:t>титула</w:t>
      </w:r>
      <w:r w:rsidR="004457E8">
        <w:rPr>
          <w:rFonts w:eastAsia="Calibri"/>
          <w:sz w:val="16"/>
          <w:szCs w:val="16"/>
          <w:lang w:eastAsia="en-US"/>
        </w:rPr>
        <w:t xml:space="preserve"> </w:t>
      </w:r>
      <w:r w:rsidR="00A32FC9" w:rsidRPr="003F5F3C">
        <w:rPr>
          <w:rFonts w:eastAsia="Calibri"/>
          <w:sz w:val="16"/>
          <w:szCs w:val="16"/>
          <w:lang w:eastAsia="en-US"/>
        </w:rPr>
        <w:t>линейного</w:t>
      </w:r>
      <w:r w:rsidR="004457E8">
        <w:rPr>
          <w:rFonts w:eastAsia="Calibri"/>
          <w:sz w:val="16"/>
          <w:szCs w:val="16"/>
          <w:lang w:eastAsia="en-US"/>
        </w:rPr>
        <w:t xml:space="preserve"> </w:t>
      </w:r>
      <w:r w:rsidR="00A32FC9" w:rsidRPr="003F5F3C">
        <w:rPr>
          <w:rFonts w:eastAsia="Calibri"/>
          <w:sz w:val="16"/>
          <w:szCs w:val="16"/>
          <w:lang w:eastAsia="en-US"/>
        </w:rPr>
        <w:t>объекта)</w:t>
      </w:r>
    </w:p>
    <w:p w14:paraId="62A099FD" w14:textId="77777777" w:rsidR="00A32FC9" w:rsidRPr="003F5F3C" w:rsidRDefault="00A32FC9" w:rsidP="00DA0BD3">
      <w:pPr>
        <w:jc w:val="both"/>
        <w:rPr>
          <w:rFonts w:eastAsia="Calibri"/>
        </w:rPr>
      </w:pP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8"/>
        <w:gridCol w:w="3687"/>
      </w:tblGrid>
      <w:tr w:rsidR="0079328E" w:rsidRPr="003F5F3C" w14:paraId="5D2F43B9" w14:textId="77777777" w:rsidTr="0079328E">
        <w:trPr>
          <w:trHeight w:val="316"/>
        </w:trPr>
        <w:tc>
          <w:tcPr>
            <w:tcW w:w="5388" w:type="dxa"/>
            <w:tcBorders>
              <w:top w:val="single" w:sz="4" w:space="0" w:color="000000"/>
              <w:left w:val="single" w:sz="4" w:space="0" w:color="000000"/>
              <w:bottom w:val="single" w:sz="4" w:space="0" w:color="000000"/>
              <w:right w:val="single" w:sz="4" w:space="0" w:color="000000"/>
            </w:tcBorders>
            <w:vAlign w:val="center"/>
            <w:hideMark/>
          </w:tcPr>
          <w:p w14:paraId="46406663" w14:textId="762D0078" w:rsidR="0079328E" w:rsidRPr="004E7A58" w:rsidRDefault="0079328E" w:rsidP="00DA0BD3">
            <w:pPr>
              <w:jc w:val="center"/>
              <w:rPr>
                <w:b/>
                <w:sz w:val="21"/>
                <w:szCs w:val="21"/>
              </w:rPr>
            </w:pPr>
            <w:r w:rsidRPr="004E7A58">
              <w:rPr>
                <w:b/>
                <w:sz w:val="21"/>
                <w:szCs w:val="21"/>
              </w:rPr>
              <w:t>Перечень</w:t>
            </w:r>
            <w:r w:rsidR="004457E8">
              <w:rPr>
                <w:b/>
                <w:sz w:val="21"/>
                <w:szCs w:val="21"/>
              </w:rPr>
              <w:t xml:space="preserve"> </w:t>
            </w:r>
            <w:r w:rsidRPr="004E7A58">
              <w:rPr>
                <w:b/>
                <w:sz w:val="21"/>
                <w:szCs w:val="21"/>
              </w:rPr>
              <w:t>основных</w:t>
            </w:r>
            <w:r w:rsidR="004457E8">
              <w:rPr>
                <w:b/>
                <w:sz w:val="21"/>
                <w:szCs w:val="21"/>
              </w:rPr>
              <w:t xml:space="preserve"> </w:t>
            </w:r>
            <w:r w:rsidRPr="004E7A58">
              <w:rPr>
                <w:b/>
                <w:sz w:val="21"/>
                <w:szCs w:val="21"/>
              </w:rPr>
              <w:t>требований</w:t>
            </w:r>
          </w:p>
        </w:tc>
        <w:tc>
          <w:tcPr>
            <w:tcW w:w="3687" w:type="dxa"/>
            <w:tcBorders>
              <w:top w:val="single" w:sz="4" w:space="0" w:color="000000"/>
              <w:left w:val="single" w:sz="4" w:space="0" w:color="000000"/>
              <w:bottom w:val="single" w:sz="4" w:space="0" w:color="000000"/>
              <w:right w:val="single" w:sz="4" w:space="0" w:color="000000"/>
            </w:tcBorders>
            <w:vAlign w:val="center"/>
            <w:hideMark/>
          </w:tcPr>
          <w:p w14:paraId="2FA4B7E3" w14:textId="0F6B6539" w:rsidR="0079328E" w:rsidRPr="004E7A58" w:rsidRDefault="0079328E" w:rsidP="00DA0BD3">
            <w:pPr>
              <w:jc w:val="center"/>
              <w:rPr>
                <w:b/>
                <w:sz w:val="21"/>
                <w:szCs w:val="21"/>
              </w:rPr>
            </w:pPr>
            <w:r w:rsidRPr="004E7A58">
              <w:rPr>
                <w:b/>
                <w:sz w:val="21"/>
                <w:szCs w:val="21"/>
              </w:rPr>
              <w:t>Содержание</w:t>
            </w:r>
            <w:r w:rsidR="004457E8">
              <w:rPr>
                <w:b/>
                <w:sz w:val="21"/>
                <w:szCs w:val="21"/>
              </w:rPr>
              <w:t xml:space="preserve"> </w:t>
            </w:r>
            <w:r w:rsidRPr="004E7A58">
              <w:rPr>
                <w:b/>
                <w:sz w:val="21"/>
                <w:szCs w:val="21"/>
              </w:rPr>
              <w:t>требований</w:t>
            </w:r>
          </w:p>
        </w:tc>
      </w:tr>
      <w:tr w:rsidR="0079328E" w:rsidRPr="003F5F3C" w14:paraId="0CEB209C" w14:textId="77777777" w:rsidTr="0079328E">
        <w:trPr>
          <w:trHeight w:val="316"/>
        </w:trPr>
        <w:tc>
          <w:tcPr>
            <w:tcW w:w="9075" w:type="dxa"/>
            <w:gridSpan w:val="2"/>
            <w:tcBorders>
              <w:top w:val="single" w:sz="4" w:space="0" w:color="000000"/>
              <w:left w:val="single" w:sz="4" w:space="0" w:color="000000"/>
              <w:bottom w:val="single" w:sz="4" w:space="0" w:color="000000"/>
              <w:right w:val="single" w:sz="4" w:space="0" w:color="000000"/>
            </w:tcBorders>
            <w:vAlign w:val="center"/>
            <w:hideMark/>
          </w:tcPr>
          <w:p w14:paraId="7945FC40" w14:textId="22E99B85" w:rsidR="0079328E" w:rsidRPr="004E7A58" w:rsidRDefault="00A5309C" w:rsidP="00DA0BD3">
            <w:pPr>
              <w:jc w:val="center"/>
              <w:rPr>
                <w:b/>
                <w:sz w:val="21"/>
                <w:szCs w:val="21"/>
              </w:rPr>
            </w:pPr>
            <w:r>
              <w:rPr>
                <w:b/>
                <w:sz w:val="21"/>
                <w:szCs w:val="21"/>
              </w:rPr>
              <w:t>1</w:t>
            </w:r>
            <w:r w:rsidR="004457E8">
              <w:rPr>
                <w:b/>
                <w:sz w:val="21"/>
                <w:szCs w:val="21"/>
              </w:rPr>
              <w:t xml:space="preserve"> </w:t>
            </w:r>
            <w:r w:rsidR="0079328E" w:rsidRPr="004E7A58">
              <w:rPr>
                <w:b/>
                <w:sz w:val="21"/>
                <w:szCs w:val="21"/>
              </w:rPr>
              <w:t>Общие</w:t>
            </w:r>
            <w:r w:rsidR="004457E8">
              <w:rPr>
                <w:b/>
                <w:sz w:val="21"/>
                <w:szCs w:val="21"/>
              </w:rPr>
              <w:t xml:space="preserve"> </w:t>
            </w:r>
            <w:r w:rsidR="0079328E" w:rsidRPr="004E7A58">
              <w:rPr>
                <w:b/>
                <w:sz w:val="21"/>
                <w:szCs w:val="21"/>
              </w:rPr>
              <w:t>данные</w:t>
            </w:r>
          </w:p>
        </w:tc>
      </w:tr>
      <w:tr w:rsidR="0079328E" w:rsidRPr="003F5F3C" w14:paraId="64060F0D"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334EAFCE" w14:textId="3DC11023" w:rsidR="0079328E" w:rsidRPr="004E7A58" w:rsidRDefault="0079328E" w:rsidP="00DA0BD3">
            <w:pPr>
              <w:rPr>
                <w:sz w:val="21"/>
                <w:szCs w:val="21"/>
              </w:rPr>
            </w:pPr>
            <w:r w:rsidRPr="004E7A58">
              <w:rPr>
                <w:sz w:val="21"/>
                <w:szCs w:val="21"/>
              </w:rPr>
              <w:t>1.1</w:t>
            </w:r>
            <w:r w:rsidR="004457E8">
              <w:rPr>
                <w:sz w:val="21"/>
                <w:szCs w:val="21"/>
              </w:rPr>
              <w:t xml:space="preserve"> </w:t>
            </w:r>
            <w:r w:rsidRPr="004E7A58">
              <w:rPr>
                <w:sz w:val="21"/>
                <w:szCs w:val="21"/>
              </w:rPr>
              <w:t>Основание</w:t>
            </w:r>
            <w:r w:rsidR="004457E8">
              <w:rPr>
                <w:sz w:val="21"/>
                <w:szCs w:val="21"/>
              </w:rPr>
              <w:t xml:space="preserve"> </w:t>
            </w:r>
            <w:r w:rsidRPr="004E7A58">
              <w:rPr>
                <w:sz w:val="21"/>
                <w:szCs w:val="21"/>
              </w:rPr>
              <w:t>для</w:t>
            </w:r>
            <w:r w:rsidR="004457E8">
              <w:rPr>
                <w:sz w:val="21"/>
                <w:szCs w:val="21"/>
              </w:rPr>
              <w:t xml:space="preserve"> </w:t>
            </w:r>
            <w:r w:rsidRPr="004E7A58">
              <w:rPr>
                <w:sz w:val="21"/>
                <w:szCs w:val="21"/>
              </w:rPr>
              <w:t>проектирования</w:t>
            </w:r>
            <w:r w:rsidR="004457E8">
              <w:rPr>
                <w:sz w:val="21"/>
                <w:szCs w:val="21"/>
              </w:rPr>
              <w:t xml:space="preserve"> </w:t>
            </w:r>
            <w:r w:rsidRPr="004E7A58">
              <w:rPr>
                <w:sz w:val="21"/>
                <w:szCs w:val="21"/>
              </w:rPr>
              <w:t>линейного</w:t>
            </w:r>
            <w:r w:rsidR="004457E8">
              <w:rPr>
                <w:sz w:val="21"/>
                <w:szCs w:val="21"/>
              </w:rPr>
              <w:t xml:space="preserve"> </w:t>
            </w:r>
            <w:r w:rsidRPr="004E7A58">
              <w:rPr>
                <w:sz w:val="21"/>
                <w:szCs w:val="21"/>
              </w:rPr>
              <w:t>объекта</w:t>
            </w:r>
          </w:p>
        </w:tc>
        <w:tc>
          <w:tcPr>
            <w:tcW w:w="3687" w:type="dxa"/>
            <w:tcBorders>
              <w:top w:val="single" w:sz="4" w:space="0" w:color="000000"/>
              <w:left w:val="single" w:sz="4" w:space="0" w:color="000000"/>
              <w:bottom w:val="single" w:sz="4" w:space="0" w:color="000000"/>
              <w:right w:val="single" w:sz="4" w:space="0" w:color="000000"/>
            </w:tcBorders>
            <w:vAlign w:val="center"/>
          </w:tcPr>
          <w:p w14:paraId="6CBB2EFA" w14:textId="77777777" w:rsidR="0079328E" w:rsidRPr="004E7A58" w:rsidRDefault="0079328E" w:rsidP="00DA0BD3">
            <w:pPr>
              <w:jc w:val="both"/>
              <w:rPr>
                <w:sz w:val="21"/>
                <w:szCs w:val="21"/>
                <w:shd w:val="clear" w:color="auto" w:fill="FFFFFF"/>
              </w:rPr>
            </w:pPr>
          </w:p>
        </w:tc>
      </w:tr>
      <w:tr w:rsidR="0079328E" w:rsidRPr="003F5F3C" w14:paraId="4873E580"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577C44A8" w14:textId="581DA26D" w:rsidR="0079328E" w:rsidRPr="004E7A58" w:rsidRDefault="0079328E" w:rsidP="00DA0BD3">
            <w:pPr>
              <w:rPr>
                <w:sz w:val="21"/>
                <w:szCs w:val="21"/>
              </w:rPr>
            </w:pPr>
            <w:r w:rsidRPr="004E7A58">
              <w:rPr>
                <w:sz w:val="21"/>
                <w:szCs w:val="21"/>
              </w:rPr>
              <w:t>1.2</w:t>
            </w:r>
            <w:r w:rsidR="004457E8">
              <w:rPr>
                <w:sz w:val="21"/>
                <w:szCs w:val="21"/>
              </w:rPr>
              <w:t xml:space="preserve"> </w:t>
            </w:r>
            <w:r w:rsidRPr="004E7A58">
              <w:rPr>
                <w:sz w:val="21"/>
                <w:szCs w:val="21"/>
              </w:rPr>
              <w:t>Основные</w:t>
            </w:r>
            <w:r w:rsidR="004457E8">
              <w:rPr>
                <w:sz w:val="21"/>
                <w:szCs w:val="21"/>
              </w:rPr>
              <w:t xml:space="preserve"> </w:t>
            </w:r>
            <w:r w:rsidRPr="004E7A58">
              <w:rPr>
                <w:sz w:val="21"/>
                <w:szCs w:val="21"/>
              </w:rPr>
              <w:t>технические</w:t>
            </w:r>
            <w:r w:rsidR="004457E8">
              <w:rPr>
                <w:sz w:val="21"/>
                <w:szCs w:val="21"/>
              </w:rPr>
              <w:t xml:space="preserve"> </w:t>
            </w:r>
            <w:r w:rsidRPr="004E7A58">
              <w:rPr>
                <w:sz w:val="21"/>
                <w:szCs w:val="21"/>
              </w:rPr>
              <w:t>характеристики</w:t>
            </w:r>
            <w:r w:rsidR="004457E8">
              <w:rPr>
                <w:sz w:val="21"/>
                <w:szCs w:val="21"/>
              </w:rPr>
              <w:t xml:space="preserve"> </w:t>
            </w:r>
            <w:r w:rsidRPr="004E7A58">
              <w:rPr>
                <w:sz w:val="21"/>
                <w:szCs w:val="21"/>
              </w:rPr>
              <w:t>линейного</w:t>
            </w:r>
            <w:r w:rsidR="004457E8">
              <w:rPr>
                <w:sz w:val="21"/>
                <w:szCs w:val="21"/>
              </w:rPr>
              <w:t xml:space="preserve"> </w:t>
            </w:r>
            <w:r w:rsidRPr="004E7A58">
              <w:rPr>
                <w:sz w:val="21"/>
                <w:szCs w:val="21"/>
              </w:rPr>
              <w:t>объекта</w:t>
            </w:r>
            <w:r w:rsidR="004457E8">
              <w:rPr>
                <w:sz w:val="21"/>
                <w:szCs w:val="21"/>
              </w:rPr>
              <w:t xml:space="preserve"> </w:t>
            </w:r>
            <w:r w:rsidRPr="004E7A58">
              <w:rPr>
                <w:sz w:val="21"/>
                <w:szCs w:val="21"/>
              </w:rPr>
              <w:t>(вид</w:t>
            </w:r>
            <w:r w:rsidR="004457E8">
              <w:rPr>
                <w:sz w:val="21"/>
                <w:szCs w:val="21"/>
              </w:rPr>
              <w:t xml:space="preserve"> </w:t>
            </w:r>
            <w:r w:rsidRPr="004E7A58">
              <w:rPr>
                <w:sz w:val="21"/>
                <w:szCs w:val="21"/>
              </w:rPr>
              <w:t>инженерной</w:t>
            </w:r>
            <w:r w:rsidR="004457E8">
              <w:rPr>
                <w:sz w:val="21"/>
                <w:szCs w:val="21"/>
              </w:rPr>
              <w:t xml:space="preserve"> </w:t>
            </w:r>
            <w:r w:rsidRPr="004E7A58">
              <w:rPr>
                <w:sz w:val="21"/>
                <w:szCs w:val="21"/>
              </w:rPr>
              <w:t>коммуникации,</w:t>
            </w:r>
            <w:r w:rsidR="004457E8">
              <w:rPr>
                <w:sz w:val="21"/>
                <w:szCs w:val="21"/>
              </w:rPr>
              <w:t xml:space="preserve"> </w:t>
            </w:r>
            <w:r w:rsidRPr="004E7A58">
              <w:rPr>
                <w:sz w:val="21"/>
                <w:szCs w:val="21"/>
              </w:rPr>
              <w:t>общая</w:t>
            </w:r>
            <w:r w:rsidR="004457E8">
              <w:rPr>
                <w:sz w:val="21"/>
                <w:szCs w:val="21"/>
              </w:rPr>
              <w:t xml:space="preserve"> </w:t>
            </w:r>
            <w:r w:rsidRPr="004E7A58">
              <w:rPr>
                <w:sz w:val="21"/>
                <w:szCs w:val="21"/>
              </w:rPr>
              <w:t>протяженность,</w:t>
            </w:r>
            <w:r w:rsidR="004457E8">
              <w:rPr>
                <w:sz w:val="21"/>
                <w:szCs w:val="21"/>
              </w:rPr>
              <w:t xml:space="preserve"> </w:t>
            </w:r>
            <w:r w:rsidRPr="004E7A58">
              <w:rPr>
                <w:sz w:val="21"/>
                <w:szCs w:val="21"/>
              </w:rPr>
              <w:t>материалы</w:t>
            </w:r>
            <w:r w:rsidR="004457E8">
              <w:rPr>
                <w:sz w:val="21"/>
                <w:szCs w:val="21"/>
              </w:rPr>
              <w:t xml:space="preserve"> </w:t>
            </w:r>
            <w:r w:rsidRPr="004E7A58">
              <w:rPr>
                <w:sz w:val="21"/>
                <w:szCs w:val="21"/>
              </w:rPr>
              <w:t>трубопроводов)</w:t>
            </w:r>
          </w:p>
        </w:tc>
        <w:tc>
          <w:tcPr>
            <w:tcW w:w="3687" w:type="dxa"/>
            <w:tcBorders>
              <w:top w:val="single" w:sz="4" w:space="0" w:color="000000"/>
              <w:left w:val="single" w:sz="4" w:space="0" w:color="000000"/>
              <w:bottom w:val="single" w:sz="4" w:space="0" w:color="000000"/>
              <w:right w:val="single" w:sz="4" w:space="0" w:color="000000"/>
            </w:tcBorders>
            <w:vAlign w:val="center"/>
          </w:tcPr>
          <w:p w14:paraId="5562C030" w14:textId="77777777" w:rsidR="0079328E" w:rsidRPr="004E7A58" w:rsidRDefault="0079328E" w:rsidP="00DA0BD3">
            <w:pPr>
              <w:jc w:val="both"/>
              <w:rPr>
                <w:sz w:val="21"/>
                <w:szCs w:val="21"/>
                <w:shd w:val="clear" w:color="auto" w:fill="FFFFFF"/>
              </w:rPr>
            </w:pPr>
          </w:p>
        </w:tc>
      </w:tr>
      <w:tr w:rsidR="0079328E" w:rsidRPr="003F5F3C" w14:paraId="191A52F5"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21384734" w14:textId="6BC32A9E" w:rsidR="0079328E" w:rsidRPr="004E7A58" w:rsidRDefault="0079328E" w:rsidP="00DA0BD3">
            <w:pPr>
              <w:rPr>
                <w:sz w:val="21"/>
                <w:szCs w:val="21"/>
              </w:rPr>
            </w:pPr>
            <w:r w:rsidRPr="004E7A58">
              <w:rPr>
                <w:sz w:val="21"/>
                <w:szCs w:val="21"/>
              </w:rPr>
              <w:t>1.3</w:t>
            </w:r>
            <w:r w:rsidR="004457E8">
              <w:rPr>
                <w:sz w:val="21"/>
                <w:szCs w:val="21"/>
              </w:rPr>
              <w:t xml:space="preserve"> </w:t>
            </w:r>
            <w:r w:rsidRPr="004E7A58">
              <w:rPr>
                <w:sz w:val="21"/>
                <w:szCs w:val="21"/>
              </w:rPr>
              <w:t>Особые</w:t>
            </w:r>
            <w:r w:rsidR="004457E8">
              <w:rPr>
                <w:sz w:val="21"/>
                <w:szCs w:val="21"/>
              </w:rPr>
              <w:t xml:space="preserve"> </w:t>
            </w:r>
            <w:r w:rsidRPr="004E7A58">
              <w:rPr>
                <w:sz w:val="21"/>
                <w:szCs w:val="21"/>
              </w:rPr>
              <w:t>условия</w:t>
            </w:r>
            <w:r w:rsidR="004457E8">
              <w:rPr>
                <w:sz w:val="21"/>
                <w:szCs w:val="21"/>
              </w:rPr>
              <w:t xml:space="preserve"> </w:t>
            </w:r>
            <w:r w:rsidRPr="004E7A58">
              <w:rPr>
                <w:sz w:val="21"/>
                <w:szCs w:val="21"/>
              </w:rPr>
              <w:t>строительства</w:t>
            </w:r>
            <w:r w:rsidR="004457E8">
              <w:rPr>
                <w:sz w:val="21"/>
                <w:szCs w:val="21"/>
              </w:rPr>
              <w:t xml:space="preserve"> </w:t>
            </w:r>
            <w:r w:rsidRPr="004E7A58">
              <w:rPr>
                <w:sz w:val="21"/>
                <w:szCs w:val="21"/>
              </w:rPr>
              <w:t>линейного</w:t>
            </w:r>
            <w:r w:rsidR="004457E8">
              <w:rPr>
                <w:sz w:val="21"/>
                <w:szCs w:val="21"/>
              </w:rPr>
              <w:t xml:space="preserve"> </w:t>
            </w:r>
            <w:r w:rsidRPr="004E7A58">
              <w:rPr>
                <w:sz w:val="21"/>
                <w:szCs w:val="21"/>
              </w:rPr>
              <w:t>объекта</w:t>
            </w:r>
            <w:r w:rsidR="004457E8">
              <w:rPr>
                <w:sz w:val="21"/>
                <w:szCs w:val="21"/>
              </w:rPr>
              <w:t xml:space="preserve"> </w:t>
            </w:r>
            <w:r w:rsidRPr="004E7A58">
              <w:rPr>
                <w:sz w:val="21"/>
                <w:szCs w:val="21"/>
              </w:rPr>
              <w:t>(инженерно-топографические</w:t>
            </w:r>
            <w:r w:rsidR="004457E8">
              <w:rPr>
                <w:sz w:val="21"/>
                <w:szCs w:val="21"/>
              </w:rPr>
              <w:t xml:space="preserve"> </w:t>
            </w:r>
            <w:r w:rsidRPr="004E7A58">
              <w:rPr>
                <w:sz w:val="21"/>
                <w:szCs w:val="21"/>
              </w:rPr>
              <w:t>характеристики</w:t>
            </w:r>
            <w:r w:rsidR="004457E8">
              <w:rPr>
                <w:sz w:val="21"/>
                <w:szCs w:val="21"/>
              </w:rPr>
              <w:t xml:space="preserve"> </w:t>
            </w:r>
            <w:r w:rsidRPr="004E7A58">
              <w:rPr>
                <w:sz w:val="21"/>
                <w:szCs w:val="21"/>
              </w:rPr>
              <w:t>участков</w:t>
            </w:r>
            <w:r w:rsidR="004457E8">
              <w:rPr>
                <w:sz w:val="21"/>
                <w:szCs w:val="21"/>
              </w:rPr>
              <w:t xml:space="preserve"> </w:t>
            </w:r>
            <w:r w:rsidRPr="004E7A58">
              <w:rPr>
                <w:sz w:val="21"/>
                <w:szCs w:val="21"/>
              </w:rPr>
              <w:t>строительства)</w:t>
            </w:r>
          </w:p>
        </w:tc>
        <w:tc>
          <w:tcPr>
            <w:tcW w:w="3687" w:type="dxa"/>
            <w:tcBorders>
              <w:top w:val="single" w:sz="4" w:space="0" w:color="000000"/>
              <w:left w:val="single" w:sz="4" w:space="0" w:color="000000"/>
              <w:bottom w:val="single" w:sz="4" w:space="0" w:color="000000"/>
              <w:right w:val="single" w:sz="4" w:space="0" w:color="000000"/>
            </w:tcBorders>
            <w:vAlign w:val="center"/>
          </w:tcPr>
          <w:p w14:paraId="0710585B" w14:textId="77777777" w:rsidR="0079328E" w:rsidRPr="004E7A58" w:rsidRDefault="0079328E" w:rsidP="00DA0BD3">
            <w:pPr>
              <w:jc w:val="both"/>
              <w:rPr>
                <w:sz w:val="21"/>
                <w:szCs w:val="21"/>
                <w:shd w:val="clear" w:color="auto" w:fill="FFFFFF"/>
              </w:rPr>
            </w:pPr>
          </w:p>
        </w:tc>
      </w:tr>
      <w:tr w:rsidR="0079328E" w:rsidRPr="003F5F3C" w14:paraId="4A8D483D"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21ED47D0" w14:textId="3321C5D5" w:rsidR="0079328E" w:rsidRPr="004E7A58" w:rsidRDefault="0079328E" w:rsidP="00DA0BD3">
            <w:pPr>
              <w:rPr>
                <w:sz w:val="21"/>
                <w:szCs w:val="21"/>
              </w:rPr>
            </w:pPr>
            <w:r w:rsidRPr="004E7A58">
              <w:rPr>
                <w:sz w:val="21"/>
                <w:szCs w:val="21"/>
              </w:rPr>
              <w:t>1.4</w:t>
            </w:r>
            <w:r w:rsidR="004457E8">
              <w:rPr>
                <w:sz w:val="21"/>
                <w:szCs w:val="21"/>
              </w:rPr>
              <w:t xml:space="preserve"> </w:t>
            </w:r>
            <w:r w:rsidRPr="004E7A58">
              <w:rPr>
                <w:sz w:val="21"/>
                <w:szCs w:val="21"/>
              </w:rPr>
              <w:t>Обоснования</w:t>
            </w:r>
            <w:r w:rsidR="004457E8">
              <w:rPr>
                <w:sz w:val="21"/>
                <w:szCs w:val="21"/>
              </w:rPr>
              <w:t xml:space="preserve"> </w:t>
            </w:r>
            <w:r w:rsidRPr="004E7A58">
              <w:rPr>
                <w:sz w:val="21"/>
                <w:szCs w:val="21"/>
              </w:rPr>
              <w:t>для</w:t>
            </w:r>
            <w:r w:rsidR="004457E8">
              <w:rPr>
                <w:sz w:val="21"/>
                <w:szCs w:val="21"/>
              </w:rPr>
              <w:t xml:space="preserve"> </w:t>
            </w:r>
            <w:r w:rsidRPr="004E7A58">
              <w:rPr>
                <w:sz w:val="21"/>
                <w:szCs w:val="21"/>
              </w:rPr>
              <w:t>проектирования</w:t>
            </w:r>
            <w:r w:rsidR="004457E8">
              <w:rPr>
                <w:sz w:val="21"/>
                <w:szCs w:val="21"/>
              </w:rPr>
              <w:t xml:space="preserve"> </w:t>
            </w:r>
            <w:r w:rsidRPr="004E7A58">
              <w:rPr>
                <w:sz w:val="21"/>
                <w:szCs w:val="21"/>
              </w:rPr>
              <w:t>ЗП</w:t>
            </w:r>
            <w:r w:rsidR="004457E8">
              <w:rPr>
                <w:sz w:val="21"/>
                <w:szCs w:val="21"/>
              </w:rPr>
              <w:t xml:space="preserve"> </w:t>
            </w:r>
            <w:r w:rsidRPr="004E7A58">
              <w:rPr>
                <w:sz w:val="21"/>
                <w:szCs w:val="21"/>
              </w:rPr>
              <w:t>ГНБ</w:t>
            </w:r>
            <w:r w:rsidR="004457E8">
              <w:rPr>
                <w:sz w:val="21"/>
                <w:szCs w:val="21"/>
              </w:rPr>
              <w:t xml:space="preserve"> </w:t>
            </w:r>
            <w:r w:rsidRPr="004E7A58">
              <w:rPr>
                <w:sz w:val="21"/>
                <w:szCs w:val="21"/>
              </w:rPr>
              <w:t>(технические</w:t>
            </w:r>
            <w:r w:rsidR="004457E8">
              <w:rPr>
                <w:sz w:val="21"/>
                <w:szCs w:val="21"/>
              </w:rPr>
              <w:t xml:space="preserve"> </w:t>
            </w:r>
            <w:r w:rsidRPr="004E7A58">
              <w:rPr>
                <w:sz w:val="21"/>
                <w:szCs w:val="21"/>
              </w:rPr>
              <w:t>условия,</w:t>
            </w:r>
            <w:r w:rsidR="004457E8">
              <w:rPr>
                <w:sz w:val="21"/>
                <w:szCs w:val="21"/>
              </w:rPr>
              <w:t xml:space="preserve"> </w:t>
            </w:r>
            <w:r w:rsidRPr="004E7A58">
              <w:rPr>
                <w:sz w:val="21"/>
                <w:szCs w:val="21"/>
              </w:rPr>
              <w:t>протоколы</w:t>
            </w:r>
            <w:r w:rsidR="004457E8">
              <w:rPr>
                <w:sz w:val="21"/>
                <w:szCs w:val="21"/>
              </w:rPr>
              <w:t xml:space="preserve"> </w:t>
            </w:r>
            <w:r w:rsidRPr="004E7A58">
              <w:rPr>
                <w:sz w:val="21"/>
                <w:szCs w:val="21"/>
              </w:rPr>
              <w:t>обследования</w:t>
            </w:r>
            <w:r w:rsidR="004457E8">
              <w:rPr>
                <w:sz w:val="21"/>
                <w:szCs w:val="21"/>
              </w:rPr>
              <w:t xml:space="preserve"> </w:t>
            </w:r>
            <w:r w:rsidRPr="004E7A58">
              <w:rPr>
                <w:sz w:val="21"/>
                <w:szCs w:val="21"/>
              </w:rPr>
              <w:t>местности,</w:t>
            </w:r>
            <w:r w:rsidR="004457E8">
              <w:rPr>
                <w:sz w:val="21"/>
                <w:szCs w:val="21"/>
              </w:rPr>
              <w:t xml:space="preserve"> </w:t>
            </w:r>
            <w:r w:rsidRPr="004E7A58">
              <w:rPr>
                <w:sz w:val="21"/>
                <w:szCs w:val="21"/>
              </w:rPr>
              <w:t>иные</w:t>
            </w:r>
            <w:r w:rsidR="004457E8">
              <w:rPr>
                <w:sz w:val="21"/>
                <w:szCs w:val="21"/>
              </w:rPr>
              <w:t xml:space="preserve"> </w:t>
            </w:r>
            <w:r w:rsidRPr="004E7A58">
              <w:rPr>
                <w:sz w:val="21"/>
                <w:szCs w:val="21"/>
              </w:rPr>
              <w:t>требования</w:t>
            </w:r>
            <w:r w:rsidR="004457E8">
              <w:rPr>
                <w:sz w:val="21"/>
                <w:szCs w:val="21"/>
              </w:rPr>
              <w:t xml:space="preserve"> </w:t>
            </w:r>
            <w:r w:rsidRPr="004E7A58">
              <w:rPr>
                <w:sz w:val="21"/>
                <w:szCs w:val="21"/>
              </w:rPr>
              <w:t>и</w:t>
            </w:r>
            <w:r w:rsidR="004457E8">
              <w:rPr>
                <w:sz w:val="21"/>
                <w:szCs w:val="21"/>
              </w:rPr>
              <w:t xml:space="preserve"> </w:t>
            </w:r>
            <w:r w:rsidRPr="004E7A58">
              <w:rPr>
                <w:sz w:val="21"/>
                <w:szCs w:val="21"/>
              </w:rPr>
              <w:t>согласования</w:t>
            </w:r>
            <w:r w:rsidR="004457E8">
              <w:rPr>
                <w:sz w:val="21"/>
                <w:szCs w:val="21"/>
              </w:rPr>
              <w:t xml:space="preserve"> </w:t>
            </w:r>
            <w:r w:rsidRPr="004E7A58">
              <w:rPr>
                <w:sz w:val="21"/>
                <w:szCs w:val="21"/>
              </w:rPr>
              <w:t>заинтересованных</w:t>
            </w:r>
            <w:r w:rsidR="004457E8">
              <w:rPr>
                <w:sz w:val="21"/>
                <w:szCs w:val="21"/>
              </w:rPr>
              <w:t xml:space="preserve"> </w:t>
            </w:r>
            <w:r w:rsidRPr="004E7A58">
              <w:rPr>
                <w:sz w:val="21"/>
                <w:szCs w:val="21"/>
              </w:rPr>
              <w:t>сторон)</w:t>
            </w:r>
          </w:p>
        </w:tc>
        <w:tc>
          <w:tcPr>
            <w:tcW w:w="3687" w:type="dxa"/>
            <w:tcBorders>
              <w:top w:val="single" w:sz="4" w:space="0" w:color="000000"/>
              <w:left w:val="single" w:sz="4" w:space="0" w:color="000000"/>
              <w:bottom w:val="single" w:sz="4" w:space="0" w:color="000000"/>
              <w:right w:val="single" w:sz="4" w:space="0" w:color="000000"/>
            </w:tcBorders>
            <w:vAlign w:val="center"/>
          </w:tcPr>
          <w:p w14:paraId="26E8C2FE" w14:textId="77777777" w:rsidR="0079328E" w:rsidRPr="004E7A58" w:rsidRDefault="0079328E" w:rsidP="00DA0BD3">
            <w:pPr>
              <w:jc w:val="both"/>
              <w:rPr>
                <w:sz w:val="21"/>
                <w:szCs w:val="21"/>
                <w:shd w:val="clear" w:color="auto" w:fill="FFFFFF"/>
              </w:rPr>
            </w:pPr>
          </w:p>
        </w:tc>
      </w:tr>
      <w:tr w:rsidR="0079328E" w:rsidRPr="003F5F3C" w14:paraId="56294CBD" w14:textId="77777777" w:rsidTr="0079328E">
        <w:trPr>
          <w:trHeight w:val="370"/>
        </w:trPr>
        <w:tc>
          <w:tcPr>
            <w:tcW w:w="5388" w:type="dxa"/>
            <w:tcBorders>
              <w:top w:val="single" w:sz="4" w:space="0" w:color="000000"/>
              <w:left w:val="single" w:sz="4" w:space="0" w:color="000000"/>
              <w:bottom w:val="single" w:sz="4" w:space="0" w:color="000000"/>
              <w:right w:val="single" w:sz="4" w:space="0" w:color="000000"/>
            </w:tcBorders>
            <w:vAlign w:val="center"/>
            <w:hideMark/>
          </w:tcPr>
          <w:p w14:paraId="29192E51" w14:textId="2EE76FE1" w:rsidR="0079328E" w:rsidRPr="004E7A58" w:rsidRDefault="0079328E" w:rsidP="00DA0BD3">
            <w:pPr>
              <w:rPr>
                <w:sz w:val="21"/>
                <w:szCs w:val="21"/>
              </w:rPr>
            </w:pPr>
            <w:r w:rsidRPr="004E7A58">
              <w:rPr>
                <w:sz w:val="21"/>
                <w:szCs w:val="21"/>
              </w:rPr>
              <w:t>1.5</w:t>
            </w:r>
            <w:r w:rsidR="004457E8">
              <w:rPr>
                <w:sz w:val="21"/>
                <w:szCs w:val="21"/>
              </w:rPr>
              <w:t xml:space="preserve"> </w:t>
            </w:r>
            <w:r w:rsidRPr="004E7A58">
              <w:rPr>
                <w:sz w:val="21"/>
                <w:szCs w:val="21"/>
              </w:rPr>
              <w:t>Заказчик</w:t>
            </w:r>
          </w:p>
        </w:tc>
        <w:tc>
          <w:tcPr>
            <w:tcW w:w="3687" w:type="dxa"/>
            <w:tcBorders>
              <w:top w:val="single" w:sz="4" w:space="0" w:color="000000"/>
              <w:left w:val="single" w:sz="4" w:space="0" w:color="000000"/>
              <w:bottom w:val="single" w:sz="4" w:space="0" w:color="000000"/>
              <w:right w:val="single" w:sz="4" w:space="0" w:color="000000"/>
            </w:tcBorders>
            <w:vAlign w:val="center"/>
          </w:tcPr>
          <w:p w14:paraId="4612B151" w14:textId="77777777" w:rsidR="0079328E" w:rsidRPr="004E7A58" w:rsidRDefault="0079328E" w:rsidP="00DA0BD3">
            <w:pPr>
              <w:rPr>
                <w:sz w:val="21"/>
                <w:szCs w:val="21"/>
              </w:rPr>
            </w:pPr>
          </w:p>
        </w:tc>
      </w:tr>
      <w:tr w:rsidR="0079328E" w:rsidRPr="003F5F3C" w14:paraId="19E3259F"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0971C01C" w14:textId="63A7B12E" w:rsidR="0079328E" w:rsidRPr="004E7A58" w:rsidRDefault="0079328E" w:rsidP="00DA0BD3">
            <w:pPr>
              <w:rPr>
                <w:sz w:val="21"/>
                <w:szCs w:val="21"/>
              </w:rPr>
            </w:pPr>
            <w:r w:rsidRPr="004E7A58">
              <w:rPr>
                <w:sz w:val="21"/>
                <w:szCs w:val="21"/>
              </w:rPr>
              <w:t>1.6</w:t>
            </w:r>
            <w:r w:rsidR="004457E8">
              <w:rPr>
                <w:sz w:val="21"/>
                <w:szCs w:val="21"/>
              </w:rPr>
              <w:t xml:space="preserve"> </w:t>
            </w:r>
            <w:r w:rsidRPr="004E7A58">
              <w:rPr>
                <w:sz w:val="21"/>
                <w:szCs w:val="21"/>
              </w:rPr>
              <w:t>Исполнитель</w:t>
            </w:r>
          </w:p>
        </w:tc>
        <w:tc>
          <w:tcPr>
            <w:tcW w:w="3687" w:type="dxa"/>
            <w:tcBorders>
              <w:top w:val="single" w:sz="4" w:space="0" w:color="000000"/>
              <w:left w:val="single" w:sz="4" w:space="0" w:color="000000"/>
              <w:bottom w:val="single" w:sz="4" w:space="0" w:color="000000"/>
              <w:right w:val="single" w:sz="4" w:space="0" w:color="000000"/>
            </w:tcBorders>
            <w:vAlign w:val="center"/>
          </w:tcPr>
          <w:p w14:paraId="6BE3B6A7" w14:textId="77777777" w:rsidR="0079328E" w:rsidRPr="004E7A58" w:rsidRDefault="0079328E" w:rsidP="00DA0BD3">
            <w:pPr>
              <w:jc w:val="both"/>
              <w:rPr>
                <w:sz w:val="21"/>
                <w:szCs w:val="21"/>
              </w:rPr>
            </w:pPr>
          </w:p>
        </w:tc>
      </w:tr>
      <w:tr w:rsidR="0079328E" w:rsidRPr="003F5F3C" w14:paraId="3379B7E0"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3A270F77" w14:textId="72836361" w:rsidR="0079328E" w:rsidRPr="004E7A58" w:rsidRDefault="0079328E" w:rsidP="00DA0BD3">
            <w:pPr>
              <w:rPr>
                <w:sz w:val="21"/>
                <w:szCs w:val="21"/>
              </w:rPr>
            </w:pPr>
            <w:r w:rsidRPr="004E7A58">
              <w:rPr>
                <w:sz w:val="21"/>
                <w:szCs w:val="21"/>
              </w:rPr>
              <w:t>1.7</w:t>
            </w:r>
            <w:r w:rsidR="004457E8">
              <w:rPr>
                <w:sz w:val="21"/>
                <w:szCs w:val="21"/>
              </w:rPr>
              <w:t xml:space="preserve"> </w:t>
            </w:r>
            <w:r w:rsidRPr="004E7A58">
              <w:rPr>
                <w:sz w:val="21"/>
                <w:szCs w:val="21"/>
              </w:rPr>
              <w:t>Вид</w:t>
            </w:r>
            <w:r w:rsidR="004457E8">
              <w:rPr>
                <w:sz w:val="21"/>
                <w:szCs w:val="21"/>
              </w:rPr>
              <w:t xml:space="preserve"> </w:t>
            </w:r>
            <w:r w:rsidRPr="004E7A58">
              <w:rPr>
                <w:sz w:val="21"/>
                <w:szCs w:val="21"/>
              </w:rPr>
              <w:t>строительства</w:t>
            </w:r>
            <w:r w:rsidR="004457E8">
              <w:rPr>
                <w:sz w:val="21"/>
                <w:szCs w:val="21"/>
              </w:rPr>
              <w:t xml:space="preserve"> </w:t>
            </w:r>
            <w:r w:rsidRPr="004E7A58">
              <w:rPr>
                <w:sz w:val="21"/>
                <w:szCs w:val="21"/>
              </w:rPr>
              <w:t>(новое</w:t>
            </w:r>
            <w:r w:rsidR="004457E8">
              <w:rPr>
                <w:sz w:val="21"/>
                <w:szCs w:val="21"/>
              </w:rPr>
              <w:t xml:space="preserve"> </w:t>
            </w:r>
            <w:r w:rsidRPr="004E7A58">
              <w:rPr>
                <w:sz w:val="21"/>
                <w:szCs w:val="21"/>
              </w:rPr>
              <w:t>строительство,</w:t>
            </w:r>
            <w:r w:rsidR="004457E8">
              <w:rPr>
                <w:sz w:val="21"/>
                <w:szCs w:val="21"/>
              </w:rPr>
              <w:t xml:space="preserve"> </w:t>
            </w:r>
            <w:r w:rsidRPr="004E7A58">
              <w:rPr>
                <w:sz w:val="21"/>
                <w:szCs w:val="21"/>
              </w:rPr>
              <w:t>перекладка,</w:t>
            </w:r>
            <w:r w:rsidR="004457E8">
              <w:rPr>
                <w:sz w:val="21"/>
                <w:szCs w:val="21"/>
              </w:rPr>
              <w:t xml:space="preserve"> </w:t>
            </w:r>
            <w:r w:rsidRPr="004E7A58">
              <w:rPr>
                <w:sz w:val="21"/>
                <w:szCs w:val="21"/>
              </w:rPr>
              <w:t>реконструкция)</w:t>
            </w:r>
          </w:p>
        </w:tc>
        <w:tc>
          <w:tcPr>
            <w:tcW w:w="3687" w:type="dxa"/>
            <w:tcBorders>
              <w:top w:val="single" w:sz="4" w:space="0" w:color="000000"/>
              <w:left w:val="single" w:sz="4" w:space="0" w:color="000000"/>
              <w:bottom w:val="single" w:sz="4" w:space="0" w:color="000000"/>
              <w:right w:val="single" w:sz="4" w:space="0" w:color="000000"/>
            </w:tcBorders>
            <w:vAlign w:val="center"/>
          </w:tcPr>
          <w:p w14:paraId="078925BF" w14:textId="77777777" w:rsidR="0079328E" w:rsidRPr="004E7A58" w:rsidRDefault="0079328E" w:rsidP="00DA0BD3">
            <w:pPr>
              <w:jc w:val="both"/>
              <w:rPr>
                <w:sz w:val="21"/>
                <w:szCs w:val="21"/>
              </w:rPr>
            </w:pPr>
          </w:p>
        </w:tc>
      </w:tr>
      <w:tr w:rsidR="0079328E" w:rsidRPr="003F5F3C" w14:paraId="3407967A"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5F8FDBA6" w14:textId="6B505917" w:rsidR="0079328E" w:rsidRPr="004E7A58" w:rsidRDefault="0079328E" w:rsidP="00DA0BD3">
            <w:pPr>
              <w:rPr>
                <w:sz w:val="21"/>
                <w:szCs w:val="21"/>
              </w:rPr>
            </w:pPr>
            <w:r w:rsidRPr="004E7A58">
              <w:rPr>
                <w:sz w:val="21"/>
                <w:szCs w:val="21"/>
              </w:rPr>
              <w:t>1.8</w:t>
            </w:r>
            <w:r w:rsidR="004457E8">
              <w:rPr>
                <w:sz w:val="21"/>
                <w:szCs w:val="21"/>
              </w:rPr>
              <w:t xml:space="preserve"> </w:t>
            </w:r>
            <w:r w:rsidRPr="004E7A58">
              <w:rPr>
                <w:sz w:val="21"/>
                <w:szCs w:val="21"/>
              </w:rPr>
              <w:t>Основные</w:t>
            </w:r>
            <w:r w:rsidR="004457E8">
              <w:rPr>
                <w:sz w:val="21"/>
                <w:szCs w:val="21"/>
              </w:rPr>
              <w:t xml:space="preserve"> </w:t>
            </w:r>
            <w:r w:rsidRPr="004E7A58">
              <w:rPr>
                <w:sz w:val="21"/>
                <w:szCs w:val="21"/>
              </w:rPr>
              <w:t>технико-экономические</w:t>
            </w:r>
            <w:r w:rsidR="004457E8">
              <w:rPr>
                <w:sz w:val="21"/>
                <w:szCs w:val="21"/>
              </w:rPr>
              <w:t xml:space="preserve"> </w:t>
            </w:r>
            <w:r w:rsidRPr="004E7A58">
              <w:rPr>
                <w:sz w:val="21"/>
                <w:szCs w:val="21"/>
              </w:rPr>
              <w:t>показатели</w:t>
            </w:r>
            <w:r w:rsidR="004457E8">
              <w:rPr>
                <w:sz w:val="21"/>
                <w:szCs w:val="21"/>
              </w:rPr>
              <w:t xml:space="preserve"> </w:t>
            </w:r>
            <w:r w:rsidRPr="004E7A58">
              <w:rPr>
                <w:sz w:val="21"/>
                <w:szCs w:val="21"/>
              </w:rPr>
              <w:t>ЗП</w:t>
            </w:r>
            <w:r w:rsidR="004457E8">
              <w:rPr>
                <w:sz w:val="21"/>
                <w:szCs w:val="21"/>
              </w:rPr>
              <w:t xml:space="preserve"> </w:t>
            </w:r>
            <w:r w:rsidRPr="004E7A58">
              <w:rPr>
                <w:sz w:val="21"/>
                <w:szCs w:val="21"/>
              </w:rPr>
              <w:t>ГНБ</w:t>
            </w:r>
          </w:p>
        </w:tc>
        <w:tc>
          <w:tcPr>
            <w:tcW w:w="3687" w:type="dxa"/>
            <w:tcBorders>
              <w:top w:val="single" w:sz="4" w:space="0" w:color="000000"/>
              <w:left w:val="single" w:sz="4" w:space="0" w:color="000000"/>
              <w:bottom w:val="single" w:sz="4" w:space="0" w:color="000000"/>
              <w:right w:val="single" w:sz="4" w:space="0" w:color="000000"/>
            </w:tcBorders>
            <w:vAlign w:val="center"/>
          </w:tcPr>
          <w:p w14:paraId="2CEA4FE4" w14:textId="77777777" w:rsidR="0079328E" w:rsidRPr="004E7A58" w:rsidRDefault="0079328E" w:rsidP="00DA0BD3">
            <w:pPr>
              <w:jc w:val="both"/>
              <w:rPr>
                <w:sz w:val="21"/>
                <w:szCs w:val="21"/>
              </w:rPr>
            </w:pPr>
          </w:p>
        </w:tc>
      </w:tr>
      <w:tr w:rsidR="0079328E" w:rsidRPr="003F5F3C" w14:paraId="57EC16B3"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22248616" w14:textId="4EF1A2E1" w:rsidR="0079328E" w:rsidRPr="004E7A58" w:rsidRDefault="0079328E" w:rsidP="00DA0BD3">
            <w:pPr>
              <w:rPr>
                <w:sz w:val="21"/>
                <w:szCs w:val="21"/>
              </w:rPr>
            </w:pPr>
            <w:r w:rsidRPr="004E7A58">
              <w:rPr>
                <w:sz w:val="21"/>
                <w:szCs w:val="21"/>
              </w:rPr>
              <w:t>1.9</w:t>
            </w:r>
            <w:r w:rsidR="004457E8">
              <w:rPr>
                <w:sz w:val="21"/>
                <w:szCs w:val="21"/>
              </w:rPr>
              <w:t xml:space="preserve"> </w:t>
            </w:r>
            <w:r w:rsidRPr="004E7A58">
              <w:rPr>
                <w:sz w:val="21"/>
                <w:szCs w:val="21"/>
              </w:rPr>
              <w:t>Инженерные</w:t>
            </w:r>
            <w:r w:rsidR="004457E8">
              <w:rPr>
                <w:sz w:val="21"/>
                <w:szCs w:val="21"/>
              </w:rPr>
              <w:t xml:space="preserve"> </w:t>
            </w:r>
            <w:r w:rsidRPr="004E7A58">
              <w:rPr>
                <w:sz w:val="21"/>
                <w:szCs w:val="21"/>
              </w:rPr>
              <w:t>изыскания</w:t>
            </w:r>
          </w:p>
          <w:p w14:paraId="6E38C392" w14:textId="72B91371" w:rsidR="0079328E" w:rsidRPr="004E7A58" w:rsidRDefault="0079328E" w:rsidP="00DA0BD3">
            <w:pPr>
              <w:rPr>
                <w:sz w:val="21"/>
                <w:szCs w:val="21"/>
              </w:rPr>
            </w:pPr>
            <w:r w:rsidRPr="004E7A58">
              <w:rPr>
                <w:sz w:val="21"/>
                <w:szCs w:val="21"/>
              </w:rPr>
              <w:t>-</w:t>
            </w:r>
            <w:r w:rsidR="004457E8">
              <w:rPr>
                <w:sz w:val="21"/>
                <w:szCs w:val="21"/>
              </w:rPr>
              <w:t xml:space="preserve"> </w:t>
            </w:r>
            <w:r w:rsidRPr="004E7A58">
              <w:rPr>
                <w:sz w:val="21"/>
                <w:szCs w:val="21"/>
              </w:rPr>
              <w:t>Инженерно-геодезические</w:t>
            </w:r>
            <w:r w:rsidR="004457E8">
              <w:rPr>
                <w:sz w:val="21"/>
                <w:szCs w:val="21"/>
              </w:rPr>
              <w:t xml:space="preserve"> </w:t>
            </w:r>
            <w:r w:rsidRPr="004E7A58">
              <w:rPr>
                <w:sz w:val="21"/>
                <w:szCs w:val="21"/>
              </w:rPr>
              <w:t>изыскания</w:t>
            </w:r>
          </w:p>
          <w:p w14:paraId="12B3A01E" w14:textId="0E6F622D" w:rsidR="0079328E" w:rsidRPr="004E7A58" w:rsidRDefault="0079328E" w:rsidP="00DA0BD3">
            <w:pPr>
              <w:rPr>
                <w:sz w:val="21"/>
                <w:szCs w:val="21"/>
              </w:rPr>
            </w:pPr>
            <w:r w:rsidRPr="004E7A58">
              <w:rPr>
                <w:sz w:val="21"/>
                <w:szCs w:val="21"/>
              </w:rPr>
              <w:t>-</w:t>
            </w:r>
            <w:r w:rsidR="004457E8">
              <w:rPr>
                <w:sz w:val="21"/>
                <w:szCs w:val="21"/>
              </w:rPr>
              <w:t xml:space="preserve"> </w:t>
            </w:r>
            <w:r w:rsidRPr="004E7A58">
              <w:rPr>
                <w:sz w:val="21"/>
                <w:szCs w:val="21"/>
              </w:rPr>
              <w:t>Инженерно-геологические</w:t>
            </w:r>
            <w:r w:rsidR="004457E8">
              <w:rPr>
                <w:sz w:val="21"/>
                <w:szCs w:val="21"/>
              </w:rPr>
              <w:t xml:space="preserve"> </w:t>
            </w:r>
            <w:r w:rsidRPr="004E7A58">
              <w:rPr>
                <w:sz w:val="21"/>
                <w:szCs w:val="21"/>
              </w:rPr>
              <w:t>изыскания</w:t>
            </w:r>
          </w:p>
          <w:p w14:paraId="10125DEB" w14:textId="1F6D6705" w:rsidR="0079328E" w:rsidRPr="004E7A58" w:rsidRDefault="0079328E" w:rsidP="00DA0BD3">
            <w:pPr>
              <w:jc w:val="both"/>
              <w:rPr>
                <w:sz w:val="21"/>
                <w:szCs w:val="21"/>
              </w:rPr>
            </w:pPr>
            <w:r w:rsidRPr="004E7A58">
              <w:rPr>
                <w:sz w:val="21"/>
                <w:szCs w:val="21"/>
              </w:rPr>
              <w:t>-</w:t>
            </w:r>
            <w:r w:rsidR="004457E8">
              <w:rPr>
                <w:sz w:val="21"/>
                <w:szCs w:val="21"/>
              </w:rPr>
              <w:t xml:space="preserve"> </w:t>
            </w:r>
            <w:r w:rsidRPr="004E7A58">
              <w:rPr>
                <w:sz w:val="21"/>
                <w:szCs w:val="21"/>
              </w:rPr>
              <w:t>Инженерно-гидрометеорологические</w:t>
            </w:r>
            <w:r w:rsidR="004457E8">
              <w:rPr>
                <w:sz w:val="21"/>
                <w:szCs w:val="21"/>
              </w:rPr>
              <w:t xml:space="preserve"> </w:t>
            </w:r>
            <w:r w:rsidRPr="004E7A58">
              <w:rPr>
                <w:sz w:val="21"/>
                <w:szCs w:val="21"/>
              </w:rPr>
              <w:t>изыскания</w:t>
            </w:r>
          </w:p>
          <w:p w14:paraId="2BA9AAA2" w14:textId="3815C5E3" w:rsidR="0079328E" w:rsidRPr="004E7A58" w:rsidRDefault="0079328E" w:rsidP="00DA0BD3">
            <w:pPr>
              <w:rPr>
                <w:sz w:val="21"/>
                <w:szCs w:val="21"/>
              </w:rPr>
            </w:pPr>
            <w:r w:rsidRPr="004E7A58">
              <w:rPr>
                <w:sz w:val="21"/>
                <w:szCs w:val="21"/>
              </w:rPr>
              <w:t>-</w:t>
            </w:r>
            <w:r w:rsidR="004457E8">
              <w:rPr>
                <w:sz w:val="21"/>
                <w:szCs w:val="21"/>
              </w:rPr>
              <w:t xml:space="preserve"> </w:t>
            </w:r>
            <w:r w:rsidRPr="004E7A58">
              <w:rPr>
                <w:sz w:val="21"/>
                <w:szCs w:val="21"/>
              </w:rPr>
              <w:t>Инженерно-экологические</w:t>
            </w:r>
            <w:r w:rsidR="004457E8">
              <w:rPr>
                <w:sz w:val="21"/>
                <w:szCs w:val="21"/>
              </w:rPr>
              <w:t xml:space="preserve"> </w:t>
            </w:r>
            <w:r w:rsidRPr="004E7A58">
              <w:rPr>
                <w:sz w:val="21"/>
                <w:szCs w:val="21"/>
              </w:rPr>
              <w:t>изыскания</w:t>
            </w:r>
          </w:p>
        </w:tc>
        <w:tc>
          <w:tcPr>
            <w:tcW w:w="3687" w:type="dxa"/>
            <w:tcBorders>
              <w:top w:val="single" w:sz="4" w:space="0" w:color="000000"/>
              <w:left w:val="single" w:sz="4" w:space="0" w:color="000000"/>
              <w:bottom w:val="single" w:sz="4" w:space="0" w:color="000000"/>
              <w:right w:val="single" w:sz="4" w:space="0" w:color="000000"/>
            </w:tcBorders>
            <w:vAlign w:val="center"/>
          </w:tcPr>
          <w:p w14:paraId="2703CD6A" w14:textId="77777777" w:rsidR="0079328E" w:rsidRPr="004E7A58" w:rsidRDefault="0079328E" w:rsidP="00DA0BD3">
            <w:pPr>
              <w:jc w:val="both"/>
              <w:rPr>
                <w:sz w:val="21"/>
                <w:szCs w:val="21"/>
              </w:rPr>
            </w:pPr>
          </w:p>
        </w:tc>
      </w:tr>
      <w:tr w:rsidR="0079328E" w:rsidRPr="003F5F3C" w14:paraId="76E6AB67"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172FBDE7" w14:textId="395F1DE0" w:rsidR="0079328E" w:rsidRPr="004E7A58" w:rsidRDefault="0079328E" w:rsidP="00DA0BD3">
            <w:pPr>
              <w:rPr>
                <w:sz w:val="21"/>
                <w:szCs w:val="21"/>
              </w:rPr>
            </w:pPr>
            <w:r w:rsidRPr="004E7A58">
              <w:rPr>
                <w:sz w:val="21"/>
                <w:szCs w:val="21"/>
              </w:rPr>
              <w:t>1.10</w:t>
            </w:r>
            <w:r w:rsidR="004457E8">
              <w:rPr>
                <w:sz w:val="21"/>
                <w:szCs w:val="21"/>
              </w:rPr>
              <w:t xml:space="preserve"> </w:t>
            </w:r>
            <w:r w:rsidRPr="004E7A58">
              <w:rPr>
                <w:sz w:val="21"/>
                <w:szCs w:val="21"/>
              </w:rPr>
              <w:t>Указания</w:t>
            </w:r>
            <w:r w:rsidR="004457E8">
              <w:rPr>
                <w:sz w:val="21"/>
                <w:szCs w:val="21"/>
              </w:rPr>
              <w:t xml:space="preserve"> </w:t>
            </w:r>
            <w:r w:rsidRPr="004E7A58">
              <w:rPr>
                <w:sz w:val="21"/>
                <w:szCs w:val="21"/>
              </w:rPr>
              <w:t>о</w:t>
            </w:r>
            <w:r w:rsidR="004457E8">
              <w:rPr>
                <w:sz w:val="21"/>
                <w:szCs w:val="21"/>
              </w:rPr>
              <w:t xml:space="preserve"> </w:t>
            </w:r>
            <w:r w:rsidRPr="004E7A58">
              <w:rPr>
                <w:sz w:val="21"/>
                <w:szCs w:val="21"/>
              </w:rPr>
              <w:t>выделении</w:t>
            </w:r>
            <w:r w:rsidR="004457E8">
              <w:rPr>
                <w:sz w:val="21"/>
                <w:szCs w:val="21"/>
              </w:rPr>
              <w:t xml:space="preserve"> </w:t>
            </w:r>
            <w:r w:rsidRPr="004E7A58">
              <w:rPr>
                <w:sz w:val="21"/>
                <w:szCs w:val="21"/>
              </w:rPr>
              <w:t>очередей</w:t>
            </w:r>
            <w:r w:rsidR="004457E8">
              <w:rPr>
                <w:sz w:val="21"/>
                <w:szCs w:val="21"/>
              </w:rPr>
              <w:t xml:space="preserve"> </w:t>
            </w:r>
            <w:r w:rsidRPr="004E7A58">
              <w:rPr>
                <w:sz w:val="21"/>
                <w:szCs w:val="21"/>
              </w:rPr>
              <w:t>строительства</w:t>
            </w:r>
            <w:r w:rsidR="004457E8">
              <w:rPr>
                <w:sz w:val="21"/>
                <w:szCs w:val="21"/>
              </w:rPr>
              <w:t xml:space="preserve"> </w:t>
            </w:r>
            <w:r w:rsidRPr="004E7A58">
              <w:rPr>
                <w:sz w:val="21"/>
                <w:szCs w:val="21"/>
              </w:rPr>
              <w:t>и</w:t>
            </w:r>
            <w:r w:rsidR="004457E8">
              <w:rPr>
                <w:sz w:val="21"/>
                <w:szCs w:val="21"/>
              </w:rPr>
              <w:t xml:space="preserve"> </w:t>
            </w:r>
            <w:r w:rsidRPr="004E7A58">
              <w:rPr>
                <w:sz w:val="21"/>
                <w:szCs w:val="21"/>
              </w:rPr>
              <w:t>пусковых</w:t>
            </w:r>
            <w:r w:rsidR="004457E8">
              <w:rPr>
                <w:sz w:val="21"/>
                <w:szCs w:val="21"/>
              </w:rPr>
              <w:t xml:space="preserve"> </w:t>
            </w:r>
            <w:r w:rsidRPr="004E7A58">
              <w:rPr>
                <w:sz w:val="21"/>
                <w:szCs w:val="21"/>
              </w:rPr>
              <w:t>комплексов,</w:t>
            </w:r>
            <w:r w:rsidR="004457E8">
              <w:rPr>
                <w:sz w:val="21"/>
                <w:szCs w:val="21"/>
              </w:rPr>
              <w:t xml:space="preserve"> </w:t>
            </w:r>
            <w:r w:rsidRPr="004E7A58">
              <w:rPr>
                <w:sz w:val="21"/>
                <w:szCs w:val="21"/>
              </w:rPr>
              <w:t>их</w:t>
            </w:r>
            <w:r w:rsidR="004457E8">
              <w:rPr>
                <w:sz w:val="21"/>
                <w:szCs w:val="21"/>
              </w:rPr>
              <w:t xml:space="preserve"> </w:t>
            </w:r>
            <w:r w:rsidRPr="004E7A58">
              <w:rPr>
                <w:sz w:val="21"/>
                <w:szCs w:val="21"/>
              </w:rPr>
              <w:t>состав</w:t>
            </w:r>
          </w:p>
        </w:tc>
        <w:tc>
          <w:tcPr>
            <w:tcW w:w="3687" w:type="dxa"/>
            <w:tcBorders>
              <w:top w:val="single" w:sz="4" w:space="0" w:color="000000"/>
              <w:left w:val="single" w:sz="4" w:space="0" w:color="000000"/>
              <w:bottom w:val="single" w:sz="4" w:space="0" w:color="000000"/>
              <w:right w:val="single" w:sz="4" w:space="0" w:color="000000"/>
            </w:tcBorders>
            <w:vAlign w:val="center"/>
          </w:tcPr>
          <w:p w14:paraId="1D94F779" w14:textId="77777777" w:rsidR="0079328E" w:rsidRPr="004E7A58" w:rsidRDefault="0079328E" w:rsidP="00DA0BD3">
            <w:pPr>
              <w:jc w:val="both"/>
              <w:rPr>
                <w:sz w:val="21"/>
                <w:szCs w:val="21"/>
              </w:rPr>
            </w:pPr>
          </w:p>
        </w:tc>
      </w:tr>
      <w:tr w:rsidR="0079328E" w:rsidRPr="003F5F3C" w14:paraId="2C584E82"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0A4A9571" w14:textId="39C4B506" w:rsidR="0079328E" w:rsidRPr="004E7A58" w:rsidRDefault="0079328E" w:rsidP="00DA0BD3">
            <w:pPr>
              <w:rPr>
                <w:sz w:val="21"/>
                <w:szCs w:val="21"/>
              </w:rPr>
            </w:pPr>
            <w:r w:rsidRPr="004E7A58">
              <w:rPr>
                <w:sz w:val="21"/>
                <w:szCs w:val="21"/>
              </w:rPr>
              <w:t>1.11</w:t>
            </w:r>
            <w:r w:rsidR="004457E8">
              <w:rPr>
                <w:sz w:val="21"/>
                <w:szCs w:val="21"/>
              </w:rPr>
              <w:t xml:space="preserve"> </w:t>
            </w:r>
            <w:r w:rsidRPr="004E7A58">
              <w:rPr>
                <w:sz w:val="21"/>
                <w:szCs w:val="21"/>
              </w:rPr>
              <w:t>Указания</w:t>
            </w:r>
            <w:r w:rsidR="004457E8">
              <w:rPr>
                <w:sz w:val="21"/>
                <w:szCs w:val="21"/>
              </w:rPr>
              <w:t xml:space="preserve"> </w:t>
            </w:r>
            <w:r w:rsidRPr="004E7A58">
              <w:rPr>
                <w:sz w:val="21"/>
                <w:szCs w:val="21"/>
              </w:rPr>
              <w:t>о</w:t>
            </w:r>
            <w:r w:rsidR="004457E8">
              <w:rPr>
                <w:sz w:val="21"/>
                <w:szCs w:val="21"/>
              </w:rPr>
              <w:t xml:space="preserve"> </w:t>
            </w:r>
            <w:r w:rsidRPr="004E7A58">
              <w:rPr>
                <w:sz w:val="21"/>
                <w:szCs w:val="21"/>
              </w:rPr>
              <w:t>необходимости</w:t>
            </w:r>
            <w:r w:rsidR="004457E8">
              <w:rPr>
                <w:sz w:val="21"/>
                <w:szCs w:val="21"/>
              </w:rPr>
              <w:t xml:space="preserve"> </w:t>
            </w:r>
            <w:r w:rsidRPr="004E7A58">
              <w:rPr>
                <w:sz w:val="21"/>
                <w:szCs w:val="21"/>
              </w:rPr>
              <w:t>разработки</w:t>
            </w:r>
            <w:r w:rsidR="004457E8">
              <w:rPr>
                <w:sz w:val="21"/>
                <w:szCs w:val="21"/>
              </w:rPr>
              <w:t xml:space="preserve"> </w:t>
            </w:r>
            <w:r w:rsidRPr="004E7A58">
              <w:rPr>
                <w:sz w:val="21"/>
                <w:szCs w:val="21"/>
              </w:rPr>
              <w:t>вариантов</w:t>
            </w:r>
            <w:r w:rsidR="004457E8">
              <w:rPr>
                <w:sz w:val="21"/>
                <w:szCs w:val="21"/>
              </w:rPr>
              <w:t xml:space="preserve"> </w:t>
            </w:r>
            <w:r w:rsidRPr="004E7A58">
              <w:rPr>
                <w:sz w:val="21"/>
                <w:szCs w:val="21"/>
              </w:rPr>
              <w:t>проектных</w:t>
            </w:r>
            <w:r w:rsidR="004457E8">
              <w:rPr>
                <w:sz w:val="21"/>
                <w:szCs w:val="21"/>
              </w:rPr>
              <w:t xml:space="preserve"> </w:t>
            </w:r>
            <w:r w:rsidRPr="004E7A58">
              <w:rPr>
                <w:sz w:val="21"/>
                <w:szCs w:val="21"/>
              </w:rPr>
              <w:t>решений</w:t>
            </w:r>
          </w:p>
        </w:tc>
        <w:tc>
          <w:tcPr>
            <w:tcW w:w="3687" w:type="dxa"/>
            <w:tcBorders>
              <w:top w:val="single" w:sz="4" w:space="0" w:color="000000"/>
              <w:left w:val="single" w:sz="4" w:space="0" w:color="000000"/>
              <w:bottom w:val="single" w:sz="4" w:space="0" w:color="000000"/>
              <w:right w:val="single" w:sz="4" w:space="0" w:color="000000"/>
            </w:tcBorders>
            <w:vAlign w:val="center"/>
          </w:tcPr>
          <w:p w14:paraId="6A53CFD0" w14:textId="77777777" w:rsidR="0079328E" w:rsidRPr="004E7A58" w:rsidRDefault="0079328E" w:rsidP="00DA0BD3">
            <w:pPr>
              <w:jc w:val="both"/>
              <w:rPr>
                <w:sz w:val="21"/>
                <w:szCs w:val="21"/>
              </w:rPr>
            </w:pPr>
          </w:p>
        </w:tc>
      </w:tr>
      <w:tr w:rsidR="0079328E" w:rsidRPr="003F5F3C" w14:paraId="3DCC396E"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52C892F0" w14:textId="1A083A78" w:rsidR="0079328E" w:rsidRPr="004E7A58" w:rsidRDefault="0079328E" w:rsidP="00DA0BD3">
            <w:pPr>
              <w:rPr>
                <w:sz w:val="21"/>
                <w:szCs w:val="21"/>
              </w:rPr>
            </w:pPr>
            <w:r w:rsidRPr="004E7A58">
              <w:rPr>
                <w:sz w:val="21"/>
                <w:szCs w:val="21"/>
              </w:rPr>
              <w:t>1.12</w:t>
            </w:r>
            <w:r w:rsidR="004457E8">
              <w:rPr>
                <w:sz w:val="21"/>
                <w:szCs w:val="21"/>
              </w:rPr>
              <w:t xml:space="preserve"> </w:t>
            </w:r>
            <w:r w:rsidRPr="004E7A58">
              <w:rPr>
                <w:sz w:val="21"/>
                <w:szCs w:val="21"/>
              </w:rPr>
              <w:t>Стадийность</w:t>
            </w:r>
            <w:r w:rsidR="004457E8">
              <w:rPr>
                <w:sz w:val="21"/>
                <w:szCs w:val="21"/>
              </w:rPr>
              <w:t xml:space="preserve"> </w:t>
            </w:r>
            <w:r w:rsidRPr="004E7A58">
              <w:rPr>
                <w:sz w:val="21"/>
                <w:szCs w:val="21"/>
              </w:rPr>
              <w:t>проектирования</w:t>
            </w:r>
          </w:p>
        </w:tc>
        <w:tc>
          <w:tcPr>
            <w:tcW w:w="3687" w:type="dxa"/>
            <w:tcBorders>
              <w:top w:val="single" w:sz="4" w:space="0" w:color="000000"/>
              <w:left w:val="single" w:sz="4" w:space="0" w:color="000000"/>
              <w:bottom w:val="single" w:sz="4" w:space="0" w:color="000000"/>
              <w:right w:val="single" w:sz="4" w:space="0" w:color="000000"/>
            </w:tcBorders>
            <w:vAlign w:val="center"/>
          </w:tcPr>
          <w:p w14:paraId="73B9E67D" w14:textId="77777777" w:rsidR="0079328E" w:rsidRPr="004E7A58" w:rsidRDefault="0079328E" w:rsidP="00DA0BD3">
            <w:pPr>
              <w:jc w:val="both"/>
              <w:rPr>
                <w:sz w:val="21"/>
                <w:szCs w:val="21"/>
              </w:rPr>
            </w:pPr>
          </w:p>
        </w:tc>
      </w:tr>
      <w:tr w:rsidR="0079328E" w:rsidRPr="003F5F3C" w14:paraId="52F711C2"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5EC3F9B7" w14:textId="646202E7" w:rsidR="0079328E" w:rsidRPr="004E7A58" w:rsidRDefault="0079328E" w:rsidP="00DA0BD3">
            <w:pPr>
              <w:rPr>
                <w:sz w:val="21"/>
                <w:szCs w:val="21"/>
              </w:rPr>
            </w:pPr>
            <w:r w:rsidRPr="004E7A58">
              <w:rPr>
                <w:sz w:val="21"/>
                <w:szCs w:val="21"/>
              </w:rPr>
              <w:t>1.13</w:t>
            </w:r>
            <w:r w:rsidR="004457E8">
              <w:rPr>
                <w:sz w:val="21"/>
                <w:szCs w:val="21"/>
              </w:rPr>
              <w:t xml:space="preserve"> </w:t>
            </w:r>
            <w:r w:rsidRPr="004E7A58">
              <w:rPr>
                <w:sz w:val="21"/>
                <w:szCs w:val="21"/>
              </w:rPr>
              <w:t>Исходно-разрешительная</w:t>
            </w:r>
            <w:r w:rsidR="004457E8">
              <w:rPr>
                <w:sz w:val="21"/>
                <w:szCs w:val="21"/>
              </w:rPr>
              <w:t xml:space="preserve"> </w:t>
            </w:r>
            <w:r w:rsidRPr="004E7A58">
              <w:rPr>
                <w:sz w:val="21"/>
                <w:szCs w:val="21"/>
              </w:rPr>
              <w:t>документация,</w:t>
            </w:r>
            <w:r w:rsidR="004457E8">
              <w:rPr>
                <w:sz w:val="21"/>
                <w:szCs w:val="21"/>
              </w:rPr>
              <w:t xml:space="preserve"> </w:t>
            </w:r>
            <w:r w:rsidRPr="004E7A58">
              <w:rPr>
                <w:sz w:val="21"/>
                <w:szCs w:val="21"/>
              </w:rPr>
              <w:t>предоставляемая</w:t>
            </w:r>
            <w:r w:rsidR="004457E8">
              <w:rPr>
                <w:sz w:val="21"/>
                <w:szCs w:val="21"/>
              </w:rPr>
              <w:t xml:space="preserve"> </w:t>
            </w:r>
            <w:r w:rsidRPr="004E7A58">
              <w:rPr>
                <w:sz w:val="21"/>
                <w:szCs w:val="21"/>
              </w:rPr>
              <w:t>Заказчиком</w:t>
            </w:r>
          </w:p>
        </w:tc>
        <w:tc>
          <w:tcPr>
            <w:tcW w:w="3687" w:type="dxa"/>
            <w:tcBorders>
              <w:top w:val="single" w:sz="4" w:space="0" w:color="000000"/>
              <w:left w:val="single" w:sz="4" w:space="0" w:color="000000"/>
              <w:bottom w:val="single" w:sz="4" w:space="0" w:color="000000"/>
              <w:right w:val="single" w:sz="4" w:space="0" w:color="000000"/>
            </w:tcBorders>
            <w:vAlign w:val="center"/>
          </w:tcPr>
          <w:p w14:paraId="1F4FC9A2" w14:textId="77777777" w:rsidR="0079328E" w:rsidRPr="004E7A58" w:rsidRDefault="0079328E" w:rsidP="00DA0BD3">
            <w:pPr>
              <w:tabs>
                <w:tab w:val="left" w:pos="34"/>
              </w:tabs>
              <w:jc w:val="both"/>
              <w:rPr>
                <w:sz w:val="21"/>
                <w:szCs w:val="21"/>
              </w:rPr>
            </w:pPr>
          </w:p>
        </w:tc>
      </w:tr>
      <w:tr w:rsidR="0079328E" w:rsidRPr="003F5F3C" w14:paraId="7A0AEA31"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6B712B5F" w14:textId="02A6E3DF" w:rsidR="0079328E" w:rsidRPr="004E7A58" w:rsidRDefault="0079328E" w:rsidP="00DA0BD3">
            <w:pPr>
              <w:rPr>
                <w:sz w:val="21"/>
                <w:szCs w:val="21"/>
              </w:rPr>
            </w:pPr>
            <w:r w:rsidRPr="004E7A58">
              <w:rPr>
                <w:sz w:val="21"/>
                <w:szCs w:val="21"/>
              </w:rPr>
              <w:t>1.14</w:t>
            </w:r>
            <w:r w:rsidR="004457E8">
              <w:rPr>
                <w:sz w:val="21"/>
                <w:szCs w:val="21"/>
              </w:rPr>
              <w:t xml:space="preserve"> </w:t>
            </w:r>
            <w:r w:rsidRPr="004E7A58">
              <w:rPr>
                <w:sz w:val="21"/>
                <w:szCs w:val="21"/>
              </w:rPr>
              <w:t>Исходные</w:t>
            </w:r>
            <w:r w:rsidR="004457E8">
              <w:rPr>
                <w:sz w:val="21"/>
                <w:szCs w:val="21"/>
              </w:rPr>
              <w:t xml:space="preserve"> </w:t>
            </w:r>
            <w:r w:rsidRPr="004E7A58">
              <w:rPr>
                <w:sz w:val="21"/>
                <w:szCs w:val="21"/>
              </w:rPr>
              <w:t>данные,</w:t>
            </w:r>
            <w:r w:rsidR="004457E8">
              <w:rPr>
                <w:sz w:val="21"/>
                <w:szCs w:val="21"/>
              </w:rPr>
              <w:t xml:space="preserve"> </w:t>
            </w:r>
            <w:r w:rsidRPr="004E7A58">
              <w:rPr>
                <w:sz w:val="21"/>
                <w:szCs w:val="21"/>
              </w:rPr>
              <w:t>получаемые</w:t>
            </w:r>
            <w:r w:rsidR="004457E8">
              <w:rPr>
                <w:sz w:val="21"/>
                <w:szCs w:val="21"/>
              </w:rPr>
              <w:t xml:space="preserve"> </w:t>
            </w:r>
            <w:r w:rsidRPr="004E7A58">
              <w:rPr>
                <w:sz w:val="21"/>
                <w:szCs w:val="21"/>
              </w:rPr>
              <w:t>проектной</w:t>
            </w:r>
            <w:r w:rsidR="004457E8">
              <w:rPr>
                <w:sz w:val="21"/>
                <w:szCs w:val="21"/>
              </w:rPr>
              <w:t xml:space="preserve"> </w:t>
            </w:r>
            <w:r w:rsidRPr="004E7A58">
              <w:rPr>
                <w:sz w:val="21"/>
                <w:szCs w:val="21"/>
              </w:rPr>
              <w:t>организацией</w:t>
            </w:r>
          </w:p>
        </w:tc>
        <w:tc>
          <w:tcPr>
            <w:tcW w:w="3687" w:type="dxa"/>
            <w:tcBorders>
              <w:top w:val="single" w:sz="4" w:space="0" w:color="000000"/>
              <w:left w:val="single" w:sz="4" w:space="0" w:color="000000"/>
              <w:bottom w:val="single" w:sz="4" w:space="0" w:color="000000"/>
              <w:right w:val="single" w:sz="4" w:space="0" w:color="000000"/>
            </w:tcBorders>
            <w:vAlign w:val="center"/>
          </w:tcPr>
          <w:p w14:paraId="6F99CAED" w14:textId="77777777" w:rsidR="0079328E" w:rsidRPr="004E7A58" w:rsidRDefault="0079328E" w:rsidP="00DA0BD3">
            <w:pPr>
              <w:jc w:val="both"/>
              <w:rPr>
                <w:sz w:val="21"/>
                <w:szCs w:val="21"/>
              </w:rPr>
            </w:pPr>
          </w:p>
        </w:tc>
      </w:tr>
      <w:tr w:rsidR="0079328E" w:rsidRPr="003F5F3C" w14:paraId="6F2D9A97" w14:textId="77777777" w:rsidTr="0079328E">
        <w:tc>
          <w:tcPr>
            <w:tcW w:w="9075" w:type="dxa"/>
            <w:gridSpan w:val="2"/>
            <w:tcBorders>
              <w:top w:val="single" w:sz="4" w:space="0" w:color="000000"/>
              <w:left w:val="single" w:sz="4" w:space="0" w:color="000000"/>
              <w:bottom w:val="single" w:sz="4" w:space="0" w:color="000000"/>
              <w:right w:val="single" w:sz="4" w:space="0" w:color="000000"/>
            </w:tcBorders>
            <w:vAlign w:val="center"/>
            <w:hideMark/>
          </w:tcPr>
          <w:p w14:paraId="0FC762FF" w14:textId="3D11162D" w:rsidR="0079328E" w:rsidRPr="004E7A58" w:rsidRDefault="00A5309C" w:rsidP="00DA0BD3">
            <w:pPr>
              <w:jc w:val="center"/>
              <w:rPr>
                <w:b/>
                <w:sz w:val="21"/>
                <w:szCs w:val="21"/>
              </w:rPr>
            </w:pPr>
            <w:r>
              <w:rPr>
                <w:b/>
                <w:sz w:val="21"/>
                <w:szCs w:val="21"/>
              </w:rPr>
              <w:t>2</w:t>
            </w:r>
            <w:r w:rsidR="004457E8">
              <w:rPr>
                <w:b/>
                <w:sz w:val="21"/>
                <w:szCs w:val="21"/>
              </w:rPr>
              <w:t xml:space="preserve"> </w:t>
            </w:r>
            <w:r w:rsidR="0079328E" w:rsidRPr="004E7A58">
              <w:rPr>
                <w:b/>
                <w:sz w:val="21"/>
                <w:szCs w:val="21"/>
              </w:rPr>
              <w:t>Основные</w:t>
            </w:r>
            <w:r w:rsidR="004457E8">
              <w:rPr>
                <w:b/>
                <w:sz w:val="21"/>
                <w:szCs w:val="21"/>
              </w:rPr>
              <w:t xml:space="preserve"> </w:t>
            </w:r>
            <w:r w:rsidR="0079328E" w:rsidRPr="004E7A58">
              <w:rPr>
                <w:b/>
                <w:sz w:val="21"/>
                <w:szCs w:val="21"/>
              </w:rPr>
              <w:t>требования</w:t>
            </w:r>
            <w:r w:rsidR="004457E8">
              <w:rPr>
                <w:b/>
                <w:sz w:val="21"/>
                <w:szCs w:val="21"/>
              </w:rPr>
              <w:t xml:space="preserve"> </w:t>
            </w:r>
            <w:r w:rsidR="0079328E" w:rsidRPr="004E7A58">
              <w:rPr>
                <w:b/>
                <w:sz w:val="21"/>
                <w:szCs w:val="21"/>
              </w:rPr>
              <w:t>к</w:t>
            </w:r>
            <w:r w:rsidR="004457E8">
              <w:rPr>
                <w:b/>
                <w:sz w:val="21"/>
                <w:szCs w:val="21"/>
              </w:rPr>
              <w:t xml:space="preserve"> </w:t>
            </w:r>
            <w:r w:rsidR="0079328E" w:rsidRPr="004E7A58">
              <w:rPr>
                <w:b/>
                <w:sz w:val="21"/>
                <w:szCs w:val="21"/>
              </w:rPr>
              <w:t>проектным</w:t>
            </w:r>
            <w:r w:rsidR="004457E8">
              <w:rPr>
                <w:b/>
                <w:sz w:val="21"/>
                <w:szCs w:val="21"/>
              </w:rPr>
              <w:t xml:space="preserve"> </w:t>
            </w:r>
            <w:r w:rsidR="0079328E" w:rsidRPr="004E7A58">
              <w:rPr>
                <w:b/>
                <w:sz w:val="21"/>
                <w:szCs w:val="21"/>
              </w:rPr>
              <w:t>решениям</w:t>
            </w:r>
          </w:p>
        </w:tc>
      </w:tr>
      <w:tr w:rsidR="0079328E" w:rsidRPr="003F5F3C" w14:paraId="2EA234BD"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43907769" w14:textId="786D0478" w:rsidR="0079328E" w:rsidRPr="004E7A58" w:rsidRDefault="0079328E" w:rsidP="00DA0BD3">
            <w:pPr>
              <w:jc w:val="center"/>
              <w:rPr>
                <w:b/>
                <w:sz w:val="21"/>
                <w:szCs w:val="21"/>
              </w:rPr>
            </w:pPr>
            <w:r w:rsidRPr="004E7A58">
              <w:rPr>
                <w:b/>
                <w:sz w:val="21"/>
                <w:szCs w:val="21"/>
              </w:rPr>
              <w:t>Перечень</w:t>
            </w:r>
            <w:r w:rsidR="004457E8">
              <w:rPr>
                <w:b/>
                <w:sz w:val="21"/>
                <w:szCs w:val="21"/>
              </w:rPr>
              <w:t xml:space="preserve"> </w:t>
            </w:r>
            <w:r w:rsidRPr="004E7A58">
              <w:rPr>
                <w:b/>
                <w:sz w:val="21"/>
                <w:szCs w:val="21"/>
              </w:rPr>
              <w:t>проектной</w:t>
            </w:r>
            <w:r w:rsidR="004457E8">
              <w:rPr>
                <w:b/>
                <w:sz w:val="21"/>
                <w:szCs w:val="21"/>
              </w:rPr>
              <w:t xml:space="preserve"> </w:t>
            </w:r>
            <w:r w:rsidRPr="004E7A58">
              <w:rPr>
                <w:b/>
                <w:sz w:val="21"/>
                <w:szCs w:val="21"/>
              </w:rPr>
              <w:t>документации</w:t>
            </w:r>
          </w:p>
        </w:tc>
        <w:tc>
          <w:tcPr>
            <w:tcW w:w="3687" w:type="dxa"/>
            <w:tcBorders>
              <w:top w:val="single" w:sz="4" w:space="0" w:color="000000"/>
              <w:left w:val="single" w:sz="4" w:space="0" w:color="000000"/>
              <w:bottom w:val="single" w:sz="4" w:space="0" w:color="000000"/>
              <w:right w:val="single" w:sz="4" w:space="0" w:color="000000"/>
            </w:tcBorders>
            <w:vAlign w:val="center"/>
            <w:hideMark/>
          </w:tcPr>
          <w:p w14:paraId="1841C7FF" w14:textId="18124D69" w:rsidR="0079328E" w:rsidRPr="004E7A58" w:rsidRDefault="0079328E" w:rsidP="00DA0BD3">
            <w:pPr>
              <w:jc w:val="center"/>
              <w:rPr>
                <w:sz w:val="21"/>
                <w:szCs w:val="21"/>
              </w:rPr>
            </w:pPr>
            <w:r w:rsidRPr="004E7A58">
              <w:rPr>
                <w:b/>
                <w:sz w:val="21"/>
                <w:szCs w:val="21"/>
              </w:rPr>
              <w:t>Требования</w:t>
            </w:r>
            <w:r w:rsidR="004457E8">
              <w:rPr>
                <w:b/>
                <w:sz w:val="21"/>
                <w:szCs w:val="21"/>
              </w:rPr>
              <w:t xml:space="preserve"> </w:t>
            </w:r>
            <w:r w:rsidRPr="004E7A58">
              <w:rPr>
                <w:b/>
                <w:sz w:val="21"/>
                <w:szCs w:val="21"/>
              </w:rPr>
              <w:t>и</w:t>
            </w:r>
            <w:r w:rsidR="004457E8">
              <w:rPr>
                <w:b/>
                <w:sz w:val="21"/>
                <w:szCs w:val="21"/>
              </w:rPr>
              <w:t xml:space="preserve"> </w:t>
            </w:r>
            <w:r w:rsidRPr="004E7A58">
              <w:rPr>
                <w:b/>
                <w:sz w:val="21"/>
                <w:szCs w:val="21"/>
              </w:rPr>
              <w:t>объемы</w:t>
            </w:r>
            <w:r w:rsidR="004457E8">
              <w:rPr>
                <w:b/>
                <w:sz w:val="21"/>
                <w:szCs w:val="21"/>
              </w:rPr>
              <w:t xml:space="preserve"> </w:t>
            </w:r>
            <w:r w:rsidRPr="004E7A58">
              <w:rPr>
                <w:b/>
                <w:sz w:val="21"/>
                <w:szCs w:val="21"/>
              </w:rPr>
              <w:t>проектирования</w:t>
            </w:r>
          </w:p>
        </w:tc>
      </w:tr>
      <w:tr w:rsidR="0079328E" w:rsidRPr="003F5F3C" w14:paraId="0B405C28"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1FCE0BDB" w14:textId="52452816" w:rsidR="0079328E" w:rsidRPr="004E7A58" w:rsidRDefault="0079328E" w:rsidP="00DA0BD3">
            <w:pPr>
              <w:rPr>
                <w:b/>
                <w:sz w:val="21"/>
                <w:szCs w:val="21"/>
              </w:rPr>
            </w:pPr>
            <w:r w:rsidRPr="004E7A58">
              <w:rPr>
                <w:sz w:val="21"/>
                <w:szCs w:val="21"/>
              </w:rPr>
              <w:t>2.1</w:t>
            </w:r>
            <w:r w:rsidR="004457E8">
              <w:rPr>
                <w:sz w:val="21"/>
                <w:szCs w:val="21"/>
              </w:rPr>
              <w:t xml:space="preserve"> </w:t>
            </w:r>
            <w:r w:rsidRPr="004E7A58">
              <w:rPr>
                <w:sz w:val="21"/>
                <w:szCs w:val="21"/>
              </w:rPr>
              <w:t>Инженерные</w:t>
            </w:r>
            <w:r w:rsidR="004457E8">
              <w:rPr>
                <w:sz w:val="21"/>
                <w:szCs w:val="21"/>
              </w:rPr>
              <w:t xml:space="preserve"> </w:t>
            </w:r>
            <w:r w:rsidRPr="004E7A58">
              <w:rPr>
                <w:sz w:val="21"/>
                <w:szCs w:val="21"/>
              </w:rPr>
              <w:t>изыскания</w:t>
            </w:r>
          </w:p>
        </w:tc>
        <w:tc>
          <w:tcPr>
            <w:tcW w:w="3687" w:type="dxa"/>
            <w:tcBorders>
              <w:top w:val="single" w:sz="4" w:space="0" w:color="000000"/>
              <w:left w:val="single" w:sz="4" w:space="0" w:color="000000"/>
              <w:bottom w:val="single" w:sz="4" w:space="0" w:color="000000"/>
              <w:right w:val="single" w:sz="4" w:space="0" w:color="000000"/>
            </w:tcBorders>
            <w:vAlign w:val="center"/>
          </w:tcPr>
          <w:p w14:paraId="3EA99831" w14:textId="77777777" w:rsidR="0079328E" w:rsidRPr="004E7A58" w:rsidRDefault="0079328E" w:rsidP="00DA0BD3">
            <w:pPr>
              <w:jc w:val="both"/>
              <w:rPr>
                <w:sz w:val="21"/>
                <w:szCs w:val="21"/>
              </w:rPr>
            </w:pPr>
          </w:p>
        </w:tc>
      </w:tr>
      <w:tr w:rsidR="0079328E" w:rsidRPr="003F5F3C" w14:paraId="517B074E"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3F1C2187" w14:textId="28996BEF" w:rsidR="0079328E" w:rsidRPr="004E7A58" w:rsidRDefault="0079328E" w:rsidP="00DA0BD3">
            <w:pPr>
              <w:rPr>
                <w:bCs/>
                <w:sz w:val="21"/>
                <w:szCs w:val="21"/>
              </w:rPr>
            </w:pPr>
            <w:r w:rsidRPr="004E7A58">
              <w:rPr>
                <w:sz w:val="21"/>
                <w:szCs w:val="21"/>
              </w:rPr>
              <w:t>2.2</w:t>
            </w:r>
            <w:r w:rsidR="004457E8">
              <w:rPr>
                <w:sz w:val="21"/>
                <w:szCs w:val="21"/>
              </w:rPr>
              <w:t xml:space="preserve"> </w:t>
            </w:r>
            <w:r w:rsidRPr="004E7A58">
              <w:rPr>
                <w:bCs/>
                <w:sz w:val="21"/>
                <w:szCs w:val="21"/>
              </w:rPr>
              <w:t>Технологические</w:t>
            </w:r>
            <w:r w:rsidR="004457E8">
              <w:rPr>
                <w:bCs/>
                <w:sz w:val="21"/>
                <w:szCs w:val="21"/>
              </w:rPr>
              <w:t xml:space="preserve"> </w:t>
            </w:r>
            <w:r w:rsidRPr="004E7A58">
              <w:rPr>
                <w:bCs/>
                <w:sz w:val="21"/>
                <w:szCs w:val="21"/>
              </w:rPr>
              <w:t>и</w:t>
            </w:r>
            <w:r w:rsidR="004457E8">
              <w:rPr>
                <w:bCs/>
                <w:sz w:val="21"/>
                <w:szCs w:val="21"/>
              </w:rPr>
              <w:t xml:space="preserve"> </w:t>
            </w:r>
            <w:r w:rsidRPr="004E7A58">
              <w:rPr>
                <w:bCs/>
                <w:sz w:val="21"/>
                <w:szCs w:val="21"/>
              </w:rPr>
              <w:t>конструктивные</w:t>
            </w:r>
            <w:r w:rsidR="004457E8">
              <w:rPr>
                <w:bCs/>
                <w:sz w:val="21"/>
                <w:szCs w:val="21"/>
              </w:rPr>
              <w:t xml:space="preserve"> </w:t>
            </w:r>
            <w:r w:rsidRPr="004E7A58">
              <w:rPr>
                <w:bCs/>
                <w:sz w:val="21"/>
                <w:szCs w:val="21"/>
              </w:rPr>
              <w:t>решения</w:t>
            </w:r>
            <w:r w:rsidR="004457E8">
              <w:rPr>
                <w:bCs/>
                <w:sz w:val="21"/>
                <w:szCs w:val="21"/>
              </w:rPr>
              <w:t xml:space="preserve"> </w:t>
            </w:r>
            <w:r w:rsidRPr="004E7A58">
              <w:rPr>
                <w:bCs/>
                <w:sz w:val="21"/>
                <w:szCs w:val="21"/>
              </w:rPr>
              <w:t>ЗП</w:t>
            </w:r>
            <w:r w:rsidR="004457E8">
              <w:rPr>
                <w:bCs/>
                <w:sz w:val="21"/>
                <w:szCs w:val="21"/>
              </w:rPr>
              <w:t xml:space="preserve"> </w:t>
            </w:r>
            <w:r w:rsidRPr="004E7A58">
              <w:rPr>
                <w:bCs/>
                <w:sz w:val="21"/>
                <w:szCs w:val="21"/>
              </w:rPr>
              <w:t>ГНБ</w:t>
            </w:r>
          </w:p>
        </w:tc>
        <w:tc>
          <w:tcPr>
            <w:tcW w:w="3687" w:type="dxa"/>
            <w:tcBorders>
              <w:top w:val="single" w:sz="4" w:space="0" w:color="000000"/>
              <w:left w:val="single" w:sz="4" w:space="0" w:color="000000"/>
              <w:bottom w:val="single" w:sz="4" w:space="0" w:color="000000"/>
              <w:right w:val="single" w:sz="4" w:space="0" w:color="000000"/>
            </w:tcBorders>
            <w:vAlign w:val="center"/>
          </w:tcPr>
          <w:p w14:paraId="353F1E52" w14:textId="77777777" w:rsidR="0079328E" w:rsidRPr="004E7A58" w:rsidRDefault="0079328E" w:rsidP="00DA0BD3">
            <w:pPr>
              <w:jc w:val="both"/>
              <w:rPr>
                <w:sz w:val="21"/>
                <w:szCs w:val="21"/>
              </w:rPr>
            </w:pPr>
          </w:p>
        </w:tc>
      </w:tr>
      <w:tr w:rsidR="0079328E" w:rsidRPr="003F5F3C" w14:paraId="228F7D9C"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hideMark/>
          </w:tcPr>
          <w:p w14:paraId="77D41B2B" w14:textId="46497B78" w:rsidR="0079328E" w:rsidRPr="004E7A58" w:rsidRDefault="0079328E" w:rsidP="00DA0BD3">
            <w:pPr>
              <w:rPr>
                <w:bCs/>
                <w:sz w:val="21"/>
                <w:szCs w:val="21"/>
              </w:rPr>
            </w:pPr>
            <w:r w:rsidRPr="004E7A58">
              <w:rPr>
                <w:sz w:val="21"/>
                <w:szCs w:val="21"/>
              </w:rPr>
              <w:t>2.3</w:t>
            </w:r>
            <w:r w:rsidR="004457E8">
              <w:rPr>
                <w:sz w:val="21"/>
                <w:szCs w:val="21"/>
              </w:rPr>
              <w:t xml:space="preserve"> </w:t>
            </w:r>
            <w:r w:rsidRPr="004E7A58">
              <w:rPr>
                <w:bCs/>
                <w:sz w:val="21"/>
                <w:szCs w:val="21"/>
              </w:rPr>
              <w:t>Проект</w:t>
            </w:r>
            <w:r w:rsidR="004457E8">
              <w:rPr>
                <w:bCs/>
                <w:sz w:val="21"/>
                <w:szCs w:val="21"/>
              </w:rPr>
              <w:t xml:space="preserve"> </w:t>
            </w:r>
            <w:r w:rsidRPr="004E7A58">
              <w:rPr>
                <w:bCs/>
                <w:sz w:val="21"/>
                <w:szCs w:val="21"/>
              </w:rPr>
              <w:t>организации</w:t>
            </w:r>
            <w:r w:rsidR="004457E8">
              <w:rPr>
                <w:bCs/>
                <w:sz w:val="21"/>
                <w:szCs w:val="21"/>
              </w:rPr>
              <w:t xml:space="preserve"> </w:t>
            </w:r>
            <w:r w:rsidRPr="004E7A58">
              <w:rPr>
                <w:bCs/>
                <w:sz w:val="21"/>
                <w:szCs w:val="21"/>
              </w:rPr>
              <w:t>строительства</w:t>
            </w:r>
            <w:r w:rsidR="004457E8">
              <w:rPr>
                <w:bCs/>
                <w:sz w:val="21"/>
                <w:szCs w:val="21"/>
              </w:rPr>
              <w:t xml:space="preserve"> </w:t>
            </w:r>
            <w:r w:rsidRPr="004E7A58">
              <w:rPr>
                <w:bCs/>
                <w:sz w:val="21"/>
                <w:szCs w:val="21"/>
              </w:rPr>
              <w:t>ЗП</w:t>
            </w:r>
            <w:r w:rsidR="004457E8">
              <w:rPr>
                <w:bCs/>
                <w:sz w:val="21"/>
                <w:szCs w:val="21"/>
              </w:rPr>
              <w:t xml:space="preserve"> </w:t>
            </w:r>
            <w:r w:rsidRPr="004E7A58">
              <w:rPr>
                <w:bCs/>
                <w:sz w:val="21"/>
                <w:szCs w:val="21"/>
              </w:rPr>
              <w:t>ГНБ</w:t>
            </w:r>
          </w:p>
        </w:tc>
        <w:tc>
          <w:tcPr>
            <w:tcW w:w="3687" w:type="dxa"/>
            <w:tcBorders>
              <w:top w:val="single" w:sz="4" w:space="0" w:color="000000"/>
              <w:left w:val="single" w:sz="4" w:space="0" w:color="000000"/>
              <w:bottom w:val="single" w:sz="4" w:space="0" w:color="000000"/>
              <w:right w:val="single" w:sz="4" w:space="0" w:color="000000"/>
            </w:tcBorders>
            <w:vAlign w:val="center"/>
          </w:tcPr>
          <w:p w14:paraId="1F2326AD" w14:textId="77777777" w:rsidR="0079328E" w:rsidRPr="004E7A58" w:rsidRDefault="0079328E" w:rsidP="00DA0BD3">
            <w:pPr>
              <w:jc w:val="both"/>
              <w:rPr>
                <w:sz w:val="21"/>
                <w:szCs w:val="21"/>
              </w:rPr>
            </w:pPr>
          </w:p>
        </w:tc>
      </w:tr>
      <w:tr w:rsidR="0079328E" w:rsidRPr="003F5F3C" w14:paraId="046424AA" w14:textId="77777777" w:rsidTr="0079328E">
        <w:tc>
          <w:tcPr>
            <w:tcW w:w="5388" w:type="dxa"/>
            <w:tcBorders>
              <w:top w:val="single" w:sz="4" w:space="0" w:color="000000"/>
              <w:left w:val="single" w:sz="4" w:space="0" w:color="000000"/>
              <w:bottom w:val="single" w:sz="4" w:space="0" w:color="000000"/>
              <w:right w:val="single" w:sz="4" w:space="0" w:color="000000"/>
            </w:tcBorders>
            <w:vAlign w:val="center"/>
          </w:tcPr>
          <w:p w14:paraId="75D29D70" w14:textId="2D1F468A" w:rsidR="0079328E" w:rsidRPr="004E7A58" w:rsidRDefault="0079328E" w:rsidP="00DA0BD3">
            <w:pPr>
              <w:rPr>
                <w:bCs/>
                <w:sz w:val="21"/>
                <w:szCs w:val="21"/>
              </w:rPr>
            </w:pPr>
            <w:r w:rsidRPr="004E7A58">
              <w:rPr>
                <w:sz w:val="21"/>
                <w:szCs w:val="21"/>
              </w:rPr>
              <w:t>2.4</w:t>
            </w:r>
            <w:r w:rsidR="004457E8">
              <w:rPr>
                <w:sz w:val="21"/>
                <w:szCs w:val="21"/>
              </w:rPr>
              <w:t xml:space="preserve"> </w:t>
            </w:r>
            <w:r w:rsidRPr="004E7A58">
              <w:rPr>
                <w:sz w:val="21"/>
                <w:szCs w:val="21"/>
              </w:rPr>
              <w:t>Мероприятия</w:t>
            </w:r>
            <w:r w:rsidR="004457E8">
              <w:rPr>
                <w:sz w:val="21"/>
                <w:szCs w:val="21"/>
              </w:rPr>
              <w:t xml:space="preserve"> </w:t>
            </w:r>
            <w:r w:rsidRPr="004E7A58">
              <w:rPr>
                <w:sz w:val="21"/>
                <w:szCs w:val="21"/>
              </w:rPr>
              <w:t>по</w:t>
            </w:r>
            <w:r w:rsidR="004457E8">
              <w:rPr>
                <w:sz w:val="21"/>
                <w:szCs w:val="21"/>
              </w:rPr>
              <w:t xml:space="preserve"> </w:t>
            </w:r>
            <w:r w:rsidRPr="004E7A58">
              <w:rPr>
                <w:sz w:val="21"/>
                <w:szCs w:val="21"/>
              </w:rPr>
              <w:t>охране</w:t>
            </w:r>
            <w:r w:rsidR="004457E8">
              <w:rPr>
                <w:sz w:val="21"/>
                <w:szCs w:val="21"/>
              </w:rPr>
              <w:t xml:space="preserve"> </w:t>
            </w:r>
            <w:r w:rsidRPr="004E7A58">
              <w:rPr>
                <w:sz w:val="21"/>
                <w:szCs w:val="21"/>
              </w:rPr>
              <w:t>окружающей</w:t>
            </w:r>
            <w:r w:rsidR="004457E8">
              <w:rPr>
                <w:sz w:val="21"/>
                <w:szCs w:val="21"/>
              </w:rPr>
              <w:t xml:space="preserve"> </w:t>
            </w:r>
            <w:r w:rsidRPr="004E7A58">
              <w:rPr>
                <w:sz w:val="21"/>
                <w:szCs w:val="21"/>
              </w:rPr>
              <w:t>среды</w:t>
            </w:r>
          </w:p>
        </w:tc>
        <w:tc>
          <w:tcPr>
            <w:tcW w:w="3687" w:type="dxa"/>
            <w:tcBorders>
              <w:top w:val="single" w:sz="4" w:space="0" w:color="000000"/>
              <w:left w:val="single" w:sz="4" w:space="0" w:color="000000"/>
              <w:bottom w:val="single" w:sz="4" w:space="0" w:color="000000"/>
              <w:right w:val="single" w:sz="4" w:space="0" w:color="000000"/>
            </w:tcBorders>
            <w:vAlign w:val="center"/>
          </w:tcPr>
          <w:p w14:paraId="2BEED4BD" w14:textId="77777777" w:rsidR="0079328E" w:rsidRPr="004E7A58" w:rsidRDefault="0079328E" w:rsidP="00DA0BD3">
            <w:pPr>
              <w:jc w:val="both"/>
              <w:rPr>
                <w:sz w:val="21"/>
                <w:szCs w:val="21"/>
              </w:rPr>
            </w:pPr>
          </w:p>
        </w:tc>
      </w:tr>
      <w:tr w:rsidR="0079328E" w:rsidRPr="003F5F3C" w14:paraId="6057C6A6" w14:textId="77777777" w:rsidTr="0079328E">
        <w:trPr>
          <w:trHeight w:val="156"/>
        </w:trPr>
        <w:tc>
          <w:tcPr>
            <w:tcW w:w="9075" w:type="dxa"/>
            <w:gridSpan w:val="2"/>
            <w:tcBorders>
              <w:top w:val="single" w:sz="4" w:space="0" w:color="000000"/>
              <w:left w:val="single" w:sz="4" w:space="0" w:color="000000"/>
              <w:bottom w:val="single" w:sz="4" w:space="0" w:color="000000"/>
              <w:right w:val="single" w:sz="4" w:space="0" w:color="000000"/>
            </w:tcBorders>
            <w:hideMark/>
          </w:tcPr>
          <w:p w14:paraId="10DF449C" w14:textId="113DFB8D" w:rsidR="0079328E" w:rsidRPr="004E7A58" w:rsidRDefault="00A5309C" w:rsidP="00DA0BD3">
            <w:pPr>
              <w:jc w:val="center"/>
              <w:rPr>
                <w:b/>
                <w:sz w:val="21"/>
                <w:szCs w:val="21"/>
              </w:rPr>
            </w:pPr>
            <w:r>
              <w:rPr>
                <w:b/>
                <w:sz w:val="21"/>
                <w:szCs w:val="21"/>
              </w:rPr>
              <w:t>3</w:t>
            </w:r>
            <w:r w:rsidR="004457E8">
              <w:rPr>
                <w:b/>
                <w:sz w:val="21"/>
                <w:szCs w:val="21"/>
              </w:rPr>
              <w:t xml:space="preserve"> </w:t>
            </w:r>
            <w:r w:rsidR="0079328E" w:rsidRPr="004E7A58">
              <w:rPr>
                <w:b/>
                <w:sz w:val="21"/>
                <w:szCs w:val="21"/>
              </w:rPr>
              <w:t>Дополнительные</w:t>
            </w:r>
            <w:r w:rsidR="004457E8">
              <w:rPr>
                <w:b/>
                <w:sz w:val="21"/>
                <w:szCs w:val="21"/>
              </w:rPr>
              <w:t xml:space="preserve"> </w:t>
            </w:r>
            <w:r w:rsidR="0079328E" w:rsidRPr="004E7A58">
              <w:rPr>
                <w:b/>
                <w:sz w:val="21"/>
                <w:szCs w:val="21"/>
              </w:rPr>
              <w:t>требования</w:t>
            </w:r>
          </w:p>
        </w:tc>
      </w:tr>
      <w:tr w:rsidR="0079328E" w:rsidRPr="003F5F3C" w14:paraId="0D72EE0F" w14:textId="77777777" w:rsidTr="0079328E">
        <w:trPr>
          <w:trHeight w:val="557"/>
        </w:trPr>
        <w:tc>
          <w:tcPr>
            <w:tcW w:w="5388" w:type="dxa"/>
            <w:tcBorders>
              <w:top w:val="single" w:sz="4" w:space="0" w:color="000000"/>
              <w:left w:val="single" w:sz="4" w:space="0" w:color="000000"/>
              <w:bottom w:val="nil"/>
              <w:right w:val="single" w:sz="4" w:space="0" w:color="000000"/>
            </w:tcBorders>
            <w:hideMark/>
          </w:tcPr>
          <w:p w14:paraId="226CAE11" w14:textId="2A2A301B" w:rsidR="0079328E" w:rsidRDefault="0079328E" w:rsidP="00DA0BD3">
            <w:pPr>
              <w:ind w:left="-57" w:right="-57"/>
              <w:rPr>
                <w:sz w:val="21"/>
                <w:szCs w:val="21"/>
              </w:rPr>
            </w:pPr>
            <w:r w:rsidRPr="004E7A58">
              <w:rPr>
                <w:sz w:val="21"/>
                <w:szCs w:val="21"/>
              </w:rPr>
              <w:t>3.1</w:t>
            </w:r>
            <w:r w:rsidR="004457E8">
              <w:rPr>
                <w:sz w:val="21"/>
                <w:szCs w:val="21"/>
              </w:rPr>
              <w:t xml:space="preserve"> </w:t>
            </w:r>
            <w:r w:rsidRPr="004E7A58">
              <w:rPr>
                <w:sz w:val="21"/>
                <w:szCs w:val="21"/>
              </w:rPr>
              <w:t>Количество</w:t>
            </w:r>
            <w:r w:rsidR="004457E8">
              <w:rPr>
                <w:sz w:val="21"/>
                <w:szCs w:val="21"/>
              </w:rPr>
              <w:t xml:space="preserve"> </w:t>
            </w:r>
            <w:r w:rsidRPr="004E7A58">
              <w:rPr>
                <w:sz w:val="21"/>
                <w:szCs w:val="21"/>
              </w:rPr>
              <w:t>экземпляров</w:t>
            </w:r>
            <w:r w:rsidR="004457E8">
              <w:rPr>
                <w:sz w:val="21"/>
                <w:szCs w:val="21"/>
              </w:rPr>
              <w:t xml:space="preserve"> </w:t>
            </w:r>
            <w:r w:rsidRPr="004E7A58">
              <w:rPr>
                <w:sz w:val="21"/>
                <w:szCs w:val="21"/>
              </w:rPr>
              <w:t>проектной</w:t>
            </w:r>
            <w:r w:rsidR="004457E8">
              <w:rPr>
                <w:sz w:val="21"/>
                <w:szCs w:val="21"/>
              </w:rPr>
              <w:t xml:space="preserve"> </w:t>
            </w:r>
            <w:r w:rsidRPr="004E7A58">
              <w:rPr>
                <w:sz w:val="21"/>
                <w:szCs w:val="21"/>
              </w:rPr>
              <w:t>документации,</w:t>
            </w:r>
            <w:r w:rsidR="004457E8">
              <w:rPr>
                <w:sz w:val="21"/>
                <w:szCs w:val="21"/>
              </w:rPr>
              <w:t xml:space="preserve"> </w:t>
            </w:r>
            <w:r w:rsidRPr="004E7A58">
              <w:rPr>
                <w:sz w:val="21"/>
                <w:szCs w:val="21"/>
              </w:rPr>
              <w:t>передаваемой</w:t>
            </w:r>
            <w:r w:rsidR="004457E8">
              <w:rPr>
                <w:sz w:val="21"/>
                <w:szCs w:val="21"/>
              </w:rPr>
              <w:t xml:space="preserve"> </w:t>
            </w:r>
            <w:r w:rsidRPr="004E7A58">
              <w:rPr>
                <w:sz w:val="21"/>
                <w:szCs w:val="21"/>
              </w:rPr>
              <w:t>Заказчику</w:t>
            </w:r>
            <w:r w:rsidR="004457E8">
              <w:rPr>
                <w:sz w:val="21"/>
                <w:szCs w:val="21"/>
              </w:rPr>
              <w:t xml:space="preserve"> </w:t>
            </w:r>
          </w:p>
          <w:p w14:paraId="3E5E7AE6" w14:textId="77777777" w:rsidR="0079328E" w:rsidRDefault="0079328E" w:rsidP="00DA0BD3">
            <w:pPr>
              <w:ind w:left="-57" w:right="-57"/>
              <w:rPr>
                <w:sz w:val="21"/>
                <w:szCs w:val="21"/>
              </w:rPr>
            </w:pPr>
          </w:p>
          <w:p w14:paraId="499D9049" w14:textId="77777777" w:rsidR="0079328E" w:rsidRPr="004E7A58" w:rsidRDefault="0079328E" w:rsidP="00DA0BD3">
            <w:pPr>
              <w:ind w:left="-57" w:right="-57"/>
              <w:rPr>
                <w:sz w:val="21"/>
                <w:szCs w:val="21"/>
              </w:rPr>
            </w:pPr>
          </w:p>
        </w:tc>
        <w:tc>
          <w:tcPr>
            <w:tcW w:w="3687" w:type="dxa"/>
            <w:tcBorders>
              <w:top w:val="single" w:sz="4" w:space="0" w:color="000000"/>
              <w:left w:val="single" w:sz="4" w:space="0" w:color="000000"/>
              <w:bottom w:val="nil"/>
              <w:right w:val="single" w:sz="4" w:space="0" w:color="000000"/>
            </w:tcBorders>
          </w:tcPr>
          <w:p w14:paraId="3CB52C58" w14:textId="77777777" w:rsidR="0079328E" w:rsidRPr="004E7A58" w:rsidRDefault="0079328E" w:rsidP="00DA0BD3">
            <w:pPr>
              <w:jc w:val="both"/>
              <w:rPr>
                <w:sz w:val="21"/>
                <w:szCs w:val="21"/>
              </w:rPr>
            </w:pPr>
          </w:p>
        </w:tc>
      </w:tr>
      <w:tr w:rsidR="0079328E" w:rsidRPr="003F5F3C" w14:paraId="5E13C05D" w14:textId="77777777" w:rsidTr="0079328E">
        <w:trPr>
          <w:trHeight w:val="422"/>
        </w:trPr>
        <w:tc>
          <w:tcPr>
            <w:tcW w:w="5388" w:type="dxa"/>
            <w:tcBorders>
              <w:top w:val="single" w:sz="4" w:space="0" w:color="000000"/>
              <w:left w:val="single" w:sz="4" w:space="0" w:color="000000"/>
              <w:bottom w:val="single" w:sz="4" w:space="0" w:color="000000"/>
              <w:right w:val="single" w:sz="4" w:space="0" w:color="000000"/>
            </w:tcBorders>
            <w:hideMark/>
          </w:tcPr>
          <w:p w14:paraId="0D2370DF" w14:textId="23DAA76C" w:rsidR="0079328E" w:rsidRPr="004E7A58" w:rsidRDefault="0079328E" w:rsidP="00DA0BD3">
            <w:pPr>
              <w:ind w:left="-57" w:right="-57"/>
              <w:rPr>
                <w:sz w:val="21"/>
                <w:szCs w:val="21"/>
              </w:rPr>
            </w:pPr>
            <w:r w:rsidRPr="004E7A58">
              <w:rPr>
                <w:sz w:val="21"/>
                <w:szCs w:val="21"/>
              </w:rPr>
              <w:t>3.2</w:t>
            </w:r>
            <w:r w:rsidR="004457E8">
              <w:rPr>
                <w:sz w:val="21"/>
                <w:szCs w:val="21"/>
              </w:rPr>
              <w:t xml:space="preserve"> </w:t>
            </w:r>
            <w:r w:rsidRPr="004E7A58">
              <w:rPr>
                <w:sz w:val="21"/>
                <w:szCs w:val="21"/>
              </w:rPr>
              <w:t>Необходимость</w:t>
            </w:r>
            <w:r w:rsidR="004457E8">
              <w:rPr>
                <w:sz w:val="21"/>
                <w:szCs w:val="21"/>
              </w:rPr>
              <w:t xml:space="preserve"> </w:t>
            </w:r>
            <w:r w:rsidRPr="004E7A58">
              <w:rPr>
                <w:sz w:val="21"/>
                <w:szCs w:val="21"/>
              </w:rPr>
              <w:t>представления</w:t>
            </w:r>
            <w:r w:rsidR="004457E8">
              <w:rPr>
                <w:sz w:val="21"/>
                <w:szCs w:val="21"/>
              </w:rPr>
              <w:t xml:space="preserve"> </w:t>
            </w:r>
            <w:r w:rsidRPr="004E7A58">
              <w:rPr>
                <w:sz w:val="21"/>
                <w:szCs w:val="21"/>
              </w:rPr>
              <w:t>проектной</w:t>
            </w:r>
            <w:r w:rsidR="004457E8">
              <w:rPr>
                <w:sz w:val="21"/>
                <w:szCs w:val="21"/>
              </w:rPr>
              <w:t xml:space="preserve"> </w:t>
            </w:r>
            <w:r w:rsidRPr="004E7A58">
              <w:rPr>
                <w:sz w:val="21"/>
                <w:szCs w:val="21"/>
              </w:rPr>
              <w:t>документации</w:t>
            </w:r>
            <w:r w:rsidR="004457E8">
              <w:rPr>
                <w:sz w:val="21"/>
                <w:szCs w:val="21"/>
              </w:rPr>
              <w:t xml:space="preserve"> </w:t>
            </w:r>
            <w:r w:rsidRPr="004E7A58">
              <w:rPr>
                <w:sz w:val="21"/>
                <w:szCs w:val="21"/>
              </w:rPr>
              <w:t>на</w:t>
            </w:r>
            <w:r w:rsidR="004457E8">
              <w:rPr>
                <w:sz w:val="21"/>
                <w:szCs w:val="21"/>
              </w:rPr>
              <w:t xml:space="preserve"> </w:t>
            </w:r>
            <w:r w:rsidRPr="004E7A58">
              <w:rPr>
                <w:sz w:val="21"/>
                <w:szCs w:val="21"/>
              </w:rPr>
              <w:t>электронных</w:t>
            </w:r>
            <w:r w:rsidR="004457E8">
              <w:rPr>
                <w:sz w:val="21"/>
                <w:szCs w:val="21"/>
              </w:rPr>
              <w:t xml:space="preserve"> </w:t>
            </w:r>
            <w:r w:rsidRPr="004E7A58">
              <w:rPr>
                <w:sz w:val="21"/>
                <w:szCs w:val="21"/>
              </w:rPr>
              <w:t>носителях</w:t>
            </w:r>
          </w:p>
        </w:tc>
        <w:tc>
          <w:tcPr>
            <w:tcW w:w="3687" w:type="dxa"/>
            <w:tcBorders>
              <w:top w:val="single" w:sz="4" w:space="0" w:color="000000"/>
              <w:left w:val="single" w:sz="4" w:space="0" w:color="000000"/>
              <w:bottom w:val="single" w:sz="4" w:space="0" w:color="000000"/>
              <w:right w:val="single" w:sz="4" w:space="0" w:color="000000"/>
            </w:tcBorders>
          </w:tcPr>
          <w:p w14:paraId="23ADD010" w14:textId="77777777" w:rsidR="0079328E" w:rsidRPr="004E7A58" w:rsidRDefault="0079328E" w:rsidP="00DA0BD3">
            <w:pPr>
              <w:jc w:val="both"/>
              <w:rPr>
                <w:sz w:val="21"/>
                <w:szCs w:val="21"/>
              </w:rPr>
            </w:pPr>
          </w:p>
        </w:tc>
      </w:tr>
      <w:tr w:rsidR="0079328E" w:rsidRPr="003F5F3C" w14:paraId="009FD880" w14:textId="77777777" w:rsidTr="0079328E">
        <w:trPr>
          <w:trHeight w:val="600"/>
        </w:trPr>
        <w:tc>
          <w:tcPr>
            <w:tcW w:w="5388" w:type="dxa"/>
            <w:tcBorders>
              <w:top w:val="single" w:sz="4" w:space="0" w:color="000000"/>
              <w:left w:val="single" w:sz="4" w:space="0" w:color="000000"/>
              <w:bottom w:val="single" w:sz="4" w:space="0" w:color="000000"/>
              <w:right w:val="single" w:sz="4" w:space="0" w:color="000000"/>
            </w:tcBorders>
            <w:hideMark/>
          </w:tcPr>
          <w:p w14:paraId="36C7A5B9" w14:textId="52114FDC" w:rsidR="0079328E" w:rsidRPr="004E7A58" w:rsidRDefault="0079328E" w:rsidP="00DA0BD3">
            <w:pPr>
              <w:ind w:left="-57" w:right="-57"/>
              <w:rPr>
                <w:sz w:val="21"/>
                <w:szCs w:val="21"/>
              </w:rPr>
            </w:pPr>
            <w:r w:rsidRPr="004E7A58">
              <w:rPr>
                <w:sz w:val="21"/>
                <w:szCs w:val="21"/>
              </w:rPr>
              <w:t>3.3</w:t>
            </w:r>
            <w:r w:rsidR="004457E8">
              <w:rPr>
                <w:sz w:val="21"/>
                <w:szCs w:val="21"/>
              </w:rPr>
              <w:t xml:space="preserve"> </w:t>
            </w:r>
            <w:r w:rsidRPr="004E7A58">
              <w:rPr>
                <w:sz w:val="21"/>
                <w:szCs w:val="21"/>
              </w:rPr>
              <w:t>Указания</w:t>
            </w:r>
            <w:r w:rsidR="004457E8">
              <w:rPr>
                <w:sz w:val="21"/>
                <w:szCs w:val="21"/>
              </w:rPr>
              <w:t xml:space="preserve"> </w:t>
            </w:r>
            <w:r w:rsidRPr="004E7A58">
              <w:rPr>
                <w:sz w:val="21"/>
                <w:szCs w:val="21"/>
              </w:rPr>
              <w:t>о</w:t>
            </w:r>
            <w:r w:rsidR="004457E8">
              <w:rPr>
                <w:sz w:val="21"/>
                <w:szCs w:val="21"/>
              </w:rPr>
              <w:t xml:space="preserve"> </w:t>
            </w:r>
            <w:r w:rsidRPr="004E7A58">
              <w:rPr>
                <w:sz w:val="21"/>
                <w:szCs w:val="21"/>
              </w:rPr>
              <w:t>необходимости</w:t>
            </w:r>
            <w:r w:rsidR="004457E8">
              <w:rPr>
                <w:sz w:val="21"/>
                <w:szCs w:val="21"/>
              </w:rPr>
              <w:t xml:space="preserve"> </w:t>
            </w:r>
            <w:r w:rsidRPr="004E7A58">
              <w:rPr>
                <w:sz w:val="21"/>
                <w:szCs w:val="21"/>
              </w:rPr>
              <w:t>согласований</w:t>
            </w:r>
            <w:r w:rsidR="004457E8">
              <w:rPr>
                <w:sz w:val="21"/>
                <w:szCs w:val="21"/>
              </w:rPr>
              <w:t xml:space="preserve"> </w:t>
            </w:r>
            <w:r w:rsidRPr="004E7A58">
              <w:rPr>
                <w:sz w:val="21"/>
                <w:szCs w:val="21"/>
              </w:rPr>
              <w:t>проектной</w:t>
            </w:r>
            <w:r w:rsidR="004457E8">
              <w:rPr>
                <w:sz w:val="21"/>
                <w:szCs w:val="21"/>
              </w:rPr>
              <w:t xml:space="preserve"> </w:t>
            </w:r>
            <w:r w:rsidRPr="004E7A58">
              <w:rPr>
                <w:sz w:val="21"/>
                <w:szCs w:val="21"/>
              </w:rPr>
              <w:t>документации</w:t>
            </w:r>
          </w:p>
        </w:tc>
        <w:tc>
          <w:tcPr>
            <w:tcW w:w="3687" w:type="dxa"/>
            <w:tcBorders>
              <w:top w:val="single" w:sz="4" w:space="0" w:color="000000"/>
              <w:left w:val="single" w:sz="4" w:space="0" w:color="000000"/>
              <w:bottom w:val="single" w:sz="4" w:space="0" w:color="000000"/>
              <w:right w:val="single" w:sz="4" w:space="0" w:color="000000"/>
            </w:tcBorders>
          </w:tcPr>
          <w:p w14:paraId="242D804D" w14:textId="77777777" w:rsidR="0079328E" w:rsidRPr="004E7A58" w:rsidRDefault="0079328E" w:rsidP="00DA0BD3">
            <w:pPr>
              <w:jc w:val="both"/>
              <w:rPr>
                <w:sz w:val="21"/>
                <w:szCs w:val="21"/>
              </w:rPr>
            </w:pPr>
          </w:p>
        </w:tc>
      </w:tr>
      <w:tr w:rsidR="0079328E" w:rsidRPr="003F5F3C" w14:paraId="55B3EB8C" w14:textId="77777777" w:rsidTr="0079328E">
        <w:trPr>
          <w:trHeight w:val="295"/>
        </w:trPr>
        <w:tc>
          <w:tcPr>
            <w:tcW w:w="5388" w:type="dxa"/>
            <w:tcBorders>
              <w:top w:val="single" w:sz="4" w:space="0" w:color="000000"/>
              <w:left w:val="single" w:sz="4" w:space="0" w:color="000000"/>
              <w:bottom w:val="single" w:sz="4" w:space="0" w:color="000000"/>
              <w:right w:val="single" w:sz="4" w:space="0" w:color="000000"/>
            </w:tcBorders>
            <w:hideMark/>
          </w:tcPr>
          <w:p w14:paraId="0F4167C4" w14:textId="610828CA" w:rsidR="0079328E" w:rsidRPr="004E7A58" w:rsidRDefault="0079328E" w:rsidP="00DA0BD3">
            <w:pPr>
              <w:ind w:left="-57" w:right="-57"/>
              <w:rPr>
                <w:sz w:val="21"/>
                <w:szCs w:val="21"/>
              </w:rPr>
            </w:pPr>
            <w:r w:rsidRPr="004E7A58">
              <w:rPr>
                <w:sz w:val="21"/>
                <w:szCs w:val="21"/>
              </w:rPr>
              <w:t>3.4</w:t>
            </w:r>
            <w:r w:rsidR="004457E8">
              <w:rPr>
                <w:sz w:val="21"/>
                <w:szCs w:val="21"/>
              </w:rPr>
              <w:t xml:space="preserve"> </w:t>
            </w:r>
            <w:r w:rsidRPr="004E7A58">
              <w:rPr>
                <w:sz w:val="21"/>
                <w:szCs w:val="21"/>
              </w:rPr>
              <w:t>Сроки</w:t>
            </w:r>
            <w:r w:rsidR="004457E8">
              <w:rPr>
                <w:sz w:val="21"/>
                <w:szCs w:val="21"/>
              </w:rPr>
              <w:t xml:space="preserve"> </w:t>
            </w:r>
            <w:r w:rsidRPr="004E7A58">
              <w:rPr>
                <w:sz w:val="21"/>
                <w:szCs w:val="21"/>
              </w:rPr>
              <w:t>проектирования</w:t>
            </w:r>
          </w:p>
        </w:tc>
        <w:tc>
          <w:tcPr>
            <w:tcW w:w="3687" w:type="dxa"/>
            <w:tcBorders>
              <w:top w:val="single" w:sz="4" w:space="0" w:color="000000"/>
              <w:left w:val="single" w:sz="4" w:space="0" w:color="000000"/>
              <w:bottom w:val="single" w:sz="4" w:space="0" w:color="000000"/>
              <w:right w:val="single" w:sz="4" w:space="0" w:color="000000"/>
            </w:tcBorders>
          </w:tcPr>
          <w:p w14:paraId="5B3685B2" w14:textId="77777777" w:rsidR="0079328E" w:rsidRPr="004E7A58" w:rsidRDefault="0079328E" w:rsidP="00DA0BD3">
            <w:pPr>
              <w:jc w:val="both"/>
              <w:rPr>
                <w:sz w:val="21"/>
                <w:szCs w:val="21"/>
              </w:rPr>
            </w:pPr>
          </w:p>
        </w:tc>
      </w:tr>
      <w:tr w:rsidR="0079328E" w:rsidRPr="003F5F3C" w14:paraId="17C13C62" w14:textId="77777777" w:rsidTr="0079328E">
        <w:trPr>
          <w:trHeight w:val="258"/>
        </w:trPr>
        <w:tc>
          <w:tcPr>
            <w:tcW w:w="5388" w:type="dxa"/>
            <w:tcBorders>
              <w:top w:val="single" w:sz="4" w:space="0" w:color="000000"/>
              <w:left w:val="single" w:sz="4" w:space="0" w:color="000000"/>
              <w:bottom w:val="single" w:sz="4" w:space="0" w:color="000000"/>
              <w:right w:val="single" w:sz="4" w:space="0" w:color="000000"/>
            </w:tcBorders>
            <w:hideMark/>
          </w:tcPr>
          <w:p w14:paraId="72602EFA" w14:textId="1375922F" w:rsidR="0079328E" w:rsidRPr="004E7A58" w:rsidRDefault="0079328E" w:rsidP="00DA0BD3">
            <w:pPr>
              <w:ind w:left="-57" w:right="-57"/>
              <w:rPr>
                <w:sz w:val="21"/>
                <w:szCs w:val="21"/>
              </w:rPr>
            </w:pPr>
            <w:r w:rsidRPr="004E7A58">
              <w:rPr>
                <w:sz w:val="21"/>
                <w:szCs w:val="21"/>
              </w:rPr>
              <w:t>3.5</w:t>
            </w:r>
            <w:r w:rsidR="004457E8">
              <w:rPr>
                <w:sz w:val="21"/>
                <w:szCs w:val="21"/>
              </w:rPr>
              <w:t xml:space="preserve"> </w:t>
            </w:r>
            <w:r w:rsidRPr="004E7A58">
              <w:rPr>
                <w:sz w:val="21"/>
                <w:szCs w:val="21"/>
              </w:rPr>
              <w:t>Требования</w:t>
            </w:r>
            <w:r w:rsidR="004457E8">
              <w:rPr>
                <w:sz w:val="21"/>
                <w:szCs w:val="21"/>
              </w:rPr>
              <w:t xml:space="preserve"> </w:t>
            </w:r>
            <w:r w:rsidRPr="004E7A58">
              <w:rPr>
                <w:sz w:val="21"/>
                <w:szCs w:val="21"/>
              </w:rPr>
              <w:t>по</w:t>
            </w:r>
            <w:r w:rsidR="004457E8">
              <w:rPr>
                <w:sz w:val="21"/>
                <w:szCs w:val="21"/>
              </w:rPr>
              <w:t xml:space="preserve"> </w:t>
            </w:r>
            <w:r w:rsidRPr="004E7A58">
              <w:rPr>
                <w:sz w:val="21"/>
                <w:szCs w:val="21"/>
              </w:rPr>
              <w:t>разработке</w:t>
            </w:r>
            <w:r w:rsidR="004457E8">
              <w:rPr>
                <w:sz w:val="21"/>
                <w:szCs w:val="21"/>
              </w:rPr>
              <w:t xml:space="preserve"> </w:t>
            </w:r>
            <w:r w:rsidRPr="004E7A58">
              <w:rPr>
                <w:sz w:val="21"/>
                <w:szCs w:val="21"/>
              </w:rPr>
              <w:t>сметной</w:t>
            </w:r>
            <w:r w:rsidR="004457E8">
              <w:rPr>
                <w:sz w:val="21"/>
                <w:szCs w:val="21"/>
              </w:rPr>
              <w:t xml:space="preserve"> </w:t>
            </w:r>
            <w:r w:rsidRPr="004E7A58">
              <w:rPr>
                <w:sz w:val="21"/>
                <w:szCs w:val="21"/>
              </w:rPr>
              <w:t>документации</w:t>
            </w:r>
          </w:p>
        </w:tc>
        <w:tc>
          <w:tcPr>
            <w:tcW w:w="3687" w:type="dxa"/>
            <w:tcBorders>
              <w:top w:val="single" w:sz="4" w:space="0" w:color="000000"/>
              <w:left w:val="single" w:sz="4" w:space="0" w:color="000000"/>
              <w:bottom w:val="single" w:sz="4" w:space="0" w:color="000000"/>
              <w:right w:val="single" w:sz="4" w:space="0" w:color="000000"/>
            </w:tcBorders>
          </w:tcPr>
          <w:p w14:paraId="6EF713D8" w14:textId="77777777" w:rsidR="0079328E" w:rsidRPr="004E7A58" w:rsidRDefault="0079328E" w:rsidP="00DA0BD3">
            <w:pPr>
              <w:jc w:val="both"/>
              <w:rPr>
                <w:sz w:val="21"/>
                <w:szCs w:val="21"/>
              </w:rPr>
            </w:pPr>
          </w:p>
        </w:tc>
      </w:tr>
      <w:tr w:rsidR="0079328E" w:rsidRPr="003F5F3C" w14:paraId="1D7588DC" w14:textId="77777777" w:rsidTr="0079328E">
        <w:trPr>
          <w:trHeight w:val="276"/>
        </w:trPr>
        <w:tc>
          <w:tcPr>
            <w:tcW w:w="5388" w:type="dxa"/>
            <w:tcBorders>
              <w:top w:val="single" w:sz="4" w:space="0" w:color="000000"/>
              <w:left w:val="single" w:sz="4" w:space="0" w:color="000000"/>
              <w:bottom w:val="single" w:sz="4" w:space="0" w:color="000000"/>
              <w:right w:val="single" w:sz="4" w:space="0" w:color="000000"/>
            </w:tcBorders>
            <w:hideMark/>
          </w:tcPr>
          <w:p w14:paraId="6B363944" w14:textId="3BBFAB89" w:rsidR="0079328E" w:rsidRPr="004E7A58" w:rsidRDefault="0079328E" w:rsidP="00DA0BD3">
            <w:pPr>
              <w:ind w:left="-57" w:right="-57"/>
              <w:rPr>
                <w:sz w:val="21"/>
                <w:szCs w:val="21"/>
              </w:rPr>
            </w:pPr>
            <w:r w:rsidRPr="004E7A58">
              <w:rPr>
                <w:sz w:val="21"/>
                <w:szCs w:val="21"/>
              </w:rPr>
              <w:t>3.6</w:t>
            </w:r>
            <w:r w:rsidR="004457E8">
              <w:rPr>
                <w:sz w:val="21"/>
                <w:szCs w:val="21"/>
              </w:rPr>
              <w:t xml:space="preserve"> </w:t>
            </w:r>
            <w:r w:rsidRPr="004E7A58">
              <w:rPr>
                <w:sz w:val="21"/>
                <w:szCs w:val="21"/>
              </w:rPr>
              <w:t>Прочие</w:t>
            </w:r>
            <w:r w:rsidR="004457E8">
              <w:rPr>
                <w:sz w:val="21"/>
                <w:szCs w:val="21"/>
              </w:rPr>
              <w:t xml:space="preserve"> </w:t>
            </w:r>
            <w:r w:rsidRPr="004E7A58">
              <w:rPr>
                <w:sz w:val="21"/>
                <w:szCs w:val="21"/>
              </w:rPr>
              <w:t>требования</w:t>
            </w:r>
          </w:p>
        </w:tc>
        <w:tc>
          <w:tcPr>
            <w:tcW w:w="3687" w:type="dxa"/>
            <w:tcBorders>
              <w:top w:val="single" w:sz="4" w:space="0" w:color="000000"/>
              <w:left w:val="single" w:sz="4" w:space="0" w:color="000000"/>
              <w:bottom w:val="single" w:sz="4" w:space="0" w:color="000000"/>
              <w:right w:val="single" w:sz="4" w:space="0" w:color="000000"/>
            </w:tcBorders>
          </w:tcPr>
          <w:p w14:paraId="1A3FD25A" w14:textId="77777777" w:rsidR="0079328E" w:rsidRPr="004E7A58" w:rsidRDefault="0079328E" w:rsidP="00DA0BD3">
            <w:pPr>
              <w:jc w:val="both"/>
              <w:rPr>
                <w:sz w:val="21"/>
                <w:szCs w:val="21"/>
              </w:rPr>
            </w:pPr>
          </w:p>
        </w:tc>
      </w:tr>
    </w:tbl>
    <w:p w14:paraId="4110224F" w14:textId="77777777" w:rsidR="00A32FC9" w:rsidRPr="003F5F3C" w:rsidRDefault="00A32FC9" w:rsidP="00DA0BD3">
      <w:pPr>
        <w:jc w:val="both"/>
        <w:rPr>
          <w:rFonts w:eastAsia="Calibri"/>
        </w:rPr>
      </w:pPr>
    </w:p>
    <w:p w14:paraId="230107FE" w14:textId="46F80BF9" w:rsidR="00A32FC9" w:rsidRPr="003F5F3C" w:rsidRDefault="00A32FC9" w:rsidP="00DA0BD3">
      <w:pPr>
        <w:jc w:val="both"/>
        <w:rPr>
          <w:rFonts w:eastAsia="Calibri"/>
        </w:rPr>
      </w:pPr>
      <w:r w:rsidRPr="003F5F3C">
        <w:rPr>
          <w:rFonts w:eastAsia="Calibri"/>
        </w:rPr>
        <w:t>(подписи</w:t>
      </w:r>
      <w:r w:rsidR="004457E8">
        <w:rPr>
          <w:rFonts w:eastAsia="Calibri"/>
        </w:rPr>
        <w:t xml:space="preserve"> </w:t>
      </w:r>
      <w:r w:rsidRPr="003F5F3C">
        <w:rPr>
          <w:rFonts w:eastAsia="Calibri"/>
        </w:rPr>
        <w:t>ответственных</w:t>
      </w:r>
      <w:r w:rsidR="004457E8">
        <w:rPr>
          <w:rFonts w:eastAsia="Calibri"/>
        </w:rPr>
        <w:t xml:space="preserve"> </w:t>
      </w:r>
      <w:r w:rsidRPr="003F5F3C">
        <w:rPr>
          <w:rFonts w:eastAsia="Calibri"/>
        </w:rPr>
        <w:t>исполнителей)</w:t>
      </w:r>
    </w:p>
    <w:p w14:paraId="799C6633" w14:textId="77777777" w:rsidR="00A32FC9" w:rsidRPr="003F5F3C" w:rsidRDefault="00A32FC9" w:rsidP="00DA0BD3">
      <w:pPr>
        <w:jc w:val="both"/>
        <w:rPr>
          <w:rFonts w:eastAsia="Calibri"/>
        </w:rPr>
      </w:pPr>
    </w:p>
    <w:p w14:paraId="0009A4F2" w14:textId="1639863D" w:rsidR="00A32FC9" w:rsidRPr="003F5F3C" w:rsidRDefault="00A32FC9" w:rsidP="00DA0BD3">
      <w:pPr>
        <w:jc w:val="both"/>
        <w:rPr>
          <w:rFonts w:eastAsia="Calibri"/>
        </w:rPr>
      </w:pPr>
      <w:r w:rsidRPr="003F5F3C">
        <w:rPr>
          <w:rFonts w:eastAsia="Calibri"/>
        </w:rPr>
        <w:t>___________________________</w:t>
      </w:r>
      <w:r w:rsidR="004457E8">
        <w:rPr>
          <w:rFonts w:eastAsia="Calibri"/>
        </w:rPr>
        <w:t xml:space="preserve">     </w:t>
      </w:r>
      <w:r w:rsidRPr="003F5F3C">
        <w:rPr>
          <w:rFonts w:eastAsia="Calibri"/>
        </w:rPr>
        <w:t>_______________________</w:t>
      </w:r>
      <w:r w:rsidR="004457E8">
        <w:rPr>
          <w:rFonts w:eastAsia="Calibri"/>
        </w:rPr>
        <w:t xml:space="preserve">     </w:t>
      </w:r>
      <w:r w:rsidRPr="003F5F3C">
        <w:rPr>
          <w:rFonts w:eastAsia="Calibri"/>
        </w:rPr>
        <w:t>___________________</w:t>
      </w:r>
    </w:p>
    <w:p w14:paraId="0D09997B" w14:textId="6419A511" w:rsidR="00A32FC9" w:rsidRPr="003F5F3C" w:rsidRDefault="004457E8" w:rsidP="00DA0BD3">
      <w:pPr>
        <w:jc w:val="both"/>
        <w:rPr>
          <w:rFonts w:eastAsia="Calibri"/>
          <w:sz w:val="16"/>
          <w:szCs w:val="16"/>
        </w:rPr>
      </w:pPr>
      <w:r>
        <w:rPr>
          <w:rFonts w:eastAsia="Calibri"/>
          <w:sz w:val="16"/>
          <w:szCs w:val="16"/>
        </w:rPr>
        <w:t xml:space="preserve">                            </w:t>
      </w:r>
      <w:r w:rsidR="00A32FC9" w:rsidRPr="003F5F3C">
        <w:rPr>
          <w:rFonts w:eastAsia="Calibri"/>
          <w:sz w:val="16"/>
          <w:szCs w:val="16"/>
        </w:rPr>
        <w:t>(должность)</w:t>
      </w:r>
      <w:r>
        <w:rPr>
          <w:rFonts w:eastAsia="Calibri"/>
          <w:sz w:val="16"/>
          <w:szCs w:val="16"/>
        </w:rPr>
        <w:t xml:space="preserve">                                                     </w:t>
      </w:r>
      <w:r w:rsidR="00A32FC9" w:rsidRPr="003F5F3C">
        <w:rPr>
          <w:rFonts w:eastAsia="Calibri"/>
          <w:sz w:val="16"/>
          <w:szCs w:val="16"/>
        </w:rPr>
        <w:t>(подпись)</w:t>
      </w:r>
      <w:r>
        <w:rPr>
          <w:rFonts w:eastAsia="Calibri"/>
          <w:sz w:val="16"/>
          <w:szCs w:val="16"/>
        </w:rPr>
        <w:t xml:space="preserve">                                        </w:t>
      </w:r>
      <w:r w:rsidR="00A32FC9" w:rsidRPr="003F5F3C">
        <w:rPr>
          <w:rFonts w:eastAsia="Calibri"/>
          <w:sz w:val="16"/>
          <w:szCs w:val="16"/>
        </w:rPr>
        <w:t>(инициалы,</w:t>
      </w:r>
      <w:r>
        <w:rPr>
          <w:rFonts w:eastAsia="Calibri"/>
          <w:sz w:val="16"/>
          <w:szCs w:val="16"/>
        </w:rPr>
        <w:t xml:space="preserve"> </w:t>
      </w:r>
      <w:r w:rsidR="00A32FC9" w:rsidRPr="003F5F3C">
        <w:rPr>
          <w:rFonts w:eastAsia="Calibri"/>
          <w:sz w:val="16"/>
          <w:szCs w:val="16"/>
        </w:rPr>
        <w:t>фамилия)</w:t>
      </w:r>
    </w:p>
    <w:p w14:paraId="4451B4B0" w14:textId="77777777" w:rsidR="00A32FC9" w:rsidRPr="003F5F3C" w:rsidRDefault="00A32FC9" w:rsidP="00DA0BD3">
      <w:pPr>
        <w:jc w:val="both"/>
        <w:rPr>
          <w:rFonts w:eastAsia="Calibri"/>
        </w:rPr>
      </w:pPr>
    </w:p>
    <w:p w14:paraId="0D8DA37E" w14:textId="6EC5FEC5" w:rsidR="00A32FC9" w:rsidRPr="003F5F3C" w:rsidRDefault="00A32FC9" w:rsidP="00DA0BD3">
      <w:pPr>
        <w:jc w:val="both"/>
        <w:rPr>
          <w:rFonts w:eastAsia="Calibri"/>
        </w:rPr>
      </w:pPr>
      <w:r w:rsidRPr="003F5F3C">
        <w:rPr>
          <w:rFonts w:eastAsia="Calibri"/>
        </w:rPr>
        <w:t>___________________________</w:t>
      </w:r>
      <w:r w:rsidR="004457E8">
        <w:rPr>
          <w:rFonts w:eastAsia="Calibri"/>
        </w:rPr>
        <w:t xml:space="preserve">     </w:t>
      </w:r>
      <w:r w:rsidRPr="003F5F3C">
        <w:rPr>
          <w:rFonts w:eastAsia="Calibri"/>
        </w:rPr>
        <w:t>_______________________</w:t>
      </w:r>
      <w:r w:rsidR="004457E8">
        <w:rPr>
          <w:rFonts w:eastAsia="Calibri"/>
        </w:rPr>
        <w:t xml:space="preserve">     </w:t>
      </w:r>
      <w:r w:rsidRPr="003F5F3C">
        <w:rPr>
          <w:rFonts w:eastAsia="Calibri"/>
        </w:rPr>
        <w:t>___________________</w:t>
      </w:r>
    </w:p>
    <w:p w14:paraId="0DC5DB17" w14:textId="0BC99E3A" w:rsidR="00A32FC9" w:rsidRPr="003F5F3C" w:rsidRDefault="004457E8" w:rsidP="00DA0BD3">
      <w:pPr>
        <w:jc w:val="both"/>
        <w:rPr>
          <w:rFonts w:eastAsia="Calibri"/>
          <w:sz w:val="16"/>
          <w:szCs w:val="16"/>
        </w:rPr>
      </w:pPr>
      <w:r>
        <w:rPr>
          <w:rFonts w:eastAsia="Calibri"/>
          <w:sz w:val="16"/>
          <w:szCs w:val="16"/>
        </w:rPr>
        <w:t xml:space="preserve">                            </w:t>
      </w:r>
      <w:r w:rsidR="00A32FC9" w:rsidRPr="003F5F3C">
        <w:rPr>
          <w:rFonts w:eastAsia="Calibri"/>
          <w:sz w:val="16"/>
          <w:szCs w:val="16"/>
        </w:rPr>
        <w:t>(должность)</w:t>
      </w:r>
      <w:r>
        <w:rPr>
          <w:rFonts w:eastAsia="Calibri"/>
          <w:sz w:val="16"/>
          <w:szCs w:val="16"/>
        </w:rPr>
        <w:t xml:space="preserve">                                                     </w:t>
      </w:r>
      <w:r w:rsidR="00A32FC9" w:rsidRPr="003F5F3C">
        <w:rPr>
          <w:rFonts w:eastAsia="Calibri"/>
          <w:sz w:val="16"/>
          <w:szCs w:val="16"/>
        </w:rPr>
        <w:t>(подпись)</w:t>
      </w:r>
      <w:r>
        <w:rPr>
          <w:rFonts w:eastAsia="Calibri"/>
          <w:sz w:val="16"/>
          <w:szCs w:val="16"/>
        </w:rPr>
        <w:t xml:space="preserve">                                        </w:t>
      </w:r>
      <w:r w:rsidR="00A32FC9" w:rsidRPr="003F5F3C">
        <w:rPr>
          <w:rFonts w:eastAsia="Calibri"/>
          <w:sz w:val="16"/>
          <w:szCs w:val="16"/>
        </w:rPr>
        <w:t>(инициалы,</w:t>
      </w:r>
      <w:r>
        <w:rPr>
          <w:rFonts w:eastAsia="Calibri"/>
          <w:sz w:val="16"/>
          <w:szCs w:val="16"/>
        </w:rPr>
        <w:t xml:space="preserve"> </w:t>
      </w:r>
      <w:r w:rsidR="00A32FC9" w:rsidRPr="003F5F3C">
        <w:rPr>
          <w:rFonts w:eastAsia="Calibri"/>
          <w:sz w:val="16"/>
          <w:szCs w:val="16"/>
        </w:rPr>
        <w:t>фамилия)</w:t>
      </w:r>
    </w:p>
    <w:p w14:paraId="7A72AB50" w14:textId="77777777" w:rsidR="00A32FC9" w:rsidRPr="003F5F3C" w:rsidRDefault="00A32FC9" w:rsidP="00DA0BD3">
      <w:pPr>
        <w:jc w:val="both"/>
        <w:rPr>
          <w:rFonts w:eastAsia="Calibri"/>
        </w:rPr>
      </w:pPr>
    </w:p>
    <w:p w14:paraId="1C23117A" w14:textId="77777777" w:rsidR="00A32FC9" w:rsidRPr="003F5F3C" w:rsidRDefault="00A32FC9" w:rsidP="00DA0BD3">
      <w:pPr>
        <w:jc w:val="center"/>
        <w:rPr>
          <w:b/>
          <w:szCs w:val="32"/>
        </w:rPr>
      </w:pPr>
    </w:p>
    <w:p w14:paraId="08624114" w14:textId="77777777" w:rsidR="00A32FC9" w:rsidRPr="003F5F3C" w:rsidRDefault="00A32FC9" w:rsidP="00DA0BD3">
      <w:pPr>
        <w:jc w:val="center"/>
        <w:rPr>
          <w:b/>
          <w:szCs w:val="32"/>
        </w:rPr>
      </w:pPr>
    </w:p>
    <w:p w14:paraId="7DFE42D2" w14:textId="77777777" w:rsidR="00A32FC9" w:rsidRPr="003F5F3C" w:rsidRDefault="00A32FC9" w:rsidP="00DA0BD3">
      <w:pPr>
        <w:jc w:val="center"/>
        <w:rPr>
          <w:b/>
          <w:szCs w:val="32"/>
        </w:rPr>
      </w:pPr>
    </w:p>
    <w:p w14:paraId="1E5665AE" w14:textId="77777777" w:rsidR="00A25B06" w:rsidRPr="003F5F3C" w:rsidRDefault="00A25B06" w:rsidP="00DA0BD3">
      <w:pPr>
        <w:jc w:val="center"/>
        <w:rPr>
          <w:b/>
          <w:szCs w:val="32"/>
        </w:rPr>
        <w:sectPr w:rsidR="00A25B06" w:rsidRPr="003F5F3C" w:rsidSect="001A5EE1">
          <w:footnotePr>
            <w:numRestart w:val="eachPage"/>
          </w:footnotePr>
          <w:pgSz w:w="11907" w:h="16840" w:code="9"/>
          <w:pgMar w:top="1134" w:right="851" w:bottom="1134" w:left="1418" w:header="709" w:footer="709" w:gutter="0"/>
          <w:cols w:space="708"/>
          <w:docGrid w:linePitch="360"/>
        </w:sectPr>
      </w:pPr>
    </w:p>
    <w:p w14:paraId="7387938F" w14:textId="6A58E0A6" w:rsidR="00DF0F87" w:rsidRDefault="00DF0F87" w:rsidP="00DA0BD3">
      <w:pPr>
        <w:jc w:val="center"/>
        <w:rPr>
          <w:b/>
          <w:szCs w:val="32"/>
        </w:rPr>
      </w:pPr>
      <w:r w:rsidRPr="003F5F3C">
        <w:rPr>
          <w:b/>
          <w:szCs w:val="32"/>
        </w:rPr>
        <w:t>Приложение</w:t>
      </w:r>
      <w:r w:rsidR="004457E8">
        <w:rPr>
          <w:b/>
          <w:szCs w:val="32"/>
        </w:rPr>
        <w:t xml:space="preserve"> </w:t>
      </w:r>
      <w:r w:rsidR="006018B2" w:rsidRPr="003F5F3C">
        <w:rPr>
          <w:b/>
          <w:szCs w:val="32"/>
        </w:rPr>
        <w:t>В</w:t>
      </w:r>
    </w:p>
    <w:p w14:paraId="6EAF2707" w14:textId="77777777" w:rsidR="003B4DE8" w:rsidRPr="003F5F3C" w:rsidRDefault="003B4DE8" w:rsidP="00DA0BD3">
      <w:pPr>
        <w:jc w:val="center"/>
        <w:rPr>
          <w:b/>
          <w:szCs w:val="32"/>
        </w:rPr>
      </w:pPr>
    </w:p>
    <w:p w14:paraId="3334BC80" w14:textId="2BFB1920" w:rsidR="004B4E6B" w:rsidRPr="003F5F3C" w:rsidRDefault="00AF12B9" w:rsidP="003B4DE8">
      <w:pPr>
        <w:jc w:val="center"/>
        <w:rPr>
          <w:b/>
          <w:szCs w:val="32"/>
        </w:rPr>
      </w:pPr>
      <w:r w:rsidRPr="003F5F3C">
        <w:rPr>
          <w:b/>
          <w:szCs w:val="32"/>
        </w:rPr>
        <w:t>Снижение</w:t>
      </w:r>
      <w:r w:rsidR="004457E8">
        <w:rPr>
          <w:b/>
          <w:szCs w:val="32"/>
        </w:rPr>
        <w:t xml:space="preserve"> </w:t>
      </w:r>
      <w:r w:rsidRPr="003F5F3C">
        <w:rPr>
          <w:b/>
          <w:szCs w:val="32"/>
        </w:rPr>
        <w:t>р</w:t>
      </w:r>
      <w:r w:rsidR="00FF5934" w:rsidRPr="003F5F3C">
        <w:rPr>
          <w:b/>
          <w:szCs w:val="32"/>
        </w:rPr>
        <w:t>иск</w:t>
      </w:r>
      <w:r w:rsidRPr="003F5F3C">
        <w:rPr>
          <w:b/>
          <w:szCs w:val="32"/>
        </w:rPr>
        <w:t>ов</w:t>
      </w:r>
      <w:r w:rsidR="004457E8">
        <w:rPr>
          <w:b/>
          <w:szCs w:val="32"/>
        </w:rPr>
        <w:t xml:space="preserve"> </w:t>
      </w:r>
      <w:r w:rsidRPr="003F5F3C">
        <w:rPr>
          <w:b/>
          <w:szCs w:val="32"/>
        </w:rPr>
        <w:t>проблемных</w:t>
      </w:r>
      <w:r w:rsidR="004457E8">
        <w:rPr>
          <w:b/>
          <w:szCs w:val="32"/>
        </w:rPr>
        <w:t xml:space="preserve"> </w:t>
      </w:r>
      <w:r w:rsidRPr="003F5F3C">
        <w:rPr>
          <w:b/>
          <w:szCs w:val="32"/>
        </w:rPr>
        <w:t>технологических</w:t>
      </w:r>
      <w:r w:rsidR="004457E8">
        <w:rPr>
          <w:b/>
          <w:szCs w:val="32"/>
        </w:rPr>
        <w:t xml:space="preserve"> </w:t>
      </w:r>
      <w:r w:rsidRPr="003F5F3C">
        <w:rPr>
          <w:b/>
          <w:szCs w:val="32"/>
        </w:rPr>
        <w:t>и</w:t>
      </w:r>
      <w:r w:rsidR="004457E8">
        <w:rPr>
          <w:b/>
          <w:szCs w:val="32"/>
        </w:rPr>
        <w:t xml:space="preserve"> </w:t>
      </w:r>
      <w:r w:rsidRPr="003F5F3C">
        <w:rPr>
          <w:b/>
          <w:szCs w:val="32"/>
        </w:rPr>
        <w:t>аварийных</w:t>
      </w:r>
      <w:r w:rsidR="004457E8">
        <w:rPr>
          <w:b/>
          <w:szCs w:val="32"/>
        </w:rPr>
        <w:t xml:space="preserve"> </w:t>
      </w:r>
      <w:r w:rsidRPr="003F5F3C">
        <w:rPr>
          <w:b/>
          <w:szCs w:val="32"/>
        </w:rPr>
        <w:t>ситуаций</w:t>
      </w:r>
      <w:r w:rsidR="004457E8">
        <w:rPr>
          <w:b/>
          <w:szCs w:val="32"/>
        </w:rPr>
        <w:t xml:space="preserve"> </w:t>
      </w:r>
      <w:r w:rsidRPr="003F5F3C">
        <w:rPr>
          <w:b/>
          <w:szCs w:val="32"/>
        </w:rPr>
        <w:t>при</w:t>
      </w:r>
      <w:r w:rsidR="004457E8">
        <w:rPr>
          <w:b/>
          <w:szCs w:val="32"/>
        </w:rPr>
        <w:t xml:space="preserve"> </w:t>
      </w:r>
      <w:r w:rsidRPr="003F5F3C">
        <w:rPr>
          <w:b/>
          <w:szCs w:val="32"/>
        </w:rPr>
        <w:t>прокладке</w:t>
      </w:r>
      <w:r w:rsidR="004457E8">
        <w:rPr>
          <w:b/>
          <w:szCs w:val="32"/>
        </w:rPr>
        <w:t xml:space="preserve"> </w:t>
      </w:r>
      <w:r w:rsidRPr="003F5F3C">
        <w:rPr>
          <w:b/>
          <w:szCs w:val="32"/>
        </w:rPr>
        <w:t>коммуникаций</w:t>
      </w:r>
      <w:r w:rsidR="004457E8">
        <w:rPr>
          <w:b/>
          <w:szCs w:val="32"/>
        </w:rPr>
        <w:t xml:space="preserve"> </w:t>
      </w:r>
      <w:r w:rsidRPr="003F5F3C">
        <w:rPr>
          <w:b/>
          <w:szCs w:val="32"/>
        </w:rPr>
        <w:t>методом</w:t>
      </w:r>
      <w:r w:rsidR="004457E8">
        <w:rPr>
          <w:b/>
          <w:szCs w:val="32"/>
        </w:rPr>
        <w:t xml:space="preserve"> </w:t>
      </w:r>
      <w:r w:rsidR="0079328E">
        <w:rPr>
          <w:b/>
          <w:szCs w:val="32"/>
        </w:rPr>
        <w:t>горизонтального</w:t>
      </w:r>
      <w:r w:rsidR="004457E8">
        <w:rPr>
          <w:b/>
          <w:szCs w:val="32"/>
        </w:rPr>
        <w:t xml:space="preserve"> </w:t>
      </w:r>
      <w:r w:rsidR="0079328E">
        <w:rPr>
          <w:b/>
          <w:szCs w:val="32"/>
        </w:rPr>
        <w:t>направленного</w:t>
      </w:r>
      <w:r w:rsidR="004457E8">
        <w:rPr>
          <w:b/>
          <w:szCs w:val="32"/>
        </w:rPr>
        <w:t xml:space="preserve"> </w:t>
      </w:r>
      <w:r w:rsidR="0079328E">
        <w:rPr>
          <w:b/>
          <w:szCs w:val="32"/>
        </w:rPr>
        <w:t>бурения</w:t>
      </w:r>
      <w:r w:rsidR="004457E8">
        <w:rPr>
          <w:b/>
          <w:szCs w:val="32"/>
        </w:rPr>
        <w:t xml:space="preserve"> </w:t>
      </w:r>
    </w:p>
    <w:p w14:paraId="0930558B" w14:textId="77777777" w:rsidR="00FF5934" w:rsidRPr="003F5F3C" w:rsidRDefault="00FF5934" w:rsidP="00DA0BD3">
      <w:pPr>
        <w:ind w:firstLine="709"/>
        <w:jc w:val="center"/>
        <w:rPr>
          <w:b/>
          <w:szCs w:val="28"/>
        </w:rPr>
      </w:pPr>
    </w:p>
    <w:p w14:paraId="1E4E5D36" w14:textId="56B802B3" w:rsidR="00AF12B9" w:rsidRPr="003F5F3C" w:rsidRDefault="006018B2" w:rsidP="003B4DE8">
      <w:pPr>
        <w:ind w:firstLine="567"/>
        <w:jc w:val="both"/>
        <w:rPr>
          <w:b/>
          <w:szCs w:val="28"/>
        </w:rPr>
      </w:pPr>
      <w:r w:rsidRPr="003F5F3C">
        <w:rPr>
          <w:b/>
          <w:szCs w:val="28"/>
        </w:rPr>
        <w:t>В</w:t>
      </w:r>
      <w:r w:rsidR="00DF0F87" w:rsidRPr="003F5F3C">
        <w:rPr>
          <w:b/>
          <w:szCs w:val="28"/>
        </w:rPr>
        <w:t>.1</w:t>
      </w:r>
      <w:r w:rsidR="004457E8">
        <w:rPr>
          <w:b/>
          <w:szCs w:val="28"/>
        </w:rPr>
        <w:t xml:space="preserve"> </w:t>
      </w:r>
      <w:r w:rsidR="00FF5934" w:rsidRPr="003F5F3C">
        <w:rPr>
          <w:b/>
          <w:szCs w:val="28"/>
        </w:rPr>
        <w:t>Виды</w:t>
      </w:r>
      <w:r w:rsidR="004457E8">
        <w:rPr>
          <w:b/>
          <w:szCs w:val="28"/>
        </w:rPr>
        <w:t xml:space="preserve"> </w:t>
      </w:r>
      <w:r w:rsidR="00FF5934" w:rsidRPr="003F5F3C">
        <w:rPr>
          <w:b/>
          <w:szCs w:val="28"/>
        </w:rPr>
        <w:t>и</w:t>
      </w:r>
      <w:r w:rsidR="004457E8">
        <w:rPr>
          <w:b/>
          <w:szCs w:val="28"/>
        </w:rPr>
        <w:t xml:space="preserve"> </w:t>
      </w:r>
      <w:r w:rsidR="00FF5934" w:rsidRPr="003F5F3C">
        <w:rPr>
          <w:b/>
          <w:szCs w:val="28"/>
        </w:rPr>
        <w:t>классификация</w:t>
      </w:r>
      <w:r w:rsidR="004457E8">
        <w:rPr>
          <w:b/>
          <w:szCs w:val="28"/>
        </w:rPr>
        <w:t xml:space="preserve"> </w:t>
      </w:r>
      <w:r w:rsidR="00FF5934" w:rsidRPr="003F5F3C">
        <w:rPr>
          <w:b/>
          <w:szCs w:val="28"/>
        </w:rPr>
        <w:t>рисков</w:t>
      </w:r>
      <w:r w:rsidR="004457E8">
        <w:rPr>
          <w:b/>
          <w:szCs w:val="28"/>
        </w:rPr>
        <w:t xml:space="preserve"> </w:t>
      </w:r>
    </w:p>
    <w:p w14:paraId="3F5A9E6F" w14:textId="6ED14BBF" w:rsidR="00FF5934" w:rsidRPr="003F5F3C" w:rsidRDefault="006018B2" w:rsidP="003B4DE8">
      <w:pPr>
        <w:ind w:firstLine="567"/>
        <w:jc w:val="both"/>
        <w:rPr>
          <w:szCs w:val="28"/>
        </w:rPr>
      </w:pPr>
      <w:r w:rsidRPr="003F5F3C">
        <w:rPr>
          <w:szCs w:val="28"/>
        </w:rPr>
        <w:t>В</w:t>
      </w:r>
      <w:r w:rsidR="00FF5934" w:rsidRPr="003F5F3C">
        <w:rPr>
          <w:szCs w:val="28"/>
        </w:rPr>
        <w:t>.1.</w:t>
      </w:r>
      <w:r w:rsidR="00AF12B9" w:rsidRPr="003F5F3C">
        <w:rPr>
          <w:szCs w:val="28"/>
        </w:rPr>
        <w:t>1</w:t>
      </w:r>
      <w:r w:rsidR="004457E8">
        <w:rPr>
          <w:szCs w:val="28"/>
        </w:rPr>
        <w:t xml:space="preserve"> </w:t>
      </w:r>
      <w:r w:rsidR="00FF5934" w:rsidRPr="003F5F3C">
        <w:rPr>
          <w:szCs w:val="28"/>
        </w:rPr>
        <w:t>Риски</w:t>
      </w:r>
      <w:r w:rsidR="004457E8">
        <w:rPr>
          <w:szCs w:val="28"/>
        </w:rPr>
        <w:t xml:space="preserve"> </w:t>
      </w:r>
      <w:r w:rsidR="00AF12B9" w:rsidRPr="003F5F3C">
        <w:rPr>
          <w:szCs w:val="28"/>
        </w:rPr>
        <w:t>возникновения</w:t>
      </w:r>
      <w:r w:rsidR="004457E8">
        <w:rPr>
          <w:szCs w:val="28"/>
        </w:rPr>
        <w:t xml:space="preserve"> </w:t>
      </w:r>
      <w:r w:rsidR="00CA7B68" w:rsidRPr="003F5F3C">
        <w:rPr>
          <w:szCs w:val="28"/>
        </w:rPr>
        <w:t>последующих</w:t>
      </w:r>
      <w:r w:rsidR="004457E8">
        <w:rPr>
          <w:szCs w:val="28"/>
        </w:rPr>
        <w:t xml:space="preserve"> </w:t>
      </w:r>
      <w:r w:rsidR="00AF12B9" w:rsidRPr="003F5F3C">
        <w:rPr>
          <w:szCs w:val="28"/>
        </w:rPr>
        <w:t>проблемных</w:t>
      </w:r>
      <w:r w:rsidR="004457E8">
        <w:rPr>
          <w:szCs w:val="28"/>
        </w:rPr>
        <w:t xml:space="preserve"> </w:t>
      </w:r>
      <w:r w:rsidR="00AF12B9" w:rsidRPr="003F5F3C">
        <w:rPr>
          <w:szCs w:val="28"/>
        </w:rPr>
        <w:t>аварийных</w:t>
      </w:r>
      <w:r w:rsidR="004457E8">
        <w:rPr>
          <w:szCs w:val="28"/>
        </w:rPr>
        <w:t xml:space="preserve"> </w:t>
      </w:r>
      <w:r w:rsidR="00AF12B9" w:rsidRPr="003F5F3C">
        <w:rPr>
          <w:szCs w:val="28"/>
        </w:rPr>
        <w:t>ситуаций</w:t>
      </w:r>
      <w:r w:rsidR="004457E8">
        <w:rPr>
          <w:szCs w:val="28"/>
        </w:rPr>
        <w:t xml:space="preserve"> </w:t>
      </w:r>
      <w:r w:rsidR="00CA7B68" w:rsidRPr="003F5F3C">
        <w:rPr>
          <w:szCs w:val="28"/>
        </w:rPr>
        <w:t>ГНБ</w:t>
      </w:r>
      <w:r w:rsidR="004457E8">
        <w:rPr>
          <w:szCs w:val="28"/>
        </w:rPr>
        <w:t xml:space="preserve"> </w:t>
      </w:r>
      <w:r w:rsidR="00AF12B9" w:rsidRPr="003F5F3C">
        <w:rPr>
          <w:szCs w:val="28"/>
        </w:rPr>
        <w:t>закладываются</w:t>
      </w:r>
      <w:r w:rsidR="004457E8">
        <w:rPr>
          <w:szCs w:val="28"/>
        </w:rPr>
        <w:t xml:space="preserve"> </w:t>
      </w:r>
      <w:r w:rsidR="00AF12B9" w:rsidRPr="003F5F3C">
        <w:rPr>
          <w:szCs w:val="28"/>
        </w:rPr>
        <w:t>еще</w:t>
      </w:r>
      <w:r w:rsidR="004457E8">
        <w:rPr>
          <w:szCs w:val="28"/>
        </w:rPr>
        <w:t xml:space="preserve"> </w:t>
      </w:r>
      <w:r w:rsidR="00AF12B9" w:rsidRPr="003F5F3C">
        <w:rPr>
          <w:szCs w:val="28"/>
        </w:rPr>
        <w:t>при</w:t>
      </w:r>
      <w:r w:rsidR="004457E8">
        <w:rPr>
          <w:szCs w:val="28"/>
        </w:rPr>
        <w:t xml:space="preserve"> </w:t>
      </w:r>
      <w:r w:rsidR="00FF5934" w:rsidRPr="003F5F3C">
        <w:rPr>
          <w:szCs w:val="28"/>
        </w:rPr>
        <w:t>проведени</w:t>
      </w:r>
      <w:r w:rsidR="00AF12B9" w:rsidRPr="003F5F3C">
        <w:rPr>
          <w:szCs w:val="28"/>
        </w:rPr>
        <w:t>и</w:t>
      </w:r>
      <w:r w:rsidR="004457E8">
        <w:rPr>
          <w:szCs w:val="28"/>
        </w:rPr>
        <w:t xml:space="preserve"> </w:t>
      </w:r>
      <w:r w:rsidR="00AF12B9" w:rsidRPr="003F5F3C">
        <w:rPr>
          <w:szCs w:val="28"/>
        </w:rPr>
        <w:t>инженерных</w:t>
      </w:r>
      <w:r w:rsidR="004457E8">
        <w:rPr>
          <w:szCs w:val="28"/>
        </w:rPr>
        <w:t xml:space="preserve"> </w:t>
      </w:r>
      <w:r w:rsidR="00AF12B9" w:rsidRPr="003F5F3C">
        <w:rPr>
          <w:szCs w:val="28"/>
        </w:rPr>
        <w:t>изысканий,</w:t>
      </w:r>
      <w:r w:rsidR="004457E8">
        <w:rPr>
          <w:szCs w:val="28"/>
        </w:rPr>
        <w:t xml:space="preserve"> </w:t>
      </w:r>
      <w:r w:rsidR="00FF5934" w:rsidRPr="003F5F3C">
        <w:rPr>
          <w:szCs w:val="28"/>
        </w:rPr>
        <w:t>проектировани</w:t>
      </w:r>
      <w:r w:rsidR="00AF12B9" w:rsidRPr="003F5F3C">
        <w:rPr>
          <w:szCs w:val="28"/>
        </w:rPr>
        <w:t>и</w:t>
      </w:r>
      <w:r w:rsidR="004457E8">
        <w:rPr>
          <w:szCs w:val="28"/>
        </w:rPr>
        <w:t xml:space="preserve"> </w:t>
      </w:r>
      <w:r w:rsidR="00FF5934" w:rsidRPr="003F5F3C">
        <w:rPr>
          <w:szCs w:val="28"/>
        </w:rPr>
        <w:t>трассы</w:t>
      </w:r>
      <w:r w:rsidR="004457E8">
        <w:rPr>
          <w:szCs w:val="28"/>
        </w:rPr>
        <w:t xml:space="preserve"> </w:t>
      </w:r>
      <w:r w:rsidR="00FF5934" w:rsidRPr="003F5F3C">
        <w:rPr>
          <w:szCs w:val="28"/>
        </w:rPr>
        <w:t>и</w:t>
      </w:r>
      <w:r w:rsidR="004457E8">
        <w:rPr>
          <w:szCs w:val="28"/>
        </w:rPr>
        <w:t xml:space="preserve"> </w:t>
      </w:r>
      <w:r w:rsidR="00FF5934" w:rsidRPr="003F5F3C">
        <w:rPr>
          <w:szCs w:val="28"/>
        </w:rPr>
        <w:t>кон</w:t>
      </w:r>
      <w:r w:rsidR="00AF12B9" w:rsidRPr="003F5F3C">
        <w:rPr>
          <w:szCs w:val="28"/>
        </w:rPr>
        <w:t>струкции</w:t>
      </w:r>
      <w:r w:rsidR="004457E8">
        <w:rPr>
          <w:szCs w:val="28"/>
        </w:rPr>
        <w:t xml:space="preserve"> </w:t>
      </w:r>
      <w:r w:rsidR="00AF12B9" w:rsidRPr="003F5F3C">
        <w:rPr>
          <w:szCs w:val="28"/>
        </w:rPr>
        <w:t>трубопровода,</w:t>
      </w:r>
      <w:r w:rsidR="004457E8">
        <w:rPr>
          <w:szCs w:val="28"/>
        </w:rPr>
        <w:t xml:space="preserve"> </w:t>
      </w:r>
      <w:r w:rsidR="00AF12B9" w:rsidRPr="003F5F3C">
        <w:rPr>
          <w:szCs w:val="28"/>
        </w:rPr>
        <w:t>проведении</w:t>
      </w:r>
      <w:r w:rsidR="004457E8">
        <w:rPr>
          <w:szCs w:val="28"/>
        </w:rPr>
        <w:t xml:space="preserve"> </w:t>
      </w:r>
      <w:r w:rsidR="00AF12B9" w:rsidRPr="003F5F3C">
        <w:rPr>
          <w:szCs w:val="28"/>
        </w:rPr>
        <w:t>подготовительных</w:t>
      </w:r>
      <w:r w:rsidR="004457E8">
        <w:rPr>
          <w:szCs w:val="28"/>
        </w:rPr>
        <w:t xml:space="preserve"> </w:t>
      </w:r>
      <w:r w:rsidR="00FF5934" w:rsidRPr="003F5F3C">
        <w:rPr>
          <w:szCs w:val="28"/>
        </w:rPr>
        <w:t>работ</w:t>
      </w:r>
      <w:r w:rsidR="00AF12B9" w:rsidRPr="003F5F3C">
        <w:rPr>
          <w:szCs w:val="28"/>
        </w:rPr>
        <w:t>.</w:t>
      </w:r>
    </w:p>
    <w:p w14:paraId="127CDC8C" w14:textId="337EDC38" w:rsidR="00FF5934" w:rsidRPr="003F5F3C" w:rsidRDefault="006018B2" w:rsidP="003B4DE8">
      <w:pPr>
        <w:ind w:firstLine="567"/>
        <w:jc w:val="both"/>
        <w:rPr>
          <w:szCs w:val="28"/>
        </w:rPr>
      </w:pPr>
      <w:r w:rsidRPr="003F5F3C">
        <w:rPr>
          <w:szCs w:val="28"/>
        </w:rPr>
        <w:t>В</w:t>
      </w:r>
      <w:r w:rsidR="00FF5934" w:rsidRPr="003F5F3C">
        <w:rPr>
          <w:szCs w:val="28"/>
        </w:rPr>
        <w:t>.1.</w:t>
      </w:r>
      <w:r w:rsidR="00AF12B9" w:rsidRPr="003F5F3C">
        <w:rPr>
          <w:szCs w:val="28"/>
        </w:rPr>
        <w:t>2</w:t>
      </w:r>
      <w:r w:rsidR="004457E8">
        <w:rPr>
          <w:szCs w:val="28"/>
        </w:rPr>
        <w:t xml:space="preserve"> </w:t>
      </w:r>
      <w:r w:rsidR="00FF5934" w:rsidRPr="003F5F3C">
        <w:rPr>
          <w:szCs w:val="28"/>
        </w:rPr>
        <w:t>При</w:t>
      </w:r>
      <w:r w:rsidR="004457E8">
        <w:rPr>
          <w:szCs w:val="28"/>
        </w:rPr>
        <w:t xml:space="preserve"> </w:t>
      </w:r>
      <w:r w:rsidR="00FF5934" w:rsidRPr="003F5F3C">
        <w:rPr>
          <w:szCs w:val="28"/>
        </w:rPr>
        <w:t>проведении</w:t>
      </w:r>
      <w:r w:rsidR="004457E8">
        <w:rPr>
          <w:szCs w:val="28"/>
        </w:rPr>
        <w:t xml:space="preserve"> </w:t>
      </w:r>
      <w:r w:rsidR="00FF5934" w:rsidRPr="003F5F3C">
        <w:rPr>
          <w:szCs w:val="28"/>
        </w:rPr>
        <w:t>инженерных</w:t>
      </w:r>
      <w:r w:rsidR="004457E8">
        <w:rPr>
          <w:szCs w:val="28"/>
        </w:rPr>
        <w:t xml:space="preserve"> </w:t>
      </w:r>
      <w:r w:rsidR="00FF5934" w:rsidRPr="003F5F3C">
        <w:rPr>
          <w:szCs w:val="28"/>
        </w:rPr>
        <w:t>изысканий</w:t>
      </w:r>
      <w:r w:rsidR="004457E8">
        <w:rPr>
          <w:szCs w:val="28"/>
        </w:rPr>
        <w:t xml:space="preserve"> </w:t>
      </w:r>
      <w:r w:rsidR="00FF5934" w:rsidRPr="003F5F3C">
        <w:rPr>
          <w:szCs w:val="28"/>
        </w:rPr>
        <w:t>возможны:</w:t>
      </w:r>
    </w:p>
    <w:p w14:paraId="5B25A0A1" w14:textId="45CF461D" w:rsidR="00FF5934" w:rsidRPr="003F5F3C" w:rsidRDefault="00FF5934" w:rsidP="003B4DE8">
      <w:pPr>
        <w:ind w:firstLine="567"/>
        <w:jc w:val="both"/>
        <w:rPr>
          <w:szCs w:val="28"/>
        </w:rPr>
      </w:pPr>
      <w:r w:rsidRPr="003F5F3C">
        <w:rPr>
          <w:szCs w:val="28"/>
        </w:rPr>
        <w:t>-</w:t>
      </w:r>
      <w:r w:rsidR="004457E8">
        <w:rPr>
          <w:szCs w:val="28"/>
        </w:rPr>
        <w:t xml:space="preserve"> </w:t>
      </w:r>
      <w:r w:rsidRPr="003F5F3C">
        <w:rPr>
          <w:szCs w:val="28"/>
        </w:rPr>
        <w:t>недостаточный</w:t>
      </w:r>
      <w:r w:rsidR="004457E8">
        <w:rPr>
          <w:szCs w:val="28"/>
        </w:rPr>
        <w:t xml:space="preserve"> </w:t>
      </w:r>
      <w:r w:rsidRPr="003F5F3C">
        <w:rPr>
          <w:szCs w:val="28"/>
        </w:rPr>
        <w:t>объем</w:t>
      </w:r>
      <w:r w:rsidR="004457E8">
        <w:rPr>
          <w:szCs w:val="28"/>
        </w:rPr>
        <w:t xml:space="preserve"> </w:t>
      </w:r>
      <w:r w:rsidRPr="003F5F3C">
        <w:rPr>
          <w:szCs w:val="28"/>
        </w:rPr>
        <w:t>и</w:t>
      </w:r>
      <w:r w:rsidR="004457E8">
        <w:rPr>
          <w:szCs w:val="28"/>
        </w:rPr>
        <w:t xml:space="preserve"> </w:t>
      </w:r>
      <w:r w:rsidRPr="003F5F3C">
        <w:rPr>
          <w:szCs w:val="28"/>
        </w:rPr>
        <w:t>отсутствие</w:t>
      </w:r>
      <w:r w:rsidR="004457E8">
        <w:rPr>
          <w:szCs w:val="28"/>
        </w:rPr>
        <w:t xml:space="preserve"> </w:t>
      </w:r>
      <w:r w:rsidRPr="003F5F3C">
        <w:rPr>
          <w:szCs w:val="28"/>
        </w:rPr>
        <w:t>комплексного</w:t>
      </w:r>
      <w:r w:rsidR="004457E8">
        <w:rPr>
          <w:szCs w:val="28"/>
        </w:rPr>
        <w:t xml:space="preserve"> </w:t>
      </w:r>
      <w:r w:rsidRPr="003F5F3C">
        <w:rPr>
          <w:szCs w:val="28"/>
        </w:rPr>
        <w:t>подхода</w:t>
      </w:r>
      <w:r w:rsidR="004457E8">
        <w:rPr>
          <w:szCs w:val="28"/>
        </w:rPr>
        <w:t xml:space="preserve"> </w:t>
      </w:r>
      <w:r w:rsidRPr="003F5F3C">
        <w:rPr>
          <w:szCs w:val="28"/>
        </w:rPr>
        <w:t>по</w:t>
      </w:r>
      <w:r w:rsidR="004457E8">
        <w:rPr>
          <w:szCs w:val="28"/>
        </w:rPr>
        <w:t xml:space="preserve"> </w:t>
      </w:r>
      <w:r w:rsidRPr="003F5F3C">
        <w:rPr>
          <w:szCs w:val="28"/>
        </w:rPr>
        <w:t>6.1;</w:t>
      </w:r>
    </w:p>
    <w:p w14:paraId="4D901C0D" w14:textId="330CEC9D" w:rsidR="005E63E6" w:rsidRPr="003F5F3C" w:rsidRDefault="005E63E6" w:rsidP="003B4DE8">
      <w:pPr>
        <w:ind w:firstLine="567"/>
        <w:jc w:val="both"/>
        <w:rPr>
          <w:szCs w:val="28"/>
        </w:rPr>
      </w:pPr>
      <w:r w:rsidRPr="003F5F3C">
        <w:rPr>
          <w:szCs w:val="28"/>
        </w:rPr>
        <w:t>-</w:t>
      </w:r>
      <w:r w:rsidR="004457E8">
        <w:rPr>
          <w:szCs w:val="28"/>
        </w:rPr>
        <w:t xml:space="preserve"> </w:t>
      </w:r>
      <w:r w:rsidRPr="003F5F3C">
        <w:rPr>
          <w:szCs w:val="28"/>
        </w:rPr>
        <w:t>неточности</w:t>
      </w:r>
      <w:r w:rsidR="004457E8">
        <w:rPr>
          <w:szCs w:val="28"/>
        </w:rPr>
        <w:t xml:space="preserve"> </w:t>
      </w:r>
      <w:r w:rsidRPr="003F5F3C">
        <w:rPr>
          <w:szCs w:val="28"/>
        </w:rPr>
        <w:t>геологических</w:t>
      </w:r>
      <w:r w:rsidR="004457E8">
        <w:rPr>
          <w:szCs w:val="28"/>
        </w:rPr>
        <w:t xml:space="preserve"> </w:t>
      </w:r>
      <w:r w:rsidRPr="003F5F3C">
        <w:rPr>
          <w:szCs w:val="28"/>
        </w:rPr>
        <w:t>изысканий</w:t>
      </w:r>
      <w:r w:rsidR="004457E8">
        <w:rPr>
          <w:szCs w:val="28"/>
        </w:rPr>
        <w:t xml:space="preserve"> </w:t>
      </w:r>
      <w:r w:rsidRPr="003F5F3C">
        <w:rPr>
          <w:szCs w:val="28"/>
        </w:rPr>
        <w:t>по</w:t>
      </w:r>
      <w:r w:rsidR="004457E8">
        <w:rPr>
          <w:szCs w:val="28"/>
        </w:rPr>
        <w:t xml:space="preserve"> </w:t>
      </w:r>
      <w:r w:rsidRPr="003F5F3C">
        <w:rPr>
          <w:szCs w:val="28"/>
        </w:rPr>
        <w:t>6.</w:t>
      </w:r>
      <w:r w:rsidR="00255121" w:rsidRPr="003F5F3C">
        <w:rPr>
          <w:szCs w:val="28"/>
        </w:rPr>
        <w:t>3</w:t>
      </w:r>
      <w:r w:rsidRPr="003F5F3C">
        <w:rPr>
          <w:szCs w:val="28"/>
        </w:rPr>
        <w:t>,</w:t>
      </w:r>
      <w:r w:rsidR="004457E8">
        <w:rPr>
          <w:szCs w:val="28"/>
        </w:rPr>
        <w:t xml:space="preserve"> </w:t>
      </w:r>
      <w:r w:rsidRPr="003F5F3C">
        <w:rPr>
          <w:szCs w:val="28"/>
        </w:rPr>
        <w:t>приводящие</w:t>
      </w:r>
      <w:r w:rsidR="004457E8">
        <w:rPr>
          <w:szCs w:val="28"/>
        </w:rPr>
        <w:t xml:space="preserve"> </w:t>
      </w:r>
      <w:r w:rsidRPr="003F5F3C">
        <w:rPr>
          <w:szCs w:val="28"/>
        </w:rPr>
        <w:t>к</w:t>
      </w:r>
      <w:r w:rsidR="004457E8">
        <w:rPr>
          <w:szCs w:val="28"/>
        </w:rPr>
        <w:t xml:space="preserve"> </w:t>
      </w:r>
      <w:r w:rsidRPr="003F5F3C">
        <w:rPr>
          <w:szCs w:val="28"/>
        </w:rPr>
        <w:t>искаженным</w:t>
      </w:r>
      <w:r w:rsidR="004457E8">
        <w:rPr>
          <w:szCs w:val="28"/>
        </w:rPr>
        <w:t xml:space="preserve"> </w:t>
      </w:r>
      <w:r w:rsidRPr="003F5F3C">
        <w:rPr>
          <w:szCs w:val="28"/>
        </w:rPr>
        <w:t>данным</w:t>
      </w:r>
      <w:r w:rsidR="004457E8">
        <w:rPr>
          <w:szCs w:val="28"/>
        </w:rPr>
        <w:t xml:space="preserve"> </w:t>
      </w:r>
      <w:r w:rsidRPr="003F5F3C">
        <w:rPr>
          <w:szCs w:val="28"/>
        </w:rPr>
        <w:t>по</w:t>
      </w:r>
      <w:r w:rsidR="004457E8">
        <w:rPr>
          <w:szCs w:val="28"/>
        </w:rPr>
        <w:t xml:space="preserve"> </w:t>
      </w:r>
      <w:r w:rsidRPr="003F5F3C">
        <w:rPr>
          <w:szCs w:val="28"/>
        </w:rPr>
        <w:t>типам</w:t>
      </w:r>
      <w:r w:rsidR="004457E8">
        <w:rPr>
          <w:szCs w:val="28"/>
        </w:rPr>
        <w:t xml:space="preserve"> </w:t>
      </w:r>
      <w:r w:rsidRPr="003F5F3C">
        <w:rPr>
          <w:szCs w:val="28"/>
        </w:rPr>
        <w:t>проходимых</w:t>
      </w:r>
      <w:r w:rsidR="004457E8">
        <w:rPr>
          <w:szCs w:val="28"/>
        </w:rPr>
        <w:t xml:space="preserve"> </w:t>
      </w:r>
      <w:r w:rsidRPr="003F5F3C">
        <w:rPr>
          <w:szCs w:val="28"/>
        </w:rPr>
        <w:t>слоев</w:t>
      </w:r>
      <w:r w:rsidR="004457E8">
        <w:rPr>
          <w:szCs w:val="28"/>
        </w:rPr>
        <w:t xml:space="preserve"> </w:t>
      </w:r>
      <w:r w:rsidRPr="003F5F3C">
        <w:rPr>
          <w:szCs w:val="28"/>
        </w:rPr>
        <w:t>грунта,</w:t>
      </w:r>
      <w:r w:rsidR="004457E8">
        <w:rPr>
          <w:szCs w:val="28"/>
        </w:rPr>
        <w:t xml:space="preserve"> </w:t>
      </w:r>
      <w:r w:rsidRPr="003F5F3C">
        <w:rPr>
          <w:szCs w:val="28"/>
        </w:rPr>
        <w:t>их</w:t>
      </w:r>
      <w:r w:rsidR="004457E8">
        <w:rPr>
          <w:szCs w:val="28"/>
        </w:rPr>
        <w:t xml:space="preserve"> </w:t>
      </w:r>
      <w:r w:rsidRPr="003F5F3C">
        <w:rPr>
          <w:szCs w:val="28"/>
        </w:rPr>
        <w:t>мощности,</w:t>
      </w:r>
      <w:r w:rsidR="004457E8">
        <w:rPr>
          <w:szCs w:val="28"/>
        </w:rPr>
        <w:t xml:space="preserve"> </w:t>
      </w:r>
      <w:r w:rsidRPr="003F5F3C">
        <w:rPr>
          <w:szCs w:val="28"/>
        </w:rPr>
        <w:t>физико-механическим</w:t>
      </w:r>
      <w:r w:rsidR="004457E8">
        <w:rPr>
          <w:szCs w:val="28"/>
        </w:rPr>
        <w:t xml:space="preserve"> </w:t>
      </w:r>
      <w:r w:rsidRPr="003F5F3C">
        <w:rPr>
          <w:szCs w:val="28"/>
        </w:rPr>
        <w:t>характеристикам,</w:t>
      </w:r>
      <w:r w:rsidR="004457E8">
        <w:rPr>
          <w:szCs w:val="28"/>
        </w:rPr>
        <w:t xml:space="preserve"> </w:t>
      </w:r>
      <w:r w:rsidRPr="003F5F3C">
        <w:rPr>
          <w:szCs w:val="28"/>
        </w:rPr>
        <w:t>уровням</w:t>
      </w:r>
      <w:r w:rsidR="004457E8">
        <w:rPr>
          <w:szCs w:val="28"/>
        </w:rPr>
        <w:t xml:space="preserve"> </w:t>
      </w:r>
      <w:r w:rsidRPr="003F5F3C">
        <w:rPr>
          <w:szCs w:val="28"/>
        </w:rPr>
        <w:t>и</w:t>
      </w:r>
      <w:r w:rsidR="004457E8">
        <w:rPr>
          <w:szCs w:val="28"/>
        </w:rPr>
        <w:t xml:space="preserve"> </w:t>
      </w:r>
      <w:r w:rsidRPr="003F5F3C">
        <w:rPr>
          <w:szCs w:val="28"/>
        </w:rPr>
        <w:t>режимам</w:t>
      </w:r>
      <w:r w:rsidR="004457E8">
        <w:rPr>
          <w:szCs w:val="28"/>
        </w:rPr>
        <w:t xml:space="preserve"> </w:t>
      </w:r>
      <w:r w:rsidRPr="003F5F3C">
        <w:rPr>
          <w:szCs w:val="28"/>
        </w:rPr>
        <w:t>подземных</w:t>
      </w:r>
      <w:r w:rsidR="004457E8">
        <w:rPr>
          <w:szCs w:val="28"/>
        </w:rPr>
        <w:t xml:space="preserve"> </w:t>
      </w:r>
      <w:r w:rsidRPr="003F5F3C">
        <w:rPr>
          <w:szCs w:val="28"/>
        </w:rPr>
        <w:t>вод;</w:t>
      </w:r>
    </w:p>
    <w:p w14:paraId="2C90F737" w14:textId="4496CC79" w:rsidR="00FF5934" w:rsidRPr="003F5F3C" w:rsidRDefault="00FF5934" w:rsidP="003B4DE8">
      <w:pPr>
        <w:ind w:firstLine="567"/>
        <w:jc w:val="both"/>
        <w:rPr>
          <w:szCs w:val="28"/>
        </w:rPr>
      </w:pPr>
      <w:r w:rsidRPr="003F5F3C">
        <w:rPr>
          <w:szCs w:val="28"/>
        </w:rPr>
        <w:t>-</w:t>
      </w:r>
      <w:r w:rsidR="004457E8">
        <w:rPr>
          <w:szCs w:val="28"/>
        </w:rPr>
        <w:t xml:space="preserve"> </w:t>
      </w:r>
      <w:r w:rsidRPr="003F5F3C">
        <w:rPr>
          <w:szCs w:val="28"/>
        </w:rPr>
        <w:t>ошибки</w:t>
      </w:r>
      <w:r w:rsidR="004457E8">
        <w:rPr>
          <w:szCs w:val="28"/>
        </w:rPr>
        <w:t xml:space="preserve"> </w:t>
      </w:r>
      <w:r w:rsidRPr="003F5F3C">
        <w:rPr>
          <w:szCs w:val="28"/>
        </w:rPr>
        <w:t>топографической</w:t>
      </w:r>
      <w:r w:rsidR="004457E8">
        <w:rPr>
          <w:szCs w:val="28"/>
        </w:rPr>
        <w:t xml:space="preserve"> </w:t>
      </w:r>
      <w:r w:rsidRPr="003F5F3C">
        <w:rPr>
          <w:szCs w:val="28"/>
        </w:rPr>
        <w:t>съемки</w:t>
      </w:r>
      <w:r w:rsidR="004457E8">
        <w:rPr>
          <w:szCs w:val="28"/>
        </w:rPr>
        <w:t xml:space="preserve"> </w:t>
      </w:r>
      <w:r w:rsidRPr="003F5F3C">
        <w:rPr>
          <w:szCs w:val="28"/>
        </w:rPr>
        <w:t>и</w:t>
      </w:r>
      <w:r w:rsidR="004457E8">
        <w:rPr>
          <w:szCs w:val="28"/>
        </w:rPr>
        <w:t xml:space="preserve"> </w:t>
      </w:r>
      <w:r w:rsidRPr="003F5F3C">
        <w:rPr>
          <w:szCs w:val="28"/>
        </w:rPr>
        <w:t>построения</w:t>
      </w:r>
      <w:r w:rsidR="004457E8">
        <w:rPr>
          <w:szCs w:val="28"/>
        </w:rPr>
        <w:t xml:space="preserve"> </w:t>
      </w:r>
      <w:r w:rsidRPr="003F5F3C">
        <w:rPr>
          <w:szCs w:val="28"/>
        </w:rPr>
        <w:t>инженерно-топографического</w:t>
      </w:r>
      <w:r w:rsidR="004457E8">
        <w:rPr>
          <w:szCs w:val="28"/>
        </w:rPr>
        <w:t xml:space="preserve"> </w:t>
      </w:r>
      <w:r w:rsidRPr="003F5F3C">
        <w:rPr>
          <w:szCs w:val="28"/>
        </w:rPr>
        <w:t>плана</w:t>
      </w:r>
      <w:r w:rsidR="004457E8">
        <w:rPr>
          <w:szCs w:val="28"/>
        </w:rPr>
        <w:t xml:space="preserve"> </w:t>
      </w:r>
      <w:r w:rsidR="00255121" w:rsidRPr="003F5F3C">
        <w:rPr>
          <w:szCs w:val="28"/>
        </w:rPr>
        <w:t>по</w:t>
      </w:r>
      <w:r w:rsidR="004457E8">
        <w:rPr>
          <w:szCs w:val="28"/>
        </w:rPr>
        <w:t xml:space="preserve"> </w:t>
      </w:r>
      <w:r w:rsidR="00255121" w:rsidRPr="003F5F3C">
        <w:rPr>
          <w:szCs w:val="28"/>
        </w:rPr>
        <w:t>6.2</w:t>
      </w:r>
      <w:r w:rsidRPr="003F5F3C">
        <w:rPr>
          <w:szCs w:val="28"/>
        </w:rPr>
        <w:t>;</w:t>
      </w:r>
    </w:p>
    <w:p w14:paraId="5068C050" w14:textId="1AF331BE" w:rsidR="00FF5934" w:rsidRPr="003F5F3C" w:rsidRDefault="00FF5934" w:rsidP="003B4DE8">
      <w:pPr>
        <w:ind w:firstLine="567"/>
        <w:jc w:val="both"/>
        <w:rPr>
          <w:szCs w:val="28"/>
        </w:rPr>
      </w:pPr>
      <w:r w:rsidRPr="003F5F3C">
        <w:rPr>
          <w:szCs w:val="28"/>
        </w:rPr>
        <w:t>-</w:t>
      </w:r>
      <w:r w:rsidR="004457E8">
        <w:rPr>
          <w:szCs w:val="28"/>
        </w:rPr>
        <w:t xml:space="preserve"> </w:t>
      </w:r>
      <w:r w:rsidRPr="003F5F3C">
        <w:rPr>
          <w:szCs w:val="28"/>
        </w:rPr>
        <w:t>неправильное</w:t>
      </w:r>
      <w:r w:rsidR="004457E8">
        <w:rPr>
          <w:szCs w:val="28"/>
        </w:rPr>
        <w:t xml:space="preserve"> </w:t>
      </w:r>
      <w:r w:rsidRPr="003F5F3C">
        <w:rPr>
          <w:szCs w:val="28"/>
        </w:rPr>
        <w:t>определение</w:t>
      </w:r>
      <w:r w:rsidR="004457E8">
        <w:rPr>
          <w:szCs w:val="28"/>
        </w:rPr>
        <w:t xml:space="preserve"> </w:t>
      </w:r>
      <w:r w:rsidRPr="003F5F3C">
        <w:rPr>
          <w:szCs w:val="28"/>
        </w:rPr>
        <w:t>положения</w:t>
      </w:r>
      <w:r w:rsidR="004457E8">
        <w:rPr>
          <w:szCs w:val="28"/>
        </w:rPr>
        <w:t xml:space="preserve"> </w:t>
      </w:r>
      <w:r w:rsidRPr="003F5F3C">
        <w:rPr>
          <w:szCs w:val="28"/>
        </w:rPr>
        <w:t>существующих</w:t>
      </w:r>
      <w:r w:rsidR="004457E8">
        <w:rPr>
          <w:szCs w:val="28"/>
        </w:rPr>
        <w:t xml:space="preserve"> </w:t>
      </w:r>
      <w:r w:rsidRPr="003F5F3C">
        <w:rPr>
          <w:szCs w:val="28"/>
        </w:rPr>
        <w:t>коммуникаций.</w:t>
      </w:r>
      <w:r w:rsidR="004457E8">
        <w:rPr>
          <w:szCs w:val="28"/>
        </w:rPr>
        <w:t xml:space="preserve">  </w:t>
      </w:r>
    </w:p>
    <w:p w14:paraId="5DA693E7" w14:textId="60F99D77" w:rsidR="00FF5934" w:rsidRPr="003F5F3C" w:rsidRDefault="004457E8" w:rsidP="003B4DE8">
      <w:pPr>
        <w:ind w:firstLine="567"/>
        <w:jc w:val="both"/>
        <w:rPr>
          <w:szCs w:val="28"/>
        </w:rPr>
      </w:pPr>
      <w:r>
        <w:rPr>
          <w:szCs w:val="28"/>
        </w:rPr>
        <w:t xml:space="preserve"> </w:t>
      </w:r>
      <w:r w:rsidR="006018B2" w:rsidRPr="003F5F3C">
        <w:rPr>
          <w:szCs w:val="28"/>
        </w:rPr>
        <w:t>В</w:t>
      </w:r>
      <w:r w:rsidR="00DF0F87" w:rsidRPr="003F5F3C">
        <w:rPr>
          <w:szCs w:val="28"/>
        </w:rPr>
        <w:t>.1.</w:t>
      </w:r>
      <w:r w:rsidR="00AF12B9" w:rsidRPr="003F5F3C">
        <w:rPr>
          <w:szCs w:val="28"/>
        </w:rPr>
        <w:t>3</w:t>
      </w:r>
      <w:r>
        <w:rPr>
          <w:szCs w:val="28"/>
        </w:rPr>
        <w:t xml:space="preserve"> </w:t>
      </w:r>
      <w:r w:rsidR="00DF0F87" w:rsidRPr="003F5F3C">
        <w:rPr>
          <w:szCs w:val="28"/>
        </w:rPr>
        <w:t>На</w:t>
      </w:r>
      <w:r>
        <w:rPr>
          <w:szCs w:val="28"/>
        </w:rPr>
        <w:t xml:space="preserve"> </w:t>
      </w:r>
      <w:r w:rsidR="00DF0F87" w:rsidRPr="003F5F3C">
        <w:rPr>
          <w:szCs w:val="28"/>
        </w:rPr>
        <w:t>стадии</w:t>
      </w:r>
      <w:r>
        <w:rPr>
          <w:szCs w:val="28"/>
        </w:rPr>
        <w:t xml:space="preserve"> </w:t>
      </w:r>
      <w:r w:rsidR="00DF0F87" w:rsidRPr="003F5F3C">
        <w:rPr>
          <w:szCs w:val="28"/>
        </w:rPr>
        <w:t>пр</w:t>
      </w:r>
      <w:r w:rsidR="005C5D7A" w:rsidRPr="003F5F3C">
        <w:rPr>
          <w:szCs w:val="28"/>
        </w:rPr>
        <w:t>оектирования</w:t>
      </w:r>
      <w:r>
        <w:rPr>
          <w:szCs w:val="28"/>
        </w:rPr>
        <w:t xml:space="preserve"> </w:t>
      </w:r>
      <w:r w:rsidR="00DF0F87" w:rsidRPr="003F5F3C">
        <w:rPr>
          <w:szCs w:val="28"/>
        </w:rPr>
        <w:t>из-за</w:t>
      </w:r>
      <w:r>
        <w:rPr>
          <w:szCs w:val="28"/>
        </w:rPr>
        <w:t xml:space="preserve"> </w:t>
      </w:r>
      <w:r w:rsidR="00DF0F87" w:rsidRPr="003F5F3C">
        <w:rPr>
          <w:szCs w:val="28"/>
        </w:rPr>
        <w:t>неполноты</w:t>
      </w:r>
      <w:r>
        <w:rPr>
          <w:szCs w:val="28"/>
        </w:rPr>
        <w:t xml:space="preserve"> </w:t>
      </w:r>
      <w:r w:rsidR="00DF0F87" w:rsidRPr="003F5F3C">
        <w:rPr>
          <w:szCs w:val="28"/>
        </w:rPr>
        <w:t>исходных</w:t>
      </w:r>
      <w:r>
        <w:rPr>
          <w:szCs w:val="28"/>
        </w:rPr>
        <w:t xml:space="preserve"> </w:t>
      </w:r>
      <w:r w:rsidR="00DF0F87" w:rsidRPr="003F5F3C">
        <w:rPr>
          <w:szCs w:val="28"/>
        </w:rPr>
        <w:t>данных</w:t>
      </w:r>
      <w:r>
        <w:rPr>
          <w:szCs w:val="28"/>
        </w:rPr>
        <w:t xml:space="preserve"> </w:t>
      </w:r>
      <w:r w:rsidR="00DF0F87" w:rsidRPr="003F5F3C">
        <w:rPr>
          <w:szCs w:val="28"/>
        </w:rPr>
        <w:t>и</w:t>
      </w:r>
      <w:r>
        <w:rPr>
          <w:szCs w:val="28"/>
        </w:rPr>
        <w:t xml:space="preserve"> </w:t>
      </w:r>
      <w:r w:rsidR="00DF0F87" w:rsidRPr="003F5F3C">
        <w:rPr>
          <w:szCs w:val="28"/>
        </w:rPr>
        <w:t>н</w:t>
      </w:r>
      <w:r w:rsidR="005C5D7A" w:rsidRPr="003F5F3C">
        <w:rPr>
          <w:szCs w:val="28"/>
        </w:rPr>
        <w:t>едостаточной</w:t>
      </w:r>
      <w:r>
        <w:rPr>
          <w:szCs w:val="28"/>
        </w:rPr>
        <w:t xml:space="preserve"> </w:t>
      </w:r>
      <w:r w:rsidR="005C5D7A" w:rsidRPr="003F5F3C">
        <w:rPr>
          <w:szCs w:val="28"/>
        </w:rPr>
        <w:t>проработки</w:t>
      </w:r>
      <w:r>
        <w:rPr>
          <w:szCs w:val="28"/>
        </w:rPr>
        <w:t xml:space="preserve"> </w:t>
      </w:r>
      <w:r w:rsidR="005C5D7A" w:rsidRPr="003F5F3C">
        <w:rPr>
          <w:szCs w:val="28"/>
        </w:rPr>
        <w:t>проекта</w:t>
      </w:r>
      <w:r>
        <w:rPr>
          <w:szCs w:val="28"/>
        </w:rPr>
        <w:t xml:space="preserve"> </w:t>
      </w:r>
      <w:r w:rsidR="00DF0F87" w:rsidRPr="003F5F3C">
        <w:rPr>
          <w:szCs w:val="28"/>
        </w:rPr>
        <w:t>возможны</w:t>
      </w:r>
      <w:r>
        <w:rPr>
          <w:szCs w:val="28"/>
        </w:rPr>
        <w:t xml:space="preserve"> </w:t>
      </w:r>
      <w:r w:rsidR="00DF0F87" w:rsidRPr="003F5F3C">
        <w:rPr>
          <w:szCs w:val="28"/>
        </w:rPr>
        <w:t>риски</w:t>
      </w:r>
      <w:r>
        <w:rPr>
          <w:szCs w:val="28"/>
        </w:rPr>
        <w:t xml:space="preserve"> </w:t>
      </w:r>
      <w:r w:rsidR="00DF0F87" w:rsidRPr="003F5F3C">
        <w:rPr>
          <w:szCs w:val="28"/>
        </w:rPr>
        <w:t>ошибок</w:t>
      </w:r>
      <w:r w:rsidR="00FF5934" w:rsidRPr="003F5F3C">
        <w:rPr>
          <w:szCs w:val="28"/>
        </w:rPr>
        <w:t>:</w:t>
      </w:r>
    </w:p>
    <w:p w14:paraId="5A84F2C3" w14:textId="52EA0533" w:rsidR="00FF5934" w:rsidRPr="003F5F3C" w:rsidRDefault="00FF5934" w:rsidP="003B4DE8">
      <w:pPr>
        <w:ind w:firstLine="567"/>
        <w:jc w:val="both"/>
        <w:rPr>
          <w:szCs w:val="28"/>
        </w:rPr>
      </w:pPr>
      <w:r w:rsidRPr="003F5F3C">
        <w:rPr>
          <w:szCs w:val="28"/>
        </w:rPr>
        <w:t>-</w:t>
      </w:r>
      <w:r w:rsidR="004457E8">
        <w:rPr>
          <w:szCs w:val="28"/>
        </w:rPr>
        <w:t xml:space="preserve"> </w:t>
      </w:r>
      <w:r w:rsidR="00DF0F87" w:rsidRPr="003F5F3C">
        <w:rPr>
          <w:szCs w:val="28"/>
        </w:rPr>
        <w:t>в</w:t>
      </w:r>
      <w:r w:rsidR="004457E8">
        <w:rPr>
          <w:szCs w:val="28"/>
        </w:rPr>
        <w:t xml:space="preserve"> </w:t>
      </w:r>
      <w:r w:rsidR="00DF0F87" w:rsidRPr="003F5F3C">
        <w:rPr>
          <w:szCs w:val="28"/>
        </w:rPr>
        <w:t>построении</w:t>
      </w:r>
      <w:r w:rsidR="004457E8">
        <w:rPr>
          <w:szCs w:val="28"/>
        </w:rPr>
        <w:t xml:space="preserve"> </w:t>
      </w:r>
      <w:r w:rsidR="00DF0F87" w:rsidRPr="003F5F3C">
        <w:rPr>
          <w:szCs w:val="28"/>
        </w:rPr>
        <w:t>трассы</w:t>
      </w:r>
      <w:r w:rsidR="004457E8">
        <w:rPr>
          <w:szCs w:val="28"/>
        </w:rPr>
        <w:t xml:space="preserve"> </w:t>
      </w:r>
      <w:r w:rsidR="00DF0F87" w:rsidRPr="003F5F3C">
        <w:rPr>
          <w:szCs w:val="28"/>
        </w:rPr>
        <w:t>перехода</w:t>
      </w:r>
      <w:r w:rsidR="004457E8">
        <w:rPr>
          <w:szCs w:val="28"/>
        </w:rPr>
        <w:t xml:space="preserve"> </w:t>
      </w:r>
      <w:r w:rsidR="005E63E6" w:rsidRPr="003F5F3C">
        <w:rPr>
          <w:szCs w:val="28"/>
        </w:rPr>
        <w:t>по</w:t>
      </w:r>
      <w:r w:rsidR="004457E8">
        <w:rPr>
          <w:szCs w:val="28"/>
        </w:rPr>
        <w:t xml:space="preserve"> </w:t>
      </w:r>
      <w:r w:rsidR="005E63E6" w:rsidRPr="003F5F3C">
        <w:rPr>
          <w:szCs w:val="28"/>
        </w:rPr>
        <w:t>7.3</w:t>
      </w:r>
      <w:r w:rsidRPr="003F5F3C">
        <w:rPr>
          <w:szCs w:val="28"/>
        </w:rPr>
        <w:t>;</w:t>
      </w:r>
    </w:p>
    <w:p w14:paraId="3962079E" w14:textId="63A732F1" w:rsidR="00B7403A" w:rsidRPr="003F5F3C" w:rsidRDefault="00B7403A" w:rsidP="003B4DE8">
      <w:pPr>
        <w:ind w:firstLine="567"/>
        <w:jc w:val="both"/>
        <w:rPr>
          <w:szCs w:val="28"/>
        </w:rPr>
      </w:pPr>
      <w:r w:rsidRPr="003F5F3C">
        <w:rPr>
          <w:szCs w:val="28"/>
        </w:rPr>
        <w:t>-</w:t>
      </w:r>
      <w:r w:rsidR="004457E8">
        <w:rPr>
          <w:szCs w:val="28"/>
        </w:rPr>
        <w:t xml:space="preserve"> </w:t>
      </w:r>
      <w:r w:rsidRPr="003F5F3C">
        <w:rPr>
          <w:szCs w:val="28"/>
        </w:rPr>
        <w:t>оценке</w:t>
      </w:r>
      <w:r w:rsidR="004457E8">
        <w:rPr>
          <w:szCs w:val="28"/>
        </w:rPr>
        <w:t xml:space="preserve"> </w:t>
      </w:r>
      <w:r w:rsidRPr="003F5F3C">
        <w:rPr>
          <w:szCs w:val="28"/>
        </w:rPr>
        <w:t>поверхностных</w:t>
      </w:r>
      <w:r w:rsidR="004457E8">
        <w:rPr>
          <w:szCs w:val="28"/>
        </w:rPr>
        <w:t xml:space="preserve"> </w:t>
      </w:r>
      <w:r w:rsidRPr="003F5F3C">
        <w:rPr>
          <w:szCs w:val="28"/>
        </w:rPr>
        <w:t>деформаций;</w:t>
      </w:r>
    </w:p>
    <w:p w14:paraId="00CB1E01" w14:textId="61C716F2" w:rsidR="00FF5934" w:rsidRPr="003F5F3C" w:rsidRDefault="00FF5934" w:rsidP="003B4DE8">
      <w:pPr>
        <w:ind w:firstLine="567"/>
        <w:jc w:val="both"/>
        <w:rPr>
          <w:szCs w:val="28"/>
        </w:rPr>
      </w:pPr>
      <w:r w:rsidRPr="003F5F3C">
        <w:rPr>
          <w:szCs w:val="28"/>
        </w:rPr>
        <w:t>-</w:t>
      </w:r>
      <w:r w:rsidR="004457E8">
        <w:rPr>
          <w:szCs w:val="28"/>
        </w:rPr>
        <w:t xml:space="preserve"> </w:t>
      </w:r>
      <w:r w:rsidRPr="003F5F3C">
        <w:rPr>
          <w:szCs w:val="28"/>
        </w:rPr>
        <w:t>в</w:t>
      </w:r>
      <w:r w:rsidR="004457E8">
        <w:rPr>
          <w:szCs w:val="28"/>
        </w:rPr>
        <w:t xml:space="preserve"> </w:t>
      </w:r>
      <w:r w:rsidRPr="003F5F3C">
        <w:rPr>
          <w:szCs w:val="28"/>
        </w:rPr>
        <w:t>о</w:t>
      </w:r>
      <w:r w:rsidR="005E63E6" w:rsidRPr="003F5F3C">
        <w:rPr>
          <w:szCs w:val="28"/>
        </w:rPr>
        <w:t>пределении</w:t>
      </w:r>
      <w:r w:rsidR="004457E8">
        <w:rPr>
          <w:szCs w:val="28"/>
        </w:rPr>
        <w:t xml:space="preserve"> </w:t>
      </w:r>
      <w:r w:rsidR="005E63E6" w:rsidRPr="003F5F3C">
        <w:rPr>
          <w:szCs w:val="28"/>
        </w:rPr>
        <w:t>конструкции</w:t>
      </w:r>
      <w:r w:rsidR="004457E8">
        <w:rPr>
          <w:szCs w:val="28"/>
        </w:rPr>
        <w:t xml:space="preserve"> </w:t>
      </w:r>
      <w:r w:rsidR="005E63E6" w:rsidRPr="003F5F3C">
        <w:rPr>
          <w:szCs w:val="28"/>
        </w:rPr>
        <w:t>перехода</w:t>
      </w:r>
      <w:r w:rsidR="004457E8">
        <w:rPr>
          <w:szCs w:val="28"/>
        </w:rPr>
        <w:t xml:space="preserve"> </w:t>
      </w:r>
      <w:r w:rsidR="00B7403A" w:rsidRPr="003F5F3C">
        <w:rPr>
          <w:szCs w:val="28"/>
        </w:rPr>
        <w:t>по</w:t>
      </w:r>
      <w:r w:rsidR="004457E8">
        <w:rPr>
          <w:szCs w:val="28"/>
        </w:rPr>
        <w:t xml:space="preserve"> </w:t>
      </w:r>
      <w:r w:rsidR="00B7403A" w:rsidRPr="003F5F3C">
        <w:rPr>
          <w:szCs w:val="28"/>
        </w:rPr>
        <w:t>7.</w:t>
      </w:r>
      <w:r w:rsidR="00255121" w:rsidRPr="003F5F3C">
        <w:rPr>
          <w:szCs w:val="28"/>
        </w:rPr>
        <w:t>4</w:t>
      </w:r>
      <w:r w:rsidR="004457E8">
        <w:rPr>
          <w:szCs w:val="28"/>
        </w:rPr>
        <w:t xml:space="preserve"> </w:t>
      </w:r>
      <w:r w:rsidR="00B7403A" w:rsidRPr="003F5F3C">
        <w:rPr>
          <w:szCs w:val="28"/>
        </w:rPr>
        <w:t>-</w:t>
      </w:r>
      <w:r w:rsidR="004457E8">
        <w:rPr>
          <w:szCs w:val="28"/>
        </w:rPr>
        <w:t xml:space="preserve"> </w:t>
      </w:r>
      <w:r w:rsidR="00B7403A" w:rsidRPr="003F5F3C">
        <w:rPr>
          <w:szCs w:val="28"/>
        </w:rPr>
        <w:t>7.</w:t>
      </w:r>
      <w:r w:rsidR="00255121" w:rsidRPr="003F5F3C">
        <w:rPr>
          <w:szCs w:val="28"/>
        </w:rPr>
        <w:t>6</w:t>
      </w:r>
      <w:r w:rsidRPr="003F5F3C">
        <w:rPr>
          <w:szCs w:val="28"/>
        </w:rPr>
        <w:t>;</w:t>
      </w:r>
    </w:p>
    <w:p w14:paraId="0B4ACB88" w14:textId="16EEE300" w:rsidR="00FF5934" w:rsidRPr="003F5F3C" w:rsidRDefault="00FF5934" w:rsidP="003B4DE8">
      <w:pPr>
        <w:ind w:firstLine="567"/>
        <w:jc w:val="both"/>
        <w:rPr>
          <w:szCs w:val="28"/>
        </w:rPr>
      </w:pPr>
      <w:r w:rsidRPr="003F5F3C">
        <w:rPr>
          <w:szCs w:val="28"/>
        </w:rPr>
        <w:t>-</w:t>
      </w:r>
      <w:r w:rsidR="004457E8">
        <w:rPr>
          <w:szCs w:val="28"/>
        </w:rPr>
        <w:t xml:space="preserve"> </w:t>
      </w:r>
      <w:r w:rsidRPr="003F5F3C">
        <w:rPr>
          <w:szCs w:val="28"/>
        </w:rPr>
        <w:t>в</w:t>
      </w:r>
      <w:r w:rsidR="004457E8">
        <w:rPr>
          <w:szCs w:val="28"/>
        </w:rPr>
        <w:t xml:space="preserve"> </w:t>
      </w:r>
      <w:r w:rsidR="00DF0F87" w:rsidRPr="003F5F3C">
        <w:rPr>
          <w:szCs w:val="28"/>
        </w:rPr>
        <w:t>подборе</w:t>
      </w:r>
      <w:r w:rsidR="004457E8">
        <w:rPr>
          <w:szCs w:val="28"/>
        </w:rPr>
        <w:t xml:space="preserve"> </w:t>
      </w:r>
      <w:r w:rsidR="00DF0F87" w:rsidRPr="003F5F3C">
        <w:rPr>
          <w:szCs w:val="28"/>
        </w:rPr>
        <w:t>буровой</w:t>
      </w:r>
      <w:r w:rsidR="004457E8">
        <w:rPr>
          <w:szCs w:val="28"/>
        </w:rPr>
        <w:t xml:space="preserve"> </w:t>
      </w:r>
      <w:r w:rsidR="00DF0F87" w:rsidRPr="003F5F3C">
        <w:rPr>
          <w:szCs w:val="28"/>
        </w:rPr>
        <w:t>установки,</w:t>
      </w:r>
      <w:r w:rsidR="004457E8">
        <w:rPr>
          <w:szCs w:val="28"/>
        </w:rPr>
        <w:t xml:space="preserve"> </w:t>
      </w:r>
      <w:r w:rsidR="00DF0F87" w:rsidRPr="003F5F3C">
        <w:rPr>
          <w:szCs w:val="28"/>
        </w:rPr>
        <w:t>штанг,</w:t>
      </w:r>
      <w:r w:rsidR="004457E8">
        <w:rPr>
          <w:szCs w:val="28"/>
        </w:rPr>
        <w:t xml:space="preserve"> </w:t>
      </w:r>
      <w:r w:rsidR="00DF0F87" w:rsidRPr="003F5F3C">
        <w:rPr>
          <w:szCs w:val="28"/>
        </w:rPr>
        <w:t>бурового</w:t>
      </w:r>
      <w:r w:rsidR="004457E8">
        <w:rPr>
          <w:szCs w:val="28"/>
        </w:rPr>
        <w:t xml:space="preserve"> </w:t>
      </w:r>
      <w:r w:rsidR="00DF0F87" w:rsidRPr="003F5F3C">
        <w:rPr>
          <w:szCs w:val="28"/>
        </w:rPr>
        <w:t>инструмента,</w:t>
      </w:r>
      <w:r w:rsidR="004457E8">
        <w:rPr>
          <w:szCs w:val="28"/>
        </w:rPr>
        <w:t xml:space="preserve"> </w:t>
      </w:r>
      <w:r w:rsidR="00DF0F87" w:rsidRPr="003F5F3C">
        <w:rPr>
          <w:szCs w:val="28"/>
        </w:rPr>
        <w:t>характеристик</w:t>
      </w:r>
      <w:r w:rsidR="004457E8">
        <w:rPr>
          <w:szCs w:val="28"/>
        </w:rPr>
        <w:t xml:space="preserve"> </w:t>
      </w:r>
      <w:r w:rsidR="00DF0F87" w:rsidRPr="003F5F3C">
        <w:rPr>
          <w:szCs w:val="28"/>
        </w:rPr>
        <w:t>и</w:t>
      </w:r>
      <w:r w:rsidR="004457E8">
        <w:rPr>
          <w:szCs w:val="28"/>
        </w:rPr>
        <w:t xml:space="preserve"> </w:t>
      </w:r>
      <w:r w:rsidR="00DF0F87" w:rsidRPr="003F5F3C">
        <w:rPr>
          <w:szCs w:val="28"/>
        </w:rPr>
        <w:t>состава</w:t>
      </w:r>
      <w:r w:rsidR="004457E8">
        <w:rPr>
          <w:szCs w:val="28"/>
        </w:rPr>
        <w:t xml:space="preserve"> </w:t>
      </w:r>
      <w:r w:rsidR="00DF0F87" w:rsidRPr="003F5F3C">
        <w:rPr>
          <w:szCs w:val="28"/>
        </w:rPr>
        <w:t>бурового</w:t>
      </w:r>
      <w:r w:rsidR="004457E8">
        <w:rPr>
          <w:szCs w:val="28"/>
        </w:rPr>
        <w:t xml:space="preserve"> </w:t>
      </w:r>
      <w:r w:rsidR="00DF0F87" w:rsidRPr="003F5F3C">
        <w:rPr>
          <w:szCs w:val="28"/>
        </w:rPr>
        <w:t>раство</w:t>
      </w:r>
      <w:r w:rsidRPr="003F5F3C">
        <w:rPr>
          <w:szCs w:val="28"/>
        </w:rPr>
        <w:t>ра</w:t>
      </w:r>
      <w:r w:rsidR="004457E8">
        <w:rPr>
          <w:szCs w:val="28"/>
        </w:rPr>
        <w:t xml:space="preserve"> </w:t>
      </w:r>
      <w:r w:rsidR="00B7403A" w:rsidRPr="003F5F3C">
        <w:rPr>
          <w:szCs w:val="28"/>
        </w:rPr>
        <w:t>по</w:t>
      </w:r>
      <w:r w:rsidR="004457E8">
        <w:rPr>
          <w:szCs w:val="28"/>
        </w:rPr>
        <w:t xml:space="preserve"> </w:t>
      </w:r>
      <w:r w:rsidR="00AF12B9" w:rsidRPr="003F5F3C">
        <w:rPr>
          <w:szCs w:val="28"/>
        </w:rPr>
        <w:t>9</w:t>
      </w:r>
      <w:r w:rsidR="00B7403A" w:rsidRPr="003F5F3C">
        <w:rPr>
          <w:szCs w:val="28"/>
        </w:rPr>
        <w:t>.</w:t>
      </w:r>
      <w:r w:rsidR="00812657" w:rsidRPr="003F5F3C">
        <w:rPr>
          <w:szCs w:val="28"/>
        </w:rPr>
        <w:t>1</w:t>
      </w:r>
      <w:r w:rsidR="00AF12B9" w:rsidRPr="003F5F3C">
        <w:rPr>
          <w:szCs w:val="28"/>
        </w:rPr>
        <w:t>.</w:t>
      </w:r>
    </w:p>
    <w:p w14:paraId="4F6ED89A" w14:textId="762BA8AE" w:rsidR="00DF0F87" w:rsidRPr="003F5F3C" w:rsidRDefault="006018B2" w:rsidP="003B4DE8">
      <w:pPr>
        <w:ind w:firstLine="567"/>
        <w:jc w:val="both"/>
        <w:rPr>
          <w:szCs w:val="28"/>
        </w:rPr>
      </w:pPr>
      <w:r w:rsidRPr="003F5F3C">
        <w:rPr>
          <w:szCs w:val="28"/>
        </w:rPr>
        <w:t>В</w:t>
      </w:r>
      <w:r w:rsidR="00DF0F87" w:rsidRPr="003F5F3C">
        <w:rPr>
          <w:szCs w:val="28"/>
        </w:rPr>
        <w:t>.</w:t>
      </w:r>
      <w:r w:rsidR="00FF5934" w:rsidRPr="003F5F3C">
        <w:rPr>
          <w:szCs w:val="28"/>
        </w:rPr>
        <w:t>1.</w:t>
      </w:r>
      <w:r w:rsidR="00AF12B9" w:rsidRPr="003F5F3C">
        <w:rPr>
          <w:szCs w:val="28"/>
        </w:rPr>
        <w:t>4</w:t>
      </w:r>
      <w:r w:rsidR="004457E8">
        <w:rPr>
          <w:szCs w:val="28"/>
        </w:rPr>
        <w:t xml:space="preserve"> </w:t>
      </w:r>
      <w:r w:rsidR="00DF0F87" w:rsidRPr="003F5F3C">
        <w:rPr>
          <w:szCs w:val="28"/>
        </w:rPr>
        <w:t>На</w:t>
      </w:r>
      <w:r w:rsidR="004457E8">
        <w:rPr>
          <w:szCs w:val="28"/>
        </w:rPr>
        <w:t xml:space="preserve"> </w:t>
      </w:r>
      <w:r w:rsidR="00DF0F87" w:rsidRPr="003F5F3C">
        <w:rPr>
          <w:szCs w:val="28"/>
        </w:rPr>
        <w:t>стадии</w:t>
      </w:r>
      <w:r w:rsidR="004457E8">
        <w:rPr>
          <w:szCs w:val="28"/>
        </w:rPr>
        <w:t xml:space="preserve"> </w:t>
      </w:r>
      <w:r w:rsidR="00DF0F87" w:rsidRPr="003F5F3C">
        <w:rPr>
          <w:szCs w:val="28"/>
        </w:rPr>
        <w:t>строительства</w:t>
      </w:r>
      <w:r w:rsidR="004457E8">
        <w:rPr>
          <w:szCs w:val="28"/>
        </w:rPr>
        <w:t xml:space="preserve"> </w:t>
      </w:r>
      <w:r w:rsidR="00DF0F87" w:rsidRPr="003F5F3C">
        <w:rPr>
          <w:szCs w:val="28"/>
        </w:rPr>
        <w:t>из-за</w:t>
      </w:r>
      <w:r w:rsidR="004457E8">
        <w:rPr>
          <w:szCs w:val="28"/>
        </w:rPr>
        <w:t xml:space="preserve"> </w:t>
      </w:r>
      <w:r w:rsidR="00DF0F87" w:rsidRPr="003F5F3C">
        <w:rPr>
          <w:szCs w:val="28"/>
        </w:rPr>
        <w:t>непредвиденных</w:t>
      </w:r>
      <w:r w:rsidR="004457E8">
        <w:rPr>
          <w:szCs w:val="28"/>
        </w:rPr>
        <w:t xml:space="preserve"> </w:t>
      </w:r>
      <w:r w:rsidR="00DF0F87" w:rsidRPr="003F5F3C">
        <w:rPr>
          <w:szCs w:val="28"/>
        </w:rPr>
        <w:t>геотехнических</w:t>
      </w:r>
      <w:r w:rsidR="004457E8">
        <w:rPr>
          <w:szCs w:val="28"/>
        </w:rPr>
        <w:t xml:space="preserve"> </w:t>
      </w:r>
      <w:r w:rsidR="00DF0F87" w:rsidRPr="003F5F3C">
        <w:rPr>
          <w:szCs w:val="28"/>
        </w:rPr>
        <w:t>условий</w:t>
      </w:r>
      <w:r w:rsidR="00352E23" w:rsidRPr="003F5F3C">
        <w:rPr>
          <w:szCs w:val="28"/>
        </w:rPr>
        <w:t>,</w:t>
      </w:r>
      <w:r w:rsidR="004457E8">
        <w:rPr>
          <w:szCs w:val="28"/>
        </w:rPr>
        <w:t xml:space="preserve"> </w:t>
      </w:r>
      <w:r w:rsidR="00E12360" w:rsidRPr="003F5F3C">
        <w:rPr>
          <w:szCs w:val="28"/>
        </w:rPr>
        <w:t>ошибок</w:t>
      </w:r>
      <w:r w:rsidR="004457E8">
        <w:rPr>
          <w:szCs w:val="28"/>
        </w:rPr>
        <w:t xml:space="preserve"> </w:t>
      </w:r>
      <w:r w:rsidR="00E12360" w:rsidRPr="003F5F3C">
        <w:rPr>
          <w:szCs w:val="28"/>
        </w:rPr>
        <w:t>проектно-технологических</w:t>
      </w:r>
      <w:r w:rsidR="004457E8">
        <w:rPr>
          <w:szCs w:val="28"/>
        </w:rPr>
        <w:t xml:space="preserve"> </w:t>
      </w:r>
      <w:r w:rsidR="00E12360" w:rsidRPr="003F5F3C">
        <w:rPr>
          <w:szCs w:val="28"/>
        </w:rPr>
        <w:t>решений,</w:t>
      </w:r>
      <w:r w:rsidR="004457E8">
        <w:rPr>
          <w:szCs w:val="28"/>
        </w:rPr>
        <w:t xml:space="preserve"> </w:t>
      </w:r>
      <w:r w:rsidR="00352E23" w:rsidRPr="003F5F3C">
        <w:rPr>
          <w:szCs w:val="28"/>
        </w:rPr>
        <w:t>влияния</w:t>
      </w:r>
      <w:r w:rsidR="004457E8">
        <w:rPr>
          <w:szCs w:val="28"/>
        </w:rPr>
        <w:t xml:space="preserve"> </w:t>
      </w:r>
      <w:r w:rsidR="00352E23" w:rsidRPr="003F5F3C">
        <w:rPr>
          <w:szCs w:val="28"/>
        </w:rPr>
        <w:t>активных</w:t>
      </w:r>
      <w:r w:rsidR="004457E8">
        <w:rPr>
          <w:szCs w:val="28"/>
        </w:rPr>
        <w:t xml:space="preserve"> </w:t>
      </w:r>
      <w:r w:rsidR="00352E23" w:rsidRPr="003F5F3C">
        <w:rPr>
          <w:szCs w:val="28"/>
        </w:rPr>
        <w:t>и</w:t>
      </w:r>
      <w:r w:rsidR="004457E8">
        <w:rPr>
          <w:szCs w:val="28"/>
        </w:rPr>
        <w:t xml:space="preserve"> </w:t>
      </w:r>
      <w:r w:rsidR="00352E23" w:rsidRPr="003F5F3C">
        <w:rPr>
          <w:szCs w:val="28"/>
        </w:rPr>
        <w:t>пассивных</w:t>
      </w:r>
      <w:r w:rsidR="004457E8">
        <w:rPr>
          <w:szCs w:val="28"/>
        </w:rPr>
        <w:t xml:space="preserve"> </w:t>
      </w:r>
      <w:r w:rsidR="00352E23" w:rsidRPr="003F5F3C">
        <w:rPr>
          <w:szCs w:val="28"/>
        </w:rPr>
        <w:t>помех</w:t>
      </w:r>
      <w:r w:rsidR="004457E8">
        <w:rPr>
          <w:szCs w:val="28"/>
        </w:rPr>
        <w:t xml:space="preserve"> </w:t>
      </w:r>
      <w:r w:rsidR="00352E23" w:rsidRPr="003F5F3C">
        <w:rPr>
          <w:szCs w:val="28"/>
        </w:rPr>
        <w:t>системы</w:t>
      </w:r>
      <w:r w:rsidR="004457E8">
        <w:rPr>
          <w:szCs w:val="28"/>
        </w:rPr>
        <w:t xml:space="preserve"> </w:t>
      </w:r>
      <w:r w:rsidR="00352E23" w:rsidRPr="003F5F3C">
        <w:rPr>
          <w:szCs w:val="28"/>
        </w:rPr>
        <w:t>ло</w:t>
      </w:r>
      <w:r w:rsidR="00E12360" w:rsidRPr="003F5F3C">
        <w:rPr>
          <w:szCs w:val="28"/>
        </w:rPr>
        <w:t>кации,</w:t>
      </w:r>
      <w:r w:rsidR="004457E8">
        <w:rPr>
          <w:szCs w:val="28"/>
        </w:rPr>
        <w:t xml:space="preserve"> </w:t>
      </w:r>
      <w:r w:rsidR="00E12360" w:rsidRPr="003F5F3C">
        <w:rPr>
          <w:szCs w:val="28"/>
        </w:rPr>
        <w:t>нарушений</w:t>
      </w:r>
      <w:r w:rsidR="004457E8">
        <w:rPr>
          <w:szCs w:val="28"/>
        </w:rPr>
        <w:t xml:space="preserve"> </w:t>
      </w:r>
      <w:r w:rsidR="00E12360" w:rsidRPr="003F5F3C">
        <w:rPr>
          <w:szCs w:val="28"/>
        </w:rPr>
        <w:t>в</w:t>
      </w:r>
      <w:r w:rsidR="004457E8">
        <w:rPr>
          <w:szCs w:val="28"/>
        </w:rPr>
        <w:t xml:space="preserve"> </w:t>
      </w:r>
      <w:r w:rsidR="00E12360" w:rsidRPr="003F5F3C">
        <w:rPr>
          <w:szCs w:val="28"/>
        </w:rPr>
        <w:t>технологии</w:t>
      </w:r>
      <w:r w:rsidR="004457E8">
        <w:rPr>
          <w:szCs w:val="28"/>
        </w:rPr>
        <w:t xml:space="preserve"> </w:t>
      </w:r>
      <w:r w:rsidR="00E12360" w:rsidRPr="003F5F3C">
        <w:rPr>
          <w:szCs w:val="28"/>
        </w:rPr>
        <w:t>производства</w:t>
      </w:r>
      <w:r w:rsidR="004457E8">
        <w:rPr>
          <w:szCs w:val="28"/>
        </w:rPr>
        <w:t xml:space="preserve"> </w:t>
      </w:r>
      <w:r w:rsidR="00E12360" w:rsidRPr="003F5F3C">
        <w:rPr>
          <w:szCs w:val="28"/>
        </w:rPr>
        <w:t>работ</w:t>
      </w:r>
      <w:r w:rsidR="004457E8">
        <w:rPr>
          <w:szCs w:val="28"/>
        </w:rPr>
        <w:t xml:space="preserve"> </w:t>
      </w:r>
      <w:r w:rsidR="00E12360" w:rsidRPr="003F5F3C">
        <w:rPr>
          <w:szCs w:val="28"/>
        </w:rPr>
        <w:t>по</w:t>
      </w:r>
      <w:r w:rsidR="004457E8">
        <w:rPr>
          <w:szCs w:val="28"/>
        </w:rPr>
        <w:t xml:space="preserve"> </w:t>
      </w:r>
      <w:r w:rsidR="0079328E">
        <w:rPr>
          <w:szCs w:val="28"/>
        </w:rPr>
        <w:t>разделу</w:t>
      </w:r>
      <w:r w:rsidR="004457E8">
        <w:rPr>
          <w:szCs w:val="28"/>
        </w:rPr>
        <w:t xml:space="preserve"> </w:t>
      </w:r>
      <w:r w:rsidR="00E12360" w:rsidRPr="003F5F3C">
        <w:rPr>
          <w:szCs w:val="28"/>
        </w:rPr>
        <w:t>8,</w:t>
      </w:r>
      <w:r w:rsidR="004457E8">
        <w:rPr>
          <w:szCs w:val="28"/>
        </w:rPr>
        <w:t xml:space="preserve"> </w:t>
      </w:r>
      <w:r w:rsidR="00DF0F87" w:rsidRPr="003F5F3C">
        <w:rPr>
          <w:szCs w:val="28"/>
        </w:rPr>
        <w:t>возможен</w:t>
      </w:r>
      <w:r w:rsidR="004457E8">
        <w:rPr>
          <w:szCs w:val="28"/>
        </w:rPr>
        <w:t xml:space="preserve"> </w:t>
      </w:r>
      <w:r w:rsidR="00DF0F87" w:rsidRPr="003F5F3C">
        <w:rPr>
          <w:szCs w:val="28"/>
        </w:rPr>
        <w:t>риск</w:t>
      </w:r>
      <w:r w:rsidR="004457E8">
        <w:rPr>
          <w:szCs w:val="28"/>
        </w:rPr>
        <w:t xml:space="preserve"> </w:t>
      </w:r>
      <w:r w:rsidR="00DF0F87" w:rsidRPr="003F5F3C">
        <w:rPr>
          <w:szCs w:val="28"/>
        </w:rPr>
        <w:t>возникновения</w:t>
      </w:r>
      <w:r w:rsidR="004457E8">
        <w:rPr>
          <w:szCs w:val="28"/>
        </w:rPr>
        <w:t xml:space="preserve"> </w:t>
      </w:r>
      <w:r w:rsidR="00DF0F87" w:rsidRPr="003F5F3C">
        <w:rPr>
          <w:szCs w:val="28"/>
        </w:rPr>
        <w:t>технологических</w:t>
      </w:r>
      <w:r w:rsidR="004457E8">
        <w:rPr>
          <w:szCs w:val="28"/>
        </w:rPr>
        <w:t xml:space="preserve"> </w:t>
      </w:r>
      <w:r w:rsidR="00DF0F87" w:rsidRPr="003F5F3C">
        <w:rPr>
          <w:szCs w:val="28"/>
        </w:rPr>
        <w:t>проблем</w:t>
      </w:r>
      <w:r w:rsidR="004457E8">
        <w:rPr>
          <w:szCs w:val="28"/>
        </w:rPr>
        <w:t xml:space="preserve"> </w:t>
      </w:r>
      <w:r w:rsidR="00DF0F87" w:rsidRPr="003F5F3C">
        <w:rPr>
          <w:szCs w:val="28"/>
        </w:rPr>
        <w:t>и</w:t>
      </w:r>
      <w:r w:rsidR="004457E8">
        <w:rPr>
          <w:szCs w:val="28"/>
        </w:rPr>
        <w:t xml:space="preserve"> </w:t>
      </w:r>
      <w:r w:rsidR="00DF0F87" w:rsidRPr="003F5F3C">
        <w:rPr>
          <w:szCs w:val="28"/>
        </w:rPr>
        <w:t>аварийных</w:t>
      </w:r>
      <w:r w:rsidR="004457E8">
        <w:rPr>
          <w:szCs w:val="28"/>
        </w:rPr>
        <w:t xml:space="preserve"> </w:t>
      </w:r>
      <w:r w:rsidR="00DF0F87" w:rsidRPr="003F5F3C">
        <w:rPr>
          <w:szCs w:val="28"/>
        </w:rPr>
        <w:t>ситуаций,</w:t>
      </w:r>
      <w:r w:rsidR="004457E8">
        <w:rPr>
          <w:szCs w:val="28"/>
        </w:rPr>
        <w:t xml:space="preserve"> </w:t>
      </w:r>
      <w:r w:rsidR="00DF0F87" w:rsidRPr="003F5F3C">
        <w:rPr>
          <w:szCs w:val="28"/>
        </w:rPr>
        <w:t>включая:</w:t>
      </w:r>
    </w:p>
    <w:p w14:paraId="6A787A20" w14:textId="64D9C878" w:rsidR="00DF0F87" w:rsidRPr="003F5F3C" w:rsidRDefault="00DF0F87" w:rsidP="003B4DE8">
      <w:pPr>
        <w:ind w:firstLine="567"/>
        <w:jc w:val="both"/>
        <w:rPr>
          <w:szCs w:val="28"/>
        </w:rPr>
      </w:pPr>
      <w:r w:rsidRPr="003F5F3C">
        <w:rPr>
          <w:szCs w:val="28"/>
        </w:rPr>
        <w:t>-</w:t>
      </w:r>
      <w:r w:rsidR="004457E8">
        <w:rPr>
          <w:szCs w:val="28"/>
        </w:rPr>
        <w:t xml:space="preserve"> </w:t>
      </w:r>
      <w:r w:rsidRPr="003F5F3C">
        <w:rPr>
          <w:szCs w:val="28"/>
        </w:rPr>
        <w:t>потерю</w:t>
      </w:r>
      <w:r w:rsidR="004457E8">
        <w:rPr>
          <w:szCs w:val="28"/>
        </w:rPr>
        <w:t xml:space="preserve"> </w:t>
      </w:r>
      <w:r w:rsidRPr="003F5F3C">
        <w:rPr>
          <w:szCs w:val="28"/>
        </w:rPr>
        <w:t>бурового</w:t>
      </w:r>
      <w:r w:rsidR="004457E8">
        <w:rPr>
          <w:szCs w:val="28"/>
        </w:rPr>
        <w:t xml:space="preserve"> </w:t>
      </w:r>
      <w:r w:rsidRPr="003F5F3C">
        <w:rPr>
          <w:szCs w:val="28"/>
        </w:rPr>
        <w:t>инструмента;</w:t>
      </w:r>
    </w:p>
    <w:p w14:paraId="2AF20E9E" w14:textId="6623BCC6" w:rsidR="00DF0F87" w:rsidRPr="003F5F3C" w:rsidRDefault="00DF0F87" w:rsidP="003B4DE8">
      <w:pPr>
        <w:ind w:firstLine="567"/>
        <w:jc w:val="both"/>
        <w:rPr>
          <w:szCs w:val="28"/>
        </w:rPr>
      </w:pPr>
      <w:r w:rsidRPr="003F5F3C">
        <w:rPr>
          <w:szCs w:val="28"/>
        </w:rPr>
        <w:t>-</w:t>
      </w:r>
      <w:r w:rsidR="004457E8">
        <w:rPr>
          <w:szCs w:val="28"/>
        </w:rPr>
        <w:t xml:space="preserve"> </w:t>
      </w:r>
      <w:r w:rsidRPr="003F5F3C">
        <w:rPr>
          <w:szCs w:val="28"/>
        </w:rPr>
        <w:t>отклонения</w:t>
      </w:r>
      <w:r w:rsidR="004457E8">
        <w:rPr>
          <w:szCs w:val="28"/>
        </w:rPr>
        <w:t xml:space="preserve"> </w:t>
      </w:r>
      <w:r w:rsidRPr="003F5F3C">
        <w:rPr>
          <w:szCs w:val="28"/>
        </w:rPr>
        <w:t>от</w:t>
      </w:r>
      <w:r w:rsidR="004457E8">
        <w:rPr>
          <w:szCs w:val="28"/>
        </w:rPr>
        <w:t xml:space="preserve"> </w:t>
      </w:r>
      <w:r w:rsidRPr="003F5F3C">
        <w:rPr>
          <w:szCs w:val="28"/>
        </w:rPr>
        <w:t>проектной</w:t>
      </w:r>
      <w:r w:rsidR="004457E8">
        <w:rPr>
          <w:szCs w:val="28"/>
        </w:rPr>
        <w:t xml:space="preserve"> </w:t>
      </w:r>
      <w:r w:rsidRPr="003F5F3C">
        <w:rPr>
          <w:szCs w:val="28"/>
        </w:rPr>
        <w:t>трассы</w:t>
      </w:r>
      <w:r w:rsidR="004457E8">
        <w:rPr>
          <w:szCs w:val="28"/>
        </w:rPr>
        <w:t xml:space="preserve"> </w:t>
      </w:r>
      <w:r w:rsidRPr="003F5F3C">
        <w:rPr>
          <w:szCs w:val="28"/>
        </w:rPr>
        <w:t>бурения;</w:t>
      </w:r>
    </w:p>
    <w:p w14:paraId="232799F1" w14:textId="3AEE691D" w:rsidR="00DF0F87" w:rsidRPr="003F5F3C" w:rsidRDefault="00DF0F87" w:rsidP="003B4DE8">
      <w:pPr>
        <w:ind w:firstLine="567"/>
        <w:jc w:val="both"/>
        <w:rPr>
          <w:szCs w:val="28"/>
        </w:rPr>
      </w:pPr>
      <w:r w:rsidRPr="003F5F3C">
        <w:rPr>
          <w:szCs w:val="28"/>
        </w:rPr>
        <w:t>-</w:t>
      </w:r>
      <w:r w:rsidR="004457E8">
        <w:rPr>
          <w:szCs w:val="28"/>
        </w:rPr>
        <w:t xml:space="preserve"> </w:t>
      </w:r>
      <w:r w:rsidRPr="003F5F3C">
        <w:rPr>
          <w:szCs w:val="28"/>
        </w:rPr>
        <w:t>обрушение</w:t>
      </w:r>
      <w:r w:rsidR="004457E8">
        <w:rPr>
          <w:szCs w:val="28"/>
        </w:rPr>
        <w:t xml:space="preserve"> </w:t>
      </w:r>
      <w:r w:rsidRPr="003F5F3C">
        <w:rPr>
          <w:szCs w:val="28"/>
        </w:rPr>
        <w:t>скважины;</w:t>
      </w:r>
    </w:p>
    <w:p w14:paraId="41498486" w14:textId="2A818ABD" w:rsidR="00DF0F87" w:rsidRPr="003F5F3C" w:rsidRDefault="00DF0F87" w:rsidP="003B4DE8">
      <w:pPr>
        <w:ind w:firstLine="567"/>
        <w:jc w:val="both"/>
        <w:rPr>
          <w:szCs w:val="28"/>
        </w:rPr>
      </w:pPr>
      <w:r w:rsidRPr="003F5F3C">
        <w:rPr>
          <w:szCs w:val="28"/>
        </w:rPr>
        <w:t>-</w:t>
      </w:r>
      <w:r w:rsidR="004457E8">
        <w:rPr>
          <w:szCs w:val="28"/>
        </w:rPr>
        <w:t xml:space="preserve"> </w:t>
      </w:r>
      <w:r w:rsidR="00EC214B" w:rsidRPr="003F5F3C">
        <w:rPr>
          <w:szCs w:val="28"/>
        </w:rPr>
        <w:t>пр</w:t>
      </w:r>
      <w:r w:rsidRPr="003F5F3C">
        <w:rPr>
          <w:szCs w:val="28"/>
        </w:rPr>
        <w:t>осадки</w:t>
      </w:r>
      <w:r w:rsidR="004457E8">
        <w:rPr>
          <w:szCs w:val="28"/>
        </w:rPr>
        <w:t xml:space="preserve"> </w:t>
      </w:r>
      <w:r w:rsidRPr="003F5F3C">
        <w:rPr>
          <w:szCs w:val="28"/>
        </w:rPr>
        <w:t>или</w:t>
      </w:r>
      <w:r w:rsidR="004457E8">
        <w:rPr>
          <w:szCs w:val="28"/>
        </w:rPr>
        <w:t xml:space="preserve"> </w:t>
      </w:r>
      <w:r w:rsidR="00EC214B" w:rsidRPr="003F5F3C">
        <w:rPr>
          <w:szCs w:val="28"/>
        </w:rPr>
        <w:t>подъем</w:t>
      </w:r>
      <w:r w:rsidR="004457E8">
        <w:rPr>
          <w:szCs w:val="28"/>
        </w:rPr>
        <w:t xml:space="preserve"> </w:t>
      </w:r>
      <w:r w:rsidRPr="003F5F3C">
        <w:rPr>
          <w:szCs w:val="28"/>
        </w:rPr>
        <w:t>поверхности;</w:t>
      </w:r>
    </w:p>
    <w:p w14:paraId="3C6DD794" w14:textId="603ADD62" w:rsidR="00DF0F87" w:rsidRPr="003F5F3C" w:rsidRDefault="00FF5934" w:rsidP="003B4DE8">
      <w:pPr>
        <w:ind w:firstLine="567"/>
        <w:jc w:val="both"/>
        <w:rPr>
          <w:szCs w:val="28"/>
        </w:rPr>
      </w:pPr>
      <w:r w:rsidRPr="003F5F3C">
        <w:rPr>
          <w:szCs w:val="28"/>
        </w:rPr>
        <w:t>-</w:t>
      </w:r>
      <w:r w:rsidR="004457E8">
        <w:rPr>
          <w:szCs w:val="28"/>
        </w:rPr>
        <w:t xml:space="preserve"> </w:t>
      </w:r>
      <w:r w:rsidRPr="003F5F3C">
        <w:rPr>
          <w:szCs w:val="28"/>
        </w:rPr>
        <w:t>в</w:t>
      </w:r>
      <w:r w:rsidR="00DF0F87" w:rsidRPr="003F5F3C">
        <w:rPr>
          <w:szCs w:val="28"/>
        </w:rPr>
        <w:t>ыход</w:t>
      </w:r>
      <w:r w:rsidR="004457E8">
        <w:rPr>
          <w:szCs w:val="28"/>
        </w:rPr>
        <w:t xml:space="preserve"> </w:t>
      </w:r>
      <w:r w:rsidR="00DF0F87" w:rsidRPr="003F5F3C">
        <w:rPr>
          <w:szCs w:val="28"/>
        </w:rPr>
        <w:t>бурового</w:t>
      </w:r>
      <w:r w:rsidR="004457E8">
        <w:rPr>
          <w:szCs w:val="28"/>
        </w:rPr>
        <w:t xml:space="preserve"> </w:t>
      </w:r>
      <w:r w:rsidR="00DF0F87" w:rsidRPr="003F5F3C">
        <w:rPr>
          <w:szCs w:val="28"/>
        </w:rPr>
        <w:t>раствора</w:t>
      </w:r>
      <w:r w:rsidR="004457E8">
        <w:rPr>
          <w:szCs w:val="28"/>
        </w:rPr>
        <w:t xml:space="preserve"> </w:t>
      </w:r>
      <w:r w:rsidR="00DF0F87" w:rsidRPr="003F5F3C">
        <w:rPr>
          <w:szCs w:val="28"/>
        </w:rPr>
        <w:t>на</w:t>
      </w:r>
      <w:r w:rsidR="004457E8">
        <w:rPr>
          <w:szCs w:val="28"/>
        </w:rPr>
        <w:t xml:space="preserve"> </w:t>
      </w:r>
      <w:r w:rsidR="00DF0F87" w:rsidRPr="003F5F3C">
        <w:rPr>
          <w:szCs w:val="28"/>
        </w:rPr>
        <w:t>поверхность,</w:t>
      </w:r>
      <w:r w:rsidR="004457E8">
        <w:rPr>
          <w:szCs w:val="28"/>
        </w:rPr>
        <w:t xml:space="preserve"> </w:t>
      </w:r>
      <w:r w:rsidR="00DF0F87" w:rsidRPr="003F5F3C">
        <w:rPr>
          <w:szCs w:val="28"/>
        </w:rPr>
        <w:t>в</w:t>
      </w:r>
      <w:r w:rsidR="004457E8">
        <w:rPr>
          <w:szCs w:val="28"/>
        </w:rPr>
        <w:t xml:space="preserve"> </w:t>
      </w:r>
      <w:r w:rsidR="00DF0F87" w:rsidRPr="003F5F3C">
        <w:rPr>
          <w:szCs w:val="28"/>
        </w:rPr>
        <w:t>водоем,</w:t>
      </w:r>
      <w:r w:rsidR="004457E8">
        <w:rPr>
          <w:szCs w:val="28"/>
        </w:rPr>
        <w:t xml:space="preserve"> </w:t>
      </w:r>
      <w:r w:rsidR="00DF0F87" w:rsidRPr="003F5F3C">
        <w:rPr>
          <w:szCs w:val="28"/>
        </w:rPr>
        <w:t>в</w:t>
      </w:r>
      <w:r w:rsidR="004457E8">
        <w:rPr>
          <w:szCs w:val="28"/>
        </w:rPr>
        <w:t xml:space="preserve"> </w:t>
      </w:r>
      <w:r w:rsidR="00DF0F87" w:rsidRPr="003F5F3C">
        <w:rPr>
          <w:szCs w:val="28"/>
        </w:rPr>
        <w:t>подземные</w:t>
      </w:r>
      <w:r w:rsidR="004457E8">
        <w:rPr>
          <w:szCs w:val="28"/>
        </w:rPr>
        <w:t xml:space="preserve"> </w:t>
      </w:r>
      <w:r w:rsidR="00DF0F87" w:rsidRPr="003F5F3C">
        <w:rPr>
          <w:szCs w:val="28"/>
        </w:rPr>
        <w:t>сооружения</w:t>
      </w:r>
      <w:r w:rsidR="004457E8">
        <w:rPr>
          <w:szCs w:val="28"/>
        </w:rPr>
        <w:t xml:space="preserve"> </w:t>
      </w:r>
      <w:r w:rsidR="00DF0F87" w:rsidRPr="003F5F3C">
        <w:rPr>
          <w:szCs w:val="28"/>
        </w:rPr>
        <w:t>и</w:t>
      </w:r>
      <w:r w:rsidR="004457E8">
        <w:rPr>
          <w:szCs w:val="28"/>
        </w:rPr>
        <w:t xml:space="preserve"> </w:t>
      </w:r>
      <w:r w:rsidR="00DF0F87" w:rsidRPr="003F5F3C">
        <w:rPr>
          <w:szCs w:val="28"/>
        </w:rPr>
        <w:t>ком</w:t>
      </w:r>
      <w:r w:rsidR="005C5D7A" w:rsidRPr="003F5F3C">
        <w:rPr>
          <w:szCs w:val="28"/>
        </w:rPr>
        <w:t>муникации</w:t>
      </w:r>
      <w:r w:rsidR="004457E8">
        <w:rPr>
          <w:szCs w:val="28"/>
        </w:rPr>
        <w:t xml:space="preserve"> </w:t>
      </w:r>
      <w:r w:rsidR="005C5D7A" w:rsidRPr="003F5F3C">
        <w:rPr>
          <w:szCs w:val="28"/>
        </w:rPr>
        <w:t>по</w:t>
      </w:r>
      <w:r w:rsidR="004457E8">
        <w:rPr>
          <w:szCs w:val="28"/>
        </w:rPr>
        <w:t xml:space="preserve"> </w:t>
      </w:r>
      <w:r w:rsidR="005C5D7A" w:rsidRPr="003F5F3C">
        <w:rPr>
          <w:szCs w:val="28"/>
        </w:rPr>
        <w:t>трассе</w:t>
      </w:r>
      <w:r w:rsidR="004457E8">
        <w:rPr>
          <w:szCs w:val="28"/>
        </w:rPr>
        <w:t xml:space="preserve"> </w:t>
      </w:r>
      <w:r w:rsidR="005C5D7A" w:rsidRPr="003F5F3C">
        <w:rPr>
          <w:szCs w:val="28"/>
        </w:rPr>
        <w:t>бурения</w:t>
      </w:r>
      <w:r w:rsidR="004457E8">
        <w:rPr>
          <w:szCs w:val="28"/>
        </w:rPr>
        <w:t xml:space="preserve"> </w:t>
      </w:r>
      <w:r w:rsidR="005C5D7A" w:rsidRPr="003F5F3C">
        <w:rPr>
          <w:szCs w:val="28"/>
        </w:rPr>
        <w:t>вследствие</w:t>
      </w:r>
      <w:r w:rsidR="004457E8">
        <w:rPr>
          <w:szCs w:val="28"/>
        </w:rPr>
        <w:t xml:space="preserve"> </w:t>
      </w:r>
      <w:r w:rsidR="00DF0F87" w:rsidRPr="003F5F3C">
        <w:rPr>
          <w:szCs w:val="28"/>
        </w:rPr>
        <w:t>избыточного</w:t>
      </w:r>
      <w:r w:rsidR="004457E8">
        <w:rPr>
          <w:szCs w:val="28"/>
        </w:rPr>
        <w:t xml:space="preserve"> </w:t>
      </w:r>
      <w:r w:rsidR="00DF0F87" w:rsidRPr="003F5F3C">
        <w:rPr>
          <w:szCs w:val="28"/>
        </w:rPr>
        <w:t>давления</w:t>
      </w:r>
      <w:r w:rsidR="004457E8">
        <w:rPr>
          <w:szCs w:val="28"/>
        </w:rPr>
        <w:t xml:space="preserve"> </w:t>
      </w:r>
      <w:r w:rsidR="00DF0F87" w:rsidRPr="003F5F3C">
        <w:rPr>
          <w:szCs w:val="28"/>
        </w:rPr>
        <w:t>подачи</w:t>
      </w:r>
      <w:r w:rsidR="004457E8">
        <w:rPr>
          <w:szCs w:val="28"/>
        </w:rPr>
        <w:t xml:space="preserve"> </w:t>
      </w:r>
      <w:r w:rsidR="00DF0F87" w:rsidRPr="003F5F3C">
        <w:rPr>
          <w:szCs w:val="28"/>
        </w:rPr>
        <w:t>раствора,</w:t>
      </w:r>
      <w:r w:rsidR="004457E8">
        <w:rPr>
          <w:szCs w:val="28"/>
        </w:rPr>
        <w:t xml:space="preserve"> </w:t>
      </w:r>
      <w:r w:rsidR="00DF0F87" w:rsidRPr="003F5F3C">
        <w:rPr>
          <w:szCs w:val="28"/>
        </w:rPr>
        <w:t>недостаточной</w:t>
      </w:r>
      <w:r w:rsidR="004457E8">
        <w:rPr>
          <w:szCs w:val="28"/>
        </w:rPr>
        <w:t xml:space="preserve"> </w:t>
      </w:r>
      <w:r w:rsidR="00DF0F87" w:rsidRPr="003F5F3C">
        <w:rPr>
          <w:szCs w:val="28"/>
        </w:rPr>
        <w:t>глубины</w:t>
      </w:r>
      <w:r w:rsidR="004457E8">
        <w:rPr>
          <w:szCs w:val="28"/>
        </w:rPr>
        <w:t xml:space="preserve"> </w:t>
      </w:r>
      <w:r w:rsidR="00DF0F87" w:rsidRPr="003F5F3C">
        <w:rPr>
          <w:szCs w:val="28"/>
        </w:rPr>
        <w:t>покрытия;</w:t>
      </w:r>
    </w:p>
    <w:p w14:paraId="5CF42CDE" w14:textId="183D7BB9" w:rsidR="00DF0F87" w:rsidRPr="003F5F3C" w:rsidRDefault="00DF0F87" w:rsidP="003B4DE8">
      <w:pPr>
        <w:ind w:firstLine="567"/>
        <w:jc w:val="both"/>
        <w:rPr>
          <w:szCs w:val="28"/>
        </w:rPr>
      </w:pPr>
      <w:r w:rsidRPr="003F5F3C">
        <w:rPr>
          <w:szCs w:val="28"/>
        </w:rPr>
        <w:t>-</w:t>
      </w:r>
      <w:r w:rsidR="004457E8">
        <w:rPr>
          <w:szCs w:val="28"/>
        </w:rPr>
        <w:t xml:space="preserve"> </w:t>
      </w:r>
      <w:r w:rsidRPr="003F5F3C">
        <w:rPr>
          <w:szCs w:val="28"/>
        </w:rPr>
        <w:t>загрязнение</w:t>
      </w:r>
      <w:r w:rsidR="004457E8">
        <w:rPr>
          <w:szCs w:val="28"/>
        </w:rPr>
        <w:t xml:space="preserve"> </w:t>
      </w:r>
      <w:r w:rsidRPr="003F5F3C">
        <w:rPr>
          <w:szCs w:val="28"/>
        </w:rPr>
        <w:t>грунтовых</w:t>
      </w:r>
      <w:r w:rsidR="004457E8">
        <w:rPr>
          <w:szCs w:val="28"/>
        </w:rPr>
        <w:t xml:space="preserve"> </w:t>
      </w:r>
      <w:r w:rsidRPr="003F5F3C">
        <w:rPr>
          <w:szCs w:val="28"/>
        </w:rPr>
        <w:t>вод</w:t>
      </w:r>
      <w:r w:rsidR="004457E8">
        <w:rPr>
          <w:szCs w:val="28"/>
        </w:rPr>
        <w:t xml:space="preserve"> </w:t>
      </w:r>
      <w:r w:rsidRPr="003F5F3C">
        <w:rPr>
          <w:szCs w:val="28"/>
        </w:rPr>
        <w:t>химическими</w:t>
      </w:r>
      <w:r w:rsidR="004457E8">
        <w:rPr>
          <w:szCs w:val="28"/>
        </w:rPr>
        <w:t xml:space="preserve"> </w:t>
      </w:r>
      <w:r w:rsidRPr="003F5F3C">
        <w:rPr>
          <w:szCs w:val="28"/>
        </w:rPr>
        <w:t>и</w:t>
      </w:r>
      <w:r w:rsidR="004457E8">
        <w:rPr>
          <w:szCs w:val="28"/>
        </w:rPr>
        <w:t xml:space="preserve"> </w:t>
      </w:r>
      <w:r w:rsidRPr="003F5F3C">
        <w:rPr>
          <w:szCs w:val="28"/>
        </w:rPr>
        <w:t>полимерными</w:t>
      </w:r>
      <w:r w:rsidR="004457E8">
        <w:rPr>
          <w:szCs w:val="28"/>
        </w:rPr>
        <w:t xml:space="preserve"> </w:t>
      </w:r>
      <w:r w:rsidRPr="003F5F3C">
        <w:rPr>
          <w:szCs w:val="28"/>
        </w:rPr>
        <w:t>добавками</w:t>
      </w:r>
      <w:r w:rsidR="004457E8">
        <w:rPr>
          <w:szCs w:val="28"/>
        </w:rPr>
        <w:t xml:space="preserve"> </w:t>
      </w:r>
      <w:r w:rsidRPr="003F5F3C">
        <w:rPr>
          <w:szCs w:val="28"/>
        </w:rPr>
        <w:t>к</w:t>
      </w:r>
      <w:r w:rsidR="004457E8">
        <w:rPr>
          <w:szCs w:val="28"/>
        </w:rPr>
        <w:t xml:space="preserve"> </w:t>
      </w:r>
      <w:r w:rsidRPr="003F5F3C">
        <w:rPr>
          <w:szCs w:val="28"/>
        </w:rPr>
        <w:t>буровым</w:t>
      </w:r>
      <w:r w:rsidR="004457E8">
        <w:rPr>
          <w:szCs w:val="28"/>
        </w:rPr>
        <w:t xml:space="preserve"> </w:t>
      </w:r>
      <w:r w:rsidRPr="003F5F3C">
        <w:rPr>
          <w:szCs w:val="28"/>
        </w:rPr>
        <w:t>растворам</w:t>
      </w:r>
      <w:r w:rsidR="004457E8">
        <w:rPr>
          <w:szCs w:val="28"/>
        </w:rPr>
        <w:t xml:space="preserve"> </w:t>
      </w:r>
      <w:r w:rsidRPr="003F5F3C">
        <w:rPr>
          <w:szCs w:val="28"/>
        </w:rPr>
        <w:t>(кальцинированная</w:t>
      </w:r>
      <w:r w:rsidR="004457E8">
        <w:rPr>
          <w:szCs w:val="28"/>
        </w:rPr>
        <w:t xml:space="preserve"> </w:t>
      </w:r>
      <w:r w:rsidRPr="003F5F3C">
        <w:rPr>
          <w:szCs w:val="28"/>
        </w:rPr>
        <w:t>сода,</w:t>
      </w:r>
      <w:r w:rsidR="004457E8">
        <w:rPr>
          <w:szCs w:val="28"/>
        </w:rPr>
        <w:t xml:space="preserve"> </w:t>
      </w:r>
      <w:r w:rsidRPr="003F5F3C">
        <w:rPr>
          <w:szCs w:val="28"/>
        </w:rPr>
        <w:t>полимеры,</w:t>
      </w:r>
      <w:r w:rsidR="004457E8">
        <w:rPr>
          <w:szCs w:val="28"/>
        </w:rPr>
        <w:t xml:space="preserve"> </w:t>
      </w:r>
      <w:r w:rsidRPr="003F5F3C">
        <w:rPr>
          <w:szCs w:val="28"/>
        </w:rPr>
        <w:t>активные</w:t>
      </w:r>
      <w:r w:rsidR="004457E8">
        <w:rPr>
          <w:szCs w:val="28"/>
        </w:rPr>
        <w:t xml:space="preserve"> </w:t>
      </w:r>
      <w:r w:rsidRPr="003F5F3C">
        <w:rPr>
          <w:szCs w:val="28"/>
        </w:rPr>
        <w:t>и</w:t>
      </w:r>
      <w:r w:rsidR="004457E8">
        <w:rPr>
          <w:szCs w:val="28"/>
        </w:rPr>
        <w:t xml:space="preserve"> </w:t>
      </w:r>
      <w:r w:rsidRPr="003F5F3C">
        <w:rPr>
          <w:szCs w:val="28"/>
        </w:rPr>
        <w:t>моющие</w:t>
      </w:r>
      <w:r w:rsidR="004457E8">
        <w:rPr>
          <w:szCs w:val="28"/>
        </w:rPr>
        <w:t xml:space="preserve"> </w:t>
      </w:r>
      <w:r w:rsidRPr="003F5F3C">
        <w:rPr>
          <w:szCs w:val="28"/>
        </w:rPr>
        <w:t>вещества);</w:t>
      </w:r>
    </w:p>
    <w:p w14:paraId="1E6A3444" w14:textId="5124E8DD" w:rsidR="00DF0F87" w:rsidRPr="003F5F3C" w:rsidRDefault="00DF0F87" w:rsidP="003B4DE8">
      <w:pPr>
        <w:ind w:firstLine="567"/>
        <w:jc w:val="both"/>
        <w:rPr>
          <w:szCs w:val="28"/>
        </w:rPr>
      </w:pPr>
      <w:r w:rsidRPr="003F5F3C">
        <w:rPr>
          <w:szCs w:val="28"/>
        </w:rPr>
        <w:t>-</w:t>
      </w:r>
      <w:r w:rsidR="004457E8">
        <w:rPr>
          <w:szCs w:val="28"/>
        </w:rPr>
        <w:t xml:space="preserve"> </w:t>
      </w:r>
      <w:r w:rsidRPr="003F5F3C">
        <w:rPr>
          <w:szCs w:val="28"/>
        </w:rPr>
        <w:t>загрязнение</w:t>
      </w:r>
      <w:r w:rsidR="004457E8">
        <w:rPr>
          <w:szCs w:val="28"/>
        </w:rPr>
        <w:t xml:space="preserve"> </w:t>
      </w:r>
      <w:r w:rsidRPr="003F5F3C">
        <w:rPr>
          <w:szCs w:val="28"/>
        </w:rPr>
        <w:t>природной</w:t>
      </w:r>
      <w:r w:rsidR="004457E8">
        <w:rPr>
          <w:szCs w:val="28"/>
        </w:rPr>
        <w:t xml:space="preserve"> </w:t>
      </w:r>
      <w:r w:rsidRPr="003F5F3C">
        <w:rPr>
          <w:szCs w:val="28"/>
        </w:rPr>
        <w:t>(городской)</w:t>
      </w:r>
      <w:r w:rsidR="004457E8">
        <w:rPr>
          <w:szCs w:val="28"/>
        </w:rPr>
        <w:t xml:space="preserve"> </w:t>
      </w:r>
      <w:r w:rsidRPr="003F5F3C">
        <w:rPr>
          <w:szCs w:val="28"/>
        </w:rPr>
        <w:t>среды</w:t>
      </w:r>
      <w:r w:rsidR="004457E8">
        <w:rPr>
          <w:szCs w:val="28"/>
        </w:rPr>
        <w:t xml:space="preserve"> </w:t>
      </w:r>
      <w:r w:rsidRPr="003F5F3C">
        <w:rPr>
          <w:szCs w:val="28"/>
        </w:rPr>
        <w:t>отработанным</w:t>
      </w:r>
      <w:r w:rsidR="004457E8">
        <w:rPr>
          <w:szCs w:val="28"/>
        </w:rPr>
        <w:t xml:space="preserve"> </w:t>
      </w:r>
      <w:r w:rsidRPr="003F5F3C">
        <w:rPr>
          <w:szCs w:val="28"/>
        </w:rPr>
        <w:t>раствором</w:t>
      </w:r>
      <w:r w:rsidR="004457E8">
        <w:rPr>
          <w:szCs w:val="28"/>
        </w:rPr>
        <w:t xml:space="preserve"> </w:t>
      </w:r>
      <w:r w:rsidRPr="003F5F3C">
        <w:rPr>
          <w:szCs w:val="28"/>
        </w:rPr>
        <w:t>и</w:t>
      </w:r>
      <w:r w:rsidR="004457E8">
        <w:rPr>
          <w:szCs w:val="28"/>
        </w:rPr>
        <w:t xml:space="preserve"> </w:t>
      </w:r>
      <w:r w:rsidRPr="003F5F3C">
        <w:rPr>
          <w:szCs w:val="28"/>
        </w:rPr>
        <w:t>шламом</w:t>
      </w:r>
      <w:r w:rsidR="004457E8">
        <w:rPr>
          <w:szCs w:val="28"/>
        </w:rPr>
        <w:t xml:space="preserve"> </w:t>
      </w:r>
      <w:r w:rsidRPr="003F5F3C">
        <w:rPr>
          <w:szCs w:val="28"/>
        </w:rPr>
        <w:t>в</w:t>
      </w:r>
      <w:r w:rsidR="004457E8">
        <w:rPr>
          <w:szCs w:val="28"/>
        </w:rPr>
        <w:t xml:space="preserve"> </w:t>
      </w:r>
      <w:r w:rsidRPr="003F5F3C">
        <w:rPr>
          <w:szCs w:val="28"/>
        </w:rPr>
        <w:t>местах</w:t>
      </w:r>
      <w:r w:rsidR="004457E8">
        <w:rPr>
          <w:szCs w:val="28"/>
        </w:rPr>
        <w:t xml:space="preserve"> </w:t>
      </w:r>
      <w:r w:rsidRPr="003F5F3C">
        <w:rPr>
          <w:szCs w:val="28"/>
        </w:rPr>
        <w:t>расположения</w:t>
      </w:r>
      <w:r w:rsidR="004457E8">
        <w:rPr>
          <w:szCs w:val="28"/>
        </w:rPr>
        <w:t xml:space="preserve"> </w:t>
      </w:r>
      <w:r w:rsidRPr="003F5F3C">
        <w:rPr>
          <w:szCs w:val="28"/>
        </w:rPr>
        <w:t>стро</w:t>
      </w:r>
      <w:r w:rsidR="0079328E">
        <w:rPr>
          <w:szCs w:val="28"/>
        </w:rPr>
        <w:t>ительных</w:t>
      </w:r>
      <w:r w:rsidR="004457E8">
        <w:rPr>
          <w:szCs w:val="28"/>
        </w:rPr>
        <w:t xml:space="preserve"> </w:t>
      </w:r>
      <w:r w:rsidRPr="003F5F3C">
        <w:rPr>
          <w:szCs w:val="28"/>
        </w:rPr>
        <w:t>площадок;</w:t>
      </w:r>
    </w:p>
    <w:p w14:paraId="6B63D297" w14:textId="40F3378E" w:rsidR="00DF0F87" w:rsidRPr="003F5F3C" w:rsidRDefault="00DF0F87" w:rsidP="003B4DE8">
      <w:pPr>
        <w:ind w:firstLine="567"/>
        <w:jc w:val="both"/>
        <w:rPr>
          <w:szCs w:val="28"/>
        </w:rPr>
      </w:pPr>
      <w:r w:rsidRPr="003F5F3C">
        <w:rPr>
          <w:szCs w:val="28"/>
        </w:rPr>
        <w:t>-</w:t>
      </w:r>
      <w:r w:rsidR="004457E8">
        <w:rPr>
          <w:szCs w:val="28"/>
        </w:rPr>
        <w:t xml:space="preserve"> </w:t>
      </w:r>
      <w:r w:rsidRPr="003F5F3C">
        <w:rPr>
          <w:szCs w:val="28"/>
        </w:rPr>
        <w:t>повреждения</w:t>
      </w:r>
      <w:r w:rsidR="004457E8">
        <w:rPr>
          <w:szCs w:val="28"/>
        </w:rPr>
        <w:t xml:space="preserve"> </w:t>
      </w:r>
      <w:r w:rsidRPr="003F5F3C">
        <w:rPr>
          <w:szCs w:val="28"/>
        </w:rPr>
        <w:t>трубопровода</w:t>
      </w:r>
      <w:r w:rsidR="004457E8">
        <w:rPr>
          <w:szCs w:val="28"/>
        </w:rPr>
        <w:t xml:space="preserve"> </w:t>
      </w:r>
      <w:r w:rsidRPr="003F5F3C">
        <w:rPr>
          <w:szCs w:val="28"/>
        </w:rPr>
        <w:t>из-за</w:t>
      </w:r>
      <w:r w:rsidR="004457E8">
        <w:rPr>
          <w:szCs w:val="28"/>
        </w:rPr>
        <w:t xml:space="preserve"> </w:t>
      </w:r>
      <w:r w:rsidRPr="003F5F3C">
        <w:rPr>
          <w:szCs w:val="28"/>
        </w:rPr>
        <w:t>превышения</w:t>
      </w:r>
      <w:r w:rsidR="004457E8">
        <w:rPr>
          <w:szCs w:val="28"/>
        </w:rPr>
        <w:t xml:space="preserve"> </w:t>
      </w:r>
      <w:r w:rsidRPr="003F5F3C">
        <w:rPr>
          <w:szCs w:val="28"/>
        </w:rPr>
        <w:t>предельно-допустимого</w:t>
      </w:r>
      <w:r w:rsidR="004457E8">
        <w:rPr>
          <w:szCs w:val="28"/>
        </w:rPr>
        <w:t xml:space="preserve"> </w:t>
      </w:r>
      <w:r w:rsidRPr="003F5F3C">
        <w:rPr>
          <w:szCs w:val="28"/>
        </w:rPr>
        <w:t>значения</w:t>
      </w:r>
      <w:r w:rsidR="004457E8">
        <w:rPr>
          <w:szCs w:val="28"/>
        </w:rPr>
        <w:t xml:space="preserve"> </w:t>
      </w:r>
      <w:r w:rsidRPr="003F5F3C">
        <w:rPr>
          <w:szCs w:val="28"/>
        </w:rPr>
        <w:t>усилия</w:t>
      </w:r>
      <w:r w:rsidR="004457E8">
        <w:rPr>
          <w:szCs w:val="28"/>
        </w:rPr>
        <w:t xml:space="preserve"> </w:t>
      </w:r>
      <w:r w:rsidRPr="003F5F3C">
        <w:rPr>
          <w:szCs w:val="28"/>
        </w:rPr>
        <w:t>протяжки</w:t>
      </w:r>
      <w:r w:rsidR="004457E8">
        <w:rPr>
          <w:szCs w:val="28"/>
        </w:rPr>
        <w:t xml:space="preserve"> </w:t>
      </w:r>
      <w:r w:rsidRPr="003F5F3C">
        <w:rPr>
          <w:szCs w:val="28"/>
        </w:rPr>
        <w:t>по</w:t>
      </w:r>
      <w:r w:rsidR="004457E8">
        <w:rPr>
          <w:szCs w:val="28"/>
        </w:rPr>
        <w:t xml:space="preserve"> </w:t>
      </w:r>
      <w:r w:rsidRPr="003F5F3C">
        <w:rPr>
          <w:szCs w:val="28"/>
        </w:rPr>
        <w:t>прочности</w:t>
      </w:r>
      <w:r w:rsidR="004457E8">
        <w:rPr>
          <w:szCs w:val="28"/>
        </w:rPr>
        <w:t xml:space="preserve"> </w:t>
      </w:r>
      <w:r w:rsidRPr="003F5F3C">
        <w:rPr>
          <w:szCs w:val="28"/>
        </w:rPr>
        <w:t>трубы;</w:t>
      </w:r>
    </w:p>
    <w:p w14:paraId="6F92EC67" w14:textId="4FC3E7BE" w:rsidR="00DF0F87" w:rsidRPr="003F5F3C" w:rsidRDefault="00DF0F87" w:rsidP="003B4DE8">
      <w:pPr>
        <w:ind w:firstLine="567"/>
        <w:jc w:val="both"/>
        <w:rPr>
          <w:szCs w:val="28"/>
        </w:rPr>
      </w:pPr>
      <w:r w:rsidRPr="003F5F3C">
        <w:rPr>
          <w:szCs w:val="28"/>
        </w:rPr>
        <w:t>-</w:t>
      </w:r>
      <w:r w:rsidR="004457E8">
        <w:rPr>
          <w:szCs w:val="28"/>
        </w:rPr>
        <w:t xml:space="preserve"> </w:t>
      </w:r>
      <w:r w:rsidRPr="003F5F3C">
        <w:rPr>
          <w:szCs w:val="28"/>
        </w:rPr>
        <w:t>повреждения</w:t>
      </w:r>
      <w:r w:rsidR="004457E8">
        <w:rPr>
          <w:szCs w:val="28"/>
        </w:rPr>
        <w:t xml:space="preserve"> </w:t>
      </w:r>
      <w:r w:rsidRPr="003F5F3C">
        <w:rPr>
          <w:szCs w:val="28"/>
        </w:rPr>
        <w:t>защитного</w:t>
      </w:r>
      <w:r w:rsidR="004457E8">
        <w:rPr>
          <w:szCs w:val="28"/>
        </w:rPr>
        <w:t xml:space="preserve"> </w:t>
      </w:r>
      <w:r w:rsidRPr="003F5F3C">
        <w:rPr>
          <w:szCs w:val="28"/>
        </w:rPr>
        <w:t>покрытия</w:t>
      </w:r>
      <w:r w:rsidR="004457E8">
        <w:rPr>
          <w:szCs w:val="28"/>
        </w:rPr>
        <w:t xml:space="preserve"> </w:t>
      </w:r>
      <w:r w:rsidRPr="003F5F3C">
        <w:rPr>
          <w:szCs w:val="28"/>
        </w:rPr>
        <w:t>труб;</w:t>
      </w:r>
      <w:r w:rsidR="004457E8">
        <w:rPr>
          <w:szCs w:val="28"/>
        </w:rPr>
        <w:t xml:space="preserve"> </w:t>
      </w:r>
    </w:p>
    <w:p w14:paraId="72842DDE" w14:textId="23EA6154" w:rsidR="00DF0F87" w:rsidRPr="003F5F3C" w:rsidRDefault="00DF0F87" w:rsidP="003B4DE8">
      <w:pPr>
        <w:ind w:firstLine="567"/>
        <w:jc w:val="both"/>
        <w:rPr>
          <w:szCs w:val="28"/>
        </w:rPr>
      </w:pPr>
      <w:r w:rsidRPr="003F5F3C">
        <w:rPr>
          <w:szCs w:val="28"/>
        </w:rPr>
        <w:t>-</w:t>
      </w:r>
      <w:r w:rsidR="004457E8">
        <w:rPr>
          <w:szCs w:val="28"/>
        </w:rPr>
        <w:t xml:space="preserve"> </w:t>
      </w:r>
      <w:r w:rsidRPr="003F5F3C">
        <w:rPr>
          <w:szCs w:val="28"/>
        </w:rPr>
        <w:t>недостаточность</w:t>
      </w:r>
      <w:r w:rsidR="004457E8">
        <w:rPr>
          <w:szCs w:val="28"/>
        </w:rPr>
        <w:t xml:space="preserve"> </w:t>
      </w:r>
      <w:r w:rsidRPr="003F5F3C">
        <w:rPr>
          <w:szCs w:val="28"/>
        </w:rPr>
        <w:t>усилия</w:t>
      </w:r>
      <w:r w:rsidR="004457E8">
        <w:rPr>
          <w:szCs w:val="28"/>
        </w:rPr>
        <w:t xml:space="preserve"> </w:t>
      </w:r>
      <w:r w:rsidRPr="003F5F3C">
        <w:rPr>
          <w:szCs w:val="28"/>
        </w:rPr>
        <w:t>тяги</w:t>
      </w:r>
      <w:r w:rsidR="004457E8">
        <w:rPr>
          <w:szCs w:val="28"/>
        </w:rPr>
        <w:t xml:space="preserve"> </w:t>
      </w:r>
      <w:r w:rsidRPr="003F5F3C">
        <w:rPr>
          <w:szCs w:val="28"/>
        </w:rPr>
        <w:t>буровой</w:t>
      </w:r>
      <w:r w:rsidR="004457E8">
        <w:rPr>
          <w:szCs w:val="28"/>
        </w:rPr>
        <w:t xml:space="preserve"> </w:t>
      </w:r>
      <w:r w:rsidRPr="003F5F3C">
        <w:rPr>
          <w:szCs w:val="28"/>
        </w:rPr>
        <w:t>установки;</w:t>
      </w:r>
    </w:p>
    <w:p w14:paraId="53E080A1" w14:textId="30D73F9E" w:rsidR="00DF0F87" w:rsidRPr="003F5F3C" w:rsidRDefault="00DF0F87" w:rsidP="003B4DE8">
      <w:pPr>
        <w:ind w:firstLine="567"/>
        <w:jc w:val="both"/>
        <w:rPr>
          <w:szCs w:val="28"/>
        </w:rPr>
      </w:pPr>
      <w:r w:rsidRPr="003F5F3C">
        <w:rPr>
          <w:szCs w:val="28"/>
        </w:rPr>
        <w:t>-</w:t>
      </w:r>
      <w:r w:rsidR="004457E8">
        <w:rPr>
          <w:szCs w:val="28"/>
        </w:rPr>
        <w:t xml:space="preserve"> </w:t>
      </w:r>
      <w:r w:rsidRPr="003F5F3C">
        <w:rPr>
          <w:szCs w:val="28"/>
        </w:rPr>
        <w:t>заклинивание</w:t>
      </w:r>
      <w:r w:rsidR="004457E8">
        <w:rPr>
          <w:szCs w:val="28"/>
        </w:rPr>
        <w:t xml:space="preserve"> </w:t>
      </w:r>
      <w:r w:rsidRPr="003F5F3C">
        <w:rPr>
          <w:szCs w:val="28"/>
        </w:rPr>
        <w:t>трубопровода</w:t>
      </w:r>
      <w:r w:rsidR="004457E8">
        <w:rPr>
          <w:szCs w:val="28"/>
        </w:rPr>
        <w:t xml:space="preserve"> </w:t>
      </w:r>
      <w:r w:rsidRPr="003F5F3C">
        <w:rPr>
          <w:szCs w:val="28"/>
        </w:rPr>
        <w:t>при</w:t>
      </w:r>
      <w:r w:rsidR="004457E8">
        <w:rPr>
          <w:szCs w:val="28"/>
        </w:rPr>
        <w:t xml:space="preserve"> </w:t>
      </w:r>
      <w:r w:rsidRPr="003F5F3C">
        <w:rPr>
          <w:szCs w:val="28"/>
        </w:rPr>
        <w:t>протягивании.</w:t>
      </w:r>
    </w:p>
    <w:p w14:paraId="66B37861" w14:textId="0C6E1947" w:rsidR="00DF0F87" w:rsidRPr="003F5F3C" w:rsidRDefault="002A2D68" w:rsidP="003B4DE8">
      <w:pPr>
        <w:ind w:firstLine="567"/>
        <w:jc w:val="both"/>
        <w:rPr>
          <w:szCs w:val="28"/>
        </w:rPr>
      </w:pPr>
      <w:r w:rsidRPr="003F5F3C">
        <w:rPr>
          <w:szCs w:val="28"/>
        </w:rPr>
        <w:t>Основные</w:t>
      </w:r>
      <w:r w:rsidR="004457E8">
        <w:rPr>
          <w:szCs w:val="28"/>
        </w:rPr>
        <w:t xml:space="preserve"> </w:t>
      </w:r>
      <w:r w:rsidRPr="003F5F3C">
        <w:rPr>
          <w:szCs w:val="28"/>
        </w:rPr>
        <w:t>проблемные</w:t>
      </w:r>
      <w:r w:rsidR="004457E8">
        <w:rPr>
          <w:szCs w:val="28"/>
        </w:rPr>
        <w:t xml:space="preserve"> </w:t>
      </w:r>
      <w:r w:rsidRPr="003F5F3C">
        <w:rPr>
          <w:szCs w:val="28"/>
        </w:rPr>
        <w:t>или</w:t>
      </w:r>
      <w:r w:rsidR="004457E8">
        <w:rPr>
          <w:szCs w:val="28"/>
        </w:rPr>
        <w:t xml:space="preserve"> </w:t>
      </w:r>
      <w:r w:rsidRPr="003F5F3C">
        <w:rPr>
          <w:szCs w:val="28"/>
        </w:rPr>
        <w:t>аварийные</w:t>
      </w:r>
      <w:r w:rsidR="004457E8">
        <w:rPr>
          <w:szCs w:val="28"/>
        </w:rPr>
        <w:t xml:space="preserve"> </w:t>
      </w:r>
      <w:r w:rsidRPr="003F5F3C">
        <w:rPr>
          <w:szCs w:val="28"/>
        </w:rPr>
        <w:t>ситуации,</w:t>
      </w:r>
      <w:r w:rsidR="004457E8">
        <w:rPr>
          <w:szCs w:val="28"/>
        </w:rPr>
        <w:t xml:space="preserve"> </w:t>
      </w:r>
      <w:r w:rsidR="00DF0F87" w:rsidRPr="003F5F3C">
        <w:rPr>
          <w:szCs w:val="28"/>
        </w:rPr>
        <w:t>их</w:t>
      </w:r>
      <w:r w:rsidR="004457E8">
        <w:rPr>
          <w:szCs w:val="28"/>
        </w:rPr>
        <w:t xml:space="preserve"> </w:t>
      </w:r>
      <w:r w:rsidR="00DF0F87" w:rsidRPr="003F5F3C">
        <w:rPr>
          <w:szCs w:val="28"/>
        </w:rPr>
        <w:t>причины</w:t>
      </w:r>
      <w:r w:rsidR="004457E8">
        <w:rPr>
          <w:szCs w:val="28"/>
        </w:rPr>
        <w:t xml:space="preserve"> </w:t>
      </w:r>
      <w:r w:rsidR="00DF0F87" w:rsidRPr="003F5F3C">
        <w:rPr>
          <w:szCs w:val="28"/>
        </w:rPr>
        <w:t>и</w:t>
      </w:r>
      <w:r w:rsidR="004457E8">
        <w:rPr>
          <w:szCs w:val="28"/>
        </w:rPr>
        <w:t xml:space="preserve"> </w:t>
      </w:r>
      <w:r w:rsidR="00DF0F87" w:rsidRPr="003F5F3C">
        <w:rPr>
          <w:szCs w:val="28"/>
        </w:rPr>
        <w:t>последствия</w:t>
      </w:r>
      <w:r w:rsidR="004457E8">
        <w:rPr>
          <w:szCs w:val="28"/>
        </w:rPr>
        <w:t xml:space="preserve"> </w:t>
      </w:r>
      <w:r w:rsidR="0079328E">
        <w:rPr>
          <w:szCs w:val="28"/>
        </w:rPr>
        <w:t>при</w:t>
      </w:r>
      <w:r w:rsidRPr="003F5F3C">
        <w:rPr>
          <w:szCs w:val="28"/>
        </w:rPr>
        <w:t>ведены</w:t>
      </w:r>
      <w:r w:rsidR="004457E8">
        <w:rPr>
          <w:szCs w:val="28"/>
        </w:rPr>
        <w:t xml:space="preserve"> </w:t>
      </w:r>
      <w:r w:rsidR="00DF0F87" w:rsidRPr="003F5F3C">
        <w:rPr>
          <w:szCs w:val="28"/>
        </w:rPr>
        <w:t>в</w:t>
      </w:r>
      <w:r w:rsidR="004457E8">
        <w:rPr>
          <w:szCs w:val="28"/>
        </w:rPr>
        <w:t xml:space="preserve"> </w:t>
      </w:r>
      <w:r w:rsidR="00DF0F87" w:rsidRPr="003F5F3C">
        <w:rPr>
          <w:szCs w:val="28"/>
        </w:rPr>
        <w:t>таблице</w:t>
      </w:r>
      <w:r w:rsidR="004457E8">
        <w:rPr>
          <w:szCs w:val="28"/>
        </w:rPr>
        <w:t xml:space="preserve"> </w:t>
      </w:r>
      <w:r w:rsidR="006018B2" w:rsidRPr="003F5F3C">
        <w:rPr>
          <w:szCs w:val="28"/>
        </w:rPr>
        <w:t>В</w:t>
      </w:r>
      <w:r w:rsidR="00DF0F87" w:rsidRPr="003F5F3C">
        <w:rPr>
          <w:szCs w:val="28"/>
        </w:rPr>
        <w:t>.1.</w:t>
      </w:r>
      <w:r w:rsidR="004457E8">
        <w:rPr>
          <w:szCs w:val="28"/>
        </w:rPr>
        <w:t xml:space="preserve"> </w:t>
      </w:r>
    </w:p>
    <w:p w14:paraId="0E1DFD8E" w14:textId="7C6B72AD" w:rsidR="00AF12B9" w:rsidRPr="003F5F3C" w:rsidRDefault="006018B2" w:rsidP="003B4DE8">
      <w:pPr>
        <w:ind w:firstLine="567"/>
        <w:jc w:val="both"/>
        <w:rPr>
          <w:szCs w:val="28"/>
        </w:rPr>
      </w:pPr>
      <w:r w:rsidRPr="003F5F3C">
        <w:rPr>
          <w:b/>
          <w:szCs w:val="28"/>
        </w:rPr>
        <w:t>В</w:t>
      </w:r>
      <w:r w:rsidR="00AF12B9" w:rsidRPr="003F5F3C">
        <w:rPr>
          <w:b/>
          <w:szCs w:val="28"/>
        </w:rPr>
        <w:t>.2</w:t>
      </w:r>
      <w:r w:rsidR="004457E8">
        <w:rPr>
          <w:b/>
          <w:szCs w:val="28"/>
        </w:rPr>
        <w:t xml:space="preserve"> </w:t>
      </w:r>
      <w:r w:rsidR="00AF12B9" w:rsidRPr="003F5F3C">
        <w:rPr>
          <w:b/>
          <w:szCs w:val="28"/>
        </w:rPr>
        <w:t>Снижение</w:t>
      </w:r>
      <w:r w:rsidR="004457E8">
        <w:rPr>
          <w:b/>
          <w:szCs w:val="28"/>
        </w:rPr>
        <w:t xml:space="preserve"> </w:t>
      </w:r>
      <w:r w:rsidR="00AF12B9" w:rsidRPr="003F5F3C">
        <w:rPr>
          <w:b/>
          <w:szCs w:val="28"/>
        </w:rPr>
        <w:t>рисков</w:t>
      </w:r>
    </w:p>
    <w:p w14:paraId="2F94DBAC" w14:textId="5981D31B" w:rsidR="00AF12B9" w:rsidRPr="003F5F3C" w:rsidRDefault="006018B2" w:rsidP="003B4DE8">
      <w:pPr>
        <w:ind w:firstLine="567"/>
        <w:jc w:val="both"/>
        <w:rPr>
          <w:szCs w:val="28"/>
        </w:rPr>
      </w:pPr>
      <w:r w:rsidRPr="003F5F3C">
        <w:rPr>
          <w:szCs w:val="28"/>
        </w:rPr>
        <w:t>В</w:t>
      </w:r>
      <w:r w:rsidR="00AF12B9" w:rsidRPr="003F5F3C">
        <w:rPr>
          <w:szCs w:val="28"/>
        </w:rPr>
        <w:t>.2.1</w:t>
      </w:r>
      <w:r w:rsidR="004457E8">
        <w:rPr>
          <w:szCs w:val="28"/>
        </w:rPr>
        <w:t xml:space="preserve"> </w:t>
      </w:r>
      <w:r w:rsidR="00AF12B9" w:rsidRPr="003F5F3C">
        <w:rPr>
          <w:szCs w:val="28"/>
        </w:rPr>
        <w:t>Для</w:t>
      </w:r>
      <w:r w:rsidR="004457E8">
        <w:rPr>
          <w:szCs w:val="28"/>
        </w:rPr>
        <w:t xml:space="preserve"> </w:t>
      </w:r>
      <w:r w:rsidR="00AF12B9" w:rsidRPr="003F5F3C">
        <w:rPr>
          <w:szCs w:val="28"/>
        </w:rPr>
        <w:t>предотвращения</w:t>
      </w:r>
      <w:r w:rsidR="004457E8">
        <w:rPr>
          <w:szCs w:val="28"/>
        </w:rPr>
        <w:t xml:space="preserve"> </w:t>
      </w:r>
      <w:r w:rsidR="00AF12B9" w:rsidRPr="003F5F3C">
        <w:rPr>
          <w:szCs w:val="28"/>
        </w:rPr>
        <w:t>или</w:t>
      </w:r>
      <w:r w:rsidR="004457E8">
        <w:rPr>
          <w:szCs w:val="28"/>
        </w:rPr>
        <w:t xml:space="preserve"> </w:t>
      </w:r>
      <w:r w:rsidR="00AF12B9" w:rsidRPr="003F5F3C">
        <w:rPr>
          <w:szCs w:val="28"/>
        </w:rPr>
        <w:t>снижения</w:t>
      </w:r>
      <w:r w:rsidR="004457E8">
        <w:rPr>
          <w:szCs w:val="28"/>
        </w:rPr>
        <w:t xml:space="preserve"> </w:t>
      </w:r>
      <w:r w:rsidR="00AF12B9" w:rsidRPr="003F5F3C">
        <w:rPr>
          <w:szCs w:val="28"/>
        </w:rPr>
        <w:t>рисков</w:t>
      </w:r>
      <w:r w:rsidR="004457E8">
        <w:rPr>
          <w:szCs w:val="28"/>
        </w:rPr>
        <w:t xml:space="preserve"> </w:t>
      </w:r>
      <w:r w:rsidR="00AF12B9" w:rsidRPr="003F5F3C">
        <w:rPr>
          <w:szCs w:val="28"/>
        </w:rPr>
        <w:t>возникновения</w:t>
      </w:r>
      <w:r w:rsidR="004457E8">
        <w:rPr>
          <w:szCs w:val="28"/>
        </w:rPr>
        <w:t xml:space="preserve"> </w:t>
      </w:r>
      <w:r w:rsidR="00AF12B9" w:rsidRPr="003F5F3C">
        <w:rPr>
          <w:szCs w:val="28"/>
        </w:rPr>
        <w:t>технологических</w:t>
      </w:r>
      <w:r w:rsidR="004457E8">
        <w:rPr>
          <w:szCs w:val="28"/>
        </w:rPr>
        <w:t xml:space="preserve"> </w:t>
      </w:r>
      <w:r w:rsidR="00AF12B9" w:rsidRPr="003F5F3C">
        <w:rPr>
          <w:szCs w:val="28"/>
        </w:rPr>
        <w:t>проблем</w:t>
      </w:r>
      <w:r w:rsidR="004457E8">
        <w:rPr>
          <w:szCs w:val="28"/>
        </w:rPr>
        <w:t xml:space="preserve"> </w:t>
      </w:r>
      <w:r w:rsidR="00AF12B9" w:rsidRPr="003F5F3C">
        <w:rPr>
          <w:szCs w:val="28"/>
        </w:rPr>
        <w:t>и</w:t>
      </w:r>
      <w:r w:rsidR="004457E8">
        <w:rPr>
          <w:szCs w:val="28"/>
        </w:rPr>
        <w:t xml:space="preserve"> </w:t>
      </w:r>
      <w:r w:rsidR="00AF12B9" w:rsidRPr="003F5F3C">
        <w:rPr>
          <w:szCs w:val="28"/>
        </w:rPr>
        <w:t>аварийных</w:t>
      </w:r>
      <w:r w:rsidR="004457E8">
        <w:rPr>
          <w:szCs w:val="28"/>
        </w:rPr>
        <w:t xml:space="preserve"> </w:t>
      </w:r>
      <w:r w:rsidR="00AF12B9" w:rsidRPr="003F5F3C">
        <w:rPr>
          <w:szCs w:val="28"/>
        </w:rPr>
        <w:t>ситуаций</w:t>
      </w:r>
      <w:r w:rsidR="004457E8">
        <w:rPr>
          <w:szCs w:val="28"/>
        </w:rPr>
        <w:t xml:space="preserve"> </w:t>
      </w:r>
      <w:r w:rsidR="00AF12B9" w:rsidRPr="003F5F3C">
        <w:rPr>
          <w:szCs w:val="28"/>
        </w:rPr>
        <w:t>со</w:t>
      </w:r>
      <w:r w:rsidR="004457E8">
        <w:rPr>
          <w:szCs w:val="28"/>
        </w:rPr>
        <w:t xml:space="preserve"> </w:t>
      </w:r>
      <w:r w:rsidR="00AF12B9" w:rsidRPr="003F5F3C">
        <w:rPr>
          <w:szCs w:val="28"/>
        </w:rPr>
        <w:t>стороны</w:t>
      </w:r>
      <w:r w:rsidR="004457E8">
        <w:rPr>
          <w:szCs w:val="28"/>
        </w:rPr>
        <w:t xml:space="preserve"> </w:t>
      </w:r>
      <w:r w:rsidR="00AF12B9" w:rsidRPr="003F5F3C">
        <w:rPr>
          <w:szCs w:val="28"/>
        </w:rPr>
        <w:t>организации-производителя</w:t>
      </w:r>
      <w:r w:rsidR="004457E8">
        <w:rPr>
          <w:szCs w:val="28"/>
        </w:rPr>
        <w:t xml:space="preserve"> </w:t>
      </w:r>
      <w:r w:rsidR="00AF12B9" w:rsidRPr="003F5F3C">
        <w:rPr>
          <w:szCs w:val="28"/>
        </w:rPr>
        <w:t>работ</w:t>
      </w:r>
      <w:r w:rsidR="004457E8">
        <w:rPr>
          <w:szCs w:val="28"/>
        </w:rPr>
        <w:t xml:space="preserve"> </w:t>
      </w:r>
      <w:r w:rsidR="00AF12B9" w:rsidRPr="003F5F3C">
        <w:rPr>
          <w:szCs w:val="28"/>
        </w:rPr>
        <w:t>по</w:t>
      </w:r>
      <w:r w:rsidR="004457E8">
        <w:rPr>
          <w:szCs w:val="28"/>
        </w:rPr>
        <w:t xml:space="preserve"> </w:t>
      </w:r>
      <w:r w:rsidR="00AF12B9" w:rsidRPr="003F5F3C">
        <w:rPr>
          <w:szCs w:val="28"/>
        </w:rPr>
        <w:t>ГНБ</w:t>
      </w:r>
      <w:r w:rsidR="004457E8">
        <w:rPr>
          <w:szCs w:val="28"/>
        </w:rPr>
        <w:t xml:space="preserve"> </w:t>
      </w:r>
      <w:r w:rsidR="00AF12B9" w:rsidRPr="003F5F3C">
        <w:rPr>
          <w:szCs w:val="28"/>
        </w:rPr>
        <w:t>требуется:</w:t>
      </w:r>
    </w:p>
    <w:p w14:paraId="546D6C09" w14:textId="34FE0DBB" w:rsidR="003256E8" w:rsidRPr="003F5F3C" w:rsidRDefault="003256E8" w:rsidP="003B4DE8">
      <w:pPr>
        <w:ind w:firstLine="567"/>
        <w:jc w:val="both"/>
        <w:rPr>
          <w:szCs w:val="28"/>
        </w:rPr>
      </w:pPr>
    </w:p>
    <w:p w14:paraId="04D67B67" w14:textId="77777777" w:rsidR="003256E8" w:rsidRPr="003F5F3C" w:rsidRDefault="003256E8" w:rsidP="00DA0BD3">
      <w:pPr>
        <w:ind w:firstLine="708"/>
        <w:jc w:val="both"/>
        <w:rPr>
          <w:szCs w:val="28"/>
        </w:rPr>
        <w:sectPr w:rsidR="003256E8" w:rsidRPr="003F5F3C" w:rsidSect="001A5EE1">
          <w:footnotePr>
            <w:numRestart w:val="eachPage"/>
          </w:footnotePr>
          <w:pgSz w:w="11907" w:h="16840" w:code="9"/>
          <w:pgMar w:top="1134" w:right="851" w:bottom="1134" w:left="1418" w:header="709" w:footer="709" w:gutter="0"/>
          <w:cols w:space="708"/>
          <w:docGrid w:linePitch="360"/>
        </w:sectPr>
      </w:pPr>
    </w:p>
    <w:p w14:paraId="3348C1A3" w14:textId="3F916582" w:rsidR="00DF0F87" w:rsidRPr="003F5F3C" w:rsidRDefault="00DF0F87" w:rsidP="00DA0BD3">
      <w:pPr>
        <w:rPr>
          <w:sz w:val="22"/>
          <w:szCs w:val="28"/>
        </w:rPr>
      </w:pPr>
      <w:r w:rsidRPr="003F5F3C">
        <w:rPr>
          <w:spacing w:val="40"/>
          <w:sz w:val="22"/>
        </w:rPr>
        <w:t>Таблица</w:t>
      </w:r>
      <w:r w:rsidR="004457E8">
        <w:rPr>
          <w:spacing w:val="20"/>
          <w:sz w:val="22"/>
          <w:szCs w:val="28"/>
        </w:rPr>
        <w:t xml:space="preserve"> </w:t>
      </w:r>
      <w:r w:rsidR="006018B2" w:rsidRPr="003F5F3C">
        <w:rPr>
          <w:spacing w:val="20"/>
          <w:sz w:val="22"/>
          <w:szCs w:val="28"/>
        </w:rPr>
        <w:t>В</w:t>
      </w:r>
      <w:r w:rsidRPr="003F5F3C">
        <w:rPr>
          <w:spacing w:val="20"/>
          <w:sz w:val="22"/>
          <w:szCs w:val="28"/>
        </w:rPr>
        <w:t>.1</w:t>
      </w:r>
      <w:r w:rsidR="004457E8">
        <w:rPr>
          <w:sz w:val="22"/>
          <w:szCs w:val="28"/>
        </w:rPr>
        <w:t xml:space="preserve"> </w:t>
      </w:r>
      <w:r w:rsidRPr="003F5F3C">
        <w:rPr>
          <w:sz w:val="22"/>
          <w:szCs w:val="28"/>
        </w:rPr>
        <w:t>–</w:t>
      </w:r>
      <w:r w:rsidR="004457E8">
        <w:rPr>
          <w:sz w:val="22"/>
          <w:szCs w:val="28"/>
        </w:rPr>
        <w:t xml:space="preserve"> </w:t>
      </w:r>
      <w:r w:rsidR="00F07842" w:rsidRPr="003F5F3C">
        <w:rPr>
          <w:sz w:val="22"/>
          <w:szCs w:val="28"/>
        </w:rPr>
        <w:t>Проблемные</w:t>
      </w:r>
      <w:r w:rsidR="004457E8">
        <w:rPr>
          <w:sz w:val="22"/>
          <w:szCs w:val="28"/>
        </w:rPr>
        <w:t xml:space="preserve"> </w:t>
      </w:r>
      <w:r w:rsidR="00F07842" w:rsidRPr="003F5F3C">
        <w:rPr>
          <w:sz w:val="22"/>
          <w:szCs w:val="28"/>
        </w:rPr>
        <w:t>и</w:t>
      </w:r>
      <w:r w:rsidR="004457E8">
        <w:rPr>
          <w:sz w:val="22"/>
          <w:szCs w:val="28"/>
        </w:rPr>
        <w:t xml:space="preserve"> </w:t>
      </w:r>
      <w:r w:rsidR="00F07842" w:rsidRPr="003F5F3C">
        <w:rPr>
          <w:sz w:val="22"/>
          <w:szCs w:val="28"/>
        </w:rPr>
        <w:t>аварийные</w:t>
      </w:r>
      <w:r w:rsidR="004457E8">
        <w:rPr>
          <w:sz w:val="22"/>
          <w:szCs w:val="28"/>
        </w:rPr>
        <w:t xml:space="preserve"> </w:t>
      </w:r>
      <w:r w:rsidR="00F07842" w:rsidRPr="003F5F3C">
        <w:rPr>
          <w:sz w:val="22"/>
          <w:szCs w:val="28"/>
        </w:rPr>
        <w:t>ситуации</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920"/>
        <w:gridCol w:w="4140"/>
      </w:tblGrid>
      <w:tr w:rsidR="003F5F3C" w:rsidRPr="003F5F3C" w14:paraId="54043EA8" w14:textId="77777777">
        <w:tc>
          <w:tcPr>
            <w:tcW w:w="2988" w:type="dxa"/>
            <w:tcBorders>
              <w:bottom w:val="double" w:sz="4" w:space="0" w:color="auto"/>
            </w:tcBorders>
          </w:tcPr>
          <w:p w14:paraId="09394BEE" w14:textId="5D826B2F" w:rsidR="00DF0F87" w:rsidRPr="003F5F3C" w:rsidRDefault="0066332D" w:rsidP="00DA0BD3">
            <w:pPr>
              <w:jc w:val="center"/>
              <w:rPr>
                <w:sz w:val="21"/>
                <w:szCs w:val="21"/>
              </w:rPr>
            </w:pPr>
            <w:r w:rsidRPr="003F5F3C">
              <w:rPr>
                <w:sz w:val="21"/>
                <w:szCs w:val="21"/>
              </w:rPr>
              <w:t>Характеристика</w:t>
            </w:r>
            <w:r w:rsidR="004457E8">
              <w:rPr>
                <w:sz w:val="21"/>
                <w:szCs w:val="21"/>
              </w:rPr>
              <w:t xml:space="preserve"> </w:t>
            </w:r>
            <w:r w:rsidRPr="003F5F3C">
              <w:rPr>
                <w:sz w:val="21"/>
                <w:szCs w:val="21"/>
              </w:rPr>
              <w:t>п</w:t>
            </w:r>
            <w:r w:rsidR="00DF0F87" w:rsidRPr="003F5F3C">
              <w:rPr>
                <w:sz w:val="21"/>
                <w:szCs w:val="21"/>
              </w:rPr>
              <w:t>роблем</w:t>
            </w:r>
            <w:r w:rsidRPr="003F5F3C">
              <w:rPr>
                <w:sz w:val="21"/>
                <w:szCs w:val="21"/>
              </w:rPr>
              <w:t>ной</w:t>
            </w:r>
            <w:r w:rsidR="004457E8">
              <w:rPr>
                <w:sz w:val="21"/>
                <w:szCs w:val="21"/>
              </w:rPr>
              <w:t xml:space="preserve"> </w:t>
            </w:r>
            <w:r w:rsidRPr="003F5F3C">
              <w:rPr>
                <w:sz w:val="21"/>
                <w:szCs w:val="21"/>
              </w:rPr>
              <w:t>или</w:t>
            </w:r>
            <w:r w:rsidR="004457E8">
              <w:rPr>
                <w:sz w:val="21"/>
                <w:szCs w:val="21"/>
              </w:rPr>
              <w:t xml:space="preserve"> </w:t>
            </w:r>
            <w:r w:rsidRPr="003F5F3C">
              <w:rPr>
                <w:sz w:val="21"/>
                <w:szCs w:val="21"/>
              </w:rPr>
              <w:t>аварийной</w:t>
            </w:r>
            <w:r w:rsidR="004457E8">
              <w:rPr>
                <w:sz w:val="21"/>
                <w:szCs w:val="21"/>
              </w:rPr>
              <w:t xml:space="preserve"> </w:t>
            </w:r>
            <w:r w:rsidRPr="003F5F3C">
              <w:rPr>
                <w:sz w:val="21"/>
                <w:szCs w:val="21"/>
              </w:rPr>
              <w:t>ситуации</w:t>
            </w:r>
          </w:p>
        </w:tc>
        <w:tc>
          <w:tcPr>
            <w:tcW w:w="7920" w:type="dxa"/>
            <w:tcBorders>
              <w:bottom w:val="double" w:sz="4" w:space="0" w:color="auto"/>
            </w:tcBorders>
          </w:tcPr>
          <w:p w14:paraId="7622A866" w14:textId="442B883B" w:rsidR="00DF0F87" w:rsidRPr="003F5F3C" w:rsidRDefault="0066332D" w:rsidP="00DA0BD3">
            <w:pPr>
              <w:jc w:val="center"/>
              <w:rPr>
                <w:sz w:val="21"/>
                <w:szCs w:val="21"/>
              </w:rPr>
            </w:pPr>
            <w:r w:rsidRPr="003F5F3C">
              <w:rPr>
                <w:sz w:val="21"/>
                <w:szCs w:val="21"/>
              </w:rPr>
              <w:t>Возможные</w:t>
            </w:r>
            <w:r w:rsidR="004457E8">
              <w:rPr>
                <w:sz w:val="21"/>
                <w:szCs w:val="21"/>
              </w:rPr>
              <w:t xml:space="preserve"> </w:t>
            </w:r>
            <w:r w:rsidR="00DF0F87" w:rsidRPr="003F5F3C">
              <w:rPr>
                <w:sz w:val="21"/>
                <w:szCs w:val="21"/>
              </w:rPr>
              <w:t>причины</w:t>
            </w:r>
            <w:r w:rsidR="004457E8">
              <w:rPr>
                <w:sz w:val="21"/>
                <w:szCs w:val="21"/>
              </w:rPr>
              <w:t xml:space="preserve"> </w:t>
            </w:r>
          </w:p>
        </w:tc>
        <w:tc>
          <w:tcPr>
            <w:tcW w:w="4140" w:type="dxa"/>
            <w:tcBorders>
              <w:bottom w:val="double" w:sz="4" w:space="0" w:color="auto"/>
            </w:tcBorders>
          </w:tcPr>
          <w:p w14:paraId="2AA34113" w14:textId="4DF96B66" w:rsidR="00DF0F87" w:rsidRPr="003F5F3C" w:rsidRDefault="00DF0F87" w:rsidP="00DA0BD3">
            <w:pPr>
              <w:jc w:val="center"/>
              <w:rPr>
                <w:sz w:val="21"/>
                <w:szCs w:val="21"/>
              </w:rPr>
            </w:pPr>
            <w:r w:rsidRPr="003F5F3C">
              <w:rPr>
                <w:sz w:val="21"/>
                <w:szCs w:val="21"/>
              </w:rPr>
              <w:t>Возможные</w:t>
            </w:r>
            <w:r w:rsidR="004457E8">
              <w:rPr>
                <w:sz w:val="21"/>
                <w:szCs w:val="21"/>
              </w:rPr>
              <w:t xml:space="preserve"> </w:t>
            </w:r>
            <w:r w:rsidRPr="003F5F3C">
              <w:rPr>
                <w:sz w:val="21"/>
                <w:szCs w:val="21"/>
              </w:rPr>
              <w:t>последствия</w:t>
            </w:r>
          </w:p>
        </w:tc>
      </w:tr>
      <w:tr w:rsidR="003F5F3C" w:rsidRPr="003F5F3C" w14:paraId="705A9102" w14:textId="77777777">
        <w:tc>
          <w:tcPr>
            <w:tcW w:w="2988" w:type="dxa"/>
            <w:tcBorders>
              <w:top w:val="double" w:sz="4" w:space="0" w:color="auto"/>
            </w:tcBorders>
          </w:tcPr>
          <w:p w14:paraId="41E49B2F" w14:textId="190364FF" w:rsidR="00DF0F87" w:rsidRPr="003F5F3C" w:rsidRDefault="00687B88" w:rsidP="00DA0BD3">
            <w:pPr>
              <w:rPr>
                <w:sz w:val="21"/>
                <w:szCs w:val="21"/>
              </w:rPr>
            </w:pPr>
            <w:r w:rsidRPr="003F5F3C">
              <w:rPr>
                <w:sz w:val="21"/>
                <w:szCs w:val="21"/>
              </w:rPr>
              <w:t>Потери</w:t>
            </w:r>
            <w:r w:rsidR="004457E8">
              <w:rPr>
                <w:sz w:val="21"/>
                <w:szCs w:val="21"/>
              </w:rPr>
              <w:t xml:space="preserve"> </w:t>
            </w:r>
            <w:r w:rsidRPr="003F5F3C">
              <w:rPr>
                <w:sz w:val="21"/>
                <w:szCs w:val="21"/>
              </w:rPr>
              <w:t>бурового</w:t>
            </w:r>
            <w:r w:rsidR="004457E8">
              <w:rPr>
                <w:sz w:val="21"/>
                <w:szCs w:val="21"/>
              </w:rPr>
              <w:t xml:space="preserve"> </w:t>
            </w:r>
            <w:r w:rsidRPr="003F5F3C">
              <w:rPr>
                <w:sz w:val="21"/>
                <w:szCs w:val="21"/>
              </w:rPr>
              <w:t>раствора,</w:t>
            </w:r>
            <w:r w:rsidR="004457E8">
              <w:rPr>
                <w:sz w:val="21"/>
                <w:szCs w:val="21"/>
              </w:rPr>
              <w:t xml:space="preserve"> </w:t>
            </w:r>
            <w:r w:rsidR="005C5D7A" w:rsidRPr="003F5F3C">
              <w:rPr>
                <w:sz w:val="21"/>
                <w:szCs w:val="21"/>
              </w:rPr>
              <w:t>н</w:t>
            </w:r>
            <w:r w:rsidR="00DF0F87" w:rsidRPr="003F5F3C">
              <w:rPr>
                <w:sz w:val="21"/>
                <w:szCs w:val="21"/>
              </w:rPr>
              <w:t>арушение</w:t>
            </w:r>
            <w:r w:rsidR="004457E8">
              <w:rPr>
                <w:sz w:val="21"/>
                <w:szCs w:val="21"/>
              </w:rPr>
              <w:t xml:space="preserve"> </w:t>
            </w:r>
            <w:r w:rsidR="005C5D7A" w:rsidRPr="003F5F3C">
              <w:rPr>
                <w:sz w:val="21"/>
                <w:szCs w:val="21"/>
              </w:rPr>
              <w:t>его</w:t>
            </w:r>
            <w:r w:rsidR="004457E8">
              <w:rPr>
                <w:sz w:val="21"/>
                <w:szCs w:val="21"/>
              </w:rPr>
              <w:t xml:space="preserve"> </w:t>
            </w:r>
            <w:r w:rsidR="00DF0F87" w:rsidRPr="003F5F3C">
              <w:rPr>
                <w:sz w:val="21"/>
                <w:szCs w:val="21"/>
              </w:rPr>
              <w:t>циркуляции</w:t>
            </w:r>
          </w:p>
        </w:tc>
        <w:tc>
          <w:tcPr>
            <w:tcW w:w="7920" w:type="dxa"/>
            <w:tcBorders>
              <w:top w:val="double" w:sz="4" w:space="0" w:color="auto"/>
            </w:tcBorders>
          </w:tcPr>
          <w:p w14:paraId="7A221FFB" w14:textId="6E71D624" w:rsidR="00DF0F87" w:rsidRPr="003F5F3C" w:rsidRDefault="00DF0F87" w:rsidP="00DA0BD3">
            <w:pPr>
              <w:rPr>
                <w:sz w:val="21"/>
                <w:szCs w:val="21"/>
              </w:rPr>
            </w:pPr>
            <w:r w:rsidRPr="003F5F3C">
              <w:rPr>
                <w:sz w:val="21"/>
                <w:szCs w:val="21"/>
              </w:rPr>
              <w:t>Проницаемые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/или</w:t>
            </w:r>
            <w:r w:rsidR="004457E8">
              <w:rPr>
                <w:sz w:val="21"/>
                <w:szCs w:val="21"/>
              </w:rPr>
              <w:t xml:space="preserve"> </w:t>
            </w:r>
            <w:r w:rsidRPr="003F5F3C">
              <w:rPr>
                <w:sz w:val="21"/>
                <w:szCs w:val="21"/>
              </w:rPr>
              <w:t>трещиноватые</w:t>
            </w:r>
            <w:r w:rsidR="004457E8">
              <w:rPr>
                <w:sz w:val="21"/>
                <w:szCs w:val="21"/>
              </w:rPr>
              <w:t xml:space="preserve"> </w:t>
            </w:r>
            <w:r w:rsidRPr="003F5F3C">
              <w:rPr>
                <w:sz w:val="21"/>
                <w:szCs w:val="21"/>
              </w:rPr>
              <w:t>породы</w:t>
            </w:r>
            <w:r w:rsidR="004457E8">
              <w:rPr>
                <w:sz w:val="21"/>
                <w:szCs w:val="21"/>
              </w:rPr>
              <w:t xml:space="preserve"> </w:t>
            </w:r>
            <w:r w:rsidRPr="003F5F3C">
              <w:rPr>
                <w:sz w:val="21"/>
                <w:szCs w:val="21"/>
              </w:rPr>
              <w:t>вдоль</w:t>
            </w:r>
            <w:r w:rsidR="004457E8">
              <w:rPr>
                <w:sz w:val="21"/>
                <w:szCs w:val="21"/>
              </w:rPr>
              <w:t xml:space="preserve"> </w:t>
            </w:r>
            <w:r w:rsidRPr="003F5F3C">
              <w:rPr>
                <w:sz w:val="21"/>
                <w:szCs w:val="21"/>
              </w:rPr>
              <w:t>трассы</w:t>
            </w:r>
            <w:r w:rsidR="004457E8">
              <w:rPr>
                <w:sz w:val="21"/>
                <w:szCs w:val="21"/>
              </w:rPr>
              <w:t xml:space="preserve"> </w:t>
            </w:r>
            <w:r w:rsidRPr="003F5F3C">
              <w:rPr>
                <w:sz w:val="21"/>
                <w:szCs w:val="21"/>
              </w:rPr>
              <w:t>бурения;</w:t>
            </w:r>
          </w:p>
          <w:p w14:paraId="0A31CC15" w14:textId="023FEAF7" w:rsidR="00DF0F87" w:rsidRPr="003F5F3C" w:rsidRDefault="00DF0F87" w:rsidP="00DA0BD3">
            <w:pPr>
              <w:rPr>
                <w:sz w:val="21"/>
                <w:szCs w:val="21"/>
              </w:rPr>
            </w:pPr>
            <w:r w:rsidRPr="003F5F3C">
              <w:rPr>
                <w:sz w:val="21"/>
                <w:szCs w:val="21"/>
              </w:rPr>
              <w:t>слоистость</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разломы</w:t>
            </w:r>
            <w:r w:rsidR="004457E8">
              <w:rPr>
                <w:sz w:val="21"/>
                <w:szCs w:val="21"/>
              </w:rPr>
              <w:t xml:space="preserve"> </w:t>
            </w:r>
            <w:r w:rsidRPr="003F5F3C">
              <w:rPr>
                <w:sz w:val="21"/>
                <w:szCs w:val="21"/>
              </w:rPr>
              <w:t>пород;</w:t>
            </w:r>
          </w:p>
          <w:p w14:paraId="336F0AAF" w14:textId="4963770F" w:rsidR="00DF0F87" w:rsidRPr="003F5F3C" w:rsidRDefault="00DF0F87" w:rsidP="00DA0BD3">
            <w:pPr>
              <w:rPr>
                <w:sz w:val="21"/>
                <w:szCs w:val="21"/>
              </w:rPr>
            </w:pPr>
            <w:r w:rsidRPr="003F5F3C">
              <w:rPr>
                <w:sz w:val="21"/>
                <w:szCs w:val="21"/>
              </w:rPr>
              <w:t>чрезмерное</w:t>
            </w:r>
            <w:r w:rsidR="004457E8">
              <w:rPr>
                <w:sz w:val="21"/>
                <w:szCs w:val="21"/>
              </w:rPr>
              <w:t xml:space="preserve"> </w:t>
            </w:r>
            <w:r w:rsidRPr="003F5F3C">
              <w:rPr>
                <w:sz w:val="21"/>
                <w:szCs w:val="21"/>
              </w:rPr>
              <w:t>давление</w:t>
            </w:r>
            <w:r w:rsidR="004457E8">
              <w:rPr>
                <w:sz w:val="21"/>
                <w:szCs w:val="21"/>
              </w:rPr>
              <w:t xml:space="preserve"> </w:t>
            </w:r>
            <w:r w:rsidRPr="003F5F3C">
              <w:rPr>
                <w:sz w:val="21"/>
                <w:szCs w:val="21"/>
              </w:rPr>
              <w:t>подачи</w:t>
            </w:r>
            <w:r w:rsidR="004457E8">
              <w:rPr>
                <w:sz w:val="21"/>
                <w:szCs w:val="21"/>
              </w:rPr>
              <w:t xml:space="preserve"> </w:t>
            </w:r>
            <w:r w:rsidRPr="003F5F3C">
              <w:rPr>
                <w:sz w:val="21"/>
                <w:szCs w:val="21"/>
              </w:rPr>
              <w:t>бурового</w:t>
            </w:r>
            <w:r w:rsidR="004457E8">
              <w:rPr>
                <w:sz w:val="21"/>
                <w:szCs w:val="21"/>
              </w:rPr>
              <w:t xml:space="preserve"> </w:t>
            </w:r>
            <w:r w:rsidRPr="003F5F3C">
              <w:rPr>
                <w:sz w:val="21"/>
                <w:szCs w:val="21"/>
              </w:rPr>
              <w:t>раствора;</w:t>
            </w:r>
          </w:p>
          <w:p w14:paraId="45F9B93C" w14:textId="6DEDD6B8" w:rsidR="00DF0F87" w:rsidRPr="003F5F3C" w:rsidRDefault="00DF0F87" w:rsidP="00DA0BD3">
            <w:pPr>
              <w:rPr>
                <w:sz w:val="21"/>
                <w:szCs w:val="21"/>
              </w:rPr>
            </w:pPr>
            <w:r w:rsidRPr="003F5F3C">
              <w:rPr>
                <w:sz w:val="21"/>
                <w:szCs w:val="21"/>
              </w:rPr>
              <w:t>недопустимые</w:t>
            </w:r>
            <w:r w:rsidR="004457E8">
              <w:rPr>
                <w:sz w:val="21"/>
                <w:szCs w:val="21"/>
              </w:rPr>
              <w:t xml:space="preserve"> </w:t>
            </w:r>
            <w:r w:rsidRPr="003F5F3C">
              <w:rPr>
                <w:sz w:val="21"/>
                <w:szCs w:val="21"/>
              </w:rPr>
              <w:t>отклонения</w:t>
            </w:r>
            <w:r w:rsidR="004457E8">
              <w:rPr>
                <w:sz w:val="21"/>
                <w:szCs w:val="21"/>
              </w:rPr>
              <w:t xml:space="preserve"> </w:t>
            </w:r>
            <w:r w:rsidRPr="003F5F3C">
              <w:rPr>
                <w:sz w:val="21"/>
                <w:szCs w:val="21"/>
              </w:rPr>
              <w:t>траектории</w:t>
            </w:r>
            <w:r w:rsidR="004457E8">
              <w:rPr>
                <w:sz w:val="21"/>
                <w:szCs w:val="21"/>
              </w:rPr>
              <w:t xml:space="preserve"> </w:t>
            </w:r>
            <w:r w:rsidRPr="003F5F3C">
              <w:rPr>
                <w:sz w:val="21"/>
                <w:szCs w:val="21"/>
              </w:rPr>
              <w:t>бурения;</w:t>
            </w:r>
          </w:p>
          <w:p w14:paraId="18440E96" w14:textId="10EF15CA" w:rsidR="00DF0F87" w:rsidRPr="003F5F3C" w:rsidRDefault="00DF0F87" w:rsidP="00DA0BD3">
            <w:pPr>
              <w:rPr>
                <w:sz w:val="21"/>
                <w:szCs w:val="21"/>
              </w:rPr>
            </w:pPr>
            <w:r w:rsidRPr="003F5F3C">
              <w:rPr>
                <w:sz w:val="21"/>
                <w:szCs w:val="21"/>
              </w:rPr>
              <w:t>превышение</w:t>
            </w:r>
            <w:r w:rsidR="004457E8">
              <w:rPr>
                <w:sz w:val="21"/>
                <w:szCs w:val="21"/>
              </w:rPr>
              <w:t xml:space="preserve"> </w:t>
            </w:r>
            <w:r w:rsidRPr="003F5F3C">
              <w:rPr>
                <w:sz w:val="21"/>
                <w:szCs w:val="21"/>
              </w:rPr>
              <w:t>скорости</w:t>
            </w:r>
            <w:r w:rsidR="004457E8">
              <w:rPr>
                <w:sz w:val="21"/>
                <w:szCs w:val="21"/>
              </w:rPr>
              <w:t xml:space="preserve"> </w:t>
            </w:r>
            <w:r w:rsidRPr="003F5F3C">
              <w:rPr>
                <w:sz w:val="21"/>
                <w:szCs w:val="21"/>
              </w:rPr>
              <w:t>проходки</w:t>
            </w:r>
          </w:p>
        </w:tc>
        <w:tc>
          <w:tcPr>
            <w:tcW w:w="4140" w:type="dxa"/>
            <w:tcBorders>
              <w:top w:val="double" w:sz="4" w:space="0" w:color="auto"/>
            </w:tcBorders>
          </w:tcPr>
          <w:p w14:paraId="05F05787" w14:textId="733180BA" w:rsidR="00DF0F87" w:rsidRPr="003F5F3C" w:rsidRDefault="00DF0F87" w:rsidP="00DA0BD3">
            <w:pPr>
              <w:rPr>
                <w:sz w:val="21"/>
                <w:szCs w:val="21"/>
              </w:rPr>
            </w:pPr>
            <w:r w:rsidRPr="003F5F3C">
              <w:rPr>
                <w:sz w:val="21"/>
                <w:szCs w:val="21"/>
              </w:rPr>
              <w:t>Поглощение</w:t>
            </w:r>
            <w:r w:rsidR="004457E8">
              <w:rPr>
                <w:sz w:val="21"/>
                <w:szCs w:val="21"/>
              </w:rPr>
              <w:t xml:space="preserve"> </w:t>
            </w:r>
            <w:r w:rsidRPr="003F5F3C">
              <w:rPr>
                <w:sz w:val="21"/>
                <w:szCs w:val="21"/>
              </w:rPr>
              <w:t>бурового</w:t>
            </w:r>
            <w:r w:rsidR="004457E8">
              <w:rPr>
                <w:sz w:val="21"/>
                <w:szCs w:val="21"/>
              </w:rPr>
              <w:t xml:space="preserve"> </w:t>
            </w:r>
            <w:r w:rsidRPr="003F5F3C">
              <w:rPr>
                <w:sz w:val="21"/>
                <w:szCs w:val="21"/>
              </w:rPr>
              <w:t>раствора,</w:t>
            </w:r>
            <w:r w:rsidR="004457E8">
              <w:rPr>
                <w:sz w:val="21"/>
                <w:szCs w:val="21"/>
              </w:rPr>
              <w:t xml:space="preserve"> </w:t>
            </w:r>
            <w:r w:rsidRPr="003F5F3C">
              <w:rPr>
                <w:sz w:val="21"/>
                <w:szCs w:val="21"/>
              </w:rPr>
              <w:t>различные</w:t>
            </w:r>
            <w:r w:rsidR="004457E8">
              <w:rPr>
                <w:sz w:val="21"/>
                <w:szCs w:val="21"/>
              </w:rPr>
              <w:t xml:space="preserve"> </w:t>
            </w:r>
            <w:r w:rsidRPr="003F5F3C">
              <w:rPr>
                <w:sz w:val="21"/>
                <w:szCs w:val="21"/>
              </w:rPr>
              <w:t>по</w:t>
            </w:r>
            <w:r w:rsidR="004457E8">
              <w:rPr>
                <w:sz w:val="21"/>
                <w:szCs w:val="21"/>
              </w:rPr>
              <w:t xml:space="preserve"> </w:t>
            </w:r>
            <w:r w:rsidRPr="003F5F3C">
              <w:rPr>
                <w:sz w:val="21"/>
                <w:szCs w:val="21"/>
              </w:rPr>
              <w:t>объему</w:t>
            </w:r>
            <w:r w:rsidR="004457E8">
              <w:rPr>
                <w:sz w:val="21"/>
                <w:szCs w:val="21"/>
              </w:rPr>
              <w:t xml:space="preserve"> </w:t>
            </w:r>
            <w:r w:rsidRPr="003F5F3C">
              <w:rPr>
                <w:sz w:val="21"/>
                <w:szCs w:val="21"/>
              </w:rPr>
              <w:t>выходы</w:t>
            </w:r>
            <w:r w:rsidR="004457E8">
              <w:rPr>
                <w:sz w:val="21"/>
                <w:szCs w:val="21"/>
              </w:rPr>
              <w:t xml:space="preserve"> </w:t>
            </w:r>
            <w:r w:rsidRPr="003F5F3C">
              <w:rPr>
                <w:sz w:val="21"/>
                <w:szCs w:val="21"/>
              </w:rPr>
              <w:t>на</w:t>
            </w:r>
            <w:r w:rsidR="004457E8">
              <w:rPr>
                <w:sz w:val="21"/>
                <w:szCs w:val="21"/>
              </w:rPr>
              <w:t xml:space="preserve"> </w:t>
            </w:r>
            <w:r w:rsidRPr="003F5F3C">
              <w:rPr>
                <w:sz w:val="21"/>
                <w:szCs w:val="21"/>
              </w:rPr>
              <w:t>поверхность,</w:t>
            </w:r>
            <w:r w:rsidR="004457E8">
              <w:rPr>
                <w:sz w:val="21"/>
                <w:szCs w:val="21"/>
              </w:rPr>
              <w:t xml:space="preserve"> </w:t>
            </w:r>
            <w:r w:rsidRPr="003F5F3C">
              <w:rPr>
                <w:sz w:val="21"/>
                <w:szCs w:val="21"/>
              </w:rPr>
              <w:t>попадание</w:t>
            </w:r>
            <w:r w:rsidR="004457E8">
              <w:rPr>
                <w:sz w:val="21"/>
                <w:szCs w:val="21"/>
              </w:rPr>
              <w:t xml:space="preserve"> </w:t>
            </w:r>
            <w:r w:rsidRPr="003F5F3C">
              <w:rPr>
                <w:sz w:val="21"/>
                <w:szCs w:val="21"/>
              </w:rPr>
              <w:t>в</w:t>
            </w:r>
            <w:r w:rsidR="004457E8">
              <w:rPr>
                <w:sz w:val="21"/>
                <w:szCs w:val="21"/>
              </w:rPr>
              <w:t xml:space="preserve"> </w:t>
            </w:r>
            <w:r w:rsidRPr="003F5F3C">
              <w:rPr>
                <w:sz w:val="21"/>
                <w:szCs w:val="21"/>
              </w:rPr>
              <w:t>подземные</w:t>
            </w:r>
            <w:r w:rsidR="004457E8">
              <w:rPr>
                <w:sz w:val="21"/>
                <w:szCs w:val="21"/>
              </w:rPr>
              <w:t xml:space="preserve"> </w:t>
            </w:r>
            <w:r w:rsidRPr="003F5F3C">
              <w:rPr>
                <w:sz w:val="21"/>
                <w:szCs w:val="21"/>
              </w:rPr>
              <w:t>сооружения</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коммуникации</w:t>
            </w:r>
            <w:r w:rsidR="004457E8">
              <w:rPr>
                <w:sz w:val="21"/>
                <w:szCs w:val="21"/>
              </w:rPr>
              <w:t xml:space="preserve"> </w:t>
            </w:r>
          </w:p>
        </w:tc>
      </w:tr>
      <w:tr w:rsidR="003F5F3C" w:rsidRPr="003F5F3C" w14:paraId="74399270" w14:textId="77777777">
        <w:tc>
          <w:tcPr>
            <w:tcW w:w="2988" w:type="dxa"/>
          </w:tcPr>
          <w:p w14:paraId="5D79F80E" w14:textId="4CF07EB3" w:rsidR="00DF0F87" w:rsidRPr="003F5F3C" w:rsidRDefault="00DF0F87" w:rsidP="00DA0BD3">
            <w:pPr>
              <w:rPr>
                <w:sz w:val="21"/>
                <w:szCs w:val="21"/>
              </w:rPr>
            </w:pPr>
            <w:r w:rsidRPr="003F5F3C">
              <w:rPr>
                <w:sz w:val="21"/>
                <w:szCs w:val="21"/>
              </w:rPr>
              <w:t>Фильтрация</w:t>
            </w:r>
            <w:r w:rsidR="004457E8">
              <w:rPr>
                <w:sz w:val="21"/>
                <w:szCs w:val="21"/>
              </w:rPr>
              <w:t xml:space="preserve"> </w:t>
            </w:r>
            <w:r w:rsidRPr="003F5F3C">
              <w:rPr>
                <w:sz w:val="21"/>
                <w:szCs w:val="21"/>
              </w:rPr>
              <w:t>бурового</w:t>
            </w:r>
            <w:r w:rsidR="004457E8">
              <w:rPr>
                <w:sz w:val="21"/>
                <w:szCs w:val="21"/>
              </w:rPr>
              <w:t xml:space="preserve"> </w:t>
            </w:r>
            <w:r w:rsidRPr="003F5F3C">
              <w:rPr>
                <w:sz w:val="21"/>
                <w:szCs w:val="21"/>
              </w:rPr>
              <w:t>раствора</w:t>
            </w:r>
            <w:r w:rsidR="004457E8">
              <w:rPr>
                <w:sz w:val="21"/>
                <w:szCs w:val="21"/>
              </w:rPr>
              <w:t xml:space="preserve"> </w:t>
            </w:r>
            <w:r w:rsidRPr="003F5F3C">
              <w:rPr>
                <w:sz w:val="21"/>
                <w:szCs w:val="21"/>
              </w:rPr>
              <w:t>непосредственно</w:t>
            </w:r>
            <w:r w:rsidR="004457E8">
              <w:rPr>
                <w:sz w:val="21"/>
                <w:szCs w:val="21"/>
              </w:rPr>
              <w:t xml:space="preserve"> </w:t>
            </w:r>
            <w:r w:rsidRPr="003F5F3C">
              <w:rPr>
                <w:sz w:val="21"/>
                <w:szCs w:val="21"/>
              </w:rPr>
              <w:t>в</w:t>
            </w:r>
            <w:r w:rsidR="004457E8">
              <w:rPr>
                <w:sz w:val="21"/>
                <w:szCs w:val="21"/>
              </w:rPr>
              <w:t xml:space="preserve"> </w:t>
            </w:r>
            <w:r w:rsidRPr="003F5F3C">
              <w:rPr>
                <w:sz w:val="21"/>
                <w:szCs w:val="21"/>
              </w:rPr>
              <w:t>водоток</w:t>
            </w:r>
          </w:p>
        </w:tc>
        <w:tc>
          <w:tcPr>
            <w:tcW w:w="7920" w:type="dxa"/>
          </w:tcPr>
          <w:p w14:paraId="2B2E1484" w14:textId="2306A4C7" w:rsidR="00DF0F87" w:rsidRPr="003F5F3C" w:rsidRDefault="00DF0F87" w:rsidP="00DA0BD3">
            <w:pPr>
              <w:rPr>
                <w:sz w:val="21"/>
                <w:szCs w:val="21"/>
              </w:rPr>
            </w:pPr>
            <w:r w:rsidRPr="003F5F3C">
              <w:rPr>
                <w:sz w:val="21"/>
                <w:szCs w:val="21"/>
              </w:rPr>
              <w:t>Проницаемые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/или</w:t>
            </w:r>
            <w:r w:rsidR="004457E8">
              <w:rPr>
                <w:sz w:val="21"/>
                <w:szCs w:val="21"/>
              </w:rPr>
              <w:t xml:space="preserve"> </w:t>
            </w:r>
            <w:r w:rsidRPr="003F5F3C">
              <w:rPr>
                <w:sz w:val="21"/>
                <w:szCs w:val="21"/>
              </w:rPr>
              <w:t>трещиноватые</w:t>
            </w:r>
            <w:r w:rsidR="004457E8">
              <w:rPr>
                <w:sz w:val="21"/>
                <w:szCs w:val="21"/>
              </w:rPr>
              <w:t xml:space="preserve"> </w:t>
            </w:r>
            <w:r w:rsidRPr="003F5F3C">
              <w:rPr>
                <w:sz w:val="21"/>
                <w:szCs w:val="21"/>
              </w:rPr>
              <w:t>породы</w:t>
            </w:r>
            <w:r w:rsidR="004457E8">
              <w:rPr>
                <w:sz w:val="21"/>
                <w:szCs w:val="21"/>
              </w:rPr>
              <w:t xml:space="preserve"> </w:t>
            </w:r>
            <w:r w:rsidRPr="003F5F3C">
              <w:rPr>
                <w:sz w:val="21"/>
                <w:szCs w:val="21"/>
              </w:rPr>
              <w:t>вдоль</w:t>
            </w:r>
            <w:r w:rsidR="004457E8">
              <w:rPr>
                <w:sz w:val="21"/>
                <w:szCs w:val="21"/>
              </w:rPr>
              <w:t xml:space="preserve"> </w:t>
            </w:r>
            <w:r w:rsidRPr="003F5F3C">
              <w:rPr>
                <w:sz w:val="21"/>
                <w:szCs w:val="21"/>
              </w:rPr>
              <w:t>трассы</w:t>
            </w:r>
            <w:r w:rsidR="004457E8">
              <w:rPr>
                <w:sz w:val="21"/>
                <w:szCs w:val="21"/>
              </w:rPr>
              <w:t xml:space="preserve"> </w:t>
            </w:r>
            <w:r w:rsidRPr="003F5F3C">
              <w:rPr>
                <w:sz w:val="21"/>
                <w:szCs w:val="21"/>
              </w:rPr>
              <w:t>бурения;</w:t>
            </w:r>
          </w:p>
          <w:p w14:paraId="21D5E738" w14:textId="35F62424" w:rsidR="00DF0F87" w:rsidRPr="003F5F3C" w:rsidRDefault="00DF0F87" w:rsidP="00DA0BD3">
            <w:pPr>
              <w:rPr>
                <w:sz w:val="21"/>
                <w:szCs w:val="21"/>
              </w:rPr>
            </w:pPr>
            <w:r w:rsidRPr="003F5F3C">
              <w:rPr>
                <w:sz w:val="21"/>
                <w:szCs w:val="21"/>
              </w:rPr>
              <w:t>слоистость</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разломы</w:t>
            </w:r>
            <w:r w:rsidR="004457E8">
              <w:rPr>
                <w:sz w:val="21"/>
                <w:szCs w:val="21"/>
              </w:rPr>
              <w:t xml:space="preserve"> </w:t>
            </w:r>
            <w:r w:rsidRPr="003F5F3C">
              <w:rPr>
                <w:sz w:val="21"/>
                <w:szCs w:val="21"/>
              </w:rPr>
              <w:t>пород;</w:t>
            </w:r>
          </w:p>
          <w:p w14:paraId="26140BF6" w14:textId="1283D36D" w:rsidR="00DF0F87" w:rsidRPr="003F5F3C" w:rsidRDefault="00DF0F87" w:rsidP="00DA0BD3">
            <w:pPr>
              <w:rPr>
                <w:sz w:val="21"/>
                <w:szCs w:val="21"/>
              </w:rPr>
            </w:pPr>
            <w:r w:rsidRPr="003F5F3C">
              <w:rPr>
                <w:sz w:val="21"/>
                <w:szCs w:val="21"/>
              </w:rPr>
              <w:t>чрезмерное</w:t>
            </w:r>
            <w:r w:rsidR="004457E8">
              <w:rPr>
                <w:sz w:val="21"/>
                <w:szCs w:val="21"/>
              </w:rPr>
              <w:t xml:space="preserve"> </w:t>
            </w:r>
            <w:r w:rsidRPr="003F5F3C">
              <w:rPr>
                <w:sz w:val="21"/>
                <w:szCs w:val="21"/>
              </w:rPr>
              <w:t>давление</w:t>
            </w:r>
            <w:r w:rsidR="004457E8">
              <w:rPr>
                <w:sz w:val="21"/>
                <w:szCs w:val="21"/>
              </w:rPr>
              <w:t xml:space="preserve"> </w:t>
            </w:r>
            <w:r w:rsidRPr="003F5F3C">
              <w:rPr>
                <w:sz w:val="21"/>
                <w:szCs w:val="21"/>
              </w:rPr>
              <w:t>подачи</w:t>
            </w:r>
            <w:r w:rsidR="004457E8">
              <w:rPr>
                <w:sz w:val="21"/>
                <w:szCs w:val="21"/>
              </w:rPr>
              <w:t xml:space="preserve"> </w:t>
            </w:r>
            <w:r w:rsidRPr="003F5F3C">
              <w:rPr>
                <w:sz w:val="21"/>
                <w:szCs w:val="21"/>
              </w:rPr>
              <w:t>бурового</w:t>
            </w:r>
            <w:r w:rsidR="004457E8">
              <w:rPr>
                <w:sz w:val="21"/>
                <w:szCs w:val="21"/>
              </w:rPr>
              <w:t xml:space="preserve"> </w:t>
            </w:r>
            <w:r w:rsidRPr="003F5F3C">
              <w:rPr>
                <w:sz w:val="21"/>
                <w:szCs w:val="21"/>
              </w:rPr>
              <w:t>раствора;</w:t>
            </w:r>
          </w:p>
          <w:p w14:paraId="6A1BB42E" w14:textId="6535B6A0" w:rsidR="00DF0F87" w:rsidRPr="003F5F3C" w:rsidRDefault="00DF0F87" w:rsidP="00DA0BD3">
            <w:pPr>
              <w:rPr>
                <w:sz w:val="21"/>
                <w:szCs w:val="21"/>
              </w:rPr>
            </w:pPr>
            <w:r w:rsidRPr="003F5F3C">
              <w:rPr>
                <w:sz w:val="21"/>
                <w:szCs w:val="21"/>
              </w:rPr>
              <w:t>недопустимые</w:t>
            </w:r>
            <w:r w:rsidR="004457E8">
              <w:rPr>
                <w:sz w:val="21"/>
                <w:szCs w:val="21"/>
              </w:rPr>
              <w:t xml:space="preserve"> </w:t>
            </w:r>
            <w:r w:rsidRPr="003F5F3C">
              <w:rPr>
                <w:sz w:val="21"/>
                <w:szCs w:val="21"/>
              </w:rPr>
              <w:t>отклонения</w:t>
            </w:r>
            <w:r w:rsidR="004457E8">
              <w:rPr>
                <w:sz w:val="21"/>
                <w:szCs w:val="21"/>
              </w:rPr>
              <w:t xml:space="preserve"> </w:t>
            </w:r>
            <w:r w:rsidRPr="003F5F3C">
              <w:rPr>
                <w:sz w:val="21"/>
                <w:szCs w:val="21"/>
              </w:rPr>
              <w:t>траектории</w:t>
            </w:r>
            <w:r w:rsidR="004457E8">
              <w:rPr>
                <w:sz w:val="21"/>
                <w:szCs w:val="21"/>
              </w:rPr>
              <w:t xml:space="preserve"> </w:t>
            </w:r>
            <w:r w:rsidRPr="003F5F3C">
              <w:rPr>
                <w:sz w:val="21"/>
                <w:szCs w:val="21"/>
              </w:rPr>
              <w:t>бурения</w:t>
            </w:r>
          </w:p>
        </w:tc>
        <w:tc>
          <w:tcPr>
            <w:tcW w:w="4140" w:type="dxa"/>
          </w:tcPr>
          <w:p w14:paraId="43DC446B" w14:textId="0E3CEFC7" w:rsidR="00DF0F87" w:rsidRPr="003F5F3C" w:rsidRDefault="00DF0F87" w:rsidP="00DA0BD3">
            <w:pPr>
              <w:rPr>
                <w:sz w:val="21"/>
                <w:szCs w:val="21"/>
              </w:rPr>
            </w:pPr>
            <w:r w:rsidRPr="003F5F3C">
              <w:rPr>
                <w:sz w:val="21"/>
                <w:szCs w:val="21"/>
              </w:rPr>
              <w:t>Мутность</w:t>
            </w:r>
            <w:r w:rsidR="004457E8">
              <w:rPr>
                <w:sz w:val="21"/>
                <w:szCs w:val="21"/>
              </w:rPr>
              <w:t xml:space="preserve"> </w:t>
            </w:r>
            <w:r w:rsidRPr="003F5F3C">
              <w:rPr>
                <w:sz w:val="21"/>
                <w:szCs w:val="21"/>
              </w:rPr>
              <w:t>воды</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донные</w:t>
            </w:r>
            <w:r w:rsidR="004457E8">
              <w:rPr>
                <w:sz w:val="21"/>
                <w:szCs w:val="21"/>
              </w:rPr>
              <w:t xml:space="preserve"> </w:t>
            </w:r>
            <w:r w:rsidRPr="003F5F3C">
              <w:rPr>
                <w:sz w:val="21"/>
                <w:szCs w:val="21"/>
              </w:rPr>
              <w:t>отложения</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возможными</w:t>
            </w:r>
            <w:r w:rsidR="004457E8">
              <w:rPr>
                <w:sz w:val="21"/>
                <w:szCs w:val="21"/>
              </w:rPr>
              <w:t xml:space="preserve"> </w:t>
            </w:r>
            <w:r w:rsidRPr="003F5F3C">
              <w:rPr>
                <w:sz w:val="21"/>
                <w:szCs w:val="21"/>
              </w:rPr>
              <w:t>отрицательными</w:t>
            </w:r>
            <w:r w:rsidR="004457E8">
              <w:rPr>
                <w:sz w:val="21"/>
                <w:szCs w:val="21"/>
              </w:rPr>
              <w:t xml:space="preserve"> </w:t>
            </w:r>
            <w:r w:rsidRPr="003F5F3C">
              <w:rPr>
                <w:sz w:val="21"/>
                <w:szCs w:val="21"/>
              </w:rPr>
              <w:t>последствиями</w:t>
            </w:r>
            <w:r w:rsidR="004457E8">
              <w:rPr>
                <w:sz w:val="21"/>
                <w:szCs w:val="21"/>
              </w:rPr>
              <w:t xml:space="preserve"> </w:t>
            </w:r>
            <w:r w:rsidRPr="003F5F3C">
              <w:rPr>
                <w:sz w:val="21"/>
                <w:szCs w:val="21"/>
              </w:rPr>
              <w:t>для</w:t>
            </w:r>
            <w:r w:rsidR="004457E8">
              <w:rPr>
                <w:sz w:val="21"/>
                <w:szCs w:val="21"/>
              </w:rPr>
              <w:t xml:space="preserve"> </w:t>
            </w:r>
            <w:r w:rsidRPr="003F5F3C">
              <w:rPr>
                <w:sz w:val="21"/>
                <w:szCs w:val="21"/>
              </w:rPr>
              <w:t>водоема,</w:t>
            </w:r>
            <w:r w:rsidR="004457E8">
              <w:rPr>
                <w:sz w:val="21"/>
                <w:szCs w:val="21"/>
              </w:rPr>
              <w:t xml:space="preserve"> </w:t>
            </w:r>
            <w:r w:rsidRPr="003F5F3C">
              <w:rPr>
                <w:sz w:val="21"/>
                <w:szCs w:val="21"/>
              </w:rPr>
              <w:t>рыбы</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водо</w:t>
            </w:r>
            <w:r w:rsidR="00252424" w:rsidRPr="003F5F3C">
              <w:rPr>
                <w:sz w:val="21"/>
                <w:szCs w:val="21"/>
              </w:rPr>
              <w:t>пользователей</w:t>
            </w:r>
            <w:r w:rsidR="004457E8">
              <w:rPr>
                <w:sz w:val="21"/>
                <w:szCs w:val="21"/>
              </w:rPr>
              <w:t xml:space="preserve"> </w:t>
            </w:r>
            <w:r w:rsidR="00252424" w:rsidRPr="003F5F3C">
              <w:rPr>
                <w:sz w:val="21"/>
                <w:szCs w:val="21"/>
              </w:rPr>
              <w:t>ниже</w:t>
            </w:r>
            <w:r w:rsidR="004457E8">
              <w:rPr>
                <w:sz w:val="21"/>
                <w:szCs w:val="21"/>
              </w:rPr>
              <w:t xml:space="preserve"> </w:t>
            </w:r>
            <w:r w:rsidR="00252424" w:rsidRPr="003F5F3C">
              <w:rPr>
                <w:sz w:val="21"/>
                <w:szCs w:val="21"/>
              </w:rPr>
              <w:t>по</w:t>
            </w:r>
            <w:r w:rsidR="004457E8">
              <w:rPr>
                <w:sz w:val="21"/>
                <w:szCs w:val="21"/>
              </w:rPr>
              <w:t xml:space="preserve"> </w:t>
            </w:r>
            <w:r w:rsidR="00252424" w:rsidRPr="003F5F3C">
              <w:rPr>
                <w:sz w:val="21"/>
                <w:szCs w:val="21"/>
              </w:rPr>
              <w:t>течению</w:t>
            </w:r>
          </w:p>
        </w:tc>
      </w:tr>
      <w:tr w:rsidR="003F5F3C" w:rsidRPr="003F5F3C" w14:paraId="1B17B291" w14:textId="77777777">
        <w:trPr>
          <w:trHeight w:val="835"/>
        </w:trPr>
        <w:tc>
          <w:tcPr>
            <w:tcW w:w="2988" w:type="dxa"/>
          </w:tcPr>
          <w:p w14:paraId="5FB3BD29" w14:textId="4318A116" w:rsidR="00DF0F87" w:rsidRPr="003F5F3C" w:rsidRDefault="00687B88" w:rsidP="00DA0BD3">
            <w:pPr>
              <w:rPr>
                <w:sz w:val="21"/>
                <w:szCs w:val="21"/>
              </w:rPr>
            </w:pPr>
            <w:r w:rsidRPr="003F5F3C">
              <w:rPr>
                <w:sz w:val="21"/>
                <w:szCs w:val="21"/>
              </w:rPr>
              <w:t>Обрушение</w:t>
            </w:r>
            <w:r w:rsidR="004457E8">
              <w:rPr>
                <w:sz w:val="21"/>
                <w:szCs w:val="21"/>
              </w:rPr>
              <w:t xml:space="preserve"> </w:t>
            </w:r>
            <w:r w:rsidRPr="003F5F3C">
              <w:rPr>
                <w:sz w:val="21"/>
                <w:szCs w:val="21"/>
              </w:rPr>
              <w:t>скважины,</w:t>
            </w:r>
          </w:p>
          <w:p w14:paraId="0D6CAC15" w14:textId="7A774171" w:rsidR="00DF0F87" w:rsidRPr="003F5F3C" w:rsidRDefault="00687B88" w:rsidP="00DA0BD3">
            <w:pPr>
              <w:rPr>
                <w:sz w:val="21"/>
                <w:szCs w:val="21"/>
              </w:rPr>
            </w:pPr>
            <w:r w:rsidRPr="003F5F3C">
              <w:rPr>
                <w:sz w:val="21"/>
                <w:szCs w:val="21"/>
              </w:rPr>
              <w:t>р</w:t>
            </w:r>
            <w:r w:rsidR="00DF0F87" w:rsidRPr="003F5F3C">
              <w:rPr>
                <w:sz w:val="21"/>
                <w:szCs w:val="21"/>
              </w:rPr>
              <w:t>азмыв</w:t>
            </w:r>
            <w:r w:rsidR="004457E8">
              <w:rPr>
                <w:sz w:val="21"/>
                <w:szCs w:val="21"/>
              </w:rPr>
              <w:t xml:space="preserve"> </w:t>
            </w:r>
            <w:r w:rsidR="00DF0F87" w:rsidRPr="003F5F3C">
              <w:rPr>
                <w:sz w:val="21"/>
                <w:szCs w:val="21"/>
              </w:rPr>
              <w:t>грунтовых</w:t>
            </w:r>
            <w:r w:rsidR="004457E8">
              <w:rPr>
                <w:sz w:val="21"/>
                <w:szCs w:val="21"/>
              </w:rPr>
              <w:t xml:space="preserve"> </w:t>
            </w:r>
            <w:r w:rsidR="00DF0F87" w:rsidRPr="003F5F3C">
              <w:rPr>
                <w:sz w:val="21"/>
                <w:szCs w:val="21"/>
              </w:rPr>
              <w:t>полостей</w:t>
            </w:r>
            <w:r w:rsidR="004457E8">
              <w:rPr>
                <w:sz w:val="21"/>
                <w:szCs w:val="21"/>
              </w:rPr>
              <w:t xml:space="preserve"> </w:t>
            </w:r>
            <w:r w:rsidR="00DF0F87" w:rsidRPr="003F5F3C">
              <w:rPr>
                <w:sz w:val="21"/>
                <w:szCs w:val="21"/>
              </w:rPr>
              <w:t>по</w:t>
            </w:r>
            <w:r w:rsidR="004457E8">
              <w:rPr>
                <w:sz w:val="21"/>
                <w:szCs w:val="21"/>
              </w:rPr>
              <w:t xml:space="preserve"> </w:t>
            </w:r>
            <w:r w:rsidR="00DF0F87" w:rsidRPr="003F5F3C">
              <w:rPr>
                <w:sz w:val="21"/>
                <w:szCs w:val="21"/>
              </w:rPr>
              <w:t>трассе</w:t>
            </w:r>
            <w:r w:rsidR="004457E8">
              <w:rPr>
                <w:sz w:val="21"/>
                <w:szCs w:val="21"/>
              </w:rPr>
              <w:t xml:space="preserve"> </w:t>
            </w:r>
            <w:r w:rsidR="00DF0F87" w:rsidRPr="003F5F3C">
              <w:rPr>
                <w:sz w:val="21"/>
                <w:szCs w:val="21"/>
              </w:rPr>
              <w:t>бурения</w:t>
            </w:r>
          </w:p>
        </w:tc>
        <w:tc>
          <w:tcPr>
            <w:tcW w:w="7920" w:type="dxa"/>
          </w:tcPr>
          <w:p w14:paraId="1D126178" w14:textId="7AB83D12" w:rsidR="00DF0F87" w:rsidRPr="003F5F3C" w:rsidRDefault="00DF0F87" w:rsidP="00DA0BD3">
            <w:pPr>
              <w:rPr>
                <w:sz w:val="21"/>
                <w:szCs w:val="21"/>
              </w:rPr>
            </w:pPr>
            <w:r w:rsidRPr="003F5F3C">
              <w:rPr>
                <w:sz w:val="21"/>
                <w:szCs w:val="21"/>
              </w:rPr>
              <w:t>Несоответствие</w:t>
            </w:r>
            <w:r w:rsidR="004457E8">
              <w:rPr>
                <w:sz w:val="21"/>
                <w:szCs w:val="21"/>
              </w:rPr>
              <w:t xml:space="preserve"> </w:t>
            </w:r>
            <w:r w:rsidRPr="003F5F3C">
              <w:rPr>
                <w:sz w:val="21"/>
                <w:szCs w:val="21"/>
              </w:rPr>
              <w:t>технологии</w:t>
            </w:r>
            <w:r w:rsidR="004457E8">
              <w:rPr>
                <w:sz w:val="21"/>
                <w:szCs w:val="21"/>
              </w:rPr>
              <w:t xml:space="preserve"> </w:t>
            </w:r>
            <w:r w:rsidRPr="003F5F3C">
              <w:rPr>
                <w:sz w:val="21"/>
                <w:szCs w:val="21"/>
              </w:rPr>
              <w:t>производства</w:t>
            </w:r>
            <w:r w:rsidR="004457E8">
              <w:rPr>
                <w:sz w:val="21"/>
                <w:szCs w:val="21"/>
              </w:rPr>
              <w:t xml:space="preserve"> </w:t>
            </w:r>
            <w:r w:rsidRPr="003F5F3C">
              <w:rPr>
                <w:sz w:val="21"/>
                <w:szCs w:val="21"/>
              </w:rPr>
              <w:t>работ</w:t>
            </w:r>
            <w:r w:rsidR="004457E8">
              <w:rPr>
                <w:sz w:val="21"/>
                <w:szCs w:val="21"/>
              </w:rPr>
              <w:t xml:space="preserve"> </w:t>
            </w:r>
            <w:r w:rsidRPr="003F5F3C">
              <w:rPr>
                <w:sz w:val="21"/>
                <w:szCs w:val="21"/>
              </w:rPr>
              <w:t>инженерно</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гидрогеологическим</w:t>
            </w:r>
            <w:r w:rsidR="004457E8">
              <w:rPr>
                <w:sz w:val="21"/>
                <w:szCs w:val="21"/>
              </w:rPr>
              <w:t xml:space="preserve"> </w:t>
            </w:r>
            <w:r w:rsidRPr="003F5F3C">
              <w:rPr>
                <w:sz w:val="21"/>
                <w:szCs w:val="21"/>
              </w:rPr>
              <w:t>условиям;</w:t>
            </w:r>
          </w:p>
          <w:p w14:paraId="65320924" w14:textId="260E2460" w:rsidR="00DF0F87" w:rsidRPr="003F5F3C" w:rsidRDefault="00DF0F87" w:rsidP="00DA0BD3">
            <w:pPr>
              <w:rPr>
                <w:sz w:val="21"/>
                <w:szCs w:val="21"/>
              </w:rPr>
            </w:pPr>
            <w:r w:rsidRPr="003F5F3C">
              <w:rPr>
                <w:sz w:val="21"/>
                <w:szCs w:val="21"/>
              </w:rPr>
              <w:t>оползневые</w:t>
            </w:r>
            <w:r w:rsidR="004457E8">
              <w:rPr>
                <w:sz w:val="21"/>
                <w:szCs w:val="21"/>
              </w:rPr>
              <w:t xml:space="preserve"> </w:t>
            </w:r>
            <w:r w:rsidRPr="003F5F3C">
              <w:rPr>
                <w:sz w:val="21"/>
                <w:szCs w:val="21"/>
              </w:rPr>
              <w:t>процессы;</w:t>
            </w:r>
          </w:p>
          <w:p w14:paraId="4B958E08" w14:textId="4D00D76A" w:rsidR="00DF0F87" w:rsidRPr="003F5F3C" w:rsidRDefault="00DF0F87" w:rsidP="00DA0BD3">
            <w:pPr>
              <w:rPr>
                <w:sz w:val="21"/>
                <w:szCs w:val="21"/>
              </w:rPr>
            </w:pPr>
            <w:r w:rsidRPr="003F5F3C">
              <w:rPr>
                <w:sz w:val="21"/>
                <w:szCs w:val="21"/>
              </w:rPr>
              <w:t>эрозия</w:t>
            </w:r>
            <w:r w:rsidR="004457E8">
              <w:rPr>
                <w:sz w:val="21"/>
                <w:szCs w:val="21"/>
              </w:rPr>
              <w:t xml:space="preserve"> </w:t>
            </w:r>
            <w:r w:rsidRPr="003F5F3C">
              <w:rPr>
                <w:sz w:val="21"/>
                <w:szCs w:val="21"/>
              </w:rPr>
              <w:t>или</w:t>
            </w:r>
            <w:r w:rsidR="004457E8">
              <w:rPr>
                <w:sz w:val="21"/>
                <w:szCs w:val="21"/>
              </w:rPr>
              <w:t xml:space="preserve"> </w:t>
            </w:r>
            <w:r w:rsidRPr="003F5F3C">
              <w:rPr>
                <w:sz w:val="21"/>
                <w:szCs w:val="21"/>
              </w:rPr>
              <w:t>осадки</w:t>
            </w:r>
            <w:r w:rsidR="004457E8">
              <w:rPr>
                <w:sz w:val="21"/>
                <w:szCs w:val="21"/>
              </w:rPr>
              <w:t xml:space="preserve"> </w:t>
            </w:r>
            <w:r w:rsidRPr="003F5F3C">
              <w:rPr>
                <w:sz w:val="21"/>
                <w:szCs w:val="21"/>
              </w:rPr>
              <w:t>грунта</w:t>
            </w:r>
            <w:r w:rsidR="004457E8">
              <w:rPr>
                <w:sz w:val="21"/>
                <w:szCs w:val="21"/>
              </w:rPr>
              <w:t xml:space="preserve"> </w:t>
            </w:r>
          </w:p>
        </w:tc>
        <w:tc>
          <w:tcPr>
            <w:tcW w:w="4140" w:type="dxa"/>
          </w:tcPr>
          <w:p w14:paraId="4376AE96" w14:textId="081623F5" w:rsidR="00DF0F87" w:rsidRPr="003F5F3C" w:rsidRDefault="00252424" w:rsidP="00DA0BD3">
            <w:pPr>
              <w:rPr>
                <w:sz w:val="21"/>
                <w:szCs w:val="21"/>
              </w:rPr>
            </w:pPr>
            <w:r w:rsidRPr="003F5F3C">
              <w:rPr>
                <w:sz w:val="21"/>
                <w:szCs w:val="21"/>
              </w:rPr>
              <w:t>Осадки</w:t>
            </w:r>
            <w:r w:rsidR="004457E8">
              <w:rPr>
                <w:sz w:val="21"/>
                <w:szCs w:val="21"/>
              </w:rPr>
              <w:t xml:space="preserve"> </w:t>
            </w:r>
            <w:r w:rsidRPr="003F5F3C">
              <w:rPr>
                <w:sz w:val="21"/>
                <w:szCs w:val="21"/>
              </w:rPr>
              <w:t>поверхности</w:t>
            </w:r>
            <w:r w:rsidR="003256E8">
              <w:rPr>
                <w:sz w:val="21"/>
                <w:szCs w:val="21"/>
              </w:rPr>
              <w:t>,</w:t>
            </w:r>
            <w:r w:rsidR="004457E8">
              <w:rPr>
                <w:sz w:val="21"/>
                <w:szCs w:val="21"/>
              </w:rPr>
              <w:t xml:space="preserve"> </w:t>
            </w:r>
            <w:r w:rsidR="003256E8">
              <w:rPr>
                <w:sz w:val="21"/>
                <w:szCs w:val="21"/>
              </w:rPr>
              <w:t>смещения</w:t>
            </w:r>
            <w:r w:rsidR="004457E8">
              <w:rPr>
                <w:sz w:val="21"/>
                <w:szCs w:val="21"/>
              </w:rPr>
              <w:t xml:space="preserve"> </w:t>
            </w:r>
            <w:r w:rsidR="003256E8">
              <w:rPr>
                <w:sz w:val="21"/>
                <w:szCs w:val="21"/>
              </w:rPr>
              <w:t>зданий</w:t>
            </w:r>
            <w:r w:rsidR="004457E8">
              <w:rPr>
                <w:sz w:val="21"/>
                <w:szCs w:val="21"/>
              </w:rPr>
              <w:t xml:space="preserve"> </w:t>
            </w:r>
            <w:r w:rsidR="003256E8">
              <w:rPr>
                <w:sz w:val="21"/>
                <w:szCs w:val="21"/>
              </w:rPr>
              <w:t>и</w:t>
            </w:r>
            <w:r w:rsidR="004457E8">
              <w:rPr>
                <w:sz w:val="21"/>
                <w:szCs w:val="21"/>
              </w:rPr>
              <w:t xml:space="preserve"> </w:t>
            </w:r>
            <w:r w:rsidR="003256E8">
              <w:rPr>
                <w:sz w:val="21"/>
                <w:szCs w:val="21"/>
              </w:rPr>
              <w:t>сооружений</w:t>
            </w:r>
          </w:p>
          <w:p w14:paraId="3B1476A0" w14:textId="77777777" w:rsidR="00DF0F87" w:rsidRPr="003F5F3C" w:rsidRDefault="00DF0F87" w:rsidP="00DA0BD3">
            <w:pPr>
              <w:rPr>
                <w:sz w:val="21"/>
                <w:szCs w:val="21"/>
              </w:rPr>
            </w:pPr>
          </w:p>
        </w:tc>
      </w:tr>
      <w:tr w:rsidR="003F5F3C" w:rsidRPr="003F5F3C" w14:paraId="37016ACE" w14:textId="77777777">
        <w:tc>
          <w:tcPr>
            <w:tcW w:w="2988" w:type="dxa"/>
          </w:tcPr>
          <w:p w14:paraId="772A215D" w14:textId="1DCC43DA" w:rsidR="00DF0F87" w:rsidRPr="003F5F3C" w:rsidRDefault="00687B88" w:rsidP="00DA0BD3">
            <w:pPr>
              <w:rPr>
                <w:sz w:val="21"/>
                <w:szCs w:val="21"/>
              </w:rPr>
            </w:pPr>
            <w:r w:rsidRPr="003F5F3C">
              <w:rPr>
                <w:sz w:val="21"/>
                <w:szCs w:val="21"/>
              </w:rPr>
              <w:t>Остановка</w:t>
            </w:r>
            <w:r w:rsidR="004457E8">
              <w:rPr>
                <w:sz w:val="21"/>
                <w:szCs w:val="21"/>
              </w:rPr>
              <w:t xml:space="preserve"> </w:t>
            </w:r>
            <w:r w:rsidRPr="003F5F3C">
              <w:rPr>
                <w:sz w:val="21"/>
                <w:szCs w:val="21"/>
              </w:rPr>
              <w:t>бура,</w:t>
            </w:r>
            <w:r w:rsidR="004457E8">
              <w:rPr>
                <w:sz w:val="21"/>
                <w:szCs w:val="21"/>
              </w:rPr>
              <w:t xml:space="preserve"> </w:t>
            </w:r>
            <w:r w:rsidRPr="003F5F3C">
              <w:rPr>
                <w:sz w:val="21"/>
                <w:szCs w:val="21"/>
              </w:rPr>
              <w:t>з</w:t>
            </w:r>
            <w:r w:rsidR="00DF0F87" w:rsidRPr="003F5F3C">
              <w:rPr>
                <w:sz w:val="21"/>
                <w:szCs w:val="21"/>
              </w:rPr>
              <w:t>астрявшая</w:t>
            </w:r>
            <w:r w:rsidR="004457E8">
              <w:rPr>
                <w:sz w:val="21"/>
                <w:szCs w:val="21"/>
              </w:rPr>
              <w:t xml:space="preserve"> </w:t>
            </w:r>
            <w:r w:rsidR="00DF0F87" w:rsidRPr="003F5F3C">
              <w:rPr>
                <w:sz w:val="21"/>
                <w:szCs w:val="21"/>
              </w:rPr>
              <w:t>буровая</w:t>
            </w:r>
            <w:r w:rsidR="004457E8">
              <w:rPr>
                <w:sz w:val="21"/>
                <w:szCs w:val="21"/>
              </w:rPr>
              <w:t xml:space="preserve"> </w:t>
            </w:r>
            <w:r w:rsidR="00DF0F87" w:rsidRPr="003F5F3C">
              <w:rPr>
                <w:sz w:val="21"/>
                <w:szCs w:val="21"/>
              </w:rPr>
              <w:t>колонна</w:t>
            </w:r>
            <w:r w:rsidR="004457E8">
              <w:rPr>
                <w:sz w:val="21"/>
                <w:szCs w:val="21"/>
              </w:rPr>
              <w:t xml:space="preserve"> </w:t>
            </w:r>
          </w:p>
        </w:tc>
        <w:tc>
          <w:tcPr>
            <w:tcW w:w="7920" w:type="dxa"/>
          </w:tcPr>
          <w:p w14:paraId="264EF1EF" w14:textId="678B14E7" w:rsidR="00DF0F87" w:rsidRPr="003F5F3C" w:rsidRDefault="00DF0F87" w:rsidP="00DA0BD3">
            <w:pPr>
              <w:rPr>
                <w:sz w:val="21"/>
                <w:szCs w:val="21"/>
              </w:rPr>
            </w:pPr>
            <w:r w:rsidRPr="003F5F3C">
              <w:rPr>
                <w:sz w:val="21"/>
                <w:szCs w:val="21"/>
              </w:rPr>
              <w:t>Обрушени</w:t>
            </w:r>
            <w:r w:rsidR="005C5D7A" w:rsidRPr="003F5F3C">
              <w:rPr>
                <w:sz w:val="21"/>
                <w:szCs w:val="21"/>
              </w:rPr>
              <w:t>е</w:t>
            </w:r>
            <w:r w:rsidR="004457E8">
              <w:rPr>
                <w:sz w:val="21"/>
                <w:szCs w:val="21"/>
              </w:rPr>
              <w:t xml:space="preserve"> </w:t>
            </w:r>
            <w:r w:rsidR="005C5D7A" w:rsidRPr="003F5F3C">
              <w:rPr>
                <w:sz w:val="21"/>
                <w:szCs w:val="21"/>
              </w:rPr>
              <w:t>скважины</w:t>
            </w:r>
            <w:r w:rsidR="004457E8">
              <w:rPr>
                <w:sz w:val="21"/>
                <w:szCs w:val="21"/>
              </w:rPr>
              <w:t xml:space="preserve"> </w:t>
            </w:r>
            <w:r w:rsidR="005C5D7A" w:rsidRPr="003F5F3C">
              <w:rPr>
                <w:sz w:val="21"/>
                <w:szCs w:val="21"/>
              </w:rPr>
              <w:t>вдоль</w:t>
            </w:r>
            <w:r w:rsidR="004457E8">
              <w:rPr>
                <w:sz w:val="21"/>
                <w:szCs w:val="21"/>
              </w:rPr>
              <w:t xml:space="preserve"> </w:t>
            </w:r>
            <w:r w:rsidR="005C5D7A" w:rsidRPr="003F5F3C">
              <w:rPr>
                <w:sz w:val="21"/>
                <w:szCs w:val="21"/>
              </w:rPr>
              <w:t>трассы</w:t>
            </w:r>
            <w:r w:rsidR="004457E8">
              <w:rPr>
                <w:sz w:val="21"/>
                <w:szCs w:val="21"/>
              </w:rPr>
              <w:t xml:space="preserve"> </w:t>
            </w:r>
            <w:r w:rsidR="005C5D7A" w:rsidRPr="003F5F3C">
              <w:rPr>
                <w:sz w:val="21"/>
                <w:szCs w:val="21"/>
              </w:rPr>
              <w:t>бурения;</w:t>
            </w:r>
          </w:p>
          <w:p w14:paraId="3DA42F1F" w14:textId="3F6C254A" w:rsidR="00DF0F87" w:rsidRPr="003F5F3C" w:rsidRDefault="00DF0F87" w:rsidP="00DA0BD3">
            <w:pPr>
              <w:rPr>
                <w:sz w:val="21"/>
                <w:szCs w:val="21"/>
              </w:rPr>
            </w:pPr>
            <w:r w:rsidRPr="003F5F3C">
              <w:rPr>
                <w:sz w:val="21"/>
                <w:szCs w:val="21"/>
              </w:rPr>
              <w:t>наличие</w:t>
            </w:r>
            <w:r w:rsidR="004457E8">
              <w:rPr>
                <w:sz w:val="21"/>
                <w:szCs w:val="21"/>
              </w:rPr>
              <w:t xml:space="preserve"> </w:t>
            </w:r>
            <w:r w:rsidRPr="003F5F3C">
              <w:rPr>
                <w:sz w:val="21"/>
                <w:szCs w:val="21"/>
              </w:rPr>
              <w:t>набухающей</w:t>
            </w:r>
            <w:r w:rsidR="004457E8">
              <w:rPr>
                <w:sz w:val="21"/>
                <w:szCs w:val="21"/>
              </w:rPr>
              <w:t xml:space="preserve"> </w:t>
            </w:r>
            <w:r w:rsidRPr="003F5F3C">
              <w:rPr>
                <w:sz w:val="21"/>
                <w:szCs w:val="21"/>
              </w:rPr>
              <w:t>высокопластичной</w:t>
            </w:r>
            <w:r w:rsidR="004457E8">
              <w:rPr>
                <w:sz w:val="21"/>
                <w:szCs w:val="21"/>
              </w:rPr>
              <w:t xml:space="preserve"> </w:t>
            </w:r>
            <w:r w:rsidRPr="003F5F3C">
              <w:rPr>
                <w:sz w:val="21"/>
                <w:szCs w:val="21"/>
              </w:rPr>
              <w:t>глины,</w:t>
            </w:r>
            <w:r w:rsidR="004457E8">
              <w:rPr>
                <w:sz w:val="21"/>
                <w:szCs w:val="21"/>
              </w:rPr>
              <w:t xml:space="preserve"> </w:t>
            </w:r>
            <w:r w:rsidRPr="003F5F3C">
              <w:rPr>
                <w:sz w:val="21"/>
                <w:szCs w:val="21"/>
              </w:rPr>
              <w:t>валунов,</w:t>
            </w:r>
            <w:r w:rsidR="004457E8">
              <w:rPr>
                <w:sz w:val="21"/>
                <w:szCs w:val="21"/>
              </w:rPr>
              <w:t xml:space="preserve"> </w:t>
            </w:r>
            <w:r w:rsidRPr="003F5F3C">
              <w:rPr>
                <w:sz w:val="21"/>
                <w:szCs w:val="21"/>
              </w:rPr>
              <w:t>бентонитовых</w:t>
            </w:r>
            <w:r w:rsidR="004457E8">
              <w:rPr>
                <w:sz w:val="21"/>
                <w:szCs w:val="21"/>
              </w:rPr>
              <w:t xml:space="preserve"> </w:t>
            </w:r>
            <w:r w:rsidRPr="003F5F3C">
              <w:rPr>
                <w:sz w:val="21"/>
                <w:szCs w:val="21"/>
              </w:rPr>
              <w:t>сланцев,</w:t>
            </w:r>
            <w:r w:rsidR="004457E8">
              <w:rPr>
                <w:sz w:val="21"/>
                <w:szCs w:val="21"/>
              </w:rPr>
              <w:t xml:space="preserve"> </w:t>
            </w:r>
            <w:r w:rsidRPr="003F5F3C">
              <w:rPr>
                <w:sz w:val="21"/>
                <w:szCs w:val="21"/>
              </w:rPr>
              <w:t>угольных</w:t>
            </w:r>
            <w:r w:rsidR="004457E8">
              <w:rPr>
                <w:sz w:val="21"/>
                <w:szCs w:val="21"/>
              </w:rPr>
              <w:t xml:space="preserve"> </w:t>
            </w:r>
            <w:r w:rsidRPr="003F5F3C">
              <w:rPr>
                <w:sz w:val="21"/>
                <w:szCs w:val="21"/>
              </w:rPr>
              <w:t>пластов</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др.;</w:t>
            </w:r>
          </w:p>
          <w:p w14:paraId="5EB0952C" w14:textId="44ADB037" w:rsidR="00DF0F87" w:rsidRPr="003F5F3C" w:rsidRDefault="00DF0F87" w:rsidP="00DA0BD3">
            <w:pPr>
              <w:rPr>
                <w:sz w:val="21"/>
                <w:szCs w:val="21"/>
              </w:rPr>
            </w:pPr>
            <w:r w:rsidRPr="003F5F3C">
              <w:rPr>
                <w:sz w:val="21"/>
                <w:szCs w:val="21"/>
              </w:rPr>
              <w:t>деформация/поломка</w:t>
            </w:r>
            <w:r w:rsidR="004457E8">
              <w:rPr>
                <w:sz w:val="21"/>
                <w:szCs w:val="21"/>
              </w:rPr>
              <w:t xml:space="preserve"> </w:t>
            </w:r>
            <w:r w:rsidRPr="003F5F3C">
              <w:rPr>
                <w:sz w:val="21"/>
                <w:szCs w:val="21"/>
              </w:rPr>
              <w:t>бурового</w:t>
            </w:r>
            <w:r w:rsidR="004457E8">
              <w:rPr>
                <w:sz w:val="21"/>
                <w:szCs w:val="21"/>
              </w:rPr>
              <w:t xml:space="preserve"> </w:t>
            </w:r>
            <w:r w:rsidRPr="003F5F3C">
              <w:rPr>
                <w:sz w:val="21"/>
                <w:szCs w:val="21"/>
              </w:rPr>
              <w:t>инструмента</w:t>
            </w:r>
          </w:p>
        </w:tc>
        <w:tc>
          <w:tcPr>
            <w:tcW w:w="4140" w:type="dxa"/>
          </w:tcPr>
          <w:p w14:paraId="37579BD1" w14:textId="5E6F51BF" w:rsidR="00DF0F87" w:rsidRPr="003F5F3C" w:rsidRDefault="00252424" w:rsidP="00DA0BD3">
            <w:pPr>
              <w:rPr>
                <w:sz w:val="21"/>
                <w:szCs w:val="21"/>
              </w:rPr>
            </w:pPr>
            <w:r w:rsidRPr="003F5F3C">
              <w:rPr>
                <w:sz w:val="21"/>
                <w:szCs w:val="21"/>
              </w:rPr>
              <w:t>Проведение</w:t>
            </w:r>
            <w:r w:rsidR="004457E8">
              <w:rPr>
                <w:sz w:val="21"/>
                <w:szCs w:val="21"/>
              </w:rPr>
              <w:t xml:space="preserve"> </w:t>
            </w:r>
            <w:r w:rsidRPr="003F5F3C">
              <w:rPr>
                <w:sz w:val="21"/>
                <w:szCs w:val="21"/>
              </w:rPr>
              <w:t>земляных</w:t>
            </w:r>
            <w:r w:rsidR="004457E8">
              <w:rPr>
                <w:sz w:val="21"/>
                <w:szCs w:val="21"/>
              </w:rPr>
              <w:t xml:space="preserve"> </w:t>
            </w:r>
            <w:r w:rsidRPr="003F5F3C">
              <w:rPr>
                <w:sz w:val="21"/>
                <w:szCs w:val="21"/>
              </w:rPr>
              <w:t>работ</w:t>
            </w:r>
            <w:r w:rsidR="004457E8">
              <w:rPr>
                <w:sz w:val="21"/>
                <w:szCs w:val="21"/>
              </w:rPr>
              <w:t xml:space="preserve"> </w:t>
            </w:r>
            <w:r w:rsidRPr="003F5F3C">
              <w:rPr>
                <w:sz w:val="21"/>
                <w:szCs w:val="21"/>
              </w:rPr>
              <w:t>для</w:t>
            </w:r>
            <w:r w:rsidR="004457E8">
              <w:rPr>
                <w:sz w:val="21"/>
                <w:szCs w:val="21"/>
              </w:rPr>
              <w:t xml:space="preserve"> </w:t>
            </w:r>
            <w:r w:rsidRPr="003F5F3C">
              <w:rPr>
                <w:sz w:val="21"/>
                <w:szCs w:val="21"/>
              </w:rPr>
              <w:t>извлечения</w:t>
            </w:r>
            <w:r w:rsidR="004457E8">
              <w:rPr>
                <w:sz w:val="21"/>
                <w:szCs w:val="21"/>
              </w:rPr>
              <w:t xml:space="preserve"> </w:t>
            </w:r>
            <w:r w:rsidRPr="003F5F3C">
              <w:rPr>
                <w:sz w:val="21"/>
                <w:szCs w:val="21"/>
              </w:rPr>
              <w:t>оборудования</w:t>
            </w:r>
            <w:r w:rsidR="00DF0F87" w:rsidRPr="003F5F3C">
              <w:rPr>
                <w:sz w:val="21"/>
                <w:szCs w:val="21"/>
              </w:rPr>
              <w:t>.</w:t>
            </w:r>
            <w:r w:rsidR="004457E8">
              <w:rPr>
                <w:sz w:val="21"/>
                <w:szCs w:val="21"/>
              </w:rPr>
              <w:t xml:space="preserve"> </w:t>
            </w:r>
            <w:r w:rsidR="00DF0F87" w:rsidRPr="003F5F3C">
              <w:rPr>
                <w:sz w:val="21"/>
                <w:szCs w:val="21"/>
              </w:rPr>
              <w:t>Вероятны</w:t>
            </w:r>
            <w:r w:rsidR="004457E8">
              <w:rPr>
                <w:sz w:val="21"/>
                <w:szCs w:val="21"/>
              </w:rPr>
              <w:t xml:space="preserve"> </w:t>
            </w:r>
            <w:r w:rsidR="00DF0F87" w:rsidRPr="003F5F3C">
              <w:rPr>
                <w:sz w:val="21"/>
                <w:szCs w:val="21"/>
              </w:rPr>
              <w:t>осад</w:t>
            </w:r>
            <w:r w:rsidRPr="003F5F3C">
              <w:rPr>
                <w:sz w:val="21"/>
                <w:szCs w:val="21"/>
              </w:rPr>
              <w:t>ки</w:t>
            </w:r>
            <w:r w:rsidR="004457E8">
              <w:rPr>
                <w:sz w:val="21"/>
                <w:szCs w:val="21"/>
              </w:rPr>
              <w:t xml:space="preserve"> </w:t>
            </w:r>
            <w:r w:rsidRPr="003F5F3C">
              <w:rPr>
                <w:sz w:val="21"/>
                <w:szCs w:val="21"/>
              </w:rPr>
              <w:t>грунта</w:t>
            </w:r>
          </w:p>
        </w:tc>
      </w:tr>
      <w:tr w:rsidR="003F5F3C" w:rsidRPr="003F5F3C" w14:paraId="1246851F" w14:textId="77777777">
        <w:tc>
          <w:tcPr>
            <w:tcW w:w="2988" w:type="dxa"/>
          </w:tcPr>
          <w:p w14:paraId="4C6B3E6C" w14:textId="2E14F766" w:rsidR="00DF0F87" w:rsidRPr="003F5F3C" w:rsidRDefault="00DF0F87" w:rsidP="00DA0BD3">
            <w:pPr>
              <w:rPr>
                <w:sz w:val="21"/>
                <w:szCs w:val="21"/>
              </w:rPr>
            </w:pPr>
            <w:r w:rsidRPr="003F5F3C">
              <w:rPr>
                <w:sz w:val="21"/>
                <w:szCs w:val="21"/>
              </w:rPr>
              <w:t>Застрявший</w:t>
            </w:r>
            <w:r w:rsidR="004457E8">
              <w:rPr>
                <w:sz w:val="21"/>
                <w:szCs w:val="21"/>
              </w:rPr>
              <w:t xml:space="preserve"> </w:t>
            </w:r>
            <w:r w:rsidRPr="003F5F3C">
              <w:rPr>
                <w:sz w:val="21"/>
                <w:szCs w:val="21"/>
              </w:rPr>
              <w:t>при</w:t>
            </w:r>
            <w:r w:rsidR="004457E8">
              <w:rPr>
                <w:sz w:val="21"/>
                <w:szCs w:val="21"/>
              </w:rPr>
              <w:t xml:space="preserve"> </w:t>
            </w:r>
            <w:r w:rsidRPr="003F5F3C">
              <w:rPr>
                <w:sz w:val="21"/>
                <w:szCs w:val="21"/>
              </w:rPr>
              <w:t>протягивании</w:t>
            </w:r>
            <w:r w:rsidR="004457E8">
              <w:rPr>
                <w:sz w:val="21"/>
                <w:szCs w:val="21"/>
              </w:rPr>
              <w:t xml:space="preserve"> </w:t>
            </w:r>
            <w:r w:rsidRPr="003F5F3C">
              <w:rPr>
                <w:sz w:val="21"/>
                <w:szCs w:val="21"/>
              </w:rPr>
              <w:t>трубопровод</w:t>
            </w:r>
            <w:r w:rsidR="004457E8">
              <w:rPr>
                <w:sz w:val="21"/>
                <w:szCs w:val="21"/>
              </w:rPr>
              <w:t xml:space="preserve"> </w:t>
            </w:r>
            <w:r w:rsidRPr="003F5F3C">
              <w:rPr>
                <w:sz w:val="21"/>
                <w:szCs w:val="21"/>
              </w:rPr>
              <w:t>(расширитель)</w:t>
            </w:r>
          </w:p>
        </w:tc>
        <w:tc>
          <w:tcPr>
            <w:tcW w:w="7920" w:type="dxa"/>
          </w:tcPr>
          <w:p w14:paraId="49468A0E" w14:textId="21E68892" w:rsidR="00DF0F87" w:rsidRPr="003F5F3C" w:rsidRDefault="00DF0F87" w:rsidP="00DA0BD3">
            <w:pPr>
              <w:rPr>
                <w:sz w:val="21"/>
                <w:szCs w:val="21"/>
              </w:rPr>
            </w:pPr>
            <w:r w:rsidRPr="003F5F3C">
              <w:rPr>
                <w:sz w:val="21"/>
                <w:szCs w:val="21"/>
              </w:rPr>
              <w:t>Обрушение</w:t>
            </w:r>
            <w:r w:rsidR="004457E8">
              <w:rPr>
                <w:sz w:val="21"/>
                <w:szCs w:val="21"/>
              </w:rPr>
              <w:t xml:space="preserve"> </w:t>
            </w:r>
            <w:r w:rsidRPr="003F5F3C">
              <w:rPr>
                <w:sz w:val="21"/>
                <w:szCs w:val="21"/>
              </w:rPr>
              <w:t>скважины</w:t>
            </w:r>
            <w:r w:rsidR="004457E8">
              <w:rPr>
                <w:sz w:val="21"/>
                <w:szCs w:val="21"/>
              </w:rPr>
              <w:t xml:space="preserve"> </w:t>
            </w:r>
            <w:r w:rsidRPr="003F5F3C">
              <w:rPr>
                <w:sz w:val="21"/>
                <w:szCs w:val="21"/>
              </w:rPr>
              <w:t>вдоль</w:t>
            </w:r>
            <w:r w:rsidR="004457E8">
              <w:rPr>
                <w:sz w:val="21"/>
                <w:szCs w:val="21"/>
              </w:rPr>
              <w:t xml:space="preserve"> </w:t>
            </w:r>
            <w:r w:rsidRPr="003F5F3C">
              <w:rPr>
                <w:sz w:val="21"/>
                <w:szCs w:val="21"/>
              </w:rPr>
              <w:t>трассы</w:t>
            </w:r>
            <w:r w:rsidR="004457E8">
              <w:rPr>
                <w:sz w:val="21"/>
                <w:szCs w:val="21"/>
              </w:rPr>
              <w:t xml:space="preserve"> </w:t>
            </w:r>
            <w:r w:rsidRPr="003F5F3C">
              <w:rPr>
                <w:sz w:val="21"/>
                <w:szCs w:val="21"/>
              </w:rPr>
              <w:t>бурения,</w:t>
            </w:r>
          </w:p>
          <w:p w14:paraId="322B063D" w14:textId="14645B4E" w:rsidR="00DF0F87" w:rsidRPr="003F5F3C" w:rsidRDefault="00DF0F87" w:rsidP="00DA0BD3">
            <w:pPr>
              <w:rPr>
                <w:sz w:val="21"/>
                <w:szCs w:val="21"/>
              </w:rPr>
            </w:pPr>
            <w:r w:rsidRPr="003F5F3C">
              <w:rPr>
                <w:sz w:val="21"/>
                <w:szCs w:val="21"/>
              </w:rPr>
              <w:t>деформация/поломка</w:t>
            </w:r>
            <w:r w:rsidR="004457E8">
              <w:rPr>
                <w:sz w:val="21"/>
                <w:szCs w:val="21"/>
              </w:rPr>
              <w:t xml:space="preserve"> </w:t>
            </w:r>
            <w:r w:rsidRPr="003F5F3C">
              <w:rPr>
                <w:sz w:val="21"/>
                <w:szCs w:val="21"/>
              </w:rPr>
              <w:t>бурового</w:t>
            </w:r>
            <w:r w:rsidR="004457E8">
              <w:rPr>
                <w:sz w:val="21"/>
                <w:szCs w:val="21"/>
              </w:rPr>
              <w:t xml:space="preserve"> </w:t>
            </w:r>
            <w:r w:rsidRPr="003F5F3C">
              <w:rPr>
                <w:sz w:val="21"/>
                <w:szCs w:val="21"/>
              </w:rPr>
              <w:t>инструмента;</w:t>
            </w:r>
          </w:p>
          <w:p w14:paraId="379B331E" w14:textId="34AB2E67" w:rsidR="00DF0F87" w:rsidRPr="003F5F3C" w:rsidRDefault="00DF0F87" w:rsidP="00DA0BD3">
            <w:pPr>
              <w:rPr>
                <w:sz w:val="21"/>
                <w:szCs w:val="21"/>
              </w:rPr>
            </w:pPr>
            <w:r w:rsidRPr="003F5F3C">
              <w:rPr>
                <w:sz w:val="21"/>
                <w:szCs w:val="21"/>
              </w:rPr>
              <w:t>недостаточное</w:t>
            </w:r>
            <w:r w:rsidR="004457E8">
              <w:rPr>
                <w:sz w:val="21"/>
                <w:szCs w:val="21"/>
              </w:rPr>
              <w:t xml:space="preserve"> </w:t>
            </w:r>
            <w:r w:rsidRPr="003F5F3C">
              <w:rPr>
                <w:sz w:val="21"/>
                <w:szCs w:val="21"/>
              </w:rPr>
              <w:t>расширение</w:t>
            </w:r>
            <w:r w:rsidR="004457E8">
              <w:rPr>
                <w:sz w:val="21"/>
                <w:szCs w:val="21"/>
              </w:rPr>
              <w:t xml:space="preserve"> </w:t>
            </w:r>
            <w:r w:rsidRPr="003F5F3C">
              <w:rPr>
                <w:sz w:val="21"/>
                <w:szCs w:val="21"/>
              </w:rPr>
              <w:t>ствола;</w:t>
            </w:r>
          </w:p>
          <w:p w14:paraId="5804E162" w14:textId="5DB1159A" w:rsidR="00DF0F87" w:rsidRPr="003F5F3C" w:rsidRDefault="00DF0F87" w:rsidP="00DA0BD3">
            <w:pPr>
              <w:rPr>
                <w:sz w:val="21"/>
                <w:szCs w:val="21"/>
              </w:rPr>
            </w:pPr>
            <w:r w:rsidRPr="003F5F3C">
              <w:rPr>
                <w:sz w:val="21"/>
                <w:szCs w:val="21"/>
              </w:rPr>
              <w:t>повреждение/разрыв</w:t>
            </w:r>
            <w:r w:rsidR="004457E8">
              <w:rPr>
                <w:sz w:val="21"/>
                <w:szCs w:val="21"/>
              </w:rPr>
              <w:t xml:space="preserve"> </w:t>
            </w:r>
            <w:r w:rsidRPr="003F5F3C">
              <w:rPr>
                <w:sz w:val="21"/>
                <w:szCs w:val="21"/>
              </w:rPr>
              <w:t>стыка</w:t>
            </w:r>
            <w:r w:rsidR="004457E8">
              <w:rPr>
                <w:sz w:val="21"/>
                <w:szCs w:val="21"/>
              </w:rPr>
              <w:t xml:space="preserve"> </w:t>
            </w:r>
            <w:r w:rsidRPr="003F5F3C">
              <w:rPr>
                <w:sz w:val="21"/>
                <w:szCs w:val="21"/>
              </w:rPr>
              <w:t>труб;</w:t>
            </w:r>
          </w:p>
          <w:p w14:paraId="4E47647C" w14:textId="304DB268" w:rsidR="00DF0F87" w:rsidRPr="003F5F3C" w:rsidRDefault="00DF0F87" w:rsidP="00DA0BD3">
            <w:pPr>
              <w:rPr>
                <w:sz w:val="21"/>
                <w:szCs w:val="21"/>
              </w:rPr>
            </w:pPr>
            <w:r w:rsidRPr="003F5F3C">
              <w:rPr>
                <w:sz w:val="21"/>
                <w:szCs w:val="21"/>
              </w:rPr>
              <w:t>недостаточная</w:t>
            </w:r>
            <w:r w:rsidR="004457E8">
              <w:rPr>
                <w:sz w:val="21"/>
                <w:szCs w:val="21"/>
              </w:rPr>
              <w:t xml:space="preserve"> </w:t>
            </w:r>
            <w:r w:rsidRPr="003F5F3C">
              <w:rPr>
                <w:sz w:val="21"/>
                <w:szCs w:val="21"/>
              </w:rPr>
              <w:t>мощность</w:t>
            </w:r>
            <w:r w:rsidR="004457E8">
              <w:rPr>
                <w:sz w:val="21"/>
                <w:szCs w:val="21"/>
              </w:rPr>
              <w:t xml:space="preserve"> </w:t>
            </w:r>
            <w:r w:rsidRPr="003F5F3C">
              <w:rPr>
                <w:sz w:val="21"/>
                <w:szCs w:val="21"/>
              </w:rPr>
              <w:t>буровой</w:t>
            </w:r>
            <w:r w:rsidR="004457E8">
              <w:rPr>
                <w:sz w:val="21"/>
                <w:szCs w:val="21"/>
              </w:rPr>
              <w:t xml:space="preserve"> </w:t>
            </w:r>
            <w:r w:rsidRPr="003F5F3C">
              <w:rPr>
                <w:sz w:val="21"/>
                <w:szCs w:val="21"/>
              </w:rPr>
              <w:t>установки;</w:t>
            </w:r>
          </w:p>
          <w:p w14:paraId="23E6DADD" w14:textId="44243D05" w:rsidR="00DF0F87" w:rsidRPr="003F5F3C" w:rsidRDefault="00DF0F87" w:rsidP="00DA0BD3">
            <w:pPr>
              <w:rPr>
                <w:sz w:val="21"/>
                <w:szCs w:val="21"/>
              </w:rPr>
            </w:pPr>
            <w:r w:rsidRPr="003F5F3C">
              <w:rPr>
                <w:sz w:val="21"/>
                <w:szCs w:val="21"/>
              </w:rPr>
              <w:t>возникновение</w:t>
            </w:r>
            <w:r w:rsidR="004457E8">
              <w:rPr>
                <w:sz w:val="21"/>
                <w:szCs w:val="21"/>
              </w:rPr>
              <w:t xml:space="preserve"> </w:t>
            </w:r>
            <w:r w:rsidRPr="003F5F3C">
              <w:rPr>
                <w:sz w:val="21"/>
                <w:szCs w:val="21"/>
              </w:rPr>
              <w:t>«гидрозамка»</w:t>
            </w:r>
          </w:p>
        </w:tc>
        <w:tc>
          <w:tcPr>
            <w:tcW w:w="4140" w:type="dxa"/>
          </w:tcPr>
          <w:p w14:paraId="6A6726C0" w14:textId="2A0445CE" w:rsidR="00DF0F87" w:rsidRPr="003F5F3C" w:rsidRDefault="00DF0F87" w:rsidP="00DA0BD3">
            <w:pPr>
              <w:rPr>
                <w:sz w:val="21"/>
                <w:szCs w:val="21"/>
              </w:rPr>
            </w:pPr>
            <w:r w:rsidRPr="003F5F3C">
              <w:rPr>
                <w:sz w:val="21"/>
                <w:szCs w:val="21"/>
              </w:rPr>
              <w:t>Вероятны</w:t>
            </w:r>
            <w:r w:rsidR="004457E8">
              <w:rPr>
                <w:sz w:val="21"/>
                <w:szCs w:val="21"/>
              </w:rPr>
              <w:t xml:space="preserve"> </w:t>
            </w:r>
            <w:r w:rsidRPr="003F5F3C">
              <w:rPr>
                <w:sz w:val="21"/>
                <w:szCs w:val="21"/>
              </w:rPr>
              <w:t>осадки,</w:t>
            </w:r>
            <w:r w:rsidR="004457E8">
              <w:rPr>
                <w:sz w:val="21"/>
                <w:szCs w:val="21"/>
              </w:rPr>
              <w:t xml:space="preserve"> </w:t>
            </w:r>
            <w:r w:rsidRPr="003F5F3C">
              <w:rPr>
                <w:sz w:val="21"/>
                <w:szCs w:val="21"/>
              </w:rPr>
              <w:t>бурение</w:t>
            </w:r>
            <w:r w:rsidR="004457E8">
              <w:rPr>
                <w:sz w:val="21"/>
                <w:szCs w:val="21"/>
              </w:rPr>
              <w:t xml:space="preserve"> </w:t>
            </w:r>
            <w:r w:rsidRPr="003F5F3C">
              <w:rPr>
                <w:sz w:val="21"/>
                <w:szCs w:val="21"/>
              </w:rPr>
              <w:t>новой</w:t>
            </w:r>
            <w:r w:rsidR="004457E8">
              <w:rPr>
                <w:sz w:val="21"/>
                <w:szCs w:val="21"/>
              </w:rPr>
              <w:t xml:space="preserve"> </w:t>
            </w:r>
            <w:r w:rsidRPr="003F5F3C">
              <w:rPr>
                <w:sz w:val="21"/>
                <w:szCs w:val="21"/>
              </w:rPr>
              <w:t>сква</w:t>
            </w:r>
            <w:r w:rsidR="00252424" w:rsidRPr="003F5F3C">
              <w:rPr>
                <w:sz w:val="21"/>
                <w:szCs w:val="21"/>
              </w:rPr>
              <w:t>жины</w:t>
            </w:r>
          </w:p>
        </w:tc>
      </w:tr>
      <w:tr w:rsidR="003F5F3C" w:rsidRPr="003F5F3C" w14:paraId="4D2FBEB3" w14:textId="77777777">
        <w:tc>
          <w:tcPr>
            <w:tcW w:w="2988" w:type="dxa"/>
          </w:tcPr>
          <w:p w14:paraId="366DA2EB" w14:textId="4A11FA88" w:rsidR="00DF0F87" w:rsidRPr="003F5F3C" w:rsidRDefault="003256E8" w:rsidP="00DA0BD3">
            <w:pPr>
              <w:rPr>
                <w:sz w:val="21"/>
                <w:szCs w:val="21"/>
              </w:rPr>
            </w:pPr>
            <w:r>
              <w:rPr>
                <w:sz w:val="21"/>
                <w:szCs w:val="21"/>
              </w:rPr>
              <w:t>Поврежденная</w:t>
            </w:r>
            <w:r w:rsidR="004457E8">
              <w:rPr>
                <w:sz w:val="21"/>
                <w:szCs w:val="21"/>
              </w:rPr>
              <w:t xml:space="preserve"> </w:t>
            </w:r>
            <w:r w:rsidR="00DF0F87" w:rsidRPr="003F5F3C">
              <w:rPr>
                <w:sz w:val="21"/>
                <w:szCs w:val="21"/>
              </w:rPr>
              <w:t>труба</w:t>
            </w:r>
            <w:r w:rsidR="004457E8">
              <w:rPr>
                <w:sz w:val="21"/>
                <w:szCs w:val="21"/>
              </w:rPr>
              <w:t xml:space="preserve"> </w:t>
            </w:r>
            <w:r w:rsidR="00DF0F87" w:rsidRPr="003F5F3C">
              <w:rPr>
                <w:sz w:val="21"/>
                <w:szCs w:val="21"/>
              </w:rPr>
              <w:t>или</w:t>
            </w:r>
            <w:r w:rsidR="004457E8">
              <w:rPr>
                <w:sz w:val="21"/>
                <w:szCs w:val="21"/>
              </w:rPr>
              <w:t xml:space="preserve"> </w:t>
            </w:r>
            <w:r w:rsidR="00DF0F87" w:rsidRPr="003F5F3C">
              <w:rPr>
                <w:sz w:val="21"/>
                <w:szCs w:val="21"/>
              </w:rPr>
              <w:t>защитное</w:t>
            </w:r>
            <w:r w:rsidR="004457E8">
              <w:rPr>
                <w:sz w:val="21"/>
                <w:szCs w:val="21"/>
              </w:rPr>
              <w:t xml:space="preserve"> </w:t>
            </w:r>
            <w:r w:rsidR="00DF0F87" w:rsidRPr="003F5F3C">
              <w:rPr>
                <w:sz w:val="21"/>
                <w:szCs w:val="21"/>
              </w:rPr>
              <w:t>покрытие</w:t>
            </w:r>
          </w:p>
        </w:tc>
        <w:tc>
          <w:tcPr>
            <w:tcW w:w="7920" w:type="dxa"/>
          </w:tcPr>
          <w:p w14:paraId="270FF51A" w14:textId="477D618E" w:rsidR="00DF0F87" w:rsidRPr="003F5F3C" w:rsidRDefault="00DF0F87" w:rsidP="00DA0BD3">
            <w:pPr>
              <w:rPr>
                <w:sz w:val="21"/>
                <w:szCs w:val="21"/>
              </w:rPr>
            </w:pPr>
            <w:r w:rsidRPr="003F5F3C">
              <w:rPr>
                <w:sz w:val="21"/>
                <w:szCs w:val="21"/>
              </w:rPr>
              <w:t>Недостаточное</w:t>
            </w:r>
            <w:r w:rsidR="004457E8">
              <w:rPr>
                <w:sz w:val="21"/>
                <w:szCs w:val="21"/>
              </w:rPr>
              <w:t xml:space="preserve"> </w:t>
            </w:r>
            <w:r w:rsidRPr="003F5F3C">
              <w:rPr>
                <w:sz w:val="21"/>
                <w:szCs w:val="21"/>
              </w:rPr>
              <w:t>расширение</w:t>
            </w:r>
            <w:r w:rsidR="004457E8">
              <w:rPr>
                <w:sz w:val="21"/>
                <w:szCs w:val="21"/>
              </w:rPr>
              <w:t xml:space="preserve"> </w:t>
            </w:r>
            <w:r w:rsidRPr="003F5F3C">
              <w:rPr>
                <w:sz w:val="21"/>
                <w:szCs w:val="21"/>
              </w:rPr>
              <w:t>ствола;</w:t>
            </w:r>
          </w:p>
          <w:p w14:paraId="2A3AB738" w14:textId="1A5EB6BB" w:rsidR="00DF0F87" w:rsidRPr="003F5F3C" w:rsidRDefault="00DF0F87" w:rsidP="00DA0BD3">
            <w:pPr>
              <w:rPr>
                <w:sz w:val="21"/>
                <w:szCs w:val="21"/>
              </w:rPr>
            </w:pPr>
            <w:r w:rsidRPr="003F5F3C">
              <w:rPr>
                <w:sz w:val="21"/>
                <w:szCs w:val="21"/>
              </w:rPr>
              <w:t>обрушение</w:t>
            </w:r>
            <w:r w:rsidR="004457E8">
              <w:rPr>
                <w:sz w:val="21"/>
                <w:szCs w:val="21"/>
              </w:rPr>
              <w:t xml:space="preserve"> </w:t>
            </w:r>
            <w:r w:rsidRPr="003F5F3C">
              <w:rPr>
                <w:sz w:val="21"/>
                <w:szCs w:val="21"/>
              </w:rPr>
              <w:t>скважины</w:t>
            </w:r>
            <w:r w:rsidR="004457E8">
              <w:rPr>
                <w:sz w:val="21"/>
                <w:szCs w:val="21"/>
              </w:rPr>
              <w:t xml:space="preserve"> </w:t>
            </w:r>
            <w:r w:rsidRPr="003F5F3C">
              <w:rPr>
                <w:sz w:val="21"/>
                <w:szCs w:val="21"/>
              </w:rPr>
              <w:t>вдоль</w:t>
            </w:r>
            <w:r w:rsidR="004457E8">
              <w:rPr>
                <w:sz w:val="21"/>
                <w:szCs w:val="21"/>
              </w:rPr>
              <w:t xml:space="preserve"> </w:t>
            </w:r>
            <w:r w:rsidRPr="003F5F3C">
              <w:rPr>
                <w:sz w:val="21"/>
                <w:szCs w:val="21"/>
              </w:rPr>
              <w:t>трассы</w:t>
            </w:r>
            <w:r w:rsidR="004457E8">
              <w:rPr>
                <w:sz w:val="21"/>
                <w:szCs w:val="21"/>
              </w:rPr>
              <w:t xml:space="preserve"> </w:t>
            </w:r>
            <w:r w:rsidRPr="003F5F3C">
              <w:rPr>
                <w:sz w:val="21"/>
                <w:szCs w:val="21"/>
              </w:rPr>
              <w:t>бурения;</w:t>
            </w:r>
          </w:p>
          <w:p w14:paraId="2993B1D7" w14:textId="22D55124" w:rsidR="00DF0F87" w:rsidRPr="003F5F3C" w:rsidRDefault="00DF0F87" w:rsidP="00DA0BD3">
            <w:pPr>
              <w:rPr>
                <w:sz w:val="21"/>
                <w:szCs w:val="21"/>
              </w:rPr>
            </w:pPr>
            <w:r w:rsidRPr="003F5F3C">
              <w:rPr>
                <w:sz w:val="21"/>
                <w:szCs w:val="21"/>
              </w:rPr>
              <w:t>отсутствие/недостаточность/неисправность</w:t>
            </w:r>
            <w:r w:rsidR="004457E8">
              <w:rPr>
                <w:sz w:val="21"/>
                <w:szCs w:val="21"/>
              </w:rPr>
              <w:t xml:space="preserve"> </w:t>
            </w:r>
            <w:r w:rsidRPr="003F5F3C">
              <w:rPr>
                <w:sz w:val="21"/>
                <w:szCs w:val="21"/>
              </w:rPr>
              <w:t>роликовых</w:t>
            </w:r>
            <w:r w:rsidR="004457E8">
              <w:rPr>
                <w:sz w:val="21"/>
                <w:szCs w:val="21"/>
              </w:rPr>
              <w:t xml:space="preserve"> </w:t>
            </w:r>
            <w:r w:rsidRPr="003F5F3C">
              <w:rPr>
                <w:sz w:val="21"/>
                <w:szCs w:val="21"/>
              </w:rPr>
              <w:t>опор</w:t>
            </w:r>
            <w:r w:rsidR="004457E8">
              <w:rPr>
                <w:sz w:val="21"/>
                <w:szCs w:val="21"/>
              </w:rPr>
              <w:t xml:space="preserve"> </w:t>
            </w:r>
            <w:r w:rsidRPr="003F5F3C">
              <w:rPr>
                <w:sz w:val="21"/>
                <w:szCs w:val="21"/>
              </w:rPr>
              <w:t>или</w:t>
            </w:r>
            <w:r w:rsidR="004457E8">
              <w:rPr>
                <w:sz w:val="21"/>
                <w:szCs w:val="21"/>
              </w:rPr>
              <w:t xml:space="preserve"> </w:t>
            </w:r>
            <w:r w:rsidRPr="003F5F3C">
              <w:rPr>
                <w:sz w:val="21"/>
                <w:szCs w:val="21"/>
              </w:rPr>
              <w:t>направляющих</w:t>
            </w:r>
            <w:r w:rsidR="004457E8">
              <w:rPr>
                <w:sz w:val="21"/>
                <w:szCs w:val="21"/>
              </w:rPr>
              <w:t xml:space="preserve"> </w:t>
            </w:r>
            <w:r w:rsidRPr="003F5F3C">
              <w:rPr>
                <w:sz w:val="21"/>
                <w:szCs w:val="21"/>
              </w:rPr>
              <w:t>на</w:t>
            </w:r>
            <w:r w:rsidR="004457E8">
              <w:rPr>
                <w:sz w:val="21"/>
                <w:szCs w:val="21"/>
              </w:rPr>
              <w:t xml:space="preserve"> </w:t>
            </w:r>
            <w:r w:rsidRPr="003F5F3C">
              <w:rPr>
                <w:sz w:val="21"/>
                <w:szCs w:val="21"/>
              </w:rPr>
              <w:t>площадке</w:t>
            </w:r>
            <w:r w:rsidR="004457E8">
              <w:rPr>
                <w:sz w:val="21"/>
                <w:szCs w:val="21"/>
              </w:rPr>
              <w:t xml:space="preserve"> </w:t>
            </w:r>
            <w:r w:rsidRPr="003F5F3C">
              <w:rPr>
                <w:sz w:val="21"/>
                <w:szCs w:val="21"/>
              </w:rPr>
              <w:t>трубной</w:t>
            </w:r>
            <w:r w:rsidR="004457E8">
              <w:rPr>
                <w:sz w:val="21"/>
                <w:szCs w:val="21"/>
              </w:rPr>
              <w:t xml:space="preserve"> </w:t>
            </w:r>
            <w:r w:rsidRPr="003F5F3C">
              <w:rPr>
                <w:sz w:val="21"/>
                <w:szCs w:val="21"/>
              </w:rPr>
              <w:t>стороны;</w:t>
            </w:r>
            <w:r w:rsidR="004457E8">
              <w:rPr>
                <w:sz w:val="21"/>
                <w:szCs w:val="21"/>
              </w:rPr>
              <w:t xml:space="preserve"> </w:t>
            </w:r>
          </w:p>
          <w:p w14:paraId="221A5E6C" w14:textId="4E583BA8" w:rsidR="00DF0F87" w:rsidRPr="003F5F3C" w:rsidRDefault="00252424" w:rsidP="00DA0BD3">
            <w:pPr>
              <w:rPr>
                <w:sz w:val="21"/>
                <w:szCs w:val="21"/>
              </w:rPr>
            </w:pPr>
            <w:r w:rsidRPr="003F5F3C">
              <w:rPr>
                <w:sz w:val="21"/>
                <w:szCs w:val="21"/>
              </w:rPr>
              <w:t>чрезмерно</w:t>
            </w:r>
            <w:r w:rsidR="004457E8">
              <w:rPr>
                <w:sz w:val="21"/>
                <w:szCs w:val="21"/>
              </w:rPr>
              <w:t xml:space="preserve"> </w:t>
            </w:r>
            <w:r w:rsidR="00DF0F87" w:rsidRPr="003F5F3C">
              <w:rPr>
                <w:sz w:val="21"/>
                <w:szCs w:val="21"/>
              </w:rPr>
              <w:t>крутой</w:t>
            </w:r>
            <w:r w:rsidR="004457E8">
              <w:rPr>
                <w:sz w:val="21"/>
                <w:szCs w:val="21"/>
              </w:rPr>
              <w:t xml:space="preserve"> </w:t>
            </w:r>
            <w:r w:rsidR="00DF0F87" w:rsidRPr="003F5F3C">
              <w:rPr>
                <w:sz w:val="21"/>
                <w:szCs w:val="21"/>
              </w:rPr>
              <w:t>угол</w:t>
            </w:r>
            <w:r w:rsidR="004457E8">
              <w:rPr>
                <w:sz w:val="21"/>
                <w:szCs w:val="21"/>
              </w:rPr>
              <w:t xml:space="preserve"> </w:t>
            </w:r>
            <w:r w:rsidR="00DF0F87" w:rsidRPr="003F5F3C">
              <w:rPr>
                <w:sz w:val="21"/>
                <w:szCs w:val="21"/>
              </w:rPr>
              <w:t>входа</w:t>
            </w:r>
            <w:r w:rsidR="004457E8">
              <w:rPr>
                <w:sz w:val="21"/>
                <w:szCs w:val="21"/>
              </w:rPr>
              <w:t xml:space="preserve"> </w:t>
            </w:r>
            <w:r w:rsidR="00DF0F87" w:rsidRPr="003F5F3C">
              <w:rPr>
                <w:sz w:val="21"/>
                <w:szCs w:val="21"/>
              </w:rPr>
              <w:t>или</w:t>
            </w:r>
            <w:r w:rsidR="004457E8">
              <w:rPr>
                <w:sz w:val="21"/>
                <w:szCs w:val="21"/>
              </w:rPr>
              <w:t xml:space="preserve"> </w:t>
            </w:r>
            <w:r w:rsidR="00DF0F87" w:rsidRPr="003F5F3C">
              <w:rPr>
                <w:sz w:val="21"/>
                <w:szCs w:val="21"/>
              </w:rPr>
              <w:t>выхода;</w:t>
            </w:r>
          </w:p>
          <w:p w14:paraId="68A51C7D" w14:textId="7350B73C" w:rsidR="00DF0F87" w:rsidRPr="003F5F3C" w:rsidRDefault="00DF0F87" w:rsidP="00DA0BD3">
            <w:pPr>
              <w:rPr>
                <w:sz w:val="21"/>
                <w:szCs w:val="21"/>
              </w:rPr>
            </w:pPr>
            <w:r w:rsidRPr="003F5F3C">
              <w:rPr>
                <w:sz w:val="21"/>
                <w:szCs w:val="21"/>
              </w:rPr>
              <w:t>недостаточный</w:t>
            </w:r>
            <w:r w:rsidR="004457E8">
              <w:rPr>
                <w:sz w:val="21"/>
                <w:szCs w:val="21"/>
              </w:rPr>
              <w:t xml:space="preserve"> </w:t>
            </w:r>
            <w:r w:rsidRPr="003F5F3C">
              <w:rPr>
                <w:sz w:val="21"/>
                <w:szCs w:val="21"/>
              </w:rPr>
              <w:t>радиус</w:t>
            </w:r>
            <w:r w:rsidR="004457E8">
              <w:rPr>
                <w:sz w:val="21"/>
                <w:szCs w:val="21"/>
              </w:rPr>
              <w:t xml:space="preserve"> </w:t>
            </w:r>
            <w:r w:rsidRPr="003F5F3C">
              <w:rPr>
                <w:sz w:val="21"/>
                <w:szCs w:val="21"/>
              </w:rPr>
              <w:t>изгиба</w:t>
            </w:r>
            <w:r w:rsidR="004457E8">
              <w:rPr>
                <w:sz w:val="21"/>
                <w:szCs w:val="21"/>
              </w:rPr>
              <w:t xml:space="preserve"> </w:t>
            </w:r>
            <w:r w:rsidRPr="003F5F3C">
              <w:rPr>
                <w:sz w:val="21"/>
                <w:szCs w:val="21"/>
              </w:rPr>
              <w:t>плети</w:t>
            </w:r>
            <w:r w:rsidR="004457E8">
              <w:rPr>
                <w:sz w:val="21"/>
                <w:szCs w:val="21"/>
              </w:rPr>
              <w:t xml:space="preserve"> </w:t>
            </w:r>
            <w:r w:rsidRPr="003F5F3C">
              <w:rPr>
                <w:sz w:val="21"/>
                <w:szCs w:val="21"/>
              </w:rPr>
              <w:t>трубопровода;</w:t>
            </w:r>
          </w:p>
          <w:p w14:paraId="2142DDA6" w14:textId="76F3EA11" w:rsidR="00DF0F87" w:rsidRPr="003F5F3C" w:rsidRDefault="00252424" w:rsidP="00DA0BD3">
            <w:pPr>
              <w:rPr>
                <w:sz w:val="21"/>
                <w:szCs w:val="21"/>
              </w:rPr>
            </w:pPr>
            <w:r w:rsidRPr="003F5F3C">
              <w:rPr>
                <w:sz w:val="21"/>
                <w:szCs w:val="21"/>
              </w:rPr>
              <w:t>превышение</w:t>
            </w:r>
            <w:r w:rsidR="004457E8">
              <w:rPr>
                <w:sz w:val="21"/>
                <w:szCs w:val="21"/>
              </w:rPr>
              <w:t xml:space="preserve"> </w:t>
            </w:r>
            <w:r w:rsidRPr="003F5F3C">
              <w:rPr>
                <w:sz w:val="21"/>
                <w:szCs w:val="21"/>
              </w:rPr>
              <w:t>значения</w:t>
            </w:r>
            <w:r w:rsidR="004457E8">
              <w:rPr>
                <w:sz w:val="21"/>
                <w:szCs w:val="21"/>
              </w:rPr>
              <w:t xml:space="preserve"> </w:t>
            </w:r>
            <w:r w:rsidRPr="003F5F3C">
              <w:rPr>
                <w:sz w:val="21"/>
                <w:szCs w:val="21"/>
              </w:rPr>
              <w:t>предельно</w:t>
            </w:r>
            <w:r w:rsidR="004457E8">
              <w:rPr>
                <w:sz w:val="21"/>
                <w:szCs w:val="21"/>
              </w:rPr>
              <w:t xml:space="preserve"> </w:t>
            </w:r>
            <w:r w:rsidR="00DF0F87" w:rsidRPr="003F5F3C">
              <w:rPr>
                <w:sz w:val="21"/>
                <w:szCs w:val="21"/>
              </w:rPr>
              <w:t>допустимого</w:t>
            </w:r>
            <w:r w:rsidR="004457E8">
              <w:rPr>
                <w:sz w:val="21"/>
                <w:szCs w:val="21"/>
              </w:rPr>
              <w:t xml:space="preserve"> </w:t>
            </w:r>
            <w:r w:rsidR="00DF0F87" w:rsidRPr="003F5F3C">
              <w:rPr>
                <w:sz w:val="21"/>
                <w:szCs w:val="21"/>
              </w:rPr>
              <w:t>усилия</w:t>
            </w:r>
            <w:r w:rsidR="004457E8">
              <w:rPr>
                <w:sz w:val="21"/>
                <w:szCs w:val="21"/>
              </w:rPr>
              <w:t xml:space="preserve"> </w:t>
            </w:r>
            <w:r w:rsidR="00DF0F87" w:rsidRPr="003F5F3C">
              <w:rPr>
                <w:sz w:val="21"/>
                <w:szCs w:val="21"/>
              </w:rPr>
              <w:t>протягивания</w:t>
            </w:r>
            <w:r w:rsidR="004457E8">
              <w:rPr>
                <w:sz w:val="21"/>
                <w:szCs w:val="21"/>
              </w:rPr>
              <w:t xml:space="preserve"> </w:t>
            </w:r>
            <w:r w:rsidR="00DF0F87" w:rsidRPr="003F5F3C">
              <w:rPr>
                <w:sz w:val="21"/>
                <w:szCs w:val="21"/>
              </w:rPr>
              <w:t>по</w:t>
            </w:r>
            <w:r w:rsidR="004457E8">
              <w:rPr>
                <w:sz w:val="21"/>
                <w:szCs w:val="21"/>
              </w:rPr>
              <w:t xml:space="preserve"> </w:t>
            </w:r>
            <w:r w:rsidR="00DF0F87" w:rsidRPr="003F5F3C">
              <w:rPr>
                <w:sz w:val="21"/>
                <w:szCs w:val="21"/>
              </w:rPr>
              <w:t>прочности</w:t>
            </w:r>
            <w:r w:rsidR="004457E8">
              <w:rPr>
                <w:sz w:val="21"/>
                <w:szCs w:val="21"/>
              </w:rPr>
              <w:t xml:space="preserve"> </w:t>
            </w:r>
            <w:r w:rsidR="00DF0F87" w:rsidRPr="003F5F3C">
              <w:rPr>
                <w:sz w:val="21"/>
                <w:szCs w:val="21"/>
              </w:rPr>
              <w:t>трубы;</w:t>
            </w:r>
          </w:p>
          <w:p w14:paraId="1D3DF4E9" w14:textId="3CC4B5D4" w:rsidR="00DF0F87" w:rsidRPr="003F5F3C" w:rsidRDefault="00252424" w:rsidP="00DA0BD3">
            <w:pPr>
              <w:rPr>
                <w:sz w:val="21"/>
                <w:szCs w:val="21"/>
              </w:rPr>
            </w:pPr>
            <w:r w:rsidRPr="003F5F3C">
              <w:rPr>
                <w:sz w:val="21"/>
                <w:szCs w:val="21"/>
              </w:rPr>
              <w:t>валуны,</w:t>
            </w:r>
            <w:r w:rsidR="004457E8">
              <w:rPr>
                <w:sz w:val="21"/>
                <w:szCs w:val="21"/>
              </w:rPr>
              <w:t xml:space="preserve"> </w:t>
            </w:r>
            <w:r w:rsidRPr="003F5F3C">
              <w:rPr>
                <w:sz w:val="21"/>
                <w:szCs w:val="21"/>
              </w:rPr>
              <w:t>гравий,</w:t>
            </w:r>
            <w:r w:rsidR="004457E8">
              <w:rPr>
                <w:sz w:val="21"/>
                <w:szCs w:val="21"/>
              </w:rPr>
              <w:t xml:space="preserve"> </w:t>
            </w:r>
            <w:r w:rsidRPr="003F5F3C">
              <w:rPr>
                <w:sz w:val="21"/>
                <w:szCs w:val="21"/>
              </w:rPr>
              <w:t>ис</w:t>
            </w:r>
            <w:r w:rsidR="00DF0F87" w:rsidRPr="003F5F3C">
              <w:rPr>
                <w:sz w:val="21"/>
                <w:szCs w:val="21"/>
              </w:rPr>
              <w:t>кус</w:t>
            </w:r>
            <w:r w:rsidRPr="003F5F3C">
              <w:rPr>
                <w:sz w:val="21"/>
                <w:szCs w:val="21"/>
              </w:rPr>
              <w:t>с</w:t>
            </w:r>
            <w:r w:rsidR="00DF0F87" w:rsidRPr="003F5F3C">
              <w:rPr>
                <w:sz w:val="21"/>
                <w:szCs w:val="21"/>
              </w:rPr>
              <w:t>твенные</w:t>
            </w:r>
            <w:r w:rsidR="004457E8">
              <w:rPr>
                <w:sz w:val="21"/>
                <w:szCs w:val="21"/>
              </w:rPr>
              <w:t xml:space="preserve"> </w:t>
            </w:r>
            <w:r w:rsidR="00DF0F87" w:rsidRPr="003F5F3C">
              <w:rPr>
                <w:sz w:val="21"/>
                <w:szCs w:val="21"/>
              </w:rPr>
              <w:t>включ</w:t>
            </w:r>
            <w:r w:rsidRPr="003F5F3C">
              <w:rPr>
                <w:sz w:val="21"/>
                <w:szCs w:val="21"/>
              </w:rPr>
              <w:t>ения;</w:t>
            </w:r>
            <w:r w:rsidR="004457E8">
              <w:rPr>
                <w:sz w:val="21"/>
                <w:szCs w:val="21"/>
              </w:rPr>
              <w:t xml:space="preserve"> </w:t>
            </w:r>
            <w:r w:rsidRPr="003F5F3C">
              <w:rPr>
                <w:sz w:val="21"/>
                <w:szCs w:val="21"/>
              </w:rPr>
              <w:t>обсадная</w:t>
            </w:r>
            <w:r w:rsidR="004457E8">
              <w:rPr>
                <w:sz w:val="21"/>
                <w:szCs w:val="21"/>
              </w:rPr>
              <w:t xml:space="preserve"> </w:t>
            </w:r>
            <w:r w:rsidRPr="003F5F3C">
              <w:rPr>
                <w:sz w:val="21"/>
                <w:szCs w:val="21"/>
              </w:rPr>
              <w:t>труба</w:t>
            </w:r>
            <w:r w:rsidR="004457E8">
              <w:rPr>
                <w:sz w:val="21"/>
                <w:szCs w:val="21"/>
              </w:rPr>
              <w:t xml:space="preserve"> </w:t>
            </w:r>
            <w:r w:rsidRPr="003F5F3C">
              <w:rPr>
                <w:sz w:val="21"/>
                <w:szCs w:val="21"/>
              </w:rPr>
              <w:t>в</w:t>
            </w:r>
            <w:r w:rsidR="004457E8">
              <w:rPr>
                <w:sz w:val="21"/>
                <w:szCs w:val="21"/>
              </w:rPr>
              <w:t xml:space="preserve"> </w:t>
            </w:r>
            <w:r w:rsidRPr="003F5F3C">
              <w:rPr>
                <w:sz w:val="21"/>
                <w:szCs w:val="21"/>
              </w:rPr>
              <w:t>скважине</w:t>
            </w:r>
          </w:p>
        </w:tc>
        <w:tc>
          <w:tcPr>
            <w:tcW w:w="4140" w:type="dxa"/>
          </w:tcPr>
          <w:p w14:paraId="6CE94CAF" w14:textId="0122C711" w:rsidR="00DF0F87" w:rsidRPr="003F5F3C" w:rsidRDefault="00DF0F87" w:rsidP="00DA0BD3">
            <w:pPr>
              <w:rPr>
                <w:sz w:val="21"/>
                <w:szCs w:val="21"/>
              </w:rPr>
            </w:pPr>
            <w:r w:rsidRPr="003F5F3C">
              <w:rPr>
                <w:sz w:val="21"/>
                <w:szCs w:val="21"/>
              </w:rPr>
              <w:t>Прокладка</w:t>
            </w:r>
            <w:r w:rsidR="004457E8">
              <w:rPr>
                <w:sz w:val="21"/>
                <w:szCs w:val="21"/>
              </w:rPr>
              <w:t xml:space="preserve"> </w:t>
            </w:r>
            <w:r w:rsidRPr="003F5F3C">
              <w:rPr>
                <w:sz w:val="21"/>
                <w:szCs w:val="21"/>
              </w:rPr>
              <w:t>нового</w:t>
            </w:r>
            <w:r w:rsidR="004457E8">
              <w:rPr>
                <w:sz w:val="21"/>
                <w:szCs w:val="21"/>
              </w:rPr>
              <w:t xml:space="preserve"> </w:t>
            </w:r>
            <w:r w:rsidRPr="003F5F3C">
              <w:rPr>
                <w:sz w:val="21"/>
                <w:szCs w:val="21"/>
              </w:rPr>
              <w:t>перехода</w:t>
            </w:r>
          </w:p>
        </w:tc>
      </w:tr>
      <w:tr w:rsidR="003F5F3C" w:rsidRPr="003F5F3C" w14:paraId="76FBCAAA" w14:textId="77777777" w:rsidTr="004A6919">
        <w:tc>
          <w:tcPr>
            <w:tcW w:w="15048" w:type="dxa"/>
            <w:gridSpan w:val="3"/>
          </w:tcPr>
          <w:p w14:paraId="3BB3ACDF" w14:textId="45EB34BA" w:rsidR="00B44ED8" w:rsidRPr="003F5F3C" w:rsidRDefault="00B44ED8" w:rsidP="00DA0BD3">
            <w:pPr>
              <w:jc w:val="both"/>
              <w:rPr>
                <w:sz w:val="22"/>
                <w:szCs w:val="22"/>
              </w:rPr>
            </w:pPr>
            <w:r w:rsidRPr="003F5F3C">
              <w:rPr>
                <w:spacing w:val="40"/>
                <w:sz w:val="16"/>
                <w:szCs w:val="22"/>
              </w:rPr>
              <w:t>Примечание</w:t>
            </w:r>
            <w:r w:rsidR="004457E8">
              <w:rPr>
                <w:sz w:val="16"/>
                <w:szCs w:val="22"/>
              </w:rPr>
              <w:t xml:space="preserve"> </w:t>
            </w:r>
            <w:r w:rsidRPr="003F5F3C">
              <w:rPr>
                <w:sz w:val="16"/>
                <w:szCs w:val="22"/>
              </w:rPr>
              <w:t>-</w:t>
            </w:r>
            <w:r w:rsidR="004457E8">
              <w:rPr>
                <w:sz w:val="16"/>
                <w:szCs w:val="22"/>
              </w:rPr>
              <w:t xml:space="preserve"> </w:t>
            </w:r>
            <w:r w:rsidRPr="003F5F3C">
              <w:rPr>
                <w:sz w:val="16"/>
                <w:szCs w:val="22"/>
              </w:rPr>
              <w:t>При</w:t>
            </w:r>
            <w:r w:rsidR="004457E8">
              <w:rPr>
                <w:sz w:val="16"/>
                <w:szCs w:val="22"/>
              </w:rPr>
              <w:t xml:space="preserve"> </w:t>
            </w:r>
            <w:r w:rsidRPr="003F5F3C">
              <w:rPr>
                <w:sz w:val="16"/>
                <w:szCs w:val="22"/>
              </w:rPr>
              <w:t>аварийной</w:t>
            </w:r>
            <w:r w:rsidR="004457E8">
              <w:rPr>
                <w:sz w:val="16"/>
                <w:szCs w:val="22"/>
              </w:rPr>
              <w:t xml:space="preserve"> </w:t>
            </w:r>
            <w:r w:rsidRPr="003F5F3C">
              <w:rPr>
                <w:sz w:val="16"/>
                <w:szCs w:val="22"/>
              </w:rPr>
              <w:t>ситуации</w:t>
            </w:r>
            <w:r w:rsidR="004457E8">
              <w:rPr>
                <w:sz w:val="16"/>
                <w:szCs w:val="22"/>
              </w:rPr>
              <w:t xml:space="preserve"> </w:t>
            </w:r>
            <w:r w:rsidRPr="003F5F3C">
              <w:rPr>
                <w:sz w:val="16"/>
                <w:szCs w:val="22"/>
              </w:rPr>
              <w:t>буровой</w:t>
            </w:r>
            <w:r w:rsidR="004457E8">
              <w:rPr>
                <w:sz w:val="16"/>
                <w:szCs w:val="22"/>
              </w:rPr>
              <w:t xml:space="preserve"> </w:t>
            </w:r>
            <w:r w:rsidRPr="003F5F3C">
              <w:rPr>
                <w:sz w:val="16"/>
                <w:szCs w:val="22"/>
              </w:rPr>
              <w:t>инструмент,</w:t>
            </w:r>
            <w:r w:rsidR="004457E8">
              <w:rPr>
                <w:sz w:val="16"/>
                <w:szCs w:val="22"/>
              </w:rPr>
              <w:t xml:space="preserve"> </w:t>
            </w:r>
            <w:r w:rsidRPr="003F5F3C">
              <w:rPr>
                <w:sz w:val="16"/>
                <w:szCs w:val="22"/>
              </w:rPr>
              <w:t>вся</w:t>
            </w:r>
            <w:r w:rsidR="004457E8">
              <w:rPr>
                <w:sz w:val="16"/>
                <w:szCs w:val="22"/>
              </w:rPr>
              <w:t xml:space="preserve"> </w:t>
            </w:r>
            <w:r w:rsidRPr="003F5F3C">
              <w:rPr>
                <w:sz w:val="16"/>
                <w:szCs w:val="22"/>
              </w:rPr>
              <w:t>скважинная</w:t>
            </w:r>
            <w:r w:rsidR="004457E8">
              <w:rPr>
                <w:sz w:val="16"/>
                <w:szCs w:val="22"/>
              </w:rPr>
              <w:t xml:space="preserve"> </w:t>
            </w:r>
            <w:r w:rsidRPr="003F5F3C">
              <w:rPr>
                <w:sz w:val="16"/>
                <w:szCs w:val="22"/>
              </w:rPr>
              <w:t>сборка</w:t>
            </w:r>
            <w:r w:rsidR="004457E8">
              <w:rPr>
                <w:sz w:val="16"/>
                <w:szCs w:val="22"/>
              </w:rPr>
              <w:t xml:space="preserve"> </w:t>
            </w:r>
            <w:r w:rsidRPr="003F5F3C">
              <w:rPr>
                <w:sz w:val="16"/>
                <w:szCs w:val="22"/>
              </w:rPr>
              <w:t>или</w:t>
            </w:r>
            <w:r w:rsidR="004457E8">
              <w:rPr>
                <w:sz w:val="16"/>
                <w:szCs w:val="22"/>
              </w:rPr>
              <w:t xml:space="preserve"> </w:t>
            </w:r>
            <w:r w:rsidRPr="003F5F3C">
              <w:rPr>
                <w:sz w:val="16"/>
                <w:szCs w:val="22"/>
              </w:rPr>
              <w:t>часть</w:t>
            </w:r>
            <w:r w:rsidR="004457E8">
              <w:rPr>
                <w:sz w:val="16"/>
                <w:szCs w:val="22"/>
              </w:rPr>
              <w:t xml:space="preserve"> </w:t>
            </w:r>
            <w:r w:rsidRPr="003F5F3C">
              <w:rPr>
                <w:sz w:val="16"/>
                <w:szCs w:val="22"/>
              </w:rPr>
              <w:t>трубопровода</w:t>
            </w:r>
            <w:r w:rsidR="004457E8">
              <w:rPr>
                <w:sz w:val="16"/>
                <w:szCs w:val="22"/>
              </w:rPr>
              <w:t xml:space="preserve"> </w:t>
            </w:r>
            <w:r w:rsidRPr="003F5F3C">
              <w:rPr>
                <w:sz w:val="16"/>
                <w:szCs w:val="22"/>
              </w:rPr>
              <w:t>могут</w:t>
            </w:r>
            <w:r w:rsidR="004457E8">
              <w:rPr>
                <w:sz w:val="16"/>
                <w:szCs w:val="22"/>
              </w:rPr>
              <w:t xml:space="preserve"> </w:t>
            </w:r>
            <w:r w:rsidRPr="003F5F3C">
              <w:rPr>
                <w:sz w:val="16"/>
                <w:szCs w:val="22"/>
              </w:rPr>
              <w:t>быть</w:t>
            </w:r>
            <w:r w:rsidR="004457E8">
              <w:rPr>
                <w:sz w:val="16"/>
                <w:szCs w:val="22"/>
              </w:rPr>
              <w:t xml:space="preserve"> </w:t>
            </w:r>
            <w:r w:rsidRPr="003F5F3C">
              <w:rPr>
                <w:sz w:val="16"/>
                <w:szCs w:val="22"/>
              </w:rPr>
              <w:t>потеряны.</w:t>
            </w:r>
            <w:r w:rsidR="004457E8">
              <w:rPr>
                <w:sz w:val="16"/>
                <w:szCs w:val="22"/>
              </w:rPr>
              <w:t xml:space="preserve"> </w:t>
            </w:r>
            <w:r w:rsidRPr="003F5F3C">
              <w:rPr>
                <w:sz w:val="16"/>
                <w:szCs w:val="22"/>
              </w:rPr>
              <w:t>Извлечь</w:t>
            </w:r>
            <w:r w:rsidR="004457E8">
              <w:rPr>
                <w:sz w:val="16"/>
                <w:szCs w:val="22"/>
              </w:rPr>
              <w:t xml:space="preserve"> </w:t>
            </w:r>
            <w:r w:rsidRPr="003F5F3C">
              <w:rPr>
                <w:sz w:val="16"/>
                <w:szCs w:val="22"/>
              </w:rPr>
              <w:t>оставленное</w:t>
            </w:r>
            <w:r w:rsidR="004457E8">
              <w:rPr>
                <w:sz w:val="16"/>
                <w:szCs w:val="22"/>
              </w:rPr>
              <w:t xml:space="preserve"> </w:t>
            </w:r>
            <w:r w:rsidRPr="003F5F3C">
              <w:rPr>
                <w:sz w:val="16"/>
                <w:szCs w:val="22"/>
              </w:rPr>
              <w:t>в</w:t>
            </w:r>
            <w:r w:rsidR="004457E8">
              <w:rPr>
                <w:sz w:val="16"/>
                <w:szCs w:val="22"/>
              </w:rPr>
              <w:t xml:space="preserve"> </w:t>
            </w:r>
            <w:r w:rsidRPr="003F5F3C">
              <w:rPr>
                <w:sz w:val="16"/>
                <w:szCs w:val="22"/>
              </w:rPr>
              <w:t>скважине</w:t>
            </w:r>
            <w:r w:rsidR="004457E8">
              <w:rPr>
                <w:sz w:val="16"/>
                <w:szCs w:val="22"/>
              </w:rPr>
              <w:t xml:space="preserve"> </w:t>
            </w:r>
            <w:r w:rsidRPr="003F5F3C">
              <w:rPr>
                <w:sz w:val="16"/>
                <w:szCs w:val="22"/>
              </w:rPr>
              <w:t>оборудование</w:t>
            </w:r>
            <w:r w:rsidR="004457E8">
              <w:rPr>
                <w:sz w:val="16"/>
                <w:szCs w:val="22"/>
              </w:rPr>
              <w:t xml:space="preserve"> </w:t>
            </w:r>
            <w:r w:rsidRPr="003F5F3C">
              <w:rPr>
                <w:sz w:val="16"/>
                <w:szCs w:val="22"/>
              </w:rPr>
              <w:t>в</w:t>
            </w:r>
            <w:r w:rsidR="004457E8">
              <w:rPr>
                <w:sz w:val="16"/>
                <w:szCs w:val="22"/>
              </w:rPr>
              <w:t xml:space="preserve"> </w:t>
            </w:r>
            <w:r w:rsidRPr="003F5F3C">
              <w:rPr>
                <w:sz w:val="16"/>
                <w:szCs w:val="22"/>
              </w:rPr>
              <w:t>большинстве</w:t>
            </w:r>
            <w:r w:rsidR="004457E8">
              <w:rPr>
                <w:sz w:val="16"/>
                <w:szCs w:val="22"/>
              </w:rPr>
              <w:t xml:space="preserve"> </w:t>
            </w:r>
            <w:r w:rsidRPr="003F5F3C">
              <w:rPr>
                <w:sz w:val="16"/>
                <w:szCs w:val="22"/>
              </w:rPr>
              <w:t>случаев</w:t>
            </w:r>
            <w:r w:rsidR="004457E8">
              <w:rPr>
                <w:sz w:val="16"/>
                <w:szCs w:val="22"/>
              </w:rPr>
              <w:t xml:space="preserve"> </w:t>
            </w:r>
            <w:r w:rsidRPr="003F5F3C">
              <w:rPr>
                <w:sz w:val="16"/>
                <w:szCs w:val="22"/>
              </w:rPr>
              <w:t>технически</w:t>
            </w:r>
            <w:r w:rsidR="004457E8">
              <w:rPr>
                <w:sz w:val="16"/>
                <w:szCs w:val="22"/>
              </w:rPr>
              <w:t xml:space="preserve"> </w:t>
            </w:r>
            <w:r w:rsidRPr="003F5F3C">
              <w:rPr>
                <w:sz w:val="16"/>
                <w:szCs w:val="22"/>
              </w:rPr>
              <w:t>возможно,</w:t>
            </w:r>
            <w:r w:rsidR="004457E8">
              <w:rPr>
                <w:sz w:val="16"/>
                <w:szCs w:val="22"/>
              </w:rPr>
              <w:t xml:space="preserve"> </w:t>
            </w:r>
            <w:r w:rsidRPr="003F5F3C">
              <w:rPr>
                <w:sz w:val="16"/>
                <w:szCs w:val="22"/>
              </w:rPr>
              <w:t>однако</w:t>
            </w:r>
            <w:r w:rsidR="004457E8">
              <w:rPr>
                <w:sz w:val="16"/>
                <w:szCs w:val="22"/>
              </w:rPr>
              <w:t xml:space="preserve"> </w:t>
            </w:r>
            <w:r w:rsidRPr="003F5F3C">
              <w:rPr>
                <w:sz w:val="16"/>
                <w:szCs w:val="22"/>
              </w:rPr>
              <w:t>следует</w:t>
            </w:r>
            <w:r w:rsidR="004457E8">
              <w:rPr>
                <w:sz w:val="16"/>
                <w:szCs w:val="22"/>
              </w:rPr>
              <w:t xml:space="preserve"> </w:t>
            </w:r>
            <w:r w:rsidRPr="003F5F3C">
              <w:rPr>
                <w:sz w:val="16"/>
                <w:szCs w:val="22"/>
              </w:rPr>
              <w:t>сопоставить</w:t>
            </w:r>
            <w:r w:rsidR="004457E8">
              <w:rPr>
                <w:sz w:val="16"/>
                <w:szCs w:val="22"/>
              </w:rPr>
              <w:t xml:space="preserve"> </w:t>
            </w:r>
            <w:r w:rsidRPr="003F5F3C">
              <w:rPr>
                <w:sz w:val="16"/>
                <w:szCs w:val="22"/>
              </w:rPr>
              <w:t>стоимость</w:t>
            </w:r>
            <w:r w:rsidR="004457E8">
              <w:rPr>
                <w:sz w:val="16"/>
                <w:szCs w:val="22"/>
              </w:rPr>
              <w:t xml:space="preserve"> </w:t>
            </w:r>
            <w:r w:rsidRPr="003F5F3C">
              <w:rPr>
                <w:sz w:val="16"/>
                <w:szCs w:val="22"/>
              </w:rPr>
              <w:t>и</w:t>
            </w:r>
            <w:r w:rsidR="004457E8">
              <w:rPr>
                <w:sz w:val="16"/>
                <w:szCs w:val="22"/>
              </w:rPr>
              <w:t xml:space="preserve"> </w:t>
            </w:r>
            <w:r w:rsidRPr="003F5F3C">
              <w:rPr>
                <w:sz w:val="16"/>
                <w:szCs w:val="22"/>
              </w:rPr>
              <w:t>трудоемкость</w:t>
            </w:r>
            <w:r w:rsidR="004457E8">
              <w:rPr>
                <w:sz w:val="16"/>
                <w:szCs w:val="22"/>
              </w:rPr>
              <w:t xml:space="preserve"> </w:t>
            </w:r>
            <w:r w:rsidRPr="003F5F3C">
              <w:rPr>
                <w:sz w:val="16"/>
                <w:szCs w:val="22"/>
              </w:rPr>
              <w:t>этих</w:t>
            </w:r>
            <w:r w:rsidR="004457E8">
              <w:rPr>
                <w:sz w:val="16"/>
                <w:szCs w:val="22"/>
              </w:rPr>
              <w:t xml:space="preserve"> </w:t>
            </w:r>
            <w:r w:rsidRPr="003F5F3C">
              <w:rPr>
                <w:sz w:val="16"/>
                <w:szCs w:val="22"/>
              </w:rPr>
              <w:t>работ,</w:t>
            </w:r>
            <w:r w:rsidR="004457E8">
              <w:rPr>
                <w:sz w:val="16"/>
                <w:szCs w:val="22"/>
              </w:rPr>
              <w:t xml:space="preserve"> </w:t>
            </w:r>
            <w:r w:rsidRPr="003F5F3C">
              <w:rPr>
                <w:sz w:val="16"/>
                <w:szCs w:val="22"/>
              </w:rPr>
              <w:t>связанных</w:t>
            </w:r>
            <w:r w:rsidR="004457E8">
              <w:rPr>
                <w:sz w:val="16"/>
                <w:szCs w:val="22"/>
              </w:rPr>
              <w:t xml:space="preserve"> </w:t>
            </w:r>
            <w:r w:rsidRPr="003F5F3C">
              <w:rPr>
                <w:sz w:val="16"/>
                <w:szCs w:val="22"/>
              </w:rPr>
              <w:t>чаще</w:t>
            </w:r>
            <w:r w:rsidR="004457E8">
              <w:rPr>
                <w:sz w:val="16"/>
                <w:szCs w:val="22"/>
              </w:rPr>
              <w:t xml:space="preserve"> </w:t>
            </w:r>
            <w:r w:rsidRPr="003F5F3C">
              <w:rPr>
                <w:sz w:val="16"/>
                <w:szCs w:val="22"/>
              </w:rPr>
              <w:t>всего</w:t>
            </w:r>
            <w:r w:rsidR="004457E8">
              <w:rPr>
                <w:sz w:val="16"/>
                <w:szCs w:val="22"/>
              </w:rPr>
              <w:t xml:space="preserve"> </w:t>
            </w:r>
            <w:r w:rsidRPr="003F5F3C">
              <w:rPr>
                <w:sz w:val="16"/>
                <w:szCs w:val="22"/>
              </w:rPr>
              <w:t>с</w:t>
            </w:r>
            <w:r w:rsidR="004457E8">
              <w:rPr>
                <w:sz w:val="16"/>
                <w:szCs w:val="22"/>
              </w:rPr>
              <w:t xml:space="preserve"> </w:t>
            </w:r>
            <w:r w:rsidRPr="003F5F3C">
              <w:rPr>
                <w:sz w:val="16"/>
                <w:szCs w:val="22"/>
              </w:rPr>
              <w:t>раскопками</w:t>
            </w:r>
            <w:r w:rsidR="004457E8">
              <w:rPr>
                <w:sz w:val="16"/>
                <w:szCs w:val="22"/>
              </w:rPr>
              <w:t xml:space="preserve"> </w:t>
            </w:r>
            <w:r w:rsidRPr="003F5F3C">
              <w:rPr>
                <w:sz w:val="16"/>
                <w:szCs w:val="22"/>
              </w:rPr>
              <w:t>поверхности,</w:t>
            </w:r>
            <w:r w:rsidR="004457E8">
              <w:rPr>
                <w:sz w:val="16"/>
                <w:szCs w:val="22"/>
              </w:rPr>
              <w:t xml:space="preserve"> </w:t>
            </w:r>
            <w:r w:rsidRPr="003F5F3C">
              <w:rPr>
                <w:sz w:val="16"/>
                <w:szCs w:val="22"/>
              </w:rPr>
              <w:t>со</w:t>
            </w:r>
            <w:r w:rsidR="004457E8">
              <w:rPr>
                <w:sz w:val="16"/>
                <w:szCs w:val="22"/>
              </w:rPr>
              <w:t xml:space="preserve"> </w:t>
            </w:r>
            <w:r w:rsidRPr="003F5F3C">
              <w:rPr>
                <w:sz w:val="16"/>
                <w:szCs w:val="22"/>
              </w:rPr>
              <w:t>стоимостью</w:t>
            </w:r>
            <w:r w:rsidR="004457E8">
              <w:rPr>
                <w:sz w:val="16"/>
                <w:szCs w:val="22"/>
              </w:rPr>
              <w:t xml:space="preserve"> </w:t>
            </w:r>
            <w:r w:rsidRPr="003F5F3C">
              <w:rPr>
                <w:sz w:val="16"/>
                <w:szCs w:val="22"/>
              </w:rPr>
              <w:t>оставленного</w:t>
            </w:r>
            <w:r w:rsidR="004457E8">
              <w:rPr>
                <w:sz w:val="16"/>
                <w:szCs w:val="22"/>
              </w:rPr>
              <w:t xml:space="preserve"> </w:t>
            </w:r>
            <w:r w:rsidRPr="003F5F3C">
              <w:rPr>
                <w:sz w:val="16"/>
                <w:szCs w:val="22"/>
              </w:rPr>
              <w:t>оборудования</w:t>
            </w:r>
            <w:r w:rsidR="005A30EE" w:rsidRPr="003F5F3C">
              <w:rPr>
                <w:sz w:val="16"/>
                <w:szCs w:val="22"/>
              </w:rPr>
              <w:t>.</w:t>
            </w:r>
          </w:p>
        </w:tc>
      </w:tr>
    </w:tbl>
    <w:p w14:paraId="349ACBED" w14:textId="77777777" w:rsidR="00ED2433" w:rsidRPr="003F5F3C" w:rsidRDefault="00ED2433" w:rsidP="00DA0BD3">
      <w:pPr>
        <w:jc w:val="both"/>
        <w:rPr>
          <w:sz w:val="22"/>
          <w:szCs w:val="22"/>
        </w:rPr>
        <w:sectPr w:rsidR="00ED2433" w:rsidRPr="003F5F3C" w:rsidSect="001A5EE1">
          <w:footnotePr>
            <w:numRestart w:val="eachPage"/>
          </w:footnotePr>
          <w:pgSz w:w="16838" w:h="11906" w:orient="landscape"/>
          <w:pgMar w:top="1134" w:right="1134" w:bottom="851" w:left="1134" w:header="709" w:footer="709" w:gutter="0"/>
          <w:cols w:space="708"/>
          <w:docGrid w:linePitch="360"/>
        </w:sectPr>
      </w:pPr>
    </w:p>
    <w:p w14:paraId="32747FE2" w14:textId="77777777" w:rsidR="003B4DE8" w:rsidRPr="003F5F3C" w:rsidRDefault="003B4DE8" w:rsidP="003B4DE8">
      <w:pPr>
        <w:ind w:firstLine="567"/>
        <w:jc w:val="both"/>
        <w:rPr>
          <w:szCs w:val="28"/>
        </w:rPr>
      </w:pPr>
      <w:r w:rsidRPr="003F5F3C">
        <w:rPr>
          <w:szCs w:val="28"/>
        </w:rPr>
        <w:t>-</w:t>
      </w:r>
      <w:r>
        <w:rPr>
          <w:szCs w:val="28"/>
        </w:rPr>
        <w:t xml:space="preserve"> </w:t>
      </w:r>
      <w:r w:rsidRPr="003F5F3C">
        <w:rPr>
          <w:szCs w:val="28"/>
        </w:rPr>
        <w:t>анализ</w:t>
      </w:r>
      <w:r>
        <w:rPr>
          <w:szCs w:val="28"/>
        </w:rPr>
        <w:t xml:space="preserve"> результатов </w:t>
      </w:r>
      <w:r w:rsidRPr="003F5F3C">
        <w:rPr>
          <w:szCs w:val="28"/>
        </w:rPr>
        <w:t>инженерных</w:t>
      </w:r>
      <w:r>
        <w:rPr>
          <w:szCs w:val="28"/>
        </w:rPr>
        <w:t xml:space="preserve"> </w:t>
      </w:r>
      <w:r w:rsidRPr="003F5F3C">
        <w:rPr>
          <w:szCs w:val="28"/>
        </w:rPr>
        <w:t>изысканий</w:t>
      </w:r>
      <w:r>
        <w:rPr>
          <w:szCs w:val="28"/>
        </w:rPr>
        <w:t xml:space="preserve"> </w:t>
      </w:r>
      <w:r w:rsidRPr="003F5F3C">
        <w:rPr>
          <w:szCs w:val="28"/>
        </w:rPr>
        <w:t>и</w:t>
      </w:r>
      <w:r>
        <w:rPr>
          <w:szCs w:val="28"/>
        </w:rPr>
        <w:t xml:space="preserve"> </w:t>
      </w:r>
      <w:r w:rsidRPr="003F5F3C">
        <w:rPr>
          <w:szCs w:val="28"/>
        </w:rPr>
        <w:t>проектной</w:t>
      </w:r>
      <w:r>
        <w:rPr>
          <w:szCs w:val="28"/>
        </w:rPr>
        <w:t xml:space="preserve"> </w:t>
      </w:r>
      <w:r w:rsidRPr="003F5F3C">
        <w:rPr>
          <w:szCs w:val="28"/>
        </w:rPr>
        <w:t>документации,</w:t>
      </w:r>
      <w:r>
        <w:rPr>
          <w:szCs w:val="28"/>
        </w:rPr>
        <w:t xml:space="preserve"> </w:t>
      </w:r>
      <w:r w:rsidRPr="003F5F3C">
        <w:rPr>
          <w:szCs w:val="28"/>
        </w:rPr>
        <w:t>при</w:t>
      </w:r>
      <w:r>
        <w:rPr>
          <w:szCs w:val="28"/>
        </w:rPr>
        <w:t xml:space="preserve"> </w:t>
      </w:r>
      <w:r w:rsidRPr="003F5F3C">
        <w:rPr>
          <w:szCs w:val="28"/>
        </w:rPr>
        <w:t>необходимости</w:t>
      </w:r>
      <w:r>
        <w:rPr>
          <w:szCs w:val="28"/>
        </w:rPr>
        <w:t xml:space="preserve">, </w:t>
      </w:r>
      <w:r w:rsidRPr="003F5F3C">
        <w:rPr>
          <w:szCs w:val="28"/>
        </w:rPr>
        <w:t>проведение</w:t>
      </w:r>
      <w:r>
        <w:rPr>
          <w:szCs w:val="28"/>
        </w:rPr>
        <w:t xml:space="preserve"> </w:t>
      </w:r>
      <w:r w:rsidRPr="003F5F3C">
        <w:rPr>
          <w:szCs w:val="28"/>
        </w:rPr>
        <w:t>экспертизы</w:t>
      </w:r>
      <w:r>
        <w:rPr>
          <w:szCs w:val="28"/>
        </w:rPr>
        <w:t xml:space="preserve"> </w:t>
      </w:r>
      <w:r w:rsidRPr="003F5F3C">
        <w:rPr>
          <w:szCs w:val="28"/>
        </w:rPr>
        <w:t>и</w:t>
      </w:r>
      <w:r>
        <w:rPr>
          <w:szCs w:val="28"/>
        </w:rPr>
        <w:t xml:space="preserve"> </w:t>
      </w:r>
      <w:r w:rsidRPr="003F5F3C">
        <w:rPr>
          <w:szCs w:val="28"/>
        </w:rPr>
        <w:t>корректировки</w:t>
      </w:r>
      <w:r>
        <w:rPr>
          <w:szCs w:val="28"/>
        </w:rPr>
        <w:t xml:space="preserve"> </w:t>
      </w:r>
      <w:r w:rsidRPr="003F5F3C">
        <w:rPr>
          <w:szCs w:val="28"/>
        </w:rPr>
        <w:t>проекта</w:t>
      </w:r>
      <w:r>
        <w:rPr>
          <w:szCs w:val="28"/>
        </w:rPr>
        <w:t xml:space="preserve"> </w:t>
      </w:r>
      <w:r w:rsidRPr="003F5F3C">
        <w:rPr>
          <w:szCs w:val="28"/>
        </w:rPr>
        <w:t>в</w:t>
      </w:r>
      <w:r>
        <w:rPr>
          <w:szCs w:val="28"/>
        </w:rPr>
        <w:t xml:space="preserve"> </w:t>
      </w:r>
      <w:r w:rsidRPr="003F5F3C">
        <w:rPr>
          <w:szCs w:val="28"/>
        </w:rPr>
        <w:t>части</w:t>
      </w:r>
      <w:r>
        <w:rPr>
          <w:szCs w:val="28"/>
        </w:rPr>
        <w:t xml:space="preserve"> </w:t>
      </w:r>
      <w:r w:rsidRPr="003F5F3C">
        <w:rPr>
          <w:szCs w:val="28"/>
        </w:rPr>
        <w:t>построения</w:t>
      </w:r>
      <w:r>
        <w:rPr>
          <w:szCs w:val="28"/>
        </w:rPr>
        <w:t xml:space="preserve"> </w:t>
      </w:r>
      <w:r w:rsidRPr="003F5F3C">
        <w:rPr>
          <w:szCs w:val="28"/>
        </w:rPr>
        <w:t>оптимальной</w:t>
      </w:r>
      <w:r>
        <w:rPr>
          <w:szCs w:val="28"/>
        </w:rPr>
        <w:t xml:space="preserve"> </w:t>
      </w:r>
      <w:r w:rsidRPr="003F5F3C">
        <w:rPr>
          <w:szCs w:val="28"/>
        </w:rPr>
        <w:t>трассы</w:t>
      </w:r>
      <w:r>
        <w:rPr>
          <w:szCs w:val="28"/>
        </w:rPr>
        <w:t xml:space="preserve"> </w:t>
      </w:r>
      <w:r w:rsidRPr="003F5F3C">
        <w:rPr>
          <w:szCs w:val="28"/>
        </w:rPr>
        <w:t>бурения,</w:t>
      </w:r>
      <w:r>
        <w:rPr>
          <w:szCs w:val="28"/>
        </w:rPr>
        <w:t xml:space="preserve"> </w:t>
      </w:r>
      <w:r w:rsidRPr="003F5F3C">
        <w:rPr>
          <w:szCs w:val="28"/>
        </w:rPr>
        <w:t>включая</w:t>
      </w:r>
      <w:r>
        <w:rPr>
          <w:szCs w:val="28"/>
        </w:rPr>
        <w:t xml:space="preserve"> </w:t>
      </w:r>
      <w:r w:rsidRPr="003F5F3C">
        <w:rPr>
          <w:szCs w:val="28"/>
        </w:rPr>
        <w:t>углы</w:t>
      </w:r>
      <w:r>
        <w:rPr>
          <w:szCs w:val="28"/>
        </w:rPr>
        <w:t xml:space="preserve"> </w:t>
      </w:r>
      <w:r w:rsidRPr="003F5F3C">
        <w:rPr>
          <w:szCs w:val="28"/>
        </w:rPr>
        <w:t>входа</w:t>
      </w:r>
      <w:r>
        <w:rPr>
          <w:szCs w:val="28"/>
        </w:rPr>
        <w:t xml:space="preserve"> </w:t>
      </w:r>
      <w:r w:rsidRPr="003F5F3C">
        <w:rPr>
          <w:szCs w:val="28"/>
        </w:rPr>
        <w:t>и</w:t>
      </w:r>
      <w:r>
        <w:rPr>
          <w:szCs w:val="28"/>
        </w:rPr>
        <w:t xml:space="preserve"> </w:t>
      </w:r>
      <w:r w:rsidRPr="003F5F3C">
        <w:rPr>
          <w:szCs w:val="28"/>
        </w:rPr>
        <w:t>выхода,</w:t>
      </w:r>
      <w:r>
        <w:rPr>
          <w:szCs w:val="28"/>
        </w:rPr>
        <w:t xml:space="preserve"> </w:t>
      </w:r>
      <w:r w:rsidRPr="003F5F3C">
        <w:rPr>
          <w:szCs w:val="28"/>
        </w:rPr>
        <w:t>радиусы</w:t>
      </w:r>
      <w:r>
        <w:rPr>
          <w:szCs w:val="28"/>
        </w:rPr>
        <w:t xml:space="preserve"> </w:t>
      </w:r>
      <w:r w:rsidRPr="003F5F3C">
        <w:rPr>
          <w:szCs w:val="28"/>
        </w:rPr>
        <w:t>изгиба,</w:t>
      </w:r>
      <w:r>
        <w:rPr>
          <w:szCs w:val="28"/>
        </w:rPr>
        <w:t xml:space="preserve"> </w:t>
      </w:r>
      <w:r w:rsidRPr="003F5F3C">
        <w:rPr>
          <w:szCs w:val="28"/>
        </w:rPr>
        <w:t>заглубление,</w:t>
      </w:r>
      <w:r>
        <w:rPr>
          <w:szCs w:val="28"/>
        </w:rPr>
        <w:t xml:space="preserve"> </w:t>
      </w:r>
      <w:r w:rsidRPr="003F5F3C">
        <w:rPr>
          <w:szCs w:val="28"/>
        </w:rPr>
        <w:t>длины</w:t>
      </w:r>
      <w:r>
        <w:rPr>
          <w:szCs w:val="28"/>
        </w:rPr>
        <w:t xml:space="preserve"> </w:t>
      </w:r>
      <w:r w:rsidRPr="003F5F3C">
        <w:rPr>
          <w:szCs w:val="28"/>
        </w:rPr>
        <w:t>участков</w:t>
      </w:r>
      <w:r>
        <w:rPr>
          <w:szCs w:val="28"/>
        </w:rPr>
        <w:t xml:space="preserve"> </w:t>
      </w:r>
      <w:r w:rsidRPr="003F5F3C">
        <w:rPr>
          <w:szCs w:val="28"/>
        </w:rPr>
        <w:t>и</w:t>
      </w:r>
      <w:r>
        <w:rPr>
          <w:szCs w:val="28"/>
        </w:rPr>
        <w:t xml:space="preserve"> </w:t>
      </w:r>
      <w:r w:rsidRPr="003F5F3C">
        <w:rPr>
          <w:szCs w:val="28"/>
        </w:rPr>
        <w:t>др.;</w:t>
      </w:r>
    </w:p>
    <w:p w14:paraId="3A5ADA6B" w14:textId="77777777" w:rsidR="003B4DE8" w:rsidRPr="003F5F3C" w:rsidRDefault="003B4DE8" w:rsidP="003B4DE8">
      <w:pPr>
        <w:ind w:firstLine="567"/>
        <w:jc w:val="both"/>
        <w:rPr>
          <w:szCs w:val="28"/>
        </w:rPr>
      </w:pPr>
      <w:r w:rsidRPr="003F5F3C">
        <w:rPr>
          <w:szCs w:val="28"/>
        </w:rPr>
        <w:t>-</w:t>
      </w:r>
      <w:r>
        <w:rPr>
          <w:szCs w:val="28"/>
        </w:rPr>
        <w:t xml:space="preserve"> </w:t>
      </w:r>
      <w:r w:rsidRPr="003F5F3C">
        <w:rPr>
          <w:szCs w:val="28"/>
        </w:rPr>
        <w:t>применение</w:t>
      </w:r>
      <w:r>
        <w:rPr>
          <w:szCs w:val="28"/>
        </w:rPr>
        <w:t xml:space="preserve"> </w:t>
      </w:r>
      <w:r w:rsidRPr="003F5F3C">
        <w:rPr>
          <w:szCs w:val="28"/>
        </w:rPr>
        <w:t>надежного</w:t>
      </w:r>
      <w:r>
        <w:rPr>
          <w:szCs w:val="28"/>
        </w:rPr>
        <w:t xml:space="preserve"> </w:t>
      </w:r>
      <w:r w:rsidRPr="003F5F3C">
        <w:rPr>
          <w:szCs w:val="28"/>
        </w:rPr>
        <w:t>оборудования</w:t>
      </w:r>
      <w:r>
        <w:rPr>
          <w:szCs w:val="28"/>
        </w:rPr>
        <w:t xml:space="preserve"> </w:t>
      </w:r>
      <w:r w:rsidRPr="003F5F3C">
        <w:rPr>
          <w:szCs w:val="28"/>
        </w:rPr>
        <w:t>и</w:t>
      </w:r>
      <w:r>
        <w:rPr>
          <w:szCs w:val="28"/>
        </w:rPr>
        <w:t xml:space="preserve"> </w:t>
      </w:r>
      <w:r w:rsidRPr="003F5F3C">
        <w:rPr>
          <w:szCs w:val="28"/>
        </w:rPr>
        <w:t>технологии,</w:t>
      </w:r>
      <w:r>
        <w:rPr>
          <w:szCs w:val="28"/>
        </w:rPr>
        <w:t xml:space="preserve"> </w:t>
      </w:r>
      <w:r w:rsidRPr="003F5F3C">
        <w:rPr>
          <w:szCs w:val="28"/>
        </w:rPr>
        <w:t>соответствующей</w:t>
      </w:r>
      <w:r>
        <w:rPr>
          <w:szCs w:val="28"/>
        </w:rPr>
        <w:t xml:space="preserve"> </w:t>
      </w:r>
      <w:r w:rsidRPr="003F5F3C">
        <w:rPr>
          <w:szCs w:val="28"/>
        </w:rPr>
        <w:t>инженерно-геологическим</w:t>
      </w:r>
      <w:r>
        <w:rPr>
          <w:szCs w:val="28"/>
        </w:rPr>
        <w:t xml:space="preserve"> </w:t>
      </w:r>
      <w:r w:rsidRPr="003F5F3C">
        <w:rPr>
          <w:szCs w:val="28"/>
        </w:rPr>
        <w:t>условиям;</w:t>
      </w:r>
    </w:p>
    <w:p w14:paraId="4A7A0221" w14:textId="77777777" w:rsidR="003B4DE8" w:rsidRPr="003F5F3C" w:rsidRDefault="003B4DE8" w:rsidP="003B4DE8">
      <w:pPr>
        <w:ind w:firstLine="567"/>
        <w:jc w:val="both"/>
        <w:rPr>
          <w:szCs w:val="28"/>
        </w:rPr>
      </w:pPr>
      <w:r>
        <w:rPr>
          <w:szCs w:val="28"/>
        </w:rPr>
        <w:t xml:space="preserve"> </w:t>
      </w:r>
      <w:r w:rsidRPr="003F5F3C">
        <w:rPr>
          <w:szCs w:val="28"/>
        </w:rPr>
        <w:t>-</w:t>
      </w:r>
      <w:r>
        <w:rPr>
          <w:szCs w:val="28"/>
        </w:rPr>
        <w:t xml:space="preserve"> </w:t>
      </w:r>
      <w:r w:rsidRPr="003F5F3C">
        <w:rPr>
          <w:szCs w:val="28"/>
        </w:rPr>
        <w:t>контроль</w:t>
      </w:r>
      <w:r>
        <w:rPr>
          <w:szCs w:val="28"/>
        </w:rPr>
        <w:t xml:space="preserve"> </w:t>
      </w:r>
      <w:r w:rsidRPr="003F5F3C">
        <w:rPr>
          <w:szCs w:val="28"/>
        </w:rPr>
        <w:t>неукоснительного</w:t>
      </w:r>
      <w:r>
        <w:rPr>
          <w:szCs w:val="28"/>
        </w:rPr>
        <w:t xml:space="preserve"> </w:t>
      </w:r>
      <w:r w:rsidRPr="003F5F3C">
        <w:rPr>
          <w:szCs w:val="28"/>
        </w:rPr>
        <w:t>выполнения</w:t>
      </w:r>
      <w:r>
        <w:rPr>
          <w:szCs w:val="28"/>
        </w:rPr>
        <w:t xml:space="preserve"> </w:t>
      </w:r>
      <w:r w:rsidRPr="003F5F3C">
        <w:rPr>
          <w:szCs w:val="28"/>
        </w:rPr>
        <w:t>требований</w:t>
      </w:r>
      <w:r>
        <w:rPr>
          <w:szCs w:val="28"/>
        </w:rPr>
        <w:t xml:space="preserve"> </w:t>
      </w:r>
      <w:r w:rsidRPr="003F5F3C">
        <w:rPr>
          <w:szCs w:val="28"/>
        </w:rPr>
        <w:t>нормативн</w:t>
      </w:r>
      <w:r>
        <w:rPr>
          <w:szCs w:val="28"/>
        </w:rPr>
        <w:t xml:space="preserve">ых </w:t>
      </w:r>
      <w:r w:rsidRPr="003F5F3C">
        <w:rPr>
          <w:szCs w:val="28"/>
        </w:rPr>
        <w:t>документов;</w:t>
      </w:r>
    </w:p>
    <w:p w14:paraId="45B07BDD" w14:textId="77777777" w:rsidR="003B4DE8" w:rsidRPr="003F5F3C" w:rsidRDefault="003B4DE8" w:rsidP="003B4DE8">
      <w:pPr>
        <w:ind w:firstLine="567"/>
        <w:jc w:val="both"/>
        <w:rPr>
          <w:szCs w:val="28"/>
        </w:rPr>
      </w:pPr>
      <w:r w:rsidRPr="003F5F3C">
        <w:rPr>
          <w:szCs w:val="28"/>
        </w:rPr>
        <w:t>-</w:t>
      </w:r>
      <w:r>
        <w:rPr>
          <w:szCs w:val="28"/>
        </w:rPr>
        <w:t xml:space="preserve"> </w:t>
      </w:r>
      <w:r w:rsidRPr="003F5F3C">
        <w:rPr>
          <w:szCs w:val="28"/>
        </w:rPr>
        <w:t>входной</w:t>
      </w:r>
      <w:r>
        <w:rPr>
          <w:szCs w:val="28"/>
        </w:rPr>
        <w:t xml:space="preserve"> </w:t>
      </w:r>
      <w:r w:rsidRPr="003F5F3C">
        <w:rPr>
          <w:szCs w:val="28"/>
        </w:rPr>
        <w:t>контроль</w:t>
      </w:r>
      <w:r>
        <w:rPr>
          <w:szCs w:val="28"/>
        </w:rPr>
        <w:t xml:space="preserve"> </w:t>
      </w:r>
      <w:r w:rsidRPr="003F5F3C">
        <w:rPr>
          <w:szCs w:val="28"/>
        </w:rPr>
        <w:t>материалов</w:t>
      </w:r>
      <w:r>
        <w:rPr>
          <w:szCs w:val="28"/>
        </w:rPr>
        <w:t xml:space="preserve"> </w:t>
      </w:r>
      <w:r w:rsidRPr="003F5F3C">
        <w:rPr>
          <w:szCs w:val="28"/>
        </w:rPr>
        <w:t>и</w:t>
      </w:r>
      <w:r>
        <w:rPr>
          <w:szCs w:val="28"/>
        </w:rPr>
        <w:t xml:space="preserve"> </w:t>
      </w:r>
      <w:r w:rsidRPr="003F5F3C">
        <w:rPr>
          <w:szCs w:val="28"/>
        </w:rPr>
        <w:t>изделий;</w:t>
      </w:r>
    </w:p>
    <w:p w14:paraId="1E8C98E4" w14:textId="77777777" w:rsidR="003B4DE8" w:rsidRPr="003F5F3C" w:rsidRDefault="003B4DE8" w:rsidP="003B4DE8">
      <w:pPr>
        <w:ind w:firstLine="567"/>
        <w:jc w:val="both"/>
        <w:rPr>
          <w:szCs w:val="28"/>
        </w:rPr>
      </w:pPr>
      <w:r w:rsidRPr="003F5F3C">
        <w:rPr>
          <w:szCs w:val="28"/>
        </w:rPr>
        <w:t>-</w:t>
      </w:r>
      <w:r>
        <w:rPr>
          <w:szCs w:val="28"/>
        </w:rPr>
        <w:t xml:space="preserve"> применение </w:t>
      </w:r>
      <w:r w:rsidRPr="003F5F3C">
        <w:rPr>
          <w:szCs w:val="28"/>
        </w:rPr>
        <w:t>эффективных</w:t>
      </w:r>
      <w:r>
        <w:rPr>
          <w:szCs w:val="28"/>
        </w:rPr>
        <w:t xml:space="preserve"> </w:t>
      </w:r>
      <w:r w:rsidRPr="003F5F3C">
        <w:rPr>
          <w:szCs w:val="28"/>
        </w:rPr>
        <w:t>буровых</w:t>
      </w:r>
      <w:r>
        <w:rPr>
          <w:szCs w:val="28"/>
        </w:rPr>
        <w:t xml:space="preserve"> </w:t>
      </w:r>
      <w:r w:rsidRPr="003F5F3C">
        <w:rPr>
          <w:szCs w:val="28"/>
        </w:rPr>
        <w:t>растворов</w:t>
      </w:r>
      <w:r>
        <w:rPr>
          <w:szCs w:val="28"/>
        </w:rPr>
        <w:t xml:space="preserve"> </w:t>
      </w:r>
      <w:r w:rsidRPr="003F5F3C">
        <w:rPr>
          <w:szCs w:val="28"/>
        </w:rPr>
        <w:t>в</w:t>
      </w:r>
      <w:r>
        <w:rPr>
          <w:szCs w:val="28"/>
        </w:rPr>
        <w:t xml:space="preserve"> </w:t>
      </w:r>
      <w:r w:rsidRPr="003F5F3C">
        <w:rPr>
          <w:szCs w:val="28"/>
        </w:rPr>
        <w:t>объемах,</w:t>
      </w:r>
      <w:r>
        <w:rPr>
          <w:szCs w:val="28"/>
        </w:rPr>
        <w:t xml:space="preserve"> </w:t>
      </w:r>
      <w:r w:rsidRPr="003F5F3C">
        <w:rPr>
          <w:szCs w:val="28"/>
        </w:rPr>
        <w:t>достаточных</w:t>
      </w:r>
      <w:r>
        <w:rPr>
          <w:szCs w:val="28"/>
        </w:rPr>
        <w:t xml:space="preserve"> </w:t>
      </w:r>
      <w:r w:rsidRPr="003F5F3C">
        <w:rPr>
          <w:szCs w:val="28"/>
        </w:rPr>
        <w:t>для</w:t>
      </w:r>
      <w:r>
        <w:rPr>
          <w:szCs w:val="28"/>
        </w:rPr>
        <w:t xml:space="preserve"> </w:t>
      </w:r>
      <w:r w:rsidRPr="003F5F3C">
        <w:rPr>
          <w:szCs w:val="28"/>
        </w:rPr>
        <w:t>пилотного</w:t>
      </w:r>
      <w:r>
        <w:rPr>
          <w:szCs w:val="28"/>
        </w:rPr>
        <w:t xml:space="preserve"> </w:t>
      </w:r>
      <w:r w:rsidRPr="003F5F3C">
        <w:rPr>
          <w:szCs w:val="28"/>
        </w:rPr>
        <w:t>бурения,</w:t>
      </w:r>
      <w:r>
        <w:rPr>
          <w:szCs w:val="28"/>
        </w:rPr>
        <w:t xml:space="preserve"> </w:t>
      </w:r>
      <w:r w:rsidRPr="003F5F3C">
        <w:rPr>
          <w:szCs w:val="28"/>
        </w:rPr>
        <w:t>расширения</w:t>
      </w:r>
      <w:r>
        <w:rPr>
          <w:szCs w:val="28"/>
        </w:rPr>
        <w:t xml:space="preserve"> </w:t>
      </w:r>
      <w:r w:rsidRPr="003F5F3C">
        <w:rPr>
          <w:szCs w:val="28"/>
        </w:rPr>
        <w:t>скважины</w:t>
      </w:r>
      <w:r>
        <w:rPr>
          <w:szCs w:val="28"/>
        </w:rPr>
        <w:t xml:space="preserve"> </w:t>
      </w:r>
      <w:r w:rsidRPr="003F5F3C">
        <w:rPr>
          <w:szCs w:val="28"/>
        </w:rPr>
        <w:t>и</w:t>
      </w:r>
      <w:r>
        <w:rPr>
          <w:szCs w:val="28"/>
        </w:rPr>
        <w:t xml:space="preserve"> </w:t>
      </w:r>
      <w:r w:rsidRPr="003F5F3C">
        <w:rPr>
          <w:szCs w:val="28"/>
        </w:rPr>
        <w:t>протягивания</w:t>
      </w:r>
      <w:r>
        <w:rPr>
          <w:szCs w:val="28"/>
        </w:rPr>
        <w:t xml:space="preserve"> </w:t>
      </w:r>
      <w:r w:rsidRPr="003F5F3C">
        <w:rPr>
          <w:szCs w:val="28"/>
        </w:rPr>
        <w:t>трубопровода</w:t>
      </w:r>
      <w:r>
        <w:rPr>
          <w:szCs w:val="28"/>
        </w:rPr>
        <w:t xml:space="preserve"> </w:t>
      </w:r>
      <w:r w:rsidRPr="003F5F3C">
        <w:rPr>
          <w:szCs w:val="28"/>
        </w:rPr>
        <w:t>с</w:t>
      </w:r>
      <w:r>
        <w:rPr>
          <w:szCs w:val="28"/>
        </w:rPr>
        <w:t xml:space="preserve"> </w:t>
      </w:r>
      <w:r w:rsidRPr="003F5F3C">
        <w:rPr>
          <w:szCs w:val="28"/>
        </w:rPr>
        <w:t>учетом</w:t>
      </w:r>
      <w:r>
        <w:rPr>
          <w:szCs w:val="28"/>
        </w:rPr>
        <w:t xml:space="preserve"> </w:t>
      </w:r>
      <w:r w:rsidRPr="003F5F3C">
        <w:rPr>
          <w:szCs w:val="28"/>
        </w:rPr>
        <w:t>раздела</w:t>
      </w:r>
      <w:r>
        <w:rPr>
          <w:szCs w:val="28"/>
        </w:rPr>
        <w:t xml:space="preserve"> </w:t>
      </w:r>
      <w:r w:rsidRPr="003F5F3C">
        <w:rPr>
          <w:szCs w:val="28"/>
        </w:rPr>
        <w:t>9;</w:t>
      </w:r>
      <w:r>
        <w:rPr>
          <w:szCs w:val="28"/>
        </w:rPr>
        <w:t xml:space="preserve"> </w:t>
      </w:r>
    </w:p>
    <w:p w14:paraId="12D220DF" w14:textId="77777777" w:rsidR="003B4DE8" w:rsidRPr="003F5F3C" w:rsidRDefault="003B4DE8" w:rsidP="003B4DE8">
      <w:pPr>
        <w:ind w:firstLine="567"/>
        <w:jc w:val="both"/>
        <w:rPr>
          <w:szCs w:val="28"/>
        </w:rPr>
      </w:pPr>
      <w:r w:rsidRPr="003F5F3C">
        <w:rPr>
          <w:szCs w:val="28"/>
        </w:rPr>
        <w:t>-</w:t>
      </w:r>
      <w:r>
        <w:rPr>
          <w:szCs w:val="28"/>
        </w:rPr>
        <w:t xml:space="preserve"> </w:t>
      </w:r>
      <w:r w:rsidRPr="003F5F3C">
        <w:rPr>
          <w:szCs w:val="28"/>
        </w:rPr>
        <w:t>своевременное</w:t>
      </w:r>
      <w:r>
        <w:rPr>
          <w:szCs w:val="28"/>
        </w:rPr>
        <w:t xml:space="preserve"> </w:t>
      </w:r>
      <w:r w:rsidRPr="003F5F3C">
        <w:rPr>
          <w:szCs w:val="28"/>
        </w:rPr>
        <w:t>и</w:t>
      </w:r>
      <w:r>
        <w:rPr>
          <w:szCs w:val="28"/>
        </w:rPr>
        <w:t xml:space="preserve"> </w:t>
      </w:r>
      <w:r w:rsidRPr="003F5F3C">
        <w:rPr>
          <w:szCs w:val="28"/>
        </w:rPr>
        <w:t>оперативное</w:t>
      </w:r>
      <w:r>
        <w:rPr>
          <w:szCs w:val="28"/>
        </w:rPr>
        <w:t xml:space="preserve"> </w:t>
      </w:r>
      <w:r w:rsidRPr="003F5F3C">
        <w:rPr>
          <w:szCs w:val="28"/>
        </w:rPr>
        <w:t>реагирование</w:t>
      </w:r>
      <w:r>
        <w:rPr>
          <w:szCs w:val="28"/>
        </w:rPr>
        <w:t xml:space="preserve"> </w:t>
      </w:r>
      <w:r w:rsidRPr="003F5F3C">
        <w:rPr>
          <w:szCs w:val="28"/>
        </w:rPr>
        <w:t>на</w:t>
      </w:r>
      <w:r>
        <w:rPr>
          <w:szCs w:val="28"/>
        </w:rPr>
        <w:t xml:space="preserve"> </w:t>
      </w:r>
      <w:r w:rsidRPr="003F5F3C">
        <w:rPr>
          <w:szCs w:val="28"/>
        </w:rPr>
        <w:t>изменения</w:t>
      </w:r>
      <w:r>
        <w:rPr>
          <w:szCs w:val="28"/>
        </w:rPr>
        <w:t xml:space="preserve"> </w:t>
      </w:r>
      <w:r w:rsidRPr="003F5F3C">
        <w:rPr>
          <w:szCs w:val="28"/>
        </w:rPr>
        <w:t>инженерных</w:t>
      </w:r>
      <w:r>
        <w:rPr>
          <w:szCs w:val="28"/>
        </w:rPr>
        <w:t xml:space="preserve"> </w:t>
      </w:r>
      <w:r w:rsidRPr="003F5F3C">
        <w:rPr>
          <w:szCs w:val="28"/>
        </w:rPr>
        <w:t>и</w:t>
      </w:r>
      <w:r>
        <w:rPr>
          <w:szCs w:val="28"/>
        </w:rPr>
        <w:t xml:space="preserve"> </w:t>
      </w:r>
      <w:r w:rsidRPr="003F5F3C">
        <w:rPr>
          <w:szCs w:val="28"/>
        </w:rPr>
        <w:t>гидрогеологических</w:t>
      </w:r>
      <w:r>
        <w:rPr>
          <w:szCs w:val="28"/>
        </w:rPr>
        <w:t xml:space="preserve"> </w:t>
      </w:r>
      <w:r w:rsidRPr="003F5F3C">
        <w:rPr>
          <w:szCs w:val="28"/>
        </w:rPr>
        <w:t>условий</w:t>
      </w:r>
      <w:r>
        <w:rPr>
          <w:szCs w:val="28"/>
        </w:rPr>
        <w:t xml:space="preserve"> </w:t>
      </w:r>
      <w:r w:rsidRPr="003F5F3C">
        <w:rPr>
          <w:szCs w:val="28"/>
        </w:rPr>
        <w:t>проходки,</w:t>
      </w:r>
      <w:r>
        <w:rPr>
          <w:szCs w:val="28"/>
        </w:rPr>
        <w:t xml:space="preserve"> </w:t>
      </w:r>
      <w:r w:rsidRPr="003F5F3C">
        <w:rPr>
          <w:szCs w:val="28"/>
        </w:rPr>
        <w:t>включая</w:t>
      </w:r>
      <w:r>
        <w:rPr>
          <w:szCs w:val="28"/>
        </w:rPr>
        <w:t xml:space="preserve"> </w:t>
      </w:r>
      <w:r w:rsidRPr="003F5F3C">
        <w:rPr>
          <w:szCs w:val="28"/>
        </w:rPr>
        <w:t>корректировку</w:t>
      </w:r>
      <w:r>
        <w:rPr>
          <w:szCs w:val="28"/>
        </w:rPr>
        <w:t xml:space="preserve"> </w:t>
      </w:r>
      <w:r w:rsidRPr="003F5F3C">
        <w:rPr>
          <w:szCs w:val="28"/>
        </w:rPr>
        <w:t>состава</w:t>
      </w:r>
      <w:r>
        <w:rPr>
          <w:szCs w:val="28"/>
        </w:rPr>
        <w:t xml:space="preserve"> </w:t>
      </w:r>
      <w:r w:rsidRPr="003F5F3C">
        <w:rPr>
          <w:szCs w:val="28"/>
        </w:rPr>
        <w:t>бурового</w:t>
      </w:r>
      <w:r>
        <w:rPr>
          <w:szCs w:val="28"/>
        </w:rPr>
        <w:t xml:space="preserve"> </w:t>
      </w:r>
      <w:r w:rsidRPr="003F5F3C">
        <w:rPr>
          <w:szCs w:val="28"/>
        </w:rPr>
        <w:t>раствора</w:t>
      </w:r>
      <w:r>
        <w:rPr>
          <w:szCs w:val="28"/>
        </w:rPr>
        <w:t xml:space="preserve"> </w:t>
      </w:r>
      <w:r w:rsidRPr="003F5F3C">
        <w:rPr>
          <w:szCs w:val="28"/>
        </w:rPr>
        <w:t>и</w:t>
      </w:r>
      <w:r>
        <w:rPr>
          <w:szCs w:val="28"/>
        </w:rPr>
        <w:t xml:space="preserve">  </w:t>
      </w:r>
      <w:r w:rsidRPr="003F5F3C">
        <w:rPr>
          <w:szCs w:val="28"/>
        </w:rPr>
        <w:t>технологии</w:t>
      </w:r>
      <w:r>
        <w:rPr>
          <w:szCs w:val="28"/>
        </w:rPr>
        <w:t xml:space="preserve"> </w:t>
      </w:r>
      <w:r w:rsidRPr="003F5F3C">
        <w:rPr>
          <w:szCs w:val="28"/>
        </w:rPr>
        <w:t>бурения,</w:t>
      </w:r>
      <w:r>
        <w:rPr>
          <w:szCs w:val="28"/>
        </w:rPr>
        <w:t xml:space="preserve"> </w:t>
      </w:r>
      <w:r w:rsidRPr="003F5F3C">
        <w:rPr>
          <w:szCs w:val="28"/>
        </w:rPr>
        <w:t>проведение</w:t>
      </w:r>
      <w:r>
        <w:rPr>
          <w:szCs w:val="28"/>
        </w:rPr>
        <w:t xml:space="preserve"> </w:t>
      </w:r>
      <w:r w:rsidRPr="003F5F3C">
        <w:rPr>
          <w:szCs w:val="28"/>
        </w:rPr>
        <w:t>дополнительных</w:t>
      </w:r>
      <w:r>
        <w:rPr>
          <w:szCs w:val="28"/>
        </w:rPr>
        <w:t xml:space="preserve"> </w:t>
      </w:r>
      <w:r w:rsidRPr="003F5F3C">
        <w:rPr>
          <w:szCs w:val="28"/>
        </w:rPr>
        <w:t>мероприятий</w:t>
      </w:r>
      <w:r>
        <w:rPr>
          <w:szCs w:val="28"/>
        </w:rPr>
        <w:t xml:space="preserve"> </w:t>
      </w:r>
      <w:r w:rsidRPr="003F5F3C">
        <w:rPr>
          <w:szCs w:val="28"/>
        </w:rPr>
        <w:t>по</w:t>
      </w:r>
      <w:r>
        <w:rPr>
          <w:szCs w:val="28"/>
        </w:rPr>
        <w:t xml:space="preserve"> </w:t>
      </w:r>
      <w:r w:rsidRPr="003F5F3C">
        <w:rPr>
          <w:szCs w:val="28"/>
        </w:rPr>
        <w:t>обеспечению</w:t>
      </w:r>
      <w:r>
        <w:rPr>
          <w:szCs w:val="28"/>
        </w:rPr>
        <w:t xml:space="preserve"> </w:t>
      </w:r>
      <w:r w:rsidRPr="003F5F3C">
        <w:rPr>
          <w:szCs w:val="28"/>
        </w:rPr>
        <w:t>производства</w:t>
      </w:r>
      <w:r>
        <w:rPr>
          <w:szCs w:val="28"/>
        </w:rPr>
        <w:t xml:space="preserve"> </w:t>
      </w:r>
      <w:r w:rsidRPr="003F5F3C">
        <w:rPr>
          <w:szCs w:val="28"/>
        </w:rPr>
        <w:t>работ</w:t>
      </w:r>
      <w:r>
        <w:rPr>
          <w:szCs w:val="28"/>
        </w:rPr>
        <w:t xml:space="preserve"> </w:t>
      </w:r>
      <w:r w:rsidRPr="003F5F3C">
        <w:rPr>
          <w:szCs w:val="28"/>
        </w:rPr>
        <w:t>(см.</w:t>
      </w:r>
      <w:r>
        <w:rPr>
          <w:szCs w:val="28"/>
        </w:rPr>
        <w:t xml:space="preserve"> </w:t>
      </w:r>
      <w:r w:rsidRPr="003F5F3C">
        <w:rPr>
          <w:szCs w:val="28"/>
        </w:rPr>
        <w:t>8.4),</w:t>
      </w:r>
      <w:r>
        <w:rPr>
          <w:szCs w:val="28"/>
        </w:rPr>
        <w:t xml:space="preserve"> применение </w:t>
      </w:r>
      <w:r w:rsidRPr="003F5F3C">
        <w:rPr>
          <w:szCs w:val="28"/>
        </w:rPr>
        <w:t>вспомогательного</w:t>
      </w:r>
      <w:r>
        <w:rPr>
          <w:szCs w:val="28"/>
        </w:rPr>
        <w:t xml:space="preserve"> </w:t>
      </w:r>
      <w:r w:rsidRPr="003F5F3C">
        <w:rPr>
          <w:szCs w:val="28"/>
        </w:rPr>
        <w:t>оборудования</w:t>
      </w:r>
      <w:r>
        <w:rPr>
          <w:szCs w:val="28"/>
        </w:rPr>
        <w:t xml:space="preserve"> </w:t>
      </w:r>
      <w:r w:rsidRPr="003F5F3C">
        <w:rPr>
          <w:szCs w:val="28"/>
        </w:rPr>
        <w:t>и</w:t>
      </w:r>
      <w:r>
        <w:rPr>
          <w:szCs w:val="28"/>
        </w:rPr>
        <w:t xml:space="preserve"> </w:t>
      </w:r>
      <w:r w:rsidRPr="003F5F3C">
        <w:rPr>
          <w:szCs w:val="28"/>
        </w:rPr>
        <w:t>др.</w:t>
      </w:r>
      <w:r>
        <w:rPr>
          <w:szCs w:val="28"/>
        </w:rPr>
        <w:t xml:space="preserve">; </w:t>
      </w:r>
    </w:p>
    <w:p w14:paraId="2243CDC6" w14:textId="77777777" w:rsidR="003B4DE8" w:rsidRPr="003F5F3C" w:rsidRDefault="003B4DE8" w:rsidP="003B4DE8">
      <w:pPr>
        <w:ind w:firstLine="567"/>
        <w:jc w:val="both"/>
        <w:rPr>
          <w:szCs w:val="28"/>
        </w:rPr>
      </w:pPr>
      <w:r w:rsidRPr="003F5F3C">
        <w:rPr>
          <w:szCs w:val="28"/>
        </w:rPr>
        <w:t>-</w:t>
      </w:r>
      <w:r>
        <w:rPr>
          <w:szCs w:val="28"/>
        </w:rPr>
        <w:t xml:space="preserve"> </w:t>
      </w:r>
      <w:r w:rsidRPr="003F5F3C">
        <w:rPr>
          <w:szCs w:val="28"/>
        </w:rPr>
        <w:t>операционный</w:t>
      </w:r>
      <w:r>
        <w:rPr>
          <w:szCs w:val="28"/>
        </w:rPr>
        <w:t xml:space="preserve"> </w:t>
      </w:r>
      <w:r w:rsidRPr="003F5F3C">
        <w:rPr>
          <w:szCs w:val="28"/>
        </w:rPr>
        <w:t>контроль</w:t>
      </w:r>
      <w:r>
        <w:rPr>
          <w:szCs w:val="28"/>
        </w:rPr>
        <w:t xml:space="preserve"> </w:t>
      </w:r>
      <w:r w:rsidRPr="003F5F3C">
        <w:rPr>
          <w:szCs w:val="28"/>
        </w:rPr>
        <w:t>выполнения</w:t>
      </w:r>
      <w:r>
        <w:rPr>
          <w:szCs w:val="28"/>
        </w:rPr>
        <w:t xml:space="preserve"> </w:t>
      </w:r>
      <w:r w:rsidRPr="003F5F3C">
        <w:rPr>
          <w:szCs w:val="28"/>
        </w:rPr>
        <w:t>работ</w:t>
      </w:r>
      <w:r>
        <w:rPr>
          <w:szCs w:val="28"/>
        </w:rPr>
        <w:t xml:space="preserve"> </w:t>
      </w:r>
      <w:r w:rsidRPr="003F5F3C">
        <w:rPr>
          <w:szCs w:val="28"/>
        </w:rPr>
        <w:t>в</w:t>
      </w:r>
      <w:r>
        <w:rPr>
          <w:szCs w:val="28"/>
        </w:rPr>
        <w:t xml:space="preserve"> </w:t>
      </w:r>
      <w:r w:rsidRPr="003F5F3C">
        <w:rPr>
          <w:szCs w:val="28"/>
        </w:rPr>
        <w:t>соответствии</w:t>
      </w:r>
      <w:r>
        <w:rPr>
          <w:szCs w:val="28"/>
        </w:rPr>
        <w:t xml:space="preserve"> </w:t>
      </w:r>
      <w:r w:rsidRPr="003F5F3C">
        <w:rPr>
          <w:szCs w:val="28"/>
        </w:rPr>
        <w:t>с</w:t>
      </w:r>
      <w:r>
        <w:rPr>
          <w:szCs w:val="28"/>
        </w:rPr>
        <w:t xml:space="preserve"> </w:t>
      </w:r>
      <w:r w:rsidRPr="003F5F3C">
        <w:rPr>
          <w:szCs w:val="28"/>
        </w:rPr>
        <w:t>11.3;</w:t>
      </w:r>
    </w:p>
    <w:p w14:paraId="63EA66BE" w14:textId="1E39F8B4" w:rsidR="003B4DE8" w:rsidRDefault="003B4DE8" w:rsidP="003B4DE8">
      <w:pPr>
        <w:ind w:firstLine="567"/>
        <w:jc w:val="both"/>
        <w:rPr>
          <w:szCs w:val="28"/>
        </w:rPr>
      </w:pPr>
      <w:r w:rsidRPr="003F5F3C">
        <w:rPr>
          <w:szCs w:val="28"/>
        </w:rPr>
        <w:t>-</w:t>
      </w:r>
      <w:r>
        <w:rPr>
          <w:szCs w:val="28"/>
        </w:rPr>
        <w:t xml:space="preserve"> </w:t>
      </w:r>
      <w:r w:rsidRPr="003F5F3C">
        <w:rPr>
          <w:szCs w:val="28"/>
        </w:rPr>
        <w:t>не</w:t>
      </w:r>
      <w:r>
        <w:rPr>
          <w:szCs w:val="28"/>
        </w:rPr>
        <w:t xml:space="preserve"> </w:t>
      </w:r>
      <w:r w:rsidRPr="003F5F3C">
        <w:rPr>
          <w:szCs w:val="28"/>
        </w:rPr>
        <w:t>допускать</w:t>
      </w:r>
      <w:r>
        <w:rPr>
          <w:szCs w:val="28"/>
        </w:rPr>
        <w:t xml:space="preserve"> </w:t>
      </w:r>
      <w:r w:rsidRPr="003F5F3C">
        <w:rPr>
          <w:szCs w:val="28"/>
        </w:rPr>
        <w:t>перерыва</w:t>
      </w:r>
      <w:r>
        <w:rPr>
          <w:szCs w:val="28"/>
        </w:rPr>
        <w:t xml:space="preserve"> </w:t>
      </w:r>
      <w:r w:rsidRPr="003F5F3C">
        <w:rPr>
          <w:szCs w:val="28"/>
        </w:rPr>
        <w:t>между</w:t>
      </w:r>
      <w:r>
        <w:rPr>
          <w:szCs w:val="28"/>
        </w:rPr>
        <w:t xml:space="preserve"> </w:t>
      </w:r>
      <w:r w:rsidRPr="003F5F3C">
        <w:rPr>
          <w:szCs w:val="28"/>
        </w:rPr>
        <w:t>последовательным</w:t>
      </w:r>
      <w:r>
        <w:rPr>
          <w:szCs w:val="28"/>
        </w:rPr>
        <w:t xml:space="preserve"> </w:t>
      </w:r>
      <w:r w:rsidRPr="003F5F3C">
        <w:rPr>
          <w:szCs w:val="28"/>
        </w:rPr>
        <w:t>расширением</w:t>
      </w:r>
      <w:r>
        <w:rPr>
          <w:szCs w:val="28"/>
        </w:rPr>
        <w:t xml:space="preserve"> </w:t>
      </w:r>
      <w:r w:rsidRPr="003F5F3C">
        <w:rPr>
          <w:szCs w:val="28"/>
        </w:rPr>
        <w:t>бурового</w:t>
      </w:r>
      <w:r>
        <w:rPr>
          <w:szCs w:val="28"/>
        </w:rPr>
        <w:t xml:space="preserve"> </w:t>
      </w:r>
      <w:r w:rsidRPr="003F5F3C">
        <w:rPr>
          <w:szCs w:val="28"/>
        </w:rPr>
        <w:t>канала</w:t>
      </w:r>
      <w:r>
        <w:rPr>
          <w:szCs w:val="28"/>
        </w:rPr>
        <w:t xml:space="preserve"> </w:t>
      </w:r>
      <w:r w:rsidRPr="003F5F3C">
        <w:rPr>
          <w:szCs w:val="28"/>
        </w:rPr>
        <w:t>и</w:t>
      </w:r>
      <w:r>
        <w:rPr>
          <w:szCs w:val="28"/>
        </w:rPr>
        <w:t xml:space="preserve"> </w:t>
      </w:r>
      <w:r w:rsidRPr="003F5F3C">
        <w:rPr>
          <w:szCs w:val="28"/>
        </w:rPr>
        <w:t>протягиванием</w:t>
      </w:r>
      <w:r>
        <w:rPr>
          <w:szCs w:val="28"/>
        </w:rPr>
        <w:t xml:space="preserve"> </w:t>
      </w:r>
      <w:r w:rsidRPr="003F5F3C">
        <w:rPr>
          <w:szCs w:val="28"/>
        </w:rPr>
        <w:t>трубопровода,</w:t>
      </w:r>
      <w:r>
        <w:rPr>
          <w:szCs w:val="28"/>
        </w:rPr>
        <w:t xml:space="preserve"> </w:t>
      </w:r>
      <w:r w:rsidRPr="003F5F3C">
        <w:rPr>
          <w:szCs w:val="28"/>
        </w:rPr>
        <w:t>а</w:t>
      </w:r>
      <w:r>
        <w:rPr>
          <w:szCs w:val="28"/>
        </w:rPr>
        <w:t xml:space="preserve"> </w:t>
      </w:r>
      <w:r w:rsidRPr="003F5F3C">
        <w:rPr>
          <w:szCs w:val="28"/>
        </w:rPr>
        <w:t>также</w:t>
      </w:r>
      <w:r>
        <w:rPr>
          <w:szCs w:val="28"/>
        </w:rPr>
        <w:t xml:space="preserve"> </w:t>
      </w:r>
      <w:r w:rsidRPr="003F5F3C">
        <w:rPr>
          <w:szCs w:val="28"/>
        </w:rPr>
        <w:t>в</w:t>
      </w:r>
      <w:r>
        <w:rPr>
          <w:szCs w:val="28"/>
        </w:rPr>
        <w:t xml:space="preserve"> </w:t>
      </w:r>
      <w:r w:rsidRPr="003F5F3C">
        <w:rPr>
          <w:szCs w:val="28"/>
        </w:rPr>
        <w:t>процессе</w:t>
      </w:r>
      <w:r>
        <w:rPr>
          <w:szCs w:val="28"/>
        </w:rPr>
        <w:t xml:space="preserve"> </w:t>
      </w:r>
      <w:r w:rsidRPr="003F5F3C">
        <w:rPr>
          <w:szCs w:val="28"/>
        </w:rPr>
        <w:t>протягивания;</w:t>
      </w:r>
    </w:p>
    <w:p w14:paraId="318E19CA" w14:textId="11617C4E" w:rsidR="00D33FAB" w:rsidRPr="003F5F3C" w:rsidRDefault="00D33FAB" w:rsidP="003B4DE8">
      <w:pPr>
        <w:ind w:firstLine="567"/>
        <w:jc w:val="both"/>
        <w:rPr>
          <w:szCs w:val="28"/>
        </w:rPr>
      </w:pPr>
      <w:r w:rsidRPr="003F5F3C">
        <w:rPr>
          <w:szCs w:val="28"/>
        </w:rPr>
        <w:t>-</w:t>
      </w:r>
      <w:r w:rsidR="004457E8">
        <w:rPr>
          <w:szCs w:val="28"/>
        </w:rPr>
        <w:t xml:space="preserve"> </w:t>
      </w:r>
      <w:r w:rsidR="0020497D" w:rsidRPr="003F5F3C">
        <w:rPr>
          <w:szCs w:val="28"/>
        </w:rPr>
        <w:t>привлекать</w:t>
      </w:r>
      <w:r w:rsidR="004457E8">
        <w:rPr>
          <w:szCs w:val="28"/>
        </w:rPr>
        <w:t xml:space="preserve"> </w:t>
      </w:r>
      <w:r w:rsidRPr="003F5F3C">
        <w:rPr>
          <w:szCs w:val="28"/>
        </w:rPr>
        <w:t>к</w:t>
      </w:r>
      <w:r w:rsidR="004457E8">
        <w:rPr>
          <w:szCs w:val="28"/>
        </w:rPr>
        <w:t xml:space="preserve"> </w:t>
      </w:r>
      <w:r w:rsidRPr="003F5F3C">
        <w:rPr>
          <w:szCs w:val="28"/>
        </w:rPr>
        <w:t>проведению</w:t>
      </w:r>
      <w:r w:rsidR="004457E8">
        <w:rPr>
          <w:szCs w:val="28"/>
        </w:rPr>
        <w:t xml:space="preserve"> </w:t>
      </w:r>
      <w:r w:rsidRPr="003F5F3C">
        <w:rPr>
          <w:szCs w:val="28"/>
        </w:rPr>
        <w:t>работ</w:t>
      </w:r>
      <w:r w:rsidR="004457E8">
        <w:rPr>
          <w:szCs w:val="28"/>
        </w:rPr>
        <w:t xml:space="preserve"> </w:t>
      </w:r>
      <w:r w:rsidRPr="003F5F3C">
        <w:rPr>
          <w:szCs w:val="28"/>
        </w:rPr>
        <w:t>квалифицированный</w:t>
      </w:r>
      <w:r w:rsidR="004457E8">
        <w:rPr>
          <w:szCs w:val="28"/>
        </w:rPr>
        <w:t xml:space="preserve"> </w:t>
      </w:r>
      <w:r w:rsidRPr="003F5F3C">
        <w:rPr>
          <w:szCs w:val="28"/>
        </w:rPr>
        <w:t>персонал,</w:t>
      </w:r>
      <w:r w:rsidR="004457E8">
        <w:rPr>
          <w:szCs w:val="28"/>
        </w:rPr>
        <w:t xml:space="preserve"> </w:t>
      </w:r>
      <w:r w:rsidRPr="003F5F3C">
        <w:rPr>
          <w:szCs w:val="28"/>
        </w:rPr>
        <w:t>прошедший</w:t>
      </w:r>
      <w:r w:rsidR="004457E8">
        <w:rPr>
          <w:szCs w:val="28"/>
        </w:rPr>
        <w:t xml:space="preserve"> </w:t>
      </w:r>
      <w:r w:rsidRPr="003F5F3C">
        <w:rPr>
          <w:szCs w:val="28"/>
        </w:rPr>
        <w:t>специальное</w:t>
      </w:r>
      <w:r w:rsidR="004457E8">
        <w:rPr>
          <w:szCs w:val="28"/>
        </w:rPr>
        <w:t xml:space="preserve"> </w:t>
      </w:r>
      <w:r w:rsidRPr="003F5F3C">
        <w:rPr>
          <w:szCs w:val="28"/>
        </w:rPr>
        <w:t>обучение;</w:t>
      </w:r>
    </w:p>
    <w:p w14:paraId="33803A4B" w14:textId="529144C1" w:rsidR="0020497D" w:rsidRPr="003F5F3C" w:rsidRDefault="00D33FAB" w:rsidP="003B4DE8">
      <w:pPr>
        <w:ind w:firstLine="567"/>
        <w:jc w:val="both"/>
        <w:rPr>
          <w:szCs w:val="28"/>
        </w:rPr>
      </w:pPr>
      <w:r w:rsidRPr="003F5F3C">
        <w:rPr>
          <w:szCs w:val="28"/>
        </w:rPr>
        <w:t>-</w:t>
      </w:r>
      <w:r w:rsidR="004457E8">
        <w:rPr>
          <w:szCs w:val="28"/>
        </w:rPr>
        <w:t xml:space="preserve">  </w:t>
      </w:r>
      <w:r w:rsidRPr="003F5F3C">
        <w:rPr>
          <w:szCs w:val="28"/>
        </w:rPr>
        <w:t>предусматривать</w:t>
      </w:r>
      <w:r w:rsidR="004457E8">
        <w:rPr>
          <w:szCs w:val="28"/>
        </w:rPr>
        <w:t xml:space="preserve"> </w:t>
      </w:r>
      <w:r w:rsidRPr="003F5F3C">
        <w:rPr>
          <w:szCs w:val="28"/>
        </w:rPr>
        <w:t>дополнительные</w:t>
      </w:r>
      <w:r w:rsidR="004457E8">
        <w:rPr>
          <w:szCs w:val="28"/>
        </w:rPr>
        <w:t xml:space="preserve"> </w:t>
      </w:r>
      <w:r w:rsidRPr="003F5F3C">
        <w:rPr>
          <w:szCs w:val="28"/>
        </w:rPr>
        <w:t>технологические</w:t>
      </w:r>
      <w:r w:rsidR="004457E8">
        <w:rPr>
          <w:szCs w:val="28"/>
        </w:rPr>
        <w:t xml:space="preserve"> </w:t>
      </w:r>
      <w:r w:rsidRPr="003F5F3C">
        <w:rPr>
          <w:szCs w:val="28"/>
        </w:rPr>
        <w:t>мероприятия</w:t>
      </w:r>
      <w:r w:rsidR="004457E8">
        <w:rPr>
          <w:szCs w:val="28"/>
        </w:rPr>
        <w:t xml:space="preserve"> </w:t>
      </w:r>
      <w:r w:rsidRPr="003F5F3C">
        <w:rPr>
          <w:szCs w:val="28"/>
        </w:rPr>
        <w:t>по</w:t>
      </w:r>
      <w:r w:rsidR="004457E8">
        <w:rPr>
          <w:szCs w:val="28"/>
        </w:rPr>
        <w:t xml:space="preserve"> </w:t>
      </w:r>
      <w:r w:rsidRPr="003F5F3C">
        <w:rPr>
          <w:szCs w:val="28"/>
        </w:rPr>
        <w:t>предотвращению</w:t>
      </w:r>
      <w:r w:rsidR="004457E8">
        <w:rPr>
          <w:szCs w:val="28"/>
        </w:rPr>
        <w:t xml:space="preserve"> </w:t>
      </w:r>
      <w:r w:rsidRPr="003F5F3C">
        <w:rPr>
          <w:szCs w:val="28"/>
        </w:rPr>
        <w:t>аварийных</w:t>
      </w:r>
      <w:r w:rsidR="004457E8">
        <w:rPr>
          <w:szCs w:val="28"/>
        </w:rPr>
        <w:t xml:space="preserve"> </w:t>
      </w:r>
      <w:r w:rsidRPr="003F5F3C">
        <w:rPr>
          <w:szCs w:val="28"/>
        </w:rPr>
        <w:t>ситуаций</w:t>
      </w:r>
      <w:r w:rsidR="004457E8">
        <w:rPr>
          <w:szCs w:val="28"/>
        </w:rPr>
        <w:t xml:space="preserve"> </w:t>
      </w:r>
      <w:r w:rsidR="003256E8">
        <w:rPr>
          <w:szCs w:val="28"/>
        </w:rPr>
        <w:t>(</w:t>
      </w:r>
      <w:r w:rsidR="0020497D" w:rsidRPr="003F5F3C">
        <w:rPr>
          <w:szCs w:val="28"/>
        </w:rPr>
        <w:t>по</w:t>
      </w:r>
      <w:r w:rsidR="004457E8">
        <w:rPr>
          <w:szCs w:val="28"/>
        </w:rPr>
        <w:t xml:space="preserve"> </w:t>
      </w:r>
      <w:r w:rsidR="0020497D" w:rsidRPr="003F5F3C">
        <w:rPr>
          <w:szCs w:val="28"/>
        </w:rPr>
        <w:t>8.4</w:t>
      </w:r>
      <w:r w:rsidR="003256E8">
        <w:rPr>
          <w:szCs w:val="28"/>
        </w:rPr>
        <w:t>)</w:t>
      </w:r>
      <w:r w:rsidR="004457E8">
        <w:rPr>
          <w:szCs w:val="28"/>
        </w:rPr>
        <w:t xml:space="preserve"> </w:t>
      </w:r>
      <w:r w:rsidR="003256E8" w:rsidRPr="003F5F3C">
        <w:rPr>
          <w:szCs w:val="28"/>
        </w:rPr>
        <w:t>в</w:t>
      </w:r>
      <w:r w:rsidR="004457E8">
        <w:rPr>
          <w:szCs w:val="28"/>
        </w:rPr>
        <w:t xml:space="preserve"> </w:t>
      </w:r>
      <w:r w:rsidR="003256E8" w:rsidRPr="003F5F3C">
        <w:rPr>
          <w:szCs w:val="28"/>
        </w:rPr>
        <w:t>сложных</w:t>
      </w:r>
      <w:r w:rsidR="004457E8">
        <w:rPr>
          <w:szCs w:val="28"/>
        </w:rPr>
        <w:t xml:space="preserve"> </w:t>
      </w:r>
      <w:r w:rsidR="003256E8" w:rsidRPr="003F5F3C">
        <w:rPr>
          <w:szCs w:val="28"/>
        </w:rPr>
        <w:t>инженерно-геологических</w:t>
      </w:r>
      <w:r w:rsidR="004457E8">
        <w:rPr>
          <w:szCs w:val="28"/>
        </w:rPr>
        <w:t xml:space="preserve"> </w:t>
      </w:r>
      <w:r w:rsidR="003256E8" w:rsidRPr="003F5F3C">
        <w:rPr>
          <w:szCs w:val="28"/>
        </w:rPr>
        <w:t>условиях</w:t>
      </w:r>
      <w:r w:rsidR="0020497D" w:rsidRPr="003F5F3C">
        <w:rPr>
          <w:szCs w:val="28"/>
        </w:rPr>
        <w:t>;</w:t>
      </w:r>
      <w:r w:rsidR="004457E8">
        <w:rPr>
          <w:szCs w:val="28"/>
        </w:rPr>
        <w:t xml:space="preserve"> </w:t>
      </w:r>
    </w:p>
    <w:p w14:paraId="594915E7" w14:textId="037D1B12" w:rsidR="00D33FAB" w:rsidRDefault="0020497D" w:rsidP="003B4DE8">
      <w:pPr>
        <w:ind w:firstLine="567"/>
        <w:jc w:val="both"/>
        <w:rPr>
          <w:szCs w:val="28"/>
        </w:rPr>
      </w:pPr>
      <w:r w:rsidRPr="003F5F3C">
        <w:rPr>
          <w:szCs w:val="28"/>
        </w:rPr>
        <w:t>-</w:t>
      </w:r>
      <w:r w:rsidR="004457E8">
        <w:rPr>
          <w:szCs w:val="28"/>
        </w:rPr>
        <w:t xml:space="preserve"> </w:t>
      </w:r>
      <w:r w:rsidR="00D33FAB" w:rsidRPr="003F5F3C">
        <w:rPr>
          <w:szCs w:val="28"/>
        </w:rPr>
        <w:t>рассм</w:t>
      </w:r>
      <w:r w:rsidR="003256E8">
        <w:rPr>
          <w:szCs w:val="28"/>
        </w:rPr>
        <w:t>атривать</w:t>
      </w:r>
      <w:r w:rsidR="004457E8">
        <w:rPr>
          <w:szCs w:val="28"/>
        </w:rPr>
        <w:t xml:space="preserve"> </w:t>
      </w:r>
      <w:r w:rsidR="00D33FAB" w:rsidRPr="003F5F3C">
        <w:rPr>
          <w:szCs w:val="28"/>
        </w:rPr>
        <w:t>вероятность</w:t>
      </w:r>
      <w:r w:rsidR="004457E8">
        <w:rPr>
          <w:szCs w:val="28"/>
        </w:rPr>
        <w:t xml:space="preserve"> </w:t>
      </w:r>
      <w:r w:rsidR="00D33FAB" w:rsidRPr="003F5F3C">
        <w:rPr>
          <w:szCs w:val="28"/>
        </w:rPr>
        <w:t>устройства</w:t>
      </w:r>
      <w:r w:rsidR="004457E8">
        <w:rPr>
          <w:szCs w:val="28"/>
        </w:rPr>
        <w:t xml:space="preserve"> </w:t>
      </w:r>
      <w:r w:rsidR="00D33FAB" w:rsidRPr="003F5F3C">
        <w:rPr>
          <w:szCs w:val="28"/>
        </w:rPr>
        <w:t>резервного</w:t>
      </w:r>
      <w:r w:rsidR="004457E8">
        <w:rPr>
          <w:szCs w:val="28"/>
        </w:rPr>
        <w:t xml:space="preserve"> </w:t>
      </w:r>
      <w:r w:rsidR="00D33FAB" w:rsidRPr="003F5F3C">
        <w:rPr>
          <w:szCs w:val="28"/>
        </w:rPr>
        <w:t>перехода</w:t>
      </w:r>
      <w:r w:rsidR="004457E8">
        <w:rPr>
          <w:szCs w:val="28"/>
        </w:rPr>
        <w:t xml:space="preserve"> </w:t>
      </w:r>
      <w:r w:rsidR="00D33FAB" w:rsidRPr="003F5F3C">
        <w:rPr>
          <w:szCs w:val="28"/>
        </w:rPr>
        <w:t>и</w:t>
      </w:r>
      <w:r w:rsidR="004457E8">
        <w:rPr>
          <w:szCs w:val="28"/>
        </w:rPr>
        <w:t xml:space="preserve"> </w:t>
      </w:r>
      <w:r w:rsidR="00D33FAB" w:rsidRPr="003F5F3C">
        <w:rPr>
          <w:szCs w:val="28"/>
        </w:rPr>
        <w:t>намети</w:t>
      </w:r>
      <w:r w:rsidRPr="003F5F3C">
        <w:rPr>
          <w:szCs w:val="28"/>
        </w:rPr>
        <w:t>ть</w:t>
      </w:r>
      <w:r w:rsidR="004457E8">
        <w:rPr>
          <w:szCs w:val="28"/>
        </w:rPr>
        <w:t xml:space="preserve"> </w:t>
      </w:r>
      <w:r w:rsidRPr="003F5F3C">
        <w:rPr>
          <w:szCs w:val="28"/>
        </w:rPr>
        <w:t>его</w:t>
      </w:r>
      <w:r w:rsidR="004457E8">
        <w:rPr>
          <w:szCs w:val="28"/>
        </w:rPr>
        <w:t xml:space="preserve"> </w:t>
      </w:r>
      <w:r w:rsidRPr="003F5F3C">
        <w:rPr>
          <w:szCs w:val="28"/>
        </w:rPr>
        <w:t>возможное</w:t>
      </w:r>
      <w:r w:rsidR="004457E8">
        <w:rPr>
          <w:szCs w:val="28"/>
        </w:rPr>
        <w:t xml:space="preserve"> </w:t>
      </w:r>
      <w:r w:rsidRPr="003F5F3C">
        <w:rPr>
          <w:szCs w:val="28"/>
        </w:rPr>
        <w:t>местоположение.</w:t>
      </w:r>
    </w:p>
    <w:p w14:paraId="63DA23C5" w14:textId="77CA9D62" w:rsidR="003256E8" w:rsidRPr="003F5F3C" w:rsidRDefault="003256E8" w:rsidP="003B4DE8">
      <w:pPr>
        <w:ind w:firstLine="567"/>
        <w:jc w:val="both"/>
        <w:rPr>
          <w:sz w:val="22"/>
          <w:szCs w:val="22"/>
        </w:rPr>
      </w:pPr>
      <w:r w:rsidRPr="003F5F3C">
        <w:rPr>
          <w:spacing w:val="40"/>
          <w:sz w:val="22"/>
          <w:szCs w:val="22"/>
        </w:rPr>
        <w:t>Примечание</w:t>
      </w:r>
      <w:r w:rsidR="004457E8">
        <w:rPr>
          <w:sz w:val="22"/>
          <w:szCs w:val="22"/>
        </w:rPr>
        <w:t xml:space="preserve"> </w:t>
      </w:r>
      <w:r w:rsidRPr="003F5F3C">
        <w:rPr>
          <w:sz w:val="22"/>
          <w:szCs w:val="22"/>
        </w:rPr>
        <w:t>–</w:t>
      </w:r>
      <w:r w:rsidR="004457E8">
        <w:rPr>
          <w:sz w:val="22"/>
          <w:szCs w:val="22"/>
        </w:rPr>
        <w:t xml:space="preserve"> </w:t>
      </w:r>
      <w:r w:rsidRPr="003F5F3C">
        <w:rPr>
          <w:sz w:val="22"/>
          <w:szCs w:val="22"/>
        </w:rPr>
        <w:t>Наилучшим</w:t>
      </w:r>
      <w:r w:rsidR="004457E8">
        <w:rPr>
          <w:sz w:val="22"/>
          <w:szCs w:val="22"/>
        </w:rPr>
        <w:t xml:space="preserve"> </w:t>
      </w:r>
      <w:r w:rsidRPr="003F5F3C">
        <w:rPr>
          <w:sz w:val="22"/>
          <w:szCs w:val="22"/>
        </w:rPr>
        <w:t>вариантом</w:t>
      </w:r>
      <w:r w:rsidR="004457E8">
        <w:rPr>
          <w:sz w:val="22"/>
          <w:szCs w:val="22"/>
        </w:rPr>
        <w:t xml:space="preserve"> </w:t>
      </w:r>
      <w:r w:rsidRPr="003F5F3C">
        <w:rPr>
          <w:sz w:val="22"/>
          <w:szCs w:val="22"/>
        </w:rPr>
        <w:t>является</w:t>
      </w:r>
      <w:r w:rsidR="004457E8">
        <w:rPr>
          <w:sz w:val="22"/>
          <w:szCs w:val="22"/>
        </w:rPr>
        <w:t xml:space="preserve"> </w:t>
      </w:r>
      <w:r w:rsidRPr="003F5F3C">
        <w:rPr>
          <w:sz w:val="22"/>
          <w:szCs w:val="22"/>
        </w:rPr>
        <w:t>участие</w:t>
      </w:r>
      <w:r w:rsidR="004457E8">
        <w:rPr>
          <w:sz w:val="22"/>
          <w:szCs w:val="22"/>
        </w:rPr>
        <w:t xml:space="preserve"> </w:t>
      </w:r>
      <w:r w:rsidRPr="003F5F3C">
        <w:rPr>
          <w:sz w:val="22"/>
          <w:szCs w:val="22"/>
        </w:rPr>
        <w:t>организации-производителя</w:t>
      </w:r>
      <w:r w:rsidR="004457E8">
        <w:rPr>
          <w:sz w:val="22"/>
          <w:szCs w:val="22"/>
        </w:rPr>
        <w:t xml:space="preserve"> </w:t>
      </w:r>
      <w:r w:rsidRPr="003F5F3C">
        <w:rPr>
          <w:sz w:val="22"/>
          <w:szCs w:val="22"/>
        </w:rPr>
        <w:t>работ</w:t>
      </w:r>
      <w:r w:rsidR="004457E8">
        <w:rPr>
          <w:sz w:val="22"/>
          <w:szCs w:val="22"/>
        </w:rPr>
        <w:t xml:space="preserve"> </w:t>
      </w:r>
      <w:r w:rsidRPr="003F5F3C">
        <w:rPr>
          <w:sz w:val="22"/>
          <w:szCs w:val="22"/>
        </w:rPr>
        <w:t>по</w:t>
      </w:r>
      <w:r w:rsidR="004457E8">
        <w:rPr>
          <w:sz w:val="22"/>
          <w:szCs w:val="22"/>
        </w:rPr>
        <w:t xml:space="preserve"> </w:t>
      </w:r>
      <w:r w:rsidRPr="003F5F3C">
        <w:rPr>
          <w:sz w:val="22"/>
          <w:szCs w:val="22"/>
        </w:rPr>
        <w:t>ГНБ</w:t>
      </w:r>
      <w:r w:rsidR="004457E8">
        <w:rPr>
          <w:sz w:val="22"/>
          <w:szCs w:val="22"/>
        </w:rPr>
        <w:t xml:space="preserve"> </w:t>
      </w:r>
      <w:r w:rsidRPr="003F5F3C">
        <w:rPr>
          <w:sz w:val="22"/>
          <w:szCs w:val="22"/>
        </w:rPr>
        <w:t>в</w:t>
      </w:r>
      <w:r w:rsidR="004457E8">
        <w:rPr>
          <w:sz w:val="22"/>
          <w:szCs w:val="22"/>
        </w:rPr>
        <w:t xml:space="preserve"> </w:t>
      </w:r>
      <w:r w:rsidRPr="003F5F3C">
        <w:rPr>
          <w:sz w:val="22"/>
          <w:szCs w:val="22"/>
        </w:rPr>
        <w:t>разработке</w:t>
      </w:r>
      <w:r w:rsidR="004457E8">
        <w:rPr>
          <w:sz w:val="22"/>
          <w:szCs w:val="22"/>
        </w:rPr>
        <w:t xml:space="preserve"> </w:t>
      </w:r>
      <w:r w:rsidRPr="003F5F3C">
        <w:rPr>
          <w:sz w:val="22"/>
          <w:szCs w:val="22"/>
        </w:rPr>
        <w:t>проекта</w:t>
      </w:r>
      <w:r w:rsidR="004457E8">
        <w:rPr>
          <w:sz w:val="22"/>
          <w:szCs w:val="22"/>
        </w:rPr>
        <w:t xml:space="preserve"> </w:t>
      </w:r>
      <w:r w:rsidRPr="003F5F3C">
        <w:rPr>
          <w:sz w:val="22"/>
          <w:szCs w:val="22"/>
        </w:rPr>
        <w:t>ЗП.</w:t>
      </w:r>
    </w:p>
    <w:p w14:paraId="429B2923" w14:textId="5D648877" w:rsidR="00D33FAB" w:rsidRPr="003F5F3C" w:rsidRDefault="006018B2" w:rsidP="003B4DE8">
      <w:pPr>
        <w:ind w:firstLine="567"/>
        <w:jc w:val="both"/>
        <w:rPr>
          <w:szCs w:val="28"/>
        </w:rPr>
      </w:pPr>
      <w:r w:rsidRPr="003F5F3C">
        <w:rPr>
          <w:szCs w:val="28"/>
        </w:rPr>
        <w:t>В</w:t>
      </w:r>
      <w:r w:rsidR="0020497D" w:rsidRPr="003F5F3C">
        <w:rPr>
          <w:szCs w:val="28"/>
        </w:rPr>
        <w:t>.</w:t>
      </w:r>
      <w:r w:rsidR="00AF12B9" w:rsidRPr="003F5F3C">
        <w:rPr>
          <w:szCs w:val="28"/>
        </w:rPr>
        <w:t>2</w:t>
      </w:r>
      <w:r w:rsidR="0020497D" w:rsidRPr="003F5F3C">
        <w:rPr>
          <w:szCs w:val="28"/>
        </w:rPr>
        <w:t>.</w:t>
      </w:r>
      <w:r w:rsidR="003C5724" w:rsidRPr="003F5F3C">
        <w:rPr>
          <w:szCs w:val="28"/>
        </w:rPr>
        <w:t>2</w:t>
      </w:r>
      <w:r w:rsidR="004457E8">
        <w:rPr>
          <w:szCs w:val="28"/>
        </w:rPr>
        <w:t xml:space="preserve"> </w:t>
      </w:r>
      <w:r w:rsidR="00D33FAB" w:rsidRPr="003F5F3C">
        <w:rPr>
          <w:szCs w:val="28"/>
        </w:rPr>
        <w:t>Для</w:t>
      </w:r>
      <w:r w:rsidR="004457E8">
        <w:rPr>
          <w:szCs w:val="28"/>
        </w:rPr>
        <w:t xml:space="preserve"> </w:t>
      </w:r>
      <w:r w:rsidR="00D33FAB" w:rsidRPr="003F5F3C">
        <w:rPr>
          <w:szCs w:val="28"/>
        </w:rPr>
        <w:t>каждого</w:t>
      </w:r>
      <w:r w:rsidR="004457E8">
        <w:rPr>
          <w:szCs w:val="28"/>
        </w:rPr>
        <w:t xml:space="preserve"> </w:t>
      </w:r>
      <w:r w:rsidR="00D33FAB" w:rsidRPr="003F5F3C">
        <w:rPr>
          <w:szCs w:val="28"/>
        </w:rPr>
        <w:t>типа</w:t>
      </w:r>
      <w:r w:rsidR="004457E8">
        <w:rPr>
          <w:szCs w:val="28"/>
        </w:rPr>
        <w:t xml:space="preserve"> </w:t>
      </w:r>
      <w:r w:rsidR="00D33FAB" w:rsidRPr="003F5F3C">
        <w:rPr>
          <w:szCs w:val="28"/>
        </w:rPr>
        <w:t>грунта</w:t>
      </w:r>
      <w:r w:rsidR="004457E8">
        <w:rPr>
          <w:szCs w:val="28"/>
        </w:rPr>
        <w:t xml:space="preserve"> </w:t>
      </w:r>
      <w:r w:rsidR="00D33FAB" w:rsidRPr="003F5F3C">
        <w:rPr>
          <w:szCs w:val="28"/>
        </w:rPr>
        <w:t>необходимо</w:t>
      </w:r>
      <w:r w:rsidR="004457E8">
        <w:rPr>
          <w:szCs w:val="28"/>
        </w:rPr>
        <w:t xml:space="preserve"> </w:t>
      </w:r>
      <w:r w:rsidR="003256E8">
        <w:rPr>
          <w:szCs w:val="28"/>
        </w:rPr>
        <w:t>применять</w:t>
      </w:r>
      <w:r w:rsidR="004457E8">
        <w:rPr>
          <w:szCs w:val="28"/>
        </w:rPr>
        <w:t xml:space="preserve"> </w:t>
      </w:r>
      <w:r w:rsidR="00D33FAB" w:rsidRPr="004E7A58">
        <w:rPr>
          <w:szCs w:val="28"/>
        </w:rPr>
        <w:t>определенные</w:t>
      </w:r>
      <w:r w:rsidR="004457E8">
        <w:rPr>
          <w:szCs w:val="28"/>
        </w:rPr>
        <w:t xml:space="preserve"> </w:t>
      </w:r>
      <w:r w:rsidR="00D33FAB" w:rsidRPr="004E7A58">
        <w:rPr>
          <w:szCs w:val="28"/>
        </w:rPr>
        <w:t>ППР</w:t>
      </w:r>
      <w:r w:rsidR="004457E8">
        <w:rPr>
          <w:szCs w:val="28"/>
        </w:rPr>
        <w:t xml:space="preserve"> </w:t>
      </w:r>
      <w:r w:rsidR="004E7A58" w:rsidRPr="003256E8">
        <w:rPr>
          <w:szCs w:val="28"/>
        </w:rPr>
        <w:t>технологические</w:t>
      </w:r>
      <w:r w:rsidR="004457E8">
        <w:rPr>
          <w:szCs w:val="28"/>
        </w:rPr>
        <w:t xml:space="preserve"> </w:t>
      </w:r>
      <w:r w:rsidR="004E7A58" w:rsidRPr="003256E8">
        <w:rPr>
          <w:szCs w:val="28"/>
        </w:rPr>
        <w:t>параметры</w:t>
      </w:r>
      <w:r w:rsidR="004457E8">
        <w:rPr>
          <w:szCs w:val="28"/>
        </w:rPr>
        <w:t xml:space="preserve"> </w:t>
      </w:r>
      <w:r w:rsidR="004E7A58" w:rsidRPr="003256E8">
        <w:rPr>
          <w:szCs w:val="28"/>
        </w:rPr>
        <w:t>бурения</w:t>
      </w:r>
      <w:r w:rsidR="004457E8">
        <w:rPr>
          <w:szCs w:val="28"/>
        </w:rPr>
        <w:t xml:space="preserve"> </w:t>
      </w:r>
      <w:r w:rsidR="00D33FAB" w:rsidRPr="003F5F3C">
        <w:rPr>
          <w:szCs w:val="28"/>
        </w:rPr>
        <w:t>(см.</w:t>
      </w:r>
      <w:r w:rsidR="004457E8">
        <w:rPr>
          <w:szCs w:val="28"/>
        </w:rPr>
        <w:t xml:space="preserve"> </w:t>
      </w:r>
      <w:r w:rsidR="00D33FAB" w:rsidRPr="003F5F3C">
        <w:rPr>
          <w:szCs w:val="28"/>
        </w:rPr>
        <w:t>8.2.3)</w:t>
      </w:r>
      <w:r w:rsidR="004E7A58">
        <w:rPr>
          <w:szCs w:val="28"/>
        </w:rPr>
        <w:t>.</w:t>
      </w:r>
      <w:r w:rsidR="004457E8">
        <w:rPr>
          <w:szCs w:val="28"/>
        </w:rPr>
        <w:t xml:space="preserve"> </w:t>
      </w:r>
      <w:r w:rsidR="00D33FAB" w:rsidRPr="003F5F3C">
        <w:rPr>
          <w:szCs w:val="28"/>
        </w:rPr>
        <w:t>Рекомендации</w:t>
      </w:r>
      <w:r w:rsidR="004457E8">
        <w:rPr>
          <w:szCs w:val="28"/>
        </w:rPr>
        <w:t xml:space="preserve"> </w:t>
      </w:r>
      <w:r w:rsidR="00D33FAB" w:rsidRPr="003F5F3C">
        <w:rPr>
          <w:szCs w:val="28"/>
        </w:rPr>
        <w:t>по</w:t>
      </w:r>
      <w:r w:rsidR="004457E8">
        <w:rPr>
          <w:szCs w:val="28"/>
        </w:rPr>
        <w:t xml:space="preserve"> </w:t>
      </w:r>
      <w:r w:rsidR="00D33FAB" w:rsidRPr="003F5F3C">
        <w:rPr>
          <w:szCs w:val="28"/>
        </w:rPr>
        <w:t>выбору</w:t>
      </w:r>
      <w:r w:rsidR="004457E8">
        <w:rPr>
          <w:szCs w:val="28"/>
        </w:rPr>
        <w:t xml:space="preserve"> </w:t>
      </w:r>
      <w:r w:rsidR="00D33FAB" w:rsidRPr="003F5F3C">
        <w:rPr>
          <w:szCs w:val="28"/>
        </w:rPr>
        <w:t>технологических</w:t>
      </w:r>
      <w:r w:rsidR="004457E8">
        <w:rPr>
          <w:szCs w:val="28"/>
        </w:rPr>
        <w:t xml:space="preserve"> </w:t>
      </w:r>
      <w:r w:rsidR="00D33FAB" w:rsidRPr="003F5F3C">
        <w:rPr>
          <w:szCs w:val="28"/>
        </w:rPr>
        <w:t>параметров</w:t>
      </w:r>
      <w:r w:rsidR="004457E8">
        <w:rPr>
          <w:szCs w:val="28"/>
        </w:rPr>
        <w:t xml:space="preserve"> </w:t>
      </w:r>
      <w:r w:rsidR="00D33FAB" w:rsidRPr="003F5F3C">
        <w:rPr>
          <w:szCs w:val="28"/>
        </w:rPr>
        <w:t>бурения</w:t>
      </w:r>
      <w:r w:rsidR="004457E8">
        <w:rPr>
          <w:szCs w:val="28"/>
        </w:rPr>
        <w:t xml:space="preserve"> </w:t>
      </w:r>
      <w:r w:rsidR="00D33FAB" w:rsidRPr="003F5F3C">
        <w:rPr>
          <w:szCs w:val="28"/>
        </w:rPr>
        <w:t>приведены</w:t>
      </w:r>
      <w:r w:rsidR="004457E8">
        <w:rPr>
          <w:szCs w:val="28"/>
        </w:rPr>
        <w:t xml:space="preserve"> </w:t>
      </w:r>
      <w:r w:rsidR="00D33FAB" w:rsidRPr="003F5F3C">
        <w:rPr>
          <w:szCs w:val="28"/>
        </w:rPr>
        <w:t>в</w:t>
      </w:r>
      <w:r w:rsidR="004457E8">
        <w:rPr>
          <w:szCs w:val="28"/>
        </w:rPr>
        <w:t xml:space="preserve"> </w:t>
      </w:r>
      <w:r w:rsidR="00D33FAB" w:rsidRPr="003F5F3C">
        <w:rPr>
          <w:szCs w:val="28"/>
        </w:rPr>
        <w:t>8.5</w:t>
      </w:r>
      <w:r w:rsidR="004457E8">
        <w:rPr>
          <w:szCs w:val="28"/>
        </w:rPr>
        <w:t xml:space="preserve"> </w:t>
      </w:r>
      <w:r w:rsidR="00D33FAB" w:rsidRPr="003F5F3C">
        <w:rPr>
          <w:szCs w:val="28"/>
        </w:rPr>
        <w:t>и</w:t>
      </w:r>
      <w:r w:rsidR="004457E8">
        <w:rPr>
          <w:szCs w:val="28"/>
        </w:rPr>
        <w:t xml:space="preserve"> </w:t>
      </w:r>
      <w:r w:rsidR="00D33FAB" w:rsidRPr="003F5F3C">
        <w:rPr>
          <w:szCs w:val="28"/>
        </w:rPr>
        <w:t>таблице</w:t>
      </w:r>
      <w:r w:rsidR="004457E8">
        <w:rPr>
          <w:szCs w:val="28"/>
        </w:rPr>
        <w:t xml:space="preserve"> </w:t>
      </w:r>
      <w:r w:rsidR="00D33FAB" w:rsidRPr="003F5F3C">
        <w:rPr>
          <w:szCs w:val="28"/>
        </w:rPr>
        <w:t>8.2</w:t>
      </w:r>
      <w:r w:rsidR="00D33FAB" w:rsidRPr="003F5F3C">
        <w:rPr>
          <w:i/>
          <w:szCs w:val="28"/>
        </w:rPr>
        <w:t>.</w:t>
      </w:r>
      <w:r w:rsidR="004457E8">
        <w:rPr>
          <w:szCs w:val="28"/>
        </w:rPr>
        <w:t xml:space="preserve"> </w:t>
      </w:r>
    </w:p>
    <w:p w14:paraId="5586051F" w14:textId="3A30D6A0" w:rsidR="00D33FAB" w:rsidRPr="003F5F3C" w:rsidRDefault="006018B2" w:rsidP="003B4DE8">
      <w:pPr>
        <w:ind w:firstLine="567"/>
        <w:jc w:val="both"/>
        <w:rPr>
          <w:szCs w:val="28"/>
        </w:rPr>
      </w:pPr>
      <w:r w:rsidRPr="003F5F3C">
        <w:rPr>
          <w:szCs w:val="28"/>
        </w:rPr>
        <w:t>В</w:t>
      </w:r>
      <w:r w:rsidR="0020497D" w:rsidRPr="003F5F3C">
        <w:rPr>
          <w:szCs w:val="28"/>
        </w:rPr>
        <w:t>.</w:t>
      </w:r>
      <w:r w:rsidR="00AF12B9" w:rsidRPr="003F5F3C">
        <w:rPr>
          <w:szCs w:val="28"/>
        </w:rPr>
        <w:t>2</w:t>
      </w:r>
      <w:r w:rsidR="0020497D" w:rsidRPr="003F5F3C">
        <w:rPr>
          <w:szCs w:val="28"/>
        </w:rPr>
        <w:t>.</w:t>
      </w:r>
      <w:r w:rsidR="003C5724" w:rsidRPr="003F5F3C">
        <w:rPr>
          <w:szCs w:val="28"/>
        </w:rPr>
        <w:t>3</w:t>
      </w:r>
      <w:r w:rsidR="004457E8">
        <w:rPr>
          <w:szCs w:val="28"/>
        </w:rPr>
        <w:t xml:space="preserve"> </w:t>
      </w:r>
      <w:r w:rsidR="00D33FAB" w:rsidRPr="003F5F3C">
        <w:rPr>
          <w:szCs w:val="28"/>
        </w:rPr>
        <w:t>При</w:t>
      </w:r>
      <w:r w:rsidR="004457E8">
        <w:rPr>
          <w:szCs w:val="28"/>
        </w:rPr>
        <w:t xml:space="preserve"> </w:t>
      </w:r>
      <w:r w:rsidR="00D33FAB" w:rsidRPr="003F5F3C">
        <w:rPr>
          <w:szCs w:val="28"/>
        </w:rPr>
        <w:t>расширении</w:t>
      </w:r>
      <w:r w:rsidR="004457E8">
        <w:rPr>
          <w:szCs w:val="28"/>
        </w:rPr>
        <w:t xml:space="preserve"> </w:t>
      </w:r>
      <w:r w:rsidR="00D33FAB" w:rsidRPr="003F5F3C">
        <w:rPr>
          <w:szCs w:val="28"/>
        </w:rPr>
        <w:t>бурового</w:t>
      </w:r>
      <w:r w:rsidR="004457E8">
        <w:rPr>
          <w:szCs w:val="28"/>
        </w:rPr>
        <w:t xml:space="preserve"> </w:t>
      </w:r>
      <w:r w:rsidR="00D33FAB" w:rsidRPr="003F5F3C">
        <w:rPr>
          <w:szCs w:val="28"/>
        </w:rPr>
        <w:t>канала</w:t>
      </w:r>
      <w:r w:rsidR="004457E8">
        <w:rPr>
          <w:szCs w:val="28"/>
        </w:rPr>
        <w:t xml:space="preserve"> </w:t>
      </w:r>
      <w:r w:rsidR="00D33FAB" w:rsidRPr="003F5F3C">
        <w:rPr>
          <w:szCs w:val="28"/>
        </w:rPr>
        <w:t>и</w:t>
      </w:r>
      <w:r w:rsidR="004457E8">
        <w:rPr>
          <w:szCs w:val="28"/>
        </w:rPr>
        <w:t xml:space="preserve"> </w:t>
      </w:r>
      <w:r w:rsidR="00D33FAB" w:rsidRPr="003F5F3C">
        <w:rPr>
          <w:szCs w:val="28"/>
        </w:rPr>
        <w:t>протягивании</w:t>
      </w:r>
      <w:r w:rsidR="004457E8">
        <w:rPr>
          <w:szCs w:val="28"/>
        </w:rPr>
        <w:t xml:space="preserve"> </w:t>
      </w:r>
      <w:r w:rsidR="00D33FAB" w:rsidRPr="003F5F3C">
        <w:rPr>
          <w:szCs w:val="28"/>
        </w:rPr>
        <w:t>трубопровода</w:t>
      </w:r>
      <w:r w:rsidR="004457E8">
        <w:rPr>
          <w:szCs w:val="28"/>
        </w:rPr>
        <w:t xml:space="preserve"> </w:t>
      </w:r>
      <w:r w:rsidR="00D33FAB" w:rsidRPr="003F5F3C">
        <w:rPr>
          <w:szCs w:val="28"/>
        </w:rPr>
        <w:t>возможен</w:t>
      </w:r>
      <w:r w:rsidR="004457E8">
        <w:rPr>
          <w:szCs w:val="28"/>
        </w:rPr>
        <w:t xml:space="preserve"> </w:t>
      </w:r>
      <w:r w:rsidR="00D33FAB" w:rsidRPr="003F5F3C">
        <w:rPr>
          <w:szCs w:val="28"/>
        </w:rPr>
        <w:t>риск</w:t>
      </w:r>
      <w:r w:rsidR="004457E8">
        <w:rPr>
          <w:szCs w:val="28"/>
        </w:rPr>
        <w:t xml:space="preserve"> </w:t>
      </w:r>
      <w:r w:rsidR="00D33FAB" w:rsidRPr="003F5F3C">
        <w:rPr>
          <w:szCs w:val="28"/>
        </w:rPr>
        <w:t>возникновения</w:t>
      </w:r>
      <w:r w:rsidR="004457E8">
        <w:rPr>
          <w:szCs w:val="28"/>
        </w:rPr>
        <w:t xml:space="preserve"> </w:t>
      </w:r>
      <w:r w:rsidR="00D33FAB" w:rsidRPr="003F5F3C">
        <w:rPr>
          <w:szCs w:val="28"/>
        </w:rPr>
        <w:t>перед</w:t>
      </w:r>
      <w:r w:rsidR="004457E8">
        <w:rPr>
          <w:szCs w:val="28"/>
        </w:rPr>
        <w:t xml:space="preserve"> </w:t>
      </w:r>
      <w:r w:rsidR="00D33FAB" w:rsidRPr="003F5F3C">
        <w:rPr>
          <w:szCs w:val="28"/>
        </w:rPr>
        <w:t>расширителем</w:t>
      </w:r>
      <w:r w:rsidR="004457E8">
        <w:rPr>
          <w:szCs w:val="28"/>
        </w:rPr>
        <w:t xml:space="preserve"> </w:t>
      </w:r>
      <w:r w:rsidR="00D33FAB" w:rsidRPr="003F5F3C">
        <w:rPr>
          <w:szCs w:val="28"/>
        </w:rPr>
        <w:t>«гидрозамка»</w:t>
      </w:r>
      <w:r w:rsidR="00D33FAB" w:rsidRPr="003F5F3C">
        <w:rPr>
          <w:rStyle w:val="afa"/>
          <w:sz w:val="32"/>
          <w:szCs w:val="32"/>
        </w:rPr>
        <w:footnoteReference w:customMarkFollows="1" w:id="9"/>
        <w:sym w:font="Symbol" w:char="F02A"/>
      </w:r>
      <w:r w:rsidR="00D33FAB" w:rsidRPr="003F5F3C">
        <w:rPr>
          <w:szCs w:val="28"/>
        </w:rPr>
        <w:t>,</w:t>
      </w:r>
      <w:r w:rsidR="004457E8">
        <w:rPr>
          <w:szCs w:val="28"/>
        </w:rPr>
        <w:t xml:space="preserve"> </w:t>
      </w:r>
      <w:r w:rsidR="00D33FAB" w:rsidRPr="003F5F3C">
        <w:rPr>
          <w:szCs w:val="28"/>
        </w:rPr>
        <w:t>превышающего</w:t>
      </w:r>
      <w:r w:rsidR="004457E8">
        <w:rPr>
          <w:szCs w:val="28"/>
        </w:rPr>
        <w:t xml:space="preserve"> </w:t>
      </w:r>
      <w:r w:rsidR="00D33FAB" w:rsidRPr="003F5F3C">
        <w:rPr>
          <w:szCs w:val="28"/>
        </w:rPr>
        <w:t>мощность</w:t>
      </w:r>
      <w:r w:rsidR="004457E8">
        <w:rPr>
          <w:szCs w:val="28"/>
        </w:rPr>
        <w:t xml:space="preserve"> </w:t>
      </w:r>
      <w:r w:rsidR="00D33FAB" w:rsidRPr="003F5F3C">
        <w:rPr>
          <w:szCs w:val="28"/>
        </w:rPr>
        <w:t>тяги</w:t>
      </w:r>
      <w:r w:rsidR="004457E8">
        <w:rPr>
          <w:szCs w:val="28"/>
        </w:rPr>
        <w:t xml:space="preserve"> </w:t>
      </w:r>
      <w:r w:rsidR="00D33FAB" w:rsidRPr="003F5F3C">
        <w:rPr>
          <w:szCs w:val="28"/>
        </w:rPr>
        <w:t>буровой</w:t>
      </w:r>
      <w:r w:rsidR="004457E8">
        <w:rPr>
          <w:szCs w:val="28"/>
        </w:rPr>
        <w:t xml:space="preserve"> </w:t>
      </w:r>
      <w:r w:rsidR="00D33FAB" w:rsidRPr="003F5F3C">
        <w:rPr>
          <w:szCs w:val="28"/>
        </w:rPr>
        <w:t>установки</w:t>
      </w:r>
      <w:r w:rsidR="004457E8">
        <w:rPr>
          <w:szCs w:val="28"/>
        </w:rPr>
        <w:t xml:space="preserve"> </w:t>
      </w:r>
      <w:r w:rsidR="00D33FAB" w:rsidRPr="003F5F3C">
        <w:rPr>
          <w:szCs w:val="28"/>
        </w:rPr>
        <w:t>и</w:t>
      </w:r>
      <w:r w:rsidR="004457E8">
        <w:rPr>
          <w:szCs w:val="28"/>
        </w:rPr>
        <w:t xml:space="preserve"> </w:t>
      </w:r>
      <w:r w:rsidR="00D33FAB" w:rsidRPr="003F5F3C">
        <w:rPr>
          <w:szCs w:val="28"/>
        </w:rPr>
        <w:t>возникающего</w:t>
      </w:r>
      <w:r w:rsidR="004457E8">
        <w:rPr>
          <w:szCs w:val="28"/>
        </w:rPr>
        <w:t xml:space="preserve"> </w:t>
      </w:r>
      <w:r w:rsidR="00D33FAB" w:rsidRPr="003F5F3C">
        <w:rPr>
          <w:szCs w:val="28"/>
        </w:rPr>
        <w:t>из-за</w:t>
      </w:r>
      <w:r w:rsidR="004457E8">
        <w:rPr>
          <w:szCs w:val="28"/>
        </w:rPr>
        <w:t xml:space="preserve"> </w:t>
      </w:r>
      <w:r w:rsidR="00D33FAB" w:rsidRPr="003F5F3C">
        <w:rPr>
          <w:szCs w:val="28"/>
        </w:rPr>
        <w:t>потери</w:t>
      </w:r>
      <w:r w:rsidR="004457E8">
        <w:rPr>
          <w:szCs w:val="28"/>
        </w:rPr>
        <w:t xml:space="preserve"> </w:t>
      </w:r>
      <w:r w:rsidR="00D33FAB" w:rsidRPr="003F5F3C">
        <w:rPr>
          <w:szCs w:val="28"/>
        </w:rPr>
        <w:t>циркуляции.</w:t>
      </w:r>
      <w:r w:rsidR="004457E8">
        <w:rPr>
          <w:szCs w:val="28"/>
        </w:rPr>
        <w:t xml:space="preserve"> </w:t>
      </w:r>
      <w:r w:rsidR="00D33FAB" w:rsidRPr="003F5F3C">
        <w:rPr>
          <w:szCs w:val="28"/>
        </w:rPr>
        <w:t>Для</w:t>
      </w:r>
      <w:r w:rsidR="004457E8">
        <w:rPr>
          <w:szCs w:val="28"/>
        </w:rPr>
        <w:t xml:space="preserve"> </w:t>
      </w:r>
      <w:r w:rsidR="00D33FAB" w:rsidRPr="003F5F3C">
        <w:rPr>
          <w:szCs w:val="28"/>
        </w:rPr>
        <w:t>обеспечения</w:t>
      </w:r>
      <w:r w:rsidR="004457E8">
        <w:rPr>
          <w:szCs w:val="28"/>
        </w:rPr>
        <w:t xml:space="preserve"> </w:t>
      </w:r>
      <w:r w:rsidR="00D33FAB" w:rsidRPr="003F5F3C">
        <w:rPr>
          <w:szCs w:val="28"/>
        </w:rPr>
        <w:t>циркуляции</w:t>
      </w:r>
      <w:r w:rsidR="004457E8">
        <w:rPr>
          <w:szCs w:val="28"/>
        </w:rPr>
        <w:t xml:space="preserve"> </w:t>
      </w:r>
      <w:r w:rsidR="00D33FAB" w:rsidRPr="003F5F3C">
        <w:rPr>
          <w:szCs w:val="28"/>
        </w:rPr>
        <w:t>и</w:t>
      </w:r>
      <w:r w:rsidR="004457E8">
        <w:rPr>
          <w:szCs w:val="28"/>
        </w:rPr>
        <w:t xml:space="preserve"> </w:t>
      </w:r>
      <w:r w:rsidR="00D33FAB" w:rsidRPr="003F5F3C">
        <w:rPr>
          <w:szCs w:val="28"/>
        </w:rPr>
        <w:t>снижения</w:t>
      </w:r>
      <w:r w:rsidR="004457E8">
        <w:rPr>
          <w:szCs w:val="28"/>
        </w:rPr>
        <w:t xml:space="preserve"> </w:t>
      </w:r>
      <w:r w:rsidR="00D33FAB" w:rsidRPr="003F5F3C">
        <w:rPr>
          <w:szCs w:val="28"/>
        </w:rPr>
        <w:t>риска</w:t>
      </w:r>
      <w:r w:rsidR="004457E8">
        <w:rPr>
          <w:szCs w:val="28"/>
        </w:rPr>
        <w:t xml:space="preserve"> </w:t>
      </w:r>
      <w:r w:rsidR="00D33FAB" w:rsidRPr="003F5F3C">
        <w:rPr>
          <w:szCs w:val="28"/>
        </w:rPr>
        <w:t>возникновения</w:t>
      </w:r>
      <w:r w:rsidR="004457E8">
        <w:rPr>
          <w:szCs w:val="28"/>
        </w:rPr>
        <w:t xml:space="preserve"> </w:t>
      </w:r>
      <w:r w:rsidR="00D33FAB" w:rsidRPr="003F5F3C">
        <w:rPr>
          <w:szCs w:val="28"/>
        </w:rPr>
        <w:t>«гидрозамка»</w:t>
      </w:r>
      <w:r w:rsidR="004457E8">
        <w:rPr>
          <w:szCs w:val="28"/>
        </w:rPr>
        <w:t xml:space="preserve"> </w:t>
      </w:r>
      <w:r w:rsidR="00D33FAB" w:rsidRPr="003F5F3C">
        <w:rPr>
          <w:szCs w:val="28"/>
        </w:rPr>
        <w:t>необходимо:</w:t>
      </w:r>
    </w:p>
    <w:p w14:paraId="117F5533" w14:textId="77A9F60F" w:rsidR="00D33FAB" w:rsidRPr="003F5F3C" w:rsidRDefault="00D33FAB" w:rsidP="003B4DE8">
      <w:pPr>
        <w:ind w:firstLine="567"/>
        <w:jc w:val="both"/>
        <w:rPr>
          <w:szCs w:val="28"/>
        </w:rPr>
      </w:pPr>
      <w:r w:rsidRPr="003F5F3C">
        <w:rPr>
          <w:szCs w:val="28"/>
        </w:rPr>
        <w:t>-</w:t>
      </w:r>
      <w:r w:rsidR="004457E8">
        <w:rPr>
          <w:szCs w:val="28"/>
        </w:rPr>
        <w:t xml:space="preserve"> </w:t>
      </w:r>
      <w:r w:rsidRPr="003F5F3C">
        <w:rPr>
          <w:szCs w:val="28"/>
        </w:rPr>
        <w:t>при</w:t>
      </w:r>
      <w:r w:rsidR="004457E8">
        <w:rPr>
          <w:szCs w:val="28"/>
        </w:rPr>
        <w:t xml:space="preserve"> </w:t>
      </w:r>
      <w:r w:rsidRPr="003F5F3C">
        <w:rPr>
          <w:szCs w:val="28"/>
        </w:rPr>
        <w:t>бурении,</w:t>
      </w:r>
      <w:r w:rsidR="004457E8">
        <w:rPr>
          <w:szCs w:val="28"/>
        </w:rPr>
        <w:t xml:space="preserve"> </w:t>
      </w:r>
      <w:r w:rsidRPr="003F5F3C">
        <w:rPr>
          <w:szCs w:val="28"/>
        </w:rPr>
        <w:t>расширении</w:t>
      </w:r>
      <w:r w:rsidR="004457E8">
        <w:rPr>
          <w:szCs w:val="28"/>
        </w:rPr>
        <w:t xml:space="preserve"> </w:t>
      </w:r>
      <w:r w:rsidRPr="003F5F3C">
        <w:rPr>
          <w:szCs w:val="28"/>
        </w:rPr>
        <w:t>и</w:t>
      </w:r>
      <w:r w:rsidR="004457E8">
        <w:rPr>
          <w:szCs w:val="28"/>
        </w:rPr>
        <w:t xml:space="preserve"> </w:t>
      </w:r>
      <w:r w:rsidRPr="003F5F3C">
        <w:rPr>
          <w:szCs w:val="28"/>
        </w:rPr>
        <w:t>протяжке</w:t>
      </w:r>
      <w:r w:rsidR="004457E8">
        <w:rPr>
          <w:szCs w:val="28"/>
        </w:rPr>
        <w:t xml:space="preserve"> </w:t>
      </w:r>
      <w:r w:rsidRPr="003F5F3C">
        <w:rPr>
          <w:szCs w:val="28"/>
        </w:rPr>
        <w:t>подавать</w:t>
      </w:r>
      <w:r w:rsidR="004457E8">
        <w:rPr>
          <w:szCs w:val="28"/>
        </w:rPr>
        <w:t xml:space="preserve"> </w:t>
      </w:r>
      <w:r w:rsidRPr="003F5F3C">
        <w:rPr>
          <w:szCs w:val="28"/>
        </w:rPr>
        <w:t>в</w:t>
      </w:r>
      <w:r w:rsidR="004457E8">
        <w:rPr>
          <w:szCs w:val="28"/>
        </w:rPr>
        <w:t xml:space="preserve"> </w:t>
      </w:r>
      <w:r w:rsidRPr="003F5F3C">
        <w:rPr>
          <w:szCs w:val="28"/>
        </w:rPr>
        <w:t>скважину</w:t>
      </w:r>
      <w:r w:rsidR="004457E8">
        <w:rPr>
          <w:szCs w:val="28"/>
        </w:rPr>
        <w:t xml:space="preserve"> </w:t>
      </w:r>
      <w:r w:rsidRPr="003F5F3C">
        <w:rPr>
          <w:szCs w:val="28"/>
        </w:rPr>
        <w:t>достаточное</w:t>
      </w:r>
      <w:r w:rsidR="004457E8">
        <w:rPr>
          <w:szCs w:val="28"/>
        </w:rPr>
        <w:t xml:space="preserve"> </w:t>
      </w:r>
      <w:r w:rsidRPr="003F5F3C">
        <w:rPr>
          <w:szCs w:val="28"/>
        </w:rPr>
        <w:t>количество</w:t>
      </w:r>
      <w:r w:rsidR="004457E8">
        <w:rPr>
          <w:szCs w:val="28"/>
        </w:rPr>
        <w:t xml:space="preserve"> </w:t>
      </w:r>
      <w:r w:rsidRPr="003F5F3C">
        <w:rPr>
          <w:szCs w:val="28"/>
        </w:rPr>
        <w:t>бурового</w:t>
      </w:r>
      <w:r w:rsidR="004457E8">
        <w:rPr>
          <w:szCs w:val="28"/>
        </w:rPr>
        <w:t xml:space="preserve"> </w:t>
      </w:r>
      <w:r w:rsidRPr="003F5F3C">
        <w:rPr>
          <w:szCs w:val="28"/>
        </w:rPr>
        <w:t>раствора,</w:t>
      </w:r>
      <w:r w:rsidR="004457E8">
        <w:rPr>
          <w:szCs w:val="28"/>
        </w:rPr>
        <w:t xml:space="preserve"> </w:t>
      </w:r>
      <w:r w:rsidRPr="003F5F3C">
        <w:rPr>
          <w:szCs w:val="28"/>
        </w:rPr>
        <w:t>не</w:t>
      </w:r>
      <w:r w:rsidR="004457E8">
        <w:rPr>
          <w:szCs w:val="28"/>
        </w:rPr>
        <w:t xml:space="preserve"> </w:t>
      </w:r>
      <w:r w:rsidRPr="003F5F3C">
        <w:rPr>
          <w:szCs w:val="28"/>
        </w:rPr>
        <w:t>допуская</w:t>
      </w:r>
      <w:r w:rsidR="004457E8">
        <w:rPr>
          <w:szCs w:val="28"/>
        </w:rPr>
        <w:t xml:space="preserve"> </w:t>
      </w:r>
      <w:r w:rsidRPr="003F5F3C">
        <w:rPr>
          <w:szCs w:val="28"/>
        </w:rPr>
        <w:t>перерывов,</w:t>
      </w:r>
      <w:r w:rsidR="004457E8">
        <w:rPr>
          <w:szCs w:val="28"/>
        </w:rPr>
        <w:t xml:space="preserve"> </w:t>
      </w:r>
      <w:r w:rsidRPr="003F5F3C">
        <w:rPr>
          <w:szCs w:val="28"/>
        </w:rPr>
        <w:t>в</w:t>
      </w:r>
      <w:r w:rsidR="004457E8">
        <w:rPr>
          <w:szCs w:val="28"/>
        </w:rPr>
        <w:t xml:space="preserve"> </w:t>
      </w:r>
      <w:r w:rsidRPr="003F5F3C">
        <w:rPr>
          <w:szCs w:val="28"/>
        </w:rPr>
        <w:t>соответствии</w:t>
      </w:r>
      <w:r w:rsidR="004457E8">
        <w:rPr>
          <w:szCs w:val="28"/>
        </w:rPr>
        <w:t xml:space="preserve"> </w:t>
      </w:r>
      <w:r w:rsidRPr="003F5F3C">
        <w:rPr>
          <w:szCs w:val="28"/>
        </w:rPr>
        <w:t>с</w:t>
      </w:r>
      <w:r w:rsidR="004457E8">
        <w:rPr>
          <w:szCs w:val="28"/>
        </w:rPr>
        <w:t xml:space="preserve"> </w:t>
      </w:r>
      <w:r w:rsidRPr="003F5F3C">
        <w:rPr>
          <w:szCs w:val="28"/>
        </w:rPr>
        <w:t>разделом</w:t>
      </w:r>
      <w:r w:rsidR="004457E8">
        <w:rPr>
          <w:szCs w:val="28"/>
        </w:rPr>
        <w:t xml:space="preserve"> </w:t>
      </w:r>
      <w:r w:rsidRPr="003F5F3C">
        <w:rPr>
          <w:szCs w:val="28"/>
        </w:rPr>
        <w:t>9;</w:t>
      </w:r>
    </w:p>
    <w:p w14:paraId="5CF43E52" w14:textId="0EC0E30B" w:rsidR="00D33FAB" w:rsidRPr="003F5F3C" w:rsidRDefault="00D33FAB" w:rsidP="003B4DE8">
      <w:pPr>
        <w:ind w:firstLine="567"/>
        <w:jc w:val="both"/>
        <w:rPr>
          <w:szCs w:val="28"/>
        </w:rPr>
      </w:pPr>
      <w:r w:rsidRPr="003F5F3C">
        <w:rPr>
          <w:szCs w:val="28"/>
        </w:rPr>
        <w:t>-</w:t>
      </w:r>
      <w:r w:rsidR="004457E8">
        <w:rPr>
          <w:szCs w:val="28"/>
        </w:rPr>
        <w:t xml:space="preserve"> </w:t>
      </w:r>
      <w:r w:rsidRPr="003F5F3C">
        <w:rPr>
          <w:szCs w:val="28"/>
        </w:rPr>
        <w:t>ограничивать</w:t>
      </w:r>
      <w:r w:rsidR="004457E8">
        <w:rPr>
          <w:szCs w:val="28"/>
        </w:rPr>
        <w:t xml:space="preserve"> </w:t>
      </w:r>
      <w:r w:rsidRPr="003F5F3C">
        <w:rPr>
          <w:szCs w:val="28"/>
        </w:rPr>
        <w:t>скорости</w:t>
      </w:r>
      <w:r w:rsidR="004457E8">
        <w:rPr>
          <w:szCs w:val="28"/>
        </w:rPr>
        <w:t xml:space="preserve"> </w:t>
      </w:r>
      <w:r w:rsidRPr="003F5F3C">
        <w:rPr>
          <w:szCs w:val="28"/>
        </w:rPr>
        <w:t>проходки</w:t>
      </w:r>
      <w:r w:rsidR="004457E8">
        <w:rPr>
          <w:szCs w:val="28"/>
        </w:rPr>
        <w:t xml:space="preserve"> </w:t>
      </w:r>
      <w:r w:rsidRPr="003F5F3C">
        <w:rPr>
          <w:szCs w:val="28"/>
        </w:rPr>
        <w:t>при</w:t>
      </w:r>
      <w:r w:rsidR="004457E8">
        <w:rPr>
          <w:szCs w:val="28"/>
        </w:rPr>
        <w:t xml:space="preserve"> </w:t>
      </w:r>
      <w:r w:rsidRPr="003F5F3C">
        <w:rPr>
          <w:szCs w:val="28"/>
        </w:rPr>
        <w:t>бурении</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szCs w:val="28"/>
        </w:rPr>
        <w:t xml:space="preserve"> </w:t>
      </w:r>
      <w:r w:rsidRPr="003F5F3C">
        <w:rPr>
          <w:szCs w:val="28"/>
        </w:rPr>
        <w:t>расширении</w:t>
      </w:r>
      <w:r w:rsidR="004457E8">
        <w:rPr>
          <w:szCs w:val="28"/>
        </w:rPr>
        <w:t xml:space="preserve"> </w:t>
      </w:r>
      <w:r w:rsidRPr="003F5F3C">
        <w:rPr>
          <w:szCs w:val="28"/>
        </w:rPr>
        <w:t>и</w:t>
      </w:r>
      <w:r w:rsidR="004457E8">
        <w:rPr>
          <w:szCs w:val="28"/>
        </w:rPr>
        <w:t xml:space="preserve"> </w:t>
      </w:r>
      <w:r w:rsidRPr="003F5F3C">
        <w:rPr>
          <w:szCs w:val="28"/>
        </w:rPr>
        <w:t>протягивании</w:t>
      </w:r>
      <w:r w:rsidR="004457E8">
        <w:rPr>
          <w:szCs w:val="28"/>
        </w:rPr>
        <w:t xml:space="preserve"> </w:t>
      </w:r>
      <w:r w:rsidRPr="003F5F3C">
        <w:rPr>
          <w:szCs w:val="28"/>
        </w:rPr>
        <w:t>трубопровода</w:t>
      </w:r>
      <w:r w:rsidR="004457E8">
        <w:rPr>
          <w:szCs w:val="28"/>
        </w:rPr>
        <w:t xml:space="preserve"> </w:t>
      </w:r>
      <w:r w:rsidRPr="003F5F3C">
        <w:rPr>
          <w:szCs w:val="28"/>
        </w:rPr>
        <w:t>в</w:t>
      </w:r>
      <w:r w:rsidR="004457E8">
        <w:rPr>
          <w:szCs w:val="28"/>
        </w:rPr>
        <w:t xml:space="preserve"> </w:t>
      </w:r>
      <w:r w:rsidRPr="003F5F3C">
        <w:rPr>
          <w:szCs w:val="28"/>
        </w:rPr>
        <w:t>соответствии</w:t>
      </w:r>
      <w:r w:rsidR="004457E8">
        <w:rPr>
          <w:szCs w:val="28"/>
        </w:rPr>
        <w:t xml:space="preserve"> </w:t>
      </w:r>
      <w:r w:rsidRPr="003F5F3C">
        <w:rPr>
          <w:szCs w:val="28"/>
        </w:rPr>
        <w:t>с</w:t>
      </w:r>
      <w:r w:rsidR="004457E8">
        <w:rPr>
          <w:szCs w:val="28"/>
        </w:rPr>
        <w:t xml:space="preserve"> </w:t>
      </w:r>
      <w:r w:rsidRPr="003F5F3C">
        <w:rPr>
          <w:szCs w:val="28"/>
        </w:rPr>
        <w:t>8.5.8</w:t>
      </w:r>
      <w:r w:rsidR="004457E8">
        <w:rPr>
          <w:szCs w:val="28"/>
        </w:rPr>
        <w:t xml:space="preserve"> </w:t>
      </w:r>
      <w:r w:rsidRPr="003F5F3C">
        <w:rPr>
          <w:szCs w:val="28"/>
        </w:rPr>
        <w:t>–</w:t>
      </w:r>
      <w:r w:rsidR="004457E8">
        <w:rPr>
          <w:szCs w:val="28"/>
        </w:rPr>
        <w:t xml:space="preserve"> </w:t>
      </w:r>
      <w:r w:rsidRPr="003F5F3C">
        <w:rPr>
          <w:szCs w:val="28"/>
        </w:rPr>
        <w:t>8.5.11,</w:t>
      </w:r>
      <w:r w:rsidR="004457E8">
        <w:rPr>
          <w:szCs w:val="28"/>
        </w:rPr>
        <w:t xml:space="preserve"> </w:t>
      </w:r>
      <w:r w:rsidRPr="003F5F3C">
        <w:rPr>
          <w:szCs w:val="28"/>
        </w:rPr>
        <w:t>8.6.</w:t>
      </w:r>
      <w:r w:rsidR="00AF12B9" w:rsidRPr="003F5F3C">
        <w:rPr>
          <w:szCs w:val="28"/>
        </w:rPr>
        <w:t>8</w:t>
      </w:r>
      <w:r w:rsidRPr="003F5F3C">
        <w:rPr>
          <w:szCs w:val="28"/>
        </w:rPr>
        <w:t>,</w:t>
      </w:r>
      <w:r w:rsidR="004457E8">
        <w:rPr>
          <w:szCs w:val="28"/>
        </w:rPr>
        <w:t xml:space="preserve"> </w:t>
      </w:r>
      <w:r w:rsidRPr="003F5F3C">
        <w:rPr>
          <w:szCs w:val="28"/>
        </w:rPr>
        <w:t>8.6.</w:t>
      </w:r>
      <w:r w:rsidR="00AF12B9" w:rsidRPr="003F5F3C">
        <w:rPr>
          <w:szCs w:val="28"/>
        </w:rPr>
        <w:t>9</w:t>
      </w:r>
      <w:r w:rsidRPr="003F5F3C">
        <w:rPr>
          <w:szCs w:val="28"/>
        </w:rPr>
        <w:t>;</w:t>
      </w:r>
    </w:p>
    <w:p w14:paraId="2107C3DB" w14:textId="41A053D6" w:rsidR="00D33FAB" w:rsidRPr="003F5F3C" w:rsidRDefault="00D33FAB" w:rsidP="003B4DE8">
      <w:pPr>
        <w:ind w:firstLine="567"/>
        <w:jc w:val="both"/>
        <w:rPr>
          <w:szCs w:val="28"/>
        </w:rPr>
      </w:pPr>
      <w:r w:rsidRPr="003F5F3C">
        <w:rPr>
          <w:szCs w:val="28"/>
        </w:rPr>
        <w:t>-</w:t>
      </w:r>
      <w:r w:rsidR="004457E8">
        <w:rPr>
          <w:szCs w:val="28"/>
        </w:rPr>
        <w:t xml:space="preserve"> </w:t>
      </w:r>
      <w:r w:rsidRPr="003F5F3C">
        <w:rPr>
          <w:szCs w:val="28"/>
        </w:rPr>
        <w:t>использовать</w:t>
      </w:r>
      <w:r w:rsidR="004457E8">
        <w:rPr>
          <w:szCs w:val="28"/>
        </w:rPr>
        <w:t xml:space="preserve"> </w:t>
      </w:r>
      <w:r w:rsidRPr="003F5F3C">
        <w:rPr>
          <w:szCs w:val="28"/>
        </w:rPr>
        <w:t>расширители,</w:t>
      </w:r>
      <w:r w:rsidR="004457E8">
        <w:rPr>
          <w:szCs w:val="28"/>
        </w:rPr>
        <w:t xml:space="preserve"> </w:t>
      </w:r>
      <w:r w:rsidRPr="003F5F3C">
        <w:rPr>
          <w:szCs w:val="28"/>
        </w:rPr>
        <w:t>соответствующие</w:t>
      </w:r>
      <w:r w:rsidR="004457E8">
        <w:rPr>
          <w:szCs w:val="28"/>
        </w:rPr>
        <w:t xml:space="preserve"> </w:t>
      </w:r>
      <w:r w:rsidRPr="003F5F3C">
        <w:rPr>
          <w:szCs w:val="28"/>
        </w:rPr>
        <w:t>гидрогеологическим</w:t>
      </w:r>
      <w:r w:rsidR="004457E8">
        <w:rPr>
          <w:szCs w:val="28"/>
        </w:rPr>
        <w:t xml:space="preserve"> </w:t>
      </w:r>
      <w:r w:rsidRPr="003F5F3C">
        <w:rPr>
          <w:szCs w:val="28"/>
        </w:rPr>
        <w:t>условиям</w:t>
      </w:r>
      <w:r w:rsidR="004457E8">
        <w:rPr>
          <w:szCs w:val="28"/>
        </w:rPr>
        <w:t xml:space="preserve"> </w:t>
      </w:r>
      <w:r w:rsidRPr="003F5F3C">
        <w:rPr>
          <w:szCs w:val="28"/>
        </w:rPr>
        <w:t>проходки</w:t>
      </w:r>
      <w:r w:rsidR="004457E8">
        <w:rPr>
          <w:szCs w:val="28"/>
        </w:rPr>
        <w:t xml:space="preserve"> </w:t>
      </w:r>
      <w:r w:rsidRPr="003F5F3C">
        <w:rPr>
          <w:szCs w:val="28"/>
        </w:rPr>
        <w:t>по</w:t>
      </w:r>
      <w:r w:rsidR="004457E8">
        <w:rPr>
          <w:szCs w:val="28"/>
        </w:rPr>
        <w:t xml:space="preserve"> </w:t>
      </w:r>
      <w:r w:rsidR="006018B2" w:rsidRPr="003F5F3C">
        <w:rPr>
          <w:szCs w:val="28"/>
        </w:rPr>
        <w:t>А</w:t>
      </w:r>
      <w:r w:rsidRPr="003F5F3C">
        <w:rPr>
          <w:szCs w:val="28"/>
        </w:rPr>
        <w:t>.3</w:t>
      </w:r>
      <w:r w:rsidR="004457E8">
        <w:rPr>
          <w:szCs w:val="28"/>
        </w:rPr>
        <w:t xml:space="preserve"> </w:t>
      </w:r>
      <w:r w:rsidRPr="003F5F3C">
        <w:rPr>
          <w:szCs w:val="28"/>
        </w:rPr>
        <w:t>(приложение</w:t>
      </w:r>
      <w:r w:rsidR="004457E8">
        <w:rPr>
          <w:szCs w:val="28"/>
        </w:rPr>
        <w:t xml:space="preserve"> </w:t>
      </w:r>
      <w:r w:rsidR="006018B2" w:rsidRPr="003F5F3C">
        <w:rPr>
          <w:szCs w:val="28"/>
        </w:rPr>
        <w:t>А</w:t>
      </w:r>
      <w:r w:rsidRPr="003F5F3C">
        <w:rPr>
          <w:szCs w:val="28"/>
        </w:rPr>
        <w:t>);</w:t>
      </w:r>
    </w:p>
    <w:p w14:paraId="41F169E5" w14:textId="42A2CB47" w:rsidR="00D33FAB" w:rsidRPr="003F5F3C" w:rsidRDefault="00D33FAB" w:rsidP="003B4DE8">
      <w:pPr>
        <w:ind w:firstLine="567"/>
        <w:jc w:val="both"/>
        <w:rPr>
          <w:szCs w:val="28"/>
        </w:rPr>
      </w:pPr>
      <w:r w:rsidRPr="003F5F3C">
        <w:rPr>
          <w:szCs w:val="28"/>
        </w:rPr>
        <w:t>-</w:t>
      </w:r>
      <w:r w:rsidR="004457E8">
        <w:rPr>
          <w:szCs w:val="28"/>
        </w:rPr>
        <w:t xml:space="preserve"> </w:t>
      </w:r>
      <w:r w:rsidRPr="003F5F3C">
        <w:rPr>
          <w:szCs w:val="28"/>
        </w:rPr>
        <w:t>при</w:t>
      </w:r>
      <w:r w:rsidR="004457E8">
        <w:rPr>
          <w:szCs w:val="28"/>
        </w:rPr>
        <w:t xml:space="preserve"> </w:t>
      </w:r>
      <w:r w:rsidRPr="003F5F3C">
        <w:rPr>
          <w:szCs w:val="28"/>
        </w:rPr>
        <w:t>невозможности</w:t>
      </w:r>
      <w:r w:rsidR="004457E8">
        <w:rPr>
          <w:szCs w:val="28"/>
        </w:rPr>
        <w:t xml:space="preserve"> </w:t>
      </w:r>
      <w:r w:rsidRPr="003F5F3C">
        <w:rPr>
          <w:szCs w:val="28"/>
        </w:rPr>
        <w:t>дальнейшей</w:t>
      </w:r>
      <w:r w:rsidR="004457E8">
        <w:rPr>
          <w:szCs w:val="28"/>
        </w:rPr>
        <w:t xml:space="preserve"> </w:t>
      </w:r>
      <w:r w:rsidRPr="003F5F3C">
        <w:rPr>
          <w:szCs w:val="28"/>
        </w:rPr>
        <w:t>протяжки,</w:t>
      </w:r>
      <w:r w:rsidR="004457E8">
        <w:rPr>
          <w:szCs w:val="28"/>
        </w:rPr>
        <w:t xml:space="preserve"> </w:t>
      </w:r>
      <w:r w:rsidRPr="003F5F3C">
        <w:rPr>
          <w:szCs w:val="28"/>
        </w:rPr>
        <w:t>извлечь</w:t>
      </w:r>
      <w:r w:rsidR="004457E8">
        <w:rPr>
          <w:szCs w:val="28"/>
        </w:rPr>
        <w:t xml:space="preserve"> </w:t>
      </w:r>
      <w:r w:rsidRPr="003F5F3C">
        <w:rPr>
          <w:szCs w:val="28"/>
        </w:rPr>
        <w:t>расширитель</w:t>
      </w:r>
      <w:r w:rsidR="004457E8">
        <w:rPr>
          <w:szCs w:val="28"/>
        </w:rPr>
        <w:t xml:space="preserve"> </w:t>
      </w:r>
      <w:r w:rsidRPr="003F5F3C">
        <w:rPr>
          <w:szCs w:val="28"/>
        </w:rPr>
        <w:t>и</w:t>
      </w:r>
      <w:r w:rsidR="004457E8">
        <w:rPr>
          <w:szCs w:val="28"/>
        </w:rPr>
        <w:t xml:space="preserve"> </w:t>
      </w:r>
      <w:r w:rsidRPr="003F5F3C">
        <w:rPr>
          <w:szCs w:val="28"/>
        </w:rPr>
        <w:t>выполнить</w:t>
      </w:r>
      <w:r w:rsidR="004457E8">
        <w:rPr>
          <w:szCs w:val="28"/>
        </w:rPr>
        <w:t xml:space="preserve"> </w:t>
      </w:r>
      <w:r w:rsidRPr="003F5F3C">
        <w:rPr>
          <w:szCs w:val="28"/>
        </w:rPr>
        <w:t>повторное</w:t>
      </w:r>
      <w:r w:rsidR="004457E8">
        <w:rPr>
          <w:szCs w:val="28"/>
        </w:rPr>
        <w:t xml:space="preserve"> </w:t>
      </w:r>
      <w:r w:rsidRPr="003F5F3C">
        <w:rPr>
          <w:szCs w:val="28"/>
        </w:rPr>
        <w:t>бурение</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szCs w:val="28"/>
        </w:rPr>
        <w:t xml:space="preserve"> </w:t>
      </w:r>
    </w:p>
    <w:p w14:paraId="65785F04" w14:textId="77777777" w:rsidR="00A53DE6" w:rsidRPr="003F5F3C" w:rsidRDefault="00A53DE6" w:rsidP="003B4DE8">
      <w:pPr>
        <w:ind w:firstLine="567"/>
        <w:jc w:val="both"/>
        <w:rPr>
          <w:szCs w:val="28"/>
        </w:rPr>
      </w:pPr>
    </w:p>
    <w:p w14:paraId="55E1FAB6" w14:textId="77777777" w:rsidR="00DF0F87" w:rsidRPr="003F5F3C" w:rsidRDefault="00DF0F87" w:rsidP="003B4DE8">
      <w:pPr>
        <w:ind w:firstLine="567"/>
        <w:jc w:val="both"/>
        <w:rPr>
          <w:b/>
        </w:rPr>
      </w:pPr>
    </w:p>
    <w:p w14:paraId="595C0549" w14:textId="77777777" w:rsidR="00BF67EE" w:rsidRPr="003F5F3C" w:rsidRDefault="00BF67EE" w:rsidP="00DA0BD3">
      <w:pPr>
        <w:rPr>
          <w:b/>
        </w:rPr>
      </w:pPr>
    </w:p>
    <w:p w14:paraId="3A43B44F" w14:textId="77777777" w:rsidR="00BF67EE" w:rsidRPr="003F5F3C" w:rsidRDefault="00BF67EE" w:rsidP="00DA0BD3">
      <w:pPr>
        <w:rPr>
          <w:b/>
        </w:rPr>
      </w:pPr>
    </w:p>
    <w:p w14:paraId="52691F07" w14:textId="77777777" w:rsidR="00A25B06" w:rsidRPr="003F5F3C" w:rsidRDefault="00A25B06" w:rsidP="00DA0BD3">
      <w:pPr>
        <w:jc w:val="center"/>
        <w:rPr>
          <w:b/>
          <w:szCs w:val="32"/>
        </w:rPr>
        <w:sectPr w:rsidR="00A25B06" w:rsidRPr="003F5F3C" w:rsidSect="003B4DE8">
          <w:footnotePr>
            <w:numRestart w:val="eachPage"/>
          </w:footnotePr>
          <w:pgSz w:w="11907" w:h="16840" w:code="9"/>
          <w:pgMar w:top="1134" w:right="850" w:bottom="1134" w:left="1701" w:header="709" w:footer="709" w:gutter="0"/>
          <w:cols w:space="708"/>
          <w:docGrid w:linePitch="360"/>
        </w:sectPr>
      </w:pPr>
    </w:p>
    <w:p w14:paraId="25D831B3" w14:textId="4D80D091" w:rsidR="00B3726B" w:rsidRDefault="00B3726B" w:rsidP="00DA0BD3">
      <w:pPr>
        <w:jc w:val="center"/>
        <w:rPr>
          <w:b/>
          <w:szCs w:val="32"/>
        </w:rPr>
      </w:pPr>
      <w:r w:rsidRPr="003F5F3C">
        <w:rPr>
          <w:b/>
          <w:szCs w:val="32"/>
        </w:rPr>
        <w:t>Приложение</w:t>
      </w:r>
      <w:r w:rsidR="004457E8">
        <w:rPr>
          <w:b/>
          <w:szCs w:val="32"/>
        </w:rPr>
        <w:t xml:space="preserve"> </w:t>
      </w:r>
      <w:r w:rsidRPr="003F5F3C">
        <w:rPr>
          <w:b/>
          <w:szCs w:val="32"/>
        </w:rPr>
        <w:t>Г</w:t>
      </w:r>
    </w:p>
    <w:p w14:paraId="61CE2051" w14:textId="77777777" w:rsidR="003B4DE8" w:rsidRPr="003F5F3C" w:rsidRDefault="003B4DE8" w:rsidP="00DA0BD3">
      <w:pPr>
        <w:jc w:val="center"/>
        <w:rPr>
          <w:b/>
          <w:szCs w:val="32"/>
        </w:rPr>
      </w:pPr>
    </w:p>
    <w:p w14:paraId="71F777EA" w14:textId="7B0A4424" w:rsidR="00B3726B" w:rsidRDefault="003B4DE8" w:rsidP="003B4DE8">
      <w:pPr>
        <w:jc w:val="center"/>
        <w:rPr>
          <w:b/>
          <w:kern w:val="21"/>
        </w:rPr>
      </w:pPr>
      <w:r w:rsidRPr="003B4DE8">
        <w:rPr>
          <w:b/>
          <w:kern w:val="21"/>
        </w:rPr>
        <w:t>Состав, наименования и последовательность размещения текстовых и графических документов (в том числе в цифровых форматах) в комплекте проектной документации закрытого перехода</w:t>
      </w:r>
    </w:p>
    <w:p w14:paraId="53E51755" w14:textId="16BCF445" w:rsidR="003B4DE8" w:rsidRPr="003F5F3C" w:rsidRDefault="003B4DE8" w:rsidP="003B4DE8">
      <w:pPr>
        <w:jc w:val="center"/>
        <w:rPr>
          <w:b/>
          <w:kern w:val="21"/>
        </w:rPr>
      </w:pPr>
      <w:r w:rsidRPr="00E227BF">
        <w:rPr>
          <w:b/>
        </w:rPr>
        <w:t>(Измененная редакция, Изм. № 1).</w:t>
      </w:r>
    </w:p>
    <w:p w14:paraId="3DC04EAF" w14:textId="77777777" w:rsidR="00B3726B" w:rsidRPr="003F5F3C" w:rsidRDefault="00B3726B" w:rsidP="003B4DE8">
      <w:pPr>
        <w:jc w:val="center"/>
        <w:rPr>
          <w:b/>
          <w:kern w:val="21"/>
        </w:rPr>
      </w:pPr>
    </w:p>
    <w:p w14:paraId="15976106" w14:textId="5FF088DB" w:rsidR="00B3726B" w:rsidRPr="003F5F3C" w:rsidRDefault="00B3726B" w:rsidP="00DA0BD3">
      <w:pPr>
        <w:jc w:val="both"/>
        <w:rPr>
          <w:spacing w:val="20"/>
          <w:kern w:val="21"/>
        </w:rPr>
      </w:pPr>
      <w:r w:rsidRPr="003F5F3C">
        <w:rPr>
          <w:spacing w:val="40"/>
          <w:kern w:val="21"/>
        </w:rPr>
        <w:t>Таблица</w:t>
      </w:r>
      <w:r w:rsidR="004457E8">
        <w:rPr>
          <w:spacing w:val="20"/>
          <w:kern w:val="21"/>
        </w:rPr>
        <w:t xml:space="preserve"> </w:t>
      </w:r>
      <w:r w:rsidRPr="003F5F3C">
        <w:rPr>
          <w:spacing w:val="20"/>
          <w:kern w:val="21"/>
        </w:rPr>
        <w:t>Г.1</w:t>
      </w:r>
      <w:r w:rsidR="004457E8">
        <w:rPr>
          <w:spacing w:val="20"/>
          <w:kern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7"/>
        <w:gridCol w:w="1733"/>
        <w:gridCol w:w="1926"/>
        <w:gridCol w:w="1958"/>
      </w:tblGrid>
      <w:tr w:rsidR="003F5F3C" w:rsidRPr="003F5F3C" w14:paraId="1B9D0858" w14:textId="77777777" w:rsidTr="001B38B2">
        <w:trPr>
          <w:tblHeader/>
          <w:jc w:val="center"/>
        </w:trPr>
        <w:tc>
          <w:tcPr>
            <w:tcW w:w="4237" w:type="dxa"/>
            <w:tcBorders>
              <w:bottom w:val="single" w:sz="4" w:space="0" w:color="auto"/>
            </w:tcBorders>
            <w:shd w:val="clear" w:color="auto" w:fill="auto"/>
          </w:tcPr>
          <w:p w14:paraId="0BD13F5A" w14:textId="7DC91CF3" w:rsidR="00B3726B" w:rsidRPr="003F5F3C" w:rsidRDefault="00B3726B" w:rsidP="007A1363">
            <w:pPr>
              <w:jc w:val="center"/>
              <w:rPr>
                <w:kern w:val="21"/>
              </w:rPr>
            </w:pPr>
            <w:r w:rsidRPr="003F5F3C">
              <w:rPr>
                <w:kern w:val="21"/>
              </w:rPr>
              <w:t>Наименование</w:t>
            </w:r>
            <w:r w:rsidR="004457E8">
              <w:rPr>
                <w:kern w:val="21"/>
              </w:rPr>
              <w:t xml:space="preserve"> </w:t>
            </w:r>
            <w:r w:rsidRPr="003F5F3C">
              <w:rPr>
                <w:kern w:val="21"/>
              </w:rPr>
              <w:t>и</w:t>
            </w:r>
            <w:r w:rsidR="004457E8">
              <w:rPr>
                <w:kern w:val="21"/>
              </w:rPr>
              <w:t xml:space="preserve"> </w:t>
            </w:r>
            <w:r w:rsidRPr="003F5F3C">
              <w:rPr>
                <w:kern w:val="21"/>
              </w:rPr>
              <w:t>последовательность</w:t>
            </w:r>
            <w:r w:rsidR="004457E8">
              <w:rPr>
                <w:kern w:val="21"/>
              </w:rPr>
              <w:t xml:space="preserve"> </w:t>
            </w:r>
            <w:r w:rsidRPr="003F5F3C">
              <w:rPr>
                <w:kern w:val="21"/>
              </w:rPr>
              <w:t>размещения</w:t>
            </w:r>
            <w:r w:rsidR="007A1363" w:rsidRPr="007A1363">
              <w:rPr>
                <w:kern w:val="21"/>
              </w:rPr>
              <w:t xml:space="preserve"> </w:t>
            </w:r>
            <w:r w:rsidRPr="003F5F3C">
              <w:rPr>
                <w:kern w:val="21"/>
              </w:rPr>
              <w:t>документов</w:t>
            </w:r>
            <w:r w:rsidR="004457E8">
              <w:rPr>
                <w:kern w:val="21"/>
              </w:rPr>
              <w:t xml:space="preserve"> </w:t>
            </w:r>
            <w:r w:rsidRPr="003F5F3C">
              <w:rPr>
                <w:kern w:val="21"/>
              </w:rPr>
              <w:t>в</w:t>
            </w:r>
            <w:r w:rsidR="004457E8">
              <w:rPr>
                <w:kern w:val="21"/>
              </w:rPr>
              <w:t xml:space="preserve"> </w:t>
            </w:r>
            <w:r w:rsidRPr="003F5F3C">
              <w:rPr>
                <w:kern w:val="21"/>
              </w:rPr>
              <w:t>комплекте</w:t>
            </w:r>
            <w:r w:rsidR="004457E8">
              <w:rPr>
                <w:kern w:val="21"/>
              </w:rPr>
              <w:t xml:space="preserve"> </w:t>
            </w:r>
            <w:r w:rsidRPr="003F5F3C">
              <w:rPr>
                <w:kern w:val="21"/>
              </w:rPr>
              <w:t>проекта</w:t>
            </w:r>
            <w:r w:rsidR="004457E8">
              <w:rPr>
                <w:kern w:val="21"/>
              </w:rPr>
              <w:t xml:space="preserve"> </w:t>
            </w:r>
            <w:r w:rsidRPr="003F5F3C">
              <w:rPr>
                <w:kern w:val="21"/>
              </w:rPr>
              <w:t>ЗП</w:t>
            </w:r>
          </w:p>
        </w:tc>
        <w:tc>
          <w:tcPr>
            <w:tcW w:w="1733" w:type="dxa"/>
            <w:tcBorders>
              <w:bottom w:val="single" w:sz="4" w:space="0" w:color="auto"/>
            </w:tcBorders>
            <w:shd w:val="clear" w:color="auto" w:fill="auto"/>
          </w:tcPr>
          <w:p w14:paraId="75780408" w14:textId="6B619DA4" w:rsidR="00B3726B" w:rsidRPr="003F5F3C" w:rsidRDefault="00B3726B" w:rsidP="00DA0BD3">
            <w:pPr>
              <w:jc w:val="center"/>
              <w:rPr>
                <w:kern w:val="21"/>
              </w:rPr>
            </w:pPr>
            <w:r w:rsidRPr="003F5F3C">
              <w:rPr>
                <w:kern w:val="21"/>
              </w:rPr>
              <w:t>Шифр</w:t>
            </w:r>
            <w:r w:rsidR="004457E8">
              <w:rPr>
                <w:kern w:val="21"/>
              </w:rPr>
              <w:t xml:space="preserve"> </w:t>
            </w:r>
          </w:p>
          <w:p w14:paraId="183FAAC8" w14:textId="77777777" w:rsidR="00B3726B" w:rsidRPr="003F5F3C" w:rsidRDefault="00B3726B" w:rsidP="00DA0BD3">
            <w:pPr>
              <w:jc w:val="center"/>
              <w:rPr>
                <w:kern w:val="21"/>
              </w:rPr>
            </w:pPr>
            <w:r w:rsidRPr="003F5F3C">
              <w:rPr>
                <w:kern w:val="21"/>
              </w:rPr>
              <w:t>документа</w:t>
            </w:r>
          </w:p>
        </w:tc>
        <w:tc>
          <w:tcPr>
            <w:tcW w:w="1926" w:type="dxa"/>
            <w:tcBorders>
              <w:bottom w:val="single" w:sz="4" w:space="0" w:color="auto"/>
            </w:tcBorders>
            <w:shd w:val="clear" w:color="auto" w:fill="auto"/>
          </w:tcPr>
          <w:p w14:paraId="5D878881" w14:textId="77777777" w:rsidR="00B3726B" w:rsidRPr="003F5F3C" w:rsidRDefault="00B3726B" w:rsidP="00DA0BD3">
            <w:pPr>
              <w:jc w:val="center"/>
              <w:rPr>
                <w:kern w:val="21"/>
              </w:rPr>
            </w:pPr>
            <w:r w:rsidRPr="003F5F3C">
              <w:rPr>
                <w:kern w:val="21"/>
              </w:rPr>
              <w:t>Проектная</w:t>
            </w:r>
          </w:p>
          <w:p w14:paraId="338CB280" w14:textId="77777777" w:rsidR="00B3726B" w:rsidRPr="003F5F3C" w:rsidRDefault="00B3726B" w:rsidP="00DA0BD3">
            <w:pPr>
              <w:jc w:val="center"/>
              <w:rPr>
                <w:kern w:val="21"/>
              </w:rPr>
            </w:pPr>
            <w:r w:rsidRPr="003F5F3C">
              <w:rPr>
                <w:kern w:val="21"/>
              </w:rPr>
              <w:t>документация</w:t>
            </w:r>
          </w:p>
        </w:tc>
        <w:tc>
          <w:tcPr>
            <w:tcW w:w="1958" w:type="dxa"/>
            <w:tcBorders>
              <w:bottom w:val="single" w:sz="4" w:space="0" w:color="auto"/>
            </w:tcBorders>
            <w:shd w:val="clear" w:color="auto" w:fill="auto"/>
          </w:tcPr>
          <w:p w14:paraId="37A8B915" w14:textId="77777777" w:rsidR="00B3726B" w:rsidRPr="003F5F3C" w:rsidRDefault="00B3726B" w:rsidP="00DA0BD3">
            <w:pPr>
              <w:jc w:val="center"/>
              <w:rPr>
                <w:kern w:val="21"/>
              </w:rPr>
            </w:pPr>
            <w:r w:rsidRPr="003F5F3C">
              <w:rPr>
                <w:kern w:val="21"/>
              </w:rPr>
              <w:t>Рабочая</w:t>
            </w:r>
          </w:p>
          <w:p w14:paraId="5ED139A3" w14:textId="77777777" w:rsidR="00B3726B" w:rsidRPr="003F5F3C" w:rsidRDefault="00B3726B" w:rsidP="00DA0BD3">
            <w:pPr>
              <w:jc w:val="center"/>
              <w:rPr>
                <w:kern w:val="21"/>
              </w:rPr>
            </w:pPr>
            <w:r w:rsidRPr="003F5F3C">
              <w:rPr>
                <w:kern w:val="21"/>
              </w:rPr>
              <w:t>документация</w:t>
            </w:r>
          </w:p>
        </w:tc>
      </w:tr>
      <w:tr w:rsidR="003F5F3C" w:rsidRPr="003F5F3C" w14:paraId="63BA9FEF" w14:textId="77777777" w:rsidTr="001B38B2">
        <w:trPr>
          <w:jc w:val="center"/>
        </w:trPr>
        <w:tc>
          <w:tcPr>
            <w:tcW w:w="9854" w:type="dxa"/>
            <w:gridSpan w:val="4"/>
            <w:tcBorders>
              <w:top w:val="single" w:sz="4" w:space="0" w:color="auto"/>
            </w:tcBorders>
            <w:shd w:val="clear" w:color="auto" w:fill="auto"/>
          </w:tcPr>
          <w:p w14:paraId="7255E18C" w14:textId="0EC61B44" w:rsidR="00B3726B" w:rsidRPr="003F5F3C" w:rsidRDefault="00B3726B" w:rsidP="00DA0BD3">
            <w:pPr>
              <w:jc w:val="center"/>
              <w:rPr>
                <w:kern w:val="21"/>
              </w:rPr>
            </w:pPr>
            <w:r w:rsidRPr="003F5F3C">
              <w:rPr>
                <w:b/>
                <w:kern w:val="21"/>
                <w:sz w:val="22"/>
                <w:szCs w:val="22"/>
              </w:rPr>
              <w:t>Текстовые</w:t>
            </w:r>
            <w:r w:rsidR="004457E8">
              <w:rPr>
                <w:b/>
                <w:kern w:val="21"/>
                <w:sz w:val="22"/>
                <w:szCs w:val="22"/>
              </w:rPr>
              <w:t xml:space="preserve"> </w:t>
            </w:r>
            <w:r w:rsidRPr="003F5F3C">
              <w:rPr>
                <w:b/>
                <w:kern w:val="21"/>
                <w:sz w:val="22"/>
                <w:szCs w:val="22"/>
              </w:rPr>
              <w:t>документы</w:t>
            </w:r>
          </w:p>
        </w:tc>
      </w:tr>
      <w:tr w:rsidR="003F5F3C" w:rsidRPr="003F5F3C" w14:paraId="7147AB2E" w14:textId="77777777" w:rsidTr="001B38B2">
        <w:trPr>
          <w:jc w:val="center"/>
        </w:trPr>
        <w:tc>
          <w:tcPr>
            <w:tcW w:w="4237" w:type="dxa"/>
            <w:shd w:val="clear" w:color="auto" w:fill="auto"/>
          </w:tcPr>
          <w:p w14:paraId="09967935" w14:textId="452EFD5C" w:rsidR="00B3726B" w:rsidRPr="003F5F3C" w:rsidRDefault="00B3726B" w:rsidP="00DA0BD3">
            <w:pPr>
              <w:numPr>
                <w:ilvl w:val="0"/>
                <w:numId w:val="4"/>
              </w:numPr>
              <w:tabs>
                <w:tab w:val="left" w:pos="282"/>
              </w:tabs>
              <w:jc w:val="both"/>
              <w:rPr>
                <w:kern w:val="21"/>
                <w:sz w:val="22"/>
                <w:szCs w:val="22"/>
              </w:rPr>
            </w:pPr>
            <w:r w:rsidRPr="003F5F3C">
              <w:rPr>
                <w:kern w:val="21"/>
                <w:sz w:val="22"/>
                <w:szCs w:val="22"/>
              </w:rPr>
              <w:t>Титульный</w:t>
            </w:r>
            <w:r w:rsidR="004457E8">
              <w:rPr>
                <w:kern w:val="21"/>
                <w:sz w:val="22"/>
                <w:szCs w:val="22"/>
              </w:rPr>
              <w:t xml:space="preserve"> </w:t>
            </w:r>
            <w:r w:rsidRPr="003F5F3C">
              <w:rPr>
                <w:kern w:val="21"/>
                <w:sz w:val="22"/>
                <w:szCs w:val="22"/>
              </w:rPr>
              <w:t>лист</w:t>
            </w:r>
            <w:r w:rsidR="004457E8">
              <w:rPr>
                <w:b/>
                <w:kern w:val="21"/>
                <w:sz w:val="22"/>
                <w:szCs w:val="22"/>
              </w:rPr>
              <w:t xml:space="preserve"> </w:t>
            </w:r>
          </w:p>
        </w:tc>
        <w:tc>
          <w:tcPr>
            <w:tcW w:w="1733" w:type="dxa"/>
            <w:shd w:val="clear" w:color="auto" w:fill="auto"/>
          </w:tcPr>
          <w:p w14:paraId="6CB49083" w14:textId="77777777" w:rsidR="00B3726B" w:rsidRPr="003F5F3C" w:rsidRDefault="00B3726B" w:rsidP="00DA0BD3">
            <w:pPr>
              <w:jc w:val="center"/>
              <w:rPr>
                <w:b/>
                <w:kern w:val="21"/>
                <w:sz w:val="22"/>
                <w:szCs w:val="22"/>
              </w:rPr>
            </w:pPr>
            <w:r w:rsidRPr="003F5F3C">
              <w:rPr>
                <w:sz w:val="22"/>
                <w:szCs w:val="22"/>
              </w:rPr>
              <w:t>–</w:t>
            </w:r>
          </w:p>
        </w:tc>
        <w:tc>
          <w:tcPr>
            <w:tcW w:w="1926" w:type="dxa"/>
            <w:shd w:val="clear" w:color="auto" w:fill="auto"/>
          </w:tcPr>
          <w:p w14:paraId="6618DC83" w14:textId="77777777" w:rsidR="00B3726B" w:rsidRPr="003F5F3C" w:rsidRDefault="00B3726B" w:rsidP="00DA0BD3">
            <w:pPr>
              <w:jc w:val="center"/>
              <w:rPr>
                <w:b/>
                <w:kern w:val="21"/>
                <w:sz w:val="22"/>
                <w:szCs w:val="22"/>
              </w:rPr>
            </w:pPr>
            <w:r w:rsidRPr="003F5F3C">
              <w:rPr>
                <w:b/>
                <w:kern w:val="21"/>
                <w:sz w:val="22"/>
                <w:szCs w:val="22"/>
              </w:rPr>
              <w:t>+</w:t>
            </w:r>
          </w:p>
        </w:tc>
        <w:tc>
          <w:tcPr>
            <w:tcW w:w="1958" w:type="dxa"/>
            <w:shd w:val="clear" w:color="auto" w:fill="auto"/>
          </w:tcPr>
          <w:p w14:paraId="62D06F38" w14:textId="77777777" w:rsidR="00B3726B" w:rsidRPr="003F5F3C" w:rsidRDefault="00B3726B" w:rsidP="00DA0BD3">
            <w:pPr>
              <w:jc w:val="center"/>
              <w:rPr>
                <w:kern w:val="21"/>
                <w:sz w:val="22"/>
                <w:szCs w:val="22"/>
              </w:rPr>
            </w:pPr>
            <w:r w:rsidRPr="003F5F3C">
              <w:rPr>
                <w:kern w:val="21"/>
                <w:sz w:val="22"/>
                <w:szCs w:val="22"/>
              </w:rPr>
              <w:t>+</w:t>
            </w:r>
          </w:p>
        </w:tc>
      </w:tr>
      <w:tr w:rsidR="003F5F3C" w:rsidRPr="003F5F3C" w14:paraId="0E16E242" w14:textId="77777777" w:rsidTr="001B38B2">
        <w:trPr>
          <w:jc w:val="center"/>
        </w:trPr>
        <w:tc>
          <w:tcPr>
            <w:tcW w:w="4237" w:type="dxa"/>
            <w:shd w:val="clear" w:color="auto" w:fill="auto"/>
          </w:tcPr>
          <w:p w14:paraId="657EFCDE" w14:textId="77777777" w:rsidR="00B3726B" w:rsidRPr="003F5F3C" w:rsidRDefault="00B3726B" w:rsidP="00DA0BD3">
            <w:pPr>
              <w:numPr>
                <w:ilvl w:val="0"/>
                <w:numId w:val="4"/>
              </w:numPr>
              <w:tabs>
                <w:tab w:val="left" w:pos="282"/>
              </w:tabs>
              <w:ind w:left="61" w:firstLine="0"/>
              <w:jc w:val="both"/>
              <w:rPr>
                <w:kern w:val="21"/>
                <w:sz w:val="22"/>
                <w:szCs w:val="22"/>
              </w:rPr>
            </w:pPr>
            <w:r w:rsidRPr="003F5F3C">
              <w:rPr>
                <w:kern w:val="21"/>
                <w:sz w:val="22"/>
                <w:szCs w:val="22"/>
              </w:rPr>
              <w:t>Содержание</w:t>
            </w:r>
          </w:p>
        </w:tc>
        <w:tc>
          <w:tcPr>
            <w:tcW w:w="1733" w:type="dxa"/>
            <w:shd w:val="clear" w:color="auto" w:fill="auto"/>
          </w:tcPr>
          <w:p w14:paraId="53B7C5E9" w14:textId="77777777" w:rsidR="00B3726B" w:rsidRPr="003F5F3C" w:rsidRDefault="00B3726B" w:rsidP="00DA0BD3">
            <w:pPr>
              <w:jc w:val="center"/>
              <w:rPr>
                <w:kern w:val="21"/>
                <w:sz w:val="22"/>
                <w:szCs w:val="22"/>
              </w:rPr>
            </w:pPr>
            <w:r w:rsidRPr="003F5F3C">
              <w:rPr>
                <w:kern w:val="21"/>
                <w:sz w:val="22"/>
                <w:szCs w:val="22"/>
              </w:rPr>
              <w:t>С</w:t>
            </w:r>
          </w:p>
        </w:tc>
        <w:tc>
          <w:tcPr>
            <w:tcW w:w="1926" w:type="dxa"/>
            <w:shd w:val="clear" w:color="auto" w:fill="auto"/>
          </w:tcPr>
          <w:p w14:paraId="4C305FC0" w14:textId="77777777" w:rsidR="00B3726B" w:rsidRPr="003F5F3C" w:rsidRDefault="00B3726B" w:rsidP="00DA0BD3">
            <w:pPr>
              <w:jc w:val="center"/>
              <w:rPr>
                <w:b/>
                <w:kern w:val="21"/>
                <w:sz w:val="22"/>
                <w:szCs w:val="22"/>
              </w:rPr>
            </w:pPr>
            <w:r w:rsidRPr="003F5F3C">
              <w:rPr>
                <w:b/>
                <w:kern w:val="21"/>
                <w:sz w:val="22"/>
                <w:szCs w:val="22"/>
              </w:rPr>
              <w:t>+</w:t>
            </w:r>
          </w:p>
        </w:tc>
        <w:tc>
          <w:tcPr>
            <w:tcW w:w="1958" w:type="dxa"/>
            <w:shd w:val="clear" w:color="auto" w:fill="auto"/>
          </w:tcPr>
          <w:p w14:paraId="76D61600" w14:textId="77777777" w:rsidR="00B3726B" w:rsidRPr="003F5F3C" w:rsidRDefault="00B3726B" w:rsidP="00DA0BD3">
            <w:pPr>
              <w:jc w:val="center"/>
              <w:rPr>
                <w:kern w:val="21"/>
                <w:sz w:val="22"/>
                <w:szCs w:val="22"/>
              </w:rPr>
            </w:pPr>
            <w:r w:rsidRPr="003F5F3C">
              <w:rPr>
                <w:kern w:val="21"/>
                <w:sz w:val="22"/>
                <w:szCs w:val="22"/>
              </w:rPr>
              <w:t>+</w:t>
            </w:r>
          </w:p>
        </w:tc>
      </w:tr>
      <w:tr w:rsidR="003F5F3C" w:rsidRPr="003F5F3C" w14:paraId="56EDADC8" w14:textId="77777777" w:rsidTr="001B38B2">
        <w:trPr>
          <w:jc w:val="center"/>
        </w:trPr>
        <w:tc>
          <w:tcPr>
            <w:tcW w:w="4237" w:type="dxa"/>
            <w:shd w:val="clear" w:color="auto" w:fill="auto"/>
          </w:tcPr>
          <w:p w14:paraId="1EF2B2F4" w14:textId="2F6143F8" w:rsidR="00B3726B" w:rsidRPr="003F5F3C" w:rsidRDefault="00B3726B" w:rsidP="00DA0BD3">
            <w:pPr>
              <w:numPr>
                <w:ilvl w:val="0"/>
                <w:numId w:val="4"/>
              </w:numPr>
              <w:tabs>
                <w:tab w:val="left" w:pos="282"/>
              </w:tabs>
              <w:ind w:left="61" w:firstLine="0"/>
              <w:jc w:val="both"/>
              <w:rPr>
                <w:kern w:val="21"/>
                <w:sz w:val="22"/>
                <w:szCs w:val="22"/>
              </w:rPr>
            </w:pPr>
            <w:r w:rsidRPr="003F5F3C">
              <w:rPr>
                <w:kern w:val="21"/>
                <w:sz w:val="22"/>
                <w:szCs w:val="22"/>
              </w:rPr>
              <w:t>Состав</w:t>
            </w:r>
            <w:r w:rsidR="004457E8">
              <w:rPr>
                <w:kern w:val="21"/>
                <w:sz w:val="22"/>
                <w:szCs w:val="22"/>
              </w:rPr>
              <w:t xml:space="preserve"> </w:t>
            </w:r>
            <w:r w:rsidRPr="003F5F3C">
              <w:rPr>
                <w:kern w:val="21"/>
                <w:sz w:val="22"/>
                <w:szCs w:val="22"/>
              </w:rPr>
              <w:t>проекта</w:t>
            </w:r>
          </w:p>
        </w:tc>
        <w:tc>
          <w:tcPr>
            <w:tcW w:w="1733" w:type="dxa"/>
            <w:shd w:val="clear" w:color="auto" w:fill="auto"/>
          </w:tcPr>
          <w:p w14:paraId="5FC7FE39" w14:textId="77777777" w:rsidR="00B3726B" w:rsidRPr="003F5F3C" w:rsidRDefault="00B3726B" w:rsidP="00DA0BD3">
            <w:pPr>
              <w:jc w:val="center"/>
              <w:rPr>
                <w:kern w:val="21"/>
                <w:sz w:val="22"/>
                <w:szCs w:val="22"/>
              </w:rPr>
            </w:pPr>
            <w:r w:rsidRPr="003F5F3C">
              <w:rPr>
                <w:kern w:val="21"/>
                <w:sz w:val="22"/>
                <w:szCs w:val="22"/>
              </w:rPr>
              <w:t>СП</w:t>
            </w:r>
          </w:p>
        </w:tc>
        <w:tc>
          <w:tcPr>
            <w:tcW w:w="1926" w:type="dxa"/>
            <w:shd w:val="clear" w:color="auto" w:fill="auto"/>
          </w:tcPr>
          <w:p w14:paraId="1670CAC5" w14:textId="77777777" w:rsidR="00B3726B" w:rsidRPr="003F5F3C" w:rsidRDefault="00B3726B" w:rsidP="00DA0BD3">
            <w:pPr>
              <w:jc w:val="center"/>
              <w:rPr>
                <w:b/>
                <w:kern w:val="21"/>
                <w:sz w:val="22"/>
                <w:szCs w:val="22"/>
              </w:rPr>
            </w:pPr>
            <w:r w:rsidRPr="003F5F3C">
              <w:rPr>
                <w:b/>
                <w:kern w:val="21"/>
                <w:sz w:val="22"/>
                <w:szCs w:val="22"/>
              </w:rPr>
              <w:t>+</w:t>
            </w:r>
          </w:p>
        </w:tc>
        <w:tc>
          <w:tcPr>
            <w:tcW w:w="1958" w:type="dxa"/>
            <w:shd w:val="clear" w:color="auto" w:fill="auto"/>
          </w:tcPr>
          <w:p w14:paraId="001F96ED" w14:textId="77777777" w:rsidR="00B3726B" w:rsidRPr="003F5F3C" w:rsidRDefault="00B3726B" w:rsidP="00DA0BD3">
            <w:pPr>
              <w:jc w:val="center"/>
              <w:rPr>
                <w:kern w:val="21"/>
                <w:sz w:val="22"/>
                <w:szCs w:val="22"/>
              </w:rPr>
            </w:pPr>
            <w:r w:rsidRPr="003F5F3C">
              <w:rPr>
                <w:kern w:val="21"/>
                <w:sz w:val="22"/>
                <w:szCs w:val="22"/>
              </w:rPr>
              <w:t>+</w:t>
            </w:r>
          </w:p>
        </w:tc>
      </w:tr>
      <w:tr w:rsidR="003F5F3C" w:rsidRPr="003F5F3C" w14:paraId="23A664A6" w14:textId="77777777" w:rsidTr="001B38B2">
        <w:trPr>
          <w:jc w:val="center"/>
        </w:trPr>
        <w:tc>
          <w:tcPr>
            <w:tcW w:w="4237" w:type="dxa"/>
            <w:shd w:val="clear" w:color="auto" w:fill="auto"/>
          </w:tcPr>
          <w:p w14:paraId="7730A786" w14:textId="63D3E056" w:rsidR="00B3726B" w:rsidRPr="003F5F3C" w:rsidRDefault="00B3726B" w:rsidP="00DA0BD3">
            <w:pPr>
              <w:numPr>
                <w:ilvl w:val="0"/>
                <w:numId w:val="4"/>
              </w:numPr>
              <w:tabs>
                <w:tab w:val="left" w:pos="282"/>
              </w:tabs>
              <w:ind w:left="61" w:firstLine="0"/>
              <w:jc w:val="both"/>
              <w:rPr>
                <w:kern w:val="21"/>
                <w:sz w:val="22"/>
                <w:szCs w:val="22"/>
              </w:rPr>
            </w:pPr>
            <w:r w:rsidRPr="003F5F3C">
              <w:rPr>
                <w:kern w:val="21"/>
                <w:sz w:val="22"/>
                <w:szCs w:val="22"/>
              </w:rPr>
              <w:t>Ведомость</w:t>
            </w:r>
            <w:r w:rsidR="004457E8">
              <w:rPr>
                <w:kern w:val="21"/>
                <w:sz w:val="22"/>
                <w:szCs w:val="22"/>
              </w:rPr>
              <w:t xml:space="preserve"> </w:t>
            </w:r>
            <w:r w:rsidRPr="003F5F3C">
              <w:rPr>
                <w:kern w:val="21"/>
                <w:sz w:val="22"/>
                <w:szCs w:val="22"/>
              </w:rPr>
              <w:t>согласований</w:t>
            </w:r>
          </w:p>
        </w:tc>
        <w:tc>
          <w:tcPr>
            <w:tcW w:w="1733" w:type="dxa"/>
            <w:shd w:val="clear" w:color="auto" w:fill="auto"/>
          </w:tcPr>
          <w:p w14:paraId="2097AE0D" w14:textId="77777777" w:rsidR="00B3726B" w:rsidRPr="003F5F3C" w:rsidRDefault="00B3726B" w:rsidP="00DA0BD3">
            <w:pPr>
              <w:jc w:val="center"/>
              <w:rPr>
                <w:kern w:val="21"/>
                <w:sz w:val="22"/>
                <w:szCs w:val="22"/>
              </w:rPr>
            </w:pPr>
            <w:r w:rsidRPr="003F5F3C">
              <w:rPr>
                <w:kern w:val="21"/>
                <w:sz w:val="22"/>
                <w:szCs w:val="22"/>
              </w:rPr>
              <w:t>ВС</w:t>
            </w:r>
          </w:p>
        </w:tc>
        <w:tc>
          <w:tcPr>
            <w:tcW w:w="1926" w:type="dxa"/>
            <w:shd w:val="clear" w:color="auto" w:fill="auto"/>
          </w:tcPr>
          <w:p w14:paraId="75FCF1A0" w14:textId="77777777" w:rsidR="00B3726B" w:rsidRPr="003F5F3C" w:rsidRDefault="00B3726B" w:rsidP="00DA0BD3">
            <w:pPr>
              <w:jc w:val="center"/>
              <w:rPr>
                <w:b/>
                <w:kern w:val="21"/>
                <w:sz w:val="22"/>
                <w:szCs w:val="22"/>
              </w:rPr>
            </w:pPr>
            <w:r w:rsidRPr="003F5F3C">
              <w:rPr>
                <w:b/>
                <w:kern w:val="21"/>
                <w:sz w:val="22"/>
                <w:szCs w:val="22"/>
              </w:rPr>
              <w:t>+</w:t>
            </w:r>
          </w:p>
        </w:tc>
        <w:tc>
          <w:tcPr>
            <w:tcW w:w="1958" w:type="dxa"/>
            <w:shd w:val="clear" w:color="auto" w:fill="auto"/>
          </w:tcPr>
          <w:p w14:paraId="03CE7D37" w14:textId="77777777" w:rsidR="00B3726B" w:rsidRPr="003F5F3C" w:rsidRDefault="00B3726B" w:rsidP="00DA0BD3">
            <w:pPr>
              <w:jc w:val="center"/>
              <w:rPr>
                <w:kern w:val="21"/>
                <w:sz w:val="22"/>
                <w:szCs w:val="22"/>
              </w:rPr>
            </w:pPr>
            <w:r w:rsidRPr="003F5F3C">
              <w:rPr>
                <w:kern w:val="21"/>
                <w:sz w:val="22"/>
                <w:szCs w:val="22"/>
              </w:rPr>
              <w:t>+</w:t>
            </w:r>
          </w:p>
        </w:tc>
      </w:tr>
      <w:tr w:rsidR="003F5F3C" w:rsidRPr="003F5F3C" w14:paraId="6E6002AD" w14:textId="77777777" w:rsidTr="001B38B2">
        <w:trPr>
          <w:jc w:val="center"/>
        </w:trPr>
        <w:tc>
          <w:tcPr>
            <w:tcW w:w="4237" w:type="dxa"/>
            <w:shd w:val="clear" w:color="auto" w:fill="auto"/>
          </w:tcPr>
          <w:p w14:paraId="416FFA96" w14:textId="35858588" w:rsidR="00B3726B" w:rsidRPr="003F5F3C" w:rsidRDefault="00B3726B" w:rsidP="00DA0BD3">
            <w:pPr>
              <w:numPr>
                <w:ilvl w:val="0"/>
                <w:numId w:val="4"/>
              </w:numPr>
              <w:tabs>
                <w:tab w:val="left" w:pos="282"/>
              </w:tabs>
              <w:ind w:left="61" w:firstLine="0"/>
              <w:jc w:val="both"/>
              <w:rPr>
                <w:kern w:val="21"/>
                <w:sz w:val="22"/>
                <w:szCs w:val="22"/>
              </w:rPr>
            </w:pPr>
            <w:r w:rsidRPr="003F5F3C">
              <w:rPr>
                <w:kern w:val="21"/>
                <w:sz w:val="22"/>
                <w:szCs w:val="22"/>
              </w:rPr>
              <w:t>Пояснительная</w:t>
            </w:r>
            <w:r w:rsidR="004457E8">
              <w:rPr>
                <w:kern w:val="21"/>
                <w:sz w:val="22"/>
                <w:szCs w:val="22"/>
              </w:rPr>
              <w:t xml:space="preserve"> </w:t>
            </w:r>
            <w:r w:rsidRPr="003F5F3C">
              <w:rPr>
                <w:kern w:val="21"/>
                <w:sz w:val="22"/>
                <w:szCs w:val="22"/>
              </w:rPr>
              <w:t>записка</w:t>
            </w:r>
          </w:p>
        </w:tc>
        <w:tc>
          <w:tcPr>
            <w:tcW w:w="1733" w:type="dxa"/>
            <w:shd w:val="clear" w:color="auto" w:fill="auto"/>
          </w:tcPr>
          <w:p w14:paraId="7FED34DD" w14:textId="77777777" w:rsidR="00B3726B" w:rsidRPr="003F5F3C" w:rsidRDefault="00B3726B" w:rsidP="00DA0BD3">
            <w:pPr>
              <w:jc w:val="center"/>
              <w:rPr>
                <w:kern w:val="21"/>
                <w:sz w:val="22"/>
                <w:szCs w:val="22"/>
              </w:rPr>
            </w:pPr>
            <w:r w:rsidRPr="003F5F3C">
              <w:rPr>
                <w:kern w:val="21"/>
                <w:sz w:val="22"/>
                <w:szCs w:val="22"/>
              </w:rPr>
              <w:t>ПЗ</w:t>
            </w:r>
          </w:p>
        </w:tc>
        <w:tc>
          <w:tcPr>
            <w:tcW w:w="1926" w:type="dxa"/>
            <w:shd w:val="clear" w:color="auto" w:fill="auto"/>
          </w:tcPr>
          <w:p w14:paraId="4A120376" w14:textId="77777777" w:rsidR="00B3726B" w:rsidRPr="003F5F3C" w:rsidRDefault="00B3726B" w:rsidP="00DA0BD3">
            <w:pPr>
              <w:jc w:val="center"/>
              <w:rPr>
                <w:b/>
                <w:kern w:val="21"/>
                <w:sz w:val="22"/>
                <w:szCs w:val="22"/>
              </w:rPr>
            </w:pPr>
            <w:r w:rsidRPr="003F5F3C">
              <w:rPr>
                <w:b/>
                <w:kern w:val="21"/>
                <w:sz w:val="22"/>
                <w:szCs w:val="22"/>
              </w:rPr>
              <w:t>+</w:t>
            </w:r>
          </w:p>
        </w:tc>
        <w:tc>
          <w:tcPr>
            <w:tcW w:w="1958" w:type="dxa"/>
            <w:shd w:val="clear" w:color="auto" w:fill="auto"/>
          </w:tcPr>
          <w:p w14:paraId="301BA567" w14:textId="77777777" w:rsidR="00B3726B" w:rsidRPr="003F5F3C" w:rsidRDefault="00B3726B" w:rsidP="00DA0BD3">
            <w:pPr>
              <w:jc w:val="center"/>
              <w:rPr>
                <w:kern w:val="21"/>
                <w:sz w:val="22"/>
                <w:szCs w:val="22"/>
              </w:rPr>
            </w:pPr>
            <w:r w:rsidRPr="003F5F3C">
              <w:rPr>
                <w:kern w:val="21"/>
                <w:sz w:val="22"/>
                <w:szCs w:val="22"/>
              </w:rPr>
              <w:t>+</w:t>
            </w:r>
          </w:p>
          <w:p w14:paraId="2FA52A99" w14:textId="37840EFC" w:rsidR="00B3726B" w:rsidRPr="003F5F3C" w:rsidRDefault="00B3726B" w:rsidP="00DA0BD3">
            <w:pPr>
              <w:jc w:val="center"/>
              <w:rPr>
                <w:kern w:val="21"/>
                <w:sz w:val="22"/>
                <w:szCs w:val="22"/>
              </w:rPr>
            </w:pPr>
            <w:r w:rsidRPr="003F5F3C">
              <w:rPr>
                <w:kern w:val="21"/>
                <w:sz w:val="22"/>
                <w:szCs w:val="22"/>
              </w:rPr>
              <w:t>(при</w:t>
            </w:r>
            <w:r w:rsidR="004457E8">
              <w:rPr>
                <w:kern w:val="21"/>
                <w:sz w:val="22"/>
                <w:szCs w:val="22"/>
              </w:rPr>
              <w:t xml:space="preserve"> </w:t>
            </w:r>
            <w:r w:rsidRPr="003F5F3C">
              <w:rPr>
                <w:kern w:val="21"/>
                <w:sz w:val="22"/>
                <w:szCs w:val="22"/>
              </w:rPr>
              <w:t>необходимости)</w:t>
            </w:r>
          </w:p>
        </w:tc>
      </w:tr>
      <w:tr w:rsidR="003F5F3C" w:rsidRPr="003F5F3C" w14:paraId="7D0DEBC6" w14:textId="77777777" w:rsidTr="001B38B2">
        <w:trPr>
          <w:trHeight w:val="575"/>
          <w:jc w:val="center"/>
        </w:trPr>
        <w:tc>
          <w:tcPr>
            <w:tcW w:w="4237" w:type="dxa"/>
            <w:shd w:val="clear" w:color="auto" w:fill="auto"/>
          </w:tcPr>
          <w:p w14:paraId="7453918B" w14:textId="0972C710" w:rsidR="00B3726B" w:rsidRPr="003F5F3C" w:rsidRDefault="00B3726B" w:rsidP="00DA0BD3">
            <w:pPr>
              <w:numPr>
                <w:ilvl w:val="0"/>
                <w:numId w:val="4"/>
              </w:numPr>
              <w:tabs>
                <w:tab w:val="left" w:pos="282"/>
              </w:tabs>
              <w:ind w:left="61" w:firstLine="0"/>
              <w:jc w:val="both"/>
              <w:rPr>
                <w:kern w:val="21"/>
                <w:sz w:val="22"/>
                <w:szCs w:val="22"/>
              </w:rPr>
            </w:pPr>
            <w:r w:rsidRPr="003F5F3C">
              <w:rPr>
                <w:kern w:val="21"/>
                <w:sz w:val="22"/>
                <w:szCs w:val="22"/>
              </w:rPr>
              <w:t>Заключение</w:t>
            </w:r>
            <w:r w:rsidR="004457E8">
              <w:rPr>
                <w:kern w:val="21"/>
                <w:sz w:val="22"/>
                <w:szCs w:val="22"/>
              </w:rPr>
              <w:t xml:space="preserve"> </w:t>
            </w:r>
            <w:r w:rsidRPr="003F5F3C">
              <w:rPr>
                <w:kern w:val="21"/>
                <w:sz w:val="22"/>
                <w:szCs w:val="22"/>
              </w:rPr>
              <w:t>об</w:t>
            </w:r>
            <w:r w:rsidR="004457E8">
              <w:rPr>
                <w:kern w:val="21"/>
                <w:sz w:val="22"/>
                <w:szCs w:val="22"/>
              </w:rPr>
              <w:t xml:space="preserve"> </w:t>
            </w:r>
            <w:r w:rsidRPr="003F5F3C">
              <w:rPr>
                <w:kern w:val="21"/>
                <w:sz w:val="22"/>
                <w:szCs w:val="22"/>
              </w:rPr>
              <w:t>инженерно-геологических</w:t>
            </w:r>
            <w:r w:rsidR="004457E8">
              <w:rPr>
                <w:kern w:val="21"/>
                <w:sz w:val="22"/>
                <w:szCs w:val="22"/>
              </w:rPr>
              <w:t xml:space="preserve"> </w:t>
            </w:r>
            <w:r w:rsidRPr="003F5F3C">
              <w:rPr>
                <w:kern w:val="21"/>
                <w:sz w:val="22"/>
                <w:szCs w:val="22"/>
              </w:rPr>
              <w:t>условиях</w:t>
            </w:r>
            <w:r w:rsidR="004457E8">
              <w:rPr>
                <w:kern w:val="21"/>
                <w:sz w:val="22"/>
                <w:szCs w:val="22"/>
              </w:rPr>
              <w:t xml:space="preserve"> </w:t>
            </w:r>
            <w:r w:rsidRPr="003F5F3C">
              <w:rPr>
                <w:kern w:val="21"/>
                <w:sz w:val="22"/>
                <w:szCs w:val="22"/>
              </w:rPr>
              <w:t>строительства</w:t>
            </w:r>
          </w:p>
          <w:p w14:paraId="45037483" w14:textId="77777777" w:rsidR="00B3726B" w:rsidRPr="003F5F3C" w:rsidRDefault="00B3726B" w:rsidP="00DA0BD3">
            <w:pPr>
              <w:tabs>
                <w:tab w:val="left" w:pos="282"/>
              </w:tabs>
              <w:jc w:val="both"/>
              <w:rPr>
                <w:kern w:val="21"/>
                <w:sz w:val="22"/>
                <w:szCs w:val="22"/>
              </w:rPr>
            </w:pPr>
          </w:p>
        </w:tc>
        <w:tc>
          <w:tcPr>
            <w:tcW w:w="1733" w:type="dxa"/>
            <w:shd w:val="clear" w:color="auto" w:fill="auto"/>
          </w:tcPr>
          <w:p w14:paraId="30999889" w14:textId="77777777" w:rsidR="00B3726B" w:rsidRPr="003F5F3C" w:rsidRDefault="00B3726B" w:rsidP="00DA0BD3">
            <w:pPr>
              <w:jc w:val="center"/>
              <w:rPr>
                <w:kern w:val="21"/>
                <w:sz w:val="22"/>
                <w:szCs w:val="22"/>
              </w:rPr>
            </w:pPr>
          </w:p>
          <w:p w14:paraId="0F7D9C89" w14:textId="77777777" w:rsidR="00B3726B" w:rsidRPr="003F5F3C" w:rsidRDefault="00B3726B" w:rsidP="00DA0BD3">
            <w:pPr>
              <w:jc w:val="center"/>
              <w:rPr>
                <w:kern w:val="21"/>
                <w:sz w:val="22"/>
                <w:szCs w:val="22"/>
              </w:rPr>
            </w:pPr>
            <w:r w:rsidRPr="003F5F3C">
              <w:rPr>
                <w:kern w:val="21"/>
                <w:sz w:val="22"/>
                <w:szCs w:val="22"/>
              </w:rPr>
              <w:t>ГЗ</w:t>
            </w:r>
          </w:p>
        </w:tc>
        <w:tc>
          <w:tcPr>
            <w:tcW w:w="1926" w:type="dxa"/>
            <w:shd w:val="clear" w:color="auto" w:fill="auto"/>
          </w:tcPr>
          <w:p w14:paraId="60EAE24C" w14:textId="77777777" w:rsidR="00B3726B" w:rsidRPr="003F5F3C" w:rsidRDefault="00B3726B" w:rsidP="00DA0BD3">
            <w:pPr>
              <w:jc w:val="center"/>
              <w:rPr>
                <w:b/>
                <w:kern w:val="21"/>
                <w:sz w:val="22"/>
                <w:szCs w:val="22"/>
              </w:rPr>
            </w:pPr>
            <w:r w:rsidRPr="003F5F3C">
              <w:rPr>
                <w:b/>
                <w:kern w:val="21"/>
                <w:sz w:val="22"/>
                <w:szCs w:val="22"/>
              </w:rPr>
              <w:t>+</w:t>
            </w:r>
          </w:p>
          <w:p w14:paraId="2DF87618" w14:textId="50F6BE2A" w:rsidR="00B3726B" w:rsidRPr="003F5F3C" w:rsidRDefault="00B3726B" w:rsidP="00DA0BD3">
            <w:pPr>
              <w:jc w:val="center"/>
              <w:rPr>
                <w:kern w:val="21"/>
                <w:sz w:val="22"/>
                <w:szCs w:val="22"/>
              </w:rPr>
            </w:pPr>
            <w:r w:rsidRPr="003F5F3C">
              <w:rPr>
                <w:kern w:val="21"/>
                <w:sz w:val="22"/>
                <w:szCs w:val="22"/>
              </w:rPr>
              <w:t>(при</w:t>
            </w:r>
            <w:r w:rsidR="004457E8">
              <w:rPr>
                <w:kern w:val="21"/>
                <w:sz w:val="22"/>
                <w:szCs w:val="22"/>
              </w:rPr>
              <w:t xml:space="preserve"> </w:t>
            </w:r>
            <w:r w:rsidRPr="003F5F3C">
              <w:rPr>
                <w:kern w:val="21"/>
                <w:sz w:val="22"/>
                <w:szCs w:val="22"/>
              </w:rPr>
              <w:t>необходимости)</w:t>
            </w:r>
          </w:p>
        </w:tc>
        <w:tc>
          <w:tcPr>
            <w:tcW w:w="1958" w:type="dxa"/>
            <w:shd w:val="clear" w:color="auto" w:fill="auto"/>
          </w:tcPr>
          <w:p w14:paraId="2FD7538E" w14:textId="77777777" w:rsidR="00B3726B" w:rsidRPr="003F5F3C" w:rsidRDefault="00B3726B" w:rsidP="00DA0BD3">
            <w:pPr>
              <w:jc w:val="center"/>
              <w:rPr>
                <w:kern w:val="21"/>
                <w:sz w:val="22"/>
                <w:szCs w:val="22"/>
              </w:rPr>
            </w:pPr>
            <w:r w:rsidRPr="003F5F3C">
              <w:rPr>
                <w:kern w:val="21"/>
                <w:sz w:val="22"/>
                <w:szCs w:val="22"/>
              </w:rPr>
              <w:t>+</w:t>
            </w:r>
          </w:p>
          <w:p w14:paraId="72AD4A72" w14:textId="450BA0B2" w:rsidR="00B3726B" w:rsidRPr="003F5F3C" w:rsidRDefault="00B3726B" w:rsidP="00DA0BD3">
            <w:pPr>
              <w:jc w:val="center"/>
              <w:rPr>
                <w:kern w:val="21"/>
                <w:sz w:val="22"/>
                <w:szCs w:val="22"/>
              </w:rPr>
            </w:pPr>
            <w:r w:rsidRPr="003F5F3C">
              <w:rPr>
                <w:kern w:val="21"/>
                <w:sz w:val="22"/>
                <w:szCs w:val="22"/>
              </w:rPr>
              <w:t>(при</w:t>
            </w:r>
            <w:r w:rsidR="004457E8">
              <w:rPr>
                <w:kern w:val="21"/>
                <w:sz w:val="22"/>
                <w:szCs w:val="22"/>
              </w:rPr>
              <w:t xml:space="preserve"> </w:t>
            </w:r>
            <w:r w:rsidRPr="003F5F3C">
              <w:rPr>
                <w:kern w:val="21"/>
                <w:sz w:val="22"/>
                <w:szCs w:val="22"/>
              </w:rPr>
              <w:t>необходимости)</w:t>
            </w:r>
          </w:p>
        </w:tc>
      </w:tr>
      <w:tr w:rsidR="003F5F3C" w:rsidRPr="003F5F3C" w14:paraId="2B5616A2" w14:textId="77777777" w:rsidTr="001B38B2">
        <w:trPr>
          <w:jc w:val="center"/>
        </w:trPr>
        <w:tc>
          <w:tcPr>
            <w:tcW w:w="4237" w:type="dxa"/>
            <w:shd w:val="clear" w:color="auto" w:fill="auto"/>
          </w:tcPr>
          <w:p w14:paraId="1A1B0E95" w14:textId="1975FA69" w:rsidR="00B3726B" w:rsidRPr="003F5F3C" w:rsidRDefault="00B3726B" w:rsidP="00DA0BD3">
            <w:pPr>
              <w:numPr>
                <w:ilvl w:val="0"/>
                <w:numId w:val="4"/>
              </w:numPr>
              <w:tabs>
                <w:tab w:val="left" w:pos="282"/>
              </w:tabs>
              <w:ind w:left="61" w:firstLine="0"/>
              <w:jc w:val="both"/>
              <w:rPr>
                <w:kern w:val="21"/>
                <w:sz w:val="22"/>
                <w:szCs w:val="22"/>
              </w:rPr>
            </w:pPr>
            <w:r w:rsidRPr="003F5F3C">
              <w:rPr>
                <w:kern w:val="21"/>
                <w:sz w:val="22"/>
                <w:szCs w:val="22"/>
              </w:rPr>
              <w:t>Технические</w:t>
            </w:r>
            <w:r w:rsidR="004457E8">
              <w:rPr>
                <w:kern w:val="21"/>
                <w:sz w:val="22"/>
                <w:szCs w:val="22"/>
              </w:rPr>
              <w:t xml:space="preserve"> </w:t>
            </w:r>
            <w:r w:rsidRPr="003F5F3C">
              <w:rPr>
                <w:kern w:val="21"/>
                <w:sz w:val="22"/>
                <w:szCs w:val="22"/>
              </w:rPr>
              <w:t>условия</w:t>
            </w:r>
            <w:r w:rsidR="004457E8">
              <w:rPr>
                <w:kern w:val="21"/>
                <w:sz w:val="22"/>
                <w:szCs w:val="22"/>
              </w:rPr>
              <w:t xml:space="preserve"> </w:t>
            </w:r>
          </w:p>
        </w:tc>
        <w:tc>
          <w:tcPr>
            <w:tcW w:w="1733" w:type="dxa"/>
            <w:shd w:val="clear" w:color="auto" w:fill="auto"/>
          </w:tcPr>
          <w:p w14:paraId="1B0B2327" w14:textId="77777777" w:rsidR="00B3726B" w:rsidRPr="003F5F3C" w:rsidRDefault="00B3726B" w:rsidP="00DA0BD3">
            <w:pPr>
              <w:jc w:val="center"/>
              <w:rPr>
                <w:b/>
                <w:kern w:val="21"/>
                <w:sz w:val="22"/>
                <w:szCs w:val="22"/>
              </w:rPr>
            </w:pPr>
            <w:r w:rsidRPr="003F5F3C">
              <w:rPr>
                <w:sz w:val="22"/>
                <w:szCs w:val="22"/>
              </w:rPr>
              <w:t>–</w:t>
            </w:r>
          </w:p>
        </w:tc>
        <w:tc>
          <w:tcPr>
            <w:tcW w:w="1926" w:type="dxa"/>
            <w:shd w:val="clear" w:color="auto" w:fill="auto"/>
          </w:tcPr>
          <w:p w14:paraId="15504B6A" w14:textId="77777777" w:rsidR="00B3726B" w:rsidRPr="003F5F3C" w:rsidRDefault="00B3726B" w:rsidP="00DA0BD3">
            <w:pPr>
              <w:jc w:val="center"/>
              <w:rPr>
                <w:b/>
                <w:kern w:val="21"/>
                <w:sz w:val="22"/>
                <w:szCs w:val="22"/>
              </w:rPr>
            </w:pPr>
            <w:r w:rsidRPr="003F5F3C">
              <w:rPr>
                <w:b/>
                <w:kern w:val="21"/>
                <w:sz w:val="22"/>
                <w:szCs w:val="22"/>
              </w:rPr>
              <w:t>+</w:t>
            </w:r>
          </w:p>
        </w:tc>
        <w:tc>
          <w:tcPr>
            <w:tcW w:w="1958" w:type="dxa"/>
            <w:shd w:val="clear" w:color="auto" w:fill="auto"/>
          </w:tcPr>
          <w:p w14:paraId="4469D67B" w14:textId="77777777" w:rsidR="00B3726B" w:rsidRPr="003F5F3C" w:rsidRDefault="00B3726B" w:rsidP="00DA0BD3">
            <w:pPr>
              <w:jc w:val="center"/>
              <w:rPr>
                <w:kern w:val="21"/>
                <w:sz w:val="22"/>
                <w:szCs w:val="22"/>
              </w:rPr>
            </w:pPr>
            <w:r w:rsidRPr="003F5F3C">
              <w:rPr>
                <w:kern w:val="21"/>
                <w:sz w:val="22"/>
                <w:szCs w:val="22"/>
              </w:rPr>
              <w:t>+</w:t>
            </w:r>
          </w:p>
        </w:tc>
      </w:tr>
      <w:tr w:rsidR="003F5F3C" w:rsidRPr="003F5F3C" w14:paraId="6BC377D0" w14:textId="77777777" w:rsidTr="001B38B2">
        <w:trPr>
          <w:jc w:val="center"/>
        </w:trPr>
        <w:tc>
          <w:tcPr>
            <w:tcW w:w="4237" w:type="dxa"/>
            <w:shd w:val="clear" w:color="auto" w:fill="auto"/>
          </w:tcPr>
          <w:p w14:paraId="20AF188C" w14:textId="4C5F68D4" w:rsidR="00B3726B" w:rsidRPr="003F5F3C" w:rsidRDefault="00B3726B" w:rsidP="00DA0BD3">
            <w:pPr>
              <w:numPr>
                <w:ilvl w:val="0"/>
                <w:numId w:val="4"/>
              </w:numPr>
              <w:tabs>
                <w:tab w:val="left" w:pos="282"/>
              </w:tabs>
              <w:ind w:left="61" w:firstLine="0"/>
              <w:jc w:val="both"/>
              <w:rPr>
                <w:kern w:val="21"/>
                <w:sz w:val="22"/>
                <w:szCs w:val="22"/>
              </w:rPr>
            </w:pPr>
            <w:r w:rsidRPr="003F5F3C">
              <w:rPr>
                <w:kern w:val="21"/>
                <w:sz w:val="22"/>
                <w:szCs w:val="22"/>
              </w:rPr>
              <w:t>Тексты</w:t>
            </w:r>
            <w:r w:rsidR="004457E8">
              <w:rPr>
                <w:kern w:val="21"/>
                <w:sz w:val="22"/>
                <w:szCs w:val="22"/>
              </w:rPr>
              <w:t xml:space="preserve"> </w:t>
            </w:r>
            <w:r w:rsidRPr="003F5F3C">
              <w:rPr>
                <w:kern w:val="21"/>
                <w:sz w:val="22"/>
                <w:szCs w:val="22"/>
              </w:rPr>
              <w:t>согласований</w:t>
            </w:r>
          </w:p>
        </w:tc>
        <w:tc>
          <w:tcPr>
            <w:tcW w:w="1733" w:type="dxa"/>
            <w:shd w:val="clear" w:color="auto" w:fill="auto"/>
          </w:tcPr>
          <w:p w14:paraId="784D8893" w14:textId="77777777" w:rsidR="00B3726B" w:rsidRPr="003F5F3C" w:rsidRDefault="00B3726B" w:rsidP="00DA0BD3">
            <w:pPr>
              <w:jc w:val="center"/>
              <w:rPr>
                <w:b/>
                <w:kern w:val="21"/>
                <w:sz w:val="22"/>
                <w:szCs w:val="22"/>
              </w:rPr>
            </w:pPr>
            <w:r w:rsidRPr="003F5F3C">
              <w:rPr>
                <w:sz w:val="22"/>
                <w:szCs w:val="22"/>
              </w:rPr>
              <w:t>–</w:t>
            </w:r>
          </w:p>
        </w:tc>
        <w:tc>
          <w:tcPr>
            <w:tcW w:w="1926" w:type="dxa"/>
            <w:shd w:val="clear" w:color="auto" w:fill="auto"/>
          </w:tcPr>
          <w:p w14:paraId="517D67D0" w14:textId="77777777" w:rsidR="00B3726B" w:rsidRPr="003F5F3C" w:rsidRDefault="00B3726B" w:rsidP="00DA0BD3">
            <w:pPr>
              <w:jc w:val="center"/>
              <w:rPr>
                <w:b/>
                <w:kern w:val="21"/>
                <w:sz w:val="22"/>
                <w:szCs w:val="22"/>
              </w:rPr>
            </w:pPr>
            <w:r w:rsidRPr="003F5F3C">
              <w:rPr>
                <w:b/>
                <w:kern w:val="21"/>
                <w:sz w:val="22"/>
                <w:szCs w:val="22"/>
              </w:rPr>
              <w:t>+</w:t>
            </w:r>
          </w:p>
        </w:tc>
        <w:tc>
          <w:tcPr>
            <w:tcW w:w="1958" w:type="dxa"/>
            <w:shd w:val="clear" w:color="auto" w:fill="auto"/>
          </w:tcPr>
          <w:p w14:paraId="53046C81" w14:textId="77777777" w:rsidR="00B3726B" w:rsidRPr="003F5F3C" w:rsidRDefault="00B3726B" w:rsidP="00DA0BD3">
            <w:pPr>
              <w:jc w:val="center"/>
              <w:rPr>
                <w:kern w:val="21"/>
                <w:sz w:val="22"/>
                <w:szCs w:val="22"/>
              </w:rPr>
            </w:pPr>
            <w:r w:rsidRPr="003F5F3C">
              <w:rPr>
                <w:kern w:val="21"/>
                <w:sz w:val="22"/>
                <w:szCs w:val="22"/>
              </w:rPr>
              <w:t>+</w:t>
            </w:r>
          </w:p>
        </w:tc>
      </w:tr>
      <w:tr w:rsidR="003F5F3C" w:rsidRPr="003F5F3C" w14:paraId="5F2DFA79" w14:textId="77777777" w:rsidTr="001B38B2">
        <w:trPr>
          <w:jc w:val="center"/>
        </w:trPr>
        <w:tc>
          <w:tcPr>
            <w:tcW w:w="4237" w:type="dxa"/>
            <w:shd w:val="clear" w:color="auto" w:fill="auto"/>
          </w:tcPr>
          <w:p w14:paraId="44D8566E" w14:textId="09C5F820" w:rsidR="00B3726B" w:rsidRPr="003F5F3C" w:rsidRDefault="00B3726B" w:rsidP="00DA0BD3">
            <w:pPr>
              <w:numPr>
                <w:ilvl w:val="0"/>
                <w:numId w:val="4"/>
              </w:numPr>
              <w:tabs>
                <w:tab w:val="left" w:pos="282"/>
              </w:tabs>
              <w:ind w:left="61" w:firstLine="0"/>
              <w:jc w:val="both"/>
              <w:rPr>
                <w:kern w:val="21"/>
                <w:sz w:val="22"/>
                <w:szCs w:val="22"/>
              </w:rPr>
            </w:pPr>
            <w:r w:rsidRPr="003F5F3C">
              <w:rPr>
                <w:kern w:val="21"/>
                <w:sz w:val="22"/>
                <w:szCs w:val="22"/>
              </w:rPr>
              <w:t>Письма,</w:t>
            </w:r>
            <w:r w:rsidR="004457E8">
              <w:rPr>
                <w:kern w:val="21"/>
                <w:sz w:val="22"/>
                <w:szCs w:val="22"/>
              </w:rPr>
              <w:t xml:space="preserve"> </w:t>
            </w:r>
            <w:r w:rsidRPr="003F5F3C">
              <w:rPr>
                <w:kern w:val="21"/>
                <w:sz w:val="22"/>
                <w:szCs w:val="22"/>
              </w:rPr>
              <w:t>протоколы</w:t>
            </w:r>
            <w:r w:rsidR="004457E8">
              <w:rPr>
                <w:kern w:val="21"/>
                <w:sz w:val="22"/>
                <w:szCs w:val="22"/>
              </w:rPr>
              <w:t xml:space="preserve"> </w:t>
            </w:r>
            <w:r w:rsidRPr="003F5F3C">
              <w:rPr>
                <w:kern w:val="21"/>
                <w:sz w:val="22"/>
                <w:szCs w:val="22"/>
              </w:rPr>
              <w:t>и</w:t>
            </w:r>
            <w:r w:rsidR="004457E8">
              <w:rPr>
                <w:kern w:val="21"/>
                <w:sz w:val="22"/>
                <w:szCs w:val="22"/>
              </w:rPr>
              <w:t xml:space="preserve"> </w:t>
            </w:r>
            <w:r w:rsidRPr="003F5F3C">
              <w:rPr>
                <w:kern w:val="21"/>
                <w:sz w:val="22"/>
                <w:szCs w:val="22"/>
              </w:rPr>
              <w:t>др</w:t>
            </w:r>
            <w:r w:rsidR="003256E8">
              <w:rPr>
                <w:kern w:val="21"/>
                <w:sz w:val="22"/>
                <w:szCs w:val="22"/>
              </w:rPr>
              <w:t>угая</w:t>
            </w:r>
            <w:r w:rsidR="004457E8">
              <w:rPr>
                <w:kern w:val="21"/>
                <w:sz w:val="22"/>
                <w:szCs w:val="22"/>
              </w:rPr>
              <w:t xml:space="preserve"> </w:t>
            </w:r>
            <w:r w:rsidRPr="003F5F3C">
              <w:rPr>
                <w:kern w:val="21"/>
                <w:sz w:val="22"/>
                <w:szCs w:val="22"/>
              </w:rPr>
              <w:t>документация</w:t>
            </w:r>
            <w:r w:rsidR="004457E8">
              <w:rPr>
                <w:kern w:val="21"/>
                <w:sz w:val="22"/>
                <w:szCs w:val="22"/>
              </w:rPr>
              <w:t xml:space="preserve"> </w:t>
            </w:r>
            <w:r w:rsidRPr="003F5F3C">
              <w:rPr>
                <w:kern w:val="21"/>
                <w:sz w:val="22"/>
                <w:szCs w:val="22"/>
              </w:rPr>
              <w:t>(при</w:t>
            </w:r>
            <w:r w:rsidR="004457E8">
              <w:rPr>
                <w:kern w:val="21"/>
                <w:sz w:val="22"/>
                <w:szCs w:val="22"/>
              </w:rPr>
              <w:t xml:space="preserve"> </w:t>
            </w:r>
            <w:r w:rsidRPr="003F5F3C">
              <w:rPr>
                <w:kern w:val="21"/>
                <w:sz w:val="22"/>
                <w:szCs w:val="22"/>
              </w:rPr>
              <w:t>необходимости)</w:t>
            </w:r>
          </w:p>
        </w:tc>
        <w:tc>
          <w:tcPr>
            <w:tcW w:w="1733" w:type="dxa"/>
            <w:shd w:val="clear" w:color="auto" w:fill="auto"/>
          </w:tcPr>
          <w:p w14:paraId="3A789B25" w14:textId="77777777" w:rsidR="00B3726B" w:rsidRPr="003F5F3C" w:rsidRDefault="00B3726B" w:rsidP="00DA0BD3">
            <w:pPr>
              <w:jc w:val="center"/>
              <w:rPr>
                <w:b/>
                <w:kern w:val="21"/>
                <w:sz w:val="22"/>
                <w:szCs w:val="22"/>
              </w:rPr>
            </w:pPr>
            <w:r w:rsidRPr="003F5F3C">
              <w:rPr>
                <w:sz w:val="22"/>
                <w:szCs w:val="22"/>
              </w:rPr>
              <w:t>–</w:t>
            </w:r>
          </w:p>
        </w:tc>
        <w:tc>
          <w:tcPr>
            <w:tcW w:w="1926" w:type="dxa"/>
            <w:shd w:val="clear" w:color="auto" w:fill="auto"/>
          </w:tcPr>
          <w:p w14:paraId="3FE4A479" w14:textId="77777777" w:rsidR="00B3726B" w:rsidRPr="003F5F3C" w:rsidRDefault="00B3726B" w:rsidP="00DA0BD3">
            <w:pPr>
              <w:jc w:val="center"/>
              <w:rPr>
                <w:b/>
                <w:kern w:val="21"/>
                <w:sz w:val="22"/>
                <w:szCs w:val="22"/>
              </w:rPr>
            </w:pPr>
            <w:r w:rsidRPr="003F5F3C">
              <w:rPr>
                <w:b/>
                <w:kern w:val="21"/>
                <w:sz w:val="22"/>
                <w:szCs w:val="22"/>
              </w:rPr>
              <w:t>+</w:t>
            </w:r>
          </w:p>
        </w:tc>
        <w:tc>
          <w:tcPr>
            <w:tcW w:w="1958" w:type="dxa"/>
            <w:shd w:val="clear" w:color="auto" w:fill="auto"/>
          </w:tcPr>
          <w:p w14:paraId="41867B1E" w14:textId="77777777" w:rsidR="00B3726B" w:rsidRPr="003F5F3C" w:rsidRDefault="00B3726B" w:rsidP="00DA0BD3">
            <w:pPr>
              <w:jc w:val="center"/>
              <w:rPr>
                <w:kern w:val="21"/>
                <w:sz w:val="22"/>
                <w:szCs w:val="22"/>
              </w:rPr>
            </w:pPr>
            <w:r w:rsidRPr="003F5F3C">
              <w:rPr>
                <w:kern w:val="21"/>
                <w:sz w:val="22"/>
                <w:szCs w:val="22"/>
              </w:rPr>
              <w:t>+</w:t>
            </w:r>
          </w:p>
        </w:tc>
      </w:tr>
      <w:tr w:rsidR="003F5F3C" w:rsidRPr="003F5F3C" w14:paraId="7CDC20D5" w14:textId="77777777" w:rsidTr="001B38B2">
        <w:trPr>
          <w:jc w:val="center"/>
        </w:trPr>
        <w:tc>
          <w:tcPr>
            <w:tcW w:w="4237" w:type="dxa"/>
            <w:shd w:val="clear" w:color="auto" w:fill="auto"/>
          </w:tcPr>
          <w:p w14:paraId="01EEE63A" w14:textId="27D8FBF0" w:rsidR="00B3726B" w:rsidRPr="003F5F3C" w:rsidRDefault="004457E8" w:rsidP="00DA0BD3">
            <w:pPr>
              <w:numPr>
                <w:ilvl w:val="0"/>
                <w:numId w:val="4"/>
              </w:numPr>
              <w:tabs>
                <w:tab w:val="left" w:pos="282"/>
              </w:tabs>
              <w:ind w:left="61" w:firstLine="0"/>
              <w:jc w:val="both"/>
              <w:rPr>
                <w:kern w:val="21"/>
                <w:sz w:val="22"/>
                <w:szCs w:val="22"/>
              </w:rPr>
            </w:pPr>
            <w:r>
              <w:rPr>
                <w:kern w:val="21"/>
                <w:sz w:val="22"/>
                <w:szCs w:val="22"/>
              </w:rPr>
              <w:t xml:space="preserve"> </w:t>
            </w:r>
            <w:r w:rsidR="00B3726B" w:rsidRPr="003F5F3C">
              <w:rPr>
                <w:kern w:val="21"/>
                <w:sz w:val="22"/>
                <w:szCs w:val="22"/>
              </w:rPr>
              <w:t>Ведомости</w:t>
            </w:r>
            <w:r>
              <w:rPr>
                <w:kern w:val="21"/>
                <w:sz w:val="22"/>
                <w:szCs w:val="22"/>
              </w:rPr>
              <w:t xml:space="preserve"> </w:t>
            </w:r>
            <w:r w:rsidR="00B3726B" w:rsidRPr="003F5F3C">
              <w:rPr>
                <w:kern w:val="21"/>
                <w:sz w:val="22"/>
                <w:szCs w:val="22"/>
              </w:rPr>
              <w:t>объемов</w:t>
            </w:r>
            <w:r>
              <w:rPr>
                <w:kern w:val="21"/>
                <w:sz w:val="22"/>
                <w:szCs w:val="22"/>
              </w:rPr>
              <w:t xml:space="preserve"> </w:t>
            </w:r>
            <w:r w:rsidR="00B3726B" w:rsidRPr="003F5F3C">
              <w:rPr>
                <w:kern w:val="21"/>
                <w:sz w:val="22"/>
                <w:szCs w:val="22"/>
              </w:rPr>
              <w:t>работ</w:t>
            </w:r>
          </w:p>
        </w:tc>
        <w:tc>
          <w:tcPr>
            <w:tcW w:w="1733" w:type="dxa"/>
            <w:shd w:val="clear" w:color="auto" w:fill="auto"/>
          </w:tcPr>
          <w:p w14:paraId="4502F29F" w14:textId="77777777" w:rsidR="00B3726B" w:rsidRPr="003F5F3C" w:rsidRDefault="00B3726B" w:rsidP="00DA0BD3">
            <w:pPr>
              <w:jc w:val="center"/>
              <w:rPr>
                <w:b/>
                <w:kern w:val="21"/>
                <w:sz w:val="22"/>
                <w:szCs w:val="22"/>
              </w:rPr>
            </w:pPr>
            <w:r w:rsidRPr="003F5F3C">
              <w:rPr>
                <w:kern w:val="21"/>
                <w:sz w:val="22"/>
                <w:szCs w:val="22"/>
              </w:rPr>
              <w:t>ВР</w:t>
            </w:r>
          </w:p>
        </w:tc>
        <w:tc>
          <w:tcPr>
            <w:tcW w:w="1926" w:type="dxa"/>
            <w:shd w:val="clear" w:color="auto" w:fill="auto"/>
          </w:tcPr>
          <w:p w14:paraId="1D229668" w14:textId="77777777" w:rsidR="00B3726B" w:rsidRPr="003F5F3C" w:rsidRDefault="00B3726B" w:rsidP="00DA0BD3">
            <w:pPr>
              <w:jc w:val="center"/>
              <w:rPr>
                <w:b/>
                <w:kern w:val="21"/>
                <w:sz w:val="22"/>
                <w:szCs w:val="22"/>
              </w:rPr>
            </w:pPr>
            <w:r w:rsidRPr="003F5F3C">
              <w:rPr>
                <w:b/>
                <w:kern w:val="21"/>
                <w:sz w:val="22"/>
                <w:szCs w:val="22"/>
              </w:rPr>
              <w:t>+</w:t>
            </w:r>
          </w:p>
        </w:tc>
        <w:tc>
          <w:tcPr>
            <w:tcW w:w="1958" w:type="dxa"/>
            <w:shd w:val="clear" w:color="auto" w:fill="auto"/>
          </w:tcPr>
          <w:p w14:paraId="52F0D9B0" w14:textId="77777777" w:rsidR="00B3726B" w:rsidRPr="003F5F3C" w:rsidRDefault="00B3726B" w:rsidP="00DA0BD3">
            <w:pPr>
              <w:jc w:val="center"/>
              <w:rPr>
                <w:kern w:val="21"/>
                <w:sz w:val="22"/>
                <w:szCs w:val="22"/>
              </w:rPr>
            </w:pPr>
            <w:r w:rsidRPr="003F5F3C">
              <w:rPr>
                <w:kern w:val="21"/>
                <w:sz w:val="22"/>
                <w:szCs w:val="22"/>
              </w:rPr>
              <w:t>+</w:t>
            </w:r>
          </w:p>
        </w:tc>
      </w:tr>
      <w:tr w:rsidR="003F5F3C" w:rsidRPr="003F5F3C" w14:paraId="0F47C1D9" w14:textId="77777777" w:rsidTr="001B38B2">
        <w:trPr>
          <w:jc w:val="center"/>
        </w:trPr>
        <w:tc>
          <w:tcPr>
            <w:tcW w:w="9854" w:type="dxa"/>
            <w:gridSpan w:val="4"/>
            <w:shd w:val="clear" w:color="auto" w:fill="auto"/>
          </w:tcPr>
          <w:p w14:paraId="23E47ACD" w14:textId="753A9ABD" w:rsidR="00B3726B" w:rsidRPr="003F5F3C" w:rsidRDefault="00B3726B" w:rsidP="00DA0BD3">
            <w:pPr>
              <w:jc w:val="center"/>
              <w:rPr>
                <w:kern w:val="21"/>
                <w:sz w:val="22"/>
                <w:szCs w:val="22"/>
              </w:rPr>
            </w:pPr>
            <w:r w:rsidRPr="003F5F3C">
              <w:rPr>
                <w:b/>
                <w:kern w:val="21"/>
                <w:sz w:val="22"/>
                <w:szCs w:val="22"/>
              </w:rPr>
              <w:t>Графические</w:t>
            </w:r>
            <w:r w:rsidR="004457E8">
              <w:rPr>
                <w:b/>
                <w:kern w:val="21"/>
                <w:sz w:val="22"/>
                <w:szCs w:val="22"/>
              </w:rPr>
              <w:t xml:space="preserve"> </w:t>
            </w:r>
            <w:r w:rsidRPr="003F5F3C">
              <w:rPr>
                <w:b/>
                <w:kern w:val="21"/>
                <w:sz w:val="22"/>
                <w:szCs w:val="22"/>
              </w:rPr>
              <w:t>документы</w:t>
            </w:r>
          </w:p>
        </w:tc>
      </w:tr>
      <w:tr w:rsidR="003F5F3C" w:rsidRPr="003F5F3C" w14:paraId="3534DA1B" w14:textId="77777777" w:rsidTr="001B38B2">
        <w:trPr>
          <w:jc w:val="center"/>
        </w:trPr>
        <w:tc>
          <w:tcPr>
            <w:tcW w:w="4237" w:type="dxa"/>
            <w:shd w:val="clear" w:color="auto" w:fill="auto"/>
          </w:tcPr>
          <w:p w14:paraId="4EE45E39" w14:textId="67453929" w:rsidR="00B3726B" w:rsidRPr="003F5F3C" w:rsidRDefault="00B3726B" w:rsidP="00DA0BD3">
            <w:pPr>
              <w:numPr>
                <w:ilvl w:val="0"/>
                <w:numId w:val="4"/>
              </w:numPr>
              <w:tabs>
                <w:tab w:val="left" w:pos="372"/>
              </w:tabs>
              <w:ind w:left="61" w:firstLine="0"/>
              <w:jc w:val="both"/>
              <w:rPr>
                <w:kern w:val="21"/>
                <w:sz w:val="22"/>
                <w:szCs w:val="22"/>
              </w:rPr>
            </w:pPr>
            <w:r w:rsidRPr="003F5F3C">
              <w:rPr>
                <w:kern w:val="21"/>
                <w:sz w:val="22"/>
                <w:szCs w:val="22"/>
              </w:rPr>
              <w:t>План</w:t>
            </w:r>
            <w:r w:rsidR="004457E8">
              <w:rPr>
                <w:kern w:val="21"/>
                <w:sz w:val="22"/>
                <w:szCs w:val="22"/>
              </w:rPr>
              <w:t xml:space="preserve"> </w:t>
            </w:r>
            <w:r w:rsidRPr="003F5F3C">
              <w:rPr>
                <w:kern w:val="21"/>
                <w:sz w:val="22"/>
                <w:szCs w:val="22"/>
              </w:rPr>
              <w:t>ЗП</w:t>
            </w:r>
            <w:r w:rsidR="004457E8">
              <w:rPr>
                <w:kern w:val="21"/>
                <w:sz w:val="22"/>
                <w:szCs w:val="22"/>
              </w:rPr>
              <w:t xml:space="preserve"> </w:t>
            </w:r>
          </w:p>
        </w:tc>
        <w:tc>
          <w:tcPr>
            <w:tcW w:w="1733" w:type="dxa"/>
            <w:shd w:val="clear" w:color="auto" w:fill="auto"/>
          </w:tcPr>
          <w:p w14:paraId="29FF99FC" w14:textId="77777777" w:rsidR="00B3726B" w:rsidRPr="003F5F3C" w:rsidRDefault="00B3726B" w:rsidP="00DA0BD3">
            <w:pPr>
              <w:jc w:val="center"/>
              <w:rPr>
                <w:kern w:val="21"/>
                <w:sz w:val="22"/>
                <w:szCs w:val="22"/>
              </w:rPr>
            </w:pPr>
            <w:r w:rsidRPr="003F5F3C">
              <w:rPr>
                <w:sz w:val="22"/>
                <w:szCs w:val="22"/>
              </w:rPr>
              <w:t>–</w:t>
            </w:r>
          </w:p>
        </w:tc>
        <w:tc>
          <w:tcPr>
            <w:tcW w:w="1926" w:type="dxa"/>
            <w:shd w:val="clear" w:color="auto" w:fill="auto"/>
          </w:tcPr>
          <w:p w14:paraId="4DC313E4" w14:textId="77777777" w:rsidR="00B3726B" w:rsidRPr="003F5F3C" w:rsidRDefault="00B3726B" w:rsidP="00DA0BD3">
            <w:pPr>
              <w:jc w:val="center"/>
              <w:rPr>
                <w:kern w:val="21"/>
                <w:sz w:val="22"/>
                <w:szCs w:val="22"/>
              </w:rPr>
            </w:pPr>
            <w:r w:rsidRPr="003F5F3C">
              <w:rPr>
                <w:kern w:val="21"/>
                <w:sz w:val="22"/>
                <w:szCs w:val="22"/>
              </w:rPr>
              <w:t>+</w:t>
            </w:r>
          </w:p>
        </w:tc>
        <w:tc>
          <w:tcPr>
            <w:tcW w:w="1958" w:type="dxa"/>
            <w:shd w:val="clear" w:color="auto" w:fill="auto"/>
          </w:tcPr>
          <w:p w14:paraId="4FDEE646" w14:textId="77777777" w:rsidR="00B3726B" w:rsidRPr="003F5F3C" w:rsidRDefault="00B3726B" w:rsidP="00DA0BD3">
            <w:pPr>
              <w:jc w:val="center"/>
              <w:rPr>
                <w:kern w:val="21"/>
                <w:sz w:val="22"/>
                <w:szCs w:val="22"/>
              </w:rPr>
            </w:pPr>
            <w:r w:rsidRPr="003F5F3C">
              <w:rPr>
                <w:kern w:val="21"/>
                <w:sz w:val="22"/>
                <w:szCs w:val="22"/>
              </w:rPr>
              <w:t>+</w:t>
            </w:r>
          </w:p>
        </w:tc>
      </w:tr>
      <w:tr w:rsidR="003F5F3C" w:rsidRPr="003F5F3C" w14:paraId="65F4754E" w14:textId="77777777" w:rsidTr="001B38B2">
        <w:trPr>
          <w:jc w:val="center"/>
        </w:trPr>
        <w:tc>
          <w:tcPr>
            <w:tcW w:w="4237" w:type="dxa"/>
            <w:shd w:val="clear" w:color="auto" w:fill="auto"/>
          </w:tcPr>
          <w:p w14:paraId="47A00D02" w14:textId="36268989" w:rsidR="00B3726B" w:rsidRPr="003F5F3C" w:rsidRDefault="00B3726B" w:rsidP="00D41637">
            <w:pPr>
              <w:numPr>
                <w:ilvl w:val="0"/>
                <w:numId w:val="4"/>
              </w:numPr>
              <w:tabs>
                <w:tab w:val="left" w:pos="372"/>
              </w:tabs>
              <w:ind w:left="61" w:firstLine="0"/>
              <w:rPr>
                <w:kern w:val="21"/>
                <w:sz w:val="22"/>
                <w:szCs w:val="22"/>
              </w:rPr>
            </w:pPr>
            <w:r w:rsidRPr="003F5F3C">
              <w:rPr>
                <w:kern w:val="21"/>
                <w:sz w:val="22"/>
                <w:szCs w:val="22"/>
              </w:rPr>
              <w:t>Продольный</w:t>
            </w:r>
            <w:r w:rsidR="004457E8">
              <w:rPr>
                <w:kern w:val="21"/>
                <w:sz w:val="22"/>
                <w:szCs w:val="22"/>
              </w:rPr>
              <w:t xml:space="preserve"> </w:t>
            </w:r>
            <w:r w:rsidRPr="003F5F3C">
              <w:rPr>
                <w:kern w:val="21"/>
                <w:sz w:val="22"/>
                <w:szCs w:val="22"/>
              </w:rPr>
              <w:t>профиль.</w:t>
            </w:r>
            <w:r w:rsidR="004457E8">
              <w:rPr>
                <w:kern w:val="21"/>
                <w:sz w:val="22"/>
                <w:szCs w:val="22"/>
              </w:rPr>
              <w:t xml:space="preserve"> </w:t>
            </w:r>
            <w:r w:rsidRPr="003F5F3C">
              <w:rPr>
                <w:kern w:val="21"/>
                <w:sz w:val="22"/>
                <w:szCs w:val="22"/>
              </w:rPr>
              <w:t>Конструктивное</w:t>
            </w:r>
            <w:r w:rsidR="004457E8">
              <w:rPr>
                <w:kern w:val="21"/>
                <w:sz w:val="22"/>
                <w:szCs w:val="22"/>
              </w:rPr>
              <w:t xml:space="preserve"> </w:t>
            </w:r>
            <w:r w:rsidRPr="003F5F3C">
              <w:rPr>
                <w:kern w:val="21"/>
                <w:sz w:val="22"/>
                <w:szCs w:val="22"/>
              </w:rPr>
              <w:t>сечение</w:t>
            </w:r>
            <w:r w:rsidR="004457E8">
              <w:rPr>
                <w:kern w:val="21"/>
                <w:sz w:val="22"/>
                <w:szCs w:val="22"/>
              </w:rPr>
              <w:t xml:space="preserve"> </w:t>
            </w:r>
            <w:r w:rsidRPr="003F5F3C">
              <w:rPr>
                <w:kern w:val="21"/>
                <w:sz w:val="22"/>
                <w:szCs w:val="22"/>
              </w:rPr>
              <w:t>ЗП</w:t>
            </w:r>
          </w:p>
        </w:tc>
        <w:tc>
          <w:tcPr>
            <w:tcW w:w="1733" w:type="dxa"/>
            <w:shd w:val="clear" w:color="auto" w:fill="auto"/>
          </w:tcPr>
          <w:p w14:paraId="621FDF57" w14:textId="77777777" w:rsidR="00B3726B" w:rsidRPr="003F5F3C" w:rsidRDefault="00B3726B" w:rsidP="00DA0BD3">
            <w:pPr>
              <w:jc w:val="center"/>
              <w:rPr>
                <w:kern w:val="21"/>
                <w:sz w:val="22"/>
                <w:szCs w:val="22"/>
              </w:rPr>
            </w:pPr>
            <w:r w:rsidRPr="003F5F3C">
              <w:rPr>
                <w:sz w:val="22"/>
                <w:szCs w:val="22"/>
              </w:rPr>
              <w:t>–</w:t>
            </w:r>
          </w:p>
        </w:tc>
        <w:tc>
          <w:tcPr>
            <w:tcW w:w="1926" w:type="dxa"/>
            <w:shd w:val="clear" w:color="auto" w:fill="auto"/>
          </w:tcPr>
          <w:p w14:paraId="7BC7EFBB" w14:textId="77777777" w:rsidR="00B3726B" w:rsidRPr="003F5F3C" w:rsidRDefault="00B3726B" w:rsidP="00DA0BD3">
            <w:pPr>
              <w:jc w:val="center"/>
              <w:rPr>
                <w:kern w:val="21"/>
                <w:sz w:val="22"/>
                <w:szCs w:val="22"/>
              </w:rPr>
            </w:pPr>
            <w:r w:rsidRPr="003F5F3C">
              <w:rPr>
                <w:kern w:val="21"/>
                <w:sz w:val="22"/>
                <w:szCs w:val="22"/>
              </w:rPr>
              <w:t>+</w:t>
            </w:r>
          </w:p>
          <w:p w14:paraId="4044E50D" w14:textId="16B55B81" w:rsidR="00B3726B" w:rsidRPr="003F5F3C" w:rsidRDefault="00B3726B" w:rsidP="00DA0BD3">
            <w:pPr>
              <w:jc w:val="center"/>
              <w:rPr>
                <w:kern w:val="21"/>
                <w:sz w:val="22"/>
                <w:szCs w:val="22"/>
              </w:rPr>
            </w:pPr>
            <w:r w:rsidRPr="003F5F3C">
              <w:rPr>
                <w:kern w:val="21"/>
                <w:sz w:val="22"/>
                <w:szCs w:val="22"/>
              </w:rPr>
              <w:t>(при</w:t>
            </w:r>
            <w:r w:rsidR="004457E8">
              <w:rPr>
                <w:kern w:val="21"/>
                <w:sz w:val="22"/>
                <w:szCs w:val="22"/>
              </w:rPr>
              <w:t xml:space="preserve"> </w:t>
            </w:r>
            <w:r w:rsidRPr="003F5F3C">
              <w:rPr>
                <w:kern w:val="21"/>
                <w:sz w:val="22"/>
                <w:szCs w:val="22"/>
              </w:rPr>
              <w:t>необходимости)</w:t>
            </w:r>
          </w:p>
        </w:tc>
        <w:tc>
          <w:tcPr>
            <w:tcW w:w="1958" w:type="dxa"/>
            <w:shd w:val="clear" w:color="auto" w:fill="auto"/>
          </w:tcPr>
          <w:p w14:paraId="2E13F0FA" w14:textId="77777777" w:rsidR="00B3726B" w:rsidRPr="003F5F3C" w:rsidRDefault="00B3726B" w:rsidP="00DA0BD3">
            <w:pPr>
              <w:jc w:val="center"/>
              <w:rPr>
                <w:kern w:val="21"/>
                <w:sz w:val="22"/>
                <w:szCs w:val="22"/>
              </w:rPr>
            </w:pPr>
          </w:p>
          <w:p w14:paraId="4E1064B6" w14:textId="77777777" w:rsidR="00B3726B" w:rsidRPr="003F5F3C" w:rsidRDefault="00B3726B" w:rsidP="00DA0BD3">
            <w:pPr>
              <w:jc w:val="center"/>
              <w:rPr>
                <w:kern w:val="21"/>
                <w:sz w:val="22"/>
                <w:szCs w:val="22"/>
              </w:rPr>
            </w:pPr>
            <w:r w:rsidRPr="003F5F3C">
              <w:rPr>
                <w:kern w:val="21"/>
                <w:sz w:val="22"/>
                <w:szCs w:val="22"/>
              </w:rPr>
              <w:t>+</w:t>
            </w:r>
          </w:p>
        </w:tc>
      </w:tr>
      <w:tr w:rsidR="00B3726B" w:rsidRPr="003F5F3C" w14:paraId="48B9D4C6" w14:textId="77777777" w:rsidTr="001B38B2">
        <w:trPr>
          <w:jc w:val="center"/>
        </w:trPr>
        <w:tc>
          <w:tcPr>
            <w:tcW w:w="9854" w:type="dxa"/>
            <w:gridSpan w:val="4"/>
            <w:shd w:val="clear" w:color="auto" w:fill="auto"/>
          </w:tcPr>
          <w:p w14:paraId="6E450D58" w14:textId="77777777" w:rsidR="003256E8" w:rsidRDefault="003256E8" w:rsidP="00DA0BD3">
            <w:pPr>
              <w:ind w:firstLine="567"/>
              <w:jc w:val="both"/>
              <w:rPr>
                <w:bCs/>
                <w:iCs/>
                <w:spacing w:val="20"/>
                <w:sz w:val="20"/>
                <w:szCs w:val="22"/>
              </w:rPr>
            </w:pPr>
            <w:r>
              <w:rPr>
                <w:bCs/>
                <w:iCs/>
                <w:spacing w:val="20"/>
                <w:sz w:val="20"/>
                <w:szCs w:val="22"/>
              </w:rPr>
              <w:t>Обозначения:</w:t>
            </w:r>
          </w:p>
          <w:p w14:paraId="6A1DEB44" w14:textId="199F1304" w:rsidR="003256E8" w:rsidRPr="003256E8" w:rsidRDefault="003256E8" w:rsidP="00DA0BD3">
            <w:pPr>
              <w:ind w:firstLine="567"/>
              <w:jc w:val="both"/>
              <w:rPr>
                <w:bCs/>
                <w:iCs/>
                <w:sz w:val="20"/>
                <w:szCs w:val="22"/>
              </w:rPr>
            </w:pPr>
            <w:r w:rsidRPr="003256E8">
              <w:rPr>
                <w:bCs/>
                <w:iCs/>
                <w:sz w:val="20"/>
                <w:szCs w:val="22"/>
              </w:rPr>
              <w:t>«+»</w:t>
            </w:r>
            <w:r w:rsidR="004457E8">
              <w:rPr>
                <w:bCs/>
                <w:iCs/>
                <w:sz w:val="20"/>
                <w:szCs w:val="22"/>
              </w:rPr>
              <w:t xml:space="preserve"> </w:t>
            </w:r>
            <w:r w:rsidRPr="003256E8">
              <w:rPr>
                <w:bCs/>
                <w:iCs/>
                <w:sz w:val="20"/>
                <w:szCs w:val="22"/>
              </w:rPr>
              <w:t>–</w:t>
            </w:r>
            <w:r w:rsidR="004457E8">
              <w:rPr>
                <w:bCs/>
                <w:iCs/>
                <w:sz w:val="20"/>
                <w:szCs w:val="22"/>
              </w:rPr>
              <w:t xml:space="preserve"> </w:t>
            </w:r>
            <w:r w:rsidRPr="003256E8">
              <w:rPr>
                <w:bCs/>
                <w:iCs/>
                <w:sz w:val="20"/>
                <w:szCs w:val="22"/>
              </w:rPr>
              <w:t>должен</w:t>
            </w:r>
            <w:r w:rsidR="004457E8">
              <w:rPr>
                <w:bCs/>
                <w:iCs/>
                <w:sz w:val="20"/>
                <w:szCs w:val="22"/>
              </w:rPr>
              <w:t xml:space="preserve"> </w:t>
            </w:r>
            <w:r w:rsidRPr="003256E8">
              <w:rPr>
                <w:bCs/>
                <w:iCs/>
                <w:sz w:val="20"/>
                <w:szCs w:val="22"/>
              </w:rPr>
              <w:t>быть;</w:t>
            </w:r>
            <w:r w:rsidR="004457E8">
              <w:rPr>
                <w:bCs/>
                <w:iCs/>
                <w:sz w:val="20"/>
                <w:szCs w:val="22"/>
              </w:rPr>
              <w:t xml:space="preserve"> </w:t>
            </w:r>
          </w:p>
          <w:p w14:paraId="18D78B1D" w14:textId="771F7355" w:rsidR="003256E8" w:rsidRPr="003256E8" w:rsidRDefault="003256E8" w:rsidP="00DA0BD3">
            <w:pPr>
              <w:ind w:firstLine="567"/>
              <w:jc w:val="both"/>
              <w:rPr>
                <w:bCs/>
                <w:iCs/>
                <w:sz w:val="20"/>
                <w:szCs w:val="22"/>
              </w:rPr>
            </w:pPr>
            <w:r w:rsidRPr="003256E8">
              <w:rPr>
                <w:bCs/>
                <w:iCs/>
                <w:sz w:val="20"/>
                <w:szCs w:val="22"/>
              </w:rPr>
              <w:t>«-»</w:t>
            </w:r>
            <w:r w:rsidR="004457E8">
              <w:rPr>
                <w:bCs/>
                <w:iCs/>
                <w:sz w:val="20"/>
                <w:szCs w:val="22"/>
              </w:rPr>
              <w:t xml:space="preserve"> </w:t>
            </w:r>
            <w:r w:rsidRPr="003256E8">
              <w:rPr>
                <w:bCs/>
                <w:iCs/>
                <w:sz w:val="20"/>
                <w:szCs w:val="22"/>
              </w:rPr>
              <w:t>–</w:t>
            </w:r>
            <w:r w:rsidR="004457E8">
              <w:rPr>
                <w:bCs/>
                <w:iCs/>
                <w:sz w:val="20"/>
                <w:szCs w:val="22"/>
              </w:rPr>
              <w:t xml:space="preserve"> </w:t>
            </w:r>
            <w:r w:rsidRPr="003256E8">
              <w:rPr>
                <w:bCs/>
                <w:iCs/>
                <w:sz w:val="20"/>
                <w:szCs w:val="22"/>
              </w:rPr>
              <w:t>отсутствует.</w:t>
            </w:r>
            <w:r w:rsidR="004457E8">
              <w:rPr>
                <w:bCs/>
                <w:iCs/>
                <w:sz w:val="20"/>
                <w:szCs w:val="22"/>
              </w:rPr>
              <w:t xml:space="preserve"> </w:t>
            </w:r>
          </w:p>
          <w:p w14:paraId="2000913B" w14:textId="4FE24477" w:rsidR="00B3726B" w:rsidRPr="003F5F3C" w:rsidRDefault="00B3726B" w:rsidP="00DA0BD3">
            <w:pPr>
              <w:ind w:firstLine="567"/>
              <w:jc w:val="both"/>
              <w:rPr>
                <w:bCs/>
                <w:iCs/>
                <w:sz w:val="20"/>
                <w:szCs w:val="22"/>
              </w:rPr>
            </w:pPr>
            <w:r w:rsidRPr="003F5F3C">
              <w:rPr>
                <w:bCs/>
                <w:iCs/>
                <w:spacing w:val="20"/>
                <w:sz w:val="20"/>
                <w:szCs w:val="22"/>
              </w:rPr>
              <w:t>Примечания</w:t>
            </w:r>
            <w:r w:rsidR="004457E8">
              <w:rPr>
                <w:bCs/>
                <w:iCs/>
                <w:sz w:val="20"/>
                <w:szCs w:val="22"/>
              </w:rPr>
              <w:t xml:space="preserve"> </w:t>
            </w:r>
          </w:p>
          <w:p w14:paraId="50D05907" w14:textId="794470A9" w:rsidR="00B3726B" w:rsidRPr="003F5F3C" w:rsidRDefault="00B3726B" w:rsidP="00DA0BD3">
            <w:pPr>
              <w:ind w:firstLine="567"/>
              <w:jc w:val="both"/>
              <w:rPr>
                <w:bCs/>
                <w:iCs/>
                <w:sz w:val="20"/>
                <w:szCs w:val="22"/>
              </w:rPr>
            </w:pPr>
            <w:r w:rsidRPr="003F5F3C">
              <w:rPr>
                <w:bCs/>
                <w:iCs/>
                <w:sz w:val="20"/>
                <w:szCs w:val="22"/>
              </w:rPr>
              <w:t>1</w:t>
            </w:r>
            <w:r w:rsidR="004457E8">
              <w:rPr>
                <w:bCs/>
                <w:iCs/>
                <w:sz w:val="20"/>
                <w:szCs w:val="22"/>
              </w:rPr>
              <w:t xml:space="preserve"> </w:t>
            </w:r>
            <w:r w:rsidRPr="003F5F3C">
              <w:rPr>
                <w:bCs/>
                <w:iCs/>
                <w:sz w:val="20"/>
                <w:szCs w:val="22"/>
              </w:rPr>
              <w:t>Необходимость</w:t>
            </w:r>
            <w:r w:rsidR="004457E8">
              <w:rPr>
                <w:bCs/>
                <w:iCs/>
                <w:sz w:val="20"/>
                <w:szCs w:val="22"/>
              </w:rPr>
              <w:t xml:space="preserve"> </w:t>
            </w:r>
            <w:r w:rsidRPr="003F5F3C">
              <w:rPr>
                <w:bCs/>
                <w:iCs/>
                <w:sz w:val="20"/>
                <w:szCs w:val="22"/>
              </w:rPr>
              <w:t>заключения</w:t>
            </w:r>
            <w:r w:rsidR="004457E8">
              <w:rPr>
                <w:bCs/>
                <w:iCs/>
                <w:sz w:val="20"/>
                <w:szCs w:val="22"/>
              </w:rPr>
              <w:t xml:space="preserve"> </w:t>
            </w:r>
            <w:r w:rsidRPr="003F5F3C">
              <w:rPr>
                <w:bCs/>
                <w:iCs/>
                <w:sz w:val="20"/>
                <w:szCs w:val="22"/>
              </w:rPr>
              <w:t>об</w:t>
            </w:r>
            <w:r w:rsidR="004457E8">
              <w:rPr>
                <w:bCs/>
                <w:iCs/>
                <w:sz w:val="20"/>
                <w:szCs w:val="22"/>
              </w:rPr>
              <w:t xml:space="preserve"> </w:t>
            </w:r>
            <w:r w:rsidRPr="003F5F3C">
              <w:rPr>
                <w:bCs/>
                <w:iCs/>
                <w:sz w:val="20"/>
                <w:szCs w:val="22"/>
              </w:rPr>
              <w:t>инженерно-геологических</w:t>
            </w:r>
            <w:r w:rsidR="004457E8">
              <w:rPr>
                <w:bCs/>
                <w:iCs/>
                <w:sz w:val="20"/>
                <w:szCs w:val="22"/>
              </w:rPr>
              <w:t xml:space="preserve"> </w:t>
            </w:r>
            <w:r w:rsidRPr="003F5F3C">
              <w:rPr>
                <w:bCs/>
                <w:iCs/>
                <w:sz w:val="20"/>
                <w:szCs w:val="22"/>
              </w:rPr>
              <w:t>условиях,</w:t>
            </w:r>
            <w:r w:rsidR="004457E8">
              <w:rPr>
                <w:bCs/>
                <w:iCs/>
                <w:sz w:val="20"/>
                <w:szCs w:val="22"/>
              </w:rPr>
              <w:t xml:space="preserve"> </w:t>
            </w:r>
            <w:r w:rsidRPr="003F5F3C">
              <w:rPr>
                <w:bCs/>
                <w:iCs/>
                <w:sz w:val="20"/>
                <w:szCs w:val="22"/>
              </w:rPr>
              <w:t>определяется</w:t>
            </w:r>
            <w:r w:rsidR="004457E8">
              <w:rPr>
                <w:bCs/>
                <w:iCs/>
                <w:sz w:val="20"/>
                <w:szCs w:val="22"/>
              </w:rPr>
              <w:t xml:space="preserve"> </w:t>
            </w:r>
            <w:r w:rsidRPr="003F5F3C">
              <w:rPr>
                <w:bCs/>
                <w:iCs/>
                <w:sz w:val="20"/>
                <w:szCs w:val="22"/>
              </w:rPr>
              <w:t>в</w:t>
            </w:r>
            <w:r w:rsidR="004457E8">
              <w:rPr>
                <w:bCs/>
                <w:iCs/>
                <w:sz w:val="20"/>
                <w:szCs w:val="22"/>
              </w:rPr>
              <w:t xml:space="preserve"> </w:t>
            </w:r>
            <w:r w:rsidRPr="003F5F3C">
              <w:rPr>
                <w:bCs/>
                <w:iCs/>
                <w:sz w:val="20"/>
                <w:szCs w:val="22"/>
              </w:rPr>
              <w:t>задании</w:t>
            </w:r>
            <w:r w:rsidR="004457E8">
              <w:rPr>
                <w:bCs/>
                <w:iCs/>
                <w:sz w:val="20"/>
                <w:szCs w:val="22"/>
              </w:rPr>
              <w:t xml:space="preserve"> </w:t>
            </w:r>
            <w:r w:rsidRPr="003F5F3C">
              <w:rPr>
                <w:bCs/>
                <w:iCs/>
                <w:sz w:val="20"/>
                <w:szCs w:val="22"/>
              </w:rPr>
              <w:t>на</w:t>
            </w:r>
            <w:r w:rsidR="004457E8">
              <w:rPr>
                <w:bCs/>
                <w:iCs/>
                <w:sz w:val="20"/>
                <w:szCs w:val="22"/>
              </w:rPr>
              <w:t xml:space="preserve"> </w:t>
            </w:r>
            <w:r w:rsidRPr="003F5F3C">
              <w:rPr>
                <w:bCs/>
                <w:iCs/>
                <w:sz w:val="20"/>
                <w:szCs w:val="22"/>
              </w:rPr>
              <w:t>проектирование.</w:t>
            </w:r>
          </w:p>
          <w:p w14:paraId="63F43E27" w14:textId="1D73D04F" w:rsidR="00B3726B" w:rsidRPr="003F5F3C" w:rsidRDefault="00B3726B" w:rsidP="00DA0BD3">
            <w:pPr>
              <w:ind w:firstLine="567"/>
              <w:jc w:val="both"/>
              <w:rPr>
                <w:sz w:val="20"/>
                <w:szCs w:val="22"/>
              </w:rPr>
            </w:pPr>
            <w:r w:rsidRPr="003F5F3C">
              <w:rPr>
                <w:bCs/>
                <w:iCs/>
                <w:sz w:val="20"/>
                <w:szCs w:val="22"/>
              </w:rPr>
              <w:t>2</w:t>
            </w:r>
            <w:r w:rsidR="004457E8">
              <w:rPr>
                <w:bCs/>
                <w:iCs/>
                <w:sz w:val="20"/>
                <w:szCs w:val="22"/>
              </w:rPr>
              <w:t xml:space="preserve"> </w:t>
            </w:r>
            <w:r w:rsidRPr="003F5F3C">
              <w:rPr>
                <w:bCs/>
                <w:iCs/>
                <w:sz w:val="20"/>
                <w:szCs w:val="22"/>
              </w:rPr>
              <w:t>В</w:t>
            </w:r>
            <w:r w:rsidR="004457E8">
              <w:rPr>
                <w:bCs/>
                <w:iCs/>
                <w:sz w:val="20"/>
                <w:szCs w:val="22"/>
              </w:rPr>
              <w:t xml:space="preserve"> </w:t>
            </w:r>
            <w:r w:rsidRPr="003F5F3C">
              <w:rPr>
                <w:bCs/>
                <w:iCs/>
                <w:sz w:val="20"/>
                <w:szCs w:val="22"/>
              </w:rPr>
              <w:t>случае</w:t>
            </w:r>
            <w:r w:rsidR="004457E8">
              <w:rPr>
                <w:bCs/>
                <w:iCs/>
                <w:sz w:val="20"/>
                <w:szCs w:val="22"/>
              </w:rPr>
              <w:t xml:space="preserve"> </w:t>
            </w:r>
            <w:r w:rsidRPr="003F5F3C">
              <w:rPr>
                <w:bCs/>
                <w:iCs/>
                <w:sz w:val="20"/>
                <w:szCs w:val="22"/>
              </w:rPr>
              <w:t>отсутствия</w:t>
            </w:r>
            <w:r w:rsidR="004457E8">
              <w:rPr>
                <w:bCs/>
                <w:iCs/>
                <w:sz w:val="20"/>
                <w:szCs w:val="22"/>
              </w:rPr>
              <w:t xml:space="preserve"> </w:t>
            </w:r>
            <w:r w:rsidRPr="003F5F3C">
              <w:rPr>
                <w:bCs/>
                <w:iCs/>
                <w:sz w:val="20"/>
                <w:szCs w:val="22"/>
              </w:rPr>
              <w:t>чертежа</w:t>
            </w:r>
            <w:r w:rsidR="004457E8">
              <w:rPr>
                <w:bCs/>
                <w:iCs/>
                <w:sz w:val="20"/>
                <w:szCs w:val="22"/>
              </w:rPr>
              <w:t xml:space="preserve"> </w:t>
            </w:r>
            <w:r w:rsidRPr="003F5F3C">
              <w:rPr>
                <w:bCs/>
                <w:iCs/>
                <w:sz w:val="20"/>
                <w:szCs w:val="22"/>
              </w:rPr>
              <w:t>продольного</w:t>
            </w:r>
            <w:r w:rsidR="004457E8">
              <w:rPr>
                <w:bCs/>
                <w:iCs/>
                <w:sz w:val="20"/>
                <w:szCs w:val="22"/>
              </w:rPr>
              <w:t xml:space="preserve"> </w:t>
            </w:r>
            <w:r w:rsidRPr="003F5F3C">
              <w:rPr>
                <w:bCs/>
                <w:iCs/>
                <w:sz w:val="20"/>
                <w:szCs w:val="22"/>
              </w:rPr>
              <w:t>профиля</w:t>
            </w:r>
            <w:r w:rsidR="004457E8">
              <w:rPr>
                <w:bCs/>
                <w:iCs/>
                <w:sz w:val="20"/>
                <w:szCs w:val="22"/>
              </w:rPr>
              <w:t xml:space="preserve"> </w:t>
            </w:r>
            <w:r w:rsidRPr="003F5F3C">
              <w:rPr>
                <w:bCs/>
                <w:iCs/>
                <w:sz w:val="20"/>
                <w:szCs w:val="22"/>
              </w:rPr>
              <w:t>(при</w:t>
            </w:r>
            <w:r w:rsidR="004457E8">
              <w:rPr>
                <w:bCs/>
                <w:iCs/>
                <w:sz w:val="20"/>
                <w:szCs w:val="22"/>
              </w:rPr>
              <w:t xml:space="preserve"> </w:t>
            </w:r>
            <w:r w:rsidRPr="003F5F3C">
              <w:rPr>
                <w:bCs/>
                <w:iCs/>
                <w:sz w:val="20"/>
                <w:szCs w:val="22"/>
              </w:rPr>
              <w:t>разработке</w:t>
            </w:r>
            <w:r w:rsidR="004457E8">
              <w:rPr>
                <w:bCs/>
                <w:iCs/>
                <w:sz w:val="20"/>
                <w:szCs w:val="22"/>
              </w:rPr>
              <w:t xml:space="preserve"> </w:t>
            </w:r>
            <w:r w:rsidRPr="003F5F3C">
              <w:rPr>
                <w:bCs/>
                <w:iCs/>
                <w:sz w:val="20"/>
                <w:szCs w:val="22"/>
              </w:rPr>
              <w:t>стадии</w:t>
            </w:r>
            <w:r w:rsidR="004457E8">
              <w:rPr>
                <w:bCs/>
                <w:iCs/>
                <w:sz w:val="20"/>
                <w:szCs w:val="22"/>
              </w:rPr>
              <w:t xml:space="preserve"> </w:t>
            </w:r>
            <w:r w:rsidRPr="003F5F3C">
              <w:rPr>
                <w:bCs/>
                <w:iCs/>
                <w:sz w:val="20"/>
                <w:szCs w:val="22"/>
              </w:rPr>
              <w:t>«П»)</w:t>
            </w:r>
            <w:r w:rsidR="004457E8">
              <w:rPr>
                <w:bCs/>
                <w:iCs/>
                <w:sz w:val="20"/>
                <w:szCs w:val="22"/>
              </w:rPr>
              <w:t xml:space="preserve"> </w:t>
            </w:r>
            <w:r w:rsidRPr="003F5F3C">
              <w:rPr>
                <w:bCs/>
                <w:iCs/>
                <w:sz w:val="20"/>
                <w:szCs w:val="22"/>
              </w:rPr>
              <w:t>конструктивное</w:t>
            </w:r>
            <w:r w:rsidR="004457E8">
              <w:rPr>
                <w:bCs/>
                <w:iCs/>
                <w:sz w:val="20"/>
                <w:szCs w:val="22"/>
              </w:rPr>
              <w:t xml:space="preserve"> </w:t>
            </w:r>
            <w:r w:rsidRPr="003F5F3C">
              <w:rPr>
                <w:bCs/>
                <w:iCs/>
                <w:sz w:val="20"/>
                <w:szCs w:val="22"/>
              </w:rPr>
              <w:t>сечение</w:t>
            </w:r>
            <w:r w:rsidR="004457E8">
              <w:rPr>
                <w:bCs/>
                <w:iCs/>
                <w:sz w:val="20"/>
                <w:szCs w:val="22"/>
              </w:rPr>
              <w:t xml:space="preserve"> </w:t>
            </w:r>
            <w:r w:rsidRPr="003F5F3C">
              <w:rPr>
                <w:bCs/>
                <w:iCs/>
                <w:sz w:val="20"/>
                <w:szCs w:val="22"/>
              </w:rPr>
              <w:t>ЗП</w:t>
            </w:r>
            <w:r w:rsidR="004457E8">
              <w:rPr>
                <w:bCs/>
                <w:iCs/>
                <w:sz w:val="20"/>
                <w:szCs w:val="22"/>
              </w:rPr>
              <w:t xml:space="preserve"> </w:t>
            </w:r>
            <w:r w:rsidRPr="003F5F3C">
              <w:rPr>
                <w:bCs/>
                <w:iCs/>
                <w:sz w:val="20"/>
                <w:szCs w:val="22"/>
              </w:rPr>
              <w:t>показывается</w:t>
            </w:r>
            <w:r w:rsidR="004457E8">
              <w:rPr>
                <w:bCs/>
                <w:iCs/>
                <w:sz w:val="20"/>
                <w:szCs w:val="22"/>
              </w:rPr>
              <w:t xml:space="preserve"> </w:t>
            </w:r>
            <w:r w:rsidRPr="003F5F3C">
              <w:rPr>
                <w:bCs/>
                <w:iCs/>
                <w:sz w:val="20"/>
                <w:szCs w:val="22"/>
              </w:rPr>
              <w:t>на</w:t>
            </w:r>
            <w:r w:rsidR="004457E8">
              <w:rPr>
                <w:bCs/>
                <w:iCs/>
                <w:sz w:val="20"/>
                <w:szCs w:val="22"/>
              </w:rPr>
              <w:t xml:space="preserve"> </w:t>
            </w:r>
            <w:r w:rsidRPr="003F5F3C">
              <w:rPr>
                <w:bCs/>
                <w:iCs/>
                <w:sz w:val="20"/>
                <w:szCs w:val="22"/>
              </w:rPr>
              <w:t>плане</w:t>
            </w:r>
            <w:r w:rsidR="004457E8">
              <w:rPr>
                <w:bCs/>
                <w:iCs/>
                <w:sz w:val="20"/>
                <w:szCs w:val="22"/>
              </w:rPr>
              <w:t xml:space="preserve"> </w:t>
            </w:r>
            <w:r w:rsidRPr="003F5F3C">
              <w:rPr>
                <w:bCs/>
                <w:iCs/>
                <w:sz w:val="20"/>
                <w:szCs w:val="22"/>
              </w:rPr>
              <w:t>ЗП</w:t>
            </w:r>
            <w:r w:rsidRPr="003F5F3C">
              <w:rPr>
                <w:sz w:val="20"/>
                <w:szCs w:val="22"/>
              </w:rPr>
              <w:t>.</w:t>
            </w:r>
          </w:p>
          <w:p w14:paraId="2C014B7D" w14:textId="4C4F53B0" w:rsidR="00B3726B" w:rsidRPr="003F5F3C" w:rsidRDefault="00B3726B" w:rsidP="00DA0BD3">
            <w:pPr>
              <w:ind w:firstLine="567"/>
              <w:jc w:val="both"/>
              <w:rPr>
                <w:kern w:val="21"/>
                <w:sz w:val="22"/>
                <w:szCs w:val="22"/>
              </w:rPr>
            </w:pPr>
            <w:r w:rsidRPr="003F5F3C">
              <w:rPr>
                <w:kern w:val="21"/>
                <w:sz w:val="20"/>
                <w:szCs w:val="22"/>
              </w:rPr>
              <w:t>3</w:t>
            </w:r>
            <w:r w:rsidR="004457E8">
              <w:rPr>
                <w:kern w:val="21"/>
                <w:sz w:val="20"/>
                <w:szCs w:val="22"/>
              </w:rPr>
              <w:t xml:space="preserve"> </w:t>
            </w:r>
            <w:r w:rsidRPr="003F5F3C">
              <w:rPr>
                <w:kern w:val="21"/>
                <w:sz w:val="20"/>
                <w:szCs w:val="22"/>
              </w:rPr>
              <w:t>В</w:t>
            </w:r>
            <w:r w:rsidR="004457E8">
              <w:rPr>
                <w:kern w:val="21"/>
                <w:sz w:val="20"/>
                <w:szCs w:val="22"/>
              </w:rPr>
              <w:t xml:space="preserve"> </w:t>
            </w:r>
            <w:r w:rsidRPr="003F5F3C">
              <w:rPr>
                <w:kern w:val="21"/>
                <w:sz w:val="20"/>
                <w:szCs w:val="22"/>
              </w:rPr>
              <w:t>составе</w:t>
            </w:r>
            <w:r w:rsidR="004457E8">
              <w:rPr>
                <w:kern w:val="21"/>
                <w:sz w:val="20"/>
                <w:szCs w:val="22"/>
              </w:rPr>
              <w:t xml:space="preserve"> </w:t>
            </w:r>
            <w:r w:rsidRPr="003F5F3C">
              <w:rPr>
                <w:kern w:val="21"/>
                <w:sz w:val="20"/>
                <w:szCs w:val="22"/>
              </w:rPr>
              <w:t>ведомости</w:t>
            </w:r>
            <w:r w:rsidR="004457E8">
              <w:rPr>
                <w:kern w:val="21"/>
                <w:sz w:val="20"/>
                <w:szCs w:val="22"/>
              </w:rPr>
              <w:t xml:space="preserve"> </w:t>
            </w:r>
            <w:r w:rsidRPr="003F5F3C">
              <w:rPr>
                <w:kern w:val="21"/>
                <w:sz w:val="20"/>
                <w:szCs w:val="22"/>
              </w:rPr>
              <w:t>объемов</w:t>
            </w:r>
            <w:r w:rsidR="004457E8">
              <w:rPr>
                <w:kern w:val="21"/>
                <w:sz w:val="20"/>
                <w:szCs w:val="22"/>
              </w:rPr>
              <w:t xml:space="preserve"> </w:t>
            </w:r>
            <w:r w:rsidRPr="003F5F3C">
              <w:rPr>
                <w:kern w:val="21"/>
                <w:sz w:val="20"/>
                <w:szCs w:val="22"/>
              </w:rPr>
              <w:t>работ</w:t>
            </w:r>
            <w:r w:rsidR="004457E8">
              <w:rPr>
                <w:kern w:val="21"/>
                <w:sz w:val="20"/>
                <w:szCs w:val="22"/>
              </w:rPr>
              <w:t xml:space="preserve"> </w:t>
            </w:r>
            <w:r w:rsidRPr="003F5F3C">
              <w:rPr>
                <w:kern w:val="21"/>
                <w:sz w:val="20"/>
                <w:szCs w:val="22"/>
              </w:rPr>
              <w:t>ВР</w:t>
            </w:r>
            <w:r w:rsidR="004457E8">
              <w:rPr>
                <w:kern w:val="21"/>
                <w:sz w:val="20"/>
                <w:szCs w:val="22"/>
              </w:rPr>
              <w:t xml:space="preserve"> </w:t>
            </w:r>
            <w:r w:rsidRPr="003F5F3C">
              <w:rPr>
                <w:kern w:val="21"/>
                <w:sz w:val="20"/>
                <w:szCs w:val="22"/>
              </w:rPr>
              <w:t>учитываются</w:t>
            </w:r>
            <w:r w:rsidR="004457E8">
              <w:rPr>
                <w:kern w:val="21"/>
                <w:sz w:val="20"/>
                <w:szCs w:val="22"/>
              </w:rPr>
              <w:t xml:space="preserve"> </w:t>
            </w:r>
            <w:r w:rsidRPr="003F5F3C">
              <w:rPr>
                <w:kern w:val="21"/>
                <w:sz w:val="20"/>
                <w:szCs w:val="22"/>
              </w:rPr>
              <w:t>длины</w:t>
            </w:r>
            <w:r w:rsidR="004457E8">
              <w:rPr>
                <w:kern w:val="21"/>
                <w:sz w:val="20"/>
                <w:szCs w:val="22"/>
              </w:rPr>
              <w:t xml:space="preserve"> </w:t>
            </w:r>
            <w:r w:rsidRPr="003F5F3C">
              <w:rPr>
                <w:kern w:val="21"/>
                <w:sz w:val="20"/>
                <w:szCs w:val="22"/>
              </w:rPr>
              <w:t>бурения</w:t>
            </w:r>
            <w:r w:rsidR="004457E8">
              <w:rPr>
                <w:kern w:val="21"/>
                <w:sz w:val="20"/>
                <w:szCs w:val="22"/>
              </w:rPr>
              <w:t xml:space="preserve"> </w:t>
            </w:r>
            <w:r w:rsidRPr="003F5F3C">
              <w:rPr>
                <w:kern w:val="21"/>
                <w:sz w:val="20"/>
                <w:szCs w:val="22"/>
              </w:rPr>
              <w:t>входных-выходных</w:t>
            </w:r>
            <w:r w:rsidR="004457E8">
              <w:rPr>
                <w:kern w:val="21"/>
                <w:sz w:val="20"/>
                <w:szCs w:val="22"/>
              </w:rPr>
              <w:t xml:space="preserve"> </w:t>
            </w:r>
            <w:r w:rsidRPr="003F5F3C">
              <w:rPr>
                <w:kern w:val="21"/>
                <w:sz w:val="20"/>
                <w:szCs w:val="22"/>
              </w:rPr>
              <w:t>участков</w:t>
            </w:r>
            <w:r w:rsidR="004457E8">
              <w:rPr>
                <w:kern w:val="21"/>
                <w:sz w:val="20"/>
                <w:szCs w:val="22"/>
              </w:rPr>
              <w:t xml:space="preserve"> </w:t>
            </w:r>
            <w:r w:rsidRPr="003F5F3C">
              <w:rPr>
                <w:kern w:val="21"/>
                <w:sz w:val="20"/>
                <w:szCs w:val="22"/>
              </w:rPr>
              <w:t>по</w:t>
            </w:r>
            <w:r w:rsidR="004457E8">
              <w:rPr>
                <w:kern w:val="21"/>
                <w:sz w:val="20"/>
                <w:szCs w:val="22"/>
              </w:rPr>
              <w:t xml:space="preserve"> </w:t>
            </w:r>
            <w:r w:rsidRPr="003F5F3C">
              <w:rPr>
                <w:kern w:val="21"/>
                <w:sz w:val="20"/>
                <w:szCs w:val="22"/>
              </w:rPr>
              <w:t>7.3.1.6</w:t>
            </w:r>
            <w:r w:rsidR="004457E8">
              <w:rPr>
                <w:kern w:val="21"/>
                <w:sz w:val="20"/>
                <w:szCs w:val="22"/>
              </w:rPr>
              <w:t xml:space="preserve"> </w:t>
            </w:r>
            <w:r w:rsidRPr="003F5F3C">
              <w:rPr>
                <w:kern w:val="21"/>
                <w:sz w:val="20"/>
                <w:szCs w:val="22"/>
              </w:rPr>
              <w:t>(при</w:t>
            </w:r>
            <w:r w:rsidR="004457E8">
              <w:rPr>
                <w:kern w:val="21"/>
                <w:sz w:val="20"/>
                <w:szCs w:val="22"/>
              </w:rPr>
              <w:t xml:space="preserve"> </w:t>
            </w:r>
            <w:r w:rsidRPr="003F5F3C">
              <w:rPr>
                <w:kern w:val="21"/>
                <w:sz w:val="20"/>
                <w:szCs w:val="22"/>
              </w:rPr>
              <w:t>их</w:t>
            </w:r>
            <w:r w:rsidR="004457E8">
              <w:rPr>
                <w:kern w:val="21"/>
                <w:sz w:val="20"/>
                <w:szCs w:val="22"/>
              </w:rPr>
              <w:t xml:space="preserve"> </w:t>
            </w:r>
            <w:r w:rsidRPr="003F5F3C">
              <w:rPr>
                <w:kern w:val="21"/>
                <w:sz w:val="20"/>
                <w:szCs w:val="22"/>
              </w:rPr>
              <w:t>наличии),</w:t>
            </w:r>
            <w:r w:rsidR="004457E8">
              <w:rPr>
                <w:kern w:val="21"/>
                <w:sz w:val="20"/>
                <w:szCs w:val="22"/>
              </w:rPr>
              <w:t xml:space="preserve"> </w:t>
            </w:r>
            <w:r w:rsidRPr="003F5F3C">
              <w:rPr>
                <w:kern w:val="21"/>
                <w:sz w:val="20"/>
                <w:szCs w:val="22"/>
              </w:rPr>
              <w:t>а</w:t>
            </w:r>
            <w:r w:rsidR="004457E8">
              <w:rPr>
                <w:kern w:val="21"/>
                <w:sz w:val="20"/>
                <w:szCs w:val="22"/>
              </w:rPr>
              <w:t xml:space="preserve"> </w:t>
            </w:r>
            <w:r w:rsidRPr="003F5F3C">
              <w:rPr>
                <w:kern w:val="21"/>
                <w:sz w:val="20"/>
                <w:szCs w:val="22"/>
              </w:rPr>
              <w:t>также</w:t>
            </w:r>
            <w:r w:rsidR="004457E8">
              <w:rPr>
                <w:kern w:val="21"/>
                <w:sz w:val="20"/>
                <w:szCs w:val="22"/>
              </w:rPr>
              <w:t xml:space="preserve"> </w:t>
            </w:r>
            <w:r w:rsidRPr="003F5F3C">
              <w:rPr>
                <w:kern w:val="21"/>
                <w:sz w:val="20"/>
                <w:szCs w:val="22"/>
              </w:rPr>
              <w:t>разработка</w:t>
            </w:r>
            <w:r w:rsidR="004457E8">
              <w:rPr>
                <w:kern w:val="21"/>
                <w:sz w:val="20"/>
                <w:szCs w:val="22"/>
              </w:rPr>
              <w:t xml:space="preserve"> </w:t>
            </w:r>
            <w:r w:rsidRPr="003F5F3C">
              <w:rPr>
                <w:kern w:val="21"/>
                <w:sz w:val="20"/>
                <w:szCs w:val="22"/>
              </w:rPr>
              <w:t>необходимых</w:t>
            </w:r>
            <w:r w:rsidR="004457E8">
              <w:rPr>
                <w:kern w:val="21"/>
                <w:sz w:val="20"/>
                <w:szCs w:val="22"/>
              </w:rPr>
              <w:t xml:space="preserve"> </w:t>
            </w:r>
            <w:r w:rsidRPr="003F5F3C">
              <w:rPr>
                <w:kern w:val="21"/>
                <w:sz w:val="20"/>
                <w:szCs w:val="22"/>
              </w:rPr>
              <w:t>шурфов,</w:t>
            </w:r>
            <w:r w:rsidR="004457E8">
              <w:rPr>
                <w:kern w:val="21"/>
                <w:sz w:val="20"/>
                <w:szCs w:val="22"/>
              </w:rPr>
              <w:t xml:space="preserve"> </w:t>
            </w:r>
            <w:r w:rsidRPr="003F5F3C">
              <w:rPr>
                <w:kern w:val="21"/>
                <w:sz w:val="20"/>
                <w:szCs w:val="22"/>
              </w:rPr>
              <w:t>траншей</w:t>
            </w:r>
            <w:r w:rsidR="004457E8">
              <w:rPr>
                <w:kern w:val="21"/>
                <w:sz w:val="20"/>
                <w:szCs w:val="22"/>
              </w:rPr>
              <w:t xml:space="preserve"> </w:t>
            </w:r>
            <w:r w:rsidRPr="003F5F3C">
              <w:rPr>
                <w:kern w:val="21"/>
                <w:sz w:val="20"/>
                <w:szCs w:val="22"/>
              </w:rPr>
              <w:t>и</w:t>
            </w:r>
            <w:r w:rsidR="004457E8">
              <w:rPr>
                <w:kern w:val="21"/>
                <w:sz w:val="20"/>
                <w:szCs w:val="22"/>
              </w:rPr>
              <w:t xml:space="preserve"> </w:t>
            </w:r>
            <w:r w:rsidRPr="003F5F3C">
              <w:rPr>
                <w:kern w:val="21"/>
                <w:sz w:val="20"/>
                <w:szCs w:val="22"/>
              </w:rPr>
              <w:t>котлованов.</w:t>
            </w:r>
          </w:p>
        </w:tc>
      </w:tr>
    </w:tbl>
    <w:p w14:paraId="316229AA" w14:textId="77777777" w:rsidR="00B3726B" w:rsidRPr="003F5F3C" w:rsidRDefault="00B3726B" w:rsidP="00DA0BD3">
      <w:pPr>
        <w:suppressAutoHyphens/>
        <w:rPr>
          <w:spacing w:val="40"/>
        </w:rPr>
      </w:pPr>
    </w:p>
    <w:p w14:paraId="1DE53DFE" w14:textId="5DFDC339" w:rsidR="00B3726B" w:rsidRPr="007A1363" w:rsidRDefault="00B3726B" w:rsidP="00DA0BD3">
      <w:pPr>
        <w:suppressAutoHyphens/>
        <w:rPr>
          <w:b/>
          <w:bCs/>
          <w:spacing w:val="20"/>
          <w:kern w:val="21"/>
        </w:rPr>
      </w:pPr>
      <w:r w:rsidRPr="003F5F3C">
        <w:rPr>
          <w:spacing w:val="40"/>
        </w:rPr>
        <w:t>Таблица</w:t>
      </w:r>
      <w:r w:rsidR="004457E8">
        <w:rPr>
          <w:spacing w:val="20"/>
        </w:rPr>
        <w:t xml:space="preserve"> </w:t>
      </w:r>
      <w:r w:rsidRPr="003F5F3C">
        <w:rPr>
          <w:spacing w:val="20"/>
        </w:rPr>
        <w:t>Г.2</w:t>
      </w:r>
      <w:r w:rsidR="004457E8">
        <w:t xml:space="preserve"> </w:t>
      </w:r>
      <w:r w:rsidR="00220D02">
        <w:t>–</w:t>
      </w:r>
      <w:r w:rsidR="004457E8">
        <w:t xml:space="preserve"> </w:t>
      </w:r>
      <w:r w:rsidRPr="007A1363">
        <w:rPr>
          <w:b/>
          <w:bCs/>
        </w:rPr>
        <w:t>Состав</w:t>
      </w:r>
      <w:r w:rsidR="004457E8" w:rsidRPr="007A1363">
        <w:rPr>
          <w:b/>
          <w:bCs/>
        </w:rPr>
        <w:t xml:space="preserve"> </w:t>
      </w:r>
      <w:r w:rsidRPr="007A1363">
        <w:rPr>
          <w:b/>
          <w:bCs/>
        </w:rPr>
        <w:t>пояснительной</w:t>
      </w:r>
      <w:r w:rsidR="004457E8" w:rsidRPr="007A1363">
        <w:rPr>
          <w:b/>
          <w:bCs/>
        </w:rPr>
        <w:t xml:space="preserve"> </w:t>
      </w:r>
      <w:r w:rsidRPr="007A1363">
        <w:rPr>
          <w:b/>
          <w:bCs/>
        </w:rPr>
        <w:t>записки</w:t>
      </w:r>
      <w:r w:rsidR="004457E8" w:rsidRPr="007A1363">
        <w:rPr>
          <w:b/>
          <w:bCs/>
        </w:rPr>
        <w:t xml:space="preserve"> </w:t>
      </w:r>
      <w:r w:rsidRPr="007A1363">
        <w:rPr>
          <w:b/>
          <w:bCs/>
        </w:rPr>
        <w:t>к</w:t>
      </w:r>
      <w:r w:rsidR="004457E8" w:rsidRPr="007A1363">
        <w:rPr>
          <w:b/>
          <w:bCs/>
        </w:rPr>
        <w:t xml:space="preserve"> </w:t>
      </w:r>
      <w:r w:rsidRPr="007A1363">
        <w:rPr>
          <w:b/>
          <w:bCs/>
        </w:rPr>
        <w:t>проекту</w:t>
      </w:r>
      <w:r w:rsidR="004457E8" w:rsidRPr="007A1363">
        <w:rPr>
          <w:b/>
          <w:bCs/>
        </w:rPr>
        <w:t xml:space="preserve"> </w:t>
      </w:r>
      <w:r w:rsidRPr="007A1363">
        <w:rPr>
          <w:b/>
          <w:bCs/>
        </w:rPr>
        <w:t>ЗП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8739"/>
      </w:tblGrid>
      <w:tr w:rsidR="003F5F3C" w:rsidRPr="003F5F3C" w14:paraId="3F706D43" w14:textId="77777777" w:rsidTr="00347044">
        <w:trPr>
          <w:jc w:val="center"/>
        </w:trPr>
        <w:tc>
          <w:tcPr>
            <w:tcW w:w="1115" w:type="dxa"/>
            <w:tcBorders>
              <w:bottom w:val="double" w:sz="4" w:space="0" w:color="auto"/>
            </w:tcBorders>
            <w:shd w:val="clear" w:color="auto" w:fill="auto"/>
          </w:tcPr>
          <w:p w14:paraId="7E880DF0" w14:textId="41223976" w:rsidR="00B3726B" w:rsidRPr="003F5F3C" w:rsidRDefault="003256E8" w:rsidP="00DA0BD3">
            <w:pPr>
              <w:jc w:val="center"/>
              <w:rPr>
                <w:kern w:val="21"/>
              </w:rPr>
            </w:pPr>
            <w:r>
              <w:rPr>
                <w:kern w:val="21"/>
              </w:rPr>
              <w:t>Номер</w:t>
            </w:r>
            <w:r w:rsidR="004457E8">
              <w:rPr>
                <w:kern w:val="21"/>
              </w:rPr>
              <w:t xml:space="preserve"> </w:t>
            </w:r>
            <w:r w:rsidR="00B3726B" w:rsidRPr="003F5F3C">
              <w:rPr>
                <w:kern w:val="21"/>
              </w:rPr>
              <w:t>ра</w:t>
            </w:r>
            <w:r>
              <w:rPr>
                <w:kern w:val="21"/>
              </w:rPr>
              <w:t>здела</w:t>
            </w:r>
          </w:p>
        </w:tc>
        <w:tc>
          <w:tcPr>
            <w:tcW w:w="8738" w:type="dxa"/>
            <w:tcBorders>
              <w:bottom w:val="double" w:sz="4" w:space="0" w:color="auto"/>
            </w:tcBorders>
            <w:shd w:val="clear" w:color="auto" w:fill="auto"/>
          </w:tcPr>
          <w:p w14:paraId="448BBA21" w14:textId="415DB499" w:rsidR="00B3726B" w:rsidRPr="003F5F3C" w:rsidRDefault="00B3726B" w:rsidP="00DA0BD3">
            <w:pPr>
              <w:jc w:val="center"/>
              <w:rPr>
                <w:kern w:val="21"/>
              </w:rPr>
            </w:pPr>
            <w:r w:rsidRPr="003F5F3C">
              <w:rPr>
                <w:kern w:val="21"/>
              </w:rPr>
              <w:t>Состав</w:t>
            </w:r>
            <w:r w:rsidR="004457E8">
              <w:rPr>
                <w:kern w:val="21"/>
              </w:rPr>
              <w:t xml:space="preserve"> </w:t>
            </w:r>
            <w:r w:rsidRPr="003F5F3C">
              <w:rPr>
                <w:kern w:val="21"/>
              </w:rPr>
              <w:t>пояснительной</w:t>
            </w:r>
            <w:r w:rsidR="004457E8">
              <w:rPr>
                <w:kern w:val="21"/>
              </w:rPr>
              <w:t xml:space="preserve"> </w:t>
            </w:r>
            <w:r w:rsidRPr="003F5F3C">
              <w:rPr>
                <w:kern w:val="21"/>
              </w:rPr>
              <w:t>записки</w:t>
            </w:r>
          </w:p>
        </w:tc>
      </w:tr>
      <w:tr w:rsidR="003F5F3C" w:rsidRPr="003F5F3C" w14:paraId="49D13A83" w14:textId="77777777" w:rsidTr="00347044">
        <w:trPr>
          <w:jc w:val="center"/>
        </w:trPr>
        <w:tc>
          <w:tcPr>
            <w:tcW w:w="1115" w:type="dxa"/>
            <w:tcBorders>
              <w:top w:val="double" w:sz="4" w:space="0" w:color="auto"/>
            </w:tcBorders>
            <w:shd w:val="clear" w:color="auto" w:fill="auto"/>
          </w:tcPr>
          <w:p w14:paraId="571C850C" w14:textId="77777777" w:rsidR="00B3726B" w:rsidRPr="003F5F3C" w:rsidRDefault="00B3726B" w:rsidP="00DA0BD3">
            <w:pPr>
              <w:ind w:firstLine="284"/>
              <w:rPr>
                <w:kern w:val="21"/>
              </w:rPr>
            </w:pPr>
            <w:r w:rsidRPr="003F5F3C">
              <w:rPr>
                <w:kern w:val="21"/>
              </w:rPr>
              <w:t>1</w:t>
            </w:r>
          </w:p>
        </w:tc>
        <w:tc>
          <w:tcPr>
            <w:tcW w:w="8738" w:type="dxa"/>
            <w:tcBorders>
              <w:top w:val="double" w:sz="4" w:space="0" w:color="auto"/>
            </w:tcBorders>
            <w:shd w:val="clear" w:color="auto" w:fill="auto"/>
          </w:tcPr>
          <w:p w14:paraId="7C28F1CD" w14:textId="12E8E23D" w:rsidR="00B3726B" w:rsidRPr="003F5F3C" w:rsidRDefault="00B3726B" w:rsidP="00DA0BD3">
            <w:pPr>
              <w:rPr>
                <w:kern w:val="21"/>
              </w:rPr>
            </w:pPr>
            <w:r w:rsidRPr="003F5F3C">
              <w:rPr>
                <w:kern w:val="21"/>
              </w:rPr>
              <w:t>Общие</w:t>
            </w:r>
            <w:r w:rsidR="004457E8">
              <w:rPr>
                <w:kern w:val="21"/>
              </w:rPr>
              <w:t xml:space="preserve"> </w:t>
            </w:r>
            <w:r w:rsidRPr="003F5F3C">
              <w:rPr>
                <w:kern w:val="21"/>
              </w:rPr>
              <w:t>сведения</w:t>
            </w:r>
          </w:p>
        </w:tc>
      </w:tr>
      <w:tr w:rsidR="003F5F3C" w:rsidRPr="003F5F3C" w14:paraId="406BE5B3" w14:textId="77777777" w:rsidTr="00347044">
        <w:trPr>
          <w:trHeight w:val="222"/>
          <w:jc w:val="center"/>
        </w:trPr>
        <w:tc>
          <w:tcPr>
            <w:tcW w:w="1115" w:type="dxa"/>
            <w:shd w:val="clear" w:color="auto" w:fill="auto"/>
          </w:tcPr>
          <w:p w14:paraId="7ABE82F0" w14:textId="77777777" w:rsidR="00B3726B" w:rsidRPr="003F5F3C" w:rsidRDefault="00B3726B" w:rsidP="00DA0BD3">
            <w:pPr>
              <w:ind w:firstLine="284"/>
              <w:rPr>
                <w:kern w:val="21"/>
              </w:rPr>
            </w:pPr>
            <w:r w:rsidRPr="003F5F3C">
              <w:rPr>
                <w:kern w:val="21"/>
              </w:rPr>
              <w:t>2</w:t>
            </w:r>
          </w:p>
        </w:tc>
        <w:tc>
          <w:tcPr>
            <w:tcW w:w="8738" w:type="dxa"/>
            <w:shd w:val="clear" w:color="auto" w:fill="auto"/>
          </w:tcPr>
          <w:p w14:paraId="79B218BC" w14:textId="2C8CC3AD" w:rsidR="00B3726B" w:rsidRPr="003F5F3C" w:rsidRDefault="00B3726B" w:rsidP="00DA0BD3">
            <w:pPr>
              <w:suppressAutoHyphens/>
              <w:ind w:firstLine="34"/>
              <w:rPr>
                <w:kern w:val="21"/>
              </w:rPr>
            </w:pPr>
            <w:r w:rsidRPr="003F5F3C">
              <w:t>Характеристика</w:t>
            </w:r>
            <w:r w:rsidR="004457E8">
              <w:t xml:space="preserve"> </w:t>
            </w:r>
            <w:r w:rsidRPr="003F5F3C">
              <w:t>района</w:t>
            </w:r>
            <w:r w:rsidR="004457E8">
              <w:t xml:space="preserve"> </w:t>
            </w:r>
            <w:r w:rsidRPr="003F5F3C">
              <w:t>строительства</w:t>
            </w:r>
          </w:p>
        </w:tc>
      </w:tr>
      <w:tr w:rsidR="003F5F3C" w:rsidRPr="003F5F3C" w14:paraId="5B581F3C" w14:textId="77777777" w:rsidTr="00347044">
        <w:trPr>
          <w:trHeight w:val="198"/>
          <w:jc w:val="center"/>
        </w:trPr>
        <w:tc>
          <w:tcPr>
            <w:tcW w:w="1115" w:type="dxa"/>
            <w:shd w:val="clear" w:color="auto" w:fill="auto"/>
          </w:tcPr>
          <w:p w14:paraId="0657D22E" w14:textId="77777777" w:rsidR="00B3726B" w:rsidRPr="003F5F3C" w:rsidRDefault="00B3726B" w:rsidP="00DA0BD3">
            <w:pPr>
              <w:ind w:firstLine="284"/>
              <w:rPr>
                <w:kern w:val="21"/>
              </w:rPr>
            </w:pPr>
            <w:r w:rsidRPr="003F5F3C">
              <w:rPr>
                <w:kern w:val="21"/>
              </w:rPr>
              <w:t>2.1</w:t>
            </w:r>
          </w:p>
        </w:tc>
        <w:tc>
          <w:tcPr>
            <w:tcW w:w="8738" w:type="dxa"/>
            <w:shd w:val="clear" w:color="auto" w:fill="auto"/>
          </w:tcPr>
          <w:p w14:paraId="7226F37E" w14:textId="191DE8A7" w:rsidR="00B3726B" w:rsidRPr="003F5F3C" w:rsidRDefault="00B3726B" w:rsidP="00DA0BD3">
            <w:pPr>
              <w:suppressAutoHyphens/>
              <w:ind w:firstLine="34"/>
            </w:pPr>
            <w:r w:rsidRPr="003F5F3C">
              <w:t>Условия</w:t>
            </w:r>
            <w:r w:rsidR="004457E8">
              <w:t xml:space="preserve"> </w:t>
            </w:r>
            <w:r w:rsidRPr="003F5F3C">
              <w:t>строительства</w:t>
            </w:r>
          </w:p>
        </w:tc>
      </w:tr>
      <w:tr w:rsidR="003F5F3C" w:rsidRPr="003F5F3C" w14:paraId="3E7D0804" w14:textId="77777777" w:rsidTr="00347044">
        <w:trPr>
          <w:trHeight w:val="74"/>
          <w:jc w:val="center"/>
        </w:trPr>
        <w:tc>
          <w:tcPr>
            <w:tcW w:w="1115" w:type="dxa"/>
            <w:shd w:val="clear" w:color="auto" w:fill="auto"/>
          </w:tcPr>
          <w:p w14:paraId="5EB32161" w14:textId="77777777" w:rsidR="00B3726B" w:rsidRPr="003F5F3C" w:rsidRDefault="00B3726B" w:rsidP="00DA0BD3">
            <w:pPr>
              <w:ind w:firstLine="284"/>
              <w:rPr>
                <w:kern w:val="21"/>
              </w:rPr>
            </w:pPr>
            <w:r w:rsidRPr="003F5F3C">
              <w:rPr>
                <w:kern w:val="21"/>
              </w:rPr>
              <w:t>2.2</w:t>
            </w:r>
          </w:p>
        </w:tc>
        <w:tc>
          <w:tcPr>
            <w:tcW w:w="8738" w:type="dxa"/>
            <w:shd w:val="clear" w:color="auto" w:fill="auto"/>
          </w:tcPr>
          <w:p w14:paraId="19146540" w14:textId="45D44E2B" w:rsidR="00B3726B" w:rsidRPr="003F5F3C" w:rsidRDefault="00B3726B" w:rsidP="00DA0BD3">
            <w:pPr>
              <w:jc w:val="both"/>
            </w:pPr>
            <w:r w:rsidRPr="003F5F3C">
              <w:t>Сведения</w:t>
            </w:r>
            <w:r w:rsidR="004457E8">
              <w:t xml:space="preserve"> </w:t>
            </w:r>
            <w:r w:rsidRPr="003F5F3C">
              <w:t>об</w:t>
            </w:r>
            <w:r w:rsidR="004457E8">
              <w:t xml:space="preserve"> </w:t>
            </w:r>
            <w:r w:rsidRPr="003F5F3C">
              <w:t>инженерно-геологических</w:t>
            </w:r>
            <w:r w:rsidR="004457E8">
              <w:t xml:space="preserve"> </w:t>
            </w:r>
            <w:r w:rsidRPr="003F5F3C">
              <w:t>условиях</w:t>
            </w:r>
            <w:r w:rsidR="004457E8">
              <w:t xml:space="preserve"> </w:t>
            </w:r>
            <w:r w:rsidRPr="003F5F3C">
              <w:t>строительства</w:t>
            </w:r>
          </w:p>
        </w:tc>
      </w:tr>
      <w:tr w:rsidR="003F5F3C" w:rsidRPr="003F5F3C" w14:paraId="0278D77E" w14:textId="77777777" w:rsidTr="00347044">
        <w:trPr>
          <w:trHeight w:val="344"/>
          <w:jc w:val="center"/>
        </w:trPr>
        <w:tc>
          <w:tcPr>
            <w:tcW w:w="1115" w:type="dxa"/>
            <w:shd w:val="clear" w:color="auto" w:fill="auto"/>
          </w:tcPr>
          <w:p w14:paraId="5DA94B08" w14:textId="77777777" w:rsidR="00B3726B" w:rsidRPr="003F5F3C" w:rsidRDefault="00B3726B" w:rsidP="00DA0BD3">
            <w:pPr>
              <w:ind w:firstLine="284"/>
              <w:rPr>
                <w:kern w:val="21"/>
              </w:rPr>
            </w:pPr>
            <w:r w:rsidRPr="003F5F3C">
              <w:rPr>
                <w:kern w:val="21"/>
              </w:rPr>
              <w:t>3</w:t>
            </w:r>
          </w:p>
        </w:tc>
        <w:tc>
          <w:tcPr>
            <w:tcW w:w="8738" w:type="dxa"/>
            <w:shd w:val="clear" w:color="auto" w:fill="auto"/>
          </w:tcPr>
          <w:p w14:paraId="42B059FB" w14:textId="152A61B3" w:rsidR="00B3726B" w:rsidRPr="003F5F3C" w:rsidRDefault="00B3726B" w:rsidP="00DA0BD3">
            <w:pPr>
              <w:jc w:val="both"/>
              <w:rPr>
                <w:kern w:val="21"/>
              </w:rPr>
            </w:pPr>
            <w:r w:rsidRPr="003F5F3C">
              <w:t>Технические</w:t>
            </w:r>
            <w:r w:rsidR="004457E8">
              <w:t xml:space="preserve"> </w:t>
            </w:r>
            <w:r w:rsidRPr="003F5F3C">
              <w:t>и</w:t>
            </w:r>
            <w:r w:rsidR="004457E8">
              <w:t xml:space="preserve"> </w:t>
            </w:r>
            <w:r w:rsidRPr="003F5F3C">
              <w:t>конструктивные</w:t>
            </w:r>
            <w:r w:rsidR="004457E8">
              <w:t xml:space="preserve"> </w:t>
            </w:r>
            <w:r w:rsidRPr="003F5F3C">
              <w:t>решения,</w:t>
            </w:r>
            <w:r w:rsidR="004457E8">
              <w:t xml:space="preserve"> </w:t>
            </w:r>
            <w:r w:rsidRPr="003F5F3C">
              <w:t>включая</w:t>
            </w:r>
            <w:r w:rsidR="004457E8">
              <w:t xml:space="preserve"> </w:t>
            </w:r>
            <w:r w:rsidRPr="003F5F3C">
              <w:t>к</w:t>
            </w:r>
            <w:r w:rsidRPr="003F5F3C">
              <w:rPr>
                <w:szCs w:val="28"/>
              </w:rPr>
              <w:t>онструкцию</w:t>
            </w:r>
            <w:r w:rsidR="004457E8">
              <w:rPr>
                <w:szCs w:val="28"/>
              </w:rPr>
              <w:t xml:space="preserve"> </w:t>
            </w:r>
            <w:r w:rsidRPr="003F5F3C">
              <w:rPr>
                <w:szCs w:val="28"/>
              </w:rPr>
              <w:t>и</w:t>
            </w:r>
            <w:r w:rsidR="004457E8">
              <w:rPr>
                <w:szCs w:val="28"/>
              </w:rPr>
              <w:t xml:space="preserve"> </w:t>
            </w:r>
            <w:r w:rsidRPr="003F5F3C">
              <w:rPr>
                <w:szCs w:val="28"/>
              </w:rPr>
              <w:t>размеры</w:t>
            </w:r>
            <w:r w:rsidR="004457E8">
              <w:rPr>
                <w:szCs w:val="28"/>
              </w:rPr>
              <w:t xml:space="preserve"> </w:t>
            </w:r>
            <w:r w:rsidRPr="003F5F3C">
              <w:rPr>
                <w:szCs w:val="28"/>
              </w:rPr>
              <w:t>секций</w:t>
            </w:r>
            <w:r w:rsidR="004457E8">
              <w:rPr>
                <w:szCs w:val="28"/>
              </w:rPr>
              <w:t xml:space="preserve"> </w:t>
            </w:r>
            <w:r w:rsidRPr="003F5F3C">
              <w:rPr>
                <w:szCs w:val="28"/>
              </w:rPr>
              <w:t>сборного</w:t>
            </w:r>
            <w:r w:rsidR="004457E8">
              <w:rPr>
                <w:szCs w:val="28"/>
              </w:rPr>
              <w:t xml:space="preserve"> </w:t>
            </w:r>
            <w:r w:rsidRPr="003F5F3C">
              <w:rPr>
                <w:szCs w:val="28"/>
              </w:rPr>
              <w:t>трубопровода,</w:t>
            </w:r>
            <w:r w:rsidR="004457E8">
              <w:rPr>
                <w:szCs w:val="28"/>
              </w:rPr>
              <w:t xml:space="preserve"> </w:t>
            </w:r>
            <w:r w:rsidRPr="003F5F3C">
              <w:rPr>
                <w:szCs w:val="28"/>
              </w:rPr>
              <w:t>антикоррозионное</w:t>
            </w:r>
            <w:r w:rsidR="004457E8">
              <w:rPr>
                <w:szCs w:val="28"/>
              </w:rPr>
              <w:t xml:space="preserve"> </w:t>
            </w:r>
            <w:r w:rsidRPr="003F5F3C">
              <w:rPr>
                <w:szCs w:val="28"/>
              </w:rPr>
              <w:t>и</w:t>
            </w:r>
            <w:r w:rsidR="004457E8">
              <w:rPr>
                <w:szCs w:val="28"/>
              </w:rPr>
              <w:t xml:space="preserve"> </w:t>
            </w:r>
            <w:r w:rsidRPr="003F5F3C">
              <w:rPr>
                <w:szCs w:val="28"/>
              </w:rPr>
              <w:t>защитное</w:t>
            </w:r>
            <w:r w:rsidR="004457E8">
              <w:rPr>
                <w:szCs w:val="28"/>
              </w:rPr>
              <w:t xml:space="preserve"> </w:t>
            </w:r>
            <w:r w:rsidRPr="003F5F3C">
              <w:rPr>
                <w:szCs w:val="28"/>
              </w:rPr>
              <w:t>покрытие</w:t>
            </w:r>
            <w:r w:rsidR="004457E8">
              <w:rPr>
                <w:szCs w:val="28"/>
              </w:rPr>
              <w:t xml:space="preserve"> </w:t>
            </w:r>
            <w:r w:rsidRPr="003F5F3C">
              <w:rPr>
                <w:szCs w:val="28"/>
              </w:rPr>
              <w:t>(при</w:t>
            </w:r>
            <w:r w:rsidR="004457E8">
              <w:rPr>
                <w:szCs w:val="28"/>
              </w:rPr>
              <w:t xml:space="preserve"> </w:t>
            </w:r>
            <w:r w:rsidRPr="003F5F3C">
              <w:rPr>
                <w:szCs w:val="28"/>
              </w:rPr>
              <w:t>необходимости)</w:t>
            </w:r>
          </w:p>
        </w:tc>
      </w:tr>
      <w:tr w:rsidR="003F5F3C" w:rsidRPr="003F5F3C" w14:paraId="2B7BEDD2" w14:textId="77777777" w:rsidTr="00347044">
        <w:trPr>
          <w:trHeight w:val="76"/>
          <w:jc w:val="center"/>
        </w:trPr>
        <w:tc>
          <w:tcPr>
            <w:tcW w:w="1115" w:type="dxa"/>
            <w:shd w:val="clear" w:color="auto" w:fill="auto"/>
          </w:tcPr>
          <w:p w14:paraId="70EFA010" w14:textId="77777777" w:rsidR="00B3726B" w:rsidRPr="003F5F3C" w:rsidRDefault="00B3726B" w:rsidP="00DA0BD3">
            <w:pPr>
              <w:ind w:firstLine="284"/>
              <w:rPr>
                <w:kern w:val="21"/>
              </w:rPr>
            </w:pPr>
            <w:r w:rsidRPr="003F5F3C">
              <w:rPr>
                <w:kern w:val="21"/>
              </w:rPr>
              <w:t>4</w:t>
            </w:r>
          </w:p>
        </w:tc>
        <w:tc>
          <w:tcPr>
            <w:tcW w:w="8738" w:type="dxa"/>
            <w:shd w:val="clear" w:color="auto" w:fill="auto"/>
          </w:tcPr>
          <w:p w14:paraId="33DC74DC" w14:textId="6D6C3754" w:rsidR="00B3726B" w:rsidRPr="003F5F3C" w:rsidRDefault="00B3726B" w:rsidP="00DA0BD3">
            <w:pPr>
              <w:jc w:val="both"/>
              <w:rPr>
                <w:dstrike/>
              </w:rPr>
            </w:pPr>
            <w:r w:rsidRPr="003F5F3C">
              <w:rPr>
                <w:kern w:val="21"/>
              </w:rPr>
              <w:t>Мероприятия</w:t>
            </w:r>
            <w:r w:rsidR="004457E8">
              <w:rPr>
                <w:kern w:val="21"/>
              </w:rPr>
              <w:t xml:space="preserve"> </w:t>
            </w:r>
            <w:r w:rsidRPr="003F5F3C">
              <w:rPr>
                <w:kern w:val="21"/>
              </w:rPr>
              <w:t>по</w:t>
            </w:r>
            <w:r w:rsidR="004457E8">
              <w:rPr>
                <w:kern w:val="21"/>
              </w:rPr>
              <w:t xml:space="preserve"> </w:t>
            </w:r>
            <w:r w:rsidRPr="003F5F3C">
              <w:rPr>
                <w:kern w:val="21"/>
              </w:rPr>
              <w:t>охране</w:t>
            </w:r>
            <w:r w:rsidR="004457E8">
              <w:rPr>
                <w:kern w:val="21"/>
              </w:rPr>
              <w:t xml:space="preserve"> </w:t>
            </w:r>
            <w:r w:rsidRPr="003F5F3C">
              <w:rPr>
                <w:kern w:val="21"/>
              </w:rPr>
              <w:t>окружающей</w:t>
            </w:r>
            <w:r w:rsidR="004457E8">
              <w:rPr>
                <w:kern w:val="21"/>
              </w:rPr>
              <w:t xml:space="preserve"> </w:t>
            </w:r>
            <w:r w:rsidRPr="003F5F3C">
              <w:rPr>
                <w:kern w:val="21"/>
              </w:rPr>
              <w:t>среды</w:t>
            </w:r>
            <w:r w:rsidR="004457E8">
              <w:rPr>
                <w:dstrike/>
              </w:rPr>
              <w:t xml:space="preserve"> </w:t>
            </w:r>
          </w:p>
        </w:tc>
      </w:tr>
      <w:tr w:rsidR="003F5F3C" w:rsidRPr="003F5F3C" w14:paraId="5DB92AEA" w14:textId="77777777" w:rsidTr="00347044">
        <w:trPr>
          <w:trHeight w:val="80"/>
          <w:jc w:val="center"/>
        </w:trPr>
        <w:tc>
          <w:tcPr>
            <w:tcW w:w="1115" w:type="dxa"/>
            <w:shd w:val="clear" w:color="auto" w:fill="auto"/>
          </w:tcPr>
          <w:p w14:paraId="4C5F5938" w14:textId="77777777" w:rsidR="00B3726B" w:rsidRPr="003F5F3C" w:rsidRDefault="00B3726B" w:rsidP="00DA0BD3">
            <w:pPr>
              <w:ind w:firstLine="284"/>
              <w:rPr>
                <w:kern w:val="21"/>
              </w:rPr>
            </w:pPr>
            <w:r w:rsidRPr="003F5F3C">
              <w:rPr>
                <w:kern w:val="21"/>
              </w:rPr>
              <w:t>5</w:t>
            </w:r>
          </w:p>
        </w:tc>
        <w:tc>
          <w:tcPr>
            <w:tcW w:w="8738" w:type="dxa"/>
            <w:shd w:val="clear" w:color="auto" w:fill="auto"/>
          </w:tcPr>
          <w:p w14:paraId="00EEA193" w14:textId="0C53EC2E" w:rsidR="00B3726B" w:rsidRPr="003F5F3C" w:rsidRDefault="00B3726B" w:rsidP="00DA0BD3">
            <w:pPr>
              <w:suppressAutoHyphens/>
              <w:rPr>
                <w:kern w:val="21"/>
              </w:rPr>
            </w:pPr>
            <w:r w:rsidRPr="003F5F3C">
              <w:t>Технологические</w:t>
            </w:r>
            <w:r w:rsidR="004457E8">
              <w:t xml:space="preserve"> </w:t>
            </w:r>
            <w:r w:rsidRPr="003F5F3C">
              <w:t>решения</w:t>
            </w:r>
            <w:r w:rsidR="004457E8">
              <w:t xml:space="preserve"> </w:t>
            </w:r>
            <w:r w:rsidRPr="003F5F3C">
              <w:t>по</w:t>
            </w:r>
            <w:r w:rsidR="004457E8">
              <w:t xml:space="preserve"> </w:t>
            </w:r>
            <w:r w:rsidRPr="003F5F3C">
              <w:t>строительству</w:t>
            </w:r>
            <w:r w:rsidR="004457E8">
              <w:t xml:space="preserve"> </w:t>
            </w:r>
            <w:r w:rsidRPr="003F5F3C">
              <w:t>закрытых</w:t>
            </w:r>
            <w:r w:rsidR="004457E8">
              <w:t xml:space="preserve"> </w:t>
            </w:r>
            <w:r w:rsidRPr="003F5F3C">
              <w:t>переходов</w:t>
            </w:r>
          </w:p>
        </w:tc>
      </w:tr>
      <w:tr w:rsidR="003F5F3C" w:rsidRPr="003F5F3C" w14:paraId="400BB421" w14:textId="77777777" w:rsidTr="00347044">
        <w:trPr>
          <w:trHeight w:val="212"/>
          <w:jc w:val="center"/>
        </w:trPr>
        <w:tc>
          <w:tcPr>
            <w:tcW w:w="1115" w:type="dxa"/>
            <w:shd w:val="clear" w:color="auto" w:fill="auto"/>
          </w:tcPr>
          <w:p w14:paraId="23B03AC9" w14:textId="138048FB" w:rsidR="00B3726B" w:rsidRPr="003F5F3C" w:rsidRDefault="00B3726B" w:rsidP="00DA0BD3">
            <w:pPr>
              <w:ind w:firstLine="284"/>
              <w:rPr>
                <w:kern w:val="21"/>
              </w:rPr>
            </w:pPr>
            <w:r w:rsidRPr="003F5F3C">
              <w:rPr>
                <w:kern w:val="21"/>
              </w:rPr>
              <w:t>5.1</w:t>
            </w:r>
            <w:r w:rsidR="004457E8">
              <w:rPr>
                <w:kern w:val="21"/>
              </w:rPr>
              <w:t xml:space="preserve"> </w:t>
            </w:r>
          </w:p>
        </w:tc>
        <w:tc>
          <w:tcPr>
            <w:tcW w:w="8738" w:type="dxa"/>
            <w:shd w:val="clear" w:color="auto" w:fill="auto"/>
          </w:tcPr>
          <w:p w14:paraId="3ACC05EA" w14:textId="739D9605" w:rsidR="00B3726B" w:rsidRPr="003F5F3C" w:rsidRDefault="00B3726B" w:rsidP="00DA0BD3">
            <w:pPr>
              <w:suppressAutoHyphens/>
            </w:pPr>
            <w:r w:rsidRPr="003F5F3C">
              <w:t>Основные</w:t>
            </w:r>
            <w:r w:rsidR="004457E8">
              <w:t xml:space="preserve"> </w:t>
            </w:r>
            <w:r w:rsidRPr="003F5F3C">
              <w:t>способы</w:t>
            </w:r>
            <w:r w:rsidR="004457E8">
              <w:t xml:space="preserve"> </w:t>
            </w:r>
            <w:r w:rsidRPr="003F5F3C">
              <w:t>работ</w:t>
            </w:r>
            <w:r w:rsidR="004457E8">
              <w:t xml:space="preserve"> </w:t>
            </w:r>
            <w:r w:rsidRPr="003F5F3C">
              <w:t>и</w:t>
            </w:r>
            <w:r w:rsidR="004457E8">
              <w:t xml:space="preserve"> </w:t>
            </w:r>
            <w:r w:rsidRPr="003F5F3C">
              <w:t>выбор</w:t>
            </w:r>
            <w:r w:rsidR="004457E8">
              <w:t xml:space="preserve"> </w:t>
            </w:r>
            <w:r w:rsidRPr="003F5F3C">
              <w:t>строительных</w:t>
            </w:r>
            <w:r w:rsidR="004457E8">
              <w:t xml:space="preserve"> </w:t>
            </w:r>
            <w:r w:rsidRPr="003F5F3C">
              <w:t>механизмов</w:t>
            </w:r>
          </w:p>
        </w:tc>
      </w:tr>
      <w:tr w:rsidR="003F5F3C" w:rsidRPr="003F5F3C" w14:paraId="6D5029F3" w14:textId="77777777" w:rsidTr="00347044">
        <w:trPr>
          <w:trHeight w:val="74"/>
          <w:jc w:val="center"/>
        </w:trPr>
        <w:tc>
          <w:tcPr>
            <w:tcW w:w="1115" w:type="dxa"/>
            <w:shd w:val="clear" w:color="auto" w:fill="auto"/>
          </w:tcPr>
          <w:p w14:paraId="1C0A32D4" w14:textId="77777777" w:rsidR="00B3726B" w:rsidRPr="003F5F3C" w:rsidRDefault="00B3726B" w:rsidP="00DA0BD3">
            <w:pPr>
              <w:ind w:firstLine="284"/>
              <w:rPr>
                <w:kern w:val="21"/>
              </w:rPr>
            </w:pPr>
            <w:r w:rsidRPr="003F5F3C">
              <w:rPr>
                <w:kern w:val="21"/>
              </w:rPr>
              <w:t>5.2</w:t>
            </w:r>
          </w:p>
        </w:tc>
        <w:tc>
          <w:tcPr>
            <w:tcW w:w="8738" w:type="dxa"/>
            <w:shd w:val="clear" w:color="auto" w:fill="auto"/>
          </w:tcPr>
          <w:p w14:paraId="4E4CA484" w14:textId="5C157D40" w:rsidR="00B3726B" w:rsidRPr="003F5F3C" w:rsidRDefault="00B3726B" w:rsidP="00DA0BD3">
            <w:pPr>
              <w:suppressAutoHyphens/>
              <w:jc w:val="both"/>
            </w:pPr>
            <w:r w:rsidRPr="003F5F3C">
              <w:t>Продолжительность</w:t>
            </w:r>
            <w:r w:rsidR="004457E8">
              <w:t xml:space="preserve"> </w:t>
            </w:r>
            <w:r w:rsidRPr="003F5F3C">
              <w:t>строительства</w:t>
            </w:r>
            <w:r w:rsidR="004457E8">
              <w:t xml:space="preserve"> </w:t>
            </w:r>
            <w:r w:rsidRPr="003F5F3C">
              <w:t>и</w:t>
            </w:r>
            <w:r w:rsidR="004457E8">
              <w:t xml:space="preserve"> </w:t>
            </w:r>
            <w:r w:rsidRPr="003F5F3C">
              <w:t>сведения</w:t>
            </w:r>
            <w:r w:rsidR="004457E8">
              <w:t xml:space="preserve"> </w:t>
            </w:r>
            <w:r w:rsidRPr="003F5F3C">
              <w:t>о</w:t>
            </w:r>
            <w:r w:rsidR="004457E8">
              <w:t xml:space="preserve"> </w:t>
            </w:r>
            <w:r w:rsidR="003256E8">
              <w:t>числе</w:t>
            </w:r>
            <w:r w:rsidR="004457E8">
              <w:t xml:space="preserve"> </w:t>
            </w:r>
            <w:r w:rsidRPr="003F5F3C">
              <w:t>работающих</w:t>
            </w:r>
          </w:p>
        </w:tc>
      </w:tr>
      <w:tr w:rsidR="003F5F3C" w:rsidRPr="003F5F3C" w14:paraId="73FC6086" w14:textId="77777777" w:rsidTr="00347044">
        <w:trPr>
          <w:trHeight w:val="545"/>
          <w:jc w:val="center"/>
        </w:trPr>
        <w:tc>
          <w:tcPr>
            <w:tcW w:w="1115" w:type="dxa"/>
            <w:shd w:val="clear" w:color="auto" w:fill="auto"/>
          </w:tcPr>
          <w:p w14:paraId="376652DA" w14:textId="77777777" w:rsidR="00B3726B" w:rsidRPr="003F5F3C" w:rsidRDefault="00B3726B" w:rsidP="00DA0BD3">
            <w:pPr>
              <w:ind w:firstLine="284"/>
              <w:rPr>
                <w:kern w:val="21"/>
              </w:rPr>
            </w:pPr>
            <w:r w:rsidRPr="003F5F3C">
              <w:rPr>
                <w:kern w:val="21"/>
              </w:rPr>
              <w:t>5.3</w:t>
            </w:r>
          </w:p>
        </w:tc>
        <w:tc>
          <w:tcPr>
            <w:tcW w:w="8738" w:type="dxa"/>
            <w:shd w:val="clear" w:color="auto" w:fill="auto"/>
          </w:tcPr>
          <w:p w14:paraId="6B854D89" w14:textId="7A7DAEC9" w:rsidR="00B3726B" w:rsidRPr="003F5F3C" w:rsidRDefault="00B3726B" w:rsidP="00DA0BD3">
            <w:pPr>
              <w:suppressAutoHyphens/>
              <w:jc w:val="both"/>
            </w:pPr>
            <w:r w:rsidRPr="003F5F3C">
              <w:t>Основные</w:t>
            </w:r>
            <w:r w:rsidR="004457E8">
              <w:t xml:space="preserve"> </w:t>
            </w:r>
            <w:r w:rsidRPr="003F5F3C">
              <w:t>виды</w:t>
            </w:r>
            <w:r w:rsidR="004457E8">
              <w:t xml:space="preserve"> </w:t>
            </w:r>
            <w:r w:rsidRPr="003F5F3C">
              <w:t>строительных</w:t>
            </w:r>
            <w:r w:rsidR="004457E8">
              <w:t xml:space="preserve"> </w:t>
            </w:r>
            <w:r w:rsidRPr="003F5F3C">
              <w:t>и</w:t>
            </w:r>
            <w:r w:rsidR="004457E8">
              <w:t xml:space="preserve"> </w:t>
            </w:r>
            <w:r w:rsidRPr="003F5F3C">
              <w:t>монтажных</w:t>
            </w:r>
            <w:r w:rsidR="004457E8">
              <w:t xml:space="preserve"> </w:t>
            </w:r>
            <w:r w:rsidRPr="003F5F3C">
              <w:t>работ,</w:t>
            </w:r>
            <w:r w:rsidR="004457E8">
              <w:t xml:space="preserve"> </w:t>
            </w:r>
            <w:r w:rsidRPr="003F5F3C">
              <w:t>конструкций,</w:t>
            </w:r>
            <w:r w:rsidR="004457E8">
              <w:t xml:space="preserve"> </w:t>
            </w:r>
            <w:r w:rsidRPr="003F5F3C">
              <w:t>подлежащих</w:t>
            </w:r>
            <w:r w:rsidR="004457E8">
              <w:t xml:space="preserve"> </w:t>
            </w:r>
            <w:r w:rsidRPr="003F5F3C">
              <w:t>освидетельствованию</w:t>
            </w:r>
          </w:p>
        </w:tc>
      </w:tr>
      <w:tr w:rsidR="003F5F3C" w:rsidRPr="003F5F3C" w14:paraId="20955452" w14:textId="77777777" w:rsidTr="00347044">
        <w:trPr>
          <w:trHeight w:val="64"/>
          <w:jc w:val="center"/>
        </w:trPr>
        <w:tc>
          <w:tcPr>
            <w:tcW w:w="1115" w:type="dxa"/>
            <w:shd w:val="clear" w:color="auto" w:fill="auto"/>
          </w:tcPr>
          <w:p w14:paraId="340FFA47" w14:textId="77777777" w:rsidR="00B3726B" w:rsidRPr="003F5F3C" w:rsidRDefault="00B3726B" w:rsidP="00DA0BD3">
            <w:pPr>
              <w:ind w:firstLine="284"/>
              <w:rPr>
                <w:kern w:val="21"/>
              </w:rPr>
            </w:pPr>
            <w:r w:rsidRPr="003F5F3C">
              <w:rPr>
                <w:kern w:val="21"/>
              </w:rPr>
              <w:t>5.4</w:t>
            </w:r>
          </w:p>
        </w:tc>
        <w:tc>
          <w:tcPr>
            <w:tcW w:w="8738" w:type="dxa"/>
            <w:shd w:val="clear" w:color="auto" w:fill="auto"/>
          </w:tcPr>
          <w:p w14:paraId="64014A89" w14:textId="267214FE" w:rsidR="00B3726B" w:rsidRPr="003F5F3C" w:rsidRDefault="00B3726B" w:rsidP="00DA0BD3">
            <w:pPr>
              <w:suppressAutoHyphens/>
            </w:pPr>
            <w:r w:rsidRPr="003F5F3C">
              <w:t>Геодезические</w:t>
            </w:r>
            <w:r w:rsidR="004457E8">
              <w:t xml:space="preserve"> </w:t>
            </w:r>
            <w:r w:rsidRPr="003F5F3C">
              <w:t>работы</w:t>
            </w:r>
          </w:p>
        </w:tc>
      </w:tr>
      <w:tr w:rsidR="003F5F3C" w:rsidRPr="003F5F3C" w14:paraId="7EF74ADC" w14:textId="77777777" w:rsidTr="00347044">
        <w:trPr>
          <w:trHeight w:val="427"/>
          <w:jc w:val="center"/>
        </w:trPr>
        <w:tc>
          <w:tcPr>
            <w:tcW w:w="1115" w:type="dxa"/>
            <w:shd w:val="clear" w:color="auto" w:fill="auto"/>
          </w:tcPr>
          <w:p w14:paraId="1BD08C82" w14:textId="77777777" w:rsidR="00B3726B" w:rsidRPr="003F5F3C" w:rsidRDefault="00B3726B" w:rsidP="00DA0BD3">
            <w:pPr>
              <w:ind w:firstLine="284"/>
              <w:rPr>
                <w:kern w:val="21"/>
              </w:rPr>
            </w:pPr>
            <w:r w:rsidRPr="003F5F3C">
              <w:rPr>
                <w:kern w:val="21"/>
              </w:rPr>
              <w:t>5.5</w:t>
            </w:r>
          </w:p>
        </w:tc>
        <w:tc>
          <w:tcPr>
            <w:tcW w:w="8738" w:type="dxa"/>
            <w:shd w:val="clear" w:color="auto" w:fill="auto"/>
          </w:tcPr>
          <w:p w14:paraId="2AAB0BFA" w14:textId="378931FE" w:rsidR="00B3726B" w:rsidRPr="003F5F3C" w:rsidRDefault="00B3726B" w:rsidP="00DA0BD3">
            <w:pPr>
              <w:suppressAutoHyphens/>
              <w:jc w:val="both"/>
            </w:pPr>
            <w:r w:rsidRPr="003F5F3C">
              <w:t>Особенности</w:t>
            </w:r>
            <w:r w:rsidR="004457E8">
              <w:t xml:space="preserve"> </w:t>
            </w:r>
            <w:r w:rsidRPr="003F5F3C">
              <w:t>строительства</w:t>
            </w:r>
            <w:r w:rsidR="004457E8">
              <w:t xml:space="preserve"> </w:t>
            </w:r>
            <w:r w:rsidRPr="003F5F3C">
              <w:t>ЗП</w:t>
            </w:r>
            <w:r w:rsidR="004457E8">
              <w:t xml:space="preserve"> </w:t>
            </w:r>
            <w:r w:rsidRPr="003F5F3C">
              <w:t>при</w:t>
            </w:r>
            <w:r w:rsidR="004457E8">
              <w:t xml:space="preserve"> </w:t>
            </w:r>
            <w:r w:rsidRPr="003F5F3C">
              <w:t>пересечении</w:t>
            </w:r>
            <w:r w:rsidR="004457E8">
              <w:t xml:space="preserve"> </w:t>
            </w:r>
            <w:r w:rsidRPr="003F5F3C">
              <w:t>с</w:t>
            </w:r>
            <w:r w:rsidR="004457E8">
              <w:t xml:space="preserve"> </w:t>
            </w:r>
            <w:r w:rsidRPr="003F5F3C">
              <w:t>железнодорожными</w:t>
            </w:r>
            <w:r w:rsidR="004457E8">
              <w:t xml:space="preserve"> </w:t>
            </w:r>
            <w:r w:rsidRPr="003F5F3C">
              <w:t>путями,</w:t>
            </w:r>
            <w:r w:rsidR="004457E8">
              <w:t xml:space="preserve"> </w:t>
            </w:r>
            <w:r w:rsidRPr="003F5F3C">
              <w:t>авто</w:t>
            </w:r>
            <w:r w:rsidR="003256E8">
              <w:t>мобильными</w:t>
            </w:r>
            <w:r w:rsidR="004457E8">
              <w:t xml:space="preserve"> </w:t>
            </w:r>
            <w:r w:rsidRPr="003F5F3C">
              <w:t>дорогами,</w:t>
            </w:r>
            <w:r w:rsidR="004457E8">
              <w:t xml:space="preserve"> </w:t>
            </w:r>
            <w:r w:rsidRPr="003F5F3C">
              <w:t>метрополитенами,</w:t>
            </w:r>
            <w:r w:rsidR="004457E8">
              <w:t xml:space="preserve"> </w:t>
            </w:r>
            <w:r w:rsidRPr="003F5F3C">
              <w:t>существующими</w:t>
            </w:r>
            <w:r w:rsidR="004457E8">
              <w:t xml:space="preserve"> </w:t>
            </w:r>
            <w:r w:rsidRPr="003F5F3C">
              <w:t>коммуникациями,</w:t>
            </w:r>
            <w:r w:rsidR="004457E8">
              <w:t xml:space="preserve"> </w:t>
            </w:r>
            <w:r w:rsidRPr="003F5F3C">
              <w:t>водными</w:t>
            </w:r>
            <w:r w:rsidR="004457E8">
              <w:t xml:space="preserve"> </w:t>
            </w:r>
            <w:r w:rsidRPr="003F5F3C">
              <w:t>преградами</w:t>
            </w:r>
            <w:r w:rsidR="004457E8">
              <w:t xml:space="preserve"> </w:t>
            </w:r>
            <w:r w:rsidRPr="003F5F3C">
              <w:t>и</w:t>
            </w:r>
            <w:r w:rsidR="004457E8">
              <w:t xml:space="preserve"> </w:t>
            </w:r>
            <w:r w:rsidR="00FA6731">
              <w:t>т. п.</w:t>
            </w:r>
            <w:r w:rsidR="004457E8">
              <w:t xml:space="preserve"> </w:t>
            </w:r>
          </w:p>
        </w:tc>
      </w:tr>
      <w:tr w:rsidR="003F5F3C" w:rsidRPr="003F5F3C" w14:paraId="487A84BD" w14:textId="77777777" w:rsidTr="00347044">
        <w:trPr>
          <w:trHeight w:val="88"/>
          <w:jc w:val="center"/>
        </w:trPr>
        <w:tc>
          <w:tcPr>
            <w:tcW w:w="1115" w:type="dxa"/>
            <w:shd w:val="clear" w:color="auto" w:fill="auto"/>
          </w:tcPr>
          <w:p w14:paraId="6FFFE057" w14:textId="77777777" w:rsidR="00B3726B" w:rsidRPr="003F5F3C" w:rsidRDefault="00B3726B" w:rsidP="00DA0BD3">
            <w:pPr>
              <w:ind w:firstLine="284"/>
              <w:rPr>
                <w:kern w:val="21"/>
              </w:rPr>
            </w:pPr>
            <w:r w:rsidRPr="003F5F3C">
              <w:rPr>
                <w:kern w:val="21"/>
              </w:rPr>
              <w:t>5.6</w:t>
            </w:r>
          </w:p>
        </w:tc>
        <w:tc>
          <w:tcPr>
            <w:tcW w:w="8738" w:type="dxa"/>
            <w:shd w:val="clear" w:color="auto" w:fill="auto"/>
          </w:tcPr>
          <w:p w14:paraId="464E64B6" w14:textId="71A4FA51" w:rsidR="00B3726B" w:rsidRPr="003F5F3C" w:rsidRDefault="00B3726B" w:rsidP="00DA0BD3">
            <w:pPr>
              <w:suppressAutoHyphens/>
            </w:pPr>
            <w:r w:rsidRPr="003F5F3C">
              <w:t>Контроль</w:t>
            </w:r>
            <w:r w:rsidR="004457E8">
              <w:t xml:space="preserve"> </w:t>
            </w:r>
            <w:r w:rsidRPr="003F5F3C">
              <w:t>качества</w:t>
            </w:r>
            <w:r w:rsidR="004457E8">
              <w:t xml:space="preserve"> </w:t>
            </w:r>
            <w:r w:rsidRPr="003F5F3C">
              <w:t>выполняемых</w:t>
            </w:r>
            <w:r w:rsidR="004457E8">
              <w:t xml:space="preserve"> </w:t>
            </w:r>
            <w:r w:rsidRPr="003F5F3C">
              <w:t>работ</w:t>
            </w:r>
          </w:p>
        </w:tc>
      </w:tr>
    </w:tbl>
    <w:p w14:paraId="1F4332B6" w14:textId="77777777" w:rsidR="00B3726B" w:rsidRPr="003F5F3C" w:rsidRDefault="00B3726B" w:rsidP="00DA0BD3">
      <w:pPr>
        <w:jc w:val="center"/>
        <w:rPr>
          <w:b/>
          <w:szCs w:val="32"/>
        </w:rPr>
      </w:pPr>
    </w:p>
    <w:p w14:paraId="7F2C8EED" w14:textId="77777777" w:rsidR="00B3726B" w:rsidRPr="003F5F3C" w:rsidRDefault="00B3726B" w:rsidP="00DA0BD3">
      <w:pPr>
        <w:ind w:firstLine="709"/>
        <w:jc w:val="center"/>
        <w:rPr>
          <w:b/>
          <w:szCs w:val="28"/>
        </w:rPr>
      </w:pPr>
    </w:p>
    <w:p w14:paraId="6B742443" w14:textId="77777777" w:rsidR="00B3726B" w:rsidRPr="003F5F3C" w:rsidRDefault="00B3726B" w:rsidP="00DA0BD3">
      <w:pPr>
        <w:ind w:firstLine="709"/>
        <w:jc w:val="center"/>
        <w:rPr>
          <w:b/>
          <w:szCs w:val="28"/>
        </w:rPr>
      </w:pPr>
    </w:p>
    <w:p w14:paraId="61A01C71" w14:textId="77777777" w:rsidR="00A25B06" w:rsidRPr="003F5F3C" w:rsidRDefault="00A25B06" w:rsidP="00DA0BD3">
      <w:pPr>
        <w:ind w:firstLine="709"/>
        <w:jc w:val="center"/>
        <w:rPr>
          <w:b/>
          <w:szCs w:val="28"/>
        </w:rPr>
        <w:sectPr w:rsidR="00A25B06" w:rsidRPr="003F5F3C" w:rsidSect="001A5EE1">
          <w:footnotePr>
            <w:numRestart w:val="eachPage"/>
          </w:footnotePr>
          <w:pgSz w:w="11907" w:h="16840" w:code="9"/>
          <w:pgMar w:top="1134" w:right="851" w:bottom="1134" w:left="1418" w:header="709" w:footer="709" w:gutter="0"/>
          <w:cols w:space="708"/>
          <w:docGrid w:linePitch="360"/>
        </w:sectPr>
      </w:pPr>
    </w:p>
    <w:p w14:paraId="56700FDD" w14:textId="19CA1F2B" w:rsidR="00653E18" w:rsidRDefault="00653E18" w:rsidP="007A1363">
      <w:pPr>
        <w:jc w:val="center"/>
        <w:rPr>
          <w:b/>
          <w:szCs w:val="28"/>
        </w:rPr>
      </w:pPr>
      <w:r w:rsidRPr="003F5F3C">
        <w:rPr>
          <w:b/>
          <w:szCs w:val="28"/>
        </w:rPr>
        <w:t>Приложение</w:t>
      </w:r>
      <w:r w:rsidR="004457E8">
        <w:rPr>
          <w:b/>
          <w:szCs w:val="28"/>
        </w:rPr>
        <w:t xml:space="preserve"> </w:t>
      </w:r>
      <w:r w:rsidR="00B3726B" w:rsidRPr="003F5F3C">
        <w:rPr>
          <w:b/>
          <w:szCs w:val="28"/>
        </w:rPr>
        <w:t>Д</w:t>
      </w:r>
    </w:p>
    <w:p w14:paraId="7A1A7668" w14:textId="77777777" w:rsidR="007A1363" w:rsidRPr="003F5F3C" w:rsidRDefault="007A1363" w:rsidP="007A1363">
      <w:pPr>
        <w:jc w:val="center"/>
        <w:rPr>
          <w:b/>
          <w:szCs w:val="28"/>
        </w:rPr>
      </w:pPr>
    </w:p>
    <w:p w14:paraId="241D71F2" w14:textId="4D5E2130" w:rsidR="00653E18" w:rsidRPr="003F5F3C" w:rsidRDefault="003256E8" w:rsidP="007A1363">
      <w:pPr>
        <w:jc w:val="center"/>
        <w:rPr>
          <w:b/>
          <w:szCs w:val="28"/>
        </w:rPr>
      </w:pPr>
      <w:r>
        <w:rPr>
          <w:b/>
          <w:szCs w:val="28"/>
        </w:rPr>
        <w:t>Состав</w:t>
      </w:r>
      <w:r w:rsidR="000C5EE1">
        <w:rPr>
          <w:b/>
          <w:szCs w:val="28"/>
        </w:rPr>
        <w:t>ы</w:t>
      </w:r>
      <w:r w:rsidR="004457E8">
        <w:rPr>
          <w:b/>
          <w:szCs w:val="28"/>
        </w:rPr>
        <w:t xml:space="preserve"> </w:t>
      </w:r>
      <w:r w:rsidRPr="003F5F3C">
        <w:rPr>
          <w:b/>
          <w:szCs w:val="28"/>
        </w:rPr>
        <w:t>типовых</w:t>
      </w:r>
      <w:r w:rsidR="004457E8">
        <w:rPr>
          <w:b/>
          <w:szCs w:val="28"/>
        </w:rPr>
        <w:t xml:space="preserve"> </w:t>
      </w:r>
      <w:r w:rsidRPr="003F5F3C">
        <w:rPr>
          <w:b/>
          <w:szCs w:val="28"/>
        </w:rPr>
        <w:t>комплексов</w:t>
      </w:r>
      <w:r w:rsidR="004457E8">
        <w:rPr>
          <w:b/>
          <w:szCs w:val="28"/>
        </w:rPr>
        <w:t xml:space="preserve"> </w:t>
      </w:r>
      <w:r w:rsidR="000C5EE1" w:rsidRPr="003F5F3C">
        <w:rPr>
          <w:b/>
          <w:szCs w:val="28"/>
        </w:rPr>
        <w:t>оборудования</w:t>
      </w:r>
      <w:r w:rsidR="004457E8">
        <w:rPr>
          <w:b/>
          <w:szCs w:val="28"/>
        </w:rPr>
        <w:t xml:space="preserve"> </w:t>
      </w:r>
      <w:r w:rsidR="00653E18" w:rsidRPr="003F5F3C">
        <w:rPr>
          <w:b/>
          <w:szCs w:val="28"/>
        </w:rPr>
        <w:t>и</w:t>
      </w:r>
      <w:r w:rsidR="004457E8">
        <w:rPr>
          <w:b/>
          <w:szCs w:val="28"/>
        </w:rPr>
        <w:t xml:space="preserve"> </w:t>
      </w:r>
      <w:r w:rsidR="00653E18" w:rsidRPr="003F5F3C">
        <w:rPr>
          <w:b/>
          <w:szCs w:val="28"/>
        </w:rPr>
        <w:t>производственной</w:t>
      </w:r>
      <w:r w:rsidR="004457E8">
        <w:rPr>
          <w:b/>
          <w:szCs w:val="28"/>
        </w:rPr>
        <w:t xml:space="preserve"> </w:t>
      </w:r>
      <w:r w:rsidR="00653E18" w:rsidRPr="003F5F3C">
        <w:rPr>
          <w:b/>
          <w:szCs w:val="28"/>
        </w:rPr>
        <w:t>бригады</w:t>
      </w:r>
      <w:r w:rsidR="004457E8">
        <w:rPr>
          <w:b/>
          <w:szCs w:val="28"/>
        </w:rPr>
        <w:t xml:space="preserve"> </w:t>
      </w:r>
    </w:p>
    <w:p w14:paraId="18A91088" w14:textId="77777777" w:rsidR="00653E18" w:rsidRPr="003F5F3C" w:rsidRDefault="00653E18" w:rsidP="007A1363">
      <w:pPr>
        <w:jc w:val="center"/>
        <w:rPr>
          <w:b/>
          <w:szCs w:val="28"/>
        </w:rPr>
      </w:pPr>
    </w:p>
    <w:p w14:paraId="28EBED0D" w14:textId="474EA8C5" w:rsidR="00653E18" w:rsidRPr="003F5F3C" w:rsidRDefault="002057F0" w:rsidP="007A1363">
      <w:pPr>
        <w:ind w:firstLine="567"/>
        <w:jc w:val="both"/>
        <w:rPr>
          <w:szCs w:val="28"/>
        </w:rPr>
      </w:pPr>
      <w:r>
        <w:rPr>
          <w:szCs w:val="28"/>
        </w:rPr>
        <w:t>Д</w:t>
      </w:r>
      <w:r w:rsidR="00653E18" w:rsidRPr="003F5F3C">
        <w:rPr>
          <w:szCs w:val="28"/>
        </w:rPr>
        <w:t>.1</w:t>
      </w:r>
      <w:r w:rsidR="004457E8">
        <w:rPr>
          <w:szCs w:val="28"/>
        </w:rPr>
        <w:t xml:space="preserve"> </w:t>
      </w:r>
      <w:r w:rsidR="00653E18" w:rsidRPr="003F5F3C">
        <w:rPr>
          <w:szCs w:val="28"/>
        </w:rPr>
        <w:t>Рекомендуемые</w:t>
      </w:r>
      <w:r w:rsidR="004457E8">
        <w:rPr>
          <w:szCs w:val="28"/>
        </w:rPr>
        <w:t xml:space="preserve"> </w:t>
      </w:r>
      <w:r w:rsidR="00653E18" w:rsidRPr="003F5F3C">
        <w:rPr>
          <w:szCs w:val="28"/>
        </w:rPr>
        <w:t>составы</w:t>
      </w:r>
      <w:r w:rsidR="004457E8">
        <w:rPr>
          <w:szCs w:val="28"/>
        </w:rPr>
        <w:t xml:space="preserve"> </w:t>
      </w:r>
      <w:r w:rsidR="00653E18" w:rsidRPr="003F5F3C">
        <w:rPr>
          <w:szCs w:val="28"/>
        </w:rPr>
        <w:t>типовых</w:t>
      </w:r>
      <w:r w:rsidR="004457E8">
        <w:rPr>
          <w:szCs w:val="28"/>
        </w:rPr>
        <w:t xml:space="preserve"> </w:t>
      </w:r>
      <w:r w:rsidR="00653E18" w:rsidRPr="003F5F3C">
        <w:rPr>
          <w:szCs w:val="28"/>
        </w:rPr>
        <w:t>комплексов</w:t>
      </w:r>
      <w:r w:rsidR="004457E8">
        <w:rPr>
          <w:szCs w:val="28"/>
        </w:rPr>
        <w:t xml:space="preserve"> </w:t>
      </w:r>
      <w:r w:rsidR="00653E18" w:rsidRPr="003F5F3C">
        <w:rPr>
          <w:szCs w:val="28"/>
        </w:rPr>
        <w:t>основного</w:t>
      </w:r>
      <w:r w:rsidR="004457E8">
        <w:rPr>
          <w:szCs w:val="28"/>
        </w:rPr>
        <w:t xml:space="preserve"> </w:t>
      </w:r>
      <w:r w:rsidR="00653E18" w:rsidRPr="003F5F3C">
        <w:rPr>
          <w:szCs w:val="28"/>
        </w:rPr>
        <w:t>и</w:t>
      </w:r>
      <w:r w:rsidR="004457E8">
        <w:rPr>
          <w:szCs w:val="28"/>
        </w:rPr>
        <w:t xml:space="preserve"> </w:t>
      </w:r>
      <w:r w:rsidR="00653E18" w:rsidRPr="003F5F3C">
        <w:rPr>
          <w:szCs w:val="28"/>
        </w:rPr>
        <w:t>дополнительного</w:t>
      </w:r>
      <w:r w:rsidR="004457E8">
        <w:rPr>
          <w:szCs w:val="28"/>
        </w:rPr>
        <w:t xml:space="preserve"> </w:t>
      </w:r>
      <w:r w:rsidR="00653E18" w:rsidRPr="003F5F3C">
        <w:rPr>
          <w:szCs w:val="28"/>
        </w:rPr>
        <w:t>оборудования,</w:t>
      </w:r>
      <w:r w:rsidR="004457E8">
        <w:rPr>
          <w:szCs w:val="28"/>
        </w:rPr>
        <w:t xml:space="preserve"> </w:t>
      </w:r>
      <w:r w:rsidR="00653E18" w:rsidRPr="003F5F3C">
        <w:rPr>
          <w:szCs w:val="28"/>
        </w:rPr>
        <w:t>а</w:t>
      </w:r>
      <w:r w:rsidR="004457E8">
        <w:rPr>
          <w:szCs w:val="28"/>
        </w:rPr>
        <w:t xml:space="preserve"> </w:t>
      </w:r>
      <w:r w:rsidR="00653E18" w:rsidRPr="003F5F3C">
        <w:rPr>
          <w:szCs w:val="28"/>
        </w:rPr>
        <w:t>также</w:t>
      </w:r>
      <w:r w:rsidR="004457E8">
        <w:rPr>
          <w:szCs w:val="28"/>
        </w:rPr>
        <w:t xml:space="preserve"> </w:t>
      </w:r>
      <w:r w:rsidR="00653E18" w:rsidRPr="003F5F3C">
        <w:rPr>
          <w:szCs w:val="28"/>
        </w:rPr>
        <w:t>технического</w:t>
      </w:r>
      <w:r w:rsidR="004457E8">
        <w:rPr>
          <w:szCs w:val="28"/>
        </w:rPr>
        <w:t xml:space="preserve"> </w:t>
      </w:r>
      <w:r w:rsidR="00653E18" w:rsidRPr="003F5F3C">
        <w:rPr>
          <w:szCs w:val="28"/>
        </w:rPr>
        <w:t>и</w:t>
      </w:r>
      <w:r w:rsidR="004457E8">
        <w:rPr>
          <w:szCs w:val="28"/>
        </w:rPr>
        <w:t xml:space="preserve"> </w:t>
      </w:r>
      <w:r w:rsidR="00653E18" w:rsidRPr="003F5F3C">
        <w:rPr>
          <w:szCs w:val="28"/>
        </w:rPr>
        <w:t>инфраструктурного</w:t>
      </w:r>
      <w:r w:rsidR="004457E8">
        <w:rPr>
          <w:szCs w:val="28"/>
        </w:rPr>
        <w:t xml:space="preserve"> </w:t>
      </w:r>
      <w:r w:rsidR="00653E18" w:rsidRPr="003F5F3C">
        <w:rPr>
          <w:szCs w:val="28"/>
        </w:rPr>
        <w:t>оснащения</w:t>
      </w:r>
      <w:r w:rsidR="004457E8">
        <w:rPr>
          <w:szCs w:val="28"/>
        </w:rPr>
        <w:t xml:space="preserve"> </w:t>
      </w:r>
      <w:r w:rsidR="00653E18" w:rsidRPr="003F5F3C">
        <w:rPr>
          <w:szCs w:val="28"/>
        </w:rPr>
        <w:t>в</w:t>
      </w:r>
      <w:r w:rsidR="004457E8">
        <w:rPr>
          <w:szCs w:val="28"/>
        </w:rPr>
        <w:t xml:space="preserve"> </w:t>
      </w:r>
      <w:r w:rsidR="00653E18" w:rsidRPr="003F5F3C">
        <w:rPr>
          <w:szCs w:val="28"/>
        </w:rPr>
        <w:t>зависимости</w:t>
      </w:r>
      <w:r w:rsidR="004457E8">
        <w:rPr>
          <w:szCs w:val="28"/>
        </w:rPr>
        <w:t xml:space="preserve"> </w:t>
      </w:r>
      <w:r w:rsidR="00653E18" w:rsidRPr="003F5F3C">
        <w:rPr>
          <w:szCs w:val="28"/>
        </w:rPr>
        <w:t>от</w:t>
      </w:r>
      <w:r w:rsidR="004457E8">
        <w:rPr>
          <w:szCs w:val="28"/>
        </w:rPr>
        <w:t xml:space="preserve"> </w:t>
      </w:r>
      <w:r w:rsidR="00653E18" w:rsidRPr="003F5F3C">
        <w:rPr>
          <w:szCs w:val="28"/>
        </w:rPr>
        <w:t>класса</w:t>
      </w:r>
      <w:r w:rsidR="004457E8">
        <w:rPr>
          <w:szCs w:val="28"/>
        </w:rPr>
        <w:t xml:space="preserve"> </w:t>
      </w:r>
      <w:r w:rsidR="003256E8">
        <w:rPr>
          <w:szCs w:val="28"/>
        </w:rPr>
        <w:t>применяемой</w:t>
      </w:r>
      <w:r w:rsidR="004457E8">
        <w:rPr>
          <w:szCs w:val="28"/>
        </w:rPr>
        <w:t xml:space="preserve"> </w:t>
      </w:r>
      <w:r w:rsidR="00653E18" w:rsidRPr="003F5F3C">
        <w:rPr>
          <w:szCs w:val="28"/>
        </w:rPr>
        <w:t>буровой</w:t>
      </w:r>
      <w:r w:rsidR="004457E8">
        <w:rPr>
          <w:szCs w:val="28"/>
        </w:rPr>
        <w:t xml:space="preserve"> </w:t>
      </w:r>
      <w:r w:rsidR="00653E18" w:rsidRPr="003F5F3C">
        <w:rPr>
          <w:szCs w:val="28"/>
        </w:rPr>
        <w:t>установки</w:t>
      </w:r>
      <w:r w:rsidR="004457E8">
        <w:rPr>
          <w:szCs w:val="28"/>
        </w:rPr>
        <w:t xml:space="preserve"> </w:t>
      </w:r>
      <w:r w:rsidR="00653E18" w:rsidRPr="003F5F3C">
        <w:rPr>
          <w:szCs w:val="28"/>
        </w:rPr>
        <w:t>ГНБ</w:t>
      </w:r>
      <w:r w:rsidR="004457E8">
        <w:rPr>
          <w:szCs w:val="28"/>
        </w:rPr>
        <w:t xml:space="preserve"> </w:t>
      </w:r>
      <w:r w:rsidR="00653E18" w:rsidRPr="003F5F3C">
        <w:rPr>
          <w:szCs w:val="28"/>
        </w:rPr>
        <w:t>приведены</w:t>
      </w:r>
      <w:r w:rsidR="004457E8">
        <w:rPr>
          <w:szCs w:val="28"/>
        </w:rPr>
        <w:t xml:space="preserve"> </w:t>
      </w:r>
      <w:r w:rsidR="00653E18" w:rsidRPr="003F5F3C">
        <w:rPr>
          <w:szCs w:val="28"/>
        </w:rPr>
        <w:t>в</w:t>
      </w:r>
      <w:r w:rsidR="004457E8">
        <w:rPr>
          <w:szCs w:val="28"/>
        </w:rPr>
        <w:t xml:space="preserve"> </w:t>
      </w:r>
      <w:r w:rsidR="00653E18" w:rsidRPr="003F5F3C">
        <w:rPr>
          <w:szCs w:val="28"/>
        </w:rPr>
        <w:t>таблице</w:t>
      </w:r>
      <w:r w:rsidR="004457E8">
        <w:rPr>
          <w:szCs w:val="28"/>
        </w:rPr>
        <w:t xml:space="preserve"> </w:t>
      </w:r>
      <w:r w:rsidR="00B3726B" w:rsidRPr="003F5F3C">
        <w:rPr>
          <w:szCs w:val="28"/>
        </w:rPr>
        <w:t>Д</w:t>
      </w:r>
      <w:r w:rsidR="00653E18" w:rsidRPr="003F5F3C">
        <w:rPr>
          <w:szCs w:val="28"/>
        </w:rPr>
        <w:t>.1</w:t>
      </w:r>
    </w:p>
    <w:p w14:paraId="41F38603" w14:textId="77777777" w:rsidR="007A1363" w:rsidRDefault="007A1363" w:rsidP="00DA0BD3">
      <w:pPr>
        <w:jc w:val="both"/>
        <w:rPr>
          <w:spacing w:val="40"/>
        </w:rPr>
      </w:pPr>
    </w:p>
    <w:p w14:paraId="7DF1D5AC" w14:textId="3CEBED18" w:rsidR="00653E18" w:rsidRPr="007A1363" w:rsidRDefault="00653E18" w:rsidP="007A1363">
      <w:pPr>
        <w:ind w:left="2410" w:hanging="2410"/>
        <w:jc w:val="both"/>
        <w:rPr>
          <w:b/>
          <w:bCs/>
          <w:szCs w:val="28"/>
        </w:rPr>
      </w:pPr>
      <w:r w:rsidRPr="003F5F3C">
        <w:rPr>
          <w:spacing w:val="40"/>
        </w:rPr>
        <w:t>Таблица</w:t>
      </w:r>
      <w:r w:rsidR="004457E8">
        <w:rPr>
          <w:spacing w:val="40"/>
        </w:rPr>
        <w:t xml:space="preserve"> </w:t>
      </w:r>
      <w:r w:rsidR="00B3726B" w:rsidRPr="003F5F3C">
        <w:rPr>
          <w:szCs w:val="28"/>
        </w:rPr>
        <w:t>Д</w:t>
      </w:r>
      <w:r w:rsidRPr="003F5F3C">
        <w:rPr>
          <w:spacing w:val="20"/>
          <w:szCs w:val="28"/>
        </w:rPr>
        <w:t>.</w:t>
      </w:r>
      <w:r w:rsidRPr="003F5F3C">
        <w:rPr>
          <w:szCs w:val="28"/>
        </w:rPr>
        <w:t>1</w:t>
      </w:r>
      <w:r w:rsidR="004457E8">
        <w:rPr>
          <w:szCs w:val="28"/>
        </w:rPr>
        <w:t xml:space="preserve"> </w:t>
      </w:r>
      <w:r w:rsidRPr="003F5F3C">
        <w:rPr>
          <w:szCs w:val="28"/>
        </w:rPr>
        <w:t>–</w:t>
      </w:r>
      <w:r w:rsidR="004457E8">
        <w:rPr>
          <w:szCs w:val="28"/>
        </w:rPr>
        <w:t xml:space="preserve"> </w:t>
      </w:r>
      <w:r w:rsidRPr="007A1363">
        <w:rPr>
          <w:b/>
          <w:bCs/>
          <w:szCs w:val="28"/>
        </w:rPr>
        <w:t>Рекомендуемый</w:t>
      </w:r>
      <w:r w:rsidR="004457E8" w:rsidRPr="007A1363">
        <w:rPr>
          <w:b/>
          <w:bCs/>
          <w:szCs w:val="28"/>
        </w:rPr>
        <w:t xml:space="preserve"> </w:t>
      </w:r>
      <w:r w:rsidRPr="007A1363">
        <w:rPr>
          <w:b/>
          <w:bCs/>
          <w:szCs w:val="28"/>
        </w:rPr>
        <w:t>состав</w:t>
      </w:r>
      <w:r w:rsidR="004457E8" w:rsidRPr="007A1363">
        <w:rPr>
          <w:b/>
          <w:bCs/>
          <w:szCs w:val="28"/>
        </w:rPr>
        <w:t xml:space="preserve"> </w:t>
      </w:r>
      <w:r w:rsidR="003256E8" w:rsidRPr="007A1363">
        <w:rPr>
          <w:b/>
          <w:bCs/>
          <w:szCs w:val="28"/>
        </w:rPr>
        <w:t>оборудования</w:t>
      </w:r>
      <w:r w:rsidR="004457E8" w:rsidRPr="007A1363">
        <w:rPr>
          <w:b/>
          <w:bCs/>
          <w:szCs w:val="28"/>
        </w:rPr>
        <w:t xml:space="preserve"> </w:t>
      </w:r>
      <w:r w:rsidR="004E7A58" w:rsidRPr="007A1363">
        <w:rPr>
          <w:b/>
          <w:bCs/>
          <w:szCs w:val="28"/>
        </w:rPr>
        <w:t>комплекса</w:t>
      </w:r>
      <w:r w:rsidRPr="007A1363">
        <w:rPr>
          <w:b/>
          <w:bCs/>
          <w:szCs w:val="28"/>
        </w:rPr>
        <w:t>,</w:t>
      </w:r>
      <w:r w:rsidR="004457E8" w:rsidRPr="007A1363">
        <w:rPr>
          <w:b/>
          <w:bCs/>
          <w:szCs w:val="28"/>
        </w:rPr>
        <w:t xml:space="preserve"> </w:t>
      </w:r>
      <w:r w:rsidRPr="007A1363">
        <w:rPr>
          <w:b/>
          <w:bCs/>
          <w:szCs w:val="28"/>
        </w:rPr>
        <w:t>элементы</w:t>
      </w:r>
      <w:r w:rsidR="004457E8" w:rsidRPr="007A1363">
        <w:rPr>
          <w:b/>
          <w:bCs/>
          <w:szCs w:val="28"/>
        </w:rPr>
        <w:t xml:space="preserve"> </w:t>
      </w:r>
      <w:r w:rsidRPr="007A1363">
        <w:rPr>
          <w:b/>
          <w:bCs/>
          <w:szCs w:val="28"/>
        </w:rPr>
        <w:t>технического</w:t>
      </w:r>
      <w:r w:rsidR="004457E8" w:rsidRPr="007A1363">
        <w:rPr>
          <w:b/>
          <w:bCs/>
          <w:szCs w:val="28"/>
        </w:rPr>
        <w:t xml:space="preserve"> </w:t>
      </w:r>
      <w:r w:rsidRPr="007A1363">
        <w:rPr>
          <w:b/>
          <w:bCs/>
          <w:szCs w:val="28"/>
        </w:rPr>
        <w:t>и</w:t>
      </w:r>
      <w:r w:rsidR="004457E8" w:rsidRPr="007A1363">
        <w:rPr>
          <w:b/>
          <w:bCs/>
          <w:szCs w:val="28"/>
        </w:rPr>
        <w:t xml:space="preserve"> </w:t>
      </w:r>
      <w:r w:rsidRPr="007A1363">
        <w:rPr>
          <w:b/>
          <w:bCs/>
          <w:szCs w:val="28"/>
        </w:rPr>
        <w:t>инфраструктурного</w:t>
      </w:r>
      <w:r w:rsidR="004457E8" w:rsidRPr="007A1363">
        <w:rPr>
          <w:b/>
          <w:bCs/>
          <w:szCs w:val="28"/>
        </w:rPr>
        <w:t xml:space="preserve"> </w:t>
      </w:r>
      <w:r w:rsidRPr="007A1363">
        <w:rPr>
          <w:b/>
          <w:bCs/>
          <w:szCs w:val="28"/>
        </w:rPr>
        <w:t>оснащения,</w:t>
      </w:r>
      <w:r w:rsidR="004457E8" w:rsidRPr="007A1363">
        <w:rPr>
          <w:b/>
          <w:bCs/>
          <w:szCs w:val="28"/>
        </w:rPr>
        <w:t xml:space="preserve"> </w:t>
      </w:r>
      <w:r w:rsidRPr="007A1363">
        <w:rPr>
          <w:b/>
          <w:bCs/>
          <w:szCs w:val="28"/>
        </w:rPr>
        <w:t>необходимые</w:t>
      </w:r>
      <w:r w:rsidR="004457E8" w:rsidRPr="007A1363">
        <w:rPr>
          <w:b/>
          <w:bCs/>
          <w:szCs w:val="28"/>
        </w:rPr>
        <w:t xml:space="preserve"> </w:t>
      </w:r>
      <w:r w:rsidRPr="007A1363">
        <w:rPr>
          <w:b/>
          <w:bCs/>
          <w:szCs w:val="28"/>
        </w:rPr>
        <w:t>для</w:t>
      </w:r>
      <w:r w:rsidR="004457E8" w:rsidRPr="007A1363">
        <w:rPr>
          <w:b/>
          <w:bCs/>
          <w:szCs w:val="28"/>
        </w:rPr>
        <w:t xml:space="preserve"> </w:t>
      </w:r>
      <w:r w:rsidRPr="007A1363">
        <w:rPr>
          <w:b/>
          <w:bCs/>
          <w:szCs w:val="28"/>
        </w:rPr>
        <w:t>производства</w:t>
      </w:r>
      <w:r w:rsidR="004457E8" w:rsidRPr="007A1363">
        <w:rPr>
          <w:b/>
          <w:bCs/>
          <w:szCs w:val="28"/>
        </w:rPr>
        <w:t xml:space="preserve"> </w:t>
      </w:r>
      <w:r w:rsidRPr="007A1363">
        <w:rPr>
          <w:b/>
          <w:bCs/>
          <w:szCs w:val="28"/>
        </w:rPr>
        <w:t>работ</w:t>
      </w:r>
      <w:r w:rsidR="004457E8" w:rsidRPr="007A1363">
        <w:rPr>
          <w:b/>
          <w:bCs/>
          <w:szCs w:val="28"/>
        </w:rPr>
        <w:t xml:space="preserve"> </w:t>
      </w:r>
      <w:r w:rsidRPr="007A1363">
        <w:rPr>
          <w:b/>
          <w:bCs/>
          <w:szCs w:val="28"/>
        </w:rPr>
        <w:t>по</w:t>
      </w:r>
      <w:r w:rsidR="004457E8" w:rsidRPr="007A1363">
        <w:rPr>
          <w:b/>
          <w:bCs/>
          <w:szCs w:val="28"/>
        </w:rPr>
        <w:t xml:space="preserve"> </w:t>
      </w:r>
      <w:r w:rsidRPr="007A1363">
        <w:rPr>
          <w:b/>
          <w:bCs/>
          <w:szCs w:val="28"/>
        </w:rPr>
        <w:t>технологии</w:t>
      </w:r>
      <w:r w:rsidR="004457E8" w:rsidRPr="007A1363">
        <w:rPr>
          <w:b/>
          <w:bCs/>
          <w:szCs w:val="28"/>
        </w:rPr>
        <w:t xml:space="preserve"> </w:t>
      </w:r>
      <w:r w:rsidRPr="007A1363">
        <w:rPr>
          <w:b/>
          <w:bCs/>
          <w:szCs w:val="28"/>
        </w:rPr>
        <w:t>ГНБ</w:t>
      </w:r>
    </w:p>
    <w:tbl>
      <w:tblPr>
        <w:tblStyle w:val="a4"/>
        <w:tblW w:w="0" w:type="auto"/>
        <w:tblLayout w:type="fixed"/>
        <w:tblLook w:val="04A0" w:firstRow="1" w:lastRow="0" w:firstColumn="1" w:lastColumn="0" w:noHBand="0" w:noVBand="1"/>
      </w:tblPr>
      <w:tblGrid>
        <w:gridCol w:w="4786"/>
        <w:gridCol w:w="1276"/>
        <w:gridCol w:w="1276"/>
        <w:gridCol w:w="1275"/>
        <w:gridCol w:w="1241"/>
      </w:tblGrid>
      <w:tr w:rsidR="003F5F3C" w:rsidRPr="003F5F3C" w14:paraId="01C28C2C" w14:textId="77777777" w:rsidTr="007A1363">
        <w:tc>
          <w:tcPr>
            <w:tcW w:w="4786" w:type="dxa"/>
            <w:vMerge w:val="restart"/>
            <w:vAlign w:val="center"/>
          </w:tcPr>
          <w:p w14:paraId="419F3267" w14:textId="4AB6663E" w:rsidR="00653E18" w:rsidRPr="007A1363" w:rsidRDefault="004E7A58" w:rsidP="00DA0BD3">
            <w:pPr>
              <w:jc w:val="center"/>
              <w:rPr>
                <w:sz w:val="22"/>
                <w:szCs w:val="22"/>
              </w:rPr>
            </w:pPr>
            <w:r w:rsidRPr="007A1363">
              <w:rPr>
                <w:sz w:val="22"/>
                <w:szCs w:val="22"/>
              </w:rPr>
              <w:t>Наименование</w:t>
            </w:r>
            <w:r w:rsidR="004457E8" w:rsidRPr="007A1363">
              <w:rPr>
                <w:sz w:val="22"/>
                <w:szCs w:val="22"/>
              </w:rPr>
              <w:t xml:space="preserve"> </w:t>
            </w:r>
            <w:r w:rsidRPr="007A1363">
              <w:rPr>
                <w:sz w:val="22"/>
                <w:szCs w:val="22"/>
              </w:rPr>
              <w:t>о</w:t>
            </w:r>
            <w:r w:rsidR="00653E18" w:rsidRPr="007A1363">
              <w:rPr>
                <w:sz w:val="22"/>
                <w:szCs w:val="22"/>
              </w:rPr>
              <w:t>борудовани</w:t>
            </w:r>
            <w:r w:rsidRPr="007A1363">
              <w:rPr>
                <w:sz w:val="22"/>
                <w:szCs w:val="22"/>
              </w:rPr>
              <w:t>я</w:t>
            </w:r>
          </w:p>
        </w:tc>
        <w:tc>
          <w:tcPr>
            <w:tcW w:w="5068" w:type="dxa"/>
            <w:gridSpan w:val="4"/>
            <w:vAlign w:val="center"/>
          </w:tcPr>
          <w:p w14:paraId="135D6A45" w14:textId="610131CB" w:rsidR="00653E18" w:rsidRPr="007A1363" w:rsidRDefault="003256E8" w:rsidP="00DA0BD3">
            <w:pPr>
              <w:jc w:val="center"/>
              <w:rPr>
                <w:sz w:val="22"/>
                <w:szCs w:val="22"/>
              </w:rPr>
            </w:pPr>
            <w:r w:rsidRPr="007A1363">
              <w:rPr>
                <w:sz w:val="22"/>
                <w:szCs w:val="22"/>
              </w:rPr>
              <w:t>Число</w:t>
            </w:r>
            <w:r w:rsidR="004457E8" w:rsidRPr="007A1363">
              <w:rPr>
                <w:sz w:val="22"/>
                <w:szCs w:val="22"/>
              </w:rPr>
              <w:t xml:space="preserve"> </w:t>
            </w:r>
            <w:r w:rsidR="004E7A58" w:rsidRPr="007A1363">
              <w:rPr>
                <w:sz w:val="22"/>
                <w:szCs w:val="22"/>
              </w:rPr>
              <w:t>единиц</w:t>
            </w:r>
            <w:r w:rsidR="004457E8" w:rsidRPr="007A1363">
              <w:rPr>
                <w:sz w:val="22"/>
                <w:szCs w:val="22"/>
              </w:rPr>
              <w:t xml:space="preserve"> </w:t>
            </w:r>
            <w:r w:rsidR="004E7A58" w:rsidRPr="007A1363">
              <w:rPr>
                <w:sz w:val="22"/>
                <w:szCs w:val="22"/>
              </w:rPr>
              <w:t>оборудования</w:t>
            </w:r>
            <w:r w:rsidR="004457E8" w:rsidRPr="007A1363">
              <w:rPr>
                <w:sz w:val="22"/>
                <w:szCs w:val="22"/>
              </w:rPr>
              <w:t xml:space="preserve"> </w:t>
            </w:r>
            <w:r w:rsidR="004E7A58" w:rsidRPr="007A1363">
              <w:rPr>
                <w:sz w:val="22"/>
                <w:szCs w:val="22"/>
              </w:rPr>
              <w:t>для</w:t>
            </w:r>
            <w:r w:rsidR="004457E8" w:rsidRPr="007A1363">
              <w:rPr>
                <w:sz w:val="22"/>
                <w:szCs w:val="22"/>
              </w:rPr>
              <w:t xml:space="preserve"> </w:t>
            </w:r>
            <w:r w:rsidR="004E7A58" w:rsidRPr="007A1363">
              <w:rPr>
                <w:sz w:val="22"/>
                <w:szCs w:val="22"/>
              </w:rPr>
              <w:t>буровой</w:t>
            </w:r>
            <w:r w:rsidR="004457E8" w:rsidRPr="007A1363">
              <w:rPr>
                <w:sz w:val="22"/>
                <w:szCs w:val="22"/>
              </w:rPr>
              <w:t xml:space="preserve"> </w:t>
            </w:r>
            <w:r w:rsidR="004E7A58" w:rsidRPr="007A1363">
              <w:rPr>
                <w:sz w:val="22"/>
                <w:szCs w:val="22"/>
              </w:rPr>
              <w:t>установки</w:t>
            </w:r>
            <w:r w:rsidR="004457E8" w:rsidRPr="007A1363">
              <w:rPr>
                <w:sz w:val="22"/>
                <w:szCs w:val="22"/>
              </w:rPr>
              <w:t xml:space="preserve"> </w:t>
            </w:r>
            <w:r w:rsidR="000C218A" w:rsidRPr="007A1363">
              <w:rPr>
                <w:sz w:val="22"/>
                <w:szCs w:val="22"/>
              </w:rPr>
              <w:t>ГНБ</w:t>
            </w:r>
            <w:r w:rsidR="004457E8" w:rsidRPr="007A1363">
              <w:rPr>
                <w:sz w:val="22"/>
                <w:szCs w:val="22"/>
              </w:rPr>
              <w:t xml:space="preserve"> </w:t>
            </w:r>
            <w:r w:rsidR="000C218A" w:rsidRPr="007A1363">
              <w:rPr>
                <w:sz w:val="22"/>
                <w:szCs w:val="22"/>
              </w:rPr>
              <w:t>класса</w:t>
            </w:r>
          </w:p>
        </w:tc>
      </w:tr>
      <w:tr w:rsidR="003F5F3C" w:rsidRPr="003F5F3C" w14:paraId="3F571F4C" w14:textId="77777777" w:rsidTr="007A1363">
        <w:tc>
          <w:tcPr>
            <w:tcW w:w="4786" w:type="dxa"/>
            <w:vMerge/>
            <w:tcBorders>
              <w:bottom w:val="double" w:sz="4" w:space="0" w:color="auto"/>
            </w:tcBorders>
            <w:vAlign w:val="center"/>
          </w:tcPr>
          <w:p w14:paraId="1F8822D1" w14:textId="77777777" w:rsidR="00653E18" w:rsidRPr="007A1363" w:rsidRDefault="00653E18" w:rsidP="00DA0BD3">
            <w:pPr>
              <w:jc w:val="center"/>
              <w:rPr>
                <w:sz w:val="22"/>
                <w:szCs w:val="22"/>
              </w:rPr>
            </w:pPr>
          </w:p>
        </w:tc>
        <w:tc>
          <w:tcPr>
            <w:tcW w:w="1276" w:type="dxa"/>
            <w:tcBorders>
              <w:bottom w:val="double" w:sz="4" w:space="0" w:color="auto"/>
            </w:tcBorders>
            <w:vAlign w:val="center"/>
          </w:tcPr>
          <w:p w14:paraId="44AC738F" w14:textId="77777777" w:rsidR="00653E18" w:rsidRPr="007A1363" w:rsidRDefault="00653E18" w:rsidP="00DA0BD3">
            <w:pPr>
              <w:jc w:val="center"/>
              <w:rPr>
                <w:sz w:val="22"/>
                <w:szCs w:val="22"/>
              </w:rPr>
            </w:pPr>
            <w:r w:rsidRPr="007A1363">
              <w:rPr>
                <w:sz w:val="22"/>
                <w:szCs w:val="22"/>
              </w:rPr>
              <w:t>Мини</w:t>
            </w:r>
          </w:p>
        </w:tc>
        <w:tc>
          <w:tcPr>
            <w:tcW w:w="1276" w:type="dxa"/>
            <w:tcBorders>
              <w:bottom w:val="double" w:sz="4" w:space="0" w:color="auto"/>
            </w:tcBorders>
            <w:vAlign w:val="center"/>
          </w:tcPr>
          <w:p w14:paraId="26DA184E" w14:textId="77777777" w:rsidR="00653E18" w:rsidRPr="007A1363" w:rsidRDefault="00653E18" w:rsidP="00DA0BD3">
            <w:pPr>
              <w:jc w:val="center"/>
              <w:rPr>
                <w:sz w:val="22"/>
                <w:szCs w:val="22"/>
              </w:rPr>
            </w:pPr>
            <w:r w:rsidRPr="007A1363">
              <w:rPr>
                <w:sz w:val="22"/>
                <w:szCs w:val="22"/>
              </w:rPr>
              <w:t>Миди</w:t>
            </w:r>
          </w:p>
        </w:tc>
        <w:tc>
          <w:tcPr>
            <w:tcW w:w="1275" w:type="dxa"/>
            <w:tcBorders>
              <w:bottom w:val="double" w:sz="4" w:space="0" w:color="auto"/>
            </w:tcBorders>
            <w:vAlign w:val="center"/>
          </w:tcPr>
          <w:p w14:paraId="17E33CA2" w14:textId="77777777" w:rsidR="00653E18" w:rsidRPr="007A1363" w:rsidRDefault="00653E18" w:rsidP="00DA0BD3">
            <w:pPr>
              <w:jc w:val="center"/>
              <w:rPr>
                <w:sz w:val="22"/>
                <w:szCs w:val="22"/>
              </w:rPr>
            </w:pPr>
            <w:r w:rsidRPr="007A1363">
              <w:rPr>
                <w:sz w:val="22"/>
                <w:szCs w:val="22"/>
              </w:rPr>
              <w:t>Макси</w:t>
            </w:r>
          </w:p>
        </w:tc>
        <w:tc>
          <w:tcPr>
            <w:tcW w:w="1241" w:type="dxa"/>
            <w:tcBorders>
              <w:bottom w:val="double" w:sz="4" w:space="0" w:color="auto"/>
            </w:tcBorders>
            <w:vAlign w:val="center"/>
          </w:tcPr>
          <w:p w14:paraId="0399D398" w14:textId="77777777" w:rsidR="00653E18" w:rsidRPr="007A1363" w:rsidRDefault="00653E18" w:rsidP="00DA0BD3">
            <w:pPr>
              <w:jc w:val="center"/>
              <w:rPr>
                <w:sz w:val="22"/>
                <w:szCs w:val="22"/>
              </w:rPr>
            </w:pPr>
            <w:r w:rsidRPr="007A1363">
              <w:rPr>
                <w:sz w:val="22"/>
                <w:szCs w:val="22"/>
              </w:rPr>
              <w:t>Мега</w:t>
            </w:r>
          </w:p>
        </w:tc>
      </w:tr>
      <w:tr w:rsidR="003F5F3C" w:rsidRPr="003F5F3C" w14:paraId="1D97EDB0" w14:textId="77777777" w:rsidTr="007A1363">
        <w:tc>
          <w:tcPr>
            <w:tcW w:w="4786" w:type="dxa"/>
            <w:tcBorders>
              <w:top w:val="double" w:sz="4" w:space="0" w:color="auto"/>
            </w:tcBorders>
            <w:vAlign w:val="center"/>
          </w:tcPr>
          <w:p w14:paraId="0C587F7A" w14:textId="4DDFBD53" w:rsidR="00653E18" w:rsidRPr="007A1363" w:rsidRDefault="00653E18" w:rsidP="007A1363">
            <w:pPr>
              <w:rPr>
                <w:sz w:val="22"/>
                <w:szCs w:val="22"/>
              </w:rPr>
            </w:pPr>
            <w:r w:rsidRPr="007A1363">
              <w:rPr>
                <w:sz w:val="22"/>
                <w:szCs w:val="22"/>
              </w:rPr>
              <w:t>Установка</w:t>
            </w:r>
            <w:r w:rsidR="004457E8" w:rsidRPr="007A1363">
              <w:rPr>
                <w:sz w:val="22"/>
                <w:szCs w:val="22"/>
              </w:rPr>
              <w:t xml:space="preserve"> </w:t>
            </w:r>
            <w:r w:rsidRPr="007A1363">
              <w:rPr>
                <w:sz w:val="22"/>
                <w:szCs w:val="22"/>
              </w:rPr>
              <w:t>ГНБ</w:t>
            </w:r>
            <w:r w:rsidR="004457E8" w:rsidRPr="007A1363">
              <w:rPr>
                <w:sz w:val="22"/>
                <w:szCs w:val="22"/>
              </w:rPr>
              <w:t xml:space="preserve"> </w:t>
            </w:r>
            <w:r w:rsidRPr="007A1363">
              <w:rPr>
                <w:sz w:val="22"/>
                <w:szCs w:val="22"/>
              </w:rPr>
              <w:t>в</w:t>
            </w:r>
            <w:r w:rsidR="004457E8" w:rsidRPr="007A1363">
              <w:rPr>
                <w:sz w:val="22"/>
                <w:szCs w:val="22"/>
              </w:rPr>
              <w:t xml:space="preserve"> </w:t>
            </w:r>
            <w:r w:rsidRPr="007A1363">
              <w:rPr>
                <w:sz w:val="22"/>
                <w:szCs w:val="22"/>
              </w:rPr>
              <w:t>комплекте</w:t>
            </w:r>
            <w:r w:rsidR="004457E8" w:rsidRPr="007A1363">
              <w:rPr>
                <w:sz w:val="22"/>
                <w:szCs w:val="22"/>
              </w:rPr>
              <w:t xml:space="preserve"> </w:t>
            </w:r>
            <w:r w:rsidRPr="007A1363">
              <w:rPr>
                <w:sz w:val="22"/>
                <w:szCs w:val="22"/>
              </w:rPr>
              <w:t>с</w:t>
            </w:r>
            <w:r w:rsidR="004457E8" w:rsidRPr="007A1363">
              <w:rPr>
                <w:sz w:val="22"/>
                <w:szCs w:val="22"/>
              </w:rPr>
              <w:t xml:space="preserve"> </w:t>
            </w:r>
            <w:r w:rsidRPr="007A1363">
              <w:rPr>
                <w:sz w:val="22"/>
                <w:szCs w:val="22"/>
              </w:rPr>
              <w:t>буровым</w:t>
            </w:r>
            <w:r w:rsidR="004457E8" w:rsidRPr="007A1363">
              <w:rPr>
                <w:sz w:val="22"/>
                <w:szCs w:val="22"/>
              </w:rPr>
              <w:t xml:space="preserve"> </w:t>
            </w:r>
            <w:r w:rsidRPr="007A1363">
              <w:rPr>
                <w:sz w:val="22"/>
                <w:szCs w:val="22"/>
              </w:rPr>
              <w:t>инструментом</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контрольной</w:t>
            </w:r>
            <w:r w:rsidR="004457E8" w:rsidRPr="007A1363">
              <w:rPr>
                <w:sz w:val="22"/>
                <w:szCs w:val="22"/>
              </w:rPr>
              <w:t xml:space="preserve"> </w:t>
            </w:r>
            <w:r w:rsidRPr="007A1363">
              <w:rPr>
                <w:sz w:val="22"/>
                <w:szCs w:val="22"/>
              </w:rPr>
              <w:t>локационной</w:t>
            </w:r>
            <w:r w:rsidR="004457E8" w:rsidRPr="007A1363">
              <w:rPr>
                <w:sz w:val="22"/>
                <w:szCs w:val="22"/>
              </w:rPr>
              <w:t xml:space="preserve"> </w:t>
            </w:r>
            <w:r w:rsidRPr="007A1363">
              <w:rPr>
                <w:sz w:val="22"/>
                <w:szCs w:val="22"/>
              </w:rPr>
              <w:t>системой</w:t>
            </w:r>
          </w:p>
        </w:tc>
        <w:tc>
          <w:tcPr>
            <w:tcW w:w="1276" w:type="dxa"/>
            <w:tcBorders>
              <w:top w:val="double" w:sz="4" w:space="0" w:color="auto"/>
            </w:tcBorders>
            <w:vAlign w:val="center"/>
          </w:tcPr>
          <w:p w14:paraId="3A1F2F22" w14:textId="77777777" w:rsidR="00653E18" w:rsidRPr="007A1363" w:rsidRDefault="004E7A58" w:rsidP="00DA0BD3">
            <w:pPr>
              <w:jc w:val="center"/>
              <w:rPr>
                <w:sz w:val="22"/>
                <w:szCs w:val="22"/>
              </w:rPr>
            </w:pPr>
            <w:r w:rsidRPr="007A1363">
              <w:rPr>
                <w:sz w:val="22"/>
                <w:szCs w:val="22"/>
              </w:rPr>
              <w:t>1</w:t>
            </w:r>
          </w:p>
        </w:tc>
        <w:tc>
          <w:tcPr>
            <w:tcW w:w="1276" w:type="dxa"/>
            <w:tcBorders>
              <w:top w:val="double" w:sz="4" w:space="0" w:color="auto"/>
            </w:tcBorders>
            <w:vAlign w:val="center"/>
          </w:tcPr>
          <w:p w14:paraId="595FED96" w14:textId="77777777" w:rsidR="00653E18" w:rsidRPr="007A1363" w:rsidRDefault="00653E18" w:rsidP="00DA0BD3">
            <w:pPr>
              <w:jc w:val="center"/>
              <w:rPr>
                <w:sz w:val="22"/>
                <w:szCs w:val="22"/>
              </w:rPr>
            </w:pPr>
            <w:r w:rsidRPr="007A1363">
              <w:rPr>
                <w:sz w:val="22"/>
                <w:szCs w:val="22"/>
              </w:rPr>
              <w:t>1</w:t>
            </w:r>
          </w:p>
        </w:tc>
        <w:tc>
          <w:tcPr>
            <w:tcW w:w="1275" w:type="dxa"/>
            <w:tcBorders>
              <w:top w:val="double" w:sz="4" w:space="0" w:color="auto"/>
            </w:tcBorders>
            <w:vAlign w:val="center"/>
          </w:tcPr>
          <w:p w14:paraId="502A8336" w14:textId="77777777" w:rsidR="00653E18" w:rsidRPr="007A1363" w:rsidRDefault="00653E18" w:rsidP="00DA0BD3">
            <w:pPr>
              <w:jc w:val="center"/>
              <w:rPr>
                <w:sz w:val="22"/>
                <w:szCs w:val="22"/>
              </w:rPr>
            </w:pPr>
            <w:r w:rsidRPr="007A1363">
              <w:rPr>
                <w:sz w:val="22"/>
                <w:szCs w:val="22"/>
              </w:rPr>
              <w:t>1</w:t>
            </w:r>
          </w:p>
        </w:tc>
        <w:tc>
          <w:tcPr>
            <w:tcW w:w="1241" w:type="dxa"/>
            <w:tcBorders>
              <w:top w:val="double" w:sz="4" w:space="0" w:color="auto"/>
            </w:tcBorders>
            <w:vAlign w:val="center"/>
          </w:tcPr>
          <w:p w14:paraId="09F881CB" w14:textId="77777777" w:rsidR="00653E18" w:rsidRPr="007A1363" w:rsidRDefault="00653E18" w:rsidP="00DA0BD3">
            <w:pPr>
              <w:jc w:val="center"/>
              <w:rPr>
                <w:sz w:val="22"/>
                <w:szCs w:val="22"/>
              </w:rPr>
            </w:pPr>
            <w:r w:rsidRPr="007A1363">
              <w:rPr>
                <w:sz w:val="22"/>
                <w:szCs w:val="22"/>
              </w:rPr>
              <w:t>1</w:t>
            </w:r>
          </w:p>
        </w:tc>
      </w:tr>
      <w:tr w:rsidR="003F5F3C" w:rsidRPr="003F5F3C" w14:paraId="3E342810" w14:textId="77777777" w:rsidTr="007A1363">
        <w:tc>
          <w:tcPr>
            <w:tcW w:w="4786" w:type="dxa"/>
            <w:vAlign w:val="center"/>
          </w:tcPr>
          <w:p w14:paraId="68864177" w14:textId="7F2BF8A3" w:rsidR="00653E18" w:rsidRPr="007A1363" w:rsidRDefault="00653E18" w:rsidP="007A1363">
            <w:pPr>
              <w:rPr>
                <w:sz w:val="22"/>
                <w:szCs w:val="22"/>
              </w:rPr>
            </w:pPr>
            <w:r w:rsidRPr="007A1363">
              <w:rPr>
                <w:sz w:val="22"/>
                <w:szCs w:val="22"/>
              </w:rPr>
              <w:t>Установка</w:t>
            </w:r>
            <w:r w:rsidR="004457E8" w:rsidRPr="007A1363">
              <w:rPr>
                <w:sz w:val="22"/>
                <w:szCs w:val="22"/>
              </w:rPr>
              <w:t xml:space="preserve"> </w:t>
            </w:r>
            <w:r w:rsidRPr="007A1363">
              <w:rPr>
                <w:sz w:val="22"/>
                <w:szCs w:val="22"/>
              </w:rPr>
              <w:t>для</w:t>
            </w:r>
            <w:r w:rsidR="004457E8" w:rsidRPr="007A1363">
              <w:rPr>
                <w:sz w:val="22"/>
                <w:szCs w:val="22"/>
              </w:rPr>
              <w:t xml:space="preserve"> </w:t>
            </w:r>
            <w:r w:rsidRPr="007A1363">
              <w:rPr>
                <w:sz w:val="22"/>
                <w:szCs w:val="22"/>
              </w:rPr>
              <w:t>приготовления</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подачи</w:t>
            </w:r>
            <w:r w:rsidR="004457E8" w:rsidRPr="007A1363">
              <w:rPr>
                <w:sz w:val="22"/>
                <w:szCs w:val="22"/>
              </w:rPr>
              <w:t xml:space="preserve"> </w:t>
            </w:r>
            <w:r w:rsidRPr="007A1363">
              <w:rPr>
                <w:sz w:val="22"/>
                <w:szCs w:val="22"/>
              </w:rPr>
              <w:t>бурового</w:t>
            </w:r>
            <w:r w:rsidR="004457E8" w:rsidRPr="007A1363">
              <w:rPr>
                <w:sz w:val="22"/>
                <w:szCs w:val="22"/>
              </w:rPr>
              <w:t xml:space="preserve"> </w:t>
            </w:r>
            <w:r w:rsidRPr="007A1363">
              <w:rPr>
                <w:sz w:val="22"/>
                <w:szCs w:val="22"/>
              </w:rPr>
              <w:t>раствора</w:t>
            </w:r>
            <w:r w:rsidR="004457E8" w:rsidRPr="007A1363">
              <w:rPr>
                <w:sz w:val="22"/>
                <w:szCs w:val="22"/>
              </w:rPr>
              <w:t xml:space="preserve"> </w:t>
            </w:r>
            <w:r w:rsidRPr="007A1363">
              <w:rPr>
                <w:sz w:val="22"/>
                <w:szCs w:val="22"/>
              </w:rPr>
              <w:t>(растворный</w:t>
            </w:r>
            <w:r w:rsidR="004457E8" w:rsidRPr="007A1363">
              <w:rPr>
                <w:sz w:val="22"/>
                <w:szCs w:val="22"/>
              </w:rPr>
              <w:t xml:space="preserve"> </w:t>
            </w:r>
            <w:r w:rsidRPr="007A1363">
              <w:rPr>
                <w:sz w:val="22"/>
                <w:szCs w:val="22"/>
              </w:rPr>
              <w:t>узел)</w:t>
            </w:r>
          </w:p>
        </w:tc>
        <w:tc>
          <w:tcPr>
            <w:tcW w:w="1276" w:type="dxa"/>
            <w:vAlign w:val="center"/>
          </w:tcPr>
          <w:p w14:paraId="018A6BD8" w14:textId="77777777" w:rsidR="00653E18" w:rsidRPr="007A1363" w:rsidRDefault="004E7A58" w:rsidP="00DA0BD3">
            <w:pPr>
              <w:jc w:val="center"/>
              <w:rPr>
                <w:sz w:val="22"/>
                <w:szCs w:val="22"/>
              </w:rPr>
            </w:pPr>
            <w:r w:rsidRPr="007A1363">
              <w:rPr>
                <w:sz w:val="22"/>
                <w:szCs w:val="22"/>
              </w:rPr>
              <w:t>1</w:t>
            </w:r>
          </w:p>
        </w:tc>
        <w:tc>
          <w:tcPr>
            <w:tcW w:w="1276" w:type="dxa"/>
            <w:vAlign w:val="center"/>
          </w:tcPr>
          <w:p w14:paraId="3657E961" w14:textId="77777777" w:rsidR="00653E18" w:rsidRPr="007A1363" w:rsidRDefault="004E7A58" w:rsidP="00DA0BD3">
            <w:pPr>
              <w:jc w:val="center"/>
              <w:rPr>
                <w:sz w:val="22"/>
                <w:szCs w:val="22"/>
              </w:rPr>
            </w:pPr>
            <w:r w:rsidRPr="007A1363">
              <w:rPr>
                <w:sz w:val="22"/>
                <w:szCs w:val="22"/>
              </w:rPr>
              <w:t>1</w:t>
            </w:r>
          </w:p>
        </w:tc>
        <w:tc>
          <w:tcPr>
            <w:tcW w:w="1275" w:type="dxa"/>
            <w:vAlign w:val="center"/>
          </w:tcPr>
          <w:p w14:paraId="65A0F2A6" w14:textId="5B172759" w:rsidR="00653E18" w:rsidRPr="007A1363" w:rsidRDefault="004E7A58" w:rsidP="00DA0BD3">
            <w:pPr>
              <w:jc w:val="center"/>
              <w:rPr>
                <w:sz w:val="22"/>
                <w:szCs w:val="22"/>
              </w:rPr>
            </w:pPr>
            <w:r w:rsidRPr="007A1363">
              <w:rPr>
                <w:sz w:val="22"/>
                <w:szCs w:val="22"/>
              </w:rPr>
              <w:t>1</w:t>
            </w:r>
            <w:r w:rsidR="000C218A" w:rsidRPr="007A1363">
              <w:rPr>
                <w:sz w:val="22"/>
                <w:szCs w:val="22"/>
              </w:rPr>
              <w:t>–</w:t>
            </w:r>
            <w:r w:rsidRPr="007A1363">
              <w:rPr>
                <w:sz w:val="22"/>
                <w:szCs w:val="22"/>
              </w:rPr>
              <w:t>2</w:t>
            </w:r>
            <w:r w:rsidR="004457E8" w:rsidRPr="007A1363">
              <w:rPr>
                <w:sz w:val="22"/>
                <w:szCs w:val="22"/>
              </w:rPr>
              <w:t xml:space="preserve"> </w:t>
            </w:r>
          </w:p>
        </w:tc>
        <w:tc>
          <w:tcPr>
            <w:tcW w:w="1241" w:type="dxa"/>
            <w:vAlign w:val="center"/>
          </w:tcPr>
          <w:p w14:paraId="6A89A963" w14:textId="0D2B1319" w:rsidR="00653E18" w:rsidRPr="007A1363" w:rsidRDefault="004E7A58" w:rsidP="00DA0BD3">
            <w:pPr>
              <w:jc w:val="center"/>
              <w:rPr>
                <w:sz w:val="22"/>
                <w:szCs w:val="22"/>
              </w:rPr>
            </w:pPr>
            <w:r w:rsidRPr="007A1363">
              <w:rPr>
                <w:sz w:val="22"/>
                <w:szCs w:val="22"/>
              </w:rPr>
              <w:t>1</w:t>
            </w:r>
            <w:r w:rsidR="000C218A" w:rsidRPr="007A1363">
              <w:rPr>
                <w:sz w:val="22"/>
                <w:szCs w:val="22"/>
              </w:rPr>
              <w:t>–</w:t>
            </w:r>
            <w:r w:rsidRPr="007A1363">
              <w:rPr>
                <w:sz w:val="22"/>
                <w:szCs w:val="22"/>
              </w:rPr>
              <w:t>2</w:t>
            </w:r>
            <w:r w:rsidR="004457E8" w:rsidRPr="007A1363">
              <w:rPr>
                <w:sz w:val="22"/>
                <w:szCs w:val="22"/>
              </w:rPr>
              <w:t xml:space="preserve"> </w:t>
            </w:r>
          </w:p>
        </w:tc>
      </w:tr>
      <w:tr w:rsidR="000C218A" w:rsidRPr="003F5F3C" w14:paraId="1D43F877" w14:textId="77777777" w:rsidTr="007A1363">
        <w:tc>
          <w:tcPr>
            <w:tcW w:w="4786" w:type="dxa"/>
            <w:vAlign w:val="center"/>
          </w:tcPr>
          <w:p w14:paraId="71F1B345" w14:textId="5498680B" w:rsidR="000C218A" w:rsidRPr="007A1363" w:rsidRDefault="000C218A" w:rsidP="007A1363">
            <w:pPr>
              <w:rPr>
                <w:sz w:val="22"/>
                <w:szCs w:val="22"/>
              </w:rPr>
            </w:pPr>
            <w:r w:rsidRPr="007A1363">
              <w:rPr>
                <w:sz w:val="22"/>
                <w:szCs w:val="22"/>
              </w:rPr>
              <w:t>Полевой</w:t>
            </w:r>
            <w:r w:rsidR="004457E8" w:rsidRPr="007A1363">
              <w:rPr>
                <w:sz w:val="22"/>
                <w:szCs w:val="22"/>
              </w:rPr>
              <w:t xml:space="preserve"> </w:t>
            </w:r>
            <w:r w:rsidRPr="007A1363">
              <w:rPr>
                <w:sz w:val="22"/>
                <w:szCs w:val="22"/>
              </w:rPr>
              <w:t>набор</w:t>
            </w:r>
            <w:r w:rsidR="004457E8" w:rsidRPr="007A1363">
              <w:rPr>
                <w:sz w:val="22"/>
                <w:szCs w:val="22"/>
              </w:rPr>
              <w:t xml:space="preserve"> </w:t>
            </w:r>
            <w:r w:rsidRPr="007A1363">
              <w:rPr>
                <w:sz w:val="22"/>
                <w:szCs w:val="22"/>
              </w:rPr>
              <w:t>приборов</w:t>
            </w:r>
            <w:r w:rsidR="004457E8" w:rsidRPr="007A1363">
              <w:rPr>
                <w:sz w:val="22"/>
                <w:szCs w:val="22"/>
              </w:rPr>
              <w:t xml:space="preserve"> </w:t>
            </w:r>
            <w:r w:rsidRPr="007A1363">
              <w:rPr>
                <w:sz w:val="22"/>
                <w:szCs w:val="22"/>
              </w:rPr>
              <w:t>для</w:t>
            </w:r>
            <w:r w:rsidR="004457E8" w:rsidRPr="007A1363">
              <w:rPr>
                <w:sz w:val="22"/>
                <w:szCs w:val="22"/>
              </w:rPr>
              <w:t xml:space="preserve"> </w:t>
            </w:r>
            <w:r w:rsidRPr="007A1363">
              <w:rPr>
                <w:sz w:val="22"/>
                <w:szCs w:val="22"/>
              </w:rPr>
              <w:t>подбора</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контроля</w:t>
            </w:r>
            <w:r w:rsidR="004457E8" w:rsidRPr="007A1363">
              <w:rPr>
                <w:sz w:val="22"/>
                <w:szCs w:val="22"/>
              </w:rPr>
              <w:t xml:space="preserve"> </w:t>
            </w:r>
            <w:r w:rsidRPr="007A1363">
              <w:rPr>
                <w:sz w:val="22"/>
                <w:szCs w:val="22"/>
              </w:rPr>
              <w:t>состава</w:t>
            </w:r>
            <w:r w:rsidR="004457E8" w:rsidRPr="007A1363">
              <w:rPr>
                <w:sz w:val="22"/>
                <w:szCs w:val="22"/>
              </w:rPr>
              <w:t xml:space="preserve"> </w:t>
            </w:r>
            <w:r w:rsidRPr="007A1363">
              <w:rPr>
                <w:sz w:val="22"/>
                <w:szCs w:val="22"/>
              </w:rPr>
              <w:t>бурового</w:t>
            </w:r>
            <w:r w:rsidR="004457E8" w:rsidRPr="007A1363">
              <w:rPr>
                <w:sz w:val="22"/>
                <w:szCs w:val="22"/>
              </w:rPr>
              <w:t xml:space="preserve"> </w:t>
            </w:r>
            <w:r w:rsidRPr="007A1363">
              <w:rPr>
                <w:sz w:val="22"/>
                <w:szCs w:val="22"/>
              </w:rPr>
              <w:t>раствора</w:t>
            </w:r>
          </w:p>
        </w:tc>
        <w:tc>
          <w:tcPr>
            <w:tcW w:w="1276" w:type="dxa"/>
            <w:vAlign w:val="center"/>
          </w:tcPr>
          <w:p w14:paraId="60774684" w14:textId="214EF0CD" w:rsidR="000C218A" w:rsidRPr="007A1363" w:rsidRDefault="00A5309C" w:rsidP="00DA0BD3">
            <w:pPr>
              <w:jc w:val="center"/>
              <w:rPr>
                <w:sz w:val="22"/>
                <w:szCs w:val="22"/>
              </w:rPr>
            </w:pPr>
            <w:r w:rsidRPr="007A1363">
              <w:rPr>
                <w:sz w:val="22"/>
                <w:szCs w:val="22"/>
              </w:rPr>
              <w:t>О</w:t>
            </w:r>
            <w:r w:rsidR="000C218A" w:rsidRPr="007A1363">
              <w:rPr>
                <w:sz w:val="22"/>
                <w:szCs w:val="22"/>
              </w:rPr>
              <w:t>дин</w:t>
            </w:r>
            <w:r w:rsidR="004457E8" w:rsidRPr="007A1363">
              <w:rPr>
                <w:sz w:val="22"/>
                <w:szCs w:val="22"/>
              </w:rPr>
              <w:t xml:space="preserve"> </w:t>
            </w:r>
            <w:r w:rsidR="000C218A" w:rsidRPr="007A1363">
              <w:rPr>
                <w:sz w:val="22"/>
                <w:szCs w:val="22"/>
              </w:rPr>
              <w:t>комплект</w:t>
            </w:r>
          </w:p>
        </w:tc>
        <w:tc>
          <w:tcPr>
            <w:tcW w:w="1276" w:type="dxa"/>
          </w:tcPr>
          <w:p w14:paraId="5AD917E2" w14:textId="6C427115" w:rsidR="000C218A" w:rsidRPr="007A1363" w:rsidRDefault="00A5309C" w:rsidP="00DA0BD3">
            <w:pPr>
              <w:jc w:val="center"/>
              <w:rPr>
                <w:sz w:val="22"/>
                <w:szCs w:val="22"/>
              </w:rPr>
            </w:pPr>
            <w:r w:rsidRPr="007A1363">
              <w:rPr>
                <w:sz w:val="22"/>
                <w:szCs w:val="22"/>
              </w:rPr>
              <w:t>О</w:t>
            </w:r>
            <w:r w:rsidR="000C218A" w:rsidRPr="007A1363">
              <w:rPr>
                <w:sz w:val="22"/>
                <w:szCs w:val="22"/>
              </w:rPr>
              <w:t>дин</w:t>
            </w:r>
            <w:r w:rsidR="004457E8" w:rsidRPr="007A1363">
              <w:rPr>
                <w:sz w:val="22"/>
                <w:szCs w:val="22"/>
              </w:rPr>
              <w:t xml:space="preserve"> </w:t>
            </w:r>
            <w:r w:rsidR="000C218A" w:rsidRPr="007A1363">
              <w:rPr>
                <w:sz w:val="22"/>
                <w:szCs w:val="22"/>
              </w:rPr>
              <w:t>комплект</w:t>
            </w:r>
          </w:p>
        </w:tc>
        <w:tc>
          <w:tcPr>
            <w:tcW w:w="1275" w:type="dxa"/>
          </w:tcPr>
          <w:p w14:paraId="55762273" w14:textId="2F4B87B8" w:rsidR="000C218A" w:rsidRPr="007A1363" w:rsidRDefault="00A5309C" w:rsidP="00DA0BD3">
            <w:pPr>
              <w:jc w:val="center"/>
              <w:rPr>
                <w:sz w:val="22"/>
                <w:szCs w:val="22"/>
              </w:rPr>
            </w:pPr>
            <w:r w:rsidRPr="007A1363">
              <w:rPr>
                <w:sz w:val="22"/>
                <w:szCs w:val="22"/>
              </w:rPr>
              <w:t>О</w:t>
            </w:r>
            <w:r w:rsidR="000C218A" w:rsidRPr="007A1363">
              <w:rPr>
                <w:sz w:val="22"/>
                <w:szCs w:val="22"/>
              </w:rPr>
              <w:t>дин</w:t>
            </w:r>
            <w:r w:rsidR="004457E8" w:rsidRPr="007A1363">
              <w:rPr>
                <w:sz w:val="22"/>
                <w:szCs w:val="22"/>
              </w:rPr>
              <w:t xml:space="preserve"> </w:t>
            </w:r>
            <w:r w:rsidR="000C218A" w:rsidRPr="007A1363">
              <w:rPr>
                <w:sz w:val="22"/>
                <w:szCs w:val="22"/>
              </w:rPr>
              <w:t>комплект</w:t>
            </w:r>
          </w:p>
        </w:tc>
        <w:tc>
          <w:tcPr>
            <w:tcW w:w="1241" w:type="dxa"/>
          </w:tcPr>
          <w:p w14:paraId="30147E74" w14:textId="1278188F" w:rsidR="000C218A" w:rsidRPr="007A1363" w:rsidRDefault="00A5309C" w:rsidP="00DA0BD3">
            <w:pPr>
              <w:jc w:val="center"/>
              <w:rPr>
                <w:sz w:val="22"/>
                <w:szCs w:val="22"/>
              </w:rPr>
            </w:pPr>
            <w:r w:rsidRPr="007A1363">
              <w:rPr>
                <w:sz w:val="22"/>
                <w:szCs w:val="22"/>
              </w:rPr>
              <w:t>О</w:t>
            </w:r>
            <w:r w:rsidR="000C218A" w:rsidRPr="007A1363">
              <w:rPr>
                <w:sz w:val="22"/>
                <w:szCs w:val="22"/>
              </w:rPr>
              <w:t>дин</w:t>
            </w:r>
            <w:r w:rsidR="004457E8" w:rsidRPr="007A1363">
              <w:rPr>
                <w:sz w:val="22"/>
                <w:szCs w:val="22"/>
              </w:rPr>
              <w:t xml:space="preserve"> </w:t>
            </w:r>
            <w:r w:rsidR="000C218A" w:rsidRPr="007A1363">
              <w:rPr>
                <w:sz w:val="22"/>
                <w:szCs w:val="22"/>
              </w:rPr>
              <w:t>комплект</w:t>
            </w:r>
          </w:p>
        </w:tc>
      </w:tr>
      <w:tr w:rsidR="003F5F3C" w:rsidRPr="003F5F3C" w14:paraId="452ED624" w14:textId="77777777" w:rsidTr="007A1363">
        <w:tc>
          <w:tcPr>
            <w:tcW w:w="4786" w:type="dxa"/>
            <w:vAlign w:val="center"/>
          </w:tcPr>
          <w:p w14:paraId="539FBC47" w14:textId="2459A51E" w:rsidR="00653E18" w:rsidRPr="007A1363" w:rsidRDefault="00653E18" w:rsidP="007A1363">
            <w:pPr>
              <w:rPr>
                <w:sz w:val="22"/>
                <w:szCs w:val="22"/>
              </w:rPr>
            </w:pPr>
            <w:r w:rsidRPr="007A1363">
              <w:rPr>
                <w:sz w:val="22"/>
                <w:szCs w:val="22"/>
              </w:rPr>
              <w:t>Установка</w:t>
            </w:r>
            <w:r w:rsidR="004457E8" w:rsidRPr="007A1363">
              <w:rPr>
                <w:sz w:val="22"/>
                <w:szCs w:val="22"/>
              </w:rPr>
              <w:t xml:space="preserve"> </w:t>
            </w:r>
            <w:r w:rsidRPr="007A1363">
              <w:rPr>
                <w:sz w:val="22"/>
                <w:szCs w:val="22"/>
              </w:rPr>
              <w:t>для</w:t>
            </w:r>
            <w:r w:rsidR="004457E8" w:rsidRPr="007A1363">
              <w:rPr>
                <w:sz w:val="22"/>
                <w:szCs w:val="22"/>
              </w:rPr>
              <w:t xml:space="preserve"> </w:t>
            </w:r>
            <w:r w:rsidRPr="007A1363">
              <w:rPr>
                <w:sz w:val="22"/>
                <w:szCs w:val="22"/>
              </w:rPr>
              <w:t>регенерации</w:t>
            </w:r>
            <w:r w:rsidR="004457E8" w:rsidRPr="007A1363">
              <w:rPr>
                <w:sz w:val="22"/>
                <w:szCs w:val="22"/>
              </w:rPr>
              <w:t xml:space="preserve"> </w:t>
            </w:r>
            <w:r w:rsidRPr="007A1363">
              <w:rPr>
                <w:sz w:val="22"/>
                <w:szCs w:val="22"/>
              </w:rPr>
              <w:t>бурового</w:t>
            </w:r>
            <w:r w:rsidR="004457E8" w:rsidRPr="007A1363">
              <w:rPr>
                <w:sz w:val="22"/>
                <w:szCs w:val="22"/>
              </w:rPr>
              <w:t xml:space="preserve"> </w:t>
            </w:r>
            <w:r w:rsidRPr="007A1363">
              <w:rPr>
                <w:sz w:val="22"/>
                <w:szCs w:val="22"/>
              </w:rPr>
              <w:t>раствора</w:t>
            </w:r>
          </w:p>
        </w:tc>
        <w:tc>
          <w:tcPr>
            <w:tcW w:w="1276" w:type="dxa"/>
            <w:vAlign w:val="center"/>
          </w:tcPr>
          <w:p w14:paraId="3206E1D6" w14:textId="77777777" w:rsidR="00653E18" w:rsidRPr="007A1363" w:rsidRDefault="000C218A" w:rsidP="00DA0BD3">
            <w:pPr>
              <w:jc w:val="center"/>
              <w:rPr>
                <w:sz w:val="22"/>
                <w:szCs w:val="22"/>
              </w:rPr>
            </w:pPr>
            <w:r w:rsidRPr="007A1363">
              <w:rPr>
                <w:sz w:val="22"/>
                <w:szCs w:val="22"/>
              </w:rPr>
              <w:t>–</w:t>
            </w:r>
          </w:p>
        </w:tc>
        <w:tc>
          <w:tcPr>
            <w:tcW w:w="1276" w:type="dxa"/>
            <w:vAlign w:val="center"/>
          </w:tcPr>
          <w:p w14:paraId="4D1293C0" w14:textId="77777777" w:rsidR="00653E18" w:rsidRPr="007A1363" w:rsidRDefault="004E7A58" w:rsidP="00DA0BD3">
            <w:pPr>
              <w:jc w:val="center"/>
              <w:rPr>
                <w:sz w:val="22"/>
                <w:szCs w:val="22"/>
              </w:rPr>
            </w:pPr>
            <w:r w:rsidRPr="007A1363">
              <w:rPr>
                <w:sz w:val="22"/>
                <w:szCs w:val="22"/>
              </w:rPr>
              <w:t>1</w:t>
            </w:r>
          </w:p>
        </w:tc>
        <w:tc>
          <w:tcPr>
            <w:tcW w:w="1275" w:type="dxa"/>
            <w:vAlign w:val="center"/>
          </w:tcPr>
          <w:p w14:paraId="5CBB11C0" w14:textId="77777777" w:rsidR="00653E18" w:rsidRPr="007A1363" w:rsidRDefault="00653E18" w:rsidP="00DA0BD3">
            <w:pPr>
              <w:jc w:val="center"/>
              <w:rPr>
                <w:sz w:val="22"/>
                <w:szCs w:val="22"/>
              </w:rPr>
            </w:pPr>
            <w:r w:rsidRPr="007A1363">
              <w:rPr>
                <w:sz w:val="22"/>
                <w:szCs w:val="22"/>
              </w:rPr>
              <w:t>1</w:t>
            </w:r>
          </w:p>
        </w:tc>
        <w:tc>
          <w:tcPr>
            <w:tcW w:w="1241" w:type="dxa"/>
            <w:vAlign w:val="center"/>
          </w:tcPr>
          <w:p w14:paraId="0FA4ED43" w14:textId="77777777" w:rsidR="00653E18" w:rsidRPr="007A1363" w:rsidRDefault="004E7A58" w:rsidP="00DA0BD3">
            <w:pPr>
              <w:jc w:val="center"/>
              <w:rPr>
                <w:sz w:val="22"/>
                <w:szCs w:val="22"/>
              </w:rPr>
            </w:pPr>
            <w:r w:rsidRPr="007A1363">
              <w:rPr>
                <w:sz w:val="22"/>
                <w:szCs w:val="22"/>
              </w:rPr>
              <w:t>1</w:t>
            </w:r>
          </w:p>
        </w:tc>
      </w:tr>
      <w:tr w:rsidR="003F5F3C" w:rsidRPr="003F5F3C" w14:paraId="4ECA1144" w14:textId="77777777" w:rsidTr="007A1363">
        <w:tc>
          <w:tcPr>
            <w:tcW w:w="4786" w:type="dxa"/>
            <w:vAlign w:val="center"/>
          </w:tcPr>
          <w:p w14:paraId="30DA02C3" w14:textId="35B59B09" w:rsidR="00653E18" w:rsidRPr="007A1363" w:rsidRDefault="00653E18" w:rsidP="007A1363">
            <w:pPr>
              <w:rPr>
                <w:sz w:val="22"/>
                <w:szCs w:val="22"/>
              </w:rPr>
            </w:pPr>
            <w:r w:rsidRPr="007A1363">
              <w:rPr>
                <w:sz w:val="22"/>
                <w:szCs w:val="22"/>
              </w:rPr>
              <w:t>Спец</w:t>
            </w:r>
            <w:r w:rsidR="000C218A" w:rsidRPr="007A1363">
              <w:rPr>
                <w:sz w:val="22"/>
                <w:szCs w:val="22"/>
              </w:rPr>
              <w:t>иальный</w:t>
            </w:r>
            <w:r w:rsidR="004457E8" w:rsidRPr="007A1363">
              <w:rPr>
                <w:sz w:val="22"/>
                <w:szCs w:val="22"/>
              </w:rPr>
              <w:t xml:space="preserve"> </w:t>
            </w:r>
            <w:r w:rsidRPr="007A1363">
              <w:rPr>
                <w:sz w:val="22"/>
                <w:szCs w:val="22"/>
              </w:rPr>
              <w:t>транспорт</w:t>
            </w:r>
            <w:r w:rsidR="004457E8" w:rsidRPr="007A1363">
              <w:rPr>
                <w:sz w:val="22"/>
                <w:szCs w:val="22"/>
              </w:rPr>
              <w:t xml:space="preserve"> </w:t>
            </w:r>
            <w:r w:rsidRPr="007A1363">
              <w:rPr>
                <w:sz w:val="22"/>
                <w:szCs w:val="22"/>
              </w:rPr>
              <w:t>для</w:t>
            </w:r>
            <w:r w:rsidR="004457E8" w:rsidRPr="007A1363">
              <w:rPr>
                <w:sz w:val="22"/>
                <w:szCs w:val="22"/>
              </w:rPr>
              <w:t xml:space="preserve"> </w:t>
            </w:r>
            <w:r w:rsidRPr="007A1363">
              <w:rPr>
                <w:sz w:val="22"/>
                <w:szCs w:val="22"/>
              </w:rPr>
              <w:t>подвоза</w:t>
            </w:r>
            <w:r w:rsidR="004457E8" w:rsidRPr="007A1363">
              <w:rPr>
                <w:sz w:val="22"/>
                <w:szCs w:val="22"/>
              </w:rPr>
              <w:t xml:space="preserve"> </w:t>
            </w:r>
            <w:r w:rsidRPr="007A1363">
              <w:rPr>
                <w:sz w:val="22"/>
                <w:szCs w:val="22"/>
              </w:rPr>
              <w:t>воды</w:t>
            </w:r>
          </w:p>
        </w:tc>
        <w:tc>
          <w:tcPr>
            <w:tcW w:w="1276" w:type="dxa"/>
            <w:vAlign w:val="center"/>
          </w:tcPr>
          <w:p w14:paraId="36A8CAF5" w14:textId="6ECE5DF8" w:rsidR="00653E18" w:rsidRPr="007A1363" w:rsidRDefault="004E7A58" w:rsidP="00DA0BD3">
            <w:pPr>
              <w:jc w:val="center"/>
              <w:rPr>
                <w:sz w:val="22"/>
                <w:szCs w:val="22"/>
              </w:rPr>
            </w:pPr>
            <w:r w:rsidRPr="007A1363">
              <w:rPr>
                <w:sz w:val="22"/>
                <w:szCs w:val="22"/>
              </w:rPr>
              <w:t>1</w:t>
            </w:r>
            <w:r w:rsidR="004457E8" w:rsidRPr="007A1363">
              <w:rPr>
                <w:sz w:val="22"/>
                <w:szCs w:val="22"/>
              </w:rPr>
              <w:t xml:space="preserve"> </w:t>
            </w:r>
          </w:p>
        </w:tc>
        <w:tc>
          <w:tcPr>
            <w:tcW w:w="1276" w:type="dxa"/>
            <w:vAlign w:val="center"/>
          </w:tcPr>
          <w:p w14:paraId="047EE3DC" w14:textId="2CCA55F2" w:rsidR="00653E18" w:rsidRPr="007A1363" w:rsidRDefault="004E7A58" w:rsidP="00DA0BD3">
            <w:pPr>
              <w:jc w:val="center"/>
              <w:rPr>
                <w:sz w:val="22"/>
                <w:szCs w:val="22"/>
              </w:rPr>
            </w:pPr>
            <w:r w:rsidRPr="007A1363">
              <w:rPr>
                <w:sz w:val="22"/>
                <w:szCs w:val="22"/>
              </w:rPr>
              <w:t>1</w:t>
            </w:r>
            <w:r w:rsidR="000C218A" w:rsidRPr="007A1363">
              <w:rPr>
                <w:sz w:val="22"/>
                <w:szCs w:val="22"/>
              </w:rPr>
              <w:t>–</w:t>
            </w:r>
            <w:r w:rsidRPr="007A1363">
              <w:rPr>
                <w:sz w:val="22"/>
                <w:szCs w:val="22"/>
              </w:rPr>
              <w:t>2</w:t>
            </w:r>
            <w:r w:rsidR="004457E8" w:rsidRPr="007A1363">
              <w:rPr>
                <w:sz w:val="22"/>
                <w:szCs w:val="22"/>
              </w:rPr>
              <w:t xml:space="preserve"> </w:t>
            </w:r>
          </w:p>
        </w:tc>
        <w:tc>
          <w:tcPr>
            <w:tcW w:w="1275" w:type="dxa"/>
            <w:vAlign w:val="center"/>
          </w:tcPr>
          <w:p w14:paraId="12F83402" w14:textId="3B5A95E4" w:rsidR="00653E18" w:rsidRPr="007A1363" w:rsidRDefault="00EC7B87" w:rsidP="00DA0BD3">
            <w:pPr>
              <w:jc w:val="center"/>
              <w:rPr>
                <w:sz w:val="22"/>
                <w:szCs w:val="22"/>
              </w:rPr>
            </w:pPr>
            <w:r w:rsidRPr="007A1363">
              <w:rPr>
                <w:sz w:val="22"/>
                <w:szCs w:val="22"/>
              </w:rPr>
              <w:t>4</w:t>
            </w:r>
            <w:r w:rsidR="000C218A" w:rsidRPr="007A1363">
              <w:rPr>
                <w:sz w:val="22"/>
                <w:szCs w:val="22"/>
              </w:rPr>
              <w:t>–</w:t>
            </w:r>
            <w:r w:rsidRPr="007A1363">
              <w:rPr>
                <w:sz w:val="22"/>
                <w:szCs w:val="22"/>
              </w:rPr>
              <w:t>8</w:t>
            </w:r>
            <w:r w:rsidR="004457E8" w:rsidRPr="007A1363">
              <w:rPr>
                <w:sz w:val="22"/>
                <w:szCs w:val="22"/>
              </w:rPr>
              <w:t xml:space="preserve"> </w:t>
            </w:r>
          </w:p>
        </w:tc>
        <w:tc>
          <w:tcPr>
            <w:tcW w:w="1241" w:type="dxa"/>
            <w:vAlign w:val="center"/>
          </w:tcPr>
          <w:p w14:paraId="56EFF655" w14:textId="1B1B20FC" w:rsidR="00653E18" w:rsidRPr="007A1363" w:rsidRDefault="00EC7B87" w:rsidP="00DA0BD3">
            <w:pPr>
              <w:jc w:val="center"/>
              <w:rPr>
                <w:sz w:val="22"/>
                <w:szCs w:val="22"/>
              </w:rPr>
            </w:pPr>
            <w:r w:rsidRPr="007A1363">
              <w:rPr>
                <w:sz w:val="22"/>
                <w:szCs w:val="22"/>
              </w:rPr>
              <w:t>5</w:t>
            </w:r>
            <w:r w:rsidR="000C218A" w:rsidRPr="007A1363">
              <w:rPr>
                <w:sz w:val="22"/>
                <w:szCs w:val="22"/>
              </w:rPr>
              <w:t>–</w:t>
            </w:r>
            <w:r w:rsidRPr="007A1363">
              <w:rPr>
                <w:sz w:val="22"/>
                <w:szCs w:val="22"/>
              </w:rPr>
              <w:t>10</w:t>
            </w:r>
            <w:r w:rsidR="004457E8" w:rsidRPr="007A1363">
              <w:rPr>
                <w:sz w:val="22"/>
                <w:szCs w:val="22"/>
              </w:rPr>
              <w:t xml:space="preserve"> </w:t>
            </w:r>
          </w:p>
        </w:tc>
      </w:tr>
      <w:tr w:rsidR="003F5F3C" w:rsidRPr="003F5F3C" w14:paraId="65DB690F" w14:textId="77777777" w:rsidTr="007A1363">
        <w:tc>
          <w:tcPr>
            <w:tcW w:w="4786" w:type="dxa"/>
            <w:vAlign w:val="center"/>
          </w:tcPr>
          <w:p w14:paraId="3905373E" w14:textId="6F056ED4" w:rsidR="00653E18" w:rsidRPr="007A1363" w:rsidRDefault="00653E18" w:rsidP="007A1363">
            <w:pPr>
              <w:rPr>
                <w:sz w:val="22"/>
                <w:szCs w:val="22"/>
              </w:rPr>
            </w:pPr>
            <w:r w:rsidRPr="007A1363">
              <w:rPr>
                <w:sz w:val="22"/>
                <w:szCs w:val="22"/>
              </w:rPr>
              <w:t>Спец</w:t>
            </w:r>
            <w:r w:rsidR="000C218A" w:rsidRPr="007A1363">
              <w:rPr>
                <w:sz w:val="22"/>
                <w:szCs w:val="22"/>
              </w:rPr>
              <w:t>иальный</w:t>
            </w:r>
            <w:r w:rsidR="004457E8" w:rsidRPr="007A1363">
              <w:rPr>
                <w:sz w:val="22"/>
                <w:szCs w:val="22"/>
              </w:rPr>
              <w:t xml:space="preserve"> </w:t>
            </w:r>
            <w:r w:rsidRPr="007A1363">
              <w:rPr>
                <w:sz w:val="22"/>
                <w:szCs w:val="22"/>
              </w:rPr>
              <w:t>транспорт</w:t>
            </w:r>
            <w:r w:rsidR="004457E8" w:rsidRPr="007A1363">
              <w:rPr>
                <w:sz w:val="22"/>
                <w:szCs w:val="22"/>
              </w:rPr>
              <w:t xml:space="preserve"> </w:t>
            </w:r>
            <w:r w:rsidRPr="007A1363">
              <w:rPr>
                <w:sz w:val="22"/>
                <w:szCs w:val="22"/>
              </w:rPr>
              <w:t>для</w:t>
            </w:r>
            <w:r w:rsidR="004457E8" w:rsidRPr="007A1363">
              <w:rPr>
                <w:sz w:val="22"/>
                <w:szCs w:val="22"/>
              </w:rPr>
              <w:t xml:space="preserve"> </w:t>
            </w:r>
            <w:r w:rsidRPr="007A1363">
              <w:rPr>
                <w:sz w:val="22"/>
                <w:szCs w:val="22"/>
              </w:rPr>
              <w:t>вакуумной</w:t>
            </w:r>
            <w:r w:rsidR="004457E8" w:rsidRPr="007A1363">
              <w:rPr>
                <w:sz w:val="22"/>
                <w:szCs w:val="22"/>
              </w:rPr>
              <w:t xml:space="preserve"> </w:t>
            </w:r>
            <w:r w:rsidRPr="007A1363">
              <w:rPr>
                <w:sz w:val="22"/>
                <w:szCs w:val="22"/>
              </w:rPr>
              <w:t>экскавации</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перевозки</w:t>
            </w:r>
            <w:r w:rsidR="004457E8" w:rsidRPr="007A1363">
              <w:rPr>
                <w:sz w:val="22"/>
                <w:szCs w:val="22"/>
              </w:rPr>
              <w:t xml:space="preserve"> </w:t>
            </w:r>
            <w:r w:rsidRPr="007A1363">
              <w:rPr>
                <w:sz w:val="22"/>
                <w:szCs w:val="22"/>
              </w:rPr>
              <w:t>бурового</w:t>
            </w:r>
            <w:r w:rsidR="004457E8" w:rsidRPr="007A1363">
              <w:rPr>
                <w:sz w:val="22"/>
                <w:szCs w:val="22"/>
              </w:rPr>
              <w:t xml:space="preserve"> </w:t>
            </w:r>
            <w:r w:rsidRPr="007A1363">
              <w:rPr>
                <w:sz w:val="22"/>
                <w:szCs w:val="22"/>
              </w:rPr>
              <w:t>шлама</w:t>
            </w:r>
            <w:r w:rsidR="004457E8" w:rsidRPr="007A1363">
              <w:rPr>
                <w:sz w:val="22"/>
                <w:szCs w:val="22"/>
              </w:rPr>
              <w:t xml:space="preserve"> </w:t>
            </w:r>
            <w:r w:rsidRPr="007A1363">
              <w:rPr>
                <w:sz w:val="22"/>
                <w:szCs w:val="22"/>
              </w:rPr>
              <w:t>(илососные</w:t>
            </w:r>
            <w:r w:rsidR="004457E8" w:rsidRPr="007A1363">
              <w:rPr>
                <w:sz w:val="22"/>
                <w:szCs w:val="22"/>
              </w:rPr>
              <w:t xml:space="preserve"> </w:t>
            </w:r>
            <w:r w:rsidRPr="007A1363">
              <w:rPr>
                <w:sz w:val="22"/>
                <w:szCs w:val="22"/>
              </w:rPr>
              <w:t>машины)</w:t>
            </w:r>
          </w:p>
        </w:tc>
        <w:tc>
          <w:tcPr>
            <w:tcW w:w="1276" w:type="dxa"/>
            <w:vAlign w:val="center"/>
          </w:tcPr>
          <w:p w14:paraId="182521B0" w14:textId="77777777" w:rsidR="00653E18" w:rsidRPr="007A1363" w:rsidRDefault="004E7A58" w:rsidP="00DA0BD3">
            <w:pPr>
              <w:jc w:val="center"/>
              <w:rPr>
                <w:sz w:val="22"/>
                <w:szCs w:val="22"/>
              </w:rPr>
            </w:pPr>
            <w:r w:rsidRPr="007A1363">
              <w:rPr>
                <w:sz w:val="22"/>
                <w:szCs w:val="22"/>
              </w:rPr>
              <w:t>1</w:t>
            </w:r>
          </w:p>
        </w:tc>
        <w:tc>
          <w:tcPr>
            <w:tcW w:w="1276" w:type="dxa"/>
            <w:vAlign w:val="center"/>
          </w:tcPr>
          <w:p w14:paraId="638A2072" w14:textId="5AB1F779" w:rsidR="00653E18" w:rsidRPr="007A1363" w:rsidRDefault="00653E18" w:rsidP="00DA0BD3">
            <w:pPr>
              <w:jc w:val="center"/>
              <w:rPr>
                <w:rFonts w:ascii="Arial" w:hAnsi="Arial"/>
                <w:sz w:val="22"/>
                <w:szCs w:val="22"/>
              </w:rPr>
            </w:pPr>
            <w:r w:rsidRPr="007A1363">
              <w:rPr>
                <w:sz w:val="22"/>
                <w:szCs w:val="22"/>
              </w:rPr>
              <w:t>2</w:t>
            </w:r>
            <w:r w:rsidR="000C218A" w:rsidRPr="007A1363">
              <w:rPr>
                <w:sz w:val="22"/>
                <w:szCs w:val="22"/>
              </w:rPr>
              <w:t>–</w:t>
            </w:r>
            <w:r w:rsidRPr="007A1363">
              <w:rPr>
                <w:sz w:val="22"/>
                <w:szCs w:val="22"/>
              </w:rPr>
              <w:t>4</w:t>
            </w:r>
            <w:r w:rsidR="004457E8" w:rsidRPr="007A1363">
              <w:rPr>
                <w:sz w:val="22"/>
                <w:szCs w:val="22"/>
              </w:rPr>
              <w:t xml:space="preserve"> </w:t>
            </w:r>
          </w:p>
        </w:tc>
        <w:tc>
          <w:tcPr>
            <w:tcW w:w="1275" w:type="dxa"/>
            <w:vAlign w:val="center"/>
          </w:tcPr>
          <w:p w14:paraId="450BA881" w14:textId="71909899" w:rsidR="00653E18" w:rsidRPr="007A1363" w:rsidRDefault="004E7A58" w:rsidP="00DA0BD3">
            <w:pPr>
              <w:jc w:val="center"/>
              <w:rPr>
                <w:sz w:val="22"/>
                <w:szCs w:val="22"/>
              </w:rPr>
            </w:pPr>
            <w:r w:rsidRPr="007A1363">
              <w:rPr>
                <w:sz w:val="22"/>
                <w:szCs w:val="22"/>
              </w:rPr>
              <w:t>4</w:t>
            </w:r>
            <w:r w:rsidR="000C218A" w:rsidRPr="007A1363">
              <w:rPr>
                <w:sz w:val="22"/>
                <w:szCs w:val="22"/>
              </w:rPr>
              <w:t>–</w:t>
            </w:r>
            <w:r w:rsidRPr="007A1363">
              <w:rPr>
                <w:sz w:val="22"/>
                <w:szCs w:val="22"/>
              </w:rPr>
              <w:t>8</w:t>
            </w:r>
            <w:r w:rsidR="004457E8" w:rsidRPr="007A1363">
              <w:rPr>
                <w:sz w:val="22"/>
                <w:szCs w:val="22"/>
              </w:rPr>
              <w:t xml:space="preserve"> </w:t>
            </w:r>
          </w:p>
        </w:tc>
        <w:tc>
          <w:tcPr>
            <w:tcW w:w="1241" w:type="dxa"/>
            <w:vAlign w:val="center"/>
          </w:tcPr>
          <w:p w14:paraId="6B4C36B3" w14:textId="1B7C4BEE" w:rsidR="00653E18" w:rsidRPr="007A1363" w:rsidRDefault="00653E18" w:rsidP="00DA0BD3">
            <w:pPr>
              <w:jc w:val="center"/>
              <w:rPr>
                <w:rFonts w:ascii="Arial" w:hAnsi="Arial"/>
                <w:sz w:val="22"/>
                <w:szCs w:val="22"/>
              </w:rPr>
            </w:pPr>
            <w:r w:rsidRPr="007A1363">
              <w:rPr>
                <w:sz w:val="22"/>
                <w:szCs w:val="22"/>
              </w:rPr>
              <w:t>5</w:t>
            </w:r>
            <w:r w:rsidR="000C218A" w:rsidRPr="007A1363">
              <w:rPr>
                <w:sz w:val="22"/>
                <w:szCs w:val="22"/>
              </w:rPr>
              <w:t>–</w:t>
            </w:r>
            <w:r w:rsidRPr="007A1363">
              <w:rPr>
                <w:sz w:val="22"/>
                <w:szCs w:val="22"/>
              </w:rPr>
              <w:t>10</w:t>
            </w:r>
            <w:r w:rsidR="004457E8" w:rsidRPr="007A1363">
              <w:rPr>
                <w:sz w:val="22"/>
                <w:szCs w:val="22"/>
              </w:rPr>
              <w:t xml:space="preserve"> </w:t>
            </w:r>
          </w:p>
        </w:tc>
      </w:tr>
      <w:tr w:rsidR="003F5F3C" w:rsidRPr="003F5F3C" w14:paraId="592525E0" w14:textId="77777777" w:rsidTr="007A1363">
        <w:tc>
          <w:tcPr>
            <w:tcW w:w="4786" w:type="dxa"/>
            <w:vAlign w:val="center"/>
          </w:tcPr>
          <w:p w14:paraId="2D5A645A" w14:textId="5A0F588C" w:rsidR="00653E18" w:rsidRPr="007A1363" w:rsidRDefault="00653E18" w:rsidP="007A1363">
            <w:pPr>
              <w:rPr>
                <w:rFonts w:ascii="Arial" w:hAnsi="Arial"/>
                <w:sz w:val="22"/>
                <w:szCs w:val="22"/>
              </w:rPr>
            </w:pPr>
            <w:r w:rsidRPr="007A1363">
              <w:rPr>
                <w:sz w:val="22"/>
                <w:szCs w:val="22"/>
              </w:rPr>
              <w:t>Грузовой</w:t>
            </w:r>
            <w:r w:rsidR="004457E8" w:rsidRPr="007A1363">
              <w:rPr>
                <w:sz w:val="22"/>
                <w:szCs w:val="22"/>
              </w:rPr>
              <w:t xml:space="preserve"> </w:t>
            </w:r>
            <w:r w:rsidRPr="007A1363">
              <w:rPr>
                <w:sz w:val="22"/>
                <w:szCs w:val="22"/>
              </w:rPr>
              <w:t>трейлер</w:t>
            </w:r>
            <w:r w:rsidR="004457E8" w:rsidRPr="007A1363">
              <w:rPr>
                <w:sz w:val="22"/>
                <w:szCs w:val="22"/>
              </w:rPr>
              <w:t xml:space="preserve"> </w:t>
            </w:r>
            <w:r w:rsidRPr="007A1363">
              <w:rPr>
                <w:sz w:val="22"/>
                <w:szCs w:val="22"/>
              </w:rPr>
              <w:t>для</w:t>
            </w:r>
            <w:r w:rsidR="004457E8" w:rsidRPr="007A1363">
              <w:rPr>
                <w:sz w:val="22"/>
                <w:szCs w:val="22"/>
              </w:rPr>
              <w:t xml:space="preserve"> </w:t>
            </w:r>
            <w:r w:rsidRPr="007A1363">
              <w:rPr>
                <w:sz w:val="22"/>
                <w:szCs w:val="22"/>
              </w:rPr>
              <w:t>транспо</w:t>
            </w:r>
            <w:r w:rsidR="000C218A" w:rsidRPr="007A1363">
              <w:rPr>
                <w:sz w:val="22"/>
                <w:szCs w:val="22"/>
              </w:rPr>
              <w:t>ртирования</w:t>
            </w:r>
            <w:r w:rsidR="004457E8" w:rsidRPr="007A1363">
              <w:rPr>
                <w:sz w:val="22"/>
                <w:szCs w:val="22"/>
              </w:rPr>
              <w:t xml:space="preserve"> </w:t>
            </w:r>
            <w:r w:rsidRPr="007A1363">
              <w:rPr>
                <w:sz w:val="22"/>
                <w:szCs w:val="22"/>
              </w:rPr>
              <w:t>установки</w:t>
            </w:r>
            <w:r w:rsidR="004457E8" w:rsidRPr="007A1363">
              <w:rPr>
                <w:sz w:val="22"/>
                <w:szCs w:val="22"/>
              </w:rPr>
              <w:t xml:space="preserve"> </w:t>
            </w:r>
            <w:r w:rsidRPr="007A1363">
              <w:rPr>
                <w:sz w:val="22"/>
                <w:szCs w:val="22"/>
              </w:rPr>
              <w:t>ГНБ</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основного</w:t>
            </w:r>
            <w:r w:rsidR="004457E8" w:rsidRPr="007A1363">
              <w:rPr>
                <w:sz w:val="22"/>
                <w:szCs w:val="22"/>
              </w:rPr>
              <w:t xml:space="preserve"> </w:t>
            </w:r>
            <w:r w:rsidRPr="007A1363">
              <w:rPr>
                <w:sz w:val="22"/>
                <w:szCs w:val="22"/>
              </w:rPr>
              <w:t>оборудования</w:t>
            </w:r>
          </w:p>
        </w:tc>
        <w:tc>
          <w:tcPr>
            <w:tcW w:w="1276" w:type="dxa"/>
            <w:vAlign w:val="center"/>
          </w:tcPr>
          <w:p w14:paraId="7FC8ACDB" w14:textId="77777777" w:rsidR="00653E18" w:rsidRPr="007A1363" w:rsidRDefault="00653E18" w:rsidP="00DA0BD3">
            <w:pPr>
              <w:jc w:val="center"/>
              <w:rPr>
                <w:rFonts w:ascii="Arial" w:hAnsi="Arial"/>
                <w:sz w:val="22"/>
                <w:szCs w:val="22"/>
              </w:rPr>
            </w:pPr>
            <w:r w:rsidRPr="007A1363">
              <w:rPr>
                <w:sz w:val="22"/>
                <w:szCs w:val="22"/>
              </w:rPr>
              <w:t>1</w:t>
            </w:r>
          </w:p>
        </w:tc>
        <w:tc>
          <w:tcPr>
            <w:tcW w:w="1276" w:type="dxa"/>
            <w:vAlign w:val="center"/>
          </w:tcPr>
          <w:p w14:paraId="509C376E" w14:textId="77777777" w:rsidR="00653E18" w:rsidRPr="007A1363" w:rsidRDefault="00653E18" w:rsidP="00DA0BD3">
            <w:pPr>
              <w:jc w:val="center"/>
              <w:rPr>
                <w:rFonts w:ascii="Arial" w:hAnsi="Arial"/>
                <w:sz w:val="22"/>
                <w:szCs w:val="22"/>
              </w:rPr>
            </w:pPr>
            <w:r w:rsidRPr="007A1363">
              <w:rPr>
                <w:sz w:val="22"/>
                <w:szCs w:val="22"/>
              </w:rPr>
              <w:t>1</w:t>
            </w:r>
            <w:r w:rsidR="000C218A" w:rsidRPr="007A1363">
              <w:rPr>
                <w:sz w:val="22"/>
                <w:szCs w:val="22"/>
              </w:rPr>
              <w:t>–</w:t>
            </w:r>
            <w:r w:rsidRPr="007A1363">
              <w:rPr>
                <w:sz w:val="22"/>
                <w:szCs w:val="22"/>
              </w:rPr>
              <w:t>2</w:t>
            </w:r>
          </w:p>
        </w:tc>
        <w:tc>
          <w:tcPr>
            <w:tcW w:w="1275" w:type="dxa"/>
            <w:vAlign w:val="center"/>
          </w:tcPr>
          <w:p w14:paraId="14076A21" w14:textId="77777777" w:rsidR="00653E18" w:rsidRPr="007A1363" w:rsidRDefault="00653E18" w:rsidP="00DA0BD3">
            <w:pPr>
              <w:jc w:val="center"/>
              <w:rPr>
                <w:rFonts w:ascii="Arial" w:hAnsi="Arial"/>
                <w:sz w:val="22"/>
                <w:szCs w:val="22"/>
              </w:rPr>
            </w:pPr>
            <w:r w:rsidRPr="007A1363">
              <w:rPr>
                <w:sz w:val="22"/>
                <w:szCs w:val="22"/>
              </w:rPr>
              <w:t>2</w:t>
            </w:r>
            <w:r w:rsidR="000C218A" w:rsidRPr="007A1363">
              <w:rPr>
                <w:sz w:val="22"/>
                <w:szCs w:val="22"/>
              </w:rPr>
              <w:t>–</w:t>
            </w:r>
            <w:r w:rsidRPr="007A1363">
              <w:rPr>
                <w:sz w:val="22"/>
                <w:szCs w:val="22"/>
              </w:rPr>
              <w:t>5</w:t>
            </w:r>
          </w:p>
        </w:tc>
        <w:tc>
          <w:tcPr>
            <w:tcW w:w="1241" w:type="dxa"/>
            <w:vAlign w:val="center"/>
          </w:tcPr>
          <w:p w14:paraId="7B7F2E6E" w14:textId="77777777" w:rsidR="00653E18" w:rsidRPr="007A1363" w:rsidRDefault="00653E18" w:rsidP="00DA0BD3">
            <w:pPr>
              <w:jc w:val="center"/>
              <w:rPr>
                <w:rFonts w:ascii="Arial" w:hAnsi="Arial"/>
                <w:sz w:val="22"/>
                <w:szCs w:val="22"/>
              </w:rPr>
            </w:pPr>
            <w:r w:rsidRPr="007A1363">
              <w:rPr>
                <w:sz w:val="22"/>
                <w:szCs w:val="22"/>
              </w:rPr>
              <w:t>5</w:t>
            </w:r>
            <w:r w:rsidR="000C218A" w:rsidRPr="007A1363">
              <w:rPr>
                <w:sz w:val="22"/>
                <w:szCs w:val="22"/>
              </w:rPr>
              <w:t>–</w:t>
            </w:r>
            <w:r w:rsidRPr="007A1363">
              <w:rPr>
                <w:sz w:val="22"/>
                <w:szCs w:val="22"/>
              </w:rPr>
              <w:t>10</w:t>
            </w:r>
          </w:p>
        </w:tc>
      </w:tr>
      <w:tr w:rsidR="003F5F3C" w:rsidRPr="003F5F3C" w14:paraId="78398131" w14:textId="77777777" w:rsidTr="007A1363">
        <w:tc>
          <w:tcPr>
            <w:tcW w:w="4786" w:type="dxa"/>
            <w:vAlign w:val="center"/>
          </w:tcPr>
          <w:p w14:paraId="012ADC38" w14:textId="4B95322B" w:rsidR="00653E18" w:rsidRPr="007A1363" w:rsidRDefault="00653E18" w:rsidP="007A1363">
            <w:pPr>
              <w:rPr>
                <w:sz w:val="22"/>
                <w:szCs w:val="22"/>
              </w:rPr>
            </w:pPr>
            <w:r w:rsidRPr="007A1363">
              <w:rPr>
                <w:sz w:val="22"/>
                <w:szCs w:val="22"/>
              </w:rPr>
              <w:t>Грузовой</w:t>
            </w:r>
            <w:r w:rsidR="004457E8" w:rsidRPr="007A1363">
              <w:rPr>
                <w:sz w:val="22"/>
                <w:szCs w:val="22"/>
              </w:rPr>
              <w:t xml:space="preserve"> </w:t>
            </w:r>
            <w:r w:rsidRPr="007A1363">
              <w:rPr>
                <w:sz w:val="22"/>
                <w:szCs w:val="22"/>
              </w:rPr>
              <w:t>автотранспорт</w:t>
            </w:r>
            <w:r w:rsidR="004457E8" w:rsidRPr="007A1363">
              <w:rPr>
                <w:sz w:val="22"/>
                <w:szCs w:val="22"/>
              </w:rPr>
              <w:t xml:space="preserve"> </w:t>
            </w:r>
            <w:r w:rsidRPr="007A1363">
              <w:rPr>
                <w:sz w:val="22"/>
                <w:szCs w:val="22"/>
              </w:rPr>
              <w:t>для</w:t>
            </w:r>
            <w:r w:rsidR="004457E8" w:rsidRPr="007A1363">
              <w:rPr>
                <w:sz w:val="22"/>
                <w:szCs w:val="22"/>
              </w:rPr>
              <w:t xml:space="preserve"> </w:t>
            </w:r>
            <w:r w:rsidRPr="007A1363">
              <w:rPr>
                <w:sz w:val="22"/>
                <w:szCs w:val="22"/>
              </w:rPr>
              <w:t>перевозки</w:t>
            </w:r>
            <w:r w:rsidR="004457E8" w:rsidRPr="007A1363">
              <w:rPr>
                <w:sz w:val="22"/>
                <w:szCs w:val="22"/>
              </w:rPr>
              <w:t xml:space="preserve"> </w:t>
            </w:r>
            <w:r w:rsidRPr="007A1363">
              <w:rPr>
                <w:sz w:val="22"/>
                <w:szCs w:val="22"/>
              </w:rPr>
              <w:t>дополнительного</w:t>
            </w:r>
            <w:r w:rsidR="004457E8" w:rsidRPr="007A1363">
              <w:rPr>
                <w:sz w:val="22"/>
                <w:szCs w:val="22"/>
              </w:rPr>
              <w:t xml:space="preserve"> </w:t>
            </w:r>
            <w:r w:rsidRPr="007A1363">
              <w:rPr>
                <w:sz w:val="22"/>
                <w:szCs w:val="22"/>
              </w:rPr>
              <w:t>оборудования</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элементов</w:t>
            </w:r>
            <w:r w:rsidR="004457E8" w:rsidRPr="007A1363">
              <w:rPr>
                <w:sz w:val="22"/>
                <w:szCs w:val="22"/>
              </w:rPr>
              <w:t xml:space="preserve"> </w:t>
            </w:r>
            <w:r w:rsidRPr="007A1363">
              <w:rPr>
                <w:sz w:val="22"/>
                <w:szCs w:val="22"/>
              </w:rPr>
              <w:t>технического</w:t>
            </w:r>
            <w:r w:rsidR="004457E8" w:rsidRPr="007A1363">
              <w:rPr>
                <w:sz w:val="22"/>
                <w:szCs w:val="22"/>
              </w:rPr>
              <w:t xml:space="preserve"> </w:t>
            </w:r>
            <w:r w:rsidRPr="007A1363">
              <w:rPr>
                <w:sz w:val="22"/>
                <w:szCs w:val="22"/>
              </w:rPr>
              <w:t>оснащения,</w:t>
            </w:r>
            <w:r w:rsidR="004457E8" w:rsidRPr="007A1363">
              <w:rPr>
                <w:sz w:val="22"/>
                <w:szCs w:val="22"/>
              </w:rPr>
              <w:t xml:space="preserve"> </w:t>
            </w:r>
            <w:r w:rsidRPr="007A1363">
              <w:rPr>
                <w:sz w:val="22"/>
                <w:szCs w:val="22"/>
              </w:rPr>
              <w:t>бентонита</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полимеров</w:t>
            </w:r>
          </w:p>
        </w:tc>
        <w:tc>
          <w:tcPr>
            <w:tcW w:w="1276" w:type="dxa"/>
            <w:vAlign w:val="center"/>
          </w:tcPr>
          <w:p w14:paraId="644EFBA7" w14:textId="77777777" w:rsidR="00653E18" w:rsidRPr="007A1363" w:rsidRDefault="00653E18" w:rsidP="00DA0BD3">
            <w:pPr>
              <w:jc w:val="center"/>
              <w:rPr>
                <w:rFonts w:ascii="Arial" w:hAnsi="Arial"/>
                <w:sz w:val="22"/>
                <w:szCs w:val="22"/>
              </w:rPr>
            </w:pPr>
            <w:r w:rsidRPr="007A1363">
              <w:rPr>
                <w:sz w:val="22"/>
                <w:szCs w:val="22"/>
              </w:rPr>
              <w:t>2</w:t>
            </w:r>
          </w:p>
        </w:tc>
        <w:tc>
          <w:tcPr>
            <w:tcW w:w="1276" w:type="dxa"/>
            <w:vAlign w:val="center"/>
          </w:tcPr>
          <w:p w14:paraId="45190F0F" w14:textId="77777777" w:rsidR="00653E18" w:rsidRPr="007A1363" w:rsidRDefault="00653E18" w:rsidP="00DA0BD3">
            <w:pPr>
              <w:jc w:val="center"/>
              <w:rPr>
                <w:rFonts w:ascii="Arial" w:hAnsi="Arial"/>
                <w:sz w:val="22"/>
                <w:szCs w:val="22"/>
              </w:rPr>
            </w:pPr>
            <w:r w:rsidRPr="007A1363">
              <w:rPr>
                <w:sz w:val="22"/>
                <w:szCs w:val="22"/>
              </w:rPr>
              <w:t>2</w:t>
            </w:r>
          </w:p>
        </w:tc>
        <w:tc>
          <w:tcPr>
            <w:tcW w:w="1275" w:type="dxa"/>
            <w:vAlign w:val="center"/>
          </w:tcPr>
          <w:p w14:paraId="6D638C23" w14:textId="77777777" w:rsidR="00653E18" w:rsidRPr="007A1363" w:rsidRDefault="00EC7B87" w:rsidP="00DA0BD3">
            <w:pPr>
              <w:jc w:val="center"/>
              <w:rPr>
                <w:rFonts w:ascii="Arial" w:hAnsi="Arial"/>
                <w:sz w:val="22"/>
                <w:szCs w:val="22"/>
              </w:rPr>
            </w:pPr>
            <w:r w:rsidRPr="007A1363">
              <w:rPr>
                <w:sz w:val="22"/>
                <w:szCs w:val="22"/>
              </w:rPr>
              <w:t>10</w:t>
            </w:r>
            <w:r w:rsidR="000C218A" w:rsidRPr="007A1363">
              <w:rPr>
                <w:sz w:val="22"/>
                <w:szCs w:val="22"/>
              </w:rPr>
              <w:t>–</w:t>
            </w:r>
            <w:r w:rsidRPr="007A1363">
              <w:rPr>
                <w:sz w:val="22"/>
                <w:szCs w:val="22"/>
              </w:rPr>
              <w:t>15</w:t>
            </w:r>
          </w:p>
        </w:tc>
        <w:tc>
          <w:tcPr>
            <w:tcW w:w="1241" w:type="dxa"/>
            <w:vAlign w:val="center"/>
          </w:tcPr>
          <w:p w14:paraId="1F0404D1" w14:textId="77777777" w:rsidR="00653E18" w:rsidRPr="007A1363" w:rsidRDefault="00EC7B87" w:rsidP="00DA0BD3">
            <w:pPr>
              <w:jc w:val="center"/>
              <w:rPr>
                <w:rFonts w:ascii="Arial" w:hAnsi="Arial"/>
                <w:sz w:val="22"/>
                <w:szCs w:val="22"/>
              </w:rPr>
            </w:pPr>
            <w:r w:rsidRPr="007A1363">
              <w:rPr>
                <w:sz w:val="22"/>
                <w:szCs w:val="22"/>
              </w:rPr>
              <w:t>1</w:t>
            </w:r>
            <w:r w:rsidR="00653E18" w:rsidRPr="007A1363">
              <w:rPr>
                <w:sz w:val="22"/>
                <w:szCs w:val="22"/>
              </w:rPr>
              <w:t>5</w:t>
            </w:r>
            <w:r w:rsidR="000C218A" w:rsidRPr="007A1363">
              <w:rPr>
                <w:sz w:val="22"/>
                <w:szCs w:val="22"/>
              </w:rPr>
              <w:t>–</w:t>
            </w:r>
            <w:r w:rsidRPr="007A1363">
              <w:rPr>
                <w:sz w:val="22"/>
                <w:szCs w:val="22"/>
              </w:rPr>
              <w:t>25</w:t>
            </w:r>
          </w:p>
        </w:tc>
      </w:tr>
      <w:tr w:rsidR="003F5F3C" w:rsidRPr="003F5F3C" w14:paraId="5046521B" w14:textId="77777777" w:rsidTr="007A1363">
        <w:tc>
          <w:tcPr>
            <w:tcW w:w="4786" w:type="dxa"/>
            <w:vAlign w:val="center"/>
          </w:tcPr>
          <w:p w14:paraId="511E28A4" w14:textId="39FFA6B3" w:rsidR="00653E18" w:rsidRPr="007A1363" w:rsidRDefault="00653E18" w:rsidP="007A1363">
            <w:pPr>
              <w:rPr>
                <w:sz w:val="22"/>
                <w:szCs w:val="22"/>
              </w:rPr>
            </w:pPr>
            <w:r w:rsidRPr="007A1363">
              <w:rPr>
                <w:sz w:val="22"/>
                <w:szCs w:val="22"/>
              </w:rPr>
              <w:t>Бытовое</w:t>
            </w:r>
            <w:r w:rsidR="004457E8" w:rsidRPr="007A1363">
              <w:rPr>
                <w:sz w:val="22"/>
                <w:szCs w:val="22"/>
              </w:rPr>
              <w:t xml:space="preserve"> </w:t>
            </w:r>
            <w:r w:rsidRPr="007A1363">
              <w:rPr>
                <w:sz w:val="22"/>
                <w:szCs w:val="22"/>
              </w:rPr>
              <w:t>помещение</w:t>
            </w:r>
            <w:r w:rsidR="004457E8" w:rsidRPr="007A1363">
              <w:rPr>
                <w:sz w:val="22"/>
                <w:szCs w:val="22"/>
              </w:rPr>
              <w:t xml:space="preserve"> </w:t>
            </w:r>
            <w:r w:rsidRPr="007A1363">
              <w:rPr>
                <w:sz w:val="22"/>
                <w:szCs w:val="22"/>
              </w:rPr>
              <w:t>с</w:t>
            </w:r>
            <w:r w:rsidR="004457E8" w:rsidRPr="007A1363">
              <w:rPr>
                <w:sz w:val="22"/>
                <w:szCs w:val="22"/>
              </w:rPr>
              <w:t xml:space="preserve"> </w:t>
            </w:r>
            <w:r w:rsidRPr="007A1363">
              <w:rPr>
                <w:sz w:val="22"/>
                <w:szCs w:val="22"/>
              </w:rPr>
              <w:t>биотуалетом</w:t>
            </w:r>
          </w:p>
        </w:tc>
        <w:tc>
          <w:tcPr>
            <w:tcW w:w="1276" w:type="dxa"/>
            <w:vAlign w:val="center"/>
          </w:tcPr>
          <w:p w14:paraId="0D09EE87" w14:textId="77777777" w:rsidR="00653E18" w:rsidRPr="007A1363" w:rsidRDefault="00653E18" w:rsidP="00DA0BD3">
            <w:pPr>
              <w:jc w:val="center"/>
              <w:rPr>
                <w:rFonts w:ascii="Arial" w:hAnsi="Arial"/>
                <w:sz w:val="22"/>
                <w:szCs w:val="22"/>
              </w:rPr>
            </w:pPr>
            <w:r w:rsidRPr="007A1363">
              <w:rPr>
                <w:sz w:val="22"/>
                <w:szCs w:val="22"/>
              </w:rPr>
              <w:t>1</w:t>
            </w:r>
          </w:p>
        </w:tc>
        <w:tc>
          <w:tcPr>
            <w:tcW w:w="1276" w:type="dxa"/>
            <w:vAlign w:val="center"/>
          </w:tcPr>
          <w:p w14:paraId="51106771" w14:textId="77777777" w:rsidR="00653E18" w:rsidRPr="007A1363" w:rsidRDefault="00653E18" w:rsidP="00DA0BD3">
            <w:pPr>
              <w:jc w:val="center"/>
              <w:rPr>
                <w:rFonts w:ascii="Arial" w:hAnsi="Arial"/>
                <w:sz w:val="22"/>
                <w:szCs w:val="22"/>
              </w:rPr>
            </w:pPr>
            <w:r w:rsidRPr="007A1363">
              <w:rPr>
                <w:sz w:val="22"/>
                <w:szCs w:val="22"/>
              </w:rPr>
              <w:t>1</w:t>
            </w:r>
          </w:p>
        </w:tc>
        <w:tc>
          <w:tcPr>
            <w:tcW w:w="1275" w:type="dxa"/>
            <w:vAlign w:val="center"/>
          </w:tcPr>
          <w:p w14:paraId="7D5D2EF1" w14:textId="7B1C82B3" w:rsidR="00653E18" w:rsidRPr="007A1363" w:rsidRDefault="00653E18" w:rsidP="00DA0BD3">
            <w:pPr>
              <w:jc w:val="center"/>
              <w:rPr>
                <w:rFonts w:ascii="Arial" w:hAnsi="Arial"/>
                <w:sz w:val="22"/>
                <w:szCs w:val="22"/>
              </w:rPr>
            </w:pPr>
            <w:r w:rsidRPr="007A1363">
              <w:rPr>
                <w:sz w:val="22"/>
                <w:szCs w:val="22"/>
              </w:rPr>
              <w:t>1</w:t>
            </w:r>
            <w:r w:rsidR="000C218A" w:rsidRPr="007A1363">
              <w:rPr>
                <w:sz w:val="22"/>
                <w:szCs w:val="22"/>
              </w:rPr>
              <w:t>–</w:t>
            </w:r>
            <w:r w:rsidRPr="007A1363">
              <w:rPr>
                <w:sz w:val="22"/>
                <w:szCs w:val="22"/>
              </w:rPr>
              <w:t>2</w:t>
            </w:r>
            <w:r w:rsidR="004457E8" w:rsidRPr="007A1363">
              <w:rPr>
                <w:sz w:val="22"/>
                <w:szCs w:val="22"/>
              </w:rPr>
              <w:t xml:space="preserve"> </w:t>
            </w:r>
          </w:p>
        </w:tc>
        <w:tc>
          <w:tcPr>
            <w:tcW w:w="1241" w:type="dxa"/>
            <w:vAlign w:val="center"/>
          </w:tcPr>
          <w:p w14:paraId="7ADECC08" w14:textId="77777777" w:rsidR="00653E18" w:rsidRPr="007A1363" w:rsidRDefault="00653E18" w:rsidP="00DA0BD3">
            <w:pPr>
              <w:jc w:val="center"/>
              <w:rPr>
                <w:rFonts w:ascii="Arial" w:hAnsi="Arial"/>
                <w:sz w:val="22"/>
                <w:szCs w:val="22"/>
              </w:rPr>
            </w:pPr>
            <w:r w:rsidRPr="007A1363">
              <w:rPr>
                <w:sz w:val="22"/>
                <w:szCs w:val="22"/>
              </w:rPr>
              <w:t>1</w:t>
            </w:r>
          </w:p>
        </w:tc>
      </w:tr>
      <w:tr w:rsidR="003F5F3C" w:rsidRPr="003F5F3C" w14:paraId="1027CB11" w14:textId="77777777" w:rsidTr="007A1363">
        <w:tc>
          <w:tcPr>
            <w:tcW w:w="4786" w:type="dxa"/>
            <w:vAlign w:val="center"/>
          </w:tcPr>
          <w:p w14:paraId="34C8B1BF" w14:textId="7F41B8EB" w:rsidR="00653E18" w:rsidRPr="007A1363" w:rsidRDefault="00653E18" w:rsidP="007A1363">
            <w:pPr>
              <w:rPr>
                <w:sz w:val="22"/>
                <w:szCs w:val="22"/>
              </w:rPr>
            </w:pPr>
            <w:r w:rsidRPr="007A1363">
              <w:rPr>
                <w:sz w:val="22"/>
                <w:szCs w:val="22"/>
              </w:rPr>
              <w:t>Контейнер-мастерская</w:t>
            </w:r>
            <w:r w:rsidR="004457E8" w:rsidRPr="007A1363">
              <w:rPr>
                <w:sz w:val="22"/>
                <w:szCs w:val="22"/>
              </w:rPr>
              <w:t xml:space="preserve"> </w:t>
            </w:r>
            <w:r w:rsidRPr="007A1363">
              <w:rPr>
                <w:sz w:val="22"/>
                <w:szCs w:val="22"/>
              </w:rPr>
              <w:t>(укомплектованный</w:t>
            </w:r>
            <w:r w:rsidR="004457E8" w:rsidRPr="007A1363">
              <w:rPr>
                <w:sz w:val="22"/>
                <w:szCs w:val="22"/>
              </w:rPr>
              <w:t xml:space="preserve"> </w:t>
            </w:r>
            <w:r w:rsidRPr="007A1363">
              <w:rPr>
                <w:sz w:val="22"/>
                <w:szCs w:val="22"/>
              </w:rPr>
              <w:t>слесарным</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электроинструментом,</w:t>
            </w:r>
            <w:r w:rsidR="004457E8" w:rsidRPr="007A1363">
              <w:rPr>
                <w:sz w:val="22"/>
                <w:szCs w:val="22"/>
              </w:rPr>
              <w:t xml:space="preserve"> </w:t>
            </w:r>
            <w:r w:rsidRPr="007A1363">
              <w:rPr>
                <w:sz w:val="22"/>
                <w:szCs w:val="22"/>
              </w:rPr>
              <w:t>бензопилой,</w:t>
            </w:r>
            <w:r w:rsidR="004457E8" w:rsidRPr="007A1363">
              <w:rPr>
                <w:sz w:val="22"/>
                <w:szCs w:val="22"/>
              </w:rPr>
              <w:t xml:space="preserve"> </w:t>
            </w:r>
            <w:r w:rsidRPr="007A1363">
              <w:rPr>
                <w:sz w:val="22"/>
                <w:szCs w:val="22"/>
              </w:rPr>
              <w:t>шанцевым</w:t>
            </w:r>
            <w:r w:rsidR="004457E8" w:rsidRPr="007A1363">
              <w:rPr>
                <w:sz w:val="22"/>
                <w:szCs w:val="22"/>
              </w:rPr>
              <w:t xml:space="preserve"> </w:t>
            </w:r>
            <w:r w:rsidRPr="007A1363">
              <w:rPr>
                <w:sz w:val="22"/>
                <w:szCs w:val="22"/>
              </w:rPr>
              <w:t>инструментом,</w:t>
            </w:r>
            <w:r w:rsidR="004457E8" w:rsidRPr="007A1363">
              <w:rPr>
                <w:sz w:val="22"/>
                <w:szCs w:val="22"/>
              </w:rPr>
              <w:t xml:space="preserve"> </w:t>
            </w:r>
            <w:r w:rsidRPr="007A1363">
              <w:rPr>
                <w:sz w:val="22"/>
                <w:szCs w:val="22"/>
              </w:rPr>
              <w:t>комплектами</w:t>
            </w:r>
            <w:r w:rsidR="004457E8" w:rsidRPr="007A1363">
              <w:rPr>
                <w:sz w:val="22"/>
                <w:szCs w:val="22"/>
              </w:rPr>
              <w:t xml:space="preserve"> </w:t>
            </w:r>
            <w:r w:rsidRPr="007A1363">
              <w:rPr>
                <w:sz w:val="22"/>
                <w:szCs w:val="22"/>
              </w:rPr>
              <w:t>запасных</w:t>
            </w:r>
            <w:r w:rsidR="004457E8" w:rsidRPr="007A1363">
              <w:rPr>
                <w:sz w:val="22"/>
                <w:szCs w:val="22"/>
              </w:rPr>
              <w:t xml:space="preserve"> </w:t>
            </w:r>
            <w:r w:rsidRPr="007A1363">
              <w:rPr>
                <w:sz w:val="22"/>
                <w:szCs w:val="22"/>
              </w:rPr>
              <w:t>частей</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расходных</w:t>
            </w:r>
            <w:r w:rsidR="004457E8" w:rsidRPr="007A1363">
              <w:rPr>
                <w:sz w:val="22"/>
                <w:szCs w:val="22"/>
              </w:rPr>
              <w:t xml:space="preserve"> </w:t>
            </w:r>
            <w:r w:rsidRPr="007A1363">
              <w:rPr>
                <w:sz w:val="22"/>
                <w:szCs w:val="22"/>
              </w:rPr>
              <w:t>материалов</w:t>
            </w:r>
            <w:r w:rsidR="004457E8" w:rsidRPr="007A1363">
              <w:rPr>
                <w:sz w:val="22"/>
                <w:szCs w:val="22"/>
              </w:rPr>
              <w:t xml:space="preserve"> </w:t>
            </w:r>
            <w:r w:rsidRPr="007A1363">
              <w:rPr>
                <w:sz w:val="22"/>
                <w:szCs w:val="22"/>
              </w:rPr>
              <w:t>и</w:t>
            </w:r>
            <w:r w:rsidR="004457E8" w:rsidRPr="007A1363">
              <w:rPr>
                <w:sz w:val="22"/>
                <w:szCs w:val="22"/>
              </w:rPr>
              <w:t xml:space="preserve"> </w:t>
            </w:r>
            <w:r w:rsidR="00FA6731" w:rsidRPr="007A1363">
              <w:rPr>
                <w:sz w:val="22"/>
                <w:szCs w:val="22"/>
              </w:rPr>
              <w:t>т. п.</w:t>
            </w:r>
            <w:r w:rsidRPr="007A1363">
              <w:rPr>
                <w:sz w:val="22"/>
                <w:szCs w:val="22"/>
              </w:rPr>
              <w:t>)</w:t>
            </w:r>
          </w:p>
        </w:tc>
        <w:tc>
          <w:tcPr>
            <w:tcW w:w="1276" w:type="dxa"/>
            <w:vAlign w:val="center"/>
          </w:tcPr>
          <w:p w14:paraId="1257C15C" w14:textId="77777777" w:rsidR="00653E18" w:rsidRPr="007A1363" w:rsidRDefault="00653E18" w:rsidP="00DA0BD3">
            <w:pPr>
              <w:jc w:val="center"/>
              <w:rPr>
                <w:rFonts w:ascii="Arial" w:hAnsi="Arial"/>
                <w:sz w:val="22"/>
                <w:szCs w:val="22"/>
              </w:rPr>
            </w:pPr>
            <w:r w:rsidRPr="007A1363">
              <w:rPr>
                <w:sz w:val="22"/>
                <w:szCs w:val="22"/>
              </w:rPr>
              <w:t>1</w:t>
            </w:r>
          </w:p>
        </w:tc>
        <w:tc>
          <w:tcPr>
            <w:tcW w:w="1276" w:type="dxa"/>
            <w:vAlign w:val="center"/>
          </w:tcPr>
          <w:p w14:paraId="4BA19926" w14:textId="77777777" w:rsidR="00653E18" w:rsidRPr="007A1363" w:rsidRDefault="00653E18" w:rsidP="00DA0BD3">
            <w:pPr>
              <w:jc w:val="center"/>
              <w:rPr>
                <w:rFonts w:ascii="Arial" w:hAnsi="Arial"/>
                <w:sz w:val="22"/>
                <w:szCs w:val="22"/>
              </w:rPr>
            </w:pPr>
            <w:r w:rsidRPr="007A1363">
              <w:rPr>
                <w:sz w:val="22"/>
                <w:szCs w:val="22"/>
              </w:rPr>
              <w:t>1</w:t>
            </w:r>
          </w:p>
        </w:tc>
        <w:tc>
          <w:tcPr>
            <w:tcW w:w="1275" w:type="dxa"/>
            <w:vAlign w:val="center"/>
          </w:tcPr>
          <w:p w14:paraId="117D1F86" w14:textId="77777777" w:rsidR="00653E18" w:rsidRPr="007A1363" w:rsidRDefault="00653E18" w:rsidP="00DA0BD3">
            <w:pPr>
              <w:jc w:val="center"/>
              <w:rPr>
                <w:rFonts w:ascii="Arial" w:hAnsi="Arial"/>
                <w:sz w:val="22"/>
                <w:szCs w:val="22"/>
              </w:rPr>
            </w:pPr>
            <w:r w:rsidRPr="007A1363">
              <w:rPr>
                <w:sz w:val="22"/>
                <w:szCs w:val="22"/>
              </w:rPr>
              <w:t>1</w:t>
            </w:r>
          </w:p>
        </w:tc>
        <w:tc>
          <w:tcPr>
            <w:tcW w:w="1241" w:type="dxa"/>
            <w:vAlign w:val="center"/>
          </w:tcPr>
          <w:p w14:paraId="082F0D8F" w14:textId="258DB2E7" w:rsidR="00653E18" w:rsidRPr="007A1363" w:rsidRDefault="004E7A58" w:rsidP="00DA0BD3">
            <w:pPr>
              <w:jc w:val="center"/>
              <w:rPr>
                <w:rFonts w:ascii="Arial" w:hAnsi="Arial"/>
                <w:sz w:val="22"/>
                <w:szCs w:val="22"/>
              </w:rPr>
            </w:pPr>
            <w:r w:rsidRPr="007A1363">
              <w:rPr>
                <w:sz w:val="22"/>
                <w:szCs w:val="22"/>
              </w:rPr>
              <w:t>1</w:t>
            </w:r>
            <w:r w:rsidR="000C218A" w:rsidRPr="007A1363">
              <w:rPr>
                <w:sz w:val="22"/>
                <w:szCs w:val="22"/>
              </w:rPr>
              <w:t>–</w:t>
            </w:r>
            <w:r w:rsidRPr="007A1363">
              <w:rPr>
                <w:sz w:val="22"/>
                <w:szCs w:val="22"/>
              </w:rPr>
              <w:t>2</w:t>
            </w:r>
            <w:r w:rsidR="004457E8" w:rsidRPr="007A1363">
              <w:rPr>
                <w:sz w:val="22"/>
                <w:szCs w:val="22"/>
              </w:rPr>
              <w:t xml:space="preserve"> </w:t>
            </w:r>
          </w:p>
        </w:tc>
      </w:tr>
      <w:tr w:rsidR="003F5F3C" w:rsidRPr="003F5F3C" w14:paraId="68330D39" w14:textId="77777777" w:rsidTr="007A1363">
        <w:tc>
          <w:tcPr>
            <w:tcW w:w="4786" w:type="dxa"/>
            <w:vAlign w:val="center"/>
          </w:tcPr>
          <w:p w14:paraId="61A613C8" w14:textId="10398308" w:rsidR="00653E18" w:rsidRPr="007A1363" w:rsidRDefault="00653E18" w:rsidP="007A1363">
            <w:pPr>
              <w:rPr>
                <w:sz w:val="22"/>
                <w:szCs w:val="22"/>
              </w:rPr>
            </w:pPr>
            <w:r w:rsidRPr="007A1363">
              <w:rPr>
                <w:sz w:val="22"/>
                <w:szCs w:val="22"/>
              </w:rPr>
              <w:t>Автокран</w:t>
            </w:r>
            <w:r w:rsidR="004457E8" w:rsidRPr="007A1363">
              <w:rPr>
                <w:sz w:val="22"/>
                <w:szCs w:val="22"/>
              </w:rPr>
              <w:t xml:space="preserve"> </w:t>
            </w:r>
            <w:r w:rsidRPr="007A1363">
              <w:rPr>
                <w:sz w:val="22"/>
                <w:szCs w:val="22"/>
              </w:rPr>
              <w:t>либо</w:t>
            </w:r>
            <w:r w:rsidR="004457E8" w:rsidRPr="007A1363">
              <w:rPr>
                <w:sz w:val="22"/>
                <w:szCs w:val="22"/>
              </w:rPr>
              <w:t xml:space="preserve"> </w:t>
            </w:r>
            <w:r w:rsidRPr="007A1363">
              <w:rPr>
                <w:sz w:val="22"/>
                <w:szCs w:val="22"/>
              </w:rPr>
              <w:t>кран-манипулятор</w:t>
            </w:r>
          </w:p>
        </w:tc>
        <w:tc>
          <w:tcPr>
            <w:tcW w:w="1276" w:type="dxa"/>
            <w:vAlign w:val="center"/>
          </w:tcPr>
          <w:p w14:paraId="3B51B9DF" w14:textId="77777777" w:rsidR="00653E18" w:rsidRPr="007A1363" w:rsidRDefault="00653E18" w:rsidP="00DA0BD3">
            <w:pPr>
              <w:jc w:val="center"/>
              <w:rPr>
                <w:rFonts w:ascii="Arial" w:hAnsi="Arial"/>
                <w:sz w:val="22"/>
                <w:szCs w:val="22"/>
              </w:rPr>
            </w:pPr>
            <w:r w:rsidRPr="007A1363">
              <w:rPr>
                <w:sz w:val="22"/>
                <w:szCs w:val="22"/>
              </w:rPr>
              <w:t>1</w:t>
            </w:r>
          </w:p>
        </w:tc>
        <w:tc>
          <w:tcPr>
            <w:tcW w:w="1276" w:type="dxa"/>
            <w:vAlign w:val="center"/>
          </w:tcPr>
          <w:p w14:paraId="49546E29" w14:textId="77777777" w:rsidR="00653E18" w:rsidRPr="007A1363" w:rsidRDefault="00653E18" w:rsidP="00DA0BD3">
            <w:pPr>
              <w:jc w:val="center"/>
              <w:rPr>
                <w:rFonts w:ascii="Arial" w:hAnsi="Arial"/>
                <w:sz w:val="22"/>
                <w:szCs w:val="22"/>
              </w:rPr>
            </w:pPr>
            <w:r w:rsidRPr="007A1363">
              <w:rPr>
                <w:sz w:val="22"/>
                <w:szCs w:val="22"/>
              </w:rPr>
              <w:t>1</w:t>
            </w:r>
          </w:p>
        </w:tc>
        <w:tc>
          <w:tcPr>
            <w:tcW w:w="1275" w:type="dxa"/>
            <w:vAlign w:val="center"/>
          </w:tcPr>
          <w:p w14:paraId="4713060B" w14:textId="77777777" w:rsidR="00653E18" w:rsidRPr="007A1363" w:rsidRDefault="00EC7B87" w:rsidP="00DA0BD3">
            <w:pPr>
              <w:jc w:val="center"/>
              <w:rPr>
                <w:rFonts w:ascii="Arial" w:hAnsi="Arial"/>
                <w:sz w:val="22"/>
                <w:szCs w:val="22"/>
              </w:rPr>
            </w:pPr>
            <w:r w:rsidRPr="007A1363">
              <w:rPr>
                <w:sz w:val="22"/>
                <w:szCs w:val="22"/>
              </w:rPr>
              <w:t>2</w:t>
            </w:r>
          </w:p>
        </w:tc>
        <w:tc>
          <w:tcPr>
            <w:tcW w:w="1241" w:type="dxa"/>
            <w:vAlign w:val="center"/>
          </w:tcPr>
          <w:p w14:paraId="3FDBA418" w14:textId="77777777" w:rsidR="00653E18" w:rsidRPr="007A1363" w:rsidRDefault="00EC7B87" w:rsidP="00DA0BD3">
            <w:pPr>
              <w:jc w:val="center"/>
              <w:rPr>
                <w:rFonts w:ascii="Arial" w:hAnsi="Arial"/>
                <w:sz w:val="22"/>
                <w:szCs w:val="22"/>
              </w:rPr>
            </w:pPr>
            <w:r w:rsidRPr="007A1363">
              <w:rPr>
                <w:sz w:val="22"/>
                <w:szCs w:val="22"/>
              </w:rPr>
              <w:t>3</w:t>
            </w:r>
          </w:p>
        </w:tc>
      </w:tr>
      <w:tr w:rsidR="003F5F3C" w:rsidRPr="003F5F3C" w14:paraId="74A4A9F4" w14:textId="77777777" w:rsidTr="007A1363">
        <w:tc>
          <w:tcPr>
            <w:tcW w:w="4786" w:type="dxa"/>
            <w:vAlign w:val="center"/>
          </w:tcPr>
          <w:p w14:paraId="098F421D" w14:textId="77777777" w:rsidR="00653E18" w:rsidRPr="007A1363" w:rsidRDefault="00653E18" w:rsidP="007A1363">
            <w:pPr>
              <w:rPr>
                <w:sz w:val="22"/>
                <w:szCs w:val="22"/>
              </w:rPr>
            </w:pPr>
            <w:r w:rsidRPr="007A1363">
              <w:rPr>
                <w:sz w:val="22"/>
                <w:szCs w:val="22"/>
              </w:rPr>
              <w:t>Экскаватор</w:t>
            </w:r>
          </w:p>
        </w:tc>
        <w:tc>
          <w:tcPr>
            <w:tcW w:w="1276" w:type="dxa"/>
            <w:vAlign w:val="center"/>
          </w:tcPr>
          <w:p w14:paraId="57E8166B" w14:textId="77777777" w:rsidR="00653E18" w:rsidRPr="007A1363" w:rsidRDefault="004E7A58" w:rsidP="00DA0BD3">
            <w:pPr>
              <w:jc w:val="center"/>
              <w:rPr>
                <w:sz w:val="22"/>
                <w:szCs w:val="22"/>
              </w:rPr>
            </w:pPr>
            <w:r w:rsidRPr="007A1363">
              <w:rPr>
                <w:sz w:val="22"/>
                <w:szCs w:val="22"/>
              </w:rPr>
              <w:t>1</w:t>
            </w:r>
          </w:p>
        </w:tc>
        <w:tc>
          <w:tcPr>
            <w:tcW w:w="1276" w:type="dxa"/>
            <w:vAlign w:val="center"/>
          </w:tcPr>
          <w:p w14:paraId="7DB0F670" w14:textId="77777777" w:rsidR="00653E18" w:rsidRPr="007A1363" w:rsidRDefault="004E7A58" w:rsidP="00DA0BD3">
            <w:pPr>
              <w:jc w:val="center"/>
              <w:rPr>
                <w:sz w:val="22"/>
                <w:szCs w:val="22"/>
              </w:rPr>
            </w:pPr>
            <w:r w:rsidRPr="007A1363">
              <w:rPr>
                <w:sz w:val="22"/>
                <w:szCs w:val="22"/>
              </w:rPr>
              <w:t>1</w:t>
            </w:r>
          </w:p>
        </w:tc>
        <w:tc>
          <w:tcPr>
            <w:tcW w:w="1275" w:type="dxa"/>
            <w:vAlign w:val="center"/>
          </w:tcPr>
          <w:p w14:paraId="08EB124A" w14:textId="77777777" w:rsidR="00653E18" w:rsidRPr="007A1363" w:rsidRDefault="004E7A58" w:rsidP="00DA0BD3">
            <w:pPr>
              <w:jc w:val="center"/>
              <w:rPr>
                <w:sz w:val="22"/>
                <w:szCs w:val="22"/>
              </w:rPr>
            </w:pPr>
            <w:r w:rsidRPr="007A1363">
              <w:rPr>
                <w:sz w:val="22"/>
                <w:szCs w:val="22"/>
              </w:rPr>
              <w:t>2</w:t>
            </w:r>
          </w:p>
        </w:tc>
        <w:tc>
          <w:tcPr>
            <w:tcW w:w="1241" w:type="dxa"/>
            <w:vAlign w:val="center"/>
          </w:tcPr>
          <w:p w14:paraId="3D294E11" w14:textId="77777777" w:rsidR="00653E18" w:rsidRPr="007A1363" w:rsidRDefault="004E7A58" w:rsidP="00DA0BD3">
            <w:pPr>
              <w:jc w:val="center"/>
              <w:rPr>
                <w:sz w:val="22"/>
                <w:szCs w:val="22"/>
              </w:rPr>
            </w:pPr>
            <w:r w:rsidRPr="007A1363">
              <w:rPr>
                <w:sz w:val="22"/>
                <w:szCs w:val="22"/>
              </w:rPr>
              <w:t>2</w:t>
            </w:r>
          </w:p>
        </w:tc>
      </w:tr>
      <w:tr w:rsidR="003F5F3C" w:rsidRPr="003F5F3C" w14:paraId="7224E6FB" w14:textId="77777777" w:rsidTr="007A1363">
        <w:tc>
          <w:tcPr>
            <w:tcW w:w="4786" w:type="dxa"/>
            <w:vAlign w:val="center"/>
          </w:tcPr>
          <w:p w14:paraId="6C18F64A" w14:textId="6D817D69" w:rsidR="00653E18" w:rsidRPr="007A1363" w:rsidRDefault="00653E18" w:rsidP="007A1363">
            <w:pPr>
              <w:rPr>
                <w:sz w:val="22"/>
                <w:szCs w:val="22"/>
              </w:rPr>
            </w:pPr>
            <w:r w:rsidRPr="007A1363">
              <w:rPr>
                <w:sz w:val="22"/>
                <w:szCs w:val="22"/>
              </w:rPr>
              <w:t>Бульдозер</w:t>
            </w:r>
            <w:r w:rsidR="004457E8" w:rsidRPr="007A1363">
              <w:rPr>
                <w:sz w:val="22"/>
                <w:szCs w:val="22"/>
              </w:rPr>
              <w:t xml:space="preserve"> </w:t>
            </w:r>
          </w:p>
        </w:tc>
        <w:tc>
          <w:tcPr>
            <w:tcW w:w="1276" w:type="dxa"/>
            <w:vAlign w:val="center"/>
          </w:tcPr>
          <w:p w14:paraId="14AD7071" w14:textId="77777777" w:rsidR="00653E18" w:rsidRPr="007A1363" w:rsidRDefault="004E7A58" w:rsidP="00DA0BD3">
            <w:pPr>
              <w:jc w:val="center"/>
              <w:rPr>
                <w:sz w:val="22"/>
                <w:szCs w:val="22"/>
              </w:rPr>
            </w:pPr>
            <w:r w:rsidRPr="007A1363">
              <w:rPr>
                <w:sz w:val="22"/>
                <w:szCs w:val="22"/>
              </w:rPr>
              <w:t>1</w:t>
            </w:r>
          </w:p>
        </w:tc>
        <w:tc>
          <w:tcPr>
            <w:tcW w:w="1276" w:type="dxa"/>
            <w:vAlign w:val="center"/>
          </w:tcPr>
          <w:p w14:paraId="5CBF66C1" w14:textId="77777777" w:rsidR="00653E18" w:rsidRPr="007A1363" w:rsidRDefault="004E7A58" w:rsidP="00DA0BD3">
            <w:pPr>
              <w:jc w:val="center"/>
              <w:rPr>
                <w:sz w:val="22"/>
                <w:szCs w:val="22"/>
              </w:rPr>
            </w:pPr>
            <w:r w:rsidRPr="007A1363">
              <w:rPr>
                <w:sz w:val="22"/>
                <w:szCs w:val="22"/>
              </w:rPr>
              <w:t>1</w:t>
            </w:r>
          </w:p>
        </w:tc>
        <w:tc>
          <w:tcPr>
            <w:tcW w:w="1275" w:type="dxa"/>
            <w:vAlign w:val="center"/>
          </w:tcPr>
          <w:p w14:paraId="35D5F3CC" w14:textId="77777777" w:rsidR="00653E18" w:rsidRPr="007A1363" w:rsidRDefault="004E7A58" w:rsidP="00DA0BD3">
            <w:pPr>
              <w:jc w:val="center"/>
              <w:rPr>
                <w:sz w:val="22"/>
                <w:szCs w:val="22"/>
              </w:rPr>
            </w:pPr>
            <w:r w:rsidRPr="007A1363">
              <w:rPr>
                <w:sz w:val="22"/>
                <w:szCs w:val="22"/>
              </w:rPr>
              <w:t>2</w:t>
            </w:r>
          </w:p>
        </w:tc>
        <w:tc>
          <w:tcPr>
            <w:tcW w:w="1241" w:type="dxa"/>
            <w:vAlign w:val="center"/>
          </w:tcPr>
          <w:p w14:paraId="6BF6B259" w14:textId="77777777" w:rsidR="00653E18" w:rsidRPr="007A1363" w:rsidRDefault="004E7A58" w:rsidP="00DA0BD3">
            <w:pPr>
              <w:jc w:val="center"/>
              <w:rPr>
                <w:sz w:val="22"/>
                <w:szCs w:val="22"/>
              </w:rPr>
            </w:pPr>
            <w:r w:rsidRPr="007A1363">
              <w:rPr>
                <w:sz w:val="22"/>
                <w:szCs w:val="22"/>
              </w:rPr>
              <w:t>2</w:t>
            </w:r>
          </w:p>
        </w:tc>
      </w:tr>
      <w:tr w:rsidR="003F5F3C" w:rsidRPr="003F5F3C" w14:paraId="5662A1EB" w14:textId="77777777" w:rsidTr="007A1363">
        <w:tc>
          <w:tcPr>
            <w:tcW w:w="4786" w:type="dxa"/>
            <w:vAlign w:val="center"/>
          </w:tcPr>
          <w:p w14:paraId="0CBE25B2" w14:textId="6451C7C8" w:rsidR="00653E18" w:rsidRPr="007A1363" w:rsidRDefault="00653E18" w:rsidP="007A1363">
            <w:pPr>
              <w:rPr>
                <w:sz w:val="22"/>
                <w:szCs w:val="22"/>
              </w:rPr>
            </w:pPr>
            <w:r w:rsidRPr="007A1363">
              <w:rPr>
                <w:sz w:val="22"/>
                <w:szCs w:val="22"/>
              </w:rPr>
              <w:t>Передвижная</w:t>
            </w:r>
            <w:r w:rsidR="004457E8" w:rsidRPr="007A1363">
              <w:rPr>
                <w:sz w:val="22"/>
                <w:szCs w:val="22"/>
              </w:rPr>
              <w:t xml:space="preserve"> </w:t>
            </w:r>
            <w:r w:rsidRPr="007A1363">
              <w:rPr>
                <w:sz w:val="22"/>
                <w:szCs w:val="22"/>
              </w:rPr>
              <w:t>дизельная</w:t>
            </w:r>
            <w:r w:rsidR="004457E8" w:rsidRPr="007A1363">
              <w:rPr>
                <w:sz w:val="22"/>
                <w:szCs w:val="22"/>
              </w:rPr>
              <w:t xml:space="preserve"> </w:t>
            </w:r>
            <w:r w:rsidRPr="007A1363">
              <w:rPr>
                <w:sz w:val="22"/>
                <w:szCs w:val="22"/>
              </w:rPr>
              <w:t>электростанция</w:t>
            </w:r>
            <w:r w:rsidR="004457E8" w:rsidRPr="007A1363">
              <w:rPr>
                <w:sz w:val="22"/>
                <w:szCs w:val="22"/>
              </w:rPr>
              <w:t xml:space="preserve"> </w:t>
            </w:r>
            <w:r w:rsidRPr="007A1363">
              <w:rPr>
                <w:sz w:val="22"/>
                <w:szCs w:val="22"/>
              </w:rPr>
              <w:t>мощностью</w:t>
            </w:r>
            <w:r w:rsidR="004457E8" w:rsidRPr="007A1363">
              <w:rPr>
                <w:sz w:val="22"/>
                <w:szCs w:val="22"/>
              </w:rPr>
              <w:t xml:space="preserve"> </w:t>
            </w:r>
            <w:r w:rsidRPr="007A1363">
              <w:rPr>
                <w:sz w:val="22"/>
                <w:szCs w:val="22"/>
              </w:rPr>
              <w:t>16кВт</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более</w:t>
            </w:r>
          </w:p>
        </w:tc>
        <w:tc>
          <w:tcPr>
            <w:tcW w:w="1276" w:type="dxa"/>
            <w:vAlign w:val="center"/>
          </w:tcPr>
          <w:p w14:paraId="75B8D08A" w14:textId="77777777" w:rsidR="00653E18" w:rsidRPr="007A1363" w:rsidRDefault="004E7A58" w:rsidP="00DA0BD3">
            <w:pPr>
              <w:jc w:val="center"/>
              <w:rPr>
                <w:sz w:val="22"/>
                <w:szCs w:val="22"/>
              </w:rPr>
            </w:pPr>
            <w:r w:rsidRPr="007A1363">
              <w:rPr>
                <w:sz w:val="22"/>
                <w:szCs w:val="22"/>
              </w:rPr>
              <w:t>1</w:t>
            </w:r>
          </w:p>
        </w:tc>
        <w:tc>
          <w:tcPr>
            <w:tcW w:w="1276" w:type="dxa"/>
            <w:vAlign w:val="center"/>
          </w:tcPr>
          <w:p w14:paraId="4E2524C9" w14:textId="77777777" w:rsidR="00653E18" w:rsidRPr="007A1363" w:rsidRDefault="004E7A58" w:rsidP="00DA0BD3">
            <w:pPr>
              <w:jc w:val="center"/>
              <w:rPr>
                <w:sz w:val="22"/>
                <w:szCs w:val="22"/>
              </w:rPr>
            </w:pPr>
            <w:r w:rsidRPr="007A1363">
              <w:rPr>
                <w:sz w:val="22"/>
                <w:szCs w:val="22"/>
              </w:rPr>
              <w:t>1</w:t>
            </w:r>
          </w:p>
        </w:tc>
        <w:tc>
          <w:tcPr>
            <w:tcW w:w="1275" w:type="dxa"/>
            <w:vAlign w:val="center"/>
          </w:tcPr>
          <w:p w14:paraId="0201072B" w14:textId="77777777" w:rsidR="00653E18" w:rsidRPr="007A1363" w:rsidRDefault="004E7A58" w:rsidP="00DA0BD3">
            <w:pPr>
              <w:jc w:val="center"/>
              <w:rPr>
                <w:sz w:val="22"/>
                <w:szCs w:val="22"/>
              </w:rPr>
            </w:pPr>
            <w:r w:rsidRPr="007A1363">
              <w:rPr>
                <w:sz w:val="22"/>
                <w:szCs w:val="22"/>
              </w:rPr>
              <w:t>1</w:t>
            </w:r>
            <w:r w:rsidR="000C218A" w:rsidRPr="007A1363">
              <w:rPr>
                <w:sz w:val="22"/>
                <w:szCs w:val="22"/>
              </w:rPr>
              <w:t>–</w:t>
            </w:r>
            <w:r w:rsidRPr="007A1363">
              <w:rPr>
                <w:sz w:val="22"/>
                <w:szCs w:val="22"/>
              </w:rPr>
              <w:t>2</w:t>
            </w:r>
          </w:p>
        </w:tc>
        <w:tc>
          <w:tcPr>
            <w:tcW w:w="1241" w:type="dxa"/>
            <w:vAlign w:val="center"/>
          </w:tcPr>
          <w:p w14:paraId="7C7CAF6B" w14:textId="77777777" w:rsidR="00653E18" w:rsidRPr="007A1363" w:rsidRDefault="004E7A58" w:rsidP="00DA0BD3">
            <w:pPr>
              <w:jc w:val="center"/>
              <w:rPr>
                <w:sz w:val="22"/>
                <w:szCs w:val="22"/>
              </w:rPr>
            </w:pPr>
            <w:r w:rsidRPr="007A1363">
              <w:rPr>
                <w:sz w:val="22"/>
                <w:szCs w:val="22"/>
              </w:rPr>
              <w:t>3</w:t>
            </w:r>
          </w:p>
        </w:tc>
      </w:tr>
      <w:tr w:rsidR="003F5F3C" w:rsidRPr="003F5F3C" w14:paraId="47177E6D" w14:textId="77777777" w:rsidTr="007A1363">
        <w:tc>
          <w:tcPr>
            <w:tcW w:w="4786" w:type="dxa"/>
            <w:vAlign w:val="center"/>
          </w:tcPr>
          <w:p w14:paraId="20EAA37E" w14:textId="7E1AE5C3" w:rsidR="00653E18" w:rsidRPr="007A1363" w:rsidRDefault="00653E18" w:rsidP="007A1363">
            <w:pPr>
              <w:rPr>
                <w:sz w:val="22"/>
                <w:szCs w:val="22"/>
              </w:rPr>
            </w:pPr>
            <w:r w:rsidRPr="007A1363">
              <w:rPr>
                <w:sz w:val="22"/>
                <w:szCs w:val="22"/>
              </w:rPr>
              <w:t>Передвижная</w:t>
            </w:r>
            <w:r w:rsidR="004457E8" w:rsidRPr="007A1363">
              <w:rPr>
                <w:sz w:val="22"/>
                <w:szCs w:val="22"/>
              </w:rPr>
              <w:t xml:space="preserve"> </w:t>
            </w:r>
            <w:r w:rsidRPr="007A1363">
              <w:rPr>
                <w:sz w:val="22"/>
                <w:szCs w:val="22"/>
              </w:rPr>
              <w:t>электростанция</w:t>
            </w:r>
            <w:r w:rsidR="004457E8" w:rsidRPr="007A1363">
              <w:rPr>
                <w:sz w:val="22"/>
                <w:szCs w:val="22"/>
              </w:rPr>
              <w:t xml:space="preserve"> </w:t>
            </w:r>
            <w:r w:rsidRPr="007A1363">
              <w:rPr>
                <w:sz w:val="22"/>
                <w:szCs w:val="22"/>
              </w:rPr>
              <w:t>мощностью</w:t>
            </w:r>
            <w:r w:rsidR="004457E8" w:rsidRPr="007A1363">
              <w:rPr>
                <w:sz w:val="22"/>
                <w:szCs w:val="22"/>
              </w:rPr>
              <w:t xml:space="preserve"> </w:t>
            </w:r>
            <w:r w:rsidRPr="007A1363">
              <w:rPr>
                <w:sz w:val="22"/>
                <w:szCs w:val="22"/>
              </w:rPr>
              <w:t>до</w:t>
            </w:r>
            <w:r w:rsidR="004457E8" w:rsidRPr="007A1363">
              <w:rPr>
                <w:sz w:val="22"/>
                <w:szCs w:val="22"/>
              </w:rPr>
              <w:t xml:space="preserve"> </w:t>
            </w:r>
            <w:r w:rsidRPr="007A1363">
              <w:rPr>
                <w:sz w:val="22"/>
                <w:szCs w:val="22"/>
              </w:rPr>
              <w:t>16кВт</w:t>
            </w:r>
          </w:p>
        </w:tc>
        <w:tc>
          <w:tcPr>
            <w:tcW w:w="1276" w:type="dxa"/>
            <w:vAlign w:val="center"/>
          </w:tcPr>
          <w:p w14:paraId="648EDA8F" w14:textId="77777777" w:rsidR="00653E18" w:rsidRPr="007A1363" w:rsidRDefault="004E7A58" w:rsidP="00DA0BD3">
            <w:pPr>
              <w:jc w:val="center"/>
              <w:rPr>
                <w:sz w:val="22"/>
                <w:szCs w:val="22"/>
              </w:rPr>
            </w:pPr>
            <w:r w:rsidRPr="007A1363">
              <w:rPr>
                <w:sz w:val="22"/>
                <w:szCs w:val="22"/>
              </w:rPr>
              <w:t>1</w:t>
            </w:r>
          </w:p>
        </w:tc>
        <w:tc>
          <w:tcPr>
            <w:tcW w:w="1276" w:type="dxa"/>
            <w:vAlign w:val="center"/>
          </w:tcPr>
          <w:p w14:paraId="57638C38" w14:textId="77777777" w:rsidR="00653E18" w:rsidRPr="007A1363" w:rsidRDefault="004E7A58" w:rsidP="00DA0BD3">
            <w:pPr>
              <w:jc w:val="center"/>
              <w:rPr>
                <w:sz w:val="22"/>
                <w:szCs w:val="22"/>
              </w:rPr>
            </w:pPr>
            <w:r w:rsidRPr="007A1363">
              <w:rPr>
                <w:sz w:val="22"/>
                <w:szCs w:val="22"/>
              </w:rPr>
              <w:t>1</w:t>
            </w:r>
          </w:p>
        </w:tc>
        <w:tc>
          <w:tcPr>
            <w:tcW w:w="1275" w:type="dxa"/>
            <w:vAlign w:val="center"/>
          </w:tcPr>
          <w:p w14:paraId="21072C3E" w14:textId="77777777" w:rsidR="00653E18" w:rsidRPr="007A1363" w:rsidRDefault="004E7A58" w:rsidP="00DA0BD3">
            <w:pPr>
              <w:jc w:val="center"/>
              <w:rPr>
                <w:sz w:val="22"/>
                <w:szCs w:val="22"/>
              </w:rPr>
            </w:pPr>
            <w:r w:rsidRPr="007A1363">
              <w:rPr>
                <w:sz w:val="22"/>
                <w:szCs w:val="22"/>
              </w:rPr>
              <w:t>1</w:t>
            </w:r>
          </w:p>
        </w:tc>
        <w:tc>
          <w:tcPr>
            <w:tcW w:w="1241" w:type="dxa"/>
            <w:vAlign w:val="center"/>
          </w:tcPr>
          <w:p w14:paraId="2B390F95" w14:textId="77777777" w:rsidR="00653E18" w:rsidRPr="007A1363" w:rsidRDefault="00653E18" w:rsidP="00DA0BD3">
            <w:pPr>
              <w:jc w:val="center"/>
              <w:rPr>
                <w:sz w:val="22"/>
                <w:szCs w:val="22"/>
              </w:rPr>
            </w:pPr>
            <w:r w:rsidRPr="007A1363">
              <w:rPr>
                <w:sz w:val="22"/>
                <w:szCs w:val="22"/>
              </w:rPr>
              <w:t>1</w:t>
            </w:r>
          </w:p>
        </w:tc>
      </w:tr>
      <w:tr w:rsidR="000C218A" w:rsidRPr="003F5F3C" w14:paraId="5AABA326" w14:textId="77777777" w:rsidTr="007A1363">
        <w:tc>
          <w:tcPr>
            <w:tcW w:w="4786" w:type="dxa"/>
            <w:vAlign w:val="center"/>
          </w:tcPr>
          <w:p w14:paraId="6B59F762" w14:textId="2CCA9D06" w:rsidR="000C218A" w:rsidRPr="007A1363" w:rsidRDefault="000C218A" w:rsidP="007A1363">
            <w:pPr>
              <w:rPr>
                <w:sz w:val="22"/>
                <w:szCs w:val="22"/>
              </w:rPr>
            </w:pPr>
            <w:r w:rsidRPr="007A1363">
              <w:rPr>
                <w:sz w:val="22"/>
                <w:szCs w:val="22"/>
              </w:rPr>
              <w:t>Электро-</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газосварочное</w:t>
            </w:r>
            <w:r w:rsidR="004457E8" w:rsidRPr="007A1363">
              <w:rPr>
                <w:sz w:val="22"/>
                <w:szCs w:val="22"/>
              </w:rPr>
              <w:t xml:space="preserve"> </w:t>
            </w:r>
            <w:r w:rsidRPr="007A1363">
              <w:rPr>
                <w:sz w:val="22"/>
                <w:szCs w:val="22"/>
              </w:rPr>
              <w:t>оборудование</w:t>
            </w:r>
          </w:p>
        </w:tc>
        <w:tc>
          <w:tcPr>
            <w:tcW w:w="1276" w:type="dxa"/>
            <w:vAlign w:val="center"/>
          </w:tcPr>
          <w:p w14:paraId="757457FE" w14:textId="445B77D9" w:rsidR="000C218A" w:rsidRPr="007A1363" w:rsidRDefault="000C218A" w:rsidP="00DA0BD3">
            <w:pPr>
              <w:widowControl w:val="0"/>
              <w:autoSpaceDE w:val="0"/>
              <w:autoSpaceDN w:val="0"/>
              <w:adjustRightInd w:val="0"/>
              <w:jc w:val="center"/>
              <w:rPr>
                <w:sz w:val="22"/>
                <w:szCs w:val="22"/>
              </w:rPr>
            </w:pPr>
            <w:r w:rsidRPr="007A1363">
              <w:rPr>
                <w:sz w:val="22"/>
                <w:szCs w:val="22"/>
              </w:rPr>
              <w:t>По</w:t>
            </w:r>
            <w:r w:rsidR="004457E8" w:rsidRPr="007A1363">
              <w:rPr>
                <w:sz w:val="22"/>
                <w:szCs w:val="22"/>
              </w:rPr>
              <w:t xml:space="preserve"> </w:t>
            </w:r>
            <w:r w:rsidRPr="007A1363">
              <w:rPr>
                <w:sz w:val="22"/>
                <w:szCs w:val="22"/>
              </w:rPr>
              <w:t>одному</w:t>
            </w:r>
            <w:r w:rsidR="004457E8" w:rsidRPr="007A1363">
              <w:rPr>
                <w:sz w:val="22"/>
                <w:szCs w:val="22"/>
              </w:rPr>
              <w:t xml:space="preserve"> </w:t>
            </w:r>
            <w:r w:rsidRPr="007A1363">
              <w:rPr>
                <w:sz w:val="22"/>
                <w:szCs w:val="22"/>
              </w:rPr>
              <w:t>комплекту</w:t>
            </w:r>
          </w:p>
        </w:tc>
        <w:tc>
          <w:tcPr>
            <w:tcW w:w="1276" w:type="dxa"/>
          </w:tcPr>
          <w:p w14:paraId="0B60B2F9" w14:textId="017B6D08" w:rsidR="000C218A" w:rsidRPr="007A1363" w:rsidRDefault="000C218A" w:rsidP="00DA0BD3">
            <w:pPr>
              <w:jc w:val="center"/>
              <w:rPr>
                <w:sz w:val="22"/>
                <w:szCs w:val="22"/>
              </w:rPr>
            </w:pPr>
            <w:r w:rsidRPr="007A1363">
              <w:rPr>
                <w:sz w:val="22"/>
                <w:szCs w:val="22"/>
              </w:rPr>
              <w:t>По</w:t>
            </w:r>
            <w:r w:rsidR="004457E8" w:rsidRPr="007A1363">
              <w:rPr>
                <w:sz w:val="22"/>
                <w:szCs w:val="22"/>
              </w:rPr>
              <w:t xml:space="preserve"> </w:t>
            </w:r>
            <w:r w:rsidRPr="007A1363">
              <w:rPr>
                <w:sz w:val="22"/>
                <w:szCs w:val="22"/>
              </w:rPr>
              <w:t>одному</w:t>
            </w:r>
            <w:r w:rsidR="004457E8" w:rsidRPr="007A1363">
              <w:rPr>
                <w:sz w:val="22"/>
                <w:szCs w:val="22"/>
              </w:rPr>
              <w:t xml:space="preserve"> </w:t>
            </w:r>
            <w:r w:rsidRPr="007A1363">
              <w:rPr>
                <w:sz w:val="22"/>
                <w:szCs w:val="22"/>
              </w:rPr>
              <w:t>комплекту</w:t>
            </w:r>
          </w:p>
        </w:tc>
        <w:tc>
          <w:tcPr>
            <w:tcW w:w="1275" w:type="dxa"/>
          </w:tcPr>
          <w:p w14:paraId="17BEAC23" w14:textId="7659FFFD" w:rsidR="000C218A" w:rsidRPr="007A1363" w:rsidRDefault="000C218A" w:rsidP="00DA0BD3">
            <w:pPr>
              <w:jc w:val="center"/>
              <w:rPr>
                <w:sz w:val="22"/>
                <w:szCs w:val="22"/>
              </w:rPr>
            </w:pPr>
            <w:r w:rsidRPr="007A1363">
              <w:rPr>
                <w:sz w:val="22"/>
                <w:szCs w:val="22"/>
              </w:rPr>
              <w:t>По</w:t>
            </w:r>
            <w:r w:rsidR="004457E8" w:rsidRPr="007A1363">
              <w:rPr>
                <w:sz w:val="22"/>
                <w:szCs w:val="22"/>
              </w:rPr>
              <w:t xml:space="preserve"> </w:t>
            </w:r>
            <w:r w:rsidRPr="007A1363">
              <w:rPr>
                <w:sz w:val="22"/>
                <w:szCs w:val="22"/>
              </w:rPr>
              <w:t>одному</w:t>
            </w:r>
            <w:r w:rsidR="004457E8" w:rsidRPr="007A1363">
              <w:rPr>
                <w:sz w:val="22"/>
                <w:szCs w:val="22"/>
              </w:rPr>
              <w:t xml:space="preserve"> </w:t>
            </w:r>
            <w:r w:rsidRPr="007A1363">
              <w:rPr>
                <w:sz w:val="22"/>
                <w:szCs w:val="22"/>
              </w:rPr>
              <w:t>комплекту</w:t>
            </w:r>
          </w:p>
        </w:tc>
        <w:tc>
          <w:tcPr>
            <w:tcW w:w="1241" w:type="dxa"/>
          </w:tcPr>
          <w:p w14:paraId="08DE7E9B" w14:textId="71ABF557" w:rsidR="000C218A" w:rsidRPr="007A1363" w:rsidRDefault="000C218A" w:rsidP="00DA0BD3">
            <w:pPr>
              <w:jc w:val="center"/>
              <w:rPr>
                <w:sz w:val="22"/>
                <w:szCs w:val="22"/>
              </w:rPr>
            </w:pPr>
            <w:r w:rsidRPr="007A1363">
              <w:rPr>
                <w:sz w:val="22"/>
                <w:szCs w:val="22"/>
              </w:rPr>
              <w:t>По</w:t>
            </w:r>
            <w:r w:rsidR="004457E8" w:rsidRPr="007A1363">
              <w:rPr>
                <w:sz w:val="22"/>
                <w:szCs w:val="22"/>
              </w:rPr>
              <w:t xml:space="preserve"> </w:t>
            </w:r>
            <w:r w:rsidRPr="007A1363">
              <w:rPr>
                <w:sz w:val="22"/>
                <w:szCs w:val="22"/>
              </w:rPr>
              <w:t>одному</w:t>
            </w:r>
            <w:r w:rsidR="004457E8" w:rsidRPr="007A1363">
              <w:rPr>
                <w:sz w:val="22"/>
                <w:szCs w:val="22"/>
              </w:rPr>
              <w:t xml:space="preserve"> </w:t>
            </w:r>
            <w:r w:rsidRPr="007A1363">
              <w:rPr>
                <w:sz w:val="22"/>
                <w:szCs w:val="22"/>
              </w:rPr>
              <w:t>комплекту</w:t>
            </w:r>
          </w:p>
        </w:tc>
      </w:tr>
      <w:tr w:rsidR="000C218A" w:rsidRPr="003F5F3C" w14:paraId="601C2474" w14:textId="77777777" w:rsidTr="007A1363">
        <w:tc>
          <w:tcPr>
            <w:tcW w:w="4786" w:type="dxa"/>
            <w:vAlign w:val="center"/>
          </w:tcPr>
          <w:p w14:paraId="059ED468" w14:textId="20DDC2B8" w:rsidR="000C218A" w:rsidRPr="007A1363" w:rsidRDefault="000C218A" w:rsidP="007A1363">
            <w:pPr>
              <w:rPr>
                <w:sz w:val="22"/>
                <w:szCs w:val="22"/>
              </w:rPr>
            </w:pPr>
            <w:r w:rsidRPr="007A1363">
              <w:rPr>
                <w:sz w:val="22"/>
                <w:szCs w:val="22"/>
              </w:rPr>
              <w:t>Оборудование</w:t>
            </w:r>
            <w:r w:rsidR="004457E8" w:rsidRPr="007A1363">
              <w:rPr>
                <w:sz w:val="22"/>
                <w:szCs w:val="22"/>
              </w:rPr>
              <w:t xml:space="preserve"> </w:t>
            </w:r>
            <w:r w:rsidRPr="007A1363">
              <w:rPr>
                <w:sz w:val="22"/>
                <w:szCs w:val="22"/>
              </w:rPr>
              <w:t>для</w:t>
            </w:r>
            <w:r w:rsidR="004457E8" w:rsidRPr="007A1363">
              <w:rPr>
                <w:sz w:val="22"/>
                <w:szCs w:val="22"/>
              </w:rPr>
              <w:t xml:space="preserve"> </w:t>
            </w:r>
            <w:r w:rsidRPr="007A1363">
              <w:rPr>
                <w:sz w:val="22"/>
                <w:szCs w:val="22"/>
              </w:rPr>
              <w:t>стыковой</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муфтовой</w:t>
            </w:r>
            <w:r w:rsidR="004457E8" w:rsidRPr="007A1363">
              <w:rPr>
                <w:sz w:val="22"/>
                <w:szCs w:val="22"/>
              </w:rPr>
              <w:t xml:space="preserve"> </w:t>
            </w:r>
            <w:r w:rsidRPr="007A1363">
              <w:rPr>
                <w:sz w:val="22"/>
                <w:szCs w:val="22"/>
              </w:rPr>
              <w:t>сварки</w:t>
            </w:r>
            <w:r w:rsidR="004457E8" w:rsidRPr="007A1363">
              <w:rPr>
                <w:sz w:val="22"/>
                <w:szCs w:val="22"/>
              </w:rPr>
              <w:t xml:space="preserve"> </w:t>
            </w:r>
            <w:r w:rsidRPr="007A1363">
              <w:rPr>
                <w:sz w:val="22"/>
                <w:szCs w:val="22"/>
              </w:rPr>
              <w:t>полимерных</w:t>
            </w:r>
            <w:r w:rsidR="004457E8" w:rsidRPr="007A1363">
              <w:rPr>
                <w:sz w:val="22"/>
                <w:szCs w:val="22"/>
              </w:rPr>
              <w:t xml:space="preserve"> </w:t>
            </w:r>
            <w:r w:rsidRPr="007A1363">
              <w:rPr>
                <w:sz w:val="22"/>
                <w:szCs w:val="22"/>
              </w:rPr>
              <w:t>трубопроводов</w:t>
            </w:r>
          </w:p>
        </w:tc>
        <w:tc>
          <w:tcPr>
            <w:tcW w:w="1276" w:type="dxa"/>
          </w:tcPr>
          <w:p w14:paraId="394746F7" w14:textId="39C80971" w:rsidR="000C218A" w:rsidRPr="007A1363" w:rsidRDefault="000C218A" w:rsidP="00DA0BD3">
            <w:pPr>
              <w:jc w:val="center"/>
              <w:rPr>
                <w:sz w:val="22"/>
                <w:szCs w:val="22"/>
              </w:rPr>
            </w:pPr>
            <w:r w:rsidRPr="007A1363">
              <w:rPr>
                <w:sz w:val="22"/>
                <w:szCs w:val="22"/>
              </w:rPr>
              <w:t>По</w:t>
            </w:r>
            <w:r w:rsidR="004457E8" w:rsidRPr="007A1363">
              <w:rPr>
                <w:sz w:val="22"/>
                <w:szCs w:val="22"/>
              </w:rPr>
              <w:t xml:space="preserve"> </w:t>
            </w:r>
            <w:r w:rsidRPr="007A1363">
              <w:rPr>
                <w:sz w:val="22"/>
                <w:szCs w:val="22"/>
              </w:rPr>
              <w:t>одному</w:t>
            </w:r>
            <w:r w:rsidR="004457E8" w:rsidRPr="007A1363">
              <w:rPr>
                <w:sz w:val="22"/>
                <w:szCs w:val="22"/>
              </w:rPr>
              <w:t xml:space="preserve"> </w:t>
            </w:r>
            <w:r w:rsidRPr="007A1363">
              <w:rPr>
                <w:sz w:val="22"/>
                <w:szCs w:val="22"/>
              </w:rPr>
              <w:t>комплекту</w:t>
            </w:r>
          </w:p>
        </w:tc>
        <w:tc>
          <w:tcPr>
            <w:tcW w:w="1276" w:type="dxa"/>
          </w:tcPr>
          <w:p w14:paraId="7E7A3982" w14:textId="313AB959" w:rsidR="000C218A" w:rsidRPr="007A1363" w:rsidRDefault="000C218A" w:rsidP="00DA0BD3">
            <w:pPr>
              <w:jc w:val="center"/>
              <w:rPr>
                <w:sz w:val="22"/>
                <w:szCs w:val="22"/>
              </w:rPr>
            </w:pPr>
            <w:r w:rsidRPr="007A1363">
              <w:rPr>
                <w:sz w:val="22"/>
                <w:szCs w:val="22"/>
              </w:rPr>
              <w:t>По</w:t>
            </w:r>
            <w:r w:rsidR="004457E8" w:rsidRPr="007A1363">
              <w:rPr>
                <w:sz w:val="22"/>
                <w:szCs w:val="22"/>
              </w:rPr>
              <w:t xml:space="preserve"> </w:t>
            </w:r>
            <w:r w:rsidRPr="007A1363">
              <w:rPr>
                <w:sz w:val="22"/>
                <w:szCs w:val="22"/>
              </w:rPr>
              <w:t>одному</w:t>
            </w:r>
            <w:r w:rsidR="004457E8" w:rsidRPr="007A1363">
              <w:rPr>
                <w:sz w:val="22"/>
                <w:szCs w:val="22"/>
              </w:rPr>
              <w:t xml:space="preserve"> </w:t>
            </w:r>
            <w:r w:rsidRPr="007A1363">
              <w:rPr>
                <w:sz w:val="22"/>
                <w:szCs w:val="22"/>
              </w:rPr>
              <w:t>комплекту</w:t>
            </w:r>
          </w:p>
        </w:tc>
        <w:tc>
          <w:tcPr>
            <w:tcW w:w="1275" w:type="dxa"/>
          </w:tcPr>
          <w:p w14:paraId="31FD30E1" w14:textId="55720208" w:rsidR="000C218A" w:rsidRPr="007A1363" w:rsidRDefault="000C218A" w:rsidP="00DA0BD3">
            <w:pPr>
              <w:jc w:val="center"/>
              <w:rPr>
                <w:sz w:val="22"/>
                <w:szCs w:val="22"/>
              </w:rPr>
            </w:pPr>
            <w:r w:rsidRPr="007A1363">
              <w:rPr>
                <w:sz w:val="22"/>
                <w:szCs w:val="22"/>
              </w:rPr>
              <w:t>По</w:t>
            </w:r>
            <w:r w:rsidR="004457E8" w:rsidRPr="007A1363">
              <w:rPr>
                <w:sz w:val="22"/>
                <w:szCs w:val="22"/>
              </w:rPr>
              <w:t xml:space="preserve"> </w:t>
            </w:r>
            <w:r w:rsidRPr="007A1363">
              <w:rPr>
                <w:sz w:val="22"/>
                <w:szCs w:val="22"/>
              </w:rPr>
              <w:t>одному</w:t>
            </w:r>
            <w:r w:rsidR="004457E8" w:rsidRPr="007A1363">
              <w:rPr>
                <w:sz w:val="22"/>
                <w:szCs w:val="22"/>
              </w:rPr>
              <w:t xml:space="preserve"> </w:t>
            </w:r>
            <w:r w:rsidRPr="007A1363">
              <w:rPr>
                <w:sz w:val="22"/>
                <w:szCs w:val="22"/>
              </w:rPr>
              <w:t>комплекту</w:t>
            </w:r>
          </w:p>
        </w:tc>
        <w:tc>
          <w:tcPr>
            <w:tcW w:w="1241" w:type="dxa"/>
          </w:tcPr>
          <w:p w14:paraId="5948FCEE" w14:textId="4AC5EF3F" w:rsidR="000C218A" w:rsidRPr="007A1363" w:rsidRDefault="000C218A" w:rsidP="00DA0BD3">
            <w:pPr>
              <w:jc w:val="center"/>
              <w:rPr>
                <w:sz w:val="22"/>
                <w:szCs w:val="22"/>
              </w:rPr>
            </w:pPr>
            <w:r w:rsidRPr="007A1363">
              <w:rPr>
                <w:sz w:val="22"/>
                <w:szCs w:val="22"/>
              </w:rPr>
              <w:t>По</w:t>
            </w:r>
            <w:r w:rsidR="004457E8" w:rsidRPr="007A1363">
              <w:rPr>
                <w:sz w:val="22"/>
                <w:szCs w:val="22"/>
              </w:rPr>
              <w:t xml:space="preserve"> </w:t>
            </w:r>
            <w:r w:rsidRPr="007A1363">
              <w:rPr>
                <w:sz w:val="22"/>
                <w:szCs w:val="22"/>
              </w:rPr>
              <w:t>одному</w:t>
            </w:r>
            <w:r w:rsidR="004457E8" w:rsidRPr="007A1363">
              <w:rPr>
                <w:sz w:val="22"/>
                <w:szCs w:val="22"/>
              </w:rPr>
              <w:t xml:space="preserve"> </w:t>
            </w:r>
            <w:r w:rsidRPr="007A1363">
              <w:rPr>
                <w:sz w:val="22"/>
                <w:szCs w:val="22"/>
              </w:rPr>
              <w:t>комплекту</w:t>
            </w:r>
          </w:p>
        </w:tc>
      </w:tr>
      <w:tr w:rsidR="000C218A" w:rsidRPr="003F5F3C" w14:paraId="049E1951" w14:textId="77777777" w:rsidTr="007A1363">
        <w:tc>
          <w:tcPr>
            <w:tcW w:w="4786" w:type="dxa"/>
            <w:vAlign w:val="center"/>
          </w:tcPr>
          <w:p w14:paraId="32AF68DB" w14:textId="6B5260A2" w:rsidR="000C218A" w:rsidRPr="007A1363" w:rsidRDefault="000C218A" w:rsidP="007A1363">
            <w:pPr>
              <w:rPr>
                <w:sz w:val="22"/>
                <w:szCs w:val="22"/>
              </w:rPr>
            </w:pPr>
            <w:r w:rsidRPr="007A1363">
              <w:rPr>
                <w:sz w:val="22"/>
                <w:szCs w:val="22"/>
              </w:rPr>
              <w:t>Гидравлические</w:t>
            </w:r>
            <w:r w:rsidR="004457E8" w:rsidRPr="007A1363">
              <w:rPr>
                <w:sz w:val="22"/>
                <w:szCs w:val="22"/>
              </w:rPr>
              <w:t xml:space="preserve"> </w:t>
            </w:r>
            <w:r w:rsidRPr="007A1363">
              <w:rPr>
                <w:sz w:val="22"/>
                <w:szCs w:val="22"/>
              </w:rPr>
              <w:t>ключи</w:t>
            </w:r>
          </w:p>
        </w:tc>
        <w:tc>
          <w:tcPr>
            <w:tcW w:w="1276" w:type="dxa"/>
          </w:tcPr>
          <w:p w14:paraId="0E5676EC" w14:textId="33132875" w:rsidR="000C218A" w:rsidRPr="007A1363" w:rsidRDefault="000C218A" w:rsidP="00DA0BD3">
            <w:pPr>
              <w:jc w:val="center"/>
              <w:rPr>
                <w:sz w:val="22"/>
                <w:szCs w:val="22"/>
              </w:rPr>
            </w:pPr>
            <w:r w:rsidRPr="007A1363">
              <w:rPr>
                <w:sz w:val="22"/>
                <w:szCs w:val="22"/>
              </w:rPr>
              <w:t>один</w:t>
            </w:r>
            <w:r w:rsidR="004457E8" w:rsidRPr="007A1363">
              <w:rPr>
                <w:sz w:val="22"/>
                <w:szCs w:val="22"/>
              </w:rPr>
              <w:t xml:space="preserve"> </w:t>
            </w:r>
            <w:r w:rsidRPr="007A1363">
              <w:rPr>
                <w:sz w:val="22"/>
                <w:szCs w:val="22"/>
              </w:rPr>
              <w:t>комплект</w:t>
            </w:r>
          </w:p>
        </w:tc>
        <w:tc>
          <w:tcPr>
            <w:tcW w:w="1276" w:type="dxa"/>
          </w:tcPr>
          <w:p w14:paraId="261CFBA6" w14:textId="0C2E3B92" w:rsidR="000C218A" w:rsidRPr="007A1363" w:rsidRDefault="000C218A" w:rsidP="00DA0BD3">
            <w:pPr>
              <w:jc w:val="center"/>
              <w:rPr>
                <w:sz w:val="22"/>
                <w:szCs w:val="22"/>
              </w:rPr>
            </w:pPr>
            <w:r w:rsidRPr="007A1363">
              <w:rPr>
                <w:sz w:val="22"/>
                <w:szCs w:val="22"/>
              </w:rPr>
              <w:t>один</w:t>
            </w:r>
            <w:r w:rsidR="004457E8" w:rsidRPr="007A1363">
              <w:rPr>
                <w:sz w:val="22"/>
                <w:szCs w:val="22"/>
              </w:rPr>
              <w:t xml:space="preserve"> </w:t>
            </w:r>
            <w:r w:rsidRPr="007A1363">
              <w:rPr>
                <w:sz w:val="22"/>
                <w:szCs w:val="22"/>
              </w:rPr>
              <w:t>комплект</w:t>
            </w:r>
          </w:p>
        </w:tc>
        <w:tc>
          <w:tcPr>
            <w:tcW w:w="1275" w:type="dxa"/>
          </w:tcPr>
          <w:p w14:paraId="40EEE6D2" w14:textId="4EB7A54F" w:rsidR="000C218A" w:rsidRPr="007A1363" w:rsidRDefault="000C218A" w:rsidP="00DA0BD3">
            <w:pPr>
              <w:jc w:val="center"/>
              <w:rPr>
                <w:sz w:val="22"/>
                <w:szCs w:val="22"/>
              </w:rPr>
            </w:pPr>
            <w:r w:rsidRPr="007A1363">
              <w:rPr>
                <w:sz w:val="22"/>
                <w:szCs w:val="22"/>
              </w:rPr>
              <w:t>один</w:t>
            </w:r>
            <w:r w:rsidR="004457E8" w:rsidRPr="007A1363">
              <w:rPr>
                <w:sz w:val="22"/>
                <w:szCs w:val="22"/>
              </w:rPr>
              <w:t xml:space="preserve"> </w:t>
            </w:r>
            <w:r w:rsidRPr="007A1363">
              <w:rPr>
                <w:sz w:val="22"/>
                <w:szCs w:val="22"/>
              </w:rPr>
              <w:t>комплект</w:t>
            </w:r>
          </w:p>
        </w:tc>
        <w:tc>
          <w:tcPr>
            <w:tcW w:w="1241" w:type="dxa"/>
          </w:tcPr>
          <w:p w14:paraId="2819E620" w14:textId="1B381CF0" w:rsidR="000C218A" w:rsidRPr="007A1363" w:rsidRDefault="000C218A" w:rsidP="00DA0BD3">
            <w:pPr>
              <w:jc w:val="center"/>
              <w:rPr>
                <w:sz w:val="22"/>
                <w:szCs w:val="22"/>
              </w:rPr>
            </w:pPr>
            <w:r w:rsidRPr="007A1363">
              <w:rPr>
                <w:sz w:val="22"/>
                <w:szCs w:val="22"/>
              </w:rPr>
              <w:t>один</w:t>
            </w:r>
            <w:r w:rsidR="004457E8" w:rsidRPr="007A1363">
              <w:rPr>
                <w:sz w:val="22"/>
                <w:szCs w:val="22"/>
              </w:rPr>
              <w:t xml:space="preserve"> </w:t>
            </w:r>
            <w:r w:rsidRPr="007A1363">
              <w:rPr>
                <w:sz w:val="22"/>
                <w:szCs w:val="22"/>
              </w:rPr>
              <w:t>комплект</w:t>
            </w:r>
          </w:p>
        </w:tc>
      </w:tr>
      <w:tr w:rsidR="003F5F3C" w:rsidRPr="003F5F3C" w14:paraId="6E9FC8F5" w14:textId="77777777" w:rsidTr="007A1363">
        <w:tc>
          <w:tcPr>
            <w:tcW w:w="4786" w:type="dxa"/>
            <w:vAlign w:val="center"/>
          </w:tcPr>
          <w:p w14:paraId="403DFB0A" w14:textId="6559C2F6" w:rsidR="00653E18" w:rsidRPr="007A1363" w:rsidRDefault="00653E18" w:rsidP="007A1363">
            <w:pPr>
              <w:rPr>
                <w:sz w:val="22"/>
                <w:szCs w:val="22"/>
              </w:rPr>
            </w:pPr>
            <w:r w:rsidRPr="007A1363">
              <w:rPr>
                <w:sz w:val="22"/>
                <w:szCs w:val="22"/>
              </w:rPr>
              <w:t>Водяной</w:t>
            </w:r>
            <w:r w:rsidR="004457E8" w:rsidRPr="007A1363">
              <w:rPr>
                <w:sz w:val="22"/>
                <w:szCs w:val="22"/>
              </w:rPr>
              <w:t xml:space="preserve"> </w:t>
            </w:r>
            <w:r w:rsidRPr="007A1363">
              <w:rPr>
                <w:sz w:val="22"/>
                <w:szCs w:val="22"/>
              </w:rPr>
              <w:t>насос</w:t>
            </w:r>
          </w:p>
        </w:tc>
        <w:tc>
          <w:tcPr>
            <w:tcW w:w="1276" w:type="dxa"/>
            <w:vAlign w:val="center"/>
          </w:tcPr>
          <w:p w14:paraId="24D47478" w14:textId="77777777" w:rsidR="00653E18" w:rsidRPr="007A1363" w:rsidRDefault="00653E18" w:rsidP="00DA0BD3">
            <w:pPr>
              <w:jc w:val="center"/>
              <w:rPr>
                <w:sz w:val="22"/>
                <w:szCs w:val="22"/>
              </w:rPr>
            </w:pPr>
            <w:r w:rsidRPr="007A1363">
              <w:rPr>
                <w:sz w:val="22"/>
                <w:szCs w:val="22"/>
              </w:rPr>
              <w:t>1шт.</w:t>
            </w:r>
          </w:p>
        </w:tc>
        <w:tc>
          <w:tcPr>
            <w:tcW w:w="1276" w:type="dxa"/>
          </w:tcPr>
          <w:p w14:paraId="0584DE2A" w14:textId="77777777" w:rsidR="00653E18" w:rsidRPr="007A1363" w:rsidRDefault="00653E18" w:rsidP="00DA0BD3">
            <w:pPr>
              <w:jc w:val="center"/>
              <w:rPr>
                <w:sz w:val="22"/>
                <w:szCs w:val="22"/>
              </w:rPr>
            </w:pPr>
            <w:r w:rsidRPr="007A1363">
              <w:rPr>
                <w:sz w:val="22"/>
                <w:szCs w:val="22"/>
              </w:rPr>
              <w:t>1шт.</w:t>
            </w:r>
          </w:p>
        </w:tc>
        <w:tc>
          <w:tcPr>
            <w:tcW w:w="1275" w:type="dxa"/>
          </w:tcPr>
          <w:p w14:paraId="554B9812" w14:textId="77777777" w:rsidR="00653E18" w:rsidRPr="007A1363" w:rsidRDefault="00653E18" w:rsidP="00DA0BD3">
            <w:pPr>
              <w:jc w:val="center"/>
              <w:rPr>
                <w:sz w:val="22"/>
                <w:szCs w:val="22"/>
              </w:rPr>
            </w:pPr>
            <w:r w:rsidRPr="007A1363">
              <w:rPr>
                <w:sz w:val="22"/>
                <w:szCs w:val="22"/>
              </w:rPr>
              <w:t>2шт.</w:t>
            </w:r>
          </w:p>
        </w:tc>
        <w:tc>
          <w:tcPr>
            <w:tcW w:w="1241" w:type="dxa"/>
          </w:tcPr>
          <w:p w14:paraId="5015C7D3" w14:textId="77777777" w:rsidR="00653E18" w:rsidRPr="007A1363" w:rsidRDefault="00653E18" w:rsidP="00DA0BD3">
            <w:pPr>
              <w:jc w:val="center"/>
              <w:rPr>
                <w:sz w:val="22"/>
                <w:szCs w:val="22"/>
              </w:rPr>
            </w:pPr>
            <w:r w:rsidRPr="007A1363">
              <w:rPr>
                <w:sz w:val="22"/>
                <w:szCs w:val="22"/>
              </w:rPr>
              <w:t>2шт.</w:t>
            </w:r>
          </w:p>
        </w:tc>
      </w:tr>
      <w:tr w:rsidR="003F5F3C" w:rsidRPr="003F5F3C" w14:paraId="1EB61EA1" w14:textId="77777777" w:rsidTr="007A1363">
        <w:tc>
          <w:tcPr>
            <w:tcW w:w="4786" w:type="dxa"/>
            <w:vAlign w:val="center"/>
          </w:tcPr>
          <w:p w14:paraId="02ED6102" w14:textId="768DE70E" w:rsidR="00653E18" w:rsidRPr="007A1363" w:rsidRDefault="00653E18" w:rsidP="007A1363">
            <w:pPr>
              <w:rPr>
                <w:sz w:val="22"/>
                <w:szCs w:val="22"/>
              </w:rPr>
            </w:pPr>
            <w:r w:rsidRPr="007A1363">
              <w:rPr>
                <w:sz w:val="22"/>
                <w:szCs w:val="22"/>
              </w:rPr>
              <w:t>Шламовый</w:t>
            </w:r>
            <w:r w:rsidR="004457E8" w:rsidRPr="007A1363">
              <w:rPr>
                <w:sz w:val="22"/>
                <w:szCs w:val="22"/>
              </w:rPr>
              <w:t xml:space="preserve"> </w:t>
            </w:r>
            <w:r w:rsidRPr="007A1363">
              <w:rPr>
                <w:sz w:val="22"/>
                <w:szCs w:val="22"/>
              </w:rPr>
              <w:t>насос</w:t>
            </w:r>
          </w:p>
        </w:tc>
        <w:tc>
          <w:tcPr>
            <w:tcW w:w="1276" w:type="dxa"/>
            <w:vAlign w:val="center"/>
          </w:tcPr>
          <w:p w14:paraId="67AF42E5" w14:textId="77777777" w:rsidR="00653E18" w:rsidRPr="007A1363" w:rsidRDefault="00653E18" w:rsidP="00DA0BD3">
            <w:pPr>
              <w:jc w:val="center"/>
              <w:rPr>
                <w:sz w:val="22"/>
                <w:szCs w:val="22"/>
              </w:rPr>
            </w:pPr>
            <w:r w:rsidRPr="007A1363">
              <w:rPr>
                <w:sz w:val="22"/>
                <w:szCs w:val="22"/>
              </w:rPr>
              <w:t>1шт.</w:t>
            </w:r>
          </w:p>
        </w:tc>
        <w:tc>
          <w:tcPr>
            <w:tcW w:w="1276" w:type="dxa"/>
          </w:tcPr>
          <w:p w14:paraId="49A63BBC" w14:textId="77777777" w:rsidR="00653E18" w:rsidRPr="007A1363" w:rsidRDefault="00653E18" w:rsidP="00DA0BD3">
            <w:pPr>
              <w:jc w:val="center"/>
              <w:rPr>
                <w:sz w:val="22"/>
                <w:szCs w:val="22"/>
              </w:rPr>
            </w:pPr>
            <w:r w:rsidRPr="007A1363">
              <w:rPr>
                <w:sz w:val="22"/>
                <w:szCs w:val="22"/>
              </w:rPr>
              <w:t>1шт.</w:t>
            </w:r>
          </w:p>
        </w:tc>
        <w:tc>
          <w:tcPr>
            <w:tcW w:w="1275" w:type="dxa"/>
          </w:tcPr>
          <w:p w14:paraId="094E8566" w14:textId="77777777" w:rsidR="00653E18" w:rsidRPr="007A1363" w:rsidRDefault="00653E18" w:rsidP="00DA0BD3">
            <w:pPr>
              <w:jc w:val="center"/>
              <w:rPr>
                <w:sz w:val="22"/>
                <w:szCs w:val="22"/>
              </w:rPr>
            </w:pPr>
            <w:r w:rsidRPr="007A1363">
              <w:rPr>
                <w:sz w:val="22"/>
                <w:szCs w:val="22"/>
              </w:rPr>
              <w:t>2шт.</w:t>
            </w:r>
          </w:p>
        </w:tc>
        <w:tc>
          <w:tcPr>
            <w:tcW w:w="1241" w:type="dxa"/>
          </w:tcPr>
          <w:p w14:paraId="24605553" w14:textId="77777777" w:rsidR="00653E18" w:rsidRPr="007A1363" w:rsidRDefault="00653E18" w:rsidP="00DA0BD3">
            <w:pPr>
              <w:jc w:val="center"/>
              <w:rPr>
                <w:sz w:val="22"/>
                <w:szCs w:val="22"/>
              </w:rPr>
            </w:pPr>
            <w:r w:rsidRPr="007A1363">
              <w:rPr>
                <w:sz w:val="22"/>
                <w:szCs w:val="22"/>
              </w:rPr>
              <w:t>2шт.</w:t>
            </w:r>
          </w:p>
        </w:tc>
      </w:tr>
      <w:tr w:rsidR="00653E18" w:rsidRPr="003F5F3C" w14:paraId="676ECA2E" w14:textId="77777777" w:rsidTr="001D1EE0">
        <w:tc>
          <w:tcPr>
            <w:tcW w:w="9854" w:type="dxa"/>
            <w:gridSpan w:val="5"/>
            <w:vAlign w:val="center"/>
          </w:tcPr>
          <w:p w14:paraId="4BC1D949" w14:textId="77777777" w:rsidR="00653E18" w:rsidRPr="007A1363" w:rsidRDefault="00653E18" w:rsidP="007A1363">
            <w:pPr>
              <w:ind w:firstLine="426"/>
              <w:jc w:val="both"/>
              <w:rPr>
                <w:spacing w:val="40"/>
                <w:sz w:val="20"/>
                <w:szCs w:val="20"/>
              </w:rPr>
            </w:pPr>
            <w:r w:rsidRPr="007A1363">
              <w:rPr>
                <w:spacing w:val="40"/>
                <w:sz w:val="20"/>
                <w:szCs w:val="20"/>
              </w:rPr>
              <w:t>Примечания</w:t>
            </w:r>
          </w:p>
          <w:p w14:paraId="66B99458" w14:textId="4B29B9B2" w:rsidR="00653E18" w:rsidRPr="007A1363" w:rsidRDefault="00653E18" w:rsidP="007A1363">
            <w:pPr>
              <w:ind w:firstLine="426"/>
              <w:jc w:val="both"/>
              <w:rPr>
                <w:sz w:val="20"/>
                <w:szCs w:val="20"/>
              </w:rPr>
            </w:pPr>
            <w:r w:rsidRPr="007A1363">
              <w:rPr>
                <w:spacing w:val="40"/>
                <w:sz w:val="20"/>
                <w:szCs w:val="20"/>
              </w:rPr>
              <w:t>1</w:t>
            </w:r>
            <w:r w:rsidR="004457E8" w:rsidRPr="007A1363">
              <w:rPr>
                <w:spacing w:val="40"/>
                <w:sz w:val="20"/>
                <w:szCs w:val="20"/>
              </w:rPr>
              <w:t xml:space="preserve"> </w:t>
            </w:r>
            <w:r w:rsidRPr="007A1363">
              <w:rPr>
                <w:sz w:val="20"/>
                <w:szCs w:val="20"/>
              </w:rPr>
              <w:t>Для</w:t>
            </w:r>
            <w:r w:rsidR="004457E8" w:rsidRPr="007A1363">
              <w:rPr>
                <w:sz w:val="20"/>
                <w:szCs w:val="20"/>
              </w:rPr>
              <w:t xml:space="preserve"> </w:t>
            </w:r>
            <w:r w:rsidRPr="007A1363">
              <w:rPr>
                <w:sz w:val="20"/>
                <w:szCs w:val="20"/>
              </w:rPr>
              <w:t>решения</w:t>
            </w:r>
            <w:r w:rsidR="004457E8" w:rsidRPr="007A1363">
              <w:rPr>
                <w:sz w:val="20"/>
                <w:szCs w:val="20"/>
              </w:rPr>
              <w:t xml:space="preserve"> </w:t>
            </w:r>
            <w:r w:rsidRPr="007A1363">
              <w:rPr>
                <w:sz w:val="20"/>
                <w:szCs w:val="20"/>
              </w:rPr>
              <w:t>производственных</w:t>
            </w:r>
            <w:r w:rsidR="004457E8" w:rsidRPr="007A1363">
              <w:rPr>
                <w:sz w:val="20"/>
                <w:szCs w:val="20"/>
              </w:rPr>
              <w:t xml:space="preserve"> </w:t>
            </w:r>
            <w:r w:rsidRPr="007A1363">
              <w:rPr>
                <w:sz w:val="20"/>
                <w:szCs w:val="20"/>
              </w:rPr>
              <w:t>задач</w:t>
            </w:r>
            <w:r w:rsidR="004457E8" w:rsidRPr="007A1363">
              <w:rPr>
                <w:sz w:val="20"/>
                <w:szCs w:val="20"/>
              </w:rPr>
              <w:t xml:space="preserve"> </w:t>
            </w:r>
            <w:r w:rsidRPr="007A1363">
              <w:rPr>
                <w:sz w:val="20"/>
                <w:szCs w:val="20"/>
              </w:rPr>
              <w:t>по</w:t>
            </w:r>
            <w:r w:rsidR="004457E8" w:rsidRPr="007A1363">
              <w:rPr>
                <w:sz w:val="20"/>
                <w:szCs w:val="20"/>
              </w:rPr>
              <w:t xml:space="preserve"> </w:t>
            </w:r>
            <w:r w:rsidRPr="007A1363">
              <w:rPr>
                <w:sz w:val="20"/>
                <w:szCs w:val="20"/>
              </w:rPr>
              <w:t>конкретному</w:t>
            </w:r>
            <w:r w:rsidR="004457E8" w:rsidRPr="007A1363">
              <w:rPr>
                <w:sz w:val="20"/>
                <w:szCs w:val="20"/>
              </w:rPr>
              <w:t xml:space="preserve"> </w:t>
            </w:r>
            <w:r w:rsidRPr="007A1363">
              <w:rPr>
                <w:sz w:val="20"/>
                <w:szCs w:val="20"/>
              </w:rPr>
              <w:t>объекту</w:t>
            </w:r>
            <w:r w:rsidR="004457E8" w:rsidRPr="007A1363">
              <w:rPr>
                <w:sz w:val="20"/>
                <w:szCs w:val="20"/>
              </w:rPr>
              <w:t xml:space="preserve"> </w:t>
            </w:r>
            <w:r w:rsidRPr="007A1363">
              <w:rPr>
                <w:sz w:val="20"/>
                <w:szCs w:val="20"/>
              </w:rPr>
              <w:t>возможно</w:t>
            </w:r>
            <w:r w:rsidR="004457E8" w:rsidRPr="007A1363">
              <w:rPr>
                <w:sz w:val="20"/>
                <w:szCs w:val="20"/>
              </w:rPr>
              <w:t xml:space="preserve"> </w:t>
            </w:r>
            <w:r w:rsidR="000C218A" w:rsidRPr="007A1363">
              <w:rPr>
                <w:sz w:val="20"/>
                <w:szCs w:val="20"/>
              </w:rPr>
              <w:t>применение</w:t>
            </w:r>
            <w:r w:rsidR="004457E8" w:rsidRPr="007A1363">
              <w:rPr>
                <w:sz w:val="20"/>
                <w:szCs w:val="20"/>
              </w:rPr>
              <w:t xml:space="preserve"> </w:t>
            </w:r>
            <w:r w:rsidRPr="007A1363">
              <w:rPr>
                <w:sz w:val="20"/>
                <w:szCs w:val="20"/>
              </w:rPr>
              <w:t>дополнительных</w:t>
            </w:r>
            <w:r w:rsidR="004457E8" w:rsidRPr="007A1363">
              <w:rPr>
                <w:sz w:val="20"/>
                <w:szCs w:val="20"/>
              </w:rPr>
              <w:t xml:space="preserve"> </w:t>
            </w:r>
            <w:r w:rsidRPr="007A1363">
              <w:rPr>
                <w:sz w:val="20"/>
                <w:szCs w:val="20"/>
              </w:rPr>
              <w:t>единиц</w:t>
            </w:r>
            <w:r w:rsidR="004457E8" w:rsidRPr="007A1363">
              <w:rPr>
                <w:sz w:val="20"/>
                <w:szCs w:val="20"/>
              </w:rPr>
              <w:t xml:space="preserve"> </w:t>
            </w:r>
            <w:r w:rsidRPr="007A1363">
              <w:rPr>
                <w:sz w:val="20"/>
                <w:szCs w:val="20"/>
              </w:rPr>
              <w:t>спец</w:t>
            </w:r>
            <w:r w:rsidR="000C218A" w:rsidRPr="007A1363">
              <w:rPr>
                <w:sz w:val="20"/>
                <w:szCs w:val="20"/>
              </w:rPr>
              <w:t>иальной</w:t>
            </w:r>
            <w:r w:rsidR="004457E8" w:rsidRPr="007A1363">
              <w:rPr>
                <w:sz w:val="20"/>
                <w:szCs w:val="20"/>
              </w:rPr>
              <w:t xml:space="preserve"> </w:t>
            </w:r>
            <w:r w:rsidRPr="007A1363">
              <w:rPr>
                <w:sz w:val="20"/>
                <w:szCs w:val="20"/>
              </w:rPr>
              <w:t>техники</w:t>
            </w:r>
            <w:r w:rsidR="004457E8" w:rsidRPr="007A1363">
              <w:rPr>
                <w:sz w:val="20"/>
                <w:szCs w:val="20"/>
              </w:rPr>
              <w:t xml:space="preserve"> </w:t>
            </w:r>
            <w:r w:rsidRPr="007A1363">
              <w:rPr>
                <w:sz w:val="20"/>
                <w:szCs w:val="20"/>
              </w:rPr>
              <w:t>и</w:t>
            </w:r>
            <w:r w:rsidR="004457E8" w:rsidRPr="007A1363">
              <w:rPr>
                <w:sz w:val="20"/>
                <w:szCs w:val="20"/>
              </w:rPr>
              <w:t xml:space="preserve"> </w:t>
            </w:r>
            <w:r w:rsidRPr="007A1363">
              <w:rPr>
                <w:sz w:val="20"/>
                <w:szCs w:val="20"/>
              </w:rPr>
              <w:t>оборудования</w:t>
            </w:r>
            <w:r w:rsidR="004457E8" w:rsidRPr="007A1363">
              <w:rPr>
                <w:sz w:val="20"/>
                <w:szCs w:val="20"/>
              </w:rPr>
              <w:t xml:space="preserve"> </w:t>
            </w:r>
            <w:r w:rsidRPr="007A1363">
              <w:rPr>
                <w:sz w:val="20"/>
                <w:szCs w:val="20"/>
              </w:rPr>
              <w:t>(плав</w:t>
            </w:r>
            <w:r w:rsidR="000C218A" w:rsidRPr="007A1363">
              <w:rPr>
                <w:sz w:val="20"/>
                <w:szCs w:val="20"/>
              </w:rPr>
              <w:t>ательных</w:t>
            </w:r>
            <w:r w:rsidR="004457E8" w:rsidRPr="007A1363">
              <w:rPr>
                <w:sz w:val="20"/>
                <w:szCs w:val="20"/>
              </w:rPr>
              <w:t xml:space="preserve"> </w:t>
            </w:r>
            <w:r w:rsidRPr="007A1363">
              <w:rPr>
                <w:sz w:val="20"/>
                <w:szCs w:val="20"/>
              </w:rPr>
              <w:t>средств</w:t>
            </w:r>
            <w:r w:rsidR="004457E8" w:rsidRPr="007A1363">
              <w:rPr>
                <w:sz w:val="20"/>
                <w:szCs w:val="20"/>
              </w:rPr>
              <w:t xml:space="preserve"> </w:t>
            </w:r>
            <w:r w:rsidRPr="007A1363">
              <w:rPr>
                <w:sz w:val="20"/>
                <w:szCs w:val="20"/>
              </w:rPr>
              <w:t>при</w:t>
            </w:r>
            <w:r w:rsidR="004457E8" w:rsidRPr="007A1363">
              <w:rPr>
                <w:sz w:val="20"/>
                <w:szCs w:val="20"/>
              </w:rPr>
              <w:t xml:space="preserve"> </w:t>
            </w:r>
            <w:r w:rsidRPr="007A1363">
              <w:rPr>
                <w:sz w:val="20"/>
                <w:szCs w:val="20"/>
              </w:rPr>
              <w:t>пересечении</w:t>
            </w:r>
            <w:r w:rsidR="004457E8" w:rsidRPr="007A1363">
              <w:rPr>
                <w:sz w:val="20"/>
                <w:szCs w:val="20"/>
              </w:rPr>
              <w:t xml:space="preserve"> </w:t>
            </w:r>
            <w:r w:rsidRPr="007A1363">
              <w:rPr>
                <w:sz w:val="20"/>
                <w:szCs w:val="20"/>
              </w:rPr>
              <w:t>водных</w:t>
            </w:r>
            <w:r w:rsidR="004457E8" w:rsidRPr="007A1363">
              <w:rPr>
                <w:sz w:val="20"/>
                <w:szCs w:val="20"/>
              </w:rPr>
              <w:t xml:space="preserve"> </w:t>
            </w:r>
            <w:r w:rsidRPr="007A1363">
              <w:rPr>
                <w:sz w:val="20"/>
                <w:szCs w:val="20"/>
              </w:rPr>
              <w:t>преград,</w:t>
            </w:r>
            <w:r w:rsidR="004457E8" w:rsidRPr="007A1363">
              <w:rPr>
                <w:sz w:val="20"/>
                <w:szCs w:val="20"/>
              </w:rPr>
              <w:t xml:space="preserve"> </w:t>
            </w:r>
            <w:r w:rsidRPr="007A1363">
              <w:rPr>
                <w:sz w:val="20"/>
                <w:szCs w:val="20"/>
              </w:rPr>
              <w:t>болотоходной</w:t>
            </w:r>
            <w:r w:rsidR="004457E8" w:rsidRPr="007A1363">
              <w:rPr>
                <w:sz w:val="20"/>
                <w:szCs w:val="20"/>
              </w:rPr>
              <w:t xml:space="preserve"> </w:t>
            </w:r>
            <w:r w:rsidRPr="007A1363">
              <w:rPr>
                <w:sz w:val="20"/>
                <w:szCs w:val="20"/>
              </w:rPr>
              <w:t>спец</w:t>
            </w:r>
            <w:r w:rsidR="000C218A" w:rsidRPr="007A1363">
              <w:rPr>
                <w:sz w:val="20"/>
                <w:szCs w:val="20"/>
              </w:rPr>
              <w:t>иальной</w:t>
            </w:r>
            <w:r w:rsidR="004457E8" w:rsidRPr="007A1363">
              <w:rPr>
                <w:sz w:val="20"/>
                <w:szCs w:val="20"/>
              </w:rPr>
              <w:t xml:space="preserve"> </w:t>
            </w:r>
            <w:r w:rsidRPr="007A1363">
              <w:rPr>
                <w:sz w:val="20"/>
                <w:szCs w:val="20"/>
              </w:rPr>
              <w:t>техники,</w:t>
            </w:r>
            <w:r w:rsidR="004457E8" w:rsidRPr="007A1363">
              <w:rPr>
                <w:sz w:val="20"/>
                <w:szCs w:val="20"/>
              </w:rPr>
              <w:t xml:space="preserve"> </w:t>
            </w:r>
            <w:r w:rsidRPr="007A1363">
              <w:rPr>
                <w:sz w:val="20"/>
                <w:szCs w:val="20"/>
              </w:rPr>
              <w:t>трубоукладчиков,</w:t>
            </w:r>
            <w:r w:rsidR="004457E8" w:rsidRPr="007A1363">
              <w:rPr>
                <w:sz w:val="20"/>
                <w:szCs w:val="20"/>
              </w:rPr>
              <w:t xml:space="preserve"> </w:t>
            </w:r>
            <w:r w:rsidRPr="007A1363">
              <w:rPr>
                <w:sz w:val="20"/>
                <w:szCs w:val="20"/>
              </w:rPr>
              <w:t>установки</w:t>
            </w:r>
            <w:r w:rsidR="004457E8" w:rsidRPr="007A1363">
              <w:rPr>
                <w:sz w:val="20"/>
                <w:szCs w:val="20"/>
              </w:rPr>
              <w:t xml:space="preserve"> </w:t>
            </w:r>
            <w:r w:rsidRPr="007A1363">
              <w:rPr>
                <w:sz w:val="20"/>
                <w:szCs w:val="20"/>
              </w:rPr>
              <w:t>для</w:t>
            </w:r>
            <w:r w:rsidR="004457E8" w:rsidRPr="007A1363">
              <w:rPr>
                <w:sz w:val="20"/>
                <w:szCs w:val="20"/>
              </w:rPr>
              <w:t xml:space="preserve"> </w:t>
            </w:r>
            <w:r w:rsidRPr="007A1363">
              <w:rPr>
                <w:sz w:val="20"/>
                <w:szCs w:val="20"/>
              </w:rPr>
              <w:t>вертикального</w:t>
            </w:r>
            <w:r w:rsidR="004457E8" w:rsidRPr="007A1363">
              <w:rPr>
                <w:sz w:val="20"/>
                <w:szCs w:val="20"/>
              </w:rPr>
              <w:t xml:space="preserve"> </w:t>
            </w:r>
            <w:r w:rsidRPr="007A1363">
              <w:rPr>
                <w:sz w:val="20"/>
                <w:szCs w:val="20"/>
              </w:rPr>
              <w:t>бурения,</w:t>
            </w:r>
            <w:r w:rsidR="004457E8" w:rsidRPr="007A1363">
              <w:rPr>
                <w:sz w:val="20"/>
                <w:szCs w:val="20"/>
              </w:rPr>
              <w:t xml:space="preserve"> </w:t>
            </w:r>
            <w:r w:rsidRPr="007A1363">
              <w:rPr>
                <w:sz w:val="20"/>
                <w:szCs w:val="20"/>
              </w:rPr>
              <w:t>грейфера,</w:t>
            </w:r>
            <w:r w:rsidR="004457E8" w:rsidRPr="007A1363">
              <w:rPr>
                <w:sz w:val="20"/>
                <w:szCs w:val="20"/>
              </w:rPr>
              <w:t xml:space="preserve"> </w:t>
            </w:r>
            <w:r w:rsidRPr="007A1363">
              <w:rPr>
                <w:sz w:val="20"/>
                <w:szCs w:val="20"/>
              </w:rPr>
              <w:t>водолазного</w:t>
            </w:r>
            <w:r w:rsidR="004457E8" w:rsidRPr="007A1363">
              <w:rPr>
                <w:sz w:val="20"/>
                <w:szCs w:val="20"/>
              </w:rPr>
              <w:t xml:space="preserve"> </w:t>
            </w:r>
            <w:r w:rsidRPr="007A1363">
              <w:rPr>
                <w:sz w:val="20"/>
                <w:szCs w:val="20"/>
              </w:rPr>
              <w:t>оборудования,</w:t>
            </w:r>
            <w:r w:rsidR="004457E8" w:rsidRPr="007A1363">
              <w:rPr>
                <w:sz w:val="20"/>
                <w:szCs w:val="20"/>
              </w:rPr>
              <w:t xml:space="preserve"> </w:t>
            </w:r>
            <w:r w:rsidRPr="007A1363">
              <w:rPr>
                <w:sz w:val="20"/>
                <w:szCs w:val="20"/>
              </w:rPr>
              <w:t>доталкивателя</w:t>
            </w:r>
            <w:r w:rsidR="004457E8" w:rsidRPr="007A1363">
              <w:rPr>
                <w:sz w:val="20"/>
                <w:szCs w:val="20"/>
              </w:rPr>
              <w:t xml:space="preserve"> </w:t>
            </w:r>
            <w:r w:rsidRPr="007A1363">
              <w:rPr>
                <w:sz w:val="20"/>
                <w:szCs w:val="20"/>
              </w:rPr>
              <w:t>труб</w:t>
            </w:r>
            <w:r w:rsidR="004457E8" w:rsidRPr="007A1363">
              <w:rPr>
                <w:sz w:val="20"/>
                <w:szCs w:val="20"/>
              </w:rPr>
              <w:t xml:space="preserve"> </w:t>
            </w:r>
            <w:r w:rsidRPr="007A1363">
              <w:rPr>
                <w:sz w:val="20"/>
                <w:szCs w:val="20"/>
              </w:rPr>
              <w:t>и</w:t>
            </w:r>
            <w:r w:rsidR="004457E8" w:rsidRPr="007A1363">
              <w:rPr>
                <w:sz w:val="20"/>
                <w:szCs w:val="20"/>
              </w:rPr>
              <w:t xml:space="preserve"> </w:t>
            </w:r>
            <w:r w:rsidRPr="007A1363">
              <w:rPr>
                <w:sz w:val="20"/>
                <w:szCs w:val="20"/>
              </w:rPr>
              <w:t>усилителя</w:t>
            </w:r>
            <w:r w:rsidR="004457E8" w:rsidRPr="007A1363">
              <w:rPr>
                <w:sz w:val="20"/>
                <w:szCs w:val="20"/>
              </w:rPr>
              <w:t xml:space="preserve"> </w:t>
            </w:r>
            <w:r w:rsidRPr="007A1363">
              <w:rPr>
                <w:sz w:val="20"/>
                <w:szCs w:val="20"/>
              </w:rPr>
              <w:t>тяги,</w:t>
            </w:r>
            <w:r w:rsidR="004457E8" w:rsidRPr="007A1363">
              <w:rPr>
                <w:sz w:val="20"/>
                <w:szCs w:val="20"/>
              </w:rPr>
              <w:t xml:space="preserve"> </w:t>
            </w:r>
            <w:r w:rsidRPr="007A1363">
              <w:rPr>
                <w:sz w:val="20"/>
                <w:szCs w:val="20"/>
              </w:rPr>
              <w:t>компрессорного</w:t>
            </w:r>
            <w:r w:rsidR="004457E8" w:rsidRPr="007A1363">
              <w:rPr>
                <w:sz w:val="20"/>
                <w:szCs w:val="20"/>
              </w:rPr>
              <w:t xml:space="preserve"> </w:t>
            </w:r>
            <w:r w:rsidRPr="007A1363">
              <w:rPr>
                <w:sz w:val="20"/>
                <w:szCs w:val="20"/>
              </w:rPr>
              <w:t>оборудования,</w:t>
            </w:r>
            <w:r w:rsidR="004457E8" w:rsidRPr="007A1363">
              <w:rPr>
                <w:sz w:val="20"/>
                <w:szCs w:val="20"/>
              </w:rPr>
              <w:t xml:space="preserve"> </w:t>
            </w:r>
            <w:r w:rsidRPr="007A1363">
              <w:rPr>
                <w:sz w:val="20"/>
                <w:szCs w:val="20"/>
              </w:rPr>
              <w:t>оборудования</w:t>
            </w:r>
            <w:r w:rsidR="004457E8" w:rsidRPr="007A1363">
              <w:rPr>
                <w:sz w:val="20"/>
                <w:szCs w:val="20"/>
              </w:rPr>
              <w:t xml:space="preserve"> </w:t>
            </w:r>
            <w:r w:rsidRPr="007A1363">
              <w:rPr>
                <w:sz w:val="20"/>
                <w:szCs w:val="20"/>
              </w:rPr>
              <w:t>для</w:t>
            </w:r>
            <w:r w:rsidR="004457E8" w:rsidRPr="007A1363">
              <w:rPr>
                <w:sz w:val="20"/>
                <w:szCs w:val="20"/>
              </w:rPr>
              <w:t xml:space="preserve"> </w:t>
            </w:r>
            <w:r w:rsidRPr="007A1363">
              <w:rPr>
                <w:sz w:val="20"/>
                <w:szCs w:val="20"/>
              </w:rPr>
              <w:t>геолокации,</w:t>
            </w:r>
            <w:r w:rsidR="004457E8" w:rsidRPr="007A1363">
              <w:rPr>
                <w:sz w:val="20"/>
                <w:szCs w:val="20"/>
              </w:rPr>
              <w:t xml:space="preserve"> </w:t>
            </w:r>
            <w:r w:rsidRPr="007A1363">
              <w:rPr>
                <w:sz w:val="20"/>
                <w:szCs w:val="20"/>
              </w:rPr>
              <w:t>трассоискателя</w:t>
            </w:r>
            <w:r w:rsidR="004457E8" w:rsidRPr="007A1363">
              <w:rPr>
                <w:sz w:val="20"/>
                <w:szCs w:val="20"/>
              </w:rPr>
              <w:t xml:space="preserve"> </w:t>
            </w:r>
            <w:r w:rsidRPr="007A1363">
              <w:rPr>
                <w:sz w:val="20"/>
                <w:szCs w:val="20"/>
              </w:rPr>
              <w:t>и</w:t>
            </w:r>
            <w:r w:rsidR="004457E8" w:rsidRPr="007A1363">
              <w:rPr>
                <w:sz w:val="20"/>
                <w:szCs w:val="20"/>
              </w:rPr>
              <w:t xml:space="preserve"> </w:t>
            </w:r>
            <w:r w:rsidRPr="007A1363">
              <w:rPr>
                <w:sz w:val="20"/>
                <w:szCs w:val="20"/>
              </w:rPr>
              <w:t>др.).</w:t>
            </w:r>
          </w:p>
          <w:p w14:paraId="787CD11A" w14:textId="50DA6455" w:rsidR="00653E18" w:rsidRPr="003F5F3C" w:rsidRDefault="00653E18" w:rsidP="007A1363">
            <w:pPr>
              <w:ind w:firstLine="426"/>
              <w:jc w:val="both"/>
              <w:rPr>
                <w:szCs w:val="28"/>
              </w:rPr>
            </w:pPr>
            <w:r w:rsidRPr="007A1363">
              <w:rPr>
                <w:sz w:val="20"/>
                <w:szCs w:val="20"/>
              </w:rPr>
              <w:t>2</w:t>
            </w:r>
            <w:r w:rsidR="004457E8" w:rsidRPr="007A1363">
              <w:rPr>
                <w:sz w:val="20"/>
                <w:szCs w:val="20"/>
              </w:rPr>
              <w:t xml:space="preserve"> </w:t>
            </w:r>
            <w:r w:rsidR="000C218A" w:rsidRPr="007A1363">
              <w:rPr>
                <w:sz w:val="20"/>
                <w:szCs w:val="20"/>
              </w:rPr>
              <w:t>Число</w:t>
            </w:r>
            <w:r w:rsidR="004457E8" w:rsidRPr="007A1363">
              <w:rPr>
                <w:sz w:val="20"/>
                <w:szCs w:val="20"/>
              </w:rPr>
              <w:t xml:space="preserve"> </w:t>
            </w:r>
            <w:r w:rsidRPr="007A1363">
              <w:rPr>
                <w:sz w:val="20"/>
                <w:szCs w:val="20"/>
              </w:rPr>
              <w:t>спецтранспорта</w:t>
            </w:r>
            <w:r w:rsidR="004457E8" w:rsidRPr="007A1363">
              <w:rPr>
                <w:sz w:val="20"/>
                <w:szCs w:val="20"/>
              </w:rPr>
              <w:t xml:space="preserve"> </w:t>
            </w:r>
            <w:r w:rsidRPr="007A1363">
              <w:rPr>
                <w:sz w:val="20"/>
                <w:szCs w:val="20"/>
              </w:rPr>
              <w:t>корректируется</w:t>
            </w:r>
            <w:r w:rsidR="004457E8" w:rsidRPr="007A1363">
              <w:rPr>
                <w:sz w:val="20"/>
                <w:szCs w:val="20"/>
              </w:rPr>
              <w:t xml:space="preserve"> </w:t>
            </w:r>
            <w:r w:rsidRPr="007A1363">
              <w:rPr>
                <w:sz w:val="20"/>
                <w:szCs w:val="20"/>
              </w:rPr>
              <w:t>в</w:t>
            </w:r>
            <w:r w:rsidR="004457E8" w:rsidRPr="007A1363">
              <w:rPr>
                <w:sz w:val="20"/>
                <w:szCs w:val="20"/>
              </w:rPr>
              <w:t xml:space="preserve"> </w:t>
            </w:r>
            <w:r w:rsidRPr="007A1363">
              <w:rPr>
                <w:sz w:val="20"/>
                <w:szCs w:val="20"/>
              </w:rPr>
              <w:t>зависимости</w:t>
            </w:r>
            <w:r w:rsidR="004457E8" w:rsidRPr="007A1363">
              <w:rPr>
                <w:sz w:val="20"/>
                <w:szCs w:val="20"/>
              </w:rPr>
              <w:t xml:space="preserve"> </w:t>
            </w:r>
            <w:r w:rsidRPr="007A1363">
              <w:rPr>
                <w:sz w:val="20"/>
                <w:szCs w:val="20"/>
              </w:rPr>
              <w:t>от</w:t>
            </w:r>
            <w:r w:rsidR="004457E8" w:rsidRPr="007A1363">
              <w:rPr>
                <w:sz w:val="20"/>
                <w:szCs w:val="20"/>
              </w:rPr>
              <w:t xml:space="preserve"> </w:t>
            </w:r>
            <w:r w:rsidRPr="007A1363">
              <w:rPr>
                <w:sz w:val="20"/>
                <w:szCs w:val="20"/>
              </w:rPr>
              <w:t>дальности</w:t>
            </w:r>
            <w:r w:rsidR="004457E8" w:rsidRPr="007A1363">
              <w:rPr>
                <w:sz w:val="20"/>
                <w:szCs w:val="20"/>
              </w:rPr>
              <w:t xml:space="preserve"> </w:t>
            </w:r>
            <w:r w:rsidRPr="007A1363">
              <w:rPr>
                <w:sz w:val="20"/>
                <w:szCs w:val="20"/>
              </w:rPr>
              <w:t>перевозки</w:t>
            </w:r>
            <w:r w:rsidR="000C218A" w:rsidRPr="007A1363">
              <w:rPr>
                <w:sz w:val="20"/>
                <w:szCs w:val="20"/>
              </w:rPr>
              <w:t>.</w:t>
            </w:r>
            <w:r w:rsidR="004457E8">
              <w:rPr>
                <w:sz w:val="20"/>
                <w:szCs w:val="28"/>
              </w:rPr>
              <w:t xml:space="preserve"> </w:t>
            </w:r>
          </w:p>
        </w:tc>
      </w:tr>
    </w:tbl>
    <w:p w14:paraId="204F2ABE" w14:textId="77777777" w:rsidR="00653E18" w:rsidRPr="003F5F3C" w:rsidRDefault="00653E18" w:rsidP="007A1363">
      <w:pPr>
        <w:ind w:firstLine="567"/>
        <w:jc w:val="both"/>
        <w:rPr>
          <w:szCs w:val="28"/>
          <w:u w:val="single"/>
        </w:rPr>
      </w:pPr>
    </w:p>
    <w:p w14:paraId="1827814F" w14:textId="097915E2" w:rsidR="00653E18" w:rsidRDefault="00B3726B" w:rsidP="007A1363">
      <w:pPr>
        <w:ind w:firstLine="567"/>
        <w:jc w:val="both"/>
        <w:rPr>
          <w:szCs w:val="28"/>
        </w:rPr>
      </w:pPr>
      <w:r w:rsidRPr="003F5F3C">
        <w:rPr>
          <w:szCs w:val="28"/>
        </w:rPr>
        <w:t>Д</w:t>
      </w:r>
      <w:r w:rsidR="00653E18" w:rsidRPr="003F5F3C">
        <w:rPr>
          <w:szCs w:val="28"/>
        </w:rPr>
        <w:t>.2</w:t>
      </w:r>
      <w:r w:rsidR="004457E8">
        <w:rPr>
          <w:szCs w:val="28"/>
        </w:rPr>
        <w:t xml:space="preserve"> </w:t>
      </w:r>
      <w:r w:rsidR="00653E18" w:rsidRPr="003F5F3C">
        <w:rPr>
          <w:szCs w:val="28"/>
        </w:rPr>
        <w:t>Рекомендуемый</w:t>
      </w:r>
      <w:r w:rsidR="004457E8">
        <w:rPr>
          <w:szCs w:val="28"/>
        </w:rPr>
        <w:t xml:space="preserve"> </w:t>
      </w:r>
      <w:r w:rsidR="00653E18" w:rsidRPr="003F5F3C">
        <w:rPr>
          <w:szCs w:val="28"/>
        </w:rPr>
        <w:t>типовой</w:t>
      </w:r>
      <w:r w:rsidR="004457E8">
        <w:rPr>
          <w:szCs w:val="28"/>
        </w:rPr>
        <w:t xml:space="preserve"> </w:t>
      </w:r>
      <w:r w:rsidR="00653E18" w:rsidRPr="003F5F3C">
        <w:rPr>
          <w:szCs w:val="28"/>
        </w:rPr>
        <w:t>состав</w:t>
      </w:r>
      <w:r w:rsidR="004457E8">
        <w:rPr>
          <w:szCs w:val="28"/>
        </w:rPr>
        <w:t xml:space="preserve"> </w:t>
      </w:r>
      <w:r w:rsidR="00653E18" w:rsidRPr="003F5F3C">
        <w:rPr>
          <w:szCs w:val="28"/>
        </w:rPr>
        <w:t>бригады</w:t>
      </w:r>
      <w:r w:rsidR="004457E8">
        <w:rPr>
          <w:szCs w:val="28"/>
        </w:rPr>
        <w:t xml:space="preserve"> </w:t>
      </w:r>
      <w:r w:rsidR="00653E18" w:rsidRPr="003F5F3C">
        <w:rPr>
          <w:szCs w:val="28"/>
        </w:rPr>
        <w:t>для</w:t>
      </w:r>
      <w:r w:rsidR="004457E8">
        <w:rPr>
          <w:szCs w:val="28"/>
        </w:rPr>
        <w:t xml:space="preserve"> </w:t>
      </w:r>
      <w:r w:rsidR="00653E18" w:rsidRPr="003F5F3C">
        <w:rPr>
          <w:szCs w:val="28"/>
        </w:rPr>
        <w:t>производства</w:t>
      </w:r>
      <w:r w:rsidR="004457E8">
        <w:rPr>
          <w:szCs w:val="28"/>
        </w:rPr>
        <w:t xml:space="preserve"> </w:t>
      </w:r>
      <w:r w:rsidR="00653E18" w:rsidRPr="003F5F3C">
        <w:rPr>
          <w:szCs w:val="28"/>
        </w:rPr>
        <w:t>работ</w:t>
      </w:r>
      <w:r w:rsidR="004457E8">
        <w:rPr>
          <w:szCs w:val="28"/>
        </w:rPr>
        <w:t xml:space="preserve"> </w:t>
      </w:r>
      <w:r w:rsidR="00653E18" w:rsidRPr="003F5F3C">
        <w:rPr>
          <w:szCs w:val="28"/>
        </w:rPr>
        <w:t>по</w:t>
      </w:r>
      <w:r w:rsidR="004457E8">
        <w:rPr>
          <w:szCs w:val="28"/>
        </w:rPr>
        <w:t xml:space="preserve"> </w:t>
      </w:r>
      <w:r w:rsidR="00653E18" w:rsidRPr="003F5F3C">
        <w:rPr>
          <w:szCs w:val="28"/>
        </w:rPr>
        <w:t>прокладке</w:t>
      </w:r>
      <w:r w:rsidR="004457E8">
        <w:rPr>
          <w:szCs w:val="28"/>
        </w:rPr>
        <w:t xml:space="preserve"> </w:t>
      </w:r>
      <w:r w:rsidR="00653E18" w:rsidRPr="003F5F3C">
        <w:rPr>
          <w:szCs w:val="28"/>
        </w:rPr>
        <w:t>инженерных</w:t>
      </w:r>
      <w:r w:rsidR="004457E8">
        <w:rPr>
          <w:szCs w:val="28"/>
        </w:rPr>
        <w:t xml:space="preserve"> </w:t>
      </w:r>
      <w:r w:rsidR="00653E18" w:rsidRPr="003F5F3C">
        <w:rPr>
          <w:szCs w:val="28"/>
        </w:rPr>
        <w:t>коммуникаций</w:t>
      </w:r>
      <w:r w:rsidR="004457E8">
        <w:rPr>
          <w:szCs w:val="28"/>
        </w:rPr>
        <w:t xml:space="preserve"> </w:t>
      </w:r>
      <w:r w:rsidR="00653E18" w:rsidRPr="003F5F3C">
        <w:rPr>
          <w:szCs w:val="28"/>
        </w:rPr>
        <w:t>методом</w:t>
      </w:r>
      <w:r w:rsidR="004457E8">
        <w:rPr>
          <w:szCs w:val="28"/>
        </w:rPr>
        <w:t xml:space="preserve"> </w:t>
      </w:r>
      <w:r w:rsidR="00653E18" w:rsidRPr="003F5F3C">
        <w:rPr>
          <w:szCs w:val="28"/>
        </w:rPr>
        <w:t>ГНБ,</w:t>
      </w:r>
      <w:r w:rsidR="004457E8">
        <w:rPr>
          <w:szCs w:val="28"/>
        </w:rPr>
        <w:t xml:space="preserve"> </w:t>
      </w:r>
      <w:r w:rsidR="00653E18" w:rsidRPr="003F5F3C">
        <w:rPr>
          <w:szCs w:val="28"/>
        </w:rPr>
        <w:t>в</w:t>
      </w:r>
      <w:r w:rsidR="004457E8">
        <w:rPr>
          <w:szCs w:val="28"/>
        </w:rPr>
        <w:t xml:space="preserve"> </w:t>
      </w:r>
      <w:r w:rsidR="00653E18" w:rsidRPr="003F5F3C">
        <w:rPr>
          <w:szCs w:val="28"/>
        </w:rPr>
        <w:t>зависимости</w:t>
      </w:r>
      <w:r w:rsidR="004457E8">
        <w:rPr>
          <w:szCs w:val="28"/>
        </w:rPr>
        <w:t xml:space="preserve"> </w:t>
      </w:r>
      <w:r w:rsidR="00653E18" w:rsidRPr="003F5F3C">
        <w:rPr>
          <w:szCs w:val="28"/>
        </w:rPr>
        <w:t>от</w:t>
      </w:r>
      <w:r w:rsidR="004457E8">
        <w:rPr>
          <w:szCs w:val="28"/>
        </w:rPr>
        <w:t xml:space="preserve"> </w:t>
      </w:r>
      <w:r w:rsidR="00653E18" w:rsidRPr="003F5F3C">
        <w:rPr>
          <w:szCs w:val="28"/>
        </w:rPr>
        <w:t>класса</w:t>
      </w:r>
      <w:r w:rsidR="004457E8">
        <w:rPr>
          <w:szCs w:val="28"/>
        </w:rPr>
        <w:t xml:space="preserve"> </w:t>
      </w:r>
      <w:r w:rsidR="000C218A">
        <w:rPr>
          <w:szCs w:val="28"/>
        </w:rPr>
        <w:t>применяемой</w:t>
      </w:r>
      <w:r w:rsidR="004457E8">
        <w:rPr>
          <w:szCs w:val="28"/>
        </w:rPr>
        <w:t xml:space="preserve"> </w:t>
      </w:r>
      <w:r w:rsidR="00653E18" w:rsidRPr="003F5F3C">
        <w:rPr>
          <w:szCs w:val="28"/>
        </w:rPr>
        <w:t>буровой</w:t>
      </w:r>
      <w:r w:rsidR="004457E8">
        <w:rPr>
          <w:szCs w:val="28"/>
        </w:rPr>
        <w:t xml:space="preserve"> </w:t>
      </w:r>
      <w:r w:rsidR="00653E18" w:rsidRPr="003F5F3C">
        <w:rPr>
          <w:szCs w:val="28"/>
        </w:rPr>
        <w:t>установки,</w:t>
      </w:r>
      <w:r w:rsidR="004457E8">
        <w:rPr>
          <w:szCs w:val="28"/>
        </w:rPr>
        <w:t xml:space="preserve"> </w:t>
      </w:r>
      <w:r w:rsidR="00653E18" w:rsidRPr="003F5F3C">
        <w:rPr>
          <w:szCs w:val="28"/>
        </w:rPr>
        <w:t>приведен</w:t>
      </w:r>
      <w:r w:rsidR="004457E8">
        <w:rPr>
          <w:szCs w:val="28"/>
        </w:rPr>
        <w:t xml:space="preserve"> </w:t>
      </w:r>
      <w:r w:rsidR="00653E18" w:rsidRPr="003F5F3C">
        <w:rPr>
          <w:szCs w:val="28"/>
        </w:rPr>
        <w:t>в</w:t>
      </w:r>
      <w:r w:rsidR="004457E8">
        <w:rPr>
          <w:szCs w:val="28"/>
        </w:rPr>
        <w:t xml:space="preserve"> </w:t>
      </w:r>
      <w:r w:rsidR="00653E18" w:rsidRPr="003F5F3C">
        <w:rPr>
          <w:szCs w:val="28"/>
        </w:rPr>
        <w:t>таблице</w:t>
      </w:r>
      <w:r w:rsidR="004457E8">
        <w:rPr>
          <w:szCs w:val="28"/>
        </w:rPr>
        <w:t xml:space="preserve"> </w:t>
      </w:r>
      <w:r w:rsidRPr="003F5F3C">
        <w:rPr>
          <w:szCs w:val="28"/>
        </w:rPr>
        <w:t>Д</w:t>
      </w:r>
      <w:r w:rsidR="00653E18" w:rsidRPr="003F5F3C">
        <w:rPr>
          <w:szCs w:val="28"/>
        </w:rPr>
        <w:t>.2</w:t>
      </w:r>
      <w:r w:rsidRPr="003F5F3C">
        <w:rPr>
          <w:szCs w:val="28"/>
        </w:rPr>
        <w:t>.</w:t>
      </w:r>
    </w:p>
    <w:p w14:paraId="05493594" w14:textId="77777777" w:rsidR="007A1363" w:rsidRPr="003F5F3C" w:rsidRDefault="007A1363" w:rsidP="007A1363">
      <w:pPr>
        <w:ind w:firstLine="567"/>
        <w:jc w:val="both"/>
        <w:rPr>
          <w:szCs w:val="28"/>
        </w:rPr>
      </w:pPr>
    </w:p>
    <w:p w14:paraId="3E9875B6" w14:textId="7F51FADA" w:rsidR="00653E18" w:rsidRPr="007A1363" w:rsidRDefault="00653E18" w:rsidP="00DA0BD3">
      <w:pPr>
        <w:jc w:val="both"/>
        <w:rPr>
          <w:b/>
          <w:bCs/>
          <w:szCs w:val="28"/>
        </w:rPr>
      </w:pPr>
      <w:r w:rsidRPr="003F5F3C">
        <w:rPr>
          <w:spacing w:val="40"/>
        </w:rPr>
        <w:t>Таблица</w:t>
      </w:r>
      <w:r w:rsidR="004457E8">
        <w:rPr>
          <w:spacing w:val="40"/>
        </w:rPr>
        <w:t xml:space="preserve"> </w:t>
      </w:r>
      <w:r w:rsidR="00B3726B" w:rsidRPr="003F5F3C">
        <w:rPr>
          <w:szCs w:val="28"/>
        </w:rPr>
        <w:t>Д</w:t>
      </w:r>
      <w:r w:rsidRPr="003F5F3C">
        <w:rPr>
          <w:spacing w:val="20"/>
          <w:szCs w:val="28"/>
        </w:rPr>
        <w:t>.</w:t>
      </w:r>
      <w:r w:rsidRPr="003F5F3C">
        <w:rPr>
          <w:szCs w:val="28"/>
        </w:rPr>
        <w:t>2</w:t>
      </w:r>
      <w:r w:rsidR="004457E8">
        <w:rPr>
          <w:szCs w:val="28"/>
        </w:rPr>
        <w:t xml:space="preserve"> </w:t>
      </w:r>
      <w:r w:rsidRPr="003F5F3C">
        <w:rPr>
          <w:szCs w:val="28"/>
        </w:rPr>
        <w:t>–</w:t>
      </w:r>
      <w:r w:rsidR="004457E8">
        <w:rPr>
          <w:szCs w:val="28"/>
        </w:rPr>
        <w:t xml:space="preserve"> </w:t>
      </w:r>
      <w:r w:rsidRPr="007A1363">
        <w:rPr>
          <w:b/>
          <w:bCs/>
          <w:szCs w:val="28"/>
        </w:rPr>
        <w:t>Состав</w:t>
      </w:r>
      <w:r w:rsidR="004457E8" w:rsidRPr="007A1363">
        <w:rPr>
          <w:b/>
          <w:bCs/>
          <w:szCs w:val="28"/>
        </w:rPr>
        <w:t xml:space="preserve"> </w:t>
      </w:r>
      <w:r w:rsidRPr="007A1363">
        <w:rPr>
          <w:b/>
          <w:bCs/>
          <w:szCs w:val="28"/>
        </w:rPr>
        <w:t>бригады</w:t>
      </w:r>
      <w:r w:rsidR="004457E8" w:rsidRPr="007A1363">
        <w:rPr>
          <w:b/>
          <w:bCs/>
          <w:szCs w:val="28"/>
        </w:rPr>
        <w:t xml:space="preserve"> </w:t>
      </w:r>
      <w:r w:rsidRPr="007A1363">
        <w:rPr>
          <w:b/>
          <w:bCs/>
          <w:szCs w:val="28"/>
        </w:rPr>
        <w:t>ГНБ</w:t>
      </w:r>
    </w:p>
    <w:tbl>
      <w:tblPr>
        <w:tblStyle w:val="a4"/>
        <w:tblW w:w="0" w:type="auto"/>
        <w:tblLayout w:type="fixed"/>
        <w:tblLook w:val="04A0" w:firstRow="1" w:lastRow="0" w:firstColumn="1" w:lastColumn="0" w:noHBand="0" w:noVBand="1"/>
      </w:tblPr>
      <w:tblGrid>
        <w:gridCol w:w="5070"/>
        <w:gridCol w:w="1134"/>
        <w:gridCol w:w="1134"/>
        <w:gridCol w:w="1275"/>
        <w:gridCol w:w="1241"/>
      </w:tblGrid>
      <w:tr w:rsidR="003F5F3C" w:rsidRPr="003F5F3C" w14:paraId="45AE2EE4" w14:textId="77777777" w:rsidTr="001D1EE0">
        <w:tc>
          <w:tcPr>
            <w:tcW w:w="5070" w:type="dxa"/>
            <w:vMerge w:val="restart"/>
            <w:vAlign w:val="center"/>
          </w:tcPr>
          <w:p w14:paraId="79E8A1ED" w14:textId="446961B7" w:rsidR="00653E18" w:rsidRPr="007A1363" w:rsidRDefault="007012B9" w:rsidP="00DA0BD3">
            <w:pPr>
              <w:jc w:val="center"/>
              <w:rPr>
                <w:sz w:val="22"/>
                <w:szCs w:val="22"/>
              </w:rPr>
            </w:pPr>
            <w:r w:rsidRPr="007A1363">
              <w:rPr>
                <w:sz w:val="22"/>
                <w:szCs w:val="22"/>
              </w:rPr>
              <w:t>Наименование</w:t>
            </w:r>
            <w:r w:rsidR="004457E8" w:rsidRPr="007A1363">
              <w:rPr>
                <w:sz w:val="22"/>
                <w:szCs w:val="22"/>
              </w:rPr>
              <w:t xml:space="preserve"> </w:t>
            </w:r>
            <w:r w:rsidRPr="007A1363">
              <w:rPr>
                <w:sz w:val="22"/>
                <w:szCs w:val="22"/>
              </w:rPr>
              <w:t>специалистов</w:t>
            </w:r>
          </w:p>
        </w:tc>
        <w:tc>
          <w:tcPr>
            <w:tcW w:w="4784" w:type="dxa"/>
            <w:gridSpan w:val="4"/>
            <w:vAlign w:val="center"/>
          </w:tcPr>
          <w:p w14:paraId="6C9906FE" w14:textId="13F6AA40" w:rsidR="00653E18" w:rsidRPr="007A1363" w:rsidRDefault="007D05A5" w:rsidP="00DA0BD3">
            <w:pPr>
              <w:jc w:val="center"/>
              <w:rPr>
                <w:sz w:val="22"/>
                <w:szCs w:val="22"/>
              </w:rPr>
            </w:pPr>
            <w:r w:rsidRPr="007A1363">
              <w:rPr>
                <w:sz w:val="22"/>
                <w:szCs w:val="22"/>
              </w:rPr>
              <w:t>Число</w:t>
            </w:r>
            <w:r w:rsidR="004457E8" w:rsidRPr="007A1363">
              <w:rPr>
                <w:sz w:val="22"/>
                <w:szCs w:val="22"/>
              </w:rPr>
              <w:t xml:space="preserve"> </w:t>
            </w:r>
            <w:r w:rsidR="000C218A" w:rsidRPr="007A1363">
              <w:rPr>
                <w:sz w:val="22"/>
                <w:szCs w:val="22"/>
              </w:rPr>
              <w:t>специалистов,</w:t>
            </w:r>
            <w:r w:rsidR="004457E8" w:rsidRPr="007A1363">
              <w:rPr>
                <w:sz w:val="22"/>
                <w:szCs w:val="22"/>
              </w:rPr>
              <w:t xml:space="preserve"> </w:t>
            </w:r>
            <w:r w:rsidR="000C218A" w:rsidRPr="007A1363">
              <w:rPr>
                <w:sz w:val="22"/>
                <w:szCs w:val="22"/>
              </w:rPr>
              <w:t>чел.,</w:t>
            </w:r>
            <w:r w:rsidR="004457E8" w:rsidRPr="007A1363">
              <w:rPr>
                <w:sz w:val="22"/>
                <w:szCs w:val="22"/>
              </w:rPr>
              <w:t xml:space="preserve"> </w:t>
            </w:r>
            <w:r w:rsidR="007012B9" w:rsidRPr="007A1363">
              <w:rPr>
                <w:sz w:val="22"/>
                <w:szCs w:val="22"/>
              </w:rPr>
              <w:t>для</w:t>
            </w:r>
            <w:r w:rsidR="004457E8" w:rsidRPr="007A1363">
              <w:rPr>
                <w:sz w:val="22"/>
                <w:szCs w:val="22"/>
              </w:rPr>
              <w:t xml:space="preserve"> </w:t>
            </w:r>
            <w:r w:rsidR="000C218A" w:rsidRPr="007A1363">
              <w:rPr>
                <w:sz w:val="22"/>
                <w:szCs w:val="22"/>
              </w:rPr>
              <w:t>работ</w:t>
            </w:r>
            <w:r w:rsidR="004457E8" w:rsidRPr="007A1363">
              <w:rPr>
                <w:sz w:val="22"/>
                <w:szCs w:val="22"/>
              </w:rPr>
              <w:t xml:space="preserve"> </w:t>
            </w:r>
            <w:r w:rsidR="000C218A" w:rsidRPr="007A1363">
              <w:rPr>
                <w:sz w:val="22"/>
                <w:szCs w:val="22"/>
              </w:rPr>
              <w:t>на</w:t>
            </w:r>
            <w:r w:rsidR="004457E8" w:rsidRPr="007A1363">
              <w:rPr>
                <w:sz w:val="22"/>
                <w:szCs w:val="22"/>
              </w:rPr>
              <w:t xml:space="preserve"> </w:t>
            </w:r>
            <w:r w:rsidR="007012B9" w:rsidRPr="007A1363">
              <w:rPr>
                <w:sz w:val="22"/>
                <w:szCs w:val="22"/>
              </w:rPr>
              <w:t>буровой</w:t>
            </w:r>
            <w:r w:rsidR="004457E8" w:rsidRPr="007A1363">
              <w:rPr>
                <w:sz w:val="22"/>
                <w:szCs w:val="22"/>
              </w:rPr>
              <w:t xml:space="preserve"> </w:t>
            </w:r>
            <w:r w:rsidR="007012B9" w:rsidRPr="007A1363">
              <w:rPr>
                <w:sz w:val="22"/>
                <w:szCs w:val="22"/>
              </w:rPr>
              <w:t>установк</w:t>
            </w:r>
            <w:r w:rsidR="000C218A" w:rsidRPr="007A1363">
              <w:rPr>
                <w:sz w:val="22"/>
                <w:szCs w:val="22"/>
              </w:rPr>
              <w:t>е</w:t>
            </w:r>
            <w:r w:rsidR="004457E8" w:rsidRPr="007A1363">
              <w:rPr>
                <w:sz w:val="22"/>
                <w:szCs w:val="22"/>
              </w:rPr>
              <w:t xml:space="preserve"> </w:t>
            </w:r>
            <w:r w:rsidR="007012B9" w:rsidRPr="007A1363">
              <w:rPr>
                <w:sz w:val="22"/>
                <w:szCs w:val="22"/>
              </w:rPr>
              <w:t>к</w:t>
            </w:r>
            <w:r w:rsidR="00653E18" w:rsidRPr="007A1363">
              <w:rPr>
                <w:sz w:val="22"/>
                <w:szCs w:val="22"/>
              </w:rPr>
              <w:t>ласс</w:t>
            </w:r>
            <w:r w:rsidR="007012B9" w:rsidRPr="007A1363">
              <w:rPr>
                <w:sz w:val="22"/>
                <w:szCs w:val="22"/>
              </w:rPr>
              <w:t>а</w:t>
            </w:r>
          </w:p>
        </w:tc>
      </w:tr>
      <w:tr w:rsidR="003F5F3C" w:rsidRPr="003F5F3C" w14:paraId="018664F1" w14:textId="77777777" w:rsidTr="001D1EE0">
        <w:tc>
          <w:tcPr>
            <w:tcW w:w="5070" w:type="dxa"/>
            <w:vMerge/>
            <w:tcBorders>
              <w:bottom w:val="double" w:sz="4" w:space="0" w:color="auto"/>
            </w:tcBorders>
            <w:vAlign w:val="center"/>
          </w:tcPr>
          <w:p w14:paraId="4649BAF8" w14:textId="77777777" w:rsidR="00653E18" w:rsidRPr="007A1363" w:rsidRDefault="00653E18" w:rsidP="00DA0BD3">
            <w:pPr>
              <w:jc w:val="center"/>
              <w:rPr>
                <w:sz w:val="22"/>
                <w:szCs w:val="22"/>
              </w:rPr>
            </w:pPr>
          </w:p>
        </w:tc>
        <w:tc>
          <w:tcPr>
            <w:tcW w:w="1134" w:type="dxa"/>
            <w:tcBorders>
              <w:bottom w:val="double" w:sz="4" w:space="0" w:color="auto"/>
            </w:tcBorders>
            <w:vAlign w:val="center"/>
          </w:tcPr>
          <w:p w14:paraId="15968347" w14:textId="77777777" w:rsidR="00653E18" w:rsidRPr="007A1363" w:rsidRDefault="00653E18" w:rsidP="00DA0BD3">
            <w:pPr>
              <w:jc w:val="center"/>
              <w:rPr>
                <w:sz w:val="22"/>
                <w:szCs w:val="22"/>
              </w:rPr>
            </w:pPr>
            <w:r w:rsidRPr="007A1363">
              <w:rPr>
                <w:sz w:val="22"/>
                <w:szCs w:val="22"/>
              </w:rPr>
              <w:t>Мини</w:t>
            </w:r>
          </w:p>
        </w:tc>
        <w:tc>
          <w:tcPr>
            <w:tcW w:w="1134" w:type="dxa"/>
            <w:tcBorders>
              <w:bottom w:val="double" w:sz="4" w:space="0" w:color="auto"/>
            </w:tcBorders>
            <w:vAlign w:val="center"/>
          </w:tcPr>
          <w:p w14:paraId="4A3703B3" w14:textId="77777777" w:rsidR="00653E18" w:rsidRPr="007A1363" w:rsidRDefault="00653E18" w:rsidP="00DA0BD3">
            <w:pPr>
              <w:jc w:val="center"/>
              <w:rPr>
                <w:sz w:val="22"/>
                <w:szCs w:val="22"/>
              </w:rPr>
            </w:pPr>
            <w:r w:rsidRPr="007A1363">
              <w:rPr>
                <w:sz w:val="22"/>
                <w:szCs w:val="22"/>
              </w:rPr>
              <w:t>Миди</w:t>
            </w:r>
          </w:p>
        </w:tc>
        <w:tc>
          <w:tcPr>
            <w:tcW w:w="1275" w:type="dxa"/>
            <w:tcBorders>
              <w:bottom w:val="double" w:sz="4" w:space="0" w:color="auto"/>
            </w:tcBorders>
            <w:vAlign w:val="center"/>
          </w:tcPr>
          <w:p w14:paraId="3B95B9C0" w14:textId="77777777" w:rsidR="00653E18" w:rsidRPr="007A1363" w:rsidRDefault="00653E18" w:rsidP="00DA0BD3">
            <w:pPr>
              <w:jc w:val="center"/>
              <w:rPr>
                <w:sz w:val="22"/>
                <w:szCs w:val="22"/>
              </w:rPr>
            </w:pPr>
            <w:r w:rsidRPr="007A1363">
              <w:rPr>
                <w:sz w:val="22"/>
                <w:szCs w:val="22"/>
              </w:rPr>
              <w:t>Макси</w:t>
            </w:r>
          </w:p>
        </w:tc>
        <w:tc>
          <w:tcPr>
            <w:tcW w:w="1241" w:type="dxa"/>
            <w:tcBorders>
              <w:bottom w:val="double" w:sz="4" w:space="0" w:color="auto"/>
            </w:tcBorders>
            <w:vAlign w:val="center"/>
          </w:tcPr>
          <w:p w14:paraId="7A03DEC7" w14:textId="77777777" w:rsidR="00653E18" w:rsidRPr="007A1363" w:rsidRDefault="00653E18" w:rsidP="00DA0BD3">
            <w:pPr>
              <w:jc w:val="center"/>
              <w:rPr>
                <w:sz w:val="22"/>
                <w:szCs w:val="22"/>
              </w:rPr>
            </w:pPr>
            <w:r w:rsidRPr="007A1363">
              <w:rPr>
                <w:sz w:val="22"/>
                <w:szCs w:val="22"/>
              </w:rPr>
              <w:t>Мега</w:t>
            </w:r>
          </w:p>
        </w:tc>
      </w:tr>
      <w:tr w:rsidR="003F5F3C" w:rsidRPr="003F5F3C" w14:paraId="67E0E64A" w14:textId="77777777" w:rsidTr="001D1EE0">
        <w:tc>
          <w:tcPr>
            <w:tcW w:w="5070" w:type="dxa"/>
            <w:tcBorders>
              <w:top w:val="double" w:sz="4" w:space="0" w:color="auto"/>
            </w:tcBorders>
            <w:vAlign w:val="center"/>
          </w:tcPr>
          <w:p w14:paraId="1BDB33B7" w14:textId="20BF9EF5" w:rsidR="00653E18" w:rsidRPr="007A1363" w:rsidRDefault="00653E18" w:rsidP="00DA0BD3">
            <w:pPr>
              <w:rPr>
                <w:sz w:val="22"/>
                <w:szCs w:val="22"/>
              </w:rPr>
            </w:pPr>
            <w:r w:rsidRPr="007A1363">
              <w:rPr>
                <w:sz w:val="22"/>
                <w:szCs w:val="22"/>
              </w:rPr>
              <w:t>Начальник</w:t>
            </w:r>
            <w:r w:rsidR="004457E8" w:rsidRPr="007A1363">
              <w:rPr>
                <w:sz w:val="22"/>
                <w:szCs w:val="22"/>
              </w:rPr>
              <w:t xml:space="preserve"> </w:t>
            </w:r>
            <w:r w:rsidRPr="007A1363">
              <w:rPr>
                <w:sz w:val="22"/>
                <w:szCs w:val="22"/>
              </w:rPr>
              <w:t>бурового</w:t>
            </w:r>
            <w:r w:rsidR="004457E8" w:rsidRPr="007A1363">
              <w:rPr>
                <w:sz w:val="22"/>
                <w:szCs w:val="22"/>
              </w:rPr>
              <w:t xml:space="preserve"> </w:t>
            </w:r>
            <w:r w:rsidRPr="007A1363">
              <w:rPr>
                <w:sz w:val="22"/>
                <w:szCs w:val="22"/>
              </w:rPr>
              <w:t>комплекса</w:t>
            </w:r>
          </w:p>
        </w:tc>
        <w:tc>
          <w:tcPr>
            <w:tcW w:w="1134" w:type="dxa"/>
            <w:tcBorders>
              <w:top w:val="double" w:sz="4" w:space="0" w:color="auto"/>
            </w:tcBorders>
            <w:vAlign w:val="center"/>
          </w:tcPr>
          <w:p w14:paraId="435BB5DE" w14:textId="66659CA0" w:rsidR="00653E18" w:rsidRPr="007A1363" w:rsidRDefault="00653E18" w:rsidP="00DA0BD3">
            <w:pPr>
              <w:jc w:val="center"/>
              <w:rPr>
                <w:sz w:val="22"/>
                <w:szCs w:val="22"/>
              </w:rPr>
            </w:pPr>
            <w:r w:rsidRPr="007A1363">
              <w:rPr>
                <w:sz w:val="22"/>
                <w:szCs w:val="22"/>
              </w:rPr>
              <w:t>1</w:t>
            </w:r>
            <w:r w:rsidR="004457E8" w:rsidRPr="007A1363">
              <w:rPr>
                <w:sz w:val="22"/>
                <w:szCs w:val="22"/>
              </w:rPr>
              <w:t xml:space="preserve"> </w:t>
            </w:r>
          </w:p>
        </w:tc>
        <w:tc>
          <w:tcPr>
            <w:tcW w:w="1134" w:type="dxa"/>
            <w:tcBorders>
              <w:top w:val="double" w:sz="4" w:space="0" w:color="auto"/>
            </w:tcBorders>
          </w:tcPr>
          <w:p w14:paraId="305CE871" w14:textId="3CFA76DA" w:rsidR="00653E18" w:rsidRPr="007A1363" w:rsidRDefault="00653E18" w:rsidP="00DA0BD3">
            <w:pPr>
              <w:jc w:val="center"/>
              <w:rPr>
                <w:sz w:val="22"/>
                <w:szCs w:val="22"/>
              </w:rPr>
            </w:pPr>
            <w:r w:rsidRPr="007A1363">
              <w:rPr>
                <w:sz w:val="22"/>
                <w:szCs w:val="22"/>
              </w:rPr>
              <w:t>1</w:t>
            </w:r>
            <w:r w:rsidR="004457E8" w:rsidRPr="007A1363">
              <w:rPr>
                <w:sz w:val="22"/>
                <w:szCs w:val="22"/>
              </w:rPr>
              <w:t xml:space="preserve"> </w:t>
            </w:r>
          </w:p>
        </w:tc>
        <w:tc>
          <w:tcPr>
            <w:tcW w:w="1275" w:type="dxa"/>
            <w:tcBorders>
              <w:top w:val="double" w:sz="4" w:space="0" w:color="auto"/>
            </w:tcBorders>
          </w:tcPr>
          <w:p w14:paraId="774E10A9" w14:textId="0E5F75DC" w:rsidR="00653E18" w:rsidRPr="007A1363" w:rsidRDefault="00653E18" w:rsidP="00DA0BD3">
            <w:pPr>
              <w:jc w:val="center"/>
              <w:rPr>
                <w:sz w:val="22"/>
                <w:szCs w:val="22"/>
              </w:rPr>
            </w:pPr>
            <w:r w:rsidRPr="007A1363">
              <w:rPr>
                <w:sz w:val="22"/>
                <w:szCs w:val="22"/>
              </w:rPr>
              <w:t>1</w:t>
            </w:r>
            <w:r w:rsidR="004457E8" w:rsidRPr="007A1363">
              <w:rPr>
                <w:sz w:val="22"/>
                <w:szCs w:val="22"/>
              </w:rPr>
              <w:t xml:space="preserve"> </w:t>
            </w:r>
          </w:p>
        </w:tc>
        <w:tc>
          <w:tcPr>
            <w:tcW w:w="1241" w:type="dxa"/>
            <w:tcBorders>
              <w:top w:val="double" w:sz="4" w:space="0" w:color="auto"/>
            </w:tcBorders>
          </w:tcPr>
          <w:p w14:paraId="08E22CE4" w14:textId="5276F38D" w:rsidR="00653E18" w:rsidRPr="007A1363" w:rsidRDefault="00653E18" w:rsidP="00DA0BD3">
            <w:pPr>
              <w:jc w:val="center"/>
              <w:rPr>
                <w:sz w:val="22"/>
                <w:szCs w:val="22"/>
              </w:rPr>
            </w:pPr>
            <w:r w:rsidRPr="007A1363">
              <w:rPr>
                <w:sz w:val="22"/>
                <w:szCs w:val="22"/>
              </w:rPr>
              <w:t>1</w:t>
            </w:r>
            <w:r w:rsidR="004457E8" w:rsidRPr="007A1363">
              <w:rPr>
                <w:sz w:val="22"/>
                <w:szCs w:val="22"/>
              </w:rPr>
              <w:t xml:space="preserve"> </w:t>
            </w:r>
          </w:p>
        </w:tc>
      </w:tr>
      <w:tr w:rsidR="003F5F3C" w:rsidRPr="003F5F3C" w14:paraId="01A5D294" w14:textId="77777777" w:rsidTr="001D1EE0">
        <w:tc>
          <w:tcPr>
            <w:tcW w:w="5070" w:type="dxa"/>
            <w:vAlign w:val="center"/>
          </w:tcPr>
          <w:p w14:paraId="39EF9F51" w14:textId="48C88CAB" w:rsidR="00653E18" w:rsidRPr="007A1363" w:rsidRDefault="00653E18" w:rsidP="00DA0BD3">
            <w:pPr>
              <w:rPr>
                <w:sz w:val="22"/>
                <w:szCs w:val="22"/>
              </w:rPr>
            </w:pPr>
            <w:r w:rsidRPr="007A1363">
              <w:rPr>
                <w:sz w:val="22"/>
                <w:szCs w:val="22"/>
              </w:rPr>
              <w:t>Производитель</w:t>
            </w:r>
            <w:r w:rsidR="004457E8" w:rsidRPr="007A1363">
              <w:rPr>
                <w:sz w:val="22"/>
                <w:szCs w:val="22"/>
              </w:rPr>
              <w:t xml:space="preserve"> </w:t>
            </w:r>
            <w:r w:rsidRPr="007A1363">
              <w:rPr>
                <w:sz w:val="22"/>
                <w:szCs w:val="22"/>
              </w:rPr>
              <w:t>работ-</w:t>
            </w:r>
            <w:r w:rsidR="004457E8" w:rsidRPr="007A1363">
              <w:rPr>
                <w:sz w:val="22"/>
                <w:szCs w:val="22"/>
              </w:rPr>
              <w:t xml:space="preserve"> </w:t>
            </w:r>
            <w:r w:rsidRPr="007A1363">
              <w:rPr>
                <w:sz w:val="22"/>
                <w:szCs w:val="22"/>
              </w:rPr>
              <w:t>сменный</w:t>
            </w:r>
            <w:r w:rsidR="004457E8" w:rsidRPr="007A1363">
              <w:rPr>
                <w:sz w:val="22"/>
                <w:szCs w:val="22"/>
              </w:rPr>
              <w:t xml:space="preserve"> </w:t>
            </w:r>
            <w:r w:rsidRPr="007A1363">
              <w:rPr>
                <w:sz w:val="22"/>
                <w:szCs w:val="22"/>
              </w:rPr>
              <w:t>мастер</w:t>
            </w:r>
          </w:p>
        </w:tc>
        <w:tc>
          <w:tcPr>
            <w:tcW w:w="1134" w:type="dxa"/>
            <w:vAlign w:val="center"/>
          </w:tcPr>
          <w:p w14:paraId="38BFB89F" w14:textId="77777777" w:rsidR="00653E18" w:rsidRPr="007A1363" w:rsidRDefault="00653E18" w:rsidP="00DA0BD3">
            <w:pPr>
              <w:jc w:val="center"/>
              <w:rPr>
                <w:sz w:val="22"/>
                <w:szCs w:val="22"/>
              </w:rPr>
            </w:pPr>
            <w:r w:rsidRPr="007A1363">
              <w:rPr>
                <w:sz w:val="22"/>
                <w:szCs w:val="22"/>
              </w:rPr>
              <w:t>1</w:t>
            </w:r>
          </w:p>
        </w:tc>
        <w:tc>
          <w:tcPr>
            <w:tcW w:w="1134" w:type="dxa"/>
          </w:tcPr>
          <w:p w14:paraId="2E1A8F91" w14:textId="59F02DA3" w:rsidR="00653E18" w:rsidRPr="007A1363" w:rsidRDefault="00653E18" w:rsidP="00DA0BD3">
            <w:pPr>
              <w:jc w:val="center"/>
              <w:rPr>
                <w:sz w:val="22"/>
                <w:szCs w:val="22"/>
              </w:rPr>
            </w:pPr>
            <w:r w:rsidRPr="007A1363">
              <w:rPr>
                <w:sz w:val="22"/>
                <w:szCs w:val="22"/>
              </w:rPr>
              <w:t>2</w:t>
            </w:r>
            <w:r w:rsidR="004457E8" w:rsidRPr="007A1363">
              <w:rPr>
                <w:sz w:val="22"/>
                <w:szCs w:val="22"/>
              </w:rPr>
              <w:t xml:space="preserve"> </w:t>
            </w:r>
          </w:p>
        </w:tc>
        <w:tc>
          <w:tcPr>
            <w:tcW w:w="1275" w:type="dxa"/>
          </w:tcPr>
          <w:p w14:paraId="4C02856B" w14:textId="04516F58" w:rsidR="00653E18" w:rsidRPr="007A1363" w:rsidRDefault="00653E18" w:rsidP="00DA0BD3">
            <w:pPr>
              <w:jc w:val="center"/>
              <w:rPr>
                <w:sz w:val="22"/>
                <w:szCs w:val="22"/>
              </w:rPr>
            </w:pPr>
            <w:r w:rsidRPr="007A1363">
              <w:rPr>
                <w:sz w:val="22"/>
                <w:szCs w:val="22"/>
              </w:rPr>
              <w:t>3</w:t>
            </w:r>
            <w:r w:rsidR="004457E8" w:rsidRPr="007A1363">
              <w:rPr>
                <w:sz w:val="22"/>
                <w:szCs w:val="22"/>
              </w:rPr>
              <w:t xml:space="preserve"> </w:t>
            </w:r>
          </w:p>
        </w:tc>
        <w:tc>
          <w:tcPr>
            <w:tcW w:w="1241" w:type="dxa"/>
          </w:tcPr>
          <w:p w14:paraId="17C52840" w14:textId="205C769B" w:rsidR="00653E18" w:rsidRPr="007A1363" w:rsidRDefault="00653E18" w:rsidP="00DA0BD3">
            <w:pPr>
              <w:jc w:val="center"/>
              <w:rPr>
                <w:sz w:val="22"/>
                <w:szCs w:val="22"/>
              </w:rPr>
            </w:pPr>
            <w:r w:rsidRPr="007A1363">
              <w:rPr>
                <w:sz w:val="22"/>
                <w:szCs w:val="22"/>
              </w:rPr>
              <w:t>3</w:t>
            </w:r>
            <w:r w:rsidR="004457E8" w:rsidRPr="007A1363">
              <w:rPr>
                <w:sz w:val="22"/>
                <w:szCs w:val="22"/>
              </w:rPr>
              <w:t xml:space="preserve"> </w:t>
            </w:r>
          </w:p>
        </w:tc>
      </w:tr>
      <w:tr w:rsidR="003F5F3C" w:rsidRPr="003F5F3C" w14:paraId="45502B20" w14:textId="77777777" w:rsidTr="001D1EE0">
        <w:tc>
          <w:tcPr>
            <w:tcW w:w="5070" w:type="dxa"/>
            <w:vAlign w:val="center"/>
          </w:tcPr>
          <w:p w14:paraId="518C3B80" w14:textId="77777777" w:rsidR="00653E18" w:rsidRPr="007A1363" w:rsidRDefault="00653E18" w:rsidP="00DA0BD3">
            <w:pPr>
              <w:rPr>
                <w:sz w:val="22"/>
                <w:szCs w:val="22"/>
              </w:rPr>
            </w:pPr>
            <w:r w:rsidRPr="007A1363">
              <w:rPr>
                <w:sz w:val="22"/>
                <w:szCs w:val="22"/>
              </w:rPr>
              <w:t>Геодезист</w:t>
            </w:r>
          </w:p>
        </w:tc>
        <w:tc>
          <w:tcPr>
            <w:tcW w:w="1134" w:type="dxa"/>
            <w:vAlign w:val="center"/>
          </w:tcPr>
          <w:p w14:paraId="0BD37F23" w14:textId="77777777" w:rsidR="00653E18" w:rsidRPr="007A1363" w:rsidRDefault="00653E18" w:rsidP="00DA0BD3">
            <w:pPr>
              <w:jc w:val="center"/>
              <w:rPr>
                <w:sz w:val="22"/>
                <w:szCs w:val="22"/>
              </w:rPr>
            </w:pPr>
            <w:r w:rsidRPr="007A1363">
              <w:rPr>
                <w:sz w:val="22"/>
                <w:szCs w:val="22"/>
              </w:rPr>
              <w:t>1</w:t>
            </w:r>
          </w:p>
        </w:tc>
        <w:tc>
          <w:tcPr>
            <w:tcW w:w="1134" w:type="dxa"/>
          </w:tcPr>
          <w:p w14:paraId="4BC1144B" w14:textId="77777777" w:rsidR="00653E18" w:rsidRPr="007A1363" w:rsidRDefault="007012B9" w:rsidP="00DA0BD3">
            <w:pPr>
              <w:jc w:val="center"/>
              <w:rPr>
                <w:sz w:val="22"/>
                <w:szCs w:val="22"/>
              </w:rPr>
            </w:pPr>
            <w:r w:rsidRPr="007A1363">
              <w:rPr>
                <w:sz w:val="22"/>
                <w:szCs w:val="22"/>
              </w:rPr>
              <w:t>1</w:t>
            </w:r>
          </w:p>
        </w:tc>
        <w:tc>
          <w:tcPr>
            <w:tcW w:w="1275" w:type="dxa"/>
          </w:tcPr>
          <w:p w14:paraId="49344C06" w14:textId="77777777" w:rsidR="00653E18" w:rsidRPr="007A1363" w:rsidRDefault="00653E18" w:rsidP="00DA0BD3">
            <w:pPr>
              <w:jc w:val="center"/>
              <w:rPr>
                <w:sz w:val="22"/>
                <w:szCs w:val="22"/>
              </w:rPr>
            </w:pPr>
            <w:r w:rsidRPr="007A1363">
              <w:rPr>
                <w:sz w:val="22"/>
                <w:szCs w:val="22"/>
              </w:rPr>
              <w:t>1</w:t>
            </w:r>
          </w:p>
        </w:tc>
        <w:tc>
          <w:tcPr>
            <w:tcW w:w="1241" w:type="dxa"/>
          </w:tcPr>
          <w:p w14:paraId="765566A8" w14:textId="77777777" w:rsidR="00653E18" w:rsidRPr="007A1363" w:rsidRDefault="00653E18" w:rsidP="00DA0BD3">
            <w:pPr>
              <w:jc w:val="center"/>
              <w:rPr>
                <w:sz w:val="22"/>
                <w:szCs w:val="22"/>
              </w:rPr>
            </w:pPr>
            <w:r w:rsidRPr="007A1363">
              <w:rPr>
                <w:sz w:val="22"/>
                <w:szCs w:val="22"/>
              </w:rPr>
              <w:t>1</w:t>
            </w:r>
          </w:p>
        </w:tc>
      </w:tr>
      <w:tr w:rsidR="003F5F3C" w:rsidRPr="003F5F3C" w14:paraId="58882FE5" w14:textId="77777777" w:rsidTr="001D1EE0">
        <w:tc>
          <w:tcPr>
            <w:tcW w:w="5070" w:type="dxa"/>
            <w:vAlign w:val="center"/>
          </w:tcPr>
          <w:p w14:paraId="2F933A46" w14:textId="2CC13D84" w:rsidR="00653E18" w:rsidRPr="007A1363" w:rsidRDefault="00653E18" w:rsidP="00DA0BD3">
            <w:pPr>
              <w:rPr>
                <w:rFonts w:ascii="Arial" w:hAnsi="Arial"/>
                <w:sz w:val="22"/>
                <w:szCs w:val="22"/>
              </w:rPr>
            </w:pPr>
            <w:r w:rsidRPr="007A1363">
              <w:rPr>
                <w:sz w:val="22"/>
                <w:szCs w:val="22"/>
              </w:rPr>
              <w:t>Специалист</w:t>
            </w:r>
            <w:r w:rsidR="004457E8" w:rsidRPr="007A1363">
              <w:rPr>
                <w:sz w:val="22"/>
                <w:szCs w:val="22"/>
              </w:rPr>
              <w:t xml:space="preserve"> </w:t>
            </w:r>
            <w:r w:rsidRPr="007A1363">
              <w:rPr>
                <w:sz w:val="22"/>
                <w:szCs w:val="22"/>
              </w:rPr>
              <w:t>по</w:t>
            </w:r>
            <w:r w:rsidR="004457E8" w:rsidRPr="007A1363">
              <w:rPr>
                <w:sz w:val="22"/>
                <w:szCs w:val="22"/>
              </w:rPr>
              <w:t xml:space="preserve"> </w:t>
            </w:r>
            <w:r w:rsidRPr="007A1363">
              <w:rPr>
                <w:sz w:val="22"/>
                <w:szCs w:val="22"/>
              </w:rPr>
              <w:t>подбору</w:t>
            </w:r>
            <w:r w:rsidR="004457E8" w:rsidRPr="007A1363">
              <w:rPr>
                <w:sz w:val="22"/>
                <w:szCs w:val="22"/>
              </w:rPr>
              <w:t xml:space="preserve"> </w:t>
            </w:r>
            <w:r w:rsidRPr="007A1363">
              <w:rPr>
                <w:sz w:val="22"/>
                <w:szCs w:val="22"/>
              </w:rPr>
              <w:t>и</w:t>
            </w:r>
            <w:r w:rsidR="004457E8" w:rsidRPr="007A1363">
              <w:rPr>
                <w:sz w:val="22"/>
                <w:szCs w:val="22"/>
              </w:rPr>
              <w:t xml:space="preserve"> </w:t>
            </w:r>
            <w:r w:rsidRPr="007A1363">
              <w:rPr>
                <w:sz w:val="22"/>
                <w:szCs w:val="22"/>
              </w:rPr>
              <w:t>контролю</w:t>
            </w:r>
            <w:r w:rsidR="004457E8" w:rsidRPr="007A1363">
              <w:rPr>
                <w:sz w:val="22"/>
                <w:szCs w:val="22"/>
              </w:rPr>
              <w:t xml:space="preserve"> </w:t>
            </w:r>
            <w:r w:rsidRPr="007A1363">
              <w:rPr>
                <w:sz w:val="22"/>
                <w:szCs w:val="22"/>
              </w:rPr>
              <w:t>состава</w:t>
            </w:r>
            <w:r w:rsidR="004457E8" w:rsidRPr="007A1363">
              <w:rPr>
                <w:sz w:val="22"/>
                <w:szCs w:val="22"/>
              </w:rPr>
              <w:t xml:space="preserve"> </w:t>
            </w:r>
            <w:r w:rsidRPr="007A1363">
              <w:rPr>
                <w:sz w:val="22"/>
                <w:szCs w:val="22"/>
              </w:rPr>
              <w:t>бурового</w:t>
            </w:r>
            <w:r w:rsidR="004457E8" w:rsidRPr="007A1363">
              <w:rPr>
                <w:sz w:val="22"/>
                <w:szCs w:val="22"/>
              </w:rPr>
              <w:t xml:space="preserve"> </w:t>
            </w:r>
            <w:r w:rsidRPr="007A1363">
              <w:rPr>
                <w:sz w:val="22"/>
                <w:szCs w:val="22"/>
              </w:rPr>
              <w:t>раствора</w:t>
            </w:r>
          </w:p>
        </w:tc>
        <w:tc>
          <w:tcPr>
            <w:tcW w:w="1134" w:type="dxa"/>
            <w:vAlign w:val="center"/>
          </w:tcPr>
          <w:p w14:paraId="3E2F6C7E" w14:textId="77777777" w:rsidR="00653E18" w:rsidRPr="007A1363" w:rsidRDefault="007012B9" w:rsidP="00DA0BD3">
            <w:pPr>
              <w:jc w:val="center"/>
              <w:rPr>
                <w:sz w:val="22"/>
                <w:szCs w:val="22"/>
              </w:rPr>
            </w:pPr>
            <w:r w:rsidRPr="007A1363">
              <w:rPr>
                <w:sz w:val="22"/>
                <w:szCs w:val="22"/>
              </w:rPr>
              <w:t>1</w:t>
            </w:r>
          </w:p>
        </w:tc>
        <w:tc>
          <w:tcPr>
            <w:tcW w:w="1134" w:type="dxa"/>
            <w:vAlign w:val="center"/>
          </w:tcPr>
          <w:p w14:paraId="3C61E82E" w14:textId="1CCAB526" w:rsidR="00653E18" w:rsidRPr="007A1363" w:rsidRDefault="007012B9" w:rsidP="00DA0BD3">
            <w:pPr>
              <w:jc w:val="center"/>
              <w:rPr>
                <w:sz w:val="22"/>
                <w:szCs w:val="22"/>
              </w:rPr>
            </w:pPr>
            <w:r w:rsidRPr="007A1363">
              <w:rPr>
                <w:sz w:val="22"/>
                <w:szCs w:val="22"/>
              </w:rPr>
              <w:t>2</w:t>
            </w:r>
            <w:r w:rsidR="004457E8" w:rsidRPr="007A1363">
              <w:rPr>
                <w:sz w:val="22"/>
                <w:szCs w:val="22"/>
              </w:rPr>
              <w:t xml:space="preserve"> </w:t>
            </w:r>
          </w:p>
        </w:tc>
        <w:tc>
          <w:tcPr>
            <w:tcW w:w="1275" w:type="dxa"/>
            <w:vAlign w:val="center"/>
          </w:tcPr>
          <w:p w14:paraId="1314EE5A" w14:textId="79C1277F" w:rsidR="00653E18" w:rsidRPr="007A1363" w:rsidRDefault="007012B9" w:rsidP="00DA0BD3">
            <w:pPr>
              <w:jc w:val="center"/>
              <w:rPr>
                <w:sz w:val="22"/>
                <w:szCs w:val="22"/>
              </w:rPr>
            </w:pPr>
            <w:r w:rsidRPr="007A1363">
              <w:rPr>
                <w:sz w:val="22"/>
                <w:szCs w:val="22"/>
              </w:rPr>
              <w:t>3</w:t>
            </w:r>
            <w:r w:rsidR="004457E8" w:rsidRPr="007A1363">
              <w:rPr>
                <w:sz w:val="22"/>
                <w:szCs w:val="22"/>
              </w:rPr>
              <w:t xml:space="preserve"> </w:t>
            </w:r>
          </w:p>
        </w:tc>
        <w:tc>
          <w:tcPr>
            <w:tcW w:w="1241" w:type="dxa"/>
            <w:vAlign w:val="center"/>
          </w:tcPr>
          <w:p w14:paraId="2508AAAB" w14:textId="02AFDEBC" w:rsidR="00653E18" w:rsidRPr="007A1363" w:rsidRDefault="007012B9" w:rsidP="00DA0BD3">
            <w:pPr>
              <w:jc w:val="center"/>
              <w:rPr>
                <w:sz w:val="22"/>
                <w:szCs w:val="22"/>
              </w:rPr>
            </w:pPr>
            <w:r w:rsidRPr="007A1363">
              <w:rPr>
                <w:sz w:val="22"/>
                <w:szCs w:val="22"/>
              </w:rPr>
              <w:t>3</w:t>
            </w:r>
            <w:r w:rsidR="004457E8" w:rsidRPr="007A1363">
              <w:rPr>
                <w:sz w:val="22"/>
                <w:szCs w:val="22"/>
              </w:rPr>
              <w:t xml:space="preserve"> </w:t>
            </w:r>
          </w:p>
        </w:tc>
      </w:tr>
      <w:tr w:rsidR="003F5F3C" w:rsidRPr="003F5F3C" w14:paraId="4899EA67" w14:textId="77777777" w:rsidTr="001D1EE0">
        <w:tc>
          <w:tcPr>
            <w:tcW w:w="5070" w:type="dxa"/>
            <w:vAlign w:val="center"/>
          </w:tcPr>
          <w:p w14:paraId="7BA252DB" w14:textId="022E9524" w:rsidR="00653E18" w:rsidRPr="007A1363" w:rsidRDefault="00653E18" w:rsidP="00DA0BD3">
            <w:pPr>
              <w:rPr>
                <w:sz w:val="22"/>
                <w:szCs w:val="22"/>
              </w:rPr>
            </w:pPr>
            <w:r w:rsidRPr="007A1363">
              <w:rPr>
                <w:sz w:val="22"/>
                <w:szCs w:val="22"/>
              </w:rPr>
              <w:t>Оператор</w:t>
            </w:r>
            <w:r w:rsidR="004457E8" w:rsidRPr="007A1363">
              <w:rPr>
                <w:sz w:val="22"/>
                <w:szCs w:val="22"/>
              </w:rPr>
              <w:t xml:space="preserve"> </w:t>
            </w:r>
            <w:r w:rsidRPr="007A1363">
              <w:rPr>
                <w:sz w:val="22"/>
                <w:szCs w:val="22"/>
              </w:rPr>
              <w:t>установки</w:t>
            </w:r>
            <w:r w:rsidR="004457E8" w:rsidRPr="007A1363">
              <w:rPr>
                <w:sz w:val="22"/>
                <w:szCs w:val="22"/>
              </w:rPr>
              <w:t xml:space="preserve"> </w:t>
            </w:r>
            <w:r w:rsidRPr="007A1363">
              <w:rPr>
                <w:sz w:val="22"/>
                <w:szCs w:val="22"/>
              </w:rPr>
              <w:t>ГНБ</w:t>
            </w:r>
          </w:p>
        </w:tc>
        <w:tc>
          <w:tcPr>
            <w:tcW w:w="1134" w:type="dxa"/>
            <w:vAlign w:val="center"/>
          </w:tcPr>
          <w:p w14:paraId="1D51A6A1" w14:textId="77777777" w:rsidR="00653E18" w:rsidRPr="007A1363" w:rsidRDefault="007012B9" w:rsidP="00DA0BD3">
            <w:pPr>
              <w:jc w:val="center"/>
              <w:rPr>
                <w:sz w:val="22"/>
                <w:szCs w:val="22"/>
              </w:rPr>
            </w:pPr>
            <w:r w:rsidRPr="007A1363">
              <w:rPr>
                <w:sz w:val="22"/>
                <w:szCs w:val="22"/>
              </w:rPr>
              <w:t>1</w:t>
            </w:r>
          </w:p>
        </w:tc>
        <w:tc>
          <w:tcPr>
            <w:tcW w:w="1134" w:type="dxa"/>
          </w:tcPr>
          <w:p w14:paraId="607226C2" w14:textId="77777777" w:rsidR="00653E18" w:rsidRPr="007A1363" w:rsidRDefault="007012B9" w:rsidP="00DA0BD3">
            <w:pPr>
              <w:jc w:val="center"/>
              <w:rPr>
                <w:sz w:val="22"/>
                <w:szCs w:val="22"/>
              </w:rPr>
            </w:pPr>
            <w:r w:rsidRPr="007A1363">
              <w:rPr>
                <w:sz w:val="22"/>
                <w:szCs w:val="22"/>
              </w:rPr>
              <w:t>2</w:t>
            </w:r>
          </w:p>
        </w:tc>
        <w:tc>
          <w:tcPr>
            <w:tcW w:w="1275" w:type="dxa"/>
          </w:tcPr>
          <w:p w14:paraId="1645CA21" w14:textId="77777777" w:rsidR="00653E18" w:rsidRPr="007A1363" w:rsidRDefault="007012B9" w:rsidP="00DA0BD3">
            <w:pPr>
              <w:jc w:val="center"/>
              <w:rPr>
                <w:sz w:val="22"/>
                <w:szCs w:val="22"/>
              </w:rPr>
            </w:pPr>
            <w:r w:rsidRPr="007A1363">
              <w:rPr>
                <w:sz w:val="22"/>
                <w:szCs w:val="22"/>
              </w:rPr>
              <w:t>3</w:t>
            </w:r>
          </w:p>
        </w:tc>
        <w:tc>
          <w:tcPr>
            <w:tcW w:w="1241" w:type="dxa"/>
          </w:tcPr>
          <w:p w14:paraId="0E680BD0" w14:textId="77777777" w:rsidR="00653E18" w:rsidRPr="007A1363" w:rsidRDefault="007012B9" w:rsidP="00DA0BD3">
            <w:pPr>
              <w:jc w:val="center"/>
              <w:rPr>
                <w:sz w:val="22"/>
                <w:szCs w:val="22"/>
              </w:rPr>
            </w:pPr>
            <w:r w:rsidRPr="007A1363">
              <w:rPr>
                <w:sz w:val="22"/>
                <w:szCs w:val="22"/>
              </w:rPr>
              <w:t>3</w:t>
            </w:r>
          </w:p>
        </w:tc>
      </w:tr>
      <w:tr w:rsidR="003F5F3C" w:rsidRPr="003F5F3C" w14:paraId="6ED3B0B4" w14:textId="77777777" w:rsidTr="001D1EE0">
        <w:tc>
          <w:tcPr>
            <w:tcW w:w="5070" w:type="dxa"/>
            <w:vAlign w:val="center"/>
          </w:tcPr>
          <w:p w14:paraId="53C241F7" w14:textId="5A68C06D" w:rsidR="00653E18" w:rsidRPr="007A1363" w:rsidRDefault="00653E18" w:rsidP="00DA0BD3">
            <w:pPr>
              <w:rPr>
                <w:sz w:val="22"/>
                <w:szCs w:val="22"/>
              </w:rPr>
            </w:pPr>
            <w:r w:rsidRPr="007A1363">
              <w:rPr>
                <w:sz w:val="22"/>
                <w:szCs w:val="22"/>
              </w:rPr>
              <w:t>Оператор</w:t>
            </w:r>
            <w:r w:rsidR="004457E8" w:rsidRPr="007A1363">
              <w:rPr>
                <w:sz w:val="22"/>
                <w:szCs w:val="22"/>
              </w:rPr>
              <w:t xml:space="preserve"> </w:t>
            </w:r>
            <w:r w:rsidRPr="007A1363">
              <w:rPr>
                <w:sz w:val="22"/>
                <w:szCs w:val="22"/>
              </w:rPr>
              <w:t>растворо-смесительного</w:t>
            </w:r>
            <w:r w:rsidR="004457E8" w:rsidRPr="007A1363">
              <w:rPr>
                <w:sz w:val="22"/>
                <w:szCs w:val="22"/>
              </w:rPr>
              <w:t xml:space="preserve"> </w:t>
            </w:r>
            <w:r w:rsidRPr="007A1363">
              <w:rPr>
                <w:sz w:val="22"/>
                <w:szCs w:val="22"/>
              </w:rPr>
              <w:t>узла</w:t>
            </w:r>
          </w:p>
        </w:tc>
        <w:tc>
          <w:tcPr>
            <w:tcW w:w="1134" w:type="dxa"/>
            <w:vAlign w:val="center"/>
          </w:tcPr>
          <w:p w14:paraId="5E6984AF" w14:textId="77777777" w:rsidR="00653E18" w:rsidRPr="007A1363" w:rsidRDefault="007012B9" w:rsidP="00DA0BD3">
            <w:pPr>
              <w:jc w:val="center"/>
              <w:rPr>
                <w:sz w:val="22"/>
                <w:szCs w:val="22"/>
              </w:rPr>
            </w:pPr>
            <w:r w:rsidRPr="007A1363">
              <w:rPr>
                <w:sz w:val="22"/>
                <w:szCs w:val="22"/>
              </w:rPr>
              <w:t>1</w:t>
            </w:r>
          </w:p>
        </w:tc>
        <w:tc>
          <w:tcPr>
            <w:tcW w:w="1134" w:type="dxa"/>
          </w:tcPr>
          <w:p w14:paraId="11141341" w14:textId="5C658536" w:rsidR="00653E18" w:rsidRPr="007A1363" w:rsidRDefault="007012B9" w:rsidP="00DA0BD3">
            <w:pPr>
              <w:jc w:val="center"/>
              <w:rPr>
                <w:sz w:val="22"/>
                <w:szCs w:val="22"/>
              </w:rPr>
            </w:pPr>
            <w:r w:rsidRPr="007A1363">
              <w:rPr>
                <w:sz w:val="22"/>
                <w:szCs w:val="22"/>
              </w:rPr>
              <w:t>2</w:t>
            </w:r>
            <w:r w:rsidR="004457E8" w:rsidRPr="007A1363">
              <w:rPr>
                <w:sz w:val="22"/>
                <w:szCs w:val="22"/>
              </w:rPr>
              <w:t xml:space="preserve"> </w:t>
            </w:r>
          </w:p>
        </w:tc>
        <w:tc>
          <w:tcPr>
            <w:tcW w:w="1275" w:type="dxa"/>
          </w:tcPr>
          <w:p w14:paraId="4A336ABF" w14:textId="48AE056F" w:rsidR="00653E18" w:rsidRPr="007A1363" w:rsidRDefault="007012B9" w:rsidP="00DA0BD3">
            <w:pPr>
              <w:jc w:val="center"/>
              <w:rPr>
                <w:sz w:val="22"/>
                <w:szCs w:val="22"/>
              </w:rPr>
            </w:pPr>
            <w:r w:rsidRPr="007A1363">
              <w:rPr>
                <w:sz w:val="22"/>
                <w:szCs w:val="22"/>
              </w:rPr>
              <w:t>3</w:t>
            </w:r>
            <w:r w:rsidR="004457E8" w:rsidRPr="007A1363">
              <w:rPr>
                <w:sz w:val="22"/>
                <w:szCs w:val="22"/>
              </w:rPr>
              <w:t xml:space="preserve"> </w:t>
            </w:r>
          </w:p>
        </w:tc>
        <w:tc>
          <w:tcPr>
            <w:tcW w:w="1241" w:type="dxa"/>
          </w:tcPr>
          <w:p w14:paraId="3192FBD4" w14:textId="1908A701" w:rsidR="00653E18" w:rsidRPr="007A1363" w:rsidRDefault="007012B9" w:rsidP="00DA0BD3">
            <w:pPr>
              <w:jc w:val="center"/>
              <w:rPr>
                <w:sz w:val="22"/>
                <w:szCs w:val="22"/>
              </w:rPr>
            </w:pPr>
            <w:r w:rsidRPr="007A1363">
              <w:rPr>
                <w:sz w:val="22"/>
                <w:szCs w:val="22"/>
              </w:rPr>
              <w:t>3</w:t>
            </w:r>
            <w:r w:rsidR="004457E8" w:rsidRPr="007A1363">
              <w:rPr>
                <w:sz w:val="22"/>
                <w:szCs w:val="22"/>
              </w:rPr>
              <w:t xml:space="preserve"> </w:t>
            </w:r>
          </w:p>
        </w:tc>
      </w:tr>
      <w:tr w:rsidR="003F5F3C" w:rsidRPr="003F5F3C" w14:paraId="0CA3EDEC" w14:textId="77777777" w:rsidTr="001D1EE0">
        <w:tc>
          <w:tcPr>
            <w:tcW w:w="5070" w:type="dxa"/>
            <w:vAlign w:val="center"/>
          </w:tcPr>
          <w:p w14:paraId="4A2EEE8A" w14:textId="7C1B32A7" w:rsidR="00653E18" w:rsidRPr="007A1363" w:rsidRDefault="00653E18" w:rsidP="00DA0BD3">
            <w:pPr>
              <w:rPr>
                <w:sz w:val="22"/>
                <w:szCs w:val="22"/>
              </w:rPr>
            </w:pPr>
            <w:r w:rsidRPr="007A1363">
              <w:rPr>
                <w:sz w:val="22"/>
                <w:szCs w:val="22"/>
              </w:rPr>
              <w:t>Оператор</w:t>
            </w:r>
            <w:r w:rsidR="004457E8" w:rsidRPr="007A1363">
              <w:rPr>
                <w:sz w:val="22"/>
                <w:szCs w:val="22"/>
              </w:rPr>
              <w:t xml:space="preserve"> </w:t>
            </w:r>
            <w:r w:rsidRPr="007A1363">
              <w:rPr>
                <w:sz w:val="22"/>
                <w:szCs w:val="22"/>
              </w:rPr>
              <w:t>локатора</w:t>
            </w:r>
          </w:p>
        </w:tc>
        <w:tc>
          <w:tcPr>
            <w:tcW w:w="1134" w:type="dxa"/>
            <w:vAlign w:val="center"/>
          </w:tcPr>
          <w:p w14:paraId="0581F56F" w14:textId="6EB6BD4F" w:rsidR="00653E18" w:rsidRPr="007A1363" w:rsidRDefault="007012B9" w:rsidP="00DA0BD3">
            <w:pPr>
              <w:jc w:val="center"/>
              <w:rPr>
                <w:sz w:val="22"/>
                <w:szCs w:val="22"/>
              </w:rPr>
            </w:pPr>
            <w:r w:rsidRPr="007A1363">
              <w:rPr>
                <w:sz w:val="22"/>
                <w:szCs w:val="22"/>
              </w:rPr>
              <w:t>1</w:t>
            </w:r>
            <w:r w:rsidR="004457E8" w:rsidRPr="007A1363">
              <w:rPr>
                <w:sz w:val="22"/>
                <w:szCs w:val="22"/>
              </w:rPr>
              <w:t xml:space="preserve"> </w:t>
            </w:r>
          </w:p>
        </w:tc>
        <w:tc>
          <w:tcPr>
            <w:tcW w:w="1134" w:type="dxa"/>
            <w:vAlign w:val="center"/>
          </w:tcPr>
          <w:p w14:paraId="65B159DF" w14:textId="7C86B80A" w:rsidR="00653E18" w:rsidRPr="007A1363" w:rsidRDefault="007012B9" w:rsidP="00DA0BD3">
            <w:pPr>
              <w:jc w:val="center"/>
              <w:rPr>
                <w:sz w:val="22"/>
                <w:szCs w:val="22"/>
              </w:rPr>
            </w:pPr>
            <w:r w:rsidRPr="007A1363">
              <w:rPr>
                <w:sz w:val="22"/>
                <w:szCs w:val="22"/>
              </w:rPr>
              <w:t>2</w:t>
            </w:r>
            <w:r w:rsidR="004457E8" w:rsidRPr="007A1363">
              <w:rPr>
                <w:sz w:val="22"/>
                <w:szCs w:val="22"/>
              </w:rPr>
              <w:t xml:space="preserve"> </w:t>
            </w:r>
          </w:p>
        </w:tc>
        <w:tc>
          <w:tcPr>
            <w:tcW w:w="1275" w:type="dxa"/>
            <w:vAlign w:val="center"/>
          </w:tcPr>
          <w:p w14:paraId="5FD1A2D7" w14:textId="18850E87" w:rsidR="00653E18" w:rsidRPr="007A1363" w:rsidRDefault="007012B9" w:rsidP="00DA0BD3">
            <w:pPr>
              <w:jc w:val="center"/>
              <w:rPr>
                <w:sz w:val="22"/>
                <w:szCs w:val="22"/>
              </w:rPr>
            </w:pPr>
            <w:r w:rsidRPr="007A1363">
              <w:rPr>
                <w:sz w:val="22"/>
                <w:szCs w:val="22"/>
              </w:rPr>
              <w:t>3</w:t>
            </w:r>
            <w:r w:rsidR="004457E8" w:rsidRPr="007A1363">
              <w:rPr>
                <w:sz w:val="22"/>
                <w:szCs w:val="22"/>
              </w:rPr>
              <w:t xml:space="preserve"> </w:t>
            </w:r>
          </w:p>
        </w:tc>
        <w:tc>
          <w:tcPr>
            <w:tcW w:w="1241" w:type="dxa"/>
            <w:vAlign w:val="center"/>
          </w:tcPr>
          <w:p w14:paraId="0861025A" w14:textId="4A0AB387" w:rsidR="00653E18" w:rsidRPr="007A1363" w:rsidRDefault="007012B9" w:rsidP="00DA0BD3">
            <w:pPr>
              <w:jc w:val="center"/>
              <w:rPr>
                <w:sz w:val="22"/>
                <w:szCs w:val="22"/>
              </w:rPr>
            </w:pPr>
            <w:r w:rsidRPr="007A1363">
              <w:rPr>
                <w:sz w:val="22"/>
                <w:szCs w:val="22"/>
              </w:rPr>
              <w:t>3</w:t>
            </w:r>
            <w:r w:rsidR="004457E8" w:rsidRPr="007A1363">
              <w:rPr>
                <w:sz w:val="22"/>
                <w:szCs w:val="22"/>
              </w:rPr>
              <w:t xml:space="preserve"> </w:t>
            </w:r>
          </w:p>
        </w:tc>
      </w:tr>
      <w:tr w:rsidR="003F5F3C" w:rsidRPr="003F5F3C" w14:paraId="59022E44" w14:textId="77777777" w:rsidTr="001D1EE0">
        <w:tc>
          <w:tcPr>
            <w:tcW w:w="5070" w:type="dxa"/>
            <w:vAlign w:val="center"/>
          </w:tcPr>
          <w:p w14:paraId="07EB2532" w14:textId="500A69CD" w:rsidR="00653E18" w:rsidRPr="007A1363" w:rsidRDefault="00653E18" w:rsidP="00DA0BD3">
            <w:pPr>
              <w:rPr>
                <w:sz w:val="22"/>
                <w:szCs w:val="22"/>
              </w:rPr>
            </w:pPr>
            <w:r w:rsidRPr="007A1363">
              <w:rPr>
                <w:sz w:val="22"/>
                <w:szCs w:val="22"/>
              </w:rPr>
              <w:t>Водитель</w:t>
            </w:r>
            <w:r w:rsidR="004457E8" w:rsidRPr="007A1363">
              <w:rPr>
                <w:sz w:val="22"/>
                <w:szCs w:val="22"/>
              </w:rPr>
              <w:t xml:space="preserve"> </w:t>
            </w:r>
            <w:r w:rsidRPr="007A1363">
              <w:rPr>
                <w:sz w:val="22"/>
                <w:szCs w:val="22"/>
              </w:rPr>
              <w:t>водовозной</w:t>
            </w:r>
            <w:r w:rsidR="004457E8" w:rsidRPr="007A1363">
              <w:rPr>
                <w:sz w:val="22"/>
                <w:szCs w:val="22"/>
              </w:rPr>
              <w:t xml:space="preserve"> </w:t>
            </w:r>
            <w:r w:rsidRPr="007A1363">
              <w:rPr>
                <w:sz w:val="22"/>
                <w:szCs w:val="22"/>
              </w:rPr>
              <w:t>машины</w:t>
            </w:r>
          </w:p>
        </w:tc>
        <w:tc>
          <w:tcPr>
            <w:tcW w:w="1134" w:type="dxa"/>
            <w:vAlign w:val="center"/>
          </w:tcPr>
          <w:p w14:paraId="62FE93F4" w14:textId="4F2AD6AB" w:rsidR="00653E18" w:rsidRPr="007A1363" w:rsidRDefault="007012B9" w:rsidP="00DA0BD3">
            <w:pPr>
              <w:jc w:val="center"/>
              <w:rPr>
                <w:sz w:val="22"/>
                <w:szCs w:val="22"/>
              </w:rPr>
            </w:pPr>
            <w:r w:rsidRPr="007A1363">
              <w:rPr>
                <w:sz w:val="22"/>
                <w:szCs w:val="22"/>
              </w:rPr>
              <w:t>1</w:t>
            </w:r>
            <w:r w:rsidR="004457E8" w:rsidRPr="007A1363">
              <w:rPr>
                <w:sz w:val="22"/>
                <w:szCs w:val="22"/>
              </w:rPr>
              <w:t xml:space="preserve"> </w:t>
            </w:r>
          </w:p>
        </w:tc>
        <w:tc>
          <w:tcPr>
            <w:tcW w:w="1134" w:type="dxa"/>
            <w:vAlign w:val="center"/>
          </w:tcPr>
          <w:p w14:paraId="5B7ED899" w14:textId="1F34FBE3" w:rsidR="00653E18" w:rsidRPr="007A1363" w:rsidRDefault="007012B9" w:rsidP="00DA0BD3">
            <w:pPr>
              <w:jc w:val="center"/>
              <w:rPr>
                <w:sz w:val="22"/>
                <w:szCs w:val="22"/>
              </w:rPr>
            </w:pPr>
            <w:r w:rsidRPr="007A1363">
              <w:rPr>
                <w:sz w:val="22"/>
                <w:szCs w:val="22"/>
              </w:rPr>
              <w:t>1</w:t>
            </w:r>
            <w:r w:rsidR="000C218A" w:rsidRPr="007A1363">
              <w:rPr>
                <w:sz w:val="22"/>
                <w:szCs w:val="22"/>
              </w:rPr>
              <w:t>–</w:t>
            </w:r>
            <w:r w:rsidRPr="007A1363">
              <w:rPr>
                <w:sz w:val="22"/>
                <w:szCs w:val="22"/>
              </w:rPr>
              <w:t>2</w:t>
            </w:r>
            <w:r w:rsidR="004457E8" w:rsidRPr="007A1363">
              <w:rPr>
                <w:sz w:val="22"/>
                <w:szCs w:val="22"/>
              </w:rPr>
              <w:t xml:space="preserve"> </w:t>
            </w:r>
          </w:p>
        </w:tc>
        <w:tc>
          <w:tcPr>
            <w:tcW w:w="1275" w:type="dxa"/>
            <w:vAlign w:val="center"/>
          </w:tcPr>
          <w:p w14:paraId="2C484112" w14:textId="51E7476C" w:rsidR="00653E18" w:rsidRPr="007A1363" w:rsidRDefault="007012B9" w:rsidP="00DA0BD3">
            <w:pPr>
              <w:jc w:val="center"/>
              <w:rPr>
                <w:sz w:val="22"/>
                <w:szCs w:val="22"/>
              </w:rPr>
            </w:pPr>
            <w:r w:rsidRPr="007A1363">
              <w:rPr>
                <w:sz w:val="22"/>
                <w:szCs w:val="22"/>
              </w:rPr>
              <w:t>2</w:t>
            </w:r>
            <w:r w:rsidR="000C218A" w:rsidRPr="007A1363">
              <w:rPr>
                <w:sz w:val="22"/>
                <w:szCs w:val="22"/>
              </w:rPr>
              <w:t>–</w:t>
            </w:r>
            <w:r w:rsidRPr="007A1363">
              <w:rPr>
                <w:sz w:val="22"/>
                <w:szCs w:val="22"/>
              </w:rPr>
              <w:t>4</w:t>
            </w:r>
            <w:r w:rsidR="004457E8" w:rsidRPr="007A1363">
              <w:rPr>
                <w:sz w:val="22"/>
                <w:szCs w:val="22"/>
              </w:rPr>
              <w:t xml:space="preserve"> </w:t>
            </w:r>
          </w:p>
        </w:tc>
        <w:tc>
          <w:tcPr>
            <w:tcW w:w="1241" w:type="dxa"/>
            <w:vAlign w:val="center"/>
          </w:tcPr>
          <w:p w14:paraId="6AF5210F" w14:textId="4CAE5AA8" w:rsidR="00653E18" w:rsidRPr="007A1363" w:rsidRDefault="007012B9" w:rsidP="00DA0BD3">
            <w:pPr>
              <w:jc w:val="center"/>
              <w:rPr>
                <w:sz w:val="22"/>
                <w:szCs w:val="22"/>
              </w:rPr>
            </w:pPr>
            <w:r w:rsidRPr="007A1363">
              <w:rPr>
                <w:sz w:val="22"/>
                <w:szCs w:val="22"/>
              </w:rPr>
              <w:t>2</w:t>
            </w:r>
            <w:r w:rsidR="000C218A" w:rsidRPr="007A1363">
              <w:rPr>
                <w:sz w:val="22"/>
                <w:szCs w:val="22"/>
              </w:rPr>
              <w:t>–</w:t>
            </w:r>
            <w:r w:rsidRPr="007A1363">
              <w:rPr>
                <w:sz w:val="22"/>
                <w:szCs w:val="22"/>
              </w:rPr>
              <w:t>5</w:t>
            </w:r>
            <w:r w:rsidR="004457E8" w:rsidRPr="007A1363">
              <w:rPr>
                <w:sz w:val="22"/>
                <w:szCs w:val="22"/>
              </w:rPr>
              <w:t xml:space="preserve"> </w:t>
            </w:r>
          </w:p>
        </w:tc>
      </w:tr>
      <w:tr w:rsidR="003F5F3C" w:rsidRPr="003F5F3C" w14:paraId="3DEBC9CE" w14:textId="77777777" w:rsidTr="001D1EE0">
        <w:tc>
          <w:tcPr>
            <w:tcW w:w="5070" w:type="dxa"/>
            <w:vAlign w:val="center"/>
          </w:tcPr>
          <w:p w14:paraId="43B5BD3F" w14:textId="219B7E30" w:rsidR="00653E18" w:rsidRPr="007A1363" w:rsidRDefault="00653E18" w:rsidP="00DA0BD3">
            <w:pPr>
              <w:rPr>
                <w:sz w:val="22"/>
                <w:szCs w:val="22"/>
              </w:rPr>
            </w:pPr>
            <w:r w:rsidRPr="007A1363">
              <w:rPr>
                <w:sz w:val="22"/>
                <w:szCs w:val="22"/>
              </w:rPr>
              <w:t>Водитель-оператор</w:t>
            </w:r>
            <w:r w:rsidR="004457E8" w:rsidRPr="007A1363">
              <w:rPr>
                <w:sz w:val="22"/>
                <w:szCs w:val="22"/>
              </w:rPr>
              <w:t xml:space="preserve"> </w:t>
            </w:r>
            <w:r w:rsidRPr="007A1363">
              <w:rPr>
                <w:sz w:val="22"/>
                <w:szCs w:val="22"/>
              </w:rPr>
              <w:t>илососной</w:t>
            </w:r>
            <w:r w:rsidR="004457E8" w:rsidRPr="007A1363">
              <w:rPr>
                <w:sz w:val="22"/>
                <w:szCs w:val="22"/>
              </w:rPr>
              <w:t xml:space="preserve"> </w:t>
            </w:r>
            <w:r w:rsidRPr="007A1363">
              <w:rPr>
                <w:sz w:val="22"/>
                <w:szCs w:val="22"/>
              </w:rPr>
              <w:t>машины</w:t>
            </w:r>
          </w:p>
        </w:tc>
        <w:tc>
          <w:tcPr>
            <w:tcW w:w="1134" w:type="dxa"/>
            <w:vAlign w:val="center"/>
          </w:tcPr>
          <w:p w14:paraId="2E29EBDC" w14:textId="77777777" w:rsidR="00653E18" w:rsidRPr="007A1363" w:rsidRDefault="007012B9" w:rsidP="00DA0BD3">
            <w:pPr>
              <w:jc w:val="center"/>
              <w:rPr>
                <w:sz w:val="22"/>
                <w:szCs w:val="22"/>
              </w:rPr>
            </w:pPr>
            <w:r w:rsidRPr="007A1363">
              <w:rPr>
                <w:sz w:val="22"/>
                <w:szCs w:val="22"/>
              </w:rPr>
              <w:t>1</w:t>
            </w:r>
          </w:p>
        </w:tc>
        <w:tc>
          <w:tcPr>
            <w:tcW w:w="1134" w:type="dxa"/>
            <w:vAlign w:val="center"/>
          </w:tcPr>
          <w:p w14:paraId="194A25D3" w14:textId="1A687620" w:rsidR="00653E18" w:rsidRPr="007A1363" w:rsidRDefault="007012B9" w:rsidP="00DA0BD3">
            <w:pPr>
              <w:jc w:val="center"/>
              <w:rPr>
                <w:sz w:val="22"/>
                <w:szCs w:val="22"/>
              </w:rPr>
            </w:pPr>
            <w:r w:rsidRPr="007A1363">
              <w:rPr>
                <w:sz w:val="22"/>
                <w:szCs w:val="22"/>
              </w:rPr>
              <w:t>2</w:t>
            </w:r>
            <w:r w:rsidR="000C218A" w:rsidRPr="007A1363">
              <w:rPr>
                <w:sz w:val="22"/>
                <w:szCs w:val="22"/>
              </w:rPr>
              <w:t>–</w:t>
            </w:r>
            <w:r w:rsidRPr="007A1363">
              <w:rPr>
                <w:sz w:val="22"/>
                <w:szCs w:val="22"/>
              </w:rPr>
              <w:t>4</w:t>
            </w:r>
            <w:r w:rsidR="004457E8" w:rsidRPr="007A1363">
              <w:rPr>
                <w:sz w:val="22"/>
                <w:szCs w:val="22"/>
              </w:rPr>
              <w:t xml:space="preserve"> </w:t>
            </w:r>
          </w:p>
        </w:tc>
        <w:tc>
          <w:tcPr>
            <w:tcW w:w="1275" w:type="dxa"/>
            <w:vAlign w:val="center"/>
          </w:tcPr>
          <w:p w14:paraId="4C99CD65" w14:textId="703A2B2A" w:rsidR="00653E18" w:rsidRPr="007A1363" w:rsidRDefault="007012B9" w:rsidP="00DA0BD3">
            <w:pPr>
              <w:jc w:val="center"/>
              <w:rPr>
                <w:sz w:val="22"/>
                <w:szCs w:val="22"/>
              </w:rPr>
            </w:pPr>
            <w:r w:rsidRPr="007A1363">
              <w:rPr>
                <w:sz w:val="22"/>
                <w:szCs w:val="22"/>
              </w:rPr>
              <w:t>4</w:t>
            </w:r>
            <w:r w:rsidR="000C218A" w:rsidRPr="007A1363">
              <w:rPr>
                <w:sz w:val="22"/>
                <w:szCs w:val="22"/>
              </w:rPr>
              <w:t>–</w:t>
            </w:r>
            <w:r w:rsidRPr="007A1363">
              <w:rPr>
                <w:sz w:val="22"/>
                <w:szCs w:val="22"/>
              </w:rPr>
              <w:t>8</w:t>
            </w:r>
            <w:r w:rsidR="004457E8" w:rsidRPr="007A1363">
              <w:rPr>
                <w:sz w:val="22"/>
                <w:szCs w:val="22"/>
              </w:rPr>
              <w:t xml:space="preserve"> </w:t>
            </w:r>
          </w:p>
        </w:tc>
        <w:tc>
          <w:tcPr>
            <w:tcW w:w="1241" w:type="dxa"/>
            <w:vAlign w:val="center"/>
          </w:tcPr>
          <w:p w14:paraId="436968F1" w14:textId="704C1E07" w:rsidR="00653E18" w:rsidRPr="007A1363" w:rsidRDefault="007012B9" w:rsidP="00DA0BD3">
            <w:pPr>
              <w:jc w:val="center"/>
              <w:rPr>
                <w:sz w:val="22"/>
                <w:szCs w:val="22"/>
              </w:rPr>
            </w:pPr>
            <w:r w:rsidRPr="007A1363">
              <w:rPr>
                <w:sz w:val="22"/>
                <w:szCs w:val="22"/>
              </w:rPr>
              <w:t>5</w:t>
            </w:r>
            <w:r w:rsidR="000C218A" w:rsidRPr="007A1363">
              <w:rPr>
                <w:sz w:val="22"/>
                <w:szCs w:val="22"/>
              </w:rPr>
              <w:t>–</w:t>
            </w:r>
            <w:r w:rsidRPr="007A1363">
              <w:rPr>
                <w:sz w:val="22"/>
                <w:szCs w:val="22"/>
              </w:rPr>
              <w:t>10</w:t>
            </w:r>
            <w:r w:rsidR="004457E8" w:rsidRPr="007A1363">
              <w:rPr>
                <w:sz w:val="22"/>
                <w:szCs w:val="22"/>
              </w:rPr>
              <w:t xml:space="preserve"> </w:t>
            </w:r>
          </w:p>
        </w:tc>
      </w:tr>
      <w:tr w:rsidR="003F5F3C" w:rsidRPr="003F5F3C" w14:paraId="36980E39" w14:textId="77777777" w:rsidTr="001D1EE0">
        <w:tc>
          <w:tcPr>
            <w:tcW w:w="5070" w:type="dxa"/>
            <w:vAlign w:val="center"/>
          </w:tcPr>
          <w:p w14:paraId="19A9BF07" w14:textId="3D9473C1" w:rsidR="00653E18" w:rsidRPr="007A1363" w:rsidRDefault="00653E18" w:rsidP="00DA0BD3">
            <w:pPr>
              <w:rPr>
                <w:sz w:val="22"/>
                <w:szCs w:val="22"/>
              </w:rPr>
            </w:pPr>
            <w:r w:rsidRPr="007A1363">
              <w:rPr>
                <w:sz w:val="22"/>
                <w:szCs w:val="22"/>
              </w:rPr>
              <w:t>Оператор</w:t>
            </w:r>
            <w:r w:rsidR="004457E8" w:rsidRPr="007A1363">
              <w:rPr>
                <w:sz w:val="22"/>
                <w:szCs w:val="22"/>
              </w:rPr>
              <w:t xml:space="preserve"> </w:t>
            </w:r>
            <w:r w:rsidRPr="007A1363">
              <w:rPr>
                <w:sz w:val="22"/>
                <w:szCs w:val="22"/>
              </w:rPr>
              <w:t>установки</w:t>
            </w:r>
            <w:r w:rsidR="004457E8" w:rsidRPr="007A1363">
              <w:rPr>
                <w:sz w:val="22"/>
                <w:szCs w:val="22"/>
              </w:rPr>
              <w:t xml:space="preserve"> </w:t>
            </w:r>
            <w:r w:rsidRPr="007A1363">
              <w:rPr>
                <w:sz w:val="22"/>
                <w:szCs w:val="22"/>
              </w:rPr>
              <w:t>для</w:t>
            </w:r>
            <w:r w:rsidR="004457E8" w:rsidRPr="007A1363">
              <w:rPr>
                <w:sz w:val="22"/>
                <w:szCs w:val="22"/>
              </w:rPr>
              <w:t xml:space="preserve"> </w:t>
            </w:r>
            <w:r w:rsidRPr="007A1363">
              <w:rPr>
                <w:sz w:val="22"/>
                <w:szCs w:val="22"/>
              </w:rPr>
              <w:t>регенерации</w:t>
            </w:r>
            <w:r w:rsidR="004457E8" w:rsidRPr="007A1363">
              <w:rPr>
                <w:sz w:val="22"/>
                <w:szCs w:val="22"/>
              </w:rPr>
              <w:t xml:space="preserve"> </w:t>
            </w:r>
            <w:r w:rsidRPr="007A1363">
              <w:rPr>
                <w:sz w:val="22"/>
                <w:szCs w:val="22"/>
              </w:rPr>
              <w:t>бурового</w:t>
            </w:r>
            <w:r w:rsidR="004457E8" w:rsidRPr="007A1363">
              <w:rPr>
                <w:sz w:val="22"/>
                <w:szCs w:val="22"/>
              </w:rPr>
              <w:t xml:space="preserve"> </w:t>
            </w:r>
            <w:r w:rsidRPr="007A1363">
              <w:rPr>
                <w:sz w:val="22"/>
                <w:szCs w:val="22"/>
              </w:rPr>
              <w:t>раствора</w:t>
            </w:r>
          </w:p>
        </w:tc>
        <w:tc>
          <w:tcPr>
            <w:tcW w:w="1134" w:type="dxa"/>
            <w:vAlign w:val="center"/>
          </w:tcPr>
          <w:p w14:paraId="20122532" w14:textId="6A0615D9" w:rsidR="00653E18" w:rsidRPr="007A1363" w:rsidRDefault="000C218A" w:rsidP="00DA0BD3">
            <w:pPr>
              <w:jc w:val="center"/>
              <w:rPr>
                <w:sz w:val="22"/>
                <w:szCs w:val="22"/>
              </w:rPr>
            </w:pPr>
            <w:r w:rsidRPr="007A1363">
              <w:rPr>
                <w:sz w:val="22"/>
                <w:szCs w:val="22"/>
              </w:rPr>
              <w:t>–</w:t>
            </w:r>
            <w:r w:rsidR="004457E8" w:rsidRPr="007A1363">
              <w:rPr>
                <w:sz w:val="22"/>
                <w:szCs w:val="22"/>
              </w:rPr>
              <w:t xml:space="preserve"> </w:t>
            </w:r>
          </w:p>
        </w:tc>
        <w:tc>
          <w:tcPr>
            <w:tcW w:w="1134" w:type="dxa"/>
            <w:vAlign w:val="center"/>
          </w:tcPr>
          <w:p w14:paraId="7329A4BC" w14:textId="20F6AE78" w:rsidR="00653E18" w:rsidRPr="007A1363" w:rsidRDefault="00653E18" w:rsidP="00DA0BD3">
            <w:pPr>
              <w:jc w:val="center"/>
              <w:rPr>
                <w:rFonts w:ascii="Arial" w:hAnsi="Arial"/>
                <w:sz w:val="22"/>
                <w:szCs w:val="22"/>
              </w:rPr>
            </w:pPr>
            <w:r w:rsidRPr="007A1363">
              <w:rPr>
                <w:sz w:val="22"/>
                <w:szCs w:val="22"/>
              </w:rPr>
              <w:t>1</w:t>
            </w:r>
            <w:r w:rsidR="004457E8" w:rsidRPr="007A1363">
              <w:rPr>
                <w:sz w:val="22"/>
                <w:szCs w:val="22"/>
              </w:rPr>
              <w:t xml:space="preserve"> </w:t>
            </w:r>
          </w:p>
        </w:tc>
        <w:tc>
          <w:tcPr>
            <w:tcW w:w="1275" w:type="dxa"/>
            <w:vAlign w:val="center"/>
          </w:tcPr>
          <w:p w14:paraId="1FA1BBA2" w14:textId="55EC0E5B" w:rsidR="00653E18" w:rsidRPr="007A1363" w:rsidRDefault="00653E18" w:rsidP="00DA0BD3">
            <w:pPr>
              <w:jc w:val="center"/>
              <w:rPr>
                <w:rFonts w:ascii="Arial" w:hAnsi="Arial"/>
                <w:sz w:val="22"/>
                <w:szCs w:val="22"/>
              </w:rPr>
            </w:pPr>
            <w:r w:rsidRPr="007A1363">
              <w:rPr>
                <w:sz w:val="22"/>
                <w:szCs w:val="22"/>
              </w:rPr>
              <w:t>3</w:t>
            </w:r>
            <w:r w:rsidR="004457E8" w:rsidRPr="007A1363">
              <w:rPr>
                <w:sz w:val="22"/>
                <w:szCs w:val="22"/>
              </w:rPr>
              <w:t xml:space="preserve"> </w:t>
            </w:r>
          </w:p>
        </w:tc>
        <w:tc>
          <w:tcPr>
            <w:tcW w:w="1241" w:type="dxa"/>
            <w:vAlign w:val="center"/>
          </w:tcPr>
          <w:p w14:paraId="1AA7E8BB" w14:textId="12955FB4" w:rsidR="00653E18" w:rsidRPr="007A1363" w:rsidRDefault="00653E18" w:rsidP="00DA0BD3">
            <w:pPr>
              <w:jc w:val="center"/>
              <w:rPr>
                <w:rFonts w:ascii="Arial" w:hAnsi="Arial"/>
                <w:sz w:val="22"/>
                <w:szCs w:val="22"/>
              </w:rPr>
            </w:pPr>
            <w:r w:rsidRPr="007A1363">
              <w:rPr>
                <w:sz w:val="22"/>
                <w:szCs w:val="22"/>
              </w:rPr>
              <w:t>3</w:t>
            </w:r>
            <w:r w:rsidR="004457E8" w:rsidRPr="007A1363">
              <w:rPr>
                <w:sz w:val="22"/>
                <w:szCs w:val="22"/>
              </w:rPr>
              <w:t xml:space="preserve"> </w:t>
            </w:r>
          </w:p>
        </w:tc>
      </w:tr>
      <w:tr w:rsidR="003F5F3C" w:rsidRPr="003F5F3C" w14:paraId="5EADB237" w14:textId="77777777" w:rsidTr="001D1EE0">
        <w:tc>
          <w:tcPr>
            <w:tcW w:w="5070" w:type="dxa"/>
            <w:vAlign w:val="center"/>
          </w:tcPr>
          <w:p w14:paraId="026674B5" w14:textId="77777777" w:rsidR="00653E18" w:rsidRPr="007A1363" w:rsidDel="002015B9" w:rsidRDefault="00653E18" w:rsidP="00DA0BD3">
            <w:pPr>
              <w:rPr>
                <w:sz w:val="22"/>
                <w:szCs w:val="22"/>
              </w:rPr>
            </w:pPr>
            <w:r w:rsidRPr="007A1363">
              <w:rPr>
                <w:sz w:val="22"/>
                <w:szCs w:val="22"/>
              </w:rPr>
              <w:t>Крановщик</w:t>
            </w:r>
          </w:p>
        </w:tc>
        <w:tc>
          <w:tcPr>
            <w:tcW w:w="1134" w:type="dxa"/>
            <w:vAlign w:val="center"/>
          </w:tcPr>
          <w:p w14:paraId="2F97E89F" w14:textId="77777777" w:rsidR="00653E18" w:rsidRPr="007A1363" w:rsidRDefault="000C218A" w:rsidP="00DA0BD3">
            <w:pPr>
              <w:jc w:val="center"/>
              <w:rPr>
                <w:sz w:val="22"/>
                <w:szCs w:val="22"/>
              </w:rPr>
            </w:pPr>
            <w:r w:rsidRPr="007A1363">
              <w:rPr>
                <w:sz w:val="22"/>
                <w:szCs w:val="22"/>
              </w:rPr>
              <w:t>–</w:t>
            </w:r>
          </w:p>
        </w:tc>
        <w:tc>
          <w:tcPr>
            <w:tcW w:w="1134" w:type="dxa"/>
            <w:vAlign w:val="center"/>
          </w:tcPr>
          <w:p w14:paraId="71C3DD53" w14:textId="1A3418B6" w:rsidR="00653E18" w:rsidRPr="007A1363" w:rsidRDefault="00653E18" w:rsidP="00DA0BD3">
            <w:pPr>
              <w:jc w:val="center"/>
              <w:rPr>
                <w:sz w:val="22"/>
                <w:szCs w:val="22"/>
              </w:rPr>
            </w:pPr>
            <w:r w:rsidRPr="007A1363">
              <w:rPr>
                <w:sz w:val="22"/>
                <w:szCs w:val="22"/>
              </w:rPr>
              <w:t>1</w:t>
            </w:r>
            <w:r w:rsidR="004457E8" w:rsidRPr="007A1363">
              <w:rPr>
                <w:sz w:val="22"/>
                <w:szCs w:val="22"/>
              </w:rPr>
              <w:t xml:space="preserve"> </w:t>
            </w:r>
          </w:p>
        </w:tc>
        <w:tc>
          <w:tcPr>
            <w:tcW w:w="1275" w:type="dxa"/>
            <w:vAlign w:val="center"/>
          </w:tcPr>
          <w:p w14:paraId="020EA787" w14:textId="5CAD52CE" w:rsidR="00653E18" w:rsidRPr="007A1363" w:rsidRDefault="007012B9" w:rsidP="00DA0BD3">
            <w:pPr>
              <w:jc w:val="center"/>
              <w:rPr>
                <w:sz w:val="22"/>
                <w:szCs w:val="22"/>
              </w:rPr>
            </w:pPr>
            <w:r w:rsidRPr="007A1363">
              <w:rPr>
                <w:sz w:val="22"/>
                <w:szCs w:val="22"/>
              </w:rPr>
              <w:t>3</w:t>
            </w:r>
            <w:r w:rsidR="004457E8" w:rsidRPr="007A1363">
              <w:rPr>
                <w:sz w:val="22"/>
                <w:szCs w:val="22"/>
              </w:rPr>
              <w:t xml:space="preserve"> </w:t>
            </w:r>
          </w:p>
        </w:tc>
        <w:tc>
          <w:tcPr>
            <w:tcW w:w="1241" w:type="dxa"/>
            <w:vAlign w:val="center"/>
          </w:tcPr>
          <w:p w14:paraId="073D8897" w14:textId="622B33A9" w:rsidR="00653E18" w:rsidRPr="007A1363" w:rsidRDefault="007012B9" w:rsidP="00DA0BD3">
            <w:pPr>
              <w:jc w:val="center"/>
              <w:rPr>
                <w:sz w:val="22"/>
                <w:szCs w:val="22"/>
              </w:rPr>
            </w:pPr>
            <w:r w:rsidRPr="007A1363">
              <w:rPr>
                <w:sz w:val="22"/>
                <w:szCs w:val="22"/>
              </w:rPr>
              <w:t>3</w:t>
            </w:r>
            <w:r w:rsidR="004457E8" w:rsidRPr="007A1363">
              <w:rPr>
                <w:sz w:val="22"/>
                <w:szCs w:val="22"/>
              </w:rPr>
              <w:t xml:space="preserve"> </w:t>
            </w:r>
          </w:p>
        </w:tc>
      </w:tr>
      <w:tr w:rsidR="003F5F3C" w:rsidRPr="003F5F3C" w14:paraId="47204AFF" w14:textId="77777777" w:rsidTr="001D1EE0">
        <w:tc>
          <w:tcPr>
            <w:tcW w:w="5070" w:type="dxa"/>
            <w:vAlign w:val="center"/>
          </w:tcPr>
          <w:p w14:paraId="489AE301" w14:textId="77777777" w:rsidR="00653E18" w:rsidRPr="007A1363" w:rsidRDefault="00653E18" w:rsidP="00DA0BD3">
            <w:pPr>
              <w:rPr>
                <w:sz w:val="22"/>
                <w:szCs w:val="22"/>
              </w:rPr>
            </w:pPr>
            <w:r w:rsidRPr="007A1363">
              <w:rPr>
                <w:sz w:val="22"/>
                <w:szCs w:val="22"/>
              </w:rPr>
              <w:t>Экскаваторщик</w:t>
            </w:r>
          </w:p>
        </w:tc>
        <w:tc>
          <w:tcPr>
            <w:tcW w:w="1134" w:type="dxa"/>
            <w:vAlign w:val="center"/>
          </w:tcPr>
          <w:p w14:paraId="790371A8" w14:textId="2A594928" w:rsidR="00653E18" w:rsidRPr="007A1363" w:rsidRDefault="00653E18" w:rsidP="00DA0BD3">
            <w:pPr>
              <w:jc w:val="center"/>
              <w:rPr>
                <w:rFonts w:ascii="Arial" w:hAnsi="Arial"/>
                <w:sz w:val="22"/>
                <w:szCs w:val="22"/>
              </w:rPr>
            </w:pPr>
            <w:r w:rsidRPr="007A1363">
              <w:rPr>
                <w:sz w:val="22"/>
                <w:szCs w:val="22"/>
              </w:rPr>
              <w:t>1</w:t>
            </w:r>
            <w:r w:rsidR="004457E8" w:rsidRPr="007A1363">
              <w:rPr>
                <w:sz w:val="22"/>
                <w:szCs w:val="22"/>
              </w:rPr>
              <w:t xml:space="preserve"> </w:t>
            </w:r>
          </w:p>
        </w:tc>
        <w:tc>
          <w:tcPr>
            <w:tcW w:w="1134" w:type="dxa"/>
            <w:vAlign w:val="center"/>
          </w:tcPr>
          <w:p w14:paraId="142C2123" w14:textId="5B3FE282" w:rsidR="00653E18" w:rsidRPr="007A1363" w:rsidRDefault="00653E18" w:rsidP="00DA0BD3">
            <w:pPr>
              <w:jc w:val="center"/>
              <w:rPr>
                <w:rFonts w:ascii="Arial" w:hAnsi="Arial"/>
                <w:sz w:val="22"/>
                <w:szCs w:val="22"/>
              </w:rPr>
            </w:pPr>
            <w:r w:rsidRPr="007A1363">
              <w:rPr>
                <w:sz w:val="22"/>
                <w:szCs w:val="22"/>
              </w:rPr>
              <w:t>1</w:t>
            </w:r>
            <w:r w:rsidR="004457E8" w:rsidRPr="007A1363">
              <w:rPr>
                <w:sz w:val="22"/>
                <w:szCs w:val="22"/>
              </w:rPr>
              <w:t xml:space="preserve"> </w:t>
            </w:r>
          </w:p>
        </w:tc>
        <w:tc>
          <w:tcPr>
            <w:tcW w:w="1275" w:type="dxa"/>
            <w:vAlign w:val="center"/>
          </w:tcPr>
          <w:p w14:paraId="7BFFECCA" w14:textId="2F495288" w:rsidR="00653E18" w:rsidRPr="007A1363" w:rsidRDefault="00653E18" w:rsidP="00DA0BD3">
            <w:pPr>
              <w:jc w:val="center"/>
              <w:rPr>
                <w:rFonts w:ascii="Arial" w:hAnsi="Arial"/>
                <w:sz w:val="22"/>
                <w:szCs w:val="22"/>
              </w:rPr>
            </w:pPr>
            <w:r w:rsidRPr="007A1363">
              <w:rPr>
                <w:sz w:val="22"/>
                <w:szCs w:val="22"/>
              </w:rPr>
              <w:t>3</w:t>
            </w:r>
            <w:r w:rsidR="004457E8" w:rsidRPr="007A1363">
              <w:rPr>
                <w:sz w:val="22"/>
                <w:szCs w:val="22"/>
              </w:rPr>
              <w:t xml:space="preserve"> </w:t>
            </w:r>
          </w:p>
        </w:tc>
        <w:tc>
          <w:tcPr>
            <w:tcW w:w="1241" w:type="dxa"/>
            <w:vAlign w:val="center"/>
          </w:tcPr>
          <w:p w14:paraId="242C009D" w14:textId="517C9C4C" w:rsidR="00653E18" w:rsidRPr="007A1363" w:rsidRDefault="00653E18" w:rsidP="00DA0BD3">
            <w:pPr>
              <w:jc w:val="center"/>
              <w:rPr>
                <w:rFonts w:ascii="Arial" w:hAnsi="Arial"/>
                <w:sz w:val="22"/>
                <w:szCs w:val="22"/>
              </w:rPr>
            </w:pPr>
            <w:r w:rsidRPr="007A1363">
              <w:rPr>
                <w:sz w:val="22"/>
                <w:szCs w:val="22"/>
              </w:rPr>
              <w:t>3</w:t>
            </w:r>
            <w:r w:rsidR="004457E8" w:rsidRPr="007A1363">
              <w:rPr>
                <w:sz w:val="22"/>
                <w:szCs w:val="22"/>
              </w:rPr>
              <w:t xml:space="preserve"> </w:t>
            </w:r>
          </w:p>
        </w:tc>
      </w:tr>
      <w:tr w:rsidR="003F5F3C" w:rsidRPr="003F5F3C" w14:paraId="5D675105" w14:textId="77777777" w:rsidTr="001D1EE0">
        <w:tc>
          <w:tcPr>
            <w:tcW w:w="5070" w:type="dxa"/>
            <w:vAlign w:val="center"/>
          </w:tcPr>
          <w:p w14:paraId="3CE9E8CF" w14:textId="68FCDDF5" w:rsidR="00653E18" w:rsidRPr="007A1363" w:rsidRDefault="00653E18" w:rsidP="00DA0BD3">
            <w:pPr>
              <w:rPr>
                <w:sz w:val="22"/>
                <w:szCs w:val="22"/>
              </w:rPr>
            </w:pPr>
            <w:r w:rsidRPr="007A1363">
              <w:rPr>
                <w:sz w:val="22"/>
                <w:szCs w:val="22"/>
              </w:rPr>
              <w:t>Бульдозерист</w:t>
            </w:r>
            <w:r w:rsidR="004457E8" w:rsidRPr="007A1363">
              <w:rPr>
                <w:sz w:val="22"/>
                <w:szCs w:val="22"/>
              </w:rPr>
              <w:t xml:space="preserve"> </w:t>
            </w:r>
          </w:p>
        </w:tc>
        <w:tc>
          <w:tcPr>
            <w:tcW w:w="1134" w:type="dxa"/>
            <w:vAlign w:val="center"/>
          </w:tcPr>
          <w:p w14:paraId="749534AC" w14:textId="77777777" w:rsidR="00653E18" w:rsidRPr="007A1363" w:rsidRDefault="000C218A" w:rsidP="00DA0BD3">
            <w:pPr>
              <w:jc w:val="center"/>
              <w:rPr>
                <w:sz w:val="22"/>
                <w:szCs w:val="22"/>
              </w:rPr>
            </w:pPr>
            <w:r w:rsidRPr="007A1363">
              <w:rPr>
                <w:sz w:val="22"/>
                <w:szCs w:val="22"/>
              </w:rPr>
              <w:t>–</w:t>
            </w:r>
          </w:p>
        </w:tc>
        <w:tc>
          <w:tcPr>
            <w:tcW w:w="1134" w:type="dxa"/>
            <w:vAlign w:val="center"/>
          </w:tcPr>
          <w:p w14:paraId="1B12A4C5" w14:textId="5B68C0CC" w:rsidR="00653E18" w:rsidRPr="007A1363" w:rsidRDefault="00653E18" w:rsidP="00DA0BD3">
            <w:pPr>
              <w:jc w:val="center"/>
              <w:rPr>
                <w:rFonts w:ascii="Arial" w:hAnsi="Arial"/>
                <w:sz w:val="22"/>
                <w:szCs w:val="22"/>
              </w:rPr>
            </w:pPr>
            <w:r w:rsidRPr="007A1363">
              <w:rPr>
                <w:sz w:val="22"/>
                <w:szCs w:val="22"/>
              </w:rPr>
              <w:t>1</w:t>
            </w:r>
            <w:r w:rsidR="004457E8" w:rsidRPr="007A1363">
              <w:rPr>
                <w:sz w:val="22"/>
                <w:szCs w:val="22"/>
              </w:rPr>
              <w:t xml:space="preserve"> </w:t>
            </w:r>
          </w:p>
        </w:tc>
        <w:tc>
          <w:tcPr>
            <w:tcW w:w="1275" w:type="dxa"/>
            <w:vAlign w:val="center"/>
          </w:tcPr>
          <w:p w14:paraId="3547DDD4" w14:textId="4B7545CC" w:rsidR="00653E18" w:rsidRPr="007A1363" w:rsidRDefault="00653E18" w:rsidP="00DA0BD3">
            <w:pPr>
              <w:jc w:val="center"/>
              <w:rPr>
                <w:rFonts w:ascii="Arial" w:hAnsi="Arial"/>
                <w:sz w:val="22"/>
                <w:szCs w:val="22"/>
              </w:rPr>
            </w:pPr>
            <w:r w:rsidRPr="007A1363">
              <w:rPr>
                <w:sz w:val="22"/>
                <w:szCs w:val="22"/>
              </w:rPr>
              <w:t>3</w:t>
            </w:r>
            <w:r w:rsidR="004457E8" w:rsidRPr="007A1363">
              <w:rPr>
                <w:sz w:val="22"/>
                <w:szCs w:val="22"/>
              </w:rPr>
              <w:t xml:space="preserve"> </w:t>
            </w:r>
          </w:p>
        </w:tc>
        <w:tc>
          <w:tcPr>
            <w:tcW w:w="1241" w:type="dxa"/>
            <w:vAlign w:val="center"/>
          </w:tcPr>
          <w:p w14:paraId="2115D3B3" w14:textId="38EEB2AF" w:rsidR="00653E18" w:rsidRPr="007A1363" w:rsidRDefault="00653E18" w:rsidP="00DA0BD3">
            <w:pPr>
              <w:jc w:val="center"/>
              <w:rPr>
                <w:rFonts w:ascii="Arial" w:hAnsi="Arial"/>
                <w:sz w:val="22"/>
                <w:szCs w:val="22"/>
              </w:rPr>
            </w:pPr>
            <w:r w:rsidRPr="007A1363">
              <w:rPr>
                <w:sz w:val="22"/>
                <w:szCs w:val="22"/>
              </w:rPr>
              <w:t>3</w:t>
            </w:r>
            <w:r w:rsidR="004457E8" w:rsidRPr="007A1363">
              <w:rPr>
                <w:sz w:val="22"/>
                <w:szCs w:val="22"/>
              </w:rPr>
              <w:t xml:space="preserve"> </w:t>
            </w:r>
          </w:p>
        </w:tc>
      </w:tr>
      <w:tr w:rsidR="003F5F3C" w:rsidRPr="003F5F3C" w14:paraId="50DFC6B5" w14:textId="77777777" w:rsidTr="001D1EE0">
        <w:tc>
          <w:tcPr>
            <w:tcW w:w="5070" w:type="dxa"/>
            <w:vAlign w:val="center"/>
          </w:tcPr>
          <w:p w14:paraId="5F9C023C" w14:textId="7F6A6362" w:rsidR="00653E18" w:rsidRPr="007A1363" w:rsidRDefault="00653E18" w:rsidP="00DA0BD3">
            <w:pPr>
              <w:rPr>
                <w:sz w:val="22"/>
                <w:szCs w:val="22"/>
              </w:rPr>
            </w:pPr>
            <w:r w:rsidRPr="007A1363">
              <w:rPr>
                <w:sz w:val="22"/>
                <w:szCs w:val="22"/>
              </w:rPr>
              <w:t>Разнорабочий</w:t>
            </w:r>
            <w:r w:rsidR="004457E8" w:rsidRPr="007A1363">
              <w:rPr>
                <w:sz w:val="22"/>
                <w:szCs w:val="22"/>
              </w:rPr>
              <w:t xml:space="preserve"> </w:t>
            </w:r>
          </w:p>
        </w:tc>
        <w:tc>
          <w:tcPr>
            <w:tcW w:w="1134" w:type="dxa"/>
            <w:vAlign w:val="center"/>
          </w:tcPr>
          <w:p w14:paraId="7F0E9454" w14:textId="03A7B504" w:rsidR="00653E18" w:rsidRPr="007A1363" w:rsidRDefault="00653E18" w:rsidP="00DA0BD3">
            <w:pPr>
              <w:jc w:val="center"/>
              <w:rPr>
                <w:rFonts w:ascii="Arial" w:hAnsi="Arial"/>
                <w:sz w:val="22"/>
                <w:szCs w:val="22"/>
              </w:rPr>
            </w:pPr>
            <w:r w:rsidRPr="007A1363">
              <w:rPr>
                <w:sz w:val="22"/>
                <w:szCs w:val="22"/>
              </w:rPr>
              <w:t>1</w:t>
            </w:r>
            <w:r w:rsidR="000C218A" w:rsidRPr="007A1363">
              <w:rPr>
                <w:sz w:val="22"/>
                <w:szCs w:val="22"/>
              </w:rPr>
              <w:t>–</w:t>
            </w:r>
            <w:r w:rsidRPr="007A1363">
              <w:rPr>
                <w:sz w:val="22"/>
                <w:szCs w:val="22"/>
              </w:rPr>
              <w:t>2</w:t>
            </w:r>
            <w:r w:rsidR="004457E8" w:rsidRPr="007A1363">
              <w:rPr>
                <w:sz w:val="22"/>
                <w:szCs w:val="22"/>
              </w:rPr>
              <w:t xml:space="preserve"> </w:t>
            </w:r>
          </w:p>
        </w:tc>
        <w:tc>
          <w:tcPr>
            <w:tcW w:w="1134" w:type="dxa"/>
            <w:vAlign w:val="center"/>
          </w:tcPr>
          <w:p w14:paraId="6D5D673B" w14:textId="23E00685" w:rsidR="00653E18" w:rsidRPr="007A1363" w:rsidRDefault="00653E18" w:rsidP="00DA0BD3">
            <w:pPr>
              <w:jc w:val="center"/>
              <w:rPr>
                <w:rFonts w:ascii="Arial" w:hAnsi="Arial"/>
                <w:sz w:val="22"/>
                <w:szCs w:val="22"/>
              </w:rPr>
            </w:pPr>
            <w:r w:rsidRPr="007A1363">
              <w:rPr>
                <w:sz w:val="22"/>
                <w:szCs w:val="22"/>
              </w:rPr>
              <w:t>2</w:t>
            </w:r>
            <w:r w:rsidR="000C218A" w:rsidRPr="007A1363">
              <w:rPr>
                <w:sz w:val="22"/>
                <w:szCs w:val="22"/>
              </w:rPr>
              <w:t>–</w:t>
            </w:r>
            <w:r w:rsidRPr="007A1363">
              <w:rPr>
                <w:sz w:val="22"/>
                <w:szCs w:val="22"/>
              </w:rPr>
              <w:t>3</w:t>
            </w:r>
            <w:r w:rsidR="004457E8" w:rsidRPr="007A1363">
              <w:rPr>
                <w:sz w:val="22"/>
                <w:szCs w:val="22"/>
              </w:rPr>
              <w:t xml:space="preserve"> </w:t>
            </w:r>
          </w:p>
        </w:tc>
        <w:tc>
          <w:tcPr>
            <w:tcW w:w="1275" w:type="dxa"/>
            <w:vAlign w:val="center"/>
          </w:tcPr>
          <w:p w14:paraId="334E2112" w14:textId="77777777" w:rsidR="00653E18" w:rsidRPr="007A1363" w:rsidRDefault="00653E18" w:rsidP="00DA0BD3">
            <w:pPr>
              <w:jc w:val="center"/>
              <w:rPr>
                <w:rFonts w:ascii="Arial" w:hAnsi="Arial"/>
                <w:sz w:val="22"/>
                <w:szCs w:val="22"/>
              </w:rPr>
            </w:pPr>
            <w:r w:rsidRPr="007A1363">
              <w:rPr>
                <w:sz w:val="22"/>
                <w:szCs w:val="22"/>
              </w:rPr>
              <w:t>4</w:t>
            </w:r>
            <w:r w:rsidR="000C218A" w:rsidRPr="007A1363">
              <w:rPr>
                <w:sz w:val="22"/>
                <w:szCs w:val="22"/>
              </w:rPr>
              <w:t>–</w:t>
            </w:r>
            <w:r w:rsidRPr="007A1363">
              <w:rPr>
                <w:sz w:val="22"/>
                <w:szCs w:val="22"/>
              </w:rPr>
              <w:t>6</w:t>
            </w:r>
          </w:p>
        </w:tc>
        <w:tc>
          <w:tcPr>
            <w:tcW w:w="1241" w:type="dxa"/>
            <w:vAlign w:val="center"/>
          </w:tcPr>
          <w:p w14:paraId="575772E6" w14:textId="77777777" w:rsidR="00653E18" w:rsidRPr="007A1363" w:rsidRDefault="00653E18" w:rsidP="00DA0BD3">
            <w:pPr>
              <w:jc w:val="center"/>
              <w:rPr>
                <w:rFonts w:ascii="Arial" w:hAnsi="Arial"/>
                <w:sz w:val="22"/>
                <w:szCs w:val="22"/>
              </w:rPr>
            </w:pPr>
            <w:r w:rsidRPr="007A1363">
              <w:rPr>
                <w:sz w:val="22"/>
                <w:szCs w:val="22"/>
              </w:rPr>
              <w:t>6</w:t>
            </w:r>
            <w:r w:rsidR="000C218A" w:rsidRPr="007A1363">
              <w:rPr>
                <w:sz w:val="22"/>
                <w:szCs w:val="22"/>
              </w:rPr>
              <w:t>–</w:t>
            </w:r>
            <w:r w:rsidRPr="007A1363">
              <w:rPr>
                <w:sz w:val="22"/>
                <w:szCs w:val="22"/>
              </w:rPr>
              <w:t>12</w:t>
            </w:r>
          </w:p>
        </w:tc>
      </w:tr>
      <w:tr w:rsidR="003F5F3C" w:rsidRPr="003F5F3C" w14:paraId="4AA4BC6E" w14:textId="77777777" w:rsidTr="001D1EE0">
        <w:tc>
          <w:tcPr>
            <w:tcW w:w="5070" w:type="dxa"/>
            <w:vAlign w:val="center"/>
          </w:tcPr>
          <w:p w14:paraId="33D6EFD6" w14:textId="6E41E842" w:rsidR="00653E18" w:rsidRPr="007A1363" w:rsidRDefault="00653E18" w:rsidP="00DA0BD3">
            <w:pPr>
              <w:rPr>
                <w:rFonts w:ascii="Arial" w:hAnsi="Arial"/>
                <w:sz w:val="22"/>
                <w:szCs w:val="22"/>
              </w:rPr>
            </w:pPr>
            <w:r w:rsidRPr="007A1363">
              <w:rPr>
                <w:sz w:val="22"/>
                <w:szCs w:val="22"/>
              </w:rPr>
              <w:t>Водитель</w:t>
            </w:r>
            <w:r w:rsidR="004457E8" w:rsidRPr="007A1363">
              <w:rPr>
                <w:sz w:val="22"/>
                <w:szCs w:val="22"/>
              </w:rPr>
              <w:t xml:space="preserve"> </w:t>
            </w:r>
            <w:r w:rsidRPr="007A1363">
              <w:rPr>
                <w:sz w:val="22"/>
                <w:szCs w:val="22"/>
              </w:rPr>
              <w:t>грузового</w:t>
            </w:r>
            <w:r w:rsidR="004457E8" w:rsidRPr="007A1363">
              <w:rPr>
                <w:sz w:val="22"/>
                <w:szCs w:val="22"/>
              </w:rPr>
              <w:t xml:space="preserve"> </w:t>
            </w:r>
            <w:r w:rsidRPr="007A1363">
              <w:rPr>
                <w:sz w:val="22"/>
                <w:szCs w:val="22"/>
              </w:rPr>
              <w:t>автотранспорта,</w:t>
            </w:r>
            <w:r w:rsidR="004457E8" w:rsidRPr="007A1363">
              <w:rPr>
                <w:sz w:val="22"/>
                <w:szCs w:val="22"/>
              </w:rPr>
              <w:t xml:space="preserve"> </w:t>
            </w:r>
            <w:r w:rsidRPr="007A1363">
              <w:rPr>
                <w:sz w:val="22"/>
                <w:szCs w:val="22"/>
              </w:rPr>
              <w:t>в</w:t>
            </w:r>
            <w:r w:rsidR="004457E8" w:rsidRPr="007A1363">
              <w:rPr>
                <w:sz w:val="22"/>
                <w:szCs w:val="22"/>
              </w:rPr>
              <w:t xml:space="preserve"> </w:t>
            </w:r>
            <w:r w:rsidRPr="007A1363">
              <w:rPr>
                <w:sz w:val="22"/>
                <w:szCs w:val="22"/>
              </w:rPr>
              <w:t>т.ч.</w:t>
            </w:r>
            <w:r w:rsidR="004457E8" w:rsidRPr="007A1363">
              <w:rPr>
                <w:sz w:val="22"/>
                <w:szCs w:val="22"/>
              </w:rPr>
              <w:t xml:space="preserve"> </w:t>
            </w:r>
            <w:r w:rsidRPr="007A1363">
              <w:rPr>
                <w:sz w:val="22"/>
                <w:szCs w:val="22"/>
              </w:rPr>
              <w:t>с</w:t>
            </w:r>
            <w:r w:rsidR="004457E8" w:rsidRPr="007A1363">
              <w:rPr>
                <w:sz w:val="22"/>
                <w:szCs w:val="22"/>
              </w:rPr>
              <w:t xml:space="preserve"> </w:t>
            </w:r>
            <w:r w:rsidRPr="007A1363">
              <w:rPr>
                <w:sz w:val="22"/>
                <w:szCs w:val="22"/>
              </w:rPr>
              <w:t>правом</w:t>
            </w:r>
            <w:r w:rsidR="004457E8" w:rsidRPr="007A1363">
              <w:rPr>
                <w:sz w:val="22"/>
                <w:szCs w:val="22"/>
              </w:rPr>
              <w:t xml:space="preserve"> </w:t>
            </w:r>
            <w:r w:rsidRPr="007A1363">
              <w:rPr>
                <w:sz w:val="22"/>
                <w:szCs w:val="22"/>
              </w:rPr>
              <w:t>управления</w:t>
            </w:r>
            <w:r w:rsidR="004457E8" w:rsidRPr="007A1363">
              <w:rPr>
                <w:sz w:val="22"/>
                <w:szCs w:val="22"/>
              </w:rPr>
              <w:t xml:space="preserve"> </w:t>
            </w:r>
            <w:r w:rsidRPr="007A1363">
              <w:rPr>
                <w:sz w:val="22"/>
                <w:szCs w:val="22"/>
              </w:rPr>
              <w:t>автомобилем</w:t>
            </w:r>
            <w:r w:rsidR="004457E8" w:rsidRPr="007A1363">
              <w:rPr>
                <w:sz w:val="22"/>
                <w:szCs w:val="22"/>
              </w:rPr>
              <w:t xml:space="preserve"> </w:t>
            </w:r>
            <w:r w:rsidRPr="007A1363">
              <w:rPr>
                <w:sz w:val="22"/>
                <w:szCs w:val="22"/>
              </w:rPr>
              <w:t>с</w:t>
            </w:r>
            <w:r w:rsidR="004457E8" w:rsidRPr="007A1363">
              <w:rPr>
                <w:sz w:val="22"/>
                <w:szCs w:val="22"/>
              </w:rPr>
              <w:t xml:space="preserve"> </w:t>
            </w:r>
            <w:r w:rsidRPr="007A1363">
              <w:rPr>
                <w:sz w:val="22"/>
                <w:szCs w:val="22"/>
              </w:rPr>
              <w:t>прицепом</w:t>
            </w:r>
          </w:p>
        </w:tc>
        <w:tc>
          <w:tcPr>
            <w:tcW w:w="1134" w:type="dxa"/>
            <w:vAlign w:val="center"/>
          </w:tcPr>
          <w:p w14:paraId="57BBB5AA" w14:textId="26D41A09" w:rsidR="00653E18" w:rsidRPr="007A1363" w:rsidRDefault="00653E18" w:rsidP="00DA0BD3">
            <w:pPr>
              <w:jc w:val="center"/>
              <w:rPr>
                <w:rFonts w:ascii="Arial" w:hAnsi="Arial"/>
                <w:sz w:val="22"/>
                <w:szCs w:val="22"/>
              </w:rPr>
            </w:pPr>
            <w:r w:rsidRPr="007A1363">
              <w:rPr>
                <w:sz w:val="22"/>
                <w:szCs w:val="22"/>
              </w:rPr>
              <w:t>1</w:t>
            </w:r>
            <w:r w:rsidR="004457E8" w:rsidRPr="007A1363">
              <w:rPr>
                <w:sz w:val="22"/>
                <w:szCs w:val="22"/>
              </w:rPr>
              <w:t xml:space="preserve"> </w:t>
            </w:r>
          </w:p>
        </w:tc>
        <w:tc>
          <w:tcPr>
            <w:tcW w:w="1134" w:type="dxa"/>
            <w:vAlign w:val="center"/>
          </w:tcPr>
          <w:p w14:paraId="57351B30" w14:textId="7F057436" w:rsidR="00653E18" w:rsidRPr="007A1363" w:rsidRDefault="00653E18" w:rsidP="00DA0BD3">
            <w:pPr>
              <w:jc w:val="center"/>
              <w:rPr>
                <w:rFonts w:ascii="Arial" w:hAnsi="Arial"/>
                <w:sz w:val="22"/>
                <w:szCs w:val="22"/>
              </w:rPr>
            </w:pPr>
            <w:r w:rsidRPr="007A1363">
              <w:rPr>
                <w:sz w:val="22"/>
                <w:szCs w:val="22"/>
              </w:rPr>
              <w:t>2</w:t>
            </w:r>
            <w:r w:rsidR="004457E8" w:rsidRPr="007A1363">
              <w:rPr>
                <w:sz w:val="22"/>
                <w:szCs w:val="22"/>
              </w:rPr>
              <w:t xml:space="preserve"> </w:t>
            </w:r>
          </w:p>
        </w:tc>
        <w:tc>
          <w:tcPr>
            <w:tcW w:w="1275" w:type="dxa"/>
            <w:vAlign w:val="center"/>
          </w:tcPr>
          <w:p w14:paraId="2B60F7E0" w14:textId="77777777" w:rsidR="00653E18" w:rsidRPr="007A1363" w:rsidRDefault="00653E18" w:rsidP="00DA0BD3">
            <w:pPr>
              <w:jc w:val="center"/>
              <w:rPr>
                <w:rFonts w:ascii="Arial" w:hAnsi="Arial"/>
                <w:sz w:val="22"/>
                <w:szCs w:val="22"/>
              </w:rPr>
            </w:pPr>
            <w:r w:rsidRPr="007A1363">
              <w:rPr>
                <w:sz w:val="22"/>
                <w:szCs w:val="22"/>
              </w:rPr>
              <w:t>4</w:t>
            </w:r>
            <w:r w:rsidR="000C218A" w:rsidRPr="007A1363">
              <w:rPr>
                <w:sz w:val="22"/>
                <w:szCs w:val="22"/>
              </w:rPr>
              <w:t>–</w:t>
            </w:r>
            <w:r w:rsidRPr="007A1363">
              <w:rPr>
                <w:sz w:val="22"/>
                <w:szCs w:val="22"/>
              </w:rPr>
              <w:t>9</w:t>
            </w:r>
          </w:p>
        </w:tc>
        <w:tc>
          <w:tcPr>
            <w:tcW w:w="1241" w:type="dxa"/>
            <w:vAlign w:val="center"/>
          </w:tcPr>
          <w:p w14:paraId="42121462" w14:textId="77777777" w:rsidR="00653E18" w:rsidRPr="007A1363" w:rsidRDefault="00653E18" w:rsidP="00DA0BD3">
            <w:pPr>
              <w:jc w:val="center"/>
              <w:rPr>
                <w:rFonts w:ascii="Arial" w:hAnsi="Arial"/>
                <w:sz w:val="22"/>
                <w:szCs w:val="22"/>
              </w:rPr>
            </w:pPr>
            <w:r w:rsidRPr="007A1363">
              <w:rPr>
                <w:sz w:val="22"/>
                <w:szCs w:val="22"/>
              </w:rPr>
              <w:t>10</w:t>
            </w:r>
            <w:r w:rsidR="000C218A" w:rsidRPr="007A1363">
              <w:rPr>
                <w:sz w:val="22"/>
                <w:szCs w:val="22"/>
              </w:rPr>
              <w:t>–</w:t>
            </w:r>
            <w:r w:rsidRPr="007A1363">
              <w:rPr>
                <w:sz w:val="22"/>
                <w:szCs w:val="22"/>
              </w:rPr>
              <w:t>18</w:t>
            </w:r>
          </w:p>
        </w:tc>
      </w:tr>
      <w:tr w:rsidR="00653E18" w:rsidRPr="003F5F3C" w14:paraId="1FEDCEDC" w14:textId="77777777" w:rsidTr="001D1EE0">
        <w:tc>
          <w:tcPr>
            <w:tcW w:w="9854" w:type="dxa"/>
            <w:gridSpan w:val="5"/>
            <w:vAlign w:val="center"/>
          </w:tcPr>
          <w:p w14:paraId="2CDDB715" w14:textId="77777777" w:rsidR="00653E18" w:rsidRPr="003F5F3C" w:rsidRDefault="00653E18" w:rsidP="007A1363">
            <w:pPr>
              <w:ind w:firstLine="426"/>
              <w:jc w:val="both"/>
              <w:rPr>
                <w:spacing w:val="40"/>
                <w:sz w:val="20"/>
                <w:szCs w:val="20"/>
              </w:rPr>
            </w:pPr>
            <w:r w:rsidRPr="003F5F3C">
              <w:rPr>
                <w:spacing w:val="40"/>
                <w:sz w:val="20"/>
                <w:szCs w:val="20"/>
              </w:rPr>
              <w:t>Примечания</w:t>
            </w:r>
          </w:p>
          <w:p w14:paraId="50C5626A" w14:textId="553E13C2" w:rsidR="00653E18" w:rsidRPr="003F5F3C" w:rsidRDefault="00653E18" w:rsidP="007A1363">
            <w:pPr>
              <w:ind w:firstLine="426"/>
              <w:jc w:val="both"/>
              <w:rPr>
                <w:spacing w:val="40"/>
                <w:sz w:val="20"/>
                <w:szCs w:val="20"/>
              </w:rPr>
            </w:pPr>
            <w:r w:rsidRPr="003F5F3C">
              <w:rPr>
                <w:spacing w:val="40"/>
                <w:sz w:val="20"/>
                <w:szCs w:val="20"/>
              </w:rPr>
              <w:t>1</w:t>
            </w:r>
            <w:r w:rsidR="004457E8">
              <w:rPr>
                <w:spacing w:val="40"/>
                <w:sz w:val="20"/>
                <w:szCs w:val="20"/>
              </w:rPr>
              <w:t xml:space="preserve"> </w:t>
            </w:r>
            <w:r w:rsidRPr="003F5F3C">
              <w:rPr>
                <w:sz w:val="20"/>
                <w:szCs w:val="20"/>
              </w:rPr>
              <w:t>Приведенный</w:t>
            </w:r>
            <w:r w:rsidR="004457E8">
              <w:rPr>
                <w:sz w:val="20"/>
                <w:szCs w:val="20"/>
              </w:rPr>
              <w:t xml:space="preserve"> </w:t>
            </w:r>
            <w:r w:rsidRPr="003F5F3C">
              <w:rPr>
                <w:sz w:val="20"/>
                <w:szCs w:val="20"/>
              </w:rPr>
              <w:t>состав</w:t>
            </w:r>
            <w:r w:rsidR="004457E8">
              <w:rPr>
                <w:sz w:val="20"/>
                <w:szCs w:val="20"/>
              </w:rPr>
              <w:t xml:space="preserve"> </w:t>
            </w:r>
            <w:r w:rsidRPr="003F5F3C">
              <w:rPr>
                <w:sz w:val="20"/>
                <w:szCs w:val="20"/>
              </w:rPr>
              <w:t>бригады</w:t>
            </w:r>
            <w:r w:rsidR="004457E8">
              <w:rPr>
                <w:sz w:val="20"/>
                <w:szCs w:val="20"/>
              </w:rPr>
              <w:t xml:space="preserve"> </w:t>
            </w:r>
            <w:r w:rsidRPr="003F5F3C">
              <w:rPr>
                <w:sz w:val="20"/>
                <w:szCs w:val="20"/>
              </w:rPr>
              <w:t>предполагает</w:t>
            </w:r>
            <w:r w:rsidR="004457E8">
              <w:rPr>
                <w:sz w:val="20"/>
                <w:szCs w:val="20"/>
              </w:rPr>
              <w:t xml:space="preserve"> </w:t>
            </w:r>
            <w:r w:rsidRPr="003F5F3C">
              <w:rPr>
                <w:sz w:val="20"/>
                <w:szCs w:val="20"/>
              </w:rPr>
              <w:t>круглосуточную</w:t>
            </w:r>
            <w:r w:rsidR="004457E8">
              <w:rPr>
                <w:sz w:val="20"/>
                <w:szCs w:val="20"/>
              </w:rPr>
              <w:t xml:space="preserve"> </w:t>
            </w:r>
            <w:r w:rsidRPr="003F5F3C">
              <w:rPr>
                <w:sz w:val="20"/>
                <w:szCs w:val="20"/>
              </w:rPr>
              <w:t>работу</w:t>
            </w:r>
            <w:r w:rsidR="004457E8">
              <w:rPr>
                <w:sz w:val="20"/>
                <w:szCs w:val="20"/>
              </w:rPr>
              <w:t xml:space="preserve"> </w:t>
            </w:r>
            <w:r w:rsidRPr="003F5F3C">
              <w:rPr>
                <w:sz w:val="20"/>
                <w:szCs w:val="20"/>
              </w:rPr>
              <w:t>комплексов</w:t>
            </w:r>
            <w:r w:rsidR="004457E8">
              <w:rPr>
                <w:sz w:val="20"/>
                <w:szCs w:val="20"/>
              </w:rPr>
              <w:t xml:space="preserve"> </w:t>
            </w:r>
            <w:r w:rsidR="000C218A">
              <w:rPr>
                <w:sz w:val="20"/>
                <w:szCs w:val="20"/>
              </w:rPr>
              <w:t>с</w:t>
            </w:r>
            <w:r w:rsidR="004457E8">
              <w:rPr>
                <w:sz w:val="20"/>
                <w:szCs w:val="20"/>
              </w:rPr>
              <w:t xml:space="preserve"> </w:t>
            </w:r>
            <w:r w:rsidR="000C218A">
              <w:rPr>
                <w:sz w:val="20"/>
                <w:szCs w:val="20"/>
              </w:rPr>
              <w:t>буровыми</w:t>
            </w:r>
            <w:r w:rsidR="004457E8">
              <w:rPr>
                <w:sz w:val="20"/>
                <w:szCs w:val="20"/>
              </w:rPr>
              <w:t xml:space="preserve"> </w:t>
            </w:r>
            <w:r w:rsidR="000C218A">
              <w:rPr>
                <w:sz w:val="20"/>
                <w:szCs w:val="20"/>
              </w:rPr>
              <w:t>установками</w:t>
            </w:r>
            <w:r w:rsidR="004457E8">
              <w:rPr>
                <w:sz w:val="20"/>
                <w:szCs w:val="20"/>
              </w:rPr>
              <w:t xml:space="preserve"> </w:t>
            </w:r>
            <w:r w:rsidR="000C218A">
              <w:rPr>
                <w:sz w:val="20"/>
                <w:szCs w:val="20"/>
              </w:rPr>
              <w:t>классов</w:t>
            </w:r>
            <w:r w:rsidR="004457E8">
              <w:rPr>
                <w:sz w:val="20"/>
                <w:szCs w:val="20"/>
              </w:rPr>
              <w:t xml:space="preserve"> </w:t>
            </w:r>
            <w:r w:rsidRPr="003F5F3C">
              <w:rPr>
                <w:sz w:val="20"/>
                <w:szCs w:val="20"/>
              </w:rPr>
              <w:t>Макси</w:t>
            </w:r>
            <w:r w:rsidR="004457E8">
              <w:rPr>
                <w:sz w:val="20"/>
                <w:szCs w:val="20"/>
              </w:rPr>
              <w:t xml:space="preserve"> </w:t>
            </w:r>
            <w:r w:rsidR="000C218A">
              <w:rPr>
                <w:sz w:val="20"/>
                <w:szCs w:val="20"/>
              </w:rPr>
              <w:t>и</w:t>
            </w:r>
            <w:r w:rsidR="004457E8">
              <w:rPr>
                <w:sz w:val="20"/>
                <w:szCs w:val="20"/>
              </w:rPr>
              <w:t xml:space="preserve"> </w:t>
            </w:r>
            <w:r w:rsidRPr="003F5F3C">
              <w:rPr>
                <w:sz w:val="20"/>
                <w:szCs w:val="20"/>
              </w:rPr>
              <w:t>Мега.</w:t>
            </w:r>
          </w:p>
          <w:p w14:paraId="3F5D68C8" w14:textId="5FC26C51" w:rsidR="00653E18" w:rsidRPr="003F5F3C" w:rsidRDefault="00653E18" w:rsidP="007A1363">
            <w:pPr>
              <w:ind w:firstLine="426"/>
              <w:jc w:val="both"/>
              <w:rPr>
                <w:sz w:val="20"/>
                <w:szCs w:val="28"/>
              </w:rPr>
            </w:pPr>
            <w:r w:rsidRPr="003F5F3C">
              <w:rPr>
                <w:sz w:val="20"/>
                <w:szCs w:val="28"/>
              </w:rPr>
              <w:t>2</w:t>
            </w:r>
            <w:r w:rsidR="004457E8">
              <w:rPr>
                <w:sz w:val="20"/>
                <w:szCs w:val="28"/>
              </w:rPr>
              <w:t xml:space="preserve">  </w:t>
            </w:r>
            <w:r w:rsidRPr="003F5F3C">
              <w:rPr>
                <w:sz w:val="20"/>
                <w:szCs w:val="28"/>
              </w:rPr>
              <w:t>Для</w:t>
            </w:r>
            <w:r w:rsidR="004457E8">
              <w:rPr>
                <w:sz w:val="20"/>
                <w:szCs w:val="28"/>
              </w:rPr>
              <w:t xml:space="preserve"> </w:t>
            </w:r>
            <w:r w:rsidRPr="003F5F3C">
              <w:rPr>
                <w:sz w:val="20"/>
                <w:szCs w:val="28"/>
              </w:rPr>
              <w:t>решения</w:t>
            </w:r>
            <w:r w:rsidR="004457E8">
              <w:rPr>
                <w:sz w:val="20"/>
                <w:szCs w:val="28"/>
              </w:rPr>
              <w:t xml:space="preserve"> </w:t>
            </w:r>
            <w:r w:rsidRPr="003F5F3C">
              <w:rPr>
                <w:sz w:val="20"/>
                <w:szCs w:val="28"/>
              </w:rPr>
              <w:t>производственных</w:t>
            </w:r>
            <w:r w:rsidR="004457E8">
              <w:rPr>
                <w:sz w:val="20"/>
                <w:szCs w:val="28"/>
              </w:rPr>
              <w:t xml:space="preserve"> </w:t>
            </w:r>
            <w:r w:rsidRPr="003F5F3C">
              <w:rPr>
                <w:sz w:val="20"/>
                <w:szCs w:val="28"/>
              </w:rPr>
              <w:t>задач</w:t>
            </w:r>
            <w:r w:rsidR="004457E8">
              <w:rPr>
                <w:sz w:val="20"/>
                <w:szCs w:val="28"/>
              </w:rPr>
              <w:t xml:space="preserve"> </w:t>
            </w:r>
            <w:r w:rsidRPr="003F5F3C">
              <w:rPr>
                <w:sz w:val="20"/>
                <w:szCs w:val="28"/>
              </w:rPr>
              <w:t>по</w:t>
            </w:r>
            <w:r w:rsidR="004457E8">
              <w:rPr>
                <w:sz w:val="20"/>
                <w:szCs w:val="28"/>
              </w:rPr>
              <w:t xml:space="preserve"> </w:t>
            </w:r>
            <w:r w:rsidRPr="003F5F3C">
              <w:rPr>
                <w:sz w:val="20"/>
                <w:szCs w:val="28"/>
              </w:rPr>
              <w:t>конкретному</w:t>
            </w:r>
            <w:r w:rsidR="004457E8">
              <w:rPr>
                <w:sz w:val="20"/>
                <w:szCs w:val="28"/>
              </w:rPr>
              <w:t xml:space="preserve"> </w:t>
            </w:r>
            <w:r w:rsidRPr="003F5F3C">
              <w:rPr>
                <w:sz w:val="20"/>
                <w:szCs w:val="28"/>
              </w:rPr>
              <w:t>объекту</w:t>
            </w:r>
            <w:r w:rsidR="004457E8">
              <w:rPr>
                <w:sz w:val="20"/>
                <w:szCs w:val="28"/>
              </w:rPr>
              <w:t xml:space="preserve"> </w:t>
            </w:r>
            <w:r w:rsidRPr="003F5F3C">
              <w:rPr>
                <w:sz w:val="20"/>
                <w:szCs w:val="28"/>
              </w:rPr>
              <w:t>возможно</w:t>
            </w:r>
            <w:r w:rsidR="004457E8">
              <w:rPr>
                <w:sz w:val="20"/>
                <w:szCs w:val="28"/>
              </w:rPr>
              <w:t xml:space="preserve"> </w:t>
            </w:r>
            <w:r w:rsidRPr="003F5F3C">
              <w:rPr>
                <w:sz w:val="20"/>
                <w:szCs w:val="28"/>
              </w:rPr>
              <w:t>привлечение</w:t>
            </w:r>
            <w:r w:rsidR="004457E8">
              <w:rPr>
                <w:sz w:val="20"/>
                <w:szCs w:val="28"/>
              </w:rPr>
              <w:t xml:space="preserve"> </w:t>
            </w:r>
            <w:r w:rsidRPr="003F5F3C">
              <w:rPr>
                <w:sz w:val="20"/>
                <w:szCs w:val="28"/>
              </w:rPr>
              <w:t>дополнительной</w:t>
            </w:r>
            <w:r w:rsidR="004457E8">
              <w:rPr>
                <w:sz w:val="20"/>
                <w:szCs w:val="28"/>
              </w:rPr>
              <w:t xml:space="preserve"> </w:t>
            </w:r>
            <w:r w:rsidRPr="003F5F3C">
              <w:rPr>
                <w:sz w:val="20"/>
                <w:szCs w:val="28"/>
              </w:rPr>
              <w:t>рабочей</w:t>
            </w:r>
            <w:r w:rsidR="004457E8">
              <w:rPr>
                <w:sz w:val="20"/>
                <w:szCs w:val="28"/>
              </w:rPr>
              <w:t xml:space="preserve"> </w:t>
            </w:r>
            <w:r w:rsidRPr="003F5F3C">
              <w:rPr>
                <w:sz w:val="20"/>
                <w:szCs w:val="28"/>
              </w:rPr>
              <w:t>силы</w:t>
            </w:r>
            <w:r w:rsidR="004457E8">
              <w:rPr>
                <w:sz w:val="20"/>
                <w:szCs w:val="28"/>
              </w:rPr>
              <w:t xml:space="preserve"> </w:t>
            </w:r>
            <w:r w:rsidRPr="003F5F3C">
              <w:rPr>
                <w:sz w:val="20"/>
                <w:szCs w:val="28"/>
              </w:rPr>
              <w:t>и</w:t>
            </w:r>
            <w:r w:rsidR="004457E8">
              <w:rPr>
                <w:sz w:val="20"/>
                <w:szCs w:val="28"/>
              </w:rPr>
              <w:t xml:space="preserve"> </w:t>
            </w:r>
            <w:r w:rsidRPr="003F5F3C">
              <w:rPr>
                <w:sz w:val="20"/>
                <w:szCs w:val="28"/>
              </w:rPr>
              <w:t>квалифицированных</w:t>
            </w:r>
            <w:r w:rsidR="004457E8">
              <w:rPr>
                <w:sz w:val="20"/>
                <w:szCs w:val="28"/>
              </w:rPr>
              <w:t xml:space="preserve"> </w:t>
            </w:r>
            <w:r w:rsidRPr="003F5F3C">
              <w:rPr>
                <w:sz w:val="20"/>
                <w:szCs w:val="28"/>
              </w:rPr>
              <w:t>специалистов</w:t>
            </w:r>
            <w:r w:rsidR="004457E8">
              <w:rPr>
                <w:sz w:val="20"/>
                <w:szCs w:val="28"/>
              </w:rPr>
              <w:t xml:space="preserve"> </w:t>
            </w:r>
            <w:r w:rsidRPr="003F5F3C">
              <w:rPr>
                <w:sz w:val="20"/>
                <w:szCs w:val="28"/>
              </w:rPr>
              <w:t>(операторов</w:t>
            </w:r>
            <w:r w:rsidR="004457E8">
              <w:rPr>
                <w:sz w:val="20"/>
                <w:szCs w:val="28"/>
              </w:rPr>
              <w:t xml:space="preserve"> </w:t>
            </w:r>
            <w:r w:rsidRPr="003F5F3C">
              <w:rPr>
                <w:sz w:val="20"/>
                <w:szCs w:val="28"/>
              </w:rPr>
              <w:t>спецтехники,</w:t>
            </w:r>
            <w:r w:rsidR="004457E8">
              <w:rPr>
                <w:sz w:val="20"/>
                <w:szCs w:val="28"/>
              </w:rPr>
              <w:t xml:space="preserve"> </w:t>
            </w:r>
            <w:r w:rsidRPr="003F5F3C">
              <w:rPr>
                <w:sz w:val="20"/>
                <w:szCs w:val="28"/>
              </w:rPr>
              <w:t>водолазов,</w:t>
            </w:r>
            <w:r w:rsidR="004457E8">
              <w:rPr>
                <w:sz w:val="20"/>
                <w:szCs w:val="28"/>
              </w:rPr>
              <w:t xml:space="preserve"> </w:t>
            </w:r>
            <w:r w:rsidRPr="003F5F3C">
              <w:rPr>
                <w:sz w:val="20"/>
                <w:szCs w:val="28"/>
              </w:rPr>
              <w:t>геолокаторщиков,</w:t>
            </w:r>
            <w:r w:rsidR="004457E8">
              <w:rPr>
                <w:sz w:val="20"/>
                <w:szCs w:val="28"/>
              </w:rPr>
              <w:t xml:space="preserve"> </w:t>
            </w:r>
            <w:r w:rsidRPr="003F5F3C">
              <w:rPr>
                <w:sz w:val="20"/>
                <w:szCs w:val="28"/>
              </w:rPr>
              <w:t>операторов</w:t>
            </w:r>
            <w:r w:rsidR="004457E8">
              <w:rPr>
                <w:sz w:val="20"/>
                <w:szCs w:val="28"/>
              </w:rPr>
              <w:t xml:space="preserve"> </w:t>
            </w:r>
            <w:r w:rsidRPr="003F5F3C">
              <w:rPr>
                <w:sz w:val="20"/>
                <w:szCs w:val="28"/>
              </w:rPr>
              <w:t>компрессорного</w:t>
            </w:r>
            <w:r w:rsidR="004457E8">
              <w:rPr>
                <w:sz w:val="20"/>
                <w:szCs w:val="28"/>
              </w:rPr>
              <w:t xml:space="preserve"> </w:t>
            </w:r>
            <w:r w:rsidRPr="003F5F3C">
              <w:rPr>
                <w:sz w:val="20"/>
                <w:szCs w:val="28"/>
              </w:rPr>
              <w:t>оборудования</w:t>
            </w:r>
            <w:r w:rsidR="004457E8">
              <w:rPr>
                <w:sz w:val="20"/>
                <w:szCs w:val="28"/>
              </w:rPr>
              <w:t xml:space="preserve"> </w:t>
            </w:r>
            <w:r w:rsidRPr="003F5F3C">
              <w:rPr>
                <w:sz w:val="20"/>
                <w:szCs w:val="28"/>
              </w:rPr>
              <w:t>и</w:t>
            </w:r>
            <w:r w:rsidR="004457E8">
              <w:rPr>
                <w:sz w:val="20"/>
                <w:szCs w:val="28"/>
              </w:rPr>
              <w:t xml:space="preserve"> </w:t>
            </w:r>
            <w:r w:rsidRPr="003F5F3C">
              <w:rPr>
                <w:sz w:val="20"/>
                <w:szCs w:val="28"/>
              </w:rPr>
              <w:t>др.).</w:t>
            </w:r>
          </w:p>
          <w:p w14:paraId="7D898630" w14:textId="477F38D5" w:rsidR="00653E18" w:rsidRPr="003F5F3C" w:rsidRDefault="00653E18" w:rsidP="007A1363">
            <w:pPr>
              <w:ind w:firstLine="426"/>
              <w:jc w:val="both"/>
              <w:rPr>
                <w:szCs w:val="28"/>
              </w:rPr>
            </w:pPr>
            <w:r w:rsidRPr="003F5F3C">
              <w:rPr>
                <w:sz w:val="20"/>
                <w:szCs w:val="28"/>
              </w:rPr>
              <w:t>3</w:t>
            </w:r>
            <w:r w:rsidR="004457E8">
              <w:rPr>
                <w:sz w:val="20"/>
                <w:szCs w:val="28"/>
              </w:rPr>
              <w:t xml:space="preserve"> </w:t>
            </w:r>
            <w:r w:rsidRPr="003F5F3C">
              <w:rPr>
                <w:sz w:val="20"/>
                <w:szCs w:val="28"/>
              </w:rPr>
              <w:t>Работа</w:t>
            </w:r>
            <w:r w:rsidR="004457E8">
              <w:rPr>
                <w:sz w:val="20"/>
                <w:szCs w:val="28"/>
              </w:rPr>
              <w:t xml:space="preserve"> </w:t>
            </w:r>
            <w:r w:rsidRPr="003F5F3C">
              <w:rPr>
                <w:sz w:val="20"/>
                <w:szCs w:val="28"/>
              </w:rPr>
              <w:t>экскаватора</w:t>
            </w:r>
            <w:r w:rsidR="004457E8">
              <w:rPr>
                <w:sz w:val="20"/>
                <w:szCs w:val="28"/>
              </w:rPr>
              <w:t xml:space="preserve"> </w:t>
            </w:r>
            <w:r w:rsidRPr="003F5F3C">
              <w:rPr>
                <w:sz w:val="20"/>
                <w:szCs w:val="28"/>
              </w:rPr>
              <w:t>или</w:t>
            </w:r>
            <w:r w:rsidR="004457E8">
              <w:rPr>
                <w:sz w:val="20"/>
                <w:szCs w:val="28"/>
              </w:rPr>
              <w:t xml:space="preserve"> </w:t>
            </w:r>
            <w:r w:rsidRPr="003F5F3C">
              <w:rPr>
                <w:sz w:val="20"/>
                <w:szCs w:val="28"/>
              </w:rPr>
              <w:t>бульдозера</w:t>
            </w:r>
            <w:r w:rsidR="004457E8">
              <w:rPr>
                <w:sz w:val="20"/>
                <w:szCs w:val="28"/>
              </w:rPr>
              <w:t xml:space="preserve"> </w:t>
            </w:r>
            <w:r w:rsidRPr="003F5F3C">
              <w:rPr>
                <w:sz w:val="20"/>
                <w:szCs w:val="28"/>
              </w:rPr>
              <w:t>организуется</w:t>
            </w:r>
            <w:r w:rsidR="004457E8">
              <w:rPr>
                <w:sz w:val="20"/>
                <w:szCs w:val="28"/>
              </w:rPr>
              <w:t xml:space="preserve"> </w:t>
            </w:r>
            <w:r w:rsidRPr="003F5F3C">
              <w:rPr>
                <w:sz w:val="20"/>
                <w:szCs w:val="28"/>
              </w:rPr>
              <w:t>в</w:t>
            </w:r>
            <w:r w:rsidR="004457E8">
              <w:rPr>
                <w:sz w:val="20"/>
                <w:szCs w:val="28"/>
              </w:rPr>
              <w:t xml:space="preserve"> </w:t>
            </w:r>
            <w:r w:rsidRPr="003F5F3C">
              <w:rPr>
                <w:sz w:val="20"/>
                <w:szCs w:val="28"/>
              </w:rPr>
              <w:t>круглосуточном</w:t>
            </w:r>
            <w:r w:rsidR="004457E8">
              <w:rPr>
                <w:sz w:val="20"/>
                <w:szCs w:val="28"/>
              </w:rPr>
              <w:t xml:space="preserve"> </w:t>
            </w:r>
            <w:r w:rsidRPr="003F5F3C">
              <w:rPr>
                <w:sz w:val="20"/>
                <w:szCs w:val="28"/>
              </w:rPr>
              <w:t>режиме</w:t>
            </w:r>
            <w:r w:rsidR="004457E8">
              <w:rPr>
                <w:sz w:val="20"/>
                <w:szCs w:val="28"/>
              </w:rPr>
              <w:t xml:space="preserve"> </w:t>
            </w:r>
            <w:r w:rsidRPr="003F5F3C">
              <w:rPr>
                <w:sz w:val="20"/>
                <w:szCs w:val="28"/>
              </w:rPr>
              <w:t>для</w:t>
            </w:r>
            <w:r w:rsidR="004457E8">
              <w:rPr>
                <w:sz w:val="20"/>
                <w:szCs w:val="28"/>
              </w:rPr>
              <w:t xml:space="preserve"> </w:t>
            </w:r>
            <w:r w:rsidRPr="003F5F3C">
              <w:rPr>
                <w:sz w:val="20"/>
                <w:szCs w:val="28"/>
              </w:rPr>
              <w:t>ликвидации</w:t>
            </w:r>
            <w:r w:rsidR="004457E8">
              <w:rPr>
                <w:sz w:val="20"/>
                <w:szCs w:val="28"/>
              </w:rPr>
              <w:t xml:space="preserve"> </w:t>
            </w:r>
            <w:r w:rsidRPr="003F5F3C">
              <w:rPr>
                <w:sz w:val="20"/>
                <w:szCs w:val="28"/>
              </w:rPr>
              <w:t>возможных</w:t>
            </w:r>
            <w:r w:rsidR="004457E8">
              <w:rPr>
                <w:sz w:val="20"/>
                <w:szCs w:val="28"/>
              </w:rPr>
              <w:t xml:space="preserve"> </w:t>
            </w:r>
            <w:r w:rsidRPr="003F5F3C">
              <w:rPr>
                <w:sz w:val="20"/>
                <w:szCs w:val="28"/>
              </w:rPr>
              <w:t>выбросов</w:t>
            </w:r>
            <w:r w:rsidR="004457E8">
              <w:rPr>
                <w:sz w:val="20"/>
                <w:szCs w:val="28"/>
              </w:rPr>
              <w:t xml:space="preserve"> </w:t>
            </w:r>
            <w:r w:rsidRPr="003F5F3C">
              <w:rPr>
                <w:sz w:val="20"/>
                <w:szCs w:val="28"/>
              </w:rPr>
              <w:t>(воды,</w:t>
            </w:r>
            <w:r w:rsidR="004457E8">
              <w:rPr>
                <w:sz w:val="20"/>
                <w:szCs w:val="28"/>
              </w:rPr>
              <w:t xml:space="preserve"> </w:t>
            </w:r>
            <w:r w:rsidRPr="003F5F3C">
              <w:rPr>
                <w:sz w:val="20"/>
                <w:szCs w:val="28"/>
              </w:rPr>
              <w:t>грязи,</w:t>
            </w:r>
            <w:r w:rsidR="004457E8">
              <w:rPr>
                <w:sz w:val="20"/>
                <w:szCs w:val="28"/>
              </w:rPr>
              <w:t xml:space="preserve"> </w:t>
            </w:r>
            <w:r w:rsidRPr="003F5F3C">
              <w:rPr>
                <w:sz w:val="20"/>
                <w:szCs w:val="28"/>
              </w:rPr>
              <w:t>раствора)</w:t>
            </w:r>
            <w:r w:rsidR="004457E8">
              <w:rPr>
                <w:sz w:val="20"/>
                <w:szCs w:val="28"/>
              </w:rPr>
              <w:t xml:space="preserve"> </w:t>
            </w:r>
            <w:r w:rsidRPr="003F5F3C">
              <w:rPr>
                <w:sz w:val="20"/>
                <w:szCs w:val="28"/>
              </w:rPr>
              <w:t>и</w:t>
            </w:r>
            <w:r w:rsidR="004457E8">
              <w:rPr>
                <w:sz w:val="20"/>
                <w:szCs w:val="28"/>
              </w:rPr>
              <w:t xml:space="preserve"> </w:t>
            </w:r>
            <w:r w:rsidRPr="003F5F3C">
              <w:rPr>
                <w:sz w:val="20"/>
                <w:szCs w:val="28"/>
              </w:rPr>
              <w:t>на</w:t>
            </w:r>
            <w:r w:rsidR="000C218A">
              <w:rPr>
                <w:sz w:val="20"/>
                <w:szCs w:val="28"/>
              </w:rPr>
              <w:t>рушений</w:t>
            </w:r>
            <w:r w:rsidR="004457E8">
              <w:rPr>
                <w:sz w:val="20"/>
                <w:szCs w:val="28"/>
              </w:rPr>
              <w:t xml:space="preserve"> </w:t>
            </w:r>
            <w:r w:rsidR="000C218A">
              <w:rPr>
                <w:sz w:val="20"/>
                <w:szCs w:val="28"/>
              </w:rPr>
              <w:t>скважины</w:t>
            </w:r>
            <w:r w:rsidR="004457E8">
              <w:rPr>
                <w:sz w:val="20"/>
                <w:szCs w:val="28"/>
              </w:rPr>
              <w:t xml:space="preserve"> </w:t>
            </w:r>
            <w:r w:rsidR="000C218A">
              <w:rPr>
                <w:sz w:val="20"/>
                <w:szCs w:val="28"/>
              </w:rPr>
              <w:t>в</w:t>
            </w:r>
            <w:r w:rsidR="004457E8">
              <w:rPr>
                <w:sz w:val="20"/>
                <w:szCs w:val="28"/>
              </w:rPr>
              <w:t xml:space="preserve"> </w:t>
            </w:r>
            <w:r w:rsidR="000C218A">
              <w:rPr>
                <w:sz w:val="20"/>
                <w:szCs w:val="28"/>
              </w:rPr>
              <w:t>точках</w:t>
            </w:r>
            <w:r w:rsidR="004457E8">
              <w:rPr>
                <w:sz w:val="20"/>
                <w:szCs w:val="28"/>
              </w:rPr>
              <w:t xml:space="preserve"> </w:t>
            </w:r>
            <w:r w:rsidR="000C218A">
              <w:rPr>
                <w:sz w:val="20"/>
                <w:szCs w:val="28"/>
              </w:rPr>
              <w:t>входа/</w:t>
            </w:r>
            <w:r w:rsidRPr="003F5F3C">
              <w:rPr>
                <w:sz w:val="20"/>
                <w:szCs w:val="28"/>
              </w:rPr>
              <w:t>выхода</w:t>
            </w:r>
            <w:r w:rsidR="000C218A">
              <w:rPr>
                <w:sz w:val="20"/>
                <w:szCs w:val="28"/>
              </w:rPr>
              <w:t>.</w:t>
            </w:r>
          </w:p>
        </w:tc>
      </w:tr>
    </w:tbl>
    <w:p w14:paraId="0125854C" w14:textId="46CC5B3D" w:rsidR="00653E18" w:rsidRDefault="00653E18" w:rsidP="00DA0BD3">
      <w:pPr>
        <w:ind w:firstLine="709"/>
        <w:jc w:val="both"/>
      </w:pPr>
    </w:p>
    <w:p w14:paraId="28D51B03" w14:textId="127A127E" w:rsidR="007A1363" w:rsidRDefault="007A1363" w:rsidP="00DA0BD3">
      <w:pPr>
        <w:ind w:firstLine="709"/>
        <w:jc w:val="both"/>
      </w:pPr>
    </w:p>
    <w:p w14:paraId="70241B6D" w14:textId="25FC3DC7" w:rsidR="007A1363" w:rsidRDefault="007A1363" w:rsidP="00DA0BD3">
      <w:pPr>
        <w:ind w:firstLine="709"/>
        <w:jc w:val="both"/>
      </w:pPr>
      <w:r>
        <w:br w:type="page"/>
      </w:r>
    </w:p>
    <w:p w14:paraId="17777101" w14:textId="5AA01405" w:rsidR="00012CB3" w:rsidRDefault="00012CB3" w:rsidP="00DA0BD3">
      <w:pPr>
        <w:contextualSpacing/>
        <w:jc w:val="center"/>
        <w:rPr>
          <w:b/>
        </w:rPr>
      </w:pPr>
      <w:r w:rsidRPr="003F5F3C">
        <w:rPr>
          <w:b/>
        </w:rPr>
        <w:t>Приложение</w:t>
      </w:r>
      <w:r w:rsidR="004457E8">
        <w:rPr>
          <w:b/>
        </w:rPr>
        <w:t xml:space="preserve"> </w:t>
      </w:r>
      <w:r w:rsidR="00B3726B" w:rsidRPr="003F5F3C">
        <w:rPr>
          <w:b/>
        </w:rPr>
        <w:t>Е</w:t>
      </w:r>
    </w:p>
    <w:p w14:paraId="4A2CDF3B" w14:textId="77777777" w:rsidR="007A1363" w:rsidRPr="003F5F3C" w:rsidRDefault="007A1363" w:rsidP="00DA0BD3">
      <w:pPr>
        <w:contextualSpacing/>
        <w:jc w:val="center"/>
        <w:rPr>
          <w:b/>
        </w:rPr>
      </w:pPr>
    </w:p>
    <w:p w14:paraId="5C36F646" w14:textId="000E354C" w:rsidR="00012CB3" w:rsidRPr="003F5F3C" w:rsidRDefault="00937F5F" w:rsidP="00DA0BD3">
      <w:pPr>
        <w:contextualSpacing/>
        <w:jc w:val="center"/>
        <w:rPr>
          <w:b/>
        </w:rPr>
      </w:pPr>
      <w:r w:rsidRPr="003F5F3C">
        <w:rPr>
          <w:b/>
        </w:rPr>
        <w:t>Типовые</w:t>
      </w:r>
      <w:r w:rsidR="004457E8">
        <w:rPr>
          <w:b/>
        </w:rPr>
        <w:t xml:space="preserve"> </w:t>
      </w:r>
      <w:r w:rsidRPr="003F5F3C">
        <w:rPr>
          <w:b/>
        </w:rPr>
        <w:t>х</w:t>
      </w:r>
      <w:r w:rsidR="00012CB3" w:rsidRPr="003F5F3C">
        <w:rPr>
          <w:b/>
        </w:rPr>
        <w:t>арактеристики</w:t>
      </w:r>
      <w:r w:rsidR="004457E8">
        <w:rPr>
          <w:b/>
        </w:rPr>
        <w:t xml:space="preserve"> </w:t>
      </w:r>
      <w:r w:rsidR="00012CB3" w:rsidRPr="003F5F3C">
        <w:rPr>
          <w:b/>
        </w:rPr>
        <w:t>з</w:t>
      </w:r>
      <w:r w:rsidR="00012CB3" w:rsidRPr="003F5F3C">
        <w:rPr>
          <w:rFonts w:eastAsiaTheme="minorHAnsi"/>
          <w:b/>
          <w:szCs w:val="28"/>
          <w:lang w:eastAsia="en-US"/>
        </w:rPr>
        <w:t>ащитн</w:t>
      </w:r>
      <w:r w:rsidR="00FB0BF7" w:rsidRPr="003F5F3C">
        <w:rPr>
          <w:rFonts w:eastAsiaTheme="minorHAnsi"/>
          <w:b/>
          <w:szCs w:val="28"/>
          <w:lang w:eastAsia="en-US"/>
        </w:rPr>
        <w:t>ого</w:t>
      </w:r>
      <w:r w:rsidR="004457E8">
        <w:rPr>
          <w:rFonts w:eastAsiaTheme="minorHAnsi"/>
          <w:b/>
          <w:szCs w:val="28"/>
          <w:lang w:eastAsia="en-US"/>
        </w:rPr>
        <w:t xml:space="preserve"> </w:t>
      </w:r>
      <w:r w:rsidR="00012CB3" w:rsidRPr="003F5F3C">
        <w:rPr>
          <w:rFonts w:eastAsiaTheme="minorHAnsi"/>
          <w:b/>
          <w:szCs w:val="28"/>
          <w:lang w:eastAsia="en-US"/>
        </w:rPr>
        <w:t>композитн</w:t>
      </w:r>
      <w:r w:rsidR="00FB0BF7" w:rsidRPr="003F5F3C">
        <w:rPr>
          <w:rFonts w:eastAsiaTheme="minorHAnsi"/>
          <w:b/>
          <w:szCs w:val="28"/>
          <w:lang w:eastAsia="en-US"/>
        </w:rPr>
        <w:t>ого</w:t>
      </w:r>
      <w:r w:rsidR="004457E8">
        <w:rPr>
          <w:rFonts w:eastAsiaTheme="minorHAnsi"/>
          <w:b/>
          <w:szCs w:val="28"/>
          <w:lang w:eastAsia="en-US"/>
        </w:rPr>
        <w:t xml:space="preserve"> </w:t>
      </w:r>
      <w:r w:rsidR="00FB0BF7" w:rsidRPr="003F5F3C">
        <w:rPr>
          <w:rFonts w:eastAsiaTheme="minorHAnsi"/>
          <w:b/>
          <w:szCs w:val="28"/>
          <w:lang w:eastAsia="en-US"/>
        </w:rPr>
        <w:t>покрытия</w:t>
      </w:r>
      <w:r w:rsidR="004457E8">
        <w:rPr>
          <w:rFonts w:eastAsiaTheme="minorHAnsi"/>
          <w:b/>
          <w:szCs w:val="28"/>
          <w:lang w:eastAsia="en-US"/>
        </w:rPr>
        <w:t xml:space="preserve"> </w:t>
      </w:r>
    </w:p>
    <w:p w14:paraId="4392C8A3" w14:textId="77777777" w:rsidR="00012CB3" w:rsidRPr="003F5F3C" w:rsidRDefault="00012CB3" w:rsidP="00DA0BD3">
      <w:pPr>
        <w:contextualSpacing/>
        <w:jc w:val="center"/>
        <w:rPr>
          <w:b/>
        </w:rPr>
      </w:pPr>
    </w:p>
    <w:p w14:paraId="7127F844" w14:textId="6538BD7B" w:rsidR="00782978" w:rsidRPr="003F5F3C" w:rsidRDefault="00B3726B" w:rsidP="00D41637">
      <w:pPr>
        <w:ind w:firstLine="567"/>
        <w:jc w:val="both"/>
        <w:rPr>
          <w:rFonts w:eastAsiaTheme="minorHAnsi"/>
          <w:szCs w:val="28"/>
          <w:lang w:eastAsia="en-US"/>
        </w:rPr>
      </w:pPr>
      <w:r w:rsidRPr="003F5F3C">
        <w:rPr>
          <w:rFonts w:eastAsiaTheme="minorHAnsi"/>
          <w:szCs w:val="28"/>
          <w:lang w:eastAsia="en-US"/>
        </w:rPr>
        <w:t>Е</w:t>
      </w:r>
      <w:r w:rsidR="00782978" w:rsidRPr="003F5F3C">
        <w:rPr>
          <w:rFonts w:eastAsiaTheme="minorHAnsi"/>
          <w:szCs w:val="28"/>
          <w:lang w:eastAsia="en-US"/>
        </w:rPr>
        <w:t>.1</w:t>
      </w:r>
      <w:r w:rsidR="004457E8">
        <w:rPr>
          <w:rFonts w:eastAsiaTheme="minorHAnsi"/>
          <w:szCs w:val="28"/>
          <w:lang w:eastAsia="en-US"/>
        </w:rPr>
        <w:t xml:space="preserve"> </w:t>
      </w:r>
      <w:r w:rsidR="00782978" w:rsidRPr="003F5F3C">
        <w:rPr>
          <w:rFonts w:eastAsiaTheme="minorHAnsi"/>
          <w:szCs w:val="28"/>
          <w:lang w:eastAsia="en-US"/>
        </w:rPr>
        <w:t>ЗКП</w:t>
      </w:r>
      <w:r w:rsidR="004457E8">
        <w:rPr>
          <w:rFonts w:eastAsiaTheme="minorHAnsi"/>
          <w:szCs w:val="28"/>
          <w:lang w:eastAsia="en-US"/>
        </w:rPr>
        <w:t xml:space="preserve"> </w:t>
      </w:r>
      <w:r w:rsidR="00782978" w:rsidRPr="003F5F3C">
        <w:rPr>
          <w:rFonts w:eastAsiaTheme="minorHAnsi"/>
          <w:szCs w:val="28"/>
          <w:lang w:eastAsia="en-US"/>
        </w:rPr>
        <w:t>предназначено</w:t>
      </w:r>
      <w:r w:rsidR="004457E8">
        <w:rPr>
          <w:rFonts w:eastAsiaTheme="minorHAnsi"/>
          <w:szCs w:val="28"/>
          <w:lang w:eastAsia="en-US"/>
        </w:rPr>
        <w:t xml:space="preserve"> </w:t>
      </w:r>
      <w:r w:rsidR="00782978" w:rsidRPr="003F5F3C">
        <w:rPr>
          <w:rFonts w:eastAsiaTheme="minorHAnsi"/>
          <w:szCs w:val="28"/>
          <w:lang w:eastAsia="en-US"/>
        </w:rPr>
        <w:t>для</w:t>
      </w:r>
      <w:r w:rsidR="004457E8">
        <w:rPr>
          <w:rFonts w:eastAsiaTheme="minorHAnsi"/>
          <w:szCs w:val="28"/>
          <w:lang w:eastAsia="en-US"/>
        </w:rPr>
        <w:t xml:space="preserve"> </w:t>
      </w:r>
      <w:r w:rsidR="00782978" w:rsidRPr="003F5F3C">
        <w:rPr>
          <w:rFonts w:eastAsiaTheme="minorHAnsi"/>
          <w:szCs w:val="28"/>
          <w:lang w:eastAsia="en-US"/>
        </w:rPr>
        <w:t>защиты</w:t>
      </w:r>
      <w:r w:rsidR="004457E8">
        <w:rPr>
          <w:rFonts w:eastAsiaTheme="minorHAnsi"/>
          <w:szCs w:val="28"/>
          <w:lang w:eastAsia="en-US"/>
        </w:rPr>
        <w:t xml:space="preserve"> </w:t>
      </w:r>
      <w:r w:rsidR="00782978" w:rsidRPr="003F5F3C">
        <w:rPr>
          <w:rFonts w:eastAsiaTheme="minorHAnsi"/>
          <w:szCs w:val="28"/>
          <w:lang w:eastAsia="en-US"/>
        </w:rPr>
        <w:t>антикоррозионного,</w:t>
      </w:r>
      <w:r w:rsidR="004457E8">
        <w:rPr>
          <w:rFonts w:eastAsiaTheme="minorHAnsi"/>
          <w:szCs w:val="28"/>
          <w:lang w:eastAsia="en-US"/>
        </w:rPr>
        <w:t xml:space="preserve"> </w:t>
      </w:r>
      <w:r w:rsidR="00782978" w:rsidRPr="003F5F3C">
        <w:rPr>
          <w:rFonts w:eastAsiaTheme="minorHAnsi"/>
          <w:szCs w:val="28"/>
          <w:lang w:eastAsia="en-US"/>
        </w:rPr>
        <w:t>теплоизоляционного,</w:t>
      </w:r>
      <w:r w:rsidR="004457E8">
        <w:rPr>
          <w:rFonts w:eastAsiaTheme="minorHAnsi"/>
          <w:szCs w:val="28"/>
          <w:lang w:eastAsia="en-US"/>
        </w:rPr>
        <w:t xml:space="preserve"> </w:t>
      </w:r>
      <w:r w:rsidR="00782978" w:rsidRPr="003F5F3C">
        <w:rPr>
          <w:rFonts w:eastAsiaTheme="minorHAnsi"/>
          <w:szCs w:val="28"/>
          <w:lang w:eastAsia="en-US"/>
        </w:rPr>
        <w:t>гидроизоляционного</w:t>
      </w:r>
      <w:r w:rsidR="004457E8">
        <w:rPr>
          <w:rFonts w:eastAsiaTheme="minorHAnsi"/>
          <w:szCs w:val="28"/>
          <w:lang w:eastAsia="en-US"/>
        </w:rPr>
        <w:t xml:space="preserve"> </w:t>
      </w:r>
      <w:r w:rsidR="00782978" w:rsidRPr="003F5F3C">
        <w:rPr>
          <w:rFonts w:eastAsiaTheme="minorHAnsi"/>
          <w:szCs w:val="28"/>
          <w:lang w:eastAsia="en-US"/>
        </w:rPr>
        <w:t>покрытия</w:t>
      </w:r>
      <w:r w:rsidR="004457E8">
        <w:rPr>
          <w:rFonts w:eastAsiaTheme="minorHAnsi"/>
          <w:szCs w:val="28"/>
          <w:lang w:eastAsia="en-US"/>
        </w:rPr>
        <w:t xml:space="preserve"> </w:t>
      </w:r>
      <w:r w:rsidR="00782978" w:rsidRPr="003F5F3C">
        <w:rPr>
          <w:rFonts w:eastAsiaTheme="minorHAnsi"/>
          <w:szCs w:val="28"/>
          <w:lang w:eastAsia="en-US"/>
        </w:rPr>
        <w:t>труб,</w:t>
      </w:r>
      <w:r w:rsidR="004457E8">
        <w:rPr>
          <w:rFonts w:eastAsiaTheme="minorHAnsi"/>
          <w:szCs w:val="28"/>
          <w:lang w:eastAsia="en-US"/>
        </w:rPr>
        <w:t xml:space="preserve"> </w:t>
      </w:r>
      <w:r w:rsidR="00782978" w:rsidRPr="003F5F3C">
        <w:rPr>
          <w:rFonts w:eastAsiaTheme="minorHAnsi"/>
          <w:szCs w:val="28"/>
          <w:lang w:eastAsia="en-US"/>
        </w:rPr>
        <w:t>а</w:t>
      </w:r>
      <w:r w:rsidR="004457E8">
        <w:rPr>
          <w:rFonts w:eastAsiaTheme="minorHAnsi"/>
          <w:szCs w:val="28"/>
          <w:lang w:eastAsia="en-US"/>
        </w:rPr>
        <w:t xml:space="preserve"> </w:t>
      </w:r>
      <w:r w:rsidR="00782978" w:rsidRPr="003F5F3C">
        <w:rPr>
          <w:rFonts w:eastAsiaTheme="minorHAnsi"/>
          <w:szCs w:val="28"/>
          <w:lang w:eastAsia="en-US"/>
        </w:rPr>
        <w:t>также</w:t>
      </w:r>
      <w:r w:rsidR="004457E8">
        <w:rPr>
          <w:rFonts w:eastAsiaTheme="minorHAnsi"/>
          <w:szCs w:val="28"/>
          <w:lang w:eastAsia="en-US"/>
        </w:rPr>
        <w:t xml:space="preserve"> </w:t>
      </w:r>
      <w:r w:rsidR="00782978" w:rsidRPr="003F5F3C">
        <w:rPr>
          <w:rFonts w:eastAsiaTheme="minorHAnsi"/>
          <w:szCs w:val="28"/>
          <w:lang w:eastAsia="en-US"/>
        </w:rPr>
        <w:t>самих</w:t>
      </w:r>
      <w:r w:rsidR="004457E8">
        <w:rPr>
          <w:rFonts w:eastAsiaTheme="minorHAnsi"/>
          <w:szCs w:val="28"/>
          <w:lang w:eastAsia="en-US"/>
        </w:rPr>
        <w:t xml:space="preserve"> </w:t>
      </w:r>
      <w:r w:rsidR="00782978" w:rsidRPr="003F5F3C">
        <w:rPr>
          <w:rFonts w:eastAsiaTheme="minorHAnsi"/>
          <w:szCs w:val="28"/>
          <w:lang w:eastAsia="en-US"/>
        </w:rPr>
        <w:t>труб</w:t>
      </w:r>
      <w:r w:rsidR="004457E8">
        <w:rPr>
          <w:rFonts w:eastAsiaTheme="minorHAnsi"/>
          <w:szCs w:val="28"/>
          <w:lang w:eastAsia="en-US"/>
        </w:rPr>
        <w:t xml:space="preserve"> </w:t>
      </w:r>
      <w:r w:rsidR="00782978" w:rsidRPr="003F5F3C">
        <w:rPr>
          <w:rFonts w:eastAsiaTheme="minorHAnsi"/>
          <w:szCs w:val="28"/>
          <w:lang w:eastAsia="en-US"/>
        </w:rPr>
        <w:t>от</w:t>
      </w:r>
      <w:r w:rsidR="004457E8">
        <w:rPr>
          <w:rFonts w:eastAsiaTheme="minorHAnsi"/>
          <w:szCs w:val="28"/>
          <w:lang w:eastAsia="en-US"/>
        </w:rPr>
        <w:t xml:space="preserve"> </w:t>
      </w:r>
      <w:r w:rsidR="00782978" w:rsidRPr="003F5F3C">
        <w:rPr>
          <w:rFonts w:eastAsiaTheme="minorHAnsi"/>
          <w:szCs w:val="28"/>
          <w:lang w:eastAsia="en-US"/>
        </w:rPr>
        <w:t>механических</w:t>
      </w:r>
      <w:r w:rsidR="004457E8">
        <w:rPr>
          <w:rFonts w:eastAsiaTheme="minorHAnsi"/>
          <w:szCs w:val="28"/>
          <w:lang w:eastAsia="en-US"/>
        </w:rPr>
        <w:t xml:space="preserve"> </w:t>
      </w:r>
      <w:r w:rsidR="00782978" w:rsidRPr="003F5F3C">
        <w:rPr>
          <w:rFonts w:eastAsiaTheme="minorHAnsi"/>
          <w:szCs w:val="28"/>
          <w:lang w:eastAsia="en-US"/>
        </w:rPr>
        <w:t>повреждений</w:t>
      </w:r>
      <w:r w:rsidR="004457E8">
        <w:rPr>
          <w:rFonts w:eastAsiaTheme="minorHAnsi"/>
          <w:szCs w:val="28"/>
          <w:lang w:eastAsia="en-US"/>
        </w:rPr>
        <w:t xml:space="preserve"> </w:t>
      </w:r>
      <w:r w:rsidR="00782978" w:rsidRPr="003F5F3C">
        <w:rPr>
          <w:rFonts w:eastAsiaTheme="minorHAnsi"/>
          <w:szCs w:val="28"/>
          <w:lang w:eastAsia="en-US"/>
        </w:rPr>
        <w:t>при</w:t>
      </w:r>
      <w:r w:rsidR="004457E8">
        <w:rPr>
          <w:rFonts w:eastAsiaTheme="minorHAnsi"/>
          <w:szCs w:val="28"/>
          <w:lang w:eastAsia="en-US"/>
        </w:rPr>
        <w:t xml:space="preserve"> </w:t>
      </w:r>
      <w:r w:rsidR="0046022C">
        <w:rPr>
          <w:rFonts w:eastAsiaTheme="minorHAnsi"/>
          <w:szCs w:val="28"/>
          <w:lang w:eastAsia="en-US"/>
        </w:rPr>
        <w:t>их</w:t>
      </w:r>
      <w:r w:rsidR="004457E8">
        <w:rPr>
          <w:rFonts w:eastAsiaTheme="minorHAnsi"/>
          <w:szCs w:val="28"/>
          <w:lang w:eastAsia="en-US"/>
        </w:rPr>
        <w:t xml:space="preserve"> </w:t>
      </w:r>
      <w:r w:rsidR="0046022C">
        <w:rPr>
          <w:rFonts w:eastAsiaTheme="minorHAnsi"/>
          <w:szCs w:val="28"/>
          <w:lang w:eastAsia="en-US"/>
        </w:rPr>
        <w:t>транспортировании</w:t>
      </w:r>
      <w:r w:rsidR="00FB7DB5" w:rsidRPr="003F5F3C">
        <w:rPr>
          <w:rFonts w:eastAsiaTheme="minorHAnsi"/>
          <w:szCs w:val="28"/>
          <w:lang w:eastAsia="en-US"/>
        </w:rPr>
        <w:t>,</w:t>
      </w:r>
      <w:r w:rsidR="004457E8">
        <w:rPr>
          <w:rFonts w:eastAsiaTheme="minorHAnsi"/>
          <w:szCs w:val="28"/>
          <w:lang w:eastAsia="en-US"/>
        </w:rPr>
        <w:t xml:space="preserve"> </w:t>
      </w:r>
      <w:r w:rsidR="00FB7DB5" w:rsidRPr="003F5F3C">
        <w:rPr>
          <w:rFonts w:eastAsiaTheme="minorHAnsi"/>
          <w:szCs w:val="28"/>
          <w:lang w:eastAsia="en-US"/>
        </w:rPr>
        <w:t>а</w:t>
      </w:r>
      <w:r w:rsidR="004457E8">
        <w:rPr>
          <w:rFonts w:eastAsiaTheme="minorHAnsi"/>
          <w:szCs w:val="28"/>
          <w:lang w:eastAsia="en-US"/>
        </w:rPr>
        <w:t xml:space="preserve"> </w:t>
      </w:r>
      <w:r w:rsidR="00FB7DB5" w:rsidRPr="003F5F3C">
        <w:rPr>
          <w:rFonts w:eastAsiaTheme="minorHAnsi"/>
          <w:szCs w:val="28"/>
          <w:lang w:eastAsia="en-US"/>
        </w:rPr>
        <w:t>также</w:t>
      </w:r>
      <w:r w:rsidR="004457E8">
        <w:rPr>
          <w:rFonts w:eastAsiaTheme="minorHAnsi"/>
          <w:szCs w:val="28"/>
          <w:lang w:eastAsia="en-US"/>
        </w:rPr>
        <w:t xml:space="preserve"> </w:t>
      </w:r>
      <w:r w:rsidR="00FB7DB5" w:rsidRPr="003F5F3C">
        <w:rPr>
          <w:rFonts w:eastAsiaTheme="minorHAnsi"/>
          <w:szCs w:val="28"/>
          <w:lang w:eastAsia="en-US"/>
        </w:rPr>
        <w:t>прокладке</w:t>
      </w:r>
      <w:r w:rsidR="004457E8">
        <w:rPr>
          <w:rFonts w:eastAsiaTheme="minorHAnsi"/>
          <w:szCs w:val="28"/>
          <w:lang w:eastAsia="en-US"/>
        </w:rPr>
        <w:t xml:space="preserve"> </w:t>
      </w:r>
      <w:r w:rsidR="00FB7DB5" w:rsidRPr="003F5F3C">
        <w:rPr>
          <w:rFonts w:eastAsiaTheme="minorHAnsi"/>
          <w:szCs w:val="28"/>
          <w:lang w:eastAsia="en-US"/>
        </w:rPr>
        <w:t>и</w:t>
      </w:r>
      <w:r w:rsidR="004457E8">
        <w:rPr>
          <w:rFonts w:eastAsiaTheme="minorHAnsi"/>
          <w:szCs w:val="28"/>
          <w:lang w:eastAsia="en-US"/>
        </w:rPr>
        <w:t xml:space="preserve"> </w:t>
      </w:r>
      <w:r w:rsidR="00782978" w:rsidRPr="003F5F3C">
        <w:rPr>
          <w:rFonts w:eastAsiaTheme="minorHAnsi"/>
          <w:szCs w:val="28"/>
          <w:lang w:eastAsia="en-US"/>
        </w:rPr>
        <w:t>эксплуатации</w:t>
      </w:r>
      <w:r w:rsidR="004457E8">
        <w:rPr>
          <w:rFonts w:eastAsiaTheme="minorHAnsi"/>
          <w:szCs w:val="28"/>
          <w:lang w:eastAsia="en-US"/>
        </w:rPr>
        <w:t xml:space="preserve"> </w:t>
      </w:r>
      <w:r w:rsidR="00FB7DB5" w:rsidRPr="003F5F3C">
        <w:rPr>
          <w:rFonts w:eastAsiaTheme="minorHAnsi"/>
          <w:szCs w:val="28"/>
          <w:lang w:eastAsia="en-US"/>
        </w:rPr>
        <w:t>различных</w:t>
      </w:r>
      <w:r w:rsidR="004457E8">
        <w:rPr>
          <w:rFonts w:eastAsiaTheme="minorHAnsi"/>
          <w:szCs w:val="28"/>
          <w:lang w:eastAsia="en-US"/>
        </w:rPr>
        <w:t xml:space="preserve"> </w:t>
      </w:r>
      <w:r w:rsidR="00FB7DB5" w:rsidRPr="003F5F3C">
        <w:rPr>
          <w:rFonts w:eastAsiaTheme="minorHAnsi"/>
          <w:szCs w:val="28"/>
          <w:lang w:eastAsia="en-US"/>
        </w:rPr>
        <w:t>видов</w:t>
      </w:r>
      <w:r w:rsidR="004457E8">
        <w:rPr>
          <w:rFonts w:eastAsiaTheme="minorHAnsi"/>
          <w:szCs w:val="28"/>
          <w:lang w:eastAsia="en-US"/>
        </w:rPr>
        <w:t xml:space="preserve"> </w:t>
      </w:r>
      <w:r w:rsidR="00FB7DB5" w:rsidRPr="003F5F3C">
        <w:rPr>
          <w:rFonts w:eastAsiaTheme="minorHAnsi"/>
          <w:szCs w:val="28"/>
          <w:lang w:eastAsia="en-US"/>
        </w:rPr>
        <w:t>инженерных</w:t>
      </w:r>
      <w:r w:rsidR="004457E8">
        <w:rPr>
          <w:rFonts w:eastAsiaTheme="minorHAnsi"/>
          <w:szCs w:val="28"/>
          <w:lang w:eastAsia="en-US"/>
        </w:rPr>
        <w:t xml:space="preserve"> </w:t>
      </w:r>
      <w:r w:rsidR="00FB7DB5" w:rsidRPr="003F5F3C">
        <w:rPr>
          <w:rFonts w:eastAsiaTheme="minorHAnsi"/>
          <w:szCs w:val="28"/>
          <w:lang w:eastAsia="en-US"/>
        </w:rPr>
        <w:t>коммуникаций.</w:t>
      </w:r>
      <w:r w:rsidR="004457E8">
        <w:rPr>
          <w:rFonts w:eastAsiaTheme="minorHAnsi"/>
          <w:szCs w:val="28"/>
          <w:lang w:eastAsia="en-US"/>
        </w:rPr>
        <w:t xml:space="preserve"> </w:t>
      </w:r>
      <w:r w:rsidR="00EF7F35" w:rsidRPr="003F5F3C">
        <w:rPr>
          <w:rFonts w:eastAsiaTheme="minorHAnsi"/>
          <w:szCs w:val="28"/>
          <w:lang w:eastAsia="en-US"/>
        </w:rPr>
        <w:t>ЗКП</w:t>
      </w:r>
      <w:r w:rsidR="004457E8">
        <w:rPr>
          <w:rFonts w:eastAsiaTheme="minorHAnsi"/>
          <w:szCs w:val="28"/>
          <w:lang w:eastAsia="en-US"/>
        </w:rPr>
        <w:t xml:space="preserve"> </w:t>
      </w:r>
      <w:r w:rsidR="00EF7F35" w:rsidRPr="003F5F3C">
        <w:rPr>
          <w:rFonts w:eastAsiaTheme="minorHAnsi"/>
          <w:szCs w:val="28"/>
          <w:lang w:eastAsia="en-US"/>
        </w:rPr>
        <w:t>предотвращает</w:t>
      </w:r>
      <w:r w:rsidR="004457E8">
        <w:rPr>
          <w:rFonts w:eastAsiaTheme="minorHAnsi"/>
          <w:szCs w:val="28"/>
          <w:lang w:eastAsia="en-US"/>
        </w:rPr>
        <w:t xml:space="preserve"> </w:t>
      </w:r>
      <w:r w:rsidR="00EF7F35" w:rsidRPr="003F5F3C">
        <w:rPr>
          <w:rFonts w:eastAsiaTheme="minorHAnsi"/>
          <w:szCs w:val="28"/>
          <w:lang w:eastAsia="en-US"/>
        </w:rPr>
        <w:t>всплытие</w:t>
      </w:r>
      <w:r w:rsidR="004457E8">
        <w:rPr>
          <w:rFonts w:eastAsiaTheme="minorHAnsi"/>
          <w:szCs w:val="28"/>
          <w:lang w:eastAsia="en-US"/>
        </w:rPr>
        <w:t xml:space="preserve"> </w:t>
      </w:r>
      <w:r w:rsidR="00EF7F35" w:rsidRPr="003F5F3C">
        <w:rPr>
          <w:rFonts w:eastAsiaTheme="minorHAnsi"/>
          <w:szCs w:val="28"/>
          <w:lang w:eastAsia="en-US"/>
        </w:rPr>
        <w:t>трубы</w:t>
      </w:r>
      <w:r w:rsidR="004457E8">
        <w:rPr>
          <w:rFonts w:eastAsiaTheme="minorHAnsi"/>
          <w:szCs w:val="28"/>
          <w:lang w:eastAsia="en-US"/>
        </w:rPr>
        <w:t xml:space="preserve"> </w:t>
      </w:r>
      <w:r w:rsidR="00EF7F35" w:rsidRPr="003F5F3C">
        <w:rPr>
          <w:rFonts w:eastAsiaTheme="minorHAnsi"/>
          <w:szCs w:val="28"/>
          <w:lang w:eastAsia="en-US"/>
        </w:rPr>
        <w:t>за</w:t>
      </w:r>
      <w:r w:rsidR="004457E8">
        <w:rPr>
          <w:rFonts w:eastAsiaTheme="minorHAnsi"/>
          <w:szCs w:val="28"/>
          <w:lang w:eastAsia="en-US"/>
        </w:rPr>
        <w:t xml:space="preserve"> </w:t>
      </w:r>
      <w:r w:rsidR="00EF7F35" w:rsidRPr="003F5F3C">
        <w:rPr>
          <w:rFonts w:eastAsiaTheme="minorHAnsi"/>
          <w:szCs w:val="28"/>
          <w:lang w:eastAsia="en-US"/>
        </w:rPr>
        <w:t>счет</w:t>
      </w:r>
      <w:r w:rsidR="004457E8">
        <w:rPr>
          <w:rFonts w:eastAsiaTheme="minorHAnsi"/>
          <w:szCs w:val="28"/>
          <w:lang w:eastAsia="en-US"/>
        </w:rPr>
        <w:t xml:space="preserve"> </w:t>
      </w:r>
      <w:r w:rsidR="00EF7F35" w:rsidRPr="003F5F3C">
        <w:rPr>
          <w:rFonts w:eastAsiaTheme="minorHAnsi"/>
          <w:szCs w:val="28"/>
          <w:lang w:eastAsia="en-US"/>
        </w:rPr>
        <w:t>ее</w:t>
      </w:r>
      <w:r w:rsidR="004457E8">
        <w:rPr>
          <w:rFonts w:eastAsiaTheme="minorHAnsi"/>
          <w:szCs w:val="28"/>
          <w:lang w:eastAsia="en-US"/>
        </w:rPr>
        <w:t xml:space="preserve"> </w:t>
      </w:r>
      <w:r w:rsidR="00EF7F35" w:rsidRPr="003F5F3C">
        <w:rPr>
          <w:rFonts w:eastAsiaTheme="minorHAnsi"/>
          <w:szCs w:val="28"/>
          <w:lang w:eastAsia="en-US"/>
        </w:rPr>
        <w:t>утяжеления.</w:t>
      </w:r>
    </w:p>
    <w:p w14:paraId="256C4DDA" w14:textId="4D60CB55" w:rsidR="00EF7F35" w:rsidRPr="003F5F3C" w:rsidRDefault="00B3726B" w:rsidP="00D41637">
      <w:pPr>
        <w:ind w:firstLine="567"/>
        <w:jc w:val="both"/>
        <w:rPr>
          <w:rFonts w:eastAsiaTheme="minorHAnsi"/>
          <w:szCs w:val="28"/>
          <w:lang w:eastAsia="en-US"/>
        </w:rPr>
      </w:pPr>
      <w:r w:rsidRPr="003F5F3C">
        <w:rPr>
          <w:rFonts w:eastAsiaTheme="minorHAnsi"/>
          <w:szCs w:val="28"/>
          <w:lang w:eastAsia="en-US"/>
        </w:rPr>
        <w:t>Е</w:t>
      </w:r>
      <w:r w:rsidR="00EF7F35" w:rsidRPr="003F5F3C">
        <w:rPr>
          <w:rFonts w:eastAsiaTheme="minorHAnsi"/>
          <w:szCs w:val="28"/>
          <w:lang w:eastAsia="en-US"/>
        </w:rPr>
        <w:t>.2</w:t>
      </w:r>
      <w:r w:rsidR="004457E8">
        <w:rPr>
          <w:rFonts w:eastAsiaTheme="minorHAnsi"/>
          <w:szCs w:val="28"/>
          <w:lang w:eastAsia="en-US"/>
        </w:rPr>
        <w:t xml:space="preserve"> </w:t>
      </w:r>
      <w:r w:rsidR="00EF7F35" w:rsidRPr="003F5F3C">
        <w:rPr>
          <w:rFonts w:eastAsiaTheme="minorHAnsi"/>
          <w:szCs w:val="28"/>
          <w:lang w:eastAsia="en-US"/>
        </w:rPr>
        <w:t>ЗКП</w:t>
      </w:r>
      <w:r w:rsidR="004457E8">
        <w:rPr>
          <w:rFonts w:eastAsiaTheme="minorHAnsi"/>
          <w:szCs w:val="28"/>
          <w:lang w:eastAsia="en-US"/>
        </w:rPr>
        <w:t xml:space="preserve"> </w:t>
      </w:r>
      <w:r w:rsidR="00EF7F35" w:rsidRPr="003F5F3C">
        <w:rPr>
          <w:rFonts w:eastAsiaTheme="minorHAnsi"/>
          <w:szCs w:val="28"/>
          <w:lang w:eastAsia="en-US"/>
        </w:rPr>
        <w:t>может</w:t>
      </w:r>
      <w:r w:rsidR="004457E8">
        <w:rPr>
          <w:rFonts w:eastAsiaTheme="minorHAnsi"/>
          <w:szCs w:val="28"/>
          <w:lang w:eastAsia="en-US"/>
        </w:rPr>
        <w:t xml:space="preserve"> </w:t>
      </w:r>
      <w:r w:rsidR="00EF7F35" w:rsidRPr="003F5F3C">
        <w:rPr>
          <w:rFonts w:eastAsiaTheme="minorHAnsi"/>
          <w:szCs w:val="28"/>
          <w:lang w:eastAsia="en-US"/>
        </w:rPr>
        <w:t>быть</w:t>
      </w:r>
      <w:r w:rsidR="004457E8">
        <w:rPr>
          <w:rFonts w:eastAsiaTheme="minorHAnsi"/>
          <w:szCs w:val="28"/>
          <w:lang w:eastAsia="en-US"/>
        </w:rPr>
        <w:t xml:space="preserve"> </w:t>
      </w:r>
      <w:r w:rsidR="0046022C">
        <w:rPr>
          <w:rFonts w:eastAsiaTheme="minorHAnsi"/>
          <w:szCs w:val="28"/>
          <w:lang w:eastAsia="en-US"/>
        </w:rPr>
        <w:t>применено</w:t>
      </w:r>
      <w:r w:rsidR="004457E8">
        <w:rPr>
          <w:rFonts w:eastAsiaTheme="minorHAnsi"/>
          <w:szCs w:val="28"/>
          <w:lang w:eastAsia="en-US"/>
        </w:rPr>
        <w:t xml:space="preserve"> </w:t>
      </w:r>
      <w:r w:rsidR="00EF7F35" w:rsidRPr="003F5F3C">
        <w:rPr>
          <w:rFonts w:eastAsiaTheme="minorHAnsi"/>
          <w:szCs w:val="28"/>
          <w:lang w:eastAsia="en-US"/>
        </w:rPr>
        <w:t>для</w:t>
      </w:r>
      <w:r w:rsidR="004457E8">
        <w:rPr>
          <w:rFonts w:eastAsiaTheme="minorHAnsi"/>
          <w:szCs w:val="28"/>
          <w:lang w:eastAsia="en-US"/>
        </w:rPr>
        <w:t xml:space="preserve"> </w:t>
      </w:r>
      <w:r w:rsidR="00EF7F35" w:rsidRPr="003F5F3C">
        <w:rPr>
          <w:rFonts w:eastAsiaTheme="minorHAnsi"/>
          <w:szCs w:val="28"/>
          <w:lang w:eastAsia="en-US"/>
        </w:rPr>
        <w:t>стальных,</w:t>
      </w:r>
      <w:r w:rsidR="004457E8">
        <w:rPr>
          <w:rFonts w:eastAsiaTheme="minorHAnsi"/>
          <w:szCs w:val="28"/>
          <w:lang w:eastAsia="en-US"/>
        </w:rPr>
        <w:t xml:space="preserve"> </w:t>
      </w:r>
      <w:r w:rsidR="00EF7F35" w:rsidRPr="003F5F3C">
        <w:rPr>
          <w:rFonts w:eastAsiaTheme="minorHAnsi"/>
          <w:szCs w:val="28"/>
          <w:lang w:eastAsia="en-US"/>
        </w:rPr>
        <w:t>чугунных,</w:t>
      </w:r>
      <w:r w:rsidR="004457E8">
        <w:rPr>
          <w:rFonts w:eastAsiaTheme="minorHAnsi"/>
          <w:szCs w:val="28"/>
          <w:lang w:eastAsia="en-US"/>
        </w:rPr>
        <w:t xml:space="preserve"> </w:t>
      </w:r>
      <w:r w:rsidR="00EF7F35" w:rsidRPr="003F5F3C">
        <w:rPr>
          <w:rFonts w:eastAsiaTheme="minorHAnsi"/>
          <w:szCs w:val="28"/>
          <w:lang w:eastAsia="en-US"/>
        </w:rPr>
        <w:t>полимерных</w:t>
      </w:r>
      <w:r w:rsidR="004457E8">
        <w:rPr>
          <w:rFonts w:eastAsiaTheme="minorHAnsi"/>
          <w:szCs w:val="28"/>
          <w:lang w:eastAsia="en-US"/>
        </w:rPr>
        <w:t xml:space="preserve"> </w:t>
      </w:r>
      <w:r w:rsidR="00EF7F35" w:rsidRPr="003F5F3C">
        <w:rPr>
          <w:rFonts w:eastAsiaTheme="minorHAnsi"/>
          <w:szCs w:val="28"/>
          <w:lang w:eastAsia="en-US"/>
        </w:rPr>
        <w:t>и</w:t>
      </w:r>
      <w:r w:rsidR="004457E8">
        <w:rPr>
          <w:rFonts w:eastAsiaTheme="minorHAnsi"/>
          <w:szCs w:val="28"/>
          <w:lang w:eastAsia="en-US"/>
        </w:rPr>
        <w:t xml:space="preserve"> </w:t>
      </w:r>
      <w:r w:rsidR="00EF7F35" w:rsidRPr="003F5F3C">
        <w:rPr>
          <w:rFonts w:eastAsiaTheme="minorHAnsi"/>
          <w:szCs w:val="28"/>
          <w:lang w:eastAsia="en-US"/>
        </w:rPr>
        <w:t>композитных</w:t>
      </w:r>
      <w:r w:rsidR="004457E8">
        <w:rPr>
          <w:rFonts w:eastAsiaTheme="minorHAnsi"/>
          <w:szCs w:val="28"/>
          <w:lang w:eastAsia="en-US"/>
        </w:rPr>
        <w:t xml:space="preserve"> </w:t>
      </w:r>
      <w:r w:rsidR="00EF7F35" w:rsidRPr="003F5F3C">
        <w:rPr>
          <w:rFonts w:eastAsiaTheme="minorHAnsi"/>
          <w:szCs w:val="28"/>
          <w:lang w:eastAsia="en-US"/>
        </w:rPr>
        <w:t>труб</w:t>
      </w:r>
      <w:r w:rsidR="004457E8">
        <w:rPr>
          <w:rFonts w:eastAsiaTheme="minorHAnsi"/>
          <w:szCs w:val="28"/>
          <w:lang w:eastAsia="en-US"/>
        </w:rPr>
        <w:t xml:space="preserve"> </w:t>
      </w:r>
      <w:r w:rsidR="00EF7F35" w:rsidRPr="003F5F3C">
        <w:rPr>
          <w:rFonts w:eastAsiaTheme="minorHAnsi"/>
          <w:szCs w:val="28"/>
          <w:lang w:eastAsia="en-US"/>
        </w:rPr>
        <w:t>наружным</w:t>
      </w:r>
      <w:r w:rsidR="004457E8">
        <w:rPr>
          <w:rFonts w:eastAsiaTheme="minorHAnsi"/>
          <w:szCs w:val="28"/>
          <w:lang w:eastAsia="en-US"/>
        </w:rPr>
        <w:t xml:space="preserve"> </w:t>
      </w:r>
      <w:r w:rsidR="00EF7F35" w:rsidRPr="003F5F3C">
        <w:rPr>
          <w:rFonts w:eastAsiaTheme="minorHAnsi"/>
          <w:szCs w:val="28"/>
          <w:lang w:eastAsia="en-US"/>
        </w:rPr>
        <w:t>диаметром</w:t>
      </w:r>
      <w:r w:rsidR="004457E8">
        <w:rPr>
          <w:rFonts w:eastAsiaTheme="minorHAnsi"/>
          <w:szCs w:val="28"/>
          <w:lang w:eastAsia="en-US"/>
        </w:rPr>
        <w:t xml:space="preserve"> </w:t>
      </w:r>
      <w:r w:rsidR="00EF7F35" w:rsidRPr="003F5F3C">
        <w:rPr>
          <w:rFonts w:eastAsiaTheme="minorHAnsi"/>
          <w:szCs w:val="28"/>
          <w:lang w:eastAsia="en-US"/>
        </w:rPr>
        <w:t>от</w:t>
      </w:r>
      <w:r w:rsidR="004457E8">
        <w:rPr>
          <w:rFonts w:eastAsiaTheme="minorHAnsi"/>
          <w:szCs w:val="28"/>
          <w:lang w:eastAsia="en-US"/>
        </w:rPr>
        <w:t xml:space="preserve"> </w:t>
      </w:r>
      <w:r w:rsidR="00EF7F35" w:rsidRPr="003F5F3C">
        <w:rPr>
          <w:rFonts w:eastAsiaTheme="minorHAnsi"/>
          <w:szCs w:val="28"/>
          <w:lang w:eastAsia="en-US"/>
        </w:rPr>
        <w:t>100</w:t>
      </w:r>
      <w:r w:rsidR="004457E8">
        <w:rPr>
          <w:rFonts w:eastAsiaTheme="minorHAnsi"/>
          <w:szCs w:val="28"/>
          <w:lang w:eastAsia="en-US"/>
        </w:rPr>
        <w:t xml:space="preserve"> </w:t>
      </w:r>
      <w:r w:rsidR="00EF7F35" w:rsidRPr="003F5F3C">
        <w:rPr>
          <w:rFonts w:eastAsiaTheme="minorHAnsi"/>
          <w:szCs w:val="28"/>
          <w:lang w:eastAsia="en-US"/>
        </w:rPr>
        <w:t>до</w:t>
      </w:r>
      <w:r w:rsidR="004457E8">
        <w:rPr>
          <w:rFonts w:eastAsiaTheme="minorHAnsi"/>
          <w:szCs w:val="28"/>
          <w:lang w:eastAsia="en-US"/>
        </w:rPr>
        <w:t xml:space="preserve"> </w:t>
      </w:r>
      <w:r w:rsidR="00EF7F35" w:rsidRPr="003F5F3C">
        <w:rPr>
          <w:rFonts w:eastAsiaTheme="minorHAnsi"/>
          <w:szCs w:val="28"/>
          <w:lang w:eastAsia="en-US"/>
        </w:rPr>
        <w:t>200</w:t>
      </w:r>
      <w:r w:rsidR="00A1067B" w:rsidRPr="003F5F3C">
        <w:rPr>
          <w:rFonts w:eastAsiaTheme="minorHAnsi"/>
          <w:szCs w:val="28"/>
          <w:lang w:eastAsia="en-US"/>
        </w:rPr>
        <w:t>0</w:t>
      </w:r>
      <w:r w:rsidR="004457E8">
        <w:rPr>
          <w:rFonts w:eastAsiaTheme="minorHAnsi"/>
          <w:szCs w:val="28"/>
          <w:lang w:eastAsia="en-US"/>
        </w:rPr>
        <w:t xml:space="preserve"> </w:t>
      </w:r>
      <w:r w:rsidR="00EF7F35" w:rsidRPr="003F5F3C">
        <w:rPr>
          <w:rFonts w:eastAsiaTheme="minorHAnsi"/>
          <w:szCs w:val="28"/>
          <w:lang w:eastAsia="en-US"/>
        </w:rPr>
        <w:t>мм,</w:t>
      </w:r>
      <w:r w:rsidR="004457E8">
        <w:rPr>
          <w:rFonts w:eastAsiaTheme="minorHAnsi"/>
          <w:szCs w:val="28"/>
          <w:lang w:eastAsia="en-US"/>
        </w:rPr>
        <w:t xml:space="preserve"> </w:t>
      </w:r>
      <w:r w:rsidR="00EF7F35" w:rsidRPr="003F5F3C">
        <w:rPr>
          <w:rFonts w:eastAsiaTheme="minorHAnsi"/>
          <w:szCs w:val="28"/>
          <w:lang w:eastAsia="en-US"/>
        </w:rPr>
        <w:t>соответствующих</w:t>
      </w:r>
      <w:r w:rsidR="004457E8">
        <w:rPr>
          <w:rFonts w:eastAsiaTheme="minorHAnsi"/>
          <w:szCs w:val="28"/>
          <w:lang w:eastAsia="en-US"/>
        </w:rPr>
        <w:t xml:space="preserve"> </w:t>
      </w:r>
      <w:r w:rsidR="00EF7F35" w:rsidRPr="003F5F3C">
        <w:rPr>
          <w:rFonts w:eastAsiaTheme="minorHAnsi"/>
          <w:szCs w:val="28"/>
          <w:lang w:eastAsia="en-US"/>
        </w:rPr>
        <w:t>проектно-техническим</w:t>
      </w:r>
      <w:r w:rsidR="004457E8">
        <w:rPr>
          <w:rFonts w:eastAsiaTheme="minorHAnsi"/>
          <w:szCs w:val="28"/>
          <w:lang w:eastAsia="en-US"/>
        </w:rPr>
        <w:t xml:space="preserve"> </w:t>
      </w:r>
      <w:r w:rsidR="00EF7F35" w:rsidRPr="003F5F3C">
        <w:rPr>
          <w:rFonts w:eastAsiaTheme="minorHAnsi"/>
          <w:szCs w:val="28"/>
          <w:lang w:eastAsia="en-US"/>
        </w:rPr>
        <w:t>требованиям</w:t>
      </w:r>
      <w:r w:rsidR="004457E8">
        <w:rPr>
          <w:rFonts w:eastAsiaTheme="minorHAnsi"/>
          <w:szCs w:val="28"/>
          <w:lang w:eastAsia="en-US"/>
        </w:rPr>
        <w:t xml:space="preserve"> </w:t>
      </w:r>
      <w:r w:rsidR="00A1067B" w:rsidRPr="003F5F3C">
        <w:rPr>
          <w:rFonts w:eastAsiaTheme="minorHAnsi"/>
          <w:szCs w:val="28"/>
          <w:lang w:eastAsia="en-US"/>
        </w:rPr>
        <w:t>для</w:t>
      </w:r>
      <w:r w:rsidR="004457E8">
        <w:rPr>
          <w:rFonts w:eastAsiaTheme="minorHAnsi"/>
          <w:szCs w:val="28"/>
          <w:lang w:eastAsia="en-US"/>
        </w:rPr>
        <w:t xml:space="preserve"> </w:t>
      </w:r>
      <w:r w:rsidR="00A1067B" w:rsidRPr="003F5F3C">
        <w:rPr>
          <w:rFonts w:eastAsiaTheme="minorHAnsi"/>
          <w:szCs w:val="28"/>
          <w:lang w:eastAsia="en-US"/>
        </w:rPr>
        <w:t>прокладки</w:t>
      </w:r>
      <w:r w:rsidR="004457E8">
        <w:rPr>
          <w:rFonts w:eastAsiaTheme="minorHAnsi"/>
          <w:szCs w:val="28"/>
          <w:lang w:eastAsia="en-US"/>
        </w:rPr>
        <w:t xml:space="preserve"> </w:t>
      </w:r>
      <w:r w:rsidR="00A1067B" w:rsidRPr="003F5F3C">
        <w:rPr>
          <w:rFonts w:eastAsiaTheme="minorHAnsi"/>
          <w:szCs w:val="28"/>
          <w:lang w:eastAsia="en-US"/>
        </w:rPr>
        <w:t>ЗП</w:t>
      </w:r>
      <w:r w:rsidR="00EF7F35" w:rsidRPr="003F5F3C">
        <w:rPr>
          <w:rFonts w:eastAsiaTheme="minorHAnsi"/>
          <w:szCs w:val="28"/>
          <w:lang w:eastAsia="en-US"/>
        </w:rPr>
        <w:t>.</w:t>
      </w:r>
    </w:p>
    <w:p w14:paraId="46F3757E" w14:textId="3362638F" w:rsidR="00EF7F35" w:rsidRPr="003F5F3C" w:rsidRDefault="00B3726B" w:rsidP="00D41637">
      <w:pPr>
        <w:ind w:firstLine="567"/>
        <w:jc w:val="both"/>
        <w:rPr>
          <w:rFonts w:eastAsiaTheme="minorHAnsi"/>
          <w:szCs w:val="28"/>
          <w:lang w:eastAsia="en-US"/>
        </w:rPr>
      </w:pPr>
      <w:r w:rsidRPr="003F5F3C">
        <w:rPr>
          <w:rFonts w:eastAsiaTheme="minorHAnsi"/>
          <w:szCs w:val="28"/>
          <w:lang w:eastAsia="en-US"/>
        </w:rPr>
        <w:t>Е</w:t>
      </w:r>
      <w:r w:rsidR="00EF7F35" w:rsidRPr="003F5F3C">
        <w:rPr>
          <w:rFonts w:eastAsiaTheme="minorHAnsi"/>
          <w:szCs w:val="28"/>
          <w:lang w:eastAsia="en-US"/>
        </w:rPr>
        <w:t>.3</w:t>
      </w:r>
      <w:r w:rsidR="004457E8">
        <w:rPr>
          <w:rFonts w:eastAsiaTheme="minorHAnsi"/>
          <w:szCs w:val="28"/>
          <w:lang w:eastAsia="en-US"/>
        </w:rPr>
        <w:t xml:space="preserve"> </w:t>
      </w:r>
      <w:r w:rsidR="00EF7F35" w:rsidRPr="003F5F3C">
        <w:rPr>
          <w:rFonts w:eastAsiaTheme="minorHAnsi"/>
          <w:szCs w:val="28"/>
          <w:lang w:eastAsia="en-US"/>
        </w:rPr>
        <w:t>Состав</w:t>
      </w:r>
      <w:r w:rsidR="004457E8">
        <w:rPr>
          <w:rFonts w:eastAsiaTheme="minorHAnsi"/>
          <w:szCs w:val="28"/>
          <w:lang w:eastAsia="en-US"/>
        </w:rPr>
        <w:t xml:space="preserve"> </w:t>
      </w:r>
      <w:r w:rsidR="00EF7F35" w:rsidRPr="003F5F3C">
        <w:rPr>
          <w:rFonts w:eastAsiaTheme="minorHAnsi"/>
          <w:szCs w:val="28"/>
          <w:lang w:eastAsia="en-US"/>
        </w:rPr>
        <w:t>и</w:t>
      </w:r>
      <w:r w:rsidR="004457E8">
        <w:rPr>
          <w:rFonts w:eastAsiaTheme="minorHAnsi"/>
          <w:szCs w:val="28"/>
          <w:lang w:eastAsia="en-US"/>
        </w:rPr>
        <w:t xml:space="preserve"> </w:t>
      </w:r>
      <w:r w:rsidR="00EF7F35" w:rsidRPr="003F5F3C">
        <w:rPr>
          <w:rFonts w:eastAsiaTheme="minorHAnsi"/>
          <w:szCs w:val="28"/>
          <w:lang w:eastAsia="en-US"/>
        </w:rPr>
        <w:t>технические</w:t>
      </w:r>
      <w:r w:rsidR="004457E8">
        <w:rPr>
          <w:rFonts w:eastAsiaTheme="minorHAnsi"/>
          <w:szCs w:val="28"/>
          <w:lang w:eastAsia="en-US"/>
        </w:rPr>
        <w:t xml:space="preserve"> </w:t>
      </w:r>
      <w:r w:rsidR="00EF7F35" w:rsidRPr="003F5F3C">
        <w:rPr>
          <w:rFonts w:eastAsiaTheme="minorHAnsi"/>
          <w:szCs w:val="28"/>
          <w:lang w:eastAsia="en-US"/>
        </w:rPr>
        <w:t>характеристики</w:t>
      </w:r>
      <w:r w:rsidR="004457E8">
        <w:rPr>
          <w:rFonts w:eastAsiaTheme="minorHAnsi"/>
          <w:szCs w:val="28"/>
          <w:lang w:eastAsia="en-US"/>
        </w:rPr>
        <w:t xml:space="preserve"> </w:t>
      </w:r>
      <w:r w:rsidR="00EF7F35" w:rsidRPr="003F5F3C">
        <w:rPr>
          <w:rFonts w:eastAsiaTheme="minorHAnsi"/>
          <w:szCs w:val="28"/>
          <w:lang w:eastAsia="en-US"/>
        </w:rPr>
        <w:t>ЗКП</w:t>
      </w:r>
      <w:r w:rsidR="004457E8">
        <w:rPr>
          <w:rFonts w:eastAsiaTheme="minorHAnsi"/>
          <w:szCs w:val="28"/>
          <w:lang w:eastAsia="en-US"/>
        </w:rPr>
        <w:t xml:space="preserve"> </w:t>
      </w:r>
      <w:r w:rsidR="00EF7F35" w:rsidRPr="003F5F3C">
        <w:rPr>
          <w:rFonts w:eastAsiaTheme="minorHAnsi"/>
          <w:szCs w:val="28"/>
          <w:lang w:eastAsia="en-US"/>
        </w:rPr>
        <w:t>приведены</w:t>
      </w:r>
      <w:r w:rsidR="004457E8">
        <w:rPr>
          <w:rFonts w:eastAsiaTheme="minorHAnsi"/>
          <w:szCs w:val="28"/>
          <w:lang w:eastAsia="en-US"/>
        </w:rPr>
        <w:t xml:space="preserve"> </w:t>
      </w:r>
      <w:r w:rsidR="00EF7F35" w:rsidRPr="003F5F3C">
        <w:rPr>
          <w:rFonts w:eastAsiaTheme="minorHAnsi"/>
          <w:szCs w:val="28"/>
          <w:lang w:eastAsia="en-US"/>
        </w:rPr>
        <w:t>в</w:t>
      </w:r>
      <w:r w:rsidR="004457E8">
        <w:rPr>
          <w:rFonts w:eastAsiaTheme="minorHAnsi"/>
          <w:szCs w:val="28"/>
          <w:lang w:eastAsia="en-US"/>
        </w:rPr>
        <w:t xml:space="preserve"> </w:t>
      </w:r>
      <w:r w:rsidR="00EF7F35" w:rsidRPr="003F5F3C">
        <w:rPr>
          <w:rFonts w:eastAsiaTheme="minorHAnsi"/>
          <w:szCs w:val="28"/>
          <w:lang w:eastAsia="en-US"/>
        </w:rPr>
        <w:t>таблице</w:t>
      </w:r>
      <w:r w:rsidR="004457E8">
        <w:rPr>
          <w:rFonts w:eastAsiaTheme="minorHAnsi"/>
          <w:szCs w:val="28"/>
          <w:lang w:eastAsia="en-US"/>
        </w:rPr>
        <w:t xml:space="preserve"> </w:t>
      </w:r>
      <w:r w:rsidRPr="003F5F3C">
        <w:rPr>
          <w:rFonts w:eastAsiaTheme="minorHAnsi"/>
          <w:szCs w:val="28"/>
          <w:lang w:eastAsia="en-US"/>
        </w:rPr>
        <w:t>Е</w:t>
      </w:r>
      <w:r w:rsidR="00EF7F35" w:rsidRPr="003F5F3C">
        <w:rPr>
          <w:rFonts w:eastAsiaTheme="minorHAnsi"/>
          <w:szCs w:val="28"/>
          <w:lang w:eastAsia="en-US"/>
        </w:rPr>
        <w:t>.1.</w:t>
      </w:r>
    </w:p>
    <w:p w14:paraId="4D497FA9" w14:textId="77777777" w:rsidR="007A1363" w:rsidRDefault="007A1363" w:rsidP="00DA0BD3">
      <w:pPr>
        <w:autoSpaceDE w:val="0"/>
        <w:autoSpaceDN w:val="0"/>
        <w:adjustRightInd w:val="0"/>
        <w:jc w:val="both"/>
        <w:rPr>
          <w:spacing w:val="40"/>
        </w:rPr>
      </w:pPr>
    </w:p>
    <w:p w14:paraId="696AFF67" w14:textId="0D278F11" w:rsidR="00EF7F35" w:rsidRPr="003F5F3C" w:rsidRDefault="00FB7DB5" w:rsidP="007A1363">
      <w:pPr>
        <w:autoSpaceDE w:val="0"/>
        <w:autoSpaceDN w:val="0"/>
        <w:adjustRightInd w:val="0"/>
        <w:ind w:firstLine="851"/>
        <w:jc w:val="both"/>
      </w:pPr>
      <w:r w:rsidRPr="003F5F3C">
        <w:rPr>
          <w:spacing w:val="40"/>
        </w:rPr>
        <w:t>Таблица</w:t>
      </w:r>
      <w:r w:rsidR="00D41637">
        <w:rPr>
          <w:spacing w:val="40"/>
        </w:rPr>
        <w:t xml:space="preserve"> </w:t>
      </w:r>
      <w:r w:rsidR="00B3726B" w:rsidRPr="00D41637">
        <w:t>Е</w:t>
      </w:r>
      <w:r w:rsidRPr="00D41637">
        <w:t>.1</w:t>
      </w:r>
    </w:p>
    <w:tbl>
      <w:tblPr>
        <w:tblW w:w="8064" w:type="dxa"/>
        <w:jc w:val="center"/>
        <w:tblLook w:val="04A0" w:firstRow="1" w:lastRow="0" w:firstColumn="1" w:lastColumn="0" w:noHBand="0" w:noVBand="1"/>
      </w:tblPr>
      <w:tblGrid>
        <w:gridCol w:w="456"/>
        <w:gridCol w:w="3186"/>
        <w:gridCol w:w="4422"/>
      </w:tblGrid>
      <w:tr w:rsidR="0046022C" w:rsidRPr="003F5F3C" w14:paraId="47711584" w14:textId="77777777" w:rsidTr="0043631F">
        <w:trPr>
          <w:trHeight w:val="447"/>
          <w:jc w:val="center"/>
        </w:trPr>
        <w:tc>
          <w:tcPr>
            <w:tcW w:w="36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D502A9" w14:textId="12B848FD" w:rsidR="0046022C" w:rsidRPr="007A1363" w:rsidRDefault="0046022C" w:rsidP="00DA0BD3">
            <w:pPr>
              <w:ind w:left="320"/>
              <w:jc w:val="center"/>
              <w:rPr>
                <w:sz w:val="22"/>
                <w:szCs w:val="22"/>
              </w:rPr>
            </w:pPr>
            <w:r w:rsidRPr="007A1363">
              <w:rPr>
                <w:sz w:val="22"/>
                <w:szCs w:val="22"/>
              </w:rPr>
              <w:t>Наименование</w:t>
            </w:r>
            <w:r w:rsidR="004457E8" w:rsidRPr="007A1363">
              <w:rPr>
                <w:sz w:val="22"/>
                <w:szCs w:val="22"/>
              </w:rPr>
              <w:t xml:space="preserve"> </w:t>
            </w:r>
          </w:p>
          <w:p w14:paraId="2ED3EAFB" w14:textId="77777777" w:rsidR="0046022C" w:rsidRPr="007A1363" w:rsidRDefault="0046022C" w:rsidP="00DA0BD3">
            <w:pPr>
              <w:ind w:left="320"/>
              <w:jc w:val="center"/>
              <w:rPr>
                <w:sz w:val="22"/>
                <w:szCs w:val="22"/>
              </w:rPr>
            </w:pPr>
            <w:r w:rsidRPr="007A1363">
              <w:rPr>
                <w:sz w:val="22"/>
                <w:szCs w:val="22"/>
              </w:rPr>
              <w:t>характеристики</w:t>
            </w:r>
          </w:p>
        </w:tc>
        <w:tc>
          <w:tcPr>
            <w:tcW w:w="4422" w:type="dxa"/>
            <w:tcBorders>
              <w:top w:val="single" w:sz="4" w:space="0" w:color="auto"/>
              <w:left w:val="nil"/>
              <w:bottom w:val="single" w:sz="4" w:space="0" w:color="auto"/>
              <w:right w:val="single" w:sz="4" w:space="0" w:color="auto"/>
            </w:tcBorders>
            <w:shd w:val="clear" w:color="auto" w:fill="auto"/>
            <w:vAlign w:val="center"/>
            <w:hideMark/>
          </w:tcPr>
          <w:p w14:paraId="12EA7401" w14:textId="77777777" w:rsidR="0046022C" w:rsidRPr="007A1363" w:rsidRDefault="0046022C" w:rsidP="00DA0BD3">
            <w:pPr>
              <w:jc w:val="center"/>
              <w:rPr>
                <w:sz w:val="22"/>
                <w:szCs w:val="22"/>
              </w:rPr>
            </w:pPr>
            <w:r w:rsidRPr="007A1363">
              <w:rPr>
                <w:sz w:val="22"/>
                <w:szCs w:val="22"/>
              </w:rPr>
              <w:t>Значение</w:t>
            </w:r>
          </w:p>
        </w:tc>
      </w:tr>
      <w:tr w:rsidR="003F5F3C" w:rsidRPr="003F5F3C" w14:paraId="669EE4D3" w14:textId="77777777" w:rsidTr="0043631F">
        <w:trPr>
          <w:trHeight w:val="270"/>
          <w:jc w:val="center"/>
        </w:trPr>
        <w:tc>
          <w:tcPr>
            <w:tcW w:w="456" w:type="dxa"/>
            <w:tcBorders>
              <w:top w:val="single" w:sz="4" w:space="0" w:color="auto"/>
              <w:left w:val="single" w:sz="4" w:space="0" w:color="auto"/>
              <w:bottom w:val="single" w:sz="4" w:space="0" w:color="auto"/>
            </w:tcBorders>
            <w:shd w:val="clear" w:color="auto" w:fill="auto"/>
            <w:vAlign w:val="center"/>
          </w:tcPr>
          <w:p w14:paraId="585349E9" w14:textId="77777777" w:rsidR="00EF7F35" w:rsidRPr="007A1363" w:rsidRDefault="00EF7F35" w:rsidP="00DA0BD3">
            <w:pPr>
              <w:jc w:val="center"/>
              <w:rPr>
                <w:sz w:val="22"/>
                <w:szCs w:val="22"/>
              </w:rPr>
            </w:pPr>
            <w:r w:rsidRPr="007A1363">
              <w:rPr>
                <w:sz w:val="22"/>
                <w:szCs w:val="22"/>
              </w:rPr>
              <w:t>1</w:t>
            </w:r>
          </w:p>
        </w:tc>
        <w:tc>
          <w:tcPr>
            <w:tcW w:w="3186" w:type="dxa"/>
            <w:tcBorders>
              <w:top w:val="single" w:sz="4" w:space="0" w:color="auto"/>
              <w:left w:val="nil"/>
              <w:bottom w:val="single" w:sz="4" w:space="0" w:color="auto"/>
              <w:right w:val="single" w:sz="4" w:space="0" w:color="auto"/>
            </w:tcBorders>
            <w:shd w:val="clear" w:color="auto" w:fill="auto"/>
            <w:vAlign w:val="center"/>
          </w:tcPr>
          <w:p w14:paraId="0E474B23" w14:textId="7B00B1F7" w:rsidR="00EF7F35" w:rsidRPr="007A1363" w:rsidRDefault="00EF7F35" w:rsidP="00DA0BD3">
            <w:pPr>
              <w:rPr>
                <w:sz w:val="22"/>
                <w:szCs w:val="22"/>
              </w:rPr>
            </w:pPr>
            <w:r w:rsidRPr="007A1363">
              <w:rPr>
                <w:sz w:val="22"/>
                <w:szCs w:val="22"/>
              </w:rPr>
              <w:t>Состав</w:t>
            </w:r>
            <w:r w:rsidR="004457E8" w:rsidRPr="007A1363">
              <w:rPr>
                <w:sz w:val="22"/>
                <w:szCs w:val="22"/>
              </w:rPr>
              <w:t xml:space="preserve"> </w:t>
            </w:r>
            <w:r w:rsidRPr="007A1363">
              <w:rPr>
                <w:sz w:val="22"/>
                <w:szCs w:val="22"/>
              </w:rPr>
              <w:t>покрытия</w:t>
            </w:r>
          </w:p>
        </w:tc>
        <w:tc>
          <w:tcPr>
            <w:tcW w:w="4422" w:type="dxa"/>
            <w:tcBorders>
              <w:top w:val="single" w:sz="4" w:space="0" w:color="auto"/>
              <w:left w:val="nil"/>
              <w:bottom w:val="single" w:sz="4" w:space="0" w:color="auto"/>
              <w:right w:val="single" w:sz="4" w:space="0" w:color="auto"/>
            </w:tcBorders>
            <w:shd w:val="clear" w:color="auto" w:fill="auto"/>
            <w:vAlign w:val="center"/>
          </w:tcPr>
          <w:p w14:paraId="601A28DF" w14:textId="361CE389" w:rsidR="00EF7F35" w:rsidRPr="007A1363" w:rsidRDefault="0046022C" w:rsidP="00DA0BD3">
            <w:pPr>
              <w:jc w:val="center"/>
              <w:rPr>
                <w:sz w:val="22"/>
                <w:szCs w:val="22"/>
              </w:rPr>
            </w:pPr>
            <w:r w:rsidRPr="007A1363">
              <w:rPr>
                <w:sz w:val="22"/>
                <w:szCs w:val="22"/>
              </w:rPr>
              <w:t>Ц</w:t>
            </w:r>
            <w:r w:rsidR="00EF7F35" w:rsidRPr="007A1363">
              <w:rPr>
                <w:sz w:val="22"/>
                <w:szCs w:val="22"/>
              </w:rPr>
              <w:t>ементно-полимерно-песчаная</w:t>
            </w:r>
            <w:r w:rsidR="004457E8" w:rsidRPr="007A1363">
              <w:rPr>
                <w:sz w:val="22"/>
                <w:szCs w:val="22"/>
              </w:rPr>
              <w:t xml:space="preserve"> </w:t>
            </w:r>
            <w:r w:rsidR="00EF7F35" w:rsidRPr="007A1363">
              <w:rPr>
                <w:sz w:val="22"/>
                <w:szCs w:val="22"/>
              </w:rPr>
              <w:t>смесь</w:t>
            </w:r>
            <w:r w:rsidR="004457E8" w:rsidRPr="007A1363">
              <w:rPr>
                <w:sz w:val="22"/>
                <w:szCs w:val="22"/>
              </w:rPr>
              <w:t xml:space="preserve"> </w:t>
            </w:r>
            <w:r w:rsidR="00EF7F35" w:rsidRPr="007A1363">
              <w:rPr>
                <w:sz w:val="22"/>
                <w:szCs w:val="22"/>
              </w:rPr>
              <w:t>в</w:t>
            </w:r>
            <w:r w:rsidR="004457E8" w:rsidRPr="007A1363">
              <w:rPr>
                <w:sz w:val="22"/>
                <w:szCs w:val="22"/>
              </w:rPr>
              <w:t xml:space="preserve"> </w:t>
            </w:r>
            <w:r w:rsidR="00EF7F35" w:rsidRPr="007A1363">
              <w:rPr>
                <w:sz w:val="22"/>
                <w:szCs w:val="22"/>
              </w:rPr>
              <w:t>оболочке</w:t>
            </w:r>
          </w:p>
        </w:tc>
      </w:tr>
      <w:tr w:rsidR="003F5F3C" w:rsidRPr="003F5F3C" w14:paraId="0115BEC8" w14:textId="77777777" w:rsidTr="007D05A5">
        <w:trPr>
          <w:trHeight w:val="259"/>
          <w:jc w:val="center"/>
        </w:trPr>
        <w:tc>
          <w:tcPr>
            <w:tcW w:w="456" w:type="dxa"/>
            <w:tcBorders>
              <w:top w:val="single" w:sz="4" w:space="0" w:color="auto"/>
              <w:left w:val="single" w:sz="4" w:space="0" w:color="auto"/>
              <w:bottom w:val="single" w:sz="4" w:space="0" w:color="auto"/>
            </w:tcBorders>
            <w:shd w:val="clear" w:color="auto" w:fill="auto"/>
            <w:vAlign w:val="center"/>
          </w:tcPr>
          <w:p w14:paraId="78BD6F7B" w14:textId="77777777" w:rsidR="00EF7F35" w:rsidRPr="007A1363" w:rsidRDefault="00EF7F35" w:rsidP="00DA0BD3">
            <w:pPr>
              <w:jc w:val="center"/>
              <w:rPr>
                <w:sz w:val="22"/>
                <w:szCs w:val="22"/>
              </w:rPr>
            </w:pPr>
            <w:r w:rsidRPr="007A1363">
              <w:rPr>
                <w:sz w:val="22"/>
                <w:szCs w:val="22"/>
              </w:rPr>
              <w:t>2</w:t>
            </w:r>
          </w:p>
        </w:tc>
        <w:tc>
          <w:tcPr>
            <w:tcW w:w="3186" w:type="dxa"/>
            <w:tcBorders>
              <w:top w:val="nil"/>
              <w:left w:val="nil"/>
              <w:bottom w:val="single" w:sz="4" w:space="0" w:color="auto"/>
              <w:right w:val="single" w:sz="4" w:space="0" w:color="auto"/>
            </w:tcBorders>
            <w:shd w:val="clear" w:color="auto" w:fill="auto"/>
            <w:vAlign w:val="center"/>
          </w:tcPr>
          <w:p w14:paraId="166AB30E" w14:textId="176E502B" w:rsidR="00EF7F35" w:rsidRPr="007A1363" w:rsidRDefault="00EF7F35" w:rsidP="00DA0BD3">
            <w:pPr>
              <w:rPr>
                <w:sz w:val="22"/>
                <w:szCs w:val="22"/>
              </w:rPr>
            </w:pPr>
            <w:r w:rsidRPr="007A1363">
              <w:rPr>
                <w:sz w:val="22"/>
                <w:szCs w:val="22"/>
              </w:rPr>
              <w:t>Армирование</w:t>
            </w:r>
            <w:r w:rsidR="004457E8" w:rsidRPr="007A1363">
              <w:rPr>
                <w:sz w:val="22"/>
                <w:szCs w:val="22"/>
              </w:rPr>
              <w:t xml:space="preserve"> </w:t>
            </w:r>
            <w:r w:rsidRPr="007A1363">
              <w:rPr>
                <w:sz w:val="22"/>
                <w:szCs w:val="22"/>
              </w:rPr>
              <w:t>покрытия</w:t>
            </w:r>
          </w:p>
        </w:tc>
        <w:tc>
          <w:tcPr>
            <w:tcW w:w="4422" w:type="dxa"/>
            <w:tcBorders>
              <w:top w:val="nil"/>
              <w:left w:val="nil"/>
              <w:bottom w:val="single" w:sz="4" w:space="0" w:color="auto"/>
              <w:right w:val="single" w:sz="4" w:space="0" w:color="auto"/>
            </w:tcBorders>
            <w:shd w:val="clear" w:color="auto" w:fill="auto"/>
            <w:vAlign w:val="center"/>
          </w:tcPr>
          <w:p w14:paraId="1663CCD2" w14:textId="4E2A3D86" w:rsidR="00EF7F35" w:rsidRPr="007A1363" w:rsidRDefault="0046022C" w:rsidP="00DA0BD3">
            <w:pPr>
              <w:jc w:val="center"/>
              <w:rPr>
                <w:sz w:val="22"/>
                <w:szCs w:val="22"/>
              </w:rPr>
            </w:pPr>
            <w:r w:rsidRPr="007A1363">
              <w:rPr>
                <w:sz w:val="22"/>
                <w:szCs w:val="22"/>
              </w:rPr>
              <w:t>П</w:t>
            </w:r>
            <w:r w:rsidR="00EF7F35" w:rsidRPr="007A1363">
              <w:rPr>
                <w:sz w:val="22"/>
                <w:szCs w:val="22"/>
              </w:rPr>
              <w:t>олиэтиленовая</w:t>
            </w:r>
            <w:r w:rsidR="004457E8" w:rsidRPr="007A1363">
              <w:rPr>
                <w:sz w:val="22"/>
                <w:szCs w:val="22"/>
              </w:rPr>
              <w:t xml:space="preserve"> </w:t>
            </w:r>
            <w:r w:rsidR="00EF7F35" w:rsidRPr="007A1363">
              <w:rPr>
                <w:sz w:val="22"/>
                <w:szCs w:val="22"/>
              </w:rPr>
              <w:t>фибра,</w:t>
            </w:r>
          </w:p>
          <w:p w14:paraId="0DB558A1" w14:textId="69452A81" w:rsidR="00EF7F35" w:rsidRPr="007A1363" w:rsidRDefault="00EF7F35" w:rsidP="00DA0BD3">
            <w:pPr>
              <w:jc w:val="center"/>
              <w:rPr>
                <w:sz w:val="22"/>
                <w:szCs w:val="22"/>
              </w:rPr>
            </w:pPr>
            <w:r w:rsidRPr="007A1363">
              <w:rPr>
                <w:sz w:val="22"/>
                <w:szCs w:val="22"/>
              </w:rPr>
              <w:t>арматурный</w:t>
            </w:r>
            <w:r w:rsidR="004457E8" w:rsidRPr="007A1363">
              <w:rPr>
                <w:sz w:val="22"/>
                <w:szCs w:val="22"/>
              </w:rPr>
              <w:t xml:space="preserve"> </w:t>
            </w:r>
            <w:r w:rsidRPr="007A1363">
              <w:rPr>
                <w:sz w:val="22"/>
                <w:szCs w:val="22"/>
              </w:rPr>
              <w:t>каркас</w:t>
            </w:r>
          </w:p>
        </w:tc>
      </w:tr>
      <w:tr w:rsidR="003F5F3C" w:rsidRPr="003F5F3C" w14:paraId="5DB3EFB2" w14:textId="77777777" w:rsidTr="007D05A5">
        <w:trPr>
          <w:trHeight w:val="259"/>
          <w:jc w:val="center"/>
        </w:trPr>
        <w:tc>
          <w:tcPr>
            <w:tcW w:w="456" w:type="dxa"/>
            <w:tcBorders>
              <w:top w:val="single" w:sz="4" w:space="0" w:color="auto"/>
              <w:left w:val="single" w:sz="4" w:space="0" w:color="auto"/>
              <w:bottom w:val="single" w:sz="4" w:space="0" w:color="auto"/>
            </w:tcBorders>
            <w:shd w:val="clear" w:color="auto" w:fill="auto"/>
          </w:tcPr>
          <w:p w14:paraId="3A44AB2A" w14:textId="77777777" w:rsidR="00EF7F35" w:rsidRPr="007A1363" w:rsidRDefault="00EF7F35" w:rsidP="00DA0BD3">
            <w:pPr>
              <w:jc w:val="center"/>
              <w:rPr>
                <w:sz w:val="22"/>
                <w:szCs w:val="22"/>
              </w:rPr>
            </w:pPr>
            <w:r w:rsidRPr="007A1363">
              <w:rPr>
                <w:sz w:val="22"/>
                <w:szCs w:val="22"/>
              </w:rPr>
              <w:t>3</w:t>
            </w:r>
          </w:p>
        </w:tc>
        <w:tc>
          <w:tcPr>
            <w:tcW w:w="3186" w:type="dxa"/>
            <w:tcBorders>
              <w:top w:val="nil"/>
              <w:left w:val="nil"/>
              <w:bottom w:val="single" w:sz="4" w:space="0" w:color="auto"/>
              <w:right w:val="single" w:sz="4" w:space="0" w:color="auto"/>
            </w:tcBorders>
            <w:shd w:val="clear" w:color="auto" w:fill="auto"/>
            <w:vAlign w:val="center"/>
          </w:tcPr>
          <w:p w14:paraId="7767400C" w14:textId="4B7AEF91" w:rsidR="00EF7F35" w:rsidRPr="007A1363" w:rsidRDefault="00EF7F35" w:rsidP="00DA0BD3">
            <w:pPr>
              <w:rPr>
                <w:sz w:val="22"/>
                <w:szCs w:val="22"/>
              </w:rPr>
            </w:pPr>
            <w:r w:rsidRPr="007A1363">
              <w:rPr>
                <w:kern w:val="24"/>
                <w:sz w:val="22"/>
                <w:szCs w:val="22"/>
              </w:rPr>
              <w:t>Толщина</w:t>
            </w:r>
            <w:r w:rsidR="004457E8" w:rsidRPr="007A1363">
              <w:rPr>
                <w:kern w:val="24"/>
                <w:sz w:val="22"/>
                <w:szCs w:val="22"/>
              </w:rPr>
              <w:t xml:space="preserve"> </w:t>
            </w:r>
            <w:r w:rsidRPr="007A1363">
              <w:rPr>
                <w:kern w:val="24"/>
                <w:sz w:val="22"/>
                <w:szCs w:val="22"/>
              </w:rPr>
              <w:t>одного</w:t>
            </w:r>
            <w:r w:rsidR="004457E8" w:rsidRPr="007A1363">
              <w:rPr>
                <w:kern w:val="24"/>
                <w:sz w:val="22"/>
                <w:szCs w:val="22"/>
              </w:rPr>
              <w:t xml:space="preserve"> </w:t>
            </w:r>
            <w:r w:rsidRPr="007A1363">
              <w:rPr>
                <w:kern w:val="24"/>
                <w:sz w:val="22"/>
                <w:szCs w:val="22"/>
              </w:rPr>
              <w:t>слоя</w:t>
            </w:r>
            <w:r w:rsidR="004457E8" w:rsidRPr="007A1363">
              <w:rPr>
                <w:kern w:val="24"/>
                <w:sz w:val="22"/>
                <w:szCs w:val="22"/>
              </w:rPr>
              <w:t xml:space="preserve"> </w:t>
            </w:r>
            <w:r w:rsidRPr="007A1363">
              <w:rPr>
                <w:kern w:val="24"/>
                <w:sz w:val="22"/>
                <w:szCs w:val="22"/>
              </w:rPr>
              <w:t>покрытия,</w:t>
            </w:r>
            <w:r w:rsidR="004457E8" w:rsidRPr="007A1363">
              <w:rPr>
                <w:kern w:val="24"/>
                <w:sz w:val="22"/>
                <w:szCs w:val="22"/>
              </w:rPr>
              <w:t xml:space="preserve"> </w:t>
            </w:r>
            <w:r w:rsidRPr="007A1363">
              <w:rPr>
                <w:kern w:val="24"/>
                <w:sz w:val="22"/>
                <w:szCs w:val="22"/>
              </w:rPr>
              <w:t>мм</w:t>
            </w:r>
          </w:p>
        </w:tc>
        <w:tc>
          <w:tcPr>
            <w:tcW w:w="4422" w:type="dxa"/>
            <w:tcBorders>
              <w:top w:val="nil"/>
              <w:left w:val="nil"/>
              <w:bottom w:val="single" w:sz="4" w:space="0" w:color="auto"/>
              <w:right w:val="single" w:sz="4" w:space="0" w:color="auto"/>
            </w:tcBorders>
            <w:shd w:val="clear" w:color="auto" w:fill="auto"/>
            <w:vAlign w:val="center"/>
          </w:tcPr>
          <w:p w14:paraId="4F111733" w14:textId="727FF368" w:rsidR="00EF7F35" w:rsidRPr="007A1363" w:rsidRDefault="00EF7F35" w:rsidP="00DA0BD3">
            <w:pPr>
              <w:jc w:val="center"/>
              <w:rPr>
                <w:sz w:val="22"/>
                <w:szCs w:val="22"/>
              </w:rPr>
            </w:pPr>
            <w:r w:rsidRPr="007A1363">
              <w:rPr>
                <w:sz w:val="22"/>
                <w:szCs w:val="22"/>
              </w:rPr>
              <w:t>15</w:t>
            </w:r>
            <w:r w:rsidR="004457E8" w:rsidRPr="007A1363">
              <w:rPr>
                <w:sz w:val="22"/>
                <w:szCs w:val="22"/>
              </w:rPr>
              <w:t xml:space="preserve"> </w:t>
            </w:r>
            <w:r w:rsidR="0046022C" w:rsidRPr="007A1363">
              <w:rPr>
                <w:sz w:val="22"/>
                <w:szCs w:val="22"/>
              </w:rPr>
              <w:t>–</w:t>
            </w:r>
            <w:r w:rsidR="004457E8" w:rsidRPr="007A1363">
              <w:rPr>
                <w:sz w:val="22"/>
                <w:szCs w:val="22"/>
              </w:rPr>
              <w:t xml:space="preserve"> </w:t>
            </w:r>
            <w:r w:rsidRPr="007A1363">
              <w:rPr>
                <w:sz w:val="22"/>
                <w:szCs w:val="22"/>
              </w:rPr>
              <w:t>130</w:t>
            </w:r>
          </w:p>
        </w:tc>
      </w:tr>
      <w:tr w:rsidR="003F5F3C" w:rsidRPr="003F5F3C" w14:paraId="5E984A66" w14:textId="77777777" w:rsidTr="007D05A5">
        <w:trPr>
          <w:trHeight w:val="259"/>
          <w:jc w:val="center"/>
        </w:trPr>
        <w:tc>
          <w:tcPr>
            <w:tcW w:w="456" w:type="dxa"/>
            <w:tcBorders>
              <w:top w:val="single" w:sz="4" w:space="0" w:color="auto"/>
              <w:left w:val="single" w:sz="4" w:space="0" w:color="auto"/>
              <w:bottom w:val="single" w:sz="4" w:space="0" w:color="auto"/>
            </w:tcBorders>
            <w:shd w:val="clear" w:color="auto" w:fill="auto"/>
            <w:vAlign w:val="center"/>
          </w:tcPr>
          <w:p w14:paraId="5AFF5648" w14:textId="77777777" w:rsidR="00EF7F35" w:rsidRPr="007A1363" w:rsidRDefault="00EF7F35" w:rsidP="00DA0BD3">
            <w:pPr>
              <w:jc w:val="center"/>
              <w:rPr>
                <w:sz w:val="22"/>
                <w:szCs w:val="22"/>
              </w:rPr>
            </w:pPr>
            <w:r w:rsidRPr="007A1363">
              <w:rPr>
                <w:sz w:val="22"/>
                <w:szCs w:val="22"/>
              </w:rPr>
              <w:t>4</w:t>
            </w:r>
          </w:p>
        </w:tc>
        <w:tc>
          <w:tcPr>
            <w:tcW w:w="3186" w:type="dxa"/>
            <w:tcBorders>
              <w:top w:val="nil"/>
              <w:left w:val="nil"/>
              <w:bottom w:val="single" w:sz="4" w:space="0" w:color="auto"/>
              <w:right w:val="single" w:sz="4" w:space="0" w:color="auto"/>
            </w:tcBorders>
            <w:shd w:val="clear" w:color="auto" w:fill="auto"/>
            <w:vAlign w:val="center"/>
          </w:tcPr>
          <w:p w14:paraId="109DE119" w14:textId="14E5851E" w:rsidR="00EF7F35" w:rsidRPr="007A1363" w:rsidRDefault="00EF7F35" w:rsidP="00DA0BD3">
            <w:pPr>
              <w:rPr>
                <w:kern w:val="24"/>
                <w:sz w:val="22"/>
                <w:szCs w:val="22"/>
              </w:rPr>
            </w:pPr>
            <w:r w:rsidRPr="007A1363">
              <w:rPr>
                <w:kern w:val="24"/>
                <w:sz w:val="22"/>
                <w:szCs w:val="22"/>
              </w:rPr>
              <w:t>Плотность</w:t>
            </w:r>
            <w:r w:rsidR="004457E8" w:rsidRPr="007A1363">
              <w:rPr>
                <w:kern w:val="24"/>
                <w:sz w:val="22"/>
                <w:szCs w:val="22"/>
              </w:rPr>
              <w:t xml:space="preserve"> </w:t>
            </w:r>
            <w:r w:rsidRPr="007A1363">
              <w:rPr>
                <w:kern w:val="24"/>
                <w:sz w:val="22"/>
                <w:szCs w:val="22"/>
              </w:rPr>
              <w:t>покрытия,</w:t>
            </w:r>
            <w:r w:rsidR="004457E8" w:rsidRPr="007A1363">
              <w:rPr>
                <w:sz w:val="22"/>
                <w:szCs w:val="22"/>
              </w:rPr>
              <w:t xml:space="preserve"> </w:t>
            </w:r>
            <w:r w:rsidRPr="007A1363">
              <w:rPr>
                <w:sz w:val="22"/>
                <w:szCs w:val="22"/>
              </w:rPr>
              <w:t>кг/м</w:t>
            </w:r>
            <w:r w:rsidRPr="007A1363">
              <w:rPr>
                <w:sz w:val="22"/>
                <w:szCs w:val="22"/>
                <w:vertAlign w:val="superscript"/>
              </w:rPr>
              <w:t>3</w:t>
            </w:r>
          </w:p>
        </w:tc>
        <w:tc>
          <w:tcPr>
            <w:tcW w:w="4422" w:type="dxa"/>
            <w:tcBorders>
              <w:top w:val="nil"/>
              <w:left w:val="nil"/>
              <w:bottom w:val="single" w:sz="4" w:space="0" w:color="auto"/>
              <w:right w:val="single" w:sz="4" w:space="0" w:color="auto"/>
            </w:tcBorders>
            <w:shd w:val="clear" w:color="auto" w:fill="auto"/>
            <w:vAlign w:val="center"/>
          </w:tcPr>
          <w:p w14:paraId="13D146DD" w14:textId="342FB1C4" w:rsidR="00EF7F35" w:rsidRPr="007A1363" w:rsidRDefault="00EF7F35" w:rsidP="00DA0BD3">
            <w:pPr>
              <w:jc w:val="center"/>
              <w:rPr>
                <w:sz w:val="22"/>
                <w:szCs w:val="22"/>
              </w:rPr>
            </w:pPr>
            <w:r w:rsidRPr="007A1363">
              <w:rPr>
                <w:sz w:val="22"/>
                <w:szCs w:val="22"/>
              </w:rPr>
              <w:t>1900</w:t>
            </w:r>
            <w:r w:rsidR="004457E8" w:rsidRPr="007A1363">
              <w:rPr>
                <w:sz w:val="22"/>
                <w:szCs w:val="22"/>
              </w:rPr>
              <w:t xml:space="preserve"> </w:t>
            </w:r>
            <w:r w:rsidR="0046022C" w:rsidRPr="007A1363">
              <w:rPr>
                <w:sz w:val="22"/>
                <w:szCs w:val="22"/>
              </w:rPr>
              <w:t>–</w:t>
            </w:r>
            <w:r w:rsidR="004457E8" w:rsidRPr="007A1363">
              <w:rPr>
                <w:sz w:val="22"/>
                <w:szCs w:val="22"/>
              </w:rPr>
              <w:t xml:space="preserve"> </w:t>
            </w:r>
            <w:r w:rsidRPr="007A1363">
              <w:rPr>
                <w:sz w:val="22"/>
                <w:szCs w:val="22"/>
              </w:rPr>
              <w:t>3400</w:t>
            </w:r>
          </w:p>
        </w:tc>
      </w:tr>
      <w:tr w:rsidR="003F5F3C" w:rsidRPr="003F5F3C" w14:paraId="6B5F484B" w14:textId="77777777" w:rsidTr="007D05A5">
        <w:trPr>
          <w:trHeight w:val="259"/>
          <w:jc w:val="center"/>
        </w:trPr>
        <w:tc>
          <w:tcPr>
            <w:tcW w:w="456" w:type="dxa"/>
            <w:tcBorders>
              <w:top w:val="single" w:sz="4" w:space="0" w:color="auto"/>
              <w:left w:val="single" w:sz="4" w:space="0" w:color="auto"/>
              <w:bottom w:val="single" w:sz="4" w:space="0" w:color="auto"/>
            </w:tcBorders>
            <w:shd w:val="clear" w:color="auto" w:fill="auto"/>
          </w:tcPr>
          <w:p w14:paraId="136B1B27" w14:textId="77777777" w:rsidR="00EF7F35" w:rsidRPr="007A1363" w:rsidRDefault="00EF7F35" w:rsidP="00DA0BD3">
            <w:pPr>
              <w:jc w:val="center"/>
              <w:rPr>
                <w:sz w:val="22"/>
                <w:szCs w:val="22"/>
              </w:rPr>
            </w:pPr>
            <w:r w:rsidRPr="007A1363">
              <w:rPr>
                <w:sz w:val="22"/>
                <w:szCs w:val="22"/>
              </w:rPr>
              <w:t>5</w:t>
            </w:r>
          </w:p>
        </w:tc>
        <w:tc>
          <w:tcPr>
            <w:tcW w:w="3186" w:type="dxa"/>
            <w:tcBorders>
              <w:top w:val="nil"/>
              <w:left w:val="nil"/>
              <w:bottom w:val="single" w:sz="4" w:space="0" w:color="auto"/>
              <w:right w:val="single" w:sz="4" w:space="0" w:color="auto"/>
            </w:tcBorders>
            <w:shd w:val="clear" w:color="auto" w:fill="auto"/>
            <w:vAlign w:val="center"/>
          </w:tcPr>
          <w:p w14:paraId="0EFD5075" w14:textId="15261883" w:rsidR="00EF7F35" w:rsidRPr="007A1363" w:rsidRDefault="00EF7F35" w:rsidP="00DA0BD3">
            <w:pPr>
              <w:rPr>
                <w:kern w:val="24"/>
                <w:sz w:val="22"/>
                <w:szCs w:val="22"/>
              </w:rPr>
            </w:pPr>
            <w:r w:rsidRPr="007A1363">
              <w:rPr>
                <w:kern w:val="24"/>
                <w:sz w:val="22"/>
                <w:szCs w:val="22"/>
              </w:rPr>
              <w:t>Предел</w:t>
            </w:r>
            <w:r w:rsidR="004457E8" w:rsidRPr="007A1363">
              <w:rPr>
                <w:kern w:val="24"/>
                <w:sz w:val="22"/>
                <w:szCs w:val="22"/>
              </w:rPr>
              <w:t xml:space="preserve"> </w:t>
            </w:r>
            <w:r w:rsidRPr="007A1363">
              <w:rPr>
                <w:kern w:val="24"/>
                <w:sz w:val="22"/>
                <w:szCs w:val="22"/>
              </w:rPr>
              <w:t>прочности</w:t>
            </w:r>
            <w:r w:rsidR="004457E8" w:rsidRPr="007A1363">
              <w:rPr>
                <w:kern w:val="24"/>
                <w:sz w:val="22"/>
                <w:szCs w:val="22"/>
              </w:rPr>
              <w:t xml:space="preserve"> </w:t>
            </w:r>
            <w:r w:rsidRPr="007A1363">
              <w:rPr>
                <w:kern w:val="24"/>
                <w:sz w:val="22"/>
                <w:szCs w:val="22"/>
              </w:rPr>
              <w:t>материала</w:t>
            </w:r>
            <w:r w:rsidR="004457E8" w:rsidRPr="007A1363">
              <w:rPr>
                <w:kern w:val="24"/>
                <w:sz w:val="22"/>
                <w:szCs w:val="22"/>
              </w:rPr>
              <w:t xml:space="preserve"> </w:t>
            </w:r>
            <w:r w:rsidRPr="007A1363">
              <w:rPr>
                <w:kern w:val="24"/>
                <w:sz w:val="22"/>
                <w:szCs w:val="22"/>
              </w:rPr>
              <w:t>покрытия</w:t>
            </w:r>
            <w:r w:rsidR="004457E8" w:rsidRPr="007A1363">
              <w:rPr>
                <w:kern w:val="24"/>
                <w:sz w:val="22"/>
                <w:szCs w:val="22"/>
              </w:rPr>
              <w:t xml:space="preserve"> </w:t>
            </w:r>
            <w:r w:rsidRPr="007A1363">
              <w:rPr>
                <w:kern w:val="24"/>
                <w:sz w:val="22"/>
                <w:szCs w:val="22"/>
              </w:rPr>
              <w:t>при</w:t>
            </w:r>
            <w:r w:rsidR="004457E8" w:rsidRPr="007A1363">
              <w:rPr>
                <w:kern w:val="24"/>
                <w:sz w:val="22"/>
                <w:szCs w:val="22"/>
              </w:rPr>
              <w:t xml:space="preserve"> </w:t>
            </w:r>
            <w:r w:rsidRPr="007A1363">
              <w:rPr>
                <w:kern w:val="24"/>
                <w:sz w:val="22"/>
                <w:szCs w:val="22"/>
              </w:rPr>
              <w:t>сжатии,</w:t>
            </w:r>
            <w:r w:rsidR="004457E8" w:rsidRPr="007A1363">
              <w:rPr>
                <w:kern w:val="24"/>
                <w:sz w:val="22"/>
                <w:szCs w:val="22"/>
              </w:rPr>
              <w:t xml:space="preserve"> </w:t>
            </w:r>
            <w:r w:rsidRPr="007A1363">
              <w:rPr>
                <w:kern w:val="24"/>
                <w:sz w:val="22"/>
                <w:szCs w:val="22"/>
              </w:rPr>
              <w:t>МПа</w:t>
            </w:r>
          </w:p>
        </w:tc>
        <w:tc>
          <w:tcPr>
            <w:tcW w:w="4422" w:type="dxa"/>
            <w:tcBorders>
              <w:top w:val="nil"/>
              <w:left w:val="nil"/>
              <w:bottom w:val="single" w:sz="4" w:space="0" w:color="auto"/>
              <w:right w:val="single" w:sz="4" w:space="0" w:color="auto"/>
            </w:tcBorders>
            <w:shd w:val="clear" w:color="auto" w:fill="auto"/>
            <w:vAlign w:val="center"/>
          </w:tcPr>
          <w:p w14:paraId="27044F34" w14:textId="0FF0BBC1" w:rsidR="00EF7F35" w:rsidRPr="007A1363" w:rsidRDefault="0046022C" w:rsidP="00DA0BD3">
            <w:pPr>
              <w:jc w:val="center"/>
              <w:rPr>
                <w:sz w:val="22"/>
                <w:szCs w:val="22"/>
              </w:rPr>
            </w:pPr>
            <w:r w:rsidRPr="007A1363">
              <w:rPr>
                <w:sz w:val="22"/>
                <w:szCs w:val="22"/>
              </w:rPr>
              <w:t>Н</w:t>
            </w:r>
            <w:r w:rsidR="00EF7F35" w:rsidRPr="007A1363">
              <w:rPr>
                <w:sz w:val="22"/>
                <w:szCs w:val="22"/>
              </w:rPr>
              <w:t>е</w:t>
            </w:r>
            <w:r w:rsidR="004457E8" w:rsidRPr="007A1363">
              <w:rPr>
                <w:sz w:val="22"/>
                <w:szCs w:val="22"/>
              </w:rPr>
              <w:t xml:space="preserve"> </w:t>
            </w:r>
            <w:r w:rsidR="00EF7F35" w:rsidRPr="007A1363">
              <w:rPr>
                <w:sz w:val="22"/>
                <w:szCs w:val="22"/>
              </w:rPr>
              <w:t>менее</w:t>
            </w:r>
            <w:r w:rsidR="004457E8" w:rsidRPr="007A1363">
              <w:rPr>
                <w:sz w:val="22"/>
                <w:szCs w:val="22"/>
              </w:rPr>
              <w:t xml:space="preserve"> </w:t>
            </w:r>
            <w:r w:rsidR="00EF7F35" w:rsidRPr="007A1363">
              <w:rPr>
                <w:sz w:val="22"/>
                <w:szCs w:val="22"/>
              </w:rPr>
              <w:t>40</w:t>
            </w:r>
          </w:p>
        </w:tc>
      </w:tr>
      <w:tr w:rsidR="003F5F3C" w:rsidRPr="003F5F3C" w14:paraId="2CE9DD5B" w14:textId="77777777" w:rsidTr="007D05A5">
        <w:trPr>
          <w:trHeight w:val="259"/>
          <w:jc w:val="center"/>
        </w:trPr>
        <w:tc>
          <w:tcPr>
            <w:tcW w:w="456" w:type="dxa"/>
            <w:tcBorders>
              <w:top w:val="single" w:sz="4" w:space="0" w:color="auto"/>
              <w:left w:val="single" w:sz="4" w:space="0" w:color="auto"/>
              <w:bottom w:val="single" w:sz="4" w:space="0" w:color="auto"/>
            </w:tcBorders>
            <w:shd w:val="clear" w:color="auto" w:fill="auto"/>
          </w:tcPr>
          <w:p w14:paraId="41654D3F" w14:textId="77777777" w:rsidR="00EF7F35" w:rsidRPr="007A1363" w:rsidRDefault="00EF7F35" w:rsidP="00DA0BD3">
            <w:pPr>
              <w:jc w:val="center"/>
              <w:rPr>
                <w:sz w:val="22"/>
                <w:szCs w:val="22"/>
              </w:rPr>
            </w:pPr>
            <w:r w:rsidRPr="007A1363">
              <w:rPr>
                <w:sz w:val="22"/>
                <w:szCs w:val="22"/>
              </w:rPr>
              <w:t>6</w:t>
            </w:r>
          </w:p>
        </w:tc>
        <w:tc>
          <w:tcPr>
            <w:tcW w:w="3186" w:type="dxa"/>
            <w:tcBorders>
              <w:top w:val="nil"/>
              <w:left w:val="nil"/>
              <w:bottom w:val="single" w:sz="4" w:space="0" w:color="auto"/>
              <w:right w:val="single" w:sz="4" w:space="0" w:color="auto"/>
            </w:tcBorders>
            <w:shd w:val="clear" w:color="auto" w:fill="auto"/>
          </w:tcPr>
          <w:p w14:paraId="66514838" w14:textId="3E29FE28" w:rsidR="00EF7F35" w:rsidRPr="007A1363" w:rsidRDefault="00EF7F35" w:rsidP="00DA0BD3">
            <w:pPr>
              <w:rPr>
                <w:sz w:val="22"/>
                <w:szCs w:val="22"/>
              </w:rPr>
            </w:pPr>
            <w:r w:rsidRPr="007A1363">
              <w:rPr>
                <w:sz w:val="22"/>
                <w:szCs w:val="22"/>
              </w:rPr>
              <w:t>Допускаемый</w:t>
            </w:r>
            <w:r w:rsidR="004457E8" w:rsidRPr="007A1363">
              <w:rPr>
                <w:sz w:val="22"/>
                <w:szCs w:val="22"/>
              </w:rPr>
              <w:t xml:space="preserve"> </w:t>
            </w:r>
            <w:r w:rsidRPr="007A1363">
              <w:rPr>
                <w:sz w:val="22"/>
                <w:szCs w:val="22"/>
              </w:rPr>
              <w:t>радиус</w:t>
            </w:r>
            <w:r w:rsidR="004457E8" w:rsidRPr="007A1363">
              <w:rPr>
                <w:sz w:val="22"/>
                <w:szCs w:val="22"/>
              </w:rPr>
              <w:t xml:space="preserve"> </w:t>
            </w:r>
            <w:r w:rsidRPr="007A1363">
              <w:rPr>
                <w:sz w:val="22"/>
                <w:szCs w:val="22"/>
              </w:rPr>
              <w:t>изгиба</w:t>
            </w:r>
            <w:r w:rsidR="004457E8" w:rsidRPr="007A1363">
              <w:rPr>
                <w:sz w:val="22"/>
                <w:szCs w:val="22"/>
              </w:rPr>
              <w:t xml:space="preserve"> </w:t>
            </w:r>
            <w:r w:rsidRPr="007A1363">
              <w:rPr>
                <w:sz w:val="22"/>
                <w:szCs w:val="22"/>
              </w:rPr>
              <w:t>трубы</w:t>
            </w:r>
            <w:r w:rsidR="004457E8" w:rsidRPr="007A1363">
              <w:rPr>
                <w:sz w:val="22"/>
                <w:szCs w:val="22"/>
              </w:rPr>
              <w:t xml:space="preserve"> </w:t>
            </w:r>
            <w:r w:rsidR="00A1067B" w:rsidRPr="007A1363">
              <w:rPr>
                <w:sz w:val="22"/>
                <w:szCs w:val="22"/>
              </w:rPr>
              <w:t>с</w:t>
            </w:r>
            <w:r w:rsidR="004457E8" w:rsidRPr="007A1363">
              <w:rPr>
                <w:sz w:val="22"/>
                <w:szCs w:val="22"/>
              </w:rPr>
              <w:t xml:space="preserve"> </w:t>
            </w:r>
            <w:r w:rsidR="00A1067B" w:rsidRPr="007A1363">
              <w:rPr>
                <w:sz w:val="22"/>
                <w:szCs w:val="22"/>
              </w:rPr>
              <w:t>покрытием</w:t>
            </w:r>
            <w:r w:rsidRPr="007A1363">
              <w:rPr>
                <w:sz w:val="22"/>
                <w:szCs w:val="22"/>
              </w:rPr>
              <w:t>,</w:t>
            </w:r>
            <w:r w:rsidR="004457E8" w:rsidRPr="007A1363">
              <w:rPr>
                <w:sz w:val="22"/>
                <w:szCs w:val="22"/>
              </w:rPr>
              <w:t xml:space="preserve"> </w:t>
            </w:r>
            <w:r w:rsidRPr="007A1363">
              <w:rPr>
                <w:sz w:val="22"/>
                <w:szCs w:val="22"/>
              </w:rPr>
              <w:t>м</w:t>
            </w:r>
          </w:p>
        </w:tc>
        <w:tc>
          <w:tcPr>
            <w:tcW w:w="4422" w:type="dxa"/>
            <w:tcBorders>
              <w:top w:val="nil"/>
              <w:left w:val="nil"/>
              <w:bottom w:val="single" w:sz="4" w:space="0" w:color="auto"/>
              <w:right w:val="single" w:sz="4" w:space="0" w:color="auto"/>
            </w:tcBorders>
            <w:shd w:val="clear" w:color="auto" w:fill="auto"/>
            <w:vAlign w:val="center"/>
          </w:tcPr>
          <w:p w14:paraId="574C807B" w14:textId="137367EE" w:rsidR="00EF7F35" w:rsidRPr="007A1363" w:rsidRDefault="0046022C" w:rsidP="00DA0BD3">
            <w:pPr>
              <w:jc w:val="center"/>
              <w:rPr>
                <w:sz w:val="22"/>
                <w:szCs w:val="22"/>
              </w:rPr>
            </w:pPr>
            <w:r w:rsidRPr="007A1363">
              <w:rPr>
                <w:sz w:val="22"/>
                <w:szCs w:val="22"/>
              </w:rPr>
              <w:t>Н</w:t>
            </w:r>
            <w:r w:rsidR="00EF7F35" w:rsidRPr="007A1363">
              <w:rPr>
                <w:sz w:val="22"/>
                <w:szCs w:val="22"/>
              </w:rPr>
              <w:t>е</w:t>
            </w:r>
            <w:r w:rsidR="004457E8" w:rsidRPr="007A1363">
              <w:rPr>
                <w:sz w:val="22"/>
                <w:szCs w:val="22"/>
              </w:rPr>
              <w:t xml:space="preserve"> </w:t>
            </w:r>
            <w:r w:rsidR="00EF7F35" w:rsidRPr="007A1363">
              <w:rPr>
                <w:sz w:val="22"/>
                <w:szCs w:val="22"/>
              </w:rPr>
              <w:t>менее</w:t>
            </w:r>
            <w:r w:rsidR="004457E8" w:rsidRPr="007A1363">
              <w:rPr>
                <w:sz w:val="22"/>
                <w:szCs w:val="22"/>
              </w:rPr>
              <w:t xml:space="preserve"> </w:t>
            </w:r>
            <w:r w:rsidR="00EF7F35" w:rsidRPr="007A1363">
              <w:rPr>
                <w:sz w:val="22"/>
                <w:szCs w:val="22"/>
              </w:rPr>
              <w:t>1200</w:t>
            </w:r>
            <w:r w:rsidR="004457E8" w:rsidRPr="007A1363">
              <w:rPr>
                <w:i/>
                <w:sz w:val="22"/>
                <w:szCs w:val="22"/>
              </w:rPr>
              <w:t xml:space="preserve"> </w:t>
            </w:r>
            <w:r w:rsidR="00EF7F35" w:rsidRPr="007A1363">
              <w:rPr>
                <w:i/>
                <w:sz w:val="22"/>
                <w:szCs w:val="22"/>
                <w:lang w:val="en-US"/>
              </w:rPr>
              <w:t>d</w:t>
            </w:r>
            <w:r w:rsidR="00EF7F35" w:rsidRPr="007A1363">
              <w:rPr>
                <w:sz w:val="22"/>
                <w:szCs w:val="22"/>
                <w:vertAlign w:val="subscript"/>
              </w:rPr>
              <w:t>н</w:t>
            </w:r>
          </w:p>
        </w:tc>
      </w:tr>
      <w:tr w:rsidR="003F5F3C" w:rsidRPr="003F5F3C" w14:paraId="7148CEAD" w14:textId="77777777" w:rsidTr="007D05A5">
        <w:trPr>
          <w:trHeight w:val="526"/>
          <w:jc w:val="center"/>
        </w:trPr>
        <w:tc>
          <w:tcPr>
            <w:tcW w:w="456" w:type="dxa"/>
            <w:tcBorders>
              <w:top w:val="single" w:sz="4" w:space="0" w:color="auto"/>
              <w:left w:val="single" w:sz="4" w:space="0" w:color="auto"/>
              <w:bottom w:val="single" w:sz="4" w:space="0" w:color="auto"/>
            </w:tcBorders>
            <w:shd w:val="clear" w:color="auto" w:fill="auto"/>
          </w:tcPr>
          <w:p w14:paraId="22DDAA67" w14:textId="77777777" w:rsidR="00EF7F35" w:rsidRPr="007A1363" w:rsidRDefault="00EF7F35" w:rsidP="00DA0BD3">
            <w:pPr>
              <w:jc w:val="center"/>
              <w:rPr>
                <w:sz w:val="22"/>
                <w:szCs w:val="22"/>
              </w:rPr>
            </w:pPr>
            <w:r w:rsidRPr="007A1363">
              <w:rPr>
                <w:sz w:val="22"/>
                <w:szCs w:val="22"/>
              </w:rPr>
              <w:t>7</w:t>
            </w:r>
          </w:p>
        </w:tc>
        <w:tc>
          <w:tcPr>
            <w:tcW w:w="3186" w:type="dxa"/>
            <w:tcBorders>
              <w:top w:val="single" w:sz="4" w:space="0" w:color="auto"/>
              <w:left w:val="nil"/>
              <w:bottom w:val="single" w:sz="4" w:space="0" w:color="auto"/>
              <w:right w:val="single" w:sz="4" w:space="0" w:color="auto"/>
            </w:tcBorders>
            <w:shd w:val="clear" w:color="auto" w:fill="auto"/>
          </w:tcPr>
          <w:p w14:paraId="2CDEE9B1" w14:textId="4CEA7322" w:rsidR="00EF7F35" w:rsidRPr="007A1363" w:rsidRDefault="002630A9" w:rsidP="00DA0BD3">
            <w:pPr>
              <w:rPr>
                <w:sz w:val="22"/>
                <w:szCs w:val="22"/>
              </w:rPr>
            </w:pPr>
            <w:r w:rsidRPr="007A1363">
              <w:rPr>
                <w:sz w:val="22"/>
                <w:szCs w:val="22"/>
              </w:rPr>
              <w:t>Водопоглощение</w:t>
            </w:r>
            <w:r w:rsidR="004457E8" w:rsidRPr="007A1363">
              <w:rPr>
                <w:sz w:val="22"/>
                <w:szCs w:val="22"/>
              </w:rPr>
              <w:t xml:space="preserve"> </w:t>
            </w:r>
            <w:r w:rsidRPr="007A1363">
              <w:rPr>
                <w:sz w:val="22"/>
                <w:szCs w:val="22"/>
              </w:rPr>
              <w:t>материала</w:t>
            </w:r>
            <w:r w:rsidR="004457E8" w:rsidRPr="007A1363">
              <w:rPr>
                <w:sz w:val="22"/>
                <w:szCs w:val="22"/>
              </w:rPr>
              <w:t xml:space="preserve"> </w:t>
            </w:r>
            <w:r w:rsidRPr="007A1363">
              <w:rPr>
                <w:sz w:val="22"/>
                <w:szCs w:val="22"/>
              </w:rPr>
              <w:t>покрытия,</w:t>
            </w:r>
            <w:r w:rsidR="004457E8" w:rsidRPr="007A1363">
              <w:rPr>
                <w:sz w:val="22"/>
                <w:szCs w:val="22"/>
              </w:rPr>
              <w:t xml:space="preserve"> </w:t>
            </w:r>
            <w:r w:rsidRPr="007A1363">
              <w:rPr>
                <w:sz w:val="22"/>
                <w:szCs w:val="22"/>
              </w:rPr>
              <w:t>%</w:t>
            </w:r>
            <w:r w:rsidR="004457E8" w:rsidRPr="007A1363">
              <w:rPr>
                <w:sz w:val="22"/>
                <w:szCs w:val="22"/>
              </w:rPr>
              <w:t xml:space="preserve"> </w:t>
            </w:r>
            <w:r w:rsidR="0046022C" w:rsidRPr="007A1363">
              <w:rPr>
                <w:sz w:val="22"/>
                <w:szCs w:val="22"/>
              </w:rPr>
              <w:t>по</w:t>
            </w:r>
            <w:r w:rsidR="004457E8" w:rsidRPr="007A1363">
              <w:rPr>
                <w:sz w:val="22"/>
                <w:szCs w:val="22"/>
              </w:rPr>
              <w:t xml:space="preserve"> </w:t>
            </w:r>
            <w:r w:rsidR="007012B9" w:rsidRPr="007A1363">
              <w:rPr>
                <w:sz w:val="22"/>
                <w:szCs w:val="22"/>
              </w:rPr>
              <w:t>масс</w:t>
            </w:r>
            <w:r w:rsidR="0046022C" w:rsidRPr="007A1363">
              <w:rPr>
                <w:sz w:val="22"/>
                <w:szCs w:val="22"/>
              </w:rPr>
              <w:t>е</w:t>
            </w:r>
          </w:p>
        </w:tc>
        <w:tc>
          <w:tcPr>
            <w:tcW w:w="4422" w:type="dxa"/>
            <w:tcBorders>
              <w:top w:val="single" w:sz="4" w:space="0" w:color="auto"/>
              <w:left w:val="nil"/>
              <w:bottom w:val="single" w:sz="4" w:space="0" w:color="auto"/>
              <w:right w:val="single" w:sz="4" w:space="0" w:color="auto"/>
            </w:tcBorders>
            <w:shd w:val="clear" w:color="auto" w:fill="auto"/>
            <w:vAlign w:val="center"/>
          </w:tcPr>
          <w:p w14:paraId="7EB7EE95" w14:textId="3A16FABD" w:rsidR="00EF7F35" w:rsidRPr="007A1363" w:rsidRDefault="0046022C" w:rsidP="00DA0BD3">
            <w:pPr>
              <w:jc w:val="center"/>
              <w:rPr>
                <w:sz w:val="22"/>
                <w:szCs w:val="22"/>
              </w:rPr>
            </w:pPr>
            <w:r w:rsidRPr="007A1363">
              <w:rPr>
                <w:sz w:val="22"/>
                <w:szCs w:val="22"/>
              </w:rPr>
              <w:t>Н</w:t>
            </w:r>
            <w:r w:rsidR="00A1067B" w:rsidRPr="007A1363">
              <w:rPr>
                <w:sz w:val="22"/>
                <w:szCs w:val="22"/>
              </w:rPr>
              <w:t>е</w:t>
            </w:r>
            <w:r w:rsidR="004457E8" w:rsidRPr="007A1363">
              <w:rPr>
                <w:sz w:val="22"/>
                <w:szCs w:val="22"/>
              </w:rPr>
              <w:t xml:space="preserve"> </w:t>
            </w:r>
            <w:r w:rsidR="00A1067B" w:rsidRPr="007A1363">
              <w:rPr>
                <w:sz w:val="22"/>
                <w:szCs w:val="22"/>
              </w:rPr>
              <w:t>более</w:t>
            </w:r>
            <w:r w:rsidR="004457E8" w:rsidRPr="007A1363">
              <w:rPr>
                <w:sz w:val="22"/>
                <w:szCs w:val="22"/>
              </w:rPr>
              <w:t xml:space="preserve"> </w:t>
            </w:r>
            <w:r w:rsidR="00A1067B" w:rsidRPr="007A1363">
              <w:rPr>
                <w:sz w:val="22"/>
                <w:szCs w:val="22"/>
              </w:rPr>
              <w:t>5</w:t>
            </w:r>
            <w:r w:rsidR="004457E8" w:rsidRPr="007A1363">
              <w:rPr>
                <w:sz w:val="22"/>
                <w:szCs w:val="22"/>
              </w:rPr>
              <w:t xml:space="preserve"> </w:t>
            </w:r>
            <w:r w:rsidR="00A1067B" w:rsidRPr="007A1363">
              <w:rPr>
                <w:sz w:val="22"/>
                <w:szCs w:val="22"/>
              </w:rPr>
              <w:t>%</w:t>
            </w:r>
          </w:p>
        </w:tc>
      </w:tr>
      <w:tr w:rsidR="003F5F3C" w:rsidRPr="003F5F3C" w14:paraId="454D3696" w14:textId="77777777" w:rsidTr="007D05A5">
        <w:trPr>
          <w:trHeight w:val="526"/>
          <w:jc w:val="center"/>
        </w:trPr>
        <w:tc>
          <w:tcPr>
            <w:tcW w:w="456" w:type="dxa"/>
            <w:tcBorders>
              <w:top w:val="single" w:sz="4" w:space="0" w:color="auto"/>
              <w:left w:val="single" w:sz="4" w:space="0" w:color="auto"/>
              <w:bottom w:val="single" w:sz="4" w:space="0" w:color="auto"/>
            </w:tcBorders>
            <w:shd w:val="clear" w:color="auto" w:fill="auto"/>
          </w:tcPr>
          <w:p w14:paraId="112DA921" w14:textId="77777777" w:rsidR="002630A9" w:rsidRPr="007A1363" w:rsidRDefault="002630A9" w:rsidP="00DA0BD3">
            <w:pPr>
              <w:jc w:val="center"/>
              <w:rPr>
                <w:sz w:val="22"/>
                <w:szCs w:val="22"/>
              </w:rPr>
            </w:pPr>
            <w:r w:rsidRPr="007A1363">
              <w:rPr>
                <w:sz w:val="22"/>
                <w:szCs w:val="22"/>
              </w:rPr>
              <w:t>8</w:t>
            </w:r>
          </w:p>
        </w:tc>
        <w:tc>
          <w:tcPr>
            <w:tcW w:w="3186" w:type="dxa"/>
            <w:tcBorders>
              <w:top w:val="single" w:sz="4" w:space="0" w:color="auto"/>
              <w:left w:val="nil"/>
              <w:bottom w:val="single" w:sz="4" w:space="0" w:color="auto"/>
              <w:right w:val="single" w:sz="4" w:space="0" w:color="auto"/>
            </w:tcBorders>
            <w:shd w:val="clear" w:color="auto" w:fill="auto"/>
          </w:tcPr>
          <w:p w14:paraId="1FBE0838" w14:textId="1215BB04" w:rsidR="002630A9" w:rsidRPr="007A1363" w:rsidRDefault="002630A9" w:rsidP="00DA0BD3">
            <w:pPr>
              <w:rPr>
                <w:sz w:val="22"/>
                <w:szCs w:val="22"/>
              </w:rPr>
            </w:pPr>
            <w:r w:rsidRPr="007A1363">
              <w:rPr>
                <w:sz w:val="22"/>
                <w:szCs w:val="22"/>
              </w:rPr>
              <w:t>Морозостойкость</w:t>
            </w:r>
            <w:r w:rsidR="004457E8" w:rsidRPr="007A1363">
              <w:rPr>
                <w:sz w:val="22"/>
                <w:szCs w:val="22"/>
              </w:rPr>
              <w:t xml:space="preserve"> </w:t>
            </w:r>
            <w:r w:rsidRPr="007A1363">
              <w:rPr>
                <w:sz w:val="22"/>
                <w:szCs w:val="22"/>
              </w:rPr>
              <w:t>по</w:t>
            </w:r>
            <w:r w:rsidR="004457E8" w:rsidRPr="007A1363">
              <w:rPr>
                <w:sz w:val="22"/>
                <w:szCs w:val="22"/>
              </w:rPr>
              <w:t xml:space="preserve"> </w:t>
            </w:r>
            <w:r w:rsidRPr="007A1363">
              <w:rPr>
                <w:sz w:val="22"/>
                <w:szCs w:val="22"/>
              </w:rPr>
              <w:t>ГОСТ</w:t>
            </w:r>
            <w:r w:rsidR="004457E8" w:rsidRPr="007A1363">
              <w:rPr>
                <w:sz w:val="22"/>
                <w:szCs w:val="22"/>
              </w:rPr>
              <w:t xml:space="preserve"> </w:t>
            </w:r>
            <w:r w:rsidRPr="007A1363">
              <w:rPr>
                <w:sz w:val="22"/>
                <w:szCs w:val="22"/>
              </w:rPr>
              <w:t>10060</w:t>
            </w:r>
          </w:p>
        </w:tc>
        <w:tc>
          <w:tcPr>
            <w:tcW w:w="4422" w:type="dxa"/>
            <w:tcBorders>
              <w:top w:val="single" w:sz="4" w:space="0" w:color="auto"/>
              <w:left w:val="nil"/>
              <w:bottom w:val="single" w:sz="4" w:space="0" w:color="auto"/>
              <w:right w:val="single" w:sz="4" w:space="0" w:color="auto"/>
            </w:tcBorders>
            <w:shd w:val="clear" w:color="auto" w:fill="auto"/>
            <w:vAlign w:val="center"/>
          </w:tcPr>
          <w:p w14:paraId="584E0CC8" w14:textId="1172C569" w:rsidR="002630A9" w:rsidRPr="007A1363" w:rsidRDefault="0046022C" w:rsidP="00DA0BD3">
            <w:pPr>
              <w:jc w:val="center"/>
              <w:rPr>
                <w:sz w:val="22"/>
                <w:szCs w:val="22"/>
              </w:rPr>
            </w:pPr>
            <w:r w:rsidRPr="007A1363">
              <w:rPr>
                <w:sz w:val="22"/>
                <w:szCs w:val="22"/>
              </w:rPr>
              <w:t>Н</w:t>
            </w:r>
            <w:r w:rsidR="002630A9" w:rsidRPr="007A1363">
              <w:rPr>
                <w:sz w:val="22"/>
                <w:szCs w:val="22"/>
              </w:rPr>
              <w:t>е</w:t>
            </w:r>
            <w:r w:rsidR="004457E8" w:rsidRPr="007A1363">
              <w:rPr>
                <w:sz w:val="22"/>
                <w:szCs w:val="22"/>
              </w:rPr>
              <w:t xml:space="preserve"> </w:t>
            </w:r>
            <w:r w:rsidR="002630A9" w:rsidRPr="007A1363">
              <w:rPr>
                <w:sz w:val="22"/>
                <w:szCs w:val="22"/>
              </w:rPr>
              <w:t>менее</w:t>
            </w:r>
            <w:r w:rsidR="004457E8" w:rsidRPr="007A1363">
              <w:rPr>
                <w:sz w:val="22"/>
                <w:szCs w:val="22"/>
              </w:rPr>
              <w:t xml:space="preserve"> </w:t>
            </w:r>
            <w:r w:rsidR="002630A9" w:rsidRPr="007A1363">
              <w:rPr>
                <w:sz w:val="22"/>
                <w:szCs w:val="22"/>
                <w:lang w:val="en-US"/>
              </w:rPr>
              <w:t>F100</w:t>
            </w:r>
          </w:p>
        </w:tc>
      </w:tr>
      <w:tr w:rsidR="003F5F3C" w:rsidRPr="003F5F3C" w14:paraId="0547393D" w14:textId="77777777" w:rsidTr="007D05A5">
        <w:trPr>
          <w:trHeight w:val="526"/>
          <w:jc w:val="center"/>
        </w:trPr>
        <w:tc>
          <w:tcPr>
            <w:tcW w:w="456" w:type="dxa"/>
            <w:tcBorders>
              <w:top w:val="single" w:sz="4" w:space="0" w:color="auto"/>
              <w:left w:val="single" w:sz="4" w:space="0" w:color="auto"/>
              <w:bottom w:val="single" w:sz="4" w:space="0" w:color="auto"/>
            </w:tcBorders>
            <w:shd w:val="clear" w:color="auto" w:fill="auto"/>
            <w:vAlign w:val="center"/>
          </w:tcPr>
          <w:p w14:paraId="3E3401D8" w14:textId="77777777" w:rsidR="002630A9" w:rsidRPr="007A1363" w:rsidRDefault="002630A9" w:rsidP="00DA0BD3">
            <w:pPr>
              <w:jc w:val="center"/>
              <w:rPr>
                <w:sz w:val="22"/>
                <w:szCs w:val="22"/>
              </w:rPr>
            </w:pPr>
            <w:r w:rsidRPr="007A1363">
              <w:rPr>
                <w:sz w:val="22"/>
                <w:szCs w:val="22"/>
              </w:rPr>
              <w:t>9</w:t>
            </w:r>
          </w:p>
        </w:tc>
        <w:tc>
          <w:tcPr>
            <w:tcW w:w="3186" w:type="dxa"/>
            <w:tcBorders>
              <w:top w:val="single" w:sz="4" w:space="0" w:color="auto"/>
              <w:left w:val="nil"/>
              <w:bottom w:val="single" w:sz="4" w:space="0" w:color="auto"/>
              <w:right w:val="single" w:sz="4" w:space="0" w:color="auto"/>
            </w:tcBorders>
            <w:shd w:val="clear" w:color="auto" w:fill="auto"/>
            <w:vAlign w:val="center"/>
          </w:tcPr>
          <w:p w14:paraId="6C377DC7" w14:textId="14D73894" w:rsidR="002630A9" w:rsidRPr="007A1363" w:rsidRDefault="002630A9" w:rsidP="00DA0BD3">
            <w:pPr>
              <w:rPr>
                <w:sz w:val="22"/>
                <w:szCs w:val="22"/>
              </w:rPr>
            </w:pPr>
            <w:r w:rsidRPr="007A1363">
              <w:rPr>
                <w:sz w:val="22"/>
                <w:szCs w:val="22"/>
              </w:rPr>
              <w:t>Тип</w:t>
            </w:r>
            <w:r w:rsidR="004457E8" w:rsidRPr="007A1363">
              <w:rPr>
                <w:sz w:val="22"/>
                <w:szCs w:val="22"/>
              </w:rPr>
              <w:t xml:space="preserve"> </w:t>
            </w:r>
            <w:r w:rsidRPr="007A1363">
              <w:rPr>
                <w:sz w:val="22"/>
                <w:szCs w:val="22"/>
              </w:rPr>
              <w:t>оболочки</w:t>
            </w:r>
          </w:p>
        </w:tc>
        <w:tc>
          <w:tcPr>
            <w:tcW w:w="4422" w:type="dxa"/>
            <w:tcBorders>
              <w:top w:val="single" w:sz="4" w:space="0" w:color="auto"/>
              <w:left w:val="nil"/>
              <w:bottom w:val="single" w:sz="4" w:space="0" w:color="auto"/>
              <w:right w:val="single" w:sz="4" w:space="0" w:color="auto"/>
            </w:tcBorders>
            <w:shd w:val="clear" w:color="auto" w:fill="auto"/>
            <w:vAlign w:val="center"/>
          </w:tcPr>
          <w:p w14:paraId="27E131FB" w14:textId="237B2DCD" w:rsidR="002630A9" w:rsidRPr="007A1363" w:rsidRDefault="0046022C" w:rsidP="00DA0BD3">
            <w:pPr>
              <w:jc w:val="center"/>
              <w:rPr>
                <w:sz w:val="22"/>
                <w:szCs w:val="22"/>
              </w:rPr>
            </w:pPr>
            <w:r w:rsidRPr="007A1363">
              <w:rPr>
                <w:sz w:val="22"/>
                <w:szCs w:val="22"/>
              </w:rPr>
              <w:t>С</w:t>
            </w:r>
            <w:r w:rsidR="002630A9" w:rsidRPr="007A1363">
              <w:rPr>
                <w:sz w:val="22"/>
                <w:szCs w:val="22"/>
              </w:rPr>
              <w:t>тальная,</w:t>
            </w:r>
            <w:r w:rsidR="004457E8" w:rsidRPr="007A1363">
              <w:rPr>
                <w:sz w:val="22"/>
                <w:szCs w:val="22"/>
              </w:rPr>
              <w:t xml:space="preserve"> </w:t>
            </w:r>
            <w:r w:rsidR="002630A9" w:rsidRPr="007A1363">
              <w:rPr>
                <w:sz w:val="22"/>
                <w:szCs w:val="22"/>
              </w:rPr>
              <w:t>стальная</w:t>
            </w:r>
            <w:r w:rsidR="004457E8" w:rsidRPr="007A1363">
              <w:rPr>
                <w:sz w:val="22"/>
                <w:szCs w:val="22"/>
              </w:rPr>
              <w:t xml:space="preserve"> </w:t>
            </w:r>
            <w:r w:rsidR="002630A9" w:rsidRPr="007A1363">
              <w:rPr>
                <w:sz w:val="22"/>
                <w:szCs w:val="22"/>
              </w:rPr>
              <w:t>оцинкованная,</w:t>
            </w:r>
            <w:r w:rsidR="004457E8" w:rsidRPr="007A1363">
              <w:rPr>
                <w:sz w:val="22"/>
                <w:szCs w:val="22"/>
              </w:rPr>
              <w:t xml:space="preserve"> </w:t>
            </w:r>
            <w:r w:rsidR="002630A9" w:rsidRPr="007A1363">
              <w:rPr>
                <w:sz w:val="22"/>
                <w:szCs w:val="22"/>
              </w:rPr>
              <w:t>сталеполимерная,</w:t>
            </w:r>
            <w:r w:rsidR="004457E8" w:rsidRPr="007A1363">
              <w:rPr>
                <w:sz w:val="22"/>
                <w:szCs w:val="22"/>
              </w:rPr>
              <w:t xml:space="preserve"> </w:t>
            </w:r>
            <w:r w:rsidR="002630A9" w:rsidRPr="007A1363">
              <w:rPr>
                <w:sz w:val="22"/>
                <w:szCs w:val="22"/>
              </w:rPr>
              <w:t>полимерная</w:t>
            </w:r>
          </w:p>
        </w:tc>
      </w:tr>
      <w:tr w:rsidR="00CB3DC8" w:rsidRPr="003F5F3C" w14:paraId="75281C75" w14:textId="77777777" w:rsidTr="007D05A5">
        <w:trPr>
          <w:trHeight w:val="526"/>
          <w:jc w:val="center"/>
        </w:trPr>
        <w:tc>
          <w:tcPr>
            <w:tcW w:w="456" w:type="dxa"/>
            <w:tcBorders>
              <w:top w:val="single" w:sz="4" w:space="0" w:color="auto"/>
              <w:left w:val="single" w:sz="4" w:space="0" w:color="auto"/>
              <w:bottom w:val="single" w:sz="4" w:space="0" w:color="auto"/>
            </w:tcBorders>
            <w:shd w:val="clear" w:color="auto" w:fill="auto"/>
            <w:vAlign w:val="center"/>
          </w:tcPr>
          <w:p w14:paraId="186B7E7A" w14:textId="77777777" w:rsidR="002630A9" w:rsidRPr="007A1363" w:rsidRDefault="002630A9" w:rsidP="00DA0BD3">
            <w:pPr>
              <w:jc w:val="center"/>
              <w:rPr>
                <w:sz w:val="22"/>
                <w:szCs w:val="22"/>
              </w:rPr>
            </w:pPr>
            <w:r w:rsidRPr="007A1363">
              <w:rPr>
                <w:sz w:val="22"/>
                <w:szCs w:val="22"/>
              </w:rPr>
              <w:t>10</w:t>
            </w:r>
          </w:p>
        </w:tc>
        <w:tc>
          <w:tcPr>
            <w:tcW w:w="3186" w:type="dxa"/>
            <w:tcBorders>
              <w:top w:val="single" w:sz="4" w:space="0" w:color="auto"/>
              <w:left w:val="nil"/>
              <w:bottom w:val="single" w:sz="4" w:space="0" w:color="auto"/>
              <w:right w:val="single" w:sz="4" w:space="0" w:color="auto"/>
            </w:tcBorders>
            <w:shd w:val="clear" w:color="auto" w:fill="auto"/>
            <w:vAlign w:val="center"/>
          </w:tcPr>
          <w:p w14:paraId="6EDFD354" w14:textId="4C665D53" w:rsidR="002630A9" w:rsidRPr="007A1363" w:rsidRDefault="002630A9" w:rsidP="00DA0BD3">
            <w:pPr>
              <w:rPr>
                <w:sz w:val="22"/>
                <w:szCs w:val="22"/>
              </w:rPr>
            </w:pPr>
            <w:r w:rsidRPr="007A1363">
              <w:rPr>
                <w:sz w:val="22"/>
                <w:szCs w:val="22"/>
              </w:rPr>
              <w:t>Сплошность</w:t>
            </w:r>
            <w:r w:rsidR="004457E8" w:rsidRPr="007A1363">
              <w:rPr>
                <w:sz w:val="22"/>
                <w:szCs w:val="22"/>
              </w:rPr>
              <w:t xml:space="preserve"> </w:t>
            </w:r>
            <w:r w:rsidRPr="007A1363">
              <w:rPr>
                <w:sz w:val="22"/>
                <w:szCs w:val="22"/>
              </w:rPr>
              <w:t>покрытия</w:t>
            </w:r>
          </w:p>
        </w:tc>
        <w:tc>
          <w:tcPr>
            <w:tcW w:w="4422" w:type="dxa"/>
            <w:tcBorders>
              <w:top w:val="single" w:sz="4" w:space="0" w:color="auto"/>
              <w:left w:val="nil"/>
              <w:bottom w:val="single" w:sz="4" w:space="0" w:color="auto"/>
              <w:right w:val="single" w:sz="4" w:space="0" w:color="auto"/>
            </w:tcBorders>
            <w:shd w:val="clear" w:color="auto" w:fill="auto"/>
            <w:vAlign w:val="center"/>
          </w:tcPr>
          <w:p w14:paraId="1BBB2286" w14:textId="3ED171C5" w:rsidR="002630A9" w:rsidRPr="007A1363" w:rsidRDefault="0046022C" w:rsidP="00DA0BD3">
            <w:pPr>
              <w:jc w:val="center"/>
              <w:rPr>
                <w:sz w:val="22"/>
                <w:szCs w:val="22"/>
              </w:rPr>
            </w:pPr>
            <w:r w:rsidRPr="007A1363">
              <w:rPr>
                <w:sz w:val="22"/>
                <w:szCs w:val="22"/>
              </w:rPr>
              <w:t>П</w:t>
            </w:r>
            <w:r w:rsidR="002630A9" w:rsidRPr="007A1363">
              <w:rPr>
                <w:sz w:val="22"/>
                <w:szCs w:val="22"/>
              </w:rPr>
              <w:t>олное</w:t>
            </w:r>
            <w:r w:rsidR="004457E8" w:rsidRPr="007A1363">
              <w:rPr>
                <w:sz w:val="22"/>
                <w:szCs w:val="22"/>
              </w:rPr>
              <w:t xml:space="preserve"> </w:t>
            </w:r>
            <w:r w:rsidR="002630A9" w:rsidRPr="007A1363">
              <w:rPr>
                <w:sz w:val="22"/>
                <w:szCs w:val="22"/>
              </w:rPr>
              <w:t>заполнение</w:t>
            </w:r>
            <w:r w:rsidR="004457E8" w:rsidRPr="007A1363">
              <w:rPr>
                <w:sz w:val="22"/>
                <w:szCs w:val="22"/>
              </w:rPr>
              <w:t xml:space="preserve"> </w:t>
            </w:r>
            <w:r w:rsidR="002630A9" w:rsidRPr="007A1363">
              <w:rPr>
                <w:sz w:val="22"/>
                <w:szCs w:val="22"/>
              </w:rPr>
              <w:t>пространства</w:t>
            </w:r>
            <w:r w:rsidR="004457E8" w:rsidRPr="007A1363">
              <w:rPr>
                <w:sz w:val="22"/>
                <w:szCs w:val="22"/>
              </w:rPr>
              <w:t xml:space="preserve"> </w:t>
            </w:r>
            <w:r w:rsidR="002630A9" w:rsidRPr="007A1363">
              <w:rPr>
                <w:sz w:val="22"/>
                <w:szCs w:val="22"/>
              </w:rPr>
              <w:t>между</w:t>
            </w:r>
            <w:r w:rsidR="004457E8" w:rsidRPr="007A1363">
              <w:rPr>
                <w:sz w:val="22"/>
                <w:szCs w:val="22"/>
              </w:rPr>
              <w:t xml:space="preserve"> </w:t>
            </w:r>
            <w:r w:rsidR="002630A9" w:rsidRPr="007A1363">
              <w:rPr>
                <w:sz w:val="22"/>
                <w:szCs w:val="22"/>
              </w:rPr>
              <w:t>трубой</w:t>
            </w:r>
            <w:r w:rsidR="004457E8" w:rsidRPr="007A1363">
              <w:rPr>
                <w:sz w:val="22"/>
                <w:szCs w:val="22"/>
              </w:rPr>
              <w:t xml:space="preserve"> </w:t>
            </w:r>
            <w:r w:rsidR="002630A9" w:rsidRPr="007A1363">
              <w:rPr>
                <w:sz w:val="22"/>
                <w:szCs w:val="22"/>
              </w:rPr>
              <w:t>и</w:t>
            </w:r>
            <w:r w:rsidR="004457E8" w:rsidRPr="007A1363">
              <w:rPr>
                <w:sz w:val="22"/>
                <w:szCs w:val="22"/>
              </w:rPr>
              <w:t xml:space="preserve"> </w:t>
            </w:r>
            <w:r w:rsidR="002630A9" w:rsidRPr="007A1363">
              <w:rPr>
                <w:sz w:val="22"/>
                <w:szCs w:val="22"/>
              </w:rPr>
              <w:t>оболочкой</w:t>
            </w:r>
          </w:p>
        </w:tc>
      </w:tr>
    </w:tbl>
    <w:p w14:paraId="1ED8B409" w14:textId="77777777" w:rsidR="008211FC" w:rsidRPr="007A1363" w:rsidRDefault="008211FC" w:rsidP="007A1363">
      <w:pPr>
        <w:ind w:firstLine="567"/>
        <w:jc w:val="both"/>
        <w:rPr>
          <w:rFonts w:eastAsiaTheme="minorHAnsi"/>
          <w:lang w:eastAsia="en-US"/>
        </w:rPr>
      </w:pPr>
    </w:p>
    <w:p w14:paraId="7A7F76BC" w14:textId="23123572" w:rsidR="00FB7DB5" w:rsidRPr="007A1363" w:rsidRDefault="00B3726B" w:rsidP="007A1363">
      <w:pPr>
        <w:ind w:firstLine="567"/>
        <w:jc w:val="both"/>
        <w:rPr>
          <w:rFonts w:eastAsiaTheme="minorHAnsi"/>
          <w:lang w:eastAsia="en-US"/>
        </w:rPr>
      </w:pPr>
      <w:r w:rsidRPr="007A1363">
        <w:rPr>
          <w:rFonts w:eastAsiaTheme="minorHAnsi"/>
          <w:lang w:eastAsia="en-US"/>
        </w:rPr>
        <w:t>Е</w:t>
      </w:r>
      <w:r w:rsidR="002630A9" w:rsidRPr="007A1363">
        <w:rPr>
          <w:rFonts w:eastAsiaTheme="minorHAnsi"/>
          <w:lang w:eastAsia="en-US"/>
        </w:rPr>
        <w:t>.4</w:t>
      </w:r>
      <w:r w:rsidR="004457E8" w:rsidRPr="007A1363">
        <w:rPr>
          <w:rFonts w:eastAsiaTheme="minorHAnsi"/>
          <w:lang w:eastAsia="en-US"/>
        </w:rPr>
        <w:t xml:space="preserve"> </w:t>
      </w:r>
      <w:r w:rsidR="002630A9" w:rsidRPr="007A1363">
        <w:rPr>
          <w:rFonts w:eastAsiaTheme="minorHAnsi"/>
          <w:lang w:eastAsia="en-US"/>
        </w:rPr>
        <w:t>Конструкция</w:t>
      </w:r>
      <w:r w:rsidR="004457E8" w:rsidRPr="007A1363">
        <w:rPr>
          <w:rFonts w:eastAsiaTheme="minorHAnsi"/>
          <w:lang w:eastAsia="en-US"/>
        </w:rPr>
        <w:t xml:space="preserve"> </w:t>
      </w:r>
      <w:r w:rsidR="002630A9" w:rsidRPr="007A1363">
        <w:rPr>
          <w:rFonts w:eastAsiaTheme="minorHAnsi"/>
          <w:lang w:eastAsia="en-US"/>
        </w:rPr>
        <w:t>труб</w:t>
      </w:r>
      <w:r w:rsidR="004457E8" w:rsidRPr="007A1363">
        <w:rPr>
          <w:rFonts w:eastAsiaTheme="minorHAnsi"/>
          <w:lang w:eastAsia="en-US"/>
        </w:rPr>
        <w:t xml:space="preserve"> </w:t>
      </w:r>
      <w:r w:rsidR="002630A9" w:rsidRPr="007A1363">
        <w:rPr>
          <w:rFonts w:eastAsiaTheme="minorHAnsi"/>
          <w:lang w:eastAsia="en-US"/>
        </w:rPr>
        <w:t>с</w:t>
      </w:r>
      <w:r w:rsidR="004457E8" w:rsidRPr="007A1363">
        <w:rPr>
          <w:rFonts w:eastAsiaTheme="minorHAnsi"/>
          <w:lang w:eastAsia="en-US"/>
        </w:rPr>
        <w:t xml:space="preserve"> </w:t>
      </w:r>
      <w:r w:rsidR="002630A9" w:rsidRPr="007A1363">
        <w:rPr>
          <w:rFonts w:eastAsiaTheme="minorHAnsi"/>
          <w:lang w:eastAsia="en-US"/>
        </w:rPr>
        <w:t>ЗКП</w:t>
      </w:r>
      <w:r w:rsidR="004457E8" w:rsidRPr="007A1363">
        <w:rPr>
          <w:rFonts w:eastAsiaTheme="minorHAnsi"/>
          <w:lang w:eastAsia="en-US"/>
        </w:rPr>
        <w:t xml:space="preserve"> </w:t>
      </w:r>
      <w:r w:rsidR="00FB7DB5" w:rsidRPr="007A1363">
        <w:rPr>
          <w:rFonts w:eastAsiaTheme="minorHAnsi"/>
          <w:lang w:eastAsia="en-US"/>
        </w:rPr>
        <w:t>приведена</w:t>
      </w:r>
      <w:r w:rsidR="004457E8" w:rsidRPr="007A1363">
        <w:rPr>
          <w:rFonts w:eastAsiaTheme="minorHAnsi"/>
          <w:lang w:eastAsia="en-US"/>
        </w:rPr>
        <w:t xml:space="preserve"> </w:t>
      </w:r>
      <w:r w:rsidR="00FB7DB5" w:rsidRPr="007A1363">
        <w:rPr>
          <w:rFonts w:eastAsiaTheme="minorHAnsi"/>
          <w:lang w:eastAsia="en-US"/>
        </w:rPr>
        <w:t>на</w:t>
      </w:r>
      <w:r w:rsidR="004457E8" w:rsidRPr="007A1363">
        <w:rPr>
          <w:rFonts w:eastAsiaTheme="minorHAnsi"/>
          <w:lang w:eastAsia="en-US"/>
        </w:rPr>
        <w:t xml:space="preserve"> </w:t>
      </w:r>
      <w:r w:rsidR="00FB7DB5" w:rsidRPr="007A1363">
        <w:rPr>
          <w:rFonts w:eastAsiaTheme="minorHAnsi"/>
          <w:lang w:eastAsia="en-US"/>
        </w:rPr>
        <w:t>рисунке</w:t>
      </w:r>
      <w:r w:rsidR="004457E8" w:rsidRPr="007A1363">
        <w:rPr>
          <w:rFonts w:eastAsiaTheme="minorHAnsi"/>
          <w:lang w:eastAsia="en-US"/>
        </w:rPr>
        <w:t xml:space="preserve"> </w:t>
      </w:r>
      <w:r w:rsidRPr="007A1363">
        <w:rPr>
          <w:rFonts w:eastAsiaTheme="minorHAnsi"/>
          <w:lang w:eastAsia="en-US"/>
        </w:rPr>
        <w:t>Е</w:t>
      </w:r>
      <w:r w:rsidR="00FB7DB5" w:rsidRPr="007A1363">
        <w:rPr>
          <w:rFonts w:eastAsiaTheme="minorHAnsi"/>
          <w:lang w:eastAsia="en-US"/>
        </w:rPr>
        <w:t>.1.</w:t>
      </w:r>
      <w:r w:rsidR="004457E8" w:rsidRPr="007A1363">
        <w:rPr>
          <w:rFonts w:eastAsiaTheme="minorHAnsi"/>
          <w:lang w:eastAsia="en-US"/>
        </w:rPr>
        <w:t xml:space="preserve"> </w:t>
      </w:r>
      <w:r w:rsidR="00FB7DB5" w:rsidRPr="007A1363">
        <w:rPr>
          <w:rFonts w:eastAsiaTheme="minorHAnsi"/>
          <w:lang w:eastAsia="en-US"/>
        </w:rPr>
        <w:t>ЗКП</w:t>
      </w:r>
      <w:r w:rsidR="004457E8" w:rsidRPr="007A1363">
        <w:rPr>
          <w:rFonts w:eastAsiaTheme="minorHAnsi"/>
          <w:lang w:eastAsia="en-US"/>
        </w:rPr>
        <w:t xml:space="preserve"> </w:t>
      </w:r>
      <w:r w:rsidR="00FB7DB5" w:rsidRPr="007A1363">
        <w:rPr>
          <w:rFonts w:eastAsiaTheme="minorHAnsi"/>
          <w:lang w:eastAsia="en-US"/>
        </w:rPr>
        <w:t>охватывает</w:t>
      </w:r>
      <w:r w:rsidR="004457E8" w:rsidRPr="007A1363">
        <w:rPr>
          <w:rFonts w:eastAsiaTheme="minorHAnsi"/>
          <w:lang w:eastAsia="en-US"/>
        </w:rPr>
        <w:t xml:space="preserve"> </w:t>
      </w:r>
      <w:r w:rsidR="00FB7DB5" w:rsidRPr="007A1363">
        <w:rPr>
          <w:rFonts w:eastAsiaTheme="minorHAnsi"/>
          <w:lang w:eastAsia="en-US"/>
        </w:rPr>
        <w:t>трубопровод</w:t>
      </w:r>
      <w:r w:rsidR="004457E8" w:rsidRPr="007A1363">
        <w:rPr>
          <w:rFonts w:eastAsiaTheme="minorHAnsi"/>
          <w:lang w:eastAsia="en-US"/>
        </w:rPr>
        <w:t xml:space="preserve"> </w:t>
      </w:r>
      <w:r w:rsidR="00FB7DB5" w:rsidRPr="007A1363">
        <w:rPr>
          <w:rFonts w:eastAsiaTheme="minorHAnsi"/>
          <w:lang w:eastAsia="en-US"/>
        </w:rPr>
        <w:t>по</w:t>
      </w:r>
      <w:r w:rsidR="004457E8" w:rsidRPr="007A1363">
        <w:rPr>
          <w:rFonts w:eastAsiaTheme="minorHAnsi"/>
          <w:lang w:eastAsia="en-US"/>
        </w:rPr>
        <w:t xml:space="preserve"> </w:t>
      </w:r>
      <w:r w:rsidR="00FB7DB5" w:rsidRPr="007A1363">
        <w:rPr>
          <w:rFonts w:eastAsiaTheme="minorHAnsi"/>
          <w:lang w:eastAsia="en-US"/>
        </w:rPr>
        <w:t>всей</w:t>
      </w:r>
      <w:r w:rsidR="004457E8" w:rsidRPr="007A1363">
        <w:rPr>
          <w:rFonts w:eastAsiaTheme="minorHAnsi"/>
          <w:lang w:eastAsia="en-US"/>
        </w:rPr>
        <w:t xml:space="preserve"> </w:t>
      </w:r>
      <w:r w:rsidR="00FB7DB5" w:rsidRPr="007A1363">
        <w:rPr>
          <w:rFonts w:eastAsiaTheme="minorHAnsi"/>
          <w:lang w:eastAsia="en-US"/>
        </w:rPr>
        <w:t>наружной</w:t>
      </w:r>
      <w:r w:rsidR="004457E8" w:rsidRPr="007A1363">
        <w:rPr>
          <w:rFonts w:eastAsiaTheme="minorHAnsi"/>
          <w:lang w:eastAsia="en-US"/>
        </w:rPr>
        <w:t xml:space="preserve"> </w:t>
      </w:r>
      <w:r w:rsidR="00FB7DB5" w:rsidRPr="007A1363">
        <w:rPr>
          <w:rFonts w:eastAsiaTheme="minorHAnsi"/>
          <w:lang w:eastAsia="en-US"/>
        </w:rPr>
        <w:t>поверхности</w:t>
      </w:r>
      <w:r w:rsidR="004457E8" w:rsidRPr="007A1363">
        <w:rPr>
          <w:rFonts w:eastAsiaTheme="minorHAnsi"/>
          <w:lang w:eastAsia="en-US"/>
        </w:rPr>
        <w:t xml:space="preserve"> </w:t>
      </w:r>
      <w:r w:rsidR="00FB7DB5" w:rsidRPr="007A1363">
        <w:rPr>
          <w:rFonts w:eastAsiaTheme="minorHAnsi"/>
          <w:lang w:eastAsia="en-US"/>
        </w:rPr>
        <w:t>за</w:t>
      </w:r>
      <w:r w:rsidR="004457E8" w:rsidRPr="007A1363">
        <w:rPr>
          <w:rFonts w:eastAsiaTheme="minorHAnsi"/>
          <w:lang w:eastAsia="en-US"/>
        </w:rPr>
        <w:t xml:space="preserve"> </w:t>
      </w:r>
      <w:r w:rsidR="0046022C" w:rsidRPr="007A1363">
        <w:rPr>
          <w:rFonts w:eastAsiaTheme="minorHAnsi"/>
          <w:lang w:eastAsia="en-US"/>
        </w:rPr>
        <w:t>исключением</w:t>
      </w:r>
      <w:r w:rsidR="004457E8" w:rsidRPr="007A1363">
        <w:rPr>
          <w:rFonts w:eastAsiaTheme="minorHAnsi"/>
          <w:lang w:eastAsia="en-US"/>
        </w:rPr>
        <w:t xml:space="preserve"> </w:t>
      </w:r>
      <w:r w:rsidR="0046022C" w:rsidRPr="007A1363">
        <w:rPr>
          <w:rFonts w:eastAsiaTheme="minorHAnsi"/>
          <w:lang w:eastAsia="en-US"/>
        </w:rPr>
        <w:t>концов</w:t>
      </w:r>
      <w:r w:rsidR="004457E8" w:rsidRPr="007A1363">
        <w:rPr>
          <w:rFonts w:eastAsiaTheme="minorHAnsi"/>
          <w:lang w:eastAsia="en-US"/>
        </w:rPr>
        <w:t xml:space="preserve"> </w:t>
      </w:r>
      <w:r w:rsidR="0046022C" w:rsidRPr="007A1363">
        <w:rPr>
          <w:rFonts w:eastAsiaTheme="minorHAnsi"/>
          <w:lang w:eastAsia="en-US"/>
        </w:rPr>
        <w:t>труб</w:t>
      </w:r>
      <w:r w:rsidR="004457E8" w:rsidRPr="007A1363">
        <w:rPr>
          <w:rFonts w:eastAsiaTheme="minorHAnsi"/>
          <w:lang w:eastAsia="en-US"/>
        </w:rPr>
        <w:t xml:space="preserve"> </w:t>
      </w:r>
      <w:r w:rsidR="0046022C" w:rsidRPr="007A1363">
        <w:rPr>
          <w:rFonts w:eastAsiaTheme="minorHAnsi"/>
          <w:lang w:eastAsia="en-US"/>
        </w:rPr>
        <w:t>длиной</w:t>
      </w:r>
      <w:r w:rsidR="004457E8" w:rsidRPr="007A1363">
        <w:rPr>
          <w:rFonts w:eastAsiaTheme="minorHAnsi"/>
          <w:lang w:eastAsia="en-US"/>
        </w:rPr>
        <w:t xml:space="preserve"> </w:t>
      </w:r>
      <w:r w:rsidR="00FB7DB5" w:rsidRPr="007A1363">
        <w:rPr>
          <w:rFonts w:eastAsiaTheme="minorHAnsi"/>
          <w:i/>
          <w:lang w:val="en-US" w:eastAsia="en-US"/>
        </w:rPr>
        <w:t>a</w:t>
      </w:r>
      <w:r w:rsidR="00FB7DB5" w:rsidRPr="007A1363">
        <w:rPr>
          <w:rFonts w:eastAsiaTheme="minorHAnsi"/>
          <w:i/>
          <w:vertAlign w:val="subscript"/>
          <w:lang w:eastAsia="en-US"/>
        </w:rPr>
        <w:t>1</w:t>
      </w:r>
      <w:r w:rsidR="004457E8" w:rsidRPr="007A1363">
        <w:rPr>
          <w:rFonts w:eastAsiaTheme="minorHAnsi"/>
          <w:lang w:eastAsia="en-US"/>
        </w:rPr>
        <w:t xml:space="preserve"> </w:t>
      </w:r>
      <w:r w:rsidR="00FB7DB5" w:rsidRPr="007A1363">
        <w:rPr>
          <w:rFonts w:eastAsiaTheme="minorHAnsi"/>
          <w:lang w:eastAsia="en-US"/>
        </w:rPr>
        <w:t>от</w:t>
      </w:r>
      <w:r w:rsidR="004457E8" w:rsidRPr="007A1363">
        <w:rPr>
          <w:rFonts w:eastAsiaTheme="minorHAnsi"/>
          <w:lang w:eastAsia="en-US"/>
        </w:rPr>
        <w:t xml:space="preserve"> </w:t>
      </w:r>
      <w:r w:rsidR="00FB7DB5" w:rsidRPr="007A1363">
        <w:rPr>
          <w:rFonts w:eastAsiaTheme="minorHAnsi"/>
          <w:lang w:eastAsia="en-US"/>
        </w:rPr>
        <w:t>250</w:t>
      </w:r>
      <w:r w:rsidR="004457E8" w:rsidRPr="007A1363">
        <w:rPr>
          <w:rFonts w:eastAsiaTheme="minorHAnsi"/>
          <w:lang w:eastAsia="en-US"/>
        </w:rPr>
        <w:t xml:space="preserve"> </w:t>
      </w:r>
      <w:r w:rsidR="00FB7DB5" w:rsidRPr="007A1363">
        <w:rPr>
          <w:rFonts w:eastAsiaTheme="minorHAnsi"/>
          <w:lang w:eastAsia="en-US"/>
        </w:rPr>
        <w:t>до</w:t>
      </w:r>
      <w:r w:rsidR="004457E8" w:rsidRPr="007A1363">
        <w:rPr>
          <w:rFonts w:eastAsiaTheme="minorHAnsi"/>
          <w:lang w:eastAsia="en-US"/>
        </w:rPr>
        <w:t xml:space="preserve"> </w:t>
      </w:r>
      <w:r w:rsidR="00FB7DB5" w:rsidRPr="007A1363">
        <w:rPr>
          <w:rFonts w:eastAsiaTheme="minorHAnsi"/>
          <w:lang w:eastAsia="en-US"/>
        </w:rPr>
        <w:t>500</w:t>
      </w:r>
      <w:r w:rsidR="004457E8" w:rsidRPr="007A1363">
        <w:rPr>
          <w:rFonts w:eastAsiaTheme="minorHAnsi"/>
          <w:lang w:eastAsia="en-US"/>
        </w:rPr>
        <w:t xml:space="preserve"> </w:t>
      </w:r>
      <w:r w:rsidR="00FB7DB5" w:rsidRPr="007A1363">
        <w:rPr>
          <w:rFonts w:eastAsiaTheme="minorHAnsi"/>
          <w:lang w:eastAsia="en-US"/>
        </w:rPr>
        <w:t>мм.</w:t>
      </w:r>
      <w:r w:rsidR="004457E8" w:rsidRPr="007A1363">
        <w:rPr>
          <w:rFonts w:eastAsiaTheme="minorHAnsi"/>
          <w:lang w:eastAsia="en-US"/>
        </w:rPr>
        <w:t xml:space="preserve"> </w:t>
      </w:r>
      <w:r w:rsidR="00FB7DB5" w:rsidRPr="007A1363">
        <w:rPr>
          <w:rFonts w:eastAsiaTheme="minorHAnsi"/>
          <w:lang w:eastAsia="en-US"/>
        </w:rPr>
        <w:t>Концы</w:t>
      </w:r>
      <w:r w:rsidR="004457E8" w:rsidRPr="007A1363">
        <w:rPr>
          <w:rFonts w:eastAsiaTheme="minorHAnsi"/>
          <w:lang w:eastAsia="en-US"/>
        </w:rPr>
        <w:t xml:space="preserve"> </w:t>
      </w:r>
      <w:r w:rsidR="00FB7DB5" w:rsidRPr="007A1363">
        <w:rPr>
          <w:rFonts w:eastAsiaTheme="minorHAnsi"/>
          <w:lang w:eastAsia="en-US"/>
        </w:rPr>
        <w:t>изолируются</w:t>
      </w:r>
      <w:r w:rsidR="004457E8" w:rsidRPr="007A1363">
        <w:rPr>
          <w:rFonts w:eastAsiaTheme="minorHAnsi"/>
          <w:lang w:eastAsia="en-US"/>
        </w:rPr>
        <w:t xml:space="preserve"> </w:t>
      </w:r>
      <w:r w:rsidR="00FB7DB5" w:rsidRPr="007A1363">
        <w:rPr>
          <w:rFonts w:eastAsiaTheme="minorHAnsi"/>
          <w:lang w:eastAsia="en-US"/>
        </w:rPr>
        <w:t>при</w:t>
      </w:r>
      <w:r w:rsidR="004457E8" w:rsidRPr="007A1363">
        <w:rPr>
          <w:rFonts w:eastAsiaTheme="minorHAnsi"/>
          <w:lang w:eastAsia="en-US"/>
        </w:rPr>
        <w:t xml:space="preserve"> </w:t>
      </w:r>
      <w:r w:rsidR="00FB7DB5" w:rsidRPr="007A1363">
        <w:rPr>
          <w:rFonts w:eastAsiaTheme="minorHAnsi"/>
          <w:lang w:eastAsia="en-US"/>
        </w:rPr>
        <w:t>сборке</w:t>
      </w:r>
      <w:r w:rsidR="004457E8" w:rsidRPr="007A1363">
        <w:rPr>
          <w:rFonts w:eastAsiaTheme="minorHAnsi"/>
          <w:lang w:eastAsia="en-US"/>
        </w:rPr>
        <w:t xml:space="preserve"> </w:t>
      </w:r>
      <w:r w:rsidR="00FB7DB5" w:rsidRPr="007A1363">
        <w:rPr>
          <w:rFonts w:eastAsiaTheme="minorHAnsi"/>
          <w:lang w:eastAsia="en-US"/>
        </w:rPr>
        <w:t>трубопровода.</w:t>
      </w:r>
    </w:p>
    <w:p w14:paraId="27B8D568" w14:textId="0192887D" w:rsidR="007A1363" w:rsidRPr="003F5F3C" w:rsidRDefault="00B3726B" w:rsidP="007A1363">
      <w:pPr>
        <w:pStyle w:val="afe"/>
        <w:autoSpaceDE w:val="0"/>
        <w:autoSpaceDN w:val="0"/>
        <w:adjustRightInd w:val="0"/>
        <w:spacing w:after="0" w:line="240" w:lineRule="auto"/>
        <w:ind w:left="0" w:firstLine="567"/>
        <w:jc w:val="both"/>
        <w:rPr>
          <w:rFonts w:ascii="Times New Roman" w:hAnsi="Times New Roman" w:cs="Times New Roman"/>
          <w:sz w:val="24"/>
          <w:szCs w:val="28"/>
        </w:rPr>
      </w:pPr>
      <w:r w:rsidRPr="007A1363">
        <w:rPr>
          <w:rFonts w:ascii="Times New Roman" w:hAnsi="Times New Roman" w:cs="Times New Roman"/>
          <w:sz w:val="24"/>
          <w:szCs w:val="24"/>
        </w:rPr>
        <w:t>Е</w:t>
      </w:r>
      <w:r w:rsidR="00395E48" w:rsidRPr="007A1363">
        <w:rPr>
          <w:rFonts w:ascii="Times New Roman" w:hAnsi="Times New Roman" w:cs="Times New Roman"/>
          <w:sz w:val="24"/>
          <w:szCs w:val="24"/>
        </w:rPr>
        <w:t>.</w:t>
      </w:r>
      <w:r w:rsidR="002630A9" w:rsidRPr="007A1363">
        <w:rPr>
          <w:rFonts w:ascii="Times New Roman" w:hAnsi="Times New Roman" w:cs="Times New Roman"/>
          <w:sz w:val="24"/>
          <w:szCs w:val="24"/>
        </w:rPr>
        <w:t>5</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Трубы</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поставляются</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с</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ЗКП,</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нанесенным</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в</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заводских</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условиях.</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Совместно</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с</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трубами</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должны</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поставляться</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комплекты</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материалов</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для</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защиты</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сварных</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соединений,</w:t>
      </w:r>
      <w:r w:rsidR="004457E8" w:rsidRPr="007A1363">
        <w:rPr>
          <w:rFonts w:ascii="Times New Roman" w:hAnsi="Times New Roman" w:cs="Times New Roman"/>
          <w:sz w:val="24"/>
          <w:szCs w:val="24"/>
        </w:rPr>
        <w:t xml:space="preserve"> </w:t>
      </w:r>
      <w:r w:rsidR="00395E48" w:rsidRPr="007A1363">
        <w:rPr>
          <w:rFonts w:ascii="Times New Roman" w:hAnsi="Times New Roman" w:cs="Times New Roman"/>
          <w:sz w:val="24"/>
          <w:szCs w:val="24"/>
        </w:rPr>
        <w:t>предна</w:t>
      </w:r>
      <w:r w:rsidR="007A1363" w:rsidRP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значенные</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для</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установки</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на</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участки,</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прилегающие</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к</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кольцевому</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сварному</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соединению,</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на</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которые</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не</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нанесено</w:t>
      </w:r>
      <w:r w:rsidR="007A1363">
        <w:rPr>
          <w:rFonts w:ascii="Times New Roman" w:hAnsi="Times New Roman" w:cs="Times New Roman"/>
          <w:sz w:val="24"/>
          <w:szCs w:val="28"/>
        </w:rPr>
        <w:t xml:space="preserve"> </w:t>
      </w:r>
      <w:r w:rsidR="007A1363" w:rsidRPr="003F5F3C">
        <w:rPr>
          <w:rFonts w:ascii="Times New Roman" w:hAnsi="Times New Roman" w:cs="Times New Roman"/>
          <w:sz w:val="24"/>
          <w:szCs w:val="28"/>
        </w:rPr>
        <w:t>ЗКП.</w:t>
      </w:r>
    </w:p>
    <w:p w14:paraId="78DFBF02" w14:textId="77777777" w:rsidR="007A1363" w:rsidRPr="003F5F3C" w:rsidRDefault="007A1363" w:rsidP="007A1363">
      <w:pPr>
        <w:autoSpaceDE w:val="0"/>
        <w:autoSpaceDN w:val="0"/>
        <w:adjustRightInd w:val="0"/>
        <w:ind w:firstLine="708"/>
        <w:jc w:val="both"/>
      </w:pPr>
      <w:r w:rsidRPr="003F5F3C">
        <w:t>Е.6</w:t>
      </w:r>
      <w:r>
        <w:t xml:space="preserve"> </w:t>
      </w:r>
      <w:r w:rsidRPr="003F5F3C">
        <w:t>Типовые</w:t>
      </w:r>
      <w:r>
        <w:t xml:space="preserve"> </w:t>
      </w:r>
      <w:r w:rsidRPr="003F5F3C">
        <w:t>значения</w:t>
      </w:r>
      <w:r>
        <w:t xml:space="preserve"> </w:t>
      </w:r>
      <w:r w:rsidRPr="003F5F3C">
        <w:t>погонной</w:t>
      </w:r>
      <w:r>
        <w:t xml:space="preserve"> </w:t>
      </w:r>
      <w:r w:rsidRPr="003F5F3C">
        <w:t>массы</w:t>
      </w:r>
      <w:r>
        <w:t xml:space="preserve"> </w:t>
      </w:r>
      <w:r w:rsidRPr="003F5F3C">
        <w:t>ЗКП</w:t>
      </w:r>
      <w:r>
        <w:t xml:space="preserve"> </w:t>
      </w:r>
      <w:r w:rsidRPr="003F5F3C">
        <w:t>для</w:t>
      </w:r>
      <w:r>
        <w:t xml:space="preserve"> </w:t>
      </w:r>
      <w:r w:rsidRPr="003F5F3C">
        <w:t>труб</w:t>
      </w:r>
      <w:r>
        <w:t xml:space="preserve"> </w:t>
      </w:r>
      <w:r w:rsidRPr="003F5F3C">
        <w:t>различных</w:t>
      </w:r>
      <w:r>
        <w:t xml:space="preserve"> </w:t>
      </w:r>
      <w:r w:rsidRPr="003F5F3C">
        <w:t>диаметров</w:t>
      </w:r>
      <w:r>
        <w:t xml:space="preserve"> </w:t>
      </w:r>
      <w:r w:rsidRPr="003F5F3C">
        <w:t>представлены</w:t>
      </w:r>
      <w:r>
        <w:t xml:space="preserve"> </w:t>
      </w:r>
      <w:r w:rsidRPr="003F5F3C">
        <w:t>в</w:t>
      </w:r>
      <w:r>
        <w:t xml:space="preserve"> </w:t>
      </w:r>
      <w:r w:rsidRPr="003F5F3C">
        <w:t>таблице</w:t>
      </w:r>
      <w:r>
        <w:t xml:space="preserve"> </w:t>
      </w:r>
      <w:r w:rsidRPr="003F5F3C">
        <w:t>Е.2.</w:t>
      </w:r>
      <w:r>
        <w:t xml:space="preserve"> </w:t>
      </w:r>
      <w:r w:rsidRPr="003F5F3C">
        <w:t>При</w:t>
      </w:r>
      <w:r>
        <w:t xml:space="preserve"> </w:t>
      </w:r>
      <w:r w:rsidRPr="003F5F3C">
        <w:t>производстве</w:t>
      </w:r>
      <w:r>
        <w:t xml:space="preserve"> </w:t>
      </w:r>
      <w:r w:rsidRPr="003F5F3C">
        <w:t>труб</w:t>
      </w:r>
      <w:r>
        <w:t xml:space="preserve"> </w:t>
      </w:r>
      <w:r w:rsidRPr="003F5F3C">
        <w:t>с</w:t>
      </w:r>
      <w:r>
        <w:t xml:space="preserve"> </w:t>
      </w:r>
      <w:r w:rsidRPr="003F5F3C">
        <w:t>ЗКП,</w:t>
      </w:r>
      <w:r>
        <w:t xml:space="preserve"> </w:t>
      </w:r>
      <w:r w:rsidRPr="003F5F3C">
        <w:t>по</w:t>
      </w:r>
      <w:r>
        <w:t xml:space="preserve"> </w:t>
      </w:r>
      <w:r w:rsidRPr="003F5F3C">
        <w:t>требованию</w:t>
      </w:r>
      <w:r>
        <w:t xml:space="preserve"> </w:t>
      </w:r>
      <w:r w:rsidRPr="003F5F3C">
        <w:t>потребителя,</w:t>
      </w:r>
      <w:r>
        <w:t xml:space="preserve"> </w:t>
      </w:r>
      <w:r w:rsidRPr="003F5F3C">
        <w:t>могут</w:t>
      </w:r>
      <w:r>
        <w:t xml:space="preserve"> </w:t>
      </w:r>
      <w:r w:rsidRPr="003F5F3C">
        <w:t>подбираться</w:t>
      </w:r>
      <w:r>
        <w:t xml:space="preserve">  </w:t>
      </w:r>
      <w:r w:rsidRPr="003F5F3C">
        <w:t>различные</w:t>
      </w:r>
      <w:r>
        <w:t xml:space="preserve"> </w:t>
      </w:r>
      <w:r w:rsidRPr="003F5F3C">
        <w:t>значения</w:t>
      </w:r>
      <w:r>
        <w:t xml:space="preserve"> </w:t>
      </w:r>
      <w:r w:rsidRPr="003F5F3C">
        <w:t>толщины</w:t>
      </w:r>
      <w:r>
        <w:t xml:space="preserve"> </w:t>
      </w:r>
      <w:r w:rsidRPr="003F5F3C">
        <w:t>и</w:t>
      </w:r>
      <w:r>
        <w:t xml:space="preserve"> </w:t>
      </w:r>
      <w:r w:rsidRPr="003F5F3C">
        <w:t>плотности</w:t>
      </w:r>
      <w:r>
        <w:t xml:space="preserve"> </w:t>
      </w:r>
      <w:r w:rsidRPr="003F5F3C">
        <w:t>покрытия.</w:t>
      </w:r>
    </w:p>
    <w:p w14:paraId="06FB16B7" w14:textId="3AAFB3D3" w:rsidR="002630A9" w:rsidRPr="007A1363" w:rsidRDefault="002630A9" w:rsidP="007A1363">
      <w:pPr>
        <w:pStyle w:val="afe"/>
        <w:autoSpaceDE w:val="0"/>
        <w:autoSpaceDN w:val="0"/>
        <w:adjustRightInd w:val="0"/>
        <w:spacing w:after="0" w:line="240" w:lineRule="auto"/>
        <w:ind w:left="0" w:firstLine="567"/>
        <w:jc w:val="both"/>
        <w:rPr>
          <w:rFonts w:ascii="Times New Roman" w:hAnsi="Times New Roman" w:cs="Times New Roman"/>
          <w:sz w:val="24"/>
          <w:szCs w:val="24"/>
        </w:rPr>
      </w:pPr>
    </w:p>
    <w:p w14:paraId="5ED4A79E" w14:textId="77777777" w:rsidR="007A1363" w:rsidRPr="003F5F3C" w:rsidRDefault="007A1363" w:rsidP="00DA0BD3">
      <w:pPr>
        <w:pStyle w:val="afe"/>
        <w:autoSpaceDE w:val="0"/>
        <w:autoSpaceDN w:val="0"/>
        <w:adjustRightInd w:val="0"/>
        <w:spacing w:after="0" w:line="240" w:lineRule="auto"/>
        <w:ind w:left="0" w:firstLine="709"/>
        <w:jc w:val="both"/>
        <w:rPr>
          <w:rFonts w:ascii="Times New Roman" w:hAnsi="Times New Roman" w:cs="Times New Roman"/>
          <w:sz w:val="24"/>
          <w:szCs w:val="28"/>
        </w:rPr>
      </w:pPr>
    </w:p>
    <w:p w14:paraId="69A32D3D" w14:textId="77777777" w:rsidR="00395E48" w:rsidRPr="003F5F3C" w:rsidRDefault="00395E48" w:rsidP="00DA0BD3">
      <w:pPr>
        <w:jc w:val="center"/>
        <w:rPr>
          <w:b/>
        </w:rPr>
        <w:sectPr w:rsidR="00395E48" w:rsidRPr="003F5F3C" w:rsidSect="001A5EE1">
          <w:footnotePr>
            <w:numFmt w:val="chicago"/>
            <w:numRestart w:val="eachPage"/>
          </w:footnotePr>
          <w:pgSz w:w="11907" w:h="16840" w:code="9"/>
          <w:pgMar w:top="1134" w:right="851" w:bottom="1134" w:left="1418" w:header="709" w:footer="709" w:gutter="0"/>
          <w:cols w:space="708"/>
          <w:docGrid w:linePitch="360"/>
        </w:sectPr>
      </w:pPr>
    </w:p>
    <w:p w14:paraId="340B774B" w14:textId="03D05F3F" w:rsidR="00986FDB" w:rsidRPr="003F5F3C" w:rsidRDefault="007012B9" w:rsidP="00DA0BD3">
      <w:pPr>
        <w:jc w:val="center"/>
        <w:rPr>
          <w:b/>
        </w:rPr>
      </w:pPr>
      <w:r>
        <w:rPr>
          <w:noProof/>
        </w:rPr>
        <w:drawing>
          <wp:inline distT="0" distB="0" distL="0" distR="0" wp14:anchorId="4ACFD5FA" wp14:editId="2250B509">
            <wp:extent cx="7114462" cy="5404480"/>
            <wp:effectExtent l="0" t="0" r="0" b="6350"/>
            <wp:docPr id="16" name="Рисунок 16" descr="C:\Users\PuhovaNA\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PuhovaNA\AppData\Local\Microsoft\Windows\Temporary Internet Files\Content.Word\5.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116139" cy="5405754"/>
                    </a:xfrm>
                    <a:prstGeom prst="rect">
                      <a:avLst/>
                    </a:prstGeom>
                    <a:noFill/>
                    <a:ln>
                      <a:noFill/>
                    </a:ln>
                  </pic:spPr>
                </pic:pic>
              </a:graphicData>
            </a:graphic>
          </wp:inline>
        </w:drawing>
      </w:r>
      <w:r w:rsidR="004457E8">
        <w:t xml:space="preserve"> </w:t>
      </w:r>
    </w:p>
    <w:p w14:paraId="36EC54EF" w14:textId="48EBE82B" w:rsidR="00986FDB" w:rsidRPr="007A1363" w:rsidRDefault="00986FDB" w:rsidP="00DA0BD3">
      <w:pPr>
        <w:contextualSpacing/>
        <w:jc w:val="center"/>
        <w:rPr>
          <w:b/>
          <w:bCs/>
        </w:rPr>
      </w:pPr>
      <w:r w:rsidRPr="007A1363">
        <w:rPr>
          <w:b/>
          <w:bCs/>
          <w:i/>
          <w:iCs/>
        </w:rPr>
        <w:t>Рисунок</w:t>
      </w:r>
      <w:r w:rsidR="004457E8" w:rsidRPr="007A1363">
        <w:rPr>
          <w:b/>
          <w:bCs/>
          <w:i/>
          <w:iCs/>
        </w:rPr>
        <w:t xml:space="preserve"> </w:t>
      </w:r>
      <w:r w:rsidR="00B3726B" w:rsidRPr="007A1363">
        <w:rPr>
          <w:b/>
          <w:bCs/>
          <w:i/>
          <w:iCs/>
        </w:rPr>
        <w:t>Е</w:t>
      </w:r>
      <w:r w:rsidRPr="007A1363">
        <w:rPr>
          <w:b/>
          <w:bCs/>
          <w:i/>
          <w:iCs/>
        </w:rPr>
        <w:t>.1</w:t>
      </w:r>
      <w:r w:rsidR="004457E8" w:rsidRPr="007A1363">
        <w:rPr>
          <w:b/>
          <w:bCs/>
        </w:rPr>
        <w:t xml:space="preserve"> </w:t>
      </w:r>
      <w:r w:rsidRPr="007A1363">
        <w:rPr>
          <w:b/>
          <w:bCs/>
        </w:rPr>
        <w:t>–</w:t>
      </w:r>
      <w:r w:rsidR="004457E8" w:rsidRPr="007A1363">
        <w:rPr>
          <w:b/>
          <w:bCs/>
        </w:rPr>
        <w:t xml:space="preserve"> </w:t>
      </w:r>
      <w:r w:rsidRPr="007A1363">
        <w:rPr>
          <w:b/>
          <w:bCs/>
        </w:rPr>
        <w:t>Конструкция</w:t>
      </w:r>
      <w:r w:rsidR="004457E8" w:rsidRPr="007A1363">
        <w:rPr>
          <w:b/>
          <w:bCs/>
        </w:rPr>
        <w:t xml:space="preserve"> </w:t>
      </w:r>
      <w:r w:rsidRPr="007A1363">
        <w:rPr>
          <w:b/>
          <w:bCs/>
        </w:rPr>
        <w:t>трубы</w:t>
      </w:r>
      <w:r w:rsidR="004457E8" w:rsidRPr="007A1363">
        <w:rPr>
          <w:b/>
          <w:bCs/>
        </w:rPr>
        <w:t xml:space="preserve"> </w:t>
      </w:r>
      <w:r w:rsidRPr="007A1363">
        <w:rPr>
          <w:b/>
          <w:bCs/>
        </w:rPr>
        <w:t>с</w:t>
      </w:r>
      <w:r w:rsidR="004457E8" w:rsidRPr="007A1363">
        <w:rPr>
          <w:b/>
          <w:bCs/>
        </w:rPr>
        <w:t xml:space="preserve"> </w:t>
      </w:r>
      <w:r w:rsidRPr="007A1363">
        <w:rPr>
          <w:b/>
          <w:bCs/>
        </w:rPr>
        <w:t>ЗКП</w:t>
      </w:r>
    </w:p>
    <w:p w14:paraId="1D369B68" w14:textId="77777777" w:rsidR="007A1363" w:rsidRPr="003F5F3C" w:rsidRDefault="007A1363" w:rsidP="00DA0BD3">
      <w:pPr>
        <w:contextualSpacing/>
        <w:jc w:val="center"/>
      </w:pPr>
    </w:p>
    <w:p w14:paraId="238322C0" w14:textId="77777777" w:rsidR="00395E48" w:rsidRPr="003F5F3C" w:rsidRDefault="00395E48" w:rsidP="00DA0BD3">
      <w:pPr>
        <w:ind w:firstLine="708"/>
        <w:jc w:val="both"/>
        <w:rPr>
          <w:rFonts w:eastAsiaTheme="minorHAnsi"/>
          <w:szCs w:val="28"/>
          <w:lang w:eastAsia="en-US"/>
        </w:rPr>
        <w:sectPr w:rsidR="00395E48" w:rsidRPr="003F5F3C" w:rsidSect="001A5EE1">
          <w:footnotePr>
            <w:numFmt w:val="chicago"/>
            <w:numRestart w:val="eachPage"/>
          </w:footnotePr>
          <w:pgSz w:w="16840" w:h="11907" w:orient="landscape" w:code="9"/>
          <w:pgMar w:top="1418" w:right="1134" w:bottom="851" w:left="1134" w:header="709" w:footer="709" w:gutter="0"/>
          <w:cols w:space="708"/>
          <w:docGrid w:linePitch="360"/>
        </w:sectPr>
      </w:pPr>
    </w:p>
    <w:p w14:paraId="65EA24D4" w14:textId="263FE4E2" w:rsidR="00B07A3D" w:rsidRPr="003F5F3C" w:rsidRDefault="002630A9" w:rsidP="007A1363">
      <w:pPr>
        <w:ind w:firstLine="1701"/>
        <w:jc w:val="both"/>
      </w:pPr>
      <w:r w:rsidRPr="003F5F3C">
        <w:rPr>
          <w:spacing w:val="40"/>
        </w:rPr>
        <w:t>Таблица</w:t>
      </w:r>
      <w:r w:rsidR="004457E8">
        <w:rPr>
          <w:spacing w:val="40"/>
        </w:rPr>
        <w:t xml:space="preserve"> </w:t>
      </w:r>
      <w:r w:rsidR="00B3726B" w:rsidRPr="003F5F3C">
        <w:rPr>
          <w:spacing w:val="40"/>
        </w:rPr>
        <w:t>Е</w:t>
      </w:r>
      <w:r w:rsidRPr="003F5F3C">
        <w:rPr>
          <w:spacing w:val="40"/>
        </w:rPr>
        <w:t>.2</w:t>
      </w:r>
      <w:r w:rsidR="004457E8">
        <w:t xml:space="preserve"> </w:t>
      </w:r>
      <w:r w:rsidRPr="003F5F3C">
        <w:t>–</w:t>
      </w:r>
      <w:r w:rsidR="007A1363" w:rsidRPr="007A1363">
        <w:t xml:space="preserve"> </w:t>
      </w:r>
      <w:r w:rsidRPr="007A1363">
        <w:rPr>
          <w:b/>
          <w:bCs/>
        </w:rPr>
        <w:t>Типовые</w:t>
      </w:r>
      <w:r w:rsidR="004457E8" w:rsidRPr="007A1363">
        <w:rPr>
          <w:b/>
          <w:bCs/>
        </w:rPr>
        <w:t xml:space="preserve"> </w:t>
      </w:r>
      <w:r w:rsidRPr="007A1363">
        <w:rPr>
          <w:b/>
          <w:bCs/>
        </w:rPr>
        <w:t>значения</w:t>
      </w:r>
      <w:r w:rsidR="004457E8" w:rsidRPr="007A1363">
        <w:rPr>
          <w:b/>
          <w:bCs/>
        </w:rPr>
        <w:t xml:space="preserve"> </w:t>
      </w:r>
      <w:r w:rsidRPr="007A1363">
        <w:rPr>
          <w:b/>
          <w:bCs/>
        </w:rPr>
        <w:t>погонной</w:t>
      </w:r>
      <w:r w:rsidR="004457E8" w:rsidRPr="007A1363">
        <w:rPr>
          <w:b/>
          <w:bCs/>
        </w:rPr>
        <w:t xml:space="preserve"> </w:t>
      </w:r>
      <w:r w:rsidRPr="007A1363">
        <w:rPr>
          <w:b/>
          <w:bCs/>
        </w:rPr>
        <w:t>массы</w:t>
      </w:r>
      <w:r w:rsidR="004457E8" w:rsidRPr="007A1363">
        <w:rPr>
          <w:b/>
          <w:bCs/>
        </w:rPr>
        <w:t xml:space="preserve"> </w:t>
      </w:r>
      <w:r w:rsidRPr="007A1363">
        <w:rPr>
          <w:b/>
          <w:bCs/>
        </w:rPr>
        <w:t>ЗКП</w:t>
      </w:r>
    </w:p>
    <w:tbl>
      <w:tblPr>
        <w:tblW w:w="6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433"/>
        <w:gridCol w:w="1401"/>
        <w:gridCol w:w="1434"/>
        <w:gridCol w:w="1829"/>
      </w:tblGrid>
      <w:tr w:rsidR="003F5F3C" w:rsidRPr="003F5F3C" w14:paraId="311E594C" w14:textId="77777777" w:rsidTr="005F3861">
        <w:trPr>
          <w:trHeight w:val="682"/>
          <w:jc w:val="center"/>
        </w:trPr>
        <w:tc>
          <w:tcPr>
            <w:tcW w:w="1433" w:type="dxa"/>
            <w:tcBorders>
              <w:bottom w:val="double" w:sz="4" w:space="0" w:color="auto"/>
            </w:tcBorders>
            <w:shd w:val="clear" w:color="auto" w:fill="auto"/>
            <w:tcMar>
              <w:top w:w="12" w:type="dxa"/>
              <w:left w:w="12" w:type="dxa"/>
              <w:bottom w:w="0" w:type="dxa"/>
              <w:right w:w="12" w:type="dxa"/>
            </w:tcMar>
            <w:vAlign w:val="center"/>
            <w:hideMark/>
          </w:tcPr>
          <w:p w14:paraId="6293C98E" w14:textId="410225FC" w:rsidR="002630A9" w:rsidRPr="003F5F3C" w:rsidRDefault="002630A9" w:rsidP="00DA0BD3">
            <w:pPr>
              <w:jc w:val="center"/>
              <w:textAlignment w:val="center"/>
              <w:rPr>
                <w:sz w:val="22"/>
                <w:szCs w:val="20"/>
              </w:rPr>
            </w:pPr>
            <w:r w:rsidRPr="003F5F3C">
              <w:rPr>
                <w:kern w:val="24"/>
                <w:sz w:val="22"/>
                <w:szCs w:val="20"/>
              </w:rPr>
              <w:t>Наружный</w:t>
            </w:r>
            <w:r w:rsidR="004457E8">
              <w:rPr>
                <w:kern w:val="24"/>
                <w:sz w:val="22"/>
                <w:szCs w:val="20"/>
              </w:rPr>
              <w:t xml:space="preserve"> </w:t>
            </w:r>
            <w:r w:rsidRPr="003F5F3C">
              <w:rPr>
                <w:kern w:val="24"/>
                <w:sz w:val="22"/>
                <w:szCs w:val="20"/>
              </w:rPr>
              <w:t>диаметр</w:t>
            </w:r>
            <w:r w:rsidR="004457E8">
              <w:rPr>
                <w:kern w:val="24"/>
                <w:sz w:val="22"/>
                <w:szCs w:val="20"/>
              </w:rPr>
              <w:t xml:space="preserve"> </w:t>
            </w:r>
            <w:r w:rsidRPr="003F5F3C">
              <w:rPr>
                <w:kern w:val="24"/>
                <w:sz w:val="22"/>
                <w:szCs w:val="20"/>
              </w:rPr>
              <w:t>покрываемой</w:t>
            </w:r>
            <w:r w:rsidR="004457E8">
              <w:rPr>
                <w:kern w:val="24"/>
                <w:sz w:val="22"/>
                <w:szCs w:val="20"/>
              </w:rPr>
              <w:t xml:space="preserve">  </w:t>
            </w:r>
            <w:r w:rsidRPr="003F5F3C">
              <w:rPr>
                <w:kern w:val="24"/>
                <w:sz w:val="22"/>
                <w:szCs w:val="20"/>
              </w:rPr>
              <w:t>трубы,</w:t>
            </w:r>
            <w:r w:rsidRPr="003F5F3C">
              <w:rPr>
                <w:kern w:val="24"/>
                <w:sz w:val="22"/>
                <w:szCs w:val="20"/>
              </w:rPr>
              <w:br/>
              <w:t>мм</w:t>
            </w:r>
          </w:p>
        </w:tc>
        <w:tc>
          <w:tcPr>
            <w:tcW w:w="1401" w:type="dxa"/>
            <w:tcBorders>
              <w:bottom w:val="double" w:sz="4" w:space="0" w:color="auto"/>
            </w:tcBorders>
            <w:shd w:val="clear" w:color="auto" w:fill="auto"/>
            <w:tcMar>
              <w:top w:w="12" w:type="dxa"/>
              <w:left w:w="12" w:type="dxa"/>
              <w:bottom w:w="0" w:type="dxa"/>
              <w:right w:w="12" w:type="dxa"/>
            </w:tcMar>
            <w:vAlign w:val="center"/>
            <w:hideMark/>
          </w:tcPr>
          <w:p w14:paraId="5AA8460B" w14:textId="77EE351C" w:rsidR="002630A9" w:rsidRPr="003F5F3C" w:rsidRDefault="0046022C" w:rsidP="00DA0BD3">
            <w:pPr>
              <w:jc w:val="center"/>
              <w:textAlignment w:val="center"/>
              <w:rPr>
                <w:sz w:val="22"/>
                <w:szCs w:val="20"/>
              </w:rPr>
            </w:pPr>
            <w:r>
              <w:rPr>
                <w:kern w:val="24"/>
                <w:sz w:val="22"/>
                <w:szCs w:val="20"/>
              </w:rPr>
              <w:t>Масса</w:t>
            </w:r>
            <w:r w:rsidR="004457E8">
              <w:rPr>
                <w:kern w:val="24"/>
                <w:sz w:val="22"/>
                <w:szCs w:val="20"/>
              </w:rPr>
              <w:t xml:space="preserve"> </w:t>
            </w:r>
            <w:r>
              <w:rPr>
                <w:kern w:val="24"/>
                <w:sz w:val="22"/>
                <w:szCs w:val="20"/>
              </w:rPr>
              <w:t>1</w:t>
            </w:r>
            <w:r w:rsidR="004457E8">
              <w:rPr>
                <w:kern w:val="24"/>
                <w:sz w:val="22"/>
                <w:szCs w:val="20"/>
              </w:rPr>
              <w:t xml:space="preserve"> </w:t>
            </w:r>
            <w:r>
              <w:rPr>
                <w:kern w:val="24"/>
                <w:sz w:val="22"/>
                <w:szCs w:val="20"/>
              </w:rPr>
              <w:t>пог.</w:t>
            </w:r>
            <w:r w:rsidR="002630A9" w:rsidRPr="003F5F3C">
              <w:rPr>
                <w:kern w:val="24"/>
                <w:sz w:val="22"/>
                <w:szCs w:val="20"/>
              </w:rPr>
              <w:t>м</w:t>
            </w:r>
            <w:r w:rsidR="004457E8">
              <w:rPr>
                <w:kern w:val="24"/>
                <w:sz w:val="22"/>
                <w:szCs w:val="20"/>
              </w:rPr>
              <w:t xml:space="preserve"> </w:t>
            </w:r>
            <w:r w:rsidR="002630A9" w:rsidRPr="003F5F3C">
              <w:rPr>
                <w:kern w:val="24"/>
                <w:sz w:val="22"/>
                <w:szCs w:val="20"/>
              </w:rPr>
              <w:t>покрытия,</w:t>
            </w:r>
            <w:r w:rsidR="004457E8">
              <w:rPr>
                <w:kern w:val="24"/>
                <w:sz w:val="22"/>
                <w:szCs w:val="20"/>
              </w:rPr>
              <w:t xml:space="preserve"> </w:t>
            </w:r>
            <w:r w:rsidR="002630A9" w:rsidRPr="003F5F3C">
              <w:rPr>
                <w:kern w:val="24"/>
                <w:sz w:val="22"/>
                <w:szCs w:val="20"/>
              </w:rPr>
              <w:t>кг</w:t>
            </w:r>
          </w:p>
        </w:tc>
        <w:tc>
          <w:tcPr>
            <w:tcW w:w="1434" w:type="dxa"/>
            <w:tcBorders>
              <w:bottom w:val="double" w:sz="4" w:space="0" w:color="auto"/>
            </w:tcBorders>
            <w:shd w:val="clear" w:color="auto" w:fill="auto"/>
            <w:tcMar>
              <w:top w:w="12" w:type="dxa"/>
              <w:left w:w="12" w:type="dxa"/>
              <w:bottom w:w="0" w:type="dxa"/>
              <w:right w:w="12" w:type="dxa"/>
            </w:tcMar>
            <w:vAlign w:val="center"/>
            <w:hideMark/>
          </w:tcPr>
          <w:p w14:paraId="0493FEB3" w14:textId="4B2F83D6" w:rsidR="002630A9" w:rsidRPr="003F5F3C" w:rsidRDefault="002630A9" w:rsidP="00DA0BD3">
            <w:pPr>
              <w:jc w:val="center"/>
              <w:textAlignment w:val="center"/>
              <w:rPr>
                <w:sz w:val="22"/>
                <w:szCs w:val="20"/>
              </w:rPr>
            </w:pPr>
            <w:r w:rsidRPr="003F5F3C">
              <w:rPr>
                <w:kern w:val="24"/>
                <w:sz w:val="22"/>
                <w:szCs w:val="20"/>
              </w:rPr>
              <w:t>Наружный</w:t>
            </w:r>
            <w:r w:rsidR="004457E8">
              <w:rPr>
                <w:kern w:val="24"/>
                <w:sz w:val="22"/>
                <w:szCs w:val="20"/>
              </w:rPr>
              <w:t xml:space="preserve"> </w:t>
            </w:r>
            <w:r w:rsidRPr="003F5F3C">
              <w:rPr>
                <w:kern w:val="24"/>
                <w:sz w:val="22"/>
                <w:szCs w:val="20"/>
              </w:rPr>
              <w:t>диаметр</w:t>
            </w:r>
            <w:r w:rsidR="004457E8">
              <w:rPr>
                <w:kern w:val="24"/>
                <w:sz w:val="22"/>
                <w:szCs w:val="20"/>
              </w:rPr>
              <w:t xml:space="preserve"> </w:t>
            </w:r>
            <w:r w:rsidRPr="003F5F3C">
              <w:rPr>
                <w:kern w:val="24"/>
                <w:sz w:val="22"/>
                <w:szCs w:val="20"/>
              </w:rPr>
              <w:t>покрываемой</w:t>
            </w:r>
            <w:r w:rsidR="004457E8">
              <w:rPr>
                <w:kern w:val="24"/>
                <w:sz w:val="22"/>
                <w:szCs w:val="20"/>
              </w:rPr>
              <w:t xml:space="preserve">  </w:t>
            </w:r>
            <w:r w:rsidRPr="003F5F3C">
              <w:rPr>
                <w:kern w:val="24"/>
                <w:sz w:val="22"/>
                <w:szCs w:val="20"/>
              </w:rPr>
              <w:t>трубы,</w:t>
            </w:r>
            <w:r w:rsidRPr="003F5F3C">
              <w:rPr>
                <w:kern w:val="24"/>
                <w:sz w:val="22"/>
                <w:szCs w:val="20"/>
              </w:rPr>
              <w:br/>
              <w:t>мм</w:t>
            </w:r>
          </w:p>
        </w:tc>
        <w:tc>
          <w:tcPr>
            <w:tcW w:w="1829" w:type="dxa"/>
            <w:tcBorders>
              <w:bottom w:val="double" w:sz="4" w:space="0" w:color="auto"/>
            </w:tcBorders>
            <w:shd w:val="clear" w:color="auto" w:fill="auto"/>
            <w:tcMar>
              <w:top w:w="12" w:type="dxa"/>
              <w:left w:w="12" w:type="dxa"/>
              <w:bottom w:w="0" w:type="dxa"/>
              <w:right w:w="12" w:type="dxa"/>
            </w:tcMar>
            <w:vAlign w:val="center"/>
            <w:hideMark/>
          </w:tcPr>
          <w:p w14:paraId="3C9EBF51" w14:textId="43DC245F" w:rsidR="002630A9" w:rsidRPr="003F5F3C" w:rsidRDefault="0046022C" w:rsidP="00DA0BD3">
            <w:pPr>
              <w:jc w:val="center"/>
              <w:textAlignment w:val="center"/>
              <w:rPr>
                <w:sz w:val="22"/>
                <w:szCs w:val="20"/>
              </w:rPr>
            </w:pPr>
            <w:r>
              <w:rPr>
                <w:kern w:val="24"/>
                <w:sz w:val="22"/>
                <w:szCs w:val="20"/>
              </w:rPr>
              <w:t>Масса</w:t>
            </w:r>
            <w:r w:rsidR="004457E8">
              <w:rPr>
                <w:kern w:val="24"/>
                <w:sz w:val="22"/>
                <w:szCs w:val="20"/>
              </w:rPr>
              <w:t xml:space="preserve"> </w:t>
            </w:r>
            <w:r>
              <w:rPr>
                <w:kern w:val="24"/>
                <w:sz w:val="22"/>
                <w:szCs w:val="20"/>
              </w:rPr>
              <w:t>1</w:t>
            </w:r>
            <w:r w:rsidR="004457E8">
              <w:rPr>
                <w:kern w:val="24"/>
                <w:sz w:val="22"/>
                <w:szCs w:val="20"/>
              </w:rPr>
              <w:t xml:space="preserve"> </w:t>
            </w:r>
            <w:r>
              <w:rPr>
                <w:kern w:val="24"/>
                <w:sz w:val="22"/>
                <w:szCs w:val="20"/>
              </w:rPr>
              <w:t>пог.</w:t>
            </w:r>
            <w:r w:rsidR="002630A9" w:rsidRPr="003F5F3C">
              <w:rPr>
                <w:kern w:val="24"/>
                <w:sz w:val="22"/>
                <w:szCs w:val="20"/>
              </w:rPr>
              <w:t>м</w:t>
            </w:r>
            <w:r w:rsidR="004457E8">
              <w:rPr>
                <w:kern w:val="24"/>
                <w:sz w:val="22"/>
                <w:szCs w:val="20"/>
              </w:rPr>
              <w:t xml:space="preserve"> </w:t>
            </w:r>
            <w:r w:rsidR="002630A9" w:rsidRPr="003F5F3C">
              <w:rPr>
                <w:kern w:val="24"/>
                <w:sz w:val="22"/>
                <w:szCs w:val="20"/>
              </w:rPr>
              <w:t>покрытия,</w:t>
            </w:r>
            <w:r w:rsidR="004457E8">
              <w:rPr>
                <w:kern w:val="24"/>
                <w:sz w:val="22"/>
                <w:szCs w:val="20"/>
              </w:rPr>
              <w:t xml:space="preserve"> </w:t>
            </w:r>
            <w:r w:rsidR="002630A9" w:rsidRPr="003F5F3C">
              <w:rPr>
                <w:kern w:val="24"/>
                <w:sz w:val="22"/>
                <w:szCs w:val="20"/>
              </w:rPr>
              <w:t>кг</w:t>
            </w:r>
          </w:p>
        </w:tc>
      </w:tr>
      <w:tr w:rsidR="003F5F3C" w:rsidRPr="003F5F3C" w14:paraId="0A419588" w14:textId="77777777" w:rsidTr="005F3861">
        <w:trPr>
          <w:trHeight w:val="340"/>
          <w:jc w:val="center"/>
        </w:trPr>
        <w:tc>
          <w:tcPr>
            <w:tcW w:w="1433" w:type="dxa"/>
            <w:tcBorders>
              <w:top w:val="double" w:sz="4" w:space="0" w:color="auto"/>
            </w:tcBorders>
            <w:shd w:val="clear" w:color="auto" w:fill="auto"/>
            <w:tcMar>
              <w:top w:w="12" w:type="dxa"/>
              <w:left w:w="12" w:type="dxa"/>
              <w:bottom w:w="0" w:type="dxa"/>
              <w:right w:w="12" w:type="dxa"/>
            </w:tcMar>
            <w:vAlign w:val="center"/>
            <w:hideMark/>
          </w:tcPr>
          <w:p w14:paraId="74548E66" w14:textId="77777777" w:rsidR="002630A9" w:rsidRPr="0046022C" w:rsidRDefault="002630A9" w:rsidP="00DA0BD3">
            <w:pPr>
              <w:jc w:val="center"/>
              <w:textAlignment w:val="bottom"/>
              <w:rPr>
                <w:sz w:val="22"/>
                <w:szCs w:val="20"/>
              </w:rPr>
            </w:pPr>
            <w:r w:rsidRPr="0046022C">
              <w:rPr>
                <w:kern w:val="24"/>
                <w:sz w:val="22"/>
                <w:szCs w:val="20"/>
              </w:rPr>
              <w:t>159</w:t>
            </w:r>
          </w:p>
        </w:tc>
        <w:tc>
          <w:tcPr>
            <w:tcW w:w="1401" w:type="dxa"/>
            <w:tcBorders>
              <w:top w:val="double" w:sz="4" w:space="0" w:color="auto"/>
            </w:tcBorders>
            <w:shd w:val="clear" w:color="auto" w:fill="auto"/>
            <w:tcMar>
              <w:top w:w="12" w:type="dxa"/>
              <w:left w:w="12" w:type="dxa"/>
              <w:bottom w:w="0" w:type="dxa"/>
              <w:right w:w="12" w:type="dxa"/>
            </w:tcMar>
            <w:vAlign w:val="center"/>
            <w:hideMark/>
          </w:tcPr>
          <w:p w14:paraId="6AE7DE6E" w14:textId="77777777" w:rsidR="002630A9" w:rsidRPr="0046022C" w:rsidRDefault="002630A9" w:rsidP="00DA0BD3">
            <w:pPr>
              <w:jc w:val="center"/>
              <w:textAlignment w:val="bottom"/>
              <w:rPr>
                <w:sz w:val="22"/>
                <w:szCs w:val="20"/>
              </w:rPr>
            </w:pPr>
            <w:r w:rsidRPr="0046022C">
              <w:rPr>
                <w:rFonts w:eastAsiaTheme="minorEastAsia"/>
                <w:kern w:val="24"/>
                <w:sz w:val="22"/>
                <w:szCs w:val="20"/>
              </w:rPr>
              <w:t>22</w:t>
            </w:r>
          </w:p>
        </w:tc>
        <w:tc>
          <w:tcPr>
            <w:tcW w:w="1434" w:type="dxa"/>
            <w:tcBorders>
              <w:top w:val="double" w:sz="4" w:space="0" w:color="auto"/>
            </w:tcBorders>
            <w:shd w:val="clear" w:color="auto" w:fill="auto"/>
            <w:tcMar>
              <w:top w:w="12" w:type="dxa"/>
              <w:left w:w="12" w:type="dxa"/>
              <w:bottom w:w="0" w:type="dxa"/>
              <w:right w:w="12" w:type="dxa"/>
            </w:tcMar>
            <w:vAlign w:val="center"/>
            <w:hideMark/>
          </w:tcPr>
          <w:p w14:paraId="5C4D1A12" w14:textId="77777777" w:rsidR="002630A9" w:rsidRPr="0046022C" w:rsidRDefault="002630A9" w:rsidP="00DA0BD3">
            <w:pPr>
              <w:jc w:val="center"/>
              <w:textAlignment w:val="bottom"/>
              <w:rPr>
                <w:sz w:val="22"/>
                <w:szCs w:val="20"/>
              </w:rPr>
            </w:pPr>
            <w:r w:rsidRPr="0046022C">
              <w:rPr>
                <w:kern w:val="24"/>
                <w:sz w:val="22"/>
                <w:szCs w:val="20"/>
              </w:rPr>
              <w:t>530</w:t>
            </w:r>
          </w:p>
        </w:tc>
        <w:tc>
          <w:tcPr>
            <w:tcW w:w="1829" w:type="dxa"/>
            <w:tcBorders>
              <w:top w:val="double" w:sz="4" w:space="0" w:color="auto"/>
            </w:tcBorders>
            <w:shd w:val="clear" w:color="auto" w:fill="auto"/>
            <w:tcMar>
              <w:top w:w="12" w:type="dxa"/>
              <w:left w:w="12" w:type="dxa"/>
              <w:bottom w:w="0" w:type="dxa"/>
              <w:right w:w="12" w:type="dxa"/>
            </w:tcMar>
            <w:vAlign w:val="center"/>
            <w:hideMark/>
          </w:tcPr>
          <w:p w14:paraId="14EE04FA" w14:textId="77777777" w:rsidR="002630A9" w:rsidRPr="003F5F3C" w:rsidRDefault="002630A9" w:rsidP="00DA0BD3">
            <w:pPr>
              <w:jc w:val="center"/>
              <w:textAlignment w:val="bottom"/>
              <w:rPr>
                <w:sz w:val="22"/>
                <w:szCs w:val="20"/>
              </w:rPr>
            </w:pPr>
            <w:r w:rsidRPr="003F5F3C">
              <w:rPr>
                <w:rFonts w:eastAsiaTheme="minorEastAsia"/>
                <w:kern w:val="24"/>
                <w:sz w:val="22"/>
                <w:szCs w:val="20"/>
              </w:rPr>
              <w:t>79</w:t>
            </w:r>
          </w:p>
        </w:tc>
      </w:tr>
      <w:tr w:rsidR="003F5F3C" w:rsidRPr="003F5F3C" w14:paraId="5946BD4F" w14:textId="77777777" w:rsidTr="005F3861">
        <w:trPr>
          <w:trHeight w:val="340"/>
          <w:jc w:val="center"/>
        </w:trPr>
        <w:tc>
          <w:tcPr>
            <w:tcW w:w="1433" w:type="dxa"/>
            <w:shd w:val="clear" w:color="auto" w:fill="auto"/>
            <w:tcMar>
              <w:top w:w="12" w:type="dxa"/>
              <w:left w:w="12" w:type="dxa"/>
              <w:bottom w:w="0" w:type="dxa"/>
              <w:right w:w="12" w:type="dxa"/>
            </w:tcMar>
            <w:vAlign w:val="center"/>
            <w:hideMark/>
          </w:tcPr>
          <w:p w14:paraId="11124A6A" w14:textId="77777777" w:rsidR="002630A9" w:rsidRPr="0046022C" w:rsidRDefault="002630A9" w:rsidP="00DA0BD3">
            <w:pPr>
              <w:jc w:val="center"/>
              <w:textAlignment w:val="bottom"/>
              <w:rPr>
                <w:sz w:val="22"/>
                <w:szCs w:val="20"/>
              </w:rPr>
            </w:pPr>
            <w:r w:rsidRPr="0046022C">
              <w:rPr>
                <w:kern w:val="24"/>
                <w:sz w:val="22"/>
                <w:szCs w:val="20"/>
              </w:rPr>
              <w:t>219</w:t>
            </w:r>
          </w:p>
        </w:tc>
        <w:tc>
          <w:tcPr>
            <w:tcW w:w="1401" w:type="dxa"/>
            <w:shd w:val="clear" w:color="auto" w:fill="auto"/>
            <w:tcMar>
              <w:top w:w="12" w:type="dxa"/>
              <w:left w:w="12" w:type="dxa"/>
              <w:bottom w:w="0" w:type="dxa"/>
              <w:right w:w="12" w:type="dxa"/>
            </w:tcMar>
            <w:vAlign w:val="center"/>
            <w:hideMark/>
          </w:tcPr>
          <w:p w14:paraId="05BD8D58" w14:textId="77777777" w:rsidR="002630A9" w:rsidRPr="0046022C" w:rsidRDefault="002630A9" w:rsidP="00DA0BD3">
            <w:pPr>
              <w:jc w:val="center"/>
              <w:textAlignment w:val="bottom"/>
              <w:rPr>
                <w:sz w:val="22"/>
                <w:szCs w:val="20"/>
              </w:rPr>
            </w:pPr>
            <w:r w:rsidRPr="0046022C">
              <w:rPr>
                <w:rFonts w:eastAsiaTheme="minorEastAsia"/>
                <w:kern w:val="24"/>
                <w:sz w:val="22"/>
                <w:szCs w:val="20"/>
              </w:rPr>
              <w:t>31</w:t>
            </w:r>
          </w:p>
        </w:tc>
        <w:tc>
          <w:tcPr>
            <w:tcW w:w="1434" w:type="dxa"/>
            <w:shd w:val="clear" w:color="auto" w:fill="auto"/>
            <w:tcMar>
              <w:top w:w="12" w:type="dxa"/>
              <w:left w:w="12" w:type="dxa"/>
              <w:bottom w:w="0" w:type="dxa"/>
              <w:right w:w="12" w:type="dxa"/>
            </w:tcMar>
            <w:vAlign w:val="center"/>
            <w:hideMark/>
          </w:tcPr>
          <w:p w14:paraId="53E40B5C" w14:textId="77777777" w:rsidR="002630A9" w:rsidRPr="0046022C" w:rsidRDefault="002630A9" w:rsidP="00DA0BD3">
            <w:pPr>
              <w:jc w:val="center"/>
              <w:textAlignment w:val="bottom"/>
              <w:rPr>
                <w:sz w:val="22"/>
                <w:szCs w:val="20"/>
              </w:rPr>
            </w:pPr>
            <w:r w:rsidRPr="0046022C">
              <w:rPr>
                <w:kern w:val="24"/>
                <w:sz w:val="22"/>
                <w:szCs w:val="20"/>
              </w:rPr>
              <w:t>720</w:t>
            </w:r>
          </w:p>
        </w:tc>
        <w:tc>
          <w:tcPr>
            <w:tcW w:w="1829" w:type="dxa"/>
            <w:shd w:val="clear" w:color="auto" w:fill="auto"/>
            <w:tcMar>
              <w:top w:w="12" w:type="dxa"/>
              <w:left w:w="12" w:type="dxa"/>
              <w:bottom w:w="0" w:type="dxa"/>
              <w:right w:w="12" w:type="dxa"/>
            </w:tcMar>
            <w:vAlign w:val="center"/>
            <w:hideMark/>
          </w:tcPr>
          <w:p w14:paraId="6E94B092" w14:textId="77777777" w:rsidR="002630A9" w:rsidRPr="003F5F3C" w:rsidRDefault="002630A9" w:rsidP="00DA0BD3">
            <w:pPr>
              <w:jc w:val="center"/>
              <w:textAlignment w:val="bottom"/>
              <w:rPr>
                <w:sz w:val="22"/>
                <w:szCs w:val="20"/>
              </w:rPr>
            </w:pPr>
            <w:r w:rsidRPr="003F5F3C">
              <w:rPr>
                <w:rFonts w:eastAsiaTheme="minorEastAsia"/>
                <w:kern w:val="24"/>
                <w:sz w:val="22"/>
                <w:szCs w:val="20"/>
              </w:rPr>
              <w:t>105</w:t>
            </w:r>
          </w:p>
        </w:tc>
      </w:tr>
      <w:tr w:rsidR="003F5F3C" w:rsidRPr="003F5F3C" w14:paraId="481B6588" w14:textId="77777777" w:rsidTr="005F3861">
        <w:trPr>
          <w:trHeight w:val="340"/>
          <w:jc w:val="center"/>
        </w:trPr>
        <w:tc>
          <w:tcPr>
            <w:tcW w:w="1433" w:type="dxa"/>
            <w:shd w:val="clear" w:color="auto" w:fill="auto"/>
            <w:tcMar>
              <w:top w:w="12" w:type="dxa"/>
              <w:left w:w="12" w:type="dxa"/>
              <w:bottom w:w="0" w:type="dxa"/>
              <w:right w:w="12" w:type="dxa"/>
            </w:tcMar>
            <w:vAlign w:val="center"/>
            <w:hideMark/>
          </w:tcPr>
          <w:p w14:paraId="09D96BAD" w14:textId="77777777" w:rsidR="002630A9" w:rsidRPr="0046022C" w:rsidRDefault="002630A9" w:rsidP="00DA0BD3">
            <w:pPr>
              <w:jc w:val="center"/>
              <w:textAlignment w:val="bottom"/>
              <w:rPr>
                <w:sz w:val="22"/>
                <w:szCs w:val="20"/>
              </w:rPr>
            </w:pPr>
            <w:r w:rsidRPr="0046022C">
              <w:rPr>
                <w:kern w:val="24"/>
                <w:sz w:val="22"/>
                <w:szCs w:val="20"/>
              </w:rPr>
              <w:t>273</w:t>
            </w:r>
          </w:p>
        </w:tc>
        <w:tc>
          <w:tcPr>
            <w:tcW w:w="1401" w:type="dxa"/>
            <w:shd w:val="clear" w:color="auto" w:fill="auto"/>
            <w:tcMar>
              <w:top w:w="12" w:type="dxa"/>
              <w:left w:w="12" w:type="dxa"/>
              <w:bottom w:w="0" w:type="dxa"/>
              <w:right w:w="12" w:type="dxa"/>
            </w:tcMar>
            <w:vAlign w:val="center"/>
            <w:hideMark/>
          </w:tcPr>
          <w:p w14:paraId="75047581" w14:textId="77777777" w:rsidR="002630A9" w:rsidRPr="0046022C" w:rsidRDefault="002630A9" w:rsidP="00DA0BD3">
            <w:pPr>
              <w:jc w:val="center"/>
              <w:textAlignment w:val="bottom"/>
              <w:rPr>
                <w:sz w:val="22"/>
                <w:szCs w:val="20"/>
              </w:rPr>
            </w:pPr>
            <w:r w:rsidRPr="0046022C">
              <w:rPr>
                <w:rFonts w:eastAsiaTheme="minorEastAsia"/>
                <w:kern w:val="24"/>
                <w:sz w:val="22"/>
                <w:szCs w:val="20"/>
              </w:rPr>
              <w:t>40</w:t>
            </w:r>
          </w:p>
        </w:tc>
        <w:tc>
          <w:tcPr>
            <w:tcW w:w="1434" w:type="dxa"/>
            <w:shd w:val="clear" w:color="auto" w:fill="auto"/>
            <w:tcMar>
              <w:top w:w="12" w:type="dxa"/>
              <w:left w:w="12" w:type="dxa"/>
              <w:bottom w:w="0" w:type="dxa"/>
              <w:right w:w="12" w:type="dxa"/>
            </w:tcMar>
            <w:vAlign w:val="center"/>
            <w:hideMark/>
          </w:tcPr>
          <w:p w14:paraId="471CD5C4" w14:textId="77777777" w:rsidR="002630A9" w:rsidRPr="0046022C" w:rsidRDefault="002630A9" w:rsidP="00DA0BD3">
            <w:pPr>
              <w:jc w:val="center"/>
              <w:textAlignment w:val="bottom"/>
              <w:rPr>
                <w:sz w:val="22"/>
                <w:szCs w:val="20"/>
              </w:rPr>
            </w:pPr>
            <w:r w:rsidRPr="0046022C">
              <w:rPr>
                <w:kern w:val="24"/>
                <w:sz w:val="22"/>
                <w:szCs w:val="20"/>
              </w:rPr>
              <w:t>820</w:t>
            </w:r>
          </w:p>
        </w:tc>
        <w:tc>
          <w:tcPr>
            <w:tcW w:w="1829" w:type="dxa"/>
            <w:shd w:val="clear" w:color="auto" w:fill="auto"/>
            <w:tcMar>
              <w:top w:w="12" w:type="dxa"/>
              <w:left w:w="12" w:type="dxa"/>
              <w:bottom w:w="0" w:type="dxa"/>
              <w:right w:w="12" w:type="dxa"/>
            </w:tcMar>
            <w:vAlign w:val="center"/>
            <w:hideMark/>
          </w:tcPr>
          <w:p w14:paraId="38419C71" w14:textId="77777777" w:rsidR="002630A9" w:rsidRPr="003F5F3C" w:rsidRDefault="002630A9" w:rsidP="00DA0BD3">
            <w:pPr>
              <w:jc w:val="center"/>
              <w:textAlignment w:val="bottom"/>
              <w:rPr>
                <w:sz w:val="22"/>
                <w:szCs w:val="20"/>
              </w:rPr>
            </w:pPr>
            <w:r w:rsidRPr="003F5F3C">
              <w:rPr>
                <w:rFonts w:eastAsiaTheme="minorEastAsia"/>
                <w:kern w:val="24"/>
                <w:sz w:val="22"/>
                <w:szCs w:val="20"/>
              </w:rPr>
              <w:t>111</w:t>
            </w:r>
          </w:p>
        </w:tc>
      </w:tr>
      <w:tr w:rsidR="003F5F3C" w:rsidRPr="003F5F3C" w14:paraId="25B30844" w14:textId="77777777" w:rsidTr="005F3861">
        <w:trPr>
          <w:trHeight w:val="340"/>
          <w:jc w:val="center"/>
        </w:trPr>
        <w:tc>
          <w:tcPr>
            <w:tcW w:w="1433" w:type="dxa"/>
            <w:shd w:val="clear" w:color="auto" w:fill="auto"/>
            <w:tcMar>
              <w:top w:w="12" w:type="dxa"/>
              <w:left w:w="12" w:type="dxa"/>
              <w:bottom w:w="0" w:type="dxa"/>
              <w:right w:w="12" w:type="dxa"/>
            </w:tcMar>
            <w:vAlign w:val="center"/>
            <w:hideMark/>
          </w:tcPr>
          <w:p w14:paraId="5E12DB03" w14:textId="77777777" w:rsidR="002630A9" w:rsidRPr="0046022C" w:rsidRDefault="002630A9" w:rsidP="00DA0BD3">
            <w:pPr>
              <w:jc w:val="center"/>
              <w:textAlignment w:val="bottom"/>
              <w:rPr>
                <w:sz w:val="22"/>
                <w:szCs w:val="20"/>
              </w:rPr>
            </w:pPr>
            <w:r w:rsidRPr="0046022C">
              <w:rPr>
                <w:kern w:val="24"/>
                <w:sz w:val="22"/>
                <w:szCs w:val="20"/>
              </w:rPr>
              <w:t>325</w:t>
            </w:r>
          </w:p>
        </w:tc>
        <w:tc>
          <w:tcPr>
            <w:tcW w:w="1401" w:type="dxa"/>
            <w:shd w:val="clear" w:color="auto" w:fill="auto"/>
            <w:tcMar>
              <w:top w:w="12" w:type="dxa"/>
              <w:left w:w="12" w:type="dxa"/>
              <w:bottom w:w="0" w:type="dxa"/>
              <w:right w:w="12" w:type="dxa"/>
            </w:tcMar>
            <w:vAlign w:val="center"/>
            <w:hideMark/>
          </w:tcPr>
          <w:p w14:paraId="1468DC4E" w14:textId="77777777" w:rsidR="002630A9" w:rsidRPr="0046022C" w:rsidRDefault="002630A9" w:rsidP="00DA0BD3">
            <w:pPr>
              <w:jc w:val="center"/>
              <w:textAlignment w:val="bottom"/>
              <w:rPr>
                <w:sz w:val="22"/>
                <w:szCs w:val="20"/>
              </w:rPr>
            </w:pPr>
            <w:r w:rsidRPr="0046022C">
              <w:rPr>
                <w:rFonts w:eastAsiaTheme="minorEastAsia"/>
                <w:kern w:val="24"/>
                <w:sz w:val="22"/>
                <w:szCs w:val="20"/>
              </w:rPr>
              <w:t>50</w:t>
            </w:r>
          </w:p>
        </w:tc>
        <w:tc>
          <w:tcPr>
            <w:tcW w:w="1434" w:type="dxa"/>
            <w:shd w:val="clear" w:color="auto" w:fill="auto"/>
            <w:tcMar>
              <w:top w:w="12" w:type="dxa"/>
              <w:left w:w="12" w:type="dxa"/>
              <w:bottom w:w="0" w:type="dxa"/>
              <w:right w:w="12" w:type="dxa"/>
            </w:tcMar>
            <w:vAlign w:val="center"/>
            <w:hideMark/>
          </w:tcPr>
          <w:p w14:paraId="15D86A7D" w14:textId="77777777" w:rsidR="002630A9" w:rsidRPr="0046022C" w:rsidRDefault="002630A9" w:rsidP="00DA0BD3">
            <w:pPr>
              <w:jc w:val="center"/>
              <w:textAlignment w:val="bottom"/>
              <w:rPr>
                <w:sz w:val="22"/>
                <w:szCs w:val="20"/>
              </w:rPr>
            </w:pPr>
            <w:r w:rsidRPr="0046022C">
              <w:rPr>
                <w:kern w:val="24"/>
                <w:sz w:val="22"/>
                <w:szCs w:val="20"/>
              </w:rPr>
              <w:t>1020</w:t>
            </w:r>
          </w:p>
        </w:tc>
        <w:tc>
          <w:tcPr>
            <w:tcW w:w="1829" w:type="dxa"/>
            <w:shd w:val="clear" w:color="auto" w:fill="auto"/>
            <w:tcMar>
              <w:top w:w="12" w:type="dxa"/>
              <w:left w:w="12" w:type="dxa"/>
              <w:bottom w:w="0" w:type="dxa"/>
              <w:right w:w="12" w:type="dxa"/>
            </w:tcMar>
            <w:vAlign w:val="center"/>
            <w:hideMark/>
          </w:tcPr>
          <w:p w14:paraId="2A7A0232" w14:textId="77777777" w:rsidR="002630A9" w:rsidRPr="003F5F3C" w:rsidRDefault="002630A9" w:rsidP="00DA0BD3">
            <w:pPr>
              <w:jc w:val="center"/>
              <w:textAlignment w:val="bottom"/>
              <w:rPr>
                <w:sz w:val="22"/>
                <w:szCs w:val="20"/>
              </w:rPr>
            </w:pPr>
            <w:r w:rsidRPr="003F5F3C">
              <w:rPr>
                <w:rFonts w:eastAsiaTheme="minorEastAsia"/>
                <w:kern w:val="24"/>
                <w:sz w:val="22"/>
                <w:szCs w:val="20"/>
              </w:rPr>
              <w:t>134</w:t>
            </w:r>
          </w:p>
        </w:tc>
      </w:tr>
      <w:tr w:rsidR="003F5F3C" w:rsidRPr="003F5F3C" w14:paraId="7F1C6217" w14:textId="77777777" w:rsidTr="005F3861">
        <w:trPr>
          <w:trHeight w:val="340"/>
          <w:jc w:val="center"/>
        </w:trPr>
        <w:tc>
          <w:tcPr>
            <w:tcW w:w="1433" w:type="dxa"/>
            <w:shd w:val="clear" w:color="auto" w:fill="auto"/>
            <w:tcMar>
              <w:top w:w="12" w:type="dxa"/>
              <w:left w:w="12" w:type="dxa"/>
              <w:bottom w:w="0" w:type="dxa"/>
              <w:right w:w="12" w:type="dxa"/>
            </w:tcMar>
            <w:vAlign w:val="center"/>
            <w:hideMark/>
          </w:tcPr>
          <w:p w14:paraId="6050D2D9" w14:textId="77777777" w:rsidR="002630A9" w:rsidRPr="0046022C" w:rsidRDefault="002630A9" w:rsidP="00DA0BD3">
            <w:pPr>
              <w:jc w:val="center"/>
              <w:textAlignment w:val="bottom"/>
              <w:rPr>
                <w:sz w:val="22"/>
                <w:szCs w:val="20"/>
              </w:rPr>
            </w:pPr>
            <w:r w:rsidRPr="0046022C">
              <w:rPr>
                <w:kern w:val="24"/>
                <w:sz w:val="22"/>
                <w:szCs w:val="20"/>
              </w:rPr>
              <w:t>377</w:t>
            </w:r>
          </w:p>
        </w:tc>
        <w:tc>
          <w:tcPr>
            <w:tcW w:w="1401" w:type="dxa"/>
            <w:shd w:val="clear" w:color="auto" w:fill="auto"/>
            <w:tcMar>
              <w:top w:w="12" w:type="dxa"/>
              <w:left w:w="12" w:type="dxa"/>
              <w:bottom w:w="0" w:type="dxa"/>
              <w:right w:w="12" w:type="dxa"/>
            </w:tcMar>
            <w:vAlign w:val="center"/>
            <w:hideMark/>
          </w:tcPr>
          <w:p w14:paraId="17B5A6E0" w14:textId="77777777" w:rsidR="002630A9" w:rsidRPr="0046022C" w:rsidRDefault="002630A9" w:rsidP="00DA0BD3">
            <w:pPr>
              <w:jc w:val="center"/>
              <w:textAlignment w:val="bottom"/>
              <w:rPr>
                <w:sz w:val="22"/>
                <w:szCs w:val="20"/>
              </w:rPr>
            </w:pPr>
            <w:r w:rsidRPr="0046022C">
              <w:rPr>
                <w:rFonts w:eastAsiaTheme="minorEastAsia"/>
                <w:kern w:val="24"/>
                <w:sz w:val="22"/>
                <w:szCs w:val="20"/>
              </w:rPr>
              <w:t>58</w:t>
            </w:r>
          </w:p>
        </w:tc>
        <w:tc>
          <w:tcPr>
            <w:tcW w:w="1434" w:type="dxa"/>
            <w:shd w:val="clear" w:color="auto" w:fill="auto"/>
            <w:tcMar>
              <w:top w:w="12" w:type="dxa"/>
              <w:left w:w="12" w:type="dxa"/>
              <w:bottom w:w="0" w:type="dxa"/>
              <w:right w:w="12" w:type="dxa"/>
            </w:tcMar>
            <w:vAlign w:val="center"/>
            <w:hideMark/>
          </w:tcPr>
          <w:p w14:paraId="2ECFA343" w14:textId="77777777" w:rsidR="002630A9" w:rsidRPr="0046022C" w:rsidRDefault="002630A9" w:rsidP="00DA0BD3">
            <w:pPr>
              <w:jc w:val="center"/>
              <w:textAlignment w:val="bottom"/>
              <w:rPr>
                <w:sz w:val="22"/>
                <w:szCs w:val="20"/>
              </w:rPr>
            </w:pPr>
            <w:r w:rsidRPr="0046022C">
              <w:rPr>
                <w:kern w:val="24"/>
                <w:sz w:val="22"/>
                <w:szCs w:val="20"/>
              </w:rPr>
              <w:t>1220</w:t>
            </w:r>
          </w:p>
        </w:tc>
        <w:tc>
          <w:tcPr>
            <w:tcW w:w="1829" w:type="dxa"/>
            <w:shd w:val="clear" w:color="auto" w:fill="auto"/>
            <w:tcMar>
              <w:top w:w="12" w:type="dxa"/>
              <w:left w:w="12" w:type="dxa"/>
              <w:bottom w:w="0" w:type="dxa"/>
              <w:right w:w="12" w:type="dxa"/>
            </w:tcMar>
            <w:vAlign w:val="center"/>
            <w:hideMark/>
          </w:tcPr>
          <w:p w14:paraId="6EB70A8B" w14:textId="77777777" w:rsidR="002630A9" w:rsidRPr="003F5F3C" w:rsidRDefault="002630A9" w:rsidP="00DA0BD3">
            <w:pPr>
              <w:jc w:val="center"/>
              <w:textAlignment w:val="bottom"/>
              <w:rPr>
                <w:sz w:val="22"/>
                <w:szCs w:val="20"/>
              </w:rPr>
            </w:pPr>
            <w:r w:rsidRPr="003F5F3C">
              <w:rPr>
                <w:rFonts w:eastAsiaTheme="minorEastAsia"/>
                <w:kern w:val="24"/>
                <w:sz w:val="22"/>
                <w:szCs w:val="20"/>
              </w:rPr>
              <w:t>170</w:t>
            </w:r>
          </w:p>
        </w:tc>
      </w:tr>
      <w:tr w:rsidR="003F5F3C" w:rsidRPr="003F5F3C" w14:paraId="3E44278B" w14:textId="77777777" w:rsidTr="005F3861">
        <w:trPr>
          <w:trHeight w:val="340"/>
          <w:jc w:val="center"/>
        </w:trPr>
        <w:tc>
          <w:tcPr>
            <w:tcW w:w="1433" w:type="dxa"/>
            <w:shd w:val="clear" w:color="auto" w:fill="auto"/>
            <w:tcMar>
              <w:top w:w="12" w:type="dxa"/>
              <w:left w:w="12" w:type="dxa"/>
              <w:bottom w:w="0" w:type="dxa"/>
              <w:right w:w="12" w:type="dxa"/>
            </w:tcMar>
            <w:vAlign w:val="center"/>
            <w:hideMark/>
          </w:tcPr>
          <w:p w14:paraId="7EEC0643" w14:textId="77777777" w:rsidR="002630A9" w:rsidRPr="0046022C" w:rsidRDefault="002630A9" w:rsidP="00DA0BD3">
            <w:pPr>
              <w:jc w:val="center"/>
              <w:textAlignment w:val="bottom"/>
              <w:rPr>
                <w:sz w:val="22"/>
                <w:szCs w:val="20"/>
              </w:rPr>
            </w:pPr>
            <w:r w:rsidRPr="0046022C">
              <w:rPr>
                <w:kern w:val="24"/>
                <w:sz w:val="22"/>
                <w:szCs w:val="20"/>
              </w:rPr>
              <w:t>426</w:t>
            </w:r>
          </w:p>
        </w:tc>
        <w:tc>
          <w:tcPr>
            <w:tcW w:w="1401" w:type="dxa"/>
            <w:shd w:val="clear" w:color="auto" w:fill="auto"/>
            <w:tcMar>
              <w:top w:w="12" w:type="dxa"/>
              <w:left w:w="12" w:type="dxa"/>
              <w:bottom w:w="0" w:type="dxa"/>
              <w:right w:w="12" w:type="dxa"/>
            </w:tcMar>
            <w:vAlign w:val="center"/>
            <w:hideMark/>
          </w:tcPr>
          <w:p w14:paraId="3FB9268F" w14:textId="77777777" w:rsidR="002630A9" w:rsidRPr="0046022C" w:rsidRDefault="002630A9" w:rsidP="00DA0BD3">
            <w:pPr>
              <w:jc w:val="center"/>
              <w:textAlignment w:val="bottom"/>
              <w:rPr>
                <w:sz w:val="22"/>
                <w:szCs w:val="20"/>
              </w:rPr>
            </w:pPr>
            <w:r w:rsidRPr="0046022C">
              <w:rPr>
                <w:rFonts w:eastAsiaTheme="minorEastAsia"/>
                <w:kern w:val="24"/>
                <w:sz w:val="22"/>
                <w:szCs w:val="20"/>
              </w:rPr>
              <w:t>66</w:t>
            </w:r>
          </w:p>
        </w:tc>
        <w:tc>
          <w:tcPr>
            <w:tcW w:w="1434" w:type="dxa"/>
            <w:shd w:val="clear" w:color="auto" w:fill="auto"/>
            <w:tcMar>
              <w:top w:w="12" w:type="dxa"/>
              <w:left w:w="12" w:type="dxa"/>
              <w:bottom w:w="0" w:type="dxa"/>
              <w:right w:w="12" w:type="dxa"/>
            </w:tcMar>
            <w:vAlign w:val="center"/>
            <w:hideMark/>
          </w:tcPr>
          <w:p w14:paraId="3D091D48" w14:textId="77777777" w:rsidR="002630A9" w:rsidRPr="0046022C" w:rsidRDefault="002630A9" w:rsidP="00DA0BD3">
            <w:pPr>
              <w:jc w:val="center"/>
              <w:textAlignment w:val="bottom"/>
              <w:rPr>
                <w:sz w:val="22"/>
                <w:szCs w:val="20"/>
              </w:rPr>
            </w:pPr>
            <w:r w:rsidRPr="0046022C">
              <w:rPr>
                <w:kern w:val="24"/>
                <w:sz w:val="22"/>
                <w:szCs w:val="20"/>
              </w:rPr>
              <w:t>1420</w:t>
            </w:r>
          </w:p>
        </w:tc>
        <w:tc>
          <w:tcPr>
            <w:tcW w:w="1829" w:type="dxa"/>
            <w:shd w:val="clear" w:color="auto" w:fill="auto"/>
            <w:vAlign w:val="center"/>
          </w:tcPr>
          <w:p w14:paraId="21B52B20" w14:textId="77777777" w:rsidR="002630A9" w:rsidRPr="003F5F3C" w:rsidRDefault="002630A9" w:rsidP="00DA0BD3">
            <w:pPr>
              <w:jc w:val="center"/>
              <w:textAlignment w:val="bottom"/>
              <w:rPr>
                <w:sz w:val="22"/>
                <w:szCs w:val="20"/>
              </w:rPr>
            </w:pPr>
            <w:r w:rsidRPr="003F5F3C">
              <w:rPr>
                <w:rFonts w:eastAsiaTheme="minorEastAsia"/>
                <w:kern w:val="24"/>
                <w:sz w:val="22"/>
                <w:szCs w:val="20"/>
              </w:rPr>
              <w:t>201</w:t>
            </w:r>
          </w:p>
        </w:tc>
      </w:tr>
    </w:tbl>
    <w:p w14:paraId="57ADCCD2" w14:textId="77777777" w:rsidR="002630A9" w:rsidRPr="003F5F3C" w:rsidRDefault="002630A9" w:rsidP="007A1363">
      <w:pPr>
        <w:ind w:firstLine="567"/>
        <w:jc w:val="both"/>
        <w:rPr>
          <w:rFonts w:eastAsiaTheme="minorHAnsi"/>
          <w:szCs w:val="28"/>
          <w:lang w:eastAsia="en-US"/>
        </w:rPr>
      </w:pPr>
    </w:p>
    <w:p w14:paraId="41977F83" w14:textId="09F5E151" w:rsidR="002630A9" w:rsidRPr="003F5F3C" w:rsidRDefault="002630A9" w:rsidP="007A1363">
      <w:pPr>
        <w:ind w:firstLine="567"/>
        <w:jc w:val="both"/>
        <w:rPr>
          <w:rFonts w:eastAsiaTheme="minorHAnsi"/>
          <w:szCs w:val="28"/>
          <w:lang w:eastAsia="en-US"/>
        </w:rPr>
      </w:pPr>
      <w:r w:rsidRPr="003F5F3C">
        <w:rPr>
          <w:rFonts w:eastAsiaTheme="minorHAnsi"/>
          <w:szCs w:val="28"/>
          <w:lang w:eastAsia="en-US"/>
        </w:rPr>
        <w:t>Для</w:t>
      </w:r>
      <w:r w:rsidR="004457E8">
        <w:rPr>
          <w:rFonts w:eastAsiaTheme="minorHAnsi"/>
          <w:szCs w:val="28"/>
          <w:lang w:eastAsia="en-US"/>
        </w:rPr>
        <w:t xml:space="preserve"> </w:t>
      </w:r>
      <w:r w:rsidRPr="003F5F3C">
        <w:rPr>
          <w:rFonts w:eastAsiaTheme="minorHAnsi"/>
          <w:szCs w:val="28"/>
          <w:lang w:eastAsia="en-US"/>
        </w:rPr>
        <w:t>труб</w:t>
      </w:r>
      <w:r w:rsidR="004457E8">
        <w:rPr>
          <w:rFonts w:eastAsiaTheme="minorHAnsi"/>
          <w:szCs w:val="28"/>
          <w:lang w:eastAsia="en-US"/>
        </w:rPr>
        <w:t xml:space="preserve"> </w:t>
      </w:r>
      <w:r w:rsidRPr="003F5F3C">
        <w:rPr>
          <w:rFonts w:eastAsiaTheme="minorHAnsi"/>
          <w:szCs w:val="28"/>
          <w:lang w:eastAsia="en-US"/>
        </w:rPr>
        <w:t>диа</w:t>
      </w:r>
      <w:r w:rsidR="0046022C">
        <w:rPr>
          <w:rFonts w:eastAsiaTheme="minorHAnsi"/>
          <w:szCs w:val="28"/>
          <w:lang w:eastAsia="en-US"/>
        </w:rPr>
        <w:t>метром</w:t>
      </w:r>
      <w:r w:rsidR="004457E8">
        <w:rPr>
          <w:rFonts w:eastAsiaTheme="minorHAnsi"/>
          <w:szCs w:val="28"/>
          <w:lang w:eastAsia="en-US"/>
        </w:rPr>
        <w:t xml:space="preserve"> </w:t>
      </w:r>
      <w:r w:rsidR="0046022C">
        <w:rPr>
          <w:rFonts w:eastAsiaTheme="minorHAnsi"/>
          <w:szCs w:val="28"/>
          <w:lang w:eastAsia="en-US"/>
        </w:rPr>
        <w:t>более</w:t>
      </w:r>
      <w:r w:rsidR="004457E8">
        <w:rPr>
          <w:rFonts w:eastAsiaTheme="minorHAnsi"/>
          <w:szCs w:val="28"/>
          <w:lang w:eastAsia="en-US"/>
        </w:rPr>
        <w:t xml:space="preserve"> </w:t>
      </w:r>
      <w:r w:rsidR="0046022C">
        <w:rPr>
          <w:rFonts w:eastAsiaTheme="minorHAnsi"/>
          <w:szCs w:val="28"/>
          <w:lang w:eastAsia="en-US"/>
        </w:rPr>
        <w:t>1420</w:t>
      </w:r>
      <w:r w:rsidR="004457E8">
        <w:rPr>
          <w:rFonts w:eastAsiaTheme="minorHAnsi"/>
          <w:szCs w:val="28"/>
          <w:lang w:eastAsia="en-US"/>
        </w:rPr>
        <w:t xml:space="preserve"> </w:t>
      </w:r>
      <w:r w:rsidR="0046022C">
        <w:rPr>
          <w:rFonts w:eastAsiaTheme="minorHAnsi"/>
          <w:szCs w:val="28"/>
          <w:lang w:eastAsia="en-US"/>
        </w:rPr>
        <w:t>мм,</w:t>
      </w:r>
      <w:r w:rsidR="004457E8">
        <w:rPr>
          <w:rFonts w:eastAsiaTheme="minorHAnsi"/>
          <w:szCs w:val="28"/>
          <w:lang w:eastAsia="en-US"/>
        </w:rPr>
        <w:t xml:space="preserve"> </w:t>
      </w:r>
      <w:r w:rsidR="0046022C">
        <w:rPr>
          <w:rFonts w:eastAsiaTheme="minorHAnsi"/>
          <w:szCs w:val="28"/>
          <w:lang w:eastAsia="en-US"/>
        </w:rPr>
        <w:t>масса</w:t>
      </w:r>
      <w:r w:rsidR="004457E8">
        <w:rPr>
          <w:rFonts w:eastAsiaTheme="minorHAnsi"/>
          <w:szCs w:val="28"/>
          <w:lang w:eastAsia="en-US"/>
        </w:rPr>
        <w:t xml:space="preserve"> </w:t>
      </w:r>
      <w:r w:rsidR="0046022C">
        <w:rPr>
          <w:rFonts w:eastAsiaTheme="minorHAnsi"/>
          <w:szCs w:val="28"/>
          <w:lang w:eastAsia="en-US"/>
        </w:rPr>
        <w:t>1</w:t>
      </w:r>
      <w:r w:rsidR="004457E8">
        <w:rPr>
          <w:rFonts w:eastAsiaTheme="minorHAnsi"/>
          <w:szCs w:val="28"/>
          <w:lang w:eastAsia="en-US"/>
        </w:rPr>
        <w:t xml:space="preserve"> </w:t>
      </w:r>
      <w:r w:rsidR="0046022C">
        <w:rPr>
          <w:rFonts w:eastAsiaTheme="minorHAnsi"/>
          <w:szCs w:val="28"/>
          <w:lang w:eastAsia="en-US"/>
        </w:rPr>
        <w:t>пог.</w:t>
      </w:r>
      <w:r w:rsidR="004457E8">
        <w:rPr>
          <w:rFonts w:eastAsiaTheme="minorHAnsi"/>
          <w:szCs w:val="28"/>
          <w:lang w:eastAsia="en-US"/>
        </w:rPr>
        <w:t xml:space="preserve"> </w:t>
      </w:r>
      <w:r w:rsidR="007D05A5">
        <w:rPr>
          <w:rFonts w:eastAsiaTheme="minorHAnsi"/>
          <w:szCs w:val="28"/>
          <w:lang w:eastAsia="en-US"/>
        </w:rPr>
        <w:t>м</w:t>
      </w:r>
      <w:r w:rsidR="004457E8">
        <w:rPr>
          <w:rFonts w:eastAsiaTheme="minorHAnsi"/>
          <w:szCs w:val="28"/>
          <w:lang w:eastAsia="en-US"/>
        </w:rPr>
        <w:t xml:space="preserve"> </w:t>
      </w:r>
      <w:r w:rsidR="007D05A5">
        <w:rPr>
          <w:rFonts w:eastAsiaTheme="minorHAnsi"/>
          <w:szCs w:val="28"/>
          <w:lang w:eastAsia="en-US"/>
        </w:rPr>
        <w:t>покрытия</w:t>
      </w:r>
      <w:r w:rsidR="004457E8">
        <w:rPr>
          <w:rFonts w:eastAsiaTheme="minorHAnsi"/>
          <w:szCs w:val="28"/>
          <w:lang w:eastAsia="en-US"/>
        </w:rPr>
        <w:t xml:space="preserve"> </w:t>
      </w:r>
      <w:r w:rsidRPr="003F5F3C">
        <w:rPr>
          <w:rFonts w:eastAsiaTheme="minorHAnsi"/>
          <w:szCs w:val="28"/>
          <w:lang w:eastAsia="en-US"/>
        </w:rPr>
        <w:t>определяется</w:t>
      </w:r>
      <w:r w:rsidR="004457E8">
        <w:rPr>
          <w:rFonts w:eastAsiaTheme="minorHAnsi"/>
          <w:szCs w:val="28"/>
          <w:lang w:eastAsia="en-US"/>
        </w:rPr>
        <w:t xml:space="preserve"> </w:t>
      </w:r>
      <w:r w:rsidRPr="003F5F3C">
        <w:rPr>
          <w:rFonts w:eastAsiaTheme="minorHAnsi"/>
          <w:szCs w:val="28"/>
          <w:lang w:eastAsia="en-US"/>
        </w:rPr>
        <w:t>по</w:t>
      </w:r>
      <w:r w:rsidR="004457E8">
        <w:rPr>
          <w:rFonts w:eastAsiaTheme="minorHAnsi"/>
          <w:szCs w:val="28"/>
          <w:lang w:eastAsia="en-US"/>
        </w:rPr>
        <w:t xml:space="preserve"> </w:t>
      </w:r>
      <w:r w:rsidRPr="003F5F3C">
        <w:rPr>
          <w:rFonts w:eastAsiaTheme="minorHAnsi"/>
          <w:szCs w:val="28"/>
          <w:lang w:eastAsia="en-US"/>
        </w:rPr>
        <w:t>данным</w:t>
      </w:r>
      <w:r w:rsidR="004457E8">
        <w:rPr>
          <w:rFonts w:eastAsiaTheme="minorHAnsi"/>
          <w:szCs w:val="28"/>
          <w:lang w:eastAsia="en-US"/>
        </w:rPr>
        <w:t xml:space="preserve"> </w:t>
      </w:r>
      <w:r w:rsidRPr="003F5F3C">
        <w:rPr>
          <w:rFonts w:eastAsiaTheme="minorHAnsi"/>
          <w:szCs w:val="28"/>
          <w:lang w:eastAsia="en-US"/>
        </w:rPr>
        <w:t>производителя.</w:t>
      </w:r>
    </w:p>
    <w:p w14:paraId="6C039BA7" w14:textId="1E6CCD20" w:rsidR="00012CB3" w:rsidRPr="003F5F3C" w:rsidRDefault="00B3726B" w:rsidP="007A1363">
      <w:pPr>
        <w:ind w:firstLine="567"/>
        <w:jc w:val="both"/>
        <w:rPr>
          <w:rFonts w:eastAsiaTheme="minorHAnsi"/>
          <w:szCs w:val="28"/>
          <w:lang w:eastAsia="en-US"/>
        </w:rPr>
      </w:pPr>
      <w:r w:rsidRPr="003F5F3C">
        <w:rPr>
          <w:rFonts w:eastAsiaTheme="minorHAnsi"/>
          <w:szCs w:val="28"/>
          <w:lang w:eastAsia="en-US"/>
        </w:rPr>
        <w:t>Е</w:t>
      </w:r>
      <w:r w:rsidR="00012CB3" w:rsidRPr="003F5F3C">
        <w:rPr>
          <w:rFonts w:eastAsiaTheme="minorHAnsi"/>
          <w:szCs w:val="28"/>
          <w:lang w:eastAsia="en-US"/>
        </w:rPr>
        <w:t>.</w:t>
      </w:r>
      <w:r w:rsidR="00255121" w:rsidRPr="003F5F3C">
        <w:rPr>
          <w:rFonts w:eastAsiaTheme="minorHAnsi"/>
          <w:szCs w:val="28"/>
          <w:lang w:eastAsia="en-US"/>
        </w:rPr>
        <w:t>7</w:t>
      </w:r>
      <w:r w:rsidR="004457E8">
        <w:rPr>
          <w:rFonts w:eastAsiaTheme="minorHAnsi"/>
          <w:szCs w:val="28"/>
          <w:lang w:eastAsia="en-US"/>
        </w:rPr>
        <w:t xml:space="preserve"> </w:t>
      </w:r>
      <w:r w:rsidR="000D259D" w:rsidRPr="003F5F3C">
        <w:rPr>
          <w:rFonts w:eastAsiaTheme="minorHAnsi"/>
          <w:szCs w:val="28"/>
          <w:lang w:eastAsia="en-US"/>
        </w:rPr>
        <w:t>Областями</w:t>
      </w:r>
      <w:r w:rsidR="004457E8">
        <w:rPr>
          <w:rFonts w:eastAsiaTheme="minorHAnsi"/>
          <w:szCs w:val="28"/>
          <w:lang w:eastAsia="en-US"/>
        </w:rPr>
        <w:t xml:space="preserve"> </w:t>
      </w:r>
      <w:r w:rsidR="000D259D" w:rsidRPr="003F5F3C">
        <w:rPr>
          <w:rFonts w:eastAsiaTheme="minorHAnsi"/>
          <w:szCs w:val="28"/>
          <w:lang w:eastAsia="en-US"/>
        </w:rPr>
        <w:t>эффективного</w:t>
      </w:r>
      <w:r w:rsidR="004457E8">
        <w:rPr>
          <w:rFonts w:eastAsiaTheme="minorHAnsi"/>
          <w:szCs w:val="28"/>
          <w:lang w:eastAsia="en-US"/>
        </w:rPr>
        <w:t xml:space="preserve"> </w:t>
      </w:r>
      <w:r w:rsidR="000D259D" w:rsidRPr="003F5F3C">
        <w:rPr>
          <w:rFonts w:eastAsiaTheme="minorHAnsi"/>
          <w:szCs w:val="28"/>
          <w:lang w:eastAsia="en-US"/>
        </w:rPr>
        <w:t>применения</w:t>
      </w:r>
      <w:r w:rsidR="004457E8">
        <w:rPr>
          <w:rFonts w:eastAsiaTheme="minorHAnsi"/>
          <w:szCs w:val="28"/>
          <w:lang w:eastAsia="en-US"/>
        </w:rPr>
        <w:t xml:space="preserve"> </w:t>
      </w:r>
      <w:r w:rsidR="00012CB3" w:rsidRPr="003F5F3C">
        <w:rPr>
          <w:szCs w:val="28"/>
        </w:rPr>
        <w:t>ЗКП</w:t>
      </w:r>
      <w:r w:rsidR="004457E8">
        <w:rPr>
          <w:szCs w:val="28"/>
        </w:rPr>
        <w:t xml:space="preserve"> </w:t>
      </w:r>
      <w:r w:rsidR="000D259D" w:rsidRPr="003F5F3C">
        <w:rPr>
          <w:szCs w:val="28"/>
        </w:rPr>
        <w:t>при</w:t>
      </w:r>
      <w:r w:rsidR="004457E8">
        <w:rPr>
          <w:szCs w:val="28"/>
        </w:rPr>
        <w:t xml:space="preserve"> </w:t>
      </w:r>
      <w:r w:rsidR="000D259D" w:rsidRPr="003F5F3C">
        <w:rPr>
          <w:rFonts w:eastAsiaTheme="minorHAnsi"/>
          <w:szCs w:val="28"/>
          <w:lang w:eastAsia="en-US"/>
        </w:rPr>
        <w:t>прокладке</w:t>
      </w:r>
      <w:r w:rsidR="004457E8">
        <w:rPr>
          <w:rFonts w:eastAsiaTheme="minorHAnsi"/>
          <w:szCs w:val="28"/>
          <w:lang w:eastAsia="en-US"/>
        </w:rPr>
        <w:t xml:space="preserve"> </w:t>
      </w:r>
      <w:r w:rsidR="000D259D" w:rsidRPr="003F5F3C">
        <w:rPr>
          <w:rFonts w:eastAsiaTheme="minorHAnsi"/>
          <w:szCs w:val="28"/>
          <w:lang w:eastAsia="en-US"/>
        </w:rPr>
        <w:t>подземных</w:t>
      </w:r>
      <w:r w:rsidR="004457E8">
        <w:rPr>
          <w:rFonts w:eastAsiaTheme="minorHAnsi"/>
          <w:szCs w:val="28"/>
          <w:lang w:eastAsia="en-US"/>
        </w:rPr>
        <w:t xml:space="preserve"> </w:t>
      </w:r>
      <w:r w:rsidR="000D259D" w:rsidRPr="003F5F3C">
        <w:rPr>
          <w:rFonts w:eastAsiaTheme="minorHAnsi"/>
          <w:szCs w:val="28"/>
          <w:lang w:eastAsia="en-US"/>
        </w:rPr>
        <w:t>трубопроводов</w:t>
      </w:r>
      <w:r w:rsidR="004457E8">
        <w:rPr>
          <w:rFonts w:eastAsiaTheme="minorHAnsi"/>
          <w:szCs w:val="28"/>
          <w:lang w:eastAsia="en-US"/>
        </w:rPr>
        <w:t xml:space="preserve"> </w:t>
      </w:r>
      <w:r w:rsidR="002630A9" w:rsidRPr="003F5F3C">
        <w:rPr>
          <w:rFonts w:eastAsiaTheme="minorHAnsi"/>
          <w:szCs w:val="28"/>
          <w:lang w:eastAsia="en-US"/>
        </w:rPr>
        <w:t>методом</w:t>
      </w:r>
      <w:r w:rsidR="004457E8">
        <w:rPr>
          <w:rFonts w:eastAsiaTheme="minorHAnsi"/>
          <w:szCs w:val="28"/>
          <w:lang w:eastAsia="en-US"/>
        </w:rPr>
        <w:t xml:space="preserve"> </w:t>
      </w:r>
      <w:r w:rsidR="002630A9" w:rsidRPr="003F5F3C">
        <w:rPr>
          <w:rFonts w:eastAsiaTheme="minorHAnsi"/>
          <w:szCs w:val="28"/>
          <w:lang w:eastAsia="en-US"/>
        </w:rPr>
        <w:t>ГНБ</w:t>
      </w:r>
      <w:r w:rsidR="004457E8">
        <w:rPr>
          <w:rFonts w:eastAsiaTheme="minorHAnsi"/>
          <w:szCs w:val="28"/>
          <w:lang w:eastAsia="en-US"/>
        </w:rPr>
        <w:t xml:space="preserve"> </w:t>
      </w:r>
      <w:r w:rsidR="000D259D" w:rsidRPr="003F5F3C">
        <w:rPr>
          <w:rFonts w:eastAsiaTheme="minorHAnsi"/>
          <w:szCs w:val="28"/>
          <w:lang w:eastAsia="en-US"/>
        </w:rPr>
        <w:t>являются:</w:t>
      </w:r>
    </w:p>
    <w:p w14:paraId="6177586B" w14:textId="689625C9" w:rsidR="00012CB3" w:rsidRPr="003F5F3C" w:rsidRDefault="00012CB3" w:rsidP="007A1363">
      <w:pPr>
        <w:ind w:firstLine="567"/>
        <w:jc w:val="both"/>
        <w:rPr>
          <w:rFonts w:eastAsiaTheme="minorHAnsi"/>
          <w:szCs w:val="28"/>
          <w:lang w:eastAsia="en-US"/>
        </w:rPr>
      </w:pPr>
      <w:r w:rsidRPr="003F5F3C">
        <w:rPr>
          <w:rFonts w:eastAsiaTheme="minorHAnsi"/>
          <w:szCs w:val="28"/>
          <w:lang w:eastAsia="en-US"/>
        </w:rPr>
        <w:t>-</w:t>
      </w:r>
      <w:r w:rsidR="004457E8">
        <w:rPr>
          <w:rFonts w:eastAsiaTheme="minorHAnsi"/>
          <w:szCs w:val="28"/>
          <w:lang w:eastAsia="en-US"/>
        </w:rPr>
        <w:t xml:space="preserve"> </w:t>
      </w:r>
      <w:r w:rsidRPr="003F5F3C">
        <w:rPr>
          <w:rFonts w:eastAsiaTheme="minorHAnsi"/>
          <w:szCs w:val="28"/>
          <w:lang w:eastAsia="en-US"/>
        </w:rPr>
        <w:t>горная</w:t>
      </w:r>
      <w:r w:rsidR="004457E8">
        <w:rPr>
          <w:rFonts w:eastAsiaTheme="minorHAnsi"/>
          <w:szCs w:val="28"/>
          <w:lang w:eastAsia="en-US"/>
        </w:rPr>
        <w:t xml:space="preserve"> </w:t>
      </w:r>
      <w:r w:rsidRPr="003F5F3C">
        <w:rPr>
          <w:rFonts w:eastAsiaTheme="minorHAnsi"/>
          <w:szCs w:val="28"/>
          <w:lang w:eastAsia="en-US"/>
        </w:rPr>
        <w:t>местность;</w:t>
      </w:r>
    </w:p>
    <w:p w14:paraId="3A87D95D" w14:textId="1188A916" w:rsidR="00012CB3" w:rsidRPr="003F5F3C" w:rsidRDefault="00012CB3" w:rsidP="007A1363">
      <w:pPr>
        <w:ind w:firstLine="567"/>
        <w:jc w:val="both"/>
        <w:rPr>
          <w:rFonts w:eastAsiaTheme="minorHAnsi"/>
          <w:sz w:val="22"/>
          <w:szCs w:val="28"/>
          <w:lang w:eastAsia="en-US"/>
        </w:rPr>
      </w:pPr>
      <w:r w:rsidRPr="003F5F3C">
        <w:rPr>
          <w:rFonts w:eastAsiaTheme="minorHAnsi"/>
          <w:sz w:val="22"/>
          <w:szCs w:val="28"/>
          <w:lang w:eastAsia="en-US"/>
        </w:rPr>
        <w:t>-</w:t>
      </w:r>
      <w:r w:rsidR="004457E8">
        <w:rPr>
          <w:rFonts w:eastAsiaTheme="minorHAnsi"/>
          <w:sz w:val="22"/>
          <w:szCs w:val="28"/>
          <w:lang w:eastAsia="en-US"/>
        </w:rPr>
        <w:t xml:space="preserve"> </w:t>
      </w:r>
      <w:r w:rsidRPr="003F5F3C">
        <w:rPr>
          <w:szCs w:val="28"/>
        </w:rPr>
        <w:t>сложные</w:t>
      </w:r>
      <w:r w:rsidR="004457E8">
        <w:rPr>
          <w:szCs w:val="28"/>
        </w:rPr>
        <w:t xml:space="preserve"> </w:t>
      </w:r>
      <w:r w:rsidRPr="003F5F3C">
        <w:rPr>
          <w:szCs w:val="28"/>
        </w:rPr>
        <w:t>геологические</w:t>
      </w:r>
      <w:r w:rsidR="004457E8">
        <w:rPr>
          <w:szCs w:val="28"/>
        </w:rPr>
        <w:t xml:space="preserve"> </w:t>
      </w:r>
      <w:r w:rsidRPr="003F5F3C">
        <w:rPr>
          <w:szCs w:val="28"/>
        </w:rPr>
        <w:t>условия</w:t>
      </w:r>
      <w:r w:rsidR="004457E8">
        <w:rPr>
          <w:szCs w:val="28"/>
        </w:rPr>
        <w:t xml:space="preserve"> </w:t>
      </w:r>
      <w:r w:rsidRPr="003F5F3C">
        <w:rPr>
          <w:szCs w:val="28"/>
        </w:rPr>
        <w:t>(скальные,</w:t>
      </w:r>
      <w:r w:rsidR="004457E8">
        <w:rPr>
          <w:szCs w:val="28"/>
        </w:rPr>
        <w:t xml:space="preserve"> </w:t>
      </w:r>
      <w:r w:rsidRPr="003F5F3C">
        <w:rPr>
          <w:szCs w:val="28"/>
        </w:rPr>
        <w:t>обломочные,</w:t>
      </w:r>
      <w:r w:rsidR="004457E8">
        <w:rPr>
          <w:szCs w:val="28"/>
        </w:rPr>
        <w:t xml:space="preserve"> </w:t>
      </w:r>
      <w:r w:rsidRPr="003F5F3C">
        <w:rPr>
          <w:szCs w:val="28"/>
        </w:rPr>
        <w:t>щебеночные</w:t>
      </w:r>
      <w:r w:rsidR="004457E8">
        <w:rPr>
          <w:szCs w:val="28"/>
        </w:rPr>
        <w:t xml:space="preserve"> </w:t>
      </w:r>
      <w:r w:rsidRPr="003F5F3C">
        <w:rPr>
          <w:szCs w:val="28"/>
        </w:rPr>
        <w:t>и</w:t>
      </w:r>
      <w:r w:rsidR="004457E8">
        <w:rPr>
          <w:szCs w:val="28"/>
        </w:rPr>
        <w:t xml:space="preserve"> </w:t>
      </w:r>
      <w:r w:rsidRPr="003F5F3C">
        <w:rPr>
          <w:szCs w:val="28"/>
        </w:rPr>
        <w:t>галечные</w:t>
      </w:r>
      <w:r w:rsidR="004457E8">
        <w:rPr>
          <w:szCs w:val="28"/>
        </w:rPr>
        <w:t xml:space="preserve"> </w:t>
      </w:r>
      <w:r w:rsidRPr="003F5F3C">
        <w:rPr>
          <w:szCs w:val="28"/>
        </w:rPr>
        <w:t>грунты),</w:t>
      </w:r>
      <w:r w:rsidR="004457E8">
        <w:rPr>
          <w:szCs w:val="28"/>
        </w:rPr>
        <w:t xml:space="preserve"> </w:t>
      </w:r>
      <w:r w:rsidR="00782978" w:rsidRPr="003F5F3C">
        <w:rPr>
          <w:szCs w:val="28"/>
        </w:rPr>
        <w:t>в</w:t>
      </w:r>
      <w:r w:rsidR="004457E8">
        <w:rPr>
          <w:szCs w:val="28"/>
        </w:rPr>
        <w:t xml:space="preserve"> </w:t>
      </w:r>
      <w:r w:rsidR="00782978" w:rsidRPr="003F5F3C">
        <w:rPr>
          <w:szCs w:val="28"/>
        </w:rPr>
        <w:t>том</w:t>
      </w:r>
      <w:r w:rsidR="004457E8">
        <w:rPr>
          <w:szCs w:val="28"/>
        </w:rPr>
        <w:t xml:space="preserve"> </w:t>
      </w:r>
      <w:r w:rsidR="00782978" w:rsidRPr="003F5F3C">
        <w:rPr>
          <w:szCs w:val="28"/>
        </w:rPr>
        <w:t>числе</w:t>
      </w:r>
      <w:r w:rsidR="004457E8">
        <w:rPr>
          <w:szCs w:val="28"/>
        </w:rPr>
        <w:t xml:space="preserve"> </w:t>
      </w:r>
      <w:r w:rsidR="00782978" w:rsidRPr="003F5F3C">
        <w:rPr>
          <w:szCs w:val="28"/>
        </w:rPr>
        <w:t>в</w:t>
      </w:r>
      <w:r w:rsidR="004457E8">
        <w:rPr>
          <w:szCs w:val="28"/>
        </w:rPr>
        <w:t xml:space="preserve"> </w:t>
      </w:r>
      <w:r w:rsidR="00782978" w:rsidRPr="003F5F3C">
        <w:rPr>
          <w:szCs w:val="28"/>
        </w:rPr>
        <w:t>сейсмических</w:t>
      </w:r>
      <w:r w:rsidR="004457E8">
        <w:rPr>
          <w:szCs w:val="28"/>
        </w:rPr>
        <w:t xml:space="preserve"> </w:t>
      </w:r>
      <w:r w:rsidR="00782978" w:rsidRPr="003F5F3C">
        <w:rPr>
          <w:szCs w:val="28"/>
        </w:rPr>
        <w:t>зонах,</w:t>
      </w:r>
      <w:r w:rsidR="004457E8">
        <w:rPr>
          <w:szCs w:val="28"/>
        </w:rPr>
        <w:t xml:space="preserve"> </w:t>
      </w:r>
      <w:r w:rsidRPr="003F5F3C">
        <w:rPr>
          <w:szCs w:val="28"/>
        </w:rPr>
        <w:t>требующие</w:t>
      </w:r>
      <w:r w:rsidR="004457E8">
        <w:rPr>
          <w:szCs w:val="28"/>
        </w:rPr>
        <w:t xml:space="preserve"> </w:t>
      </w:r>
      <w:r w:rsidRPr="003F5F3C">
        <w:rPr>
          <w:szCs w:val="28"/>
        </w:rPr>
        <w:t>предотвращения</w:t>
      </w:r>
      <w:r w:rsidR="004457E8">
        <w:rPr>
          <w:szCs w:val="28"/>
        </w:rPr>
        <w:t xml:space="preserve"> </w:t>
      </w:r>
      <w:r w:rsidRPr="003F5F3C">
        <w:rPr>
          <w:szCs w:val="28"/>
        </w:rPr>
        <w:t>повреждений</w:t>
      </w:r>
      <w:r w:rsidR="004457E8">
        <w:rPr>
          <w:szCs w:val="28"/>
        </w:rPr>
        <w:t xml:space="preserve"> </w:t>
      </w:r>
      <w:r w:rsidRPr="003F5F3C">
        <w:rPr>
          <w:szCs w:val="28"/>
        </w:rPr>
        <w:t>поверхности</w:t>
      </w:r>
      <w:r w:rsidR="004457E8">
        <w:rPr>
          <w:szCs w:val="28"/>
        </w:rPr>
        <w:t xml:space="preserve"> </w:t>
      </w:r>
      <w:r w:rsidRPr="003F5F3C">
        <w:rPr>
          <w:szCs w:val="28"/>
        </w:rPr>
        <w:t>трубопроводов,</w:t>
      </w:r>
      <w:r w:rsidR="004457E8">
        <w:rPr>
          <w:szCs w:val="28"/>
        </w:rPr>
        <w:t xml:space="preserve"> </w:t>
      </w:r>
      <w:r w:rsidRPr="003F5F3C">
        <w:rPr>
          <w:szCs w:val="28"/>
        </w:rPr>
        <w:t>изоляционных</w:t>
      </w:r>
      <w:r w:rsidR="004457E8">
        <w:rPr>
          <w:szCs w:val="28"/>
        </w:rPr>
        <w:t xml:space="preserve"> </w:t>
      </w:r>
      <w:r w:rsidRPr="003F5F3C">
        <w:rPr>
          <w:szCs w:val="28"/>
        </w:rPr>
        <w:t>и</w:t>
      </w:r>
      <w:r w:rsidR="004457E8">
        <w:rPr>
          <w:szCs w:val="28"/>
        </w:rPr>
        <w:t xml:space="preserve"> </w:t>
      </w:r>
      <w:r w:rsidRPr="003F5F3C">
        <w:rPr>
          <w:szCs w:val="28"/>
        </w:rPr>
        <w:t>теплогидроизоляционных</w:t>
      </w:r>
      <w:r w:rsidR="004457E8">
        <w:rPr>
          <w:szCs w:val="28"/>
        </w:rPr>
        <w:t xml:space="preserve"> </w:t>
      </w:r>
      <w:r w:rsidRPr="003F5F3C">
        <w:rPr>
          <w:szCs w:val="28"/>
        </w:rPr>
        <w:t>покрытий</w:t>
      </w:r>
      <w:r w:rsidR="004457E8">
        <w:rPr>
          <w:szCs w:val="28"/>
        </w:rPr>
        <w:t xml:space="preserve"> </w:t>
      </w:r>
      <w:r w:rsidRPr="003F5F3C">
        <w:rPr>
          <w:szCs w:val="28"/>
        </w:rPr>
        <w:t>трубопроводов;</w:t>
      </w:r>
    </w:p>
    <w:p w14:paraId="08AA8C1F" w14:textId="31F80761" w:rsidR="00012CB3" w:rsidRPr="003F5F3C" w:rsidRDefault="00012CB3" w:rsidP="007A1363">
      <w:pPr>
        <w:ind w:firstLine="567"/>
        <w:jc w:val="both"/>
        <w:rPr>
          <w:rFonts w:eastAsiaTheme="minorHAnsi"/>
          <w:szCs w:val="28"/>
          <w:lang w:eastAsia="en-US"/>
        </w:rPr>
      </w:pPr>
      <w:r w:rsidRPr="003F5F3C">
        <w:rPr>
          <w:rFonts w:eastAsiaTheme="minorHAnsi"/>
          <w:szCs w:val="28"/>
          <w:lang w:eastAsia="en-US"/>
        </w:rPr>
        <w:t>-</w:t>
      </w:r>
      <w:r w:rsidR="004457E8">
        <w:rPr>
          <w:rFonts w:eastAsiaTheme="minorHAnsi"/>
          <w:szCs w:val="28"/>
          <w:lang w:eastAsia="en-US"/>
        </w:rPr>
        <w:t xml:space="preserve"> </w:t>
      </w:r>
      <w:r w:rsidRPr="003F5F3C">
        <w:rPr>
          <w:rFonts w:eastAsiaTheme="minorHAnsi"/>
          <w:szCs w:val="28"/>
          <w:lang w:eastAsia="en-US"/>
        </w:rPr>
        <w:t>подводные</w:t>
      </w:r>
      <w:r w:rsidR="004457E8">
        <w:rPr>
          <w:rFonts w:eastAsiaTheme="minorHAnsi"/>
          <w:szCs w:val="28"/>
          <w:lang w:eastAsia="en-US"/>
        </w:rPr>
        <w:t xml:space="preserve"> </w:t>
      </w:r>
      <w:r w:rsidRPr="003F5F3C">
        <w:rPr>
          <w:rFonts w:eastAsiaTheme="minorHAnsi"/>
          <w:szCs w:val="28"/>
          <w:lang w:eastAsia="en-US"/>
        </w:rPr>
        <w:t>переходы</w:t>
      </w:r>
      <w:r w:rsidR="00782978" w:rsidRPr="003F5F3C">
        <w:rPr>
          <w:rFonts w:eastAsiaTheme="minorHAnsi"/>
          <w:szCs w:val="28"/>
          <w:lang w:eastAsia="en-US"/>
        </w:rPr>
        <w:t>,</w:t>
      </w:r>
      <w:r w:rsidR="004457E8">
        <w:rPr>
          <w:rFonts w:eastAsiaTheme="minorHAnsi"/>
          <w:szCs w:val="28"/>
          <w:lang w:eastAsia="en-US"/>
        </w:rPr>
        <w:t xml:space="preserve"> </w:t>
      </w:r>
      <w:r w:rsidR="00782978" w:rsidRPr="003F5F3C">
        <w:rPr>
          <w:rFonts w:eastAsiaTheme="minorHAnsi"/>
          <w:szCs w:val="28"/>
          <w:lang w:eastAsia="en-US"/>
        </w:rPr>
        <w:t>обводненная</w:t>
      </w:r>
      <w:r w:rsidR="004457E8">
        <w:rPr>
          <w:rFonts w:eastAsiaTheme="minorHAnsi"/>
          <w:szCs w:val="28"/>
          <w:lang w:eastAsia="en-US"/>
        </w:rPr>
        <w:t xml:space="preserve"> </w:t>
      </w:r>
      <w:r w:rsidR="00782978" w:rsidRPr="003F5F3C">
        <w:rPr>
          <w:rFonts w:eastAsiaTheme="minorHAnsi"/>
          <w:szCs w:val="28"/>
          <w:lang w:eastAsia="en-US"/>
        </w:rPr>
        <w:t>и</w:t>
      </w:r>
      <w:r w:rsidR="004457E8">
        <w:rPr>
          <w:rFonts w:eastAsiaTheme="minorHAnsi"/>
          <w:szCs w:val="28"/>
          <w:lang w:eastAsia="en-US"/>
        </w:rPr>
        <w:t xml:space="preserve"> </w:t>
      </w:r>
      <w:r w:rsidR="00782978" w:rsidRPr="003F5F3C">
        <w:rPr>
          <w:rFonts w:eastAsiaTheme="minorHAnsi"/>
          <w:szCs w:val="28"/>
          <w:lang w:eastAsia="en-US"/>
        </w:rPr>
        <w:t>заболоченная</w:t>
      </w:r>
      <w:r w:rsidR="004457E8">
        <w:rPr>
          <w:rFonts w:eastAsiaTheme="minorHAnsi"/>
          <w:szCs w:val="28"/>
          <w:lang w:eastAsia="en-US"/>
        </w:rPr>
        <w:t xml:space="preserve"> </w:t>
      </w:r>
      <w:r w:rsidR="00782978" w:rsidRPr="003F5F3C">
        <w:rPr>
          <w:rFonts w:eastAsiaTheme="minorHAnsi"/>
          <w:szCs w:val="28"/>
          <w:lang w:eastAsia="en-US"/>
        </w:rPr>
        <w:t>местность</w:t>
      </w:r>
      <w:r w:rsidRPr="003F5F3C">
        <w:rPr>
          <w:rFonts w:eastAsiaTheme="minorHAnsi"/>
          <w:szCs w:val="28"/>
          <w:lang w:eastAsia="en-US"/>
        </w:rPr>
        <w:t>;</w:t>
      </w:r>
    </w:p>
    <w:p w14:paraId="11CE31BE" w14:textId="7B4F6AB3" w:rsidR="00012CB3" w:rsidRPr="003F5F3C" w:rsidRDefault="00AB0490" w:rsidP="007A1363">
      <w:pPr>
        <w:ind w:firstLine="567"/>
        <w:jc w:val="both"/>
        <w:rPr>
          <w:rFonts w:eastAsiaTheme="minorHAnsi"/>
          <w:szCs w:val="28"/>
          <w:lang w:eastAsia="en-US"/>
        </w:rPr>
      </w:pPr>
      <w:r w:rsidRPr="003F5F3C">
        <w:rPr>
          <w:rFonts w:eastAsiaTheme="minorHAnsi"/>
          <w:szCs w:val="28"/>
          <w:lang w:eastAsia="en-US"/>
        </w:rPr>
        <w:t>-</w:t>
      </w:r>
      <w:r w:rsidR="004457E8">
        <w:rPr>
          <w:rFonts w:eastAsiaTheme="minorHAnsi"/>
          <w:szCs w:val="28"/>
          <w:lang w:eastAsia="en-US"/>
        </w:rPr>
        <w:t xml:space="preserve"> </w:t>
      </w:r>
      <w:r w:rsidR="00012CB3" w:rsidRPr="003F5F3C">
        <w:rPr>
          <w:rFonts w:eastAsiaTheme="minorHAnsi"/>
          <w:szCs w:val="28"/>
          <w:lang w:eastAsia="en-US"/>
        </w:rPr>
        <w:t>мерзлые</w:t>
      </w:r>
      <w:r w:rsidR="004457E8">
        <w:rPr>
          <w:rFonts w:eastAsiaTheme="minorHAnsi"/>
          <w:szCs w:val="28"/>
          <w:lang w:eastAsia="en-US"/>
        </w:rPr>
        <w:t xml:space="preserve"> </w:t>
      </w:r>
      <w:r w:rsidR="00012CB3" w:rsidRPr="003F5F3C">
        <w:rPr>
          <w:rFonts w:eastAsiaTheme="minorHAnsi"/>
          <w:szCs w:val="28"/>
          <w:lang w:eastAsia="en-US"/>
        </w:rPr>
        <w:t>грунты</w:t>
      </w:r>
      <w:r w:rsidR="004457E8">
        <w:rPr>
          <w:rFonts w:eastAsiaTheme="minorHAnsi"/>
          <w:szCs w:val="28"/>
          <w:lang w:eastAsia="en-US"/>
        </w:rPr>
        <w:t xml:space="preserve"> </w:t>
      </w:r>
      <w:r w:rsidRPr="003F5F3C">
        <w:rPr>
          <w:rFonts w:eastAsiaTheme="minorHAnsi"/>
          <w:szCs w:val="28"/>
          <w:lang w:eastAsia="en-US"/>
        </w:rPr>
        <w:t>по</w:t>
      </w:r>
      <w:r w:rsidR="004457E8">
        <w:rPr>
          <w:rFonts w:eastAsiaTheme="minorHAnsi"/>
          <w:szCs w:val="28"/>
          <w:lang w:eastAsia="en-US"/>
        </w:rPr>
        <w:t xml:space="preserve"> </w:t>
      </w:r>
      <w:r w:rsidRPr="003F5F3C">
        <w:rPr>
          <w:rFonts w:eastAsiaTheme="minorHAnsi"/>
          <w:szCs w:val="28"/>
          <w:lang w:eastAsia="en-US"/>
        </w:rPr>
        <w:t>ГОСТ</w:t>
      </w:r>
      <w:r w:rsidR="004457E8">
        <w:rPr>
          <w:rFonts w:eastAsiaTheme="minorHAnsi"/>
          <w:szCs w:val="28"/>
          <w:lang w:eastAsia="en-US"/>
        </w:rPr>
        <w:t xml:space="preserve"> </w:t>
      </w:r>
      <w:r w:rsidRPr="003F5F3C">
        <w:rPr>
          <w:rFonts w:eastAsiaTheme="minorHAnsi"/>
          <w:szCs w:val="28"/>
          <w:lang w:eastAsia="en-US"/>
        </w:rPr>
        <w:t>25100</w:t>
      </w:r>
      <w:r w:rsidR="00012CB3" w:rsidRPr="003F5F3C">
        <w:rPr>
          <w:rFonts w:eastAsiaTheme="minorHAnsi"/>
          <w:szCs w:val="28"/>
          <w:lang w:eastAsia="en-US"/>
        </w:rPr>
        <w:t>;</w:t>
      </w:r>
    </w:p>
    <w:p w14:paraId="2E570D82" w14:textId="340F9524" w:rsidR="00012CB3" w:rsidRPr="003F5F3C" w:rsidRDefault="00012CB3" w:rsidP="007A1363">
      <w:pPr>
        <w:ind w:firstLine="567"/>
        <w:jc w:val="both"/>
        <w:rPr>
          <w:rFonts w:eastAsiaTheme="minorHAnsi"/>
          <w:szCs w:val="28"/>
          <w:lang w:eastAsia="en-US"/>
        </w:rPr>
      </w:pPr>
      <w:r w:rsidRPr="003F5F3C">
        <w:rPr>
          <w:rFonts w:eastAsiaTheme="minorHAnsi"/>
          <w:szCs w:val="28"/>
          <w:lang w:eastAsia="en-US"/>
        </w:rPr>
        <w:t>-</w:t>
      </w:r>
      <w:r w:rsidR="004457E8">
        <w:rPr>
          <w:rFonts w:eastAsiaTheme="minorHAnsi"/>
          <w:szCs w:val="28"/>
          <w:lang w:eastAsia="en-US"/>
        </w:rPr>
        <w:t xml:space="preserve"> </w:t>
      </w:r>
      <w:r w:rsidRPr="003F5F3C">
        <w:rPr>
          <w:rFonts w:eastAsiaTheme="minorHAnsi"/>
          <w:szCs w:val="28"/>
          <w:lang w:eastAsia="en-US"/>
        </w:rPr>
        <w:t>переходы</w:t>
      </w:r>
      <w:r w:rsidR="004457E8">
        <w:rPr>
          <w:rFonts w:eastAsiaTheme="minorHAnsi"/>
          <w:szCs w:val="28"/>
          <w:lang w:eastAsia="en-US"/>
        </w:rPr>
        <w:t xml:space="preserve"> </w:t>
      </w:r>
      <w:r w:rsidRPr="003F5F3C">
        <w:rPr>
          <w:rFonts w:eastAsiaTheme="minorHAnsi"/>
          <w:szCs w:val="28"/>
          <w:lang w:eastAsia="en-US"/>
        </w:rPr>
        <w:t>под</w:t>
      </w:r>
      <w:r w:rsidR="004457E8">
        <w:rPr>
          <w:rFonts w:eastAsiaTheme="minorHAnsi"/>
          <w:szCs w:val="28"/>
          <w:lang w:eastAsia="en-US"/>
        </w:rPr>
        <w:t xml:space="preserve"> </w:t>
      </w:r>
      <w:r w:rsidRPr="003F5F3C">
        <w:rPr>
          <w:rFonts w:eastAsiaTheme="minorHAnsi"/>
          <w:szCs w:val="28"/>
          <w:lang w:eastAsia="en-US"/>
        </w:rPr>
        <w:t>желе</w:t>
      </w:r>
      <w:r w:rsidR="00782978" w:rsidRPr="003F5F3C">
        <w:rPr>
          <w:rFonts w:eastAsiaTheme="minorHAnsi"/>
          <w:szCs w:val="28"/>
          <w:lang w:eastAsia="en-US"/>
        </w:rPr>
        <w:t>зными</w:t>
      </w:r>
      <w:r w:rsidR="004457E8">
        <w:rPr>
          <w:rFonts w:eastAsiaTheme="minorHAnsi"/>
          <w:szCs w:val="28"/>
          <w:lang w:eastAsia="en-US"/>
        </w:rPr>
        <w:t xml:space="preserve"> </w:t>
      </w:r>
      <w:r w:rsidR="00782978" w:rsidRPr="003F5F3C">
        <w:rPr>
          <w:rFonts w:eastAsiaTheme="minorHAnsi"/>
          <w:szCs w:val="28"/>
          <w:lang w:eastAsia="en-US"/>
        </w:rPr>
        <w:t>и</w:t>
      </w:r>
      <w:r w:rsidR="004457E8">
        <w:rPr>
          <w:rFonts w:eastAsiaTheme="minorHAnsi"/>
          <w:szCs w:val="28"/>
          <w:lang w:eastAsia="en-US"/>
        </w:rPr>
        <w:t xml:space="preserve"> </w:t>
      </w:r>
      <w:r w:rsidR="00782978" w:rsidRPr="003F5F3C">
        <w:rPr>
          <w:rFonts w:eastAsiaTheme="minorHAnsi"/>
          <w:szCs w:val="28"/>
          <w:lang w:eastAsia="en-US"/>
        </w:rPr>
        <w:t>автомобильными</w:t>
      </w:r>
      <w:r w:rsidR="004457E8">
        <w:rPr>
          <w:rFonts w:eastAsiaTheme="minorHAnsi"/>
          <w:szCs w:val="28"/>
          <w:lang w:eastAsia="en-US"/>
        </w:rPr>
        <w:t xml:space="preserve"> </w:t>
      </w:r>
      <w:r w:rsidR="00782978" w:rsidRPr="003F5F3C">
        <w:rPr>
          <w:rFonts w:eastAsiaTheme="minorHAnsi"/>
          <w:szCs w:val="28"/>
          <w:lang w:eastAsia="en-US"/>
        </w:rPr>
        <w:t>дорогами;</w:t>
      </w:r>
    </w:p>
    <w:p w14:paraId="5CADF2A4" w14:textId="61BC2B4F" w:rsidR="00782978" w:rsidRDefault="00782978" w:rsidP="007A1363">
      <w:pPr>
        <w:ind w:firstLine="567"/>
        <w:jc w:val="both"/>
        <w:rPr>
          <w:rFonts w:eastAsiaTheme="minorHAnsi"/>
          <w:szCs w:val="28"/>
          <w:lang w:eastAsia="en-US"/>
        </w:rPr>
      </w:pPr>
      <w:r w:rsidRPr="003F5F3C">
        <w:rPr>
          <w:rFonts w:eastAsiaTheme="minorHAnsi"/>
          <w:szCs w:val="28"/>
          <w:lang w:eastAsia="en-US"/>
        </w:rPr>
        <w:t>-</w:t>
      </w:r>
      <w:r w:rsidR="004457E8">
        <w:rPr>
          <w:rFonts w:eastAsiaTheme="minorHAnsi"/>
          <w:szCs w:val="28"/>
          <w:lang w:eastAsia="en-US"/>
        </w:rPr>
        <w:t xml:space="preserve"> </w:t>
      </w:r>
      <w:r w:rsidRPr="003F5F3C">
        <w:rPr>
          <w:rFonts w:eastAsiaTheme="minorHAnsi"/>
          <w:szCs w:val="28"/>
          <w:lang w:eastAsia="en-US"/>
        </w:rPr>
        <w:t>зоны</w:t>
      </w:r>
      <w:r w:rsidR="004457E8">
        <w:rPr>
          <w:rFonts w:eastAsiaTheme="minorHAnsi"/>
          <w:szCs w:val="28"/>
          <w:lang w:eastAsia="en-US"/>
        </w:rPr>
        <w:t xml:space="preserve"> </w:t>
      </w:r>
      <w:r w:rsidR="002630A9" w:rsidRPr="003F5F3C">
        <w:rPr>
          <w:rFonts w:eastAsiaTheme="minorHAnsi"/>
          <w:szCs w:val="28"/>
          <w:lang w:eastAsia="en-US"/>
        </w:rPr>
        <w:t>пересечения</w:t>
      </w:r>
      <w:r w:rsidR="004457E8">
        <w:rPr>
          <w:rFonts w:eastAsiaTheme="minorHAnsi"/>
          <w:szCs w:val="28"/>
          <w:lang w:eastAsia="en-US"/>
        </w:rPr>
        <w:t xml:space="preserve"> </w:t>
      </w:r>
      <w:r w:rsidR="002630A9" w:rsidRPr="003F5F3C">
        <w:rPr>
          <w:rFonts w:eastAsiaTheme="minorHAnsi"/>
          <w:szCs w:val="28"/>
          <w:lang w:eastAsia="en-US"/>
        </w:rPr>
        <w:t>и</w:t>
      </w:r>
      <w:r w:rsidR="004457E8">
        <w:rPr>
          <w:rFonts w:eastAsiaTheme="minorHAnsi"/>
          <w:szCs w:val="28"/>
          <w:lang w:eastAsia="en-US"/>
        </w:rPr>
        <w:t xml:space="preserve"> </w:t>
      </w:r>
      <w:r w:rsidRPr="003F5F3C">
        <w:rPr>
          <w:rFonts w:eastAsiaTheme="minorHAnsi"/>
          <w:szCs w:val="28"/>
          <w:lang w:eastAsia="en-US"/>
        </w:rPr>
        <w:t>сверхнормативного</w:t>
      </w:r>
      <w:r w:rsidR="004457E8">
        <w:rPr>
          <w:rFonts w:eastAsiaTheme="minorHAnsi"/>
          <w:szCs w:val="28"/>
          <w:lang w:eastAsia="en-US"/>
        </w:rPr>
        <w:t xml:space="preserve"> </w:t>
      </w:r>
      <w:r w:rsidRPr="003F5F3C">
        <w:rPr>
          <w:rFonts w:eastAsiaTheme="minorHAnsi"/>
          <w:szCs w:val="28"/>
          <w:lang w:eastAsia="en-US"/>
        </w:rPr>
        <w:t>сближения</w:t>
      </w:r>
      <w:r w:rsidR="004457E8">
        <w:rPr>
          <w:rFonts w:eastAsiaTheme="minorHAnsi"/>
          <w:szCs w:val="28"/>
          <w:lang w:eastAsia="en-US"/>
        </w:rPr>
        <w:t xml:space="preserve"> </w:t>
      </w:r>
      <w:r w:rsidRPr="003F5F3C">
        <w:rPr>
          <w:rFonts w:eastAsiaTheme="minorHAnsi"/>
          <w:szCs w:val="28"/>
          <w:lang w:eastAsia="en-US"/>
        </w:rPr>
        <w:t>с</w:t>
      </w:r>
      <w:r w:rsidR="002630A9" w:rsidRPr="003F5F3C">
        <w:rPr>
          <w:rFonts w:eastAsiaTheme="minorHAnsi"/>
          <w:szCs w:val="28"/>
          <w:lang w:eastAsia="en-US"/>
        </w:rPr>
        <w:t>о</w:t>
      </w:r>
      <w:r w:rsidR="004457E8">
        <w:rPr>
          <w:rFonts w:eastAsiaTheme="minorHAnsi"/>
          <w:szCs w:val="28"/>
          <w:lang w:eastAsia="en-US"/>
        </w:rPr>
        <w:t xml:space="preserve"> </w:t>
      </w:r>
      <w:r w:rsidR="002630A9" w:rsidRPr="003F5F3C">
        <w:rPr>
          <w:rFonts w:eastAsiaTheme="minorHAnsi"/>
          <w:szCs w:val="28"/>
          <w:lang w:eastAsia="en-US"/>
        </w:rPr>
        <w:t>зданиями</w:t>
      </w:r>
      <w:r w:rsidR="004457E8">
        <w:rPr>
          <w:rFonts w:eastAsiaTheme="minorHAnsi"/>
          <w:szCs w:val="28"/>
          <w:lang w:eastAsia="en-US"/>
        </w:rPr>
        <w:t xml:space="preserve"> </w:t>
      </w:r>
      <w:r w:rsidR="002630A9" w:rsidRPr="003F5F3C">
        <w:rPr>
          <w:rFonts w:eastAsiaTheme="minorHAnsi"/>
          <w:szCs w:val="28"/>
          <w:lang w:eastAsia="en-US"/>
        </w:rPr>
        <w:t>и</w:t>
      </w:r>
      <w:r w:rsidR="004457E8">
        <w:rPr>
          <w:rFonts w:eastAsiaTheme="minorHAnsi"/>
          <w:szCs w:val="28"/>
          <w:lang w:eastAsia="en-US"/>
        </w:rPr>
        <w:t xml:space="preserve"> </w:t>
      </w:r>
      <w:r w:rsidR="002630A9" w:rsidRPr="003F5F3C">
        <w:rPr>
          <w:rFonts w:eastAsiaTheme="minorHAnsi"/>
          <w:szCs w:val="28"/>
          <w:lang w:eastAsia="en-US"/>
        </w:rPr>
        <w:t>сооружениями</w:t>
      </w:r>
      <w:r w:rsidR="004457E8">
        <w:rPr>
          <w:rFonts w:eastAsiaTheme="minorHAnsi"/>
          <w:szCs w:val="28"/>
          <w:lang w:eastAsia="en-US"/>
        </w:rPr>
        <w:t xml:space="preserve"> </w:t>
      </w:r>
      <w:r w:rsidR="002630A9" w:rsidRPr="003F5F3C">
        <w:rPr>
          <w:rFonts w:eastAsiaTheme="minorHAnsi"/>
          <w:szCs w:val="28"/>
          <w:lang w:eastAsia="en-US"/>
        </w:rPr>
        <w:t>повышенного</w:t>
      </w:r>
      <w:r w:rsidR="004457E8">
        <w:rPr>
          <w:rFonts w:eastAsiaTheme="minorHAnsi"/>
          <w:szCs w:val="28"/>
          <w:lang w:eastAsia="en-US"/>
        </w:rPr>
        <w:t xml:space="preserve"> </w:t>
      </w:r>
      <w:r w:rsidR="002630A9" w:rsidRPr="003F5F3C">
        <w:rPr>
          <w:rFonts w:eastAsiaTheme="minorHAnsi"/>
          <w:szCs w:val="28"/>
          <w:lang w:eastAsia="en-US"/>
        </w:rPr>
        <w:t>и</w:t>
      </w:r>
      <w:r w:rsidR="004457E8">
        <w:rPr>
          <w:rFonts w:eastAsiaTheme="minorHAnsi"/>
          <w:szCs w:val="28"/>
          <w:lang w:eastAsia="en-US"/>
        </w:rPr>
        <w:t xml:space="preserve"> </w:t>
      </w:r>
      <w:r w:rsidR="002630A9" w:rsidRPr="003F5F3C">
        <w:rPr>
          <w:rFonts w:eastAsiaTheme="minorHAnsi"/>
          <w:szCs w:val="28"/>
          <w:lang w:eastAsia="en-US"/>
        </w:rPr>
        <w:t>нормального</w:t>
      </w:r>
      <w:r w:rsidR="004457E8">
        <w:rPr>
          <w:rFonts w:eastAsiaTheme="minorHAnsi"/>
          <w:szCs w:val="28"/>
          <w:lang w:eastAsia="en-US"/>
        </w:rPr>
        <w:t xml:space="preserve"> </w:t>
      </w:r>
      <w:r w:rsidR="002630A9" w:rsidRPr="003F5F3C">
        <w:rPr>
          <w:rFonts w:eastAsiaTheme="minorHAnsi"/>
          <w:szCs w:val="28"/>
          <w:lang w:eastAsia="en-US"/>
        </w:rPr>
        <w:t>уровн</w:t>
      </w:r>
      <w:r w:rsidR="0046022C">
        <w:rPr>
          <w:rFonts w:eastAsiaTheme="minorHAnsi"/>
          <w:szCs w:val="28"/>
          <w:lang w:eastAsia="en-US"/>
        </w:rPr>
        <w:t>ей</w:t>
      </w:r>
      <w:r w:rsidR="004457E8">
        <w:rPr>
          <w:rFonts w:eastAsiaTheme="minorHAnsi"/>
          <w:szCs w:val="28"/>
          <w:lang w:eastAsia="en-US"/>
        </w:rPr>
        <w:t xml:space="preserve"> </w:t>
      </w:r>
      <w:r w:rsidR="002630A9" w:rsidRPr="003F5F3C">
        <w:rPr>
          <w:rFonts w:eastAsiaTheme="minorHAnsi"/>
          <w:szCs w:val="28"/>
          <w:lang w:eastAsia="en-US"/>
        </w:rPr>
        <w:t>ответственности,</w:t>
      </w:r>
      <w:r w:rsidR="004457E8">
        <w:rPr>
          <w:rFonts w:eastAsiaTheme="minorHAnsi"/>
          <w:szCs w:val="28"/>
          <w:lang w:eastAsia="en-US"/>
        </w:rPr>
        <w:t xml:space="preserve"> </w:t>
      </w:r>
      <w:r w:rsidR="002630A9" w:rsidRPr="003F5F3C">
        <w:rPr>
          <w:rFonts w:eastAsiaTheme="minorHAnsi"/>
          <w:szCs w:val="28"/>
          <w:lang w:eastAsia="en-US"/>
        </w:rPr>
        <w:t>коммуникациями</w:t>
      </w:r>
      <w:r w:rsidRPr="003F5F3C">
        <w:rPr>
          <w:rFonts w:eastAsiaTheme="minorHAnsi"/>
          <w:szCs w:val="28"/>
          <w:lang w:eastAsia="en-US"/>
        </w:rPr>
        <w:t>.</w:t>
      </w:r>
    </w:p>
    <w:p w14:paraId="0AD671EF" w14:textId="77777777" w:rsidR="007A1363" w:rsidRPr="003F5F3C" w:rsidRDefault="007A1363" w:rsidP="007A1363">
      <w:pPr>
        <w:ind w:firstLine="567"/>
        <w:jc w:val="both"/>
        <w:rPr>
          <w:rFonts w:eastAsiaTheme="minorHAnsi"/>
          <w:szCs w:val="28"/>
          <w:lang w:eastAsia="en-US"/>
        </w:rPr>
      </w:pPr>
    </w:p>
    <w:p w14:paraId="1842632F" w14:textId="77777777" w:rsidR="00A25B06" w:rsidRPr="003F5F3C" w:rsidRDefault="00A25B06" w:rsidP="00DA0BD3">
      <w:pPr>
        <w:jc w:val="center"/>
        <w:rPr>
          <w:b/>
        </w:rPr>
        <w:sectPr w:rsidR="00A25B06" w:rsidRPr="003F5F3C" w:rsidSect="001A5EE1">
          <w:footnotePr>
            <w:numFmt w:val="chicago"/>
            <w:numRestart w:val="eachPage"/>
          </w:footnotePr>
          <w:pgSz w:w="11907" w:h="16840" w:code="9"/>
          <w:pgMar w:top="1134" w:right="851" w:bottom="1134" w:left="1418" w:header="709" w:footer="709" w:gutter="0"/>
          <w:cols w:space="708"/>
          <w:docGrid w:linePitch="360"/>
        </w:sectPr>
      </w:pPr>
    </w:p>
    <w:p w14:paraId="45E3C13D" w14:textId="5FDD9771" w:rsidR="005D67D7" w:rsidRDefault="005D67D7" w:rsidP="00DA0BD3">
      <w:pPr>
        <w:jc w:val="center"/>
        <w:rPr>
          <w:b/>
        </w:rPr>
      </w:pPr>
      <w:r w:rsidRPr="003F5F3C">
        <w:rPr>
          <w:b/>
        </w:rPr>
        <w:t>Приложение</w:t>
      </w:r>
      <w:r w:rsidR="004457E8">
        <w:rPr>
          <w:b/>
        </w:rPr>
        <w:t xml:space="preserve"> </w:t>
      </w:r>
      <w:r w:rsidR="000A71E5">
        <w:rPr>
          <w:b/>
        </w:rPr>
        <w:t>Ж</w:t>
      </w:r>
    </w:p>
    <w:p w14:paraId="5307BE0A" w14:textId="77777777" w:rsidR="007A1363" w:rsidRPr="003F5F3C" w:rsidRDefault="007A1363" w:rsidP="00DA0BD3">
      <w:pPr>
        <w:jc w:val="center"/>
        <w:rPr>
          <w:b/>
        </w:rPr>
      </w:pPr>
    </w:p>
    <w:p w14:paraId="4D791FB8" w14:textId="42593A20" w:rsidR="005D67D7" w:rsidRPr="003F5F3C" w:rsidRDefault="00012CB3" w:rsidP="00DA0BD3">
      <w:pPr>
        <w:jc w:val="center"/>
        <w:rPr>
          <w:b/>
        </w:rPr>
      </w:pPr>
      <w:r w:rsidRPr="003F5F3C">
        <w:rPr>
          <w:b/>
        </w:rPr>
        <w:t>Допуски</w:t>
      </w:r>
      <w:r w:rsidR="004457E8">
        <w:rPr>
          <w:b/>
        </w:rPr>
        <w:t xml:space="preserve"> </w:t>
      </w:r>
      <w:r w:rsidRPr="003F5F3C">
        <w:rPr>
          <w:b/>
        </w:rPr>
        <w:t>по</w:t>
      </w:r>
      <w:r w:rsidR="004457E8">
        <w:rPr>
          <w:b/>
        </w:rPr>
        <w:t xml:space="preserve"> </w:t>
      </w:r>
      <w:r w:rsidR="005D67D7" w:rsidRPr="003F5F3C">
        <w:rPr>
          <w:b/>
        </w:rPr>
        <w:t>усили</w:t>
      </w:r>
      <w:r w:rsidRPr="003F5F3C">
        <w:rPr>
          <w:b/>
        </w:rPr>
        <w:t>ям</w:t>
      </w:r>
      <w:r w:rsidR="004457E8">
        <w:rPr>
          <w:b/>
        </w:rPr>
        <w:t xml:space="preserve"> </w:t>
      </w:r>
      <w:r w:rsidR="005D67D7" w:rsidRPr="003F5F3C">
        <w:rPr>
          <w:b/>
        </w:rPr>
        <w:t>протягивания</w:t>
      </w:r>
      <w:r w:rsidR="004457E8">
        <w:rPr>
          <w:b/>
        </w:rPr>
        <w:t xml:space="preserve"> </w:t>
      </w:r>
      <w:r w:rsidRPr="003F5F3C">
        <w:rPr>
          <w:b/>
        </w:rPr>
        <w:t>полиэтиленовых</w:t>
      </w:r>
      <w:r w:rsidR="004457E8">
        <w:rPr>
          <w:b/>
        </w:rPr>
        <w:t xml:space="preserve"> </w:t>
      </w:r>
      <w:r w:rsidR="00B27AD2" w:rsidRPr="003F5F3C">
        <w:rPr>
          <w:b/>
        </w:rPr>
        <w:t>труб</w:t>
      </w:r>
    </w:p>
    <w:p w14:paraId="3AC2B886" w14:textId="77777777" w:rsidR="005D67D7" w:rsidRPr="003F5F3C" w:rsidRDefault="005D67D7" w:rsidP="00DA0BD3">
      <w:pPr>
        <w:jc w:val="center"/>
        <w:rPr>
          <w:b/>
        </w:rPr>
      </w:pPr>
    </w:p>
    <w:p w14:paraId="5B2DCEFC" w14:textId="0D93C725" w:rsidR="005D67D7" w:rsidRPr="007A1363" w:rsidRDefault="005D67D7" w:rsidP="007A1363">
      <w:pPr>
        <w:autoSpaceDE w:val="0"/>
        <w:autoSpaceDN w:val="0"/>
        <w:adjustRightInd w:val="0"/>
        <w:ind w:left="2127" w:hanging="2127"/>
        <w:jc w:val="both"/>
        <w:rPr>
          <w:b/>
          <w:bCs/>
          <w:szCs w:val="28"/>
        </w:rPr>
      </w:pPr>
      <w:r w:rsidRPr="003F5F3C">
        <w:rPr>
          <w:spacing w:val="40"/>
          <w:szCs w:val="28"/>
        </w:rPr>
        <w:t>Таблица</w:t>
      </w:r>
      <w:r w:rsidR="004457E8">
        <w:rPr>
          <w:spacing w:val="40"/>
          <w:szCs w:val="28"/>
        </w:rPr>
        <w:t xml:space="preserve"> </w:t>
      </w:r>
      <w:r w:rsidR="000A71E5">
        <w:rPr>
          <w:spacing w:val="40"/>
          <w:szCs w:val="28"/>
        </w:rPr>
        <w:t>Ж</w:t>
      </w:r>
      <w:r w:rsidRPr="003F5F3C">
        <w:rPr>
          <w:spacing w:val="40"/>
          <w:szCs w:val="28"/>
        </w:rPr>
        <w:t>.1</w:t>
      </w:r>
      <w:r w:rsidR="004457E8">
        <w:rPr>
          <w:spacing w:val="20"/>
          <w:szCs w:val="28"/>
        </w:rPr>
        <w:t xml:space="preserve"> </w:t>
      </w:r>
      <w:r w:rsidRPr="003F5F3C">
        <w:rPr>
          <w:spacing w:val="20"/>
          <w:szCs w:val="28"/>
        </w:rPr>
        <w:t>–</w:t>
      </w:r>
      <w:r w:rsidR="004457E8">
        <w:rPr>
          <w:spacing w:val="20"/>
          <w:szCs w:val="28"/>
        </w:rPr>
        <w:t xml:space="preserve"> </w:t>
      </w:r>
      <w:r w:rsidRPr="007A1363">
        <w:rPr>
          <w:b/>
          <w:bCs/>
          <w:szCs w:val="28"/>
        </w:rPr>
        <w:t>Допустимые</w:t>
      </w:r>
      <w:r w:rsidR="004457E8" w:rsidRPr="007A1363">
        <w:rPr>
          <w:b/>
          <w:bCs/>
          <w:szCs w:val="28"/>
        </w:rPr>
        <w:t xml:space="preserve"> </w:t>
      </w:r>
      <w:r w:rsidRPr="007A1363">
        <w:rPr>
          <w:b/>
          <w:bCs/>
          <w:szCs w:val="28"/>
        </w:rPr>
        <w:t>усилия</w:t>
      </w:r>
      <w:r w:rsidR="004457E8" w:rsidRPr="007A1363">
        <w:rPr>
          <w:b/>
          <w:bCs/>
          <w:szCs w:val="28"/>
        </w:rPr>
        <w:t xml:space="preserve"> </w:t>
      </w:r>
      <w:r w:rsidRPr="007A1363">
        <w:rPr>
          <w:b/>
          <w:bCs/>
          <w:szCs w:val="28"/>
        </w:rPr>
        <w:t>протягивания</w:t>
      </w:r>
      <w:r w:rsidR="00D815B5" w:rsidRPr="007A1363">
        <w:rPr>
          <w:b/>
          <w:bCs/>
          <w:szCs w:val="28"/>
        </w:rPr>
        <w:t>,</w:t>
      </w:r>
      <w:r w:rsidR="004457E8" w:rsidRPr="007A1363">
        <w:rPr>
          <w:b/>
          <w:bCs/>
          <w:szCs w:val="28"/>
        </w:rPr>
        <w:t xml:space="preserve"> </w:t>
      </w:r>
      <w:r w:rsidR="00FF6A02" w:rsidRPr="007A1363">
        <w:rPr>
          <w:b/>
          <w:bCs/>
          <w:szCs w:val="28"/>
        </w:rPr>
        <w:t>кН</w:t>
      </w:r>
      <w:r w:rsidR="00D815B5" w:rsidRPr="007A1363">
        <w:rPr>
          <w:b/>
          <w:bCs/>
          <w:szCs w:val="28"/>
        </w:rPr>
        <w:t>,</w:t>
      </w:r>
      <w:r w:rsidR="004457E8" w:rsidRPr="007A1363">
        <w:rPr>
          <w:b/>
          <w:bCs/>
          <w:szCs w:val="28"/>
        </w:rPr>
        <w:t xml:space="preserve"> </w:t>
      </w:r>
      <w:r w:rsidRPr="007A1363">
        <w:rPr>
          <w:b/>
          <w:bCs/>
          <w:szCs w:val="28"/>
        </w:rPr>
        <w:t>полиэтиленовых</w:t>
      </w:r>
      <w:r w:rsidR="004457E8" w:rsidRPr="007A1363">
        <w:rPr>
          <w:b/>
          <w:bCs/>
          <w:szCs w:val="28"/>
        </w:rPr>
        <w:t xml:space="preserve"> </w:t>
      </w:r>
      <w:r w:rsidRPr="007A1363">
        <w:rPr>
          <w:b/>
          <w:bCs/>
          <w:szCs w:val="28"/>
        </w:rPr>
        <w:t>труб</w:t>
      </w:r>
      <w:r w:rsidR="004457E8" w:rsidRPr="007A1363">
        <w:rPr>
          <w:b/>
          <w:bCs/>
          <w:szCs w:val="28"/>
        </w:rPr>
        <w:t xml:space="preserve"> </w:t>
      </w:r>
      <w:r w:rsidR="00D815B5" w:rsidRPr="007A1363">
        <w:rPr>
          <w:b/>
          <w:bCs/>
          <w:szCs w:val="28"/>
        </w:rPr>
        <w:t>из</w:t>
      </w:r>
      <w:r w:rsidR="004457E8" w:rsidRPr="007A1363">
        <w:rPr>
          <w:b/>
          <w:bCs/>
          <w:szCs w:val="28"/>
        </w:rPr>
        <w:t xml:space="preserve"> </w:t>
      </w:r>
      <w:r w:rsidR="00D815B5" w:rsidRPr="007A1363">
        <w:rPr>
          <w:b/>
          <w:bCs/>
          <w:szCs w:val="28"/>
        </w:rPr>
        <w:t>ПЭ</w:t>
      </w:r>
      <w:r w:rsidR="004457E8" w:rsidRPr="007A1363">
        <w:rPr>
          <w:b/>
          <w:bCs/>
          <w:szCs w:val="28"/>
        </w:rPr>
        <w:t xml:space="preserve"> </w:t>
      </w:r>
      <w:r w:rsidR="00D815B5" w:rsidRPr="007A1363">
        <w:rPr>
          <w:b/>
          <w:bCs/>
          <w:szCs w:val="28"/>
        </w:rPr>
        <w:t>80</w:t>
      </w:r>
      <w:r w:rsidR="004457E8" w:rsidRPr="007A1363">
        <w:rPr>
          <w:b/>
          <w:bCs/>
          <w:szCs w:val="28"/>
        </w:rPr>
        <w:t xml:space="preserve"> </w:t>
      </w:r>
      <w:r w:rsidR="00D815B5" w:rsidRPr="007A1363">
        <w:rPr>
          <w:b/>
          <w:bCs/>
          <w:szCs w:val="28"/>
        </w:rPr>
        <w:t>и</w:t>
      </w:r>
      <w:r w:rsidR="004457E8" w:rsidRPr="007A1363">
        <w:rPr>
          <w:b/>
          <w:bCs/>
          <w:szCs w:val="28"/>
        </w:rPr>
        <w:t xml:space="preserve"> </w:t>
      </w:r>
      <w:r w:rsidR="00D815B5" w:rsidRPr="007A1363">
        <w:rPr>
          <w:b/>
          <w:bCs/>
          <w:szCs w:val="28"/>
        </w:rPr>
        <w:t>ПЭ</w:t>
      </w:r>
      <w:r w:rsidR="004457E8" w:rsidRPr="007A1363">
        <w:rPr>
          <w:b/>
          <w:bCs/>
          <w:szCs w:val="28"/>
        </w:rPr>
        <w:t xml:space="preserve"> </w:t>
      </w:r>
      <w:r w:rsidR="00D815B5" w:rsidRPr="007A1363">
        <w:rPr>
          <w:b/>
          <w:bCs/>
          <w:szCs w:val="28"/>
        </w:rPr>
        <w:t>100</w:t>
      </w:r>
      <w:r w:rsidR="004457E8" w:rsidRPr="007A1363">
        <w:rPr>
          <w:b/>
          <w:bCs/>
          <w:szCs w:val="28"/>
        </w:rPr>
        <w:t xml:space="preserve"> </w:t>
      </w:r>
      <w:r w:rsidR="00F615CD" w:rsidRPr="007A1363">
        <w:rPr>
          <w:b/>
          <w:bCs/>
          <w:szCs w:val="28"/>
        </w:rPr>
        <w:t>по</w:t>
      </w:r>
      <w:r w:rsidR="004457E8" w:rsidRPr="007A1363">
        <w:rPr>
          <w:b/>
          <w:bCs/>
          <w:szCs w:val="28"/>
        </w:rPr>
        <w:t xml:space="preserve"> </w:t>
      </w:r>
      <w:r w:rsidR="00F615CD" w:rsidRPr="007A1363">
        <w:rPr>
          <w:b/>
          <w:bCs/>
          <w:szCs w:val="28"/>
        </w:rPr>
        <w:t>ГОСТ</w:t>
      </w:r>
      <w:r w:rsidR="004457E8" w:rsidRPr="007A1363">
        <w:rPr>
          <w:b/>
          <w:bCs/>
          <w:szCs w:val="28"/>
        </w:rPr>
        <w:t xml:space="preserve"> </w:t>
      </w:r>
      <w:r w:rsidR="00F615CD" w:rsidRPr="007A1363">
        <w:rPr>
          <w:b/>
          <w:bCs/>
          <w:szCs w:val="28"/>
        </w:rPr>
        <w:t>18599</w:t>
      </w:r>
      <w:r w:rsidR="004457E8" w:rsidRPr="007A1363">
        <w:rPr>
          <w:b/>
          <w:bCs/>
          <w:szCs w:val="28"/>
        </w:rPr>
        <w:t xml:space="preserve"> </w:t>
      </w:r>
    </w:p>
    <w:tbl>
      <w:tblPr>
        <w:tblW w:w="9654" w:type="dxa"/>
        <w:tblInd w:w="93" w:type="dxa"/>
        <w:tblLayout w:type="fixed"/>
        <w:tblLook w:val="04A0" w:firstRow="1" w:lastRow="0" w:firstColumn="1" w:lastColumn="0" w:noHBand="0" w:noVBand="1"/>
      </w:tblPr>
      <w:tblGrid>
        <w:gridCol w:w="2142"/>
        <w:gridCol w:w="850"/>
        <w:gridCol w:w="992"/>
        <w:gridCol w:w="851"/>
        <w:gridCol w:w="992"/>
        <w:gridCol w:w="851"/>
        <w:gridCol w:w="992"/>
        <w:gridCol w:w="992"/>
        <w:gridCol w:w="992"/>
      </w:tblGrid>
      <w:tr w:rsidR="003F5F3C" w:rsidRPr="003F5F3C" w14:paraId="31786B1D" w14:textId="77777777" w:rsidTr="0017175E">
        <w:trPr>
          <w:trHeight w:val="315"/>
        </w:trPr>
        <w:tc>
          <w:tcPr>
            <w:tcW w:w="2142" w:type="dxa"/>
            <w:vMerge w:val="restart"/>
            <w:tcBorders>
              <w:top w:val="single" w:sz="8" w:space="0" w:color="auto"/>
              <w:left w:val="single" w:sz="8" w:space="0" w:color="auto"/>
              <w:bottom w:val="double" w:sz="6" w:space="0" w:color="000000"/>
              <w:right w:val="single" w:sz="8" w:space="0" w:color="auto"/>
            </w:tcBorders>
            <w:shd w:val="clear" w:color="auto" w:fill="auto"/>
            <w:vAlign w:val="center"/>
            <w:hideMark/>
          </w:tcPr>
          <w:p w14:paraId="076A7F61" w14:textId="41D92660" w:rsidR="0017175E" w:rsidRPr="003F5F3C" w:rsidRDefault="0017175E" w:rsidP="00DA0BD3">
            <w:pPr>
              <w:jc w:val="center"/>
              <w:rPr>
                <w:sz w:val="22"/>
                <w:szCs w:val="22"/>
              </w:rPr>
            </w:pPr>
            <w:r w:rsidRPr="003F5F3C">
              <w:rPr>
                <w:sz w:val="22"/>
              </w:rPr>
              <w:t>Средний</w:t>
            </w:r>
            <w:r w:rsidR="004457E8">
              <w:rPr>
                <w:sz w:val="22"/>
              </w:rPr>
              <w:t xml:space="preserve"> </w:t>
            </w:r>
            <w:r w:rsidRPr="003F5F3C">
              <w:rPr>
                <w:sz w:val="22"/>
              </w:rPr>
              <w:t>наружный</w:t>
            </w:r>
            <w:r w:rsidR="004457E8">
              <w:rPr>
                <w:sz w:val="22"/>
              </w:rPr>
              <w:t xml:space="preserve"> </w:t>
            </w:r>
            <w:r w:rsidRPr="003F5F3C">
              <w:rPr>
                <w:sz w:val="22"/>
              </w:rPr>
              <w:t>диаметр</w:t>
            </w:r>
            <w:r w:rsidR="004457E8">
              <w:rPr>
                <w:sz w:val="22"/>
              </w:rPr>
              <w:t xml:space="preserve"> </w:t>
            </w:r>
            <w:r w:rsidRPr="003F5F3C">
              <w:rPr>
                <w:sz w:val="22"/>
              </w:rPr>
              <w:t>трубы,</w:t>
            </w:r>
            <w:r w:rsidR="004457E8">
              <w:rPr>
                <w:sz w:val="22"/>
              </w:rPr>
              <w:t xml:space="preserve"> </w:t>
            </w:r>
            <w:r w:rsidRPr="003F5F3C">
              <w:rPr>
                <w:sz w:val="22"/>
              </w:rPr>
              <w:t>мм</w:t>
            </w:r>
          </w:p>
        </w:tc>
        <w:tc>
          <w:tcPr>
            <w:tcW w:w="7512" w:type="dxa"/>
            <w:gridSpan w:val="8"/>
            <w:tcBorders>
              <w:top w:val="single" w:sz="8" w:space="0" w:color="auto"/>
              <w:left w:val="nil"/>
              <w:bottom w:val="single" w:sz="8" w:space="0" w:color="auto"/>
              <w:right w:val="single" w:sz="8" w:space="0" w:color="auto"/>
            </w:tcBorders>
            <w:shd w:val="clear" w:color="auto" w:fill="auto"/>
            <w:vAlign w:val="center"/>
            <w:hideMark/>
          </w:tcPr>
          <w:p w14:paraId="1BA559F2" w14:textId="4D35769C" w:rsidR="0017175E" w:rsidRPr="003F5F3C" w:rsidRDefault="0017175E" w:rsidP="00DA0BD3">
            <w:pPr>
              <w:jc w:val="center"/>
              <w:rPr>
                <w:sz w:val="22"/>
                <w:szCs w:val="22"/>
              </w:rPr>
            </w:pPr>
            <w:r w:rsidRPr="003F5F3C">
              <w:rPr>
                <w:sz w:val="22"/>
              </w:rPr>
              <w:t>Размерное</w:t>
            </w:r>
            <w:r w:rsidR="004457E8">
              <w:rPr>
                <w:sz w:val="22"/>
              </w:rPr>
              <w:t xml:space="preserve"> </w:t>
            </w:r>
            <w:r w:rsidRPr="003F5F3C">
              <w:rPr>
                <w:sz w:val="22"/>
              </w:rPr>
              <w:t>отношение</w:t>
            </w:r>
            <w:r w:rsidR="004457E8">
              <w:rPr>
                <w:sz w:val="22"/>
              </w:rPr>
              <w:t xml:space="preserve"> </w:t>
            </w:r>
            <w:r w:rsidRPr="003F5F3C">
              <w:rPr>
                <w:sz w:val="22"/>
              </w:rPr>
              <w:t>наружного</w:t>
            </w:r>
            <w:r w:rsidR="004457E8">
              <w:rPr>
                <w:sz w:val="22"/>
              </w:rPr>
              <w:t xml:space="preserve"> </w:t>
            </w:r>
            <w:r w:rsidRPr="003F5F3C">
              <w:rPr>
                <w:sz w:val="22"/>
              </w:rPr>
              <w:t>диаметра</w:t>
            </w:r>
            <w:r w:rsidR="004457E8">
              <w:rPr>
                <w:sz w:val="22"/>
              </w:rPr>
              <w:t xml:space="preserve"> </w:t>
            </w:r>
            <w:r w:rsidRPr="003F5F3C">
              <w:rPr>
                <w:sz w:val="22"/>
              </w:rPr>
              <w:t>к</w:t>
            </w:r>
            <w:r w:rsidR="004457E8">
              <w:rPr>
                <w:sz w:val="22"/>
              </w:rPr>
              <w:t xml:space="preserve"> </w:t>
            </w:r>
            <w:r w:rsidRPr="003F5F3C">
              <w:rPr>
                <w:sz w:val="22"/>
              </w:rPr>
              <w:t>толщине</w:t>
            </w:r>
            <w:r w:rsidR="004457E8">
              <w:rPr>
                <w:sz w:val="22"/>
              </w:rPr>
              <w:t xml:space="preserve"> </w:t>
            </w:r>
            <w:r w:rsidRPr="003F5F3C">
              <w:rPr>
                <w:sz w:val="22"/>
              </w:rPr>
              <w:t>стенки</w:t>
            </w:r>
            <w:r w:rsidR="004457E8">
              <w:rPr>
                <w:sz w:val="22"/>
              </w:rPr>
              <w:t xml:space="preserve"> </w:t>
            </w:r>
          </w:p>
        </w:tc>
      </w:tr>
      <w:tr w:rsidR="003F5F3C" w:rsidRPr="003F5F3C" w14:paraId="411FCD8B" w14:textId="77777777" w:rsidTr="0017175E">
        <w:trPr>
          <w:trHeight w:val="315"/>
        </w:trPr>
        <w:tc>
          <w:tcPr>
            <w:tcW w:w="2142" w:type="dxa"/>
            <w:vMerge/>
            <w:tcBorders>
              <w:top w:val="single" w:sz="8" w:space="0" w:color="auto"/>
              <w:left w:val="single" w:sz="8" w:space="0" w:color="auto"/>
              <w:bottom w:val="double" w:sz="6" w:space="0" w:color="000000"/>
              <w:right w:val="single" w:sz="8" w:space="0" w:color="auto"/>
            </w:tcBorders>
            <w:vAlign w:val="center"/>
            <w:hideMark/>
          </w:tcPr>
          <w:p w14:paraId="73B1F4F9" w14:textId="77777777" w:rsidR="0017175E" w:rsidRPr="003F5F3C" w:rsidRDefault="0017175E" w:rsidP="00DA0BD3">
            <w:pPr>
              <w:rPr>
                <w:sz w:val="22"/>
                <w:szCs w:val="22"/>
              </w:rPr>
            </w:pPr>
          </w:p>
        </w:tc>
        <w:tc>
          <w:tcPr>
            <w:tcW w:w="1842" w:type="dxa"/>
            <w:gridSpan w:val="2"/>
            <w:tcBorders>
              <w:top w:val="single" w:sz="8" w:space="0" w:color="auto"/>
              <w:left w:val="nil"/>
              <w:bottom w:val="single" w:sz="8" w:space="0" w:color="auto"/>
              <w:right w:val="single" w:sz="8" w:space="0" w:color="auto"/>
            </w:tcBorders>
            <w:shd w:val="clear" w:color="auto" w:fill="auto"/>
            <w:vAlign w:val="center"/>
            <w:hideMark/>
          </w:tcPr>
          <w:p w14:paraId="0D0FF291" w14:textId="77777777" w:rsidR="0017175E" w:rsidRPr="003F5F3C" w:rsidRDefault="0017175E" w:rsidP="00DA0BD3">
            <w:pPr>
              <w:jc w:val="center"/>
              <w:rPr>
                <w:sz w:val="22"/>
                <w:szCs w:val="22"/>
              </w:rPr>
            </w:pPr>
            <w:r w:rsidRPr="003F5F3C">
              <w:rPr>
                <w:sz w:val="22"/>
                <w:szCs w:val="22"/>
              </w:rPr>
              <w:t>17</w:t>
            </w:r>
          </w:p>
        </w:tc>
        <w:tc>
          <w:tcPr>
            <w:tcW w:w="1843" w:type="dxa"/>
            <w:gridSpan w:val="2"/>
            <w:tcBorders>
              <w:top w:val="single" w:sz="8" w:space="0" w:color="auto"/>
              <w:left w:val="nil"/>
              <w:bottom w:val="single" w:sz="8" w:space="0" w:color="auto"/>
              <w:right w:val="single" w:sz="8" w:space="0" w:color="auto"/>
            </w:tcBorders>
            <w:shd w:val="clear" w:color="auto" w:fill="auto"/>
            <w:vAlign w:val="center"/>
            <w:hideMark/>
          </w:tcPr>
          <w:p w14:paraId="37D94CC3" w14:textId="77777777" w:rsidR="0017175E" w:rsidRPr="003F5F3C" w:rsidRDefault="0017175E" w:rsidP="00DA0BD3">
            <w:pPr>
              <w:jc w:val="center"/>
              <w:rPr>
                <w:sz w:val="22"/>
                <w:szCs w:val="22"/>
              </w:rPr>
            </w:pPr>
            <w:r w:rsidRPr="003F5F3C">
              <w:rPr>
                <w:sz w:val="22"/>
                <w:szCs w:val="22"/>
              </w:rPr>
              <w:t>13,6</w:t>
            </w:r>
          </w:p>
        </w:tc>
        <w:tc>
          <w:tcPr>
            <w:tcW w:w="1843" w:type="dxa"/>
            <w:gridSpan w:val="2"/>
            <w:tcBorders>
              <w:top w:val="single" w:sz="8" w:space="0" w:color="auto"/>
              <w:left w:val="nil"/>
              <w:bottom w:val="single" w:sz="8" w:space="0" w:color="auto"/>
              <w:right w:val="single" w:sz="8" w:space="0" w:color="auto"/>
            </w:tcBorders>
            <w:shd w:val="clear" w:color="auto" w:fill="auto"/>
            <w:vAlign w:val="center"/>
            <w:hideMark/>
          </w:tcPr>
          <w:p w14:paraId="2662B580" w14:textId="77777777" w:rsidR="0017175E" w:rsidRPr="003F5F3C" w:rsidRDefault="0017175E" w:rsidP="00DA0BD3">
            <w:pPr>
              <w:jc w:val="center"/>
              <w:rPr>
                <w:sz w:val="22"/>
                <w:szCs w:val="22"/>
              </w:rPr>
            </w:pPr>
            <w:r w:rsidRPr="003F5F3C">
              <w:rPr>
                <w:sz w:val="22"/>
                <w:szCs w:val="22"/>
              </w:rPr>
              <w:t>11</w:t>
            </w:r>
          </w:p>
        </w:tc>
        <w:tc>
          <w:tcPr>
            <w:tcW w:w="1984" w:type="dxa"/>
            <w:gridSpan w:val="2"/>
            <w:tcBorders>
              <w:top w:val="single" w:sz="8" w:space="0" w:color="auto"/>
              <w:left w:val="nil"/>
              <w:bottom w:val="single" w:sz="8" w:space="0" w:color="auto"/>
              <w:right w:val="single" w:sz="8" w:space="0" w:color="auto"/>
            </w:tcBorders>
            <w:shd w:val="clear" w:color="auto" w:fill="auto"/>
            <w:vAlign w:val="center"/>
            <w:hideMark/>
          </w:tcPr>
          <w:p w14:paraId="33D9AF1D" w14:textId="77777777" w:rsidR="0017175E" w:rsidRPr="003F5F3C" w:rsidRDefault="0017175E" w:rsidP="00DA0BD3">
            <w:pPr>
              <w:jc w:val="center"/>
              <w:rPr>
                <w:sz w:val="22"/>
                <w:szCs w:val="22"/>
              </w:rPr>
            </w:pPr>
            <w:r w:rsidRPr="003F5F3C">
              <w:rPr>
                <w:sz w:val="22"/>
                <w:szCs w:val="22"/>
              </w:rPr>
              <w:t>9</w:t>
            </w:r>
          </w:p>
        </w:tc>
      </w:tr>
      <w:tr w:rsidR="003F5F3C" w:rsidRPr="003F5F3C" w14:paraId="5A1AC1E0" w14:textId="77777777" w:rsidTr="00F615CD">
        <w:trPr>
          <w:trHeight w:val="315"/>
        </w:trPr>
        <w:tc>
          <w:tcPr>
            <w:tcW w:w="2142" w:type="dxa"/>
            <w:vMerge/>
            <w:tcBorders>
              <w:top w:val="single" w:sz="8" w:space="0" w:color="auto"/>
              <w:left w:val="single" w:sz="8" w:space="0" w:color="auto"/>
              <w:bottom w:val="double" w:sz="6" w:space="0" w:color="000000"/>
              <w:right w:val="single" w:sz="8" w:space="0" w:color="auto"/>
            </w:tcBorders>
            <w:vAlign w:val="center"/>
            <w:hideMark/>
          </w:tcPr>
          <w:p w14:paraId="7C1D1772" w14:textId="77777777" w:rsidR="0017175E" w:rsidRPr="003F5F3C" w:rsidRDefault="0017175E" w:rsidP="00DA0BD3">
            <w:pPr>
              <w:rPr>
                <w:sz w:val="22"/>
                <w:szCs w:val="22"/>
              </w:rPr>
            </w:pPr>
          </w:p>
        </w:tc>
        <w:tc>
          <w:tcPr>
            <w:tcW w:w="850" w:type="dxa"/>
            <w:tcBorders>
              <w:top w:val="nil"/>
              <w:left w:val="nil"/>
              <w:bottom w:val="double" w:sz="4" w:space="0" w:color="auto"/>
              <w:right w:val="single" w:sz="8" w:space="0" w:color="auto"/>
            </w:tcBorders>
            <w:shd w:val="clear" w:color="auto" w:fill="auto"/>
            <w:vAlign w:val="center"/>
            <w:hideMark/>
          </w:tcPr>
          <w:p w14:paraId="03197B56" w14:textId="7836D42F" w:rsidR="0017175E" w:rsidRPr="003F5F3C" w:rsidRDefault="0017175E" w:rsidP="00DA0BD3">
            <w:pPr>
              <w:jc w:val="center"/>
              <w:rPr>
                <w:sz w:val="22"/>
                <w:szCs w:val="22"/>
              </w:rPr>
            </w:pPr>
            <w:r w:rsidRPr="003F5F3C">
              <w:rPr>
                <w:sz w:val="22"/>
                <w:szCs w:val="22"/>
              </w:rPr>
              <w:t>ПЭ</w:t>
            </w:r>
            <w:r w:rsidR="004457E8">
              <w:rPr>
                <w:sz w:val="22"/>
                <w:szCs w:val="22"/>
              </w:rPr>
              <w:t xml:space="preserve"> </w:t>
            </w:r>
            <w:r w:rsidRPr="003F5F3C">
              <w:rPr>
                <w:sz w:val="22"/>
                <w:szCs w:val="22"/>
              </w:rPr>
              <w:t>80</w:t>
            </w:r>
          </w:p>
        </w:tc>
        <w:tc>
          <w:tcPr>
            <w:tcW w:w="992" w:type="dxa"/>
            <w:tcBorders>
              <w:top w:val="nil"/>
              <w:left w:val="nil"/>
              <w:bottom w:val="double" w:sz="4" w:space="0" w:color="auto"/>
              <w:right w:val="single" w:sz="8" w:space="0" w:color="auto"/>
            </w:tcBorders>
            <w:shd w:val="clear" w:color="auto" w:fill="auto"/>
            <w:vAlign w:val="center"/>
            <w:hideMark/>
          </w:tcPr>
          <w:p w14:paraId="039D3CBB" w14:textId="711F702A" w:rsidR="0017175E" w:rsidRPr="003F5F3C" w:rsidRDefault="0017175E" w:rsidP="00DA0BD3">
            <w:pPr>
              <w:jc w:val="center"/>
              <w:rPr>
                <w:sz w:val="22"/>
                <w:szCs w:val="22"/>
              </w:rPr>
            </w:pPr>
            <w:r w:rsidRPr="003F5F3C">
              <w:rPr>
                <w:sz w:val="22"/>
                <w:lang w:val="en-US"/>
              </w:rPr>
              <w:t>ПЭ</w:t>
            </w:r>
            <w:r w:rsidR="004457E8">
              <w:rPr>
                <w:sz w:val="22"/>
                <w:lang w:val="en-US"/>
              </w:rPr>
              <w:t xml:space="preserve"> </w:t>
            </w:r>
            <w:r w:rsidRPr="003F5F3C">
              <w:rPr>
                <w:sz w:val="22"/>
                <w:lang w:val="en-US"/>
              </w:rPr>
              <w:t>100</w:t>
            </w:r>
          </w:p>
        </w:tc>
        <w:tc>
          <w:tcPr>
            <w:tcW w:w="851" w:type="dxa"/>
            <w:tcBorders>
              <w:top w:val="nil"/>
              <w:left w:val="nil"/>
              <w:bottom w:val="double" w:sz="4" w:space="0" w:color="auto"/>
              <w:right w:val="single" w:sz="8" w:space="0" w:color="auto"/>
            </w:tcBorders>
            <w:shd w:val="clear" w:color="auto" w:fill="auto"/>
            <w:vAlign w:val="center"/>
            <w:hideMark/>
          </w:tcPr>
          <w:p w14:paraId="422F850A" w14:textId="6570D1E3" w:rsidR="0017175E" w:rsidRPr="003F5F3C" w:rsidRDefault="0017175E" w:rsidP="00DA0BD3">
            <w:pPr>
              <w:jc w:val="center"/>
              <w:rPr>
                <w:sz w:val="22"/>
                <w:szCs w:val="22"/>
              </w:rPr>
            </w:pPr>
            <w:r w:rsidRPr="003F5F3C">
              <w:rPr>
                <w:sz w:val="22"/>
                <w:szCs w:val="22"/>
              </w:rPr>
              <w:t>ПЭ</w:t>
            </w:r>
            <w:r w:rsidR="004457E8">
              <w:rPr>
                <w:sz w:val="22"/>
                <w:szCs w:val="22"/>
              </w:rPr>
              <w:t xml:space="preserve"> </w:t>
            </w:r>
            <w:r w:rsidRPr="003F5F3C">
              <w:rPr>
                <w:sz w:val="22"/>
                <w:szCs w:val="22"/>
              </w:rPr>
              <w:t>80</w:t>
            </w:r>
          </w:p>
        </w:tc>
        <w:tc>
          <w:tcPr>
            <w:tcW w:w="992" w:type="dxa"/>
            <w:tcBorders>
              <w:top w:val="nil"/>
              <w:left w:val="nil"/>
              <w:bottom w:val="double" w:sz="4" w:space="0" w:color="auto"/>
              <w:right w:val="single" w:sz="8" w:space="0" w:color="auto"/>
            </w:tcBorders>
            <w:shd w:val="clear" w:color="auto" w:fill="auto"/>
            <w:vAlign w:val="center"/>
            <w:hideMark/>
          </w:tcPr>
          <w:p w14:paraId="340F9675" w14:textId="4FF9D53D" w:rsidR="0017175E" w:rsidRPr="003F5F3C" w:rsidRDefault="0017175E" w:rsidP="00DA0BD3">
            <w:pPr>
              <w:jc w:val="center"/>
              <w:rPr>
                <w:sz w:val="22"/>
                <w:szCs w:val="22"/>
              </w:rPr>
            </w:pPr>
            <w:r w:rsidRPr="003F5F3C">
              <w:rPr>
                <w:sz w:val="22"/>
                <w:lang w:val="en-US"/>
              </w:rPr>
              <w:t>ПЭ</w:t>
            </w:r>
            <w:r w:rsidR="004457E8">
              <w:rPr>
                <w:sz w:val="22"/>
                <w:lang w:val="en-US"/>
              </w:rPr>
              <w:t xml:space="preserve"> </w:t>
            </w:r>
            <w:r w:rsidRPr="003F5F3C">
              <w:rPr>
                <w:sz w:val="22"/>
                <w:lang w:val="en-US"/>
              </w:rPr>
              <w:t>100</w:t>
            </w:r>
          </w:p>
        </w:tc>
        <w:tc>
          <w:tcPr>
            <w:tcW w:w="851" w:type="dxa"/>
            <w:tcBorders>
              <w:top w:val="nil"/>
              <w:left w:val="nil"/>
              <w:bottom w:val="double" w:sz="4" w:space="0" w:color="auto"/>
              <w:right w:val="single" w:sz="8" w:space="0" w:color="auto"/>
            </w:tcBorders>
            <w:shd w:val="clear" w:color="auto" w:fill="auto"/>
            <w:vAlign w:val="center"/>
            <w:hideMark/>
          </w:tcPr>
          <w:p w14:paraId="550BDC25" w14:textId="5F60A693" w:rsidR="0017175E" w:rsidRPr="003F5F3C" w:rsidRDefault="0017175E" w:rsidP="00DA0BD3">
            <w:pPr>
              <w:jc w:val="center"/>
              <w:rPr>
                <w:sz w:val="22"/>
                <w:szCs w:val="22"/>
              </w:rPr>
            </w:pPr>
            <w:r w:rsidRPr="003F5F3C">
              <w:rPr>
                <w:sz w:val="22"/>
                <w:szCs w:val="22"/>
              </w:rPr>
              <w:t>ПЭ</w:t>
            </w:r>
            <w:r w:rsidR="004457E8">
              <w:rPr>
                <w:sz w:val="22"/>
                <w:szCs w:val="22"/>
              </w:rPr>
              <w:t xml:space="preserve"> </w:t>
            </w:r>
            <w:r w:rsidRPr="003F5F3C">
              <w:rPr>
                <w:sz w:val="22"/>
                <w:szCs w:val="22"/>
              </w:rPr>
              <w:t>80</w:t>
            </w:r>
          </w:p>
        </w:tc>
        <w:tc>
          <w:tcPr>
            <w:tcW w:w="992" w:type="dxa"/>
            <w:tcBorders>
              <w:top w:val="nil"/>
              <w:left w:val="nil"/>
              <w:bottom w:val="double" w:sz="4" w:space="0" w:color="auto"/>
              <w:right w:val="single" w:sz="8" w:space="0" w:color="auto"/>
            </w:tcBorders>
            <w:shd w:val="clear" w:color="auto" w:fill="auto"/>
            <w:vAlign w:val="center"/>
            <w:hideMark/>
          </w:tcPr>
          <w:p w14:paraId="430968E2" w14:textId="3D333CB4" w:rsidR="0017175E" w:rsidRPr="003F5F3C" w:rsidRDefault="0017175E" w:rsidP="00DA0BD3">
            <w:pPr>
              <w:jc w:val="center"/>
              <w:rPr>
                <w:sz w:val="22"/>
                <w:szCs w:val="22"/>
              </w:rPr>
            </w:pPr>
            <w:r w:rsidRPr="003F5F3C">
              <w:rPr>
                <w:sz w:val="22"/>
                <w:lang w:val="en-US"/>
              </w:rPr>
              <w:t>ПЭ</w:t>
            </w:r>
            <w:r w:rsidR="004457E8">
              <w:rPr>
                <w:sz w:val="22"/>
                <w:lang w:val="en-US"/>
              </w:rPr>
              <w:t xml:space="preserve"> </w:t>
            </w:r>
            <w:r w:rsidRPr="003F5F3C">
              <w:rPr>
                <w:sz w:val="22"/>
                <w:lang w:val="en-US"/>
              </w:rPr>
              <w:t>100</w:t>
            </w:r>
          </w:p>
        </w:tc>
        <w:tc>
          <w:tcPr>
            <w:tcW w:w="992" w:type="dxa"/>
            <w:tcBorders>
              <w:top w:val="nil"/>
              <w:left w:val="nil"/>
              <w:bottom w:val="double" w:sz="4" w:space="0" w:color="auto"/>
              <w:right w:val="single" w:sz="8" w:space="0" w:color="auto"/>
            </w:tcBorders>
            <w:shd w:val="clear" w:color="auto" w:fill="auto"/>
            <w:vAlign w:val="center"/>
            <w:hideMark/>
          </w:tcPr>
          <w:p w14:paraId="5B098017" w14:textId="044064D0" w:rsidR="0017175E" w:rsidRPr="003F5F3C" w:rsidRDefault="0017175E" w:rsidP="00DA0BD3">
            <w:pPr>
              <w:jc w:val="center"/>
              <w:rPr>
                <w:sz w:val="22"/>
                <w:szCs w:val="22"/>
              </w:rPr>
            </w:pPr>
            <w:r w:rsidRPr="003F5F3C">
              <w:rPr>
                <w:sz w:val="22"/>
                <w:szCs w:val="22"/>
              </w:rPr>
              <w:t>ПЭ</w:t>
            </w:r>
            <w:r w:rsidR="004457E8">
              <w:rPr>
                <w:sz w:val="22"/>
                <w:szCs w:val="22"/>
              </w:rPr>
              <w:t xml:space="preserve"> </w:t>
            </w:r>
            <w:r w:rsidRPr="003F5F3C">
              <w:rPr>
                <w:sz w:val="22"/>
                <w:szCs w:val="22"/>
              </w:rPr>
              <w:t>80</w:t>
            </w:r>
          </w:p>
        </w:tc>
        <w:tc>
          <w:tcPr>
            <w:tcW w:w="992" w:type="dxa"/>
            <w:tcBorders>
              <w:top w:val="nil"/>
              <w:left w:val="nil"/>
              <w:bottom w:val="double" w:sz="4" w:space="0" w:color="auto"/>
              <w:right w:val="single" w:sz="8" w:space="0" w:color="auto"/>
            </w:tcBorders>
            <w:shd w:val="clear" w:color="auto" w:fill="auto"/>
            <w:vAlign w:val="center"/>
            <w:hideMark/>
          </w:tcPr>
          <w:p w14:paraId="1683D1F8" w14:textId="76A678E4" w:rsidR="0017175E" w:rsidRPr="003F5F3C" w:rsidRDefault="0017175E" w:rsidP="00DA0BD3">
            <w:pPr>
              <w:jc w:val="center"/>
              <w:rPr>
                <w:sz w:val="22"/>
                <w:szCs w:val="22"/>
              </w:rPr>
            </w:pPr>
            <w:r w:rsidRPr="003F5F3C">
              <w:rPr>
                <w:sz w:val="22"/>
                <w:lang w:val="en-US"/>
              </w:rPr>
              <w:t>ПЭ</w:t>
            </w:r>
            <w:r w:rsidR="004457E8">
              <w:rPr>
                <w:sz w:val="22"/>
                <w:lang w:val="en-US"/>
              </w:rPr>
              <w:t xml:space="preserve"> </w:t>
            </w:r>
            <w:r w:rsidRPr="003F5F3C">
              <w:rPr>
                <w:sz w:val="22"/>
                <w:lang w:val="en-US"/>
              </w:rPr>
              <w:t>100</w:t>
            </w:r>
          </w:p>
        </w:tc>
      </w:tr>
      <w:tr w:rsidR="003F5F3C" w:rsidRPr="003F5F3C" w14:paraId="2154A202" w14:textId="77777777" w:rsidTr="00F615CD">
        <w:trPr>
          <w:trHeight w:val="330"/>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4F8CA3B6" w14:textId="77777777" w:rsidR="0017175E" w:rsidRPr="003F5F3C" w:rsidRDefault="0017175E" w:rsidP="00DA0BD3">
            <w:pPr>
              <w:jc w:val="center"/>
              <w:rPr>
                <w:sz w:val="22"/>
                <w:szCs w:val="22"/>
              </w:rPr>
            </w:pPr>
            <w:r w:rsidRPr="003F5F3C">
              <w:rPr>
                <w:sz w:val="22"/>
              </w:rPr>
              <w:t>40</w:t>
            </w:r>
          </w:p>
        </w:tc>
        <w:tc>
          <w:tcPr>
            <w:tcW w:w="850" w:type="dxa"/>
            <w:tcBorders>
              <w:top w:val="double" w:sz="4" w:space="0" w:color="auto"/>
              <w:left w:val="nil"/>
              <w:bottom w:val="single" w:sz="8" w:space="0" w:color="auto"/>
              <w:right w:val="single" w:sz="8" w:space="0" w:color="auto"/>
            </w:tcBorders>
            <w:shd w:val="clear" w:color="auto" w:fill="auto"/>
            <w:vAlign w:val="center"/>
            <w:hideMark/>
          </w:tcPr>
          <w:p w14:paraId="61716830" w14:textId="77777777" w:rsidR="0017175E" w:rsidRPr="003F5F3C" w:rsidRDefault="0017175E" w:rsidP="00DA0BD3">
            <w:pPr>
              <w:jc w:val="center"/>
              <w:rPr>
                <w:sz w:val="22"/>
                <w:szCs w:val="22"/>
              </w:rPr>
            </w:pPr>
            <w:r w:rsidRPr="003F5F3C">
              <w:rPr>
                <w:sz w:val="22"/>
                <w:szCs w:val="22"/>
              </w:rPr>
              <w:t>2,5</w:t>
            </w:r>
          </w:p>
        </w:tc>
        <w:tc>
          <w:tcPr>
            <w:tcW w:w="992" w:type="dxa"/>
            <w:tcBorders>
              <w:top w:val="double" w:sz="4" w:space="0" w:color="auto"/>
              <w:left w:val="nil"/>
              <w:bottom w:val="single" w:sz="8" w:space="0" w:color="auto"/>
              <w:right w:val="single" w:sz="8" w:space="0" w:color="auto"/>
            </w:tcBorders>
            <w:shd w:val="clear" w:color="auto" w:fill="auto"/>
            <w:vAlign w:val="center"/>
            <w:hideMark/>
          </w:tcPr>
          <w:p w14:paraId="56B6E8EE" w14:textId="77777777" w:rsidR="0017175E" w:rsidRPr="003F5F3C" w:rsidRDefault="0017175E" w:rsidP="00DA0BD3">
            <w:pPr>
              <w:jc w:val="center"/>
              <w:rPr>
                <w:sz w:val="22"/>
                <w:szCs w:val="22"/>
              </w:rPr>
            </w:pPr>
            <w:r w:rsidRPr="003F5F3C">
              <w:rPr>
                <w:sz w:val="22"/>
                <w:szCs w:val="22"/>
              </w:rPr>
              <w:t>3,2</w:t>
            </w:r>
          </w:p>
        </w:tc>
        <w:tc>
          <w:tcPr>
            <w:tcW w:w="851" w:type="dxa"/>
            <w:tcBorders>
              <w:top w:val="double" w:sz="4" w:space="0" w:color="auto"/>
              <w:left w:val="nil"/>
              <w:bottom w:val="single" w:sz="8" w:space="0" w:color="auto"/>
              <w:right w:val="single" w:sz="8" w:space="0" w:color="auto"/>
            </w:tcBorders>
            <w:shd w:val="clear" w:color="auto" w:fill="auto"/>
            <w:vAlign w:val="center"/>
            <w:hideMark/>
          </w:tcPr>
          <w:p w14:paraId="4212D717" w14:textId="77777777" w:rsidR="0017175E" w:rsidRPr="003F5F3C" w:rsidRDefault="0017175E" w:rsidP="00DA0BD3">
            <w:pPr>
              <w:jc w:val="center"/>
              <w:rPr>
                <w:sz w:val="22"/>
                <w:szCs w:val="22"/>
              </w:rPr>
            </w:pPr>
            <w:r w:rsidRPr="003F5F3C">
              <w:rPr>
                <w:sz w:val="22"/>
                <w:szCs w:val="22"/>
              </w:rPr>
              <w:t>2,5</w:t>
            </w:r>
          </w:p>
        </w:tc>
        <w:tc>
          <w:tcPr>
            <w:tcW w:w="992" w:type="dxa"/>
            <w:tcBorders>
              <w:top w:val="double" w:sz="4" w:space="0" w:color="auto"/>
              <w:left w:val="nil"/>
              <w:bottom w:val="single" w:sz="8" w:space="0" w:color="auto"/>
              <w:right w:val="single" w:sz="8" w:space="0" w:color="auto"/>
            </w:tcBorders>
            <w:shd w:val="clear" w:color="auto" w:fill="auto"/>
            <w:vAlign w:val="center"/>
            <w:hideMark/>
          </w:tcPr>
          <w:p w14:paraId="67D26505" w14:textId="77777777" w:rsidR="0017175E" w:rsidRPr="003F5F3C" w:rsidRDefault="0017175E" w:rsidP="00DA0BD3">
            <w:pPr>
              <w:jc w:val="center"/>
              <w:rPr>
                <w:sz w:val="22"/>
                <w:szCs w:val="22"/>
              </w:rPr>
            </w:pPr>
            <w:r w:rsidRPr="003F5F3C">
              <w:rPr>
                <w:sz w:val="22"/>
                <w:szCs w:val="22"/>
              </w:rPr>
              <w:t>3,2</w:t>
            </w:r>
          </w:p>
        </w:tc>
        <w:tc>
          <w:tcPr>
            <w:tcW w:w="851" w:type="dxa"/>
            <w:tcBorders>
              <w:top w:val="double" w:sz="4" w:space="0" w:color="auto"/>
              <w:left w:val="nil"/>
              <w:bottom w:val="single" w:sz="8" w:space="0" w:color="auto"/>
              <w:right w:val="single" w:sz="8" w:space="0" w:color="auto"/>
            </w:tcBorders>
            <w:shd w:val="clear" w:color="auto" w:fill="auto"/>
            <w:vAlign w:val="center"/>
            <w:hideMark/>
          </w:tcPr>
          <w:p w14:paraId="0D7A5E97" w14:textId="77777777" w:rsidR="0017175E" w:rsidRPr="003F5F3C" w:rsidRDefault="0017175E" w:rsidP="00DA0BD3">
            <w:pPr>
              <w:jc w:val="center"/>
              <w:rPr>
                <w:sz w:val="22"/>
                <w:szCs w:val="22"/>
              </w:rPr>
            </w:pPr>
            <w:r w:rsidRPr="003F5F3C">
              <w:rPr>
                <w:sz w:val="22"/>
                <w:szCs w:val="22"/>
              </w:rPr>
              <w:t>3,3</w:t>
            </w:r>
          </w:p>
        </w:tc>
        <w:tc>
          <w:tcPr>
            <w:tcW w:w="992" w:type="dxa"/>
            <w:tcBorders>
              <w:top w:val="double" w:sz="4" w:space="0" w:color="auto"/>
              <w:left w:val="nil"/>
              <w:bottom w:val="single" w:sz="8" w:space="0" w:color="auto"/>
              <w:right w:val="single" w:sz="8" w:space="0" w:color="auto"/>
            </w:tcBorders>
            <w:shd w:val="clear" w:color="auto" w:fill="auto"/>
            <w:vAlign w:val="center"/>
            <w:hideMark/>
          </w:tcPr>
          <w:p w14:paraId="2A8B7E4E" w14:textId="77777777" w:rsidR="0017175E" w:rsidRPr="003F5F3C" w:rsidRDefault="0017175E" w:rsidP="00DA0BD3">
            <w:pPr>
              <w:jc w:val="center"/>
              <w:rPr>
                <w:sz w:val="22"/>
                <w:szCs w:val="22"/>
              </w:rPr>
            </w:pPr>
            <w:r w:rsidRPr="003F5F3C">
              <w:rPr>
                <w:sz w:val="22"/>
                <w:szCs w:val="22"/>
              </w:rPr>
              <w:t>4,2</w:t>
            </w:r>
          </w:p>
        </w:tc>
        <w:tc>
          <w:tcPr>
            <w:tcW w:w="992" w:type="dxa"/>
            <w:tcBorders>
              <w:top w:val="double" w:sz="4" w:space="0" w:color="auto"/>
              <w:left w:val="nil"/>
              <w:bottom w:val="single" w:sz="8" w:space="0" w:color="auto"/>
              <w:right w:val="single" w:sz="8" w:space="0" w:color="auto"/>
            </w:tcBorders>
            <w:shd w:val="clear" w:color="auto" w:fill="auto"/>
            <w:vAlign w:val="center"/>
            <w:hideMark/>
          </w:tcPr>
          <w:p w14:paraId="447939B2" w14:textId="77777777" w:rsidR="0017175E" w:rsidRPr="003F5F3C" w:rsidRDefault="0017175E" w:rsidP="00DA0BD3">
            <w:pPr>
              <w:jc w:val="center"/>
              <w:rPr>
                <w:sz w:val="22"/>
                <w:szCs w:val="22"/>
              </w:rPr>
            </w:pPr>
            <w:r w:rsidRPr="003F5F3C">
              <w:rPr>
                <w:sz w:val="22"/>
                <w:szCs w:val="22"/>
              </w:rPr>
              <w:t>4,2</w:t>
            </w:r>
          </w:p>
        </w:tc>
        <w:tc>
          <w:tcPr>
            <w:tcW w:w="992" w:type="dxa"/>
            <w:tcBorders>
              <w:top w:val="double" w:sz="4" w:space="0" w:color="auto"/>
              <w:left w:val="nil"/>
              <w:bottom w:val="single" w:sz="8" w:space="0" w:color="auto"/>
              <w:right w:val="single" w:sz="8" w:space="0" w:color="auto"/>
            </w:tcBorders>
            <w:shd w:val="clear" w:color="auto" w:fill="auto"/>
            <w:vAlign w:val="center"/>
            <w:hideMark/>
          </w:tcPr>
          <w:p w14:paraId="79A746D0" w14:textId="77777777" w:rsidR="0017175E" w:rsidRPr="003F5F3C" w:rsidRDefault="0017175E" w:rsidP="00DA0BD3">
            <w:pPr>
              <w:jc w:val="center"/>
              <w:rPr>
                <w:sz w:val="22"/>
                <w:szCs w:val="22"/>
              </w:rPr>
            </w:pPr>
            <w:r w:rsidRPr="003F5F3C">
              <w:rPr>
                <w:sz w:val="22"/>
                <w:szCs w:val="22"/>
              </w:rPr>
              <w:t>5,3</w:t>
            </w:r>
          </w:p>
        </w:tc>
      </w:tr>
      <w:tr w:rsidR="003F5F3C" w:rsidRPr="003F5F3C" w14:paraId="3A977361"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46D7F7B9" w14:textId="77777777" w:rsidR="0017175E" w:rsidRPr="003F5F3C" w:rsidRDefault="0017175E" w:rsidP="00DA0BD3">
            <w:pPr>
              <w:jc w:val="center"/>
              <w:rPr>
                <w:sz w:val="22"/>
                <w:szCs w:val="22"/>
              </w:rPr>
            </w:pPr>
            <w:r w:rsidRPr="003F5F3C">
              <w:rPr>
                <w:sz w:val="22"/>
              </w:rPr>
              <w:t>50</w:t>
            </w:r>
          </w:p>
        </w:tc>
        <w:tc>
          <w:tcPr>
            <w:tcW w:w="850" w:type="dxa"/>
            <w:tcBorders>
              <w:top w:val="nil"/>
              <w:left w:val="nil"/>
              <w:bottom w:val="single" w:sz="8" w:space="0" w:color="auto"/>
              <w:right w:val="single" w:sz="8" w:space="0" w:color="auto"/>
            </w:tcBorders>
            <w:shd w:val="clear" w:color="auto" w:fill="auto"/>
            <w:vAlign w:val="center"/>
            <w:hideMark/>
          </w:tcPr>
          <w:p w14:paraId="66475B9B" w14:textId="77777777" w:rsidR="0017175E" w:rsidRPr="003F5F3C" w:rsidRDefault="0017175E" w:rsidP="00DA0BD3">
            <w:pPr>
              <w:jc w:val="center"/>
              <w:rPr>
                <w:sz w:val="22"/>
                <w:szCs w:val="22"/>
              </w:rPr>
            </w:pPr>
            <w:r w:rsidRPr="003F5F3C">
              <w:rPr>
                <w:sz w:val="22"/>
                <w:szCs w:val="22"/>
              </w:rPr>
              <w:t>3,3</w:t>
            </w:r>
          </w:p>
        </w:tc>
        <w:tc>
          <w:tcPr>
            <w:tcW w:w="992" w:type="dxa"/>
            <w:tcBorders>
              <w:top w:val="nil"/>
              <w:left w:val="nil"/>
              <w:bottom w:val="single" w:sz="8" w:space="0" w:color="auto"/>
              <w:right w:val="single" w:sz="8" w:space="0" w:color="auto"/>
            </w:tcBorders>
            <w:shd w:val="clear" w:color="auto" w:fill="auto"/>
            <w:vAlign w:val="center"/>
            <w:hideMark/>
          </w:tcPr>
          <w:p w14:paraId="5A923C9F" w14:textId="77777777" w:rsidR="0017175E" w:rsidRPr="003F5F3C" w:rsidRDefault="0017175E" w:rsidP="00DA0BD3">
            <w:pPr>
              <w:jc w:val="center"/>
              <w:rPr>
                <w:sz w:val="22"/>
                <w:szCs w:val="22"/>
              </w:rPr>
            </w:pPr>
            <w:r w:rsidRPr="003F5F3C">
              <w:rPr>
                <w:sz w:val="22"/>
                <w:szCs w:val="22"/>
              </w:rPr>
              <w:t>4,2</w:t>
            </w:r>
          </w:p>
        </w:tc>
        <w:tc>
          <w:tcPr>
            <w:tcW w:w="851" w:type="dxa"/>
            <w:tcBorders>
              <w:top w:val="nil"/>
              <w:left w:val="nil"/>
              <w:bottom w:val="single" w:sz="8" w:space="0" w:color="auto"/>
              <w:right w:val="single" w:sz="8" w:space="0" w:color="auto"/>
            </w:tcBorders>
            <w:shd w:val="clear" w:color="auto" w:fill="auto"/>
            <w:vAlign w:val="center"/>
            <w:hideMark/>
          </w:tcPr>
          <w:p w14:paraId="372C8E82" w14:textId="77777777" w:rsidR="0017175E" w:rsidRPr="003F5F3C" w:rsidRDefault="0017175E" w:rsidP="00DA0BD3">
            <w:pPr>
              <w:jc w:val="center"/>
              <w:rPr>
                <w:sz w:val="22"/>
                <w:szCs w:val="22"/>
              </w:rPr>
            </w:pPr>
            <w:r w:rsidRPr="003F5F3C">
              <w:rPr>
                <w:sz w:val="22"/>
                <w:szCs w:val="22"/>
              </w:rPr>
              <w:t>4,2</w:t>
            </w:r>
          </w:p>
        </w:tc>
        <w:tc>
          <w:tcPr>
            <w:tcW w:w="992" w:type="dxa"/>
            <w:tcBorders>
              <w:top w:val="nil"/>
              <w:left w:val="nil"/>
              <w:bottom w:val="single" w:sz="8" w:space="0" w:color="auto"/>
              <w:right w:val="single" w:sz="8" w:space="0" w:color="auto"/>
            </w:tcBorders>
            <w:shd w:val="clear" w:color="auto" w:fill="auto"/>
            <w:vAlign w:val="center"/>
            <w:hideMark/>
          </w:tcPr>
          <w:p w14:paraId="4363D689" w14:textId="77777777" w:rsidR="0017175E" w:rsidRPr="003F5F3C" w:rsidRDefault="0017175E" w:rsidP="00DA0BD3">
            <w:pPr>
              <w:jc w:val="center"/>
              <w:rPr>
                <w:sz w:val="22"/>
                <w:szCs w:val="22"/>
              </w:rPr>
            </w:pPr>
            <w:r w:rsidRPr="003F5F3C">
              <w:rPr>
                <w:sz w:val="22"/>
                <w:szCs w:val="22"/>
              </w:rPr>
              <w:t>5,3</w:t>
            </w:r>
          </w:p>
        </w:tc>
        <w:tc>
          <w:tcPr>
            <w:tcW w:w="851" w:type="dxa"/>
            <w:tcBorders>
              <w:top w:val="nil"/>
              <w:left w:val="nil"/>
              <w:bottom w:val="single" w:sz="8" w:space="0" w:color="auto"/>
              <w:right w:val="single" w:sz="8" w:space="0" w:color="auto"/>
            </w:tcBorders>
            <w:shd w:val="clear" w:color="auto" w:fill="auto"/>
            <w:vAlign w:val="center"/>
            <w:hideMark/>
          </w:tcPr>
          <w:p w14:paraId="682A2048" w14:textId="77777777" w:rsidR="0017175E" w:rsidRPr="003F5F3C" w:rsidRDefault="0017175E" w:rsidP="00DA0BD3">
            <w:pPr>
              <w:jc w:val="center"/>
              <w:rPr>
                <w:sz w:val="22"/>
                <w:szCs w:val="22"/>
              </w:rPr>
            </w:pPr>
            <w:r w:rsidRPr="003F5F3C">
              <w:rPr>
                <w:sz w:val="22"/>
                <w:szCs w:val="22"/>
              </w:rPr>
              <w:t>5,8</w:t>
            </w:r>
          </w:p>
        </w:tc>
        <w:tc>
          <w:tcPr>
            <w:tcW w:w="992" w:type="dxa"/>
            <w:tcBorders>
              <w:top w:val="nil"/>
              <w:left w:val="nil"/>
              <w:bottom w:val="single" w:sz="8" w:space="0" w:color="auto"/>
              <w:right w:val="single" w:sz="8" w:space="0" w:color="auto"/>
            </w:tcBorders>
            <w:shd w:val="clear" w:color="auto" w:fill="auto"/>
            <w:vAlign w:val="center"/>
            <w:hideMark/>
          </w:tcPr>
          <w:p w14:paraId="3325542E" w14:textId="77777777" w:rsidR="0017175E" w:rsidRPr="003F5F3C" w:rsidRDefault="0017175E" w:rsidP="00DA0BD3">
            <w:pPr>
              <w:jc w:val="center"/>
              <w:rPr>
                <w:sz w:val="22"/>
                <w:szCs w:val="22"/>
              </w:rPr>
            </w:pPr>
            <w:r w:rsidRPr="003F5F3C">
              <w:rPr>
                <w:sz w:val="22"/>
                <w:szCs w:val="22"/>
              </w:rPr>
              <w:t>7,4</w:t>
            </w:r>
          </w:p>
        </w:tc>
        <w:tc>
          <w:tcPr>
            <w:tcW w:w="992" w:type="dxa"/>
            <w:tcBorders>
              <w:top w:val="nil"/>
              <w:left w:val="nil"/>
              <w:bottom w:val="single" w:sz="8" w:space="0" w:color="auto"/>
              <w:right w:val="single" w:sz="8" w:space="0" w:color="auto"/>
            </w:tcBorders>
            <w:shd w:val="clear" w:color="auto" w:fill="auto"/>
            <w:vAlign w:val="center"/>
            <w:hideMark/>
          </w:tcPr>
          <w:p w14:paraId="3A1B4360" w14:textId="77777777" w:rsidR="0017175E" w:rsidRPr="003F5F3C" w:rsidRDefault="0017175E" w:rsidP="00DA0BD3">
            <w:pPr>
              <w:jc w:val="center"/>
              <w:rPr>
                <w:sz w:val="22"/>
                <w:szCs w:val="22"/>
              </w:rPr>
            </w:pPr>
            <w:r w:rsidRPr="003F5F3C">
              <w:rPr>
                <w:sz w:val="22"/>
                <w:szCs w:val="22"/>
              </w:rPr>
              <w:t>6,7</w:t>
            </w:r>
          </w:p>
        </w:tc>
        <w:tc>
          <w:tcPr>
            <w:tcW w:w="992" w:type="dxa"/>
            <w:tcBorders>
              <w:top w:val="nil"/>
              <w:left w:val="nil"/>
              <w:bottom w:val="single" w:sz="8" w:space="0" w:color="auto"/>
              <w:right w:val="single" w:sz="8" w:space="0" w:color="auto"/>
            </w:tcBorders>
            <w:shd w:val="clear" w:color="auto" w:fill="auto"/>
            <w:vAlign w:val="center"/>
            <w:hideMark/>
          </w:tcPr>
          <w:p w14:paraId="42F48B79" w14:textId="77777777" w:rsidR="0017175E" w:rsidRPr="003F5F3C" w:rsidRDefault="0017175E" w:rsidP="00DA0BD3">
            <w:pPr>
              <w:jc w:val="center"/>
              <w:rPr>
                <w:sz w:val="22"/>
                <w:szCs w:val="22"/>
              </w:rPr>
            </w:pPr>
            <w:r w:rsidRPr="003F5F3C">
              <w:rPr>
                <w:sz w:val="22"/>
                <w:szCs w:val="22"/>
              </w:rPr>
              <w:t>8,4</w:t>
            </w:r>
          </w:p>
        </w:tc>
      </w:tr>
      <w:tr w:rsidR="003F5F3C" w:rsidRPr="003F5F3C" w14:paraId="4298E0E7"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5F322295" w14:textId="77777777" w:rsidR="0017175E" w:rsidRPr="003F5F3C" w:rsidRDefault="0017175E" w:rsidP="00DA0BD3">
            <w:pPr>
              <w:jc w:val="center"/>
              <w:rPr>
                <w:sz w:val="22"/>
                <w:szCs w:val="22"/>
              </w:rPr>
            </w:pPr>
            <w:r w:rsidRPr="003F5F3C">
              <w:rPr>
                <w:sz w:val="22"/>
              </w:rPr>
              <w:t>63</w:t>
            </w:r>
          </w:p>
        </w:tc>
        <w:tc>
          <w:tcPr>
            <w:tcW w:w="850" w:type="dxa"/>
            <w:tcBorders>
              <w:top w:val="nil"/>
              <w:left w:val="nil"/>
              <w:bottom w:val="single" w:sz="8" w:space="0" w:color="auto"/>
              <w:right w:val="single" w:sz="8" w:space="0" w:color="auto"/>
            </w:tcBorders>
            <w:shd w:val="clear" w:color="auto" w:fill="auto"/>
            <w:vAlign w:val="center"/>
            <w:hideMark/>
          </w:tcPr>
          <w:p w14:paraId="21659FDF" w14:textId="77777777" w:rsidR="0017175E" w:rsidRPr="003F5F3C" w:rsidRDefault="0017175E" w:rsidP="00DA0BD3">
            <w:pPr>
              <w:jc w:val="center"/>
              <w:rPr>
                <w:sz w:val="22"/>
                <w:szCs w:val="22"/>
              </w:rPr>
            </w:pPr>
            <w:r w:rsidRPr="003F5F3C">
              <w:rPr>
                <w:sz w:val="22"/>
                <w:szCs w:val="22"/>
              </w:rPr>
              <w:t>5,8</w:t>
            </w:r>
          </w:p>
        </w:tc>
        <w:tc>
          <w:tcPr>
            <w:tcW w:w="992" w:type="dxa"/>
            <w:tcBorders>
              <w:top w:val="nil"/>
              <w:left w:val="nil"/>
              <w:bottom w:val="single" w:sz="8" w:space="0" w:color="auto"/>
              <w:right w:val="single" w:sz="8" w:space="0" w:color="auto"/>
            </w:tcBorders>
            <w:shd w:val="clear" w:color="auto" w:fill="auto"/>
            <w:vAlign w:val="center"/>
            <w:hideMark/>
          </w:tcPr>
          <w:p w14:paraId="52B2FD83" w14:textId="77777777" w:rsidR="0017175E" w:rsidRPr="003F5F3C" w:rsidRDefault="0017175E" w:rsidP="00DA0BD3">
            <w:pPr>
              <w:jc w:val="center"/>
              <w:rPr>
                <w:sz w:val="22"/>
                <w:szCs w:val="22"/>
              </w:rPr>
            </w:pPr>
            <w:r w:rsidRPr="003F5F3C">
              <w:rPr>
                <w:sz w:val="22"/>
                <w:szCs w:val="22"/>
              </w:rPr>
              <w:t>7,4</w:t>
            </w:r>
          </w:p>
        </w:tc>
        <w:tc>
          <w:tcPr>
            <w:tcW w:w="851" w:type="dxa"/>
            <w:tcBorders>
              <w:top w:val="nil"/>
              <w:left w:val="nil"/>
              <w:bottom w:val="single" w:sz="8" w:space="0" w:color="auto"/>
              <w:right w:val="single" w:sz="8" w:space="0" w:color="auto"/>
            </w:tcBorders>
            <w:shd w:val="clear" w:color="auto" w:fill="auto"/>
            <w:vAlign w:val="center"/>
            <w:hideMark/>
          </w:tcPr>
          <w:p w14:paraId="37B459B7" w14:textId="77777777" w:rsidR="0017175E" w:rsidRPr="003F5F3C" w:rsidRDefault="0017175E" w:rsidP="00DA0BD3">
            <w:pPr>
              <w:jc w:val="center"/>
              <w:rPr>
                <w:sz w:val="22"/>
                <w:szCs w:val="22"/>
              </w:rPr>
            </w:pPr>
            <w:r w:rsidRPr="003F5F3C">
              <w:rPr>
                <w:sz w:val="22"/>
                <w:szCs w:val="22"/>
              </w:rPr>
              <w:t>7,5</w:t>
            </w:r>
          </w:p>
        </w:tc>
        <w:tc>
          <w:tcPr>
            <w:tcW w:w="992" w:type="dxa"/>
            <w:tcBorders>
              <w:top w:val="nil"/>
              <w:left w:val="nil"/>
              <w:bottom w:val="single" w:sz="8" w:space="0" w:color="auto"/>
              <w:right w:val="single" w:sz="8" w:space="0" w:color="auto"/>
            </w:tcBorders>
            <w:shd w:val="clear" w:color="auto" w:fill="auto"/>
            <w:vAlign w:val="center"/>
            <w:hideMark/>
          </w:tcPr>
          <w:p w14:paraId="1CE29421" w14:textId="77777777" w:rsidR="0017175E" w:rsidRPr="003F5F3C" w:rsidRDefault="0017175E" w:rsidP="00DA0BD3">
            <w:pPr>
              <w:jc w:val="center"/>
              <w:rPr>
                <w:sz w:val="22"/>
                <w:szCs w:val="22"/>
              </w:rPr>
            </w:pPr>
            <w:r w:rsidRPr="003F5F3C">
              <w:rPr>
                <w:sz w:val="22"/>
                <w:szCs w:val="22"/>
              </w:rPr>
              <w:t>9,5</w:t>
            </w:r>
          </w:p>
        </w:tc>
        <w:tc>
          <w:tcPr>
            <w:tcW w:w="851" w:type="dxa"/>
            <w:tcBorders>
              <w:top w:val="nil"/>
              <w:left w:val="nil"/>
              <w:bottom w:val="single" w:sz="8" w:space="0" w:color="auto"/>
              <w:right w:val="single" w:sz="8" w:space="0" w:color="auto"/>
            </w:tcBorders>
            <w:shd w:val="clear" w:color="auto" w:fill="auto"/>
            <w:vAlign w:val="center"/>
            <w:hideMark/>
          </w:tcPr>
          <w:p w14:paraId="3B5976E0" w14:textId="77777777" w:rsidR="0017175E" w:rsidRPr="003F5F3C" w:rsidRDefault="0017175E" w:rsidP="00DA0BD3">
            <w:pPr>
              <w:jc w:val="center"/>
              <w:rPr>
                <w:sz w:val="22"/>
                <w:szCs w:val="22"/>
              </w:rPr>
            </w:pPr>
            <w:r w:rsidRPr="003F5F3C">
              <w:rPr>
                <w:sz w:val="22"/>
                <w:szCs w:val="22"/>
              </w:rPr>
              <w:t>8,4</w:t>
            </w:r>
          </w:p>
        </w:tc>
        <w:tc>
          <w:tcPr>
            <w:tcW w:w="992" w:type="dxa"/>
            <w:tcBorders>
              <w:top w:val="nil"/>
              <w:left w:val="nil"/>
              <w:bottom w:val="single" w:sz="8" w:space="0" w:color="auto"/>
              <w:right w:val="single" w:sz="8" w:space="0" w:color="auto"/>
            </w:tcBorders>
            <w:shd w:val="clear" w:color="auto" w:fill="auto"/>
            <w:vAlign w:val="center"/>
            <w:hideMark/>
          </w:tcPr>
          <w:p w14:paraId="723254C0" w14:textId="77777777" w:rsidR="0017175E" w:rsidRPr="003F5F3C" w:rsidRDefault="0017175E" w:rsidP="00DA0BD3">
            <w:pPr>
              <w:jc w:val="center"/>
              <w:rPr>
                <w:sz w:val="22"/>
                <w:szCs w:val="22"/>
              </w:rPr>
            </w:pPr>
            <w:r w:rsidRPr="003F5F3C">
              <w:rPr>
                <w:sz w:val="22"/>
                <w:szCs w:val="22"/>
              </w:rPr>
              <w:t>10,5</w:t>
            </w:r>
          </w:p>
        </w:tc>
        <w:tc>
          <w:tcPr>
            <w:tcW w:w="992" w:type="dxa"/>
            <w:tcBorders>
              <w:top w:val="nil"/>
              <w:left w:val="nil"/>
              <w:bottom w:val="single" w:sz="8" w:space="0" w:color="auto"/>
              <w:right w:val="single" w:sz="8" w:space="0" w:color="auto"/>
            </w:tcBorders>
            <w:shd w:val="clear" w:color="auto" w:fill="auto"/>
            <w:vAlign w:val="center"/>
            <w:hideMark/>
          </w:tcPr>
          <w:p w14:paraId="0FEA40BD" w14:textId="77777777" w:rsidR="0017175E" w:rsidRPr="003F5F3C" w:rsidRDefault="0017175E" w:rsidP="00DA0BD3">
            <w:pPr>
              <w:jc w:val="center"/>
              <w:rPr>
                <w:sz w:val="22"/>
                <w:szCs w:val="22"/>
              </w:rPr>
            </w:pPr>
            <w:r w:rsidRPr="003F5F3C">
              <w:rPr>
                <w:sz w:val="22"/>
                <w:szCs w:val="22"/>
              </w:rPr>
              <w:t>10,9</w:t>
            </w:r>
          </w:p>
        </w:tc>
        <w:tc>
          <w:tcPr>
            <w:tcW w:w="992" w:type="dxa"/>
            <w:tcBorders>
              <w:top w:val="nil"/>
              <w:left w:val="nil"/>
              <w:bottom w:val="single" w:sz="8" w:space="0" w:color="auto"/>
              <w:right w:val="single" w:sz="8" w:space="0" w:color="auto"/>
            </w:tcBorders>
            <w:shd w:val="clear" w:color="auto" w:fill="auto"/>
            <w:vAlign w:val="center"/>
            <w:hideMark/>
          </w:tcPr>
          <w:p w14:paraId="28C25739" w14:textId="77777777" w:rsidR="0017175E" w:rsidRPr="003F5F3C" w:rsidRDefault="0017175E" w:rsidP="00DA0BD3">
            <w:pPr>
              <w:jc w:val="center"/>
              <w:rPr>
                <w:sz w:val="22"/>
                <w:szCs w:val="22"/>
              </w:rPr>
            </w:pPr>
            <w:r w:rsidRPr="003F5F3C">
              <w:rPr>
                <w:sz w:val="22"/>
                <w:szCs w:val="22"/>
              </w:rPr>
              <w:t>13,7</w:t>
            </w:r>
          </w:p>
        </w:tc>
      </w:tr>
      <w:tr w:rsidR="003F5F3C" w:rsidRPr="003F5F3C" w14:paraId="160CCBC0"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7DF8C46C" w14:textId="77777777" w:rsidR="0017175E" w:rsidRPr="003F5F3C" w:rsidRDefault="0017175E" w:rsidP="00DA0BD3">
            <w:pPr>
              <w:jc w:val="center"/>
              <w:rPr>
                <w:sz w:val="22"/>
                <w:szCs w:val="22"/>
              </w:rPr>
            </w:pPr>
            <w:r w:rsidRPr="003F5F3C">
              <w:rPr>
                <w:sz w:val="22"/>
              </w:rPr>
              <w:t>90</w:t>
            </w:r>
          </w:p>
        </w:tc>
        <w:tc>
          <w:tcPr>
            <w:tcW w:w="850" w:type="dxa"/>
            <w:tcBorders>
              <w:top w:val="nil"/>
              <w:left w:val="nil"/>
              <w:bottom w:val="single" w:sz="8" w:space="0" w:color="auto"/>
              <w:right w:val="single" w:sz="8" w:space="0" w:color="auto"/>
            </w:tcBorders>
            <w:shd w:val="clear" w:color="auto" w:fill="auto"/>
            <w:vAlign w:val="center"/>
            <w:hideMark/>
          </w:tcPr>
          <w:p w14:paraId="4B946084" w14:textId="77777777" w:rsidR="0017175E" w:rsidRPr="003F5F3C" w:rsidRDefault="0017175E" w:rsidP="00DA0BD3">
            <w:pPr>
              <w:jc w:val="center"/>
              <w:rPr>
                <w:sz w:val="22"/>
                <w:szCs w:val="22"/>
              </w:rPr>
            </w:pPr>
            <w:r w:rsidRPr="003F5F3C">
              <w:rPr>
                <w:sz w:val="22"/>
                <w:szCs w:val="22"/>
              </w:rPr>
              <w:t>11,7</w:t>
            </w:r>
          </w:p>
        </w:tc>
        <w:tc>
          <w:tcPr>
            <w:tcW w:w="992" w:type="dxa"/>
            <w:tcBorders>
              <w:top w:val="nil"/>
              <w:left w:val="nil"/>
              <w:bottom w:val="single" w:sz="8" w:space="0" w:color="auto"/>
              <w:right w:val="single" w:sz="8" w:space="0" w:color="auto"/>
            </w:tcBorders>
            <w:shd w:val="clear" w:color="auto" w:fill="auto"/>
            <w:vAlign w:val="center"/>
            <w:hideMark/>
          </w:tcPr>
          <w:p w14:paraId="16477668" w14:textId="77777777" w:rsidR="0017175E" w:rsidRPr="003F5F3C" w:rsidRDefault="0017175E" w:rsidP="00DA0BD3">
            <w:pPr>
              <w:jc w:val="center"/>
              <w:rPr>
                <w:sz w:val="22"/>
                <w:szCs w:val="22"/>
              </w:rPr>
            </w:pPr>
            <w:r w:rsidRPr="003F5F3C">
              <w:rPr>
                <w:sz w:val="22"/>
                <w:szCs w:val="22"/>
              </w:rPr>
              <w:t>14,7</w:t>
            </w:r>
          </w:p>
        </w:tc>
        <w:tc>
          <w:tcPr>
            <w:tcW w:w="851" w:type="dxa"/>
            <w:tcBorders>
              <w:top w:val="nil"/>
              <w:left w:val="nil"/>
              <w:bottom w:val="single" w:sz="8" w:space="0" w:color="auto"/>
              <w:right w:val="single" w:sz="8" w:space="0" w:color="auto"/>
            </w:tcBorders>
            <w:shd w:val="clear" w:color="auto" w:fill="auto"/>
            <w:vAlign w:val="center"/>
            <w:hideMark/>
          </w:tcPr>
          <w:p w14:paraId="4E962E13" w14:textId="77777777" w:rsidR="0017175E" w:rsidRPr="003F5F3C" w:rsidRDefault="0017175E" w:rsidP="00DA0BD3">
            <w:pPr>
              <w:jc w:val="center"/>
              <w:rPr>
                <w:sz w:val="22"/>
                <w:szCs w:val="22"/>
              </w:rPr>
            </w:pPr>
            <w:r w:rsidRPr="003F5F3C">
              <w:rPr>
                <w:sz w:val="22"/>
                <w:szCs w:val="22"/>
              </w:rPr>
              <w:t>15,0</w:t>
            </w:r>
          </w:p>
        </w:tc>
        <w:tc>
          <w:tcPr>
            <w:tcW w:w="992" w:type="dxa"/>
            <w:tcBorders>
              <w:top w:val="nil"/>
              <w:left w:val="nil"/>
              <w:bottom w:val="single" w:sz="8" w:space="0" w:color="auto"/>
              <w:right w:val="single" w:sz="8" w:space="0" w:color="auto"/>
            </w:tcBorders>
            <w:shd w:val="clear" w:color="auto" w:fill="auto"/>
            <w:vAlign w:val="center"/>
            <w:hideMark/>
          </w:tcPr>
          <w:p w14:paraId="727274E1" w14:textId="77777777" w:rsidR="0017175E" w:rsidRPr="003F5F3C" w:rsidRDefault="0017175E" w:rsidP="00DA0BD3">
            <w:pPr>
              <w:jc w:val="center"/>
              <w:rPr>
                <w:sz w:val="22"/>
                <w:szCs w:val="22"/>
              </w:rPr>
            </w:pPr>
            <w:r w:rsidRPr="003F5F3C">
              <w:rPr>
                <w:sz w:val="22"/>
                <w:szCs w:val="22"/>
              </w:rPr>
              <w:t>18,9</w:t>
            </w:r>
          </w:p>
        </w:tc>
        <w:tc>
          <w:tcPr>
            <w:tcW w:w="851" w:type="dxa"/>
            <w:tcBorders>
              <w:top w:val="nil"/>
              <w:left w:val="nil"/>
              <w:bottom w:val="single" w:sz="8" w:space="0" w:color="auto"/>
              <w:right w:val="single" w:sz="8" w:space="0" w:color="auto"/>
            </w:tcBorders>
            <w:shd w:val="clear" w:color="auto" w:fill="auto"/>
            <w:vAlign w:val="center"/>
            <w:hideMark/>
          </w:tcPr>
          <w:p w14:paraId="2BFABDBF" w14:textId="77777777" w:rsidR="0017175E" w:rsidRPr="003F5F3C" w:rsidRDefault="0017175E" w:rsidP="00DA0BD3">
            <w:pPr>
              <w:jc w:val="center"/>
              <w:rPr>
                <w:sz w:val="22"/>
                <w:szCs w:val="22"/>
              </w:rPr>
            </w:pPr>
            <w:r w:rsidRPr="003F5F3C">
              <w:rPr>
                <w:sz w:val="22"/>
                <w:szCs w:val="22"/>
              </w:rPr>
              <w:t>17,5</w:t>
            </w:r>
          </w:p>
        </w:tc>
        <w:tc>
          <w:tcPr>
            <w:tcW w:w="992" w:type="dxa"/>
            <w:tcBorders>
              <w:top w:val="nil"/>
              <w:left w:val="nil"/>
              <w:bottom w:val="single" w:sz="8" w:space="0" w:color="auto"/>
              <w:right w:val="single" w:sz="8" w:space="0" w:color="auto"/>
            </w:tcBorders>
            <w:shd w:val="clear" w:color="auto" w:fill="auto"/>
            <w:vAlign w:val="center"/>
            <w:hideMark/>
          </w:tcPr>
          <w:p w14:paraId="4D4E1257" w14:textId="77777777" w:rsidR="0017175E" w:rsidRPr="003F5F3C" w:rsidRDefault="0017175E" w:rsidP="00DA0BD3">
            <w:pPr>
              <w:jc w:val="center"/>
              <w:rPr>
                <w:sz w:val="22"/>
                <w:szCs w:val="22"/>
              </w:rPr>
            </w:pPr>
            <w:r w:rsidRPr="003F5F3C">
              <w:rPr>
                <w:sz w:val="22"/>
                <w:szCs w:val="22"/>
              </w:rPr>
              <w:t>22,1</w:t>
            </w:r>
          </w:p>
        </w:tc>
        <w:tc>
          <w:tcPr>
            <w:tcW w:w="992" w:type="dxa"/>
            <w:tcBorders>
              <w:top w:val="nil"/>
              <w:left w:val="nil"/>
              <w:bottom w:val="single" w:sz="8" w:space="0" w:color="auto"/>
              <w:right w:val="single" w:sz="8" w:space="0" w:color="auto"/>
            </w:tcBorders>
            <w:shd w:val="clear" w:color="auto" w:fill="auto"/>
            <w:vAlign w:val="center"/>
            <w:hideMark/>
          </w:tcPr>
          <w:p w14:paraId="47227829" w14:textId="77777777" w:rsidR="0017175E" w:rsidRPr="003F5F3C" w:rsidRDefault="0017175E" w:rsidP="00DA0BD3">
            <w:pPr>
              <w:jc w:val="center"/>
              <w:rPr>
                <w:sz w:val="22"/>
                <w:szCs w:val="22"/>
              </w:rPr>
            </w:pPr>
            <w:r w:rsidRPr="003F5F3C">
              <w:rPr>
                <w:sz w:val="22"/>
                <w:szCs w:val="22"/>
              </w:rPr>
              <w:t>20,9</w:t>
            </w:r>
          </w:p>
        </w:tc>
        <w:tc>
          <w:tcPr>
            <w:tcW w:w="992" w:type="dxa"/>
            <w:tcBorders>
              <w:top w:val="nil"/>
              <w:left w:val="nil"/>
              <w:bottom w:val="single" w:sz="8" w:space="0" w:color="auto"/>
              <w:right w:val="single" w:sz="8" w:space="0" w:color="auto"/>
            </w:tcBorders>
            <w:shd w:val="clear" w:color="auto" w:fill="auto"/>
            <w:vAlign w:val="center"/>
            <w:hideMark/>
          </w:tcPr>
          <w:p w14:paraId="10688D98" w14:textId="77777777" w:rsidR="0017175E" w:rsidRPr="003F5F3C" w:rsidRDefault="0017175E" w:rsidP="00DA0BD3">
            <w:pPr>
              <w:jc w:val="center"/>
              <w:rPr>
                <w:sz w:val="22"/>
                <w:szCs w:val="22"/>
              </w:rPr>
            </w:pPr>
            <w:r w:rsidRPr="003F5F3C">
              <w:rPr>
                <w:sz w:val="22"/>
                <w:szCs w:val="22"/>
              </w:rPr>
              <w:t>26,3</w:t>
            </w:r>
          </w:p>
        </w:tc>
      </w:tr>
      <w:tr w:rsidR="003F5F3C" w:rsidRPr="003F5F3C" w14:paraId="0D7D8FD2"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03F13BD4" w14:textId="77777777" w:rsidR="0017175E" w:rsidRPr="003F5F3C" w:rsidRDefault="0017175E" w:rsidP="00DA0BD3">
            <w:pPr>
              <w:jc w:val="center"/>
              <w:rPr>
                <w:sz w:val="22"/>
                <w:szCs w:val="22"/>
              </w:rPr>
            </w:pPr>
            <w:r w:rsidRPr="003F5F3C">
              <w:rPr>
                <w:sz w:val="22"/>
              </w:rPr>
              <w:t>110</w:t>
            </w:r>
          </w:p>
        </w:tc>
        <w:tc>
          <w:tcPr>
            <w:tcW w:w="850" w:type="dxa"/>
            <w:tcBorders>
              <w:top w:val="nil"/>
              <w:left w:val="nil"/>
              <w:bottom w:val="single" w:sz="8" w:space="0" w:color="auto"/>
              <w:right w:val="single" w:sz="8" w:space="0" w:color="auto"/>
            </w:tcBorders>
            <w:shd w:val="clear" w:color="auto" w:fill="auto"/>
            <w:vAlign w:val="center"/>
            <w:hideMark/>
          </w:tcPr>
          <w:p w14:paraId="5890D489" w14:textId="77777777" w:rsidR="0017175E" w:rsidRPr="003F5F3C" w:rsidRDefault="0017175E" w:rsidP="00DA0BD3">
            <w:pPr>
              <w:jc w:val="center"/>
              <w:rPr>
                <w:sz w:val="22"/>
                <w:szCs w:val="22"/>
              </w:rPr>
            </w:pPr>
            <w:r w:rsidRPr="003F5F3C">
              <w:rPr>
                <w:sz w:val="22"/>
                <w:szCs w:val="22"/>
              </w:rPr>
              <w:t>18,4</w:t>
            </w:r>
          </w:p>
        </w:tc>
        <w:tc>
          <w:tcPr>
            <w:tcW w:w="992" w:type="dxa"/>
            <w:tcBorders>
              <w:top w:val="nil"/>
              <w:left w:val="nil"/>
              <w:bottom w:val="single" w:sz="8" w:space="0" w:color="auto"/>
              <w:right w:val="single" w:sz="8" w:space="0" w:color="auto"/>
            </w:tcBorders>
            <w:shd w:val="clear" w:color="auto" w:fill="auto"/>
            <w:vAlign w:val="center"/>
            <w:hideMark/>
          </w:tcPr>
          <w:p w14:paraId="47365F2A" w14:textId="77777777" w:rsidR="0017175E" w:rsidRPr="003F5F3C" w:rsidRDefault="0017175E" w:rsidP="00DA0BD3">
            <w:pPr>
              <w:jc w:val="center"/>
              <w:rPr>
                <w:sz w:val="22"/>
                <w:szCs w:val="22"/>
              </w:rPr>
            </w:pPr>
            <w:r w:rsidRPr="003F5F3C">
              <w:rPr>
                <w:sz w:val="22"/>
                <w:szCs w:val="22"/>
              </w:rPr>
              <w:t>23,1</w:t>
            </w:r>
          </w:p>
        </w:tc>
        <w:tc>
          <w:tcPr>
            <w:tcW w:w="851" w:type="dxa"/>
            <w:tcBorders>
              <w:top w:val="nil"/>
              <w:left w:val="nil"/>
              <w:bottom w:val="single" w:sz="8" w:space="0" w:color="auto"/>
              <w:right w:val="single" w:sz="8" w:space="0" w:color="auto"/>
            </w:tcBorders>
            <w:shd w:val="clear" w:color="auto" w:fill="auto"/>
            <w:vAlign w:val="center"/>
            <w:hideMark/>
          </w:tcPr>
          <w:p w14:paraId="0BEDAE78" w14:textId="77777777" w:rsidR="0017175E" w:rsidRPr="003F5F3C" w:rsidRDefault="0017175E" w:rsidP="00DA0BD3">
            <w:pPr>
              <w:jc w:val="center"/>
              <w:rPr>
                <w:sz w:val="22"/>
                <w:szCs w:val="22"/>
              </w:rPr>
            </w:pPr>
            <w:r w:rsidRPr="003F5F3C">
              <w:rPr>
                <w:sz w:val="22"/>
                <w:szCs w:val="22"/>
              </w:rPr>
              <w:t>21,7</w:t>
            </w:r>
          </w:p>
        </w:tc>
        <w:tc>
          <w:tcPr>
            <w:tcW w:w="992" w:type="dxa"/>
            <w:tcBorders>
              <w:top w:val="nil"/>
              <w:left w:val="nil"/>
              <w:bottom w:val="single" w:sz="8" w:space="0" w:color="auto"/>
              <w:right w:val="single" w:sz="8" w:space="0" w:color="auto"/>
            </w:tcBorders>
            <w:shd w:val="clear" w:color="auto" w:fill="auto"/>
            <w:vAlign w:val="center"/>
            <w:hideMark/>
          </w:tcPr>
          <w:p w14:paraId="384AEDC3" w14:textId="77777777" w:rsidR="0017175E" w:rsidRPr="003F5F3C" w:rsidRDefault="0017175E" w:rsidP="00DA0BD3">
            <w:pPr>
              <w:jc w:val="center"/>
              <w:rPr>
                <w:sz w:val="22"/>
                <w:szCs w:val="22"/>
              </w:rPr>
            </w:pPr>
            <w:r w:rsidRPr="003F5F3C">
              <w:rPr>
                <w:sz w:val="22"/>
                <w:szCs w:val="22"/>
              </w:rPr>
              <w:t>27,3</w:t>
            </w:r>
          </w:p>
        </w:tc>
        <w:tc>
          <w:tcPr>
            <w:tcW w:w="851" w:type="dxa"/>
            <w:tcBorders>
              <w:top w:val="nil"/>
              <w:left w:val="nil"/>
              <w:bottom w:val="single" w:sz="8" w:space="0" w:color="auto"/>
              <w:right w:val="single" w:sz="8" w:space="0" w:color="auto"/>
            </w:tcBorders>
            <w:shd w:val="clear" w:color="auto" w:fill="auto"/>
            <w:vAlign w:val="center"/>
            <w:hideMark/>
          </w:tcPr>
          <w:p w14:paraId="2D902636" w14:textId="77777777" w:rsidR="0017175E" w:rsidRPr="003F5F3C" w:rsidRDefault="0017175E" w:rsidP="00DA0BD3">
            <w:pPr>
              <w:jc w:val="center"/>
              <w:rPr>
                <w:sz w:val="22"/>
                <w:szCs w:val="22"/>
              </w:rPr>
            </w:pPr>
            <w:r w:rsidRPr="003F5F3C">
              <w:rPr>
                <w:sz w:val="22"/>
                <w:szCs w:val="22"/>
              </w:rPr>
              <w:t>26,7</w:t>
            </w:r>
          </w:p>
        </w:tc>
        <w:tc>
          <w:tcPr>
            <w:tcW w:w="992" w:type="dxa"/>
            <w:tcBorders>
              <w:top w:val="nil"/>
              <w:left w:val="nil"/>
              <w:bottom w:val="single" w:sz="8" w:space="0" w:color="auto"/>
              <w:right w:val="single" w:sz="8" w:space="0" w:color="auto"/>
            </w:tcBorders>
            <w:shd w:val="clear" w:color="auto" w:fill="auto"/>
            <w:vAlign w:val="center"/>
            <w:hideMark/>
          </w:tcPr>
          <w:p w14:paraId="0E16AD54" w14:textId="77777777" w:rsidR="0017175E" w:rsidRPr="003F5F3C" w:rsidRDefault="0017175E" w:rsidP="00DA0BD3">
            <w:pPr>
              <w:jc w:val="center"/>
              <w:rPr>
                <w:sz w:val="22"/>
                <w:szCs w:val="22"/>
              </w:rPr>
            </w:pPr>
            <w:r w:rsidRPr="003F5F3C">
              <w:rPr>
                <w:sz w:val="22"/>
                <w:szCs w:val="22"/>
              </w:rPr>
              <w:t>33,6</w:t>
            </w:r>
          </w:p>
        </w:tc>
        <w:tc>
          <w:tcPr>
            <w:tcW w:w="992" w:type="dxa"/>
            <w:tcBorders>
              <w:top w:val="nil"/>
              <w:left w:val="nil"/>
              <w:bottom w:val="single" w:sz="8" w:space="0" w:color="auto"/>
              <w:right w:val="single" w:sz="8" w:space="0" w:color="auto"/>
            </w:tcBorders>
            <w:shd w:val="clear" w:color="auto" w:fill="auto"/>
            <w:vAlign w:val="center"/>
            <w:hideMark/>
          </w:tcPr>
          <w:p w14:paraId="17041C7A" w14:textId="77777777" w:rsidR="0017175E" w:rsidRPr="003F5F3C" w:rsidRDefault="0017175E" w:rsidP="00DA0BD3">
            <w:pPr>
              <w:jc w:val="center"/>
              <w:rPr>
                <w:sz w:val="22"/>
                <w:szCs w:val="22"/>
              </w:rPr>
            </w:pPr>
            <w:r w:rsidRPr="003F5F3C">
              <w:rPr>
                <w:sz w:val="22"/>
                <w:szCs w:val="22"/>
              </w:rPr>
              <w:t>31,7</w:t>
            </w:r>
          </w:p>
        </w:tc>
        <w:tc>
          <w:tcPr>
            <w:tcW w:w="992" w:type="dxa"/>
            <w:tcBorders>
              <w:top w:val="nil"/>
              <w:left w:val="nil"/>
              <w:bottom w:val="single" w:sz="8" w:space="0" w:color="auto"/>
              <w:right w:val="single" w:sz="8" w:space="0" w:color="auto"/>
            </w:tcBorders>
            <w:shd w:val="clear" w:color="auto" w:fill="auto"/>
            <w:vAlign w:val="center"/>
            <w:hideMark/>
          </w:tcPr>
          <w:p w14:paraId="13C52733" w14:textId="77777777" w:rsidR="0017175E" w:rsidRPr="003F5F3C" w:rsidRDefault="0017175E" w:rsidP="00DA0BD3">
            <w:pPr>
              <w:jc w:val="center"/>
              <w:rPr>
                <w:sz w:val="22"/>
                <w:szCs w:val="22"/>
              </w:rPr>
            </w:pPr>
            <w:r w:rsidRPr="003F5F3C">
              <w:rPr>
                <w:sz w:val="22"/>
                <w:szCs w:val="22"/>
              </w:rPr>
              <w:t>39,9</w:t>
            </w:r>
          </w:p>
        </w:tc>
      </w:tr>
      <w:tr w:rsidR="003F5F3C" w:rsidRPr="003F5F3C" w14:paraId="09FEA994"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250318EC" w14:textId="77777777" w:rsidR="0017175E" w:rsidRPr="003F5F3C" w:rsidRDefault="0017175E" w:rsidP="00DA0BD3">
            <w:pPr>
              <w:jc w:val="center"/>
              <w:rPr>
                <w:sz w:val="22"/>
                <w:szCs w:val="22"/>
              </w:rPr>
            </w:pPr>
            <w:r w:rsidRPr="003F5F3C">
              <w:rPr>
                <w:sz w:val="22"/>
              </w:rPr>
              <w:t>125</w:t>
            </w:r>
          </w:p>
        </w:tc>
        <w:tc>
          <w:tcPr>
            <w:tcW w:w="850" w:type="dxa"/>
            <w:tcBorders>
              <w:top w:val="nil"/>
              <w:left w:val="nil"/>
              <w:bottom w:val="single" w:sz="8" w:space="0" w:color="auto"/>
              <w:right w:val="single" w:sz="8" w:space="0" w:color="auto"/>
            </w:tcBorders>
            <w:shd w:val="clear" w:color="auto" w:fill="auto"/>
            <w:vAlign w:val="center"/>
            <w:hideMark/>
          </w:tcPr>
          <w:p w14:paraId="02DFE0F7" w14:textId="77777777" w:rsidR="0017175E" w:rsidRPr="003F5F3C" w:rsidRDefault="0017175E" w:rsidP="00DA0BD3">
            <w:pPr>
              <w:jc w:val="center"/>
              <w:rPr>
                <w:sz w:val="22"/>
                <w:szCs w:val="22"/>
              </w:rPr>
            </w:pPr>
            <w:r w:rsidRPr="003F5F3C">
              <w:rPr>
                <w:sz w:val="22"/>
                <w:szCs w:val="22"/>
              </w:rPr>
              <w:t>22,5</w:t>
            </w:r>
          </w:p>
        </w:tc>
        <w:tc>
          <w:tcPr>
            <w:tcW w:w="992" w:type="dxa"/>
            <w:tcBorders>
              <w:top w:val="nil"/>
              <w:left w:val="nil"/>
              <w:bottom w:val="single" w:sz="8" w:space="0" w:color="auto"/>
              <w:right w:val="single" w:sz="8" w:space="0" w:color="auto"/>
            </w:tcBorders>
            <w:shd w:val="clear" w:color="auto" w:fill="auto"/>
            <w:vAlign w:val="center"/>
            <w:hideMark/>
          </w:tcPr>
          <w:p w14:paraId="61C6254A" w14:textId="77777777" w:rsidR="0017175E" w:rsidRPr="003F5F3C" w:rsidRDefault="0017175E" w:rsidP="00DA0BD3">
            <w:pPr>
              <w:jc w:val="center"/>
              <w:rPr>
                <w:sz w:val="22"/>
                <w:szCs w:val="22"/>
              </w:rPr>
            </w:pPr>
            <w:r w:rsidRPr="003F5F3C">
              <w:rPr>
                <w:sz w:val="22"/>
                <w:szCs w:val="22"/>
              </w:rPr>
              <w:t>28,4</w:t>
            </w:r>
          </w:p>
        </w:tc>
        <w:tc>
          <w:tcPr>
            <w:tcW w:w="851" w:type="dxa"/>
            <w:tcBorders>
              <w:top w:val="nil"/>
              <w:left w:val="nil"/>
              <w:bottom w:val="single" w:sz="8" w:space="0" w:color="auto"/>
              <w:right w:val="single" w:sz="8" w:space="0" w:color="auto"/>
            </w:tcBorders>
            <w:shd w:val="clear" w:color="auto" w:fill="auto"/>
            <w:vAlign w:val="center"/>
            <w:hideMark/>
          </w:tcPr>
          <w:p w14:paraId="0991859E" w14:textId="77777777" w:rsidR="0017175E" w:rsidRPr="003F5F3C" w:rsidRDefault="0017175E" w:rsidP="00DA0BD3">
            <w:pPr>
              <w:jc w:val="center"/>
              <w:rPr>
                <w:sz w:val="22"/>
                <w:szCs w:val="22"/>
              </w:rPr>
            </w:pPr>
            <w:r w:rsidRPr="003F5F3C">
              <w:rPr>
                <w:sz w:val="22"/>
                <w:szCs w:val="22"/>
              </w:rPr>
              <w:t>28,4</w:t>
            </w:r>
          </w:p>
        </w:tc>
        <w:tc>
          <w:tcPr>
            <w:tcW w:w="992" w:type="dxa"/>
            <w:tcBorders>
              <w:top w:val="nil"/>
              <w:left w:val="nil"/>
              <w:bottom w:val="single" w:sz="8" w:space="0" w:color="auto"/>
              <w:right w:val="single" w:sz="8" w:space="0" w:color="auto"/>
            </w:tcBorders>
            <w:shd w:val="clear" w:color="auto" w:fill="auto"/>
            <w:vAlign w:val="center"/>
            <w:hideMark/>
          </w:tcPr>
          <w:p w14:paraId="2EBFC0F0" w14:textId="77777777" w:rsidR="0017175E" w:rsidRPr="003F5F3C" w:rsidRDefault="0017175E" w:rsidP="00DA0BD3">
            <w:pPr>
              <w:jc w:val="center"/>
              <w:rPr>
                <w:sz w:val="22"/>
                <w:szCs w:val="22"/>
              </w:rPr>
            </w:pPr>
            <w:r w:rsidRPr="003F5F3C">
              <w:rPr>
                <w:sz w:val="22"/>
                <w:szCs w:val="22"/>
              </w:rPr>
              <w:t>35,7</w:t>
            </w:r>
          </w:p>
        </w:tc>
        <w:tc>
          <w:tcPr>
            <w:tcW w:w="851" w:type="dxa"/>
            <w:tcBorders>
              <w:top w:val="nil"/>
              <w:left w:val="nil"/>
              <w:bottom w:val="single" w:sz="8" w:space="0" w:color="auto"/>
              <w:right w:val="single" w:sz="8" w:space="0" w:color="auto"/>
            </w:tcBorders>
            <w:shd w:val="clear" w:color="auto" w:fill="auto"/>
            <w:vAlign w:val="center"/>
            <w:hideMark/>
          </w:tcPr>
          <w:p w14:paraId="0D59760E" w14:textId="77777777" w:rsidR="0017175E" w:rsidRPr="003F5F3C" w:rsidRDefault="0017175E" w:rsidP="00DA0BD3">
            <w:pPr>
              <w:jc w:val="center"/>
              <w:rPr>
                <w:sz w:val="22"/>
                <w:szCs w:val="22"/>
              </w:rPr>
            </w:pPr>
            <w:r w:rsidRPr="003F5F3C">
              <w:rPr>
                <w:sz w:val="22"/>
                <w:szCs w:val="22"/>
              </w:rPr>
              <w:t>34,2</w:t>
            </w:r>
          </w:p>
        </w:tc>
        <w:tc>
          <w:tcPr>
            <w:tcW w:w="992" w:type="dxa"/>
            <w:tcBorders>
              <w:top w:val="nil"/>
              <w:left w:val="nil"/>
              <w:bottom w:val="single" w:sz="8" w:space="0" w:color="auto"/>
              <w:right w:val="single" w:sz="8" w:space="0" w:color="auto"/>
            </w:tcBorders>
            <w:shd w:val="clear" w:color="auto" w:fill="auto"/>
            <w:vAlign w:val="center"/>
            <w:hideMark/>
          </w:tcPr>
          <w:p w14:paraId="3C12B9C6" w14:textId="77777777" w:rsidR="0017175E" w:rsidRPr="003F5F3C" w:rsidRDefault="0017175E" w:rsidP="00DA0BD3">
            <w:pPr>
              <w:jc w:val="center"/>
              <w:rPr>
                <w:sz w:val="22"/>
                <w:szCs w:val="22"/>
              </w:rPr>
            </w:pPr>
            <w:r w:rsidRPr="003F5F3C">
              <w:rPr>
                <w:sz w:val="22"/>
                <w:szCs w:val="22"/>
              </w:rPr>
              <w:t>43,1</w:t>
            </w:r>
          </w:p>
        </w:tc>
        <w:tc>
          <w:tcPr>
            <w:tcW w:w="992" w:type="dxa"/>
            <w:tcBorders>
              <w:top w:val="nil"/>
              <w:left w:val="nil"/>
              <w:bottom w:val="single" w:sz="8" w:space="0" w:color="auto"/>
              <w:right w:val="single" w:sz="8" w:space="0" w:color="auto"/>
            </w:tcBorders>
            <w:shd w:val="clear" w:color="auto" w:fill="auto"/>
            <w:vAlign w:val="center"/>
            <w:hideMark/>
          </w:tcPr>
          <w:p w14:paraId="356DADBB" w14:textId="77777777" w:rsidR="0017175E" w:rsidRPr="003F5F3C" w:rsidRDefault="0017175E" w:rsidP="00DA0BD3">
            <w:pPr>
              <w:jc w:val="center"/>
              <w:rPr>
                <w:sz w:val="22"/>
                <w:szCs w:val="22"/>
              </w:rPr>
            </w:pPr>
            <w:r w:rsidRPr="003F5F3C">
              <w:rPr>
                <w:sz w:val="22"/>
                <w:szCs w:val="22"/>
              </w:rPr>
              <w:t>40,9</w:t>
            </w:r>
          </w:p>
        </w:tc>
        <w:tc>
          <w:tcPr>
            <w:tcW w:w="992" w:type="dxa"/>
            <w:tcBorders>
              <w:top w:val="nil"/>
              <w:left w:val="nil"/>
              <w:bottom w:val="single" w:sz="8" w:space="0" w:color="auto"/>
              <w:right w:val="single" w:sz="8" w:space="0" w:color="auto"/>
            </w:tcBorders>
            <w:shd w:val="clear" w:color="auto" w:fill="auto"/>
            <w:vAlign w:val="center"/>
            <w:hideMark/>
          </w:tcPr>
          <w:p w14:paraId="4BAEBFBE" w14:textId="77777777" w:rsidR="0017175E" w:rsidRPr="003F5F3C" w:rsidRDefault="0017175E" w:rsidP="00DA0BD3">
            <w:pPr>
              <w:jc w:val="center"/>
              <w:rPr>
                <w:sz w:val="22"/>
                <w:szCs w:val="22"/>
              </w:rPr>
            </w:pPr>
            <w:r w:rsidRPr="003F5F3C">
              <w:rPr>
                <w:sz w:val="22"/>
                <w:szCs w:val="22"/>
              </w:rPr>
              <w:t>51,5</w:t>
            </w:r>
          </w:p>
        </w:tc>
      </w:tr>
      <w:tr w:rsidR="003F5F3C" w:rsidRPr="003F5F3C" w14:paraId="160FA47B"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09BC462C" w14:textId="77777777" w:rsidR="0017175E" w:rsidRPr="003F5F3C" w:rsidRDefault="0017175E" w:rsidP="00DA0BD3">
            <w:pPr>
              <w:jc w:val="center"/>
              <w:rPr>
                <w:sz w:val="22"/>
                <w:szCs w:val="22"/>
              </w:rPr>
            </w:pPr>
            <w:r w:rsidRPr="003F5F3C">
              <w:rPr>
                <w:sz w:val="22"/>
              </w:rPr>
              <w:t>140</w:t>
            </w:r>
          </w:p>
        </w:tc>
        <w:tc>
          <w:tcPr>
            <w:tcW w:w="850" w:type="dxa"/>
            <w:tcBorders>
              <w:top w:val="nil"/>
              <w:left w:val="nil"/>
              <w:bottom w:val="single" w:sz="8" w:space="0" w:color="auto"/>
              <w:right w:val="single" w:sz="8" w:space="0" w:color="auto"/>
            </w:tcBorders>
            <w:shd w:val="clear" w:color="auto" w:fill="auto"/>
            <w:vAlign w:val="center"/>
            <w:hideMark/>
          </w:tcPr>
          <w:p w14:paraId="16DCAA54" w14:textId="77777777" w:rsidR="0017175E" w:rsidRPr="003F5F3C" w:rsidRDefault="0017175E" w:rsidP="00DA0BD3">
            <w:pPr>
              <w:jc w:val="center"/>
              <w:rPr>
                <w:sz w:val="22"/>
                <w:szCs w:val="22"/>
              </w:rPr>
            </w:pPr>
            <w:r w:rsidRPr="003F5F3C">
              <w:rPr>
                <w:sz w:val="22"/>
                <w:szCs w:val="22"/>
              </w:rPr>
              <w:t>28,4</w:t>
            </w:r>
          </w:p>
        </w:tc>
        <w:tc>
          <w:tcPr>
            <w:tcW w:w="992" w:type="dxa"/>
            <w:tcBorders>
              <w:top w:val="nil"/>
              <w:left w:val="nil"/>
              <w:bottom w:val="single" w:sz="8" w:space="0" w:color="auto"/>
              <w:right w:val="single" w:sz="8" w:space="0" w:color="auto"/>
            </w:tcBorders>
            <w:shd w:val="clear" w:color="auto" w:fill="auto"/>
            <w:vAlign w:val="center"/>
            <w:hideMark/>
          </w:tcPr>
          <w:p w14:paraId="2A7F0FAA" w14:textId="77777777" w:rsidR="0017175E" w:rsidRPr="003F5F3C" w:rsidRDefault="0017175E" w:rsidP="00DA0BD3">
            <w:pPr>
              <w:jc w:val="center"/>
              <w:rPr>
                <w:sz w:val="22"/>
                <w:szCs w:val="22"/>
              </w:rPr>
            </w:pPr>
            <w:r w:rsidRPr="003F5F3C">
              <w:rPr>
                <w:sz w:val="22"/>
                <w:szCs w:val="22"/>
              </w:rPr>
              <w:t>35,7</w:t>
            </w:r>
          </w:p>
        </w:tc>
        <w:tc>
          <w:tcPr>
            <w:tcW w:w="851" w:type="dxa"/>
            <w:tcBorders>
              <w:top w:val="nil"/>
              <w:left w:val="nil"/>
              <w:bottom w:val="single" w:sz="8" w:space="0" w:color="auto"/>
              <w:right w:val="single" w:sz="8" w:space="0" w:color="auto"/>
            </w:tcBorders>
            <w:shd w:val="clear" w:color="auto" w:fill="auto"/>
            <w:vAlign w:val="center"/>
            <w:hideMark/>
          </w:tcPr>
          <w:p w14:paraId="6788BA9B" w14:textId="77777777" w:rsidR="0017175E" w:rsidRPr="003F5F3C" w:rsidRDefault="0017175E" w:rsidP="00DA0BD3">
            <w:pPr>
              <w:jc w:val="center"/>
              <w:rPr>
                <w:sz w:val="22"/>
                <w:szCs w:val="22"/>
              </w:rPr>
            </w:pPr>
            <w:r w:rsidRPr="003F5F3C">
              <w:rPr>
                <w:sz w:val="22"/>
                <w:szCs w:val="22"/>
              </w:rPr>
              <w:t>35,1</w:t>
            </w:r>
          </w:p>
        </w:tc>
        <w:tc>
          <w:tcPr>
            <w:tcW w:w="992" w:type="dxa"/>
            <w:tcBorders>
              <w:top w:val="nil"/>
              <w:left w:val="nil"/>
              <w:bottom w:val="single" w:sz="8" w:space="0" w:color="auto"/>
              <w:right w:val="single" w:sz="8" w:space="0" w:color="auto"/>
            </w:tcBorders>
            <w:shd w:val="clear" w:color="auto" w:fill="auto"/>
            <w:vAlign w:val="center"/>
            <w:hideMark/>
          </w:tcPr>
          <w:p w14:paraId="036BC1F3" w14:textId="77777777" w:rsidR="0017175E" w:rsidRPr="003F5F3C" w:rsidRDefault="0017175E" w:rsidP="00DA0BD3">
            <w:pPr>
              <w:jc w:val="center"/>
              <w:rPr>
                <w:sz w:val="22"/>
                <w:szCs w:val="22"/>
              </w:rPr>
            </w:pPr>
            <w:r w:rsidRPr="003F5F3C">
              <w:rPr>
                <w:sz w:val="22"/>
                <w:szCs w:val="22"/>
              </w:rPr>
              <w:t>44,1</w:t>
            </w:r>
          </w:p>
        </w:tc>
        <w:tc>
          <w:tcPr>
            <w:tcW w:w="851" w:type="dxa"/>
            <w:tcBorders>
              <w:top w:val="nil"/>
              <w:left w:val="nil"/>
              <w:bottom w:val="single" w:sz="8" w:space="0" w:color="auto"/>
              <w:right w:val="single" w:sz="8" w:space="0" w:color="auto"/>
            </w:tcBorders>
            <w:shd w:val="clear" w:color="auto" w:fill="auto"/>
            <w:vAlign w:val="center"/>
            <w:hideMark/>
          </w:tcPr>
          <w:p w14:paraId="57FC417F" w14:textId="77777777" w:rsidR="0017175E" w:rsidRPr="003F5F3C" w:rsidRDefault="0017175E" w:rsidP="00DA0BD3">
            <w:pPr>
              <w:jc w:val="center"/>
              <w:rPr>
                <w:sz w:val="22"/>
                <w:szCs w:val="22"/>
              </w:rPr>
            </w:pPr>
            <w:r w:rsidRPr="003F5F3C">
              <w:rPr>
                <w:sz w:val="22"/>
                <w:szCs w:val="22"/>
              </w:rPr>
              <w:t>42,6</w:t>
            </w:r>
          </w:p>
        </w:tc>
        <w:tc>
          <w:tcPr>
            <w:tcW w:w="992" w:type="dxa"/>
            <w:tcBorders>
              <w:top w:val="nil"/>
              <w:left w:val="nil"/>
              <w:bottom w:val="single" w:sz="8" w:space="0" w:color="auto"/>
              <w:right w:val="single" w:sz="8" w:space="0" w:color="auto"/>
            </w:tcBorders>
            <w:shd w:val="clear" w:color="auto" w:fill="auto"/>
            <w:vAlign w:val="center"/>
            <w:hideMark/>
          </w:tcPr>
          <w:p w14:paraId="03698426" w14:textId="77777777" w:rsidR="0017175E" w:rsidRPr="003F5F3C" w:rsidRDefault="0017175E" w:rsidP="00DA0BD3">
            <w:pPr>
              <w:jc w:val="center"/>
              <w:rPr>
                <w:sz w:val="22"/>
                <w:szCs w:val="22"/>
              </w:rPr>
            </w:pPr>
            <w:r w:rsidRPr="003F5F3C">
              <w:rPr>
                <w:sz w:val="22"/>
                <w:szCs w:val="22"/>
              </w:rPr>
              <w:t>53,6</w:t>
            </w:r>
          </w:p>
        </w:tc>
        <w:tc>
          <w:tcPr>
            <w:tcW w:w="992" w:type="dxa"/>
            <w:tcBorders>
              <w:top w:val="nil"/>
              <w:left w:val="nil"/>
              <w:bottom w:val="single" w:sz="8" w:space="0" w:color="auto"/>
              <w:right w:val="single" w:sz="8" w:space="0" w:color="auto"/>
            </w:tcBorders>
            <w:shd w:val="clear" w:color="auto" w:fill="auto"/>
            <w:vAlign w:val="center"/>
            <w:hideMark/>
          </w:tcPr>
          <w:p w14:paraId="01FF6593" w14:textId="77777777" w:rsidR="0017175E" w:rsidRPr="003F5F3C" w:rsidRDefault="0017175E" w:rsidP="00DA0BD3">
            <w:pPr>
              <w:jc w:val="center"/>
              <w:rPr>
                <w:sz w:val="22"/>
                <w:szCs w:val="22"/>
              </w:rPr>
            </w:pPr>
            <w:r w:rsidRPr="003F5F3C">
              <w:rPr>
                <w:sz w:val="22"/>
                <w:szCs w:val="22"/>
              </w:rPr>
              <w:t>50,9</w:t>
            </w:r>
          </w:p>
        </w:tc>
        <w:tc>
          <w:tcPr>
            <w:tcW w:w="992" w:type="dxa"/>
            <w:tcBorders>
              <w:top w:val="nil"/>
              <w:left w:val="nil"/>
              <w:bottom w:val="single" w:sz="8" w:space="0" w:color="auto"/>
              <w:right w:val="single" w:sz="8" w:space="0" w:color="auto"/>
            </w:tcBorders>
            <w:shd w:val="clear" w:color="auto" w:fill="auto"/>
            <w:vAlign w:val="center"/>
            <w:hideMark/>
          </w:tcPr>
          <w:p w14:paraId="3DE85B9E" w14:textId="77777777" w:rsidR="0017175E" w:rsidRPr="003F5F3C" w:rsidRDefault="0017175E" w:rsidP="00DA0BD3">
            <w:pPr>
              <w:jc w:val="center"/>
              <w:rPr>
                <w:sz w:val="22"/>
                <w:szCs w:val="22"/>
              </w:rPr>
            </w:pPr>
            <w:r w:rsidRPr="003F5F3C">
              <w:rPr>
                <w:sz w:val="22"/>
                <w:szCs w:val="22"/>
              </w:rPr>
              <w:t>64,1</w:t>
            </w:r>
          </w:p>
        </w:tc>
      </w:tr>
      <w:tr w:rsidR="003F5F3C" w:rsidRPr="003F5F3C" w14:paraId="32AD6FD2"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7125B243" w14:textId="77777777" w:rsidR="0017175E" w:rsidRPr="003F5F3C" w:rsidRDefault="0017175E" w:rsidP="00DA0BD3">
            <w:pPr>
              <w:jc w:val="center"/>
              <w:rPr>
                <w:sz w:val="22"/>
                <w:szCs w:val="22"/>
              </w:rPr>
            </w:pPr>
            <w:r w:rsidRPr="003F5F3C">
              <w:rPr>
                <w:sz w:val="22"/>
              </w:rPr>
              <w:t>160</w:t>
            </w:r>
          </w:p>
        </w:tc>
        <w:tc>
          <w:tcPr>
            <w:tcW w:w="850" w:type="dxa"/>
            <w:tcBorders>
              <w:top w:val="nil"/>
              <w:left w:val="nil"/>
              <w:bottom w:val="single" w:sz="8" w:space="0" w:color="auto"/>
              <w:right w:val="single" w:sz="8" w:space="0" w:color="auto"/>
            </w:tcBorders>
            <w:shd w:val="clear" w:color="auto" w:fill="auto"/>
            <w:vAlign w:val="center"/>
            <w:hideMark/>
          </w:tcPr>
          <w:p w14:paraId="4E349B4A" w14:textId="77777777" w:rsidR="0017175E" w:rsidRPr="003F5F3C" w:rsidRDefault="0017175E" w:rsidP="00DA0BD3">
            <w:pPr>
              <w:jc w:val="center"/>
              <w:rPr>
                <w:sz w:val="22"/>
                <w:szCs w:val="22"/>
              </w:rPr>
            </w:pPr>
            <w:r w:rsidRPr="003F5F3C">
              <w:rPr>
                <w:sz w:val="22"/>
                <w:szCs w:val="22"/>
              </w:rPr>
              <w:t>37,6</w:t>
            </w:r>
          </w:p>
        </w:tc>
        <w:tc>
          <w:tcPr>
            <w:tcW w:w="992" w:type="dxa"/>
            <w:tcBorders>
              <w:top w:val="nil"/>
              <w:left w:val="nil"/>
              <w:bottom w:val="single" w:sz="8" w:space="0" w:color="auto"/>
              <w:right w:val="single" w:sz="8" w:space="0" w:color="auto"/>
            </w:tcBorders>
            <w:shd w:val="clear" w:color="auto" w:fill="auto"/>
            <w:vAlign w:val="center"/>
            <w:hideMark/>
          </w:tcPr>
          <w:p w14:paraId="533655E6" w14:textId="77777777" w:rsidR="0017175E" w:rsidRPr="003F5F3C" w:rsidRDefault="0017175E" w:rsidP="00DA0BD3">
            <w:pPr>
              <w:jc w:val="center"/>
              <w:rPr>
                <w:sz w:val="22"/>
                <w:szCs w:val="22"/>
              </w:rPr>
            </w:pPr>
            <w:r w:rsidRPr="003F5F3C">
              <w:rPr>
                <w:sz w:val="22"/>
                <w:szCs w:val="22"/>
              </w:rPr>
              <w:t>47,3</w:t>
            </w:r>
          </w:p>
        </w:tc>
        <w:tc>
          <w:tcPr>
            <w:tcW w:w="851" w:type="dxa"/>
            <w:tcBorders>
              <w:top w:val="nil"/>
              <w:left w:val="nil"/>
              <w:bottom w:val="single" w:sz="8" w:space="0" w:color="auto"/>
              <w:right w:val="single" w:sz="8" w:space="0" w:color="auto"/>
            </w:tcBorders>
            <w:shd w:val="clear" w:color="auto" w:fill="auto"/>
            <w:vAlign w:val="center"/>
            <w:hideMark/>
          </w:tcPr>
          <w:p w14:paraId="668A4799" w14:textId="77777777" w:rsidR="0017175E" w:rsidRPr="003F5F3C" w:rsidRDefault="0017175E" w:rsidP="00DA0BD3">
            <w:pPr>
              <w:jc w:val="center"/>
              <w:rPr>
                <w:sz w:val="22"/>
                <w:szCs w:val="22"/>
              </w:rPr>
            </w:pPr>
            <w:r w:rsidRPr="003F5F3C">
              <w:rPr>
                <w:sz w:val="22"/>
                <w:szCs w:val="22"/>
              </w:rPr>
              <w:t>45,9</w:t>
            </w:r>
          </w:p>
        </w:tc>
        <w:tc>
          <w:tcPr>
            <w:tcW w:w="992" w:type="dxa"/>
            <w:tcBorders>
              <w:top w:val="nil"/>
              <w:left w:val="nil"/>
              <w:bottom w:val="single" w:sz="8" w:space="0" w:color="auto"/>
              <w:right w:val="single" w:sz="8" w:space="0" w:color="auto"/>
            </w:tcBorders>
            <w:shd w:val="clear" w:color="auto" w:fill="auto"/>
            <w:vAlign w:val="center"/>
            <w:hideMark/>
          </w:tcPr>
          <w:p w14:paraId="61E999C3" w14:textId="77777777" w:rsidR="0017175E" w:rsidRPr="003F5F3C" w:rsidRDefault="0017175E" w:rsidP="00DA0BD3">
            <w:pPr>
              <w:jc w:val="center"/>
              <w:rPr>
                <w:sz w:val="22"/>
                <w:szCs w:val="22"/>
              </w:rPr>
            </w:pPr>
            <w:r w:rsidRPr="003F5F3C">
              <w:rPr>
                <w:sz w:val="22"/>
                <w:szCs w:val="22"/>
              </w:rPr>
              <w:t>57,8</w:t>
            </w:r>
          </w:p>
        </w:tc>
        <w:tc>
          <w:tcPr>
            <w:tcW w:w="851" w:type="dxa"/>
            <w:tcBorders>
              <w:top w:val="nil"/>
              <w:left w:val="nil"/>
              <w:bottom w:val="single" w:sz="8" w:space="0" w:color="auto"/>
              <w:right w:val="single" w:sz="8" w:space="0" w:color="auto"/>
            </w:tcBorders>
            <w:shd w:val="clear" w:color="auto" w:fill="auto"/>
            <w:vAlign w:val="center"/>
            <w:hideMark/>
          </w:tcPr>
          <w:p w14:paraId="59BCBE3B" w14:textId="77777777" w:rsidR="0017175E" w:rsidRPr="003F5F3C" w:rsidRDefault="0017175E" w:rsidP="00DA0BD3">
            <w:pPr>
              <w:jc w:val="center"/>
              <w:rPr>
                <w:sz w:val="22"/>
                <w:szCs w:val="22"/>
              </w:rPr>
            </w:pPr>
            <w:r w:rsidRPr="003F5F3C">
              <w:rPr>
                <w:sz w:val="22"/>
                <w:szCs w:val="22"/>
              </w:rPr>
              <w:t>55,9</w:t>
            </w:r>
          </w:p>
        </w:tc>
        <w:tc>
          <w:tcPr>
            <w:tcW w:w="992" w:type="dxa"/>
            <w:tcBorders>
              <w:top w:val="nil"/>
              <w:left w:val="nil"/>
              <w:bottom w:val="single" w:sz="8" w:space="0" w:color="auto"/>
              <w:right w:val="single" w:sz="8" w:space="0" w:color="auto"/>
            </w:tcBorders>
            <w:shd w:val="clear" w:color="auto" w:fill="auto"/>
            <w:vAlign w:val="center"/>
            <w:hideMark/>
          </w:tcPr>
          <w:p w14:paraId="38DAC8F5" w14:textId="77777777" w:rsidR="0017175E" w:rsidRPr="003F5F3C" w:rsidRDefault="0017175E" w:rsidP="00DA0BD3">
            <w:pPr>
              <w:jc w:val="center"/>
              <w:rPr>
                <w:sz w:val="22"/>
                <w:szCs w:val="22"/>
              </w:rPr>
            </w:pPr>
            <w:r w:rsidRPr="003F5F3C">
              <w:rPr>
                <w:sz w:val="22"/>
                <w:szCs w:val="22"/>
              </w:rPr>
              <w:t>70,4</w:t>
            </w:r>
          </w:p>
        </w:tc>
        <w:tc>
          <w:tcPr>
            <w:tcW w:w="992" w:type="dxa"/>
            <w:tcBorders>
              <w:top w:val="nil"/>
              <w:left w:val="nil"/>
              <w:bottom w:val="single" w:sz="8" w:space="0" w:color="auto"/>
              <w:right w:val="single" w:sz="8" w:space="0" w:color="auto"/>
            </w:tcBorders>
            <w:shd w:val="clear" w:color="auto" w:fill="auto"/>
            <w:vAlign w:val="center"/>
            <w:hideMark/>
          </w:tcPr>
          <w:p w14:paraId="3C5C2B95" w14:textId="77777777" w:rsidR="0017175E" w:rsidRPr="003F5F3C" w:rsidRDefault="0017175E" w:rsidP="00DA0BD3">
            <w:pPr>
              <w:jc w:val="center"/>
              <w:rPr>
                <w:sz w:val="22"/>
                <w:szCs w:val="22"/>
              </w:rPr>
            </w:pPr>
            <w:r w:rsidRPr="003F5F3C">
              <w:rPr>
                <w:sz w:val="22"/>
                <w:szCs w:val="22"/>
              </w:rPr>
              <w:t>66,8</w:t>
            </w:r>
          </w:p>
        </w:tc>
        <w:tc>
          <w:tcPr>
            <w:tcW w:w="992" w:type="dxa"/>
            <w:tcBorders>
              <w:top w:val="nil"/>
              <w:left w:val="nil"/>
              <w:bottom w:val="single" w:sz="8" w:space="0" w:color="auto"/>
              <w:right w:val="single" w:sz="8" w:space="0" w:color="auto"/>
            </w:tcBorders>
            <w:shd w:val="clear" w:color="auto" w:fill="auto"/>
            <w:vAlign w:val="center"/>
            <w:hideMark/>
          </w:tcPr>
          <w:p w14:paraId="3700BF08" w14:textId="77777777" w:rsidR="0017175E" w:rsidRPr="003F5F3C" w:rsidRDefault="0017175E" w:rsidP="00DA0BD3">
            <w:pPr>
              <w:jc w:val="center"/>
              <w:rPr>
                <w:sz w:val="22"/>
                <w:szCs w:val="22"/>
              </w:rPr>
            </w:pPr>
            <w:r w:rsidRPr="003F5F3C">
              <w:rPr>
                <w:sz w:val="22"/>
                <w:szCs w:val="22"/>
              </w:rPr>
              <w:t>84,0</w:t>
            </w:r>
          </w:p>
        </w:tc>
      </w:tr>
      <w:tr w:rsidR="003F5F3C" w:rsidRPr="003F5F3C" w14:paraId="5073C62F"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42A7A3EE" w14:textId="77777777" w:rsidR="0017175E" w:rsidRPr="003F5F3C" w:rsidRDefault="0017175E" w:rsidP="00DA0BD3">
            <w:pPr>
              <w:jc w:val="center"/>
              <w:rPr>
                <w:sz w:val="22"/>
                <w:szCs w:val="22"/>
              </w:rPr>
            </w:pPr>
            <w:r w:rsidRPr="003F5F3C">
              <w:rPr>
                <w:sz w:val="22"/>
              </w:rPr>
              <w:t>180</w:t>
            </w:r>
          </w:p>
        </w:tc>
        <w:tc>
          <w:tcPr>
            <w:tcW w:w="850" w:type="dxa"/>
            <w:tcBorders>
              <w:top w:val="nil"/>
              <w:left w:val="nil"/>
              <w:bottom w:val="single" w:sz="8" w:space="0" w:color="auto"/>
              <w:right w:val="single" w:sz="8" w:space="0" w:color="auto"/>
            </w:tcBorders>
            <w:shd w:val="clear" w:color="auto" w:fill="auto"/>
            <w:vAlign w:val="center"/>
            <w:hideMark/>
          </w:tcPr>
          <w:p w14:paraId="3448B6BB" w14:textId="77777777" w:rsidR="0017175E" w:rsidRPr="003F5F3C" w:rsidRDefault="0017175E" w:rsidP="00DA0BD3">
            <w:pPr>
              <w:jc w:val="center"/>
              <w:rPr>
                <w:sz w:val="22"/>
                <w:szCs w:val="22"/>
              </w:rPr>
            </w:pPr>
            <w:r w:rsidRPr="003F5F3C">
              <w:rPr>
                <w:sz w:val="22"/>
                <w:szCs w:val="22"/>
              </w:rPr>
              <w:t>47,6</w:t>
            </w:r>
          </w:p>
        </w:tc>
        <w:tc>
          <w:tcPr>
            <w:tcW w:w="992" w:type="dxa"/>
            <w:tcBorders>
              <w:top w:val="nil"/>
              <w:left w:val="nil"/>
              <w:bottom w:val="single" w:sz="8" w:space="0" w:color="auto"/>
              <w:right w:val="single" w:sz="8" w:space="0" w:color="auto"/>
            </w:tcBorders>
            <w:shd w:val="clear" w:color="auto" w:fill="auto"/>
            <w:vAlign w:val="center"/>
            <w:hideMark/>
          </w:tcPr>
          <w:p w14:paraId="6496F288" w14:textId="77777777" w:rsidR="0017175E" w:rsidRPr="003F5F3C" w:rsidRDefault="0017175E" w:rsidP="00DA0BD3">
            <w:pPr>
              <w:jc w:val="center"/>
              <w:rPr>
                <w:sz w:val="22"/>
                <w:szCs w:val="22"/>
              </w:rPr>
            </w:pPr>
            <w:r w:rsidRPr="003F5F3C">
              <w:rPr>
                <w:sz w:val="22"/>
                <w:szCs w:val="22"/>
              </w:rPr>
              <w:t>59,9</w:t>
            </w:r>
          </w:p>
        </w:tc>
        <w:tc>
          <w:tcPr>
            <w:tcW w:w="851" w:type="dxa"/>
            <w:tcBorders>
              <w:top w:val="nil"/>
              <w:left w:val="nil"/>
              <w:bottom w:val="single" w:sz="8" w:space="0" w:color="auto"/>
              <w:right w:val="single" w:sz="8" w:space="0" w:color="auto"/>
            </w:tcBorders>
            <w:shd w:val="clear" w:color="auto" w:fill="auto"/>
            <w:vAlign w:val="center"/>
            <w:hideMark/>
          </w:tcPr>
          <w:p w14:paraId="0DE33A01" w14:textId="77777777" w:rsidR="0017175E" w:rsidRPr="003F5F3C" w:rsidRDefault="0017175E" w:rsidP="00DA0BD3">
            <w:pPr>
              <w:jc w:val="center"/>
              <w:rPr>
                <w:sz w:val="22"/>
                <w:szCs w:val="22"/>
              </w:rPr>
            </w:pPr>
            <w:r w:rsidRPr="003F5F3C">
              <w:rPr>
                <w:sz w:val="22"/>
                <w:szCs w:val="22"/>
              </w:rPr>
              <w:t>58,5</w:t>
            </w:r>
          </w:p>
        </w:tc>
        <w:tc>
          <w:tcPr>
            <w:tcW w:w="992" w:type="dxa"/>
            <w:tcBorders>
              <w:top w:val="nil"/>
              <w:left w:val="nil"/>
              <w:bottom w:val="single" w:sz="8" w:space="0" w:color="auto"/>
              <w:right w:val="single" w:sz="8" w:space="0" w:color="auto"/>
            </w:tcBorders>
            <w:shd w:val="clear" w:color="auto" w:fill="auto"/>
            <w:vAlign w:val="center"/>
            <w:hideMark/>
          </w:tcPr>
          <w:p w14:paraId="6134EFBC" w14:textId="77777777" w:rsidR="0017175E" w:rsidRPr="003F5F3C" w:rsidRDefault="0017175E" w:rsidP="00DA0BD3">
            <w:pPr>
              <w:jc w:val="center"/>
              <w:rPr>
                <w:sz w:val="22"/>
                <w:szCs w:val="22"/>
              </w:rPr>
            </w:pPr>
            <w:r w:rsidRPr="003F5F3C">
              <w:rPr>
                <w:sz w:val="22"/>
                <w:szCs w:val="22"/>
              </w:rPr>
              <w:t>73,5</w:t>
            </w:r>
          </w:p>
        </w:tc>
        <w:tc>
          <w:tcPr>
            <w:tcW w:w="851" w:type="dxa"/>
            <w:tcBorders>
              <w:top w:val="nil"/>
              <w:left w:val="nil"/>
              <w:bottom w:val="single" w:sz="8" w:space="0" w:color="auto"/>
              <w:right w:val="single" w:sz="8" w:space="0" w:color="auto"/>
            </w:tcBorders>
            <w:shd w:val="clear" w:color="auto" w:fill="auto"/>
            <w:vAlign w:val="center"/>
            <w:hideMark/>
          </w:tcPr>
          <w:p w14:paraId="46DDE20D" w14:textId="77777777" w:rsidR="0017175E" w:rsidRPr="003F5F3C" w:rsidRDefault="0017175E" w:rsidP="00DA0BD3">
            <w:pPr>
              <w:jc w:val="center"/>
              <w:rPr>
                <w:sz w:val="22"/>
                <w:szCs w:val="22"/>
              </w:rPr>
            </w:pPr>
            <w:r w:rsidRPr="003F5F3C">
              <w:rPr>
                <w:sz w:val="22"/>
                <w:szCs w:val="22"/>
              </w:rPr>
              <w:t>70,1</w:t>
            </w:r>
          </w:p>
        </w:tc>
        <w:tc>
          <w:tcPr>
            <w:tcW w:w="992" w:type="dxa"/>
            <w:tcBorders>
              <w:top w:val="nil"/>
              <w:left w:val="nil"/>
              <w:bottom w:val="single" w:sz="8" w:space="0" w:color="auto"/>
              <w:right w:val="single" w:sz="8" w:space="0" w:color="auto"/>
            </w:tcBorders>
            <w:shd w:val="clear" w:color="auto" w:fill="auto"/>
            <w:vAlign w:val="center"/>
            <w:hideMark/>
          </w:tcPr>
          <w:p w14:paraId="4935F5FF" w14:textId="77777777" w:rsidR="0017175E" w:rsidRPr="003F5F3C" w:rsidRDefault="0017175E" w:rsidP="00DA0BD3">
            <w:pPr>
              <w:jc w:val="center"/>
              <w:rPr>
                <w:sz w:val="22"/>
                <w:szCs w:val="22"/>
              </w:rPr>
            </w:pPr>
            <w:r w:rsidRPr="003F5F3C">
              <w:rPr>
                <w:sz w:val="22"/>
                <w:szCs w:val="22"/>
              </w:rPr>
              <w:t>88,2</w:t>
            </w:r>
          </w:p>
        </w:tc>
        <w:tc>
          <w:tcPr>
            <w:tcW w:w="992" w:type="dxa"/>
            <w:tcBorders>
              <w:top w:val="nil"/>
              <w:left w:val="nil"/>
              <w:bottom w:val="single" w:sz="8" w:space="0" w:color="auto"/>
              <w:right w:val="single" w:sz="8" w:space="0" w:color="auto"/>
            </w:tcBorders>
            <w:shd w:val="clear" w:color="auto" w:fill="auto"/>
            <w:vAlign w:val="center"/>
            <w:hideMark/>
          </w:tcPr>
          <w:p w14:paraId="362B1958" w14:textId="77777777" w:rsidR="0017175E" w:rsidRPr="003F5F3C" w:rsidRDefault="0017175E" w:rsidP="00DA0BD3">
            <w:pPr>
              <w:jc w:val="center"/>
              <w:rPr>
                <w:sz w:val="22"/>
                <w:szCs w:val="22"/>
              </w:rPr>
            </w:pPr>
            <w:r w:rsidRPr="003F5F3C">
              <w:rPr>
                <w:sz w:val="22"/>
                <w:szCs w:val="22"/>
              </w:rPr>
              <w:t>91,0</w:t>
            </w:r>
          </w:p>
        </w:tc>
        <w:tc>
          <w:tcPr>
            <w:tcW w:w="992" w:type="dxa"/>
            <w:tcBorders>
              <w:top w:val="nil"/>
              <w:left w:val="nil"/>
              <w:bottom w:val="single" w:sz="8" w:space="0" w:color="auto"/>
              <w:right w:val="single" w:sz="8" w:space="0" w:color="auto"/>
            </w:tcBorders>
            <w:shd w:val="clear" w:color="auto" w:fill="auto"/>
            <w:vAlign w:val="center"/>
            <w:hideMark/>
          </w:tcPr>
          <w:p w14:paraId="2E78196A" w14:textId="77777777" w:rsidR="0017175E" w:rsidRPr="003F5F3C" w:rsidRDefault="0017175E" w:rsidP="00DA0BD3">
            <w:pPr>
              <w:jc w:val="center"/>
              <w:rPr>
                <w:sz w:val="22"/>
                <w:szCs w:val="22"/>
              </w:rPr>
            </w:pPr>
            <w:r w:rsidRPr="003F5F3C">
              <w:rPr>
                <w:sz w:val="22"/>
                <w:szCs w:val="22"/>
              </w:rPr>
              <w:t>114,5</w:t>
            </w:r>
          </w:p>
        </w:tc>
      </w:tr>
      <w:tr w:rsidR="003F5F3C" w:rsidRPr="003F5F3C" w14:paraId="66D6952A"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0486C847" w14:textId="77777777" w:rsidR="0017175E" w:rsidRPr="003F5F3C" w:rsidRDefault="0017175E" w:rsidP="00DA0BD3">
            <w:pPr>
              <w:jc w:val="center"/>
              <w:rPr>
                <w:sz w:val="22"/>
                <w:szCs w:val="22"/>
              </w:rPr>
            </w:pPr>
            <w:r w:rsidRPr="003F5F3C">
              <w:rPr>
                <w:sz w:val="22"/>
              </w:rPr>
              <w:t>200</w:t>
            </w:r>
          </w:p>
        </w:tc>
        <w:tc>
          <w:tcPr>
            <w:tcW w:w="850" w:type="dxa"/>
            <w:tcBorders>
              <w:top w:val="nil"/>
              <w:left w:val="nil"/>
              <w:bottom w:val="single" w:sz="8" w:space="0" w:color="auto"/>
              <w:right w:val="single" w:sz="8" w:space="0" w:color="auto"/>
            </w:tcBorders>
            <w:shd w:val="clear" w:color="auto" w:fill="auto"/>
            <w:vAlign w:val="center"/>
            <w:hideMark/>
          </w:tcPr>
          <w:p w14:paraId="41BDFF0B" w14:textId="77777777" w:rsidR="0017175E" w:rsidRPr="003F5F3C" w:rsidRDefault="0017175E" w:rsidP="00DA0BD3">
            <w:pPr>
              <w:jc w:val="center"/>
              <w:rPr>
                <w:sz w:val="22"/>
                <w:szCs w:val="22"/>
              </w:rPr>
            </w:pPr>
            <w:r w:rsidRPr="003F5F3C">
              <w:rPr>
                <w:sz w:val="22"/>
                <w:szCs w:val="22"/>
              </w:rPr>
              <w:t>58,5</w:t>
            </w:r>
          </w:p>
        </w:tc>
        <w:tc>
          <w:tcPr>
            <w:tcW w:w="992" w:type="dxa"/>
            <w:tcBorders>
              <w:top w:val="nil"/>
              <w:left w:val="nil"/>
              <w:bottom w:val="single" w:sz="8" w:space="0" w:color="auto"/>
              <w:right w:val="single" w:sz="8" w:space="0" w:color="auto"/>
            </w:tcBorders>
            <w:shd w:val="clear" w:color="auto" w:fill="auto"/>
            <w:vAlign w:val="center"/>
            <w:hideMark/>
          </w:tcPr>
          <w:p w14:paraId="30EE2C21" w14:textId="77777777" w:rsidR="0017175E" w:rsidRPr="003F5F3C" w:rsidRDefault="0017175E" w:rsidP="00DA0BD3">
            <w:pPr>
              <w:jc w:val="center"/>
              <w:rPr>
                <w:sz w:val="22"/>
                <w:szCs w:val="22"/>
              </w:rPr>
            </w:pPr>
            <w:r w:rsidRPr="003F5F3C">
              <w:rPr>
                <w:sz w:val="22"/>
                <w:szCs w:val="22"/>
              </w:rPr>
              <w:t>73,5</w:t>
            </w:r>
          </w:p>
        </w:tc>
        <w:tc>
          <w:tcPr>
            <w:tcW w:w="851" w:type="dxa"/>
            <w:tcBorders>
              <w:top w:val="nil"/>
              <w:left w:val="nil"/>
              <w:bottom w:val="single" w:sz="8" w:space="0" w:color="auto"/>
              <w:right w:val="single" w:sz="8" w:space="0" w:color="auto"/>
            </w:tcBorders>
            <w:shd w:val="clear" w:color="auto" w:fill="auto"/>
            <w:vAlign w:val="center"/>
            <w:hideMark/>
          </w:tcPr>
          <w:p w14:paraId="3C1FAD61" w14:textId="77777777" w:rsidR="0017175E" w:rsidRPr="003F5F3C" w:rsidRDefault="0017175E" w:rsidP="00DA0BD3">
            <w:pPr>
              <w:jc w:val="center"/>
              <w:rPr>
                <w:sz w:val="22"/>
                <w:szCs w:val="22"/>
              </w:rPr>
            </w:pPr>
            <w:r w:rsidRPr="003F5F3C">
              <w:rPr>
                <w:sz w:val="22"/>
                <w:szCs w:val="22"/>
              </w:rPr>
              <w:t>71,8</w:t>
            </w:r>
          </w:p>
        </w:tc>
        <w:tc>
          <w:tcPr>
            <w:tcW w:w="992" w:type="dxa"/>
            <w:tcBorders>
              <w:top w:val="nil"/>
              <w:left w:val="nil"/>
              <w:bottom w:val="single" w:sz="8" w:space="0" w:color="auto"/>
              <w:right w:val="single" w:sz="8" w:space="0" w:color="auto"/>
            </w:tcBorders>
            <w:shd w:val="clear" w:color="auto" w:fill="auto"/>
            <w:vAlign w:val="center"/>
            <w:hideMark/>
          </w:tcPr>
          <w:p w14:paraId="264B2F57" w14:textId="77777777" w:rsidR="0017175E" w:rsidRPr="003F5F3C" w:rsidRDefault="0017175E" w:rsidP="00DA0BD3">
            <w:pPr>
              <w:jc w:val="center"/>
              <w:rPr>
                <w:sz w:val="22"/>
                <w:szCs w:val="22"/>
              </w:rPr>
            </w:pPr>
            <w:r w:rsidRPr="003F5F3C">
              <w:rPr>
                <w:sz w:val="22"/>
                <w:szCs w:val="22"/>
              </w:rPr>
              <w:t>90,3</w:t>
            </w:r>
          </w:p>
        </w:tc>
        <w:tc>
          <w:tcPr>
            <w:tcW w:w="851" w:type="dxa"/>
            <w:tcBorders>
              <w:top w:val="nil"/>
              <w:left w:val="nil"/>
              <w:bottom w:val="single" w:sz="8" w:space="0" w:color="auto"/>
              <w:right w:val="single" w:sz="8" w:space="0" w:color="auto"/>
            </w:tcBorders>
            <w:shd w:val="clear" w:color="auto" w:fill="auto"/>
            <w:vAlign w:val="center"/>
            <w:hideMark/>
          </w:tcPr>
          <w:p w14:paraId="2D63F2ED" w14:textId="77777777" w:rsidR="0017175E" w:rsidRPr="003F5F3C" w:rsidRDefault="0017175E" w:rsidP="00DA0BD3">
            <w:pPr>
              <w:jc w:val="center"/>
              <w:rPr>
                <w:sz w:val="22"/>
                <w:szCs w:val="22"/>
              </w:rPr>
            </w:pPr>
            <w:r w:rsidRPr="003F5F3C">
              <w:rPr>
                <w:sz w:val="22"/>
                <w:szCs w:val="22"/>
              </w:rPr>
              <w:t>86,8</w:t>
            </w:r>
          </w:p>
        </w:tc>
        <w:tc>
          <w:tcPr>
            <w:tcW w:w="992" w:type="dxa"/>
            <w:tcBorders>
              <w:top w:val="nil"/>
              <w:left w:val="nil"/>
              <w:bottom w:val="single" w:sz="8" w:space="0" w:color="auto"/>
              <w:right w:val="single" w:sz="8" w:space="0" w:color="auto"/>
            </w:tcBorders>
            <w:shd w:val="clear" w:color="auto" w:fill="auto"/>
            <w:vAlign w:val="center"/>
            <w:hideMark/>
          </w:tcPr>
          <w:p w14:paraId="6E6B2B29" w14:textId="77777777" w:rsidR="0017175E" w:rsidRPr="003F5F3C" w:rsidRDefault="0017175E" w:rsidP="00DA0BD3">
            <w:pPr>
              <w:jc w:val="center"/>
              <w:rPr>
                <w:sz w:val="22"/>
                <w:szCs w:val="22"/>
              </w:rPr>
            </w:pPr>
            <w:r w:rsidRPr="003F5F3C">
              <w:rPr>
                <w:sz w:val="22"/>
                <w:szCs w:val="22"/>
              </w:rPr>
              <w:t>109,2</w:t>
            </w:r>
          </w:p>
        </w:tc>
        <w:tc>
          <w:tcPr>
            <w:tcW w:w="992" w:type="dxa"/>
            <w:tcBorders>
              <w:top w:val="nil"/>
              <w:left w:val="nil"/>
              <w:bottom w:val="single" w:sz="8" w:space="0" w:color="auto"/>
              <w:right w:val="single" w:sz="8" w:space="0" w:color="auto"/>
            </w:tcBorders>
            <w:shd w:val="clear" w:color="auto" w:fill="auto"/>
            <w:vAlign w:val="center"/>
            <w:hideMark/>
          </w:tcPr>
          <w:p w14:paraId="2063C586" w14:textId="77777777" w:rsidR="0017175E" w:rsidRPr="003F5F3C" w:rsidRDefault="0017175E" w:rsidP="00DA0BD3">
            <w:pPr>
              <w:jc w:val="center"/>
              <w:rPr>
                <w:sz w:val="22"/>
                <w:szCs w:val="22"/>
              </w:rPr>
            </w:pPr>
            <w:r w:rsidRPr="003F5F3C">
              <w:rPr>
                <w:sz w:val="22"/>
                <w:szCs w:val="22"/>
              </w:rPr>
              <w:t>104,4</w:t>
            </w:r>
          </w:p>
        </w:tc>
        <w:tc>
          <w:tcPr>
            <w:tcW w:w="992" w:type="dxa"/>
            <w:tcBorders>
              <w:top w:val="nil"/>
              <w:left w:val="nil"/>
              <w:bottom w:val="single" w:sz="8" w:space="0" w:color="auto"/>
              <w:right w:val="single" w:sz="8" w:space="0" w:color="auto"/>
            </w:tcBorders>
            <w:shd w:val="clear" w:color="auto" w:fill="auto"/>
            <w:vAlign w:val="center"/>
            <w:hideMark/>
          </w:tcPr>
          <w:p w14:paraId="2E9D6273" w14:textId="77777777" w:rsidR="0017175E" w:rsidRPr="003F5F3C" w:rsidRDefault="0017175E" w:rsidP="00DA0BD3">
            <w:pPr>
              <w:jc w:val="center"/>
              <w:rPr>
                <w:sz w:val="22"/>
                <w:szCs w:val="22"/>
              </w:rPr>
            </w:pPr>
            <w:r w:rsidRPr="003F5F3C">
              <w:rPr>
                <w:sz w:val="22"/>
                <w:szCs w:val="22"/>
              </w:rPr>
              <w:t>131,3</w:t>
            </w:r>
          </w:p>
        </w:tc>
      </w:tr>
      <w:tr w:rsidR="003F5F3C" w:rsidRPr="003F5F3C" w14:paraId="7D669178"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51255FB9" w14:textId="77777777" w:rsidR="0017175E" w:rsidRPr="003F5F3C" w:rsidRDefault="0017175E" w:rsidP="00DA0BD3">
            <w:pPr>
              <w:jc w:val="center"/>
              <w:rPr>
                <w:sz w:val="22"/>
                <w:szCs w:val="22"/>
              </w:rPr>
            </w:pPr>
            <w:r w:rsidRPr="003F5F3C">
              <w:rPr>
                <w:sz w:val="22"/>
              </w:rPr>
              <w:t>225</w:t>
            </w:r>
          </w:p>
        </w:tc>
        <w:tc>
          <w:tcPr>
            <w:tcW w:w="850" w:type="dxa"/>
            <w:tcBorders>
              <w:top w:val="nil"/>
              <w:left w:val="nil"/>
              <w:bottom w:val="single" w:sz="8" w:space="0" w:color="auto"/>
              <w:right w:val="single" w:sz="8" w:space="0" w:color="auto"/>
            </w:tcBorders>
            <w:shd w:val="clear" w:color="auto" w:fill="auto"/>
            <w:vAlign w:val="center"/>
            <w:hideMark/>
          </w:tcPr>
          <w:p w14:paraId="21D61287" w14:textId="77777777" w:rsidR="0017175E" w:rsidRPr="003F5F3C" w:rsidRDefault="0017175E" w:rsidP="00DA0BD3">
            <w:pPr>
              <w:jc w:val="center"/>
              <w:rPr>
                <w:sz w:val="22"/>
                <w:szCs w:val="22"/>
              </w:rPr>
            </w:pPr>
            <w:r w:rsidRPr="003F5F3C">
              <w:rPr>
                <w:sz w:val="22"/>
                <w:szCs w:val="22"/>
              </w:rPr>
              <w:t>74,3</w:t>
            </w:r>
          </w:p>
        </w:tc>
        <w:tc>
          <w:tcPr>
            <w:tcW w:w="992" w:type="dxa"/>
            <w:tcBorders>
              <w:top w:val="nil"/>
              <w:left w:val="nil"/>
              <w:bottom w:val="single" w:sz="8" w:space="0" w:color="auto"/>
              <w:right w:val="single" w:sz="8" w:space="0" w:color="auto"/>
            </w:tcBorders>
            <w:shd w:val="clear" w:color="auto" w:fill="auto"/>
            <w:vAlign w:val="center"/>
            <w:hideMark/>
          </w:tcPr>
          <w:p w14:paraId="2C91821C" w14:textId="77777777" w:rsidR="0017175E" w:rsidRPr="003F5F3C" w:rsidRDefault="0017175E" w:rsidP="00DA0BD3">
            <w:pPr>
              <w:jc w:val="center"/>
              <w:rPr>
                <w:sz w:val="22"/>
                <w:szCs w:val="22"/>
              </w:rPr>
            </w:pPr>
            <w:r w:rsidRPr="003F5F3C">
              <w:rPr>
                <w:sz w:val="22"/>
                <w:szCs w:val="22"/>
              </w:rPr>
              <w:t>93,5</w:t>
            </w:r>
          </w:p>
        </w:tc>
        <w:tc>
          <w:tcPr>
            <w:tcW w:w="851" w:type="dxa"/>
            <w:tcBorders>
              <w:top w:val="nil"/>
              <w:left w:val="nil"/>
              <w:bottom w:val="single" w:sz="8" w:space="0" w:color="auto"/>
              <w:right w:val="single" w:sz="8" w:space="0" w:color="auto"/>
            </w:tcBorders>
            <w:shd w:val="clear" w:color="auto" w:fill="auto"/>
            <w:vAlign w:val="center"/>
            <w:hideMark/>
          </w:tcPr>
          <w:p w14:paraId="6539476F" w14:textId="77777777" w:rsidR="0017175E" w:rsidRPr="003F5F3C" w:rsidRDefault="0017175E" w:rsidP="00DA0BD3">
            <w:pPr>
              <w:jc w:val="center"/>
              <w:rPr>
                <w:sz w:val="22"/>
                <w:szCs w:val="22"/>
              </w:rPr>
            </w:pPr>
            <w:r w:rsidRPr="003F5F3C">
              <w:rPr>
                <w:sz w:val="22"/>
                <w:szCs w:val="22"/>
              </w:rPr>
              <w:t>91,0</w:t>
            </w:r>
          </w:p>
        </w:tc>
        <w:tc>
          <w:tcPr>
            <w:tcW w:w="992" w:type="dxa"/>
            <w:tcBorders>
              <w:top w:val="nil"/>
              <w:left w:val="nil"/>
              <w:bottom w:val="single" w:sz="8" w:space="0" w:color="auto"/>
              <w:right w:val="single" w:sz="8" w:space="0" w:color="auto"/>
            </w:tcBorders>
            <w:shd w:val="clear" w:color="auto" w:fill="auto"/>
            <w:vAlign w:val="center"/>
            <w:hideMark/>
          </w:tcPr>
          <w:p w14:paraId="6176504E" w14:textId="77777777" w:rsidR="0017175E" w:rsidRPr="003F5F3C" w:rsidRDefault="0017175E" w:rsidP="00DA0BD3">
            <w:pPr>
              <w:jc w:val="center"/>
              <w:rPr>
                <w:sz w:val="22"/>
                <w:szCs w:val="22"/>
              </w:rPr>
            </w:pPr>
            <w:r w:rsidRPr="003F5F3C">
              <w:rPr>
                <w:sz w:val="22"/>
                <w:szCs w:val="22"/>
              </w:rPr>
              <w:t>114,5</w:t>
            </w:r>
          </w:p>
        </w:tc>
        <w:tc>
          <w:tcPr>
            <w:tcW w:w="851" w:type="dxa"/>
            <w:tcBorders>
              <w:top w:val="nil"/>
              <w:left w:val="nil"/>
              <w:bottom w:val="single" w:sz="8" w:space="0" w:color="auto"/>
              <w:right w:val="single" w:sz="8" w:space="0" w:color="auto"/>
            </w:tcBorders>
            <w:shd w:val="clear" w:color="auto" w:fill="auto"/>
            <w:vAlign w:val="center"/>
            <w:hideMark/>
          </w:tcPr>
          <w:p w14:paraId="12F39828" w14:textId="77777777" w:rsidR="0017175E" w:rsidRPr="003F5F3C" w:rsidRDefault="0017175E" w:rsidP="00DA0BD3">
            <w:pPr>
              <w:jc w:val="center"/>
              <w:rPr>
                <w:sz w:val="22"/>
                <w:szCs w:val="22"/>
              </w:rPr>
            </w:pPr>
            <w:r w:rsidRPr="003F5F3C">
              <w:rPr>
                <w:sz w:val="22"/>
                <w:szCs w:val="22"/>
              </w:rPr>
              <w:t>110,2</w:t>
            </w:r>
          </w:p>
        </w:tc>
        <w:tc>
          <w:tcPr>
            <w:tcW w:w="992" w:type="dxa"/>
            <w:tcBorders>
              <w:top w:val="nil"/>
              <w:left w:val="nil"/>
              <w:bottom w:val="single" w:sz="8" w:space="0" w:color="auto"/>
              <w:right w:val="single" w:sz="8" w:space="0" w:color="auto"/>
            </w:tcBorders>
            <w:shd w:val="clear" w:color="auto" w:fill="auto"/>
            <w:vAlign w:val="center"/>
            <w:hideMark/>
          </w:tcPr>
          <w:p w14:paraId="2620E583" w14:textId="77777777" w:rsidR="0017175E" w:rsidRPr="003F5F3C" w:rsidRDefault="0017175E" w:rsidP="00DA0BD3">
            <w:pPr>
              <w:jc w:val="center"/>
              <w:rPr>
                <w:sz w:val="22"/>
                <w:szCs w:val="22"/>
              </w:rPr>
            </w:pPr>
            <w:r w:rsidRPr="003F5F3C">
              <w:rPr>
                <w:sz w:val="22"/>
                <w:szCs w:val="22"/>
              </w:rPr>
              <w:t>138,6</w:t>
            </w:r>
          </w:p>
        </w:tc>
        <w:tc>
          <w:tcPr>
            <w:tcW w:w="992" w:type="dxa"/>
            <w:tcBorders>
              <w:top w:val="nil"/>
              <w:left w:val="nil"/>
              <w:bottom w:val="single" w:sz="8" w:space="0" w:color="auto"/>
              <w:right w:val="single" w:sz="8" w:space="0" w:color="auto"/>
            </w:tcBorders>
            <w:shd w:val="clear" w:color="auto" w:fill="auto"/>
            <w:vAlign w:val="center"/>
            <w:hideMark/>
          </w:tcPr>
          <w:p w14:paraId="5711A828" w14:textId="77777777" w:rsidR="0017175E" w:rsidRPr="003F5F3C" w:rsidRDefault="0017175E" w:rsidP="00DA0BD3">
            <w:pPr>
              <w:jc w:val="center"/>
              <w:rPr>
                <w:sz w:val="22"/>
                <w:szCs w:val="22"/>
              </w:rPr>
            </w:pPr>
            <w:r w:rsidRPr="003F5F3C">
              <w:rPr>
                <w:sz w:val="22"/>
                <w:szCs w:val="22"/>
              </w:rPr>
              <w:t>131,9</w:t>
            </w:r>
          </w:p>
        </w:tc>
        <w:tc>
          <w:tcPr>
            <w:tcW w:w="992" w:type="dxa"/>
            <w:tcBorders>
              <w:top w:val="nil"/>
              <w:left w:val="nil"/>
              <w:bottom w:val="single" w:sz="8" w:space="0" w:color="auto"/>
              <w:right w:val="single" w:sz="8" w:space="0" w:color="auto"/>
            </w:tcBorders>
            <w:shd w:val="clear" w:color="auto" w:fill="auto"/>
            <w:vAlign w:val="center"/>
            <w:hideMark/>
          </w:tcPr>
          <w:p w14:paraId="5B6CF101" w14:textId="77777777" w:rsidR="0017175E" w:rsidRPr="003F5F3C" w:rsidRDefault="0017175E" w:rsidP="00DA0BD3">
            <w:pPr>
              <w:jc w:val="center"/>
              <w:rPr>
                <w:sz w:val="22"/>
                <w:szCs w:val="22"/>
              </w:rPr>
            </w:pPr>
            <w:r w:rsidRPr="003F5F3C">
              <w:rPr>
                <w:sz w:val="22"/>
                <w:szCs w:val="22"/>
              </w:rPr>
              <w:t>165,9</w:t>
            </w:r>
          </w:p>
        </w:tc>
      </w:tr>
      <w:tr w:rsidR="003F5F3C" w:rsidRPr="003F5F3C" w14:paraId="37F70B87"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62E7AE30" w14:textId="77777777" w:rsidR="0017175E" w:rsidRPr="003F5F3C" w:rsidRDefault="0017175E" w:rsidP="00DA0BD3">
            <w:pPr>
              <w:jc w:val="center"/>
              <w:rPr>
                <w:sz w:val="22"/>
                <w:szCs w:val="22"/>
              </w:rPr>
            </w:pPr>
            <w:r w:rsidRPr="003F5F3C">
              <w:rPr>
                <w:sz w:val="22"/>
              </w:rPr>
              <w:t>250</w:t>
            </w:r>
          </w:p>
        </w:tc>
        <w:tc>
          <w:tcPr>
            <w:tcW w:w="850" w:type="dxa"/>
            <w:tcBorders>
              <w:top w:val="nil"/>
              <w:left w:val="nil"/>
              <w:bottom w:val="single" w:sz="8" w:space="0" w:color="auto"/>
              <w:right w:val="single" w:sz="8" w:space="0" w:color="auto"/>
            </w:tcBorders>
            <w:shd w:val="clear" w:color="auto" w:fill="auto"/>
            <w:vAlign w:val="center"/>
            <w:hideMark/>
          </w:tcPr>
          <w:p w14:paraId="6D12628B" w14:textId="77777777" w:rsidR="0017175E" w:rsidRPr="003F5F3C" w:rsidRDefault="0017175E" w:rsidP="00DA0BD3">
            <w:pPr>
              <w:jc w:val="center"/>
              <w:rPr>
                <w:sz w:val="22"/>
                <w:szCs w:val="22"/>
              </w:rPr>
            </w:pPr>
            <w:r w:rsidRPr="003F5F3C">
              <w:rPr>
                <w:sz w:val="22"/>
                <w:szCs w:val="22"/>
              </w:rPr>
              <w:t>91,0</w:t>
            </w:r>
          </w:p>
        </w:tc>
        <w:tc>
          <w:tcPr>
            <w:tcW w:w="992" w:type="dxa"/>
            <w:tcBorders>
              <w:top w:val="nil"/>
              <w:left w:val="nil"/>
              <w:bottom w:val="single" w:sz="8" w:space="0" w:color="auto"/>
              <w:right w:val="single" w:sz="8" w:space="0" w:color="auto"/>
            </w:tcBorders>
            <w:shd w:val="clear" w:color="auto" w:fill="auto"/>
            <w:vAlign w:val="center"/>
            <w:hideMark/>
          </w:tcPr>
          <w:p w14:paraId="755B590B" w14:textId="77777777" w:rsidR="0017175E" w:rsidRPr="003F5F3C" w:rsidRDefault="0017175E" w:rsidP="00DA0BD3">
            <w:pPr>
              <w:jc w:val="center"/>
              <w:rPr>
                <w:sz w:val="22"/>
                <w:szCs w:val="22"/>
              </w:rPr>
            </w:pPr>
            <w:r w:rsidRPr="003F5F3C">
              <w:rPr>
                <w:sz w:val="22"/>
                <w:szCs w:val="22"/>
              </w:rPr>
              <w:t>114,5</w:t>
            </w:r>
          </w:p>
        </w:tc>
        <w:tc>
          <w:tcPr>
            <w:tcW w:w="851" w:type="dxa"/>
            <w:tcBorders>
              <w:top w:val="nil"/>
              <w:left w:val="nil"/>
              <w:bottom w:val="single" w:sz="8" w:space="0" w:color="auto"/>
              <w:right w:val="single" w:sz="8" w:space="0" w:color="auto"/>
            </w:tcBorders>
            <w:shd w:val="clear" w:color="auto" w:fill="auto"/>
            <w:vAlign w:val="center"/>
            <w:hideMark/>
          </w:tcPr>
          <w:p w14:paraId="4C73E039" w14:textId="77777777" w:rsidR="0017175E" w:rsidRPr="003F5F3C" w:rsidRDefault="0017175E" w:rsidP="00DA0BD3">
            <w:pPr>
              <w:jc w:val="center"/>
              <w:rPr>
                <w:sz w:val="22"/>
                <w:szCs w:val="22"/>
              </w:rPr>
            </w:pPr>
            <w:r w:rsidRPr="003F5F3C">
              <w:rPr>
                <w:sz w:val="22"/>
                <w:szCs w:val="22"/>
              </w:rPr>
              <w:t>111,9</w:t>
            </w:r>
          </w:p>
        </w:tc>
        <w:tc>
          <w:tcPr>
            <w:tcW w:w="992" w:type="dxa"/>
            <w:tcBorders>
              <w:top w:val="nil"/>
              <w:left w:val="nil"/>
              <w:bottom w:val="single" w:sz="8" w:space="0" w:color="auto"/>
              <w:right w:val="single" w:sz="8" w:space="0" w:color="auto"/>
            </w:tcBorders>
            <w:shd w:val="clear" w:color="auto" w:fill="auto"/>
            <w:vAlign w:val="center"/>
            <w:hideMark/>
          </w:tcPr>
          <w:p w14:paraId="146DD3D6" w14:textId="77777777" w:rsidR="0017175E" w:rsidRPr="003F5F3C" w:rsidRDefault="0017175E" w:rsidP="00DA0BD3">
            <w:pPr>
              <w:jc w:val="center"/>
              <w:rPr>
                <w:sz w:val="22"/>
                <w:szCs w:val="22"/>
              </w:rPr>
            </w:pPr>
            <w:r w:rsidRPr="003F5F3C">
              <w:rPr>
                <w:sz w:val="22"/>
                <w:szCs w:val="22"/>
              </w:rPr>
              <w:t>140,7</w:t>
            </w:r>
          </w:p>
        </w:tc>
        <w:tc>
          <w:tcPr>
            <w:tcW w:w="851" w:type="dxa"/>
            <w:tcBorders>
              <w:top w:val="nil"/>
              <w:left w:val="nil"/>
              <w:bottom w:val="single" w:sz="8" w:space="0" w:color="auto"/>
              <w:right w:val="single" w:sz="8" w:space="0" w:color="auto"/>
            </w:tcBorders>
            <w:shd w:val="clear" w:color="auto" w:fill="auto"/>
            <w:vAlign w:val="center"/>
            <w:hideMark/>
          </w:tcPr>
          <w:p w14:paraId="54646626" w14:textId="77777777" w:rsidR="0017175E" w:rsidRPr="003F5F3C" w:rsidRDefault="0017175E" w:rsidP="00DA0BD3">
            <w:pPr>
              <w:jc w:val="center"/>
              <w:rPr>
                <w:sz w:val="22"/>
                <w:szCs w:val="22"/>
              </w:rPr>
            </w:pPr>
            <w:r w:rsidRPr="003F5F3C">
              <w:rPr>
                <w:sz w:val="22"/>
                <w:szCs w:val="22"/>
              </w:rPr>
              <w:t>135,3</w:t>
            </w:r>
          </w:p>
        </w:tc>
        <w:tc>
          <w:tcPr>
            <w:tcW w:w="992" w:type="dxa"/>
            <w:tcBorders>
              <w:top w:val="nil"/>
              <w:left w:val="nil"/>
              <w:bottom w:val="single" w:sz="8" w:space="0" w:color="auto"/>
              <w:right w:val="single" w:sz="8" w:space="0" w:color="auto"/>
            </w:tcBorders>
            <w:shd w:val="clear" w:color="auto" w:fill="auto"/>
            <w:vAlign w:val="center"/>
            <w:hideMark/>
          </w:tcPr>
          <w:p w14:paraId="2AAF9C7E" w14:textId="77777777" w:rsidR="0017175E" w:rsidRPr="003F5F3C" w:rsidRDefault="0017175E" w:rsidP="00DA0BD3">
            <w:pPr>
              <w:jc w:val="center"/>
              <w:rPr>
                <w:sz w:val="22"/>
                <w:szCs w:val="22"/>
              </w:rPr>
            </w:pPr>
            <w:r w:rsidRPr="003F5F3C">
              <w:rPr>
                <w:sz w:val="22"/>
                <w:szCs w:val="22"/>
              </w:rPr>
              <w:t>170,1</w:t>
            </w:r>
          </w:p>
        </w:tc>
        <w:tc>
          <w:tcPr>
            <w:tcW w:w="992" w:type="dxa"/>
            <w:tcBorders>
              <w:top w:val="nil"/>
              <w:left w:val="nil"/>
              <w:bottom w:val="single" w:sz="8" w:space="0" w:color="auto"/>
              <w:right w:val="single" w:sz="8" w:space="0" w:color="auto"/>
            </w:tcBorders>
            <w:shd w:val="clear" w:color="auto" w:fill="auto"/>
            <w:vAlign w:val="center"/>
            <w:hideMark/>
          </w:tcPr>
          <w:p w14:paraId="2E135BB3" w14:textId="77777777" w:rsidR="0017175E" w:rsidRPr="003F5F3C" w:rsidRDefault="0017175E" w:rsidP="00DA0BD3">
            <w:pPr>
              <w:jc w:val="center"/>
              <w:rPr>
                <w:sz w:val="22"/>
                <w:szCs w:val="22"/>
              </w:rPr>
            </w:pPr>
            <w:r w:rsidRPr="003F5F3C">
              <w:rPr>
                <w:sz w:val="22"/>
                <w:szCs w:val="22"/>
              </w:rPr>
              <w:t>162,8</w:t>
            </w:r>
          </w:p>
        </w:tc>
        <w:tc>
          <w:tcPr>
            <w:tcW w:w="992" w:type="dxa"/>
            <w:tcBorders>
              <w:top w:val="nil"/>
              <w:left w:val="nil"/>
              <w:bottom w:val="single" w:sz="8" w:space="0" w:color="auto"/>
              <w:right w:val="single" w:sz="8" w:space="0" w:color="auto"/>
            </w:tcBorders>
            <w:shd w:val="clear" w:color="auto" w:fill="auto"/>
            <w:vAlign w:val="center"/>
            <w:hideMark/>
          </w:tcPr>
          <w:p w14:paraId="37B1B845" w14:textId="77777777" w:rsidR="0017175E" w:rsidRPr="003F5F3C" w:rsidRDefault="0017175E" w:rsidP="00DA0BD3">
            <w:pPr>
              <w:jc w:val="center"/>
              <w:rPr>
                <w:sz w:val="22"/>
                <w:szCs w:val="22"/>
              </w:rPr>
            </w:pPr>
            <w:r w:rsidRPr="003F5F3C">
              <w:rPr>
                <w:sz w:val="22"/>
                <w:szCs w:val="22"/>
              </w:rPr>
              <w:t>204,8</w:t>
            </w:r>
          </w:p>
        </w:tc>
      </w:tr>
      <w:tr w:rsidR="003F5F3C" w:rsidRPr="003F5F3C" w14:paraId="561C7CC7"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1B82196E" w14:textId="77777777" w:rsidR="0017175E" w:rsidRPr="003F5F3C" w:rsidRDefault="0017175E" w:rsidP="00DA0BD3">
            <w:pPr>
              <w:jc w:val="center"/>
              <w:rPr>
                <w:sz w:val="22"/>
                <w:szCs w:val="22"/>
              </w:rPr>
            </w:pPr>
            <w:r w:rsidRPr="003F5F3C">
              <w:rPr>
                <w:sz w:val="22"/>
              </w:rPr>
              <w:t>280</w:t>
            </w:r>
          </w:p>
        </w:tc>
        <w:tc>
          <w:tcPr>
            <w:tcW w:w="850" w:type="dxa"/>
            <w:tcBorders>
              <w:top w:val="nil"/>
              <w:left w:val="nil"/>
              <w:bottom w:val="single" w:sz="8" w:space="0" w:color="auto"/>
              <w:right w:val="single" w:sz="8" w:space="0" w:color="auto"/>
            </w:tcBorders>
            <w:shd w:val="clear" w:color="auto" w:fill="auto"/>
            <w:vAlign w:val="center"/>
            <w:hideMark/>
          </w:tcPr>
          <w:p w14:paraId="69164D33" w14:textId="77777777" w:rsidR="0017175E" w:rsidRPr="003F5F3C" w:rsidRDefault="0017175E" w:rsidP="00DA0BD3">
            <w:pPr>
              <w:jc w:val="center"/>
              <w:rPr>
                <w:sz w:val="22"/>
                <w:szCs w:val="22"/>
              </w:rPr>
            </w:pPr>
            <w:r w:rsidRPr="003F5F3C">
              <w:rPr>
                <w:sz w:val="22"/>
                <w:szCs w:val="22"/>
              </w:rPr>
              <w:t>114,4</w:t>
            </w:r>
          </w:p>
        </w:tc>
        <w:tc>
          <w:tcPr>
            <w:tcW w:w="992" w:type="dxa"/>
            <w:tcBorders>
              <w:top w:val="nil"/>
              <w:left w:val="nil"/>
              <w:bottom w:val="single" w:sz="8" w:space="0" w:color="auto"/>
              <w:right w:val="single" w:sz="8" w:space="0" w:color="auto"/>
            </w:tcBorders>
            <w:shd w:val="clear" w:color="auto" w:fill="auto"/>
            <w:vAlign w:val="center"/>
            <w:hideMark/>
          </w:tcPr>
          <w:p w14:paraId="179C9F3B" w14:textId="77777777" w:rsidR="0017175E" w:rsidRPr="003F5F3C" w:rsidRDefault="0017175E" w:rsidP="00DA0BD3">
            <w:pPr>
              <w:jc w:val="center"/>
              <w:rPr>
                <w:sz w:val="22"/>
                <w:szCs w:val="22"/>
              </w:rPr>
            </w:pPr>
            <w:r w:rsidRPr="003F5F3C">
              <w:rPr>
                <w:sz w:val="22"/>
                <w:szCs w:val="22"/>
              </w:rPr>
              <w:t>143,9</w:t>
            </w:r>
          </w:p>
        </w:tc>
        <w:tc>
          <w:tcPr>
            <w:tcW w:w="851" w:type="dxa"/>
            <w:tcBorders>
              <w:top w:val="nil"/>
              <w:left w:val="nil"/>
              <w:bottom w:val="single" w:sz="8" w:space="0" w:color="auto"/>
              <w:right w:val="single" w:sz="8" w:space="0" w:color="auto"/>
            </w:tcBorders>
            <w:shd w:val="clear" w:color="auto" w:fill="auto"/>
            <w:vAlign w:val="center"/>
            <w:hideMark/>
          </w:tcPr>
          <w:p w14:paraId="6E955E04" w14:textId="77777777" w:rsidR="0017175E" w:rsidRPr="003F5F3C" w:rsidRDefault="0017175E" w:rsidP="00DA0BD3">
            <w:pPr>
              <w:jc w:val="center"/>
              <w:rPr>
                <w:sz w:val="22"/>
                <w:szCs w:val="22"/>
              </w:rPr>
            </w:pPr>
            <w:r w:rsidRPr="003F5F3C">
              <w:rPr>
                <w:sz w:val="22"/>
                <w:szCs w:val="22"/>
              </w:rPr>
              <w:t>140,3</w:t>
            </w:r>
          </w:p>
        </w:tc>
        <w:tc>
          <w:tcPr>
            <w:tcW w:w="992" w:type="dxa"/>
            <w:tcBorders>
              <w:top w:val="nil"/>
              <w:left w:val="nil"/>
              <w:bottom w:val="single" w:sz="8" w:space="0" w:color="auto"/>
              <w:right w:val="single" w:sz="8" w:space="0" w:color="auto"/>
            </w:tcBorders>
            <w:shd w:val="clear" w:color="auto" w:fill="auto"/>
            <w:vAlign w:val="center"/>
            <w:hideMark/>
          </w:tcPr>
          <w:p w14:paraId="7344B982" w14:textId="77777777" w:rsidR="0017175E" w:rsidRPr="003F5F3C" w:rsidRDefault="0017175E" w:rsidP="00DA0BD3">
            <w:pPr>
              <w:jc w:val="center"/>
              <w:rPr>
                <w:sz w:val="22"/>
                <w:szCs w:val="22"/>
              </w:rPr>
            </w:pPr>
            <w:r w:rsidRPr="003F5F3C">
              <w:rPr>
                <w:sz w:val="22"/>
                <w:szCs w:val="22"/>
              </w:rPr>
              <w:t>176,4</w:t>
            </w:r>
          </w:p>
        </w:tc>
        <w:tc>
          <w:tcPr>
            <w:tcW w:w="851" w:type="dxa"/>
            <w:tcBorders>
              <w:top w:val="nil"/>
              <w:left w:val="nil"/>
              <w:bottom w:val="single" w:sz="8" w:space="0" w:color="auto"/>
              <w:right w:val="single" w:sz="8" w:space="0" w:color="auto"/>
            </w:tcBorders>
            <w:shd w:val="clear" w:color="auto" w:fill="auto"/>
            <w:vAlign w:val="center"/>
            <w:hideMark/>
          </w:tcPr>
          <w:p w14:paraId="2E8DAC62" w14:textId="77777777" w:rsidR="0017175E" w:rsidRPr="003F5F3C" w:rsidRDefault="0017175E" w:rsidP="00DA0BD3">
            <w:pPr>
              <w:jc w:val="center"/>
              <w:rPr>
                <w:sz w:val="22"/>
                <w:szCs w:val="22"/>
              </w:rPr>
            </w:pPr>
            <w:r w:rsidRPr="003F5F3C">
              <w:rPr>
                <w:sz w:val="22"/>
                <w:szCs w:val="22"/>
              </w:rPr>
              <w:t>169,5</w:t>
            </w:r>
          </w:p>
        </w:tc>
        <w:tc>
          <w:tcPr>
            <w:tcW w:w="992" w:type="dxa"/>
            <w:tcBorders>
              <w:top w:val="nil"/>
              <w:left w:val="nil"/>
              <w:bottom w:val="single" w:sz="8" w:space="0" w:color="auto"/>
              <w:right w:val="single" w:sz="8" w:space="0" w:color="auto"/>
            </w:tcBorders>
            <w:shd w:val="clear" w:color="auto" w:fill="auto"/>
            <w:vAlign w:val="center"/>
            <w:hideMark/>
          </w:tcPr>
          <w:p w14:paraId="0C1B04B2" w14:textId="77777777" w:rsidR="0017175E" w:rsidRPr="003F5F3C" w:rsidRDefault="0017175E" w:rsidP="00DA0BD3">
            <w:pPr>
              <w:jc w:val="center"/>
              <w:rPr>
                <w:sz w:val="22"/>
                <w:szCs w:val="22"/>
              </w:rPr>
            </w:pPr>
            <w:r w:rsidRPr="003F5F3C">
              <w:rPr>
                <w:sz w:val="22"/>
                <w:szCs w:val="22"/>
              </w:rPr>
              <w:t>213,2</w:t>
            </w:r>
          </w:p>
        </w:tc>
        <w:tc>
          <w:tcPr>
            <w:tcW w:w="992" w:type="dxa"/>
            <w:tcBorders>
              <w:top w:val="nil"/>
              <w:left w:val="nil"/>
              <w:bottom w:val="single" w:sz="8" w:space="0" w:color="auto"/>
              <w:right w:val="single" w:sz="8" w:space="0" w:color="auto"/>
            </w:tcBorders>
            <w:shd w:val="clear" w:color="auto" w:fill="auto"/>
            <w:vAlign w:val="center"/>
            <w:hideMark/>
          </w:tcPr>
          <w:p w14:paraId="038FD305" w14:textId="77777777" w:rsidR="0017175E" w:rsidRPr="003F5F3C" w:rsidRDefault="0017175E" w:rsidP="00DA0BD3">
            <w:pPr>
              <w:jc w:val="center"/>
              <w:rPr>
                <w:sz w:val="22"/>
                <w:szCs w:val="22"/>
              </w:rPr>
            </w:pPr>
            <w:r w:rsidRPr="003F5F3C">
              <w:rPr>
                <w:sz w:val="22"/>
                <w:szCs w:val="22"/>
              </w:rPr>
              <w:t>204,6</w:t>
            </w:r>
          </w:p>
        </w:tc>
        <w:tc>
          <w:tcPr>
            <w:tcW w:w="992" w:type="dxa"/>
            <w:tcBorders>
              <w:top w:val="nil"/>
              <w:left w:val="nil"/>
              <w:bottom w:val="single" w:sz="8" w:space="0" w:color="auto"/>
              <w:right w:val="single" w:sz="8" w:space="0" w:color="auto"/>
            </w:tcBorders>
            <w:shd w:val="clear" w:color="auto" w:fill="auto"/>
            <w:vAlign w:val="center"/>
            <w:hideMark/>
          </w:tcPr>
          <w:p w14:paraId="3F9F1CB1" w14:textId="77777777" w:rsidR="0017175E" w:rsidRPr="003F5F3C" w:rsidRDefault="0017175E" w:rsidP="00DA0BD3">
            <w:pPr>
              <w:jc w:val="center"/>
              <w:rPr>
                <w:sz w:val="22"/>
                <w:szCs w:val="22"/>
              </w:rPr>
            </w:pPr>
            <w:r w:rsidRPr="003F5F3C">
              <w:rPr>
                <w:sz w:val="22"/>
                <w:szCs w:val="22"/>
              </w:rPr>
              <w:t>257,3</w:t>
            </w:r>
          </w:p>
        </w:tc>
      </w:tr>
      <w:tr w:rsidR="003F5F3C" w:rsidRPr="003F5F3C" w14:paraId="5301BBB3"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1DEBCD44" w14:textId="77777777" w:rsidR="0017175E" w:rsidRPr="003F5F3C" w:rsidRDefault="0017175E" w:rsidP="00DA0BD3">
            <w:pPr>
              <w:jc w:val="center"/>
              <w:rPr>
                <w:sz w:val="22"/>
                <w:szCs w:val="22"/>
              </w:rPr>
            </w:pPr>
            <w:r w:rsidRPr="003F5F3C">
              <w:rPr>
                <w:sz w:val="22"/>
              </w:rPr>
              <w:t>315</w:t>
            </w:r>
          </w:p>
        </w:tc>
        <w:tc>
          <w:tcPr>
            <w:tcW w:w="850" w:type="dxa"/>
            <w:tcBorders>
              <w:top w:val="nil"/>
              <w:left w:val="nil"/>
              <w:bottom w:val="single" w:sz="8" w:space="0" w:color="auto"/>
              <w:right w:val="single" w:sz="8" w:space="0" w:color="auto"/>
            </w:tcBorders>
            <w:shd w:val="clear" w:color="auto" w:fill="auto"/>
            <w:vAlign w:val="center"/>
            <w:hideMark/>
          </w:tcPr>
          <w:p w14:paraId="7A2E5D8D" w14:textId="77777777" w:rsidR="0017175E" w:rsidRPr="003F5F3C" w:rsidRDefault="0017175E" w:rsidP="00DA0BD3">
            <w:pPr>
              <w:jc w:val="center"/>
              <w:rPr>
                <w:sz w:val="22"/>
                <w:szCs w:val="22"/>
              </w:rPr>
            </w:pPr>
            <w:r w:rsidRPr="003F5F3C">
              <w:rPr>
                <w:sz w:val="22"/>
                <w:szCs w:val="22"/>
              </w:rPr>
              <w:t>145,3</w:t>
            </w:r>
          </w:p>
        </w:tc>
        <w:tc>
          <w:tcPr>
            <w:tcW w:w="992" w:type="dxa"/>
            <w:tcBorders>
              <w:top w:val="nil"/>
              <w:left w:val="nil"/>
              <w:bottom w:val="single" w:sz="8" w:space="0" w:color="auto"/>
              <w:right w:val="single" w:sz="8" w:space="0" w:color="auto"/>
            </w:tcBorders>
            <w:shd w:val="clear" w:color="auto" w:fill="auto"/>
            <w:vAlign w:val="center"/>
            <w:hideMark/>
          </w:tcPr>
          <w:p w14:paraId="5FC7DEBC" w14:textId="77777777" w:rsidR="0017175E" w:rsidRPr="003F5F3C" w:rsidRDefault="0017175E" w:rsidP="00DA0BD3">
            <w:pPr>
              <w:jc w:val="center"/>
              <w:rPr>
                <w:sz w:val="22"/>
                <w:szCs w:val="22"/>
              </w:rPr>
            </w:pPr>
            <w:r w:rsidRPr="003F5F3C">
              <w:rPr>
                <w:sz w:val="22"/>
                <w:szCs w:val="22"/>
              </w:rPr>
              <w:t>182,7</w:t>
            </w:r>
          </w:p>
        </w:tc>
        <w:tc>
          <w:tcPr>
            <w:tcW w:w="851" w:type="dxa"/>
            <w:tcBorders>
              <w:top w:val="nil"/>
              <w:left w:val="nil"/>
              <w:bottom w:val="single" w:sz="8" w:space="0" w:color="auto"/>
              <w:right w:val="single" w:sz="8" w:space="0" w:color="auto"/>
            </w:tcBorders>
            <w:shd w:val="clear" w:color="auto" w:fill="auto"/>
            <w:vAlign w:val="center"/>
            <w:hideMark/>
          </w:tcPr>
          <w:p w14:paraId="11B8BD86" w14:textId="77777777" w:rsidR="0017175E" w:rsidRPr="003F5F3C" w:rsidRDefault="0017175E" w:rsidP="00DA0BD3">
            <w:pPr>
              <w:jc w:val="center"/>
              <w:rPr>
                <w:sz w:val="22"/>
                <w:szCs w:val="22"/>
              </w:rPr>
            </w:pPr>
            <w:r w:rsidRPr="003F5F3C">
              <w:rPr>
                <w:sz w:val="22"/>
                <w:szCs w:val="22"/>
              </w:rPr>
              <w:t>177,9</w:t>
            </w:r>
          </w:p>
        </w:tc>
        <w:tc>
          <w:tcPr>
            <w:tcW w:w="992" w:type="dxa"/>
            <w:tcBorders>
              <w:top w:val="nil"/>
              <w:left w:val="nil"/>
              <w:bottom w:val="single" w:sz="8" w:space="0" w:color="auto"/>
              <w:right w:val="single" w:sz="8" w:space="0" w:color="auto"/>
            </w:tcBorders>
            <w:shd w:val="clear" w:color="auto" w:fill="auto"/>
            <w:vAlign w:val="center"/>
            <w:hideMark/>
          </w:tcPr>
          <w:p w14:paraId="774B6E61" w14:textId="77777777" w:rsidR="0017175E" w:rsidRPr="003F5F3C" w:rsidRDefault="0017175E" w:rsidP="00DA0BD3">
            <w:pPr>
              <w:jc w:val="center"/>
              <w:rPr>
                <w:sz w:val="22"/>
                <w:szCs w:val="22"/>
              </w:rPr>
            </w:pPr>
            <w:r w:rsidRPr="003F5F3C">
              <w:rPr>
                <w:sz w:val="22"/>
                <w:szCs w:val="22"/>
              </w:rPr>
              <w:t>223,7</w:t>
            </w:r>
          </w:p>
        </w:tc>
        <w:tc>
          <w:tcPr>
            <w:tcW w:w="851" w:type="dxa"/>
            <w:tcBorders>
              <w:top w:val="nil"/>
              <w:left w:val="nil"/>
              <w:bottom w:val="single" w:sz="8" w:space="0" w:color="auto"/>
              <w:right w:val="single" w:sz="8" w:space="0" w:color="auto"/>
            </w:tcBorders>
            <w:shd w:val="clear" w:color="auto" w:fill="auto"/>
            <w:vAlign w:val="center"/>
            <w:hideMark/>
          </w:tcPr>
          <w:p w14:paraId="23D681FD" w14:textId="77777777" w:rsidR="0017175E" w:rsidRPr="003F5F3C" w:rsidRDefault="0017175E" w:rsidP="00DA0BD3">
            <w:pPr>
              <w:jc w:val="center"/>
              <w:rPr>
                <w:sz w:val="22"/>
                <w:szCs w:val="22"/>
              </w:rPr>
            </w:pPr>
            <w:r w:rsidRPr="003F5F3C">
              <w:rPr>
                <w:sz w:val="22"/>
                <w:szCs w:val="22"/>
              </w:rPr>
              <w:t>214,6</w:t>
            </w:r>
          </w:p>
        </w:tc>
        <w:tc>
          <w:tcPr>
            <w:tcW w:w="992" w:type="dxa"/>
            <w:tcBorders>
              <w:top w:val="nil"/>
              <w:left w:val="nil"/>
              <w:bottom w:val="single" w:sz="8" w:space="0" w:color="auto"/>
              <w:right w:val="single" w:sz="8" w:space="0" w:color="auto"/>
            </w:tcBorders>
            <w:shd w:val="clear" w:color="auto" w:fill="auto"/>
            <w:vAlign w:val="center"/>
            <w:hideMark/>
          </w:tcPr>
          <w:p w14:paraId="77459F66" w14:textId="77777777" w:rsidR="0017175E" w:rsidRPr="003F5F3C" w:rsidRDefault="0017175E" w:rsidP="00DA0BD3">
            <w:pPr>
              <w:jc w:val="center"/>
              <w:rPr>
                <w:sz w:val="22"/>
                <w:szCs w:val="22"/>
              </w:rPr>
            </w:pPr>
            <w:r w:rsidRPr="003F5F3C">
              <w:rPr>
                <w:sz w:val="22"/>
                <w:szCs w:val="22"/>
              </w:rPr>
              <w:t>269,9</w:t>
            </w:r>
          </w:p>
        </w:tc>
        <w:tc>
          <w:tcPr>
            <w:tcW w:w="992" w:type="dxa"/>
            <w:tcBorders>
              <w:top w:val="nil"/>
              <w:left w:val="nil"/>
              <w:bottom w:val="single" w:sz="8" w:space="0" w:color="auto"/>
              <w:right w:val="single" w:sz="8" w:space="0" w:color="auto"/>
            </w:tcBorders>
            <w:shd w:val="clear" w:color="auto" w:fill="auto"/>
            <w:vAlign w:val="center"/>
            <w:hideMark/>
          </w:tcPr>
          <w:p w14:paraId="4500F9C0" w14:textId="77777777" w:rsidR="0017175E" w:rsidRPr="003F5F3C" w:rsidRDefault="0017175E" w:rsidP="00DA0BD3">
            <w:pPr>
              <w:jc w:val="center"/>
              <w:rPr>
                <w:sz w:val="22"/>
                <w:szCs w:val="22"/>
              </w:rPr>
            </w:pPr>
            <w:r w:rsidRPr="003F5F3C">
              <w:rPr>
                <w:sz w:val="22"/>
                <w:szCs w:val="22"/>
              </w:rPr>
              <w:t>258,9</w:t>
            </w:r>
          </w:p>
        </w:tc>
        <w:tc>
          <w:tcPr>
            <w:tcW w:w="992" w:type="dxa"/>
            <w:tcBorders>
              <w:top w:val="nil"/>
              <w:left w:val="nil"/>
              <w:bottom w:val="single" w:sz="8" w:space="0" w:color="auto"/>
              <w:right w:val="single" w:sz="8" w:space="0" w:color="auto"/>
            </w:tcBorders>
            <w:shd w:val="clear" w:color="auto" w:fill="auto"/>
            <w:vAlign w:val="center"/>
            <w:hideMark/>
          </w:tcPr>
          <w:p w14:paraId="517A1197" w14:textId="77777777" w:rsidR="0017175E" w:rsidRPr="003F5F3C" w:rsidRDefault="0017175E" w:rsidP="00DA0BD3">
            <w:pPr>
              <w:jc w:val="center"/>
              <w:rPr>
                <w:sz w:val="22"/>
                <w:szCs w:val="22"/>
              </w:rPr>
            </w:pPr>
            <w:r w:rsidRPr="003F5F3C">
              <w:rPr>
                <w:sz w:val="22"/>
                <w:szCs w:val="22"/>
              </w:rPr>
              <w:t>325,5</w:t>
            </w:r>
          </w:p>
        </w:tc>
      </w:tr>
      <w:tr w:rsidR="003F5F3C" w:rsidRPr="003F5F3C" w14:paraId="335DB4DB"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048AA6CF" w14:textId="77777777" w:rsidR="0017175E" w:rsidRPr="003F5F3C" w:rsidRDefault="0017175E" w:rsidP="00DA0BD3">
            <w:pPr>
              <w:jc w:val="center"/>
              <w:rPr>
                <w:sz w:val="22"/>
                <w:szCs w:val="22"/>
              </w:rPr>
            </w:pPr>
            <w:r w:rsidRPr="003F5F3C">
              <w:rPr>
                <w:sz w:val="22"/>
              </w:rPr>
              <w:t>355</w:t>
            </w:r>
          </w:p>
        </w:tc>
        <w:tc>
          <w:tcPr>
            <w:tcW w:w="850" w:type="dxa"/>
            <w:tcBorders>
              <w:top w:val="nil"/>
              <w:left w:val="nil"/>
              <w:bottom w:val="single" w:sz="8" w:space="0" w:color="auto"/>
              <w:right w:val="single" w:sz="8" w:space="0" w:color="auto"/>
            </w:tcBorders>
            <w:shd w:val="clear" w:color="auto" w:fill="auto"/>
            <w:vAlign w:val="center"/>
            <w:hideMark/>
          </w:tcPr>
          <w:p w14:paraId="562E1270" w14:textId="77777777" w:rsidR="0017175E" w:rsidRPr="003F5F3C" w:rsidRDefault="0017175E" w:rsidP="00DA0BD3">
            <w:pPr>
              <w:jc w:val="center"/>
              <w:rPr>
                <w:sz w:val="22"/>
                <w:szCs w:val="22"/>
              </w:rPr>
            </w:pPr>
            <w:r w:rsidRPr="003F5F3C">
              <w:rPr>
                <w:sz w:val="22"/>
                <w:szCs w:val="22"/>
              </w:rPr>
              <w:t>184,5</w:t>
            </w:r>
          </w:p>
        </w:tc>
        <w:tc>
          <w:tcPr>
            <w:tcW w:w="992" w:type="dxa"/>
            <w:tcBorders>
              <w:top w:val="nil"/>
              <w:left w:val="nil"/>
              <w:bottom w:val="single" w:sz="8" w:space="0" w:color="auto"/>
              <w:right w:val="single" w:sz="8" w:space="0" w:color="auto"/>
            </w:tcBorders>
            <w:shd w:val="clear" w:color="auto" w:fill="auto"/>
            <w:vAlign w:val="center"/>
            <w:hideMark/>
          </w:tcPr>
          <w:p w14:paraId="40863837" w14:textId="77777777" w:rsidR="0017175E" w:rsidRPr="003F5F3C" w:rsidRDefault="0017175E" w:rsidP="00DA0BD3">
            <w:pPr>
              <w:jc w:val="center"/>
              <w:rPr>
                <w:sz w:val="22"/>
                <w:szCs w:val="22"/>
              </w:rPr>
            </w:pPr>
            <w:r w:rsidRPr="003F5F3C">
              <w:rPr>
                <w:sz w:val="22"/>
                <w:szCs w:val="22"/>
              </w:rPr>
              <w:t>232,1</w:t>
            </w:r>
          </w:p>
        </w:tc>
        <w:tc>
          <w:tcPr>
            <w:tcW w:w="851" w:type="dxa"/>
            <w:tcBorders>
              <w:top w:val="nil"/>
              <w:left w:val="nil"/>
              <w:bottom w:val="single" w:sz="8" w:space="0" w:color="auto"/>
              <w:right w:val="single" w:sz="8" w:space="0" w:color="auto"/>
            </w:tcBorders>
            <w:shd w:val="clear" w:color="auto" w:fill="auto"/>
            <w:vAlign w:val="center"/>
            <w:hideMark/>
          </w:tcPr>
          <w:p w14:paraId="78277489" w14:textId="77777777" w:rsidR="0017175E" w:rsidRPr="003F5F3C" w:rsidRDefault="0017175E" w:rsidP="00DA0BD3">
            <w:pPr>
              <w:jc w:val="center"/>
              <w:rPr>
                <w:sz w:val="22"/>
                <w:szCs w:val="22"/>
              </w:rPr>
            </w:pPr>
            <w:r w:rsidRPr="003F5F3C">
              <w:rPr>
                <w:sz w:val="22"/>
                <w:szCs w:val="22"/>
              </w:rPr>
              <w:t>225,5</w:t>
            </w:r>
          </w:p>
        </w:tc>
        <w:tc>
          <w:tcPr>
            <w:tcW w:w="992" w:type="dxa"/>
            <w:tcBorders>
              <w:top w:val="nil"/>
              <w:left w:val="nil"/>
              <w:bottom w:val="single" w:sz="8" w:space="0" w:color="auto"/>
              <w:right w:val="single" w:sz="8" w:space="0" w:color="auto"/>
            </w:tcBorders>
            <w:shd w:val="clear" w:color="auto" w:fill="auto"/>
            <w:vAlign w:val="center"/>
            <w:hideMark/>
          </w:tcPr>
          <w:p w14:paraId="1CAEB4D1" w14:textId="77777777" w:rsidR="0017175E" w:rsidRPr="003F5F3C" w:rsidRDefault="0017175E" w:rsidP="00DA0BD3">
            <w:pPr>
              <w:jc w:val="center"/>
              <w:rPr>
                <w:sz w:val="22"/>
                <w:szCs w:val="22"/>
              </w:rPr>
            </w:pPr>
            <w:r w:rsidRPr="003F5F3C">
              <w:rPr>
                <w:sz w:val="22"/>
                <w:szCs w:val="22"/>
              </w:rPr>
              <w:t>283,5</w:t>
            </w:r>
          </w:p>
        </w:tc>
        <w:tc>
          <w:tcPr>
            <w:tcW w:w="851" w:type="dxa"/>
            <w:tcBorders>
              <w:top w:val="nil"/>
              <w:left w:val="nil"/>
              <w:bottom w:val="single" w:sz="8" w:space="0" w:color="auto"/>
              <w:right w:val="single" w:sz="8" w:space="0" w:color="auto"/>
            </w:tcBorders>
            <w:shd w:val="clear" w:color="auto" w:fill="auto"/>
            <w:vAlign w:val="center"/>
            <w:hideMark/>
          </w:tcPr>
          <w:p w14:paraId="755B71F1" w14:textId="77777777" w:rsidR="0017175E" w:rsidRPr="003F5F3C" w:rsidRDefault="0017175E" w:rsidP="00DA0BD3">
            <w:pPr>
              <w:jc w:val="center"/>
              <w:rPr>
                <w:sz w:val="22"/>
                <w:szCs w:val="22"/>
              </w:rPr>
            </w:pPr>
            <w:r w:rsidRPr="003F5F3C">
              <w:rPr>
                <w:sz w:val="22"/>
                <w:szCs w:val="22"/>
              </w:rPr>
              <w:t>272,2</w:t>
            </w:r>
          </w:p>
        </w:tc>
        <w:tc>
          <w:tcPr>
            <w:tcW w:w="992" w:type="dxa"/>
            <w:tcBorders>
              <w:top w:val="nil"/>
              <w:left w:val="nil"/>
              <w:bottom w:val="single" w:sz="8" w:space="0" w:color="auto"/>
              <w:right w:val="single" w:sz="8" w:space="0" w:color="auto"/>
            </w:tcBorders>
            <w:shd w:val="clear" w:color="auto" w:fill="auto"/>
            <w:vAlign w:val="center"/>
            <w:hideMark/>
          </w:tcPr>
          <w:p w14:paraId="502F1759" w14:textId="77777777" w:rsidR="0017175E" w:rsidRPr="003F5F3C" w:rsidRDefault="0017175E" w:rsidP="00DA0BD3">
            <w:pPr>
              <w:jc w:val="center"/>
              <w:rPr>
                <w:sz w:val="22"/>
                <w:szCs w:val="22"/>
              </w:rPr>
            </w:pPr>
            <w:r w:rsidRPr="003F5F3C">
              <w:rPr>
                <w:sz w:val="22"/>
                <w:szCs w:val="22"/>
              </w:rPr>
              <w:t>342,3</w:t>
            </w:r>
          </w:p>
        </w:tc>
        <w:tc>
          <w:tcPr>
            <w:tcW w:w="992" w:type="dxa"/>
            <w:tcBorders>
              <w:top w:val="nil"/>
              <w:left w:val="nil"/>
              <w:bottom w:val="single" w:sz="8" w:space="0" w:color="auto"/>
              <w:right w:val="single" w:sz="8" w:space="0" w:color="auto"/>
            </w:tcBorders>
            <w:shd w:val="clear" w:color="auto" w:fill="auto"/>
            <w:vAlign w:val="center"/>
            <w:hideMark/>
          </w:tcPr>
          <w:p w14:paraId="399F8148" w14:textId="77777777" w:rsidR="0017175E" w:rsidRPr="003F5F3C" w:rsidRDefault="0017175E" w:rsidP="00DA0BD3">
            <w:pPr>
              <w:jc w:val="center"/>
              <w:rPr>
                <w:sz w:val="22"/>
                <w:szCs w:val="22"/>
              </w:rPr>
            </w:pPr>
            <w:r w:rsidRPr="003F5F3C">
              <w:rPr>
                <w:sz w:val="22"/>
                <w:szCs w:val="22"/>
              </w:rPr>
              <w:t>328,2</w:t>
            </w:r>
          </w:p>
        </w:tc>
        <w:tc>
          <w:tcPr>
            <w:tcW w:w="992" w:type="dxa"/>
            <w:tcBorders>
              <w:top w:val="nil"/>
              <w:left w:val="nil"/>
              <w:bottom w:val="single" w:sz="8" w:space="0" w:color="auto"/>
              <w:right w:val="single" w:sz="8" w:space="0" w:color="auto"/>
            </w:tcBorders>
            <w:shd w:val="clear" w:color="auto" w:fill="auto"/>
            <w:vAlign w:val="center"/>
            <w:hideMark/>
          </w:tcPr>
          <w:p w14:paraId="372F79BA" w14:textId="77777777" w:rsidR="0017175E" w:rsidRPr="003F5F3C" w:rsidRDefault="0017175E" w:rsidP="00DA0BD3">
            <w:pPr>
              <w:jc w:val="center"/>
              <w:rPr>
                <w:sz w:val="22"/>
                <w:szCs w:val="22"/>
              </w:rPr>
            </w:pPr>
            <w:r w:rsidRPr="003F5F3C">
              <w:rPr>
                <w:sz w:val="22"/>
                <w:szCs w:val="22"/>
              </w:rPr>
              <w:t>412,7</w:t>
            </w:r>
          </w:p>
        </w:tc>
      </w:tr>
      <w:tr w:rsidR="003F5F3C" w:rsidRPr="003F5F3C" w14:paraId="7FC23935"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2CEFF8B2" w14:textId="77777777" w:rsidR="0017175E" w:rsidRPr="003F5F3C" w:rsidRDefault="0017175E" w:rsidP="00DA0BD3">
            <w:pPr>
              <w:jc w:val="center"/>
              <w:rPr>
                <w:sz w:val="22"/>
                <w:szCs w:val="22"/>
              </w:rPr>
            </w:pPr>
            <w:r w:rsidRPr="003F5F3C">
              <w:rPr>
                <w:sz w:val="22"/>
              </w:rPr>
              <w:t>400</w:t>
            </w:r>
          </w:p>
        </w:tc>
        <w:tc>
          <w:tcPr>
            <w:tcW w:w="850" w:type="dxa"/>
            <w:tcBorders>
              <w:top w:val="nil"/>
              <w:left w:val="nil"/>
              <w:bottom w:val="single" w:sz="8" w:space="0" w:color="auto"/>
              <w:right w:val="single" w:sz="8" w:space="0" w:color="auto"/>
            </w:tcBorders>
            <w:shd w:val="clear" w:color="auto" w:fill="auto"/>
            <w:vAlign w:val="center"/>
            <w:hideMark/>
          </w:tcPr>
          <w:p w14:paraId="0D2494EA" w14:textId="77777777" w:rsidR="0017175E" w:rsidRPr="003F5F3C" w:rsidRDefault="0017175E" w:rsidP="00DA0BD3">
            <w:pPr>
              <w:jc w:val="center"/>
              <w:rPr>
                <w:sz w:val="22"/>
                <w:szCs w:val="22"/>
              </w:rPr>
            </w:pPr>
            <w:r w:rsidRPr="003F5F3C">
              <w:rPr>
                <w:sz w:val="22"/>
                <w:szCs w:val="22"/>
              </w:rPr>
              <w:t>233,8</w:t>
            </w:r>
          </w:p>
        </w:tc>
        <w:tc>
          <w:tcPr>
            <w:tcW w:w="992" w:type="dxa"/>
            <w:tcBorders>
              <w:top w:val="nil"/>
              <w:left w:val="nil"/>
              <w:bottom w:val="single" w:sz="8" w:space="0" w:color="auto"/>
              <w:right w:val="single" w:sz="8" w:space="0" w:color="auto"/>
            </w:tcBorders>
            <w:shd w:val="clear" w:color="auto" w:fill="auto"/>
            <w:vAlign w:val="center"/>
            <w:hideMark/>
          </w:tcPr>
          <w:p w14:paraId="4F719D17" w14:textId="77777777" w:rsidR="0017175E" w:rsidRPr="003F5F3C" w:rsidRDefault="0017175E" w:rsidP="00DA0BD3">
            <w:pPr>
              <w:jc w:val="center"/>
              <w:rPr>
                <w:sz w:val="22"/>
                <w:szCs w:val="22"/>
              </w:rPr>
            </w:pPr>
            <w:r w:rsidRPr="003F5F3C">
              <w:rPr>
                <w:sz w:val="22"/>
                <w:szCs w:val="22"/>
              </w:rPr>
              <w:t>294,0</w:t>
            </w:r>
          </w:p>
        </w:tc>
        <w:tc>
          <w:tcPr>
            <w:tcW w:w="851" w:type="dxa"/>
            <w:tcBorders>
              <w:top w:val="nil"/>
              <w:left w:val="nil"/>
              <w:bottom w:val="single" w:sz="8" w:space="0" w:color="auto"/>
              <w:right w:val="single" w:sz="8" w:space="0" w:color="auto"/>
            </w:tcBorders>
            <w:shd w:val="clear" w:color="auto" w:fill="auto"/>
            <w:vAlign w:val="center"/>
            <w:hideMark/>
          </w:tcPr>
          <w:p w14:paraId="54A44B27" w14:textId="77777777" w:rsidR="0017175E" w:rsidRPr="003F5F3C" w:rsidRDefault="0017175E" w:rsidP="00DA0BD3">
            <w:pPr>
              <w:jc w:val="center"/>
              <w:rPr>
                <w:sz w:val="22"/>
                <w:szCs w:val="22"/>
              </w:rPr>
            </w:pPr>
            <w:r w:rsidRPr="003F5F3C">
              <w:rPr>
                <w:sz w:val="22"/>
                <w:szCs w:val="22"/>
              </w:rPr>
              <w:t>285,6</w:t>
            </w:r>
          </w:p>
        </w:tc>
        <w:tc>
          <w:tcPr>
            <w:tcW w:w="992" w:type="dxa"/>
            <w:tcBorders>
              <w:top w:val="nil"/>
              <w:left w:val="nil"/>
              <w:bottom w:val="single" w:sz="8" w:space="0" w:color="auto"/>
              <w:right w:val="single" w:sz="8" w:space="0" w:color="auto"/>
            </w:tcBorders>
            <w:shd w:val="clear" w:color="auto" w:fill="auto"/>
            <w:vAlign w:val="center"/>
            <w:hideMark/>
          </w:tcPr>
          <w:p w14:paraId="3DE4022B" w14:textId="77777777" w:rsidR="0017175E" w:rsidRPr="003F5F3C" w:rsidRDefault="0017175E" w:rsidP="00DA0BD3">
            <w:pPr>
              <w:jc w:val="center"/>
              <w:rPr>
                <w:sz w:val="22"/>
                <w:szCs w:val="22"/>
              </w:rPr>
            </w:pPr>
            <w:r w:rsidRPr="003F5F3C">
              <w:rPr>
                <w:sz w:val="22"/>
                <w:szCs w:val="22"/>
              </w:rPr>
              <w:t>359,1</w:t>
            </w:r>
          </w:p>
        </w:tc>
        <w:tc>
          <w:tcPr>
            <w:tcW w:w="851" w:type="dxa"/>
            <w:tcBorders>
              <w:top w:val="nil"/>
              <w:left w:val="nil"/>
              <w:bottom w:val="single" w:sz="8" w:space="0" w:color="auto"/>
              <w:right w:val="single" w:sz="8" w:space="0" w:color="auto"/>
            </w:tcBorders>
            <w:shd w:val="clear" w:color="auto" w:fill="auto"/>
            <w:vAlign w:val="center"/>
            <w:hideMark/>
          </w:tcPr>
          <w:p w14:paraId="6F33EDC8" w14:textId="77777777" w:rsidR="0017175E" w:rsidRPr="003F5F3C" w:rsidRDefault="0017175E" w:rsidP="00DA0BD3">
            <w:pPr>
              <w:jc w:val="center"/>
              <w:rPr>
                <w:sz w:val="22"/>
                <w:szCs w:val="22"/>
              </w:rPr>
            </w:pPr>
            <w:r w:rsidRPr="003F5F3C">
              <w:rPr>
                <w:sz w:val="22"/>
                <w:szCs w:val="22"/>
              </w:rPr>
              <w:t>346,5</w:t>
            </w:r>
          </w:p>
        </w:tc>
        <w:tc>
          <w:tcPr>
            <w:tcW w:w="992" w:type="dxa"/>
            <w:tcBorders>
              <w:top w:val="nil"/>
              <w:left w:val="nil"/>
              <w:bottom w:val="single" w:sz="8" w:space="0" w:color="auto"/>
              <w:right w:val="single" w:sz="8" w:space="0" w:color="auto"/>
            </w:tcBorders>
            <w:shd w:val="clear" w:color="auto" w:fill="auto"/>
            <w:vAlign w:val="center"/>
            <w:hideMark/>
          </w:tcPr>
          <w:p w14:paraId="3635FA68" w14:textId="77777777" w:rsidR="0017175E" w:rsidRPr="003F5F3C" w:rsidRDefault="0017175E" w:rsidP="00DA0BD3">
            <w:pPr>
              <w:jc w:val="center"/>
              <w:rPr>
                <w:sz w:val="22"/>
                <w:szCs w:val="22"/>
              </w:rPr>
            </w:pPr>
            <w:r w:rsidRPr="003F5F3C">
              <w:rPr>
                <w:sz w:val="22"/>
                <w:szCs w:val="22"/>
              </w:rPr>
              <w:t>435,8</w:t>
            </w:r>
          </w:p>
        </w:tc>
        <w:tc>
          <w:tcPr>
            <w:tcW w:w="992" w:type="dxa"/>
            <w:tcBorders>
              <w:top w:val="nil"/>
              <w:left w:val="nil"/>
              <w:bottom w:val="single" w:sz="8" w:space="0" w:color="auto"/>
              <w:right w:val="single" w:sz="8" w:space="0" w:color="auto"/>
            </w:tcBorders>
            <w:shd w:val="clear" w:color="auto" w:fill="auto"/>
            <w:vAlign w:val="center"/>
            <w:hideMark/>
          </w:tcPr>
          <w:p w14:paraId="4FD43F39" w14:textId="77777777" w:rsidR="0017175E" w:rsidRPr="003F5F3C" w:rsidRDefault="0017175E" w:rsidP="00DA0BD3">
            <w:pPr>
              <w:jc w:val="center"/>
              <w:rPr>
                <w:sz w:val="22"/>
                <w:szCs w:val="22"/>
              </w:rPr>
            </w:pPr>
            <w:r w:rsidRPr="003F5F3C">
              <w:rPr>
                <w:sz w:val="22"/>
                <w:szCs w:val="22"/>
              </w:rPr>
              <w:t>416,7</w:t>
            </w:r>
          </w:p>
        </w:tc>
        <w:tc>
          <w:tcPr>
            <w:tcW w:w="992" w:type="dxa"/>
            <w:tcBorders>
              <w:top w:val="nil"/>
              <w:left w:val="nil"/>
              <w:bottom w:val="single" w:sz="8" w:space="0" w:color="auto"/>
              <w:right w:val="single" w:sz="8" w:space="0" w:color="auto"/>
            </w:tcBorders>
            <w:shd w:val="clear" w:color="auto" w:fill="auto"/>
            <w:vAlign w:val="center"/>
            <w:hideMark/>
          </w:tcPr>
          <w:p w14:paraId="1C8A4693" w14:textId="77777777" w:rsidR="0017175E" w:rsidRPr="003F5F3C" w:rsidRDefault="0017175E" w:rsidP="00DA0BD3">
            <w:pPr>
              <w:jc w:val="center"/>
              <w:rPr>
                <w:sz w:val="22"/>
                <w:szCs w:val="22"/>
              </w:rPr>
            </w:pPr>
            <w:r w:rsidRPr="003F5F3C">
              <w:rPr>
                <w:sz w:val="22"/>
                <w:szCs w:val="22"/>
              </w:rPr>
              <w:t>524,0</w:t>
            </w:r>
          </w:p>
        </w:tc>
      </w:tr>
      <w:tr w:rsidR="003F5F3C" w:rsidRPr="003F5F3C" w14:paraId="0E656D77"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5919B537" w14:textId="77777777" w:rsidR="0017175E" w:rsidRPr="003F5F3C" w:rsidRDefault="0017175E" w:rsidP="00DA0BD3">
            <w:pPr>
              <w:jc w:val="center"/>
              <w:rPr>
                <w:sz w:val="22"/>
                <w:szCs w:val="22"/>
              </w:rPr>
            </w:pPr>
            <w:r w:rsidRPr="003F5F3C">
              <w:rPr>
                <w:sz w:val="22"/>
              </w:rPr>
              <w:t>450</w:t>
            </w:r>
          </w:p>
        </w:tc>
        <w:tc>
          <w:tcPr>
            <w:tcW w:w="850" w:type="dxa"/>
            <w:tcBorders>
              <w:top w:val="nil"/>
              <w:left w:val="nil"/>
              <w:bottom w:val="single" w:sz="8" w:space="0" w:color="auto"/>
              <w:right w:val="single" w:sz="8" w:space="0" w:color="auto"/>
            </w:tcBorders>
            <w:shd w:val="clear" w:color="auto" w:fill="auto"/>
            <w:vAlign w:val="center"/>
            <w:hideMark/>
          </w:tcPr>
          <w:p w14:paraId="4A49EEB3" w14:textId="77777777" w:rsidR="0017175E" w:rsidRPr="003F5F3C" w:rsidRDefault="0017175E" w:rsidP="00DA0BD3">
            <w:pPr>
              <w:jc w:val="center"/>
              <w:rPr>
                <w:sz w:val="22"/>
                <w:szCs w:val="22"/>
              </w:rPr>
            </w:pPr>
            <w:r w:rsidRPr="003F5F3C">
              <w:rPr>
                <w:sz w:val="22"/>
                <w:szCs w:val="22"/>
              </w:rPr>
              <w:t>296,4</w:t>
            </w:r>
          </w:p>
        </w:tc>
        <w:tc>
          <w:tcPr>
            <w:tcW w:w="992" w:type="dxa"/>
            <w:tcBorders>
              <w:top w:val="nil"/>
              <w:left w:val="nil"/>
              <w:bottom w:val="single" w:sz="8" w:space="0" w:color="auto"/>
              <w:right w:val="single" w:sz="8" w:space="0" w:color="auto"/>
            </w:tcBorders>
            <w:shd w:val="clear" w:color="auto" w:fill="auto"/>
            <w:vAlign w:val="center"/>
            <w:hideMark/>
          </w:tcPr>
          <w:p w14:paraId="11571C33" w14:textId="77777777" w:rsidR="0017175E" w:rsidRPr="003F5F3C" w:rsidRDefault="0017175E" w:rsidP="00DA0BD3">
            <w:pPr>
              <w:jc w:val="center"/>
              <w:rPr>
                <w:sz w:val="22"/>
                <w:szCs w:val="22"/>
              </w:rPr>
            </w:pPr>
            <w:r w:rsidRPr="003F5F3C">
              <w:rPr>
                <w:sz w:val="22"/>
                <w:szCs w:val="22"/>
              </w:rPr>
              <w:t>372,8</w:t>
            </w:r>
          </w:p>
        </w:tc>
        <w:tc>
          <w:tcPr>
            <w:tcW w:w="851" w:type="dxa"/>
            <w:tcBorders>
              <w:top w:val="nil"/>
              <w:left w:val="nil"/>
              <w:bottom w:val="single" w:sz="8" w:space="0" w:color="auto"/>
              <w:right w:val="single" w:sz="8" w:space="0" w:color="auto"/>
            </w:tcBorders>
            <w:shd w:val="clear" w:color="auto" w:fill="auto"/>
            <w:vAlign w:val="center"/>
            <w:hideMark/>
          </w:tcPr>
          <w:p w14:paraId="55E19BD4" w14:textId="77777777" w:rsidR="0017175E" w:rsidRPr="003F5F3C" w:rsidRDefault="0017175E" w:rsidP="00DA0BD3">
            <w:pPr>
              <w:jc w:val="center"/>
              <w:rPr>
                <w:sz w:val="22"/>
                <w:szCs w:val="22"/>
              </w:rPr>
            </w:pPr>
            <w:r w:rsidRPr="003F5F3C">
              <w:rPr>
                <w:sz w:val="22"/>
                <w:szCs w:val="22"/>
              </w:rPr>
              <w:t>361,6</w:t>
            </w:r>
          </w:p>
        </w:tc>
        <w:tc>
          <w:tcPr>
            <w:tcW w:w="992" w:type="dxa"/>
            <w:tcBorders>
              <w:top w:val="nil"/>
              <w:left w:val="nil"/>
              <w:bottom w:val="single" w:sz="8" w:space="0" w:color="auto"/>
              <w:right w:val="single" w:sz="8" w:space="0" w:color="auto"/>
            </w:tcBorders>
            <w:shd w:val="clear" w:color="auto" w:fill="auto"/>
            <w:vAlign w:val="center"/>
            <w:hideMark/>
          </w:tcPr>
          <w:p w14:paraId="4B2402E9" w14:textId="77777777" w:rsidR="0017175E" w:rsidRPr="003F5F3C" w:rsidRDefault="0017175E" w:rsidP="00DA0BD3">
            <w:pPr>
              <w:jc w:val="center"/>
              <w:rPr>
                <w:sz w:val="22"/>
                <w:szCs w:val="22"/>
              </w:rPr>
            </w:pPr>
            <w:r w:rsidRPr="003F5F3C">
              <w:rPr>
                <w:sz w:val="22"/>
                <w:szCs w:val="22"/>
              </w:rPr>
              <w:t>454,7</w:t>
            </w:r>
          </w:p>
        </w:tc>
        <w:tc>
          <w:tcPr>
            <w:tcW w:w="851" w:type="dxa"/>
            <w:tcBorders>
              <w:top w:val="nil"/>
              <w:left w:val="nil"/>
              <w:bottom w:val="single" w:sz="8" w:space="0" w:color="auto"/>
              <w:right w:val="single" w:sz="8" w:space="0" w:color="auto"/>
            </w:tcBorders>
            <w:shd w:val="clear" w:color="auto" w:fill="auto"/>
            <w:vAlign w:val="center"/>
            <w:hideMark/>
          </w:tcPr>
          <w:p w14:paraId="3F9077E4" w14:textId="77777777" w:rsidR="0017175E" w:rsidRPr="003F5F3C" w:rsidRDefault="0017175E" w:rsidP="00DA0BD3">
            <w:pPr>
              <w:jc w:val="center"/>
              <w:rPr>
                <w:sz w:val="22"/>
                <w:szCs w:val="22"/>
              </w:rPr>
            </w:pPr>
            <w:r w:rsidRPr="003F5F3C">
              <w:rPr>
                <w:sz w:val="22"/>
                <w:szCs w:val="22"/>
              </w:rPr>
              <w:t>438,4</w:t>
            </w:r>
          </w:p>
        </w:tc>
        <w:tc>
          <w:tcPr>
            <w:tcW w:w="992" w:type="dxa"/>
            <w:tcBorders>
              <w:top w:val="nil"/>
              <w:left w:val="nil"/>
              <w:bottom w:val="single" w:sz="8" w:space="0" w:color="auto"/>
              <w:right w:val="single" w:sz="8" w:space="0" w:color="auto"/>
            </w:tcBorders>
            <w:shd w:val="clear" w:color="auto" w:fill="auto"/>
            <w:vAlign w:val="center"/>
            <w:hideMark/>
          </w:tcPr>
          <w:p w14:paraId="2454381A" w14:textId="77777777" w:rsidR="0017175E" w:rsidRPr="003F5F3C" w:rsidRDefault="0017175E" w:rsidP="00DA0BD3">
            <w:pPr>
              <w:jc w:val="center"/>
              <w:rPr>
                <w:sz w:val="22"/>
                <w:szCs w:val="22"/>
              </w:rPr>
            </w:pPr>
            <w:r w:rsidRPr="003F5F3C">
              <w:rPr>
                <w:sz w:val="22"/>
                <w:szCs w:val="22"/>
              </w:rPr>
              <w:t>551,3</w:t>
            </w:r>
          </w:p>
        </w:tc>
        <w:tc>
          <w:tcPr>
            <w:tcW w:w="992" w:type="dxa"/>
            <w:tcBorders>
              <w:top w:val="nil"/>
              <w:left w:val="nil"/>
              <w:bottom w:val="single" w:sz="8" w:space="0" w:color="auto"/>
              <w:right w:val="single" w:sz="8" w:space="0" w:color="auto"/>
            </w:tcBorders>
            <w:shd w:val="clear" w:color="auto" w:fill="auto"/>
            <w:vAlign w:val="center"/>
            <w:hideMark/>
          </w:tcPr>
          <w:p w14:paraId="4DF901DB" w14:textId="77777777" w:rsidR="0017175E" w:rsidRPr="003F5F3C" w:rsidRDefault="0017175E" w:rsidP="00DA0BD3">
            <w:pPr>
              <w:jc w:val="center"/>
              <w:rPr>
                <w:sz w:val="22"/>
                <w:szCs w:val="22"/>
              </w:rPr>
            </w:pPr>
            <w:r w:rsidRPr="003F5F3C">
              <w:rPr>
                <w:sz w:val="22"/>
                <w:szCs w:val="22"/>
              </w:rPr>
              <w:t>526,9</w:t>
            </w:r>
          </w:p>
        </w:tc>
        <w:tc>
          <w:tcPr>
            <w:tcW w:w="992" w:type="dxa"/>
            <w:tcBorders>
              <w:top w:val="nil"/>
              <w:left w:val="nil"/>
              <w:bottom w:val="single" w:sz="8" w:space="0" w:color="auto"/>
              <w:right w:val="single" w:sz="8" w:space="0" w:color="auto"/>
            </w:tcBorders>
            <w:shd w:val="clear" w:color="auto" w:fill="auto"/>
            <w:vAlign w:val="center"/>
            <w:hideMark/>
          </w:tcPr>
          <w:p w14:paraId="64C9022D" w14:textId="77777777" w:rsidR="0017175E" w:rsidRPr="003F5F3C" w:rsidRDefault="0017175E" w:rsidP="00DA0BD3">
            <w:pPr>
              <w:jc w:val="center"/>
              <w:rPr>
                <w:sz w:val="22"/>
                <w:szCs w:val="22"/>
              </w:rPr>
            </w:pPr>
            <w:r w:rsidRPr="003F5F3C">
              <w:rPr>
                <w:sz w:val="22"/>
                <w:szCs w:val="22"/>
              </w:rPr>
              <w:t>662,6</w:t>
            </w:r>
          </w:p>
        </w:tc>
      </w:tr>
      <w:tr w:rsidR="003F5F3C" w:rsidRPr="003F5F3C" w14:paraId="19BF390A"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64251E08" w14:textId="77777777" w:rsidR="0017175E" w:rsidRPr="003F5F3C" w:rsidRDefault="0017175E" w:rsidP="00DA0BD3">
            <w:pPr>
              <w:jc w:val="center"/>
              <w:rPr>
                <w:sz w:val="22"/>
                <w:szCs w:val="22"/>
              </w:rPr>
            </w:pPr>
            <w:r w:rsidRPr="003F5F3C">
              <w:rPr>
                <w:sz w:val="22"/>
              </w:rPr>
              <w:t>500</w:t>
            </w:r>
          </w:p>
        </w:tc>
        <w:tc>
          <w:tcPr>
            <w:tcW w:w="850" w:type="dxa"/>
            <w:tcBorders>
              <w:top w:val="nil"/>
              <w:left w:val="nil"/>
              <w:bottom w:val="single" w:sz="8" w:space="0" w:color="auto"/>
              <w:right w:val="single" w:sz="8" w:space="0" w:color="auto"/>
            </w:tcBorders>
            <w:shd w:val="clear" w:color="auto" w:fill="auto"/>
            <w:vAlign w:val="center"/>
            <w:hideMark/>
          </w:tcPr>
          <w:p w14:paraId="7EFE14C2" w14:textId="77777777" w:rsidR="0017175E" w:rsidRPr="003F5F3C" w:rsidRDefault="0017175E" w:rsidP="00DA0BD3">
            <w:pPr>
              <w:jc w:val="center"/>
              <w:rPr>
                <w:sz w:val="22"/>
                <w:szCs w:val="22"/>
              </w:rPr>
            </w:pPr>
            <w:r w:rsidRPr="003F5F3C">
              <w:rPr>
                <w:sz w:val="22"/>
                <w:szCs w:val="22"/>
              </w:rPr>
              <w:t>116,1</w:t>
            </w:r>
          </w:p>
        </w:tc>
        <w:tc>
          <w:tcPr>
            <w:tcW w:w="992" w:type="dxa"/>
            <w:tcBorders>
              <w:top w:val="nil"/>
              <w:left w:val="nil"/>
              <w:bottom w:val="single" w:sz="8" w:space="0" w:color="auto"/>
              <w:right w:val="single" w:sz="8" w:space="0" w:color="auto"/>
            </w:tcBorders>
            <w:shd w:val="clear" w:color="auto" w:fill="auto"/>
            <w:vAlign w:val="center"/>
            <w:hideMark/>
          </w:tcPr>
          <w:p w14:paraId="746F6057" w14:textId="77777777" w:rsidR="0017175E" w:rsidRPr="003F5F3C" w:rsidRDefault="0017175E" w:rsidP="00DA0BD3">
            <w:pPr>
              <w:jc w:val="center"/>
              <w:rPr>
                <w:sz w:val="22"/>
                <w:szCs w:val="22"/>
              </w:rPr>
            </w:pPr>
            <w:r w:rsidRPr="003F5F3C">
              <w:rPr>
                <w:sz w:val="22"/>
                <w:szCs w:val="22"/>
              </w:rPr>
              <w:t>146,0</w:t>
            </w:r>
          </w:p>
        </w:tc>
        <w:tc>
          <w:tcPr>
            <w:tcW w:w="851" w:type="dxa"/>
            <w:tcBorders>
              <w:top w:val="nil"/>
              <w:left w:val="nil"/>
              <w:bottom w:val="single" w:sz="8" w:space="0" w:color="auto"/>
              <w:right w:val="single" w:sz="8" w:space="0" w:color="auto"/>
            </w:tcBorders>
            <w:shd w:val="clear" w:color="auto" w:fill="auto"/>
            <w:vAlign w:val="center"/>
            <w:hideMark/>
          </w:tcPr>
          <w:p w14:paraId="6FCFF232" w14:textId="77777777" w:rsidR="0017175E" w:rsidRPr="003F5F3C" w:rsidRDefault="0017175E" w:rsidP="00DA0BD3">
            <w:pPr>
              <w:jc w:val="center"/>
              <w:rPr>
                <w:sz w:val="22"/>
                <w:szCs w:val="22"/>
              </w:rPr>
            </w:pPr>
            <w:r w:rsidRPr="003F5F3C">
              <w:rPr>
                <w:sz w:val="22"/>
                <w:szCs w:val="22"/>
              </w:rPr>
              <w:t>446,7</w:t>
            </w:r>
          </w:p>
        </w:tc>
        <w:tc>
          <w:tcPr>
            <w:tcW w:w="992" w:type="dxa"/>
            <w:tcBorders>
              <w:top w:val="nil"/>
              <w:left w:val="nil"/>
              <w:bottom w:val="single" w:sz="8" w:space="0" w:color="auto"/>
              <w:right w:val="single" w:sz="8" w:space="0" w:color="auto"/>
            </w:tcBorders>
            <w:shd w:val="clear" w:color="auto" w:fill="auto"/>
            <w:vAlign w:val="center"/>
            <w:hideMark/>
          </w:tcPr>
          <w:p w14:paraId="178B6D77" w14:textId="77777777" w:rsidR="0017175E" w:rsidRPr="003F5F3C" w:rsidRDefault="0017175E" w:rsidP="00DA0BD3">
            <w:pPr>
              <w:jc w:val="center"/>
              <w:rPr>
                <w:sz w:val="22"/>
                <w:szCs w:val="22"/>
              </w:rPr>
            </w:pPr>
            <w:r w:rsidRPr="003F5F3C">
              <w:rPr>
                <w:sz w:val="22"/>
                <w:szCs w:val="22"/>
              </w:rPr>
              <w:t>561,8</w:t>
            </w:r>
          </w:p>
        </w:tc>
        <w:tc>
          <w:tcPr>
            <w:tcW w:w="851" w:type="dxa"/>
            <w:tcBorders>
              <w:top w:val="nil"/>
              <w:left w:val="nil"/>
              <w:bottom w:val="single" w:sz="8" w:space="0" w:color="auto"/>
              <w:right w:val="single" w:sz="8" w:space="0" w:color="auto"/>
            </w:tcBorders>
            <w:shd w:val="clear" w:color="auto" w:fill="auto"/>
            <w:vAlign w:val="center"/>
            <w:hideMark/>
          </w:tcPr>
          <w:p w14:paraId="5AF3271A" w14:textId="77777777" w:rsidR="0017175E" w:rsidRPr="003F5F3C" w:rsidRDefault="0017175E" w:rsidP="00DA0BD3">
            <w:pPr>
              <w:jc w:val="center"/>
              <w:rPr>
                <w:sz w:val="22"/>
                <w:szCs w:val="22"/>
              </w:rPr>
            </w:pPr>
            <w:r w:rsidRPr="003F5F3C">
              <w:rPr>
                <w:sz w:val="22"/>
                <w:szCs w:val="22"/>
              </w:rPr>
              <w:t>541,1</w:t>
            </w:r>
          </w:p>
        </w:tc>
        <w:tc>
          <w:tcPr>
            <w:tcW w:w="992" w:type="dxa"/>
            <w:tcBorders>
              <w:top w:val="nil"/>
              <w:left w:val="nil"/>
              <w:bottom w:val="single" w:sz="8" w:space="0" w:color="auto"/>
              <w:right w:val="single" w:sz="8" w:space="0" w:color="auto"/>
            </w:tcBorders>
            <w:shd w:val="clear" w:color="auto" w:fill="auto"/>
            <w:vAlign w:val="center"/>
            <w:hideMark/>
          </w:tcPr>
          <w:p w14:paraId="3D2FE51D" w14:textId="77777777" w:rsidR="0017175E" w:rsidRPr="003F5F3C" w:rsidRDefault="0017175E" w:rsidP="00DA0BD3">
            <w:pPr>
              <w:jc w:val="center"/>
              <w:rPr>
                <w:sz w:val="22"/>
                <w:szCs w:val="22"/>
              </w:rPr>
            </w:pPr>
            <w:r w:rsidRPr="003F5F3C">
              <w:rPr>
                <w:sz w:val="22"/>
                <w:szCs w:val="22"/>
              </w:rPr>
              <w:t>680,4</w:t>
            </w:r>
          </w:p>
        </w:tc>
        <w:tc>
          <w:tcPr>
            <w:tcW w:w="992" w:type="dxa"/>
            <w:tcBorders>
              <w:top w:val="nil"/>
              <w:left w:val="nil"/>
              <w:bottom w:val="single" w:sz="8" w:space="0" w:color="auto"/>
              <w:right w:val="single" w:sz="8" w:space="0" w:color="auto"/>
            </w:tcBorders>
            <w:shd w:val="clear" w:color="auto" w:fill="auto"/>
            <w:vAlign w:val="center"/>
            <w:hideMark/>
          </w:tcPr>
          <w:p w14:paraId="71756D1D" w14:textId="77777777" w:rsidR="0017175E" w:rsidRPr="003F5F3C" w:rsidRDefault="0017175E" w:rsidP="00DA0BD3">
            <w:pPr>
              <w:jc w:val="center"/>
              <w:rPr>
                <w:sz w:val="22"/>
                <w:szCs w:val="22"/>
              </w:rPr>
            </w:pPr>
            <w:r w:rsidRPr="003F5F3C">
              <w:rPr>
                <w:sz w:val="22"/>
                <w:szCs w:val="22"/>
              </w:rPr>
              <w:t>649,6</w:t>
            </w:r>
          </w:p>
        </w:tc>
        <w:tc>
          <w:tcPr>
            <w:tcW w:w="992" w:type="dxa"/>
            <w:tcBorders>
              <w:top w:val="nil"/>
              <w:left w:val="nil"/>
              <w:bottom w:val="single" w:sz="8" w:space="0" w:color="auto"/>
              <w:right w:val="single" w:sz="8" w:space="0" w:color="auto"/>
            </w:tcBorders>
            <w:shd w:val="clear" w:color="auto" w:fill="auto"/>
            <w:vAlign w:val="center"/>
            <w:hideMark/>
          </w:tcPr>
          <w:p w14:paraId="40E7DABC" w14:textId="77777777" w:rsidR="0017175E" w:rsidRPr="003F5F3C" w:rsidRDefault="0017175E" w:rsidP="00DA0BD3">
            <w:pPr>
              <w:jc w:val="center"/>
              <w:rPr>
                <w:sz w:val="22"/>
                <w:szCs w:val="22"/>
              </w:rPr>
            </w:pPr>
            <w:r w:rsidRPr="003F5F3C">
              <w:rPr>
                <w:sz w:val="22"/>
                <w:szCs w:val="22"/>
              </w:rPr>
              <w:t>816,9</w:t>
            </w:r>
          </w:p>
        </w:tc>
      </w:tr>
      <w:tr w:rsidR="003F5F3C" w:rsidRPr="003F5F3C" w14:paraId="1E8AB645"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57FBE6D5" w14:textId="77777777" w:rsidR="0017175E" w:rsidRPr="003F5F3C" w:rsidRDefault="0017175E" w:rsidP="00DA0BD3">
            <w:pPr>
              <w:jc w:val="center"/>
              <w:rPr>
                <w:sz w:val="22"/>
                <w:szCs w:val="22"/>
              </w:rPr>
            </w:pPr>
            <w:r w:rsidRPr="003F5F3C">
              <w:rPr>
                <w:sz w:val="22"/>
              </w:rPr>
              <w:t>560</w:t>
            </w:r>
          </w:p>
        </w:tc>
        <w:tc>
          <w:tcPr>
            <w:tcW w:w="850" w:type="dxa"/>
            <w:tcBorders>
              <w:top w:val="nil"/>
              <w:left w:val="nil"/>
              <w:bottom w:val="single" w:sz="8" w:space="0" w:color="auto"/>
              <w:right w:val="single" w:sz="8" w:space="0" w:color="auto"/>
            </w:tcBorders>
            <w:shd w:val="clear" w:color="auto" w:fill="auto"/>
            <w:vAlign w:val="center"/>
            <w:hideMark/>
          </w:tcPr>
          <w:p w14:paraId="75D36E0A" w14:textId="77777777" w:rsidR="0017175E" w:rsidRPr="003F5F3C" w:rsidRDefault="0017175E" w:rsidP="00DA0BD3">
            <w:pPr>
              <w:jc w:val="center"/>
              <w:rPr>
                <w:sz w:val="22"/>
                <w:szCs w:val="22"/>
              </w:rPr>
            </w:pPr>
            <w:r w:rsidRPr="003F5F3C">
              <w:rPr>
                <w:sz w:val="22"/>
                <w:szCs w:val="22"/>
              </w:rPr>
              <w:t>458,4</w:t>
            </w:r>
          </w:p>
        </w:tc>
        <w:tc>
          <w:tcPr>
            <w:tcW w:w="992" w:type="dxa"/>
            <w:tcBorders>
              <w:top w:val="nil"/>
              <w:left w:val="nil"/>
              <w:bottom w:val="single" w:sz="8" w:space="0" w:color="auto"/>
              <w:right w:val="single" w:sz="8" w:space="0" w:color="auto"/>
            </w:tcBorders>
            <w:shd w:val="clear" w:color="auto" w:fill="auto"/>
            <w:vAlign w:val="center"/>
            <w:hideMark/>
          </w:tcPr>
          <w:p w14:paraId="4B316EB7" w14:textId="77777777" w:rsidR="0017175E" w:rsidRPr="003F5F3C" w:rsidRDefault="0017175E" w:rsidP="00DA0BD3">
            <w:pPr>
              <w:jc w:val="center"/>
              <w:rPr>
                <w:sz w:val="22"/>
                <w:szCs w:val="22"/>
              </w:rPr>
            </w:pPr>
            <w:r w:rsidRPr="003F5F3C">
              <w:rPr>
                <w:sz w:val="22"/>
                <w:szCs w:val="22"/>
              </w:rPr>
              <w:t>576,5</w:t>
            </w:r>
          </w:p>
        </w:tc>
        <w:tc>
          <w:tcPr>
            <w:tcW w:w="851" w:type="dxa"/>
            <w:tcBorders>
              <w:top w:val="nil"/>
              <w:left w:val="nil"/>
              <w:bottom w:val="single" w:sz="8" w:space="0" w:color="auto"/>
              <w:right w:val="single" w:sz="8" w:space="0" w:color="auto"/>
            </w:tcBorders>
            <w:shd w:val="clear" w:color="auto" w:fill="auto"/>
            <w:vAlign w:val="center"/>
            <w:hideMark/>
          </w:tcPr>
          <w:p w14:paraId="427150B3" w14:textId="77777777" w:rsidR="0017175E" w:rsidRPr="003F5F3C" w:rsidRDefault="0017175E" w:rsidP="00DA0BD3">
            <w:pPr>
              <w:jc w:val="center"/>
              <w:rPr>
                <w:sz w:val="22"/>
                <w:szCs w:val="22"/>
              </w:rPr>
            </w:pPr>
            <w:r w:rsidRPr="003F5F3C">
              <w:rPr>
                <w:sz w:val="22"/>
                <w:szCs w:val="22"/>
              </w:rPr>
              <w:t>560,3</w:t>
            </w:r>
          </w:p>
        </w:tc>
        <w:tc>
          <w:tcPr>
            <w:tcW w:w="992" w:type="dxa"/>
            <w:tcBorders>
              <w:top w:val="nil"/>
              <w:left w:val="nil"/>
              <w:bottom w:val="single" w:sz="8" w:space="0" w:color="auto"/>
              <w:right w:val="single" w:sz="8" w:space="0" w:color="auto"/>
            </w:tcBorders>
            <w:shd w:val="clear" w:color="auto" w:fill="auto"/>
            <w:vAlign w:val="center"/>
            <w:hideMark/>
          </w:tcPr>
          <w:p w14:paraId="1031C44A" w14:textId="77777777" w:rsidR="0017175E" w:rsidRPr="003F5F3C" w:rsidRDefault="0017175E" w:rsidP="00DA0BD3">
            <w:pPr>
              <w:jc w:val="center"/>
              <w:rPr>
                <w:sz w:val="22"/>
                <w:szCs w:val="22"/>
              </w:rPr>
            </w:pPr>
            <w:r w:rsidRPr="003F5F3C">
              <w:rPr>
                <w:sz w:val="22"/>
                <w:szCs w:val="22"/>
              </w:rPr>
              <w:t>704,6</w:t>
            </w:r>
          </w:p>
        </w:tc>
        <w:tc>
          <w:tcPr>
            <w:tcW w:w="851" w:type="dxa"/>
            <w:tcBorders>
              <w:top w:val="nil"/>
              <w:left w:val="nil"/>
              <w:bottom w:val="single" w:sz="8" w:space="0" w:color="auto"/>
              <w:right w:val="single" w:sz="8" w:space="0" w:color="auto"/>
            </w:tcBorders>
            <w:shd w:val="clear" w:color="auto" w:fill="auto"/>
            <w:vAlign w:val="center"/>
            <w:hideMark/>
          </w:tcPr>
          <w:p w14:paraId="6043F584" w14:textId="77777777" w:rsidR="0017175E" w:rsidRPr="003F5F3C" w:rsidRDefault="0017175E" w:rsidP="00DA0BD3">
            <w:pPr>
              <w:jc w:val="center"/>
              <w:rPr>
                <w:sz w:val="22"/>
                <w:szCs w:val="22"/>
              </w:rPr>
            </w:pPr>
            <w:r w:rsidRPr="003F5F3C">
              <w:rPr>
                <w:sz w:val="22"/>
                <w:szCs w:val="22"/>
              </w:rPr>
              <w:t>678,0</w:t>
            </w:r>
          </w:p>
        </w:tc>
        <w:tc>
          <w:tcPr>
            <w:tcW w:w="992" w:type="dxa"/>
            <w:tcBorders>
              <w:top w:val="nil"/>
              <w:left w:val="nil"/>
              <w:bottom w:val="single" w:sz="8" w:space="0" w:color="auto"/>
              <w:right w:val="single" w:sz="8" w:space="0" w:color="auto"/>
            </w:tcBorders>
            <w:shd w:val="clear" w:color="auto" w:fill="auto"/>
            <w:vAlign w:val="center"/>
            <w:hideMark/>
          </w:tcPr>
          <w:p w14:paraId="2A2EB05B" w14:textId="77777777" w:rsidR="0017175E" w:rsidRPr="003F5F3C" w:rsidRDefault="0017175E" w:rsidP="00DA0BD3">
            <w:pPr>
              <w:jc w:val="center"/>
              <w:rPr>
                <w:sz w:val="22"/>
                <w:szCs w:val="22"/>
              </w:rPr>
            </w:pPr>
            <w:r w:rsidRPr="003F5F3C">
              <w:rPr>
                <w:sz w:val="22"/>
                <w:szCs w:val="22"/>
              </w:rPr>
              <w:t>852,6</w:t>
            </w:r>
          </w:p>
        </w:tc>
        <w:tc>
          <w:tcPr>
            <w:tcW w:w="992" w:type="dxa"/>
            <w:tcBorders>
              <w:top w:val="nil"/>
              <w:left w:val="nil"/>
              <w:bottom w:val="single" w:sz="8" w:space="0" w:color="auto"/>
              <w:right w:val="single" w:sz="8" w:space="0" w:color="auto"/>
            </w:tcBorders>
            <w:shd w:val="clear" w:color="auto" w:fill="auto"/>
            <w:vAlign w:val="center"/>
            <w:hideMark/>
          </w:tcPr>
          <w:p w14:paraId="5C306002" w14:textId="77777777" w:rsidR="0017175E" w:rsidRPr="003F5F3C" w:rsidRDefault="0017175E" w:rsidP="00DA0BD3">
            <w:pPr>
              <w:jc w:val="center"/>
              <w:rPr>
                <w:sz w:val="22"/>
                <w:szCs w:val="22"/>
              </w:rPr>
            </w:pPr>
            <w:r w:rsidRPr="003F5F3C">
              <w:rPr>
                <w:sz w:val="22"/>
                <w:szCs w:val="22"/>
              </w:rPr>
              <w:t>815,0</w:t>
            </w:r>
          </w:p>
        </w:tc>
        <w:tc>
          <w:tcPr>
            <w:tcW w:w="992" w:type="dxa"/>
            <w:tcBorders>
              <w:top w:val="nil"/>
              <w:left w:val="nil"/>
              <w:bottom w:val="single" w:sz="8" w:space="0" w:color="auto"/>
              <w:right w:val="single" w:sz="8" w:space="0" w:color="auto"/>
            </w:tcBorders>
            <w:shd w:val="clear" w:color="auto" w:fill="auto"/>
            <w:vAlign w:val="center"/>
            <w:hideMark/>
          </w:tcPr>
          <w:p w14:paraId="46E01B78" w14:textId="77777777" w:rsidR="0017175E" w:rsidRPr="003F5F3C" w:rsidRDefault="0017175E" w:rsidP="00DA0BD3">
            <w:pPr>
              <w:jc w:val="center"/>
              <w:rPr>
                <w:sz w:val="22"/>
                <w:szCs w:val="22"/>
              </w:rPr>
            </w:pPr>
            <w:r w:rsidRPr="003F5F3C">
              <w:rPr>
                <w:sz w:val="22"/>
                <w:szCs w:val="22"/>
              </w:rPr>
              <w:t>1024,8</w:t>
            </w:r>
          </w:p>
        </w:tc>
      </w:tr>
      <w:tr w:rsidR="003F5F3C" w:rsidRPr="003F5F3C" w14:paraId="6A3DB8B2"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4A7F2937" w14:textId="77777777" w:rsidR="0017175E" w:rsidRPr="003F5F3C" w:rsidRDefault="0017175E" w:rsidP="00DA0BD3">
            <w:pPr>
              <w:jc w:val="center"/>
              <w:rPr>
                <w:sz w:val="22"/>
                <w:szCs w:val="22"/>
              </w:rPr>
            </w:pPr>
            <w:r w:rsidRPr="003F5F3C">
              <w:rPr>
                <w:sz w:val="22"/>
              </w:rPr>
              <w:t>630</w:t>
            </w:r>
          </w:p>
        </w:tc>
        <w:tc>
          <w:tcPr>
            <w:tcW w:w="850" w:type="dxa"/>
            <w:tcBorders>
              <w:top w:val="nil"/>
              <w:left w:val="nil"/>
              <w:bottom w:val="single" w:sz="8" w:space="0" w:color="auto"/>
              <w:right w:val="single" w:sz="8" w:space="0" w:color="auto"/>
            </w:tcBorders>
            <w:shd w:val="clear" w:color="auto" w:fill="auto"/>
            <w:vAlign w:val="center"/>
            <w:hideMark/>
          </w:tcPr>
          <w:p w14:paraId="0B5D0D02" w14:textId="77777777" w:rsidR="0017175E" w:rsidRPr="003F5F3C" w:rsidRDefault="0017175E" w:rsidP="00DA0BD3">
            <w:pPr>
              <w:jc w:val="center"/>
              <w:rPr>
                <w:sz w:val="22"/>
                <w:szCs w:val="22"/>
              </w:rPr>
            </w:pPr>
            <w:r w:rsidRPr="003F5F3C">
              <w:rPr>
                <w:sz w:val="22"/>
                <w:szCs w:val="22"/>
              </w:rPr>
              <w:t>581,2</w:t>
            </w:r>
          </w:p>
        </w:tc>
        <w:tc>
          <w:tcPr>
            <w:tcW w:w="992" w:type="dxa"/>
            <w:tcBorders>
              <w:top w:val="nil"/>
              <w:left w:val="nil"/>
              <w:bottom w:val="single" w:sz="8" w:space="0" w:color="auto"/>
              <w:right w:val="single" w:sz="8" w:space="0" w:color="auto"/>
            </w:tcBorders>
            <w:shd w:val="clear" w:color="auto" w:fill="auto"/>
            <w:vAlign w:val="center"/>
            <w:hideMark/>
          </w:tcPr>
          <w:p w14:paraId="0BC8BA08" w14:textId="77777777" w:rsidR="0017175E" w:rsidRPr="003F5F3C" w:rsidRDefault="0017175E" w:rsidP="00DA0BD3">
            <w:pPr>
              <w:jc w:val="center"/>
              <w:rPr>
                <w:sz w:val="22"/>
                <w:szCs w:val="22"/>
              </w:rPr>
            </w:pPr>
            <w:r w:rsidRPr="003F5F3C">
              <w:rPr>
                <w:sz w:val="22"/>
                <w:szCs w:val="22"/>
              </w:rPr>
              <w:t>730,8</w:t>
            </w:r>
          </w:p>
        </w:tc>
        <w:tc>
          <w:tcPr>
            <w:tcW w:w="851" w:type="dxa"/>
            <w:tcBorders>
              <w:top w:val="nil"/>
              <w:left w:val="nil"/>
              <w:bottom w:val="single" w:sz="8" w:space="0" w:color="auto"/>
              <w:right w:val="single" w:sz="8" w:space="0" w:color="auto"/>
            </w:tcBorders>
            <w:shd w:val="clear" w:color="auto" w:fill="auto"/>
            <w:vAlign w:val="center"/>
            <w:hideMark/>
          </w:tcPr>
          <w:p w14:paraId="2E957024" w14:textId="77777777" w:rsidR="0017175E" w:rsidRPr="003F5F3C" w:rsidRDefault="0017175E" w:rsidP="00DA0BD3">
            <w:pPr>
              <w:jc w:val="center"/>
              <w:rPr>
                <w:sz w:val="22"/>
                <w:szCs w:val="22"/>
              </w:rPr>
            </w:pPr>
            <w:r w:rsidRPr="003F5F3C">
              <w:rPr>
                <w:sz w:val="22"/>
                <w:szCs w:val="22"/>
              </w:rPr>
              <w:t>708,9</w:t>
            </w:r>
          </w:p>
        </w:tc>
        <w:tc>
          <w:tcPr>
            <w:tcW w:w="992" w:type="dxa"/>
            <w:tcBorders>
              <w:top w:val="nil"/>
              <w:left w:val="nil"/>
              <w:bottom w:val="single" w:sz="8" w:space="0" w:color="auto"/>
              <w:right w:val="single" w:sz="8" w:space="0" w:color="auto"/>
            </w:tcBorders>
            <w:shd w:val="clear" w:color="auto" w:fill="auto"/>
            <w:vAlign w:val="center"/>
            <w:hideMark/>
          </w:tcPr>
          <w:p w14:paraId="35FBE780" w14:textId="77777777" w:rsidR="0017175E" w:rsidRPr="003F5F3C" w:rsidRDefault="0017175E" w:rsidP="00DA0BD3">
            <w:pPr>
              <w:jc w:val="center"/>
              <w:rPr>
                <w:sz w:val="22"/>
                <w:szCs w:val="22"/>
              </w:rPr>
            </w:pPr>
            <w:r w:rsidRPr="003F5F3C">
              <w:rPr>
                <w:sz w:val="22"/>
                <w:szCs w:val="22"/>
              </w:rPr>
              <w:t>891,5</w:t>
            </w:r>
          </w:p>
        </w:tc>
        <w:tc>
          <w:tcPr>
            <w:tcW w:w="851" w:type="dxa"/>
            <w:tcBorders>
              <w:top w:val="nil"/>
              <w:left w:val="nil"/>
              <w:bottom w:val="single" w:sz="8" w:space="0" w:color="auto"/>
              <w:right w:val="single" w:sz="8" w:space="0" w:color="auto"/>
            </w:tcBorders>
            <w:shd w:val="clear" w:color="auto" w:fill="auto"/>
            <w:vAlign w:val="center"/>
            <w:hideMark/>
          </w:tcPr>
          <w:p w14:paraId="1BECEBD9" w14:textId="77777777" w:rsidR="0017175E" w:rsidRPr="003F5F3C" w:rsidRDefault="0017175E" w:rsidP="00DA0BD3">
            <w:pPr>
              <w:jc w:val="center"/>
              <w:rPr>
                <w:sz w:val="22"/>
                <w:szCs w:val="22"/>
              </w:rPr>
            </w:pPr>
            <w:r w:rsidRPr="003F5F3C">
              <w:rPr>
                <w:sz w:val="22"/>
                <w:szCs w:val="22"/>
              </w:rPr>
              <w:t>859,2</w:t>
            </w:r>
          </w:p>
        </w:tc>
        <w:tc>
          <w:tcPr>
            <w:tcW w:w="992" w:type="dxa"/>
            <w:tcBorders>
              <w:top w:val="nil"/>
              <w:left w:val="nil"/>
              <w:bottom w:val="single" w:sz="8" w:space="0" w:color="auto"/>
              <w:right w:val="single" w:sz="8" w:space="0" w:color="auto"/>
            </w:tcBorders>
            <w:shd w:val="clear" w:color="auto" w:fill="auto"/>
            <w:vAlign w:val="center"/>
            <w:hideMark/>
          </w:tcPr>
          <w:p w14:paraId="6B20AF35" w14:textId="77777777" w:rsidR="0017175E" w:rsidRPr="003F5F3C" w:rsidRDefault="0017175E" w:rsidP="00DA0BD3">
            <w:pPr>
              <w:jc w:val="center"/>
              <w:rPr>
                <w:sz w:val="22"/>
                <w:szCs w:val="22"/>
              </w:rPr>
            </w:pPr>
            <w:r w:rsidRPr="003F5F3C">
              <w:rPr>
                <w:sz w:val="22"/>
                <w:szCs w:val="22"/>
              </w:rPr>
              <w:t>1080,5</w:t>
            </w:r>
          </w:p>
        </w:tc>
        <w:tc>
          <w:tcPr>
            <w:tcW w:w="992" w:type="dxa"/>
            <w:tcBorders>
              <w:top w:val="nil"/>
              <w:left w:val="nil"/>
              <w:bottom w:val="single" w:sz="8" w:space="0" w:color="auto"/>
              <w:right w:val="single" w:sz="8" w:space="0" w:color="auto"/>
            </w:tcBorders>
            <w:shd w:val="clear" w:color="auto" w:fill="auto"/>
            <w:vAlign w:val="center"/>
            <w:hideMark/>
          </w:tcPr>
          <w:p w14:paraId="5FEE7A1D" w14:textId="77777777" w:rsidR="0017175E" w:rsidRPr="003F5F3C" w:rsidRDefault="0017175E" w:rsidP="00DA0BD3">
            <w:pPr>
              <w:jc w:val="center"/>
              <w:rPr>
                <w:sz w:val="22"/>
                <w:szCs w:val="22"/>
              </w:rPr>
            </w:pPr>
            <w:r w:rsidRPr="003F5F3C">
              <w:rPr>
                <w:sz w:val="22"/>
                <w:szCs w:val="22"/>
              </w:rPr>
              <w:t>1031,2</w:t>
            </w:r>
          </w:p>
        </w:tc>
        <w:tc>
          <w:tcPr>
            <w:tcW w:w="992" w:type="dxa"/>
            <w:tcBorders>
              <w:top w:val="nil"/>
              <w:left w:val="nil"/>
              <w:bottom w:val="single" w:sz="8" w:space="0" w:color="auto"/>
              <w:right w:val="single" w:sz="8" w:space="0" w:color="auto"/>
            </w:tcBorders>
            <w:shd w:val="clear" w:color="auto" w:fill="auto"/>
            <w:vAlign w:val="center"/>
            <w:hideMark/>
          </w:tcPr>
          <w:p w14:paraId="5ACFA019" w14:textId="77777777" w:rsidR="0017175E" w:rsidRPr="003F5F3C" w:rsidRDefault="0017175E" w:rsidP="00DA0BD3">
            <w:pPr>
              <w:jc w:val="center"/>
              <w:rPr>
                <w:sz w:val="22"/>
                <w:szCs w:val="22"/>
              </w:rPr>
            </w:pPr>
            <w:r w:rsidRPr="003F5F3C">
              <w:rPr>
                <w:sz w:val="22"/>
                <w:szCs w:val="22"/>
              </w:rPr>
              <w:t>1296,8</w:t>
            </w:r>
          </w:p>
        </w:tc>
      </w:tr>
      <w:tr w:rsidR="003F5F3C" w:rsidRPr="003F5F3C" w14:paraId="11021C9E"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5CE367CB" w14:textId="77777777" w:rsidR="0017175E" w:rsidRPr="003F5F3C" w:rsidRDefault="0017175E" w:rsidP="00DA0BD3">
            <w:pPr>
              <w:jc w:val="center"/>
              <w:rPr>
                <w:sz w:val="22"/>
                <w:szCs w:val="22"/>
              </w:rPr>
            </w:pPr>
            <w:r w:rsidRPr="003F5F3C">
              <w:rPr>
                <w:sz w:val="22"/>
              </w:rPr>
              <w:t>710</w:t>
            </w:r>
          </w:p>
        </w:tc>
        <w:tc>
          <w:tcPr>
            <w:tcW w:w="850" w:type="dxa"/>
            <w:tcBorders>
              <w:top w:val="nil"/>
              <w:left w:val="nil"/>
              <w:bottom w:val="single" w:sz="8" w:space="0" w:color="auto"/>
              <w:right w:val="single" w:sz="8" w:space="0" w:color="auto"/>
            </w:tcBorders>
            <w:shd w:val="clear" w:color="auto" w:fill="auto"/>
            <w:vAlign w:val="center"/>
            <w:hideMark/>
          </w:tcPr>
          <w:p w14:paraId="1B11BC80" w14:textId="77777777" w:rsidR="0017175E" w:rsidRPr="003F5F3C" w:rsidRDefault="0017175E" w:rsidP="00DA0BD3">
            <w:pPr>
              <w:jc w:val="center"/>
              <w:rPr>
                <w:sz w:val="22"/>
                <w:szCs w:val="22"/>
              </w:rPr>
            </w:pPr>
            <w:r w:rsidRPr="003F5F3C">
              <w:rPr>
                <w:sz w:val="22"/>
                <w:szCs w:val="22"/>
              </w:rPr>
              <w:t>737,3</w:t>
            </w:r>
          </w:p>
        </w:tc>
        <w:tc>
          <w:tcPr>
            <w:tcW w:w="992" w:type="dxa"/>
            <w:tcBorders>
              <w:top w:val="nil"/>
              <w:left w:val="nil"/>
              <w:bottom w:val="single" w:sz="8" w:space="0" w:color="auto"/>
              <w:right w:val="single" w:sz="8" w:space="0" w:color="auto"/>
            </w:tcBorders>
            <w:shd w:val="clear" w:color="auto" w:fill="auto"/>
            <w:vAlign w:val="center"/>
            <w:hideMark/>
          </w:tcPr>
          <w:p w14:paraId="1279479B" w14:textId="77777777" w:rsidR="0017175E" w:rsidRPr="003F5F3C" w:rsidRDefault="0017175E" w:rsidP="00DA0BD3">
            <w:pPr>
              <w:jc w:val="center"/>
              <w:rPr>
                <w:sz w:val="22"/>
                <w:szCs w:val="22"/>
              </w:rPr>
            </w:pPr>
            <w:r w:rsidRPr="003F5F3C">
              <w:rPr>
                <w:sz w:val="22"/>
                <w:szCs w:val="22"/>
              </w:rPr>
              <w:t>927,2</w:t>
            </w:r>
          </w:p>
        </w:tc>
        <w:tc>
          <w:tcPr>
            <w:tcW w:w="851" w:type="dxa"/>
            <w:tcBorders>
              <w:top w:val="nil"/>
              <w:left w:val="nil"/>
              <w:bottom w:val="single" w:sz="8" w:space="0" w:color="auto"/>
              <w:right w:val="single" w:sz="8" w:space="0" w:color="auto"/>
            </w:tcBorders>
            <w:shd w:val="clear" w:color="auto" w:fill="auto"/>
            <w:vAlign w:val="center"/>
            <w:hideMark/>
          </w:tcPr>
          <w:p w14:paraId="51BCB543" w14:textId="77777777" w:rsidR="0017175E" w:rsidRPr="003F5F3C" w:rsidRDefault="0017175E" w:rsidP="00DA0BD3">
            <w:pPr>
              <w:jc w:val="center"/>
              <w:rPr>
                <w:sz w:val="22"/>
                <w:szCs w:val="22"/>
              </w:rPr>
            </w:pPr>
            <w:r w:rsidRPr="003F5F3C">
              <w:rPr>
                <w:sz w:val="22"/>
                <w:szCs w:val="22"/>
              </w:rPr>
              <w:t>900,1</w:t>
            </w:r>
          </w:p>
        </w:tc>
        <w:tc>
          <w:tcPr>
            <w:tcW w:w="992" w:type="dxa"/>
            <w:tcBorders>
              <w:top w:val="nil"/>
              <w:left w:val="nil"/>
              <w:bottom w:val="single" w:sz="8" w:space="0" w:color="auto"/>
              <w:right w:val="single" w:sz="8" w:space="0" w:color="auto"/>
            </w:tcBorders>
            <w:shd w:val="clear" w:color="auto" w:fill="auto"/>
            <w:vAlign w:val="center"/>
            <w:hideMark/>
          </w:tcPr>
          <w:p w14:paraId="4F82AEC5" w14:textId="77777777" w:rsidR="0017175E" w:rsidRPr="003F5F3C" w:rsidRDefault="0017175E" w:rsidP="00DA0BD3">
            <w:pPr>
              <w:jc w:val="center"/>
              <w:rPr>
                <w:sz w:val="22"/>
                <w:szCs w:val="22"/>
              </w:rPr>
            </w:pPr>
            <w:r w:rsidRPr="003F5F3C">
              <w:rPr>
                <w:sz w:val="22"/>
                <w:szCs w:val="22"/>
              </w:rPr>
              <w:t>1131,9</w:t>
            </w:r>
          </w:p>
        </w:tc>
        <w:tc>
          <w:tcPr>
            <w:tcW w:w="851" w:type="dxa"/>
            <w:tcBorders>
              <w:top w:val="nil"/>
              <w:left w:val="nil"/>
              <w:bottom w:val="single" w:sz="8" w:space="0" w:color="auto"/>
              <w:right w:val="single" w:sz="8" w:space="0" w:color="auto"/>
            </w:tcBorders>
            <w:shd w:val="clear" w:color="auto" w:fill="auto"/>
            <w:vAlign w:val="center"/>
            <w:hideMark/>
          </w:tcPr>
          <w:p w14:paraId="637796D4" w14:textId="77777777" w:rsidR="0017175E" w:rsidRPr="003F5F3C" w:rsidRDefault="0017175E" w:rsidP="00DA0BD3">
            <w:pPr>
              <w:jc w:val="center"/>
              <w:rPr>
                <w:sz w:val="22"/>
                <w:szCs w:val="22"/>
              </w:rPr>
            </w:pPr>
            <w:r w:rsidRPr="003F5F3C">
              <w:rPr>
                <w:sz w:val="22"/>
                <w:szCs w:val="22"/>
              </w:rPr>
              <w:t>1091,3</w:t>
            </w:r>
          </w:p>
        </w:tc>
        <w:tc>
          <w:tcPr>
            <w:tcW w:w="992" w:type="dxa"/>
            <w:tcBorders>
              <w:top w:val="nil"/>
              <w:left w:val="nil"/>
              <w:bottom w:val="single" w:sz="8" w:space="0" w:color="auto"/>
              <w:right w:val="single" w:sz="8" w:space="0" w:color="auto"/>
            </w:tcBorders>
            <w:shd w:val="clear" w:color="auto" w:fill="auto"/>
            <w:vAlign w:val="center"/>
            <w:hideMark/>
          </w:tcPr>
          <w:p w14:paraId="7DE225FE" w14:textId="77777777" w:rsidR="0017175E" w:rsidRPr="003F5F3C" w:rsidRDefault="0017175E" w:rsidP="00DA0BD3">
            <w:pPr>
              <w:jc w:val="center"/>
              <w:rPr>
                <w:sz w:val="22"/>
                <w:szCs w:val="22"/>
              </w:rPr>
            </w:pPr>
            <w:r w:rsidRPr="003F5F3C">
              <w:rPr>
                <w:sz w:val="22"/>
                <w:szCs w:val="22"/>
              </w:rPr>
              <w:t>1372,4</w:t>
            </w:r>
          </w:p>
        </w:tc>
        <w:tc>
          <w:tcPr>
            <w:tcW w:w="992" w:type="dxa"/>
            <w:tcBorders>
              <w:top w:val="nil"/>
              <w:left w:val="nil"/>
              <w:bottom w:val="single" w:sz="8" w:space="0" w:color="auto"/>
              <w:right w:val="single" w:sz="8" w:space="0" w:color="auto"/>
            </w:tcBorders>
            <w:shd w:val="clear" w:color="auto" w:fill="auto"/>
            <w:vAlign w:val="center"/>
            <w:hideMark/>
          </w:tcPr>
          <w:p w14:paraId="67D87F73"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779E5A7B" w14:textId="77777777" w:rsidR="0017175E" w:rsidRPr="003F5F3C" w:rsidRDefault="0017175E" w:rsidP="00DA0BD3">
            <w:pPr>
              <w:jc w:val="center"/>
              <w:rPr>
                <w:sz w:val="22"/>
                <w:szCs w:val="22"/>
              </w:rPr>
            </w:pPr>
            <w:r w:rsidRPr="003F5F3C">
              <w:rPr>
                <w:sz w:val="22"/>
              </w:rPr>
              <w:t>-</w:t>
            </w:r>
          </w:p>
        </w:tc>
      </w:tr>
      <w:tr w:rsidR="003F5F3C" w:rsidRPr="003F5F3C" w14:paraId="34CB088C"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19109DA9" w14:textId="77777777" w:rsidR="0017175E" w:rsidRPr="003F5F3C" w:rsidRDefault="0017175E" w:rsidP="00DA0BD3">
            <w:pPr>
              <w:jc w:val="center"/>
              <w:rPr>
                <w:sz w:val="22"/>
                <w:szCs w:val="22"/>
              </w:rPr>
            </w:pPr>
            <w:r w:rsidRPr="003F5F3C">
              <w:rPr>
                <w:sz w:val="22"/>
              </w:rPr>
              <w:t>800</w:t>
            </w:r>
          </w:p>
        </w:tc>
        <w:tc>
          <w:tcPr>
            <w:tcW w:w="850" w:type="dxa"/>
            <w:tcBorders>
              <w:top w:val="nil"/>
              <w:left w:val="nil"/>
              <w:bottom w:val="single" w:sz="8" w:space="0" w:color="auto"/>
              <w:right w:val="single" w:sz="8" w:space="0" w:color="auto"/>
            </w:tcBorders>
            <w:shd w:val="clear" w:color="auto" w:fill="auto"/>
            <w:vAlign w:val="center"/>
            <w:hideMark/>
          </w:tcPr>
          <w:p w14:paraId="2D7D2214" w14:textId="77777777" w:rsidR="0017175E" w:rsidRPr="003F5F3C" w:rsidRDefault="0017175E" w:rsidP="00DA0BD3">
            <w:pPr>
              <w:jc w:val="center"/>
              <w:rPr>
                <w:sz w:val="22"/>
                <w:szCs w:val="22"/>
              </w:rPr>
            </w:pPr>
            <w:r w:rsidRPr="003F5F3C">
              <w:rPr>
                <w:sz w:val="22"/>
                <w:szCs w:val="22"/>
              </w:rPr>
              <w:t>935,2</w:t>
            </w:r>
          </w:p>
        </w:tc>
        <w:tc>
          <w:tcPr>
            <w:tcW w:w="992" w:type="dxa"/>
            <w:tcBorders>
              <w:top w:val="nil"/>
              <w:left w:val="nil"/>
              <w:bottom w:val="single" w:sz="8" w:space="0" w:color="auto"/>
              <w:right w:val="single" w:sz="8" w:space="0" w:color="auto"/>
            </w:tcBorders>
            <w:shd w:val="clear" w:color="auto" w:fill="auto"/>
            <w:vAlign w:val="center"/>
            <w:hideMark/>
          </w:tcPr>
          <w:p w14:paraId="34913042" w14:textId="77777777" w:rsidR="0017175E" w:rsidRPr="003F5F3C" w:rsidRDefault="0017175E" w:rsidP="00DA0BD3">
            <w:pPr>
              <w:jc w:val="center"/>
              <w:rPr>
                <w:sz w:val="22"/>
                <w:szCs w:val="22"/>
              </w:rPr>
            </w:pPr>
            <w:r w:rsidRPr="003F5F3C">
              <w:rPr>
                <w:sz w:val="22"/>
                <w:szCs w:val="22"/>
              </w:rPr>
              <w:t>1176,0</w:t>
            </w:r>
          </w:p>
        </w:tc>
        <w:tc>
          <w:tcPr>
            <w:tcW w:w="851" w:type="dxa"/>
            <w:tcBorders>
              <w:top w:val="nil"/>
              <w:left w:val="nil"/>
              <w:bottom w:val="single" w:sz="8" w:space="0" w:color="auto"/>
              <w:right w:val="single" w:sz="8" w:space="0" w:color="auto"/>
            </w:tcBorders>
            <w:shd w:val="clear" w:color="auto" w:fill="auto"/>
            <w:vAlign w:val="center"/>
            <w:hideMark/>
          </w:tcPr>
          <w:p w14:paraId="40F52965" w14:textId="77777777" w:rsidR="0017175E" w:rsidRPr="003F5F3C" w:rsidRDefault="0017175E" w:rsidP="00DA0BD3">
            <w:pPr>
              <w:jc w:val="center"/>
              <w:rPr>
                <w:sz w:val="22"/>
                <w:szCs w:val="22"/>
              </w:rPr>
            </w:pPr>
            <w:r w:rsidRPr="003F5F3C">
              <w:rPr>
                <w:sz w:val="22"/>
                <w:szCs w:val="22"/>
              </w:rPr>
              <w:t>1142,3</w:t>
            </w:r>
          </w:p>
        </w:tc>
        <w:tc>
          <w:tcPr>
            <w:tcW w:w="992" w:type="dxa"/>
            <w:tcBorders>
              <w:top w:val="nil"/>
              <w:left w:val="nil"/>
              <w:bottom w:val="single" w:sz="8" w:space="0" w:color="auto"/>
              <w:right w:val="single" w:sz="8" w:space="0" w:color="auto"/>
            </w:tcBorders>
            <w:shd w:val="clear" w:color="auto" w:fill="auto"/>
            <w:vAlign w:val="center"/>
            <w:hideMark/>
          </w:tcPr>
          <w:p w14:paraId="1841E43B" w14:textId="77777777" w:rsidR="0017175E" w:rsidRPr="003F5F3C" w:rsidRDefault="0017175E" w:rsidP="00DA0BD3">
            <w:pPr>
              <w:jc w:val="center"/>
              <w:rPr>
                <w:sz w:val="22"/>
                <w:szCs w:val="22"/>
              </w:rPr>
            </w:pPr>
            <w:r w:rsidRPr="003F5F3C">
              <w:rPr>
                <w:sz w:val="22"/>
                <w:szCs w:val="22"/>
              </w:rPr>
              <w:t>1436,4</w:t>
            </w:r>
          </w:p>
        </w:tc>
        <w:tc>
          <w:tcPr>
            <w:tcW w:w="851" w:type="dxa"/>
            <w:tcBorders>
              <w:top w:val="nil"/>
              <w:left w:val="nil"/>
              <w:bottom w:val="single" w:sz="8" w:space="0" w:color="auto"/>
              <w:right w:val="single" w:sz="8" w:space="0" w:color="auto"/>
            </w:tcBorders>
            <w:shd w:val="clear" w:color="auto" w:fill="auto"/>
            <w:vAlign w:val="center"/>
            <w:hideMark/>
          </w:tcPr>
          <w:p w14:paraId="32DD6B6C" w14:textId="77777777" w:rsidR="0017175E" w:rsidRPr="003F5F3C" w:rsidRDefault="0017175E" w:rsidP="00DA0BD3">
            <w:pPr>
              <w:jc w:val="center"/>
              <w:rPr>
                <w:sz w:val="22"/>
                <w:szCs w:val="22"/>
              </w:rPr>
            </w:pPr>
            <w:r w:rsidRPr="003F5F3C">
              <w:rPr>
                <w:sz w:val="22"/>
                <w:szCs w:val="22"/>
              </w:rPr>
              <w:t>1384,4</w:t>
            </w:r>
          </w:p>
        </w:tc>
        <w:tc>
          <w:tcPr>
            <w:tcW w:w="992" w:type="dxa"/>
            <w:tcBorders>
              <w:top w:val="nil"/>
              <w:left w:val="nil"/>
              <w:bottom w:val="single" w:sz="8" w:space="0" w:color="auto"/>
              <w:right w:val="single" w:sz="8" w:space="0" w:color="auto"/>
            </w:tcBorders>
            <w:shd w:val="clear" w:color="auto" w:fill="auto"/>
            <w:vAlign w:val="center"/>
            <w:hideMark/>
          </w:tcPr>
          <w:p w14:paraId="736EECB7" w14:textId="77777777" w:rsidR="0017175E" w:rsidRPr="003F5F3C" w:rsidRDefault="0017175E" w:rsidP="00DA0BD3">
            <w:pPr>
              <w:jc w:val="center"/>
              <w:rPr>
                <w:sz w:val="22"/>
                <w:szCs w:val="22"/>
              </w:rPr>
            </w:pPr>
            <w:r w:rsidRPr="003F5F3C">
              <w:rPr>
                <w:sz w:val="22"/>
                <w:szCs w:val="22"/>
              </w:rPr>
              <w:t>1740,9</w:t>
            </w:r>
          </w:p>
        </w:tc>
        <w:tc>
          <w:tcPr>
            <w:tcW w:w="992" w:type="dxa"/>
            <w:tcBorders>
              <w:top w:val="nil"/>
              <w:left w:val="nil"/>
              <w:bottom w:val="single" w:sz="8" w:space="0" w:color="auto"/>
              <w:right w:val="single" w:sz="8" w:space="0" w:color="auto"/>
            </w:tcBorders>
            <w:shd w:val="clear" w:color="auto" w:fill="auto"/>
            <w:vAlign w:val="center"/>
            <w:hideMark/>
          </w:tcPr>
          <w:p w14:paraId="017C2A8F"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13797004" w14:textId="77777777" w:rsidR="0017175E" w:rsidRPr="003F5F3C" w:rsidRDefault="0017175E" w:rsidP="00DA0BD3">
            <w:pPr>
              <w:jc w:val="center"/>
              <w:rPr>
                <w:sz w:val="22"/>
                <w:szCs w:val="22"/>
              </w:rPr>
            </w:pPr>
            <w:r w:rsidRPr="003F5F3C">
              <w:rPr>
                <w:sz w:val="22"/>
              </w:rPr>
              <w:t>-</w:t>
            </w:r>
          </w:p>
        </w:tc>
      </w:tr>
      <w:tr w:rsidR="003F5F3C" w:rsidRPr="003F5F3C" w14:paraId="64EE0407"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6C139F96" w14:textId="77777777" w:rsidR="0017175E" w:rsidRPr="003F5F3C" w:rsidRDefault="0017175E" w:rsidP="00DA0BD3">
            <w:pPr>
              <w:jc w:val="center"/>
              <w:rPr>
                <w:sz w:val="22"/>
                <w:szCs w:val="22"/>
              </w:rPr>
            </w:pPr>
            <w:r w:rsidRPr="003F5F3C">
              <w:rPr>
                <w:sz w:val="22"/>
              </w:rPr>
              <w:t>900</w:t>
            </w:r>
          </w:p>
        </w:tc>
        <w:tc>
          <w:tcPr>
            <w:tcW w:w="850" w:type="dxa"/>
            <w:tcBorders>
              <w:top w:val="nil"/>
              <w:left w:val="nil"/>
              <w:bottom w:val="single" w:sz="8" w:space="0" w:color="auto"/>
              <w:right w:val="single" w:sz="8" w:space="0" w:color="auto"/>
            </w:tcBorders>
            <w:shd w:val="clear" w:color="auto" w:fill="auto"/>
            <w:vAlign w:val="center"/>
            <w:hideMark/>
          </w:tcPr>
          <w:p w14:paraId="47DE32F1" w14:textId="77777777" w:rsidR="0017175E" w:rsidRPr="003F5F3C" w:rsidRDefault="0017175E" w:rsidP="00DA0BD3">
            <w:pPr>
              <w:jc w:val="center"/>
              <w:rPr>
                <w:sz w:val="22"/>
                <w:szCs w:val="22"/>
              </w:rPr>
            </w:pPr>
            <w:r w:rsidRPr="003F5F3C">
              <w:rPr>
                <w:sz w:val="22"/>
                <w:szCs w:val="22"/>
              </w:rPr>
              <w:t>1183,2</w:t>
            </w:r>
          </w:p>
        </w:tc>
        <w:tc>
          <w:tcPr>
            <w:tcW w:w="992" w:type="dxa"/>
            <w:tcBorders>
              <w:top w:val="nil"/>
              <w:left w:val="nil"/>
              <w:bottom w:val="single" w:sz="8" w:space="0" w:color="auto"/>
              <w:right w:val="single" w:sz="8" w:space="0" w:color="auto"/>
            </w:tcBorders>
            <w:shd w:val="clear" w:color="auto" w:fill="auto"/>
            <w:vAlign w:val="center"/>
            <w:hideMark/>
          </w:tcPr>
          <w:p w14:paraId="325529EF" w14:textId="77777777" w:rsidR="0017175E" w:rsidRPr="003F5F3C" w:rsidRDefault="0017175E" w:rsidP="00DA0BD3">
            <w:pPr>
              <w:jc w:val="center"/>
              <w:rPr>
                <w:sz w:val="22"/>
                <w:szCs w:val="22"/>
              </w:rPr>
            </w:pPr>
            <w:r w:rsidRPr="003F5F3C">
              <w:rPr>
                <w:sz w:val="22"/>
                <w:szCs w:val="22"/>
              </w:rPr>
              <w:t>1487,9</w:t>
            </w:r>
          </w:p>
        </w:tc>
        <w:tc>
          <w:tcPr>
            <w:tcW w:w="851" w:type="dxa"/>
            <w:tcBorders>
              <w:top w:val="nil"/>
              <w:left w:val="nil"/>
              <w:bottom w:val="single" w:sz="8" w:space="0" w:color="auto"/>
              <w:right w:val="single" w:sz="8" w:space="0" w:color="auto"/>
            </w:tcBorders>
            <w:shd w:val="clear" w:color="auto" w:fill="auto"/>
            <w:vAlign w:val="center"/>
            <w:hideMark/>
          </w:tcPr>
          <w:p w14:paraId="08367C43" w14:textId="77777777" w:rsidR="0017175E" w:rsidRPr="003F5F3C" w:rsidRDefault="0017175E" w:rsidP="00DA0BD3">
            <w:pPr>
              <w:jc w:val="center"/>
              <w:rPr>
                <w:sz w:val="22"/>
                <w:szCs w:val="22"/>
              </w:rPr>
            </w:pPr>
            <w:r w:rsidRPr="003F5F3C">
              <w:rPr>
                <w:sz w:val="22"/>
                <w:szCs w:val="22"/>
              </w:rPr>
              <w:t>1445,4</w:t>
            </w:r>
          </w:p>
        </w:tc>
        <w:tc>
          <w:tcPr>
            <w:tcW w:w="992" w:type="dxa"/>
            <w:tcBorders>
              <w:top w:val="nil"/>
              <w:left w:val="nil"/>
              <w:bottom w:val="single" w:sz="8" w:space="0" w:color="auto"/>
              <w:right w:val="single" w:sz="8" w:space="0" w:color="auto"/>
            </w:tcBorders>
            <w:shd w:val="clear" w:color="auto" w:fill="auto"/>
            <w:vAlign w:val="center"/>
            <w:hideMark/>
          </w:tcPr>
          <w:p w14:paraId="2D49BFED" w14:textId="77777777" w:rsidR="0017175E" w:rsidRPr="003F5F3C" w:rsidRDefault="0017175E" w:rsidP="00DA0BD3">
            <w:pPr>
              <w:jc w:val="center"/>
              <w:rPr>
                <w:sz w:val="22"/>
                <w:szCs w:val="22"/>
              </w:rPr>
            </w:pPr>
            <w:r w:rsidRPr="003F5F3C">
              <w:rPr>
                <w:sz w:val="22"/>
                <w:szCs w:val="22"/>
              </w:rPr>
              <w:t>1817,6</w:t>
            </w:r>
          </w:p>
        </w:tc>
        <w:tc>
          <w:tcPr>
            <w:tcW w:w="851" w:type="dxa"/>
            <w:tcBorders>
              <w:top w:val="nil"/>
              <w:left w:val="nil"/>
              <w:bottom w:val="single" w:sz="8" w:space="0" w:color="auto"/>
              <w:right w:val="single" w:sz="8" w:space="0" w:color="auto"/>
            </w:tcBorders>
            <w:shd w:val="clear" w:color="auto" w:fill="auto"/>
            <w:vAlign w:val="center"/>
            <w:hideMark/>
          </w:tcPr>
          <w:p w14:paraId="0154B9AC"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2A63B568"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4E3319EB"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19762820" w14:textId="77777777" w:rsidR="0017175E" w:rsidRPr="003F5F3C" w:rsidRDefault="0017175E" w:rsidP="00DA0BD3">
            <w:pPr>
              <w:jc w:val="center"/>
              <w:rPr>
                <w:sz w:val="22"/>
                <w:szCs w:val="22"/>
              </w:rPr>
            </w:pPr>
            <w:r w:rsidRPr="003F5F3C">
              <w:rPr>
                <w:sz w:val="22"/>
              </w:rPr>
              <w:t>-</w:t>
            </w:r>
          </w:p>
        </w:tc>
      </w:tr>
      <w:tr w:rsidR="003F5F3C" w:rsidRPr="003F5F3C" w14:paraId="3799B1AF" w14:textId="77777777" w:rsidTr="0017175E">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1A1D676C" w14:textId="77777777" w:rsidR="0017175E" w:rsidRPr="003F5F3C" w:rsidRDefault="0017175E" w:rsidP="00DA0BD3">
            <w:pPr>
              <w:jc w:val="center"/>
              <w:rPr>
                <w:sz w:val="22"/>
                <w:szCs w:val="22"/>
              </w:rPr>
            </w:pPr>
            <w:r w:rsidRPr="003F5F3C">
              <w:rPr>
                <w:sz w:val="22"/>
              </w:rPr>
              <w:t>1000</w:t>
            </w:r>
          </w:p>
        </w:tc>
        <w:tc>
          <w:tcPr>
            <w:tcW w:w="850" w:type="dxa"/>
            <w:tcBorders>
              <w:top w:val="nil"/>
              <w:left w:val="nil"/>
              <w:bottom w:val="single" w:sz="8" w:space="0" w:color="auto"/>
              <w:right w:val="single" w:sz="8" w:space="0" w:color="auto"/>
            </w:tcBorders>
            <w:shd w:val="clear" w:color="auto" w:fill="auto"/>
            <w:vAlign w:val="center"/>
            <w:hideMark/>
          </w:tcPr>
          <w:p w14:paraId="75155CC5" w14:textId="77777777" w:rsidR="0017175E" w:rsidRPr="003F5F3C" w:rsidRDefault="0017175E" w:rsidP="00DA0BD3">
            <w:pPr>
              <w:jc w:val="center"/>
              <w:rPr>
                <w:sz w:val="22"/>
                <w:szCs w:val="22"/>
              </w:rPr>
            </w:pPr>
            <w:r w:rsidRPr="003F5F3C">
              <w:rPr>
                <w:sz w:val="22"/>
                <w:szCs w:val="22"/>
              </w:rPr>
              <w:t>1462,9</w:t>
            </w:r>
          </w:p>
        </w:tc>
        <w:tc>
          <w:tcPr>
            <w:tcW w:w="992" w:type="dxa"/>
            <w:tcBorders>
              <w:top w:val="nil"/>
              <w:left w:val="nil"/>
              <w:bottom w:val="single" w:sz="8" w:space="0" w:color="auto"/>
              <w:right w:val="single" w:sz="8" w:space="0" w:color="auto"/>
            </w:tcBorders>
            <w:shd w:val="clear" w:color="auto" w:fill="auto"/>
            <w:vAlign w:val="center"/>
            <w:hideMark/>
          </w:tcPr>
          <w:p w14:paraId="4F94D6CB" w14:textId="77777777" w:rsidR="0017175E" w:rsidRPr="003F5F3C" w:rsidRDefault="0017175E" w:rsidP="00DA0BD3">
            <w:pPr>
              <w:jc w:val="center"/>
              <w:rPr>
                <w:sz w:val="22"/>
                <w:szCs w:val="22"/>
              </w:rPr>
            </w:pPr>
            <w:r w:rsidRPr="003F5F3C">
              <w:rPr>
                <w:sz w:val="22"/>
                <w:szCs w:val="22"/>
              </w:rPr>
              <w:t>1839,6</w:t>
            </w:r>
          </w:p>
        </w:tc>
        <w:tc>
          <w:tcPr>
            <w:tcW w:w="851" w:type="dxa"/>
            <w:tcBorders>
              <w:top w:val="nil"/>
              <w:left w:val="nil"/>
              <w:bottom w:val="single" w:sz="8" w:space="0" w:color="auto"/>
              <w:right w:val="single" w:sz="8" w:space="0" w:color="auto"/>
            </w:tcBorders>
            <w:shd w:val="clear" w:color="auto" w:fill="auto"/>
            <w:vAlign w:val="center"/>
            <w:hideMark/>
          </w:tcPr>
          <w:p w14:paraId="1C0112DF" w14:textId="77777777" w:rsidR="0017175E" w:rsidRPr="003F5F3C" w:rsidRDefault="0017175E" w:rsidP="00DA0BD3">
            <w:pPr>
              <w:jc w:val="center"/>
              <w:rPr>
                <w:sz w:val="22"/>
                <w:szCs w:val="22"/>
              </w:rPr>
            </w:pPr>
            <w:r w:rsidRPr="003F5F3C">
              <w:rPr>
                <w:sz w:val="22"/>
                <w:szCs w:val="22"/>
              </w:rPr>
              <w:t>1785,2</w:t>
            </w:r>
          </w:p>
        </w:tc>
        <w:tc>
          <w:tcPr>
            <w:tcW w:w="992" w:type="dxa"/>
            <w:tcBorders>
              <w:top w:val="nil"/>
              <w:left w:val="nil"/>
              <w:bottom w:val="single" w:sz="8" w:space="0" w:color="auto"/>
              <w:right w:val="single" w:sz="8" w:space="0" w:color="auto"/>
            </w:tcBorders>
            <w:shd w:val="clear" w:color="auto" w:fill="auto"/>
            <w:vAlign w:val="center"/>
            <w:hideMark/>
          </w:tcPr>
          <w:p w14:paraId="703DC8C7" w14:textId="77777777" w:rsidR="0017175E" w:rsidRPr="003F5F3C" w:rsidRDefault="0017175E" w:rsidP="00DA0BD3">
            <w:pPr>
              <w:jc w:val="center"/>
              <w:rPr>
                <w:sz w:val="22"/>
                <w:szCs w:val="22"/>
              </w:rPr>
            </w:pPr>
            <w:r w:rsidRPr="003F5F3C">
              <w:rPr>
                <w:sz w:val="22"/>
                <w:szCs w:val="22"/>
              </w:rPr>
              <w:t>2244,9</w:t>
            </w:r>
          </w:p>
        </w:tc>
        <w:tc>
          <w:tcPr>
            <w:tcW w:w="851" w:type="dxa"/>
            <w:tcBorders>
              <w:top w:val="nil"/>
              <w:left w:val="nil"/>
              <w:bottom w:val="single" w:sz="8" w:space="0" w:color="auto"/>
              <w:right w:val="single" w:sz="8" w:space="0" w:color="auto"/>
            </w:tcBorders>
            <w:shd w:val="clear" w:color="auto" w:fill="auto"/>
            <w:vAlign w:val="center"/>
            <w:hideMark/>
          </w:tcPr>
          <w:p w14:paraId="0D4C7D59"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4A7166F8"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7B88154D"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2EA629AE" w14:textId="77777777" w:rsidR="0017175E" w:rsidRPr="003F5F3C" w:rsidRDefault="0017175E" w:rsidP="00DA0BD3">
            <w:pPr>
              <w:jc w:val="center"/>
              <w:rPr>
                <w:sz w:val="22"/>
                <w:szCs w:val="22"/>
              </w:rPr>
            </w:pPr>
            <w:r w:rsidRPr="003F5F3C">
              <w:rPr>
                <w:sz w:val="22"/>
              </w:rPr>
              <w:t>-</w:t>
            </w:r>
          </w:p>
        </w:tc>
      </w:tr>
      <w:tr w:rsidR="003F5F3C" w:rsidRPr="003F5F3C" w14:paraId="092E9685" w14:textId="77777777" w:rsidTr="00F615CD">
        <w:trPr>
          <w:trHeight w:val="315"/>
        </w:trPr>
        <w:tc>
          <w:tcPr>
            <w:tcW w:w="2142" w:type="dxa"/>
            <w:tcBorders>
              <w:top w:val="nil"/>
              <w:left w:val="single" w:sz="8" w:space="0" w:color="auto"/>
              <w:bottom w:val="single" w:sz="8" w:space="0" w:color="auto"/>
              <w:right w:val="single" w:sz="8" w:space="0" w:color="auto"/>
            </w:tcBorders>
            <w:shd w:val="clear" w:color="auto" w:fill="auto"/>
            <w:vAlign w:val="center"/>
            <w:hideMark/>
          </w:tcPr>
          <w:p w14:paraId="1E424644" w14:textId="77777777" w:rsidR="0017175E" w:rsidRPr="003F5F3C" w:rsidRDefault="0017175E" w:rsidP="00DA0BD3">
            <w:pPr>
              <w:jc w:val="center"/>
              <w:rPr>
                <w:sz w:val="22"/>
                <w:szCs w:val="22"/>
              </w:rPr>
            </w:pPr>
            <w:r w:rsidRPr="003F5F3C">
              <w:rPr>
                <w:sz w:val="22"/>
              </w:rPr>
              <w:t>1200</w:t>
            </w:r>
          </w:p>
        </w:tc>
        <w:tc>
          <w:tcPr>
            <w:tcW w:w="850" w:type="dxa"/>
            <w:tcBorders>
              <w:top w:val="nil"/>
              <w:left w:val="nil"/>
              <w:bottom w:val="single" w:sz="8" w:space="0" w:color="auto"/>
              <w:right w:val="single" w:sz="8" w:space="0" w:color="auto"/>
            </w:tcBorders>
            <w:shd w:val="clear" w:color="auto" w:fill="auto"/>
            <w:vAlign w:val="center"/>
            <w:hideMark/>
          </w:tcPr>
          <w:p w14:paraId="6F8E6150" w14:textId="77777777" w:rsidR="0017175E" w:rsidRPr="003F5F3C" w:rsidRDefault="0017175E" w:rsidP="00DA0BD3">
            <w:pPr>
              <w:jc w:val="center"/>
              <w:rPr>
                <w:sz w:val="22"/>
                <w:szCs w:val="22"/>
              </w:rPr>
            </w:pPr>
            <w:r w:rsidRPr="003F5F3C">
              <w:rPr>
                <w:sz w:val="22"/>
                <w:szCs w:val="22"/>
              </w:rPr>
              <w:t>2104,2</w:t>
            </w:r>
          </w:p>
        </w:tc>
        <w:tc>
          <w:tcPr>
            <w:tcW w:w="992" w:type="dxa"/>
            <w:tcBorders>
              <w:top w:val="nil"/>
              <w:left w:val="nil"/>
              <w:bottom w:val="single" w:sz="8" w:space="0" w:color="auto"/>
              <w:right w:val="single" w:sz="8" w:space="0" w:color="auto"/>
            </w:tcBorders>
            <w:shd w:val="clear" w:color="auto" w:fill="auto"/>
            <w:vAlign w:val="center"/>
            <w:hideMark/>
          </w:tcPr>
          <w:p w14:paraId="44382642" w14:textId="77777777" w:rsidR="0017175E" w:rsidRPr="003F5F3C" w:rsidRDefault="0017175E" w:rsidP="00DA0BD3">
            <w:pPr>
              <w:jc w:val="center"/>
              <w:rPr>
                <w:sz w:val="22"/>
                <w:szCs w:val="22"/>
              </w:rPr>
            </w:pPr>
            <w:r w:rsidRPr="003F5F3C">
              <w:rPr>
                <w:sz w:val="22"/>
                <w:szCs w:val="22"/>
              </w:rPr>
              <w:t>2646,0</w:t>
            </w:r>
          </w:p>
        </w:tc>
        <w:tc>
          <w:tcPr>
            <w:tcW w:w="851" w:type="dxa"/>
            <w:tcBorders>
              <w:top w:val="nil"/>
              <w:left w:val="nil"/>
              <w:bottom w:val="single" w:sz="8" w:space="0" w:color="auto"/>
              <w:right w:val="single" w:sz="8" w:space="0" w:color="auto"/>
            </w:tcBorders>
            <w:shd w:val="clear" w:color="auto" w:fill="auto"/>
            <w:vAlign w:val="center"/>
            <w:hideMark/>
          </w:tcPr>
          <w:p w14:paraId="392096E8"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324A0F75" w14:textId="77777777" w:rsidR="0017175E" w:rsidRPr="003F5F3C" w:rsidRDefault="0017175E" w:rsidP="00DA0BD3">
            <w:pPr>
              <w:jc w:val="center"/>
              <w:rPr>
                <w:sz w:val="22"/>
                <w:szCs w:val="22"/>
              </w:rPr>
            </w:pPr>
            <w:r w:rsidRPr="003F5F3C">
              <w:rPr>
                <w:sz w:val="22"/>
              </w:rPr>
              <w:t>-</w:t>
            </w:r>
          </w:p>
        </w:tc>
        <w:tc>
          <w:tcPr>
            <w:tcW w:w="851" w:type="dxa"/>
            <w:tcBorders>
              <w:top w:val="nil"/>
              <w:left w:val="nil"/>
              <w:bottom w:val="single" w:sz="8" w:space="0" w:color="auto"/>
              <w:right w:val="single" w:sz="8" w:space="0" w:color="auto"/>
            </w:tcBorders>
            <w:shd w:val="clear" w:color="auto" w:fill="auto"/>
            <w:vAlign w:val="center"/>
            <w:hideMark/>
          </w:tcPr>
          <w:p w14:paraId="5E3FD8CA"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526C9CB1"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2BC40DF1" w14:textId="77777777" w:rsidR="0017175E" w:rsidRPr="003F5F3C" w:rsidRDefault="0017175E" w:rsidP="00DA0BD3">
            <w:pPr>
              <w:jc w:val="center"/>
              <w:rPr>
                <w:sz w:val="22"/>
                <w:szCs w:val="22"/>
              </w:rPr>
            </w:pPr>
            <w:r w:rsidRPr="003F5F3C">
              <w:rPr>
                <w:sz w:val="22"/>
              </w:rPr>
              <w:t>-</w:t>
            </w:r>
          </w:p>
        </w:tc>
        <w:tc>
          <w:tcPr>
            <w:tcW w:w="992" w:type="dxa"/>
            <w:tcBorders>
              <w:top w:val="nil"/>
              <w:left w:val="nil"/>
              <w:bottom w:val="single" w:sz="8" w:space="0" w:color="auto"/>
              <w:right w:val="single" w:sz="8" w:space="0" w:color="auto"/>
            </w:tcBorders>
            <w:shd w:val="clear" w:color="auto" w:fill="auto"/>
            <w:vAlign w:val="center"/>
            <w:hideMark/>
          </w:tcPr>
          <w:p w14:paraId="1B578FA6" w14:textId="77777777" w:rsidR="0017175E" w:rsidRPr="003F5F3C" w:rsidRDefault="0017175E" w:rsidP="00DA0BD3">
            <w:pPr>
              <w:jc w:val="center"/>
              <w:rPr>
                <w:sz w:val="22"/>
                <w:szCs w:val="22"/>
              </w:rPr>
            </w:pPr>
            <w:r w:rsidRPr="003F5F3C">
              <w:rPr>
                <w:sz w:val="22"/>
              </w:rPr>
              <w:t>-</w:t>
            </w:r>
          </w:p>
        </w:tc>
      </w:tr>
      <w:tr w:rsidR="003F5F3C" w:rsidRPr="003F5F3C" w14:paraId="503C7E83" w14:textId="77777777" w:rsidTr="00D84805">
        <w:trPr>
          <w:trHeight w:val="315"/>
        </w:trPr>
        <w:tc>
          <w:tcPr>
            <w:tcW w:w="9654" w:type="dxa"/>
            <w:gridSpan w:val="9"/>
            <w:tcBorders>
              <w:top w:val="single" w:sz="8" w:space="0" w:color="auto"/>
              <w:left w:val="single" w:sz="8" w:space="0" w:color="auto"/>
              <w:bottom w:val="single" w:sz="8" w:space="0" w:color="auto"/>
              <w:right w:val="single" w:sz="8" w:space="0" w:color="auto"/>
            </w:tcBorders>
            <w:shd w:val="clear" w:color="auto" w:fill="auto"/>
            <w:vAlign w:val="center"/>
          </w:tcPr>
          <w:p w14:paraId="5B511D2B" w14:textId="77777777" w:rsidR="00F615CD" w:rsidRPr="003F5F3C" w:rsidRDefault="00F615CD" w:rsidP="00DA0BD3">
            <w:pPr>
              <w:jc w:val="both"/>
              <w:rPr>
                <w:spacing w:val="40"/>
                <w:sz w:val="22"/>
              </w:rPr>
            </w:pPr>
            <w:r w:rsidRPr="003F5F3C">
              <w:rPr>
                <w:spacing w:val="40"/>
                <w:sz w:val="22"/>
              </w:rPr>
              <w:t>Примечания</w:t>
            </w:r>
          </w:p>
          <w:p w14:paraId="51D8E4F2" w14:textId="4F7B28D4" w:rsidR="00F615CD" w:rsidRPr="003F5F3C" w:rsidRDefault="00F615CD" w:rsidP="00DA0BD3">
            <w:pPr>
              <w:jc w:val="both"/>
              <w:rPr>
                <w:sz w:val="22"/>
              </w:rPr>
            </w:pPr>
            <w:r w:rsidRPr="003F5F3C">
              <w:rPr>
                <w:sz w:val="22"/>
              </w:rPr>
              <w:t>1</w:t>
            </w:r>
            <w:r w:rsidR="004457E8">
              <w:rPr>
                <w:sz w:val="22"/>
              </w:rPr>
              <w:t xml:space="preserve"> </w:t>
            </w:r>
            <w:r w:rsidRPr="003F5F3C">
              <w:rPr>
                <w:sz w:val="22"/>
              </w:rPr>
              <w:t>При</w:t>
            </w:r>
            <w:r w:rsidR="004457E8">
              <w:rPr>
                <w:sz w:val="22"/>
              </w:rPr>
              <w:t xml:space="preserve"> </w:t>
            </w:r>
            <w:r w:rsidRPr="003F5F3C">
              <w:rPr>
                <w:sz w:val="22"/>
              </w:rPr>
              <w:t>расчетном</w:t>
            </w:r>
            <w:r w:rsidR="004457E8">
              <w:rPr>
                <w:sz w:val="22"/>
              </w:rPr>
              <w:t xml:space="preserve"> </w:t>
            </w:r>
            <w:r w:rsidRPr="003F5F3C">
              <w:rPr>
                <w:sz w:val="22"/>
              </w:rPr>
              <w:t>сопротивлении</w:t>
            </w:r>
            <w:r w:rsidR="004457E8">
              <w:rPr>
                <w:sz w:val="22"/>
              </w:rPr>
              <w:t xml:space="preserve"> </w:t>
            </w:r>
            <w:r w:rsidRPr="003F5F3C">
              <w:rPr>
                <w:sz w:val="22"/>
              </w:rPr>
              <w:t>для</w:t>
            </w:r>
            <w:r w:rsidR="004457E8">
              <w:rPr>
                <w:sz w:val="22"/>
              </w:rPr>
              <w:t xml:space="preserve"> </w:t>
            </w:r>
            <w:r w:rsidRPr="003F5F3C">
              <w:rPr>
                <w:sz w:val="22"/>
              </w:rPr>
              <w:t>ПЭ</w:t>
            </w:r>
            <w:r w:rsidR="004457E8">
              <w:rPr>
                <w:sz w:val="22"/>
              </w:rPr>
              <w:t xml:space="preserve"> </w:t>
            </w:r>
            <w:r w:rsidRPr="003F5F3C">
              <w:rPr>
                <w:sz w:val="22"/>
              </w:rPr>
              <w:t>80</w:t>
            </w:r>
            <w:r w:rsidR="004457E8">
              <w:rPr>
                <w:sz w:val="22"/>
              </w:rPr>
              <w:t xml:space="preserve"> </w:t>
            </w:r>
            <w:r w:rsidRPr="00A62ABE">
              <w:rPr>
                <w:i/>
                <w:sz w:val="22"/>
                <w:lang w:val="en-US"/>
              </w:rPr>
              <w:t>R</w:t>
            </w:r>
            <w:r w:rsidR="007D05A5">
              <w:rPr>
                <w:i/>
                <w:sz w:val="22"/>
                <w:vertAlign w:val="subscript"/>
                <w:lang w:val="en-US"/>
              </w:rPr>
              <w:t>y</w:t>
            </w:r>
            <w:r w:rsidRPr="003F5F3C">
              <w:rPr>
                <w:sz w:val="22"/>
              </w:rPr>
              <w:t>=0,5</w:t>
            </w:r>
            <w:r w:rsidRPr="00A62ABE">
              <w:rPr>
                <w:i/>
                <w:sz w:val="22"/>
              </w:rPr>
              <w:t>σ</w:t>
            </w:r>
            <w:r w:rsidRPr="003F5F3C">
              <w:rPr>
                <w:sz w:val="22"/>
                <w:vertAlign w:val="subscript"/>
              </w:rPr>
              <w:t>т</w:t>
            </w:r>
            <w:r w:rsidRPr="003F5F3C">
              <w:rPr>
                <w:sz w:val="22"/>
              </w:rPr>
              <w:t>=8,35</w:t>
            </w:r>
            <w:r w:rsidR="004457E8">
              <w:rPr>
                <w:sz w:val="22"/>
              </w:rPr>
              <w:t xml:space="preserve"> </w:t>
            </w:r>
            <w:r w:rsidRPr="003F5F3C">
              <w:rPr>
                <w:sz w:val="22"/>
              </w:rPr>
              <w:t>МПа.</w:t>
            </w:r>
            <w:r w:rsidR="004457E8">
              <w:rPr>
                <w:sz w:val="22"/>
              </w:rPr>
              <w:t xml:space="preserve"> </w:t>
            </w:r>
          </w:p>
          <w:p w14:paraId="08D3E817" w14:textId="732CE5CA" w:rsidR="00F615CD" w:rsidRPr="003F5F3C" w:rsidRDefault="00F615CD" w:rsidP="00DA0BD3">
            <w:pPr>
              <w:jc w:val="both"/>
              <w:rPr>
                <w:sz w:val="22"/>
              </w:rPr>
            </w:pPr>
            <w:r w:rsidRPr="003F5F3C">
              <w:rPr>
                <w:sz w:val="22"/>
              </w:rPr>
              <w:t>2</w:t>
            </w:r>
            <w:r w:rsidR="004457E8">
              <w:rPr>
                <w:sz w:val="22"/>
              </w:rPr>
              <w:t xml:space="preserve"> </w:t>
            </w:r>
            <w:r w:rsidRPr="003F5F3C">
              <w:rPr>
                <w:sz w:val="22"/>
              </w:rPr>
              <w:t>При</w:t>
            </w:r>
            <w:r w:rsidR="004457E8">
              <w:rPr>
                <w:sz w:val="22"/>
              </w:rPr>
              <w:t xml:space="preserve"> </w:t>
            </w:r>
            <w:r w:rsidRPr="003F5F3C">
              <w:rPr>
                <w:sz w:val="22"/>
              </w:rPr>
              <w:t>расчетном</w:t>
            </w:r>
            <w:r w:rsidR="004457E8">
              <w:rPr>
                <w:sz w:val="22"/>
              </w:rPr>
              <w:t xml:space="preserve"> </w:t>
            </w:r>
            <w:r w:rsidRPr="003F5F3C">
              <w:rPr>
                <w:sz w:val="22"/>
              </w:rPr>
              <w:t>сопротивлении</w:t>
            </w:r>
            <w:r w:rsidR="004457E8">
              <w:rPr>
                <w:sz w:val="22"/>
              </w:rPr>
              <w:t xml:space="preserve"> </w:t>
            </w:r>
            <w:r w:rsidRPr="003F5F3C">
              <w:rPr>
                <w:sz w:val="22"/>
              </w:rPr>
              <w:t>для</w:t>
            </w:r>
            <w:r w:rsidR="004457E8">
              <w:rPr>
                <w:sz w:val="22"/>
              </w:rPr>
              <w:t xml:space="preserve"> </w:t>
            </w:r>
            <w:r w:rsidRPr="003F5F3C">
              <w:rPr>
                <w:sz w:val="22"/>
              </w:rPr>
              <w:t>ПЭ</w:t>
            </w:r>
            <w:r w:rsidR="004457E8">
              <w:rPr>
                <w:sz w:val="22"/>
              </w:rPr>
              <w:t xml:space="preserve"> </w:t>
            </w:r>
            <w:r w:rsidRPr="003F5F3C">
              <w:rPr>
                <w:sz w:val="22"/>
              </w:rPr>
              <w:t>100</w:t>
            </w:r>
            <w:r w:rsidR="004457E8">
              <w:rPr>
                <w:sz w:val="22"/>
              </w:rPr>
              <w:t xml:space="preserve"> </w:t>
            </w:r>
            <w:r w:rsidRPr="00A62ABE">
              <w:rPr>
                <w:i/>
                <w:sz w:val="22"/>
                <w:lang w:val="en-US"/>
              </w:rPr>
              <w:t>R</w:t>
            </w:r>
            <w:r w:rsidR="007D05A5">
              <w:rPr>
                <w:i/>
                <w:sz w:val="22"/>
                <w:vertAlign w:val="subscript"/>
                <w:lang w:val="en-US"/>
              </w:rPr>
              <w:t>y</w:t>
            </w:r>
            <w:r w:rsidRPr="003F5F3C">
              <w:rPr>
                <w:sz w:val="22"/>
              </w:rPr>
              <w:t>=0,5</w:t>
            </w:r>
            <w:r w:rsidRPr="00A62ABE">
              <w:rPr>
                <w:i/>
                <w:sz w:val="22"/>
              </w:rPr>
              <w:t>σ</w:t>
            </w:r>
            <w:r w:rsidRPr="003F5F3C">
              <w:rPr>
                <w:sz w:val="22"/>
                <w:vertAlign w:val="subscript"/>
              </w:rPr>
              <w:t>т</w:t>
            </w:r>
            <w:r w:rsidRPr="003F5F3C">
              <w:rPr>
                <w:sz w:val="22"/>
              </w:rPr>
              <w:t>=10,5</w:t>
            </w:r>
            <w:r w:rsidR="004457E8">
              <w:rPr>
                <w:sz w:val="22"/>
              </w:rPr>
              <w:t xml:space="preserve"> </w:t>
            </w:r>
            <w:r w:rsidRPr="003F5F3C">
              <w:rPr>
                <w:sz w:val="22"/>
              </w:rPr>
              <w:t>МПа.</w:t>
            </w:r>
          </w:p>
          <w:p w14:paraId="447B7B78" w14:textId="0AFF3D17" w:rsidR="00F615CD" w:rsidRPr="003F5F3C" w:rsidRDefault="00F615CD" w:rsidP="00DA0BD3">
            <w:pPr>
              <w:jc w:val="both"/>
              <w:rPr>
                <w:sz w:val="22"/>
              </w:rPr>
            </w:pPr>
            <w:r w:rsidRPr="003F5F3C">
              <w:rPr>
                <w:sz w:val="22"/>
              </w:rPr>
              <w:t>3</w:t>
            </w:r>
            <w:r w:rsidR="004457E8">
              <w:rPr>
                <w:sz w:val="22"/>
              </w:rPr>
              <w:t xml:space="preserve"> </w:t>
            </w:r>
            <w:r w:rsidRPr="00A62ABE">
              <w:rPr>
                <w:i/>
                <w:sz w:val="22"/>
              </w:rPr>
              <w:t>σ</w:t>
            </w:r>
            <w:r w:rsidRPr="003F5F3C">
              <w:rPr>
                <w:sz w:val="22"/>
                <w:vertAlign w:val="subscript"/>
              </w:rPr>
              <w:t>т</w:t>
            </w:r>
            <w:r w:rsidR="004457E8">
              <w:rPr>
                <w:sz w:val="22"/>
              </w:rPr>
              <w:t xml:space="preserve"> </w:t>
            </w:r>
            <w:r w:rsidRPr="003F5F3C">
              <w:rPr>
                <w:sz w:val="22"/>
              </w:rPr>
              <w:t>–</w:t>
            </w:r>
            <w:r w:rsidR="004457E8">
              <w:rPr>
                <w:sz w:val="22"/>
              </w:rPr>
              <w:t xml:space="preserve"> </w:t>
            </w:r>
            <w:r w:rsidRPr="003F5F3C">
              <w:rPr>
                <w:sz w:val="22"/>
              </w:rPr>
              <w:t>предел</w:t>
            </w:r>
            <w:r w:rsidR="004457E8">
              <w:rPr>
                <w:sz w:val="22"/>
              </w:rPr>
              <w:t xml:space="preserve"> </w:t>
            </w:r>
            <w:r w:rsidRPr="003F5F3C">
              <w:rPr>
                <w:sz w:val="22"/>
              </w:rPr>
              <w:t>текучести</w:t>
            </w:r>
            <w:r w:rsidR="004457E8">
              <w:rPr>
                <w:sz w:val="22"/>
              </w:rPr>
              <w:t xml:space="preserve"> </w:t>
            </w:r>
            <w:r w:rsidRPr="003F5F3C">
              <w:rPr>
                <w:sz w:val="22"/>
              </w:rPr>
              <w:t>для</w:t>
            </w:r>
            <w:r w:rsidR="004457E8">
              <w:rPr>
                <w:sz w:val="22"/>
              </w:rPr>
              <w:t xml:space="preserve"> </w:t>
            </w:r>
            <w:r w:rsidRPr="003F5F3C">
              <w:rPr>
                <w:sz w:val="22"/>
              </w:rPr>
              <w:t>материала</w:t>
            </w:r>
            <w:r w:rsidR="004457E8">
              <w:rPr>
                <w:sz w:val="22"/>
              </w:rPr>
              <w:t xml:space="preserve"> </w:t>
            </w:r>
            <w:r w:rsidRPr="003F5F3C">
              <w:rPr>
                <w:sz w:val="22"/>
              </w:rPr>
              <w:t>труб.</w:t>
            </w:r>
          </w:p>
        </w:tc>
      </w:tr>
    </w:tbl>
    <w:p w14:paraId="3BCE5237" w14:textId="77777777" w:rsidR="005D67D7" w:rsidRPr="003F5F3C" w:rsidRDefault="005D67D7" w:rsidP="00DA0BD3">
      <w:pPr>
        <w:spacing w:after="120"/>
        <w:rPr>
          <w:spacing w:val="40"/>
          <w:szCs w:val="28"/>
        </w:rPr>
      </w:pPr>
    </w:p>
    <w:p w14:paraId="7534CDA9" w14:textId="77777777" w:rsidR="00A25B06" w:rsidRPr="003F5F3C" w:rsidRDefault="00A25B06" w:rsidP="00DA0BD3">
      <w:pPr>
        <w:spacing w:after="120"/>
        <w:ind w:firstLine="708"/>
        <w:jc w:val="both"/>
        <w:rPr>
          <w:spacing w:val="40"/>
          <w:szCs w:val="28"/>
        </w:rPr>
        <w:sectPr w:rsidR="00A25B06" w:rsidRPr="003F5F3C" w:rsidSect="001A5EE1">
          <w:footnotePr>
            <w:numFmt w:val="chicago"/>
            <w:numRestart w:val="eachPage"/>
          </w:footnotePr>
          <w:pgSz w:w="11907" w:h="16840" w:code="9"/>
          <w:pgMar w:top="1134" w:right="851" w:bottom="1134" w:left="1418" w:header="709" w:footer="709" w:gutter="0"/>
          <w:cols w:space="708"/>
          <w:docGrid w:linePitch="360"/>
        </w:sectPr>
      </w:pPr>
    </w:p>
    <w:p w14:paraId="05C2C9C1" w14:textId="7EA8D86C" w:rsidR="005A30EE" w:rsidRDefault="005A30EE" w:rsidP="007A1363">
      <w:pPr>
        <w:jc w:val="center"/>
        <w:rPr>
          <w:b/>
        </w:rPr>
      </w:pPr>
      <w:r w:rsidRPr="003F5F3C">
        <w:rPr>
          <w:b/>
        </w:rPr>
        <w:t>Приложение</w:t>
      </w:r>
      <w:r w:rsidR="004457E8">
        <w:rPr>
          <w:b/>
        </w:rPr>
        <w:t xml:space="preserve"> </w:t>
      </w:r>
      <w:r w:rsidR="000A71E5">
        <w:rPr>
          <w:b/>
        </w:rPr>
        <w:t>И</w:t>
      </w:r>
    </w:p>
    <w:p w14:paraId="2E839C6C" w14:textId="77777777" w:rsidR="007A1363" w:rsidRPr="003F5F3C" w:rsidRDefault="007A1363" w:rsidP="007A1363">
      <w:pPr>
        <w:jc w:val="center"/>
        <w:rPr>
          <w:b/>
        </w:rPr>
      </w:pPr>
    </w:p>
    <w:p w14:paraId="1CC2A03F" w14:textId="6743EAB2" w:rsidR="005A30EE" w:rsidRPr="003F5F3C" w:rsidRDefault="005A30EE" w:rsidP="007A1363">
      <w:pPr>
        <w:jc w:val="center"/>
        <w:rPr>
          <w:b/>
        </w:rPr>
      </w:pPr>
      <w:r w:rsidRPr="003F5F3C">
        <w:rPr>
          <w:b/>
        </w:rPr>
        <w:t>Классификация</w:t>
      </w:r>
      <w:r w:rsidR="004457E8">
        <w:rPr>
          <w:b/>
        </w:rPr>
        <w:t xml:space="preserve"> </w:t>
      </w:r>
      <w:r w:rsidRPr="003F5F3C">
        <w:rPr>
          <w:b/>
        </w:rPr>
        <w:t>грунтов</w:t>
      </w:r>
      <w:r w:rsidR="004457E8">
        <w:rPr>
          <w:b/>
        </w:rPr>
        <w:t xml:space="preserve"> </w:t>
      </w:r>
      <w:r w:rsidRPr="003F5F3C">
        <w:rPr>
          <w:b/>
        </w:rPr>
        <w:t>для</w:t>
      </w:r>
      <w:r w:rsidR="004457E8">
        <w:rPr>
          <w:b/>
        </w:rPr>
        <w:t xml:space="preserve"> </w:t>
      </w:r>
      <w:r w:rsidRPr="003F5F3C">
        <w:rPr>
          <w:b/>
        </w:rPr>
        <w:t>механического</w:t>
      </w:r>
      <w:r w:rsidR="004457E8">
        <w:rPr>
          <w:b/>
        </w:rPr>
        <w:t xml:space="preserve"> </w:t>
      </w:r>
      <w:r w:rsidRPr="003F5F3C">
        <w:rPr>
          <w:b/>
        </w:rPr>
        <w:t>вращательного</w:t>
      </w:r>
      <w:r w:rsidR="004457E8">
        <w:rPr>
          <w:b/>
        </w:rPr>
        <w:t xml:space="preserve"> </w:t>
      </w:r>
      <w:r w:rsidRPr="003F5F3C">
        <w:rPr>
          <w:b/>
        </w:rPr>
        <w:t>бурения</w:t>
      </w:r>
      <w:r w:rsidR="004457E8">
        <w:rPr>
          <w:b/>
        </w:rPr>
        <w:t xml:space="preserve"> </w:t>
      </w:r>
      <w:r w:rsidRPr="003F5F3C">
        <w:rPr>
          <w:b/>
        </w:rPr>
        <w:t>скважины</w:t>
      </w:r>
    </w:p>
    <w:p w14:paraId="718A4E07" w14:textId="77777777" w:rsidR="003C4120" w:rsidRPr="003F5F3C" w:rsidRDefault="003C4120" w:rsidP="00DA0BD3">
      <w:pPr>
        <w:jc w:val="both"/>
        <w:rPr>
          <w:b/>
        </w:rPr>
      </w:pPr>
    </w:p>
    <w:p w14:paraId="61E044C6" w14:textId="56C4A3E2" w:rsidR="005A30EE" w:rsidRPr="003F5F3C" w:rsidRDefault="005A30EE" w:rsidP="00DA0BD3">
      <w:pPr>
        <w:jc w:val="both"/>
      </w:pPr>
      <w:r w:rsidRPr="003F5F3C">
        <w:rPr>
          <w:spacing w:val="40"/>
        </w:rPr>
        <w:t>Таблица</w:t>
      </w:r>
      <w:r w:rsidR="004457E8">
        <w:t xml:space="preserve"> </w:t>
      </w:r>
      <w:r w:rsidR="000A71E5">
        <w:t>И</w:t>
      </w:r>
      <w:r w:rsidRPr="003F5F3C">
        <w:t>.1</w:t>
      </w:r>
    </w:p>
    <w:tbl>
      <w:tblPr>
        <w:tblStyle w:val="a4"/>
        <w:tblW w:w="0" w:type="auto"/>
        <w:tblLook w:val="04A0" w:firstRow="1" w:lastRow="0" w:firstColumn="1" w:lastColumn="0" w:noHBand="0" w:noVBand="1"/>
      </w:tblPr>
      <w:tblGrid>
        <w:gridCol w:w="1526"/>
        <w:gridCol w:w="8328"/>
      </w:tblGrid>
      <w:tr w:rsidR="003F5F3C" w:rsidRPr="003F5F3C" w14:paraId="2B2A7A44" w14:textId="77777777" w:rsidTr="008034B3">
        <w:trPr>
          <w:tblHeader/>
        </w:trPr>
        <w:tc>
          <w:tcPr>
            <w:tcW w:w="1526" w:type="dxa"/>
            <w:tcBorders>
              <w:bottom w:val="double" w:sz="4" w:space="0" w:color="auto"/>
            </w:tcBorders>
            <w:vAlign w:val="center"/>
          </w:tcPr>
          <w:p w14:paraId="73BB3EDC" w14:textId="53F76642" w:rsidR="005A30EE" w:rsidRPr="003F5F3C" w:rsidRDefault="005A30EE" w:rsidP="00DA0BD3">
            <w:pPr>
              <w:jc w:val="center"/>
            </w:pPr>
            <w:r w:rsidRPr="003F5F3C">
              <w:t>Группа</w:t>
            </w:r>
            <w:r w:rsidR="004457E8">
              <w:t xml:space="preserve"> </w:t>
            </w:r>
            <w:r w:rsidRPr="003F5F3C">
              <w:t>грунт</w:t>
            </w:r>
            <w:r w:rsidR="00A62ABE">
              <w:t>а</w:t>
            </w:r>
          </w:p>
        </w:tc>
        <w:tc>
          <w:tcPr>
            <w:tcW w:w="8328" w:type="dxa"/>
            <w:tcBorders>
              <w:bottom w:val="double" w:sz="4" w:space="0" w:color="auto"/>
            </w:tcBorders>
            <w:vAlign w:val="center"/>
          </w:tcPr>
          <w:p w14:paraId="71678371" w14:textId="4D07088D" w:rsidR="005A30EE" w:rsidRPr="003F5F3C" w:rsidRDefault="005A30EE" w:rsidP="00DA0BD3">
            <w:pPr>
              <w:jc w:val="center"/>
            </w:pPr>
            <w:r w:rsidRPr="003F5F3C">
              <w:t>Наименование</w:t>
            </w:r>
            <w:r w:rsidR="004457E8">
              <w:t xml:space="preserve"> </w:t>
            </w:r>
            <w:r w:rsidRPr="003F5F3C">
              <w:t>и</w:t>
            </w:r>
            <w:r w:rsidR="004457E8">
              <w:t xml:space="preserve"> </w:t>
            </w:r>
            <w:r w:rsidRPr="003F5F3C">
              <w:t>характеристика</w:t>
            </w:r>
            <w:r w:rsidR="004457E8">
              <w:t xml:space="preserve"> </w:t>
            </w:r>
            <w:r w:rsidRPr="003F5F3C">
              <w:t>грунта</w:t>
            </w:r>
          </w:p>
        </w:tc>
      </w:tr>
      <w:tr w:rsidR="003F5F3C" w:rsidRPr="003F5F3C" w14:paraId="5975C5ED" w14:textId="77777777" w:rsidTr="008034B3">
        <w:trPr>
          <w:tblHeader/>
        </w:trPr>
        <w:tc>
          <w:tcPr>
            <w:tcW w:w="1526" w:type="dxa"/>
            <w:tcBorders>
              <w:top w:val="double" w:sz="4" w:space="0" w:color="auto"/>
            </w:tcBorders>
            <w:vAlign w:val="center"/>
          </w:tcPr>
          <w:p w14:paraId="17A1520E" w14:textId="77777777" w:rsidR="005A30EE" w:rsidRPr="003F5F3C" w:rsidRDefault="005A30EE" w:rsidP="00DA0BD3">
            <w:pPr>
              <w:jc w:val="center"/>
              <w:rPr>
                <w:lang w:val="en-US"/>
              </w:rPr>
            </w:pPr>
            <w:r w:rsidRPr="003F5F3C">
              <w:rPr>
                <w:sz w:val="21"/>
                <w:szCs w:val="21"/>
                <w:lang w:val="en-US"/>
              </w:rPr>
              <w:t>I</w:t>
            </w:r>
          </w:p>
          <w:p w14:paraId="22D5A447" w14:textId="77777777" w:rsidR="005A30EE" w:rsidRPr="003F5F3C" w:rsidRDefault="005A30EE" w:rsidP="00DA0BD3">
            <w:pPr>
              <w:jc w:val="center"/>
              <w:rPr>
                <w:lang w:val="en-US"/>
              </w:rPr>
            </w:pPr>
          </w:p>
        </w:tc>
        <w:tc>
          <w:tcPr>
            <w:tcW w:w="8328" w:type="dxa"/>
            <w:tcBorders>
              <w:top w:val="double" w:sz="4" w:space="0" w:color="auto"/>
            </w:tcBorders>
          </w:tcPr>
          <w:p w14:paraId="790BEC51" w14:textId="41925F96" w:rsidR="005A30EE" w:rsidRPr="003F5F3C" w:rsidRDefault="005A30EE" w:rsidP="00DA0BD3">
            <w:pPr>
              <w:jc w:val="both"/>
            </w:pPr>
            <w:r w:rsidRPr="003F5F3C">
              <w:rPr>
                <w:sz w:val="21"/>
                <w:szCs w:val="21"/>
              </w:rPr>
              <w:t>Торф</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растительный</w:t>
            </w:r>
            <w:r w:rsidR="004457E8">
              <w:rPr>
                <w:sz w:val="21"/>
                <w:szCs w:val="21"/>
              </w:rPr>
              <w:t xml:space="preserve"> </w:t>
            </w:r>
            <w:r w:rsidRPr="003F5F3C">
              <w:rPr>
                <w:sz w:val="21"/>
                <w:szCs w:val="21"/>
              </w:rPr>
              <w:t>слой</w:t>
            </w:r>
            <w:r w:rsidR="004457E8">
              <w:rPr>
                <w:sz w:val="21"/>
                <w:szCs w:val="21"/>
              </w:rPr>
              <w:t xml:space="preserve"> </w:t>
            </w:r>
            <w:r w:rsidRPr="003F5F3C">
              <w:rPr>
                <w:sz w:val="21"/>
                <w:szCs w:val="21"/>
              </w:rPr>
              <w:t>без</w:t>
            </w:r>
            <w:r w:rsidR="004457E8">
              <w:rPr>
                <w:sz w:val="21"/>
                <w:szCs w:val="21"/>
              </w:rPr>
              <w:t xml:space="preserve"> </w:t>
            </w:r>
            <w:r w:rsidRPr="003F5F3C">
              <w:rPr>
                <w:sz w:val="21"/>
                <w:szCs w:val="21"/>
              </w:rPr>
              <w:t>корней;</w:t>
            </w:r>
            <w:r w:rsidR="004457E8">
              <w:rPr>
                <w:sz w:val="21"/>
                <w:szCs w:val="21"/>
              </w:rPr>
              <w:t xml:space="preserve"> </w:t>
            </w:r>
            <w:r w:rsidRPr="003F5F3C">
              <w:rPr>
                <w:sz w:val="21"/>
                <w:szCs w:val="21"/>
              </w:rPr>
              <w:t>рыхлые</w:t>
            </w:r>
            <w:r w:rsidR="004457E8">
              <w:rPr>
                <w:sz w:val="21"/>
                <w:szCs w:val="21"/>
              </w:rPr>
              <w:t xml:space="preserve"> </w:t>
            </w:r>
            <w:r w:rsidRPr="003F5F3C">
              <w:rPr>
                <w:sz w:val="21"/>
                <w:szCs w:val="21"/>
              </w:rPr>
              <w:t>лесс,</w:t>
            </w:r>
            <w:r w:rsidR="004457E8">
              <w:rPr>
                <w:sz w:val="21"/>
                <w:szCs w:val="21"/>
              </w:rPr>
              <w:t xml:space="preserve"> </w:t>
            </w:r>
            <w:r w:rsidRPr="003F5F3C">
              <w:rPr>
                <w:sz w:val="21"/>
                <w:szCs w:val="21"/>
              </w:rPr>
              <w:t>пески</w:t>
            </w:r>
            <w:r w:rsidR="004457E8">
              <w:rPr>
                <w:sz w:val="21"/>
                <w:szCs w:val="21"/>
              </w:rPr>
              <w:t xml:space="preserve"> </w:t>
            </w:r>
            <w:r w:rsidRPr="003F5F3C">
              <w:rPr>
                <w:sz w:val="21"/>
                <w:szCs w:val="21"/>
              </w:rPr>
              <w:t>(не</w:t>
            </w:r>
            <w:r w:rsidR="004457E8">
              <w:rPr>
                <w:sz w:val="21"/>
                <w:szCs w:val="21"/>
              </w:rPr>
              <w:t xml:space="preserve"> </w:t>
            </w:r>
            <w:r w:rsidRPr="003F5F3C">
              <w:rPr>
                <w:sz w:val="21"/>
                <w:szCs w:val="21"/>
              </w:rPr>
              <w:t>плывуны),</w:t>
            </w:r>
            <w:r w:rsidR="004457E8">
              <w:rPr>
                <w:sz w:val="21"/>
                <w:szCs w:val="21"/>
              </w:rPr>
              <w:t xml:space="preserve"> </w:t>
            </w:r>
            <w:r w:rsidRPr="003F5F3C">
              <w:rPr>
                <w:sz w:val="21"/>
                <w:szCs w:val="21"/>
              </w:rPr>
              <w:t>супеси</w:t>
            </w:r>
            <w:r w:rsidR="004457E8">
              <w:rPr>
                <w:sz w:val="21"/>
                <w:szCs w:val="21"/>
              </w:rPr>
              <w:t xml:space="preserve"> </w:t>
            </w:r>
            <w:r w:rsidRPr="003F5F3C">
              <w:rPr>
                <w:sz w:val="21"/>
                <w:szCs w:val="21"/>
              </w:rPr>
              <w:t>без</w:t>
            </w:r>
            <w:r w:rsidR="004457E8">
              <w:rPr>
                <w:sz w:val="21"/>
                <w:szCs w:val="21"/>
              </w:rPr>
              <w:t xml:space="preserve"> </w:t>
            </w:r>
            <w:r w:rsidRPr="003F5F3C">
              <w:rPr>
                <w:sz w:val="21"/>
                <w:szCs w:val="21"/>
              </w:rPr>
              <w:t>гальки</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щебня;</w:t>
            </w:r>
            <w:r w:rsidR="004457E8">
              <w:rPr>
                <w:sz w:val="21"/>
                <w:szCs w:val="21"/>
              </w:rPr>
              <w:t xml:space="preserve"> </w:t>
            </w:r>
            <w:r w:rsidRPr="003F5F3C">
              <w:rPr>
                <w:sz w:val="21"/>
                <w:szCs w:val="21"/>
              </w:rPr>
              <w:t>ил</w:t>
            </w:r>
            <w:r w:rsidR="004457E8">
              <w:rPr>
                <w:sz w:val="21"/>
                <w:szCs w:val="21"/>
              </w:rPr>
              <w:t xml:space="preserve"> </w:t>
            </w:r>
            <w:r w:rsidRPr="003F5F3C">
              <w:rPr>
                <w:sz w:val="21"/>
                <w:szCs w:val="21"/>
              </w:rPr>
              <w:t>влажный</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иловатые</w:t>
            </w:r>
            <w:r w:rsidR="004457E8">
              <w:rPr>
                <w:sz w:val="21"/>
                <w:szCs w:val="21"/>
              </w:rPr>
              <w:t xml:space="preserve"> </w:t>
            </w:r>
            <w:r w:rsidRPr="003F5F3C">
              <w:rPr>
                <w:sz w:val="21"/>
                <w:szCs w:val="21"/>
              </w:rPr>
              <w:t>грунты;</w:t>
            </w:r>
            <w:r w:rsidR="004457E8">
              <w:rPr>
                <w:sz w:val="21"/>
                <w:szCs w:val="21"/>
              </w:rPr>
              <w:t xml:space="preserve"> </w:t>
            </w:r>
            <w:r w:rsidRPr="003F5F3C">
              <w:rPr>
                <w:sz w:val="21"/>
                <w:szCs w:val="21"/>
              </w:rPr>
              <w:t>суглинки</w:t>
            </w:r>
            <w:r w:rsidR="004457E8">
              <w:rPr>
                <w:sz w:val="21"/>
                <w:szCs w:val="21"/>
              </w:rPr>
              <w:t xml:space="preserve"> </w:t>
            </w:r>
            <w:r w:rsidRPr="003F5F3C">
              <w:rPr>
                <w:sz w:val="21"/>
                <w:szCs w:val="21"/>
              </w:rPr>
              <w:t>лессовидные;</w:t>
            </w:r>
            <w:r w:rsidR="004457E8">
              <w:rPr>
                <w:sz w:val="21"/>
                <w:szCs w:val="21"/>
              </w:rPr>
              <w:t xml:space="preserve"> </w:t>
            </w:r>
            <w:r w:rsidRPr="003F5F3C">
              <w:rPr>
                <w:sz w:val="21"/>
                <w:szCs w:val="21"/>
              </w:rPr>
              <w:t>трепел:</w:t>
            </w:r>
            <w:r w:rsidR="004457E8">
              <w:rPr>
                <w:sz w:val="21"/>
                <w:szCs w:val="21"/>
              </w:rPr>
              <w:t xml:space="preserve"> </w:t>
            </w:r>
            <w:r w:rsidRPr="003F5F3C">
              <w:rPr>
                <w:sz w:val="21"/>
                <w:szCs w:val="21"/>
              </w:rPr>
              <w:t>мел</w:t>
            </w:r>
            <w:r w:rsidR="004457E8">
              <w:rPr>
                <w:sz w:val="21"/>
                <w:szCs w:val="21"/>
              </w:rPr>
              <w:t xml:space="preserve"> </w:t>
            </w:r>
            <w:r w:rsidRPr="003F5F3C">
              <w:rPr>
                <w:sz w:val="21"/>
                <w:szCs w:val="21"/>
              </w:rPr>
              <w:t>слабый</w:t>
            </w:r>
          </w:p>
        </w:tc>
      </w:tr>
      <w:tr w:rsidR="003F5F3C" w:rsidRPr="003F5F3C" w14:paraId="11A91894" w14:textId="77777777" w:rsidTr="008034B3">
        <w:trPr>
          <w:tblHeader/>
        </w:trPr>
        <w:tc>
          <w:tcPr>
            <w:tcW w:w="1526" w:type="dxa"/>
            <w:vAlign w:val="center"/>
          </w:tcPr>
          <w:p w14:paraId="16370186" w14:textId="77777777" w:rsidR="005A30EE" w:rsidRPr="003F5F3C" w:rsidRDefault="005A30EE" w:rsidP="00DA0BD3">
            <w:pPr>
              <w:jc w:val="center"/>
              <w:rPr>
                <w:lang w:val="en-US"/>
              </w:rPr>
            </w:pPr>
            <w:r w:rsidRPr="003F5F3C">
              <w:rPr>
                <w:sz w:val="21"/>
                <w:szCs w:val="21"/>
                <w:lang w:val="en-US"/>
              </w:rPr>
              <w:t>II</w:t>
            </w:r>
          </w:p>
          <w:p w14:paraId="57421EC9" w14:textId="77777777" w:rsidR="005A30EE" w:rsidRPr="003F5F3C" w:rsidRDefault="005A30EE" w:rsidP="00DA0BD3">
            <w:pPr>
              <w:jc w:val="center"/>
            </w:pPr>
          </w:p>
        </w:tc>
        <w:tc>
          <w:tcPr>
            <w:tcW w:w="8328" w:type="dxa"/>
          </w:tcPr>
          <w:p w14:paraId="1EA3EC33" w14:textId="4B8BFFA9" w:rsidR="005A30EE" w:rsidRPr="003F5F3C" w:rsidRDefault="005A30EE" w:rsidP="00DA0BD3">
            <w:pPr>
              <w:jc w:val="both"/>
            </w:pPr>
            <w:r w:rsidRPr="003F5F3C">
              <w:rPr>
                <w:sz w:val="21"/>
                <w:szCs w:val="21"/>
              </w:rPr>
              <w:t>Торф</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растительный</w:t>
            </w:r>
            <w:r w:rsidR="004457E8">
              <w:rPr>
                <w:sz w:val="21"/>
                <w:szCs w:val="21"/>
              </w:rPr>
              <w:t xml:space="preserve"> </w:t>
            </w:r>
            <w:r w:rsidRPr="003F5F3C">
              <w:rPr>
                <w:sz w:val="21"/>
                <w:szCs w:val="21"/>
              </w:rPr>
              <w:t>слой</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корнями</w:t>
            </w:r>
            <w:r w:rsidR="004457E8">
              <w:rPr>
                <w:sz w:val="21"/>
                <w:szCs w:val="21"/>
              </w:rPr>
              <w:t xml:space="preserve"> </w:t>
            </w:r>
            <w:r w:rsidRPr="003F5F3C">
              <w:rPr>
                <w:sz w:val="21"/>
                <w:szCs w:val="21"/>
              </w:rPr>
              <w:t>или</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небольшой</w:t>
            </w:r>
            <w:r w:rsidR="004457E8">
              <w:rPr>
                <w:sz w:val="21"/>
                <w:szCs w:val="21"/>
              </w:rPr>
              <w:t xml:space="preserve"> </w:t>
            </w:r>
            <w:r w:rsidRPr="003F5F3C">
              <w:rPr>
                <w:sz w:val="21"/>
                <w:szCs w:val="21"/>
              </w:rPr>
              <w:t>примесью</w:t>
            </w:r>
            <w:r w:rsidR="004457E8">
              <w:rPr>
                <w:sz w:val="21"/>
                <w:szCs w:val="21"/>
              </w:rPr>
              <w:t xml:space="preserve"> </w:t>
            </w:r>
            <w:r w:rsidRPr="003F5F3C">
              <w:rPr>
                <w:sz w:val="21"/>
                <w:szCs w:val="21"/>
              </w:rPr>
              <w:t>мелкой</w:t>
            </w:r>
            <w:r w:rsidR="004457E8">
              <w:rPr>
                <w:sz w:val="21"/>
                <w:szCs w:val="21"/>
              </w:rPr>
              <w:t xml:space="preserve"> </w:t>
            </w:r>
            <w:r w:rsidRPr="003F5F3C">
              <w:rPr>
                <w:sz w:val="21"/>
                <w:szCs w:val="21"/>
              </w:rPr>
              <w:t>(до</w:t>
            </w:r>
            <w:r w:rsidR="004457E8">
              <w:rPr>
                <w:sz w:val="21"/>
                <w:szCs w:val="21"/>
              </w:rPr>
              <w:t xml:space="preserve"> </w:t>
            </w:r>
            <w:r w:rsidRPr="003F5F3C">
              <w:rPr>
                <w:sz w:val="21"/>
                <w:szCs w:val="21"/>
              </w:rPr>
              <w:t>3</w:t>
            </w:r>
            <w:r w:rsidR="004457E8">
              <w:rPr>
                <w:sz w:val="21"/>
                <w:szCs w:val="21"/>
              </w:rPr>
              <w:t xml:space="preserve"> </w:t>
            </w:r>
            <w:r w:rsidRPr="003F5F3C">
              <w:rPr>
                <w:sz w:val="21"/>
                <w:szCs w:val="21"/>
              </w:rPr>
              <w:t>см)</w:t>
            </w:r>
            <w:r w:rsidR="004457E8">
              <w:rPr>
                <w:sz w:val="21"/>
                <w:szCs w:val="21"/>
              </w:rPr>
              <w:t xml:space="preserve"> </w:t>
            </w:r>
            <w:r w:rsidRPr="003F5F3C">
              <w:rPr>
                <w:sz w:val="21"/>
                <w:szCs w:val="21"/>
              </w:rPr>
              <w:t>гальки</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щебня;</w:t>
            </w:r>
            <w:r w:rsidR="004457E8">
              <w:rPr>
                <w:sz w:val="21"/>
                <w:szCs w:val="21"/>
              </w:rPr>
              <w:t xml:space="preserve"> </w:t>
            </w:r>
            <w:r w:rsidRPr="003F5F3C">
              <w:rPr>
                <w:sz w:val="21"/>
                <w:szCs w:val="21"/>
              </w:rPr>
              <w:t>супеси</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суглинки</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примесью</w:t>
            </w:r>
            <w:r w:rsidR="004457E8">
              <w:rPr>
                <w:sz w:val="21"/>
                <w:szCs w:val="21"/>
              </w:rPr>
              <w:t xml:space="preserve"> </w:t>
            </w:r>
            <w:r w:rsidRPr="003F5F3C">
              <w:rPr>
                <w:sz w:val="21"/>
                <w:szCs w:val="21"/>
              </w:rPr>
              <w:t>до</w:t>
            </w:r>
            <w:r w:rsidR="004457E8">
              <w:rPr>
                <w:sz w:val="21"/>
                <w:szCs w:val="21"/>
              </w:rPr>
              <w:t xml:space="preserve"> </w:t>
            </w:r>
            <w:r w:rsidRPr="003F5F3C">
              <w:rPr>
                <w:sz w:val="21"/>
                <w:szCs w:val="21"/>
              </w:rPr>
              <w:t>20%</w:t>
            </w:r>
            <w:r w:rsidR="004457E8">
              <w:rPr>
                <w:sz w:val="21"/>
                <w:szCs w:val="21"/>
              </w:rPr>
              <w:t xml:space="preserve"> </w:t>
            </w:r>
            <w:r w:rsidRPr="003F5F3C">
              <w:rPr>
                <w:sz w:val="21"/>
                <w:szCs w:val="21"/>
              </w:rPr>
              <w:t>мелкой</w:t>
            </w:r>
            <w:r w:rsidR="004457E8">
              <w:rPr>
                <w:sz w:val="21"/>
                <w:szCs w:val="21"/>
              </w:rPr>
              <w:t xml:space="preserve"> </w:t>
            </w:r>
            <w:r w:rsidRPr="003F5F3C">
              <w:rPr>
                <w:sz w:val="21"/>
                <w:szCs w:val="21"/>
              </w:rPr>
              <w:t>(до</w:t>
            </w:r>
            <w:r w:rsidR="004457E8">
              <w:rPr>
                <w:sz w:val="21"/>
                <w:szCs w:val="21"/>
              </w:rPr>
              <w:t xml:space="preserve"> </w:t>
            </w:r>
            <w:r w:rsidRPr="003F5F3C">
              <w:rPr>
                <w:sz w:val="21"/>
                <w:szCs w:val="21"/>
              </w:rPr>
              <w:t>3</w:t>
            </w:r>
            <w:r w:rsidR="004457E8">
              <w:rPr>
                <w:sz w:val="21"/>
                <w:szCs w:val="21"/>
              </w:rPr>
              <w:t xml:space="preserve"> </w:t>
            </w:r>
            <w:r w:rsidRPr="003F5F3C">
              <w:rPr>
                <w:sz w:val="21"/>
                <w:szCs w:val="21"/>
              </w:rPr>
              <w:t>см)</w:t>
            </w:r>
            <w:r w:rsidR="004457E8">
              <w:rPr>
                <w:sz w:val="21"/>
                <w:szCs w:val="21"/>
              </w:rPr>
              <w:t xml:space="preserve"> </w:t>
            </w:r>
            <w:r w:rsidRPr="003F5F3C">
              <w:rPr>
                <w:sz w:val="21"/>
                <w:szCs w:val="21"/>
              </w:rPr>
              <w:t>гальки</w:t>
            </w:r>
            <w:r w:rsidR="004457E8">
              <w:rPr>
                <w:sz w:val="21"/>
                <w:szCs w:val="21"/>
              </w:rPr>
              <w:t xml:space="preserve"> </w:t>
            </w:r>
            <w:r w:rsidRPr="003F5F3C">
              <w:rPr>
                <w:sz w:val="21"/>
                <w:szCs w:val="21"/>
              </w:rPr>
              <w:t>или</w:t>
            </w:r>
            <w:r w:rsidR="004457E8">
              <w:rPr>
                <w:sz w:val="21"/>
                <w:szCs w:val="21"/>
              </w:rPr>
              <w:t xml:space="preserve"> </w:t>
            </w:r>
            <w:r w:rsidRPr="003F5F3C">
              <w:rPr>
                <w:sz w:val="21"/>
                <w:szCs w:val="21"/>
              </w:rPr>
              <w:t>щебня;</w:t>
            </w:r>
            <w:r w:rsidR="004457E8">
              <w:rPr>
                <w:sz w:val="21"/>
                <w:szCs w:val="21"/>
              </w:rPr>
              <w:t xml:space="preserve"> </w:t>
            </w:r>
            <w:r w:rsidRPr="003F5F3C">
              <w:rPr>
                <w:sz w:val="21"/>
                <w:szCs w:val="21"/>
              </w:rPr>
              <w:t>пески</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суглинок</w:t>
            </w:r>
            <w:r w:rsidR="004457E8">
              <w:rPr>
                <w:sz w:val="21"/>
                <w:szCs w:val="21"/>
              </w:rPr>
              <w:t xml:space="preserve"> </w:t>
            </w:r>
            <w:r w:rsidRPr="003F5F3C">
              <w:rPr>
                <w:sz w:val="21"/>
                <w:szCs w:val="21"/>
              </w:rPr>
              <w:t>плотный;</w:t>
            </w:r>
            <w:r w:rsidR="004457E8">
              <w:rPr>
                <w:sz w:val="21"/>
                <w:szCs w:val="21"/>
              </w:rPr>
              <w:t xml:space="preserve"> </w:t>
            </w:r>
            <w:r w:rsidRPr="003F5F3C">
              <w:rPr>
                <w:sz w:val="21"/>
                <w:szCs w:val="21"/>
              </w:rPr>
              <w:t>л</w:t>
            </w:r>
            <w:r w:rsidR="009A30DB">
              <w:rPr>
                <w:sz w:val="21"/>
                <w:szCs w:val="21"/>
              </w:rPr>
              <w:t>е</w:t>
            </w:r>
            <w:r w:rsidRPr="003F5F3C">
              <w:rPr>
                <w:sz w:val="21"/>
                <w:szCs w:val="21"/>
              </w:rPr>
              <w:t>сс;</w:t>
            </w:r>
            <w:r w:rsidR="004457E8">
              <w:rPr>
                <w:sz w:val="21"/>
                <w:szCs w:val="21"/>
              </w:rPr>
              <w:t xml:space="preserve"> </w:t>
            </w:r>
            <w:r w:rsidRPr="003F5F3C">
              <w:rPr>
                <w:sz w:val="21"/>
                <w:szCs w:val="21"/>
              </w:rPr>
              <w:t>мергель</w:t>
            </w:r>
            <w:r w:rsidR="004457E8">
              <w:rPr>
                <w:sz w:val="21"/>
                <w:szCs w:val="21"/>
              </w:rPr>
              <w:t xml:space="preserve"> </w:t>
            </w:r>
            <w:r w:rsidRPr="003F5F3C">
              <w:rPr>
                <w:sz w:val="21"/>
                <w:szCs w:val="21"/>
              </w:rPr>
              <w:t>рыхлый;</w:t>
            </w:r>
            <w:r w:rsidR="004457E8">
              <w:rPr>
                <w:sz w:val="21"/>
                <w:szCs w:val="21"/>
              </w:rPr>
              <w:t xml:space="preserve"> </w:t>
            </w:r>
            <w:r w:rsidRPr="003F5F3C">
              <w:rPr>
                <w:sz w:val="21"/>
                <w:szCs w:val="21"/>
              </w:rPr>
              <w:t>плывун</w:t>
            </w:r>
            <w:r w:rsidR="004457E8">
              <w:rPr>
                <w:sz w:val="21"/>
                <w:szCs w:val="21"/>
              </w:rPr>
              <w:t xml:space="preserve"> </w:t>
            </w:r>
            <w:r w:rsidRPr="003F5F3C">
              <w:rPr>
                <w:sz w:val="21"/>
                <w:szCs w:val="21"/>
              </w:rPr>
              <w:t>без</w:t>
            </w:r>
            <w:r w:rsidR="004457E8">
              <w:rPr>
                <w:sz w:val="21"/>
                <w:szCs w:val="21"/>
              </w:rPr>
              <w:t xml:space="preserve"> </w:t>
            </w:r>
            <w:r w:rsidRPr="003F5F3C">
              <w:rPr>
                <w:sz w:val="21"/>
                <w:szCs w:val="21"/>
              </w:rPr>
              <w:t>напора;</w:t>
            </w:r>
            <w:r w:rsidR="004457E8">
              <w:rPr>
                <w:sz w:val="21"/>
                <w:szCs w:val="21"/>
              </w:rPr>
              <w:t xml:space="preserve"> </w:t>
            </w:r>
            <w:r w:rsidRPr="003F5F3C">
              <w:rPr>
                <w:sz w:val="21"/>
                <w:szCs w:val="21"/>
              </w:rPr>
              <w:t>л</w:t>
            </w:r>
            <w:r w:rsidR="009A30DB">
              <w:rPr>
                <w:sz w:val="21"/>
                <w:szCs w:val="21"/>
              </w:rPr>
              <w:t>е</w:t>
            </w:r>
            <w:r w:rsidRPr="003F5F3C">
              <w:rPr>
                <w:sz w:val="21"/>
                <w:szCs w:val="21"/>
              </w:rPr>
              <w:t>д;</w:t>
            </w:r>
            <w:r w:rsidR="004457E8">
              <w:rPr>
                <w:sz w:val="21"/>
                <w:szCs w:val="21"/>
              </w:rPr>
              <w:t xml:space="preserve"> </w:t>
            </w:r>
            <w:r w:rsidRPr="003F5F3C">
              <w:rPr>
                <w:sz w:val="21"/>
                <w:szCs w:val="21"/>
              </w:rPr>
              <w:t>глины</w:t>
            </w:r>
            <w:r w:rsidR="004457E8">
              <w:rPr>
                <w:sz w:val="21"/>
                <w:szCs w:val="21"/>
              </w:rPr>
              <w:t xml:space="preserve"> </w:t>
            </w:r>
            <w:r w:rsidRPr="003F5F3C">
              <w:rPr>
                <w:sz w:val="21"/>
                <w:szCs w:val="21"/>
              </w:rPr>
              <w:t>средней</w:t>
            </w:r>
            <w:r w:rsidR="004457E8">
              <w:rPr>
                <w:sz w:val="21"/>
                <w:szCs w:val="21"/>
              </w:rPr>
              <w:t xml:space="preserve"> </w:t>
            </w:r>
            <w:r w:rsidRPr="003F5F3C">
              <w:rPr>
                <w:sz w:val="21"/>
                <w:szCs w:val="21"/>
              </w:rPr>
              <w:t>плотности</w:t>
            </w:r>
            <w:r w:rsidR="004457E8">
              <w:rPr>
                <w:sz w:val="21"/>
                <w:szCs w:val="21"/>
              </w:rPr>
              <w:t xml:space="preserve"> </w:t>
            </w:r>
            <w:r w:rsidRPr="003F5F3C">
              <w:rPr>
                <w:sz w:val="21"/>
                <w:szCs w:val="21"/>
              </w:rPr>
              <w:t>(ленточные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пластичные);</w:t>
            </w:r>
            <w:r w:rsidR="004457E8">
              <w:rPr>
                <w:sz w:val="21"/>
                <w:szCs w:val="21"/>
              </w:rPr>
              <w:t xml:space="preserve"> </w:t>
            </w:r>
            <w:r w:rsidRPr="003F5F3C">
              <w:rPr>
                <w:sz w:val="21"/>
                <w:szCs w:val="21"/>
              </w:rPr>
              <w:t>мел;</w:t>
            </w:r>
            <w:r w:rsidR="004457E8">
              <w:rPr>
                <w:sz w:val="21"/>
                <w:szCs w:val="21"/>
              </w:rPr>
              <w:t xml:space="preserve"> </w:t>
            </w:r>
            <w:r w:rsidRPr="003F5F3C">
              <w:rPr>
                <w:sz w:val="21"/>
                <w:szCs w:val="21"/>
              </w:rPr>
              <w:t>диатомит;</w:t>
            </w:r>
            <w:r w:rsidR="004457E8">
              <w:rPr>
                <w:sz w:val="21"/>
                <w:szCs w:val="21"/>
              </w:rPr>
              <w:t xml:space="preserve"> </w:t>
            </w:r>
            <w:r w:rsidRPr="003F5F3C">
              <w:rPr>
                <w:sz w:val="21"/>
                <w:szCs w:val="21"/>
              </w:rPr>
              <w:t>сажи;</w:t>
            </w:r>
            <w:r w:rsidR="004457E8">
              <w:rPr>
                <w:sz w:val="21"/>
                <w:szCs w:val="21"/>
              </w:rPr>
              <w:t xml:space="preserve"> </w:t>
            </w:r>
            <w:r w:rsidRPr="003F5F3C">
              <w:rPr>
                <w:sz w:val="21"/>
                <w:szCs w:val="21"/>
              </w:rPr>
              <w:t>каменная</w:t>
            </w:r>
            <w:r w:rsidR="004457E8">
              <w:rPr>
                <w:sz w:val="21"/>
                <w:szCs w:val="21"/>
              </w:rPr>
              <w:t xml:space="preserve"> </w:t>
            </w:r>
            <w:r w:rsidRPr="003F5F3C">
              <w:rPr>
                <w:sz w:val="21"/>
                <w:szCs w:val="21"/>
              </w:rPr>
              <w:t>соль</w:t>
            </w:r>
            <w:r w:rsidR="004457E8">
              <w:rPr>
                <w:sz w:val="21"/>
                <w:szCs w:val="21"/>
              </w:rPr>
              <w:t xml:space="preserve"> </w:t>
            </w:r>
            <w:r w:rsidRPr="003F5F3C">
              <w:rPr>
                <w:sz w:val="21"/>
                <w:szCs w:val="21"/>
              </w:rPr>
              <w:t>(галит);</w:t>
            </w:r>
            <w:r w:rsidR="004457E8">
              <w:rPr>
                <w:sz w:val="21"/>
                <w:szCs w:val="21"/>
              </w:rPr>
              <w:t xml:space="preserve"> </w:t>
            </w:r>
            <w:r w:rsidRPr="003F5F3C">
              <w:rPr>
                <w:sz w:val="21"/>
                <w:szCs w:val="21"/>
              </w:rPr>
              <w:t>нацело</w:t>
            </w:r>
            <w:r w:rsidR="004457E8">
              <w:rPr>
                <w:sz w:val="21"/>
                <w:szCs w:val="21"/>
              </w:rPr>
              <w:t xml:space="preserve"> </w:t>
            </w:r>
            <w:r w:rsidRPr="003F5F3C">
              <w:rPr>
                <w:sz w:val="21"/>
                <w:szCs w:val="21"/>
              </w:rPr>
              <w:t>каолинизированные</w:t>
            </w:r>
            <w:r w:rsidR="004457E8">
              <w:rPr>
                <w:sz w:val="21"/>
                <w:szCs w:val="21"/>
              </w:rPr>
              <w:t xml:space="preserve"> </w:t>
            </w:r>
            <w:r w:rsidRPr="003F5F3C">
              <w:rPr>
                <w:sz w:val="21"/>
                <w:szCs w:val="21"/>
              </w:rPr>
              <w:t>продукты</w:t>
            </w:r>
            <w:r w:rsidR="004457E8">
              <w:rPr>
                <w:sz w:val="21"/>
                <w:szCs w:val="21"/>
              </w:rPr>
              <w:t xml:space="preserve"> </w:t>
            </w:r>
            <w:r w:rsidRPr="003F5F3C">
              <w:rPr>
                <w:sz w:val="21"/>
                <w:szCs w:val="21"/>
              </w:rPr>
              <w:t>выветривания</w:t>
            </w:r>
            <w:r w:rsidR="004457E8">
              <w:rPr>
                <w:sz w:val="21"/>
                <w:szCs w:val="21"/>
              </w:rPr>
              <w:t xml:space="preserve"> </w:t>
            </w:r>
            <w:r w:rsidRPr="003F5F3C">
              <w:rPr>
                <w:sz w:val="21"/>
                <w:szCs w:val="21"/>
              </w:rPr>
              <w:t>изверженных</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метаморфизованных</w:t>
            </w:r>
            <w:r w:rsidR="004457E8">
              <w:rPr>
                <w:sz w:val="21"/>
                <w:szCs w:val="21"/>
              </w:rPr>
              <w:t xml:space="preserve"> </w:t>
            </w:r>
            <w:r w:rsidRPr="003F5F3C">
              <w:rPr>
                <w:sz w:val="21"/>
                <w:szCs w:val="21"/>
              </w:rPr>
              <w:t>пород;</w:t>
            </w:r>
            <w:r w:rsidR="004457E8">
              <w:rPr>
                <w:sz w:val="21"/>
                <w:szCs w:val="21"/>
              </w:rPr>
              <w:t xml:space="preserve"> </w:t>
            </w:r>
            <w:r w:rsidRPr="003F5F3C">
              <w:rPr>
                <w:sz w:val="21"/>
                <w:szCs w:val="21"/>
              </w:rPr>
              <w:t>железная</w:t>
            </w:r>
            <w:r w:rsidR="004457E8">
              <w:rPr>
                <w:sz w:val="21"/>
                <w:szCs w:val="21"/>
              </w:rPr>
              <w:t xml:space="preserve"> </w:t>
            </w:r>
            <w:r w:rsidRPr="003F5F3C">
              <w:rPr>
                <w:sz w:val="21"/>
                <w:szCs w:val="21"/>
              </w:rPr>
              <w:t>руда</w:t>
            </w:r>
            <w:r w:rsidR="004457E8">
              <w:rPr>
                <w:sz w:val="21"/>
                <w:szCs w:val="21"/>
              </w:rPr>
              <w:t xml:space="preserve"> </w:t>
            </w:r>
            <w:r w:rsidRPr="003F5F3C">
              <w:rPr>
                <w:sz w:val="21"/>
                <w:szCs w:val="21"/>
              </w:rPr>
              <w:t>охристая</w:t>
            </w:r>
          </w:p>
        </w:tc>
      </w:tr>
      <w:tr w:rsidR="003F5F3C" w:rsidRPr="003F5F3C" w14:paraId="3F5D5C06" w14:textId="77777777" w:rsidTr="008034B3">
        <w:trPr>
          <w:tblHeader/>
        </w:trPr>
        <w:tc>
          <w:tcPr>
            <w:tcW w:w="1526" w:type="dxa"/>
            <w:vAlign w:val="center"/>
          </w:tcPr>
          <w:p w14:paraId="1F209426" w14:textId="77777777" w:rsidR="005A30EE" w:rsidRPr="003F5F3C" w:rsidRDefault="005A30EE" w:rsidP="00DA0BD3">
            <w:pPr>
              <w:jc w:val="center"/>
              <w:rPr>
                <w:lang w:val="en-US"/>
              </w:rPr>
            </w:pPr>
            <w:r w:rsidRPr="003F5F3C">
              <w:rPr>
                <w:sz w:val="21"/>
                <w:szCs w:val="21"/>
                <w:lang w:val="en-US"/>
              </w:rPr>
              <w:t>III</w:t>
            </w:r>
          </w:p>
          <w:p w14:paraId="3FE039FD" w14:textId="77777777" w:rsidR="005A30EE" w:rsidRPr="003F5F3C" w:rsidRDefault="005A30EE" w:rsidP="00DA0BD3">
            <w:pPr>
              <w:jc w:val="center"/>
            </w:pPr>
          </w:p>
        </w:tc>
        <w:tc>
          <w:tcPr>
            <w:tcW w:w="8328" w:type="dxa"/>
          </w:tcPr>
          <w:p w14:paraId="181D83FE" w14:textId="080A94C6" w:rsidR="005A30EE" w:rsidRPr="003F5F3C" w:rsidRDefault="005A30EE" w:rsidP="00DA0BD3">
            <w:pPr>
              <w:jc w:val="both"/>
            </w:pPr>
            <w:r w:rsidRPr="003F5F3C">
              <w:rPr>
                <w:sz w:val="21"/>
                <w:szCs w:val="21"/>
              </w:rPr>
              <w:t>Суглинки</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супеси</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примесью</w:t>
            </w:r>
            <w:r w:rsidR="004457E8">
              <w:rPr>
                <w:sz w:val="21"/>
                <w:szCs w:val="21"/>
              </w:rPr>
              <w:t xml:space="preserve"> </w:t>
            </w:r>
            <w:r w:rsidRPr="003F5F3C">
              <w:rPr>
                <w:sz w:val="21"/>
                <w:szCs w:val="21"/>
              </w:rPr>
              <w:t>свыше</w:t>
            </w:r>
            <w:r w:rsidR="004457E8">
              <w:rPr>
                <w:sz w:val="21"/>
                <w:szCs w:val="21"/>
              </w:rPr>
              <w:t xml:space="preserve"> </w:t>
            </w:r>
            <w:r w:rsidRPr="003F5F3C">
              <w:rPr>
                <w:sz w:val="21"/>
                <w:szCs w:val="21"/>
              </w:rPr>
              <w:t>20%</w:t>
            </w:r>
            <w:r w:rsidR="004457E8">
              <w:rPr>
                <w:sz w:val="21"/>
                <w:szCs w:val="21"/>
              </w:rPr>
              <w:t xml:space="preserve"> </w:t>
            </w:r>
            <w:r w:rsidRPr="003F5F3C">
              <w:rPr>
                <w:sz w:val="21"/>
                <w:szCs w:val="21"/>
              </w:rPr>
              <w:t>мелкой</w:t>
            </w:r>
            <w:r w:rsidR="004457E8">
              <w:rPr>
                <w:sz w:val="21"/>
                <w:szCs w:val="21"/>
              </w:rPr>
              <w:t xml:space="preserve"> </w:t>
            </w:r>
            <w:r w:rsidRPr="003F5F3C">
              <w:rPr>
                <w:sz w:val="21"/>
                <w:szCs w:val="21"/>
              </w:rPr>
              <w:t>(до</w:t>
            </w:r>
            <w:r w:rsidR="004457E8">
              <w:rPr>
                <w:sz w:val="21"/>
                <w:szCs w:val="21"/>
              </w:rPr>
              <w:t xml:space="preserve"> </w:t>
            </w:r>
            <w:r w:rsidRPr="003F5F3C">
              <w:rPr>
                <w:sz w:val="21"/>
                <w:szCs w:val="21"/>
              </w:rPr>
              <w:t>3</w:t>
            </w:r>
            <w:r w:rsidR="004457E8">
              <w:rPr>
                <w:sz w:val="21"/>
                <w:szCs w:val="21"/>
              </w:rPr>
              <w:t xml:space="preserve"> </w:t>
            </w:r>
            <w:r w:rsidRPr="003F5F3C">
              <w:rPr>
                <w:sz w:val="21"/>
                <w:szCs w:val="21"/>
              </w:rPr>
              <w:t>см)</w:t>
            </w:r>
            <w:r w:rsidR="004457E8">
              <w:rPr>
                <w:sz w:val="21"/>
                <w:szCs w:val="21"/>
              </w:rPr>
              <w:t xml:space="preserve"> </w:t>
            </w:r>
            <w:r w:rsidRPr="003F5F3C">
              <w:rPr>
                <w:sz w:val="21"/>
                <w:szCs w:val="21"/>
              </w:rPr>
              <w:t>гальки</w:t>
            </w:r>
            <w:r w:rsidR="004457E8">
              <w:rPr>
                <w:sz w:val="21"/>
                <w:szCs w:val="21"/>
              </w:rPr>
              <w:t xml:space="preserve"> </w:t>
            </w:r>
            <w:r w:rsidRPr="003F5F3C">
              <w:rPr>
                <w:sz w:val="21"/>
                <w:szCs w:val="21"/>
              </w:rPr>
              <w:t>или</w:t>
            </w:r>
            <w:r w:rsidR="004457E8">
              <w:rPr>
                <w:sz w:val="21"/>
                <w:szCs w:val="21"/>
              </w:rPr>
              <w:t xml:space="preserve"> </w:t>
            </w:r>
            <w:r w:rsidRPr="003F5F3C">
              <w:rPr>
                <w:sz w:val="21"/>
                <w:szCs w:val="21"/>
              </w:rPr>
              <w:t>щебня;</w:t>
            </w:r>
            <w:r w:rsidR="004457E8">
              <w:rPr>
                <w:sz w:val="21"/>
                <w:szCs w:val="21"/>
              </w:rPr>
              <w:t xml:space="preserve"> </w:t>
            </w:r>
            <w:r w:rsidRPr="003F5F3C">
              <w:rPr>
                <w:sz w:val="21"/>
                <w:szCs w:val="21"/>
              </w:rPr>
              <w:t>лесс</w:t>
            </w:r>
            <w:r w:rsidR="004457E8">
              <w:rPr>
                <w:sz w:val="21"/>
                <w:szCs w:val="21"/>
              </w:rPr>
              <w:t xml:space="preserve"> </w:t>
            </w:r>
            <w:r w:rsidRPr="003F5F3C">
              <w:rPr>
                <w:sz w:val="21"/>
                <w:szCs w:val="21"/>
              </w:rPr>
              <w:t>плотный;</w:t>
            </w:r>
            <w:r w:rsidR="004457E8">
              <w:rPr>
                <w:sz w:val="21"/>
                <w:szCs w:val="21"/>
              </w:rPr>
              <w:t xml:space="preserve"> </w:t>
            </w:r>
            <w:r w:rsidRPr="003F5F3C">
              <w:rPr>
                <w:sz w:val="21"/>
                <w:szCs w:val="21"/>
              </w:rPr>
              <w:t>дресва;</w:t>
            </w:r>
            <w:r w:rsidR="004457E8">
              <w:rPr>
                <w:sz w:val="21"/>
                <w:szCs w:val="21"/>
              </w:rPr>
              <w:t xml:space="preserve"> </w:t>
            </w:r>
            <w:r w:rsidRPr="003F5F3C">
              <w:rPr>
                <w:sz w:val="21"/>
                <w:szCs w:val="21"/>
              </w:rPr>
              <w:t>плывун</w:t>
            </w:r>
            <w:r w:rsidR="004457E8">
              <w:rPr>
                <w:sz w:val="21"/>
                <w:szCs w:val="21"/>
              </w:rPr>
              <w:t xml:space="preserve"> </w:t>
            </w:r>
            <w:r w:rsidRPr="003F5F3C">
              <w:rPr>
                <w:sz w:val="21"/>
                <w:szCs w:val="21"/>
              </w:rPr>
              <w:t>напорный;</w:t>
            </w:r>
            <w:r w:rsidR="004457E8">
              <w:rPr>
                <w:sz w:val="21"/>
                <w:szCs w:val="21"/>
              </w:rPr>
              <w:t xml:space="preserve"> </w:t>
            </w:r>
            <w:r w:rsidRPr="003F5F3C">
              <w:rPr>
                <w:sz w:val="21"/>
                <w:szCs w:val="21"/>
              </w:rPr>
              <w:t>глины</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частыми</w:t>
            </w:r>
            <w:r w:rsidR="004457E8">
              <w:rPr>
                <w:sz w:val="21"/>
                <w:szCs w:val="21"/>
              </w:rPr>
              <w:t xml:space="preserve"> </w:t>
            </w:r>
            <w:r w:rsidRPr="003F5F3C">
              <w:rPr>
                <w:sz w:val="21"/>
                <w:szCs w:val="21"/>
              </w:rPr>
              <w:t>прослоями</w:t>
            </w:r>
            <w:r w:rsidR="004457E8">
              <w:rPr>
                <w:sz w:val="21"/>
                <w:szCs w:val="21"/>
              </w:rPr>
              <w:t xml:space="preserve"> </w:t>
            </w:r>
            <w:r w:rsidRPr="003F5F3C">
              <w:rPr>
                <w:sz w:val="21"/>
                <w:szCs w:val="21"/>
              </w:rPr>
              <w:t>(до</w:t>
            </w:r>
            <w:r w:rsidR="004457E8">
              <w:rPr>
                <w:sz w:val="21"/>
                <w:szCs w:val="21"/>
              </w:rPr>
              <w:t xml:space="preserve"> </w:t>
            </w:r>
            <w:r w:rsidRPr="003F5F3C">
              <w:rPr>
                <w:sz w:val="21"/>
                <w:szCs w:val="21"/>
              </w:rPr>
              <w:t>5</w:t>
            </w:r>
            <w:r w:rsidR="004457E8" w:rsidRPr="004457E8">
              <w:rPr>
                <w:sz w:val="21"/>
                <w:szCs w:val="21"/>
              </w:rPr>
              <w:t xml:space="preserve"> </w:t>
            </w:r>
            <w:r w:rsidRPr="003F5F3C">
              <w:rPr>
                <w:sz w:val="21"/>
                <w:szCs w:val="21"/>
              </w:rPr>
              <w:t>см)</w:t>
            </w:r>
            <w:r w:rsidR="004457E8">
              <w:rPr>
                <w:sz w:val="21"/>
                <w:szCs w:val="21"/>
              </w:rPr>
              <w:t xml:space="preserve"> </w:t>
            </w:r>
            <w:r w:rsidRPr="003F5F3C">
              <w:rPr>
                <w:sz w:val="21"/>
                <w:szCs w:val="21"/>
              </w:rPr>
              <w:t>слабосцементированных</w:t>
            </w:r>
            <w:r w:rsidR="004457E8">
              <w:rPr>
                <w:sz w:val="21"/>
                <w:szCs w:val="21"/>
              </w:rPr>
              <w:t xml:space="preserve"> </w:t>
            </w:r>
            <w:r w:rsidRPr="003F5F3C">
              <w:rPr>
                <w:sz w:val="21"/>
                <w:szCs w:val="21"/>
              </w:rPr>
              <w:t>песчаников</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мергелей,</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мергелистые,</w:t>
            </w:r>
            <w:r w:rsidR="004457E8">
              <w:rPr>
                <w:sz w:val="21"/>
                <w:szCs w:val="21"/>
              </w:rPr>
              <w:t xml:space="preserve"> </w:t>
            </w:r>
            <w:r w:rsidRPr="003F5F3C">
              <w:rPr>
                <w:sz w:val="21"/>
                <w:szCs w:val="21"/>
              </w:rPr>
              <w:t>загипсованные,</w:t>
            </w:r>
            <w:r w:rsidR="004457E8">
              <w:rPr>
                <w:sz w:val="21"/>
                <w:szCs w:val="21"/>
              </w:rPr>
              <w:t xml:space="preserve"> </w:t>
            </w:r>
            <w:r w:rsidRPr="003F5F3C">
              <w:rPr>
                <w:sz w:val="21"/>
                <w:szCs w:val="21"/>
              </w:rPr>
              <w:t>песчанистые;</w:t>
            </w:r>
            <w:r w:rsidR="004457E8">
              <w:rPr>
                <w:sz w:val="21"/>
                <w:szCs w:val="21"/>
              </w:rPr>
              <w:t xml:space="preserve"> </w:t>
            </w:r>
            <w:r w:rsidRPr="003F5F3C">
              <w:rPr>
                <w:sz w:val="21"/>
                <w:szCs w:val="21"/>
              </w:rPr>
              <w:t>алевролиты</w:t>
            </w:r>
            <w:r w:rsidR="004457E8">
              <w:rPr>
                <w:sz w:val="21"/>
                <w:szCs w:val="21"/>
              </w:rPr>
              <w:t xml:space="preserve"> </w:t>
            </w:r>
            <w:r w:rsidRPr="003F5F3C">
              <w:rPr>
                <w:sz w:val="21"/>
                <w:szCs w:val="21"/>
              </w:rPr>
              <w:t>глинистые</w:t>
            </w:r>
            <w:r w:rsidR="004457E8">
              <w:rPr>
                <w:sz w:val="21"/>
                <w:szCs w:val="21"/>
              </w:rPr>
              <w:t xml:space="preserve"> </w:t>
            </w:r>
            <w:r w:rsidRPr="003F5F3C">
              <w:rPr>
                <w:sz w:val="21"/>
                <w:szCs w:val="21"/>
              </w:rPr>
              <w:t>слабосцементированные;</w:t>
            </w:r>
            <w:r w:rsidR="004457E8">
              <w:rPr>
                <w:sz w:val="21"/>
                <w:szCs w:val="21"/>
              </w:rPr>
              <w:t xml:space="preserve"> </w:t>
            </w:r>
            <w:r w:rsidRPr="003F5F3C">
              <w:rPr>
                <w:sz w:val="21"/>
                <w:szCs w:val="21"/>
              </w:rPr>
              <w:t>песчаники,</w:t>
            </w:r>
            <w:r w:rsidR="004457E8">
              <w:rPr>
                <w:sz w:val="21"/>
                <w:szCs w:val="21"/>
              </w:rPr>
              <w:t xml:space="preserve"> </w:t>
            </w:r>
            <w:r w:rsidRPr="003F5F3C">
              <w:rPr>
                <w:sz w:val="21"/>
                <w:szCs w:val="21"/>
              </w:rPr>
              <w:t>слабосцементированные</w:t>
            </w:r>
            <w:r w:rsidR="004457E8">
              <w:rPr>
                <w:sz w:val="21"/>
                <w:szCs w:val="21"/>
              </w:rPr>
              <w:t xml:space="preserve"> </w:t>
            </w:r>
            <w:r w:rsidRPr="003F5F3C">
              <w:rPr>
                <w:sz w:val="21"/>
                <w:szCs w:val="21"/>
              </w:rPr>
              <w:t>глинистым</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иэвестковистым</w:t>
            </w:r>
            <w:r w:rsidR="004457E8">
              <w:rPr>
                <w:sz w:val="21"/>
                <w:szCs w:val="21"/>
              </w:rPr>
              <w:t xml:space="preserve"> </w:t>
            </w:r>
            <w:r w:rsidRPr="003F5F3C">
              <w:rPr>
                <w:sz w:val="21"/>
                <w:szCs w:val="21"/>
              </w:rPr>
              <w:t>цементом;</w:t>
            </w:r>
            <w:r w:rsidR="004457E8">
              <w:rPr>
                <w:sz w:val="21"/>
                <w:szCs w:val="21"/>
              </w:rPr>
              <w:t xml:space="preserve"> </w:t>
            </w:r>
            <w:r w:rsidRPr="003F5F3C">
              <w:rPr>
                <w:sz w:val="21"/>
                <w:szCs w:val="21"/>
              </w:rPr>
              <w:t>мергель;</w:t>
            </w:r>
            <w:r w:rsidR="004457E8">
              <w:rPr>
                <w:sz w:val="21"/>
                <w:szCs w:val="21"/>
              </w:rPr>
              <w:t xml:space="preserve"> </w:t>
            </w:r>
            <w:r w:rsidRPr="003F5F3C">
              <w:rPr>
                <w:sz w:val="21"/>
                <w:szCs w:val="21"/>
              </w:rPr>
              <w:t>известняк-ракушечник;</w:t>
            </w:r>
            <w:r w:rsidR="004457E8">
              <w:rPr>
                <w:sz w:val="21"/>
                <w:szCs w:val="21"/>
              </w:rPr>
              <w:t xml:space="preserve"> </w:t>
            </w:r>
            <w:r w:rsidRPr="003F5F3C">
              <w:rPr>
                <w:sz w:val="21"/>
                <w:szCs w:val="21"/>
              </w:rPr>
              <w:t>мел</w:t>
            </w:r>
            <w:r w:rsidR="004457E8">
              <w:rPr>
                <w:sz w:val="21"/>
                <w:szCs w:val="21"/>
              </w:rPr>
              <w:t xml:space="preserve"> </w:t>
            </w:r>
            <w:r w:rsidRPr="003F5F3C">
              <w:rPr>
                <w:sz w:val="21"/>
                <w:szCs w:val="21"/>
              </w:rPr>
              <w:t>плотный;</w:t>
            </w:r>
            <w:r w:rsidR="004457E8">
              <w:rPr>
                <w:sz w:val="21"/>
                <w:szCs w:val="21"/>
              </w:rPr>
              <w:t xml:space="preserve"> </w:t>
            </w:r>
            <w:r w:rsidRPr="003F5F3C">
              <w:rPr>
                <w:sz w:val="21"/>
                <w:szCs w:val="21"/>
              </w:rPr>
              <w:t>магнезит;</w:t>
            </w:r>
            <w:r w:rsidR="004457E8">
              <w:rPr>
                <w:sz w:val="21"/>
                <w:szCs w:val="21"/>
              </w:rPr>
              <w:t xml:space="preserve"> </w:t>
            </w:r>
            <w:r w:rsidRPr="003F5F3C">
              <w:rPr>
                <w:sz w:val="21"/>
                <w:szCs w:val="21"/>
              </w:rPr>
              <w:t>гипс</w:t>
            </w:r>
            <w:r w:rsidR="004457E8">
              <w:rPr>
                <w:sz w:val="21"/>
                <w:szCs w:val="21"/>
              </w:rPr>
              <w:t xml:space="preserve"> </w:t>
            </w:r>
            <w:r w:rsidRPr="003F5F3C">
              <w:rPr>
                <w:sz w:val="21"/>
                <w:szCs w:val="21"/>
              </w:rPr>
              <w:t>тонкокристаллический,</w:t>
            </w:r>
            <w:r w:rsidR="004457E8">
              <w:rPr>
                <w:sz w:val="21"/>
                <w:szCs w:val="21"/>
              </w:rPr>
              <w:t xml:space="preserve"> </w:t>
            </w:r>
            <w:r w:rsidRPr="003F5F3C">
              <w:rPr>
                <w:sz w:val="21"/>
                <w:szCs w:val="21"/>
              </w:rPr>
              <w:t>выветрелый;</w:t>
            </w:r>
            <w:r w:rsidR="004457E8">
              <w:rPr>
                <w:sz w:val="21"/>
                <w:szCs w:val="21"/>
              </w:rPr>
              <w:t xml:space="preserve"> </w:t>
            </w:r>
            <w:r w:rsidRPr="003F5F3C">
              <w:rPr>
                <w:sz w:val="21"/>
                <w:szCs w:val="21"/>
              </w:rPr>
              <w:t>каменный</w:t>
            </w:r>
            <w:r w:rsidR="004457E8">
              <w:rPr>
                <w:sz w:val="21"/>
                <w:szCs w:val="21"/>
              </w:rPr>
              <w:t xml:space="preserve"> </w:t>
            </w:r>
            <w:r w:rsidRPr="003F5F3C">
              <w:rPr>
                <w:sz w:val="21"/>
                <w:szCs w:val="21"/>
              </w:rPr>
              <w:t>уголь</w:t>
            </w:r>
            <w:r w:rsidR="004457E8">
              <w:rPr>
                <w:sz w:val="21"/>
                <w:szCs w:val="21"/>
              </w:rPr>
              <w:t xml:space="preserve"> </w:t>
            </w:r>
            <w:r w:rsidRPr="003F5F3C">
              <w:rPr>
                <w:sz w:val="21"/>
                <w:szCs w:val="21"/>
              </w:rPr>
              <w:t>слабый;</w:t>
            </w:r>
            <w:r w:rsidR="004457E8">
              <w:rPr>
                <w:sz w:val="21"/>
                <w:szCs w:val="21"/>
              </w:rPr>
              <w:t xml:space="preserve"> </w:t>
            </w:r>
            <w:r w:rsidRPr="003F5F3C">
              <w:rPr>
                <w:sz w:val="21"/>
                <w:szCs w:val="21"/>
              </w:rPr>
              <w:t>бурый</w:t>
            </w:r>
            <w:r w:rsidR="004457E8">
              <w:rPr>
                <w:sz w:val="21"/>
                <w:szCs w:val="21"/>
              </w:rPr>
              <w:t xml:space="preserve"> </w:t>
            </w:r>
            <w:r w:rsidRPr="003F5F3C">
              <w:rPr>
                <w:sz w:val="21"/>
                <w:szCs w:val="21"/>
              </w:rPr>
              <w:t>уголь;</w:t>
            </w:r>
            <w:r w:rsidR="004457E8">
              <w:rPr>
                <w:sz w:val="21"/>
                <w:szCs w:val="21"/>
              </w:rPr>
              <w:t xml:space="preserve"> </w:t>
            </w:r>
            <w:r w:rsidRPr="003F5F3C">
              <w:rPr>
                <w:sz w:val="21"/>
                <w:szCs w:val="21"/>
              </w:rPr>
              <w:t>сланцы</w:t>
            </w:r>
            <w:r w:rsidR="004457E8">
              <w:rPr>
                <w:sz w:val="21"/>
                <w:szCs w:val="21"/>
              </w:rPr>
              <w:t xml:space="preserve"> </w:t>
            </w:r>
            <w:r w:rsidRPr="003F5F3C">
              <w:rPr>
                <w:sz w:val="21"/>
                <w:szCs w:val="21"/>
              </w:rPr>
              <w:t>тальковые,</w:t>
            </w:r>
            <w:r w:rsidR="004457E8">
              <w:rPr>
                <w:sz w:val="21"/>
                <w:szCs w:val="21"/>
              </w:rPr>
              <w:t xml:space="preserve"> </w:t>
            </w:r>
            <w:r w:rsidRPr="003F5F3C">
              <w:rPr>
                <w:sz w:val="21"/>
                <w:szCs w:val="21"/>
              </w:rPr>
              <w:t>разрушенные</w:t>
            </w:r>
            <w:r w:rsidR="004457E8">
              <w:rPr>
                <w:sz w:val="21"/>
                <w:szCs w:val="21"/>
              </w:rPr>
              <w:t xml:space="preserve"> </w:t>
            </w:r>
            <w:r w:rsidRPr="003F5F3C">
              <w:rPr>
                <w:sz w:val="21"/>
                <w:szCs w:val="21"/>
              </w:rPr>
              <w:t>всех</w:t>
            </w:r>
            <w:r w:rsidR="004457E8">
              <w:rPr>
                <w:sz w:val="21"/>
                <w:szCs w:val="21"/>
              </w:rPr>
              <w:t xml:space="preserve"> </w:t>
            </w:r>
            <w:r w:rsidRPr="003F5F3C">
              <w:rPr>
                <w:sz w:val="21"/>
                <w:szCs w:val="21"/>
              </w:rPr>
              <w:t>разновидностей;</w:t>
            </w:r>
            <w:r w:rsidR="004457E8">
              <w:rPr>
                <w:sz w:val="21"/>
                <w:szCs w:val="21"/>
              </w:rPr>
              <w:t xml:space="preserve"> </w:t>
            </w:r>
            <w:r w:rsidRPr="003F5F3C">
              <w:rPr>
                <w:sz w:val="21"/>
                <w:szCs w:val="21"/>
              </w:rPr>
              <w:t>марганцевая</w:t>
            </w:r>
            <w:r w:rsidR="004457E8">
              <w:rPr>
                <w:sz w:val="21"/>
                <w:szCs w:val="21"/>
              </w:rPr>
              <w:t xml:space="preserve"> </w:t>
            </w:r>
            <w:r w:rsidRPr="003F5F3C">
              <w:rPr>
                <w:sz w:val="21"/>
                <w:szCs w:val="21"/>
              </w:rPr>
              <w:t>руда;</w:t>
            </w:r>
            <w:r w:rsidR="004457E8">
              <w:rPr>
                <w:sz w:val="21"/>
                <w:szCs w:val="21"/>
              </w:rPr>
              <w:t xml:space="preserve"> </w:t>
            </w:r>
            <w:r w:rsidRPr="003F5F3C">
              <w:rPr>
                <w:sz w:val="21"/>
                <w:szCs w:val="21"/>
              </w:rPr>
              <w:t>железная</w:t>
            </w:r>
            <w:r w:rsidR="004457E8">
              <w:rPr>
                <w:sz w:val="21"/>
                <w:szCs w:val="21"/>
              </w:rPr>
              <w:t xml:space="preserve"> </w:t>
            </w:r>
            <w:r w:rsidRPr="003F5F3C">
              <w:rPr>
                <w:sz w:val="21"/>
                <w:szCs w:val="21"/>
              </w:rPr>
              <w:t>руда</w:t>
            </w:r>
            <w:r w:rsidR="004457E8">
              <w:rPr>
                <w:sz w:val="21"/>
                <w:szCs w:val="21"/>
              </w:rPr>
              <w:t xml:space="preserve"> </w:t>
            </w:r>
            <w:r w:rsidRPr="003F5F3C">
              <w:rPr>
                <w:sz w:val="21"/>
                <w:szCs w:val="21"/>
              </w:rPr>
              <w:t>окисленная,</w:t>
            </w:r>
            <w:r w:rsidR="004457E8">
              <w:rPr>
                <w:sz w:val="21"/>
                <w:szCs w:val="21"/>
              </w:rPr>
              <w:t xml:space="preserve"> </w:t>
            </w:r>
            <w:r w:rsidRPr="003F5F3C">
              <w:rPr>
                <w:sz w:val="21"/>
                <w:szCs w:val="21"/>
              </w:rPr>
              <w:t>рыхлая;</w:t>
            </w:r>
            <w:r w:rsidR="004457E8">
              <w:rPr>
                <w:sz w:val="21"/>
                <w:szCs w:val="21"/>
              </w:rPr>
              <w:t xml:space="preserve"> </w:t>
            </w:r>
            <w:r w:rsidRPr="003F5F3C">
              <w:rPr>
                <w:sz w:val="21"/>
                <w:szCs w:val="21"/>
              </w:rPr>
              <w:t>бокситы</w:t>
            </w:r>
            <w:r w:rsidR="004457E8">
              <w:rPr>
                <w:sz w:val="21"/>
                <w:szCs w:val="21"/>
              </w:rPr>
              <w:t xml:space="preserve"> </w:t>
            </w:r>
            <w:r w:rsidRPr="003F5F3C">
              <w:rPr>
                <w:sz w:val="21"/>
                <w:szCs w:val="21"/>
              </w:rPr>
              <w:t>глинистые</w:t>
            </w:r>
          </w:p>
        </w:tc>
      </w:tr>
      <w:tr w:rsidR="003F5F3C" w:rsidRPr="003F5F3C" w14:paraId="13C2B277" w14:textId="77777777" w:rsidTr="008034B3">
        <w:trPr>
          <w:tblHeader/>
        </w:trPr>
        <w:tc>
          <w:tcPr>
            <w:tcW w:w="1526" w:type="dxa"/>
            <w:vAlign w:val="center"/>
          </w:tcPr>
          <w:p w14:paraId="7BA02738" w14:textId="77777777" w:rsidR="005A30EE" w:rsidRPr="003F5F3C" w:rsidRDefault="005A30EE" w:rsidP="00DA0BD3">
            <w:pPr>
              <w:jc w:val="center"/>
              <w:rPr>
                <w:lang w:val="en-US"/>
              </w:rPr>
            </w:pPr>
            <w:r w:rsidRPr="003F5F3C">
              <w:rPr>
                <w:sz w:val="21"/>
                <w:szCs w:val="21"/>
                <w:lang w:val="en-US"/>
              </w:rPr>
              <w:t>IV</w:t>
            </w:r>
          </w:p>
          <w:p w14:paraId="4A0D95C4" w14:textId="77777777" w:rsidR="005A30EE" w:rsidRPr="003F5F3C" w:rsidRDefault="005A30EE" w:rsidP="00DA0BD3">
            <w:pPr>
              <w:jc w:val="center"/>
            </w:pPr>
          </w:p>
        </w:tc>
        <w:tc>
          <w:tcPr>
            <w:tcW w:w="8328" w:type="dxa"/>
          </w:tcPr>
          <w:p w14:paraId="063754F3" w14:textId="48283C4F" w:rsidR="005A30EE" w:rsidRPr="003F5F3C" w:rsidRDefault="005A30EE" w:rsidP="00DA0BD3">
            <w:pPr>
              <w:jc w:val="both"/>
            </w:pPr>
            <w:r w:rsidRPr="003F5F3C">
              <w:rPr>
                <w:sz w:val="21"/>
                <w:szCs w:val="21"/>
              </w:rPr>
              <w:t>Галечник,</w:t>
            </w:r>
            <w:r w:rsidR="004457E8">
              <w:rPr>
                <w:sz w:val="21"/>
                <w:szCs w:val="21"/>
              </w:rPr>
              <w:t xml:space="preserve"> </w:t>
            </w:r>
            <w:r w:rsidRPr="003F5F3C">
              <w:rPr>
                <w:sz w:val="21"/>
                <w:szCs w:val="21"/>
              </w:rPr>
              <w:t>состоящий</w:t>
            </w:r>
            <w:r w:rsidR="004457E8">
              <w:rPr>
                <w:sz w:val="21"/>
                <w:szCs w:val="21"/>
              </w:rPr>
              <w:t xml:space="preserve"> </w:t>
            </w:r>
            <w:r w:rsidRPr="003F5F3C">
              <w:rPr>
                <w:sz w:val="21"/>
                <w:szCs w:val="21"/>
              </w:rPr>
              <w:t>из</w:t>
            </w:r>
            <w:r w:rsidR="004457E8">
              <w:rPr>
                <w:sz w:val="21"/>
                <w:szCs w:val="21"/>
              </w:rPr>
              <w:t xml:space="preserve"> </w:t>
            </w:r>
            <w:r w:rsidRPr="003F5F3C">
              <w:rPr>
                <w:sz w:val="21"/>
                <w:szCs w:val="21"/>
              </w:rPr>
              <w:t>мелких</w:t>
            </w:r>
            <w:r w:rsidR="004457E8">
              <w:rPr>
                <w:sz w:val="21"/>
                <w:szCs w:val="21"/>
              </w:rPr>
              <w:t xml:space="preserve"> </w:t>
            </w:r>
            <w:r w:rsidRPr="003F5F3C">
              <w:rPr>
                <w:sz w:val="21"/>
                <w:szCs w:val="21"/>
              </w:rPr>
              <w:t>галек</w:t>
            </w:r>
            <w:r w:rsidR="004457E8">
              <w:rPr>
                <w:sz w:val="21"/>
                <w:szCs w:val="21"/>
              </w:rPr>
              <w:t xml:space="preserve"> </w:t>
            </w:r>
            <w:r w:rsidRPr="003F5F3C">
              <w:rPr>
                <w:sz w:val="21"/>
                <w:szCs w:val="21"/>
              </w:rPr>
              <w:t>осадочных</w:t>
            </w:r>
            <w:r w:rsidR="004457E8">
              <w:rPr>
                <w:sz w:val="21"/>
                <w:szCs w:val="21"/>
              </w:rPr>
              <w:t xml:space="preserve"> </w:t>
            </w:r>
            <w:r w:rsidRPr="003F5F3C">
              <w:rPr>
                <w:sz w:val="21"/>
                <w:szCs w:val="21"/>
              </w:rPr>
              <w:t>пород;</w:t>
            </w:r>
            <w:r w:rsidR="004457E8">
              <w:rPr>
                <w:sz w:val="21"/>
                <w:szCs w:val="21"/>
              </w:rPr>
              <w:t xml:space="preserve"> </w:t>
            </w:r>
            <w:r w:rsidRPr="003F5F3C">
              <w:rPr>
                <w:sz w:val="21"/>
                <w:szCs w:val="21"/>
              </w:rPr>
              <w:t>мерзлые</w:t>
            </w:r>
            <w:r w:rsidR="004457E8">
              <w:rPr>
                <w:sz w:val="21"/>
                <w:szCs w:val="21"/>
              </w:rPr>
              <w:t xml:space="preserve"> </w:t>
            </w:r>
            <w:r w:rsidRPr="003F5F3C">
              <w:rPr>
                <w:sz w:val="21"/>
                <w:szCs w:val="21"/>
              </w:rPr>
              <w:t>водоносные</w:t>
            </w:r>
            <w:r w:rsidR="004457E8">
              <w:rPr>
                <w:sz w:val="21"/>
                <w:szCs w:val="21"/>
              </w:rPr>
              <w:t xml:space="preserve"> </w:t>
            </w:r>
            <w:r w:rsidRPr="003F5F3C">
              <w:rPr>
                <w:sz w:val="21"/>
                <w:szCs w:val="21"/>
              </w:rPr>
              <w:t>пески,</w:t>
            </w:r>
            <w:r w:rsidR="004457E8">
              <w:rPr>
                <w:sz w:val="21"/>
                <w:szCs w:val="21"/>
              </w:rPr>
              <w:t xml:space="preserve"> </w:t>
            </w:r>
            <w:r w:rsidRPr="003F5F3C">
              <w:rPr>
                <w:sz w:val="21"/>
                <w:szCs w:val="21"/>
              </w:rPr>
              <w:t>ил,</w:t>
            </w:r>
            <w:r w:rsidR="004457E8">
              <w:rPr>
                <w:sz w:val="21"/>
                <w:szCs w:val="21"/>
              </w:rPr>
              <w:t xml:space="preserve"> </w:t>
            </w:r>
            <w:r w:rsidRPr="003F5F3C">
              <w:rPr>
                <w:sz w:val="21"/>
                <w:szCs w:val="21"/>
              </w:rPr>
              <w:t>торф;</w:t>
            </w:r>
            <w:r w:rsidR="004457E8">
              <w:rPr>
                <w:sz w:val="21"/>
                <w:szCs w:val="21"/>
              </w:rPr>
              <w:t xml:space="preserve"> </w:t>
            </w:r>
            <w:r w:rsidRPr="003F5F3C">
              <w:rPr>
                <w:sz w:val="21"/>
                <w:szCs w:val="21"/>
              </w:rPr>
              <w:t>алевролиты</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глинистые;</w:t>
            </w:r>
            <w:r w:rsidR="004457E8">
              <w:rPr>
                <w:sz w:val="21"/>
                <w:szCs w:val="21"/>
              </w:rPr>
              <w:t xml:space="preserve"> </w:t>
            </w:r>
            <w:r w:rsidRPr="003F5F3C">
              <w:rPr>
                <w:sz w:val="21"/>
                <w:szCs w:val="21"/>
              </w:rPr>
              <w:t>песчаники</w:t>
            </w:r>
            <w:r w:rsidR="004457E8">
              <w:rPr>
                <w:sz w:val="21"/>
                <w:szCs w:val="21"/>
              </w:rPr>
              <w:t xml:space="preserve"> </w:t>
            </w:r>
            <w:r w:rsidRPr="003F5F3C">
              <w:rPr>
                <w:sz w:val="21"/>
                <w:szCs w:val="21"/>
              </w:rPr>
              <w:t>глинистые;</w:t>
            </w:r>
            <w:r w:rsidR="004457E8">
              <w:rPr>
                <w:sz w:val="21"/>
                <w:szCs w:val="21"/>
              </w:rPr>
              <w:t xml:space="preserve"> </w:t>
            </w:r>
            <w:r w:rsidRPr="003F5F3C">
              <w:rPr>
                <w:sz w:val="21"/>
                <w:szCs w:val="21"/>
              </w:rPr>
              <w:t>мергель</w:t>
            </w:r>
            <w:r w:rsidR="004457E8">
              <w:rPr>
                <w:sz w:val="21"/>
                <w:szCs w:val="21"/>
              </w:rPr>
              <w:t xml:space="preserve"> </w:t>
            </w:r>
            <w:r w:rsidRPr="003F5F3C">
              <w:rPr>
                <w:sz w:val="21"/>
                <w:szCs w:val="21"/>
              </w:rPr>
              <w:t>плотный;</w:t>
            </w:r>
            <w:r w:rsidR="004457E8">
              <w:rPr>
                <w:sz w:val="21"/>
                <w:szCs w:val="21"/>
              </w:rPr>
              <w:t xml:space="preserve"> </w:t>
            </w:r>
            <w:r w:rsidRPr="003F5F3C">
              <w:rPr>
                <w:sz w:val="21"/>
                <w:szCs w:val="21"/>
              </w:rPr>
              <w:t>неплотные</w:t>
            </w:r>
            <w:r w:rsidR="004457E8">
              <w:rPr>
                <w:sz w:val="21"/>
                <w:szCs w:val="21"/>
              </w:rPr>
              <w:t xml:space="preserve"> </w:t>
            </w:r>
            <w:r w:rsidRPr="003F5F3C">
              <w:rPr>
                <w:sz w:val="21"/>
                <w:szCs w:val="21"/>
              </w:rPr>
              <w:t>известняки</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доломиты;</w:t>
            </w:r>
            <w:r w:rsidR="004457E8">
              <w:rPr>
                <w:sz w:val="21"/>
                <w:szCs w:val="21"/>
              </w:rPr>
              <w:t xml:space="preserve"> </w:t>
            </w:r>
            <w:r w:rsidRPr="003F5F3C">
              <w:rPr>
                <w:sz w:val="21"/>
                <w:szCs w:val="21"/>
              </w:rPr>
              <w:t>магнезит</w:t>
            </w:r>
            <w:r w:rsidR="004457E8">
              <w:rPr>
                <w:sz w:val="21"/>
                <w:szCs w:val="21"/>
              </w:rPr>
              <w:t xml:space="preserve"> </w:t>
            </w:r>
            <w:r w:rsidRPr="003F5F3C">
              <w:rPr>
                <w:sz w:val="21"/>
                <w:szCs w:val="21"/>
              </w:rPr>
              <w:t>плотный;</w:t>
            </w:r>
            <w:r w:rsidR="004457E8">
              <w:rPr>
                <w:sz w:val="21"/>
                <w:szCs w:val="21"/>
              </w:rPr>
              <w:t xml:space="preserve"> </w:t>
            </w:r>
            <w:r w:rsidRPr="003F5F3C">
              <w:rPr>
                <w:sz w:val="21"/>
                <w:szCs w:val="21"/>
              </w:rPr>
              <w:t>пористые</w:t>
            </w:r>
            <w:r w:rsidR="004457E8">
              <w:rPr>
                <w:sz w:val="21"/>
                <w:szCs w:val="21"/>
              </w:rPr>
              <w:t xml:space="preserve"> </w:t>
            </w:r>
            <w:r w:rsidRPr="003F5F3C">
              <w:rPr>
                <w:sz w:val="21"/>
                <w:szCs w:val="21"/>
              </w:rPr>
              <w:t>известняки,</w:t>
            </w:r>
            <w:r w:rsidR="004457E8">
              <w:rPr>
                <w:sz w:val="21"/>
                <w:szCs w:val="21"/>
              </w:rPr>
              <w:t xml:space="preserve"> </w:t>
            </w:r>
            <w:r w:rsidRPr="003F5F3C">
              <w:rPr>
                <w:sz w:val="21"/>
                <w:szCs w:val="21"/>
              </w:rPr>
              <w:t>туфы;</w:t>
            </w:r>
            <w:r w:rsidR="004457E8">
              <w:rPr>
                <w:sz w:val="21"/>
                <w:szCs w:val="21"/>
              </w:rPr>
              <w:t xml:space="preserve"> </w:t>
            </w:r>
            <w:r w:rsidRPr="003F5F3C">
              <w:rPr>
                <w:sz w:val="21"/>
                <w:szCs w:val="21"/>
              </w:rPr>
              <w:t>опоки</w:t>
            </w:r>
            <w:r w:rsidR="004457E8">
              <w:rPr>
                <w:sz w:val="21"/>
                <w:szCs w:val="21"/>
              </w:rPr>
              <w:t xml:space="preserve"> </w:t>
            </w:r>
            <w:r w:rsidRPr="003F5F3C">
              <w:rPr>
                <w:sz w:val="21"/>
                <w:szCs w:val="21"/>
              </w:rPr>
              <w:t>глинистые;</w:t>
            </w:r>
            <w:r w:rsidR="004457E8">
              <w:rPr>
                <w:sz w:val="21"/>
                <w:szCs w:val="21"/>
              </w:rPr>
              <w:t xml:space="preserve"> </w:t>
            </w:r>
            <w:r w:rsidRPr="003F5F3C">
              <w:rPr>
                <w:sz w:val="21"/>
                <w:szCs w:val="21"/>
              </w:rPr>
              <w:t>гипс</w:t>
            </w:r>
            <w:r w:rsidR="004457E8">
              <w:rPr>
                <w:sz w:val="21"/>
                <w:szCs w:val="21"/>
              </w:rPr>
              <w:t xml:space="preserve"> </w:t>
            </w:r>
            <w:r w:rsidRPr="003F5F3C">
              <w:rPr>
                <w:sz w:val="21"/>
                <w:szCs w:val="21"/>
              </w:rPr>
              <w:t>кристаллический;</w:t>
            </w:r>
            <w:r w:rsidR="004457E8">
              <w:rPr>
                <w:sz w:val="21"/>
                <w:szCs w:val="21"/>
              </w:rPr>
              <w:t xml:space="preserve"> </w:t>
            </w:r>
            <w:r w:rsidRPr="003F5F3C">
              <w:rPr>
                <w:sz w:val="21"/>
                <w:szCs w:val="21"/>
              </w:rPr>
              <w:t>ангидрит;</w:t>
            </w:r>
            <w:r w:rsidR="004457E8">
              <w:rPr>
                <w:sz w:val="21"/>
                <w:szCs w:val="21"/>
              </w:rPr>
              <w:t xml:space="preserve"> </w:t>
            </w:r>
            <w:r w:rsidRPr="003F5F3C">
              <w:rPr>
                <w:sz w:val="21"/>
                <w:szCs w:val="21"/>
              </w:rPr>
              <w:t>калийные</w:t>
            </w:r>
            <w:r w:rsidR="004457E8">
              <w:rPr>
                <w:sz w:val="21"/>
                <w:szCs w:val="21"/>
              </w:rPr>
              <w:t xml:space="preserve"> </w:t>
            </w:r>
            <w:r w:rsidRPr="003F5F3C">
              <w:rPr>
                <w:sz w:val="21"/>
                <w:szCs w:val="21"/>
              </w:rPr>
              <w:t>соли;</w:t>
            </w:r>
            <w:r w:rsidR="004457E8">
              <w:rPr>
                <w:sz w:val="21"/>
                <w:szCs w:val="21"/>
              </w:rPr>
              <w:t xml:space="preserve"> </w:t>
            </w:r>
            <w:r w:rsidRPr="003F5F3C">
              <w:rPr>
                <w:sz w:val="21"/>
                <w:szCs w:val="21"/>
              </w:rPr>
              <w:t>каменный</w:t>
            </w:r>
            <w:r w:rsidR="004457E8">
              <w:rPr>
                <w:sz w:val="21"/>
                <w:szCs w:val="21"/>
              </w:rPr>
              <w:t xml:space="preserve"> </w:t>
            </w:r>
            <w:r w:rsidRPr="003F5F3C">
              <w:rPr>
                <w:sz w:val="21"/>
                <w:szCs w:val="21"/>
              </w:rPr>
              <w:t>уголь</w:t>
            </w:r>
            <w:r w:rsidR="004457E8">
              <w:rPr>
                <w:sz w:val="21"/>
                <w:szCs w:val="21"/>
              </w:rPr>
              <w:t xml:space="preserve"> </w:t>
            </w:r>
            <w:r w:rsidRPr="003F5F3C">
              <w:rPr>
                <w:sz w:val="21"/>
                <w:szCs w:val="21"/>
              </w:rPr>
              <w:t>средней</w:t>
            </w:r>
            <w:r w:rsidR="004457E8">
              <w:rPr>
                <w:sz w:val="21"/>
                <w:szCs w:val="21"/>
              </w:rPr>
              <w:t xml:space="preserve"> </w:t>
            </w:r>
            <w:r w:rsidRPr="003F5F3C">
              <w:rPr>
                <w:sz w:val="21"/>
                <w:szCs w:val="21"/>
              </w:rPr>
              <w:t>твердости;</w:t>
            </w:r>
            <w:r w:rsidR="004457E8">
              <w:rPr>
                <w:sz w:val="21"/>
                <w:szCs w:val="21"/>
              </w:rPr>
              <w:t xml:space="preserve"> </w:t>
            </w:r>
            <w:r w:rsidRPr="003F5F3C">
              <w:rPr>
                <w:sz w:val="21"/>
                <w:szCs w:val="21"/>
              </w:rPr>
              <w:t>бурый</w:t>
            </w:r>
            <w:r w:rsidR="004457E8">
              <w:rPr>
                <w:sz w:val="21"/>
                <w:szCs w:val="21"/>
              </w:rPr>
              <w:t xml:space="preserve"> </w:t>
            </w:r>
            <w:r w:rsidRPr="003F5F3C">
              <w:rPr>
                <w:sz w:val="21"/>
                <w:szCs w:val="21"/>
              </w:rPr>
              <w:t>уголь</w:t>
            </w:r>
            <w:r w:rsidR="004457E8">
              <w:rPr>
                <w:sz w:val="21"/>
                <w:szCs w:val="21"/>
              </w:rPr>
              <w:t xml:space="preserve"> </w:t>
            </w:r>
            <w:r w:rsidRPr="003F5F3C">
              <w:rPr>
                <w:sz w:val="21"/>
                <w:szCs w:val="21"/>
              </w:rPr>
              <w:t>крепкий;</w:t>
            </w:r>
            <w:r w:rsidR="004457E8">
              <w:rPr>
                <w:sz w:val="21"/>
                <w:szCs w:val="21"/>
              </w:rPr>
              <w:t xml:space="preserve"> </w:t>
            </w:r>
            <w:r w:rsidRPr="003F5F3C">
              <w:rPr>
                <w:sz w:val="21"/>
                <w:szCs w:val="21"/>
              </w:rPr>
              <w:t>каолин</w:t>
            </w:r>
            <w:r w:rsidR="004457E8">
              <w:rPr>
                <w:sz w:val="21"/>
                <w:szCs w:val="21"/>
              </w:rPr>
              <w:t xml:space="preserve"> </w:t>
            </w:r>
            <w:r w:rsidRPr="003F5F3C">
              <w:rPr>
                <w:sz w:val="21"/>
                <w:szCs w:val="21"/>
              </w:rPr>
              <w:t>(первичный);</w:t>
            </w:r>
            <w:r w:rsidR="004457E8">
              <w:rPr>
                <w:sz w:val="21"/>
                <w:szCs w:val="21"/>
              </w:rPr>
              <w:t xml:space="preserve"> </w:t>
            </w:r>
            <w:r w:rsidRPr="003F5F3C">
              <w:rPr>
                <w:sz w:val="21"/>
                <w:szCs w:val="21"/>
              </w:rPr>
              <w:t>сланцы</w:t>
            </w:r>
            <w:r w:rsidR="004457E8">
              <w:rPr>
                <w:sz w:val="21"/>
                <w:szCs w:val="21"/>
              </w:rPr>
              <w:t xml:space="preserve"> </w:t>
            </w:r>
            <w:r w:rsidRPr="003F5F3C">
              <w:rPr>
                <w:sz w:val="21"/>
                <w:szCs w:val="21"/>
              </w:rPr>
              <w:t>глинистые,</w:t>
            </w:r>
            <w:r w:rsidR="004457E8">
              <w:rPr>
                <w:sz w:val="21"/>
                <w:szCs w:val="21"/>
              </w:rPr>
              <w:t xml:space="preserve"> </w:t>
            </w:r>
            <w:r w:rsidRPr="003F5F3C">
              <w:rPr>
                <w:sz w:val="21"/>
                <w:szCs w:val="21"/>
              </w:rPr>
              <w:t>песчано-глинистые,</w:t>
            </w:r>
            <w:r w:rsidR="004457E8">
              <w:rPr>
                <w:sz w:val="21"/>
                <w:szCs w:val="21"/>
              </w:rPr>
              <w:t xml:space="preserve"> </w:t>
            </w:r>
            <w:r w:rsidRPr="003F5F3C">
              <w:rPr>
                <w:sz w:val="21"/>
                <w:szCs w:val="21"/>
              </w:rPr>
              <w:t>горючие,</w:t>
            </w:r>
            <w:r w:rsidR="004457E8">
              <w:rPr>
                <w:sz w:val="21"/>
                <w:szCs w:val="21"/>
              </w:rPr>
              <w:t xml:space="preserve"> </w:t>
            </w:r>
            <w:r w:rsidRPr="003F5F3C">
              <w:rPr>
                <w:sz w:val="21"/>
                <w:szCs w:val="21"/>
              </w:rPr>
              <w:t>углистые,</w:t>
            </w:r>
            <w:r w:rsidR="004457E8">
              <w:rPr>
                <w:sz w:val="21"/>
                <w:szCs w:val="21"/>
              </w:rPr>
              <w:t xml:space="preserve"> </w:t>
            </w:r>
            <w:r w:rsidRPr="003F5F3C">
              <w:rPr>
                <w:sz w:val="21"/>
                <w:szCs w:val="21"/>
              </w:rPr>
              <w:t>алевролитовые;</w:t>
            </w:r>
            <w:r w:rsidR="004457E8">
              <w:rPr>
                <w:sz w:val="21"/>
                <w:szCs w:val="21"/>
              </w:rPr>
              <w:t xml:space="preserve"> </w:t>
            </w:r>
            <w:r w:rsidRPr="003F5F3C">
              <w:rPr>
                <w:sz w:val="21"/>
                <w:szCs w:val="21"/>
              </w:rPr>
              <w:t>серпентиниты</w:t>
            </w:r>
            <w:r w:rsidR="004457E8">
              <w:rPr>
                <w:sz w:val="21"/>
                <w:szCs w:val="21"/>
              </w:rPr>
              <w:t xml:space="preserve"> </w:t>
            </w:r>
            <w:r w:rsidRPr="003F5F3C">
              <w:rPr>
                <w:sz w:val="21"/>
                <w:szCs w:val="21"/>
              </w:rPr>
              <w:t>(змеевики)</w:t>
            </w:r>
            <w:r w:rsidR="004457E8">
              <w:rPr>
                <w:sz w:val="21"/>
                <w:szCs w:val="21"/>
              </w:rPr>
              <w:t xml:space="preserve"> </w:t>
            </w:r>
            <w:r w:rsidRPr="003F5F3C">
              <w:rPr>
                <w:sz w:val="21"/>
                <w:szCs w:val="21"/>
              </w:rPr>
              <w:t>сильновыветрелые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оталькованные;</w:t>
            </w:r>
            <w:r w:rsidR="004457E8">
              <w:rPr>
                <w:sz w:val="21"/>
                <w:szCs w:val="21"/>
              </w:rPr>
              <w:t xml:space="preserve"> </w:t>
            </w:r>
            <w:r w:rsidRPr="003F5F3C">
              <w:rPr>
                <w:sz w:val="21"/>
                <w:szCs w:val="21"/>
              </w:rPr>
              <w:t>неплотные</w:t>
            </w:r>
            <w:r w:rsidR="004457E8">
              <w:rPr>
                <w:sz w:val="21"/>
                <w:szCs w:val="21"/>
              </w:rPr>
              <w:t xml:space="preserve"> </w:t>
            </w:r>
            <w:r w:rsidRPr="003F5F3C">
              <w:rPr>
                <w:sz w:val="21"/>
                <w:szCs w:val="21"/>
              </w:rPr>
              <w:t>скарны</w:t>
            </w:r>
            <w:r w:rsidR="004457E8">
              <w:rPr>
                <w:sz w:val="21"/>
                <w:szCs w:val="21"/>
              </w:rPr>
              <w:t xml:space="preserve"> </w:t>
            </w:r>
            <w:r w:rsidRPr="003F5F3C">
              <w:rPr>
                <w:sz w:val="21"/>
                <w:szCs w:val="21"/>
              </w:rPr>
              <w:t>хлоритового</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амфибол-слюдистого</w:t>
            </w:r>
            <w:r w:rsidR="004457E8">
              <w:rPr>
                <w:sz w:val="21"/>
                <w:szCs w:val="21"/>
              </w:rPr>
              <w:t xml:space="preserve"> </w:t>
            </w:r>
            <w:r w:rsidRPr="003F5F3C">
              <w:rPr>
                <w:sz w:val="21"/>
                <w:szCs w:val="21"/>
              </w:rPr>
              <w:t>состава;</w:t>
            </w:r>
            <w:r w:rsidR="004457E8">
              <w:rPr>
                <w:sz w:val="21"/>
                <w:szCs w:val="21"/>
              </w:rPr>
              <w:t xml:space="preserve"> </w:t>
            </w:r>
            <w:r w:rsidRPr="003F5F3C">
              <w:rPr>
                <w:sz w:val="21"/>
                <w:szCs w:val="21"/>
              </w:rPr>
              <w:t>апатит</w:t>
            </w:r>
            <w:r w:rsidR="004457E8">
              <w:rPr>
                <w:sz w:val="21"/>
                <w:szCs w:val="21"/>
              </w:rPr>
              <w:t xml:space="preserve"> </w:t>
            </w:r>
            <w:r w:rsidRPr="003F5F3C">
              <w:rPr>
                <w:sz w:val="21"/>
                <w:szCs w:val="21"/>
              </w:rPr>
              <w:t>кристаллический;</w:t>
            </w:r>
            <w:r w:rsidR="004457E8">
              <w:rPr>
                <w:sz w:val="21"/>
                <w:szCs w:val="21"/>
              </w:rPr>
              <w:t xml:space="preserve"> </w:t>
            </w:r>
            <w:r w:rsidRPr="003F5F3C">
              <w:rPr>
                <w:sz w:val="21"/>
                <w:szCs w:val="21"/>
              </w:rPr>
              <w:t>сильновыветрелые</w:t>
            </w:r>
            <w:r w:rsidR="004457E8">
              <w:rPr>
                <w:sz w:val="21"/>
                <w:szCs w:val="21"/>
              </w:rPr>
              <w:t xml:space="preserve"> </w:t>
            </w:r>
            <w:r w:rsidRPr="003F5F3C">
              <w:rPr>
                <w:sz w:val="21"/>
                <w:szCs w:val="21"/>
              </w:rPr>
              <w:t>дуниты,</w:t>
            </w:r>
            <w:r w:rsidR="004457E8">
              <w:rPr>
                <w:sz w:val="21"/>
                <w:szCs w:val="21"/>
              </w:rPr>
              <w:t xml:space="preserve"> </w:t>
            </w:r>
            <w:r w:rsidRPr="003F5F3C">
              <w:rPr>
                <w:sz w:val="21"/>
                <w:szCs w:val="21"/>
              </w:rPr>
              <w:t>перидотиты;</w:t>
            </w:r>
            <w:r w:rsidR="004457E8">
              <w:rPr>
                <w:sz w:val="21"/>
                <w:szCs w:val="21"/>
              </w:rPr>
              <w:t xml:space="preserve"> </w:t>
            </w:r>
            <w:r w:rsidRPr="003F5F3C">
              <w:rPr>
                <w:sz w:val="21"/>
                <w:szCs w:val="21"/>
              </w:rPr>
              <w:t>кимберлиты,</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мартитовые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им</w:t>
            </w:r>
            <w:r w:rsidR="004457E8">
              <w:rPr>
                <w:sz w:val="21"/>
                <w:szCs w:val="21"/>
              </w:rPr>
              <w:t xml:space="preserve"> </w:t>
            </w:r>
            <w:r w:rsidRPr="003F5F3C">
              <w:rPr>
                <w:sz w:val="21"/>
                <w:szCs w:val="21"/>
              </w:rPr>
              <w:t>подобные</w:t>
            </w:r>
            <w:r w:rsidR="004457E8">
              <w:rPr>
                <w:sz w:val="21"/>
                <w:szCs w:val="21"/>
              </w:rPr>
              <w:t xml:space="preserve"> </w:t>
            </w:r>
            <w:r w:rsidRPr="003F5F3C">
              <w:rPr>
                <w:sz w:val="21"/>
                <w:szCs w:val="21"/>
              </w:rPr>
              <w:t>руды,</w:t>
            </w:r>
            <w:r w:rsidR="004457E8">
              <w:rPr>
                <w:sz w:val="21"/>
                <w:szCs w:val="21"/>
              </w:rPr>
              <w:t xml:space="preserve"> </w:t>
            </w:r>
            <w:r w:rsidRPr="003F5F3C">
              <w:rPr>
                <w:sz w:val="21"/>
                <w:szCs w:val="21"/>
              </w:rPr>
              <w:t>сильновыветрелые;</w:t>
            </w:r>
            <w:r w:rsidR="004457E8">
              <w:rPr>
                <w:sz w:val="21"/>
                <w:szCs w:val="21"/>
              </w:rPr>
              <w:t xml:space="preserve"> </w:t>
            </w:r>
            <w:r w:rsidRPr="003F5F3C">
              <w:rPr>
                <w:sz w:val="21"/>
                <w:szCs w:val="21"/>
              </w:rPr>
              <w:t>железная</w:t>
            </w:r>
            <w:r w:rsidR="004457E8">
              <w:rPr>
                <w:sz w:val="21"/>
                <w:szCs w:val="21"/>
              </w:rPr>
              <w:t xml:space="preserve"> </w:t>
            </w:r>
            <w:r w:rsidRPr="003F5F3C">
              <w:rPr>
                <w:sz w:val="21"/>
                <w:szCs w:val="21"/>
              </w:rPr>
              <w:t>руда</w:t>
            </w:r>
            <w:r w:rsidR="004457E8">
              <w:rPr>
                <w:sz w:val="21"/>
                <w:szCs w:val="21"/>
              </w:rPr>
              <w:t xml:space="preserve"> </w:t>
            </w:r>
            <w:r w:rsidRPr="003F5F3C">
              <w:rPr>
                <w:sz w:val="21"/>
                <w:szCs w:val="21"/>
              </w:rPr>
              <w:t>мягкая</w:t>
            </w:r>
            <w:r w:rsidR="004457E8">
              <w:rPr>
                <w:sz w:val="21"/>
                <w:szCs w:val="21"/>
              </w:rPr>
              <w:t xml:space="preserve"> </w:t>
            </w:r>
            <w:r w:rsidRPr="003F5F3C">
              <w:rPr>
                <w:sz w:val="21"/>
                <w:szCs w:val="21"/>
              </w:rPr>
              <w:t>вязкая;</w:t>
            </w:r>
            <w:r w:rsidR="004457E8">
              <w:rPr>
                <w:sz w:val="21"/>
                <w:szCs w:val="21"/>
              </w:rPr>
              <w:t xml:space="preserve"> </w:t>
            </w:r>
            <w:r w:rsidRPr="003F5F3C">
              <w:rPr>
                <w:sz w:val="21"/>
                <w:szCs w:val="21"/>
              </w:rPr>
              <w:t>бокситы</w:t>
            </w:r>
          </w:p>
        </w:tc>
      </w:tr>
      <w:tr w:rsidR="003F5F3C" w:rsidRPr="003F5F3C" w14:paraId="080A9F8E" w14:textId="77777777" w:rsidTr="008034B3">
        <w:trPr>
          <w:tblHeader/>
        </w:trPr>
        <w:tc>
          <w:tcPr>
            <w:tcW w:w="1526" w:type="dxa"/>
            <w:vAlign w:val="center"/>
          </w:tcPr>
          <w:p w14:paraId="2F453DF2" w14:textId="77777777" w:rsidR="005A30EE" w:rsidRPr="003F5F3C" w:rsidRDefault="005A30EE" w:rsidP="00DA0BD3">
            <w:pPr>
              <w:jc w:val="center"/>
              <w:rPr>
                <w:lang w:val="en-US"/>
              </w:rPr>
            </w:pPr>
            <w:r w:rsidRPr="003F5F3C">
              <w:rPr>
                <w:sz w:val="21"/>
                <w:szCs w:val="21"/>
                <w:lang w:val="en-US"/>
              </w:rPr>
              <w:t>V</w:t>
            </w:r>
          </w:p>
          <w:p w14:paraId="0E664808" w14:textId="77777777" w:rsidR="005A30EE" w:rsidRPr="003F5F3C" w:rsidRDefault="005A30EE" w:rsidP="00DA0BD3">
            <w:pPr>
              <w:jc w:val="center"/>
            </w:pPr>
          </w:p>
        </w:tc>
        <w:tc>
          <w:tcPr>
            <w:tcW w:w="8328" w:type="dxa"/>
          </w:tcPr>
          <w:p w14:paraId="04E60997" w14:textId="48C159DB" w:rsidR="005A30EE" w:rsidRPr="003F5F3C" w:rsidRDefault="005A30EE" w:rsidP="00DA0BD3">
            <w:pPr>
              <w:jc w:val="both"/>
            </w:pPr>
            <w:r w:rsidRPr="003F5F3C">
              <w:rPr>
                <w:sz w:val="21"/>
                <w:szCs w:val="21"/>
              </w:rPr>
              <w:t>Галечно-щебенистые</w:t>
            </w:r>
            <w:r w:rsidR="004457E8">
              <w:rPr>
                <w:sz w:val="21"/>
                <w:szCs w:val="21"/>
              </w:rPr>
              <w:t xml:space="preserve"> </w:t>
            </w:r>
            <w:r w:rsidRPr="003F5F3C">
              <w:rPr>
                <w:sz w:val="21"/>
                <w:szCs w:val="21"/>
              </w:rPr>
              <w:t>грунты;</w:t>
            </w:r>
            <w:r w:rsidR="004457E8">
              <w:rPr>
                <w:sz w:val="21"/>
                <w:szCs w:val="21"/>
              </w:rPr>
              <w:t xml:space="preserve"> </w:t>
            </w:r>
            <w:r w:rsidRPr="003F5F3C">
              <w:rPr>
                <w:sz w:val="21"/>
                <w:szCs w:val="21"/>
              </w:rPr>
              <w:t>галечник</w:t>
            </w:r>
            <w:r w:rsidR="004457E8">
              <w:rPr>
                <w:sz w:val="21"/>
                <w:szCs w:val="21"/>
              </w:rPr>
              <w:t xml:space="preserve"> </w:t>
            </w:r>
            <w:r w:rsidRPr="003F5F3C">
              <w:rPr>
                <w:sz w:val="21"/>
                <w:szCs w:val="21"/>
              </w:rPr>
              <w:t>мерзлый,</w:t>
            </w:r>
            <w:r w:rsidR="004457E8">
              <w:rPr>
                <w:sz w:val="21"/>
                <w:szCs w:val="21"/>
              </w:rPr>
              <w:t xml:space="preserve"> </w:t>
            </w:r>
            <w:r w:rsidRPr="003F5F3C">
              <w:rPr>
                <w:sz w:val="21"/>
                <w:szCs w:val="21"/>
              </w:rPr>
              <w:t>связанный</w:t>
            </w:r>
            <w:r w:rsidR="004457E8">
              <w:rPr>
                <w:sz w:val="21"/>
                <w:szCs w:val="21"/>
              </w:rPr>
              <w:t xml:space="preserve"> </w:t>
            </w:r>
            <w:r w:rsidRPr="003F5F3C">
              <w:rPr>
                <w:sz w:val="21"/>
                <w:szCs w:val="21"/>
              </w:rPr>
              <w:t>глинистым</w:t>
            </w:r>
            <w:r w:rsidR="004457E8">
              <w:rPr>
                <w:sz w:val="21"/>
                <w:szCs w:val="21"/>
              </w:rPr>
              <w:t xml:space="preserve"> </w:t>
            </w:r>
            <w:r w:rsidRPr="003F5F3C">
              <w:rPr>
                <w:sz w:val="21"/>
                <w:szCs w:val="21"/>
              </w:rPr>
              <w:t>или</w:t>
            </w:r>
            <w:r w:rsidR="004457E8">
              <w:rPr>
                <w:sz w:val="21"/>
                <w:szCs w:val="21"/>
              </w:rPr>
              <w:t xml:space="preserve"> </w:t>
            </w:r>
            <w:r w:rsidRPr="003F5F3C">
              <w:rPr>
                <w:sz w:val="21"/>
                <w:szCs w:val="21"/>
              </w:rPr>
              <w:t>песчано-глинистым</w:t>
            </w:r>
            <w:r w:rsidR="004457E8">
              <w:rPr>
                <w:sz w:val="21"/>
                <w:szCs w:val="21"/>
              </w:rPr>
              <w:t xml:space="preserve"> </w:t>
            </w:r>
            <w:r w:rsidRPr="003F5F3C">
              <w:rPr>
                <w:sz w:val="21"/>
                <w:szCs w:val="21"/>
              </w:rPr>
              <w:t>материалом</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ледяными</w:t>
            </w:r>
            <w:r w:rsidR="004457E8">
              <w:rPr>
                <w:sz w:val="21"/>
                <w:szCs w:val="21"/>
              </w:rPr>
              <w:t xml:space="preserve"> </w:t>
            </w:r>
            <w:r w:rsidRPr="003F5F3C">
              <w:rPr>
                <w:sz w:val="21"/>
                <w:szCs w:val="21"/>
              </w:rPr>
              <w:t>прослойками;</w:t>
            </w:r>
            <w:r w:rsidR="004457E8">
              <w:rPr>
                <w:sz w:val="21"/>
                <w:szCs w:val="21"/>
              </w:rPr>
              <w:t xml:space="preserve"> </w:t>
            </w:r>
            <w:r w:rsidRPr="003F5F3C">
              <w:rPr>
                <w:sz w:val="21"/>
                <w:szCs w:val="21"/>
              </w:rPr>
              <w:t>мерзлые:</w:t>
            </w:r>
            <w:r w:rsidR="004457E8">
              <w:rPr>
                <w:sz w:val="21"/>
                <w:szCs w:val="21"/>
              </w:rPr>
              <w:t xml:space="preserve"> </w:t>
            </w:r>
            <w:r w:rsidRPr="003F5F3C">
              <w:rPr>
                <w:sz w:val="21"/>
                <w:szCs w:val="21"/>
              </w:rPr>
              <w:t>песок</w:t>
            </w:r>
            <w:r w:rsidR="004457E8">
              <w:rPr>
                <w:sz w:val="21"/>
                <w:szCs w:val="21"/>
              </w:rPr>
              <w:t xml:space="preserve"> </w:t>
            </w:r>
            <w:r w:rsidRPr="003F5F3C">
              <w:rPr>
                <w:sz w:val="21"/>
                <w:szCs w:val="21"/>
              </w:rPr>
              <w:t>крупнозернистый</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дресва,</w:t>
            </w:r>
            <w:r w:rsidR="004457E8">
              <w:rPr>
                <w:sz w:val="21"/>
                <w:szCs w:val="21"/>
              </w:rPr>
              <w:t xml:space="preserve"> </w:t>
            </w:r>
            <w:r w:rsidRPr="003F5F3C">
              <w:rPr>
                <w:sz w:val="21"/>
                <w:szCs w:val="21"/>
              </w:rPr>
              <w:t>ил</w:t>
            </w:r>
            <w:r w:rsidR="004457E8">
              <w:rPr>
                <w:sz w:val="21"/>
                <w:szCs w:val="21"/>
              </w:rPr>
              <w:t xml:space="preserve"> </w:t>
            </w:r>
            <w:r w:rsidRPr="003F5F3C">
              <w:rPr>
                <w:sz w:val="21"/>
                <w:szCs w:val="21"/>
              </w:rPr>
              <w:t>плотный,</w:t>
            </w:r>
            <w:r w:rsidR="004457E8">
              <w:rPr>
                <w:sz w:val="21"/>
                <w:szCs w:val="21"/>
              </w:rPr>
              <w:t xml:space="preserve"> </w:t>
            </w:r>
            <w:r w:rsidRPr="003F5F3C">
              <w:rPr>
                <w:sz w:val="21"/>
                <w:szCs w:val="21"/>
              </w:rPr>
              <w:t>глины</w:t>
            </w:r>
            <w:r w:rsidR="004457E8">
              <w:rPr>
                <w:sz w:val="21"/>
                <w:szCs w:val="21"/>
              </w:rPr>
              <w:t xml:space="preserve"> </w:t>
            </w:r>
            <w:r w:rsidRPr="003F5F3C">
              <w:rPr>
                <w:sz w:val="21"/>
                <w:szCs w:val="21"/>
              </w:rPr>
              <w:t>песчанистые,</w:t>
            </w:r>
            <w:r w:rsidR="004457E8">
              <w:rPr>
                <w:sz w:val="21"/>
                <w:szCs w:val="21"/>
              </w:rPr>
              <w:t xml:space="preserve"> </w:t>
            </w:r>
            <w:r w:rsidRPr="003F5F3C">
              <w:rPr>
                <w:sz w:val="21"/>
                <w:szCs w:val="21"/>
              </w:rPr>
              <w:t>песчаники</w:t>
            </w:r>
            <w:r w:rsidR="004457E8">
              <w:rPr>
                <w:sz w:val="21"/>
                <w:szCs w:val="21"/>
              </w:rPr>
              <w:t xml:space="preserve"> </w:t>
            </w:r>
            <w:r w:rsidRPr="003F5F3C">
              <w:rPr>
                <w:sz w:val="21"/>
                <w:szCs w:val="21"/>
              </w:rPr>
              <w:t>на</w:t>
            </w:r>
            <w:r w:rsidR="004457E8">
              <w:rPr>
                <w:sz w:val="21"/>
                <w:szCs w:val="21"/>
              </w:rPr>
              <w:t xml:space="preserve"> </w:t>
            </w:r>
            <w:r w:rsidRPr="003F5F3C">
              <w:rPr>
                <w:sz w:val="21"/>
                <w:szCs w:val="21"/>
              </w:rPr>
              <w:t>известковистом</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железистом</w:t>
            </w:r>
            <w:r w:rsidR="004457E8">
              <w:rPr>
                <w:sz w:val="21"/>
                <w:szCs w:val="21"/>
              </w:rPr>
              <w:t xml:space="preserve"> </w:t>
            </w:r>
            <w:r w:rsidRPr="003F5F3C">
              <w:rPr>
                <w:sz w:val="21"/>
                <w:szCs w:val="21"/>
              </w:rPr>
              <w:t>цементе;</w:t>
            </w:r>
            <w:r w:rsidR="004457E8">
              <w:rPr>
                <w:sz w:val="21"/>
                <w:szCs w:val="21"/>
              </w:rPr>
              <w:t xml:space="preserve"> </w:t>
            </w:r>
            <w:r w:rsidRPr="003F5F3C">
              <w:rPr>
                <w:sz w:val="21"/>
                <w:szCs w:val="21"/>
              </w:rPr>
              <w:t>алевролиты;</w:t>
            </w:r>
            <w:r w:rsidR="004457E8">
              <w:rPr>
                <w:sz w:val="21"/>
                <w:szCs w:val="21"/>
              </w:rPr>
              <w:t xml:space="preserve"> </w:t>
            </w:r>
            <w:r w:rsidRPr="003F5F3C">
              <w:rPr>
                <w:sz w:val="21"/>
                <w:szCs w:val="21"/>
              </w:rPr>
              <w:t>аргиллиты;</w:t>
            </w:r>
            <w:r w:rsidR="004457E8">
              <w:rPr>
                <w:sz w:val="21"/>
                <w:szCs w:val="21"/>
              </w:rPr>
              <w:t xml:space="preserve"> </w:t>
            </w:r>
            <w:r w:rsidRPr="003F5F3C">
              <w:rPr>
                <w:sz w:val="21"/>
                <w:szCs w:val="21"/>
              </w:rPr>
              <w:t>глины</w:t>
            </w:r>
            <w:r w:rsidR="004457E8">
              <w:rPr>
                <w:sz w:val="21"/>
                <w:szCs w:val="21"/>
              </w:rPr>
              <w:t xml:space="preserve"> </w:t>
            </w:r>
            <w:r w:rsidRPr="003F5F3C">
              <w:rPr>
                <w:sz w:val="21"/>
                <w:szCs w:val="21"/>
              </w:rPr>
              <w:t>аргиллитоподобные,</w:t>
            </w:r>
            <w:r w:rsidR="004457E8">
              <w:rPr>
                <w:sz w:val="21"/>
                <w:szCs w:val="21"/>
              </w:rPr>
              <w:t xml:space="preserve"> </w:t>
            </w:r>
            <w:r w:rsidRPr="003F5F3C">
              <w:rPr>
                <w:sz w:val="21"/>
                <w:szCs w:val="21"/>
              </w:rPr>
              <w:t>весьма</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сильнопесчанистые;</w:t>
            </w:r>
            <w:r w:rsidR="004457E8">
              <w:rPr>
                <w:sz w:val="21"/>
                <w:szCs w:val="21"/>
              </w:rPr>
              <w:t xml:space="preserve"> </w:t>
            </w:r>
            <w:r w:rsidRPr="003F5F3C">
              <w:rPr>
                <w:sz w:val="21"/>
                <w:szCs w:val="21"/>
              </w:rPr>
              <w:t>конгломерат</w:t>
            </w:r>
            <w:r w:rsidR="004457E8">
              <w:rPr>
                <w:sz w:val="21"/>
                <w:szCs w:val="21"/>
              </w:rPr>
              <w:t xml:space="preserve"> </w:t>
            </w:r>
            <w:r w:rsidRPr="003F5F3C">
              <w:rPr>
                <w:sz w:val="21"/>
                <w:szCs w:val="21"/>
              </w:rPr>
              <w:t>осадочных</w:t>
            </w:r>
            <w:r w:rsidR="004457E8">
              <w:rPr>
                <w:sz w:val="21"/>
                <w:szCs w:val="21"/>
              </w:rPr>
              <w:t xml:space="preserve"> </w:t>
            </w:r>
            <w:r w:rsidRPr="003F5F3C">
              <w:rPr>
                <w:sz w:val="21"/>
                <w:szCs w:val="21"/>
              </w:rPr>
              <w:t>пород</w:t>
            </w:r>
            <w:r w:rsidR="004457E8">
              <w:rPr>
                <w:sz w:val="21"/>
                <w:szCs w:val="21"/>
              </w:rPr>
              <w:t xml:space="preserve"> </w:t>
            </w:r>
            <w:r w:rsidRPr="003F5F3C">
              <w:rPr>
                <w:sz w:val="21"/>
                <w:szCs w:val="21"/>
              </w:rPr>
              <w:t>на</w:t>
            </w:r>
            <w:r w:rsidR="004457E8">
              <w:rPr>
                <w:sz w:val="21"/>
                <w:szCs w:val="21"/>
              </w:rPr>
              <w:t xml:space="preserve"> </w:t>
            </w:r>
            <w:r w:rsidRPr="003F5F3C">
              <w:rPr>
                <w:sz w:val="21"/>
                <w:szCs w:val="21"/>
              </w:rPr>
              <w:t>песчано-глинистом</w:t>
            </w:r>
            <w:r w:rsidR="004457E8">
              <w:rPr>
                <w:sz w:val="21"/>
                <w:szCs w:val="21"/>
              </w:rPr>
              <w:t xml:space="preserve"> </w:t>
            </w:r>
            <w:r w:rsidRPr="003F5F3C">
              <w:rPr>
                <w:sz w:val="21"/>
                <w:szCs w:val="21"/>
              </w:rPr>
              <w:t>или</w:t>
            </w:r>
            <w:r w:rsidR="004457E8">
              <w:rPr>
                <w:sz w:val="21"/>
                <w:szCs w:val="21"/>
              </w:rPr>
              <w:t xml:space="preserve"> </w:t>
            </w:r>
            <w:r w:rsidRPr="003F5F3C">
              <w:rPr>
                <w:sz w:val="21"/>
                <w:szCs w:val="21"/>
              </w:rPr>
              <w:t>другом</w:t>
            </w:r>
            <w:r w:rsidR="004457E8">
              <w:rPr>
                <w:sz w:val="21"/>
                <w:szCs w:val="21"/>
              </w:rPr>
              <w:t xml:space="preserve"> </w:t>
            </w:r>
            <w:r w:rsidRPr="003F5F3C">
              <w:rPr>
                <w:sz w:val="21"/>
                <w:szCs w:val="21"/>
              </w:rPr>
              <w:t>пористом</w:t>
            </w:r>
            <w:r w:rsidR="004457E8">
              <w:rPr>
                <w:sz w:val="21"/>
                <w:szCs w:val="21"/>
              </w:rPr>
              <w:t xml:space="preserve"> </w:t>
            </w:r>
            <w:r w:rsidRPr="003F5F3C">
              <w:rPr>
                <w:sz w:val="21"/>
                <w:szCs w:val="21"/>
              </w:rPr>
              <w:t>цементе;</w:t>
            </w:r>
            <w:r w:rsidR="004457E8">
              <w:rPr>
                <w:sz w:val="21"/>
                <w:szCs w:val="21"/>
              </w:rPr>
              <w:t xml:space="preserve"> </w:t>
            </w:r>
            <w:r w:rsidRPr="003F5F3C">
              <w:rPr>
                <w:sz w:val="21"/>
                <w:szCs w:val="21"/>
              </w:rPr>
              <w:t>известняки;</w:t>
            </w:r>
            <w:r w:rsidR="004457E8">
              <w:rPr>
                <w:sz w:val="21"/>
                <w:szCs w:val="21"/>
              </w:rPr>
              <w:t xml:space="preserve"> </w:t>
            </w:r>
            <w:r w:rsidRPr="003F5F3C">
              <w:rPr>
                <w:sz w:val="21"/>
                <w:szCs w:val="21"/>
              </w:rPr>
              <w:t>мрамор;</w:t>
            </w:r>
            <w:r w:rsidR="004457E8">
              <w:rPr>
                <w:sz w:val="21"/>
                <w:szCs w:val="21"/>
              </w:rPr>
              <w:t xml:space="preserve"> </w:t>
            </w:r>
            <w:r w:rsidRPr="003F5F3C">
              <w:rPr>
                <w:sz w:val="21"/>
                <w:szCs w:val="21"/>
              </w:rPr>
              <w:t>доломиты</w:t>
            </w:r>
            <w:r w:rsidR="004457E8">
              <w:rPr>
                <w:sz w:val="21"/>
                <w:szCs w:val="21"/>
              </w:rPr>
              <w:t xml:space="preserve"> </w:t>
            </w:r>
            <w:r w:rsidRPr="003F5F3C">
              <w:rPr>
                <w:sz w:val="21"/>
                <w:szCs w:val="21"/>
              </w:rPr>
              <w:t>мергелистые;</w:t>
            </w:r>
            <w:r w:rsidR="004457E8">
              <w:rPr>
                <w:sz w:val="21"/>
                <w:szCs w:val="21"/>
              </w:rPr>
              <w:t xml:space="preserve"> </w:t>
            </w:r>
            <w:r w:rsidRPr="003F5F3C">
              <w:rPr>
                <w:sz w:val="21"/>
                <w:szCs w:val="21"/>
              </w:rPr>
              <w:t>ангидрит</w:t>
            </w:r>
            <w:r w:rsidR="004457E8">
              <w:rPr>
                <w:sz w:val="21"/>
                <w:szCs w:val="21"/>
              </w:rPr>
              <w:t xml:space="preserve"> </w:t>
            </w:r>
            <w:r w:rsidRPr="003F5F3C">
              <w:rPr>
                <w:sz w:val="21"/>
                <w:szCs w:val="21"/>
              </w:rPr>
              <w:t>весьма</w:t>
            </w:r>
            <w:r w:rsidR="004457E8">
              <w:rPr>
                <w:sz w:val="21"/>
                <w:szCs w:val="21"/>
              </w:rPr>
              <w:t xml:space="preserve"> </w:t>
            </w:r>
            <w:r w:rsidRPr="003F5F3C">
              <w:rPr>
                <w:sz w:val="21"/>
                <w:szCs w:val="21"/>
              </w:rPr>
              <w:t>плотный;</w:t>
            </w:r>
            <w:r w:rsidR="004457E8">
              <w:rPr>
                <w:sz w:val="21"/>
                <w:szCs w:val="21"/>
              </w:rPr>
              <w:t xml:space="preserve"> </w:t>
            </w:r>
            <w:r w:rsidRPr="003F5F3C">
              <w:rPr>
                <w:sz w:val="21"/>
                <w:szCs w:val="21"/>
              </w:rPr>
              <w:t>опоки</w:t>
            </w:r>
            <w:r w:rsidR="004457E8">
              <w:rPr>
                <w:sz w:val="21"/>
                <w:szCs w:val="21"/>
              </w:rPr>
              <w:t xml:space="preserve"> </w:t>
            </w:r>
            <w:r w:rsidRPr="003F5F3C">
              <w:rPr>
                <w:sz w:val="21"/>
                <w:szCs w:val="21"/>
              </w:rPr>
              <w:t>пористые</w:t>
            </w:r>
            <w:r w:rsidR="004457E8">
              <w:rPr>
                <w:sz w:val="21"/>
                <w:szCs w:val="21"/>
              </w:rPr>
              <w:t xml:space="preserve"> </w:t>
            </w:r>
            <w:r w:rsidRPr="003F5F3C">
              <w:rPr>
                <w:sz w:val="21"/>
                <w:szCs w:val="21"/>
              </w:rPr>
              <w:t>выветрелые;</w:t>
            </w:r>
            <w:r w:rsidR="004457E8">
              <w:rPr>
                <w:sz w:val="21"/>
                <w:szCs w:val="21"/>
              </w:rPr>
              <w:t xml:space="preserve"> </w:t>
            </w:r>
            <w:r w:rsidRPr="003F5F3C">
              <w:rPr>
                <w:sz w:val="21"/>
                <w:szCs w:val="21"/>
              </w:rPr>
              <w:t>каменный</w:t>
            </w:r>
            <w:r w:rsidR="004457E8">
              <w:rPr>
                <w:sz w:val="21"/>
                <w:szCs w:val="21"/>
              </w:rPr>
              <w:t xml:space="preserve"> </w:t>
            </w:r>
            <w:r w:rsidRPr="003F5F3C">
              <w:rPr>
                <w:sz w:val="21"/>
                <w:szCs w:val="21"/>
              </w:rPr>
              <w:t>уголь</w:t>
            </w:r>
            <w:r w:rsidR="004457E8">
              <w:rPr>
                <w:sz w:val="21"/>
                <w:szCs w:val="21"/>
              </w:rPr>
              <w:t xml:space="preserve"> </w:t>
            </w:r>
            <w:r w:rsidRPr="003F5F3C">
              <w:rPr>
                <w:sz w:val="21"/>
                <w:szCs w:val="21"/>
              </w:rPr>
              <w:t>твердый;</w:t>
            </w:r>
            <w:r w:rsidR="004457E8">
              <w:rPr>
                <w:sz w:val="21"/>
                <w:szCs w:val="21"/>
              </w:rPr>
              <w:t xml:space="preserve"> </w:t>
            </w:r>
            <w:r w:rsidRPr="003F5F3C">
              <w:rPr>
                <w:sz w:val="21"/>
                <w:szCs w:val="21"/>
              </w:rPr>
              <w:t>антрацит,</w:t>
            </w:r>
            <w:r w:rsidR="004457E8">
              <w:rPr>
                <w:sz w:val="21"/>
                <w:szCs w:val="21"/>
              </w:rPr>
              <w:t xml:space="preserve"> </w:t>
            </w:r>
            <w:r w:rsidRPr="003F5F3C">
              <w:rPr>
                <w:sz w:val="21"/>
                <w:szCs w:val="21"/>
              </w:rPr>
              <w:t>фосфориты</w:t>
            </w:r>
            <w:r w:rsidR="004457E8">
              <w:rPr>
                <w:sz w:val="21"/>
                <w:szCs w:val="21"/>
              </w:rPr>
              <w:t xml:space="preserve"> </w:t>
            </w:r>
            <w:r w:rsidRPr="003F5F3C">
              <w:rPr>
                <w:sz w:val="21"/>
                <w:szCs w:val="21"/>
              </w:rPr>
              <w:t>желваковые;</w:t>
            </w:r>
            <w:r w:rsidR="004457E8">
              <w:rPr>
                <w:sz w:val="21"/>
                <w:szCs w:val="21"/>
              </w:rPr>
              <w:t xml:space="preserve"> </w:t>
            </w:r>
            <w:r w:rsidRPr="003F5F3C">
              <w:rPr>
                <w:sz w:val="21"/>
                <w:szCs w:val="21"/>
              </w:rPr>
              <w:t>сланцы</w:t>
            </w:r>
            <w:r w:rsidR="004457E8">
              <w:rPr>
                <w:sz w:val="21"/>
                <w:szCs w:val="21"/>
              </w:rPr>
              <w:t xml:space="preserve"> </w:t>
            </w:r>
            <w:r w:rsidRPr="003F5F3C">
              <w:rPr>
                <w:sz w:val="21"/>
                <w:szCs w:val="21"/>
              </w:rPr>
              <w:t>глинисто-слюдяные,</w:t>
            </w:r>
            <w:r w:rsidR="004457E8">
              <w:rPr>
                <w:sz w:val="21"/>
                <w:szCs w:val="21"/>
              </w:rPr>
              <w:t xml:space="preserve"> </w:t>
            </w:r>
            <w:r w:rsidRPr="003F5F3C">
              <w:rPr>
                <w:sz w:val="21"/>
                <w:szCs w:val="21"/>
              </w:rPr>
              <w:t>слюдяные,</w:t>
            </w:r>
            <w:r w:rsidR="004457E8">
              <w:rPr>
                <w:sz w:val="21"/>
                <w:szCs w:val="21"/>
              </w:rPr>
              <w:t xml:space="preserve"> </w:t>
            </w:r>
            <w:r w:rsidRPr="003F5F3C">
              <w:rPr>
                <w:sz w:val="21"/>
                <w:szCs w:val="21"/>
              </w:rPr>
              <w:t>тальково-хлоритовые,</w:t>
            </w:r>
            <w:r w:rsidR="004457E8">
              <w:rPr>
                <w:sz w:val="21"/>
                <w:szCs w:val="21"/>
              </w:rPr>
              <w:t xml:space="preserve"> </w:t>
            </w:r>
            <w:r w:rsidRPr="003F5F3C">
              <w:rPr>
                <w:sz w:val="21"/>
                <w:szCs w:val="21"/>
              </w:rPr>
              <w:t>хлоритовые,</w:t>
            </w:r>
            <w:r w:rsidR="004457E8">
              <w:rPr>
                <w:sz w:val="21"/>
                <w:szCs w:val="21"/>
              </w:rPr>
              <w:t xml:space="preserve"> </w:t>
            </w:r>
            <w:r w:rsidRPr="003F5F3C">
              <w:rPr>
                <w:sz w:val="21"/>
                <w:szCs w:val="21"/>
              </w:rPr>
              <w:t>хлорито-глинистые,</w:t>
            </w:r>
            <w:r w:rsidR="004457E8">
              <w:rPr>
                <w:sz w:val="21"/>
                <w:szCs w:val="21"/>
              </w:rPr>
              <w:t xml:space="preserve"> </w:t>
            </w:r>
            <w:r w:rsidRPr="003F5F3C">
              <w:rPr>
                <w:sz w:val="21"/>
                <w:szCs w:val="21"/>
              </w:rPr>
              <w:t>серицитовые;</w:t>
            </w:r>
            <w:r w:rsidR="004457E8">
              <w:rPr>
                <w:sz w:val="21"/>
                <w:szCs w:val="21"/>
              </w:rPr>
              <w:t xml:space="preserve"> </w:t>
            </w:r>
            <w:r w:rsidRPr="003F5F3C">
              <w:rPr>
                <w:sz w:val="21"/>
                <w:szCs w:val="21"/>
              </w:rPr>
              <w:t>серпентиниты</w:t>
            </w:r>
            <w:r w:rsidR="004457E8">
              <w:rPr>
                <w:sz w:val="21"/>
                <w:szCs w:val="21"/>
              </w:rPr>
              <w:t xml:space="preserve"> </w:t>
            </w:r>
            <w:r w:rsidRPr="003F5F3C">
              <w:rPr>
                <w:sz w:val="21"/>
                <w:szCs w:val="21"/>
              </w:rPr>
              <w:t>(змеевики);</w:t>
            </w:r>
            <w:r w:rsidR="004457E8">
              <w:rPr>
                <w:sz w:val="21"/>
                <w:szCs w:val="21"/>
              </w:rPr>
              <w:t xml:space="preserve"> </w:t>
            </w:r>
            <w:r w:rsidRPr="003F5F3C">
              <w:rPr>
                <w:sz w:val="21"/>
                <w:szCs w:val="21"/>
              </w:rPr>
              <w:t>выветрелые</w:t>
            </w:r>
            <w:r w:rsidR="004457E8">
              <w:rPr>
                <w:sz w:val="21"/>
                <w:szCs w:val="21"/>
              </w:rPr>
              <w:t xml:space="preserve"> </w:t>
            </w:r>
            <w:r w:rsidRPr="003F5F3C">
              <w:rPr>
                <w:sz w:val="21"/>
                <w:szCs w:val="21"/>
              </w:rPr>
              <w:t>альбитофиры,</w:t>
            </w:r>
            <w:r w:rsidR="004457E8">
              <w:rPr>
                <w:sz w:val="21"/>
                <w:szCs w:val="21"/>
              </w:rPr>
              <w:t xml:space="preserve"> </w:t>
            </w:r>
            <w:r w:rsidRPr="003F5F3C">
              <w:rPr>
                <w:sz w:val="21"/>
                <w:szCs w:val="21"/>
              </w:rPr>
              <w:t>кератофиры;</w:t>
            </w:r>
            <w:r w:rsidR="004457E8">
              <w:rPr>
                <w:sz w:val="21"/>
                <w:szCs w:val="21"/>
              </w:rPr>
              <w:t xml:space="preserve"> </w:t>
            </w:r>
            <w:r w:rsidRPr="003F5F3C">
              <w:rPr>
                <w:sz w:val="21"/>
                <w:szCs w:val="21"/>
              </w:rPr>
              <w:t>туфы</w:t>
            </w:r>
            <w:r w:rsidR="004457E8">
              <w:rPr>
                <w:sz w:val="21"/>
                <w:szCs w:val="21"/>
              </w:rPr>
              <w:t xml:space="preserve"> </w:t>
            </w:r>
            <w:r w:rsidRPr="003F5F3C">
              <w:rPr>
                <w:sz w:val="21"/>
                <w:szCs w:val="21"/>
              </w:rPr>
              <w:t>серпентинизированные</w:t>
            </w:r>
            <w:r w:rsidR="004457E8">
              <w:rPr>
                <w:sz w:val="21"/>
                <w:szCs w:val="21"/>
              </w:rPr>
              <w:t xml:space="preserve"> </w:t>
            </w:r>
            <w:r w:rsidRPr="003F5F3C">
              <w:rPr>
                <w:sz w:val="21"/>
                <w:szCs w:val="21"/>
              </w:rPr>
              <w:t>вулканические;</w:t>
            </w:r>
            <w:r w:rsidR="004457E8">
              <w:rPr>
                <w:sz w:val="21"/>
                <w:szCs w:val="21"/>
              </w:rPr>
              <w:t xml:space="preserve"> </w:t>
            </w:r>
            <w:r w:rsidRPr="003F5F3C">
              <w:rPr>
                <w:sz w:val="21"/>
                <w:szCs w:val="21"/>
              </w:rPr>
              <w:t>дуниты,</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кимберлиты</w:t>
            </w:r>
            <w:r w:rsidR="004457E8">
              <w:rPr>
                <w:sz w:val="21"/>
                <w:szCs w:val="21"/>
              </w:rPr>
              <w:t xml:space="preserve"> </w:t>
            </w:r>
            <w:r w:rsidRPr="003F5F3C">
              <w:rPr>
                <w:sz w:val="21"/>
                <w:szCs w:val="21"/>
              </w:rPr>
              <w:t>брекчиевидные;</w:t>
            </w:r>
            <w:r w:rsidR="004457E8">
              <w:rPr>
                <w:sz w:val="21"/>
                <w:szCs w:val="21"/>
              </w:rPr>
              <w:t xml:space="preserve"> </w:t>
            </w:r>
            <w:r w:rsidRPr="003F5F3C">
              <w:rPr>
                <w:sz w:val="21"/>
                <w:szCs w:val="21"/>
              </w:rPr>
              <w:t>мартитовые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им</w:t>
            </w:r>
            <w:r w:rsidR="004457E8">
              <w:rPr>
                <w:sz w:val="21"/>
                <w:szCs w:val="21"/>
              </w:rPr>
              <w:t xml:space="preserve"> </w:t>
            </w:r>
            <w:r w:rsidRPr="003F5F3C">
              <w:rPr>
                <w:sz w:val="21"/>
                <w:szCs w:val="21"/>
              </w:rPr>
              <w:t>подобные</w:t>
            </w:r>
            <w:r w:rsidR="004457E8">
              <w:rPr>
                <w:sz w:val="21"/>
                <w:szCs w:val="21"/>
              </w:rPr>
              <w:t xml:space="preserve"> </w:t>
            </w:r>
            <w:r w:rsidRPr="003F5F3C">
              <w:rPr>
                <w:sz w:val="21"/>
                <w:szCs w:val="21"/>
              </w:rPr>
              <w:t>руды,</w:t>
            </w:r>
            <w:r w:rsidR="004457E8">
              <w:rPr>
                <w:sz w:val="21"/>
                <w:szCs w:val="21"/>
              </w:rPr>
              <w:t xml:space="preserve"> </w:t>
            </w:r>
            <w:r w:rsidRPr="003F5F3C">
              <w:rPr>
                <w:sz w:val="21"/>
                <w:szCs w:val="21"/>
              </w:rPr>
              <w:t>неплотные</w:t>
            </w:r>
          </w:p>
        </w:tc>
      </w:tr>
      <w:tr w:rsidR="003F5F3C" w:rsidRPr="003F5F3C" w14:paraId="67F283B8" w14:textId="77777777" w:rsidTr="008034B3">
        <w:trPr>
          <w:tblHeader/>
        </w:trPr>
        <w:tc>
          <w:tcPr>
            <w:tcW w:w="1526" w:type="dxa"/>
            <w:vAlign w:val="center"/>
          </w:tcPr>
          <w:p w14:paraId="1A97B8D2" w14:textId="77777777" w:rsidR="005A30EE" w:rsidRPr="003F5F3C" w:rsidRDefault="005A30EE" w:rsidP="00DA0BD3">
            <w:pPr>
              <w:jc w:val="center"/>
              <w:rPr>
                <w:lang w:val="en-US"/>
              </w:rPr>
            </w:pPr>
            <w:r w:rsidRPr="003F5F3C">
              <w:rPr>
                <w:sz w:val="21"/>
                <w:szCs w:val="21"/>
                <w:lang w:val="en-US"/>
              </w:rPr>
              <w:t>VI</w:t>
            </w:r>
          </w:p>
          <w:p w14:paraId="499A0689" w14:textId="77777777" w:rsidR="005A30EE" w:rsidRPr="003F5F3C" w:rsidRDefault="005A30EE" w:rsidP="00DA0BD3">
            <w:pPr>
              <w:jc w:val="center"/>
            </w:pPr>
          </w:p>
        </w:tc>
        <w:tc>
          <w:tcPr>
            <w:tcW w:w="8328" w:type="dxa"/>
          </w:tcPr>
          <w:p w14:paraId="34F9A317" w14:textId="7BE5CD44" w:rsidR="005A30EE" w:rsidRPr="003F5F3C" w:rsidRDefault="005A30EE" w:rsidP="00DA0BD3">
            <w:pPr>
              <w:jc w:val="both"/>
            </w:pPr>
            <w:r w:rsidRPr="003F5F3C">
              <w:rPr>
                <w:sz w:val="21"/>
                <w:szCs w:val="21"/>
              </w:rPr>
              <w:t>Ангидриты</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загрязненные</w:t>
            </w:r>
            <w:r w:rsidR="004457E8">
              <w:rPr>
                <w:sz w:val="21"/>
                <w:szCs w:val="21"/>
              </w:rPr>
              <w:t xml:space="preserve"> </w:t>
            </w:r>
            <w:r w:rsidRPr="003F5F3C">
              <w:rPr>
                <w:sz w:val="21"/>
                <w:szCs w:val="21"/>
              </w:rPr>
              <w:t>туфогенным</w:t>
            </w:r>
            <w:r w:rsidR="004457E8">
              <w:rPr>
                <w:sz w:val="21"/>
                <w:szCs w:val="21"/>
              </w:rPr>
              <w:t xml:space="preserve"> </w:t>
            </w:r>
            <w:r w:rsidRPr="003F5F3C">
              <w:rPr>
                <w:sz w:val="21"/>
                <w:szCs w:val="21"/>
              </w:rPr>
              <w:t>материалом;</w:t>
            </w:r>
            <w:r w:rsidR="004457E8">
              <w:rPr>
                <w:sz w:val="21"/>
                <w:szCs w:val="21"/>
              </w:rPr>
              <w:t xml:space="preserve"> </w:t>
            </w:r>
            <w:r w:rsidRPr="003F5F3C">
              <w:rPr>
                <w:sz w:val="21"/>
                <w:szCs w:val="21"/>
              </w:rPr>
              <w:t>глины</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мерзлые;</w:t>
            </w:r>
            <w:r w:rsidR="004457E8">
              <w:rPr>
                <w:sz w:val="21"/>
                <w:szCs w:val="21"/>
              </w:rPr>
              <w:t xml:space="preserve"> </w:t>
            </w:r>
            <w:r w:rsidRPr="003F5F3C">
              <w:rPr>
                <w:sz w:val="21"/>
                <w:szCs w:val="21"/>
              </w:rPr>
              <w:t>глины</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прослоями</w:t>
            </w:r>
            <w:r w:rsidR="004457E8">
              <w:rPr>
                <w:sz w:val="21"/>
                <w:szCs w:val="21"/>
              </w:rPr>
              <w:t xml:space="preserve"> </w:t>
            </w:r>
            <w:r w:rsidRPr="003F5F3C">
              <w:rPr>
                <w:sz w:val="21"/>
                <w:szCs w:val="21"/>
              </w:rPr>
              <w:t>доломита</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сидеритов;</w:t>
            </w:r>
            <w:r w:rsidR="004457E8">
              <w:rPr>
                <w:sz w:val="21"/>
                <w:szCs w:val="21"/>
              </w:rPr>
              <w:t xml:space="preserve"> </w:t>
            </w:r>
            <w:r w:rsidRPr="003F5F3C">
              <w:rPr>
                <w:sz w:val="21"/>
                <w:szCs w:val="21"/>
              </w:rPr>
              <w:t>конгломерат</w:t>
            </w:r>
            <w:r w:rsidR="004457E8">
              <w:rPr>
                <w:sz w:val="21"/>
                <w:szCs w:val="21"/>
              </w:rPr>
              <w:t xml:space="preserve"> </w:t>
            </w:r>
            <w:r w:rsidRPr="003F5F3C">
              <w:rPr>
                <w:sz w:val="21"/>
                <w:szCs w:val="21"/>
              </w:rPr>
              <w:t>осадочных</w:t>
            </w:r>
            <w:r w:rsidR="004457E8">
              <w:rPr>
                <w:sz w:val="21"/>
                <w:szCs w:val="21"/>
              </w:rPr>
              <w:t xml:space="preserve"> </w:t>
            </w:r>
            <w:r w:rsidRPr="003F5F3C">
              <w:rPr>
                <w:sz w:val="21"/>
                <w:szCs w:val="21"/>
              </w:rPr>
              <w:t>пород</w:t>
            </w:r>
            <w:r w:rsidR="004457E8">
              <w:rPr>
                <w:sz w:val="21"/>
                <w:szCs w:val="21"/>
              </w:rPr>
              <w:t xml:space="preserve"> </w:t>
            </w:r>
            <w:r w:rsidRPr="003F5F3C">
              <w:rPr>
                <w:sz w:val="21"/>
                <w:szCs w:val="21"/>
              </w:rPr>
              <w:t>на</w:t>
            </w:r>
            <w:r w:rsidR="004457E8">
              <w:rPr>
                <w:sz w:val="21"/>
                <w:szCs w:val="21"/>
              </w:rPr>
              <w:t xml:space="preserve"> </w:t>
            </w:r>
            <w:r w:rsidRPr="003F5F3C">
              <w:rPr>
                <w:sz w:val="21"/>
                <w:szCs w:val="21"/>
              </w:rPr>
              <w:t>известковистом</w:t>
            </w:r>
            <w:r w:rsidR="004457E8">
              <w:rPr>
                <w:sz w:val="21"/>
                <w:szCs w:val="21"/>
              </w:rPr>
              <w:t xml:space="preserve"> </w:t>
            </w:r>
            <w:r w:rsidRPr="003F5F3C">
              <w:rPr>
                <w:sz w:val="21"/>
                <w:szCs w:val="21"/>
              </w:rPr>
              <w:t>цементе;</w:t>
            </w:r>
            <w:r w:rsidR="004457E8">
              <w:rPr>
                <w:sz w:val="21"/>
                <w:szCs w:val="21"/>
              </w:rPr>
              <w:t xml:space="preserve"> </w:t>
            </w:r>
            <w:r w:rsidRPr="003F5F3C">
              <w:rPr>
                <w:sz w:val="21"/>
                <w:szCs w:val="21"/>
              </w:rPr>
              <w:t>песчаники</w:t>
            </w:r>
            <w:r w:rsidR="004457E8">
              <w:rPr>
                <w:sz w:val="21"/>
                <w:szCs w:val="21"/>
              </w:rPr>
              <w:t xml:space="preserve"> </w:t>
            </w:r>
            <w:r w:rsidRPr="003F5F3C">
              <w:rPr>
                <w:sz w:val="21"/>
                <w:szCs w:val="21"/>
              </w:rPr>
              <w:t>полевошпатовые,</w:t>
            </w:r>
            <w:r w:rsidR="004457E8">
              <w:rPr>
                <w:sz w:val="21"/>
                <w:szCs w:val="21"/>
              </w:rPr>
              <w:t xml:space="preserve"> </w:t>
            </w:r>
            <w:r w:rsidRPr="003F5F3C">
              <w:rPr>
                <w:sz w:val="21"/>
                <w:szCs w:val="21"/>
              </w:rPr>
              <w:t>кварцево-известковистые;</w:t>
            </w:r>
            <w:r w:rsidR="004457E8">
              <w:rPr>
                <w:sz w:val="21"/>
                <w:szCs w:val="21"/>
              </w:rPr>
              <w:t xml:space="preserve"> </w:t>
            </w:r>
            <w:r w:rsidRPr="003F5F3C">
              <w:rPr>
                <w:sz w:val="21"/>
                <w:szCs w:val="21"/>
              </w:rPr>
              <w:t>алевролиты</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включением</w:t>
            </w:r>
            <w:r w:rsidR="004457E8">
              <w:rPr>
                <w:sz w:val="21"/>
                <w:szCs w:val="21"/>
              </w:rPr>
              <w:t xml:space="preserve"> </w:t>
            </w:r>
            <w:r w:rsidRPr="003F5F3C">
              <w:rPr>
                <w:sz w:val="21"/>
                <w:szCs w:val="21"/>
              </w:rPr>
              <w:t>кварца;</w:t>
            </w:r>
            <w:r w:rsidR="004457E8">
              <w:rPr>
                <w:sz w:val="21"/>
                <w:szCs w:val="21"/>
              </w:rPr>
              <w:t xml:space="preserve"> </w:t>
            </w:r>
            <w:r w:rsidRPr="003F5F3C">
              <w:rPr>
                <w:sz w:val="21"/>
                <w:szCs w:val="21"/>
              </w:rPr>
              <w:t>известняки</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доломитизированные,</w:t>
            </w:r>
            <w:r w:rsidR="004457E8">
              <w:rPr>
                <w:sz w:val="21"/>
                <w:szCs w:val="21"/>
              </w:rPr>
              <w:t xml:space="preserve"> </w:t>
            </w:r>
            <w:r w:rsidRPr="003F5F3C">
              <w:rPr>
                <w:sz w:val="21"/>
                <w:szCs w:val="21"/>
              </w:rPr>
              <w:t>скарнированные;</w:t>
            </w:r>
            <w:r w:rsidR="004457E8">
              <w:rPr>
                <w:sz w:val="21"/>
                <w:szCs w:val="21"/>
              </w:rPr>
              <w:t xml:space="preserve"> </w:t>
            </w:r>
            <w:r w:rsidRPr="003F5F3C">
              <w:rPr>
                <w:sz w:val="21"/>
                <w:szCs w:val="21"/>
              </w:rPr>
              <w:t>доломиты</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опоки;</w:t>
            </w:r>
            <w:r w:rsidR="004457E8">
              <w:rPr>
                <w:sz w:val="21"/>
                <w:szCs w:val="21"/>
              </w:rPr>
              <w:t xml:space="preserve"> </w:t>
            </w:r>
            <w:r w:rsidRPr="003F5F3C">
              <w:rPr>
                <w:sz w:val="21"/>
                <w:szCs w:val="21"/>
              </w:rPr>
              <w:t>сланцы</w:t>
            </w:r>
            <w:r w:rsidR="004457E8">
              <w:rPr>
                <w:sz w:val="21"/>
                <w:szCs w:val="21"/>
              </w:rPr>
              <w:t xml:space="preserve"> </w:t>
            </w:r>
            <w:r w:rsidRPr="003F5F3C">
              <w:rPr>
                <w:sz w:val="21"/>
                <w:szCs w:val="21"/>
              </w:rPr>
              <w:t>глинистые,</w:t>
            </w:r>
            <w:r w:rsidR="004457E8">
              <w:rPr>
                <w:sz w:val="21"/>
                <w:szCs w:val="21"/>
              </w:rPr>
              <w:t xml:space="preserve"> </w:t>
            </w:r>
            <w:r w:rsidRPr="003F5F3C">
              <w:rPr>
                <w:sz w:val="21"/>
                <w:szCs w:val="21"/>
              </w:rPr>
              <w:t>кварцево-серицитовые,</w:t>
            </w:r>
            <w:r w:rsidR="004457E8">
              <w:rPr>
                <w:sz w:val="21"/>
                <w:szCs w:val="21"/>
              </w:rPr>
              <w:t xml:space="preserve"> </w:t>
            </w:r>
            <w:r w:rsidRPr="003F5F3C">
              <w:rPr>
                <w:sz w:val="21"/>
                <w:szCs w:val="21"/>
              </w:rPr>
              <w:t>кварцево-слюдяные,</w:t>
            </w:r>
            <w:r w:rsidR="004457E8">
              <w:rPr>
                <w:sz w:val="21"/>
                <w:szCs w:val="21"/>
              </w:rPr>
              <w:t xml:space="preserve"> </w:t>
            </w:r>
            <w:r w:rsidRPr="003F5F3C">
              <w:rPr>
                <w:sz w:val="21"/>
                <w:szCs w:val="21"/>
              </w:rPr>
              <w:t>кварцево-хлоритовые,</w:t>
            </w:r>
            <w:r w:rsidR="004457E8">
              <w:rPr>
                <w:sz w:val="21"/>
                <w:szCs w:val="21"/>
              </w:rPr>
              <w:t xml:space="preserve"> </w:t>
            </w:r>
            <w:r w:rsidRPr="003F5F3C">
              <w:rPr>
                <w:sz w:val="21"/>
                <w:szCs w:val="21"/>
              </w:rPr>
              <w:t>кварцево-хлорито-серицитовые,</w:t>
            </w:r>
            <w:r w:rsidR="004457E8">
              <w:rPr>
                <w:sz w:val="21"/>
                <w:szCs w:val="21"/>
              </w:rPr>
              <w:t xml:space="preserve"> </w:t>
            </w:r>
            <w:r w:rsidRPr="003F5F3C">
              <w:rPr>
                <w:sz w:val="21"/>
                <w:szCs w:val="21"/>
              </w:rPr>
              <w:t>кровельные;</w:t>
            </w:r>
            <w:r w:rsidR="004457E8">
              <w:rPr>
                <w:sz w:val="21"/>
                <w:szCs w:val="21"/>
              </w:rPr>
              <w:t xml:space="preserve"> </w:t>
            </w:r>
            <w:r w:rsidRPr="003F5F3C">
              <w:rPr>
                <w:sz w:val="21"/>
                <w:szCs w:val="21"/>
              </w:rPr>
              <w:t>хлоритизированные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рассланцованные</w:t>
            </w:r>
            <w:r w:rsidR="004457E8">
              <w:rPr>
                <w:sz w:val="21"/>
                <w:szCs w:val="21"/>
              </w:rPr>
              <w:t xml:space="preserve"> </w:t>
            </w:r>
            <w:r w:rsidRPr="003F5F3C">
              <w:rPr>
                <w:sz w:val="21"/>
                <w:szCs w:val="21"/>
              </w:rPr>
              <w:t>альбитофиры,</w:t>
            </w:r>
            <w:r w:rsidR="004457E8">
              <w:rPr>
                <w:sz w:val="21"/>
                <w:szCs w:val="21"/>
              </w:rPr>
              <w:t xml:space="preserve"> </w:t>
            </w:r>
            <w:r w:rsidRPr="003F5F3C">
              <w:rPr>
                <w:sz w:val="21"/>
                <w:szCs w:val="21"/>
              </w:rPr>
              <w:t>кератофиры,</w:t>
            </w:r>
            <w:r w:rsidR="004457E8">
              <w:rPr>
                <w:sz w:val="21"/>
                <w:szCs w:val="21"/>
              </w:rPr>
              <w:t xml:space="preserve"> </w:t>
            </w:r>
            <w:r w:rsidRPr="003F5F3C">
              <w:rPr>
                <w:sz w:val="21"/>
                <w:szCs w:val="21"/>
              </w:rPr>
              <w:t>порфириты;</w:t>
            </w:r>
            <w:r w:rsidR="004457E8">
              <w:rPr>
                <w:sz w:val="21"/>
                <w:szCs w:val="21"/>
              </w:rPr>
              <w:t xml:space="preserve"> </w:t>
            </w:r>
            <w:r w:rsidRPr="003F5F3C">
              <w:rPr>
                <w:sz w:val="21"/>
                <w:szCs w:val="21"/>
              </w:rPr>
              <w:t>габбро;</w:t>
            </w:r>
            <w:r w:rsidR="004457E8">
              <w:rPr>
                <w:sz w:val="21"/>
                <w:szCs w:val="21"/>
              </w:rPr>
              <w:t xml:space="preserve"> </w:t>
            </w:r>
            <w:r w:rsidRPr="003F5F3C">
              <w:rPr>
                <w:sz w:val="21"/>
                <w:szCs w:val="21"/>
              </w:rPr>
              <w:t>аргиллиты,</w:t>
            </w:r>
            <w:r w:rsidR="004457E8">
              <w:rPr>
                <w:sz w:val="21"/>
                <w:szCs w:val="21"/>
              </w:rPr>
              <w:t xml:space="preserve"> </w:t>
            </w:r>
            <w:r w:rsidRPr="003F5F3C">
              <w:rPr>
                <w:sz w:val="21"/>
                <w:szCs w:val="21"/>
              </w:rPr>
              <w:t>слабоокремненные;</w:t>
            </w:r>
            <w:r w:rsidR="004457E8">
              <w:rPr>
                <w:sz w:val="21"/>
                <w:szCs w:val="21"/>
              </w:rPr>
              <w:t xml:space="preserve"> </w:t>
            </w:r>
            <w:r w:rsidRPr="003F5F3C">
              <w:rPr>
                <w:sz w:val="21"/>
                <w:szCs w:val="21"/>
              </w:rPr>
              <w:t>дуниты,</w:t>
            </w:r>
            <w:r w:rsidR="004457E8">
              <w:rPr>
                <w:sz w:val="21"/>
                <w:szCs w:val="21"/>
              </w:rPr>
              <w:t xml:space="preserve"> </w:t>
            </w:r>
            <w:r w:rsidRPr="003F5F3C">
              <w:rPr>
                <w:sz w:val="21"/>
                <w:szCs w:val="21"/>
              </w:rPr>
              <w:t>не</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перидотиты,</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амфиболиты;</w:t>
            </w:r>
            <w:r w:rsidR="004457E8">
              <w:rPr>
                <w:sz w:val="21"/>
                <w:szCs w:val="21"/>
              </w:rPr>
              <w:t xml:space="preserve"> </w:t>
            </w:r>
            <w:r w:rsidRPr="003F5F3C">
              <w:rPr>
                <w:sz w:val="21"/>
                <w:szCs w:val="21"/>
              </w:rPr>
              <w:t>пироксениты</w:t>
            </w:r>
            <w:r w:rsidR="004457E8">
              <w:rPr>
                <w:sz w:val="21"/>
                <w:szCs w:val="21"/>
              </w:rPr>
              <w:t xml:space="preserve"> </w:t>
            </w:r>
            <w:r w:rsidRPr="003F5F3C">
              <w:rPr>
                <w:sz w:val="21"/>
                <w:szCs w:val="21"/>
              </w:rPr>
              <w:t>крупнокристаллические;</w:t>
            </w:r>
            <w:r w:rsidR="004457E8">
              <w:rPr>
                <w:sz w:val="21"/>
                <w:szCs w:val="21"/>
              </w:rPr>
              <w:t xml:space="preserve"> </w:t>
            </w:r>
            <w:r w:rsidRPr="003F5F3C">
              <w:rPr>
                <w:sz w:val="21"/>
                <w:szCs w:val="21"/>
              </w:rPr>
              <w:t>тальково-карбонатные</w:t>
            </w:r>
            <w:r w:rsidR="004457E8">
              <w:rPr>
                <w:sz w:val="21"/>
                <w:szCs w:val="21"/>
              </w:rPr>
              <w:t xml:space="preserve"> </w:t>
            </w:r>
            <w:r w:rsidRPr="003F5F3C">
              <w:rPr>
                <w:sz w:val="21"/>
                <w:szCs w:val="21"/>
              </w:rPr>
              <w:t>породы;</w:t>
            </w:r>
            <w:r w:rsidR="004457E8">
              <w:rPr>
                <w:sz w:val="21"/>
                <w:szCs w:val="21"/>
              </w:rPr>
              <w:t xml:space="preserve"> </w:t>
            </w:r>
            <w:r w:rsidRPr="003F5F3C">
              <w:rPr>
                <w:sz w:val="21"/>
                <w:szCs w:val="21"/>
              </w:rPr>
              <w:t>апатиты,</w:t>
            </w:r>
            <w:r w:rsidR="004457E8">
              <w:rPr>
                <w:sz w:val="21"/>
                <w:szCs w:val="21"/>
              </w:rPr>
              <w:t xml:space="preserve"> </w:t>
            </w:r>
            <w:r w:rsidRPr="003F5F3C">
              <w:rPr>
                <w:sz w:val="21"/>
                <w:szCs w:val="21"/>
              </w:rPr>
              <w:t>скарны</w:t>
            </w:r>
            <w:r w:rsidR="004457E8">
              <w:rPr>
                <w:sz w:val="21"/>
                <w:szCs w:val="21"/>
              </w:rPr>
              <w:t xml:space="preserve"> </w:t>
            </w:r>
            <w:r w:rsidRPr="003F5F3C">
              <w:rPr>
                <w:sz w:val="21"/>
                <w:szCs w:val="21"/>
              </w:rPr>
              <w:t>эпидото-кальцитовые;</w:t>
            </w:r>
            <w:r w:rsidR="004457E8">
              <w:rPr>
                <w:sz w:val="21"/>
                <w:szCs w:val="21"/>
              </w:rPr>
              <w:t xml:space="preserve"> </w:t>
            </w:r>
            <w:r w:rsidRPr="003F5F3C">
              <w:rPr>
                <w:sz w:val="21"/>
                <w:szCs w:val="21"/>
              </w:rPr>
              <w:t>колчедан</w:t>
            </w:r>
            <w:r w:rsidR="004457E8">
              <w:rPr>
                <w:sz w:val="21"/>
                <w:szCs w:val="21"/>
              </w:rPr>
              <w:t xml:space="preserve"> </w:t>
            </w:r>
            <w:r w:rsidRPr="003F5F3C">
              <w:rPr>
                <w:sz w:val="21"/>
                <w:szCs w:val="21"/>
              </w:rPr>
              <w:t>сыпучий;</w:t>
            </w:r>
            <w:r w:rsidR="004457E8">
              <w:rPr>
                <w:sz w:val="21"/>
                <w:szCs w:val="21"/>
              </w:rPr>
              <w:t xml:space="preserve"> </w:t>
            </w:r>
            <w:r w:rsidRPr="003F5F3C">
              <w:rPr>
                <w:sz w:val="21"/>
                <w:szCs w:val="21"/>
              </w:rPr>
              <w:t>бурые</w:t>
            </w:r>
            <w:r w:rsidR="004457E8">
              <w:rPr>
                <w:sz w:val="21"/>
                <w:szCs w:val="21"/>
              </w:rPr>
              <w:t xml:space="preserve"> </w:t>
            </w:r>
            <w:r w:rsidRPr="003F5F3C">
              <w:rPr>
                <w:sz w:val="21"/>
                <w:szCs w:val="21"/>
              </w:rPr>
              <w:t>железняки</w:t>
            </w:r>
            <w:r w:rsidR="004457E8">
              <w:rPr>
                <w:sz w:val="21"/>
                <w:szCs w:val="21"/>
              </w:rPr>
              <w:t xml:space="preserve"> </w:t>
            </w:r>
            <w:r w:rsidRPr="003F5F3C">
              <w:rPr>
                <w:sz w:val="21"/>
                <w:szCs w:val="21"/>
              </w:rPr>
              <w:t>ноздреватые;</w:t>
            </w:r>
            <w:r w:rsidR="004457E8">
              <w:rPr>
                <w:sz w:val="21"/>
                <w:szCs w:val="21"/>
              </w:rPr>
              <w:t xml:space="preserve"> </w:t>
            </w:r>
            <w:r w:rsidRPr="003F5F3C">
              <w:rPr>
                <w:sz w:val="21"/>
                <w:szCs w:val="21"/>
              </w:rPr>
              <w:t>гематито-мартитовые</w:t>
            </w:r>
            <w:r w:rsidR="004457E8">
              <w:rPr>
                <w:sz w:val="21"/>
                <w:szCs w:val="21"/>
              </w:rPr>
              <w:t xml:space="preserve"> </w:t>
            </w:r>
            <w:r w:rsidRPr="003F5F3C">
              <w:rPr>
                <w:sz w:val="21"/>
                <w:szCs w:val="21"/>
              </w:rPr>
              <w:t>руды;</w:t>
            </w:r>
            <w:r w:rsidR="004457E8">
              <w:rPr>
                <w:sz w:val="21"/>
                <w:szCs w:val="21"/>
              </w:rPr>
              <w:t xml:space="preserve"> </w:t>
            </w:r>
            <w:r w:rsidRPr="003F5F3C">
              <w:rPr>
                <w:sz w:val="21"/>
                <w:szCs w:val="21"/>
              </w:rPr>
              <w:t>сидериты</w:t>
            </w:r>
          </w:p>
        </w:tc>
      </w:tr>
      <w:tr w:rsidR="003F5F3C" w:rsidRPr="003F5F3C" w14:paraId="09FFF6A4" w14:textId="77777777" w:rsidTr="008034B3">
        <w:trPr>
          <w:tblHeader/>
        </w:trPr>
        <w:tc>
          <w:tcPr>
            <w:tcW w:w="1526" w:type="dxa"/>
            <w:vAlign w:val="center"/>
          </w:tcPr>
          <w:p w14:paraId="5DB405EE" w14:textId="77777777" w:rsidR="005A30EE" w:rsidRPr="003F5F3C" w:rsidRDefault="005A30EE" w:rsidP="00DA0BD3">
            <w:pPr>
              <w:jc w:val="center"/>
              <w:rPr>
                <w:lang w:val="en-US"/>
              </w:rPr>
            </w:pPr>
            <w:r w:rsidRPr="003F5F3C">
              <w:rPr>
                <w:sz w:val="21"/>
                <w:szCs w:val="21"/>
                <w:lang w:val="en-US"/>
              </w:rPr>
              <w:t>VII</w:t>
            </w:r>
          </w:p>
          <w:p w14:paraId="5E545E5D" w14:textId="77777777" w:rsidR="005A30EE" w:rsidRPr="003F5F3C" w:rsidRDefault="005A30EE" w:rsidP="00DA0BD3">
            <w:pPr>
              <w:jc w:val="center"/>
              <w:rPr>
                <w:lang w:val="en-US"/>
              </w:rPr>
            </w:pPr>
          </w:p>
          <w:p w14:paraId="65B50CFE" w14:textId="77777777" w:rsidR="005A30EE" w:rsidRPr="003F5F3C" w:rsidRDefault="005A30EE" w:rsidP="00DA0BD3">
            <w:pPr>
              <w:jc w:val="center"/>
            </w:pPr>
          </w:p>
        </w:tc>
        <w:tc>
          <w:tcPr>
            <w:tcW w:w="8328" w:type="dxa"/>
          </w:tcPr>
          <w:p w14:paraId="6DC06C19" w14:textId="043DF2C9" w:rsidR="005A30EE" w:rsidRPr="003F5F3C" w:rsidRDefault="005A30EE" w:rsidP="00DA0BD3">
            <w:pPr>
              <w:jc w:val="both"/>
            </w:pPr>
            <w:r w:rsidRPr="003F5F3C">
              <w:rPr>
                <w:sz w:val="21"/>
                <w:szCs w:val="21"/>
              </w:rPr>
              <w:t>Аргиллиты</w:t>
            </w:r>
            <w:r w:rsidR="004457E8">
              <w:rPr>
                <w:sz w:val="21"/>
                <w:szCs w:val="21"/>
              </w:rPr>
              <w:t xml:space="preserve"> </w:t>
            </w:r>
            <w:r w:rsidRPr="003F5F3C">
              <w:rPr>
                <w:sz w:val="21"/>
                <w:szCs w:val="21"/>
              </w:rPr>
              <w:t>окремненные;</w:t>
            </w:r>
            <w:r w:rsidR="004457E8">
              <w:rPr>
                <w:sz w:val="21"/>
                <w:szCs w:val="21"/>
              </w:rPr>
              <w:t xml:space="preserve"> </w:t>
            </w:r>
            <w:r w:rsidRPr="003F5F3C">
              <w:rPr>
                <w:sz w:val="21"/>
                <w:szCs w:val="21"/>
              </w:rPr>
              <w:t>галечник</w:t>
            </w:r>
            <w:r w:rsidR="004457E8">
              <w:rPr>
                <w:sz w:val="21"/>
                <w:szCs w:val="21"/>
              </w:rPr>
              <w:t xml:space="preserve"> </w:t>
            </w:r>
            <w:r w:rsidRPr="003F5F3C">
              <w:rPr>
                <w:sz w:val="21"/>
                <w:szCs w:val="21"/>
              </w:rPr>
              <w:t>изверженных</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метаморфических</w:t>
            </w:r>
            <w:r w:rsidR="004457E8">
              <w:rPr>
                <w:sz w:val="21"/>
                <w:szCs w:val="21"/>
              </w:rPr>
              <w:t xml:space="preserve"> </w:t>
            </w:r>
            <w:r w:rsidRPr="003F5F3C">
              <w:rPr>
                <w:sz w:val="21"/>
                <w:szCs w:val="21"/>
              </w:rPr>
              <w:t>пород</w:t>
            </w:r>
            <w:r w:rsidR="004457E8">
              <w:rPr>
                <w:sz w:val="21"/>
                <w:szCs w:val="21"/>
              </w:rPr>
              <w:t xml:space="preserve"> </w:t>
            </w:r>
            <w:r w:rsidRPr="003F5F3C">
              <w:rPr>
                <w:sz w:val="21"/>
                <w:szCs w:val="21"/>
              </w:rPr>
              <w:t>(речник);</w:t>
            </w:r>
            <w:r w:rsidR="004457E8">
              <w:rPr>
                <w:sz w:val="21"/>
                <w:szCs w:val="21"/>
              </w:rPr>
              <w:t xml:space="preserve"> </w:t>
            </w:r>
            <w:r w:rsidRPr="003F5F3C">
              <w:rPr>
                <w:sz w:val="21"/>
                <w:szCs w:val="21"/>
              </w:rPr>
              <w:t>щебень</w:t>
            </w:r>
            <w:r w:rsidR="004457E8">
              <w:rPr>
                <w:sz w:val="21"/>
                <w:szCs w:val="21"/>
              </w:rPr>
              <w:t xml:space="preserve"> </w:t>
            </w:r>
            <w:r w:rsidRPr="003F5F3C">
              <w:rPr>
                <w:sz w:val="21"/>
                <w:szCs w:val="21"/>
              </w:rPr>
              <w:t>мелкий</w:t>
            </w:r>
            <w:r w:rsidR="004457E8">
              <w:rPr>
                <w:sz w:val="21"/>
                <w:szCs w:val="21"/>
              </w:rPr>
              <w:t xml:space="preserve"> </w:t>
            </w:r>
            <w:r w:rsidRPr="003F5F3C">
              <w:rPr>
                <w:sz w:val="21"/>
                <w:szCs w:val="21"/>
              </w:rPr>
              <w:t>без</w:t>
            </w:r>
            <w:r w:rsidR="004457E8">
              <w:rPr>
                <w:sz w:val="21"/>
                <w:szCs w:val="21"/>
              </w:rPr>
              <w:t xml:space="preserve"> </w:t>
            </w:r>
            <w:r w:rsidRPr="003F5F3C">
              <w:rPr>
                <w:sz w:val="21"/>
                <w:szCs w:val="21"/>
              </w:rPr>
              <w:t>валунов;</w:t>
            </w:r>
            <w:r w:rsidR="004457E8">
              <w:rPr>
                <w:sz w:val="21"/>
                <w:szCs w:val="21"/>
              </w:rPr>
              <w:t xml:space="preserve"> </w:t>
            </w:r>
            <w:r w:rsidRPr="003F5F3C">
              <w:rPr>
                <w:sz w:val="21"/>
                <w:szCs w:val="21"/>
              </w:rPr>
              <w:t>конгломераты</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галькой</w:t>
            </w:r>
            <w:r w:rsidR="004457E8">
              <w:rPr>
                <w:sz w:val="21"/>
                <w:szCs w:val="21"/>
              </w:rPr>
              <w:t xml:space="preserve"> </w:t>
            </w:r>
            <w:r w:rsidRPr="003F5F3C">
              <w:rPr>
                <w:sz w:val="21"/>
                <w:szCs w:val="21"/>
              </w:rPr>
              <w:t>(до</w:t>
            </w:r>
            <w:r w:rsidR="004457E8">
              <w:rPr>
                <w:sz w:val="21"/>
                <w:szCs w:val="21"/>
              </w:rPr>
              <w:t xml:space="preserve"> </w:t>
            </w:r>
            <w:r w:rsidRPr="003F5F3C">
              <w:rPr>
                <w:sz w:val="21"/>
                <w:szCs w:val="21"/>
              </w:rPr>
              <w:t>50%)</w:t>
            </w:r>
            <w:r w:rsidR="004457E8">
              <w:rPr>
                <w:sz w:val="21"/>
                <w:szCs w:val="21"/>
              </w:rPr>
              <w:t xml:space="preserve"> </w:t>
            </w:r>
            <w:r w:rsidRPr="003F5F3C">
              <w:rPr>
                <w:sz w:val="21"/>
                <w:szCs w:val="21"/>
              </w:rPr>
              <w:t>изверженных</w:t>
            </w:r>
            <w:r w:rsidR="004457E8">
              <w:rPr>
                <w:sz w:val="21"/>
                <w:szCs w:val="21"/>
              </w:rPr>
              <w:t xml:space="preserve"> </w:t>
            </w:r>
            <w:r w:rsidRPr="003F5F3C">
              <w:rPr>
                <w:sz w:val="21"/>
                <w:szCs w:val="21"/>
              </w:rPr>
              <w:t>пород</w:t>
            </w:r>
            <w:r w:rsidR="004457E8">
              <w:rPr>
                <w:sz w:val="21"/>
                <w:szCs w:val="21"/>
              </w:rPr>
              <w:t xml:space="preserve"> </w:t>
            </w:r>
            <w:r w:rsidRPr="003F5F3C">
              <w:rPr>
                <w:sz w:val="21"/>
                <w:szCs w:val="21"/>
              </w:rPr>
              <w:t>на</w:t>
            </w:r>
            <w:r w:rsidR="004457E8">
              <w:rPr>
                <w:sz w:val="21"/>
                <w:szCs w:val="21"/>
              </w:rPr>
              <w:t xml:space="preserve"> </w:t>
            </w:r>
            <w:r w:rsidRPr="003F5F3C">
              <w:rPr>
                <w:sz w:val="21"/>
                <w:szCs w:val="21"/>
              </w:rPr>
              <w:t>песчано-глинистом</w:t>
            </w:r>
            <w:r w:rsidR="004457E8">
              <w:rPr>
                <w:sz w:val="21"/>
                <w:szCs w:val="21"/>
              </w:rPr>
              <w:t xml:space="preserve"> </w:t>
            </w:r>
            <w:r w:rsidRPr="003F5F3C">
              <w:rPr>
                <w:sz w:val="21"/>
                <w:szCs w:val="21"/>
              </w:rPr>
              <w:t>цементе;</w:t>
            </w:r>
            <w:r w:rsidR="004457E8">
              <w:rPr>
                <w:sz w:val="21"/>
                <w:szCs w:val="21"/>
              </w:rPr>
              <w:t xml:space="preserve"> </w:t>
            </w:r>
            <w:r w:rsidRPr="003F5F3C">
              <w:rPr>
                <w:sz w:val="21"/>
                <w:szCs w:val="21"/>
              </w:rPr>
              <w:t>конгломераты</w:t>
            </w:r>
            <w:r w:rsidR="004457E8">
              <w:rPr>
                <w:sz w:val="21"/>
                <w:szCs w:val="21"/>
              </w:rPr>
              <w:t xml:space="preserve"> </w:t>
            </w:r>
            <w:r w:rsidRPr="003F5F3C">
              <w:rPr>
                <w:sz w:val="21"/>
                <w:szCs w:val="21"/>
              </w:rPr>
              <w:t>осадочных</w:t>
            </w:r>
            <w:r w:rsidR="004457E8">
              <w:rPr>
                <w:sz w:val="21"/>
                <w:szCs w:val="21"/>
              </w:rPr>
              <w:t xml:space="preserve"> </w:t>
            </w:r>
            <w:r w:rsidRPr="003F5F3C">
              <w:rPr>
                <w:sz w:val="21"/>
                <w:szCs w:val="21"/>
              </w:rPr>
              <w:t>пород</w:t>
            </w:r>
            <w:r w:rsidR="004457E8">
              <w:rPr>
                <w:sz w:val="21"/>
                <w:szCs w:val="21"/>
              </w:rPr>
              <w:t xml:space="preserve"> </w:t>
            </w:r>
            <w:r w:rsidRPr="003F5F3C">
              <w:rPr>
                <w:sz w:val="21"/>
                <w:szCs w:val="21"/>
              </w:rPr>
              <w:t>на</w:t>
            </w:r>
            <w:r w:rsidR="004457E8">
              <w:rPr>
                <w:sz w:val="21"/>
                <w:szCs w:val="21"/>
              </w:rPr>
              <w:t xml:space="preserve"> </w:t>
            </w:r>
            <w:r w:rsidRPr="003F5F3C">
              <w:rPr>
                <w:sz w:val="21"/>
                <w:szCs w:val="21"/>
              </w:rPr>
              <w:t>кремнистом</w:t>
            </w:r>
            <w:r w:rsidR="004457E8">
              <w:rPr>
                <w:sz w:val="21"/>
                <w:szCs w:val="21"/>
              </w:rPr>
              <w:t xml:space="preserve"> </w:t>
            </w:r>
            <w:r w:rsidRPr="003F5F3C">
              <w:rPr>
                <w:sz w:val="21"/>
                <w:szCs w:val="21"/>
              </w:rPr>
              <w:t>цементе;</w:t>
            </w:r>
            <w:r w:rsidR="004457E8">
              <w:rPr>
                <w:sz w:val="21"/>
                <w:szCs w:val="21"/>
              </w:rPr>
              <w:t xml:space="preserve"> </w:t>
            </w:r>
            <w:r w:rsidRPr="003F5F3C">
              <w:rPr>
                <w:sz w:val="21"/>
                <w:szCs w:val="21"/>
              </w:rPr>
              <w:t>песчаники</w:t>
            </w:r>
            <w:r w:rsidR="004457E8">
              <w:rPr>
                <w:sz w:val="21"/>
                <w:szCs w:val="21"/>
              </w:rPr>
              <w:t xml:space="preserve"> </w:t>
            </w:r>
            <w:r w:rsidRPr="003F5F3C">
              <w:rPr>
                <w:sz w:val="21"/>
                <w:szCs w:val="21"/>
              </w:rPr>
              <w:t>кварцевые;</w:t>
            </w:r>
            <w:r w:rsidR="004457E8">
              <w:rPr>
                <w:sz w:val="21"/>
                <w:szCs w:val="21"/>
              </w:rPr>
              <w:t xml:space="preserve"> </w:t>
            </w:r>
            <w:r w:rsidRPr="003F5F3C">
              <w:rPr>
                <w:sz w:val="21"/>
                <w:szCs w:val="21"/>
              </w:rPr>
              <w:t>доломиты</w:t>
            </w:r>
            <w:r w:rsidR="004457E8">
              <w:rPr>
                <w:sz w:val="21"/>
                <w:szCs w:val="21"/>
              </w:rPr>
              <w:t xml:space="preserve"> </w:t>
            </w:r>
            <w:r w:rsidRPr="003F5F3C">
              <w:rPr>
                <w:sz w:val="21"/>
                <w:szCs w:val="21"/>
              </w:rPr>
              <w:t>весьма</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окварцованные</w:t>
            </w:r>
            <w:r w:rsidR="004457E8">
              <w:rPr>
                <w:sz w:val="21"/>
                <w:szCs w:val="21"/>
              </w:rPr>
              <w:t xml:space="preserve"> </w:t>
            </w:r>
            <w:r w:rsidRPr="003F5F3C">
              <w:rPr>
                <w:sz w:val="21"/>
                <w:szCs w:val="21"/>
              </w:rPr>
              <w:t>полевошпатовые</w:t>
            </w:r>
            <w:r w:rsidR="004457E8">
              <w:rPr>
                <w:sz w:val="21"/>
                <w:szCs w:val="21"/>
              </w:rPr>
              <w:t xml:space="preserve"> </w:t>
            </w:r>
            <w:r w:rsidRPr="003F5F3C">
              <w:rPr>
                <w:sz w:val="21"/>
                <w:szCs w:val="21"/>
              </w:rPr>
              <w:t>песчаники,</w:t>
            </w:r>
            <w:r w:rsidR="004457E8">
              <w:rPr>
                <w:sz w:val="21"/>
                <w:szCs w:val="21"/>
              </w:rPr>
              <w:t xml:space="preserve"> </w:t>
            </w:r>
            <w:r w:rsidRPr="003F5F3C">
              <w:rPr>
                <w:sz w:val="21"/>
                <w:szCs w:val="21"/>
              </w:rPr>
              <w:t>известняки;</w:t>
            </w:r>
            <w:r w:rsidR="004457E8">
              <w:rPr>
                <w:sz w:val="21"/>
                <w:szCs w:val="21"/>
              </w:rPr>
              <w:t xml:space="preserve"> </w:t>
            </w:r>
            <w:r w:rsidRPr="003F5F3C">
              <w:rPr>
                <w:sz w:val="21"/>
                <w:szCs w:val="21"/>
              </w:rPr>
              <w:t>каолин</w:t>
            </w:r>
            <w:r w:rsidR="004457E8">
              <w:rPr>
                <w:sz w:val="21"/>
                <w:szCs w:val="21"/>
              </w:rPr>
              <w:t xml:space="preserve"> </w:t>
            </w:r>
            <w:r w:rsidRPr="003F5F3C">
              <w:rPr>
                <w:sz w:val="21"/>
                <w:szCs w:val="21"/>
              </w:rPr>
              <w:t>агальматолитовый;</w:t>
            </w:r>
            <w:r w:rsidR="004457E8">
              <w:rPr>
                <w:sz w:val="21"/>
                <w:szCs w:val="21"/>
              </w:rPr>
              <w:t xml:space="preserve"> </w:t>
            </w:r>
            <w:r w:rsidRPr="003F5F3C">
              <w:rPr>
                <w:sz w:val="21"/>
                <w:szCs w:val="21"/>
              </w:rPr>
              <w:t>опоки</w:t>
            </w:r>
            <w:r w:rsidR="004457E8">
              <w:rPr>
                <w:sz w:val="21"/>
                <w:szCs w:val="21"/>
              </w:rPr>
              <w:t xml:space="preserve"> </w:t>
            </w:r>
            <w:r w:rsidRPr="003F5F3C">
              <w:rPr>
                <w:sz w:val="21"/>
                <w:szCs w:val="21"/>
              </w:rPr>
              <w:t>крепкие</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фосфоритовая</w:t>
            </w:r>
            <w:r w:rsidR="004457E8">
              <w:rPr>
                <w:sz w:val="21"/>
                <w:szCs w:val="21"/>
              </w:rPr>
              <w:t xml:space="preserve"> </w:t>
            </w:r>
            <w:r w:rsidRPr="003F5F3C">
              <w:rPr>
                <w:sz w:val="21"/>
                <w:szCs w:val="21"/>
              </w:rPr>
              <w:t>плита;</w:t>
            </w:r>
            <w:r w:rsidR="004457E8">
              <w:rPr>
                <w:sz w:val="21"/>
                <w:szCs w:val="21"/>
              </w:rPr>
              <w:t xml:space="preserve"> </w:t>
            </w:r>
            <w:r w:rsidRPr="003F5F3C">
              <w:rPr>
                <w:sz w:val="21"/>
                <w:szCs w:val="21"/>
              </w:rPr>
              <w:t>сланцы</w:t>
            </w:r>
            <w:r w:rsidR="004457E8">
              <w:rPr>
                <w:sz w:val="21"/>
                <w:szCs w:val="21"/>
              </w:rPr>
              <w:t xml:space="preserve"> </w:t>
            </w:r>
            <w:r w:rsidRPr="003F5F3C">
              <w:rPr>
                <w:sz w:val="21"/>
                <w:szCs w:val="21"/>
              </w:rPr>
              <w:t>слабоокремненные;</w:t>
            </w:r>
            <w:r w:rsidR="004457E8">
              <w:rPr>
                <w:sz w:val="21"/>
                <w:szCs w:val="21"/>
              </w:rPr>
              <w:t xml:space="preserve"> </w:t>
            </w:r>
            <w:r w:rsidRPr="003F5F3C">
              <w:rPr>
                <w:sz w:val="21"/>
                <w:szCs w:val="21"/>
              </w:rPr>
              <w:t>амфибол-магнетитовые,</w:t>
            </w:r>
            <w:r w:rsidR="004457E8">
              <w:rPr>
                <w:sz w:val="21"/>
                <w:szCs w:val="21"/>
              </w:rPr>
              <w:t xml:space="preserve"> </w:t>
            </w:r>
            <w:r w:rsidRPr="003F5F3C">
              <w:rPr>
                <w:sz w:val="21"/>
                <w:szCs w:val="21"/>
              </w:rPr>
              <w:t>куммингтонитовые,</w:t>
            </w:r>
            <w:r w:rsidR="004457E8">
              <w:rPr>
                <w:sz w:val="21"/>
                <w:szCs w:val="21"/>
              </w:rPr>
              <w:t xml:space="preserve"> </w:t>
            </w:r>
            <w:r w:rsidRPr="003F5F3C">
              <w:rPr>
                <w:sz w:val="21"/>
                <w:szCs w:val="21"/>
              </w:rPr>
              <w:t>роговообманковые,</w:t>
            </w:r>
            <w:r w:rsidR="004457E8">
              <w:rPr>
                <w:sz w:val="21"/>
                <w:szCs w:val="21"/>
              </w:rPr>
              <w:t xml:space="preserve"> </w:t>
            </w:r>
            <w:r w:rsidRPr="003F5F3C">
              <w:rPr>
                <w:sz w:val="21"/>
                <w:szCs w:val="21"/>
              </w:rPr>
              <w:t>хлорито-роговообманковые;</w:t>
            </w:r>
            <w:r w:rsidR="004457E8">
              <w:rPr>
                <w:sz w:val="21"/>
                <w:szCs w:val="21"/>
              </w:rPr>
              <w:t xml:space="preserve"> </w:t>
            </w:r>
            <w:r w:rsidRPr="003F5F3C">
              <w:rPr>
                <w:sz w:val="21"/>
                <w:szCs w:val="21"/>
              </w:rPr>
              <w:t>слаборассланцованные</w:t>
            </w:r>
            <w:r w:rsidR="004457E8">
              <w:rPr>
                <w:sz w:val="21"/>
                <w:szCs w:val="21"/>
              </w:rPr>
              <w:t xml:space="preserve"> </w:t>
            </w:r>
            <w:r w:rsidRPr="003F5F3C">
              <w:rPr>
                <w:sz w:val="21"/>
                <w:szCs w:val="21"/>
              </w:rPr>
              <w:t>альбитофиры,</w:t>
            </w:r>
            <w:r w:rsidR="004457E8">
              <w:rPr>
                <w:sz w:val="21"/>
                <w:szCs w:val="21"/>
              </w:rPr>
              <w:t xml:space="preserve"> </w:t>
            </w:r>
            <w:r w:rsidRPr="003F5F3C">
              <w:rPr>
                <w:sz w:val="21"/>
                <w:szCs w:val="21"/>
              </w:rPr>
              <w:t>кератофиры,</w:t>
            </w:r>
            <w:r w:rsidR="004457E8">
              <w:rPr>
                <w:sz w:val="21"/>
                <w:szCs w:val="21"/>
              </w:rPr>
              <w:t xml:space="preserve"> </w:t>
            </w:r>
            <w:r w:rsidRPr="003F5F3C">
              <w:rPr>
                <w:sz w:val="21"/>
                <w:szCs w:val="21"/>
              </w:rPr>
              <w:t>порфиры,</w:t>
            </w:r>
            <w:r w:rsidR="004457E8">
              <w:rPr>
                <w:sz w:val="21"/>
                <w:szCs w:val="21"/>
              </w:rPr>
              <w:t xml:space="preserve"> </w:t>
            </w:r>
            <w:r w:rsidRPr="003F5F3C">
              <w:rPr>
                <w:sz w:val="21"/>
                <w:szCs w:val="21"/>
              </w:rPr>
              <w:t>порфириты,</w:t>
            </w:r>
            <w:r w:rsidR="004457E8">
              <w:rPr>
                <w:sz w:val="21"/>
                <w:szCs w:val="21"/>
              </w:rPr>
              <w:t xml:space="preserve"> </w:t>
            </w:r>
            <w:r w:rsidRPr="003F5F3C">
              <w:rPr>
                <w:sz w:val="21"/>
                <w:szCs w:val="21"/>
              </w:rPr>
              <w:t>диабазовые</w:t>
            </w:r>
            <w:r w:rsidR="004457E8">
              <w:rPr>
                <w:sz w:val="21"/>
                <w:szCs w:val="21"/>
              </w:rPr>
              <w:t xml:space="preserve"> </w:t>
            </w:r>
            <w:r w:rsidRPr="003F5F3C">
              <w:rPr>
                <w:sz w:val="21"/>
                <w:szCs w:val="21"/>
              </w:rPr>
              <w:t>туфы;</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порфиры,</w:t>
            </w:r>
            <w:r w:rsidR="004457E8">
              <w:rPr>
                <w:sz w:val="21"/>
                <w:szCs w:val="21"/>
              </w:rPr>
              <w:t xml:space="preserve"> </w:t>
            </w:r>
            <w:r w:rsidRPr="003F5F3C">
              <w:rPr>
                <w:sz w:val="21"/>
                <w:szCs w:val="21"/>
              </w:rPr>
              <w:t>порфириты;</w:t>
            </w:r>
            <w:r w:rsidR="004457E8">
              <w:rPr>
                <w:sz w:val="21"/>
                <w:szCs w:val="21"/>
              </w:rPr>
              <w:t xml:space="preserve"> </w:t>
            </w:r>
            <w:r w:rsidRPr="003F5F3C">
              <w:rPr>
                <w:sz w:val="21"/>
                <w:szCs w:val="21"/>
              </w:rPr>
              <w:t>крупно-</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среднезернистые,</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граниты,</w:t>
            </w:r>
            <w:r w:rsidR="004457E8">
              <w:rPr>
                <w:sz w:val="21"/>
                <w:szCs w:val="21"/>
              </w:rPr>
              <w:t xml:space="preserve"> </w:t>
            </w:r>
            <w:r w:rsidRPr="003F5F3C">
              <w:rPr>
                <w:sz w:val="21"/>
                <w:szCs w:val="21"/>
              </w:rPr>
              <w:t>сиениты,</w:t>
            </w:r>
            <w:r w:rsidR="004457E8">
              <w:rPr>
                <w:sz w:val="21"/>
                <w:szCs w:val="21"/>
              </w:rPr>
              <w:t xml:space="preserve"> </w:t>
            </w:r>
            <w:r w:rsidRPr="003F5F3C">
              <w:rPr>
                <w:sz w:val="21"/>
                <w:szCs w:val="21"/>
              </w:rPr>
              <w:t>диориты,</w:t>
            </w:r>
            <w:r w:rsidR="004457E8">
              <w:rPr>
                <w:sz w:val="21"/>
                <w:szCs w:val="21"/>
              </w:rPr>
              <w:t xml:space="preserve"> </w:t>
            </w:r>
            <w:r w:rsidRPr="003F5F3C">
              <w:rPr>
                <w:sz w:val="21"/>
                <w:szCs w:val="21"/>
              </w:rPr>
              <w:t>габбро</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другие</w:t>
            </w:r>
            <w:r w:rsidR="004457E8">
              <w:rPr>
                <w:sz w:val="21"/>
                <w:szCs w:val="21"/>
              </w:rPr>
              <w:t xml:space="preserve"> </w:t>
            </w:r>
            <w:r w:rsidRPr="003F5F3C">
              <w:rPr>
                <w:sz w:val="21"/>
                <w:szCs w:val="21"/>
              </w:rPr>
              <w:t>изверженные</w:t>
            </w:r>
            <w:r w:rsidR="004457E8">
              <w:rPr>
                <w:sz w:val="21"/>
                <w:szCs w:val="21"/>
              </w:rPr>
              <w:t xml:space="preserve"> </w:t>
            </w:r>
            <w:r w:rsidRPr="003F5F3C">
              <w:rPr>
                <w:sz w:val="21"/>
                <w:szCs w:val="21"/>
              </w:rPr>
              <w:t>породы;</w:t>
            </w:r>
            <w:r w:rsidR="004457E8">
              <w:rPr>
                <w:sz w:val="21"/>
                <w:szCs w:val="21"/>
              </w:rPr>
              <w:t xml:space="preserve"> </w:t>
            </w:r>
            <w:r w:rsidRPr="003F5F3C">
              <w:rPr>
                <w:sz w:val="21"/>
                <w:szCs w:val="21"/>
              </w:rPr>
              <w:t>пироксениты,</w:t>
            </w:r>
            <w:r w:rsidR="004457E8">
              <w:rPr>
                <w:sz w:val="21"/>
                <w:szCs w:val="21"/>
              </w:rPr>
              <w:t xml:space="preserve"> </w:t>
            </w:r>
            <w:r w:rsidRPr="003F5F3C">
              <w:rPr>
                <w:sz w:val="21"/>
                <w:szCs w:val="21"/>
              </w:rPr>
              <w:t>пироксениты</w:t>
            </w:r>
            <w:r w:rsidR="004457E8">
              <w:rPr>
                <w:sz w:val="21"/>
                <w:szCs w:val="21"/>
              </w:rPr>
              <w:t xml:space="preserve"> </w:t>
            </w:r>
            <w:r w:rsidRPr="003F5F3C">
              <w:rPr>
                <w:sz w:val="21"/>
                <w:szCs w:val="21"/>
              </w:rPr>
              <w:t>рудные;</w:t>
            </w:r>
            <w:r w:rsidR="004457E8">
              <w:rPr>
                <w:sz w:val="21"/>
                <w:szCs w:val="21"/>
              </w:rPr>
              <w:t xml:space="preserve"> </w:t>
            </w:r>
            <w:r w:rsidRPr="003F5F3C">
              <w:rPr>
                <w:sz w:val="21"/>
                <w:szCs w:val="21"/>
              </w:rPr>
              <w:t>кимберлиты</w:t>
            </w:r>
            <w:r w:rsidR="004457E8">
              <w:rPr>
                <w:sz w:val="21"/>
                <w:szCs w:val="21"/>
              </w:rPr>
              <w:t xml:space="preserve"> </w:t>
            </w:r>
            <w:r w:rsidRPr="003F5F3C">
              <w:rPr>
                <w:sz w:val="21"/>
                <w:szCs w:val="21"/>
              </w:rPr>
              <w:t>базальтовидные;</w:t>
            </w:r>
            <w:r w:rsidR="004457E8">
              <w:rPr>
                <w:sz w:val="21"/>
                <w:szCs w:val="21"/>
              </w:rPr>
              <w:t xml:space="preserve"> </w:t>
            </w:r>
            <w:r w:rsidRPr="003F5F3C">
              <w:rPr>
                <w:sz w:val="21"/>
                <w:szCs w:val="21"/>
              </w:rPr>
              <w:t>скарны</w:t>
            </w:r>
            <w:r w:rsidR="004457E8">
              <w:rPr>
                <w:sz w:val="21"/>
                <w:szCs w:val="21"/>
              </w:rPr>
              <w:t xml:space="preserve"> </w:t>
            </w:r>
            <w:r w:rsidRPr="003F5F3C">
              <w:rPr>
                <w:sz w:val="21"/>
                <w:szCs w:val="21"/>
              </w:rPr>
              <w:t>кальцитосодержащие</w:t>
            </w:r>
            <w:r w:rsidR="004457E8">
              <w:rPr>
                <w:sz w:val="21"/>
                <w:szCs w:val="21"/>
              </w:rPr>
              <w:t xml:space="preserve"> </w:t>
            </w:r>
            <w:r w:rsidRPr="003F5F3C">
              <w:rPr>
                <w:sz w:val="21"/>
                <w:szCs w:val="21"/>
              </w:rPr>
              <w:t>авгито-гранатовые;</w:t>
            </w:r>
            <w:r w:rsidR="004457E8">
              <w:rPr>
                <w:sz w:val="21"/>
                <w:szCs w:val="21"/>
              </w:rPr>
              <w:t xml:space="preserve"> </w:t>
            </w:r>
            <w:r w:rsidRPr="003F5F3C">
              <w:rPr>
                <w:sz w:val="21"/>
                <w:szCs w:val="21"/>
              </w:rPr>
              <w:t>кварцы</w:t>
            </w:r>
            <w:r w:rsidR="004457E8">
              <w:rPr>
                <w:sz w:val="21"/>
                <w:szCs w:val="21"/>
              </w:rPr>
              <w:t xml:space="preserve"> </w:t>
            </w:r>
            <w:r w:rsidRPr="003F5F3C">
              <w:rPr>
                <w:sz w:val="21"/>
                <w:szCs w:val="21"/>
              </w:rPr>
              <w:t>пористые</w:t>
            </w:r>
            <w:r w:rsidR="004457E8">
              <w:rPr>
                <w:sz w:val="21"/>
                <w:szCs w:val="21"/>
              </w:rPr>
              <w:t xml:space="preserve"> </w:t>
            </w:r>
            <w:r w:rsidRPr="003F5F3C">
              <w:rPr>
                <w:sz w:val="21"/>
                <w:szCs w:val="21"/>
              </w:rPr>
              <w:t>(трещиноватые,</w:t>
            </w:r>
            <w:r w:rsidR="004457E8">
              <w:rPr>
                <w:sz w:val="21"/>
                <w:szCs w:val="21"/>
              </w:rPr>
              <w:t xml:space="preserve"> </w:t>
            </w:r>
            <w:r w:rsidRPr="003F5F3C">
              <w:rPr>
                <w:sz w:val="21"/>
                <w:szCs w:val="21"/>
              </w:rPr>
              <w:t>ноздреватые,</w:t>
            </w:r>
            <w:r w:rsidR="004457E8">
              <w:rPr>
                <w:sz w:val="21"/>
                <w:szCs w:val="21"/>
              </w:rPr>
              <w:t xml:space="preserve"> </w:t>
            </w:r>
            <w:r w:rsidRPr="003F5F3C">
              <w:rPr>
                <w:sz w:val="21"/>
                <w:szCs w:val="21"/>
              </w:rPr>
              <w:t>охристые);</w:t>
            </w:r>
            <w:r w:rsidR="004457E8">
              <w:rPr>
                <w:sz w:val="21"/>
                <w:szCs w:val="21"/>
              </w:rPr>
              <w:t xml:space="preserve"> </w:t>
            </w:r>
            <w:r w:rsidRPr="003F5F3C">
              <w:rPr>
                <w:sz w:val="21"/>
                <w:szCs w:val="21"/>
              </w:rPr>
              <w:t>бурые</w:t>
            </w:r>
            <w:r w:rsidR="004457E8">
              <w:rPr>
                <w:sz w:val="21"/>
                <w:szCs w:val="21"/>
              </w:rPr>
              <w:t xml:space="preserve"> </w:t>
            </w:r>
            <w:r w:rsidRPr="003F5F3C">
              <w:rPr>
                <w:sz w:val="21"/>
                <w:szCs w:val="21"/>
              </w:rPr>
              <w:t>железняки</w:t>
            </w:r>
            <w:r w:rsidR="004457E8">
              <w:rPr>
                <w:sz w:val="21"/>
                <w:szCs w:val="21"/>
              </w:rPr>
              <w:t xml:space="preserve"> </w:t>
            </w:r>
            <w:r w:rsidRPr="003F5F3C">
              <w:rPr>
                <w:sz w:val="21"/>
                <w:szCs w:val="21"/>
              </w:rPr>
              <w:t>ноздреватые</w:t>
            </w:r>
            <w:r w:rsidR="004457E8">
              <w:rPr>
                <w:sz w:val="21"/>
                <w:szCs w:val="21"/>
              </w:rPr>
              <w:t xml:space="preserve"> </w:t>
            </w:r>
            <w:r w:rsidRPr="003F5F3C">
              <w:rPr>
                <w:sz w:val="21"/>
                <w:szCs w:val="21"/>
              </w:rPr>
              <w:t>пористые;</w:t>
            </w:r>
            <w:r w:rsidR="004457E8">
              <w:rPr>
                <w:sz w:val="21"/>
                <w:szCs w:val="21"/>
              </w:rPr>
              <w:t xml:space="preserve"> </w:t>
            </w:r>
            <w:r w:rsidRPr="003F5F3C">
              <w:rPr>
                <w:sz w:val="21"/>
                <w:szCs w:val="21"/>
              </w:rPr>
              <w:t>хромиты;</w:t>
            </w:r>
            <w:r w:rsidR="004457E8">
              <w:rPr>
                <w:sz w:val="21"/>
                <w:szCs w:val="21"/>
              </w:rPr>
              <w:t xml:space="preserve"> </w:t>
            </w:r>
            <w:r w:rsidRPr="003F5F3C">
              <w:rPr>
                <w:sz w:val="21"/>
                <w:szCs w:val="21"/>
              </w:rPr>
              <w:t>сульфидные</w:t>
            </w:r>
            <w:r w:rsidR="004457E8">
              <w:rPr>
                <w:sz w:val="21"/>
                <w:szCs w:val="21"/>
              </w:rPr>
              <w:t xml:space="preserve"> </w:t>
            </w:r>
            <w:r w:rsidRPr="003F5F3C">
              <w:rPr>
                <w:sz w:val="21"/>
                <w:szCs w:val="21"/>
              </w:rPr>
              <w:t>руды;</w:t>
            </w:r>
            <w:r w:rsidR="004457E8">
              <w:rPr>
                <w:sz w:val="21"/>
                <w:szCs w:val="21"/>
              </w:rPr>
              <w:t xml:space="preserve"> </w:t>
            </w:r>
            <w:r w:rsidRPr="003F5F3C">
              <w:rPr>
                <w:sz w:val="21"/>
                <w:szCs w:val="21"/>
              </w:rPr>
              <w:t>мартито-сидеритовые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гематитовые</w:t>
            </w:r>
            <w:r w:rsidR="004457E8">
              <w:rPr>
                <w:sz w:val="21"/>
                <w:szCs w:val="21"/>
              </w:rPr>
              <w:t xml:space="preserve"> </w:t>
            </w:r>
            <w:r w:rsidRPr="003F5F3C">
              <w:rPr>
                <w:sz w:val="21"/>
                <w:szCs w:val="21"/>
              </w:rPr>
              <w:t>руды;</w:t>
            </w:r>
            <w:r w:rsidR="004457E8">
              <w:rPr>
                <w:sz w:val="21"/>
                <w:szCs w:val="21"/>
              </w:rPr>
              <w:t xml:space="preserve"> </w:t>
            </w:r>
            <w:r w:rsidRPr="003F5F3C">
              <w:rPr>
                <w:sz w:val="21"/>
                <w:szCs w:val="21"/>
              </w:rPr>
              <w:t>амфибол-магнетитовые</w:t>
            </w:r>
            <w:r w:rsidR="004457E8">
              <w:rPr>
                <w:sz w:val="21"/>
                <w:szCs w:val="21"/>
              </w:rPr>
              <w:t xml:space="preserve"> </w:t>
            </w:r>
            <w:r w:rsidRPr="003F5F3C">
              <w:rPr>
                <w:sz w:val="21"/>
                <w:szCs w:val="21"/>
              </w:rPr>
              <w:t>руды</w:t>
            </w:r>
          </w:p>
        </w:tc>
      </w:tr>
      <w:tr w:rsidR="003F5F3C" w:rsidRPr="003F5F3C" w14:paraId="1662FBA0" w14:textId="77777777" w:rsidTr="008034B3">
        <w:trPr>
          <w:tblHeader/>
        </w:trPr>
        <w:tc>
          <w:tcPr>
            <w:tcW w:w="1526" w:type="dxa"/>
            <w:vAlign w:val="center"/>
          </w:tcPr>
          <w:p w14:paraId="3BA5B949" w14:textId="77777777" w:rsidR="005A30EE" w:rsidRPr="003F5F3C" w:rsidRDefault="005A30EE" w:rsidP="00DA0BD3">
            <w:pPr>
              <w:jc w:val="center"/>
              <w:rPr>
                <w:lang w:val="en-US"/>
              </w:rPr>
            </w:pPr>
            <w:r w:rsidRPr="003F5F3C">
              <w:rPr>
                <w:sz w:val="21"/>
                <w:szCs w:val="21"/>
                <w:lang w:val="en-US"/>
              </w:rPr>
              <w:t>VIII</w:t>
            </w:r>
          </w:p>
          <w:p w14:paraId="5FC1F8D7" w14:textId="77777777" w:rsidR="005A30EE" w:rsidRPr="003F5F3C" w:rsidRDefault="005A30EE" w:rsidP="00DA0BD3">
            <w:pPr>
              <w:jc w:val="center"/>
            </w:pPr>
          </w:p>
        </w:tc>
        <w:tc>
          <w:tcPr>
            <w:tcW w:w="8328" w:type="dxa"/>
          </w:tcPr>
          <w:p w14:paraId="2F742959" w14:textId="447FBF1E" w:rsidR="005A30EE" w:rsidRPr="003F5F3C" w:rsidRDefault="005A30EE" w:rsidP="00DA0BD3">
            <w:pPr>
              <w:jc w:val="both"/>
            </w:pPr>
            <w:r w:rsidRPr="003F5F3C">
              <w:rPr>
                <w:sz w:val="21"/>
                <w:szCs w:val="21"/>
              </w:rPr>
              <w:t>Аргиллиты</w:t>
            </w:r>
            <w:r w:rsidR="004457E8">
              <w:rPr>
                <w:sz w:val="21"/>
                <w:szCs w:val="21"/>
              </w:rPr>
              <w:t xml:space="preserve"> </w:t>
            </w:r>
            <w:r w:rsidRPr="003F5F3C">
              <w:rPr>
                <w:sz w:val="21"/>
                <w:szCs w:val="21"/>
              </w:rPr>
              <w:t>кремнистые;</w:t>
            </w:r>
            <w:r w:rsidR="004457E8">
              <w:rPr>
                <w:sz w:val="21"/>
                <w:szCs w:val="21"/>
              </w:rPr>
              <w:t xml:space="preserve"> </w:t>
            </w:r>
            <w:r w:rsidRPr="003F5F3C">
              <w:rPr>
                <w:sz w:val="21"/>
                <w:szCs w:val="21"/>
              </w:rPr>
              <w:t>конгломераты</w:t>
            </w:r>
            <w:r w:rsidR="004457E8">
              <w:rPr>
                <w:sz w:val="21"/>
                <w:szCs w:val="21"/>
              </w:rPr>
              <w:t xml:space="preserve"> </w:t>
            </w:r>
            <w:r w:rsidRPr="003F5F3C">
              <w:rPr>
                <w:sz w:val="21"/>
                <w:szCs w:val="21"/>
              </w:rPr>
              <w:t>изверженных</w:t>
            </w:r>
            <w:r w:rsidR="004457E8">
              <w:rPr>
                <w:sz w:val="21"/>
                <w:szCs w:val="21"/>
              </w:rPr>
              <w:t xml:space="preserve"> </w:t>
            </w:r>
            <w:r w:rsidRPr="003F5F3C">
              <w:rPr>
                <w:sz w:val="21"/>
                <w:szCs w:val="21"/>
              </w:rPr>
              <w:t>пород</w:t>
            </w:r>
            <w:r w:rsidR="004457E8">
              <w:rPr>
                <w:sz w:val="21"/>
                <w:szCs w:val="21"/>
              </w:rPr>
              <w:t xml:space="preserve"> </w:t>
            </w:r>
            <w:r w:rsidRPr="003F5F3C">
              <w:rPr>
                <w:sz w:val="21"/>
                <w:szCs w:val="21"/>
              </w:rPr>
              <w:t>на</w:t>
            </w:r>
            <w:r w:rsidR="004457E8">
              <w:rPr>
                <w:sz w:val="21"/>
                <w:szCs w:val="21"/>
              </w:rPr>
              <w:t xml:space="preserve"> </w:t>
            </w:r>
            <w:r w:rsidRPr="003F5F3C">
              <w:rPr>
                <w:sz w:val="21"/>
                <w:szCs w:val="21"/>
              </w:rPr>
              <w:t>известковистом</w:t>
            </w:r>
            <w:r w:rsidR="004457E8">
              <w:rPr>
                <w:sz w:val="21"/>
                <w:szCs w:val="21"/>
              </w:rPr>
              <w:t xml:space="preserve"> </w:t>
            </w:r>
            <w:r w:rsidRPr="003F5F3C">
              <w:rPr>
                <w:sz w:val="21"/>
                <w:szCs w:val="21"/>
              </w:rPr>
              <w:t>цементе;</w:t>
            </w:r>
            <w:r w:rsidR="004457E8">
              <w:rPr>
                <w:sz w:val="21"/>
                <w:szCs w:val="21"/>
              </w:rPr>
              <w:t xml:space="preserve"> </w:t>
            </w:r>
            <w:r w:rsidRPr="003F5F3C">
              <w:rPr>
                <w:sz w:val="21"/>
                <w:szCs w:val="21"/>
              </w:rPr>
              <w:t>доломиты</w:t>
            </w:r>
            <w:r w:rsidR="004457E8">
              <w:rPr>
                <w:sz w:val="21"/>
                <w:szCs w:val="21"/>
              </w:rPr>
              <w:t xml:space="preserve"> </w:t>
            </w:r>
            <w:r w:rsidRPr="003F5F3C">
              <w:rPr>
                <w:sz w:val="21"/>
                <w:szCs w:val="21"/>
              </w:rPr>
              <w:t>окварцованные;</w:t>
            </w:r>
            <w:r w:rsidR="004457E8">
              <w:rPr>
                <w:sz w:val="21"/>
                <w:szCs w:val="21"/>
              </w:rPr>
              <w:t xml:space="preserve"> </w:t>
            </w:r>
            <w:r w:rsidRPr="003F5F3C">
              <w:rPr>
                <w:sz w:val="21"/>
                <w:szCs w:val="21"/>
              </w:rPr>
              <w:t>окремненные</w:t>
            </w:r>
            <w:r w:rsidR="004457E8">
              <w:rPr>
                <w:sz w:val="21"/>
                <w:szCs w:val="21"/>
              </w:rPr>
              <w:t xml:space="preserve"> </w:t>
            </w:r>
            <w:r w:rsidRPr="003F5F3C">
              <w:rPr>
                <w:sz w:val="21"/>
                <w:szCs w:val="21"/>
              </w:rPr>
              <w:t>известняки</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доломиты;</w:t>
            </w:r>
            <w:r w:rsidR="004457E8">
              <w:rPr>
                <w:sz w:val="21"/>
                <w:szCs w:val="21"/>
              </w:rPr>
              <w:t xml:space="preserve"> </w:t>
            </w:r>
            <w:r w:rsidRPr="003F5F3C">
              <w:rPr>
                <w:sz w:val="21"/>
                <w:szCs w:val="21"/>
              </w:rPr>
              <w:t>фосфориты</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пластовые;</w:t>
            </w:r>
            <w:r w:rsidR="004457E8">
              <w:rPr>
                <w:sz w:val="21"/>
                <w:szCs w:val="21"/>
              </w:rPr>
              <w:t xml:space="preserve"> </w:t>
            </w:r>
            <w:r w:rsidRPr="003F5F3C">
              <w:rPr>
                <w:sz w:val="21"/>
                <w:szCs w:val="21"/>
              </w:rPr>
              <w:t>сланцы</w:t>
            </w:r>
            <w:r w:rsidR="004457E8">
              <w:rPr>
                <w:sz w:val="21"/>
                <w:szCs w:val="21"/>
              </w:rPr>
              <w:t xml:space="preserve"> </w:t>
            </w:r>
            <w:r w:rsidRPr="003F5F3C">
              <w:rPr>
                <w:sz w:val="21"/>
                <w:szCs w:val="21"/>
              </w:rPr>
              <w:t>окремненные:</w:t>
            </w:r>
            <w:r w:rsidR="004457E8">
              <w:rPr>
                <w:sz w:val="21"/>
                <w:szCs w:val="21"/>
              </w:rPr>
              <w:t xml:space="preserve"> </w:t>
            </w:r>
            <w:r w:rsidRPr="003F5F3C">
              <w:rPr>
                <w:sz w:val="21"/>
                <w:szCs w:val="21"/>
              </w:rPr>
              <w:t>кварцево-хлоритовые,</w:t>
            </w:r>
            <w:r w:rsidR="004457E8">
              <w:rPr>
                <w:sz w:val="21"/>
                <w:szCs w:val="21"/>
              </w:rPr>
              <w:t xml:space="preserve"> </w:t>
            </w:r>
            <w:r w:rsidRPr="003F5F3C">
              <w:rPr>
                <w:sz w:val="21"/>
                <w:szCs w:val="21"/>
              </w:rPr>
              <w:t>кварцево-сери-цитовые,</w:t>
            </w:r>
            <w:r w:rsidR="004457E8">
              <w:rPr>
                <w:sz w:val="21"/>
                <w:szCs w:val="21"/>
              </w:rPr>
              <w:t xml:space="preserve"> </w:t>
            </w:r>
            <w:r w:rsidRPr="003F5F3C">
              <w:rPr>
                <w:sz w:val="21"/>
                <w:szCs w:val="21"/>
              </w:rPr>
              <w:t>кварцево-хлорито-эпидотовые,</w:t>
            </w:r>
            <w:r w:rsidR="004457E8">
              <w:rPr>
                <w:sz w:val="21"/>
                <w:szCs w:val="21"/>
              </w:rPr>
              <w:t xml:space="preserve"> </w:t>
            </w:r>
            <w:r w:rsidRPr="003F5F3C">
              <w:rPr>
                <w:sz w:val="21"/>
                <w:szCs w:val="21"/>
              </w:rPr>
              <w:t>слюдяные;</w:t>
            </w:r>
            <w:r w:rsidR="004457E8">
              <w:rPr>
                <w:sz w:val="21"/>
                <w:szCs w:val="21"/>
              </w:rPr>
              <w:t xml:space="preserve"> </w:t>
            </w:r>
            <w:r w:rsidRPr="003F5F3C">
              <w:rPr>
                <w:sz w:val="21"/>
                <w:szCs w:val="21"/>
              </w:rPr>
              <w:t>гнейсы;</w:t>
            </w:r>
            <w:r w:rsidR="004457E8">
              <w:rPr>
                <w:sz w:val="21"/>
                <w:szCs w:val="21"/>
              </w:rPr>
              <w:t xml:space="preserve"> </w:t>
            </w:r>
            <w:r w:rsidRPr="003F5F3C">
              <w:rPr>
                <w:sz w:val="21"/>
                <w:szCs w:val="21"/>
              </w:rPr>
              <w:t>среднезернистые</w:t>
            </w:r>
            <w:r w:rsidR="004457E8">
              <w:rPr>
                <w:sz w:val="21"/>
                <w:szCs w:val="21"/>
              </w:rPr>
              <w:t xml:space="preserve"> </w:t>
            </w:r>
            <w:r w:rsidRPr="003F5F3C">
              <w:rPr>
                <w:sz w:val="21"/>
                <w:szCs w:val="21"/>
              </w:rPr>
              <w:t>альбитофиры</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кератофиры;</w:t>
            </w:r>
            <w:r w:rsidR="004457E8">
              <w:rPr>
                <w:sz w:val="21"/>
                <w:szCs w:val="21"/>
              </w:rPr>
              <w:t xml:space="preserve"> </w:t>
            </w:r>
            <w:r w:rsidRPr="003F5F3C">
              <w:rPr>
                <w:sz w:val="21"/>
                <w:szCs w:val="21"/>
              </w:rPr>
              <w:t>базальты</w:t>
            </w:r>
            <w:r w:rsidR="004457E8">
              <w:rPr>
                <w:sz w:val="21"/>
                <w:szCs w:val="21"/>
              </w:rPr>
              <w:t xml:space="preserve"> </w:t>
            </w:r>
            <w:r w:rsidRPr="003F5F3C">
              <w:rPr>
                <w:sz w:val="21"/>
                <w:szCs w:val="21"/>
              </w:rPr>
              <w:t>выветрелые;</w:t>
            </w:r>
            <w:r w:rsidR="004457E8">
              <w:rPr>
                <w:sz w:val="21"/>
                <w:szCs w:val="21"/>
              </w:rPr>
              <w:t xml:space="preserve"> </w:t>
            </w:r>
            <w:r w:rsidRPr="003F5F3C">
              <w:rPr>
                <w:sz w:val="21"/>
                <w:szCs w:val="21"/>
              </w:rPr>
              <w:t>диабазы;</w:t>
            </w:r>
            <w:r w:rsidR="004457E8">
              <w:rPr>
                <w:sz w:val="21"/>
                <w:szCs w:val="21"/>
              </w:rPr>
              <w:t xml:space="preserve"> </w:t>
            </w:r>
            <w:r w:rsidRPr="003F5F3C">
              <w:rPr>
                <w:sz w:val="21"/>
                <w:szCs w:val="21"/>
              </w:rPr>
              <w:t>порфиры</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порфириты;</w:t>
            </w:r>
            <w:r w:rsidR="004457E8">
              <w:rPr>
                <w:sz w:val="21"/>
                <w:szCs w:val="21"/>
              </w:rPr>
              <w:t xml:space="preserve"> </w:t>
            </w:r>
            <w:r w:rsidRPr="003F5F3C">
              <w:rPr>
                <w:sz w:val="21"/>
                <w:szCs w:val="21"/>
              </w:rPr>
              <w:t>андезиты;</w:t>
            </w:r>
            <w:r w:rsidR="004457E8">
              <w:rPr>
                <w:sz w:val="21"/>
                <w:szCs w:val="21"/>
              </w:rPr>
              <w:t xml:space="preserve"> </w:t>
            </w:r>
            <w:r w:rsidRPr="003F5F3C">
              <w:rPr>
                <w:sz w:val="21"/>
                <w:szCs w:val="21"/>
              </w:rPr>
              <w:t>диориты,</w:t>
            </w:r>
            <w:r w:rsidR="004457E8">
              <w:rPr>
                <w:sz w:val="21"/>
                <w:szCs w:val="21"/>
              </w:rPr>
              <w:t xml:space="preserve"> </w:t>
            </w:r>
            <w:r w:rsidRPr="003F5F3C">
              <w:rPr>
                <w:sz w:val="21"/>
                <w:szCs w:val="21"/>
              </w:rPr>
              <w:t>не</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лабрадориты;</w:t>
            </w:r>
            <w:r w:rsidR="004457E8">
              <w:rPr>
                <w:sz w:val="21"/>
                <w:szCs w:val="21"/>
              </w:rPr>
              <w:t xml:space="preserve"> </w:t>
            </w:r>
            <w:r w:rsidRPr="003F5F3C">
              <w:rPr>
                <w:sz w:val="21"/>
                <w:szCs w:val="21"/>
              </w:rPr>
              <w:t>перидотиты;</w:t>
            </w:r>
            <w:r w:rsidR="004457E8">
              <w:rPr>
                <w:sz w:val="21"/>
                <w:szCs w:val="21"/>
              </w:rPr>
              <w:t xml:space="preserve"> </w:t>
            </w:r>
            <w:r w:rsidRPr="003F5F3C">
              <w:rPr>
                <w:sz w:val="21"/>
                <w:szCs w:val="21"/>
              </w:rPr>
              <w:t>мелкозернистые,</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граниты,</w:t>
            </w:r>
            <w:r w:rsidR="004457E8">
              <w:rPr>
                <w:sz w:val="21"/>
                <w:szCs w:val="21"/>
              </w:rPr>
              <w:t xml:space="preserve"> </w:t>
            </w:r>
            <w:r w:rsidRPr="003F5F3C">
              <w:rPr>
                <w:sz w:val="21"/>
                <w:szCs w:val="21"/>
              </w:rPr>
              <w:t>сиениты,</w:t>
            </w:r>
            <w:r w:rsidR="004457E8">
              <w:rPr>
                <w:sz w:val="21"/>
                <w:szCs w:val="21"/>
              </w:rPr>
              <w:t xml:space="preserve"> </w:t>
            </w:r>
            <w:r w:rsidRPr="003F5F3C">
              <w:rPr>
                <w:sz w:val="21"/>
                <w:szCs w:val="21"/>
              </w:rPr>
              <w:t>габбро;</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гранито-гнейсы,</w:t>
            </w:r>
            <w:r w:rsidR="004457E8">
              <w:rPr>
                <w:sz w:val="21"/>
                <w:szCs w:val="21"/>
              </w:rPr>
              <w:t xml:space="preserve"> </w:t>
            </w:r>
            <w:r w:rsidRPr="003F5F3C">
              <w:rPr>
                <w:sz w:val="21"/>
                <w:szCs w:val="21"/>
              </w:rPr>
              <w:t>пегматиты,</w:t>
            </w:r>
            <w:r w:rsidR="004457E8">
              <w:rPr>
                <w:sz w:val="21"/>
                <w:szCs w:val="21"/>
              </w:rPr>
              <w:t xml:space="preserve"> </w:t>
            </w:r>
            <w:r w:rsidRPr="003F5F3C">
              <w:rPr>
                <w:sz w:val="21"/>
                <w:szCs w:val="21"/>
              </w:rPr>
              <w:t>кварцево-турмалиновые</w:t>
            </w:r>
            <w:r w:rsidR="004457E8">
              <w:rPr>
                <w:sz w:val="21"/>
                <w:szCs w:val="21"/>
              </w:rPr>
              <w:t xml:space="preserve"> </w:t>
            </w:r>
            <w:r w:rsidRPr="003F5F3C">
              <w:rPr>
                <w:sz w:val="21"/>
                <w:szCs w:val="21"/>
              </w:rPr>
              <w:t>породы;</w:t>
            </w:r>
            <w:r w:rsidR="004457E8">
              <w:rPr>
                <w:sz w:val="21"/>
                <w:szCs w:val="21"/>
              </w:rPr>
              <w:t xml:space="preserve"> </w:t>
            </w:r>
            <w:r w:rsidRPr="003F5F3C">
              <w:rPr>
                <w:sz w:val="21"/>
                <w:szCs w:val="21"/>
              </w:rPr>
              <w:t>скарны</w:t>
            </w:r>
            <w:r w:rsidR="004457E8">
              <w:rPr>
                <w:sz w:val="21"/>
                <w:szCs w:val="21"/>
              </w:rPr>
              <w:t xml:space="preserve"> </w:t>
            </w:r>
            <w:r w:rsidRPr="003F5F3C">
              <w:rPr>
                <w:sz w:val="21"/>
                <w:szCs w:val="21"/>
              </w:rPr>
              <w:t>крупно-</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среднезернистые</w:t>
            </w:r>
            <w:r w:rsidR="004457E8">
              <w:rPr>
                <w:sz w:val="21"/>
                <w:szCs w:val="21"/>
              </w:rPr>
              <w:t xml:space="preserve"> </w:t>
            </w:r>
            <w:r w:rsidRPr="003F5F3C">
              <w:rPr>
                <w:sz w:val="21"/>
                <w:szCs w:val="21"/>
              </w:rPr>
              <w:t>кристаллические</w:t>
            </w:r>
            <w:r w:rsidR="004457E8">
              <w:rPr>
                <w:sz w:val="21"/>
                <w:szCs w:val="21"/>
              </w:rPr>
              <w:t xml:space="preserve"> </w:t>
            </w:r>
            <w:r w:rsidRPr="003F5F3C">
              <w:rPr>
                <w:sz w:val="21"/>
                <w:szCs w:val="21"/>
              </w:rPr>
              <w:t>авгито-гранатовые,</w:t>
            </w:r>
            <w:r w:rsidR="004457E8">
              <w:rPr>
                <w:sz w:val="21"/>
                <w:szCs w:val="21"/>
              </w:rPr>
              <w:t xml:space="preserve"> </w:t>
            </w:r>
            <w:r w:rsidRPr="003F5F3C">
              <w:rPr>
                <w:sz w:val="21"/>
                <w:szCs w:val="21"/>
              </w:rPr>
              <w:t>авгито-эпидотовые;</w:t>
            </w:r>
            <w:r w:rsidR="004457E8">
              <w:rPr>
                <w:sz w:val="21"/>
                <w:szCs w:val="21"/>
              </w:rPr>
              <w:t xml:space="preserve"> </w:t>
            </w:r>
            <w:r w:rsidRPr="003F5F3C">
              <w:rPr>
                <w:sz w:val="21"/>
                <w:szCs w:val="21"/>
              </w:rPr>
              <w:t>эпидозиты;</w:t>
            </w:r>
            <w:r w:rsidR="004457E8">
              <w:rPr>
                <w:sz w:val="21"/>
                <w:szCs w:val="21"/>
              </w:rPr>
              <w:t xml:space="preserve"> </w:t>
            </w:r>
            <w:r w:rsidRPr="003F5F3C">
              <w:rPr>
                <w:sz w:val="21"/>
                <w:szCs w:val="21"/>
              </w:rPr>
              <w:t>кварцево-карбонатные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кварцево-баритовые</w:t>
            </w:r>
            <w:r w:rsidR="004457E8">
              <w:rPr>
                <w:sz w:val="21"/>
                <w:szCs w:val="21"/>
              </w:rPr>
              <w:t xml:space="preserve"> </w:t>
            </w:r>
            <w:r w:rsidRPr="003F5F3C">
              <w:rPr>
                <w:sz w:val="21"/>
                <w:szCs w:val="21"/>
              </w:rPr>
              <w:t>породы;</w:t>
            </w:r>
            <w:r w:rsidR="004457E8">
              <w:rPr>
                <w:sz w:val="21"/>
                <w:szCs w:val="21"/>
              </w:rPr>
              <w:t xml:space="preserve"> </w:t>
            </w:r>
            <w:r w:rsidRPr="003F5F3C">
              <w:rPr>
                <w:sz w:val="21"/>
                <w:szCs w:val="21"/>
              </w:rPr>
              <w:t>бурые</w:t>
            </w:r>
            <w:r w:rsidR="004457E8">
              <w:rPr>
                <w:sz w:val="21"/>
                <w:szCs w:val="21"/>
              </w:rPr>
              <w:t xml:space="preserve"> </w:t>
            </w:r>
            <w:r w:rsidRPr="003F5F3C">
              <w:rPr>
                <w:sz w:val="21"/>
                <w:szCs w:val="21"/>
              </w:rPr>
              <w:t>железняки</w:t>
            </w:r>
            <w:r w:rsidR="004457E8">
              <w:rPr>
                <w:sz w:val="21"/>
                <w:szCs w:val="21"/>
              </w:rPr>
              <w:t xml:space="preserve"> </w:t>
            </w:r>
            <w:r w:rsidRPr="003F5F3C">
              <w:rPr>
                <w:sz w:val="21"/>
                <w:szCs w:val="21"/>
              </w:rPr>
              <w:t>пористые;</w:t>
            </w:r>
            <w:r w:rsidR="004457E8">
              <w:rPr>
                <w:sz w:val="21"/>
                <w:szCs w:val="21"/>
              </w:rPr>
              <w:t xml:space="preserve"> </w:t>
            </w:r>
            <w:r w:rsidRPr="003F5F3C">
              <w:rPr>
                <w:sz w:val="21"/>
                <w:szCs w:val="21"/>
              </w:rPr>
              <w:t>гидрогематитовые</w:t>
            </w:r>
            <w:r w:rsidR="004457E8">
              <w:rPr>
                <w:sz w:val="21"/>
                <w:szCs w:val="21"/>
              </w:rPr>
              <w:t xml:space="preserve"> </w:t>
            </w:r>
            <w:r w:rsidRPr="003F5F3C">
              <w:rPr>
                <w:sz w:val="21"/>
                <w:szCs w:val="21"/>
              </w:rPr>
              <w:t>руды</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кварциты</w:t>
            </w:r>
            <w:r w:rsidR="004457E8">
              <w:rPr>
                <w:sz w:val="21"/>
                <w:szCs w:val="21"/>
              </w:rPr>
              <w:t xml:space="preserve"> </w:t>
            </w:r>
            <w:r w:rsidRPr="003F5F3C">
              <w:rPr>
                <w:sz w:val="21"/>
                <w:szCs w:val="21"/>
              </w:rPr>
              <w:t>гематитовые,</w:t>
            </w:r>
            <w:r w:rsidR="004457E8">
              <w:rPr>
                <w:sz w:val="21"/>
                <w:szCs w:val="21"/>
              </w:rPr>
              <w:t xml:space="preserve"> </w:t>
            </w:r>
            <w:r w:rsidRPr="003F5F3C">
              <w:rPr>
                <w:sz w:val="21"/>
                <w:szCs w:val="21"/>
              </w:rPr>
              <w:t>магнетитовые;</w:t>
            </w:r>
            <w:r w:rsidR="004457E8">
              <w:rPr>
                <w:sz w:val="21"/>
                <w:szCs w:val="21"/>
              </w:rPr>
              <w:t xml:space="preserve"> </w:t>
            </w:r>
            <w:r w:rsidRPr="003F5F3C">
              <w:rPr>
                <w:sz w:val="21"/>
                <w:szCs w:val="21"/>
              </w:rPr>
              <w:t>колчедан</w:t>
            </w:r>
            <w:r w:rsidR="004457E8">
              <w:rPr>
                <w:sz w:val="21"/>
                <w:szCs w:val="21"/>
              </w:rPr>
              <w:t xml:space="preserve"> </w:t>
            </w:r>
            <w:r w:rsidRPr="003F5F3C">
              <w:rPr>
                <w:sz w:val="21"/>
                <w:szCs w:val="21"/>
              </w:rPr>
              <w:t>плотный;</w:t>
            </w:r>
            <w:r w:rsidR="004457E8">
              <w:rPr>
                <w:sz w:val="21"/>
                <w:szCs w:val="21"/>
              </w:rPr>
              <w:t xml:space="preserve"> </w:t>
            </w:r>
            <w:r w:rsidRPr="003F5F3C">
              <w:rPr>
                <w:sz w:val="21"/>
                <w:szCs w:val="21"/>
              </w:rPr>
              <w:t>бокситы</w:t>
            </w:r>
            <w:r w:rsidR="004457E8">
              <w:rPr>
                <w:sz w:val="21"/>
                <w:szCs w:val="21"/>
              </w:rPr>
              <w:t xml:space="preserve"> </w:t>
            </w:r>
            <w:r w:rsidRPr="003F5F3C">
              <w:rPr>
                <w:sz w:val="21"/>
                <w:szCs w:val="21"/>
              </w:rPr>
              <w:t>диаспоровые</w:t>
            </w:r>
          </w:p>
        </w:tc>
      </w:tr>
      <w:tr w:rsidR="003F5F3C" w:rsidRPr="003F5F3C" w14:paraId="4BFE6ACB" w14:textId="77777777" w:rsidTr="008034B3">
        <w:trPr>
          <w:tblHeader/>
        </w:trPr>
        <w:tc>
          <w:tcPr>
            <w:tcW w:w="1526" w:type="dxa"/>
            <w:vAlign w:val="center"/>
          </w:tcPr>
          <w:p w14:paraId="6E5BD6C1" w14:textId="77777777" w:rsidR="005A30EE" w:rsidRPr="003F5F3C" w:rsidRDefault="005A30EE" w:rsidP="00DA0BD3">
            <w:pPr>
              <w:jc w:val="center"/>
              <w:rPr>
                <w:lang w:val="en-US"/>
              </w:rPr>
            </w:pPr>
            <w:r w:rsidRPr="003F5F3C">
              <w:rPr>
                <w:sz w:val="21"/>
                <w:szCs w:val="21"/>
                <w:lang w:val="en-US"/>
              </w:rPr>
              <w:t>IX</w:t>
            </w:r>
          </w:p>
          <w:p w14:paraId="544A9BB4" w14:textId="77777777" w:rsidR="005A30EE" w:rsidRPr="003F5F3C" w:rsidRDefault="005A30EE" w:rsidP="00DA0BD3">
            <w:pPr>
              <w:jc w:val="center"/>
            </w:pPr>
          </w:p>
        </w:tc>
        <w:tc>
          <w:tcPr>
            <w:tcW w:w="8328" w:type="dxa"/>
          </w:tcPr>
          <w:p w14:paraId="4D443051" w14:textId="0414EF0B" w:rsidR="005A30EE" w:rsidRPr="003F5F3C" w:rsidRDefault="005A30EE" w:rsidP="00DA0BD3">
            <w:pPr>
              <w:jc w:val="both"/>
            </w:pPr>
            <w:r w:rsidRPr="003F5F3C">
              <w:rPr>
                <w:sz w:val="21"/>
                <w:szCs w:val="21"/>
              </w:rPr>
              <w:t>Базальты,</w:t>
            </w:r>
            <w:r w:rsidR="004457E8">
              <w:rPr>
                <w:sz w:val="21"/>
                <w:szCs w:val="21"/>
              </w:rPr>
              <w:t xml:space="preserve"> </w:t>
            </w:r>
            <w:r w:rsidRPr="003F5F3C">
              <w:rPr>
                <w:sz w:val="21"/>
                <w:szCs w:val="21"/>
              </w:rPr>
              <w:t>не</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конгломераты</w:t>
            </w:r>
            <w:r w:rsidR="004457E8">
              <w:rPr>
                <w:sz w:val="21"/>
                <w:szCs w:val="21"/>
              </w:rPr>
              <w:t xml:space="preserve"> </w:t>
            </w:r>
            <w:r w:rsidRPr="003F5F3C">
              <w:rPr>
                <w:sz w:val="21"/>
                <w:szCs w:val="21"/>
              </w:rPr>
              <w:t>изверженных</w:t>
            </w:r>
            <w:r w:rsidR="004457E8">
              <w:rPr>
                <w:sz w:val="21"/>
                <w:szCs w:val="21"/>
              </w:rPr>
              <w:t xml:space="preserve"> </w:t>
            </w:r>
            <w:r w:rsidRPr="003F5F3C">
              <w:rPr>
                <w:sz w:val="21"/>
                <w:szCs w:val="21"/>
              </w:rPr>
              <w:t>пород</w:t>
            </w:r>
            <w:r w:rsidR="004457E8">
              <w:rPr>
                <w:sz w:val="21"/>
                <w:szCs w:val="21"/>
              </w:rPr>
              <w:t xml:space="preserve"> </w:t>
            </w:r>
            <w:r w:rsidRPr="003F5F3C">
              <w:rPr>
                <w:sz w:val="21"/>
                <w:szCs w:val="21"/>
              </w:rPr>
              <w:t>на</w:t>
            </w:r>
            <w:r w:rsidR="004457E8">
              <w:rPr>
                <w:sz w:val="21"/>
                <w:szCs w:val="21"/>
              </w:rPr>
              <w:t xml:space="preserve"> </w:t>
            </w:r>
            <w:r w:rsidRPr="003F5F3C">
              <w:rPr>
                <w:sz w:val="21"/>
                <w:szCs w:val="21"/>
              </w:rPr>
              <w:t>кремнистом</w:t>
            </w:r>
            <w:r w:rsidR="004457E8">
              <w:rPr>
                <w:sz w:val="21"/>
                <w:szCs w:val="21"/>
              </w:rPr>
              <w:t xml:space="preserve"> </w:t>
            </w:r>
            <w:r w:rsidRPr="003F5F3C">
              <w:rPr>
                <w:sz w:val="21"/>
                <w:szCs w:val="21"/>
              </w:rPr>
              <w:t>цементе;</w:t>
            </w:r>
            <w:r w:rsidR="004457E8">
              <w:rPr>
                <w:sz w:val="21"/>
                <w:szCs w:val="21"/>
              </w:rPr>
              <w:t xml:space="preserve"> </w:t>
            </w:r>
            <w:r w:rsidRPr="003F5F3C">
              <w:rPr>
                <w:sz w:val="21"/>
                <w:szCs w:val="21"/>
              </w:rPr>
              <w:t>известняки</w:t>
            </w:r>
            <w:r w:rsidR="004457E8">
              <w:rPr>
                <w:sz w:val="21"/>
                <w:szCs w:val="21"/>
              </w:rPr>
              <w:t xml:space="preserve"> </w:t>
            </w:r>
            <w:r w:rsidRPr="003F5F3C">
              <w:rPr>
                <w:sz w:val="21"/>
                <w:szCs w:val="21"/>
              </w:rPr>
              <w:t>карстовые;</w:t>
            </w:r>
            <w:r w:rsidR="004457E8">
              <w:rPr>
                <w:sz w:val="21"/>
                <w:szCs w:val="21"/>
              </w:rPr>
              <w:t xml:space="preserve"> </w:t>
            </w:r>
            <w:r w:rsidRPr="003F5F3C">
              <w:rPr>
                <w:sz w:val="21"/>
                <w:szCs w:val="21"/>
              </w:rPr>
              <w:t>кремнистые</w:t>
            </w:r>
            <w:r w:rsidR="004457E8">
              <w:rPr>
                <w:sz w:val="21"/>
                <w:szCs w:val="21"/>
              </w:rPr>
              <w:t xml:space="preserve"> </w:t>
            </w:r>
            <w:r w:rsidRPr="003F5F3C">
              <w:rPr>
                <w:sz w:val="21"/>
                <w:szCs w:val="21"/>
              </w:rPr>
              <w:t>песчаники,</w:t>
            </w:r>
            <w:r w:rsidR="004457E8">
              <w:rPr>
                <w:sz w:val="21"/>
                <w:szCs w:val="21"/>
              </w:rPr>
              <w:t xml:space="preserve"> </w:t>
            </w:r>
            <w:r w:rsidRPr="003F5F3C">
              <w:rPr>
                <w:sz w:val="21"/>
                <w:szCs w:val="21"/>
              </w:rPr>
              <w:t>известняки;</w:t>
            </w:r>
            <w:r w:rsidR="004457E8">
              <w:rPr>
                <w:sz w:val="21"/>
                <w:szCs w:val="21"/>
              </w:rPr>
              <w:t xml:space="preserve"> </w:t>
            </w:r>
            <w:r w:rsidRPr="003F5F3C">
              <w:rPr>
                <w:sz w:val="21"/>
                <w:szCs w:val="21"/>
              </w:rPr>
              <w:t>доломиты</w:t>
            </w:r>
            <w:r w:rsidR="004457E8">
              <w:rPr>
                <w:sz w:val="21"/>
                <w:szCs w:val="21"/>
              </w:rPr>
              <w:t xml:space="preserve"> </w:t>
            </w:r>
            <w:r w:rsidRPr="003F5F3C">
              <w:rPr>
                <w:sz w:val="21"/>
                <w:szCs w:val="21"/>
              </w:rPr>
              <w:t>кремнистые;</w:t>
            </w:r>
            <w:r w:rsidR="004457E8">
              <w:rPr>
                <w:sz w:val="21"/>
                <w:szCs w:val="21"/>
              </w:rPr>
              <w:t xml:space="preserve"> </w:t>
            </w:r>
            <w:r w:rsidRPr="003F5F3C">
              <w:rPr>
                <w:sz w:val="21"/>
                <w:szCs w:val="21"/>
              </w:rPr>
              <w:t>фосфориты</w:t>
            </w:r>
            <w:r w:rsidR="004457E8">
              <w:rPr>
                <w:sz w:val="21"/>
                <w:szCs w:val="21"/>
              </w:rPr>
              <w:t xml:space="preserve"> </w:t>
            </w:r>
            <w:r w:rsidRPr="003F5F3C">
              <w:rPr>
                <w:sz w:val="21"/>
                <w:szCs w:val="21"/>
              </w:rPr>
              <w:t>пластовые</w:t>
            </w:r>
            <w:r w:rsidR="004457E8">
              <w:rPr>
                <w:sz w:val="21"/>
                <w:szCs w:val="21"/>
              </w:rPr>
              <w:t xml:space="preserve"> </w:t>
            </w:r>
            <w:r w:rsidRPr="003F5F3C">
              <w:rPr>
                <w:sz w:val="21"/>
                <w:szCs w:val="21"/>
              </w:rPr>
              <w:t>окремненные;</w:t>
            </w:r>
            <w:r w:rsidR="004457E8">
              <w:rPr>
                <w:sz w:val="21"/>
                <w:szCs w:val="21"/>
              </w:rPr>
              <w:t xml:space="preserve"> </w:t>
            </w:r>
            <w:r w:rsidRPr="003F5F3C">
              <w:rPr>
                <w:sz w:val="21"/>
                <w:szCs w:val="21"/>
              </w:rPr>
              <w:t>сланцы</w:t>
            </w:r>
            <w:r w:rsidR="004457E8">
              <w:rPr>
                <w:sz w:val="21"/>
                <w:szCs w:val="21"/>
              </w:rPr>
              <w:t xml:space="preserve"> </w:t>
            </w:r>
            <w:r w:rsidRPr="003F5F3C">
              <w:rPr>
                <w:sz w:val="21"/>
                <w:szCs w:val="21"/>
              </w:rPr>
              <w:t>кремнистые;</w:t>
            </w:r>
            <w:r w:rsidR="004457E8">
              <w:rPr>
                <w:sz w:val="21"/>
                <w:szCs w:val="21"/>
              </w:rPr>
              <w:t xml:space="preserve"> </w:t>
            </w:r>
            <w:r w:rsidRPr="003F5F3C">
              <w:rPr>
                <w:sz w:val="21"/>
                <w:szCs w:val="21"/>
              </w:rPr>
              <w:t>кварциты</w:t>
            </w:r>
            <w:r w:rsidR="004457E8">
              <w:rPr>
                <w:sz w:val="21"/>
                <w:szCs w:val="21"/>
              </w:rPr>
              <w:t xml:space="preserve"> </w:t>
            </w:r>
            <w:r w:rsidRPr="003F5F3C">
              <w:rPr>
                <w:sz w:val="21"/>
                <w:szCs w:val="21"/>
              </w:rPr>
              <w:t>магнетитовые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гематитовые</w:t>
            </w:r>
            <w:r w:rsidR="004457E8">
              <w:rPr>
                <w:sz w:val="21"/>
                <w:szCs w:val="21"/>
              </w:rPr>
              <w:t xml:space="preserve"> </w:t>
            </w:r>
            <w:r w:rsidRPr="003F5F3C">
              <w:rPr>
                <w:sz w:val="21"/>
                <w:szCs w:val="21"/>
              </w:rPr>
              <w:t>тонкополосчатые,</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мартито-магнетитовые;</w:t>
            </w:r>
            <w:r w:rsidR="004457E8">
              <w:rPr>
                <w:sz w:val="21"/>
                <w:szCs w:val="21"/>
              </w:rPr>
              <w:t xml:space="preserve"> </w:t>
            </w:r>
            <w:r w:rsidRPr="003F5F3C">
              <w:rPr>
                <w:sz w:val="21"/>
                <w:szCs w:val="21"/>
              </w:rPr>
              <w:t>роговики</w:t>
            </w:r>
            <w:r w:rsidR="004457E8">
              <w:rPr>
                <w:sz w:val="21"/>
                <w:szCs w:val="21"/>
              </w:rPr>
              <w:t xml:space="preserve"> </w:t>
            </w:r>
            <w:r w:rsidRPr="003F5F3C">
              <w:rPr>
                <w:sz w:val="21"/>
                <w:szCs w:val="21"/>
              </w:rPr>
              <w:t>амфибол-магнетитовые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сирицитизированные;</w:t>
            </w:r>
            <w:r w:rsidR="004457E8">
              <w:rPr>
                <w:sz w:val="21"/>
                <w:szCs w:val="21"/>
              </w:rPr>
              <w:t xml:space="preserve"> </w:t>
            </w:r>
            <w:r w:rsidRPr="003F5F3C">
              <w:rPr>
                <w:sz w:val="21"/>
                <w:szCs w:val="21"/>
              </w:rPr>
              <w:t>альбитофиры</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кератофиры;</w:t>
            </w:r>
            <w:r w:rsidR="004457E8">
              <w:rPr>
                <w:sz w:val="21"/>
                <w:szCs w:val="21"/>
              </w:rPr>
              <w:t xml:space="preserve"> </w:t>
            </w:r>
            <w:r w:rsidRPr="003F5F3C">
              <w:rPr>
                <w:sz w:val="21"/>
                <w:szCs w:val="21"/>
              </w:rPr>
              <w:t>трахиты;</w:t>
            </w:r>
            <w:r w:rsidR="004457E8">
              <w:rPr>
                <w:sz w:val="21"/>
                <w:szCs w:val="21"/>
              </w:rPr>
              <w:t xml:space="preserve"> </w:t>
            </w:r>
            <w:r w:rsidRPr="003F5F3C">
              <w:rPr>
                <w:sz w:val="21"/>
                <w:szCs w:val="21"/>
              </w:rPr>
              <w:t>порфиры</w:t>
            </w:r>
            <w:r w:rsidR="004457E8">
              <w:rPr>
                <w:sz w:val="21"/>
                <w:szCs w:val="21"/>
              </w:rPr>
              <w:t xml:space="preserve"> </w:t>
            </w:r>
            <w:r w:rsidRPr="003F5F3C">
              <w:rPr>
                <w:sz w:val="21"/>
                <w:szCs w:val="21"/>
              </w:rPr>
              <w:t>окварцованные;</w:t>
            </w:r>
            <w:r w:rsidR="004457E8">
              <w:rPr>
                <w:sz w:val="21"/>
                <w:szCs w:val="21"/>
              </w:rPr>
              <w:t xml:space="preserve"> </w:t>
            </w:r>
            <w:r w:rsidRPr="003F5F3C">
              <w:rPr>
                <w:sz w:val="21"/>
                <w:szCs w:val="21"/>
              </w:rPr>
              <w:t>диабазы</w:t>
            </w:r>
            <w:r w:rsidR="004457E8">
              <w:rPr>
                <w:sz w:val="21"/>
                <w:szCs w:val="21"/>
              </w:rPr>
              <w:t xml:space="preserve"> </w:t>
            </w:r>
            <w:r w:rsidRPr="003F5F3C">
              <w:rPr>
                <w:sz w:val="21"/>
                <w:szCs w:val="21"/>
              </w:rPr>
              <w:t>тонкокристаллические;</w:t>
            </w:r>
            <w:r w:rsidR="004457E8">
              <w:rPr>
                <w:sz w:val="21"/>
                <w:szCs w:val="21"/>
              </w:rPr>
              <w:t xml:space="preserve"> </w:t>
            </w:r>
            <w:r w:rsidRPr="003F5F3C">
              <w:rPr>
                <w:sz w:val="21"/>
                <w:szCs w:val="21"/>
              </w:rPr>
              <w:t>туфы</w:t>
            </w:r>
            <w:r w:rsidR="004457E8">
              <w:rPr>
                <w:sz w:val="21"/>
                <w:szCs w:val="21"/>
              </w:rPr>
              <w:t xml:space="preserve"> </w:t>
            </w:r>
            <w:r w:rsidRPr="003F5F3C">
              <w:rPr>
                <w:sz w:val="21"/>
                <w:szCs w:val="21"/>
              </w:rPr>
              <w:t>окремненные;</w:t>
            </w:r>
            <w:r w:rsidR="004457E8">
              <w:rPr>
                <w:sz w:val="21"/>
                <w:szCs w:val="21"/>
              </w:rPr>
              <w:t xml:space="preserve"> </w:t>
            </w:r>
            <w:r w:rsidRPr="003F5F3C">
              <w:rPr>
                <w:sz w:val="21"/>
                <w:szCs w:val="21"/>
              </w:rPr>
              <w:t>ороговикованные;</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липариты,</w:t>
            </w:r>
            <w:r w:rsidR="004457E8">
              <w:rPr>
                <w:sz w:val="21"/>
                <w:szCs w:val="21"/>
              </w:rPr>
              <w:t xml:space="preserve"> </w:t>
            </w:r>
            <w:r w:rsidRPr="003F5F3C">
              <w:rPr>
                <w:sz w:val="21"/>
                <w:szCs w:val="21"/>
              </w:rPr>
              <w:t>микрограннты;</w:t>
            </w:r>
            <w:r w:rsidR="004457E8">
              <w:rPr>
                <w:sz w:val="21"/>
                <w:szCs w:val="21"/>
              </w:rPr>
              <w:t xml:space="preserve"> </w:t>
            </w:r>
            <w:r w:rsidRPr="003F5F3C">
              <w:rPr>
                <w:sz w:val="21"/>
                <w:szCs w:val="21"/>
              </w:rPr>
              <w:t>крупно-</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среднезернистые</w:t>
            </w:r>
            <w:r w:rsidR="004457E8">
              <w:rPr>
                <w:sz w:val="21"/>
                <w:szCs w:val="21"/>
              </w:rPr>
              <w:t xml:space="preserve"> </w:t>
            </w:r>
            <w:r w:rsidRPr="003F5F3C">
              <w:rPr>
                <w:sz w:val="21"/>
                <w:szCs w:val="21"/>
              </w:rPr>
              <w:t>граниты,</w:t>
            </w:r>
            <w:r w:rsidR="004457E8">
              <w:rPr>
                <w:sz w:val="21"/>
                <w:szCs w:val="21"/>
              </w:rPr>
              <w:t xml:space="preserve"> </w:t>
            </w:r>
            <w:r w:rsidRPr="003F5F3C">
              <w:rPr>
                <w:sz w:val="21"/>
                <w:szCs w:val="21"/>
              </w:rPr>
              <w:t>гранито-гнейсы,</w:t>
            </w:r>
            <w:r w:rsidR="004457E8">
              <w:rPr>
                <w:sz w:val="21"/>
                <w:szCs w:val="21"/>
              </w:rPr>
              <w:t xml:space="preserve"> </w:t>
            </w:r>
            <w:r w:rsidRPr="003F5F3C">
              <w:rPr>
                <w:sz w:val="21"/>
                <w:szCs w:val="21"/>
              </w:rPr>
              <w:t>гранодиориты;</w:t>
            </w:r>
            <w:r w:rsidR="004457E8">
              <w:rPr>
                <w:sz w:val="21"/>
                <w:szCs w:val="21"/>
              </w:rPr>
              <w:t xml:space="preserve"> </w:t>
            </w:r>
            <w:r w:rsidRPr="003F5F3C">
              <w:rPr>
                <w:sz w:val="21"/>
                <w:szCs w:val="21"/>
              </w:rPr>
              <w:t>сиениты;</w:t>
            </w:r>
            <w:r w:rsidR="004457E8">
              <w:rPr>
                <w:sz w:val="21"/>
                <w:szCs w:val="21"/>
              </w:rPr>
              <w:t xml:space="preserve"> </w:t>
            </w:r>
            <w:r w:rsidRPr="003F5F3C">
              <w:rPr>
                <w:sz w:val="21"/>
                <w:szCs w:val="21"/>
              </w:rPr>
              <w:t>габбро-нориты;</w:t>
            </w:r>
            <w:r w:rsidR="004457E8">
              <w:rPr>
                <w:sz w:val="21"/>
                <w:szCs w:val="21"/>
              </w:rPr>
              <w:t xml:space="preserve"> </w:t>
            </w:r>
            <w:r w:rsidRPr="003F5F3C">
              <w:rPr>
                <w:sz w:val="21"/>
                <w:szCs w:val="21"/>
              </w:rPr>
              <w:t>пегматиты;</w:t>
            </w:r>
            <w:r w:rsidR="004457E8">
              <w:rPr>
                <w:sz w:val="21"/>
                <w:szCs w:val="21"/>
              </w:rPr>
              <w:t xml:space="preserve"> </w:t>
            </w:r>
            <w:r w:rsidRPr="003F5F3C">
              <w:rPr>
                <w:sz w:val="21"/>
                <w:szCs w:val="21"/>
              </w:rPr>
              <w:t>березиты;</w:t>
            </w:r>
            <w:r w:rsidR="004457E8">
              <w:rPr>
                <w:sz w:val="21"/>
                <w:szCs w:val="21"/>
              </w:rPr>
              <w:t xml:space="preserve"> </w:t>
            </w:r>
            <w:r w:rsidRPr="003F5F3C">
              <w:rPr>
                <w:sz w:val="21"/>
                <w:szCs w:val="21"/>
              </w:rPr>
              <w:t>скарны</w:t>
            </w:r>
            <w:r w:rsidR="004457E8">
              <w:rPr>
                <w:sz w:val="21"/>
                <w:szCs w:val="21"/>
              </w:rPr>
              <w:t xml:space="preserve"> </w:t>
            </w:r>
            <w:r w:rsidRPr="003F5F3C">
              <w:rPr>
                <w:sz w:val="21"/>
                <w:szCs w:val="21"/>
              </w:rPr>
              <w:t>мелкокристаллические</w:t>
            </w:r>
            <w:r w:rsidR="004457E8">
              <w:rPr>
                <w:sz w:val="21"/>
                <w:szCs w:val="21"/>
              </w:rPr>
              <w:t xml:space="preserve"> </w:t>
            </w:r>
            <w:r w:rsidRPr="003F5F3C">
              <w:rPr>
                <w:sz w:val="21"/>
                <w:szCs w:val="21"/>
              </w:rPr>
              <w:t>авгито-эпидото-гранатовые;</w:t>
            </w:r>
            <w:r w:rsidR="004457E8">
              <w:rPr>
                <w:sz w:val="21"/>
                <w:szCs w:val="21"/>
              </w:rPr>
              <w:t xml:space="preserve"> </w:t>
            </w:r>
            <w:r w:rsidRPr="003F5F3C">
              <w:rPr>
                <w:sz w:val="21"/>
                <w:szCs w:val="21"/>
              </w:rPr>
              <w:t>датолито-гранато-геденбергитовые;</w:t>
            </w:r>
            <w:r w:rsidR="004457E8">
              <w:rPr>
                <w:sz w:val="21"/>
                <w:szCs w:val="21"/>
              </w:rPr>
              <w:t xml:space="preserve"> </w:t>
            </w:r>
            <w:r w:rsidRPr="003F5F3C">
              <w:rPr>
                <w:sz w:val="21"/>
                <w:szCs w:val="21"/>
              </w:rPr>
              <w:t>скарны</w:t>
            </w:r>
            <w:r w:rsidR="004457E8">
              <w:rPr>
                <w:sz w:val="21"/>
                <w:szCs w:val="21"/>
              </w:rPr>
              <w:t xml:space="preserve"> </w:t>
            </w:r>
            <w:r w:rsidRPr="003F5F3C">
              <w:rPr>
                <w:sz w:val="21"/>
                <w:szCs w:val="21"/>
              </w:rPr>
              <w:t>крупнозернистые,</w:t>
            </w:r>
            <w:r w:rsidR="004457E8">
              <w:rPr>
                <w:sz w:val="21"/>
                <w:szCs w:val="21"/>
              </w:rPr>
              <w:t xml:space="preserve"> </w:t>
            </w:r>
            <w:r w:rsidRPr="003F5F3C">
              <w:rPr>
                <w:sz w:val="21"/>
                <w:szCs w:val="21"/>
              </w:rPr>
              <w:t>гранатовые;</w:t>
            </w:r>
            <w:r w:rsidR="004457E8">
              <w:rPr>
                <w:sz w:val="21"/>
                <w:szCs w:val="21"/>
              </w:rPr>
              <w:t xml:space="preserve"> </w:t>
            </w:r>
            <w:r w:rsidRPr="003F5F3C">
              <w:rPr>
                <w:sz w:val="21"/>
                <w:szCs w:val="21"/>
              </w:rPr>
              <w:t>окварцованные</w:t>
            </w:r>
            <w:r w:rsidR="004457E8">
              <w:rPr>
                <w:sz w:val="21"/>
                <w:szCs w:val="21"/>
              </w:rPr>
              <w:t xml:space="preserve"> </w:t>
            </w:r>
            <w:r w:rsidRPr="003F5F3C">
              <w:rPr>
                <w:sz w:val="21"/>
                <w:szCs w:val="21"/>
              </w:rPr>
              <w:t>амфиболит,</w:t>
            </w:r>
            <w:r w:rsidR="004457E8">
              <w:rPr>
                <w:sz w:val="21"/>
                <w:szCs w:val="21"/>
              </w:rPr>
              <w:t xml:space="preserve"> </w:t>
            </w:r>
            <w:r w:rsidRPr="003F5F3C">
              <w:rPr>
                <w:sz w:val="21"/>
                <w:szCs w:val="21"/>
              </w:rPr>
              <w:t>колчедан;</w:t>
            </w:r>
            <w:r w:rsidR="004457E8">
              <w:rPr>
                <w:sz w:val="21"/>
                <w:szCs w:val="21"/>
              </w:rPr>
              <w:t xml:space="preserve"> </w:t>
            </w:r>
            <w:r w:rsidRPr="003F5F3C">
              <w:rPr>
                <w:sz w:val="21"/>
                <w:szCs w:val="21"/>
              </w:rPr>
              <w:t>кварцево-турмалиновые</w:t>
            </w:r>
            <w:r w:rsidR="004457E8">
              <w:rPr>
                <w:sz w:val="21"/>
                <w:szCs w:val="21"/>
              </w:rPr>
              <w:t xml:space="preserve"> </w:t>
            </w:r>
            <w:r w:rsidRPr="003F5F3C">
              <w:rPr>
                <w:sz w:val="21"/>
                <w:szCs w:val="21"/>
              </w:rPr>
              <w:t>породы,</w:t>
            </w:r>
            <w:r w:rsidR="004457E8">
              <w:rPr>
                <w:sz w:val="21"/>
                <w:szCs w:val="21"/>
              </w:rPr>
              <w:t xml:space="preserve"> </w:t>
            </w:r>
            <w:r w:rsidRPr="003F5F3C">
              <w:rPr>
                <w:sz w:val="21"/>
                <w:szCs w:val="21"/>
              </w:rPr>
              <w:t>не</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бурые</w:t>
            </w:r>
            <w:r w:rsidR="004457E8">
              <w:rPr>
                <w:sz w:val="21"/>
                <w:szCs w:val="21"/>
              </w:rPr>
              <w:t xml:space="preserve"> </w:t>
            </w:r>
            <w:r w:rsidRPr="003F5F3C">
              <w:rPr>
                <w:sz w:val="21"/>
                <w:szCs w:val="21"/>
              </w:rPr>
              <w:t>железняки</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кварцы</w:t>
            </w:r>
            <w:r w:rsidR="004457E8">
              <w:rPr>
                <w:sz w:val="21"/>
                <w:szCs w:val="21"/>
              </w:rPr>
              <w:t xml:space="preserve"> </w:t>
            </w:r>
            <w:r w:rsidRPr="003F5F3C">
              <w:rPr>
                <w:sz w:val="21"/>
                <w:szCs w:val="21"/>
              </w:rPr>
              <w:t>со</w:t>
            </w:r>
            <w:r w:rsidR="004457E8">
              <w:rPr>
                <w:sz w:val="21"/>
                <w:szCs w:val="21"/>
              </w:rPr>
              <w:t xml:space="preserve"> </w:t>
            </w:r>
            <w:r w:rsidRPr="003F5F3C">
              <w:rPr>
                <w:sz w:val="21"/>
                <w:szCs w:val="21"/>
              </w:rPr>
              <w:t>значительным</w:t>
            </w:r>
            <w:r w:rsidR="004457E8">
              <w:rPr>
                <w:sz w:val="21"/>
                <w:szCs w:val="21"/>
              </w:rPr>
              <w:t xml:space="preserve"> </w:t>
            </w:r>
            <w:r w:rsidRPr="003F5F3C">
              <w:rPr>
                <w:sz w:val="21"/>
                <w:szCs w:val="21"/>
              </w:rPr>
              <w:t>количеством</w:t>
            </w:r>
            <w:r w:rsidR="004457E8">
              <w:rPr>
                <w:sz w:val="21"/>
                <w:szCs w:val="21"/>
              </w:rPr>
              <w:t xml:space="preserve"> </w:t>
            </w:r>
            <w:r w:rsidRPr="003F5F3C">
              <w:rPr>
                <w:sz w:val="21"/>
                <w:szCs w:val="21"/>
              </w:rPr>
              <w:t>колчедана;</w:t>
            </w:r>
            <w:r w:rsidR="004457E8">
              <w:rPr>
                <w:sz w:val="21"/>
                <w:szCs w:val="21"/>
              </w:rPr>
              <w:t xml:space="preserve"> </w:t>
            </w:r>
            <w:r w:rsidRPr="003F5F3C">
              <w:rPr>
                <w:sz w:val="21"/>
                <w:szCs w:val="21"/>
              </w:rPr>
              <w:t>бариты</w:t>
            </w:r>
            <w:r w:rsidR="004457E8">
              <w:rPr>
                <w:sz w:val="21"/>
                <w:szCs w:val="21"/>
              </w:rPr>
              <w:t xml:space="preserve"> </w:t>
            </w:r>
            <w:r w:rsidRPr="003F5F3C">
              <w:rPr>
                <w:sz w:val="21"/>
                <w:szCs w:val="21"/>
              </w:rPr>
              <w:t>плотные</w:t>
            </w:r>
          </w:p>
        </w:tc>
      </w:tr>
      <w:tr w:rsidR="003F5F3C" w:rsidRPr="003F5F3C" w14:paraId="43314CEB" w14:textId="77777777" w:rsidTr="008034B3">
        <w:trPr>
          <w:tblHeader/>
        </w:trPr>
        <w:tc>
          <w:tcPr>
            <w:tcW w:w="1526" w:type="dxa"/>
            <w:vAlign w:val="center"/>
          </w:tcPr>
          <w:p w14:paraId="7A53BFA4" w14:textId="77777777" w:rsidR="005A30EE" w:rsidRPr="003F5F3C" w:rsidRDefault="005A30EE" w:rsidP="00DA0BD3">
            <w:pPr>
              <w:jc w:val="center"/>
              <w:rPr>
                <w:lang w:val="en-US"/>
              </w:rPr>
            </w:pPr>
            <w:r w:rsidRPr="003F5F3C">
              <w:rPr>
                <w:sz w:val="21"/>
                <w:szCs w:val="21"/>
                <w:lang w:val="en-US"/>
              </w:rPr>
              <w:t>X</w:t>
            </w:r>
          </w:p>
          <w:p w14:paraId="79EBE4DF" w14:textId="77777777" w:rsidR="005A30EE" w:rsidRPr="003F5F3C" w:rsidRDefault="005A30EE" w:rsidP="00DA0BD3">
            <w:pPr>
              <w:jc w:val="center"/>
              <w:rPr>
                <w:lang w:val="en-US"/>
              </w:rPr>
            </w:pPr>
          </w:p>
          <w:p w14:paraId="69B8273C" w14:textId="77777777" w:rsidR="005A30EE" w:rsidRPr="003F5F3C" w:rsidRDefault="005A30EE" w:rsidP="00DA0BD3">
            <w:pPr>
              <w:jc w:val="center"/>
            </w:pPr>
          </w:p>
        </w:tc>
        <w:tc>
          <w:tcPr>
            <w:tcW w:w="8328" w:type="dxa"/>
          </w:tcPr>
          <w:p w14:paraId="58C61C1C" w14:textId="03C46D23" w:rsidR="005A30EE" w:rsidRPr="003F5F3C" w:rsidRDefault="005A30EE" w:rsidP="00DA0BD3">
            <w:pPr>
              <w:jc w:val="both"/>
            </w:pPr>
            <w:r w:rsidRPr="003F5F3C">
              <w:rPr>
                <w:sz w:val="21"/>
                <w:szCs w:val="21"/>
              </w:rPr>
              <w:t>Валунно-галечные</w:t>
            </w:r>
            <w:r w:rsidR="004457E8">
              <w:rPr>
                <w:sz w:val="21"/>
                <w:szCs w:val="21"/>
              </w:rPr>
              <w:t xml:space="preserve"> </w:t>
            </w:r>
            <w:r w:rsidRPr="003F5F3C">
              <w:rPr>
                <w:sz w:val="21"/>
                <w:szCs w:val="21"/>
              </w:rPr>
              <w:t>отложения</w:t>
            </w:r>
            <w:r w:rsidR="004457E8">
              <w:rPr>
                <w:sz w:val="21"/>
                <w:szCs w:val="21"/>
              </w:rPr>
              <w:t xml:space="preserve"> </w:t>
            </w:r>
            <w:r w:rsidRPr="003F5F3C">
              <w:rPr>
                <w:sz w:val="21"/>
                <w:szCs w:val="21"/>
              </w:rPr>
              <w:t>изверженных</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метаморфизованных</w:t>
            </w:r>
            <w:r w:rsidR="004457E8">
              <w:rPr>
                <w:sz w:val="21"/>
                <w:szCs w:val="21"/>
              </w:rPr>
              <w:t xml:space="preserve"> </w:t>
            </w:r>
            <w:r w:rsidRPr="003F5F3C">
              <w:rPr>
                <w:sz w:val="21"/>
                <w:szCs w:val="21"/>
              </w:rPr>
              <w:t>пород;</w:t>
            </w:r>
            <w:r w:rsidR="004457E8">
              <w:rPr>
                <w:sz w:val="21"/>
                <w:szCs w:val="21"/>
              </w:rPr>
              <w:t xml:space="preserve"> </w:t>
            </w:r>
            <w:r w:rsidRPr="003F5F3C">
              <w:rPr>
                <w:sz w:val="21"/>
                <w:szCs w:val="21"/>
              </w:rPr>
              <w:t>песчаники</w:t>
            </w:r>
            <w:r w:rsidR="004457E8">
              <w:rPr>
                <w:sz w:val="21"/>
                <w:szCs w:val="21"/>
              </w:rPr>
              <w:t xml:space="preserve"> </w:t>
            </w:r>
            <w:r w:rsidRPr="003F5F3C">
              <w:rPr>
                <w:sz w:val="21"/>
                <w:szCs w:val="21"/>
              </w:rPr>
              <w:t>кварцевые</w:t>
            </w:r>
            <w:r w:rsidR="004457E8">
              <w:rPr>
                <w:sz w:val="21"/>
                <w:szCs w:val="21"/>
              </w:rPr>
              <w:t xml:space="preserve"> </w:t>
            </w:r>
            <w:r w:rsidRPr="003F5F3C">
              <w:rPr>
                <w:sz w:val="21"/>
                <w:szCs w:val="21"/>
              </w:rPr>
              <w:t>сливные;</w:t>
            </w:r>
            <w:r w:rsidR="004457E8">
              <w:rPr>
                <w:sz w:val="21"/>
                <w:szCs w:val="21"/>
              </w:rPr>
              <w:t xml:space="preserve"> </w:t>
            </w:r>
            <w:r w:rsidRPr="003F5F3C">
              <w:rPr>
                <w:sz w:val="21"/>
                <w:szCs w:val="21"/>
              </w:rPr>
              <w:t>джеспилиты;</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фосфатно-кремнистые</w:t>
            </w:r>
            <w:r w:rsidR="004457E8">
              <w:rPr>
                <w:sz w:val="21"/>
                <w:szCs w:val="21"/>
              </w:rPr>
              <w:t xml:space="preserve"> </w:t>
            </w:r>
            <w:r w:rsidRPr="003F5F3C">
              <w:rPr>
                <w:sz w:val="21"/>
                <w:szCs w:val="21"/>
              </w:rPr>
              <w:t>породы;</w:t>
            </w:r>
            <w:r w:rsidR="004457E8">
              <w:rPr>
                <w:sz w:val="21"/>
                <w:szCs w:val="21"/>
              </w:rPr>
              <w:t xml:space="preserve"> </w:t>
            </w:r>
            <w:r w:rsidRPr="003F5F3C">
              <w:rPr>
                <w:sz w:val="21"/>
                <w:szCs w:val="21"/>
              </w:rPr>
              <w:t>кварциты</w:t>
            </w:r>
            <w:r w:rsidR="004457E8">
              <w:rPr>
                <w:sz w:val="21"/>
                <w:szCs w:val="21"/>
              </w:rPr>
              <w:t xml:space="preserve"> </w:t>
            </w:r>
            <w:r w:rsidRPr="003F5F3C">
              <w:rPr>
                <w:sz w:val="21"/>
                <w:szCs w:val="21"/>
              </w:rPr>
              <w:t>неравномернозернистые;</w:t>
            </w:r>
            <w:r w:rsidR="004457E8">
              <w:rPr>
                <w:sz w:val="21"/>
                <w:szCs w:val="21"/>
              </w:rPr>
              <w:t xml:space="preserve"> </w:t>
            </w:r>
            <w:r w:rsidRPr="003F5F3C">
              <w:rPr>
                <w:sz w:val="21"/>
                <w:szCs w:val="21"/>
              </w:rPr>
              <w:t>роговики</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вкрапленностью</w:t>
            </w:r>
            <w:r w:rsidR="004457E8">
              <w:rPr>
                <w:sz w:val="21"/>
                <w:szCs w:val="21"/>
              </w:rPr>
              <w:t xml:space="preserve"> </w:t>
            </w:r>
            <w:r w:rsidRPr="003F5F3C">
              <w:rPr>
                <w:sz w:val="21"/>
                <w:szCs w:val="21"/>
              </w:rPr>
              <w:t>сульфидов;</w:t>
            </w:r>
            <w:r w:rsidR="004457E8">
              <w:rPr>
                <w:sz w:val="21"/>
                <w:szCs w:val="21"/>
              </w:rPr>
              <w:t xml:space="preserve"> </w:t>
            </w:r>
            <w:r w:rsidRPr="003F5F3C">
              <w:rPr>
                <w:sz w:val="21"/>
                <w:szCs w:val="21"/>
              </w:rPr>
              <w:t>кварцевые</w:t>
            </w:r>
            <w:r w:rsidR="004457E8">
              <w:rPr>
                <w:sz w:val="21"/>
                <w:szCs w:val="21"/>
              </w:rPr>
              <w:t xml:space="preserve"> </w:t>
            </w:r>
            <w:r w:rsidRPr="003F5F3C">
              <w:rPr>
                <w:sz w:val="21"/>
                <w:szCs w:val="21"/>
              </w:rPr>
              <w:t>альбитофиры</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кератофиры;</w:t>
            </w:r>
            <w:r w:rsidR="004457E8">
              <w:rPr>
                <w:sz w:val="21"/>
                <w:szCs w:val="21"/>
              </w:rPr>
              <w:t xml:space="preserve"> </w:t>
            </w:r>
            <w:r w:rsidRPr="003F5F3C">
              <w:rPr>
                <w:sz w:val="21"/>
                <w:szCs w:val="21"/>
              </w:rPr>
              <w:t>липариты;</w:t>
            </w:r>
            <w:r w:rsidR="004457E8">
              <w:rPr>
                <w:sz w:val="21"/>
                <w:szCs w:val="21"/>
              </w:rPr>
              <w:t xml:space="preserve"> </w:t>
            </w:r>
            <w:r w:rsidRPr="003F5F3C">
              <w:rPr>
                <w:sz w:val="21"/>
                <w:szCs w:val="21"/>
              </w:rPr>
              <w:t>мелкозернистые</w:t>
            </w:r>
            <w:r w:rsidR="004457E8">
              <w:rPr>
                <w:sz w:val="21"/>
                <w:szCs w:val="21"/>
              </w:rPr>
              <w:t xml:space="preserve"> </w:t>
            </w:r>
            <w:r w:rsidRPr="003F5F3C">
              <w:rPr>
                <w:sz w:val="21"/>
                <w:szCs w:val="21"/>
              </w:rPr>
              <w:t>граниты,</w:t>
            </w:r>
            <w:r w:rsidR="004457E8">
              <w:rPr>
                <w:sz w:val="21"/>
                <w:szCs w:val="21"/>
              </w:rPr>
              <w:t xml:space="preserve"> </w:t>
            </w:r>
            <w:r w:rsidRPr="003F5F3C">
              <w:rPr>
                <w:sz w:val="21"/>
                <w:szCs w:val="21"/>
              </w:rPr>
              <w:t>гранито-гнейсы</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гранодиориты;</w:t>
            </w:r>
            <w:r w:rsidR="004457E8">
              <w:rPr>
                <w:sz w:val="21"/>
                <w:szCs w:val="21"/>
              </w:rPr>
              <w:t xml:space="preserve"> </w:t>
            </w:r>
            <w:r w:rsidRPr="003F5F3C">
              <w:rPr>
                <w:sz w:val="21"/>
                <w:szCs w:val="21"/>
              </w:rPr>
              <w:t>микрограниты;</w:t>
            </w:r>
            <w:r w:rsidR="004457E8">
              <w:rPr>
                <w:sz w:val="21"/>
                <w:szCs w:val="21"/>
              </w:rPr>
              <w:t xml:space="preserve"> </w:t>
            </w:r>
            <w:r w:rsidRPr="003F5F3C">
              <w:rPr>
                <w:sz w:val="21"/>
                <w:szCs w:val="21"/>
              </w:rPr>
              <w:t>пегматиты</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сильно</w:t>
            </w:r>
            <w:r w:rsidR="004457E8">
              <w:rPr>
                <w:sz w:val="21"/>
                <w:szCs w:val="21"/>
              </w:rPr>
              <w:t xml:space="preserve"> </w:t>
            </w:r>
            <w:r w:rsidRPr="003F5F3C">
              <w:rPr>
                <w:sz w:val="21"/>
                <w:szCs w:val="21"/>
              </w:rPr>
              <w:t>кварцевые;</w:t>
            </w:r>
            <w:r w:rsidR="004457E8">
              <w:rPr>
                <w:sz w:val="21"/>
                <w:szCs w:val="21"/>
              </w:rPr>
              <w:t xml:space="preserve"> </w:t>
            </w:r>
            <w:r w:rsidRPr="003F5F3C">
              <w:rPr>
                <w:sz w:val="21"/>
                <w:szCs w:val="21"/>
              </w:rPr>
              <w:t>скарны</w:t>
            </w:r>
            <w:r w:rsidR="004457E8">
              <w:rPr>
                <w:sz w:val="21"/>
                <w:szCs w:val="21"/>
              </w:rPr>
              <w:t xml:space="preserve"> </w:t>
            </w:r>
            <w:r w:rsidRPr="003F5F3C">
              <w:rPr>
                <w:sz w:val="21"/>
                <w:szCs w:val="21"/>
              </w:rPr>
              <w:t>мелкозернистые</w:t>
            </w:r>
            <w:r w:rsidR="004457E8">
              <w:rPr>
                <w:sz w:val="21"/>
                <w:szCs w:val="21"/>
              </w:rPr>
              <w:t xml:space="preserve"> </w:t>
            </w:r>
            <w:r w:rsidRPr="003F5F3C">
              <w:rPr>
                <w:sz w:val="21"/>
                <w:szCs w:val="21"/>
              </w:rPr>
              <w:t>гранатовые,</w:t>
            </w:r>
            <w:r w:rsidR="004457E8">
              <w:rPr>
                <w:sz w:val="21"/>
                <w:szCs w:val="21"/>
              </w:rPr>
              <w:t xml:space="preserve"> </w:t>
            </w:r>
            <w:r w:rsidRPr="003F5F3C">
              <w:rPr>
                <w:sz w:val="21"/>
                <w:szCs w:val="21"/>
              </w:rPr>
              <w:t>датолито-гранатовые;</w:t>
            </w:r>
            <w:r w:rsidR="004457E8">
              <w:rPr>
                <w:sz w:val="21"/>
                <w:szCs w:val="21"/>
              </w:rPr>
              <w:t xml:space="preserve"> </w:t>
            </w:r>
            <w:r w:rsidRPr="003F5F3C">
              <w:rPr>
                <w:sz w:val="21"/>
                <w:szCs w:val="21"/>
              </w:rPr>
              <w:t>магнетитовые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мартитовые</w:t>
            </w:r>
            <w:r w:rsidR="004457E8">
              <w:rPr>
                <w:sz w:val="21"/>
                <w:szCs w:val="21"/>
              </w:rPr>
              <w:t xml:space="preserve"> </w:t>
            </w:r>
            <w:r w:rsidRPr="003F5F3C">
              <w:rPr>
                <w:sz w:val="21"/>
                <w:szCs w:val="21"/>
              </w:rPr>
              <w:t>руды,</w:t>
            </w:r>
            <w:r w:rsidR="004457E8">
              <w:rPr>
                <w:sz w:val="21"/>
                <w:szCs w:val="21"/>
              </w:rPr>
              <w:t xml:space="preserve"> </w:t>
            </w:r>
            <w:r w:rsidRPr="003F5F3C">
              <w:rPr>
                <w:sz w:val="21"/>
                <w:szCs w:val="21"/>
              </w:rPr>
              <w:t>плотные,</w:t>
            </w:r>
            <w:r w:rsidR="004457E8">
              <w:rPr>
                <w:sz w:val="21"/>
                <w:szCs w:val="21"/>
              </w:rPr>
              <w:t xml:space="preserve"> </w:t>
            </w:r>
            <w:r w:rsidRPr="003F5F3C">
              <w:rPr>
                <w:sz w:val="21"/>
                <w:szCs w:val="21"/>
              </w:rPr>
              <w:t>с</w:t>
            </w:r>
            <w:r w:rsidR="004457E8">
              <w:rPr>
                <w:sz w:val="21"/>
                <w:szCs w:val="21"/>
              </w:rPr>
              <w:t xml:space="preserve"> </w:t>
            </w:r>
            <w:r w:rsidRPr="003F5F3C">
              <w:rPr>
                <w:sz w:val="21"/>
                <w:szCs w:val="21"/>
              </w:rPr>
              <w:t>прослойками</w:t>
            </w:r>
            <w:r w:rsidR="004457E8">
              <w:rPr>
                <w:sz w:val="21"/>
                <w:szCs w:val="21"/>
              </w:rPr>
              <w:t xml:space="preserve"> </w:t>
            </w:r>
            <w:r w:rsidRPr="003F5F3C">
              <w:rPr>
                <w:sz w:val="21"/>
                <w:szCs w:val="21"/>
              </w:rPr>
              <w:t>роговиков;</w:t>
            </w:r>
            <w:r w:rsidR="004457E8">
              <w:rPr>
                <w:sz w:val="21"/>
                <w:szCs w:val="21"/>
              </w:rPr>
              <w:t xml:space="preserve"> </w:t>
            </w:r>
            <w:r w:rsidRPr="003F5F3C">
              <w:rPr>
                <w:sz w:val="21"/>
                <w:szCs w:val="21"/>
              </w:rPr>
              <w:t>бурые</w:t>
            </w:r>
            <w:r w:rsidR="004457E8">
              <w:rPr>
                <w:sz w:val="21"/>
                <w:szCs w:val="21"/>
              </w:rPr>
              <w:t xml:space="preserve"> </w:t>
            </w:r>
            <w:r w:rsidRPr="003F5F3C">
              <w:rPr>
                <w:sz w:val="21"/>
                <w:szCs w:val="21"/>
              </w:rPr>
              <w:t>железняки</w:t>
            </w:r>
            <w:r w:rsidR="004457E8">
              <w:rPr>
                <w:sz w:val="21"/>
                <w:szCs w:val="21"/>
              </w:rPr>
              <w:t xml:space="preserve"> </w:t>
            </w:r>
            <w:r w:rsidRPr="003F5F3C">
              <w:rPr>
                <w:sz w:val="21"/>
                <w:szCs w:val="21"/>
              </w:rPr>
              <w:t>окремненные;</w:t>
            </w:r>
            <w:r w:rsidR="004457E8">
              <w:rPr>
                <w:sz w:val="21"/>
                <w:szCs w:val="21"/>
              </w:rPr>
              <w:t xml:space="preserve"> </w:t>
            </w:r>
            <w:r w:rsidRPr="003F5F3C">
              <w:rPr>
                <w:sz w:val="21"/>
                <w:szCs w:val="21"/>
              </w:rPr>
              <w:t>кварц</w:t>
            </w:r>
            <w:r w:rsidR="004457E8">
              <w:rPr>
                <w:sz w:val="21"/>
                <w:szCs w:val="21"/>
              </w:rPr>
              <w:t xml:space="preserve"> </w:t>
            </w:r>
            <w:r w:rsidRPr="003F5F3C">
              <w:rPr>
                <w:sz w:val="21"/>
                <w:szCs w:val="21"/>
              </w:rPr>
              <w:t>жильный;</w:t>
            </w:r>
            <w:r w:rsidR="004457E8">
              <w:rPr>
                <w:sz w:val="21"/>
                <w:szCs w:val="21"/>
              </w:rPr>
              <w:t xml:space="preserve"> </w:t>
            </w:r>
            <w:r w:rsidRPr="003F5F3C">
              <w:rPr>
                <w:sz w:val="21"/>
                <w:szCs w:val="21"/>
              </w:rPr>
              <w:t>порфириты</w:t>
            </w:r>
            <w:r w:rsidR="004457E8">
              <w:rPr>
                <w:sz w:val="21"/>
                <w:szCs w:val="21"/>
              </w:rPr>
              <w:t xml:space="preserve"> </w:t>
            </w:r>
            <w:r w:rsidRPr="003F5F3C">
              <w:rPr>
                <w:sz w:val="21"/>
                <w:szCs w:val="21"/>
              </w:rPr>
              <w:t>сильно</w:t>
            </w:r>
            <w:r w:rsidR="004457E8">
              <w:rPr>
                <w:sz w:val="21"/>
                <w:szCs w:val="21"/>
              </w:rPr>
              <w:t xml:space="preserve"> </w:t>
            </w:r>
            <w:r w:rsidRPr="003F5F3C">
              <w:rPr>
                <w:sz w:val="21"/>
                <w:szCs w:val="21"/>
              </w:rPr>
              <w:t>окварцованные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ороговикованные</w:t>
            </w:r>
          </w:p>
        </w:tc>
      </w:tr>
      <w:tr w:rsidR="003F5F3C" w:rsidRPr="003F5F3C" w14:paraId="4C36F62C" w14:textId="77777777" w:rsidTr="008034B3">
        <w:trPr>
          <w:tblHeader/>
        </w:trPr>
        <w:tc>
          <w:tcPr>
            <w:tcW w:w="1526" w:type="dxa"/>
            <w:vAlign w:val="center"/>
          </w:tcPr>
          <w:p w14:paraId="556098AE" w14:textId="77777777" w:rsidR="005A30EE" w:rsidRPr="003F5F3C" w:rsidRDefault="005A30EE" w:rsidP="00DA0BD3">
            <w:pPr>
              <w:jc w:val="center"/>
              <w:rPr>
                <w:lang w:val="en-US"/>
              </w:rPr>
            </w:pPr>
            <w:r w:rsidRPr="003F5F3C">
              <w:rPr>
                <w:sz w:val="21"/>
                <w:szCs w:val="21"/>
                <w:lang w:val="en-US"/>
              </w:rPr>
              <w:t>XI</w:t>
            </w:r>
          </w:p>
          <w:p w14:paraId="75CE25B9" w14:textId="77777777" w:rsidR="005A30EE" w:rsidRPr="003F5F3C" w:rsidRDefault="005A30EE" w:rsidP="00DA0BD3">
            <w:pPr>
              <w:jc w:val="center"/>
            </w:pPr>
          </w:p>
        </w:tc>
        <w:tc>
          <w:tcPr>
            <w:tcW w:w="8328" w:type="dxa"/>
          </w:tcPr>
          <w:p w14:paraId="008A143C" w14:textId="39B4BF75" w:rsidR="005A30EE" w:rsidRPr="003F5F3C" w:rsidRDefault="005A30EE" w:rsidP="00DA0BD3">
            <w:pPr>
              <w:jc w:val="both"/>
            </w:pPr>
            <w:r w:rsidRPr="003F5F3C">
              <w:rPr>
                <w:sz w:val="21"/>
                <w:szCs w:val="21"/>
              </w:rPr>
              <w:t>Альбитофиры</w:t>
            </w:r>
            <w:r w:rsidR="004457E8">
              <w:rPr>
                <w:sz w:val="21"/>
                <w:szCs w:val="21"/>
              </w:rPr>
              <w:t xml:space="preserve"> </w:t>
            </w:r>
            <w:r w:rsidRPr="003F5F3C">
              <w:rPr>
                <w:sz w:val="21"/>
                <w:szCs w:val="21"/>
              </w:rPr>
              <w:t>тонкозернистые,</w:t>
            </w:r>
            <w:r w:rsidR="004457E8">
              <w:rPr>
                <w:sz w:val="21"/>
                <w:szCs w:val="21"/>
              </w:rPr>
              <w:t xml:space="preserve"> </w:t>
            </w:r>
            <w:r w:rsidRPr="003F5F3C">
              <w:rPr>
                <w:sz w:val="21"/>
                <w:szCs w:val="21"/>
              </w:rPr>
              <w:t>ороговикованные;</w:t>
            </w:r>
            <w:r w:rsidR="004457E8">
              <w:rPr>
                <w:sz w:val="21"/>
                <w:szCs w:val="21"/>
              </w:rPr>
              <w:t xml:space="preserve"> </w:t>
            </w:r>
            <w:r w:rsidRPr="003F5F3C">
              <w:rPr>
                <w:sz w:val="21"/>
                <w:szCs w:val="21"/>
              </w:rPr>
              <w:t>джеспилиты,</w:t>
            </w:r>
            <w:r w:rsidR="004457E8">
              <w:rPr>
                <w:sz w:val="21"/>
                <w:szCs w:val="21"/>
              </w:rPr>
              <w:t xml:space="preserve"> </w:t>
            </w:r>
            <w:r w:rsidRPr="003F5F3C">
              <w:rPr>
                <w:sz w:val="21"/>
                <w:szCs w:val="21"/>
              </w:rPr>
              <w:t>не</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сланцы</w:t>
            </w:r>
            <w:r w:rsidR="004457E8">
              <w:rPr>
                <w:sz w:val="21"/>
                <w:szCs w:val="21"/>
              </w:rPr>
              <w:t xml:space="preserve"> </w:t>
            </w:r>
            <w:r w:rsidRPr="003F5F3C">
              <w:rPr>
                <w:sz w:val="21"/>
                <w:szCs w:val="21"/>
              </w:rPr>
              <w:t>яшмовидные</w:t>
            </w:r>
            <w:r w:rsidR="004457E8">
              <w:rPr>
                <w:sz w:val="21"/>
                <w:szCs w:val="21"/>
              </w:rPr>
              <w:t xml:space="preserve"> </w:t>
            </w:r>
            <w:r w:rsidRPr="003F5F3C">
              <w:rPr>
                <w:sz w:val="21"/>
                <w:szCs w:val="21"/>
              </w:rPr>
              <w:t>кремнистые;</w:t>
            </w:r>
            <w:r w:rsidR="004457E8">
              <w:rPr>
                <w:sz w:val="21"/>
                <w:szCs w:val="21"/>
              </w:rPr>
              <w:t xml:space="preserve"> </w:t>
            </w:r>
            <w:r w:rsidRPr="003F5F3C">
              <w:rPr>
                <w:sz w:val="21"/>
                <w:szCs w:val="21"/>
              </w:rPr>
              <w:t>кварциты;</w:t>
            </w:r>
            <w:r w:rsidR="004457E8">
              <w:rPr>
                <w:sz w:val="21"/>
                <w:szCs w:val="21"/>
              </w:rPr>
              <w:t xml:space="preserve"> </w:t>
            </w:r>
            <w:r w:rsidRPr="003F5F3C">
              <w:rPr>
                <w:sz w:val="21"/>
                <w:szCs w:val="21"/>
              </w:rPr>
              <w:t>роговики</w:t>
            </w:r>
            <w:r w:rsidR="004457E8">
              <w:rPr>
                <w:sz w:val="21"/>
                <w:szCs w:val="21"/>
              </w:rPr>
              <w:t xml:space="preserve"> </w:t>
            </w:r>
            <w:r w:rsidRPr="003F5F3C">
              <w:rPr>
                <w:sz w:val="21"/>
                <w:szCs w:val="21"/>
              </w:rPr>
              <w:t>железистые,</w:t>
            </w:r>
            <w:r w:rsidR="004457E8">
              <w:rPr>
                <w:sz w:val="21"/>
                <w:szCs w:val="21"/>
              </w:rPr>
              <w:t xml:space="preserve"> </w:t>
            </w:r>
            <w:r w:rsidRPr="003F5F3C">
              <w:rPr>
                <w:sz w:val="21"/>
                <w:szCs w:val="21"/>
              </w:rPr>
              <w:t>очень</w:t>
            </w:r>
            <w:r w:rsidR="004457E8">
              <w:rPr>
                <w:sz w:val="21"/>
                <w:szCs w:val="21"/>
              </w:rPr>
              <w:t xml:space="preserve"> </w:t>
            </w:r>
            <w:r w:rsidRPr="003F5F3C">
              <w:rPr>
                <w:sz w:val="21"/>
                <w:szCs w:val="21"/>
              </w:rPr>
              <w:t>твердые;</w:t>
            </w:r>
            <w:r w:rsidR="004457E8">
              <w:rPr>
                <w:sz w:val="21"/>
                <w:szCs w:val="21"/>
              </w:rPr>
              <w:t xml:space="preserve"> </w:t>
            </w:r>
            <w:r w:rsidRPr="003F5F3C">
              <w:rPr>
                <w:sz w:val="21"/>
                <w:szCs w:val="21"/>
              </w:rPr>
              <w:t>кварц</w:t>
            </w:r>
            <w:r w:rsidR="004457E8">
              <w:rPr>
                <w:sz w:val="21"/>
                <w:szCs w:val="21"/>
              </w:rPr>
              <w:t xml:space="preserve"> </w:t>
            </w:r>
            <w:r w:rsidRPr="003F5F3C">
              <w:rPr>
                <w:sz w:val="21"/>
                <w:szCs w:val="21"/>
              </w:rPr>
              <w:t>плотный;</w:t>
            </w:r>
            <w:r w:rsidR="004457E8">
              <w:rPr>
                <w:sz w:val="21"/>
                <w:szCs w:val="21"/>
              </w:rPr>
              <w:t xml:space="preserve"> </w:t>
            </w:r>
            <w:r w:rsidRPr="003F5F3C">
              <w:rPr>
                <w:sz w:val="21"/>
                <w:szCs w:val="21"/>
              </w:rPr>
              <w:t>корундовые</w:t>
            </w:r>
            <w:r w:rsidR="004457E8">
              <w:rPr>
                <w:sz w:val="21"/>
                <w:szCs w:val="21"/>
              </w:rPr>
              <w:t xml:space="preserve"> </w:t>
            </w:r>
            <w:r w:rsidRPr="003F5F3C">
              <w:rPr>
                <w:sz w:val="21"/>
                <w:szCs w:val="21"/>
              </w:rPr>
              <w:t>породы;</w:t>
            </w:r>
            <w:r w:rsidR="004457E8">
              <w:rPr>
                <w:sz w:val="21"/>
                <w:szCs w:val="21"/>
              </w:rPr>
              <w:t xml:space="preserve"> </w:t>
            </w:r>
            <w:r w:rsidRPr="003F5F3C">
              <w:rPr>
                <w:sz w:val="21"/>
                <w:szCs w:val="21"/>
              </w:rPr>
              <w:t>джеспилиты</w:t>
            </w:r>
            <w:r w:rsidR="004457E8">
              <w:rPr>
                <w:sz w:val="21"/>
                <w:szCs w:val="21"/>
              </w:rPr>
              <w:t xml:space="preserve"> </w:t>
            </w:r>
            <w:r w:rsidRPr="003F5F3C">
              <w:rPr>
                <w:sz w:val="21"/>
                <w:szCs w:val="21"/>
              </w:rPr>
              <w:t>гематито-мартитовые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гематито-магнетитовые</w:t>
            </w:r>
          </w:p>
        </w:tc>
      </w:tr>
      <w:tr w:rsidR="005A30EE" w:rsidRPr="003F5F3C" w14:paraId="5CDC44C3" w14:textId="77777777" w:rsidTr="008034B3">
        <w:trPr>
          <w:tblHeader/>
        </w:trPr>
        <w:tc>
          <w:tcPr>
            <w:tcW w:w="1526" w:type="dxa"/>
            <w:vAlign w:val="center"/>
          </w:tcPr>
          <w:p w14:paraId="738ECE8C" w14:textId="77777777" w:rsidR="005A30EE" w:rsidRPr="003F5F3C" w:rsidRDefault="005A30EE" w:rsidP="00DA0BD3">
            <w:pPr>
              <w:jc w:val="center"/>
            </w:pPr>
            <w:r w:rsidRPr="003F5F3C">
              <w:rPr>
                <w:sz w:val="21"/>
                <w:szCs w:val="21"/>
                <w:lang w:val="en-US"/>
              </w:rPr>
              <w:t>XII</w:t>
            </w:r>
          </w:p>
        </w:tc>
        <w:tc>
          <w:tcPr>
            <w:tcW w:w="8328" w:type="dxa"/>
          </w:tcPr>
          <w:p w14:paraId="4896D0FD" w14:textId="212E80EA" w:rsidR="005A30EE" w:rsidRPr="003F5F3C" w:rsidRDefault="005A30EE" w:rsidP="00DA0BD3">
            <w:pPr>
              <w:jc w:val="both"/>
            </w:pPr>
            <w:r w:rsidRPr="003F5F3C">
              <w:rPr>
                <w:sz w:val="21"/>
                <w:szCs w:val="21"/>
              </w:rPr>
              <w:t>Совершенно</w:t>
            </w:r>
            <w:r w:rsidR="004457E8">
              <w:rPr>
                <w:sz w:val="21"/>
                <w:szCs w:val="21"/>
              </w:rPr>
              <w:t xml:space="preserve"> </w:t>
            </w:r>
            <w:r w:rsidRPr="003F5F3C">
              <w:rPr>
                <w:sz w:val="21"/>
                <w:szCs w:val="21"/>
              </w:rPr>
              <w:t>не</w:t>
            </w:r>
            <w:r w:rsidR="004457E8">
              <w:rPr>
                <w:sz w:val="21"/>
                <w:szCs w:val="21"/>
              </w:rPr>
              <w:t xml:space="preserve"> </w:t>
            </w:r>
            <w:r w:rsidRPr="003F5F3C">
              <w:rPr>
                <w:sz w:val="21"/>
                <w:szCs w:val="21"/>
              </w:rPr>
              <w:t>затронутые</w:t>
            </w:r>
            <w:r w:rsidR="004457E8">
              <w:rPr>
                <w:sz w:val="21"/>
                <w:szCs w:val="21"/>
              </w:rPr>
              <w:t xml:space="preserve"> </w:t>
            </w:r>
            <w:r w:rsidRPr="003F5F3C">
              <w:rPr>
                <w:sz w:val="21"/>
                <w:szCs w:val="21"/>
              </w:rPr>
              <w:t>выветриванием</w:t>
            </w:r>
            <w:r w:rsidR="004457E8">
              <w:rPr>
                <w:sz w:val="21"/>
                <w:szCs w:val="21"/>
              </w:rPr>
              <w:t xml:space="preserve"> </w:t>
            </w:r>
            <w:r w:rsidRPr="003F5F3C">
              <w:rPr>
                <w:sz w:val="21"/>
                <w:szCs w:val="21"/>
              </w:rPr>
              <w:t>монолито-сливные</w:t>
            </w:r>
            <w:r w:rsidR="004457E8">
              <w:rPr>
                <w:sz w:val="21"/>
                <w:szCs w:val="21"/>
              </w:rPr>
              <w:t xml:space="preserve"> </w:t>
            </w:r>
            <w:r w:rsidRPr="003F5F3C">
              <w:rPr>
                <w:sz w:val="21"/>
                <w:szCs w:val="21"/>
              </w:rPr>
              <w:t>джеспилиты,</w:t>
            </w:r>
            <w:r w:rsidR="004457E8">
              <w:rPr>
                <w:sz w:val="21"/>
                <w:szCs w:val="21"/>
              </w:rPr>
              <w:t xml:space="preserve"> </w:t>
            </w:r>
            <w:r w:rsidRPr="003F5F3C">
              <w:rPr>
                <w:sz w:val="21"/>
                <w:szCs w:val="21"/>
              </w:rPr>
              <w:t>кремень,</w:t>
            </w:r>
            <w:r w:rsidR="004457E8">
              <w:rPr>
                <w:sz w:val="21"/>
                <w:szCs w:val="21"/>
              </w:rPr>
              <w:t xml:space="preserve"> </w:t>
            </w:r>
            <w:r w:rsidRPr="003F5F3C">
              <w:rPr>
                <w:sz w:val="21"/>
                <w:szCs w:val="21"/>
              </w:rPr>
              <w:t>яшмы,</w:t>
            </w:r>
            <w:r w:rsidR="004457E8">
              <w:rPr>
                <w:sz w:val="21"/>
                <w:szCs w:val="21"/>
              </w:rPr>
              <w:t xml:space="preserve"> </w:t>
            </w:r>
            <w:r w:rsidRPr="003F5F3C">
              <w:rPr>
                <w:sz w:val="21"/>
                <w:szCs w:val="21"/>
              </w:rPr>
              <w:t>роговики,</w:t>
            </w:r>
            <w:r w:rsidR="004457E8">
              <w:rPr>
                <w:sz w:val="21"/>
                <w:szCs w:val="21"/>
              </w:rPr>
              <w:t xml:space="preserve"> </w:t>
            </w:r>
            <w:r w:rsidRPr="003F5F3C">
              <w:rPr>
                <w:sz w:val="21"/>
                <w:szCs w:val="21"/>
              </w:rPr>
              <w:t>кварциты,</w:t>
            </w:r>
            <w:r w:rsidR="004457E8">
              <w:rPr>
                <w:sz w:val="21"/>
                <w:szCs w:val="21"/>
              </w:rPr>
              <w:t xml:space="preserve"> </w:t>
            </w:r>
            <w:r w:rsidRPr="003F5F3C">
              <w:rPr>
                <w:sz w:val="21"/>
                <w:szCs w:val="21"/>
              </w:rPr>
              <w:t>эгириновые</w:t>
            </w:r>
            <w:r w:rsidR="004457E8">
              <w:rPr>
                <w:sz w:val="21"/>
                <w:szCs w:val="21"/>
              </w:rPr>
              <w:t xml:space="preserve"> </w:t>
            </w:r>
            <w:r w:rsidRPr="003F5F3C">
              <w:rPr>
                <w:sz w:val="21"/>
                <w:szCs w:val="21"/>
              </w:rPr>
              <w:t>и</w:t>
            </w:r>
            <w:r w:rsidR="004457E8">
              <w:rPr>
                <w:sz w:val="21"/>
                <w:szCs w:val="21"/>
              </w:rPr>
              <w:t xml:space="preserve"> </w:t>
            </w:r>
            <w:r w:rsidRPr="003F5F3C">
              <w:rPr>
                <w:sz w:val="21"/>
                <w:szCs w:val="21"/>
              </w:rPr>
              <w:t>корундовые</w:t>
            </w:r>
            <w:r w:rsidR="004457E8">
              <w:rPr>
                <w:sz w:val="21"/>
                <w:szCs w:val="21"/>
              </w:rPr>
              <w:t xml:space="preserve"> </w:t>
            </w:r>
            <w:r w:rsidRPr="003F5F3C">
              <w:rPr>
                <w:sz w:val="21"/>
                <w:szCs w:val="21"/>
              </w:rPr>
              <w:t>породы</w:t>
            </w:r>
          </w:p>
        </w:tc>
      </w:tr>
    </w:tbl>
    <w:p w14:paraId="0946D84A" w14:textId="77777777" w:rsidR="005A30EE" w:rsidRPr="003F5F3C" w:rsidRDefault="005A30EE" w:rsidP="00DA0BD3">
      <w:pPr>
        <w:jc w:val="center"/>
        <w:rPr>
          <w:b/>
        </w:rPr>
      </w:pPr>
    </w:p>
    <w:p w14:paraId="7DE4547D" w14:textId="77777777" w:rsidR="005A30EE" w:rsidRPr="003F5F3C" w:rsidRDefault="005A30EE" w:rsidP="00DA0BD3">
      <w:pPr>
        <w:contextualSpacing/>
        <w:jc w:val="center"/>
        <w:rPr>
          <w:b/>
        </w:rPr>
      </w:pPr>
    </w:p>
    <w:p w14:paraId="3B8A35CC" w14:textId="26F591B3" w:rsidR="007A1363" w:rsidRDefault="007A1363" w:rsidP="00DA0BD3">
      <w:pPr>
        <w:contextualSpacing/>
        <w:jc w:val="center"/>
        <w:rPr>
          <w:b/>
        </w:rPr>
      </w:pPr>
      <w:r>
        <w:rPr>
          <w:b/>
        </w:rPr>
        <w:br w:type="page"/>
      </w:r>
    </w:p>
    <w:p w14:paraId="1BED171B" w14:textId="272A424D" w:rsidR="00E865C9" w:rsidRDefault="00E865C9" w:rsidP="00DA0BD3">
      <w:pPr>
        <w:contextualSpacing/>
        <w:jc w:val="center"/>
        <w:rPr>
          <w:b/>
        </w:rPr>
      </w:pPr>
      <w:r w:rsidRPr="003F5F3C">
        <w:rPr>
          <w:b/>
        </w:rPr>
        <w:t>Приложение</w:t>
      </w:r>
      <w:r w:rsidR="004457E8">
        <w:rPr>
          <w:b/>
        </w:rPr>
        <w:t xml:space="preserve"> </w:t>
      </w:r>
      <w:r w:rsidR="000A71E5">
        <w:rPr>
          <w:b/>
        </w:rPr>
        <w:t>К</w:t>
      </w:r>
    </w:p>
    <w:p w14:paraId="1B3E5892" w14:textId="77777777" w:rsidR="007A1363" w:rsidRPr="003F5F3C" w:rsidRDefault="007A1363" w:rsidP="00DA0BD3">
      <w:pPr>
        <w:contextualSpacing/>
        <w:jc w:val="center"/>
        <w:rPr>
          <w:b/>
        </w:rPr>
      </w:pPr>
    </w:p>
    <w:p w14:paraId="719C3388" w14:textId="5A515029" w:rsidR="00E865C9" w:rsidRDefault="00636CAC" w:rsidP="00DA0BD3">
      <w:pPr>
        <w:contextualSpacing/>
        <w:jc w:val="center"/>
        <w:rPr>
          <w:b/>
        </w:rPr>
      </w:pPr>
      <w:r w:rsidRPr="003F5F3C">
        <w:rPr>
          <w:b/>
        </w:rPr>
        <w:t>Формы</w:t>
      </w:r>
      <w:r w:rsidR="004457E8">
        <w:rPr>
          <w:b/>
        </w:rPr>
        <w:t xml:space="preserve"> </w:t>
      </w:r>
      <w:r w:rsidR="00E865C9" w:rsidRPr="003F5F3C">
        <w:rPr>
          <w:b/>
        </w:rPr>
        <w:t>исполнительной</w:t>
      </w:r>
      <w:r w:rsidR="004457E8">
        <w:rPr>
          <w:b/>
        </w:rPr>
        <w:t xml:space="preserve"> </w:t>
      </w:r>
      <w:r w:rsidR="00E865C9" w:rsidRPr="003F5F3C">
        <w:rPr>
          <w:b/>
        </w:rPr>
        <w:t>документации</w:t>
      </w:r>
    </w:p>
    <w:p w14:paraId="1071E89D" w14:textId="77777777" w:rsidR="002D44FF" w:rsidRPr="003F5F3C" w:rsidRDefault="002D44FF" w:rsidP="00DA0BD3">
      <w:pPr>
        <w:contextualSpacing/>
        <w:jc w:val="center"/>
        <w:rPr>
          <w:b/>
        </w:rPr>
      </w:pPr>
    </w:p>
    <w:p w14:paraId="7CF57A6A" w14:textId="125946BD" w:rsidR="00E865C9" w:rsidRPr="003F5F3C" w:rsidRDefault="00E865C9" w:rsidP="00DA0BD3">
      <w:pPr>
        <w:ind w:firstLine="709"/>
        <w:contextualSpacing/>
        <w:jc w:val="center"/>
        <w:rPr>
          <w:b/>
        </w:rPr>
      </w:pPr>
      <w:r w:rsidRPr="003F5F3C">
        <w:rPr>
          <w:b/>
        </w:rPr>
        <w:t>1</w:t>
      </w:r>
      <w:r w:rsidR="004457E8">
        <w:rPr>
          <w:b/>
        </w:rPr>
        <w:t xml:space="preserve"> </w:t>
      </w:r>
      <w:r w:rsidRPr="003F5F3C">
        <w:rPr>
          <w:b/>
        </w:rPr>
        <w:t>Форма</w:t>
      </w:r>
      <w:r w:rsidR="004457E8">
        <w:rPr>
          <w:b/>
        </w:rPr>
        <w:t xml:space="preserve"> </w:t>
      </w:r>
      <w:r w:rsidRPr="003F5F3C">
        <w:rPr>
          <w:b/>
        </w:rPr>
        <w:t>протокола</w:t>
      </w:r>
      <w:r w:rsidR="004457E8">
        <w:rPr>
          <w:b/>
        </w:rPr>
        <w:t xml:space="preserve"> </w:t>
      </w:r>
      <w:r w:rsidRPr="003F5F3C">
        <w:rPr>
          <w:b/>
        </w:rPr>
        <w:t>бурения</w:t>
      </w:r>
      <w:r w:rsidR="004457E8">
        <w:rPr>
          <w:b/>
        </w:rPr>
        <w:t xml:space="preserve"> </w:t>
      </w:r>
      <w:r w:rsidRPr="003F5F3C">
        <w:rPr>
          <w:b/>
        </w:rPr>
        <w:t>скважины</w:t>
      </w:r>
    </w:p>
    <w:p w14:paraId="70663B3A" w14:textId="77777777" w:rsidR="00E865C9" w:rsidRPr="003F5F3C" w:rsidRDefault="00E865C9" w:rsidP="00DA0BD3">
      <w:pPr>
        <w:contextualSpacing/>
        <w:jc w:val="center"/>
        <w:rPr>
          <w:b/>
        </w:rPr>
      </w:pPr>
    </w:p>
    <w:p w14:paraId="1CFB10B1" w14:textId="34AA7678" w:rsidR="00E865C9" w:rsidRPr="003F5F3C" w:rsidRDefault="00E865C9" w:rsidP="00DA0BD3">
      <w:pPr>
        <w:spacing w:after="120"/>
        <w:contextualSpacing/>
        <w:jc w:val="center"/>
        <w:rPr>
          <w:b/>
        </w:rPr>
      </w:pPr>
      <w:r w:rsidRPr="003F5F3C">
        <w:rPr>
          <w:b/>
        </w:rPr>
        <w:t>Протокол</w:t>
      </w:r>
      <w:r w:rsidR="004457E8">
        <w:rPr>
          <w:b/>
        </w:rPr>
        <w:t xml:space="preserve"> </w:t>
      </w:r>
      <w:r w:rsidRPr="003F5F3C">
        <w:rPr>
          <w:b/>
        </w:rPr>
        <w:t>бурения</w:t>
      </w:r>
      <w:r w:rsidR="004457E8">
        <w:rPr>
          <w:b/>
        </w:rPr>
        <w:t xml:space="preserve"> </w:t>
      </w:r>
      <w:r w:rsidRPr="003F5F3C">
        <w:rPr>
          <w:b/>
        </w:rPr>
        <w:t>скважины</w:t>
      </w:r>
      <w:r w:rsidR="004457E8">
        <w:rPr>
          <w:b/>
        </w:rPr>
        <w:t xml:space="preserve"> </w:t>
      </w:r>
      <w:r w:rsidRPr="003F5F3C">
        <w:rPr>
          <w:b/>
        </w:rPr>
        <w:t>методом</w:t>
      </w:r>
      <w:r w:rsidR="004457E8">
        <w:rPr>
          <w:b/>
        </w:rPr>
        <w:t xml:space="preserve"> </w:t>
      </w:r>
      <w:r w:rsidRPr="003F5F3C">
        <w:rPr>
          <w:b/>
        </w:rPr>
        <w:t>горизонтального</w:t>
      </w:r>
      <w:r w:rsidR="004457E8">
        <w:rPr>
          <w:b/>
        </w:rPr>
        <w:t xml:space="preserve"> </w:t>
      </w:r>
      <w:r w:rsidRPr="003F5F3C">
        <w:rPr>
          <w:b/>
        </w:rPr>
        <w:t>направленного</w:t>
      </w:r>
      <w:r w:rsidR="004457E8">
        <w:rPr>
          <w:b/>
        </w:rPr>
        <w:t xml:space="preserve"> </w:t>
      </w:r>
      <w:r w:rsidRPr="003F5F3C">
        <w:rPr>
          <w:b/>
        </w:rPr>
        <w:t>бурения</w:t>
      </w:r>
    </w:p>
    <w:p w14:paraId="66BC0A13" w14:textId="116EA853" w:rsidR="00E865C9" w:rsidRPr="003F5F3C" w:rsidRDefault="00E865C9" w:rsidP="00DA0BD3">
      <w:pPr>
        <w:contextualSpacing/>
        <w:jc w:val="center"/>
      </w:pPr>
      <w:r w:rsidRPr="003F5F3C">
        <w:t>(</w:t>
      </w:r>
      <w:r w:rsidRPr="003F5F3C">
        <w:rPr>
          <w:sz w:val="20"/>
          <w:szCs w:val="20"/>
        </w:rPr>
        <w:t>заполняется</w:t>
      </w:r>
      <w:r w:rsidR="004457E8">
        <w:rPr>
          <w:sz w:val="20"/>
          <w:szCs w:val="20"/>
        </w:rPr>
        <w:t xml:space="preserve"> </w:t>
      </w:r>
      <w:r w:rsidRPr="003F5F3C">
        <w:rPr>
          <w:sz w:val="20"/>
          <w:szCs w:val="20"/>
        </w:rPr>
        <w:t>на</w:t>
      </w:r>
      <w:r w:rsidR="004457E8">
        <w:rPr>
          <w:sz w:val="20"/>
          <w:szCs w:val="20"/>
        </w:rPr>
        <w:t xml:space="preserve"> </w:t>
      </w:r>
      <w:r w:rsidRPr="003F5F3C">
        <w:rPr>
          <w:sz w:val="20"/>
          <w:szCs w:val="20"/>
        </w:rPr>
        <w:t>каждую</w:t>
      </w:r>
      <w:r w:rsidR="004457E8">
        <w:rPr>
          <w:sz w:val="20"/>
          <w:szCs w:val="20"/>
        </w:rPr>
        <w:t xml:space="preserve"> </w:t>
      </w:r>
      <w:r w:rsidRPr="003F5F3C">
        <w:rPr>
          <w:sz w:val="20"/>
          <w:szCs w:val="20"/>
        </w:rPr>
        <w:t>скважину</w:t>
      </w:r>
      <w:r w:rsidRPr="003F5F3C">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690"/>
        <w:gridCol w:w="965"/>
        <w:gridCol w:w="413"/>
        <w:gridCol w:w="137"/>
        <w:gridCol w:w="1235"/>
        <w:gridCol w:w="4069"/>
      </w:tblGrid>
      <w:tr w:rsidR="003F5F3C" w:rsidRPr="003F5F3C" w14:paraId="2FB3254D" w14:textId="77777777" w:rsidTr="001D1EE0">
        <w:trPr>
          <w:trHeight w:val="340"/>
        </w:trPr>
        <w:tc>
          <w:tcPr>
            <w:tcW w:w="4000" w:type="dxa"/>
            <w:gridSpan w:val="3"/>
            <w:shd w:val="clear" w:color="auto" w:fill="auto"/>
            <w:vAlign w:val="center"/>
          </w:tcPr>
          <w:p w14:paraId="56DB6872" w14:textId="03CD2E88" w:rsidR="00E865C9" w:rsidRPr="003F5F3C" w:rsidRDefault="007D05A5" w:rsidP="00DA0BD3">
            <w:pPr>
              <w:jc w:val="both"/>
            </w:pPr>
            <w:r>
              <w:t>На</w:t>
            </w:r>
            <w:r w:rsidR="002D44FF">
              <w:t>именование</w:t>
            </w:r>
            <w:r w:rsidR="004457E8">
              <w:t xml:space="preserve"> </w:t>
            </w:r>
            <w:r w:rsidR="00E865C9" w:rsidRPr="003F5F3C">
              <w:t>строительной</w:t>
            </w:r>
            <w:r w:rsidR="004457E8">
              <w:t xml:space="preserve"> </w:t>
            </w:r>
            <w:r w:rsidR="00E865C9" w:rsidRPr="003F5F3C">
              <w:t>организации,</w:t>
            </w:r>
            <w:r w:rsidR="004457E8">
              <w:t xml:space="preserve"> </w:t>
            </w:r>
            <w:r w:rsidR="00E865C9" w:rsidRPr="003F5F3C">
              <w:t>юридический</w:t>
            </w:r>
            <w:r w:rsidR="004457E8">
              <w:t xml:space="preserve"> </w:t>
            </w:r>
            <w:r w:rsidR="00E865C9" w:rsidRPr="003F5F3C">
              <w:t>и</w:t>
            </w:r>
            <w:r w:rsidR="004457E8">
              <w:t xml:space="preserve"> </w:t>
            </w:r>
            <w:r w:rsidR="00E865C9" w:rsidRPr="003F5F3C">
              <w:t>почтовый</w:t>
            </w:r>
            <w:r w:rsidR="004457E8">
              <w:t xml:space="preserve"> </w:t>
            </w:r>
            <w:r w:rsidR="00E865C9" w:rsidRPr="003F5F3C">
              <w:t>адрес</w:t>
            </w:r>
            <w:r w:rsidR="002D44FF">
              <w:t>а</w:t>
            </w:r>
            <w:r w:rsidR="00E865C9" w:rsidRPr="003F5F3C">
              <w:t>,</w:t>
            </w:r>
            <w:r w:rsidR="004457E8">
              <w:t xml:space="preserve"> </w:t>
            </w:r>
            <w:r w:rsidR="00E865C9" w:rsidRPr="003F5F3C">
              <w:t>контактные</w:t>
            </w:r>
            <w:r w:rsidR="004457E8">
              <w:t xml:space="preserve"> </w:t>
            </w:r>
            <w:r w:rsidR="00E865C9" w:rsidRPr="003F5F3C">
              <w:t>телефоны</w:t>
            </w:r>
          </w:p>
        </w:tc>
        <w:tc>
          <w:tcPr>
            <w:tcW w:w="5854" w:type="dxa"/>
            <w:gridSpan w:val="4"/>
            <w:shd w:val="clear" w:color="auto" w:fill="auto"/>
            <w:vAlign w:val="center"/>
          </w:tcPr>
          <w:p w14:paraId="3A42CCAF" w14:textId="77777777" w:rsidR="00E865C9" w:rsidRPr="003F5F3C" w:rsidRDefault="00E865C9" w:rsidP="00DA0BD3"/>
        </w:tc>
      </w:tr>
      <w:tr w:rsidR="003F5F3C" w:rsidRPr="003F5F3C" w14:paraId="3D20176C" w14:textId="77777777" w:rsidTr="001D1EE0">
        <w:trPr>
          <w:trHeight w:val="340"/>
        </w:trPr>
        <w:tc>
          <w:tcPr>
            <w:tcW w:w="2345" w:type="dxa"/>
            <w:shd w:val="clear" w:color="auto" w:fill="auto"/>
            <w:vAlign w:val="center"/>
          </w:tcPr>
          <w:p w14:paraId="06AAB8A4" w14:textId="285110BE" w:rsidR="00E865C9" w:rsidRPr="003F5F3C" w:rsidRDefault="00E865C9" w:rsidP="00DA0BD3">
            <w:r w:rsidRPr="003F5F3C">
              <w:t>Объект</w:t>
            </w:r>
            <w:r w:rsidR="004457E8">
              <w:t xml:space="preserve"> </w:t>
            </w:r>
          </w:p>
          <w:p w14:paraId="5E7A31DC" w14:textId="06D60362" w:rsidR="00E865C9" w:rsidRPr="003F5F3C" w:rsidRDefault="00E865C9" w:rsidP="00DA0BD3">
            <w:r w:rsidRPr="003A4BF4">
              <w:t>(</w:t>
            </w:r>
            <w:r w:rsidRPr="003A4BF4">
              <w:rPr>
                <w:sz w:val="20"/>
                <w:szCs w:val="20"/>
              </w:rPr>
              <w:t>на</w:t>
            </w:r>
            <w:r w:rsidR="003A4BF4" w:rsidRPr="003A4BF4">
              <w:rPr>
                <w:sz w:val="20"/>
                <w:szCs w:val="20"/>
              </w:rPr>
              <w:t>именование</w:t>
            </w:r>
            <w:r w:rsidRPr="003F5F3C">
              <w:rPr>
                <w:sz w:val="20"/>
                <w:szCs w:val="20"/>
              </w:rPr>
              <w:t>,</w:t>
            </w:r>
            <w:r w:rsidR="004457E8">
              <w:rPr>
                <w:sz w:val="20"/>
                <w:szCs w:val="20"/>
              </w:rPr>
              <w:t xml:space="preserve"> </w:t>
            </w:r>
            <w:r w:rsidRPr="003F5F3C">
              <w:rPr>
                <w:sz w:val="20"/>
                <w:szCs w:val="20"/>
              </w:rPr>
              <w:t>шифр</w:t>
            </w:r>
            <w:r w:rsidRPr="003F5F3C">
              <w:t>)</w:t>
            </w:r>
          </w:p>
        </w:tc>
        <w:tc>
          <w:tcPr>
            <w:tcW w:w="7509" w:type="dxa"/>
            <w:gridSpan w:val="6"/>
            <w:shd w:val="clear" w:color="auto" w:fill="auto"/>
            <w:vAlign w:val="center"/>
          </w:tcPr>
          <w:p w14:paraId="10D7AD4D" w14:textId="77777777" w:rsidR="00E865C9" w:rsidRPr="003F5F3C" w:rsidRDefault="00E865C9" w:rsidP="00DA0BD3"/>
        </w:tc>
      </w:tr>
      <w:tr w:rsidR="003F5F3C" w:rsidRPr="003F5F3C" w14:paraId="1699D762" w14:textId="77777777" w:rsidTr="001D1EE0">
        <w:trPr>
          <w:trHeight w:val="340"/>
        </w:trPr>
        <w:tc>
          <w:tcPr>
            <w:tcW w:w="5785" w:type="dxa"/>
            <w:gridSpan w:val="6"/>
            <w:shd w:val="clear" w:color="auto" w:fill="auto"/>
            <w:vAlign w:val="center"/>
          </w:tcPr>
          <w:p w14:paraId="132F69C5" w14:textId="563C7D24" w:rsidR="00E865C9" w:rsidRPr="003F5F3C" w:rsidRDefault="00E865C9" w:rsidP="00DA0BD3">
            <w:r w:rsidRPr="003F5F3C">
              <w:t>Адрес</w:t>
            </w:r>
            <w:r w:rsidR="004457E8">
              <w:t xml:space="preserve"> </w:t>
            </w:r>
            <w:r w:rsidRPr="003F5F3C">
              <w:t>производства</w:t>
            </w:r>
            <w:r w:rsidR="004457E8">
              <w:t xml:space="preserve"> </w:t>
            </w:r>
            <w:r w:rsidRPr="003F5F3C">
              <w:t>работ</w:t>
            </w:r>
          </w:p>
          <w:p w14:paraId="1CF974BF" w14:textId="63CD64E3" w:rsidR="00E865C9" w:rsidRPr="003F5F3C" w:rsidRDefault="00E865C9" w:rsidP="00DA0BD3">
            <w:pPr>
              <w:jc w:val="both"/>
            </w:pPr>
            <w:r w:rsidRPr="003F5F3C">
              <w:t>(</w:t>
            </w:r>
            <w:r w:rsidRPr="003F5F3C">
              <w:rPr>
                <w:sz w:val="20"/>
                <w:szCs w:val="20"/>
              </w:rPr>
              <w:t>уточненное</w:t>
            </w:r>
            <w:r w:rsidR="004457E8">
              <w:rPr>
                <w:sz w:val="20"/>
                <w:szCs w:val="20"/>
              </w:rPr>
              <w:t xml:space="preserve"> </w:t>
            </w:r>
            <w:r w:rsidRPr="003F5F3C">
              <w:rPr>
                <w:sz w:val="20"/>
                <w:szCs w:val="20"/>
              </w:rPr>
              <w:t>географическое</w:t>
            </w:r>
            <w:r w:rsidR="004457E8">
              <w:rPr>
                <w:sz w:val="20"/>
                <w:szCs w:val="20"/>
              </w:rPr>
              <w:t xml:space="preserve"> </w:t>
            </w:r>
            <w:r w:rsidRPr="003F5F3C">
              <w:rPr>
                <w:sz w:val="20"/>
                <w:szCs w:val="20"/>
              </w:rPr>
              <w:t>месторасположение</w:t>
            </w:r>
            <w:r w:rsidR="004457E8">
              <w:rPr>
                <w:sz w:val="20"/>
                <w:szCs w:val="20"/>
              </w:rPr>
              <w:t xml:space="preserve"> </w:t>
            </w:r>
            <w:r w:rsidRPr="003F5F3C">
              <w:rPr>
                <w:sz w:val="20"/>
                <w:szCs w:val="20"/>
              </w:rPr>
              <w:t>в</w:t>
            </w:r>
            <w:r w:rsidR="004457E8">
              <w:rPr>
                <w:sz w:val="20"/>
                <w:szCs w:val="20"/>
              </w:rPr>
              <w:t xml:space="preserve"> </w:t>
            </w:r>
            <w:r w:rsidRPr="003F5F3C">
              <w:rPr>
                <w:sz w:val="20"/>
                <w:szCs w:val="20"/>
              </w:rPr>
              <w:t>конкретном</w:t>
            </w:r>
            <w:r w:rsidR="004457E8">
              <w:rPr>
                <w:sz w:val="20"/>
                <w:szCs w:val="20"/>
              </w:rPr>
              <w:t xml:space="preserve"> </w:t>
            </w:r>
            <w:r w:rsidRPr="003F5F3C">
              <w:rPr>
                <w:sz w:val="20"/>
                <w:szCs w:val="20"/>
              </w:rPr>
              <w:t>регионе,</w:t>
            </w:r>
            <w:r w:rsidR="004457E8">
              <w:rPr>
                <w:sz w:val="20"/>
                <w:szCs w:val="20"/>
              </w:rPr>
              <w:t xml:space="preserve"> </w:t>
            </w:r>
            <w:r w:rsidRPr="003F5F3C">
              <w:rPr>
                <w:sz w:val="20"/>
                <w:szCs w:val="20"/>
              </w:rPr>
              <w:t>населенный</w:t>
            </w:r>
            <w:r w:rsidR="004457E8">
              <w:rPr>
                <w:sz w:val="20"/>
                <w:szCs w:val="20"/>
              </w:rPr>
              <w:t xml:space="preserve"> </w:t>
            </w:r>
            <w:r w:rsidRPr="003F5F3C">
              <w:rPr>
                <w:sz w:val="20"/>
                <w:szCs w:val="20"/>
              </w:rPr>
              <w:t>пункт,</w:t>
            </w:r>
            <w:r w:rsidR="004457E8">
              <w:rPr>
                <w:sz w:val="20"/>
                <w:szCs w:val="20"/>
              </w:rPr>
              <w:t xml:space="preserve"> </w:t>
            </w:r>
            <w:r w:rsidRPr="003F5F3C">
              <w:rPr>
                <w:sz w:val="20"/>
                <w:szCs w:val="20"/>
              </w:rPr>
              <w:t>улица,</w:t>
            </w:r>
            <w:r w:rsidR="004457E8">
              <w:rPr>
                <w:sz w:val="20"/>
                <w:szCs w:val="20"/>
              </w:rPr>
              <w:t xml:space="preserve"> </w:t>
            </w:r>
            <w:r w:rsidRPr="003F5F3C">
              <w:rPr>
                <w:sz w:val="20"/>
                <w:szCs w:val="20"/>
              </w:rPr>
              <w:t>номера</w:t>
            </w:r>
            <w:r w:rsidR="004457E8">
              <w:rPr>
                <w:sz w:val="20"/>
                <w:szCs w:val="20"/>
              </w:rPr>
              <w:t xml:space="preserve"> </w:t>
            </w:r>
            <w:r w:rsidRPr="003F5F3C">
              <w:rPr>
                <w:sz w:val="20"/>
                <w:szCs w:val="20"/>
              </w:rPr>
              <w:t>строений</w:t>
            </w:r>
            <w:r w:rsidR="004457E8">
              <w:rPr>
                <w:sz w:val="20"/>
                <w:szCs w:val="20"/>
              </w:rPr>
              <w:t xml:space="preserve"> </w:t>
            </w:r>
            <w:r w:rsidRPr="003F5F3C">
              <w:rPr>
                <w:sz w:val="20"/>
                <w:szCs w:val="20"/>
              </w:rPr>
              <w:t>в</w:t>
            </w:r>
            <w:r w:rsidR="004457E8">
              <w:rPr>
                <w:sz w:val="20"/>
                <w:szCs w:val="20"/>
              </w:rPr>
              <w:t xml:space="preserve"> </w:t>
            </w:r>
            <w:r w:rsidRPr="003F5F3C">
              <w:rPr>
                <w:sz w:val="20"/>
                <w:szCs w:val="20"/>
              </w:rPr>
              <w:t>непосредственной</w:t>
            </w:r>
            <w:r w:rsidR="004457E8">
              <w:rPr>
                <w:sz w:val="20"/>
                <w:szCs w:val="20"/>
              </w:rPr>
              <w:t xml:space="preserve"> </w:t>
            </w:r>
            <w:r w:rsidRPr="003F5F3C">
              <w:rPr>
                <w:sz w:val="20"/>
                <w:szCs w:val="20"/>
              </w:rPr>
              <w:t>близости</w:t>
            </w:r>
            <w:r w:rsidRPr="003F5F3C">
              <w:t>)</w:t>
            </w:r>
          </w:p>
        </w:tc>
        <w:tc>
          <w:tcPr>
            <w:tcW w:w="4069" w:type="dxa"/>
            <w:shd w:val="clear" w:color="auto" w:fill="auto"/>
            <w:vAlign w:val="center"/>
          </w:tcPr>
          <w:p w14:paraId="2900967C" w14:textId="77777777" w:rsidR="00E865C9" w:rsidRPr="003F5F3C" w:rsidRDefault="00E865C9" w:rsidP="00DA0BD3"/>
        </w:tc>
      </w:tr>
      <w:tr w:rsidR="003F5F3C" w:rsidRPr="003F5F3C" w14:paraId="69DC961E" w14:textId="77777777" w:rsidTr="001D1EE0">
        <w:trPr>
          <w:trHeight w:val="340"/>
        </w:trPr>
        <w:tc>
          <w:tcPr>
            <w:tcW w:w="5785" w:type="dxa"/>
            <w:gridSpan w:val="6"/>
            <w:shd w:val="clear" w:color="auto" w:fill="auto"/>
            <w:vAlign w:val="center"/>
          </w:tcPr>
          <w:p w14:paraId="26E89741" w14:textId="44E41693" w:rsidR="00E865C9" w:rsidRPr="003F5F3C" w:rsidRDefault="00E865C9" w:rsidP="00DA0BD3">
            <w:r w:rsidRPr="003A4BF4">
              <w:t>На</w:t>
            </w:r>
            <w:r w:rsidR="003A4BF4" w:rsidRPr="003A4BF4">
              <w:t>и</w:t>
            </w:r>
            <w:r w:rsidR="003A4BF4">
              <w:t>менование</w:t>
            </w:r>
            <w:r w:rsidR="004457E8">
              <w:t xml:space="preserve"> </w:t>
            </w:r>
            <w:r w:rsidRPr="003F5F3C">
              <w:t>перехода</w:t>
            </w:r>
            <w:r w:rsidR="004457E8">
              <w:t xml:space="preserve"> </w:t>
            </w:r>
            <w:r w:rsidRPr="003F5F3C">
              <w:t>методом</w:t>
            </w:r>
            <w:r w:rsidR="004457E8">
              <w:t xml:space="preserve"> </w:t>
            </w:r>
            <w:r w:rsidRPr="003F5F3C">
              <w:t>ГНБ</w:t>
            </w:r>
            <w:r w:rsidR="004457E8">
              <w:t xml:space="preserve"> </w:t>
            </w:r>
          </w:p>
          <w:p w14:paraId="43FF6B7C" w14:textId="5D1143B0" w:rsidR="00E865C9" w:rsidRPr="003F5F3C" w:rsidRDefault="00E865C9" w:rsidP="00DA0BD3">
            <w:pPr>
              <w:jc w:val="both"/>
            </w:pPr>
            <w:r w:rsidRPr="003F5F3C">
              <w:t>(</w:t>
            </w:r>
            <w:r w:rsidRPr="003F5F3C">
              <w:rPr>
                <w:sz w:val="20"/>
                <w:szCs w:val="20"/>
              </w:rPr>
              <w:t>текстовое</w:t>
            </w:r>
            <w:r w:rsidR="004457E8">
              <w:rPr>
                <w:sz w:val="20"/>
                <w:szCs w:val="20"/>
              </w:rPr>
              <w:t xml:space="preserve"> </w:t>
            </w:r>
            <w:r w:rsidRPr="003F5F3C">
              <w:rPr>
                <w:sz w:val="20"/>
                <w:szCs w:val="20"/>
              </w:rPr>
              <w:t>наименование,</w:t>
            </w:r>
            <w:r w:rsidR="004457E8">
              <w:rPr>
                <w:sz w:val="20"/>
                <w:szCs w:val="20"/>
              </w:rPr>
              <w:t xml:space="preserve"> </w:t>
            </w:r>
            <w:r w:rsidRPr="003F5F3C">
              <w:rPr>
                <w:sz w:val="20"/>
                <w:szCs w:val="20"/>
              </w:rPr>
              <w:t>пикеты,</w:t>
            </w:r>
            <w:r w:rsidR="004457E8">
              <w:rPr>
                <w:sz w:val="20"/>
                <w:szCs w:val="20"/>
              </w:rPr>
              <w:t xml:space="preserve"> </w:t>
            </w:r>
            <w:r w:rsidRPr="003F5F3C">
              <w:rPr>
                <w:sz w:val="20"/>
                <w:szCs w:val="20"/>
              </w:rPr>
              <w:t>литерные</w:t>
            </w:r>
            <w:r w:rsidR="004457E8">
              <w:rPr>
                <w:sz w:val="20"/>
                <w:szCs w:val="20"/>
              </w:rPr>
              <w:t xml:space="preserve"> </w:t>
            </w:r>
            <w:r w:rsidRPr="003F5F3C">
              <w:rPr>
                <w:sz w:val="20"/>
                <w:szCs w:val="20"/>
              </w:rPr>
              <w:t>обозначения,</w:t>
            </w:r>
            <w:r w:rsidR="004457E8">
              <w:rPr>
                <w:sz w:val="20"/>
                <w:szCs w:val="20"/>
              </w:rPr>
              <w:t xml:space="preserve"> </w:t>
            </w:r>
            <w:r w:rsidRPr="003F5F3C">
              <w:rPr>
                <w:sz w:val="20"/>
                <w:szCs w:val="20"/>
              </w:rPr>
              <w:t>нумерация</w:t>
            </w:r>
            <w:r w:rsidR="004457E8">
              <w:rPr>
                <w:sz w:val="20"/>
                <w:szCs w:val="20"/>
              </w:rPr>
              <w:t xml:space="preserve"> </w:t>
            </w:r>
            <w:r w:rsidRPr="003F5F3C">
              <w:rPr>
                <w:sz w:val="20"/>
                <w:szCs w:val="20"/>
              </w:rPr>
              <w:t>или</w:t>
            </w:r>
            <w:r w:rsidR="004457E8">
              <w:rPr>
                <w:sz w:val="20"/>
                <w:szCs w:val="20"/>
              </w:rPr>
              <w:t xml:space="preserve"> </w:t>
            </w:r>
            <w:r w:rsidRPr="003F5F3C">
              <w:rPr>
                <w:sz w:val="20"/>
                <w:szCs w:val="20"/>
              </w:rPr>
              <w:t>обозначения</w:t>
            </w:r>
            <w:r w:rsidR="004457E8">
              <w:rPr>
                <w:sz w:val="20"/>
                <w:szCs w:val="20"/>
              </w:rPr>
              <w:t xml:space="preserve"> </w:t>
            </w:r>
            <w:r w:rsidRPr="003F5F3C">
              <w:rPr>
                <w:sz w:val="20"/>
                <w:szCs w:val="20"/>
              </w:rPr>
              <w:t>скважины</w:t>
            </w:r>
            <w:r w:rsidRPr="003F5F3C">
              <w:t>)</w:t>
            </w:r>
          </w:p>
        </w:tc>
        <w:tc>
          <w:tcPr>
            <w:tcW w:w="4069" w:type="dxa"/>
            <w:shd w:val="clear" w:color="auto" w:fill="auto"/>
            <w:vAlign w:val="center"/>
          </w:tcPr>
          <w:p w14:paraId="38CB49D7" w14:textId="77777777" w:rsidR="00E865C9" w:rsidRPr="003F5F3C" w:rsidRDefault="00E865C9" w:rsidP="00DA0BD3"/>
        </w:tc>
      </w:tr>
      <w:tr w:rsidR="003F5F3C" w:rsidRPr="003F5F3C" w14:paraId="5A97CC18" w14:textId="77777777" w:rsidTr="001D1EE0">
        <w:trPr>
          <w:trHeight w:val="340"/>
        </w:trPr>
        <w:tc>
          <w:tcPr>
            <w:tcW w:w="5785" w:type="dxa"/>
            <w:gridSpan w:val="6"/>
            <w:shd w:val="clear" w:color="auto" w:fill="auto"/>
            <w:vAlign w:val="center"/>
          </w:tcPr>
          <w:p w14:paraId="4E77F502" w14:textId="23CBCFF7" w:rsidR="00E865C9" w:rsidRPr="003F5F3C" w:rsidRDefault="00E865C9" w:rsidP="00DA0BD3">
            <w:pPr>
              <w:jc w:val="both"/>
            </w:pPr>
            <w:r w:rsidRPr="003F5F3C">
              <w:t>Вид</w:t>
            </w:r>
            <w:r w:rsidR="004457E8">
              <w:t xml:space="preserve"> </w:t>
            </w:r>
            <w:r w:rsidRPr="003F5F3C">
              <w:t>прокладываемой</w:t>
            </w:r>
            <w:r w:rsidR="004457E8">
              <w:t xml:space="preserve"> </w:t>
            </w:r>
            <w:r w:rsidRPr="003F5F3C">
              <w:t>методом</w:t>
            </w:r>
            <w:r w:rsidR="004457E8">
              <w:t xml:space="preserve"> </w:t>
            </w:r>
            <w:r w:rsidRPr="003F5F3C">
              <w:t>ГНБ</w:t>
            </w:r>
            <w:r w:rsidR="004457E8">
              <w:t xml:space="preserve"> </w:t>
            </w:r>
            <w:r w:rsidRPr="003F5F3C">
              <w:t>коммуникации</w:t>
            </w:r>
            <w:r w:rsidR="004457E8">
              <w:t xml:space="preserve"> </w:t>
            </w:r>
            <w:r w:rsidRPr="003F5F3C">
              <w:t>(</w:t>
            </w:r>
            <w:r w:rsidR="003A4BF4">
              <w:rPr>
                <w:sz w:val="20"/>
                <w:szCs w:val="20"/>
              </w:rPr>
              <w:t>н</w:t>
            </w:r>
            <w:r w:rsidR="003A4BF4" w:rsidRPr="003A4BF4">
              <w:rPr>
                <w:sz w:val="20"/>
                <w:szCs w:val="20"/>
              </w:rPr>
              <w:t>аименование</w:t>
            </w:r>
            <w:r w:rsidR="004457E8">
              <w:rPr>
                <w:sz w:val="20"/>
                <w:szCs w:val="20"/>
              </w:rPr>
              <w:t xml:space="preserve"> </w:t>
            </w:r>
            <w:r w:rsidRPr="003F5F3C">
              <w:rPr>
                <w:sz w:val="20"/>
                <w:szCs w:val="20"/>
              </w:rPr>
              <w:t>коммуникации,</w:t>
            </w:r>
            <w:r w:rsidR="004457E8">
              <w:rPr>
                <w:sz w:val="20"/>
                <w:szCs w:val="20"/>
              </w:rPr>
              <w:t xml:space="preserve"> </w:t>
            </w:r>
            <w:r w:rsidRPr="003F5F3C">
              <w:rPr>
                <w:sz w:val="20"/>
                <w:szCs w:val="20"/>
              </w:rPr>
              <w:t>обозначения</w:t>
            </w:r>
            <w:r w:rsidR="004457E8">
              <w:rPr>
                <w:sz w:val="20"/>
                <w:szCs w:val="20"/>
              </w:rPr>
              <w:t xml:space="preserve"> </w:t>
            </w:r>
            <w:r w:rsidRPr="003F5F3C">
              <w:rPr>
                <w:sz w:val="20"/>
                <w:szCs w:val="20"/>
              </w:rPr>
              <w:t>технических</w:t>
            </w:r>
            <w:r w:rsidR="004457E8">
              <w:rPr>
                <w:sz w:val="20"/>
                <w:szCs w:val="20"/>
              </w:rPr>
              <w:t xml:space="preserve"> </w:t>
            </w:r>
            <w:r w:rsidRPr="003F5F3C">
              <w:rPr>
                <w:sz w:val="20"/>
                <w:szCs w:val="20"/>
              </w:rPr>
              <w:t>характеристик</w:t>
            </w:r>
            <w:r w:rsidR="004457E8">
              <w:rPr>
                <w:sz w:val="20"/>
                <w:szCs w:val="20"/>
              </w:rPr>
              <w:t xml:space="preserve"> </w:t>
            </w:r>
            <w:r w:rsidRPr="003F5F3C">
              <w:rPr>
                <w:sz w:val="20"/>
                <w:szCs w:val="20"/>
              </w:rPr>
              <w:t>трубопровода(ов)</w:t>
            </w:r>
            <w:r w:rsidR="004457E8">
              <w:rPr>
                <w:sz w:val="20"/>
                <w:szCs w:val="20"/>
              </w:rPr>
              <w:t xml:space="preserve"> </w:t>
            </w:r>
            <w:r w:rsidRPr="003F5F3C">
              <w:rPr>
                <w:sz w:val="20"/>
                <w:szCs w:val="20"/>
              </w:rPr>
              <w:t>по</w:t>
            </w:r>
            <w:r w:rsidR="004457E8">
              <w:rPr>
                <w:sz w:val="20"/>
                <w:szCs w:val="20"/>
              </w:rPr>
              <w:t xml:space="preserve"> </w:t>
            </w:r>
            <w:r w:rsidR="002D44FF">
              <w:rPr>
                <w:sz w:val="20"/>
                <w:szCs w:val="20"/>
              </w:rPr>
              <w:t>НД,</w:t>
            </w:r>
            <w:r w:rsidR="004457E8">
              <w:rPr>
                <w:sz w:val="20"/>
                <w:szCs w:val="20"/>
              </w:rPr>
              <w:t xml:space="preserve"> </w:t>
            </w:r>
            <w:r w:rsidRPr="003F5F3C">
              <w:rPr>
                <w:sz w:val="20"/>
                <w:szCs w:val="20"/>
              </w:rPr>
              <w:t>их</w:t>
            </w:r>
            <w:r w:rsidR="004457E8">
              <w:rPr>
                <w:sz w:val="20"/>
                <w:szCs w:val="20"/>
              </w:rPr>
              <w:t xml:space="preserve"> </w:t>
            </w:r>
            <w:r w:rsidR="002D44FF">
              <w:rPr>
                <w:sz w:val="20"/>
                <w:szCs w:val="20"/>
              </w:rPr>
              <w:t>число</w:t>
            </w:r>
            <w:r w:rsidR="004457E8">
              <w:rPr>
                <w:sz w:val="20"/>
                <w:szCs w:val="20"/>
              </w:rPr>
              <w:t xml:space="preserve"> </w:t>
            </w:r>
            <w:r w:rsidRPr="003F5F3C">
              <w:rPr>
                <w:sz w:val="20"/>
                <w:szCs w:val="20"/>
              </w:rPr>
              <w:t>в</w:t>
            </w:r>
            <w:r w:rsidR="004457E8">
              <w:rPr>
                <w:sz w:val="20"/>
                <w:szCs w:val="20"/>
              </w:rPr>
              <w:t xml:space="preserve"> </w:t>
            </w:r>
            <w:r w:rsidRPr="003F5F3C">
              <w:rPr>
                <w:sz w:val="20"/>
                <w:szCs w:val="20"/>
              </w:rPr>
              <w:t>скважине</w:t>
            </w:r>
            <w:r w:rsidRPr="003F5F3C">
              <w:t>)</w:t>
            </w:r>
          </w:p>
        </w:tc>
        <w:tc>
          <w:tcPr>
            <w:tcW w:w="4069" w:type="dxa"/>
            <w:shd w:val="clear" w:color="auto" w:fill="auto"/>
            <w:vAlign w:val="center"/>
          </w:tcPr>
          <w:p w14:paraId="6AFF2E15" w14:textId="77777777" w:rsidR="00E865C9" w:rsidRPr="003F5F3C" w:rsidRDefault="00E865C9" w:rsidP="00DA0BD3"/>
        </w:tc>
      </w:tr>
      <w:tr w:rsidR="003F5F3C" w:rsidRPr="003F5F3C" w14:paraId="251E8E12" w14:textId="77777777" w:rsidTr="001D1EE0">
        <w:trPr>
          <w:trHeight w:val="340"/>
        </w:trPr>
        <w:tc>
          <w:tcPr>
            <w:tcW w:w="4550" w:type="dxa"/>
            <w:gridSpan w:val="5"/>
            <w:shd w:val="clear" w:color="auto" w:fill="auto"/>
            <w:vAlign w:val="center"/>
          </w:tcPr>
          <w:p w14:paraId="0C7DA74A" w14:textId="1D7308A8" w:rsidR="00E865C9" w:rsidRPr="003F5F3C" w:rsidRDefault="00E865C9" w:rsidP="00DA0BD3">
            <w:pPr>
              <w:jc w:val="both"/>
            </w:pPr>
            <w:r w:rsidRPr="003F5F3C">
              <w:t>Фирма-производитель</w:t>
            </w:r>
            <w:r w:rsidR="004457E8">
              <w:t xml:space="preserve"> </w:t>
            </w:r>
            <w:r w:rsidRPr="003F5F3C">
              <w:t>и</w:t>
            </w:r>
            <w:r w:rsidR="004457E8">
              <w:t xml:space="preserve"> </w:t>
            </w:r>
            <w:r w:rsidR="003A4BF4">
              <w:t>н</w:t>
            </w:r>
            <w:r w:rsidR="003A4BF4" w:rsidRPr="003A4BF4">
              <w:t>аименование</w:t>
            </w:r>
            <w:r w:rsidR="004457E8">
              <w:t xml:space="preserve"> </w:t>
            </w:r>
            <w:r w:rsidRPr="003F5F3C">
              <w:t>установки</w:t>
            </w:r>
            <w:r w:rsidR="004457E8">
              <w:t xml:space="preserve"> </w:t>
            </w:r>
            <w:r w:rsidRPr="003F5F3C">
              <w:t>ГНБ</w:t>
            </w:r>
          </w:p>
        </w:tc>
        <w:tc>
          <w:tcPr>
            <w:tcW w:w="5304" w:type="dxa"/>
            <w:gridSpan w:val="2"/>
            <w:shd w:val="clear" w:color="auto" w:fill="auto"/>
            <w:vAlign w:val="center"/>
          </w:tcPr>
          <w:p w14:paraId="4B876AF1" w14:textId="77777777" w:rsidR="00E865C9" w:rsidRPr="003F5F3C" w:rsidRDefault="00E865C9" w:rsidP="00DA0BD3"/>
        </w:tc>
      </w:tr>
      <w:tr w:rsidR="003F5F3C" w:rsidRPr="003F5F3C" w14:paraId="2A4E3285" w14:textId="77777777" w:rsidTr="001D1EE0">
        <w:trPr>
          <w:trHeight w:val="340"/>
        </w:trPr>
        <w:tc>
          <w:tcPr>
            <w:tcW w:w="3035" w:type="dxa"/>
            <w:gridSpan w:val="2"/>
            <w:shd w:val="clear" w:color="auto" w:fill="auto"/>
            <w:vAlign w:val="center"/>
          </w:tcPr>
          <w:p w14:paraId="203D1F4F" w14:textId="3CCF61C5" w:rsidR="00E865C9" w:rsidRPr="003F5F3C" w:rsidRDefault="00E865C9" w:rsidP="00DA0BD3">
            <w:r w:rsidRPr="003F5F3C">
              <w:t>Длина</w:t>
            </w:r>
            <w:r w:rsidR="004457E8">
              <w:t xml:space="preserve"> </w:t>
            </w:r>
            <w:r w:rsidRPr="003F5F3C">
              <w:t>одной</w:t>
            </w:r>
            <w:r w:rsidR="004457E8">
              <w:t xml:space="preserve"> </w:t>
            </w:r>
            <w:r w:rsidRPr="003F5F3C">
              <w:t>буровой</w:t>
            </w:r>
            <w:r w:rsidR="004457E8">
              <w:t xml:space="preserve"> </w:t>
            </w:r>
            <w:r w:rsidRPr="003F5F3C">
              <w:t>штанги,</w:t>
            </w:r>
            <w:r w:rsidR="004457E8">
              <w:t xml:space="preserve"> </w:t>
            </w:r>
            <w:r w:rsidRPr="003F5F3C">
              <w:t>м</w:t>
            </w:r>
          </w:p>
        </w:tc>
        <w:tc>
          <w:tcPr>
            <w:tcW w:w="6819" w:type="dxa"/>
            <w:gridSpan w:val="5"/>
            <w:shd w:val="clear" w:color="auto" w:fill="auto"/>
            <w:vAlign w:val="center"/>
          </w:tcPr>
          <w:p w14:paraId="63E6DA36" w14:textId="77777777" w:rsidR="00E865C9" w:rsidRPr="003F5F3C" w:rsidRDefault="00E865C9" w:rsidP="00DA0BD3"/>
        </w:tc>
      </w:tr>
      <w:tr w:rsidR="003F5F3C" w:rsidRPr="003F5F3C" w14:paraId="6FCC6D62" w14:textId="77777777" w:rsidTr="001D1EE0">
        <w:trPr>
          <w:trHeight w:val="340"/>
        </w:trPr>
        <w:tc>
          <w:tcPr>
            <w:tcW w:w="3035" w:type="dxa"/>
            <w:gridSpan w:val="2"/>
            <w:shd w:val="clear" w:color="auto" w:fill="auto"/>
            <w:vAlign w:val="center"/>
          </w:tcPr>
          <w:p w14:paraId="14F4D72F" w14:textId="17CBE93B" w:rsidR="00E865C9" w:rsidRPr="003F5F3C" w:rsidRDefault="00E865C9" w:rsidP="00DA0BD3">
            <w:r w:rsidRPr="003F5F3C">
              <w:t>Система</w:t>
            </w:r>
            <w:r w:rsidR="004457E8">
              <w:t xml:space="preserve"> </w:t>
            </w:r>
            <w:r w:rsidRPr="003F5F3C">
              <w:t>локации,</w:t>
            </w:r>
            <w:r w:rsidR="004457E8">
              <w:t xml:space="preserve"> </w:t>
            </w:r>
          </w:p>
          <w:p w14:paraId="0FEFE8C3" w14:textId="35A66EEE" w:rsidR="00E865C9" w:rsidRPr="003F5F3C" w:rsidRDefault="00E865C9" w:rsidP="00DA0BD3">
            <w:r w:rsidRPr="003F5F3C">
              <w:t>тип</w:t>
            </w:r>
            <w:r w:rsidR="004457E8">
              <w:t xml:space="preserve"> </w:t>
            </w:r>
            <w:r w:rsidRPr="003F5F3C">
              <w:t>зонда</w:t>
            </w:r>
          </w:p>
        </w:tc>
        <w:tc>
          <w:tcPr>
            <w:tcW w:w="6819" w:type="dxa"/>
            <w:gridSpan w:val="5"/>
            <w:shd w:val="clear" w:color="auto" w:fill="auto"/>
            <w:vAlign w:val="center"/>
          </w:tcPr>
          <w:p w14:paraId="01C14DA5" w14:textId="77777777" w:rsidR="00E865C9" w:rsidRPr="003F5F3C" w:rsidRDefault="00E865C9" w:rsidP="00DA0BD3"/>
        </w:tc>
      </w:tr>
      <w:tr w:rsidR="003F5F3C" w:rsidRPr="003F5F3C" w14:paraId="598B6ED8" w14:textId="77777777" w:rsidTr="001D1EE0">
        <w:trPr>
          <w:trHeight w:val="340"/>
        </w:trPr>
        <w:tc>
          <w:tcPr>
            <w:tcW w:w="4413" w:type="dxa"/>
            <w:gridSpan w:val="4"/>
            <w:shd w:val="clear" w:color="auto" w:fill="auto"/>
            <w:vAlign w:val="center"/>
          </w:tcPr>
          <w:p w14:paraId="108D3C85" w14:textId="324E5013" w:rsidR="00E865C9" w:rsidRPr="003F5F3C" w:rsidRDefault="00E865C9" w:rsidP="00DA0BD3">
            <w:pPr>
              <w:jc w:val="both"/>
            </w:pPr>
            <w:r w:rsidRPr="003F5F3C">
              <w:t>Должность,</w:t>
            </w:r>
            <w:r w:rsidR="004457E8">
              <w:t xml:space="preserve"> </w:t>
            </w:r>
            <w:r w:rsidR="002D44FF">
              <w:t>инициалы,</w:t>
            </w:r>
            <w:r w:rsidR="004457E8">
              <w:t xml:space="preserve"> </w:t>
            </w:r>
            <w:r w:rsidR="002D44FF">
              <w:t>фамилия</w:t>
            </w:r>
            <w:r w:rsidR="004457E8">
              <w:t xml:space="preserve"> </w:t>
            </w:r>
            <w:r w:rsidRPr="003F5F3C">
              <w:t>лица,</w:t>
            </w:r>
            <w:r w:rsidR="004457E8">
              <w:t xml:space="preserve"> </w:t>
            </w:r>
            <w:r w:rsidRPr="003F5F3C">
              <w:t>ответственного</w:t>
            </w:r>
            <w:r w:rsidR="004457E8">
              <w:t xml:space="preserve"> </w:t>
            </w:r>
            <w:r w:rsidRPr="003F5F3C">
              <w:t>за</w:t>
            </w:r>
            <w:r w:rsidR="004457E8">
              <w:t xml:space="preserve"> </w:t>
            </w:r>
            <w:r w:rsidRPr="003F5F3C">
              <w:t>составление</w:t>
            </w:r>
            <w:r w:rsidR="004457E8">
              <w:t xml:space="preserve"> </w:t>
            </w:r>
            <w:r w:rsidRPr="003F5F3C">
              <w:t>протокола</w:t>
            </w:r>
            <w:r w:rsidR="004457E8">
              <w:t xml:space="preserve"> </w:t>
            </w:r>
            <w:r w:rsidRPr="003F5F3C">
              <w:t>бурения</w:t>
            </w:r>
          </w:p>
        </w:tc>
        <w:tc>
          <w:tcPr>
            <w:tcW w:w="5441" w:type="dxa"/>
            <w:gridSpan w:val="3"/>
            <w:shd w:val="clear" w:color="auto" w:fill="auto"/>
            <w:vAlign w:val="center"/>
          </w:tcPr>
          <w:p w14:paraId="155784B9" w14:textId="77777777" w:rsidR="00E865C9" w:rsidRPr="003F5F3C" w:rsidRDefault="00E865C9" w:rsidP="00DA0BD3"/>
        </w:tc>
      </w:tr>
      <w:tr w:rsidR="00E865C9" w:rsidRPr="003F5F3C" w14:paraId="4D030D57" w14:textId="77777777" w:rsidTr="001D1EE0">
        <w:trPr>
          <w:trHeight w:val="340"/>
        </w:trPr>
        <w:tc>
          <w:tcPr>
            <w:tcW w:w="4413" w:type="dxa"/>
            <w:gridSpan w:val="4"/>
            <w:shd w:val="clear" w:color="auto" w:fill="auto"/>
            <w:vAlign w:val="center"/>
          </w:tcPr>
          <w:p w14:paraId="552832CD" w14:textId="1C521622" w:rsidR="00E865C9" w:rsidRPr="003F5F3C" w:rsidRDefault="00E865C9" w:rsidP="00DA0BD3">
            <w:pPr>
              <w:jc w:val="both"/>
            </w:pPr>
            <w:r w:rsidRPr="003F5F3C">
              <w:t>Должность,</w:t>
            </w:r>
            <w:r w:rsidR="004457E8">
              <w:t xml:space="preserve"> </w:t>
            </w:r>
            <w:r w:rsidR="002D44FF">
              <w:t>инициалы,</w:t>
            </w:r>
            <w:r w:rsidR="004457E8">
              <w:t xml:space="preserve"> </w:t>
            </w:r>
            <w:r w:rsidR="002D44FF">
              <w:t>фамилия</w:t>
            </w:r>
            <w:r w:rsidR="004457E8">
              <w:t xml:space="preserve"> </w:t>
            </w:r>
            <w:r w:rsidRPr="003F5F3C">
              <w:t>руководителя</w:t>
            </w:r>
            <w:r w:rsidR="004457E8">
              <w:t xml:space="preserve"> </w:t>
            </w:r>
            <w:r w:rsidRPr="003F5F3C">
              <w:t>буровых</w:t>
            </w:r>
            <w:r w:rsidR="004457E8">
              <w:t xml:space="preserve"> </w:t>
            </w:r>
            <w:r w:rsidRPr="003F5F3C">
              <w:t>работ</w:t>
            </w:r>
          </w:p>
        </w:tc>
        <w:tc>
          <w:tcPr>
            <w:tcW w:w="5441" w:type="dxa"/>
            <w:gridSpan w:val="3"/>
            <w:shd w:val="clear" w:color="auto" w:fill="auto"/>
            <w:vAlign w:val="center"/>
          </w:tcPr>
          <w:p w14:paraId="0231D69E" w14:textId="77777777" w:rsidR="00E865C9" w:rsidRPr="003F5F3C" w:rsidRDefault="00E865C9" w:rsidP="00DA0BD3"/>
        </w:tc>
      </w:tr>
    </w:tbl>
    <w:p w14:paraId="0923A751" w14:textId="77777777" w:rsidR="007F4FAD" w:rsidRPr="003F5F3C" w:rsidRDefault="007F4FAD" w:rsidP="00DA0BD3">
      <w:pPr>
        <w:contextualSpacing/>
      </w:pPr>
    </w:p>
    <w:p w14:paraId="0CD837E5" w14:textId="77777777" w:rsidR="00C85DFA" w:rsidRPr="007A3B04" w:rsidRDefault="00C85DFA" w:rsidP="00C85DFA">
      <w:pPr>
        <w:pStyle w:val="aff6"/>
        <w:jc w:val="both"/>
        <w:rPr>
          <w:spacing w:val="20"/>
          <w:sz w:val="28"/>
          <w:szCs w:val="28"/>
        </w:rPr>
      </w:pPr>
      <w:r w:rsidRPr="007A3B04">
        <w:rPr>
          <w:spacing w:val="20"/>
          <w:sz w:val="28"/>
          <w:szCs w:val="28"/>
        </w:rPr>
        <w:t>Таблица 1</w:t>
      </w:r>
    </w:p>
    <w:tbl>
      <w:tblPr>
        <w:tblW w:w="9634" w:type="dxa"/>
        <w:tblLayout w:type="fixed"/>
        <w:tblCellMar>
          <w:top w:w="102" w:type="dxa"/>
          <w:left w:w="62" w:type="dxa"/>
          <w:bottom w:w="102" w:type="dxa"/>
          <w:right w:w="62" w:type="dxa"/>
        </w:tblCellMar>
        <w:tblLook w:val="0000" w:firstRow="0" w:lastRow="0" w:firstColumn="0" w:lastColumn="0" w:noHBand="0" w:noVBand="0"/>
      </w:tblPr>
      <w:tblGrid>
        <w:gridCol w:w="1055"/>
        <w:gridCol w:w="1559"/>
        <w:gridCol w:w="1984"/>
        <w:gridCol w:w="2268"/>
        <w:gridCol w:w="2768"/>
      </w:tblGrid>
      <w:tr w:rsidR="00C85DFA" w:rsidRPr="0051454D" w14:paraId="5085774A" w14:textId="77777777" w:rsidTr="00607500">
        <w:tc>
          <w:tcPr>
            <w:tcW w:w="1055" w:type="dxa"/>
            <w:tcBorders>
              <w:top w:val="single" w:sz="4" w:space="0" w:color="auto"/>
              <w:left w:val="single" w:sz="4" w:space="0" w:color="auto"/>
              <w:bottom w:val="single" w:sz="4" w:space="0" w:color="auto"/>
              <w:right w:val="single" w:sz="4" w:space="0" w:color="auto"/>
            </w:tcBorders>
            <w:vAlign w:val="center"/>
          </w:tcPr>
          <w:p w14:paraId="5DE502E3" w14:textId="77777777" w:rsidR="00C85DFA" w:rsidRPr="00C85DFA" w:rsidRDefault="00C85DFA" w:rsidP="00607500">
            <w:pPr>
              <w:pStyle w:val="aff6"/>
              <w:jc w:val="center"/>
              <w:rPr>
                <w:sz w:val="22"/>
                <w:szCs w:val="22"/>
              </w:rPr>
            </w:pPr>
            <w:r w:rsidRPr="00C85DFA">
              <w:rPr>
                <w:sz w:val="22"/>
                <w:szCs w:val="22"/>
              </w:rPr>
              <w:t>Номер штанги</w:t>
            </w:r>
          </w:p>
        </w:tc>
        <w:tc>
          <w:tcPr>
            <w:tcW w:w="1559" w:type="dxa"/>
            <w:tcBorders>
              <w:top w:val="single" w:sz="4" w:space="0" w:color="auto"/>
              <w:left w:val="single" w:sz="4" w:space="0" w:color="auto"/>
              <w:bottom w:val="single" w:sz="4" w:space="0" w:color="auto"/>
              <w:right w:val="single" w:sz="4" w:space="0" w:color="auto"/>
            </w:tcBorders>
            <w:vAlign w:val="center"/>
          </w:tcPr>
          <w:p w14:paraId="35ACAF3C" w14:textId="77777777" w:rsidR="00C85DFA" w:rsidRPr="00C85DFA" w:rsidRDefault="00C85DFA" w:rsidP="00607500">
            <w:pPr>
              <w:pStyle w:val="aff6"/>
              <w:jc w:val="center"/>
              <w:rPr>
                <w:sz w:val="22"/>
                <w:szCs w:val="22"/>
              </w:rPr>
            </w:pPr>
            <w:r w:rsidRPr="00C85DFA">
              <w:rPr>
                <w:sz w:val="22"/>
                <w:szCs w:val="22"/>
              </w:rPr>
              <w:t>Длина пилотной скважины, м</w:t>
            </w:r>
          </w:p>
        </w:tc>
        <w:tc>
          <w:tcPr>
            <w:tcW w:w="1984" w:type="dxa"/>
            <w:tcBorders>
              <w:top w:val="single" w:sz="4" w:space="0" w:color="auto"/>
              <w:left w:val="single" w:sz="4" w:space="0" w:color="auto"/>
              <w:bottom w:val="single" w:sz="4" w:space="0" w:color="auto"/>
              <w:right w:val="single" w:sz="4" w:space="0" w:color="auto"/>
            </w:tcBorders>
            <w:vAlign w:val="center"/>
          </w:tcPr>
          <w:p w14:paraId="3CCB526F" w14:textId="77777777" w:rsidR="00C85DFA" w:rsidRPr="00C85DFA" w:rsidRDefault="00C85DFA" w:rsidP="00607500">
            <w:pPr>
              <w:pStyle w:val="aff6"/>
              <w:jc w:val="center"/>
              <w:rPr>
                <w:sz w:val="22"/>
                <w:szCs w:val="22"/>
              </w:rPr>
            </w:pPr>
            <w:r w:rsidRPr="00C85DFA">
              <w:rPr>
                <w:sz w:val="22"/>
                <w:szCs w:val="22"/>
              </w:rPr>
              <w:t>Угол наклона буровой головки, %</w:t>
            </w:r>
          </w:p>
        </w:tc>
        <w:tc>
          <w:tcPr>
            <w:tcW w:w="2268" w:type="dxa"/>
            <w:tcBorders>
              <w:top w:val="single" w:sz="4" w:space="0" w:color="auto"/>
              <w:left w:val="single" w:sz="4" w:space="0" w:color="auto"/>
              <w:bottom w:val="single" w:sz="4" w:space="0" w:color="auto"/>
              <w:right w:val="single" w:sz="4" w:space="0" w:color="auto"/>
            </w:tcBorders>
            <w:vAlign w:val="center"/>
          </w:tcPr>
          <w:p w14:paraId="5F264AA8" w14:textId="77777777" w:rsidR="00C85DFA" w:rsidRPr="00C85DFA" w:rsidRDefault="00C85DFA" w:rsidP="00607500">
            <w:pPr>
              <w:pStyle w:val="aff6"/>
              <w:jc w:val="center"/>
              <w:rPr>
                <w:sz w:val="22"/>
                <w:szCs w:val="22"/>
              </w:rPr>
            </w:pPr>
            <w:r w:rsidRPr="00C85DFA">
              <w:rPr>
                <w:sz w:val="22"/>
                <w:szCs w:val="22"/>
              </w:rPr>
              <w:t>Глубина нахождения буровой головки, см</w:t>
            </w:r>
          </w:p>
        </w:tc>
        <w:tc>
          <w:tcPr>
            <w:tcW w:w="2768" w:type="dxa"/>
            <w:tcBorders>
              <w:top w:val="single" w:sz="4" w:space="0" w:color="auto"/>
              <w:left w:val="single" w:sz="4" w:space="0" w:color="auto"/>
              <w:bottom w:val="single" w:sz="4" w:space="0" w:color="auto"/>
              <w:right w:val="single" w:sz="4" w:space="0" w:color="auto"/>
            </w:tcBorders>
            <w:vAlign w:val="center"/>
          </w:tcPr>
          <w:p w14:paraId="5B0B032B" w14:textId="77777777" w:rsidR="00C85DFA" w:rsidRPr="00C85DFA" w:rsidRDefault="00C85DFA" w:rsidP="00607500">
            <w:pPr>
              <w:pStyle w:val="aff6"/>
              <w:jc w:val="center"/>
              <w:rPr>
                <w:sz w:val="22"/>
                <w:szCs w:val="22"/>
              </w:rPr>
            </w:pPr>
            <w:r w:rsidRPr="00C85DFA">
              <w:rPr>
                <w:sz w:val="22"/>
                <w:szCs w:val="22"/>
              </w:rPr>
              <w:t>Примечание (фиксирование ориентиров по профилю бурения)</w:t>
            </w:r>
          </w:p>
        </w:tc>
      </w:tr>
      <w:tr w:rsidR="00C85DFA" w:rsidRPr="0051454D" w14:paraId="40B030B5" w14:textId="77777777" w:rsidTr="00607500">
        <w:trPr>
          <w:trHeight w:val="274"/>
        </w:trPr>
        <w:tc>
          <w:tcPr>
            <w:tcW w:w="1055" w:type="dxa"/>
            <w:tcBorders>
              <w:top w:val="single" w:sz="4" w:space="0" w:color="auto"/>
              <w:left w:val="single" w:sz="4" w:space="0" w:color="auto"/>
              <w:bottom w:val="single" w:sz="4" w:space="0" w:color="auto"/>
              <w:right w:val="single" w:sz="4" w:space="0" w:color="auto"/>
            </w:tcBorders>
          </w:tcPr>
          <w:p w14:paraId="2B3E3697" w14:textId="77777777" w:rsidR="00C85DFA" w:rsidRPr="00C85DFA" w:rsidRDefault="00C85DFA" w:rsidP="00607500">
            <w:pPr>
              <w:pStyle w:val="aff6"/>
              <w:jc w:val="both"/>
              <w:rPr>
                <w:sz w:val="22"/>
                <w:szCs w:val="22"/>
              </w:rPr>
            </w:pPr>
            <w:r w:rsidRPr="00C85DFA">
              <w:rPr>
                <w:sz w:val="22"/>
                <w:szCs w:val="22"/>
              </w:rPr>
              <w:t>1</w:t>
            </w:r>
          </w:p>
        </w:tc>
        <w:tc>
          <w:tcPr>
            <w:tcW w:w="1559" w:type="dxa"/>
            <w:tcBorders>
              <w:top w:val="single" w:sz="4" w:space="0" w:color="auto"/>
              <w:left w:val="single" w:sz="4" w:space="0" w:color="auto"/>
              <w:bottom w:val="single" w:sz="4" w:space="0" w:color="auto"/>
              <w:right w:val="single" w:sz="4" w:space="0" w:color="auto"/>
            </w:tcBorders>
          </w:tcPr>
          <w:p w14:paraId="0CC0F721" w14:textId="77777777" w:rsidR="00C85DFA" w:rsidRPr="00C85DFA" w:rsidRDefault="00C85DFA" w:rsidP="00607500">
            <w:pPr>
              <w:pStyle w:val="aff6"/>
              <w:jc w:val="both"/>
              <w:rPr>
                <w:sz w:val="22"/>
                <w:szCs w:val="22"/>
              </w:rPr>
            </w:pPr>
          </w:p>
        </w:tc>
        <w:tc>
          <w:tcPr>
            <w:tcW w:w="1984" w:type="dxa"/>
            <w:tcBorders>
              <w:top w:val="single" w:sz="4" w:space="0" w:color="auto"/>
              <w:left w:val="single" w:sz="4" w:space="0" w:color="auto"/>
              <w:bottom w:val="single" w:sz="4" w:space="0" w:color="auto"/>
              <w:right w:val="single" w:sz="4" w:space="0" w:color="auto"/>
            </w:tcBorders>
          </w:tcPr>
          <w:p w14:paraId="61D57046" w14:textId="77777777" w:rsidR="00C85DFA" w:rsidRPr="00C85DFA" w:rsidRDefault="00C85DFA" w:rsidP="00607500">
            <w:pPr>
              <w:pStyle w:val="aff6"/>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4410B9D" w14:textId="77777777" w:rsidR="00C85DFA" w:rsidRPr="00C85DFA" w:rsidRDefault="00C85DFA" w:rsidP="00607500">
            <w:pPr>
              <w:pStyle w:val="aff6"/>
              <w:jc w:val="both"/>
              <w:rPr>
                <w:sz w:val="22"/>
                <w:szCs w:val="22"/>
              </w:rPr>
            </w:pPr>
          </w:p>
        </w:tc>
        <w:tc>
          <w:tcPr>
            <w:tcW w:w="2768" w:type="dxa"/>
            <w:tcBorders>
              <w:top w:val="single" w:sz="4" w:space="0" w:color="auto"/>
              <w:left w:val="single" w:sz="4" w:space="0" w:color="auto"/>
              <w:bottom w:val="single" w:sz="4" w:space="0" w:color="auto"/>
              <w:right w:val="single" w:sz="4" w:space="0" w:color="auto"/>
            </w:tcBorders>
          </w:tcPr>
          <w:p w14:paraId="5E676C3C" w14:textId="77777777" w:rsidR="00C85DFA" w:rsidRPr="00C85DFA" w:rsidRDefault="00C85DFA" w:rsidP="00607500">
            <w:pPr>
              <w:pStyle w:val="aff6"/>
              <w:jc w:val="both"/>
              <w:rPr>
                <w:sz w:val="22"/>
                <w:szCs w:val="22"/>
              </w:rPr>
            </w:pPr>
          </w:p>
        </w:tc>
      </w:tr>
      <w:tr w:rsidR="00C85DFA" w:rsidRPr="0051454D" w14:paraId="301E7EF7" w14:textId="77777777" w:rsidTr="00607500">
        <w:tc>
          <w:tcPr>
            <w:tcW w:w="1055" w:type="dxa"/>
            <w:tcBorders>
              <w:top w:val="single" w:sz="4" w:space="0" w:color="auto"/>
              <w:left w:val="single" w:sz="4" w:space="0" w:color="auto"/>
              <w:bottom w:val="single" w:sz="4" w:space="0" w:color="auto"/>
              <w:right w:val="single" w:sz="4" w:space="0" w:color="auto"/>
            </w:tcBorders>
          </w:tcPr>
          <w:p w14:paraId="424973B5" w14:textId="77777777" w:rsidR="00C85DFA" w:rsidRPr="00C85DFA" w:rsidRDefault="00C85DFA" w:rsidP="00607500">
            <w:pPr>
              <w:pStyle w:val="aff6"/>
              <w:jc w:val="both"/>
              <w:rPr>
                <w:sz w:val="22"/>
                <w:szCs w:val="22"/>
              </w:rPr>
            </w:pPr>
            <w:r w:rsidRPr="00C85DFA">
              <w:rPr>
                <w:sz w:val="22"/>
                <w:szCs w:val="22"/>
              </w:rPr>
              <w:t>2</w:t>
            </w:r>
          </w:p>
        </w:tc>
        <w:tc>
          <w:tcPr>
            <w:tcW w:w="1559" w:type="dxa"/>
            <w:tcBorders>
              <w:top w:val="single" w:sz="4" w:space="0" w:color="auto"/>
              <w:left w:val="single" w:sz="4" w:space="0" w:color="auto"/>
              <w:bottom w:val="single" w:sz="4" w:space="0" w:color="auto"/>
              <w:right w:val="single" w:sz="4" w:space="0" w:color="auto"/>
            </w:tcBorders>
          </w:tcPr>
          <w:p w14:paraId="16E8CC6F" w14:textId="77777777" w:rsidR="00C85DFA" w:rsidRPr="00C85DFA" w:rsidRDefault="00C85DFA" w:rsidP="00607500">
            <w:pPr>
              <w:pStyle w:val="aff6"/>
              <w:jc w:val="both"/>
              <w:rPr>
                <w:sz w:val="22"/>
                <w:szCs w:val="22"/>
              </w:rPr>
            </w:pPr>
          </w:p>
        </w:tc>
        <w:tc>
          <w:tcPr>
            <w:tcW w:w="1984" w:type="dxa"/>
            <w:tcBorders>
              <w:top w:val="single" w:sz="4" w:space="0" w:color="auto"/>
              <w:left w:val="single" w:sz="4" w:space="0" w:color="auto"/>
              <w:bottom w:val="single" w:sz="4" w:space="0" w:color="auto"/>
              <w:right w:val="single" w:sz="4" w:space="0" w:color="auto"/>
            </w:tcBorders>
          </w:tcPr>
          <w:p w14:paraId="7BF78474" w14:textId="77777777" w:rsidR="00C85DFA" w:rsidRPr="00C85DFA" w:rsidRDefault="00C85DFA" w:rsidP="00607500">
            <w:pPr>
              <w:pStyle w:val="aff6"/>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1A156F1" w14:textId="77777777" w:rsidR="00C85DFA" w:rsidRPr="00C85DFA" w:rsidRDefault="00C85DFA" w:rsidP="00607500">
            <w:pPr>
              <w:pStyle w:val="aff6"/>
              <w:jc w:val="both"/>
              <w:rPr>
                <w:sz w:val="22"/>
                <w:szCs w:val="22"/>
              </w:rPr>
            </w:pPr>
          </w:p>
        </w:tc>
        <w:tc>
          <w:tcPr>
            <w:tcW w:w="2768" w:type="dxa"/>
            <w:tcBorders>
              <w:top w:val="single" w:sz="4" w:space="0" w:color="auto"/>
              <w:left w:val="single" w:sz="4" w:space="0" w:color="auto"/>
              <w:bottom w:val="single" w:sz="4" w:space="0" w:color="auto"/>
              <w:right w:val="single" w:sz="4" w:space="0" w:color="auto"/>
            </w:tcBorders>
          </w:tcPr>
          <w:p w14:paraId="05913EAF" w14:textId="77777777" w:rsidR="00C85DFA" w:rsidRPr="00C85DFA" w:rsidRDefault="00C85DFA" w:rsidP="00607500">
            <w:pPr>
              <w:pStyle w:val="aff6"/>
              <w:jc w:val="both"/>
              <w:rPr>
                <w:sz w:val="22"/>
                <w:szCs w:val="22"/>
              </w:rPr>
            </w:pPr>
          </w:p>
        </w:tc>
      </w:tr>
      <w:tr w:rsidR="00C85DFA" w:rsidRPr="0051454D" w14:paraId="2FEB2D13" w14:textId="77777777" w:rsidTr="00607500">
        <w:tc>
          <w:tcPr>
            <w:tcW w:w="1055" w:type="dxa"/>
            <w:tcBorders>
              <w:top w:val="single" w:sz="4" w:space="0" w:color="auto"/>
              <w:left w:val="single" w:sz="4" w:space="0" w:color="auto"/>
              <w:bottom w:val="single" w:sz="4" w:space="0" w:color="auto"/>
              <w:right w:val="single" w:sz="4" w:space="0" w:color="auto"/>
            </w:tcBorders>
          </w:tcPr>
          <w:p w14:paraId="1CF996D6" w14:textId="77777777" w:rsidR="00C85DFA" w:rsidRPr="00C85DFA" w:rsidRDefault="00C85DFA" w:rsidP="00607500">
            <w:pPr>
              <w:pStyle w:val="aff6"/>
              <w:jc w:val="both"/>
              <w:rPr>
                <w:sz w:val="22"/>
                <w:szCs w:val="22"/>
              </w:rPr>
            </w:pPr>
            <w:r w:rsidRPr="00C85DFA">
              <w:rPr>
                <w:sz w:val="22"/>
                <w:szCs w:val="22"/>
              </w:rPr>
              <w:t>3</w:t>
            </w:r>
          </w:p>
        </w:tc>
        <w:tc>
          <w:tcPr>
            <w:tcW w:w="1559" w:type="dxa"/>
            <w:tcBorders>
              <w:top w:val="single" w:sz="4" w:space="0" w:color="auto"/>
              <w:left w:val="single" w:sz="4" w:space="0" w:color="auto"/>
              <w:bottom w:val="single" w:sz="4" w:space="0" w:color="auto"/>
              <w:right w:val="single" w:sz="4" w:space="0" w:color="auto"/>
            </w:tcBorders>
          </w:tcPr>
          <w:p w14:paraId="2E1C3FB3" w14:textId="77777777" w:rsidR="00C85DFA" w:rsidRPr="00C85DFA" w:rsidRDefault="00C85DFA" w:rsidP="00607500">
            <w:pPr>
              <w:pStyle w:val="aff6"/>
              <w:jc w:val="both"/>
              <w:rPr>
                <w:sz w:val="22"/>
                <w:szCs w:val="22"/>
              </w:rPr>
            </w:pPr>
          </w:p>
        </w:tc>
        <w:tc>
          <w:tcPr>
            <w:tcW w:w="1984" w:type="dxa"/>
            <w:tcBorders>
              <w:top w:val="single" w:sz="4" w:space="0" w:color="auto"/>
              <w:left w:val="single" w:sz="4" w:space="0" w:color="auto"/>
              <w:bottom w:val="single" w:sz="4" w:space="0" w:color="auto"/>
              <w:right w:val="single" w:sz="4" w:space="0" w:color="auto"/>
            </w:tcBorders>
          </w:tcPr>
          <w:p w14:paraId="0CC47319" w14:textId="77777777" w:rsidR="00C85DFA" w:rsidRPr="00C85DFA" w:rsidRDefault="00C85DFA" w:rsidP="00607500">
            <w:pPr>
              <w:pStyle w:val="aff6"/>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tcPr>
          <w:p w14:paraId="67803AFB" w14:textId="77777777" w:rsidR="00C85DFA" w:rsidRPr="00C85DFA" w:rsidRDefault="00C85DFA" w:rsidP="00607500">
            <w:pPr>
              <w:pStyle w:val="aff6"/>
              <w:jc w:val="both"/>
              <w:rPr>
                <w:sz w:val="22"/>
                <w:szCs w:val="22"/>
              </w:rPr>
            </w:pPr>
          </w:p>
        </w:tc>
        <w:tc>
          <w:tcPr>
            <w:tcW w:w="2768" w:type="dxa"/>
            <w:tcBorders>
              <w:top w:val="single" w:sz="4" w:space="0" w:color="auto"/>
              <w:left w:val="single" w:sz="4" w:space="0" w:color="auto"/>
              <w:bottom w:val="single" w:sz="4" w:space="0" w:color="auto"/>
              <w:right w:val="single" w:sz="4" w:space="0" w:color="auto"/>
            </w:tcBorders>
          </w:tcPr>
          <w:p w14:paraId="3D63922A" w14:textId="77777777" w:rsidR="00C85DFA" w:rsidRPr="00C85DFA" w:rsidRDefault="00C85DFA" w:rsidP="00607500">
            <w:pPr>
              <w:pStyle w:val="aff6"/>
              <w:jc w:val="both"/>
              <w:rPr>
                <w:sz w:val="22"/>
                <w:szCs w:val="22"/>
              </w:rPr>
            </w:pPr>
          </w:p>
        </w:tc>
      </w:tr>
      <w:tr w:rsidR="00C85DFA" w:rsidRPr="0051454D" w14:paraId="5F744DFF" w14:textId="77777777" w:rsidTr="00607500">
        <w:tc>
          <w:tcPr>
            <w:tcW w:w="1055" w:type="dxa"/>
            <w:tcBorders>
              <w:top w:val="single" w:sz="4" w:space="0" w:color="auto"/>
              <w:left w:val="single" w:sz="4" w:space="0" w:color="auto"/>
              <w:bottom w:val="single" w:sz="4" w:space="0" w:color="auto"/>
              <w:right w:val="single" w:sz="4" w:space="0" w:color="auto"/>
            </w:tcBorders>
          </w:tcPr>
          <w:p w14:paraId="6C2D073E" w14:textId="77777777" w:rsidR="00C85DFA" w:rsidRPr="00C85DFA" w:rsidRDefault="00C85DFA" w:rsidP="00607500">
            <w:pPr>
              <w:pStyle w:val="aff6"/>
              <w:jc w:val="both"/>
              <w:rPr>
                <w:sz w:val="22"/>
                <w:szCs w:val="22"/>
              </w:rPr>
            </w:pPr>
            <w:r w:rsidRPr="00C85DFA">
              <w:rPr>
                <w:sz w:val="22"/>
                <w:szCs w:val="22"/>
              </w:rPr>
              <w:t>4</w:t>
            </w:r>
          </w:p>
        </w:tc>
        <w:tc>
          <w:tcPr>
            <w:tcW w:w="1559" w:type="dxa"/>
            <w:tcBorders>
              <w:top w:val="single" w:sz="4" w:space="0" w:color="auto"/>
              <w:left w:val="single" w:sz="4" w:space="0" w:color="auto"/>
              <w:bottom w:val="single" w:sz="4" w:space="0" w:color="auto"/>
              <w:right w:val="single" w:sz="4" w:space="0" w:color="auto"/>
            </w:tcBorders>
          </w:tcPr>
          <w:p w14:paraId="167BD175" w14:textId="77777777" w:rsidR="00C85DFA" w:rsidRPr="00C85DFA" w:rsidRDefault="00C85DFA" w:rsidP="00607500">
            <w:pPr>
              <w:pStyle w:val="aff6"/>
              <w:jc w:val="both"/>
              <w:rPr>
                <w:sz w:val="22"/>
                <w:szCs w:val="22"/>
              </w:rPr>
            </w:pPr>
          </w:p>
        </w:tc>
        <w:tc>
          <w:tcPr>
            <w:tcW w:w="1984" w:type="dxa"/>
            <w:tcBorders>
              <w:top w:val="single" w:sz="4" w:space="0" w:color="auto"/>
              <w:left w:val="single" w:sz="4" w:space="0" w:color="auto"/>
              <w:bottom w:val="single" w:sz="4" w:space="0" w:color="auto"/>
              <w:right w:val="single" w:sz="4" w:space="0" w:color="auto"/>
            </w:tcBorders>
          </w:tcPr>
          <w:p w14:paraId="271F39C4" w14:textId="77777777" w:rsidR="00C85DFA" w:rsidRPr="00C85DFA" w:rsidRDefault="00C85DFA" w:rsidP="00607500">
            <w:pPr>
              <w:pStyle w:val="aff6"/>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tcPr>
          <w:p w14:paraId="73F7D9E2" w14:textId="77777777" w:rsidR="00C85DFA" w:rsidRPr="00C85DFA" w:rsidRDefault="00C85DFA" w:rsidP="00607500">
            <w:pPr>
              <w:pStyle w:val="aff6"/>
              <w:jc w:val="both"/>
              <w:rPr>
                <w:sz w:val="22"/>
                <w:szCs w:val="22"/>
              </w:rPr>
            </w:pPr>
          </w:p>
        </w:tc>
        <w:tc>
          <w:tcPr>
            <w:tcW w:w="2768" w:type="dxa"/>
            <w:tcBorders>
              <w:top w:val="single" w:sz="4" w:space="0" w:color="auto"/>
              <w:left w:val="single" w:sz="4" w:space="0" w:color="auto"/>
              <w:bottom w:val="single" w:sz="4" w:space="0" w:color="auto"/>
              <w:right w:val="single" w:sz="4" w:space="0" w:color="auto"/>
            </w:tcBorders>
          </w:tcPr>
          <w:p w14:paraId="066EB076" w14:textId="77777777" w:rsidR="00C85DFA" w:rsidRPr="00C85DFA" w:rsidRDefault="00C85DFA" w:rsidP="00607500">
            <w:pPr>
              <w:pStyle w:val="aff6"/>
              <w:jc w:val="both"/>
              <w:rPr>
                <w:sz w:val="22"/>
                <w:szCs w:val="22"/>
              </w:rPr>
            </w:pPr>
          </w:p>
        </w:tc>
      </w:tr>
      <w:tr w:rsidR="00C85DFA" w:rsidRPr="0051454D" w14:paraId="061B09E2" w14:textId="77777777" w:rsidTr="00607500">
        <w:tc>
          <w:tcPr>
            <w:tcW w:w="1055" w:type="dxa"/>
            <w:tcBorders>
              <w:top w:val="single" w:sz="4" w:space="0" w:color="auto"/>
              <w:left w:val="single" w:sz="4" w:space="0" w:color="auto"/>
              <w:bottom w:val="single" w:sz="4" w:space="0" w:color="auto"/>
              <w:right w:val="single" w:sz="4" w:space="0" w:color="auto"/>
            </w:tcBorders>
          </w:tcPr>
          <w:p w14:paraId="0BE11325" w14:textId="77777777" w:rsidR="00C85DFA" w:rsidRPr="00C85DFA" w:rsidRDefault="00C85DFA" w:rsidP="00607500">
            <w:pPr>
              <w:pStyle w:val="aff6"/>
              <w:jc w:val="both"/>
              <w:rPr>
                <w:sz w:val="22"/>
                <w:szCs w:val="22"/>
              </w:rPr>
            </w:pPr>
            <w:r w:rsidRPr="00C85DFA">
              <w:rPr>
                <w:sz w:val="22"/>
                <w:szCs w:val="22"/>
              </w:rPr>
              <w:t>5</w:t>
            </w:r>
          </w:p>
        </w:tc>
        <w:tc>
          <w:tcPr>
            <w:tcW w:w="1559" w:type="dxa"/>
            <w:tcBorders>
              <w:top w:val="single" w:sz="4" w:space="0" w:color="auto"/>
              <w:left w:val="single" w:sz="4" w:space="0" w:color="auto"/>
              <w:bottom w:val="single" w:sz="4" w:space="0" w:color="auto"/>
              <w:right w:val="single" w:sz="4" w:space="0" w:color="auto"/>
            </w:tcBorders>
          </w:tcPr>
          <w:p w14:paraId="54A82E4F" w14:textId="77777777" w:rsidR="00C85DFA" w:rsidRPr="00C85DFA" w:rsidRDefault="00C85DFA" w:rsidP="00607500">
            <w:pPr>
              <w:pStyle w:val="aff6"/>
              <w:jc w:val="both"/>
              <w:rPr>
                <w:sz w:val="22"/>
                <w:szCs w:val="22"/>
              </w:rPr>
            </w:pPr>
          </w:p>
        </w:tc>
        <w:tc>
          <w:tcPr>
            <w:tcW w:w="1984" w:type="dxa"/>
            <w:tcBorders>
              <w:top w:val="single" w:sz="4" w:space="0" w:color="auto"/>
              <w:left w:val="single" w:sz="4" w:space="0" w:color="auto"/>
              <w:bottom w:val="single" w:sz="4" w:space="0" w:color="auto"/>
              <w:right w:val="single" w:sz="4" w:space="0" w:color="auto"/>
            </w:tcBorders>
          </w:tcPr>
          <w:p w14:paraId="53056B8F" w14:textId="77777777" w:rsidR="00C85DFA" w:rsidRPr="00C85DFA" w:rsidRDefault="00C85DFA" w:rsidP="00607500">
            <w:pPr>
              <w:pStyle w:val="aff6"/>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tcPr>
          <w:p w14:paraId="11FC2525" w14:textId="77777777" w:rsidR="00C85DFA" w:rsidRPr="00C85DFA" w:rsidRDefault="00C85DFA" w:rsidP="00607500">
            <w:pPr>
              <w:pStyle w:val="aff6"/>
              <w:jc w:val="both"/>
              <w:rPr>
                <w:sz w:val="22"/>
                <w:szCs w:val="22"/>
              </w:rPr>
            </w:pPr>
          </w:p>
        </w:tc>
        <w:tc>
          <w:tcPr>
            <w:tcW w:w="2768" w:type="dxa"/>
            <w:tcBorders>
              <w:top w:val="single" w:sz="4" w:space="0" w:color="auto"/>
              <w:left w:val="single" w:sz="4" w:space="0" w:color="auto"/>
              <w:bottom w:val="single" w:sz="4" w:space="0" w:color="auto"/>
              <w:right w:val="single" w:sz="4" w:space="0" w:color="auto"/>
            </w:tcBorders>
          </w:tcPr>
          <w:p w14:paraId="1129A7E7" w14:textId="77777777" w:rsidR="00C85DFA" w:rsidRPr="00C85DFA" w:rsidRDefault="00C85DFA" w:rsidP="00607500">
            <w:pPr>
              <w:pStyle w:val="aff6"/>
              <w:jc w:val="both"/>
              <w:rPr>
                <w:sz w:val="22"/>
                <w:szCs w:val="22"/>
              </w:rPr>
            </w:pPr>
          </w:p>
        </w:tc>
      </w:tr>
      <w:tr w:rsidR="00C85DFA" w:rsidRPr="0051454D" w14:paraId="5897D9E9" w14:textId="77777777" w:rsidTr="00607500">
        <w:tc>
          <w:tcPr>
            <w:tcW w:w="1055" w:type="dxa"/>
            <w:tcBorders>
              <w:top w:val="single" w:sz="4" w:space="0" w:color="auto"/>
              <w:left w:val="single" w:sz="4" w:space="0" w:color="auto"/>
              <w:bottom w:val="single" w:sz="4" w:space="0" w:color="auto"/>
              <w:right w:val="single" w:sz="4" w:space="0" w:color="auto"/>
            </w:tcBorders>
          </w:tcPr>
          <w:p w14:paraId="5656E915" w14:textId="77777777" w:rsidR="00C85DFA" w:rsidRPr="00C85DFA" w:rsidRDefault="00C85DFA" w:rsidP="00607500">
            <w:pPr>
              <w:pStyle w:val="aff6"/>
              <w:jc w:val="both"/>
              <w:rPr>
                <w:sz w:val="22"/>
                <w:szCs w:val="22"/>
              </w:rPr>
            </w:pPr>
            <w:r w:rsidRPr="00C85DFA">
              <w:rPr>
                <w:sz w:val="22"/>
                <w:szCs w:val="22"/>
              </w:rPr>
              <w:t>…</w:t>
            </w:r>
          </w:p>
        </w:tc>
        <w:tc>
          <w:tcPr>
            <w:tcW w:w="1559" w:type="dxa"/>
            <w:tcBorders>
              <w:top w:val="single" w:sz="4" w:space="0" w:color="auto"/>
              <w:left w:val="single" w:sz="4" w:space="0" w:color="auto"/>
              <w:bottom w:val="single" w:sz="4" w:space="0" w:color="auto"/>
              <w:right w:val="single" w:sz="4" w:space="0" w:color="auto"/>
            </w:tcBorders>
          </w:tcPr>
          <w:p w14:paraId="5F38BD7E" w14:textId="77777777" w:rsidR="00C85DFA" w:rsidRPr="00C85DFA" w:rsidRDefault="00C85DFA" w:rsidP="00607500">
            <w:pPr>
              <w:pStyle w:val="aff6"/>
              <w:jc w:val="both"/>
              <w:rPr>
                <w:sz w:val="22"/>
                <w:szCs w:val="22"/>
              </w:rPr>
            </w:pPr>
          </w:p>
        </w:tc>
        <w:tc>
          <w:tcPr>
            <w:tcW w:w="1984" w:type="dxa"/>
            <w:tcBorders>
              <w:top w:val="single" w:sz="4" w:space="0" w:color="auto"/>
              <w:left w:val="single" w:sz="4" w:space="0" w:color="auto"/>
              <w:bottom w:val="single" w:sz="4" w:space="0" w:color="auto"/>
              <w:right w:val="single" w:sz="4" w:space="0" w:color="auto"/>
            </w:tcBorders>
          </w:tcPr>
          <w:p w14:paraId="1ECA7613" w14:textId="77777777" w:rsidR="00C85DFA" w:rsidRPr="00C85DFA" w:rsidRDefault="00C85DFA" w:rsidP="00607500">
            <w:pPr>
              <w:pStyle w:val="aff6"/>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tcPr>
          <w:p w14:paraId="58206E93" w14:textId="77777777" w:rsidR="00C85DFA" w:rsidRPr="00C85DFA" w:rsidRDefault="00C85DFA" w:rsidP="00607500">
            <w:pPr>
              <w:pStyle w:val="aff6"/>
              <w:jc w:val="both"/>
              <w:rPr>
                <w:sz w:val="22"/>
                <w:szCs w:val="22"/>
              </w:rPr>
            </w:pPr>
          </w:p>
        </w:tc>
        <w:tc>
          <w:tcPr>
            <w:tcW w:w="2768" w:type="dxa"/>
            <w:tcBorders>
              <w:top w:val="single" w:sz="4" w:space="0" w:color="auto"/>
              <w:left w:val="single" w:sz="4" w:space="0" w:color="auto"/>
              <w:bottom w:val="single" w:sz="4" w:space="0" w:color="auto"/>
              <w:right w:val="single" w:sz="4" w:space="0" w:color="auto"/>
            </w:tcBorders>
          </w:tcPr>
          <w:p w14:paraId="6F3ED5AA" w14:textId="77777777" w:rsidR="00C85DFA" w:rsidRPr="00C85DFA" w:rsidRDefault="00C85DFA" w:rsidP="00607500">
            <w:pPr>
              <w:pStyle w:val="aff6"/>
              <w:jc w:val="both"/>
              <w:rPr>
                <w:sz w:val="22"/>
                <w:szCs w:val="22"/>
              </w:rPr>
            </w:pPr>
          </w:p>
        </w:tc>
      </w:tr>
      <w:tr w:rsidR="00C85DFA" w:rsidRPr="0051454D" w14:paraId="1DA79493" w14:textId="77777777" w:rsidTr="00607500">
        <w:tc>
          <w:tcPr>
            <w:tcW w:w="9634" w:type="dxa"/>
            <w:gridSpan w:val="5"/>
            <w:tcBorders>
              <w:top w:val="single" w:sz="4" w:space="0" w:color="auto"/>
              <w:left w:val="single" w:sz="4" w:space="0" w:color="auto"/>
              <w:bottom w:val="single" w:sz="4" w:space="0" w:color="auto"/>
              <w:right w:val="single" w:sz="4" w:space="0" w:color="auto"/>
            </w:tcBorders>
          </w:tcPr>
          <w:p w14:paraId="548FA2EC" w14:textId="77777777" w:rsidR="00C85DFA" w:rsidRPr="00F44110" w:rsidRDefault="00C85DFA" w:rsidP="00607500">
            <w:pPr>
              <w:pStyle w:val="aff6"/>
              <w:ind w:firstLine="362"/>
              <w:jc w:val="both"/>
              <w:rPr>
                <w:sz w:val="20"/>
                <w:szCs w:val="20"/>
              </w:rPr>
            </w:pPr>
            <w:r w:rsidRPr="00F44110">
              <w:rPr>
                <w:sz w:val="20"/>
                <w:szCs w:val="20"/>
              </w:rPr>
              <w:t>П</w:t>
            </w:r>
            <w:r>
              <w:rPr>
                <w:sz w:val="20"/>
                <w:szCs w:val="20"/>
              </w:rPr>
              <w:t xml:space="preserve"> </w:t>
            </w:r>
            <w:r w:rsidRPr="00F44110">
              <w:rPr>
                <w:sz w:val="20"/>
                <w:szCs w:val="20"/>
              </w:rPr>
              <w:t>р</w:t>
            </w:r>
            <w:r>
              <w:rPr>
                <w:sz w:val="20"/>
                <w:szCs w:val="20"/>
              </w:rPr>
              <w:t xml:space="preserve"> </w:t>
            </w:r>
            <w:r w:rsidRPr="00F44110">
              <w:rPr>
                <w:sz w:val="20"/>
                <w:szCs w:val="20"/>
              </w:rPr>
              <w:t>и</w:t>
            </w:r>
            <w:r>
              <w:rPr>
                <w:sz w:val="20"/>
                <w:szCs w:val="20"/>
              </w:rPr>
              <w:t xml:space="preserve"> </w:t>
            </w:r>
            <w:r w:rsidRPr="00F44110">
              <w:rPr>
                <w:sz w:val="20"/>
                <w:szCs w:val="20"/>
              </w:rPr>
              <w:t>м</w:t>
            </w:r>
            <w:r>
              <w:rPr>
                <w:sz w:val="20"/>
                <w:szCs w:val="20"/>
              </w:rPr>
              <w:t xml:space="preserve"> </w:t>
            </w:r>
            <w:r w:rsidRPr="00F44110">
              <w:rPr>
                <w:sz w:val="20"/>
                <w:szCs w:val="20"/>
              </w:rPr>
              <w:t>е</w:t>
            </w:r>
            <w:r>
              <w:rPr>
                <w:sz w:val="20"/>
                <w:szCs w:val="20"/>
              </w:rPr>
              <w:t xml:space="preserve"> </w:t>
            </w:r>
            <w:r w:rsidRPr="00F44110">
              <w:rPr>
                <w:sz w:val="20"/>
                <w:szCs w:val="20"/>
              </w:rPr>
              <w:t>ч</w:t>
            </w:r>
            <w:r>
              <w:rPr>
                <w:sz w:val="20"/>
                <w:szCs w:val="20"/>
              </w:rPr>
              <w:t xml:space="preserve"> </w:t>
            </w:r>
            <w:r w:rsidRPr="00F44110">
              <w:rPr>
                <w:sz w:val="20"/>
                <w:szCs w:val="20"/>
              </w:rPr>
              <w:t>а</w:t>
            </w:r>
            <w:r>
              <w:rPr>
                <w:sz w:val="20"/>
                <w:szCs w:val="20"/>
              </w:rPr>
              <w:t xml:space="preserve"> </w:t>
            </w:r>
            <w:r w:rsidRPr="00F44110">
              <w:rPr>
                <w:sz w:val="20"/>
                <w:szCs w:val="20"/>
              </w:rPr>
              <w:t>н</w:t>
            </w:r>
            <w:r>
              <w:rPr>
                <w:sz w:val="20"/>
                <w:szCs w:val="20"/>
              </w:rPr>
              <w:t xml:space="preserve"> </w:t>
            </w:r>
            <w:r w:rsidRPr="00F44110">
              <w:rPr>
                <w:sz w:val="20"/>
                <w:szCs w:val="20"/>
              </w:rPr>
              <w:t>и</w:t>
            </w:r>
            <w:r>
              <w:rPr>
                <w:sz w:val="20"/>
                <w:szCs w:val="20"/>
              </w:rPr>
              <w:t xml:space="preserve"> </w:t>
            </w:r>
            <w:r w:rsidRPr="00F44110">
              <w:rPr>
                <w:sz w:val="20"/>
                <w:szCs w:val="20"/>
              </w:rPr>
              <w:t>я</w:t>
            </w:r>
          </w:p>
          <w:p w14:paraId="256A2B6D" w14:textId="77777777" w:rsidR="00C85DFA" w:rsidRPr="00F44110" w:rsidRDefault="00C85DFA" w:rsidP="00607500">
            <w:pPr>
              <w:pStyle w:val="aff6"/>
              <w:ind w:firstLine="362"/>
              <w:jc w:val="both"/>
              <w:rPr>
                <w:sz w:val="20"/>
                <w:szCs w:val="20"/>
              </w:rPr>
            </w:pPr>
            <w:r w:rsidRPr="00F44110">
              <w:rPr>
                <w:sz w:val="20"/>
                <w:szCs w:val="20"/>
              </w:rPr>
              <w:t>1 Таблица формируется исходя из полного количества штанг (точек фиксированного положения буровой головки по профилю бурения)</w:t>
            </w:r>
            <w:r>
              <w:rPr>
                <w:sz w:val="20"/>
                <w:szCs w:val="20"/>
              </w:rPr>
              <w:t>.</w:t>
            </w:r>
          </w:p>
          <w:p w14:paraId="7510B974" w14:textId="77777777" w:rsidR="00C85DFA" w:rsidRPr="00F44110" w:rsidRDefault="00C85DFA" w:rsidP="00607500">
            <w:pPr>
              <w:pStyle w:val="aff6"/>
              <w:ind w:firstLine="362"/>
              <w:jc w:val="both"/>
            </w:pPr>
            <w:r w:rsidRPr="00F44110">
              <w:rPr>
                <w:sz w:val="20"/>
                <w:szCs w:val="20"/>
              </w:rPr>
              <w:t>2 Ориентирами по профилю бурения должны служить стенки рабочего и приемного котлованов, существующие инженерные коммуникации, края дорожного полотна, урезы воды, наземные и подземные объекты инфраструктуры. Их краткие обозначения в протоколе бурения скважины дают возможность четкой корреляции с плановым положением створа прокладываемого(ых) впоследствии трубопровода(ов).</w:t>
            </w:r>
          </w:p>
        </w:tc>
      </w:tr>
    </w:tbl>
    <w:p w14:paraId="14A153A0" w14:textId="7D1938FB" w:rsidR="00E865C9" w:rsidRDefault="00C85DFA" w:rsidP="00C85DFA">
      <w:pPr>
        <w:ind w:firstLine="567"/>
        <w:contextualSpacing/>
      </w:pPr>
      <w:r>
        <w:rPr>
          <w:b/>
        </w:rPr>
        <w:t xml:space="preserve">Таблица 1 </w:t>
      </w:r>
      <w:r w:rsidRPr="00E227BF">
        <w:rPr>
          <w:b/>
        </w:rPr>
        <w:t>(Измененная редакция, Изм. № 1).</w:t>
      </w:r>
    </w:p>
    <w:p w14:paraId="4BFEC78D" w14:textId="77777777" w:rsidR="00C85DFA" w:rsidRPr="003F5F3C" w:rsidRDefault="00C85DFA" w:rsidP="00DA0BD3">
      <w:pPr>
        <w:contextualSpacing/>
      </w:pPr>
    </w:p>
    <w:p w14:paraId="0C11DDF8" w14:textId="2EFEC32A" w:rsidR="00E865C9" w:rsidRPr="003F5F3C" w:rsidRDefault="00E865C9" w:rsidP="00DA0BD3">
      <w:pPr>
        <w:contextualSpacing/>
      </w:pPr>
      <w:r w:rsidRPr="003F5F3C">
        <w:t>Характеристики</w:t>
      </w:r>
      <w:r w:rsidR="004457E8">
        <w:t xml:space="preserve"> </w:t>
      </w:r>
      <w:r w:rsidRPr="003F5F3C">
        <w:t>скважины:</w:t>
      </w:r>
    </w:p>
    <w:p w14:paraId="247D3974" w14:textId="77777777" w:rsidR="00E865C9" w:rsidRPr="003F5F3C" w:rsidRDefault="00E865C9" w:rsidP="00DA0BD3">
      <w:pPr>
        <w:contextualSpacing/>
      </w:pPr>
    </w:p>
    <w:tbl>
      <w:tblPr>
        <w:tblW w:w="0" w:type="auto"/>
        <w:tblLayout w:type="fixed"/>
        <w:tblLook w:val="01E0" w:firstRow="1" w:lastRow="1" w:firstColumn="1" w:lastColumn="1" w:noHBand="0" w:noVBand="0"/>
      </w:tblPr>
      <w:tblGrid>
        <w:gridCol w:w="2628"/>
        <w:gridCol w:w="1875"/>
        <w:gridCol w:w="3165"/>
        <w:gridCol w:w="2186"/>
      </w:tblGrid>
      <w:tr w:rsidR="003F5F3C" w:rsidRPr="003F5F3C" w14:paraId="2D5BC1CB" w14:textId="77777777" w:rsidTr="001D1EE0">
        <w:tc>
          <w:tcPr>
            <w:tcW w:w="2628" w:type="dxa"/>
            <w:shd w:val="clear" w:color="auto" w:fill="auto"/>
          </w:tcPr>
          <w:p w14:paraId="7311E01E" w14:textId="5F37CAF7" w:rsidR="00E865C9" w:rsidRPr="003F5F3C" w:rsidRDefault="002D44FF" w:rsidP="00DA0BD3">
            <w:pPr>
              <w:contextualSpacing/>
              <w:rPr>
                <w:sz w:val="22"/>
                <w:szCs w:val="22"/>
              </w:rPr>
            </w:pPr>
            <w:r>
              <w:rPr>
                <w:sz w:val="22"/>
                <w:szCs w:val="22"/>
              </w:rPr>
              <w:t>Число</w:t>
            </w:r>
            <w:r w:rsidR="004457E8">
              <w:rPr>
                <w:sz w:val="22"/>
                <w:szCs w:val="22"/>
              </w:rPr>
              <w:t xml:space="preserve"> </w:t>
            </w:r>
            <w:r w:rsidR="00E865C9" w:rsidRPr="003F5F3C">
              <w:rPr>
                <w:sz w:val="22"/>
                <w:szCs w:val="22"/>
              </w:rPr>
              <w:t>расширений</w:t>
            </w:r>
            <w:r w:rsidR="004457E8">
              <w:rPr>
                <w:sz w:val="22"/>
                <w:szCs w:val="22"/>
              </w:rPr>
              <w:t xml:space="preserve"> </w:t>
            </w:r>
            <w:r w:rsidR="00E865C9" w:rsidRPr="003F5F3C">
              <w:rPr>
                <w:sz w:val="22"/>
                <w:szCs w:val="22"/>
              </w:rPr>
              <w:t>пилотной</w:t>
            </w:r>
            <w:r w:rsidR="004457E8">
              <w:rPr>
                <w:sz w:val="22"/>
                <w:szCs w:val="22"/>
              </w:rPr>
              <w:t xml:space="preserve"> </w:t>
            </w:r>
            <w:r w:rsidR="00E865C9" w:rsidRPr="003F5F3C">
              <w:rPr>
                <w:sz w:val="22"/>
                <w:szCs w:val="22"/>
              </w:rPr>
              <w:t>скважины</w:t>
            </w:r>
          </w:p>
          <w:p w14:paraId="0FCFDBF5" w14:textId="77777777" w:rsidR="00E865C9" w:rsidRPr="003F5F3C" w:rsidRDefault="00E865C9" w:rsidP="00DA0BD3">
            <w:pPr>
              <w:contextualSpacing/>
              <w:rPr>
                <w:sz w:val="22"/>
                <w:szCs w:val="22"/>
              </w:rPr>
            </w:pPr>
          </w:p>
        </w:tc>
        <w:tc>
          <w:tcPr>
            <w:tcW w:w="1875" w:type="dxa"/>
            <w:shd w:val="clear" w:color="auto" w:fill="auto"/>
          </w:tcPr>
          <w:p w14:paraId="3435FFA0" w14:textId="77777777" w:rsidR="00E865C9" w:rsidRPr="003F5F3C" w:rsidRDefault="00E865C9" w:rsidP="00DA0BD3">
            <w:pPr>
              <w:contextualSpacing/>
            </w:pPr>
          </w:p>
          <w:p w14:paraId="169C6AC1" w14:textId="77777777" w:rsidR="00E865C9" w:rsidRPr="003F5F3C" w:rsidRDefault="00E865C9" w:rsidP="00DA0BD3">
            <w:pPr>
              <w:contextualSpacing/>
            </w:pPr>
            <w:r w:rsidRPr="003F5F3C">
              <w:t>_____________</w:t>
            </w:r>
          </w:p>
        </w:tc>
        <w:tc>
          <w:tcPr>
            <w:tcW w:w="3165" w:type="dxa"/>
            <w:shd w:val="clear" w:color="auto" w:fill="auto"/>
          </w:tcPr>
          <w:p w14:paraId="09B8287C" w14:textId="77777777" w:rsidR="00E865C9" w:rsidRPr="003F5F3C" w:rsidRDefault="00E865C9" w:rsidP="00DA0BD3">
            <w:pPr>
              <w:contextualSpacing/>
              <w:rPr>
                <w:sz w:val="22"/>
                <w:szCs w:val="22"/>
              </w:rPr>
            </w:pPr>
          </w:p>
          <w:p w14:paraId="78F5E3A0" w14:textId="103DE5E1" w:rsidR="00E865C9" w:rsidRPr="003F5F3C" w:rsidRDefault="00E865C9" w:rsidP="00DA0BD3">
            <w:pPr>
              <w:contextualSpacing/>
              <w:rPr>
                <w:sz w:val="22"/>
                <w:szCs w:val="22"/>
              </w:rPr>
            </w:pPr>
            <w:r w:rsidRPr="003F5F3C">
              <w:rPr>
                <w:sz w:val="22"/>
                <w:szCs w:val="22"/>
              </w:rPr>
              <w:t>Координаты</w:t>
            </w:r>
            <w:r w:rsidR="004457E8">
              <w:rPr>
                <w:sz w:val="22"/>
                <w:szCs w:val="22"/>
              </w:rPr>
              <w:t xml:space="preserve"> </w:t>
            </w:r>
            <w:r w:rsidRPr="003F5F3C">
              <w:rPr>
                <w:sz w:val="22"/>
                <w:szCs w:val="22"/>
              </w:rPr>
              <w:t>точки</w:t>
            </w:r>
            <w:r w:rsidR="004457E8">
              <w:rPr>
                <w:sz w:val="22"/>
                <w:szCs w:val="22"/>
              </w:rPr>
              <w:t xml:space="preserve"> </w:t>
            </w:r>
            <w:r w:rsidRPr="003F5F3C">
              <w:rPr>
                <w:sz w:val="22"/>
                <w:szCs w:val="22"/>
              </w:rPr>
              <w:t>входа</w:t>
            </w:r>
          </w:p>
        </w:tc>
        <w:tc>
          <w:tcPr>
            <w:tcW w:w="2186" w:type="dxa"/>
            <w:shd w:val="clear" w:color="auto" w:fill="auto"/>
          </w:tcPr>
          <w:p w14:paraId="0C2A7560" w14:textId="77777777" w:rsidR="00E865C9" w:rsidRPr="003F5F3C" w:rsidRDefault="00E865C9" w:rsidP="00DA0BD3">
            <w:pPr>
              <w:contextualSpacing/>
            </w:pPr>
          </w:p>
          <w:p w14:paraId="53E5AE47" w14:textId="77777777" w:rsidR="00E865C9" w:rsidRPr="003F5F3C" w:rsidRDefault="00E865C9" w:rsidP="00DA0BD3">
            <w:pPr>
              <w:contextualSpacing/>
            </w:pPr>
            <w:r w:rsidRPr="003F5F3C">
              <w:t>________________</w:t>
            </w:r>
          </w:p>
        </w:tc>
      </w:tr>
      <w:tr w:rsidR="003F5F3C" w:rsidRPr="003F5F3C" w14:paraId="434930A1" w14:textId="77777777" w:rsidTr="001D1EE0">
        <w:tc>
          <w:tcPr>
            <w:tcW w:w="2628" w:type="dxa"/>
            <w:shd w:val="clear" w:color="auto" w:fill="auto"/>
          </w:tcPr>
          <w:p w14:paraId="34266715" w14:textId="07149A74" w:rsidR="00E865C9" w:rsidRPr="003F5F3C" w:rsidRDefault="00E865C9" w:rsidP="00DA0BD3">
            <w:pPr>
              <w:contextualSpacing/>
              <w:rPr>
                <w:sz w:val="22"/>
                <w:szCs w:val="22"/>
              </w:rPr>
            </w:pPr>
            <w:r w:rsidRPr="003F5F3C">
              <w:rPr>
                <w:sz w:val="22"/>
                <w:szCs w:val="22"/>
              </w:rPr>
              <w:t>Диаметр</w:t>
            </w:r>
            <w:r w:rsidR="004457E8">
              <w:rPr>
                <w:sz w:val="22"/>
                <w:szCs w:val="22"/>
              </w:rPr>
              <w:t xml:space="preserve"> </w:t>
            </w:r>
            <w:r w:rsidRPr="003F5F3C">
              <w:rPr>
                <w:sz w:val="22"/>
                <w:szCs w:val="22"/>
              </w:rPr>
              <w:t>окончательного</w:t>
            </w:r>
            <w:r w:rsidR="004457E8">
              <w:rPr>
                <w:sz w:val="22"/>
                <w:szCs w:val="22"/>
              </w:rPr>
              <w:t xml:space="preserve"> </w:t>
            </w:r>
            <w:r w:rsidRPr="003F5F3C">
              <w:rPr>
                <w:sz w:val="22"/>
                <w:szCs w:val="22"/>
              </w:rPr>
              <w:t>расширения,</w:t>
            </w:r>
            <w:r w:rsidR="004457E8">
              <w:rPr>
                <w:sz w:val="22"/>
                <w:szCs w:val="22"/>
              </w:rPr>
              <w:t xml:space="preserve"> </w:t>
            </w:r>
            <w:r w:rsidRPr="003F5F3C">
              <w:rPr>
                <w:sz w:val="22"/>
                <w:szCs w:val="22"/>
              </w:rPr>
              <w:t>мм</w:t>
            </w:r>
          </w:p>
          <w:p w14:paraId="404D5E68" w14:textId="77777777" w:rsidR="00E865C9" w:rsidRPr="003F5F3C" w:rsidRDefault="00E865C9" w:rsidP="00DA0BD3">
            <w:pPr>
              <w:contextualSpacing/>
              <w:rPr>
                <w:sz w:val="22"/>
                <w:szCs w:val="22"/>
              </w:rPr>
            </w:pPr>
          </w:p>
        </w:tc>
        <w:tc>
          <w:tcPr>
            <w:tcW w:w="1875" w:type="dxa"/>
            <w:shd w:val="clear" w:color="auto" w:fill="auto"/>
          </w:tcPr>
          <w:p w14:paraId="732B8416" w14:textId="77777777" w:rsidR="00E865C9" w:rsidRPr="003F5F3C" w:rsidRDefault="00E865C9" w:rsidP="00DA0BD3">
            <w:pPr>
              <w:contextualSpacing/>
            </w:pPr>
          </w:p>
          <w:p w14:paraId="677724B2" w14:textId="77777777" w:rsidR="00E865C9" w:rsidRPr="003F5F3C" w:rsidRDefault="00E865C9" w:rsidP="00DA0BD3">
            <w:pPr>
              <w:contextualSpacing/>
            </w:pPr>
            <w:r w:rsidRPr="003F5F3C">
              <w:t>_____________</w:t>
            </w:r>
          </w:p>
        </w:tc>
        <w:tc>
          <w:tcPr>
            <w:tcW w:w="3165" w:type="dxa"/>
            <w:shd w:val="clear" w:color="auto" w:fill="auto"/>
          </w:tcPr>
          <w:p w14:paraId="60C79F4C" w14:textId="77777777" w:rsidR="00E865C9" w:rsidRPr="003F5F3C" w:rsidRDefault="00E865C9" w:rsidP="00DA0BD3">
            <w:pPr>
              <w:contextualSpacing/>
              <w:rPr>
                <w:sz w:val="22"/>
                <w:szCs w:val="22"/>
              </w:rPr>
            </w:pPr>
          </w:p>
          <w:p w14:paraId="65371042" w14:textId="547347FD" w:rsidR="00E865C9" w:rsidRPr="003F5F3C" w:rsidRDefault="00E865C9" w:rsidP="00DA0BD3">
            <w:pPr>
              <w:contextualSpacing/>
              <w:rPr>
                <w:sz w:val="22"/>
                <w:szCs w:val="22"/>
              </w:rPr>
            </w:pPr>
            <w:r w:rsidRPr="003F5F3C">
              <w:rPr>
                <w:sz w:val="22"/>
                <w:szCs w:val="22"/>
              </w:rPr>
              <w:t>Координаты</w:t>
            </w:r>
            <w:r w:rsidR="004457E8">
              <w:rPr>
                <w:sz w:val="22"/>
                <w:szCs w:val="22"/>
              </w:rPr>
              <w:t xml:space="preserve"> </w:t>
            </w:r>
            <w:r w:rsidRPr="003F5F3C">
              <w:rPr>
                <w:sz w:val="22"/>
                <w:szCs w:val="22"/>
              </w:rPr>
              <w:t>точки</w:t>
            </w:r>
            <w:r w:rsidR="004457E8">
              <w:rPr>
                <w:sz w:val="22"/>
                <w:szCs w:val="22"/>
              </w:rPr>
              <w:t xml:space="preserve"> </w:t>
            </w:r>
            <w:r w:rsidRPr="003F5F3C">
              <w:rPr>
                <w:sz w:val="22"/>
                <w:szCs w:val="22"/>
              </w:rPr>
              <w:t>выхода</w:t>
            </w:r>
          </w:p>
        </w:tc>
        <w:tc>
          <w:tcPr>
            <w:tcW w:w="2186" w:type="dxa"/>
            <w:shd w:val="clear" w:color="auto" w:fill="auto"/>
          </w:tcPr>
          <w:p w14:paraId="0C77922A" w14:textId="77777777" w:rsidR="00E865C9" w:rsidRPr="003F5F3C" w:rsidRDefault="00E865C9" w:rsidP="00DA0BD3">
            <w:pPr>
              <w:contextualSpacing/>
            </w:pPr>
          </w:p>
          <w:p w14:paraId="622F1518" w14:textId="77777777" w:rsidR="00E865C9" w:rsidRPr="003F5F3C" w:rsidRDefault="00E865C9" w:rsidP="00DA0BD3">
            <w:pPr>
              <w:contextualSpacing/>
            </w:pPr>
            <w:r w:rsidRPr="003F5F3C">
              <w:t>________________</w:t>
            </w:r>
          </w:p>
        </w:tc>
      </w:tr>
      <w:tr w:rsidR="00E865C9" w:rsidRPr="003F5F3C" w14:paraId="5E39FF4D" w14:textId="77777777" w:rsidTr="001D1EE0">
        <w:tc>
          <w:tcPr>
            <w:tcW w:w="2628" w:type="dxa"/>
            <w:shd w:val="clear" w:color="auto" w:fill="auto"/>
          </w:tcPr>
          <w:p w14:paraId="69DB7471" w14:textId="2764A2D8" w:rsidR="00E865C9" w:rsidRPr="003F5F3C" w:rsidRDefault="00E865C9" w:rsidP="00DA0BD3">
            <w:pPr>
              <w:contextualSpacing/>
              <w:rPr>
                <w:sz w:val="22"/>
                <w:szCs w:val="22"/>
              </w:rPr>
            </w:pPr>
            <w:r w:rsidRPr="003F5F3C">
              <w:rPr>
                <w:sz w:val="22"/>
                <w:szCs w:val="22"/>
              </w:rPr>
              <w:t>Длина</w:t>
            </w:r>
            <w:r w:rsidR="004457E8">
              <w:rPr>
                <w:sz w:val="22"/>
                <w:szCs w:val="22"/>
              </w:rPr>
              <w:t xml:space="preserve"> </w:t>
            </w:r>
            <w:r w:rsidRPr="003F5F3C">
              <w:rPr>
                <w:sz w:val="22"/>
                <w:szCs w:val="22"/>
              </w:rPr>
              <w:t>проложенного(ых)</w:t>
            </w:r>
            <w:r w:rsidR="004457E8">
              <w:rPr>
                <w:sz w:val="22"/>
                <w:szCs w:val="22"/>
              </w:rPr>
              <w:t xml:space="preserve"> </w:t>
            </w:r>
            <w:r w:rsidRPr="003F5F3C">
              <w:rPr>
                <w:sz w:val="22"/>
                <w:szCs w:val="22"/>
              </w:rPr>
              <w:t>в</w:t>
            </w:r>
            <w:r w:rsidR="004457E8">
              <w:rPr>
                <w:sz w:val="22"/>
                <w:szCs w:val="22"/>
              </w:rPr>
              <w:t xml:space="preserve"> </w:t>
            </w:r>
            <w:r w:rsidRPr="003F5F3C">
              <w:rPr>
                <w:sz w:val="22"/>
                <w:szCs w:val="22"/>
              </w:rPr>
              <w:t>скважину</w:t>
            </w:r>
            <w:r w:rsidR="004457E8">
              <w:rPr>
                <w:sz w:val="22"/>
                <w:szCs w:val="22"/>
              </w:rPr>
              <w:t xml:space="preserve"> </w:t>
            </w:r>
            <w:r w:rsidRPr="003F5F3C">
              <w:rPr>
                <w:sz w:val="22"/>
                <w:szCs w:val="22"/>
              </w:rPr>
              <w:t>трубопровода(ов),</w:t>
            </w:r>
            <w:r w:rsidR="004457E8">
              <w:rPr>
                <w:sz w:val="22"/>
                <w:szCs w:val="22"/>
              </w:rPr>
              <w:t xml:space="preserve"> </w:t>
            </w:r>
            <w:r w:rsidRPr="003F5F3C">
              <w:rPr>
                <w:sz w:val="22"/>
                <w:szCs w:val="22"/>
              </w:rPr>
              <w:t>м</w:t>
            </w:r>
          </w:p>
        </w:tc>
        <w:tc>
          <w:tcPr>
            <w:tcW w:w="1875" w:type="dxa"/>
            <w:shd w:val="clear" w:color="auto" w:fill="auto"/>
          </w:tcPr>
          <w:p w14:paraId="230EF8BB" w14:textId="77777777" w:rsidR="00E865C9" w:rsidRPr="003F5F3C" w:rsidRDefault="00E865C9" w:rsidP="00DA0BD3">
            <w:pPr>
              <w:contextualSpacing/>
            </w:pPr>
          </w:p>
          <w:p w14:paraId="1068E412" w14:textId="77777777" w:rsidR="00E865C9" w:rsidRPr="003F5F3C" w:rsidRDefault="00E865C9" w:rsidP="00DA0BD3">
            <w:pPr>
              <w:contextualSpacing/>
            </w:pPr>
            <w:r w:rsidRPr="003F5F3C">
              <w:t>_____________</w:t>
            </w:r>
          </w:p>
        </w:tc>
        <w:tc>
          <w:tcPr>
            <w:tcW w:w="3165" w:type="dxa"/>
            <w:shd w:val="clear" w:color="auto" w:fill="auto"/>
          </w:tcPr>
          <w:p w14:paraId="23023A9E" w14:textId="354C4091" w:rsidR="00E865C9" w:rsidRPr="003F5F3C" w:rsidRDefault="00E865C9" w:rsidP="00DA0BD3">
            <w:pPr>
              <w:contextualSpacing/>
              <w:rPr>
                <w:sz w:val="22"/>
                <w:szCs w:val="22"/>
              </w:rPr>
            </w:pPr>
            <w:r w:rsidRPr="003F5F3C">
              <w:rPr>
                <w:sz w:val="22"/>
                <w:szCs w:val="22"/>
              </w:rPr>
              <w:t>Дата</w:t>
            </w:r>
            <w:r w:rsidR="004457E8">
              <w:rPr>
                <w:sz w:val="22"/>
                <w:szCs w:val="22"/>
              </w:rPr>
              <w:t xml:space="preserve"> </w:t>
            </w:r>
            <w:r w:rsidRPr="003F5F3C">
              <w:rPr>
                <w:sz w:val="22"/>
                <w:szCs w:val="22"/>
              </w:rPr>
              <w:t>начала</w:t>
            </w:r>
            <w:r w:rsidR="004457E8">
              <w:rPr>
                <w:sz w:val="22"/>
                <w:szCs w:val="22"/>
              </w:rPr>
              <w:t xml:space="preserve"> </w:t>
            </w:r>
            <w:r w:rsidRPr="003F5F3C">
              <w:rPr>
                <w:sz w:val="22"/>
                <w:szCs w:val="22"/>
              </w:rPr>
              <w:t>работ</w:t>
            </w:r>
            <w:r w:rsidR="004457E8">
              <w:rPr>
                <w:sz w:val="22"/>
                <w:szCs w:val="22"/>
              </w:rPr>
              <w:t xml:space="preserve"> </w:t>
            </w:r>
            <w:r w:rsidRPr="003F5F3C">
              <w:rPr>
                <w:sz w:val="22"/>
                <w:szCs w:val="22"/>
              </w:rPr>
              <w:t>–</w:t>
            </w:r>
            <w:r w:rsidR="004457E8">
              <w:rPr>
                <w:sz w:val="22"/>
                <w:szCs w:val="22"/>
              </w:rPr>
              <w:t xml:space="preserve"> </w:t>
            </w:r>
            <w:r w:rsidRPr="003F5F3C">
              <w:rPr>
                <w:sz w:val="22"/>
                <w:szCs w:val="22"/>
              </w:rPr>
              <w:t>дата</w:t>
            </w:r>
            <w:r w:rsidR="004457E8">
              <w:rPr>
                <w:sz w:val="22"/>
                <w:szCs w:val="22"/>
              </w:rPr>
              <w:t xml:space="preserve"> </w:t>
            </w:r>
            <w:r w:rsidRPr="003F5F3C">
              <w:rPr>
                <w:sz w:val="22"/>
                <w:szCs w:val="22"/>
              </w:rPr>
              <w:t>окончания</w:t>
            </w:r>
            <w:r w:rsidR="004457E8">
              <w:rPr>
                <w:sz w:val="22"/>
                <w:szCs w:val="22"/>
              </w:rPr>
              <w:t xml:space="preserve"> </w:t>
            </w:r>
            <w:r w:rsidRPr="003F5F3C">
              <w:rPr>
                <w:sz w:val="22"/>
                <w:szCs w:val="22"/>
              </w:rPr>
              <w:t>работ</w:t>
            </w:r>
          </w:p>
        </w:tc>
        <w:tc>
          <w:tcPr>
            <w:tcW w:w="2186" w:type="dxa"/>
            <w:shd w:val="clear" w:color="auto" w:fill="auto"/>
          </w:tcPr>
          <w:p w14:paraId="278F7C18" w14:textId="77777777" w:rsidR="00E865C9" w:rsidRPr="003F5F3C" w:rsidRDefault="00E865C9" w:rsidP="00DA0BD3">
            <w:pPr>
              <w:contextualSpacing/>
            </w:pPr>
          </w:p>
          <w:p w14:paraId="46985D24" w14:textId="77777777" w:rsidR="00E865C9" w:rsidRPr="003F5F3C" w:rsidRDefault="00E865C9" w:rsidP="00DA0BD3">
            <w:pPr>
              <w:contextualSpacing/>
            </w:pPr>
            <w:r w:rsidRPr="003F5F3C">
              <w:t>________________</w:t>
            </w:r>
          </w:p>
        </w:tc>
      </w:tr>
    </w:tbl>
    <w:p w14:paraId="720402EA" w14:textId="77777777" w:rsidR="00E865C9" w:rsidRPr="003F5F3C" w:rsidRDefault="00E865C9" w:rsidP="00DA0BD3">
      <w:pPr>
        <w:contextualSpacing/>
      </w:pPr>
    </w:p>
    <w:tbl>
      <w:tblPr>
        <w:tblW w:w="0" w:type="auto"/>
        <w:tblLook w:val="04A0" w:firstRow="1" w:lastRow="0" w:firstColumn="1" w:lastColumn="0" w:noHBand="0" w:noVBand="1"/>
      </w:tblPr>
      <w:tblGrid>
        <w:gridCol w:w="3858"/>
        <w:gridCol w:w="2465"/>
        <w:gridCol w:w="3531"/>
      </w:tblGrid>
      <w:tr w:rsidR="003F5F3C" w:rsidRPr="003F5F3C" w14:paraId="678952DC" w14:textId="77777777" w:rsidTr="001D1EE0">
        <w:tc>
          <w:tcPr>
            <w:tcW w:w="6323" w:type="dxa"/>
            <w:gridSpan w:val="2"/>
            <w:shd w:val="clear" w:color="auto" w:fill="auto"/>
          </w:tcPr>
          <w:p w14:paraId="1EF0B1F6" w14:textId="24EFF2DD" w:rsidR="00E865C9" w:rsidRPr="003F5F3C" w:rsidRDefault="00E865C9" w:rsidP="00DA0BD3">
            <w:pPr>
              <w:contextualSpacing/>
            </w:pPr>
            <w:r w:rsidRPr="003F5F3C">
              <w:t>Подпись</w:t>
            </w:r>
            <w:r w:rsidR="004457E8">
              <w:t xml:space="preserve"> </w:t>
            </w:r>
            <w:r w:rsidRPr="003F5F3C">
              <w:t>лица,</w:t>
            </w:r>
            <w:r w:rsidR="004457E8">
              <w:t xml:space="preserve"> </w:t>
            </w:r>
            <w:r w:rsidRPr="003F5F3C">
              <w:t>ответственного</w:t>
            </w:r>
            <w:r w:rsidR="004457E8">
              <w:t xml:space="preserve"> </w:t>
            </w:r>
            <w:r w:rsidRPr="003F5F3C">
              <w:t>за</w:t>
            </w:r>
            <w:r w:rsidR="004457E8">
              <w:t xml:space="preserve"> </w:t>
            </w:r>
            <w:r w:rsidRPr="003F5F3C">
              <w:t>составление</w:t>
            </w:r>
            <w:r w:rsidR="004457E8">
              <w:t xml:space="preserve"> </w:t>
            </w:r>
            <w:r w:rsidRPr="003F5F3C">
              <w:t>протокола</w:t>
            </w:r>
            <w:r w:rsidR="004457E8">
              <w:t xml:space="preserve"> </w:t>
            </w:r>
            <w:r w:rsidRPr="003F5F3C">
              <w:t>бурения</w:t>
            </w:r>
          </w:p>
        </w:tc>
        <w:tc>
          <w:tcPr>
            <w:tcW w:w="3531" w:type="dxa"/>
            <w:tcBorders>
              <w:bottom w:val="single" w:sz="4" w:space="0" w:color="auto"/>
            </w:tcBorders>
            <w:shd w:val="clear" w:color="auto" w:fill="auto"/>
          </w:tcPr>
          <w:p w14:paraId="12E7F406" w14:textId="77777777" w:rsidR="00E865C9" w:rsidRPr="003F5F3C" w:rsidRDefault="00E865C9" w:rsidP="00DA0BD3">
            <w:pPr>
              <w:contextualSpacing/>
            </w:pPr>
          </w:p>
        </w:tc>
      </w:tr>
      <w:tr w:rsidR="003F5F3C" w:rsidRPr="003F5F3C" w14:paraId="6ADB5943" w14:textId="77777777" w:rsidTr="001D1EE0">
        <w:tc>
          <w:tcPr>
            <w:tcW w:w="3858" w:type="dxa"/>
            <w:shd w:val="clear" w:color="auto" w:fill="auto"/>
          </w:tcPr>
          <w:p w14:paraId="1A3CA31B" w14:textId="4A3C8A57" w:rsidR="00E865C9" w:rsidRPr="003F5F3C" w:rsidRDefault="00E865C9" w:rsidP="00DA0BD3">
            <w:pPr>
              <w:contextualSpacing/>
            </w:pPr>
            <w:r w:rsidRPr="003F5F3C">
              <w:t>Подпись</w:t>
            </w:r>
            <w:r w:rsidR="004457E8">
              <w:t xml:space="preserve"> </w:t>
            </w:r>
            <w:r w:rsidRPr="003F5F3C">
              <w:t>руководителя</w:t>
            </w:r>
            <w:r w:rsidR="004457E8">
              <w:t xml:space="preserve"> </w:t>
            </w:r>
            <w:r w:rsidRPr="003F5F3C">
              <w:t>буровых</w:t>
            </w:r>
            <w:r w:rsidR="004457E8">
              <w:t xml:space="preserve"> </w:t>
            </w:r>
            <w:r w:rsidRPr="003F5F3C">
              <w:t>работ</w:t>
            </w:r>
          </w:p>
        </w:tc>
        <w:tc>
          <w:tcPr>
            <w:tcW w:w="5996" w:type="dxa"/>
            <w:gridSpan w:val="2"/>
            <w:tcBorders>
              <w:bottom w:val="single" w:sz="4" w:space="0" w:color="auto"/>
            </w:tcBorders>
            <w:shd w:val="clear" w:color="auto" w:fill="auto"/>
          </w:tcPr>
          <w:p w14:paraId="234A0CD7" w14:textId="77777777" w:rsidR="00E865C9" w:rsidRPr="003F5F3C" w:rsidRDefault="00E865C9" w:rsidP="00DA0BD3">
            <w:pPr>
              <w:contextualSpacing/>
            </w:pPr>
          </w:p>
        </w:tc>
      </w:tr>
    </w:tbl>
    <w:p w14:paraId="7BFC5247" w14:textId="13AC0D5E" w:rsidR="00E865C9" w:rsidRDefault="00E865C9" w:rsidP="00DA0BD3">
      <w:pPr>
        <w:contextualSpacing/>
      </w:pPr>
      <w:r w:rsidRPr="003F5F3C">
        <w:t>М.П.</w:t>
      </w:r>
    </w:p>
    <w:p w14:paraId="4A89853F" w14:textId="18C9A146" w:rsidR="00AF2F51" w:rsidRDefault="00AF2F51" w:rsidP="00DA0BD3">
      <w:pPr>
        <w:contextualSpacing/>
      </w:pPr>
    </w:p>
    <w:p w14:paraId="0A3CB6AD" w14:textId="5638BFD2" w:rsidR="00AF2F51" w:rsidRDefault="00AF2F51" w:rsidP="00DA0BD3">
      <w:pPr>
        <w:contextualSpacing/>
      </w:pPr>
    </w:p>
    <w:p w14:paraId="5A23C53D" w14:textId="77777777" w:rsidR="00AF2F51" w:rsidRPr="003F5F3C" w:rsidRDefault="00AF2F51" w:rsidP="00DA0BD3">
      <w:pPr>
        <w:contextualSpacing/>
      </w:pPr>
    </w:p>
    <w:p w14:paraId="19ED6036" w14:textId="77777777" w:rsidR="00A25B06" w:rsidRPr="003F5F3C" w:rsidRDefault="00A25B06" w:rsidP="00DA0BD3">
      <w:pPr>
        <w:jc w:val="center"/>
        <w:rPr>
          <w:b/>
        </w:rPr>
        <w:sectPr w:rsidR="00A25B06" w:rsidRPr="003F5F3C" w:rsidSect="001A5EE1">
          <w:footnotePr>
            <w:numFmt w:val="chicago"/>
            <w:numRestart w:val="eachPage"/>
          </w:footnotePr>
          <w:pgSz w:w="11907" w:h="16840" w:code="9"/>
          <w:pgMar w:top="1134" w:right="851" w:bottom="1134" w:left="1418" w:header="709" w:footer="709" w:gutter="0"/>
          <w:cols w:space="708"/>
          <w:docGrid w:linePitch="360"/>
        </w:sectPr>
      </w:pPr>
    </w:p>
    <w:p w14:paraId="4290B92E" w14:textId="103638C9" w:rsidR="00E865C9" w:rsidRPr="003F5F3C" w:rsidRDefault="00E865C9" w:rsidP="00DA0BD3">
      <w:pPr>
        <w:jc w:val="center"/>
        <w:rPr>
          <w:b/>
        </w:rPr>
      </w:pPr>
      <w:r w:rsidRPr="003F5F3C">
        <w:rPr>
          <w:b/>
        </w:rPr>
        <w:t>2</w:t>
      </w:r>
      <w:r w:rsidR="004457E8">
        <w:rPr>
          <w:b/>
        </w:rPr>
        <w:t xml:space="preserve"> </w:t>
      </w:r>
      <w:r w:rsidRPr="003F5F3C">
        <w:rPr>
          <w:b/>
        </w:rPr>
        <w:t>Форма</w:t>
      </w:r>
      <w:r w:rsidR="004457E8">
        <w:rPr>
          <w:b/>
        </w:rPr>
        <w:t xml:space="preserve"> </w:t>
      </w:r>
      <w:r w:rsidRPr="003F5F3C">
        <w:rPr>
          <w:b/>
        </w:rPr>
        <w:t>акта</w:t>
      </w:r>
      <w:r w:rsidR="004457E8">
        <w:rPr>
          <w:b/>
        </w:rPr>
        <w:t xml:space="preserve"> </w:t>
      </w:r>
      <w:r w:rsidRPr="003F5F3C">
        <w:rPr>
          <w:b/>
        </w:rPr>
        <w:t>приемки</w:t>
      </w:r>
      <w:r w:rsidR="004457E8">
        <w:rPr>
          <w:b/>
        </w:rPr>
        <w:t xml:space="preserve"> </w:t>
      </w:r>
      <w:r w:rsidRPr="003F5F3C">
        <w:rPr>
          <w:b/>
        </w:rPr>
        <w:t>пилотной</w:t>
      </w:r>
      <w:r w:rsidR="004457E8">
        <w:rPr>
          <w:b/>
        </w:rPr>
        <w:t xml:space="preserve"> </w:t>
      </w:r>
      <w:r w:rsidRPr="003F5F3C">
        <w:rPr>
          <w:b/>
        </w:rPr>
        <w:t>скважины</w:t>
      </w:r>
    </w:p>
    <w:p w14:paraId="451CF114" w14:textId="55105F9E" w:rsidR="00E865C9" w:rsidRPr="003F5F3C" w:rsidRDefault="00E865C9" w:rsidP="00DA0BD3">
      <w:pPr>
        <w:jc w:val="right"/>
        <w:rPr>
          <w:szCs w:val="28"/>
        </w:rPr>
      </w:pPr>
      <w:r w:rsidRPr="003F5F3C">
        <w:rPr>
          <w:szCs w:val="28"/>
        </w:rPr>
        <w:t>Строительство</w:t>
      </w:r>
      <w:r w:rsidR="004457E8">
        <w:rPr>
          <w:szCs w:val="28"/>
        </w:rPr>
        <w:t xml:space="preserve"> </w:t>
      </w:r>
      <w:r w:rsidRPr="003F5F3C">
        <w:rPr>
          <w:szCs w:val="28"/>
        </w:rPr>
        <w:t>(ремонт)</w:t>
      </w:r>
      <w:r w:rsidR="004457E8">
        <w:rPr>
          <w:szCs w:val="28"/>
        </w:rPr>
        <w:t xml:space="preserve"> </w:t>
      </w:r>
      <w:r w:rsidRPr="003F5F3C">
        <w:rPr>
          <w:szCs w:val="28"/>
        </w:rPr>
        <w:t>________________</w:t>
      </w:r>
    </w:p>
    <w:p w14:paraId="02595E2B" w14:textId="77777777" w:rsidR="00E865C9" w:rsidRPr="003F5F3C" w:rsidRDefault="00E865C9" w:rsidP="00DA0BD3">
      <w:pPr>
        <w:jc w:val="right"/>
        <w:rPr>
          <w:sz w:val="22"/>
        </w:rPr>
      </w:pPr>
      <w:r w:rsidRPr="003F5F3C">
        <w:rPr>
          <w:szCs w:val="28"/>
        </w:rPr>
        <w:t>________________</w:t>
      </w:r>
    </w:p>
    <w:p w14:paraId="397E3931" w14:textId="28988756" w:rsidR="00E865C9" w:rsidRPr="003F5F3C" w:rsidRDefault="00E865C9" w:rsidP="00DA0BD3">
      <w:pPr>
        <w:jc w:val="right"/>
        <w:rPr>
          <w:sz w:val="22"/>
        </w:rPr>
      </w:pPr>
      <w:r w:rsidRPr="003F5F3C">
        <w:rPr>
          <w:szCs w:val="28"/>
        </w:rPr>
        <w:t>Объект</w:t>
      </w:r>
      <w:r w:rsidR="004457E8">
        <w:rPr>
          <w:szCs w:val="28"/>
        </w:rPr>
        <w:t xml:space="preserve"> </w:t>
      </w:r>
      <w:r w:rsidRPr="003F5F3C">
        <w:rPr>
          <w:szCs w:val="28"/>
        </w:rPr>
        <w:t>________________</w:t>
      </w:r>
    </w:p>
    <w:p w14:paraId="3A64CEAA" w14:textId="77777777" w:rsidR="00E865C9" w:rsidRPr="003F5F3C" w:rsidRDefault="00E865C9" w:rsidP="00DA0BD3">
      <w:pPr>
        <w:jc w:val="right"/>
        <w:rPr>
          <w:sz w:val="22"/>
        </w:rPr>
      </w:pPr>
      <w:r w:rsidRPr="003F5F3C">
        <w:rPr>
          <w:szCs w:val="28"/>
        </w:rPr>
        <w:t>________________</w:t>
      </w:r>
    </w:p>
    <w:p w14:paraId="485933A3" w14:textId="783572B2" w:rsidR="00E865C9" w:rsidRPr="003F5F3C" w:rsidRDefault="00E865C9" w:rsidP="00DA0BD3">
      <w:pPr>
        <w:jc w:val="center"/>
        <w:rPr>
          <w:b/>
          <w:szCs w:val="28"/>
        </w:rPr>
      </w:pPr>
      <w:r w:rsidRPr="003F5F3C">
        <w:rPr>
          <w:b/>
          <w:szCs w:val="28"/>
        </w:rPr>
        <w:t>АКТ</w:t>
      </w:r>
      <w:r w:rsidR="004457E8">
        <w:rPr>
          <w:b/>
          <w:szCs w:val="28"/>
        </w:rPr>
        <w:t xml:space="preserve"> </w:t>
      </w:r>
      <w:r w:rsidRPr="003F5F3C">
        <w:rPr>
          <w:b/>
          <w:szCs w:val="28"/>
        </w:rPr>
        <w:t>№______</w:t>
      </w:r>
    </w:p>
    <w:p w14:paraId="211ED2ED" w14:textId="3E41D25F" w:rsidR="00E865C9" w:rsidRPr="003F5F3C" w:rsidRDefault="00E865C9" w:rsidP="00DA0BD3">
      <w:pPr>
        <w:jc w:val="center"/>
        <w:rPr>
          <w:szCs w:val="28"/>
        </w:rPr>
      </w:pPr>
      <w:r w:rsidRPr="003F5F3C">
        <w:rPr>
          <w:b/>
          <w:szCs w:val="28"/>
        </w:rPr>
        <w:t>приемки</w:t>
      </w:r>
      <w:r w:rsidR="004457E8">
        <w:rPr>
          <w:b/>
          <w:szCs w:val="28"/>
        </w:rPr>
        <w:t xml:space="preserve"> </w:t>
      </w:r>
      <w:r w:rsidRPr="003F5F3C">
        <w:rPr>
          <w:b/>
          <w:szCs w:val="28"/>
        </w:rPr>
        <w:t>пилотной</w:t>
      </w:r>
      <w:r w:rsidR="004457E8">
        <w:rPr>
          <w:b/>
          <w:szCs w:val="28"/>
        </w:rPr>
        <w:t xml:space="preserve"> </w:t>
      </w:r>
      <w:r w:rsidRPr="003F5F3C">
        <w:rPr>
          <w:b/>
          <w:szCs w:val="28"/>
        </w:rPr>
        <w:t>скважины</w:t>
      </w:r>
    </w:p>
    <w:p w14:paraId="368E985A" w14:textId="77777777" w:rsidR="00E865C9" w:rsidRPr="003F5F3C" w:rsidRDefault="00E865C9" w:rsidP="00DA0BD3">
      <w:pPr>
        <w:jc w:val="center"/>
        <w:rPr>
          <w:sz w:val="22"/>
        </w:rPr>
      </w:pPr>
      <w:r w:rsidRPr="003F5F3C">
        <w:rPr>
          <w:b/>
          <w:szCs w:val="28"/>
        </w:rPr>
        <w:t>_________________</w:t>
      </w:r>
    </w:p>
    <w:p w14:paraId="17778EC3" w14:textId="202C9709" w:rsidR="00E865C9" w:rsidRPr="003F5F3C" w:rsidRDefault="00E865C9" w:rsidP="00DA0BD3">
      <w:pPr>
        <w:jc w:val="center"/>
        <w:rPr>
          <w:szCs w:val="28"/>
        </w:rPr>
      </w:pPr>
      <w:r w:rsidRPr="003F5F3C">
        <w:rPr>
          <w:szCs w:val="28"/>
        </w:rPr>
        <w:t>(основной,</w:t>
      </w:r>
      <w:r w:rsidR="004457E8">
        <w:rPr>
          <w:szCs w:val="28"/>
        </w:rPr>
        <w:t xml:space="preserve"> </w:t>
      </w:r>
      <w:r w:rsidRPr="003F5F3C">
        <w:rPr>
          <w:szCs w:val="28"/>
        </w:rPr>
        <w:t>резервной)</w:t>
      </w:r>
    </w:p>
    <w:p w14:paraId="60AC8F0D" w14:textId="1E9C0DCC" w:rsidR="00E865C9" w:rsidRPr="003F5F3C" w:rsidRDefault="00E865C9" w:rsidP="00DA0BD3">
      <w:pPr>
        <w:jc w:val="center"/>
        <w:rPr>
          <w:szCs w:val="28"/>
        </w:rPr>
      </w:pPr>
      <w:r w:rsidRPr="003F5F3C">
        <w:rPr>
          <w:szCs w:val="28"/>
        </w:rPr>
        <w:t>нитки</w:t>
      </w:r>
      <w:r w:rsidR="004457E8">
        <w:rPr>
          <w:szCs w:val="28"/>
        </w:rPr>
        <w:t xml:space="preserve"> </w:t>
      </w:r>
      <w:r w:rsidRPr="003F5F3C">
        <w:rPr>
          <w:szCs w:val="28"/>
        </w:rPr>
        <w:t>подводного</w:t>
      </w:r>
      <w:r w:rsidR="004457E8">
        <w:rPr>
          <w:szCs w:val="28"/>
        </w:rPr>
        <w:t xml:space="preserve"> </w:t>
      </w:r>
      <w:r w:rsidRPr="003F5F3C">
        <w:rPr>
          <w:szCs w:val="28"/>
        </w:rPr>
        <w:t>перехода</w:t>
      </w:r>
    </w:p>
    <w:p w14:paraId="56F8D91C" w14:textId="5ED9F9B1" w:rsidR="00E865C9" w:rsidRPr="003F5F3C" w:rsidRDefault="00E865C9" w:rsidP="00DA0BD3">
      <w:pPr>
        <w:jc w:val="center"/>
        <w:rPr>
          <w:szCs w:val="28"/>
        </w:rPr>
      </w:pPr>
      <w:r w:rsidRPr="003F5F3C">
        <w:rPr>
          <w:szCs w:val="28"/>
        </w:rPr>
        <w:t>«___»</w:t>
      </w:r>
      <w:r w:rsidR="004457E8">
        <w:rPr>
          <w:szCs w:val="28"/>
        </w:rPr>
        <w:t xml:space="preserve"> </w:t>
      </w:r>
      <w:r w:rsidRPr="003F5F3C">
        <w:rPr>
          <w:szCs w:val="28"/>
        </w:rPr>
        <w:t>____________</w:t>
      </w:r>
      <w:r w:rsidR="004457E8">
        <w:rPr>
          <w:szCs w:val="28"/>
        </w:rPr>
        <w:t xml:space="preserve"> </w:t>
      </w:r>
      <w:r w:rsidRPr="003F5F3C">
        <w:rPr>
          <w:szCs w:val="28"/>
        </w:rPr>
        <w:t>20__г.</w:t>
      </w:r>
    </w:p>
    <w:p w14:paraId="23ADFCE3" w14:textId="7E0C9293" w:rsidR="00E865C9" w:rsidRPr="003F5F3C" w:rsidRDefault="00E865C9" w:rsidP="00DA0BD3">
      <w:pPr>
        <w:rPr>
          <w:szCs w:val="28"/>
        </w:rPr>
      </w:pPr>
      <w:r w:rsidRPr="003F5F3C">
        <w:rPr>
          <w:szCs w:val="28"/>
        </w:rPr>
        <w:t>Составлен</w:t>
      </w:r>
      <w:r w:rsidR="004457E8">
        <w:rPr>
          <w:szCs w:val="28"/>
        </w:rPr>
        <w:t xml:space="preserve"> </w:t>
      </w:r>
      <w:r w:rsidRPr="003F5F3C">
        <w:rPr>
          <w:szCs w:val="28"/>
        </w:rPr>
        <w:t>представителями:</w:t>
      </w:r>
    </w:p>
    <w:p w14:paraId="64CB51A7" w14:textId="77777777" w:rsidR="00E865C9" w:rsidRPr="003F5F3C" w:rsidRDefault="00E41019" w:rsidP="00DA0BD3">
      <w:pPr>
        <w:rPr>
          <w:szCs w:val="28"/>
        </w:rPr>
      </w:pPr>
      <w:r w:rsidRPr="003F5F3C">
        <w:rPr>
          <w:noProof/>
          <w:sz w:val="22"/>
        </w:rPr>
        <mc:AlternateContent>
          <mc:Choice Requires="wps">
            <w:drawing>
              <wp:anchor distT="0" distB="0" distL="114300" distR="114300" simplePos="0" relativeHeight="251659264" behindDoc="0" locked="0" layoutInCell="1" allowOverlap="1" wp14:anchorId="0D3DCC40" wp14:editId="16D16CA6">
                <wp:simplePos x="0" y="0"/>
                <wp:positionH relativeFrom="column">
                  <wp:posOffset>2791460</wp:posOffset>
                </wp:positionH>
                <wp:positionV relativeFrom="paragraph">
                  <wp:posOffset>161925</wp:posOffset>
                </wp:positionV>
                <wp:extent cx="3061970" cy="287020"/>
                <wp:effectExtent l="0" t="0" r="0" b="0"/>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87020"/>
                        </a:xfrm>
                        <a:prstGeom prst="rect">
                          <a:avLst/>
                        </a:prstGeom>
                        <a:noFill/>
                        <a:ln w="9525">
                          <a:noFill/>
                          <a:miter lim="800000"/>
                          <a:headEnd/>
                          <a:tailEnd/>
                        </a:ln>
                      </wps:spPr>
                      <wps:txbx>
                        <w:txbxContent>
                          <w:p w14:paraId="706C979A" w14:textId="018C6317"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xml:space="preserve">, </w:t>
                            </w:r>
                            <w:r w:rsidRPr="00644AE1">
                              <w:rPr>
                                <w:sz w:val="14"/>
                                <w:szCs w:val="14"/>
                              </w:rPr>
                              <w:t>фамилия)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3DCC40" id="_x0000_t202" coordsize="21600,21600" o:spt="202" path="m,l,21600r21600,l21600,xe">
                <v:stroke joinstyle="miter"/>
                <v:path gradientshapeok="t" o:connecttype="rect"/>
              </v:shapetype>
              <v:shape id="Поле 319" o:spid="_x0000_s1026" type="#_x0000_t202" style="position:absolute;margin-left:219.8pt;margin-top:12.75pt;width:241.1pt;height:2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" filled="f" stroked="f">
                <v:textbox>
                  <w:txbxContent>
                    <w:p w14:paraId="706C979A" w14:textId="018C6317"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xml:space="preserve">, </w:t>
                      </w:r>
                      <w:r w:rsidRPr="00644AE1">
                        <w:rPr>
                          <w:sz w:val="14"/>
                          <w:szCs w:val="14"/>
                        </w:rPr>
                        <w:t>фамилия)</w:t>
                      </w:r>
                    </w:p>
                  </w:txbxContent>
                </v:textbox>
              </v:shape>
            </w:pict>
          </mc:Fallback>
        </mc:AlternateContent>
      </w:r>
      <w:r w:rsidR="00E865C9" w:rsidRPr="003F5F3C">
        <w:rPr>
          <w:szCs w:val="28"/>
        </w:rPr>
        <w:t>подрядчика________________________________________________________,</w:t>
      </w:r>
    </w:p>
    <w:p w14:paraId="67084E8E" w14:textId="04E42778" w:rsidR="00E865C9" w:rsidRPr="003F5F3C" w:rsidRDefault="00E41019" w:rsidP="00DA0BD3">
      <w:pPr>
        <w:rPr>
          <w:szCs w:val="28"/>
        </w:rPr>
      </w:pPr>
      <w:r w:rsidRPr="003F5F3C">
        <w:rPr>
          <w:noProof/>
          <w:sz w:val="22"/>
        </w:rPr>
        <mc:AlternateContent>
          <mc:Choice Requires="wps">
            <w:drawing>
              <wp:anchor distT="0" distB="0" distL="114300" distR="114300" simplePos="0" relativeHeight="251661312" behindDoc="0" locked="0" layoutInCell="1" allowOverlap="1" wp14:anchorId="7B41D506" wp14:editId="27963447">
                <wp:simplePos x="0" y="0"/>
                <wp:positionH relativeFrom="column">
                  <wp:posOffset>2790190</wp:posOffset>
                </wp:positionH>
                <wp:positionV relativeFrom="paragraph">
                  <wp:posOffset>142875</wp:posOffset>
                </wp:positionV>
                <wp:extent cx="3061970" cy="287020"/>
                <wp:effectExtent l="0" t="0" r="0" b="0"/>
                <wp:wrapNone/>
                <wp:docPr id="318" name="Пол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87020"/>
                        </a:xfrm>
                        <a:prstGeom prst="rect">
                          <a:avLst/>
                        </a:prstGeom>
                        <a:noFill/>
                        <a:ln w="9525">
                          <a:noFill/>
                          <a:miter lim="800000"/>
                          <a:headEnd/>
                          <a:tailEnd/>
                        </a:ln>
                      </wps:spPr>
                      <wps:txbx>
                        <w:txbxContent>
                          <w:p w14:paraId="67B8E674" w14:textId="5D458750"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фамилия</w:t>
                            </w:r>
                            <w:r w:rsidRPr="00644AE1">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1D506" id="Поле 318" o:spid="_x0000_s1027" type="#_x0000_t202" style="position:absolute;margin-left:219.7pt;margin-top:11.25pt;width:241.1pt;height:2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" filled="f" stroked="f">
                <v:textbox>
                  <w:txbxContent>
                    <w:p w14:paraId="67B8E674" w14:textId="5D458750"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фамилия</w:t>
                      </w:r>
                      <w:r w:rsidRPr="00644AE1">
                        <w:rPr>
                          <w:sz w:val="14"/>
                          <w:szCs w:val="14"/>
                        </w:rPr>
                        <w:t>)</w:t>
                      </w:r>
                    </w:p>
                  </w:txbxContent>
                </v:textbox>
              </v:shape>
            </w:pict>
          </mc:Fallback>
        </mc:AlternateContent>
      </w:r>
      <w:r w:rsidR="00E865C9" w:rsidRPr="003F5F3C">
        <w:rPr>
          <w:szCs w:val="28"/>
        </w:rPr>
        <w:t>технического</w:t>
      </w:r>
      <w:r w:rsidR="004457E8">
        <w:rPr>
          <w:szCs w:val="28"/>
        </w:rPr>
        <w:t xml:space="preserve"> </w:t>
      </w:r>
      <w:r w:rsidR="00E865C9" w:rsidRPr="003F5F3C">
        <w:rPr>
          <w:szCs w:val="28"/>
        </w:rPr>
        <w:t>надзора</w:t>
      </w:r>
      <w:r w:rsidR="004457E8">
        <w:rPr>
          <w:szCs w:val="28"/>
        </w:rPr>
        <w:t xml:space="preserve"> </w:t>
      </w:r>
      <w:r w:rsidR="00E865C9" w:rsidRPr="003F5F3C">
        <w:rPr>
          <w:szCs w:val="28"/>
        </w:rPr>
        <w:t>заказчика*</w:t>
      </w:r>
      <w:r w:rsidR="004457E8">
        <w:rPr>
          <w:szCs w:val="28"/>
        </w:rPr>
        <w:t xml:space="preserve"> </w:t>
      </w:r>
      <w:r w:rsidR="00E865C9" w:rsidRPr="003F5F3C">
        <w:rPr>
          <w:szCs w:val="28"/>
        </w:rPr>
        <w:t>_____________________________________,</w:t>
      </w:r>
    </w:p>
    <w:p w14:paraId="44BA8416" w14:textId="77777777" w:rsidR="00E865C9" w:rsidRPr="003F5F3C" w:rsidRDefault="00E41019" w:rsidP="00DA0BD3">
      <w:pPr>
        <w:spacing w:after="240"/>
        <w:rPr>
          <w:szCs w:val="28"/>
        </w:rPr>
      </w:pPr>
      <w:r w:rsidRPr="003F5F3C">
        <w:rPr>
          <w:noProof/>
          <w:sz w:val="22"/>
        </w:rPr>
        <mc:AlternateContent>
          <mc:Choice Requires="wps">
            <w:drawing>
              <wp:anchor distT="0" distB="0" distL="114300" distR="114300" simplePos="0" relativeHeight="251663360" behindDoc="0" locked="0" layoutInCell="1" allowOverlap="1" wp14:anchorId="48604D40" wp14:editId="318078B4">
                <wp:simplePos x="0" y="0"/>
                <wp:positionH relativeFrom="column">
                  <wp:posOffset>2788920</wp:posOffset>
                </wp:positionH>
                <wp:positionV relativeFrom="paragraph">
                  <wp:posOffset>179705</wp:posOffset>
                </wp:positionV>
                <wp:extent cx="3061970" cy="287020"/>
                <wp:effectExtent l="0" t="0" r="0" b="0"/>
                <wp:wrapNone/>
                <wp:docPr id="317" name="Поле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87020"/>
                        </a:xfrm>
                        <a:prstGeom prst="rect">
                          <a:avLst/>
                        </a:prstGeom>
                        <a:noFill/>
                        <a:ln w="9525">
                          <a:noFill/>
                          <a:miter lim="800000"/>
                          <a:headEnd/>
                          <a:tailEnd/>
                        </a:ln>
                      </wps:spPr>
                      <wps:txbx>
                        <w:txbxContent>
                          <w:p w14:paraId="02C15C1F" w14:textId="7D4DF614"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xml:space="preserve">, </w:t>
                            </w:r>
                            <w:r w:rsidRPr="00644AE1">
                              <w:rPr>
                                <w:sz w:val="14"/>
                                <w:szCs w:val="14"/>
                              </w:rPr>
                              <w:t>фамилия)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04D40" id="Поле 317" o:spid="_x0000_s1028" type="#_x0000_t202" style="position:absolute;margin-left:219.6pt;margin-top:14.15pt;width:241.1pt;height:2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" filled="f" stroked="f">
                <v:textbox>
                  <w:txbxContent>
                    <w:p w14:paraId="02C15C1F" w14:textId="7D4DF614"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xml:space="preserve">, </w:t>
                      </w:r>
                      <w:r w:rsidRPr="00644AE1">
                        <w:rPr>
                          <w:sz w:val="14"/>
                          <w:szCs w:val="14"/>
                        </w:rPr>
                        <w:t>фамилия)</w:t>
                      </w:r>
                    </w:p>
                  </w:txbxContent>
                </v:textbox>
              </v:shape>
            </w:pict>
          </mc:Fallback>
        </mc:AlternateContent>
      </w:r>
      <w:r w:rsidR="00E865C9" w:rsidRPr="003F5F3C">
        <w:rPr>
          <w:szCs w:val="28"/>
        </w:rPr>
        <w:t>заказчика__________________________________________________________</w:t>
      </w:r>
    </w:p>
    <w:p w14:paraId="426A2C6A" w14:textId="119A8E4D" w:rsidR="00E865C9" w:rsidRPr="003F5F3C" w:rsidRDefault="00E865C9" w:rsidP="00DA0BD3">
      <w:pPr>
        <w:jc w:val="both"/>
        <w:rPr>
          <w:szCs w:val="28"/>
        </w:rPr>
      </w:pPr>
      <w:r w:rsidRPr="003F5F3C">
        <w:rPr>
          <w:szCs w:val="28"/>
        </w:rPr>
        <w:t>в</w:t>
      </w:r>
      <w:r w:rsidR="004457E8">
        <w:rPr>
          <w:szCs w:val="28"/>
        </w:rPr>
        <w:t xml:space="preserve"> </w:t>
      </w:r>
      <w:r w:rsidRPr="003F5F3C">
        <w:rPr>
          <w:szCs w:val="28"/>
        </w:rPr>
        <w:t>том,</w:t>
      </w:r>
      <w:r w:rsidR="004457E8">
        <w:rPr>
          <w:szCs w:val="28"/>
        </w:rPr>
        <w:t xml:space="preserve"> </w:t>
      </w:r>
      <w:r w:rsidRPr="003F5F3C">
        <w:rPr>
          <w:szCs w:val="28"/>
        </w:rPr>
        <w:t>что</w:t>
      </w:r>
      <w:r w:rsidR="004457E8">
        <w:rPr>
          <w:szCs w:val="28"/>
        </w:rPr>
        <w:t xml:space="preserve"> </w:t>
      </w:r>
      <w:r w:rsidRPr="003F5F3C">
        <w:rPr>
          <w:szCs w:val="28"/>
        </w:rPr>
        <w:t>проведенными</w:t>
      </w:r>
      <w:r w:rsidR="004457E8">
        <w:rPr>
          <w:szCs w:val="28"/>
        </w:rPr>
        <w:t xml:space="preserve"> </w:t>
      </w:r>
      <w:r w:rsidRPr="003F5F3C">
        <w:rPr>
          <w:szCs w:val="28"/>
        </w:rPr>
        <w:t>промерами</w:t>
      </w:r>
      <w:r w:rsidR="004457E8">
        <w:rPr>
          <w:szCs w:val="28"/>
        </w:rPr>
        <w:t xml:space="preserve"> </w:t>
      </w:r>
      <w:r w:rsidRPr="003F5F3C">
        <w:rPr>
          <w:szCs w:val="28"/>
        </w:rPr>
        <w:t>фактического</w:t>
      </w:r>
      <w:r w:rsidR="004457E8">
        <w:rPr>
          <w:szCs w:val="28"/>
        </w:rPr>
        <w:t xml:space="preserve"> </w:t>
      </w:r>
      <w:r w:rsidRPr="003F5F3C">
        <w:rPr>
          <w:szCs w:val="28"/>
        </w:rPr>
        <w:t>положения</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szCs w:val="28"/>
        </w:rPr>
        <w:t xml:space="preserve"> </w:t>
      </w:r>
      <w:r w:rsidRPr="003F5F3C">
        <w:rPr>
          <w:szCs w:val="28"/>
        </w:rPr>
        <w:t>и</w:t>
      </w:r>
      <w:r w:rsidR="004457E8">
        <w:rPr>
          <w:szCs w:val="28"/>
        </w:rPr>
        <w:t xml:space="preserve"> </w:t>
      </w:r>
      <w:r w:rsidRPr="003F5F3C">
        <w:rPr>
          <w:szCs w:val="28"/>
        </w:rPr>
        <w:t>контролем</w:t>
      </w:r>
      <w:r w:rsidR="004457E8">
        <w:rPr>
          <w:szCs w:val="28"/>
        </w:rPr>
        <w:t xml:space="preserve"> </w:t>
      </w:r>
      <w:r w:rsidRPr="003F5F3C">
        <w:rPr>
          <w:szCs w:val="28"/>
        </w:rPr>
        <w:t>углов</w:t>
      </w:r>
      <w:r w:rsidR="004457E8">
        <w:rPr>
          <w:szCs w:val="28"/>
        </w:rPr>
        <w:t xml:space="preserve"> </w:t>
      </w:r>
      <w:r w:rsidRPr="003F5F3C">
        <w:rPr>
          <w:szCs w:val="28"/>
        </w:rPr>
        <w:t>наклона</w:t>
      </w:r>
      <w:r w:rsidR="004457E8">
        <w:rPr>
          <w:szCs w:val="28"/>
        </w:rPr>
        <w:t xml:space="preserve"> </w:t>
      </w:r>
      <w:r w:rsidRPr="003F5F3C">
        <w:rPr>
          <w:szCs w:val="28"/>
        </w:rPr>
        <w:t>и</w:t>
      </w:r>
      <w:r w:rsidR="004457E8">
        <w:rPr>
          <w:szCs w:val="28"/>
        </w:rPr>
        <w:t xml:space="preserve"> </w:t>
      </w:r>
      <w:r w:rsidRPr="003F5F3C">
        <w:rPr>
          <w:szCs w:val="28"/>
        </w:rPr>
        <w:t>азимута</w:t>
      </w:r>
      <w:r w:rsidR="004457E8">
        <w:rPr>
          <w:szCs w:val="28"/>
        </w:rPr>
        <w:t xml:space="preserve"> </w:t>
      </w:r>
      <w:r w:rsidRPr="003F5F3C">
        <w:rPr>
          <w:szCs w:val="28"/>
        </w:rPr>
        <w:t>во</w:t>
      </w:r>
      <w:r w:rsidR="004457E8">
        <w:rPr>
          <w:szCs w:val="28"/>
        </w:rPr>
        <w:t xml:space="preserve"> </w:t>
      </w:r>
      <w:r w:rsidRPr="003F5F3C">
        <w:rPr>
          <w:szCs w:val="28"/>
        </w:rPr>
        <w:t>время</w:t>
      </w:r>
      <w:r w:rsidR="004457E8">
        <w:rPr>
          <w:szCs w:val="28"/>
        </w:rPr>
        <w:t xml:space="preserve"> </w:t>
      </w:r>
      <w:r w:rsidRPr="003F5F3C">
        <w:rPr>
          <w:szCs w:val="28"/>
        </w:rPr>
        <w:t>бурения</w:t>
      </w:r>
      <w:r w:rsidR="004457E8">
        <w:rPr>
          <w:szCs w:val="28"/>
        </w:rPr>
        <w:t xml:space="preserve"> </w:t>
      </w:r>
      <w:r w:rsidRPr="003F5F3C">
        <w:rPr>
          <w:szCs w:val="28"/>
        </w:rPr>
        <w:t>установлено:</w:t>
      </w:r>
    </w:p>
    <w:p w14:paraId="7E36B1F9" w14:textId="6F673A89" w:rsidR="00E865C9" w:rsidRPr="003F5F3C" w:rsidRDefault="00E865C9" w:rsidP="00DA0BD3">
      <w:pPr>
        <w:jc w:val="both"/>
        <w:rPr>
          <w:szCs w:val="28"/>
        </w:rPr>
      </w:pPr>
      <w:r w:rsidRPr="003F5F3C">
        <w:rPr>
          <w:szCs w:val="28"/>
        </w:rPr>
        <w:t>пилотная</w:t>
      </w:r>
      <w:r w:rsidR="004457E8">
        <w:rPr>
          <w:szCs w:val="28"/>
        </w:rPr>
        <w:t xml:space="preserve"> </w:t>
      </w:r>
      <w:r w:rsidRPr="003F5F3C">
        <w:rPr>
          <w:szCs w:val="28"/>
        </w:rPr>
        <w:t>скважина</w:t>
      </w:r>
      <w:r w:rsidR="004457E8">
        <w:rPr>
          <w:szCs w:val="28"/>
        </w:rPr>
        <w:t xml:space="preserve"> </w:t>
      </w:r>
      <w:r w:rsidRPr="003F5F3C">
        <w:rPr>
          <w:szCs w:val="28"/>
        </w:rPr>
        <w:t>на</w:t>
      </w:r>
      <w:r w:rsidR="004457E8">
        <w:rPr>
          <w:szCs w:val="28"/>
        </w:rPr>
        <w:t xml:space="preserve"> </w:t>
      </w:r>
      <w:r w:rsidRPr="003F5F3C">
        <w:rPr>
          <w:szCs w:val="28"/>
        </w:rPr>
        <w:t>участке</w:t>
      </w:r>
      <w:r w:rsidR="004457E8">
        <w:rPr>
          <w:szCs w:val="28"/>
        </w:rPr>
        <w:t xml:space="preserve"> </w:t>
      </w:r>
      <w:r w:rsidRPr="003F5F3C">
        <w:rPr>
          <w:szCs w:val="28"/>
        </w:rPr>
        <w:t>от</w:t>
      </w:r>
      <w:r w:rsidR="004457E8">
        <w:rPr>
          <w:szCs w:val="28"/>
        </w:rPr>
        <w:t xml:space="preserve"> </w:t>
      </w:r>
      <w:r w:rsidR="00120054" w:rsidRPr="003F5F3C">
        <w:rPr>
          <w:szCs w:val="28"/>
        </w:rPr>
        <w:t>ПК</w:t>
      </w:r>
      <w:r w:rsidR="00120054">
        <w:rPr>
          <w:szCs w:val="28"/>
        </w:rPr>
        <w:t>/</w:t>
      </w:r>
      <w:r w:rsidRPr="003F5F3C">
        <w:rPr>
          <w:szCs w:val="28"/>
        </w:rPr>
        <w:t>км</w:t>
      </w:r>
      <w:r w:rsidR="004457E8">
        <w:rPr>
          <w:szCs w:val="28"/>
        </w:rPr>
        <w:t xml:space="preserve"> </w:t>
      </w:r>
      <w:r w:rsidRPr="003F5F3C">
        <w:rPr>
          <w:szCs w:val="28"/>
        </w:rPr>
        <w:t>________</w:t>
      </w:r>
      <w:r w:rsidR="004457E8">
        <w:rPr>
          <w:szCs w:val="28"/>
        </w:rPr>
        <w:t xml:space="preserve"> </w:t>
      </w:r>
      <w:r w:rsidRPr="003F5F3C">
        <w:rPr>
          <w:szCs w:val="28"/>
        </w:rPr>
        <w:t>до</w:t>
      </w:r>
      <w:r w:rsidR="004457E8">
        <w:rPr>
          <w:szCs w:val="28"/>
        </w:rPr>
        <w:t xml:space="preserve"> </w:t>
      </w:r>
      <w:r w:rsidR="00120054" w:rsidRPr="003F5F3C">
        <w:rPr>
          <w:szCs w:val="28"/>
        </w:rPr>
        <w:t>ПК</w:t>
      </w:r>
      <w:r w:rsidR="00120054">
        <w:rPr>
          <w:szCs w:val="28"/>
        </w:rPr>
        <w:t>/</w:t>
      </w:r>
      <w:r w:rsidRPr="003F5F3C">
        <w:rPr>
          <w:szCs w:val="28"/>
        </w:rPr>
        <w:t>км</w:t>
      </w:r>
      <w:r w:rsidR="004457E8">
        <w:rPr>
          <w:szCs w:val="28"/>
        </w:rPr>
        <w:t xml:space="preserve"> </w:t>
      </w:r>
      <w:r w:rsidRPr="003F5F3C">
        <w:rPr>
          <w:szCs w:val="28"/>
        </w:rPr>
        <w:t>________</w:t>
      </w:r>
      <w:r w:rsidR="004457E8">
        <w:rPr>
          <w:szCs w:val="28"/>
        </w:rPr>
        <w:t xml:space="preserve"> </w:t>
      </w:r>
      <w:r w:rsidRPr="003F5F3C">
        <w:rPr>
          <w:szCs w:val="28"/>
        </w:rPr>
        <w:t>выполнена</w:t>
      </w:r>
      <w:r w:rsidR="004457E8">
        <w:rPr>
          <w:szCs w:val="28"/>
        </w:rPr>
        <w:t xml:space="preserve"> </w:t>
      </w:r>
      <w:r w:rsidRPr="003F5F3C">
        <w:rPr>
          <w:szCs w:val="28"/>
        </w:rPr>
        <w:t>в</w:t>
      </w:r>
      <w:r w:rsidR="004457E8">
        <w:rPr>
          <w:szCs w:val="28"/>
        </w:rPr>
        <w:t xml:space="preserve"> </w:t>
      </w:r>
      <w:r w:rsidRPr="003F5F3C">
        <w:rPr>
          <w:szCs w:val="28"/>
        </w:rPr>
        <w:t>соответствии</w:t>
      </w:r>
      <w:r w:rsidR="004457E8">
        <w:rPr>
          <w:szCs w:val="28"/>
        </w:rPr>
        <w:t xml:space="preserve"> </w:t>
      </w:r>
      <w:r w:rsidRPr="003F5F3C">
        <w:rPr>
          <w:szCs w:val="28"/>
        </w:rPr>
        <w:t>с</w:t>
      </w:r>
      <w:r w:rsidR="004457E8">
        <w:rPr>
          <w:szCs w:val="28"/>
        </w:rPr>
        <w:t xml:space="preserve"> </w:t>
      </w:r>
      <w:r w:rsidRPr="003F5F3C">
        <w:rPr>
          <w:szCs w:val="28"/>
        </w:rPr>
        <w:t>проектной</w:t>
      </w:r>
      <w:r w:rsidR="004457E8">
        <w:rPr>
          <w:szCs w:val="28"/>
        </w:rPr>
        <w:t xml:space="preserve"> </w:t>
      </w:r>
      <w:r w:rsidRPr="003F5F3C">
        <w:rPr>
          <w:szCs w:val="28"/>
        </w:rPr>
        <w:t>документацией,</w:t>
      </w:r>
      <w:r w:rsidR="004457E8">
        <w:rPr>
          <w:szCs w:val="28"/>
        </w:rPr>
        <w:t xml:space="preserve"> </w:t>
      </w:r>
      <w:r w:rsidRPr="003F5F3C">
        <w:rPr>
          <w:szCs w:val="28"/>
        </w:rPr>
        <w:t>чертеж</w:t>
      </w:r>
      <w:r w:rsidR="004457E8">
        <w:rPr>
          <w:szCs w:val="28"/>
        </w:rPr>
        <w:t xml:space="preserve"> </w:t>
      </w:r>
      <w:r w:rsidRPr="003F5F3C">
        <w:rPr>
          <w:szCs w:val="28"/>
        </w:rPr>
        <w:t>№</w:t>
      </w:r>
      <w:r w:rsidR="004457E8">
        <w:rPr>
          <w:szCs w:val="28"/>
        </w:rPr>
        <w:t xml:space="preserve"> </w:t>
      </w:r>
      <w:r w:rsidRPr="003F5F3C">
        <w:rPr>
          <w:szCs w:val="28"/>
        </w:rPr>
        <w:t>________,</w:t>
      </w:r>
    </w:p>
    <w:p w14:paraId="1356AB00" w14:textId="678581E5" w:rsidR="00E865C9" w:rsidRPr="003F5F3C" w:rsidRDefault="00E865C9" w:rsidP="00DA0BD3">
      <w:pPr>
        <w:jc w:val="both"/>
        <w:rPr>
          <w:szCs w:val="28"/>
        </w:rPr>
      </w:pPr>
      <w:r w:rsidRPr="003F5F3C">
        <w:rPr>
          <w:szCs w:val="28"/>
        </w:rPr>
        <w:t>принята</w:t>
      </w:r>
      <w:r w:rsidR="004457E8">
        <w:rPr>
          <w:szCs w:val="28"/>
        </w:rPr>
        <w:t xml:space="preserve"> </w:t>
      </w:r>
      <w:r w:rsidRPr="003F5F3C">
        <w:rPr>
          <w:szCs w:val="28"/>
        </w:rPr>
        <w:t>и</w:t>
      </w:r>
      <w:r w:rsidR="004457E8">
        <w:rPr>
          <w:szCs w:val="28"/>
        </w:rPr>
        <w:t xml:space="preserve"> </w:t>
      </w:r>
      <w:r w:rsidRPr="003F5F3C">
        <w:rPr>
          <w:szCs w:val="28"/>
        </w:rPr>
        <w:t>считается</w:t>
      </w:r>
      <w:r w:rsidR="004457E8">
        <w:rPr>
          <w:szCs w:val="28"/>
        </w:rPr>
        <w:t xml:space="preserve"> </w:t>
      </w:r>
      <w:r w:rsidRPr="003F5F3C">
        <w:rPr>
          <w:szCs w:val="28"/>
        </w:rPr>
        <w:t>готовой</w:t>
      </w:r>
      <w:r w:rsidR="004457E8">
        <w:rPr>
          <w:szCs w:val="28"/>
        </w:rPr>
        <w:t xml:space="preserve"> </w:t>
      </w:r>
      <w:r w:rsidRPr="003F5F3C">
        <w:rPr>
          <w:szCs w:val="28"/>
        </w:rPr>
        <w:t>для</w:t>
      </w:r>
      <w:r w:rsidR="004457E8">
        <w:rPr>
          <w:szCs w:val="28"/>
        </w:rPr>
        <w:t xml:space="preserve"> </w:t>
      </w:r>
      <w:r w:rsidRPr="003F5F3C">
        <w:rPr>
          <w:szCs w:val="28"/>
        </w:rPr>
        <w:t>производства</w:t>
      </w:r>
      <w:r w:rsidR="004457E8">
        <w:rPr>
          <w:szCs w:val="28"/>
        </w:rPr>
        <w:t xml:space="preserve"> </w:t>
      </w:r>
      <w:r w:rsidRPr="003F5F3C">
        <w:rPr>
          <w:szCs w:val="28"/>
        </w:rPr>
        <w:t>работ</w:t>
      </w:r>
      <w:r w:rsidR="004457E8">
        <w:rPr>
          <w:szCs w:val="28"/>
        </w:rPr>
        <w:t xml:space="preserve"> </w:t>
      </w:r>
      <w:r w:rsidRPr="003F5F3C">
        <w:rPr>
          <w:szCs w:val="28"/>
        </w:rPr>
        <w:t>по</w:t>
      </w:r>
      <w:r w:rsidR="004457E8">
        <w:rPr>
          <w:szCs w:val="28"/>
        </w:rPr>
        <w:t xml:space="preserve"> </w:t>
      </w:r>
      <w:r w:rsidRPr="003F5F3C">
        <w:rPr>
          <w:szCs w:val="28"/>
        </w:rPr>
        <w:t>расширению</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noProof/>
          <w:szCs w:val="28"/>
        </w:rPr>
        <w:t xml:space="preserve"> </w:t>
      </w:r>
    </w:p>
    <w:p w14:paraId="7EEAD71E" w14:textId="56C7A9A9" w:rsidR="00E865C9" w:rsidRPr="003F5F3C" w:rsidRDefault="00E865C9" w:rsidP="00DA0BD3">
      <w:pPr>
        <w:jc w:val="both"/>
        <w:rPr>
          <w:szCs w:val="28"/>
        </w:rPr>
      </w:pPr>
      <w:r w:rsidRPr="003F5F3C">
        <w:rPr>
          <w:szCs w:val="28"/>
        </w:rPr>
        <w:tab/>
        <w:t>Ведомость</w:t>
      </w:r>
      <w:r w:rsidR="004457E8">
        <w:rPr>
          <w:szCs w:val="28"/>
        </w:rPr>
        <w:t xml:space="preserve"> </w:t>
      </w:r>
      <w:r w:rsidRPr="003F5F3C">
        <w:rPr>
          <w:szCs w:val="28"/>
        </w:rPr>
        <w:t>проектных</w:t>
      </w:r>
      <w:r w:rsidR="004457E8">
        <w:rPr>
          <w:szCs w:val="28"/>
        </w:rPr>
        <w:t xml:space="preserve"> </w:t>
      </w:r>
      <w:r w:rsidRPr="003F5F3C">
        <w:rPr>
          <w:szCs w:val="28"/>
        </w:rPr>
        <w:t>и</w:t>
      </w:r>
      <w:r w:rsidR="004457E8">
        <w:rPr>
          <w:szCs w:val="28"/>
        </w:rPr>
        <w:t xml:space="preserve"> </w:t>
      </w:r>
      <w:r w:rsidRPr="003F5F3C">
        <w:rPr>
          <w:szCs w:val="28"/>
        </w:rPr>
        <w:t>фактических</w:t>
      </w:r>
      <w:r w:rsidR="004457E8">
        <w:rPr>
          <w:szCs w:val="28"/>
        </w:rPr>
        <w:t xml:space="preserve"> </w:t>
      </w:r>
      <w:r w:rsidRPr="003F5F3C">
        <w:rPr>
          <w:szCs w:val="28"/>
        </w:rPr>
        <w:t>отметок</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szCs w:val="28"/>
        </w:rPr>
        <w:t xml:space="preserve"> </w:t>
      </w:r>
      <w:r w:rsidRPr="003F5F3C">
        <w:rPr>
          <w:szCs w:val="28"/>
        </w:rPr>
        <w:t>по</w:t>
      </w:r>
      <w:r w:rsidR="004457E8">
        <w:rPr>
          <w:szCs w:val="28"/>
        </w:rPr>
        <w:t xml:space="preserve"> </w:t>
      </w:r>
      <w:r w:rsidRPr="003F5F3C">
        <w:rPr>
          <w:szCs w:val="28"/>
        </w:rPr>
        <w:t>оси</w:t>
      </w:r>
      <w:r w:rsidR="004457E8">
        <w:rPr>
          <w:szCs w:val="28"/>
        </w:rPr>
        <w:t xml:space="preserve"> </w:t>
      </w:r>
      <w:r w:rsidRPr="003F5F3C">
        <w:rPr>
          <w:szCs w:val="28"/>
        </w:rPr>
        <w:t>подводного</w:t>
      </w:r>
      <w:r w:rsidR="004457E8">
        <w:rPr>
          <w:szCs w:val="28"/>
        </w:rPr>
        <w:t xml:space="preserve"> </w:t>
      </w:r>
      <w:r w:rsidRPr="003F5F3C">
        <w:rPr>
          <w:szCs w:val="28"/>
        </w:rPr>
        <w:t>перехода</w:t>
      </w:r>
      <w:r w:rsidR="004457E8">
        <w:rPr>
          <w:szCs w:val="28"/>
        </w:rPr>
        <w:t xml:space="preserve"> </w:t>
      </w:r>
      <w:r w:rsidRPr="003F5F3C">
        <w:rPr>
          <w:szCs w:val="28"/>
        </w:rPr>
        <w:t>прилагается.</w:t>
      </w:r>
      <w:r w:rsidR="004457E8">
        <w:rPr>
          <w:noProof/>
          <w:sz w:val="22"/>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750"/>
        <w:gridCol w:w="1551"/>
        <w:gridCol w:w="1476"/>
      </w:tblGrid>
      <w:tr w:rsidR="003F5F3C" w:rsidRPr="003F5F3C" w14:paraId="64859588" w14:textId="77777777" w:rsidTr="001D1EE0">
        <w:tc>
          <w:tcPr>
            <w:tcW w:w="3794" w:type="dxa"/>
          </w:tcPr>
          <w:p w14:paraId="124B9BFA" w14:textId="77777777" w:rsidR="00E865C9" w:rsidRPr="003F5F3C" w:rsidRDefault="00E865C9" w:rsidP="00DA0BD3">
            <w:pPr>
              <w:jc w:val="both"/>
              <w:rPr>
                <w:szCs w:val="28"/>
              </w:rPr>
            </w:pPr>
          </w:p>
          <w:p w14:paraId="79AB85E1" w14:textId="46D6FAB0" w:rsidR="00E865C9" w:rsidRPr="003F5F3C" w:rsidRDefault="00E865C9" w:rsidP="00DA0BD3">
            <w:pPr>
              <w:jc w:val="both"/>
              <w:rPr>
                <w:szCs w:val="28"/>
              </w:rPr>
            </w:pPr>
            <w:r w:rsidRPr="003F5F3C">
              <w:rPr>
                <w:szCs w:val="28"/>
              </w:rPr>
              <w:t>Представитель</w:t>
            </w:r>
            <w:r w:rsidR="004457E8">
              <w:rPr>
                <w:szCs w:val="28"/>
              </w:rPr>
              <w:t xml:space="preserve"> </w:t>
            </w:r>
            <w:r w:rsidRPr="003F5F3C">
              <w:rPr>
                <w:szCs w:val="28"/>
              </w:rPr>
              <w:t>подрядчика</w:t>
            </w:r>
          </w:p>
        </w:tc>
        <w:tc>
          <w:tcPr>
            <w:tcW w:w="2750" w:type="dxa"/>
          </w:tcPr>
          <w:p w14:paraId="443C148E" w14:textId="77777777" w:rsidR="00E865C9" w:rsidRPr="003F5F3C" w:rsidRDefault="00E865C9" w:rsidP="00DA0BD3">
            <w:pPr>
              <w:jc w:val="both"/>
              <w:rPr>
                <w:szCs w:val="28"/>
              </w:rPr>
            </w:pPr>
          </w:p>
          <w:p w14:paraId="4FED6354" w14:textId="77777777" w:rsidR="00E865C9" w:rsidRPr="003F5F3C" w:rsidRDefault="00E865C9" w:rsidP="00DA0BD3">
            <w:pPr>
              <w:jc w:val="center"/>
              <w:rPr>
                <w:szCs w:val="28"/>
              </w:rPr>
            </w:pPr>
            <w:r w:rsidRPr="003F5F3C">
              <w:rPr>
                <w:szCs w:val="28"/>
              </w:rPr>
              <w:t>________________</w:t>
            </w:r>
          </w:p>
        </w:tc>
        <w:tc>
          <w:tcPr>
            <w:tcW w:w="1551" w:type="dxa"/>
          </w:tcPr>
          <w:p w14:paraId="61085BE4" w14:textId="77777777" w:rsidR="00E865C9" w:rsidRPr="003F5F3C" w:rsidRDefault="00E865C9" w:rsidP="00DA0BD3">
            <w:pPr>
              <w:jc w:val="both"/>
              <w:rPr>
                <w:szCs w:val="28"/>
              </w:rPr>
            </w:pPr>
          </w:p>
          <w:p w14:paraId="18BA1385" w14:textId="77777777" w:rsidR="00E865C9" w:rsidRPr="003F5F3C" w:rsidRDefault="00E865C9" w:rsidP="00DA0BD3">
            <w:pPr>
              <w:jc w:val="center"/>
              <w:rPr>
                <w:szCs w:val="28"/>
              </w:rPr>
            </w:pPr>
            <w:r w:rsidRPr="003F5F3C">
              <w:rPr>
                <w:szCs w:val="28"/>
              </w:rPr>
              <w:t>_________</w:t>
            </w:r>
          </w:p>
        </w:tc>
        <w:tc>
          <w:tcPr>
            <w:tcW w:w="1476" w:type="dxa"/>
          </w:tcPr>
          <w:p w14:paraId="358B990D" w14:textId="77777777" w:rsidR="00E865C9" w:rsidRPr="003F5F3C" w:rsidRDefault="00E865C9" w:rsidP="00DA0BD3">
            <w:pPr>
              <w:jc w:val="both"/>
              <w:rPr>
                <w:szCs w:val="28"/>
              </w:rPr>
            </w:pPr>
          </w:p>
          <w:p w14:paraId="477B695B" w14:textId="77777777" w:rsidR="00E865C9" w:rsidRPr="003F5F3C" w:rsidRDefault="00E865C9" w:rsidP="00DA0BD3">
            <w:pPr>
              <w:jc w:val="both"/>
              <w:rPr>
                <w:szCs w:val="28"/>
              </w:rPr>
            </w:pPr>
            <w:r w:rsidRPr="003F5F3C">
              <w:rPr>
                <w:szCs w:val="28"/>
              </w:rPr>
              <w:t>_________</w:t>
            </w:r>
          </w:p>
        </w:tc>
      </w:tr>
      <w:tr w:rsidR="003F5F3C" w:rsidRPr="003F5F3C" w14:paraId="31475CB7" w14:textId="77777777" w:rsidTr="001D1EE0">
        <w:tc>
          <w:tcPr>
            <w:tcW w:w="3794" w:type="dxa"/>
          </w:tcPr>
          <w:p w14:paraId="73C67B90" w14:textId="77777777" w:rsidR="00E865C9" w:rsidRPr="003F5F3C" w:rsidRDefault="00E865C9" w:rsidP="00DA0BD3">
            <w:pPr>
              <w:jc w:val="both"/>
              <w:rPr>
                <w:szCs w:val="28"/>
              </w:rPr>
            </w:pPr>
          </w:p>
          <w:p w14:paraId="207F3881" w14:textId="29C37407" w:rsidR="00E865C9" w:rsidRPr="003F5F3C" w:rsidRDefault="00E865C9" w:rsidP="00DA0BD3">
            <w:pPr>
              <w:rPr>
                <w:szCs w:val="28"/>
              </w:rPr>
            </w:pPr>
            <w:r w:rsidRPr="003F5F3C">
              <w:rPr>
                <w:szCs w:val="28"/>
              </w:rPr>
              <w:t>Представитель</w:t>
            </w:r>
            <w:r w:rsidR="004457E8">
              <w:rPr>
                <w:szCs w:val="28"/>
              </w:rPr>
              <w:t xml:space="preserve"> </w:t>
            </w:r>
            <w:r w:rsidRPr="003F5F3C">
              <w:rPr>
                <w:szCs w:val="28"/>
              </w:rPr>
              <w:t>технического</w:t>
            </w:r>
            <w:r w:rsidR="004457E8">
              <w:rPr>
                <w:szCs w:val="28"/>
              </w:rPr>
              <w:t xml:space="preserve"> </w:t>
            </w:r>
            <w:r w:rsidRPr="003F5F3C">
              <w:rPr>
                <w:szCs w:val="28"/>
              </w:rPr>
              <w:t>надзора</w:t>
            </w:r>
            <w:r w:rsidR="004457E8">
              <w:rPr>
                <w:szCs w:val="28"/>
              </w:rPr>
              <w:t xml:space="preserve"> </w:t>
            </w:r>
            <w:r w:rsidRPr="003F5F3C">
              <w:rPr>
                <w:szCs w:val="28"/>
              </w:rPr>
              <w:t>заказчика</w:t>
            </w:r>
            <w:r w:rsidR="00120054">
              <w:rPr>
                <w:rStyle w:val="afa"/>
                <w:szCs w:val="28"/>
              </w:rPr>
              <w:footnoteReference w:id="10"/>
            </w:r>
          </w:p>
        </w:tc>
        <w:tc>
          <w:tcPr>
            <w:tcW w:w="2750" w:type="dxa"/>
          </w:tcPr>
          <w:p w14:paraId="4BA763A3" w14:textId="77777777" w:rsidR="00E865C9" w:rsidRPr="003F5F3C" w:rsidRDefault="00E41019" w:rsidP="00DA0BD3">
            <w:pPr>
              <w:rPr>
                <w:szCs w:val="28"/>
              </w:rPr>
            </w:pPr>
            <w:r w:rsidRPr="003F5F3C">
              <w:rPr>
                <w:noProof/>
                <w:sz w:val="22"/>
              </w:rPr>
              <mc:AlternateContent>
                <mc:Choice Requires="wps">
                  <w:drawing>
                    <wp:anchor distT="0" distB="0" distL="114300" distR="114300" simplePos="0" relativeHeight="251665408" behindDoc="0" locked="0" layoutInCell="1" allowOverlap="1" wp14:anchorId="28A34CCF" wp14:editId="1BC67C9D">
                      <wp:simplePos x="0" y="0"/>
                      <wp:positionH relativeFrom="column">
                        <wp:posOffset>491490</wp:posOffset>
                      </wp:positionH>
                      <wp:positionV relativeFrom="paragraph">
                        <wp:posOffset>29210</wp:posOffset>
                      </wp:positionV>
                      <wp:extent cx="657860" cy="197485"/>
                      <wp:effectExtent l="0" t="0" r="0" b="0"/>
                      <wp:wrapNone/>
                      <wp:docPr id="316" name="Поле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97485"/>
                              </a:xfrm>
                              <a:prstGeom prst="rect">
                                <a:avLst/>
                              </a:prstGeom>
                              <a:noFill/>
                              <a:ln w="9525">
                                <a:noFill/>
                                <a:miter lim="800000"/>
                                <a:headEnd/>
                                <a:tailEnd/>
                              </a:ln>
                            </wps:spPr>
                            <wps:txbx>
                              <w:txbxContent>
                                <w:p w14:paraId="107A4CE6" w14:textId="77777777" w:rsidR="00607500" w:rsidRPr="00644AE1" w:rsidRDefault="00607500" w:rsidP="00E865C9">
                                  <w:pPr>
                                    <w:rPr>
                                      <w:sz w:val="14"/>
                                      <w:szCs w:val="14"/>
                                    </w:rPr>
                                  </w:pPr>
                                  <w:r w:rsidRPr="00644AE1">
                                    <w:rPr>
                                      <w:sz w:val="14"/>
                                      <w:szCs w:val="14"/>
                                    </w:rPr>
                                    <w:t>(должность)</w:t>
                                  </w:r>
                                </w:p>
                                <w:p w14:paraId="3EE4E0A8" w14:textId="77777777" w:rsidR="00607500" w:rsidRPr="00644AE1" w:rsidRDefault="00607500" w:rsidP="00E865C9">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34CCF" id="Поле 316" o:spid="_x0000_s1029" type="#_x0000_t202" style="position:absolute;margin-left:38.7pt;margin-top:2.3pt;width:51.8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" filled="f" stroked="f">
                      <v:textbox>
                        <w:txbxContent>
                          <w:p w14:paraId="107A4CE6" w14:textId="77777777" w:rsidR="00607500" w:rsidRPr="00644AE1" w:rsidRDefault="00607500" w:rsidP="00E865C9">
                            <w:pPr>
                              <w:rPr>
                                <w:sz w:val="14"/>
                                <w:szCs w:val="14"/>
                              </w:rPr>
                            </w:pPr>
                            <w:r w:rsidRPr="00644AE1">
                              <w:rPr>
                                <w:sz w:val="14"/>
                                <w:szCs w:val="14"/>
                              </w:rPr>
                              <w:t>(должность)</w:t>
                            </w:r>
                          </w:p>
                          <w:p w14:paraId="3EE4E0A8" w14:textId="77777777" w:rsidR="00607500" w:rsidRPr="00644AE1" w:rsidRDefault="00607500" w:rsidP="00E865C9">
                            <w:pPr>
                              <w:rPr>
                                <w:sz w:val="14"/>
                                <w:szCs w:val="14"/>
                              </w:rPr>
                            </w:pPr>
                          </w:p>
                        </w:txbxContent>
                      </v:textbox>
                    </v:shape>
                  </w:pict>
                </mc:Fallback>
              </mc:AlternateContent>
            </w:r>
          </w:p>
          <w:p w14:paraId="6FA63596" w14:textId="77777777" w:rsidR="00E865C9" w:rsidRPr="003F5F3C" w:rsidRDefault="00E865C9" w:rsidP="00DA0BD3">
            <w:pPr>
              <w:rPr>
                <w:szCs w:val="28"/>
              </w:rPr>
            </w:pPr>
          </w:p>
          <w:p w14:paraId="56629F5F" w14:textId="77777777" w:rsidR="00E865C9" w:rsidRPr="003F5F3C" w:rsidRDefault="00E865C9" w:rsidP="00DA0BD3">
            <w:pPr>
              <w:jc w:val="center"/>
              <w:rPr>
                <w:szCs w:val="28"/>
              </w:rPr>
            </w:pPr>
            <w:r w:rsidRPr="003F5F3C">
              <w:rPr>
                <w:szCs w:val="28"/>
              </w:rPr>
              <w:t>_______________</w:t>
            </w:r>
          </w:p>
          <w:p w14:paraId="2088DE4C" w14:textId="77777777" w:rsidR="00E865C9" w:rsidRPr="003F5F3C" w:rsidRDefault="00E41019" w:rsidP="00DA0BD3">
            <w:pPr>
              <w:rPr>
                <w:sz w:val="22"/>
              </w:rPr>
            </w:pPr>
            <w:r w:rsidRPr="003F5F3C">
              <w:rPr>
                <w:noProof/>
                <w:sz w:val="22"/>
              </w:rPr>
              <mc:AlternateContent>
                <mc:Choice Requires="wps">
                  <w:drawing>
                    <wp:anchor distT="0" distB="0" distL="114300" distR="114300" simplePos="0" relativeHeight="251667456" behindDoc="0" locked="0" layoutInCell="1" allowOverlap="1" wp14:anchorId="28A75D97" wp14:editId="37BE396E">
                      <wp:simplePos x="0" y="0"/>
                      <wp:positionH relativeFrom="column">
                        <wp:posOffset>482600</wp:posOffset>
                      </wp:positionH>
                      <wp:positionV relativeFrom="paragraph">
                        <wp:posOffset>635</wp:posOffset>
                      </wp:positionV>
                      <wp:extent cx="665480" cy="226695"/>
                      <wp:effectExtent l="0" t="0" r="0" b="0"/>
                      <wp:wrapNone/>
                      <wp:docPr id="315" name="Поле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26695"/>
                              </a:xfrm>
                              <a:prstGeom prst="rect">
                                <a:avLst/>
                              </a:prstGeom>
                              <a:noFill/>
                              <a:ln w="9525">
                                <a:noFill/>
                                <a:miter lim="800000"/>
                                <a:headEnd/>
                                <a:tailEnd/>
                              </a:ln>
                            </wps:spPr>
                            <wps:txbx>
                              <w:txbxContent>
                                <w:p w14:paraId="176F30C4" w14:textId="77777777" w:rsidR="00607500" w:rsidRPr="00C53230" w:rsidRDefault="00607500" w:rsidP="00E865C9">
                                  <w:pPr>
                                    <w:rPr>
                                      <w:sz w:val="14"/>
                                      <w:szCs w:val="14"/>
                                    </w:rPr>
                                  </w:pPr>
                                  <w:r w:rsidRPr="00C53230">
                                    <w:rPr>
                                      <w:sz w:val="14"/>
                                      <w:szCs w:val="14"/>
                                    </w:rPr>
                                    <w:t>(должность)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75D97" id="Поле 315" o:spid="_x0000_s1030" type="#_x0000_t202" style="position:absolute;margin-left:38pt;margin-top:.05pt;width:52.4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" filled="f" stroked="f">
                      <v:textbox>
                        <w:txbxContent>
                          <w:p w14:paraId="176F30C4" w14:textId="77777777" w:rsidR="00607500" w:rsidRPr="00C53230" w:rsidRDefault="00607500" w:rsidP="00E865C9">
                            <w:pPr>
                              <w:rPr>
                                <w:sz w:val="14"/>
                                <w:szCs w:val="14"/>
                              </w:rPr>
                            </w:pPr>
                            <w:r w:rsidRPr="00C53230">
                              <w:rPr>
                                <w:sz w:val="14"/>
                                <w:szCs w:val="14"/>
                              </w:rPr>
                              <w:t>(должность)</w:t>
                            </w:r>
                          </w:p>
                        </w:txbxContent>
                      </v:textbox>
                    </v:shape>
                  </w:pict>
                </mc:Fallback>
              </mc:AlternateContent>
            </w:r>
          </w:p>
        </w:tc>
        <w:tc>
          <w:tcPr>
            <w:tcW w:w="1551" w:type="dxa"/>
          </w:tcPr>
          <w:p w14:paraId="3DC4DAD5" w14:textId="77777777" w:rsidR="00E865C9" w:rsidRPr="003F5F3C" w:rsidRDefault="00E41019" w:rsidP="00DA0BD3">
            <w:pPr>
              <w:jc w:val="both"/>
              <w:rPr>
                <w:szCs w:val="28"/>
              </w:rPr>
            </w:pPr>
            <w:r w:rsidRPr="003F5F3C">
              <w:rPr>
                <w:noProof/>
                <w:sz w:val="22"/>
              </w:rPr>
              <mc:AlternateContent>
                <mc:Choice Requires="wps">
                  <w:drawing>
                    <wp:anchor distT="0" distB="0" distL="114300" distR="114300" simplePos="0" relativeHeight="251671552" behindDoc="0" locked="0" layoutInCell="1" allowOverlap="1" wp14:anchorId="17AE070E" wp14:editId="0A51729D">
                      <wp:simplePos x="0" y="0"/>
                      <wp:positionH relativeFrom="column">
                        <wp:posOffset>119380</wp:posOffset>
                      </wp:positionH>
                      <wp:positionV relativeFrom="paragraph">
                        <wp:posOffset>1270</wp:posOffset>
                      </wp:positionV>
                      <wp:extent cx="614680" cy="226695"/>
                      <wp:effectExtent l="0" t="0" r="0" b="0"/>
                      <wp:wrapNone/>
                      <wp:docPr id="314" name="Поле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226695"/>
                              </a:xfrm>
                              <a:prstGeom prst="rect">
                                <a:avLst/>
                              </a:prstGeom>
                              <a:noFill/>
                              <a:ln w="9525">
                                <a:noFill/>
                                <a:miter lim="800000"/>
                                <a:headEnd/>
                                <a:tailEnd/>
                              </a:ln>
                            </wps:spPr>
                            <wps:txbx>
                              <w:txbxContent>
                                <w:p w14:paraId="05119C4D"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E070E" id="Поле 314" o:spid="_x0000_s1031" type="#_x0000_t202" style="position:absolute;left:0;text-align:left;margin-left:9.4pt;margin-top:.1pt;width:48.4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" filled="f" stroked="f">
                      <v:textbox>
                        <w:txbxContent>
                          <w:p w14:paraId="05119C4D"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txbxContent>
                      </v:textbox>
                    </v:shape>
                  </w:pict>
                </mc:Fallback>
              </mc:AlternateContent>
            </w:r>
          </w:p>
          <w:p w14:paraId="440BF352" w14:textId="77777777" w:rsidR="00E865C9" w:rsidRPr="003F5F3C" w:rsidRDefault="00E865C9" w:rsidP="00DA0BD3">
            <w:pPr>
              <w:jc w:val="center"/>
              <w:rPr>
                <w:szCs w:val="28"/>
              </w:rPr>
            </w:pPr>
          </w:p>
          <w:p w14:paraId="198277BE" w14:textId="77777777" w:rsidR="00E865C9" w:rsidRPr="003F5F3C" w:rsidRDefault="00E41019" w:rsidP="00DA0BD3">
            <w:pPr>
              <w:jc w:val="center"/>
              <w:rPr>
                <w:szCs w:val="28"/>
              </w:rPr>
            </w:pPr>
            <w:r w:rsidRPr="003F5F3C">
              <w:rPr>
                <w:noProof/>
                <w:sz w:val="22"/>
              </w:rPr>
              <mc:AlternateContent>
                <mc:Choice Requires="wps">
                  <w:drawing>
                    <wp:anchor distT="0" distB="0" distL="114300" distR="114300" simplePos="0" relativeHeight="251673600" behindDoc="0" locked="0" layoutInCell="1" allowOverlap="1" wp14:anchorId="71A6B24C" wp14:editId="2312EF78">
                      <wp:simplePos x="0" y="0"/>
                      <wp:positionH relativeFrom="column">
                        <wp:posOffset>121920</wp:posOffset>
                      </wp:positionH>
                      <wp:positionV relativeFrom="paragraph">
                        <wp:posOffset>219710</wp:posOffset>
                      </wp:positionV>
                      <wp:extent cx="643255" cy="219075"/>
                      <wp:effectExtent l="0" t="0" r="0" b="0"/>
                      <wp:wrapNone/>
                      <wp:docPr id="313" name="Поле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9075"/>
                              </a:xfrm>
                              <a:prstGeom prst="rect">
                                <a:avLst/>
                              </a:prstGeom>
                              <a:noFill/>
                              <a:ln w="9525">
                                <a:noFill/>
                                <a:miter lim="800000"/>
                                <a:headEnd/>
                                <a:tailEnd/>
                              </a:ln>
                            </wps:spPr>
                            <wps:txbx>
                              <w:txbxContent>
                                <w:p w14:paraId="6A0DFD0D"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p w14:paraId="35B1D422" w14:textId="77777777" w:rsidR="00607500" w:rsidRDefault="00607500" w:rsidP="00E86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6B24C" id="Поле 313" o:spid="_x0000_s1032" type="#_x0000_t202" style="position:absolute;left:0;text-align:left;margin-left:9.6pt;margin-top:17.3pt;width:50.6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" filled="f" stroked="f">
                      <v:textbox>
                        <w:txbxContent>
                          <w:p w14:paraId="6A0DFD0D"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p w14:paraId="35B1D422" w14:textId="77777777" w:rsidR="00607500" w:rsidRDefault="00607500" w:rsidP="00E865C9"/>
                        </w:txbxContent>
                      </v:textbox>
                    </v:shape>
                  </w:pict>
                </mc:Fallback>
              </mc:AlternateContent>
            </w:r>
            <w:r w:rsidR="00E865C9" w:rsidRPr="003F5F3C">
              <w:rPr>
                <w:szCs w:val="28"/>
              </w:rPr>
              <w:t>_________</w:t>
            </w:r>
          </w:p>
        </w:tc>
        <w:tc>
          <w:tcPr>
            <w:tcW w:w="1476" w:type="dxa"/>
          </w:tcPr>
          <w:p w14:paraId="3D387D87" w14:textId="77777777" w:rsidR="00E865C9" w:rsidRPr="003F5F3C" w:rsidRDefault="00E41019" w:rsidP="00DA0BD3">
            <w:pPr>
              <w:jc w:val="both"/>
              <w:rPr>
                <w:szCs w:val="28"/>
              </w:rPr>
            </w:pPr>
            <w:r w:rsidRPr="003F5F3C">
              <w:rPr>
                <w:noProof/>
                <w:sz w:val="22"/>
              </w:rPr>
              <mc:AlternateContent>
                <mc:Choice Requires="wps">
                  <w:drawing>
                    <wp:anchor distT="0" distB="0" distL="114300" distR="114300" simplePos="0" relativeHeight="251677696" behindDoc="0" locked="0" layoutInCell="1" allowOverlap="1" wp14:anchorId="28798AC3" wp14:editId="59CD2F35">
                      <wp:simplePos x="0" y="0"/>
                      <wp:positionH relativeFrom="column">
                        <wp:posOffset>179070</wp:posOffset>
                      </wp:positionH>
                      <wp:positionV relativeFrom="paragraph">
                        <wp:posOffset>5715</wp:posOffset>
                      </wp:positionV>
                      <wp:extent cx="643255" cy="219075"/>
                      <wp:effectExtent l="0" t="0" r="0" b="0"/>
                      <wp:wrapNone/>
                      <wp:docPr id="312" name="Поле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9075"/>
                              </a:xfrm>
                              <a:prstGeom prst="rect">
                                <a:avLst/>
                              </a:prstGeom>
                              <a:noFill/>
                              <a:ln w="9525">
                                <a:noFill/>
                                <a:miter lim="800000"/>
                                <a:headEnd/>
                                <a:tailEnd/>
                              </a:ln>
                            </wps:spPr>
                            <wps:txbx>
                              <w:txbxContent>
                                <w:p w14:paraId="38102E54"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5FCE1A24" w14:textId="77777777" w:rsidR="00607500" w:rsidRDefault="00607500" w:rsidP="00E86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98AC3" id="Поле 312" o:spid="_x0000_s1033" type="#_x0000_t202" style="position:absolute;left:0;text-align:left;margin-left:14.1pt;margin-top:.45pt;width:50.6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" filled="f" stroked="f">
                      <v:textbox>
                        <w:txbxContent>
                          <w:p w14:paraId="38102E54"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5FCE1A24" w14:textId="77777777" w:rsidR="00607500" w:rsidRDefault="00607500" w:rsidP="00E865C9"/>
                        </w:txbxContent>
                      </v:textbox>
                    </v:shape>
                  </w:pict>
                </mc:Fallback>
              </mc:AlternateContent>
            </w:r>
          </w:p>
          <w:p w14:paraId="3B348527" w14:textId="77777777" w:rsidR="00E865C9" w:rsidRPr="003F5F3C" w:rsidRDefault="00E865C9" w:rsidP="00DA0BD3">
            <w:pPr>
              <w:jc w:val="both"/>
              <w:rPr>
                <w:szCs w:val="28"/>
              </w:rPr>
            </w:pPr>
          </w:p>
          <w:p w14:paraId="68E4EC3A" w14:textId="77777777" w:rsidR="00E865C9" w:rsidRPr="003F5F3C" w:rsidRDefault="00E41019" w:rsidP="00DA0BD3">
            <w:pPr>
              <w:jc w:val="center"/>
              <w:rPr>
                <w:szCs w:val="28"/>
              </w:rPr>
            </w:pPr>
            <w:r w:rsidRPr="003F5F3C">
              <w:rPr>
                <w:noProof/>
                <w:sz w:val="22"/>
              </w:rPr>
              <mc:AlternateContent>
                <mc:Choice Requires="wps">
                  <w:drawing>
                    <wp:anchor distT="0" distB="0" distL="114300" distR="114300" simplePos="0" relativeHeight="251679744" behindDoc="0" locked="0" layoutInCell="1" allowOverlap="1" wp14:anchorId="2F98F253" wp14:editId="19952D7A">
                      <wp:simplePos x="0" y="0"/>
                      <wp:positionH relativeFrom="column">
                        <wp:posOffset>169545</wp:posOffset>
                      </wp:positionH>
                      <wp:positionV relativeFrom="paragraph">
                        <wp:posOffset>209550</wp:posOffset>
                      </wp:positionV>
                      <wp:extent cx="643255" cy="219075"/>
                      <wp:effectExtent l="0" t="0" r="0" b="0"/>
                      <wp:wrapNone/>
                      <wp:docPr id="311" name="Пол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9075"/>
                              </a:xfrm>
                              <a:prstGeom prst="rect">
                                <a:avLst/>
                              </a:prstGeom>
                              <a:noFill/>
                              <a:ln w="9525">
                                <a:noFill/>
                                <a:miter lim="800000"/>
                                <a:headEnd/>
                                <a:tailEnd/>
                              </a:ln>
                            </wps:spPr>
                            <wps:txbx>
                              <w:txbxContent>
                                <w:p w14:paraId="7283E570"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4905FEC3" w14:textId="77777777" w:rsidR="00607500" w:rsidRDefault="00607500" w:rsidP="00E86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8F253" id="Поле 311" o:spid="_x0000_s1034" type="#_x0000_t202" style="position:absolute;left:0;text-align:left;margin-left:13.35pt;margin-top:16.5pt;width:50.6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" filled="f" stroked="f">
                      <v:textbox>
                        <w:txbxContent>
                          <w:p w14:paraId="7283E570"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4905FEC3" w14:textId="77777777" w:rsidR="00607500" w:rsidRDefault="00607500" w:rsidP="00E865C9"/>
                        </w:txbxContent>
                      </v:textbox>
                    </v:shape>
                  </w:pict>
                </mc:Fallback>
              </mc:AlternateContent>
            </w:r>
            <w:r w:rsidR="00E865C9" w:rsidRPr="003F5F3C">
              <w:rPr>
                <w:szCs w:val="28"/>
              </w:rPr>
              <w:t>_________</w:t>
            </w:r>
          </w:p>
        </w:tc>
      </w:tr>
      <w:tr w:rsidR="003F5F3C" w:rsidRPr="003F5F3C" w14:paraId="254F6797" w14:textId="77777777" w:rsidTr="001D1EE0">
        <w:tc>
          <w:tcPr>
            <w:tcW w:w="3794" w:type="dxa"/>
          </w:tcPr>
          <w:p w14:paraId="19BCA4AF" w14:textId="77777777" w:rsidR="00E865C9" w:rsidRPr="003F5F3C" w:rsidRDefault="00E865C9" w:rsidP="00DA0BD3">
            <w:pPr>
              <w:jc w:val="both"/>
              <w:rPr>
                <w:szCs w:val="28"/>
              </w:rPr>
            </w:pPr>
          </w:p>
          <w:p w14:paraId="75069CFF" w14:textId="20D9751F" w:rsidR="00E865C9" w:rsidRPr="003F5F3C" w:rsidRDefault="00E865C9" w:rsidP="00DA0BD3">
            <w:pPr>
              <w:jc w:val="both"/>
              <w:rPr>
                <w:szCs w:val="28"/>
              </w:rPr>
            </w:pPr>
            <w:r w:rsidRPr="003F5F3C">
              <w:rPr>
                <w:szCs w:val="28"/>
              </w:rPr>
              <w:t>Представитель</w:t>
            </w:r>
            <w:r w:rsidR="004457E8">
              <w:rPr>
                <w:szCs w:val="28"/>
              </w:rPr>
              <w:t xml:space="preserve"> </w:t>
            </w:r>
            <w:r w:rsidRPr="003F5F3C">
              <w:rPr>
                <w:szCs w:val="28"/>
              </w:rPr>
              <w:t>заказчика</w:t>
            </w:r>
          </w:p>
        </w:tc>
        <w:tc>
          <w:tcPr>
            <w:tcW w:w="2750" w:type="dxa"/>
          </w:tcPr>
          <w:p w14:paraId="19C1D129" w14:textId="77777777" w:rsidR="00E865C9" w:rsidRPr="003F5F3C" w:rsidRDefault="00E865C9" w:rsidP="00DA0BD3">
            <w:pPr>
              <w:rPr>
                <w:szCs w:val="28"/>
              </w:rPr>
            </w:pPr>
          </w:p>
          <w:p w14:paraId="3B81C260" w14:textId="77777777" w:rsidR="00E865C9" w:rsidRPr="003F5F3C" w:rsidRDefault="00E41019" w:rsidP="00DA0BD3">
            <w:pPr>
              <w:jc w:val="center"/>
              <w:rPr>
                <w:sz w:val="22"/>
              </w:rPr>
            </w:pPr>
            <w:r w:rsidRPr="003F5F3C">
              <w:rPr>
                <w:noProof/>
                <w:sz w:val="22"/>
              </w:rPr>
              <mc:AlternateContent>
                <mc:Choice Requires="wps">
                  <w:drawing>
                    <wp:anchor distT="0" distB="0" distL="114300" distR="114300" simplePos="0" relativeHeight="251669504" behindDoc="0" locked="0" layoutInCell="1" allowOverlap="1" wp14:anchorId="0AFE5433" wp14:editId="59F0E8D1">
                      <wp:simplePos x="0" y="0"/>
                      <wp:positionH relativeFrom="column">
                        <wp:posOffset>480695</wp:posOffset>
                      </wp:positionH>
                      <wp:positionV relativeFrom="paragraph">
                        <wp:posOffset>194310</wp:posOffset>
                      </wp:positionV>
                      <wp:extent cx="665480" cy="226695"/>
                      <wp:effectExtent l="0" t="0" r="0" b="0"/>
                      <wp:wrapNone/>
                      <wp:docPr id="310" name="Поле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26695"/>
                              </a:xfrm>
                              <a:prstGeom prst="rect">
                                <a:avLst/>
                              </a:prstGeom>
                              <a:noFill/>
                              <a:ln w="9525">
                                <a:noFill/>
                                <a:miter lim="800000"/>
                                <a:headEnd/>
                                <a:tailEnd/>
                              </a:ln>
                            </wps:spPr>
                            <wps:txbx>
                              <w:txbxContent>
                                <w:p w14:paraId="7BBAA3DD" w14:textId="77777777" w:rsidR="00607500" w:rsidRPr="00C53230" w:rsidRDefault="00607500" w:rsidP="00E865C9">
                                  <w:pPr>
                                    <w:rPr>
                                      <w:sz w:val="14"/>
                                      <w:szCs w:val="14"/>
                                    </w:rPr>
                                  </w:pPr>
                                  <w:r w:rsidRPr="00C53230">
                                    <w:rPr>
                                      <w:sz w:val="14"/>
                                      <w:szCs w:val="14"/>
                                    </w:rPr>
                                    <w:t>(должность)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E5433" id="Поле 310" o:spid="_x0000_s1035" type="#_x0000_t202" style="position:absolute;left:0;text-align:left;margin-left:37.85pt;margin-top:15.3pt;width:52.4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" filled="f" stroked="f">
                      <v:textbox>
                        <w:txbxContent>
                          <w:p w14:paraId="7BBAA3DD" w14:textId="77777777" w:rsidR="00607500" w:rsidRPr="00C53230" w:rsidRDefault="00607500" w:rsidP="00E865C9">
                            <w:pPr>
                              <w:rPr>
                                <w:sz w:val="14"/>
                                <w:szCs w:val="14"/>
                              </w:rPr>
                            </w:pPr>
                            <w:r w:rsidRPr="00C53230">
                              <w:rPr>
                                <w:sz w:val="14"/>
                                <w:szCs w:val="14"/>
                              </w:rPr>
                              <w:t>(должность)</w:t>
                            </w:r>
                          </w:p>
                        </w:txbxContent>
                      </v:textbox>
                    </v:shape>
                  </w:pict>
                </mc:Fallback>
              </mc:AlternateContent>
            </w:r>
            <w:r w:rsidR="00E865C9" w:rsidRPr="003F5F3C">
              <w:rPr>
                <w:szCs w:val="28"/>
              </w:rPr>
              <w:t>________________</w:t>
            </w:r>
          </w:p>
        </w:tc>
        <w:tc>
          <w:tcPr>
            <w:tcW w:w="1551" w:type="dxa"/>
          </w:tcPr>
          <w:p w14:paraId="7C0AA45A" w14:textId="77777777" w:rsidR="00E865C9" w:rsidRPr="003F5F3C" w:rsidRDefault="00E865C9" w:rsidP="00DA0BD3">
            <w:pPr>
              <w:jc w:val="both"/>
              <w:rPr>
                <w:szCs w:val="28"/>
              </w:rPr>
            </w:pPr>
          </w:p>
          <w:p w14:paraId="3F501BD6" w14:textId="77777777" w:rsidR="00E865C9" w:rsidRPr="003F5F3C" w:rsidRDefault="00E41019" w:rsidP="00DA0BD3">
            <w:pPr>
              <w:jc w:val="center"/>
              <w:rPr>
                <w:szCs w:val="28"/>
              </w:rPr>
            </w:pPr>
            <w:r w:rsidRPr="003F5F3C">
              <w:rPr>
                <w:noProof/>
                <w:sz w:val="22"/>
              </w:rPr>
              <mc:AlternateContent>
                <mc:Choice Requires="wps">
                  <w:drawing>
                    <wp:anchor distT="0" distB="0" distL="114300" distR="114300" simplePos="0" relativeHeight="251675648" behindDoc="0" locked="0" layoutInCell="1" allowOverlap="1" wp14:anchorId="0A206DED" wp14:editId="1925C1F7">
                      <wp:simplePos x="0" y="0"/>
                      <wp:positionH relativeFrom="column">
                        <wp:posOffset>120650</wp:posOffset>
                      </wp:positionH>
                      <wp:positionV relativeFrom="paragraph">
                        <wp:posOffset>194310</wp:posOffset>
                      </wp:positionV>
                      <wp:extent cx="643255" cy="219075"/>
                      <wp:effectExtent l="0" t="0"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9075"/>
                              </a:xfrm>
                              <a:prstGeom prst="rect">
                                <a:avLst/>
                              </a:prstGeom>
                              <a:noFill/>
                              <a:ln w="9525">
                                <a:noFill/>
                                <a:miter lim="800000"/>
                                <a:headEnd/>
                                <a:tailEnd/>
                              </a:ln>
                            </wps:spPr>
                            <wps:txbx>
                              <w:txbxContent>
                                <w:p w14:paraId="5EFEFC1F"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p w14:paraId="771B28B2" w14:textId="77777777" w:rsidR="00607500" w:rsidRDefault="00607500" w:rsidP="00E86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06DED" id="Поле 309" o:spid="_x0000_s1036" type="#_x0000_t202" style="position:absolute;left:0;text-align:left;margin-left:9.5pt;margin-top:15.3pt;width:50.6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" filled="f" stroked="f">
                      <v:textbox>
                        <w:txbxContent>
                          <w:p w14:paraId="5EFEFC1F"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p w14:paraId="771B28B2" w14:textId="77777777" w:rsidR="00607500" w:rsidRDefault="00607500" w:rsidP="00E865C9"/>
                        </w:txbxContent>
                      </v:textbox>
                    </v:shape>
                  </w:pict>
                </mc:Fallback>
              </mc:AlternateContent>
            </w:r>
            <w:r w:rsidR="00E865C9" w:rsidRPr="003F5F3C">
              <w:rPr>
                <w:szCs w:val="28"/>
              </w:rPr>
              <w:t>_________</w:t>
            </w:r>
          </w:p>
        </w:tc>
        <w:tc>
          <w:tcPr>
            <w:tcW w:w="1476" w:type="dxa"/>
          </w:tcPr>
          <w:p w14:paraId="7F48C66B" w14:textId="77777777" w:rsidR="00E865C9" w:rsidRPr="003F5F3C" w:rsidRDefault="00E865C9" w:rsidP="00DA0BD3">
            <w:pPr>
              <w:jc w:val="both"/>
              <w:rPr>
                <w:szCs w:val="28"/>
              </w:rPr>
            </w:pPr>
          </w:p>
          <w:p w14:paraId="25F0E35F" w14:textId="77777777" w:rsidR="00E865C9" w:rsidRPr="003F5F3C" w:rsidRDefault="00E41019" w:rsidP="00DA0BD3">
            <w:pPr>
              <w:jc w:val="center"/>
              <w:rPr>
                <w:szCs w:val="28"/>
              </w:rPr>
            </w:pPr>
            <w:r w:rsidRPr="003F5F3C">
              <w:rPr>
                <w:noProof/>
                <w:sz w:val="22"/>
              </w:rPr>
              <mc:AlternateContent>
                <mc:Choice Requires="wps">
                  <w:drawing>
                    <wp:anchor distT="0" distB="0" distL="114300" distR="114300" simplePos="0" relativeHeight="251681792" behindDoc="0" locked="0" layoutInCell="1" allowOverlap="1" wp14:anchorId="588EE24B" wp14:editId="7C8C2E9C">
                      <wp:simplePos x="0" y="0"/>
                      <wp:positionH relativeFrom="column">
                        <wp:posOffset>175260</wp:posOffset>
                      </wp:positionH>
                      <wp:positionV relativeFrom="paragraph">
                        <wp:posOffset>191770</wp:posOffset>
                      </wp:positionV>
                      <wp:extent cx="643255" cy="219075"/>
                      <wp:effectExtent l="0" t="0" r="0" b="0"/>
                      <wp:wrapNone/>
                      <wp:docPr id="308" name="Поле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9075"/>
                              </a:xfrm>
                              <a:prstGeom prst="rect">
                                <a:avLst/>
                              </a:prstGeom>
                              <a:noFill/>
                              <a:ln w="9525">
                                <a:noFill/>
                                <a:miter lim="800000"/>
                                <a:headEnd/>
                                <a:tailEnd/>
                              </a:ln>
                            </wps:spPr>
                            <wps:txbx>
                              <w:txbxContent>
                                <w:p w14:paraId="424DD92D"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3F916312" w14:textId="77777777" w:rsidR="00607500" w:rsidRDefault="00607500" w:rsidP="00E86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EE24B" id="Поле 308" o:spid="_x0000_s1037" type="#_x0000_t202" style="position:absolute;left:0;text-align:left;margin-left:13.8pt;margin-top:15.1pt;width:50.6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" filled="f" stroked="f">
                      <v:textbox>
                        <w:txbxContent>
                          <w:p w14:paraId="424DD92D"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3F916312" w14:textId="77777777" w:rsidR="00607500" w:rsidRDefault="00607500" w:rsidP="00E865C9"/>
                        </w:txbxContent>
                      </v:textbox>
                    </v:shape>
                  </w:pict>
                </mc:Fallback>
              </mc:AlternateContent>
            </w:r>
            <w:r w:rsidR="00E865C9" w:rsidRPr="003F5F3C">
              <w:rPr>
                <w:szCs w:val="28"/>
              </w:rPr>
              <w:t>_________</w:t>
            </w:r>
          </w:p>
        </w:tc>
      </w:tr>
      <w:tr w:rsidR="00E865C9" w:rsidRPr="003F5F3C" w14:paraId="7219683C" w14:textId="77777777" w:rsidTr="001D1EE0">
        <w:tc>
          <w:tcPr>
            <w:tcW w:w="9571" w:type="dxa"/>
            <w:gridSpan w:val="4"/>
          </w:tcPr>
          <w:p w14:paraId="7245C88B" w14:textId="77777777" w:rsidR="00E865C9" w:rsidRPr="003F5F3C" w:rsidRDefault="00E865C9" w:rsidP="00DA0BD3">
            <w:pPr>
              <w:jc w:val="both"/>
              <w:rPr>
                <w:szCs w:val="28"/>
              </w:rPr>
            </w:pPr>
          </w:p>
          <w:p w14:paraId="7A2B81A4" w14:textId="77777777" w:rsidR="00E865C9" w:rsidRPr="003F5F3C" w:rsidRDefault="00E865C9" w:rsidP="00DA0BD3">
            <w:pPr>
              <w:jc w:val="both"/>
              <w:rPr>
                <w:sz w:val="22"/>
              </w:rPr>
            </w:pPr>
          </w:p>
        </w:tc>
      </w:tr>
    </w:tbl>
    <w:p w14:paraId="53C0C925" w14:textId="77777777" w:rsidR="00E865C9" w:rsidRPr="003F5F3C" w:rsidRDefault="00E865C9" w:rsidP="00DA0BD3">
      <w:pPr>
        <w:jc w:val="center"/>
      </w:pPr>
    </w:p>
    <w:p w14:paraId="25F17A51" w14:textId="77777777" w:rsidR="00E865C9" w:rsidRPr="003F5F3C" w:rsidRDefault="00E865C9" w:rsidP="00DA0BD3">
      <w:pPr>
        <w:jc w:val="center"/>
        <w:rPr>
          <w:b/>
        </w:rPr>
      </w:pPr>
    </w:p>
    <w:p w14:paraId="3BEE4227" w14:textId="77777777" w:rsidR="00A25B06" w:rsidRPr="003F5F3C" w:rsidRDefault="00A25B06" w:rsidP="00DA0BD3">
      <w:pPr>
        <w:jc w:val="center"/>
        <w:rPr>
          <w:b/>
        </w:rPr>
        <w:sectPr w:rsidR="00A25B06" w:rsidRPr="003F5F3C" w:rsidSect="001A5EE1">
          <w:footnotePr>
            <w:numFmt w:val="chicago"/>
            <w:numRestart w:val="eachPage"/>
          </w:footnotePr>
          <w:pgSz w:w="11907" w:h="16840" w:code="9"/>
          <w:pgMar w:top="1134" w:right="851" w:bottom="1134" w:left="1418" w:header="709" w:footer="709" w:gutter="0"/>
          <w:cols w:space="708"/>
          <w:docGrid w:linePitch="360"/>
        </w:sectPr>
      </w:pPr>
    </w:p>
    <w:p w14:paraId="3E6CAC02" w14:textId="032CBCBD" w:rsidR="00E865C9" w:rsidRPr="003F5F3C" w:rsidRDefault="00E865C9" w:rsidP="00DA0BD3">
      <w:pPr>
        <w:jc w:val="center"/>
      </w:pPr>
      <w:r w:rsidRPr="003F5F3C">
        <w:rPr>
          <w:b/>
        </w:rPr>
        <w:t>3</w:t>
      </w:r>
      <w:r w:rsidR="004457E8">
        <w:rPr>
          <w:b/>
        </w:rPr>
        <w:t xml:space="preserve"> </w:t>
      </w:r>
      <w:r w:rsidRPr="003F5F3C">
        <w:rPr>
          <w:b/>
        </w:rPr>
        <w:t>Форма</w:t>
      </w:r>
      <w:r w:rsidR="004457E8">
        <w:rPr>
          <w:b/>
        </w:rPr>
        <w:t xml:space="preserve"> </w:t>
      </w:r>
      <w:r w:rsidRPr="003F5F3C">
        <w:rPr>
          <w:b/>
        </w:rPr>
        <w:t>акта</w:t>
      </w:r>
      <w:r w:rsidR="004457E8">
        <w:rPr>
          <w:b/>
        </w:rPr>
        <w:t xml:space="preserve"> </w:t>
      </w:r>
      <w:r w:rsidRPr="003F5F3C">
        <w:rPr>
          <w:b/>
        </w:rPr>
        <w:t>приемки</w:t>
      </w:r>
      <w:r w:rsidR="004457E8">
        <w:rPr>
          <w:b/>
        </w:rPr>
        <w:t xml:space="preserve"> </w:t>
      </w:r>
      <w:r w:rsidRPr="003F5F3C">
        <w:rPr>
          <w:b/>
        </w:rPr>
        <w:t>расширенной</w:t>
      </w:r>
      <w:r w:rsidR="004457E8">
        <w:rPr>
          <w:b/>
        </w:rPr>
        <w:t xml:space="preserve"> </w:t>
      </w:r>
      <w:r w:rsidRPr="003F5F3C">
        <w:rPr>
          <w:b/>
        </w:rPr>
        <w:t>скважины</w:t>
      </w:r>
      <w:r w:rsidR="004457E8">
        <w:rPr>
          <w:b/>
        </w:rPr>
        <w:t xml:space="preserve"> </w:t>
      </w:r>
      <w:r w:rsidRPr="003F5F3C">
        <w:rPr>
          <w:b/>
        </w:rPr>
        <w:t>и</w:t>
      </w:r>
      <w:r w:rsidR="004457E8">
        <w:rPr>
          <w:b/>
        </w:rPr>
        <w:t xml:space="preserve"> </w:t>
      </w:r>
      <w:r w:rsidRPr="003F5F3C">
        <w:rPr>
          <w:b/>
        </w:rPr>
        <w:t>готовности</w:t>
      </w:r>
      <w:r w:rsidR="004457E8">
        <w:rPr>
          <w:b/>
        </w:rPr>
        <w:t xml:space="preserve"> </w:t>
      </w:r>
      <w:r w:rsidRPr="003F5F3C">
        <w:rPr>
          <w:b/>
        </w:rPr>
        <w:t>ее</w:t>
      </w:r>
      <w:r w:rsidR="004457E8">
        <w:rPr>
          <w:b/>
        </w:rPr>
        <w:t xml:space="preserve"> </w:t>
      </w:r>
      <w:r w:rsidRPr="003F5F3C">
        <w:rPr>
          <w:b/>
        </w:rPr>
        <w:t>под</w:t>
      </w:r>
      <w:r w:rsidR="004457E8">
        <w:rPr>
          <w:b/>
        </w:rPr>
        <w:t xml:space="preserve"> </w:t>
      </w:r>
      <w:r w:rsidRPr="003F5F3C">
        <w:rPr>
          <w:b/>
        </w:rPr>
        <w:t>протягивание</w:t>
      </w:r>
      <w:r w:rsidR="004457E8">
        <w:rPr>
          <w:b/>
        </w:rPr>
        <w:t xml:space="preserve"> </w:t>
      </w:r>
      <w:r w:rsidRPr="003F5F3C">
        <w:rPr>
          <w:b/>
        </w:rPr>
        <w:t>трубопровода</w:t>
      </w:r>
    </w:p>
    <w:p w14:paraId="6A0F9A65" w14:textId="27BD1592" w:rsidR="00E865C9" w:rsidRPr="003F5F3C" w:rsidRDefault="00E865C9" w:rsidP="00DA0BD3">
      <w:pPr>
        <w:jc w:val="right"/>
        <w:rPr>
          <w:szCs w:val="28"/>
        </w:rPr>
      </w:pPr>
      <w:r w:rsidRPr="003F5F3C">
        <w:rPr>
          <w:szCs w:val="28"/>
        </w:rPr>
        <w:t>Строительство</w:t>
      </w:r>
      <w:r w:rsidR="004457E8">
        <w:rPr>
          <w:szCs w:val="28"/>
        </w:rPr>
        <w:t xml:space="preserve"> </w:t>
      </w:r>
      <w:r w:rsidRPr="003F5F3C">
        <w:rPr>
          <w:szCs w:val="28"/>
        </w:rPr>
        <w:t>(ремонт)</w:t>
      </w:r>
      <w:r w:rsidR="004457E8">
        <w:rPr>
          <w:szCs w:val="28"/>
        </w:rPr>
        <w:t xml:space="preserve"> </w:t>
      </w:r>
      <w:r w:rsidRPr="003F5F3C">
        <w:rPr>
          <w:szCs w:val="28"/>
        </w:rPr>
        <w:t>________________</w:t>
      </w:r>
    </w:p>
    <w:p w14:paraId="73A31471" w14:textId="77777777" w:rsidR="00E865C9" w:rsidRPr="003F5F3C" w:rsidRDefault="00E865C9" w:rsidP="00DA0BD3">
      <w:pPr>
        <w:jc w:val="right"/>
        <w:rPr>
          <w:sz w:val="22"/>
        </w:rPr>
      </w:pPr>
      <w:r w:rsidRPr="003F5F3C">
        <w:rPr>
          <w:szCs w:val="28"/>
        </w:rPr>
        <w:t>________________</w:t>
      </w:r>
    </w:p>
    <w:p w14:paraId="525427A3" w14:textId="10459321" w:rsidR="00E865C9" w:rsidRPr="003F5F3C" w:rsidRDefault="00E865C9" w:rsidP="00DA0BD3">
      <w:pPr>
        <w:jc w:val="right"/>
        <w:rPr>
          <w:sz w:val="22"/>
        </w:rPr>
      </w:pPr>
      <w:r w:rsidRPr="003F5F3C">
        <w:rPr>
          <w:szCs w:val="28"/>
        </w:rPr>
        <w:t>Объект</w:t>
      </w:r>
      <w:r w:rsidR="004457E8">
        <w:rPr>
          <w:szCs w:val="28"/>
        </w:rPr>
        <w:t xml:space="preserve"> </w:t>
      </w:r>
      <w:r w:rsidRPr="003F5F3C">
        <w:rPr>
          <w:szCs w:val="28"/>
        </w:rPr>
        <w:t>________________</w:t>
      </w:r>
    </w:p>
    <w:p w14:paraId="01818A56" w14:textId="77777777" w:rsidR="00E865C9" w:rsidRPr="003F5F3C" w:rsidRDefault="00E865C9" w:rsidP="00DA0BD3">
      <w:pPr>
        <w:jc w:val="right"/>
        <w:rPr>
          <w:sz w:val="22"/>
        </w:rPr>
      </w:pPr>
      <w:r w:rsidRPr="003F5F3C">
        <w:rPr>
          <w:szCs w:val="28"/>
        </w:rPr>
        <w:t>________________</w:t>
      </w:r>
    </w:p>
    <w:p w14:paraId="61A4AADB" w14:textId="5EC892F0" w:rsidR="00E865C9" w:rsidRPr="003F5F3C" w:rsidRDefault="00E865C9" w:rsidP="00DA0BD3">
      <w:pPr>
        <w:jc w:val="center"/>
        <w:rPr>
          <w:b/>
          <w:szCs w:val="28"/>
        </w:rPr>
      </w:pPr>
      <w:r w:rsidRPr="003F5F3C">
        <w:rPr>
          <w:b/>
          <w:szCs w:val="28"/>
        </w:rPr>
        <w:t>АКТ</w:t>
      </w:r>
      <w:r w:rsidR="004457E8">
        <w:rPr>
          <w:b/>
          <w:szCs w:val="28"/>
        </w:rPr>
        <w:t xml:space="preserve"> </w:t>
      </w:r>
      <w:r w:rsidRPr="003F5F3C">
        <w:rPr>
          <w:b/>
          <w:szCs w:val="28"/>
        </w:rPr>
        <w:t>№______</w:t>
      </w:r>
    </w:p>
    <w:p w14:paraId="053B7472" w14:textId="233971B9" w:rsidR="00E865C9" w:rsidRPr="003F5F3C" w:rsidRDefault="00E865C9" w:rsidP="00DA0BD3">
      <w:pPr>
        <w:jc w:val="center"/>
        <w:rPr>
          <w:b/>
          <w:szCs w:val="28"/>
        </w:rPr>
      </w:pPr>
      <w:r w:rsidRPr="003F5F3C">
        <w:rPr>
          <w:b/>
          <w:szCs w:val="28"/>
        </w:rPr>
        <w:t>Акт</w:t>
      </w:r>
      <w:r w:rsidR="004457E8">
        <w:rPr>
          <w:b/>
          <w:szCs w:val="28"/>
        </w:rPr>
        <w:t xml:space="preserve"> </w:t>
      </w:r>
      <w:r w:rsidRPr="003F5F3C">
        <w:rPr>
          <w:b/>
          <w:szCs w:val="28"/>
        </w:rPr>
        <w:t>приемки</w:t>
      </w:r>
      <w:r w:rsidR="004457E8">
        <w:rPr>
          <w:b/>
          <w:szCs w:val="28"/>
        </w:rPr>
        <w:t xml:space="preserve"> </w:t>
      </w:r>
      <w:r w:rsidRPr="003F5F3C">
        <w:rPr>
          <w:b/>
          <w:szCs w:val="28"/>
        </w:rPr>
        <w:t>расширенной</w:t>
      </w:r>
      <w:r w:rsidR="004457E8">
        <w:rPr>
          <w:b/>
          <w:szCs w:val="28"/>
        </w:rPr>
        <w:t xml:space="preserve"> </w:t>
      </w:r>
      <w:r w:rsidRPr="003F5F3C">
        <w:rPr>
          <w:b/>
          <w:szCs w:val="28"/>
        </w:rPr>
        <w:t>скважины</w:t>
      </w:r>
      <w:r w:rsidR="004457E8">
        <w:rPr>
          <w:b/>
          <w:szCs w:val="28"/>
        </w:rPr>
        <w:t xml:space="preserve"> </w:t>
      </w:r>
    </w:p>
    <w:p w14:paraId="54EEF308" w14:textId="47A74C59" w:rsidR="00E865C9" w:rsidRPr="003F5F3C" w:rsidRDefault="00B8422B" w:rsidP="00DA0BD3">
      <w:pPr>
        <w:jc w:val="center"/>
        <w:rPr>
          <w:szCs w:val="28"/>
        </w:rPr>
      </w:pPr>
      <w:r w:rsidRPr="003F5F3C">
        <w:rPr>
          <w:b/>
          <w:szCs w:val="28"/>
        </w:rPr>
        <w:t>и</w:t>
      </w:r>
      <w:r w:rsidR="004457E8">
        <w:rPr>
          <w:b/>
          <w:szCs w:val="28"/>
        </w:rPr>
        <w:t xml:space="preserve"> </w:t>
      </w:r>
      <w:r w:rsidR="00E865C9" w:rsidRPr="003F5F3C">
        <w:rPr>
          <w:b/>
          <w:szCs w:val="28"/>
        </w:rPr>
        <w:t>готовности</w:t>
      </w:r>
      <w:r w:rsidR="004457E8">
        <w:rPr>
          <w:b/>
          <w:szCs w:val="28"/>
        </w:rPr>
        <w:t xml:space="preserve"> </w:t>
      </w:r>
      <w:r w:rsidRPr="003F5F3C">
        <w:rPr>
          <w:b/>
          <w:szCs w:val="28"/>
        </w:rPr>
        <w:t>для</w:t>
      </w:r>
      <w:r w:rsidR="004457E8">
        <w:rPr>
          <w:b/>
          <w:szCs w:val="28"/>
        </w:rPr>
        <w:t xml:space="preserve"> </w:t>
      </w:r>
      <w:r w:rsidR="00E865C9" w:rsidRPr="003F5F3C">
        <w:rPr>
          <w:b/>
          <w:szCs w:val="28"/>
        </w:rPr>
        <w:t>прот</w:t>
      </w:r>
      <w:r w:rsidRPr="003F5F3C">
        <w:rPr>
          <w:b/>
          <w:szCs w:val="28"/>
        </w:rPr>
        <w:t>ягивания</w:t>
      </w:r>
      <w:r w:rsidR="004457E8">
        <w:rPr>
          <w:b/>
          <w:szCs w:val="28"/>
        </w:rPr>
        <w:t xml:space="preserve"> </w:t>
      </w:r>
      <w:r w:rsidR="00E865C9" w:rsidRPr="003F5F3C">
        <w:rPr>
          <w:b/>
          <w:szCs w:val="28"/>
        </w:rPr>
        <w:t>трубопровода</w:t>
      </w:r>
      <w:r w:rsidR="004457E8">
        <w:rPr>
          <w:b/>
          <w:szCs w:val="28"/>
        </w:rPr>
        <w:t xml:space="preserve"> </w:t>
      </w:r>
    </w:p>
    <w:p w14:paraId="6DEE6DE5" w14:textId="77777777" w:rsidR="00E865C9" w:rsidRPr="003F5F3C" w:rsidRDefault="00E865C9" w:rsidP="00DA0BD3">
      <w:pPr>
        <w:jc w:val="center"/>
        <w:rPr>
          <w:sz w:val="22"/>
        </w:rPr>
      </w:pPr>
      <w:r w:rsidRPr="003F5F3C">
        <w:rPr>
          <w:b/>
          <w:szCs w:val="28"/>
        </w:rPr>
        <w:t>_________________</w:t>
      </w:r>
    </w:p>
    <w:p w14:paraId="6EFACAEC" w14:textId="50F6BC9A" w:rsidR="00E865C9" w:rsidRPr="003F5F3C" w:rsidRDefault="00E865C9" w:rsidP="00DA0BD3">
      <w:pPr>
        <w:jc w:val="center"/>
        <w:rPr>
          <w:szCs w:val="28"/>
        </w:rPr>
      </w:pPr>
      <w:r w:rsidRPr="003F5F3C">
        <w:rPr>
          <w:szCs w:val="28"/>
        </w:rPr>
        <w:t>(основной,</w:t>
      </w:r>
      <w:r w:rsidR="004457E8">
        <w:rPr>
          <w:szCs w:val="28"/>
        </w:rPr>
        <w:t xml:space="preserve"> </w:t>
      </w:r>
      <w:r w:rsidRPr="003F5F3C">
        <w:rPr>
          <w:szCs w:val="28"/>
        </w:rPr>
        <w:t>резервной)</w:t>
      </w:r>
    </w:p>
    <w:p w14:paraId="2647ACC2" w14:textId="4EEF9530" w:rsidR="00E865C9" w:rsidRPr="003F5F3C" w:rsidRDefault="00E865C9" w:rsidP="00DA0BD3">
      <w:pPr>
        <w:jc w:val="center"/>
        <w:rPr>
          <w:szCs w:val="28"/>
        </w:rPr>
      </w:pPr>
      <w:r w:rsidRPr="003F5F3C">
        <w:rPr>
          <w:szCs w:val="28"/>
        </w:rPr>
        <w:t>нитки</w:t>
      </w:r>
      <w:r w:rsidR="004457E8">
        <w:rPr>
          <w:szCs w:val="28"/>
        </w:rPr>
        <w:t xml:space="preserve"> </w:t>
      </w:r>
      <w:r w:rsidRPr="003F5F3C">
        <w:rPr>
          <w:szCs w:val="28"/>
        </w:rPr>
        <w:t>подводного</w:t>
      </w:r>
      <w:r w:rsidR="004457E8">
        <w:rPr>
          <w:szCs w:val="28"/>
        </w:rPr>
        <w:t xml:space="preserve"> </w:t>
      </w:r>
      <w:r w:rsidRPr="003F5F3C">
        <w:rPr>
          <w:szCs w:val="28"/>
        </w:rPr>
        <w:t>перехода</w:t>
      </w:r>
    </w:p>
    <w:p w14:paraId="26BB4D0B" w14:textId="14420F84" w:rsidR="00E865C9" w:rsidRPr="003F5F3C" w:rsidRDefault="00E865C9" w:rsidP="00DA0BD3">
      <w:pPr>
        <w:jc w:val="center"/>
        <w:rPr>
          <w:szCs w:val="28"/>
        </w:rPr>
      </w:pPr>
      <w:r w:rsidRPr="003F5F3C">
        <w:rPr>
          <w:szCs w:val="28"/>
        </w:rPr>
        <w:t>«___»</w:t>
      </w:r>
      <w:r w:rsidR="004457E8">
        <w:rPr>
          <w:szCs w:val="28"/>
        </w:rPr>
        <w:t xml:space="preserve"> </w:t>
      </w:r>
      <w:r w:rsidRPr="003F5F3C">
        <w:rPr>
          <w:szCs w:val="28"/>
        </w:rPr>
        <w:t>____________</w:t>
      </w:r>
      <w:r w:rsidR="004457E8">
        <w:rPr>
          <w:szCs w:val="28"/>
        </w:rPr>
        <w:t xml:space="preserve"> </w:t>
      </w:r>
      <w:r w:rsidRPr="003F5F3C">
        <w:rPr>
          <w:szCs w:val="28"/>
        </w:rPr>
        <w:t>20__г.</w:t>
      </w:r>
    </w:p>
    <w:p w14:paraId="7A876C2B" w14:textId="2938FFD0" w:rsidR="00E865C9" w:rsidRPr="003F5F3C" w:rsidRDefault="00E865C9" w:rsidP="00DA0BD3">
      <w:pPr>
        <w:rPr>
          <w:szCs w:val="28"/>
        </w:rPr>
      </w:pPr>
      <w:r w:rsidRPr="003F5F3C">
        <w:rPr>
          <w:szCs w:val="28"/>
        </w:rPr>
        <w:t>Составлен</w:t>
      </w:r>
      <w:r w:rsidR="004457E8">
        <w:rPr>
          <w:szCs w:val="28"/>
        </w:rPr>
        <w:t xml:space="preserve"> </w:t>
      </w:r>
      <w:r w:rsidRPr="003F5F3C">
        <w:rPr>
          <w:szCs w:val="28"/>
        </w:rPr>
        <w:t>представителями:</w:t>
      </w:r>
    </w:p>
    <w:p w14:paraId="384DB145" w14:textId="77777777" w:rsidR="00E865C9" w:rsidRPr="003F5F3C" w:rsidRDefault="00E41019" w:rsidP="00DA0BD3">
      <w:pPr>
        <w:rPr>
          <w:szCs w:val="28"/>
        </w:rPr>
      </w:pPr>
      <w:r w:rsidRPr="003F5F3C">
        <w:rPr>
          <w:noProof/>
          <w:sz w:val="22"/>
        </w:rPr>
        <mc:AlternateContent>
          <mc:Choice Requires="wps">
            <w:drawing>
              <wp:anchor distT="0" distB="0" distL="114300" distR="114300" simplePos="0" relativeHeight="251634688" behindDoc="0" locked="0" layoutInCell="1" allowOverlap="1" wp14:anchorId="28E50EEF" wp14:editId="767AAED4">
                <wp:simplePos x="0" y="0"/>
                <wp:positionH relativeFrom="column">
                  <wp:posOffset>3016885</wp:posOffset>
                </wp:positionH>
                <wp:positionV relativeFrom="paragraph">
                  <wp:posOffset>168275</wp:posOffset>
                </wp:positionV>
                <wp:extent cx="3061970" cy="287020"/>
                <wp:effectExtent l="0" t="0" r="0" b="0"/>
                <wp:wrapNone/>
                <wp:docPr id="306" name="Поле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87020"/>
                        </a:xfrm>
                        <a:prstGeom prst="rect">
                          <a:avLst/>
                        </a:prstGeom>
                        <a:noFill/>
                        <a:ln w="9525">
                          <a:noFill/>
                          <a:miter lim="800000"/>
                          <a:headEnd/>
                          <a:tailEnd/>
                        </a:ln>
                      </wps:spPr>
                      <wps:txbx>
                        <w:txbxContent>
                          <w:p w14:paraId="5C4DE052" w14:textId="38EA71CC"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xml:space="preserve">, </w:t>
                            </w:r>
                            <w:r w:rsidRPr="00644AE1">
                              <w:rPr>
                                <w:sz w:val="14"/>
                                <w:szCs w:val="14"/>
                              </w:rPr>
                              <w:t>фамилия)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50EEF" id="Поле 306" o:spid="_x0000_s1038" type="#_x0000_t202" style="position:absolute;margin-left:237.55pt;margin-top:13.25pt;width:241.1pt;height:22.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" filled="f" stroked="f">
                <v:textbox>
                  <w:txbxContent>
                    <w:p w14:paraId="5C4DE052" w14:textId="38EA71CC"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xml:space="preserve">, </w:t>
                      </w:r>
                      <w:r w:rsidRPr="00644AE1">
                        <w:rPr>
                          <w:sz w:val="14"/>
                          <w:szCs w:val="14"/>
                        </w:rPr>
                        <w:t>фамилия)</w:t>
                      </w:r>
                    </w:p>
                  </w:txbxContent>
                </v:textbox>
              </v:shape>
            </w:pict>
          </mc:Fallback>
        </mc:AlternateContent>
      </w:r>
      <w:r w:rsidR="00E865C9" w:rsidRPr="003F5F3C">
        <w:rPr>
          <w:szCs w:val="28"/>
        </w:rPr>
        <w:t>подрядчика________________________________________________________,</w:t>
      </w:r>
    </w:p>
    <w:p w14:paraId="17968374" w14:textId="57DDAA13" w:rsidR="00E865C9" w:rsidRPr="003F5F3C" w:rsidRDefault="00E41019" w:rsidP="00DA0BD3">
      <w:pPr>
        <w:rPr>
          <w:szCs w:val="28"/>
        </w:rPr>
      </w:pPr>
      <w:r w:rsidRPr="003F5F3C">
        <w:rPr>
          <w:noProof/>
          <w:sz w:val="22"/>
        </w:rPr>
        <mc:AlternateContent>
          <mc:Choice Requires="wps">
            <w:drawing>
              <wp:anchor distT="0" distB="0" distL="114300" distR="114300" simplePos="0" relativeHeight="251636736" behindDoc="0" locked="0" layoutInCell="1" allowOverlap="1" wp14:anchorId="5B91EA35" wp14:editId="07D2E260">
                <wp:simplePos x="0" y="0"/>
                <wp:positionH relativeFrom="column">
                  <wp:posOffset>3019425</wp:posOffset>
                </wp:positionH>
                <wp:positionV relativeFrom="paragraph">
                  <wp:posOffset>160020</wp:posOffset>
                </wp:positionV>
                <wp:extent cx="3061970" cy="287020"/>
                <wp:effectExtent l="0" t="0" r="0" b="0"/>
                <wp:wrapNone/>
                <wp:docPr id="305" name="Поле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87020"/>
                        </a:xfrm>
                        <a:prstGeom prst="rect">
                          <a:avLst/>
                        </a:prstGeom>
                        <a:noFill/>
                        <a:ln w="9525">
                          <a:noFill/>
                          <a:miter lim="800000"/>
                          <a:headEnd/>
                          <a:tailEnd/>
                        </a:ln>
                      </wps:spPr>
                      <wps:txbx>
                        <w:txbxContent>
                          <w:p w14:paraId="482B3012" w14:textId="6FD659E4"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xml:space="preserve">, </w:t>
                            </w:r>
                            <w:r w:rsidRPr="00644AE1">
                              <w:rPr>
                                <w:sz w:val="14"/>
                                <w:szCs w:val="14"/>
                              </w:rPr>
                              <w:t>фамилия)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1EA35" id="Поле 305" o:spid="_x0000_s1039" type="#_x0000_t202" style="position:absolute;margin-left:237.75pt;margin-top:12.6pt;width:241.1pt;height:22.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" filled="f" stroked="f">
                <v:textbox>
                  <w:txbxContent>
                    <w:p w14:paraId="482B3012" w14:textId="6FD659E4"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xml:space="preserve">, </w:t>
                      </w:r>
                      <w:r w:rsidRPr="00644AE1">
                        <w:rPr>
                          <w:sz w:val="14"/>
                          <w:szCs w:val="14"/>
                        </w:rPr>
                        <w:t>фамилия)</w:t>
                      </w:r>
                    </w:p>
                  </w:txbxContent>
                </v:textbox>
              </v:shape>
            </w:pict>
          </mc:Fallback>
        </mc:AlternateContent>
      </w:r>
      <w:r w:rsidR="00E865C9" w:rsidRPr="003F5F3C">
        <w:rPr>
          <w:szCs w:val="28"/>
        </w:rPr>
        <w:t>технического</w:t>
      </w:r>
      <w:r w:rsidR="004457E8">
        <w:rPr>
          <w:szCs w:val="28"/>
        </w:rPr>
        <w:t xml:space="preserve"> </w:t>
      </w:r>
      <w:r w:rsidR="00E865C9" w:rsidRPr="003F5F3C">
        <w:rPr>
          <w:szCs w:val="28"/>
        </w:rPr>
        <w:t>надзора</w:t>
      </w:r>
      <w:r w:rsidR="004457E8">
        <w:rPr>
          <w:szCs w:val="28"/>
        </w:rPr>
        <w:t xml:space="preserve"> </w:t>
      </w:r>
      <w:r w:rsidR="00E865C9" w:rsidRPr="003F5F3C">
        <w:rPr>
          <w:szCs w:val="28"/>
        </w:rPr>
        <w:t>заказчика*</w:t>
      </w:r>
      <w:r w:rsidR="004457E8">
        <w:rPr>
          <w:szCs w:val="28"/>
        </w:rPr>
        <w:t xml:space="preserve"> </w:t>
      </w:r>
      <w:r w:rsidR="00E865C9" w:rsidRPr="003F5F3C">
        <w:rPr>
          <w:szCs w:val="28"/>
        </w:rPr>
        <w:t>_____________________________________,</w:t>
      </w:r>
    </w:p>
    <w:p w14:paraId="043DB563" w14:textId="77777777" w:rsidR="00E865C9" w:rsidRPr="003F5F3C" w:rsidRDefault="00E41019" w:rsidP="00DA0BD3">
      <w:pPr>
        <w:rPr>
          <w:szCs w:val="28"/>
        </w:rPr>
      </w:pPr>
      <w:r w:rsidRPr="003F5F3C">
        <w:rPr>
          <w:noProof/>
          <w:sz w:val="22"/>
        </w:rPr>
        <mc:AlternateContent>
          <mc:Choice Requires="wps">
            <w:drawing>
              <wp:anchor distT="0" distB="0" distL="114300" distR="114300" simplePos="0" relativeHeight="251638784" behindDoc="0" locked="0" layoutInCell="1" allowOverlap="1" wp14:anchorId="40433EAA" wp14:editId="6EC7C5AA">
                <wp:simplePos x="0" y="0"/>
                <wp:positionH relativeFrom="column">
                  <wp:posOffset>3014980</wp:posOffset>
                </wp:positionH>
                <wp:positionV relativeFrom="paragraph">
                  <wp:posOffset>125730</wp:posOffset>
                </wp:positionV>
                <wp:extent cx="3061970" cy="287020"/>
                <wp:effectExtent l="0" t="0" r="0" b="0"/>
                <wp:wrapNone/>
                <wp:docPr id="30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1970" cy="287020"/>
                        </a:xfrm>
                        <a:prstGeom prst="rect">
                          <a:avLst/>
                        </a:prstGeom>
                        <a:noFill/>
                        <a:ln w="9525">
                          <a:noFill/>
                          <a:miter lim="800000"/>
                          <a:headEnd/>
                          <a:tailEnd/>
                        </a:ln>
                      </wps:spPr>
                      <wps:txbx>
                        <w:txbxContent>
                          <w:p w14:paraId="1BBC5D15" w14:textId="4979E886"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xml:space="preserve">, </w:t>
                            </w:r>
                            <w:r w:rsidRPr="00644AE1">
                              <w:rPr>
                                <w:sz w:val="14"/>
                                <w:szCs w:val="14"/>
                              </w:rPr>
                              <w:t>фамилия)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33EAA" id="Поле 304" o:spid="_x0000_s1040" type="#_x0000_t202" style="position:absolute;margin-left:237.4pt;margin-top:9.9pt;width:241.1pt;height:2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" filled="f" stroked="f">
                <v:textbox>
                  <w:txbxContent>
                    <w:p w14:paraId="1BBC5D15" w14:textId="4979E886" w:rsidR="00607500" w:rsidRPr="00644AE1" w:rsidRDefault="00607500" w:rsidP="00E865C9">
                      <w:pPr>
                        <w:rPr>
                          <w:sz w:val="14"/>
                          <w:szCs w:val="14"/>
                        </w:rPr>
                      </w:pPr>
                      <w:r w:rsidRPr="00644AE1">
                        <w:rPr>
                          <w:sz w:val="14"/>
                          <w:szCs w:val="14"/>
                        </w:rPr>
                        <w:t>(должность,</w:t>
                      </w:r>
                      <w:r>
                        <w:rPr>
                          <w:sz w:val="14"/>
                          <w:szCs w:val="14"/>
                        </w:rPr>
                        <w:t xml:space="preserve"> </w:t>
                      </w:r>
                      <w:r w:rsidRPr="00644AE1">
                        <w:rPr>
                          <w:sz w:val="14"/>
                          <w:szCs w:val="14"/>
                        </w:rPr>
                        <w:t>организация,</w:t>
                      </w:r>
                      <w:r>
                        <w:rPr>
                          <w:sz w:val="14"/>
                          <w:szCs w:val="14"/>
                        </w:rPr>
                        <w:t xml:space="preserve"> </w:t>
                      </w:r>
                      <w:r w:rsidRPr="00644AE1">
                        <w:rPr>
                          <w:sz w:val="14"/>
                          <w:szCs w:val="14"/>
                        </w:rPr>
                        <w:t>инициалы</w:t>
                      </w:r>
                      <w:r>
                        <w:rPr>
                          <w:sz w:val="14"/>
                          <w:szCs w:val="14"/>
                        </w:rPr>
                        <w:t xml:space="preserve">, </w:t>
                      </w:r>
                      <w:r w:rsidRPr="00644AE1">
                        <w:rPr>
                          <w:sz w:val="14"/>
                          <w:szCs w:val="14"/>
                        </w:rPr>
                        <w:t>фамилия)</w:t>
                      </w:r>
                    </w:p>
                  </w:txbxContent>
                </v:textbox>
              </v:shape>
            </w:pict>
          </mc:Fallback>
        </mc:AlternateContent>
      </w:r>
      <w:r w:rsidR="00E865C9" w:rsidRPr="003F5F3C">
        <w:rPr>
          <w:szCs w:val="28"/>
        </w:rPr>
        <w:t>заказчика__________________________________________________________</w:t>
      </w:r>
    </w:p>
    <w:p w14:paraId="4E644BF0" w14:textId="77777777" w:rsidR="00E865C9" w:rsidRPr="003F5F3C" w:rsidRDefault="00E865C9" w:rsidP="00DA0BD3">
      <w:pPr>
        <w:jc w:val="both"/>
        <w:rPr>
          <w:szCs w:val="28"/>
        </w:rPr>
      </w:pPr>
    </w:p>
    <w:p w14:paraId="78C22022" w14:textId="4A2EA3AD" w:rsidR="00E865C9" w:rsidRPr="003F5F3C" w:rsidRDefault="00E865C9" w:rsidP="00DA0BD3">
      <w:pPr>
        <w:jc w:val="both"/>
        <w:rPr>
          <w:szCs w:val="28"/>
        </w:rPr>
      </w:pPr>
      <w:r w:rsidRPr="003F5F3C">
        <w:rPr>
          <w:szCs w:val="28"/>
        </w:rPr>
        <w:t>в</w:t>
      </w:r>
      <w:r w:rsidR="004457E8">
        <w:rPr>
          <w:szCs w:val="28"/>
        </w:rPr>
        <w:t xml:space="preserve"> </w:t>
      </w:r>
      <w:r w:rsidRPr="003F5F3C">
        <w:rPr>
          <w:szCs w:val="28"/>
        </w:rPr>
        <w:t>том,</w:t>
      </w:r>
      <w:r w:rsidR="004457E8">
        <w:rPr>
          <w:szCs w:val="28"/>
        </w:rPr>
        <w:t xml:space="preserve"> </w:t>
      </w:r>
      <w:r w:rsidRPr="003F5F3C">
        <w:rPr>
          <w:szCs w:val="28"/>
        </w:rPr>
        <w:t>что</w:t>
      </w:r>
      <w:r w:rsidR="004457E8">
        <w:rPr>
          <w:szCs w:val="28"/>
        </w:rPr>
        <w:t xml:space="preserve"> </w:t>
      </w:r>
      <w:r w:rsidRPr="003F5F3C">
        <w:rPr>
          <w:szCs w:val="28"/>
        </w:rPr>
        <w:t>расширение</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szCs w:val="28"/>
        </w:rPr>
        <w:t xml:space="preserve"> </w:t>
      </w:r>
      <w:r w:rsidRPr="003F5F3C">
        <w:rPr>
          <w:szCs w:val="28"/>
        </w:rPr>
        <w:t>на</w:t>
      </w:r>
      <w:r w:rsidR="004457E8">
        <w:rPr>
          <w:szCs w:val="28"/>
        </w:rPr>
        <w:t xml:space="preserve"> </w:t>
      </w:r>
      <w:r w:rsidRPr="003F5F3C">
        <w:rPr>
          <w:szCs w:val="28"/>
        </w:rPr>
        <w:t>участке</w:t>
      </w:r>
      <w:r w:rsidR="004457E8">
        <w:rPr>
          <w:szCs w:val="28"/>
        </w:rPr>
        <w:t xml:space="preserve"> </w:t>
      </w:r>
      <w:r w:rsidRPr="003F5F3C">
        <w:rPr>
          <w:szCs w:val="28"/>
        </w:rPr>
        <w:t>от</w:t>
      </w:r>
      <w:r w:rsidR="004457E8">
        <w:rPr>
          <w:szCs w:val="28"/>
        </w:rPr>
        <w:t xml:space="preserve"> </w:t>
      </w:r>
      <w:r w:rsidR="00120054" w:rsidRPr="003F5F3C">
        <w:rPr>
          <w:szCs w:val="28"/>
        </w:rPr>
        <w:t>ПК</w:t>
      </w:r>
      <w:r w:rsidR="00120054">
        <w:rPr>
          <w:szCs w:val="28"/>
        </w:rPr>
        <w:t>/</w:t>
      </w:r>
      <w:r w:rsidRPr="003F5F3C">
        <w:rPr>
          <w:szCs w:val="28"/>
        </w:rPr>
        <w:t>к</w:t>
      </w:r>
      <w:r w:rsidR="00120054">
        <w:rPr>
          <w:szCs w:val="28"/>
        </w:rPr>
        <w:t>м</w:t>
      </w:r>
      <w:r w:rsidR="004457E8">
        <w:rPr>
          <w:szCs w:val="28"/>
        </w:rPr>
        <w:t xml:space="preserve"> </w:t>
      </w:r>
      <w:r w:rsidRPr="003F5F3C">
        <w:rPr>
          <w:szCs w:val="28"/>
        </w:rPr>
        <w:t>___________до</w:t>
      </w:r>
      <w:r w:rsidR="004457E8">
        <w:rPr>
          <w:szCs w:val="28"/>
        </w:rPr>
        <w:t xml:space="preserve"> </w:t>
      </w:r>
      <w:r w:rsidR="00120054" w:rsidRPr="003F5F3C">
        <w:rPr>
          <w:szCs w:val="28"/>
        </w:rPr>
        <w:t>ПК</w:t>
      </w:r>
      <w:r w:rsidR="00120054">
        <w:rPr>
          <w:szCs w:val="28"/>
        </w:rPr>
        <w:t>/</w:t>
      </w:r>
      <w:r w:rsidRPr="003F5F3C">
        <w:rPr>
          <w:szCs w:val="28"/>
        </w:rPr>
        <w:t>км</w:t>
      </w:r>
      <w:r w:rsidR="004457E8">
        <w:rPr>
          <w:szCs w:val="28"/>
        </w:rPr>
        <w:t xml:space="preserve"> </w:t>
      </w:r>
      <w:r w:rsidR="00AF2F51" w:rsidRPr="00AF2F51">
        <w:rPr>
          <w:szCs w:val="28"/>
        </w:rPr>
        <w:t xml:space="preserve">выполнено </w:t>
      </w:r>
      <w:r w:rsidRPr="003F5F3C">
        <w:rPr>
          <w:szCs w:val="28"/>
        </w:rPr>
        <w:t>___________</w:t>
      </w:r>
      <w:r w:rsidR="004457E8">
        <w:rPr>
          <w:szCs w:val="28"/>
        </w:rPr>
        <w:t xml:space="preserve"> </w:t>
      </w:r>
      <w:r w:rsidRPr="003F5F3C">
        <w:rPr>
          <w:szCs w:val="28"/>
        </w:rPr>
        <w:t>в</w:t>
      </w:r>
      <w:r w:rsidR="004457E8">
        <w:rPr>
          <w:szCs w:val="28"/>
        </w:rPr>
        <w:t xml:space="preserve"> </w:t>
      </w:r>
      <w:r w:rsidRPr="003F5F3C">
        <w:rPr>
          <w:szCs w:val="28"/>
        </w:rPr>
        <w:t>соответствии</w:t>
      </w:r>
      <w:r w:rsidR="004457E8">
        <w:rPr>
          <w:szCs w:val="28"/>
        </w:rPr>
        <w:t xml:space="preserve"> </w:t>
      </w:r>
      <w:r w:rsidRPr="003F5F3C">
        <w:rPr>
          <w:szCs w:val="28"/>
        </w:rPr>
        <w:t>с</w:t>
      </w:r>
      <w:r w:rsidR="004457E8">
        <w:rPr>
          <w:szCs w:val="28"/>
        </w:rPr>
        <w:t xml:space="preserve"> </w:t>
      </w:r>
      <w:r w:rsidRPr="003F5F3C">
        <w:rPr>
          <w:szCs w:val="28"/>
        </w:rPr>
        <w:t>проектной</w:t>
      </w:r>
      <w:r w:rsidR="004457E8">
        <w:rPr>
          <w:szCs w:val="28"/>
        </w:rPr>
        <w:t xml:space="preserve"> </w:t>
      </w:r>
      <w:r w:rsidRPr="003F5F3C">
        <w:rPr>
          <w:szCs w:val="28"/>
        </w:rPr>
        <w:t>документацией,</w:t>
      </w:r>
      <w:r w:rsidR="004457E8">
        <w:rPr>
          <w:szCs w:val="28"/>
        </w:rPr>
        <w:t xml:space="preserve"> </w:t>
      </w:r>
      <w:r w:rsidRPr="003F5F3C">
        <w:rPr>
          <w:szCs w:val="28"/>
        </w:rPr>
        <w:t>№______________.</w:t>
      </w:r>
    </w:p>
    <w:p w14:paraId="4A57B269" w14:textId="15C3626E" w:rsidR="00E865C9" w:rsidRPr="003F5F3C" w:rsidRDefault="00E865C9" w:rsidP="00DA0BD3">
      <w:pPr>
        <w:jc w:val="both"/>
        <w:rPr>
          <w:szCs w:val="28"/>
        </w:rPr>
      </w:pPr>
      <w:r w:rsidRPr="003F5F3C">
        <w:rPr>
          <w:szCs w:val="28"/>
        </w:rPr>
        <w:t>Скважина</w:t>
      </w:r>
      <w:r w:rsidR="004457E8">
        <w:rPr>
          <w:szCs w:val="28"/>
        </w:rPr>
        <w:t xml:space="preserve"> </w:t>
      </w:r>
      <w:r w:rsidRPr="003F5F3C">
        <w:rPr>
          <w:szCs w:val="28"/>
        </w:rPr>
        <w:t>расширена</w:t>
      </w:r>
      <w:r w:rsidR="004457E8">
        <w:rPr>
          <w:szCs w:val="28"/>
        </w:rPr>
        <w:t xml:space="preserve"> </w:t>
      </w:r>
      <w:r w:rsidRPr="003F5F3C">
        <w:rPr>
          <w:szCs w:val="28"/>
        </w:rPr>
        <w:t>до</w:t>
      </w:r>
      <w:r w:rsidR="004457E8">
        <w:rPr>
          <w:szCs w:val="28"/>
        </w:rPr>
        <w:t xml:space="preserve"> </w:t>
      </w:r>
      <w:r w:rsidRPr="003F5F3C">
        <w:rPr>
          <w:szCs w:val="28"/>
        </w:rPr>
        <w:t>диаметра</w:t>
      </w:r>
      <w:r w:rsidR="004457E8">
        <w:rPr>
          <w:szCs w:val="28"/>
        </w:rPr>
        <w:t xml:space="preserve"> </w:t>
      </w:r>
      <w:r w:rsidRPr="003F5F3C">
        <w:rPr>
          <w:szCs w:val="28"/>
        </w:rPr>
        <w:t>___________</w:t>
      </w:r>
      <w:r w:rsidR="004457E8">
        <w:rPr>
          <w:szCs w:val="28"/>
        </w:rPr>
        <w:t xml:space="preserve"> </w:t>
      </w:r>
      <w:r w:rsidRPr="003F5F3C">
        <w:rPr>
          <w:szCs w:val="28"/>
        </w:rPr>
        <w:t>мм,</w:t>
      </w:r>
      <w:r w:rsidR="004457E8">
        <w:rPr>
          <w:szCs w:val="28"/>
        </w:rPr>
        <w:t xml:space="preserve"> </w:t>
      </w:r>
      <w:r w:rsidRPr="003F5F3C">
        <w:rPr>
          <w:szCs w:val="28"/>
        </w:rPr>
        <w:t>принята</w:t>
      </w:r>
      <w:r w:rsidR="004457E8">
        <w:rPr>
          <w:szCs w:val="28"/>
        </w:rPr>
        <w:t xml:space="preserve"> </w:t>
      </w:r>
      <w:r w:rsidRPr="003F5F3C">
        <w:rPr>
          <w:szCs w:val="28"/>
        </w:rPr>
        <w:t>и</w:t>
      </w:r>
      <w:r w:rsidR="004457E8">
        <w:rPr>
          <w:szCs w:val="28"/>
        </w:rPr>
        <w:t xml:space="preserve"> </w:t>
      </w:r>
      <w:r w:rsidRPr="003F5F3C">
        <w:rPr>
          <w:szCs w:val="28"/>
        </w:rPr>
        <w:t>считается</w:t>
      </w:r>
      <w:r w:rsidR="004457E8">
        <w:rPr>
          <w:szCs w:val="28"/>
        </w:rPr>
        <w:t xml:space="preserve"> </w:t>
      </w:r>
      <w:r w:rsidRPr="003F5F3C">
        <w:rPr>
          <w:szCs w:val="28"/>
        </w:rPr>
        <w:t>готовой</w:t>
      </w:r>
      <w:r w:rsidR="004457E8">
        <w:rPr>
          <w:szCs w:val="28"/>
        </w:rPr>
        <w:t xml:space="preserve"> </w:t>
      </w:r>
      <w:r w:rsidRPr="003F5F3C">
        <w:rPr>
          <w:szCs w:val="28"/>
        </w:rPr>
        <w:t>для</w:t>
      </w:r>
      <w:r w:rsidR="004457E8">
        <w:rPr>
          <w:szCs w:val="28"/>
        </w:rPr>
        <w:t xml:space="preserve"> </w:t>
      </w:r>
      <w:r w:rsidRPr="003F5F3C">
        <w:rPr>
          <w:szCs w:val="28"/>
        </w:rPr>
        <w:t>производства</w:t>
      </w:r>
      <w:r w:rsidR="004457E8">
        <w:rPr>
          <w:szCs w:val="28"/>
        </w:rPr>
        <w:t xml:space="preserve"> </w:t>
      </w:r>
      <w:r w:rsidRPr="003F5F3C">
        <w:rPr>
          <w:szCs w:val="28"/>
        </w:rPr>
        <w:t>работ</w:t>
      </w:r>
      <w:r w:rsidR="004457E8">
        <w:rPr>
          <w:szCs w:val="28"/>
        </w:rPr>
        <w:t xml:space="preserve"> </w:t>
      </w:r>
      <w:r w:rsidRPr="003F5F3C">
        <w:rPr>
          <w:szCs w:val="28"/>
        </w:rPr>
        <w:t>по</w:t>
      </w:r>
      <w:r w:rsidR="004457E8">
        <w:rPr>
          <w:szCs w:val="28"/>
        </w:rPr>
        <w:t xml:space="preserve"> </w:t>
      </w:r>
      <w:r w:rsidRPr="003F5F3C">
        <w:rPr>
          <w:szCs w:val="28"/>
        </w:rPr>
        <w:t>про</w:t>
      </w:r>
      <w:r w:rsidR="00B8422B" w:rsidRPr="003F5F3C">
        <w:rPr>
          <w:szCs w:val="28"/>
        </w:rPr>
        <w:t>тягиванию</w:t>
      </w:r>
      <w:r w:rsidR="004457E8">
        <w:rPr>
          <w:szCs w:val="28"/>
        </w:rPr>
        <w:t xml:space="preserve"> </w:t>
      </w:r>
      <w:r w:rsidRPr="003F5F3C">
        <w:rPr>
          <w:szCs w:val="28"/>
        </w:rPr>
        <w:t>трубопровода.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750"/>
        <w:gridCol w:w="1551"/>
        <w:gridCol w:w="1476"/>
      </w:tblGrid>
      <w:tr w:rsidR="003F5F3C" w:rsidRPr="003F5F3C" w14:paraId="0CE5AB59" w14:textId="77777777" w:rsidTr="001D1EE0">
        <w:tc>
          <w:tcPr>
            <w:tcW w:w="3794" w:type="dxa"/>
          </w:tcPr>
          <w:p w14:paraId="21643BF1" w14:textId="77777777" w:rsidR="00E865C9" w:rsidRPr="003F5F3C" w:rsidRDefault="00E865C9" w:rsidP="00DA0BD3">
            <w:pPr>
              <w:jc w:val="both"/>
              <w:rPr>
                <w:szCs w:val="28"/>
              </w:rPr>
            </w:pPr>
          </w:p>
          <w:p w14:paraId="1D5C3F34" w14:textId="40AC9A3E" w:rsidR="00E865C9" w:rsidRPr="003F5F3C" w:rsidRDefault="00E865C9" w:rsidP="00DA0BD3">
            <w:pPr>
              <w:jc w:val="both"/>
              <w:rPr>
                <w:szCs w:val="28"/>
              </w:rPr>
            </w:pPr>
            <w:r w:rsidRPr="003F5F3C">
              <w:rPr>
                <w:szCs w:val="28"/>
              </w:rPr>
              <w:t>Представитель</w:t>
            </w:r>
            <w:r w:rsidR="004457E8">
              <w:rPr>
                <w:szCs w:val="28"/>
              </w:rPr>
              <w:t xml:space="preserve"> </w:t>
            </w:r>
            <w:r w:rsidRPr="003F5F3C">
              <w:rPr>
                <w:szCs w:val="28"/>
              </w:rPr>
              <w:t>подрядчика</w:t>
            </w:r>
          </w:p>
        </w:tc>
        <w:tc>
          <w:tcPr>
            <w:tcW w:w="2750" w:type="dxa"/>
          </w:tcPr>
          <w:p w14:paraId="76F17FA2" w14:textId="77777777" w:rsidR="00E865C9" w:rsidRPr="003F5F3C" w:rsidRDefault="00E865C9" w:rsidP="00DA0BD3">
            <w:pPr>
              <w:jc w:val="both"/>
              <w:rPr>
                <w:szCs w:val="28"/>
              </w:rPr>
            </w:pPr>
          </w:p>
          <w:p w14:paraId="29BA7093" w14:textId="77777777" w:rsidR="00E865C9" w:rsidRPr="003F5F3C" w:rsidRDefault="00E865C9" w:rsidP="00DA0BD3">
            <w:pPr>
              <w:jc w:val="center"/>
              <w:rPr>
                <w:szCs w:val="28"/>
              </w:rPr>
            </w:pPr>
            <w:r w:rsidRPr="003F5F3C">
              <w:rPr>
                <w:szCs w:val="28"/>
              </w:rPr>
              <w:t>________________</w:t>
            </w:r>
          </w:p>
        </w:tc>
        <w:tc>
          <w:tcPr>
            <w:tcW w:w="1551" w:type="dxa"/>
          </w:tcPr>
          <w:p w14:paraId="707D81A7" w14:textId="77777777" w:rsidR="00E865C9" w:rsidRPr="003F5F3C" w:rsidRDefault="00E865C9" w:rsidP="00DA0BD3">
            <w:pPr>
              <w:jc w:val="both"/>
              <w:rPr>
                <w:szCs w:val="28"/>
              </w:rPr>
            </w:pPr>
          </w:p>
          <w:p w14:paraId="19E3E419" w14:textId="77777777" w:rsidR="00E865C9" w:rsidRPr="003F5F3C" w:rsidRDefault="00E41019" w:rsidP="00DA0BD3">
            <w:pPr>
              <w:jc w:val="center"/>
              <w:rPr>
                <w:szCs w:val="28"/>
              </w:rPr>
            </w:pPr>
            <w:r w:rsidRPr="003F5F3C">
              <w:rPr>
                <w:noProof/>
                <w:sz w:val="22"/>
              </w:rPr>
              <mc:AlternateContent>
                <mc:Choice Requires="wps">
                  <w:drawing>
                    <wp:anchor distT="0" distB="0" distL="114300" distR="114300" simplePos="0" relativeHeight="251640832" behindDoc="0" locked="0" layoutInCell="1" allowOverlap="1" wp14:anchorId="00F6F6A9" wp14:editId="1D615417">
                      <wp:simplePos x="0" y="0"/>
                      <wp:positionH relativeFrom="column">
                        <wp:posOffset>160020</wp:posOffset>
                      </wp:positionH>
                      <wp:positionV relativeFrom="paragraph">
                        <wp:posOffset>191135</wp:posOffset>
                      </wp:positionV>
                      <wp:extent cx="614045" cy="226695"/>
                      <wp:effectExtent l="0" t="0" r="0" b="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26695"/>
                              </a:xfrm>
                              <a:prstGeom prst="rect">
                                <a:avLst/>
                              </a:prstGeom>
                              <a:noFill/>
                              <a:ln w="9525">
                                <a:noFill/>
                                <a:miter lim="800000"/>
                                <a:headEnd/>
                                <a:tailEnd/>
                              </a:ln>
                            </wps:spPr>
                            <wps:txbx>
                              <w:txbxContent>
                                <w:p w14:paraId="0953C0E9"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6F6A9" id="Поле 303" o:spid="_x0000_s1041" type="#_x0000_t202" style="position:absolute;left:0;text-align:left;margin-left:12.6pt;margin-top:15.05pt;width:48.35pt;height:17.8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" filled="f" stroked="f">
                      <v:textbox>
                        <w:txbxContent>
                          <w:p w14:paraId="0953C0E9"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txbxContent>
                      </v:textbox>
                    </v:shape>
                  </w:pict>
                </mc:Fallback>
              </mc:AlternateContent>
            </w:r>
            <w:r w:rsidR="00E865C9" w:rsidRPr="003F5F3C">
              <w:rPr>
                <w:szCs w:val="28"/>
              </w:rPr>
              <w:t>_________</w:t>
            </w:r>
          </w:p>
        </w:tc>
        <w:tc>
          <w:tcPr>
            <w:tcW w:w="1476" w:type="dxa"/>
          </w:tcPr>
          <w:p w14:paraId="56B25372" w14:textId="77777777" w:rsidR="00E865C9" w:rsidRPr="003F5F3C" w:rsidRDefault="00E865C9" w:rsidP="00DA0BD3">
            <w:pPr>
              <w:jc w:val="both"/>
              <w:rPr>
                <w:szCs w:val="28"/>
              </w:rPr>
            </w:pPr>
          </w:p>
          <w:p w14:paraId="12381761" w14:textId="77777777" w:rsidR="00E865C9" w:rsidRPr="003F5F3C" w:rsidRDefault="00E41019" w:rsidP="00DA0BD3">
            <w:pPr>
              <w:jc w:val="both"/>
              <w:rPr>
                <w:szCs w:val="28"/>
              </w:rPr>
            </w:pPr>
            <w:r w:rsidRPr="003F5F3C">
              <w:rPr>
                <w:noProof/>
                <w:sz w:val="22"/>
              </w:rPr>
              <mc:AlternateContent>
                <mc:Choice Requires="wps">
                  <w:drawing>
                    <wp:anchor distT="0" distB="0" distL="114300" distR="114300" simplePos="0" relativeHeight="251642880" behindDoc="0" locked="0" layoutInCell="1" allowOverlap="1" wp14:anchorId="39E3ADA8" wp14:editId="6E89C6F4">
                      <wp:simplePos x="0" y="0"/>
                      <wp:positionH relativeFrom="column">
                        <wp:posOffset>169545</wp:posOffset>
                      </wp:positionH>
                      <wp:positionV relativeFrom="paragraph">
                        <wp:posOffset>196850</wp:posOffset>
                      </wp:positionV>
                      <wp:extent cx="643255" cy="219075"/>
                      <wp:effectExtent l="0" t="0"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9075"/>
                              </a:xfrm>
                              <a:prstGeom prst="rect">
                                <a:avLst/>
                              </a:prstGeom>
                              <a:noFill/>
                              <a:ln w="9525">
                                <a:noFill/>
                                <a:miter lim="800000"/>
                                <a:headEnd/>
                                <a:tailEnd/>
                              </a:ln>
                            </wps:spPr>
                            <wps:txbx>
                              <w:txbxContent>
                                <w:p w14:paraId="7259B3B1"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764F899B" w14:textId="77777777" w:rsidR="00607500" w:rsidRDefault="00607500" w:rsidP="00E86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3ADA8" id="Поле 302" o:spid="_x0000_s1042" type="#_x0000_t202" style="position:absolute;left:0;text-align:left;margin-left:13.35pt;margin-top:15.5pt;width:50.65pt;height:17.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" filled="f" stroked="f">
                      <v:textbox>
                        <w:txbxContent>
                          <w:p w14:paraId="7259B3B1"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764F899B" w14:textId="77777777" w:rsidR="00607500" w:rsidRDefault="00607500" w:rsidP="00E865C9"/>
                        </w:txbxContent>
                      </v:textbox>
                    </v:shape>
                  </w:pict>
                </mc:Fallback>
              </mc:AlternateContent>
            </w:r>
            <w:r w:rsidR="00E865C9" w:rsidRPr="003F5F3C">
              <w:rPr>
                <w:szCs w:val="28"/>
              </w:rPr>
              <w:t>_________</w:t>
            </w:r>
          </w:p>
        </w:tc>
      </w:tr>
      <w:tr w:rsidR="003F5F3C" w:rsidRPr="003F5F3C" w14:paraId="13786074" w14:textId="77777777" w:rsidTr="001D1EE0">
        <w:tc>
          <w:tcPr>
            <w:tcW w:w="3794" w:type="dxa"/>
          </w:tcPr>
          <w:p w14:paraId="61EB3744" w14:textId="77777777" w:rsidR="00E865C9" w:rsidRPr="003F5F3C" w:rsidRDefault="00E865C9" w:rsidP="00DA0BD3">
            <w:pPr>
              <w:jc w:val="both"/>
              <w:rPr>
                <w:szCs w:val="28"/>
              </w:rPr>
            </w:pPr>
          </w:p>
          <w:p w14:paraId="17B425EA" w14:textId="001C2087" w:rsidR="00E865C9" w:rsidRPr="003F5F3C" w:rsidRDefault="00E865C9" w:rsidP="00DA0BD3">
            <w:pPr>
              <w:rPr>
                <w:szCs w:val="28"/>
              </w:rPr>
            </w:pPr>
            <w:r w:rsidRPr="003F5F3C">
              <w:rPr>
                <w:szCs w:val="28"/>
              </w:rPr>
              <w:t>Представитель</w:t>
            </w:r>
            <w:r w:rsidR="004457E8">
              <w:rPr>
                <w:szCs w:val="28"/>
              </w:rPr>
              <w:t xml:space="preserve"> </w:t>
            </w:r>
            <w:r w:rsidRPr="003F5F3C">
              <w:rPr>
                <w:szCs w:val="28"/>
              </w:rPr>
              <w:t>технического</w:t>
            </w:r>
            <w:r w:rsidR="004457E8">
              <w:rPr>
                <w:szCs w:val="28"/>
              </w:rPr>
              <w:t xml:space="preserve"> </w:t>
            </w:r>
            <w:r w:rsidRPr="003F5F3C">
              <w:rPr>
                <w:szCs w:val="28"/>
              </w:rPr>
              <w:t>надзора</w:t>
            </w:r>
            <w:r w:rsidR="004457E8">
              <w:rPr>
                <w:szCs w:val="28"/>
              </w:rPr>
              <w:t xml:space="preserve"> </w:t>
            </w:r>
            <w:r w:rsidRPr="003F5F3C">
              <w:rPr>
                <w:szCs w:val="28"/>
              </w:rPr>
              <w:t>заказчика</w:t>
            </w:r>
            <w:r w:rsidR="00AB5B91">
              <w:rPr>
                <w:rStyle w:val="afa"/>
                <w:szCs w:val="28"/>
              </w:rPr>
              <w:footnoteReference w:id="11"/>
            </w:r>
          </w:p>
        </w:tc>
        <w:tc>
          <w:tcPr>
            <w:tcW w:w="2750" w:type="dxa"/>
          </w:tcPr>
          <w:p w14:paraId="751F3F4C" w14:textId="77777777" w:rsidR="00E865C9" w:rsidRPr="003F5F3C" w:rsidRDefault="00E41019" w:rsidP="00DA0BD3">
            <w:pPr>
              <w:jc w:val="center"/>
              <w:rPr>
                <w:szCs w:val="28"/>
              </w:rPr>
            </w:pPr>
            <w:r w:rsidRPr="003F5F3C">
              <w:rPr>
                <w:noProof/>
                <w:sz w:val="22"/>
              </w:rPr>
              <mc:AlternateContent>
                <mc:Choice Requires="wps">
                  <w:drawing>
                    <wp:anchor distT="0" distB="0" distL="114300" distR="114300" simplePos="0" relativeHeight="251644928" behindDoc="0" locked="0" layoutInCell="1" allowOverlap="1" wp14:anchorId="36A27AB9" wp14:editId="124ADD42">
                      <wp:simplePos x="0" y="0"/>
                      <wp:positionH relativeFrom="column">
                        <wp:posOffset>468630</wp:posOffset>
                      </wp:positionH>
                      <wp:positionV relativeFrom="paragraph">
                        <wp:posOffset>17780</wp:posOffset>
                      </wp:positionV>
                      <wp:extent cx="657860" cy="197485"/>
                      <wp:effectExtent l="0" t="0" r="0"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97485"/>
                              </a:xfrm>
                              <a:prstGeom prst="rect">
                                <a:avLst/>
                              </a:prstGeom>
                              <a:noFill/>
                              <a:ln w="9525">
                                <a:noFill/>
                                <a:miter lim="800000"/>
                                <a:headEnd/>
                                <a:tailEnd/>
                              </a:ln>
                            </wps:spPr>
                            <wps:txbx>
                              <w:txbxContent>
                                <w:p w14:paraId="27B741CB" w14:textId="77777777" w:rsidR="00607500" w:rsidRPr="00644AE1" w:rsidRDefault="00607500" w:rsidP="00E865C9">
                                  <w:pPr>
                                    <w:rPr>
                                      <w:sz w:val="14"/>
                                      <w:szCs w:val="14"/>
                                    </w:rPr>
                                  </w:pPr>
                                  <w:r w:rsidRPr="00644AE1">
                                    <w:rPr>
                                      <w:sz w:val="14"/>
                                      <w:szCs w:val="14"/>
                                    </w:rPr>
                                    <w:t>(должность)</w:t>
                                  </w:r>
                                </w:p>
                                <w:p w14:paraId="3C63C656" w14:textId="77777777" w:rsidR="00607500" w:rsidRPr="00644AE1" w:rsidRDefault="00607500" w:rsidP="00E865C9">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27AB9" id="Поле 301" o:spid="_x0000_s1043" type="#_x0000_t202" style="position:absolute;left:0;text-align:left;margin-left:36.9pt;margin-top:1.4pt;width:51.8pt;height:15.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" filled="f" stroked="f">
                      <v:textbox>
                        <w:txbxContent>
                          <w:p w14:paraId="27B741CB" w14:textId="77777777" w:rsidR="00607500" w:rsidRPr="00644AE1" w:rsidRDefault="00607500" w:rsidP="00E865C9">
                            <w:pPr>
                              <w:rPr>
                                <w:sz w:val="14"/>
                                <w:szCs w:val="14"/>
                              </w:rPr>
                            </w:pPr>
                            <w:r w:rsidRPr="00644AE1">
                              <w:rPr>
                                <w:sz w:val="14"/>
                                <w:szCs w:val="14"/>
                              </w:rPr>
                              <w:t>(должность)</w:t>
                            </w:r>
                          </w:p>
                          <w:p w14:paraId="3C63C656" w14:textId="77777777" w:rsidR="00607500" w:rsidRPr="00644AE1" w:rsidRDefault="00607500" w:rsidP="00E865C9">
                            <w:pPr>
                              <w:rPr>
                                <w:sz w:val="14"/>
                                <w:szCs w:val="14"/>
                              </w:rPr>
                            </w:pPr>
                          </w:p>
                        </w:txbxContent>
                      </v:textbox>
                    </v:shape>
                  </w:pict>
                </mc:Fallback>
              </mc:AlternateContent>
            </w:r>
          </w:p>
          <w:p w14:paraId="4ACC36C7" w14:textId="77777777" w:rsidR="00E865C9" w:rsidRPr="003F5F3C" w:rsidRDefault="00E865C9" w:rsidP="00DA0BD3">
            <w:pPr>
              <w:jc w:val="center"/>
              <w:rPr>
                <w:szCs w:val="28"/>
              </w:rPr>
            </w:pPr>
          </w:p>
          <w:p w14:paraId="175E46FD" w14:textId="77777777" w:rsidR="00E865C9" w:rsidRPr="003F5F3C" w:rsidRDefault="00E865C9" w:rsidP="00DA0BD3">
            <w:pPr>
              <w:jc w:val="center"/>
              <w:rPr>
                <w:szCs w:val="28"/>
              </w:rPr>
            </w:pPr>
            <w:r w:rsidRPr="003F5F3C">
              <w:rPr>
                <w:szCs w:val="28"/>
              </w:rPr>
              <w:t>_______________</w:t>
            </w:r>
          </w:p>
          <w:p w14:paraId="16D61175" w14:textId="77777777" w:rsidR="00E865C9" w:rsidRPr="003F5F3C" w:rsidRDefault="00E41019" w:rsidP="00DA0BD3">
            <w:pPr>
              <w:jc w:val="center"/>
              <w:rPr>
                <w:sz w:val="22"/>
              </w:rPr>
            </w:pPr>
            <w:r w:rsidRPr="003F5F3C">
              <w:rPr>
                <w:noProof/>
                <w:sz w:val="22"/>
              </w:rPr>
              <mc:AlternateContent>
                <mc:Choice Requires="wps">
                  <w:drawing>
                    <wp:anchor distT="0" distB="0" distL="114300" distR="114300" simplePos="0" relativeHeight="251646976" behindDoc="0" locked="0" layoutInCell="1" allowOverlap="1" wp14:anchorId="5D16DC7B" wp14:editId="51153AAB">
                      <wp:simplePos x="0" y="0"/>
                      <wp:positionH relativeFrom="column">
                        <wp:posOffset>468630</wp:posOffset>
                      </wp:positionH>
                      <wp:positionV relativeFrom="paragraph">
                        <wp:posOffset>11430</wp:posOffset>
                      </wp:positionV>
                      <wp:extent cx="657860" cy="197485"/>
                      <wp:effectExtent l="0" t="0" r="0"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97485"/>
                              </a:xfrm>
                              <a:prstGeom prst="rect">
                                <a:avLst/>
                              </a:prstGeom>
                              <a:noFill/>
                              <a:ln w="9525">
                                <a:noFill/>
                                <a:miter lim="800000"/>
                                <a:headEnd/>
                                <a:tailEnd/>
                              </a:ln>
                            </wps:spPr>
                            <wps:txbx>
                              <w:txbxContent>
                                <w:p w14:paraId="14C241DF" w14:textId="77777777" w:rsidR="00607500" w:rsidRPr="00644AE1" w:rsidRDefault="00607500" w:rsidP="00E865C9">
                                  <w:pPr>
                                    <w:rPr>
                                      <w:sz w:val="14"/>
                                      <w:szCs w:val="14"/>
                                    </w:rPr>
                                  </w:pPr>
                                  <w:r w:rsidRPr="00644AE1">
                                    <w:rPr>
                                      <w:sz w:val="14"/>
                                      <w:szCs w:val="14"/>
                                    </w:rPr>
                                    <w:t>(должность)</w:t>
                                  </w:r>
                                </w:p>
                                <w:p w14:paraId="7B65BC15" w14:textId="77777777" w:rsidR="00607500" w:rsidRPr="00644AE1" w:rsidRDefault="00607500" w:rsidP="00E865C9">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6DC7B" id="Поле 300" o:spid="_x0000_s1044" type="#_x0000_t202" style="position:absolute;left:0;text-align:left;margin-left:36.9pt;margin-top:.9pt;width:51.8pt;height:15.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" filled="f" stroked="f">
                      <v:textbox>
                        <w:txbxContent>
                          <w:p w14:paraId="14C241DF" w14:textId="77777777" w:rsidR="00607500" w:rsidRPr="00644AE1" w:rsidRDefault="00607500" w:rsidP="00E865C9">
                            <w:pPr>
                              <w:rPr>
                                <w:sz w:val="14"/>
                                <w:szCs w:val="14"/>
                              </w:rPr>
                            </w:pPr>
                            <w:r w:rsidRPr="00644AE1">
                              <w:rPr>
                                <w:sz w:val="14"/>
                                <w:szCs w:val="14"/>
                              </w:rPr>
                              <w:t>(должность)</w:t>
                            </w:r>
                          </w:p>
                          <w:p w14:paraId="7B65BC15" w14:textId="77777777" w:rsidR="00607500" w:rsidRPr="00644AE1" w:rsidRDefault="00607500" w:rsidP="00E865C9">
                            <w:pPr>
                              <w:rPr>
                                <w:sz w:val="14"/>
                                <w:szCs w:val="14"/>
                              </w:rPr>
                            </w:pPr>
                          </w:p>
                        </w:txbxContent>
                      </v:textbox>
                    </v:shape>
                  </w:pict>
                </mc:Fallback>
              </mc:AlternateContent>
            </w:r>
          </w:p>
        </w:tc>
        <w:tc>
          <w:tcPr>
            <w:tcW w:w="1551" w:type="dxa"/>
          </w:tcPr>
          <w:p w14:paraId="2D687C2A" w14:textId="77777777" w:rsidR="00E865C9" w:rsidRPr="003F5F3C" w:rsidRDefault="00E865C9" w:rsidP="00DA0BD3">
            <w:pPr>
              <w:jc w:val="both"/>
              <w:rPr>
                <w:szCs w:val="28"/>
              </w:rPr>
            </w:pPr>
          </w:p>
          <w:p w14:paraId="1C7015C0" w14:textId="77777777" w:rsidR="00E865C9" w:rsidRPr="003F5F3C" w:rsidRDefault="00E865C9" w:rsidP="00DA0BD3">
            <w:pPr>
              <w:jc w:val="center"/>
              <w:rPr>
                <w:szCs w:val="28"/>
              </w:rPr>
            </w:pPr>
          </w:p>
          <w:p w14:paraId="12FF2CF6" w14:textId="77777777" w:rsidR="00E865C9" w:rsidRPr="003F5F3C" w:rsidRDefault="00E41019" w:rsidP="00DA0BD3">
            <w:pPr>
              <w:jc w:val="center"/>
              <w:rPr>
                <w:szCs w:val="28"/>
              </w:rPr>
            </w:pPr>
            <w:r w:rsidRPr="003F5F3C">
              <w:rPr>
                <w:noProof/>
                <w:sz w:val="22"/>
              </w:rPr>
              <mc:AlternateContent>
                <mc:Choice Requires="wps">
                  <w:drawing>
                    <wp:anchor distT="0" distB="0" distL="114300" distR="114300" simplePos="0" relativeHeight="251649024" behindDoc="0" locked="0" layoutInCell="1" allowOverlap="1" wp14:anchorId="36787FBF" wp14:editId="47C9A31E">
                      <wp:simplePos x="0" y="0"/>
                      <wp:positionH relativeFrom="column">
                        <wp:posOffset>161290</wp:posOffset>
                      </wp:positionH>
                      <wp:positionV relativeFrom="paragraph">
                        <wp:posOffset>177800</wp:posOffset>
                      </wp:positionV>
                      <wp:extent cx="614045" cy="226695"/>
                      <wp:effectExtent l="0" t="0" r="0" b="0"/>
                      <wp:wrapNone/>
                      <wp:docPr id="299"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26695"/>
                              </a:xfrm>
                              <a:prstGeom prst="rect">
                                <a:avLst/>
                              </a:prstGeom>
                              <a:noFill/>
                              <a:ln w="9525">
                                <a:noFill/>
                                <a:miter lim="800000"/>
                                <a:headEnd/>
                                <a:tailEnd/>
                              </a:ln>
                            </wps:spPr>
                            <wps:txbx>
                              <w:txbxContent>
                                <w:p w14:paraId="19965A4C"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87FBF" id="Поле 299" o:spid="_x0000_s1045" type="#_x0000_t202" style="position:absolute;left:0;text-align:left;margin-left:12.7pt;margin-top:14pt;width:48.35pt;height:17.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" filled="f" stroked="f">
                      <v:textbox>
                        <w:txbxContent>
                          <w:p w14:paraId="19965A4C"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txbxContent>
                      </v:textbox>
                    </v:shape>
                  </w:pict>
                </mc:Fallback>
              </mc:AlternateContent>
            </w:r>
            <w:r w:rsidR="00E865C9" w:rsidRPr="003F5F3C">
              <w:rPr>
                <w:szCs w:val="28"/>
              </w:rPr>
              <w:t>_________</w:t>
            </w:r>
          </w:p>
        </w:tc>
        <w:tc>
          <w:tcPr>
            <w:tcW w:w="1476" w:type="dxa"/>
          </w:tcPr>
          <w:p w14:paraId="626C9469" w14:textId="77777777" w:rsidR="00E865C9" w:rsidRPr="003F5F3C" w:rsidRDefault="00E865C9" w:rsidP="00DA0BD3">
            <w:pPr>
              <w:jc w:val="both"/>
              <w:rPr>
                <w:szCs w:val="28"/>
              </w:rPr>
            </w:pPr>
          </w:p>
          <w:p w14:paraId="7A865F13" w14:textId="77777777" w:rsidR="00E865C9" w:rsidRPr="003F5F3C" w:rsidRDefault="00E865C9" w:rsidP="00DA0BD3">
            <w:pPr>
              <w:jc w:val="both"/>
              <w:rPr>
                <w:szCs w:val="28"/>
              </w:rPr>
            </w:pPr>
          </w:p>
          <w:p w14:paraId="0FFA616E" w14:textId="77777777" w:rsidR="00E865C9" w:rsidRPr="003F5F3C" w:rsidRDefault="00E41019" w:rsidP="00DA0BD3">
            <w:pPr>
              <w:jc w:val="center"/>
              <w:rPr>
                <w:szCs w:val="28"/>
              </w:rPr>
            </w:pPr>
            <w:r w:rsidRPr="003F5F3C">
              <w:rPr>
                <w:noProof/>
                <w:sz w:val="22"/>
              </w:rPr>
              <mc:AlternateContent>
                <mc:Choice Requires="wps">
                  <w:drawing>
                    <wp:anchor distT="0" distB="0" distL="114300" distR="114300" simplePos="0" relativeHeight="251651072" behindDoc="0" locked="0" layoutInCell="1" allowOverlap="1" wp14:anchorId="1D83A2D9" wp14:editId="5E0B165A">
                      <wp:simplePos x="0" y="0"/>
                      <wp:positionH relativeFrom="column">
                        <wp:posOffset>196850</wp:posOffset>
                      </wp:positionH>
                      <wp:positionV relativeFrom="paragraph">
                        <wp:posOffset>180340</wp:posOffset>
                      </wp:positionV>
                      <wp:extent cx="643255" cy="219075"/>
                      <wp:effectExtent l="0" t="0" r="0" b="0"/>
                      <wp:wrapNone/>
                      <wp:docPr id="298"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9075"/>
                              </a:xfrm>
                              <a:prstGeom prst="rect">
                                <a:avLst/>
                              </a:prstGeom>
                              <a:noFill/>
                              <a:ln w="9525">
                                <a:noFill/>
                                <a:miter lim="800000"/>
                                <a:headEnd/>
                                <a:tailEnd/>
                              </a:ln>
                            </wps:spPr>
                            <wps:txbx>
                              <w:txbxContent>
                                <w:p w14:paraId="4485397B"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45FB0B62" w14:textId="77777777" w:rsidR="00607500" w:rsidRDefault="00607500" w:rsidP="00E86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3A2D9" id="Поле 298" o:spid="_x0000_s1046" type="#_x0000_t202" style="position:absolute;left:0;text-align:left;margin-left:15.5pt;margin-top:14.2pt;width:50.65pt;height:17.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" filled="f" stroked="f">
                      <v:textbox>
                        <w:txbxContent>
                          <w:p w14:paraId="4485397B"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45FB0B62" w14:textId="77777777" w:rsidR="00607500" w:rsidRDefault="00607500" w:rsidP="00E865C9"/>
                        </w:txbxContent>
                      </v:textbox>
                    </v:shape>
                  </w:pict>
                </mc:Fallback>
              </mc:AlternateContent>
            </w:r>
            <w:r w:rsidR="00E865C9" w:rsidRPr="003F5F3C">
              <w:rPr>
                <w:szCs w:val="28"/>
              </w:rPr>
              <w:t>_________</w:t>
            </w:r>
          </w:p>
        </w:tc>
      </w:tr>
      <w:tr w:rsidR="003F5F3C" w:rsidRPr="003F5F3C" w14:paraId="33BDFB4C" w14:textId="77777777" w:rsidTr="001D1EE0">
        <w:tc>
          <w:tcPr>
            <w:tcW w:w="3794" w:type="dxa"/>
          </w:tcPr>
          <w:p w14:paraId="0C18EB0E" w14:textId="77777777" w:rsidR="00E865C9" w:rsidRPr="003F5F3C" w:rsidRDefault="00E865C9" w:rsidP="00DA0BD3">
            <w:pPr>
              <w:jc w:val="both"/>
              <w:rPr>
                <w:szCs w:val="28"/>
              </w:rPr>
            </w:pPr>
          </w:p>
          <w:p w14:paraId="32FE324E" w14:textId="13EF4CAE" w:rsidR="00E865C9" w:rsidRPr="003F5F3C" w:rsidRDefault="00E865C9" w:rsidP="00DA0BD3">
            <w:pPr>
              <w:jc w:val="both"/>
              <w:rPr>
                <w:szCs w:val="28"/>
              </w:rPr>
            </w:pPr>
            <w:r w:rsidRPr="003F5F3C">
              <w:rPr>
                <w:szCs w:val="28"/>
              </w:rPr>
              <w:t>Представитель</w:t>
            </w:r>
            <w:r w:rsidR="004457E8">
              <w:rPr>
                <w:szCs w:val="28"/>
              </w:rPr>
              <w:t xml:space="preserve"> </w:t>
            </w:r>
            <w:r w:rsidRPr="003F5F3C">
              <w:rPr>
                <w:szCs w:val="28"/>
              </w:rPr>
              <w:t>заказчика</w:t>
            </w:r>
          </w:p>
        </w:tc>
        <w:tc>
          <w:tcPr>
            <w:tcW w:w="2750" w:type="dxa"/>
          </w:tcPr>
          <w:p w14:paraId="5CDCB958" w14:textId="77777777" w:rsidR="00E865C9" w:rsidRPr="003F5F3C" w:rsidRDefault="00E865C9" w:rsidP="00DA0BD3">
            <w:pPr>
              <w:jc w:val="center"/>
              <w:rPr>
                <w:szCs w:val="28"/>
              </w:rPr>
            </w:pPr>
          </w:p>
          <w:p w14:paraId="1ABF4B19" w14:textId="77777777" w:rsidR="00E865C9" w:rsidRPr="003F5F3C" w:rsidRDefault="00E41019" w:rsidP="00DA0BD3">
            <w:pPr>
              <w:jc w:val="center"/>
              <w:rPr>
                <w:sz w:val="22"/>
              </w:rPr>
            </w:pPr>
            <w:r w:rsidRPr="003F5F3C">
              <w:rPr>
                <w:noProof/>
                <w:sz w:val="22"/>
              </w:rPr>
              <mc:AlternateContent>
                <mc:Choice Requires="wps">
                  <w:drawing>
                    <wp:anchor distT="0" distB="0" distL="114300" distR="114300" simplePos="0" relativeHeight="251653120" behindDoc="0" locked="0" layoutInCell="1" allowOverlap="1" wp14:anchorId="6A656B63" wp14:editId="4FD595FF">
                      <wp:simplePos x="0" y="0"/>
                      <wp:positionH relativeFrom="column">
                        <wp:posOffset>467995</wp:posOffset>
                      </wp:positionH>
                      <wp:positionV relativeFrom="paragraph">
                        <wp:posOffset>177800</wp:posOffset>
                      </wp:positionV>
                      <wp:extent cx="657860" cy="197485"/>
                      <wp:effectExtent l="0" t="0"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97485"/>
                              </a:xfrm>
                              <a:prstGeom prst="rect">
                                <a:avLst/>
                              </a:prstGeom>
                              <a:noFill/>
                              <a:ln w="9525">
                                <a:noFill/>
                                <a:miter lim="800000"/>
                                <a:headEnd/>
                                <a:tailEnd/>
                              </a:ln>
                            </wps:spPr>
                            <wps:txbx>
                              <w:txbxContent>
                                <w:p w14:paraId="0AEE0EDC" w14:textId="77777777" w:rsidR="00607500" w:rsidRPr="00644AE1" w:rsidRDefault="00607500" w:rsidP="00E865C9">
                                  <w:pPr>
                                    <w:rPr>
                                      <w:sz w:val="14"/>
                                      <w:szCs w:val="14"/>
                                    </w:rPr>
                                  </w:pPr>
                                  <w:r w:rsidRPr="00644AE1">
                                    <w:rPr>
                                      <w:sz w:val="14"/>
                                      <w:szCs w:val="14"/>
                                    </w:rPr>
                                    <w:t>(должность)</w:t>
                                  </w:r>
                                </w:p>
                                <w:p w14:paraId="69BCD4BA" w14:textId="77777777" w:rsidR="00607500" w:rsidRPr="00644AE1" w:rsidRDefault="00607500" w:rsidP="00E865C9">
                                  <w:pPr>
                                    <w:rPr>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56B63" id="Поле 50" o:spid="_x0000_s1047" type="#_x0000_t202" style="position:absolute;left:0;text-align:left;margin-left:36.85pt;margin-top:14pt;width:51.8pt;height:15.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" filled="f" stroked="f">
                      <v:textbox>
                        <w:txbxContent>
                          <w:p w14:paraId="0AEE0EDC" w14:textId="77777777" w:rsidR="00607500" w:rsidRPr="00644AE1" w:rsidRDefault="00607500" w:rsidP="00E865C9">
                            <w:pPr>
                              <w:rPr>
                                <w:sz w:val="14"/>
                                <w:szCs w:val="14"/>
                              </w:rPr>
                            </w:pPr>
                            <w:r w:rsidRPr="00644AE1">
                              <w:rPr>
                                <w:sz w:val="14"/>
                                <w:szCs w:val="14"/>
                              </w:rPr>
                              <w:t>(должность)</w:t>
                            </w:r>
                          </w:p>
                          <w:p w14:paraId="69BCD4BA" w14:textId="77777777" w:rsidR="00607500" w:rsidRPr="00644AE1" w:rsidRDefault="00607500" w:rsidP="00E865C9">
                            <w:pPr>
                              <w:rPr>
                                <w:sz w:val="14"/>
                                <w:szCs w:val="14"/>
                              </w:rPr>
                            </w:pPr>
                          </w:p>
                        </w:txbxContent>
                      </v:textbox>
                    </v:shape>
                  </w:pict>
                </mc:Fallback>
              </mc:AlternateContent>
            </w:r>
            <w:r w:rsidR="00E865C9" w:rsidRPr="003F5F3C">
              <w:rPr>
                <w:szCs w:val="28"/>
              </w:rPr>
              <w:t>________________</w:t>
            </w:r>
          </w:p>
        </w:tc>
        <w:tc>
          <w:tcPr>
            <w:tcW w:w="1551" w:type="dxa"/>
          </w:tcPr>
          <w:p w14:paraId="37B0C7AA" w14:textId="77777777" w:rsidR="00E865C9" w:rsidRPr="003F5F3C" w:rsidRDefault="00E865C9" w:rsidP="00DA0BD3">
            <w:pPr>
              <w:jc w:val="both"/>
              <w:rPr>
                <w:szCs w:val="28"/>
              </w:rPr>
            </w:pPr>
          </w:p>
          <w:p w14:paraId="13E88679" w14:textId="77777777" w:rsidR="00E865C9" w:rsidRPr="003F5F3C" w:rsidRDefault="00E41019" w:rsidP="00DA0BD3">
            <w:pPr>
              <w:jc w:val="center"/>
              <w:rPr>
                <w:szCs w:val="28"/>
              </w:rPr>
            </w:pPr>
            <w:r w:rsidRPr="003F5F3C">
              <w:rPr>
                <w:noProof/>
                <w:sz w:val="22"/>
              </w:rPr>
              <mc:AlternateContent>
                <mc:Choice Requires="wps">
                  <w:drawing>
                    <wp:anchor distT="0" distB="0" distL="114300" distR="114300" simplePos="0" relativeHeight="251655168" behindDoc="0" locked="0" layoutInCell="1" allowOverlap="1" wp14:anchorId="4FE83A18" wp14:editId="1B09781F">
                      <wp:simplePos x="0" y="0"/>
                      <wp:positionH relativeFrom="column">
                        <wp:posOffset>197485</wp:posOffset>
                      </wp:positionH>
                      <wp:positionV relativeFrom="paragraph">
                        <wp:posOffset>197485</wp:posOffset>
                      </wp:positionV>
                      <wp:extent cx="614045" cy="226695"/>
                      <wp:effectExtent l="0" t="0"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26695"/>
                              </a:xfrm>
                              <a:prstGeom prst="rect">
                                <a:avLst/>
                              </a:prstGeom>
                              <a:noFill/>
                              <a:ln w="9525">
                                <a:noFill/>
                                <a:miter lim="800000"/>
                                <a:headEnd/>
                                <a:tailEnd/>
                              </a:ln>
                            </wps:spPr>
                            <wps:txbx>
                              <w:txbxContent>
                                <w:p w14:paraId="21E16BC1"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83A18" id="Поле 49" o:spid="_x0000_s1048" type="#_x0000_t202" style="position:absolute;left:0;text-align:left;margin-left:15.55pt;margin-top:15.55pt;width:48.35pt;height:17.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" filled="f" stroked="f">
                      <v:textbox>
                        <w:txbxContent>
                          <w:p w14:paraId="21E16BC1" w14:textId="77777777" w:rsidR="00607500" w:rsidRPr="00C53230" w:rsidRDefault="00607500" w:rsidP="00E865C9">
                            <w:pPr>
                              <w:rPr>
                                <w:sz w:val="14"/>
                                <w:szCs w:val="14"/>
                              </w:rPr>
                            </w:pPr>
                            <w:r w:rsidRPr="00C53230">
                              <w:rPr>
                                <w:sz w:val="14"/>
                                <w:szCs w:val="14"/>
                              </w:rPr>
                              <w:t>(</w:t>
                            </w:r>
                            <w:r>
                              <w:rPr>
                                <w:sz w:val="14"/>
                                <w:szCs w:val="14"/>
                              </w:rPr>
                              <w:t>подпись</w:t>
                            </w:r>
                            <w:r w:rsidRPr="00C53230">
                              <w:rPr>
                                <w:sz w:val="14"/>
                                <w:szCs w:val="14"/>
                              </w:rPr>
                              <w:t>)</w:t>
                            </w:r>
                          </w:p>
                        </w:txbxContent>
                      </v:textbox>
                    </v:shape>
                  </w:pict>
                </mc:Fallback>
              </mc:AlternateContent>
            </w:r>
            <w:r w:rsidR="00E865C9" w:rsidRPr="003F5F3C">
              <w:rPr>
                <w:szCs w:val="28"/>
              </w:rPr>
              <w:t>_________</w:t>
            </w:r>
          </w:p>
        </w:tc>
        <w:tc>
          <w:tcPr>
            <w:tcW w:w="1476" w:type="dxa"/>
          </w:tcPr>
          <w:p w14:paraId="5A7B8EE5" w14:textId="77777777" w:rsidR="00E865C9" w:rsidRPr="003F5F3C" w:rsidRDefault="00E865C9" w:rsidP="00DA0BD3">
            <w:pPr>
              <w:jc w:val="both"/>
              <w:rPr>
                <w:szCs w:val="28"/>
              </w:rPr>
            </w:pPr>
          </w:p>
          <w:p w14:paraId="5125D735" w14:textId="77777777" w:rsidR="00E865C9" w:rsidRPr="003F5F3C" w:rsidRDefault="00E41019" w:rsidP="00DA0BD3">
            <w:pPr>
              <w:jc w:val="center"/>
              <w:rPr>
                <w:szCs w:val="28"/>
              </w:rPr>
            </w:pPr>
            <w:r w:rsidRPr="003F5F3C">
              <w:rPr>
                <w:noProof/>
                <w:sz w:val="22"/>
              </w:rPr>
              <mc:AlternateContent>
                <mc:Choice Requires="wps">
                  <w:drawing>
                    <wp:anchor distT="0" distB="0" distL="114300" distR="114300" simplePos="0" relativeHeight="251657216" behindDoc="0" locked="0" layoutInCell="1" allowOverlap="1" wp14:anchorId="55520917" wp14:editId="47338A4D">
                      <wp:simplePos x="0" y="0"/>
                      <wp:positionH relativeFrom="column">
                        <wp:posOffset>196215</wp:posOffset>
                      </wp:positionH>
                      <wp:positionV relativeFrom="paragraph">
                        <wp:posOffset>164465</wp:posOffset>
                      </wp:positionV>
                      <wp:extent cx="643255" cy="219075"/>
                      <wp:effectExtent l="0" t="0" r="0" b="0"/>
                      <wp:wrapNone/>
                      <wp:docPr id="2"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219075"/>
                              </a:xfrm>
                              <a:prstGeom prst="rect">
                                <a:avLst/>
                              </a:prstGeom>
                              <a:noFill/>
                              <a:ln w="9525">
                                <a:noFill/>
                                <a:miter lim="800000"/>
                                <a:headEnd/>
                                <a:tailEnd/>
                              </a:ln>
                            </wps:spPr>
                            <wps:txbx>
                              <w:txbxContent>
                                <w:p w14:paraId="03174A2D"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2F85564C" w14:textId="77777777" w:rsidR="00607500" w:rsidRDefault="00607500" w:rsidP="00E865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20917" id="Поле 7" o:spid="_x0000_s1049" type="#_x0000_t202" style="position:absolute;left:0;text-align:left;margin-left:15.45pt;margin-top:12.95pt;width:50.65pt;height:17.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" filled="f" stroked="f">
                      <v:textbox>
                        <w:txbxContent>
                          <w:p w14:paraId="03174A2D" w14:textId="77777777" w:rsidR="00607500" w:rsidRPr="00C53230" w:rsidRDefault="00607500" w:rsidP="00E865C9">
                            <w:pPr>
                              <w:rPr>
                                <w:sz w:val="14"/>
                                <w:szCs w:val="14"/>
                              </w:rPr>
                            </w:pPr>
                            <w:r w:rsidRPr="00C53230">
                              <w:rPr>
                                <w:sz w:val="14"/>
                                <w:szCs w:val="14"/>
                              </w:rPr>
                              <w:t>(</w:t>
                            </w:r>
                            <w:r>
                              <w:rPr>
                                <w:sz w:val="14"/>
                                <w:szCs w:val="14"/>
                              </w:rPr>
                              <w:t>дата</w:t>
                            </w:r>
                            <w:r w:rsidRPr="00C53230">
                              <w:rPr>
                                <w:sz w:val="14"/>
                                <w:szCs w:val="14"/>
                              </w:rPr>
                              <w:t>)</w:t>
                            </w:r>
                          </w:p>
                          <w:p w14:paraId="2F85564C" w14:textId="77777777" w:rsidR="00607500" w:rsidRDefault="00607500" w:rsidP="00E865C9"/>
                        </w:txbxContent>
                      </v:textbox>
                    </v:shape>
                  </w:pict>
                </mc:Fallback>
              </mc:AlternateContent>
            </w:r>
            <w:r w:rsidR="00E865C9" w:rsidRPr="003F5F3C">
              <w:rPr>
                <w:szCs w:val="28"/>
              </w:rPr>
              <w:t>_________</w:t>
            </w:r>
          </w:p>
        </w:tc>
      </w:tr>
      <w:tr w:rsidR="00E865C9" w:rsidRPr="003F5F3C" w14:paraId="1FCA2374" w14:textId="77777777" w:rsidTr="001D1EE0">
        <w:tc>
          <w:tcPr>
            <w:tcW w:w="9571" w:type="dxa"/>
            <w:gridSpan w:val="4"/>
          </w:tcPr>
          <w:p w14:paraId="1A5E73CB" w14:textId="77777777" w:rsidR="00E865C9" w:rsidRPr="003F5F3C" w:rsidRDefault="00E865C9" w:rsidP="00DA0BD3">
            <w:pPr>
              <w:jc w:val="both"/>
              <w:rPr>
                <w:szCs w:val="28"/>
              </w:rPr>
            </w:pPr>
          </w:p>
          <w:p w14:paraId="348CFCC7" w14:textId="77777777" w:rsidR="00E865C9" w:rsidRPr="003F5F3C" w:rsidRDefault="00E865C9" w:rsidP="00DA0BD3">
            <w:pPr>
              <w:jc w:val="both"/>
              <w:rPr>
                <w:sz w:val="22"/>
              </w:rPr>
            </w:pPr>
          </w:p>
        </w:tc>
      </w:tr>
    </w:tbl>
    <w:p w14:paraId="28BEE5B8" w14:textId="4C402AFE" w:rsidR="00E865C9" w:rsidRPr="003F5F3C" w:rsidRDefault="00AF2F51" w:rsidP="00DA0BD3">
      <w:pPr>
        <w:jc w:val="both"/>
        <w:rPr>
          <w:sz w:val="28"/>
          <w:szCs w:val="28"/>
        </w:rPr>
      </w:pPr>
      <w:r w:rsidRPr="00E227BF">
        <w:rPr>
          <w:b/>
        </w:rPr>
        <w:t>(Измененная редакция, Изм. № 1).</w:t>
      </w:r>
    </w:p>
    <w:p w14:paraId="3E7F8FBF" w14:textId="77777777" w:rsidR="00E865C9" w:rsidRPr="003F5F3C" w:rsidRDefault="00E865C9" w:rsidP="00DA0BD3">
      <w:pPr>
        <w:jc w:val="center"/>
        <w:rPr>
          <w:b/>
        </w:rPr>
      </w:pPr>
    </w:p>
    <w:p w14:paraId="3EBA6C4D" w14:textId="77777777" w:rsidR="00E865C9" w:rsidRPr="003F5F3C" w:rsidRDefault="00E865C9" w:rsidP="00DA0BD3">
      <w:pPr>
        <w:jc w:val="center"/>
        <w:rPr>
          <w:b/>
        </w:rPr>
      </w:pPr>
    </w:p>
    <w:p w14:paraId="10D99E9E" w14:textId="77777777" w:rsidR="00A25B06" w:rsidRPr="003F5F3C" w:rsidRDefault="00A25B06" w:rsidP="00DA0BD3">
      <w:pPr>
        <w:jc w:val="center"/>
        <w:rPr>
          <w:b/>
        </w:rPr>
        <w:sectPr w:rsidR="00A25B06" w:rsidRPr="003F5F3C" w:rsidSect="001A5EE1">
          <w:footnotePr>
            <w:numFmt w:val="chicago"/>
            <w:numRestart w:val="eachPage"/>
          </w:footnotePr>
          <w:pgSz w:w="11907" w:h="16840" w:code="9"/>
          <w:pgMar w:top="1134" w:right="851" w:bottom="1134" w:left="1418" w:header="709" w:footer="709" w:gutter="0"/>
          <w:cols w:space="708"/>
          <w:docGrid w:linePitch="360"/>
        </w:sectPr>
      </w:pPr>
    </w:p>
    <w:p w14:paraId="68D8B17C" w14:textId="77777777" w:rsidR="00AF2F51" w:rsidRPr="0043631F" w:rsidRDefault="00AF2F51" w:rsidP="00AF2F51">
      <w:pPr>
        <w:pStyle w:val="ConsPlusNormal"/>
        <w:jc w:val="center"/>
        <w:rPr>
          <w:b/>
          <w:sz w:val="24"/>
          <w:szCs w:val="24"/>
        </w:rPr>
      </w:pPr>
      <w:r w:rsidRPr="0043631F">
        <w:rPr>
          <w:b/>
          <w:sz w:val="24"/>
          <w:szCs w:val="24"/>
        </w:rPr>
        <w:t>4 Форма акта приемки трубопровода</w:t>
      </w:r>
    </w:p>
    <w:p w14:paraId="5C1DDF40" w14:textId="77777777" w:rsidR="00AF2F51" w:rsidRPr="0051454D" w:rsidRDefault="00AF2F51" w:rsidP="00AF2F51">
      <w:pPr>
        <w:pStyle w:val="ConsPlusNonformat"/>
        <w:jc w:val="right"/>
        <w:rPr>
          <w:rFonts w:ascii="Times New Roman" w:hAnsi="Times New Roman" w:cs="Times New Roman"/>
          <w:sz w:val="24"/>
          <w:szCs w:val="24"/>
        </w:rPr>
      </w:pPr>
      <w:r w:rsidRPr="0051454D">
        <w:rPr>
          <w:rFonts w:ascii="Times New Roman" w:hAnsi="Times New Roman" w:cs="Times New Roman"/>
          <w:sz w:val="24"/>
          <w:szCs w:val="24"/>
        </w:rPr>
        <w:t>Строительство (ремонт) __________________</w:t>
      </w:r>
    </w:p>
    <w:p w14:paraId="010A8819" w14:textId="77777777" w:rsidR="00AF2F51" w:rsidRPr="0051454D" w:rsidRDefault="00AF2F51" w:rsidP="00AF2F51">
      <w:pPr>
        <w:pStyle w:val="ConsPlusNonformat"/>
        <w:jc w:val="right"/>
        <w:rPr>
          <w:rFonts w:ascii="Times New Roman" w:hAnsi="Times New Roman" w:cs="Times New Roman"/>
          <w:sz w:val="24"/>
          <w:szCs w:val="24"/>
        </w:rPr>
      </w:pPr>
      <w:r w:rsidRPr="0051454D">
        <w:rPr>
          <w:rFonts w:ascii="Times New Roman" w:hAnsi="Times New Roman" w:cs="Times New Roman"/>
          <w:sz w:val="24"/>
          <w:szCs w:val="24"/>
        </w:rPr>
        <w:t>Объект ________________________________</w:t>
      </w:r>
    </w:p>
    <w:p w14:paraId="0C13E580" w14:textId="77777777" w:rsidR="00AF2F51" w:rsidRPr="0051454D" w:rsidRDefault="00AF2F51" w:rsidP="00AF2F51">
      <w:pPr>
        <w:pStyle w:val="ConsPlusNonformat"/>
        <w:jc w:val="center"/>
        <w:rPr>
          <w:rFonts w:ascii="Times New Roman" w:hAnsi="Times New Roman" w:cs="Times New Roman"/>
          <w:sz w:val="24"/>
          <w:szCs w:val="24"/>
        </w:rPr>
      </w:pPr>
    </w:p>
    <w:p w14:paraId="72581EBD" w14:textId="77777777" w:rsidR="00AF2F51" w:rsidRPr="00433CC7" w:rsidRDefault="00AF2F51" w:rsidP="00AF2F51">
      <w:pPr>
        <w:pStyle w:val="ConsPlusNonformat"/>
        <w:jc w:val="center"/>
        <w:rPr>
          <w:rFonts w:ascii="Times New Roman" w:hAnsi="Times New Roman" w:cs="Times New Roman"/>
          <w:b/>
          <w:bCs/>
          <w:sz w:val="24"/>
          <w:szCs w:val="24"/>
          <w:u w:val="single"/>
        </w:rPr>
      </w:pPr>
      <w:r w:rsidRPr="00433CC7">
        <w:rPr>
          <w:rFonts w:ascii="Times New Roman" w:hAnsi="Times New Roman" w:cs="Times New Roman"/>
          <w:b/>
          <w:bCs/>
          <w:sz w:val="24"/>
          <w:szCs w:val="24"/>
        </w:rPr>
        <w:t>АКТ №</w:t>
      </w:r>
    </w:p>
    <w:p w14:paraId="39A029B1" w14:textId="77777777" w:rsidR="00AF2F51" w:rsidRPr="00433CC7" w:rsidRDefault="00AF2F51" w:rsidP="00AF2F51">
      <w:pPr>
        <w:pStyle w:val="ConsPlusNonformat"/>
        <w:jc w:val="center"/>
        <w:rPr>
          <w:rFonts w:ascii="Times New Roman" w:hAnsi="Times New Roman" w:cs="Times New Roman"/>
          <w:b/>
          <w:bCs/>
          <w:sz w:val="24"/>
          <w:szCs w:val="24"/>
        </w:rPr>
      </w:pPr>
      <w:r w:rsidRPr="00433CC7">
        <w:rPr>
          <w:rFonts w:ascii="Times New Roman" w:hAnsi="Times New Roman" w:cs="Times New Roman"/>
          <w:b/>
          <w:bCs/>
          <w:sz w:val="24"/>
          <w:szCs w:val="24"/>
        </w:rPr>
        <w:t>приемки трубопровода (пакета труб) для протягивания перехода ГНБ</w:t>
      </w:r>
    </w:p>
    <w:p w14:paraId="506C3242"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 xml:space="preserve">                                        Участок от ПК/км __________ до ПК/км ___________</w:t>
      </w:r>
    </w:p>
    <w:p w14:paraId="61D0E857"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 xml:space="preserve">                                                                                                                   от "___" _______ 20__ г.</w:t>
      </w:r>
    </w:p>
    <w:p w14:paraId="266E2DB2" w14:textId="77777777" w:rsidR="00AF2F51" w:rsidRPr="0051454D" w:rsidRDefault="00AF2F51" w:rsidP="00AF2F51">
      <w:pPr>
        <w:pStyle w:val="ConsPlusNonformat"/>
        <w:jc w:val="both"/>
        <w:rPr>
          <w:rFonts w:ascii="Times New Roman" w:hAnsi="Times New Roman" w:cs="Times New Roman"/>
          <w:b/>
          <w:sz w:val="24"/>
          <w:szCs w:val="24"/>
        </w:rPr>
      </w:pPr>
      <w:r w:rsidRPr="0051454D">
        <w:rPr>
          <w:rFonts w:ascii="Times New Roman" w:hAnsi="Times New Roman" w:cs="Times New Roman"/>
          <w:b/>
          <w:sz w:val="24"/>
          <w:szCs w:val="24"/>
        </w:rPr>
        <w:t>Комиссия в составе представителей:</w:t>
      </w:r>
    </w:p>
    <w:p w14:paraId="6BDBC234" w14:textId="77777777" w:rsidR="00AF2F51" w:rsidRPr="0051454D" w:rsidRDefault="00AF2F51" w:rsidP="00AF2F51">
      <w:pPr>
        <w:pStyle w:val="ConsPlusNonformat"/>
        <w:jc w:val="both"/>
        <w:rPr>
          <w:rFonts w:ascii="Times New Roman" w:hAnsi="Times New Roman" w:cs="Times New Roman"/>
          <w:sz w:val="24"/>
          <w:szCs w:val="24"/>
        </w:rPr>
      </w:pPr>
      <w:r>
        <w:rPr>
          <w:rFonts w:ascii="Times New Roman" w:hAnsi="Times New Roman" w:cs="Times New Roman"/>
          <w:sz w:val="24"/>
          <w:szCs w:val="24"/>
        </w:rPr>
        <w:t>п</w:t>
      </w:r>
      <w:r w:rsidRPr="0051454D">
        <w:rPr>
          <w:rFonts w:ascii="Times New Roman" w:hAnsi="Times New Roman" w:cs="Times New Roman"/>
          <w:sz w:val="24"/>
          <w:szCs w:val="24"/>
        </w:rPr>
        <w:t>одрядчика___________________________________________________</w:t>
      </w:r>
      <w:r>
        <w:rPr>
          <w:rFonts w:ascii="Times New Roman" w:hAnsi="Times New Roman" w:cs="Times New Roman"/>
          <w:sz w:val="24"/>
          <w:szCs w:val="24"/>
        </w:rPr>
        <w:t>_____________</w:t>
      </w:r>
      <w:r w:rsidRPr="0051454D">
        <w:rPr>
          <w:rFonts w:ascii="Times New Roman" w:hAnsi="Times New Roman" w:cs="Times New Roman"/>
          <w:sz w:val="24"/>
          <w:szCs w:val="24"/>
        </w:rPr>
        <w:t>__,</w:t>
      </w:r>
    </w:p>
    <w:p w14:paraId="68B63C19" w14:textId="77777777" w:rsidR="00AF2F51" w:rsidRPr="0051454D" w:rsidRDefault="00AF2F51" w:rsidP="00AF2F51">
      <w:pPr>
        <w:pStyle w:val="ConsPlusNonformat"/>
        <w:jc w:val="both"/>
        <w:rPr>
          <w:rFonts w:ascii="Times New Roman" w:hAnsi="Times New Roman" w:cs="Times New Roman"/>
          <w:sz w:val="16"/>
          <w:szCs w:val="16"/>
        </w:rPr>
      </w:pPr>
      <w:r w:rsidRPr="0051454D">
        <w:rPr>
          <w:rFonts w:ascii="Times New Roman" w:hAnsi="Times New Roman" w:cs="Times New Roman"/>
          <w:sz w:val="16"/>
          <w:szCs w:val="16"/>
        </w:rPr>
        <w:t xml:space="preserve">                                                                                                             (должность, организация, инициалы, фамилия)</w:t>
      </w:r>
    </w:p>
    <w:p w14:paraId="322C8AFC" w14:textId="77777777" w:rsidR="00AF2F51" w:rsidRPr="0051454D" w:rsidRDefault="00AF2F51" w:rsidP="00AF2F51">
      <w:pPr>
        <w:pStyle w:val="ConsPlusNonformat"/>
        <w:jc w:val="both"/>
        <w:rPr>
          <w:rFonts w:ascii="Times New Roman" w:hAnsi="Times New Roman" w:cs="Times New Roman"/>
          <w:sz w:val="24"/>
          <w:szCs w:val="24"/>
        </w:rPr>
      </w:pPr>
      <w:r>
        <w:rPr>
          <w:rFonts w:ascii="Times New Roman" w:hAnsi="Times New Roman" w:cs="Times New Roman"/>
          <w:sz w:val="24"/>
          <w:szCs w:val="24"/>
        </w:rPr>
        <w:t>г</w:t>
      </w:r>
      <w:r w:rsidRPr="0051454D">
        <w:rPr>
          <w:rFonts w:ascii="Times New Roman" w:hAnsi="Times New Roman" w:cs="Times New Roman"/>
          <w:sz w:val="24"/>
          <w:szCs w:val="24"/>
        </w:rPr>
        <w:t>енерального подрядчика __________________________________________</w:t>
      </w:r>
      <w:r>
        <w:rPr>
          <w:rFonts w:ascii="Times New Roman" w:hAnsi="Times New Roman" w:cs="Times New Roman"/>
          <w:sz w:val="24"/>
          <w:szCs w:val="24"/>
        </w:rPr>
        <w:t>___________</w:t>
      </w:r>
      <w:r w:rsidRPr="0051454D">
        <w:rPr>
          <w:rFonts w:ascii="Times New Roman" w:hAnsi="Times New Roman" w:cs="Times New Roman"/>
          <w:sz w:val="24"/>
          <w:szCs w:val="24"/>
        </w:rPr>
        <w:t>_</w:t>
      </w:r>
      <w:r>
        <w:rPr>
          <w:rFonts w:ascii="Times New Roman" w:hAnsi="Times New Roman" w:cs="Times New Roman"/>
          <w:sz w:val="24"/>
          <w:szCs w:val="24"/>
        </w:rPr>
        <w:t>,</w:t>
      </w:r>
    </w:p>
    <w:p w14:paraId="71DCC1B5" w14:textId="77777777" w:rsidR="00AF2F51" w:rsidRPr="0051454D" w:rsidRDefault="00AF2F51" w:rsidP="00AF2F51">
      <w:pPr>
        <w:pStyle w:val="ConsPlusNonformat"/>
        <w:jc w:val="both"/>
        <w:rPr>
          <w:rFonts w:ascii="Times New Roman" w:hAnsi="Times New Roman" w:cs="Times New Roman"/>
          <w:sz w:val="16"/>
          <w:szCs w:val="16"/>
        </w:rPr>
      </w:pPr>
      <w:r w:rsidRPr="0051454D">
        <w:rPr>
          <w:rFonts w:ascii="Times New Roman" w:hAnsi="Times New Roman" w:cs="Times New Roman"/>
          <w:sz w:val="16"/>
          <w:szCs w:val="16"/>
        </w:rPr>
        <w:t xml:space="preserve">                                                                                                             (должность, организация, инициалы, фамилия)</w:t>
      </w:r>
    </w:p>
    <w:p w14:paraId="3D0026A1" w14:textId="77777777" w:rsidR="00AF2F51" w:rsidRPr="0051454D" w:rsidRDefault="00AF2F51" w:rsidP="00AF2F51">
      <w:pPr>
        <w:pStyle w:val="ConsPlusNonformat"/>
        <w:jc w:val="both"/>
        <w:rPr>
          <w:rFonts w:ascii="Times New Roman" w:hAnsi="Times New Roman" w:cs="Times New Roman"/>
          <w:sz w:val="24"/>
          <w:szCs w:val="24"/>
        </w:rPr>
      </w:pPr>
      <w:r>
        <w:rPr>
          <w:rFonts w:ascii="Times New Roman" w:hAnsi="Times New Roman" w:cs="Times New Roman"/>
          <w:sz w:val="24"/>
          <w:szCs w:val="24"/>
        </w:rPr>
        <w:t>т</w:t>
      </w:r>
      <w:r w:rsidRPr="0051454D">
        <w:rPr>
          <w:rFonts w:ascii="Times New Roman" w:hAnsi="Times New Roman" w:cs="Times New Roman"/>
          <w:sz w:val="24"/>
          <w:szCs w:val="24"/>
        </w:rPr>
        <w:t>ехнического надзора заказчика _____________________________________</w:t>
      </w:r>
      <w:r>
        <w:rPr>
          <w:rFonts w:ascii="Times New Roman" w:hAnsi="Times New Roman" w:cs="Times New Roman"/>
          <w:sz w:val="24"/>
          <w:szCs w:val="24"/>
        </w:rPr>
        <w:t>__________</w:t>
      </w:r>
      <w:r w:rsidRPr="0051454D">
        <w:rPr>
          <w:rFonts w:ascii="Times New Roman" w:hAnsi="Times New Roman" w:cs="Times New Roman"/>
          <w:sz w:val="24"/>
          <w:szCs w:val="24"/>
        </w:rPr>
        <w:t>__</w:t>
      </w:r>
      <w:r>
        <w:rPr>
          <w:rFonts w:ascii="Times New Roman" w:hAnsi="Times New Roman" w:cs="Times New Roman"/>
          <w:sz w:val="24"/>
          <w:szCs w:val="24"/>
        </w:rPr>
        <w:t>,</w:t>
      </w:r>
    </w:p>
    <w:p w14:paraId="49D6BB4A" w14:textId="77777777" w:rsidR="00AF2F51" w:rsidRPr="0051454D" w:rsidRDefault="00AF2F51" w:rsidP="00AF2F51">
      <w:pPr>
        <w:pStyle w:val="ConsPlusNonformat"/>
        <w:jc w:val="both"/>
        <w:rPr>
          <w:rFonts w:ascii="Times New Roman" w:hAnsi="Times New Roman" w:cs="Times New Roman"/>
          <w:sz w:val="16"/>
          <w:szCs w:val="16"/>
        </w:rPr>
      </w:pPr>
      <w:r w:rsidRPr="0051454D">
        <w:rPr>
          <w:rFonts w:ascii="Times New Roman" w:hAnsi="Times New Roman" w:cs="Times New Roman"/>
          <w:sz w:val="16"/>
          <w:szCs w:val="16"/>
        </w:rPr>
        <w:t xml:space="preserve">                                                                                                             (должность, организация, инициалы, фамилия)</w:t>
      </w:r>
    </w:p>
    <w:p w14:paraId="4DDBE6B1" w14:textId="77777777" w:rsidR="00AF2F51" w:rsidRPr="00A50F2A" w:rsidRDefault="00AF2F51" w:rsidP="00AF2F51">
      <w:pPr>
        <w:pStyle w:val="ConsPlusNonformat"/>
        <w:jc w:val="both"/>
        <w:rPr>
          <w:rFonts w:ascii="Times New Roman" w:hAnsi="Times New Roman" w:cs="Times New Roman"/>
          <w:sz w:val="24"/>
          <w:szCs w:val="24"/>
        </w:rPr>
      </w:pPr>
      <w:r w:rsidRPr="00A50F2A">
        <w:rPr>
          <w:rFonts w:ascii="Times New Roman" w:hAnsi="Times New Roman"/>
          <w:sz w:val="24"/>
          <w:szCs w:val="24"/>
        </w:rPr>
        <w:t>лица</w:t>
      </w:r>
      <w:r w:rsidRPr="00A50F2A">
        <w:rPr>
          <w:rFonts w:ascii="Times New Roman" w:hAnsi="Times New Roman" w:cs="Times New Roman"/>
          <w:sz w:val="24"/>
          <w:szCs w:val="24"/>
        </w:rPr>
        <w:t>, осуществляющ</w:t>
      </w:r>
      <w:r w:rsidRPr="00A50F2A">
        <w:rPr>
          <w:rFonts w:ascii="Times New Roman" w:hAnsi="Times New Roman"/>
          <w:sz w:val="24"/>
          <w:szCs w:val="24"/>
        </w:rPr>
        <w:t>его</w:t>
      </w:r>
      <w:r w:rsidRPr="00A50F2A">
        <w:rPr>
          <w:rFonts w:ascii="Times New Roman" w:hAnsi="Times New Roman" w:cs="Times New Roman"/>
          <w:sz w:val="24"/>
          <w:szCs w:val="24"/>
        </w:rPr>
        <w:t xml:space="preserve"> подготовку проектной документации ________________________,</w:t>
      </w:r>
    </w:p>
    <w:p w14:paraId="082DE1DB" w14:textId="77777777" w:rsidR="00AF2F51" w:rsidRPr="0051454D" w:rsidRDefault="00AF2F51" w:rsidP="00AF2F51">
      <w:pPr>
        <w:pStyle w:val="ConsPlusNonformat"/>
        <w:jc w:val="both"/>
        <w:rPr>
          <w:rFonts w:ascii="Times New Roman" w:hAnsi="Times New Roman" w:cs="Times New Roman"/>
          <w:sz w:val="18"/>
          <w:szCs w:val="18"/>
        </w:rPr>
      </w:pPr>
      <w:r>
        <w:rPr>
          <w:rFonts w:ascii="Times New Roman" w:hAnsi="Times New Roman" w:cs="Times New Roman"/>
          <w:sz w:val="16"/>
          <w:szCs w:val="16"/>
        </w:rPr>
        <w:t xml:space="preserve">                                                            </w:t>
      </w:r>
      <w:r w:rsidRPr="00A45563">
        <w:rPr>
          <w:rFonts w:ascii="Times New Roman" w:hAnsi="Times New Roman" w:cs="Times New Roman"/>
          <w:sz w:val="16"/>
          <w:szCs w:val="16"/>
        </w:rPr>
        <w:t xml:space="preserve">                                                                    </w:t>
      </w:r>
      <w:r>
        <w:rPr>
          <w:rFonts w:ascii="Times New Roman" w:hAnsi="Times New Roman" w:cs="Times New Roman"/>
          <w:sz w:val="16"/>
          <w:szCs w:val="16"/>
        </w:rPr>
        <w:t xml:space="preserve">       </w:t>
      </w:r>
      <w:r w:rsidRPr="00A45563">
        <w:rPr>
          <w:rFonts w:ascii="Times New Roman" w:hAnsi="Times New Roman" w:cs="Times New Roman"/>
          <w:sz w:val="16"/>
          <w:szCs w:val="16"/>
        </w:rPr>
        <w:t xml:space="preserve">        </w:t>
      </w:r>
      <w:r w:rsidRPr="00092A3E">
        <w:rPr>
          <w:rFonts w:ascii="Times New Roman" w:hAnsi="Times New Roman" w:cs="Times New Roman"/>
        </w:rPr>
        <w:t>(</w:t>
      </w:r>
      <w:r w:rsidRPr="0051454D">
        <w:rPr>
          <w:rFonts w:ascii="Times New Roman" w:hAnsi="Times New Roman" w:cs="Times New Roman"/>
          <w:sz w:val="18"/>
          <w:szCs w:val="18"/>
        </w:rPr>
        <w:t>должность, организация, инициалы, фамилия)</w:t>
      </w:r>
    </w:p>
    <w:p w14:paraId="633E41F5" w14:textId="77777777" w:rsidR="00AF2F51" w:rsidRPr="0051454D" w:rsidRDefault="00AF2F51" w:rsidP="00AF2F51">
      <w:pPr>
        <w:pStyle w:val="ConsPlusNonformat"/>
        <w:jc w:val="both"/>
        <w:rPr>
          <w:rFonts w:ascii="Times New Roman" w:hAnsi="Times New Roman" w:cs="Times New Roman"/>
          <w:sz w:val="24"/>
          <w:szCs w:val="24"/>
        </w:rPr>
      </w:pPr>
      <w:r>
        <w:rPr>
          <w:rFonts w:ascii="Times New Roman" w:hAnsi="Times New Roman" w:cs="Times New Roman"/>
          <w:sz w:val="24"/>
          <w:szCs w:val="24"/>
        </w:rPr>
        <w:t>л</w:t>
      </w:r>
      <w:r w:rsidRPr="0051454D">
        <w:rPr>
          <w:rFonts w:ascii="Times New Roman" w:hAnsi="Times New Roman" w:cs="Times New Roman"/>
          <w:sz w:val="24"/>
          <w:szCs w:val="24"/>
        </w:rPr>
        <w:t>ица, ответственного за эксплуатацию ___________________________________________</w:t>
      </w:r>
      <w:r>
        <w:rPr>
          <w:rFonts w:ascii="Times New Roman" w:hAnsi="Times New Roman" w:cs="Times New Roman"/>
          <w:sz w:val="24"/>
          <w:szCs w:val="24"/>
        </w:rPr>
        <w:t>,</w:t>
      </w:r>
    </w:p>
    <w:p w14:paraId="66754512" w14:textId="77777777" w:rsidR="00AF2F51" w:rsidRPr="0051454D" w:rsidRDefault="00AF2F51" w:rsidP="00AF2F51">
      <w:pPr>
        <w:pStyle w:val="ConsPlusNonformat"/>
        <w:jc w:val="both"/>
        <w:rPr>
          <w:rFonts w:ascii="Times New Roman" w:hAnsi="Times New Roman" w:cs="Times New Roman"/>
          <w:sz w:val="18"/>
          <w:szCs w:val="18"/>
        </w:rPr>
      </w:pPr>
      <w:r w:rsidRPr="00A50F2A">
        <w:rPr>
          <w:rFonts w:ascii="Times New Roman" w:hAnsi="Times New Roman" w:cs="Times New Roman"/>
          <w:sz w:val="16"/>
          <w:szCs w:val="16"/>
        </w:rPr>
        <w:t xml:space="preserve">                                                                                                                         (</w:t>
      </w:r>
      <w:r w:rsidRPr="0051454D">
        <w:rPr>
          <w:rFonts w:ascii="Times New Roman" w:hAnsi="Times New Roman" w:cs="Times New Roman"/>
          <w:sz w:val="18"/>
          <w:szCs w:val="18"/>
        </w:rPr>
        <w:t>должность, организация, инициалы, фамилия)</w:t>
      </w:r>
    </w:p>
    <w:p w14:paraId="3BE7A10D" w14:textId="77777777" w:rsidR="00AF2F51" w:rsidRPr="0051454D" w:rsidRDefault="00AF2F51" w:rsidP="00AF2F51">
      <w:pPr>
        <w:pStyle w:val="ConsPlusNonformat"/>
        <w:jc w:val="both"/>
        <w:rPr>
          <w:rFonts w:ascii="Times New Roman" w:hAnsi="Times New Roman" w:cs="Times New Roman"/>
          <w:sz w:val="24"/>
          <w:szCs w:val="24"/>
        </w:rPr>
      </w:pPr>
    </w:p>
    <w:p w14:paraId="401A3D93"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провела освидетельствование работ, выполненных __________________________________</w:t>
      </w:r>
    </w:p>
    <w:p w14:paraId="49B8FFAD" w14:textId="77777777" w:rsidR="00AF2F51" w:rsidRPr="0051454D" w:rsidRDefault="00AF2F51" w:rsidP="00AF2F51">
      <w:pPr>
        <w:pStyle w:val="ConsPlusNonformat"/>
        <w:jc w:val="both"/>
        <w:rPr>
          <w:rFonts w:ascii="Times New Roman" w:hAnsi="Times New Roman" w:cs="Times New Roman"/>
          <w:sz w:val="16"/>
          <w:szCs w:val="16"/>
        </w:rPr>
      </w:pPr>
      <w:r w:rsidRPr="0051454D">
        <w:rPr>
          <w:rFonts w:ascii="Times New Roman" w:hAnsi="Times New Roman" w:cs="Times New Roman"/>
          <w:sz w:val="16"/>
          <w:szCs w:val="16"/>
        </w:rPr>
        <w:t xml:space="preserve">                                                                                                                                         (наименование строительно-монтажной организации)</w:t>
      </w:r>
    </w:p>
    <w:p w14:paraId="5935706E"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по подготовке для протягивания трубопровода (участка трубопровода, передового звена трубопровода, пакета труб).</w:t>
      </w:r>
    </w:p>
    <w:p w14:paraId="72270AF8" w14:textId="77777777" w:rsidR="00AF2F51" w:rsidRPr="0051454D" w:rsidRDefault="00AF2F51" w:rsidP="00AF2F51">
      <w:pPr>
        <w:pStyle w:val="ConsPlusNonformat"/>
        <w:jc w:val="both"/>
        <w:rPr>
          <w:rFonts w:ascii="Times New Roman" w:hAnsi="Times New Roman" w:cs="Times New Roman"/>
          <w:sz w:val="24"/>
          <w:szCs w:val="24"/>
        </w:rPr>
      </w:pPr>
    </w:p>
    <w:p w14:paraId="5EDCB238" w14:textId="77777777" w:rsidR="00AF2F51" w:rsidRPr="0051454D" w:rsidRDefault="00AF2F51" w:rsidP="00AF2F51">
      <w:pPr>
        <w:pStyle w:val="ConsPlusNonformat"/>
        <w:jc w:val="both"/>
        <w:rPr>
          <w:rFonts w:ascii="Times New Roman" w:hAnsi="Times New Roman" w:cs="Times New Roman"/>
          <w:b/>
          <w:sz w:val="24"/>
          <w:szCs w:val="24"/>
        </w:rPr>
      </w:pPr>
      <w:r w:rsidRPr="0051454D">
        <w:rPr>
          <w:rFonts w:ascii="Times New Roman" w:hAnsi="Times New Roman" w:cs="Times New Roman"/>
          <w:b/>
          <w:sz w:val="24"/>
          <w:szCs w:val="24"/>
        </w:rPr>
        <w:t>Комиссии предъявлены:</w:t>
      </w:r>
    </w:p>
    <w:p w14:paraId="53ADFE5C"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1 Проектная документация на устройство перехода ГНБ №____________________,</w:t>
      </w:r>
    </w:p>
    <w:p w14:paraId="5503FE77"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разработчик __________________</w:t>
      </w:r>
      <w:r>
        <w:rPr>
          <w:rFonts w:ascii="Times New Roman" w:hAnsi="Times New Roman" w:cs="Times New Roman"/>
          <w:sz w:val="24"/>
          <w:szCs w:val="24"/>
        </w:rPr>
        <w:t>.</w:t>
      </w:r>
    </w:p>
    <w:p w14:paraId="1545FC6A"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 xml:space="preserve">2 </w:t>
      </w:r>
      <w:r w:rsidRPr="00B84500">
        <w:rPr>
          <w:rFonts w:ascii="Times New Roman" w:hAnsi="Times New Roman" w:cs="Times New Roman"/>
          <w:sz w:val="24"/>
          <w:szCs w:val="24"/>
        </w:rPr>
        <w:t xml:space="preserve">Документы качества </w:t>
      </w:r>
      <w:r w:rsidRPr="0051454D">
        <w:rPr>
          <w:rFonts w:ascii="Times New Roman" w:hAnsi="Times New Roman" w:cs="Times New Roman"/>
          <w:sz w:val="24"/>
          <w:szCs w:val="24"/>
        </w:rPr>
        <w:t>на материалы и изделия, примененные при сборке трубопровода.</w:t>
      </w:r>
    </w:p>
    <w:p w14:paraId="38F1388A"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3 Исполнительные стандартизированные формы контроля качества по сборке трубопровода.</w:t>
      </w:r>
    </w:p>
    <w:p w14:paraId="1912CB4B"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4 ____________________________________________________________________________</w:t>
      </w:r>
    </w:p>
    <w:p w14:paraId="010DC8D4"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5 ____________________________________________________________________________</w:t>
      </w:r>
    </w:p>
    <w:p w14:paraId="08DE128F" w14:textId="77777777" w:rsidR="00AF2F51" w:rsidRPr="0051454D" w:rsidRDefault="00AF2F51" w:rsidP="00AF2F51">
      <w:pPr>
        <w:pStyle w:val="ConsPlusNonformat"/>
        <w:jc w:val="both"/>
        <w:rPr>
          <w:rFonts w:ascii="Times New Roman" w:hAnsi="Times New Roman" w:cs="Times New Roman"/>
          <w:b/>
          <w:sz w:val="24"/>
          <w:szCs w:val="24"/>
        </w:rPr>
      </w:pPr>
      <w:r w:rsidRPr="0051454D">
        <w:rPr>
          <w:rFonts w:ascii="Times New Roman" w:hAnsi="Times New Roman" w:cs="Times New Roman"/>
          <w:b/>
          <w:sz w:val="24"/>
          <w:szCs w:val="24"/>
        </w:rPr>
        <w:t>Комиссия, ознакомившись с представленными документами и проверив выполнение</w:t>
      </w:r>
    </w:p>
    <w:p w14:paraId="4A7AAB80"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b/>
          <w:sz w:val="24"/>
          <w:szCs w:val="24"/>
        </w:rPr>
        <w:t>работ в натуре, установила:</w:t>
      </w:r>
      <w:r w:rsidRPr="0051454D">
        <w:rPr>
          <w:rFonts w:ascii="Times New Roman" w:hAnsi="Times New Roman" w:cs="Times New Roman"/>
          <w:sz w:val="24"/>
          <w:szCs w:val="24"/>
        </w:rPr>
        <w:t xml:space="preserve"> _______________________________________________</w:t>
      </w:r>
    </w:p>
    <w:p w14:paraId="5F1231A4"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Подготовленный к протягиванию трубопровод (участок трубопровода, передовое звено трубопровода, пакет труб) общей длиной ____________ м собран из труб по НД ________ длиной ________ м.</w:t>
      </w:r>
    </w:p>
    <w:p w14:paraId="58074488"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Соединение труб выполнено сваркой (муфтами, замковыми элементами, другим способом) по НД __________ в соответствии с проектом.</w:t>
      </w:r>
    </w:p>
    <w:p w14:paraId="29DCFB16"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Трубы имеют (не имеют) защитное покрытие типа ______________.</w:t>
      </w:r>
    </w:p>
    <w:p w14:paraId="1D994121"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Передовое звено соединено с окончательным расширителем диаметра _______ мм.</w:t>
      </w:r>
    </w:p>
    <w:p w14:paraId="1B644311" w14:textId="77777777" w:rsidR="00AF2F51" w:rsidRPr="0051454D" w:rsidRDefault="00AF2F51" w:rsidP="00AF2F51">
      <w:pPr>
        <w:pStyle w:val="ConsPlusNonformat"/>
        <w:jc w:val="both"/>
        <w:rPr>
          <w:rFonts w:ascii="Times New Roman" w:hAnsi="Times New Roman" w:cs="Times New Roman"/>
          <w:b/>
          <w:sz w:val="24"/>
          <w:szCs w:val="24"/>
        </w:rPr>
      </w:pPr>
      <w:r w:rsidRPr="0051454D">
        <w:rPr>
          <w:rFonts w:ascii="Times New Roman" w:hAnsi="Times New Roman" w:cs="Times New Roman"/>
          <w:b/>
          <w:sz w:val="24"/>
          <w:szCs w:val="24"/>
        </w:rPr>
        <w:t>На основании рассмотренных данных решили:</w:t>
      </w:r>
    </w:p>
    <w:p w14:paraId="706D9FDD"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1 Подготовленный к протягиванию трубопровод (участок трубопровода, пакет труб) соответствует проекту.</w:t>
      </w:r>
    </w:p>
    <w:p w14:paraId="389AE66F"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2 Повреждений изоляции не обнаружено, сварочно-монтажные и изоляционные работы, а также испытания выполнены в полном объеме.</w:t>
      </w:r>
    </w:p>
    <w:p w14:paraId="298701A0"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3 Разрешить протягивание трубопровода с усилием тяги не более _________ тс.</w:t>
      </w:r>
    </w:p>
    <w:p w14:paraId="3B560DAC" w14:textId="77777777" w:rsidR="00AF2F51" w:rsidRPr="0051454D" w:rsidRDefault="00AF2F51" w:rsidP="00AF2F51">
      <w:pPr>
        <w:pStyle w:val="ConsPlusNonformat"/>
        <w:jc w:val="both"/>
        <w:rPr>
          <w:rFonts w:ascii="Times New Roman" w:hAnsi="Times New Roman" w:cs="Times New Roman"/>
          <w:sz w:val="24"/>
          <w:szCs w:val="24"/>
        </w:rPr>
      </w:pPr>
    </w:p>
    <w:p w14:paraId="6F576250" w14:textId="77777777" w:rsidR="00AF2F51" w:rsidRPr="0051454D" w:rsidRDefault="00AF2F51" w:rsidP="00AF2F51">
      <w:pPr>
        <w:pStyle w:val="ConsPlusNonformat"/>
        <w:jc w:val="both"/>
        <w:rPr>
          <w:rFonts w:ascii="Times New Roman" w:hAnsi="Times New Roman" w:cs="Times New Roman"/>
          <w:b/>
          <w:sz w:val="24"/>
          <w:szCs w:val="24"/>
        </w:rPr>
      </w:pPr>
      <w:r w:rsidRPr="0051454D">
        <w:rPr>
          <w:rFonts w:ascii="Times New Roman" w:hAnsi="Times New Roman" w:cs="Times New Roman"/>
          <w:b/>
          <w:sz w:val="24"/>
          <w:szCs w:val="24"/>
        </w:rPr>
        <w:t>Подписи представителей:</w:t>
      </w:r>
    </w:p>
    <w:p w14:paraId="0663874F"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подрядчика______________________________________</w:t>
      </w:r>
    </w:p>
    <w:p w14:paraId="334A9913"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генерального подрядчика ______________________________________________</w:t>
      </w:r>
    </w:p>
    <w:p w14:paraId="4FDF2A4B"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технического надзора заказчика _________________________________________</w:t>
      </w:r>
    </w:p>
    <w:p w14:paraId="3F666885" w14:textId="77777777"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sz w:val="24"/>
          <w:szCs w:val="24"/>
        </w:rPr>
        <w:t>лица</w:t>
      </w:r>
      <w:r w:rsidRPr="0051454D">
        <w:rPr>
          <w:rFonts w:ascii="Times New Roman" w:hAnsi="Times New Roman" w:cs="Times New Roman"/>
          <w:sz w:val="24"/>
          <w:szCs w:val="24"/>
        </w:rPr>
        <w:t>, осуществляющ</w:t>
      </w:r>
      <w:r w:rsidRPr="0051454D">
        <w:rPr>
          <w:rFonts w:ascii="Times New Roman" w:hAnsi="Times New Roman"/>
          <w:sz w:val="24"/>
          <w:szCs w:val="24"/>
        </w:rPr>
        <w:t>его</w:t>
      </w:r>
      <w:r w:rsidRPr="0051454D">
        <w:rPr>
          <w:rFonts w:ascii="Times New Roman" w:hAnsi="Times New Roman" w:cs="Times New Roman"/>
          <w:sz w:val="24"/>
          <w:szCs w:val="24"/>
        </w:rPr>
        <w:t xml:space="preserve"> подготовку проектной документации</w:t>
      </w:r>
      <w:r w:rsidRPr="0051454D">
        <w:rPr>
          <w:rFonts w:ascii="Times New Roman" w:hAnsi="Times New Roman"/>
          <w:sz w:val="24"/>
          <w:szCs w:val="24"/>
        </w:rPr>
        <w:t xml:space="preserve">    </w:t>
      </w:r>
      <w:r w:rsidRPr="0051454D">
        <w:rPr>
          <w:rFonts w:ascii="Times New Roman" w:hAnsi="Times New Roman" w:cs="Times New Roman"/>
          <w:sz w:val="24"/>
          <w:szCs w:val="24"/>
        </w:rPr>
        <w:t>_______________</w:t>
      </w:r>
    </w:p>
    <w:p w14:paraId="56C49806" w14:textId="74F556B3" w:rsidR="00AF2F51" w:rsidRPr="0051454D" w:rsidRDefault="00AF2F51" w:rsidP="00AF2F51">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лица, ответственного за эксплуатацию ____________________________________</w:t>
      </w:r>
    </w:p>
    <w:p w14:paraId="46FBC52E" w14:textId="16738590" w:rsidR="00E865C9" w:rsidRDefault="00AF2F51" w:rsidP="00DA0BD3">
      <w:pPr>
        <w:jc w:val="both"/>
      </w:pPr>
      <w:r w:rsidRPr="00E227BF">
        <w:rPr>
          <w:b/>
        </w:rPr>
        <w:t>(Измененная редакция, Изм. № 1).</w:t>
      </w:r>
    </w:p>
    <w:p w14:paraId="01C9ED14" w14:textId="3A98C12E" w:rsidR="00AF2F51" w:rsidRDefault="00AF2F51" w:rsidP="00DA0BD3">
      <w:pPr>
        <w:jc w:val="both"/>
      </w:pPr>
    </w:p>
    <w:p w14:paraId="1137D2EF" w14:textId="77777777" w:rsidR="00AF2F51" w:rsidRPr="003F5F3C" w:rsidRDefault="00AF2F51" w:rsidP="00DA0BD3">
      <w:pPr>
        <w:jc w:val="both"/>
      </w:pPr>
    </w:p>
    <w:p w14:paraId="43C84C67" w14:textId="77777777" w:rsidR="00A25B06" w:rsidRPr="003F5F3C" w:rsidRDefault="00A25B06" w:rsidP="00DA0BD3">
      <w:pPr>
        <w:ind w:firstLine="708"/>
        <w:jc w:val="center"/>
        <w:rPr>
          <w:b/>
        </w:rPr>
        <w:sectPr w:rsidR="00A25B06" w:rsidRPr="003F5F3C" w:rsidSect="001A5EE1">
          <w:footnotePr>
            <w:numFmt w:val="chicago"/>
            <w:numRestart w:val="eachPage"/>
          </w:footnotePr>
          <w:pgSz w:w="11907" w:h="16840" w:code="9"/>
          <w:pgMar w:top="1134" w:right="851" w:bottom="1134" w:left="1418" w:header="709" w:footer="709" w:gutter="0"/>
          <w:cols w:space="708"/>
          <w:docGrid w:linePitch="360"/>
        </w:sectPr>
      </w:pPr>
    </w:p>
    <w:p w14:paraId="7627EB53" w14:textId="013C9B7B" w:rsidR="00E865C9" w:rsidRPr="003F5F3C" w:rsidRDefault="00E865C9" w:rsidP="00DA0BD3">
      <w:pPr>
        <w:pStyle w:val="1"/>
        <w:spacing w:before="0" w:after="0"/>
        <w:jc w:val="center"/>
        <w:rPr>
          <w:rFonts w:ascii="Times New Roman" w:hAnsi="Times New Roman" w:cs="Times New Roman"/>
          <w:sz w:val="24"/>
          <w:szCs w:val="24"/>
        </w:rPr>
      </w:pPr>
      <w:r w:rsidRPr="003F5F3C">
        <w:rPr>
          <w:rFonts w:ascii="Times New Roman" w:hAnsi="Times New Roman" w:cs="Times New Roman"/>
          <w:sz w:val="24"/>
          <w:szCs w:val="24"/>
        </w:rPr>
        <w:t>5</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Форма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журнала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контроля</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параметров</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бурового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раствора</w:t>
      </w:r>
      <w:r w:rsidR="004457E8">
        <w:rPr>
          <w:rFonts w:ascii="Times New Roman" w:hAnsi="Times New Roman" w:cs="Times New Roman"/>
          <w:sz w:val="24"/>
          <w:szCs w:val="24"/>
        </w:rPr>
        <w:t xml:space="preserve"> </w:t>
      </w:r>
    </w:p>
    <w:p w14:paraId="747BBC2C" w14:textId="77777777" w:rsidR="00E865C9" w:rsidRPr="003F5F3C" w:rsidRDefault="00E865C9" w:rsidP="00DA0BD3"/>
    <w:p w14:paraId="49EEC8EA" w14:textId="7D783C2F" w:rsidR="006F532A" w:rsidRPr="003F5F3C" w:rsidRDefault="006F532A" w:rsidP="00DA0BD3">
      <w:pPr>
        <w:jc w:val="right"/>
        <w:rPr>
          <w:szCs w:val="28"/>
        </w:rPr>
      </w:pPr>
      <w:r w:rsidRPr="003F5F3C">
        <w:rPr>
          <w:szCs w:val="28"/>
        </w:rPr>
        <w:t>Строительство</w:t>
      </w:r>
      <w:r w:rsidR="004457E8">
        <w:rPr>
          <w:szCs w:val="28"/>
        </w:rPr>
        <w:t xml:space="preserve"> </w:t>
      </w:r>
      <w:r w:rsidRPr="003F5F3C">
        <w:rPr>
          <w:szCs w:val="28"/>
        </w:rPr>
        <w:t>(ремонт)</w:t>
      </w:r>
      <w:r w:rsidR="004457E8">
        <w:rPr>
          <w:szCs w:val="28"/>
        </w:rPr>
        <w:t xml:space="preserve"> </w:t>
      </w:r>
      <w:r w:rsidRPr="003F5F3C">
        <w:rPr>
          <w:szCs w:val="28"/>
        </w:rPr>
        <w:t>________________</w:t>
      </w:r>
    </w:p>
    <w:p w14:paraId="689E8642" w14:textId="77777777" w:rsidR="006F532A" w:rsidRPr="003F5F3C" w:rsidRDefault="006F532A" w:rsidP="00DA0BD3">
      <w:pPr>
        <w:jc w:val="right"/>
        <w:rPr>
          <w:sz w:val="22"/>
        </w:rPr>
      </w:pPr>
      <w:r w:rsidRPr="003F5F3C">
        <w:rPr>
          <w:szCs w:val="28"/>
        </w:rPr>
        <w:t>________________</w:t>
      </w:r>
    </w:p>
    <w:p w14:paraId="2491763C" w14:textId="768F324B" w:rsidR="006F532A" w:rsidRPr="003F5F3C" w:rsidRDefault="006F532A" w:rsidP="00DA0BD3">
      <w:pPr>
        <w:jc w:val="right"/>
        <w:rPr>
          <w:sz w:val="22"/>
        </w:rPr>
      </w:pPr>
      <w:r w:rsidRPr="003F5F3C">
        <w:rPr>
          <w:szCs w:val="28"/>
        </w:rPr>
        <w:t>Объект</w:t>
      </w:r>
      <w:r w:rsidR="004457E8">
        <w:rPr>
          <w:szCs w:val="28"/>
        </w:rPr>
        <w:t xml:space="preserve"> </w:t>
      </w:r>
      <w:r w:rsidRPr="003F5F3C">
        <w:rPr>
          <w:szCs w:val="28"/>
        </w:rPr>
        <w:t>________________</w:t>
      </w:r>
    </w:p>
    <w:p w14:paraId="7B71909E" w14:textId="77777777" w:rsidR="006F532A" w:rsidRPr="003F5F3C" w:rsidRDefault="006F532A" w:rsidP="00DA0BD3">
      <w:pPr>
        <w:jc w:val="right"/>
        <w:rPr>
          <w:sz w:val="22"/>
        </w:rPr>
      </w:pPr>
      <w:r w:rsidRPr="003F5F3C">
        <w:rPr>
          <w:szCs w:val="28"/>
        </w:rPr>
        <w:t>________________</w:t>
      </w:r>
    </w:p>
    <w:p w14:paraId="4EC5FFC6" w14:textId="77777777" w:rsidR="00E865C9" w:rsidRPr="003F5F3C" w:rsidRDefault="00E865C9" w:rsidP="00DA0BD3">
      <w:pPr>
        <w:pStyle w:val="1"/>
        <w:spacing w:before="0" w:after="0"/>
        <w:jc w:val="center"/>
        <w:rPr>
          <w:rFonts w:ascii="Times New Roman" w:hAnsi="Times New Roman" w:cs="Times New Roman"/>
          <w:sz w:val="24"/>
          <w:szCs w:val="24"/>
        </w:rPr>
      </w:pPr>
      <w:r w:rsidRPr="003F5F3C">
        <w:rPr>
          <w:rFonts w:ascii="Times New Roman" w:hAnsi="Times New Roman" w:cs="Times New Roman"/>
          <w:sz w:val="24"/>
          <w:szCs w:val="24"/>
        </w:rPr>
        <w:t>Журнал</w:t>
      </w:r>
    </w:p>
    <w:p w14:paraId="1CF22ADF" w14:textId="68E46761" w:rsidR="00E865C9" w:rsidRPr="003F5F3C" w:rsidRDefault="00E865C9" w:rsidP="00DA0BD3">
      <w:pPr>
        <w:jc w:val="center"/>
        <w:rPr>
          <w:b/>
        </w:rPr>
      </w:pPr>
      <w:r w:rsidRPr="003F5F3C">
        <w:rPr>
          <w:b/>
        </w:rPr>
        <w:t>контроля</w:t>
      </w:r>
      <w:r w:rsidR="004457E8">
        <w:rPr>
          <w:b/>
        </w:rPr>
        <w:t xml:space="preserve"> </w:t>
      </w:r>
      <w:r w:rsidRPr="003F5F3C">
        <w:rPr>
          <w:b/>
        </w:rPr>
        <w:t>параметров</w:t>
      </w:r>
      <w:r w:rsidR="004457E8">
        <w:rPr>
          <w:b/>
        </w:rPr>
        <w:t xml:space="preserve"> </w:t>
      </w:r>
      <w:r w:rsidRPr="003F5F3C">
        <w:rPr>
          <w:b/>
        </w:rPr>
        <w:t>бурового</w:t>
      </w:r>
      <w:r w:rsidR="004457E8">
        <w:rPr>
          <w:b/>
        </w:rPr>
        <w:t xml:space="preserve"> </w:t>
      </w:r>
      <w:r w:rsidRPr="003F5F3C">
        <w:rPr>
          <w:b/>
        </w:rPr>
        <w:t>раствора</w:t>
      </w:r>
      <w:r w:rsidR="004457E8">
        <w:rPr>
          <w:b/>
        </w:rPr>
        <w:t xml:space="preserve"> </w:t>
      </w:r>
    </w:p>
    <w:p w14:paraId="2BBE957D" w14:textId="5305D271" w:rsidR="00E865C9" w:rsidRDefault="00E865C9" w:rsidP="00DA0BD3">
      <w:pPr>
        <w:jc w:val="both"/>
      </w:pPr>
    </w:p>
    <w:p w14:paraId="346DCA5B" w14:textId="77777777" w:rsidR="00181E7B" w:rsidRDefault="00181E7B" w:rsidP="00181E7B">
      <w:pPr>
        <w:pStyle w:val="aff6"/>
        <w:jc w:val="both"/>
        <w:rPr>
          <w:sz w:val="28"/>
          <w:szCs w:val="28"/>
        </w:rPr>
      </w:pPr>
    </w:p>
    <w:tbl>
      <w:tblPr>
        <w:tblW w:w="15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1559"/>
        <w:gridCol w:w="1276"/>
        <w:gridCol w:w="1275"/>
        <w:gridCol w:w="1560"/>
        <w:gridCol w:w="1842"/>
        <w:gridCol w:w="1560"/>
        <w:gridCol w:w="1701"/>
        <w:gridCol w:w="992"/>
        <w:gridCol w:w="1134"/>
        <w:gridCol w:w="1480"/>
      </w:tblGrid>
      <w:tr w:rsidR="00181E7B" w:rsidRPr="003F5F3C" w14:paraId="4ED42303" w14:textId="77777777" w:rsidTr="00607500">
        <w:trPr>
          <w:cantSplit/>
          <w:jc w:val="center"/>
        </w:trPr>
        <w:tc>
          <w:tcPr>
            <w:tcW w:w="15367" w:type="dxa"/>
            <w:gridSpan w:val="11"/>
          </w:tcPr>
          <w:p w14:paraId="72F8D36E" w14:textId="77777777" w:rsidR="00181E7B" w:rsidRPr="00181E7B" w:rsidRDefault="00181E7B" w:rsidP="00607500">
            <w:pPr>
              <w:pStyle w:val="aff6"/>
              <w:jc w:val="center"/>
              <w:rPr>
                <w:sz w:val="22"/>
                <w:szCs w:val="22"/>
              </w:rPr>
            </w:pPr>
            <w:r w:rsidRPr="00181E7B">
              <w:rPr>
                <w:sz w:val="22"/>
                <w:szCs w:val="22"/>
              </w:rPr>
              <w:t xml:space="preserve">Показатель активности ионов водорода воды, ед. </w:t>
            </w:r>
            <w:r w:rsidRPr="00181E7B">
              <w:rPr>
                <w:iCs/>
                <w:sz w:val="22"/>
                <w:szCs w:val="22"/>
                <w:lang w:val="en-US"/>
              </w:rPr>
              <w:t>pH</w:t>
            </w:r>
          </w:p>
        </w:tc>
      </w:tr>
      <w:tr w:rsidR="00181E7B" w:rsidRPr="003F5F3C" w14:paraId="4A3119B0" w14:textId="77777777" w:rsidTr="00607500">
        <w:trPr>
          <w:cantSplit/>
          <w:jc w:val="center"/>
        </w:trPr>
        <w:tc>
          <w:tcPr>
            <w:tcW w:w="988" w:type="dxa"/>
            <w:vMerge w:val="restart"/>
            <w:vAlign w:val="center"/>
          </w:tcPr>
          <w:p w14:paraId="3B501444" w14:textId="77777777" w:rsidR="00181E7B" w:rsidRPr="00181E7B" w:rsidRDefault="00181E7B" w:rsidP="00607500">
            <w:pPr>
              <w:pStyle w:val="aff6"/>
              <w:jc w:val="center"/>
              <w:rPr>
                <w:sz w:val="22"/>
                <w:szCs w:val="22"/>
              </w:rPr>
            </w:pPr>
            <w:r w:rsidRPr="00181E7B">
              <w:rPr>
                <w:sz w:val="22"/>
                <w:szCs w:val="22"/>
              </w:rPr>
              <w:t>Дата, время</w:t>
            </w:r>
          </w:p>
        </w:tc>
        <w:tc>
          <w:tcPr>
            <w:tcW w:w="1559" w:type="dxa"/>
            <w:vMerge w:val="restart"/>
            <w:vAlign w:val="center"/>
          </w:tcPr>
          <w:p w14:paraId="0A2636F1" w14:textId="77777777" w:rsidR="00181E7B" w:rsidRPr="00181E7B" w:rsidRDefault="00181E7B" w:rsidP="00607500">
            <w:pPr>
              <w:pStyle w:val="aff6"/>
              <w:jc w:val="center"/>
              <w:rPr>
                <w:sz w:val="22"/>
                <w:szCs w:val="22"/>
              </w:rPr>
            </w:pPr>
            <w:r w:rsidRPr="00181E7B">
              <w:rPr>
                <w:sz w:val="22"/>
                <w:szCs w:val="22"/>
              </w:rPr>
              <w:t>Место отбора пробы раствора</w:t>
            </w:r>
          </w:p>
        </w:tc>
        <w:tc>
          <w:tcPr>
            <w:tcW w:w="11340" w:type="dxa"/>
            <w:gridSpan w:val="8"/>
            <w:vAlign w:val="center"/>
          </w:tcPr>
          <w:p w14:paraId="771684E7" w14:textId="77777777" w:rsidR="00181E7B" w:rsidRPr="00181E7B" w:rsidRDefault="00181E7B" w:rsidP="00607500">
            <w:pPr>
              <w:pStyle w:val="aff6"/>
              <w:jc w:val="center"/>
              <w:rPr>
                <w:sz w:val="22"/>
                <w:szCs w:val="22"/>
              </w:rPr>
            </w:pPr>
            <w:r w:rsidRPr="00181E7B">
              <w:rPr>
                <w:sz w:val="22"/>
                <w:szCs w:val="22"/>
              </w:rPr>
              <w:t>Параметры бурового раствора</w:t>
            </w:r>
          </w:p>
        </w:tc>
        <w:tc>
          <w:tcPr>
            <w:tcW w:w="1480" w:type="dxa"/>
            <w:vMerge w:val="restart"/>
            <w:vAlign w:val="center"/>
          </w:tcPr>
          <w:p w14:paraId="35F58B74" w14:textId="77777777" w:rsidR="00181E7B" w:rsidRPr="00181E7B" w:rsidRDefault="00181E7B" w:rsidP="00607500">
            <w:pPr>
              <w:pStyle w:val="aff6"/>
              <w:jc w:val="center"/>
              <w:rPr>
                <w:sz w:val="22"/>
                <w:szCs w:val="22"/>
              </w:rPr>
            </w:pPr>
            <w:r w:rsidRPr="00181E7B">
              <w:rPr>
                <w:sz w:val="22"/>
                <w:szCs w:val="22"/>
              </w:rPr>
              <w:t>Исполнитель</w:t>
            </w:r>
          </w:p>
          <w:p w14:paraId="27F3AC98" w14:textId="77777777" w:rsidR="00181E7B" w:rsidRPr="00181E7B" w:rsidRDefault="00181E7B" w:rsidP="00607500">
            <w:pPr>
              <w:pStyle w:val="aff6"/>
              <w:jc w:val="center"/>
              <w:rPr>
                <w:sz w:val="22"/>
                <w:szCs w:val="22"/>
              </w:rPr>
            </w:pPr>
            <w:r w:rsidRPr="00181E7B">
              <w:rPr>
                <w:sz w:val="22"/>
                <w:szCs w:val="22"/>
              </w:rPr>
              <w:t>должность, инициалы, фамилия, подпись</w:t>
            </w:r>
          </w:p>
        </w:tc>
      </w:tr>
      <w:tr w:rsidR="00181E7B" w:rsidRPr="003F5F3C" w14:paraId="79172C88" w14:textId="77777777" w:rsidTr="00607500">
        <w:trPr>
          <w:cantSplit/>
          <w:trHeight w:val="634"/>
          <w:jc w:val="center"/>
        </w:trPr>
        <w:tc>
          <w:tcPr>
            <w:tcW w:w="988" w:type="dxa"/>
            <w:vMerge/>
          </w:tcPr>
          <w:p w14:paraId="58B33FF1" w14:textId="77777777" w:rsidR="00181E7B" w:rsidRPr="00181E7B" w:rsidRDefault="00181E7B" w:rsidP="00607500">
            <w:pPr>
              <w:pStyle w:val="aff6"/>
              <w:jc w:val="center"/>
              <w:rPr>
                <w:sz w:val="22"/>
                <w:szCs w:val="22"/>
              </w:rPr>
            </w:pPr>
          </w:p>
        </w:tc>
        <w:tc>
          <w:tcPr>
            <w:tcW w:w="1559" w:type="dxa"/>
            <w:vMerge/>
          </w:tcPr>
          <w:p w14:paraId="6FA8D392" w14:textId="77777777" w:rsidR="00181E7B" w:rsidRPr="00181E7B" w:rsidRDefault="00181E7B" w:rsidP="00607500">
            <w:pPr>
              <w:pStyle w:val="aff6"/>
              <w:jc w:val="center"/>
              <w:rPr>
                <w:sz w:val="22"/>
                <w:szCs w:val="22"/>
              </w:rPr>
            </w:pPr>
          </w:p>
        </w:tc>
        <w:tc>
          <w:tcPr>
            <w:tcW w:w="1276" w:type="dxa"/>
            <w:vMerge w:val="restart"/>
            <w:vAlign w:val="center"/>
          </w:tcPr>
          <w:p w14:paraId="3AC96BC5" w14:textId="77777777" w:rsidR="00181E7B" w:rsidRPr="00181E7B" w:rsidRDefault="00181E7B" w:rsidP="00607500">
            <w:pPr>
              <w:pStyle w:val="aff6"/>
              <w:jc w:val="center"/>
              <w:rPr>
                <w:sz w:val="22"/>
                <w:szCs w:val="22"/>
              </w:rPr>
            </w:pPr>
            <w:r w:rsidRPr="00181E7B">
              <w:rPr>
                <w:sz w:val="22"/>
                <w:szCs w:val="22"/>
              </w:rPr>
              <w:t>Плотность, г/см</w:t>
            </w:r>
            <w:r w:rsidRPr="00181E7B">
              <w:rPr>
                <w:sz w:val="22"/>
                <w:szCs w:val="22"/>
                <w:vertAlign w:val="superscript"/>
              </w:rPr>
              <w:t>3</w:t>
            </w:r>
          </w:p>
        </w:tc>
        <w:tc>
          <w:tcPr>
            <w:tcW w:w="1275" w:type="dxa"/>
            <w:vMerge w:val="restart"/>
            <w:vAlign w:val="center"/>
          </w:tcPr>
          <w:p w14:paraId="5C38356A" w14:textId="77777777" w:rsidR="00181E7B" w:rsidRPr="00181E7B" w:rsidRDefault="00181E7B" w:rsidP="00607500">
            <w:pPr>
              <w:pStyle w:val="aff6"/>
              <w:jc w:val="center"/>
              <w:rPr>
                <w:sz w:val="22"/>
                <w:szCs w:val="22"/>
              </w:rPr>
            </w:pPr>
            <w:r w:rsidRPr="00181E7B">
              <w:rPr>
                <w:sz w:val="22"/>
                <w:szCs w:val="22"/>
              </w:rPr>
              <w:t>Условная вязкость, с</w:t>
            </w:r>
          </w:p>
        </w:tc>
        <w:tc>
          <w:tcPr>
            <w:tcW w:w="1560" w:type="dxa"/>
            <w:vMerge w:val="restart"/>
            <w:vAlign w:val="center"/>
          </w:tcPr>
          <w:p w14:paraId="7365FCF8" w14:textId="77777777" w:rsidR="00181E7B" w:rsidRPr="00181E7B" w:rsidRDefault="00181E7B" w:rsidP="00607500">
            <w:pPr>
              <w:pStyle w:val="aff6"/>
              <w:jc w:val="center"/>
              <w:rPr>
                <w:sz w:val="22"/>
                <w:szCs w:val="22"/>
              </w:rPr>
            </w:pPr>
            <w:r w:rsidRPr="00181E7B">
              <w:rPr>
                <w:sz w:val="22"/>
                <w:szCs w:val="22"/>
              </w:rPr>
              <w:t>Показатель фильтрации, см</w:t>
            </w:r>
            <w:r w:rsidRPr="00181E7B">
              <w:rPr>
                <w:sz w:val="22"/>
                <w:szCs w:val="22"/>
                <w:vertAlign w:val="superscript"/>
              </w:rPr>
              <w:t>3</w:t>
            </w:r>
          </w:p>
        </w:tc>
        <w:tc>
          <w:tcPr>
            <w:tcW w:w="1842" w:type="dxa"/>
            <w:vMerge w:val="restart"/>
            <w:vAlign w:val="center"/>
          </w:tcPr>
          <w:p w14:paraId="2AA6B1A7" w14:textId="77777777" w:rsidR="00181E7B" w:rsidRPr="00181E7B" w:rsidRDefault="00181E7B" w:rsidP="00607500">
            <w:pPr>
              <w:pStyle w:val="aff6"/>
              <w:jc w:val="center"/>
              <w:rPr>
                <w:sz w:val="22"/>
                <w:szCs w:val="22"/>
              </w:rPr>
            </w:pPr>
            <w:r w:rsidRPr="00181E7B">
              <w:rPr>
                <w:sz w:val="22"/>
                <w:szCs w:val="22"/>
              </w:rPr>
              <w:t>Толщина фильтрационной корки, мм</w:t>
            </w:r>
          </w:p>
        </w:tc>
        <w:tc>
          <w:tcPr>
            <w:tcW w:w="1560" w:type="dxa"/>
            <w:vMerge w:val="restart"/>
            <w:vAlign w:val="center"/>
          </w:tcPr>
          <w:p w14:paraId="57FA1B60" w14:textId="77777777" w:rsidR="00181E7B" w:rsidRPr="00181E7B" w:rsidRDefault="00181E7B" w:rsidP="00607500">
            <w:pPr>
              <w:pStyle w:val="aff6"/>
              <w:jc w:val="center"/>
              <w:rPr>
                <w:sz w:val="22"/>
                <w:szCs w:val="22"/>
              </w:rPr>
            </w:pPr>
            <w:r w:rsidRPr="00181E7B">
              <w:rPr>
                <w:sz w:val="22"/>
                <w:szCs w:val="22"/>
              </w:rPr>
              <w:t>Пластическая вязкость, мПа∙с</w:t>
            </w:r>
          </w:p>
        </w:tc>
        <w:tc>
          <w:tcPr>
            <w:tcW w:w="1701" w:type="dxa"/>
            <w:vMerge w:val="restart"/>
            <w:vAlign w:val="center"/>
          </w:tcPr>
          <w:p w14:paraId="30F90532" w14:textId="77777777" w:rsidR="00181E7B" w:rsidRPr="00181E7B" w:rsidRDefault="00181E7B" w:rsidP="00607500">
            <w:pPr>
              <w:pStyle w:val="aff6"/>
              <w:jc w:val="center"/>
              <w:rPr>
                <w:sz w:val="22"/>
                <w:szCs w:val="22"/>
                <w:vertAlign w:val="superscript"/>
              </w:rPr>
            </w:pPr>
            <w:r w:rsidRPr="00181E7B">
              <w:rPr>
                <w:sz w:val="22"/>
                <w:szCs w:val="22"/>
              </w:rPr>
              <w:t>Динамическое напряжение сдвига (ДНС), дПа</w:t>
            </w:r>
          </w:p>
        </w:tc>
        <w:tc>
          <w:tcPr>
            <w:tcW w:w="2126" w:type="dxa"/>
            <w:gridSpan w:val="2"/>
            <w:vAlign w:val="center"/>
          </w:tcPr>
          <w:p w14:paraId="5C492867" w14:textId="77777777" w:rsidR="00181E7B" w:rsidRPr="00181E7B" w:rsidRDefault="00181E7B" w:rsidP="00607500">
            <w:pPr>
              <w:pStyle w:val="aff6"/>
              <w:jc w:val="center"/>
              <w:rPr>
                <w:sz w:val="22"/>
                <w:szCs w:val="22"/>
              </w:rPr>
            </w:pPr>
            <w:r w:rsidRPr="00181E7B">
              <w:rPr>
                <w:sz w:val="22"/>
                <w:szCs w:val="22"/>
              </w:rPr>
              <w:t>Статическое напряжение сдвига (СНС), дПа</w:t>
            </w:r>
          </w:p>
        </w:tc>
        <w:tc>
          <w:tcPr>
            <w:tcW w:w="1480" w:type="dxa"/>
            <w:vMerge/>
            <w:vAlign w:val="center"/>
          </w:tcPr>
          <w:p w14:paraId="7D9FDE11" w14:textId="77777777" w:rsidR="00181E7B" w:rsidRPr="00181E7B" w:rsidRDefault="00181E7B" w:rsidP="00607500">
            <w:pPr>
              <w:pStyle w:val="aff6"/>
              <w:jc w:val="center"/>
              <w:rPr>
                <w:sz w:val="22"/>
                <w:szCs w:val="22"/>
              </w:rPr>
            </w:pPr>
          </w:p>
        </w:tc>
      </w:tr>
      <w:tr w:rsidR="00181E7B" w:rsidRPr="003F5F3C" w14:paraId="1248685B" w14:textId="77777777" w:rsidTr="00607500">
        <w:trPr>
          <w:cantSplit/>
          <w:trHeight w:val="633"/>
          <w:jc w:val="center"/>
        </w:trPr>
        <w:tc>
          <w:tcPr>
            <w:tcW w:w="988" w:type="dxa"/>
            <w:vMerge/>
          </w:tcPr>
          <w:p w14:paraId="09144F13" w14:textId="77777777" w:rsidR="00181E7B" w:rsidRPr="00181E7B" w:rsidRDefault="00181E7B" w:rsidP="00607500">
            <w:pPr>
              <w:pStyle w:val="aff6"/>
              <w:jc w:val="center"/>
              <w:rPr>
                <w:sz w:val="22"/>
                <w:szCs w:val="22"/>
              </w:rPr>
            </w:pPr>
          </w:p>
        </w:tc>
        <w:tc>
          <w:tcPr>
            <w:tcW w:w="1559" w:type="dxa"/>
            <w:vMerge/>
          </w:tcPr>
          <w:p w14:paraId="6B2A5481" w14:textId="77777777" w:rsidR="00181E7B" w:rsidRPr="00181E7B" w:rsidRDefault="00181E7B" w:rsidP="00607500">
            <w:pPr>
              <w:pStyle w:val="aff6"/>
              <w:jc w:val="center"/>
              <w:rPr>
                <w:sz w:val="22"/>
                <w:szCs w:val="22"/>
              </w:rPr>
            </w:pPr>
          </w:p>
        </w:tc>
        <w:tc>
          <w:tcPr>
            <w:tcW w:w="1276" w:type="dxa"/>
            <w:vMerge/>
            <w:vAlign w:val="center"/>
          </w:tcPr>
          <w:p w14:paraId="51F8D971" w14:textId="77777777" w:rsidR="00181E7B" w:rsidRPr="00181E7B" w:rsidRDefault="00181E7B" w:rsidP="00607500">
            <w:pPr>
              <w:pStyle w:val="aff6"/>
              <w:jc w:val="center"/>
              <w:rPr>
                <w:sz w:val="22"/>
                <w:szCs w:val="22"/>
              </w:rPr>
            </w:pPr>
          </w:p>
        </w:tc>
        <w:tc>
          <w:tcPr>
            <w:tcW w:w="1275" w:type="dxa"/>
            <w:vMerge/>
            <w:vAlign w:val="center"/>
          </w:tcPr>
          <w:p w14:paraId="52BA9233" w14:textId="77777777" w:rsidR="00181E7B" w:rsidRPr="00181E7B" w:rsidRDefault="00181E7B" w:rsidP="00607500">
            <w:pPr>
              <w:pStyle w:val="aff6"/>
              <w:jc w:val="center"/>
              <w:rPr>
                <w:sz w:val="22"/>
                <w:szCs w:val="22"/>
              </w:rPr>
            </w:pPr>
          </w:p>
        </w:tc>
        <w:tc>
          <w:tcPr>
            <w:tcW w:w="1560" w:type="dxa"/>
            <w:vMerge/>
            <w:vAlign w:val="center"/>
          </w:tcPr>
          <w:p w14:paraId="5A8799AC" w14:textId="77777777" w:rsidR="00181E7B" w:rsidRPr="00181E7B" w:rsidRDefault="00181E7B" w:rsidP="00607500">
            <w:pPr>
              <w:pStyle w:val="aff6"/>
              <w:jc w:val="center"/>
              <w:rPr>
                <w:sz w:val="22"/>
                <w:szCs w:val="22"/>
              </w:rPr>
            </w:pPr>
          </w:p>
        </w:tc>
        <w:tc>
          <w:tcPr>
            <w:tcW w:w="1842" w:type="dxa"/>
            <w:vMerge/>
          </w:tcPr>
          <w:p w14:paraId="1F1F51F3" w14:textId="77777777" w:rsidR="00181E7B" w:rsidRPr="00181E7B" w:rsidRDefault="00181E7B" w:rsidP="00607500">
            <w:pPr>
              <w:pStyle w:val="aff6"/>
              <w:jc w:val="center"/>
              <w:rPr>
                <w:sz w:val="22"/>
                <w:szCs w:val="22"/>
              </w:rPr>
            </w:pPr>
          </w:p>
        </w:tc>
        <w:tc>
          <w:tcPr>
            <w:tcW w:w="1560" w:type="dxa"/>
            <w:vMerge/>
            <w:vAlign w:val="center"/>
          </w:tcPr>
          <w:p w14:paraId="0F97916D" w14:textId="77777777" w:rsidR="00181E7B" w:rsidRPr="00181E7B" w:rsidRDefault="00181E7B" w:rsidP="00607500">
            <w:pPr>
              <w:pStyle w:val="aff6"/>
              <w:jc w:val="center"/>
              <w:rPr>
                <w:sz w:val="22"/>
                <w:szCs w:val="22"/>
              </w:rPr>
            </w:pPr>
          </w:p>
        </w:tc>
        <w:tc>
          <w:tcPr>
            <w:tcW w:w="1701" w:type="dxa"/>
            <w:vMerge/>
            <w:vAlign w:val="center"/>
          </w:tcPr>
          <w:p w14:paraId="44B2B446" w14:textId="77777777" w:rsidR="00181E7B" w:rsidRPr="00181E7B" w:rsidRDefault="00181E7B" w:rsidP="00607500">
            <w:pPr>
              <w:pStyle w:val="aff6"/>
              <w:jc w:val="center"/>
              <w:rPr>
                <w:sz w:val="22"/>
                <w:szCs w:val="22"/>
              </w:rPr>
            </w:pPr>
          </w:p>
        </w:tc>
        <w:tc>
          <w:tcPr>
            <w:tcW w:w="992" w:type="dxa"/>
            <w:vAlign w:val="center"/>
          </w:tcPr>
          <w:p w14:paraId="16BACBAE" w14:textId="77777777" w:rsidR="00181E7B" w:rsidRPr="00181E7B" w:rsidRDefault="00181E7B" w:rsidP="00607500">
            <w:pPr>
              <w:pStyle w:val="aff6"/>
              <w:jc w:val="center"/>
              <w:rPr>
                <w:sz w:val="22"/>
                <w:szCs w:val="22"/>
              </w:rPr>
            </w:pPr>
            <w:r w:rsidRPr="00181E7B">
              <w:rPr>
                <w:sz w:val="22"/>
                <w:szCs w:val="22"/>
              </w:rPr>
              <w:t>СНС</w:t>
            </w:r>
            <w:r w:rsidRPr="00181E7B">
              <w:rPr>
                <w:sz w:val="22"/>
                <w:szCs w:val="22"/>
                <w:vertAlign w:val="subscript"/>
              </w:rPr>
              <w:t>10с</w:t>
            </w:r>
          </w:p>
        </w:tc>
        <w:tc>
          <w:tcPr>
            <w:tcW w:w="1134" w:type="dxa"/>
            <w:vAlign w:val="center"/>
          </w:tcPr>
          <w:p w14:paraId="17249B6B" w14:textId="77777777" w:rsidR="00181E7B" w:rsidRPr="00181E7B" w:rsidRDefault="00181E7B" w:rsidP="00607500">
            <w:pPr>
              <w:pStyle w:val="aff6"/>
              <w:jc w:val="center"/>
              <w:rPr>
                <w:sz w:val="22"/>
                <w:szCs w:val="22"/>
              </w:rPr>
            </w:pPr>
            <w:r w:rsidRPr="00181E7B">
              <w:rPr>
                <w:sz w:val="22"/>
                <w:szCs w:val="22"/>
              </w:rPr>
              <w:t>СНС</w:t>
            </w:r>
            <w:r w:rsidRPr="00181E7B">
              <w:rPr>
                <w:sz w:val="22"/>
                <w:szCs w:val="22"/>
                <w:vertAlign w:val="subscript"/>
              </w:rPr>
              <w:t>10мин</w:t>
            </w:r>
          </w:p>
        </w:tc>
        <w:tc>
          <w:tcPr>
            <w:tcW w:w="1480" w:type="dxa"/>
            <w:vMerge/>
          </w:tcPr>
          <w:p w14:paraId="726B1D1A" w14:textId="77777777" w:rsidR="00181E7B" w:rsidRPr="00181E7B" w:rsidRDefault="00181E7B" w:rsidP="00607500">
            <w:pPr>
              <w:pStyle w:val="aff6"/>
              <w:jc w:val="center"/>
              <w:rPr>
                <w:sz w:val="22"/>
                <w:szCs w:val="22"/>
              </w:rPr>
            </w:pPr>
          </w:p>
        </w:tc>
      </w:tr>
      <w:tr w:rsidR="00181E7B" w:rsidRPr="003F5F3C" w14:paraId="04A4828E" w14:textId="77777777" w:rsidTr="00607500">
        <w:trPr>
          <w:cantSplit/>
          <w:jc w:val="center"/>
        </w:trPr>
        <w:tc>
          <w:tcPr>
            <w:tcW w:w="988" w:type="dxa"/>
          </w:tcPr>
          <w:p w14:paraId="7ED832E9" w14:textId="77777777" w:rsidR="00181E7B" w:rsidRPr="00181E7B" w:rsidRDefault="00181E7B" w:rsidP="00607500">
            <w:pPr>
              <w:pStyle w:val="aff6"/>
              <w:jc w:val="center"/>
              <w:rPr>
                <w:sz w:val="22"/>
                <w:szCs w:val="22"/>
              </w:rPr>
            </w:pPr>
            <w:r w:rsidRPr="00181E7B">
              <w:rPr>
                <w:sz w:val="22"/>
                <w:szCs w:val="22"/>
              </w:rPr>
              <w:t>1</w:t>
            </w:r>
          </w:p>
        </w:tc>
        <w:tc>
          <w:tcPr>
            <w:tcW w:w="1559" w:type="dxa"/>
          </w:tcPr>
          <w:p w14:paraId="47261C44" w14:textId="77777777" w:rsidR="00181E7B" w:rsidRPr="00181E7B" w:rsidRDefault="00181E7B" w:rsidP="00607500">
            <w:pPr>
              <w:pStyle w:val="aff6"/>
              <w:jc w:val="center"/>
              <w:rPr>
                <w:sz w:val="22"/>
                <w:szCs w:val="22"/>
              </w:rPr>
            </w:pPr>
            <w:r w:rsidRPr="00181E7B">
              <w:rPr>
                <w:sz w:val="22"/>
                <w:szCs w:val="22"/>
              </w:rPr>
              <w:t>2</w:t>
            </w:r>
          </w:p>
        </w:tc>
        <w:tc>
          <w:tcPr>
            <w:tcW w:w="1276" w:type="dxa"/>
          </w:tcPr>
          <w:p w14:paraId="1C172DDA" w14:textId="77777777" w:rsidR="00181E7B" w:rsidRPr="00181E7B" w:rsidRDefault="00181E7B" w:rsidP="00607500">
            <w:pPr>
              <w:pStyle w:val="aff6"/>
              <w:jc w:val="center"/>
              <w:rPr>
                <w:sz w:val="22"/>
                <w:szCs w:val="22"/>
              </w:rPr>
            </w:pPr>
            <w:r w:rsidRPr="00181E7B">
              <w:rPr>
                <w:sz w:val="22"/>
                <w:szCs w:val="22"/>
              </w:rPr>
              <w:t>3</w:t>
            </w:r>
          </w:p>
        </w:tc>
        <w:tc>
          <w:tcPr>
            <w:tcW w:w="1275" w:type="dxa"/>
          </w:tcPr>
          <w:p w14:paraId="4046D32C" w14:textId="77777777" w:rsidR="00181E7B" w:rsidRPr="00181E7B" w:rsidRDefault="00181E7B" w:rsidP="00607500">
            <w:pPr>
              <w:pStyle w:val="aff6"/>
              <w:jc w:val="center"/>
              <w:rPr>
                <w:sz w:val="22"/>
                <w:szCs w:val="22"/>
              </w:rPr>
            </w:pPr>
            <w:r w:rsidRPr="00181E7B">
              <w:rPr>
                <w:sz w:val="22"/>
                <w:szCs w:val="22"/>
              </w:rPr>
              <w:t>4</w:t>
            </w:r>
          </w:p>
        </w:tc>
        <w:tc>
          <w:tcPr>
            <w:tcW w:w="1560" w:type="dxa"/>
          </w:tcPr>
          <w:p w14:paraId="782003B1" w14:textId="77777777" w:rsidR="00181E7B" w:rsidRPr="00181E7B" w:rsidRDefault="00181E7B" w:rsidP="00607500">
            <w:pPr>
              <w:pStyle w:val="aff6"/>
              <w:jc w:val="center"/>
              <w:rPr>
                <w:sz w:val="22"/>
                <w:szCs w:val="22"/>
              </w:rPr>
            </w:pPr>
            <w:r w:rsidRPr="00181E7B">
              <w:rPr>
                <w:sz w:val="22"/>
                <w:szCs w:val="22"/>
              </w:rPr>
              <w:t>5</w:t>
            </w:r>
          </w:p>
        </w:tc>
        <w:tc>
          <w:tcPr>
            <w:tcW w:w="1842" w:type="dxa"/>
          </w:tcPr>
          <w:p w14:paraId="7F3A8CCA" w14:textId="77777777" w:rsidR="00181E7B" w:rsidRPr="00181E7B" w:rsidRDefault="00181E7B" w:rsidP="00607500">
            <w:pPr>
              <w:pStyle w:val="aff6"/>
              <w:jc w:val="center"/>
              <w:rPr>
                <w:sz w:val="22"/>
                <w:szCs w:val="22"/>
              </w:rPr>
            </w:pPr>
            <w:r w:rsidRPr="00181E7B">
              <w:rPr>
                <w:sz w:val="22"/>
                <w:szCs w:val="22"/>
              </w:rPr>
              <w:t>6</w:t>
            </w:r>
          </w:p>
        </w:tc>
        <w:tc>
          <w:tcPr>
            <w:tcW w:w="1560" w:type="dxa"/>
          </w:tcPr>
          <w:p w14:paraId="04382C61" w14:textId="77777777" w:rsidR="00181E7B" w:rsidRPr="00181E7B" w:rsidRDefault="00181E7B" w:rsidP="00607500">
            <w:pPr>
              <w:pStyle w:val="aff6"/>
              <w:jc w:val="center"/>
              <w:rPr>
                <w:sz w:val="22"/>
                <w:szCs w:val="22"/>
              </w:rPr>
            </w:pPr>
            <w:r w:rsidRPr="00181E7B">
              <w:rPr>
                <w:sz w:val="22"/>
                <w:szCs w:val="22"/>
              </w:rPr>
              <w:t>7</w:t>
            </w:r>
          </w:p>
        </w:tc>
        <w:tc>
          <w:tcPr>
            <w:tcW w:w="1701" w:type="dxa"/>
          </w:tcPr>
          <w:p w14:paraId="7A0B369D" w14:textId="77777777" w:rsidR="00181E7B" w:rsidRPr="00181E7B" w:rsidRDefault="00181E7B" w:rsidP="00607500">
            <w:pPr>
              <w:pStyle w:val="aff6"/>
              <w:jc w:val="center"/>
              <w:rPr>
                <w:sz w:val="22"/>
                <w:szCs w:val="22"/>
              </w:rPr>
            </w:pPr>
            <w:r w:rsidRPr="00181E7B">
              <w:rPr>
                <w:sz w:val="22"/>
                <w:szCs w:val="22"/>
              </w:rPr>
              <w:t>8</w:t>
            </w:r>
          </w:p>
        </w:tc>
        <w:tc>
          <w:tcPr>
            <w:tcW w:w="992" w:type="dxa"/>
          </w:tcPr>
          <w:p w14:paraId="1B3B19C7" w14:textId="77777777" w:rsidR="00181E7B" w:rsidRPr="00181E7B" w:rsidRDefault="00181E7B" w:rsidP="00607500">
            <w:pPr>
              <w:pStyle w:val="aff6"/>
              <w:jc w:val="center"/>
              <w:rPr>
                <w:sz w:val="22"/>
                <w:szCs w:val="22"/>
              </w:rPr>
            </w:pPr>
            <w:r w:rsidRPr="00181E7B">
              <w:rPr>
                <w:sz w:val="22"/>
                <w:szCs w:val="22"/>
              </w:rPr>
              <w:t>9</w:t>
            </w:r>
          </w:p>
        </w:tc>
        <w:tc>
          <w:tcPr>
            <w:tcW w:w="1134" w:type="dxa"/>
          </w:tcPr>
          <w:p w14:paraId="45589AC5" w14:textId="77777777" w:rsidR="00181E7B" w:rsidRPr="00181E7B" w:rsidRDefault="00181E7B" w:rsidP="00607500">
            <w:pPr>
              <w:pStyle w:val="aff6"/>
              <w:jc w:val="center"/>
              <w:rPr>
                <w:sz w:val="22"/>
                <w:szCs w:val="22"/>
              </w:rPr>
            </w:pPr>
            <w:r w:rsidRPr="00181E7B">
              <w:rPr>
                <w:sz w:val="22"/>
                <w:szCs w:val="22"/>
              </w:rPr>
              <w:t>10</w:t>
            </w:r>
          </w:p>
        </w:tc>
        <w:tc>
          <w:tcPr>
            <w:tcW w:w="1480" w:type="dxa"/>
          </w:tcPr>
          <w:p w14:paraId="7336493C" w14:textId="77777777" w:rsidR="00181E7B" w:rsidRPr="00181E7B" w:rsidRDefault="00181E7B" w:rsidP="00607500">
            <w:pPr>
              <w:pStyle w:val="aff6"/>
              <w:jc w:val="center"/>
              <w:rPr>
                <w:sz w:val="22"/>
                <w:szCs w:val="22"/>
              </w:rPr>
            </w:pPr>
            <w:r w:rsidRPr="00181E7B">
              <w:rPr>
                <w:sz w:val="22"/>
                <w:szCs w:val="22"/>
              </w:rPr>
              <w:t>11</w:t>
            </w:r>
          </w:p>
        </w:tc>
      </w:tr>
    </w:tbl>
    <w:p w14:paraId="21672626" w14:textId="77777777" w:rsidR="00181E7B" w:rsidRDefault="00181E7B" w:rsidP="00DA0BD3">
      <w:pPr>
        <w:jc w:val="both"/>
      </w:pPr>
    </w:p>
    <w:p w14:paraId="75D01D6B" w14:textId="0E613B6D" w:rsidR="00E865C9" w:rsidRPr="003F5F3C" w:rsidRDefault="00181E7B" w:rsidP="00DA0BD3">
      <w:r>
        <w:rPr>
          <w:b/>
        </w:rPr>
        <w:t xml:space="preserve">Таблица </w:t>
      </w:r>
      <w:r w:rsidRPr="00E227BF">
        <w:rPr>
          <w:b/>
        </w:rPr>
        <w:t>(Измененная редакция, Изм. № 1).</w:t>
      </w:r>
    </w:p>
    <w:p w14:paraId="4C058A95" w14:textId="77777777" w:rsidR="00E865C9" w:rsidRPr="003F5F3C" w:rsidRDefault="00E865C9" w:rsidP="00DA0BD3">
      <w:pPr>
        <w:ind w:firstLine="708"/>
        <w:jc w:val="center"/>
        <w:rPr>
          <w:b/>
        </w:rPr>
      </w:pPr>
    </w:p>
    <w:p w14:paraId="0BA24196" w14:textId="77777777" w:rsidR="00E865C9" w:rsidRPr="003F5F3C" w:rsidRDefault="00E865C9" w:rsidP="00DA0BD3">
      <w:pPr>
        <w:ind w:firstLine="708"/>
        <w:jc w:val="center"/>
        <w:rPr>
          <w:b/>
        </w:rPr>
      </w:pPr>
    </w:p>
    <w:p w14:paraId="6ABAC798" w14:textId="77777777" w:rsidR="00E865C9" w:rsidRPr="003F5F3C" w:rsidRDefault="00E865C9" w:rsidP="00DA0BD3">
      <w:pPr>
        <w:ind w:firstLine="708"/>
        <w:jc w:val="center"/>
        <w:rPr>
          <w:b/>
        </w:rPr>
      </w:pPr>
    </w:p>
    <w:p w14:paraId="1A880396" w14:textId="77777777" w:rsidR="00E865C9" w:rsidRPr="003F5F3C" w:rsidRDefault="00E865C9" w:rsidP="00DA0BD3">
      <w:pPr>
        <w:ind w:firstLine="708"/>
        <w:jc w:val="center"/>
        <w:rPr>
          <w:b/>
        </w:rPr>
        <w:sectPr w:rsidR="00E865C9" w:rsidRPr="003F5F3C" w:rsidSect="001A5EE1">
          <w:footnotePr>
            <w:numFmt w:val="chicago"/>
            <w:numRestart w:val="eachPage"/>
          </w:footnotePr>
          <w:pgSz w:w="16840" w:h="11907" w:orient="landscape" w:code="9"/>
          <w:pgMar w:top="1418" w:right="1134" w:bottom="851" w:left="1134" w:header="709" w:footer="709" w:gutter="0"/>
          <w:cols w:space="708"/>
          <w:docGrid w:linePitch="360"/>
        </w:sectPr>
      </w:pPr>
    </w:p>
    <w:p w14:paraId="34F9E6A2" w14:textId="77777777" w:rsidR="00181E7B" w:rsidRPr="0051454D" w:rsidRDefault="00181E7B" w:rsidP="00181E7B">
      <w:pPr>
        <w:pStyle w:val="ConsPlusTitle"/>
        <w:jc w:val="center"/>
        <w:outlineLvl w:val="1"/>
        <w:rPr>
          <w:rFonts w:ascii="Times New Roman" w:hAnsi="Times New Roman" w:cs="Times New Roman"/>
          <w:sz w:val="28"/>
          <w:szCs w:val="28"/>
        </w:rPr>
      </w:pPr>
      <w:r w:rsidRPr="0051454D">
        <w:rPr>
          <w:rFonts w:ascii="Times New Roman" w:hAnsi="Times New Roman" w:cs="Times New Roman"/>
          <w:sz w:val="28"/>
          <w:szCs w:val="28"/>
        </w:rPr>
        <w:t>6 Форма акта приемки закрытого перехода</w:t>
      </w:r>
    </w:p>
    <w:p w14:paraId="7211AA7E" w14:textId="77777777" w:rsidR="00181E7B" w:rsidRPr="0051454D" w:rsidRDefault="00181E7B" w:rsidP="00181E7B">
      <w:pPr>
        <w:pStyle w:val="ConsPlusNormal"/>
        <w:jc w:val="both"/>
        <w:rPr>
          <w:sz w:val="24"/>
          <w:szCs w:val="24"/>
        </w:rPr>
      </w:pPr>
    </w:p>
    <w:p w14:paraId="2AC69537"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 xml:space="preserve">                                                                                                 Строительство (ремонт) ________</w:t>
      </w:r>
    </w:p>
    <w:p w14:paraId="1F57391F" w14:textId="77777777" w:rsidR="00181E7B" w:rsidRPr="0051454D" w:rsidRDefault="00181E7B" w:rsidP="00181E7B">
      <w:pPr>
        <w:pStyle w:val="ConsPlusNonformat"/>
        <w:jc w:val="right"/>
        <w:rPr>
          <w:rFonts w:ascii="Times New Roman" w:hAnsi="Times New Roman" w:cs="Times New Roman"/>
          <w:sz w:val="24"/>
          <w:szCs w:val="24"/>
        </w:rPr>
      </w:pPr>
      <w:r w:rsidRPr="0051454D">
        <w:rPr>
          <w:rFonts w:ascii="Times New Roman" w:hAnsi="Times New Roman" w:cs="Times New Roman"/>
          <w:sz w:val="24"/>
          <w:szCs w:val="24"/>
        </w:rPr>
        <w:t>_____________________________</w:t>
      </w:r>
    </w:p>
    <w:p w14:paraId="70372171"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 xml:space="preserve">                                                                                                  Объект ______________________</w:t>
      </w:r>
    </w:p>
    <w:p w14:paraId="0E0ADB53" w14:textId="77777777" w:rsidR="00181E7B" w:rsidRPr="0051454D" w:rsidRDefault="00181E7B" w:rsidP="00181E7B">
      <w:pPr>
        <w:pStyle w:val="ConsPlusNonformat"/>
        <w:jc w:val="right"/>
        <w:rPr>
          <w:rFonts w:ascii="Times New Roman" w:hAnsi="Times New Roman" w:cs="Times New Roman"/>
          <w:sz w:val="24"/>
          <w:szCs w:val="24"/>
        </w:rPr>
      </w:pPr>
      <w:r w:rsidRPr="0051454D">
        <w:rPr>
          <w:rFonts w:ascii="Times New Roman" w:hAnsi="Times New Roman" w:cs="Times New Roman"/>
          <w:sz w:val="24"/>
          <w:szCs w:val="24"/>
        </w:rPr>
        <w:t>_____________________________</w:t>
      </w:r>
    </w:p>
    <w:p w14:paraId="518CA896"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 xml:space="preserve">                                        </w:t>
      </w:r>
    </w:p>
    <w:p w14:paraId="1C2C6D7E" w14:textId="77777777" w:rsidR="00181E7B" w:rsidRPr="00343C41" w:rsidRDefault="00181E7B" w:rsidP="00181E7B">
      <w:pPr>
        <w:pStyle w:val="ConsPlusNonformat"/>
        <w:jc w:val="center"/>
        <w:rPr>
          <w:rFonts w:ascii="Times New Roman" w:hAnsi="Times New Roman" w:cs="Times New Roman"/>
          <w:b/>
          <w:bCs/>
          <w:sz w:val="24"/>
          <w:szCs w:val="24"/>
        </w:rPr>
      </w:pPr>
      <w:r w:rsidRPr="00343C41">
        <w:rPr>
          <w:rFonts w:ascii="Times New Roman" w:hAnsi="Times New Roman" w:cs="Times New Roman"/>
          <w:b/>
          <w:bCs/>
          <w:sz w:val="24"/>
          <w:szCs w:val="24"/>
        </w:rPr>
        <w:t>Акт № __________</w:t>
      </w:r>
    </w:p>
    <w:p w14:paraId="6F713CEF" w14:textId="77777777" w:rsidR="00181E7B" w:rsidRPr="00343C41" w:rsidRDefault="00181E7B" w:rsidP="00181E7B">
      <w:pPr>
        <w:pStyle w:val="ConsPlusNonformat"/>
        <w:jc w:val="center"/>
        <w:rPr>
          <w:rFonts w:ascii="Times New Roman" w:hAnsi="Times New Roman" w:cs="Times New Roman"/>
          <w:b/>
          <w:bCs/>
          <w:sz w:val="24"/>
          <w:szCs w:val="24"/>
        </w:rPr>
      </w:pPr>
      <w:r w:rsidRPr="00343C41">
        <w:rPr>
          <w:rFonts w:ascii="Times New Roman" w:hAnsi="Times New Roman" w:cs="Times New Roman"/>
          <w:b/>
          <w:bCs/>
          <w:sz w:val="24"/>
          <w:szCs w:val="24"/>
        </w:rPr>
        <w:t>приемки ЗП, проложенного методом ГНБ</w:t>
      </w:r>
    </w:p>
    <w:p w14:paraId="663B8592" w14:textId="77777777" w:rsidR="00181E7B" w:rsidRPr="0051454D" w:rsidRDefault="00181E7B" w:rsidP="00181E7B">
      <w:pPr>
        <w:pStyle w:val="ConsPlusNonformat"/>
        <w:jc w:val="center"/>
        <w:rPr>
          <w:rFonts w:ascii="Times New Roman" w:hAnsi="Times New Roman" w:cs="Times New Roman"/>
          <w:sz w:val="24"/>
          <w:szCs w:val="24"/>
        </w:rPr>
      </w:pPr>
      <w:r w:rsidRPr="0051454D">
        <w:rPr>
          <w:rFonts w:ascii="Times New Roman" w:hAnsi="Times New Roman" w:cs="Times New Roman"/>
          <w:sz w:val="24"/>
          <w:szCs w:val="24"/>
        </w:rPr>
        <w:t>Участок от ПК/км ___________ до ПК/км ____________</w:t>
      </w:r>
    </w:p>
    <w:p w14:paraId="14802FD9" w14:textId="77777777" w:rsidR="00181E7B" w:rsidRPr="0051454D" w:rsidRDefault="00181E7B" w:rsidP="00181E7B">
      <w:pPr>
        <w:pStyle w:val="ConsPlusNonformat"/>
        <w:jc w:val="center"/>
        <w:rPr>
          <w:rFonts w:ascii="Times New Roman" w:hAnsi="Times New Roman" w:cs="Times New Roman"/>
          <w:sz w:val="24"/>
          <w:szCs w:val="24"/>
        </w:rPr>
      </w:pPr>
    </w:p>
    <w:p w14:paraId="14B84A56" w14:textId="77777777" w:rsidR="00181E7B" w:rsidRPr="0051454D" w:rsidRDefault="00181E7B" w:rsidP="00181E7B">
      <w:pPr>
        <w:pStyle w:val="ConsPlusNonformat"/>
        <w:jc w:val="center"/>
        <w:rPr>
          <w:rFonts w:ascii="Times New Roman" w:hAnsi="Times New Roman" w:cs="Times New Roman"/>
          <w:sz w:val="24"/>
          <w:szCs w:val="24"/>
        </w:rPr>
      </w:pPr>
      <w:r w:rsidRPr="0051454D">
        <w:rPr>
          <w:rFonts w:ascii="Times New Roman" w:hAnsi="Times New Roman" w:cs="Times New Roman"/>
          <w:sz w:val="24"/>
          <w:szCs w:val="24"/>
        </w:rPr>
        <w:t xml:space="preserve">                                                                                                        от </w:t>
      </w:r>
      <w:r>
        <w:rPr>
          <w:rFonts w:ascii="Times New Roman" w:hAnsi="Times New Roman" w:cs="Times New Roman"/>
          <w:sz w:val="24"/>
          <w:szCs w:val="24"/>
        </w:rPr>
        <w:t>«</w:t>
      </w:r>
      <w:r w:rsidRPr="0051454D">
        <w:rPr>
          <w:rFonts w:ascii="Times New Roman" w:hAnsi="Times New Roman" w:cs="Times New Roman"/>
          <w:sz w:val="24"/>
          <w:szCs w:val="24"/>
        </w:rPr>
        <w:t>___</w:t>
      </w:r>
      <w:r>
        <w:rPr>
          <w:rFonts w:ascii="Times New Roman" w:hAnsi="Times New Roman" w:cs="Times New Roman"/>
          <w:sz w:val="24"/>
          <w:szCs w:val="24"/>
        </w:rPr>
        <w:t>»</w:t>
      </w:r>
      <w:r w:rsidRPr="0051454D">
        <w:rPr>
          <w:rFonts w:ascii="Times New Roman" w:hAnsi="Times New Roman" w:cs="Times New Roman"/>
          <w:sz w:val="24"/>
          <w:szCs w:val="24"/>
        </w:rPr>
        <w:t xml:space="preserve"> ____________ 20__</w:t>
      </w:r>
      <w:r>
        <w:rPr>
          <w:rFonts w:ascii="Times New Roman" w:hAnsi="Times New Roman" w:cs="Times New Roman"/>
          <w:sz w:val="24"/>
          <w:szCs w:val="24"/>
        </w:rPr>
        <w:t>г</w:t>
      </w:r>
      <w:r w:rsidRPr="0051454D">
        <w:rPr>
          <w:rFonts w:ascii="Times New Roman" w:hAnsi="Times New Roman" w:cs="Times New Roman"/>
          <w:sz w:val="24"/>
          <w:szCs w:val="24"/>
        </w:rPr>
        <w:t>.</w:t>
      </w:r>
    </w:p>
    <w:p w14:paraId="7D08890D" w14:textId="77777777" w:rsidR="00181E7B" w:rsidRPr="0051454D" w:rsidRDefault="00181E7B" w:rsidP="00181E7B">
      <w:pPr>
        <w:pStyle w:val="ConsPlusNonformat"/>
        <w:jc w:val="both"/>
        <w:rPr>
          <w:rFonts w:ascii="Times New Roman" w:hAnsi="Times New Roman" w:cs="Times New Roman"/>
          <w:b/>
          <w:sz w:val="24"/>
          <w:szCs w:val="24"/>
        </w:rPr>
      </w:pPr>
      <w:r w:rsidRPr="0051454D">
        <w:rPr>
          <w:rFonts w:ascii="Times New Roman" w:hAnsi="Times New Roman" w:cs="Times New Roman"/>
          <w:b/>
          <w:sz w:val="24"/>
          <w:szCs w:val="24"/>
        </w:rPr>
        <w:t>Комиссия в составе представителей:</w:t>
      </w:r>
    </w:p>
    <w:p w14:paraId="4B7EA052"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подрядчика________________________________________________________,</w:t>
      </w:r>
    </w:p>
    <w:p w14:paraId="53D95982" w14:textId="77777777" w:rsidR="00181E7B" w:rsidRPr="0051454D" w:rsidRDefault="00181E7B" w:rsidP="00181E7B">
      <w:pPr>
        <w:pStyle w:val="ConsPlusNonformat"/>
        <w:jc w:val="both"/>
        <w:rPr>
          <w:rFonts w:ascii="Times New Roman" w:hAnsi="Times New Roman" w:cs="Times New Roman"/>
          <w:sz w:val="16"/>
          <w:szCs w:val="16"/>
        </w:rPr>
      </w:pPr>
      <w:r w:rsidRPr="0051454D">
        <w:rPr>
          <w:rFonts w:ascii="Times New Roman" w:hAnsi="Times New Roman" w:cs="Times New Roman"/>
          <w:sz w:val="16"/>
          <w:szCs w:val="16"/>
        </w:rPr>
        <w:t xml:space="preserve">                                                                            (должность, организация, инициалы, фамилия)</w:t>
      </w:r>
    </w:p>
    <w:p w14:paraId="544BA365"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генерального подрядчика ____________________________________________,</w:t>
      </w:r>
    </w:p>
    <w:p w14:paraId="74C84B5B" w14:textId="77777777" w:rsidR="00181E7B" w:rsidRPr="0051454D" w:rsidRDefault="00181E7B" w:rsidP="00181E7B">
      <w:pPr>
        <w:pStyle w:val="ConsPlusNonformat"/>
        <w:jc w:val="both"/>
        <w:rPr>
          <w:rFonts w:ascii="Times New Roman" w:hAnsi="Times New Roman" w:cs="Times New Roman"/>
          <w:sz w:val="16"/>
          <w:szCs w:val="16"/>
        </w:rPr>
      </w:pPr>
      <w:r w:rsidRPr="0051454D">
        <w:rPr>
          <w:rFonts w:ascii="Times New Roman" w:hAnsi="Times New Roman" w:cs="Times New Roman"/>
          <w:sz w:val="16"/>
          <w:szCs w:val="16"/>
        </w:rPr>
        <w:t xml:space="preserve">                                                                                                    (должность, организация, инициалы, фамилия)</w:t>
      </w:r>
    </w:p>
    <w:p w14:paraId="42FFD0F4"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технического надзора заказчика ______________________________________,</w:t>
      </w:r>
    </w:p>
    <w:p w14:paraId="6AFFF3E2" w14:textId="77777777" w:rsidR="00181E7B" w:rsidRPr="0051454D" w:rsidRDefault="00181E7B" w:rsidP="00181E7B">
      <w:pPr>
        <w:pStyle w:val="ConsPlusNonformat"/>
        <w:jc w:val="both"/>
        <w:rPr>
          <w:rFonts w:ascii="Times New Roman" w:hAnsi="Times New Roman" w:cs="Times New Roman"/>
          <w:sz w:val="16"/>
          <w:szCs w:val="16"/>
        </w:rPr>
      </w:pPr>
      <w:r w:rsidRPr="0051454D">
        <w:rPr>
          <w:rFonts w:ascii="Times New Roman" w:hAnsi="Times New Roman" w:cs="Times New Roman"/>
          <w:sz w:val="16"/>
          <w:szCs w:val="16"/>
        </w:rPr>
        <w:t xml:space="preserve">                                                                                                      (должность, организация, инициалы, фамилия)</w:t>
      </w:r>
    </w:p>
    <w:p w14:paraId="783C1DBC" w14:textId="77777777" w:rsidR="00181E7B" w:rsidRPr="00D125BC" w:rsidRDefault="00181E7B" w:rsidP="00181E7B">
      <w:pPr>
        <w:pStyle w:val="ConsPlusNonformat"/>
        <w:jc w:val="both"/>
        <w:rPr>
          <w:rFonts w:ascii="Times New Roman" w:hAnsi="Times New Roman" w:cs="Times New Roman"/>
          <w:sz w:val="24"/>
          <w:szCs w:val="24"/>
        </w:rPr>
      </w:pPr>
      <w:r w:rsidRPr="00D125BC">
        <w:rPr>
          <w:rFonts w:ascii="Times New Roman" w:hAnsi="Times New Roman"/>
          <w:sz w:val="24"/>
          <w:szCs w:val="24"/>
        </w:rPr>
        <w:t>лица</w:t>
      </w:r>
      <w:r w:rsidRPr="00D125BC">
        <w:rPr>
          <w:rFonts w:ascii="Times New Roman" w:hAnsi="Times New Roman" w:cs="Times New Roman"/>
          <w:sz w:val="24"/>
          <w:szCs w:val="24"/>
        </w:rPr>
        <w:t>, осуществляющ</w:t>
      </w:r>
      <w:r w:rsidRPr="00D125BC">
        <w:rPr>
          <w:rFonts w:ascii="Times New Roman" w:hAnsi="Times New Roman"/>
          <w:sz w:val="24"/>
          <w:szCs w:val="24"/>
        </w:rPr>
        <w:t>его</w:t>
      </w:r>
      <w:r w:rsidRPr="00D125BC">
        <w:rPr>
          <w:rFonts w:ascii="Times New Roman" w:hAnsi="Times New Roman" w:cs="Times New Roman"/>
          <w:sz w:val="24"/>
          <w:szCs w:val="24"/>
        </w:rPr>
        <w:t xml:space="preserve"> подготовку проектной документации ________________________</w:t>
      </w:r>
      <w:r>
        <w:rPr>
          <w:rFonts w:ascii="Times New Roman" w:hAnsi="Times New Roman" w:cs="Times New Roman"/>
          <w:sz w:val="24"/>
          <w:szCs w:val="24"/>
        </w:rPr>
        <w:t>,</w:t>
      </w:r>
    </w:p>
    <w:p w14:paraId="354DA038" w14:textId="77777777" w:rsidR="00181E7B" w:rsidRPr="00D125BC" w:rsidRDefault="00181E7B" w:rsidP="00181E7B">
      <w:pPr>
        <w:pStyle w:val="ConsPlusNonformat"/>
        <w:jc w:val="both"/>
        <w:rPr>
          <w:rFonts w:ascii="Times New Roman" w:hAnsi="Times New Roman" w:cs="Times New Roman"/>
          <w:sz w:val="16"/>
          <w:szCs w:val="16"/>
        </w:rPr>
      </w:pPr>
      <w:r w:rsidRPr="00D125BC">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125BC">
        <w:rPr>
          <w:rFonts w:ascii="Times New Roman" w:hAnsi="Times New Roman" w:cs="Times New Roman"/>
          <w:sz w:val="16"/>
          <w:szCs w:val="16"/>
        </w:rPr>
        <w:t xml:space="preserve">         (должность, организация, инициалы, фамилия)</w:t>
      </w:r>
    </w:p>
    <w:p w14:paraId="7E0865F9"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лица, ответственного за эксплуатацию ____________________________________</w:t>
      </w:r>
      <w:r>
        <w:rPr>
          <w:rFonts w:ascii="Times New Roman" w:hAnsi="Times New Roman" w:cs="Times New Roman"/>
          <w:sz w:val="24"/>
          <w:szCs w:val="24"/>
        </w:rPr>
        <w:t>___</w:t>
      </w:r>
      <w:r w:rsidRPr="0051454D">
        <w:rPr>
          <w:rFonts w:ascii="Times New Roman" w:hAnsi="Times New Roman" w:cs="Times New Roman"/>
          <w:sz w:val="24"/>
          <w:szCs w:val="24"/>
        </w:rPr>
        <w:t>_____</w:t>
      </w:r>
      <w:r>
        <w:rPr>
          <w:rFonts w:ascii="Times New Roman" w:hAnsi="Times New Roman" w:cs="Times New Roman"/>
          <w:sz w:val="24"/>
          <w:szCs w:val="24"/>
        </w:rPr>
        <w:t>,</w:t>
      </w:r>
    </w:p>
    <w:p w14:paraId="233CF54C" w14:textId="77777777" w:rsidR="00181E7B" w:rsidRPr="00D125BC" w:rsidRDefault="00181E7B" w:rsidP="00181E7B">
      <w:pPr>
        <w:pStyle w:val="ConsPlusNonformat"/>
        <w:jc w:val="both"/>
        <w:rPr>
          <w:rFonts w:ascii="Times New Roman" w:hAnsi="Times New Roman" w:cs="Times New Roman"/>
          <w:sz w:val="16"/>
          <w:szCs w:val="16"/>
        </w:rPr>
      </w:pPr>
      <w:r w:rsidRPr="00D125BC">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125BC">
        <w:rPr>
          <w:rFonts w:ascii="Times New Roman" w:hAnsi="Times New Roman" w:cs="Times New Roman"/>
          <w:sz w:val="16"/>
          <w:szCs w:val="16"/>
        </w:rPr>
        <w:t xml:space="preserve">        </w:t>
      </w:r>
      <w:r>
        <w:rPr>
          <w:rFonts w:ascii="Times New Roman" w:hAnsi="Times New Roman" w:cs="Times New Roman"/>
          <w:sz w:val="16"/>
          <w:szCs w:val="16"/>
        </w:rPr>
        <w:t xml:space="preserve">         </w:t>
      </w:r>
      <w:r w:rsidRPr="00D125BC">
        <w:rPr>
          <w:rFonts w:ascii="Times New Roman" w:hAnsi="Times New Roman" w:cs="Times New Roman"/>
          <w:sz w:val="16"/>
          <w:szCs w:val="16"/>
        </w:rPr>
        <w:t xml:space="preserve">        (должность, организация, инициалы, фамилия)</w:t>
      </w:r>
    </w:p>
    <w:p w14:paraId="749B378D"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провела освидетельствование работ, выполненных __________________________________</w:t>
      </w:r>
    </w:p>
    <w:p w14:paraId="01AF1F5A" w14:textId="77777777" w:rsidR="00181E7B" w:rsidRPr="0051454D" w:rsidRDefault="00181E7B" w:rsidP="00181E7B">
      <w:pPr>
        <w:pStyle w:val="ConsPlusNonformat"/>
        <w:jc w:val="both"/>
        <w:rPr>
          <w:rFonts w:ascii="Times New Roman" w:hAnsi="Times New Roman" w:cs="Times New Roman"/>
          <w:sz w:val="16"/>
          <w:szCs w:val="16"/>
        </w:rPr>
      </w:pPr>
      <w:r w:rsidRPr="0051454D">
        <w:rPr>
          <w:rFonts w:ascii="Times New Roman" w:hAnsi="Times New Roman" w:cs="Times New Roman"/>
          <w:sz w:val="16"/>
          <w:szCs w:val="16"/>
        </w:rPr>
        <w:t xml:space="preserve">                                                                                                                                         (наименование строительно-монтажной организации)</w:t>
      </w:r>
    </w:p>
    <w:p w14:paraId="36526E60"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по прокладке методом ГНБ подземного трубопровода</w:t>
      </w:r>
    </w:p>
    <w:p w14:paraId="136138F0"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___________________________________________________________________________</w:t>
      </w:r>
    </w:p>
    <w:p w14:paraId="13D2146D" w14:textId="77777777" w:rsidR="00181E7B" w:rsidRPr="0051454D" w:rsidRDefault="00181E7B" w:rsidP="00181E7B">
      <w:pPr>
        <w:pStyle w:val="ConsPlusNonformat"/>
        <w:jc w:val="center"/>
        <w:rPr>
          <w:rFonts w:ascii="Times New Roman" w:hAnsi="Times New Roman" w:cs="Times New Roman"/>
          <w:sz w:val="16"/>
          <w:szCs w:val="16"/>
        </w:rPr>
      </w:pPr>
      <w:r w:rsidRPr="0051454D">
        <w:rPr>
          <w:rFonts w:ascii="Times New Roman" w:hAnsi="Times New Roman" w:cs="Times New Roman"/>
          <w:sz w:val="16"/>
          <w:szCs w:val="16"/>
        </w:rPr>
        <w:t>(наименование объекта)</w:t>
      </w:r>
    </w:p>
    <w:p w14:paraId="7D6646C7" w14:textId="77777777" w:rsidR="00181E7B" w:rsidRPr="0051454D" w:rsidRDefault="00181E7B" w:rsidP="00181E7B">
      <w:pPr>
        <w:pStyle w:val="ConsPlusNonformat"/>
        <w:jc w:val="both"/>
        <w:rPr>
          <w:rFonts w:ascii="Times New Roman" w:hAnsi="Times New Roman" w:cs="Times New Roman"/>
          <w:sz w:val="24"/>
          <w:szCs w:val="24"/>
        </w:rPr>
      </w:pPr>
    </w:p>
    <w:p w14:paraId="57B62E70" w14:textId="77777777" w:rsidR="00181E7B" w:rsidRPr="0051454D" w:rsidRDefault="00181E7B" w:rsidP="00181E7B">
      <w:pPr>
        <w:pStyle w:val="ConsPlusNonformat"/>
        <w:jc w:val="both"/>
        <w:rPr>
          <w:rFonts w:ascii="Times New Roman" w:hAnsi="Times New Roman" w:cs="Times New Roman"/>
          <w:b/>
          <w:sz w:val="24"/>
          <w:szCs w:val="24"/>
        </w:rPr>
      </w:pPr>
      <w:r w:rsidRPr="0051454D">
        <w:rPr>
          <w:rFonts w:ascii="Times New Roman" w:hAnsi="Times New Roman" w:cs="Times New Roman"/>
          <w:b/>
          <w:sz w:val="24"/>
          <w:szCs w:val="24"/>
        </w:rPr>
        <w:t>Комиссии предъявлены:</w:t>
      </w:r>
    </w:p>
    <w:p w14:paraId="03205921"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1 Проектная документация на устройство перехода ГНБ № ____________________,</w:t>
      </w:r>
    </w:p>
    <w:p w14:paraId="0B0803AF"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разработчик ______________________</w:t>
      </w:r>
    </w:p>
    <w:p w14:paraId="4D8208FF"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2 Проект производства работ.</w:t>
      </w:r>
    </w:p>
    <w:p w14:paraId="10A006DB"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3 Протокол бурения скважины.</w:t>
      </w:r>
    </w:p>
    <w:p w14:paraId="6633BD26"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4 Акт</w:t>
      </w:r>
      <w:r w:rsidRPr="0051454D">
        <w:rPr>
          <w:rStyle w:val="afa"/>
          <w:rFonts w:ascii="Times New Roman" w:hAnsi="Times New Roman"/>
          <w:sz w:val="24"/>
          <w:szCs w:val="24"/>
        </w:rPr>
        <w:footnoteReference w:customMarkFollows="1" w:id="12"/>
        <w:t>*</w:t>
      </w:r>
      <w:r w:rsidRPr="0051454D">
        <w:rPr>
          <w:rFonts w:ascii="Times New Roman" w:hAnsi="Times New Roman" w:cs="Times New Roman"/>
          <w:sz w:val="24"/>
          <w:szCs w:val="24"/>
        </w:rPr>
        <w:t xml:space="preserve"> приемки трубопровода (пакета труб) для протягивания перехода ГНБ.</w:t>
      </w:r>
    </w:p>
    <w:p w14:paraId="69EC407B"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5 Исполнительная производственная документация и стандартизованные формы</w:t>
      </w:r>
    </w:p>
    <w:p w14:paraId="27729B2E"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контроля качества для данного вида коммуникации.</w:t>
      </w:r>
    </w:p>
    <w:p w14:paraId="72B80E26"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6 Исполнительные чертежи планового положения и продольного профиля трубопровода.</w:t>
      </w:r>
    </w:p>
    <w:p w14:paraId="1A03AADD" w14:textId="77777777" w:rsidR="00181E7B" w:rsidRPr="0051454D" w:rsidRDefault="00181E7B" w:rsidP="00181E7B">
      <w:pPr>
        <w:pStyle w:val="ConsPlusNonformat"/>
        <w:jc w:val="both"/>
        <w:rPr>
          <w:rFonts w:ascii="Times New Roman" w:hAnsi="Times New Roman" w:cs="Times New Roman"/>
          <w:b/>
          <w:sz w:val="24"/>
          <w:szCs w:val="24"/>
        </w:rPr>
      </w:pPr>
      <w:r w:rsidRPr="0051454D">
        <w:rPr>
          <w:rFonts w:ascii="Times New Roman" w:hAnsi="Times New Roman" w:cs="Times New Roman"/>
          <w:b/>
          <w:sz w:val="24"/>
          <w:szCs w:val="24"/>
        </w:rPr>
        <w:t>Комиссия, ознакомившись с представленными материалами, установила:</w:t>
      </w:r>
    </w:p>
    <w:p w14:paraId="19BE98DC"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___________________________________________________________________________</w:t>
      </w:r>
    </w:p>
    <w:p w14:paraId="3FFAE8B8"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Трубопровод длиной ______ м, диаметром _______ мм проложен методом</w:t>
      </w:r>
    </w:p>
    <w:p w14:paraId="17BEA88C"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ГНБ с использованием буровой установки типа ______________________________</w:t>
      </w:r>
    </w:p>
    <w:p w14:paraId="0854C433"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Начало работ    ______________________</w:t>
      </w:r>
    </w:p>
    <w:p w14:paraId="36F79AFD"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Окончание работ ______________________</w:t>
      </w:r>
    </w:p>
    <w:p w14:paraId="5401BA2B"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При выполнении работ применены:</w:t>
      </w:r>
    </w:p>
    <w:p w14:paraId="614FF0CA"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_____________________________________________________________________________</w:t>
      </w:r>
    </w:p>
    <w:p w14:paraId="52D5682C"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_____________________________________________________________________________</w:t>
      </w:r>
    </w:p>
    <w:p w14:paraId="600A4450" w14:textId="77777777" w:rsidR="00181E7B" w:rsidRPr="0051454D" w:rsidRDefault="00181E7B" w:rsidP="00181E7B">
      <w:pPr>
        <w:pStyle w:val="ConsPlusNonformat"/>
        <w:jc w:val="center"/>
        <w:rPr>
          <w:rFonts w:ascii="Times New Roman" w:hAnsi="Times New Roman" w:cs="Times New Roman"/>
          <w:sz w:val="16"/>
          <w:szCs w:val="16"/>
        </w:rPr>
      </w:pPr>
      <w:r w:rsidRPr="0051454D">
        <w:rPr>
          <w:rFonts w:ascii="Times New Roman" w:hAnsi="Times New Roman" w:cs="Times New Roman"/>
          <w:sz w:val="24"/>
          <w:szCs w:val="24"/>
        </w:rPr>
        <w:t xml:space="preserve">_____________________________________________________________________________ </w:t>
      </w:r>
      <w:r w:rsidRPr="00D125BC">
        <w:rPr>
          <w:rFonts w:ascii="Times New Roman" w:hAnsi="Times New Roman" w:cs="Times New Roman"/>
          <w:sz w:val="16"/>
          <w:szCs w:val="16"/>
        </w:rPr>
        <w:t>(</w:t>
      </w:r>
      <w:r w:rsidRPr="0051454D">
        <w:rPr>
          <w:rFonts w:ascii="Times New Roman" w:hAnsi="Times New Roman" w:cs="Times New Roman"/>
          <w:sz w:val="16"/>
          <w:szCs w:val="16"/>
        </w:rPr>
        <w:t xml:space="preserve">наименование материалов, конструкций, изделий со ссылкой на </w:t>
      </w:r>
      <w:r w:rsidRPr="00B84500">
        <w:rPr>
          <w:rFonts w:ascii="Times New Roman" w:hAnsi="Times New Roman" w:cs="Times New Roman"/>
          <w:sz w:val="16"/>
          <w:szCs w:val="16"/>
        </w:rPr>
        <w:t>документы</w:t>
      </w:r>
      <w:r>
        <w:rPr>
          <w:rFonts w:ascii="Times New Roman" w:hAnsi="Times New Roman" w:cs="Times New Roman"/>
          <w:sz w:val="16"/>
          <w:szCs w:val="16"/>
        </w:rPr>
        <w:t>,</w:t>
      </w:r>
      <w:r w:rsidRPr="0051454D">
        <w:rPr>
          <w:rFonts w:ascii="Times New Roman" w:hAnsi="Times New Roman" w:cs="Times New Roman"/>
          <w:sz w:val="16"/>
          <w:szCs w:val="16"/>
        </w:rPr>
        <w:t xml:space="preserve"> подтверждающие качество)</w:t>
      </w:r>
    </w:p>
    <w:p w14:paraId="04EB9339" w14:textId="77777777" w:rsidR="00181E7B" w:rsidRPr="0051454D" w:rsidRDefault="00181E7B" w:rsidP="00181E7B">
      <w:pPr>
        <w:pStyle w:val="ConsPlusNonformat"/>
        <w:jc w:val="both"/>
        <w:rPr>
          <w:rFonts w:ascii="Times New Roman" w:hAnsi="Times New Roman" w:cs="Times New Roman"/>
          <w:sz w:val="24"/>
          <w:szCs w:val="24"/>
        </w:rPr>
      </w:pPr>
    </w:p>
    <w:p w14:paraId="5C7BA33C"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При выполнении работ отсутствуют (допущены) отклонения от проектной документации __________________________________________________________________________________________________________________________________________________________</w:t>
      </w:r>
    </w:p>
    <w:p w14:paraId="0E32111D" w14:textId="77777777" w:rsidR="00181E7B" w:rsidRPr="0051454D" w:rsidRDefault="00181E7B" w:rsidP="00181E7B">
      <w:pPr>
        <w:pStyle w:val="ConsPlusNonformat"/>
        <w:jc w:val="both"/>
        <w:rPr>
          <w:rFonts w:ascii="Times New Roman" w:hAnsi="Times New Roman" w:cs="Times New Roman"/>
          <w:sz w:val="16"/>
          <w:szCs w:val="16"/>
        </w:rPr>
      </w:pPr>
      <w:r w:rsidRPr="0051454D">
        <w:rPr>
          <w:rFonts w:ascii="Times New Roman" w:hAnsi="Times New Roman" w:cs="Times New Roman"/>
        </w:rPr>
        <w:t xml:space="preserve">       </w:t>
      </w:r>
      <w:r>
        <w:rPr>
          <w:rFonts w:ascii="Times New Roman" w:hAnsi="Times New Roman" w:cs="Times New Roman"/>
        </w:rPr>
        <w:t xml:space="preserve">              </w:t>
      </w:r>
      <w:r w:rsidRPr="0051454D">
        <w:rPr>
          <w:rFonts w:ascii="Times New Roman" w:hAnsi="Times New Roman" w:cs="Times New Roman"/>
        </w:rPr>
        <w:t xml:space="preserve">        </w:t>
      </w:r>
      <w:r w:rsidRPr="0051454D">
        <w:rPr>
          <w:rFonts w:ascii="Times New Roman" w:hAnsi="Times New Roman" w:cs="Times New Roman"/>
          <w:sz w:val="16"/>
          <w:szCs w:val="16"/>
        </w:rPr>
        <w:t>(при наличии отклонений указывается, кем они согласованы, номера чертежей и дата согласования)</w:t>
      </w:r>
    </w:p>
    <w:p w14:paraId="31C7309F" w14:textId="77777777" w:rsidR="00181E7B" w:rsidRPr="0051454D" w:rsidRDefault="00181E7B" w:rsidP="00181E7B">
      <w:pPr>
        <w:pStyle w:val="ConsPlusNonformat"/>
        <w:jc w:val="both"/>
        <w:rPr>
          <w:rFonts w:ascii="Times New Roman" w:hAnsi="Times New Roman" w:cs="Times New Roman"/>
          <w:sz w:val="24"/>
          <w:szCs w:val="24"/>
        </w:rPr>
      </w:pPr>
    </w:p>
    <w:p w14:paraId="41A1083F" w14:textId="77777777" w:rsidR="00181E7B" w:rsidRPr="0051454D" w:rsidRDefault="00181E7B" w:rsidP="00181E7B">
      <w:pPr>
        <w:pStyle w:val="ConsPlusNonformat"/>
        <w:jc w:val="both"/>
        <w:rPr>
          <w:rFonts w:ascii="Times New Roman" w:hAnsi="Times New Roman" w:cs="Times New Roman"/>
          <w:b/>
          <w:sz w:val="24"/>
          <w:szCs w:val="24"/>
        </w:rPr>
      </w:pPr>
      <w:r w:rsidRPr="0051454D">
        <w:rPr>
          <w:rFonts w:ascii="Times New Roman" w:hAnsi="Times New Roman" w:cs="Times New Roman"/>
          <w:b/>
          <w:sz w:val="24"/>
          <w:szCs w:val="24"/>
        </w:rPr>
        <w:t>Решение комиссии:</w:t>
      </w:r>
    </w:p>
    <w:p w14:paraId="59C63379"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Работы выполнены в соответствии с проектной документацией, нормативными</w:t>
      </w:r>
    </w:p>
    <w:p w14:paraId="23B199F3"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документами и соответствуют требованиям их приемки. Разрешается производство последующих работ по устройству (прокладке, монтажу).</w:t>
      </w:r>
    </w:p>
    <w:p w14:paraId="6F6BD5D1" w14:textId="77777777" w:rsidR="00181E7B" w:rsidRPr="0051454D" w:rsidRDefault="00181E7B" w:rsidP="00181E7B">
      <w:pPr>
        <w:pStyle w:val="ConsPlusNonformat"/>
        <w:jc w:val="both"/>
        <w:rPr>
          <w:rFonts w:ascii="Times New Roman" w:hAnsi="Times New Roman" w:cs="Times New Roman"/>
        </w:rPr>
      </w:pPr>
      <w:r w:rsidRPr="0051454D">
        <w:rPr>
          <w:rFonts w:ascii="Times New Roman" w:hAnsi="Times New Roman" w:cs="Times New Roman"/>
          <w:sz w:val="24"/>
          <w:szCs w:val="24"/>
        </w:rPr>
        <w:t>_____________________________________________________________________________</w:t>
      </w:r>
      <w:r>
        <w:rPr>
          <w:rFonts w:ascii="Times New Roman" w:hAnsi="Times New Roman" w:cs="Times New Roman"/>
          <w:sz w:val="24"/>
          <w:szCs w:val="24"/>
        </w:rPr>
        <w:t>_</w:t>
      </w:r>
      <w:r w:rsidRPr="0051454D">
        <w:rPr>
          <w:rFonts w:ascii="Times New Roman" w:hAnsi="Times New Roman" w:cs="Times New Roman"/>
        </w:rPr>
        <w:t>___________________________________________________________________________________________</w:t>
      </w:r>
    </w:p>
    <w:p w14:paraId="16F6AB43" w14:textId="77777777" w:rsidR="00181E7B" w:rsidRPr="0051454D" w:rsidRDefault="00181E7B" w:rsidP="00181E7B">
      <w:pPr>
        <w:pStyle w:val="ConsPlusNonformat"/>
        <w:jc w:val="center"/>
        <w:rPr>
          <w:rFonts w:ascii="Times New Roman" w:hAnsi="Times New Roman" w:cs="Times New Roman"/>
          <w:sz w:val="16"/>
          <w:szCs w:val="16"/>
        </w:rPr>
      </w:pPr>
      <w:r w:rsidRPr="0051454D">
        <w:rPr>
          <w:rFonts w:ascii="Times New Roman" w:hAnsi="Times New Roman" w:cs="Times New Roman"/>
          <w:sz w:val="16"/>
          <w:szCs w:val="16"/>
        </w:rPr>
        <w:t>(наименование работ и конструкций)</w:t>
      </w:r>
    </w:p>
    <w:p w14:paraId="1014F864" w14:textId="77777777" w:rsidR="00181E7B" w:rsidRPr="0051454D" w:rsidRDefault="00181E7B" w:rsidP="00181E7B">
      <w:pPr>
        <w:pStyle w:val="ConsPlusNonformat"/>
        <w:jc w:val="both"/>
        <w:rPr>
          <w:rFonts w:ascii="Times New Roman" w:hAnsi="Times New Roman" w:cs="Times New Roman"/>
          <w:sz w:val="24"/>
          <w:szCs w:val="24"/>
        </w:rPr>
      </w:pPr>
    </w:p>
    <w:p w14:paraId="0F89E002"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b/>
          <w:sz w:val="24"/>
          <w:szCs w:val="24"/>
        </w:rPr>
        <w:t>Подписи представителей</w:t>
      </w:r>
      <w:r w:rsidRPr="0051454D">
        <w:rPr>
          <w:rFonts w:ascii="Times New Roman" w:hAnsi="Times New Roman" w:cs="Times New Roman"/>
          <w:sz w:val="24"/>
          <w:szCs w:val="24"/>
        </w:rPr>
        <w:t xml:space="preserve">:  </w:t>
      </w:r>
    </w:p>
    <w:p w14:paraId="376371BD"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подрядчика______________________________________</w:t>
      </w:r>
    </w:p>
    <w:p w14:paraId="7D0F1E4C"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генерального подрядчика ____________________________________________________</w:t>
      </w:r>
    </w:p>
    <w:p w14:paraId="480A441E"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технического надзора заказчика ______________________________________________</w:t>
      </w:r>
    </w:p>
    <w:p w14:paraId="4CE40C23" w14:textId="77777777"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sz w:val="24"/>
          <w:szCs w:val="24"/>
        </w:rPr>
        <w:t>лица</w:t>
      </w:r>
      <w:r w:rsidRPr="0051454D">
        <w:rPr>
          <w:rFonts w:ascii="Times New Roman" w:hAnsi="Times New Roman" w:cs="Times New Roman"/>
          <w:sz w:val="24"/>
          <w:szCs w:val="24"/>
        </w:rPr>
        <w:t>, осуществляющ</w:t>
      </w:r>
      <w:r w:rsidRPr="0051454D">
        <w:rPr>
          <w:rFonts w:ascii="Times New Roman" w:hAnsi="Times New Roman"/>
          <w:sz w:val="24"/>
          <w:szCs w:val="24"/>
        </w:rPr>
        <w:t>его</w:t>
      </w:r>
      <w:r w:rsidRPr="0051454D">
        <w:rPr>
          <w:rFonts w:ascii="Times New Roman" w:hAnsi="Times New Roman" w:cs="Times New Roman"/>
          <w:sz w:val="24"/>
          <w:szCs w:val="24"/>
        </w:rPr>
        <w:t xml:space="preserve"> подготовку проектной документации</w:t>
      </w:r>
      <w:r w:rsidRPr="0051454D">
        <w:rPr>
          <w:rFonts w:ascii="Times New Roman" w:hAnsi="Times New Roman"/>
          <w:sz w:val="24"/>
          <w:szCs w:val="24"/>
        </w:rPr>
        <w:t xml:space="preserve">    </w:t>
      </w:r>
      <w:r w:rsidRPr="0051454D">
        <w:rPr>
          <w:rFonts w:ascii="Times New Roman" w:hAnsi="Times New Roman" w:cs="Times New Roman"/>
          <w:sz w:val="24"/>
          <w:szCs w:val="24"/>
        </w:rPr>
        <w:t>____________________</w:t>
      </w:r>
    </w:p>
    <w:p w14:paraId="63B2815D" w14:textId="57B493DE" w:rsidR="00181E7B" w:rsidRPr="0051454D" w:rsidRDefault="00181E7B" w:rsidP="00181E7B">
      <w:pPr>
        <w:pStyle w:val="ConsPlusNonformat"/>
        <w:jc w:val="both"/>
        <w:rPr>
          <w:rFonts w:ascii="Times New Roman" w:hAnsi="Times New Roman" w:cs="Times New Roman"/>
          <w:sz w:val="24"/>
          <w:szCs w:val="24"/>
        </w:rPr>
      </w:pPr>
      <w:r w:rsidRPr="0051454D">
        <w:rPr>
          <w:rFonts w:ascii="Times New Roman" w:hAnsi="Times New Roman" w:cs="Times New Roman"/>
          <w:sz w:val="24"/>
          <w:szCs w:val="24"/>
        </w:rPr>
        <w:t>лица, ответственного за эксплуатацию _________________________________________</w:t>
      </w:r>
    </w:p>
    <w:p w14:paraId="7CDCA6BF" w14:textId="2F1E4D03" w:rsidR="00181E7B" w:rsidRDefault="00181E7B" w:rsidP="00DA0BD3">
      <w:r w:rsidRPr="00E227BF">
        <w:rPr>
          <w:b/>
        </w:rPr>
        <w:t>(Измененная редакция, Изм. № 1).</w:t>
      </w:r>
    </w:p>
    <w:p w14:paraId="3B0C9358" w14:textId="738CD537" w:rsidR="00A25B06" w:rsidRPr="003F5F3C" w:rsidRDefault="00E865C9" w:rsidP="00DA0BD3">
      <w:pPr>
        <w:sectPr w:rsidR="00A25B06" w:rsidRPr="003F5F3C" w:rsidSect="001A5EE1">
          <w:footnotePr>
            <w:numFmt w:val="chicago"/>
            <w:numRestart w:val="eachPage"/>
          </w:footnotePr>
          <w:pgSz w:w="11907" w:h="16840" w:code="9"/>
          <w:pgMar w:top="1134" w:right="851" w:bottom="1134" w:left="1418" w:header="709" w:footer="709" w:gutter="0"/>
          <w:cols w:space="708"/>
          <w:docGrid w:linePitch="360"/>
        </w:sectPr>
      </w:pPr>
      <w:r w:rsidRPr="003F5F3C">
        <w:br w:type="page"/>
      </w:r>
    </w:p>
    <w:p w14:paraId="6C7D5DA0" w14:textId="40C66942" w:rsidR="000C5EE1" w:rsidRDefault="000C5EE1" w:rsidP="00B54607">
      <w:pPr>
        <w:jc w:val="center"/>
        <w:rPr>
          <w:b/>
        </w:rPr>
      </w:pPr>
      <w:r w:rsidRPr="003F5F3C">
        <w:rPr>
          <w:b/>
        </w:rPr>
        <w:t>Приложение</w:t>
      </w:r>
      <w:r w:rsidR="004457E8">
        <w:rPr>
          <w:b/>
        </w:rPr>
        <w:t xml:space="preserve"> </w:t>
      </w:r>
      <w:r w:rsidR="000A71E5">
        <w:rPr>
          <w:b/>
        </w:rPr>
        <w:t>Л</w:t>
      </w:r>
    </w:p>
    <w:p w14:paraId="5A32A0EF" w14:textId="77777777" w:rsidR="00B54607" w:rsidRPr="003F5F3C" w:rsidRDefault="00B54607" w:rsidP="00B54607">
      <w:pPr>
        <w:jc w:val="center"/>
        <w:rPr>
          <w:b/>
        </w:rPr>
      </w:pPr>
    </w:p>
    <w:p w14:paraId="207DA7FB" w14:textId="6A8DF56D" w:rsidR="000C5EE1" w:rsidRPr="003F5F3C" w:rsidRDefault="000C5EE1" w:rsidP="00B54607">
      <w:pPr>
        <w:pStyle w:val="afe"/>
        <w:spacing w:after="0" w:line="240" w:lineRule="auto"/>
        <w:ind w:left="0"/>
        <w:jc w:val="center"/>
        <w:rPr>
          <w:rFonts w:ascii="Times New Roman" w:hAnsi="Times New Roman" w:cs="Times New Roman"/>
          <w:b/>
          <w:sz w:val="24"/>
          <w:szCs w:val="24"/>
        </w:rPr>
      </w:pPr>
      <w:r w:rsidRPr="003F5F3C">
        <w:rPr>
          <w:rFonts w:ascii="Times New Roman" w:hAnsi="Times New Roman" w:cs="Times New Roman"/>
          <w:b/>
          <w:sz w:val="24"/>
          <w:szCs w:val="24"/>
        </w:rPr>
        <w:t>Расчет</w:t>
      </w:r>
      <w:r w:rsidR="004457E8">
        <w:rPr>
          <w:rFonts w:ascii="Times New Roman" w:hAnsi="Times New Roman" w:cs="Times New Roman"/>
          <w:b/>
          <w:sz w:val="24"/>
          <w:szCs w:val="24"/>
        </w:rPr>
        <w:t xml:space="preserve"> </w:t>
      </w:r>
      <w:r w:rsidRPr="003F5F3C">
        <w:rPr>
          <w:rFonts w:ascii="Times New Roman" w:hAnsi="Times New Roman" w:cs="Times New Roman"/>
          <w:b/>
          <w:sz w:val="24"/>
          <w:szCs w:val="24"/>
        </w:rPr>
        <w:t>необходимого</w:t>
      </w:r>
      <w:r w:rsidR="004457E8">
        <w:rPr>
          <w:rFonts w:ascii="Times New Roman" w:hAnsi="Times New Roman" w:cs="Times New Roman"/>
          <w:b/>
          <w:sz w:val="24"/>
          <w:szCs w:val="24"/>
        </w:rPr>
        <w:t xml:space="preserve"> </w:t>
      </w:r>
      <w:r w:rsidRPr="003F5F3C">
        <w:rPr>
          <w:rFonts w:ascii="Times New Roman" w:hAnsi="Times New Roman" w:cs="Times New Roman"/>
          <w:b/>
          <w:sz w:val="24"/>
          <w:szCs w:val="24"/>
        </w:rPr>
        <w:t>объема</w:t>
      </w:r>
      <w:r w:rsidR="004457E8">
        <w:rPr>
          <w:rFonts w:ascii="Times New Roman" w:hAnsi="Times New Roman" w:cs="Times New Roman"/>
          <w:b/>
          <w:sz w:val="24"/>
          <w:szCs w:val="24"/>
        </w:rPr>
        <w:t xml:space="preserve"> </w:t>
      </w:r>
      <w:r>
        <w:rPr>
          <w:rFonts w:ascii="Times New Roman" w:hAnsi="Times New Roman" w:cs="Times New Roman"/>
          <w:b/>
          <w:sz w:val="24"/>
          <w:szCs w:val="24"/>
        </w:rPr>
        <w:t>и</w:t>
      </w:r>
      <w:r w:rsidR="004457E8">
        <w:rPr>
          <w:rFonts w:ascii="Times New Roman" w:hAnsi="Times New Roman" w:cs="Times New Roman"/>
          <w:b/>
          <w:sz w:val="24"/>
          <w:szCs w:val="24"/>
        </w:rPr>
        <w:t xml:space="preserve"> </w:t>
      </w:r>
      <w:r>
        <w:rPr>
          <w:rFonts w:ascii="Times New Roman" w:hAnsi="Times New Roman" w:cs="Times New Roman"/>
          <w:b/>
          <w:sz w:val="24"/>
          <w:szCs w:val="24"/>
        </w:rPr>
        <w:t>количества</w:t>
      </w:r>
      <w:r w:rsidR="004457E8">
        <w:rPr>
          <w:rFonts w:ascii="Times New Roman" w:hAnsi="Times New Roman" w:cs="Times New Roman"/>
          <w:b/>
          <w:sz w:val="24"/>
          <w:szCs w:val="24"/>
        </w:rPr>
        <w:t xml:space="preserve"> </w:t>
      </w:r>
      <w:r w:rsidRPr="003F5F3C">
        <w:rPr>
          <w:rFonts w:ascii="Times New Roman" w:hAnsi="Times New Roman" w:cs="Times New Roman"/>
          <w:b/>
          <w:sz w:val="24"/>
          <w:szCs w:val="24"/>
        </w:rPr>
        <w:t>компонентов</w:t>
      </w:r>
      <w:r w:rsidR="004457E8">
        <w:rPr>
          <w:rFonts w:ascii="Times New Roman" w:hAnsi="Times New Roman" w:cs="Times New Roman"/>
          <w:b/>
          <w:i/>
          <w:sz w:val="24"/>
          <w:szCs w:val="24"/>
        </w:rPr>
        <w:t xml:space="preserve"> </w:t>
      </w:r>
      <w:r w:rsidRPr="003F5F3C">
        <w:rPr>
          <w:rFonts w:ascii="Times New Roman" w:hAnsi="Times New Roman" w:cs="Times New Roman"/>
          <w:b/>
          <w:sz w:val="24"/>
          <w:szCs w:val="24"/>
        </w:rPr>
        <w:t>бурового</w:t>
      </w:r>
      <w:r w:rsidR="004457E8">
        <w:rPr>
          <w:rFonts w:ascii="Times New Roman" w:hAnsi="Times New Roman" w:cs="Times New Roman"/>
          <w:b/>
          <w:sz w:val="24"/>
          <w:szCs w:val="24"/>
        </w:rPr>
        <w:t xml:space="preserve"> </w:t>
      </w:r>
      <w:r w:rsidRPr="003F5F3C">
        <w:rPr>
          <w:rFonts w:ascii="Times New Roman" w:hAnsi="Times New Roman" w:cs="Times New Roman"/>
          <w:b/>
          <w:sz w:val="24"/>
          <w:szCs w:val="24"/>
        </w:rPr>
        <w:t>раствора</w:t>
      </w:r>
      <w:r w:rsidR="004457E8">
        <w:rPr>
          <w:rFonts w:ascii="Times New Roman" w:hAnsi="Times New Roman" w:cs="Times New Roman"/>
          <w:b/>
          <w:sz w:val="24"/>
          <w:szCs w:val="24"/>
        </w:rPr>
        <w:t xml:space="preserve"> </w:t>
      </w:r>
    </w:p>
    <w:p w14:paraId="0FA20E8B" w14:textId="77777777" w:rsidR="000C5EE1" w:rsidRPr="003F5F3C" w:rsidRDefault="000C5EE1" w:rsidP="00DA0BD3">
      <w:pPr>
        <w:pStyle w:val="afe"/>
        <w:spacing w:after="0" w:line="240" w:lineRule="auto"/>
        <w:ind w:left="0" w:firstLine="709"/>
        <w:jc w:val="center"/>
        <w:rPr>
          <w:rFonts w:ascii="Times New Roman" w:hAnsi="Times New Roman" w:cs="Times New Roman"/>
          <w:b/>
          <w:sz w:val="24"/>
          <w:szCs w:val="24"/>
        </w:rPr>
      </w:pPr>
    </w:p>
    <w:p w14:paraId="5714B37A" w14:textId="4A9EB941" w:rsidR="000C5EE1" w:rsidRPr="003F5F3C" w:rsidRDefault="000A71E5" w:rsidP="00DA0BD3">
      <w:pPr>
        <w:ind w:firstLine="709"/>
        <w:jc w:val="both"/>
      </w:pPr>
      <w:r>
        <w:t>Л</w:t>
      </w:r>
      <w:r w:rsidR="000C5EE1" w:rsidRPr="003F5F3C">
        <w:t>.1</w:t>
      </w:r>
      <w:r w:rsidR="004457E8">
        <w:t xml:space="preserve"> </w:t>
      </w:r>
      <w:r w:rsidR="000C5EE1" w:rsidRPr="003F5F3C">
        <w:t>Необходимый</w:t>
      </w:r>
      <w:r w:rsidR="004457E8">
        <w:t xml:space="preserve"> </w:t>
      </w:r>
      <w:r w:rsidR="000C5EE1" w:rsidRPr="003F5F3C">
        <w:t>для</w:t>
      </w:r>
      <w:r w:rsidR="004457E8">
        <w:t xml:space="preserve"> </w:t>
      </w:r>
      <w:r w:rsidR="000C5EE1" w:rsidRPr="003F5F3C">
        <w:t>производства</w:t>
      </w:r>
      <w:r w:rsidR="004457E8">
        <w:t xml:space="preserve"> </w:t>
      </w:r>
      <w:r w:rsidR="000C5EE1" w:rsidRPr="003F5F3C">
        <w:t>буровых</w:t>
      </w:r>
      <w:r w:rsidR="004457E8">
        <w:t xml:space="preserve"> </w:t>
      </w:r>
      <w:r w:rsidR="000C5EE1" w:rsidRPr="003F5F3C">
        <w:t>работ</w:t>
      </w:r>
      <w:r w:rsidR="004457E8">
        <w:t xml:space="preserve"> </w:t>
      </w:r>
      <w:r w:rsidR="000C5EE1" w:rsidRPr="003F5F3C">
        <w:t>объем</w:t>
      </w:r>
      <w:r w:rsidR="004457E8">
        <w:t xml:space="preserve"> </w:t>
      </w:r>
      <w:r w:rsidR="000C5EE1" w:rsidRPr="003F5F3C">
        <w:t>приг</w:t>
      </w:r>
      <w:r w:rsidR="000C5EE1">
        <w:t>отовляемого</w:t>
      </w:r>
      <w:r w:rsidR="004457E8">
        <w:t xml:space="preserve"> </w:t>
      </w:r>
      <w:r w:rsidR="000C5EE1">
        <w:t>бурового</w:t>
      </w:r>
      <w:r w:rsidR="004457E8">
        <w:t xml:space="preserve"> </w:t>
      </w:r>
      <w:r w:rsidR="000C5EE1">
        <w:t>раствора</w:t>
      </w:r>
      <w:r w:rsidR="004457E8">
        <w:t xml:space="preserve">  </w:t>
      </w:r>
      <w:r w:rsidR="000C5EE1" w:rsidRPr="003F5F3C">
        <w:rPr>
          <w:i/>
          <w:lang w:val="en-US"/>
        </w:rPr>
        <w:t>V</w:t>
      </w:r>
      <w:r w:rsidR="000C5EE1" w:rsidRPr="007012B9">
        <w:rPr>
          <w:vertAlign w:val="subscript"/>
        </w:rPr>
        <w:t>приг</w:t>
      </w:r>
      <w:r w:rsidR="004457E8">
        <w:t xml:space="preserve"> </w:t>
      </w:r>
      <w:r w:rsidR="000C5EE1" w:rsidRPr="003F5F3C">
        <w:t>,</w:t>
      </w:r>
      <w:r w:rsidR="004457E8">
        <w:t xml:space="preserve"> </w:t>
      </w:r>
      <w:r w:rsidR="000C5EE1" w:rsidRPr="003F5F3C">
        <w:t>м</w:t>
      </w:r>
      <w:r w:rsidR="000C5EE1" w:rsidRPr="003F5F3C">
        <w:rPr>
          <w:vertAlign w:val="superscript"/>
        </w:rPr>
        <w:t>3</w:t>
      </w:r>
      <w:r w:rsidR="000C5EE1">
        <w:t>,</w:t>
      </w:r>
      <w:r w:rsidR="004457E8">
        <w:rPr>
          <w:vertAlign w:val="superscript"/>
        </w:rPr>
        <w:t xml:space="preserve">  </w:t>
      </w:r>
      <w:r w:rsidR="000C5EE1">
        <w:t>составляет</w:t>
      </w:r>
      <w:r w:rsidR="000C5EE1" w:rsidRPr="003F5F3C">
        <w:t>:</w:t>
      </w:r>
    </w:p>
    <w:p w14:paraId="50362603" w14:textId="64B65862" w:rsidR="000C5EE1" w:rsidRPr="003F5F3C" w:rsidRDefault="004457E8" w:rsidP="00DA0BD3">
      <w:pPr>
        <w:ind w:firstLine="709"/>
        <w:jc w:val="both"/>
      </w:pPr>
      <w:r>
        <w:t xml:space="preserve">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приг</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V</m:t>
            </m:r>
          </m:e>
          <m:sub>
            <m:r>
              <w:rPr>
                <w:rFonts w:ascii="Cambria Math" w:hAnsi="Cambria Math"/>
              </w:rPr>
              <m:t>н</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 xml:space="preserve">бр </m:t>
            </m:r>
          </m:sub>
        </m:sSub>
        <m:r>
          <w:rPr>
            <w:rFonts w:ascii="Cambria Math" w:hAnsi="Cambria Math"/>
          </w:rPr>
          <m:t xml:space="preserve">∙ </m:t>
        </m:r>
        <m:sSub>
          <m:sSubPr>
            <m:ctrlPr>
              <w:rPr>
                <w:rFonts w:ascii="Cambria Math" w:hAnsi="Cambria Math"/>
                <w:i/>
              </w:rPr>
            </m:ctrlPr>
          </m:sSubPr>
          <m:e>
            <m:r>
              <w:rPr>
                <w:rFonts w:ascii="Cambria Math" w:hAnsi="Cambria Math"/>
              </w:rPr>
              <m:t>К</m:t>
            </m:r>
          </m:e>
          <m:sub>
            <m:r>
              <w:rPr>
                <w:rFonts w:ascii="Cambria Math" w:hAnsi="Cambria Math"/>
              </w:rPr>
              <m:t>р</m:t>
            </m:r>
          </m:sub>
        </m:sSub>
      </m:oMath>
      <w:r>
        <w:rPr>
          <w:i/>
        </w:rPr>
        <w:t xml:space="preserve"> </w:t>
      </w:r>
      <w:r w:rsidR="000C5EE1">
        <w:t>,</w:t>
      </w:r>
      <w:r>
        <w:rPr>
          <w:i/>
        </w:rPr>
        <w:t xml:space="preserve">                                                </w:t>
      </w:r>
      <w:r w:rsidR="000C5EE1" w:rsidRPr="003F5F3C">
        <w:t>(</w:t>
      </w:r>
      <w:r w:rsidR="000A71E5">
        <w:t>Л</w:t>
      </w:r>
      <w:r w:rsidR="000C5EE1" w:rsidRPr="003F5F3C">
        <w:t>.1)</w:t>
      </w:r>
    </w:p>
    <w:p w14:paraId="485D20FF" w14:textId="162181D6" w:rsidR="000C5EE1" w:rsidRPr="003F5F3C" w:rsidRDefault="000C5EE1" w:rsidP="00DA0BD3">
      <w:pPr>
        <w:jc w:val="both"/>
      </w:pPr>
      <w:r w:rsidRPr="003F5F3C">
        <w:t>где</w:t>
      </w:r>
      <w:r w:rsidR="004457E8">
        <w:t xml:space="preserve">  </w:t>
      </w:r>
      <w:r w:rsidRPr="003F5F3C">
        <w:rPr>
          <w:i/>
          <w:lang w:val="en-US"/>
        </w:rPr>
        <w:t>V</w:t>
      </w:r>
      <w:r w:rsidRPr="007012B9">
        <w:rPr>
          <w:vertAlign w:val="subscript"/>
        </w:rPr>
        <w:t>н</w:t>
      </w:r>
      <w:r w:rsidR="004457E8">
        <w:t xml:space="preserve"> </w:t>
      </w:r>
      <w:r w:rsidRPr="003F5F3C">
        <w:t>–</w:t>
      </w:r>
      <w:r w:rsidR="004457E8">
        <w:t xml:space="preserve"> </w:t>
      </w:r>
      <w:r w:rsidRPr="003F5F3C">
        <w:t>необходимый</w:t>
      </w:r>
      <w:r w:rsidR="004457E8">
        <w:t xml:space="preserve"> </w:t>
      </w:r>
      <w:r w:rsidRPr="003F5F3C">
        <w:t>начальный</w:t>
      </w:r>
      <w:r w:rsidR="004457E8">
        <w:t xml:space="preserve"> </w:t>
      </w:r>
      <w:r w:rsidRPr="003F5F3C">
        <w:t>объем</w:t>
      </w:r>
      <w:r w:rsidR="004457E8">
        <w:t xml:space="preserve"> </w:t>
      </w:r>
      <w:r w:rsidRPr="003F5F3C">
        <w:t>бурового</w:t>
      </w:r>
      <w:r w:rsidR="004457E8">
        <w:t xml:space="preserve"> </w:t>
      </w:r>
      <w:r w:rsidRPr="003F5F3C">
        <w:t>раствора,</w:t>
      </w:r>
      <w:r w:rsidR="004457E8">
        <w:t xml:space="preserve"> </w:t>
      </w:r>
      <w:r w:rsidRPr="003F5F3C">
        <w:t>м</w:t>
      </w:r>
      <w:r w:rsidRPr="003F5F3C">
        <w:rPr>
          <w:vertAlign w:val="superscript"/>
        </w:rPr>
        <w:t>3</w:t>
      </w:r>
      <w:r w:rsidRPr="003F5F3C">
        <w:t>;</w:t>
      </w:r>
    </w:p>
    <w:p w14:paraId="37C7C3A9" w14:textId="45E5D043" w:rsidR="000C5EE1" w:rsidRPr="003F5F3C" w:rsidRDefault="000C5EE1" w:rsidP="00DA0BD3">
      <w:pPr>
        <w:ind w:firstLine="709"/>
        <w:jc w:val="both"/>
        <w:rPr>
          <w:sz w:val="20"/>
        </w:rPr>
      </w:pPr>
      <w:r w:rsidRPr="003F5F3C">
        <w:rPr>
          <w:spacing w:val="40"/>
          <w:sz w:val="20"/>
        </w:rPr>
        <w:t>Примечание</w:t>
      </w:r>
      <w:r w:rsidR="004457E8">
        <w:rPr>
          <w:spacing w:val="40"/>
          <w:sz w:val="20"/>
        </w:rPr>
        <w:t xml:space="preserve"> </w:t>
      </w:r>
      <w:r w:rsidR="0043631F">
        <w:rPr>
          <w:spacing w:val="40"/>
          <w:sz w:val="20"/>
        </w:rPr>
        <w:t>–</w:t>
      </w:r>
      <w:r w:rsidR="004457E8">
        <w:rPr>
          <w:spacing w:val="40"/>
          <w:sz w:val="20"/>
        </w:rPr>
        <w:t xml:space="preserve"> </w:t>
      </w:r>
      <w:r w:rsidRPr="003F5F3C">
        <w:rPr>
          <w:sz w:val="20"/>
          <w:szCs w:val="22"/>
        </w:rPr>
        <w:t>Начальный</w:t>
      </w:r>
      <w:r w:rsidR="004457E8">
        <w:rPr>
          <w:sz w:val="20"/>
        </w:rPr>
        <w:t xml:space="preserve"> </w:t>
      </w:r>
      <w:r w:rsidRPr="003F5F3C">
        <w:rPr>
          <w:sz w:val="20"/>
        </w:rPr>
        <w:t>объем</w:t>
      </w:r>
      <w:r w:rsidR="004457E8">
        <w:rPr>
          <w:sz w:val="20"/>
        </w:rPr>
        <w:t xml:space="preserve"> </w:t>
      </w:r>
      <w:r w:rsidRPr="003F5F3C">
        <w:rPr>
          <w:sz w:val="20"/>
        </w:rPr>
        <w:t>бурового</w:t>
      </w:r>
      <w:r w:rsidR="004457E8">
        <w:rPr>
          <w:sz w:val="20"/>
        </w:rPr>
        <w:t xml:space="preserve"> </w:t>
      </w:r>
      <w:r w:rsidRPr="003F5F3C">
        <w:rPr>
          <w:sz w:val="20"/>
        </w:rPr>
        <w:t>раствора,</w:t>
      </w:r>
      <w:r w:rsidR="004457E8">
        <w:rPr>
          <w:sz w:val="20"/>
        </w:rPr>
        <w:t xml:space="preserve"> </w:t>
      </w:r>
      <w:r w:rsidRPr="003F5F3C">
        <w:rPr>
          <w:sz w:val="20"/>
        </w:rPr>
        <w:t>в</w:t>
      </w:r>
      <w:r w:rsidR="004457E8">
        <w:rPr>
          <w:sz w:val="20"/>
        </w:rPr>
        <w:t xml:space="preserve"> </w:t>
      </w:r>
      <w:r w:rsidRPr="003F5F3C">
        <w:rPr>
          <w:sz w:val="20"/>
        </w:rPr>
        <w:t>зависимости</w:t>
      </w:r>
      <w:r w:rsidR="004457E8">
        <w:rPr>
          <w:sz w:val="20"/>
        </w:rPr>
        <w:t xml:space="preserve"> </w:t>
      </w:r>
      <w:r w:rsidRPr="003F5F3C">
        <w:rPr>
          <w:sz w:val="20"/>
        </w:rPr>
        <w:t>от</w:t>
      </w:r>
      <w:r w:rsidR="004457E8">
        <w:rPr>
          <w:sz w:val="20"/>
        </w:rPr>
        <w:t xml:space="preserve"> </w:t>
      </w:r>
      <w:r>
        <w:rPr>
          <w:sz w:val="20"/>
        </w:rPr>
        <w:t>применяемого</w:t>
      </w:r>
      <w:r w:rsidR="004457E8">
        <w:rPr>
          <w:sz w:val="20"/>
        </w:rPr>
        <w:t xml:space="preserve"> </w:t>
      </w:r>
      <w:r w:rsidRPr="003F5F3C">
        <w:rPr>
          <w:sz w:val="20"/>
        </w:rPr>
        <w:t>оборудования</w:t>
      </w:r>
      <w:r w:rsidR="004457E8">
        <w:rPr>
          <w:sz w:val="20"/>
        </w:rPr>
        <w:t xml:space="preserve"> </w:t>
      </w:r>
      <w:r w:rsidRPr="003F5F3C">
        <w:rPr>
          <w:sz w:val="20"/>
        </w:rPr>
        <w:t>для</w:t>
      </w:r>
      <w:r w:rsidR="004457E8">
        <w:rPr>
          <w:sz w:val="20"/>
        </w:rPr>
        <w:t xml:space="preserve"> </w:t>
      </w:r>
      <w:r w:rsidRPr="003F5F3C">
        <w:rPr>
          <w:sz w:val="20"/>
        </w:rPr>
        <w:t>его</w:t>
      </w:r>
      <w:r w:rsidR="004457E8">
        <w:rPr>
          <w:sz w:val="20"/>
        </w:rPr>
        <w:t xml:space="preserve"> </w:t>
      </w:r>
      <w:r w:rsidRPr="003F5F3C">
        <w:rPr>
          <w:sz w:val="20"/>
        </w:rPr>
        <w:t>приготовления</w:t>
      </w:r>
      <w:r w:rsidR="004457E8">
        <w:rPr>
          <w:sz w:val="20"/>
        </w:rPr>
        <w:t xml:space="preserve"> </w:t>
      </w:r>
      <w:r w:rsidRPr="003F5F3C">
        <w:rPr>
          <w:sz w:val="20"/>
        </w:rPr>
        <w:t>и</w:t>
      </w:r>
      <w:r w:rsidR="004457E8">
        <w:rPr>
          <w:sz w:val="20"/>
        </w:rPr>
        <w:t xml:space="preserve"> </w:t>
      </w:r>
      <w:r w:rsidRPr="003F5F3C">
        <w:rPr>
          <w:sz w:val="20"/>
        </w:rPr>
        <w:t>подачи,</w:t>
      </w:r>
      <w:r w:rsidR="004457E8">
        <w:rPr>
          <w:sz w:val="20"/>
        </w:rPr>
        <w:t xml:space="preserve"> </w:t>
      </w:r>
      <w:r w:rsidRPr="003F5F3C">
        <w:rPr>
          <w:sz w:val="20"/>
        </w:rPr>
        <w:t>принимается:</w:t>
      </w:r>
    </w:p>
    <w:p w14:paraId="05A9E8E3" w14:textId="22A96A0B" w:rsidR="000C5EE1" w:rsidRPr="003F5F3C" w:rsidRDefault="000C5EE1" w:rsidP="00DA0BD3">
      <w:pPr>
        <w:ind w:firstLine="709"/>
        <w:jc w:val="both"/>
        <w:rPr>
          <w:spacing w:val="40"/>
          <w:sz w:val="20"/>
        </w:rPr>
      </w:pPr>
      <w:r w:rsidRPr="003F5F3C">
        <w:rPr>
          <w:sz w:val="20"/>
        </w:rPr>
        <w:t>-</w:t>
      </w:r>
      <w:r w:rsidR="004457E8">
        <w:rPr>
          <w:sz w:val="20"/>
        </w:rPr>
        <w:t xml:space="preserve"> </w:t>
      </w:r>
      <w:r w:rsidRPr="003F5F3C">
        <w:rPr>
          <w:sz w:val="20"/>
        </w:rPr>
        <w:t>от</w:t>
      </w:r>
      <w:r w:rsidR="004457E8">
        <w:rPr>
          <w:sz w:val="20"/>
        </w:rPr>
        <w:t xml:space="preserve"> </w:t>
      </w:r>
      <w:r w:rsidRPr="003F5F3C">
        <w:rPr>
          <w:sz w:val="20"/>
        </w:rPr>
        <w:t>3</w:t>
      </w:r>
      <w:r w:rsidR="004457E8">
        <w:rPr>
          <w:sz w:val="20"/>
        </w:rPr>
        <w:t xml:space="preserve"> </w:t>
      </w:r>
      <w:r w:rsidRPr="003F5F3C">
        <w:rPr>
          <w:sz w:val="20"/>
        </w:rPr>
        <w:t>до</w:t>
      </w:r>
      <w:r w:rsidR="004457E8">
        <w:rPr>
          <w:sz w:val="20"/>
        </w:rPr>
        <w:t xml:space="preserve"> </w:t>
      </w:r>
      <w:r w:rsidRPr="003F5F3C">
        <w:rPr>
          <w:sz w:val="20"/>
        </w:rPr>
        <w:t>8</w:t>
      </w:r>
      <w:r w:rsidR="004457E8">
        <w:rPr>
          <w:sz w:val="20"/>
        </w:rPr>
        <w:t xml:space="preserve"> </w:t>
      </w:r>
      <w:r w:rsidRPr="003F5F3C">
        <w:rPr>
          <w:sz w:val="20"/>
        </w:rPr>
        <w:t>м</w:t>
      </w:r>
      <w:r w:rsidRPr="003F5F3C">
        <w:rPr>
          <w:sz w:val="20"/>
          <w:vertAlign w:val="superscript"/>
        </w:rPr>
        <w:t>3</w:t>
      </w:r>
      <w:r w:rsidR="004457E8">
        <w:rPr>
          <w:sz w:val="20"/>
          <w:vertAlign w:val="superscript"/>
        </w:rPr>
        <w:t xml:space="preserve"> </w:t>
      </w:r>
      <w:r>
        <w:rPr>
          <w:sz w:val="20"/>
          <w:vertAlign w:val="superscript"/>
        </w:rPr>
        <w:t>–</w:t>
      </w:r>
      <w:r w:rsidR="004457E8">
        <w:rPr>
          <w:sz w:val="20"/>
          <w:vertAlign w:val="superscript"/>
        </w:rPr>
        <w:t xml:space="preserve"> </w:t>
      </w:r>
      <w:r w:rsidRPr="003F5F3C">
        <w:rPr>
          <w:sz w:val="20"/>
          <w:szCs w:val="22"/>
        </w:rPr>
        <w:t>при</w:t>
      </w:r>
      <w:r w:rsidR="004457E8">
        <w:rPr>
          <w:sz w:val="20"/>
          <w:szCs w:val="22"/>
        </w:rPr>
        <w:t xml:space="preserve"> </w:t>
      </w:r>
      <w:r w:rsidRPr="003F5F3C">
        <w:rPr>
          <w:sz w:val="20"/>
          <w:szCs w:val="22"/>
        </w:rPr>
        <w:t>эксплуатации</w:t>
      </w:r>
      <w:r w:rsidR="004457E8">
        <w:rPr>
          <w:sz w:val="20"/>
          <w:szCs w:val="22"/>
        </w:rPr>
        <w:t xml:space="preserve"> </w:t>
      </w:r>
      <w:r w:rsidRPr="003F5F3C">
        <w:rPr>
          <w:sz w:val="20"/>
          <w:szCs w:val="22"/>
        </w:rPr>
        <w:t>установок</w:t>
      </w:r>
      <w:r w:rsidR="004457E8">
        <w:rPr>
          <w:sz w:val="20"/>
          <w:szCs w:val="22"/>
        </w:rPr>
        <w:t xml:space="preserve"> </w:t>
      </w:r>
      <w:r w:rsidRPr="003F5F3C">
        <w:rPr>
          <w:sz w:val="20"/>
          <w:szCs w:val="22"/>
        </w:rPr>
        <w:t>классов</w:t>
      </w:r>
      <w:r w:rsidR="004457E8">
        <w:rPr>
          <w:sz w:val="20"/>
          <w:szCs w:val="22"/>
        </w:rPr>
        <w:t xml:space="preserve"> </w:t>
      </w:r>
      <w:r w:rsidRPr="003F5F3C">
        <w:rPr>
          <w:sz w:val="20"/>
          <w:szCs w:val="22"/>
        </w:rPr>
        <w:t>мини</w:t>
      </w:r>
      <w:r w:rsidR="004457E8">
        <w:rPr>
          <w:sz w:val="20"/>
          <w:szCs w:val="22"/>
        </w:rPr>
        <w:t xml:space="preserve"> </w:t>
      </w:r>
      <w:r w:rsidRPr="003F5F3C">
        <w:rPr>
          <w:sz w:val="20"/>
          <w:szCs w:val="22"/>
        </w:rPr>
        <w:t>и</w:t>
      </w:r>
      <w:r w:rsidR="004457E8">
        <w:rPr>
          <w:sz w:val="20"/>
          <w:szCs w:val="22"/>
        </w:rPr>
        <w:t xml:space="preserve"> </w:t>
      </w:r>
      <w:r w:rsidRPr="003F5F3C">
        <w:rPr>
          <w:sz w:val="20"/>
          <w:szCs w:val="22"/>
        </w:rPr>
        <w:t>миди</w:t>
      </w:r>
      <w:r w:rsidR="004457E8">
        <w:rPr>
          <w:sz w:val="20"/>
          <w:szCs w:val="22"/>
        </w:rPr>
        <w:t xml:space="preserve"> </w:t>
      </w:r>
      <w:r w:rsidRPr="003F5F3C">
        <w:rPr>
          <w:sz w:val="20"/>
          <w:szCs w:val="22"/>
        </w:rPr>
        <w:t>(см.</w:t>
      </w:r>
      <w:r w:rsidR="004457E8">
        <w:rPr>
          <w:sz w:val="20"/>
          <w:szCs w:val="22"/>
        </w:rPr>
        <w:t xml:space="preserve"> </w:t>
      </w:r>
      <w:r w:rsidRPr="003F5F3C">
        <w:rPr>
          <w:sz w:val="20"/>
          <w:szCs w:val="22"/>
        </w:rPr>
        <w:t>таблицу</w:t>
      </w:r>
      <w:r w:rsidR="004457E8">
        <w:rPr>
          <w:sz w:val="20"/>
          <w:szCs w:val="22"/>
        </w:rPr>
        <w:t xml:space="preserve"> </w:t>
      </w:r>
      <w:r w:rsidRPr="003F5F3C">
        <w:rPr>
          <w:sz w:val="20"/>
          <w:szCs w:val="22"/>
        </w:rPr>
        <w:t>А.1</w:t>
      </w:r>
      <w:r w:rsidR="004457E8">
        <w:rPr>
          <w:sz w:val="20"/>
          <w:szCs w:val="22"/>
        </w:rPr>
        <w:t xml:space="preserve"> </w:t>
      </w:r>
      <w:r w:rsidRPr="003F5F3C">
        <w:rPr>
          <w:sz w:val="20"/>
          <w:szCs w:val="22"/>
        </w:rPr>
        <w:t>приложения</w:t>
      </w:r>
      <w:r w:rsidR="004457E8">
        <w:rPr>
          <w:sz w:val="20"/>
          <w:szCs w:val="22"/>
        </w:rPr>
        <w:t xml:space="preserve"> </w:t>
      </w:r>
      <w:r w:rsidRPr="003F5F3C">
        <w:rPr>
          <w:sz w:val="20"/>
          <w:szCs w:val="22"/>
        </w:rPr>
        <w:t>А)</w:t>
      </w:r>
      <w:r w:rsidRPr="003F5F3C">
        <w:rPr>
          <w:sz w:val="20"/>
        </w:rPr>
        <w:t>;</w:t>
      </w:r>
    </w:p>
    <w:p w14:paraId="625812AC" w14:textId="69F3B463" w:rsidR="000C5EE1" w:rsidRPr="003F5F3C" w:rsidRDefault="000C5EE1" w:rsidP="00DA0BD3">
      <w:pPr>
        <w:ind w:firstLine="709"/>
        <w:jc w:val="both"/>
        <w:rPr>
          <w:sz w:val="20"/>
        </w:rPr>
      </w:pPr>
      <w:r w:rsidRPr="003F5F3C">
        <w:rPr>
          <w:sz w:val="20"/>
          <w:szCs w:val="22"/>
        </w:rPr>
        <w:t>-</w:t>
      </w:r>
      <w:r w:rsidR="004457E8">
        <w:rPr>
          <w:sz w:val="20"/>
          <w:szCs w:val="22"/>
        </w:rPr>
        <w:t xml:space="preserve"> </w:t>
      </w:r>
      <w:r w:rsidRPr="003F5F3C">
        <w:rPr>
          <w:sz w:val="20"/>
        </w:rPr>
        <w:t>от</w:t>
      </w:r>
      <w:r w:rsidR="004457E8">
        <w:rPr>
          <w:sz w:val="20"/>
        </w:rPr>
        <w:t xml:space="preserve"> </w:t>
      </w:r>
      <w:r w:rsidRPr="003F5F3C">
        <w:rPr>
          <w:sz w:val="20"/>
        </w:rPr>
        <w:t>20</w:t>
      </w:r>
      <w:r w:rsidR="004457E8">
        <w:rPr>
          <w:sz w:val="20"/>
        </w:rPr>
        <w:t xml:space="preserve"> </w:t>
      </w:r>
      <w:r w:rsidRPr="003F5F3C">
        <w:rPr>
          <w:sz w:val="20"/>
        </w:rPr>
        <w:t>до</w:t>
      </w:r>
      <w:r w:rsidR="004457E8">
        <w:rPr>
          <w:sz w:val="20"/>
        </w:rPr>
        <w:t xml:space="preserve"> </w:t>
      </w:r>
      <w:r w:rsidRPr="003F5F3C">
        <w:rPr>
          <w:sz w:val="20"/>
        </w:rPr>
        <w:t>50</w:t>
      </w:r>
      <w:r w:rsidR="004457E8">
        <w:rPr>
          <w:sz w:val="20"/>
        </w:rPr>
        <w:t xml:space="preserve"> </w:t>
      </w:r>
      <w:r w:rsidRPr="003F5F3C">
        <w:rPr>
          <w:sz w:val="20"/>
        </w:rPr>
        <w:t>м</w:t>
      </w:r>
      <w:r w:rsidRPr="003F5F3C">
        <w:rPr>
          <w:sz w:val="20"/>
          <w:vertAlign w:val="superscript"/>
        </w:rPr>
        <w:t>3</w:t>
      </w:r>
      <w:r w:rsidR="004457E8">
        <w:rPr>
          <w:sz w:val="20"/>
          <w:vertAlign w:val="superscript"/>
        </w:rPr>
        <w:t xml:space="preserve"> </w:t>
      </w:r>
      <w:r>
        <w:rPr>
          <w:sz w:val="20"/>
          <w:vertAlign w:val="superscript"/>
        </w:rPr>
        <w:t>–</w:t>
      </w:r>
      <w:r w:rsidR="004457E8">
        <w:rPr>
          <w:sz w:val="20"/>
          <w:vertAlign w:val="superscript"/>
        </w:rPr>
        <w:t xml:space="preserve"> </w:t>
      </w:r>
      <w:r w:rsidRPr="003F5F3C">
        <w:rPr>
          <w:sz w:val="20"/>
          <w:szCs w:val="22"/>
        </w:rPr>
        <w:t>при</w:t>
      </w:r>
      <w:r w:rsidR="004457E8">
        <w:rPr>
          <w:sz w:val="20"/>
          <w:szCs w:val="22"/>
        </w:rPr>
        <w:t xml:space="preserve"> </w:t>
      </w:r>
      <w:r w:rsidRPr="003F5F3C">
        <w:rPr>
          <w:sz w:val="20"/>
          <w:szCs w:val="22"/>
        </w:rPr>
        <w:t>эксплуатации</w:t>
      </w:r>
      <w:r w:rsidR="004457E8">
        <w:rPr>
          <w:sz w:val="20"/>
          <w:szCs w:val="22"/>
        </w:rPr>
        <w:t xml:space="preserve"> </w:t>
      </w:r>
      <w:r w:rsidRPr="003F5F3C">
        <w:rPr>
          <w:sz w:val="20"/>
          <w:szCs w:val="22"/>
        </w:rPr>
        <w:t>установок</w:t>
      </w:r>
      <w:r w:rsidR="004457E8">
        <w:rPr>
          <w:sz w:val="20"/>
          <w:szCs w:val="22"/>
        </w:rPr>
        <w:t xml:space="preserve"> </w:t>
      </w:r>
      <w:r w:rsidRPr="003F5F3C">
        <w:rPr>
          <w:sz w:val="20"/>
          <w:szCs w:val="22"/>
        </w:rPr>
        <w:t>классов</w:t>
      </w:r>
      <w:r w:rsidR="004457E8">
        <w:rPr>
          <w:sz w:val="20"/>
          <w:szCs w:val="22"/>
        </w:rPr>
        <w:t xml:space="preserve"> </w:t>
      </w:r>
      <w:r w:rsidRPr="003F5F3C">
        <w:rPr>
          <w:sz w:val="20"/>
          <w:szCs w:val="22"/>
        </w:rPr>
        <w:t>макси</w:t>
      </w:r>
      <w:r w:rsidR="004457E8">
        <w:rPr>
          <w:sz w:val="20"/>
          <w:szCs w:val="22"/>
        </w:rPr>
        <w:t xml:space="preserve"> </w:t>
      </w:r>
      <w:r w:rsidRPr="003F5F3C">
        <w:rPr>
          <w:sz w:val="20"/>
          <w:szCs w:val="22"/>
        </w:rPr>
        <w:t>и</w:t>
      </w:r>
      <w:r w:rsidR="004457E8">
        <w:rPr>
          <w:sz w:val="20"/>
          <w:szCs w:val="22"/>
        </w:rPr>
        <w:t xml:space="preserve"> </w:t>
      </w:r>
      <w:r w:rsidRPr="003F5F3C">
        <w:rPr>
          <w:sz w:val="20"/>
          <w:szCs w:val="22"/>
        </w:rPr>
        <w:t>мега</w:t>
      </w:r>
      <w:r w:rsidR="004457E8">
        <w:rPr>
          <w:sz w:val="20"/>
          <w:szCs w:val="22"/>
        </w:rPr>
        <w:t xml:space="preserve"> </w:t>
      </w:r>
      <w:r w:rsidRPr="003F5F3C">
        <w:rPr>
          <w:sz w:val="20"/>
          <w:szCs w:val="22"/>
        </w:rPr>
        <w:t>(см.</w:t>
      </w:r>
      <w:r w:rsidR="004457E8">
        <w:rPr>
          <w:sz w:val="20"/>
          <w:szCs w:val="22"/>
        </w:rPr>
        <w:t xml:space="preserve"> </w:t>
      </w:r>
      <w:r w:rsidRPr="003F5F3C">
        <w:rPr>
          <w:sz w:val="20"/>
          <w:szCs w:val="22"/>
        </w:rPr>
        <w:t>таблицу</w:t>
      </w:r>
      <w:r w:rsidR="004457E8">
        <w:rPr>
          <w:sz w:val="20"/>
          <w:szCs w:val="22"/>
        </w:rPr>
        <w:t xml:space="preserve"> </w:t>
      </w:r>
      <w:r w:rsidRPr="003F5F3C">
        <w:rPr>
          <w:sz w:val="20"/>
          <w:szCs w:val="22"/>
        </w:rPr>
        <w:t>А.1</w:t>
      </w:r>
      <w:r w:rsidR="004457E8">
        <w:rPr>
          <w:sz w:val="20"/>
          <w:szCs w:val="22"/>
        </w:rPr>
        <w:t xml:space="preserve"> </w:t>
      </w:r>
      <w:r w:rsidRPr="003F5F3C">
        <w:rPr>
          <w:sz w:val="20"/>
          <w:szCs w:val="22"/>
        </w:rPr>
        <w:t>приложения</w:t>
      </w:r>
      <w:r w:rsidR="004457E8">
        <w:rPr>
          <w:sz w:val="20"/>
          <w:szCs w:val="22"/>
        </w:rPr>
        <w:t xml:space="preserve"> </w:t>
      </w:r>
      <w:r w:rsidRPr="003F5F3C">
        <w:rPr>
          <w:sz w:val="20"/>
          <w:szCs w:val="22"/>
        </w:rPr>
        <w:t>А)</w:t>
      </w:r>
      <w:r w:rsidR="007D05A5">
        <w:rPr>
          <w:sz w:val="20"/>
        </w:rPr>
        <w:t>;</w:t>
      </w:r>
    </w:p>
    <w:p w14:paraId="67D131E4" w14:textId="661317F7" w:rsidR="000C5EE1" w:rsidRPr="003F5F3C" w:rsidRDefault="004457E8" w:rsidP="00DA0BD3">
      <w:pPr>
        <w:jc w:val="both"/>
      </w:pPr>
      <w:r>
        <w:rPr>
          <w:i/>
        </w:rPr>
        <w:t xml:space="preserve">      </w:t>
      </w:r>
      <w:r w:rsidR="000C5EE1">
        <w:rPr>
          <w:i/>
        </w:rPr>
        <w:tab/>
      </w:r>
      <w:r w:rsidR="000C5EE1" w:rsidRPr="003F5F3C">
        <w:rPr>
          <w:i/>
          <w:lang w:val="en-US"/>
        </w:rPr>
        <w:t>V</w:t>
      </w:r>
      <w:r w:rsidR="000C5EE1" w:rsidRPr="007012B9">
        <w:rPr>
          <w:vertAlign w:val="subscript"/>
        </w:rPr>
        <w:t>бр</w:t>
      </w:r>
      <w:r>
        <w:t xml:space="preserve"> </w:t>
      </w:r>
      <w:r w:rsidR="000C5EE1" w:rsidRPr="003F5F3C">
        <w:t>–</w:t>
      </w:r>
      <w:r>
        <w:t xml:space="preserve"> </w:t>
      </w:r>
      <w:r w:rsidR="000C5EE1" w:rsidRPr="003F5F3C">
        <w:t>расчетный</w:t>
      </w:r>
      <w:r>
        <w:t xml:space="preserve"> </w:t>
      </w:r>
      <w:r w:rsidR="000C5EE1" w:rsidRPr="003F5F3C">
        <w:t>объем</w:t>
      </w:r>
      <w:r>
        <w:t xml:space="preserve"> </w:t>
      </w:r>
      <w:r w:rsidR="000C5EE1" w:rsidRPr="003F5F3C">
        <w:t>бурового</w:t>
      </w:r>
      <w:r>
        <w:t xml:space="preserve"> </w:t>
      </w:r>
      <w:r w:rsidR="000C5EE1" w:rsidRPr="003F5F3C">
        <w:t>раствора;</w:t>
      </w:r>
    </w:p>
    <w:p w14:paraId="5F73D6C3" w14:textId="38831404" w:rsidR="000C5EE1" w:rsidRPr="003F5F3C" w:rsidRDefault="004457E8" w:rsidP="00DA0BD3">
      <w:pPr>
        <w:jc w:val="both"/>
      </w:pPr>
      <w:r>
        <w:rPr>
          <w:i/>
        </w:rPr>
        <w:t xml:space="preserve">      </w:t>
      </w:r>
      <w:r w:rsidR="000C5EE1">
        <w:rPr>
          <w:i/>
        </w:rPr>
        <w:tab/>
      </w:r>
      <w:r w:rsidR="000C5EE1" w:rsidRPr="003F5F3C">
        <w:rPr>
          <w:i/>
        </w:rPr>
        <w:t>К</w:t>
      </w:r>
      <w:r w:rsidR="000C5EE1" w:rsidRPr="007012B9">
        <w:rPr>
          <w:vertAlign w:val="subscript"/>
        </w:rPr>
        <w:t>р</w:t>
      </w:r>
      <w:r>
        <w:t xml:space="preserve"> </w:t>
      </w:r>
      <w:r w:rsidR="000C5EE1" w:rsidRPr="003F5F3C">
        <w:t>–</w:t>
      </w:r>
      <w:r>
        <w:t xml:space="preserve"> </w:t>
      </w:r>
      <w:r w:rsidR="000C5EE1" w:rsidRPr="003F5F3C">
        <w:t>коэффициент</w:t>
      </w:r>
      <w:r>
        <w:t xml:space="preserve"> </w:t>
      </w:r>
      <w:r w:rsidR="000C5EE1" w:rsidRPr="003F5F3C">
        <w:t>учета</w:t>
      </w:r>
      <w:r>
        <w:t xml:space="preserve"> </w:t>
      </w:r>
      <w:r w:rsidR="000C5EE1" w:rsidRPr="003F5F3C">
        <w:t>потерь</w:t>
      </w:r>
      <w:r>
        <w:t xml:space="preserve"> </w:t>
      </w:r>
      <w:r w:rsidR="000C5EE1" w:rsidRPr="003F5F3C">
        <w:t>бурового</w:t>
      </w:r>
      <w:r>
        <w:t xml:space="preserve"> </w:t>
      </w:r>
      <w:r w:rsidR="000C5EE1" w:rsidRPr="003F5F3C">
        <w:t>раствора</w:t>
      </w:r>
      <w:r w:rsidR="000C5EE1">
        <w:t>,</w:t>
      </w:r>
      <w:r>
        <w:t xml:space="preserve"> </w:t>
      </w:r>
      <w:r w:rsidR="000C5EE1">
        <w:t>в</w:t>
      </w:r>
      <w:r>
        <w:t xml:space="preserve"> </w:t>
      </w:r>
      <w:r w:rsidR="000C5EE1">
        <w:t>зависимости</w:t>
      </w:r>
      <w:r>
        <w:t xml:space="preserve"> </w:t>
      </w:r>
      <w:r w:rsidR="000C5EE1">
        <w:t>от</w:t>
      </w:r>
      <w:r>
        <w:t xml:space="preserve"> </w:t>
      </w:r>
      <w:r w:rsidR="000C5EE1" w:rsidRPr="003F5F3C">
        <w:t>использ</w:t>
      </w:r>
      <w:r w:rsidR="000C5EE1">
        <w:t>уемой</w:t>
      </w:r>
      <w:r>
        <w:t xml:space="preserve"> </w:t>
      </w:r>
      <w:r w:rsidR="000C5EE1" w:rsidRPr="003F5F3C">
        <w:t>системы</w:t>
      </w:r>
      <w:r>
        <w:t xml:space="preserve"> </w:t>
      </w:r>
      <w:r w:rsidR="000C5EE1" w:rsidRPr="003F5F3C">
        <w:t>регенерации</w:t>
      </w:r>
      <w:r w:rsidR="000C5EE1">
        <w:t>,</w:t>
      </w:r>
      <w:r>
        <w:t xml:space="preserve"> </w:t>
      </w:r>
      <w:r w:rsidR="000C5EE1">
        <w:t>принимается</w:t>
      </w:r>
      <w:r>
        <w:t xml:space="preserve"> </w:t>
      </w:r>
      <w:r w:rsidR="000C5EE1">
        <w:t>от</w:t>
      </w:r>
      <w:r>
        <w:t xml:space="preserve"> </w:t>
      </w:r>
      <w:r w:rsidR="000C5EE1">
        <w:t>0,1</w:t>
      </w:r>
      <w:r>
        <w:t xml:space="preserve"> </w:t>
      </w:r>
      <w:r w:rsidR="000C5EE1">
        <w:t>до</w:t>
      </w:r>
      <w:r>
        <w:t xml:space="preserve"> </w:t>
      </w:r>
      <w:r w:rsidR="000C5EE1">
        <w:t>0,5</w:t>
      </w:r>
      <w:r w:rsidR="000C5EE1" w:rsidRPr="003F5F3C">
        <w:t>.</w:t>
      </w:r>
      <w:r>
        <w:rPr>
          <w:sz w:val="20"/>
          <w:szCs w:val="22"/>
        </w:rPr>
        <w:t xml:space="preserve"> </w:t>
      </w:r>
      <w:r w:rsidR="000C5EE1" w:rsidRPr="00CA1E7E">
        <w:rPr>
          <w:szCs w:val="22"/>
        </w:rPr>
        <w:t>Если</w:t>
      </w:r>
      <w:r>
        <w:rPr>
          <w:szCs w:val="22"/>
        </w:rPr>
        <w:t xml:space="preserve"> </w:t>
      </w:r>
      <w:r w:rsidR="000C5EE1" w:rsidRPr="00CA1E7E">
        <w:rPr>
          <w:szCs w:val="22"/>
        </w:rPr>
        <w:t>система</w:t>
      </w:r>
      <w:r>
        <w:rPr>
          <w:szCs w:val="22"/>
        </w:rPr>
        <w:t xml:space="preserve"> </w:t>
      </w:r>
      <w:r w:rsidR="000C5EE1" w:rsidRPr="00CA1E7E">
        <w:rPr>
          <w:szCs w:val="22"/>
        </w:rPr>
        <w:t>регенерации</w:t>
      </w:r>
      <w:r>
        <w:rPr>
          <w:szCs w:val="22"/>
        </w:rPr>
        <w:t xml:space="preserve"> </w:t>
      </w:r>
      <w:r w:rsidR="000C5EE1" w:rsidRPr="00CA1E7E">
        <w:rPr>
          <w:szCs w:val="22"/>
        </w:rPr>
        <w:t>проектом</w:t>
      </w:r>
      <w:r>
        <w:rPr>
          <w:szCs w:val="22"/>
        </w:rPr>
        <w:t xml:space="preserve"> </w:t>
      </w:r>
      <w:r w:rsidR="000C5EE1" w:rsidRPr="00CA1E7E">
        <w:rPr>
          <w:szCs w:val="22"/>
        </w:rPr>
        <w:t>не</w:t>
      </w:r>
      <w:r>
        <w:rPr>
          <w:szCs w:val="22"/>
        </w:rPr>
        <w:t xml:space="preserve"> </w:t>
      </w:r>
      <w:r w:rsidR="000C5EE1" w:rsidRPr="00CA1E7E">
        <w:rPr>
          <w:szCs w:val="22"/>
        </w:rPr>
        <w:t>предусматривается,</w:t>
      </w:r>
      <w:r>
        <w:rPr>
          <w:szCs w:val="22"/>
        </w:rPr>
        <w:t xml:space="preserve"> </w:t>
      </w:r>
      <w:r w:rsidR="000C5EE1" w:rsidRPr="00CA1E7E">
        <w:rPr>
          <w:szCs w:val="22"/>
        </w:rPr>
        <w:t>то</w:t>
      </w:r>
      <w:r>
        <w:rPr>
          <w:szCs w:val="22"/>
        </w:rPr>
        <w:t xml:space="preserve"> </w:t>
      </w:r>
      <w:r w:rsidR="000C5EE1" w:rsidRPr="00CA1E7E">
        <w:rPr>
          <w:i/>
          <w:szCs w:val="22"/>
        </w:rPr>
        <w:t>К</w:t>
      </w:r>
      <w:r w:rsidR="000C5EE1" w:rsidRPr="00CA1E7E">
        <w:rPr>
          <w:szCs w:val="22"/>
          <w:vertAlign w:val="subscript"/>
        </w:rPr>
        <w:t>р</w:t>
      </w:r>
      <w:r w:rsidR="000C5EE1" w:rsidRPr="00CA1E7E">
        <w:rPr>
          <w:szCs w:val="22"/>
        </w:rPr>
        <w:t>=1</w:t>
      </w:r>
      <w:r w:rsidR="000C5EE1">
        <w:rPr>
          <w:szCs w:val="22"/>
        </w:rPr>
        <w:t>.</w:t>
      </w:r>
    </w:p>
    <w:p w14:paraId="7A02D5FF" w14:textId="2A78AD6C" w:rsidR="000C5EE1" w:rsidRPr="003F5F3C" w:rsidRDefault="000A71E5" w:rsidP="00DA0BD3">
      <w:pPr>
        <w:ind w:firstLine="709"/>
        <w:jc w:val="both"/>
      </w:pPr>
      <w:r>
        <w:t>Л</w:t>
      </w:r>
      <w:r w:rsidR="000C5EE1" w:rsidRPr="003F5F3C">
        <w:t>.2</w:t>
      </w:r>
      <w:r w:rsidR="004457E8">
        <w:t xml:space="preserve"> </w:t>
      </w:r>
      <w:r w:rsidR="000C5EE1" w:rsidRPr="003F5F3C">
        <w:t>При</w:t>
      </w:r>
      <w:r w:rsidR="004457E8">
        <w:t xml:space="preserve"> </w:t>
      </w:r>
      <w:r w:rsidR="000C5EE1" w:rsidRPr="003F5F3C">
        <w:t>эксплуатации</w:t>
      </w:r>
      <w:r w:rsidR="004457E8">
        <w:t xml:space="preserve"> </w:t>
      </w:r>
      <w:r w:rsidR="000C5EE1" w:rsidRPr="003F5F3C">
        <w:t>установок</w:t>
      </w:r>
      <w:r w:rsidR="004457E8">
        <w:t xml:space="preserve"> </w:t>
      </w:r>
      <w:r w:rsidR="000C5EE1" w:rsidRPr="003F5F3C">
        <w:t>классов</w:t>
      </w:r>
      <w:r w:rsidR="004457E8">
        <w:t xml:space="preserve"> </w:t>
      </w:r>
      <w:r w:rsidR="000C5EE1">
        <w:t>М</w:t>
      </w:r>
      <w:r w:rsidR="000C5EE1" w:rsidRPr="003F5F3C">
        <w:t>ини</w:t>
      </w:r>
      <w:r w:rsidR="004457E8">
        <w:t xml:space="preserve"> </w:t>
      </w:r>
      <w:r w:rsidR="000C5EE1" w:rsidRPr="003F5F3C">
        <w:t>и</w:t>
      </w:r>
      <w:r w:rsidR="004457E8">
        <w:t xml:space="preserve"> </w:t>
      </w:r>
      <w:r w:rsidR="000C5EE1">
        <w:t>М</w:t>
      </w:r>
      <w:r w:rsidR="000C5EE1" w:rsidRPr="003F5F3C">
        <w:t>иди</w:t>
      </w:r>
      <w:r w:rsidR="004457E8">
        <w:t xml:space="preserve"> </w:t>
      </w:r>
      <w:r w:rsidR="000C5EE1" w:rsidRPr="003F5F3C">
        <w:t>(см.</w:t>
      </w:r>
      <w:r w:rsidR="004457E8">
        <w:t xml:space="preserve"> </w:t>
      </w:r>
      <w:r w:rsidR="000C5EE1" w:rsidRPr="003F5F3C">
        <w:t>таблицу</w:t>
      </w:r>
      <w:r w:rsidR="004457E8">
        <w:t xml:space="preserve"> </w:t>
      </w:r>
      <w:r w:rsidR="000C5EE1" w:rsidRPr="003F5F3C">
        <w:t>А.1</w:t>
      </w:r>
      <w:r w:rsidR="004457E8">
        <w:t xml:space="preserve"> </w:t>
      </w:r>
      <w:r w:rsidR="000C5EE1" w:rsidRPr="003F5F3C">
        <w:t>приложения</w:t>
      </w:r>
      <w:r w:rsidR="004457E8">
        <w:t xml:space="preserve"> </w:t>
      </w:r>
      <w:r w:rsidR="000C5EE1" w:rsidRPr="003F5F3C">
        <w:t>А)</w:t>
      </w:r>
      <w:r w:rsidR="004457E8">
        <w:t xml:space="preserve"> </w:t>
      </w:r>
      <w:r w:rsidR="000C5EE1" w:rsidRPr="003F5F3C">
        <w:t>определяется</w:t>
      </w:r>
      <w:r w:rsidR="004457E8">
        <w:t xml:space="preserve"> </w:t>
      </w:r>
      <w:r w:rsidR="000C5EE1" w:rsidRPr="003F5F3C">
        <w:t>общий</w:t>
      </w:r>
      <w:r w:rsidR="004457E8">
        <w:t xml:space="preserve"> </w:t>
      </w:r>
      <w:r w:rsidR="000C5EE1" w:rsidRPr="003F5F3C">
        <w:t>расчетный</w:t>
      </w:r>
      <w:r w:rsidR="004457E8">
        <w:t xml:space="preserve"> </w:t>
      </w:r>
      <w:r w:rsidR="000C5EE1" w:rsidRPr="003F5F3C">
        <w:t>объем</w:t>
      </w:r>
      <w:r w:rsidR="004457E8">
        <w:t xml:space="preserve"> </w:t>
      </w:r>
      <w:r w:rsidR="000C5EE1" w:rsidRPr="003F5F3C">
        <w:t>бурового</w:t>
      </w:r>
      <w:r w:rsidR="004457E8">
        <w:t xml:space="preserve"> </w:t>
      </w:r>
      <w:r w:rsidR="000C5EE1" w:rsidRPr="003F5F3C">
        <w:t>раствора</w:t>
      </w:r>
      <w:r w:rsidR="004457E8">
        <w:t xml:space="preserve"> </w:t>
      </w:r>
      <w:r w:rsidR="000C5EE1" w:rsidRPr="003F5F3C">
        <w:t>на</w:t>
      </w:r>
      <w:r w:rsidR="004457E8">
        <w:t xml:space="preserve"> </w:t>
      </w:r>
      <w:r w:rsidR="000C5EE1" w:rsidRPr="003F5F3C">
        <w:t>все</w:t>
      </w:r>
      <w:r w:rsidR="004457E8">
        <w:t xml:space="preserve"> </w:t>
      </w:r>
      <w:r w:rsidR="000C5EE1" w:rsidRPr="003F5F3C">
        <w:t>этапы</w:t>
      </w:r>
      <w:r w:rsidR="004457E8">
        <w:t xml:space="preserve"> </w:t>
      </w:r>
      <w:r w:rsidR="000C5EE1" w:rsidRPr="003F5F3C">
        <w:t>производства</w:t>
      </w:r>
      <w:r w:rsidR="004457E8">
        <w:t xml:space="preserve"> </w:t>
      </w:r>
      <w:r w:rsidR="000C5EE1" w:rsidRPr="003F5F3C">
        <w:t>работ</w:t>
      </w:r>
      <w:r w:rsidR="004457E8">
        <w:t xml:space="preserve"> </w:t>
      </w:r>
      <w:r w:rsidR="000C5EE1" w:rsidRPr="003F5F3C">
        <w:rPr>
          <w:i/>
          <w:lang w:val="en-US"/>
        </w:rPr>
        <w:t>V</w:t>
      </w:r>
      <w:r w:rsidR="000C5EE1" w:rsidRPr="007012B9">
        <w:rPr>
          <w:vertAlign w:val="subscript"/>
        </w:rPr>
        <w:t>бр</w:t>
      </w:r>
      <w:r w:rsidR="000C5EE1" w:rsidRPr="003F5F3C">
        <w:t>,</w:t>
      </w:r>
      <w:r w:rsidR="004457E8">
        <w:t xml:space="preserve"> </w:t>
      </w:r>
      <w:r w:rsidR="000C5EE1" w:rsidRPr="003F5F3C">
        <w:t>м</w:t>
      </w:r>
      <w:r w:rsidR="000C5EE1" w:rsidRPr="003F5F3C">
        <w:rPr>
          <w:vertAlign w:val="superscript"/>
        </w:rPr>
        <w:t>3</w:t>
      </w:r>
      <w:r w:rsidR="000C5EE1" w:rsidRPr="003F5F3C">
        <w:t>,</w:t>
      </w:r>
      <w:r w:rsidR="004457E8">
        <w:t xml:space="preserve"> </w:t>
      </w:r>
      <w:r w:rsidR="000C5EE1" w:rsidRPr="003F5F3C">
        <w:t>включая</w:t>
      </w:r>
      <w:r w:rsidR="004457E8">
        <w:t xml:space="preserve"> </w:t>
      </w:r>
      <w:r w:rsidR="000C5EE1" w:rsidRPr="003F5F3C">
        <w:t>проходку</w:t>
      </w:r>
      <w:r w:rsidR="004457E8">
        <w:t xml:space="preserve"> </w:t>
      </w:r>
      <w:r w:rsidR="000C5EE1" w:rsidRPr="003F5F3C">
        <w:t>пилотной</w:t>
      </w:r>
      <w:r w:rsidR="004457E8">
        <w:t xml:space="preserve"> </w:t>
      </w:r>
      <w:r w:rsidR="000C5EE1" w:rsidRPr="003F5F3C">
        <w:t>скважины,</w:t>
      </w:r>
      <w:r w:rsidR="004457E8">
        <w:t xml:space="preserve"> </w:t>
      </w:r>
      <w:r w:rsidR="000C5EE1" w:rsidRPr="003F5F3C">
        <w:t>расширение,</w:t>
      </w:r>
      <w:r w:rsidR="004457E8">
        <w:t xml:space="preserve"> </w:t>
      </w:r>
      <w:r w:rsidR="000C5EE1" w:rsidRPr="003F5F3C">
        <w:t>калибровку</w:t>
      </w:r>
      <w:r w:rsidR="004457E8">
        <w:t xml:space="preserve"> </w:t>
      </w:r>
      <w:r w:rsidR="000C5EE1" w:rsidRPr="003F5F3C">
        <w:t>и</w:t>
      </w:r>
      <w:r w:rsidR="004457E8">
        <w:t xml:space="preserve"> </w:t>
      </w:r>
      <w:r w:rsidR="000C5EE1" w:rsidRPr="003F5F3C">
        <w:t>протягивание</w:t>
      </w:r>
      <w:r w:rsidR="004457E8">
        <w:t xml:space="preserve"> </w:t>
      </w:r>
      <w:r w:rsidR="007D05A5">
        <w:t>по</w:t>
      </w:r>
      <w:r w:rsidR="004457E8">
        <w:t xml:space="preserve"> </w:t>
      </w:r>
      <w:r w:rsidR="007D05A5">
        <w:t>формуле</w:t>
      </w:r>
      <w:r w:rsidR="000C5EE1" w:rsidRPr="003F5F3C">
        <w:t>:</w:t>
      </w:r>
      <w:r w:rsidR="004457E8">
        <w:t xml:space="preserve"> </w:t>
      </w:r>
    </w:p>
    <w:p w14:paraId="59D88BB3" w14:textId="21129DDF" w:rsidR="000C5EE1" w:rsidRPr="003F5F3C" w:rsidRDefault="004457E8" w:rsidP="00DA0BD3">
      <w:pPr>
        <w:tabs>
          <w:tab w:val="left" w:pos="6237"/>
        </w:tabs>
        <w:ind w:firstLine="709"/>
      </w:pPr>
      <w:r>
        <w:rPr>
          <w:position w:val="-16"/>
        </w:rPr>
        <w:t xml:space="preserve">                                                       </w:t>
      </w:r>
      <w:r w:rsidR="000C5EE1" w:rsidRPr="00CA1E7E">
        <w:rPr>
          <w:position w:val="-14"/>
          <w:sz w:val="22"/>
        </w:rPr>
        <w:object w:dxaOrig="2600" w:dyaOrig="400" w14:anchorId="1F4D88BC">
          <v:shape id="_x0000_i1047" type="#_x0000_t75" style="width:129.75pt;height:21.75pt" o:ole="">
            <v:imagedata r:id="rId108" o:title=""/>
          </v:shape>
          <o:OLEObject Type="Embed" ProgID="Equation.3" ShapeID="_x0000_i1047" DrawAspect="Content" ObjectID="_1740303990" r:id="rId109"/>
        </w:object>
      </w:r>
      <w:r w:rsidR="000C5EE1" w:rsidRPr="003F5F3C">
        <w:rPr>
          <w:sz w:val="22"/>
        </w:rPr>
        <w:t>,</w:t>
      </w:r>
      <w:r>
        <w:t xml:space="preserve"> </w:t>
      </w:r>
      <w:r w:rsidR="000C5EE1" w:rsidRPr="003F5F3C">
        <w:tab/>
      </w:r>
      <w:r>
        <w:t xml:space="preserve">                                 </w:t>
      </w:r>
      <w:r w:rsidR="000C5EE1" w:rsidRPr="003F5F3C">
        <w:t>(</w:t>
      </w:r>
      <w:r w:rsidR="000A71E5">
        <w:t>Л</w:t>
      </w:r>
      <w:r w:rsidR="000C5EE1" w:rsidRPr="003F5F3C">
        <w:t>.2)</w:t>
      </w:r>
    </w:p>
    <w:p w14:paraId="637439CD" w14:textId="60703C6A" w:rsidR="000C5EE1" w:rsidRPr="003F5F3C" w:rsidRDefault="000C5EE1" w:rsidP="00DA0BD3">
      <w:pPr>
        <w:jc w:val="both"/>
      </w:pPr>
      <w:r w:rsidRPr="003F5F3C">
        <w:t>где</w:t>
      </w:r>
      <w:r w:rsidRPr="003F5F3C">
        <w:tab/>
      </w:r>
      <w:r w:rsidRPr="003F5F3C">
        <w:rPr>
          <w:i/>
          <w:lang w:val="en-US"/>
        </w:rPr>
        <w:t>d</w:t>
      </w:r>
      <w:r w:rsidRPr="007012B9">
        <w:rPr>
          <w:vertAlign w:val="subscript"/>
          <w:lang w:val="en-US"/>
        </w:rPr>
        <w:t>p</w:t>
      </w:r>
      <w:r w:rsidR="004457E8">
        <w:rPr>
          <w:i/>
          <w:vertAlign w:val="subscript"/>
        </w:rPr>
        <w:t xml:space="preserve"> </w:t>
      </w:r>
      <w:r w:rsidRPr="003F5F3C">
        <w:t>–</w:t>
      </w:r>
      <w:r w:rsidR="004457E8">
        <w:t xml:space="preserve"> </w:t>
      </w:r>
      <w:r w:rsidRPr="003F5F3C">
        <w:t>наибольший</w:t>
      </w:r>
      <w:r w:rsidR="004457E8">
        <w:t xml:space="preserve"> </w:t>
      </w:r>
      <w:r w:rsidRPr="003F5F3C">
        <w:t>диаметр</w:t>
      </w:r>
      <w:r w:rsidR="004457E8">
        <w:t xml:space="preserve"> </w:t>
      </w:r>
      <w:r w:rsidRPr="003F5F3C">
        <w:t>расширения</w:t>
      </w:r>
      <w:r w:rsidR="004457E8">
        <w:t xml:space="preserve"> </w:t>
      </w:r>
      <w:r w:rsidRPr="003F5F3C">
        <w:t>скважины</w:t>
      </w:r>
      <w:r w:rsidR="004457E8">
        <w:t xml:space="preserve"> </w:t>
      </w:r>
      <w:r w:rsidRPr="003F5F3C">
        <w:t>(бурового</w:t>
      </w:r>
      <w:r w:rsidR="004457E8">
        <w:t xml:space="preserve"> </w:t>
      </w:r>
      <w:r w:rsidRPr="003F5F3C">
        <w:t>канала),</w:t>
      </w:r>
      <w:r w:rsidR="004457E8">
        <w:t xml:space="preserve"> </w:t>
      </w:r>
      <w:r w:rsidRPr="003F5F3C">
        <w:t>м;</w:t>
      </w:r>
    </w:p>
    <w:p w14:paraId="7CDA5D43" w14:textId="1C3D46C3" w:rsidR="000C5EE1" w:rsidRPr="003F5F3C" w:rsidRDefault="000C5EE1" w:rsidP="00DA0BD3">
      <w:pPr>
        <w:ind w:firstLine="708"/>
        <w:jc w:val="both"/>
      </w:pPr>
      <w:r w:rsidRPr="003F5F3C">
        <w:rPr>
          <w:i/>
          <w:lang w:val="en-US"/>
        </w:rPr>
        <w:t>L</w:t>
      </w:r>
      <w:r w:rsidR="004457E8">
        <w:rPr>
          <w:i/>
        </w:rPr>
        <w:t xml:space="preserve"> </w:t>
      </w:r>
      <w:r w:rsidRPr="003F5F3C">
        <w:t>–</w:t>
      </w:r>
      <w:r w:rsidR="004457E8">
        <w:t xml:space="preserve"> </w:t>
      </w:r>
      <w:r w:rsidRPr="003F5F3C">
        <w:t>расчетная</w:t>
      </w:r>
      <w:r w:rsidR="004457E8">
        <w:t xml:space="preserve"> </w:t>
      </w:r>
      <w:r w:rsidRPr="003F5F3C">
        <w:t>длина</w:t>
      </w:r>
      <w:r w:rsidR="004457E8">
        <w:t xml:space="preserve"> </w:t>
      </w:r>
      <w:r w:rsidRPr="003F5F3C">
        <w:t>скважины</w:t>
      </w:r>
      <w:r w:rsidR="004457E8">
        <w:t xml:space="preserve"> </w:t>
      </w:r>
      <w:r w:rsidRPr="003F5F3C">
        <w:t>по</w:t>
      </w:r>
      <w:r w:rsidR="004457E8">
        <w:t xml:space="preserve"> </w:t>
      </w:r>
      <w:r w:rsidRPr="003F5F3C">
        <w:t>профилю</w:t>
      </w:r>
      <w:r w:rsidR="004457E8">
        <w:t xml:space="preserve"> </w:t>
      </w:r>
      <w:r w:rsidRPr="003F5F3C">
        <w:t>перехода,</w:t>
      </w:r>
      <w:r w:rsidR="004457E8">
        <w:t xml:space="preserve"> </w:t>
      </w:r>
      <w:r w:rsidRPr="003F5F3C">
        <w:t>м;</w:t>
      </w:r>
    </w:p>
    <w:p w14:paraId="6038D3D7" w14:textId="74E8E156" w:rsidR="000C5EE1" w:rsidRPr="003F5F3C" w:rsidRDefault="000C5EE1" w:rsidP="00DA0BD3">
      <w:pPr>
        <w:ind w:firstLine="708"/>
        <w:jc w:val="both"/>
      </w:pPr>
      <w:r w:rsidRPr="003F5F3C">
        <w:rPr>
          <w:i/>
          <w:lang w:val="en-US"/>
        </w:rPr>
        <w:t>δ</w:t>
      </w:r>
      <w:r w:rsidR="004457E8">
        <w:rPr>
          <w:i/>
        </w:rPr>
        <w:t xml:space="preserve"> </w:t>
      </w:r>
      <w:r w:rsidRPr="003F5F3C">
        <w:t>–</w:t>
      </w:r>
      <w:r w:rsidR="004457E8">
        <w:t xml:space="preserve"> </w:t>
      </w:r>
      <w:r w:rsidRPr="003F5F3C">
        <w:t>возможное</w:t>
      </w:r>
      <w:r w:rsidR="004457E8">
        <w:t xml:space="preserve"> </w:t>
      </w:r>
      <w:r w:rsidRPr="003F5F3C">
        <w:t>увеличение</w:t>
      </w:r>
      <w:r w:rsidR="004457E8">
        <w:t xml:space="preserve"> </w:t>
      </w:r>
      <w:r w:rsidRPr="003F5F3C">
        <w:t>фактической</w:t>
      </w:r>
      <w:r w:rsidR="004457E8">
        <w:t xml:space="preserve"> </w:t>
      </w:r>
      <w:r w:rsidRPr="003F5F3C">
        <w:t>длины</w:t>
      </w:r>
      <w:r w:rsidR="004457E8">
        <w:t xml:space="preserve"> </w:t>
      </w:r>
      <w:r w:rsidRPr="003F5F3C">
        <w:t>бурового</w:t>
      </w:r>
      <w:r w:rsidR="004457E8">
        <w:t xml:space="preserve"> </w:t>
      </w:r>
      <w:r w:rsidRPr="003F5F3C">
        <w:t>канала</w:t>
      </w:r>
      <w:r w:rsidR="004457E8">
        <w:t xml:space="preserve"> </w:t>
      </w:r>
      <w:r>
        <w:t>(перебур)</w:t>
      </w:r>
      <w:r w:rsidR="004457E8">
        <w:t xml:space="preserve"> </w:t>
      </w:r>
      <w:r w:rsidRPr="003F5F3C">
        <w:t>(см.</w:t>
      </w:r>
      <w:r w:rsidR="004457E8">
        <w:t xml:space="preserve"> </w:t>
      </w:r>
      <w:r w:rsidRPr="003F5F3C">
        <w:t>7.3.1.1</w:t>
      </w:r>
      <w:r>
        <w:t>1</w:t>
      </w:r>
      <w:r w:rsidRPr="003F5F3C">
        <w:t>),</w:t>
      </w:r>
      <w:r w:rsidR="004457E8">
        <w:t xml:space="preserve"> </w:t>
      </w:r>
      <w:r w:rsidRPr="003F5F3C">
        <w:t>м;</w:t>
      </w:r>
    </w:p>
    <w:p w14:paraId="7F23CCB9" w14:textId="2F7A3CA0" w:rsidR="000C5EE1" w:rsidRPr="003F5F3C" w:rsidRDefault="000C5EE1" w:rsidP="00DA0BD3">
      <w:pPr>
        <w:ind w:firstLine="708"/>
        <w:jc w:val="both"/>
      </w:pPr>
      <w:r w:rsidRPr="003F5F3C">
        <w:rPr>
          <w:i/>
          <w:lang w:val="en-US"/>
        </w:rPr>
        <w:t>F</w:t>
      </w:r>
      <w:r w:rsidR="004457E8">
        <w:t xml:space="preserve"> </w:t>
      </w:r>
      <w:r w:rsidRPr="003F5F3C">
        <w:t>–</w:t>
      </w:r>
      <w:r w:rsidR="004457E8">
        <w:t xml:space="preserve"> </w:t>
      </w:r>
      <w:r w:rsidRPr="003F5F3C">
        <w:t>грунтовый</w:t>
      </w:r>
      <w:r w:rsidR="004457E8">
        <w:t xml:space="preserve"> </w:t>
      </w:r>
      <w:r w:rsidRPr="003F5F3C">
        <w:t>коэффициент</w:t>
      </w:r>
      <w:r w:rsidR="004457E8">
        <w:t xml:space="preserve"> </w:t>
      </w:r>
      <w:r w:rsidRPr="003F5F3C">
        <w:t>расхода</w:t>
      </w:r>
      <w:r w:rsidR="004457E8">
        <w:t xml:space="preserve"> </w:t>
      </w:r>
      <w:r w:rsidRPr="003F5F3C">
        <w:t>бурового</w:t>
      </w:r>
      <w:r w:rsidR="004457E8">
        <w:t xml:space="preserve"> </w:t>
      </w:r>
      <w:r w:rsidRPr="003F5F3C">
        <w:t>раствора</w:t>
      </w:r>
      <w:r w:rsidR="004457E8">
        <w:t xml:space="preserve"> </w:t>
      </w:r>
      <w:r w:rsidRPr="003F5F3C">
        <w:t>(таблица</w:t>
      </w:r>
      <w:r w:rsidR="004457E8">
        <w:t xml:space="preserve"> </w:t>
      </w:r>
      <w:r w:rsidR="000A71E5">
        <w:t>Л</w:t>
      </w:r>
      <w:r w:rsidRPr="003F5F3C">
        <w:t>.1).</w:t>
      </w:r>
    </w:p>
    <w:p w14:paraId="1B71CB72" w14:textId="36C24892" w:rsidR="000C5EE1" w:rsidRPr="003F5F3C" w:rsidRDefault="000C5EE1" w:rsidP="00DA0BD3">
      <w:pPr>
        <w:ind w:firstLine="709"/>
        <w:jc w:val="both"/>
        <w:rPr>
          <w:spacing w:val="40"/>
          <w:sz w:val="20"/>
        </w:rPr>
      </w:pPr>
      <w:r w:rsidRPr="003F5F3C">
        <w:rPr>
          <w:spacing w:val="40"/>
          <w:sz w:val="20"/>
        </w:rPr>
        <w:t>Примечания</w:t>
      </w:r>
      <w:r w:rsidR="004457E8">
        <w:rPr>
          <w:spacing w:val="40"/>
          <w:sz w:val="20"/>
        </w:rPr>
        <w:t xml:space="preserve"> </w:t>
      </w:r>
    </w:p>
    <w:p w14:paraId="7796A02A" w14:textId="2447BB3A" w:rsidR="000C5EE1" w:rsidRPr="003F5F3C" w:rsidRDefault="000C5EE1" w:rsidP="00DA0BD3">
      <w:pPr>
        <w:ind w:firstLine="709"/>
        <w:jc w:val="both"/>
        <w:rPr>
          <w:sz w:val="20"/>
        </w:rPr>
      </w:pPr>
      <w:r w:rsidRPr="003F5F3C">
        <w:rPr>
          <w:spacing w:val="40"/>
          <w:sz w:val="20"/>
        </w:rPr>
        <w:t>1</w:t>
      </w:r>
      <w:r w:rsidR="004457E8">
        <w:rPr>
          <w:spacing w:val="40"/>
          <w:sz w:val="20"/>
        </w:rPr>
        <w:t xml:space="preserve"> </w:t>
      </w:r>
      <w:r w:rsidRPr="003F5F3C">
        <w:rPr>
          <w:sz w:val="20"/>
        </w:rPr>
        <w:t>Грунтовый</w:t>
      </w:r>
      <w:r w:rsidR="004457E8">
        <w:rPr>
          <w:sz w:val="20"/>
        </w:rPr>
        <w:t xml:space="preserve"> </w:t>
      </w:r>
      <w:r w:rsidRPr="003F5F3C">
        <w:rPr>
          <w:sz w:val="20"/>
        </w:rPr>
        <w:t>коэффициент</w:t>
      </w:r>
      <w:r w:rsidR="004457E8">
        <w:rPr>
          <w:sz w:val="20"/>
        </w:rPr>
        <w:t xml:space="preserve"> </w:t>
      </w:r>
      <w:r w:rsidRPr="003F5F3C">
        <w:rPr>
          <w:sz w:val="20"/>
        </w:rPr>
        <w:t>расхода</w:t>
      </w:r>
      <w:r w:rsidR="004457E8">
        <w:rPr>
          <w:sz w:val="20"/>
        </w:rPr>
        <w:t xml:space="preserve"> </w:t>
      </w:r>
      <w:r w:rsidRPr="003F5F3C">
        <w:rPr>
          <w:sz w:val="20"/>
        </w:rPr>
        <w:t>бурового</w:t>
      </w:r>
      <w:r w:rsidR="004457E8">
        <w:rPr>
          <w:sz w:val="20"/>
        </w:rPr>
        <w:t xml:space="preserve"> </w:t>
      </w:r>
      <w:r w:rsidRPr="003F5F3C">
        <w:rPr>
          <w:sz w:val="20"/>
        </w:rPr>
        <w:t>раствора</w:t>
      </w:r>
      <w:r w:rsidR="004457E8">
        <w:rPr>
          <w:sz w:val="20"/>
        </w:rPr>
        <w:t xml:space="preserve"> </w:t>
      </w:r>
      <w:r w:rsidRPr="00597085">
        <w:rPr>
          <w:i/>
          <w:sz w:val="20"/>
          <w:lang w:val="en-US"/>
        </w:rPr>
        <w:t>F</w:t>
      </w:r>
      <w:r w:rsidR="004457E8">
        <w:rPr>
          <w:sz w:val="20"/>
        </w:rPr>
        <w:t xml:space="preserve"> </w:t>
      </w:r>
      <w:r w:rsidRPr="003F5F3C">
        <w:rPr>
          <w:sz w:val="20"/>
        </w:rPr>
        <w:t>учитывает</w:t>
      </w:r>
      <w:r w:rsidR="004457E8">
        <w:rPr>
          <w:sz w:val="20"/>
        </w:rPr>
        <w:t xml:space="preserve">  </w:t>
      </w:r>
      <w:r w:rsidRPr="003F5F3C">
        <w:rPr>
          <w:sz w:val="20"/>
        </w:rPr>
        <w:t>увеличение</w:t>
      </w:r>
      <w:r w:rsidR="004457E8">
        <w:rPr>
          <w:sz w:val="20"/>
        </w:rPr>
        <w:t xml:space="preserve"> </w:t>
      </w:r>
      <w:r w:rsidRPr="003F5F3C">
        <w:rPr>
          <w:sz w:val="20"/>
        </w:rPr>
        <w:t>его</w:t>
      </w:r>
      <w:r w:rsidR="004457E8">
        <w:rPr>
          <w:sz w:val="20"/>
        </w:rPr>
        <w:t xml:space="preserve"> </w:t>
      </w:r>
      <w:r w:rsidRPr="003F5F3C">
        <w:rPr>
          <w:sz w:val="20"/>
        </w:rPr>
        <w:t>объема</w:t>
      </w:r>
      <w:r w:rsidR="004457E8">
        <w:rPr>
          <w:sz w:val="20"/>
        </w:rPr>
        <w:t xml:space="preserve"> </w:t>
      </w:r>
      <w:r w:rsidRPr="003F5F3C">
        <w:rPr>
          <w:sz w:val="20"/>
        </w:rPr>
        <w:t>по</w:t>
      </w:r>
      <w:r w:rsidR="004457E8">
        <w:rPr>
          <w:sz w:val="20"/>
        </w:rPr>
        <w:t xml:space="preserve"> </w:t>
      </w:r>
      <w:r w:rsidRPr="003F5F3C">
        <w:rPr>
          <w:sz w:val="20"/>
        </w:rPr>
        <w:t>сравнению</w:t>
      </w:r>
      <w:r w:rsidR="004457E8">
        <w:rPr>
          <w:sz w:val="20"/>
        </w:rPr>
        <w:t xml:space="preserve"> </w:t>
      </w:r>
      <w:r w:rsidRPr="003F5F3C">
        <w:rPr>
          <w:sz w:val="20"/>
        </w:rPr>
        <w:t>с</w:t>
      </w:r>
      <w:r w:rsidR="004457E8">
        <w:rPr>
          <w:sz w:val="20"/>
        </w:rPr>
        <w:t xml:space="preserve"> </w:t>
      </w:r>
      <w:r w:rsidRPr="003F5F3C">
        <w:rPr>
          <w:sz w:val="20"/>
        </w:rPr>
        <w:t>объемом</w:t>
      </w:r>
      <w:r w:rsidR="004457E8">
        <w:rPr>
          <w:sz w:val="20"/>
        </w:rPr>
        <w:t xml:space="preserve"> </w:t>
      </w:r>
      <w:r w:rsidRPr="003F5F3C">
        <w:rPr>
          <w:sz w:val="20"/>
        </w:rPr>
        <w:t>бурового</w:t>
      </w:r>
      <w:r w:rsidR="004457E8">
        <w:rPr>
          <w:sz w:val="20"/>
        </w:rPr>
        <w:t xml:space="preserve"> </w:t>
      </w:r>
      <w:r w:rsidRPr="003F5F3C">
        <w:rPr>
          <w:sz w:val="20"/>
        </w:rPr>
        <w:t>канала</w:t>
      </w:r>
      <w:r w:rsidR="004457E8">
        <w:rPr>
          <w:sz w:val="20"/>
        </w:rPr>
        <w:t xml:space="preserve"> </w:t>
      </w:r>
      <w:r w:rsidRPr="003F5F3C">
        <w:rPr>
          <w:sz w:val="20"/>
        </w:rPr>
        <w:t>для</w:t>
      </w:r>
      <w:r w:rsidR="004457E8">
        <w:rPr>
          <w:sz w:val="20"/>
        </w:rPr>
        <w:t xml:space="preserve"> </w:t>
      </w:r>
      <w:r w:rsidRPr="003F5F3C">
        <w:rPr>
          <w:sz w:val="20"/>
        </w:rPr>
        <w:t>обеспечения</w:t>
      </w:r>
      <w:r w:rsidR="004457E8">
        <w:rPr>
          <w:sz w:val="20"/>
        </w:rPr>
        <w:t xml:space="preserve"> </w:t>
      </w:r>
      <w:r w:rsidRPr="003F5F3C">
        <w:rPr>
          <w:sz w:val="20"/>
        </w:rPr>
        <w:t>бурения</w:t>
      </w:r>
      <w:r w:rsidR="004457E8">
        <w:rPr>
          <w:sz w:val="20"/>
        </w:rPr>
        <w:t xml:space="preserve"> </w:t>
      </w:r>
      <w:r w:rsidRPr="003F5F3C">
        <w:rPr>
          <w:sz w:val="20"/>
        </w:rPr>
        <w:t>в</w:t>
      </w:r>
      <w:r w:rsidR="004457E8">
        <w:rPr>
          <w:sz w:val="20"/>
        </w:rPr>
        <w:t xml:space="preserve"> </w:t>
      </w:r>
      <w:r w:rsidRPr="003F5F3C">
        <w:rPr>
          <w:sz w:val="20"/>
        </w:rPr>
        <w:t>грунтах</w:t>
      </w:r>
      <w:r w:rsidR="004457E8">
        <w:rPr>
          <w:sz w:val="20"/>
        </w:rPr>
        <w:t xml:space="preserve"> </w:t>
      </w:r>
      <w:r w:rsidRPr="003F5F3C">
        <w:rPr>
          <w:sz w:val="20"/>
        </w:rPr>
        <w:t>различной</w:t>
      </w:r>
      <w:r w:rsidR="004457E8">
        <w:rPr>
          <w:sz w:val="20"/>
        </w:rPr>
        <w:t xml:space="preserve"> </w:t>
      </w:r>
      <w:r w:rsidRPr="003F5F3C">
        <w:rPr>
          <w:sz w:val="20"/>
        </w:rPr>
        <w:t>крепости,</w:t>
      </w:r>
      <w:r w:rsidR="004457E8">
        <w:rPr>
          <w:sz w:val="20"/>
        </w:rPr>
        <w:t xml:space="preserve"> </w:t>
      </w:r>
      <w:r w:rsidRPr="003F5F3C">
        <w:rPr>
          <w:sz w:val="20"/>
        </w:rPr>
        <w:t>технологической</w:t>
      </w:r>
      <w:r w:rsidR="004457E8">
        <w:rPr>
          <w:sz w:val="20"/>
        </w:rPr>
        <w:t xml:space="preserve"> </w:t>
      </w:r>
      <w:r w:rsidRPr="003F5F3C">
        <w:rPr>
          <w:sz w:val="20"/>
        </w:rPr>
        <w:t>циркуляции</w:t>
      </w:r>
      <w:r w:rsidR="004457E8">
        <w:rPr>
          <w:sz w:val="20"/>
        </w:rPr>
        <w:t xml:space="preserve"> </w:t>
      </w:r>
      <w:r w:rsidRPr="003F5F3C">
        <w:rPr>
          <w:sz w:val="20"/>
        </w:rPr>
        <w:t>по</w:t>
      </w:r>
      <w:r w:rsidR="004457E8">
        <w:rPr>
          <w:sz w:val="20"/>
        </w:rPr>
        <w:t xml:space="preserve"> </w:t>
      </w:r>
      <w:r w:rsidRPr="003F5F3C">
        <w:rPr>
          <w:sz w:val="20"/>
        </w:rPr>
        <w:t>9.</w:t>
      </w:r>
      <w:r>
        <w:rPr>
          <w:sz w:val="20"/>
        </w:rPr>
        <w:t>2.6,</w:t>
      </w:r>
      <w:r w:rsidR="004457E8">
        <w:rPr>
          <w:sz w:val="20"/>
        </w:rPr>
        <w:t xml:space="preserve"> </w:t>
      </w:r>
      <w:r>
        <w:rPr>
          <w:sz w:val="20"/>
        </w:rPr>
        <w:t>9.2.7</w:t>
      </w:r>
      <w:r w:rsidRPr="003F5F3C">
        <w:rPr>
          <w:sz w:val="20"/>
        </w:rPr>
        <w:t>,</w:t>
      </w:r>
      <w:r w:rsidR="004457E8">
        <w:rPr>
          <w:sz w:val="20"/>
        </w:rPr>
        <w:t xml:space="preserve"> </w:t>
      </w:r>
      <w:r w:rsidRPr="003F5F3C">
        <w:rPr>
          <w:sz w:val="20"/>
        </w:rPr>
        <w:t>поглощение</w:t>
      </w:r>
      <w:r w:rsidR="004457E8">
        <w:rPr>
          <w:sz w:val="20"/>
        </w:rPr>
        <w:t xml:space="preserve"> </w:t>
      </w:r>
      <w:r w:rsidRPr="003F5F3C">
        <w:rPr>
          <w:sz w:val="20"/>
        </w:rPr>
        <w:t>раствора</w:t>
      </w:r>
      <w:r w:rsidR="004457E8">
        <w:rPr>
          <w:sz w:val="20"/>
        </w:rPr>
        <w:t xml:space="preserve"> </w:t>
      </w:r>
      <w:r w:rsidRPr="003F5F3C">
        <w:rPr>
          <w:sz w:val="20"/>
        </w:rPr>
        <w:t>грунтом</w:t>
      </w:r>
      <w:r w:rsidR="004457E8">
        <w:rPr>
          <w:sz w:val="20"/>
        </w:rPr>
        <w:t xml:space="preserve"> </w:t>
      </w:r>
      <w:r w:rsidRPr="003F5F3C">
        <w:rPr>
          <w:sz w:val="20"/>
        </w:rPr>
        <w:t>и</w:t>
      </w:r>
      <w:r w:rsidR="004457E8">
        <w:rPr>
          <w:sz w:val="20"/>
        </w:rPr>
        <w:t xml:space="preserve"> </w:t>
      </w:r>
      <w:r w:rsidRPr="003F5F3C">
        <w:rPr>
          <w:sz w:val="20"/>
        </w:rPr>
        <w:t>определяет</w:t>
      </w:r>
      <w:r w:rsidR="004457E8">
        <w:rPr>
          <w:sz w:val="20"/>
        </w:rPr>
        <w:t xml:space="preserve"> </w:t>
      </w:r>
      <w:r w:rsidRPr="003F5F3C">
        <w:rPr>
          <w:sz w:val="20"/>
        </w:rPr>
        <w:t>расчетный</w:t>
      </w:r>
      <w:r w:rsidR="004457E8">
        <w:rPr>
          <w:sz w:val="20"/>
        </w:rPr>
        <w:t xml:space="preserve"> </w:t>
      </w:r>
      <w:r w:rsidRPr="003F5F3C">
        <w:rPr>
          <w:sz w:val="20"/>
        </w:rPr>
        <w:t>объем</w:t>
      </w:r>
      <w:r w:rsidR="004457E8">
        <w:rPr>
          <w:sz w:val="20"/>
        </w:rPr>
        <w:t xml:space="preserve"> </w:t>
      </w:r>
      <w:r w:rsidRPr="003F5F3C">
        <w:rPr>
          <w:sz w:val="20"/>
        </w:rPr>
        <w:t>бурового</w:t>
      </w:r>
      <w:r w:rsidR="004457E8">
        <w:rPr>
          <w:sz w:val="20"/>
        </w:rPr>
        <w:t xml:space="preserve"> </w:t>
      </w:r>
      <w:r w:rsidRPr="003F5F3C">
        <w:rPr>
          <w:sz w:val="20"/>
        </w:rPr>
        <w:t>раствора,</w:t>
      </w:r>
      <w:r w:rsidR="004457E8">
        <w:rPr>
          <w:sz w:val="20"/>
        </w:rPr>
        <w:t xml:space="preserve"> </w:t>
      </w:r>
      <w:r w:rsidRPr="003F5F3C">
        <w:rPr>
          <w:sz w:val="20"/>
        </w:rPr>
        <w:t>необходимого</w:t>
      </w:r>
      <w:r w:rsidR="004457E8">
        <w:rPr>
          <w:sz w:val="20"/>
        </w:rPr>
        <w:t xml:space="preserve"> </w:t>
      </w:r>
      <w:r w:rsidRPr="003F5F3C">
        <w:rPr>
          <w:sz w:val="20"/>
        </w:rPr>
        <w:t>для</w:t>
      </w:r>
      <w:r w:rsidR="004457E8">
        <w:rPr>
          <w:sz w:val="20"/>
        </w:rPr>
        <w:t xml:space="preserve"> </w:t>
      </w:r>
      <w:r w:rsidRPr="003F5F3C">
        <w:rPr>
          <w:sz w:val="20"/>
        </w:rPr>
        <w:t>эффективной</w:t>
      </w:r>
      <w:r w:rsidR="004457E8">
        <w:rPr>
          <w:sz w:val="20"/>
        </w:rPr>
        <w:t xml:space="preserve"> </w:t>
      </w:r>
      <w:r w:rsidRPr="003F5F3C">
        <w:rPr>
          <w:sz w:val="20"/>
        </w:rPr>
        <w:t>очистки</w:t>
      </w:r>
      <w:r w:rsidR="004457E8">
        <w:rPr>
          <w:sz w:val="20"/>
        </w:rPr>
        <w:t xml:space="preserve"> </w:t>
      </w:r>
      <w:r w:rsidRPr="003F5F3C">
        <w:rPr>
          <w:sz w:val="20"/>
        </w:rPr>
        <w:t>1</w:t>
      </w:r>
      <w:r w:rsidR="004457E8">
        <w:rPr>
          <w:sz w:val="20"/>
        </w:rPr>
        <w:t xml:space="preserve"> </w:t>
      </w:r>
      <w:r w:rsidRPr="003F5F3C">
        <w:rPr>
          <w:sz w:val="20"/>
        </w:rPr>
        <w:t>м</w:t>
      </w:r>
      <w:r w:rsidRPr="003F5F3C">
        <w:rPr>
          <w:sz w:val="20"/>
          <w:vertAlign w:val="superscript"/>
        </w:rPr>
        <w:t>3</w:t>
      </w:r>
      <w:r w:rsidR="004457E8">
        <w:rPr>
          <w:sz w:val="20"/>
        </w:rPr>
        <w:t xml:space="preserve"> </w:t>
      </w:r>
      <w:r w:rsidRPr="003F5F3C">
        <w:rPr>
          <w:sz w:val="20"/>
        </w:rPr>
        <w:t>бурового</w:t>
      </w:r>
      <w:r w:rsidR="004457E8">
        <w:rPr>
          <w:sz w:val="20"/>
        </w:rPr>
        <w:t xml:space="preserve"> </w:t>
      </w:r>
      <w:r w:rsidRPr="003F5F3C">
        <w:rPr>
          <w:sz w:val="20"/>
        </w:rPr>
        <w:t>канала.</w:t>
      </w:r>
    </w:p>
    <w:p w14:paraId="688B5D99" w14:textId="53DA037A" w:rsidR="000C5EE1" w:rsidRDefault="000C5EE1" w:rsidP="00DA0BD3">
      <w:pPr>
        <w:ind w:firstLine="709"/>
        <w:jc w:val="both"/>
        <w:rPr>
          <w:sz w:val="20"/>
        </w:rPr>
      </w:pPr>
      <w:r w:rsidRPr="003F5F3C">
        <w:rPr>
          <w:spacing w:val="40"/>
          <w:sz w:val="20"/>
        </w:rPr>
        <w:t>2</w:t>
      </w:r>
      <w:r w:rsidR="004457E8">
        <w:rPr>
          <w:sz w:val="20"/>
        </w:rPr>
        <w:t xml:space="preserve"> </w:t>
      </w:r>
      <w:r w:rsidRPr="003F5F3C">
        <w:rPr>
          <w:sz w:val="20"/>
        </w:rPr>
        <w:t>При</w:t>
      </w:r>
      <w:r w:rsidR="004457E8">
        <w:rPr>
          <w:sz w:val="20"/>
        </w:rPr>
        <w:t xml:space="preserve"> </w:t>
      </w:r>
      <w:r w:rsidRPr="003F5F3C">
        <w:rPr>
          <w:sz w:val="20"/>
        </w:rPr>
        <w:t>изменении</w:t>
      </w:r>
      <w:r w:rsidR="004457E8">
        <w:rPr>
          <w:sz w:val="20"/>
        </w:rPr>
        <w:t xml:space="preserve"> </w:t>
      </w:r>
      <w:r w:rsidRPr="003F5F3C">
        <w:rPr>
          <w:sz w:val="20"/>
        </w:rPr>
        <w:t>грунтовых</w:t>
      </w:r>
      <w:r w:rsidR="004457E8">
        <w:rPr>
          <w:sz w:val="20"/>
        </w:rPr>
        <w:t xml:space="preserve"> </w:t>
      </w:r>
      <w:r w:rsidRPr="003F5F3C">
        <w:rPr>
          <w:sz w:val="20"/>
        </w:rPr>
        <w:t>условий</w:t>
      </w:r>
      <w:r w:rsidR="004457E8">
        <w:rPr>
          <w:sz w:val="20"/>
        </w:rPr>
        <w:t xml:space="preserve"> </w:t>
      </w:r>
      <w:r w:rsidRPr="003F5F3C">
        <w:rPr>
          <w:sz w:val="20"/>
        </w:rPr>
        <w:t>по</w:t>
      </w:r>
      <w:r w:rsidR="004457E8">
        <w:rPr>
          <w:sz w:val="20"/>
        </w:rPr>
        <w:t xml:space="preserve"> </w:t>
      </w:r>
      <w:r w:rsidRPr="003F5F3C">
        <w:rPr>
          <w:sz w:val="20"/>
        </w:rPr>
        <w:t>сравнению</w:t>
      </w:r>
      <w:r w:rsidR="004457E8">
        <w:rPr>
          <w:sz w:val="20"/>
        </w:rPr>
        <w:t xml:space="preserve"> </w:t>
      </w:r>
      <w:r w:rsidRPr="003F5F3C">
        <w:rPr>
          <w:sz w:val="20"/>
        </w:rPr>
        <w:t>с</w:t>
      </w:r>
      <w:r w:rsidR="004457E8">
        <w:rPr>
          <w:sz w:val="20"/>
        </w:rPr>
        <w:t xml:space="preserve"> </w:t>
      </w:r>
      <w:r w:rsidRPr="003F5F3C">
        <w:rPr>
          <w:sz w:val="20"/>
        </w:rPr>
        <w:t>проектными</w:t>
      </w:r>
      <w:r w:rsidR="004457E8">
        <w:rPr>
          <w:sz w:val="20"/>
        </w:rPr>
        <w:t xml:space="preserve"> </w:t>
      </w:r>
      <w:r w:rsidRPr="003F5F3C">
        <w:rPr>
          <w:sz w:val="20"/>
        </w:rPr>
        <w:t>необходимый</w:t>
      </w:r>
      <w:r w:rsidR="004457E8">
        <w:rPr>
          <w:sz w:val="20"/>
        </w:rPr>
        <w:t xml:space="preserve"> </w:t>
      </w:r>
      <w:r w:rsidRPr="003F5F3C">
        <w:rPr>
          <w:sz w:val="20"/>
        </w:rPr>
        <w:t>объем</w:t>
      </w:r>
      <w:r w:rsidR="004457E8">
        <w:rPr>
          <w:sz w:val="20"/>
        </w:rPr>
        <w:t xml:space="preserve"> </w:t>
      </w:r>
      <w:r w:rsidRPr="003F5F3C">
        <w:rPr>
          <w:sz w:val="20"/>
        </w:rPr>
        <w:t>бурового</w:t>
      </w:r>
      <w:r w:rsidR="004457E8">
        <w:rPr>
          <w:sz w:val="20"/>
        </w:rPr>
        <w:t xml:space="preserve"> </w:t>
      </w:r>
      <w:r w:rsidRPr="003F5F3C">
        <w:rPr>
          <w:sz w:val="20"/>
        </w:rPr>
        <w:t>раствора</w:t>
      </w:r>
      <w:r w:rsidR="004457E8">
        <w:rPr>
          <w:sz w:val="20"/>
        </w:rPr>
        <w:t xml:space="preserve"> </w:t>
      </w:r>
      <w:r w:rsidRPr="003F5F3C">
        <w:rPr>
          <w:sz w:val="20"/>
        </w:rPr>
        <w:t>может</w:t>
      </w:r>
      <w:r w:rsidR="004457E8">
        <w:rPr>
          <w:sz w:val="20"/>
        </w:rPr>
        <w:t xml:space="preserve"> </w:t>
      </w:r>
      <w:r w:rsidRPr="003F5F3C">
        <w:rPr>
          <w:sz w:val="20"/>
        </w:rPr>
        <w:t>корректироваться</w:t>
      </w:r>
      <w:r w:rsidR="004457E8">
        <w:rPr>
          <w:sz w:val="20"/>
        </w:rPr>
        <w:t xml:space="preserve"> </w:t>
      </w:r>
      <w:r w:rsidRPr="003F5F3C">
        <w:rPr>
          <w:sz w:val="20"/>
        </w:rPr>
        <w:t>по</w:t>
      </w:r>
      <w:r w:rsidR="004457E8">
        <w:rPr>
          <w:sz w:val="20"/>
        </w:rPr>
        <w:t xml:space="preserve"> </w:t>
      </w:r>
      <w:r w:rsidRPr="003F5F3C">
        <w:rPr>
          <w:sz w:val="20"/>
        </w:rPr>
        <w:t>результатам</w:t>
      </w:r>
      <w:r w:rsidR="004457E8">
        <w:rPr>
          <w:sz w:val="20"/>
        </w:rPr>
        <w:t xml:space="preserve"> </w:t>
      </w:r>
      <w:r w:rsidRPr="003F5F3C">
        <w:rPr>
          <w:sz w:val="20"/>
        </w:rPr>
        <w:t>работ.</w:t>
      </w:r>
      <w:r w:rsidR="004457E8">
        <w:rPr>
          <w:sz w:val="20"/>
        </w:rPr>
        <w:t xml:space="preserve"> </w:t>
      </w:r>
    </w:p>
    <w:p w14:paraId="23DC1002" w14:textId="77777777" w:rsidR="000C5EE1" w:rsidRDefault="000C5EE1" w:rsidP="00DA0BD3">
      <w:pPr>
        <w:ind w:firstLine="709"/>
        <w:jc w:val="both"/>
        <w:rPr>
          <w:sz w:val="20"/>
        </w:rPr>
      </w:pPr>
    </w:p>
    <w:p w14:paraId="4C5EF19F" w14:textId="1EABCAB8" w:rsidR="000C5EE1" w:rsidRPr="003F5F3C" w:rsidRDefault="000C5EE1" w:rsidP="00DA0BD3">
      <w:pPr>
        <w:jc w:val="both"/>
        <w:outlineLvl w:val="0"/>
        <w:rPr>
          <w:spacing w:val="40"/>
        </w:rPr>
      </w:pPr>
      <w:r w:rsidRPr="003F5F3C">
        <w:rPr>
          <w:spacing w:val="40"/>
        </w:rPr>
        <w:t>Таблица</w:t>
      </w:r>
      <w:r w:rsidR="004457E8">
        <w:rPr>
          <w:spacing w:val="40"/>
        </w:rPr>
        <w:t xml:space="preserve"> </w:t>
      </w:r>
      <w:r w:rsidR="000A71E5">
        <w:rPr>
          <w:spacing w:val="40"/>
        </w:rPr>
        <w:t>Л</w:t>
      </w:r>
      <w:r w:rsidRPr="003F5F3C">
        <w:rPr>
          <w:spacing w:val="40"/>
        </w:rPr>
        <w:t>.1</w:t>
      </w:r>
    </w:p>
    <w:tbl>
      <w:tblPr>
        <w:tblStyle w:val="a4"/>
        <w:tblW w:w="0" w:type="auto"/>
        <w:tblLook w:val="04A0" w:firstRow="1" w:lastRow="0" w:firstColumn="1" w:lastColumn="0" w:noHBand="0" w:noVBand="1"/>
      </w:tblPr>
      <w:tblGrid>
        <w:gridCol w:w="1668"/>
        <w:gridCol w:w="1275"/>
        <w:gridCol w:w="5245"/>
        <w:gridCol w:w="1665"/>
      </w:tblGrid>
      <w:tr w:rsidR="000C5EE1" w:rsidRPr="003F5F3C" w14:paraId="79CFDF4E" w14:textId="77777777" w:rsidTr="00F33CE0">
        <w:tc>
          <w:tcPr>
            <w:tcW w:w="8188" w:type="dxa"/>
            <w:gridSpan w:val="3"/>
            <w:tcBorders>
              <w:bottom w:val="double" w:sz="4" w:space="0" w:color="auto"/>
            </w:tcBorders>
            <w:vAlign w:val="center"/>
          </w:tcPr>
          <w:p w14:paraId="716832E1" w14:textId="2E535E33" w:rsidR="000C5EE1" w:rsidRPr="003F5F3C" w:rsidRDefault="000C5EE1" w:rsidP="00DA0BD3">
            <w:pPr>
              <w:jc w:val="center"/>
              <w:outlineLvl w:val="0"/>
              <w:rPr>
                <w:sz w:val="20"/>
                <w:szCs w:val="18"/>
              </w:rPr>
            </w:pPr>
            <w:r w:rsidRPr="003F5F3C">
              <w:rPr>
                <w:sz w:val="20"/>
                <w:szCs w:val="18"/>
              </w:rPr>
              <w:t>Грунтовые</w:t>
            </w:r>
            <w:r w:rsidR="004457E8">
              <w:rPr>
                <w:sz w:val="20"/>
                <w:szCs w:val="18"/>
              </w:rPr>
              <w:t xml:space="preserve"> </w:t>
            </w:r>
            <w:r w:rsidRPr="003F5F3C">
              <w:rPr>
                <w:sz w:val="20"/>
                <w:szCs w:val="18"/>
              </w:rPr>
              <w:t>условия</w:t>
            </w:r>
            <w:r w:rsidR="004457E8">
              <w:rPr>
                <w:sz w:val="20"/>
                <w:szCs w:val="18"/>
              </w:rPr>
              <w:t xml:space="preserve"> </w:t>
            </w:r>
            <w:r w:rsidRPr="003F5F3C">
              <w:rPr>
                <w:sz w:val="20"/>
                <w:szCs w:val="18"/>
              </w:rPr>
              <w:t>бурения</w:t>
            </w:r>
          </w:p>
          <w:p w14:paraId="4574E4F0" w14:textId="07BA173E" w:rsidR="000C5EE1" w:rsidRPr="003F5F3C" w:rsidRDefault="000A71E5" w:rsidP="00DA0BD3">
            <w:pPr>
              <w:jc w:val="center"/>
              <w:outlineLvl w:val="0"/>
              <w:rPr>
                <w:sz w:val="20"/>
                <w:szCs w:val="18"/>
              </w:rPr>
            </w:pPr>
            <w:r>
              <w:rPr>
                <w:sz w:val="20"/>
                <w:szCs w:val="18"/>
              </w:rPr>
              <w:t>(приложение</w:t>
            </w:r>
            <w:r w:rsidR="004457E8">
              <w:rPr>
                <w:sz w:val="20"/>
                <w:szCs w:val="18"/>
              </w:rPr>
              <w:t xml:space="preserve"> </w:t>
            </w:r>
            <w:r>
              <w:rPr>
                <w:sz w:val="20"/>
                <w:szCs w:val="18"/>
              </w:rPr>
              <w:t>И</w:t>
            </w:r>
            <w:r w:rsidR="000C5EE1" w:rsidRPr="003F5F3C">
              <w:rPr>
                <w:sz w:val="20"/>
                <w:szCs w:val="18"/>
              </w:rPr>
              <w:t>)</w:t>
            </w:r>
          </w:p>
        </w:tc>
        <w:tc>
          <w:tcPr>
            <w:tcW w:w="1665" w:type="dxa"/>
            <w:tcBorders>
              <w:bottom w:val="double" w:sz="4" w:space="0" w:color="auto"/>
            </w:tcBorders>
          </w:tcPr>
          <w:p w14:paraId="2C3B4B98" w14:textId="47C78003" w:rsidR="000C5EE1" w:rsidRPr="003F5F3C" w:rsidRDefault="000C5EE1" w:rsidP="00181E7B">
            <w:pPr>
              <w:jc w:val="center"/>
              <w:outlineLvl w:val="0"/>
              <w:rPr>
                <w:i/>
                <w:sz w:val="20"/>
                <w:szCs w:val="18"/>
              </w:rPr>
            </w:pPr>
            <w:r w:rsidRPr="003F5F3C">
              <w:rPr>
                <w:sz w:val="20"/>
                <w:szCs w:val="18"/>
              </w:rPr>
              <w:t>Значение</w:t>
            </w:r>
            <w:r w:rsidR="004457E8">
              <w:rPr>
                <w:sz w:val="20"/>
                <w:szCs w:val="18"/>
              </w:rPr>
              <w:t xml:space="preserve"> </w:t>
            </w:r>
            <w:r w:rsidRPr="003F5F3C">
              <w:rPr>
                <w:sz w:val="20"/>
                <w:szCs w:val="18"/>
              </w:rPr>
              <w:t>грунтового</w:t>
            </w:r>
            <w:r w:rsidR="004457E8">
              <w:rPr>
                <w:sz w:val="20"/>
                <w:szCs w:val="18"/>
              </w:rPr>
              <w:t xml:space="preserve"> </w:t>
            </w:r>
            <w:r w:rsidRPr="003F5F3C">
              <w:rPr>
                <w:sz w:val="20"/>
                <w:szCs w:val="18"/>
              </w:rPr>
              <w:t>коэффициента</w:t>
            </w:r>
            <w:r w:rsidR="004457E8">
              <w:rPr>
                <w:sz w:val="20"/>
                <w:szCs w:val="18"/>
              </w:rPr>
              <w:t xml:space="preserve"> </w:t>
            </w:r>
            <w:r w:rsidRPr="003F5F3C">
              <w:rPr>
                <w:sz w:val="20"/>
                <w:szCs w:val="18"/>
              </w:rPr>
              <w:t>расхода</w:t>
            </w:r>
            <w:r w:rsidR="004457E8">
              <w:rPr>
                <w:sz w:val="20"/>
                <w:szCs w:val="18"/>
              </w:rPr>
              <w:t xml:space="preserve"> </w:t>
            </w:r>
            <w:r w:rsidRPr="003F5F3C">
              <w:rPr>
                <w:sz w:val="20"/>
                <w:szCs w:val="18"/>
              </w:rPr>
              <w:t>бурового</w:t>
            </w:r>
            <w:r w:rsidR="004457E8">
              <w:rPr>
                <w:sz w:val="20"/>
                <w:szCs w:val="18"/>
              </w:rPr>
              <w:t xml:space="preserve"> </w:t>
            </w:r>
            <w:r w:rsidRPr="003F5F3C">
              <w:rPr>
                <w:sz w:val="20"/>
                <w:szCs w:val="18"/>
              </w:rPr>
              <w:t>раствора,</w:t>
            </w:r>
            <w:r w:rsidR="004457E8">
              <w:rPr>
                <w:sz w:val="20"/>
                <w:szCs w:val="18"/>
              </w:rPr>
              <w:t xml:space="preserve"> </w:t>
            </w:r>
            <w:r w:rsidRPr="003F5F3C">
              <w:rPr>
                <w:i/>
                <w:sz w:val="20"/>
                <w:szCs w:val="18"/>
              </w:rPr>
              <w:t>F</w:t>
            </w:r>
          </w:p>
        </w:tc>
      </w:tr>
      <w:tr w:rsidR="000C5EE1" w:rsidRPr="003F5F3C" w14:paraId="31695BE1" w14:textId="77777777" w:rsidTr="00F33CE0">
        <w:tc>
          <w:tcPr>
            <w:tcW w:w="1668" w:type="dxa"/>
            <w:vMerge w:val="restart"/>
            <w:tcBorders>
              <w:top w:val="double" w:sz="4" w:space="0" w:color="auto"/>
            </w:tcBorders>
            <w:vAlign w:val="center"/>
          </w:tcPr>
          <w:p w14:paraId="36B6B26A" w14:textId="4912F9C9" w:rsidR="000C5EE1" w:rsidRPr="003F5F3C" w:rsidRDefault="000C5EE1" w:rsidP="00DA0BD3">
            <w:pPr>
              <w:jc w:val="center"/>
              <w:outlineLvl w:val="0"/>
              <w:rPr>
                <w:sz w:val="19"/>
                <w:szCs w:val="19"/>
              </w:rPr>
            </w:pPr>
            <w:r w:rsidRPr="003F5F3C">
              <w:rPr>
                <w:sz w:val="19"/>
                <w:szCs w:val="19"/>
              </w:rPr>
              <w:t>Мягкие</w:t>
            </w:r>
            <w:r w:rsidR="004457E8">
              <w:rPr>
                <w:sz w:val="19"/>
                <w:szCs w:val="19"/>
              </w:rPr>
              <w:t xml:space="preserve"> </w:t>
            </w:r>
            <w:r w:rsidRPr="003F5F3C">
              <w:rPr>
                <w:sz w:val="19"/>
                <w:szCs w:val="19"/>
              </w:rPr>
              <w:t>породы</w:t>
            </w:r>
          </w:p>
          <w:p w14:paraId="19E768BF" w14:textId="43DFC14C" w:rsidR="000C5EE1" w:rsidRPr="003F5F3C" w:rsidRDefault="000C5EE1" w:rsidP="00DA0BD3">
            <w:pPr>
              <w:jc w:val="center"/>
              <w:outlineLvl w:val="0"/>
              <w:rPr>
                <w:sz w:val="19"/>
                <w:szCs w:val="19"/>
              </w:rPr>
            </w:pPr>
            <w:r w:rsidRPr="003F5F3C">
              <w:rPr>
                <w:sz w:val="19"/>
                <w:szCs w:val="19"/>
              </w:rPr>
              <w:t>(грунты</w:t>
            </w:r>
            <w:r w:rsidR="004457E8">
              <w:rPr>
                <w:sz w:val="19"/>
                <w:szCs w:val="19"/>
              </w:rPr>
              <w:t xml:space="preserve"> </w:t>
            </w:r>
            <w:r w:rsidRPr="003F5F3C">
              <w:rPr>
                <w:sz w:val="19"/>
                <w:szCs w:val="19"/>
              </w:rPr>
              <w:t>I</w:t>
            </w:r>
            <w:r w:rsidR="004457E8">
              <w:rPr>
                <w:sz w:val="19"/>
                <w:szCs w:val="19"/>
              </w:rPr>
              <w:t xml:space="preserve"> </w:t>
            </w:r>
            <w:r w:rsidRPr="003F5F3C">
              <w:rPr>
                <w:sz w:val="19"/>
                <w:szCs w:val="19"/>
              </w:rPr>
              <w:t>–</w:t>
            </w:r>
            <w:r w:rsidR="004457E8">
              <w:rPr>
                <w:sz w:val="19"/>
                <w:szCs w:val="19"/>
              </w:rPr>
              <w:t xml:space="preserve"> </w:t>
            </w:r>
            <w:r w:rsidRPr="003F5F3C">
              <w:rPr>
                <w:sz w:val="19"/>
                <w:szCs w:val="19"/>
              </w:rPr>
              <w:t>III</w:t>
            </w:r>
            <w:r w:rsidR="004457E8">
              <w:rPr>
                <w:sz w:val="19"/>
                <w:szCs w:val="19"/>
              </w:rPr>
              <w:t xml:space="preserve"> </w:t>
            </w:r>
            <w:r w:rsidRPr="003F5F3C">
              <w:rPr>
                <w:sz w:val="19"/>
                <w:szCs w:val="19"/>
              </w:rPr>
              <w:t>групп)</w:t>
            </w:r>
          </w:p>
        </w:tc>
        <w:tc>
          <w:tcPr>
            <w:tcW w:w="1275" w:type="dxa"/>
            <w:vMerge w:val="restart"/>
            <w:tcBorders>
              <w:top w:val="double" w:sz="4" w:space="0" w:color="auto"/>
            </w:tcBorders>
            <w:vAlign w:val="center"/>
          </w:tcPr>
          <w:p w14:paraId="5DAA31DD" w14:textId="097304F1" w:rsidR="000C5EE1" w:rsidRPr="003F5F3C" w:rsidRDefault="000C5EE1" w:rsidP="00DA0BD3">
            <w:pPr>
              <w:jc w:val="center"/>
              <w:outlineLvl w:val="0"/>
              <w:rPr>
                <w:sz w:val="19"/>
                <w:szCs w:val="19"/>
              </w:rPr>
            </w:pPr>
            <w:r w:rsidRPr="003F5F3C">
              <w:rPr>
                <w:sz w:val="19"/>
                <w:szCs w:val="19"/>
              </w:rPr>
              <w:t>I</w:t>
            </w:r>
            <w:r w:rsidR="004457E8">
              <w:rPr>
                <w:sz w:val="19"/>
                <w:szCs w:val="19"/>
              </w:rPr>
              <w:t xml:space="preserve"> </w:t>
            </w:r>
            <w:r w:rsidRPr="003F5F3C">
              <w:rPr>
                <w:sz w:val="19"/>
                <w:szCs w:val="19"/>
              </w:rPr>
              <w:t>группа</w:t>
            </w:r>
          </w:p>
        </w:tc>
        <w:tc>
          <w:tcPr>
            <w:tcW w:w="5245" w:type="dxa"/>
            <w:tcBorders>
              <w:top w:val="double" w:sz="4" w:space="0" w:color="auto"/>
            </w:tcBorders>
          </w:tcPr>
          <w:p w14:paraId="6547DA41" w14:textId="5C0E3C21" w:rsidR="000C5EE1" w:rsidRPr="003F5F3C" w:rsidRDefault="000C5EE1" w:rsidP="00DA0BD3">
            <w:pPr>
              <w:jc w:val="both"/>
              <w:outlineLvl w:val="0"/>
              <w:rPr>
                <w:sz w:val="19"/>
                <w:szCs w:val="19"/>
              </w:rPr>
            </w:pPr>
            <w:r w:rsidRPr="003F5F3C">
              <w:rPr>
                <w:sz w:val="19"/>
                <w:szCs w:val="19"/>
              </w:rPr>
              <w:t>Пески</w:t>
            </w:r>
            <w:r w:rsidR="004457E8">
              <w:rPr>
                <w:sz w:val="19"/>
                <w:szCs w:val="19"/>
              </w:rPr>
              <w:t xml:space="preserve"> </w:t>
            </w:r>
            <w:r w:rsidRPr="003F5F3C">
              <w:rPr>
                <w:sz w:val="19"/>
                <w:szCs w:val="19"/>
              </w:rPr>
              <w:t>(не</w:t>
            </w:r>
            <w:r w:rsidR="004457E8">
              <w:rPr>
                <w:sz w:val="19"/>
                <w:szCs w:val="19"/>
              </w:rPr>
              <w:t xml:space="preserve"> </w:t>
            </w:r>
            <w:r w:rsidRPr="003F5F3C">
              <w:rPr>
                <w:sz w:val="19"/>
                <w:szCs w:val="19"/>
              </w:rPr>
              <w:t>плывуны),</w:t>
            </w:r>
            <w:r w:rsidR="004457E8">
              <w:rPr>
                <w:sz w:val="19"/>
                <w:szCs w:val="19"/>
              </w:rPr>
              <w:t xml:space="preserve"> </w:t>
            </w:r>
            <w:r w:rsidRPr="003F5F3C">
              <w:rPr>
                <w:sz w:val="19"/>
                <w:szCs w:val="19"/>
              </w:rPr>
              <w:t>супеси</w:t>
            </w:r>
            <w:r w:rsidR="004457E8">
              <w:rPr>
                <w:sz w:val="19"/>
                <w:szCs w:val="19"/>
              </w:rPr>
              <w:t xml:space="preserve"> </w:t>
            </w:r>
            <w:r w:rsidRPr="003F5F3C">
              <w:rPr>
                <w:sz w:val="19"/>
                <w:szCs w:val="19"/>
              </w:rPr>
              <w:t>без</w:t>
            </w:r>
            <w:r w:rsidR="004457E8">
              <w:rPr>
                <w:sz w:val="19"/>
                <w:szCs w:val="19"/>
              </w:rPr>
              <w:t xml:space="preserve"> </w:t>
            </w:r>
            <w:r w:rsidRPr="003F5F3C">
              <w:rPr>
                <w:sz w:val="19"/>
                <w:szCs w:val="19"/>
              </w:rPr>
              <w:t>гальки</w:t>
            </w:r>
            <w:r w:rsidR="004457E8">
              <w:rPr>
                <w:sz w:val="19"/>
                <w:szCs w:val="19"/>
              </w:rPr>
              <w:t xml:space="preserve"> </w:t>
            </w:r>
            <w:r w:rsidRPr="003F5F3C">
              <w:rPr>
                <w:sz w:val="19"/>
                <w:szCs w:val="19"/>
              </w:rPr>
              <w:t>и</w:t>
            </w:r>
            <w:r w:rsidR="004457E8">
              <w:rPr>
                <w:sz w:val="19"/>
                <w:szCs w:val="19"/>
              </w:rPr>
              <w:t xml:space="preserve"> </w:t>
            </w:r>
            <w:r w:rsidRPr="003F5F3C">
              <w:rPr>
                <w:sz w:val="19"/>
                <w:szCs w:val="19"/>
              </w:rPr>
              <w:t>щебня;</w:t>
            </w:r>
            <w:r w:rsidR="004457E8">
              <w:rPr>
                <w:sz w:val="19"/>
                <w:szCs w:val="19"/>
              </w:rPr>
              <w:t xml:space="preserve"> </w:t>
            </w:r>
            <w:r w:rsidRPr="003F5F3C">
              <w:rPr>
                <w:sz w:val="19"/>
                <w:szCs w:val="19"/>
              </w:rPr>
              <w:t>суглинки</w:t>
            </w:r>
            <w:r w:rsidR="004457E8">
              <w:rPr>
                <w:sz w:val="19"/>
                <w:szCs w:val="19"/>
              </w:rPr>
              <w:t xml:space="preserve"> </w:t>
            </w:r>
            <w:r w:rsidRPr="003F5F3C">
              <w:rPr>
                <w:sz w:val="19"/>
                <w:szCs w:val="19"/>
              </w:rPr>
              <w:t>л</w:t>
            </w:r>
            <w:r w:rsidR="009A30DB">
              <w:rPr>
                <w:sz w:val="19"/>
                <w:szCs w:val="19"/>
              </w:rPr>
              <w:t>е</w:t>
            </w:r>
            <w:r w:rsidRPr="003F5F3C">
              <w:rPr>
                <w:sz w:val="19"/>
                <w:szCs w:val="19"/>
              </w:rPr>
              <w:t>ссовидные;</w:t>
            </w:r>
            <w:r w:rsidR="004457E8">
              <w:rPr>
                <w:sz w:val="19"/>
                <w:szCs w:val="19"/>
              </w:rPr>
              <w:t xml:space="preserve"> </w:t>
            </w:r>
            <w:r w:rsidRPr="003F5F3C">
              <w:rPr>
                <w:sz w:val="19"/>
                <w:szCs w:val="19"/>
              </w:rPr>
              <w:t>мел</w:t>
            </w:r>
            <w:r w:rsidR="004457E8">
              <w:rPr>
                <w:sz w:val="19"/>
                <w:szCs w:val="19"/>
              </w:rPr>
              <w:t xml:space="preserve"> </w:t>
            </w:r>
            <w:r w:rsidRPr="003F5F3C">
              <w:rPr>
                <w:sz w:val="19"/>
                <w:szCs w:val="19"/>
              </w:rPr>
              <w:t>слабый;</w:t>
            </w:r>
            <w:r w:rsidR="004457E8">
              <w:rPr>
                <w:sz w:val="19"/>
                <w:szCs w:val="19"/>
              </w:rPr>
              <w:t xml:space="preserve"> </w:t>
            </w:r>
            <w:r w:rsidRPr="003F5F3C">
              <w:rPr>
                <w:sz w:val="19"/>
                <w:szCs w:val="19"/>
              </w:rPr>
              <w:t>торф;</w:t>
            </w:r>
            <w:r w:rsidR="004457E8">
              <w:rPr>
                <w:sz w:val="19"/>
                <w:szCs w:val="19"/>
              </w:rPr>
              <w:t xml:space="preserve"> </w:t>
            </w:r>
            <w:r w:rsidRPr="003F5F3C">
              <w:rPr>
                <w:sz w:val="19"/>
                <w:szCs w:val="19"/>
              </w:rPr>
              <w:t>растительный</w:t>
            </w:r>
            <w:r w:rsidR="004457E8">
              <w:rPr>
                <w:sz w:val="19"/>
                <w:szCs w:val="19"/>
              </w:rPr>
              <w:t xml:space="preserve"> </w:t>
            </w:r>
            <w:r w:rsidRPr="003F5F3C">
              <w:rPr>
                <w:sz w:val="19"/>
                <w:szCs w:val="19"/>
              </w:rPr>
              <w:t>слой</w:t>
            </w:r>
            <w:r w:rsidR="004457E8">
              <w:rPr>
                <w:sz w:val="19"/>
                <w:szCs w:val="19"/>
              </w:rPr>
              <w:t xml:space="preserve"> </w:t>
            </w:r>
            <w:r w:rsidRPr="003F5F3C">
              <w:rPr>
                <w:sz w:val="19"/>
                <w:szCs w:val="19"/>
              </w:rPr>
              <w:t>без</w:t>
            </w:r>
            <w:r w:rsidR="004457E8">
              <w:rPr>
                <w:sz w:val="19"/>
                <w:szCs w:val="19"/>
              </w:rPr>
              <w:t xml:space="preserve"> </w:t>
            </w:r>
            <w:r w:rsidRPr="003F5F3C">
              <w:rPr>
                <w:sz w:val="19"/>
                <w:szCs w:val="19"/>
              </w:rPr>
              <w:t>древесных</w:t>
            </w:r>
            <w:r w:rsidR="004457E8">
              <w:rPr>
                <w:sz w:val="19"/>
                <w:szCs w:val="19"/>
              </w:rPr>
              <w:t xml:space="preserve"> </w:t>
            </w:r>
            <w:r w:rsidRPr="003F5F3C">
              <w:rPr>
                <w:sz w:val="19"/>
                <w:szCs w:val="19"/>
              </w:rPr>
              <w:t>корней;</w:t>
            </w:r>
            <w:r w:rsidR="004457E8">
              <w:rPr>
                <w:sz w:val="19"/>
                <w:szCs w:val="19"/>
              </w:rPr>
              <w:t xml:space="preserve"> </w:t>
            </w:r>
            <w:r w:rsidRPr="003F5F3C">
              <w:rPr>
                <w:sz w:val="19"/>
                <w:szCs w:val="19"/>
              </w:rPr>
              <w:t>л</w:t>
            </w:r>
            <w:r w:rsidR="009A30DB">
              <w:rPr>
                <w:sz w:val="19"/>
                <w:szCs w:val="19"/>
              </w:rPr>
              <w:t>е</w:t>
            </w:r>
            <w:r w:rsidRPr="003F5F3C">
              <w:rPr>
                <w:sz w:val="19"/>
                <w:szCs w:val="19"/>
              </w:rPr>
              <w:t>сс</w:t>
            </w:r>
          </w:p>
        </w:tc>
        <w:tc>
          <w:tcPr>
            <w:tcW w:w="1665" w:type="dxa"/>
            <w:tcBorders>
              <w:top w:val="double" w:sz="4" w:space="0" w:color="auto"/>
            </w:tcBorders>
            <w:vAlign w:val="center"/>
          </w:tcPr>
          <w:p w14:paraId="108CC9D5" w14:textId="77777777" w:rsidR="000C5EE1" w:rsidRDefault="000C5EE1" w:rsidP="00DA0BD3">
            <w:pPr>
              <w:jc w:val="center"/>
              <w:outlineLvl w:val="0"/>
              <w:rPr>
                <w:sz w:val="19"/>
                <w:szCs w:val="19"/>
              </w:rPr>
            </w:pPr>
          </w:p>
          <w:p w14:paraId="0427982B" w14:textId="77777777" w:rsidR="000C5EE1" w:rsidRDefault="000C5EE1" w:rsidP="00DA0BD3">
            <w:pPr>
              <w:jc w:val="center"/>
              <w:outlineLvl w:val="0"/>
              <w:rPr>
                <w:sz w:val="19"/>
                <w:szCs w:val="19"/>
              </w:rPr>
            </w:pPr>
          </w:p>
          <w:p w14:paraId="7E056E67" w14:textId="77777777" w:rsidR="000C5EE1" w:rsidRPr="003F5F3C" w:rsidRDefault="000C5EE1" w:rsidP="00DA0BD3">
            <w:pPr>
              <w:jc w:val="center"/>
              <w:outlineLvl w:val="0"/>
              <w:rPr>
                <w:sz w:val="19"/>
                <w:szCs w:val="19"/>
              </w:rPr>
            </w:pPr>
            <w:r w:rsidRPr="003F5F3C">
              <w:rPr>
                <w:sz w:val="19"/>
                <w:szCs w:val="19"/>
              </w:rPr>
              <w:t>3</w:t>
            </w:r>
          </w:p>
        </w:tc>
      </w:tr>
      <w:tr w:rsidR="000C5EE1" w:rsidRPr="003F5F3C" w14:paraId="3654AABD" w14:textId="77777777" w:rsidTr="00F33CE0">
        <w:tc>
          <w:tcPr>
            <w:tcW w:w="1668" w:type="dxa"/>
            <w:vMerge/>
          </w:tcPr>
          <w:p w14:paraId="31F6A752" w14:textId="77777777" w:rsidR="000C5EE1" w:rsidRPr="003F5F3C" w:rsidRDefault="000C5EE1" w:rsidP="00DA0BD3">
            <w:pPr>
              <w:jc w:val="both"/>
              <w:outlineLvl w:val="0"/>
              <w:rPr>
                <w:sz w:val="19"/>
                <w:szCs w:val="19"/>
              </w:rPr>
            </w:pPr>
          </w:p>
        </w:tc>
        <w:tc>
          <w:tcPr>
            <w:tcW w:w="1275" w:type="dxa"/>
            <w:vMerge/>
            <w:vAlign w:val="center"/>
          </w:tcPr>
          <w:p w14:paraId="5E7DD3CC" w14:textId="77777777" w:rsidR="000C5EE1" w:rsidRPr="003F5F3C" w:rsidRDefault="000C5EE1" w:rsidP="00DA0BD3">
            <w:pPr>
              <w:jc w:val="center"/>
              <w:outlineLvl w:val="0"/>
              <w:rPr>
                <w:sz w:val="19"/>
                <w:szCs w:val="19"/>
              </w:rPr>
            </w:pPr>
          </w:p>
        </w:tc>
        <w:tc>
          <w:tcPr>
            <w:tcW w:w="5245" w:type="dxa"/>
          </w:tcPr>
          <w:p w14:paraId="1C331F3D" w14:textId="690F92B9" w:rsidR="000C5EE1" w:rsidRPr="003F5F3C" w:rsidRDefault="000C5EE1" w:rsidP="00DA0BD3">
            <w:pPr>
              <w:jc w:val="both"/>
              <w:outlineLvl w:val="0"/>
              <w:rPr>
                <w:sz w:val="19"/>
                <w:szCs w:val="19"/>
              </w:rPr>
            </w:pPr>
            <w:r w:rsidRPr="003F5F3C">
              <w:rPr>
                <w:sz w:val="19"/>
                <w:szCs w:val="19"/>
              </w:rPr>
              <w:t>Илы,</w:t>
            </w:r>
            <w:r w:rsidR="004457E8">
              <w:rPr>
                <w:sz w:val="19"/>
                <w:szCs w:val="19"/>
              </w:rPr>
              <w:t xml:space="preserve"> </w:t>
            </w:r>
            <w:r w:rsidRPr="003F5F3C">
              <w:rPr>
                <w:sz w:val="19"/>
                <w:szCs w:val="19"/>
              </w:rPr>
              <w:t>глины</w:t>
            </w:r>
            <w:r w:rsidR="004457E8">
              <w:rPr>
                <w:sz w:val="19"/>
                <w:szCs w:val="19"/>
              </w:rPr>
              <w:t xml:space="preserve"> </w:t>
            </w:r>
            <w:r w:rsidRPr="003F5F3C">
              <w:rPr>
                <w:sz w:val="19"/>
                <w:szCs w:val="19"/>
              </w:rPr>
              <w:t>текучие</w:t>
            </w:r>
            <w:r w:rsidR="004457E8">
              <w:rPr>
                <w:sz w:val="19"/>
                <w:szCs w:val="19"/>
              </w:rPr>
              <w:t xml:space="preserve"> </w:t>
            </w:r>
            <w:r w:rsidRPr="003F5F3C">
              <w:rPr>
                <w:sz w:val="19"/>
                <w:szCs w:val="19"/>
              </w:rPr>
              <w:t>и</w:t>
            </w:r>
            <w:r w:rsidR="004457E8">
              <w:rPr>
                <w:sz w:val="19"/>
                <w:szCs w:val="19"/>
              </w:rPr>
              <w:t xml:space="preserve"> </w:t>
            </w:r>
            <w:r w:rsidRPr="003F5F3C">
              <w:rPr>
                <w:sz w:val="19"/>
                <w:szCs w:val="19"/>
              </w:rPr>
              <w:t>пластичные</w:t>
            </w:r>
          </w:p>
        </w:tc>
        <w:tc>
          <w:tcPr>
            <w:tcW w:w="1665" w:type="dxa"/>
            <w:vAlign w:val="center"/>
          </w:tcPr>
          <w:p w14:paraId="704230BD" w14:textId="77777777" w:rsidR="000C5EE1" w:rsidRPr="003F5F3C" w:rsidRDefault="000C5EE1" w:rsidP="00DA0BD3">
            <w:pPr>
              <w:jc w:val="center"/>
              <w:outlineLvl w:val="0"/>
              <w:rPr>
                <w:sz w:val="19"/>
                <w:szCs w:val="19"/>
              </w:rPr>
            </w:pPr>
            <w:r w:rsidRPr="003F5F3C">
              <w:rPr>
                <w:sz w:val="19"/>
                <w:szCs w:val="19"/>
              </w:rPr>
              <w:t>5</w:t>
            </w:r>
          </w:p>
        </w:tc>
      </w:tr>
      <w:tr w:rsidR="000C5EE1" w:rsidRPr="003F5F3C" w14:paraId="298B3100" w14:textId="77777777" w:rsidTr="00F33CE0">
        <w:tc>
          <w:tcPr>
            <w:tcW w:w="1668" w:type="dxa"/>
            <w:vMerge/>
          </w:tcPr>
          <w:p w14:paraId="6926D3AC" w14:textId="77777777" w:rsidR="000C5EE1" w:rsidRPr="003F5F3C" w:rsidRDefault="000C5EE1" w:rsidP="00DA0BD3">
            <w:pPr>
              <w:jc w:val="both"/>
              <w:outlineLvl w:val="0"/>
              <w:rPr>
                <w:sz w:val="19"/>
                <w:szCs w:val="19"/>
              </w:rPr>
            </w:pPr>
          </w:p>
        </w:tc>
        <w:tc>
          <w:tcPr>
            <w:tcW w:w="1275" w:type="dxa"/>
            <w:vMerge w:val="restart"/>
            <w:vAlign w:val="center"/>
          </w:tcPr>
          <w:p w14:paraId="11936479" w14:textId="6DA96D17" w:rsidR="000C5EE1" w:rsidRPr="003F5F3C" w:rsidRDefault="000C5EE1" w:rsidP="00DA0BD3">
            <w:pPr>
              <w:jc w:val="center"/>
              <w:outlineLvl w:val="0"/>
              <w:rPr>
                <w:sz w:val="19"/>
                <w:szCs w:val="19"/>
              </w:rPr>
            </w:pPr>
            <w:r w:rsidRPr="003F5F3C">
              <w:rPr>
                <w:sz w:val="19"/>
                <w:szCs w:val="19"/>
              </w:rPr>
              <w:t>II</w:t>
            </w:r>
            <w:r w:rsidR="004457E8">
              <w:rPr>
                <w:sz w:val="19"/>
                <w:szCs w:val="19"/>
              </w:rPr>
              <w:t xml:space="preserve"> </w:t>
            </w:r>
            <w:r w:rsidRPr="003F5F3C">
              <w:rPr>
                <w:sz w:val="19"/>
                <w:szCs w:val="19"/>
              </w:rPr>
              <w:t>группа</w:t>
            </w:r>
          </w:p>
        </w:tc>
        <w:tc>
          <w:tcPr>
            <w:tcW w:w="5245" w:type="dxa"/>
          </w:tcPr>
          <w:p w14:paraId="5E823A84" w14:textId="151D1792" w:rsidR="000C5EE1" w:rsidRPr="003F5F3C" w:rsidRDefault="000C5EE1" w:rsidP="00DA0BD3">
            <w:pPr>
              <w:jc w:val="both"/>
              <w:outlineLvl w:val="0"/>
              <w:rPr>
                <w:sz w:val="19"/>
                <w:szCs w:val="19"/>
              </w:rPr>
            </w:pPr>
            <w:r w:rsidRPr="003F5F3C">
              <w:rPr>
                <w:sz w:val="19"/>
                <w:szCs w:val="19"/>
              </w:rPr>
              <w:t>Супеси</w:t>
            </w:r>
            <w:r w:rsidR="004457E8">
              <w:rPr>
                <w:sz w:val="19"/>
                <w:szCs w:val="19"/>
              </w:rPr>
              <w:t xml:space="preserve"> </w:t>
            </w:r>
            <w:r w:rsidRPr="003F5F3C">
              <w:rPr>
                <w:sz w:val="19"/>
                <w:szCs w:val="19"/>
              </w:rPr>
              <w:t>плотные;</w:t>
            </w:r>
            <w:r w:rsidR="004457E8">
              <w:rPr>
                <w:sz w:val="19"/>
                <w:szCs w:val="19"/>
              </w:rPr>
              <w:t xml:space="preserve"> </w:t>
            </w:r>
            <w:r w:rsidRPr="003F5F3C">
              <w:rPr>
                <w:sz w:val="19"/>
                <w:szCs w:val="19"/>
              </w:rPr>
              <w:t>суглинок</w:t>
            </w:r>
            <w:r w:rsidR="004457E8">
              <w:rPr>
                <w:sz w:val="19"/>
                <w:szCs w:val="19"/>
              </w:rPr>
              <w:t xml:space="preserve"> </w:t>
            </w:r>
            <w:r w:rsidRPr="003F5F3C">
              <w:rPr>
                <w:sz w:val="19"/>
                <w:szCs w:val="19"/>
              </w:rPr>
              <w:t>твердый;</w:t>
            </w:r>
            <w:r w:rsidR="004457E8">
              <w:rPr>
                <w:sz w:val="19"/>
                <w:szCs w:val="19"/>
              </w:rPr>
              <w:t xml:space="preserve"> </w:t>
            </w:r>
            <w:r w:rsidRPr="003F5F3C">
              <w:rPr>
                <w:sz w:val="19"/>
                <w:szCs w:val="19"/>
              </w:rPr>
              <w:t>мергель</w:t>
            </w:r>
            <w:r w:rsidR="004457E8">
              <w:rPr>
                <w:sz w:val="19"/>
                <w:szCs w:val="19"/>
              </w:rPr>
              <w:t xml:space="preserve"> </w:t>
            </w:r>
            <w:r w:rsidRPr="003F5F3C">
              <w:rPr>
                <w:sz w:val="19"/>
                <w:szCs w:val="19"/>
              </w:rPr>
              <w:t>рыхлый;</w:t>
            </w:r>
            <w:r w:rsidR="004457E8">
              <w:rPr>
                <w:sz w:val="19"/>
                <w:szCs w:val="19"/>
              </w:rPr>
              <w:t xml:space="preserve"> </w:t>
            </w:r>
            <w:r w:rsidRPr="003F5F3C">
              <w:rPr>
                <w:sz w:val="19"/>
                <w:szCs w:val="19"/>
              </w:rPr>
              <w:t>суглинок</w:t>
            </w:r>
            <w:r w:rsidR="004457E8">
              <w:rPr>
                <w:sz w:val="19"/>
                <w:szCs w:val="19"/>
              </w:rPr>
              <w:t xml:space="preserve"> </w:t>
            </w:r>
            <w:r w:rsidRPr="003F5F3C">
              <w:rPr>
                <w:sz w:val="19"/>
                <w:szCs w:val="19"/>
              </w:rPr>
              <w:t>плотный;</w:t>
            </w:r>
            <w:r w:rsidR="004457E8">
              <w:rPr>
                <w:sz w:val="19"/>
                <w:szCs w:val="19"/>
              </w:rPr>
              <w:t xml:space="preserve"> </w:t>
            </w:r>
            <w:r w:rsidRPr="003F5F3C">
              <w:rPr>
                <w:sz w:val="19"/>
                <w:szCs w:val="19"/>
              </w:rPr>
              <w:t>мел</w:t>
            </w:r>
            <w:r w:rsidR="004457E8">
              <w:rPr>
                <w:sz w:val="19"/>
                <w:szCs w:val="19"/>
              </w:rPr>
              <w:t xml:space="preserve"> </w:t>
            </w:r>
          </w:p>
        </w:tc>
        <w:tc>
          <w:tcPr>
            <w:tcW w:w="1665" w:type="dxa"/>
            <w:vAlign w:val="center"/>
          </w:tcPr>
          <w:p w14:paraId="450BBB83" w14:textId="77777777" w:rsidR="000C5EE1" w:rsidRDefault="000C5EE1" w:rsidP="00DA0BD3">
            <w:pPr>
              <w:jc w:val="center"/>
              <w:outlineLvl w:val="0"/>
              <w:rPr>
                <w:sz w:val="19"/>
                <w:szCs w:val="19"/>
              </w:rPr>
            </w:pPr>
          </w:p>
          <w:p w14:paraId="6E255718" w14:textId="77777777" w:rsidR="000C5EE1" w:rsidRPr="003F5F3C" w:rsidRDefault="000C5EE1" w:rsidP="00DA0BD3">
            <w:pPr>
              <w:jc w:val="center"/>
              <w:outlineLvl w:val="0"/>
              <w:rPr>
                <w:sz w:val="19"/>
                <w:szCs w:val="19"/>
              </w:rPr>
            </w:pPr>
            <w:r w:rsidRPr="003F5F3C">
              <w:rPr>
                <w:sz w:val="19"/>
                <w:szCs w:val="19"/>
              </w:rPr>
              <w:t>4</w:t>
            </w:r>
          </w:p>
        </w:tc>
      </w:tr>
      <w:tr w:rsidR="000C5EE1" w:rsidRPr="003F5F3C" w14:paraId="3C302523" w14:textId="77777777" w:rsidTr="00F33CE0">
        <w:tc>
          <w:tcPr>
            <w:tcW w:w="1668" w:type="dxa"/>
            <w:vMerge/>
          </w:tcPr>
          <w:p w14:paraId="5BE39B73" w14:textId="77777777" w:rsidR="000C5EE1" w:rsidRPr="003F5F3C" w:rsidRDefault="000C5EE1" w:rsidP="00DA0BD3">
            <w:pPr>
              <w:jc w:val="both"/>
              <w:outlineLvl w:val="0"/>
              <w:rPr>
                <w:sz w:val="19"/>
                <w:szCs w:val="19"/>
              </w:rPr>
            </w:pPr>
          </w:p>
        </w:tc>
        <w:tc>
          <w:tcPr>
            <w:tcW w:w="1275" w:type="dxa"/>
            <w:vMerge/>
            <w:vAlign w:val="center"/>
          </w:tcPr>
          <w:p w14:paraId="45CF6B6F" w14:textId="77777777" w:rsidR="000C5EE1" w:rsidRPr="003F5F3C" w:rsidRDefault="000C5EE1" w:rsidP="00DA0BD3">
            <w:pPr>
              <w:jc w:val="center"/>
              <w:outlineLvl w:val="0"/>
              <w:rPr>
                <w:sz w:val="19"/>
                <w:szCs w:val="19"/>
              </w:rPr>
            </w:pPr>
          </w:p>
        </w:tc>
        <w:tc>
          <w:tcPr>
            <w:tcW w:w="5245" w:type="dxa"/>
          </w:tcPr>
          <w:p w14:paraId="4159674D" w14:textId="09B7C520" w:rsidR="000C5EE1" w:rsidRPr="003F5F3C" w:rsidRDefault="000C5EE1" w:rsidP="00DA0BD3">
            <w:pPr>
              <w:jc w:val="both"/>
              <w:outlineLvl w:val="0"/>
              <w:rPr>
                <w:sz w:val="19"/>
                <w:szCs w:val="19"/>
              </w:rPr>
            </w:pPr>
            <w:r w:rsidRPr="003F5F3C">
              <w:rPr>
                <w:sz w:val="19"/>
                <w:szCs w:val="19"/>
              </w:rPr>
              <w:t>Глины</w:t>
            </w:r>
            <w:r w:rsidR="004457E8">
              <w:rPr>
                <w:sz w:val="19"/>
                <w:szCs w:val="19"/>
              </w:rPr>
              <w:t xml:space="preserve"> </w:t>
            </w:r>
            <w:r w:rsidRPr="003F5F3C">
              <w:rPr>
                <w:sz w:val="19"/>
                <w:szCs w:val="19"/>
              </w:rPr>
              <w:t>тугопластичные;</w:t>
            </w:r>
            <w:r w:rsidR="004457E8">
              <w:rPr>
                <w:sz w:val="19"/>
                <w:szCs w:val="19"/>
              </w:rPr>
              <w:t xml:space="preserve"> </w:t>
            </w:r>
            <w:r w:rsidRPr="003F5F3C">
              <w:rPr>
                <w:sz w:val="19"/>
                <w:szCs w:val="19"/>
              </w:rPr>
              <w:t>плывун</w:t>
            </w:r>
          </w:p>
        </w:tc>
        <w:tc>
          <w:tcPr>
            <w:tcW w:w="1665" w:type="dxa"/>
            <w:vAlign w:val="center"/>
          </w:tcPr>
          <w:p w14:paraId="1DDCD6FB" w14:textId="77777777" w:rsidR="000C5EE1" w:rsidRPr="003F5F3C" w:rsidRDefault="000C5EE1" w:rsidP="00DA0BD3">
            <w:pPr>
              <w:jc w:val="center"/>
              <w:outlineLvl w:val="0"/>
              <w:rPr>
                <w:sz w:val="19"/>
                <w:szCs w:val="19"/>
              </w:rPr>
            </w:pPr>
            <w:r w:rsidRPr="003F5F3C">
              <w:rPr>
                <w:sz w:val="19"/>
                <w:szCs w:val="19"/>
              </w:rPr>
              <w:t>5</w:t>
            </w:r>
          </w:p>
        </w:tc>
      </w:tr>
      <w:tr w:rsidR="000C5EE1" w:rsidRPr="003F5F3C" w14:paraId="67814B2F" w14:textId="77777777" w:rsidTr="00F33CE0">
        <w:tc>
          <w:tcPr>
            <w:tcW w:w="1668" w:type="dxa"/>
            <w:vMerge/>
          </w:tcPr>
          <w:p w14:paraId="1E0D9445" w14:textId="77777777" w:rsidR="000C5EE1" w:rsidRPr="003F5F3C" w:rsidRDefault="000C5EE1" w:rsidP="00DA0BD3">
            <w:pPr>
              <w:jc w:val="both"/>
              <w:outlineLvl w:val="0"/>
              <w:rPr>
                <w:sz w:val="19"/>
                <w:szCs w:val="19"/>
              </w:rPr>
            </w:pPr>
          </w:p>
        </w:tc>
        <w:tc>
          <w:tcPr>
            <w:tcW w:w="1275" w:type="dxa"/>
            <w:vMerge w:val="restart"/>
            <w:vAlign w:val="center"/>
          </w:tcPr>
          <w:p w14:paraId="09FDEBC5" w14:textId="54B26814" w:rsidR="000C5EE1" w:rsidRPr="003F5F3C" w:rsidRDefault="000C5EE1" w:rsidP="00DA0BD3">
            <w:pPr>
              <w:jc w:val="center"/>
              <w:outlineLvl w:val="0"/>
              <w:rPr>
                <w:sz w:val="19"/>
                <w:szCs w:val="19"/>
              </w:rPr>
            </w:pPr>
            <w:r w:rsidRPr="003F5F3C">
              <w:rPr>
                <w:sz w:val="19"/>
                <w:szCs w:val="19"/>
              </w:rPr>
              <w:t>III</w:t>
            </w:r>
            <w:r w:rsidR="004457E8">
              <w:rPr>
                <w:sz w:val="19"/>
                <w:szCs w:val="19"/>
              </w:rPr>
              <w:t xml:space="preserve"> </w:t>
            </w:r>
            <w:r w:rsidRPr="003F5F3C">
              <w:rPr>
                <w:sz w:val="19"/>
                <w:szCs w:val="19"/>
              </w:rPr>
              <w:t>группа</w:t>
            </w:r>
          </w:p>
        </w:tc>
        <w:tc>
          <w:tcPr>
            <w:tcW w:w="5245" w:type="dxa"/>
          </w:tcPr>
          <w:p w14:paraId="6D4A89BA" w14:textId="41109492" w:rsidR="000C5EE1" w:rsidRPr="003F5F3C" w:rsidRDefault="000C5EE1" w:rsidP="00DA0BD3">
            <w:pPr>
              <w:jc w:val="both"/>
              <w:outlineLvl w:val="0"/>
              <w:rPr>
                <w:sz w:val="19"/>
                <w:szCs w:val="19"/>
              </w:rPr>
            </w:pPr>
            <w:r w:rsidRPr="003F5F3C">
              <w:rPr>
                <w:sz w:val="19"/>
                <w:szCs w:val="19"/>
              </w:rPr>
              <w:t>Песчано-глинистые</w:t>
            </w:r>
            <w:r w:rsidR="004457E8">
              <w:rPr>
                <w:sz w:val="19"/>
                <w:szCs w:val="19"/>
              </w:rPr>
              <w:t xml:space="preserve"> </w:t>
            </w:r>
            <w:r w:rsidRPr="003F5F3C">
              <w:rPr>
                <w:sz w:val="19"/>
                <w:szCs w:val="19"/>
              </w:rPr>
              <w:t>породы</w:t>
            </w:r>
            <w:r w:rsidR="004457E8">
              <w:rPr>
                <w:sz w:val="19"/>
                <w:szCs w:val="19"/>
              </w:rPr>
              <w:t xml:space="preserve">  </w:t>
            </w:r>
            <w:r w:rsidRPr="003F5F3C">
              <w:rPr>
                <w:sz w:val="19"/>
                <w:szCs w:val="19"/>
              </w:rPr>
              <w:t>с</w:t>
            </w:r>
            <w:r w:rsidR="004457E8">
              <w:rPr>
                <w:sz w:val="19"/>
                <w:szCs w:val="19"/>
              </w:rPr>
              <w:t xml:space="preserve"> </w:t>
            </w:r>
            <w:r w:rsidRPr="003F5F3C">
              <w:rPr>
                <w:sz w:val="19"/>
                <w:szCs w:val="19"/>
              </w:rPr>
              <w:t>примесью</w:t>
            </w:r>
            <w:r w:rsidR="004457E8">
              <w:rPr>
                <w:sz w:val="19"/>
                <w:szCs w:val="19"/>
              </w:rPr>
              <w:t xml:space="preserve"> </w:t>
            </w:r>
            <w:r w:rsidRPr="003F5F3C">
              <w:rPr>
                <w:sz w:val="19"/>
                <w:szCs w:val="19"/>
              </w:rPr>
              <w:t>до</w:t>
            </w:r>
            <w:r w:rsidR="004457E8">
              <w:rPr>
                <w:sz w:val="19"/>
                <w:szCs w:val="19"/>
              </w:rPr>
              <w:t xml:space="preserve"> </w:t>
            </w:r>
            <w:r w:rsidRPr="003F5F3C">
              <w:rPr>
                <w:sz w:val="19"/>
                <w:szCs w:val="19"/>
              </w:rPr>
              <w:t>20%</w:t>
            </w:r>
            <w:r w:rsidR="004457E8">
              <w:rPr>
                <w:sz w:val="19"/>
                <w:szCs w:val="19"/>
              </w:rPr>
              <w:t xml:space="preserve"> </w:t>
            </w:r>
            <w:r w:rsidRPr="003F5F3C">
              <w:rPr>
                <w:sz w:val="19"/>
                <w:szCs w:val="19"/>
              </w:rPr>
              <w:t>мелкой</w:t>
            </w:r>
            <w:r w:rsidR="004457E8">
              <w:rPr>
                <w:sz w:val="19"/>
                <w:szCs w:val="19"/>
              </w:rPr>
              <w:t xml:space="preserve"> </w:t>
            </w:r>
            <w:r w:rsidRPr="003F5F3C">
              <w:rPr>
                <w:sz w:val="19"/>
                <w:szCs w:val="19"/>
              </w:rPr>
              <w:t>(до</w:t>
            </w:r>
            <w:r w:rsidR="004457E8">
              <w:rPr>
                <w:sz w:val="19"/>
                <w:szCs w:val="19"/>
              </w:rPr>
              <w:t xml:space="preserve"> </w:t>
            </w:r>
            <w:r w:rsidRPr="003F5F3C">
              <w:rPr>
                <w:sz w:val="19"/>
                <w:szCs w:val="19"/>
              </w:rPr>
              <w:t>3</w:t>
            </w:r>
            <w:r w:rsidR="004457E8">
              <w:rPr>
                <w:sz w:val="19"/>
                <w:szCs w:val="19"/>
              </w:rPr>
              <w:t xml:space="preserve"> </w:t>
            </w:r>
            <w:r w:rsidRPr="003F5F3C">
              <w:rPr>
                <w:sz w:val="19"/>
                <w:szCs w:val="19"/>
              </w:rPr>
              <w:t>см)</w:t>
            </w:r>
            <w:r w:rsidR="004457E8">
              <w:rPr>
                <w:sz w:val="19"/>
                <w:szCs w:val="19"/>
              </w:rPr>
              <w:t xml:space="preserve"> </w:t>
            </w:r>
            <w:r w:rsidRPr="003F5F3C">
              <w:rPr>
                <w:sz w:val="19"/>
                <w:szCs w:val="19"/>
              </w:rPr>
              <w:t>гальки</w:t>
            </w:r>
            <w:r w:rsidR="004457E8">
              <w:rPr>
                <w:sz w:val="19"/>
                <w:szCs w:val="19"/>
              </w:rPr>
              <w:t xml:space="preserve"> </w:t>
            </w:r>
            <w:r w:rsidRPr="003F5F3C">
              <w:rPr>
                <w:sz w:val="19"/>
                <w:szCs w:val="19"/>
              </w:rPr>
              <w:t>или</w:t>
            </w:r>
            <w:r w:rsidR="004457E8">
              <w:rPr>
                <w:sz w:val="19"/>
                <w:szCs w:val="19"/>
              </w:rPr>
              <w:t xml:space="preserve"> </w:t>
            </w:r>
            <w:r w:rsidRPr="003F5F3C">
              <w:rPr>
                <w:sz w:val="19"/>
                <w:szCs w:val="19"/>
              </w:rPr>
              <w:t>щебня;</w:t>
            </w:r>
            <w:r w:rsidR="004457E8">
              <w:rPr>
                <w:sz w:val="19"/>
                <w:szCs w:val="19"/>
              </w:rPr>
              <w:t xml:space="preserve"> </w:t>
            </w:r>
            <w:r w:rsidRPr="003F5F3C">
              <w:rPr>
                <w:sz w:val="19"/>
                <w:szCs w:val="19"/>
              </w:rPr>
              <w:t>л</w:t>
            </w:r>
            <w:r w:rsidR="009A30DB">
              <w:rPr>
                <w:sz w:val="19"/>
                <w:szCs w:val="19"/>
              </w:rPr>
              <w:t>е</w:t>
            </w:r>
            <w:r w:rsidRPr="003F5F3C">
              <w:rPr>
                <w:sz w:val="19"/>
                <w:szCs w:val="19"/>
              </w:rPr>
              <w:t>сс</w:t>
            </w:r>
            <w:r w:rsidR="004457E8">
              <w:rPr>
                <w:sz w:val="19"/>
                <w:szCs w:val="19"/>
              </w:rPr>
              <w:t xml:space="preserve"> </w:t>
            </w:r>
            <w:r w:rsidRPr="003F5F3C">
              <w:rPr>
                <w:sz w:val="19"/>
                <w:szCs w:val="19"/>
              </w:rPr>
              <w:t>плотный;</w:t>
            </w:r>
            <w:r w:rsidR="004457E8">
              <w:rPr>
                <w:sz w:val="19"/>
                <w:szCs w:val="19"/>
              </w:rPr>
              <w:t xml:space="preserve"> </w:t>
            </w:r>
            <w:r w:rsidRPr="003F5F3C">
              <w:rPr>
                <w:sz w:val="19"/>
                <w:szCs w:val="19"/>
              </w:rPr>
              <w:t>пески</w:t>
            </w:r>
            <w:r w:rsidR="004457E8">
              <w:rPr>
                <w:sz w:val="19"/>
                <w:szCs w:val="19"/>
              </w:rPr>
              <w:t xml:space="preserve"> </w:t>
            </w:r>
            <w:r w:rsidRPr="003F5F3C">
              <w:rPr>
                <w:sz w:val="19"/>
                <w:szCs w:val="19"/>
              </w:rPr>
              <w:t>плотные;</w:t>
            </w:r>
            <w:r w:rsidR="004457E8">
              <w:rPr>
                <w:sz w:val="19"/>
                <w:szCs w:val="19"/>
              </w:rPr>
              <w:t xml:space="preserve"> </w:t>
            </w:r>
            <w:r w:rsidRPr="003F5F3C">
              <w:rPr>
                <w:sz w:val="19"/>
                <w:szCs w:val="19"/>
              </w:rPr>
              <w:t>алевролиты</w:t>
            </w:r>
            <w:r w:rsidR="004457E8">
              <w:rPr>
                <w:sz w:val="19"/>
                <w:szCs w:val="19"/>
              </w:rPr>
              <w:t xml:space="preserve"> </w:t>
            </w:r>
            <w:r w:rsidRPr="003F5F3C">
              <w:rPr>
                <w:sz w:val="19"/>
                <w:szCs w:val="19"/>
              </w:rPr>
              <w:t>глинистые</w:t>
            </w:r>
            <w:r w:rsidR="004457E8">
              <w:rPr>
                <w:sz w:val="19"/>
                <w:szCs w:val="19"/>
              </w:rPr>
              <w:t xml:space="preserve"> </w:t>
            </w:r>
            <w:r w:rsidRPr="003F5F3C">
              <w:rPr>
                <w:sz w:val="19"/>
                <w:szCs w:val="19"/>
              </w:rPr>
              <w:t>слабосцементированные;</w:t>
            </w:r>
            <w:r w:rsidR="004457E8">
              <w:rPr>
                <w:sz w:val="19"/>
                <w:szCs w:val="19"/>
              </w:rPr>
              <w:t xml:space="preserve"> </w:t>
            </w:r>
            <w:r w:rsidRPr="003F5F3C">
              <w:rPr>
                <w:sz w:val="19"/>
                <w:szCs w:val="19"/>
              </w:rPr>
              <w:t>песчаники,</w:t>
            </w:r>
            <w:r w:rsidR="004457E8">
              <w:rPr>
                <w:sz w:val="19"/>
                <w:szCs w:val="19"/>
              </w:rPr>
              <w:t xml:space="preserve"> </w:t>
            </w:r>
            <w:r w:rsidRPr="003F5F3C">
              <w:rPr>
                <w:sz w:val="19"/>
                <w:szCs w:val="19"/>
              </w:rPr>
              <w:t>сцементированные</w:t>
            </w:r>
            <w:r w:rsidR="004457E8">
              <w:rPr>
                <w:sz w:val="19"/>
                <w:szCs w:val="19"/>
              </w:rPr>
              <w:t xml:space="preserve"> </w:t>
            </w:r>
            <w:r w:rsidRPr="003F5F3C">
              <w:rPr>
                <w:sz w:val="19"/>
                <w:szCs w:val="19"/>
              </w:rPr>
              <w:t>глинистым</w:t>
            </w:r>
            <w:r w:rsidR="004457E8">
              <w:rPr>
                <w:sz w:val="19"/>
                <w:szCs w:val="19"/>
              </w:rPr>
              <w:t xml:space="preserve"> </w:t>
            </w:r>
            <w:r w:rsidRPr="003F5F3C">
              <w:rPr>
                <w:sz w:val="19"/>
                <w:szCs w:val="19"/>
              </w:rPr>
              <w:t>и</w:t>
            </w:r>
            <w:r w:rsidR="004457E8">
              <w:rPr>
                <w:sz w:val="19"/>
                <w:szCs w:val="19"/>
              </w:rPr>
              <w:t xml:space="preserve"> </w:t>
            </w:r>
            <w:r w:rsidRPr="003F5F3C">
              <w:rPr>
                <w:sz w:val="19"/>
                <w:szCs w:val="19"/>
              </w:rPr>
              <w:t>известковым</w:t>
            </w:r>
            <w:r w:rsidR="004457E8">
              <w:rPr>
                <w:sz w:val="19"/>
                <w:szCs w:val="19"/>
              </w:rPr>
              <w:t xml:space="preserve"> </w:t>
            </w:r>
            <w:r w:rsidRPr="003F5F3C">
              <w:rPr>
                <w:sz w:val="19"/>
                <w:szCs w:val="19"/>
              </w:rPr>
              <w:t>цементом;</w:t>
            </w:r>
            <w:r w:rsidR="004457E8">
              <w:rPr>
                <w:sz w:val="19"/>
                <w:szCs w:val="19"/>
              </w:rPr>
              <w:t xml:space="preserve"> </w:t>
            </w:r>
            <w:r w:rsidRPr="003F5F3C">
              <w:rPr>
                <w:sz w:val="19"/>
                <w:szCs w:val="19"/>
              </w:rPr>
              <w:t>мергель;</w:t>
            </w:r>
            <w:r w:rsidR="004457E8">
              <w:rPr>
                <w:sz w:val="19"/>
                <w:szCs w:val="19"/>
              </w:rPr>
              <w:t xml:space="preserve"> </w:t>
            </w:r>
            <w:r w:rsidRPr="003F5F3C">
              <w:rPr>
                <w:sz w:val="19"/>
                <w:szCs w:val="19"/>
              </w:rPr>
              <w:t>мел</w:t>
            </w:r>
            <w:r w:rsidR="004457E8">
              <w:rPr>
                <w:sz w:val="19"/>
                <w:szCs w:val="19"/>
              </w:rPr>
              <w:t xml:space="preserve"> </w:t>
            </w:r>
            <w:r w:rsidRPr="003F5F3C">
              <w:rPr>
                <w:sz w:val="19"/>
                <w:szCs w:val="19"/>
              </w:rPr>
              <w:t>плотный</w:t>
            </w:r>
          </w:p>
        </w:tc>
        <w:tc>
          <w:tcPr>
            <w:tcW w:w="1665" w:type="dxa"/>
            <w:vAlign w:val="center"/>
          </w:tcPr>
          <w:p w14:paraId="5F92A85E" w14:textId="77777777" w:rsidR="000C5EE1" w:rsidRDefault="000C5EE1" w:rsidP="00DA0BD3">
            <w:pPr>
              <w:jc w:val="center"/>
              <w:outlineLvl w:val="0"/>
              <w:rPr>
                <w:sz w:val="19"/>
                <w:szCs w:val="19"/>
              </w:rPr>
            </w:pPr>
          </w:p>
          <w:p w14:paraId="18520B79" w14:textId="77777777" w:rsidR="000C5EE1" w:rsidRDefault="000C5EE1" w:rsidP="00DA0BD3">
            <w:pPr>
              <w:jc w:val="center"/>
              <w:outlineLvl w:val="0"/>
              <w:rPr>
                <w:sz w:val="19"/>
                <w:szCs w:val="19"/>
              </w:rPr>
            </w:pPr>
          </w:p>
          <w:p w14:paraId="1E8ED4F6" w14:textId="77777777" w:rsidR="000C5EE1" w:rsidRDefault="000C5EE1" w:rsidP="00DA0BD3">
            <w:pPr>
              <w:jc w:val="center"/>
              <w:outlineLvl w:val="0"/>
              <w:rPr>
                <w:sz w:val="19"/>
                <w:szCs w:val="19"/>
              </w:rPr>
            </w:pPr>
          </w:p>
          <w:p w14:paraId="688C9717" w14:textId="77777777" w:rsidR="000C5EE1" w:rsidRDefault="000C5EE1" w:rsidP="00DA0BD3">
            <w:pPr>
              <w:jc w:val="center"/>
              <w:outlineLvl w:val="0"/>
              <w:rPr>
                <w:sz w:val="19"/>
                <w:szCs w:val="19"/>
              </w:rPr>
            </w:pPr>
          </w:p>
          <w:p w14:paraId="748D3042" w14:textId="77777777" w:rsidR="000C5EE1" w:rsidRPr="003F5F3C" w:rsidRDefault="000C5EE1" w:rsidP="00DA0BD3">
            <w:pPr>
              <w:jc w:val="center"/>
              <w:outlineLvl w:val="0"/>
              <w:rPr>
                <w:sz w:val="19"/>
                <w:szCs w:val="19"/>
              </w:rPr>
            </w:pPr>
            <w:r w:rsidRPr="003F5F3C">
              <w:rPr>
                <w:sz w:val="19"/>
                <w:szCs w:val="19"/>
              </w:rPr>
              <w:t>5</w:t>
            </w:r>
          </w:p>
        </w:tc>
      </w:tr>
      <w:tr w:rsidR="000C5EE1" w:rsidRPr="003F5F3C" w14:paraId="492FE46E" w14:textId="77777777" w:rsidTr="00F33CE0">
        <w:tc>
          <w:tcPr>
            <w:tcW w:w="1668" w:type="dxa"/>
            <w:vMerge/>
          </w:tcPr>
          <w:p w14:paraId="662E49FA" w14:textId="77777777" w:rsidR="000C5EE1" w:rsidRPr="003F5F3C" w:rsidRDefault="000C5EE1" w:rsidP="00DA0BD3">
            <w:pPr>
              <w:jc w:val="both"/>
              <w:outlineLvl w:val="0"/>
              <w:rPr>
                <w:sz w:val="19"/>
                <w:szCs w:val="19"/>
              </w:rPr>
            </w:pPr>
          </w:p>
        </w:tc>
        <w:tc>
          <w:tcPr>
            <w:tcW w:w="1275" w:type="dxa"/>
            <w:vMerge/>
          </w:tcPr>
          <w:p w14:paraId="18D8D7FC" w14:textId="77777777" w:rsidR="000C5EE1" w:rsidRPr="003F5F3C" w:rsidRDefault="000C5EE1" w:rsidP="00DA0BD3">
            <w:pPr>
              <w:jc w:val="both"/>
              <w:outlineLvl w:val="0"/>
              <w:rPr>
                <w:sz w:val="19"/>
                <w:szCs w:val="19"/>
              </w:rPr>
            </w:pPr>
          </w:p>
        </w:tc>
        <w:tc>
          <w:tcPr>
            <w:tcW w:w="5245" w:type="dxa"/>
          </w:tcPr>
          <w:p w14:paraId="51E2A20E" w14:textId="1B417169" w:rsidR="000C5EE1" w:rsidRPr="003F5F3C" w:rsidRDefault="000C5EE1" w:rsidP="00DA0BD3">
            <w:pPr>
              <w:jc w:val="both"/>
              <w:outlineLvl w:val="0"/>
              <w:rPr>
                <w:sz w:val="19"/>
                <w:szCs w:val="19"/>
              </w:rPr>
            </w:pPr>
            <w:r w:rsidRPr="003F5F3C">
              <w:rPr>
                <w:sz w:val="19"/>
                <w:szCs w:val="19"/>
              </w:rPr>
              <w:t>Глины</w:t>
            </w:r>
            <w:r w:rsidR="004457E8">
              <w:rPr>
                <w:sz w:val="19"/>
                <w:szCs w:val="19"/>
              </w:rPr>
              <w:t xml:space="preserve"> </w:t>
            </w:r>
            <w:r w:rsidRPr="003F5F3C">
              <w:rPr>
                <w:sz w:val="19"/>
                <w:szCs w:val="19"/>
              </w:rPr>
              <w:t>с</w:t>
            </w:r>
            <w:r w:rsidR="004457E8">
              <w:rPr>
                <w:sz w:val="19"/>
                <w:szCs w:val="19"/>
              </w:rPr>
              <w:t xml:space="preserve"> </w:t>
            </w:r>
            <w:r w:rsidRPr="003F5F3C">
              <w:rPr>
                <w:sz w:val="19"/>
                <w:szCs w:val="19"/>
              </w:rPr>
              <w:t>прослоями</w:t>
            </w:r>
            <w:r w:rsidR="004457E8">
              <w:rPr>
                <w:sz w:val="19"/>
                <w:szCs w:val="19"/>
              </w:rPr>
              <w:t xml:space="preserve"> </w:t>
            </w:r>
            <w:r w:rsidRPr="003F5F3C">
              <w:rPr>
                <w:sz w:val="19"/>
                <w:szCs w:val="19"/>
              </w:rPr>
              <w:t>(до</w:t>
            </w:r>
            <w:r w:rsidR="004457E8">
              <w:rPr>
                <w:sz w:val="19"/>
                <w:szCs w:val="19"/>
              </w:rPr>
              <w:t xml:space="preserve"> </w:t>
            </w:r>
            <w:r w:rsidRPr="003F5F3C">
              <w:rPr>
                <w:sz w:val="19"/>
                <w:szCs w:val="19"/>
              </w:rPr>
              <w:t>5</w:t>
            </w:r>
            <w:r w:rsidR="004457E8">
              <w:rPr>
                <w:sz w:val="19"/>
                <w:szCs w:val="19"/>
              </w:rPr>
              <w:t xml:space="preserve"> </w:t>
            </w:r>
            <w:r w:rsidRPr="003F5F3C">
              <w:rPr>
                <w:sz w:val="19"/>
                <w:szCs w:val="19"/>
              </w:rPr>
              <w:t>см)</w:t>
            </w:r>
            <w:r w:rsidR="004457E8">
              <w:rPr>
                <w:sz w:val="19"/>
                <w:szCs w:val="19"/>
              </w:rPr>
              <w:t xml:space="preserve"> </w:t>
            </w:r>
            <w:r w:rsidRPr="003F5F3C">
              <w:rPr>
                <w:sz w:val="19"/>
                <w:szCs w:val="19"/>
              </w:rPr>
              <w:t>слабосцементированных</w:t>
            </w:r>
            <w:r w:rsidR="004457E8">
              <w:rPr>
                <w:sz w:val="19"/>
                <w:szCs w:val="19"/>
              </w:rPr>
              <w:t xml:space="preserve"> </w:t>
            </w:r>
            <w:r w:rsidRPr="003F5F3C">
              <w:rPr>
                <w:sz w:val="19"/>
                <w:szCs w:val="19"/>
              </w:rPr>
              <w:t>песчаников</w:t>
            </w:r>
            <w:r w:rsidR="004457E8">
              <w:rPr>
                <w:sz w:val="19"/>
                <w:szCs w:val="19"/>
              </w:rPr>
              <w:t xml:space="preserve"> </w:t>
            </w:r>
            <w:r w:rsidRPr="003F5F3C">
              <w:rPr>
                <w:sz w:val="19"/>
                <w:szCs w:val="19"/>
              </w:rPr>
              <w:t>и</w:t>
            </w:r>
            <w:r w:rsidR="004457E8">
              <w:rPr>
                <w:sz w:val="19"/>
                <w:szCs w:val="19"/>
              </w:rPr>
              <w:t xml:space="preserve"> </w:t>
            </w:r>
            <w:r w:rsidRPr="003F5F3C">
              <w:rPr>
                <w:sz w:val="19"/>
                <w:szCs w:val="19"/>
              </w:rPr>
              <w:t>мергелей,</w:t>
            </w:r>
            <w:r w:rsidR="004457E8">
              <w:rPr>
                <w:sz w:val="19"/>
                <w:szCs w:val="19"/>
              </w:rPr>
              <w:t xml:space="preserve"> </w:t>
            </w:r>
            <w:r w:rsidRPr="003F5F3C">
              <w:rPr>
                <w:sz w:val="19"/>
                <w:szCs w:val="19"/>
              </w:rPr>
              <w:t>полутвердые,</w:t>
            </w:r>
            <w:r w:rsidR="004457E8">
              <w:rPr>
                <w:sz w:val="19"/>
                <w:szCs w:val="19"/>
              </w:rPr>
              <w:t xml:space="preserve"> </w:t>
            </w:r>
            <w:r w:rsidRPr="003F5F3C">
              <w:rPr>
                <w:sz w:val="19"/>
                <w:szCs w:val="19"/>
              </w:rPr>
              <w:t>мергелистые,</w:t>
            </w:r>
            <w:r w:rsidR="004457E8">
              <w:rPr>
                <w:sz w:val="19"/>
                <w:szCs w:val="19"/>
              </w:rPr>
              <w:t xml:space="preserve"> </w:t>
            </w:r>
            <w:r w:rsidRPr="003F5F3C">
              <w:rPr>
                <w:sz w:val="19"/>
                <w:szCs w:val="19"/>
              </w:rPr>
              <w:t>загипсованные,</w:t>
            </w:r>
            <w:r w:rsidR="004457E8">
              <w:rPr>
                <w:sz w:val="19"/>
                <w:szCs w:val="19"/>
              </w:rPr>
              <w:t xml:space="preserve"> </w:t>
            </w:r>
            <w:r w:rsidRPr="003F5F3C">
              <w:rPr>
                <w:sz w:val="19"/>
                <w:szCs w:val="19"/>
              </w:rPr>
              <w:t>песчанистые;</w:t>
            </w:r>
            <w:r w:rsidR="004457E8">
              <w:rPr>
                <w:sz w:val="19"/>
                <w:szCs w:val="19"/>
              </w:rPr>
              <w:t xml:space="preserve"> </w:t>
            </w:r>
            <w:r w:rsidRPr="003F5F3C">
              <w:rPr>
                <w:sz w:val="19"/>
                <w:szCs w:val="19"/>
              </w:rPr>
              <w:t>глины</w:t>
            </w:r>
            <w:r w:rsidR="004457E8">
              <w:rPr>
                <w:sz w:val="19"/>
                <w:szCs w:val="19"/>
              </w:rPr>
              <w:t xml:space="preserve"> </w:t>
            </w:r>
            <w:r w:rsidRPr="003F5F3C">
              <w:rPr>
                <w:sz w:val="19"/>
                <w:szCs w:val="19"/>
              </w:rPr>
              <w:t>плотные;</w:t>
            </w:r>
            <w:r w:rsidR="004457E8">
              <w:rPr>
                <w:sz w:val="19"/>
                <w:szCs w:val="19"/>
              </w:rPr>
              <w:t xml:space="preserve"> </w:t>
            </w:r>
            <w:r w:rsidRPr="003F5F3C">
              <w:rPr>
                <w:sz w:val="19"/>
                <w:szCs w:val="19"/>
              </w:rPr>
              <w:t>дресва;</w:t>
            </w:r>
            <w:r w:rsidR="004457E8">
              <w:rPr>
                <w:sz w:val="19"/>
                <w:szCs w:val="19"/>
              </w:rPr>
              <w:t xml:space="preserve"> </w:t>
            </w:r>
            <w:r w:rsidRPr="003F5F3C">
              <w:rPr>
                <w:sz w:val="19"/>
                <w:szCs w:val="19"/>
              </w:rPr>
              <w:t>магнезит;</w:t>
            </w:r>
            <w:r w:rsidR="004457E8">
              <w:rPr>
                <w:sz w:val="19"/>
                <w:szCs w:val="19"/>
              </w:rPr>
              <w:t xml:space="preserve"> </w:t>
            </w:r>
            <w:r w:rsidRPr="003F5F3C">
              <w:rPr>
                <w:sz w:val="19"/>
                <w:szCs w:val="19"/>
              </w:rPr>
              <w:t>плывун</w:t>
            </w:r>
            <w:r w:rsidR="004457E8">
              <w:rPr>
                <w:sz w:val="19"/>
                <w:szCs w:val="19"/>
              </w:rPr>
              <w:t xml:space="preserve"> </w:t>
            </w:r>
            <w:r w:rsidRPr="003F5F3C">
              <w:rPr>
                <w:sz w:val="19"/>
                <w:szCs w:val="19"/>
              </w:rPr>
              <w:t>напорный;</w:t>
            </w:r>
            <w:r w:rsidR="004457E8">
              <w:rPr>
                <w:sz w:val="19"/>
                <w:szCs w:val="19"/>
              </w:rPr>
              <w:t xml:space="preserve"> </w:t>
            </w:r>
            <w:r w:rsidRPr="003F5F3C">
              <w:rPr>
                <w:sz w:val="19"/>
                <w:szCs w:val="19"/>
              </w:rPr>
              <w:t>гипс</w:t>
            </w:r>
            <w:r w:rsidR="004457E8">
              <w:rPr>
                <w:sz w:val="19"/>
                <w:szCs w:val="19"/>
              </w:rPr>
              <w:t xml:space="preserve"> </w:t>
            </w:r>
            <w:r w:rsidRPr="003F5F3C">
              <w:rPr>
                <w:sz w:val="19"/>
                <w:szCs w:val="19"/>
              </w:rPr>
              <w:t>тонкокристаллический,</w:t>
            </w:r>
            <w:r w:rsidR="004457E8">
              <w:rPr>
                <w:sz w:val="19"/>
                <w:szCs w:val="19"/>
              </w:rPr>
              <w:t xml:space="preserve"> </w:t>
            </w:r>
            <w:r w:rsidRPr="003F5F3C">
              <w:rPr>
                <w:sz w:val="19"/>
                <w:szCs w:val="19"/>
              </w:rPr>
              <w:t>выветрелый</w:t>
            </w:r>
          </w:p>
        </w:tc>
        <w:tc>
          <w:tcPr>
            <w:tcW w:w="1665" w:type="dxa"/>
            <w:vAlign w:val="center"/>
          </w:tcPr>
          <w:p w14:paraId="7E6FE62C" w14:textId="77777777" w:rsidR="000C5EE1" w:rsidRDefault="000C5EE1" w:rsidP="00DA0BD3">
            <w:pPr>
              <w:jc w:val="center"/>
              <w:outlineLvl w:val="0"/>
              <w:rPr>
                <w:sz w:val="19"/>
                <w:szCs w:val="19"/>
              </w:rPr>
            </w:pPr>
          </w:p>
          <w:p w14:paraId="25DE2630" w14:textId="77777777" w:rsidR="000C5EE1" w:rsidRDefault="000C5EE1" w:rsidP="00DA0BD3">
            <w:pPr>
              <w:jc w:val="center"/>
              <w:outlineLvl w:val="0"/>
              <w:rPr>
                <w:sz w:val="19"/>
                <w:szCs w:val="19"/>
              </w:rPr>
            </w:pPr>
          </w:p>
          <w:p w14:paraId="566BD12F" w14:textId="77777777" w:rsidR="000C5EE1" w:rsidRDefault="000C5EE1" w:rsidP="00DA0BD3">
            <w:pPr>
              <w:jc w:val="center"/>
              <w:outlineLvl w:val="0"/>
              <w:rPr>
                <w:sz w:val="19"/>
                <w:szCs w:val="19"/>
              </w:rPr>
            </w:pPr>
          </w:p>
          <w:p w14:paraId="0144D870" w14:textId="77777777" w:rsidR="000C5EE1" w:rsidRPr="003F5F3C" w:rsidRDefault="000C5EE1" w:rsidP="00DA0BD3">
            <w:pPr>
              <w:jc w:val="center"/>
              <w:outlineLvl w:val="0"/>
              <w:rPr>
                <w:sz w:val="19"/>
                <w:szCs w:val="19"/>
              </w:rPr>
            </w:pPr>
            <w:r w:rsidRPr="003F5F3C">
              <w:rPr>
                <w:sz w:val="19"/>
                <w:szCs w:val="19"/>
              </w:rPr>
              <w:t>6</w:t>
            </w:r>
          </w:p>
        </w:tc>
      </w:tr>
      <w:tr w:rsidR="000C5EE1" w:rsidRPr="003F5F3C" w14:paraId="18D1175F" w14:textId="77777777" w:rsidTr="00F33CE0">
        <w:tc>
          <w:tcPr>
            <w:tcW w:w="1668" w:type="dxa"/>
            <w:vMerge w:val="restart"/>
            <w:vAlign w:val="center"/>
          </w:tcPr>
          <w:p w14:paraId="4D5B1C17" w14:textId="342061A8" w:rsidR="000C5EE1" w:rsidRPr="003F5F3C" w:rsidRDefault="000C5EE1" w:rsidP="00DA0BD3">
            <w:pPr>
              <w:jc w:val="center"/>
              <w:outlineLvl w:val="0"/>
              <w:rPr>
                <w:sz w:val="19"/>
                <w:szCs w:val="19"/>
              </w:rPr>
            </w:pPr>
            <w:r w:rsidRPr="003F5F3C">
              <w:rPr>
                <w:sz w:val="19"/>
                <w:szCs w:val="19"/>
              </w:rPr>
              <w:t>Средние</w:t>
            </w:r>
            <w:r w:rsidR="004457E8">
              <w:rPr>
                <w:sz w:val="19"/>
                <w:szCs w:val="19"/>
              </w:rPr>
              <w:t xml:space="preserve"> </w:t>
            </w:r>
            <w:r w:rsidRPr="003F5F3C">
              <w:rPr>
                <w:sz w:val="19"/>
                <w:szCs w:val="19"/>
              </w:rPr>
              <w:t>породы</w:t>
            </w:r>
          </w:p>
          <w:p w14:paraId="3B517247" w14:textId="32360850" w:rsidR="000C5EE1" w:rsidRPr="003F5F3C" w:rsidRDefault="000C5EE1" w:rsidP="00DA0BD3">
            <w:pPr>
              <w:jc w:val="center"/>
              <w:outlineLvl w:val="0"/>
              <w:rPr>
                <w:sz w:val="19"/>
                <w:szCs w:val="19"/>
              </w:rPr>
            </w:pPr>
            <w:r w:rsidRPr="003F5F3C">
              <w:rPr>
                <w:sz w:val="19"/>
                <w:szCs w:val="19"/>
              </w:rPr>
              <w:t>(грунты</w:t>
            </w:r>
            <w:r w:rsidR="004457E8">
              <w:rPr>
                <w:sz w:val="19"/>
                <w:szCs w:val="19"/>
              </w:rPr>
              <w:t xml:space="preserve"> </w:t>
            </w:r>
            <w:r w:rsidRPr="003F5F3C">
              <w:rPr>
                <w:sz w:val="19"/>
                <w:szCs w:val="19"/>
              </w:rPr>
              <w:t>IV</w:t>
            </w:r>
            <w:r w:rsidR="004457E8">
              <w:rPr>
                <w:sz w:val="19"/>
                <w:szCs w:val="19"/>
              </w:rPr>
              <w:t xml:space="preserve"> </w:t>
            </w:r>
            <w:r w:rsidRPr="003F5F3C">
              <w:rPr>
                <w:sz w:val="19"/>
                <w:szCs w:val="19"/>
              </w:rPr>
              <w:t>–</w:t>
            </w:r>
            <w:r w:rsidR="004457E8">
              <w:rPr>
                <w:sz w:val="19"/>
                <w:szCs w:val="19"/>
              </w:rPr>
              <w:t xml:space="preserve"> </w:t>
            </w:r>
            <w:r w:rsidRPr="003F5F3C">
              <w:rPr>
                <w:sz w:val="19"/>
                <w:szCs w:val="19"/>
              </w:rPr>
              <w:t>V</w:t>
            </w:r>
            <w:r w:rsidR="004457E8">
              <w:rPr>
                <w:sz w:val="19"/>
                <w:szCs w:val="19"/>
              </w:rPr>
              <w:t xml:space="preserve"> </w:t>
            </w:r>
            <w:r w:rsidRPr="003F5F3C">
              <w:rPr>
                <w:sz w:val="19"/>
                <w:szCs w:val="19"/>
              </w:rPr>
              <w:t>групп)</w:t>
            </w:r>
          </w:p>
        </w:tc>
        <w:tc>
          <w:tcPr>
            <w:tcW w:w="1275" w:type="dxa"/>
            <w:vMerge w:val="restart"/>
            <w:vAlign w:val="center"/>
          </w:tcPr>
          <w:p w14:paraId="3E99D20E" w14:textId="6B6FF409" w:rsidR="000C5EE1" w:rsidRPr="003F5F3C" w:rsidRDefault="000C5EE1" w:rsidP="00DA0BD3">
            <w:pPr>
              <w:jc w:val="center"/>
              <w:outlineLvl w:val="0"/>
              <w:rPr>
                <w:sz w:val="19"/>
                <w:szCs w:val="19"/>
              </w:rPr>
            </w:pPr>
            <w:r w:rsidRPr="003F5F3C">
              <w:rPr>
                <w:sz w:val="19"/>
                <w:szCs w:val="19"/>
              </w:rPr>
              <w:t>IV</w:t>
            </w:r>
            <w:r w:rsidR="004457E8">
              <w:rPr>
                <w:sz w:val="19"/>
                <w:szCs w:val="19"/>
              </w:rPr>
              <w:t xml:space="preserve"> </w:t>
            </w:r>
            <w:r w:rsidRPr="003F5F3C">
              <w:rPr>
                <w:sz w:val="19"/>
                <w:szCs w:val="19"/>
              </w:rPr>
              <w:t>группа</w:t>
            </w:r>
          </w:p>
        </w:tc>
        <w:tc>
          <w:tcPr>
            <w:tcW w:w="5245" w:type="dxa"/>
          </w:tcPr>
          <w:p w14:paraId="2E1C28C5" w14:textId="79C51F2F" w:rsidR="000C5EE1" w:rsidRPr="003F5F3C" w:rsidRDefault="000C5EE1" w:rsidP="00DA0BD3">
            <w:pPr>
              <w:jc w:val="both"/>
              <w:outlineLvl w:val="0"/>
              <w:rPr>
                <w:sz w:val="19"/>
                <w:szCs w:val="19"/>
              </w:rPr>
            </w:pPr>
            <w:r w:rsidRPr="003F5F3C">
              <w:rPr>
                <w:sz w:val="19"/>
                <w:szCs w:val="19"/>
              </w:rPr>
              <w:t>Мерзлые</w:t>
            </w:r>
            <w:r w:rsidR="004457E8">
              <w:rPr>
                <w:sz w:val="19"/>
                <w:szCs w:val="19"/>
              </w:rPr>
              <w:t xml:space="preserve"> </w:t>
            </w:r>
            <w:r w:rsidRPr="003F5F3C">
              <w:rPr>
                <w:sz w:val="19"/>
                <w:szCs w:val="19"/>
              </w:rPr>
              <w:t>водоносные</w:t>
            </w:r>
            <w:r w:rsidR="004457E8">
              <w:rPr>
                <w:sz w:val="19"/>
                <w:szCs w:val="19"/>
              </w:rPr>
              <w:t xml:space="preserve"> </w:t>
            </w:r>
            <w:r w:rsidRPr="003F5F3C">
              <w:rPr>
                <w:sz w:val="19"/>
                <w:szCs w:val="19"/>
              </w:rPr>
              <w:t>пески</w:t>
            </w:r>
            <w:r w:rsidR="004457E8">
              <w:rPr>
                <w:sz w:val="19"/>
                <w:szCs w:val="19"/>
              </w:rPr>
              <w:t xml:space="preserve"> </w:t>
            </w:r>
            <w:r w:rsidRPr="003F5F3C">
              <w:rPr>
                <w:sz w:val="19"/>
                <w:szCs w:val="19"/>
              </w:rPr>
              <w:t>/</w:t>
            </w:r>
            <w:r w:rsidR="004457E8">
              <w:rPr>
                <w:sz w:val="19"/>
                <w:szCs w:val="19"/>
              </w:rPr>
              <w:t xml:space="preserve"> </w:t>
            </w:r>
            <w:r w:rsidRPr="003F5F3C">
              <w:rPr>
                <w:sz w:val="19"/>
                <w:szCs w:val="19"/>
              </w:rPr>
              <w:t>ил</w:t>
            </w:r>
            <w:r w:rsidR="004457E8">
              <w:rPr>
                <w:sz w:val="19"/>
                <w:szCs w:val="19"/>
              </w:rPr>
              <w:t xml:space="preserve"> </w:t>
            </w:r>
            <w:r w:rsidRPr="003F5F3C">
              <w:rPr>
                <w:sz w:val="19"/>
                <w:szCs w:val="19"/>
              </w:rPr>
              <w:t>/</w:t>
            </w:r>
            <w:r w:rsidR="004457E8">
              <w:rPr>
                <w:sz w:val="19"/>
                <w:szCs w:val="19"/>
              </w:rPr>
              <w:t xml:space="preserve"> </w:t>
            </w:r>
            <w:r w:rsidRPr="003F5F3C">
              <w:rPr>
                <w:sz w:val="19"/>
                <w:szCs w:val="19"/>
              </w:rPr>
              <w:t>торф</w:t>
            </w:r>
          </w:p>
        </w:tc>
        <w:tc>
          <w:tcPr>
            <w:tcW w:w="1665" w:type="dxa"/>
            <w:vAlign w:val="center"/>
          </w:tcPr>
          <w:p w14:paraId="0954E490" w14:textId="77777777" w:rsidR="000C5EE1" w:rsidRPr="003F5F3C" w:rsidRDefault="000C5EE1" w:rsidP="00DA0BD3">
            <w:pPr>
              <w:jc w:val="center"/>
              <w:outlineLvl w:val="0"/>
              <w:rPr>
                <w:sz w:val="19"/>
                <w:szCs w:val="19"/>
              </w:rPr>
            </w:pPr>
            <w:r w:rsidRPr="003F5F3C">
              <w:rPr>
                <w:sz w:val="19"/>
                <w:szCs w:val="19"/>
              </w:rPr>
              <w:t>5</w:t>
            </w:r>
          </w:p>
        </w:tc>
      </w:tr>
      <w:tr w:rsidR="000C5EE1" w:rsidRPr="003F5F3C" w14:paraId="605A40B7" w14:textId="77777777" w:rsidTr="00F33CE0">
        <w:tc>
          <w:tcPr>
            <w:tcW w:w="1668" w:type="dxa"/>
            <w:vMerge/>
          </w:tcPr>
          <w:p w14:paraId="287A4DB0" w14:textId="77777777" w:rsidR="000C5EE1" w:rsidRPr="003F5F3C" w:rsidRDefault="000C5EE1" w:rsidP="00DA0BD3">
            <w:pPr>
              <w:jc w:val="both"/>
              <w:outlineLvl w:val="0"/>
              <w:rPr>
                <w:sz w:val="19"/>
                <w:szCs w:val="19"/>
              </w:rPr>
            </w:pPr>
          </w:p>
        </w:tc>
        <w:tc>
          <w:tcPr>
            <w:tcW w:w="1275" w:type="dxa"/>
            <w:vMerge/>
          </w:tcPr>
          <w:p w14:paraId="770318EC" w14:textId="77777777" w:rsidR="000C5EE1" w:rsidRPr="003F5F3C" w:rsidRDefault="000C5EE1" w:rsidP="00DA0BD3">
            <w:pPr>
              <w:jc w:val="both"/>
              <w:outlineLvl w:val="0"/>
              <w:rPr>
                <w:sz w:val="19"/>
                <w:szCs w:val="19"/>
              </w:rPr>
            </w:pPr>
          </w:p>
        </w:tc>
        <w:tc>
          <w:tcPr>
            <w:tcW w:w="5245" w:type="dxa"/>
          </w:tcPr>
          <w:p w14:paraId="4CE01A95" w14:textId="5D8ECC5A" w:rsidR="000C5EE1" w:rsidRPr="003F5F3C" w:rsidRDefault="000C5EE1" w:rsidP="00DA0BD3">
            <w:pPr>
              <w:jc w:val="both"/>
              <w:outlineLvl w:val="0"/>
              <w:rPr>
                <w:sz w:val="19"/>
                <w:szCs w:val="19"/>
              </w:rPr>
            </w:pPr>
            <w:r w:rsidRPr="003F5F3C">
              <w:rPr>
                <w:sz w:val="19"/>
                <w:szCs w:val="19"/>
              </w:rPr>
              <w:t>Песчаники</w:t>
            </w:r>
            <w:r w:rsidR="004457E8">
              <w:rPr>
                <w:sz w:val="19"/>
                <w:szCs w:val="19"/>
              </w:rPr>
              <w:t xml:space="preserve"> </w:t>
            </w:r>
            <w:r w:rsidRPr="003F5F3C">
              <w:rPr>
                <w:sz w:val="19"/>
                <w:szCs w:val="19"/>
              </w:rPr>
              <w:t>глинистые;</w:t>
            </w:r>
            <w:r w:rsidR="004457E8">
              <w:rPr>
                <w:sz w:val="19"/>
                <w:szCs w:val="19"/>
              </w:rPr>
              <w:t xml:space="preserve"> </w:t>
            </w:r>
            <w:r w:rsidRPr="003F5F3C">
              <w:rPr>
                <w:sz w:val="19"/>
                <w:szCs w:val="19"/>
              </w:rPr>
              <w:t>гипс</w:t>
            </w:r>
            <w:r w:rsidR="004457E8">
              <w:rPr>
                <w:sz w:val="19"/>
                <w:szCs w:val="19"/>
              </w:rPr>
              <w:t xml:space="preserve"> </w:t>
            </w:r>
            <w:r w:rsidRPr="003F5F3C">
              <w:rPr>
                <w:sz w:val="19"/>
                <w:szCs w:val="19"/>
              </w:rPr>
              <w:t>кристаллический;</w:t>
            </w:r>
            <w:r w:rsidR="004457E8">
              <w:rPr>
                <w:sz w:val="19"/>
                <w:szCs w:val="19"/>
              </w:rPr>
              <w:t xml:space="preserve"> </w:t>
            </w:r>
            <w:r w:rsidRPr="003F5F3C">
              <w:rPr>
                <w:sz w:val="19"/>
                <w:szCs w:val="19"/>
              </w:rPr>
              <w:t>мергель</w:t>
            </w:r>
            <w:r w:rsidR="004457E8">
              <w:rPr>
                <w:sz w:val="19"/>
                <w:szCs w:val="19"/>
              </w:rPr>
              <w:t xml:space="preserve"> </w:t>
            </w:r>
            <w:r w:rsidRPr="003F5F3C">
              <w:rPr>
                <w:sz w:val="19"/>
                <w:szCs w:val="19"/>
              </w:rPr>
              <w:t>плотный;</w:t>
            </w:r>
            <w:r w:rsidR="004457E8">
              <w:rPr>
                <w:sz w:val="19"/>
                <w:szCs w:val="19"/>
              </w:rPr>
              <w:t xml:space="preserve"> </w:t>
            </w:r>
            <w:r w:rsidRPr="003F5F3C">
              <w:rPr>
                <w:sz w:val="19"/>
                <w:szCs w:val="19"/>
              </w:rPr>
              <w:t>алевролиты</w:t>
            </w:r>
            <w:r w:rsidR="004457E8">
              <w:rPr>
                <w:sz w:val="19"/>
                <w:szCs w:val="19"/>
              </w:rPr>
              <w:t xml:space="preserve"> </w:t>
            </w:r>
            <w:r w:rsidRPr="003F5F3C">
              <w:rPr>
                <w:sz w:val="19"/>
                <w:szCs w:val="19"/>
              </w:rPr>
              <w:t>плотные,</w:t>
            </w:r>
            <w:r w:rsidR="004457E8">
              <w:rPr>
                <w:sz w:val="19"/>
                <w:szCs w:val="19"/>
              </w:rPr>
              <w:t xml:space="preserve"> </w:t>
            </w:r>
            <w:r w:rsidRPr="003F5F3C">
              <w:rPr>
                <w:sz w:val="19"/>
                <w:szCs w:val="19"/>
              </w:rPr>
              <w:t>глинистые;</w:t>
            </w:r>
            <w:r w:rsidR="004457E8">
              <w:rPr>
                <w:sz w:val="19"/>
                <w:szCs w:val="19"/>
              </w:rPr>
              <w:t xml:space="preserve"> </w:t>
            </w:r>
            <w:r w:rsidRPr="003F5F3C">
              <w:rPr>
                <w:sz w:val="19"/>
                <w:szCs w:val="19"/>
              </w:rPr>
              <w:t>неплотные</w:t>
            </w:r>
            <w:r w:rsidR="004457E8">
              <w:rPr>
                <w:sz w:val="19"/>
                <w:szCs w:val="19"/>
              </w:rPr>
              <w:t xml:space="preserve"> </w:t>
            </w:r>
            <w:r w:rsidRPr="003F5F3C">
              <w:rPr>
                <w:sz w:val="19"/>
                <w:szCs w:val="19"/>
              </w:rPr>
              <w:t>известняки</w:t>
            </w:r>
            <w:r w:rsidR="004457E8">
              <w:rPr>
                <w:sz w:val="19"/>
                <w:szCs w:val="19"/>
              </w:rPr>
              <w:t xml:space="preserve"> </w:t>
            </w:r>
            <w:r w:rsidRPr="003F5F3C">
              <w:rPr>
                <w:sz w:val="19"/>
                <w:szCs w:val="19"/>
              </w:rPr>
              <w:t>и</w:t>
            </w:r>
            <w:r w:rsidR="004457E8">
              <w:rPr>
                <w:sz w:val="19"/>
                <w:szCs w:val="19"/>
              </w:rPr>
              <w:t xml:space="preserve"> </w:t>
            </w:r>
            <w:r w:rsidRPr="003F5F3C">
              <w:rPr>
                <w:sz w:val="19"/>
                <w:szCs w:val="19"/>
              </w:rPr>
              <w:t>доломиты;</w:t>
            </w:r>
            <w:r w:rsidR="004457E8">
              <w:rPr>
                <w:sz w:val="19"/>
                <w:szCs w:val="19"/>
              </w:rPr>
              <w:t xml:space="preserve"> </w:t>
            </w:r>
            <w:r w:rsidRPr="003F5F3C">
              <w:rPr>
                <w:sz w:val="19"/>
                <w:szCs w:val="19"/>
              </w:rPr>
              <w:t>магнезит</w:t>
            </w:r>
            <w:r w:rsidR="004457E8">
              <w:rPr>
                <w:sz w:val="19"/>
                <w:szCs w:val="19"/>
              </w:rPr>
              <w:t xml:space="preserve"> </w:t>
            </w:r>
            <w:r w:rsidRPr="003F5F3C">
              <w:rPr>
                <w:sz w:val="19"/>
                <w:szCs w:val="19"/>
              </w:rPr>
              <w:t>плотный</w:t>
            </w:r>
          </w:p>
        </w:tc>
        <w:tc>
          <w:tcPr>
            <w:tcW w:w="1665" w:type="dxa"/>
            <w:vAlign w:val="center"/>
          </w:tcPr>
          <w:p w14:paraId="4C68A1EA" w14:textId="77777777" w:rsidR="000C5EE1" w:rsidRDefault="000C5EE1" w:rsidP="00DA0BD3">
            <w:pPr>
              <w:jc w:val="center"/>
              <w:outlineLvl w:val="0"/>
              <w:rPr>
                <w:sz w:val="19"/>
                <w:szCs w:val="19"/>
              </w:rPr>
            </w:pPr>
          </w:p>
          <w:p w14:paraId="65187B67" w14:textId="77777777" w:rsidR="000C5EE1" w:rsidRDefault="000C5EE1" w:rsidP="00DA0BD3">
            <w:pPr>
              <w:jc w:val="center"/>
              <w:outlineLvl w:val="0"/>
              <w:rPr>
                <w:sz w:val="19"/>
                <w:szCs w:val="19"/>
              </w:rPr>
            </w:pPr>
          </w:p>
          <w:p w14:paraId="7742FFBF" w14:textId="77777777" w:rsidR="000C5EE1" w:rsidRPr="003F5F3C" w:rsidRDefault="000C5EE1" w:rsidP="00DA0BD3">
            <w:pPr>
              <w:jc w:val="center"/>
              <w:outlineLvl w:val="0"/>
              <w:rPr>
                <w:sz w:val="19"/>
                <w:szCs w:val="19"/>
              </w:rPr>
            </w:pPr>
            <w:r w:rsidRPr="003F5F3C">
              <w:rPr>
                <w:sz w:val="19"/>
                <w:szCs w:val="19"/>
              </w:rPr>
              <w:t>6</w:t>
            </w:r>
          </w:p>
        </w:tc>
      </w:tr>
      <w:tr w:rsidR="000C5EE1" w:rsidRPr="003F5F3C" w14:paraId="707730D4" w14:textId="77777777" w:rsidTr="00F33CE0">
        <w:tc>
          <w:tcPr>
            <w:tcW w:w="1668" w:type="dxa"/>
            <w:vMerge/>
          </w:tcPr>
          <w:p w14:paraId="01718FEA" w14:textId="77777777" w:rsidR="000C5EE1" w:rsidRPr="003F5F3C" w:rsidRDefault="000C5EE1" w:rsidP="00DA0BD3">
            <w:pPr>
              <w:jc w:val="both"/>
              <w:outlineLvl w:val="0"/>
              <w:rPr>
                <w:sz w:val="19"/>
                <w:szCs w:val="19"/>
              </w:rPr>
            </w:pPr>
          </w:p>
        </w:tc>
        <w:tc>
          <w:tcPr>
            <w:tcW w:w="1275" w:type="dxa"/>
            <w:vMerge/>
          </w:tcPr>
          <w:p w14:paraId="7CAAB8E7" w14:textId="77777777" w:rsidR="000C5EE1" w:rsidRPr="003F5F3C" w:rsidRDefault="000C5EE1" w:rsidP="00DA0BD3">
            <w:pPr>
              <w:jc w:val="both"/>
              <w:outlineLvl w:val="0"/>
              <w:rPr>
                <w:sz w:val="19"/>
                <w:szCs w:val="19"/>
              </w:rPr>
            </w:pPr>
          </w:p>
        </w:tc>
        <w:tc>
          <w:tcPr>
            <w:tcW w:w="5245" w:type="dxa"/>
          </w:tcPr>
          <w:p w14:paraId="3C847F43" w14:textId="50F81F3E" w:rsidR="000C5EE1" w:rsidRPr="003F5F3C" w:rsidRDefault="000C5EE1" w:rsidP="00DA0BD3">
            <w:pPr>
              <w:jc w:val="both"/>
              <w:outlineLvl w:val="0"/>
              <w:rPr>
                <w:sz w:val="19"/>
                <w:szCs w:val="19"/>
              </w:rPr>
            </w:pPr>
            <w:r w:rsidRPr="003F5F3C">
              <w:rPr>
                <w:sz w:val="19"/>
                <w:szCs w:val="19"/>
              </w:rPr>
              <w:t>Глины</w:t>
            </w:r>
            <w:r w:rsidR="004457E8">
              <w:rPr>
                <w:sz w:val="19"/>
                <w:szCs w:val="19"/>
              </w:rPr>
              <w:t xml:space="preserve"> </w:t>
            </w:r>
            <w:r w:rsidRPr="003F5F3C">
              <w:rPr>
                <w:sz w:val="19"/>
                <w:szCs w:val="19"/>
              </w:rPr>
              <w:t>твердые,</w:t>
            </w:r>
            <w:r w:rsidR="004457E8">
              <w:rPr>
                <w:sz w:val="19"/>
                <w:szCs w:val="19"/>
              </w:rPr>
              <w:t xml:space="preserve"> </w:t>
            </w:r>
            <w:r w:rsidRPr="003F5F3C">
              <w:rPr>
                <w:sz w:val="19"/>
                <w:szCs w:val="19"/>
              </w:rPr>
              <w:t>моренные</w:t>
            </w:r>
            <w:r w:rsidR="004457E8">
              <w:rPr>
                <w:sz w:val="19"/>
                <w:szCs w:val="19"/>
              </w:rPr>
              <w:t xml:space="preserve"> </w:t>
            </w:r>
            <w:r w:rsidRPr="003F5F3C">
              <w:rPr>
                <w:sz w:val="19"/>
                <w:szCs w:val="19"/>
              </w:rPr>
              <w:t>отложения</w:t>
            </w:r>
            <w:r w:rsidR="004457E8">
              <w:rPr>
                <w:sz w:val="19"/>
                <w:szCs w:val="19"/>
              </w:rPr>
              <w:t xml:space="preserve"> </w:t>
            </w:r>
            <w:r w:rsidRPr="003F5F3C">
              <w:rPr>
                <w:sz w:val="19"/>
                <w:szCs w:val="19"/>
              </w:rPr>
              <w:t>без</w:t>
            </w:r>
            <w:r w:rsidR="004457E8">
              <w:rPr>
                <w:sz w:val="19"/>
                <w:szCs w:val="19"/>
              </w:rPr>
              <w:t xml:space="preserve"> </w:t>
            </w:r>
            <w:r w:rsidRPr="003F5F3C">
              <w:rPr>
                <w:sz w:val="19"/>
                <w:szCs w:val="19"/>
              </w:rPr>
              <w:t>валунов</w:t>
            </w:r>
          </w:p>
        </w:tc>
        <w:tc>
          <w:tcPr>
            <w:tcW w:w="1665" w:type="dxa"/>
            <w:vAlign w:val="center"/>
          </w:tcPr>
          <w:p w14:paraId="421310C5" w14:textId="77777777" w:rsidR="000C5EE1" w:rsidRPr="003F5F3C" w:rsidRDefault="000C5EE1" w:rsidP="00DA0BD3">
            <w:pPr>
              <w:jc w:val="center"/>
              <w:outlineLvl w:val="0"/>
              <w:rPr>
                <w:sz w:val="19"/>
                <w:szCs w:val="19"/>
              </w:rPr>
            </w:pPr>
            <w:r w:rsidRPr="003F5F3C">
              <w:rPr>
                <w:sz w:val="19"/>
                <w:szCs w:val="19"/>
              </w:rPr>
              <w:t>7</w:t>
            </w:r>
          </w:p>
        </w:tc>
      </w:tr>
      <w:tr w:rsidR="000C5EE1" w:rsidRPr="003F5F3C" w14:paraId="104E146B" w14:textId="77777777" w:rsidTr="00F33CE0">
        <w:tc>
          <w:tcPr>
            <w:tcW w:w="1668" w:type="dxa"/>
            <w:vMerge/>
          </w:tcPr>
          <w:p w14:paraId="279917FF" w14:textId="77777777" w:rsidR="000C5EE1" w:rsidRPr="003F5F3C" w:rsidRDefault="000C5EE1" w:rsidP="00DA0BD3">
            <w:pPr>
              <w:jc w:val="both"/>
              <w:outlineLvl w:val="0"/>
              <w:rPr>
                <w:sz w:val="19"/>
                <w:szCs w:val="19"/>
              </w:rPr>
            </w:pPr>
          </w:p>
        </w:tc>
        <w:tc>
          <w:tcPr>
            <w:tcW w:w="1275" w:type="dxa"/>
            <w:vMerge w:val="restart"/>
            <w:vAlign w:val="center"/>
          </w:tcPr>
          <w:p w14:paraId="373A6987" w14:textId="2202807D" w:rsidR="000C5EE1" w:rsidRPr="003F5F3C" w:rsidRDefault="000C5EE1" w:rsidP="00DA0BD3">
            <w:pPr>
              <w:jc w:val="center"/>
              <w:outlineLvl w:val="0"/>
              <w:rPr>
                <w:sz w:val="19"/>
                <w:szCs w:val="19"/>
              </w:rPr>
            </w:pPr>
            <w:r w:rsidRPr="003F5F3C">
              <w:rPr>
                <w:sz w:val="19"/>
                <w:szCs w:val="19"/>
              </w:rPr>
              <w:t>V</w:t>
            </w:r>
            <w:r w:rsidR="004457E8">
              <w:rPr>
                <w:sz w:val="19"/>
                <w:szCs w:val="19"/>
              </w:rPr>
              <w:t xml:space="preserve"> </w:t>
            </w:r>
            <w:r w:rsidRPr="003F5F3C">
              <w:rPr>
                <w:sz w:val="19"/>
                <w:szCs w:val="19"/>
              </w:rPr>
              <w:t>группа</w:t>
            </w:r>
          </w:p>
        </w:tc>
        <w:tc>
          <w:tcPr>
            <w:tcW w:w="5245" w:type="dxa"/>
          </w:tcPr>
          <w:p w14:paraId="56EF3C5B" w14:textId="12D7FF8A" w:rsidR="000C5EE1" w:rsidRPr="003F5F3C" w:rsidRDefault="000C5EE1" w:rsidP="00DA0BD3">
            <w:pPr>
              <w:jc w:val="both"/>
              <w:outlineLvl w:val="0"/>
              <w:rPr>
                <w:sz w:val="19"/>
                <w:szCs w:val="19"/>
              </w:rPr>
            </w:pPr>
            <w:r w:rsidRPr="003F5F3C">
              <w:rPr>
                <w:sz w:val="19"/>
                <w:szCs w:val="19"/>
              </w:rPr>
              <w:t>Мерзлые</w:t>
            </w:r>
            <w:r w:rsidR="004457E8">
              <w:rPr>
                <w:sz w:val="19"/>
                <w:szCs w:val="19"/>
              </w:rPr>
              <w:t xml:space="preserve"> </w:t>
            </w:r>
            <w:r w:rsidRPr="003F5F3C">
              <w:rPr>
                <w:sz w:val="19"/>
                <w:szCs w:val="19"/>
              </w:rPr>
              <w:t>породы:</w:t>
            </w:r>
            <w:r w:rsidR="004457E8">
              <w:rPr>
                <w:sz w:val="19"/>
                <w:szCs w:val="19"/>
              </w:rPr>
              <w:t xml:space="preserve"> </w:t>
            </w:r>
            <w:r w:rsidRPr="003F5F3C">
              <w:rPr>
                <w:sz w:val="19"/>
                <w:szCs w:val="19"/>
              </w:rPr>
              <w:t>песок</w:t>
            </w:r>
            <w:r w:rsidR="004457E8">
              <w:rPr>
                <w:sz w:val="19"/>
                <w:szCs w:val="19"/>
              </w:rPr>
              <w:t xml:space="preserve"> </w:t>
            </w:r>
            <w:r w:rsidRPr="003F5F3C">
              <w:rPr>
                <w:sz w:val="19"/>
                <w:szCs w:val="19"/>
              </w:rPr>
              <w:t>крупнозернистый,</w:t>
            </w:r>
            <w:r w:rsidR="004457E8">
              <w:rPr>
                <w:sz w:val="19"/>
                <w:szCs w:val="19"/>
              </w:rPr>
              <w:t xml:space="preserve"> </w:t>
            </w:r>
            <w:r w:rsidRPr="003F5F3C">
              <w:rPr>
                <w:sz w:val="19"/>
                <w:szCs w:val="19"/>
              </w:rPr>
              <w:t>дресва,</w:t>
            </w:r>
            <w:r w:rsidR="004457E8">
              <w:rPr>
                <w:sz w:val="19"/>
                <w:szCs w:val="19"/>
              </w:rPr>
              <w:t xml:space="preserve"> </w:t>
            </w:r>
            <w:r w:rsidRPr="003F5F3C">
              <w:rPr>
                <w:sz w:val="19"/>
                <w:szCs w:val="19"/>
              </w:rPr>
              <w:t>ил</w:t>
            </w:r>
            <w:r w:rsidR="004457E8">
              <w:rPr>
                <w:sz w:val="19"/>
                <w:szCs w:val="19"/>
              </w:rPr>
              <w:t xml:space="preserve"> </w:t>
            </w:r>
            <w:r w:rsidRPr="003F5F3C">
              <w:rPr>
                <w:sz w:val="19"/>
                <w:szCs w:val="19"/>
              </w:rPr>
              <w:t>плотный,</w:t>
            </w:r>
            <w:r w:rsidR="004457E8">
              <w:rPr>
                <w:sz w:val="19"/>
                <w:szCs w:val="19"/>
              </w:rPr>
              <w:t xml:space="preserve"> </w:t>
            </w:r>
            <w:r w:rsidRPr="003F5F3C">
              <w:rPr>
                <w:sz w:val="19"/>
                <w:szCs w:val="19"/>
              </w:rPr>
              <w:t>глины</w:t>
            </w:r>
            <w:r w:rsidR="004457E8">
              <w:rPr>
                <w:sz w:val="19"/>
                <w:szCs w:val="19"/>
              </w:rPr>
              <w:t xml:space="preserve"> </w:t>
            </w:r>
            <w:r w:rsidRPr="003F5F3C">
              <w:rPr>
                <w:sz w:val="19"/>
                <w:szCs w:val="19"/>
              </w:rPr>
              <w:t>песчаные;</w:t>
            </w:r>
            <w:r w:rsidR="004457E8">
              <w:rPr>
                <w:sz w:val="19"/>
                <w:szCs w:val="19"/>
              </w:rPr>
              <w:t xml:space="preserve"> </w:t>
            </w:r>
            <w:r w:rsidRPr="003F5F3C">
              <w:rPr>
                <w:sz w:val="19"/>
                <w:szCs w:val="19"/>
              </w:rPr>
              <w:t>песчаники</w:t>
            </w:r>
            <w:r w:rsidR="004457E8">
              <w:rPr>
                <w:sz w:val="19"/>
                <w:szCs w:val="19"/>
              </w:rPr>
              <w:t xml:space="preserve"> </w:t>
            </w:r>
            <w:r w:rsidRPr="003F5F3C">
              <w:rPr>
                <w:sz w:val="19"/>
                <w:szCs w:val="19"/>
              </w:rPr>
              <w:t>на</w:t>
            </w:r>
            <w:r w:rsidR="004457E8">
              <w:rPr>
                <w:sz w:val="19"/>
                <w:szCs w:val="19"/>
              </w:rPr>
              <w:t xml:space="preserve"> </w:t>
            </w:r>
            <w:r w:rsidRPr="003F5F3C">
              <w:rPr>
                <w:sz w:val="19"/>
                <w:szCs w:val="19"/>
              </w:rPr>
              <w:t>известковистом</w:t>
            </w:r>
            <w:r w:rsidR="004457E8">
              <w:rPr>
                <w:sz w:val="19"/>
                <w:szCs w:val="19"/>
              </w:rPr>
              <w:t xml:space="preserve"> </w:t>
            </w:r>
            <w:r w:rsidRPr="003F5F3C">
              <w:rPr>
                <w:sz w:val="19"/>
                <w:szCs w:val="19"/>
              </w:rPr>
              <w:t>и</w:t>
            </w:r>
            <w:r w:rsidR="004457E8">
              <w:rPr>
                <w:sz w:val="19"/>
                <w:szCs w:val="19"/>
              </w:rPr>
              <w:t xml:space="preserve"> </w:t>
            </w:r>
            <w:r w:rsidRPr="003F5F3C">
              <w:rPr>
                <w:sz w:val="19"/>
                <w:szCs w:val="19"/>
              </w:rPr>
              <w:t>железистом</w:t>
            </w:r>
            <w:r w:rsidR="004457E8">
              <w:rPr>
                <w:sz w:val="19"/>
                <w:szCs w:val="19"/>
              </w:rPr>
              <w:t xml:space="preserve"> </w:t>
            </w:r>
            <w:r w:rsidRPr="003F5F3C">
              <w:rPr>
                <w:sz w:val="19"/>
                <w:szCs w:val="19"/>
              </w:rPr>
              <w:t>цементе;</w:t>
            </w:r>
            <w:r w:rsidR="004457E8">
              <w:rPr>
                <w:sz w:val="19"/>
                <w:szCs w:val="19"/>
              </w:rPr>
              <w:t xml:space="preserve"> </w:t>
            </w:r>
            <w:r w:rsidRPr="003F5F3C">
              <w:rPr>
                <w:sz w:val="19"/>
                <w:szCs w:val="19"/>
              </w:rPr>
              <w:t>алевролиты;</w:t>
            </w:r>
            <w:r w:rsidR="004457E8">
              <w:rPr>
                <w:sz w:val="19"/>
                <w:szCs w:val="19"/>
              </w:rPr>
              <w:t xml:space="preserve"> </w:t>
            </w:r>
            <w:r w:rsidRPr="003F5F3C">
              <w:rPr>
                <w:sz w:val="19"/>
                <w:szCs w:val="19"/>
              </w:rPr>
              <w:t>аргиллиты;</w:t>
            </w:r>
            <w:r w:rsidR="004457E8">
              <w:rPr>
                <w:sz w:val="19"/>
                <w:szCs w:val="19"/>
              </w:rPr>
              <w:t xml:space="preserve"> </w:t>
            </w:r>
            <w:r w:rsidRPr="003F5F3C">
              <w:rPr>
                <w:sz w:val="19"/>
                <w:szCs w:val="19"/>
              </w:rPr>
              <w:t>доломиты</w:t>
            </w:r>
            <w:r w:rsidR="004457E8">
              <w:rPr>
                <w:sz w:val="19"/>
                <w:szCs w:val="19"/>
              </w:rPr>
              <w:t xml:space="preserve"> </w:t>
            </w:r>
            <w:r w:rsidRPr="003F5F3C">
              <w:rPr>
                <w:sz w:val="19"/>
                <w:szCs w:val="19"/>
              </w:rPr>
              <w:t>мергелистые;</w:t>
            </w:r>
            <w:r w:rsidR="004457E8">
              <w:rPr>
                <w:sz w:val="19"/>
                <w:szCs w:val="19"/>
              </w:rPr>
              <w:t xml:space="preserve"> </w:t>
            </w:r>
            <w:r w:rsidRPr="003F5F3C">
              <w:rPr>
                <w:sz w:val="19"/>
                <w:szCs w:val="19"/>
              </w:rPr>
              <w:t>известняки;</w:t>
            </w:r>
            <w:r w:rsidR="004457E8">
              <w:rPr>
                <w:sz w:val="19"/>
                <w:szCs w:val="19"/>
              </w:rPr>
              <w:t xml:space="preserve"> </w:t>
            </w:r>
            <w:r w:rsidRPr="003F5F3C">
              <w:rPr>
                <w:sz w:val="19"/>
                <w:szCs w:val="19"/>
              </w:rPr>
              <w:t>конгломерат</w:t>
            </w:r>
            <w:r w:rsidR="004457E8">
              <w:rPr>
                <w:sz w:val="19"/>
                <w:szCs w:val="19"/>
              </w:rPr>
              <w:t xml:space="preserve"> </w:t>
            </w:r>
            <w:r w:rsidRPr="003F5F3C">
              <w:rPr>
                <w:sz w:val="19"/>
                <w:szCs w:val="19"/>
              </w:rPr>
              <w:t>осадочных</w:t>
            </w:r>
            <w:r w:rsidR="004457E8">
              <w:rPr>
                <w:sz w:val="19"/>
                <w:szCs w:val="19"/>
              </w:rPr>
              <w:t xml:space="preserve"> </w:t>
            </w:r>
            <w:r w:rsidRPr="003F5F3C">
              <w:rPr>
                <w:sz w:val="19"/>
                <w:szCs w:val="19"/>
              </w:rPr>
              <w:t>пород</w:t>
            </w:r>
            <w:r w:rsidR="004457E8">
              <w:rPr>
                <w:sz w:val="19"/>
                <w:szCs w:val="19"/>
              </w:rPr>
              <w:t xml:space="preserve"> </w:t>
            </w:r>
            <w:r w:rsidRPr="003F5F3C">
              <w:rPr>
                <w:sz w:val="19"/>
                <w:szCs w:val="19"/>
              </w:rPr>
              <w:t>на</w:t>
            </w:r>
            <w:r w:rsidR="004457E8">
              <w:rPr>
                <w:sz w:val="19"/>
                <w:szCs w:val="19"/>
              </w:rPr>
              <w:t xml:space="preserve"> </w:t>
            </w:r>
            <w:r w:rsidRPr="003F5F3C">
              <w:rPr>
                <w:sz w:val="19"/>
                <w:szCs w:val="19"/>
              </w:rPr>
              <w:t>песчано-глинистом</w:t>
            </w:r>
            <w:r w:rsidR="004457E8">
              <w:rPr>
                <w:sz w:val="19"/>
                <w:szCs w:val="19"/>
              </w:rPr>
              <w:t xml:space="preserve"> </w:t>
            </w:r>
            <w:r w:rsidRPr="003F5F3C">
              <w:rPr>
                <w:sz w:val="19"/>
                <w:szCs w:val="19"/>
              </w:rPr>
              <w:t>цементе</w:t>
            </w:r>
          </w:p>
        </w:tc>
        <w:tc>
          <w:tcPr>
            <w:tcW w:w="1665" w:type="dxa"/>
            <w:vAlign w:val="center"/>
          </w:tcPr>
          <w:p w14:paraId="32EB4082" w14:textId="77777777" w:rsidR="000C5EE1" w:rsidRDefault="000C5EE1" w:rsidP="00DA0BD3">
            <w:pPr>
              <w:jc w:val="center"/>
              <w:outlineLvl w:val="0"/>
              <w:rPr>
                <w:sz w:val="19"/>
                <w:szCs w:val="19"/>
              </w:rPr>
            </w:pPr>
          </w:p>
          <w:p w14:paraId="06167FB7" w14:textId="77777777" w:rsidR="000C5EE1" w:rsidRDefault="000C5EE1" w:rsidP="00DA0BD3">
            <w:pPr>
              <w:jc w:val="center"/>
              <w:outlineLvl w:val="0"/>
              <w:rPr>
                <w:sz w:val="19"/>
                <w:szCs w:val="19"/>
              </w:rPr>
            </w:pPr>
          </w:p>
          <w:p w14:paraId="282E43B5" w14:textId="77777777" w:rsidR="000C5EE1" w:rsidRDefault="000C5EE1" w:rsidP="00DA0BD3">
            <w:pPr>
              <w:jc w:val="center"/>
              <w:outlineLvl w:val="0"/>
              <w:rPr>
                <w:sz w:val="19"/>
                <w:szCs w:val="19"/>
              </w:rPr>
            </w:pPr>
          </w:p>
          <w:p w14:paraId="11E84163" w14:textId="77777777" w:rsidR="000C5EE1" w:rsidRDefault="000C5EE1" w:rsidP="00DA0BD3">
            <w:pPr>
              <w:jc w:val="center"/>
              <w:outlineLvl w:val="0"/>
              <w:rPr>
                <w:sz w:val="19"/>
                <w:szCs w:val="19"/>
              </w:rPr>
            </w:pPr>
          </w:p>
          <w:p w14:paraId="16212326" w14:textId="77777777" w:rsidR="000C5EE1" w:rsidRPr="003F5F3C" w:rsidRDefault="000C5EE1" w:rsidP="00DA0BD3">
            <w:pPr>
              <w:jc w:val="center"/>
              <w:outlineLvl w:val="0"/>
              <w:rPr>
                <w:sz w:val="19"/>
                <w:szCs w:val="19"/>
              </w:rPr>
            </w:pPr>
            <w:r w:rsidRPr="003F5F3C">
              <w:rPr>
                <w:sz w:val="19"/>
                <w:szCs w:val="19"/>
              </w:rPr>
              <w:t>6</w:t>
            </w:r>
          </w:p>
        </w:tc>
      </w:tr>
      <w:tr w:rsidR="000C5EE1" w:rsidRPr="003F5F3C" w14:paraId="311742AF" w14:textId="77777777" w:rsidTr="00F33CE0">
        <w:tc>
          <w:tcPr>
            <w:tcW w:w="1668" w:type="dxa"/>
            <w:vMerge/>
          </w:tcPr>
          <w:p w14:paraId="1E71F569" w14:textId="77777777" w:rsidR="000C5EE1" w:rsidRPr="003F5F3C" w:rsidRDefault="000C5EE1" w:rsidP="00DA0BD3">
            <w:pPr>
              <w:jc w:val="both"/>
              <w:outlineLvl w:val="0"/>
              <w:rPr>
                <w:sz w:val="19"/>
                <w:szCs w:val="19"/>
              </w:rPr>
            </w:pPr>
          </w:p>
        </w:tc>
        <w:tc>
          <w:tcPr>
            <w:tcW w:w="1275" w:type="dxa"/>
            <w:vMerge/>
          </w:tcPr>
          <w:p w14:paraId="14E07AE3" w14:textId="77777777" w:rsidR="000C5EE1" w:rsidRPr="003F5F3C" w:rsidRDefault="000C5EE1" w:rsidP="00DA0BD3">
            <w:pPr>
              <w:jc w:val="both"/>
              <w:outlineLvl w:val="0"/>
              <w:rPr>
                <w:sz w:val="19"/>
                <w:szCs w:val="19"/>
              </w:rPr>
            </w:pPr>
          </w:p>
        </w:tc>
        <w:tc>
          <w:tcPr>
            <w:tcW w:w="5245" w:type="dxa"/>
          </w:tcPr>
          <w:p w14:paraId="02D723B8" w14:textId="58165402" w:rsidR="000C5EE1" w:rsidRPr="003F5F3C" w:rsidRDefault="000C5EE1" w:rsidP="00DA0BD3">
            <w:pPr>
              <w:jc w:val="both"/>
              <w:outlineLvl w:val="0"/>
              <w:rPr>
                <w:sz w:val="19"/>
                <w:szCs w:val="19"/>
              </w:rPr>
            </w:pPr>
            <w:r w:rsidRPr="003F5F3C">
              <w:rPr>
                <w:sz w:val="19"/>
                <w:szCs w:val="19"/>
              </w:rPr>
              <w:t>Галечник</w:t>
            </w:r>
            <w:r w:rsidR="004457E8">
              <w:rPr>
                <w:sz w:val="19"/>
                <w:szCs w:val="19"/>
              </w:rPr>
              <w:t xml:space="preserve"> </w:t>
            </w:r>
            <w:r w:rsidRPr="003F5F3C">
              <w:rPr>
                <w:sz w:val="19"/>
                <w:szCs w:val="19"/>
              </w:rPr>
              <w:t>мерзлый,</w:t>
            </w:r>
            <w:r w:rsidR="004457E8">
              <w:rPr>
                <w:sz w:val="19"/>
                <w:szCs w:val="19"/>
              </w:rPr>
              <w:t xml:space="preserve"> </w:t>
            </w:r>
            <w:r w:rsidRPr="003F5F3C">
              <w:rPr>
                <w:sz w:val="19"/>
                <w:szCs w:val="19"/>
              </w:rPr>
              <w:t>связанный</w:t>
            </w:r>
            <w:r w:rsidR="004457E8">
              <w:rPr>
                <w:sz w:val="19"/>
                <w:szCs w:val="19"/>
              </w:rPr>
              <w:t xml:space="preserve"> </w:t>
            </w:r>
            <w:r w:rsidRPr="003F5F3C">
              <w:rPr>
                <w:sz w:val="19"/>
                <w:szCs w:val="19"/>
              </w:rPr>
              <w:t>глинистым</w:t>
            </w:r>
            <w:r w:rsidR="004457E8">
              <w:rPr>
                <w:sz w:val="19"/>
                <w:szCs w:val="19"/>
              </w:rPr>
              <w:t xml:space="preserve"> </w:t>
            </w:r>
            <w:r w:rsidRPr="003F5F3C">
              <w:rPr>
                <w:sz w:val="19"/>
                <w:szCs w:val="19"/>
              </w:rPr>
              <w:t>или</w:t>
            </w:r>
            <w:r w:rsidR="004457E8">
              <w:rPr>
                <w:sz w:val="19"/>
                <w:szCs w:val="19"/>
              </w:rPr>
              <w:t xml:space="preserve"> </w:t>
            </w:r>
            <w:r w:rsidRPr="003F5F3C">
              <w:rPr>
                <w:sz w:val="19"/>
                <w:szCs w:val="19"/>
              </w:rPr>
              <w:t>песчано-глинистым</w:t>
            </w:r>
            <w:r w:rsidR="004457E8">
              <w:rPr>
                <w:sz w:val="19"/>
                <w:szCs w:val="19"/>
              </w:rPr>
              <w:t xml:space="preserve"> </w:t>
            </w:r>
            <w:r w:rsidRPr="003F5F3C">
              <w:rPr>
                <w:sz w:val="19"/>
                <w:szCs w:val="19"/>
              </w:rPr>
              <w:t>материалом</w:t>
            </w:r>
            <w:r w:rsidR="004457E8">
              <w:rPr>
                <w:sz w:val="19"/>
                <w:szCs w:val="19"/>
              </w:rPr>
              <w:t xml:space="preserve"> </w:t>
            </w:r>
            <w:r w:rsidRPr="003F5F3C">
              <w:rPr>
                <w:sz w:val="19"/>
                <w:szCs w:val="19"/>
              </w:rPr>
              <w:t>с</w:t>
            </w:r>
            <w:r w:rsidR="004457E8">
              <w:rPr>
                <w:sz w:val="19"/>
                <w:szCs w:val="19"/>
              </w:rPr>
              <w:t xml:space="preserve"> </w:t>
            </w:r>
            <w:r w:rsidRPr="003F5F3C">
              <w:rPr>
                <w:sz w:val="19"/>
                <w:szCs w:val="19"/>
              </w:rPr>
              <w:t>ледяными</w:t>
            </w:r>
            <w:r w:rsidR="004457E8">
              <w:rPr>
                <w:sz w:val="19"/>
                <w:szCs w:val="19"/>
              </w:rPr>
              <w:t xml:space="preserve"> </w:t>
            </w:r>
            <w:r w:rsidRPr="003F5F3C">
              <w:rPr>
                <w:sz w:val="19"/>
                <w:szCs w:val="19"/>
              </w:rPr>
              <w:t>прослойками;</w:t>
            </w:r>
            <w:r w:rsidR="004457E8">
              <w:rPr>
                <w:sz w:val="19"/>
                <w:szCs w:val="19"/>
              </w:rPr>
              <w:t xml:space="preserve">  </w:t>
            </w:r>
            <w:r w:rsidRPr="003F5F3C">
              <w:rPr>
                <w:sz w:val="19"/>
                <w:szCs w:val="19"/>
              </w:rPr>
              <w:t>ангидрит</w:t>
            </w:r>
            <w:r w:rsidR="004457E8">
              <w:rPr>
                <w:sz w:val="19"/>
                <w:szCs w:val="19"/>
              </w:rPr>
              <w:t xml:space="preserve"> </w:t>
            </w:r>
            <w:r w:rsidRPr="003F5F3C">
              <w:rPr>
                <w:sz w:val="19"/>
                <w:szCs w:val="19"/>
              </w:rPr>
              <w:t>весьма</w:t>
            </w:r>
            <w:r w:rsidR="004457E8">
              <w:rPr>
                <w:sz w:val="19"/>
                <w:szCs w:val="19"/>
              </w:rPr>
              <w:t xml:space="preserve"> </w:t>
            </w:r>
            <w:r w:rsidRPr="003F5F3C">
              <w:rPr>
                <w:sz w:val="19"/>
                <w:szCs w:val="19"/>
              </w:rPr>
              <w:t>плотный;</w:t>
            </w:r>
            <w:r w:rsidR="004457E8">
              <w:rPr>
                <w:sz w:val="19"/>
                <w:szCs w:val="19"/>
              </w:rPr>
              <w:t xml:space="preserve"> </w:t>
            </w:r>
            <w:r w:rsidRPr="003F5F3C">
              <w:rPr>
                <w:sz w:val="19"/>
                <w:szCs w:val="19"/>
              </w:rPr>
              <w:t>мрамор</w:t>
            </w:r>
          </w:p>
        </w:tc>
        <w:tc>
          <w:tcPr>
            <w:tcW w:w="1665" w:type="dxa"/>
            <w:vAlign w:val="center"/>
          </w:tcPr>
          <w:p w14:paraId="128207BD" w14:textId="77777777" w:rsidR="000C5EE1" w:rsidRDefault="000C5EE1" w:rsidP="00DA0BD3">
            <w:pPr>
              <w:jc w:val="center"/>
              <w:outlineLvl w:val="0"/>
              <w:rPr>
                <w:sz w:val="19"/>
                <w:szCs w:val="19"/>
              </w:rPr>
            </w:pPr>
          </w:p>
          <w:p w14:paraId="216F927D" w14:textId="77777777" w:rsidR="000C5EE1" w:rsidRDefault="000C5EE1" w:rsidP="00DA0BD3">
            <w:pPr>
              <w:jc w:val="center"/>
              <w:outlineLvl w:val="0"/>
              <w:rPr>
                <w:sz w:val="19"/>
                <w:szCs w:val="19"/>
              </w:rPr>
            </w:pPr>
          </w:p>
          <w:p w14:paraId="50539210" w14:textId="77777777" w:rsidR="000C5EE1" w:rsidRPr="003F5F3C" w:rsidRDefault="000C5EE1" w:rsidP="00DA0BD3">
            <w:pPr>
              <w:jc w:val="center"/>
              <w:outlineLvl w:val="0"/>
              <w:rPr>
                <w:sz w:val="19"/>
                <w:szCs w:val="19"/>
              </w:rPr>
            </w:pPr>
            <w:r w:rsidRPr="003F5F3C">
              <w:rPr>
                <w:sz w:val="19"/>
                <w:szCs w:val="19"/>
              </w:rPr>
              <w:t>7</w:t>
            </w:r>
          </w:p>
        </w:tc>
      </w:tr>
      <w:tr w:rsidR="000C5EE1" w:rsidRPr="003F5F3C" w14:paraId="5E61EF41" w14:textId="77777777" w:rsidTr="00F33CE0">
        <w:tc>
          <w:tcPr>
            <w:tcW w:w="1668" w:type="dxa"/>
            <w:vMerge/>
          </w:tcPr>
          <w:p w14:paraId="6466095D" w14:textId="77777777" w:rsidR="000C5EE1" w:rsidRPr="003F5F3C" w:rsidRDefault="000C5EE1" w:rsidP="00DA0BD3">
            <w:pPr>
              <w:jc w:val="both"/>
              <w:outlineLvl w:val="0"/>
              <w:rPr>
                <w:sz w:val="19"/>
                <w:szCs w:val="19"/>
              </w:rPr>
            </w:pPr>
          </w:p>
        </w:tc>
        <w:tc>
          <w:tcPr>
            <w:tcW w:w="1275" w:type="dxa"/>
            <w:vMerge/>
          </w:tcPr>
          <w:p w14:paraId="3982342A" w14:textId="77777777" w:rsidR="000C5EE1" w:rsidRPr="003F5F3C" w:rsidRDefault="000C5EE1" w:rsidP="00DA0BD3">
            <w:pPr>
              <w:jc w:val="both"/>
              <w:outlineLvl w:val="0"/>
              <w:rPr>
                <w:sz w:val="19"/>
                <w:szCs w:val="19"/>
              </w:rPr>
            </w:pPr>
          </w:p>
        </w:tc>
        <w:tc>
          <w:tcPr>
            <w:tcW w:w="5245" w:type="dxa"/>
          </w:tcPr>
          <w:p w14:paraId="53180101" w14:textId="1A0E6F97" w:rsidR="000C5EE1" w:rsidRPr="003F5F3C" w:rsidRDefault="000C5EE1" w:rsidP="00DA0BD3">
            <w:pPr>
              <w:jc w:val="both"/>
              <w:outlineLvl w:val="0"/>
              <w:rPr>
                <w:sz w:val="19"/>
                <w:szCs w:val="19"/>
              </w:rPr>
            </w:pPr>
            <w:r w:rsidRPr="003F5F3C">
              <w:rPr>
                <w:sz w:val="19"/>
                <w:szCs w:val="19"/>
              </w:rPr>
              <w:t>Галечник</w:t>
            </w:r>
            <w:r w:rsidR="004457E8">
              <w:rPr>
                <w:sz w:val="19"/>
                <w:szCs w:val="19"/>
              </w:rPr>
              <w:t xml:space="preserve"> </w:t>
            </w:r>
            <w:r w:rsidRPr="003F5F3C">
              <w:rPr>
                <w:sz w:val="19"/>
                <w:szCs w:val="19"/>
              </w:rPr>
              <w:t>мелкий</w:t>
            </w:r>
            <w:r w:rsidR="004457E8">
              <w:rPr>
                <w:sz w:val="19"/>
                <w:szCs w:val="19"/>
              </w:rPr>
              <w:t xml:space="preserve"> </w:t>
            </w:r>
            <w:r w:rsidRPr="003F5F3C">
              <w:rPr>
                <w:sz w:val="19"/>
                <w:szCs w:val="19"/>
              </w:rPr>
              <w:t>из</w:t>
            </w:r>
            <w:r w:rsidR="004457E8">
              <w:rPr>
                <w:sz w:val="19"/>
                <w:szCs w:val="19"/>
              </w:rPr>
              <w:t xml:space="preserve"> </w:t>
            </w:r>
            <w:r w:rsidRPr="003F5F3C">
              <w:rPr>
                <w:sz w:val="19"/>
                <w:szCs w:val="19"/>
              </w:rPr>
              <w:t>осадочных</w:t>
            </w:r>
            <w:r w:rsidR="004457E8">
              <w:rPr>
                <w:sz w:val="19"/>
                <w:szCs w:val="19"/>
              </w:rPr>
              <w:t xml:space="preserve"> </w:t>
            </w:r>
            <w:r w:rsidRPr="003F5F3C">
              <w:rPr>
                <w:sz w:val="19"/>
                <w:szCs w:val="19"/>
              </w:rPr>
              <w:t>пород,</w:t>
            </w:r>
            <w:r w:rsidR="004457E8">
              <w:rPr>
                <w:sz w:val="19"/>
                <w:szCs w:val="19"/>
              </w:rPr>
              <w:t xml:space="preserve"> </w:t>
            </w:r>
            <w:r w:rsidRPr="003F5F3C">
              <w:rPr>
                <w:sz w:val="19"/>
                <w:szCs w:val="19"/>
              </w:rPr>
              <w:t>галечно-щебенистые</w:t>
            </w:r>
            <w:r w:rsidR="004457E8">
              <w:rPr>
                <w:sz w:val="19"/>
                <w:szCs w:val="19"/>
              </w:rPr>
              <w:t xml:space="preserve"> </w:t>
            </w:r>
            <w:r w:rsidRPr="003F5F3C">
              <w:rPr>
                <w:sz w:val="19"/>
                <w:szCs w:val="19"/>
              </w:rPr>
              <w:t>и</w:t>
            </w:r>
            <w:r w:rsidR="004457E8">
              <w:rPr>
                <w:sz w:val="19"/>
                <w:szCs w:val="19"/>
              </w:rPr>
              <w:t xml:space="preserve"> </w:t>
            </w:r>
            <w:r w:rsidRPr="003F5F3C">
              <w:rPr>
                <w:sz w:val="19"/>
                <w:szCs w:val="19"/>
              </w:rPr>
              <w:t>дресвяные</w:t>
            </w:r>
            <w:r w:rsidR="004457E8">
              <w:rPr>
                <w:sz w:val="19"/>
                <w:szCs w:val="19"/>
              </w:rPr>
              <w:t xml:space="preserve"> </w:t>
            </w:r>
            <w:r w:rsidRPr="003F5F3C">
              <w:rPr>
                <w:sz w:val="19"/>
                <w:szCs w:val="19"/>
              </w:rPr>
              <w:t>породы;</w:t>
            </w:r>
            <w:r w:rsidR="004457E8">
              <w:rPr>
                <w:sz w:val="19"/>
                <w:szCs w:val="19"/>
              </w:rPr>
              <w:t xml:space="preserve"> </w:t>
            </w:r>
            <w:r w:rsidRPr="003F5F3C">
              <w:rPr>
                <w:sz w:val="19"/>
                <w:szCs w:val="19"/>
              </w:rPr>
              <w:t>глины</w:t>
            </w:r>
            <w:r w:rsidR="004457E8">
              <w:rPr>
                <w:sz w:val="19"/>
                <w:szCs w:val="19"/>
              </w:rPr>
              <w:t xml:space="preserve"> </w:t>
            </w:r>
            <w:r w:rsidRPr="003F5F3C">
              <w:rPr>
                <w:sz w:val="19"/>
                <w:szCs w:val="19"/>
              </w:rPr>
              <w:t>аргиллитоподобные,</w:t>
            </w:r>
            <w:r w:rsidR="004457E8">
              <w:rPr>
                <w:sz w:val="19"/>
                <w:szCs w:val="19"/>
              </w:rPr>
              <w:t xml:space="preserve"> </w:t>
            </w:r>
            <w:r w:rsidRPr="003F5F3C">
              <w:rPr>
                <w:sz w:val="19"/>
                <w:szCs w:val="19"/>
              </w:rPr>
              <w:t>твердые;</w:t>
            </w:r>
            <w:r w:rsidR="004457E8">
              <w:rPr>
                <w:sz w:val="19"/>
                <w:szCs w:val="19"/>
              </w:rPr>
              <w:t xml:space="preserve"> </w:t>
            </w:r>
            <w:r w:rsidRPr="003F5F3C">
              <w:rPr>
                <w:sz w:val="19"/>
                <w:szCs w:val="19"/>
              </w:rPr>
              <w:t>фосфориты</w:t>
            </w:r>
            <w:r w:rsidR="004457E8">
              <w:rPr>
                <w:sz w:val="19"/>
                <w:szCs w:val="19"/>
              </w:rPr>
              <w:t xml:space="preserve"> </w:t>
            </w:r>
            <w:r w:rsidRPr="003F5F3C">
              <w:rPr>
                <w:sz w:val="19"/>
                <w:szCs w:val="19"/>
              </w:rPr>
              <w:t>желваковые;</w:t>
            </w:r>
            <w:r w:rsidR="004457E8">
              <w:rPr>
                <w:sz w:val="19"/>
                <w:szCs w:val="19"/>
              </w:rPr>
              <w:t xml:space="preserve"> </w:t>
            </w:r>
            <w:r w:rsidRPr="003F5F3C">
              <w:rPr>
                <w:sz w:val="19"/>
                <w:szCs w:val="19"/>
              </w:rPr>
              <w:t>цементный</w:t>
            </w:r>
            <w:r w:rsidR="004457E8">
              <w:rPr>
                <w:sz w:val="19"/>
                <w:szCs w:val="19"/>
              </w:rPr>
              <w:t xml:space="preserve"> </w:t>
            </w:r>
            <w:r w:rsidRPr="003F5F3C">
              <w:rPr>
                <w:sz w:val="19"/>
                <w:szCs w:val="19"/>
              </w:rPr>
              <w:t>камень</w:t>
            </w:r>
          </w:p>
        </w:tc>
        <w:tc>
          <w:tcPr>
            <w:tcW w:w="1665" w:type="dxa"/>
            <w:vAlign w:val="center"/>
          </w:tcPr>
          <w:p w14:paraId="5AEB63B8" w14:textId="77777777" w:rsidR="000C5EE1" w:rsidRDefault="000C5EE1" w:rsidP="00DA0BD3">
            <w:pPr>
              <w:jc w:val="center"/>
              <w:outlineLvl w:val="0"/>
              <w:rPr>
                <w:sz w:val="19"/>
                <w:szCs w:val="19"/>
              </w:rPr>
            </w:pPr>
          </w:p>
          <w:p w14:paraId="135D7A50" w14:textId="77777777" w:rsidR="000C5EE1" w:rsidRDefault="000C5EE1" w:rsidP="00DA0BD3">
            <w:pPr>
              <w:jc w:val="center"/>
              <w:outlineLvl w:val="0"/>
              <w:rPr>
                <w:sz w:val="19"/>
                <w:szCs w:val="19"/>
              </w:rPr>
            </w:pPr>
          </w:p>
          <w:p w14:paraId="042A1B32" w14:textId="77777777" w:rsidR="000C5EE1" w:rsidRPr="003F5F3C" w:rsidRDefault="000C5EE1" w:rsidP="00DA0BD3">
            <w:pPr>
              <w:jc w:val="center"/>
              <w:outlineLvl w:val="0"/>
              <w:rPr>
                <w:sz w:val="19"/>
                <w:szCs w:val="19"/>
              </w:rPr>
            </w:pPr>
            <w:r w:rsidRPr="003F5F3C">
              <w:rPr>
                <w:sz w:val="19"/>
                <w:szCs w:val="19"/>
              </w:rPr>
              <w:t>8</w:t>
            </w:r>
          </w:p>
        </w:tc>
      </w:tr>
      <w:tr w:rsidR="000C5EE1" w:rsidRPr="003F5F3C" w14:paraId="76498226" w14:textId="77777777" w:rsidTr="00F33CE0">
        <w:tc>
          <w:tcPr>
            <w:tcW w:w="1668" w:type="dxa"/>
            <w:vMerge w:val="restart"/>
            <w:vAlign w:val="center"/>
          </w:tcPr>
          <w:p w14:paraId="6E248340" w14:textId="23EB96D6" w:rsidR="000C5EE1" w:rsidRPr="003F5F3C" w:rsidRDefault="000C5EE1" w:rsidP="00DA0BD3">
            <w:pPr>
              <w:jc w:val="center"/>
              <w:outlineLvl w:val="0"/>
              <w:rPr>
                <w:sz w:val="19"/>
                <w:szCs w:val="19"/>
              </w:rPr>
            </w:pPr>
            <w:r w:rsidRPr="003F5F3C">
              <w:rPr>
                <w:sz w:val="19"/>
                <w:szCs w:val="19"/>
              </w:rPr>
              <w:t>Твердые</w:t>
            </w:r>
            <w:r w:rsidR="004457E8">
              <w:rPr>
                <w:sz w:val="19"/>
                <w:szCs w:val="19"/>
              </w:rPr>
              <w:t xml:space="preserve"> </w:t>
            </w:r>
            <w:r w:rsidRPr="003F5F3C">
              <w:rPr>
                <w:sz w:val="19"/>
                <w:szCs w:val="19"/>
              </w:rPr>
              <w:t>породы</w:t>
            </w:r>
          </w:p>
          <w:p w14:paraId="09CC2B02" w14:textId="71284729" w:rsidR="000C5EE1" w:rsidRPr="003F5F3C" w:rsidRDefault="000C5EE1" w:rsidP="00DA0BD3">
            <w:pPr>
              <w:jc w:val="center"/>
              <w:outlineLvl w:val="0"/>
              <w:rPr>
                <w:sz w:val="19"/>
                <w:szCs w:val="19"/>
              </w:rPr>
            </w:pPr>
            <w:r w:rsidRPr="003F5F3C">
              <w:rPr>
                <w:sz w:val="19"/>
                <w:szCs w:val="19"/>
              </w:rPr>
              <w:t>(грунты</w:t>
            </w:r>
            <w:r w:rsidR="004457E8">
              <w:rPr>
                <w:sz w:val="19"/>
                <w:szCs w:val="19"/>
              </w:rPr>
              <w:t xml:space="preserve"> </w:t>
            </w:r>
            <w:r w:rsidRPr="003F5F3C">
              <w:rPr>
                <w:sz w:val="19"/>
                <w:szCs w:val="19"/>
              </w:rPr>
              <w:t>VI</w:t>
            </w:r>
            <w:r w:rsidR="004457E8">
              <w:rPr>
                <w:sz w:val="19"/>
                <w:szCs w:val="19"/>
              </w:rPr>
              <w:t xml:space="preserve"> </w:t>
            </w:r>
            <w:r w:rsidRPr="003F5F3C">
              <w:rPr>
                <w:sz w:val="19"/>
                <w:szCs w:val="19"/>
              </w:rPr>
              <w:t>–</w:t>
            </w:r>
            <w:r w:rsidR="004457E8">
              <w:rPr>
                <w:sz w:val="19"/>
                <w:szCs w:val="19"/>
              </w:rPr>
              <w:t xml:space="preserve"> </w:t>
            </w:r>
            <w:r w:rsidRPr="003F5F3C">
              <w:rPr>
                <w:sz w:val="19"/>
                <w:szCs w:val="19"/>
              </w:rPr>
              <w:t>VII</w:t>
            </w:r>
            <w:r w:rsidR="004457E8">
              <w:rPr>
                <w:sz w:val="19"/>
                <w:szCs w:val="19"/>
              </w:rPr>
              <w:t xml:space="preserve"> </w:t>
            </w:r>
            <w:r w:rsidRPr="003F5F3C">
              <w:rPr>
                <w:sz w:val="19"/>
                <w:szCs w:val="19"/>
              </w:rPr>
              <w:t>групп)</w:t>
            </w:r>
          </w:p>
        </w:tc>
        <w:tc>
          <w:tcPr>
            <w:tcW w:w="1275" w:type="dxa"/>
            <w:vMerge w:val="restart"/>
            <w:vAlign w:val="center"/>
          </w:tcPr>
          <w:p w14:paraId="789AAFD5" w14:textId="5576ED73" w:rsidR="000C5EE1" w:rsidRPr="003F5F3C" w:rsidRDefault="000C5EE1" w:rsidP="00DA0BD3">
            <w:pPr>
              <w:jc w:val="center"/>
              <w:outlineLvl w:val="0"/>
              <w:rPr>
                <w:sz w:val="19"/>
                <w:szCs w:val="19"/>
              </w:rPr>
            </w:pPr>
            <w:r w:rsidRPr="003F5F3C">
              <w:rPr>
                <w:sz w:val="19"/>
                <w:szCs w:val="19"/>
              </w:rPr>
              <w:t>VI</w:t>
            </w:r>
            <w:r w:rsidR="004457E8">
              <w:rPr>
                <w:sz w:val="19"/>
                <w:szCs w:val="19"/>
              </w:rPr>
              <w:t xml:space="preserve"> </w:t>
            </w:r>
            <w:r w:rsidRPr="003F5F3C">
              <w:rPr>
                <w:sz w:val="19"/>
                <w:szCs w:val="19"/>
              </w:rPr>
              <w:t>группа</w:t>
            </w:r>
          </w:p>
        </w:tc>
        <w:tc>
          <w:tcPr>
            <w:tcW w:w="5245" w:type="dxa"/>
          </w:tcPr>
          <w:p w14:paraId="615882DA" w14:textId="74FC14FB" w:rsidR="000C5EE1" w:rsidRPr="003F5F3C" w:rsidRDefault="000C5EE1" w:rsidP="00DA0BD3">
            <w:pPr>
              <w:jc w:val="both"/>
              <w:outlineLvl w:val="0"/>
              <w:rPr>
                <w:sz w:val="19"/>
                <w:szCs w:val="19"/>
              </w:rPr>
            </w:pPr>
            <w:r w:rsidRPr="003F5F3C">
              <w:rPr>
                <w:sz w:val="19"/>
                <w:szCs w:val="19"/>
              </w:rPr>
              <w:t>Конгломерат</w:t>
            </w:r>
            <w:r w:rsidR="004457E8">
              <w:rPr>
                <w:sz w:val="19"/>
                <w:szCs w:val="19"/>
              </w:rPr>
              <w:t xml:space="preserve"> </w:t>
            </w:r>
            <w:r w:rsidRPr="003F5F3C">
              <w:rPr>
                <w:sz w:val="19"/>
                <w:szCs w:val="19"/>
              </w:rPr>
              <w:t>осадочных</w:t>
            </w:r>
            <w:r w:rsidR="004457E8">
              <w:rPr>
                <w:sz w:val="19"/>
                <w:szCs w:val="19"/>
              </w:rPr>
              <w:t xml:space="preserve"> </w:t>
            </w:r>
            <w:r w:rsidRPr="003F5F3C">
              <w:rPr>
                <w:sz w:val="19"/>
                <w:szCs w:val="19"/>
              </w:rPr>
              <w:t>пород</w:t>
            </w:r>
            <w:r w:rsidR="004457E8">
              <w:rPr>
                <w:sz w:val="19"/>
                <w:szCs w:val="19"/>
              </w:rPr>
              <w:t xml:space="preserve"> </w:t>
            </w:r>
            <w:r w:rsidRPr="003F5F3C">
              <w:rPr>
                <w:sz w:val="19"/>
                <w:szCs w:val="19"/>
              </w:rPr>
              <w:t>на</w:t>
            </w:r>
            <w:r w:rsidR="004457E8">
              <w:rPr>
                <w:sz w:val="19"/>
                <w:szCs w:val="19"/>
              </w:rPr>
              <w:t xml:space="preserve"> </w:t>
            </w:r>
            <w:r w:rsidRPr="003F5F3C">
              <w:rPr>
                <w:sz w:val="19"/>
                <w:szCs w:val="19"/>
              </w:rPr>
              <w:t>известковистом</w:t>
            </w:r>
            <w:r w:rsidR="004457E8">
              <w:rPr>
                <w:sz w:val="19"/>
                <w:szCs w:val="19"/>
              </w:rPr>
              <w:t xml:space="preserve"> </w:t>
            </w:r>
            <w:r w:rsidRPr="003F5F3C">
              <w:rPr>
                <w:sz w:val="19"/>
                <w:szCs w:val="19"/>
              </w:rPr>
              <w:t>цементе;</w:t>
            </w:r>
            <w:r w:rsidR="004457E8">
              <w:rPr>
                <w:sz w:val="19"/>
                <w:szCs w:val="19"/>
              </w:rPr>
              <w:t xml:space="preserve"> </w:t>
            </w:r>
            <w:r w:rsidRPr="003F5F3C">
              <w:rPr>
                <w:sz w:val="19"/>
                <w:szCs w:val="19"/>
              </w:rPr>
              <w:t>песчаники</w:t>
            </w:r>
            <w:r w:rsidR="004457E8">
              <w:rPr>
                <w:sz w:val="19"/>
                <w:szCs w:val="19"/>
              </w:rPr>
              <w:t xml:space="preserve"> </w:t>
            </w:r>
            <w:r w:rsidRPr="003F5F3C">
              <w:rPr>
                <w:sz w:val="19"/>
                <w:szCs w:val="19"/>
              </w:rPr>
              <w:t>полевошпатовые</w:t>
            </w:r>
            <w:r w:rsidR="004457E8">
              <w:rPr>
                <w:sz w:val="19"/>
                <w:szCs w:val="19"/>
              </w:rPr>
              <w:t xml:space="preserve"> </w:t>
            </w:r>
            <w:r w:rsidRPr="003F5F3C">
              <w:rPr>
                <w:sz w:val="19"/>
                <w:szCs w:val="19"/>
              </w:rPr>
              <w:t>кварцево-известковистые;</w:t>
            </w:r>
            <w:r w:rsidR="004457E8">
              <w:rPr>
                <w:sz w:val="19"/>
                <w:szCs w:val="19"/>
              </w:rPr>
              <w:t xml:space="preserve"> </w:t>
            </w:r>
            <w:r w:rsidRPr="003F5F3C">
              <w:rPr>
                <w:sz w:val="19"/>
                <w:szCs w:val="19"/>
              </w:rPr>
              <w:t>алевролиты</w:t>
            </w:r>
            <w:r w:rsidR="004457E8">
              <w:rPr>
                <w:sz w:val="19"/>
                <w:szCs w:val="19"/>
              </w:rPr>
              <w:t xml:space="preserve"> </w:t>
            </w:r>
            <w:r w:rsidRPr="003F5F3C">
              <w:rPr>
                <w:sz w:val="19"/>
                <w:szCs w:val="19"/>
              </w:rPr>
              <w:t>с</w:t>
            </w:r>
            <w:r w:rsidR="004457E8">
              <w:rPr>
                <w:sz w:val="19"/>
                <w:szCs w:val="19"/>
              </w:rPr>
              <w:t xml:space="preserve"> </w:t>
            </w:r>
            <w:r w:rsidRPr="003F5F3C">
              <w:rPr>
                <w:sz w:val="19"/>
                <w:szCs w:val="19"/>
              </w:rPr>
              <w:t>включением</w:t>
            </w:r>
            <w:r w:rsidR="004457E8">
              <w:rPr>
                <w:sz w:val="19"/>
                <w:szCs w:val="19"/>
              </w:rPr>
              <w:t xml:space="preserve"> </w:t>
            </w:r>
            <w:r w:rsidRPr="003F5F3C">
              <w:rPr>
                <w:sz w:val="19"/>
                <w:szCs w:val="19"/>
              </w:rPr>
              <w:t>кварца;</w:t>
            </w:r>
            <w:r w:rsidR="004457E8">
              <w:rPr>
                <w:sz w:val="19"/>
                <w:szCs w:val="19"/>
              </w:rPr>
              <w:t xml:space="preserve"> </w:t>
            </w:r>
            <w:r w:rsidRPr="003F5F3C">
              <w:rPr>
                <w:sz w:val="19"/>
                <w:szCs w:val="19"/>
              </w:rPr>
              <w:t>известняки</w:t>
            </w:r>
            <w:r w:rsidR="004457E8">
              <w:rPr>
                <w:sz w:val="19"/>
                <w:szCs w:val="19"/>
              </w:rPr>
              <w:t xml:space="preserve"> </w:t>
            </w:r>
            <w:r w:rsidRPr="003F5F3C">
              <w:rPr>
                <w:sz w:val="19"/>
                <w:szCs w:val="19"/>
              </w:rPr>
              <w:t>плотные</w:t>
            </w:r>
            <w:r w:rsidR="004457E8">
              <w:rPr>
                <w:sz w:val="19"/>
                <w:szCs w:val="19"/>
              </w:rPr>
              <w:t xml:space="preserve"> </w:t>
            </w:r>
            <w:r w:rsidRPr="003F5F3C">
              <w:rPr>
                <w:sz w:val="19"/>
                <w:szCs w:val="19"/>
              </w:rPr>
              <w:t>доломитизированные</w:t>
            </w:r>
          </w:p>
        </w:tc>
        <w:tc>
          <w:tcPr>
            <w:tcW w:w="1665" w:type="dxa"/>
            <w:vAlign w:val="center"/>
          </w:tcPr>
          <w:p w14:paraId="1BA0C46F" w14:textId="77777777" w:rsidR="000C5EE1" w:rsidRDefault="000C5EE1" w:rsidP="00DA0BD3">
            <w:pPr>
              <w:jc w:val="center"/>
              <w:outlineLvl w:val="0"/>
              <w:rPr>
                <w:sz w:val="19"/>
                <w:szCs w:val="19"/>
              </w:rPr>
            </w:pPr>
          </w:p>
          <w:p w14:paraId="019C84A2" w14:textId="77777777" w:rsidR="000C5EE1" w:rsidRDefault="000C5EE1" w:rsidP="00DA0BD3">
            <w:pPr>
              <w:jc w:val="center"/>
              <w:outlineLvl w:val="0"/>
              <w:rPr>
                <w:sz w:val="19"/>
                <w:szCs w:val="19"/>
              </w:rPr>
            </w:pPr>
          </w:p>
          <w:p w14:paraId="6C98F811" w14:textId="77777777" w:rsidR="000C5EE1" w:rsidRDefault="000C5EE1" w:rsidP="00DA0BD3">
            <w:pPr>
              <w:jc w:val="center"/>
              <w:outlineLvl w:val="0"/>
              <w:rPr>
                <w:sz w:val="19"/>
                <w:szCs w:val="19"/>
              </w:rPr>
            </w:pPr>
          </w:p>
          <w:p w14:paraId="43718D60" w14:textId="77777777" w:rsidR="000C5EE1" w:rsidRPr="003F5F3C" w:rsidRDefault="000C5EE1" w:rsidP="00DA0BD3">
            <w:pPr>
              <w:jc w:val="center"/>
              <w:outlineLvl w:val="0"/>
              <w:rPr>
                <w:sz w:val="19"/>
                <w:szCs w:val="19"/>
              </w:rPr>
            </w:pPr>
            <w:r w:rsidRPr="003F5F3C">
              <w:rPr>
                <w:sz w:val="19"/>
                <w:szCs w:val="19"/>
              </w:rPr>
              <w:t>7</w:t>
            </w:r>
          </w:p>
        </w:tc>
      </w:tr>
      <w:tr w:rsidR="000C5EE1" w:rsidRPr="003F5F3C" w14:paraId="377820F6" w14:textId="77777777" w:rsidTr="00F33CE0">
        <w:tc>
          <w:tcPr>
            <w:tcW w:w="1668" w:type="dxa"/>
            <w:vMerge/>
          </w:tcPr>
          <w:p w14:paraId="7D12E9AE" w14:textId="77777777" w:rsidR="000C5EE1" w:rsidRPr="003F5F3C" w:rsidRDefault="000C5EE1" w:rsidP="00DA0BD3">
            <w:pPr>
              <w:jc w:val="both"/>
              <w:outlineLvl w:val="0"/>
              <w:rPr>
                <w:sz w:val="19"/>
                <w:szCs w:val="19"/>
              </w:rPr>
            </w:pPr>
          </w:p>
        </w:tc>
        <w:tc>
          <w:tcPr>
            <w:tcW w:w="1275" w:type="dxa"/>
            <w:vMerge/>
          </w:tcPr>
          <w:p w14:paraId="599BBE68" w14:textId="77777777" w:rsidR="000C5EE1" w:rsidRPr="003F5F3C" w:rsidRDefault="000C5EE1" w:rsidP="00DA0BD3">
            <w:pPr>
              <w:jc w:val="both"/>
              <w:outlineLvl w:val="0"/>
              <w:rPr>
                <w:sz w:val="19"/>
                <w:szCs w:val="19"/>
              </w:rPr>
            </w:pPr>
          </w:p>
        </w:tc>
        <w:tc>
          <w:tcPr>
            <w:tcW w:w="5245" w:type="dxa"/>
          </w:tcPr>
          <w:p w14:paraId="46E481E9" w14:textId="57FC0EE5" w:rsidR="000C5EE1" w:rsidRPr="003F5F3C" w:rsidRDefault="000C5EE1" w:rsidP="00DA0BD3">
            <w:pPr>
              <w:jc w:val="both"/>
              <w:outlineLvl w:val="0"/>
              <w:rPr>
                <w:sz w:val="19"/>
                <w:szCs w:val="19"/>
              </w:rPr>
            </w:pPr>
            <w:r w:rsidRPr="003F5F3C">
              <w:rPr>
                <w:sz w:val="19"/>
                <w:szCs w:val="19"/>
              </w:rPr>
              <w:t>Ангидрит</w:t>
            </w:r>
            <w:r w:rsidR="004457E8">
              <w:rPr>
                <w:sz w:val="19"/>
                <w:szCs w:val="19"/>
              </w:rPr>
              <w:t xml:space="preserve"> </w:t>
            </w:r>
            <w:r w:rsidRPr="003F5F3C">
              <w:rPr>
                <w:sz w:val="19"/>
                <w:szCs w:val="19"/>
              </w:rPr>
              <w:t>плотный;</w:t>
            </w:r>
            <w:r w:rsidR="004457E8">
              <w:rPr>
                <w:sz w:val="19"/>
                <w:szCs w:val="19"/>
              </w:rPr>
              <w:t xml:space="preserve"> </w:t>
            </w:r>
            <w:r w:rsidRPr="003F5F3C">
              <w:rPr>
                <w:sz w:val="19"/>
                <w:szCs w:val="19"/>
              </w:rPr>
              <w:t>доломиты</w:t>
            </w:r>
            <w:r w:rsidR="004457E8">
              <w:rPr>
                <w:sz w:val="19"/>
                <w:szCs w:val="19"/>
              </w:rPr>
              <w:t xml:space="preserve"> </w:t>
            </w:r>
            <w:r w:rsidRPr="003F5F3C">
              <w:rPr>
                <w:sz w:val="19"/>
                <w:szCs w:val="19"/>
              </w:rPr>
              <w:t>плотные;</w:t>
            </w:r>
            <w:r w:rsidR="004457E8">
              <w:rPr>
                <w:sz w:val="19"/>
                <w:szCs w:val="19"/>
              </w:rPr>
              <w:t xml:space="preserve"> </w:t>
            </w:r>
            <w:r w:rsidRPr="003F5F3C">
              <w:rPr>
                <w:sz w:val="19"/>
                <w:szCs w:val="19"/>
              </w:rPr>
              <w:t>опоки;</w:t>
            </w:r>
            <w:r w:rsidR="004457E8">
              <w:rPr>
                <w:sz w:val="19"/>
                <w:szCs w:val="19"/>
              </w:rPr>
              <w:t xml:space="preserve"> </w:t>
            </w:r>
            <w:r w:rsidRPr="003F5F3C">
              <w:rPr>
                <w:sz w:val="19"/>
                <w:szCs w:val="19"/>
              </w:rPr>
              <w:t>аргиллиты,</w:t>
            </w:r>
            <w:r w:rsidR="004457E8">
              <w:rPr>
                <w:sz w:val="19"/>
                <w:szCs w:val="19"/>
              </w:rPr>
              <w:t xml:space="preserve"> </w:t>
            </w:r>
            <w:r w:rsidRPr="003F5F3C">
              <w:rPr>
                <w:sz w:val="19"/>
                <w:szCs w:val="19"/>
              </w:rPr>
              <w:t>слабоокремненные;</w:t>
            </w:r>
            <w:r w:rsidR="004457E8">
              <w:rPr>
                <w:sz w:val="19"/>
                <w:szCs w:val="19"/>
              </w:rPr>
              <w:t xml:space="preserve"> </w:t>
            </w:r>
            <w:r w:rsidRPr="003F5F3C">
              <w:rPr>
                <w:sz w:val="19"/>
                <w:szCs w:val="19"/>
              </w:rPr>
              <w:t>моренные</w:t>
            </w:r>
            <w:r w:rsidR="004457E8">
              <w:rPr>
                <w:sz w:val="19"/>
                <w:szCs w:val="19"/>
              </w:rPr>
              <w:t xml:space="preserve"> </w:t>
            </w:r>
            <w:r w:rsidRPr="003F5F3C">
              <w:rPr>
                <w:sz w:val="19"/>
                <w:szCs w:val="19"/>
              </w:rPr>
              <w:t>отложения</w:t>
            </w:r>
            <w:r w:rsidR="004457E8">
              <w:rPr>
                <w:sz w:val="19"/>
                <w:szCs w:val="19"/>
              </w:rPr>
              <w:t xml:space="preserve"> </w:t>
            </w:r>
            <w:r w:rsidRPr="003F5F3C">
              <w:rPr>
                <w:sz w:val="19"/>
                <w:szCs w:val="19"/>
              </w:rPr>
              <w:t>с</w:t>
            </w:r>
            <w:r w:rsidR="004457E8">
              <w:rPr>
                <w:sz w:val="19"/>
                <w:szCs w:val="19"/>
              </w:rPr>
              <w:t xml:space="preserve"> </w:t>
            </w:r>
            <w:r w:rsidRPr="003F5F3C">
              <w:rPr>
                <w:sz w:val="19"/>
                <w:szCs w:val="19"/>
              </w:rPr>
              <w:t>валунами</w:t>
            </w:r>
          </w:p>
        </w:tc>
        <w:tc>
          <w:tcPr>
            <w:tcW w:w="1665" w:type="dxa"/>
            <w:vAlign w:val="center"/>
          </w:tcPr>
          <w:p w14:paraId="47589139" w14:textId="77777777" w:rsidR="000C5EE1" w:rsidRDefault="000C5EE1" w:rsidP="00DA0BD3">
            <w:pPr>
              <w:jc w:val="center"/>
              <w:outlineLvl w:val="0"/>
              <w:rPr>
                <w:sz w:val="19"/>
                <w:szCs w:val="19"/>
              </w:rPr>
            </w:pPr>
          </w:p>
          <w:p w14:paraId="2BC81FC9" w14:textId="77777777" w:rsidR="000C5EE1" w:rsidRPr="003F5F3C" w:rsidRDefault="000C5EE1" w:rsidP="00DA0BD3">
            <w:pPr>
              <w:jc w:val="center"/>
              <w:outlineLvl w:val="0"/>
              <w:rPr>
                <w:sz w:val="19"/>
                <w:szCs w:val="19"/>
              </w:rPr>
            </w:pPr>
            <w:r w:rsidRPr="003F5F3C">
              <w:rPr>
                <w:sz w:val="19"/>
                <w:szCs w:val="19"/>
              </w:rPr>
              <w:t>8</w:t>
            </w:r>
          </w:p>
        </w:tc>
      </w:tr>
      <w:tr w:rsidR="000C5EE1" w:rsidRPr="003F5F3C" w14:paraId="6B96CB42" w14:textId="77777777" w:rsidTr="00F33CE0">
        <w:tc>
          <w:tcPr>
            <w:tcW w:w="1668" w:type="dxa"/>
            <w:vMerge/>
          </w:tcPr>
          <w:p w14:paraId="16954706" w14:textId="77777777" w:rsidR="000C5EE1" w:rsidRPr="003F5F3C" w:rsidRDefault="000C5EE1" w:rsidP="00DA0BD3">
            <w:pPr>
              <w:jc w:val="both"/>
              <w:outlineLvl w:val="0"/>
              <w:rPr>
                <w:sz w:val="19"/>
                <w:szCs w:val="19"/>
              </w:rPr>
            </w:pPr>
          </w:p>
        </w:tc>
        <w:tc>
          <w:tcPr>
            <w:tcW w:w="1275" w:type="dxa"/>
            <w:vMerge/>
          </w:tcPr>
          <w:p w14:paraId="77D279DB" w14:textId="77777777" w:rsidR="000C5EE1" w:rsidRPr="003F5F3C" w:rsidRDefault="000C5EE1" w:rsidP="00DA0BD3">
            <w:pPr>
              <w:jc w:val="both"/>
              <w:outlineLvl w:val="0"/>
              <w:rPr>
                <w:sz w:val="19"/>
                <w:szCs w:val="19"/>
              </w:rPr>
            </w:pPr>
          </w:p>
        </w:tc>
        <w:tc>
          <w:tcPr>
            <w:tcW w:w="5245" w:type="dxa"/>
          </w:tcPr>
          <w:p w14:paraId="6099CE1A" w14:textId="425846E5" w:rsidR="000C5EE1" w:rsidRPr="003F5F3C" w:rsidRDefault="000C5EE1" w:rsidP="00DA0BD3">
            <w:pPr>
              <w:jc w:val="both"/>
              <w:outlineLvl w:val="0"/>
              <w:rPr>
                <w:sz w:val="19"/>
                <w:szCs w:val="19"/>
              </w:rPr>
            </w:pPr>
            <w:r w:rsidRPr="003F5F3C">
              <w:rPr>
                <w:sz w:val="19"/>
                <w:szCs w:val="19"/>
              </w:rPr>
              <w:t>Глины</w:t>
            </w:r>
            <w:r w:rsidR="004457E8">
              <w:rPr>
                <w:sz w:val="19"/>
                <w:szCs w:val="19"/>
              </w:rPr>
              <w:t xml:space="preserve"> </w:t>
            </w:r>
            <w:r w:rsidRPr="003F5F3C">
              <w:rPr>
                <w:sz w:val="19"/>
                <w:szCs w:val="19"/>
              </w:rPr>
              <w:t>твердые</w:t>
            </w:r>
            <w:r w:rsidR="004457E8">
              <w:rPr>
                <w:sz w:val="19"/>
                <w:szCs w:val="19"/>
              </w:rPr>
              <w:t xml:space="preserve"> </w:t>
            </w:r>
            <w:r w:rsidRPr="003F5F3C">
              <w:rPr>
                <w:sz w:val="19"/>
                <w:szCs w:val="19"/>
              </w:rPr>
              <w:t>мерзлые;</w:t>
            </w:r>
            <w:r w:rsidR="004457E8">
              <w:rPr>
                <w:sz w:val="19"/>
                <w:szCs w:val="19"/>
              </w:rPr>
              <w:t xml:space="preserve"> </w:t>
            </w:r>
            <w:r w:rsidRPr="003F5F3C">
              <w:rPr>
                <w:sz w:val="19"/>
                <w:szCs w:val="19"/>
              </w:rPr>
              <w:t>глины</w:t>
            </w:r>
            <w:r w:rsidR="004457E8">
              <w:rPr>
                <w:sz w:val="19"/>
                <w:szCs w:val="19"/>
              </w:rPr>
              <w:t xml:space="preserve"> </w:t>
            </w:r>
            <w:r w:rsidRPr="003F5F3C">
              <w:rPr>
                <w:sz w:val="19"/>
                <w:szCs w:val="19"/>
              </w:rPr>
              <w:t>плотные</w:t>
            </w:r>
            <w:r w:rsidR="004457E8">
              <w:rPr>
                <w:sz w:val="19"/>
                <w:szCs w:val="19"/>
              </w:rPr>
              <w:t xml:space="preserve"> </w:t>
            </w:r>
            <w:r w:rsidRPr="003F5F3C">
              <w:rPr>
                <w:sz w:val="19"/>
                <w:szCs w:val="19"/>
              </w:rPr>
              <w:t>с</w:t>
            </w:r>
            <w:r w:rsidR="004457E8">
              <w:rPr>
                <w:sz w:val="19"/>
                <w:szCs w:val="19"/>
              </w:rPr>
              <w:t xml:space="preserve"> </w:t>
            </w:r>
            <w:r w:rsidRPr="003F5F3C">
              <w:rPr>
                <w:sz w:val="19"/>
                <w:szCs w:val="19"/>
              </w:rPr>
              <w:t>прослоями</w:t>
            </w:r>
            <w:r w:rsidR="004457E8">
              <w:rPr>
                <w:sz w:val="19"/>
                <w:szCs w:val="19"/>
              </w:rPr>
              <w:t xml:space="preserve"> </w:t>
            </w:r>
            <w:r w:rsidRPr="003F5F3C">
              <w:rPr>
                <w:sz w:val="19"/>
                <w:szCs w:val="19"/>
              </w:rPr>
              <w:t>доломита</w:t>
            </w:r>
            <w:r w:rsidR="004457E8">
              <w:rPr>
                <w:sz w:val="19"/>
                <w:szCs w:val="19"/>
              </w:rPr>
              <w:t xml:space="preserve"> </w:t>
            </w:r>
            <w:r w:rsidRPr="003F5F3C">
              <w:rPr>
                <w:sz w:val="19"/>
                <w:szCs w:val="19"/>
              </w:rPr>
              <w:t>и</w:t>
            </w:r>
            <w:r w:rsidR="004457E8">
              <w:rPr>
                <w:sz w:val="19"/>
                <w:szCs w:val="19"/>
              </w:rPr>
              <w:t xml:space="preserve"> </w:t>
            </w:r>
            <w:r w:rsidRPr="003F5F3C">
              <w:rPr>
                <w:sz w:val="19"/>
                <w:szCs w:val="19"/>
              </w:rPr>
              <w:t>сидеритов;</w:t>
            </w:r>
            <w:r w:rsidR="004457E8">
              <w:rPr>
                <w:sz w:val="19"/>
                <w:szCs w:val="19"/>
              </w:rPr>
              <w:t xml:space="preserve"> </w:t>
            </w:r>
            <w:r w:rsidRPr="003F5F3C">
              <w:rPr>
                <w:sz w:val="19"/>
                <w:szCs w:val="19"/>
              </w:rPr>
              <w:t>апатиты,</w:t>
            </w:r>
            <w:r w:rsidR="004457E8">
              <w:rPr>
                <w:sz w:val="19"/>
                <w:szCs w:val="19"/>
              </w:rPr>
              <w:t xml:space="preserve"> </w:t>
            </w:r>
            <w:r w:rsidRPr="003F5F3C">
              <w:rPr>
                <w:sz w:val="19"/>
                <w:szCs w:val="19"/>
              </w:rPr>
              <w:t>скарны</w:t>
            </w:r>
            <w:r w:rsidR="004457E8">
              <w:rPr>
                <w:sz w:val="19"/>
                <w:szCs w:val="19"/>
              </w:rPr>
              <w:t xml:space="preserve"> </w:t>
            </w:r>
            <w:r w:rsidRPr="003F5F3C">
              <w:rPr>
                <w:sz w:val="19"/>
                <w:szCs w:val="19"/>
              </w:rPr>
              <w:t>эпидото-кальцитовые;</w:t>
            </w:r>
            <w:r w:rsidR="004457E8">
              <w:rPr>
                <w:sz w:val="19"/>
                <w:szCs w:val="19"/>
              </w:rPr>
              <w:t xml:space="preserve"> </w:t>
            </w:r>
            <w:r w:rsidRPr="003F5F3C">
              <w:rPr>
                <w:sz w:val="19"/>
                <w:szCs w:val="19"/>
              </w:rPr>
              <w:t>колчедан</w:t>
            </w:r>
            <w:r w:rsidR="004457E8">
              <w:rPr>
                <w:sz w:val="19"/>
                <w:szCs w:val="19"/>
              </w:rPr>
              <w:t xml:space="preserve"> </w:t>
            </w:r>
            <w:r w:rsidRPr="003F5F3C">
              <w:rPr>
                <w:sz w:val="19"/>
                <w:szCs w:val="19"/>
              </w:rPr>
              <w:t>сыпучий;</w:t>
            </w:r>
            <w:r w:rsidR="004457E8">
              <w:rPr>
                <w:sz w:val="19"/>
                <w:szCs w:val="19"/>
              </w:rPr>
              <w:t xml:space="preserve"> </w:t>
            </w:r>
            <w:r w:rsidRPr="003F5F3C">
              <w:rPr>
                <w:sz w:val="19"/>
                <w:szCs w:val="19"/>
              </w:rPr>
              <w:t>сидериты</w:t>
            </w:r>
          </w:p>
        </w:tc>
        <w:tc>
          <w:tcPr>
            <w:tcW w:w="1665" w:type="dxa"/>
            <w:vAlign w:val="center"/>
          </w:tcPr>
          <w:p w14:paraId="0784ABEB" w14:textId="77777777" w:rsidR="000C5EE1" w:rsidRDefault="000C5EE1" w:rsidP="00DA0BD3">
            <w:pPr>
              <w:jc w:val="center"/>
              <w:outlineLvl w:val="0"/>
              <w:rPr>
                <w:sz w:val="19"/>
                <w:szCs w:val="19"/>
              </w:rPr>
            </w:pPr>
          </w:p>
          <w:p w14:paraId="07C3FC24" w14:textId="77777777" w:rsidR="000C5EE1" w:rsidRDefault="000C5EE1" w:rsidP="00DA0BD3">
            <w:pPr>
              <w:jc w:val="center"/>
              <w:outlineLvl w:val="0"/>
              <w:rPr>
                <w:sz w:val="19"/>
                <w:szCs w:val="19"/>
              </w:rPr>
            </w:pPr>
          </w:p>
          <w:p w14:paraId="04AC932D" w14:textId="77777777" w:rsidR="000C5EE1" w:rsidRPr="003F5F3C" w:rsidRDefault="000C5EE1" w:rsidP="00DA0BD3">
            <w:pPr>
              <w:jc w:val="center"/>
              <w:outlineLvl w:val="0"/>
              <w:rPr>
                <w:sz w:val="19"/>
                <w:szCs w:val="19"/>
              </w:rPr>
            </w:pPr>
            <w:r w:rsidRPr="003F5F3C">
              <w:rPr>
                <w:sz w:val="19"/>
                <w:szCs w:val="19"/>
              </w:rPr>
              <w:t>9</w:t>
            </w:r>
          </w:p>
        </w:tc>
      </w:tr>
      <w:tr w:rsidR="000C5EE1" w:rsidRPr="003F5F3C" w14:paraId="084DA044" w14:textId="77777777" w:rsidTr="00F33CE0">
        <w:trPr>
          <w:trHeight w:val="361"/>
        </w:trPr>
        <w:tc>
          <w:tcPr>
            <w:tcW w:w="1668" w:type="dxa"/>
            <w:vMerge/>
          </w:tcPr>
          <w:p w14:paraId="13009FBC" w14:textId="77777777" w:rsidR="000C5EE1" w:rsidRPr="003F5F3C" w:rsidRDefault="000C5EE1" w:rsidP="00DA0BD3">
            <w:pPr>
              <w:jc w:val="both"/>
              <w:outlineLvl w:val="0"/>
              <w:rPr>
                <w:sz w:val="19"/>
                <w:szCs w:val="19"/>
              </w:rPr>
            </w:pPr>
          </w:p>
        </w:tc>
        <w:tc>
          <w:tcPr>
            <w:tcW w:w="1275" w:type="dxa"/>
            <w:vMerge w:val="restart"/>
            <w:vAlign w:val="center"/>
          </w:tcPr>
          <w:p w14:paraId="19FCB369" w14:textId="776A66C4" w:rsidR="000C5EE1" w:rsidRPr="003F5F3C" w:rsidRDefault="000C5EE1" w:rsidP="00DA0BD3">
            <w:pPr>
              <w:jc w:val="center"/>
              <w:outlineLvl w:val="0"/>
              <w:rPr>
                <w:sz w:val="19"/>
                <w:szCs w:val="19"/>
              </w:rPr>
            </w:pPr>
            <w:r w:rsidRPr="003F5F3C">
              <w:rPr>
                <w:sz w:val="19"/>
                <w:szCs w:val="19"/>
              </w:rPr>
              <w:t>VII</w:t>
            </w:r>
            <w:r w:rsidR="004457E8">
              <w:rPr>
                <w:sz w:val="19"/>
                <w:szCs w:val="19"/>
              </w:rPr>
              <w:t xml:space="preserve"> </w:t>
            </w:r>
            <w:r w:rsidRPr="003F5F3C">
              <w:rPr>
                <w:sz w:val="19"/>
                <w:szCs w:val="19"/>
              </w:rPr>
              <w:t>группа</w:t>
            </w:r>
          </w:p>
        </w:tc>
        <w:tc>
          <w:tcPr>
            <w:tcW w:w="5245" w:type="dxa"/>
          </w:tcPr>
          <w:p w14:paraId="0E7B7AE5" w14:textId="227E548F" w:rsidR="000C5EE1" w:rsidRPr="003F5F3C" w:rsidRDefault="000C5EE1" w:rsidP="00DA0BD3">
            <w:pPr>
              <w:jc w:val="both"/>
              <w:outlineLvl w:val="0"/>
              <w:rPr>
                <w:sz w:val="19"/>
                <w:szCs w:val="19"/>
              </w:rPr>
            </w:pPr>
            <w:r w:rsidRPr="003F5F3C">
              <w:rPr>
                <w:sz w:val="19"/>
                <w:szCs w:val="19"/>
              </w:rPr>
              <w:t>Конгломераты</w:t>
            </w:r>
            <w:r w:rsidR="004457E8">
              <w:rPr>
                <w:sz w:val="19"/>
                <w:szCs w:val="19"/>
              </w:rPr>
              <w:t xml:space="preserve"> </w:t>
            </w:r>
            <w:r w:rsidRPr="003F5F3C">
              <w:rPr>
                <w:sz w:val="19"/>
                <w:szCs w:val="19"/>
              </w:rPr>
              <w:t>с</w:t>
            </w:r>
            <w:r w:rsidR="004457E8">
              <w:rPr>
                <w:sz w:val="19"/>
                <w:szCs w:val="19"/>
              </w:rPr>
              <w:t xml:space="preserve"> </w:t>
            </w:r>
            <w:r w:rsidRPr="003F5F3C">
              <w:rPr>
                <w:sz w:val="19"/>
                <w:szCs w:val="19"/>
              </w:rPr>
              <w:t>галькой</w:t>
            </w:r>
            <w:r w:rsidR="004457E8">
              <w:rPr>
                <w:sz w:val="19"/>
                <w:szCs w:val="19"/>
              </w:rPr>
              <w:t xml:space="preserve"> </w:t>
            </w:r>
            <w:r w:rsidRPr="003F5F3C">
              <w:rPr>
                <w:sz w:val="19"/>
                <w:szCs w:val="19"/>
              </w:rPr>
              <w:t>(до</w:t>
            </w:r>
            <w:r w:rsidR="004457E8">
              <w:rPr>
                <w:sz w:val="19"/>
                <w:szCs w:val="19"/>
              </w:rPr>
              <w:t xml:space="preserve"> </w:t>
            </w:r>
            <w:r w:rsidRPr="003F5F3C">
              <w:rPr>
                <w:sz w:val="19"/>
                <w:szCs w:val="19"/>
              </w:rPr>
              <w:t>50</w:t>
            </w:r>
            <w:r w:rsidR="004457E8">
              <w:rPr>
                <w:sz w:val="19"/>
                <w:szCs w:val="19"/>
              </w:rPr>
              <w:t xml:space="preserve"> </w:t>
            </w:r>
            <w:r w:rsidRPr="003F5F3C">
              <w:rPr>
                <w:sz w:val="19"/>
                <w:szCs w:val="19"/>
              </w:rPr>
              <w:t>%)</w:t>
            </w:r>
            <w:r w:rsidR="004457E8">
              <w:rPr>
                <w:sz w:val="19"/>
                <w:szCs w:val="19"/>
              </w:rPr>
              <w:t xml:space="preserve"> </w:t>
            </w:r>
            <w:r w:rsidRPr="003F5F3C">
              <w:rPr>
                <w:sz w:val="19"/>
                <w:szCs w:val="19"/>
              </w:rPr>
              <w:t>изверженных</w:t>
            </w:r>
            <w:r w:rsidR="004457E8">
              <w:rPr>
                <w:sz w:val="19"/>
                <w:szCs w:val="19"/>
              </w:rPr>
              <w:t xml:space="preserve"> </w:t>
            </w:r>
            <w:r w:rsidRPr="003F5F3C">
              <w:rPr>
                <w:sz w:val="19"/>
                <w:szCs w:val="19"/>
              </w:rPr>
              <w:t>пород</w:t>
            </w:r>
            <w:r w:rsidR="004457E8">
              <w:rPr>
                <w:sz w:val="19"/>
                <w:szCs w:val="19"/>
              </w:rPr>
              <w:t xml:space="preserve"> </w:t>
            </w:r>
            <w:r w:rsidRPr="003F5F3C">
              <w:rPr>
                <w:sz w:val="19"/>
                <w:szCs w:val="19"/>
              </w:rPr>
              <w:t>на</w:t>
            </w:r>
            <w:r w:rsidR="004457E8">
              <w:rPr>
                <w:sz w:val="19"/>
                <w:szCs w:val="19"/>
              </w:rPr>
              <w:t xml:space="preserve"> </w:t>
            </w:r>
            <w:r w:rsidRPr="003F5F3C">
              <w:rPr>
                <w:sz w:val="19"/>
                <w:szCs w:val="19"/>
              </w:rPr>
              <w:t>песчано-глинистом</w:t>
            </w:r>
            <w:r w:rsidR="004457E8">
              <w:rPr>
                <w:sz w:val="19"/>
                <w:szCs w:val="19"/>
              </w:rPr>
              <w:t xml:space="preserve"> </w:t>
            </w:r>
            <w:r w:rsidRPr="003F5F3C">
              <w:rPr>
                <w:sz w:val="19"/>
                <w:szCs w:val="19"/>
              </w:rPr>
              <w:t>цементе</w:t>
            </w:r>
          </w:p>
        </w:tc>
        <w:tc>
          <w:tcPr>
            <w:tcW w:w="1665" w:type="dxa"/>
            <w:vAlign w:val="center"/>
          </w:tcPr>
          <w:p w14:paraId="32265C10" w14:textId="77777777" w:rsidR="000C5EE1" w:rsidRDefault="000C5EE1" w:rsidP="00DA0BD3">
            <w:pPr>
              <w:jc w:val="center"/>
              <w:outlineLvl w:val="0"/>
              <w:rPr>
                <w:sz w:val="19"/>
                <w:szCs w:val="19"/>
              </w:rPr>
            </w:pPr>
          </w:p>
          <w:p w14:paraId="04A6A67C" w14:textId="77777777" w:rsidR="000C5EE1" w:rsidRPr="003F5F3C" w:rsidRDefault="000C5EE1" w:rsidP="00DA0BD3">
            <w:pPr>
              <w:jc w:val="center"/>
              <w:outlineLvl w:val="0"/>
              <w:rPr>
                <w:sz w:val="19"/>
                <w:szCs w:val="19"/>
              </w:rPr>
            </w:pPr>
            <w:r w:rsidRPr="003F5F3C">
              <w:rPr>
                <w:sz w:val="19"/>
                <w:szCs w:val="19"/>
              </w:rPr>
              <w:t>9</w:t>
            </w:r>
          </w:p>
        </w:tc>
      </w:tr>
      <w:tr w:rsidR="000C5EE1" w:rsidRPr="003F5F3C" w14:paraId="0B9A306C" w14:textId="77777777" w:rsidTr="00F33CE0">
        <w:trPr>
          <w:trHeight w:val="937"/>
        </w:trPr>
        <w:tc>
          <w:tcPr>
            <w:tcW w:w="1668" w:type="dxa"/>
            <w:vMerge/>
          </w:tcPr>
          <w:p w14:paraId="250A138B" w14:textId="77777777" w:rsidR="000C5EE1" w:rsidRPr="003F5F3C" w:rsidRDefault="000C5EE1" w:rsidP="00DA0BD3">
            <w:pPr>
              <w:jc w:val="both"/>
              <w:outlineLvl w:val="0"/>
              <w:rPr>
                <w:sz w:val="19"/>
                <w:szCs w:val="19"/>
              </w:rPr>
            </w:pPr>
          </w:p>
        </w:tc>
        <w:tc>
          <w:tcPr>
            <w:tcW w:w="1275" w:type="dxa"/>
            <w:vMerge/>
            <w:vAlign w:val="center"/>
          </w:tcPr>
          <w:p w14:paraId="0E9C6FE0" w14:textId="77777777" w:rsidR="000C5EE1" w:rsidRPr="003F5F3C" w:rsidRDefault="000C5EE1" w:rsidP="00DA0BD3">
            <w:pPr>
              <w:jc w:val="center"/>
              <w:outlineLvl w:val="0"/>
              <w:rPr>
                <w:sz w:val="19"/>
                <w:szCs w:val="19"/>
              </w:rPr>
            </w:pPr>
          </w:p>
        </w:tc>
        <w:tc>
          <w:tcPr>
            <w:tcW w:w="5245" w:type="dxa"/>
          </w:tcPr>
          <w:p w14:paraId="227C9694" w14:textId="36FED378" w:rsidR="000C5EE1" w:rsidRPr="003F5F3C" w:rsidRDefault="000C5EE1" w:rsidP="00DA0BD3">
            <w:pPr>
              <w:jc w:val="both"/>
              <w:outlineLvl w:val="0"/>
              <w:rPr>
                <w:sz w:val="19"/>
                <w:szCs w:val="19"/>
              </w:rPr>
            </w:pPr>
            <w:r w:rsidRPr="003F5F3C">
              <w:rPr>
                <w:sz w:val="19"/>
                <w:szCs w:val="19"/>
              </w:rPr>
              <w:t>Конгломераты</w:t>
            </w:r>
            <w:r w:rsidR="004457E8">
              <w:rPr>
                <w:sz w:val="19"/>
                <w:szCs w:val="19"/>
              </w:rPr>
              <w:t xml:space="preserve"> </w:t>
            </w:r>
            <w:r w:rsidRPr="003F5F3C">
              <w:rPr>
                <w:sz w:val="19"/>
                <w:szCs w:val="19"/>
              </w:rPr>
              <w:t>осадочных</w:t>
            </w:r>
            <w:r w:rsidR="004457E8">
              <w:rPr>
                <w:sz w:val="19"/>
                <w:szCs w:val="19"/>
              </w:rPr>
              <w:t xml:space="preserve"> </w:t>
            </w:r>
            <w:r w:rsidRPr="003F5F3C">
              <w:rPr>
                <w:sz w:val="19"/>
                <w:szCs w:val="19"/>
              </w:rPr>
              <w:t>пород</w:t>
            </w:r>
            <w:r w:rsidR="004457E8">
              <w:rPr>
                <w:sz w:val="19"/>
                <w:szCs w:val="19"/>
              </w:rPr>
              <w:t xml:space="preserve"> </w:t>
            </w:r>
            <w:r w:rsidRPr="003F5F3C">
              <w:rPr>
                <w:sz w:val="19"/>
                <w:szCs w:val="19"/>
              </w:rPr>
              <w:t>на</w:t>
            </w:r>
            <w:r w:rsidR="004457E8">
              <w:rPr>
                <w:sz w:val="19"/>
                <w:szCs w:val="19"/>
              </w:rPr>
              <w:t xml:space="preserve"> </w:t>
            </w:r>
            <w:r w:rsidRPr="003F5F3C">
              <w:rPr>
                <w:sz w:val="19"/>
                <w:szCs w:val="19"/>
              </w:rPr>
              <w:t>кремнистом</w:t>
            </w:r>
            <w:r w:rsidR="004457E8">
              <w:rPr>
                <w:sz w:val="19"/>
                <w:szCs w:val="19"/>
              </w:rPr>
              <w:t xml:space="preserve"> </w:t>
            </w:r>
            <w:r w:rsidRPr="003F5F3C">
              <w:rPr>
                <w:sz w:val="19"/>
                <w:szCs w:val="19"/>
              </w:rPr>
              <w:t>цементе;</w:t>
            </w:r>
            <w:r w:rsidR="004457E8">
              <w:rPr>
                <w:sz w:val="19"/>
                <w:szCs w:val="19"/>
              </w:rPr>
              <w:t xml:space="preserve"> </w:t>
            </w:r>
            <w:r w:rsidRPr="003F5F3C">
              <w:rPr>
                <w:sz w:val="19"/>
                <w:szCs w:val="19"/>
              </w:rPr>
              <w:t>песчаники</w:t>
            </w:r>
            <w:r w:rsidR="004457E8">
              <w:rPr>
                <w:sz w:val="19"/>
                <w:szCs w:val="19"/>
              </w:rPr>
              <w:t xml:space="preserve"> </w:t>
            </w:r>
            <w:r w:rsidRPr="003F5F3C">
              <w:rPr>
                <w:sz w:val="19"/>
                <w:szCs w:val="19"/>
              </w:rPr>
              <w:t>кварцевые;</w:t>
            </w:r>
            <w:r w:rsidR="004457E8">
              <w:rPr>
                <w:sz w:val="19"/>
                <w:szCs w:val="19"/>
              </w:rPr>
              <w:t xml:space="preserve"> </w:t>
            </w:r>
            <w:r w:rsidRPr="003F5F3C">
              <w:rPr>
                <w:sz w:val="19"/>
                <w:szCs w:val="19"/>
              </w:rPr>
              <w:t>известняки</w:t>
            </w:r>
            <w:r w:rsidR="004457E8">
              <w:rPr>
                <w:sz w:val="19"/>
                <w:szCs w:val="19"/>
              </w:rPr>
              <w:t xml:space="preserve"> </w:t>
            </w:r>
            <w:r w:rsidRPr="003F5F3C">
              <w:rPr>
                <w:sz w:val="19"/>
                <w:szCs w:val="19"/>
              </w:rPr>
              <w:t>окварцованные;</w:t>
            </w:r>
            <w:r w:rsidR="004457E8">
              <w:rPr>
                <w:sz w:val="19"/>
                <w:szCs w:val="19"/>
              </w:rPr>
              <w:t xml:space="preserve">  </w:t>
            </w:r>
            <w:r w:rsidRPr="003F5F3C">
              <w:rPr>
                <w:sz w:val="19"/>
                <w:szCs w:val="19"/>
              </w:rPr>
              <w:t>аргиллиты</w:t>
            </w:r>
            <w:r w:rsidR="004457E8">
              <w:rPr>
                <w:sz w:val="19"/>
                <w:szCs w:val="19"/>
              </w:rPr>
              <w:t xml:space="preserve"> </w:t>
            </w:r>
            <w:r w:rsidRPr="003F5F3C">
              <w:rPr>
                <w:sz w:val="19"/>
                <w:szCs w:val="19"/>
              </w:rPr>
              <w:t>окремненные;</w:t>
            </w:r>
            <w:r w:rsidR="004457E8">
              <w:rPr>
                <w:sz w:val="19"/>
                <w:szCs w:val="19"/>
              </w:rPr>
              <w:t xml:space="preserve"> </w:t>
            </w:r>
            <w:r w:rsidRPr="003F5F3C">
              <w:rPr>
                <w:sz w:val="19"/>
                <w:szCs w:val="19"/>
              </w:rPr>
              <w:t>фосфоритовая</w:t>
            </w:r>
            <w:r w:rsidR="004457E8">
              <w:rPr>
                <w:sz w:val="19"/>
                <w:szCs w:val="19"/>
              </w:rPr>
              <w:t xml:space="preserve"> </w:t>
            </w:r>
            <w:r w:rsidRPr="003F5F3C">
              <w:rPr>
                <w:sz w:val="19"/>
                <w:szCs w:val="19"/>
              </w:rPr>
              <w:t>плита;</w:t>
            </w:r>
            <w:r w:rsidR="004457E8">
              <w:rPr>
                <w:sz w:val="19"/>
                <w:szCs w:val="19"/>
              </w:rPr>
              <w:t xml:space="preserve"> </w:t>
            </w:r>
            <w:r w:rsidRPr="003F5F3C">
              <w:rPr>
                <w:sz w:val="19"/>
                <w:szCs w:val="19"/>
              </w:rPr>
              <w:t>кимберлиты</w:t>
            </w:r>
            <w:r w:rsidR="004457E8">
              <w:rPr>
                <w:sz w:val="19"/>
                <w:szCs w:val="19"/>
              </w:rPr>
              <w:t xml:space="preserve"> </w:t>
            </w:r>
            <w:r w:rsidRPr="003F5F3C">
              <w:rPr>
                <w:sz w:val="19"/>
                <w:szCs w:val="19"/>
              </w:rPr>
              <w:t>базальтовидные</w:t>
            </w:r>
          </w:p>
        </w:tc>
        <w:tc>
          <w:tcPr>
            <w:tcW w:w="1665" w:type="dxa"/>
            <w:vAlign w:val="center"/>
          </w:tcPr>
          <w:p w14:paraId="20A97A11" w14:textId="77777777" w:rsidR="000C5EE1" w:rsidRDefault="000C5EE1" w:rsidP="00DA0BD3">
            <w:pPr>
              <w:jc w:val="center"/>
              <w:outlineLvl w:val="0"/>
              <w:rPr>
                <w:sz w:val="19"/>
                <w:szCs w:val="19"/>
              </w:rPr>
            </w:pPr>
          </w:p>
          <w:p w14:paraId="20BCB0E6" w14:textId="77777777" w:rsidR="000C5EE1" w:rsidRDefault="000C5EE1" w:rsidP="00DA0BD3">
            <w:pPr>
              <w:jc w:val="center"/>
              <w:outlineLvl w:val="0"/>
              <w:rPr>
                <w:sz w:val="19"/>
                <w:szCs w:val="19"/>
              </w:rPr>
            </w:pPr>
          </w:p>
          <w:p w14:paraId="01DB2F6A" w14:textId="77777777" w:rsidR="000C5EE1" w:rsidRDefault="000C5EE1" w:rsidP="00DA0BD3">
            <w:pPr>
              <w:jc w:val="center"/>
              <w:outlineLvl w:val="0"/>
              <w:rPr>
                <w:sz w:val="19"/>
                <w:szCs w:val="19"/>
              </w:rPr>
            </w:pPr>
          </w:p>
          <w:p w14:paraId="50B6B067" w14:textId="640A228A" w:rsidR="000C5EE1" w:rsidRPr="003F5F3C" w:rsidRDefault="000C5EE1" w:rsidP="00DA0BD3">
            <w:pPr>
              <w:jc w:val="center"/>
              <w:outlineLvl w:val="0"/>
              <w:rPr>
                <w:sz w:val="19"/>
                <w:szCs w:val="19"/>
              </w:rPr>
            </w:pPr>
            <w:r w:rsidRPr="003F5F3C">
              <w:rPr>
                <w:sz w:val="19"/>
                <w:szCs w:val="19"/>
              </w:rPr>
              <w:t>10</w:t>
            </w:r>
            <w:r w:rsidR="004457E8">
              <w:rPr>
                <w:sz w:val="19"/>
                <w:szCs w:val="19"/>
              </w:rPr>
              <w:t xml:space="preserve"> </w:t>
            </w:r>
            <w:r w:rsidRPr="003F5F3C">
              <w:rPr>
                <w:sz w:val="19"/>
                <w:szCs w:val="19"/>
              </w:rPr>
              <w:t>и</w:t>
            </w:r>
            <w:r w:rsidR="004457E8">
              <w:rPr>
                <w:sz w:val="19"/>
                <w:szCs w:val="19"/>
              </w:rPr>
              <w:t xml:space="preserve"> </w:t>
            </w:r>
            <w:r w:rsidRPr="003F5F3C">
              <w:rPr>
                <w:sz w:val="19"/>
                <w:szCs w:val="19"/>
              </w:rPr>
              <w:t>более</w:t>
            </w:r>
          </w:p>
        </w:tc>
      </w:tr>
      <w:tr w:rsidR="000C5EE1" w:rsidRPr="003F5F3C" w14:paraId="790A53A1" w14:textId="77777777" w:rsidTr="00F33CE0">
        <w:tc>
          <w:tcPr>
            <w:tcW w:w="1668" w:type="dxa"/>
            <w:vAlign w:val="center"/>
          </w:tcPr>
          <w:p w14:paraId="354050EA" w14:textId="59E56C2C" w:rsidR="000C5EE1" w:rsidRPr="003F5F3C" w:rsidRDefault="000C5EE1" w:rsidP="00DA0BD3">
            <w:pPr>
              <w:jc w:val="center"/>
              <w:outlineLvl w:val="0"/>
              <w:rPr>
                <w:sz w:val="19"/>
                <w:szCs w:val="19"/>
              </w:rPr>
            </w:pPr>
            <w:r w:rsidRPr="003F5F3C">
              <w:rPr>
                <w:sz w:val="19"/>
                <w:szCs w:val="19"/>
              </w:rPr>
              <w:t>Крепкий</w:t>
            </w:r>
            <w:r w:rsidR="004457E8">
              <w:rPr>
                <w:sz w:val="19"/>
                <w:szCs w:val="19"/>
              </w:rPr>
              <w:t xml:space="preserve"> </w:t>
            </w:r>
            <w:r w:rsidRPr="003F5F3C">
              <w:rPr>
                <w:sz w:val="19"/>
                <w:szCs w:val="19"/>
              </w:rPr>
              <w:t>породы</w:t>
            </w:r>
          </w:p>
          <w:p w14:paraId="7F6CE4E4" w14:textId="20633692" w:rsidR="000C5EE1" w:rsidRPr="003F5F3C" w:rsidRDefault="000C5EE1" w:rsidP="00DA0BD3">
            <w:pPr>
              <w:jc w:val="center"/>
              <w:outlineLvl w:val="0"/>
              <w:rPr>
                <w:sz w:val="19"/>
                <w:szCs w:val="19"/>
              </w:rPr>
            </w:pPr>
            <w:r w:rsidRPr="003F5F3C">
              <w:rPr>
                <w:sz w:val="19"/>
                <w:szCs w:val="19"/>
              </w:rPr>
              <w:t>(грунты</w:t>
            </w:r>
            <w:r w:rsidR="004457E8">
              <w:rPr>
                <w:sz w:val="19"/>
                <w:szCs w:val="19"/>
              </w:rPr>
              <w:t xml:space="preserve"> </w:t>
            </w:r>
            <w:r w:rsidRPr="003F5F3C">
              <w:rPr>
                <w:sz w:val="19"/>
                <w:szCs w:val="19"/>
              </w:rPr>
              <w:t>VIII</w:t>
            </w:r>
            <w:r w:rsidR="004457E8">
              <w:rPr>
                <w:sz w:val="19"/>
                <w:szCs w:val="19"/>
              </w:rPr>
              <w:t xml:space="preserve"> </w:t>
            </w:r>
            <w:r w:rsidRPr="003F5F3C">
              <w:rPr>
                <w:sz w:val="19"/>
                <w:szCs w:val="19"/>
              </w:rPr>
              <w:t>–</w:t>
            </w:r>
            <w:r w:rsidR="004457E8">
              <w:rPr>
                <w:sz w:val="19"/>
                <w:szCs w:val="19"/>
              </w:rPr>
              <w:t xml:space="preserve"> </w:t>
            </w:r>
            <w:r w:rsidRPr="003F5F3C">
              <w:rPr>
                <w:sz w:val="19"/>
                <w:szCs w:val="19"/>
              </w:rPr>
              <w:t>XII</w:t>
            </w:r>
            <w:r w:rsidR="004457E8">
              <w:rPr>
                <w:sz w:val="19"/>
                <w:szCs w:val="19"/>
              </w:rPr>
              <w:t xml:space="preserve"> </w:t>
            </w:r>
            <w:r w:rsidRPr="003F5F3C">
              <w:rPr>
                <w:sz w:val="19"/>
                <w:szCs w:val="19"/>
              </w:rPr>
              <w:t>групп)</w:t>
            </w:r>
          </w:p>
        </w:tc>
        <w:tc>
          <w:tcPr>
            <w:tcW w:w="1275" w:type="dxa"/>
            <w:vAlign w:val="center"/>
          </w:tcPr>
          <w:p w14:paraId="0F95EE66" w14:textId="2F4C56AA" w:rsidR="000C5EE1" w:rsidRPr="003F5F3C" w:rsidRDefault="000C5EE1" w:rsidP="00DA0BD3">
            <w:pPr>
              <w:jc w:val="center"/>
              <w:outlineLvl w:val="0"/>
              <w:rPr>
                <w:sz w:val="19"/>
                <w:szCs w:val="19"/>
              </w:rPr>
            </w:pPr>
            <w:r w:rsidRPr="003F5F3C">
              <w:rPr>
                <w:sz w:val="19"/>
                <w:szCs w:val="19"/>
              </w:rPr>
              <w:t>VIII</w:t>
            </w:r>
            <w:r w:rsidR="004457E8">
              <w:rPr>
                <w:sz w:val="19"/>
                <w:szCs w:val="19"/>
              </w:rPr>
              <w:t xml:space="preserve"> </w:t>
            </w:r>
            <w:r w:rsidRPr="003F5F3C">
              <w:rPr>
                <w:sz w:val="19"/>
                <w:szCs w:val="19"/>
              </w:rPr>
              <w:t>–</w:t>
            </w:r>
            <w:r w:rsidR="004457E8">
              <w:rPr>
                <w:sz w:val="19"/>
                <w:szCs w:val="19"/>
              </w:rPr>
              <w:t xml:space="preserve"> </w:t>
            </w:r>
            <w:r w:rsidRPr="003F5F3C">
              <w:rPr>
                <w:sz w:val="19"/>
                <w:szCs w:val="19"/>
              </w:rPr>
              <w:t>XII</w:t>
            </w:r>
            <w:r w:rsidR="004457E8">
              <w:rPr>
                <w:sz w:val="19"/>
                <w:szCs w:val="19"/>
              </w:rPr>
              <w:t xml:space="preserve"> </w:t>
            </w:r>
            <w:r w:rsidRPr="003F5F3C">
              <w:rPr>
                <w:sz w:val="19"/>
                <w:szCs w:val="19"/>
              </w:rPr>
              <w:t>группы</w:t>
            </w:r>
          </w:p>
        </w:tc>
        <w:tc>
          <w:tcPr>
            <w:tcW w:w="5245" w:type="dxa"/>
          </w:tcPr>
          <w:p w14:paraId="05E7845E" w14:textId="694E8E3D" w:rsidR="000C5EE1" w:rsidRPr="003F5F3C" w:rsidRDefault="000C5EE1" w:rsidP="00DA0BD3">
            <w:pPr>
              <w:pStyle w:val="afe"/>
              <w:spacing w:after="0" w:line="240" w:lineRule="auto"/>
              <w:ind w:left="0" w:right="141"/>
              <w:jc w:val="both"/>
              <w:rPr>
                <w:sz w:val="19"/>
                <w:szCs w:val="19"/>
              </w:rPr>
            </w:pPr>
            <w:r w:rsidRPr="003F5F3C">
              <w:rPr>
                <w:rFonts w:ascii="Times New Roman" w:hAnsi="Times New Roman"/>
                <w:sz w:val="19"/>
                <w:szCs w:val="19"/>
              </w:rPr>
              <w:t>Фосфориты</w:t>
            </w:r>
            <w:r w:rsidR="004457E8">
              <w:rPr>
                <w:rFonts w:ascii="Times New Roman" w:hAnsi="Times New Roman"/>
                <w:sz w:val="19"/>
                <w:szCs w:val="19"/>
              </w:rPr>
              <w:t xml:space="preserve"> </w:t>
            </w:r>
            <w:r w:rsidRPr="003F5F3C">
              <w:rPr>
                <w:rFonts w:ascii="Times New Roman" w:hAnsi="Times New Roman"/>
                <w:sz w:val="19"/>
                <w:szCs w:val="19"/>
              </w:rPr>
              <w:t>плотные;</w:t>
            </w:r>
            <w:r w:rsidR="004457E8">
              <w:rPr>
                <w:rFonts w:ascii="Times New Roman" w:hAnsi="Times New Roman"/>
                <w:sz w:val="19"/>
                <w:szCs w:val="19"/>
              </w:rPr>
              <w:t xml:space="preserve"> </w:t>
            </w:r>
            <w:r w:rsidRPr="003F5F3C">
              <w:rPr>
                <w:rFonts w:ascii="Times New Roman" w:hAnsi="Times New Roman"/>
                <w:sz w:val="19"/>
                <w:szCs w:val="19"/>
              </w:rPr>
              <w:t>граниты;</w:t>
            </w:r>
            <w:r w:rsidR="004457E8">
              <w:rPr>
                <w:rFonts w:ascii="Times New Roman" w:hAnsi="Times New Roman"/>
                <w:sz w:val="19"/>
                <w:szCs w:val="19"/>
              </w:rPr>
              <w:t xml:space="preserve"> </w:t>
            </w:r>
            <w:r w:rsidRPr="003F5F3C">
              <w:rPr>
                <w:rFonts w:ascii="Times New Roman" w:hAnsi="Times New Roman"/>
                <w:sz w:val="19"/>
                <w:szCs w:val="19"/>
              </w:rPr>
              <w:t>колчедан;</w:t>
            </w:r>
            <w:r w:rsidR="004457E8">
              <w:rPr>
                <w:rFonts w:ascii="Times New Roman" w:hAnsi="Times New Roman"/>
                <w:sz w:val="19"/>
                <w:szCs w:val="19"/>
              </w:rPr>
              <w:t xml:space="preserve"> </w:t>
            </w:r>
            <w:r w:rsidRPr="003F5F3C">
              <w:rPr>
                <w:rFonts w:ascii="Times New Roman" w:hAnsi="Times New Roman"/>
                <w:sz w:val="19"/>
                <w:szCs w:val="19"/>
              </w:rPr>
              <w:t>базальты;</w:t>
            </w:r>
            <w:r w:rsidR="004457E8">
              <w:rPr>
                <w:rFonts w:ascii="Times New Roman" w:hAnsi="Times New Roman"/>
                <w:sz w:val="19"/>
                <w:szCs w:val="19"/>
              </w:rPr>
              <w:t xml:space="preserve"> </w:t>
            </w:r>
            <w:r w:rsidRPr="003F5F3C">
              <w:rPr>
                <w:rFonts w:ascii="Times New Roman" w:hAnsi="Times New Roman"/>
                <w:sz w:val="19"/>
                <w:szCs w:val="19"/>
              </w:rPr>
              <w:t>кремнистые</w:t>
            </w:r>
            <w:r w:rsidR="004457E8">
              <w:rPr>
                <w:rFonts w:ascii="Times New Roman" w:hAnsi="Times New Roman"/>
                <w:sz w:val="19"/>
                <w:szCs w:val="19"/>
              </w:rPr>
              <w:t xml:space="preserve"> </w:t>
            </w:r>
            <w:r w:rsidRPr="003F5F3C">
              <w:rPr>
                <w:rFonts w:ascii="Times New Roman" w:hAnsi="Times New Roman"/>
                <w:sz w:val="19"/>
                <w:szCs w:val="19"/>
              </w:rPr>
              <w:t>известняки/сла</w:t>
            </w:r>
            <w:r>
              <w:rPr>
                <w:rFonts w:ascii="Times New Roman" w:hAnsi="Times New Roman"/>
                <w:sz w:val="19"/>
                <w:szCs w:val="19"/>
              </w:rPr>
              <w:t>нцы/песчаники;</w:t>
            </w:r>
            <w:r w:rsidR="004457E8">
              <w:rPr>
                <w:rFonts w:ascii="Times New Roman" w:hAnsi="Times New Roman"/>
                <w:sz w:val="19"/>
                <w:szCs w:val="19"/>
              </w:rPr>
              <w:t xml:space="preserve"> </w:t>
            </w:r>
            <w:r>
              <w:rPr>
                <w:rFonts w:ascii="Times New Roman" w:hAnsi="Times New Roman"/>
                <w:sz w:val="19"/>
                <w:szCs w:val="19"/>
              </w:rPr>
              <w:t>валуны;</w:t>
            </w:r>
            <w:r w:rsidR="004457E8">
              <w:rPr>
                <w:rFonts w:ascii="Times New Roman" w:hAnsi="Times New Roman"/>
                <w:sz w:val="19"/>
                <w:szCs w:val="19"/>
              </w:rPr>
              <w:t xml:space="preserve"> </w:t>
            </w:r>
            <w:r>
              <w:rPr>
                <w:rFonts w:ascii="Times New Roman" w:hAnsi="Times New Roman"/>
                <w:sz w:val="19"/>
                <w:szCs w:val="19"/>
              </w:rPr>
              <w:t>кремень;</w:t>
            </w:r>
            <w:r w:rsidR="004457E8">
              <w:rPr>
                <w:rFonts w:ascii="Times New Roman" w:hAnsi="Times New Roman"/>
                <w:sz w:val="19"/>
                <w:szCs w:val="19"/>
              </w:rPr>
              <w:t xml:space="preserve"> </w:t>
            </w:r>
            <w:r w:rsidRPr="003F5F3C">
              <w:rPr>
                <w:rFonts w:ascii="Times New Roman" w:hAnsi="Times New Roman"/>
                <w:sz w:val="19"/>
                <w:szCs w:val="19"/>
              </w:rPr>
              <w:t>яшмы</w:t>
            </w:r>
            <w:r w:rsidR="004457E8">
              <w:rPr>
                <w:rFonts w:ascii="Times New Roman" w:hAnsi="Times New Roman"/>
                <w:sz w:val="19"/>
                <w:szCs w:val="19"/>
              </w:rPr>
              <w:t xml:space="preserve"> </w:t>
            </w:r>
            <w:r w:rsidRPr="003F5F3C">
              <w:rPr>
                <w:rFonts w:ascii="Times New Roman" w:hAnsi="Times New Roman"/>
                <w:sz w:val="19"/>
                <w:szCs w:val="19"/>
              </w:rPr>
              <w:t>и</w:t>
            </w:r>
            <w:r w:rsidR="004457E8">
              <w:rPr>
                <w:rFonts w:ascii="Times New Roman" w:hAnsi="Times New Roman"/>
                <w:sz w:val="19"/>
                <w:szCs w:val="19"/>
              </w:rPr>
              <w:t xml:space="preserve"> </w:t>
            </w:r>
            <w:r w:rsidRPr="003F5F3C">
              <w:rPr>
                <w:rFonts w:ascii="Times New Roman" w:hAnsi="Times New Roman"/>
                <w:sz w:val="19"/>
                <w:szCs w:val="19"/>
              </w:rPr>
              <w:t>т.д.</w:t>
            </w:r>
          </w:p>
        </w:tc>
        <w:tc>
          <w:tcPr>
            <w:tcW w:w="1665" w:type="dxa"/>
            <w:vAlign w:val="center"/>
          </w:tcPr>
          <w:p w14:paraId="1DCDBE4D" w14:textId="77777777" w:rsidR="000C5EE1" w:rsidRPr="003F5F3C" w:rsidRDefault="000C5EE1" w:rsidP="00DA0BD3">
            <w:pPr>
              <w:jc w:val="center"/>
              <w:outlineLvl w:val="0"/>
              <w:rPr>
                <w:sz w:val="19"/>
                <w:szCs w:val="19"/>
              </w:rPr>
            </w:pPr>
            <w:r>
              <w:rPr>
                <w:sz w:val="19"/>
                <w:szCs w:val="19"/>
              </w:rPr>
              <w:t>–</w:t>
            </w:r>
          </w:p>
        </w:tc>
      </w:tr>
      <w:tr w:rsidR="000C5EE1" w:rsidRPr="003F5F3C" w14:paraId="0FE5C1B4" w14:textId="77777777" w:rsidTr="00F33CE0">
        <w:tc>
          <w:tcPr>
            <w:tcW w:w="9853" w:type="dxa"/>
            <w:gridSpan w:val="4"/>
            <w:vAlign w:val="center"/>
          </w:tcPr>
          <w:p w14:paraId="1C374884" w14:textId="67DF04CB" w:rsidR="000C5EE1" w:rsidRPr="003F5F3C" w:rsidRDefault="000C5EE1" w:rsidP="00DA0BD3">
            <w:pPr>
              <w:jc w:val="both"/>
              <w:outlineLvl w:val="0"/>
              <w:rPr>
                <w:sz w:val="18"/>
                <w:szCs w:val="18"/>
              </w:rPr>
            </w:pPr>
            <w:r w:rsidRPr="003F5F3C">
              <w:rPr>
                <w:spacing w:val="40"/>
                <w:sz w:val="18"/>
                <w:szCs w:val="18"/>
              </w:rPr>
              <w:t>Примечание</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В</w:t>
            </w:r>
            <w:r w:rsidR="004457E8">
              <w:rPr>
                <w:sz w:val="18"/>
                <w:szCs w:val="18"/>
              </w:rPr>
              <w:t xml:space="preserve"> </w:t>
            </w:r>
            <w:r w:rsidRPr="003F5F3C">
              <w:rPr>
                <w:sz w:val="18"/>
                <w:szCs w:val="18"/>
              </w:rPr>
              <w:t>трещиноватых</w:t>
            </w:r>
            <w:r w:rsidR="004457E8">
              <w:rPr>
                <w:sz w:val="18"/>
                <w:szCs w:val="18"/>
              </w:rPr>
              <w:t xml:space="preserve"> </w:t>
            </w:r>
            <w:r w:rsidRPr="003F5F3C">
              <w:rPr>
                <w:sz w:val="18"/>
                <w:szCs w:val="18"/>
              </w:rPr>
              <w:t>породах</w:t>
            </w:r>
            <w:r w:rsidR="004457E8">
              <w:rPr>
                <w:sz w:val="18"/>
                <w:szCs w:val="18"/>
              </w:rPr>
              <w:t xml:space="preserve"> </w:t>
            </w:r>
            <w:r w:rsidRPr="003F5F3C">
              <w:rPr>
                <w:sz w:val="18"/>
                <w:szCs w:val="18"/>
              </w:rPr>
              <w:t>грунтовый</w:t>
            </w:r>
            <w:r w:rsidR="004457E8">
              <w:rPr>
                <w:sz w:val="18"/>
                <w:szCs w:val="18"/>
              </w:rPr>
              <w:t xml:space="preserve"> </w:t>
            </w:r>
            <w:r w:rsidRPr="003F5F3C">
              <w:rPr>
                <w:sz w:val="18"/>
                <w:szCs w:val="18"/>
              </w:rPr>
              <w:t>коэффициент</w:t>
            </w:r>
            <w:r w:rsidR="004457E8">
              <w:rPr>
                <w:sz w:val="18"/>
                <w:szCs w:val="18"/>
              </w:rPr>
              <w:t xml:space="preserve"> </w:t>
            </w:r>
            <w:r w:rsidRPr="003F5F3C">
              <w:rPr>
                <w:sz w:val="18"/>
                <w:szCs w:val="18"/>
              </w:rPr>
              <w:t>расхода</w:t>
            </w:r>
            <w:r w:rsidR="004457E8">
              <w:rPr>
                <w:sz w:val="18"/>
                <w:szCs w:val="18"/>
              </w:rPr>
              <w:t xml:space="preserve"> </w:t>
            </w:r>
            <w:r w:rsidRPr="003F5F3C">
              <w:rPr>
                <w:sz w:val="18"/>
                <w:szCs w:val="18"/>
              </w:rPr>
              <w:t>бурового</w:t>
            </w:r>
            <w:r w:rsidR="004457E8">
              <w:rPr>
                <w:sz w:val="18"/>
                <w:szCs w:val="18"/>
              </w:rPr>
              <w:t xml:space="preserve"> </w:t>
            </w:r>
            <w:r w:rsidRPr="003F5F3C">
              <w:rPr>
                <w:sz w:val="18"/>
                <w:szCs w:val="18"/>
              </w:rPr>
              <w:t>раствора</w:t>
            </w:r>
            <w:r w:rsidR="004457E8">
              <w:rPr>
                <w:sz w:val="18"/>
                <w:szCs w:val="18"/>
              </w:rPr>
              <w:t xml:space="preserve"> </w:t>
            </w:r>
            <w:r w:rsidRPr="003F5F3C">
              <w:rPr>
                <w:sz w:val="18"/>
                <w:szCs w:val="18"/>
              </w:rPr>
              <w:t>может</w:t>
            </w:r>
            <w:r w:rsidR="004457E8">
              <w:rPr>
                <w:sz w:val="18"/>
                <w:szCs w:val="18"/>
              </w:rPr>
              <w:t xml:space="preserve"> </w:t>
            </w:r>
            <w:r w:rsidRPr="003F5F3C">
              <w:rPr>
                <w:sz w:val="18"/>
                <w:szCs w:val="18"/>
              </w:rPr>
              <w:t>быть</w:t>
            </w:r>
            <w:r w:rsidR="004457E8">
              <w:rPr>
                <w:sz w:val="18"/>
                <w:szCs w:val="18"/>
              </w:rPr>
              <w:t xml:space="preserve"> </w:t>
            </w:r>
            <w:r w:rsidRPr="003F5F3C">
              <w:rPr>
                <w:sz w:val="18"/>
                <w:szCs w:val="18"/>
              </w:rPr>
              <w:t>увеличен</w:t>
            </w:r>
            <w:r w:rsidR="004457E8">
              <w:rPr>
                <w:sz w:val="18"/>
                <w:szCs w:val="18"/>
              </w:rPr>
              <w:t xml:space="preserve"> </w:t>
            </w:r>
            <w:r w:rsidRPr="003F5F3C">
              <w:rPr>
                <w:sz w:val="18"/>
                <w:szCs w:val="18"/>
              </w:rPr>
              <w:t>до</w:t>
            </w:r>
            <w:r w:rsidR="004457E8">
              <w:rPr>
                <w:sz w:val="18"/>
                <w:szCs w:val="18"/>
              </w:rPr>
              <w:t xml:space="preserve"> </w:t>
            </w:r>
            <w:r w:rsidRPr="003F5F3C">
              <w:rPr>
                <w:sz w:val="18"/>
                <w:szCs w:val="18"/>
              </w:rPr>
              <w:t>1,5</w:t>
            </w:r>
            <w:r w:rsidR="004457E8">
              <w:rPr>
                <w:sz w:val="18"/>
                <w:szCs w:val="18"/>
              </w:rPr>
              <w:t xml:space="preserve"> </w:t>
            </w:r>
            <w:r w:rsidRPr="003F5F3C">
              <w:rPr>
                <w:sz w:val="18"/>
                <w:szCs w:val="18"/>
              </w:rPr>
              <w:t>раз.</w:t>
            </w:r>
          </w:p>
        </w:tc>
      </w:tr>
    </w:tbl>
    <w:p w14:paraId="71AFC72F" w14:textId="77777777" w:rsidR="00181E7B" w:rsidRDefault="00181E7B" w:rsidP="00DA0BD3">
      <w:pPr>
        <w:pStyle w:val="afe"/>
        <w:spacing w:after="0" w:line="240" w:lineRule="auto"/>
        <w:ind w:left="0" w:firstLine="709"/>
        <w:jc w:val="both"/>
        <w:rPr>
          <w:rFonts w:ascii="Times New Roman" w:hAnsi="Times New Roman" w:cs="Times New Roman"/>
          <w:sz w:val="24"/>
          <w:szCs w:val="24"/>
        </w:rPr>
      </w:pPr>
    </w:p>
    <w:p w14:paraId="7C44D062" w14:textId="15AFA9B4" w:rsidR="000C5EE1" w:rsidRPr="003F5F3C" w:rsidRDefault="000A71E5" w:rsidP="00DA0BD3">
      <w:pPr>
        <w:pStyle w:val="afe"/>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w:t>
      </w:r>
      <w:r w:rsidR="000C5EE1" w:rsidRPr="003F5F3C">
        <w:rPr>
          <w:rFonts w:ascii="Times New Roman" w:hAnsi="Times New Roman" w:cs="Times New Roman"/>
          <w:sz w:val="24"/>
          <w:szCs w:val="24"/>
        </w:rPr>
        <w:t>.3</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При</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эксплуатации</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установок</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классов</w:t>
      </w:r>
      <w:r w:rsidR="004457E8">
        <w:rPr>
          <w:rFonts w:ascii="Times New Roman" w:hAnsi="Times New Roman" w:cs="Times New Roman"/>
          <w:sz w:val="24"/>
          <w:szCs w:val="24"/>
        </w:rPr>
        <w:t xml:space="preserve"> </w:t>
      </w:r>
      <w:r w:rsidR="000C5EE1">
        <w:rPr>
          <w:rFonts w:ascii="Times New Roman" w:hAnsi="Times New Roman" w:cs="Times New Roman"/>
          <w:sz w:val="24"/>
          <w:szCs w:val="24"/>
        </w:rPr>
        <w:t>М</w:t>
      </w:r>
      <w:r w:rsidR="000C5EE1" w:rsidRPr="003F5F3C">
        <w:rPr>
          <w:rFonts w:ascii="Times New Roman" w:hAnsi="Times New Roman" w:cs="Times New Roman"/>
          <w:sz w:val="24"/>
          <w:szCs w:val="24"/>
        </w:rPr>
        <w:t>акси</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и</w:t>
      </w:r>
      <w:r w:rsidR="004457E8">
        <w:rPr>
          <w:rFonts w:ascii="Times New Roman" w:hAnsi="Times New Roman" w:cs="Times New Roman"/>
          <w:sz w:val="24"/>
          <w:szCs w:val="24"/>
        </w:rPr>
        <w:t xml:space="preserve"> </w:t>
      </w:r>
      <w:r w:rsidR="000C5EE1">
        <w:rPr>
          <w:rFonts w:ascii="Times New Roman" w:hAnsi="Times New Roman" w:cs="Times New Roman"/>
          <w:sz w:val="24"/>
          <w:szCs w:val="24"/>
        </w:rPr>
        <w:t>М</w:t>
      </w:r>
      <w:r w:rsidR="000C5EE1" w:rsidRPr="003F5F3C">
        <w:rPr>
          <w:rFonts w:ascii="Times New Roman" w:hAnsi="Times New Roman" w:cs="Times New Roman"/>
          <w:sz w:val="24"/>
          <w:szCs w:val="24"/>
        </w:rPr>
        <w:t>ега</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(см.</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таблицу</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А.1</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приложения</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А)</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расчетный</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объем</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бурового</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раствора</w:t>
      </w:r>
      <w:r w:rsidR="004457E8">
        <w:rPr>
          <w:rFonts w:ascii="Times New Roman" w:hAnsi="Times New Roman" w:cs="Times New Roman"/>
          <w:sz w:val="24"/>
          <w:szCs w:val="24"/>
        </w:rPr>
        <w:t xml:space="preserve"> </w:t>
      </w:r>
      <w:r w:rsidR="000C5EE1" w:rsidRPr="003F5F3C">
        <w:rPr>
          <w:rFonts w:ascii="Times New Roman" w:hAnsi="Times New Roman" w:cs="Times New Roman"/>
          <w:i/>
          <w:sz w:val="24"/>
          <w:szCs w:val="24"/>
          <w:lang w:val="en-US"/>
        </w:rPr>
        <w:t>V</w:t>
      </w:r>
      <w:r w:rsidR="000C5EE1" w:rsidRPr="00E31877">
        <w:rPr>
          <w:rFonts w:ascii="Times New Roman" w:hAnsi="Times New Roman" w:cs="Times New Roman"/>
          <w:sz w:val="24"/>
          <w:szCs w:val="24"/>
          <w:vertAlign w:val="subscript"/>
        </w:rPr>
        <w:t>бр</w:t>
      </w:r>
      <w:r w:rsidR="000C5EE1"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м</w:t>
      </w:r>
      <w:r w:rsidR="000C5EE1" w:rsidRPr="003F5F3C">
        <w:rPr>
          <w:rFonts w:ascii="Times New Roman" w:hAnsi="Times New Roman" w:cs="Times New Roman"/>
          <w:sz w:val="24"/>
          <w:szCs w:val="24"/>
          <w:vertAlign w:val="superscript"/>
        </w:rPr>
        <w:t>3</w:t>
      </w:r>
      <w:r w:rsidR="007D05A5">
        <w:rPr>
          <w:rFonts w:ascii="Times New Roman" w:hAnsi="Times New Roman" w:cs="Times New Roman"/>
          <w:sz w:val="24"/>
          <w:szCs w:val="24"/>
        </w:rPr>
        <w:t>,</w:t>
      </w:r>
      <w:r w:rsidR="004457E8">
        <w:rPr>
          <w:rFonts w:ascii="Times New Roman" w:hAnsi="Times New Roman" w:cs="Times New Roman"/>
          <w:sz w:val="24"/>
          <w:szCs w:val="24"/>
          <w:vertAlign w:val="superscript"/>
        </w:rPr>
        <w:t xml:space="preserve"> </w:t>
      </w:r>
      <w:r w:rsidR="000C5EE1" w:rsidRPr="003F5F3C">
        <w:rPr>
          <w:rFonts w:ascii="Times New Roman" w:hAnsi="Times New Roman" w:cs="Times New Roman"/>
          <w:sz w:val="24"/>
          <w:szCs w:val="24"/>
        </w:rPr>
        <w:t>необходимо</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определять</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для</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каждого</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этапа</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производства</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работ</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по</w:t>
      </w:r>
      <w:r w:rsidR="004457E8">
        <w:rPr>
          <w:rFonts w:ascii="Times New Roman" w:hAnsi="Times New Roman" w:cs="Times New Roman"/>
          <w:sz w:val="24"/>
          <w:szCs w:val="24"/>
        </w:rPr>
        <w:t xml:space="preserve"> </w:t>
      </w:r>
      <w:r>
        <w:rPr>
          <w:rFonts w:ascii="Times New Roman" w:hAnsi="Times New Roman" w:cs="Times New Roman"/>
          <w:sz w:val="24"/>
          <w:szCs w:val="24"/>
        </w:rPr>
        <w:t>Л</w:t>
      </w:r>
      <w:r w:rsidR="000C5EE1" w:rsidRPr="003F5F3C">
        <w:rPr>
          <w:rFonts w:ascii="Times New Roman" w:hAnsi="Times New Roman" w:cs="Times New Roman"/>
          <w:sz w:val="24"/>
          <w:szCs w:val="24"/>
        </w:rPr>
        <w:t>.3.1</w:t>
      </w:r>
      <w:r w:rsidR="004457E8">
        <w:rPr>
          <w:rFonts w:ascii="Times New Roman" w:hAnsi="Times New Roman" w:cs="Times New Roman"/>
          <w:sz w:val="24"/>
          <w:szCs w:val="24"/>
        </w:rPr>
        <w:t xml:space="preserve"> </w:t>
      </w:r>
      <w:r w:rsidR="0043631F">
        <w:rPr>
          <w:rFonts w:ascii="Times New Roman" w:hAnsi="Times New Roman" w:cs="Times New Roman"/>
          <w:sz w:val="24"/>
          <w:szCs w:val="24"/>
        </w:rPr>
        <w:t>–</w:t>
      </w:r>
      <w:r w:rsidR="004457E8">
        <w:rPr>
          <w:rFonts w:ascii="Times New Roman" w:hAnsi="Times New Roman" w:cs="Times New Roman"/>
          <w:sz w:val="24"/>
          <w:szCs w:val="24"/>
        </w:rPr>
        <w:t xml:space="preserve"> </w:t>
      </w:r>
      <w:r>
        <w:rPr>
          <w:rFonts w:ascii="Times New Roman" w:hAnsi="Times New Roman" w:cs="Times New Roman"/>
          <w:sz w:val="24"/>
          <w:szCs w:val="24"/>
        </w:rPr>
        <w:t>Л</w:t>
      </w:r>
      <w:r w:rsidR="000C5EE1" w:rsidRPr="003F5F3C">
        <w:rPr>
          <w:rFonts w:ascii="Times New Roman" w:hAnsi="Times New Roman" w:cs="Times New Roman"/>
          <w:sz w:val="24"/>
          <w:szCs w:val="24"/>
        </w:rPr>
        <w:t>.3.5</w:t>
      </w:r>
    </w:p>
    <w:p w14:paraId="76FB3011" w14:textId="7B3B7E34" w:rsidR="000C5EE1" w:rsidRPr="003F5F3C" w:rsidRDefault="000A71E5" w:rsidP="00DA0BD3">
      <w:pPr>
        <w:pStyle w:val="afe"/>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w:t>
      </w:r>
      <w:r w:rsidR="000C5EE1" w:rsidRPr="003F5F3C">
        <w:rPr>
          <w:rFonts w:ascii="Times New Roman" w:hAnsi="Times New Roman" w:cs="Times New Roman"/>
          <w:sz w:val="24"/>
          <w:szCs w:val="24"/>
        </w:rPr>
        <w:t>.3.1</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Расчетный</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объем</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бурового</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раствора</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на</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этап</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проходки</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пилотной</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скважины</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 xml:space="preserve">пил </m:t>
            </m:r>
          </m:sub>
        </m:sSub>
      </m:oMath>
      <w:r w:rsidR="000C5EE1" w:rsidRPr="003F5F3C">
        <w:rPr>
          <w:rFonts w:ascii="Times New Roman" w:eastAsiaTheme="minorEastAsia" w:hAnsi="Times New Roman" w:cs="Times New Roman"/>
          <w:sz w:val="24"/>
          <w:szCs w:val="24"/>
        </w:rPr>
        <w:t>,</w:t>
      </w:r>
      <w:r w:rsidR="004457E8">
        <w:rPr>
          <w:rFonts w:ascii="Times New Roman" w:eastAsiaTheme="minorEastAsia" w:hAnsi="Times New Roman" w:cs="Times New Roman"/>
          <w:sz w:val="24"/>
          <w:szCs w:val="24"/>
        </w:rPr>
        <w:t xml:space="preserve"> </w:t>
      </w:r>
      <w:r w:rsidR="000C5EE1" w:rsidRPr="003F5F3C">
        <w:rPr>
          <w:rFonts w:ascii="Times New Roman" w:eastAsiaTheme="minorEastAsia" w:hAnsi="Times New Roman" w:cs="Times New Roman"/>
          <w:sz w:val="24"/>
          <w:szCs w:val="24"/>
        </w:rPr>
        <w:t>м</w:t>
      </w:r>
      <w:r w:rsidR="000C5EE1" w:rsidRPr="003F5F3C">
        <w:rPr>
          <w:rFonts w:ascii="Times New Roman" w:eastAsiaTheme="minorEastAsia" w:hAnsi="Times New Roman" w:cs="Times New Roman"/>
          <w:sz w:val="24"/>
          <w:szCs w:val="24"/>
          <w:vertAlign w:val="superscript"/>
        </w:rPr>
        <w:t>3</w:t>
      </w:r>
      <w:r w:rsidR="000C5EE1">
        <w:rPr>
          <w:rFonts w:ascii="Times New Roman" w:eastAsiaTheme="minorEastAsia" w:hAnsi="Times New Roman" w:cs="Times New Roman"/>
          <w:sz w:val="24"/>
          <w:szCs w:val="24"/>
        </w:rPr>
        <w:t>,</w:t>
      </w:r>
      <w:r w:rsidR="004457E8">
        <w:rPr>
          <w:rFonts w:ascii="Times New Roman" w:eastAsiaTheme="minorEastAsia" w:hAnsi="Times New Roman" w:cs="Times New Roman"/>
          <w:sz w:val="24"/>
          <w:szCs w:val="24"/>
        </w:rPr>
        <w:t xml:space="preserve"> </w:t>
      </w:r>
      <w:r w:rsidR="000C5EE1">
        <w:rPr>
          <w:rFonts w:ascii="Times New Roman" w:eastAsiaTheme="minorEastAsia" w:hAnsi="Times New Roman" w:cs="Times New Roman"/>
          <w:sz w:val="24"/>
          <w:szCs w:val="24"/>
        </w:rPr>
        <w:t>определяется</w:t>
      </w:r>
      <w:r w:rsidR="004457E8">
        <w:rPr>
          <w:rFonts w:ascii="Times New Roman" w:eastAsiaTheme="minorEastAsia" w:hAnsi="Times New Roman" w:cs="Times New Roman"/>
          <w:sz w:val="24"/>
          <w:szCs w:val="24"/>
        </w:rPr>
        <w:t xml:space="preserve"> </w:t>
      </w:r>
      <w:r w:rsidR="000C5EE1">
        <w:rPr>
          <w:rFonts w:ascii="Times New Roman" w:eastAsiaTheme="minorEastAsia" w:hAnsi="Times New Roman" w:cs="Times New Roman"/>
          <w:sz w:val="24"/>
          <w:szCs w:val="24"/>
        </w:rPr>
        <w:t>по</w:t>
      </w:r>
      <w:r w:rsidR="004457E8">
        <w:rPr>
          <w:rFonts w:ascii="Times New Roman" w:eastAsiaTheme="minorEastAsia" w:hAnsi="Times New Roman" w:cs="Times New Roman"/>
          <w:sz w:val="24"/>
          <w:szCs w:val="24"/>
        </w:rPr>
        <w:t xml:space="preserve"> </w:t>
      </w:r>
      <w:r w:rsidR="000C5EE1">
        <w:rPr>
          <w:rFonts w:ascii="Times New Roman" w:eastAsiaTheme="minorEastAsia" w:hAnsi="Times New Roman" w:cs="Times New Roman"/>
          <w:sz w:val="24"/>
          <w:szCs w:val="24"/>
        </w:rPr>
        <w:t>формуле</w:t>
      </w:r>
    </w:p>
    <w:p w14:paraId="1D6FEEBE" w14:textId="0B31F868" w:rsidR="000C5EE1" w:rsidRPr="003F5F3C" w:rsidRDefault="004457E8" w:rsidP="00DA0BD3">
      <w:pPr>
        <w:pStyle w:val="afe"/>
        <w:spacing w:after="0" w:line="240" w:lineRule="auto"/>
        <w:ind w:left="0" w:firstLine="709"/>
        <w:jc w:val="both"/>
        <w:rPr>
          <w:rFonts w:ascii="Times New Roman" w:eastAsia="Times New Roman"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V</m:t>
            </m:r>
          </m:e>
          <m:sub>
            <m:r>
              <w:rPr>
                <w:rFonts w:ascii="Cambria Math" w:hAnsi="Cambria Math" w:cs="Times New Roman"/>
                <w:sz w:val="24"/>
                <w:szCs w:val="24"/>
              </w:rPr>
              <m:t xml:space="preserve">пил </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rPr>
                  <m:t xml:space="preserve">пил </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rPr>
                  <m:t>пил</m:t>
                </m:r>
              </m:sub>
            </m:sSub>
          </m:den>
        </m:f>
        <m:r>
          <w:rPr>
            <w:rFonts w:ascii="Cambria Math" w:hAnsi="Cambria Math" w:cs="Times New Roman"/>
            <w:sz w:val="24"/>
            <w:szCs w:val="24"/>
          </w:rPr>
          <m:t>∙60∙</m:t>
        </m:r>
        <m:d>
          <m:dPr>
            <m:ctrlPr>
              <w:rPr>
                <w:rFonts w:ascii="Cambria Math" w:hAnsi="Cambria Math" w:cs="Times New Roman"/>
                <w:i/>
                <w:sz w:val="24"/>
                <w:szCs w:val="24"/>
              </w:rPr>
            </m:ctrlPr>
          </m:dPr>
          <m:e>
            <m:r>
              <w:rPr>
                <w:rFonts w:ascii="Cambria Math" w:hAnsi="Cambria Math" w:cs="Times New Roman"/>
                <w:sz w:val="24"/>
                <w:szCs w:val="24"/>
                <w:lang w:val="en-US"/>
              </w:rPr>
              <m:t>L</m:t>
            </m:r>
            <m:r>
              <w:rPr>
                <w:rFonts w:ascii="Cambria Math" w:hAnsi="Cambria Math" w:cs="Times New Roman"/>
                <w:sz w:val="24"/>
                <w:szCs w:val="24"/>
              </w:rPr>
              <m:t>+</m:t>
            </m:r>
            <m:r>
              <w:rPr>
                <w:rFonts w:ascii="Cambria Math" w:hAnsi="Cambria Math" w:cs="Times New Roman"/>
                <w:sz w:val="24"/>
                <w:szCs w:val="24"/>
                <w:lang w:val="en-US"/>
              </w:rPr>
              <m:t>δ</m:t>
            </m:r>
          </m:e>
        </m:d>
        <m:r>
          <w:rPr>
            <w:rFonts w:ascii="Cambria Math" w:hAnsi="Cambria Math" w:cs="Times New Roman"/>
            <w:sz w:val="24"/>
            <w:szCs w:val="24"/>
          </w:rPr>
          <m:t xml:space="preserve">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rPr>
              <m:t>пот</m:t>
            </m:r>
          </m:sub>
        </m:sSub>
      </m:oMath>
      <w:r w:rsidR="000C5EE1" w:rsidRPr="003F5F3C">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sidR="000C5EE1" w:rsidRPr="003F5F3C">
        <w:rPr>
          <w:rFonts w:ascii="Times New Roman" w:eastAsia="Times New Roman" w:hAnsi="Times New Roman" w:cs="Times New Roman"/>
          <w:sz w:val="24"/>
          <w:szCs w:val="24"/>
        </w:rPr>
        <w:t>(</w:t>
      </w:r>
      <w:r w:rsidR="000A71E5">
        <w:rPr>
          <w:rFonts w:ascii="Times New Roman" w:eastAsia="Times New Roman" w:hAnsi="Times New Roman" w:cs="Times New Roman"/>
          <w:sz w:val="24"/>
          <w:szCs w:val="24"/>
        </w:rPr>
        <w:t>Л</w:t>
      </w:r>
      <w:r w:rsidR="000C5EE1" w:rsidRPr="003F5F3C">
        <w:rPr>
          <w:rFonts w:ascii="Times New Roman" w:eastAsia="Times New Roman" w:hAnsi="Times New Roman" w:cs="Times New Roman"/>
          <w:sz w:val="24"/>
          <w:szCs w:val="24"/>
        </w:rPr>
        <w:t>.3)</w:t>
      </w:r>
    </w:p>
    <w:p w14:paraId="6A26BE85" w14:textId="2A90DAA8" w:rsidR="000C5EE1" w:rsidRPr="003F5F3C" w:rsidRDefault="000C5EE1" w:rsidP="00DA0BD3">
      <w:pPr>
        <w:pStyle w:val="afe"/>
        <w:spacing w:after="0" w:line="240" w:lineRule="auto"/>
        <w:ind w:left="0"/>
        <w:jc w:val="both"/>
        <w:rPr>
          <w:rFonts w:ascii="Times New Roman" w:hAnsi="Times New Roman" w:cs="Times New Roman"/>
          <w:sz w:val="24"/>
          <w:szCs w:val="24"/>
        </w:rPr>
      </w:pPr>
      <w:r w:rsidRPr="003F5F3C">
        <w:rPr>
          <w:rFonts w:ascii="Times New Roman" w:eastAsia="Times New Roman" w:hAnsi="Times New Roman" w:cs="Times New Roman"/>
          <w:sz w:val="24"/>
          <w:szCs w:val="24"/>
        </w:rPr>
        <w:t>где</w:t>
      </w:r>
      <w:r w:rsidR="004457E8">
        <w:rPr>
          <w:rFonts w:ascii="Times New Roman" w:eastAsia="Times New Roman" w:hAnsi="Times New Roman" w:cs="Times New Roman"/>
          <w:sz w:val="24"/>
          <w:szCs w:val="24"/>
        </w:rPr>
        <w:t xml:space="preserve"> </w:t>
      </w:r>
      <w:r w:rsidRPr="003F5F3C">
        <w:rPr>
          <w:rFonts w:ascii="Times New Roman" w:hAnsi="Times New Roman" w:cs="Times New Roman"/>
          <w:i/>
          <w:sz w:val="24"/>
          <w:szCs w:val="24"/>
          <w:lang w:val="en-US"/>
        </w:rPr>
        <w:t>Q</w:t>
      </w:r>
      <w:r w:rsidRPr="003F5F3C">
        <w:rPr>
          <w:rFonts w:ascii="Times New Roman" w:hAnsi="Times New Roman" w:cs="Times New Roman"/>
          <w:sz w:val="24"/>
          <w:szCs w:val="24"/>
          <w:vertAlign w:val="subscript"/>
        </w:rPr>
        <w:t>пил</w:t>
      </w:r>
      <w:r w:rsidR="004457E8">
        <w:rPr>
          <w:rFonts w:ascii="Times New Roman" w:hAnsi="Times New Roman" w:cs="Times New Roman"/>
          <w:sz w:val="24"/>
          <w:szCs w:val="24"/>
          <w:vertAlign w:val="subscript"/>
        </w:rPr>
        <w:t xml:space="preserve"> </w:t>
      </w:r>
      <w:r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интенсивность</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подачи</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бурового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раствора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на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пилотное</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бурение,</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м</w:t>
      </w:r>
      <w:r w:rsidRPr="003F5F3C">
        <w:rPr>
          <w:rFonts w:ascii="Times New Roman" w:hAnsi="Times New Roman" w:cs="Times New Roman"/>
          <w:sz w:val="24"/>
          <w:szCs w:val="24"/>
          <w:vertAlign w:val="superscript"/>
        </w:rPr>
        <w:t>3</w:t>
      </w:r>
      <w:r w:rsidRPr="003F5F3C">
        <w:rPr>
          <w:rFonts w:ascii="Times New Roman" w:hAnsi="Times New Roman" w:cs="Times New Roman"/>
          <w:sz w:val="24"/>
          <w:szCs w:val="24"/>
        </w:rPr>
        <w:t>/мин,</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принимается</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в</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зависимости</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от</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длины</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перехода,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от</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0,2</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до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1</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м</w:t>
      </w:r>
      <w:r w:rsidR="004457E8">
        <w:rPr>
          <w:rFonts w:ascii="Times New Roman" w:hAnsi="Times New Roman" w:cs="Times New Roman"/>
          <w:sz w:val="24"/>
          <w:szCs w:val="24"/>
        </w:rPr>
        <w:t xml:space="preserve"> </w:t>
      </w:r>
      <w:r w:rsidRPr="003F5F3C">
        <w:rPr>
          <w:rFonts w:ascii="Times New Roman" w:hAnsi="Times New Roman" w:cs="Times New Roman"/>
          <w:sz w:val="24"/>
          <w:szCs w:val="24"/>
          <w:vertAlign w:val="superscript"/>
        </w:rPr>
        <w:t>3</w:t>
      </w:r>
      <w:r w:rsidRPr="003F5F3C">
        <w:rPr>
          <w:rFonts w:ascii="Times New Roman" w:hAnsi="Times New Roman" w:cs="Times New Roman"/>
          <w:sz w:val="24"/>
          <w:szCs w:val="24"/>
        </w:rPr>
        <w:t>/ми</w:t>
      </w:r>
      <w:r w:rsidR="007D05A5">
        <w:rPr>
          <w:rFonts w:ascii="Times New Roman" w:hAnsi="Times New Roman" w:cs="Times New Roman"/>
          <w:sz w:val="24"/>
          <w:szCs w:val="24"/>
        </w:rPr>
        <w:t>н,</w:t>
      </w:r>
      <w:r w:rsidR="004457E8">
        <w:rPr>
          <w:rFonts w:ascii="Times New Roman" w:hAnsi="Times New Roman" w:cs="Times New Roman"/>
          <w:sz w:val="24"/>
          <w:szCs w:val="24"/>
        </w:rPr>
        <w:t xml:space="preserve"> </w:t>
      </w:r>
      <w:r w:rsidR="007D05A5">
        <w:rPr>
          <w:rFonts w:ascii="Times New Roman" w:hAnsi="Times New Roman" w:cs="Times New Roman"/>
          <w:sz w:val="24"/>
          <w:szCs w:val="24"/>
        </w:rPr>
        <w:t>а</w:t>
      </w:r>
      <w:r w:rsidR="004457E8">
        <w:rPr>
          <w:rFonts w:ascii="Times New Roman" w:hAnsi="Times New Roman" w:cs="Times New Roman"/>
          <w:sz w:val="24"/>
          <w:szCs w:val="24"/>
        </w:rPr>
        <w:t xml:space="preserve"> </w:t>
      </w:r>
      <w:r w:rsidR="007D05A5">
        <w:rPr>
          <w:rFonts w:ascii="Times New Roman" w:hAnsi="Times New Roman" w:cs="Times New Roman"/>
          <w:sz w:val="24"/>
          <w:szCs w:val="24"/>
        </w:rPr>
        <w:t>при</w:t>
      </w:r>
      <w:r w:rsidR="004457E8">
        <w:rPr>
          <w:rFonts w:ascii="Times New Roman" w:hAnsi="Times New Roman" w:cs="Times New Roman"/>
          <w:sz w:val="24"/>
          <w:szCs w:val="24"/>
        </w:rPr>
        <w:t xml:space="preserve"> </w:t>
      </w:r>
      <w:r w:rsidR="007D05A5">
        <w:rPr>
          <w:rFonts w:ascii="Times New Roman" w:hAnsi="Times New Roman" w:cs="Times New Roman"/>
          <w:sz w:val="24"/>
          <w:szCs w:val="24"/>
        </w:rPr>
        <w:t>использовании</w:t>
      </w:r>
      <w:r w:rsidR="004457E8">
        <w:rPr>
          <w:rFonts w:ascii="Times New Roman" w:hAnsi="Times New Roman" w:cs="Times New Roman"/>
          <w:sz w:val="24"/>
          <w:szCs w:val="24"/>
        </w:rPr>
        <w:t xml:space="preserve"> </w:t>
      </w:r>
      <w:r w:rsidR="007D05A5">
        <w:rPr>
          <w:rFonts w:ascii="Times New Roman" w:hAnsi="Times New Roman" w:cs="Times New Roman"/>
          <w:sz w:val="24"/>
          <w:szCs w:val="24"/>
        </w:rPr>
        <w:t>винтового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забойного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двигателя</w:t>
      </w:r>
      <w:r w:rsidR="004457E8">
        <w:rPr>
          <w:rFonts w:ascii="Times New Roman" w:hAnsi="Times New Roman" w:cs="Times New Roman"/>
          <w:sz w:val="24"/>
          <w:szCs w:val="24"/>
        </w:rPr>
        <w:t xml:space="preserve">  </w:t>
      </w:r>
      <w:r w:rsidR="0043631F">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до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2</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м</w:t>
      </w:r>
      <w:r w:rsidRPr="003F5F3C">
        <w:rPr>
          <w:rFonts w:ascii="Times New Roman" w:hAnsi="Times New Roman" w:cs="Times New Roman"/>
          <w:sz w:val="24"/>
          <w:szCs w:val="24"/>
          <w:vertAlign w:val="superscript"/>
        </w:rPr>
        <w:t>3</w:t>
      </w:r>
      <w:r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мин</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(см.</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таблицу</w:t>
      </w:r>
      <w:r w:rsidR="004457E8">
        <w:rPr>
          <w:rFonts w:ascii="Times New Roman" w:hAnsi="Times New Roman" w:cs="Times New Roman"/>
          <w:sz w:val="24"/>
          <w:szCs w:val="24"/>
        </w:rPr>
        <w:t xml:space="preserve"> </w:t>
      </w:r>
      <w:r w:rsidR="000A71E5">
        <w:rPr>
          <w:rFonts w:ascii="Times New Roman" w:hAnsi="Times New Roman" w:cs="Times New Roman"/>
          <w:sz w:val="24"/>
          <w:szCs w:val="24"/>
        </w:rPr>
        <w:t>Л</w:t>
      </w:r>
      <w:r w:rsidRPr="003F5F3C">
        <w:rPr>
          <w:rFonts w:ascii="Times New Roman" w:hAnsi="Times New Roman" w:cs="Times New Roman"/>
          <w:sz w:val="24"/>
          <w:szCs w:val="24"/>
        </w:rPr>
        <w:t>.2);</w:t>
      </w:r>
    </w:p>
    <w:p w14:paraId="6B67E9CD" w14:textId="527C5514" w:rsidR="000C5EE1" w:rsidRPr="003F5F3C" w:rsidRDefault="000C5EE1" w:rsidP="00DA0BD3">
      <w:pPr>
        <w:pStyle w:val="afe"/>
        <w:spacing w:after="0" w:line="240" w:lineRule="auto"/>
        <w:ind w:left="0" w:firstLine="708"/>
        <w:jc w:val="both"/>
        <w:rPr>
          <w:rFonts w:ascii="Times New Roman" w:hAnsi="Times New Roman" w:cs="Times New Roman"/>
          <w:sz w:val="24"/>
          <w:szCs w:val="24"/>
        </w:rPr>
      </w:pPr>
      <w:r w:rsidRPr="003F5F3C">
        <w:rPr>
          <w:rFonts w:ascii="Times New Roman" w:hAnsi="Times New Roman" w:cs="Times New Roman"/>
          <w:i/>
          <w:sz w:val="24"/>
          <w:szCs w:val="24"/>
        </w:rPr>
        <w:t>υ</w:t>
      </w:r>
      <w:r w:rsidRPr="003F5F3C">
        <w:rPr>
          <w:rFonts w:ascii="Times New Roman" w:hAnsi="Times New Roman" w:cs="Times New Roman"/>
          <w:sz w:val="24"/>
          <w:szCs w:val="24"/>
          <w:vertAlign w:val="subscript"/>
        </w:rPr>
        <w:t>пил</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расчетная</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механическая</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скорость</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бурения</w:t>
      </w:r>
      <w:r w:rsidR="004457E8">
        <w:rPr>
          <w:rFonts w:ascii="Times New Roman" w:hAnsi="Times New Roman" w:cs="Times New Roman"/>
          <w:sz w:val="24"/>
          <w:szCs w:val="24"/>
        </w:rPr>
        <w:t xml:space="preserve"> </w:t>
      </w:r>
      <w:r>
        <w:rPr>
          <w:rFonts w:ascii="Times New Roman" w:hAnsi="Times New Roman" w:cs="Times New Roman"/>
          <w:sz w:val="24"/>
          <w:szCs w:val="24"/>
        </w:rPr>
        <w:t>пилотной</w:t>
      </w:r>
      <w:r w:rsidR="004457E8">
        <w:rPr>
          <w:rFonts w:ascii="Times New Roman" w:hAnsi="Times New Roman" w:cs="Times New Roman"/>
          <w:sz w:val="24"/>
          <w:szCs w:val="24"/>
        </w:rPr>
        <w:t xml:space="preserve"> </w:t>
      </w:r>
      <w:r>
        <w:rPr>
          <w:rFonts w:ascii="Times New Roman" w:hAnsi="Times New Roman" w:cs="Times New Roman"/>
          <w:sz w:val="24"/>
          <w:szCs w:val="24"/>
        </w:rPr>
        <w:t>скважины,</w:t>
      </w:r>
      <w:r w:rsidR="004457E8">
        <w:rPr>
          <w:rFonts w:ascii="Times New Roman" w:hAnsi="Times New Roman" w:cs="Times New Roman"/>
          <w:sz w:val="24"/>
          <w:szCs w:val="24"/>
        </w:rPr>
        <w:t xml:space="preserve"> </w:t>
      </w:r>
      <w:r>
        <w:rPr>
          <w:rFonts w:ascii="Times New Roman" w:hAnsi="Times New Roman" w:cs="Times New Roman"/>
          <w:sz w:val="24"/>
          <w:szCs w:val="24"/>
        </w:rPr>
        <w:t>м/ч</w:t>
      </w:r>
      <w:r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принимается</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8.5.7;</w:t>
      </w:r>
    </w:p>
    <w:p w14:paraId="0C81567C" w14:textId="790A9529" w:rsidR="000C5EE1" w:rsidRPr="003F5F3C" w:rsidRDefault="000C5EE1" w:rsidP="00DA0BD3">
      <w:pPr>
        <w:ind w:firstLine="708"/>
        <w:jc w:val="both"/>
      </w:pPr>
      <w:r w:rsidRPr="003F5F3C">
        <w:rPr>
          <w:i/>
        </w:rPr>
        <w:t>L</w:t>
      </w:r>
      <w:r w:rsidR="004457E8">
        <w:t xml:space="preserve"> </w:t>
      </w:r>
      <w:r w:rsidRPr="003F5F3C">
        <w:t>–</w:t>
      </w:r>
      <w:r w:rsidR="004457E8">
        <w:t xml:space="preserve"> </w:t>
      </w:r>
      <w:r w:rsidRPr="003F5F3C">
        <w:t>расч</w:t>
      </w:r>
      <w:r w:rsidR="009A30DB">
        <w:t>е</w:t>
      </w:r>
      <w:r w:rsidRPr="003F5F3C">
        <w:t>тная</w:t>
      </w:r>
      <w:r w:rsidR="004457E8">
        <w:t xml:space="preserve"> </w:t>
      </w:r>
      <w:r w:rsidRPr="003F5F3C">
        <w:t>длина</w:t>
      </w:r>
      <w:r w:rsidR="004457E8">
        <w:t xml:space="preserve"> </w:t>
      </w:r>
      <w:r w:rsidRPr="003F5F3C">
        <w:t>скважины</w:t>
      </w:r>
      <w:r w:rsidR="004457E8">
        <w:t xml:space="preserve"> </w:t>
      </w:r>
      <w:r w:rsidRPr="003F5F3C">
        <w:t>по</w:t>
      </w:r>
      <w:r w:rsidR="004457E8">
        <w:t xml:space="preserve"> </w:t>
      </w:r>
      <w:r w:rsidRPr="003F5F3C">
        <w:t>профилю</w:t>
      </w:r>
      <w:r w:rsidR="004457E8">
        <w:t xml:space="preserve"> </w:t>
      </w:r>
      <w:r w:rsidRPr="003F5F3C">
        <w:t>перехода,</w:t>
      </w:r>
      <w:r w:rsidR="004457E8">
        <w:t xml:space="preserve"> </w:t>
      </w:r>
      <w:r w:rsidRPr="003F5F3C">
        <w:t>м;</w:t>
      </w:r>
      <w:r w:rsidR="004457E8">
        <w:t xml:space="preserve"> </w:t>
      </w:r>
    </w:p>
    <w:p w14:paraId="58DF9402" w14:textId="047052BC" w:rsidR="000C5EE1" w:rsidRPr="003F5F3C" w:rsidRDefault="000C5EE1" w:rsidP="00DA0BD3">
      <w:pPr>
        <w:ind w:firstLine="708"/>
        <w:jc w:val="both"/>
      </w:pPr>
      <w:r w:rsidRPr="003F5F3C">
        <w:rPr>
          <w:i/>
        </w:rPr>
        <w:t>δ</w:t>
      </w:r>
      <w:r w:rsidR="004457E8">
        <w:t xml:space="preserve"> </w:t>
      </w:r>
      <w:r w:rsidRPr="003F5F3C">
        <w:t>–</w:t>
      </w:r>
      <w:r w:rsidR="004457E8">
        <w:t xml:space="preserve"> </w:t>
      </w:r>
      <w:r w:rsidRPr="003F5F3C">
        <w:t>возможное</w:t>
      </w:r>
      <w:r w:rsidR="004457E8">
        <w:t xml:space="preserve"> </w:t>
      </w:r>
      <w:r w:rsidRPr="003F5F3C">
        <w:t>увеличение</w:t>
      </w:r>
      <w:r w:rsidR="004457E8">
        <w:t xml:space="preserve"> </w:t>
      </w:r>
      <w:r w:rsidRPr="003F5F3C">
        <w:t>фактической</w:t>
      </w:r>
      <w:r w:rsidR="004457E8">
        <w:t xml:space="preserve"> </w:t>
      </w:r>
      <w:r w:rsidRPr="003F5F3C">
        <w:t>длины</w:t>
      </w:r>
      <w:r w:rsidR="004457E8">
        <w:t xml:space="preserve"> </w:t>
      </w:r>
      <w:r w:rsidRPr="003F5F3C">
        <w:t>бурового</w:t>
      </w:r>
      <w:r w:rsidR="004457E8">
        <w:t xml:space="preserve"> </w:t>
      </w:r>
      <w:r w:rsidRPr="003F5F3C">
        <w:t>канала,</w:t>
      </w:r>
      <w:r w:rsidR="004457E8">
        <w:t xml:space="preserve"> </w:t>
      </w:r>
      <w:r w:rsidRPr="003F5F3C">
        <w:t>м</w:t>
      </w:r>
      <w:r w:rsidR="004457E8">
        <w:t xml:space="preserve"> </w:t>
      </w:r>
      <w:r w:rsidRPr="003F5F3C">
        <w:t>(см.</w:t>
      </w:r>
      <w:r w:rsidR="004457E8">
        <w:t xml:space="preserve"> </w:t>
      </w:r>
      <w:r w:rsidRPr="003F5F3C">
        <w:t>7.3.1.1</w:t>
      </w:r>
      <w:r>
        <w:t>1</w:t>
      </w:r>
      <w:r w:rsidRPr="003F5F3C">
        <w:t>);</w:t>
      </w:r>
    </w:p>
    <w:p w14:paraId="143DFD13" w14:textId="0FD27A42" w:rsidR="000C5EE1" w:rsidRPr="003F5F3C" w:rsidRDefault="000C5EE1" w:rsidP="00DA0BD3">
      <w:pPr>
        <w:pStyle w:val="afe"/>
        <w:spacing w:after="0" w:line="240" w:lineRule="auto"/>
        <w:ind w:left="0" w:firstLine="708"/>
        <w:jc w:val="both"/>
        <w:rPr>
          <w:rFonts w:ascii="Times New Roman" w:hAnsi="Times New Roman" w:cs="Times New Roman"/>
          <w:sz w:val="24"/>
          <w:szCs w:val="24"/>
        </w:rPr>
      </w:pPr>
      <w:r w:rsidRPr="003F5F3C">
        <w:rPr>
          <w:rFonts w:ascii="Times New Roman" w:hAnsi="Times New Roman" w:cs="Times New Roman"/>
          <w:i/>
          <w:sz w:val="24"/>
          <w:szCs w:val="24"/>
          <w:lang w:val="en-US"/>
        </w:rPr>
        <w:t>f</w:t>
      </w:r>
      <w:r w:rsidRPr="003F5F3C">
        <w:rPr>
          <w:rFonts w:ascii="Times New Roman" w:hAnsi="Times New Roman" w:cs="Times New Roman"/>
          <w:sz w:val="24"/>
          <w:szCs w:val="24"/>
          <w:vertAlign w:val="subscript"/>
        </w:rPr>
        <w:t>пот</w:t>
      </w:r>
      <w:r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1,2</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коэффициент</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учета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расхода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бурового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раствора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на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сопутствующие</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технологические</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операции</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(СПО,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промывка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инструмента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и</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другие).</w:t>
      </w:r>
    </w:p>
    <w:p w14:paraId="6CD2F4D5" w14:textId="77777777" w:rsidR="00181E7B" w:rsidRDefault="00181E7B" w:rsidP="00DA0BD3">
      <w:pPr>
        <w:jc w:val="both"/>
        <w:rPr>
          <w:spacing w:val="40"/>
        </w:rPr>
      </w:pPr>
    </w:p>
    <w:p w14:paraId="122130DB" w14:textId="77777777" w:rsidR="0043631F" w:rsidRDefault="0043631F" w:rsidP="00DA0BD3">
      <w:pPr>
        <w:jc w:val="both"/>
        <w:rPr>
          <w:spacing w:val="40"/>
        </w:rPr>
      </w:pPr>
    </w:p>
    <w:p w14:paraId="1E5C0286" w14:textId="77777777" w:rsidR="0043631F" w:rsidRDefault="0043631F" w:rsidP="00DA0BD3">
      <w:pPr>
        <w:jc w:val="both"/>
        <w:rPr>
          <w:spacing w:val="40"/>
        </w:rPr>
      </w:pPr>
    </w:p>
    <w:p w14:paraId="4AD994AA" w14:textId="77777777" w:rsidR="0043631F" w:rsidRDefault="0043631F" w:rsidP="00DA0BD3">
      <w:pPr>
        <w:jc w:val="both"/>
        <w:rPr>
          <w:spacing w:val="40"/>
        </w:rPr>
      </w:pPr>
    </w:p>
    <w:p w14:paraId="18290A43" w14:textId="77777777" w:rsidR="0043631F" w:rsidRDefault="0043631F" w:rsidP="00DA0BD3">
      <w:pPr>
        <w:jc w:val="both"/>
        <w:rPr>
          <w:spacing w:val="40"/>
        </w:rPr>
      </w:pPr>
    </w:p>
    <w:p w14:paraId="29228E68" w14:textId="7F795586" w:rsidR="000C5EE1" w:rsidRPr="003F5F3C" w:rsidRDefault="000C5EE1" w:rsidP="00DA0BD3">
      <w:pPr>
        <w:jc w:val="both"/>
        <w:rPr>
          <w:spacing w:val="40"/>
        </w:rPr>
      </w:pPr>
      <w:r w:rsidRPr="003F5F3C">
        <w:rPr>
          <w:spacing w:val="40"/>
        </w:rPr>
        <w:t>Таблица</w:t>
      </w:r>
      <w:r w:rsidR="004457E8">
        <w:rPr>
          <w:spacing w:val="40"/>
        </w:rPr>
        <w:t xml:space="preserve"> </w:t>
      </w:r>
      <w:r w:rsidR="000A71E5" w:rsidRPr="0043631F">
        <w:t>Л</w:t>
      </w:r>
      <w:r w:rsidRPr="0043631F">
        <w:t>.2</w:t>
      </w:r>
      <w:r w:rsidR="004457E8">
        <w:rPr>
          <w:spacing w:val="40"/>
        </w:rPr>
        <w:t xml:space="preserve"> </w:t>
      </w:r>
    </w:p>
    <w:tbl>
      <w:tblPr>
        <w:tblStyle w:val="a4"/>
        <w:tblW w:w="0" w:type="auto"/>
        <w:tblLook w:val="04A0" w:firstRow="1" w:lastRow="0" w:firstColumn="1" w:lastColumn="0" w:noHBand="0" w:noVBand="1"/>
      </w:tblPr>
      <w:tblGrid>
        <w:gridCol w:w="1642"/>
        <w:gridCol w:w="1642"/>
        <w:gridCol w:w="1642"/>
        <w:gridCol w:w="1642"/>
        <w:gridCol w:w="1642"/>
        <w:gridCol w:w="1643"/>
      </w:tblGrid>
      <w:tr w:rsidR="000C5EE1" w:rsidRPr="003F5F3C" w14:paraId="0A88FA17" w14:textId="77777777" w:rsidTr="00F33CE0">
        <w:tc>
          <w:tcPr>
            <w:tcW w:w="1642" w:type="dxa"/>
            <w:vAlign w:val="center"/>
          </w:tcPr>
          <w:p w14:paraId="2DBDF0B7" w14:textId="79F16E70" w:rsidR="000C5EE1" w:rsidRPr="00181E7B" w:rsidRDefault="000C5EE1" w:rsidP="00181E7B">
            <w:pPr>
              <w:pStyle w:val="afe"/>
              <w:spacing w:after="0" w:line="240" w:lineRule="auto"/>
              <w:ind w:left="0"/>
              <w:jc w:val="center"/>
              <w:rPr>
                <w:rFonts w:ascii="Times New Roman" w:hAnsi="Times New Roman" w:cs="Times New Roman"/>
              </w:rPr>
            </w:pPr>
            <w:r w:rsidRPr="00181E7B">
              <w:rPr>
                <w:rFonts w:ascii="Times New Roman" w:hAnsi="Times New Roman" w:cs="Times New Roman"/>
              </w:rPr>
              <w:t>Длина</w:t>
            </w:r>
            <w:r w:rsidR="004457E8" w:rsidRPr="00181E7B">
              <w:rPr>
                <w:rFonts w:ascii="Times New Roman" w:hAnsi="Times New Roman" w:cs="Times New Roman"/>
              </w:rPr>
              <w:t xml:space="preserve"> </w:t>
            </w:r>
            <w:r w:rsidRPr="00181E7B">
              <w:rPr>
                <w:rFonts w:ascii="Times New Roman" w:hAnsi="Times New Roman" w:cs="Times New Roman"/>
              </w:rPr>
              <w:t>участка,</w:t>
            </w:r>
            <w:r w:rsidR="004457E8" w:rsidRPr="00181E7B">
              <w:rPr>
                <w:rFonts w:ascii="Times New Roman" w:hAnsi="Times New Roman" w:cs="Times New Roman"/>
              </w:rPr>
              <w:t xml:space="preserve"> </w:t>
            </w:r>
            <w:r w:rsidRPr="00181E7B">
              <w:rPr>
                <w:rFonts w:ascii="Times New Roman" w:hAnsi="Times New Roman" w:cs="Times New Roman"/>
              </w:rPr>
              <w:t>м</w:t>
            </w:r>
          </w:p>
        </w:tc>
        <w:tc>
          <w:tcPr>
            <w:tcW w:w="1642" w:type="dxa"/>
            <w:vAlign w:val="center"/>
          </w:tcPr>
          <w:p w14:paraId="6AC87A83" w14:textId="6E67CEBB"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0</w:t>
            </w:r>
            <w:r w:rsidR="004457E8" w:rsidRPr="00181E7B">
              <w:rPr>
                <w:rFonts w:ascii="Times New Roman" w:hAnsi="Times New Roman" w:cs="Times New Roman"/>
              </w:rPr>
              <w:t xml:space="preserve"> </w:t>
            </w:r>
            <w:r w:rsidRPr="00181E7B">
              <w:rPr>
                <w:rFonts w:ascii="Times New Roman" w:hAnsi="Times New Roman" w:cs="Times New Roman"/>
              </w:rPr>
              <w:t>–300</w:t>
            </w:r>
          </w:p>
        </w:tc>
        <w:tc>
          <w:tcPr>
            <w:tcW w:w="1642" w:type="dxa"/>
            <w:vAlign w:val="center"/>
          </w:tcPr>
          <w:p w14:paraId="2810F238" w14:textId="6F76643E"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300</w:t>
            </w:r>
            <w:r w:rsidR="004457E8" w:rsidRPr="00181E7B">
              <w:rPr>
                <w:rFonts w:ascii="Times New Roman" w:hAnsi="Times New Roman" w:cs="Times New Roman"/>
              </w:rPr>
              <w:t xml:space="preserve"> </w:t>
            </w:r>
            <w:r w:rsidRPr="00181E7B">
              <w:rPr>
                <w:rFonts w:ascii="Times New Roman" w:hAnsi="Times New Roman" w:cs="Times New Roman"/>
              </w:rPr>
              <w:t>–</w:t>
            </w:r>
            <w:r w:rsidR="004457E8" w:rsidRPr="00181E7B">
              <w:rPr>
                <w:rFonts w:ascii="Times New Roman" w:hAnsi="Times New Roman" w:cs="Times New Roman"/>
              </w:rPr>
              <w:t xml:space="preserve"> </w:t>
            </w:r>
            <w:r w:rsidRPr="00181E7B">
              <w:rPr>
                <w:rFonts w:ascii="Times New Roman" w:hAnsi="Times New Roman" w:cs="Times New Roman"/>
              </w:rPr>
              <w:t>500</w:t>
            </w:r>
          </w:p>
        </w:tc>
        <w:tc>
          <w:tcPr>
            <w:tcW w:w="1642" w:type="dxa"/>
            <w:vAlign w:val="center"/>
          </w:tcPr>
          <w:p w14:paraId="2D292749" w14:textId="4959737E"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500</w:t>
            </w:r>
            <w:r w:rsidR="004457E8" w:rsidRPr="00181E7B">
              <w:rPr>
                <w:rFonts w:ascii="Times New Roman" w:hAnsi="Times New Roman" w:cs="Times New Roman"/>
              </w:rPr>
              <w:t xml:space="preserve"> </w:t>
            </w:r>
            <w:r w:rsidRPr="00181E7B">
              <w:rPr>
                <w:rFonts w:ascii="Times New Roman" w:hAnsi="Times New Roman" w:cs="Times New Roman"/>
              </w:rPr>
              <w:t>–1000</w:t>
            </w:r>
          </w:p>
        </w:tc>
        <w:tc>
          <w:tcPr>
            <w:tcW w:w="1642" w:type="dxa"/>
            <w:vAlign w:val="center"/>
          </w:tcPr>
          <w:p w14:paraId="1ED4E64D" w14:textId="0FB1137D"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1000</w:t>
            </w:r>
            <w:r w:rsidR="004457E8" w:rsidRPr="00181E7B">
              <w:rPr>
                <w:rFonts w:ascii="Times New Roman" w:hAnsi="Times New Roman" w:cs="Times New Roman"/>
              </w:rPr>
              <w:t xml:space="preserve"> </w:t>
            </w:r>
            <w:r w:rsidRPr="00181E7B">
              <w:rPr>
                <w:rFonts w:ascii="Times New Roman" w:hAnsi="Times New Roman" w:cs="Times New Roman"/>
              </w:rPr>
              <w:t>–</w:t>
            </w:r>
            <w:r w:rsidR="004457E8" w:rsidRPr="00181E7B">
              <w:rPr>
                <w:rFonts w:ascii="Times New Roman" w:hAnsi="Times New Roman" w:cs="Times New Roman"/>
              </w:rPr>
              <w:t xml:space="preserve"> </w:t>
            </w:r>
            <w:r w:rsidRPr="00181E7B">
              <w:rPr>
                <w:rFonts w:ascii="Times New Roman" w:hAnsi="Times New Roman" w:cs="Times New Roman"/>
              </w:rPr>
              <w:t>1500</w:t>
            </w:r>
          </w:p>
        </w:tc>
        <w:tc>
          <w:tcPr>
            <w:tcW w:w="1643" w:type="dxa"/>
            <w:vAlign w:val="center"/>
          </w:tcPr>
          <w:p w14:paraId="6893D616" w14:textId="583E6F48"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1500</w:t>
            </w:r>
            <w:r w:rsidR="004457E8" w:rsidRPr="00181E7B">
              <w:rPr>
                <w:rFonts w:ascii="Times New Roman" w:hAnsi="Times New Roman" w:cs="Times New Roman"/>
              </w:rPr>
              <w:t xml:space="preserve"> </w:t>
            </w:r>
            <w:r w:rsidRPr="00181E7B">
              <w:rPr>
                <w:rFonts w:ascii="Times New Roman" w:hAnsi="Times New Roman" w:cs="Times New Roman"/>
              </w:rPr>
              <w:t>–</w:t>
            </w:r>
            <w:r w:rsidR="004457E8" w:rsidRPr="00181E7B">
              <w:rPr>
                <w:rFonts w:ascii="Times New Roman" w:hAnsi="Times New Roman" w:cs="Times New Roman"/>
              </w:rPr>
              <w:t xml:space="preserve"> </w:t>
            </w:r>
            <w:r w:rsidRPr="00181E7B">
              <w:rPr>
                <w:rFonts w:ascii="Times New Roman" w:hAnsi="Times New Roman" w:cs="Times New Roman"/>
              </w:rPr>
              <w:t>1700</w:t>
            </w:r>
          </w:p>
        </w:tc>
      </w:tr>
      <w:tr w:rsidR="000C5EE1" w:rsidRPr="003F5F3C" w14:paraId="401F89A4" w14:textId="77777777" w:rsidTr="00F33CE0">
        <w:tc>
          <w:tcPr>
            <w:tcW w:w="9853" w:type="dxa"/>
            <w:gridSpan w:val="6"/>
            <w:vAlign w:val="center"/>
          </w:tcPr>
          <w:p w14:paraId="43EEEDA4" w14:textId="298B6870" w:rsidR="000C5EE1" w:rsidRPr="00181E7B" w:rsidRDefault="000C5EE1" w:rsidP="00DA0BD3">
            <w:pPr>
              <w:pStyle w:val="afe"/>
              <w:spacing w:after="0" w:line="240" w:lineRule="auto"/>
              <w:ind w:left="0"/>
              <w:jc w:val="both"/>
              <w:rPr>
                <w:rFonts w:ascii="Times New Roman" w:hAnsi="Times New Roman" w:cs="Times New Roman"/>
              </w:rPr>
            </w:pPr>
            <w:r w:rsidRPr="00181E7B">
              <w:rPr>
                <w:rFonts w:ascii="Times New Roman" w:hAnsi="Times New Roman" w:cs="Times New Roman"/>
              </w:rPr>
              <w:t>Гидромонитор</w:t>
            </w:r>
            <w:r w:rsidR="004457E8" w:rsidRPr="00181E7B">
              <w:rPr>
                <w:rFonts w:ascii="Times New Roman" w:hAnsi="Times New Roman" w:cs="Times New Roman"/>
              </w:rPr>
              <w:t xml:space="preserve"> </w:t>
            </w:r>
          </w:p>
        </w:tc>
      </w:tr>
      <w:tr w:rsidR="000C5EE1" w:rsidRPr="003F5F3C" w14:paraId="4B2344E0" w14:textId="77777777" w:rsidTr="00F33CE0">
        <w:tc>
          <w:tcPr>
            <w:tcW w:w="1642" w:type="dxa"/>
            <w:vAlign w:val="center"/>
          </w:tcPr>
          <w:p w14:paraId="14F022FC" w14:textId="7870854A" w:rsidR="000C5EE1" w:rsidRPr="00181E7B" w:rsidRDefault="000C5EE1" w:rsidP="00DA0BD3">
            <w:pPr>
              <w:pStyle w:val="afe"/>
              <w:spacing w:after="0" w:line="240" w:lineRule="auto"/>
              <w:ind w:left="0"/>
              <w:jc w:val="both"/>
              <w:rPr>
                <w:rFonts w:ascii="Times New Roman" w:hAnsi="Times New Roman" w:cs="Times New Roman"/>
              </w:rPr>
            </w:pPr>
            <w:r w:rsidRPr="00181E7B">
              <w:rPr>
                <w:rFonts w:ascii="Times New Roman" w:hAnsi="Times New Roman" w:cs="Times New Roman"/>
              </w:rPr>
              <w:t>Q</w:t>
            </w:r>
            <w:r w:rsidRPr="00181E7B">
              <w:rPr>
                <w:rFonts w:ascii="Times New Roman" w:hAnsi="Times New Roman" w:cs="Times New Roman"/>
                <w:vertAlign w:val="subscript"/>
              </w:rPr>
              <w:t>пил</w:t>
            </w:r>
            <w:r w:rsidRPr="00181E7B">
              <w:rPr>
                <w:rFonts w:ascii="Times New Roman" w:hAnsi="Times New Roman" w:cs="Times New Roman"/>
              </w:rPr>
              <w:t>,</w:t>
            </w:r>
            <w:r w:rsidR="004457E8" w:rsidRPr="00181E7B">
              <w:rPr>
                <w:rFonts w:ascii="Times New Roman" w:hAnsi="Times New Roman" w:cs="Times New Roman"/>
              </w:rPr>
              <w:t xml:space="preserve"> </w:t>
            </w:r>
            <w:r w:rsidRPr="00181E7B">
              <w:rPr>
                <w:rFonts w:ascii="Times New Roman" w:hAnsi="Times New Roman" w:cs="Times New Roman"/>
              </w:rPr>
              <w:t>м</w:t>
            </w:r>
            <w:r w:rsidRPr="00181E7B">
              <w:rPr>
                <w:rFonts w:ascii="Times New Roman" w:hAnsi="Times New Roman" w:cs="Times New Roman"/>
                <w:vertAlign w:val="superscript"/>
              </w:rPr>
              <w:t>3</w:t>
            </w:r>
            <w:r w:rsidRPr="00181E7B">
              <w:rPr>
                <w:rFonts w:ascii="Times New Roman" w:hAnsi="Times New Roman" w:cs="Times New Roman"/>
              </w:rPr>
              <w:t>/мин</w:t>
            </w:r>
          </w:p>
        </w:tc>
        <w:tc>
          <w:tcPr>
            <w:tcW w:w="1642" w:type="dxa"/>
            <w:vAlign w:val="center"/>
          </w:tcPr>
          <w:p w14:paraId="5B7ADF2F" w14:textId="77777777"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0,2</w:t>
            </w:r>
          </w:p>
        </w:tc>
        <w:tc>
          <w:tcPr>
            <w:tcW w:w="1642" w:type="dxa"/>
            <w:vAlign w:val="center"/>
          </w:tcPr>
          <w:p w14:paraId="13D0EC69" w14:textId="77777777"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0,3</w:t>
            </w:r>
          </w:p>
        </w:tc>
        <w:tc>
          <w:tcPr>
            <w:tcW w:w="1642" w:type="dxa"/>
            <w:vAlign w:val="center"/>
          </w:tcPr>
          <w:p w14:paraId="510A45EB" w14:textId="77777777"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0,5</w:t>
            </w:r>
          </w:p>
        </w:tc>
        <w:tc>
          <w:tcPr>
            <w:tcW w:w="1642" w:type="dxa"/>
            <w:vAlign w:val="center"/>
          </w:tcPr>
          <w:p w14:paraId="1229370B" w14:textId="77777777"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0,7</w:t>
            </w:r>
          </w:p>
        </w:tc>
        <w:tc>
          <w:tcPr>
            <w:tcW w:w="1643" w:type="dxa"/>
            <w:vAlign w:val="center"/>
          </w:tcPr>
          <w:p w14:paraId="52315F56" w14:textId="77777777"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1,0</w:t>
            </w:r>
          </w:p>
        </w:tc>
      </w:tr>
      <w:tr w:rsidR="000C5EE1" w:rsidRPr="003F5F3C" w14:paraId="2516D75E" w14:textId="77777777" w:rsidTr="00F33CE0">
        <w:tc>
          <w:tcPr>
            <w:tcW w:w="9853" w:type="dxa"/>
            <w:gridSpan w:val="6"/>
            <w:vAlign w:val="center"/>
          </w:tcPr>
          <w:p w14:paraId="23162F07" w14:textId="4E3C5D4D" w:rsidR="000C5EE1" w:rsidRPr="00181E7B" w:rsidRDefault="000C5EE1" w:rsidP="00DA0BD3">
            <w:pPr>
              <w:pStyle w:val="afe"/>
              <w:spacing w:after="0" w:line="240" w:lineRule="auto"/>
              <w:ind w:left="0"/>
              <w:jc w:val="both"/>
              <w:rPr>
                <w:rFonts w:ascii="Times New Roman" w:hAnsi="Times New Roman" w:cs="Times New Roman"/>
              </w:rPr>
            </w:pPr>
            <w:r w:rsidRPr="00181E7B">
              <w:rPr>
                <w:rFonts w:ascii="Times New Roman" w:hAnsi="Times New Roman" w:cs="Times New Roman"/>
              </w:rPr>
              <w:t>Винтовой</w:t>
            </w:r>
            <w:r w:rsidR="004457E8" w:rsidRPr="00181E7B">
              <w:rPr>
                <w:rFonts w:ascii="Times New Roman" w:hAnsi="Times New Roman" w:cs="Times New Roman"/>
              </w:rPr>
              <w:t xml:space="preserve"> </w:t>
            </w:r>
            <w:r w:rsidRPr="00181E7B">
              <w:rPr>
                <w:rFonts w:ascii="Times New Roman" w:hAnsi="Times New Roman" w:cs="Times New Roman"/>
              </w:rPr>
              <w:t>забойный</w:t>
            </w:r>
            <w:r w:rsidR="004457E8" w:rsidRPr="00181E7B">
              <w:rPr>
                <w:rFonts w:ascii="Times New Roman" w:hAnsi="Times New Roman" w:cs="Times New Roman"/>
              </w:rPr>
              <w:t xml:space="preserve"> </w:t>
            </w:r>
            <w:r w:rsidRPr="00181E7B">
              <w:rPr>
                <w:rFonts w:ascii="Times New Roman" w:hAnsi="Times New Roman" w:cs="Times New Roman"/>
              </w:rPr>
              <w:t>двигатель</w:t>
            </w:r>
            <w:r w:rsidR="004457E8" w:rsidRPr="00181E7B">
              <w:rPr>
                <w:rFonts w:ascii="Times New Roman" w:hAnsi="Times New Roman" w:cs="Times New Roman"/>
              </w:rPr>
              <w:t xml:space="preserve"> </w:t>
            </w:r>
          </w:p>
        </w:tc>
      </w:tr>
      <w:tr w:rsidR="000C5EE1" w:rsidRPr="003F5F3C" w14:paraId="479EECAC" w14:textId="77777777" w:rsidTr="00F33CE0">
        <w:tc>
          <w:tcPr>
            <w:tcW w:w="1642" w:type="dxa"/>
            <w:vAlign w:val="center"/>
          </w:tcPr>
          <w:p w14:paraId="7850F0FC" w14:textId="70CE0FFE" w:rsidR="000C5EE1" w:rsidRPr="00181E7B" w:rsidRDefault="000C5EE1" w:rsidP="00DA0BD3">
            <w:pPr>
              <w:pStyle w:val="afe"/>
              <w:spacing w:after="0" w:line="240" w:lineRule="auto"/>
              <w:ind w:left="0"/>
              <w:jc w:val="both"/>
              <w:rPr>
                <w:rFonts w:ascii="Times New Roman" w:hAnsi="Times New Roman" w:cs="Times New Roman"/>
              </w:rPr>
            </w:pPr>
            <w:r w:rsidRPr="00181E7B">
              <w:rPr>
                <w:rFonts w:ascii="Times New Roman" w:hAnsi="Times New Roman" w:cs="Times New Roman"/>
              </w:rPr>
              <w:t>Q</w:t>
            </w:r>
            <w:r w:rsidRPr="00181E7B">
              <w:rPr>
                <w:rFonts w:ascii="Times New Roman" w:hAnsi="Times New Roman" w:cs="Times New Roman"/>
                <w:vertAlign w:val="subscript"/>
              </w:rPr>
              <w:t>пил</w:t>
            </w:r>
            <w:r w:rsidRPr="00181E7B">
              <w:rPr>
                <w:rFonts w:ascii="Times New Roman" w:hAnsi="Times New Roman" w:cs="Times New Roman"/>
              </w:rPr>
              <w:t>,</w:t>
            </w:r>
            <w:r w:rsidR="004457E8" w:rsidRPr="00181E7B">
              <w:rPr>
                <w:rFonts w:ascii="Times New Roman" w:hAnsi="Times New Roman" w:cs="Times New Roman"/>
              </w:rPr>
              <w:t xml:space="preserve"> </w:t>
            </w:r>
            <w:r w:rsidRPr="00181E7B">
              <w:rPr>
                <w:rFonts w:ascii="Times New Roman" w:hAnsi="Times New Roman" w:cs="Times New Roman"/>
              </w:rPr>
              <w:t>м</w:t>
            </w:r>
            <w:r w:rsidRPr="00181E7B">
              <w:rPr>
                <w:rFonts w:ascii="Times New Roman" w:hAnsi="Times New Roman" w:cs="Times New Roman"/>
                <w:vertAlign w:val="superscript"/>
              </w:rPr>
              <w:t>3</w:t>
            </w:r>
            <w:r w:rsidRPr="00181E7B">
              <w:rPr>
                <w:rFonts w:ascii="Times New Roman" w:hAnsi="Times New Roman" w:cs="Times New Roman"/>
              </w:rPr>
              <w:t>/мин</w:t>
            </w:r>
          </w:p>
        </w:tc>
        <w:tc>
          <w:tcPr>
            <w:tcW w:w="1642" w:type="dxa"/>
            <w:vAlign w:val="center"/>
          </w:tcPr>
          <w:p w14:paraId="5439EA75" w14:textId="77777777"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0,7</w:t>
            </w:r>
          </w:p>
        </w:tc>
        <w:tc>
          <w:tcPr>
            <w:tcW w:w="1642" w:type="dxa"/>
            <w:vAlign w:val="center"/>
          </w:tcPr>
          <w:p w14:paraId="4CE46E88" w14:textId="77777777"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0,8</w:t>
            </w:r>
          </w:p>
        </w:tc>
        <w:tc>
          <w:tcPr>
            <w:tcW w:w="1642" w:type="dxa"/>
            <w:vAlign w:val="center"/>
          </w:tcPr>
          <w:p w14:paraId="7271440D" w14:textId="77777777"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1,0</w:t>
            </w:r>
          </w:p>
        </w:tc>
        <w:tc>
          <w:tcPr>
            <w:tcW w:w="1642" w:type="dxa"/>
            <w:vAlign w:val="center"/>
          </w:tcPr>
          <w:p w14:paraId="7E4C8F18" w14:textId="77777777"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1,5</w:t>
            </w:r>
          </w:p>
        </w:tc>
        <w:tc>
          <w:tcPr>
            <w:tcW w:w="1643" w:type="dxa"/>
            <w:vAlign w:val="center"/>
          </w:tcPr>
          <w:p w14:paraId="5A1A8CF8" w14:textId="77777777" w:rsidR="000C5EE1" w:rsidRPr="00181E7B" w:rsidRDefault="000C5EE1" w:rsidP="00DA0BD3">
            <w:pPr>
              <w:pStyle w:val="afe"/>
              <w:spacing w:after="0" w:line="240" w:lineRule="auto"/>
              <w:ind w:left="0"/>
              <w:jc w:val="center"/>
              <w:rPr>
                <w:rFonts w:ascii="Times New Roman" w:hAnsi="Times New Roman" w:cs="Times New Roman"/>
              </w:rPr>
            </w:pPr>
            <w:r w:rsidRPr="00181E7B">
              <w:rPr>
                <w:rFonts w:ascii="Times New Roman" w:hAnsi="Times New Roman" w:cs="Times New Roman"/>
              </w:rPr>
              <w:t>2,0</w:t>
            </w:r>
          </w:p>
        </w:tc>
      </w:tr>
      <w:tr w:rsidR="000C5EE1" w:rsidRPr="003F5F3C" w14:paraId="55F923F0" w14:textId="77777777" w:rsidTr="00F33CE0">
        <w:tc>
          <w:tcPr>
            <w:tcW w:w="9853" w:type="dxa"/>
            <w:gridSpan w:val="6"/>
          </w:tcPr>
          <w:p w14:paraId="36EA4F83" w14:textId="41ED9EFF" w:rsidR="000C5EE1" w:rsidRPr="003F5F3C" w:rsidRDefault="000C5EE1" w:rsidP="00181E7B">
            <w:pPr>
              <w:pStyle w:val="afe"/>
              <w:spacing w:after="0" w:line="240" w:lineRule="auto"/>
              <w:ind w:left="0" w:firstLine="426"/>
              <w:jc w:val="both"/>
              <w:rPr>
                <w:rFonts w:ascii="Times New Roman" w:hAnsi="Times New Roman" w:cs="Times New Roman"/>
                <w:sz w:val="24"/>
                <w:szCs w:val="24"/>
              </w:rPr>
            </w:pPr>
            <w:r w:rsidRPr="00BE5C04">
              <w:rPr>
                <w:rFonts w:ascii="Times New Roman" w:hAnsi="Times New Roman" w:cs="Times New Roman"/>
                <w:spacing w:val="40"/>
                <w:sz w:val="20"/>
                <w:szCs w:val="24"/>
              </w:rPr>
              <w:t>Примечание</w:t>
            </w:r>
            <w:r w:rsidR="004457E8">
              <w:rPr>
                <w:rFonts w:ascii="Times New Roman" w:hAnsi="Times New Roman" w:cs="Times New Roman"/>
                <w:sz w:val="20"/>
                <w:szCs w:val="24"/>
              </w:rPr>
              <w:t xml:space="preserve"> </w:t>
            </w:r>
            <w:r w:rsidR="00181E7B">
              <w:rPr>
                <w:rFonts w:ascii="Times New Roman" w:hAnsi="Times New Roman" w:cs="Times New Roman"/>
                <w:sz w:val="20"/>
                <w:szCs w:val="24"/>
              </w:rPr>
              <w:t>–</w:t>
            </w:r>
            <w:r w:rsidR="004457E8">
              <w:rPr>
                <w:rFonts w:ascii="Times New Roman" w:hAnsi="Times New Roman" w:cs="Times New Roman"/>
                <w:sz w:val="20"/>
                <w:szCs w:val="24"/>
              </w:rPr>
              <w:t xml:space="preserve"> </w:t>
            </w:r>
            <w:r w:rsidRPr="00BE5C04">
              <w:rPr>
                <w:rFonts w:ascii="Times New Roman" w:hAnsi="Times New Roman" w:cs="Times New Roman"/>
                <w:sz w:val="20"/>
                <w:szCs w:val="24"/>
              </w:rPr>
              <w:t>Использовать</w:t>
            </w:r>
            <w:r w:rsidR="004457E8">
              <w:rPr>
                <w:rFonts w:ascii="Times New Roman" w:hAnsi="Times New Roman" w:cs="Times New Roman"/>
                <w:sz w:val="20"/>
                <w:szCs w:val="24"/>
              </w:rPr>
              <w:t xml:space="preserve"> </w:t>
            </w:r>
            <w:r w:rsidRPr="00BE5C04">
              <w:rPr>
                <w:rFonts w:ascii="Times New Roman" w:hAnsi="Times New Roman" w:cs="Times New Roman"/>
                <w:sz w:val="20"/>
                <w:szCs w:val="24"/>
              </w:rPr>
              <w:t>среднее</w:t>
            </w:r>
            <w:r w:rsidR="004457E8">
              <w:rPr>
                <w:rFonts w:ascii="Times New Roman" w:hAnsi="Times New Roman" w:cs="Times New Roman"/>
                <w:sz w:val="20"/>
                <w:szCs w:val="24"/>
              </w:rPr>
              <w:t xml:space="preserve"> </w:t>
            </w:r>
            <w:r w:rsidRPr="00BE5C04">
              <w:rPr>
                <w:rFonts w:ascii="Times New Roman" w:hAnsi="Times New Roman" w:cs="Times New Roman"/>
                <w:sz w:val="20"/>
                <w:szCs w:val="24"/>
              </w:rPr>
              <w:t>значение,</w:t>
            </w:r>
            <w:r w:rsidR="004457E8">
              <w:rPr>
                <w:rFonts w:ascii="Times New Roman" w:hAnsi="Times New Roman" w:cs="Times New Roman"/>
                <w:sz w:val="20"/>
                <w:szCs w:val="24"/>
              </w:rPr>
              <w:t xml:space="preserve"> </w:t>
            </w:r>
            <w:r w:rsidRPr="00BE5C04">
              <w:rPr>
                <w:rFonts w:ascii="Times New Roman" w:hAnsi="Times New Roman" w:cs="Times New Roman"/>
                <w:sz w:val="20"/>
                <w:szCs w:val="24"/>
              </w:rPr>
              <w:t>в</w:t>
            </w:r>
            <w:r w:rsidR="004457E8">
              <w:rPr>
                <w:rFonts w:ascii="Times New Roman" w:hAnsi="Times New Roman" w:cs="Times New Roman"/>
                <w:sz w:val="20"/>
                <w:szCs w:val="24"/>
              </w:rPr>
              <w:t xml:space="preserve"> </w:t>
            </w:r>
            <w:r w:rsidRPr="00BE5C04">
              <w:rPr>
                <w:rFonts w:ascii="Times New Roman" w:hAnsi="Times New Roman" w:cs="Times New Roman"/>
                <w:sz w:val="20"/>
                <w:szCs w:val="24"/>
              </w:rPr>
              <w:t>зависимости</w:t>
            </w:r>
            <w:r w:rsidR="004457E8">
              <w:rPr>
                <w:rFonts w:ascii="Times New Roman" w:hAnsi="Times New Roman" w:cs="Times New Roman"/>
                <w:sz w:val="20"/>
                <w:szCs w:val="24"/>
              </w:rPr>
              <w:t xml:space="preserve"> </w:t>
            </w:r>
            <w:r w:rsidRPr="00BE5C04">
              <w:rPr>
                <w:rFonts w:ascii="Times New Roman" w:hAnsi="Times New Roman" w:cs="Times New Roman"/>
                <w:sz w:val="20"/>
                <w:szCs w:val="24"/>
              </w:rPr>
              <w:t>от</w:t>
            </w:r>
            <w:r w:rsidR="004457E8">
              <w:rPr>
                <w:rFonts w:ascii="Times New Roman" w:hAnsi="Times New Roman" w:cs="Times New Roman"/>
                <w:sz w:val="20"/>
                <w:szCs w:val="24"/>
              </w:rPr>
              <w:t xml:space="preserve"> </w:t>
            </w:r>
            <w:r w:rsidRPr="00BE5C04">
              <w:rPr>
                <w:rFonts w:ascii="Times New Roman" w:hAnsi="Times New Roman" w:cs="Times New Roman"/>
                <w:sz w:val="20"/>
                <w:szCs w:val="24"/>
              </w:rPr>
              <w:t>длинны</w:t>
            </w:r>
            <w:r w:rsidR="004457E8">
              <w:rPr>
                <w:rFonts w:ascii="Times New Roman" w:hAnsi="Times New Roman" w:cs="Times New Roman"/>
                <w:sz w:val="20"/>
                <w:szCs w:val="24"/>
              </w:rPr>
              <w:t xml:space="preserve"> </w:t>
            </w:r>
            <w:r w:rsidRPr="00BE5C04">
              <w:rPr>
                <w:rFonts w:ascii="Times New Roman" w:hAnsi="Times New Roman" w:cs="Times New Roman"/>
                <w:sz w:val="20"/>
                <w:szCs w:val="24"/>
              </w:rPr>
              <w:t>участка.</w:t>
            </w:r>
          </w:p>
        </w:tc>
      </w:tr>
    </w:tbl>
    <w:p w14:paraId="51E495BD" w14:textId="77777777" w:rsidR="000C5EE1" w:rsidRPr="003F5F3C" w:rsidRDefault="000C5EE1" w:rsidP="00DA0BD3">
      <w:pPr>
        <w:pStyle w:val="afe"/>
        <w:spacing w:after="0" w:line="240" w:lineRule="auto"/>
        <w:ind w:left="0" w:firstLine="709"/>
        <w:jc w:val="both"/>
        <w:rPr>
          <w:rFonts w:ascii="Times New Roman" w:hAnsi="Times New Roman" w:cs="Times New Roman"/>
          <w:strike/>
          <w:sz w:val="24"/>
          <w:szCs w:val="24"/>
        </w:rPr>
      </w:pPr>
    </w:p>
    <w:p w14:paraId="49514E8C" w14:textId="0FB56878" w:rsidR="000C5EE1" w:rsidRPr="003F5F3C" w:rsidRDefault="000A71E5" w:rsidP="00DA0BD3">
      <w:pPr>
        <w:pStyle w:val="afe"/>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w:t>
      </w:r>
      <w:r w:rsidR="000C5EE1" w:rsidRPr="003F5F3C">
        <w:rPr>
          <w:rFonts w:ascii="Times New Roman" w:hAnsi="Times New Roman" w:cs="Times New Roman"/>
          <w:sz w:val="24"/>
          <w:szCs w:val="24"/>
        </w:rPr>
        <w:t>.3.2</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Расчетный</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объем</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бурового</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раствора</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на</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этап</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расширения</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скважины</w:t>
      </w:r>
      <w:r w:rsidR="004457E8">
        <w:rPr>
          <w:rFonts w:ascii="Times New Roman" w:hAnsi="Times New Roman" w:cs="Times New Roman"/>
          <w:sz w:val="24"/>
          <w:szCs w:val="24"/>
        </w:rPr>
        <w:t xml:space="preserve"> </w:t>
      </w:r>
      <w:r w:rsidR="0043631F">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 xml:space="preserve"> </m:t>
            </m:r>
            <m:r>
              <w:rPr>
                <w:rFonts w:ascii="Cambria Math" w:hAnsi="Cambria Math" w:cs="Times New Roman"/>
                <w:sz w:val="24"/>
                <w:szCs w:val="24"/>
                <w:lang w:val="en-US"/>
              </w:rPr>
              <m:t>V</m:t>
            </m:r>
          </m:e>
          <m:sub>
            <m:r>
              <w:rPr>
                <w:rFonts w:ascii="Cambria Math" w:hAnsi="Cambria Math" w:cs="Times New Roman"/>
                <w:sz w:val="24"/>
                <w:szCs w:val="24"/>
              </w:rPr>
              <m:t>расш</m:t>
            </m:r>
          </m:sub>
        </m:sSub>
      </m:oMath>
      <w:r w:rsidR="000C5EE1"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м</w:t>
      </w:r>
      <w:r w:rsidR="000C5EE1" w:rsidRPr="003F5F3C">
        <w:rPr>
          <w:rFonts w:ascii="Times New Roman" w:hAnsi="Times New Roman" w:cs="Times New Roman"/>
          <w:sz w:val="24"/>
          <w:szCs w:val="24"/>
          <w:vertAlign w:val="superscript"/>
        </w:rPr>
        <w:t>3</w:t>
      </w:r>
      <w:r w:rsidR="000C5EE1">
        <w:rPr>
          <w:rFonts w:ascii="Times New Roman" w:hAnsi="Times New Roman" w:cs="Times New Roman"/>
          <w:sz w:val="24"/>
          <w:szCs w:val="24"/>
        </w:rPr>
        <w:t>,</w:t>
      </w:r>
      <w:r w:rsidR="004457E8">
        <w:rPr>
          <w:rFonts w:ascii="Times New Roman" w:hAnsi="Times New Roman" w:cs="Times New Roman"/>
          <w:sz w:val="24"/>
          <w:szCs w:val="24"/>
        </w:rPr>
        <w:t xml:space="preserve"> </w:t>
      </w:r>
      <w:r w:rsidR="000C5EE1">
        <w:rPr>
          <w:rFonts w:ascii="Times New Roman" w:hAnsi="Times New Roman" w:cs="Times New Roman"/>
          <w:sz w:val="24"/>
          <w:szCs w:val="24"/>
        </w:rPr>
        <w:t>определяется</w:t>
      </w:r>
      <w:r w:rsidR="004457E8">
        <w:rPr>
          <w:rFonts w:ascii="Times New Roman" w:hAnsi="Times New Roman" w:cs="Times New Roman"/>
          <w:sz w:val="24"/>
          <w:szCs w:val="24"/>
        </w:rPr>
        <w:t xml:space="preserve"> </w:t>
      </w:r>
      <w:r w:rsidR="000C5EE1">
        <w:rPr>
          <w:rFonts w:ascii="Times New Roman" w:hAnsi="Times New Roman" w:cs="Times New Roman"/>
          <w:sz w:val="24"/>
          <w:szCs w:val="24"/>
        </w:rPr>
        <w:t>по</w:t>
      </w:r>
      <w:r w:rsidR="004457E8">
        <w:rPr>
          <w:rFonts w:ascii="Times New Roman" w:hAnsi="Times New Roman" w:cs="Times New Roman"/>
          <w:sz w:val="24"/>
          <w:szCs w:val="24"/>
        </w:rPr>
        <w:t xml:space="preserve"> </w:t>
      </w:r>
      <w:r w:rsidR="000C5EE1">
        <w:rPr>
          <w:rFonts w:ascii="Times New Roman" w:hAnsi="Times New Roman" w:cs="Times New Roman"/>
          <w:sz w:val="24"/>
          <w:szCs w:val="24"/>
        </w:rPr>
        <w:t>формуле</w:t>
      </w:r>
    </w:p>
    <w:p w14:paraId="4F3F375C" w14:textId="2E689081" w:rsidR="000C5EE1" w:rsidRPr="003F5F3C" w:rsidRDefault="004457E8" w:rsidP="00DA0BD3">
      <w:pPr>
        <w:pStyle w:val="afe"/>
        <w:spacing w:after="0" w:line="24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 xml:space="preserve"> </m:t>
            </m:r>
            <m:r>
              <w:rPr>
                <w:rFonts w:ascii="Cambria Math" w:hAnsi="Cambria Math" w:cs="Times New Roman"/>
                <w:sz w:val="24"/>
                <w:szCs w:val="24"/>
                <w:lang w:val="en-US"/>
              </w:rPr>
              <m:t>V</m:t>
            </m:r>
          </m:e>
          <m:sub>
            <m:r>
              <w:rPr>
                <w:rFonts w:ascii="Cambria Math" w:hAnsi="Cambria Math" w:cs="Times New Roman"/>
                <w:sz w:val="24"/>
                <w:szCs w:val="24"/>
              </w:rPr>
              <m:t>расш</m:t>
            </m:r>
          </m:sub>
        </m:sSub>
        <m:r>
          <w:rPr>
            <w:rFonts w:ascii="Cambria Math" w:hAnsi="Cambria Math" w:cs="Times New Roman"/>
            <w:sz w:val="24"/>
            <w:szCs w:val="24"/>
          </w:rPr>
          <m:t>=</m:t>
        </m:r>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t</m:t>
            </m:r>
          </m:e>
          <m:sub>
            <m:r>
              <w:rPr>
                <w:rFonts w:ascii="Cambria Math" w:eastAsia="Times New Roman" w:hAnsi="Cambria Math" w:cs="Times New Roman"/>
                <w:sz w:val="24"/>
                <w:szCs w:val="24"/>
              </w:rPr>
              <m:t>расш</m:t>
            </m:r>
          </m:sub>
        </m:sSub>
        <m:r>
          <w:rPr>
            <w:rFonts w:ascii="Cambria Math" w:hAnsi="Cambria Math" w:cs="Times New Roman"/>
            <w:sz w:val="24"/>
            <w:szCs w:val="24"/>
          </w:rPr>
          <m:t xml:space="preserve">∙60∙ </m:t>
        </m:r>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расш</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rPr>
              <m:t>пот</m:t>
            </m:r>
          </m:sub>
        </m:sSub>
        <m:r>
          <w:rPr>
            <w:rFonts w:ascii="Cambria Math" w:hAnsi="Cambria Math" w:cs="Times New Roman"/>
            <w:sz w:val="24"/>
            <w:szCs w:val="24"/>
          </w:rPr>
          <m:t xml:space="preserve">,      </m:t>
        </m:r>
      </m:oMath>
      <w:r>
        <w:rPr>
          <w:rFonts w:ascii="Times New Roman" w:eastAsiaTheme="minorEastAsia" w:hAnsi="Times New Roman" w:cs="Times New Roman"/>
          <w:sz w:val="24"/>
          <w:szCs w:val="24"/>
        </w:rPr>
        <w:t xml:space="preserve">                                    </w:t>
      </w:r>
      <w:r w:rsidR="000C5EE1" w:rsidRPr="003F5F3C">
        <w:rPr>
          <w:rFonts w:ascii="Times New Roman" w:eastAsiaTheme="minorEastAsia" w:hAnsi="Times New Roman" w:cs="Times New Roman"/>
          <w:sz w:val="24"/>
          <w:szCs w:val="24"/>
        </w:rPr>
        <w:t>(</w:t>
      </w:r>
      <w:r w:rsidR="000A71E5">
        <w:rPr>
          <w:rFonts w:ascii="Times New Roman" w:eastAsiaTheme="minorEastAsia" w:hAnsi="Times New Roman" w:cs="Times New Roman"/>
          <w:sz w:val="24"/>
          <w:szCs w:val="24"/>
        </w:rPr>
        <w:t>Л</w:t>
      </w:r>
      <w:r w:rsidR="000C5EE1" w:rsidRPr="003F5F3C">
        <w:rPr>
          <w:rFonts w:ascii="Times New Roman" w:eastAsiaTheme="minorEastAsia" w:hAnsi="Times New Roman" w:cs="Times New Roman"/>
          <w:sz w:val="24"/>
          <w:szCs w:val="24"/>
        </w:rPr>
        <w:t>.4)</w:t>
      </w:r>
    </w:p>
    <w:p w14:paraId="473BB0D8" w14:textId="5C6A8363" w:rsidR="000C5EE1" w:rsidRPr="003F5F3C" w:rsidRDefault="000C5EE1" w:rsidP="00DA0BD3">
      <w:pPr>
        <w:jc w:val="both"/>
      </w:pPr>
      <w:r w:rsidRPr="003F5F3C">
        <w:t>где</w:t>
      </w:r>
      <w:r w:rsidR="004457E8">
        <w:t xml:space="preserve"> </w:t>
      </w:r>
      <w:r w:rsidRPr="003F5F3C">
        <w:rPr>
          <w:i/>
          <w:lang w:val="en-US"/>
        </w:rPr>
        <w:t>t</w:t>
      </w:r>
      <w:r w:rsidRPr="003F5F3C">
        <w:rPr>
          <w:vertAlign w:val="subscript"/>
        </w:rPr>
        <w:t>расш</w:t>
      </w:r>
      <w:r w:rsidR="004457E8">
        <w:rPr>
          <w:vertAlign w:val="subscript"/>
        </w:rPr>
        <w:t xml:space="preserve"> </w:t>
      </w:r>
      <w:r w:rsidRPr="003F5F3C">
        <w:t>–</w:t>
      </w:r>
      <w:r w:rsidR="004457E8">
        <w:t xml:space="preserve"> </w:t>
      </w:r>
      <w:r w:rsidRPr="003F5F3C">
        <w:t>время</w:t>
      </w:r>
      <w:r w:rsidR="004457E8">
        <w:t xml:space="preserve"> </w:t>
      </w:r>
      <w:r w:rsidRPr="003F5F3C">
        <w:t>расширения</w:t>
      </w:r>
      <w:r w:rsidR="004457E8">
        <w:t xml:space="preserve"> </w:t>
      </w:r>
      <w:r w:rsidRPr="003F5F3C">
        <w:t>в</w:t>
      </w:r>
      <w:r w:rsidR="004457E8">
        <w:t xml:space="preserve"> </w:t>
      </w:r>
      <w:r w:rsidRPr="003F5F3C">
        <w:t>расчете</w:t>
      </w:r>
      <w:r w:rsidR="004457E8">
        <w:t xml:space="preserve"> </w:t>
      </w:r>
      <w:r>
        <w:t>на</w:t>
      </w:r>
      <w:r w:rsidR="004457E8">
        <w:t xml:space="preserve"> </w:t>
      </w:r>
      <w:r>
        <w:t>длину</w:t>
      </w:r>
      <w:r w:rsidR="004457E8">
        <w:t xml:space="preserve"> </w:t>
      </w:r>
      <w:r>
        <w:t>перехода</w:t>
      </w:r>
      <w:r w:rsidR="004457E8">
        <w:t xml:space="preserve"> </w:t>
      </w:r>
      <w:r>
        <w:t>по</w:t>
      </w:r>
      <w:r w:rsidR="004457E8">
        <w:t xml:space="preserve"> </w:t>
      </w:r>
      <w:r>
        <w:t>8.6.8,</w:t>
      </w:r>
      <w:r w:rsidR="004457E8">
        <w:t xml:space="preserve"> </w:t>
      </w:r>
      <w:r>
        <w:t>ч</w:t>
      </w:r>
      <w:r w:rsidRPr="003F5F3C">
        <w:t>;</w:t>
      </w:r>
    </w:p>
    <w:p w14:paraId="57FC21F0" w14:textId="77F6D040" w:rsidR="000C5EE1" w:rsidRPr="003F5F3C" w:rsidRDefault="000C5EE1" w:rsidP="00DA0BD3">
      <w:pPr>
        <w:pStyle w:val="afe"/>
        <w:spacing w:after="0" w:line="240" w:lineRule="auto"/>
        <w:ind w:left="0" w:firstLine="709"/>
        <w:jc w:val="both"/>
        <w:rPr>
          <w:rFonts w:ascii="Times New Roman" w:hAnsi="Times New Roman" w:cs="Times New Roman"/>
          <w:sz w:val="20"/>
          <w:szCs w:val="24"/>
        </w:rPr>
      </w:pPr>
      <w:r w:rsidRPr="003F5F3C">
        <w:rPr>
          <w:rFonts w:ascii="Times New Roman" w:hAnsi="Times New Roman" w:cs="Times New Roman"/>
          <w:spacing w:val="40"/>
          <w:sz w:val="20"/>
          <w:szCs w:val="24"/>
        </w:rPr>
        <w:t>Примечание</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В</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качестве</w:t>
      </w:r>
      <w:r w:rsidR="004457E8">
        <w:rPr>
          <w:rFonts w:ascii="Times New Roman" w:hAnsi="Times New Roman" w:cs="Times New Roman"/>
          <w:sz w:val="20"/>
          <w:szCs w:val="24"/>
        </w:rPr>
        <w:t xml:space="preserve"> </w:t>
      </w:r>
      <w:r w:rsidRPr="003F5F3C">
        <w:rPr>
          <w:rFonts w:ascii="Times New Roman" w:hAnsi="Times New Roman" w:cs="Times New Roman"/>
          <w:i/>
          <w:sz w:val="20"/>
          <w:szCs w:val="24"/>
          <w:lang w:val="en-US"/>
        </w:rPr>
        <w:t>t</w:t>
      </w:r>
      <w:r w:rsidRPr="003F5F3C">
        <w:rPr>
          <w:rFonts w:ascii="Times New Roman" w:hAnsi="Times New Roman" w:cs="Times New Roman"/>
          <w:sz w:val="20"/>
          <w:szCs w:val="24"/>
          <w:vertAlign w:val="subscript"/>
        </w:rPr>
        <w:t>расш</w:t>
      </w:r>
      <w:r w:rsidR="004457E8">
        <w:rPr>
          <w:rFonts w:ascii="Times New Roman" w:hAnsi="Times New Roman" w:cs="Times New Roman"/>
          <w:sz w:val="20"/>
          <w:szCs w:val="24"/>
          <w:vertAlign w:val="subscript"/>
        </w:rPr>
        <w:t xml:space="preserve">  </w:t>
      </w:r>
      <w:r w:rsidRPr="003F5F3C">
        <w:rPr>
          <w:rFonts w:ascii="Times New Roman" w:hAnsi="Times New Roman" w:cs="Times New Roman"/>
          <w:sz w:val="20"/>
          <w:szCs w:val="24"/>
        </w:rPr>
        <w:t>принимается</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чистое</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время</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бурения</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при</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расширении</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(мото-часы</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работы</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буровой</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установки),</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без</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учета</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времени</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на</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смену</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бурового</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инструмента,</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СПО</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и</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других</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технологических</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остановок.</w:t>
      </w:r>
      <w:r w:rsidR="004457E8">
        <w:rPr>
          <w:rFonts w:ascii="Times New Roman" w:hAnsi="Times New Roman" w:cs="Times New Roman"/>
          <w:sz w:val="20"/>
          <w:szCs w:val="24"/>
        </w:rPr>
        <w:t xml:space="preserve"> </w:t>
      </w:r>
    </w:p>
    <w:p w14:paraId="7EAEDB5C" w14:textId="4EB7DCEC" w:rsidR="000C5EE1" w:rsidRPr="003F5F3C" w:rsidRDefault="000C5EE1" w:rsidP="00DA0BD3">
      <w:pPr>
        <w:ind w:firstLine="708"/>
        <w:jc w:val="both"/>
      </w:pPr>
      <w:r w:rsidRPr="003F5F3C">
        <w:rPr>
          <w:i/>
          <w:lang w:val="en-US"/>
        </w:rPr>
        <w:t>Q</w:t>
      </w:r>
      <w:r w:rsidRPr="003F5F3C">
        <w:rPr>
          <w:vertAlign w:val="subscript"/>
        </w:rPr>
        <w:t>расш</w:t>
      </w:r>
      <w:r w:rsidR="004457E8">
        <w:rPr>
          <w:vertAlign w:val="subscript"/>
        </w:rPr>
        <w:t xml:space="preserve"> </w:t>
      </w:r>
      <w:r w:rsidRPr="003F5F3C">
        <w:t>–</w:t>
      </w:r>
      <w:r w:rsidR="004457E8">
        <w:t xml:space="preserve"> </w:t>
      </w:r>
      <w:r w:rsidRPr="003F5F3C">
        <w:t>интенсивность</w:t>
      </w:r>
      <w:r w:rsidR="004457E8">
        <w:t xml:space="preserve"> </w:t>
      </w:r>
      <w:r w:rsidRPr="003F5F3C">
        <w:t>подачи</w:t>
      </w:r>
      <w:r w:rsidR="004457E8">
        <w:t xml:space="preserve"> </w:t>
      </w:r>
      <w:r w:rsidRPr="003F5F3C">
        <w:t>бурового</w:t>
      </w:r>
      <w:r w:rsidR="004457E8">
        <w:t xml:space="preserve"> </w:t>
      </w:r>
      <w:r w:rsidRPr="003F5F3C">
        <w:t>раствора</w:t>
      </w:r>
      <w:r w:rsidR="004457E8">
        <w:t xml:space="preserve"> </w:t>
      </w:r>
      <w:r w:rsidRPr="003F5F3C">
        <w:t>при</w:t>
      </w:r>
      <w:r w:rsidR="004457E8">
        <w:t xml:space="preserve"> </w:t>
      </w:r>
      <w:r w:rsidRPr="003F5F3C">
        <w:t>расширениии,</w:t>
      </w:r>
      <w:r w:rsidR="004457E8">
        <w:t xml:space="preserve"> </w:t>
      </w:r>
      <w:r w:rsidRPr="003F5F3C">
        <w:t>м</w:t>
      </w:r>
      <w:r w:rsidRPr="003F5F3C">
        <w:rPr>
          <w:vertAlign w:val="superscript"/>
        </w:rPr>
        <w:t>3</w:t>
      </w:r>
      <w:r w:rsidR="007D05A5">
        <w:t>/мин.</w:t>
      </w:r>
      <w:r w:rsidR="004457E8">
        <w:t xml:space="preserve">  </w:t>
      </w:r>
    </w:p>
    <w:p w14:paraId="15225D33" w14:textId="5E2C41CC" w:rsidR="000C5EE1" w:rsidRPr="003F5F3C" w:rsidRDefault="000C5EE1" w:rsidP="00DA0BD3">
      <w:pPr>
        <w:pStyle w:val="afe"/>
        <w:spacing w:after="0" w:line="240" w:lineRule="auto"/>
        <w:ind w:left="0" w:firstLine="709"/>
        <w:jc w:val="both"/>
        <w:rPr>
          <w:rFonts w:ascii="Times New Roman" w:hAnsi="Times New Roman" w:cs="Times New Roman"/>
          <w:sz w:val="24"/>
          <w:szCs w:val="24"/>
        </w:rPr>
      </w:pPr>
      <w:r w:rsidRPr="003F5F3C">
        <w:rPr>
          <w:rFonts w:ascii="Times New Roman" w:hAnsi="Times New Roman" w:cs="Times New Roman"/>
          <w:spacing w:val="40"/>
          <w:sz w:val="20"/>
          <w:szCs w:val="24"/>
        </w:rPr>
        <w:t>Примечание</w:t>
      </w:r>
      <w:r w:rsidR="004457E8">
        <w:rPr>
          <w:rFonts w:ascii="Times New Roman" w:hAnsi="Times New Roman" w:cs="Times New Roman"/>
          <w:sz w:val="20"/>
          <w:szCs w:val="24"/>
        </w:rPr>
        <w:t xml:space="preserve"> </w:t>
      </w:r>
      <w:r w:rsidR="0043631F">
        <w:rPr>
          <w:rFonts w:ascii="Times New Roman" w:hAnsi="Times New Roman" w:cs="Times New Roman"/>
          <w:sz w:val="20"/>
          <w:szCs w:val="24"/>
        </w:rPr>
        <w:t>–</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Интенсивность</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подачи</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бурового</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раствора</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при</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расширениии,</w:t>
      </w:r>
      <w:r w:rsidR="004457E8">
        <w:rPr>
          <w:rFonts w:ascii="Times New Roman" w:hAnsi="Times New Roman" w:cs="Times New Roman"/>
          <w:sz w:val="20"/>
          <w:szCs w:val="24"/>
        </w:rPr>
        <w:t xml:space="preserve"> </w:t>
      </w:r>
      <w:r w:rsidRPr="003F5F3C">
        <w:rPr>
          <w:rFonts w:ascii="Times New Roman" w:hAnsi="Times New Roman" w:cs="Times New Roman"/>
          <w:i/>
          <w:sz w:val="20"/>
          <w:szCs w:val="24"/>
          <w:lang w:val="en-US"/>
        </w:rPr>
        <w:t>Q</w:t>
      </w:r>
      <w:r w:rsidRPr="003F5F3C">
        <w:rPr>
          <w:rFonts w:ascii="Times New Roman" w:hAnsi="Times New Roman" w:cs="Times New Roman"/>
          <w:sz w:val="20"/>
          <w:szCs w:val="24"/>
          <w:vertAlign w:val="subscript"/>
        </w:rPr>
        <w:t>расш</w:t>
      </w:r>
      <w:r w:rsidRPr="003F5F3C">
        <w:rPr>
          <w:rFonts w:ascii="Times New Roman" w:hAnsi="Times New Roman" w:cs="Times New Roman"/>
          <w:sz w:val="20"/>
          <w:szCs w:val="24"/>
        </w:rPr>
        <w:t>,</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м</w:t>
      </w:r>
      <w:r w:rsidRPr="003F5F3C">
        <w:rPr>
          <w:rFonts w:ascii="Times New Roman" w:hAnsi="Times New Roman" w:cs="Times New Roman"/>
          <w:sz w:val="20"/>
          <w:szCs w:val="24"/>
          <w:vertAlign w:val="superscript"/>
        </w:rPr>
        <w:t>3</w:t>
      </w:r>
      <w:r w:rsidRPr="003F5F3C">
        <w:rPr>
          <w:rFonts w:ascii="Times New Roman" w:hAnsi="Times New Roman" w:cs="Times New Roman"/>
          <w:sz w:val="20"/>
          <w:szCs w:val="24"/>
        </w:rPr>
        <w:t>/мин,</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принимается</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численно</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равной</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не</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менее</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значения</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текущего</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расширения</w:t>
      </w:r>
      <w:r w:rsidR="004457E8">
        <w:rPr>
          <w:rFonts w:ascii="Times New Roman" w:hAnsi="Times New Roman" w:cs="Times New Roman"/>
          <w:sz w:val="20"/>
          <w:szCs w:val="24"/>
        </w:rPr>
        <w:t xml:space="preserve"> </w:t>
      </w:r>
      <w:r w:rsidRPr="003F5F3C">
        <w:rPr>
          <w:rFonts w:ascii="Times New Roman" w:hAnsi="Times New Roman" w:cs="Times New Roman"/>
          <w:i/>
          <w:sz w:val="20"/>
          <w:szCs w:val="24"/>
          <w:lang w:val="en-US"/>
        </w:rPr>
        <w:t>D</w:t>
      </w:r>
      <w:r w:rsidRPr="00E31877">
        <w:rPr>
          <w:rFonts w:ascii="Times New Roman" w:hAnsi="Times New Roman" w:cs="Times New Roman"/>
          <w:sz w:val="20"/>
          <w:szCs w:val="24"/>
          <w:vertAlign w:val="subscript"/>
        </w:rPr>
        <w:t>расш</w:t>
      </w:r>
      <w:r w:rsidRPr="003F5F3C">
        <w:rPr>
          <w:rFonts w:ascii="Times New Roman" w:hAnsi="Times New Roman" w:cs="Times New Roman"/>
          <w:i/>
          <w:sz w:val="20"/>
          <w:szCs w:val="24"/>
        </w:rPr>
        <w:t>,</w:t>
      </w:r>
      <w:r w:rsidR="004457E8">
        <w:rPr>
          <w:rFonts w:ascii="Times New Roman" w:hAnsi="Times New Roman" w:cs="Times New Roman"/>
          <w:i/>
          <w:sz w:val="20"/>
          <w:szCs w:val="24"/>
        </w:rPr>
        <w:t xml:space="preserve"> </w:t>
      </w:r>
      <w:r>
        <w:rPr>
          <w:rFonts w:ascii="Times New Roman" w:hAnsi="Times New Roman" w:cs="Times New Roman"/>
          <w:sz w:val="20"/>
          <w:szCs w:val="24"/>
        </w:rPr>
        <w:t>м</w:t>
      </w:r>
      <w:r w:rsidRPr="00E31877">
        <w:rPr>
          <w:rFonts w:ascii="Times New Roman" w:hAnsi="Times New Roman" w:cs="Times New Roman"/>
          <w:sz w:val="18"/>
          <w:szCs w:val="24"/>
        </w:rPr>
        <w:t>,</w:t>
      </w:r>
      <w:r w:rsidR="004457E8">
        <w:rPr>
          <w:rFonts w:ascii="Times New Roman" w:hAnsi="Times New Roman" w:cs="Times New Roman"/>
          <w:sz w:val="18"/>
          <w:szCs w:val="24"/>
        </w:rPr>
        <w:t xml:space="preserve"> </w:t>
      </w:r>
      <w:r w:rsidR="004457E8">
        <w:rPr>
          <w:rFonts w:ascii="Times New Roman" w:hAnsi="Times New Roman" w:cs="Times New Roman"/>
          <w:szCs w:val="24"/>
        </w:rPr>
        <w:t xml:space="preserve"> </w:t>
      </w:r>
      <w:r w:rsidRPr="00E31877">
        <w:rPr>
          <w:rFonts w:ascii="Times New Roman" w:hAnsi="Times New Roman" w:cs="Times New Roman"/>
          <w:i/>
          <w:szCs w:val="24"/>
          <w:lang w:val="en-US"/>
        </w:rPr>
        <w:t>f</w:t>
      </w:r>
      <w:r w:rsidRPr="00E31877">
        <w:rPr>
          <w:rFonts w:ascii="Times New Roman" w:hAnsi="Times New Roman" w:cs="Times New Roman"/>
          <w:szCs w:val="24"/>
          <w:vertAlign w:val="subscript"/>
        </w:rPr>
        <w:t>пот</w:t>
      </w:r>
      <w:r w:rsidR="004457E8">
        <w:rPr>
          <w:rFonts w:ascii="Times New Roman" w:hAnsi="Times New Roman" w:cs="Times New Roman"/>
          <w:szCs w:val="24"/>
          <w:vertAlign w:val="subscript"/>
        </w:rPr>
        <w:t xml:space="preserve"> </w:t>
      </w:r>
      <w:r w:rsidRPr="00E31877">
        <w:rPr>
          <w:rFonts w:ascii="Times New Roman" w:hAnsi="Times New Roman" w:cs="Times New Roman"/>
          <w:szCs w:val="24"/>
        </w:rPr>
        <w:t>–</w:t>
      </w:r>
      <w:r w:rsidR="004457E8">
        <w:rPr>
          <w:rFonts w:ascii="Times New Roman" w:hAnsi="Times New Roman" w:cs="Times New Roman"/>
          <w:szCs w:val="24"/>
        </w:rPr>
        <w:t xml:space="preserve"> </w:t>
      </w:r>
      <w:r w:rsidRPr="00E31877">
        <w:rPr>
          <w:rFonts w:ascii="Times New Roman" w:hAnsi="Times New Roman" w:cs="Times New Roman"/>
          <w:szCs w:val="24"/>
        </w:rPr>
        <w:t>по</w:t>
      </w:r>
      <w:r w:rsidR="004457E8">
        <w:rPr>
          <w:rFonts w:ascii="Times New Roman" w:hAnsi="Times New Roman" w:cs="Times New Roman"/>
          <w:szCs w:val="24"/>
        </w:rPr>
        <w:t xml:space="preserve"> </w:t>
      </w:r>
      <w:r w:rsidR="001B38B2">
        <w:rPr>
          <w:rFonts w:ascii="Times New Roman" w:hAnsi="Times New Roman" w:cs="Times New Roman"/>
          <w:szCs w:val="24"/>
        </w:rPr>
        <w:t>Л</w:t>
      </w:r>
      <w:r w:rsidRPr="00E31877">
        <w:rPr>
          <w:rFonts w:ascii="Times New Roman" w:hAnsi="Times New Roman" w:cs="Times New Roman"/>
          <w:szCs w:val="24"/>
        </w:rPr>
        <w:t>.3.1.</w:t>
      </w:r>
    </w:p>
    <w:p w14:paraId="625E1BE8" w14:textId="773F6A8A" w:rsidR="000C5EE1" w:rsidRPr="003F5F3C" w:rsidRDefault="000A71E5" w:rsidP="00DA0BD3">
      <w:pPr>
        <w:ind w:firstLine="709"/>
        <w:jc w:val="both"/>
      </w:pPr>
      <w:r>
        <w:t>Л</w:t>
      </w:r>
      <w:r w:rsidR="000C5EE1" w:rsidRPr="003F5F3C">
        <w:t>.3.3</w:t>
      </w:r>
      <w:r w:rsidR="004457E8">
        <w:t xml:space="preserve"> </w:t>
      </w:r>
      <w:r w:rsidR="000C5EE1" w:rsidRPr="003F5F3C">
        <w:t>Расчетный</w:t>
      </w:r>
      <w:r w:rsidR="004457E8">
        <w:t xml:space="preserve"> </w:t>
      </w:r>
      <w:r w:rsidR="000C5EE1" w:rsidRPr="003F5F3C">
        <w:t>объем</w:t>
      </w:r>
      <w:r w:rsidR="004457E8">
        <w:t xml:space="preserve"> </w:t>
      </w:r>
      <w:r w:rsidR="000C5EE1" w:rsidRPr="003F5F3C">
        <w:t>бурового</w:t>
      </w:r>
      <w:r w:rsidR="004457E8">
        <w:t xml:space="preserve"> </w:t>
      </w:r>
      <w:r w:rsidR="000C5EE1" w:rsidRPr="003F5F3C">
        <w:t>раствора</w:t>
      </w:r>
      <w:r w:rsidR="004457E8">
        <w:t xml:space="preserve"> </w:t>
      </w:r>
      <w:r w:rsidR="000C5EE1" w:rsidRPr="003F5F3C">
        <w:t>на</w:t>
      </w:r>
      <w:r w:rsidR="004457E8">
        <w:t xml:space="preserve"> </w:t>
      </w:r>
      <w:r w:rsidR="000C5EE1" w:rsidRPr="003F5F3C">
        <w:t>калибровку</w:t>
      </w:r>
      <w:r w:rsidR="004457E8">
        <w:t xml:space="preserve"> </w:t>
      </w:r>
      <w:r w:rsidR="000C5EE1" w:rsidRPr="003F5F3C">
        <w:t>скважины</w:t>
      </w:r>
      <w:r w:rsidR="004457E8">
        <w:t xml:space="preserve"> </w:t>
      </w:r>
      <w:r w:rsidR="000C5EE1" w:rsidRPr="003F5F3C">
        <w:t>-</w:t>
      </w:r>
      <w:r w:rsidR="004457E8">
        <w:t xml:space="preserve"> </w:t>
      </w:r>
      <m:oMath>
        <m:sSub>
          <m:sSubPr>
            <m:ctrlPr>
              <w:rPr>
                <w:rFonts w:ascii="Cambria Math" w:hAnsi="Cambria Math"/>
                <w:i/>
              </w:rPr>
            </m:ctrlPr>
          </m:sSubPr>
          <m:e>
            <m:r>
              <w:rPr>
                <w:rFonts w:ascii="Cambria Math" w:hAnsi="Cambria Math"/>
              </w:rPr>
              <m:t>V</m:t>
            </m:r>
          </m:e>
          <m:sub>
            <m:r>
              <w:rPr>
                <w:rFonts w:ascii="Cambria Math" w:hAnsi="Cambria Math"/>
              </w:rPr>
              <m:t xml:space="preserve">кал </m:t>
            </m:r>
          </m:sub>
        </m:sSub>
        <m:r>
          <w:rPr>
            <w:rFonts w:ascii="Cambria Math" w:hAnsi="Cambria Math"/>
          </w:rPr>
          <m:t xml:space="preserve"> </m:t>
        </m:r>
      </m:oMath>
      <w:r w:rsidR="000C5EE1" w:rsidRPr="003F5F3C">
        <w:t>,</w:t>
      </w:r>
      <w:r w:rsidR="004457E8">
        <w:t xml:space="preserve"> </w:t>
      </w:r>
      <w:r w:rsidR="000C5EE1" w:rsidRPr="003F5F3C">
        <w:t>м</w:t>
      </w:r>
      <w:r w:rsidR="000C5EE1" w:rsidRPr="003F5F3C">
        <w:rPr>
          <w:vertAlign w:val="superscript"/>
        </w:rPr>
        <w:t>3</w:t>
      </w:r>
    </w:p>
    <w:p w14:paraId="4F617DD4" w14:textId="50D555ED" w:rsidR="000C5EE1" w:rsidRPr="003F5F3C" w:rsidRDefault="004457E8" w:rsidP="00DA0BD3">
      <w:pPr>
        <w:pStyle w:val="afe"/>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 xml:space="preserve">кал </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rPr>
                  <m:t xml:space="preserve">кал </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rPr>
                  <m:t>кал</m:t>
                </m:r>
              </m:sub>
            </m:sSub>
          </m:den>
        </m:f>
        <m:r>
          <w:rPr>
            <w:rFonts w:ascii="Cambria Math" w:hAnsi="Cambria Math" w:cs="Times New Roman"/>
            <w:sz w:val="24"/>
            <w:szCs w:val="24"/>
          </w:rPr>
          <m:t>∙60∙(</m:t>
        </m:r>
        <m:r>
          <w:rPr>
            <w:rFonts w:ascii="Cambria Math" w:hAnsi="Cambria Math" w:cs="Times New Roman"/>
            <w:sz w:val="24"/>
            <w:szCs w:val="24"/>
            <w:lang w:val="en-US"/>
          </w:rPr>
          <m:t>L</m:t>
        </m:r>
        <m:r>
          <w:rPr>
            <w:rFonts w:ascii="Cambria Math" w:hAnsi="Cambria Math" w:cs="Times New Roman"/>
            <w:sz w:val="24"/>
            <w:szCs w:val="24"/>
          </w:rPr>
          <m:t>+</m:t>
        </m:r>
        <m:r>
          <w:rPr>
            <w:rFonts w:ascii="Cambria Math" w:hAnsi="Cambria Math" w:cs="Times New Roman"/>
            <w:sz w:val="24"/>
            <w:szCs w:val="24"/>
            <w:lang w:val="en-US"/>
          </w:rPr>
          <m:t>δ</m:t>
        </m:r>
        <m:r>
          <w:rPr>
            <w:rFonts w:ascii="Cambria Math" w:hAnsi="Cambria Math" w:cs="Times New Roman"/>
            <w:sz w:val="24"/>
            <w:szCs w:val="24"/>
          </w:rPr>
          <m:t>) ∙</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rPr>
              <m:t>пот</m:t>
            </m:r>
          </m:sub>
        </m:sSub>
      </m:oMath>
      <w:r w:rsidR="000C5EE1" w:rsidRPr="003F5F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0C5EE1" w:rsidRPr="003F5F3C">
        <w:rPr>
          <w:rFonts w:ascii="Times New Roman" w:eastAsia="Times New Roman" w:hAnsi="Times New Roman" w:cs="Times New Roman"/>
          <w:sz w:val="24"/>
          <w:szCs w:val="24"/>
        </w:rPr>
        <w:t>(</w:t>
      </w:r>
      <w:r w:rsidR="000A71E5">
        <w:rPr>
          <w:rFonts w:ascii="Times New Roman" w:eastAsia="Times New Roman" w:hAnsi="Times New Roman" w:cs="Times New Roman"/>
          <w:sz w:val="24"/>
          <w:szCs w:val="24"/>
        </w:rPr>
        <w:t>Л</w:t>
      </w:r>
      <w:r w:rsidR="000C5EE1" w:rsidRPr="003F5F3C">
        <w:rPr>
          <w:rFonts w:ascii="Times New Roman" w:eastAsia="Times New Roman" w:hAnsi="Times New Roman" w:cs="Times New Roman"/>
          <w:sz w:val="24"/>
          <w:szCs w:val="24"/>
        </w:rPr>
        <w:t>.5)</w:t>
      </w:r>
    </w:p>
    <w:p w14:paraId="6A251317" w14:textId="5ECB2E8A" w:rsidR="000C5EE1" w:rsidRPr="003F5F3C" w:rsidRDefault="000C5EE1" w:rsidP="00DA0BD3">
      <w:pPr>
        <w:pStyle w:val="afe"/>
        <w:spacing w:after="0" w:line="240" w:lineRule="auto"/>
        <w:ind w:left="0"/>
        <w:jc w:val="both"/>
        <w:rPr>
          <w:rFonts w:ascii="Times New Roman" w:hAnsi="Times New Roman" w:cs="Times New Roman"/>
          <w:sz w:val="24"/>
          <w:szCs w:val="24"/>
        </w:rPr>
      </w:pPr>
      <w:r w:rsidRPr="003F5F3C">
        <w:rPr>
          <w:rFonts w:ascii="Times New Roman" w:eastAsia="Times New Roman" w:hAnsi="Times New Roman" w:cs="Times New Roman"/>
          <w:sz w:val="24"/>
          <w:szCs w:val="24"/>
        </w:rPr>
        <w:t>где</w:t>
      </w:r>
      <w:r w:rsidR="004457E8">
        <w:rPr>
          <w:rFonts w:ascii="Times New Roman" w:eastAsia="Times New Roman" w:hAnsi="Times New Roman" w:cs="Times New Roman"/>
          <w:sz w:val="24"/>
          <w:szCs w:val="24"/>
        </w:rPr>
        <w:t xml:space="preserve"> </w:t>
      </w:r>
      <w:r w:rsidRPr="003F5F3C">
        <w:rPr>
          <w:rFonts w:ascii="Times New Roman" w:hAnsi="Times New Roman" w:cs="Times New Roman"/>
          <w:i/>
          <w:sz w:val="24"/>
          <w:szCs w:val="24"/>
          <w:lang w:val="en-US"/>
        </w:rPr>
        <w:t>υ</w:t>
      </w:r>
      <w:r w:rsidRPr="003F5F3C">
        <w:rPr>
          <w:rFonts w:ascii="Times New Roman" w:hAnsi="Times New Roman" w:cs="Times New Roman"/>
          <w:sz w:val="24"/>
          <w:szCs w:val="24"/>
          <w:vertAlign w:val="subscript"/>
        </w:rPr>
        <w:t>кал</w:t>
      </w:r>
      <w:r w:rsidR="004457E8">
        <w:rPr>
          <w:rFonts w:ascii="Times New Roman" w:hAnsi="Times New Roman" w:cs="Times New Roman"/>
          <w:sz w:val="24"/>
          <w:szCs w:val="24"/>
        </w:rPr>
        <w:t xml:space="preserve"> </w:t>
      </w:r>
      <w:r w:rsidR="0043631F">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скорость</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протягивания</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ка</w:t>
      </w:r>
      <w:r w:rsidR="007D05A5">
        <w:rPr>
          <w:rFonts w:ascii="Times New Roman" w:hAnsi="Times New Roman" w:cs="Times New Roman"/>
          <w:sz w:val="24"/>
          <w:szCs w:val="24"/>
        </w:rPr>
        <w:t>либра,</w:t>
      </w:r>
      <w:r w:rsidR="004457E8">
        <w:rPr>
          <w:rFonts w:ascii="Times New Roman" w:hAnsi="Times New Roman" w:cs="Times New Roman"/>
          <w:sz w:val="24"/>
          <w:szCs w:val="24"/>
        </w:rPr>
        <w:t xml:space="preserve"> </w:t>
      </w:r>
      <w:r w:rsidR="007D05A5">
        <w:rPr>
          <w:rFonts w:ascii="Times New Roman" w:hAnsi="Times New Roman" w:cs="Times New Roman"/>
          <w:sz w:val="24"/>
          <w:szCs w:val="24"/>
        </w:rPr>
        <w:t>м/ч</w:t>
      </w:r>
      <w:r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принимается,</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как</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правило,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в</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1,5</w:t>
      </w:r>
      <w:r w:rsidR="004457E8">
        <w:rPr>
          <w:rFonts w:ascii="Times New Roman" w:hAnsi="Times New Roman" w:cs="Times New Roman"/>
          <w:sz w:val="24"/>
          <w:szCs w:val="24"/>
        </w:rPr>
        <w:t xml:space="preserve"> </w:t>
      </w:r>
      <w:r w:rsidR="0043631F">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3</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раза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выше</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скорости</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последнего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расширения</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8.6.7;</w:t>
      </w:r>
    </w:p>
    <w:p w14:paraId="2B5A5AD5" w14:textId="3217FD6C" w:rsidR="000C5EE1" w:rsidRPr="003F5F3C" w:rsidRDefault="000C5EE1" w:rsidP="00DA0BD3">
      <w:pPr>
        <w:ind w:firstLine="708"/>
        <w:jc w:val="both"/>
      </w:pPr>
      <w:r w:rsidRPr="003F5F3C">
        <w:rPr>
          <w:i/>
          <w:lang w:val="en-US"/>
        </w:rPr>
        <w:t>Q</w:t>
      </w:r>
      <w:r w:rsidRPr="003F5F3C">
        <w:rPr>
          <w:vertAlign w:val="subscript"/>
        </w:rPr>
        <w:t>кал</w:t>
      </w:r>
      <w:r w:rsidR="004457E8">
        <w:rPr>
          <w:vertAlign w:val="subscript"/>
        </w:rPr>
        <w:t xml:space="preserve"> </w:t>
      </w:r>
      <w:r w:rsidR="0043631F">
        <w:t>–</w:t>
      </w:r>
      <w:r w:rsidR="004457E8">
        <w:t xml:space="preserve"> </w:t>
      </w:r>
      <w:r w:rsidRPr="003F5F3C">
        <w:t>интенсивность</w:t>
      </w:r>
      <w:r w:rsidR="004457E8">
        <w:t xml:space="preserve"> </w:t>
      </w:r>
      <w:r w:rsidRPr="003F5F3C">
        <w:t>подачи</w:t>
      </w:r>
      <w:r w:rsidR="004457E8">
        <w:t xml:space="preserve"> </w:t>
      </w:r>
      <w:r w:rsidRPr="003F5F3C">
        <w:t>бурового</w:t>
      </w:r>
      <w:r w:rsidR="004457E8">
        <w:t xml:space="preserve"> </w:t>
      </w:r>
      <w:r w:rsidRPr="003F5F3C">
        <w:t>раствора</w:t>
      </w:r>
      <w:r w:rsidR="004457E8">
        <w:t xml:space="preserve"> </w:t>
      </w:r>
      <w:r w:rsidRPr="003F5F3C">
        <w:t>при</w:t>
      </w:r>
      <w:r w:rsidR="004457E8">
        <w:t xml:space="preserve"> </w:t>
      </w:r>
      <w:r w:rsidRPr="003F5F3C">
        <w:t>калибровке,</w:t>
      </w:r>
      <w:r w:rsidR="004457E8">
        <w:t xml:space="preserve"> </w:t>
      </w:r>
      <w:r w:rsidRPr="003F5F3C">
        <w:t>м</w:t>
      </w:r>
      <w:r w:rsidRPr="003F5F3C">
        <w:rPr>
          <w:vertAlign w:val="superscript"/>
        </w:rPr>
        <w:t>3</w:t>
      </w:r>
      <w:r w:rsidRPr="003F5F3C">
        <w:t>/мин,</w:t>
      </w:r>
      <w:r w:rsidR="004457E8">
        <w:t xml:space="preserve"> </w:t>
      </w:r>
      <w:r w:rsidRPr="003F5F3C">
        <w:t>принимается</w:t>
      </w:r>
      <w:r w:rsidR="004457E8">
        <w:t xml:space="preserve"> </w:t>
      </w:r>
      <w:r w:rsidRPr="003F5F3C">
        <w:t>соответствующей</w:t>
      </w:r>
      <w:r w:rsidR="004457E8">
        <w:t xml:space="preserve"> </w:t>
      </w:r>
      <w:r w:rsidRPr="003F5F3C">
        <w:rPr>
          <w:i/>
          <w:lang w:val="en-US"/>
        </w:rPr>
        <w:t>Q</w:t>
      </w:r>
      <w:r w:rsidRPr="003F5F3C">
        <w:rPr>
          <w:vertAlign w:val="subscript"/>
        </w:rPr>
        <w:t>расш</w:t>
      </w:r>
      <w:r w:rsidR="004457E8">
        <w:t xml:space="preserve"> </w:t>
      </w:r>
      <w:r w:rsidRPr="003F5F3C">
        <w:t>на</w:t>
      </w:r>
      <w:r w:rsidR="004457E8">
        <w:t xml:space="preserve"> </w:t>
      </w:r>
      <w:r w:rsidRPr="003F5F3C">
        <w:t>последнем</w:t>
      </w:r>
      <w:r w:rsidR="004457E8">
        <w:t xml:space="preserve"> </w:t>
      </w:r>
      <w:r w:rsidRPr="003F5F3C">
        <w:t>этапе</w:t>
      </w:r>
      <w:r w:rsidR="004457E8">
        <w:t xml:space="preserve"> </w:t>
      </w:r>
      <w:r w:rsidRPr="003F5F3C">
        <w:t>расширения;</w:t>
      </w:r>
    </w:p>
    <w:p w14:paraId="445B726C" w14:textId="69705675" w:rsidR="000C5EE1" w:rsidRPr="003F5F3C" w:rsidRDefault="000C5EE1" w:rsidP="00DA0BD3">
      <w:pPr>
        <w:ind w:firstLine="708"/>
        <w:jc w:val="both"/>
      </w:pPr>
      <w:r w:rsidRPr="003F5F3C">
        <w:rPr>
          <w:i/>
        </w:rPr>
        <w:t>δ</w:t>
      </w:r>
      <w:r w:rsidR="004457E8">
        <w:t xml:space="preserve"> </w:t>
      </w:r>
      <w:r w:rsidRPr="003F5F3C">
        <w:t>–</w:t>
      </w:r>
      <w:r w:rsidR="004457E8">
        <w:t xml:space="preserve"> </w:t>
      </w:r>
      <w:r w:rsidRPr="003F5F3C">
        <w:t>возможное</w:t>
      </w:r>
      <w:r w:rsidR="004457E8">
        <w:t xml:space="preserve"> </w:t>
      </w:r>
      <w:r w:rsidRPr="003F5F3C">
        <w:t>увеличение</w:t>
      </w:r>
      <w:r w:rsidR="004457E8">
        <w:t xml:space="preserve"> </w:t>
      </w:r>
      <w:r w:rsidRPr="003F5F3C">
        <w:t>фактической</w:t>
      </w:r>
      <w:r w:rsidR="004457E8">
        <w:t xml:space="preserve"> </w:t>
      </w:r>
      <w:r w:rsidRPr="003F5F3C">
        <w:t>длины</w:t>
      </w:r>
      <w:r w:rsidR="004457E8">
        <w:t xml:space="preserve"> </w:t>
      </w:r>
      <w:r w:rsidRPr="003F5F3C">
        <w:t>бурового</w:t>
      </w:r>
      <w:r w:rsidR="004457E8">
        <w:t xml:space="preserve"> </w:t>
      </w:r>
      <w:r w:rsidRPr="003F5F3C">
        <w:t>канала,</w:t>
      </w:r>
      <w:r w:rsidR="004457E8">
        <w:t xml:space="preserve"> </w:t>
      </w:r>
      <w:r w:rsidRPr="003F5F3C">
        <w:t>м</w:t>
      </w:r>
      <w:r w:rsidR="004457E8">
        <w:t xml:space="preserve"> </w:t>
      </w:r>
      <w:r w:rsidRPr="003F5F3C">
        <w:t>(см.</w:t>
      </w:r>
      <w:r w:rsidR="004457E8">
        <w:t xml:space="preserve"> </w:t>
      </w:r>
      <w:r w:rsidRPr="003F5F3C">
        <w:t>7.3.1.1</w:t>
      </w:r>
      <w:r>
        <w:t>1</w:t>
      </w:r>
      <w:r w:rsidRPr="003F5F3C">
        <w:t>);</w:t>
      </w:r>
    </w:p>
    <w:p w14:paraId="0341794C" w14:textId="0F462EF6" w:rsidR="000C5EE1" w:rsidRPr="003F5F3C" w:rsidRDefault="000C5EE1" w:rsidP="00DA0BD3">
      <w:pPr>
        <w:ind w:firstLine="708"/>
        <w:jc w:val="both"/>
      </w:pPr>
      <w:r w:rsidRPr="003F5F3C">
        <w:rPr>
          <w:i/>
          <w:lang w:val="en-US"/>
        </w:rPr>
        <w:t>L</w:t>
      </w:r>
      <w:r w:rsidR="004457E8">
        <w:t xml:space="preserve"> </w:t>
      </w:r>
      <w:r w:rsidR="0043631F">
        <w:t>–</w:t>
      </w:r>
      <w:r w:rsidR="004457E8">
        <w:t xml:space="preserve"> </w:t>
      </w:r>
      <w:r w:rsidRPr="003F5F3C">
        <w:t>расч</w:t>
      </w:r>
      <w:r w:rsidR="009A30DB">
        <w:t>е</w:t>
      </w:r>
      <w:r w:rsidRPr="003F5F3C">
        <w:t>тная</w:t>
      </w:r>
      <w:r w:rsidR="004457E8">
        <w:t xml:space="preserve"> </w:t>
      </w:r>
      <w:r w:rsidRPr="003F5F3C">
        <w:t>длина</w:t>
      </w:r>
      <w:r w:rsidR="004457E8">
        <w:t xml:space="preserve"> </w:t>
      </w:r>
      <w:r w:rsidRPr="003F5F3C">
        <w:t>скважины</w:t>
      </w:r>
      <w:r w:rsidR="004457E8">
        <w:t xml:space="preserve"> </w:t>
      </w:r>
      <w:r w:rsidRPr="003F5F3C">
        <w:t>по</w:t>
      </w:r>
      <w:r w:rsidR="004457E8">
        <w:t xml:space="preserve"> </w:t>
      </w:r>
      <w:r w:rsidRPr="003F5F3C">
        <w:t>профилю</w:t>
      </w:r>
      <w:r w:rsidR="004457E8">
        <w:t xml:space="preserve"> </w:t>
      </w:r>
      <w:r w:rsidRPr="003F5F3C">
        <w:t>перехода,</w:t>
      </w:r>
      <w:r w:rsidR="004457E8">
        <w:t xml:space="preserve"> </w:t>
      </w:r>
      <w:r w:rsidRPr="003F5F3C">
        <w:t>м;</w:t>
      </w:r>
    </w:p>
    <w:p w14:paraId="01D706D8" w14:textId="51B0D7ED" w:rsidR="000C5EE1" w:rsidRPr="003F5F3C" w:rsidRDefault="000C5EE1" w:rsidP="00DA0BD3">
      <w:pPr>
        <w:ind w:firstLine="708"/>
        <w:jc w:val="both"/>
      </w:pPr>
      <w:r w:rsidRPr="003F5F3C">
        <w:rPr>
          <w:i/>
          <w:lang w:val="en-US"/>
        </w:rPr>
        <w:t>f</w:t>
      </w:r>
      <w:r w:rsidRPr="003F5F3C">
        <w:rPr>
          <w:vertAlign w:val="subscript"/>
        </w:rPr>
        <w:t>пот</w:t>
      </w:r>
      <w:r w:rsidR="004457E8">
        <w:rPr>
          <w:vertAlign w:val="subscript"/>
        </w:rPr>
        <w:t xml:space="preserve"> </w:t>
      </w:r>
      <w:r w:rsidRPr="003F5F3C">
        <w:t>–</w:t>
      </w:r>
      <w:r w:rsidR="004457E8">
        <w:t xml:space="preserve"> </w:t>
      </w:r>
      <w:r w:rsidRPr="003F5F3C">
        <w:t>по</w:t>
      </w:r>
      <w:r w:rsidR="004457E8">
        <w:t xml:space="preserve"> </w:t>
      </w:r>
      <w:r w:rsidR="000A71E5">
        <w:t>Л</w:t>
      </w:r>
      <w:r w:rsidRPr="003F5F3C">
        <w:t>.3.1</w:t>
      </w:r>
      <w:r>
        <w:t>.</w:t>
      </w:r>
    </w:p>
    <w:p w14:paraId="312E42B8" w14:textId="770EE49B" w:rsidR="000C5EE1" w:rsidRPr="003F5F3C" w:rsidRDefault="000A71E5" w:rsidP="00DA0BD3">
      <w:pPr>
        <w:ind w:firstLine="708"/>
        <w:jc w:val="both"/>
      </w:pPr>
      <w:r>
        <w:t>Л</w:t>
      </w:r>
      <w:r w:rsidR="000C5EE1" w:rsidRPr="003F5F3C">
        <w:t>.3.4</w:t>
      </w:r>
      <w:r w:rsidR="004457E8">
        <w:t xml:space="preserve"> </w:t>
      </w:r>
      <w:r w:rsidR="000C5EE1" w:rsidRPr="003F5F3C">
        <w:t>Расчетный</w:t>
      </w:r>
      <w:r w:rsidR="004457E8">
        <w:t xml:space="preserve"> </w:t>
      </w:r>
      <w:r w:rsidR="000C5EE1" w:rsidRPr="003F5F3C">
        <w:t>объем</w:t>
      </w:r>
      <w:r w:rsidR="004457E8">
        <w:t xml:space="preserve"> </w:t>
      </w:r>
      <w:r w:rsidR="000C5EE1" w:rsidRPr="003F5F3C">
        <w:t>бурового</w:t>
      </w:r>
      <w:r w:rsidR="004457E8">
        <w:t xml:space="preserve"> </w:t>
      </w:r>
      <w:r w:rsidR="000C5EE1" w:rsidRPr="003F5F3C">
        <w:t>раствора</w:t>
      </w:r>
      <w:r w:rsidR="004457E8">
        <w:t xml:space="preserve"> </w:t>
      </w:r>
      <w:r w:rsidR="000C5EE1" w:rsidRPr="003F5F3C">
        <w:t>на</w:t>
      </w:r>
      <w:r w:rsidR="004457E8">
        <w:t xml:space="preserve"> </w:t>
      </w:r>
      <w:r w:rsidR="000C5EE1" w:rsidRPr="003F5F3C">
        <w:t>протягивание</w:t>
      </w:r>
      <w:r w:rsidR="004457E8">
        <w:t xml:space="preserve"> </w:t>
      </w:r>
      <w:r w:rsidR="000C5EE1" w:rsidRPr="003F5F3C">
        <w:t>трубопровода</w:t>
      </w:r>
      <w:r w:rsidR="004457E8">
        <w:t xml:space="preserve"> </w:t>
      </w:r>
      <w:r w:rsidR="0043631F">
        <w:t>–</w:t>
      </w:r>
      <w:r w:rsidR="004457E8">
        <w:t xml:space="preserve"> </w:t>
      </w:r>
      <m:oMath>
        <m:sSub>
          <m:sSubPr>
            <m:ctrlPr>
              <w:rPr>
                <w:rFonts w:ascii="Cambria Math" w:hAnsi="Cambria Math"/>
                <w:i/>
              </w:rPr>
            </m:ctrlPr>
          </m:sSubPr>
          <m:e>
            <m:r>
              <w:rPr>
                <w:rFonts w:ascii="Cambria Math" w:hAnsi="Cambria Math"/>
              </w:rPr>
              <m:t>V</m:t>
            </m:r>
          </m:e>
          <m:sub>
            <m:r>
              <w:rPr>
                <w:rFonts w:ascii="Cambria Math" w:hAnsi="Cambria Math"/>
              </w:rPr>
              <m:t xml:space="preserve">зат </m:t>
            </m:r>
          </m:sub>
        </m:sSub>
      </m:oMath>
      <w:r w:rsidR="004457E8">
        <w:t xml:space="preserve"> </w:t>
      </w:r>
      <w:r w:rsidR="000C5EE1" w:rsidRPr="003F5F3C">
        <w:t>,</w:t>
      </w:r>
      <w:r w:rsidR="004457E8">
        <w:t xml:space="preserve"> </w:t>
      </w:r>
      <w:r w:rsidR="000C5EE1" w:rsidRPr="003F5F3C">
        <w:t>м</w:t>
      </w:r>
      <w:r w:rsidR="000C5EE1" w:rsidRPr="003F5F3C">
        <w:rPr>
          <w:vertAlign w:val="superscript"/>
        </w:rPr>
        <w:t>3</w:t>
      </w:r>
      <w:r w:rsidR="000C5EE1" w:rsidRPr="003F5F3C">
        <w:t>.</w:t>
      </w:r>
    </w:p>
    <w:p w14:paraId="56C26ACC" w14:textId="35B967E0" w:rsidR="000C5EE1" w:rsidRPr="003F5F3C" w:rsidRDefault="004457E8" w:rsidP="00DA0BD3">
      <w:pPr>
        <w:pStyle w:val="afe"/>
        <w:spacing w:after="0" w:line="240" w:lineRule="auto"/>
        <w:ind w:left="0"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 xml:space="preserve">зат </m:t>
            </m:r>
          </m:sub>
        </m:sSub>
        <m:r>
          <w:rPr>
            <w:rFonts w:ascii="Cambria Math" w:hAnsi="Cambria Math" w:cs="Times New Roman"/>
            <w:sz w:val="24"/>
            <w:szCs w:val="24"/>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rPr>
                  <m:t xml:space="preserve">зат </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ϑ</m:t>
                </m:r>
              </m:e>
              <m:sub>
                <m:r>
                  <w:rPr>
                    <w:rFonts w:ascii="Cambria Math" w:hAnsi="Cambria Math" w:cs="Times New Roman"/>
                    <w:sz w:val="24"/>
                    <w:szCs w:val="24"/>
                  </w:rPr>
                  <m:t>зат</m:t>
                </m:r>
              </m:sub>
            </m:sSub>
          </m:den>
        </m:f>
        <m:r>
          <w:rPr>
            <w:rFonts w:ascii="Cambria Math" w:hAnsi="Cambria Math" w:cs="Times New Roman"/>
            <w:sz w:val="24"/>
            <w:szCs w:val="24"/>
          </w:rPr>
          <m:t>∙60∙</m:t>
        </m:r>
        <m:d>
          <m:dPr>
            <m:ctrlPr>
              <w:rPr>
                <w:rFonts w:ascii="Cambria Math" w:hAnsi="Cambria Math" w:cs="Times New Roman"/>
                <w:i/>
                <w:sz w:val="24"/>
                <w:szCs w:val="24"/>
              </w:rPr>
            </m:ctrlPr>
          </m:dPr>
          <m:e>
            <m:r>
              <w:rPr>
                <w:rFonts w:ascii="Cambria Math" w:hAnsi="Cambria Math" w:cs="Times New Roman"/>
                <w:sz w:val="24"/>
                <w:szCs w:val="24"/>
                <w:lang w:val="en-US"/>
              </w:rPr>
              <m:t>L</m:t>
            </m:r>
            <m:r>
              <w:rPr>
                <w:rFonts w:ascii="Cambria Math" w:hAnsi="Cambria Math" w:cs="Times New Roman"/>
                <w:sz w:val="24"/>
                <w:szCs w:val="24"/>
              </w:rPr>
              <m:t>+</m:t>
            </m:r>
            <m:r>
              <w:rPr>
                <w:rFonts w:ascii="Cambria Math" w:hAnsi="Cambria Math" w:cs="Times New Roman"/>
                <w:sz w:val="24"/>
                <w:szCs w:val="24"/>
                <w:lang w:val="en-US"/>
              </w:rPr>
              <m:t>δ</m:t>
            </m:r>
          </m:e>
        </m:d>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f</m:t>
            </m:r>
          </m:e>
          <m:sub>
            <m:r>
              <w:rPr>
                <w:rFonts w:ascii="Cambria Math" w:hAnsi="Cambria Math" w:cs="Times New Roman"/>
                <w:sz w:val="24"/>
                <w:szCs w:val="24"/>
              </w:rPr>
              <m:t>пот</m:t>
            </m:r>
          </m:sub>
        </m:sSub>
        <m:r>
          <w:rPr>
            <w:rFonts w:ascii="Cambria Math" w:hAnsi="Cambria Math" w:cs="Times New Roman"/>
            <w:sz w:val="24"/>
            <w:szCs w:val="24"/>
          </w:rPr>
          <m:t xml:space="preserve">, </m:t>
        </m:r>
      </m:oMath>
      <w:r>
        <w:rPr>
          <w:rFonts w:ascii="Times New Roman" w:eastAsiaTheme="minorEastAsia" w:hAnsi="Times New Roman" w:cs="Times New Roman"/>
          <w:i/>
          <w:sz w:val="24"/>
          <w:szCs w:val="24"/>
        </w:rPr>
        <w:t xml:space="preserve">                                             </w:t>
      </w:r>
      <w:r w:rsidR="000C5EE1" w:rsidRPr="003F5F3C">
        <w:rPr>
          <w:rFonts w:ascii="Times New Roman" w:eastAsiaTheme="minorEastAsia" w:hAnsi="Times New Roman" w:cs="Times New Roman"/>
          <w:sz w:val="24"/>
          <w:szCs w:val="24"/>
        </w:rPr>
        <w:t>(</w:t>
      </w:r>
      <w:r w:rsidR="000A71E5">
        <w:rPr>
          <w:rFonts w:ascii="Times New Roman" w:eastAsiaTheme="minorEastAsia" w:hAnsi="Times New Roman" w:cs="Times New Roman"/>
          <w:sz w:val="24"/>
          <w:szCs w:val="24"/>
        </w:rPr>
        <w:t>Л</w:t>
      </w:r>
      <w:r w:rsidR="000C5EE1" w:rsidRPr="003F5F3C">
        <w:rPr>
          <w:rFonts w:ascii="Times New Roman" w:eastAsiaTheme="minorEastAsia" w:hAnsi="Times New Roman" w:cs="Times New Roman"/>
          <w:sz w:val="24"/>
          <w:szCs w:val="24"/>
        </w:rPr>
        <w:t>.6)</w:t>
      </w:r>
    </w:p>
    <w:p w14:paraId="7B880420" w14:textId="6EF5838A" w:rsidR="000C5EE1" w:rsidRPr="003F5F3C" w:rsidRDefault="000C5EE1" w:rsidP="00DA0BD3">
      <w:pPr>
        <w:pStyle w:val="afe"/>
        <w:spacing w:after="0" w:line="240" w:lineRule="auto"/>
        <w:ind w:left="0"/>
        <w:jc w:val="both"/>
        <w:rPr>
          <w:rFonts w:ascii="Times New Roman" w:hAnsi="Times New Roman" w:cs="Times New Roman"/>
          <w:sz w:val="24"/>
          <w:szCs w:val="24"/>
        </w:rPr>
      </w:pPr>
      <w:r w:rsidRPr="003F5F3C">
        <w:rPr>
          <w:rFonts w:ascii="Times New Roman" w:hAnsi="Times New Roman" w:cs="Times New Roman"/>
          <w:sz w:val="24"/>
          <w:szCs w:val="24"/>
        </w:rPr>
        <w:t>где</w:t>
      </w:r>
      <w:r w:rsidR="004457E8">
        <w:rPr>
          <w:rFonts w:ascii="Times New Roman" w:hAnsi="Times New Roman" w:cs="Times New Roman"/>
          <w:sz w:val="24"/>
          <w:szCs w:val="24"/>
        </w:rPr>
        <w:t xml:space="preserve"> </w:t>
      </w:r>
      <w:r w:rsidRPr="003F5F3C">
        <w:rPr>
          <w:rFonts w:ascii="Times New Roman" w:hAnsi="Times New Roman" w:cs="Times New Roman"/>
          <w:i/>
          <w:sz w:val="24"/>
          <w:szCs w:val="24"/>
          <w:lang w:val="en-US"/>
        </w:rPr>
        <w:t>Q</w:t>
      </w:r>
      <w:r w:rsidRPr="003F5F3C">
        <w:rPr>
          <w:rFonts w:ascii="Times New Roman" w:hAnsi="Times New Roman" w:cs="Times New Roman"/>
          <w:sz w:val="24"/>
          <w:szCs w:val="24"/>
          <w:vertAlign w:val="subscript"/>
        </w:rPr>
        <w:t>зат</w:t>
      </w:r>
      <w:r w:rsidR="004457E8">
        <w:rPr>
          <w:rFonts w:ascii="Times New Roman" w:hAnsi="Times New Roman" w:cs="Times New Roman"/>
          <w:sz w:val="24"/>
          <w:szCs w:val="24"/>
          <w:vertAlign w:val="subscript"/>
        </w:rPr>
        <w:t xml:space="preserve"> </w:t>
      </w:r>
      <w:r w:rsidR="0043631F">
        <w:rPr>
          <w:rFonts w:ascii="Times New Roman" w:hAnsi="Times New Roman" w:cs="Times New Roman"/>
          <w:sz w:val="24"/>
          <w:szCs w:val="24"/>
          <w:vertAlign w:val="subscript"/>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интенсивность</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подачи</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бурового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раствора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при</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протягивании,</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м</w:t>
      </w:r>
      <w:r w:rsidRPr="003F5F3C">
        <w:rPr>
          <w:rFonts w:ascii="Times New Roman" w:hAnsi="Times New Roman" w:cs="Times New Roman"/>
          <w:sz w:val="24"/>
          <w:szCs w:val="24"/>
          <w:vertAlign w:val="superscript"/>
        </w:rPr>
        <w:t>3</w:t>
      </w:r>
      <w:r w:rsidRPr="003F5F3C">
        <w:rPr>
          <w:rFonts w:ascii="Times New Roman" w:hAnsi="Times New Roman" w:cs="Times New Roman"/>
          <w:sz w:val="24"/>
          <w:szCs w:val="24"/>
        </w:rPr>
        <w:t>/мин,</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принимается</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соответствующей</w:t>
      </w:r>
      <w:r w:rsidR="004457E8">
        <w:rPr>
          <w:rFonts w:ascii="Times New Roman" w:hAnsi="Times New Roman" w:cs="Times New Roman"/>
          <w:sz w:val="24"/>
          <w:szCs w:val="24"/>
        </w:rPr>
        <w:t xml:space="preserve"> </w:t>
      </w:r>
      <w:r w:rsidRPr="003F5F3C">
        <w:rPr>
          <w:rFonts w:ascii="Times New Roman" w:hAnsi="Times New Roman" w:cs="Times New Roman"/>
          <w:i/>
          <w:sz w:val="24"/>
          <w:szCs w:val="24"/>
        </w:rPr>
        <w:t>Q</w:t>
      </w:r>
      <w:r w:rsidRPr="003F5F3C">
        <w:rPr>
          <w:rFonts w:ascii="Times New Roman" w:hAnsi="Times New Roman" w:cs="Times New Roman"/>
          <w:sz w:val="24"/>
          <w:szCs w:val="24"/>
          <w:vertAlign w:val="subscript"/>
        </w:rPr>
        <w:t>расш</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на</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последнем</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этапе</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расширения;</w:t>
      </w:r>
    </w:p>
    <w:p w14:paraId="2C132EAC" w14:textId="1CCD3716" w:rsidR="000C5EE1" w:rsidRPr="003F5F3C" w:rsidRDefault="000C5EE1" w:rsidP="00DA0BD3">
      <w:pPr>
        <w:pStyle w:val="afe"/>
        <w:spacing w:after="0" w:line="240" w:lineRule="auto"/>
        <w:ind w:left="0" w:firstLine="708"/>
        <w:jc w:val="both"/>
        <w:rPr>
          <w:rFonts w:ascii="Times New Roman" w:hAnsi="Times New Roman" w:cs="Times New Roman"/>
          <w:sz w:val="24"/>
          <w:szCs w:val="24"/>
        </w:rPr>
      </w:pPr>
      <w:r w:rsidRPr="003F5F3C">
        <w:rPr>
          <w:rFonts w:ascii="Times New Roman" w:hAnsi="Times New Roman" w:cs="Times New Roman"/>
          <w:i/>
          <w:sz w:val="24"/>
          <w:szCs w:val="24"/>
          <w:lang w:val="en-US"/>
        </w:rPr>
        <w:t>υ</w:t>
      </w:r>
      <w:r w:rsidRPr="003F5F3C">
        <w:rPr>
          <w:rFonts w:ascii="Times New Roman" w:hAnsi="Times New Roman" w:cs="Times New Roman"/>
          <w:sz w:val="24"/>
          <w:szCs w:val="24"/>
          <w:vertAlign w:val="subscript"/>
        </w:rPr>
        <w:t>зат</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ск</w:t>
      </w:r>
      <w:r>
        <w:rPr>
          <w:rFonts w:ascii="Times New Roman" w:hAnsi="Times New Roman" w:cs="Times New Roman"/>
          <w:sz w:val="24"/>
          <w:szCs w:val="24"/>
        </w:rPr>
        <w:t>орость</w:t>
      </w:r>
      <w:r w:rsidR="004457E8">
        <w:rPr>
          <w:rFonts w:ascii="Times New Roman" w:hAnsi="Times New Roman" w:cs="Times New Roman"/>
          <w:sz w:val="24"/>
          <w:szCs w:val="24"/>
        </w:rPr>
        <w:t xml:space="preserve"> </w:t>
      </w:r>
      <w:r>
        <w:rPr>
          <w:rFonts w:ascii="Times New Roman" w:hAnsi="Times New Roman" w:cs="Times New Roman"/>
          <w:sz w:val="24"/>
          <w:szCs w:val="24"/>
        </w:rPr>
        <w:t>протягивания</w:t>
      </w:r>
      <w:r w:rsidR="004457E8">
        <w:rPr>
          <w:rFonts w:ascii="Times New Roman" w:hAnsi="Times New Roman" w:cs="Times New Roman"/>
          <w:sz w:val="24"/>
          <w:szCs w:val="24"/>
        </w:rPr>
        <w:t xml:space="preserve"> </w:t>
      </w:r>
      <w:r>
        <w:rPr>
          <w:rFonts w:ascii="Times New Roman" w:hAnsi="Times New Roman" w:cs="Times New Roman"/>
          <w:sz w:val="24"/>
          <w:szCs w:val="24"/>
        </w:rPr>
        <w:t>трубы,</w:t>
      </w:r>
      <w:r w:rsidR="004457E8">
        <w:rPr>
          <w:rFonts w:ascii="Times New Roman" w:hAnsi="Times New Roman" w:cs="Times New Roman"/>
          <w:sz w:val="24"/>
          <w:szCs w:val="24"/>
        </w:rPr>
        <w:t xml:space="preserve"> </w:t>
      </w:r>
      <w:r>
        <w:rPr>
          <w:rFonts w:ascii="Times New Roman" w:hAnsi="Times New Roman" w:cs="Times New Roman"/>
          <w:sz w:val="24"/>
          <w:szCs w:val="24"/>
        </w:rPr>
        <w:t>м/ч</w:t>
      </w:r>
      <w:r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принимается</w:t>
      </w:r>
      <w:r>
        <w:rPr>
          <w:rFonts w:ascii="Times New Roman" w:hAnsi="Times New Roman" w:cs="Times New Roman"/>
          <w:sz w:val="24"/>
          <w:szCs w:val="24"/>
        </w:rPr>
        <w:t>,</w:t>
      </w:r>
      <w:r w:rsidR="004457E8">
        <w:rPr>
          <w:rFonts w:ascii="Times New Roman" w:hAnsi="Times New Roman" w:cs="Times New Roman"/>
          <w:sz w:val="24"/>
          <w:szCs w:val="24"/>
        </w:rPr>
        <w:t xml:space="preserve"> </w:t>
      </w:r>
      <w:r>
        <w:rPr>
          <w:rFonts w:ascii="Times New Roman" w:hAnsi="Times New Roman" w:cs="Times New Roman"/>
          <w:sz w:val="24"/>
          <w:szCs w:val="24"/>
        </w:rPr>
        <w:t>как</w:t>
      </w:r>
      <w:r w:rsidR="004457E8">
        <w:rPr>
          <w:rFonts w:ascii="Times New Roman" w:hAnsi="Times New Roman" w:cs="Times New Roman"/>
          <w:sz w:val="24"/>
          <w:szCs w:val="24"/>
        </w:rPr>
        <w:t xml:space="preserve"> </w:t>
      </w:r>
      <w:r>
        <w:rPr>
          <w:rFonts w:ascii="Times New Roman" w:hAnsi="Times New Roman" w:cs="Times New Roman"/>
          <w:sz w:val="24"/>
          <w:szCs w:val="24"/>
        </w:rPr>
        <w:t>правило,</w:t>
      </w:r>
      <w:r w:rsidR="004457E8">
        <w:rPr>
          <w:rFonts w:ascii="Times New Roman" w:hAnsi="Times New Roman" w:cs="Times New Roman"/>
          <w:sz w:val="24"/>
          <w:szCs w:val="24"/>
        </w:rPr>
        <w:t xml:space="preserve"> </w:t>
      </w:r>
      <w:r>
        <w:rPr>
          <w:rFonts w:ascii="Times New Roman" w:hAnsi="Times New Roman" w:cs="Times New Roman"/>
          <w:sz w:val="24"/>
          <w:szCs w:val="24"/>
        </w:rPr>
        <w:t>от</w:t>
      </w:r>
      <w:r w:rsidR="004457E8">
        <w:rPr>
          <w:rFonts w:ascii="Times New Roman" w:hAnsi="Times New Roman" w:cs="Times New Roman"/>
          <w:sz w:val="24"/>
          <w:szCs w:val="24"/>
        </w:rPr>
        <w:t xml:space="preserve"> </w:t>
      </w:r>
      <w:r>
        <w:rPr>
          <w:rFonts w:ascii="Times New Roman" w:hAnsi="Times New Roman" w:cs="Times New Roman"/>
          <w:sz w:val="24"/>
          <w:szCs w:val="24"/>
        </w:rPr>
        <w:t>30</w:t>
      </w:r>
      <w:r w:rsidR="004457E8">
        <w:rPr>
          <w:rFonts w:ascii="Times New Roman" w:hAnsi="Times New Roman" w:cs="Times New Roman"/>
          <w:sz w:val="24"/>
          <w:szCs w:val="24"/>
        </w:rPr>
        <w:t xml:space="preserve"> </w:t>
      </w:r>
      <w:r>
        <w:rPr>
          <w:rFonts w:ascii="Times New Roman" w:hAnsi="Times New Roman" w:cs="Times New Roman"/>
          <w:sz w:val="24"/>
          <w:szCs w:val="24"/>
        </w:rPr>
        <w:t>до180</w:t>
      </w:r>
      <w:r w:rsidR="004457E8">
        <w:rPr>
          <w:rFonts w:ascii="Times New Roman" w:hAnsi="Times New Roman" w:cs="Times New Roman"/>
          <w:sz w:val="24"/>
          <w:szCs w:val="24"/>
        </w:rPr>
        <w:t xml:space="preserve"> </w:t>
      </w:r>
      <w:r>
        <w:rPr>
          <w:rFonts w:ascii="Times New Roman" w:hAnsi="Times New Roman" w:cs="Times New Roman"/>
          <w:sz w:val="24"/>
          <w:szCs w:val="24"/>
        </w:rPr>
        <w:t>м/ч</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(от</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0,5</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до</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3</w:t>
      </w:r>
      <w:r w:rsidR="004457E8">
        <w:rPr>
          <w:rFonts w:ascii="Times New Roman" w:hAnsi="Times New Roman" w:cs="Times New Roman"/>
          <w:sz w:val="24"/>
          <w:szCs w:val="24"/>
        </w:rPr>
        <w:t xml:space="preserve"> </w:t>
      </w:r>
      <w:r w:rsidRPr="003F5F3C">
        <w:rPr>
          <w:rFonts w:ascii="Times New Roman" w:hAnsi="Times New Roman" w:cs="Times New Roman"/>
          <w:sz w:val="24"/>
          <w:szCs w:val="24"/>
        </w:rPr>
        <w:t>м/мин);</w:t>
      </w:r>
      <w:r w:rsidR="004457E8">
        <w:rPr>
          <w:rFonts w:ascii="Times New Roman" w:hAnsi="Times New Roman" w:cs="Times New Roman"/>
          <w:sz w:val="24"/>
          <w:szCs w:val="24"/>
        </w:rPr>
        <w:t xml:space="preserve"> </w:t>
      </w:r>
    </w:p>
    <w:p w14:paraId="76F23773" w14:textId="693BB3C1" w:rsidR="000C5EE1" w:rsidRPr="003F5F3C" w:rsidRDefault="000C5EE1" w:rsidP="00DA0BD3">
      <w:pPr>
        <w:pStyle w:val="afe"/>
        <w:spacing w:after="0" w:line="240" w:lineRule="auto"/>
        <w:ind w:left="0" w:firstLine="709"/>
        <w:jc w:val="both"/>
        <w:rPr>
          <w:rFonts w:ascii="Times New Roman" w:hAnsi="Times New Roman" w:cs="Times New Roman"/>
          <w:szCs w:val="24"/>
        </w:rPr>
      </w:pPr>
      <w:r w:rsidRPr="003F5F3C">
        <w:rPr>
          <w:rFonts w:ascii="Times New Roman" w:hAnsi="Times New Roman" w:cs="Times New Roman"/>
          <w:spacing w:val="40"/>
          <w:sz w:val="20"/>
          <w:szCs w:val="24"/>
        </w:rPr>
        <w:t>Примечание</w:t>
      </w:r>
      <w:r w:rsidR="004457E8">
        <w:rPr>
          <w:rFonts w:ascii="Times New Roman" w:hAnsi="Times New Roman" w:cs="Times New Roman"/>
          <w:spacing w:val="40"/>
          <w:sz w:val="20"/>
          <w:szCs w:val="24"/>
        </w:rPr>
        <w:t xml:space="preserve"> </w:t>
      </w:r>
      <w:r w:rsidR="0043631F">
        <w:rPr>
          <w:rFonts w:ascii="Times New Roman" w:hAnsi="Times New Roman" w:cs="Times New Roman"/>
          <w:spacing w:val="40"/>
          <w:sz w:val="20"/>
          <w:szCs w:val="24"/>
        </w:rPr>
        <w:t>–</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Скорость</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протягивания</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снижается</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с</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увеличением</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диаметра</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трубы</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и</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увеличивается</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при</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повышении</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производительности</w:t>
      </w:r>
      <w:r w:rsidR="004457E8">
        <w:rPr>
          <w:rFonts w:ascii="Times New Roman" w:hAnsi="Times New Roman" w:cs="Times New Roman"/>
          <w:sz w:val="20"/>
          <w:szCs w:val="24"/>
        </w:rPr>
        <w:t xml:space="preserve"> </w:t>
      </w:r>
      <w:r w:rsidRPr="003F5F3C">
        <w:rPr>
          <w:rFonts w:ascii="Times New Roman" w:hAnsi="Times New Roman" w:cs="Times New Roman"/>
          <w:sz w:val="20"/>
          <w:szCs w:val="24"/>
        </w:rPr>
        <w:t>НВД</w:t>
      </w:r>
      <w:r w:rsidRPr="003F5F3C">
        <w:rPr>
          <w:rFonts w:ascii="Times New Roman" w:hAnsi="Times New Roman" w:cs="Times New Roman"/>
          <w:szCs w:val="24"/>
        </w:rPr>
        <w:t>.</w:t>
      </w:r>
      <w:r w:rsidR="004457E8">
        <w:rPr>
          <w:rFonts w:ascii="Times New Roman" w:hAnsi="Times New Roman" w:cs="Times New Roman"/>
          <w:szCs w:val="24"/>
        </w:rPr>
        <w:t xml:space="preserve"> </w:t>
      </w:r>
    </w:p>
    <w:p w14:paraId="4546351B" w14:textId="4E56B5AB" w:rsidR="000C5EE1" w:rsidRPr="003F5F3C" w:rsidRDefault="000C5EE1" w:rsidP="00DA0BD3">
      <w:pPr>
        <w:ind w:firstLine="708"/>
        <w:jc w:val="both"/>
      </w:pPr>
      <w:r w:rsidRPr="003F5F3C">
        <w:rPr>
          <w:i/>
        </w:rPr>
        <w:t>δ</w:t>
      </w:r>
      <w:r w:rsidR="004457E8">
        <w:t xml:space="preserve"> </w:t>
      </w:r>
      <w:r w:rsidRPr="003F5F3C">
        <w:t>–</w:t>
      </w:r>
      <w:r w:rsidR="004457E8">
        <w:t xml:space="preserve"> </w:t>
      </w:r>
      <w:r w:rsidRPr="003F5F3C">
        <w:t>возможное</w:t>
      </w:r>
      <w:r w:rsidR="004457E8">
        <w:t xml:space="preserve"> </w:t>
      </w:r>
      <w:r w:rsidRPr="003F5F3C">
        <w:t>увеличение</w:t>
      </w:r>
      <w:r w:rsidR="004457E8">
        <w:t xml:space="preserve"> </w:t>
      </w:r>
      <w:r w:rsidRPr="003F5F3C">
        <w:t>фактической</w:t>
      </w:r>
      <w:r w:rsidR="004457E8">
        <w:t xml:space="preserve"> </w:t>
      </w:r>
      <w:r w:rsidRPr="003F5F3C">
        <w:t>длины</w:t>
      </w:r>
      <w:r w:rsidR="004457E8">
        <w:t xml:space="preserve"> </w:t>
      </w:r>
      <w:r w:rsidRPr="003F5F3C">
        <w:t>бурового</w:t>
      </w:r>
      <w:r w:rsidR="004457E8">
        <w:t xml:space="preserve"> </w:t>
      </w:r>
      <w:r w:rsidRPr="003F5F3C">
        <w:t>канала,</w:t>
      </w:r>
      <w:r w:rsidR="004457E8">
        <w:t xml:space="preserve"> </w:t>
      </w:r>
      <w:r w:rsidRPr="003F5F3C">
        <w:t>м,</w:t>
      </w:r>
      <w:r w:rsidR="004457E8">
        <w:t xml:space="preserve"> </w:t>
      </w:r>
      <w:r w:rsidRPr="003F5F3C">
        <w:t>(см.</w:t>
      </w:r>
      <w:r w:rsidR="004457E8">
        <w:t xml:space="preserve"> </w:t>
      </w:r>
      <w:r w:rsidRPr="003F5F3C">
        <w:t>7.3.1.1</w:t>
      </w:r>
      <w:r>
        <w:t>1</w:t>
      </w:r>
      <w:r w:rsidRPr="003F5F3C">
        <w:t>);</w:t>
      </w:r>
    </w:p>
    <w:p w14:paraId="3170303D" w14:textId="362A24D6" w:rsidR="000C5EE1" w:rsidRPr="003F5F3C" w:rsidRDefault="000C5EE1" w:rsidP="00DA0BD3">
      <w:pPr>
        <w:ind w:firstLine="708"/>
        <w:jc w:val="both"/>
      </w:pPr>
      <w:r w:rsidRPr="003F5F3C">
        <w:rPr>
          <w:i/>
          <w:lang w:val="en-US"/>
        </w:rPr>
        <w:t>L</w:t>
      </w:r>
      <w:r w:rsidR="004457E8">
        <w:t xml:space="preserve"> </w:t>
      </w:r>
      <w:r w:rsidRPr="003F5F3C">
        <w:t>–</w:t>
      </w:r>
      <w:r w:rsidR="004457E8">
        <w:t xml:space="preserve"> </w:t>
      </w:r>
      <w:r w:rsidRPr="003F5F3C">
        <w:t>расч</w:t>
      </w:r>
      <w:r w:rsidR="009A30DB">
        <w:t>е</w:t>
      </w:r>
      <w:r w:rsidRPr="003F5F3C">
        <w:t>тная</w:t>
      </w:r>
      <w:r w:rsidR="004457E8">
        <w:t xml:space="preserve"> </w:t>
      </w:r>
      <w:r w:rsidRPr="003F5F3C">
        <w:t>длина</w:t>
      </w:r>
      <w:r w:rsidR="004457E8">
        <w:t xml:space="preserve"> </w:t>
      </w:r>
      <w:r>
        <w:t>скважины</w:t>
      </w:r>
      <w:r w:rsidR="004457E8">
        <w:t xml:space="preserve"> </w:t>
      </w:r>
      <w:r>
        <w:t>по</w:t>
      </w:r>
      <w:r w:rsidR="004457E8">
        <w:t xml:space="preserve"> </w:t>
      </w:r>
      <w:r>
        <w:t>профилю</w:t>
      </w:r>
      <w:r w:rsidR="004457E8">
        <w:t xml:space="preserve"> </w:t>
      </w:r>
      <w:r>
        <w:t>перехода,</w:t>
      </w:r>
      <w:r w:rsidR="004457E8">
        <w:t xml:space="preserve"> </w:t>
      </w:r>
      <w:r>
        <w:t>м.</w:t>
      </w:r>
    </w:p>
    <w:p w14:paraId="37F76F6C" w14:textId="1CB998D7" w:rsidR="000C5EE1" w:rsidRPr="003F5F3C" w:rsidRDefault="000A71E5" w:rsidP="00DA0BD3">
      <w:pPr>
        <w:pStyle w:val="afe"/>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Л</w:t>
      </w:r>
      <w:r w:rsidR="000C5EE1" w:rsidRPr="003F5F3C">
        <w:rPr>
          <w:rFonts w:ascii="Times New Roman" w:hAnsi="Times New Roman" w:cs="Times New Roman"/>
          <w:sz w:val="24"/>
          <w:szCs w:val="24"/>
        </w:rPr>
        <w:t>.3.5</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Общий</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расчетный</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объем</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необходимого</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для</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производства</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работ</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бурового</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раствора</w:t>
      </w:r>
      <w:r w:rsidR="004457E8">
        <w:rPr>
          <w:rFonts w:ascii="Times New Roman" w:hAnsi="Times New Roman" w:cs="Times New Roman"/>
          <w:i/>
          <w:sz w:val="24"/>
          <w:szCs w:val="24"/>
        </w:rPr>
        <w:t xml:space="preserve"> </w:t>
      </w:r>
      <w:r w:rsidR="000C5EE1" w:rsidRPr="003F5F3C">
        <w:rPr>
          <w:rFonts w:ascii="Times New Roman" w:hAnsi="Times New Roman" w:cs="Times New Roman"/>
          <w:i/>
          <w:sz w:val="24"/>
          <w:szCs w:val="24"/>
          <w:lang w:val="en-US"/>
        </w:rPr>
        <w:t>V</w:t>
      </w:r>
      <w:r w:rsidR="000C5EE1" w:rsidRPr="00E31877">
        <w:rPr>
          <w:rFonts w:ascii="Times New Roman" w:hAnsi="Times New Roman" w:cs="Times New Roman"/>
          <w:sz w:val="24"/>
          <w:szCs w:val="24"/>
          <w:vertAlign w:val="subscript"/>
        </w:rPr>
        <w:t>общ</w:t>
      </w:r>
      <w:r w:rsidR="000C5EE1"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м</w:t>
      </w:r>
      <w:r w:rsidR="000C5EE1" w:rsidRPr="003F5F3C">
        <w:rPr>
          <w:rFonts w:ascii="Times New Roman" w:hAnsi="Times New Roman" w:cs="Times New Roman"/>
          <w:sz w:val="24"/>
          <w:szCs w:val="24"/>
          <w:vertAlign w:val="superscript"/>
        </w:rPr>
        <w:t>3</w:t>
      </w:r>
      <w:r w:rsidR="000C5EE1" w:rsidRPr="003F5F3C">
        <w:rPr>
          <w:rFonts w:ascii="Times New Roman" w:hAnsi="Times New Roman" w:cs="Times New Roman"/>
          <w:sz w:val="24"/>
          <w:szCs w:val="24"/>
        </w:rPr>
        <w:t>,</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определяется</w:t>
      </w:r>
      <w:r w:rsidR="004457E8">
        <w:rPr>
          <w:rFonts w:ascii="Times New Roman" w:hAnsi="Times New Roman" w:cs="Times New Roman"/>
          <w:sz w:val="24"/>
          <w:szCs w:val="24"/>
        </w:rPr>
        <w:t xml:space="preserve"> </w:t>
      </w:r>
      <w:r w:rsidR="000C5EE1" w:rsidRPr="003F5F3C">
        <w:rPr>
          <w:rFonts w:ascii="Times New Roman" w:hAnsi="Times New Roman" w:cs="Times New Roman"/>
          <w:sz w:val="24"/>
          <w:szCs w:val="24"/>
        </w:rPr>
        <w:t>по</w:t>
      </w:r>
      <w:r w:rsidR="004457E8">
        <w:rPr>
          <w:rFonts w:ascii="Times New Roman" w:hAnsi="Times New Roman" w:cs="Times New Roman"/>
          <w:sz w:val="24"/>
          <w:szCs w:val="24"/>
        </w:rPr>
        <w:t xml:space="preserve"> </w:t>
      </w:r>
      <w:r w:rsidR="000C5EE1">
        <w:rPr>
          <w:rFonts w:ascii="Times New Roman" w:hAnsi="Times New Roman" w:cs="Times New Roman"/>
          <w:sz w:val="24"/>
          <w:szCs w:val="24"/>
        </w:rPr>
        <w:t>формуле</w:t>
      </w:r>
    </w:p>
    <w:p w14:paraId="2A7A6537" w14:textId="5ADD3355" w:rsidR="000C5EE1" w:rsidRPr="003F5F3C" w:rsidRDefault="004457E8" w:rsidP="00DA0BD3">
      <w:pPr>
        <w:pStyle w:val="afe"/>
        <w:spacing w:after="0" w:line="240" w:lineRule="auto"/>
        <w:ind w:left="0" w:firstLine="709"/>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 xml:space="preserve">общ </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 xml:space="preserve">пил </m:t>
            </m:r>
          </m:sub>
        </m:sSub>
        <m:r>
          <w:rPr>
            <w:rFonts w:ascii="Cambria Math" w:hAnsi="Cambria Math" w:cs="Times New Roman"/>
            <w:sz w:val="24"/>
            <w:szCs w:val="24"/>
          </w:rPr>
          <m:t xml:space="preserve">+ </m:t>
        </m:r>
        <m:r>
          <w:rPr>
            <w:rFonts w:ascii="Cambria Math" w:hAnsi="Cambria Math" w:cs="Times New Roman"/>
            <w:sz w:val="24"/>
            <w:szCs w:val="24"/>
            <w:lang w:val="en-US"/>
          </w:rPr>
          <m:t>Σ</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расш</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 xml:space="preserve">кал </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V</m:t>
            </m:r>
          </m:e>
          <m:sub>
            <m:r>
              <w:rPr>
                <w:rFonts w:ascii="Cambria Math" w:hAnsi="Cambria Math" w:cs="Times New Roman"/>
                <w:sz w:val="24"/>
                <w:szCs w:val="24"/>
              </w:rPr>
              <m:t xml:space="preserve">зат </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sidR="000C5EE1" w:rsidRPr="003F5F3C">
        <w:rPr>
          <w:rFonts w:ascii="Times New Roman" w:eastAsiaTheme="minorEastAsia" w:hAnsi="Times New Roman" w:cs="Times New Roman"/>
          <w:sz w:val="24"/>
          <w:szCs w:val="24"/>
        </w:rPr>
        <w:t>(</w:t>
      </w:r>
      <w:r w:rsidR="000A71E5">
        <w:rPr>
          <w:rFonts w:ascii="Times New Roman" w:eastAsiaTheme="minorEastAsia" w:hAnsi="Times New Roman" w:cs="Times New Roman"/>
          <w:sz w:val="24"/>
          <w:szCs w:val="24"/>
        </w:rPr>
        <w:t>Л</w:t>
      </w:r>
      <w:r w:rsidR="000C5EE1" w:rsidRPr="003F5F3C">
        <w:rPr>
          <w:rFonts w:ascii="Times New Roman" w:eastAsiaTheme="minorEastAsia" w:hAnsi="Times New Roman" w:cs="Times New Roman"/>
          <w:sz w:val="24"/>
          <w:szCs w:val="24"/>
        </w:rPr>
        <w:t>.7)</w:t>
      </w:r>
    </w:p>
    <w:p w14:paraId="3489C6CC" w14:textId="73C0C31B" w:rsidR="000C5EE1" w:rsidRPr="003F5F3C" w:rsidRDefault="004457E8" w:rsidP="00DA0BD3">
      <w:pPr>
        <w:jc w:val="both"/>
      </w:pPr>
      <w:r>
        <w:t xml:space="preserve">            </w:t>
      </w:r>
      <w:r w:rsidR="000A71E5">
        <w:t>Л</w:t>
      </w:r>
      <w:r w:rsidR="000C5EE1" w:rsidRPr="003F5F3C">
        <w:t>.4</w:t>
      </w:r>
      <w:r>
        <w:t xml:space="preserve"> </w:t>
      </w:r>
      <w:r w:rsidR="000C5EE1" w:rsidRPr="003F5F3C">
        <w:t>Расчет</w:t>
      </w:r>
      <w:r>
        <w:t xml:space="preserve"> </w:t>
      </w:r>
      <w:r w:rsidR="000C5EE1" w:rsidRPr="003F5F3C">
        <w:t>необходимого</w:t>
      </w:r>
      <w:r>
        <w:t xml:space="preserve"> </w:t>
      </w:r>
      <w:r w:rsidR="000C5EE1" w:rsidRPr="003F5F3C">
        <w:t>количества</w:t>
      </w:r>
      <w:r>
        <w:t xml:space="preserve"> </w:t>
      </w:r>
      <w:r w:rsidR="000C5EE1" w:rsidRPr="003F5F3C">
        <w:t>компонентов</w:t>
      </w:r>
      <w:r>
        <w:t xml:space="preserve"> </w:t>
      </w:r>
      <w:r w:rsidR="000C5EE1" w:rsidRPr="003F5F3C">
        <w:t>бурового</w:t>
      </w:r>
      <w:r>
        <w:t xml:space="preserve"> </w:t>
      </w:r>
      <w:r w:rsidR="000C5EE1" w:rsidRPr="003F5F3C">
        <w:t>раствора</w:t>
      </w:r>
      <w:r>
        <w:t xml:space="preserve"> </w:t>
      </w:r>
      <w:r w:rsidR="000C5EE1" w:rsidRPr="003F5F3C">
        <w:t>на</w:t>
      </w:r>
      <w:r>
        <w:t xml:space="preserve"> </w:t>
      </w:r>
      <w:r w:rsidR="000C5EE1" w:rsidRPr="003F5F3C">
        <w:t>все</w:t>
      </w:r>
      <w:r>
        <w:t xml:space="preserve"> </w:t>
      </w:r>
      <w:r w:rsidR="000C5EE1" w:rsidRPr="003F5F3C">
        <w:t>этапы</w:t>
      </w:r>
      <w:r>
        <w:t xml:space="preserve"> </w:t>
      </w:r>
      <w:r w:rsidR="000C5EE1" w:rsidRPr="003F5F3C">
        <w:t>производства</w:t>
      </w:r>
      <w:r>
        <w:t xml:space="preserve"> </w:t>
      </w:r>
      <w:r w:rsidR="000C5EE1" w:rsidRPr="003F5F3C">
        <w:t>буровых</w:t>
      </w:r>
      <w:r>
        <w:t xml:space="preserve"> </w:t>
      </w:r>
      <w:r w:rsidR="000C5EE1" w:rsidRPr="003F5F3C">
        <w:t>работ</w:t>
      </w:r>
      <w:r>
        <w:t xml:space="preserve"> </w:t>
      </w:r>
      <w:r w:rsidR="000C5EE1" w:rsidRPr="003F5F3C">
        <w:t>для</w:t>
      </w:r>
      <w:r>
        <w:t xml:space="preserve"> </w:t>
      </w:r>
      <w:r w:rsidR="000C5EE1" w:rsidRPr="003F5F3C">
        <w:t>установок</w:t>
      </w:r>
      <w:r>
        <w:t xml:space="preserve"> </w:t>
      </w:r>
      <w:r w:rsidR="000C5EE1" w:rsidRPr="003F5F3C">
        <w:t>классов</w:t>
      </w:r>
      <w:r>
        <w:t xml:space="preserve"> </w:t>
      </w:r>
      <w:r w:rsidR="000C5EE1">
        <w:t>М</w:t>
      </w:r>
      <w:r w:rsidR="000C5EE1" w:rsidRPr="003F5F3C">
        <w:t>ини</w:t>
      </w:r>
      <w:r>
        <w:t xml:space="preserve"> </w:t>
      </w:r>
      <w:r w:rsidR="000C5EE1" w:rsidRPr="003F5F3C">
        <w:t>и</w:t>
      </w:r>
      <w:r>
        <w:t xml:space="preserve"> </w:t>
      </w:r>
      <w:r w:rsidR="000C5EE1">
        <w:t>М</w:t>
      </w:r>
      <w:r w:rsidR="000C5EE1" w:rsidRPr="003F5F3C">
        <w:t>иди</w:t>
      </w:r>
      <w:r>
        <w:t xml:space="preserve">  </w:t>
      </w:r>
      <w:r w:rsidR="000C5EE1" w:rsidRPr="003F5F3C">
        <w:t>или</w:t>
      </w:r>
      <w:r>
        <w:t xml:space="preserve"> </w:t>
      </w:r>
      <w:r w:rsidR="000C5EE1" w:rsidRPr="003F5F3C">
        <w:t>на</w:t>
      </w:r>
      <w:r>
        <w:t xml:space="preserve"> </w:t>
      </w:r>
      <w:r w:rsidR="000C5EE1" w:rsidRPr="003F5F3C">
        <w:t>очередной</w:t>
      </w:r>
      <w:r>
        <w:t xml:space="preserve"> </w:t>
      </w:r>
      <w:r w:rsidR="000C5EE1" w:rsidRPr="003F5F3C">
        <w:t>этап</w:t>
      </w:r>
      <w:r>
        <w:t xml:space="preserve"> </w:t>
      </w:r>
      <w:r w:rsidR="000C5EE1" w:rsidRPr="003F5F3C">
        <w:t>для</w:t>
      </w:r>
      <w:r>
        <w:t xml:space="preserve"> </w:t>
      </w:r>
      <w:r w:rsidR="000C5EE1" w:rsidRPr="003F5F3C">
        <w:t>установок</w:t>
      </w:r>
      <w:r>
        <w:t xml:space="preserve"> </w:t>
      </w:r>
      <w:r w:rsidR="000C5EE1" w:rsidRPr="003F5F3C">
        <w:t>классов</w:t>
      </w:r>
      <w:r>
        <w:t xml:space="preserve"> </w:t>
      </w:r>
      <w:r w:rsidR="000C5EE1">
        <w:t>М</w:t>
      </w:r>
      <w:r w:rsidR="000C5EE1" w:rsidRPr="003F5F3C">
        <w:t>акси</w:t>
      </w:r>
      <w:r>
        <w:t xml:space="preserve"> </w:t>
      </w:r>
      <w:r w:rsidR="000C5EE1" w:rsidRPr="003F5F3C">
        <w:t>и</w:t>
      </w:r>
      <w:r>
        <w:t xml:space="preserve"> </w:t>
      </w:r>
      <w:r w:rsidR="000C5EE1">
        <w:t>М</w:t>
      </w:r>
      <w:r w:rsidR="007D05A5">
        <w:t>ега</w:t>
      </w:r>
      <w:r>
        <w:t xml:space="preserve"> </w:t>
      </w:r>
      <w:r w:rsidR="007D05A5">
        <w:t>производится</w:t>
      </w:r>
      <w:r>
        <w:t xml:space="preserve"> </w:t>
      </w:r>
      <w:r w:rsidR="007D05A5">
        <w:t>по</w:t>
      </w:r>
      <w:r>
        <w:t xml:space="preserve"> </w:t>
      </w:r>
      <w:r w:rsidR="007D05A5">
        <w:t>формуле</w:t>
      </w:r>
    </w:p>
    <w:p w14:paraId="249C5574" w14:textId="01AA5FEE" w:rsidR="000C5EE1" w:rsidRPr="00FB5B17" w:rsidRDefault="004457E8" w:rsidP="00DA0BD3">
      <w:pPr>
        <w:pStyle w:val="afe"/>
        <w:spacing w:after="0" w:line="240" w:lineRule="auto"/>
        <w:ind w:left="0" w:firstLine="709"/>
        <w:jc w:val="both"/>
        <w:rPr>
          <w:rFonts w:ascii="Times New Roman" w:hAnsi="Times New Roman" w:cs="Times New Roman"/>
          <w:sz w:val="24"/>
          <w:szCs w:val="24"/>
        </w:rPr>
      </w:pPr>
      <w:r>
        <w:rPr>
          <w:rFonts w:ascii="Times New Roman" w:hAnsi="Times New Roman" w:cs="Times New Roman"/>
          <w:position w:val="-14"/>
          <w:sz w:val="24"/>
          <w:szCs w:val="24"/>
        </w:rPr>
        <w:t xml:space="preserve">                                                             </w:t>
      </w:r>
      <w:r w:rsidR="000C5EE1" w:rsidRPr="003F5F3C">
        <w:rPr>
          <w:rFonts w:ascii="Times New Roman" w:hAnsi="Times New Roman" w:cs="Times New Roman"/>
          <w:position w:val="-14"/>
          <w:sz w:val="24"/>
          <w:szCs w:val="24"/>
        </w:rPr>
        <w:object w:dxaOrig="1280" w:dyaOrig="380" w14:anchorId="7C836930">
          <v:shape id="_x0000_i1048" type="#_x0000_t75" style="width:64.5pt;height:21.75pt" o:ole="">
            <v:imagedata r:id="rId110" o:title=""/>
          </v:shape>
          <o:OLEObject Type="Embed" ProgID="Equation.3" ShapeID="_x0000_i1048" DrawAspect="Content" ObjectID="_1740303991" r:id="rId111"/>
        </w:object>
      </w:r>
      <w:r>
        <w:rPr>
          <w:rFonts w:ascii="Times New Roman" w:hAnsi="Times New Roman" w:cs="Times New Roman"/>
          <w:position w:val="-14"/>
          <w:sz w:val="24"/>
          <w:szCs w:val="24"/>
        </w:rPr>
        <w:t xml:space="preserve">                                                        </w:t>
      </w:r>
      <w:r w:rsidR="000C5EE1" w:rsidRPr="003F5F3C">
        <w:rPr>
          <w:rFonts w:ascii="Times New Roman" w:hAnsi="Times New Roman" w:cs="Times New Roman"/>
          <w:position w:val="-14"/>
          <w:sz w:val="24"/>
          <w:szCs w:val="24"/>
        </w:rPr>
        <w:t>(</w:t>
      </w:r>
      <w:r w:rsidR="000A71E5">
        <w:rPr>
          <w:rFonts w:ascii="Times New Roman" w:hAnsi="Times New Roman" w:cs="Times New Roman"/>
          <w:position w:val="-14"/>
          <w:sz w:val="24"/>
          <w:szCs w:val="24"/>
        </w:rPr>
        <w:t>Л</w:t>
      </w:r>
      <w:r w:rsidR="000C5EE1" w:rsidRPr="003F5F3C">
        <w:rPr>
          <w:rFonts w:ascii="Times New Roman" w:hAnsi="Times New Roman" w:cs="Times New Roman"/>
          <w:position w:val="-14"/>
          <w:sz w:val="24"/>
          <w:szCs w:val="24"/>
        </w:rPr>
        <w:t>.8)</w:t>
      </w:r>
    </w:p>
    <w:p w14:paraId="1C8718B6" w14:textId="57B56ED7" w:rsidR="000C5EE1" w:rsidRPr="003F5F3C" w:rsidRDefault="000C5EE1" w:rsidP="00DA0BD3">
      <w:pPr>
        <w:jc w:val="both"/>
        <w:outlineLvl w:val="0"/>
      </w:pPr>
      <w:r w:rsidRPr="003F5F3C">
        <w:t>где</w:t>
      </w:r>
      <w:r w:rsidR="004457E8">
        <w:t xml:space="preserve"> </w:t>
      </w:r>
      <w:r w:rsidRPr="003F5F3C">
        <w:rPr>
          <w:i/>
          <w:lang w:val="en-US"/>
        </w:rPr>
        <w:t>m</w:t>
      </w:r>
      <w:r w:rsidRPr="00E07FA3">
        <w:rPr>
          <w:i/>
          <w:vertAlign w:val="subscript"/>
        </w:rPr>
        <w:t>ί</w:t>
      </w:r>
      <w:r w:rsidR="004457E8">
        <w:rPr>
          <w:vertAlign w:val="subscript"/>
        </w:rPr>
        <w:t xml:space="preserve"> </w:t>
      </w:r>
      <w:r w:rsidRPr="003F5F3C">
        <w:t>–</w:t>
      </w:r>
      <w:r w:rsidR="004457E8">
        <w:t xml:space="preserve"> </w:t>
      </w:r>
      <w:r w:rsidRPr="003F5F3C">
        <w:t>количество</w:t>
      </w:r>
      <w:r w:rsidR="004457E8">
        <w:t xml:space="preserve"> </w:t>
      </w:r>
      <w:r w:rsidRPr="003F5F3C">
        <w:t>компонента</w:t>
      </w:r>
      <w:r w:rsidR="004457E8">
        <w:t xml:space="preserve"> </w:t>
      </w:r>
      <w:r w:rsidRPr="003F5F3C">
        <w:t>бурового</w:t>
      </w:r>
      <w:r w:rsidR="004457E8">
        <w:t xml:space="preserve"> </w:t>
      </w:r>
      <w:r w:rsidRPr="003F5F3C">
        <w:t>раствора</w:t>
      </w:r>
      <w:r w:rsidR="004457E8">
        <w:t xml:space="preserve"> </w:t>
      </w:r>
      <w:r w:rsidRPr="003F5F3C">
        <w:t>на</w:t>
      </w:r>
      <w:r w:rsidR="004457E8">
        <w:t xml:space="preserve"> </w:t>
      </w:r>
      <w:r w:rsidRPr="003F5F3C">
        <w:t>соответствующий</w:t>
      </w:r>
      <w:r w:rsidR="004457E8">
        <w:t xml:space="preserve"> </w:t>
      </w:r>
      <w:r w:rsidRPr="003F5F3C">
        <w:t>этап,</w:t>
      </w:r>
      <w:r w:rsidR="004457E8">
        <w:t xml:space="preserve"> </w:t>
      </w:r>
      <w:r w:rsidRPr="003F5F3C">
        <w:t>кг;</w:t>
      </w:r>
    </w:p>
    <w:p w14:paraId="05CBC23B" w14:textId="79A4124F" w:rsidR="000C5EE1" w:rsidRPr="003F5F3C" w:rsidRDefault="000C5EE1" w:rsidP="00DA0BD3">
      <w:pPr>
        <w:ind w:firstLine="708"/>
        <w:jc w:val="both"/>
        <w:outlineLvl w:val="0"/>
      </w:pPr>
      <w:r w:rsidRPr="003F5F3C">
        <w:rPr>
          <w:i/>
        </w:rPr>
        <w:t>с</w:t>
      </w:r>
      <w:r w:rsidRPr="00E07FA3">
        <w:rPr>
          <w:i/>
          <w:vertAlign w:val="subscript"/>
          <w:lang w:val="en-US"/>
        </w:rPr>
        <w:t>i</w:t>
      </w:r>
      <w:r w:rsidR="004457E8">
        <w:t xml:space="preserve"> </w:t>
      </w:r>
      <w:r w:rsidRPr="003F5F3C">
        <w:t>–</w:t>
      </w:r>
      <w:r w:rsidR="004457E8">
        <w:t xml:space="preserve"> </w:t>
      </w:r>
      <w:r w:rsidRPr="003F5F3C">
        <w:t>концентрация</w:t>
      </w:r>
      <w:r w:rsidR="004457E8">
        <w:t xml:space="preserve"> </w:t>
      </w:r>
      <w:r w:rsidRPr="003F5F3C">
        <w:t>компонента</w:t>
      </w:r>
      <w:r w:rsidR="004457E8">
        <w:t xml:space="preserve"> </w:t>
      </w:r>
      <w:r w:rsidRPr="003F5F3C">
        <w:t>бурового</w:t>
      </w:r>
      <w:r w:rsidR="004457E8">
        <w:t xml:space="preserve"> </w:t>
      </w:r>
      <w:r w:rsidRPr="003F5F3C">
        <w:t>раствора</w:t>
      </w:r>
      <w:r w:rsidR="004457E8">
        <w:t xml:space="preserve"> </w:t>
      </w:r>
      <w:r w:rsidRPr="003F5F3C">
        <w:t>на</w:t>
      </w:r>
      <w:r w:rsidR="004457E8">
        <w:t xml:space="preserve"> </w:t>
      </w:r>
      <w:r w:rsidRPr="003F5F3C">
        <w:t>соответствующий</w:t>
      </w:r>
      <w:r w:rsidR="004457E8">
        <w:t xml:space="preserve"> </w:t>
      </w:r>
      <w:r w:rsidRPr="003F5F3C">
        <w:t>этап,</w:t>
      </w:r>
      <w:r w:rsidR="004457E8">
        <w:t xml:space="preserve"> </w:t>
      </w:r>
      <w:r w:rsidRPr="003F5F3C">
        <w:t>кг/м</w:t>
      </w:r>
      <w:r w:rsidRPr="003F5F3C">
        <w:rPr>
          <w:vertAlign w:val="superscript"/>
        </w:rPr>
        <w:t>3</w:t>
      </w:r>
      <w:r w:rsidRPr="003F5F3C">
        <w:t>;</w:t>
      </w:r>
      <w:r w:rsidR="004457E8">
        <w:t xml:space="preserve"> </w:t>
      </w:r>
    </w:p>
    <w:p w14:paraId="74E7092D" w14:textId="1422D078" w:rsidR="000C5EE1" w:rsidRPr="003F5F3C" w:rsidRDefault="000C5EE1" w:rsidP="00DA0BD3">
      <w:pPr>
        <w:ind w:firstLine="708"/>
        <w:jc w:val="both"/>
        <w:outlineLvl w:val="0"/>
      </w:pPr>
      <w:r w:rsidRPr="003F5F3C">
        <w:rPr>
          <w:i/>
          <w:lang w:val="en-US"/>
        </w:rPr>
        <w:t>V</w:t>
      </w:r>
      <w:r w:rsidRPr="00E07FA3">
        <w:rPr>
          <w:vertAlign w:val="subscript"/>
        </w:rPr>
        <w:t>приг</w:t>
      </w:r>
      <w:r w:rsidR="004457E8">
        <w:t xml:space="preserve"> </w:t>
      </w:r>
      <w:r w:rsidRPr="003F5F3C">
        <w:t>–</w:t>
      </w:r>
      <w:r w:rsidR="004457E8">
        <w:t xml:space="preserve"> </w:t>
      </w:r>
      <w:r w:rsidRPr="003F5F3C">
        <w:t>объем</w:t>
      </w:r>
      <w:r w:rsidR="004457E8">
        <w:t xml:space="preserve"> </w:t>
      </w:r>
      <w:r w:rsidRPr="003F5F3C">
        <w:t>приготовляемого</w:t>
      </w:r>
      <w:r w:rsidR="004457E8">
        <w:t xml:space="preserve"> </w:t>
      </w:r>
      <w:r w:rsidRPr="003F5F3C">
        <w:t>бурового</w:t>
      </w:r>
      <w:r w:rsidR="004457E8">
        <w:t xml:space="preserve"> </w:t>
      </w:r>
      <w:r w:rsidRPr="003F5F3C">
        <w:t>раствора</w:t>
      </w:r>
      <w:r w:rsidR="004457E8">
        <w:t xml:space="preserve"> </w:t>
      </w:r>
      <w:r w:rsidRPr="003F5F3C">
        <w:t>на</w:t>
      </w:r>
      <w:r w:rsidR="004457E8">
        <w:t xml:space="preserve"> </w:t>
      </w:r>
      <w:r w:rsidRPr="003F5F3C">
        <w:t>весь</w:t>
      </w:r>
      <w:r w:rsidR="004457E8">
        <w:t xml:space="preserve"> </w:t>
      </w:r>
      <w:r w:rsidRPr="003F5F3C">
        <w:t>объем</w:t>
      </w:r>
      <w:r w:rsidR="004457E8">
        <w:t xml:space="preserve"> </w:t>
      </w:r>
      <w:r w:rsidRPr="003F5F3C">
        <w:t>или</w:t>
      </w:r>
      <w:r w:rsidR="004457E8">
        <w:t xml:space="preserve"> </w:t>
      </w:r>
      <w:r w:rsidRPr="003F5F3C">
        <w:t>на</w:t>
      </w:r>
      <w:r w:rsidR="004457E8">
        <w:t xml:space="preserve"> </w:t>
      </w:r>
      <w:r w:rsidRPr="003F5F3C">
        <w:t>очередной</w:t>
      </w:r>
      <w:r w:rsidR="004457E8">
        <w:t xml:space="preserve"> </w:t>
      </w:r>
      <w:r w:rsidRPr="003F5F3C">
        <w:t>этап,</w:t>
      </w:r>
      <w:r w:rsidR="004457E8">
        <w:t xml:space="preserve"> </w:t>
      </w:r>
      <w:r w:rsidRPr="003F5F3C">
        <w:t>м</w:t>
      </w:r>
      <w:r w:rsidRPr="003F5F3C">
        <w:rPr>
          <w:vertAlign w:val="superscript"/>
        </w:rPr>
        <w:t>3</w:t>
      </w:r>
      <w:r w:rsidRPr="003F5F3C">
        <w:t>.</w:t>
      </w:r>
    </w:p>
    <w:p w14:paraId="5E5808F1" w14:textId="3F571632" w:rsidR="000C5EE1" w:rsidRPr="003F5F3C" w:rsidRDefault="000A71E5" w:rsidP="00DA0BD3">
      <w:pPr>
        <w:ind w:firstLine="709"/>
        <w:jc w:val="both"/>
        <w:outlineLvl w:val="0"/>
      </w:pPr>
      <w:r>
        <w:t>Л</w:t>
      </w:r>
      <w:r w:rsidR="007D05A5">
        <w:t>.5</w:t>
      </w:r>
      <w:r w:rsidR="004457E8">
        <w:t xml:space="preserve"> </w:t>
      </w:r>
      <w:r w:rsidR="007D05A5">
        <w:t>Концентрация</w:t>
      </w:r>
      <w:r w:rsidR="004457E8">
        <w:t xml:space="preserve"> </w:t>
      </w:r>
      <w:r w:rsidR="007D05A5">
        <w:t>компонента</w:t>
      </w:r>
      <w:r w:rsidR="004457E8">
        <w:t xml:space="preserve"> </w:t>
      </w:r>
      <w:r w:rsidR="000C5EE1" w:rsidRPr="003F5F3C">
        <w:rPr>
          <w:i/>
        </w:rPr>
        <w:t>с</w:t>
      </w:r>
      <w:r w:rsidR="000C5EE1" w:rsidRPr="00E07FA3">
        <w:rPr>
          <w:i/>
          <w:vertAlign w:val="subscript"/>
          <w:lang w:val="en-US"/>
        </w:rPr>
        <w:t>i</w:t>
      </w:r>
      <w:r w:rsidR="004457E8">
        <w:t xml:space="preserve"> </w:t>
      </w:r>
      <w:r w:rsidR="000C5EE1" w:rsidRPr="003F5F3C">
        <w:t>устанавливается</w:t>
      </w:r>
      <w:r w:rsidR="004457E8">
        <w:t xml:space="preserve"> </w:t>
      </w:r>
      <w:r w:rsidR="000C5EE1" w:rsidRPr="003F5F3C">
        <w:t>при</w:t>
      </w:r>
      <w:r w:rsidR="004457E8">
        <w:t xml:space="preserve"> </w:t>
      </w:r>
      <w:r w:rsidR="000C5EE1" w:rsidRPr="003F5F3C">
        <w:t>разработке</w:t>
      </w:r>
      <w:r w:rsidR="004457E8">
        <w:t xml:space="preserve"> </w:t>
      </w:r>
      <w:r w:rsidR="000C5EE1" w:rsidRPr="003F5F3C">
        <w:t>рецептуры</w:t>
      </w:r>
      <w:r w:rsidR="004457E8">
        <w:t xml:space="preserve"> </w:t>
      </w:r>
      <w:r w:rsidR="000C5EE1" w:rsidRPr="003F5F3C">
        <w:t>бурового</w:t>
      </w:r>
      <w:r w:rsidR="004457E8">
        <w:t xml:space="preserve"> </w:t>
      </w:r>
      <w:r w:rsidR="000C5EE1" w:rsidRPr="003F5F3C">
        <w:t>раствора</w:t>
      </w:r>
      <w:r w:rsidR="004457E8">
        <w:t xml:space="preserve"> </w:t>
      </w:r>
      <w:r w:rsidR="000C5EE1" w:rsidRPr="003F5F3C">
        <w:t>на</w:t>
      </w:r>
      <w:r w:rsidR="004457E8">
        <w:t xml:space="preserve"> </w:t>
      </w:r>
      <w:r w:rsidR="000C5EE1" w:rsidRPr="003F5F3C">
        <w:t>соответствующий</w:t>
      </w:r>
      <w:r w:rsidR="004457E8">
        <w:t xml:space="preserve"> </w:t>
      </w:r>
      <w:r w:rsidR="000C5EE1" w:rsidRPr="003F5F3C">
        <w:t>этап</w:t>
      </w:r>
      <w:r w:rsidR="004457E8">
        <w:t xml:space="preserve"> </w:t>
      </w:r>
      <w:r w:rsidR="000C5EE1" w:rsidRPr="003F5F3C">
        <w:t>буровых</w:t>
      </w:r>
      <w:r w:rsidR="004457E8">
        <w:t xml:space="preserve"> </w:t>
      </w:r>
      <w:r w:rsidR="000C5EE1" w:rsidRPr="003F5F3C">
        <w:t>работ.</w:t>
      </w:r>
      <w:r w:rsidR="004457E8">
        <w:t xml:space="preserve"> </w:t>
      </w:r>
    </w:p>
    <w:p w14:paraId="725C00A8" w14:textId="5EB1FCF9" w:rsidR="000C5EE1" w:rsidRDefault="000C5EE1" w:rsidP="00DA0BD3">
      <w:pPr>
        <w:ind w:firstLine="709"/>
        <w:jc w:val="both"/>
        <w:outlineLvl w:val="0"/>
        <w:rPr>
          <w:sz w:val="20"/>
        </w:rPr>
      </w:pPr>
      <w:r w:rsidRPr="003F5F3C">
        <w:rPr>
          <w:spacing w:val="40"/>
          <w:sz w:val="20"/>
        </w:rPr>
        <w:t>Примечание</w:t>
      </w:r>
      <w:r w:rsidR="004457E8">
        <w:rPr>
          <w:spacing w:val="40"/>
          <w:sz w:val="20"/>
        </w:rPr>
        <w:t xml:space="preserve"> </w:t>
      </w:r>
      <w:r w:rsidRPr="003F5F3C">
        <w:rPr>
          <w:spacing w:val="40"/>
          <w:sz w:val="20"/>
        </w:rPr>
        <w:t>–</w:t>
      </w:r>
      <w:r w:rsidR="004457E8">
        <w:rPr>
          <w:sz w:val="20"/>
        </w:rPr>
        <w:t xml:space="preserve"> </w:t>
      </w:r>
      <w:r w:rsidRPr="003F5F3C">
        <w:rPr>
          <w:sz w:val="20"/>
        </w:rPr>
        <w:t>При</w:t>
      </w:r>
      <w:r w:rsidR="004457E8">
        <w:rPr>
          <w:sz w:val="20"/>
        </w:rPr>
        <w:t xml:space="preserve"> </w:t>
      </w:r>
      <w:r w:rsidRPr="003F5F3C">
        <w:rPr>
          <w:sz w:val="20"/>
        </w:rPr>
        <w:t>разработке</w:t>
      </w:r>
      <w:r w:rsidR="004457E8">
        <w:rPr>
          <w:sz w:val="20"/>
        </w:rPr>
        <w:t xml:space="preserve"> </w:t>
      </w:r>
      <w:r w:rsidRPr="003F5F3C">
        <w:rPr>
          <w:sz w:val="20"/>
        </w:rPr>
        <w:t>рецептуры</w:t>
      </w:r>
      <w:r w:rsidR="004457E8">
        <w:rPr>
          <w:sz w:val="20"/>
        </w:rPr>
        <w:t xml:space="preserve"> </w:t>
      </w:r>
      <w:r w:rsidRPr="003F5F3C">
        <w:rPr>
          <w:sz w:val="20"/>
        </w:rPr>
        <w:t>бурового</w:t>
      </w:r>
      <w:r w:rsidR="004457E8">
        <w:rPr>
          <w:sz w:val="20"/>
        </w:rPr>
        <w:t xml:space="preserve"> </w:t>
      </w:r>
      <w:r w:rsidRPr="003F5F3C">
        <w:rPr>
          <w:sz w:val="20"/>
        </w:rPr>
        <w:t>раствора</w:t>
      </w:r>
      <w:r w:rsidR="004457E8">
        <w:rPr>
          <w:sz w:val="20"/>
        </w:rPr>
        <w:t xml:space="preserve"> </w:t>
      </w:r>
      <w:r w:rsidRPr="003F5F3C">
        <w:rPr>
          <w:sz w:val="20"/>
        </w:rPr>
        <w:t>необходимо</w:t>
      </w:r>
      <w:r w:rsidR="004457E8">
        <w:rPr>
          <w:sz w:val="20"/>
        </w:rPr>
        <w:t xml:space="preserve"> </w:t>
      </w:r>
      <w:r w:rsidRPr="003F5F3C">
        <w:rPr>
          <w:sz w:val="20"/>
        </w:rPr>
        <w:t>учитывать</w:t>
      </w:r>
      <w:r w:rsidR="004457E8">
        <w:rPr>
          <w:sz w:val="20"/>
        </w:rPr>
        <w:t xml:space="preserve"> </w:t>
      </w:r>
      <w:r w:rsidRPr="003F5F3C">
        <w:rPr>
          <w:sz w:val="20"/>
        </w:rPr>
        <w:t>особенности</w:t>
      </w:r>
      <w:r w:rsidR="004457E8">
        <w:rPr>
          <w:sz w:val="20"/>
        </w:rPr>
        <w:t xml:space="preserve"> </w:t>
      </w:r>
      <w:r w:rsidRPr="003F5F3C">
        <w:rPr>
          <w:sz w:val="20"/>
        </w:rPr>
        <w:t>этапа</w:t>
      </w:r>
      <w:r w:rsidR="004457E8">
        <w:rPr>
          <w:sz w:val="20"/>
        </w:rPr>
        <w:t xml:space="preserve"> </w:t>
      </w:r>
      <w:r w:rsidRPr="003F5F3C">
        <w:rPr>
          <w:sz w:val="20"/>
        </w:rPr>
        <w:t>бурения</w:t>
      </w:r>
      <w:r w:rsidR="004457E8">
        <w:rPr>
          <w:sz w:val="20"/>
        </w:rPr>
        <w:t xml:space="preserve"> </w:t>
      </w:r>
      <w:r w:rsidRPr="003F5F3C">
        <w:rPr>
          <w:sz w:val="20"/>
        </w:rPr>
        <w:t>(8.5</w:t>
      </w:r>
      <w:r w:rsidR="004457E8">
        <w:rPr>
          <w:sz w:val="20"/>
        </w:rPr>
        <w:t xml:space="preserve"> </w:t>
      </w:r>
      <w:r w:rsidRPr="003F5F3C">
        <w:rPr>
          <w:sz w:val="20"/>
        </w:rPr>
        <w:t>–</w:t>
      </w:r>
      <w:r w:rsidR="004457E8">
        <w:rPr>
          <w:sz w:val="20"/>
        </w:rPr>
        <w:t xml:space="preserve"> </w:t>
      </w:r>
      <w:r w:rsidRPr="003F5F3C">
        <w:rPr>
          <w:sz w:val="20"/>
        </w:rPr>
        <w:t>8.8),</w:t>
      </w:r>
      <w:r w:rsidR="004457E8">
        <w:rPr>
          <w:sz w:val="20"/>
        </w:rPr>
        <w:t xml:space="preserve"> </w:t>
      </w:r>
      <w:r w:rsidRPr="003F5F3C">
        <w:rPr>
          <w:sz w:val="20"/>
        </w:rPr>
        <w:t>данные</w:t>
      </w:r>
      <w:r w:rsidR="004457E8">
        <w:rPr>
          <w:sz w:val="20"/>
        </w:rPr>
        <w:t xml:space="preserve"> </w:t>
      </w:r>
      <w:r w:rsidRPr="003F5F3C">
        <w:rPr>
          <w:sz w:val="20"/>
        </w:rPr>
        <w:t>геологических</w:t>
      </w:r>
      <w:r w:rsidR="004457E8">
        <w:rPr>
          <w:sz w:val="20"/>
        </w:rPr>
        <w:t xml:space="preserve"> </w:t>
      </w:r>
      <w:r w:rsidRPr="003F5F3C">
        <w:rPr>
          <w:sz w:val="20"/>
        </w:rPr>
        <w:t>изысканий</w:t>
      </w:r>
      <w:r w:rsidR="004457E8">
        <w:rPr>
          <w:sz w:val="20"/>
        </w:rPr>
        <w:t xml:space="preserve"> </w:t>
      </w:r>
      <w:r w:rsidRPr="003F5F3C">
        <w:rPr>
          <w:sz w:val="20"/>
        </w:rPr>
        <w:t>(6.3),</w:t>
      </w:r>
      <w:r w:rsidR="004457E8">
        <w:rPr>
          <w:sz w:val="20"/>
        </w:rPr>
        <w:t xml:space="preserve"> </w:t>
      </w:r>
      <w:r w:rsidRPr="003F5F3C">
        <w:rPr>
          <w:sz w:val="20"/>
        </w:rPr>
        <w:t>технические</w:t>
      </w:r>
      <w:r w:rsidR="004457E8">
        <w:rPr>
          <w:sz w:val="20"/>
        </w:rPr>
        <w:t xml:space="preserve"> </w:t>
      </w:r>
      <w:r w:rsidRPr="003F5F3C">
        <w:rPr>
          <w:sz w:val="20"/>
        </w:rPr>
        <w:t>характеристики</w:t>
      </w:r>
      <w:r w:rsidR="004457E8">
        <w:rPr>
          <w:sz w:val="20"/>
        </w:rPr>
        <w:t xml:space="preserve"> </w:t>
      </w:r>
      <w:r w:rsidRPr="003F5F3C">
        <w:rPr>
          <w:sz w:val="20"/>
        </w:rPr>
        <w:t>бурового</w:t>
      </w:r>
      <w:r w:rsidR="004457E8">
        <w:rPr>
          <w:sz w:val="20"/>
        </w:rPr>
        <w:t xml:space="preserve"> </w:t>
      </w:r>
      <w:r w:rsidRPr="003F5F3C">
        <w:rPr>
          <w:sz w:val="20"/>
        </w:rPr>
        <w:t>комплекса</w:t>
      </w:r>
      <w:r w:rsidR="004457E8">
        <w:rPr>
          <w:sz w:val="20"/>
        </w:rPr>
        <w:t xml:space="preserve"> </w:t>
      </w:r>
      <w:r w:rsidRPr="003F5F3C">
        <w:rPr>
          <w:sz w:val="20"/>
        </w:rPr>
        <w:t>(приложение</w:t>
      </w:r>
      <w:r w:rsidR="004457E8">
        <w:rPr>
          <w:sz w:val="20"/>
        </w:rPr>
        <w:t xml:space="preserve"> </w:t>
      </w:r>
      <w:r w:rsidRPr="003F5F3C">
        <w:rPr>
          <w:sz w:val="20"/>
        </w:rPr>
        <w:t>А),</w:t>
      </w:r>
      <w:r w:rsidR="004457E8">
        <w:rPr>
          <w:sz w:val="20"/>
        </w:rPr>
        <w:t xml:space="preserve"> </w:t>
      </w:r>
      <w:r w:rsidRPr="003F5F3C">
        <w:rPr>
          <w:sz w:val="20"/>
        </w:rPr>
        <w:t>а</w:t>
      </w:r>
      <w:r w:rsidR="004457E8">
        <w:rPr>
          <w:sz w:val="20"/>
        </w:rPr>
        <w:t xml:space="preserve"> </w:t>
      </w:r>
      <w:r w:rsidRPr="003F5F3C">
        <w:rPr>
          <w:sz w:val="20"/>
        </w:rPr>
        <w:t>так</w:t>
      </w:r>
      <w:r w:rsidR="004457E8">
        <w:rPr>
          <w:sz w:val="20"/>
        </w:rPr>
        <w:t xml:space="preserve"> </w:t>
      </w:r>
      <w:r w:rsidRPr="003F5F3C">
        <w:rPr>
          <w:sz w:val="20"/>
        </w:rPr>
        <w:t>же</w:t>
      </w:r>
      <w:r w:rsidR="004457E8">
        <w:rPr>
          <w:sz w:val="20"/>
        </w:rPr>
        <w:t xml:space="preserve"> </w:t>
      </w:r>
      <w:r w:rsidRPr="003F5F3C">
        <w:rPr>
          <w:sz w:val="20"/>
        </w:rPr>
        <w:t>рекомендации</w:t>
      </w:r>
      <w:r w:rsidR="004457E8">
        <w:rPr>
          <w:sz w:val="20"/>
        </w:rPr>
        <w:t xml:space="preserve"> </w:t>
      </w:r>
      <w:r w:rsidRPr="003F5F3C">
        <w:rPr>
          <w:sz w:val="20"/>
        </w:rPr>
        <w:t>производителей</w:t>
      </w:r>
      <w:r w:rsidR="004457E8">
        <w:rPr>
          <w:sz w:val="20"/>
        </w:rPr>
        <w:t xml:space="preserve"> </w:t>
      </w:r>
      <w:r w:rsidRPr="003F5F3C">
        <w:rPr>
          <w:sz w:val="20"/>
        </w:rPr>
        <w:t>компонентов</w:t>
      </w:r>
      <w:r w:rsidR="004457E8">
        <w:rPr>
          <w:sz w:val="20"/>
        </w:rPr>
        <w:t xml:space="preserve"> </w:t>
      </w:r>
      <w:r w:rsidRPr="003F5F3C">
        <w:rPr>
          <w:sz w:val="20"/>
        </w:rPr>
        <w:t>бурового</w:t>
      </w:r>
      <w:r w:rsidR="004457E8">
        <w:rPr>
          <w:sz w:val="20"/>
        </w:rPr>
        <w:t xml:space="preserve"> </w:t>
      </w:r>
      <w:r w:rsidRPr="003F5F3C">
        <w:rPr>
          <w:sz w:val="20"/>
        </w:rPr>
        <w:t>раствора.</w:t>
      </w:r>
    </w:p>
    <w:p w14:paraId="464C3C83" w14:textId="77777777" w:rsidR="00FB5B17" w:rsidRPr="00FB5B17" w:rsidRDefault="00FB5B17" w:rsidP="00FB5B17">
      <w:pPr>
        <w:pStyle w:val="aff6"/>
        <w:ind w:firstLine="567"/>
        <w:jc w:val="both"/>
      </w:pPr>
      <w:r w:rsidRPr="00FB5B17">
        <w:t xml:space="preserve">Л.6 Объем бурового шлама </w:t>
      </w:r>
      <w:r w:rsidRPr="00FB5B17">
        <w:rPr>
          <w:i/>
          <w:iCs/>
          <w:lang w:val="en-US"/>
        </w:rPr>
        <w:t>V</w:t>
      </w:r>
      <w:r w:rsidRPr="00FB5B17">
        <w:rPr>
          <w:vertAlign w:val="subscript"/>
        </w:rPr>
        <w:t>ш</w:t>
      </w:r>
      <w:r w:rsidRPr="00FB5B17">
        <w:t>, м</w:t>
      </w:r>
      <w:r w:rsidRPr="00FB5B17">
        <w:rPr>
          <w:vertAlign w:val="superscript"/>
        </w:rPr>
        <w:t>3</w:t>
      </w:r>
      <w:r w:rsidRPr="00FB5B17">
        <w:t xml:space="preserve">, образующийся при прокладке ЗП методом ГНБ (9.4.1), не должен превышать расчетный объем бурового раствора </w:t>
      </w:r>
      <w:r w:rsidRPr="00FB5B17">
        <w:rPr>
          <w:i/>
          <w:iCs/>
          <w:lang w:val="en-US"/>
        </w:rPr>
        <w:t>V</w:t>
      </w:r>
      <w:r w:rsidRPr="00FB5B17">
        <w:rPr>
          <w:vertAlign w:val="subscript"/>
        </w:rPr>
        <w:t>б.р</w:t>
      </w:r>
      <w:r w:rsidRPr="00FB5B17">
        <w:t>.</w:t>
      </w:r>
    </w:p>
    <w:p w14:paraId="75BA4195" w14:textId="77777777" w:rsidR="00FB5B17" w:rsidRPr="00FB5B17" w:rsidRDefault="00B06672" w:rsidP="00FB5B17">
      <w:pPr>
        <w:pStyle w:val="aff6"/>
        <w:jc w:val="right"/>
      </w:pPr>
      <m:oMath>
        <m:sSub>
          <m:sSubPr>
            <m:ctrlPr>
              <w:rPr>
                <w:rFonts w:ascii="Cambria Math" w:hAnsi="Cambria Math"/>
                <w:i/>
                <w:lang w:val="en-US"/>
              </w:rPr>
            </m:ctrlPr>
          </m:sSubPr>
          <m:e>
            <m:r>
              <w:rPr>
                <w:rFonts w:ascii="Cambria Math" w:hAnsi="Cambria Math"/>
                <w:lang w:val="en-US"/>
              </w:rPr>
              <m:t>V</m:t>
            </m:r>
          </m:e>
          <m:sub>
            <m:r>
              <w:rPr>
                <w:rFonts w:ascii="Cambria Math" w:hAnsi="Cambria Math"/>
              </w:rPr>
              <m:t>ш</m:t>
            </m:r>
          </m:sub>
        </m:sSub>
        <m:r>
          <w:rPr>
            <w:rFonts w:ascii="Cambria Math" w:hAnsi="Cambria Math"/>
          </w:rPr>
          <m:t xml:space="preserve">≤ </m:t>
        </m:r>
        <m:sSub>
          <m:sSubPr>
            <m:ctrlPr>
              <w:rPr>
                <w:rFonts w:ascii="Cambria Math" w:hAnsi="Cambria Math"/>
                <w:i/>
                <w:lang w:val="en-US"/>
              </w:rPr>
            </m:ctrlPr>
          </m:sSubPr>
          <m:e>
            <m:r>
              <w:rPr>
                <w:rFonts w:ascii="Cambria Math" w:hAnsi="Cambria Math"/>
                <w:lang w:val="en-US"/>
              </w:rPr>
              <m:t>V</m:t>
            </m:r>
          </m:e>
          <m:sub>
            <m:r>
              <w:rPr>
                <w:rFonts w:ascii="Cambria Math" w:hAnsi="Cambria Math"/>
              </w:rPr>
              <m:t xml:space="preserve">б.р </m:t>
            </m:r>
          </m:sub>
        </m:sSub>
      </m:oMath>
      <w:r w:rsidR="00FB5B17" w:rsidRPr="00FB5B17">
        <w:rPr>
          <w:rFonts w:eastAsia="Calibri"/>
        </w:rPr>
        <w:t xml:space="preserve">.             </w:t>
      </w:r>
      <w:r w:rsidR="00FB5B17" w:rsidRPr="00FB5B17">
        <w:t xml:space="preserve">                                    (Л.9)</w:t>
      </w:r>
    </w:p>
    <w:p w14:paraId="327D9B8C" w14:textId="3B711ACC" w:rsidR="00FB5B17" w:rsidRPr="00E227BF" w:rsidRDefault="00FB5B17" w:rsidP="00FB5B17">
      <w:pPr>
        <w:pStyle w:val="aff6"/>
        <w:ind w:firstLine="567"/>
        <w:jc w:val="both"/>
        <w:rPr>
          <w:b/>
        </w:rPr>
      </w:pPr>
      <w:bookmarkStart w:id="30" w:name="_Hlk37961287"/>
      <w:bookmarkStart w:id="31" w:name="_Hlk37962341"/>
      <w:r>
        <w:rPr>
          <w:b/>
        </w:rPr>
        <w:t xml:space="preserve"> </w:t>
      </w:r>
      <w:r w:rsidRPr="00E227BF">
        <w:rPr>
          <w:b/>
        </w:rPr>
        <w:t>(Введен дополнительно, Изм. № 1).</w:t>
      </w:r>
      <w:bookmarkEnd w:id="30"/>
    </w:p>
    <w:bookmarkEnd w:id="31"/>
    <w:p w14:paraId="4E921794" w14:textId="002EEFA0" w:rsidR="000C5EE1" w:rsidRPr="00FB5B17" w:rsidRDefault="000C5EE1" w:rsidP="00FB5B17">
      <w:pPr>
        <w:ind w:firstLine="567"/>
        <w:jc w:val="both"/>
        <w:rPr>
          <w:bCs/>
        </w:rPr>
      </w:pPr>
    </w:p>
    <w:p w14:paraId="23AB8F84" w14:textId="0DC7E386" w:rsidR="00FB5B17" w:rsidRDefault="00FB5B17" w:rsidP="00FB5B17">
      <w:pPr>
        <w:ind w:firstLine="567"/>
        <w:jc w:val="both"/>
        <w:rPr>
          <w:bCs/>
        </w:rPr>
      </w:pPr>
      <w:r>
        <w:rPr>
          <w:bCs/>
        </w:rPr>
        <w:br w:type="page"/>
      </w:r>
    </w:p>
    <w:p w14:paraId="559F6DFE" w14:textId="10A1AA80" w:rsidR="003938B6" w:rsidRDefault="003938B6" w:rsidP="00FB5B17">
      <w:pPr>
        <w:jc w:val="center"/>
        <w:rPr>
          <w:b/>
        </w:rPr>
      </w:pPr>
      <w:r w:rsidRPr="003F5F3C">
        <w:rPr>
          <w:b/>
        </w:rPr>
        <w:t>Приложение</w:t>
      </w:r>
      <w:r w:rsidR="004457E8">
        <w:rPr>
          <w:b/>
        </w:rPr>
        <w:t xml:space="preserve"> </w:t>
      </w:r>
      <w:r w:rsidR="000A71E5">
        <w:rPr>
          <w:b/>
        </w:rPr>
        <w:t>М</w:t>
      </w:r>
    </w:p>
    <w:p w14:paraId="25169837" w14:textId="77777777" w:rsidR="00FB5B17" w:rsidRPr="003F5F3C" w:rsidRDefault="00FB5B17" w:rsidP="00FB5B17">
      <w:pPr>
        <w:jc w:val="center"/>
        <w:rPr>
          <w:b/>
        </w:rPr>
      </w:pPr>
    </w:p>
    <w:p w14:paraId="604B9252" w14:textId="5BC43BD1" w:rsidR="003938B6" w:rsidRPr="003F5F3C" w:rsidRDefault="003938B6" w:rsidP="00FB5B17">
      <w:pPr>
        <w:jc w:val="center"/>
        <w:rPr>
          <w:b/>
        </w:rPr>
      </w:pPr>
      <w:r w:rsidRPr="003F5F3C">
        <w:rPr>
          <w:b/>
        </w:rPr>
        <w:t>Требовани</w:t>
      </w:r>
      <w:r w:rsidR="007012B9">
        <w:rPr>
          <w:b/>
        </w:rPr>
        <w:t>я</w:t>
      </w:r>
      <w:r w:rsidR="004457E8">
        <w:rPr>
          <w:b/>
        </w:rPr>
        <w:t xml:space="preserve"> </w:t>
      </w:r>
      <w:r w:rsidRPr="003F5F3C">
        <w:rPr>
          <w:b/>
        </w:rPr>
        <w:t>к</w:t>
      </w:r>
      <w:r w:rsidR="004457E8">
        <w:rPr>
          <w:b/>
        </w:rPr>
        <w:t xml:space="preserve"> </w:t>
      </w:r>
      <w:r w:rsidRPr="003F5F3C">
        <w:rPr>
          <w:b/>
        </w:rPr>
        <w:t>бентонитам</w:t>
      </w:r>
      <w:r w:rsidR="0043631F">
        <w:rPr>
          <w:b/>
        </w:rPr>
        <w:t>,</w:t>
      </w:r>
      <w:r w:rsidR="004457E8">
        <w:rPr>
          <w:b/>
        </w:rPr>
        <w:t xml:space="preserve"> </w:t>
      </w:r>
      <w:r w:rsidR="00073D8A">
        <w:rPr>
          <w:b/>
        </w:rPr>
        <w:t>применяемым</w:t>
      </w:r>
      <w:r w:rsidR="004457E8">
        <w:rPr>
          <w:b/>
        </w:rPr>
        <w:t xml:space="preserve"> </w:t>
      </w:r>
      <w:r w:rsidR="00073D8A">
        <w:rPr>
          <w:b/>
        </w:rPr>
        <w:t>при</w:t>
      </w:r>
      <w:r w:rsidR="004457E8">
        <w:rPr>
          <w:b/>
        </w:rPr>
        <w:t xml:space="preserve"> </w:t>
      </w:r>
      <w:r w:rsidR="00073D8A">
        <w:rPr>
          <w:b/>
        </w:rPr>
        <w:t>горизонтальном</w:t>
      </w:r>
      <w:r w:rsidR="004457E8">
        <w:rPr>
          <w:b/>
        </w:rPr>
        <w:t xml:space="preserve"> </w:t>
      </w:r>
      <w:r w:rsidR="00073D8A">
        <w:rPr>
          <w:b/>
        </w:rPr>
        <w:t>направленном</w:t>
      </w:r>
      <w:r w:rsidR="004457E8">
        <w:rPr>
          <w:b/>
        </w:rPr>
        <w:t xml:space="preserve"> </w:t>
      </w:r>
      <w:r w:rsidR="00073D8A">
        <w:rPr>
          <w:b/>
        </w:rPr>
        <w:t>бурении</w:t>
      </w:r>
    </w:p>
    <w:p w14:paraId="4E3946F4" w14:textId="77777777" w:rsidR="003938B6" w:rsidRPr="003F5F3C" w:rsidRDefault="003938B6" w:rsidP="00DA0BD3">
      <w:pPr>
        <w:ind w:firstLine="708"/>
      </w:pPr>
    </w:p>
    <w:p w14:paraId="0663DF74" w14:textId="55C23B69" w:rsidR="003938B6" w:rsidRPr="003F5F3C" w:rsidRDefault="000A71E5" w:rsidP="00DA0BD3">
      <w:pPr>
        <w:ind w:firstLine="708"/>
        <w:jc w:val="both"/>
      </w:pPr>
      <w:r>
        <w:t>М</w:t>
      </w:r>
      <w:r w:rsidR="003938B6" w:rsidRPr="003F5F3C">
        <w:t>.1</w:t>
      </w:r>
      <w:r w:rsidR="004457E8">
        <w:t xml:space="preserve"> </w:t>
      </w:r>
      <w:r w:rsidR="003938B6" w:rsidRPr="003F5F3C">
        <w:t>Бентонит</w:t>
      </w:r>
      <w:r w:rsidR="004457E8">
        <w:t xml:space="preserve"> </w:t>
      </w:r>
      <w:r w:rsidR="003938B6" w:rsidRPr="003F5F3C">
        <w:t>представляет</w:t>
      </w:r>
      <w:r w:rsidR="004457E8">
        <w:t xml:space="preserve"> </w:t>
      </w:r>
      <w:r w:rsidR="003938B6" w:rsidRPr="003F5F3C">
        <w:t>собой</w:t>
      </w:r>
      <w:r w:rsidR="004457E8">
        <w:t xml:space="preserve"> </w:t>
      </w:r>
      <w:r w:rsidR="003938B6" w:rsidRPr="003F5F3C">
        <w:t>природную</w:t>
      </w:r>
      <w:r w:rsidR="004457E8">
        <w:t xml:space="preserve"> </w:t>
      </w:r>
      <w:r w:rsidR="003938B6" w:rsidRPr="003F5F3C">
        <w:t>глину,</w:t>
      </w:r>
      <w:r w:rsidR="004457E8">
        <w:t xml:space="preserve"> </w:t>
      </w:r>
      <w:r w:rsidR="003938B6" w:rsidRPr="003F5F3C">
        <w:t>которая</w:t>
      </w:r>
      <w:r w:rsidR="004457E8">
        <w:t xml:space="preserve"> </w:t>
      </w:r>
      <w:r w:rsidR="003938B6" w:rsidRPr="003F5F3C">
        <w:t>на</w:t>
      </w:r>
      <w:r w:rsidR="004457E8">
        <w:t xml:space="preserve"> </w:t>
      </w:r>
      <w:r w:rsidR="003938B6" w:rsidRPr="003F5F3C">
        <w:t>70</w:t>
      </w:r>
      <w:r w:rsidR="004457E8">
        <w:t xml:space="preserve"> </w:t>
      </w:r>
      <w:r w:rsidR="003938B6" w:rsidRPr="003F5F3C">
        <w:t>%</w:t>
      </w:r>
      <w:r w:rsidR="004457E8">
        <w:t xml:space="preserve"> </w:t>
      </w:r>
      <w:r w:rsidR="003938B6" w:rsidRPr="003F5F3C">
        <w:t>(и</w:t>
      </w:r>
      <w:r w:rsidR="004457E8">
        <w:t xml:space="preserve"> </w:t>
      </w:r>
      <w:r w:rsidR="003938B6" w:rsidRPr="003F5F3C">
        <w:t>более)</w:t>
      </w:r>
      <w:r w:rsidR="004457E8">
        <w:t xml:space="preserve"> </w:t>
      </w:r>
      <w:r w:rsidR="003938B6" w:rsidRPr="003F5F3C">
        <w:t>состоит</w:t>
      </w:r>
      <w:r w:rsidR="004457E8">
        <w:t xml:space="preserve"> </w:t>
      </w:r>
      <w:r w:rsidR="003938B6" w:rsidRPr="003F5F3C">
        <w:t>из</w:t>
      </w:r>
      <w:r w:rsidR="004457E8">
        <w:t xml:space="preserve"> </w:t>
      </w:r>
      <w:r w:rsidR="003938B6" w:rsidRPr="003F5F3C">
        <w:t>минерала</w:t>
      </w:r>
      <w:r w:rsidR="004457E8">
        <w:t xml:space="preserve"> </w:t>
      </w:r>
      <w:r w:rsidR="003938B6" w:rsidRPr="003F5F3C">
        <w:t>монтмориллонит.</w:t>
      </w:r>
      <w:r w:rsidR="004457E8">
        <w:t xml:space="preserve"> </w:t>
      </w:r>
      <w:r w:rsidR="003938B6" w:rsidRPr="003F5F3C">
        <w:t>Если</w:t>
      </w:r>
      <w:r w:rsidR="004457E8">
        <w:t xml:space="preserve"> </w:t>
      </w:r>
      <w:r w:rsidR="003938B6" w:rsidRPr="003F5F3C">
        <w:t>в</w:t>
      </w:r>
      <w:r w:rsidR="004457E8">
        <w:t xml:space="preserve"> </w:t>
      </w:r>
      <w:r w:rsidR="003938B6" w:rsidRPr="003F5F3C">
        <w:t>составе</w:t>
      </w:r>
      <w:r w:rsidR="004457E8">
        <w:t xml:space="preserve"> </w:t>
      </w:r>
      <w:r w:rsidR="003938B6" w:rsidRPr="003F5F3C">
        <w:t>глины</w:t>
      </w:r>
      <w:r w:rsidR="004457E8">
        <w:t xml:space="preserve"> </w:t>
      </w:r>
      <w:r w:rsidR="003938B6" w:rsidRPr="003F5F3C">
        <w:t>количество</w:t>
      </w:r>
      <w:r w:rsidR="004457E8">
        <w:t xml:space="preserve"> </w:t>
      </w:r>
      <w:r w:rsidR="003938B6" w:rsidRPr="003F5F3C">
        <w:t>монтмориллонита</w:t>
      </w:r>
      <w:r w:rsidR="004457E8">
        <w:t xml:space="preserve"> </w:t>
      </w:r>
      <w:r w:rsidR="003938B6" w:rsidRPr="003F5F3C">
        <w:t>меньше</w:t>
      </w:r>
      <w:r w:rsidR="004457E8">
        <w:t xml:space="preserve"> </w:t>
      </w:r>
      <w:r w:rsidR="003938B6" w:rsidRPr="003F5F3C">
        <w:t>70</w:t>
      </w:r>
      <w:r w:rsidR="004457E8">
        <w:t xml:space="preserve"> </w:t>
      </w:r>
      <w:r w:rsidR="003938B6" w:rsidRPr="003F5F3C">
        <w:t>%,</w:t>
      </w:r>
      <w:r w:rsidR="004457E8">
        <w:t xml:space="preserve"> </w:t>
      </w:r>
      <w:r w:rsidR="003938B6" w:rsidRPr="003F5F3C">
        <w:t>то</w:t>
      </w:r>
      <w:r w:rsidR="004457E8">
        <w:t xml:space="preserve"> </w:t>
      </w:r>
      <w:r w:rsidR="003938B6" w:rsidRPr="003F5F3C">
        <w:t>такая</w:t>
      </w:r>
      <w:r w:rsidR="004457E8">
        <w:t xml:space="preserve"> </w:t>
      </w:r>
      <w:r w:rsidR="003938B6" w:rsidRPr="003F5F3C">
        <w:t>глина</w:t>
      </w:r>
      <w:r w:rsidR="004457E8">
        <w:t xml:space="preserve"> </w:t>
      </w:r>
      <w:r w:rsidR="003938B6" w:rsidRPr="003F5F3C">
        <w:t>относится</w:t>
      </w:r>
      <w:r w:rsidR="004457E8">
        <w:t xml:space="preserve"> </w:t>
      </w:r>
      <w:r w:rsidR="003938B6" w:rsidRPr="003F5F3C">
        <w:t>к</w:t>
      </w:r>
      <w:r w:rsidR="004457E8">
        <w:t xml:space="preserve"> </w:t>
      </w:r>
      <w:r w:rsidR="003938B6" w:rsidRPr="003F5F3C">
        <w:t>бентонитоподобным</w:t>
      </w:r>
      <w:r w:rsidR="004457E8">
        <w:t xml:space="preserve"> </w:t>
      </w:r>
      <w:r w:rsidR="003938B6" w:rsidRPr="003F5F3C">
        <w:t>глинам.</w:t>
      </w:r>
      <w:r w:rsidR="004457E8">
        <w:t xml:space="preserve"> </w:t>
      </w:r>
      <w:r w:rsidR="003938B6" w:rsidRPr="003F5F3C">
        <w:t>В</w:t>
      </w:r>
      <w:r w:rsidR="004457E8">
        <w:t xml:space="preserve"> </w:t>
      </w:r>
      <w:r w:rsidR="003938B6" w:rsidRPr="003F5F3C">
        <w:t>ГНБ</w:t>
      </w:r>
      <w:r w:rsidR="004457E8">
        <w:t xml:space="preserve"> </w:t>
      </w:r>
      <w:r w:rsidR="003938B6" w:rsidRPr="003F5F3C">
        <w:t>такой</w:t>
      </w:r>
      <w:r w:rsidR="004457E8">
        <w:t xml:space="preserve"> </w:t>
      </w:r>
      <w:r w:rsidR="003938B6" w:rsidRPr="003F5F3C">
        <w:t>вид</w:t>
      </w:r>
      <w:r w:rsidR="004457E8">
        <w:t xml:space="preserve"> </w:t>
      </w:r>
      <w:r w:rsidR="003938B6" w:rsidRPr="003F5F3C">
        <w:t>глины</w:t>
      </w:r>
      <w:r w:rsidR="004457E8">
        <w:t xml:space="preserve"> </w:t>
      </w:r>
      <w:r w:rsidR="003938B6" w:rsidRPr="003F5F3C">
        <w:t>в</w:t>
      </w:r>
      <w:r w:rsidR="004457E8">
        <w:t xml:space="preserve"> </w:t>
      </w:r>
      <w:r w:rsidR="003938B6" w:rsidRPr="003F5F3C">
        <w:t>качестве</w:t>
      </w:r>
      <w:r w:rsidR="004457E8">
        <w:t xml:space="preserve"> </w:t>
      </w:r>
      <w:r w:rsidR="003938B6" w:rsidRPr="003F5F3C">
        <w:t>основы</w:t>
      </w:r>
      <w:r w:rsidR="004457E8">
        <w:t xml:space="preserve"> </w:t>
      </w:r>
      <w:r w:rsidR="003938B6" w:rsidRPr="003F5F3C">
        <w:t>бурового</w:t>
      </w:r>
      <w:r w:rsidR="004457E8">
        <w:t xml:space="preserve"> </w:t>
      </w:r>
      <w:r w:rsidR="003938B6" w:rsidRPr="003F5F3C">
        <w:t>раствора</w:t>
      </w:r>
      <w:r w:rsidR="004457E8">
        <w:t xml:space="preserve"> </w:t>
      </w:r>
      <w:r w:rsidR="003938B6" w:rsidRPr="003F5F3C">
        <w:t>не</w:t>
      </w:r>
      <w:r w:rsidR="004457E8">
        <w:t xml:space="preserve"> </w:t>
      </w:r>
      <w:r w:rsidR="003938B6" w:rsidRPr="003F5F3C">
        <w:t>используется.</w:t>
      </w:r>
    </w:p>
    <w:p w14:paraId="40800C54" w14:textId="22CD3E45" w:rsidR="003938B6" w:rsidRPr="003F5F3C" w:rsidRDefault="000A71E5" w:rsidP="00DA0BD3">
      <w:pPr>
        <w:ind w:firstLine="708"/>
        <w:jc w:val="both"/>
      </w:pPr>
      <w:r>
        <w:t>М</w:t>
      </w:r>
      <w:r w:rsidR="003938B6" w:rsidRPr="003F5F3C">
        <w:t>.2</w:t>
      </w:r>
      <w:r w:rsidR="004457E8">
        <w:t xml:space="preserve"> </w:t>
      </w:r>
      <w:r w:rsidR="003938B6" w:rsidRPr="003F5F3C">
        <w:t>В</w:t>
      </w:r>
      <w:r w:rsidR="004457E8">
        <w:t xml:space="preserve"> </w:t>
      </w:r>
      <w:r w:rsidR="003938B6" w:rsidRPr="003F5F3C">
        <w:t>качестве</w:t>
      </w:r>
      <w:r w:rsidR="004457E8">
        <w:t xml:space="preserve"> </w:t>
      </w:r>
      <w:r w:rsidR="003938B6" w:rsidRPr="003F5F3C">
        <w:t>основы</w:t>
      </w:r>
      <w:r w:rsidR="004457E8">
        <w:t xml:space="preserve"> </w:t>
      </w:r>
      <w:r w:rsidR="003938B6" w:rsidRPr="003F5F3C">
        <w:t>бурового</w:t>
      </w:r>
      <w:r w:rsidR="004457E8">
        <w:t xml:space="preserve"> </w:t>
      </w:r>
      <w:r w:rsidR="003938B6" w:rsidRPr="003F5F3C">
        <w:t>раствора</w:t>
      </w:r>
      <w:r w:rsidR="004457E8">
        <w:t xml:space="preserve"> </w:t>
      </w:r>
      <w:r w:rsidR="003938B6" w:rsidRPr="003F5F3C">
        <w:t>для</w:t>
      </w:r>
      <w:r w:rsidR="004457E8">
        <w:t xml:space="preserve"> </w:t>
      </w:r>
      <w:r w:rsidR="003938B6" w:rsidRPr="003F5F3C">
        <w:t>ГНБ</w:t>
      </w:r>
      <w:r w:rsidR="004457E8">
        <w:t xml:space="preserve"> </w:t>
      </w:r>
      <w:r w:rsidR="003938B6" w:rsidRPr="003F5F3C">
        <w:t>используются</w:t>
      </w:r>
      <w:r w:rsidR="004457E8">
        <w:t xml:space="preserve"> </w:t>
      </w:r>
      <w:r w:rsidR="003938B6" w:rsidRPr="003F5F3C">
        <w:t>бентониты</w:t>
      </w:r>
      <w:r w:rsidR="004457E8">
        <w:t xml:space="preserve"> </w:t>
      </w:r>
      <w:r w:rsidR="003938B6" w:rsidRPr="003F5F3C">
        <w:t>следующих</w:t>
      </w:r>
      <w:r w:rsidR="004457E8">
        <w:t xml:space="preserve"> </w:t>
      </w:r>
      <w:r w:rsidR="003938B6" w:rsidRPr="003F5F3C">
        <w:t>видов:</w:t>
      </w:r>
      <w:r w:rsidR="004457E8">
        <w:t xml:space="preserve"> </w:t>
      </w:r>
    </w:p>
    <w:p w14:paraId="0B65CC49" w14:textId="571FCEAC" w:rsidR="003938B6" w:rsidRPr="003F5F3C" w:rsidRDefault="003938B6" w:rsidP="00DA0BD3">
      <w:pPr>
        <w:ind w:firstLine="708"/>
        <w:jc w:val="both"/>
      </w:pPr>
      <w:r w:rsidRPr="003F5F3C">
        <w:t>-</w:t>
      </w:r>
      <w:r w:rsidR="004457E8">
        <w:t xml:space="preserve"> </w:t>
      </w:r>
      <w:r w:rsidRPr="003F5F3C">
        <w:t>модифицированный</w:t>
      </w:r>
      <w:r w:rsidR="004457E8">
        <w:t xml:space="preserve"> </w:t>
      </w:r>
      <w:r w:rsidRPr="003F5F3C">
        <w:t>(природный</w:t>
      </w:r>
      <w:r w:rsidR="004457E8">
        <w:t xml:space="preserve"> </w:t>
      </w:r>
      <w:r w:rsidRPr="003F5F3C">
        <w:t>кальциевый</w:t>
      </w:r>
      <w:r w:rsidR="004457E8">
        <w:t xml:space="preserve"> </w:t>
      </w:r>
      <w:r w:rsidRPr="003F5F3C">
        <w:t>или</w:t>
      </w:r>
      <w:r w:rsidR="004457E8">
        <w:t xml:space="preserve"> </w:t>
      </w:r>
      <w:r w:rsidRPr="003F5F3C">
        <w:t>натриевый</w:t>
      </w:r>
      <w:r w:rsidR="004457E8">
        <w:t xml:space="preserve"> </w:t>
      </w:r>
      <w:r w:rsidRPr="003F5F3C">
        <w:t>бентонит,</w:t>
      </w:r>
      <w:r w:rsidR="004457E8">
        <w:t xml:space="preserve"> </w:t>
      </w:r>
      <w:r w:rsidRPr="003F5F3C">
        <w:t>обработанный</w:t>
      </w:r>
      <w:r w:rsidR="004457E8">
        <w:t xml:space="preserve"> </w:t>
      </w:r>
      <w:r w:rsidRPr="003F5F3C">
        <w:t>кальцинированной</w:t>
      </w:r>
      <w:r w:rsidR="004457E8">
        <w:t xml:space="preserve"> </w:t>
      </w:r>
      <w:r w:rsidRPr="003F5F3C">
        <w:t>содой,</w:t>
      </w:r>
      <w:r w:rsidR="004457E8">
        <w:t xml:space="preserve"> </w:t>
      </w:r>
      <w:r w:rsidRPr="003F5F3C">
        <w:t>полимерами</w:t>
      </w:r>
      <w:r w:rsidR="004457E8">
        <w:t xml:space="preserve"> </w:t>
      </w:r>
      <w:r w:rsidRPr="003F5F3C">
        <w:t>или</w:t>
      </w:r>
      <w:r w:rsidR="004457E8">
        <w:t xml:space="preserve"> </w:t>
      </w:r>
      <w:r w:rsidRPr="003F5F3C">
        <w:t>другими</w:t>
      </w:r>
      <w:r w:rsidR="004457E8">
        <w:t xml:space="preserve"> </w:t>
      </w:r>
      <w:r w:rsidRPr="003F5F3C">
        <w:t>химикатами,</w:t>
      </w:r>
      <w:r w:rsidR="004457E8">
        <w:t xml:space="preserve"> </w:t>
      </w:r>
      <w:r w:rsidRPr="003F5F3C">
        <w:t>улучшающи</w:t>
      </w:r>
      <w:r w:rsidR="00073D8A">
        <w:t>ми</w:t>
      </w:r>
      <w:r w:rsidR="004457E8">
        <w:t xml:space="preserve"> </w:t>
      </w:r>
      <w:r w:rsidRPr="003F5F3C">
        <w:t>качество</w:t>
      </w:r>
      <w:r w:rsidR="004457E8">
        <w:t xml:space="preserve"> </w:t>
      </w:r>
      <w:r w:rsidRPr="003F5F3C">
        <w:t>суспензии);</w:t>
      </w:r>
    </w:p>
    <w:p w14:paraId="5B5AB0DC" w14:textId="6F6171D9" w:rsidR="003938B6" w:rsidRPr="003F5F3C" w:rsidRDefault="003938B6" w:rsidP="00DA0BD3">
      <w:pPr>
        <w:ind w:firstLine="708"/>
        <w:jc w:val="both"/>
      </w:pPr>
      <w:r w:rsidRPr="003F5F3C">
        <w:t>-</w:t>
      </w:r>
      <w:r w:rsidR="004457E8">
        <w:t xml:space="preserve"> </w:t>
      </w:r>
      <w:r w:rsidRPr="003F5F3C">
        <w:t>немодифицированный</w:t>
      </w:r>
      <w:r w:rsidR="004457E8">
        <w:t xml:space="preserve"> </w:t>
      </w:r>
      <w:r w:rsidRPr="003F5F3C">
        <w:t>(природный</w:t>
      </w:r>
      <w:r w:rsidR="004457E8">
        <w:t xml:space="preserve"> </w:t>
      </w:r>
      <w:r w:rsidRPr="003F5F3C">
        <w:t>кальциевый</w:t>
      </w:r>
      <w:r w:rsidR="004457E8">
        <w:t xml:space="preserve"> </w:t>
      </w:r>
      <w:r w:rsidRPr="003F5F3C">
        <w:t>или</w:t>
      </w:r>
      <w:r w:rsidR="004457E8">
        <w:t xml:space="preserve"> </w:t>
      </w:r>
      <w:r w:rsidRPr="003F5F3C">
        <w:t>натриевый</w:t>
      </w:r>
      <w:r w:rsidR="004457E8">
        <w:t xml:space="preserve"> </w:t>
      </w:r>
      <w:r w:rsidRPr="003F5F3C">
        <w:t>бентонит,</w:t>
      </w:r>
      <w:r w:rsidR="004457E8">
        <w:t xml:space="preserve"> </w:t>
      </w:r>
      <w:r w:rsidRPr="003F5F3C">
        <w:t>не</w:t>
      </w:r>
      <w:r w:rsidR="004457E8">
        <w:t xml:space="preserve"> </w:t>
      </w:r>
      <w:r w:rsidRPr="003F5F3C">
        <w:t>обработанный</w:t>
      </w:r>
      <w:r w:rsidR="004457E8">
        <w:t xml:space="preserve"> </w:t>
      </w:r>
      <w:r w:rsidRPr="003F5F3C">
        <w:t>химическими</w:t>
      </w:r>
      <w:r w:rsidR="004457E8">
        <w:t xml:space="preserve"> </w:t>
      </w:r>
      <w:r w:rsidRPr="003F5F3C">
        <w:t>методами</w:t>
      </w:r>
      <w:r w:rsidR="004457E8">
        <w:t xml:space="preserve"> </w:t>
      </w:r>
      <w:r w:rsidRPr="003F5F3C">
        <w:t>либо</w:t>
      </w:r>
      <w:r w:rsidR="004457E8">
        <w:t xml:space="preserve"> </w:t>
      </w:r>
      <w:r w:rsidRPr="003F5F3C">
        <w:t>обр</w:t>
      </w:r>
      <w:r w:rsidR="00073D8A">
        <w:t>аботанный</w:t>
      </w:r>
      <w:r w:rsidR="004457E8">
        <w:t xml:space="preserve"> </w:t>
      </w:r>
      <w:r w:rsidR="00073D8A">
        <w:t>в</w:t>
      </w:r>
      <w:r w:rsidR="004457E8">
        <w:t xml:space="preserve"> </w:t>
      </w:r>
      <w:r w:rsidR="00073D8A">
        <w:t>незначительной</w:t>
      </w:r>
      <w:r w:rsidR="004457E8">
        <w:t xml:space="preserve"> </w:t>
      </w:r>
      <w:r w:rsidR="00073D8A">
        <w:t>для</w:t>
      </w:r>
      <w:r w:rsidR="004457E8">
        <w:t xml:space="preserve"> </w:t>
      </w:r>
      <w:r w:rsidRPr="003F5F3C">
        <w:t>ГНБ</w:t>
      </w:r>
      <w:r w:rsidR="004457E8">
        <w:t xml:space="preserve"> </w:t>
      </w:r>
      <w:r w:rsidRPr="003F5F3C">
        <w:t>(</w:t>
      </w:r>
      <w:r w:rsidR="000A71E5">
        <w:t>М</w:t>
      </w:r>
      <w:r w:rsidR="007D05A5">
        <w:t>.3)</w:t>
      </w:r>
      <w:r w:rsidR="004457E8">
        <w:t xml:space="preserve"> </w:t>
      </w:r>
      <w:r w:rsidR="007D05A5">
        <w:t>степени).</w:t>
      </w:r>
    </w:p>
    <w:p w14:paraId="413FC56F" w14:textId="4CD3E14F" w:rsidR="003938B6" w:rsidRDefault="000A71E5" w:rsidP="00DA0BD3">
      <w:pPr>
        <w:ind w:firstLine="708"/>
        <w:jc w:val="both"/>
      </w:pPr>
      <w:r>
        <w:t>М</w:t>
      </w:r>
      <w:r w:rsidR="003938B6" w:rsidRPr="003F5F3C">
        <w:t>.3</w:t>
      </w:r>
      <w:r w:rsidR="004457E8">
        <w:t xml:space="preserve"> </w:t>
      </w:r>
      <w:r w:rsidR="003938B6" w:rsidRPr="003F5F3C">
        <w:t>Модифицированный</w:t>
      </w:r>
      <w:r w:rsidR="004457E8">
        <w:t xml:space="preserve"> </w:t>
      </w:r>
      <w:r w:rsidR="003938B6" w:rsidRPr="003F5F3C">
        <w:t>бентонит</w:t>
      </w:r>
      <w:r w:rsidR="004457E8">
        <w:t xml:space="preserve"> </w:t>
      </w:r>
      <w:r w:rsidR="003938B6" w:rsidRPr="003F5F3C">
        <w:t>для</w:t>
      </w:r>
      <w:r w:rsidR="004457E8">
        <w:t xml:space="preserve"> </w:t>
      </w:r>
      <w:r w:rsidR="003938B6" w:rsidRPr="003F5F3C">
        <w:t>ГНБ,</w:t>
      </w:r>
      <w:r w:rsidR="004457E8">
        <w:t xml:space="preserve"> </w:t>
      </w:r>
      <w:r w:rsidR="003938B6" w:rsidRPr="003F5F3C">
        <w:t>разведенный</w:t>
      </w:r>
      <w:r w:rsidR="004457E8">
        <w:t xml:space="preserve"> </w:t>
      </w:r>
      <w:r w:rsidR="003938B6" w:rsidRPr="003F5F3C">
        <w:t>в</w:t>
      </w:r>
      <w:r w:rsidR="004457E8">
        <w:t xml:space="preserve"> </w:t>
      </w:r>
      <w:r w:rsidR="003938B6" w:rsidRPr="003F5F3C">
        <w:t>дистиллированной</w:t>
      </w:r>
      <w:r w:rsidR="004457E8">
        <w:t xml:space="preserve"> </w:t>
      </w:r>
      <w:r w:rsidR="003938B6" w:rsidRPr="003F5F3C">
        <w:t>воде</w:t>
      </w:r>
      <w:r w:rsidR="004457E8">
        <w:t xml:space="preserve"> </w:t>
      </w:r>
      <w:r w:rsidR="003938B6" w:rsidRPr="003F5F3C">
        <w:t>при</w:t>
      </w:r>
      <w:r w:rsidR="004457E8">
        <w:t xml:space="preserve"> </w:t>
      </w:r>
      <w:r w:rsidR="003938B6" w:rsidRPr="003F5F3C">
        <w:t>концентрации</w:t>
      </w:r>
      <w:r w:rsidR="004457E8">
        <w:t xml:space="preserve"> </w:t>
      </w:r>
      <w:r w:rsidR="003938B6" w:rsidRPr="003F5F3C">
        <w:t>25</w:t>
      </w:r>
      <w:r w:rsidR="004457E8">
        <w:t xml:space="preserve"> </w:t>
      </w:r>
      <w:r w:rsidR="003938B6" w:rsidRPr="003F5F3C">
        <w:t>г/л</w:t>
      </w:r>
      <w:r w:rsidR="004457E8">
        <w:t xml:space="preserve"> </w:t>
      </w:r>
      <w:r w:rsidR="003938B6" w:rsidRPr="003F5F3C">
        <w:t>(8,74</w:t>
      </w:r>
      <w:r w:rsidR="004457E8">
        <w:t xml:space="preserve"> </w:t>
      </w:r>
      <w:r w:rsidR="003938B6" w:rsidRPr="003F5F3C">
        <w:t>г/350</w:t>
      </w:r>
      <w:r w:rsidR="004457E8">
        <w:t xml:space="preserve"> </w:t>
      </w:r>
      <w:r w:rsidR="003938B6" w:rsidRPr="003F5F3C">
        <w:t>мл),</w:t>
      </w:r>
      <w:r w:rsidR="004457E8">
        <w:t xml:space="preserve"> </w:t>
      </w:r>
      <w:r w:rsidR="003938B6" w:rsidRPr="003F5F3C">
        <w:t>должен</w:t>
      </w:r>
      <w:r w:rsidR="004457E8">
        <w:t xml:space="preserve"> </w:t>
      </w:r>
      <w:r w:rsidR="003938B6" w:rsidRPr="003F5F3C">
        <w:t>соответствовать</w:t>
      </w:r>
      <w:r w:rsidR="004457E8">
        <w:t xml:space="preserve"> </w:t>
      </w:r>
      <w:r w:rsidR="00CD55AC">
        <w:t>значениям</w:t>
      </w:r>
      <w:r w:rsidR="004457E8">
        <w:t xml:space="preserve"> </w:t>
      </w:r>
      <w:r w:rsidR="003938B6" w:rsidRPr="003F5F3C">
        <w:t>таблицы</w:t>
      </w:r>
      <w:r w:rsidR="004457E8">
        <w:t xml:space="preserve"> </w:t>
      </w:r>
      <w:r>
        <w:t>М</w:t>
      </w:r>
      <w:r w:rsidR="003938B6" w:rsidRPr="003F5F3C">
        <w:t>.1.</w:t>
      </w:r>
    </w:p>
    <w:p w14:paraId="283D257C" w14:textId="77777777" w:rsidR="00FB5B17" w:rsidRPr="003F5F3C" w:rsidRDefault="00FB5B17" w:rsidP="00DA0BD3">
      <w:pPr>
        <w:ind w:firstLine="708"/>
        <w:jc w:val="both"/>
      </w:pPr>
    </w:p>
    <w:p w14:paraId="4686012D" w14:textId="124E7DBD" w:rsidR="003938B6" w:rsidRPr="003F5F3C" w:rsidRDefault="003938B6" w:rsidP="00DA0BD3">
      <w:pPr>
        <w:pStyle w:val="Default"/>
        <w:rPr>
          <w:rFonts w:ascii="Times New Roman" w:hAnsi="Times New Roman" w:cs="Times New Roman"/>
          <w:color w:val="auto"/>
          <w:spacing w:val="40"/>
        </w:rPr>
      </w:pPr>
      <w:r w:rsidRPr="003F5F3C">
        <w:rPr>
          <w:rFonts w:ascii="Times New Roman" w:hAnsi="Times New Roman" w:cs="Times New Roman"/>
          <w:color w:val="auto"/>
          <w:spacing w:val="40"/>
        </w:rPr>
        <w:t>Таблица</w:t>
      </w:r>
      <w:r w:rsidR="004457E8">
        <w:rPr>
          <w:rFonts w:ascii="Times New Roman" w:hAnsi="Times New Roman" w:cs="Times New Roman"/>
          <w:color w:val="auto"/>
          <w:spacing w:val="40"/>
        </w:rPr>
        <w:t xml:space="preserve"> </w:t>
      </w:r>
      <w:r w:rsidR="000A71E5" w:rsidRPr="0043631F">
        <w:rPr>
          <w:rFonts w:ascii="Times New Roman" w:hAnsi="Times New Roman" w:cs="Times New Roman"/>
          <w:color w:val="auto"/>
        </w:rPr>
        <w:t>М</w:t>
      </w:r>
      <w:r w:rsidRPr="0043631F">
        <w:rPr>
          <w:rFonts w:ascii="Times New Roman" w:hAnsi="Times New Roman" w:cs="Times New Roman"/>
          <w:color w:val="auto"/>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9"/>
        <w:gridCol w:w="2972"/>
      </w:tblGrid>
      <w:tr w:rsidR="003F5F3C" w:rsidRPr="003F5F3C" w14:paraId="33002CFB" w14:textId="77777777" w:rsidTr="000A71E5">
        <w:tc>
          <w:tcPr>
            <w:tcW w:w="6599" w:type="dxa"/>
            <w:tcBorders>
              <w:bottom w:val="single" w:sz="4" w:space="0" w:color="auto"/>
            </w:tcBorders>
            <w:shd w:val="clear" w:color="auto" w:fill="auto"/>
          </w:tcPr>
          <w:p w14:paraId="1DE7EAA0" w14:textId="23F48CD4" w:rsidR="003938B6" w:rsidRPr="003F5F3C" w:rsidRDefault="003938B6" w:rsidP="00DA0BD3">
            <w:pPr>
              <w:widowControl w:val="0"/>
              <w:autoSpaceDE w:val="0"/>
              <w:autoSpaceDN w:val="0"/>
              <w:adjustRightInd w:val="0"/>
              <w:jc w:val="center"/>
              <w:rPr>
                <w:bCs/>
              </w:rPr>
            </w:pPr>
            <w:r w:rsidRPr="003F5F3C">
              <w:rPr>
                <w:bCs/>
              </w:rPr>
              <w:t>Контролируемый</w:t>
            </w:r>
            <w:r w:rsidR="004457E8">
              <w:rPr>
                <w:bCs/>
              </w:rPr>
              <w:t xml:space="preserve"> </w:t>
            </w:r>
            <w:r w:rsidRPr="003F5F3C">
              <w:rPr>
                <w:bCs/>
              </w:rPr>
              <w:t>параметр</w:t>
            </w:r>
          </w:p>
        </w:tc>
        <w:tc>
          <w:tcPr>
            <w:tcW w:w="2972" w:type="dxa"/>
            <w:tcBorders>
              <w:bottom w:val="single" w:sz="4" w:space="0" w:color="auto"/>
            </w:tcBorders>
            <w:shd w:val="clear" w:color="auto" w:fill="auto"/>
          </w:tcPr>
          <w:p w14:paraId="6520B658" w14:textId="77777777" w:rsidR="003938B6" w:rsidRPr="003F5F3C" w:rsidRDefault="007D05A5" w:rsidP="00DA0BD3">
            <w:pPr>
              <w:widowControl w:val="0"/>
              <w:autoSpaceDE w:val="0"/>
              <w:autoSpaceDN w:val="0"/>
              <w:adjustRightInd w:val="0"/>
              <w:jc w:val="center"/>
              <w:rPr>
                <w:bCs/>
              </w:rPr>
            </w:pPr>
            <w:r>
              <w:rPr>
                <w:bCs/>
              </w:rPr>
              <w:t>Значение</w:t>
            </w:r>
          </w:p>
        </w:tc>
      </w:tr>
      <w:tr w:rsidR="003F5F3C" w:rsidRPr="003F5F3C" w14:paraId="5B7658A2" w14:textId="77777777" w:rsidTr="000A71E5">
        <w:tc>
          <w:tcPr>
            <w:tcW w:w="6599" w:type="dxa"/>
            <w:tcBorders>
              <w:top w:val="single" w:sz="4" w:space="0" w:color="auto"/>
            </w:tcBorders>
            <w:shd w:val="clear" w:color="auto" w:fill="auto"/>
            <w:vAlign w:val="center"/>
          </w:tcPr>
          <w:p w14:paraId="28CA58F3" w14:textId="163EF15C" w:rsidR="003938B6" w:rsidRPr="003F5F3C" w:rsidRDefault="003938B6" w:rsidP="00DA0BD3">
            <w:pPr>
              <w:widowControl w:val="0"/>
              <w:autoSpaceDE w:val="0"/>
              <w:autoSpaceDN w:val="0"/>
              <w:adjustRightInd w:val="0"/>
              <w:rPr>
                <w:bCs/>
              </w:rPr>
            </w:pPr>
            <w:r w:rsidRPr="003F5F3C">
              <w:t>Показание</w:t>
            </w:r>
            <w:r w:rsidR="004457E8">
              <w:t xml:space="preserve"> </w:t>
            </w:r>
            <w:r w:rsidRPr="003F5F3C">
              <w:t>по</w:t>
            </w:r>
            <w:r w:rsidR="004457E8">
              <w:t xml:space="preserve"> </w:t>
            </w:r>
            <w:r w:rsidRPr="003F5F3C">
              <w:t>шкале</w:t>
            </w:r>
            <w:r w:rsidR="004457E8">
              <w:t xml:space="preserve"> </w:t>
            </w:r>
            <w:r w:rsidRPr="003F5F3C">
              <w:t>вискозиметра</w:t>
            </w:r>
            <w:r w:rsidR="004457E8">
              <w:t xml:space="preserve"> </w:t>
            </w:r>
            <w:r w:rsidRPr="003F5F3C">
              <w:t>пр</w:t>
            </w:r>
            <w:r w:rsidR="00CD55AC">
              <w:t>и</w:t>
            </w:r>
            <w:r w:rsidR="004457E8">
              <w:t xml:space="preserve"> </w:t>
            </w:r>
            <w:r w:rsidR="00CD55AC">
              <w:t>скорости</w:t>
            </w:r>
            <w:r w:rsidR="004457E8">
              <w:t xml:space="preserve"> </w:t>
            </w:r>
            <w:r w:rsidR="00CD55AC">
              <w:t>вращения</w:t>
            </w:r>
            <w:r w:rsidR="004457E8">
              <w:t xml:space="preserve"> </w:t>
            </w:r>
            <w:r w:rsidR="00CD55AC">
              <w:t>600</w:t>
            </w:r>
            <w:r w:rsidR="004457E8">
              <w:t xml:space="preserve"> </w:t>
            </w:r>
            <w:r w:rsidR="00CD55AC">
              <w:t>об</w:t>
            </w:r>
            <w:r w:rsidRPr="003F5F3C">
              <w:t>/мин</w:t>
            </w:r>
          </w:p>
        </w:tc>
        <w:tc>
          <w:tcPr>
            <w:tcW w:w="2972" w:type="dxa"/>
            <w:tcBorders>
              <w:top w:val="single" w:sz="4" w:space="0" w:color="auto"/>
            </w:tcBorders>
            <w:shd w:val="clear" w:color="auto" w:fill="auto"/>
            <w:vAlign w:val="center"/>
          </w:tcPr>
          <w:p w14:paraId="75C32BDB" w14:textId="4401ED54" w:rsidR="003938B6" w:rsidRPr="003F5F3C" w:rsidRDefault="00CD55AC" w:rsidP="00DA0BD3">
            <w:pPr>
              <w:widowControl w:val="0"/>
              <w:autoSpaceDE w:val="0"/>
              <w:autoSpaceDN w:val="0"/>
              <w:adjustRightInd w:val="0"/>
              <w:jc w:val="center"/>
              <w:rPr>
                <w:bCs/>
              </w:rPr>
            </w:pPr>
            <w:r>
              <w:t>Н</w:t>
            </w:r>
            <w:r w:rsidR="003938B6" w:rsidRPr="003F5F3C">
              <w:t>е</w:t>
            </w:r>
            <w:r w:rsidR="004457E8">
              <w:t xml:space="preserve"> </w:t>
            </w:r>
            <w:r w:rsidR="003938B6" w:rsidRPr="003F5F3C">
              <w:t>менее</w:t>
            </w:r>
            <w:r w:rsidR="004457E8">
              <w:t xml:space="preserve"> </w:t>
            </w:r>
            <w:r w:rsidR="003938B6" w:rsidRPr="003F5F3C">
              <w:t>2</w:t>
            </w:r>
            <w:r w:rsidR="00FB5B17">
              <w:t>0</w:t>
            </w:r>
          </w:p>
        </w:tc>
      </w:tr>
      <w:tr w:rsidR="003F5F3C" w:rsidRPr="003F5F3C" w14:paraId="04985003" w14:textId="77777777" w:rsidTr="00C95B51">
        <w:tc>
          <w:tcPr>
            <w:tcW w:w="6599" w:type="dxa"/>
            <w:shd w:val="clear" w:color="auto" w:fill="auto"/>
            <w:vAlign w:val="center"/>
          </w:tcPr>
          <w:p w14:paraId="6633243A" w14:textId="541755D9" w:rsidR="003938B6" w:rsidRPr="003F5F3C" w:rsidRDefault="003938B6" w:rsidP="00DA0BD3">
            <w:pPr>
              <w:widowControl w:val="0"/>
              <w:autoSpaceDE w:val="0"/>
              <w:autoSpaceDN w:val="0"/>
              <w:adjustRightInd w:val="0"/>
              <w:rPr>
                <w:bCs/>
              </w:rPr>
            </w:pPr>
            <w:r w:rsidRPr="003F5F3C">
              <w:t>Отношение</w:t>
            </w:r>
            <w:r w:rsidR="004457E8">
              <w:t xml:space="preserve"> </w:t>
            </w:r>
            <w:r w:rsidRPr="003F5F3C">
              <w:t>динамического</w:t>
            </w:r>
            <w:r w:rsidR="004457E8">
              <w:t xml:space="preserve"> </w:t>
            </w:r>
            <w:r w:rsidRPr="003F5F3C">
              <w:t>напряжения</w:t>
            </w:r>
            <w:r w:rsidR="004457E8">
              <w:t xml:space="preserve"> </w:t>
            </w:r>
            <w:r w:rsidRPr="003F5F3C">
              <w:t>сдвига</w:t>
            </w:r>
            <w:r w:rsidR="004457E8">
              <w:t xml:space="preserve"> </w:t>
            </w:r>
            <w:r w:rsidRPr="003F5F3C">
              <w:t>(ДНС)</w:t>
            </w:r>
            <w:r w:rsidR="004457E8">
              <w:t xml:space="preserve"> </w:t>
            </w:r>
            <w:r w:rsidRPr="003F5F3C">
              <w:t>к</w:t>
            </w:r>
            <w:r w:rsidR="004457E8">
              <w:t xml:space="preserve"> </w:t>
            </w:r>
            <w:r w:rsidRPr="003F5F3C">
              <w:t>пластической</w:t>
            </w:r>
            <w:r w:rsidR="004457E8">
              <w:t xml:space="preserve"> </w:t>
            </w:r>
            <w:r w:rsidRPr="003F5F3C">
              <w:t>вязкости</w:t>
            </w:r>
          </w:p>
        </w:tc>
        <w:tc>
          <w:tcPr>
            <w:tcW w:w="2972" w:type="dxa"/>
            <w:shd w:val="clear" w:color="auto" w:fill="auto"/>
            <w:vAlign w:val="center"/>
          </w:tcPr>
          <w:p w14:paraId="5301BC0E" w14:textId="4A902CA7" w:rsidR="003938B6" w:rsidRPr="003F5F3C" w:rsidRDefault="00CD55AC" w:rsidP="00DA0BD3">
            <w:pPr>
              <w:widowControl w:val="0"/>
              <w:autoSpaceDE w:val="0"/>
              <w:autoSpaceDN w:val="0"/>
              <w:adjustRightInd w:val="0"/>
              <w:jc w:val="center"/>
              <w:rPr>
                <w:bCs/>
              </w:rPr>
            </w:pPr>
            <w:r>
              <w:t>Н</w:t>
            </w:r>
            <w:r w:rsidR="003938B6" w:rsidRPr="003F5F3C">
              <w:t>е</w:t>
            </w:r>
            <w:r w:rsidR="004457E8">
              <w:t xml:space="preserve"> </w:t>
            </w:r>
            <w:r w:rsidR="003938B6" w:rsidRPr="003F5F3C">
              <w:t>менее</w:t>
            </w:r>
            <w:r w:rsidR="004457E8">
              <w:t xml:space="preserve"> </w:t>
            </w:r>
            <w:r w:rsidR="003938B6" w:rsidRPr="003F5F3C">
              <w:t>1</w:t>
            </w:r>
          </w:p>
        </w:tc>
      </w:tr>
      <w:tr w:rsidR="003F5F3C" w:rsidRPr="003F5F3C" w14:paraId="479E0C76" w14:textId="77777777" w:rsidTr="00C95B51">
        <w:tc>
          <w:tcPr>
            <w:tcW w:w="6599" w:type="dxa"/>
            <w:shd w:val="clear" w:color="auto" w:fill="auto"/>
            <w:vAlign w:val="center"/>
          </w:tcPr>
          <w:p w14:paraId="62423E48" w14:textId="58EF701C" w:rsidR="003938B6" w:rsidRPr="003F5F3C" w:rsidRDefault="003938B6" w:rsidP="00DA0BD3">
            <w:pPr>
              <w:widowControl w:val="0"/>
              <w:autoSpaceDE w:val="0"/>
              <w:autoSpaceDN w:val="0"/>
              <w:adjustRightInd w:val="0"/>
              <w:rPr>
                <w:vertAlign w:val="superscript"/>
              </w:rPr>
            </w:pPr>
            <w:r w:rsidRPr="003F5F3C">
              <w:t>Показание</w:t>
            </w:r>
            <w:r w:rsidR="004457E8">
              <w:t xml:space="preserve"> </w:t>
            </w:r>
            <w:r w:rsidRPr="003F5F3C">
              <w:t>по</w:t>
            </w:r>
            <w:r w:rsidR="004457E8">
              <w:t xml:space="preserve"> </w:t>
            </w:r>
            <w:r w:rsidRPr="003F5F3C">
              <w:t>шкале</w:t>
            </w:r>
            <w:r w:rsidR="004457E8">
              <w:t xml:space="preserve"> </w:t>
            </w:r>
            <w:r w:rsidRPr="003F5F3C">
              <w:t>вискозиметра</w:t>
            </w:r>
            <w:r w:rsidR="004457E8">
              <w:t xml:space="preserve"> </w:t>
            </w:r>
            <w:r w:rsidR="00CD55AC">
              <w:t>при</w:t>
            </w:r>
            <w:r w:rsidR="004457E8">
              <w:t xml:space="preserve"> </w:t>
            </w:r>
            <w:r w:rsidR="00CD55AC">
              <w:t>скорости</w:t>
            </w:r>
            <w:r w:rsidR="004457E8">
              <w:t xml:space="preserve"> </w:t>
            </w:r>
            <w:r w:rsidR="00CD55AC">
              <w:t>вращения</w:t>
            </w:r>
            <w:r w:rsidR="004457E8">
              <w:t xml:space="preserve"> </w:t>
            </w:r>
            <w:r w:rsidR="00CD55AC">
              <w:t>3</w:t>
            </w:r>
            <w:r w:rsidR="004457E8">
              <w:t xml:space="preserve"> </w:t>
            </w:r>
            <w:r w:rsidR="00CD55AC">
              <w:t>об</w:t>
            </w:r>
            <w:r w:rsidRPr="003F5F3C">
              <w:t>/мин</w:t>
            </w:r>
          </w:p>
        </w:tc>
        <w:tc>
          <w:tcPr>
            <w:tcW w:w="2972" w:type="dxa"/>
            <w:shd w:val="clear" w:color="auto" w:fill="auto"/>
            <w:vAlign w:val="center"/>
          </w:tcPr>
          <w:p w14:paraId="225C3D07" w14:textId="5F65AEDE" w:rsidR="003938B6" w:rsidRPr="003F5F3C" w:rsidRDefault="00CD55AC" w:rsidP="00DA0BD3">
            <w:pPr>
              <w:widowControl w:val="0"/>
              <w:autoSpaceDE w:val="0"/>
              <w:autoSpaceDN w:val="0"/>
              <w:adjustRightInd w:val="0"/>
              <w:jc w:val="center"/>
            </w:pPr>
            <w:r>
              <w:t>Н</w:t>
            </w:r>
            <w:r w:rsidR="003938B6" w:rsidRPr="003F5F3C">
              <w:t>е</w:t>
            </w:r>
            <w:r w:rsidR="004457E8">
              <w:t xml:space="preserve"> </w:t>
            </w:r>
            <w:r w:rsidR="003938B6" w:rsidRPr="003F5F3C">
              <w:t>менее</w:t>
            </w:r>
            <w:r w:rsidR="004457E8">
              <w:t xml:space="preserve"> </w:t>
            </w:r>
            <w:r w:rsidR="00FB5B17">
              <w:t>3</w:t>
            </w:r>
          </w:p>
        </w:tc>
      </w:tr>
      <w:tr w:rsidR="003938B6" w:rsidRPr="003F5F3C" w14:paraId="7D6DE09A" w14:textId="77777777" w:rsidTr="00C95B51">
        <w:tc>
          <w:tcPr>
            <w:tcW w:w="6599" w:type="dxa"/>
            <w:shd w:val="clear" w:color="auto" w:fill="auto"/>
            <w:vAlign w:val="center"/>
          </w:tcPr>
          <w:p w14:paraId="1550D952" w14:textId="387FA070" w:rsidR="003938B6" w:rsidRPr="003F5F3C" w:rsidRDefault="003938B6" w:rsidP="00DA0BD3">
            <w:pPr>
              <w:widowControl w:val="0"/>
              <w:autoSpaceDE w:val="0"/>
              <w:autoSpaceDN w:val="0"/>
              <w:adjustRightInd w:val="0"/>
            </w:pPr>
            <w:r w:rsidRPr="003F5F3C">
              <w:t>Динамическое</w:t>
            </w:r>
            <w:r w:rsidR="004457E8">
              <w:t xml:space="preserve"> </w:t>
            </w:r>
            <w:r w:rsidRPr="003F5F3C">
              <w:t>напряжение</w:t>
            </w:r>
            <w:r w:rsidR="004457E8">
              <w:t xml:space="preserve"> </w:t>
            </w:r>
            <w:r w:rsidRPr="003F5F3C">
              <w:t>сдвига</w:t>
            </w:r>
            <w:r w:rsidR="004457E8">
              <w:t xml:space="preserve"> </w:t>
            </w:r>
            <w:r w:rsidRPr="003F5F3C">
              <w:t>(ДНС),</w:t>
            </w:r>
            <w:r w:rsidR="004457E8">
              <w:t xml:space="preserve"> </w:t>
            </w:r>
            <w:r w:rsidRPr="003F5F3C">
              <w:t>фунт/100</w:t>
            </w:r>
            <w:r w:rsidR="004457E8">
              <w:t xml:space="preserve"> </w:t>
            </w:r>
            <w:r w:rsidRPr="003F5F3C">
              <w:t>фут</w:t>
            </w:r>
            <w:r w:rsidRPr="003F5F3C">
              <w:rPr>
                <w:vertAlign w:val="superscript"/>
              </w:rPr>
              <w:t>2</w:t>
            </w:r>
          </w:p>
        </w:tc>
        <w:tc>
          <w:tcPr>
            <w:tcW w:w="2972" w:type="dxa"/>
            <w:shd w:val="clear" w:color="auto" w:fill="auto"/>
            <w:vAlign w:val="center"/>
          </w:tcPr>
          <w:p w14:paraId="59ADD915" w14:textId="1D6C536A" w:rsidR="003938B6" w:rsidRPr="003F5F3C" w:rsidRDefault="00CD55AC" w:rsidP="00DA0BD3">
            <w:pPr>
              <w:widowControl w:val="0"/>
              <w:autoSpaceDE w:val="0"/>
              <w:autoSpaceDN w:val="0"/>
              <w:adjustRightInd w:val="0"/>
              <w:jc w:val="center"/>
            </w:pPr>
            <w:r>
              <w:t>Н</w:t>
            </w:r>
            <w:r w:rsidR="003938B6" w:rsidRPr="003F5F3C">
              <w:t>е</w:t>
            </w:r>
            <w:r w:rsidR="004457E8">
              <w:t xml:space="preserve"> </w:t>
            </w:r>
            <w:r w:rsidR="003938B6" w:rsidRPr="003F5F3C">
              <w:t>менее</w:t>
            </w:r>
            <w:r w:rsidR="004457E8">
              <w:t xml:space="preserve"> </w:t>
            </w:r>
            <w:r w:rsidR="00FB5B17">
              <w:t>8</w:t>
            </w:r>
          </w:p>
        </w:tc>
      </w:tr>
    </w:tbl>
    <w:p w14:paraId="3293E665" w14:textId="11918702" w:rsidR="00FB5B17" w:rsidRPr="00E227BF" w:rsidRDefault="00FB5B17" w:rsidP="00FB5B17">
      <w:pPr>
        <w:pStyle w:val="aff6"/>
        <w:ind w:firstLine="567"/>
        <w:jc w:val="both"/>
        <w:rPr>
          <w:b/>
        </w:rPr>
      </w:pPr>
      <w:r>
        <w:rPr>
          <w:b/>
        </w:rPr>
        <w:t xml:space="preserve">Таблица М.1 </w:t>
      </w:r>
      <w:r w:rsidRPr="00E227BF">
        <w:rPr>
          <w:b/>
        </w:rPr>
        <w:t>(Измененная редакция, Изм. № 1).</w:t>
      </w:r>
    </w:p>
    <w:p w14:paraId="7B4E7C50" w14:textId="77777777" w:rsidR="003938B6" w:rsidRPr="003F5F3C" w:rsidRDefault="003938B6" w:rsidP="00DA0BD3">
      <w:pPr>
        <w:ind w:firstLine="708"/>
        <w:jc w:val="both"/>
      </w:pPr>
    </w:p>
    <w:p w14:paraId="0D03F962" w14:textId="70D4B69C" w:rsidR="003938B6" w:rsidRPr="003F5F3C" w:rsidRDefault="000A71E5" w:rsidP="00DA0BD3">
      <w:pPr>
        <w:ind w:firstLine="708"/>
        <w:jc w:val="both"/>
      </w:pPr>
      <w:r>
        <w:t>М</w:t>
      </w:r>
      <w:r w:rsidR="003938B6" w:rsidRPr="003F5F3C">
        <w:t>.4</w:t>
      </w:r>
      <w:r w:rsidR="004457E8">
        <w:t xml:space="preserve"> </w:t>
      </w:r>
      <w:r w:rsidR="003938B6" w:rsidRPr="003F5F3C">
        <w:t>При</w:t>
      </w:r>
      <w:r w:rsidR="004457E8">
        <w:t xml:space="preserve"> </w:t>
      </w:r>
      <w:r w:rsidR="003938B6" w:rsidRPr="003F5F3C">
        <w:t>несоответствии</w:t>
      </w:r>
      <w:r w:rsidR="004457E8">
        <w:t xml:space="preserve"> </w:t>
      </w:r>
      <w:r w:rsidR="003938B6" w:rsidRPr="003F5F3C">
        <w:t>параметров</w:t>
      </w:r>
      <w:r w:rsidR="004457E8">
        <w:t xml:space="preserve"> </w:t>
      </w:r>
      <w:r w:rsidR="003938B6" w:rsidRPr="003F5F3C">
        <w:t>бентонита</w:t>
      </w:r>
      <w:r w:rsidR="004457E8">
        <w:t xml:space="preserve"> </w:t>
      </w:r>
      <w:r w:rsidR="007012B9" w:rsidRPr="00CD55AC">
        <w:t>значениям</w:t>
      </w:r>
      <w:r w:rsidR="004457E8">
        <w:t xml:space="preserve"> </w:t>
      </w:r>
      <w:r w:rsidR="003938B6" w:rsidRPr="003F5F3C">
        <w:t>таблицы</w:t>
      </w:r>
      <w:r w:rsidR="004457E8">
        <w:t xml:space="preserve"> </w:t>
      </w:r>
      <w:r>
        <w:t>М</w:t>
      </w:r>
      <w:r w:rsidR="003938B6" w:rsidRPr="003F5F3C">
        <w:t>.1</w:t>
      </w:r>
      <w:r w:rsidR="004457E8">
        <w:t xml:space="preserve"> </w:t>
      </w:r>
      <w:r w:rsidR="003938B6" w:rsidRPr="003F5F3C">
        <w:t>бентонит</w:t>
      </w:r>
      <w:r w:rsidR="004457E8">
        <w:t xml:space="preserve"> </w:t>
      </w:r>
      <w:r w:rsidR="003938B6" w:rsidRPr="003F5F3C">
        <w:t>относится</w:t>
      </w:r>
      <w:r w:rsidR="004457E8">
        <w:t xml:space="preserve"> </w:t>
      </w:r>
      <w:r w:rsidR="003938B6" w:rsidRPr="003F5F3C">
        <w:t>к</w:t>
      </w:r>
      <w:r w:rsidR="004457E8">
        <w:t xml:space="preserve"> </w:t>
      </w:r>
      <w:r w:rsidR="003938B6" w:rsidRPr="003F5F3C">
        <w:t>виду</w:t>
      </w:r>
      <w:r w:rsidR="004457E8">
        <w:t xml:space="preserve"> </w:t>
      </w:r>
      <w:r w:rsidR="003938B6" w:rsidRPr="003F5F3C">
        <w:t>немодифицированных.</w:t>
      </w:r>
      <w:r w:rsidR="004457E8">
        <w:t xml:space="preserve"> </w:t>
      </w:r>
      <w:r w:rsidR="003938B6" w:rsidRPr="003F5F3C">
        <w:t>К</w:t>
      </w:r>
      <w:r w:rsidR="004457E8">
        <w:t xml:space="preserve"> </w:t>
      </w:r>
      <w:r w:rsidR="003938B6" w:rsidRPr="003F5F3C">
        <w:t>используемым</w:t>
      </w:r>
      <w:r w:rsidR="004457E8">
        <w:t xml:space="preserve"> </w:t>
      </w:r>
      <w:r w:rsidR="003938B6" w:rsidRPr="003F5F3C">
        <w:t>немодифицированным</w:t>
      </w:r>
      <w:r w:rsidR="004457E8">
        <w:t xml:space="preserve"> </w:t>
      </w:r>
      <w:r w:rsidR="003938B6" w:rsidRPr="003F5F3C">
        <w:t>бентонитам,</w:t>
      </w:r>
      <w:r w:rsidR="004457E8">
        <w:t xml:space="preserve"> </w:t>
      </w:r>
      <w:r w:rsidR="003938B6" w:rsidRPr="003F5F3C">
        <w:t>обработанным</w:t>
      </w:r>
      <w:r w:rsidR="004457E8">
        <w:t xml:space="preserve"> </w:t>
      </w:r>
      <w:r w:rsidR="003938B6" w:rsidRPr="003F5F3C">
        <w:t>химическими</w:t>
      </w:r>
      <w:r w:rsidR="004457E8">
        <w:t xml:space="preserve"> </w:t>
      </w:r>
      <w:r w:rsidR="003938B6" w:rsidRPr="003F5F3C">
        <w:t>методами</w:t>
      </w:r>
      <w:r w:rsidR="004457E8">
        <w:t xml:space="preserve"> </w:t>
      </w:r>
      <w:r w:rsidR="003938B6" w:rsidRPr="003F5F3C">
        <w:t>в</w:t>
      </w:r>
      <w:r w:rsidR="004457E8">
        <w:t xml:space="preserve"> </w:t>
      </w:r>
      <w:r w:rsidR="003938B6" w:rsidRPr="003F5F3C">
        <w:t>незначительной</w:t>
      </w:r>
      <w:r w:rsidR="004457E8">
        <w:t xml:space="preserve"> </w:t>
      </w:r>
      <w:r w:rsidR="003938B6" w:rsidRPr="003F5F3C">
        <w:t>для</w:t>
      </w:r>
      <w:r w:rsidR="004457E8">
        <w:t xml:space="preserve"> </w:t>
      </w:r>
      <w:r w:rsidR="003938B6" w:rsidRPr="003F5F3C">
        <w:t>ГНБ</w:t>
      </w:r>
      <w:r w:rsidR="004457E8">
        <w:t xml:space="preserve"> </w:t>
      </w:r>
      <w:r w:rsidR="003938B6" w:rsidRPr="003F5F3C">
        <w:t>степени,</w:t>
      </w:r>
      <w:r w:rsidR="004457E8">
        <w:t xml:space="preserve"> </w:t>
      </w:r>
      <w:r w:rsidR="003938B6" w:rsidRPr="003F5F3C">
        <w:t>относятся</w:t>
      </w:r>
      <w:r w:rsidR="004457E8">
        <w:t xml:space="preserve"> </w:t>
      </w:r>
      <w:r w:rsidR="003938B6" w:rsidRPr="003F5F3C">
        <w:t>бентониты</w:t>
      </w:r>
      <w:r w:rsidR="004457E8">
        <w:t xml:space="preserve"> </w:t>
      </w:r>
      <w:r w:rsidR="003938B6" w:rsidRPr="003F5F3C">
        <w:t>марок</w:t>
      </w:r>
      <w:r w:rsidR="004457E8">
        <w:t xml:space="preserve"> </w:t>
      </w:r>
      <w:r w:rsidR="003938B6" w:rsidRPr="003F5F3C">
        <w:t>ПБА,</w:t>
      </w:r>
      <w:r w:rsidR="004457E8">
        <w:t xml:space="preserve"> </w:t>
      </w:r>
      <w:r w:rsidR="003938B6" w:rsidRPr="003F5F3C">
        <w:t>ПББ,</w:t>
      </w:r>
      <w:r w:rsidR="004457E8">
        <w:t xml:space="preserve"> </w:t>
      </w:r>
      <w:r w:rsidR="003938B6" w:rsidRPr="003F5F3C">
        <w:t>ПБМА,</w:t>
      </w:r>
      <w:r w:rsidR="004457E8">
        <w:t xml:space="preserve"> </w:t>
      </w:r>
      <w:r w:rsidR="003938B6" w:rsidRPr="003F5F3C">
        <w:t>ПБМБ,</w:t>
      </w:r>
      <w:r w:rsidR="004457E8">
        <w:t xml:space="preserve"> </w:t>
      </w:r>
      <w:r w:rsidR="003938B6" w:rsidRPr="003F5F3C">
        <w:t>ПБМВ,</w:t>
      </w:r>
      <w:r w:rsidR="004457E8">
        <w:t xml:space="preserve"> </w:t>
      </w:r>
      <w:r w:rsidR="003938B6" w:rsidRPr="003F5F3C">
        <w:t>ПБМГ</w:t>
      </w:r>
      <w:r w:rsidR="004457E8">
        <w:t xml:space="preserve"> </w:t>
      </w:r>
      <w:r w:rsidR="003938B6" w:rsidRPr="003F5F3C">
        <w:t>и</w:t>
      </w:r>
      <w:r w:rsidR="004457E8">
        <w:t xml:space="preserve"> </w:t>
      </w:r>
      <w:r w:rsidR="003938B6" w:rsidRPr="003F5F3C">
        <w:t>т.д.,</w:t>
      </w:r>
      <w:r w:rsidR="004457E8">
        <w:t xml:space="preserve"> </w:t>
      </w:r>
      <w:r w:rsidR="003938B6" w:rsidRPr="003F5F3C">
        <w:t>а</w:t>
      </w:r>
      <w:r w:rsidR="004457E8">
        <w:t xml:space="preserve"> </w:t>
      </w:r>
      <w:r w:rsidR="003938B6" w:rsidRPr="003F5F3C">
        <w:t>так</w:t>
      </w:r>
      <w:r w:rsidR="004457E8">
        <w:t xml:space="preserve"> </w:t>
      </w:r>
      <w:r w:rsidR="003938B6" w:rsidRPr="003F5F3C">
        <w:t>же</w:t>
      </w:r>
      <w:r w:rsidR="004457E8">
        <w:t xml:space="preserve"> </w:t>
      </w:r>
      <w:r w:rsidR="003938B6" w:rsidRPr="003F5F3C">
        <w:t>другие</w:t>
      </w:r>
      <w:r w:rsidR="004457E8">
        <w:t xml:space="preserve"> </w:t>
      </w:r>
      <w:r w:rsidR="003938B6" w:rsidRPr="003F5F3C">
        <w:t>марки.</w:t>
      </w:r>
    </w:p>
    <w:p w14:paraId="6C82E2DD" w14:textId="77777777" w:rsidR="003938B6" w:rsidRPr="003F5F3C" w:rsidRDefault="003938B6" w:rsidP="00DA0BD3">
      <w:pPr>
        <w:jc w:val="center"/>
        <w:rPr>
          <w:b/>
        </w:rPr>
      </w:pPr>
    </w:p>
    <w:p w14:paraId="74463650" w14:textId="77777777" w:rsidR="003938B6" w:rsidRPr="003F5F3C" w:rsidRDefault="003938B6" w:rsidP="00DA0BD3">
      <w:pPr>
        <w:jc w:val="center"/>
        <w:rPr>
          <w:b/>
        </w:rPr>
      </w:pPr>
    </w:p>
    <w:p w14:paraId="449E88FB" w14:textId="77777777" w:rsidR="00B3726B" w:rsidRPr="003F5F3C" w:rsidRDefault="00B3726B" w:rsidP="00DA0BD3">
      <w:pPr>
        <w:pStyle w:val="afe"/>
        <w:spacing w:after="0" w:line="240" w:lineRule="auto"/>
        <w:ind w:left="0" w:right="141"/>
        <w:jc w:val="center"/>
        <w:rPr>
          <w:rFonts w:ascii="Times New Roman" w:hAnsi="Times New Roman"/>
          <w:b/>
          <w:sz w:val="24"/>
          <w:szCs w:val="28"/>
        </w:rPr>
        <w:sectPr w:rsidR="00B3726B" w:rsidRPr="003F5F3C" w:rsidSect="001A5EE1">
          <w:footnotePr>
            <w:numFmt w:val="chicago"/>
            <w:numRestart w:val="eachPage"/>
          </w:footnotePr>
          <w:pgSz w:w="11907" w:h="16840" w:code="9"/>
          <w:pgMar w:top="1134" w:right="851" w:bottom="1134" w:left="1418" w:header="709" w:footer="709" w:gutter="0"/>
          <w:cols w:space="708"/>
          <w:docGrid w:linePitch="360"/>
        </w:sectPr>
      </w:pPr>
    </w:p>
    <w:p w14:paraId="10F9F102" w14:textId="479D6951" w:rsidR="00411D78" w:rsidRPr="003F5F3C" w:rsidRDefault="00411D78" w:rsidP="00DA0BD3">
      <w:pPr>
        <w:jc w:val="center"/>
        <w:rPr>
          <w:b/>
          <w:szCs w:val="32"/>
        </w:rPr>
      </w:pPr>
      <w:r w:rsidRPr="003F5F3C">
        <w:rPr>
          <w:b/>
          <w:szCs w:val="32"/>
        </w:rPr>
        <w:t>Приложение</w:t>
      </w:r>
      <w:r w:rsidR="004457E8">
        <w:rPr>
          <w:b/>
          <w:szCs w:val="32"/>
        </w:rPr>
        <w:t xml:space="preserve"> </w:t>
      </w:r>
      <w:r w:rsidR="000A71E5">
        <w:rPr>
          <w:b/>
          <w:szCs w:val="32"/>
        </w:rPr>
        <w:t>Н</w:t>
      </w:r>
    </w:p>
    <w:p w14:paraId="5F9F9BD0" w14:textId="3DBA0818" w:rsidR="00411D78" w:rsidRPr="003F5F3C" w:rsidRDefault="00411D78" w:rsidP="00DA0BD3">
      <w:pPr>
        <w:jc w:val="center"/>
        <w:rPr>
          <w:b/>
          <w:szCs w:val="32"/>
        </w:rPr>
      </w:pPr>
      <w:r w:rsidRPr="003F5F3C">
        <w:rPr>
          <w:b/>
          <w:szCs w:val="32"/>
        </w:rPr>
        <w:t>Составы</w:t>
      </w:r>
      <w:r w:rsidR="004457E8">
        <w:rPr>
          <w:b/>
          <w:szCs w:val="32"/>
        </w:rPr>
        <w:t xml:space="preserve"> </w:t>
      </w:r>
      <w:r w:rsidRPr="003F5F3C">
        <w:rPr>
          <w:b/>
          <w:szCs w:val="32"/>
        </w:rPr>
        <w:t>бурового</w:t>
      </w:r>
      <w:r w:rsidR="004457E8">
        <w:rPr>
          <w:b/>
          <w:szCs w:val="32"/>
        </w:rPr>
        <w:t xml:space="preserve"> </w:t>
      </w:r>
      <w:r w:rsidRPr="003F5F3C">
        <w:rPr>
          <w:b/>
          <w:szCs w:val="32"/>
        </w:rPr>
        <w:t>раствора</w:t>
      </w:r>
      <w:r w:rsidR="004457E8">
        <w:rPr>
          <w:b/>
          <w:szCs w:val="32"/>
        </w:rPr>
        <w:t xml:space="preserve"> </w:t>
      </w:r>
      <w:r w:rsidRPr="003F5F3C">
        <w:rPr>
          <w:b/>
          <w:szCs w:val="32"/>
        </w:rPr>
        <w:t>на</w:t>
      </w:r>
      <w:r w:rsidR="004457E8">
        <w:rPr>
          <w:b/>
          <w:szCs w:val="32"/>
        </w:rPr>
        <w:t xml:space="preserve"> </w:t>
      </w:r>
      <w:r w:rsidRPr="003F5F3C">
        <w:rPr>
          <w:b/>
          <w:szCs w:val="32"/>
        </w:rPr>
        <w:t>основе</w:t>
      </w:r>
      <w:r w:rsidR="004457E8">
        <w:rPr>
          <w:b/>
          <w:szCs w:val="32"/>
        </w:rPr>
        <w:t xml:space="preserve"> </w:t>
      </w:r>
      <w:r w:rsidRPr="003F5F3C">
        <w:rPr>
          <w:b/>
          <w:szCs w:val="32"/>
        </w:rPr>
        <w:t>модифицированного</w:t>
      </w:r>
      <w:r w:rsidR="004457E8">
        <w:rPr>
          <w:b/>
          <w:szCs w:val="32"/>
        </w:rPr>
        <w:t xml:space="preserve"> </w:t>
      </w:r>
      <w:r w:rsidRPr="003F5F3C">
        <w:rPr>
          <w:b/>
          <w:szCs w:val="32"/>
        </w:rPr>
        <w:t>бентонита</w:t>
      </w:r>
    </w:p>
    <w:p w14:paraId="09295C59" w14:textId="267BE315" w:rsidR="00411D78" w:rsidRPr="003F5F3C" w:rsidRDefault="00411D78" w:rsidP="00DA0BD3">
      <w:pPr>
        <w:rPr>
          <w:spacing w:val="40"/>
          <w:szCs w:val="32"/>
        </w:rPr>
      </w:pPr>
      <w:r w:rsidRPr="003F5F3C">
        <w:rPr>
          <w:spacing w:val="40"/>
          <w:szCs w:val="32"/>
        </w:rPr>
        <w:t>Таблица</w:t>
      </w:r>
      <w:r w:rsidR="004457E8">
        <w:rPr>
          <w:spacing w:val="40"/>
          <w:szCs w:val="32"/>
        </w:rPr>
        <w:t xml:space="preserve"> </w:t>
      </w:r>
      <w:r w:rsidR="000A71E5" w:rsidRPr="005A05E1">
        <w:rPr>
          <w:szCs w:val="32"/>
        </w:rPr>
        <w:t>Н</w:t>
      </w:r>
      <w:r w:rsidRPr="005A05E1">
        <w:rPr>
          <w:szCs w:val="32"/>
        </w:rPr>
        <w:t>.1</w:t>
      </w:r>
    </w:p>
    <w:tbl>
      <w:tblPr>
        <w:tblStyle w:val="a4"/>
        <w:tblW w:w="13828" w:type="dxa"/>
        <w:tblInd w:w="108" w:type="dxa"/>
        <w:tblLayout w:type="fixed"/>
        <w:tblLook w:val="04A0" w:firstRow="1" w:lastRow="0" w:firstColumn="1" w:lastColumn="0" w:noHBand="0" w:noVBand="1"/>
      </w:tblPr>
      <w:tblGrid>
        <w:gridCol w:w="1531"/>
        <w:gridCol w:w="1517"/>
        <w:gridCol w:w="1485"/>
        <w:gridCol w:w="1486"/>
        <w:gridCol w:w="1485"/>
        <w:gridCol w:w="1486"/>
        <w:gridCol w:w="1485"/>
        <w:gridCol w:w="1635"/>
        <w:gridCol w:w="1718"/>
      </w:tblGrid>
      <w:tr w:rsidR="003F5F3C" w:rsidRPr="003F5F3C" w14:paraId="106A8F1C" w14:textId="77777777" w:rsidTr="00347044">
        <w:tc>
          <w:tcPr>
            <w:tcW w:w="1531" w:type="dxa"/>
            <w:vMerge w:val="restart"/>
            <w:tcBorders>
              <w:top w:val="single" w:sz="4" w:space="0" w:color="auto"/>
              <w:left w:val="single" w:sz="4" w:space="0" w:color="auto"/>
              <w:right w:val="single" w:sz="4" w:space="0" w:color="auto"/>
            </w:tcBorders>
            <w:vAlign w:val="center"/>
          </w:tcPr>
          <w:p w14:paraId="12C87762" w14:textId="57B66D05" w:rsidR="007C69C8" w:rsidRPr="003F5F3C" w:rsidRDefault="007C69C8" w:rsidP="00DA0BD3">
            <w:pPr>
              <w:jc w:val="center"/>
              <w:rPr>
                <w:sz w:val="20"/>
              </w:rPr>
            </w:pPr>
            <w:r w:rsidRPr="003F5F3C">
              <w:rPr>
                <w:sz w:val="20"/>
              </w:rPr>
              <w:t>Наименование</w:t>
            </w:r>
            <w:r w:rsidR="004457E8">
              <w:rPr>
                <w:sz w:val="20"/>
              </w:rPr>
              <w:t xml:space="preserve"> </w:t>
            </w:r>
            <w:r w:rsidRPr="003F5F3C">
              <w:rPr>
                <w:sz w:val="20"/>
              </w:rPr>
              <w:t>компонента</w:t>
            </w:r>
          </w:p>
        </w:tc>
        <w:tc>
          <w:tcPr>
            <w:tcW w:w="12297" w:type="dxa"/>
            <w:gridSpan w:val="8"/>
            <w:tcBorders>
              <w:top w:val="single" w:sz="4" w:space="0" w:color="auto"/>
              <w:left w:val="single" w:sz="4" w:space="0" w:color="auto"/>
              <w:bottom w:val="single" w:sz="4" w:space="0" w:color="auto"/>
              <w:right w:val="single" w:sz="4" w:space="0" w:color="auto"/>
            </w:tcBorders>
            <w:vAlign w:val="center"/>
          </w:tcPr>
          <w:p w14:paraId="2F98B528" w14:textId="7E370D7C" w:rsidR="007C69C8" w:rsidRPr="003F5F3C" w:rsidRDefault="007C69C8" w:rsidP="00DA0BD3">
            <w:pPr>
              <w:jc w:val="center"/>
              <w:rPr>
                <w:sz w:val="20"/>
              </w:rPr>
            </w:pPr>
            <w:r w:rsidRPr="003F5F3C">
              <w:rPr>
                <w:sz w:val="20"/>
              </w:rPr>
              <w:t>Количество</w:t>
            </w:r>
            <w:r w:rsidR="004457E8">
              <w:rPr>
                <w:sz w:val="20"/>
              </w:rPr>
              <w:t xml:space="preserve"> </w:t>
            </w:r>
            <w:r w:rsidRPr="003F5F3C">
              <w:rPr>
                <w:sz w:val="20"/>
              </w:rPr>
              <w:t>компонента,</w:t>
            </w:r>
            <w:r w:rsidR="004457E8">
              <w:rPr>
                <w:sz w:val="20"/>
              </w:rPr>
              <w:t xml:space="preserve"> </w:t>
            </w:r>
            <w:r w:rsidRPr="003A4BF4">
              <w:rPr>
                <w:sz w:val="20"/>
              </w:rPr>
              <w:t>кг</w:t>
            </w:r>
            <w:r w:rsidR="004457E8">
              <w:rPr>
                <w:sz w:val="20"/>
              </w:rPr>
              <w:t xml:space="preserve"> </w:t>
            </w:r>
            <w:r w:rsidR="00CD55AC" w:rsidRPr="003A4BF4">
              <w:rPr>
                <w:sz w:val="20"/>
              </w:rPr>
              <w:t>на</w:t>
            </w:r>
            <w:r w:rsidR="004457E8">
              <w:rPr>
                <w:sz w:val="20"/>
              </w:rPr>
              <w:t xml:space="preserve"> </w:t>
            </w:r>
            <w:r w:rsidR="00CD55AC" w:rsidRPr="003A4BF4">
              <w:rPr>
                <w:sz w:val="20"/>
              </w:rPr>
              <w:t>1</w:t>
            </w:r>
            <w:r w:rsidR="004457E8">
              <w:rPr>
                <w:sz w:val="20"/>
              </w:rPr>
              <w:t xml:space="preserve"> </w:t>
            </w:r>
            <w:r w:rsidRPr="003A4BF4">
              <w:rPr>
                <w:sz w:val="20"/>
              </w:rPr>
              <w:t>м</w:t>
            </w:r>
            <w:r w:rsidRPr="003A4BF4">
              <w:rPr>
                <w:sz w:val="20"/>
                <w:vertAlign w:val="superscript"/>
              </w:rPr>
              <w:t>3</w:t>
            </w:r>
            <w:r w:rsidR="004457E8">
              <w:rPr>
                <w:sz w:val="20"/>
                <w:vertAlign w:val="superscript"/>
              </w:rPr>
              <w:t xml:space="preserve"> </w:t>
            </w:r>
            <w:r w:rsidRPr="003A4BF4">
              <w:rPr>
                <w:sz w:val="20"/>
              </w:rPr>
              <w:t>воды</w:t>
            </w:r>
            <w:r w:rsidR="007D05A5">
              <w:rPr>
                <w:sz w:val="20"/>
              </w:rPr>
              <w:t>,</w:t>
            </w:r>
            <w:r w:rsidR="004457E8">
              <w:rPr>
                <w:sz w:val="20"/>
              </w:rPr>
              <w:t xml:space="preserve"> </w:t>
            </w:r>
            <w:r w:rsidR="007D05A5">
              <w:rPr>
                <w:sz w:val="20"/>
              </w:rPr>
              <w:t>для</w:t>
            </w:r>
          </w:p>
        </w:tc>
      </w:tr>
      <w:tr w:rsidR="003F5F3C" w:rsidRPr="003F5F3C" w14:paraId="098A86AE" w14:textId="77777777" w:rsidTr="00347044">
        <w:tc>
          <w:tcPr>
            <w:tcW w:w="1531" w:type="dxa"/>
            <w:vMerge/>
            <w:tcBorders>
              <w:left w:val="single" w:sz="4" w:space="0" w:color="auto"/>
              <w:right w:val="single" w:sz="4" w:space="0" w:color="auto"/>
            </w:tcBorders>
            <w:vAlign w:val="center"/>
            <w:hideMark/>
          </w:tcPr>
          <w:p w14:paraId="6300D4E6" w14:textId="77777777" w:rsidR="007C69C8" w:rsidRPr="003F5F3C" w:rsidRDefault="007C69C8" w:rsidP="00DA0BD3">
            <w:pPr>
              <w:jc w:val="center"/>
              <w:rPr>
                <w:b/>
                <w:sz w:val="20"/>
                <w:szCs w:val="32"/>
              </w:rPr>
            </w:pPr>
          </w:p>
        </w:tc>
        <w:tc>
          <w:tcPr>
            <w:tcW w:w="12297" w:type="dxa"/>
            <w:gridSpan w:val="8"/>
            <w:tcBorders>
              <w:top w:val="single" w:sz="4" w:space="0" w:color="auto"/>
              <w:left w:val="single" w:sz="4" w:space="0" w:color="auto"/>
              <w:bottom w:val="single" w:sz="4" w:space="0" w:color="auto"/>
              <w:right w:val="single" w:sz="4" w:space="0" w:color="auto"/>
            </w:tcBorders>
            <w:vAlign w:val="center"/>
            <w:hideMark/>
          </w:tcPr>
          <w:p w14:paraId="31F47072" w14:textId="6995ED26" w:rsidR="007C69C8" w:rsidRPr="003F5F3C" w:rsidRDefault="007D05A5" w:rsidP="00DA0BD3">
            <w:pPr>
              <w:jc w:val="center"/>
              <w:rPr>
                <w:b/>
                <w:sz w:val="20"/>
                <w:szCs w:val="32"/>
              </w:rPr>
            </w:pPr>
            <w:r>
              <w:rPr>
                <w:sz w:val="20"/>
              </w:rPr>
              <w:t>г</w:t>
            </w:r>
            <w:r w:rsidR="007C69C8" w:rsidRPr="003F5F3C">
              <w:rPr>
                <w:sz w:val="20"/>
              </w:rPr>
              <w:t>руппы</w:t>
            </w:r>
            <w:r w:rsidR="004457E8">
              <w:rPr>
                <w:sz w:val="20"/>
              </w:rPr>
              <w:t xml:space="preserve"> </w:t>
            </w:r>
            <w:r w:rsidR="007C69C8" w:rsidRPr="003F5F3C">
              <w:rPr>
                <w:sz w:val="20"/>
              </w:rPr>
              <w:t>грунтов</w:t>
            </w:r>
            <w:r w:rsidR="004457E8">
              <w:rPr>
                <w:sz w:val="20"/>
              </w:rPr>
              <w:t xml:space="preserve"> </w:t>
            </w:r>
            <w:r w:rsidR="007C69C8" w:rsidRPr="003F5F3C">
              <w:rPr>
                <w:sz w:val="20"/>
              </w:rPr>
              <w:t>по</w:t>
            </w:r>
            <w:r w:rsidR="004457E8">
              <w:rPr>
                <w:sz w:val="20"/>
              </w:rPr>
              <w:t xml:space="preserve"> </w:t>
            </w:r>
            <w:r w:rsidR="007C69C8" w:rsidRPr="003F5F3C">
              <w:rPr>
                <w:sz w:val="20"/>
              </w:rPr>
              <w:t>буримости</w:t>
            </w:r>
            <w:r w:rsidR="004457E8">
              <w:rPr>
                <w:sz w:val="20"/>
              </w:rPr>
              <w:t xml:space="preserve"> </w:t>
            </w:r>
            <w:r w:rsidR="007C69C8" w:rsidRPr="003F5F3C">
              <w:rPr>
                <w:sz w:val="20"/>
              </w:rPr>
              <w:t>(см.</w:t>
            </w:r>
            <w:r w:rsidR="004457E8">
              <w:rPr>
                <w:sz w:val="20"/>
              </w:rPr>
              <w:t xml:space="preserve"> </w:t>
            </w:r>
            <w:r w:rsidR="007C69C8" w:rsidRPr="003F5F3C">
              <w:rPr>
                <w:sz w:val="20"/>
              </w:rPr>
              <w:t>приложение</w:t>
            </w:r>
            <w:r w:rsidR="004457E8">
              <w:rPr>
                <w:sz w:val="20"/>
              </w:rPr>
              <w:t xml:space="preserve"> </w:t>
            </w:r>
            <w:r w:rsidR="000A71E5">
              <w:rPr>
                <w:sz w:val="20"/>
              </w:rPr>
              <w:t>И</w:t>
            </w:r>
            <w:r w:rsidR="007C69C8" w:rsidRPr="003F5F3C">
              <w:rPr>
                <w:sz w:val="20"/>
              </w:rPr>
              <w:t>)</w:t>
            </w:r>
          </w:p>
        </w:tc>
      </w:tr>
      <w:tr w:rsidR="003F5F3C" w:rsidRPr="003F5F3C" w14:paraId="7BCD66DD" w14:textId="77777777" w:rsidTr="00347044">
        <w:tc>
          <w:tcPr>
            <w:tcW w:w="1531" w:type="dxa"/>
            <w:vMerge/>
            <w:tcBorders>
              <w:left w:val="single" w:sz="4" w:space="0" w:color="auto"/>
              <w:right w:val="single" w:sz="4" w:space="0" w:color="auto"/>
            </w:tcBorders>
            <w:vAlign w:val="center"/>
            <w:hideMark/>
          </w:tcPr>
          <w:p w14:paraId="225D7CB5" w14:textId="77777777" w:rsidR="007C69C8" w:rsidRPr="003F5F3C" w:rsidRDefault="007C69C8" w:rsidP="00DA0BD3">
            <w:pPr>
              <w:rPr>
                <w:b/>
                <w:sz w:val="20"/>
                <w:szCs w:val="32"/>
              </w:rPr>
            </w:pPr>
          </w:p>
        </w:tc>
        <w:tc>
          <w:tcPr>
            <w:tcW w:w="5973" w:type="dxa"/>
            <w:gridSpan w:val="4"/>
            <w:tcBorders>
              <w:top w:val="single" w:sz="4" w:space="0" w:color="auto"/>
              <w:left w:val="single" w:sz="4" w:space="0" w:color="auto"/>
              <w:bottom w:val="single" w:sz="4" w:space="0" w:color="auto"/>
              <w:right w:val="single" w:sz="4" w:space="0" w:color="auto"/>
            </w:tcBorders>
            <w:vAlign w:val="center"/>
            <w:hideMark/>
          </w:tcPr>
          <w:p w14:paraId="7785E7C5" w14:textId="1035B567" w:rsidR="007C69C8" w:rsidRPr="003F5F3C" w:rsidRDefault="007C69C8" w:rsidP="00DA0BD3">
            <w:pPr>
              <w:jc w:val="center"/>
              <w:rPr>
                <w:b/>
                <w:sz w:val="20"/>
                <w:szCs w:val="32"/>
              </w:rPr>
            </w:pPr>
            <w:r w:rsidRPr="003F5F3C">
              <w:rPr>
                <w:sz w:val="20"/>
                <w:lang w:val="en-US"/>
              </w:rPr>
              <w:t>I</w:t>
            </w:r>
            <w:r w:rsidR="004457E8">
              <w:rPr>
                <w:sz w:val="20"/>
                <w:lang w:val="en-US"/>
              </w:rPr>
              <w:t xml:space="preserve"> </w:t>
            </w:r>
            <w:r w:rsidRPr="003F5F3C">
              <w:rPr>
                <w:sz w:val="20"/>
                <w:lang w:val="en-US"/>
              </w:rPr>
              <w:t>–</w:t>
            </w:r>
            <w:r w:rsidR="004457E8">
              <w:rPr>
                <w:sz w:val="20"/>
                <w:lang w:val="en-US"/>
              </w:rPr>
              <w:t xml:space="preserve"> </w:t>
            </w:r>
            <w:r w:rsidRPr="003F5F3C">
              <w:rPr>
                <w:sz w:val="20"/>
                <w:lang w:val="en-US"/>
              </w:rPr>
              <w:t>III</w:t>
            </w:r>
            <w:r w:rsidR="004457E8">
              <w:rPr>
                <w:sz w:val="20"/>
              </w:rPr>
              <w:t xml:space="preserve"> </w:t>
            </w:r>
          </w:p>
        </w:tc>
        <w:tc>
          <w:tcPr>
            <w:tcW w:w="4606" w:type="dxa"/>
            <w:gridSpan w:val="3"/>
            <w:tcBorders>
              <w:top w:val="single" w:sz="4" w:space="0" w:color="auto"/>
              <w:left w:val="single" w:sz="4" w:space="0" w:color="auto"/>
              <w:bottom w:val="single" w:sz="4" w:space="0" w:color="auto"/>
              <w:right w:val="single" w:sz="4" w:space="0" w:color="auto"/>
            </w:tcBorders>
            <w:vAlign w:val="center"/>
            <w:hideMark/>
          </w:tcPr>
          <w:p w14:paraId="67195D5C" w14:textId="2E20EAAF" w:rsidR="007C69C8" w:rsidRPr="003F5F3C" w:rsidRDefault="007C69C8" w:rsidP="00DA0BD3">
            <w:pPr>
              <w:jc w:val="center"/>
              <w:rPr>
                <w:b/>
                <w:sz w:val="20"/>
                <w:szCs w:val="32"/>
              </w:rPr>
            </w:pPr>
            <w:r w:rsidRPr="003F5F3C">
              <w:rPr>
                <w:sz w:val="20"/>
                <w:lang w:val="en-US"/>
              </w:rPr>
              <w:t>IV</w:t>
            </w:r>
            <w:r w:rsidR="004457E8">
              <w:rPr>
                <w:sz w:val="20"/>
                <w:lang w:val="en-US"/>
              </w:rPr>
              <w:t xml:space="preserve"> </w:t>
            </w:r>
            <w:r w:rsidRPr="003F5F3C">
              <w:rPr>
                <w:sz w:val="20"/>
                <w:lang w:val="en-US"/>
              </w:rPr>
              <w:t>–</w:t>
            </w:r>
            <w:r w:rsidR="004457E8">
              <w:rPr>
                <w:sz w:val="20"/>
                <w:lang w:val="en-US"/>
              </w:rPr>
              <w:t xml:space="preserve"> </w:t>
            </w:r>
            <w:r w:rsidRPr="003F5F3C">
              <w:rPr>
                <w:sz w:val="20"/>
                <w:lang w:val="en-US"/>
              </w:rPr>
              <w:t>V</w:t>
            </w:r>
            <w:r w:rsidR="004457E8">
              <w:rPr>
                <w:sz w:val="20"/>
                <w:lang w:val="en-US"/>
              </w:rPr>
              <w:t xml:space="preserve"> </w:t>
            </w:r>
          </w:p>
        </w:tc>
        <w:tc>
          <w:tcPr>
            <w:tcW w:w="1718" w:type="dxa"/>
            <w:tcBorders>
              <w:top w:val="single" w:sz="4" w:space="0" w:color="auto"/>
              <w:left w:val="single" w:sz="4" w:space="0" w:color="auto"/>
              <w:bottom w:val="single" w:sz="4" w:space="0" w:color="auto"/>
              <w:right w:val="single" w:sz="4" w:space="0" w:color="auto"/>
            </w:tcBorders>
            <w:vAlign w:val="center"/>
            <w:hideMark/>
          </w:tcPr>
          <w:p w14:paraId="531F88BC" w14:textId="086AFEC9" w:rsidR="007C69C8" w:rsidRPr="003F5F3C" w:rsidRDefault="007C69C8" w:rsidP="00DA0BD3">
            <w:pPr>
              <w:jc w:val="center"/>
              <w:rPr>
                <w:b/>
                <w:sz w:val="20"/>
                <w:szCs w:val="32"/>
              </w:rPr>
            </w:pPr>
            <w:r w:rsidRPr="003F5F3C">
              <w:rPr>
                <w:sz w:val="20"/>
                <w:lang w:val="en-US"/>
              </w:rPr>
              <w:t>VI</w:t>
            </w:r>
            <w:r w:rsidR="004457E8">
              <w:rPr>
                <w:sz w:val="20"/>
              </w:rPr>
              <w:t xml:space="preserve"> </w:t>
            </w:r>
            <w:r w:rsidR="00CA1E7E">
              <w:rPr>
                <w:sz w:val="20"/>
              </w:rPr>
              <w:t>–</w:t>
            </w:r>
            <w:r w:rsidRPr="003F5F3C">
              <w:rPr>
                <w:sz w:val="20"/>
                <w:lang w:val="en-US"/>
              </w:rPr>
              <w:t>VII</w:t>
            </w:r>
            <w:r w:rsidR="004457E8">
              <w:rPr>
                <w:sz w:val="20"/>
                <w:lang w:val="en-US"/>
              </w:rPr>
              <w:t xml:space="preserve"> </w:t>
            </w:r>
          </w:p>
        </w:tc>
      </w:tr>
      <w:tr w:rsidR="003F5F3C" w:rsidRPr="003F5F3C" w14:paraId="4B20DC65" w14:textId="77777777" w:rsidTr="000A71E5">
        <w:tc>
          <w:tcPr>
            <w:tcW w:w="1531" w:type="dxa"/>
            <w:vMerge/>
            <w:tcBorders>
              <w:left w:val="single" w:sz="4" w:space="0" w:color="auto"/>
              <w:bottom w:val="single" w:sz="4" w:space="0" w:color="auto"/>
              <w:right w:val="single" w:sz="4" w:space="0" w:color="auto"/>
            </w:tcBorders>
            <w:vAlign w:val="center"/>
            <w:hideMark/>
          </w:tcPr>
          <w:p w14:paraId="11F032EF" w14:textId="77777777" w:rsidR="007C69C8" w:rsidRPr="003F5F3C" w:rsidRDefault="007C69C8" w:rsidP="00DA0BD3">
            <w:pPr>
              <w:rPr>
                <w:b/>
                <w:sz w:val="20"/>
                <w:szCs w:val="32"/>
              </w:rPr>
            </w:pPr>
          </w:p>
        </w:tc>
        <w:tc>
          <w:tcPr>
            <w:tcW w:w="1517" w:type="dxa"/>
            <w:tcBorders>
              <w:top w:val="single" w:sz="4" w:space="0" w:color="auto"/>
              <w:left w:val="single" w:sz="4" w:space="0" w:color="auto"/>
              <w:bottom w:val="single" w:sz="4" w:space="0" w:color="auto"/>
              <w:right w:val="single" w:sz="4" w:space="0" w:color="auto"/>
            </w:tcBorders>
            <w:vAlign w:val="center"/>
            <w:hideMark/>
          </w:tcPr>
          <w:p w14:paraId="46DEBE09" w14:textId="68DE5883" w:rsidR="007C69C8" w:rsidRPr="003F5F3C" w:rsidRDefault="007C69C8" w:rsidP="00DA0BD3">
            <w:pPr>
              <w:jc w:val="center"/>
              <w:rPr>
                <w:sz w:val="18"/>
                <w:szCs w:val="20"/>
              </w:rPr>
            </w:pPr>
            <w:r w:rsidRPr="003F5F3C">
              <w:rPr>
                <w:sz w:val="18"/>
              </w:rPr>
              <w:t>суглинки,</w:t>
            </w:r>
            <w:r w:rsidR="004457E8">
              <w:rPr>
                <w:sz w:val="18"/>
              </w:rPr>
              <w:t xml:space="preserve"> </w:t>
            </w:r>
            <w:r w:rsidRPr="003F5F3C">
              <w:rPr>
                <w:sz w:val="18"/>
              </w:rPr>
              <w:t>глины</w:t>
            </w:r>
            <w:r w:rsidR="004457E8">
              <w:rPr>
                <w:sz w:val="18"/>
              </w:rPr>
              <w:t xml:space="preserve"> </w:t>
            </w:r>
            <w:r w:rsidRPr="003F5F3C">
              <w:rPr>
                <w:sz w:val="18"/>
              </w:rPr>
              <w:t>разной</w:t>
            </w:r>
            <w:r w:rsidR="004457E8">
              <w:rPr>
                <w:sz w:val="18"/>
              </w:rPr>
              <w:t xml:space="preserve"> </w:t>
            </w:r>
            <w:r w:rsidRPr="003F5F3C">
              <w:rPr>
                <w:sz w:val="18"/>
              </w:rPr>
              <w:t>степени</w:t>
            </w:r>
            <w:r w:rsidR="004457E8">
              <w:rPr>
                <w:sz w:val="18"/>
              </w:rPr>
              <w:t xml:space="preserve"> </w:t>
            </w:r>
            <w:r w:rsidRPr="003F5F3C">
              <w:rPr>
                <w:sz w:val="18"/>
              </w:rPr>
              <w:t>плотности,</w:t>
            </w:r>
            <w:r w:rsidR="004457E8">
              <w:rPr>
                <w:sz w:val="18"/>
              </w:rPr>
              <w:t xml:space="preserve"> </w:t>
            </w:r>
            <w:r w:rsidRPr="003F5F3C">
              <w:rPr>
                <w:sz w:val="18"/>
              </w:rPr>
              <w:t>твердости</w:t>
            </w:r>
            <w:r w:rsidR="004457E8">
              <w:rPr>
                <w:sz w:val="18"/>
              </w:rPr>
              <w:t xml:space="preserve"> </w:t>
            </w:r>
            <w:r w:rsidRPr="003F5F3C">
              <w:rPr>
                <w:sz w:val="18"/>
              </w:rPr>
              <w:t>и</w:t>
            </w:r>
            <w:r w:rsidR="004457E8">
              <w:rPr>
                <w:sz w:val="18"/>
              </w:rPr>
              <w:t xml:space="preserve"> </w:t>
            </w:r>
            <w:r w:rsidRPr="003F5F3C">
              <w:rPr>
                <w:sz w:val="18"/>
              </w:rPr>
              <w:t>пластичности</w:t>
            </w:r>
          </w:p>
        </w:tc>
        <w:tc>
          <w:tcPr>
            <w:tcW w:w="1485" w:type="dxa"/>
            <w:tcBorders>
              <w:top w:val="single" w:sz="4" w:space="0" w:color="auto"/>
              <w:left w:val="single" w:sz="4" w:space="0" w:color="auto"/>
              <w:bottom w:val="single" w:sz="4" w:space="0" w:color="auto"/>
              <w:right w:val="single" w:sz="4" w:space="0" w:color="auto"/>
            </w:tcBorders>
            <w:vAlign w:val="center"/>
            <w:hideMark/>
          </w:tcPr>
          <w:p w14:paraId="6A2D367C" w14:textId="1EAC18DB" w:rsidR="007C69C8" w:rsidRPr="003F5F3C" w:rsidRDefault="007C69C8" w:rsidP="00DA0BD3">
            <w:pPr>
              <w:jc w:val="center"/>
              <w:rPr>
                <w:sz w:val="18"/>
                <w:szCs w:val="20"/>
              </w:rPr>
            </w:pPr>
            <w:r w:rsidRPr="003F5F3C">
              <w:rPr>
                <w:sz w:val="18"/>
              </w:rPr>
              <w:t>супеси,</w:t>
            </w:r>
            <w:r w:rsidR="004457E8">
              <w:rPr>
                <w:sz w:val="18"/>
              </w:rPr>
              <w:t xml:space="preserve"> </w:t>
            </w:r>
            <w:r w:rsidRPr="003F5F3C">
              <w:rPr>
                <w:sz w:val="18"/>
              </w:rPr>
              <w:t>пески</w:t>
            </w:r>
            <w:r w:rsidR="004457E8">
              <w:rPr>
                <w:sz w:val="18"/>
              </w:rPr>
              <w:t xml:space="preserve"> </w:t>
            </w:r>
            <w:r w:rsidRPr="003F5F3C">
              <w:rPr>
                <w:sz w:val="18"/>
              </w:rPr>
              <w:t>разной</w:t>
            </w:r>
            <w:r w:rsidR="004457E8">
              <w:rPr>
                <w:sz w:val="18"/>
              </w:rPr>
              <w:t xml:space="preserve"> </w:t>
            </w:r>
            <w:r w:rsidRPr="003F5F3C">
              <w:rPr>
                <w:sz w:val="18"/>
              </w:rPr>
              <w:t>степени</w:t>
            </w:r>
            <w:r w:rsidR="004457E8">
              <w:rPr>
                <w:sz w:val="18"/>
              </w:rPr>
              <w:t xml:space="preserve"> </w:t>
            </w:r>
            <w:r w:rsidRPr="003F5F3C">
              <w:rPr>
                <w:sz w:val="18"/>
              </w:rPr>
              <w:t>крупности</w:t>
            </w:r>
            <w:r w:rsidR="004457E8">
              <w:rPr>
                <w:sz w:val="18"/>
              </w:rPr>
              <w:t xml:space="preserve"> </w:t>
            </w:r>
            <w:r w:rsidRPr="003F5F3C">
              <w:rPr>
                <w:sz w:val="18"/>
              </w:rPr>
              <w:t>и</w:t>
            </w:r>
            <w:r w:rsidR="004457E8">
              <w:rPr>
                <w:sz w:val="18"/>
              </w:rPr>
              <w:t xml:space="preserve"> </w:t>
            </w:r>
            <w:r w:rsidRPr="003F5F3C">
              <w:rPr>
                <w:sz w:val="18"/>
              </w:rPr>
              <w:t>плотности</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3901D5E" w14:textId="04D80492" w:rsidR="007C69C8" w:rsidRPr="003F5F3C" w:rsidRDefault="007C69C8" w:rsidP="00DA0BD3">
            <w:pPr>
              <w:jc w:val="center"/>
              <w:rPr>
                <w:sz w:val="18"/>
                <w:szCs w:val="18"/>
              </w:rPr>
            </w:pPr>
            <w:r w:rsidRPr="003F5F3C">
              <w:rPr>
                <w:sz w:val="18"/>
                <w:szCs w:val="18"/>
              </w:rPr>
              <w:t>алевролиты</w:t>
            </w:r>
            <w:r w:rsidR="004457E8">
              <w:rPr>
                <w:sz w:val="18"/>
                <w:szCs w:val="18"/>
              </w:rPr>
              <w:t xml:space="preserve"> </w:t>
            </w:r>
            <w:r w:rsidRPr="003F5F3C">
              <w:rPr>
                <w:sz w:val="18"/>
                <w:szCs w:val="18"/>
              </w:rPr>
              <w:t>и</w:t>
            </w:r>
            <w:r w:rsidR="004457E8">
              <w:rPr>
                <w:sz w:val="18"/>
                <w:szCs w:val="18"/>
              </w:rPr>
              <w:t xml:space="preserve"> </w:t>
            </w:r>
            <w:r w:rsidRPr="003F5F3C">
              <w:rPr>
                <w:sz w:val="18"/>
                <w:szCs w:val="18"/>
              </w:rPr>
              <w:t>песчаники</w:t>
            </w:r>
            <w:r w:rsidR="004457E8">
              <w:rPr>
                <w:sz w:val="18"/>
                <w:szCs w:val="18"/>
              </w:rPr>
              <w:t xml:space="preserve"> </w:t>
            </w:r>
            <w:r w:rsidRPr="003F5F3C">
              <w:rPr>
                <w:sz w:val="18"/>
                <w:szCs w:val="18"/>
              </w:rPr>
              <w:t>слабосцементированные;</w:t>
            </w:r>
            <w:r w:rsidR="004457E8">
              <w:rPr>
                <w:sz w:val="18"/>
                <w:szCs w:val="18"/>
              </w:rPr>
              <w:t xml:space="preserve"> </w:t>
            </w:r>
            <w:r w:rsidRPr="003F5F3C">
              <w:rPr>
                <w:sz w:val="18"/>
                <w:szCs w:val="18"/>
              </w:rPr>
              <w:t>выветрелые,</w:t>
            </w:r>
            <w:r w:rsidR="004457E8">
              <w:rPr>
                <w:sz w:val="18"/>
                <w:szCs w:val="18"/>
              </w:rPr>
              <w:t xml:space="preserve"> </w:t>
            </w:r>
            <w:r w:rsidRPr="003F5F3C">
              <w:rPr>
                <w:sz w:val="18"/>
                <w:szCs w:val="18"/>
              </w:rPr>
              <w:t>мергель;</w:t>
            </w:r>
            <w:r w:rsidR="004457E8">
              <w:rPr>
                <w:sz w:val="18"/>
                <w:szCs w:val="18"/>
              </w:rPr>
              <w:t xml:space="preserve"> </w:t>
            </w:r>
            <w:r w:rsidRPr="003F5F3C">
              <w:rPr>
                <w:sz w:val="18"/>
                <w:szCs w:val="18"/>
              </w:rPr>
              <w:t>мел</w:t>
            </w:r>
            <w:r w:rsidR="004457E8">
              <w:rPr>
                <w:sz w:val="18"/>
                <w:szCs w:val="18"/>
              </w:rPr>
              <w:t xml:space="preserve"> </w:t>
            </w:r>
            <w:r w:rsidRPr="003F5F3C">
              <w:rPr>
                <w:sz w:val="18"/>
                <w:szCs w:val="18"/>
              </w:rPr>
              <w:t>разной</w:t>
            </w:r>
            <w:r w:rsidR="004457E8">
              <w:rPr>
                <w:sz w:val="18"/>
                <w:szCs w:val="18"/>
              </w:rPr>
              <w:t xml:space="preserve"> </w:t>
            </w:r>
            <w:r w:rsidRPr="003F5F3C">
              <w:rPr>
                <w:sz w:val="18"/>
                <w:szCs w:val="18"/>
              </w:rPr>
              <w:t>степени</w:t>
            </w:r>
            <w:r w:rsidR="004457E8">
              <w:rPr>
                <w:sz w:val="18"/>
                <w:szCs w:val="18"/>
              </w:rPr>
              <w:t xml:space="preserve"> </w:t>
            </w:r>
            <w:r w:rsidRPr="003F5F3C">
              <w:rPr>
                <w:sz w:val="18"/>
                <w:szCs w:val="18"/>
              </w:rPr>
              <w:t>плотности</w:t>
            </w:r>
            <w:r w:rsidR="004457E8">
              <w:rPr>
                <w:sz w:val="18"/>
                <w:szCs w:val="18"/>
              </w:rPr>
              <w:t xml:space="preserve"> </w:t>
            </w:r>
            <w:r w:rsidRPr="003F5F3C">
              <w:rPr>
                <w:sz w:val="18"/>
                <w:szCs w:val="18"/>
              </w:rPr>
              <w:t>и</w:t>
            </w:r>
            <w:r w:rsidR="004457E8">
              <w:rPr>
                <w:sz w:val="18"/>
                <w:szCs w:val="18"/>
              </w:rPr>
              <w:t xml:space="preserve"> </w:t>
            </w:r>
            <w:r w:rsidRPr="003F5F3C">
              <w:rPr>
                <w:sz w:val="18"/>
                <w:szCs w:val="18"/>
              </w:rPr>
              <w:t>твердости,</w:t>
            </w:r>
            <w:r w:rsidR="004457E8">
              <w:rPr>
                <w:sz w:val="18"/>
                <w:szCs w:val="18"/>
              </w:rPr>
              <w:t xml:space="preserve"> </w:t>
            </w:r>
            <w:r w:rsidRPr="003F5F3C">
              <w:rPr>
                <w:sz w:val="18"/>
                <w:szCs w:val="18"/>
              </w:rPr>
              <w:t>выветрелые</w:t>
            </w:r>
          </w:p>
        </w:tc>
        <w:tc>
          <w:tcPr>
            <w:tcW w:w="1485" w:type="dxa"/>
            <w:tcBorders>
              <w:top w:val="single" w:sz="4" w:space="0" w:color="auto"/>
              <w:left w:val="single" w:sz="4" w:space="0" w:color="auto"/>
              <w:bottom w:val="single" w:sz="4" w:space="0" w:color="auto"/>
              <w:right w:val="single" w:sz="4" w:space="0" w:color="auto"/>
            </w:tcBorders>
            <w:vAlign w:val="center"/>
            <w:hideMark/>
          </w:tcPr>
          <w:p w14:paraId="2AC395B0" w14:textId="26564400" w:rsidR="007C69C8" w:rsidRPr="003F5F3C" w:rsidRDefault="007C69C8" w:rsidP="00DA0BD3">
            <w:pPr>
              <w:jc w:val="center"/>
              <w:rPr>
                <w:sz w:val="18"/>
                <w:szCs w:val="20"/>
              </w:rPr>
            </w:pPr>
            <w:r w:rsidRPr="003F5F3C">
              <w:rPr>
                <w:sz w:val="18"/>
                <w:szCs w:val="20"/>
              </w:rPr>
              <w:t>суглинки</w:t>
            </w:r>
            <w:r w:rsidR="004457E8">
              <w:rPr>
                <w:sz w:val="18"/>
                <w:szCs w:val="20"/>
              </w:rPr>
              <w:t xml:space="preserve"> </w:t>
            </w:r>
            <w:r w:rsidRPr="003F5F3C">
              <w:rPr>
                <w:sz w:val="18"/>
                <w:szCs w:val="20"/>
              </w:rPr>
              <w:t>и</w:t>
            </w:r>
            <w:r w:rsidR="004457E8">
              <w:rPr>
                <w:sz w:val="18"/>
                <w:szCs w:val="20"/>
              </w:rPr>
              <w:t xml:space="preserve"> </w:t>
            </w:r>
            <w:r w:rsidRPr="003F5F3C">
              <w:rPr>
                <w:sz w:val="18"/>
                <w:szCs w:val="20"/>
              </w:rPr>
              <w:t>супеси</w:t>
            </w:r>
            <w:r w:rsidR="004457E8">
              <w:rPr>
                <w:sz w:val="18"/>
                <w:szCs w:val="20"/>
              </w:rPr>
              <w:t xml:space="preserve"> </w:t>
            </w:r>
            <w:r w:rsidRPr="003F5F3C">
              <w:rPr>
                <w:sz w:val="18"/>
                <w:szCs w:val="20"/>
              </w:rPr>
              <w:t>с</w:t>
            </w:r>
            <w:r w:rsidR="004457E8">
              <w:rPr>
                <w:sz w:val="18"/>
                <w:szCs w:val="20"/>
              </w:rPr>
              <w:t xml:space="preserve"> </w:t>
            </w:r>
            <w:r w:rsidRPr="003F5F3C">
              <w:rPr>
                <w:sz w:val="18"/>
                <w:szCs w:val="20"/>
              </w:rPr>
              <w:t>примесью</w:t>
            </w:r>
            <w:r w:rsidR="004457E8">
              <w:rPr>
                <w:sz w:val="18"/>
                <w:szCs w:val="20"/>
              </w:rPr>
              <w:t xml:space="preserve"> </w:t>
            </w:r>
            <w:r w:rsidRPr="003F5F3C">
              <w:rPr>
                <w:sz w:val="18"/>
                <w:szCs w:val="20"/>
              </w:rPr>
              <w:t>мелкой</w:t>
            </w:r>
            <w:r w:rsidR="004457E8">
              <w:rPr>
                <w:sz w:val="18"/>
                <w:szCs w:val="20"/>
              </w:rPr>
              <w:t xml:space="preserve"> </w:t>
            </w:r>
            <w:r w:rsidRPr="003F5F3C">
              <w:rPr>
                <w:sz w:val="18"/>
                <w:szCs w:val="20"/>
              </w:rPr>
              <w:t>(до</w:t>
            </w:r>
            <w:r w:rsidR="004457E8">
              <w:rPr>
                <w:sz w:val="18"/>
                <w:szCs w:val="20"/>
              </w:rPr>
              <w:t xml:space="preserve"> </w:t>
            </w:r>
            <w:r w:rsidRPr="003F5F3C">
              <w:rPr>
                <w:sz w:val="18"/>
                <w:szCs w:val="20"/>
              </w:rPr>
              <w:t>3</w:t>
            </w:r>
            <w:r w:rsidR="004457E8">
              <w:rPr>
                <w:sz w:val="18"/>
                <w:szCs w:val="20"/>
              </w:rPr>
              <w:t xml:space="preserve"> </w:t>
            </w:r>
            <w:r w:rsidRPr="003F5F3C">
              <w:rPr>
                <w:sz w:val="18"/>
                <w:szCs w:val="20"/>
              </w:rPr>
              <w:t>см)</w:t>
            </w:r>
            <w:r w:rsidR="004457E8">
              <w:rPr>
                <w:sz w:val="18"/>
                <w:szCs w:val="20"/>
              </w:rPr>
              <w:t xml:space="preserve"> </w:t>
            </w:r>
            <w:r w:rsidRPr="003F5F3C">
              <w:rPr>
                <w:sz w:val="18"/>
                <w:szCs w:val="20"/>
              </w:rPr>
              <w:t>гальки</w:t>
            </w:r>
            <w:r w:rsidR="004457E8">
              <w:rPr>
                <w:sz w:val="18"/>
                <w:szCs w:val="20"/>
              </w:rPr>
              <w:t xml:space="preserve"> </w:t>
            </w:r>
            <w:r w:rsidRPr="003F5F3C">
              <w:rPr>
                <w:sz w:val="18"/>
                <w:szCs w:val="20"/>
              </w:rPr>
              <w:t>или</w:t>
            </w:r>
            <w:r w:rsidR="004457E8">
              <w:rPr>
                <w:sz w:val="18"/>
                <w:szCs w:val="20"/>
              </w:rPr>
              <w:t xml:space="preserve"> </w:t>
            </w:r>
            <w:r w:rsidRPr="003F5F3C">
              <w:rPr>
                <w:sz w:val="18"/>
                <w:szCs w:val="20"/>
              </w:rPr>
              <w:t>щебня</w:t>
            </w:r>
            <w:r w:rsidR="004457E8">
              <w:rPr>
                <w:sz w:val="18"/>
                <w:szCs w:val="20"/>
              </w:rPr>
              <w:t xml:space="preserve"> </w:t>
            </w:r>
            <w:r w:rsidRPr="003F5F3C">
              <w:rPr>
                <w:sz w:val="18"/>
                <w:szCs w:val="20"/>
              </w:rPr>
              <w:t>до</w:t>
            </w:r>
            <w:r w:rsidR="004457E8">
              <w:rPr>
                <w:sz w:val="18"/>
                <w:szCs w:val="20"/>
              </w:rPr>
              <w:t xml:space="preserve"> </w:t>
            </w:r>
            <w:r w:rsidRPr="003F5F3C">
              <w:rPr>
                <w:sz w:val="18"/>
                <w:szCs w:val="20"/>
              </w:rPr>
              <w:t>20%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C52420D" w14:textId="35F3D17E" w:rsidR="007C69C8" w:rsidRPr="003F5F3C" w:rsidRDefault="007C69C8" w:rsidP="00DA0BD3">
            <w:pPr>
              <w:jc w:val="center"/>
              <w:rPr>
                <w:sz w:val="18"/>
                <w:szCs w:val="20"/>
              </w:rPr>
            </w:pPr>
            <w:r w:rsidRPr="003F5F3C">
              <w:rPr>
                <w:sz w:val="18"/>
                <w:szCs w:val="20"/>
              </w:rPr>
              <w:t>мерзлые</w:t>
            </w:r>
            <w:r w:rsidR="004457E8">
              <w:rPr>
                <w:sz w:val="18"/>
                <w:szCs w:val="20"/>
              </w:rPr>
              <w:t xml:space="preserve"> </w:t>
            </w:r>
            <w:r w:rsidRPr="003F5F3C">
              <w:rPr>
                <w:sz w:val="18"/>
                <w:szCs w:val="20"/>
              </w:rPr>
              <w:t>породы:</w:t>
            </w:r>
            <w:r w:rsidR="004457E8">
              <w:rPr>
                <w:sz w:val="18"/>
                <w:szCs w:val="20"/>
              </w:rPr>
              <w:t xml:space="preserve"> </w:t>
            </w:r>
            <w:r w:rsidRPr="003F5F3C">
              <w:rPr>
                <w:sz w:val="18"/>
                <w:szCs w:val="20"/>
              </w:rPr>
              <w:t>глины</w:t>
            </w:r>
            <w:r w:rsidR="004457E8">
              <w:rPr>
                <w:sz w:val="18"/>
                <w:szCs w:val="20"/>
              </w:rPr>
              <w:t xml:space="preserve"> </w:t>
            </w:r>
            <w:r w:rsidRPr="003F5F3C">
              <w:rPr>
                <w:sz w:val="18"/>
                <w:szCs w:val="20"/>
              </w:rPr>
              <w:t>и</w:t>
            </w:r>
            <w:r w:rsidR="004457E8">
              <w:rPr>
                <w:sz w:val="18"/>
                <w:szCs w:val="20"/>
              </w:rPr>
              <w:t xml:space="preserve"> </w:t>
            </w:r>
            <w:r w:rsidRPr="003F5F3C">
              <w:rPr>
                <w:sz w:val="18"/>
                <w:szCs w:val="20"/>
              </w:rPr>
              <w:t>суглинки,</w:t>
            </w:r>
            <w:r w:rsidR="004457E8">
              <w:rPr>
                <w:sz w:val="18"/>
                <w:szCs w:val="20"/>
              </w:rPr>
              <w:t xml:space="preserve"> </w:t>
            </w:r>
            <w:r w:rsidRPr="003F5F3C">
              <w:rPr>
                <w:sz w:val="18"/>
                <w:szCs w:val="20"/>
              </w:rPr>
              <w:t>супесь,</w:t>
            </w:r>
            <w:r w:rsidR="004457E8">
              <w:rPr>
                <w:sz w:val="18"/>
                <w:szCs w:val="20"/>
              </w:rPr>
              <w:t xml:space="preserve"> </w:t>
            </w:r>
            <w:r w:rsidRPr="003F5F3C">
              <w:rPr>
                <w:sz w:val="18"/>
                <w:szCs w:val="20"/>
              </w:rPr>
              <w:t>песок</w:t>
            </w:r>
            <w:r w:rsidR="004457E8">
              <w:rPr>
                <w:sz w:val="18"/>
                <w:szCs w:val="20"/>
              </w:rPr>
              <w:t xml:space="preserve"> </w:t>
            </w:r>
            <w:r w:rsidRPr="003F5F3C">
              <w:rPr>
                <w:sz w:val="18"/>
                <w:szCs w:val="20"/>
              </w:rPr>
              <w:t>разной</w:t>
            </w:r>
            <w:r w:rsidR="004457E8">
              <w:rPr>
                <w:sz w:val="18"/>
                <w:szCs w:val="20"/>
              </w:rPr>
              <w:t xml:space="preserve"> </w:t>
            </w:r>
            <w:r w:rsidRPr="003F5F3C">
              <w:rPr>
                <w:sz w:val="18"/>
                <w:szCs w:val="20"/>
              </w:rPr>
              <w:t>степени</w:t>
            </w:r>
            <w:r w:rsidR="004457E8">
              <w:rPr>
                <w:sz w:val="18"/>
                <w:szCs w:val="20"/>
              </w:rPr>
              <w:t xml:space="preserve"> </w:t>
            </w:r>
            <w:r w:rsidRPr="003F5F3C">
              <w:rPr>
                <w:sz w:val="18"/>
                <w:szCs w:val="20"/>
              </w:rPr>
              <w:t>крупности,</w:t>
            </w:r>
            <w:r w:rsidR="004457E8">
              <w:rPr>
                <w:sz w:val="18"/>
                <w:szCs w:val="20"/>
              </w:rPr>
              <w:t xml:space="preserve"> </w:t>
            </w:r>
            <w:r w:rsidRPr="003F5F3C">
              <w:rPr>
                <w:sz w:val="18"/>
                <w:szCs w:val="20"/>
              </w:rPr>
              <w:t>дресва;</w:t>
            </w:r>
            <w:r w:rsidR="004457E8">
              <w:rPr>
                <w:sz w:val="18"/>
                <w:szCs w:val="20"/>
              </w:rPr>
              <w:t xml:space="preserve"> </w:t>
            </w:r>
          </w:p>
        </w:tc>
        <w:tc>
          <w:tcPr>
            <w:tcW w:w="1485" w:type="dxa"/>
            <w:tcBorders>
              <w:top w:val="single" w:sz="4" w:space="0" w:color="auto"/>
              <w:left w:val="single" w:sz="4" w:space="0" w:color="auto"/>
              <w:bottom w:val="single" w:sz="4" w:space="0" w:color="auto"/>
              <w:right w:val="single" w:sz="4" w:space="0" w:color="auto"/>
            </w:tcBorders>
            <w:vAlign w:val="center"/>
            <w:hideMark/>
          </w:tcPr>
          <w:p w14:paraId="6ABCC0A4" w14:textId="79D474FD" w:rsidR="007C69C8" w:rsidRPr="003F5F3C" w:rsidRDefault="007C69C8" w:rsidP="00DA0BD3">
            <w:pPr>
              <w:jc w:val="center"/>
              <w:rPr>
                <w:sz w:val="18"/>
                <w:szCs w:val="20"/>
              </w:rPr>
            </w:pPr>
            <w:r w:rsidRPr="003F5F3C">
              <w:rPr>
                <w:sz w:val="18"/>
                <w:szCs w:val="20"/>
              </w:rPr>
              <w:t>галечно-щебенистые</w:t>
            </w:r>
            <w:r w:rsidR="004457E8">
              <w:rPr>
                <w:sz w:val="18"/>
                <w:szCs w:val="20"/>
              </w:rPr>
              <w:t xml:space="preserve"> </w:t>
            </w:r>
            <w:r w:rsidRPr="003F5F3C">
              <w:rPr>
                <w:sz w:val="18"/>
                <w:szCs w:val="20"/>
              </w:rPr>
              <w:t>грунты,</w:t>
            </w:r>
            <w:r w:rsidR="004457E8">
              <w:rPr>
                <w:sz w:val="18"/>
                <w:szCs w:val="20"/>
              </w:rPr>
              <w:t xml:space="preserve"> </w:t>
            </w:r>
            <w:r w:rsidRPr="003F5F3C">
              <w:rPr>
                <w:sz w:val="18"/>
                <w:szCs w:val="20"/>
              </w:rPr>
              <w:t>связанные</w:t>
            </w:r>
            <w:r w:rsidR="004457E8">
              <w:rPr>
                <w:sz w:val="18"/>
                <w:szCs w:val="20"/>
              </w:rPr>
              <w:t xml:space="preserve"> </w:t>
            </w:r>
            <w:r w:rsidRPr="003F5F3C">
              <w:rPr>
                <w:sz w:val="18"/>
                <w:szCs w:val="20"/>
              </w:rPr>
              <w:t>глинистым</w:t>
            </w:r>
            <w:r w:rsidR="004457E8">
              <w:rPr>
                <w:sz w:val="18"/>
                <w:szCs w:val="20"/>
              </w:rPr>
              <w:t xml:space="preserve"> </w:t>
            </w:r>
            <w:r w:rsidRPr="003F5F3C">
              <w:rPr>
                <w:sz w:val="18"/>
                <w:szCs w:val="20"/>
              </w:rPr>
              <w:t>или</w:t>
            </w:r>
            <w:r w:rsidR="004457E8">
              <w:rPr>
                <w:sz w:val="18"/>
                <w:szCs w:val="20"/>
              </w:rPr>
              <w:t xml:space="preserve"> </w:t>
            </w:r>
            <w:r w:rsidRPr="003F5F3C">
              <w:rPr>
                <w:sz w:val="18"/>
                <w:szCs w:val="20"/>
              </w:rPr>
              <w:t>другим</w:t>
            </w:r>
            <w:r w:rsidR="004457E8">
              <w:rPr>
                <w:sz w:val="18"/>
                <w:szCs w:val="20"/>
              </w:rPr>
              <w:t xml:space="preserve"> </w:t>
            </w:r>
            <w:r w:rsidRPr="003F5F3C">
              <w:rPr>
                <w:sz w:val="18"/>
                <w:szCs w:val="20"/>
              </w:rPr>
              <w:t>материалом</w:t>
            </w:r>
          </w:p>
        </w:tc>
        <w:tc>
          <w:tcPr>
            <w:tcW w:w="1635" w:type="dxa"/>
            <w:tcBorders>
              <w:top w:val="single" w:sz="4" w:space="0" w:color="auto"/>
              <w:left w:val="single" w:sz="4" w:space="0" w:color="auto"/>
              <w:bottom w:val="single" w:sz="4" w:space="0" w:color="auto"/>
              <w:right w:val="single" w:sz="4" w:space="0" w:color="auto"/>
            </w:tcBorders>
            <w:vAlign w:val="center"/>
            <w:hideMark/>
          </w:tcPr>
          <w:p w14:paraId="66373E33" w14:textId="13B29DFA" w:rsidR="007C69C8" w:rsidRPr="003F5F3C" w:rsidRDefault="007C69C8" w:rsidP="00DA0BD3">
            <w:pPr>
              <w:jc w:val="center"/>
              <w:rPr>
                <w:sz w:val="18"/>
                <w:szCs w:val="18"/>
              </w:rPr>
            </w:pPr>
            <w:r w:rsidRPr="003F5F3C">
              <w:rPr>
                <w:sz w:val="18"/>
                <w:szCs w:val="18"/>
              </w:rPr>
              <w:t>твердые</w:t>
            </w:r>
            <w:r w:rsidR="004457E8">
              <w:rPr>
                <w:sz w:val="18"/>
                <w:szCs w:val="18"/>
              </w:rPr>
              <w:t xml:space="preserve"> </w:t>
            </w:r>
            <w:r w:rsidRPr="003F5F3C">
              <w:rPr>
                <w:sz w:val="18"/>
                <w:szCs w:val="18"/>
              </w:rPr>
              <w:t>горные</w:t>
            </w:r>
            <w:r w:rsidR="004457E8">
              <w:rPr>
                <w:sz w:val="18"/>
                <w:szCs w:val="18"/>
              </w:rPr>
              <w:t xml:space="preserve"> </w:t>
            </w:r>
            <w:r w:rsidRPr="003F5F3C">
              <w:rPr>
                <w:sz w:val="18"/>
                <w:szCs w:val="18"/>
              </w:rPr>
              <w:t>осадочные</w:t>
            </w:r>
            <w:r w:rsidR="004457E8">
              <w:rPr>
                <w:sz w:val="18"/>
                <w:szCs w:val="18"/>
              </w:rPr>
              <w:t xml:space="preserve"> </w:t>
            </w:r>
            <w:r w:rsidRPr="003F5F3C">
              <w:rPr>
                <w:sz w:val="18"/>
                <w:szCs w:val="18"/>
              </w:rPr>
              <w:t>породы</w:t>
            </w:r>
            <w:r w:rsidR="004457E8">
              <w:rPr>
                <w:sz w:val="18"/>
                <w:szCs w:val="18"/>
              </w:rPr>
              <w:t xml:space="preserve"> </w:t>
            </w:r>
            <w:r w:rsidRPr="003F5F3C">
              <w:rPr>
                <w:sz w:val="18"/>
                <w:szCs w:val="18"/>
              </w:rPr>
              <w:t>на</w:t>
            </w:r>
            <w:r w:rsidR="004457E8">
              <w:rPr>
                <w:sz w:val="18"/>
                <w:szCs w:val="18"/>
              </w:rPr>
              <w:t xml:space="preserve"> </w:t>
            </w:r>
            <w:r w:rsidRPr="003F5F3C">
              <w:rPr>
                <w:sz w:val="18"/>
                <w:szCs w:val="18"/>
              </w:rPr>
              <w:t>песчано-глинистом</w:t>
            </w:r>
            <w:r w:rsidR="004457E8">
              <w:rPr>
                <w:sz w:val="18"/>
                <w:szCs w:val="18"/>
              </w:rPr>
              <w:t xml:space="preserve"> </w:t>
            </w:r>
            <w:r w:rsidRPr="003F5F3C">
              <w:rPr>
                <w:sz w:val="18"/>
                <w:szCs w:val="18"/>
              </w:rPr>
              <w:t>или</w:t>
            </w:r>
            <w:r w:rsidR="004457E8">
              <w:rPr>
                <w:sz w:val="18"/>
                <w:szCs w:val="18"/>
              </w:rPr>
              <w:t xml:space="preserve"> </w:t>
            </w:r>
            <w:r w:rsidRPr="003F5F3C">
              <w:rPr>
                <w:sz w:val="18"/>
                <w:szCs w:val="18"/>
              </w:rPr>
              <w:t>другом</w:t>
            </w:r>
            <w:r w:rsidR="004457E8">
              <w:rPr>
                <w:sz w:val="18"/>
                <w:szCs w:val="18"/>
              </w:rPr>
              <w:t xml:space="preserve"> </w:t>
            </w:r>
            <w:r w:rsidRPr="003F5F3C">
              <w:rPr>
                <w:sz w:val="18"/>
                <w:szCs w:val="18"/>
              </w:rPr>
              <w:t>пористом</w:t>
            </w:r>
            <w:r w:rsidR="004457E8">
              <w:rPr>
                <w:sz w:val="18"/>
                <w:szCs w:val="18"/>
              </w:rPr>
              <w:t xml:space="preserve"> </w:t>
            </w:r>
            <w:r w:rsidRPr="003F5F3C">
              <w:rPr>
                <w:sz w:val="18"/>
                <w:szCs w:val="18"/>
              </w:rPr>
              <w:t>цементе</w:t>
            </w:r>
          </w:p>
        </w:tc>
        <w:tc>
          <w:tcPr>
            <w:tcW w:w="1718" w:type="dxa"/>
            <w:tcBorders>
              <w:top w:val="single" w:sz="4" w:space="0" w:color="auto"/>
              <w:left w:val="single" w:sz="4" w:space="0" w:color="auto"/>
              <w:bottom w:val="single" w:sz="4" w:space="0" w:color="auto"/>
              <w:right w:val="single" w:sz="4" w:space="0" w:color="auto"/>
            </w:tcBorders>
            <w:vAlign w:val="center"/>
            <w:hideMark/>
          </w:tcPr>
          <w:p w14:paraId="705A1692" w14:textId="75E78B19" w:rsidR="007C69C8" w:rsidRPr="003F5F3C" w:rsidRDefault="007C69C8" w:rsidP="00DA0BD3">
            <w:pPr>
              <w:pStyle w:val="afe"/>
              <w:spacing w:after="0" w:line="240" w:lineRule="auto"/>
              <w:ind w:left="0" w:right="141"/>
              <w:jc w:val="center"/>
              <w:rPr>
                <w:rFonts w:ascii="Times New Roman" w:hAnsi="Times New Roman"/>
                <w:sz w:val="18"/>
                <w:szCs w:val="18"/>
              </w:rPr>
            </w:pPr>
            <w:r w:rsidRPr="003F5F3C">
              <w:rPr>
                <w:rFonts w:ascii="Times New Roman" w:hAnsi="Times New Roman"/>
                <w:sz w:val="18"/>
                <w:szCs w:val="18"/>
              </w:rPr>
              <w:t>твердые</w:t>
            </w:r>
            <w:r w:rsidR="004457E8">
              <w:rPr>
                <w:rFonts w:ascii="Times New Roman" w:hAnsi="Times New Roman"/>
                <w:sz w:val="18"/>
                <w:szCs w:val="18"/>
              </w:rPr>
              <w:t xml:space="preserve"> </w:t>
            </w:r>
            <w:r w:rsidRPr="003F5F3C">
              <w:rPr>
                <w:rFonts w:ascii="Times New Roman" w:hAnsi="Times New Roman"/>
                <w:sz w:val="18"/>
                <w:szCs w:val="18"/>
              </w:rPr>
              <w:t>горные</w:t>
            </w:r>
            <w:r w:rsidR="004457E8">
              <w:rPr>
                <w:rFonts w:ascii="Times New Roman" w:hAnsi="Times New Roman"/>
                <w:sz w:val="18"/>
                <w:szCs w:val="18"/>
              </w:rPr>
              <w:t xml:space="preserve"> </w:t>
            </w:r>
            <w:r w:rsidRPr="003F5F3C">
              <w:rPr>
                <w:rFonts w:ascii="Times New Roman" w:hAnsi="Times New Roman"/>
                <w:sz w:val="18"/>
                <w:szCs w:val="18"/>
              </w:rPr>
              <w:t>осадочные</w:t>
            </w:r>
            <w:r w:rsidR="004457E8">
              <w:rPr>
                <w:rFonts w:ascii="Times New Roman" w:hAnsi="Times New Roman"/>
                <w:sz w:val="18"/>
                <w:szCs w:val="18"/>
              </w:rPr>
              <w:t xml:space="preserve"> </w:t>
            </w:r>
            <w:r w:rsidRPr="003F5F3C">
              <w:rPr>
                <w:rFonts w:ascii="Times New Roman" w:hAnsi="Times New Roman"/>
                <w:sz w:val="18"/>
                <w:szCs w:val="18"/>
              </w:rPr>
              <w:t>породы</w:t>
            </w:r>
            <w:r w:rsidR="004457E8">
              <w:rPr>
                <w:rFonts w:ascii="Times New Roman" w:hAnsi="Times New Roman"/>
                <w:sz w:val="18"/>
                <w:szCs w:val="18"/>
              </w:rPr>
              <w:t xml:space="preserve"> </w:t>
            </w:r>
            <w:r w:rsidRPr="003F5F3C">
              <w:rPr>
                <w:rFonts w:ascii="Times New Roman" w:hAnsi="Times New Roman"/>
                <w:sz w:val="18"/>
                <w:szCs w:val="18"/>
              </w:rPr>
              <w:t>на</w:t>
            </w:r>
            <w:r w:rsidR="004457E8">
              <w:rPr>
                <w:rFonts w:ascii="Times New Roman" w:hAnsi="Times New Roman"/>
                <w:sz w:val="18"/>
                <w:szCs w:val="18"/>
              </w:rPr>
              <w:t xml:space="preserve"> </w:t>
            </w:r>
            <w:r w:rsidRPr="003F5F3C">
              <w:rPr>
                <w:rFonts w:ascii="Times New Roman" w:hAnsi="Times New Roman"/>
                <w:sz w:val="18"/>
                <w:szCs w:val="18"/>
              </w:rPr>
              <w:t>известковистом</w:t>
            </w:r>
            <w:r w:rsidR="004457E8">
              <w:rPr>
                <w:rFonts w:ascii="Times New Roman" w:hAnsi="Times New Roman"/>
                <w:sz w:val="18"/>
                <w:szCs w:val="18"/>
              </w:rPr>
              <w:t xml:space="preserve"> </w:t>
            </w:r>
            <w:r w:rsidRPr="003F5F3C">
              <w:rPr>
                <w:rFonts w:ascii="Times New Roman" w:hAnsi="Times New Roman"/>
                <w:sz w:val="18"/>
                <w:szCs w:val="18"/>
              </w:rPr>
              <w:t>или</w:t>
            </w:r>
            <w:r w:rsidR="004457E8">
              <w:rPr>
                <w:rFonts w:ascii="Times New Roman" w:hAnsi="Times New Roman"/>
                <w:sz w:val="18"/>
                <w:szCs w:val="18"/>
              </w:rPr>
              <w:t xml:space="preserve"> </w:t>
            </w:r>
            <w:r w:rsidRPr="003F5F3C">
              <w:rPr>
                <w:rFonts w:ascii="Times New Roman" w:hAnsi="Times New Roman"/>
                <w:sz w:val="18"/>
                <w:szCs w:val="18"/>
              </w:rPr>
              <w:t>кремнистом</w:t>
            </w:r>
            <w:r w:rsidR="004457E8">
              <w:rPr>
                <w:rFonts w:ascii="Times New Roman" w:hAnsi="Times New Roman"/>
                <w:sz w:val="18"/>
                <w:szCs w:val="18"/>
              </w:rPr>
              <w:t xml:space="preserve"> </w:t>
            </w:r>
            <w:r w:rsidRPr="003F5F3C">
              <w:rPr>
                <w:rFonts w:ascii="Times New Roman" w:hAnsi="Times New Roman"/>
                <w:sz w:val="18"/>
                <w:szCs w:val="18"/>
              </w:rPr>
              <w:t>цементе</w:t>
            </w:r>
            <w:r w:rsidR="004457E8">
              <w:rPr>
                <w:rFonts w:ascii="Times New Roman" w:hAnsi="Times New Roman"/>
                <w:sz w:val="18"/>
                <w:szCs w:val="18"/>
              </w:rPr>
              <w:t xml:space="preserve"> </w:t>
            </w:r>
          </w:p>
        </w:tc>
      </w:tr>
      <w:tr w:rsidR="003F5F3C" w:rsidRPr="003F5F3C" w14:paraId="0D280BAB" w14:textId="77777777" w:rsidTr="000A71E5">
        <w:tc>
          <w:tcPr>
            <w:tcW w:w="1531" w:type="dxa"/>
            <w:tcBorders>
              <w:top w:val="single" w:sz="4" w:space="0" w:color="auto"/>
              <w:left w:val="single" w:sz="4" w:space="0" w:color="auto"/>
              <w:bottom w:val="single" w:sz="4" w:space="0" w:color="auto"/>
              <w:right w:val="single" w:sz="4" w:space="0" w:color="auto"/>
            </w:tcBorders>
            <w:hideMark/>
          </w:tcPr>
          <w:p w14:paraId="46B3E42F" w14:textId="274B38C0" w:rsidR="00411D78" w:rsidRPr="003F5F3C" w:rsidRDefault="00411D78" w:rsidP="00DA0BD3">
            <w:pPr>
              <w:rPr>
                <w:sz w:val="18"/>
                <w:szCs w:val="18"/>
              </w:rPr>
            </w:pPr>
            <w:r w:rsidRPr="003F5F3C">
              <w:rPr>
                <w:sz w:val="18"/>
                <w:szCs w:val="18"/>
              </w:rPr>
              <w:t>Кальц</w:t>
            </w:r>
            <w:r w:rsidR="00CD55AC">
              <w:rPr>
                <w:sz w:val="18"/>
                <w:szCs w:val="18"/>
              </w:rPr>
              <w:t>инированная</w:t>
            </w:r>
            <w:r w:rsidR="004457E8">
              <w:rPr>
                <w:sz w:val="18"/>
                <w:szCs w:val="18"/>
              </w:rPr>
              <w:t xml:space="preserve"> </w:t>
            </w:r>
            <w:r w:rsidRPr="003F5F3C">
              <w:rPr>
                <w:sz w:val="18"/>
                <w:szCs w:val="18"/>
              </w:rPr>
              <w:t>сода</w:t>
            </w:r>
          </w:p>
        </w:tc>
        <w:tc>
          <w:tcPr>
            <w:tcW w:w="1517" w:type="dxa"/>
            <w:tcBorders>
              <w:top w:val="single" w:sz="4" w:space="0" w:color="auto"/>
              <w:left w:val="single" w:sz="4" w:space="0" w:color="auto"/>
              <w:bottom w:val="single" w:sz="4" w:space="0" w:color="auto"/>
              <w:right w:val="single" w:sz="4" w:space="0" w:color="auto"/>
            </w:tcBorders>
            <w:vAlign w:val="center"/>
            <w:hideMark/>
          </w:tcPr>
          <w:p w14:paraId="7E45C293" w14:textId="17116EBB" w:rsidR="00411D78" w:rsidRPr="003F5F3C" w:rsidRDefault="00411D78" w:rsidP="00DA0BD3">
            <w:pPr>
              <w:ind w:hanging="72"/>
              <w:jc w:val="center"/>
              <w:rPr>
                <w:sz w:val="18"/>
                <w:szCs w:val="18"/>
              </w:rPr>
            </w:pPr>
            <w:r w:rsidRPr="003F5F3C">
              <w:rPr>
                <w:sz w:val="18"/>
                <w:szCs w:val="18"/>
              </w:rPr>
              <w:t>0,2</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1,5</w:t>
            </w:r>
          </w:p>
        </w:tc>
        <w:tc>
          <w:tcPr>
            <w:tcW w:w="1485" w:type="dxa"/>
            <w:tcBorders>
              <w:top w:val="single" w:sz="4" w:space="0" w:color="auto"/>
              <w:left w:val="single" w:sz="4" w:space="0" w:color="auto"/>
              <w:bottom w:val="single" w:sz="4" w:space="0" w:color="auto"/>
              <w:right w:val="single" w:sz="4" w:space="0" w:color="auto"/>
            </w:tcBorders>
            <w:vAlign w:val="center"/>
            <w:hideMark/>
          </w:tcPr>
          <w:p w14:paraId="554689FF" w14:textId="5B0FD52B" w:rsidR="00411D78" w:rsidRPr="003F5F3C" w:rsidRDefault="00411D78" w:rsidP="00DA0BD3">
            <w:pPr>
              <w:jc w:val="center"/>
              <w:rPr>
                <w:sz w:val="18"/>
                <w:szCs w:val="18"/>
              </w:rPr>
            </w:pPr>
            <w:r w:rsidRPr="003F5F3C">
              <w:rPr>
                <w:sz w:val="18"/>
                <w:szCs w:val="18"/>
              </w:rPr>
              <w:t>0,2</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1,5</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E28DA93" w14:textId="10A0EB1B" w:rsidR="00411D78" w:rsidRPr="003F5F3C" w:rsidRDefault="00411D78" w:rsidP="00DA0BD3">
            <w:pPr>
              <w:jc w:val="center"/>
              <w:rPr>
                <w:sz w:val="18"/>
                <w:szCs w:val="18"/>
              </w:rPr>
            </w:pPr>
            <w:r w:rsidRPr="003F5F3C">
              <w:rPr>
                <w:sz w:val="18"/>
                <w:szCs w:val="18"/>
              </w:rPr>
              <w:t>0,2</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1,5</w:t>
            </w:r>
          </w:p>
        </w:tc>
        <w:tc>
          <w:tcPr>
            <w:tcW w:w="1485" w:type="dxa"/>
            <w:tcBorders>
              <w:top w:val="single" w:sz="4" w:space="0" w:color="auto"/>
              <w:left w:val="single" w:sz="4" w:space="0" w:color="auto"/>
              <w:bottom w:val="single" w:sz="4" w:space="0" w:color="auto"/>
              <w:right w:val="single" w:sz="4" w:space="0" w:color="auto"/>
            </w:tcBorders>
            <w:vAlign w:val="center"/>
            <w:hideMark/>
          </w:tcPr>
          <w:p w14:paraId="5055F233" w14:textId="6E036DB2" w:rsidR="00411D78" w:rsidRPr="003F5F3C" w:rsidRDefault="00411D78" w:rsidP="00DA0BD3">
            <w:pPr>
              <w:jc w:val="center"/>
              <w:rPr>
                <w:sz w:val="18"/>
                <w:szCs w:val="18"/>
              </w:rPr>
            </w:pPr>
            <w:r w:rsidRPr="003F5F3C">
              <w:rPr>
                <w:sz w:val="18"/>
                <w:szCs w:val="18"/>
              </w:rPr>
              <w:t>0,2</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1,5</w:t>
            </w:r>
          </w:p>
        </w:tc>
        <w:tc>
          <w:tcPr>
            <w:tcW w:w="1486" w:type="dxa"/>
            <w:tcBorders>
              <w:top w:val="single" w:sz="4" w:space="0" w:color="auto"/>
              <w:left w:val="single" w:sz="4" w:space="0" w:color="auto"/>
              <w:bottom w:val="single" w:sz="4" w:space="0" w:color="auto"/>
              <w:right w:val="single" w:sz="4" w:space="0" w:color="auto"/>
            </w:tcBorders>
            <w:vAlign w:val="center"/>
            <w:hideMark/>
          </w:tcPr>
          <w:p w14:paraId="0C395C3B" w14:textId="16ED2B89" w:rsidR="00411D78" w:rsidRPr="003F5F3C" w:rsidRDefault="00411D78" w:rsidP="00DA0BD3">
            <w:pPr>
              <w:jc w:val="center"/>
              <w:rPr>
                <w:sz w:val="18"/>
                <w:szCs w:val="18"/>
              </w:rPr>
            </w:pPr>
            <w:r w:rsidRPr="003F5F3C">
              <w:rPr>
                <w:sz w:val="18"/>
                <w:szCs w:val="18"/>
              </w:rPr>
              <w:t>0,2</w:t>
            </w:r>
            <w:r w:rsidR="004457E8">
              <w:rPr>
                <w:sz w:val="18"/>
                <w:szCs w:val="18"/>
              </w:rPr>
              <w:t xml:space="preserve"> </w:t>
            </w:r>
            <w:r w:rsidRPr="003F5F3C">
              <w:rPr>
                <w:sz w:val="18"/>
                <w:szCs w:val="18"/>
              </w:rPr>
              <w:t>–1,5</w:t>
            </w:r>
          </w:p>
        </w:tc>
        <w:tc>
          <w:tcPr>
            <w:tcW w:w="1485" w:type="dxa"/>
            <w:tcBorders>
              <w:top w:val="single" w:sz="4" w:space="0" w:color="auto"/>
              <w:left w:val="single" w:sz="4" w:space="0" w:color="auto"/>
              <w:bottom w:val="single" w:sz="4" w:space="0" w:color="auto"/>
              <w:right w:val="single" w:sz="4" w:space="0" w:color="auto"/>
            </w:tcBorders>
            <w:vAlign w:val="center"/>
            <w:hideMark/>
          </w:tcPr>
          <w:p w14:paraId="0F9404C6" w14:textId="22AC25E5" w:rsidR="00411D78" w:rsidRPr="003F5F3C" w:rsidRDefault="00411D78" w:rsidP="00DA0BD3">
            <w:pPr>
              <w:jc w:val="center"/>
              <w:rPr>
                <w:sz w:val="18"/>
                <w:szCs w:val="18"/>
              </w:rPr>
            </w:pPr>
            <w:r w:rsidRPr="003F5F3C">
              <w:rPr>
                <w:sz w:val="18"/>
                <w:szCs w:val="18"/>
              </w:rPr>
              <w:t>0,2</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1,5</w:t>
            </w:r>
          </w:p>
        </w:tc>
        <w:tc>
          <w:tcPr>
            <w:tcW w:w="1635" w:type="dxa"/>
            <w:tcBorders>
              <w:top w:val="single" w:sz="4" w:space="0" w:color="auto"/>
              <w:left w:val="single" w:sz="4" w:space="0" w:color="auto"/>
              <w:bottom w:val="single" w:sz="4" w:space="0" w:color="auto"/>
              <w:right w:val="single" w:sz="4" w:space="0" w:color="auto"/>
            </w:tcBorders>
            <w:vAlign w:val="center"/>
            <w:hideMark/>
          </w:tcPr>
          <w:p w14:paraId="3C87E264" w14:textId="35ED98A9" w:rsidR="00411D78" w:rsidRPr="003F5F3C" w:rsidRDefault="00411D78" w:rsidP="00DA0BD3">
            <w:pPr>
              <w:jc w:val="center"/>
              <w:rPr>
                <w:sz w:val="18"/>
                <w:szCs w:val="18"/>
              </w:rPr>
            </w:pPr>
            <w:r w:rsidRPr="003F5F3C">
              <w:rPr>
                <w:sz w:val="18"/>
                <w:szCs w:val="18"/>
              </w:rPr>
              <w:t>0,2</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1,5</w:t>
            </w:r>
          </w:p>
        </w:tc>
        <w:tc>
          <w:tcPr>
            <w:tcW w:w="1718" w:type="dxa"/>
            <w:tcBorders>
              <w:top w:val="single" w:sz="4" w:space="0" w:color="auto"/>
              <w:left w:val="single" w:sz="4" w:space="0" w:color="auto"/>
              <w:bottom w:val="single" w:sz="4" w:space="0" w:color="auto"/>
              <w:right w:val="single" w:sz="4" w:space="0" w:color="auto"/>
            </w:tcBorders>
            <w:vAlign w:val="center"/>
            <w:hideMark/>
          </w:tcPr>
          <w:p w14:paraId="4404F497" w14:textId="55DC84FF" w:rsidR="00411D78" w:rsidRPr="003F5F3C" w:rsidRDefault="00411D78" w:rsidP="00DA0BD3">
            <w:pPr>
              <w:jc w:val="center"/>
              <w:rPr>
                <w:sz w:val="18"/>
                <w:szCs w:val="18"/>
              </w:rPr>
            </w:pPr>
            <w:r w:rsidRPr="003F5F3C">
              <w:rPr>
                <w:sz w:val="18"/>
                <w:szCs w:val="18"/>
              </w:rPr>
              <w:t>0,2</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1,5</w:t>
            </w:r>
          </w:p>
        </w:tc>
      </w:tr>
      <w:tr w:rsidR="003F5F3C" w:rsidRPr="003F5F3C" w14:paraId="69F88848" w14:textId="77777777" w:rsidTr="00427C2C">
        <w:tc>
          <w:tcPr>
            <w:tcW w:w="1531" w:type="dxa"/>
            <w:tcBorders>
              <w:top w:val="single" w:sz="4" w:space="0" w:color="auto"/>
              <w:left w:val="single" w:sz="4" w:space="0" w:color="auto"/>
              <w:bottom w:val="single" w:sz="4" w:space="0" w:color="auto"/>
              <w:right w:val="single" w:sz="4" w:space="0" w:color="auto"/>
            </w:tcBorders>
            <w:hideMark/>
          </w:tcPr>
          <w:p w14:paraId="5454452F" w14:textId="02F20366" w:rsidR="00411D78" w:rsidRPr="003F5F3C" w:rsidRDefault="00411D78" w:rsidP="00DA0BD3">
            <w:pPr>
              <w:rPr>
                <w:sz w:val="18"/>
                <w:szCs w:val="18"/>
              </w:rPr>
            </w:pPr>
            <w:r w:rsidRPr="003F5F3C">
              <w:rPr>
                <w:sz w:val="18"/>
                <w:szCs w:val="18"/>
              </w:rPr>
              <w:t>Бентонит</w:t>
            </w:r>
            <w:r w:rsidR="004457E8">
              <w:rPr>
                <w:sz w:val="18"/>
                <w:szCs w:val="18"/>
              </w:rPr>
              <w:t xml:space="preserve"> </w:t>
            </w:r>
            <w:r w:rsidRPr="003F5F3C">
              <w:rPr>
                <w:sz w:val="18"/>
                <w:szCs w:val="18"/>
              </w:rPr>
              <w:t>модифицированный</w:t>
            </w:r>
            <w:r w:rsidR="004457E8">
              <w:rPr>
                <w:sz w:val="18"/>
                <w:szCs w:val="18"/>
              </w:rPr>
              <w:t xml:space="preserve">               </w:t>
            </w:r>
          </w:p>
        </w:tc>
        <w:tc>
          <w:tcPr>
            <w:tcW w:w="1517" w:type="dxa"/>
            <w:tcBorders>
              <w:top w:val="single" w:sz="4" w:space="0" w:color="auto"/>
              <w:left w:val="single" w:sz="4" w:space="0" w:color="auto"/>
              <w:bottom w:val="single" w:sz="4" w:space="0" w:color="auto"/>
              <w:right w:val="single" w:sz="4" w:space="0" w:color="auto"/>
            </w:tcBorders>
            <w:vAlign w:val="center"/>
            <w:hideMark/>
          </w:tcPr>
          <w:p w14:paraId="3FEF0067" w14:textId="3AFFBA0D" w:rsidR="00411D78" w:rsidRPr="003F5F3C" w:rsidRDefault="00411D78" w:rsidP="00DA0BD3">
            <w:pPr>
              <w:jc w:val="center"/>
              <w:rPr>
                <w:sz w:val="18"/>
                <w:szCs w:val="18"/>
              </w:rPr>
            </w:pPr>
            <w:r w:rsidRPr="003F5F3C">
              <w:rPr>
                <w:sz w:val="18"/>
                <w:szCs w:val="18"/>
              </w:rPr>
              <w:t>0</w:t>
            </w:r>
            <w:r w:rsidR="004457E8">
              <w:rPr>
                <w:sz w:val="18"/>
                <w:szCs w:val="18"/>
              </w:rPr>
              <w:t xml:space="preserve"> </w:t>
            </w:r>
            <w:r w:rsidR="00CD55AC">
              <w:rPr>
                <w:sz w:val="18"/>
                <w:szCs w:val="18"/>
              </w:rPr>
              <w:t>–</w:t>
            </w:r>
            <w:r w:rsidR="004457E8">
              <w:rPr>
                <w:sz w:val="18"/>
                <w:szCs w:val="18"/>
              </w:rPr>
              <w:t xml:space="preserve"> </w:t>
            </w:r>
            <w:r w:rsidRPr="003F5F3C">
              <w:rPr>
                <w:sz w:val="18"/>
                <w:szCs w:val="18"/>
              </w:rPr>
              <w:t>20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4EEF5193" w14:textId="76DFA1F0" w:rsidR="00411D78" w:rsidRPr="003F5F3C" w:rsidRDefault="00411D78" w:rsidP="00DA0BD3">
            <w:pPr>
              <w:jc w:val="center"/>
              <w:rPr>
                <w:sz w:val="18"/>
                <w:szCs w:val="18"/>
              </w:rPr>
            </w:pPr>
            <w:r w:rsidRPr="003F5F3C">
              <w:rPr>
                <w:sz w:val="18"/>
                <w:szCs w:val="18"/>
              </w:rPr>
              <w:t>15</w:t>
            </w:r>
            <w:r w:rsidR="004457E8">
              <w:rPr>
                <w:sz w:val="18"/>
                <w:szCs w:val="18"/>
              </w:rPr>
              <w:t xml:space="preserve"> </w:t>
            </w:r>
            <w:r w:rsidR="00CD55AC">
              <w:rPr>
                <w:sz w:val="18"/>
                <w:szCs w:val="18"/>
              </w:rPr>
              <w:t>–</w:t>
            </w:r>
            <w:r w:rsidR="004457E8">
              <w:rPr>
                <w:sz w:val="18"/>
                <w:szCs w:val="18"/>
              </w:rPr>
              <w:t xml:space="preserve"> </w:t>
            </w:r>
            <w:r w:rsidRPr="003F5F3C">
              <w:rPr>
                <w:sz w:val="18"/>
                <w:szCs w:val="18"/>
              </w:rPr>
              <w:t>60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4E194C4B" w14:textId="7AE3BDF7" w:rsidR="00411D78" w:rsidRPr="003F5F3C" w:rsidRDefault="00411D78" w:rsidP="00DA0BD3">
            <w:pPr>
              <w:jc w:val="center"/>
              <w:rPr>
                <w:sz w:val="18"/>
                <w:szCs w:val="18"/>
              </w:rPr>
            </w:pPr>
            <w:r w:rsidRPr="003F5F3C">
              <w:rPr>
                <w:sz w:val="18"/>
                <w:szCs w:val="18"/>
              </w:rPr>
              <w:t>10</w:t>
            </w:r>
            <w:r w:rsidR="004457E8">
              <w:rPr>
                <w:sz w:val="18"/>
                <w:szCs w:val="18"/>
              </w:rPr>
              <w:t xml:space="preserve"> </w:t>
            </w:r>
            <w:r w:rsidR="00CD55AC">
              <w:rPr>
                <w:sz w:val="18"/>
                <w:szCs w:val="18"/>
              </w:rPr>
              <w:t>–</w:t>
            </w:r>
            <w:r w:rsidR="004457E8">
              <w:rPr>
                <w:sz w:val="18"/>
                <w:szCs w:val="18"/>
              </w:rPr>
              <w:t xml:space="preserve"> </w:t>
            </w:r>
            <w:r w:rsidRPr="003F5F3C">
              <w:rPr>
                <w:sz w:val="18"/>
                <w:szCs w:val="18"/>
              </w:rPr>
              <w:t>30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3B90B58F" w14:textId="7E2C277C" w:rsidR="00411D78" w:rsidRPr="003F5F3C" w:rsidRDefault="00411D78" w:rsidP="00DA0BD3">
            <w:pPr>
              <w:jc w:val="center"/>
              <w:rPr>
                <w:sz w:val="18"/>
                <w:szCs w:val="18"/>
              </w:rPr>
            </w:pPr>
            <w:r w:rsidRPr="003F5F3C">
              <w:rPr>
                <w:sz w:val="20"/>
              </w:rPr>
              <w:t>20</w:t>
            </w:r>
            <w:r w:rsidR="004457E8">
              <w:rPr>
                <w:sz w:val="20"/>
              </w:rPr>
              <w:t xml:space="preserve"> </w:t>
            </w:r>
            <w:r w:rsidR="00CD55AC">
              <w:rPr>
                <w:sz w:val="20"/>
              </w:rPr>
              <w:t>–</w:t>
            </w:r>
            <w:r w:rsidR="004457E8">
              <w:rPr>
                <w:sz w:val="20"/>
              </w:rPr>
              <w:t xml:space="preserve"> </w:t>
            </w:r>
            <w:r w:rsidRPr="003F5F3C">
              <w:rPr>
                <w:sz w:val="20"/>
              </w:rPr>
              <w:t>50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9920066" w14:textId="3CE8A448" w:rsidR="00411D78" w:rsidRPr="003F5F3C" w:rsidRDefault="00411D78" w:rsidP="00DA0BD3">
            <w:pPr>
              <w:jc w:val="center"/>
              <w:rPr>
                <w:sz w:val="18"/>
                <w:szCs w:val="18"/>
              </w:rPr>
            </w:pPr>
            <w:r w:rsidRPr="003F5F3C">
              <w:rPr>
                <w:sz w:val="18"/>
                <w:szCs w:val="18"/>
              </w:rPr>
              <w:t>20</w:t>
            </w:r>
            <w:r w:rsidR="004457E8">
              <w:rPr>
                <w:sz w:val="18"/>
                <w:szCs w:val="18"/>
              </w:rPr>
              <w:t xml:space="preserve"> </w:t>
            </w:r>
            <w:r w:rsidR="00CD55AC">
              <w:rPr>
                <w:sz w:val="18"/>
                <w:szCs w:val="18"/>
              </w:rPr>
              <w:t>–</w:t>
            </w:r>
            <w:r w:rsidR="004457E8">
              <w:rPr>
                <w:sz w:val="18"/>
                <w:szCs w:val="18"/>
              </w:rPr>
              <w:t xml:space="preserve"> </w:t>
            </w:r>
            <w:r w:rsidRPr="003F5F3C">
              <w:rPr>
                <w:sz w:val="18"/>
                <w:szCs w:val="18"/>
              </w:rPr>
              <w:t>60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31260D8A" w14:textId="05A2D7B7" w:rsidR="00411D78" w:rsidRPr="003F5F3C" w:rsidRDefault="00411D78" w:rsidP="00DA0BD3">
            <w:pPr>
              <w:jc w:val="center"/>
              <w:rPr>
                <w:sz w:val="18"/>
                <w:szCs w:val="18"/>
              </w:rPr>
            </w:pPr>
            <w:r w:rsidRPr="003F5F3C">
              <w:rPr>
                <w:sz w:val="18"/>
                <w:szCs w:val="18"/>
              </w:rPr>
              <w:t>30</w:t>
            </w:r>
            <w:r w:rsidR="004457E8">
              <w:rPr>
                <w:sz w:val="18"/>
                <w:szCs w:val="18"/>
              </w:rPr>
              <w:t xml:space="preserve"> </w:t>
            </w:r>
            <w:r w:rsidR="00CD55AC">
              <w:rPr>
                <w:sz w:val="18"/>
                <w:szCs w:val="18"/>
              </w:rPr>
              <w:t>–</w:t>
            </w:r>
            <w:r w:rsidR="004457E8">
              <w:rPr>
                <w:sz w:val="18"/>
                <w:szCs w:val="18"/>
              </w:rPr>
              <w:t xml:space="preserve"> </w:t>
            </w:r>
            <w:r w:rsidRPr="003F5F3C">
              <w:rPr>
                <w:sz w:val="18"/>
                <w:szCs w:val="18"/>
              </w:rPr>
              <w:t>60</w:t>
            </w:r>
          </w:p>
        </w:tc>
        <w:tc>
          <w:tcPr>
            <w:tcW w:w="1635" w:type="dxa"/>
            <w:tcBorders>
              <w:top w:val="single" w:sz="4" w:space="0" w:color="auto"/>
              <w:left w:val="single" w:sz="4" w:space="0" w:color="auto"/>
              <w:bottom w:val="single" w:sz="4" w:space="0" w:color="auto"/>
              <w:right w:val="single" w:sz="4" w:space="0" w:color="auto"/>
            </w:tcBorders>
            <w:vAlign w:val="center"/>
            <w:hideMark/>
          </w:tcPr>
          <w:p w14:paraId="1BE241B9" w14:textId="15AB43F0" w:rsidR="00411D78" w:rsidRPr="003F5F3C" w:rsidRDefault="00411D78" w:rsidP="00DA0BD3">
            <w:pPr>
              <w:jc w:val="center"/>
              <w:rPr>
                <w:sz w:val="18"/>
                <w:szCs w:val="18"/>
              </w:rPr>
            </w:pPr>
            <w:r w:rsidRPr="003F5F3C">
              <w:rPr>
                <w:sz w:val="18"/>
                <w:szCs w:val="18"/>
              </w:rPr>
              <w:t>20</w:t>
            </w:r>
            <w:r w:rsidR="004457E8">
              <w:rPr>
                <w:sz w:val="18"/>
                <w:szCs w:val="18"/>
              </w:rPr>
              <w:t xml:space="preserve"> </w:t>
            </w:r>
            <w:r w:rsidR="00CD55AC">
              <w:rPr>
                <w:sz w:val="18"/>
                <w:szCs w:val="18"/>
              </w:rPr>
              <w:t>–</w:t>
            </w:r>
            <w:r w:rsidR="004457E8">
              <w:rPr>
                <w:sz w:val="18"/>
                <w:szCs w:val="18"/>
              </w:rPr>
              <w:t xml:space="preserve"> </w:t>
            </w:r>
            <w:r w:rsidRPr="003F5F3C">
              <w:rPr>
                <w:sz w:val="18"/>
                <w:szCs w:val="18"/>
              </w:rPr>
              <w:t>40</w:t>
            </w:r>
          </w:p>
        </w:tc>
        <w:tc>
          <w:tcPr>
            <w:tcW w:w="1718" w:type="dxa"/>
            <w:tcBorders>
              <w:top w:val="single" w:sz="4" w:space="0" w:color="auto"/>
              <w:left w:val="single" w:sz="4" w:space="0" w:color="auto"/>
              <w:bottom w:val="single" w:sz="4" w:space="0" w:color="auto"/>
              <w:right w:val="single" w:sz="4" w:space="0" w:color="auto"/>
            </w:tcBorders>
            <w:vAlign w:val="center"/>
            <w:hideMark/>
          </w:tcPr>
          <w:p w14:paraId="520020D6" w14:textId="2E671E7C" w:rsidR="00411D78" w:rsidRPr="003F5F3C" w:rsidRDefault="00411D78" w:rsidP="00DA0BD3">
            <w:pPr>
              <w:jc w:val="center"/>
              <w:rPr>
                <w:sz w:val="18"/>
                <w:szCs w:val="18"/>
              </w:rPr>
            </w:pPr>
            <w:r w:rsidRPr="003F5F3C">
              <w:rPr>
                <w:sz w:val="18"/>
                <w:szCs w:val="18"/>
              </w:rPr>
              <w:t>15</w:t>
            </w:r>
            <w:r w:rsidR="004457E8">
              <w:rPr>
                <w:sz w:val="18"/>
                <w:szCs w:val="18"/>
              </w:rPr>
              <w:t xml:space="preserve"> </w:t>
            </w:r>
            <w:r w:rsidR="00CD55AC">
              <w:rPr>
                <w:sz w:val="18"/>
                <w:szCs w:val="18"/>
              </w:rPr>
              <w:t>–</w:t>
            </w:r>
            <w:r w:rsidR="004457E8">
              <w:rPr>
                <w:sz w:val="18"/>
                <w:szCs w:val="18"/>
              </w:rPr>
              <w:t xml:space="preserve"> </w:t>
            </w:r>
            <w:r w:rsidRPr="003F5F3C">
              <w:rPr>
                <w:sz w:val="18"/>
                <w:szCs w:val="18"/>
              </w:rPr>
              <w:t>30</w:t>
            </w:r>
          </w:p>
        </w:tc>
      </w:tr>
      <w:tr w:rsidR="003F5F3C" w:rsidRPr="003F5F3C" w14:paraId="31C75AAE" w14:textId="77777777" w:rsidTr="00427C2C">
        <w:tc>
          <w:tcPr>
            <w:tcW w:w="1531" w:type="dxa"/>
            <w:tcBorders>
              <w:top w:val="single" w:sz="4" w:space="0" w:color="auto"/>
              <w:left w:val="single" w:sz="4" w:space="0" w:color="auto"/>
              <w:bottom w:val="single" w:sz="4" w:space="0" w:color="auto"/>
              <w:right w:val="single" w:sz="4" w:space="0" w:color="auto"/>
            </w:tcBorders>
            <w:hideMark/>
          </w:tcPr>
          <w:p w14:paraId="7E912A7D" w14:textId="1E55B71D" w:rsidR="00411D78" w:rsidRPr="003F5F3C" w:rsidRDefault="00411D78" w:rsidP="00DA0BD3">
            <w:pPr>
              <w:rPr>
                <w:sz w:val="18"/>
                <w:szCs w:val="18"/>
              </w:rPr>
            </w:pPr>
            <w:r w:rsidRPr="003F5F3C">
              <w:rPr>
                <w:sz w:val="18"/>
                <w:szCs w:val="18"/>
              </w:rPr>
              <w:t>Частично</w:t>
            </w:r>
            <w:r w:rsidR="004457E8">
              <w:rPr>
                <w:sz w:val="18"/>
                <w:szCs w:val="18"/>
              </w:rPr>
              <w:t xml:space="preserve"> </w:t>
            </w:r>
            <w:r w:rsidRPr="003F5F3C">
              <w:rPr>
                <w:sz w:val="18"/>
                <w:szCs w:val="18"/>
              </w:rPr>
              <w:t>гидроизолированный</w:t>
            </w:r>
            <w:r w:rsidR="004457E8">
              <w:rPr>
                <w:sz w:val="18"/>
                <w:szCs w:val="18"/>
              </w:rPr>
              <w:t xml:space="preserve"> </w:t>
            </w:r>
            <w:r w:rsidRPr="003F5F3C">
              <w:rPr>
                <w:sz w:val="18"/>
                <w:szCs w:val="18"/>
              </w:rPr>
              <w:t>полиакриламид</w:t>
            </w:r>
            <w:r w:rsidR="004457E8">
              <w:rPr>
                <w:sz w:val="18"/>
                <w:szCs w:val="18"/>
              </w:rPr>
              <w:t xml:space="preserve"> </w:t>
            </w:r>
            <w:r w:rsidRPr="003F5F3C">
              <w:rPr>
                <w:sz w:val="18"/>
                <w:szCs w:val="18"/>
              </w:rPr>
              <w:t>(</w:t>
            </w:r>
            <w:r w:rsidRPr="003F5F3C">
              <w:rPr>
                <w:sz w:val="18"/>
                <w:szCs w:val="18"/>
                <w:lang w:val="en-US"/>
              </w:rPr>
              <w:t>PHPA)</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217F2AD" w14:textId="2EC2B2B3" w:rsidR="00411D78" w:rsidRPr="003F5F3C" w:rsidRDefault="00411D78" w:rsidP="00DA0BD3">
            <w:pPr>
              <w:jc w:val="center"/>
              <w:rPr>
                <w:sz w:val="18"/>
                <w:szCs w:val="18"/>
              </w:rPr>
            </w:pPr>
            <w:r w:rsidRPr="003F5F3C">
              <w:rPr>
                <w:sz w:val="18"/>
                <w:szCs w:val="18"/>
              </w:rPr>
              <w:t>0,5</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2,0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0BC594AB" w14:textId="77777777" w:rsidR="00411D78" w:rsidRPr="003F5F3C" w:rsidRDefault="00CD55AC" w:rsidP="00DA0BD3">
            <w:pPr>
              <w:jc w:val="center"/>
              <w:rPr>
                <w:sz w:val="18"/>
                <w:szCs w:val="18"/>
              </w:rPr>
            </w:pPr>
            <w:r>
              <w:rPr>
                <w:sz w:val="18"/>
                <w:szCs w:val="18"/>
              </w:rPr>
              <w:t>–</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5E511FA" w14:textId="77777777" w:rsidR="00411D78" w:rsidRPr="003F5F3C" w:rsidRDefault="00CD55AC" w:rsidP="00DA0BD3">
            <w:pPr>
              <w:jc w:val="center"/>
              <w:rPr>
                <w:sz w:val="18"/>
                <w:szCs w:val="18"/>
              </w:rPr>
            </w:pPr>
            <w:r>
              <w:rPr>
                <w:sz w:val="18"/>
                <w:szCs w:val="18"/>
              </w:rPr>
              <w:t>–</w:t>
            </w:r>
          </w:p>
        </w:tc>
        <w:tc>
          <w:tcPr>
            <w:tcW w:w="1485" w:type="dxa"/>
            <w:tcBorders>
              <w:top w:val="single" w:sz="4" w:space="0" w:color="auto"/>
              <w:left w:val="single" w:sz="4" w:space="0" w:color="auto"/>
              <w:bottom w:val="single" w:sz="4" w:space="0" w:color="auto"/>
              <w:right w:val="single" w:sz="4" w:space="0" w:color="auto"/>
            </w:tcBorders>
            <w:vAlign w:val="center"/>
            <w:hideMark/>
          </w:tcPr>
          <w:p w14:paraId="2FEF83F4" w14:textId="3615DFA0" w:rsidR="00411D78" w:rsidRPr="003F5F3C" w:rsidRDefault="00411D78" w:rsidP="00DA0BD3">
            <w:pPr>
              <w:jc w:val="center"/>
              <w:rPr>
                <w:sz w:val="18"/>
                <w:szCs w:val="18"/>
              </w:rPr>
            </w:pPr>
            <w:r w:rsidRPr="003F5F3C">
              <w:rPr>
                <w:sz w:val="18"/>
                <w:szCs w:val="18"/>
              </w:rPr>
              <w:t>0,5</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1,5</w:t>
            </w:r>
            <w:r w:rsidR="004457E8">
              <w:rPr>
                <w:sz w:val="18"/>
                <w:szCs w:val="18"/>
              </w:rPr>
              <w:t xml:space="preserve"> </w:t>
            </w:r>
          </w:p>
        </w:tc>
        <w:tc>
          <w:tcPr>
            <w:tcW w:w="1486" w:type="dxa"/>
            <w:tcBorders>
              <w:top w:val="single" w:sz="4" w:space="0" w:color="auto"/>
              <w:left w:val="single" w:sz="4" w:space="0" w:color="auto"/>
              <w:bottom w:val="single" w:sz="4" w:space="0" w:color="auto"/>
              <w:right w:val="single" w:sz="4" w:space="0" w:color="auto"/>
            </w:tcBorders>
            <w:vAlign w:val="center"/>
            <w:hideMark/>
          </w:tcPr>
          <w:p w14:paraId="12A60335" w14:textId="77777777" w:rsidR="00411D78" w:rsidRPr="003F5F3C" w:rsidRDefault="00CD55AC" w:rsidP="00DA0BD3">
            <w:pPr>
              <w:jc w:val="center"/>
              <w:rPr>
                <w:sz w:val="18"/>
                <w:szCs w:val="18"/>
              </w:rPr>
            </w:pPr>
            <w:r>
              <w:rPr>
                <w:sz w:val="18"/>
                <w:szCs w:val="18"/>
              </w:rPr>
              <w:t>–</w:t>
            </w:r>
          </w:p>
        </w:tc>
        <w:tc>
          <w:tcPr>
            <w:tcW w:w="1485" w:type="dxa"/>
            <w:tcBorders>
              <w:top w:val="single" w:sz="4" w:space="0" w:color="auto"/>
              <w:left w:val="single" w:sz="4" w:space="0" w:color="auto"/>
              <w:bottom w:val="single" w:sz="4" w:space="0" w:color="auto"/>
              <w:right w:val="single" w:sz="4" w:space="0" w:color="auto"/>
            </w:tcBorders>
            <w:vAlign w:val="center"/>
            <w:hideMark/>
          </w:tcPr>
          <w:p w14:paraId="05D5BA63" w14:textId="3E51CDD8"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1,0</w:t>
            </w:r>
          </w:p>
        </w:tc>
        <w:tc>
          <w:tcPr>
            <w:tcW w:w="1635" w:type="dxa"/>
            <w:tcBorders>
              <w:top w:val="single" w:sz="4" w:space="0" w:color="auto"/>
              <w:left w:val="single" w:sz="4" w:space="0" w:color="auto"/>
              <w:bottom w:val="single" w:sz="4" w:space="0" w:color="auto"/>
              <w:right w:val="single" w:sz="4" w:space="0" w:color="auto"/>
            </w:tcBorders>
            <w:vAlign w:val="center"/>
            <w:hideMark/>
          </w:tcPr>
          <w:p w14:paraId="735C08EE" w14:textId="77777777" w:rsidR="00411D78" w:rsidRPr="003F5F3C" w:rsidRDefault="00CD55AC" w:rsidP="00DA0BD3">
            <w:pPr>
              <w:jc w:val="center"/>
              <w:rPr>
                <w:sz w:val="18"/>
                <w:szCs w:val="18"/>
                <w:lang w:val="en-US"/>
              </w:rPr>
            </w:pPr>
            <w:r>
              <w:rPr>
                <w:sz w:val="18"/>
                <w:szCs w:val="18"/>
              </w:rPr>
              <w:t>–</w:t>
            </w:r>
          </w:p>
        </w:tc>
        <w:tc>
          <w:tcPr>
            <w:tcW w:w="1718" w:type="dxa"/>
            <w:tcBorders>
              <w:top w:val="single" w:sz="4" w:space="0" w:color="auto"/>
              <w:left w:val="single" w:sz="4" w:space="0" w:color="auto"/>
              <w:bottom w:val="single" w:sz="4" w:space="0" w:color="auto"/>
              <w:right w:val="single" w:sz="4" w:space="0" w:color="auto"/>
            </w:tcBorders>
            <w:vAlign w:val="center"/>
            <w:hideMark/>
          </w:tcPr>
          <w:p w14:paraId="2CCF8FAB" w14:textId="77777777" w:rsidR="00411D78" w:rsidRPr="003F5F3C" w:rsidRDefault="00CD55AC" w:rsidP="00DA0BD3">
            <w:pPr>
              <w:jc w:val="center"/>
              <w:rPr>
                <w:sz w:val="18"/>
                <w:szCs w:val="18"/>
              </w:rPr>
            </w:pPr>
            <w:r>
              <w:rPr>
                <w:sz w:val="18"/>
                <w:szCs w:val="18"/>
              </w:rPr>
              <w:t>–</w:t>
            </w:r>
          </w:p>
        </w:tc>
      </w:tr>
      <w:tr w:rsidR="003F5F3C" w:rsidRPr="003F5F3C" w14:paraId="42FBA863" w14:textId="77777777" w:rsidTr="00427C2C">
        <w:tc>
          <w:tcPr>
            <w:tcW w:w="1531" w:type="dxa"/>
            <w:tcBorders>
              <w:top w:val="single" w:sz="4" w:space="0" w:color="auto"/>
              <w:left w:val="single" w:sz="4" w:space="0" w:color="auto"/>
              <w:bottom w:val="single" w:sz="4" w:space="0" w:color="auto"/>
              <w:right w:val="single" w:sz="4" w:space="0" w:color="auto"/>
            </w:tcBorders>
            <w:hideMark/>
          </w:tcPr>
          <w:p w14:paraId="47EE8A98" w14:textId="5A93C4E8" w:rsidR="00411D78" w:rsidRPr="003F5F3C" w:rsidRDefault="00411D78" w:rsidP="00DA0BD3">
            <w:pPr>
              <w:rPr>
                <w:sz w:val="18"/>
                <w:szCs w:val="18"/>
              </w:rPr>
            </w:pPr>
            <w:r w:rsidRPr="003F5F3C">
              <w:rPr>
                <w:sz w:val="18"/>
                <w:szCs w:val="18"/>
              </w:rPr>
              <w:t>Полианионная</w:t>
            </w:r>
            <w:r w:rsidR="004457E8">
              <w:rPr>
                <w:sz w:val="18"/>
                <w:szCs w:val="18"/>
              </w:rPr>
              <w:t xml:space="preserve"> </w:t>
            </w:r>
            <w:r w:rsidRPr="003F5F3C">
              <w:rPr>
                <w:sz w:val="18"/>
                <w:szCs w:val="18"/>
              </w:rPr>
              <w:t>целлюлоза</w:t>
            </w:r>
            <w:r w:rsidR="004457E8">
              <w:rPr>
                <w:sz w:val="18"/>
                <w:szCs w:val="18"/>
              </w:rPr>
              <w:t xml:space="preserve"> </w:t>
            </w:r>
            <w:r w:rsidRPr="003F5F3C">
              <w:rPr>
                <w:sz w:val="18"/>
                <w:szCs w:val="18"/>
              </w:rPr>
              <w:t>(РАС)</w:t>
            </w:r>
          </w:p>
        </w:tc>
        <w:tc>
          <w:tcPr>
            <w:tcW w:w="1517" w:type="dxa"/>
            <w:tcBorders>
              <w:top w:val="single" w:sz="4" w:space="0" w:color="auto"/>
              <w:left w:val="single" w:sz="4" w:space="0" w:color="auto"/>
              <w:bottom w:val="single" w:sz="4" w:space="0" w:color="auto"/>
              <w:right w:val="single" w:sz="4" w:space="0" w:color="auto"/>
            </w:tcBorders>
            <w:vAlign w:val="center"/>
            <w:hideMark/>
          </w:tcPr>
          <w:p w14:paraId="2547CAB4" w14:textId="77777777" w:rsidR="00411D78" w:rsidRPr="003F5F3C" w:rsidRDefault="00CD55AC" w:rsidP="00DA0BD3">
            <w:pPr>
              <w:jc w:val="center"/>
              <w:rPr>
                <w:sz w:val="18"/>
                <w:szCs w:val="18"/>
              </w:rPr>
            </w:pPr>
            <w:r>
              <w:rPr>
                <w:sz w:val="18"/>
                <w:szCs w:val="18"/>
              </w:rPr>
              <w:t>–</w:t>
            </w:r>
          </w:p>
        </w:tc>
        <w:tc>
          <w:tcPr>
            <w:tcW w:w="1485" w:type="dxa"/>
            <w:tcBorders>
              <w:top w:val="single" w:sz="4" w:space="0" w:color="auto"/>
              <w:left w:val="single" w:sz="4" w:space="0" w:color="auto"/>
              <w:bottom w:val="single" w:sz="4" w:space="0" w:color="auto"/>
              <w:right w:val="single" w:sz="4" w:space="0" w:color="auto"/>
            </w:tcBorders>
            <w:vAlign w:val="center"/>
            <w:hideMark/>
          </w:tcPr>
          <w:p w14:paraId="4E381AEE" w14:textId="6998F79B" w:rsidR="00411D78" w:rsidRPr="003F5F3C" w:rsidRDefault="00411D78" w:rsidP="00DA0BD3">
            <w:pPr>
              <w:jc w:val="center"/>
              <w:rPr>
                <w:sz w:val="18"/>
                <w:szCs w:val="18"/>
              </w:rPr>
            </w:pPr>
            <w:r w:rsidRPr="003F5F3C">
              <w:rPr>
                <w:sz w:val="18"/>
                <w:szCs w:val="18"/>
              </w:rPr>
              <w:t>0,3</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3,0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596DF77F" w14:textId="2E20AF83"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1,0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6ABCB793" w14:textId="2F6419D0"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1,0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4DB6694" w14:textId="01338567" w:rsidR="00411D78" w:rsidRPr="003F5F3C" w:rsidRDefault="00411D78" w:rsidP="00DA0BD3">
            <w:pPr>
              <w:jc w:val="center"/>
              <w:rPr>
                <w:sz w:val="18"/>
                <w:szCs w:val="18"/>
              </w:rPr>
            </w:pPr>
            <w:r w:rsidRPr="003F5F3C">
              <w:rPr>
                <w:sz w:val="18"/>
                <w:szCs w:val="18"/>
              </w:rPr>
              <w:t>0,5</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3,0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4FFB3659" w14:textId="42A64BD0" w:rsidR="00411D78" w:rsidRPr="003F5F3C" w:rsidRDefault="00411D78" w:rsidP="00DA0BD3">
            <w:pPr>
              <w:jc w:val="center"/>
              <w:rPr>
                <w:sz w:val="18"/>
                <w:szCs w:val="18"/>
              </w:rPr>
            </w:pPr>
            <w:r w:rsidRPr="003F5F3C">
              <w:rPr>
                <w:sz w:val="18"/>
                <w:szCs w:val="18"/>
              </w:rPr>
              <w:t>0,5</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2,0</w:t>
            </w:r>
          </w:p>
        </w:tc>
        <w:tc>
          <w:tcPr>
            <w:tcW w:w="1635" w:type="dxa"/>
            <w:tcBorders>
              <w:top w:val="single" w:sz="4" w:space="0" w:color="auto"/>
              <w:left w:val="single" w:sz="4" w:space="0" w:color="auto"/>
              <w:bottom w:val="single" w:sz="4" w:space="0" w:color="auto"/>
              <w:right w:val="single" w:sz="4" w:space="0" w:color="auto"/>
            </w:tcBorders>
            <w:vAlign w:val="center"/>
            <w:hideMark/>
          </w:tcPr>
          <w:p w14:paraId="7360D476" w14:textId="77777777" w:rsidR="00411D78" w:rsidRPr="003F5F3C" w:rsidRDefault="00CD55AC" w:rsidP="00DA0BD3">
            <w:pPr>
              <w:jc w:val="center"/>
              <w:rPr>
                <w:sz w:val="18"/>
                <w:szCs w:val="18"/>
              </w:rPr>
            </w:pPr>
            <w:r>
              <w:rPr>
                <w:sz w:val="18"/>
                <w:szCs w:val="18"/>
              </w:rPr>
              <w:t>–</w:t>
            </w:r>
          </w:p>
        </w:tc>
        <w:tc>
          <w:tcPr>
            <w:tcW w:w="1718" w:type="dxa"/>
            <w:tcBorders>
              <w:top w:val="single" w:sz="4" w:space="0" w:color="auto"/>
              <w:left w:val="single" w:sz="4" w:space="0" w:color="auto"/>
              <w:bottom w:val="single" w:sz="4" w:space="0" w:color="auto"/>
              <w:right w:val="single" w:sz="4" w:space="0" w:color="auto"/>
            </w:tcBorders>
            <w:vAlign w:val="center"/>
            <w:hideMark/>
          </w:tcPr>
          <w:p w14:paraId="64C3B4CA" w14:textId="77777777" w:rsidR="00411D78" w:rsidRPr="003F5F3C" w:rsidRDefault="00CD55AC" w:rsidP="00DA0BD3">
            <w:pPr>
              <w:jc w:val="center"/>
              <w:rPr>
                <w:sz w:val="18"/>
                <w:szCs w:val="18"/>
              </w:rPr>
            </w:pPr>
            <w:r>
              <w:rPr>
                <w:sz w:val="18"/>
                <w:szCs w:val="18"/>
              </w:rPr>
              <w:t>–</w:t>
            </w:r>
          </w:p>
        </w:tc>
      </w:tr>
      <w:tr w:rsidR="003F5F3C" w:rsidRPr="003F5F3C" w14:paraId="2FAFAB6A" w14:textId="77777777" w:rsidTr="00427C2C">
        <w:tc>
          <w:tcPr>
            <w:tcW w:w="1531" w:type="dxa"/>
            <w:tcBorders>
              <w:top w:val="single" w:sz="4" w:space="0" w:color="auto"/>
              <w:left w:val="single" w:sz="4" w:space="0" w:color="auto"/>
              <w:bottom w:val="single" w:sz="4" w:space="0" w:color="auto"/>
              <w:right w:val="single" w:sz="4" w:space="0" w:color="auto"/>
            </w:tcBorders>
            <w:hideMark/>
          </w:tcPr>
          <w:p w14:paraId="4B77B33C" w14:textId="110FFD5F" w:rsidR="00411D78" w:rsidRPr="003F5F3C" w:rsidRDefault="00411D78" w:rsidP="00DA0BD3">
            <w:pPr>
              <w:rPr>
                <w:sz w:val="18"/>
                <w:szCs w:val="18"/>
              </w:rPr>
            </w:pPr>
            <w:r w:rsidRPr="003F5F3C">
              <w:rPr>
                <w:sz w:val="18"/>
                <w:szCs w:val="18"/>
              </w:rPr>
              <w:t>Ксантан</w:t>
            </w:r>
            <w:r w:rsidR="004457E8">
              <w:rPr>
                <w:sz w:val="18"/>
                <w:szCs w:val="18"/>
              </w:rPr>
              <w:t xml:space="preserve"> </w:t>
            </w:r>
          </w:p>
        </w:tc>
        <w:tc>
          <w:tcPr>
            <w:tcW w:w="1517" w:type="dxa"/>
            <w:tcBorders>
              <w:top w:val="single" w:sz="4" w:space="0" w:color="auto"/>
              <w:left w:val="single" w:sz="4" w:space="0" w:color="auto"/>
              <w:bottom w:val="single" w:sz="4" w:space="0" w:color="auto"/>
              <w:right w:val="single" w:sz="4" w:space="0" w:color="auto"/>
            </w:tcBorders>
            <w:vAlign w:val="center"/>
            <w:hideMark/>
          </w:tcPr>
          <w:p w14:paraId="4A23D365" w14:textId="47EBB09A"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2,0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5B71B849" w14:textId="5E3367EF" w:rsidR="00411D78" w:rsidRPr="003F5F3C" w:rsidRDefault="00411D78" w:rsidP="00DA0BD3">
            <w:pPr>
              <w:jc w:val="center"/>
              <w:rPr>
                <w:sz w:val="18"/>
                <w:szCs w:val="18"/>
              </w:rPr>
            </w:pPr>
            <w:r w:rsidRPr="003F5F3C">
              <w:rPr>
                <w:sz w:val="18"/>
                <w:szCs w:val="18"/>
              </w:rPr>
              <w:t>0,3</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2,0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34B7A641" w14:textId="502A7BDE" w:rsidR="00411D78" w:rsidRPr="003F5F3C" w:rsidRDefault="00411D78" w:rsidP="00DA0BD3">
            <w:pPr>
              <w:jc w:val="center"/>
              <w:rPr>
                <w:sz w:val="18"/>
                <w:szCs w:val="18"/>
              </w:rPr>
            </w:pPr>
            <w:r w:rsidRPr="003F5F3C">
              <w:rPr>
                <w:sz w:val="18"/>
                <w:szCs w:val="18"/>
              </w:rPr>
              <w:t>0,5</w:t>
            </w:r>
            <w:r w:rsidR="004457E8">
              <w:rPr>
                <w:sz w:val="18"/>
                <w:szCs w:val="18"/>
              </w:rPr>
              <w:t xml:space="preserve"> </w:t>
            </w:r>
            <w:r w:rsidR="00CD55AC">
              <w:rPr>
                <w:sz w:val="18"/>
                <w:szCs w:val="18"/>
              </w:rPr>
              <w:t>–</w:t>
            </w:r>
            <w:r w:rsidR="004457E8">
              <w:rPr>
                <w:sz w:val="18"/>
                <w:szCs w:val="18"/>
              </w:rPr>
              <w:t xml:space="preserve"> </w:t>
            </w:r>
            <w:r w:rsidRPr="003F5F3C">
              <w:rPr>
                <w:sz w:val="18"/>
                <w:szCs w:val="18"/>
              </w:rPr>
              <w:t>2,0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0471EE5F" w14:textId="30D4BDB2" w:rsidR="00411D78" w:rsidRPr="003F5F3C" w:rsidRDefault="00411D78" w:rsidP="00DA0BD3">
            <w:pPr>
              <w:jc w:val="center"/>
              <w:rPr>
                <w:sz w:val="18"/>
                <w:szCs w:val="18"/>
              </w:rPr>
            </w:pPr>
            <w:r w:rsidRPr="003F5F3C">
              <w:rPr>
                <w:sz w:val="18"/>
                <w:szCs w:val="18"/>
              </w:rPr>
              <w:t>1,0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3,0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21D2756D" w14:textId="727C0C24" w:rsidR="00411D78" w:rsidRPr="003F5F3C" w:rsidRDefault="00411D78" w:rsidP="00DA0BD3">
            <w:pPr>
              <w:jc w:val="center"/>
              <w:rPr>
                <w:sz w:val="18"/>
                <w:szCs w:val="18"/>
              </w:rPr>
            </w:pPr>
            <w:r w:rsidRPr="003F5F3C">
              <w:rPr>
                <w:sz w:val="18"/>
                <w:szCs w:val="18"/>
              </w:rPr>
              <w:t>0,3</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3,0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21EF91F1" w14:textId="717DB58E" w:rsidR="00411D78" w:rsidRPr="003F5F3C" w:rsidRDefault="00411D78" w:rsidP="00DA0BD3">
            <w:pPr>
              <w:jc w:val="center"/>
              <w:rPr>
                <w:sz w:val="18"/>
                <w:szCs w:val="18"/>
              </w:rPr>
            </w:pPr>
            <w:r w:rsidRPr="003F5F3C">
              <w:rPr>
                <w:sz w:val="18"/>
                <w:szCs w:val="18"/>
              </w:rPr>
              <w:t>1,0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3,0</w:t>
            </w:r>
          </w:p>
        </w:tc>
        <w:tc>
          <w:tcPr>
            <w:tcW w:w="1635" w:type="dxa"/>
            <w:tcBorders>
              <w:top w:val="single" w:sz="4" w:space="0" w:color="auto"/>
              <w:left w:val="single" w:sz="4" w:space="0" w:color="auto"/>
              <w:bottom w:val="single" w:sz="4" w:space="0" w:color="auto"/>
              <w:right w:val="single" w:sz="4" w:space="0" w:color="auto"/>
            </w:tcBorders>
            <w:vAlign w:val="center"/>
            <w:hideMark/>
          </w:tcPr>
          <w:p w14:paraId="7EBE9EFE" w14:textId="2885D906" w:rsidR="00411D78" w:rsidRPr="003F5F3C" w:rsidRDefault="00411D78" w:rsidP="00DA0BD3">
            <w:pPr>
              <w:jc w:val="center"/>
              <w:rPr>
                <w:sz w:val="18"/>
                <w:szCs w:val="18"/>
              </w:rPr>
            </w:pPr>
            <w:r w:rsidRPr="003F5F3C">
              <w:rPr>
                <w:sz w:val="18"/>
                <w:szCs w:val="18"/>
              </w:rPr>
              <w:t>1,0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2,0</w:t>
            </w:r>
          </w:p>
        </w:tc>
        <w:tc>
          <w:tcPr>
            <w:tcW w:w="1718" w:type="dxa"/>
            <w:tcBorders>
              <w:top w:val="single" w:sz="4" w:space="0" w:color="auto"/>
              <w:left w:val="single" w:sz="4" w:space="0" w:color="auto"/>
              <w:bottom w:val="single" w:sz="4" w:space="0" w:color="auto"/>
              <w:right w:val="single" w:sz="4" w:space="0" w:color="auto"/>
            </w:tcBorders>
            <w:vAlign w:val="center"/>
            <w:hideMark/>
          </w:tcPr>
          <w:p w14:paraId="71E66B4F" w14:textId="1B02ED03" w:rsidR="00411D78" w:rsidRPr="003F5F3C" w:rsidRDefault="00411D78" w:rsidP="00DA0BD3">
            <w:pPr>
              <w:jc w:val="center"/>
              <w:rPr>
                <w:sz w:val="18"/>
                <w:szCs w:val="18"/>
              </w:rPr>
            </w:pPr>
            <w:r w:rsidRPr="003F5F3C">
              <w:rPr>
                <w:sz w:val="18"/>
                <w:szCs w:val="18"/>
              </w:rPr>
              <w:t>0,5</w:t>
            </w:r>
            <w:r w:rsidR="004457E8">
              <w:rPr>
                <w:sz w:val="18"/>
                <w:szCs w:val="18"/>
              </w:rPr>
              <w:t xml:space="preserve"> </w:t>
            </w:r>
            <w:r w:rsidR="00CD55AC">
              <w:rPr>
                <w:sz w:val="18"/>
                <w:szCs w:val="18"/>
              </w:rPr>
              <w:t>–</w:t>
            </w:r>
            <w:r w:rsidR="004457E8">
              <w:rPr>
                <w:sz w:val="18"/>
                <w:szCs w:val="18"/>
              </w:rPr>
              <w:t xml:space="preserve"> </w:t>
            </w:r>
            <w:r w:rsidRPr="003F5F3C">
              <w:rPr>
                <w:sz w:val="18"/>
                <w:szCs w:val="18"/>
              </w:rPr>
              <w:t>1,0</w:t>
            </w:r>
          </w:p>
        </w:tc>
      </w:tr>
      <w:tr w:rsidR="003F5F3C" w:rsidRPr="003F5F3C" w14:paraId="5FE5BD6A" w14:textId="77777777" w:rsidTr="00427C2C">
        <w:tc>
          <w:tcPr>
            <w:tcW w:w="1531" w:type="dxa"/>
            <w:tcBorders>
              <w:top w:val="single" w:sz="4" w:space="0" w:color="auto"/>
              <w:left w:val="single" w:sz="4" w:space="0" w:color="auto"/>
              <w:bottom w:val="single" w:sz="4" w:space="0" w:color="auto"/>
              <w:right w:val="single" w:sz="4" w:space="0" w:color="auto"/>
            </w:tcBorders>
            <w:hideMark/>
          </w:tcPr>
          <w:p w14:paraId="014FC2C6" w14:textId="17E5E068" w:rsidR="00411D78" w:rsidRPr="003F5F3C" w:rsidRDefault="00411D78" w:rsidP="00DA0BD3">
            <w:pPr>
              <w:rPr>
                <w:sz w:val="18"/>
                <w:szCs w:val="18"/>
              </w:rPr>
            </w:pPr>
            <w:r w:rsidRPr="003F5F3C">
              <w:rPr>
                <w:sz w:val="18"/>
                <w:szCs w:val="18"/>
              </w:rPr>
              <w:t>Лубрикант</w:t>
            </w:r>
            <w:r w:rsidR="004457E8">
              <w:rPr>
                <w:sz w:val="18"/>
                <w:szCs w:val="18"/>
              </w:rPr>
              <w:t xml:space="preserve"> </w:t>
            </w:r>
          </w:p>
        </w:tc>
        <w:tc>
          <w:tcPr>
            <w:tcW w:w="1517" w:type="dxa"/>
            <w:tcBorders>
              <w:top w:val="single" w:sz="4" w:space="0" w:color="auto"/>
              <w:left w:val="single" w:sz="4" w:space="0" w:color="auto"/>
              <w:bottom w:val="single" w:sz="4" w:space="0" w:color="auto"/>
              <w:right w:val="single" w:sz="4" w:space="0" w:color="auto"/>
            </w:tcBorders>
            <w:vAlign w:val="center"/>
            <w:hideMark/>
          </w:tcPr>
          <w:p w14:paraId="6BEFE16C" w14:textId="66432947"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5,0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6CA7CE9D" w14:textId="7C406732"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5,0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7CAE5571" w14:textId="12BEDE9C"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5,0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4710CC5B" w14:textId="127A3A25"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5,0</w:t>
            </w:r>
          </w:p>
        </w:tc>
        <w:tc>
          <w:tcPr>
            <w:tcW w:w="1486" w:type="dxa"/>
            <w:tcBorders>
              <w:top w:val="single" w:sz="4" w:space="0" w:color="auto"/>
              <w:left w:val="single" w:sz="4" w:space="0" w:color="auto"/>
              <w:bottom w:val="single" w:sz="4" w:space="0" w:color="auto"/>
              <w:right w:val="single" w:sz="4" w:space="0" w:color="auto"/>
            </w:tcBorders>
            <w:vAlign w:val="center"/>
            <w:hideMark/>
          </w:tcPr>
          <w:p w14:paraId="6A7CA615" w14:textId="37B6D3A8"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5,0</w:t>
            </w:r>
          </w:p>
        </w:tc>
        <w:tc>
          <w:tcPr>
            <w:tcW w:w="1485" w:type="dxa"/>
            <w:tcBorders>
              <w:top w:val="single" w:sz="4" w:space="0" w:color="auto"/>
              <w:left w:val="single" w:sz="4" w:space="0" w:color="auto"/>
              <w:bottom w:val="single" w:sz="4" w:space="0" w:color="auto"/>
              <w:right w:val="single" w:sz="4" w:space="0" w:color="auto"/>
            </w:tcBorders>
            <w:vAlign w:val="center"/>
            <w:hideMark/>
          </w:tcPr>
          <w:p w14:paraId="4AFC6A77" w14:textId="74D54F2F"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5,0</w:t>
            </w:r>
          </w:p>
        </w:tc>
        <w:tc>
          <w:tcPr>
            <w:tcW w:w="1635" w:type="dxa"/>
            <w:tcBorders>
              <w:top w:val="single" w:sz="4" w:space="0" w:color="auto"/>
              <w:left w:val="single" w:sz="4" w:space="0" w:color="auto"/>
              <w:bottom w:val="single" w:sz="4" w:space="0" w:color="auto"/>
              <w:right w:val="single" w:sz="4" w:space="0" w:color="auto"/>
            </w:tcBorders>
            <w:vAlign w:val="center"/>
            <w:hideMark/>
          </w:tcPr>
          <w:p w14:paraId="508D3437" w14:textId="2559856F"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5,0</w:t>
            </w:r>
          </w:p>
        </w:tc>
        <w:tc>
          <w:tcPr>
            <w:tcW w:w="1718" w:type="dxa"/>
            <w:tcBorders>
              <w:top w:val="single" w:sz="4" w:space="0" w:color="auto"/>
              <w:left w:val="single" w:sz="4" w:space="0" w:color="auto"/>
              <w:bottom w:val="single" w:sz="4" w:space="0" w:color="auto"/>
              <w:right w:val="single" w:sz="4" w:space="0" w:color="auto"/>
            </w:tcBorders>
            <w:vAlign w:val="center"/>
            <w:hideMark/>
          </w:tcPr>
          <w:p w14:paraId="54190BC7" w14:textId="12717267" w:rsidR="00411D78" w:rsidRPr="003F5F3C" w:rsidRDefault="00411D78" w:rsidP="00DA0BD3">
            <w:pPr>
              <w:jc w:val="center"/>
              <w:rPr>
                <w:sz w:val="18"/>
                <w:szCs w:val="18"/>
              </w:rPr>
            </w:pPr>
            <w:r w:rsidRPr="003F5F3C">
              <w:rPr>
                <w:sz w:val="18"/>
                <w:szCs w:val="18"/>
              </w:rPr>
              <w:t>0</w:t>
            </w:r>
            <w:r w:rsidR="004457E8">
              <w:rPr>
                <w:sz w:val="18"/>
                <w:szCs w:val="18"/>
              </w:rPr>
              <w:t xml:space="preserve"> </w:t>
            </w:r>
            <w:r w:rsidRPr="003F5F3C">
              <w:rPr>
                <w:sz w:val="18"/>
                <w:szCs w:val="18"/>
              </w:rPr>
              <w:t>–</w:t>
            </w:r>
            <w:r w:rsidR="004457E8">
              <w:rPr>
                <w:sz w:val="18"/>
                <w:szCs w:val="18"/>
              </w:rPr>
              <w:t xml:space="preserve"> </w:t>
            </w:r>
            <w:r w:rsidRPr="003F5F3C">
              <w:rPr>
                <w:sz w:val="18"/>
                <w:szCs w:val="18"/>
              </w:rPr>
              <w:t>5,0</w:t>
            </w:r>
          </w:p>
        </w:tc>
      </w:tr>
      <w:tr w:rsidR="003F5F3C" w:rsidRPr="003F5F3C" w14:paraId="23FAF1E5" w14:textId="77777777" w:rsidTr="00427C2C">
        <w:tc>
          <w:tcPr>
            <w:tcW w:w="13828" w:type="dxa"/>
            <w:gridSpan w:val="9"/>
            <w:tcBorders>
              <w:top w:val="single" w:sz="4" w:space="0" w:color="auto"/>
              <w:left w:val="single" w:sz="4" w:space="0" w:color="auto"/>
              <w:bottom w:val="single" w:sz="4" w:space="0" w:color="auto"/>
              <w:right w:val="single" w:sz="4" w:space="0" w:color="auto"/>
            </w:tcBorders>
          </w:tcPr>
          <w:p w14:paraId="0BA06979" w14:textId="078E1A20" w:rsidR="00411D78" w:rsidRPr="003F5F3C" w:rsidRDefault="00411D78" w:rsidP="00DA0BD3">
            <w:pPr>
              <w:jc w:val="both"/>
              <w:rPr>
                <w:sz w:val="18"/>
                <w:szCs w:val="18"/>
              </w:rPr>
            </w:pPr>
            <w:r w:rsidRPr="003F5F3C">
              <w:rPr>
                <w:spacing w:val="40"/>
                <w:sz w:val="20"/>
                <w:szCs w:val="20"/>
              </w:rPr>
              <w:t>Примечание</w:t>
            </w:r>
            <w:r w:rsidR="004457E8">
              <w:rPr>
                <w:sz w:val="20"/>
                <w:szCs w:val="20"/>
              </w:rPr>
              <w:t xml:space="preserve"> </w:t>
            </w:r>
            <w:r w:rsidRPr="003F5F3C">
              <w:rPr>
                <w:sz w:val="20"/>
                <w:szCs w:val="20"/>
              </w:rPr>
              <w:t>-</w:t>
            </w:r>
            <w:r w:rsidR="004457E8">
              <w:rPr>
                <w:sz w:val="20"/>
                <w:szCs w:val="20"/>
              </w:rPr>
              <w:t xml:space="preserve"> </w:t>
            </w:r>
            <w:r w:rsidRPr="003F5F3C">
              <w:rPr>
                <w:sz w:val="20"/>
                <w:szCs w:val="20"/>
              </w:rPr>
              <w:t>В</w:t>
            </w:r>
            <w:r w:rsidR="004457E8">
              <w:rPr>
                <w:sz w:val="20"/>
                <w:szCs w:val="20"/>
              </w:rPr>
              <w:t xml:space="preserve"> </w:t>
            </w:r>
            <w:r w:rsidRPr="003F5F3C">
              <w:rPr>
                <w:sz w:val="20"/>
                <w:szCs w:val="20"/>
              </w:rPr>
              <w:t>многокомпонентных</w:t>
            </w:r>
            <w:r w:rsidR="004457E8">
              <w:rPr>
                <w:sz w:val="20"/>
                <w:szCs w:val="20"/>
              </w:rPr>
              <w:t xml:space="preserve"> </w:t>
            </w:r>
            <w:r w:rsidRPr="003F5F3C">
              <w:rPr>
                <w:sz w:val="20"/>
                <w:szCs w:val="20"/>
              </w:rPr>
              <w:t>системах</w:t>
            </w:r>
            <w:r w:rsidR="004457E8">
              <w:rPr>
                <w:sz w:val="20"/>
                <w:szCs w:val="20"/>
              </w:rPr>
              <w:t xml:space="preserve"> </w:t>
            </w:r>
            <w:r w:rsidRPr="003F5F3C">
              <w:rPr>
                <w:sz w:val="20"/>
                <w:szCs w:val="20"/>
              </w:rPr>
              <w:t>бурового</w:t>
            </w:r>
            <w:r w:rsidR="004457E8">
              <w:rPr>
                <w:sz w:val="20"/>
                <w:szCs w:val="20"/>
              </w:rPr>
              <w:t xml:space="preserve"> </w:t>
            </w:r>
            <w:r w:rsidRPr="003F5F3C">
              <w:rPr>
                <w:sz w:val="20"/>
                <w:szCs w:val="20"/>
              </w:rPr>
              <w:t>раствора,</w:t>
            </w:r>
            <w:r w:rsidR="004457E8">
              <w:rPr>
                <w:sz w:val="20"/>
                <w:szCs w:val="20"/>
              </w:rPr>
              <w:t xml:space="preserve"> </w:t>
            </w:r>
            <w:r w:rsidRPr="003F5F3C">
              <w:rPr>
                <w:sz w:val="20"/>
                <w:szCs w:val="20"/>
              </w:rPr>
              <w:t>где</w:t>
            </w:r>
            <w:r w:rsidR="004457E8">
              <w:rPr>
                <w:sz w:val="20"/>
                <w:szCs w:val="20"/>
              </w:rPr>
              <w:t xml:space="preserve"> </w:t>
            </w:r>
            <w:r w:rsidRPr="003F5F3C">
              <w:rPr>
                <w:sz w:val="20"/>
                <w:szCs w:val="20"/>
              </w:rPr>
              <w:t>одновременно</w:t>
            </w:r>
            <w:r w:rsidR="004457E8">
              <w:rPr>
                <w:sz w:val="20"/>
                <w:szCs w:val="20"/>
              </w:rPr>
              <w:t xml:space="preserve"> </w:t>
            </w:r>
            <w:r w:rsidR="00CA1E7E">
              <w:rPr>
                <w:sz w:val="20"/>
                <w:szCs w:val="20"/>
              </w:rPr>
              <w:t>применяются</w:t>
            </w:r>
            <w:r w:rsidR="004457E8">
              <w:rPr>
                <w:sz w:val="20"/>
                <w:szCs w:val="20"/>
              </w:rPr>
              <w:t xml:space="preserve"> </w:t>
            </w:r>
            <w:r w:rsidRPr="003F5F3C">
              <w:rPr>
                <w:sz w:val="20"/>
                <w:szCs w:val="20"/>
              </w:rPr>
              <w:t>полимер</w:t>
            </w:r>
            <w:r w:rsidR="00CA1E7E">
              <w:rPr>
                <w:sz w:val="20"/>
                <w:szCs w:val="20"/>
              </w:rPr>
              <w:t>ы</w:t>
            </w:r>
            <w:r w:rsidR="004457E8">
              <w:rPr>
                <w:sz w:val="20"/>
                <w:szCs w:val="20"/>
              </w:rPr>
              <w:t xml:space="preserve"> </w:t>
            </w:r>
            <w:r w:rsidR="00CA1E7E">
              <w:rPr>
                <w:sz w:val="20"/>
                <w:szCs w:val="20"/>
              </w:rPr>
              <w:t>разных</w:t>
            </w:r>
            <w:r w:rsidR="004457E8">
              <w:rPr>
                <w:sz w:val="20"/>
                <w:szCs w:val="20"/>
              </w:rPr>
              <w:t xml:space="preserve"> </w:t>
            </w:r>
            <w:r w:rsidR="00CA1E7E">
              <w:rPr>
                <w:sz w:val="20"/>
                <w:szCs w:val="20"/>
              </w:rPr>
              <w:t>типов</w:t>
            </w:r>
            <w:r w:rsidR="004457E8">
              <w:rPr>
                <w:sz w:val="20"/>
                <w:szCs w:val="20"/>
              </w:rPr>
              <w:t xml:space="preserve"> </w:t>
            </w:r>
            <w:r w:rsidRPr="003F5F3C">
              <w:rPr>
                <w:sz w:val="20"/>
                <w:szCs w:val="20"/>
              </w:rPr>
              <w:t>(</w:t>
            </w:r>
            <w:r w:rsidRPr="003F5F3C">
              <w:rPr>
                <w:sz w:val="20"/>
                <w:szCs w:val="20"/>
                <w:lang w:val="en-US"/>
              </w:rPr>
              <w:t>PAC</w:t>
            </w:r>
            <w:r w:rsidRPr="003F5F3C">
              <w:rPr>
                <w:sz w:val="20"/>
                <w:szCs w:val="20"/>
              </w:rPr>
              <w:t>,</w:t>
            </w:r>
            <w:r w:rsidR="004457E8">
              <w:rPr>
                <w:sz w:val="20"/>
                <w:szCs w:val="20"/>
              </w:rPr>
              <w:t xml:space="preserve"> </w:t>
            </w:r>
            <w:r w:rsidRPr="003F5F3C">
              <w:rPr>
                <w:sz w:val="20"/>
                <w:szCs w:val="20"/>
                <w:lang w:val="en-US"/>
              </w:rPr>
              <w:t>PHPA</w:t>
            </w:r>
            <w:r w:rsidRPr="003F5F3C">
              <w:rPr>
                <w:sz w:val="20"/>
                <w:szCs w:val="20"/>
              </w:rPr>
              <w:t>,</w:t>
            </w:r>
            <w:r w:rsidR="004457E8">
              <w:rPr>
                <w:sz w:val="20"/>
                <w:szCs w:val="20"/>
              </w:rPr>
              <w:t xml:space="preserve"> </w:t>
            </w:r>
            <w:r w:rsidRPr="003F5F3C">
              <w:rPr>
                <w:sz w:val="20"/>
                <w:szCs w:val="20"/>
              </w:rPr>
              <w:t>ксантан)</w:t>
            </w:r>
            <w:r w:rsidR="004457E8">
              <w:rPr>
                <w:sz w:val="20"/>
                <w:szCs w:val="20"/>
              </w:rPr>
              <w:t xml:space="preserve"> </w:t>
            </w:r>
            <w:r w:rsidRPr="003F5F3C">
              <w:rPr>
                <w:sz w:val="20"/>
                <w:szCs w:val="20"/>
              </w:rPr>
              <w:t>в</w:t>
            </w:r>
            <w:r w:rsidR="004457E8">
              <w:rPr>
                <w:sz w:val="20"/>
                <w:szCs w:val="20"/>
              </w:rPr>
              <w:t xml:space="preserve"> </w:t>
            </w:r>
            <w:r w:rsidRPr="003F5F3C">
              <w:rPr>
                <w:sz w:val="20"/>
                <w:szCs w:val="20"/>
              </w:rPr>
              <w:t>количестве</w:t>
            </w:r>
            <w:r w:rsidR="004457E8">
              <w:rPr>
                <w:sz w:val="20"/>
                <w:szCs w:val="20"/>
              </w:rPr>
              <w:t xml:space="preserve"> </w:t>
            </w:r>
            <w:r w:rsidR="00E62271" w:rsidRPr="003F5F3C">
              <w:rPr>
                <w:sz w:val="20"/>
                <w:szCs w:val="20"/>
              </w:rPr>
              <w:t>каждого</w:t>
            </w:r>
            <w:r w:rsidR="004457E8">
              <w:rPr>
                <w:sz w:val="20"/>
                <w:szCs w:val="20"/>
              </w:rPr>
              <w:t xml:space="preserve"> </w:t>
            </w:r>
            <w:r w:rsidRPr="003F5F3C">
              <w:rPr>
                <w:sz w:val="20"/>
                <w:szCs w:val="20"/>
              </w:rPr>
              <w:t>более</w:t>
            </w:r>
            <w:r w:rsidR="004457E8">
              <w:rPr>
                <w:sz w:val="20"/>
                <w:szCs w:val="20"/>
              </w:rPr>
              <w:t xml:space="preserve"> </w:t>
            </w:r>
            <w:r w:rsidRPr="003F5F3C">
              <w:rPr>
                <w:sz w:val="20"/>
                <w:szCs w:val="20"/>
              </w:rPr>
              <w:t>1</w:t>
            </w:r>
            <w:r w:rsidR="004457E8">
              <w:rPr>
                <w:sz w:val="20"/>
                <w:szCs w:val="20"/>
              </w:rPr>
              <w:t xml:space="preserve"> </w:t>
            </w:r>
            <w:r w:rsidRPr="003F5F3C">
              <w:rPr>
                <w:sz w:val="20"/>
                <w:szCs w:val="20"/>
              </w:rPr>
              <w:t>кг,</w:t>
            </w:r>
            <w:r w:rsidR="004457E8">
              <w:rPr>
                <w:sz w:val="20"/>
                <w:szCs w:val="20"/>
              </w:rPr>
              <w:t xml:space="preserve"> </w:t>
            </w:r>
            <w:r w:rsidRPr="003F5F3C">
              <w:rPr>
                <w:sz w:val="20"/>
                <w:szCs w:val="20"/>
              </w:rPr>
              <w:t>рекомендуется</w:t>
            </w:r>
            <w:r w:rsidR="004457E8">
              <w:rPr>
                <w:sz w:val="20"/>
                <w:szCs w:val="20"/>
              </w:rPr>
              <w:t xml:space="preserve"> </w:t>
            </w:r>
            <w:r w:rsidR="00CA1E7E">
              <w:rPr>
                <w:sz w:val="20"/>
                <w:szCs w:val="20"/>
              </w:rPr>
              <w:t>применять</w:t>
            </w:r>
            <w:r w:rsidR="004457E8">
              <w:rPr>
                <w:sz w:val="20"/>
                <w:szCs w:val="20"/>
              </w:rPr>
              <w:t xml:space="preserve"> </w:t>
            </w:r>
            <w:r w:rsidRPr="003F5F3C">
              <w:rPr>
                <w:sz w:val="20"/>
                <w:szCs w:val="20"/>
              </w:rPr>
              <w:t>низковязкие</w:t>
            </w:r>
            <w:r w:rsidR="004457E8">
              <w:rPr>
                <w:sz w:val="20"/>
                <w:szCs w:val="20"/>
              </w:rPr>
              <w:t xml:space="preserve"> </w:t>
            </w:r>
            <w:r w:rsidRPr="003F5F3C">
              <w:rPr>
                <w:sz w:val="20"/>
                <w:szCs w:val="20"/>
              </w:rPr>
              <w:t>виды</w:t>
            </w:r>
            <w:r w:rsidR="004457E8">
              <w:rPr>
                <w:sz w:val="20"/>
                <w:szCs w:val="20"/>
              </w:rPr>
              <w:t xml:space="preserve"> </w:t>
            </w:r>
            <w:r w:rsidRPr="003F5F3C">
              <w:rPr>
                <w:sz w:val="20"/>
                <w:szCs w:val="20"/>
              </w:rPr>
              <w:t>полимеров</w:t>
            </w:r>
            <w:r w:rsidR="004457E8">
              <w:rPr>
                <w:sz w:val="20"/>
                <w:szCs w:val="20"/>
              </w:rPr>
              <w:t xml:space="preserve"> </w:t>
            </w:r>
            <w:r w:rsidRPr="003F5F3C">
              <w:rPr>
                <w:sz w:val="20"/>
                <w:szCs w:val="20"/>
                <w:lang w:val="en-US"/>
              </w:rPr>
              <w:t>PAC</w:t>
            </w:r>
            <w:r w:rsidR="004457E8">
              <w:rPr>
                <w:sz w:val="20"/>
                <w:szCs w:val="20"/>
              </w:rPr>
              <w:t xml:space="preserve"> </w:t>
            </w:r>
            <w:r w:rsidRPr="003F5F3C">
              <w:rPr>
                <w:sz w:val="20"/>
                <w:szCs w:val="20"/>
              </w:rPr>
              <w:t>и</w:t>
            </w:r>
            <w:r w:rsidR="004457E8">
              <w:rPr>
                <w:sz w:val="20"/>
                <w:szCs w:val="20"/>
              </w:rPr>
              <w:t xml:space="preserve"> </w:t>
            </w:r>
            <w:r w:rsidRPr="003F5F3C">
              <w:rPr>
                <w:sz w:val="20"/>
                <w:szCs w:val="20"/>
                <w:lang w:val="en-US"/>
              </w:rPr>
              <w:t>PHPA</w:t>
            </w:r>
            <w:r w:rsidRPr="003F5F3C">
              <w:rPr>
                <w:sz w:val="20"/>
                <w:szCs w:val="20"/>
              </w:rPr>
              <w:t>.</w:t>
            </w:r>
            <w:r w:rsidR="004457E8">
              <w:rPr>
                <w:sz w:val="20"/>
                <w:szCs w:val="20"/>
              </w:rPr>
              <w:t xml:space="preserve"> </w:t>
            </w:r>
          </w:p>
        </w:tc>
      </w:tr>
    </w:tbl>
    <w:p w14:paraId="6D1E94BD" w14:textId="77777777" w:rsidR="00411D78" w:rsidRPr="003F5F3C" w:rsidRDefault="00411D78" w:rsidP="00DA0BD3">
      <w:pPr>
        <w:pStyle w:val="afe"/>
        <w:spacing w:after="0" w:line="240" w:lineRule="auto"/>
        <w:ind w:left="0" w:right="141"/>
        <w:jc w:val="center"/>
        <w:rPr>
          <w:rFonts w:ascii="Times New Roman" w:hAnsi="Times New Roman"/>
          <w:b/>
          <w:sz w:val="24"/>
          <w:szCs w:val="28"/>
        </w:rPr>
      </w:pPr>
    </w:p>
    <w:p w14:paraId="493CF97E" w14:textId="77777777" w:rsidR="00411D78" w:rsidRPr="003F5F3C" w:rsidRDefault="00411D78" w:rsidP="00DA0BD3">
      <w:pPr>
        <w:pStyle w:val="afe"/>
        <w:spacing w:after="0" w:line="240" w:lineRule="auto"/>
        <w:ind w:left="0" w:right="141"/>
        <w:jc w:val="center"/>
        <w:rPr>
          <w:rFonts w:ascii="Times New Roman" w:hAnsi="Times New Roman"/>
          <w:b/>
          <w:sz w:val="24"/>
          <w:szCs w:val="28"/>
        </w:rPr>
      </w:pPr>
    </w:p>
    <w:p w14:paraId="433C20BA" w14:textId="77777777" w:rsidR="00411D78" w:rsidRPr="003F5F3C" w:rsidRDefault="00411D78" w:rsidP="00DA0BD3">
      <w:pPr>
        <w:pStyle w:val="afe"/>
        <w:spacing w:after="0" w:line="240" w:lineRule="auto"/>
        <w:ind w:left="0" w:right="141"/>
        <w:jc w:val="center"/>
        <w:rPr>
          <w:rFonts w:ascii="Times New Roman" w:hAnsi="Times New Roman"/>
          <w:b/>
          <w:sz w:val="24"/>
          <w:szCs w:val="28"/>
        </w:rPr>
        <w:sectPr w:rsidR="00411D78" w:rsidRPr="003F5F3C" w:rsidSect="00411D78">
          <w:footnotePr>
            <w:numFmt w:val="chicago"/>
            <w:numRestart w:val="eachPage"/>
          </w:footnotePr>
          <w:pgSz w:w="16840" w:h="11907" w:orient="landscape" w:code="9"/>
          <w:pgMar w:top="1418" w:right="1134" w:bottom="851" w:left="1134" w:header="709" w:footer="709" w:gutter="0"/>
          <w:cols w:space="708"/>
          <w:docGrid w:linePitch="360"/>
        </w:sectPr>
      </w:pPr>
    </w:p>
    <w:p w14:paraId="74C0641F" w14:textId="587F7EDF" w:rsidR="00E865C9" w:rsidRDefault="00E865C9" w:rsidP="00FB5B17">
      <w:pPr>
        <w:jc w:val="center"/>
        <w:rPr>
          <w:b/>
          <w:szCs w:val="28"/>
        </w:rPr>
      </w:pPr>
      <w:r w:rsidRPr="003F5F3C">
        <w:rPr>
          <w:b/>
          <w:szCs w:val="28"/>
        </w:rPr>
        <w:t>Приложение</w:t>
      </w:r>
      <w:r w:rsidR="004457E8">
        <w:rPr>
          <w:b/>
          <w:szCs w:val="28"/>
        </w:rPr>
        <w:t xml:space="preserve"> </w:t>
      </w:r>
      <w:r w:rsidR="000A71E5">
        <w:rPr>
          <w:b/>
          <w:szCs w:val="28"/>
        </w:rPr>
        <w:t>П</w:t>
      </w:r>
    </w:p>
    <w:p w14:paraId="2E33205B" w14:textId="77777777" w:rsidR="00FB5B17" w:rsidRPr="003F5F3C" w:rsidRDefault="00FB5B17" w:rsidP="00FB5B17">
      <w:pPr>
        <w:jc w:val="center"/>
        <w:rPr>
          <w:b/>
          <w:szCs w:val="28"/>
        </w:rPr>
      </w:pPr>
    </w:p>
    <w:p w14:paraId="13CDF053" w14:textId="0272C3A2" w:rsidR="00E865C9" w:rsidRPr="003F5F3C" w:rsidRDefault="00E865C9" w:rsidP="00FB5B17">
      <w:pPr>
        <w:jc w:val="center"/>
        <w:rPr>
          <w:b/>
          <w:szCs w:val="28"/>
        </w:rPr>
      </w:pPr>
      <w:r w:rsidRPr="003F5F3C">
        <w:rPr>
          <w:b/>
          <w:szCs w:val="28"/>
        </w:rPr>
        <w:t>Порядок</w:t>
      </w:r>
      <w:r w:rsidR="004457E8">
        <w:rPr>
          <w:b/>
          <w:szCs w:val="28"/>
        </w:rPr>
        <w:t xml:space="preserve"> </w:t>
      </w:r>
      <w:r w:rsidRPr="003F5F3C">
        <w:rPr>
          <w:b/>
          <w:szCs w:val="28"/>
        </w:rPr>
        <w:t>сдачи</w:t>
      </w:r>
      <w:r w:rsidR="004457E8">
        <w:rPr>
          <w:b/>
          <w:szCs w:val="28"/>
        </w:rPr>
        <w:t xml:space="preserve"> </w:t>
      </w:r>
      <w:r w:rsidRPr="003F5F3C">
        <w:rPr>
          <w:b/>
          <w:szCs w:val="28"/>
        </w:rPr>
        <w:t>работ</w:t>
      </w:r>
    </w:p>
    <w:p w14:paraId="5E896BC1" w14:textId="77777777" w:rsidR="00E865C9" w:rsidRPr="003F5F3C" w:rsidRDefault="00E865C9" w:rsidP="00FB5B17">
      <w:pPr>
        <w:jc w:val="center"/>
        <w:rPr>
          <w:b/>
          <w:szCs w:val="28"/>
        </w:rPr>
      </w:pPr>
    </w:p>
    <w:p w14:paraId="58F7AF84" w14:textId="7E80D8B4" w:rsidR="00E865C9" w:rsidRPr="003F5F3C" w:rsidRDefault="000A71E5" w:rsidP="00DA0BD3">
      <w:pPr>
        <w:ind w:firstLine="709"/>
        <w:jc w:val="both"/>
        <w:rPr>
          <w:szCs w:val="28"/>
        </w:rPr>
      </w:pPr>
      <w:r>
        <w:rPr>
          <w:szCs w:val="28"/>
        </w:rPr>
        <w:t>П</w:t>
      </w:r>
      <w:r w:rsidR="00E865C9" w:rsidRPr="003F5F3C">
        <w:rPr>
          <w:szCs w:val="28"/>
        </w:rPr>
        <w:t>.1</w:t>
      </w:r>
      <w:r w:rsidR="004457E8">
        <w:rPr>
          <w:szCs w:val="28"/>
        </w:rPr>
        <w:t xml:space="preserve"> </w:t>
      </w:r>
      <w:r w:rsidR="00E865C9" w:rsidRPr="003F5F3C">
        <w:rPr>
          <w:szCs w:val="28"/>
        </w:rPr>
        <w:t>Проложенные</w:t>
      </w:r>
      <w:r w:rsidR="004457E8">
        <w:rPr>
          <w:szCs w:val="28"/>
        </w:rPr>
        <w:t xml:space="preserve"> </w:t>
      </w:r>
      <w:r w:rsidR="00E865C9" w:rsidRPr="003F5F3C">
        <w:rPr>
          <w:szCs w:val="28"/>
        </w:rPr>
        <w:t>методом</w:t>
      </w:r>
      <w:r w:rsidR="004457E8">
        <w:rPr>
          <w:szCs w:val="28"/>
        </w:rPr>
        <w:t xml:space="preserve"> </w:t>
      </w:r>
      <w:r w:rsidR="00E865C9" w:rsidRPr="003F5F3C">
        <w:rPr>
          <w:szCs w:val="28"/>
        </w:rPr>
        <w:t>ГНБ</w:t>
      </w:r>
      <w:r w:rsidR="004457E8">
        <w:rPr>
          <w:szCs w:val="28"/>
        </w:rPr>
        <w:t xml:space="preserve"> </w:t>
      </w:r>
      <w:r w:rsidR="00E865C9" w:rsidRPr="003F5F3C">
        <w:rPr>
          <w:szCs w:val="28"/>
        </w:rPr>
        <w:t>трубопроводы</w:t>
      </w:r>
      <w:r w:rsidR="004457E8">
        <w:rPr>
          <w:szCs w:val="28"/>
        </w:rPr>
        <w:t xml:space="preserve"> </w:t>
      </w:r>
      <w:r w:rsidR="00E865C9" w:rsidRPr="003F5F3C">
        <w:rPr>
          <w:szCs w:val="28"/>
        </w:rPr>
        <w:t>сдаются</w:t>
      </w:r>
      <w:r w:rsidR="004457E8">
        <w:rPr>
          <w:szCs w:val="28"/>
        </w:rPr>
        <w:t xml:space="preserve"> </w:t>
      </w:r>
      <w:r w:rsidR="00E865C9" w:rsidRPr="003F5F3C">
        <w:rPr>
          <w:szCs w:val="28"/>
        </w:rPr>
        <w:t>приемочной</w:t>
      </w:r>
      <w:r w:rsidR="004457E8">
        <w:rPr>
          <w:szCs w:val="28"/>
        </w:rPr>
        <w:t xml:space="preserve"> </w:t>
      </w:r>
      <w:r w:rsidR="00E865C9" w:rsidRPr="003F5F3C">
        <w:rPr>
          <w:szCs w:val="28"/>
        </w:rPr>
        <w:t>комиссии.</w:t>
      </w:r>
      <w:r w:rsidR="004457E8">
        <w:rPr>
          <w:sz w:val="28"/>
          <w:szCs w:val="28"/>
        </w:rPr>
        <w:t xml:space="preserve"> </w:t>
      </w:r>
      <w:r w:rsidR="00E865C9" w:rsidRPr="003F5F3C">
        <w:rPr>
          <w:szCs w:val="28"/>
        </w:rPr>
        <w:t>При</w:t>
      </w:r>
      <w:r w:rsidR="004457E8">
        <w:rPr>
          <w:szCs w:val="28"/>
        </w:rPr>
        <w:t xml:space="preserve"> </w:t>
      </w:r>
      <w:r w:rsidR="00E865C9" w:rsidRPr="003F5F3C">
        <w:rPr>
          <w:szCs w:val="28"/>
        </w:rPr>
        <w:t>приемке</w:t>
      </w:r>
      <w:r w:rsidR="004457E8">
        <w:rPr>
          <w:szCs w:val="28"/>
        </w:rPr>
        <w:t xml:space="preserve"> </w:t>
      </w:r>
      <w:r w:rsidR="00E865C9" w:rsidRPr="003F5F3C">
        <w:rPr>
          <w:szCs w:val="28"/>
        </w:rPr>
        <w:t>оцен</w:t>
      </w:r>
      <w:r w:rsidR="009E4C8E">
        <w:rPr>
          <w:szCs w:val="28"/>
        </w:rPr>
        <w:t>ивается</w:t>
      </w:r>
      <w:r w:rsidR="004457E8">
        <w:rPr>
          <w:szCs w:val="28"/>
        </w:rPr>
        <w:t xml:space="preserve"> </w:t>
      </w:r>
      <w:r w:rsidR="00E865C9" w:rsidRPr="003F5F3C">
        <w:rPr>
          <w:szCs w:val="28"/>
        </w:rPr>
        <w:t>соответстви</w:t>
      </w:r>
      <w:r w:rsidR="009E4C8E">
        <w:rPr>
          <w:szCs w:val="28"/>
        </w:rPr>
        <w:t>е</w:t>
      </w:r>
      <w:r w:rsidR="004457E8">
        <w:rPr>
          <w:szCs w:val="28"/>
        </w:rPr>
        <w:t xml:space="preserve"> </w:t>
      </w:r>
      <w:r w:rsidR="00E865C9" w:rsidRPr="003F5F3C">
        <w:rPr>
          <w:szCs w:val="28"/>
        </w:rPr>
        <w:t>выполненных</w:t>
      </w:r>
      <w:r w:rsidR="004457E8">
        <w:rPr>
          <w:szCs w:val="28"/>
        </w:rPr>
        <w:t xml:space="preserve"> </w:t>
      </w:r>
      <w:r w:rsidR="00E865C9" w:rsidRPr="003F5F3C">
        <w:rPr>
          <w:szCs w:val="28"/>
        </w:rPr>
        <w:t>работ</w:t>
      </w:r>
      <w:r w:rsidR="004457E8">
        <w:rPr>
          <w:szCs w:val="28"/>
        </w:rPr>
        <w:t xml:space="preserve"> </w:t>
      </w:r>
      <w:r w:rsidR="00E865C9" w:rsidRPr="003F5F3C">
        <w:rPr>
          <w:szCs w:val="28"/>
        </w:rPr>
        <w:t>согласованным</w:t>
      </w:r>
      <w:r w:rsidR="004457E8">
        <w:rPr>
          <w:szCs w:val="28"/>
        </w:rPr>
        <w:t xml:space="preserve"> </w:t>
      </w:r>
      <w:r w:rsidR="00E865C9" w:rsidRPr="003F5F3C">
        <w:rPr>
          <w:szCs w:val="28"/>
        </w:rPr>
        <w:t>проектным</w:t>
      </w:r>
      <w:r w:rsidR="004457E8">
        <w:rPr>
          <w:szCs w:val="28"/>
        </w:rPr>
        <w:t xml:space="preserve"> </w:t>
      </w:r>
      <w:r w:rsidR="00E865C9" w:rsidRPr="003F5F3C">
        <w:rPr>
          <w:szCs w:val="28"/>
        </w:rPr>
        <w:t>решениям</w:t>
      </w:r>
      <w:r w:rsidR="004457E8">
        <w:rPr>
          <w:szCs w:val="28"/>
        </w:rPr>
        <w:t xml:space="preserve"> </w:t>
      </w:r>
      <w:r w:rsidR="00E865C9" w:rsidRPr="003F5F3C">
        <w:rPr>
          <w:szCs w:val="28"/>
        </w:rPr>
        <w:t>либо</w:t>
      </w:r>
      <w:r w:rsidR="004457E8">
        <w:rPr>
          <w:szCs w:val="28"/>
        </w:rPr>
        <w:t xml:space="preserve"> </w:t>
      </w:r>
      <w:r w:rsidR="00E865C9" w:rsidRPr="003F5F3C">
        <w:rPr>
          <w:szCs w:val="28"/>
        </w:rPr>
        <w:t>согласованным</w:t>
      </w:r>
      <w:r w:rsidR="004457E8">
        <w:rPr>
          <w:szCs w:val="28"/>
        </w:rPr>
        <w:t xml:space="preserve"> </w:t>
      </w:r>
      <w:r w:rsidR="00E865C9" w:rsidRPr="003F5F3C">
        <w:rPr>
          <w:szCs w:val="28"/>
        </w:rPr>
        <w:t>в</w:t>
      </w:r>
      <w:r w:rsidR="004457E8">
        <w:rPr>
          <w:szCs w:val="28"/>
        </w:rPr>
        <w:t xml:space="preserve"> </w:t>
      </w:r>
      <w:r w:rsidR="00E865C9" w:rsidRPr="003F5F3C">
        <w:rPr>
          <w:szCs w:val="28"/>
        </w:rPr>
        <w:t>установленном</w:t>
      </w:r>
      <w:r w:rsidR="004457E8">
        <w:rPr>
          <w:szCs w:val="28"/>
        </w:rPr>
        <w:t xml:space="preserve"> </w:t>
      </w:r>
      <w:r w:rsidR="00E865C9" w:rsidRPr="003F5F3C">
        <w:rPr>
          <w:szCs w:val="28"/>
        </w:rPr>
        <w:t>порядке</w:t>
      </w:r>
      <w:r w:rsidR="004457E8">
        <w:rPr>
          <w:szCs w:val="28"/>
        </w:rPr>
        <w:t xml:space="preserve"> </w:t>
      </w:r>
      <w:r w:rsidR="00E865C9" w:rsidRPr="003F5F3C">
        <w:rPr>
          <w:szCs w:val="28"/>
        </w:rPr>
        <w:t>изменениям</w:t>
      </w:r>
      <w:r w:rsidR="004457E8">
        <w:rPr>
          <w:szCs w:val="28"/>
        </w:rPr>
        <w:t xml:space="preserve"> </w:t>
      </w:r>
      <w:r w:rsidR="00E865C9" w:rsidRPr="003F5F3C">
        <w:rPr>
          <w:szCs w:val="28"/>
        </w:rPr>
        <w:t>первоначальных</w:t>
      </w:r>
      <w:r w:rsidR="004457E8">
        <w:rPr>
          <w:szCs w:val="28"/>
        </w:rPr>
        <w:t xml:space="preserve"> </w:t>
      </w:r>
      <w:r w:rsidR="00E865C9" w:rsidRPr="003F5F3C">
        <w:rPr>
          <w:szCs w:val="28"/>
        </w:rPr>
        <w:t>проектных</w:t>
      </w:r>
      <w:r w:rsidR="004457E8">
        <w:rPr>
          <w:szCs w:val="28"/>
        </w:rPr>
        <w:t xml:space="preserve"> </w:t>
      </w:r>
      <w:r w:rsidR="00E865C9" w:rsidRPr="003F5F3C">
        <w:rPr>
          <w:szCs w:val="28"/>
        </w:rPr>
        <w:t>решений.</w:t>
      </w:r>
      <w:r w:rsidR="004457E8">
        <w:rPr>
          <w:szCs w:val="28"/>
        </w:rPr>
        <w:t xml:space="preserve"> </w:t>
      </w:r>
    </w:p>
    <w:p w14:paraId="31154414" w14:textId="0A5A95A3" w:rsidR="00E865C9" w:rsidRPr="003F5F3C" w:rsidRDefault="000A71E5" w:rsidP="00DA0BD3">
      <w:pPr>
        <w:ind w:firstLine="709"/>
        <w:jc w:val="both"/>
        <w:rPr>
          <w:szCs w:val="28"/>
        </w:rPr>
      </w:pPr>
      <w:r>
        <w:rPr>
          <w:szCs w:val="28"/>
        </w:rPr>
        <w:t>П</w:t>
      </w:r>
      <w:r w:rsidR="00E865C9" w:rsidRPr="003F5F3C">
        <w:rPr>
          <w:szCs w:val="28"/>
        </w:rPr>
        <w:t>.2</w:t>
      </w:r>
      <w:r w:rsidR="004457E8">
        <w:rPr>
          <w:szCs w:val="28"/>
        </w:rPr>
        <w:t xml:space="preserve"> </w:t>
      </w:r>
      <w:r w:rsidR="00E865C9" w:rsidRPr="003F5F3C">
        <w:rPr>
          <w:szCs w:val="28"/>
        </w:rPr>
        <w:t>Для</w:t>
      </w:r>
      <w:r w:rsidR="004457E8">
        <w:rPr>
          <w:szCs w:val="28"/>
        </w:rPr>
        <w:t xml:space="preserve"> </w:t>
      </w:r>
      <w:r w:rsidR="00E865C9" w:rsidRPr="003F5F3C">
        <w:rPr>
          <w:szCs w:val="28"/>
        </w:rPr>
        <w:t>сдачи</w:t>
      </w:r>
      <w:r w:rsidR="004457E8">
        <w:rPr>
          <w:szCs w:val="28"/>
        </w:rPr>
        <w:t xml:space="preserve"> </w:t>
      </w:r>
      <w:r w:rsidR="00E865C9" w:rsidRPr="003F5F3C">
        <w:rPr>
          <w:szCs w:val="28"/>
        </w:rPr>
        <w:t>работ</w:t>
      </w:r>
      <w:r w:rsidR="004457E8">
        <w:rPr>
          <w:szCs w:val="28"/>
        </w:rPr>
        <w:t xml:space="preserve"> </w:t>
      </w:r>
      <w:r w:rsidR="00E865C9" w:rsidRPr="003F5F3C">
        <w:rPr>
          <w:szCs w:val="28"/>
        </w:rPr>
        <w:t>должны</w:t>
      </w:r>
      <w:r w:rsidR="004457E8">
        <w:rPr>
          <w:szCs w:val="28"/>
        </w:rPr>
        <w:t xml:space="preserve"> </w:t>
      </w:r>
      <w:r w:rsidR="00E865C9" w:rsidRPr="003F5F3C">
        <w:rPr>
          <w:szCs w:val="28"/>
        </w:rPr>
        <w:t>быть</w:t>
      </w:r>
      <w:r w:rsidR="004457E8">
        <w:rPr>
          <w:szCs w:val="28"/>
        </w:rPr>
        <w:t xml:space="preserve"> </w:t>
      </w:r>
      <w:r w:rsidR="00E865C9" w:rsidRPr="003F5F3C">
        <w:rPr>
          <w:szCs w:val="28"/>
        </w:rPr>
        <w:t>подготовлены</w:t>
      </w:r>
      <w:r w:rsidR="004457E8">
        <w:rPr>
          <w:szCs w:val="28"/>
        </w:rPr>
        <w:t xml:space="preserve"> </w:t>
      </w:r>
      <w:r w:rsidR="00E865C9" w:rsidRPr="003F5F3C">
        <w:rPr>
          <w:szCs w:val="28"/>
        </w:rPr>
        <w:t>и</w:t>
      </w:r>
      <w:r w:rsidR="004457E8">
        <w:rPr>
          <w:szCs w:val="28"/>
        </w:rPr>
        <w:t xml:space="preserve"> </w:t>
      </w:r>
      <w:r w:rsidR="00E865C9" w:rsidRPr="003F5F3C">
        <w:rPr>
          <w:szCs w:val="28"/>
        </w:rPr>
        <w:t>представлены</w:t>
      </w:r>
      <w:r w:rsidR="004457E8">
        <w:rPr>
          <w:szCs w:val="28"/>
        </w:rPr>
        <w:t xml:space="preserve"> </w:t>
      </w:r>
      <w:r w:rsidR="00E865C9" w:rsidRPr="003F5F3C">
        <w:rPr>
          <w:szCs w:val="28"/>
        </w:rPr>
        <w:t>следующие</w:t>
      </w:r>
      <w:r w:rsidR="004457E8">
        <w:rPr>
          <w:szCs w:val="28"/>
        </w:rPr>
        <w:t xml:space="preserve"> </w:t>
      </w:r>
      <w:r w:rsidR="00E865C9" w:rsidRPr="003F5F3C">
        <w:rPr>
          <w:szCs w:val="28"/>
        </w:rPr>
        <w:t>документы:</w:t>
      </w:r>
    </w:p>
    <w:p w14:paraId="17E1870A" w14:textId="44367C59" w:rsidR="00E865C9" w:rsidRPr="003F5F3C" w:rsidRDefault="00E865C9" w:rsidP="00DA0BD3">
      <w:pPr>
        <w:ind w:firstLine="709"/>
        <w:jc w:val="both"/>
        <w:rPr>
          <w:szCs w:val="28"/>
        </w:rPr>
      </w:pPr>
      <w:r w:rsidRPr="003F5F3C">
        <w:rPr>
          <w:szCs w:val="28"/>
        </w:rPr>
        <w:t>-</w:t>
      </w:r>
      <w:r w:rsidR="004457E8">
        <w:rPr>
          <w:szCs w:val="28"/>
        </w:rPr>
        <w:t xml:space="preserve"> </w:t>
      </w:r>
      <w:r w:rsidRPr="003F5F3C">
        <w:rPr>
          <w:szCs w:val="28"/>
        </w:rPr>
        <w:t>проект</w:t>
      </w:r>
      <w:r w:rsidR="004457E8">
        <w:rPr>
          <w:szCs w:val="28"/>
        </w:rPr>
        <w:t xml:space="preserve"> </w:t>
      </w:r>
      <w:r w:rsidRPr="003F5F3C">
        <w:rPr>
          <w:szCs w:val="28"/>
        </w:rPr>
        <w:t>производства</w:t>
      </w:r>
      <w:r w:rsidR="004457E8">
        <w:rPr>
          <w:szCs w:val="28"/>
        </w:rPr>
        <w:t xml:space="preserve"> </w:t>
      </w:r>
      <w:r w:rsidRPr="003F5F3C">
        <w:rPr>
          <w:szCs w:val="28"/>
        </w:rPr>
        <w:t>работ;</w:t>
      </w:r>
    </w:p>
    <w:p w14:paraId="420640F5" w14:textId="5D090BB5" w:rsidR="00E865C9" w:rsidRPr="003F5F3C" w:rsidRDefault="00E865C9" w:rsidP="00DA0BD3">
      <w:pPr>
        <w:ind w:firstLine="709"/>
        <w:jc w:val="both"/>
        <w:rPr>
          <w:szCs w:val="28"/>
        </w:rPr>
      </w:pPr>
      <w:r w:rsidRPr="003F5F3C">
        <w:rPr>
          <w:szCs w:val="28"/>
        </w:rPr>
        <w:t>-</w:t>
      </w:r>
      <w:r w:rsidR="004457E8">
        <w:rPr>
          <w:szCs w:val="28"/>
        </w:rPr>
        <w:t xml:space="preserve"> </w:t>
      </w:r>
      <w:r w:rsidRPr="003F5F3C">
        <w:rPr>
          <w:szCs w:val="28"/>
        </w:rPr>
        <w:t>акты</w:t>
      </w:r>
      <w:r w:rsidR="004457E8">
        <w:rPr>
          <w:szCs w:val="28"/>
        </w:rPr>
        <w:t xml:space="preserve"> </w:t>
      </w:r>
      <w:r w:rsidRPr="003F5F3C">
        <w:rPr>
          <w:szCs w:val="28"/>
        </w:rPr>
        <w:t>приемки,</w:t>
      </w:r>
      <w:r w:rsidR="004457E8">
        <w:rPr>
          <w:szCs w:val="28"/>
        </w:rPr>
        <w:t xml:space="preserve"> </w:t>
      </w:r>
      <w:r w:rsidRPr="003F5F3C">
        <w:rPr>
          <w:szCs w:val="28"/>
        </w:rPr>
        <w:t>сертификаты</w:t>
      </w:r>
      <w:r w:rsidR="004457E8">
        <w:rPr>
          <w:szCs w:val="28"/>
        </w:rPr>
        <w:t xml:space="preserve"> </w:t>
      </w:r>
      <w:r w:rsidRPr="003F5F3C">
        <w:rPr>
          <w:szCs w:val="28"/>
        </w:rPr>
        <w:t>качества,</w:t>
      </w:r>
      <w:r w:rsidR="004457E8">
        <w:rPr>
          <w:szCs w:val="28"/>
        </w:rPr>
        <w:t xml:space="preserve"> </w:t>
      </w:r>
      <w:r w:rsidRPr="003F5F3C">
        <w:rPr>
          <w:szCs w:val="28"/>
        </w:rPr>
        <w:t>технические</w:t>
      </w:r>
      <w:r w:rsidR="004457E8">
        <w:rPr>
          <w:szCs w:val="28"/>
        </w:rPr>
        <w:t xml:space="preserve"> </w:t>
      </w:r>
      <w:r w:rsidRPr="003F5F3C">
        <w:rPr>
          <w:szCs w:val="28"/>
        </w:rPr>
        <w:t>паспорта</w:t>
      </w:r>
      <w:r w:rsidR="004457E8">
        <w:rPr>
          <w:szCs w:val="28"/>
        </w:rPr>
        <w:t xml:space="preserve"> </w:t>
      </w:r>
      <w:r w:rsidRPr="003F5F3C">
        <w:rPr>
          <w:szCs w:val="28"/>
        </w:rPr>
        <w:t>использованных</w:t>
      </w:r>
      <w:r w:rsidR="004457E8">
        <w:rPr>
          <w:szCs w:val="28"/>
        </w:rPr>
        <w:t xml:space="preserve"> </w:t>
      </w:r>
      <w:r w:rsidRPr="003F5F3C">
        <w:rPr>
          <w:szCs w:val="28"/>
        </w:rPr>
        <w:t>материалов</w:t>
      </w:r>
      <w:r w:rsidR="004457E8">
        <w:rPr>
          <w:szCs w:val="28"/>
        </w:rPr>
        <w:t xml:space="preserve"> </w:t>
      </w:r>
      <w:r w:rsidRPr="003F5F3C">
        <w:rPr>
          <w:szCs w:val="28"/>
        </w:rPr>
        <w:t>и</w:t>
      </w:r>
      <w:r w:rsidR="004457E8">
        <w:rPr>
          <w:szCs w:val="28"/>
        </w:rPr>
        <w:t xml:space="preserve"> </w:t>
      </w:r>
      <w:r w:rsidRPr="003F5F3C">
        <w:rPr>
          <w:szCs w:val="28"/>
        </w:rPr>
        <w:t>изделий;</w:t>
      </w:r>
    </w:p>
    <w:p w14:paraId="04F6C4EF" w14:textId="5B693AE7" w:rsidR="00E865C9" w:rsidRPr="003F5F3C" w:rsidRDefault="00E865C9" w:rsidP="00DA0BD3">
      <w:pPr>
        <w:ind w:firstLine="709"/>
        <w:jc w:val="both"/>
        <w:rPr>
          <w:szCs w:val="28"/>
        </w:rPr>
      </w:pPr>
      <w:r w:rsidRPr="003F5F3C">
        <w:rPr>
          <w:szCs w:val="28"/>
        </w:rPr>
        <w:t>-</w:t>
      </w:r>
      <w:r w:rsidR="004457E8">
        <w:rPr>
          <w:szCs w:val="28"/>
        </w:rPr>
        <w:t xml:space="preserve"> </w:t>
      </w:r>
      <w:r w:rsidR="00FB5B17" w:rsidRPr="00FB5B17">
        <w:rPr>
          <w:szCs w:val="28"/>
        </w:rPr>
        <w:t>исполнительная производственная документация [23], включая: журнал производства работ по форме [22], журнал параметров бурового раствора (приложение К);</w:t>
      </w:r>
    </w:p>
    <w:p w14:paraId="09EDB4B5" w14:textId="4FFE95C8" w:rsidR="00E865C9" w:rsidRPr="003F5F3C" w:rsidRDefault="00E865C9" w:rsidP="00DA0BD3">
      <w:pPr>
        <w:ind w:firstLine="709"/>
        <w:jc w:val="both"/>
        <w:rPr>
          <w:szCs w:val="28"/>
        </w:rPr>
      </w:pPr>
      <w:r w:rsidRPr="003F5F3C">
        <w:rPr>
          <w:szCs w:val="28"/>
        </w:rPr>
        <w:t>-</w:t>
      </w:r>
      <w:r w:rsidR="004457E8">
        <w:rPr>
          <w:szCs w:val="28"/>
        </w:rPr>
        <w:t xml:space="preserve"> </w:t>
      </w:r>
      <w:r w:rsidRPr="003F5F3C">
        <w:rPr>
          <w:szCs w:val="28"/>
        </w:rPr>
        <w:t>протокол</w:t>
      </w:r>
      <w:r w:rsidR="004457E8">
        <w:rPr>
          <w:szCs w:val="28"/>
        </w:rPr>
        <w:t xml:space="preserve"> </w:t>
      </w:r>
      <w:r w:rsidRPr="003F5F3C">
        <w:rPr>
          <w:szCs w:val="28"/>
        </w:rPr>
        <w:t>бурения</w:t>
      </w:r>
      <w:r w:rsidR="004457E8">
        <w:rPr>
          <w:szCs w:val="28"/>
        </w:rPr>
        <w:t xml:space="preserve"> </w:t>
      </w:r>
      <w:r w:rsidRPr="003F5F3C">
        <w:rPr>
          <w:szCs w:val="28"/>
        </w:rPr>
        <w:t>скважины</w:t>
      </w:r>
      <w:r w:rsidR="004457E8">
        <w:rPr>
          <w:szCs w:val="28"/>
        </w:rPr>
        <w:t xml:space="preserve"> </w:t>
      </w:r>
      <w:r w:rsidRPr="003F5F3C">
        <w:rPr>
          <w:szCs w:val="28"/>
        </w:rPr>
        <w:t>(приложение</w:t>
      </w:r>
      <w:r w:rsidR="004457E8">
        <w:rPr>
          <w:szCs w:val="28"/>
        </w:rPr>
        <w:t xml:space="preserve"> </w:t>
      </w:r>
      <w:r w:rsidR="000A71E5">
        <w:rPr>
          <w:szCs w:val="28"/>
        </w:rPr>
        <w:t>К</w:t>
      </w:r>
      <w:r w:rsidRPr="003F5F3C">
        <w:rPr>
          <w:szCs w:val="28"/>
        </w:rPr>
        <w:t>);</w:t>
      </w:r>
    </w:p>
    <w:p w14:paraId="7F3A39D9" w14:textId="0F864A13" w:rsidR="00E865C9" w:rsidRPr="003F5F3C" w:rsidRDefault="00E865C9" w:rsidP="00DA0BD3">
      <w:pPr>
        <w:ind w:firstLine="709"/>
        <w:jc w:val="both"/>
        <w:rPr>
          <w:szCs w:val="28"/>
        </w:rPr>
      </w:pPr>
      <w:r w:rsidRPr="003F5F3C">
        <w:rPr>
          <w:szCs w:val="28"/>
        </w:rPr>
        <w:t>-</w:t>
      </w:r>
      <w:r w:rsidR="004457E8">
        <w:rPr>
          <w:szCs w:val="28"/>
        </w:rPr>
        <w:t xml:space="preserve"> </w:t>
      </w:r>
      <w:r w:rsidRPr="003F5F3C">
        <w:rPr>
          <w:szCs w:val="28"/>
        </w:rPr>
        <w:t>акт</w:t>
      </w:r>
      <w:r w:rsidR="004457E8">
        <w:rPr>
          <w:szCs w:val="28"/>
        </w:rPr>
        <w:t xml:space="preserve"> </w:t>
      </w:r>
      <w:r w:rsidRPr="003F5F3C">
        <w:rPr>
          <w:szCs w:val="28"/>
        </w:rPr>
        <w:t>приемки</w:t>
      </w:r>
      <w:r w:rsidR="004457E8">
        <w:rPr>
          <w:szCs w:val="28"/>
        </w:rPr>
        <w:t xml:space="preserve"> </w:t>
      </w:r>
      <w:r w:rsidRPr="003F5F3C">
        <w:rPr>
          <w:szCs w:val="28"/>
        </w:rPr>
        <w:t>пилотной</w:t>
      </w:r>
      <w:r w:rsidR="004457E8">
        <w:rPr>
          <w:szCs w:val="28"/>
        </w:rPr>
        <w:t xml:space="preserve"> </w:t>
      </w:r>
      <w:r w:rsidRPr="003F5F3C">
        <w:rPr>
          <w:szCs w:val="28"/>
        </w:rPr>
        <w:t>скважины</w:t>
      </w:r>
      <w:r w:rsidR="004457E8">
        <w:rPr>
          <w:szCs w:val="28"/>
        </w:rPr>
        <w:t xml:space="preserve"> </w:t>
      </w:r>
      <w:r w:rsidRPr="003F5F3C">
        <w:rPr>
          <w:szCs w:val="28"/>
        </w:rPr>
        <w:t>(приложение</w:t>
      </w:r>
      <w:r w:rsidR="004457E8">
        <w:rPr>
          <w:szCs w:val="28"/>
        </w:rPr>
        <w:t xml:space="preserve"> </w:t>
      </w:r>
      <w:r w:rsidR="000A71E5">
        <w:rPr>
          <w:szCs w:val="28"/>
        </w:rPr>
        <w:t>К</w:t>
      </w:r>
      <w:r w:rsidRPr="003F5F3C">
        <w:rPr>
          <w:szCs w:val="28"/>
        </w:rPr>
        <w:t>);</w:t>
      </w:r>
    </w:p>
    <w:p w14:paraId="77CA3F93" w14:textId="69E84AFA" w:rsidR="00E865C9" w:rsidRPr="003F5F3C" w:rsidRDefault="00E865C9" w:rsidP="00DA0BD3">
      <w:pPr>
        <w:ind w:firstLine="709"/>
        <w:jc w:val="both"/>
        <w:rPr>
          <w:szCs w:val="28"/>
        </w:rPr>
      </w:pPr>
      <w:r w:rsidRPr="003F5F3C">
        <w:rPr>
          <w:szCs w:val="28"/>
        </w:rPr>
        <w:t>-</w:t>
      </w:r>
      <w:r w:rsidR="004457E8">
        <w:rPr>
          <w:szCs w:val="28"/>
        </w:rPr>
        <w:t xml:space="preserve"> </w:t>
      </w:r>
      <w:r w:rsidRPr="003F5F3C">
        <w:rPr>
          <w:szCs w:val="28"/>
        </w:rPr>
        <w:t>акт</w:t>
      </w:r>
      <w:r w:rsidR="004457E8">
        <w:rPr>
          <w:szCs w:val="28"/>
        </w:rPr>
        <w:t xml:space="preserve"> </w:t>
      </w:r>
      <w:r w:rsidRPr="003F5F3C">
        <w:rPr>
          <w:szCs w:val="28"/>
        </w:rPr>
        <w:t>приемки</w:t>
      </w:r>
      <w:r w:rsidR="004457E8">
        <w:rPr>
          <w:szCs w:val="28"/>
        </w:rPr>
        <w:t xml:space="preserve"> </w:t>
      </w:r>
      <w:r w:rsidRPr="003F5F3C">
        <w:rPr>
          <w:szCs w:val="28"/>
        </w:rPr>
        <w:t>расширенной</w:t>
      </w:r>
      <w:r w:rsidR="004457E8">
        <w:rPr>
          <w:szCs w:val="28"/>
        </w:rPr>
        <w:t xml:space="preserve"> </w:t>
      </w:r>
      <w:r w:rsidRPr="003F5F3C">
        <w:rPr>
          <w:szCs w:val="28"/>
        </w:rPr>
        <w:t>скважины</w:t>
      </w:r>
      <w:r w:rsidR="004457E8">
        <w:rPr>
          <w:szCs w:val="28"/>
        </w:rPr>
        <w:t xml:space="preserve"> </w:t>
      </w:r>
      <w:r w:rsidRPr="003F5F3C">
        <w:rPr>
          <w:szCs w:val="28"/>
        </w:rPr>
        <w:t>и</w:t>
      </w:r>
      <w:r w:rsidR="004457E8">
        <w:rPr>
          <w:szCs w:val="28"/>
        </w:rPr>
        <w:t xml:space="preserve"> </w:t>
      </w:r>
      <w:r w:rsidRPr="003F5F3C">
        <w:rPr>
          <w:szCs w:val="28"/>
        </w:rPr>
        <w:t>готовности</w:t>
      </w:r>
      <w:r w:rsidR="004457E8">
        <w:rPr>
          <w:szCs w:val="28"/>
        </w:rPr>
        <w:t xml:space="preserve"> </w:t>
      </w:r>
      <w:r w:rsidRPr="003F5F3C">
        <w:rPr>
          <w:szCs w:val="28"/>
        </w:rPr>
        <w:t>ее</w:t>
      </w:r>
      <w:r w:rsidR="004457E8">
        <w:rPr>
          <w:szCs w:val="28"/>
        </w:rPr>
        <w:t xml:space="preserve"> </w:t>
      </w:r>
      <w:r w:rsidRPr="003F5F3C">
        <w:rPr>
          <w:szCs w:val="28"/>
        </w:rPr>
        <w:t>к</w:t>
      </w:r>
      <w:r w:rsidR="004457E8">
        <w:rPr>
          <w:szCs w:val="28"/>
        </w:rPr>
        <w:t xml:space="preserve"> </w:t>
      </w:r>
      <w:r w:rsidRPr="003F5F3C">
        <w:rPr>
          <w:szCs w:val="28"/>
        </w:rPr>
        <w:t>протаскиванию</w:t>
      </w:r>
      <w:r w:rsidR="004457E8">
        <w:rPr>
          <w:szCs w:val="28"/>
        </w:rPr>
        <w:t xml:space="preserve"> </w:t>
      </w:r>
      <w:r w:rsidRPr="003F5F3C">
        <w:rPr>
          <w:szCs w:val="28"/>
        </w:rPr>
        <w:t>(приложение</w:t>
      </w:r>
      <w:r w:rsidR="004457E8">
        <w:rPr>
          <w:szCs w:val="28"/>
        </w:rPr>
        <w:t xml:space="preserve"> </w:t>
      </w:r>
      <w:r w:rsidR="000A71E5">
        <w:rPr>
          <w:szCs w:val="28"/>
        </w:rPr>
        <w:t>К</w:t>
      </w:r>
      <w:r w:rsidRPr="003F5F3C">
        <w:rPr>
          <w:szCs w:val="28"/>
        </w:rPr>
        <w:t>);</w:t>
      </w:r>
    </w:p>
    <w:p w14:paraId="24F5F373" w14:textId="52AD1EC8" w:rsidR="00E865C9" w:rsidRPr="003F5F3C" w:rsidRDefault="00E865C9" w:rsidP="00DA0BD3">
      <w:pPr>
        <w:ind w:firstLine="709"/>
        <w:jc w:val="both"/>
        <w:rPr>
          <w:szCs w:val="28"/>
        </w:rPr>
      </w:pPr>
      <w:r w:rsidRPr="003F5F3C">
        <w:rPr>
          <w:szCs w:val="28"/>
        </w:rPr>
        <w:t>-</w:t>
      </w:r>
      <w:r w:rsidR="004457E8">
        <w:rPr>
          <w:szCs w:val="28"/>
        </w:rPr>
        <w:t xml:space="preserve"> </w:t>
      </w:r>
      <w:r w:rsidRPr="003F5F3C">
        <w:rPr>
          <w:szCs w:val="28"/>
        </w:rPr>
        <w:t>акт</w:t>
      </w:r>
      <w:r w:rsidR="004457E8">
        <w:rPr>
          <w:szCs w:val="28"/>
        </w:rPr>
        <w:t xml:space="preserve"> </w:t>
      </w:r>
      <w:r w:rsidRPr="003F5F3C">
        <w:rPr>
          <w:szCs w:val="28"/>
        </w:rPr>
        <w:t>приемки</w:t>
      </w:r>
      <w:r w:rsidR="004457E8">
        <w:rPr>
          <w:szCs w:val="28"/>
        </w:rPr>
        <w:t xml:space="preserve"> </w:t>
      </w:r>
      <w:r w:rsidRPr="003F5F3C">
        <w:rPr>
          <w:szCs w:val="28"/>
        </w:rPr>
        <w:t>трубопровода</w:t>
      </w:r>
      <w:r w:rsidR="004457E8">
        <w:rPr>
          <w:szCs w:val="28"/>
        </w:rPr>
        <w:t xml:space="preserve"> </w:t>
      </w:r>
      <w:r w:rsidRPr="003F5F3C">
        <w:rPr>
          <w:szCs w:val="28"/>
        </w:rPr>
        <w:t>для</w:t>
      </w:r>
      <w:r w:rsidR="004457E8">
        <w:rPr>
          <w:szCs w:val="28"/>
        </w:rPr>
        <w:t xml:space="preserve"> </w:t>
      </w:r>
      <w:r w:rsidRPr="003F5F3C">
        <w:rPr>
          <w:szCs w:val="28"/>
        </w:rPr>
        <w:t>протягивания</w:t>
      </w:r>
      <w:r w:rsidR="004457E8">
        <w:rPr>
          <w:szCs w:val="28"/>
        </w:rPr>
        <w:t xml:space="preserve"> </w:t>
      </w:r>
      <w:r w:rsidRPr="003F5F3C">
        <w:rPr>
          <w:szCs w:val="28"/>
        </w:rPr>
        <w:t>(приложение</w:t>
      </w:r>
      <w:r w:rsidR="004457E8">
        <w:rPr>
          <w:szCs w:val="28"/>
        </w:rPr>
        <w:t xml:space="preserve"> </w:t>
      </w:r>
      <w:r w:rsidR="000A71E5">
        <w:rPr>
          <w:szCs w:val="28"/>
        </w:rPr>
        <w:t>К</w:t>
      </w:r>
      <w:r w:rsidRPr="003F5F3C">
        <w:rPr>
          <w:szCs w:val="28"/>
        </w:rPr>
        <w:t>);</w:t>
      </w:r>
    </w:p>
    <w:p w14:paraId="0A893ECC" w14:textId="3FEB05D0" w:rsidR="00E865C9" w:rsidRPr="003F5F3C" w:rsidRDefault="00E865C9" w:rsidP="00DA0BD3">
      <w:pPr>
        <w:ind w:firstLine="709"/>
        <w:jc w:val="both"/>
        <w:rPr>
          <w:szCs w:val="28"/>
        </w:rPr>
      </w:pPr>
      <w:r w:rsidRPr="003F5F3C">
        <w:rPr>
          <w:szCs w:val="28"/>
        </w:rPr>
        <w:t>-</w:t>
      </w:r>
      <w:r w:rsidR="004457E8">
        <w:rPr>
          <w:szCs w:val="28"/>
        </w:rPr>
        <w:t xml:space="preserve"> </w:t>
      </w:r>
      <w:r w:rsidRPr="003F5F3C">
        <w:rPr>
          <w:szCs w:val="28"/>
        </w:rPr>
        <w:t>исполнительные</w:t>
      </w:r>
      <w:r w:rsidR="004457E8">
        <w:rPr>
          <w:szCs w:val="28"/>
        </w:rPr>
        <w:t xml:space="preserve"> </w:t>
      </w:r>
      <w:r w:rsidRPr="003F5F3C">
        <w:rPr>
          <w:szCs w:val="28"/>
        </w:rPr>
        <w:t>чертежи</w:t>
      </w:r>
      <w:r w:rsidR="004457E8">
        <w:rPr>
          <w:szCs w:val="28"/>
        </w:rPr>
        <w:t xml:space="preserve"> </w:t>
      </w:r>
      <w:r w:rsidRPr="003F5F3C">
        <w:rPr>
          <w:szCs w:val="28"/>
        </w:rPr>
        <w:t>планового</w:t>
      </w:r>
      <w:r w:rsidR="004457E8">
        <w:rPr>
          <w:szCs w:val="28"/>
        </w:rPr>
        <w:t xml:space="preserve"> </w:t>
      </w:r>
      <w:r w:rsidRPr="003F5F3C">
        <w:rPr>
          <w:szCs w:val="28"/>
        </w:rPr>
        <w:t>положения</w:t>
      </w:r>
      <w:r w:rsidR="004457E8">
        <w:rPr>
          <w:szCs w:val="28"/>
        </w:rPr>
        <w:t xml:space="preserve"> </w:t>
      </w:r>
      <w:r w:rsidRPr="003F5F3C">
        <w:rPr>
          <w:szCs w:val="28"/>
        </w:rPr>
        <w:t>и</w:t>
      </w:r>
      <w:r w:rsidR="004457E8">
        <w:rPr>
          <w:szCs w:val="28"/>
        </w:rPr>
        <w:t xml:space="preserve"> </w:t>
      </w:r>
      <w:r w:rsidRPr="003F5F3C">
        <w:rPr>
          <w:szCs w:val="28"/>
        </w:rPr>
        <w:t>продольного</w:t>
      </w:r>
      <w:r w:rsidR="004457E8">
        <w:rPr>
          <w:szCs w:val="28"/>
        </w:rPr>
        <w:t xml:space="preserve"> </w:t>
      </w:r>
      <w:r w:rsidRPr="003F5F3C">
        <w:rPr>
          <w:szCs w:val="28"/>
        </w:rPr>
        <w:t>профиля</w:t>
      </w:r>
      <w:r w:rsidR="004457E8">
        <w:rPr>
          <w:szCs w:val="28"/>
        </w:rPr>
        <w:t xml:space="preserve"> </w:t>
      </w:r>
      <w:r w:rsidRPr="003F5F3C">
        <w:rPr>
          <w:szCs w:val="28"/>
        </w:rPr>
        <w:t>трубопровода,</w:t>
      </w:r>
      <w:r w:rsidR="004457E8">
        <w:rPr>
          <w:szCs w:val="28"/>
        </w:rPr>
        <w:t xml:space="preserve"> </w:t>
      </w:r>
      <w:r w:rsidRPr="003F5F3C">
        <w:rPr>
          <w:szCs w:val="28"/>
        </w:rPr>
        <w:t>проложенного</w:t>
      </w:r>
      <w:r w:rsidR="004457E8">
        <w:rPr>
          <w:szCs w:val="28"/>
        </w:rPr>
        <w:t xml:space="preserve"> </w:t>
      </w:r>
      <w:r w:rsidRPr="003F5F3C">
        <w:rPr>
          <w:szCs w:val="28"/>
        </w:rPr>
        <w:t>методом</w:t>
      </w:r>
      <w:r w:rsidR="004457E8">
        <w:rPr>
          <w:szCs w:val="28"/>
        </w:rPr>
        <w:t xml:space="preserve"> </w:t>
      </w:r>
      <w:r w:rsidRPr="003F5F3C">
        <w:rPr>
          <w:szCs w:val="28"/>
        </w:rPr>
        <w:t>ГНБ;</w:t>
      </w:r>
    </w:p>
    <w:p w14:paraId="4E3ADE8B" w14:textId="6047FBAC" w:rsidR="00E865C9" w:rsidRPr="003F5F3C" w:rsidRDefault="00E865C9" w:rsidP="00DA0BD3">
      <w:pPr>
        <w:ind w:firstLine="709"/>
        <w:jc w:val="both"/>
        <w:rPr>
          <w:szCs w:val="28"/>
        </w:rPr>
      </w:pPr>
      <w:r w:rsidRPr="003F5F3C">
        <w:rPr>
          <w:szCs w:val="28"/>
        </w:rPr>
        <w:t>-</w:t>
      </w:r>
      <w:r w:rsidR="004457E8">
        <w:rPr>
          <w:szCs w:val="28"/>
        </w:rPr>
        <w:t xml:space="preserve"> </w:t>
      </w:r>
      <w:r w:rsidRPr="003F5F3C">
        <w:rPr>
          <w:szCs w:val="28"/>
        </w:rPr>
        <w:t>исполнительные</w:t>
      </w:r>
      <w:r w:rsidR="004457E8">
        <w:rPr>
          <w:szCs w:val="28"/>
        </w:rPr>
        <w:t xml:space="preserve"> </w:t>
      </w:r>
      <w:r w:rsidRPr="003F5F3C">
        <w:rPr>
          <w:szCs w:val="28"/>
        </w:rPr>
        <w:t>документы</w:t>
      </w:r>
      <w:r w:rsidR="004457E8">
        <w:rPr>
          <w:szCs w:val="28"/>
        </w:rPr>
        <w:t xml:space="preserve"> </w:t>
      </w:r>
      <w:r w:rsidRPr="003F5F3C">
        <w:rPr>
          <w:szCs w:val="28"/>
        </w:rPr>
        <w:t>по</w:t>
      </w:r>
      <w:r w:rsidR="004457E8">
        <w:rPr>
          <w:szCs w:val="28"/>
        </w:rPr>
        <w:t xml:space="preserve"> </w:t>
      </w:r>
      <w:r w:rsidRPr="003F5F3C">
        <w:rPr>
          <w:szCs w:val="28"/>
        </w:rPr>
        <w:t>установленным</w:t>
      </w:r>
      <w:r w:rsidR="004457E8">
        <w:rPr>
          <w:szCs w:val="28"/>
        </w:rPr>
        <w:t xml:space="preserve"> </w:t>
      </w:r>
      <w:r w:rsidRPr="003F5F3C">
        <w:rPr>
          <w:szCs w:val="28"/>
        </w:rPr>
        <w:t>формам</w:t>
      </w:r>
      <w:r w:rsidR="004457E8">
        <w:rPr>
          <w:szCs w:val="28"/>
        </w:rPr>
        <w:t xml:space="preserve"> </w:t>
      </w:r>
      <w:r w:rsidRPr="003F5F3C">
        <w:rPr>
          <w:szCs w:val="28"/>
        </w:rPr>
        <w:t>для</w:t>
      </w:r>
      <w:r w:rsidR="004457E8">
        <w:rPr>
          <w:szCs w:val="28"/>
        </w:rPr>
        <w:t xml:space="preserve"> </w:t>
      </w:r>
      <w:r w:rsidRPr="003F5F3C">
        <w:rPr>
          <w:szCs w:val="28"/>
        </w:rPr>
        <w:t>коммуникаций</w:t>
      </w:r>
      <w:r w:rsidR="004457E8">
        <w:rPr>
          <w:szCs w:val="28"/>
        </w:rPr>
        <w:t xml:space="preserve"> </w:t>
      </w:r>
      <w:r w:rsidR="009E4C8E">
        <w:rPr>
          <w:szCs w:val="28"/>
        </w:rPr>
        <w:t>конкретного</w:t>
      </w:r>
      <w:r w:rsidR="004457E8">
        <w:rPr>
          <w:szCs w:val="28"/>
        </w:rPr>
        <w:t xml:space="preserve"> </w:t>
      </w:r>
      <w:r w:rsidR="009E4C8E" w:rsidRPr="003F5F3C">
        <w:rPr>
          <w:szCs w:val="28"/>
        </w:rPr>
        <w:t>вида</w:t>
      </w:r>
      <w:r w:rsidR="004457E8">
        <w:rPr>
          <w:szCs w:val="28"/>
        </w:rPr>
        <w:t xml:space="preserve"> </w:t>
      </w:r>
      <w:r w:rsidRPr="003F5F3C">
        <w:rPr>
          <w:szCs w:val="28"/>
        </w:rPr>
        <w:t>(протоколы</w:t>
      </w:r>
      <w:r w:rsidR="004457E8">
        <w:rPr>
          <w:szCs w:val="28"/>
        </w:rPr>
        <w:t xml:space="preserve"> </w:t>
      </w:r>
      <w:r w:rsidRPr="003F5F3C">
        <w:rPr>
          <w:szCs w:val="28"/>
        </w:rPr>
        <w:t>испытаний,</w:t>
      </w:r>
      <w:r w:rsidR="004457E8">
        <w:rPr>
          <w:szCs w:val="28"/>
        </w:rPr>
        <w:t xml:space="preserve"> </w:t>
      </w:r>
      <w:r w:rsidRPr="003F5F3C">
        <w:rPr>
          <w:szCs w:val="28"/>
        </w:rPr>
        <w:t>журналы</w:t>
      </w:r>
      <w:r w:rsidR="004457E8">
        <w:rPr>
          <w:szCs w:val="28"/>
        </w:rPr>
        <w:t xml:space="preserve"> </w:t>
      </w:r>
      <w:r w:rsidRPr="003F5F3C">
        <w:rPr>
          <w:szCs w:val="28"/>
        </w:rPr>
        <w:t>и</w:t>
      </w:r>
      <w:r w:rsidR="004457E8">
        <w:rPr>
          <w:szCs w:val="28"/>
        </w:rPr>
        <w:t xml:space="preserve"> </w:t>
      </w:r>
      <w:r w:rsidRPr="003F5F3C">
        <w:rPr>
          <w:szCs w:val="28"/>
        </w:rPr>
        <w:t>акты</w:t>
      </w:r>
      <w:r w:rsidR="004457E8">
        <w:rPr>
          <w:szCs w:val="28"/>
        </w:rPr>
        <w:t xml:space="preserve"> </w:t>
      </w:r>
      <w:r w:rsidRPr="003F5F3C">
        <w:rPr>
          <w:szCs w:val="28"/>
        </w:rPr>
        <w:t>контроля</w:t>
      </w:r>
      <w:r w:rsidR="004457E8">
        <w:rPr>
          <w:szCs w:val="28"/>
        </w:rPr>
        <w:t xml:space="preserve"> </w:t>
      </w:r>
      <w:r w:rsidRPr="003F5F3C">
        <w:rPr>
          <w:szCs w:val="28"/>
        </w:rPr>
        <w:t>сварных</w:t>
      </w:r>
      <w:r w:rsidR="004457E8">
        <w:rPr>
          <w:szCs w:val="28"/>
        </w:rPr>
        <w:t xml:space="preserve"> </w:t>
      </w:r>
      <w:r w:rsidRPr="003F5F3C">
        <w:rPr>
          <w:szCs w:val="28"/>
        </w:rPr>
        <w:t>соединений,</w:t>
      </w:r>
      <w:r w:rsidR="004457E8">
        <w:rPr>
          <w:szCs w:val="28"/>
        </w:rPr>
        <w:t xml:space="preserve"> </w:t>
      </w:r>
      <w:r w:rsidRPr="003F5F3C">
        <w:rPr>
          <w:szCs w:val="28"/>
        </w:rPr>
        <w:t>изоляции,</w:t>
      </w:r>
      <w:r w:rsidR="004457E8">
        <w:rPr>
          <w:szCs w:val="28"/>
        </w:rPr>
        <w:t xml:space="preserve"> </w:t>
      </w:r>
      <w:r w:rsidRPr="003F5F3C">
        <w:rPr>
          <w:szCs w:val="28"/>
        </w:rPr>
        <w:t>герметичности</w:t>
      </w:r>
      <w:r w:rsidR="007D05A5">
        <w:rPr>
          <w:szCs w:val="28"/>
        </w:rPr>
        <w:t>,</w:t>
      </w:r>
      <w:r w:rsidR="004457E8">
        <w:rPr>
          <w:szCs w:val="28"/>
        </w:rPr>
        <w:t xml:space="preserve"> </w:t>
      </w:r>
      <w:r w:rsidRPr="003F5F3C">
        <w:rPr>
          <w:szCs w:val="28"/>
        </w:rPr>
        <w:t>прочностных</w:t>
      </w:r>
      <w:r w:rsidR="004457E8">
        <w:rPr>
          <w:szCs w:val="28"/>
        </w:rPr>
        <w:t xml:space="preserve"> </w:t>
      </w:r>
      <w:r w:rsidRPr="003F5F3C">
        <w:rPr>
          <w:szCs w:val="28"/>
        </w:rPr>
        <w:t>показателей</w:t>
      </w:r>
      <w:r w:rsidR="004457E8">
        <w:rPr>
          <w:szCs w:val="28"/>
        </w:rPr>
        <w:t xml:space="preserve"> </w:t>
      </w:r>
      <w:r w:rsidRPr="003F5F3C">
        <w:rPr>
          <w:szCs w:val="28"/>
        </w:rPr>
        <w:t>и</w:t>
      </w:r>
      <w:r w:rsidR="004457E8">
        <w:rPr>
          <w:szCs w:val="28"/>
        </w:rPr>
        <w:t xml:space="preserve"> </w:t>
      </w:r>
      <w:r w:rsidRPr="003F5F3C">
        <w:rPr>
          <w:szCs w:val="28"/>
        </w:rPr>
        <w:t>др.).</w:t>
      </w:r>
    </w:p>
    <w:p w14:paraId="43784A72" w14:textId="1722B0C0" w:rsidR="00E865C9" w:rsidRPr="003F5F3C" w:rsidRDefault="00E865C9" w:rsidP="00DA0BD3">
      <w:pPr>
        <w:ind w:firstLine="709"/>
        <w:jc w:val="both"/>
        <w:rPr>
          <w:sz w:val="18"/>
          <w:szCs w:val="20"/>
        </w:rPr>
      </w:pPr>
      <w:r w:rsidRPr="003F5F3C">
        <w:rPr>
          <w:spacing w:val="40"/>
          <w:sz w:val="20"/>
          <w:szCs w:val="20"/>
        </w:rPr>
        <w:t>Примечани</w:t>
      </w:r>
      <w:r w:rsidR="009F2D85" w:rsidRPr="003F5F3C">
        <w:rPr>
          <w:spacing w:val="40"/>
          <w:sz w:val="20"/>
          <w:szCs w:val="20"/>
        </w:rPr>
        <w:t>е</w:t>
      </w:r>
      <w:r w:rsidR="004457E8">
        <w:rPr>
          <w:spacing w:val="40"/>
          <w:sz w:val="20"/>
          <w:szCs w:val="20"/>
        </w:rPr>
        <w:t xml:space="preserve"> </w:t>
      </w:r>
      <w:r w:rsidR="009F2D85" w:rsidRPr="003F5F3C">
        <w:rPr>
          <w:spacing w:val="40"/>
          <w:sz w:val="20"/>
          <w:szCs w:val="20"/>
        </w:rPr>
        <w:t>-</w:t>
      </w:r>
      <w:r w:rsidR="004457E8">
        <w:rPr>
          <w:sz w:val="20"/>
          <w:szCs w:val="28"/>
        </w:rPr>
        <w:t xml:space="preserve"> </w:t>
      </w:r>
      <w:r w:rsidRPr="003F5F3C">
        <w:rPr>
          <w:sz w:val="20"/>
          <w:szCs w:val="28"/>
        </w:rPr>
        <w:t>Для</w:t>
      </w:r>
      <w:r w:rsidR="004457E8">
        <w:rPr>
          <w:sz w:val="20"/>
          <w:szCs w:val="28"/>
        </w:rPr>
        <w:t xml:space="preserve"> </w:t>
      </w:r>
      <w:r w:rsidRPr="003F5F3C">
        <w:rPr>
          <w:sz w:val="20"/>
          <w:szCs w:val="28"/>
        </w:rPr>
        <w:t>ЗП</w:t>
      </w:r>
      <w:r w:rsidR="004457E8">
        <w:rPr>
          <w:sz w:val="20"/>
          <w:szCs w:val="28"/>
        </w:rPr>
        <w:t xml:space="preserve"> </w:t>
      </w:r>
      <w:r w:rsidRPr="003F5F3C">
        <w:rPr>
          <w:sz w:val="20"/>
          <w:szCs w:val="28"/>
        </w:rPr>
        <w:t>сооружаемых</w:t>
      </w:r>
      <w:r w:rsidR="004457E8">
        <w:rPr>
          <w:sz w:val="20"/>
          <w:szCs w:val="28"/>
        </w:rPr>
        <w:t xml:space="preserve"> </w:t>
      </w:r>
      <w:r w:rsidRPr="003F5F3C">
        <w:rPr>
          <w:sz w:val="20"/>
          <w:szCs w:val="28"/>
        </w:rPr>
        <w:t>установками</w:t>
      </w:r>
      <w:r w:rsidR="004457E8">
        <w:rPr>
          <w:sz w:val="20"/>
          <w:szCs w:val="28"/>
        </w:rPr>
        <w:t xml:space="preserve"> </w:t>
      </w:r>
      <w:r w:rsidRPr="003F5F3C">
        <w:rPr>
          <w:sz w:val="20"/>
          <w:szCs w:val="28"/>
        </w:rPr>
        <w:t>кла</w:t>
      </w:r>
      <w:r w:rsidR="009E4C8E">
        <w:rPr>
          <w:sz w:val="20"/>
          <w:szCs w:val="28"/>
        </w:rPr>
        <w:t>ссов</w:t>
      </w:r>
      <w:r w:rsidR="004457E8">
        <w:rPr>
          <w:sz w:val="20"/>
          <w:szCs w:val="28"/>
        </w:rPr>
        <w:t xml:space="preserve"> </w:t>
      </w:r>
      <w:r w:rsidRPr="003F5F3C">
        <w:rPr>
          <w:sz w:val="20"/>
          <w:szCs w:val="28"/>
        </w:rPr>
        <w:t>Макси</w:t>
      </w:r>
      <w:r w:rsidR="004457E8">
        <w:rPr>
          <w:sz w:val="20"/>
          <w:szCs w:val="28"/>
        </w:rPr>
        <w:t xml:space="preserve"> </w:t>
      </w:r>
      <w:r w:rsidR="009E4C8E">
        <w:rPr>
          <w:sz w:val="20"/>
          <w:szCs w:val="28"/>
        </w:rPr>
        <w:t>и</w:t>
      </w:r>
      <w:r w:rsidR="004457E8">
        <w:rPr>
          <w:sz w:val="20"/>
          <w:szCs w:val="28"/>
        </w:rPr>
        <w:t xml:space="preserve"> </w:t>
      </w:r>
      <w:r w:rsidRPr="003F5F3C">
        <w:rPr>
          <w:sz w:val="20"/>
          <w:szCs w:val="28"/>
        </w:rPr>
        <w:t>Мега</w:t>
      </w:r>
      <w:r w:rsidR="004457E8">
        <w:rPr>
          <w:sz w:val="20"/>
          <w:szCs w:val="28"/>
        </w:rPr>
        <w:t xml:space="preserve"> </w:t>
      </w:r>
      <w:r w:rsidRPr="003F5F3C">
        <w:rPr>
          <w:sz w:val="20"/>
          <w:szCs w:val="28"/>
        </w:rPr>
        <w:t>порядок</w:t>
      </w:r>
      <w:r w:rsidR="004457E8">
        <w:rPr>
          <w:sz w:val="20"/>
          <w:szCs w:val="28"/>
        </w:rPr>
        <w:t xml:space="preserve"> </w:t>
      </w:r>
      <w:r w:rsidRPr="003F5F3C">
        <w:rPr>
          <w:sz w:val="20"/>
          <w:szCs w:val="28"/>
        </w:rPr>
        <w:t>приемки</w:t>
      </w:r>
      <w:r w:rsidR="004457E8">
        <w:rPr>
          <w:sz w:val="20"/>
          <w:szCs w:val="28"/>
        </w:rPr>
        <w:t xml:space="preserve"> </w:t>
      </w:r>
      <w:r w:rsidRPr="003F5F3C">
        <w:rPr>
          <w:sz w:val="20"/>
          <w:szCs w:val="28"/>
        </w:rPr>
        <w:t>работ</w:t>
      </w:r>
      <w:r w:rsidR="004457E8">
        <w:rPr>
          <w:sz w:val="20"/>
          <w:szCs w:val="28"/>
        </w:rPr>
        <w:t xml:space="preserve"> </w:t>
      </w:r>
      <w:r w:rsidRPr="003F5F3C">
        <w:rPr>
          <w:sz w:val="20"/>
          <w:szCs w:val="28"/>
        </w:rPr>
        <w:t>должен</w:t>
      </w:r>
      <w:r w:rsidR="004457E8">
        <w:rPr>
          <w:sz w:val="20"/>
          <w:szCs w:val="28"/>
        </w:rPr>
        <w:t xml:space="preserve"> </w:t>
      </w:r>
      <w:r w:rsidRPr="003F5F3C">
        <w:rPr>
          <w:sz w:val="20"/>
          <w:szCs w:val="28"/>
        </w:rPr>
        <w:t>быть</w:t>
      </w:r>
      <w:r w:rsidR="004457E8">
        <w:rPr>
          <w:sz w:val="20"/>
          <w:szCs w:val="28"/>
        </w:rPr>
        <w:t xml:space="preserve"> </w:t>
      </w:r>
      <w:r w:rsidRPr="003F5F3C">
        <w:rPr>
          <w:sz w:val="20"/>
          <w:szCs w:val="28"/>
        </w:rPr>
        <w:t>поэтапным:</w:t>
      </w:r>
      <w:r w:rsidR="004457E8">
        <w:rPr>
          <w:sz w:val="20"/>
          <w:szCs w:val="28"/>
        </w:rPr>
        <w:t xml:space="preserve"> </w:t>
      </w:r>
      <w:r w:rsidRPr="003F5F3C">
        <w:rPr>
          <w:sz w:val="20"/>
          <w:szCs w:val="28"/>
        </w:rPr>
        <w:t>пилотное</w:t>
      </w:r>
      <w:r w:rsidR="004457E8">
        <w:rPr>
          <w:sz w:val="20"/>
          <w:szCs w:val="28"/>
        </w:rPr>
        <w:t xml:space="preserve"> </w:t>
      </w:r>
      <w:r w:rsidRPr="003F5F3C">
        <w:rPr>
          <w:sz w:val="20"/>
          <w:szCs w:val="28"/>
        </w:rPr>
        <w:t>бурение,</w:t>
      </w:r>
      <w:r w:rsidR="004457E8">
        <w:rPr>
          <w:sz w:val="20"/>
          <w:szCs w:val="28"/>
        </w:rPr>
        <w:t xml:space="preserve"> </w:t>
      </w:r>
      <w:r w:rsidRPr="003F5F3C">
        <w:rPr>
          <w:sz w:val="20"/>
          <w:szCs w:val="28"/>
        </w:rPr>
        <w:t>каждое</w:t>
      </w:r>
      <w:r w:rsidR="004457E8">
        <w:rPr>
          <w:sz w:val="20"/>
          <w:szCs w:val="28"/>
        </w:rPr>
        <w:t xml:space="preserve"> </w:t>
      </w:r>
      <w:r w:rsidRPr="003F5F3C">
        <w:rPr>
          <w:sz w:val="20"/>
          <w:szCs w:val="28"/>
        </w:rPr>
        <w:t>расширение</w:t>
      </w:r>
      <w:r w:rsidR="004457E8">
        <w:rPr>
          <w:sz w:val="20"/>
          <w:szCs w:val="28"/>
        </w:rPr>
        <w:t xml:space="preserve"> </w:t>
      </w:r>
      <w:r w:rsidRPr="003F5F3C">
        <w:rPr>
          <w:sz w:val="20"/>
          <w:szCs w:val="28"/>
        </w:rPr>
        <w:t>и</w:t>
      </w:r>
      <w:r w:rsidR="004457E8">
        <w:rPr>
          <w:sz w:val="20"/>
          <w:szCs w:val="28"/>
        </w:rPr>
        <w:t xml:space="preserve"> </w:t>
      </w:r>
      <w:r w:rsidRPr="003F5F3C">
        <w:rPr>
          <w:sz w:val="20"/>
          <w:szCs w:val="28"/>
        </w:rPr>
        <w:t>протаскивание</w:t>
      </w:r>
      <w:r w:rsidR="004457E8">
        <w:rPr>
          <w:sz w:val="20"/>
          <w:szCs w:val="28"/>
        </w:rPr>
        <w:t xml:space="preserve"> </w:t>
      </w:r>
      <w:r w:rsidRPr="003F5F3C">
        <w:rPr>
          <w:sz w:val="20"/>
          <w:szCs w:val="28"/>
        </w:rPr>
        <w:t>должн</w:t>
      </w:r>
      <w:r w:rsidR="009E4C8E">
        <w:rPr>
          <w:sz w:val="20"/>
          <w:szCs w:val="28"/>
        </w:rPr>
        <w:t>ы</w:t>
      </w:r>
      <w:r w:rsidR="004457E8">
        <w:rPr>
          <w:sz w:val="20"/>
          <w:szCs w:val="28"/>
        </w:rPr>
        <w:t xml:space="preserve"> </w:t>
      </w:r>
      <w:r w:rsidRPr="003F5F3C">
        <w:rPr>
          <w:sz w:val="20"/>
          <w:szCs w:val="28"/>
        </w:rPr>
        <w:t>быть</w:t>
      </w:r>
      <w:r w:rsidR="004457E8">
        <w:rPr>
          <w:sz w:val="20"/>
          <w:szCs w:val="28"/>
        </w:rPr>
        <w:t xml:space="preserve"> </w:t>
      </w:r>
      <w:r w:rsidRPr="003F5F3C">
        <w:rPr>
          <w:sz w:val="20"/>
          <w:szCs w:val="28"/>
        </w:rPr>
        <w:t>принят</w:t>
      </w:r>
      <w:r w:rsidR="009E4C8E">
        <w:rPr>
          <w:sz w:val="20"/>
          <w:szCs w:val="28"/>
        </w:rPr>
        <w:t>ы</w:t>
      </w:r>
      <w:r w:rsidR="004457E8">
        <w:rPr>
          <w:sz w:val="20"/>
          <w:szCs w:val="28"/>
        </w:rPr>
        <w:t xml:space="preserve"> </w:t>
      </w:r>
      <w:r w:rsidRPr="003F5F3C">
        <w:rPr>
          <w:sz w:val="20"/>
          <w:szCs w:val="28"/>
        </w:rPr>
        <w:t>комиссионно</w:t>
      </w:r>
      <w:r w:rsidR="004457E8">
        <w:rPr>
          <w:sz w:val="20"/>
          <w:szCs w:val="28"/>
        </w:rPr>
        <w:t xml:space="preserve"> </w:t>
      </w:r>
      <w:r w:rsidRPr="003F5F3C">
        <w:rPr>
          <w:sz w:val="20"/>
          <w:szCs w:val="28"/>
        </w:rPr>
        <w:t>Заказчиком,</w:t>
      </w:r>
      <w:r w:rsidR="004457E8">
        <w:rPr>
          <w:sz w:val="20"/>
          <w:szCs w:val="28"/>
        </w:rPr>
        <w:t xml:space="preserve"> </w:t>
      </w:r>
      <w:r w:rsidRPr="003F5F3C">
        <w:rPr>
          <w:sz w:val="20"/>
          <w:szCs w:val="28"/>
        </w:rPr>
        <w:t>Генподрядчиком,</w:t>
      </w:r>
      <w:r w:rsidR="004457E8">
        <w:rPr>
          <w:sz w:val="20"/>
          <w:szCs w:val="28"/>
        </w:rPr>
        <w:t xml:space="preserve"> </w:t>
      </w:r>
      <w:r w:rsidRPr="003F5F3C">
        <w:rPr>
          <w:sz w:val="20"/>
          <w:szCs w:val="28"/>
        </w:rPr>
        <w:t>страховщиком,</w:t>
      </w:r>
      <w:r w:rsidR="004457E8">
        <w:rPr>
          <w:sz w:val="20"/>
          <w:szCs w:val="28"/>
        </w:rPr>
        <w:t xml:space="preserve"> </w:t>
      </w:r>
      <w:r w:rsidRPr="003F5F3C">
        <w:rPr>
          <w:sz w:val="20"/>
          <w:szCs w:val="28"/>
        </w:rPr>
        <w:t>производителем</w:t>
      </w:r>
      <w:r w:rsidR="004457E8">
        <w:rPr>
          <w:sz w:val="20"/>
          <w:szCs w:val="28"/>
        </w:rPr>
        <w:t xml:space="preserve"> </w:t>
      </w:r>
      <w:r w:rsidRPr="003F5F3C">
        <w:rPr>
          <w:sz w:val="20"/>
          <w:szCs w:val="28"/>
        </w:rPr>
        <w:t>работ,</w:t>
      </w:r>
      <w:r w:rsidR="004457E8">
        <w:rPr>
          <w:sz w:val="20"/>
          <w:szCs w:val="28"/>
        </w:rPr>
        <w:t xml:space="preserve"> </w:t>
      </w:r>
      <w:r w:rsidRPr="003F5F3C">
        <w:rPr>
          <w:sz w:val="20"/>
          <w:szCs w:val="28"/>
        </w:rPr>
        <w:t>проектировщиком.</w:t>
      </w:r>
    </w:p>
    <w:p w14:paraId="686E4419" w14:textId="77777777" w:rsidR="00FB5B17" w:rsidRPr="00E227BF" w:rsidRDefault="00FB5B17" w:rsidP="00FB5B17">
      <w:pPr>
        <w:pStyle w:val="aff6"/>
        <w:ind w:firstLine="709"/>
        <w:jc w:val="both"/>
        <w:rPr>
          <w:b/>
        </w:rPr>
      </w:pPr>
      <w:r w:rsidRPr="00E227BF">
        <w:rPr>
          <w:b/>
        </w:rPr>
        <w:t>(Измененная редакция, Изм. № 1).</w:t>
      </w:r>
    </w:p>
    <w:p w14:paraId="78CCC9FB" w14:textId="62D838F4" w:rsidR="00E865C9" w:rsidRPr="003F5F3C" w:rsidRDefault="000A71E5" w:rsidP="00DA0BD3">
      <w:pPr>
        <w:ind w:firstLine="709"/>
        <w:contextualSpacing/>
        <w:jc w:val="both"/>
        <w:rPr>
          <w:szCs w:val="28"/>
        </w:rPr>
      </w:pPr>
      <w:r>
        <w:rPr>
          <w:szCs w:val="28"/>
        </w:rPr>
        <w:t>П</w:t>
      </w:r>
      <w:r w:rsidR="00E865C9" w:rsidRPr="003F5F3C">
        <w:rPr>
          <w:szCs w:val="28"/>
        </w:rPr>
        <w:t>.3</w:t>
      </w:r>
      <w:r w:rsidR="004457E8">
        <w:rPr>
          <w:szCs w:val="28"/>
        </w:rPr>
        <w:t xml:space="preserve"> </w:t>
      </w:r>
      <w:r w:rsidR="00E865C9" w:rsidRPr="003F5F3C">
        <w:rPr>
          <w:szCs w:val="28"/>
        </w:rPr>
        <w:t>Обязательность</w:t>
      </w:r>
      <w:r w:rsidR="004457E8">
        <w:rPr>
          <w:szCs w:val="28"/>
        </w:rPr>
        <w:t xml:space="preserve"> </w:t>
      </w:r>
      <w:r w:rsidR="00E865C9" w:rsidRPr="003F5F3C">
        <w:rPr>
          <w:szCs w:val="28"/>
        </w:rPr>
        <w:t>предоставления</w:t>
      </w:r>
      <w:r w:rsidR="004457E8">
        <w:rPr>
          <w:szCs w:val="28"/>
        </w:rPr>
        <w:t xml:space="preserve"> </w:t>
      </w:r>
      <w:r w:rsidR="00E865C9" w:rsidRPr="003F5F3C">
        <w:rPr>
          <w:szCs w:val="28"/>
        </w:rPr>
        <w:t>тех</w:t>
      </w:r>
      <w:r w:rsidR="004457E8">
        <w:rPr>
          <w:szCs w:val="28"/>
        </w:rPr>
        <w:t xml:space="preserve"> </w:t>
      </w:r>
      <w:r w:rsidR="00E865C9" w:rsidRPr="003F5F3C">
        <w:rPr>
          <w:szCs w:val="28"/>
        </w:rPr>
        <w:t>или</w:t>
      </w:r>
      <w:r w:rsidR="004457E8">
        <w:rPr>
          <w:szCs w:val="28"/>
        </w:rPr>
        <w:t xml:space="preserve"> </w:t>
      </w:r>
      <w:r w:rsidR="00E865C9" w:rsidRPr="003F5F3C">
        <w:rPr>
          <w:szCs w:val="28"/>
        </w:rPr>
        <w:t>иных</w:t>
      </w:r>
      <w:r w:rsidR="004457E8">
        <w:rPr>
          <w:szCs w:val="28"/>
        </w:rPr>
        <w:t xml:space="preserve"> </w:t>
      </w:r>
      <w:r w:rsidR="00E865C9" w:rsidRPr="003F5F3C">
        <w:rPr>
          <w:szCs w:val="28"/>
        </w:rPr>
        <w:t>документов</w:t>
      </w:r>
      <w:r w:rsidR="004457E8">
        <w:rPr>
          <w:szCs w:val="28"/>
        </w:rPr>
        <w:t xml:space="preserve"> </w:t>
      </w:r>
      <w:r w:rsidR="00E865C9" w:rsidRPr="003F5F3C">
        <w:rPr>
          <w:szCs w:val="28"/>
        </w:rPr>
        <w:t>определяется</w:t>
      </w:r>
      <w:r w:rsidR="004457E8">
        <w:rPr>
          <w:szCs w:val="28"/>
        </w:rPr>
        <w:t xml:space="preserve"> </w:t>
      </w:r>
      <w:r w:rsidR="00E865C9" w:rsidRPr="003F5F3C">
        <w:rPr>
          <w:szCs w:val="28"/>
        </w:rPr>
        <w:t>приемочной</w:t>
      </w:r>
      <w:r w:rsidR="004457E8">
        <w:rPr>
          <w:szCs w:val="28"/>
        </w:rPr>
        <w:t xml:space="preserve"> </w:t>
      </w:r>
      <w:r w:rsidR="00E865C9" w:rsidRPr="003F5F3C">
        <w:rPr>
          <w:szCs w:val="28"/>
        </w:rPr>
        <w:t>комиссией</w:t>
      </w:r>
      <w:r w:rsidR="004457E8">
        <w:rPr>
          <w:szCs w:val="28"/>
        </w:rPr>
        <w:t xml:space="preserve"> </w:t>
      </w:r>
      <w:r w:rsidR="00E865C9" w:rsidRPr="003F5F3C">
        <w:rPr>
          <w:szCs w:val="28"/>
        </w:rPr>
        <w:t>в</w:t>
      </w:r>
      <w:r w:rsidR="004457E8">
        <w:rPr>
          <w:szCs w:val="28"/>
        </w:rPr>
        <w:t xml:space="preserve"> </w:t>
      </w:r>
      <w:r w:rsidR="00E865C9" w:rsidRPr="003F5F3C">
        <w:rPr>
          <w:szCs w:val="28"/>
        </w:rPr>
        <w:t>зависимости</w:t>
      </w:r>
      <w:r w:rsidR="004457E8">
        <w:rPr>
          <w:szCs w:val="28"/>
        </w:rPr>
        <w:t xml:space="preserve"> </w:t>
      </w:r>
      <w:r w:rsidR="00E865C9" w:rsidRPr="003F5F3C">
        <w:rPr>
          <w:szCs w:val="28"/>
        </w:rPr>
        <w:t>от</w:t>
      </w:r>
      <w:r w:rsidR="004457E8">
        <w:rPr>
          <w:szCs w:val="28"/>
        </w:rPr>
        <w:t xml:space="preserve"> </w:t>
      </w:r>
      <w:r w:rsidR="00E865C9" w:rsidRPr="003F5F3C">
        <w:rPr>
          <w:szCs w:val="28"/>
        </w:rPr>
        <w:t>типа</w:t>
      </w:r>
      <w:r w:rsidR="004457E8">
        <w:rPr>
          <w:szCs w:val="28"/>
        </w:rPr>
        <w:t xml:space="preserve"> </w:t>
      </w:r>
      <w:r w:rsidR="00E865C9" w:rsidRPr="003F5F3C">
        <w:rPr>
          <w:szCs w:val="28"/>
        </w:rPr>
        <w:t>и</w:t>
      </w:r>
      <w:r w:rsidR="004457E8">
        <w:rPr>
          <w:szCs w:val="28"/>
        </w:rPr>
        <w:t xml:space="preserve"> </w:t>
      </w:r>
      <w:r w:rsidR="00E865C9" w:rsidRPr="003F5F3C">
        <w:rPr>
          <w:szCs w:val="28"/>
        </w:rPr>
        <w:t>предназначения</w:t>
      </w:r>
      <w:r w:rsidR="004457E8">
        <w:rPr>
          <w:szCs w:val="28"/>
        </w:rPr>
        <w:t xml:space="preserve"> </w:t>
      </w:r>
      <w:r w:rsidR="00E865C9" w:rsidRPr="003F5F3C">
        <w:rPr>
          <w:szCs w:val="28"/>
        </w:rPr>
        <w:t>проложенных</w:t>
      </w:r>
      <w:r w:rsidR="004457E8">
        <w:rPr>
          <w:szCs w:val="28"/>
        </w:rPr>
        <w:t xml:space="preserve"> </w:t>
      </w:r>
      <w:r w:rsidR="00E865C9" w:rsidRPr="003F5F3C">
        <w:rPr>
          <w:szCs w:val="28"/>
        </w:rPr>
        <w:t>методом</w:t>
      </w:r>
      <w:r w:rsidR="004457E8">
        <w:rPr>
          <w:szCs w:val="28"/>
        </w:rPr>
        <w:t xml:space="preserve"> </w:t>
      </w:r>
      <w:r w:rsidR="00E865C9" w:rsidRPr="003F5F3C">
        <w:rPr>
          <w:szCs w:val="28"/>
        </w:rPr>
        <w:t>ГНБ</w:t>
      </w:r>
      <w:r w:rsidR="004457E8">
        <w:rPr>
          <w:szCs w:val="28"/>
        </w:rPr>
        <w:t xml:space="preserve"> </w:t>
      </w:r>
      <w:r w:rsidR="00E865C9" w:rsidRPr="003F5F3C">
        <w:rPr>
          <w:szCs w:val="28"/>
        </w:rPr>
        <w:t>трубопроводов.</w:t>
      </w:r>
      <w:r w:rsidR="004457E8">
        <w:rPr>
          <w:szCs w:val="28"/>
        </w:rPr>
        <w:t xml:space="preserve"> </w:t>
      </w:r>
      <w:r w:rsidR="00E865C9" w:rsidRPr="003F5F3C">
        <w:rPr>
          <w:szCs w:val="28"/>
        </w:rPr>
        <w:t>Исполнитель</w:t>
      </w:r>
      <w:r w:rsidR="004457E8">
        <w:rPr>
          <w:szCs w:val="28"/>
        </w:rPr>
        <w:t xml:space="preserve"> </w:t>
      </w:r>
      <w:r w:rsidR="00E865C9" w:rsidRPr="003F5F3C">
        <w:rPr>
          <w:szCs w:val="28"/>
        </w:rPr>
        <w:t>работ</w:t>
      </w:r>
      <w:r w:rsidR="004457E8">
        <w:rPr>
          <w:szCs w:val="28"/>
        </w:rPr>
        <w:t xml:space="preserve"> </w:t>
      </w:r>
      <w:r w:rsidR="00E865C9" w:rsidRPr="003F5F3C">
        <w:rPr>
          <w:szCs w:val="28"/>
        </w:rPr>
        <w:t>обязан</w:t>
      </w:r>
      <w:r w:rsidR="004457E8">
        <w:rPr>
          <w:szCs w:val="28"/>
        </w:rPr>
        <w:t xml:space="preserve"> </w:t>
      </w:r>
      <w:r w:rsidR="00E865C9" w:rsidRPr="003F5F3C">
        <w:rPr>
          <w:szCs w:val="28"/>
        </w:rPr>
        <w:t>в</w:t>
      </w:r>
      <w:r w:rsidR="004457E8">
        <w:rPr>
          <w:szCs w:val="28"/>
        </w:rPr>
        <w:t xml:space="preserve"> </w:t>
      </w:r>
      <w:r w:rsidR="00E865C9" w:rsidRPr="003F5F3C">
        <w:rPr>
          <w:szCs w:val="28"/>
        </w:rPr>
        <w:t>рабочем</w:t>
      </w:r>
      <w:r w:rsidR="004457E8">
        <w:rPr>
          <w:szCs w:val="28"/>
        </w:rPr>
        <w:t xml:space="preserve"> </w:t>
      </w:r>
      <w:r w:rsidR="00E865C9" w:rsidRPr="003F5F3C">
        <w:rPr>
          <w:szCs w:val="28"/>
        </w:rPr>
        <w:t>порядке</w:t>
      </w:r>
      <w:r w:rsidR="004457E8">
        <w:rPr>
          <w:szCs w:val="28"/>
        </w:rPr>
        <w:t xml:space="preserve"> </w:t>
      </w:r>
      <w:r w:rsidR="00E865C9" w:rsidRPr="003F5F3C">
        <w:rPr>
          <w:szCs w:val="28"/>
        </w:rPr>
        <w:t>ознакомить</w:t>
      </w:r>
      <w:r w:rsidR="004457E8">
        <w:rPr>
          <w:szCs w:val="28"/>
        </w:rPr>
        <w:t xml:space="preserve"> </w:t>
      </w:r>
      <w:r w:rsidR="00E865C9" w:rsidRPr="003F5F3C">
        <w:rPr>
          <w:szCs w:val="28"/>
        </w:rPr>
        <w:t>всех</w:t>
      </w:r>
      <w:r w:rsidR="004457E8">
        <w:rPr>
          <w:szCs w:val="28"/>
        </w:rPr>
        <w:t xml:space="preserve"> </w:t>
      </w:r>
      <w:r w:rsidR="00E865C9" w:rsidRPr="003F5F3C">
        <w:rPr>
          <w:szCs w:val="28"/>
        </w:rPr>
        <w:t>членов</w:t>
      </w:r>
      <w:r w:rsidR="004457E8">
        <w:rPr>
          <w:szCs w:val="28"/>
        </w:rPr>
        <w:t xml:space="preserve"> </w:t>
      </w:r>
      <w:r w:rsidR="00E865C9" w:rsidRPr="003F5F3C">
        <w:rPr>
          <w:szCs w:val="28"/>
        </w:rPr>
        <w:t>приемочной</w:t>
      </w:r>
      <w:r w:rsidR="004457E8">
        <w:rPr>
          <w:szCs w:val="28"/>
        </w:rPr>
        <w:t xml:space="preserve"> </w:t>
      </w:r>
      <w:r w:rsidR="00E865C9" w:rsidRPr="003F5F3C">
        <w:rPr>
          <w:szCs w:val="28"/>
        </w:rPr>
        <w:t>комиссии</w:t>
      </w:r>
      <w:r w:rsidR="004457E8">
        <w:rPr>
          <w:szCs w:val="28"/>
        </w:rPr>
        <w:t xml:space="preserve"> </w:t>
      </w:r>
      <w:r w:rsidR="00E865C9" w:rsidRPr="003F5F3C">
        <w:rPr>
          <w:szCs w:val="28"/>
        </w:rPr>
        <w:t>с</w:t>
      </w:r>
      <w:r w:rsidR="004457E8">
        <w:rPr>
          <w:szCs w:val="28"/>
        </w:rPr>
        <w:t xml:space="preserve"> </w:t>
      </w:r>
      <w:r w:rsidR="00E865C9" w:rsidRPr="003F5F3C">
        <w:rPr>
          <w:szCs w:val="28"/>
        </w:rPr>
        <w:t>оформленными</w:t>
      </w:r>
      <w:r w:rsidR="004457E8">
        <w:rPr>
          <w:szCs w:val="28"/>
        </w:rPr>
        <w:t xml:space="preserve"> </w:t>
      </w:r>
      <w:r w:rsidR="00E865C9" w:rsidRPr="003F5F3C">
        <w:rPr>
          <w:szCs w:val="28"/>
        </w:rPr>
        <w:t>документами,</w:t>
      </w:r>
      <w:r w:rsidR="004457E8">
        <w:rPr>
          <w:szCs w:val="28"/>
        </w:rPr>
        <w:t xml:space="preserve"> </w:t>
      </w:r>
      <w:r w:rsidR="00E865C9" w:rsidRPr="003F5F3C">
        <w:rPr>
          <w:szCs w:val="28"/>
        </w:rPr>
        <w:t>выполнить</w:t>
      </w:r>
      <w:r w:rsidR="004457E8">
        <w:rPr>
          <w:szCs w:val="28"/>
        </w:rPr>
        <w:t xml:space="preserve"> </w:t>
      </w:r>
      <w:r w:rsidR="00E865C9" w:rsidRPr="003F5F3C">
        <w:rPr>
          <w:szCs w:val="28"/>
        </w:rPr>
        <w:t>их</w:t>
      </w:r>
      <w:r w:rsidR="004457E8">
        <w:rPr>
          <w:szCs w:val="28"/>
        </w:rPr>
        <w:t xml:space="preserve"> </w:t>
      </w:r>
      <w:r w:rsidR="00E865C9" w:rsidRPr="003F5F3C">
        <w:rPr>
          <w:szCs w:val="28"/>
        </w:rPr>
        <w:t>правомочные</w:t>
      </w:r>
      <w:r w:rsidR="004457E8">
        <w:rPr>
          <w:szCs w:val="28"/>
        </w:rPr>
        <w:t xml:space="preserve"> </w:t>
      </w:r>
      <w:r w:rsidR="00E865C9" w:rsidRPr="003F5F3C">
        <w:rPr>
          <w:szCs w:val="28"/>
        </w:rPr>
        <w:t>требования.</w:t>
      </w:r>
    </w:p>
    <w:p w14:paraId="636DA8D4" w14:textId="6084D3FE" w:rsidR="00E865C9" w:rsidRPr="003F5F3C" w:rsidRDefault="000A71E5" w:rsidP="00DA0BD3">
      <w:pPr>
        <w:ind w:firstLine="709"/>
        <w:jc w:val="both"/>
        <w:rPr>
          <w:szCs w:val="28"/>
        </w:rPr>
      </w:pPr>
      <w:r>
        <w:rPr>
          <w:szCs w:val="28"/>
        </w:rPr>
        <w:t>П</w:t>
      </w:r>
      <w:r w:rsidR="00E865C9" w:rsidRPr="003F5F3C">
        <w:rPr>
          <w:szCs w:val="28"/>
        </w:rPr>
        <w:t>.4</w:t>
      </w:r>
      <w:r w:rsidR="004457E8">
        <w:rPr>
          <w:szCs w:val="28"/>
        </w:rPr>
        <w:t xml:space="preserve"> </w:t>
      </w:r>
      <w:r w:rsidR="00E865C9" w:rsidRPr="003F5F3C">
        <w:rPr>
          <w:szCs w:val="28"/>
        </w:rPr>
        <w:t>В</w:t>
      </w:r>
      <w:r w:rsidR="004457E8">
        <w:rPr>
          <w:szCs w:val="28"/>
        </w:rPr>
        <w:t xml:space="preserve"> </w:t>
      </w:r>
      <w:r w:rsidR="00E865C9" w:rsidRPr="003F5F3C">
        <w:rPr>
          <w:szCs w:val="28"/>
        </w:rPr>
        <w:t>случае</w:t>
      </w:r>
      <w:r w:rsidR="004457E8">
        <w:rPr>
          <w:szCs w:val="28"/>
        </w:rPr>
        <w:t xml:space="preserve"> </w:t>
      </w:r>
      <w:r w:rsidR="00E865C9" w:rsidRPr="003F5F3C">
        <w:rPr>
          <w:szCs w:val="28"/>
        </w:rPr>
        <w:t>принятия</w:t>
      </w:r>
      <w:r w:rsidR="004457E8">
        <w:rPr>
          <w:szCs w:val="28"/>
        </w:rPr>
        <w:t xml:space="preserve"> </w:t>
      </w:r>
      <w:r w:rsidR="00E865C9" w:rsidRPr="003F5F3C">
        <w:rPr>
          <w:szCs w:val="28"/>
        </w:rPr>
        <w:t>всеми</w:t>
      </w:r>
      <w:r w:rsidR="004457E8">
        <w:rPr>
          <w:szCs w:val="28"/>
        </w:rPr>
        <w:t xml:space="preserve"> </w:t>
      </w:r>
      <w:r w:rsidR="00E865C9" w:rsidRPr="003F5F3C">
        <w:rPr>
          <w:szCs w:val="28"/>
        </w:rPr>
        <w:t>членами</w:t>
      </w:r>
      <w:r w:rsidR="004457E8">
        <w:rPr>
          <w:szCs w:val="28"/>
        </w:rPr>
        <w:t xml:space="preserve"> </w:t>
      </w:r>
      <w:r w:rsidR="00E865C9" w:rsidRPr="003F5F3C">
        <w:rPr>
          <w:szCs w:val="28"/>
        </w:rPr>
        <w:t>приемочной</w:t>
      </w:r>
      <w:r w:rsidR="004457E8">
        <w:rPr>
          <w:szCs w:val="28"/>
        </w:rPr>
        <w:t xml:space="preserve"> </w:t>
      </w:r>
      <w:r w:rsidR="00E865C9" w:rsidRPr="003F5F3C">
        <w:rPr>
          <w:szCs w:val="28"/>
        </w:rPr>
        <w:t>комиссии</w:t>
      </w:r>
      <w:r w:rsidR="004457E8">
        <w:rPr>
          <w:szCs w:val="28"/>
        </w:rPr>
        <w:t xml:space="preserve"> </w:t>
      </w:r>
      <w:r w:rsidR="00E865C9" w:rsidRPr="003F5F3C">
        <w:rPr>
          <w:szCs w:val="28"/>
        </w:rPr>
        <w:t>решения</w:t>
      </w:r>
      <w:r w:rsidR="004457E8">
        <w:rPr>
          <w:szCs w:val="28"/>
        </w:rPr>
        <w:t xml:space="preserve"> </w:t>
      </w:r>
      <w:r w:rsidR="00E865C9" w:rsidRPr="003F5F3C">
        <w:rPr>
          <w:szCs w:val="28"/>
        </w:rPr>
        <w:t>о</w:t>
      </w:r>
      <w:r w:rsidR="004457E8">
        <w:rPr>
          <w:szCs w:val="28"/>
        </w:rPr>
        <w:t xml:space="preserve"> </w:t>
      </w:r>
      <w:r w:rsidR="00E865C9" w:rsidRPr="003F5F3C">
        <w:rPr>
          <w:szCs w:val="28"/>
        </w:rPr>
        <w:t>соответствии</w:t>
      </w:r>
      <w:r w:rsidR="004457E8">
        <w:rPr>
          <w:szCs w:val="28"/>
        </w:rPr>
        <w:t xml:space="preserve"> </w:t>
      </w:r>
      <w:r w:rsidR="00E865C9" w:rsidRPr="003F5F3C">
        <w:rPr>
          <w:szCs w:val="28"/>
        </w:rPr>
        <w:t>выполненных</w:t>
      </w:r>
      <w:r w:rsidR="004457E8">
        <w:rPr>
          <w:szCs w:val="28"/>
        </w:rPr>
        <w:t xml:space="preserve"> </w:t>
      </w:r>
      <w:r w:rsidR="00E865C9" w:rsidRPr="003F5F3C">
        <w:rPr>
          <w:szCs w:val="28"/>
        </w:rPr>
        <w:t>работ</w:t>
      </w:r>
      <w:r w:rsidR="004457E8">
        <w:rPr>
          <w:szCs w:val="28"/>
        </w:rPr>
        <w:t xml:space="preserve"> </w:t>
      </w:r>
      <w:r w:rsidR="00E865C9" w:rsidRPr="003F5F3C">
        <w:rPr>
          <w:szCs w:val="28"/>
        </w:rPr>
        <w:t>по</w:t>
      </w:r>
      <w:r w:rsidR="004457E8">
        <w:rPr>
          <w:szCs w:val="28"/>
        </w:rPr>
        <w:t xml:space="preserve"> </w:t>
      </w:r>
      <w:r w:rsidR="00E865C9" w:rsidRPr="003F5F3C">
        <w:rPr>
          <w:szCs w:val="28"/>
        </w:rPr>
        <w:t>прокладке</w:t>
      </w:r>
      <w:r w:rsidR="004457E8">
        <w:rPr>
          <w:szCs w:val="28"/>
        </w:rPr>
        <w:t xml:space="preserve"> </w:t>
      </w:r>
      <w:r w:rsidR="00E865C9" w:rsidRPr="003F5F3C">
        <w:rPr>
          <w:szCs w:val="28"/>
        </w:rPr>
        <w:t>трубопровода</w:t>
      </w:r>
      <w:r w:rsidR="004457E8">
        <w:rPr>
          <w:szCs w:val="28"/>
        </w:rPr>
        <w:t xml:space="preserve"> </w:t>
      </w:r>
      <w:r w:rsidR="00E865C9" w:rsidRPr="003F5F3C">
        <w:rPr>
          <w:szCs w:val="28"/>
        </w:rPr>
        <w:t>методом</w:t>
      </w:r>
      <w:r w:rsidR="004457E8">
        <w:rPr>
          <w:szCs w:val="28"/>
        </w:rPr>
        <w:t xml:space="preserve"> </w:t>
      </w:r>
      <w:r w:rsidR="00E865C9" w:rsidRPr="003F5F3C">
        <w:rPr>
          <w:szCs w:val="28"/>
        </w:rPr>
        <w:t>ГНБ</w:t>
      </w:r>
      <w:r w:rsidR="004457E8">
        <w:rPr>
          <w:szCs w:val="28"/>
        </w:rPr>
        <w:t xml:space="preserve"> </w:t>
      </w:r>
      <w:r w:rsidR="00E865C9" w:rsidRPr="003F5F3C">
        <w:rPr>
          <w:szCs w:val="28"/>
        </w:rPr>
        <w:t>и</w:t>
      </w:r>
      <w:r w:rsidR="004457E8">
        <w:rPr>
          <w:szCs w:val="28"/>
        </w:rPr>
        <w:t xml:space="preserve"> </w:t>
      </w:r>
      <w:r w:rsidR="00E865C9" w:rsidRPr="003F5F3C">
        <w:rPr>
          <w:szCs w:val="28"/>
        </w:rPr>
        <w:t>их</w:t>
      </w:r>
      <w:r w:rsidR="004457E8">
        <w:rPr>
          <w:szCs w:val="28"/>
        </w:rPr>
        <w:t xml:space="preserve"> </w:t>
      </w:r>
      <w:r w:rsidR="00E865C9" w:rsidRPr="003F5F3C">
        <w:rPr>
          <w:szCs w:val="28"/>
        </w:rPr>
        <w:t>документального</w:t>
      </w:r>
      <w:r w:rsidR="004457E8">
        <w:rPr>
          <w:szCs w:val="28"/>
        </w:rPr>
        <w:t xml:space="preserve"> </w:t>
      </w:r>
      <w:r w:rsidR="00E865C9" w:rsidRPr="003F5F3C">
        <w:rPr>
          <w:szCs w:val="28"/>
        </w:rPr>
        <w:t>оформления</w:t>
      </w:r>
      <w:r w:rsidR="004457E8">
        <w:rPr>
          <w:szCs w:val="28"/>
        </w:rPr>
        <w:t xml:space="preserve"> </w:t>
      </w:r>
      <w:r w:rsidR="00E865C9" w:rsidRPr="003F5F3C">
        <w:rPr>
          <w:szCs w:val="28"/>
        </w:rPr>
        <w:t>установленным</w:t>
      </w:r>
      <w:r w:rsidR="004457E8">
        <w:rPr>
          <w:szCs w:val="28"/>
        </w:rPr>
        <w:t xml:space="preserve"> </w:t>
      </w:r>
      <w:r w:rsidR="00E865C9" w:rsidRPr="003F5F3C">
        <w:rPr>
          <w:szCs w:val="28"/>
        </w:rPr>
        <w:t>требованиям</w:t>
      </w:r>
      <w:r w:rsidR="004457E8">
        <w:rPr>
          <w:szCs w:val="28"/>
        </w:rPr>
        <w:t xml:space="preserve"> </w:t>
      </w:r>
      <w:r w:rsidR="00E865C9" w:rsidRPr="003F5F3C">
        <w:rPr>
          <w:szCs w:val="28"/>
        </w:rPr>
        <w:t>осуществляется</w:t>
      </w:r>
      <w:r w:rsidR="004457E8">
        <w:rPr>
          <w:szCs w:val="28"/>
        </w:rPr>
        <w:t xml:space="preserve"> </w:t>
      </w:r>
      <w:r w:rsidR="00E865C9" w:rsidRPr="003F5F3C">
        <w:rPr>
          <w:szCs w:val="28"/>
        </w:rPr>
        <w:t>приемка</w:t>
      </w:r>
      <w:r w:rsidR="004457E8">
        <w:rPr>
          <w:szCs w:val="28"/>
        </w:rPr>
        <w:t xml:space="preserve"> </w:t>
      </w:r>
      <w:r w:rsidR="00E865C9" w:rsidRPr="003F5F3C">
        <w:rPr>
          <w:szCs w:val="28"/>
        </w:rPr>
        <w:t>работ.</w:t>
      </w:r>
      <w:r w:rsidR="004457E8">
        <w:rPr>
          <w:szCs w:val="28"/>
        </w:rPr>
        <w:t xml:space="preserve"> </w:t>
      </w:r>
      <w:r w:rsidR="00E865C9" w:rsidRPr="003F5F3C">
        <w:rPr>
          <w:szCs w:val="28"/>
        </w:rPr>
        <w:t>По</w:t>
      </w:r>
      <w:r w:rsidR="004457E8">
        <w:rPr>
          <w:szCs w:val="28"/>
        </w:rPr>
        <w:t xml:space="preserve"> </w:t>
      </w:r>
      <w:r w:rsidR="00E865C9" w:rsidRPr="003F5F3C">
        <w:rPr>
          <w:szCs w:val="28"/>
        </w:rPr>
        <w:t>результатам</w:t>
      </w:r>
      <w:r w:rsidR="004457E8">
        <w:rPr>
          <w:szCs w:val="28"/>
        </w:rPr>
        <w:t xml:space="preserve"> </w:t>
      </w:r>
      <w:r w:rsidR="00E865C9" w:rsidRPr="003F5F3C">
        <w:rPr>
          <w:szCs w:val="28"/>
        </w:rPr>
        <w:t>составляется</w:t>
      </w:r>
      <w:r w:rsidR="004457E8">
        <w:rPr>
          <w:szCs w:val="28"/>
        </w:rPr>
        <w:t xml:space="preserve"> </w:t>
      </w:r>
      <w:r w:rsidR="009E4C8E">
        <w:rPr>
          <w:szCs w:val="28"/>
        </w:rPr>
        <w:t>а</w:t>
      </w:r>
      <w:r w:rsidR="00E865C9" w:rsidRPr="003F5F3C">
        <w:rPr>
          <w:szCs w:val="28"/>
        </w:rPr>
        <w:t>кт</w:t>
      </w:r>
      <w:r w:rsidR="004457E8">
        <w:rPr>
          <w:szCs w:val="28"/>
        </w:rPr>
        <w:t xml:space="preserve"> </w:t>
      </w:r>
      <w:r w:rsidR="00E865C9" w:rsidRPr="003F5F3C">
        <w:rPr>
          <w:szCs w:val="28"/>
        </w:rPr>
        <w:t>приемки</w:t>
      </w:r>
      <w:r w:rsidR="004457E8">
        <w:rPr>
          <w:szCs w:val="28"/>
        </w:rPr>
        <w:t xml:space="preserve"> </w:t>
      </w:r>
      <w:r w:rsidR="00E865C9" w:rsidRPr="003F5F3C">
        <w:rPr>
          <w:szCs w:val="28"/>
        </w:rPr>
        <w:t>подземного</w:t>
      </w:r>
      <w:r w:rsidR="004457E8">
        <w:rPr>
          <w:szCs w:val="28"/>
        </w:rPr>
        <w:t xml:space="preserve"> </w:t>
      </w:r>
      <w:r w:rsidR="00E865C9" w:rsidRPr="003F5F3C">
        <w:rPr>
          <w:szCs w:val="28"/>
        </w:rPr>
        <w:t>перехода</w:t>
      </w:r>
      <w:r w:rsidR="004457E8">
        <w:rPr>
          <w:szCs w:val="28"/>
        </w:rPr>
        <w:t xml:space="preserve"> </w:t>
      </w:r>
      <w:r w:rsidR="00E865C9" w:rsidRPr="003F5F3C">
        <w:rPr>
          <w:szCs w:val="28"/>
        </w:rPr>
        <w:t>трубопровода,</w:t>
      </w:r>
      <w:r w:rsidR="004457E8">
        <w:rPr>
          <w:szCs w:val="28"/>
        </w:rPr>
        <w:t xml:space="preserve"> </w:t>
      </w:r>
      <w:r w:rsidR="00E865C9" w:rsidRPr="003F5F3C">
        <w:rPr>
          <w:szCs w:val="28"/>
        </w:rPr>
        <w:t>выполненного</w:t>
      </w:r>
      <w:r w:rsidR="004457E8">
        <w:rPr>
          <w:szCs w:val="28"/>
        </w:rPr>
        <w:t xml:space="preserve"> </w:t>
      </w:r>
      <w:r w:rsidR="00E865C9" w:rsidRPr="003F5F3C">
        <w:rPr>
          <w:szCs w:val="28"/>
        </w:rPr>
        <w:t>методом</w:t>
      </w:r>
      <w:r w:rsidR="004457E8">
        <w:rPr>
          <w:szCs w:val="28"/>
        </w:rPr>
        <w:t xml:space="preserve"> </w:t>
      </w:r>
      <w:r w:rsidR="00E865C9" w:rsidRPr="003F5F3C">
        <w:rPr>
          <w:szCs w:val="28"/>
        </w:rPr>
        <w:t>ГНБ,</w:t>
      </w:r>
      <w:r w:rsidR="004457E8">
        <w:rPr>
          <w:szCs w:val="28"/>
        </w:rPr>
        <w:t xml:space="preserve"> </w:t>
      </w:r>
      <w:r w:rsidR="00E865C9" w:rsidRPr="003F5F3C">
        <w:rPr>
          <w:szCs w:val="28"/>
        </w:rPr>
        <w:t>по</w:t>
      </w:r>
      <w:r w:rsidR="004457E8">
        <w:rPr>
          <w:szCs w:val="28"/>
        </w:rPr>
        <w:t xml:space="preserve"> </w:t>
      </w:r>
      <w:r w:rsidR="00E865C9" w:rsidRPr="003F5F3C">
        <w:rPr>
          <w:szCs w:val="28"/>
        </w:rPr>
        <w:t>форме,</w:t>
      </w:r>
      <w:r w:rsidR="004457E8">
        <w:rPr>
          <w:szCs w:val="28"/>
        </w:rPr>
        <w:t xml:space="preserve"> </w:t>
      </w:r>
      <w:r w:rsidR="00E865C9" w:rsidRPr="003F5F3C">
        <w:rPr>
          <w:szCs w:val="28"/>
        </w:rPr>
        <w:t>приведенной</w:t>
      </w:r>
      <w:r w:rsidR="004457E8">
        <w:rPr>
          <w:szCs w:val="28"/>
        </w:rPr>
        <w:t xml:space="preserve"> </w:t>
      </w:r>
      <w:r w:rsidR="00E865C9" w:rsidRPr="003F5F3C">
        <w:rPr>
          <w:szCs w:val="28"/>
        </w:rPr>
        <w:t>в</w:t>
      </w:r>
      <w:r w:rsidR="004457E8">
        <w:rPr>
          <w:szCs w:val="28"/>
        </w:rPr>
        <w:t xml:space="preserve"> </w:t>
      </w:r>
      <w:r w:rsidR="00E865C9" w:rsidRPr="003F5F3C">
        <w:rPr>
          <w:szCs w:val="28"/>
        </w:rPr>
        <w:t>приложении</w:t>
      </w:r>
      <w:r w:rsidR="004457E8">
        <w:rPr>
          <w:szCs w:val="28"/>
        </w:rPr>
        <w:t xml:space="preserve"> </w:t>
      </w:r>
      <w:r>
        <w:rPr>
          <w:szCs w:val="28"/>
        </w:rPr>
        <w:t>К</w:t>
      </w:r>
      <w:r w:rsidR="00E865C9" w:rsidRPr="003F5F3C">
        <w:rPr>
          <w:szCs w:val="28"/>
        </w:rPr>
        <w:t>.</w:t>
      </w:r>
    </w:p>
    <w:p w14:paraId="00F2B698" w14:textId="1DB5F48D" w:rsidR="00E865C9" w:rsidRPr="003F5F3C" w:rsidRDefault="000A71E5" w:rsidP="00DA0BD3">
      <w:pPr>
        <w:ind w:firstLine="709"/>
        <w:jc w:val="both"/>
        <w:rPr>
          <w:szCs w:val="28"/>
        </w:rPr>
      </w:pPr>
      <w:r>
        <w:rPr>
          <w:szCs w:val="28"/>
        </w:rPr>
        <w:t>П</w:t>
      </w:r>
      <w:r w:rsidR="00E865C9" w:rsidRPr="003F5F3C">
        <w:rPr>
          <w:szCs w:val="28"/>
        </w:rPr>
        <w:t>.5</w:t>
      </w:r>
      <w:r w:rsidR="004457E8">
        <w:rPr>
          <w:szCs w:val="28"/>
        </w:rPr>
        <w:t xml:space="preserve"> </w:t>
      </w:r>
      <w:r w:rsidR="00E865C9" w:rsidRPr="003F5F3C">
        <w:rPr>
          <w:szCs w:val="28"/>
        </w:rPr>
        <w:t>В</w:t>
      </w:r>
      <w:r w:rsidR="004457E8">
        <w:rPr>
          <w:szCs w:val="28"/>
        </w:rPr>
        <w:t xml:space="preserve"> </w:t>
      </w:r>
      <w:r w:rsidR="00E865C9" w:rsidRPr="003F5F3C">
        <w:rPr>
          <w:szCs w:val="28"/>
        </w:rPr>
        <w:t>случае</w:t>
      </w:r>
      <w:r w:rsidR="004457E8">
        <w:rPr>
          <w:szCs w:val="28"/>
        </w:rPr>
        <w:t xml:space="preserve"> </w:t>
      </w:r>
      <w:r w:rsidR="00E865C9" w:rsidRPr="003F5F3C">
        <w:rPr>
          <w:szCs w:val="28"/>
        </w:rPr>
        <w:t>принятия</w:t>
      </w:r>
      <w:r w:rsidR="004457E8">
        <w:rPr>
          <w:szCs w:val="28"/>
        </w:rPr>
        <w:t xml:space="preserve"> </w:t>
      </w:r>
      <w:r w:rsidR="00E865C9" w:rsidRPr="003F5F3C">
        <w:rPr>
          <w:szCs w:val="28"/>
        </w:rPr>
        <w:t>приемочной</w:t>
      </w:r>
      <w:r w:rsidR="004457E8">
        <w:rPr>
          <w:szCs w:val="28"/>
        </w:rPr>
        <w:t xml:space="preserve"> </w:t>
      </w:r>
      <w:r w:rsidR="00E865C9" w:rsidRPr="003F5F3C">
        <w:rPr>
          <w:szCs w:val="28"/>
        </w:rPr>
        <w:t>комиссией</w:t>
      </w:r>
      <w:r w:rsidR="004457E8">
        <w:rPr>
          <w:szCs w:val="28"/>
        </w:rPr>
        <w:t xml:space="preserve"> </w:t>
      </w:r>
      <w:r w:rsidR="00E865C9" w:rsidRPr="003F5F3C">
        <w:rPr>
          <w:szCs w:val="28"/>
        </w:rPr>
        <w:t>решения</w:t>
      </w:r>
      <w:r w:rsidR="004457E8">
        <w:rPr>
          <w:szCs w:val="28"/>
        </w:rPr>
        <w:t xml:space="preserve"> </w:t>
      </w:r>
      <w:r w:rsidR="00E865C9" w:rsidRPr="003F5F3C">
        <w:rPr>
          <w:szCs w:val="28"/>
        </w:rPr>
        <w:t>о</w:t>
      </w:r>
      <w:r w:rsidR="004457E8">
        <w:rPr>
          <w:szCs w:val="28"/>
        </w:rPr>
        <w:t xml:space="preserve"> </w:t>
      </w:r>
      <w:r w:rsidR="00E865C9" w:rsidRPr="003F5F3C">
        <w:rPr>
          <w:szCs w:val="28"/>
        </w:rPr>
        <w:t>несоответствии</w:t>
      </w:r>
      <w:r w:rsidR="004457E8">
        <w:rPr>
          <w:szCs w:val="28"/>
        </w:rPr>
        <w:t xml:space="preserve"> </w:t>
      </w:r>
      <w:r w:rsidR="00E865C9" w:rsidRPr="003F5F3C">
        <w:rPr>
          <w:szCs w:val="28"/>
        </w:rPr>
        <w:t>выполненных</w:t>
      </w:r>
      <w:r w:rsidR="004457E8">
        <w:rPr>
          <w:szCs w:val="28"/>
        </w:rPr>
        <w:t xml:space="preserve"> </w:t>
      </w:r>
      <w:r w:rsidR="00E865C9" w:rsidRPr="003F5F3C">
        <w:rPr>
          <w:szCs w:val="28"/>
        </w:rPr>
        <w:t>работ</w:t>
      </w:r>
      <w:r w:rsidR="004457E8">
        <w:rPr>
          <w:szCs w:val="28"/>
        </w:rPr>
        <w:t xml:space="preserve"> </w:t>
      </w:r>
      <w:r w:rsidR="00E865C9" w:rsidRPr="003F5F3C">
        <w:rPr>
          <w:szCs w:val="28"/>
        </w:rPr>
        <w:t>по</w:t>
      </w:r>
      <w:r w:rsidR="004457E8">
        <w:rPr>
          <w:szCs w:val="28"/>
        </w:rPr>
        <w:t xml:space="preserve"> </w:t>
      </w:r>
      <w:r w:rsidR="00E865C9" w:rsidRPr="003F5F3C">
        <w:rPr>
          <w:szCs w:val="28"/>
        </w:rPr>
        <w:t>прокладке</w:t>
      </w:r>
      <w:r w:rsidR="004457E8">
        <w:rPr>
          <w:szCs w:val="28"/>
        </w:rPr>
        <w:t xml:space="preserve"> </w:t>
      </w:r>
      <w:r w:rsidR="00E865C9" w:rsidRPr="003F5F3C">
        <w:rPr>
          <w:szCs w:val="28"/>
        </w:rPr>
        <w:t>трубопровода</w:t>
      </w:r>
      <w:r w:rsidR="004457E8">
        <w:rPr>
          <w:szCs w:val="28"/>
        </w:rPr>
        <w:t xml:space="preserve"> </w:t>
      </w:r>
      <w:r w:rsidR="00E865C9" w:rsidRPr="003F5F3C">
        <w:rPr>
          <w:szCs w:val="28"/>
        </w:rPr>
        <w:t>методом</w:t>
      </w:r>
      <w:r w:rsidR="004457E8">
        <w:rPr>
          <w:szCs w:val="28"/>
        </w:rPr>
        <w:t xml:space="preserve"> </w:t>
      </w:r>
      <w:r w:rsidR="00E865C9" w:rsidRPr="003F5F3C">
        <w:rPr>
          <w:szCs w:val="28"/>
        </w:rPr>
        <w:t>ГНБ</w:t>
      </w:r>
      <w:r w:rsidR="004457E8">
        <w:rPr>
          <w:szCs w:val="28"/>
        </w:rPr>
        <w:t xml:space="preserve"> </w:t>
      </w:r>
      <w:r w:rsidR="00E865C9" w:rsidRPr="003F5F3C">
        <w:rPr>
          <w:szCs w:val="28"/>
        </w:rPr>
        <w:t>и</w:t>
      </w:r>
      <w:r w:rsidR="004457E8">
        <w:rPr>
          <w:szCs w:val="28"/>
        </w:rPr>
        <w:t xml:space="preserve"> </w:t>
      </w:r>
      <w:r w:rsidR="00E865C9" w:rsidRPr="003F5F3C">
        <w:rPr>
          <w:szCs w:val="28"/>
        </w:rPr>
        <w:t>их</w:t>
      </w:r>
      <w:r w:rsidR="004457E8">
        <w:rPr>
          <w:szCs w:val="28"/>
        </w:rPr>
        <w:t xml:space="preserve"> </w:t>
      </w:r>
      <w:r w:rsidR="00E865C9" w:rsidRPr="003F5F3C">
        <w:rPr>
          <w:szCs w:val="28"/>
        </w:rPr>
        <w:t>документального</w:t>
      </w:r>
      <w:r w:rsidR="004457E8">
        <w:rPr>
          <w:szCs w:val="28"/>
        </w:rPr>
        <w:t xml:space="preserve"> </w:t>
      </w:r>
      <w:r w:rsidR="00E865C9" w:rsidRPr="003F5F3C">
        <w:rPr>
          <w:szCs w:val="28"/>
        </w:rPr>
        <w:t>оформления</w:t>
      </w:r>
      <w:r w:rsidR="004457E8">
        <w:rPr>
          <w:szCs w:val="28"/>
        </w:rPr>
        <w:t xml:space="preserve"> </w:t>
      </w:r>
      <w:r w:rsidR="00E865C9" w:rsidRPr="003F5F3C">
        <w:rPr>
          <w:szCs w:val="28"/>
        </w:rPr>
        <w:t>установленным</w:t>
      </w:r>
      <w:r w:rsidR="004457E8">
        <w:rPr>
          <w:szCs w:val="28"/>
        </w:rPr>
        <w:t xml:space="preserve"> </w:t>
      </w:r>
      <w:r w:rsidR="00E865C9" w:rsidRPr="003F5F3C">
        <w:rPr>
          <w:szCs w:val="28"/>
        </w:rPr>
        <w:t>требованиям</w:t>
      </w:r>
      <w:r w:rsidR="004457E8">
        <w:rPr>
          <w:szCs w:val="28"/>
        </w:rPr>
        <w:t xml:space="preserve"> </w:t>
      </w:r>
      <w:r w:rsidR="00E865C9" w:rsidRPr="003F5F3C">
        <w:rPr>
          <w:szCs w:val="28"/>
        </w:rPr>
        <w:t>исполнитель</w:t>
      </w:r>
      <w:r w:rsidR="004457E8">
        <w:rPr>
          <w:szCs w:val="28"/>
        </w:rPr>
        <w:t xml:space="preserve"> </w:t>
      </w:r>
      <w:r w:rsidR="00E865C9" w:rsidRPr="003F5F3C">
        <w:rPr>
          <w:szCs w:val="28"/>
        </w:rPr>
        <w:t>работ</w:t>
      </w:r>
      <w:r w:rsidR="004457E8">
        <w:rPr>
          <w:szCs w:val="28"/>
        </w:rPr>
        <w:t xml:space="preserve"> </w:t>
      </w:r>
      <w:r w:rsidR="00E865C9" w:rsidRPr="003F5F3C">
        <w:rPr>
          <w:szCs w:val="28"/>
        </w:rPr>
        <w:t>в</w:t>
      </w:r>
      <w:r w:rsidR="004457E8">
        <w:rPr>
          <w:szCs w:val="28"/>
        </w:rPr>
        <w:t xml:space="preserve"> </w:t>
      </w:r>
      <w:r w:rsidR="00E865C9" w:rsidRPr="003F5F3C">
        <w:rPr>
          <w:szCs w:val="28"/>
        </w:rPr>
        <w:t>минимальный</w:t>
      </w:r>
      <w:r w:rsidR="004457E8">
        <w:rPr>
          <w:szCs w:val="28"/>
        </w:rPr>
        <w:t xml:space="preserve"> </w:t>
      </w:r>
      <w:r w:rsidR="00E865C9" w:rsidRPr="003F5F3C">
        <w:rPr>
          <w:szCs w:val="28"/>
        </w:rPr>
        <w:t>срок</w:t>
      </w:r>
      <w:r w:rsidR="004457E8">
        <w:rPr>
          <w:szCs w:val="28"/>
        </w:rPr>
        <w:t xml:space="preserve"> </w:t>
      </w:r>
      <w:r w:rsidR="00E865C9" w:rsidRPr="003F5F3C">
        <w:rPr>
          <w:szCs w:val="28"/>
        </w:rPr>
        <w:t>обязан</w:t>
      </w:r>
      <w:r w:rsidR="004457E8">
        <w:rPr>
          <w:szCs w:val="28"/>
        </w:rPr>
        <w:t xml:space="preserve"> </w:t>
      </w:r>
      <w:r w:rsidR="00E865C9" w:rsidRPr="003F5F3C">
        <w:rPr>
          <w:szCs w:val="28"/>
        </w:rPr>
        <w:t>устранить</w:t>
      </w:r>
      <w:r w:rsidR="004457E8">
        <w:rPr>
          <w:szCs w:val="28"/>
        </w:rPr>
        <w:t xml:space="preserve"> </w:t>
      </w:r>
      <w:r w:rsidR="00E865C9" w:rsidRPr="003F5F3C">
        <w:rPr>
          <w:szCs w:val="28"/>
        </w:rPr>
        <w:t>выявленные</w:t>
      </w:r>
      <w:r w:rsidR="004457E8">
        <w:rPr>
          <w:szCs w:val="28"/>
        </w:rPr>
        <w:t xml:space="preserve"> </w:t>
      </w:r>
      <w:r w:rsidR="00E865C9" w:rsidRPr="003F5F3C">
        <w:rPr>
          <w:szCs w:val="28"/>
        </w:rPr>
        <w:t>недостатки.</w:t>
      </w:r>
      <w:r w:rsidR="004457E8">
        <w:rPr>
          <w:szCs w:val="28"/>
        </w:rPr>
        <w:t xml:space="preserve"> </w:t>
      </w:r>
    </w:p>
    <w:p w14:paraId="7A539612" w14:textId="7BBBA37B" w:rsidR="00E865C9" w:rsidRDefault="00E865C9" w:rsidP="00DA0BD3">
      <w:pPr>
        <w:ind w:firstLine="709"/>
        <w:jc w:val="both"/>
        <w:rPr>
          <w:szCs w:val="28"/>
        </w:rPr>
      </w:pPr>
      <w:r w:rsidRPr="003F5F3C">
        <w:rPr>
          <w:szCs w:val="28"/>
        </w:rPr>
        <w:t>Если</w:t>
      </w:r>
      <w:r w:rsidR="004457E8">
        <w:rPr>
          <w:szCs w:val="28"/>
        </w:rPr>
        <w:t xml:space="preserve"> </w:t>
      </w:r>
      <w:r w:rsidRPr="003F5F3C">
        <w:rPr>
          <w:szCs w:val="28"/>
        </w:rPr>
        <w:t>проложенные</w:t>
      </w:r>
      <w:r w:rsidR="004457E8">
        <w:rPr>
          <w:szCs w:val="28"/>
        </w:rPr>
        <w:t xml:space="preserve"> </w:t>
      </w:r>
      <w:r w:rsidRPr="003F5F3C">
        <w:rPr>
          <w:szCs w:val="28"/>
        </w:rPr>
        <w:t>методом</w:t>
      </w:r>
      <w:r w:rsidR="004457E8">
        <w:rPr>
          <w:szCs w:val="28"/>
        </w:rPr>
        <w:t xml:space="preserve"> </w:t>
      </w:r>
      <w:r w:rsidRPr="003F5F3C">
        <w:rPr>
          <w:szCs w:val="28"/>
        </w:rPr>
        <w:t>ГНБ</w:t>
      </w:r>
      <w:r w:rsidR="004457E8">
        <w:rPr>
          <w:szCs w:val="28"/>
        </w:rPr>
        <w:t xml:space="preserve"> </w:t>
      </w:r>
      <w:r w:rsidRPr="003F5F3C">
        <w:rPr>
          <w:szCs w:val="28"/>
        </w:rPr>
        <w:t>трубопроводы</w:t>
      </w:r>
      <w:r w:rsidR="004457E8">
        <w:rPr>
          <w:szCs w:val="28"/>
        </w:rPr>
        <w:t xml:space="preserve"> </w:t>
      </w:r>
      <w:r w:rsidRPr="003F5F3C">
        <w:rPr>
          <w:szCs w:val="28"/>
        </w:rPr>
        <w:t>имеют</w:t>
      </w:r>
      <w:r w:rsidR="004457E8">
        <w:rPr>
          <w:szCs w:val="28"/>
        </w:rPr>
        <w:t xml:space="preserve"> </w:t>
      </w:r>
      <w:r w:rsidRPr="003F5F3C">
        <w:rPr>
          <w:szCs w:val="28"/>
        </w:rPr>
        <w:t>грубые</w:t>
      </w:r>
      <w:r w:rsidR="004457E8">
        <w:rPr>
          <w:szCs w:val="28"/>
        </w:rPr>
        <w:t xml:space="preserve"> </w:t>
      </w:r>
      <w:r w:rsidRPr="003F5F3C">
        <w:rPr>
          <w:szCs w:val="28"/>
        </w:rPr>
        <w:t>технические</w:t>
      </w:r>
      <w:r w:rsidR="004457E8">
        <w:rPr>
          <w:szCs w:val="28"/>
        </w:rPr>
        <w:t xml:space="preserve"> </w:t>
      </w:r>
      <w:r w:rsidRPr="003F5F3C">
        <w:rPr>
          <w:szCs w:val="28"/>
        </w:rPr>
        <w:t>несоответствия,</w:t>
      </w:r>
      <w:r w:rsidR="004457E8">
        <w:rPr>
          <w:szCs w:val="28"/>
        </w:rPr>
        <w:t xml:space="preserve"> </w:t>
      </w:r>
      <w:r w:rsidRPr="003F5F3C">
        <w:rPr>
          <w:szCs w:val="28"/>
        </w:rPr>
        <w:t>которые</w:t>
      </w:r>
      <w:r w:rsidR="004457E8">
        <w:rPr>
          <w:szCs w:val="28"/>
        </w:rPr>
        <w:t xml:space="preserve"> </w:t>
      </w:r>
      <w:r w:rsidRPr="003F5F3C">
        <w:rPr>
          <w:szCs w:val="28"/>
        </w:rPr>
        <w:t>влекут</w:t>
      </w:r>
      <w:r w:rsidR="004457E8">
        <w:rPr>
          <w:szCs w:val="28"/>
        </w:rPr>
        <w:t xml:space="preserve"> </w:t>
      </w:r>
      <w:r w:rsidRPr="003F5F3C">
        <w:rPr>
          <w:szCs w:val="28"/>
        </w:rPr>
        <w:t>за</w:t>
      </w:r>
      <w:r w:rsidR="004457E8">
        <w:rPr>
          <w:szCs w:val="28"/>
        </w:rPr>
        <w:t xml:space="preserve"> </w:t>
      </w:r>
      <w:r w:rsidRPr="003F5F3C">
        <w:rPr>
          <w:szCs w:val="28"/>
        </w:rPr>
        <w:t>собо</w:t>
      </w:r>
      <w:r w:rsidR="009E4C8E">
        <w:rPr>
          <w:szCs w:val="28"/>
        </w:rPr>
        <w:t>й</w:t>
      </w:r>
      <w:r w:rsidR="004457E8">
        <w:rPr>
          <w:szCs w:val="28"/>
        </w:rPr>
        <w:t xml:space="preserve"> </w:t>
      </w:r>
      <w:r w:rsidR="009E4C8E">
        <w:rPr>
          <w:szCs w:val="28"/>
        </w:rPr>
        <w:t>невозможность</w:t>
      </w:r>
      <w:r w:rsidR="004457E8">
        <w:rPr>
          <w:szCs w:val="28"/>
        </w:rPr>
        <w:t xml:space="preserve"> </w:t>
      </w:r>
      <w:r w:rsidR="009E4C8E">
        <w:rPr>
          <w:szCs w:val="28"/>
        </w:rPr>
        <w:t>их</w:t>
      </w:r>
      <w:r w:rsidR="004457E8">
        <w:rPr>
          <w:szCs w:val="28"/>
        </w:rPr>
        <w:t xml:space="preserve"> </w:t>
      </w:r>
      <w:r w:rsidRPr="003F5F3C">
        <w:rPr>
          <w:szCs w:val="28"/>
        </w:rPr>
        <w:t>эксплуатации,</w:t>
      </w:r>
      <w:r w:rsidR="004457E8">
        <w:rPr>
          <w:szCs w:val="28"/>
        </w:rPr>
        <w:t xml:space="preserve"> </w:t>
      </w:r>
      <w:r w:rsidRPr="003F5F3C">
        <w:rPr>
          <w:szCs w:val="28"/>
        </w:rPr>
        <w:t>приемочная</w:t>
      </w:r>
      <w:r w:rsidR="004457E8">
        <w:rPr>
          <w:szCs w:val="28"/>
        </w:rPr>
        <w:t xml:space="preserve"> </w:t>
      </w:r>
      <w:r w:rsidRPr="003F5F3C">
        <w:rPr>
          <w:szCs w:val="28"/>
        </w:rPr>
        <w:t>комиссия</w:t>
      </w:r>
      <w:r w:rsidR="004457E8">
        <w:rPr>
          <w:szCs w:val="28"/>
        </w:rPr>
        <w:t xml:space="preserve"> </w:t>
      </w:r>
      <w:r w:rsidRPr="003F5F3C">
        <w:rPr>
          <w:szCs w:val="28"/>
        </w:rPr>
        <w:t>принимает</w:t>
      </w:r>
      <w:r w:rsidR="004457E8">
        <w:rPr>
          <w:szCs w:val="28"/>
        </w:rPr>
        <w:t xml:space="preserve"> </w:t>
      </w:r>
      <w:r w:rsidRPr="003F5F3C">
        <w:rPr>
          <w:szCs w:val="28"/>
        </w:rPr>
        <w:t>отрицател</w:t>
      </w:r>
      <w:r w:rsidR="009E4C8E">
        <w:rPr>
          <w:szCs w:val="28"/>
        </w:rPr>
        <w:t>ьное</w:t>
      </w:r>
      <w:r w:rsidR="004457E8">
        <w:rPr>
          <w:szCs w:val="28"/>
        </w:rPr>
        <w:t xml:space="preserve"> </w:t>
      </w:r>
      <w:r w:rsidR="009E4C8E">
        <w:rPr>
          <w:szCs w:val="28"/>
        </w:rPr>
        <w:t>решение</w:t>
      </w:r>
      <w:r w:rsidR="004457E8">
        <w:rPr>
          <w:szCs w:val="28"/>
        </w:rPr>
        <w:t xml:space="preserve"> </w:t>
      </w:r>
      <w:r w:rsidR="009E4C8E">
        <w:rPr>
          <w:szCs w:val="28"/>
        </w:rPr>
        <w:t>по</w:t>
      </w:r>
      <w:r w:rsidR="004457E8">
        <w:rPr>
          <w:szCs w:val="28"/>
        </w:rPr>
        <w:t xml:space="preserve"> </w:t>
      </w:r>
      <w:r w:rsidR="009E4C8E">
        <w:rPr>
          <w:szCs w:val="28"/>
        </w:rPr>
        <w:t>приемке</w:t>
      </w:r>
      <w:r w:rsidR="004457E8">
        <w:rPr>
          <w:szCs w:val="28"/>
        </w:rPr>
        <w:t xml:space="preserve"> </w:t>
      </w:r>
      <w:r w:rsidR="009E4C8E">
        <w:rPr>
          <w:szCs w:val="28"/>
        </w:rPr>
        <w:t>работ.</w:t>
      </w:r>
      <w:r w:rsidR="004457E8">
        <w:rPr>
          <w:szCs w:val="28"/>
        </w:rPr>
        <w:t xml:space="preserve"> </w:t>
      </w:r>
      <w:r w:rsidR="009E4C8E">
        <w:rPr>
          <w:szCs w:val="28"/>
        </w:rPr>
        <w:t>Р</w:t>
      </w:r>
      <w:r w:rsidRPr="003F5F3C">
        <w:rPr>
          <w:szCs w:val="28"/>
        </w:rPr>
        <w:t>ешение</w:t>
      </w:r>
      <w:r w:rsidR="004457E8">
        <w:rPr>
          <w:szCs w:val="28"/>
        </w:rPr>
        <w:t xml:space="preserve"> </w:t>
      </w:r>
      <w:r w:rsidRPr="003F5F3C">
        <w:rPr>
          <w:szCs w:val="28"/>
        </w:rPr>
        <w:t>оформляется</w:t>
      </w:r>
      <w:r w:rsidR="004457E8">
        <w:rPr>
          <w:szCs w:val="28"/>
        </w:rPr>
        <w:t xml:space="preserve"> </w:t>
      </w:r>
      <w:r w:rsidRPr="003F5F3C">
        <w:rPr>
          <w:szCs w:val="28"/>
        </w:rPr>
        <w:t>документально</w:t>
      </w:r>
      <w:r w:rsidR="004457E8">
        <w:rPr>
          <w:szCs w:val="28"/>
        </w:rPr>
        <w:t xml:space="preserve"> </w:t>
      </w:r>
      <w:r w:rsidRPr="003F5F3C">
        <w:rPr>
          <w:szCs w:val="28"/>
        </w:rPr>
        <w:t>в</w:t>
      </w:r>
      <w:r w:rsidR="004457E8">
        <w:rPr>
          <w:szCs w:val="28"/>
        </w:rPr>
        <w:t xml:space="preserve"> </w:t>
      </w:r>
      <w:r w:rsidRPr="003F5F3C">
        <w:rPr>
          <w:szCs w:val="28"/>
        </w:rPr>
        <w:t>виде</w:t>
      </w:r>
      <w:r w:rsidR="004457E8">
        <w:rPr>
          <w:szCs w:val="28"/>
        </w:rPr>
        <w:t xml:space="preserve"> </w:t>
      </w:r>
      <w:r w:rsidRPr="003F5F3C">
        <w:rPr>
          <w:szCs w:val="28"/>
        </w:rPr>
        <w:t>акта</w:t>
      </w:r>
      <w:r w:rsidR="004457E8">
        <w:rPr>
          <w:szCs w:val="28"/>
        </w:rPr>
        <w:t xml:space="preserve"> </w:t>
      </w:r>
      <w:r w:rsidRPr="003F5F3C">
        <w:rPr>
          <w:szCs w:val="28"/>
        </w:rPr>
        <w:t>произвольной</w:t>
      </w:r>
      <w:r w:rsidR="004457E8">
        <w:rPr>
          <w:szCs w:val="28"/>
        </w:rPr>
        <w:t xml:space="preserve"> </w:t>
      </w:r>
      <w:r w:rsidRPr="003F5F3C">
        <w:rPr>
          <w:szCs w:val="28"/>
        </w:rPr>
        <w:t>формы,</w:t>
      </w:r>
      <w:r w:rsidR="004457E8">
        <w:rPr>
          <w:szCs w:val="28"/>
        </w:rPr>
        <w:t xml:space="preserve"> </w:t>
      </w:r>
      <w:r w:rsidRPr="003F5F3C">
        <w:rPr>
          <w:szCs w:val="28"/>
        </w:rPr>
        <w:t>в</w:t>
      </w:r>
      <w:r w:rsidR="004457E8">
        <w:rPr>
          <w:szCs w:val="28"/>
        </w:rPr>
        <w:t xml:space="preserve"> </w:t>
      </w:r>
      <w:r w:rsidRPr="003F5F3C">
        <w:rPr>
          <w:szCs w:val="28"/>
        </w:rPr>
        <w:t>котором</w:t>
      </w:r>
      <w:r w:rsidR="004457E8">
        <w:rPr>
          <w:szCs w:val="28"/>
        </w:rPr>
        <w:t xml:space="preserve"> </w:t>
      </w:r>
      <w:r w:rsidRPr="003F5F3C">
        <w:rPr>
          <w:szCs w:val="28"/>
        </w:rPr>
        <w:t>фиксируются</w:t>
      </w:r>
      <w:r w:rsidR="004457E8">
        <w:rPr>
          <w:szCs w:val="28"/>
        </w:rPr>
        <w:t xml:space="preserve"> </w:t>
      </w:r>
      <w:r w:rsidR="009E4C8E">
        <w:rPr>
          <w:szCs w:val="28"/>
        </w:rPr>
        <w:t>значения</w:t>
      </w:r>
      <w:r w:rsidR="004457E8">
        <w:rPr>
          <w:szCs w:val="28"/>
        </w:rPr>
        <w:t xml:space="preserve"> </w:t>
      </w:r>
      <w:r w:rsidR="009E4C8E">
        <w:rPr>
          <w:szCs w:val="28"/>
        </w:rPr>
        <w:t>п</w:t>
      </w:r>
      <w:r w:rsidRPr="003F5F3C">
        <w:rPr>
          <w:szCs w:val="28"/>
        </w:rPr>
        <w:t>араметр</w:t>
      </w:r>
      <w:r w:rsidR="009E4C8E">
        <w:rPr>
          <w:szCs w:val="28"/>
        </w:rPr>
        <w:t>ов,</w:t>
      </w:r>
      <w:r w:rsidR="004457E8">
        <w:rPr>
          <w:szCs w:val="28"/>
        </w:rPr>
        <w:t xml:space="preserve"> </w:t>
      </w:r>
      <w:r w:rsidRPr="003F5F3C">
        <w:rPr>
          <w:szCs w:val="28"/>
        </w:rPr>
        <w:t>выявленных</w:t>
      </w:r>
      <w:r w:rsidR="004457E8">
        <w:rPr>
          <w:szCs w:val="28"/>
        </w:rPr>
        <w:t xml:space="preserve"> </w:t>
      </w:r>
      <w:r w:rsidRPr="003F5F3C">
        <w:rPr>
          <w:szCs w:val="28"/>
        </w:rPr>
        <w:t>на</w:t>
      </w:r>
      <w:r w:rsidR="004457E8">
        <w:rPr>
          <w:szCs w:val="28"/>
        </w:rPr>
        <w:t xml:space="preserve"> </w:t>
      </w:r>
      <w:r w:rsidRPr="003F5F3C">
        <w:rPr>
          <w:szCs w:val="28"/>
        </w:rPr>
        <w:t>построенном</w:t>
      </w:r>
      <w:r w:rsidR="004457E8">
        <w:rPr>
          <w:szCs w:val="28"/>
        </w:rPr>
        <w:t xml:space="preserve"> </w:t>
      </w:r>
      <w:r w:rsidRPr="003F5F3C">
        <w:rPr>
          <w:szCs w:val="28"/>
        </w:rPr>
        <w:t>объекте</w:t>
      </w:r>
      <w:r w:rsidR="004457E8">
        <w:rPr>
          <w:szCs w:val="28"/>
        </w:rPr>
        <w:t xml:space="preserve"> </w:t>
      </w:r>
      <w:r w:rsidRPr="003F5F3C">
        <w:rPr>
          <w:szCs w:val="28"/>
        </w:rPr>
        <w:t>нарушений</w:t>
      </w:r>
      <w:r w:rsidR="004457E8">
        <w:rPr>
          <w:szCs w:val="28"/>
        </w:rPr>
        <w:t xml:space="preserve"> </w:t>
      </w:r>
      <w:r w:rsidRPr="003F5F3C">
        <w:rPr>
          <w:szCs w:val="28"/>
        </w:rPr>
        <w:t>со</w:t>
      </w:r>
      <w:r w:rsidR="004457E8">
        <w:rPr>
          <w:szCs w:val="28"/>
        </w:rPr>
        <w:t xml:space="preserve"> </w:t>
      </w:r>
      <w:r w:rsidRPr="003F5F3C">
        <w:rPr>
          <w:szCs w:val="28"/>
        </w:rPr>
        <w:t>ссылками</w:t>
      </w:r>
      <w:r w:rsidR="004457E8">
        <w:rPr>
          <w:szCs w:val="28"/>
        </w:rPr>
        <w:t xml:space="preserve"> </w:t>
      </w:r>
      <w:r w:rsidRPr="003F5F3C">
        <w:rPr>
          <w:szCs w:val="28"/>
        </w:rPr>
        <w:t>на</w:t>
      </w:r>
      <w:r w:rsidR="004457E8">
        <w:rPr>
          <w:szCs w:val="28"/>
        </w:rPr>
        <w:t xml:space="preserve"> </w:t>
      </w:r>
      <w:r w:rsidRPr="003F5F3C">
        <w:rPr>
          <w:szCs w:val="28"/>
        </w:rPr>
        <w:t>соответствующие</w:t>
      </w:r>
      <w:r w:rsidR="004457E8">
        <w:rPr>
          <w:szCs w:val="28"/>
        </w:rPr>
        <w:t xml:space="preserve"> </w:t>
      </w:r>
      <w:r w:rsidRPr="003F5F3C">
        <w:rPr>
          <w:szCs w:val="28"/>
        </w:rPr>
        <w:t>требования</w:t>
      </w:r>
      <w:r w:rsidR="004457E8">
        <w:rPr>
          <w:szCs w:val="28"/>
        </w:rPr>
        <w:t xml:space="preserve"> </w:t>
      </w:r>
      <w:r w:rsidRPr="003F5F3C">
        <w:rPr>
          <w:szCs w:val="28"/>
        </w:rPr>
        <w:t>проекта,</w:t>
      </w:r>
      <w:r w:rsidR="004457E8">
        <w:rPr>
          <w:szCs w:val="28"/>
        </w:rPr>
        <w:t xml:space="preserve"> </w:t>
      </w:r>
      <w:r w:rsidRPr="003F5F3C">
        <w:rPr>
          <w:szCs w:val="28"/>
        </w:rPr>
        <w:t>настоящего</w:t>
      </w:r>
      <w:r w:rsidR="004457E8">
        <w:rPr>
          <w:szCs w:val="28"/>
        </w:rPr>
        <w:t xml:space="preserve"> </w:t>
      </w:r>
      <w:r w:rsidRPr="003F5F3C">
        <w:rPr>
          <w:szCs w:val="28"/>
        </w:rPr>
        <w:t>свода</w:t>
      </w:r>
      <w:r w:rsidR="004457E8">
        <w:rPr>
          <w:szCs w:val="28"/>
        </w:rPr>
        <w:t xml:space="preserve"> </w:t>
      </w:r>
      <w:r w:rsidRPr="003F5F3C">
        <w:rPr>
          <w:szCs w:val="28"/>
        </w:rPr>
        <w:t>правил</w:t>
      </w:r>
      <w:r w:rsidR="004457E8">
        <w:rPr>
          <w:szCs w:val="28"/>
        </w:rPr>
        <w:t xml:space="preserve"> </w:t>
      </w:r>
      <w:r w:rsidRPr="003F5F3C">
        <w:rPr>
          <w:szCs w:val="28"/>
        </w:rPr>
        <w:t>или</w:t>
      </w:r>
      <w:r w:rsidR="004457E8">
        <w:rPr>
          <w:szCs w:val="28"/>
        </w:rPr>
        <w:t xml:space="preserve"> </w:t>
      </w:r>
      <w:r w:rsidRPr="003F5F3C">
        <w:rPr>
          <w:szCs w:val="28"/>
        </w:rPr>
        <w:t>обязательных</w:t>
      </w:r>
      <w:r w:rsidR="004457E8">
        <w:rPr>
          <w:szCs w:val="28"/>
        </w:rPr>
        <w:t xml:space="preserve"> </w:t>
      </w:r>
      <w:r w:rsidRPr="003F5F3C">
        <w:rPr>
          <w:szCs w:val="28"/>
        </w:rPr>
        <w:t>требований</w:t>
      </w:r>
      <w:r w:rsidR="004457E8">
        <w:rPr>
          <w:szCs w:val="28"/>
        </w:rPr>
        <w:t xml:space="preserve"> </w:t>
      </w:r>
      <w:r w:rsidRPr="003F5F3C">
        <w:rPr>
          <w:szCs w:val="28"/>
        </w:rPr>
        <w:t>норматив</w:t>
      </w:r>
      <w:r w:rsidR="009E4C8E">
        <w:rPr>
          <w:szCs w:val="28"/>
        </w:rPr>
        <w:t>ных</w:t>
      </w:r>
      <w:r w:rsidR="004457E8">
        <w:rPr>
          <w:szCs w:val="28"/>
        </w:rPr>
        <w:t xml:space="preserve"> </w:t>
      </w:r>
      <w:r w:rsidRPr="003F5F3C">
        <w:rPr>
          <w:szCs w:val="28"/>
        </w:rPr>
        <w:t>документов.</w:t>
      </w:r>
      <w:r w:rsidR="004457E8">
        <w:rPr>
          <w:szCs w:val="28"/>
        </w:rPr>
        <w:t xml:space="preserve"> </w:t>
      </w:r>
      <w:r w:rsidRPr="003F5F3C">
        <w:rPr>
          <w:szCs w:val="28"/>
        </w:rPr>
        <w:t>К</w:t>
      </w:r>
      <w:r w:rsidR="004457E8">
        <w:rPr>
          <w:szCs w:val="28"/>
        </w:rPr>
        <w:t xml:space="preserve"> </w:t>
      </w:r>
      <w:r w:rsidRPr="003F5F3C">
        <w:rPr>
          <w:szCs w:val="28"/>
        </w:rPr>
        <w:t>акту</w:t>
      </w:r>
      <w:r w:rsidR="004457E8">
        <w:rPr>
          <w:szCs w:val="28"/>
        </w:rPr>
        <w:t xml:space="preserve"> </w:t>
      </w:r>
      <w:r w:rsidRPr="003F5F3C">
        <w:rPr>
          <w:szCs w:val="28"/>
        </w:rPr>
        <w:t>прикладываются</w:t>
      </w:r>
      <w:r w:rsidR="004457E8">
        <w:rPr>
          <w:szCs w:val="28"/>
        </w:rPr>
        <w:t xml:space="preserve"> </w:t>
      </w:r>
      <w:r w:rsidRPr="003F5F3C">
        <w:rPr>
          <w:szCs w:val="28"/>
        </w:rPr>
        <w:t>оформленные</w:t>
      </w:r>
      <w:r w:rsidR="004457E8">
        <w:rPr>
          <w:szCs w:val="28"/>
        </w:rPr>
        <w:t xml:space="preserve"> </w:t>
      </w:r>
      <w:r w:rsidRPr="003F5F3C">
        <w:rPr>
          <w:szCs w:val="28"/>
        </w:rPr>
        <w:t>в</w:t>
      </w:r>
      <w:r w:rsidR="004457E8">
        <w:rPr>
          <w:szCs w:val="28"/>
        </w:rPr>
        <w:t xml:space="preserve"> </w:t>
      </w:r>
      <w:r w:rsidRPr="003F5F3C">
        <w:rPr>
          <w:szCs w:val="28"/>
        </w:rPr>
        <w:t>установленном</w:t>
      </w:r>
      <w:r w:rsidR="004457E8">
        <w:rPr>
          <w:szCs w:val="28"/>
        </w:rPr>
        <w:t xml:space="preserve"> </w:t>
      </w:r>
      <w:r w:rsidRPr="003F5F3C">
        <w:rPr>
          <w:szCs w:val="28"/>
        </w:rPr>
        <w:t>порядке</w:t>
      </w:r>
      <w:r w:rsidR="004457E8">
        <w:rPr>
          <w:szCs w:val="28"/>
        </w:rPr>
        <w:t xml:space="preserve"> </w:t>
      </w:r>
      <w:r w:rsidRPr="003F5F3C">
        <w:rPr>
          <w:szCs w:val="28"/>
        </w:rPr>
        <w:t>протоколы</w:t>
      </w:r>
      <w:r w:rsidR="004457E8">
        <w:rPr>
          <w:szCs w:val="28"/>
        </w:rPr>
        <w:t xml:space="preserve"> </w:t>
      </w:r>
      <w:r w:rsidRPr="003F5F3C">
        <w:rPr>
          <w:szCs w:val="28"/>
        </w:rPr>
        <w:t>испытаний,</w:t>
      </w:r>
      <w:r w:rsidR="004457E8">
        <w:rPr>
          <w:szCs w:val="28"/>
        </w:rPr>
        <w:t xml:space="preserve"> </w:t>
      </w:r>
      <w:r w:rsidRPr="003F5F3C">
        <w:rPr>
          <w:szCs w:val="28"/>
        </w:rPr>
        <w:t>иные</w:t>
      </w:r>
      <w:r w:rsidR="004457E8">
        <w:rPr>
          <w:szCs w:val="28"/>
        </w:rPr>
        <w:t xml:space="preserve"> </w:t>
      </w:r>
      <w:r w:rsidRPr="003F5F3C">
        <w:rPr>
          <w:szCs w:val="28"/>
        </w:rPr>
        <w:t>формы</w:t>
      </w:r>
      <w:r w:rsidR="004457E8">
        <w:rPr>
          <w:szCs w:val="28"/>
        </w:rPr>
        <w:t xml:space="preserve"> </w:t>
      </w:r>
      <w:r w:rsidRPr="003F5F3C">
        <w:rPr>
          <w:szCs w:val="28"/>
        </w:rPr>
        <w:t>технических</w:t>
      </w:r>
      <w:r w:rsidR="004457E8">
        <w:rPr>
          <w:szCs w:val="28"/>
        </w:rPr>
        <w:t xml:space="preserve"> </w:t>
      </w:r>
      <w:r w:rsidRPr="003F5F3C">
        <w:rPr>
          <w:szCs w:val="28"/>
        </w:rPr>
        <w:t>заключений,</w:t>
      </w:r>
      <w:r w:rsidR="004457E8">
        <w:rPr>
          <w:szCs w:val="28"/>
        </w:rPr>
        <w:t xml:space="preserve"> </w:t>
      </w:r>
      <w:r w:rsidRPr="003F5F3C">
        <w:rPr>
          <w:szCs w:val="28"/>
        </w:rPr>
        <w:t>подтверждающие</w:t>
      </w:r>
      <w:r w:rsidR="004457E8">
        <w:rPr>
          <w:szCs w:val="28"/>
        </w:rPr>
        <w:t xml:space="preserve"> </w:t>
      </w:r>
      <w:r w:rsidRPr="003F5F3C">
        <w:rPr>
          <w:szCs w:val="28"/>
        </w:rPr>
        <w:t>факты</w:t>
      </w:r>
      <w:r w:rsidR="004457E8">
        <w:rPr>
          <w:szCs w:val="28"/>
        </w:rPr>
        <w:t xml:space="preserve"> </w:t>
      </w:r>
      <w:r w:rsidRPr="003F5F3C">
        <w:rPr>
          <w:szCs w:val="28"/>
        </w:rPr>
        <w:t>несоответствия</w:t>
      </w:r>
      <w:r w:rsidR="004457E8">
        <w:rPr>
          <w:szCs w:val="28"/>
        </w:rPr>
        <w:t xml:space="preserve"> </w:t>
      </w:r>
      <w:r w:rsidRPr="003F5F3C">
        <w:rPr>
          <w:szCs w:val="28"/>
        </w:rPr>
        <w:t>выполненных</w:t>
      </w:r>
      <w:r w:rsidR="004457E8">
        <w:rPr>
          <w:szCs w:val="28"/>
        </w:rPr>
        <w:t xml:space="preserve"> </w:t>
      </w:r>
      <w:r w:rsidRPr="003F5F3C">
        <w:rPr>
          <w:szCs w:val="28"/>
        </w:rPr>
        <w:t>работ</w:t>
      </w:r>
      <w:r w:rsidR="004457E8">
        <w:rPr>
          <w:szCs w:val="28"/>
        </w:rPr>
        <w:t xml:space="preserve"> </w:t>
      </w:r>
      <w:r w:rsidRPr="003F5F3C">
        <w:rPr>
          <w:szCs w:val="28"/>
        </w:rPr>
        <w:t>эксплуатационным</w:t>
      </w:r>
      <w:r w:rsidR="004457E8">
        <w:rPr>
          <w:szCs w:val="28"/>
        </w:rPr>
        <w:t xml:space="preserve"> </w:t>
      </w:r>
      <w:r w:rsidRPr="003F5F3C">
        <w:rPr>
          <w:szCs w:val="28"/>
        </w:rPr>
        <w:t>требованиям.</w:t>
      </w:r>
      <w:r w:rsidR="004457E8">
        <w:rPr>
          <w:szCs w:val="28"/>
        </w:rPr>
        <w:t xml:space="preserve"> </w:t>
      </w:r>
      <w:r w:rsidRPr="003F5F3C">
        <w:rPr>
          <w:szCs w:val="28"/>
        </w:rPr>
        <w:t>Несоответствующие</w:t>
      </w:r>
      <w:r w:rsidR="004457E8">
        <w:rPr>
          <w:szCs w:val="28"/>
        </w:rPr>
        <w:t xml:space="preserve"> </w:t>
      </w:r>
      <w:r w:rsidRPr="003F5F3C">
        <w:rPr>
          <w:szCs w:val="28"/>
        </w:rPr>
        <w:t>эксплуатационным</w:t>
      </w:r>
      <w:r w:rsidR="004457E8">
        <w:rPr>
          <w:szCs w:val="28"/>
        </w:rPr>
        <w:t xml:space="preserve"> </w:t>
      </w:r>
      <w:r w:rsidRPr="003F5F3C">
        <w:rPr>
          <w:szCs w:val="28"/>
        </w:rPr>
        <w:t>параметрам</w:t>
      </w:r>
      <w:r w:rsidR="004457E8">
        <w:rPr>
          <w:szCs w:val="28"/>
        </w:rPr>
        <w:t xml:space="preserve"> </w:t>
      </w:r>
      <w:r w:rsidRPr="003F5F3C">
        <w:rPr>
          <w:szCs w:val="28"/>
        </w:rPr>
        <w:t>трубопроводы</w:t>
      </w:r>
      <w:r w:rsidR="004457E8">
        <w:rPr>
          <w:szCs w:val="28"/>
        </w:rPr>
        <w:t xml:space="preserve"> </w:t>
      </w:r>
      <w:r w:rsidRPr="003F5F3C">
        <w:rPr>
          <w:szCs w:val="28"/>
        </w:rPr>
        <w:t>подлежат</w:t>
      </w:r>
      <w:r w:rsidR="004457E8">
        <w:rPr>
          <w:szCs w:val="28"/>
        </w:rPr>
        <w:t xml:space="preserve"> </w:t>
      </w:r>
      <w:r w:rsidRPr="003F5F3C">
        <w:rPr>
          <w:szCs w:val="28"/>
        </w:rPr>
        <w:t>перекладке.</w:t>
      </w:r>
    </w:p>
    <w:p w14:paraId="73B11ADC" w14:textId="77777777" w:rsidR="00B44ED8" w:rsidRPr="003F5F3C" w:rsidRDefault="00B44ED8" w:rsidP="00DA0BD3">
      <w:pPr>
        <w:ind w:firstLine="708"/>
      </w:pPr>
    </w:p>
    <w:p w14:paraId="6C606C12" w14:textId="77777777" w:rsidR="00B44ED8" w:rsidRPr="003F5F3C" w:rsidRDefault="00B44ED8" w:rsidP="00DA0BD3">
      <w:pPr>
        <w:ind w:firstLine="708"/>
      </w:pPr>
    </w:p>
    <w:p w14:paraId="4A1EDC02" w14:textId="52A01445" w:rsidR="00FB5B17" w:rsidRDefault="00FB5B17" w:rsidP="00DA0BD3">
      <w:pPr>
        <w:ind w:firstLine="708"/>
      </w:pPr>
      <w:r>
        <w:br w:type="page"/>
      </w:r>
    </w:p>
    <w:p w14:paraId="3054557D" w14:textId="619992A3" w:rsidR="00757E97" w:rsidRDefault="00757E97" w:rsidP="00DA0BD3">
      <w:pPr>
        <w:jc w:val="center"/>
        <w:rPr>
          <w:b/>
        </w:rPr>
      </w:pPr>
      <w:r w:rsidRPr="003F5F3C">
        <w:rPr>
          <w:b/>
        </w:rPr>
        <w:t>Приложение</w:t>
      </w:r>
      <w:r w:rsidR="004457E8">
        <w:rPr>
          <w:b/>
        </w:rPr>
        <w:t xml:space="preserve"> </w:t>
      </w:r>
      <w:r w:rsidR="000A71E5">
        <w:rPr>
          <w:b/>
        </w:rPr>
        <w:t>Р</w:t>
      </w:r>
    </w:p>
    <w:p w14:paraId="5B9B5DCA" w14:textId="77777777" w:rsidR="00FB5B17" w:rsidRPr="003F5F3C" w:rsidRDefault="00FB5B17" w:rsidP="00DA0BD3">
      <w:pPr>
        <w:jc w:val="center"/>
        <w:rPr>
          <w:b/>
        </w:rPr>
      </w:pPr>
    </w:p>
    <w:p w14:paraId="2E606877" w14:textId="012472AA" w:rsidR="00757E97" w:rsidRPr="003F5F3C" w:rsidRDefault="00757E97" w:rsidP="00DA0BD3">
      <w:pPr>
        <w:jc w:val="center"/>
        <w:rPr>
          <w:b/>
        </w:rPr>
      </w:pPr>
      <w:r w:rsidRPr="003F5F3C">
        <w:rPr>
          <w:b/>
        </w:rPr>
        <w:t>Основные</w:t>
      </w:r>
      <w:r w:rsidR="004457E8">
        <w:rPr>
          <w:b/>
        </w:rPr>
        <w:t xml:space="preserve"> </w:t>
      </w:r>
      <w:r w:rsidRPr="003F5F3C">
        <w:rPr>
          <w:b/>
        </w:rPr>
        <w:t>буквенные</w:t>
      </w:r>
      <w:r w:rsidR="004457E8">
        <w:rPr>
          <w:b/>
        </w:rPr>
        <w:t xml:space="preserve"> </w:t>
      </w:r>
      <w:r w:rsidRPr="003F5F3C">
        <w:rPr>
          <w:b/>
        </w:rPr>
        <w:t>обозначения</w:t>
      </w:r>
      <w:r w:rsidR="004457E8">
        <w:rPr>
          <w:b/>
        </w:rPr>
        <w:t xml:space="preserve"> </w:t>
      </w:r>
      <w:r w:rsidRPr="003F5F3C">
        <w:rPr>
          <w:b/>
        </w:rPr>
        <w:t>величин</w:t>
      </w:r>
    </w:p>
    <w:p w14:paraId="43945EB8" w14:textId="77777777" w:rsidR="00757E97" w:rsidRPr="003F5F3C" w:rsidRDefault="00757E97" w:rsidP="00DA0BD3">
      <w:pPr>
        <w:jc w:val="center"/>
      </w:pPr>
    </w:p>
    <w:tbl>
      <w:tblPr>
        <w:tblpPr w:leftFromText="180" w:rightFromText="180" w:vertAnchor="text" w:horzAnchor="margin" w:tblpY="145"/>
        <w:tblW w:w="0" w:type="auto"/>
        <w:tblLook w:val="01E0" w:firstRow="1" w:lastRow="1" w:firstColumn="1" w:lastColumn="1" w:noHBand="0" w:noVBand="0"/>
      </w:tblPr>
      <w:tblGrid>
        <w:gridCol w:w="828"/>
        <w:gridCol w:w="8743"/>
      </w:tblGrid>
      <w:tr w:rsidR="003F5F3C" w:rsidRPr="003F5F3C" w14:paraId="710DCD0D" w14:textId="77777777" w:rsidTr="007062BF">
        <w:tc>
          <w:tcPr>
            <w:tcW w:w="828" w:type="dxa"/>
            <w:shd w:val="clear" w:color="auto" w:fill="auto"/>
          </w:tcPr>
          <w:p w14:paraId="2E02893E" w14:textId="77777777" w:rsidR="00757E97" w:rsidRPr="003F5F3C" w:rsidRDefault="00757E97" w:rsidP="00DA0BD3">
            <w:pPr>
              <w:rPr>
                <w:i/>
              </w:rPr>
            </w:pPr>
            <w:r w:rsidRPr="003F5F3C">
              <w:rPr>
                <w:i/>
              </w:rPr>
              <w:t>а</w:t>
            </w:r>
          </w:p>
        </w:tc>
        <w:tc>
          <w:tcPr>
            <w:tcW w:w="8743" w:type="dxa"/>
            <w:shd w:val="clear" w:color="auto" w:fill="auto"/>
          </w:tcPr>
          <w:p w14:paraId="3257E58B" w14:textId="5CB2D889" w:rsidR="00757E97" w:rsidRPr="003F5F3C" w:rsidRDefault="00F33CE0" w:rsidP="00DA0BD3">
            <w:r>
              <w:t>–</w:t>
            </w:r>
            <w:r w:rsidR="004457E8">
              <w:t xml:space="preserve"> </w:t>
            </w:r>
            <w:r w:rsidR="00757E97" w:rsidRPr="003F5F3C">
              <w:t>участки</w:t>
            </w:r>
            <w:r w:rsidR="004457E8">
              <w:t xml:space="preserve"> </w:t>
            </w:r>
            <w:r w:rsidR="00757E97" w:rsidRPr="003F5F3C">
              <w:t>трубопровода</w:t>
            </w:r>
            <w:r w:rsidR="004457E8">
              <w:t xml:space="preserve"> </w:t>
            </w:r>
            <w:r w:rsidR="00757E97" w:rsidRPr="003F5F3C">
              <w:t>вне</w:t>
            </w:r>
            <w:r w:rsidR="004457E8">
              <w:t xml:space="preserve"> </w:t>
            </w:r>
            <w:r w:rsidR="00757E97" w:rsidRPr="003F5F3C">
              <w:t>бурового</w:t>
            </w:r>
            <w:r w:rsidR="004457E8">
              <w:t xml:space="preserve"> </w:t>
            </w:r>
            <w:r w:rsidR="00757E97" w:rsidRPr="003F5F3C">
              <w:t>канала;</w:t>
            </w:r>
          </w:p>
        </w:tc>
      </w:tr>
      <w:tr w:rsidR="003F5F3C" w:rsidRPr="003F5F3C" w14:paraId="5919168C" w14:textId="77777777" w:rsidTr="007062BF">
        <w:tc>
          <w:tcPr>
            <w:tcW w:w="828" w:type="dxa"/>
            <w:shd w:val="clear" w:color="auto" w:fill="auto"/>
          </w:tcPr>
          <w:p w14:paraId="39805778" w14:textId="77777777" w:rsidR="00757E97" w:rsidRPr="003F5F3C" w:rsidRDefault="00757E97" w:rsidP="00DA0BD3">
            <w:pPr>
              <w:rPr>
                <w:i/>
              </w:rPr>
            </w:pPr>
            <w:r w:rsidRPr="003F5F3C">
              <w:rPr>
                <w:i/>
                <w:szCs w:val="28"/>
              </w:rPr>
              <w:t>В</w:t>
            </w:r>
            <w:r w:rsidRPr="00F33CE0">
              <w:rPr>
                <w:szCs w:val="28"/>
                <w:vertAlign w:val="subscript"/>
              </w:rPr>
              <w:t>1</w:t>
            </w:r>
          </w:p>
        </w:tc>
        <w:tc>
          <w:tcPr>
            <w:tcW w:w="8743" w:type="dxa"/>
            <w:shd w:val="clear" w:color="auto" w:fill="auto"/>
          </w:tcPr>
          <w:p w14:paraId="0BA8783B" w14:textId="4F2775F5" w:rsidR="00757E97" w:rsidRPr="003F5F3C" w:rsidRDefault="00757E97" w:rsidP="00DA0BD3">
            <w:r w:rsidRPr="003F5F3C">
              <w:rPr>
                <w:szCs w:val="28"/>
              </w:rPr>
              <w:t>–</w:t>
            </w:r>
            <w:r w:rsidR="004457E8">
              <w:rPr>
                <w:szCs w:val="28"/>
              </w:rPr>
              <w:t xml:space="preserve"> </w:t>
            </w:r>
            <w:r w:rsidRPr="003F5F3C">
              <w:rPr>
                <w:szCs w:val="28"/>
              </w:rPr>
              <w:t>наибольшее</w:t>
            </w:r>
            <w:r w:rsidR="004457E8">
              <w:rPr>
                <w:szCs w:val="28"/>
              </w:rPr>
              <w:t xml:space="preserve"> </w:t>
            </w:r>
            <w:r w:rsidRPr="003F5F3C">
              <w:rPr>
                <w:szCs w:val="28"/>
              </w:rPr>
              <w:t>из</w:t>
            </w:r>
            <w:r w:rsidR="004457E8">
              <w:rPr>
                <w:szCs w:val="28"/>
              </w:rPr>
              <w:t xml:space="preserve"> </w:t>
            </w:r>
            <w:r w:rsidRPr="003F5F3C">
              <w:rPr>
                <w:szCs w:val="28"/>
              </w:rPr>
              <w:t>значений</w:t>
            </w:r>
            <w:r w:rsidR="004457E8">
              <w:rPr>
                <w:szCs w:val="28"/>
              </w:rPr>
              <w:t xml:space="preserve"> </w:t>
            </w:r>
            <w:r w:rsidRPr="003F5F3C">
              <w:rPr>
                <w:szCs w:val="28"/>
              </w:rPr>
              <w:t>прогнозируемого</w:t>
            </w:r>
            <w:r w:rsidR="004457E8">
              <w:rPr>
                <w:szCs w:val="28"/>
              </w:rPr>
              <w:t xml:space="preserve"> </w:t>
            </w:r>
            <w:r w:rsidRPr="003F5F3C">
              <w:rPr>
                <w:szCs w:val="28"/>
              </w:rPr>
              <w:t>размыва,</w:t>
            </w:r>
            <w:r w:rsidR="004457E8">
              <w:rPr>
                <w:szCs w:val="28"/>
              </w:rPr>
              <w:t xml:space="preserve"> </w:t>
            </w:r>
            <w:r w:rsidRPr="003F5F3C">
              <w:rPr>
                <w:szCs w:val="28"/>
              </w:rPr>
              <w:t>дноуглубления</w:t>
            </w:r>
            <w:r w:rsidR="004457E8">
              <w:rPr>
                <w:szCs w:val="28"/>
              </w:rPr>
              <w:t xml:space="preserve"> </w:t>
            </w:r>
            <w:r w:rsidRPr="003F5F3C">
              <w:rPr>
                <w:szCs w:val="28"/>
              </w:rPr>
              <w:t>или</w:t>
            </w:r>
            <w:r w:rsidR="004457E8">
              <w:rPr>
                <w:szCs w:val="28"/>
              </w:rPr>
              <w:t xml:space="preserve"> </w:t>
            </w:r>
            <w:r w:rsidRPr="003F5F3C">
              <w:rPr>
                <w:szCs w:val="28"/>
              </w:rPr>
              <w:t>мощности</w:t>
            </w:r>
            <w:r w:rsidR="004457E8">
              <w:rPr>
                <w:szCs w:val="28"/>
              </w:rPr>
              <w:t xml:space="preserve"> </w:t>
            </w:r>
            <w:r w:rsidRPr="003F5F3C">
              <w:rPr>
                <w:szCs w:val="28"/>
              </w:rPr>
              <w:t>техногенного</w:t>
            </w:r>
            <w:r w:rsidR="004457E8">
              <w:rPr>
                <w:szCs w:val="28"/>
              </w:rPr>
              <w:t xml:space="preserve"> </w:t>
            </w:r>
            <w:r w:rsidRPr="003F5F3C">
              <w:rPr>
                <w:szCs w:val="28"/>
              </w:rPr>
              <w:t>грунта</w:t>
            </w:r>
          </w:p>
        </w:tc>
      </w:tr>
      <w:tr w:rsidR="003F5F3C" w:rsidRPr="003F5F3C" w14:paraId="48CC40B2" w14:textId="77777777" w:rsidTr="007062BF">
        <w:tc>
          <w:tcPr>
            <w:tcW w:w="828" w:type="dxa"/>
            <w:shd w:val="clear" w:color="auto" w:fill="auto"/>
          </w:tcPr>
          <w:p w14:paraId="3282CBA8" w14:textId="77777777" w:rsidR="00757E97" w:rsidRPr="00F33CE0" w:rsidRDefault="00F33CE0" w:rsidP="00DA0BD3">
            <w:pPr>
              <w:rPr>
                <w:i/>
                <w:lang w:val="en-US"/>
              </w:rPr>
            </w:pPr>
            <w:r w:rsidRPr="003F5F3C">
              <w:rPr>
                <w:i/>
              </w:rPr>
              <w:t>с</w:t>
            </w:r>
            <w:r>
              <w:rPr>
                <w:i/>
                <w:vertAlign w:val="subscript"/>
                <w:lang w:val="en-US"/>
              </w:rPr>
              <w:t>i</w:t>
            </w:r>
          </w:p>
        </w:tc>
        <w:tc>
          <w:tcPr>
            <w:tcW w:w="8743" w:type="dxa"/>
            <w:shd w:val="clear" w:color="auto" w:fill="auto"/>
          </w:tcPr>
          <w:p w14:paraId="5ECBBADB" w14:textId="4156F2E7" w:rsidR="00757E97" w:rsidRPr="003F5F3C" w:rsidRDefault="00F33CE0" w:rsidP="00DA0BD3">
            <w:r>
              <w:t>–</w:t>
            </w:r>
            <w:r w:rsidR="004457E8">
              <w:t xml:space="preserve"> </w:t>
            </w:r>
            <w:r w:rsidR="00757E97" w:rsidRPr="003F5F3C">
              <w:t>концентрация</w:t>
            </w:r>
            <w:r w:rsidR="004457E8">
              <w:t xml:space="preserve"> </w:t>
            </w:r>
            <w:r w:rsidR="00757E97" w:rsidRPr="003F5F3C">
              <w:t>компонента</w:t>
            </w:r>
            <w:r w:rsidR="004457E8">
              <w:t xml:space="preserve"> </w:t>
            </w:r>
            <w:r w:rsidR="00757E97" w:rsidRPr="003F5F3C">
              <w:t>бурового</w:t>
            </w:r>
            <w:r w:rsidR="004457E8">
              <w:t xml:space="preserve"> </w:t>
            </w:r>
            <w:r w:rsidR="00757E97" w:rsidRPr="003F5F3C">
              <w:t>раствора;</w:t>
            </w:r>
          </w:p>
        </w:tc>
      </w:tr>
      <w:tr w:rsidR="003F5F3C" w:rsidRPr="003F5F3C" w14:paraId="4651E784" w14:textId="77777777" w:rsidTr="007062BF">
        <w:tc>
          <w:tcPr>
            <w:tcW w:w="828" w:type="dxa"/>
            <w:shd w:val="clear" w:color="auto" w:fill="auto"/>
          </w:tcPr>
          <w:p w14:paraId="5EDABE09" w14:textId="77777777" w:rsidR="00757E97" w:rsidRPr="003F5F3C" w:rsidRDefault="00757E97" w:rsidP="00DA0BD3">
            <w:pPr>
              <w:rPr>
                <w:i/>
              </w:rPr>
            </w:pPr>
            <w:r w:rsidRPr="003F5F3C">
              <w:rPr>
                <w:i/>
                <w:iCs/>
                <w:szCs w:val="28"/>
              </w:rPr>
              <w:t>D</w:t>
            </w:r>
            <w:r w:rsidRPr="003F5F3C">
              <w:rPr>
                <w:szCs w:val="28"/>
                <w:vertAlign w:val="subscript"/>
              </w:rPr>
              <w:t>пр</w:t>
            </w:r>
          </w:p>
        </w:tc>
        <w:tc>
          <w:tcPr>
            <w:tcW w:w="8743" w:type="dxa"/>
            <w:shd w:val="clear" w:color="auto" w:fill="auto"/>
          </w:tcPr>
          <w:p w14:paraId="08B94327" w14:textId="52909406" w:rsidR="00757E97" w:rsidRPr="003F5F3C" w:rsidRDefault="00757E97" w:rsidP="00DA0BD3">
            <w:r w:rsidRPr="003F5F3C">
              <w:rPr>
                <w:szCs w:val="28"/>
              </w:rPr>
              <w:t>–</w:t>
            </w:r>
            <w:r w:rsidR="004457E8">
              <w:rPr>
                <w:szCs w:val="28"/>
              </w:rPr>
              <w:t xml:space="preserve"> </w:t>
            </w:r>
            <w:r w:rsidRPr="003F5F3C">
              <w:rPr>
                <w:szCs w:val="28"/>
              </w:rPr>
              <w:t>диаметр</w:t>
            </w:r>
            <w:r w:rsidR="004457E8">
              <w:rPr>
                <w:szCs w:val="28"/>
              </w:rPr>
              <w:t xml:space="preserve"> </w:t>
            </w:r>
            <w:r w:rsidRPr="003F5F3C">
              <w:rPr>
                <w:szCs w:val="28"/>
              </w:rPr>
              <w:t>предыдущего</w:t>
            </w:r>
            <w:r w:rsidR="004457E8">
              <w:rPr>
                <w:szCs w:val="28"/>
              </w:rPr>
              <w:t xml:space="preserve"> </w:t>
            </w:r>
            <w:r w:rsidRPr="003F5F3C">
              <w:rPr>
                <w:szCs w:val="28"/>
              </w:rPr>
              <w:t>расширения</w:t>
            </w:r>
            <w:r w:rsidR="004457E8">
              <w:rPr>
                <w:szCs w:val="28"/>
              </w:rPr>
              <w:t xml:space="preserve"> </w:t>
            </w:r>
            <w:r w:rsidRPr="003F5F3C">
              <w:rPr>
                <w:szCs w:val="28"/>
              </w:rPr>
              <w:t>пилотной</w:t>
            </w:r>
            <w:r w:rsidR="004457E8">
              <w:rPr>
                <w:szCs w:val="28"/>
              </w:rPr>
              <w:t xml:space="preserve"> </w:t>
            </w:r>
            <w:r w:rsidRPr="003F5F3C">
              <w:rPr>
                <w:szCs w:val="28"/>
              </w:rPr>
              <w:t>скважины;</w:t>
            </w:r>
          </w:p>
        </w:tc>
      </w:tr>
      <w:tr w:rsidR="003F5F3C" w:rsidRPr="003F5F3C" w14:paraId="0F36EE02" w14:textId="77777777" w:rsidTr="007062BF">
        <w:tc>
          <w:tcPr>
            <w:tcW w:w="828" w:type="dxa"/>
            <w:shd w:val="clear" w:color="auto" w:fill="auto"/>
          </w:tcPr>
          <w:p w14:paraId="4F2B7D35" w14:textId="77777777" w:rsidR="00757E97" w:rsidRPr="003F5F3C" w:rsidRDefault="00757E97" w:rsidP="00DA0BD3">
            <w:pPr>
              <w:rPr>
                <w:i/>
                <w:szCs w:val="28"/>
                <w:lang w:val="en-US"/>
              </w:rPr>
            </w:pPr>
            <w:r w:rsidRPr="003F5F3C">
              <w:rPr>
                <w:i/>
                <w:szCs w:val="28"/>
                <w:lang w:val="en-US"/>
              </w:rPr>
              <w:t>D</w:t>
            </w:r>
            <w:r w:rsidRPr="003F5F3C">
              <w:rPr>
                <w:szCs w:val="28"/>
                <w:vertAlign w:val="subscript"/>
                <w:lang w:val="en-US"/>
              </w:rPr>
              <w:t>p</w:t>
            </w:r>
            <w:r w:rsidRPr="003F5F3C">
              <w:rPr>
                <w:szCs w:val="28"/>
                <w:vertAlign w:val="subscript"/>
              </w:rPr>
              <w:t>1</w:t>
            </w:r>
          </w:p>
        </w:tc>
        <w:tc>
          <w:tcPr>
            <w:tcW w:w="8743" w:type="dxa"/>
            <w:shd w:val="clear" w:color="auto" w:fill="auto"/>
          </w:tcPr>
          <w:p w14:paraId="526F3451" w14:textId="6EA4A4D0" w:rsidR="00757E97" w:rsidRPr="003F5F3C" w:rsidRDefault="00F33CE0" w:rsidP="00DA0BD3">
            <w:pPr>
              <w:rPr>
                <w:szCs w:val="28"/>
              </w:rPr>
            </w:pPr>
            <w:r>
              <w:rPr>
                <w:szCs w:val="28"/>
              </w:rPr>
              <w:t>–</w:t>
            </w:r>
            <w:r w:rsidR="004457E8">
              <w:rPr>
                <w:szCs w:val="28"/>
              </w:rPr>
              <w:t xml:space="preserve"> </w:t>
            </w:r>
            <w:r w:rsidR="00757E97" w:rsidRPr="003F5F3C">
              <w:rPr>
                <w:szCs w:val="28"/>
              </w:rPr>
              <w:t>диаметр</w:t>
            </w:r>
            <w:r w:rsidR="004457E8">
              <w:rPr>
                <w:szCs w:val="28"/>
              </w:rPr>
              <w:t xml:space="preserve"> </w:t>
            </w:r>
            <w:r w:rsidR="00757E97" w:rsidRPr="003F5F3C">
              <w:rPr>
                <w:szCs w:val="28"/>
              </w:rPr>
              <w:t>расширителя</w:t>
            </w:r>
            <w:r w:rsidR="004457E8">
              <w:rPr>
                <w:szCs w:val="28"/>
              </w:rPr>
              <w:t xml:space="preserve"> </w:t>
            </w:r>
            <w:r w:rsidR="00757E97" w:rsidRPr="003F5F3C">
              <w:rPr>
                <w:szCs w:val="28"/>
              </w:rPr>
              <w:t>первой</w:t>
            </w:r>
            <w:r w:rsidR="004457E8">
              <w:rPr>
                <w:szCs w:val="28"/>
              </w:rPr>
              <w:t xml:space="preserve"> </w:t>
            </w:r>
            <w:r w:rsidR="00757E97" w:rsidRPr="003F5F3C">
              <w:rPr>
                <w:szCs w:val="28"/>
              </w:rPr>
              <w:t>ступени;</w:t>
            </w:r>
          </w:p>
        </w:tc>
      </w:tr>
      <w:tr w:rsidR="003F5F3C" w:rsidRPr="003F5F3C" w14:paraId="0DF60467" w14:textId="77777777" w:rsidTr="007062BF">
        <w:trPr>
          <w:trHeight w:val="212"/>
        </w:trPr>
        <w:tc>
          <w:tcPr>
            <w:tcW w:w="828" w:type="dxa"/>
            <w:shd w:val="clear" w:color="auto" w:fill="auto"/>
          </w:tcPr>
          <w:p w14:paraId="49556964" w14:textId="77777777" w:rsidR="00757E97" w:rsidRPr="003F5F3C" w:rsidRDefault="00757E97" w:rsidP="00DA0BD3">
            <w:pPr>
              <w:rPr>
                <w:i/>
              </w:rPr>
            </w:pPr>
            <w:r w:rsidRPr="003F5F3C">
              <w:rPr>
                <w:i/>
                <w:iCs/>
                <w:szCs w:val="28"/>
              </w:rPr>
              <w:t>D</w:t>
            </w:r>
            <w:r w:rsidRPr="003F5F3C">
              <w:rPr>
                <w:szCs w:val="28"/>
                <w:vertAlign w:val="subscript"/>
              </w:rPr>
              <w:t>расш</w:t>
            </w:r>
          </w:p>
        </w:tc>
        <w:tc>
          <w:tcPr>
            <w:tcW w:w="8743" w:type="dxa"/>
            <w:shd w:val="clear" w:color="auto" w:fill="auto"/>
          </w:tcPr>
          <w:p w14:paraId="6CB8F0AD" w14:textId="11F11567" w:rsidR="00757E97" w:rsidRPr="003F5F3C" w:rsidRDefault="00757E97" w:rsidP="00DA0BD3">
            <w:pPr>
              <w:jc w:val="both"/>
              <w:rPr>
                <w:szCs w:val="28"/>
              </w:rPr>
            </w:pPr>
            <w:r w:rsidRPr="003F5F3C">
              <w:rPr>
                <w:szCs w:val="28"/>
              </w:rPr>
              <w:t>–</w:t>
            </w:r>
            <w:r w:rsidR="004457E8">
              <w:rPr>
                <w:szCs w:val="28"/>
              </w:rPr>
              <w:t xml:space="preserve"> </w:t>
            </w:r>
            <w:r w:rsidRPr="003F5F3C">
              <w:rPr>
                <w:szCs w:val="28"/>
              </w:rPr>
              <w:t>диаметр</w:t>
            </w:r>
            <w:r w:rsidR="004457E8">
              <w:rPr>
                <w:szCs w:val="28"/>
              </w:rPr>
              <w:t xml:space="preserve"> </w:t>
            </w:r>
            <w:r w:rsidRPr="003F5F3C">
              <w:rPr>
                <w:szCs w:val="28"/>
              </w:rPr>
              <w:t>текущего</w:t>
            </w:r>
            <w:r w:rsidR="004457E8">
              <w:rPr>
                <w:szCs w:val="28"/>
              </w:rPr>
              <w:t xml:space="preserve"> </w:t>
            </w:r>
            <w:r w:rsidRPr="003F5F3C">
              <w:rPr>
                <w:szCs w:val="28"/>
              </w:rPr>
              <w:t>расширения</w:t>
            </w:r>
            <w:r w:rsidR="004457E8">
              <w:rPr>
                <w:szCs w:val="28"/>
              </w:rPr>
              <w:t xml:space="preserve"> </w:t>
            </w:r>
            <w:r w:rsidRPr="003F5F3C">
              <w:rPr>
                <w:szCs w:val="28"/>
              </w:rPr>
              <w:t>скважины;</w:t>
            </w:r>
          </w:p>
        </w:tc>
      </w:tr>
      <w:tr w:rsidR="003F5F3C" w:rsidRPr="003F5F3C" w14:paraId="0FDEB5EE" w14:textId="77777777" w:rsidTr="007062BF">
        <w:tc>
          <w:tcPr>
            <w:tcW w:w="828" w:type="dxa"/>
            <w:shd w:val="clear" w:color="auto" w:fill="auto"/>
          </w:tcPr>
          <w:p w14:paraId="32139818" w14:textId="77777777" w:rsidR="00757E97" w:rsidRPr="003F5F3C" w:rsidRDefault="00757E97" w:rsidP="00DA0BD3">
            <w:pPr>
              <w:rPr>
                <w:i/>
                <w:lang w:val="en-US"/>
              </w:rPr>
            </w:pPr>
            <w:r w:rsidRPr="003F5F3C">
              <w:rPr>
                <w:i/>
                <w:lang w:val="en-US"/>
              </w:rPr>
              <w:t>d</w:t>
            </w:r>
            <w:r w:rsidRPr="003F5F3C">
              <w:rPr>
                <w:vertAlign w:val="subscript"/>
              </w:rPr>
              <w:t>н</w:t>
            </w:r>
          </w:p>
        </w:tc>
        <w:tc>
          <w:tcPr>
            <w:tcW w:w="8743" w:type="dxa"/>
            <w:shd w:val="clear" w:color="auto" w:fill="auto"/>
          </w:tcPr>
          <w:p w14:paraId="34BE9ECC" w14:textId="54B78CA1" w:rsidR="00757E97" w:rsidRPr="003F5F3C" w:rsidRDefault="00F33CE0" w:rsidP="00DA0BD3">
            <w:r>
              <w:t>–</w:t>
            </w:r>
            <w:r w:rsidR="004457E8">
              <w:t xml:space="preserve"> </w:t>
            </w:r>
            <w:r w:rsidR="00757E97" w:rsidRPr="003F5F3C">
              <w:t>наружный</w:t>
            </w:r>
            <w:r w:rsidR="004457E8">
              <w:t xml:space="preserve"> </w:t>
            </w:r>
            <w:r w:rsidR="00757E97" w:rsidRPr="003F5F3C">
              <w:t>диаметр</w:t>
            </w:r>
            <w:r w:rsidR="004457E8">
              <w:t xml:space="preserve"> </w:t>
            </w:r>
            <w:r w:rsidR="00757E97" w:rsidRPr="003F5F3C">
              <w:t>трубы;</w:t>
            </w:r>
          </w:p>
        </w:tc>
      </w:tr>
      <w:tr w:rsidR="003F5F3C" w:rsidRPr="003F5F3C" w14:paraId="57590196" w14:textId="77777777" w:rsidTr="007062BF">
        <w:tc>
          <w:tcPr>
            <w:tcW w:w="828" w:type="dxa"/>
            <w:shd w:val="clear" w:color="auto" w:fill="auto"/>
          </w:tcPr>
          <w:p w14:paraId="6DF61951" w14:textId="77777777" w:rsidR="00757E97" w:rsidRPr="003F5F3C" w:rsidRDefault="00757E97" w:rsidP="00DA0BD3">
            <w:r w:rsidRPr="003F5F3C">
              <w:rPr>
                <w:i/>
                <w:szCs w:val="28"/>
              </w:rPr>
              <w:t>Е</w:t>
            </w:r>
          </w:p>
        </w:tc>
        <w:tc>
          <w:tcPr>
            <w:tcW w:w="8743" w:type="dxa"/>
            <w:shd w:val="clear" w:color="auto" w:fill="auto"/>
          </w:tcPr>
          <w:p w14:paraId="15361890" w14:textId="5AED79F6" w:rsidR="00757E97" w:rsidRPr="003F5F3C" w:rsidRDefault="00F33CE0" w:rsidP="00DA0BD3">
            <w:r>
              <w:t>–</w:t>
            </w:r>
            <w:r w:rsidR="004457E8">
              <w:rPr>
                <w:sz w:val="28"/>
                <w:szCs w:val="28"/>
              </w:rPr>
              <w:t xml:space="preserve"> </w:t>
            </w:r>
            <w:r w:rsidR="00757E97" w:rsidRPr="003F5F3C">
              <w:t>модуль</w:t>
            </w:r>
            <w:r w:rsidR="004457E8">
              <w:t xml:space="preserve"> </w:t>
            </w:r>
            <w:r w:rsidR="00757E97" w:rsidRPr="003F5F3C">
              <w:t>упругости;</w:t>
            </w:r>
            <w:r w:rsidR="004457E8">
              <w:t xml:space="preserve"> </w:t>
            </w:r>
          </w:p>
        </w:tc>
      </w:tr>
      <w:tr w:rsidR="003F5F3C" w:rsidRPr="003F5F3C" w14:paraId="2D658F6A" w14:textId="77777777" w:rsidTr="007062BF">
        <w:tc>
          <w:tcPr>
            <w:tcW w:w="828" w:type="dxa"/>
            <w:shd w:val="clear" w:color="auto" w:fill="auto"/>
          </w:tcPr>
          <w:p w14:paraId="0C9EB6F4" w14:textId="77777777" w:rsidR="00757E97" w:rsidRPr="003F5F3C" w:rsidRDefault="00757E97" w:rsidP="00DA0BD3">
            <w:pPr>
              <w:rPr>
                <w:i/>
                <w:lang w:val="en-US"/>
              </w:rPr>
            </w:pPr>
            <w:r w:rsidRPr="003F5F3C">
              <w:rPr>
                <w:i/>
                <w:lang w:val="en-US"/>
              </w:rPr>
              <w:t>F</w:t>
            </w:r>
          </w:p>
        </w:tc>
        <w:tc>
          <w:tcPr>
            <w:tcW w:w="8743" w:type="dxa"/>
            <w:shd w:val="clear" w:color="auto" w:fill="auto"/>
          </w:tcPr>
          <w:p w14:paraId="3FDD71DA" w14:textId="1845BEA8" w:rsidR="00757E97" w:rsidRPr="003F5F3C" w:rsidRDefault="00F33CE0" w:rsidP="00DA0BD3">
            <w:pPr>
              <w:rPr>
                <w:i/>
              </w:rPr>
            </w:pPr>
            <w:r>
              <w:t>–</w:t>
            </w:r>
            <w:r w:rsidR="004457E8">
              <w:t xml:space="preserve"> </w:t>
            </w:r>
            <w:r w:rsidR="00757E97" w:rsidRPr="003F5F3C">
              <w:t>грунтовый</w:t>
            </w:r>
            <w:r w:rsidR="004457E8">
              <w:t xml:space="preserve"> </w:t>
            </w:r>
            <w:r w:rsidR="00757E97" w:rsidRPr="003F5F3C">
              <w:t>коэффициент</w:t>
            </w:r>
            <w:r w:rsidR="004457E8">
              <w:t xml:space="preserve">  </w:t>
            </w:r>
            <w:r w:rsidR="00757E97" w:rsidRPr="003F5F3C">
              <w:t>расхода</w:t>
            </w:r>
            <w:r w:rsidR="004457E8">
              <w:t xml:space="preserve"> </w:t>
            </w:r>
            <w:r w:rsidR="00757E97" w:rsidRPr="003F5F3C">
              <w:t>бурового</w:t>
            </w:r>
            <w:r w:rsidR="004457E8">
              <w:t xml:space="preserve"> </w:t>
            </w:r>
            <w:r w:rsidR="00757E97" w:rsidRPr="003F5F3C">
              <w:t>раствора;</w:t>
            </w:r>
          </w:p>
        </w:tc>
      </w:tr>
      <w:tr w:rsidR="003F5F3C" w:rsidRPr="003F5F3C" w14:paraId="693C26AD" w14:textId="77777777" w:rsidTr="007062BF">
        <w:tc>
          <w:tcPr>
            <w:tcW w:w="828" w:type="dxa"/>
            <w:shd w:val="clear" w:color="auto" w:fill="auto"/>
          </w:tcPr>
          <w:p w14:paraId="2C3B9978" w14:textId="77777777" w:rsidR="00757E97" w:rsidRPr="003F5F3C" w:rsidRDefault="00757E97" w:rsidP="00DA0BD3">
            <w:pPr>
              <w:rPr>
                <w:i/>
              </w:rPr>
            </w:pPr>
            <w:r w:rsidRPr="003F5F3C">
              <w:rPr>
                <w:i/>
                <w:lang w:val="en-US"/>
              </w:rPr>
              <w:t>f</w:t>
            </w:r>
            <w:r w:rsidRPr="003F5F3C">
              <w:rPr>
                <w:vertAlign w:val="subscript"/>
              </w:rPr>
              <w:t>пот</w:t>
            </w:r>
          </w:p>
        </w:tc>
        <w:tc>
          <w:tcPr>
            <w:tcW w:w="8743" w:type="dxa"/>
            <w:shd w:val="clear" w:color="auto" w:fill="auto"/>
          </w:tcPr>
          <w:p w14:paraId="057B60C5" w14:textId="4105B517" w:rsidR="00757E97" w:rsidRPr="003F5F3C" w:rsidRDefault="00F33CE0" w:rsidP="00DA0BD3">
            <w:r>
              <w:t>–</w:t>
            </w:r>
            <w:r w:rsidR="004457E8">
              <w:t xml:space="preserve">  </w:t>
            </w:r>
            <w:r w:rsidR="00757E97" w:rsidRPr="003F5F3C">
              <w:t>коэффициент</w:t>
            </w:r>
            <w:r w:rsidR="004457E8">
              <w:t xml:space="preserve"> </w:t>
            </w:r>
            <w:r w:rsidR="00757E97" w:rsidRPr="003F5F3C">
              <w:t>учета</w:t>
            </w:r>
            <w:r w:rsidR="004457E8">
              <w:t xml:space="preserve"> </w:t>
            </w:r>
            <w:r w:rsidR="00757E97" w:rsidRPr="003F5F3C">
              <w:t>расхода</w:t>
            </w:r>
            <w:r w:rsidR="004457E8">
              <w:t xml:space="preserve"> </w:t>
            </w:r>
            <w:r w:rsidR="00757E97" w:rsidRPr="003F5F3C">
              <w:t>бурового</w:t>
            </w:r>
            <w:r w:rsidR="004457E8">
              <w:t xml:space="preserve"> </w:t>
            </w:r>
            <w:r w:rsidR="00757E97" w:rsidRPr="003F5F3C">
              <w:t>раствора</w:t>
            </w:r>
            <w:r w:rsidR="004457E8">
              <w:t xml:space="preserve"> </w:t>
            </w:r>
            <w:r w:rsidR="00757E97" w:rsidRPr="003F5F3C">
              <w:t>на</w:t>
            </w:r>
            <w:r w:rsidR="004457E8">
              <w:t xml:space="preserve"> </w:t>
            </w:r>
            <w:r w:rsidR="00757E97" w:rsidRPr="003F5F3C">
              <w:t>сопутствующие</w:t>
            </w:r>
            <w:r w:rsidR="004457E8">
              <w:t xml:space="preserve"> </w:t>
            </w:r>
            <w:r w:rsidR="00757E97" w:rsidRPr="003F5F3C">
              <w:t>технологические</w:t>
            </w:r>
            <w:r w:rsidR="004457E8">
              <w:t xml:space="preserve"> </w:t>
            </w:r>
            <w:r w:rsidR="00757E97" w:rsidRPr="003F5F3C">
              <w:t>операции;</w:t>
            </w:r>
          </w:p>
        </w:tc>
      </w:tr>
      <w:tr w:rsidR="003F5F3C" w:rsidRPr="003F5F3C" w14:paraId="583C55B8" w14:textId="77777777" w:rsidTr="007062BF">
        <w:tc>
          <w:tcPr>
            <w:tcW w:w="828" w:type="dxa"/>
            <w:shd w:val="clear" w:color="auto" w:fill="auto"/>
          </w:tcPr>
          <w:p w14:paraId="43A4B521" w14:textId="77777777" w:rsidR="00757E97" w:rsidRPr="003F5F3C" w:rsidRDefault="00757E97" w:rsidP="00DA0BD3">
            <w:r w:rsidRPr="003F5F3C">
              <w:rPr>
                <w:i/>
                <w:szCs w:val="28"/>
              </w:rPr>
              <w:t>Н</w:t>
            </w:r>
            <w:r w:rsidRPr="00F33CE0">
              <w:rPr>
                <w:szCs w:val="28"/>
                <w:vertAlign w:val="subscript"/>
              </w:rPr>
              <w:t>д</w:t>
            </w:r>
          </w:p>
        </w:tc>
        <w:tc>
          <w:tcPr>
            <w:tcW w:w="8743" w:type="dxa"/>
            <w:shd w:val="clear" w:color="auto" w:fill="auto"/>
          </w:tcPr>
          <w:p w14:paraId="20C59D9D" w14:textId="3C6C0833" w:rsidR="00757E97" w:rsidRPr="003F5F3C" w:rsidRDefault="00F33CE0" w:rsidP="00DA0BD3">
            <w:r>
              <w:rPr>
                <w:szCs w:val="28"/>
              </w:rPr>
              <w:t>–</w:t>
            </w:r>
            <w:r w:rsidR="004457E8">
              <w:rPr>
                <w:szCs w:val="28"/>
              </w:rPr>
              <w:t xml:space="preserve"> </w:t>
            </w:r>
            <w:r w:rsidR="00757E97" w:rsidRPr="003F5F3C">
              <w:rPr>
                <w:szCs w:val="28"/>
              </w:rPr>
              <w:t>глубина</w:t>
            </w:r>
            <w:r w:rsidR="004457E8">
              <w:rPr>
                <w:szCs w:val="28"/>
              </w:rPr>
              <w:t xml:space="preserve"> </w:t>
            </w:r>
            <w:r w:rsidR="00757E97" w:rsidRPr="003F5F3C">
              <w:rPr>
                <w:szCs w:val="28"/>
              </w:rPr>
              <w:t>заложения</w:t>
            </w:r>
            <w:r w:rsidR="004457E8">
              <w:rPr>
                <w:szCs w:val="28"/>
              </w:rPr>
              <w:t xml:space="preserve"> </w:t>
            </w:r>
            <w:r w:rsidR="00757E97" w:rsidRPr="003F5F3C">
              <w:rPr>
                <w:szCs w:val="28"/>
              </w:rPr>
              <w:t>от</w:t>
            </w:r>
            <w:r w:rsidR="004457E8">
              <w:rPr>
                <w:szCs w:val="28"/>
              </w:rPr>
              <w:t xml:space="preserve"> </w:t>
            </w:r>
            <w:r w:rsidR="00757E97" w:rsidRPr="003F5F3C">
              <w:rPr>
                <w:szCs w:val="28"/>
              </w:rPr>
              <w:t>верха</w:t>
            </w:r>
            <w:r w:rsidR="004457E8">
              <w:rPr>
                <w:szCs w:val="28"/>
              </w:rPr>
              <w:t xml:space="preserve"> </w:t>
            </w:r>
            <w:r w:rsidR="00757E97" w:rsidRPr="003F5F3C">
              <w:rPr>
                <w:szCs w:val="28"/>
              </w:rPr>
              <w:t>трубы</w:t>
            </w:r>
            <w:r w:rsidR="004457E8">
              <w:rPr>
                <w:szCs w:val="28"/>
              </w:rPr>
              <w:t xml:space="preserve"> </w:t>
            </w:r>
            <w:r w:rsidR="00757E97" w:rsidRPr="003F5F3C">
              <w:rPr>
                <w:szCs w:val="28"/>
              </w:rPr>
              <w:t>до</w:t>
            </w:r>
            <w:r w:rsidR="004457E8">
              <w:rPr>
                <w:szCs w:val="28"/>
              </w:rPr>
              <w:t xml:space="preserve"> </w:t>
            </w:r>
            <w:r w:rsidR="00757E97" w:rsidRPr="003F5F3C">
              <w:rPr>
                <w:szCs w:val="28"/>
              </w:rPr>
              <w:t>дна</w:t>
            </w:r>
            <w:r w:rsidR="004457E8">
              <w:rPr>
                <w:szCs w:val="28"/>
              </w:rPr>
              <w:t xml:space="preserve"> </w:t>
            </w:r>
            <w:r w:rsidR="00757E97" w:rsidRPr="003F5F3C">
              <w:rPr>
                <w:szCs w:val="28"/>
              </w:rPr>
              <w:t>водоема;</w:t>
            </w:r>
          </w:p>
        </w:tc>
      </w:tr>
      <w:tr w:rsidR="003F5F3C" w:rsidRPr="003F5F3C" w14:paraId="0E82066F" w14:textId="77777777" w:rsidTr="007062BF">
        <w:tc>
          <w:tcPr>
            <w:tcW w:w="828" w:type="dxa"/>
            <w:shd w:val="clear" w:color="auto" w:fill="auto"/>
          </w:tcPr>
          <w:p w14:paraId="1DB14AD7" w14:textId="77777777" w:rsidR="00757E97" w:rsidRPr="003F5F3C" w:rsidRDefault="00757E97" w:rsidP="00DA0BD3">
            <w:pPr>
              <w:rPr>
                <w:i/>
                <w:position w:val="-12"/>
              </w:rPr>
            </w:pPr>
            <w:r w:rsidRPr="003F5F3C">
              <w:rPr>
                <w:i/>
              </w:rPr>
              <w:t>К</w:t>
            </w:r>
            <w:r w:rsidRPr="003F5F3C">
              <w:rPr>
                <w:vertAlign w:val="subscript"/>
              </w:rPr>
              <w:t>н</w:t>
            </w:r>
          </w:p>
        </w:tc>
        <w:tc>
          <w:tcPr>
            <w:tcW w:w="8743" w:type="dxa"/>
            <w:shd w:val="clear" w:color="auto" w:fill="auto"/>
          </w:tcPr>
          <w:p w14:paraId="3590C929" w14:textId="7E9397F8" w:rsidR="00757E97" w:rsidRPr="003F5F3C" w:rsidRDefault="00F33CE0" w:rsidP="00DA0BD3">
            <w:r>
              <w:t>–</w:t>
            </w:r>
            <w:r w:rsidR="004457E8">
              <w:t xml:space="preserve"> </w:t>
            </w:r>
            <w:r w:rsidR="00757E97" w:rsidRPr="003F5F3C">
              <w:t>коэффициент</w:t>
            </w:r>
            <w:r w:rsidR="004457E8">
              <w:t xml:space="preserve"> </w:t>
            </w:r>
            <w:r w:rsidR="00757E97" w:rsidRPr="003F5F3C">
              <w:t>надежности;</w:t>
            </w:r>
          </w:p>
        </w:tc>
      </w:tr>
      <w:tr w:rsidR="003F5F3C" w:rsidRPr="003F5F3C" w14:paraId="0C517593" w14:textId="77777777" w:rsidTr="007062BF">
        <w:tc>
          <w:tcPr>
            <w:tcW w:w="828" w:type="dxa"/>
            <w:shd w:val="clear" w:color="auto" w:fill="auto"/>
          </w:tcPr>
          <w:p w14:paraId="2D3D9051" w14:textId="77777777" w:rsidR="00757E97" w:rsidRPr="003F5F3C" w:rsidRDefault="00757E97" w:rsidP="00DA0BD3">
            <w:pPr>
              <w:rPr>
                <w:i/>
              </w:rPr>
            </w:pPr>
            <w:r w:rsidRPr="003F5F3C">
              <w:rPr>
                <w:i/>
              </w:rPr>
              <w:t>К</w:t>
            </w:r>
            <w:r w:rsidRPr="003F5F3C">
              <w:rPr>
                <w:vertAlign w:val="subscript"/>
              </w:rPr>
              <w:t>р</w:t>
            </w:r>
          </w:p>
        </w:tc>
        <w:tc>
          <w:tcPr>
            <w:tcW w:w="8743" w:type="dxa"/>
            <w:shd w:val="clear" w:color="auto" w:fill="auto"/>
          </w:tcPr>
          <w:p w14:paraId="2DD62B8C" w14:textId="1F702FDA" w:rsidR="00757E97" w:rsidRPr="003F5F3C" w:rsidRDefault="00F33CE0" w:rsidP="00DA0BD3">
            <w:r>
              <w:t>–</w:t>
            </w:r>
            <w:r w:rsidR="004457E8">
              <w:t xml:space="preserve">  </w:t>
            </w:r>
            <w:r w:rsidR="00757E97" w:rsidRPr="003F5F3C">
              <w:t>коэффициент</w:t>
            </w:r>
            <w:r w:rsidR="004457E8">
              <w:t xml:space="preserve"> </w:t>
            </w:r>
            <w:r w:rsidR="00757E97" w:rsidRPr="003F5F3C">
              <w:t>учета</w:t>
            </w:r>
            <w:r w:rsidR="004457E8">
              <w:t xml:space="preserve"> </w:t>
            </w:r>
            <w:r w:rsidR="00757E97" w:rsidRPr="003F5F3C">
              <w:t>потерь</w:t>
            </w:r>
            <w:r w:rsidR="004457E8">
              <w:t xml:space="preserve"> </w:t>
            </w:r>
            <w:r w:rsidR="00757E97" w:rsidRPr="003F5F3C">
              <w:t>бурового</w:t>
            </w:r>
            <w:r w:rsidR="004457E8">
              <w:t xml:space="preserve"> </w:t>
            </w:r>
            <w:r w:rsidR="00757E97" w:rsidRPr="003F5F3C">
              <w:t>раствора</w:t>
            </w:r>
            <w:r w:rsidR="004457E8">
              <w:t xml:space="preserve"> </w:t>
            </w:r>
            <w:r w:rsidR="00757E97" w:rsidRPr="003F5F3C">
              <w:t>при</w:t>
            </w:r>
            <w:r w:rsidR="004457E8">
              <w:t xml:space="preserve"> </w:t>
            </w:r>
            <w:r w:rsidR="00757E97" w:rsidRPr="003F5F3C">
              <w:t>использовании</w:t>
            </w:r>
            <w:r w:rsidR="004457E8">
              <w:t xml:space="preserve"> </w:t>
            </w:r>
            <w:r w:rsidR="00757E97" w:rsidRPr="003F5F3C">
              <w:t>системы</w:t>
            </w:r>
            <w:r w:rsidR="004457E8">
              <w:t xml:space="preserve"> </w:t>
            </w:r>
            <w:r w:rsidR="00757E97" w:rsidRPr="003F5F3C">
              <w:t>регенерации;</w:t>
            </w:r>
          </w:p>
        </w:tc>
      </w:tr>
      <w:tr w:rsidR="003F5F3C" w:rsidRPr="003F5F3C" w14:paraId="49252B2A" w14:textId="77777777" w:rsidTr="007062BF">
        <w:tc>
          <w:tcPr>
            <w:tcW w:w="828" w:type="dxa"/>
            <w:shd w:val="clear" w:color="auto" w:fill="auto"/>
          </w:tcPr>
          <w:p w14:paraId="2C184878" w14:textId="77777777" w:rsidR="00757E97" w:rsidRPr="003F5F3C" w:rsidRDefault="00F33CE0" w:rsidP="00DA0BD3">
            <w:pPr>
              <w:rPr>
                <w:i/>
              </w:rPr>
            </w:pPr>
            <w:r>
              <w:rPr>
                <w:i/>
                <w:szCs w:val="28"/>
                <w:lang w:val="en-US"/>
              </w:rPr>
              <w:t>k</w:t>
            </w:r>
            <w:r w:rsidR="00757E97" w:rsidRPr="003F5F3C">
              <w:rPr>
                <w:szCs w:val="28"/>
                <w:vertAlign w:val="subscript"/>
              </w:rPr>
              <w:t>1</w:t>
            </w:r>
          </w:p>
        </w:tc>
        <w:tc>
          <w:tcPr>
            <w:tcW w:w="8743" w:type="dxa"/>
            <w:shd w:val="clear" w:color="auto" w:fill="auto"/>
          </w:tcPr>
          <w:p w14:paraId="3AA0E2AF" w14:textId="229D3A64" w:rsidR="00757E97" w:rsidRPr="00F33CE0" w:rsidRDefault="00F33CE0" w:rsidP="00DA0BD3">
            <w:r>
              <w:rPr>
                <w:szCs w:val="28"/>
              </w:rPr>
              <w:t>–</w:t>
            </w:r>
            <w:r w:rsidR="004457E8">
              <w:rPr>
                <w:szCs w:val="28"/>
              </w:rPr>
              <w:t xml:space="preserve"> </w:t>
            </w:r>
            <w:r w:rsidR="00757E97" w:rsidRPr="003F5F3C">
              <w:rPr>
                <w:szCs w:val="28"/>
              </w:rPr>
              <w:t>коэффициент</w:t>
            </w:r>
            <w:r w:rsidR="004457E8">
              <w:rPr>
                <w:szCs w:val="28"/>
              </w:rPr>
              <w:t xml:space="preserve"> </w:t>
            </w:r>
            <w:r w:rsidR="00757E97" w:rsidRPr="003F5F3C">
              <w:rPr>
                <w:szCs w:val="28"/>
              </w:rPr>
              <w:t>запаса</w:t>
            </w:r>
            <w:r w:rsidR="004457E8">
              <w:rPr>
                <w:szCs w:val="28"/>
              </w:rPr>
              <w:t xml:space="preserve"> </w:t>
            </w:r>
            <w:r w:rsidR="00757E97" w:rsidRPr="003F5F3C">
              <w:rPr>
                <w:szCs w:val="28"/>
              </w:rPr>
              <w:t>по</w:t>
            </w:r>
            <w:r w:rsidR="004457E8">
              <w:rPr>
                <w:szCs w:val="28"/>
              </w:rPr>
              <w:t xml:space="preserve"> </w:t>
            </w:r>
            <w:r w:rsidR="00757E97" w:rsidRPr="003F5F3C">
              <w:rPr>
                <w:szCs w:val="28"/>
              </w:rPr>
              <w:t>тяге</w:t>
            </w:r>
            <w:r w:rsidR="004457E8">
              <w:rPr>
                <w:szCs w:val="28"/>
              </w:rPr>
              <w:t xml:space="preserve"> </w:t>
            </w:r>
            <w:r w:rsidR="00757E97" w:rsidRPr="003F5F3C">
              <w:rPr>
                <w:szCs w:val="28"/>
              </w:rPr>
              <w:t>буровой</w:t>
            </w:r>
            <w:r w:rsidR="004457E8">
              <w:rPr>
                <w:szCs w:val="28"/>
              </w:rPr>
              <w:t xml:space="preserve"> </w:t>
            </w:r>
            <w:r w:rsidR="00757E97" w:rsidRPr="003F5F3C">
              <w:rPr>
                <w:szCs w:val="28"/>
              </w:rPr>
              <w:t>установки</w:t>
            </w:r>
            <w:r>
              <w:rPr>
                <w:szCs w:val="28"/>
              </w:rPr>
              <w:t>;</w:t>
            </w:r>
          </w:p>
        </w:tc>
      </w:tr>
      <w:tr w:rsidR="003F5F3C" w:rsidRPr="003F5F3C" w14:paraId="52CE8896" w14:textId="77777777" w:rsidTr="007062BF">
        <w:tc>
          <w:tcPr>
            <w:tcW w:w="828" w:type="dxa"/>
            <w:shd w:val="clear" w:color="auto" w:fill="auto"/>
          </w:tcPr>
          <w:p w14:paraId="31F5D110" w14:textId="77777777" w:rsidR="00757E97" w:rsidRPr="003F5F3C" w:rsidRDefault="00F33CE0" w:rsidP="00DA0BD3">
            <w:pPr>
              <w:rPr>
                <w:i/>
              </w:rPr>
            </w:pPr>
            <w:r>
              <w:rPr>
                <w:i/>
                <w:lang w:val="en-US"/>
              </w:rPr>
              <w:t>k</w:t>
            </w:r>
            <w:r w:rsidR="00757E97" w:rsidRPr="003F5F3C">
              <w:rPr>
                <w:i/>
                <w:vertAlign w:val="subscript"/>
              </w:rPr>
              <w:t>2</w:t>
            </w:r>
          </w:p>
        </w:tc>
        <w:tc>
          <w:tcPr>
            <w:tcW w:w="8743" w:type="dxa"/>
            <w:shd w:val="clear" w:color="auto" w:fill="auto"/>
          </w:tcPr>
          <w:p w14:paraId="3E620E62" w14:textId="07AA0B3E" w:rsidR="00757E97" w:rsidRPr="003F5F3C" w:rsidRDefault="00F33CE0" w:rsidP="00DA0BD3">
            <w:r>
              <w:t>–</w:t>
            </w:r>
            <w:r w:rsidR="004457E8">
              <w:t xml:space="preserve"> </w:t>
            </w:r>
            <w:r w:rsidR="00757E97" w:rsidRPr="003F5F3C">
              <w:t>коэффициент</w:t>
            </w:r>
            <w:r w:rsidR="004457E8">
              <w:t xml:space="preserve"> </w:t>
            </w:r>
            <w:r w:rsidR="00757E97" w:rsidRPr="003F5F3C">
              <w:t>запаса</w:t>
            </w:r>
            <w:r w:rsidR="004457E8">
              <w:t xml:space="preserve"> </w:t>
            </w:r>
            <w:r w:rsidR="00757E97" w:rsidRPr="003F5F3C">
              <w:t>по</w:t>
            </w:r>
            <w:r w:rsidR="004457E8">
              <w:t xml:space="preserve"> </w:t>
            </w:r>
            <w:r w:rsidR="00757E97" w:rsidRPr="003F5F3C">
              <w:t>мощности</w:t>
            </w:r>
            <w:r w:rsidR="004457E8">
              <w:t xml:space="preserve"> </w:t>
            </w:r>
            <w:r w:rsidR="00757E97" w:rsidRPr="003F5F3C">
              <w:t>буровой</w:t>
            </w:r>
            <w:r w:rsidR="004457E8">
              <w:t xml:space="preserve"> </w:t>
            </w:r>
            <w:r w:rsidR="00757E97" w:rsidRPr="003F5F3C">
              <w:t>установки;</w:t>
            </w:r>
          </w:p>
        </w:tc>
      </w:tr>
      <w:tr w:rsidR="003F5F3C" w:rsidRPr="003F5F3C" w14:paraId="28FE12F7" w14:textId="77777777" w:rsidTr="007062BF">
        <w:tc>
          <w:tcPr>
            <w:tcW w:w="828" w:type="dxa"/>
            <w:shd w:val="clear" w:color="auto" w:fill="auto"/>
          </w:tcPr>
          <w:p w14:paraId="585ACB2A" w14:textId="77777777" w:rsidR="00757E97" w:rsidRPr="003F5F3C" w:rsidRDefault="00757E97" w:rsidP="00DA0BD3">
            <w:pPr>
              <w:rPr>
                <w:i/>
                <w:noProof/>
                <w:vertAlign w:val="subscript"/>
              </w:rPr>
            </w:pPr>
            <w:r w:rsidRPr="003F5F3C">
              <w:rPr>
                <w:i/>
                <w:noProof/>
                <w:lang w:val="en-US"/>
              </w:rPr>
              <w:t>L</w:t>
            </w:r>
            <w:r w:rsidRPr="00F33CE0">
              <w:rPr>
                <w:noProof/>
                <w:vertAlign w:val="subscript"/>
              </w:rPr>
              <w:t>т</w:t>
            </w:r>
          </w:p>
        </w:tc>
        <w:tc>
          <w:tcPr>
            <w:tcW w:w="8743" w:type="dxa"/>
            <w:shd w:val="clear" w:color="auto" w:fill="auto"/>
          </w:tcPr>
          <w:p w14:paraId="2E3100F2" w14:textId="402105C2" w:rsidR="00757E97" w:rsidRPr="003F5F3C" w:rsidRDefault="00F33CE0" w:rsidP="00DA0BD3">
            <w:r>
              <w:t>–</w:t>
            </w:r>
            <w:r w:rsidR="004457E8">
              <w:t xml:space="preserve"> </w:t>
            </w:r>
            <w:r w:rsidR="00757E97" w:rsidRPr="003F5F3C">
              <w:t>длина</w:t>
            </w:r>
            <w:r w:rsidR="004457E8">
              <w:t xml:space="preserve"> </w:t>
            </w:r>
            <w:r w:rsidR="00757E97" w:rsidRPr="003F5F3C">
              <w:t>плети</w:t>
            </w:r>
            <w:r w:rsidR="004457E8">
              <w:t xml:space="preserve"> </w:t>
            </w:r>
            <w:r w:rsidR="00757E97" w:rsidRPr="003F5F3C">
              <w:t>трубопровода;</w:t>
            </w:r>
          </w:p>
        </w:tc>
      </w:tr>
      <w:tr w:rsidR="003F5F3C" w:rsidRPr="003F5F3C" w14:paraId="61887B2B" w14:textId="77777777" w:rsidTr="007062BF">
        <w:tc>
          <w:tcPr>
            <w:tcW w:w="828" w:type="dxa"/>
            <w:shd w:val="clear" w:color="auto" w:fill="auto"/>
          </w:tcPr>
          <w:p w14:paraId="362A5969" w14:textId="77777777" w:rsidR="00757E97" w:rsidRPr="003F5F3C" w:rsidRDefault="00757E97" w:rsidP="00DA0BD3">
            <w:pPr>
              <w:rPr>
                <w:i/>
                <w:lang w:val="en-US"/>
              </w:rPr>
            </w:pPr>
            <w:r w:rsidRPr="003F5F3C">
              <w:rPr>
                <w:i/>
                <w:noProof/>
                <w:lang w:val="en-US"/>
              </w:rPr>
              <w:t>L</w:t>
            </w:r>
          </w:p>
        </w:tc>
        <w:tc>
          <w:tcPr>
            <w:tcW w:w="8743" w:type="dxa"/>
            <w:shd w:val="clear" w:color="auto" w:fill="auto"/>
          </w:tcPr>
          <w:p w14:paraId="11B4D628" w14:textId="58E66151" w:rsidR="00757E97" w:rsidRPr="003F5F3C" w:rsidRDefault="00F33CE0" w:rsidP="00DA0BD3">
            <w:r>
              <w:t>–</w:t>
            </w:r>
            <w:r w:rsidR="004457E8">
              <w:t xml:space="preserve"> </w:t>
            </w:r>
            <w:r w:rsidR="00757E97" w:rsidRPr="003F5F3C">
              <w:t>расчетная</w:t>
            </w:r>
            <w:r w:rsidR="004457E8">
              <w:t xml:space="preserve"> </w:t>
            </w:r>
            <w:r w:rsidR="00757E97" w:rsidRPr="003F5F3C">
              <w:t>длина</w:t>
            </w:r>
            <w:r w:rsidR="004457E8">
              <w:t xml:space="preserve"> </w:t>
            </w:r>
            <w:r w:rsidR="00757E97" w:rsidRPr="003F5F3C">
              <w:t>скважины</w:t>
            </w:r>
            <w:r w:rsidR="004457E8">
              <w:t xml:space="preserve"> </w:t>
            </w:r>
            <w:r w:rsidR="00757E97" w:rsidRPr="003F5F3C">
              <w:t>по</w:t>
            </w:r>
            <w:r w:rsidR="004457E8">
              <w:t xml:space="preserve"> </w:t>
            </w:r>
            <w:r w:rsidR="00757E97" w:rsidRPr="003F5F3C">
              <w:t>профилю</w:t>
            </w:r>
            <w:r w:rsidR="004457E8">
              <w:t xml:space="preserve"> </w:t>
            </w:r>
            <w:r w:rsidR="00757E97" w:rsidRPr="003F5F3C">
              <w:t>перехода;</w:t>
            </w:r>
          </w:p>
        </w:tc>
      </w:tr>
      <w:tr w:rsidR="003F5F3C" w:rsidRPr="003F5F3C" w14:paraId="2A69A9DA" w14:textId="77777777" w:rsidTr="007062BF">
        <w:tc>
          <w:tcPr>
            <w:tcW w:w="828" w:type="dxa"/>
            <w:shd w:val="clear" w:color="auto" w:fill="auto"/>
          </w:tcPr>
          <w:p w14:paraId="4BEA1B21" w14:textId="77777777" w:rsidR="00757E97" w:rsidRPr="003F5F3C" w:rsidRDefault="00757E97" w:rsidP="00DA0BD3">
            <w:pPr>
              <w:rPr>
                <w:i/>
              </w:rPr>
            </w:pPr>
            <w:r w:rsidRPr="003F5F3C">
              <w:rPr>
                <w:i/>
                <w:noProof/>
                <w:lang w:val="en-US"/>
              </w:rPr>
              <w:t>l</w:t>
            </w:r>
          </w:p>
        </w:tc>
        <w:tc>
          <w:tcPr>
            <w:tcW w:w="8743" w:type="dxa"/>
            <w:shd w:val="clear" w:color="auto" w:fill="auto"/>
          </w:tcPr>
          <w:p w14:paraId="6F1F9A27" w14:textId="550DFA5B" w:rsidR="00757E97" w:rsidRPr="003F5F3C" w:rsidRDefault="00F33CE0" w:rsidP="00DA0BD3">
            <w:r>
              <w:t>–</w:t>
            </w:r>
            <w:r w:rsidR="004457E8">
              <w:t xml:space="preserve"> </w:t>
            </w:r>
            <w:r w:rsidR="00757E97" w:rsidRPr="003F5F3C">
              <w:t>длина</w:t>
            </w:r>
            <w:r w:rsidR="004457E8">
              <w:t xml:space="preserve"> </w:t>
            </w:r>
            <w:r w:rsidR="00757E97" w:rsidRPr="003F5F3C">
              <w:t>звена</w:t>
            </w:r>
            <w:r w:rsidR="004457E8">
              <w:t xml:space="preserve"> </w:t>
            </w:r>
            <w:r w:rsidR="00757E97" w:rsidRPr="003F5F3C">
              <w:t>трубы</w:t>
            </w:r>
            <w:r w:rsidR="004457E8">
              <w:t xml:space="preserve"> </w:t>
            </w:r>
            <w:r w:rsidRPr="00F33CE0">
              <w:t>ВЧШГ</w:t>
            </w:r>
            <w:r w:rsidR="00757E97" w:rsidRPr="003F5F3C">
              <w:t>прокладываемого</w:t>
            </w:r>
            <w:r w:rsidR="004457E8">
              <w:t xml:space="preserve"> </w:t>
            </w:r>
            <w:r w:rsidR="00757E97" w:rsidRPr="003F5F3C">
              <w:t>трубопровода;</w:t>
            </w:r>
          </w:p>
        </w:tc>
      </w:tr>
      <w:tr w:rsidR="003F5F3C" w:rsidRPr="003F5F3C" w14:paraId="678BD958" w14:textId="77777777" w:rsidTr="007062BF">
        <w:tc>
          <w:tcPr>
            <w:tcW w:w="828" w:type="dxa"/>
            <w:shd w:val="clear" w:color="auto" w:fill="auto"/>
          </w:tcPr>
          <w:p w14:paraId="32A5E863" w14:textId="77777777" w:rsidR="00757E97" w:rsidRPr="003F5F3C" w:rsidRDefault="00757E97" w:rsidP="00DA0BD3">
            <w:pPr>
              <w:rPr>
                <w:i/>
              </w:rPr>
            </w:pPr>
            <w:r w:rsidRPr="003F5F3C">
              <w:rPr>
                <w:i/>
              </w:rPr>
              <w:t>М</w:t>
            </w:r>
          </w:p>
        </w:tc>
        <w:tc>
          <w:tcPr>
            <w:tcW w:w="8743" w:type="dxa"/>
            <w:shd w:val="clear" w:color="auto" w:fill="auto"/>
          </w:tcPr>
          <w:p w14:paraId="21D0EFCA" w14:textId="0CA2E98B" w:rsidR="00757E97" w:rsidRPr="003F5F3C" w:rsidRDefault="00F33CE0" w:rsidP="00DA0BD3">
            <w:r>
              <w:t>–</w:t>
            </w:r>
            <w:r w:rsidR="004457E8">
              <w:t xml:space="preserve"> </w:t>
            </w:r>
            <w:r w:rsidR="00757E97" w:rsidRPr="003F5F3C">
              <w:t>крутящий</w:t>
            </w:r>
            <w:r w:rsidR="004457E8">
              <w:t xml:space="preserve"> </w:t>
            </w:r>
            <w:r w:rsidR="00757E97" w:rsidRPr="003F5F3C">
              <w:t>момент,</w:t>
            </w:r>
            <w:r w:rsidR="004457E8">
              <w:t xml:space="preserve"> </w:t>
            </w:r>
            <w:r w:rsidR="00757E97" w:rsidRPr="003F5F3C">
              <w:t>развиваемый</w:t>
            </w:r>
            <w:r w:rsidR="004457E8">
              <w:t xml:space="preserve"> </w:t>
            </w:r>
            <w:r w:rsidR="00757E97" w:rsidRPr="003F5F3C">
              <w:t>буровой</w:t>
            </w:r>
            <w:r w:rsidR="004457E8">
              <w:t xml:space="preserve"> </w:t>
            </w:r>
            <w:r w:rsidR="00757E97" w:rsidRPr="003F5F3C">
              <w:t>установкой</w:t>
            </w:r>
            <w:r w:rsidR="004457E8">
              <w:t xml:space="preserve"> </w:t>
            </w:r>
            <w:r w:rsidR="00757E97" w:rsidRPr="003F5F3C">
              <w:t>для</w:t>
            </w:r>
            <w:r w:rsidR="004457E8">
              <w:t xml:space="preserve"> </w:t>
            </w:r>
            <w:r w:rsidR="00757E97" w:rsidRPr="003F5F3C">
              <w:t>проходки</w:t>
            </w:r>
            <w:r w:rsidR="004457E8">
              <w:t xml:space="preserve">  </w:t>
            </w:r>
            <w:r w:rsidR="00757E97" w:rsidRPr="003F5F3C">
              <w:t>или</w:t>
            </w:r>
            <w:r w:rsidR="004457E8">
              <w:t xml:space="preserve"> </w:t>
            </w:r>
            <w:r w:rsidR="00757E97" w:rsidRPr="003F5F3C">
              <w:t>расширения</w:t>
            </w:r>
            <w:r w:rsidR="004457E8">
              <w:t xml:space="preserve"> </w:t>
            </w:r>
            <w:r w:rsidR="00757E97" w:rsidRPr="003F5F3C">
              <w:t>скважины;</w:t>
            </w:r>
            <w:r w:rsidR="004457E8">
              <w:t xml:space="preserve"> </w:t>
            </w:r>
          </w:p>
        </w:tc>
      </w:tr>
      <w:tr w:rsidR="003F5F3C" w:rsidRPr="003F5F3C" w14:paraId="3B287B78" w14:textId="77777777" w:rsidTr="007062BF">
        <w:tc>
          <w:tcPr>
            <w:tcW w:w="828" w:type="dxa"/>
            <w:shd w:val="clear" w:color="auto" w:fill="auto"/>
          </w:tcPr>
          <w:p w14:paraId="7B1DF150" w14:textId="77777777" w:rsidR="00757E97" w:rsidRPr="003F5F3C" w:rsidRDefault="00F33CE0" w:rsidP="00DA0BD3">
            <w:pPr>
              <w:rPr>
                <w:i/>
              </w:rPr>
            </w:pPr>
            <w:r w:rsidRPr="003F5F3C">
              <w:rPr>
                <w:i/>
                <w:lang w:val="en-US"/>
              </w:rPr>
              <w:t>m</w:t>
            </w:r>
            <w:r w:rsidRPr="00E07FA3">
              <w:rPr>
                <w:i/>
                <w:vertAlign w:val="subscript"/>
              </w:rPr>
              <w:t>ί</w:t>
            </w:r>
          </w:p>
        </w:tc>
        <w:tc>
          <w:tcPr>
            <w:tcW w:w="8743" w:type="dxa"/>
            <w:shd w:val="clear" w:color="auto" w:fill="auto"/>
          </w:tcPr>
          <w:p w14:paraId="46BF7CED" w14:textId="17513BC2" w:rsidR="00757E97" w:rsidRPr="003F5F3C" w:rsidRDefault="00F33CE0" w:rsidP="00DA0BD3">
            <w:r w:rsidRPr="003F5F3C">
              <w:t>–</w:t>
            </w:r>
            <w:r w:rsidR="004457E8">
              <w:t xml:space="preserve"> </w:t>
            </w:r>
            <w:r w:rsidRPr="003F5F3C">
              <w:t>количество</w:t>
            </w:r>
            <w:r w:rsidR="004457E8">
              <w:t xml:space="preserve"> </w:t>
            </w:r>
            <w:r w:rsidRPr="003F5F3C">
              <w:t>компонента</w:t>
            </w:r>
            <w:r w:rsidR="004457E8">
              <w:t xml:space="preserve"> </w:t>
            </w:r>
            <w:r w:rsidRPr="003F5F3C">
              <w:t>бурового</w:t>
            </w:r>
            <w:r w:rsidR="004457E8">
              <w:t xml:space="preserve"> </w:t>
            </w:r>
            <w:r w:rsidRPr="003F5F3C">
              <w:t>раствора</w:t>
            </w:r>
            <w:r w:rsidR="004457E8">
              <w:t xml:space="preserve"> </w:t>
            </w:r>
            <w:r w:rsidRPr="003F5F3C">
              <w:t>на</w:t>
            </w:r>
            <w:r w:rsidR="004457E8">
              <w:t xml:space="preserve"> </w:t>
            </w:r>
            <w:r w:rsidRPr="003F5F3C">
              <w:t>соответствующий</w:t>
            </w:r>
            <w:r w:rsidR="004457E8">
              <w:t xml:space="preserve"> </w:t>
            </w:r>
            <w:r w:rsidRPr="003F5F3C">
              <w:t>этап</w:t>
            </w:r>
          </w:p>
        </w:tc>
      </w:tr>
      <w:tr w:rsidR="003F5F3C" w:rsidRPr="003F5F3C" w14:paraId="254C1CBD" w14:textId="77777777" w:rsidTr="007062BF">
        <w:tc>
          <w:tcPr>
            <w:tcW w:w="828" w:type="dxa"/>
            <w:shd w:val="clear" w:color="auto" w:fill="auto"/>
          </w:tcPr>
          <w:p w14:paraId="1B158F9A" w14:textId="77777777" w:rsidR="00757E97" w:rsidRPr="003F5F3C" w:rsidRDefault="00757E97" w:rsidP="00DA0BD3">
            <w:pPr>
              <w:rPr>
                <w:i/>
                <w:lang w:val="en-US"/>
              </w:rPr>
            </w:pPr>
            <w:r w:rsidRPr="003F5F3C">
              <w:rPr>
                <w:i/>
                <w:lang w:val="en-US"/>
              </w:rPr>
              <w:t>n</w:t>
            </w:r>
          </w:p>
        </w:tc>
        <w:tc>
          <w:tcPr>
            <w:tcW w:w="8743" w:type="dxa"/>
            <w:shd w:val="clear" w:color="auto" w:fill="auto"/>
          </w:tcPr>
          <w:p w14:paraId="2532B4BA" w14:textId="40B208AB" w:rsidR="00757E97" w:rsidRPr="003F5F3C" w:rsidRDefault="00F33CE0" w:rsidP="00DA0BD3">
            <w:r>
              <w:t>–</w:t>
            </w:r>
            <w:r w:rsidR="004457E8">
              <w:t xml:space="preserve"> </w:t>
            </w:r>
            <w:r w:rsidR="00C77823">
              <w:t>число</w:t>
            </w:r>
            <w:r w:rsidR="004457E8">
              <w:t xml:space="preserve"> </w:t>
            </w:r>
            <w:r w:rsidR="00757E97" w:rsidRPr="003F5F3C">
              <w:t>труб</w:t>
            </w:r>
            <w:r w:rsidR="004457E8">
              <w:t xml:space="preserve"> </w:t>
            </w:r>
            <w:r w:rsidR="00757E97" w:rsidRPr="003F5F3C">
              <w:t>в</w:t>
            </w:r>
            <w:r w:rsidR="004457E8">
              <w:t xml:space="preserve"> </w:t>
            </w:r>
            <w:r w:rsidR="00757E97" w:rsidRPr="003F5F3C">
              <w:t>пучке;</w:t>
            </w:r>
          </w:p>
        </w:tc>
      </w:tr>
      <w:tr w:rsidR="003F5F3C" w:rsidRPr="003F5F3C" w14:paraId="138004D4" w14:textId="77777777" w:rsidTr="007062BF">
        <w:tc>
          <w:tcPr>
            <w:tcW w:w="828" w:type="dxa"/>
            <w:shd w:val="clear" w:color="auto" w:fill="auto"/>
          </w:tcPr>
          <w:p w14:paraId="73F737FA" w14:textId="77777777" w:rsidR="00757E97" w:rsidRPr="003F5F3C" w:rsidRDefault="00757E97" w:rsidP="00DA0BD3">
            <w:pPr>
              <w:rPr>
                <w:i/>
              </w:rPr>
            </w:pPr>
            <w:r w:rsidRPr="003F5F3C">
              <w:rPr>
                <w:i/>
                <w:lang w:val="en-US"/>
              </w:rPr>
              <w:t>P</w:t>
            </w:r>
            <w:r w:rsidRPr="00C77823">
              <w:rPr>
                <w:vertAlign w:val="subscript"/>
              </w:rPr>
              <w:t>т</w:t>
            </w:r>
          </w:p>
        </w:tc>
        <w:tc>
          <w:tcPr>
            <w:tcW w:w="8743" w:type="dxa"/>
            <w:shd w:val="clear" w:color="auto" w:fill="auto"/>
          </w:tcPr>
          <w:p w14:paraId="6E2B704C" w14:textId="528BE446" w:rsidR="00757E97" w:rsidRPr="003F5F3C" w:rsidRDefault="00F33CE0" w:rsidP="00DA0BD3">
            <w:r>
              <w:t>–</w:t>
            </w:r>
            <w:r w:rsidR="004457E8">
              <w:t xml:space="preserve"> </w:t>
            </w:r>
            <w:r w:rsidR="00757E97" w:rsidRPr="003F5F3C">
              <w:t>сила</w:t>
            </w:r>
            <w:r w:rsidR="004457E8">
              <w:t xml:space="preserve"> </w:t>
            </w:r>
            <w:r w:rsidR="00757E97" w:rsidRPr="003F5F3C">
              <w:t>тяги</w:t>
            </w:r>
            <w:r w:rsidR="004457E8">
              <w:t xml:space="preserve"> </w:t>
            </w:r>
            <w:r w:rsidR="00757E97" w:rsidRPr="003F5F3C">
              <w:t>буровой</w:t>
            </w:r>
            <w:r w:rsidR="004457E8">
              <w:t xml:space="preserve"> </w:t>
            </w:r>
            <w:r w:rsidR="00757E97" w:rsidRPr="003F5F3C">
              <w:t>установки;</w:t>
            </w:r>
          </w:p>
        </w:tc>
      </w:tr>
      <w:tr w:rsidR="003F5F3C" w:rsidRPr="003F5F3C" w14:paraId="363FE000" w14:textId="77777777" w:rsidTr="007062BF">
        <w:tc>
          <w:tcPr>
            <w:tcW w:w="828" w:type="dxa"/>
            <w:shd w:val="clear" w:color="auto" w:fill="auto"/>
          </w:tcPr>
          <w:p w14:paraId="3145FE2D" w14:textId="1C2D0D2C" w:rsidR="00757E97" w:rsidRPr="003F5F3C" w:rsidRDefault="00757E97" w:rsidP="00DA0BD3">
            <w:pPr>
              <w:rPr>
                <w:szCs w:val="28"/>
              </w:rPr>
            </w:pPr>
            <w:r w:rsidRPr="003F5F3C">
              <w:rPr>
                <w:i/>
                <w:szCs w:val="28"/>
              </w:rPr>
              <w:t>Р</w:t>
            </w:r>
            <w:r w:rsidRPr="00C77823">
              <w:rPr>
                <w:szCs w:val="28"/>
                <w:vertAlign w:val="subscript"/>
              </w:rPr>
              <w:t>тр</w:t>
            </w:r>
            <w:r w:rsidR="004457E8">
              <w:rPr>
                <w:szCs w:val="28"/>
              </w:rPr>
              <w:t xml:space="preserve"> </w:t>
            </w:r>
          </w:p>
        </w:tc>
        <w:tc>
          <w:tcPr>
            <w:tcW w:w="8743" w:type="dxa"/>
            <w:shd w:val="clear" w:color="auto" w:fill="auto"/>
          </w:tcPr>
          <w:p w14:paraId="6534D0EC" w14:textId="172A7564" w:rsidR="00757E97" w:rsidRPr="003F5F3C" w:rsidRDefault="00F33CE0" w:rsidP="00DA0BD3">
            <w:pPr>
              <w:rPr>
                <w:szCs w:val="28"/>
              </w:rPr>
            </w:pPr>
            <w:r>
              <w:rPr>
                <w:szCs w:val="28"/>
              </w:rPr>
              <w:t>–</w:t>
            </w:r>
            <w:r w:rsidR="004457E8">
              <w:rPr>
                <w:szCs w:val="28"/>
              </w:rPr>
              <w:t xml:space="preserve"> </w:t>
            </w:r>
            <w:r w:rsidR="00757E97" w:rsidRPr="003F5F3C">
              <w:rPr>
                <w:szCs w:val="28"/>
              </w:rPr>
              <w:t>масса</w:t>
            </w:r>
            <w:r w:rsidR="004457E8">
              <w:rPr>
                <w:szCs w:val="28"/>
              </w:rPr>
              <w:t xml:space="preserve"> </w:t>
            </w:r>
            <w:r w:rsidR="00757E97" w:rsidRPr="003F5F3C">
              <w:rPr>
                <w:szCs w:val="28"/>
              </w:rPr>
              <w:t>1</w:t>
            </w:r>
            <w:r w:rsidR="004457E8">
              <w:rPr>
                <w:szCs w:val="28"/>
              </w:rPr>
              <w:t xml:space="preserve"> </w:t>
            </w:r>
            <w:r w:rsidR="00757E97" w:rsidRPr="003F5F3C">
              <w:rPr>
                <w:szCs w:val="28"/>
              </w:rPr>
              <w:t>пог.</w:t>
            </w:r>
            <w:r w:rsidR="004457E8">
              <w:rPr>
                <w:szCs w:val="28"/>
              </w:rPr>
              <w:t xml:space="preserve"> </w:t>
            </w:r>
            <w:r w:rsidR="00757E97" w:rsidRPr="003F5F3C">
              <w:rPr>
                <w:szCs w:val="28"/>
              </w:rPr>
              <w:t>м</w:t>
            </w:r>
            <w:r w:rsidR="004457E8">
              <w:rPr>
                <w:szCs w:val="28"/>
              </w:rPr>
              <w:t xml:space="preserve"> </w:t>
            </w:r>
            <w:r w:rsidR="00757E97" w:rsidRPr="003F5F3C">
              <w:rPr>
                <w:szCs w:val="28"/>
              </w:rPr>
              <w:t>протягиваемой</w:t>
            </w:r>
            <w:r w:rsidR="004457E8">
              <w:rPr>
                <w:szCs w:val="28"/>
              </w:rPr>
              <w:t xml:space="preserve"> </w:t>
            </w:r>
            <w:r w:rsidR="00757E97" w:rsidRPr="003F5F3C">
              <w:rPr>
                <w:szCs w:val="28"/>
              </w:rPr>
              <w:t>трубы;</w:t>
            </w:r>
          </w:p>
        </w:tc>
      </w:tr>
      <w:tr w:rsidR="003F5F3C" w:rsidRPr="003F5F3C" w14:paraId="4EAE1B93" w14:textId="77777777" w:rsidTr="007062BF">
        <w:tc>
          <w:tcPr>
            <w:tcW w:w="828" w:type="dxa"/>
            <w:shd w:val="clear" w:color="auto" w:fill="auto"/>
          </w:tcPr>
          <w:p w14:paraId="4B8139EA" w14:textId="77777777" w:rsidR="00757E97" w:rsidRPr="003F5F3C" w:rsidRDefault="00757E97" w:rsidP="00DA0BD3">
            <w:r w:rsidRPr="003F5F3C">
              <w:rPr>
                <w:i/>
              </w:rPr>
              <w:t>Р</w:t>
            </w:r>
            <w:r w:rsidR="00C77823">
              <w:rPr>
                <w:vertAlign w:val="subscript"/>
              </w:rPr>
              <w:t>п</w:t>
            </w:r>
          </w:p>
        </w:tc>
        <w:tc>
          <w:tcPr>
            <w:tcW w:w="8743" w:type="dxa"/>
            <w:shd w:val="clear" w:color="auto" w:fill="auto"/>
          </w:tcPr>
          <w:p w14:paraId="37979EA6" w14:textId="1645F14C" w:rsidR="00757E97" w:rsidRPr="003F5F3C" w:rsidRDefault="00F33CE0" w:rsidP="00DA0BD3">
            <w:r>
              <w:t>–</w:t>
            </w:r>
            <w:r w:rsidR="004457E8">
              <w:rPr>
                <w:sz w:val="28"/>
                <w:szCs w:val="28"/>
              </w:rPr>
              <w:t xml:space="preserve"> </w:t>
            </w:r>
            <w:r w:rsidR="00757E97" w:rsidRPr="003F5F3C">
              <w:t>усилие</w:t>
            </w:r>
            <w:r w:rsidR="004457E8">
              <w:t xml:space="preserve"> </w:t>
            </w:r>
            <w:r w:rsidR="00757E97" w:rsidRPr="003F5F3C">
              <w:t>протягивания</w:t>
            </w:r>
            <w:r w:rsidR="004457E8">
              <w:t xml:space="preserve"> </w:t>
            </w:r>
            <w:r w:rsidR="00757E97" w:rsidRPr="003F5F3C">
              <w:t>трубопровода;</w:t>
            </w:r>
          </w:p>
        </w:tc>
      </w:tr>
      <w:tr w:rsidR="003F5F3C" w:rsidRPr="003F5F3C" w14:paraId="5A00A7F4" w14:textId="77777777" w:rsidTr="007062BF">
        <w:tc>
          <w:tcPr>
            <w:tcW w:w="828" w:type="dxa"/>
            <w:shd w:val="clear" w:color="auto" w:fill="auto"/>
          </w:tcPr>
          <w:p w14:paraId="0864A501" w14:textId="77777777" w:rsidR="00757E97" w:rsidRPr="00C77823" w:rsidRDefault="00757E97" w:rsidP="00DA0BD3">
            <w:pPr>
              <w:rPr>
                <w:i/>
                <w:sz w:val="28"/>
                <w:szCs w:val="28"/>
              </w:rPr>
            </w:pPr>
            <w:r w:rsidRPr="003F5F3C">
              <w:rPr>
                <w:i/>
                <w:szCs w:val="28"/>
                <w:lang w:val="en-US"/>
              </w:rPr>
              <w:t>R</w:t>
            </w:r>
            <w:r w:rsidR="00C77823">
              <w:rPr>
                <w:szCs w:val="28"/>
                <w:vertAlign w:val="subscript"/>
              </w:rPr>
              <w:t>и</w:t>
            </w:r>
          </w:p>
        </w:tc>
        <w:tc>
          <w:tcPr>
            <w:tcW w:w="8743" w:type="dxa"/>
            <w:shd w:val="clear" w:color="auto" w:fill="auto"/>
          </w:tcPr>
          <w:p w14:paraId="181ADF99" w14:textId="6F38DE8A" w:rsidR="00757E97" w:rsidRPr="003F5F3C" w:rsidRDefault="00F33CE0" w:rsidP="00DA0BD3">
            <w:r>
              <w:t>–</w:t>
            </w:r>
            <w:r w:rsidR="004457E8">
              <w:t xml:space="preserve"> </w:t>
            </w:r>
            <w:r w:rsidR="00757E97" w:rsidRPr="003F5F3C">
              <w:t>радиус</w:t>
            </w:r>
            <w:r w:rsidR="004457E8">
              <w:t xml:space="preserve"> </w:t>
            </w:r>
            <w:r w:rsidR="00757E97" w:rsidRPr="003F5F3C">
              <w:t>изгиба</w:t>
            </w:r>
            <w:r w:rsidR="004457E8">
              <w:t xml:space="preserve"> </w:t>
            </w:r>
            <w:r w:rsidR="00757E97" w:rsidRPr="003F5F3C">
              <w:t>трассы</w:t>
            </w:r>
            <w:r w:rsidR="004457E8">
              <w:t xml:space="preserve"> </w:t>
            </w:r>
            <w:r w:rsidR="00757E97" w:rsidRPr="003F5F3C">
              <w:t>прокладки</w:t>
            </w:r>
            <w:r w:rsidR="004457E8">
              <w:t xml:space="preserve"> </w:t>
            </w:r>
            <w:r w:rsidR="00757E97" w:rsidRPr="003F5F3C">
              <w:t>трубопровода;</w:t>
            </w:r>
          </w:p>
        </w:tc>
      </w:tr>
      <w:tr w:rsidR="003F5F3C" w:rsidRPr="003F5F3C" w14:paraId="30397270" w14:textId="77777777" w:rsidTr="007062BF">
        <w:tc>
          <w:tcPr>
            <w:tcW w:w="828" w:type="dxa"/>
            <w:shd w:val="clear" w:color="auto" w:fill="auto"/>
          </w:tcPr>
          <w:p w14:paraId="66381E65" w14:textId="77777777" w:rsidR="00757E97" w:rsidRPr="003F5F3C" w:rsidRDefault="00C77823" w:rsidP="00DA0BD3">
            <w:pPr>
              <w:rPr>
                <w:i/>
                <w:lang w:val="en-US"/>
              </w:rPr>
            </w:pPr>
            <w:r w:rsidRPr="00C77823">
              <w:rPr>
                <w:position w:val="-10"/>
              </w:rPr>
              <w:object w:dxaOrig="340" w:dyaOrig="360" w14:anchorId="58674EEC">
                <v:shape id="_x0000_i1049" type="#_x0000_t75" style="width:14.25pt;height:14.25pt" o:ole="">
                  <v:imagedata r:id="rId112" o:title=""/>
                </v:shape>
                <o:OLEObject Type="Embed" ProgID="Equation.3" ShapeID="_x0000_i1049" DrawAspect="Content" ObjectID="_1740303992" r:id="rId113"/>
              </w:object>
            </w:r>
          </w:p>
        </w:tc>
        <w:tc>
          <w:tcPr>
            <w:tcW w:w="8743" w:type="dxa"/>
            <w:shd w:val="clear" w:color="auto" w:fill="auto"/>
          </w:tcPr>
          <w:p w14:paraId="11F2F1F8" w14:textId="7D42780C" w:rsidR="00757E97" w:rsidRPr="003F5F3C" w:rsidRDefault="00F33CE0" w:rsidP="00DA0BD3">
            <w:r>
              <w:t>–</w:t>
            </w:r>
            <w:r w:rsidR="004457E8">
              <w:t xml:space="preserve">  </w:t>
            </w:r>
            <w:r w:rsidR="00757E97" w:rsidRPr="003F5F3C">
              <w:t>минимальный</w:t>
            </w:r>
            <w:r w:rsidR="004457E8">
              <w:t xml:space="preserve"> </w:t>
            </w:r>
            <w:r w:rsidR="00757E97" w:rsidRPr="003F5F3C">
              <w:t>допустимый</w:t>
            </w:r>
            <w:r w:rsidR="004457E8">
              <w:t xml:space="preserve"> </w:t>
            </w:r>
            <w:r w:rsidR="00757E97" w:rsidRPr="003F5F3C">
              <w:t>радиус</w:t>
            </w:r>
            <w:r w:rsidR="004457E8">
              <w:t xml:space="preserve"> </w:t>
            </w:r>
            <w:r w:rsidR="00757E97" w:rsidRPr="003F5F3C">
              <w:t>изгиба</w:t>
            </w:r>
            <w:r w:rsidR="004457E8">
              <w:t xml:space="preserve"> </w:t>
            </w:r>
            <w:r w:rsidR="00757E97" w:rsidRPr="003F5F3C">
              <w:t>трубы;</w:t>
            </w:r>
          </w:p>
        </w:tc>
      </w:tr>
      <w:tr w:rsidR="003F5F3C" w:rsidRPr="003F5F3C" w14:paraId="2B3145BE" w14:textId="77777777" w:rsidTr="007062BF">
        <w:tc>
          <w:tcPr>
            <w:tcW w:w="828" w:type="dxa"/>
            <w:shd w:val="clear" w:color="auto" w:fill="auto"/>
          </w:tcPr>
          <w:p w14:paraId="26E80722" w14:textId="77777777" w:rsidR="00757E97" w:rsidRPr="003F5F3C" w:rsidRDefault="00C77823" w:rsidP="00DA0BD3">
            <w:pPr>
              <w:rPr>
                <w:i/>
                <w:szCs w:val="28"/>
                <w:lang w:val="en-US"/>
              </w:rPr>
            </w:pPr>
            <w:r w:rsidRPr="00C77823">
              <w:rPr>
                <w:position w:val="-10"/>
              </w:rPr>
              <w:object w:dxaOrig="540" w:dyaOrig="360" w14:anchorId="0E4B9093">
                <v:shape id="_x0000_i1050" type="#_x0000_t75" style="width:28.5pt;height:14.25pt" o:ole="">
                  <v:imagedata r:id="rId114" o:title=""/>
                </v:shape>
                <o:OLEObject Type="Embed" ProgID="Equation.3" ShapeID="_x0000_i1050" DrawAspect="Content" ObjectID="_1740303993" r:id="rId115"/>
              </w:object>
            </w:r>
          </w:p>
        </w:tc>
        <w:tc>
          <w:tcPr>
            <w:tcW w:w="8743" w:type="dxa"/>
            <w:shd w:val="clear" w:color="auto" w:fill="auto"/>
          </w:tcPr>
          <w:p w14:paraId="2E667207" w14:textId="12B5AB9A" w:rsidR="00757E97" w:rsidRPr="003F5F3C" w:rsidRDefault="00757E97" w:rsidP="00DA0BD3">
            <w:pPr>
              <w:suppressAutoHyphens/>
              <w:jc w:val="both"/>
            </w:pPr>
            <w:r w:rsidRPr="003F5F3C">
              <w:rPr>
                <w:szCs w:val="28"/>
              </w:rPr>
              <w:t>–</w:t>
            </w:r>
            <w:r w:rsidR="004457E8">
              <w:rPr>
                <w:szCs w:val="28"/>
              </w:rPr>
              <w:t xml:space="preserve"> </w:t>
            </w:r>
            <w:r w:rsidRPr="003F5F3C">
              <w:rPr>
                <w:szCs w:val="28"/>
              </w:rPr>
              <w:t>комбинированный</w:t>
            </w:r>
            <w:r w:rsidR="004457E8">
              <w:rPr>
                <w:szCs w:val="28"/>
              </w:rPr>
              <w:t xml:space="preserve"> </w:t>
            </w:r>
            <w:r w:rsidRPr="003F5F3C">
              <w:rPr>
                <w:szCs w:val="28"/>
              </w:rPr>
              <w:t>радиус</w:t>
            </w:r>
            <w:r w:rsidR="004457E8">
              <w:rPr>
                <w:szCs w:val="28"/>
              </w:rPr>
              <w:t xml:space="preserve"> </w:t>
            </w:r>
            <w:r w:rsidRPr="003F5F3C">
              <w:rPr>
                <w:szCs w:val="28"/>
              </w:rPr>
              <w:t>изгиба</w:t>
            </w:r>
            <w:r w:rsidR="004457E8">
              <w:rPr>
                <w:szCs w:val="28"/>
              </w:rPr>
              <w:t xml:space="preserve"> </w:t>
            </w:r>
            <w:r w:rsidRPr="003F5F3C">
              <w:rPr>
                <w:szCs w:val="28"/>
              </w:rPr>
              <w:t>трассы,</w:t>
            </w:r>
            <w:r w:rsidR="004457E8">
              <w:rPr>
                <w:szCs w:val="28"/>
              </w:rPr>
              <w:t xml:space="preserve"> </w:t>
            </w:r>
            <w:r w:rsidRPr="003F5F3C">
              <w:rPr>
                <w:szCs w:val="28"/>
              </w:rPr>
              <w:t>м;</w:t>
            </w:r>
          </w:p>
        </w:tc>
      </w:tr>
      <w:tr w:rsidR="003F5F3C" w:rsidRPr="003F5F3C" w14:paraId="3961E0B9" w14:textId="77777777" w:rsidTr="007062BF">
        <w:tc>
          <w:tcPr>
            <w:tcW w:w="828" w:type="dxa"/>
            <w:shd w:val="clear" w:color="auto" w:fill="auto"/>
          </w:tcPr>
          <w:p w14:paraId="1C4D63A4" w14:textId="77777777" w:rsidR="00757E97" w:rsidRPr="003F5F3C" w:rsidRDefault="00C77823" w:rsidP="00DA0BD3">
            <w:pPr>
              <w:rPr>
                <w:position w:val="-12"/>
              </w:rPr>
            </w:pPr>
            <w:r w:rsidRPr="00C77823">
              <w:rPr>
                <w:position w:val="-10"/>
              </w:rPr>
              <w:object w:dxaOrig="380" w:dyaOrig="360" w14:anchorId="03F60CE8">
                <v:shape id="_x0000_i1051" type="#_x0000_t75" style="width:21.75pt;height:14.25pt" o:ole="">
                  <v:imagedata r:id="rId116" o:title=""/>
                </v:shape>
                <o:OLEObject Type="Embed" ProgID="Equation.3" ShapeID="_x0000_i1051" DrawAspect="Content" ObjectID="_1740303994" r:id="rId117"/>
              </w:object>
            </w:r>
          </w:p>
        </w:tc>
        <w:tc>
          <w:tcPr>
            <w:tcW w:w="8743" w:type="dxa"/>
            <w:shd w:val="clear" w:color="auto" w:fill="auto"/>
          </w:tcPr>
          <w:p w14:paraId="5FF44758" w14:textId="2720D565" w:rsidR="00757E97" w:rsidRPr="003F5F3C" w:rsidRDefault="00F33CE0" w:rsidP="00DA0BD3">
            <w:r>
              <w:t>–</w:t>
            </w:r>
            <w:r w:rsidR="004457E8">
              <w:t xml:space="preserve"> </w:t>
            </w:r>
            <w:r w:rsidR="00757E97" w:rsidRPr="003F5F3C">
              <w:t>минимально</w:t>
            </w:r>
            <w:r w:rsidR="004457E8">
              <w:t xml:space="preserve"> </w:t>
            </w:r>
            <w:r w:rsidR="00757E97" w:rsidRPr="003F5F3C">
              <w:t>допустимый</w:t>
            </w:r>
            <w:r w:rsidR="004457E8">
              <w:t xml:space="preserve"> </w:t>
            </w:r>
            <w:r w:rsidR="00757E97" w:rsidRPr="003F5F3C">
              <w:t>радиус</w:t>
            </w:r>
            <w:r w:rsidR="004457E8">
              <w:t xml:space="preserve"> </w:t>
            </w:r>
            <w:r w:rsidR="00757E97" w:rsidRPr="003F5F3C">
              <w:t>изгиба</w:t>
            </w:r>
            <w:r w:rsidR="004457E8">
              <w:t xml:space="preserve"> </w:t>
            </w:r>
            <w:r w:rsidR="00757E97" w:rsidRPr="003F5F3C">
              <w:t>для</w:t>
            </w:r>
            <w:r w:rsidR="004457E8">
              <w:t xml:space="preserve"> </w:t>
            </w:r>
            <w:r w:rsidR="00757E97" w:rsidRPr="003F5F3C">
              <w:t>пучка</w:t>
            </w:r>
            <w:r w:rsidR="004457E8">
              <w:t xml:space="preserve"> </w:t>
            </w:r>
            <w:r w:rsidR="00757E97" w:rsidRPr="003F5F3C">
              <w:t>труб;</w:t>
            </w:r>
          </w:p>
        </w:tc>
      </w:tr>
      <w:tr w:rsidR="003F5F3C" w:rsidRPr="003F5F3C" w14:paraId="0A5AEBE3" w14:textId="77777777" w:rsidTr="007062BF">
        <w:tc>
          <w:tcPr>
            <w:tcW w:w="828" w:type="dxa"/>
            <w:shd w:val="clear" w:color="auto" w:fill="auto"/>
          </w:tcPr>
          <w:p w14:paraId="7AF6E64E" w14:textId="77777777" w:rsidR="00757E97" w:rsidRPr="003F5F3C" w:rsidRDefault="00757E97" w:rsidP="00DA0BD3">
            <w:pPr>
              <w:rPr>
                <w:i/>
                <w:szCs w:val="28"/>
              </w:rPr>
            </w:pPr>
            <w:r w:rsidRPr="003F5F3C">
              <w:rPr>
                <w:i/>
                <w:szCs w:val="28"/>
                <w:lang w:val="en-US"/>
              </w:rPr>
              <w:t>R</w:t>
            </w:r>
            <w:r w:rsidR="00C77823">
              <w:rPr>
                <w:szCs w:val="28"/>
                <w:vertAlign w:val="subscript"/>
              </w:rPr>
              <w:t>ив</w:t>
            </w:r>
          </w:p>
        </w:tc>
        <w:tc>
          <w:tcPr>
            <w:tcW w:w="8743" w:type="dxa"/>
            <w:shd w:val="clear" w:color="auto" w:fill="auto"/>
          </w:tcPr>
          <w:p w14:paraId="6CEE3B04" w14:textId="70C2A2CE" w:rsidR="00757E97" w:rsidRPr="003F5F3C" w:rsidRDefault="00757E97" w:rsidP="00DA0BD3">
            <w:pPr>
              <w:suppressAutoHyphens/>
              <w:jc w:val="both"/>
              <w:rPr>
                <w:szCs w:val="28"/>
              </w:rPr>
            </w:pPr>
            <w:r w:rsidRPr="003F5F3C">
              <w:rPr>
                <w:szCs w:val="28"/>
              </w:rPr>
              <w:t>–</w:t>
            </w:r>
            <w:r w:rsidR="004457E8">
              <w:rPr>
                <w:szCs w:val="28"/>
              </w:rPr>
              <w:t xml:space="preserve"> </w:t>
            </w:r>
            <w:r w:rsidRPr="003F5F3C">
              <w:rPr>
                <w:szCs w:val="28"/>
              </w:rPr>
              <w:t>радиус</w:t>
            </w:r>
            <w:r w:rsidR="004457E8">
              <w:rPr>
                <w:szCs w:val="28"/>
              </w:rPr>
              <w:t xml:space="preserve"> </w:t>
            </w:r>
            <w:r w:rsidRPr="003F5F3C">
              <w:rPr>
                <w:szCs w:val="28"/>
              </w:rPr>
              <w:t>изгиба</w:t>
            </w:r>
            <w:r w:rsidR="004457E8">
              <w:rPr>
                <w:szCs w:val="28"/>
              </w:rPr>
              <w:t xml:space="preserve"> </w:t>
            </w:r>
            <w:r w:rsidRPr="003F5F3C">
              <w:rPr>
                <w:szCs w:val="28"/>
              </w:rPr>
              <w:t>трассы</w:t>
            </w:r>
            <w:r w:rsidR="004457E8">
              <w:rPr>
                <w:szCs w:val="28"/>
              </w:rPr>
              <w:t xml:space="preserve"> </w:t>
            </w:r>
            <w:r w:rsidRPr="003F5F3C">
              <w:rPr>
                <w:szCs w:val="28"/>
              </w:rPr>
              <w:t>в</w:t>
            </w:r>
            <w:r w:rsidR="004457E8">
              <w:rPr>
                <w:szCs w:val="28"/>
              </w:rPr>
              <w:t xml:space="preserve"> </w:t>
            </w:r>
            <w:r w:rsidRPr="003F5F3C">
              <w:rPr>
                <w:szCs w:val="28"/>
              </w:rPr>
              <w:t>вертикальной</w:t>
            </w:r>
            <w:r w:rsidR="004457E8">
              <w:rPr>
                <w:szCs w:val="28"/>
              </w:rPr>
              <w:t xml:space="preserve"> </w:t>
            </w:r>
            <w:r w:rsidRPr="003F5F3C">
              <w:rPr>
                <w:szCs w:val="28"/>
              </w:rPr>
              <w:t>плоскости,</w:t>
            </w:r>
            <w:r w:rsidR="004457E8">
              <w:rPr>
                <w:szCs w:val="28"/>
              </w:rPr>
              <w:t xml:space="preserve"> </w:t>
            </w:r>
            <w:r w:rsidRPr="003F5F3C">
              <w:rPr>
                <w:szCs w:val="28"/>
              </w:rPr>
              <w:t>м;</w:t>
            </w:r>
          </w:p>
        </w:tc>
      </w:tr>
      <w:tr w:rsidR="003F5F3C" w:rsidRPr="003F5F3C" w14:paraId="26FDC2E9" w14:textId="77777777" w:rsidTr="007062BF">
        <w:tc>
          <w:tcPr>
            <w:tcW w:w="828" w:type="dxa"/>
            <w:shd w:val="clear" w:color="auto" w:fill="auto"/>
          </w:tcPr>
          <w:p w14:paraId="5D181870" w14:textId="77777777" w:rsidR="00757E97" w:rsidRPr="003F5F3C" w:rsidRDefault="00757E97" w:rsidP="00DA0BD3">
            <w:pPr>
              <w:rPr>
                <w:i/>
                <w:szCs w:val="28"/>
              </w:rPr>
            </w:pPr>
            <w:r w:rsidRPr="003F5F3C">
              <w:rPr>
                <w:i/>
                <w:szCs w:val="28"/>
                <w:lang w:val="en-US"/>
              </w:rPr>
              <w:t>R</w:t>
            </w:r>
            <w:r w:rsidRPr="003F5F3C">
              <w:rPr>
                <w:szCs w:val="28"/>
                <w:vertAlign w:val="subscript"/>
              </w:rPr>
              <w:t>иг</w:t>
            </w:r>
          </w:p>
        </w:tc>
        <w:tc>
          <w:tcPr>
            <w:tcW w:w="8743" w:type="dxa"/>
            <w:shd w:val="clear" w:color="auto" w:fill="auto"/>
          </w:tcPr>
          <w:p w14:paraId="006E6AA4" w14:textId="14CA84A0" w:rsidR="00757E97" w:rsidRPr="003F5F3C" w:rsidRDefault="00757E97" w:rsidP="00DA0BD3">
            <w:pPr>
              <w:suppressAutoHyphens/>
              <w:jc w:val="both"/>
              <w:rPr>
                <w:szCs w:val="28"/>
              </w:rPr>
            </w:pPr>
            <w:r w:rsidRPr="003F5F3C">
              <w:rPr>
                <w:szCs w:val="28"/>
              </w:rPr>
              <w:t>–</w:t>
            </w:r>
            <w:r w:rsidR="004457E8">
              <w:rPr>
                <w:szCs w:val="28"/>
              </w:rPr>
              <w:t xml:space="preserve"> </w:t>
            </w:r>
            <w:r w:rsidRPr="003F5F3C">
              <w:rPr>
                <w:szCs w:val="28"/>
              </w:rPr>
              <w:t>радиус</w:t>
            </w:r>
            <w:r w:rsidR="004457E8">
              <w:rPr>
                <w:szCs w:val="28"/>
              </w:rPr>
              <w:t xml:space="preserve"> </w:t>
            </w:r>
            <w:r w:rsidRPr="003F5F3C">
              <w:rPr>
                <w:szCs w:val="28"/>
              </w:rPr>
              <w:t>изгиба</w:t>
            </w:r>
            <w:r w:rsidR="004457E8">
              <w:rPr>
                <w:szCs w:val="28"/>
              </w:rPr>
              <w:t xml:space="preserve"> </w:t>
            </w:r>
            <w:r w:rsidRPr="003F5F3C">
              <w:rPr>
                <w:szCs w:val="28"/>
              </w:rPr>
              <w:t>трассы</w:t>
            </w:r>
            <w:r w:rsidR="004457E8">
              <w:rPr>
                <w:szCs w:val="28"/>
              </w:rPr>
              <w:t xml:space="preserve"> </w:t>
            </w:r>
            <w:r w:rsidRPr="003F5F3C">
              <w:rPr>
                <w:szCs w:val="28"/>
              </w:rPr>
              <w:t>в</w:t>
            </w:r>
            <w:r w:rsidR="004457E8">
              <w:rPr>
                <w:szCs w:val="28"/>
              </w:rPr>
              <w:t xml:space="preserve"> </w:t>
            </w:r>
            <w:r w:rsidRPr="003F5F3C">
              <w:rPr>
                <w:szCs w:val="28"/>
              </w:rPr>
              <w:t>горизонтальной</w:t>
            </w:r>
            <w:r w:rsidR="004457E8">
              <w:rPr>
                <w:szCs w:val="28"/>
              </w:rPr>
              <w:t xml:space="preserve"> </w:t>
            </w:r>
            <w:r w:rsidRPr="003F5F3C">
              <w:rPr>
                <w:szCs w:val="28"/>
              </w:rPr>
              <w:t>плоскости,</w:t>
            </w:r>
            <w:r w:rsidR="004457E8">
              <w:rPr>
                <w:szCs w:val="28"/>
              </w:rPr>
              <w:t xml:space="preserve"> </w:t>
            </w:r>
            <w:r w:rsidRPr="003F5F3C">
              <w:rPr>
                <w:szCs w:val="28"/>
              </w:rPr>
              <w:t>м;</w:t>
            </w:r>
          </w:p>
        </w:tc>
      </w:tr>
      <w:tr w:rsidR="003F5F3C" w:rsidRPr="003F5F3C" w14:paraId="3006A482" w14:textId="77777777" w:rsidTr="007062BF">
        <w:tc>
          <w:tcPr>
            <w:tcW w:w="828" w:type="dxa"/>
            <w:shd w:val="clear" w:color="auto" w:fill="auto"/>
          </w:tcPr>
          <w:p w14:paraId="702B3A5C" w14:textId="77777777" w:rsidR="00757E97" w:rsidRPr="003F5F3C" w:rsidRDefault="00757E97" w:rsidP="00DA0BD3">
            <w:pPr>
              <w:rPr>
                <w:i/>
              </w:rPr>
            </w:pPr>
            <w:r w:rsidRPr="003F5F3C">
              <w:rPr>
                <w:i/>
                <w:lang w:val="en-US"/>
              </w:rPr>
              <w:t>R</w:t>
            </w:r>
            <w:r w:rsidRPr="003F5F3C">
              <w:rPr>
                <w:vertAlign w:val="subscript"/>
              </w:rPr>
              <w:t>пер</w:t>
            </w:r>
          </w:p>
        </w:tc>
        <w:tc>
          <w:tcPr>
            <w:tcW w:w="8743" w:type="dxa"/>
            <w:shd w:val="clear" w:color="auto" w:fill="auto"/>
          </w:tcPr>
          <w:p w14:paraId="456ADF55" w14:textId="032368D4" w:rsidR="00757E97" w:rsidRPr="003F5F3C" w:rsidRDefault="00F33CE0" w:rsidP="00DA0BD3">
            <w:r>
              <w:t>–</w:t>
            </w:r>
            <w:r w:rsidR="004457E8">
              <w:t xml:space="preserve"> </w:t>
            </w:r>
            <w:r w:rsidR="00757E97" w:rsidRPr="003F5F3C">
              <w:t>радиус</w:t>
            </w:r>
            <w:r w:rsidR="004457E8">
              <w:t xml:space="preserve"> </w:t>
            </w:r>
            <w:r w:rsidR="00757E97" w:rsidRPr="003F5F3C">
              <w:t>технологического</w:t>
            </w:r>
            <w:r w:rsidR="004457E8">
              <w:t xml:space="preserve"> </w:t>
            </w:r>
            <w:r w:rsidR="00757E97" w:rsidRPr="003F5F3C">
              <w:t>перегиба;</w:t>
            </w:r>
          </w:p>
        </w:tc>
      </w:tr>
      <w:tr w:rsidR="003F5F3C" w:rsidRPr="003F5F3C" w14:paraId="1BFB1965" w14:textId="77777777" w:rsidTr="007062BF">
        <w:tc>
          <w:tcPr>
            <w:tcW w:w="828" w:type="dxa"/>
            <w:shd w:val="clear" w:color="auto" w:fill="auto"/>
          </w:tcPr>
          <w:p w14:paraId="09E1E6E5" w14:textId="77777777" w:rsidR="00757E97" w:rsidRPr="003F5F3C" w:rsidRDefault="00757E97" w:rsidP="00DA0BD3">
            <w:pPr>
              <w:rPr>
                <w:i/>
              </w:rPr>
            </w:pPr>
            <w:r w:rsidRPr="003F5F3C">
              <w:rPr>
                <w:i/>
                <w:lang w:val="en-US"/>
              </w:rPr>
              <w:t>R</w:t>
            </w:r>
            <w:r w:rsidRPr="00C77823">
              <w:rPr>
                <w:i/>
                <w:vertAlign w:val="subscript"/>
              </w:rPr>
              <w:t>у</w:t>
            </w:r>
          </w:p>
        </w:tc>
        <w:tc>
          <w:tcPr>
            <w:tcW w:w="8743" w:type="dxa"/>
            <w:shd w:val="clear" w:color="auto" w:fill="auto"/>
          </w:tcPr>
          <w:p w14:paraId="3A63A699" w14:textId="4020C9A2" w:rsidR="00757E97" w:rsidRPr="003F5F3C" w:rsidRDefault="00F33CE0" w:rsidP="00DA0BD3">
            <w:r>
              <w:t>–</w:t>
            </w:r>
            <w:r w:rsidR="004457E8">
              <w:rPr>
                <w:sz w:val="28"/>
                <w:szCs w:val="28"/>
              </w:rPr>
              <w:t xml:space="preserve"> </w:t>
            </w:r>
            <w:r w:rsidR="00757E97" w:rsidRPr="003F5F3C">
              <w:t>расчетное</w:t>
            </w:r>
            <w:r w:rsidR="004457E8">
              <w:t xml:space="preserve"> </w:t>
            </w:r>
            <w:r w:rsidR="00757E97" w:rsidRPr="003F5F3C">
              <w:t>сопротивление</w:t>
            </w:r>
            <w:r w:rsidR="004457E8">
              <w:t xml:space="preserve"> </w:t>
            </w:r>
            <w:r w:rsidR="00757E97" w:rsidRPr="003F5F3C">
              <w:t>растяжению</w:t>
            </w:r>
            <w:r w:rsidR="004457E8">
              <w:t xml:space="preserve"> </w:t>
            </w:r>
            <w:r w:rsidR="00757E97" w:rsidRPr="003F5F3C">
              <w:t>материала</w:t>
            </w:r>
            <w:r w:rsidR="004457E8">
              <w:t xml:space="preserve"> </w:t>
            </w:r>
            <w:r w:rsidR="00757E97" w:rsidRPr="003F5F3C">
              <w:t>труб</w:t>
            </w:r>
            <w:r w:rsidR="004457E8">
              <w:t xml:space="preserve"> </w:t>
            </w:r>
            <w:r w:rsidR="00757E97" w:rsidRPr="003F5F3C">
              <w:t>и</w:t>
            </w:r>
            <w:r w:rsidR="004457E8">
              <w:t xml:space="preserve"> </w:t>
            </w:r>
            <w:r w:rsidR="00757E97" w:rsidRPr="003F5F3C">
              <w:t>стыковых</w:t>
            </w:r>
            <w:r w:rsidR="004457E8">
              <w:t xml:space="preserve"> </w:t>
            </w:r>
            <w:r w:rsidR="00757E97" w:rsidRPr="003F5F3C">
              <w:t>соединений;</w:t>
            </w:r>
            <w:r w:rsidR="004457E8">
              <w:t xml:space="preserve"> </w:t>
            </w:r>
          </w:p>
        </w:tc>
      </w:tr>
      <w:tr w:rsidR="003F5F3C" w:rsidRPr="003F5F3C" w14:paraId="71A1A174" w14:textId="77777777" w:rsidTr="007062BF">
        <w:tc>
          <w:tcPr>
            <w:tcW w:w="828" w:type="dxa"/>
            <w:shd w:val="clear" w:color="auto" w:fill="auto"/>
          </w:tcPr>
          <w:p w14:paraId="0B09FB0E" w14:textId="77777777" w:rsidR="00757E97" w:rsidRPr="003F5F3C" w:rsidRDefault="00757E97" w:rsidP="00DA0BD3">
            <w:pPr>
              <w:rPr>
                <w:i/>
                <w:lang w:val="en-US"/>
              </w:rPr>
            </w:pPr>
            <w:r w:rsidRPr="003F5F3C">
              <w:rPr>
                <w:i/>
                <w:lang w:val="en-US"/>
              </w:rPr>
              <w:t>R</w:t>
            </w:r>
            <w:r w:rsidRPr="003F5F3C">
              <w:rPr>
                <w:vertAlign w:val="subscript"/>
              </w:rPr>
              <w:t>ш</w:t>
            </w:r>
          </w:p>
        </w:tc>
        <w:tc>
          <w:tcPr>
            <w:tcW w:w="8743" w:type="dxa"/>
            <w:shd w:val="clear" w:color="auto" w:fill="auto"/>
          </w:tcPr>
          <w:p w14:paraId="18F106E1" w14:textId="1CC82F3B" w:rsidR="00757E97" w:rsidRPr="003F5F3C" w:rsidRDefault="00F33CE0" w:rsidP="00DA0BD3">
            <w:r>
              <w:t>–</w:t>
            </w:r>
            <w:r w:rsidR="004457E8">
              <w:t xml:space="preserve">  </w:t>
            </w:r>
            <w:r w:rsidR="00757E97" w:rsidRPr="003F5F3C">
              <w:t>минимальный</w:t>
            </w:r>
            <w:r w:rsidR="004457E8">
              <w:t xml:space="preserve"> </w:t>
            </w:r>
            <w:r w:rsidR="00757E97" w:rsidRPr="003F5F3C">
              <w:t>допустимый</w:t>
            </w:r>
            <w:r w:rsidR="004457E8">
              <w:t xml:space="preserve"> </w:t>
            </w:r>
            <w:r w:rsidR="00757E97" w:rsidRPr="003F5F3C">
              <w:t>радиус</w:t>
            </w:r>
            <w:r w:rsidR="004457E8">
              <w:t xml:space="preserve"> </w:t>
            </w:r>
            <w:r w:rsidR="00757E97" w:rsidRPr="003F5F3C">
              <w:t>изгиба</w:t>
            </w:r>
            <w:r w:rsidR="004457E8">
              <w:t xml:space="preserve"> </w:t>
            </w:r>
            <w:r w:rsidR="00757E97" w:rsidRPr="003F5F3C">
              <w:t>буровых</w:t>
            </w:r>
            <w:r w:rsidR="004457E8">
              <w:t xml:space="preserve"> </w:t>
            </w:r>
            <w:r w:rsidR="00757E97" w:rsidRPr="003F5F3C">
              <w:t>штанг;</w:t>
            </w:r>
          </w:p>
        </w:tc>
      </w:tr>
      <w:tr w:rsidR="003F5F3C" w:rsidRPr="003F5F3C" w14:paraId="1527A7FB" w14:textId="77777777" w:rsidTr="007062BF">
        <w:tc>
          <w:tcPr>
            <w:tcW w:w="828" w:type="dxa"/>
            <w:shd w:val="clear" w:color="auto" w:fill="auto"/>
          </w:tcPr>
          <w:p w14:paraId="60BBD66D" w14:textId="77777777" w:rsidR="00757E97" w:rsidRPr="007D05A5" w:rsidRDefault="007D05A5" w:rsidP="00DA0BD3">
            <w:pPr>
              <w:rPr>
                <w:i/>
              </w:rPr>
            </w:pPr>
            <w:r>
              <w:rPr>
                <w:i/>
                <w:lang w:val="en-US"/>
              </w:rPr>
              <w:t>s</w:t>
            </w:r>
          </w:p>
        </w:tc>
        <w:tc>
          <w:tcPr>
            <w:tcW w:w="8743" w:type="dxa"/>
            <w:shd w:val="clear" w:color="auto" w:fill="auto"/>
          </w:tcPr>
          <w:p w14:paraId="211DF408" w14:textId="626CA4A5" w:rsidR="00757E97" w:rsidRPr="003F5F3C" w:rsidRDefault="00F33CE0" w:rsidP="00DA0BD3">
            <w:r>
              <w:t>–</w:t>
            </w:r>
            <w:r w:rsidR="004457E8">
              <w:t xml:space="preserve"> </w:t>
            </w:r>
            <w:r w:rsidR="00757E97" w:rsidRPr="003F5F3C">
              <w:t>толщина</w:t>
            </w:r>
            <w:r w:rsidR="004457E8">
              <w:t xml:space="preserve"> </w:t>
            </w:r>
            <w:r w:rsidR="00757E97" w:rsidRPr="003F5F3C">
              <w:t>стенки</w:t>
            </w:r>
            <w:r w:rsidR="004457E8">
              <w:t xml:space="preserve"> </w:t>
            </w:r>
            <w:r w:rsidR="00757E97" w:rsidRPr="003F5F3C">
              <w:t>трубы;</w:t>
            </w:r>
          </w:p>
        </w:tc>
      </w:tr>
      <w:tr w:rsidR="003F5F3C" w:rsidRPr="003F5F3C" w14:paraId="61953F9B" w14:textId="77777777" w:rsidTr="007062BF">
        <w:tc>
          <w:tcPr>
            <w:tcW w:w="828" w:type="dxa"/>
            <w:shd w:val="clear" w:color="auto" w:fill="auto"/>
          </w:tcPr>
          <w:p w14:paraId="2D641031" w14:textId="77777777" w:rsidR="00757E97" w:rsidRPr="00C77823" w:rsidRDefault="00C77823" w:rsidP="00DA0BD3">
            <w:pPr>
              <w:rPr>
                <w:i/>
                <w:vertAlign w:val="subscript"/>
              </w:rPr>
            </w:pPr>
            <w:r w:rsidRPr="003F5F3C">
              <w:rPr>
                <w:i/>
                <w:sz w:val="28"/>
                <w:szCs w:val="28"/>
                <w:lang w:val="en-US"/>
              </w:rPr>
              <w:t>t</w:t>
            </w:r>
            <w:r>
              <w:rPr>
                <w:sz w:val="28"/>
                <w:szCs w:val="28"/>
                <w:vertAlign w:val="subscript"/>
              </w:rPr>
              <w:t>пил</w:t>
            </w:r>
          </w:p>
        </w:tc>
        <w:tc>
          <w:tcPr>
            <w:tcW w:w="8743" w:type="dxa"/>
            <w:shd w:val="clear" w:color="auto" w:fill="auto"/>
          </w:tcPr>
          <w:p w14:paraId="72CDF0A1" w14:textId="25851CE9" w:rsidR="00757E97" w:rsidRPr="003F5F3C" w:rsidRDefault="00F33CE0" w:rsidP="00DA0BD3">
            <w:pPr>
              <w:rPr>
                <w:szCs w:val="28"/>
              </w:rPr>
            </w:pPr>
            <w:r>
              <w:rPr>
                <w:szCs w:val="28"/>
              </w:rPr>
              <w:t>–</w:t>
            </w:r>
            <w:r w:rsidR="004457E8">
              <w:rPr>
                <w:szCs w:val="28"/>
              </w:rPr>
              <w:t xml:space="preserve"> </w:t>
            </w:r>
            <w:r w:rsidR="004457E8">
              <w:t xml:space="preserve"> </w:t>
            </w:r>
            <w:r w:rsidR="00C77823">
              <w:rPr>
                <w:szCs w:val="28"/>
              </w:rPr>
              <w:t>р</w:t>
            </w:r>
            <w:r w:rsidR="00C77823" w:rsidRPr="00C77823">
              <w:rPr>
                <w:szCs w:val="28"/>
              </w:rPr>
              <w:t>асчетное</w:t>
            </w:r>
            <w:r w:rsidR="004457E8">
              <w:rPr>
                <w:szCs w:val="28"/>
              </w:rPr>
              <w:t xml:space="preserve"> </w:t>
            </w:r>
            <w:r w:rsidR="00C77823" w:rsidRPr="00C77823">
              <w:rPr>
                <w:szCs w:val="28"/>
              </w:rPr>
              <w:t>время</w:t>
            </w:r>
            <w:r w:rsidR="004457E8">
              <w:rPr>
                <w:szCs w:val="28"/>
              </w:rPr>
              <w:t xml:space="preserve"> </w:t>
            </w:r>
            <w:r w:rsidR="00C77823" w:rsidRPr="00C77823">
              <w:rPr>
                <w:szCs w:val="28"/>
              </w:rPr>
              <w:t>для</w:t>
            </w:r>
            <w:r w:rsidR="004457E8">
              <w:rPr>
                <w:szCs w:val="28"/>
              </w:rPr>
              <w:t xml:space="preserve"> </w:t>
            </w:r>
            <w:r w:rsidR="00C77823" w:rsidRPr="00C77823">
              <w:rPr>
                <w:szCs w:val="28"/>
              </w:rPr>
              <w:t>проходки</w:t>
            </w:r>
            <w:r w:rsidR="004457E8">
              <w:rPr>
                <w:szCs w:val="28"/>
              </w:rPr>
              <w:t xml:space="preserve"> </w:t>
            </w:r>
            <w:r w:rsidR="00C77823" w:rsidRPr="00C77823">
              <w:rPr>
                <w:szCs w:val="28"/>
              </w:rPr>
              <w:t>пилотной</w:t>
            </w:r>
            <w:r w:rsidR="004457E8">
              <w:rPr>
                <w:szCs w:val="28"/>
              </w:rPr>
              <w:t xml:space="preserve"> </w:t>
            </w:r>
            <w:r w:rsidR="00C77823" w:rsidRPr="00C77823">
              <w:rPr>
                <w:szCs w:val="28"/>
              </w:rPr>
              <w:t>скважины</w:t>
            </w:r>
            <w:r w:rsidR="00757E97" w:rsidRPr="003F5F3C">
              <w:rPr>
                <w:szCs w:val="28"/>
              </w:rPr>
              <w:t>;</w:t>
            </w:r>
            <w:r w:rsidR="004457E8">
              <w:rPr>
                <w:szCs w:val="28"/>
              </w:rPr>
              <w:t xml:space="preserve"> </w:t>
            </w:r>
          </w:p>
        </w:tc>
      </w:tr>
      <w:tr w:rsidR="003F5F3C" w:rsidRPr="003F5F3C" w14:paraId="315412B8" w14:textId="77777777" w:rsidTr="007062BF">
        <w:tc>
          <w:tcPr>
            <w:tcW w:w="828" w:type="dxa"/>
            <w:shd w:val="clear" w:color="auto" w:fill="auto"/>
          </w:tcPr>
          <w:p w14:paraId="35B60589" w14:textId="77777777" w:rsidR="00757E97" w:rsidRPr="003F5F3C" w:rsidRDefault="007062BF" w:rsidP="00DA0BD3">
            <w:pPr>
              <w:rPr>
                <w:i/>
              </w:rPr>
            </w:pPr>
            <w:r w:rsidRPr="003F5F3C">
              <w:rPr>
                <w:i/>
                <w:sz w:val="28"/>
                <w:szCs w:val="28"/>
                <w:lang w:val="en-US"/>
              </w:rPr>
              <w:t>t</w:t>
            </w:r>
            <w:r>
              <w:rPr>
                <w:sz w:val="28"/>
                <w:szCs w:val="28"/>
                <w:vertAlign w:val="subscript"/>
              </w:rPr>
              <w:t>расш</w:t>
            </w:r>
          </w:p>
        </w:tc>
        <w:tc>
          <w:tcPr>
            <w:tcW w:w="8743" w:type="dxa"/>
            <w:shd w:val="clear" w:color="auto" w:fill="auto"/>
          </w:tcPr>
          <w:p w14:paraId="22FF25A6" w14:textId="71ABEE68" w:rsidR="00757E97" w:rsidRPr="003F5F3C" w:rsidRDefault="00F33CE0" w:rsidP="00DA0BD3">
            <w:r>
              <w:rPr>
                <w:szCs w:val="28"/>
              </w:rPr>
              <w:t>–</w:t>
            </w:r>
            <w:r w:rsidR="004457E8">
              <w:rPr>
                <w:szCs w:val="28"/>
              </w:rPr>
              <w:t xml:space="preserve"> </w:t>
            </w:r>
            <w:r w:rsidR="004457E8">
              <w:t xml:space="preserve"> </w:t>
            </w:r>
            <w:r w:rsidR="007062BF" w:rsidRPr="003F5F3C">
              <w:t>время</w:t>
            </w:r>
            <w:r w:rsidR="004457E8">
              <w:t xml:space="preserve"> </w:t>
            </w:r>
            <w:r w:rsidR="007062BF" w:rsidRPr="003F5F3C">
              <w:t>расширения</w:t>
            </w:r>
            <w:r w:rsidR="004457E8">
              <w:t xml:space="preserve"> </w:t>
            </w:r>
            <w:r w:rsidR="007062BF" w:rsidRPr="003F5F3C">
              <w:t>в</w:t>
            </w:r>
            <w:r w:rsidR="004457E8">
              <w:t xml:space="preserve"> </w:t>
            </w:r>
            <w:r w:rsidR="007062BF" w:rsidRPr="003F5F3C">
              <w:t>расчете</w:t>
            </w:r>
            <w:r w:rsidR="004457E8">
              <w:t xml:space="preserve"> </w:t>
            </w:r>
            <w:r w:rsidR="007062BF">
              <w:t>на</w:t>
            </w:r>
            <w:r w:rsidR="004457E8">
              <w:t xml:space="preserve"> </w:t>
            </w:r>
            <w:r w:rsidR="007062BF">
              <w:t>длину</w:t>
            </w:r>
            <w:r w:rsidR="004457E8">
              <w:t xml:space="preserve"> </w:t>
            </w:r>
            <w:r w:rsidR="007062BF">
              <w:t>перехода</w:t>
            </w:r>
            <w:r w:rsidR="00757E97" w:rsidRPr="003F5F3C">
              <w:rPr>
                <w:szCs w:val="28"/>
              </w:rPr>
              <w:t>;</w:t>
            </w:r>
          </w:p>
        </w:tc>
      </w:tr>
      <w:tr w:rsidR="003F5F3C" w:rsidRPr="003F5F3C" w14:paraId="26D7D939" w14:textId="77777777" w:rsidTr="007062BF">
        <w:tc>
          <w:tcPr>
            <w:tcW w:w="828" w:type="dxa"/>
            <w:shd w:val="clear" w:color="auto" w:fill="auto"/>
          </w:tcPr>
          <w:p w14:paraId="015EE647" w14:textId="77777777" w:rsidR="00757E97" w:rsidRPr="003F5F3C" w:rsidRDefault="00757E97" w:rsidP="00DA0BD3">
            <w:r w:rsidRPr="003F5F3C">
              <w:rPr>
                <w:i/>
                <w:lang w:val="en-US"/>
              </w:rPr>
              <w:t>V</w:t>
            </w:r>
            <w:r w:rsidRPr="003F5F3C">
              <w:rPr>
                <w:vertAlign w:val="subscript"/>
              </w:rPr>
              <w:t>бр</w:t>
            </w:r>
          </w:p>
        </w:tc>
        <w:tc>
          <w:tcPr>
            <w:tcW w:w="8743" w:type="dxa"/>
            <w:shd w:val="clear" w:color="auto" w:fill="auto"/>
          </w:tcPr>
          <w:p w14:paraId="30B4E592" w14:textId="659CFDA6" w:rsidR="00757E97" w:rsidRPr="003F5F3C" w:rsidRDefault="00F33CE0" w:rsidP="00DA0BD3">
            <w:r>
              <w:t>–</w:t>
            </w:r>
            <w:r w:rsidR="004457E8">
              <w:t xml:space="preserve"> </w:t>
            </w:r>
            <w:r w:rsidR="007062BF">
              <w:t>расчетный</w:t>
            </w:r>
            <w:r w:rsidR="004457E8">
              <w:t xml:space="preserve"> </w:t>
            </w:r>
            <w:r w:rsidR="00757E97" w:rsidRPr="003F5F3C">
              <w:t>объем</w:t>
            </w:r>
            <w:r w:rsidR="004457E8">
              <w:t xml:space="preserve"> </w:t>
            </w:r>
            <w:r w:rsidR="00757E97" w:rsidRPr="003F5F3C">
              <w:t>бурового</w:t>
            </w:r>
            <w:r w:rsidR="004457E8">
              <w:t xml:space="preserve"> </w:t>
            </w:r>
            <w:r w:rsidR="00757E97" w:rsidRPr="003F5F3C">
              <w:t>раствора;</w:t>
            </w:r>
          </w:p>
        </w:tc>
      </w:tr>
      <w:tr w:rsidR="003F5F3C" w:rsidRPr="003F5F3C" w14:paraId="291E1AB0" w14:textId="77777777" w:rsidTr="007062BF">
        <w:tc>
          <w:tcPr>
            <w:tcW w:w="828" w:type="dxa"/>
            <w:shd w:val="clear" w:color="auto" w:fill="auto"/>
          </w:tcPr>
          <w:p w14:paraId="41B5341D" w14:textId="77777777" w:rsidR="00757E97" w:rsidRPr="003F5F3C" w:rsidRDefault="00B06672" w:rsidP="00DA0BD3">
            <w:pPr>
              <w:rPr>
                <w:i/>
                <w:lang w:val="en-US"/>
              </w:rPr>
            </w:pPr>
            <m:oMathPara>
              <m:oMathParaPr>
                <m:jc m:val="left"/>
              </m:oMathParaPr>
              <m:oMath>
                <m:sSubSup>
                  <m:sSubSupPr>
                    <m:ctrlPr>
                      <w:rPr>
                        <w:rFonts w:ascii="Cambria Math" w:hAnsi="Cambria Math"/>
                        <w:i/>
                        <w:szCs w:val="28"/>
                      </w:rPr>
                    </m:ctrlPr>
                  </m:sSubSupPr>
                  <m:e>
                    <m:r>
                      <w:rPr>
                        <w:rFonts w:ascii="Cambria Math" w:hAnsi="Cambria Math"/>
                        <w:szCs w:val="28"/>
                        <w:lang w:val="en-US"/>
                      </w:rPr>
                      <m:t>V</m:t>
                    </m:r>
                  </m:e>
                  <m:sub>
                    <m:r>
                      <m:rPr>
                        <m:sty m:val="p"/>
                      </m:rPr>
                      <w:rPr>
                        <w:rFonts w:ascii="Cambria Math" w:hAnsi="Cambria Math"/>
                        <w:szCs w:val="28"/>
                      </w:rPr>
                      <m:t>B</m:t>
                    </m:r>
                  </m:sub>
                  <m:sup>
                    <m:r>
                      <w:rPr>
                        <w:rFonts w:ascii="Cambria Math" w:hAnsi="Cambria Math"/>
                        <w:szCs w:val="28"/>
                      </w:rPr>
                      <m:t>1</m:t>
                    </m:r>
                  </m:sup>
                </m:sSubSup>
              </m:oMath>
            </m:oMathPara>
          </w:p>
        </w:tc>
        <w:tc>
          <w:tcPr>
            <w:tcW w:w="8743" w:type="dxa"/>
            <w:shd w:val="clear" w:color="auto" w:fill="auto"/>
          </w:tcPr>
          <w:p w14:paraId="5F9D1AE8" w14:textId="32E01EB6" w:rsidR="00757E97" w:rsidRPr="003F5F3C" w:rsidRDefault="00F33CE0" w:rsidP="00DA0BD3">
            <w:r>
              <w:t>–</w:t>
            </w:r>
            <w:r w:rsidR="004457E8">
              <w:rPr>
                <w:szCs w:val="28"/>
              </w:rPr>
              <w:t xml:space="preserve"> </w:t>
            </w:r>
            <w:r w:rsidR="00757E97" w:rsidRPr="003F5F3C">
              <w:rPr>
                <w:szCs w:val="28"/>
              </w:rPr>
              <w:t>объем</w:t>
            </w:r>
            <w:r w:rsidR="004457E8">
              <w:rPr>
                <w:szCs w:val="28"/>
              </w:rPr>
              <w:t xml:space="preserve"> </w:t>
            </w:r>
            <w:r w:rsidR="00757E97" w:rsidRPr="003F5F3C">
              <w:rPr>
                <w:szCs w:val="28"/>
              </w:rPr>
              <w:t>воды,</w:t>
            </w:r>
            <w:r w:rsidR="004457E8">
              <w:rPr>
                <w:szCs w:val="28"/>
              </w:rPr>
              <w:t xml:space="preserve"> </w:t>
            </w:r>
            <w:r w:rsidR="00757E97" w:rsidRPr="003F5F3C">
              <w:rPr>
                <w:szCs w:val="28"/>
              </w:rPr>
              <w:t>придающий</w:t>
            </w:r>
            <w:r w:rsidR="004457E8">
              <w:rPr>
                <w:szCs w:val="28"/>
              </w:rPr>
              <w:t xml:space="preserve"> </w:t>
            </w:r>
            <w:r w:rsidR="00757E97" w:rsidRPr="003F5F3C">
              <w:rPr>
                <w:szCs w:val="28"/>
              </w:rPr>
              <w:t>нулевую</w:t>
            </w:r>
            <w:r w:rsidR="004457E8">
              <w:rPr>
                <w:szCs w:val="28"/>
              </w:rPr>
              <w:t xml:space="preserve"> </w:t>
            </w:r>
            <w:r w:rsidR="00757E97" w:rsidRPr="003F5F3C">
              <w:rPr>
                <w:szCs w:val="28"/>
              </w:rPr>
              <w:t>плавучесть;</w:t>
            </w:r>
          </w:p>
        </w:tc>
      </w:tr>
      <w:tr w:rsidR="003F5F3C" w:rsidRPr="003F5F3C" w14:paraId="2EF0F0CD" w14:textId="77777777" w:rsidTr="007062BF">
        <w:tc>
          <w:tcPr>
            <w:tcW w:w="828" w:type="dxa"/>
            <w:shd w:val="clear" w:color="auto" w:fill="auto"/>
          </w:tcPr>
          <w:p w14:paraId="02F294B4" w14:textId="77777777" w:rsidR="00757E97" w:rsidRPr="003F5F3C" w:rsidRDefault="00757E97" w:rsidP="00DA0BD3">
            <w:pPr>
              <w:rPr>
                <w:i/>
                <w:szCs w:val="28"/>
                <w:vertAlign w:val="subscript"/>
              </w:rPr>
            </w:pPr>
            <w:r w:rsidRPr="003F5F3C">
              <w:rPr>
                <w:i/>
                <w:szCs w:val="28"/>
                <w:lang w:val="en-US"/>
              </w:rPr>
              <w:t>V</w:t>
            </w:r>
            <w:r w:rsidRPr="003F5F3C">
              <w:rPr>
                <w:szCs w:val="28"/>
                <w:vertAlign w:val="subscript"/>
              </w:rPr>
              <w:t>зат</w:t>
            </w:r>
          </w:p>
        </w:tc>
        <w:tc>
          <w:tcPr>
            <w:tcW w:w="8743" w:type="dxa"/>
            <w:shd w:val="clear" w:color="auto" w:fill="auto"/>
          </w:tcPr>
          <w:p w14:paraId="2F3F6ACC" w14:textId="1AE6E86C" w:rsidR="00757E97" w:rsidRPr="003F5F3C" w:rsidRDefault="00F33CE0" w:rsidP="00DA0BD3">
            <w:pPr>
              <w:rPr>
                <w:szCs w:val="28"/>
              </w:rPr>
            </w:pPr>
            <w:r>
              <w:t>–</w:t>
            </w:r>
            <w:r w:rsidR="004457E8">
              <w:rPr>
                <w:szCs w:val="28"/>
              </w:rPr>
              <w:t xml:space="preserve"> </w:t>
            </w:r>
            <w:r w:rsidR="00757E97" w:rsidRPr="003F5F3C">
              <w:rPr>
                <w:szCs w:val="28"/>
              </w:rPr>
              <w:t>объем</w:t>
            </w:r>
            <w:r w:rsidR="004457E8">
              <w:rPr>
                <w:szCs w:val="28"/>
              </w:rPr>
              <w:t xml:space="preserve"> </w:t>
            </w:r>
            <w:r w:rsidR="00757E97" w:rsidRPr="003F5F3C">
              <w:rPr>
                <w:szCs w:val="28"/>
              </w:rPr>
              <w:t>бурового</w:t>
            </w:r>
            <w:r w:rsidR="004457E8">
              <w:rPr>
                <w:szCs w:val="28"/>
              </w:rPr>
              <w:t xml:space="preserve"> </w:t>
            </w:r>
            <w:r w:rsidR="00757E97" w:rsidRPr="003F5F3C">
              <w:rPr>
                <w:szCs w:val="28"/>
              </w:rPr>
              <w:t>раствора</w:t>
            </w:r>
            <w:r w:rsidR="004457E8">
              <w:rPr>
                <w:szCs w:val="28"/>
              </w:rPr>
              <w:t xml:space="preserve"> </w:t>
            </w:r>
            <w:r w:rsidR="00757E97" w:rsidRPr="003F5F3C">
              <w:rPr>
                <w:szCs w:val="28"/>
              </w:rPr>
              <w:t>на</w:t>
            </w:r>
            <w:r w:rsidR="004457E8">
              <w:rPr>
                <w:szCs w:val="28"/>
              </w:rPr>
              <w:t xml:space="preserve"> </w:t>
            </w:r>
            <w:r w:rsidR="00757E97" w:rsidRPr="003F5F3C">
              <w:rPr>
                <w:szCs w:val="28"/>
              </w:rPr>
              <w:t>затягивание</w:t>
            </w:r>
            <w:r w:rsidR="004457E8">
              <w:rPr>
                <w:szCs w:val="28"/>
              </w:rPr>
              <w:t xml:space="preserve"> </w:t>
            </w:r>
            <w:r w:rsidR="00757E97" w:rsidRPr="003F5F3C">
              <w:rPr>
                <w:szCs w:val="28"/>
              </w:rPr>
              <w:t>трубопровода;</w:t>
            </w:r>
          </w:p>
        </w:tc>
      </w:tr>
      <w:tr w:rsidR="003F5F3C" w:rsidRPr="003F5F3C" w14:paraId="39D59DA3" w14:textId="77777777" w:rsidTr="007062BF">
        <w:tc>
          <w:tcPr>
            <w:tcW w:w="828" w:type="dxa"/>
            <w:shd w:val="clear" w:color="auto" w:fill="auto"/>
          </w:tcPr>
          <w:p w14:paraId="6C52A709" w14:textId="6F4A93D6" w:rsidR="00757E97" w:rsidRPr="003F5F3C" w:rsidRDefault="00B06672" w:rsidP="00DA0BD3">
            <w:pPr>
              <w:rPr>
                <w:i/>
                <w:sz w:val="28"/>
                <w:szCs w:val="28"/>
                <w:lang w:val="en-US"/>
              </w:rPr>
            </w:pPr>
            <m:oMathPara>
              <m:oMathParaPr>
                <m:jc m:val="left"/>
              </m:oMathParaPr>
              <m:oMath>
                <m:sSub>
                  <m:sSubPr>
                    <m:ctrlPr>
                      <w:rPr>
                        <w:rFonts w:ascii="Cambria Math" w:hAnsi="Cambria Math"/>
                        <w:i/>
                        <w:szCs w:val="36"/>
                      </w:rPr>
                    </m:ctrlPr>
                  </m:sSubPr>
                  <m:e>
                    <m:r>
                      <w:rPr>
                        <w:rFonts w:ascii="Cambria Math" w:hAnsi="Cambria Math"/>
                        <w:szCs w:val="36"/>
                      </w:rPr>
                      <m:t>V</m:t>
                    </m:r>
                  </m:e>
                  <m:sub>
                    <m:r>
                      <w:rPr>
                        <w:rFonts w:ascii="Cambria Math" w:hAnsi="Cambria Math"/>
                        <w:szCs w:val="36"/>
                      </w:rPr>
                      <m:t xml:space="preserve">кал </m:t>
                    </m:r>
                  </m:sub>
                </m:sSub>
              </m:oMath>
            </m:oMathPara>
          </w:p>
        </w:tc>
        <w:tc>
          <w:tcPr>
            <w:tcW w:w="8743" w:type="dxa"/>
            <w:shd w:val="clear" w:color="auto" w:fill="auto"/>
          </w:tcPr>
          <w:p w14:paraId="39DEF7CF" w14:textId="40871325" w:rsidR="00757E97" w:rsidRPr="003F5F3C" w:rsidRDefault="00F33CE0" w:rsidP="00DA0BD3">
            <w:pPr>
              <w:rPr>
                <w:szCs w:val="28"/>
              </w:rPr>
            </w:pPr>
            <w:r>
              <w:t>–</w:t>
            </w:r>
            <w:r w:rsidR="004457E8">
              <w:t xml:space="preserve"> </w:t>
            </w:r>
            <w:r w:rsidR="00757E97" w:rsidRPr="003F5F3C">
              <w:t>объем</w:t>
            </w:r>
            <w:r w:rsidR="004457E8">
              <w:t xml:space="preserve"> </w:t>
            </w:r>
            <w:r w:rsidR="00757E97" w:rsidRPr="003F5F3C">
              <w:t>бурового</w:t>
            </w:r>
            <w:r w:rsidR="004457E8">
              <w:t xml:space="preserve"> </w:t>
            </w:r>
            <w:r w:rsidR="00757E97" w:rsidRPr="003F5F3C">
              <w:t>раствора</w:t>
            </w:r>
            <w:r w:rsidR="004457E8">
              <w:t xml:space="preserve"> </w:t>
            </w:r>
            <w:r w:rsidR="00757E97" w:rsidRPr="003F5F3C">
              <w:t>на</w:t>
            </w:r>
            <w:r w:rsidR="004457E8">
              <w:t xml:space="preserve"> </w:t>
            </w:r>
            <w:r w:rsidR="00757E97" w:rsidRPr="003F5F3C">
              <w:t>калибровку</w:t>
            </w:r>
            <w:r w:rsidR="004457E8">
              <w:t xml:space="preserve"> </w:t>
            </w:r>
            <w:r w:rsidR="00757E97" w:rsidRPr="003F5F3C">
              <w:t>скважины;</w:t>
            </w:r>
          </w:p>
        </w:tc>
      </w:tr>
      <w:tr w:rsidR="003F5F3C" w:rsidRPr="003F5F3C" w14:paraId="643E1787" w14:textId="77777777" w:rsidTr="007062BF">
        <w:tc>
          <w:tcPr>
            <w:tcW w:w="828" w:type="dxa"/>
            <w:shd w:val="clear" w:color="auto" w:fill="auto"/>
          </w:tcPr>
          <w:p w14:paraId="530D3D19" w14:textId="77777777" w:rsidR="00757E97" w:rsidRPr="003F5F3C" w:rsidRDefault="00757E97" w:rsidP="00DA0BD3">
            <w:pPr>
              <w:rPr>
                <w:i/>
                <w:szCs w:val="28"/>
                <w:vertAlign w:val="subscript"/>
              </w:rPr>
            </w:pPr>
            <w:r w:rsidRPr="003F5F3C">
              <w:rPr>
                <w:i/>
                <w:szCs w:val="28"/>
                <w:lang w:val="en-US"/>
              </w:rPr>
              <w:t>V</w:t>
            </w:r>
            <w:r w:rsidRPr="003F5F3C">
              <w:rPr>
                <w:szCs w:val="28"/>
                <w:vertAlign w:val="subscript"/>
              </w:rPr>
              <w:t>пил</w:t>
            </w:r>
          </w:p>
        </w:tc>
        <w:tc>
          <w:tcPr>
            <w:tcW w:w="8743" w:type="dxa"/>
            <w:shd w:val="clear" w:color="auto" w:fill="auto"/>
          </w:tcPr>
          <w:p w14:paraId="3DEDBB7A" w14:textId="09AC9AEC" w:rsidR="00757E97" w:rsidRPr="003F5F3C" w:rsidRDefault="00F33CE0" w:rsidP="00DA0BD3">
            <w:pPr>
              <w:rPr>
                <w:szCs w:val="28"/>
              </w:rPr>
            </w:pPr>
            <w:r>
              <w:t>–</w:t>
            </w:r>
            <w:r w:rsidR="004457E8">
              <w:rPr>
                <w:szCs w:val="28"/>
              </w:rPr>
              <w:t xml:space="preserve"> </w:t>
            </w:r>
            <w:r w:rsidR="00757E97" w:rsidRPr="003F5F3C">
              <w:rPr>
                <w:szCs w:val="28"/>
              </w:rPr>
              <w:t>объем</w:t>
            </w:r>
            <w:r w:rsidR="004457E8">
              <w:rPr>
                <w:szCs w:val="28"/>
              </w:rPr>
              <w:t xml:space="preserve"> </w:t>
            </w:r>
            <w:r w:rsidR="00757E97" w:rsidRPr="003F5F3C">
              <w:rPr>
                <w:szCs w:val="28"/>
              </w:rPr>
              <w:t>бурового</w:t>
            </w:r>
            <w:r w:rsidR="004457E8">
              <w:rPr>
                <w:szCs w:val="28"/>
              </w:rPr>
              <w:t xml:space="preserve"> </w:t>
            </w:r>
            <w:r w:rsidR="00757E97" w:rsidRPr="003F5F3C">
              <w:rPr>
                <w:szCs w:val="28"/>
              </w:rPr>
              <w:t>раствора</w:t>
            </w:r>
            <w:r w:rsidR="004457E8">
              <w:rPr>
                <w:szCs w:val="28"/>
              </w:rPr>
              <w:t xml:space="preserve"> </w:t>
            </w:r>
            <w:r w:rsidR="00757E97" w:rsidRPr="003F5F3C">
              <w:rPr>
                <w:szCs w:val="28"/>
              </w:rPr>
              <w:t>на</w:t>
            </w:r>
            <w:r w:rsidR="004457E8">
              <w:rPr>
                <w:szCs w:val="28"/>
              </w:rPr>
              <w:t xml:space="preserve"> </w:t>
            </w:r>
            <w:r w:rsidR="00757E97" w:rsidRPr="003F5F3C">
              <w:rPr>
                <w:szCs w:val="28"/>
              </w:rPr>
              <w:t>проходку</w:t>
            </w:r>
            <w:r w:rsidR="004457E8">
              <w:rPr>
                <w:szCs w:val="28"/>
              </w:rPr>
              <w:t xml:space="preserve"> </w:t>
            </w:r>
            <w:r w:rsidR="00757E97" w:rsidRPr="003F5F3C">
              <w:rPr>
                <w:szCs w:val="28"/>
              </w:rPr>
              <w:t>пилотной</w:t>
            </w:r>
            <w:r w:rsidR="004457E8">
              <w:rPr>
                <w:szCs w:val="28"/>
              </w:rPr>
              <w:t xml:space="preserve"> </w:t>
            </w:r>
            <w:r w:rsidR="00757E97" w:rsidRPr="003F5F3C">
              <w:rPr>
                <w:szCs w:val="28"/>
              </w:rPr>
              <w:t>скважины;</w:t>
            </w:r>
          </w:p>
        </w:tc>
      </w:tr>
      <w:tr w:rsidR="003F5F3C" w:rsidRPr="003F5F3C" w14:paraId="71ED3AA2" w14:textId="77777777" w:rsidTr="007062BF">
        <w:tc>
          <w:tcPr>
            <w:tcW w:w="828" w:type="dxa"/>
            <w:shd w:val="clear" w:color="auto" w:fill="auto"/>
          </w:tcPr>
          <w:p w14:paraId="3D197893" w14:textId="77777777" w:rsidR="00757E97" w:rsidRPr="003F5F3C" w:rsidRDefault="00757E97" w:rsidP="00DA0BD3">
            <w:pPr>
              <w:rPr>
                <w:i/>
                <w:szCs w:val="28"/>
              </w:rPr>
            </w:pPr>
            <w:r w:rsidRPr="003F5F3C">
              <w:rPr>
                <w:i/>
                <w:szCs w:val="36"/>
                <w:lang w:val="en-US"/>
              </w:rPr>
              <w:t>V</w:t>
            </w:r>
            <w:r w:rsidRPr="003F5F3C">
              <w:rPr>
                <w:szCs w:val="36"/>
                <w:vertAlign w:val="subscript"/>
              </w:rPr>
              <w:t>н</w:t>
            </w:r>
          </w:p>
        </w:tc>
        <w:tc>
          <w:tcPr>
            <w:tcW w:w="8743" w:type="dxa"/>
            <w:shd w:val="clear" w:color="auto" w:fill="auto"/>
          </w:tcPr>
          <w:p w14:paraId="7D1DC7D7" w14:textId="77777777" w:rsidR="00757E97" w:rsidRDefault="00757E97" w:rsidP="00DA0BD3">
            <w:pPr>
              <w:rPr>
                <w:szCs w:val="36"/>
              </w:rPr>
            </w:pPr>
            <w:r w:rsidRPr="003F5F3C">
              <w:rPr>
                <w:szCs w:val="36"/>
              </w:rPr>
              <w:t>–</w:t>
            </w:r>
            <w:r w:rsidR="004457E8">
              <w:rPr>
                <w:szCs w:val="36"/>
              </w:rPr>
              <w:t xml:space="preserve"> </w:t>
            </w:r>
            <w:r w:rsidRPr="003F5F3C">
              <w:rPr>
                <w:szCs w:val="36"/>
              </w:rPr>
              <w:t>необходимый</w:t>
            </w:r>
            <w:r w:rsidR="004457E8">
              <w:rPr>
                <w:szCs w:val="36"/>
              </w:rPr>
              <w:t xml:space="preserve"> </w:t>
            </w:r>
            <w:r w:rsidRPr="003F5F3C">
              <w:rPr>
                <w:szCs w:val="36"/>
              </w:rPr>
              <w:t>начальный</w:t>
            </w:r>
            <w:r w:rsidR="004457E8">
              <w:rPr>
                <w:szCs w:val="36"/>
              </w:rPr>
              <w:t xml:space="preserve"> </w:t>
            </w:r>
            <w:r w:rsidRPr="003F5F3C">
              <w:rPr>
                <w:szCs w:val="36"/>
              </w:rPr>
              <w:t>объем</w:t>
            </w:r>
            <w:r w:rsidR="004457E8">
              <w:rPr>
                <w:szCs w:val="36"/>
              </w:rPr>
              <w:t xml:space="preserve"> </w:t>
            </w:r>
            <w:r w:rsidRPr="003F5F3C">
              <w:rPr>
                <w:szCs w:val="36"/>
              </w:rPr>
              <w:t>бурового</w:t>
            </w:r>
            <w:r w:rsidR="004457E8">
              <w:rPr>
                <w:szCs w:val="36"/>
              </w:rPr>
              <w:t xml:space="preserve"> </w:t>
            </w:r>
            <w:r w:rsidRPr="003F5F3C">
              <w:rPr>
                <w:szCs w:val="36"/>
              </w:rPr>
              <w:t>раствора;</w:t>
            </w:r>
          </w:p>
          <w:p w14:paraId="153373C6" w14:textId="33690F2A" w:rsidR="005A05E1" w:rsidRPr="003F5F3C" w:rsidRDefault="005A05E1" w:rsidP="00DA0BD3">
            <w:pPr>
              <w:rPr>
                <w:szCs w:val="28"/>
              </w:rPr>
            </w:pPr>
          </w:p>
        </w:tc>
      </w:tr>
      <w:tr w:rsidR="003F5F3C" w:rsidRPr="003F5F3C" w14:paraId="5804D261" w14:textId="77777777" w:rsidTr="007062BF">
        <w:tc>
          <w:tcPr>
            <w:tcW w:w="828" w:type="dxa"/>
            <w:shd w:val="clear" w:color="auto" w:fill="auto"/>
          </w:tcPr>
          <w:p w14:paraId="34EF5289" w14:textId="77777777" w:rsidR="00757E97" w:rsidRPr="003F5F3C" w:rsidRDefault="00757E97" w:rsidP="00DA0BD3">
            <w:pPr>
              <w:rPr>
                <w:i/>
                <w:szCs w:val="28"/>
              </w:rPr>
            </w:pPr>
            <w:r w:rsidRPr="003F5F3C">
              <w:rPr>
                <w:i/>
                <w:szCs w:val="28"/>
                <w:lang w:val="en-US"/>
              </w:rPr>
              <w:t>V</w:t>
            </w:r>
            <w:r w:rsidRPr="003F5F3C">
              <w:rPr>
                <w:szCs w:val="28"/>
                <w:vertAlign w:val="subscript"/>
              </w:rPr>
              <w:t>приг</w:t>
            </w:r>
          </w:p>
        </w:tc>
        <w:tc>
          <w:tcPr>
            <w:tcW w:w="8743" w:type="dxa"/>
            <w:shd w:val="clear" w:color="auto" w:fill="auto"/>
          </w:tcPr>
          <w:p w14:paraId="5C3E2B02" w14:textId="3847C8EE" w:rsidR="00757E97" w:rsidRPr="003F5F3C" w:rsidRDefault="00757E97" w:rsidP="00DA0BD3">
            <w:pPr>
              <w:jc w:val="both"/>
              <w:rPr>
                <w:szCs w:val="28"/>
              </w:rPr>
            </w:pPr>
            <w:r w:rsidRPr="003F5F3C">
              <w:rPr>
                <w:szCs w:val="28"/>
              </w:rPr>
              <w:t>–</w:t>
            </w:r>
            <w:r w:rsidR="004457E8">
              <w:rPr>
                <w:szCs w:val="28"/>
              </w:rPr>
              <w:t xml:space="preserve"> </w:t>
            </w:r>
            <w:r w:rsidR="004457E8">
              <w:t xml:space="preserve"> </w:t>
            </w:r>
            <w:r w:rsidR="007062BF" w:rsidRPr="007062BF">
              <w:rPr>
                <w:szCs w:val="28"/>
              </w:rPr>
              <w:t>объем</w:t>
            </w:r>
            <w:r w:rsidR="004457E8">
              <w:rPr>
                <w:szCs w:val="28"/>
              </w:rPr>
              <w:t xml:space="preserve"> </w:t>
            </w:r>
            <w:r w:rsidR="007062BF" w:rsidRPr="007062BF">
              <w:rPr>
                <w:szCs w:val="28"/>
              </w:rPr>
              <w:t>приготовляемого</w:t>
            </w:r>
            <w:r w:rsidR="004457E8">
              <w:rPr>
                <w:szCs w:val="28"/>
              </w:rPr>
              <w:t xml:space="preserve"> </w:t>
            </w:r>
            <w:r w:rsidR="007062BF" w:rsidRPr="007062BF">
              <w:rPr>
                <w:szCs w:val="28"/>
              </w:rPr>
              <w:t>бурового</w:t>
            </w:r>
            <w:r w:rsidR="004457E8">
              <w:rPr>
                <w:szCs w:val="28"/>
              </w:rPr>
              <w:t xml:space="preserve"> </w:t>
            </w:r>
            <w:r w:rsidR="007062BF" w:rsidRPr="007062BF">
              <w:rPr>
                <w:szCs w:val="28"/>
              </w:rPr>
              <w:t>раствора</w:t>
            </w:r>
            <w:r w:rsidR="004457E8">
              <w:rPr>
                <w:szCs w:val="28"/>
              </w:rPr>
              <w:t xml:space="preserve"> </w:t>
            </w:r>
            <w:r w:rsidR="007062BF" w:rsidRPr="007062BF">
              <w:rPr>
                <w:szCs w:val="28"/>
              </w:rPr>
              <w:t>на</w:t>
            </w:r>
            <w:r w:rsidR="004457E8">
              <w:rPr>
                <w:szCs w:val="28"/>
              </w:rPr>
              <w:t xml:space="preserve"> </w:t>
            </w:r>
            <w:r w:rsidR="007062BF" w:rsidRPr="007062BF">
              <w:rPr>
                <w:szCs w:val="28"/>
              </w:rPr>
              <w:t>весь</w:t>
            </w:r>
            <w:r w:rsidR="004457E8">
              <w:rPr>
                <w:szCs w:val="28"/>
              </w:rPr>
              <w:t xml:space="preserve"> </w:t>
            </w:r>
            <w:r w:rsidR="007062BF" w:rsidRPr="007062BF">
              <w:rPr>
                <w:szCs w:val="28"/>
              </w:rPr>
              <w:t>объем</w:t>
            </w:r>
            <w:r w:rsidR="004457E8">
              <w:rPr>
                <w:szCs w:val="28"/>
              </w:rPr>
              <w:t xml:space="preserve"> </w:t>
            </w:r>
            <w:r w:rsidR="007062BF" w:rsidRPr="007062BF">
              <w:rPr>
                <w:szCs w:val="28"/>
              </w:rPr>
              <w:t>или</w:t>
            </w:r>
            <w:r w:rsidR="004457E8">
              <w:rPr>
                <w:szCs w:val="28"/>
              </w:rPr>
              <w:t xml:space="preserve"> </w:t>
            </w:r>
            <w:r w:rsidR="007062BF" w:rsidRPr="007062BF">
              <w:rPr>
                <w:szCs w:val="28"/>
              </w:rPr>
              <w:t>на</w:t>
            </w:r>
            <w:r w:rsidR="004457E8">
              <w:rPr>
                <w:szCs w:val="28"/>
              </w:rPr>
              <w:t xml:space="preserve"> </w:t>
            </w:r>
            <w:r w:rsidR="007062BF" w:rsidRPr="007062BF">
              <w:rPr>
                <w:szCs w:val="28"/>
              </w:rPr>
              <w:t>очередной</w:t>
            </w:r>
            <w:r w:rsidR="004457E8">
              <w:rPr>
                <w:szCs w:val="28"/>
              </w:rPr>
              <w:t xml:space="preserve"> </w:t>
            </w:r>
            <w:r w:rsidR="007062BF" w:rsidRPr="007062BF">
              <w:rPr>
                <w:szCs w:val="28"/>
              </w:rPr>
              <w:t>этап</w:t>
            </w:r>
            <w:r w:rsidRPr="003F5F3C">
              <w:rPr>
                <w:szCs w:val="28"/>
              </w:rPr>
              <w:t>;</w:t>
            </w:r>
          </w:p>
        </w:tc>
      </w:tr>
      <w:tr w:rsidR="003F5F3C" w:rsidRPr="003F5F3C" w14:paraId="1F1AF21C" w14:textId="77777777" w:rsidTr="007062BF">
        <w:tc>
          <w:tcPr>
            <w:tcW w:w="828" w:type="dxa"/>
            <w:shd w:val="clear" w:color="auto" w:fill="auto"/>
          </w:tcPr>
          <w:p w14:paraId="4C07A73C" w14:textId="77777777" w:rsidR="00757E97" w:rsidRPr="003F5F3C" w:rsidRDefault="00757E97" w:rsidP="00DA0BD3">
            <w:pPr>
              <w:rPr>
                <w:i/>
                <w:szCs w:val="28"/>
                <w:vertAlign w:val="subscript"/>
              </w:rPr>
            </w:pPr>
            <w:r w:rsidRPr="003F5F3C">
              <w:rPr>
                <w:i/>
                <w:szCs w:val="28"/>
                <w:lang w:val="en-US"/>
              </w:rPr>
              <w:t>V</w:t>
            </w:r>
            <w:r w:rsidRPr="003F5F3C">
              <w:rPr>
                <w:szCs w:val="28"/>
                <w:vertAlign w:val="subscript"/>
              </w:rPr>
              <w:t>расш</w:t>
            </w:r>
          </w:p>
        </w:tc>
        <w:tc>
          <w:tcPr>
            <w:tcW w:w="8743" w:type="dxa"/>
            <w:shd w:val="clear" w:color="auto" w:fill="auto"/>
          </w:tcPr>
          <w:p w14:paraId="5CA77406" w14:textId="288F219C" w:rsidR="00757E97" w:rsidRPr="003F5F3C" w:rsidRDefault="00F33CE0" w:rsidP="00DA0BD3">
            <w:pPr>
              <w:rPr>
                <w:szCs w:val="28"/>
              </w:rPr>
            </w:pPr>
            <w:r>
              <w:t>–</w:t>
            </w:r>
            <w:r w:rsidR="004457E8">
              <w:rPr>
                <w:szCs w:val="28"/>
              </w:rPr>
              <w:t xml:space="preserve"> </w:t>
            </w:r>
            <w:r w:rsidR="00757E97" w:rsidRPr="003F5F3C">
              <w:rPr>
                <w:szCs w:val="28"/>
              </w:rPr>
              <w:t>объем</w:t>
            </w:r>
            <w:r w:rsidR="004457E8">
              <w:rPr>
                <w:szCs w:val="28"/>
              </w:rPr>
              <w:t xml:space="preserve"> </w:t>
            </w:r>
            <w:r w:rsidR="00757E97" w:rsidRPr="003F5F3C">
              <w:rPr>
                <w:szCs w:val="28"/>
              </w:rPr>
              <w:t>бурового</w:t>
            </w:r>
            <w:r w:rsidR="004457E8">
              <w:rPr>
                <w:szCs w:val="28"/>
              </w:rPr>
              <w:t xml:space="preserve"> </w:t>
            </w:r>
            <w:r w:rsidR="00757E97" w:rsidRPr="003F5F3C">
              <w:rPr>
                <w:szCs w:val="28"/>
              </w:rPr>
              <w:t>раствора</w:t>
            </w:r>
            <w:r w:rsidR="004457E8">
              <w:rPr>
                <w:szCs w:val="28"/>
              </w:rPr>
              <w:t xml:space="preserve"> </w:t>
            </w:r>
            <w:r w:rsidR="00757E97" w:rsidRPr="003F5F3C">
              <w:rPr>
                <w:szCs w:val="28"/>
              </w:rPr>
              <w:t>на</w:t>
            </w:r>
            <w:r w:rsidR="004457E8">
              <w:rPr>
                <w:szCs w:val="28"/>
              </w:rPr>
              <w:t xml:space="preserve"> </w:t>
            </w:r>
            <w:r w:rsidR="00757E97" w:rsidRPr="003F5F3C">
              <w:rPr>
                <w:szCs w:val="28"/>
              </w:rPr>
              <w:t>расширение</w:t>
            </w:r>
            <w:r w:rsidR="004457E8">
              <w:rPr>
                <w:szCs w:val="28"/>
              </w:rPr>
              <w:t xml:space="preserve"> </w:t>
            </w:r>
            <w:r w:rsidR="00757E97" w:rsidRPr="003F5F3C">
              <w:rPr>
                <w:szCs w:val="28"/>
              </w:rPr>
              <w:t>скважины;</w:t>
            </w:r>
          </w:p>
        </w:tc>
      </w:tr>
      <w:tr w:rsidR="003F5F3C" w:rsidRPr="003F5F3C" w14:paraId="0C017DD2" w14:textId="77777777" w:rsidTr="007062BF">
        <w:tc>
          <w:tcPr>
            <w:tcW w:w="828" w:type="dxa"/>
            <w:shd w:val="clear" w:color="auto" w:fill="auto"/>
          </w:tcPr>
          <w:p w14:paraId="67C6CD2C" w14:textId="77777777" w:rsidR="00757E97" w:rsidRPr="003F5F3C" w:rsidRDefault="00757E97" w:rsidP="00DA0BD3">
            <w:pPr>
              <w:rPr>
                <w:i/>
                <w:szCs w:val="28"/>
                <w:lang w:val="en-US"/>
              </w:rPr>
            </w:pPr>
            <w:r w:rsidRPr="003F5F3C">
              <w:rPr>
                <w:i/>
                <w:szCs w:val="28"/>
                <w:lang w:val="en-US"/>
              </w:rPr>
              <w:t>Q</w:t>
            </w:r>
            <w:r w:rsidRPr="003F5F3C">
              <w:rPr>
                <w:szCs w:val="28"/>
                <w:vertAlign w:val="subscript"/>
              </w:rPr>
              <w:t>зат</w:t>
            </w:r>
          </w:p>
        </w:tc>
        <w:tc>
          <w:tcPr>
            <w:tcW w:w="8743" w:type="dxa"/>
            <w:shd w:val="clear" w:color="auto" w:fill="auto"/>
          </w:tcPr>
          <w:p w14:paraId="50BA093E" w14:textId="4AE4219C" w:rsidR="00757E97" w:rsidRPr="003F5F3C" w:rsidRDefault="00F33CE0" w:rsidP="00DA0BD3">
            <w:pPr>
              <w:tabs>
                <w:tab w:val="left" w:pos="6570"/>
              </w:tabs>
              <w:rPr>
                <w:szCs w:val="28"/>
              </w:rPr>
            </w:pPr>
            <w:r>
              <w:t>–</w:t>
            </w:r>
            <w:r w:rsidR="004457E8">
              <w:rPr>
                <w:szCs w:val="28"/>
              </w:rPr>
              <w:t xml:space="preserve"> </w:t>
            </w:r>
            <w:r w:rsidR="004457E8">
              <w:t xml:space="preserve"> </w:t>
            </w:r>
            <w:r w:rsidR="00757E97" w:rsidRPr="003F5F3C">
              <w:rPr>
                <w:szCs w:val="28"/>
              </w:rPr>
              <w:t>интенсивность</w:t>
            </w:r>
            <w:r w:rsidR="004457E8">
              <w:rPr>
                <w:szCs w:val="28"/>
              </w:rPr>
              <w:t xml:space="preserve"> </w:t>
            </w:r>
            <w:r w:rsidR="00757E97" w:rsidRPr="003F5F3C">
              <w:rPr>
                <w:szCs w:val="28"/>
              </w:rPr>
              <w:t>подачи</w:t>
            </w:r>
            <w:r w:rsidR="004457E8">
              <w:rPr>
                <w:szCs w:val="28"/>
              </w:rPr>
              <w:t xml:space="preserve"> </w:t>
            </w:r>
            <w:r w:rsidR="00757E97" w:rsidRPr="003F5F3C">
              <w:rPr>
                <w:szCs w:val="28"/>
              </w:rPr>
              <w:t>бурового</w:t>
            </w:r>
            <w:r w:rsidR="004457E8">
              <w:rPr>
                <w:szCs w:val="28"/>
              </w:rPr>
              <w:t xml:space="preserve"> </w:t>
            </w:r>
            <w:r w:rsidR="00757E97" w:rsidRPr="003F5F3C">
              <w:rPr>
                <w:szCs w:val="28"/>
              </w:rPr>
              <w:t>раствора</w:t>
            </w:r>
            <w:r w:rsidR="004457E8">
              <w:rPr>
                <w:szCs w:val="28"/>
              </w:rPr>
              <w:t xml:space="preserve"> </w:t>
            </w:r>
            <w:r w:rsidR="00757E97" w:rsidRPr="003F5F3C">
              <w:rPr>
                <w:szCs w:val="28"/>
              </w:rPr>
              <w:t>при</w:t>
            </w:r>
            <w:r w:rsidR="004457E8">
              <w:rPr>
                <w:szCs w:val="28"/>
              </w:rPr>
              <w:t xml:space="preserve"> </w:t>
            </w:r>
            <w:r w:rsidR="00757E97" w:rsidRPr="003F5F3C">
              <w:rPr>
                <w:szCs w:val="28"/>
              </w:rPr>
              <w:t>протягивании;</w:t>
            </w:r>
            <w:r w:rsidR="00757E97" w:rsidRPr="003F5F3C">
              <w:rPr>
                <w:szCs w:val="28"/>
              </w:rPr>
              <w:tab/>
            </w:r>
          </w:p>
        </w:tc>
      </w:tr>
      <w:tr w:rsidR="003F5F3C" w:rsidRPr="003F5F3C" w14:paraId="648D79C5" w14:textId="77777777" w:rsidTr="007062BF">
        <w:tc>
          <w:tcPr>
            <w:tcW w:w="828" w:type="dxa"/>
            <w:shd w:val="clear" w:color="auto" w:fill="auto"/>
          </w:tcPr>
          <w:p w14:paraId="3044A327" w14:textId="77777777" w:rsidR="00757E97" w:rsidRPr="003F5F3C" w:rsidRDefault="00757E97" w:rsidP="00DA0BD3">
            <w:pPr>
              <w:rPr>
                <w:i/>
              </w:rPr>
            </w:pPr>
            <w:r w:rsidRPr="003F5F3C">
              <w:rPr>
                <w:i/>
                <w:lang w:val="en-US"/>
              </w:rPr>
              <w:t>Q</w:t>
            </w:r>
            <w:r w:rsidRPr="003F5F3C">
              <w:rPr>
                <w:vertAlign w:val="subscript"/>
              </w:rPr>
              <w:t>кал</w:t>
            </w:r>
          </w:p>
        </w:tc>
        <w:tc>
          <w:tcPr>
            <w:tcW w:w="8743" w:type="dxa"/>
            <w:shd w:val="clear" w:color="auto" w:fill="auto"/>
          </w:tcPr>
          <w:p w14:paraId="5433DC0B" w14:textId="22BAC0FA" w:rsidR="00757E97" w:rsidRPr="003F5F3C" w:rsidRDefault="00F33CE0" w:rsidP="00DA0BD3">
            <w:pPr>
              <w:rPr>
                <w:sz w:val="22"/>
              </w:rPr>
            </w:pPr>
            <w:r>
              <w:t>–</w:t>
            </w:r>
            <w:r w:rsidR="004457E8">
              <w:rPr>
                <w:szCs w:val="28"/>
              </w:rPr>
              <w:t xml:space="preserve"> </w:t>
            </w:r>
            <w:r w:rsidR="004457E8">
              <w:t xml:space="preserve"> </w:t>
            </w:r>
            <w:r w:rsidR="00757E97" w:rsidRPr="003F5F3C">
              <w:rPr>
                <w:szCs w:val="28"/>
              </w:rPr>
              <w:t>интенсивность</w:t>
            </w:r>
            <w:r w:rsidR="004457E8">
              <w:rPr>
                <w:szCs w:val="28"/>
              </w:rPr>
              <w:t xml:space="preserve"> </w:t>
            </w:r>
            <w:r w:rsidR="00757E97" w:rsidRPr="003F5F3C">
              <w:rPr>
                <w:szCs w:val="28"/>
              </w:rPr>
              <w:t>подачи</w:t>
            </w:r>
            <w:r w:rsidR="004457E8">
              <w:rPr>
                <w:szCs w:val="28"/>
              </w:rPr>
              <w:t xml:space="preserve"> </w:t>
            </w:r>
            <w:r w:rsidR="00757E97" w:rsidRPr="003F5F3C">
              <w:rPr>
                <w:szCs w:val="28"/>
              </w:rPr>
              <w:t>бурового</w:t>
            </w:r>
            <w:r w:rsidR="004457E8">
              <w:rPr>
                <w:szCs w:val="28"/>
              </w:rPr>
              <w:t xml:space="preserve"> </w:t>
            </w:r>
            <w:r w:rsidR="00757E97" w:rsidRPr="003F5F3C">
              <w:rPr>
                <w:szCs w:val="28"/>
              </w:rPr>
              <w:t>раствора</w:t>
            </w:r>
            <w:r w:rsidR="004457E8">
              <w:rPr>
                <w:szCs w:val="28"/>
              </w:rPr>
              <w:t xml:space="preserve">  </w:t>
            </w:r>
            <w:r w:rsidR="00757E97" w:rsidRPr="003F5F3C">
              <w:rPr>
                <w:szCs w:val="28"/>
              </w:rPr>
              <w:t>при</w:t>
            </w:r>
            <w:r w:rsidR="004457E8">
              <w:rPr>
                <w:szCs w:val="28"/>
              </w:rPr>
              <w:t xml:space="preserve"> </w:t>
            </w:r>
            <w:r w:rsidR="00757E97" w:rsidRPr="003F5F3C">
              <w:rPr>
                <w:szCs w:val="28"/>
              </w:rPr>
              <w:t>калибровке</w:t>
            </w:r>
            <w:r w:rsidR="00757E97" w:rsidRPr="003F5F3C">
              <w:rPr>
                <w:sz w:val="22"/>
              </w:rPr>
              <w:t>;</w:t>
            </w:r>
          </w:p>
        </w:tc>
      </w:tr>
      <w:tr w:rsidR="003F5F3C" w:rsidRPr="003F5F3C" w14:paraId="1803CC7F" w14:textId="77777777" w:rsidTr="007062BF">
        <w:tc>
          <w:tcPr>
            <w:tcW w:w="828" w:type="dxa"/>
            <w:shd w:val="clear" w:color="auto" w:fill="auto"/>
          </w:tcPr>
          <w:p w14:paraId="22856A5D" w14:textId="77777777" w:rsidR="00757E97" w:rsidRPr="003F5F3C" w:rsidRDefault="00757E97" w:rsidP="00DA0BD3">
            <w:pPr>
              <w:rPr>
                <w:i/>
              </w:rPr>
            </w:pPr>
            <w:r w:rsidRPr="003F5F3C">
              <w:rPr>
                <w:i/>
                <w:szCs w:val="28"/>
                <w:lang w:val="en-US"/>
              </w:rPr>
              <w:t>Q</w:t>
            </w:r>
            <w:r w:rsidRPr="003F5F3C">
              <w:rPr>
                <w:szCs w:val="28"/>
                <w:vertAlign w:val="subscript"/>
              </w:rPr>
              <w:t>пил</w:t>
            </w:r>
          </w:p>
        </w:tc>
        <w:tc>
          <w:tcPr>
            <w:tcW w:w="8743" w:type="dxa"/>
            <w:shd w:val="clear" w:color="auto" w:fill="auto"/>
          </w:tcPr>
          <w:p w14:paraId="734E258F" w14:textId="459D90F4" w:rsidR="00757E97" w:rsidRPr="003F5F3C" w:rsidRDefault="00757E97" w:rsidP="00DA0BD3">
            <w:pPr>
              <w:pStyle w:val="afe"/>
              <w:spacing w:after="0" w:line="240" w:lineRule="auto"/>
              <w:ind w:left="0"/>
              <w:jc w:val="both"/>
            </w:pPr>
            <w:r w:rsidRPr="003F5F3C">
              <w:rPr>
                <w:rFonts w:ascii="Times New Roman" w:hAnsi="Times New Roman"/>
                <w:sz w:val="24"/>
                <w:szCs w:val="28"/>
              </w:rPr>
              <w:t>–</w:t>
            </w:r>
            <w:r w:rsidR="004457E8">
              <w:rPr>
                <w:rFonts w:ascii="Times New Roman" w:hAnsi="Times New Roman"/>
                <w:sz w:val="24"/>
                <w:szCs w:val="28"/>
              </w:rPr>
              <w:t xml:space="preserve"> </w:t>
            </w:r>
            <w:r w:rsidRPr="003F5F3C">
              <w:rPr>
                <w:rFonts w:ascii="Times New Roman" w:hAnsi="Times New Roman"/>
                <w:sz w:val="24"/>
                <w:szCs w:val="28"/>
              </w:rPr>
              <w:t>интенсивность</w:t>
            </w:r>
            <w:r w:rsidR="004457E8">
              <w:rPr>
                <w:rFonts w:ascii="Times New Roman" w:hAnsi="Times New Roman"/>
                <w:sz w:val="24"/>
                <w:szCs w:val="28"/>
              </w:rPr>
              <w:t xml:space="preserve"> </w:t>
            </w:r>
            <w:r w:rsidRPr="003F5F3C">
              <w:rPr>
                <w:rFonts w:ascii="Times New Roman" w:hAnsi="Times New Roman"/>
                <w:sz w:val="24"/>
                <w:szCs w:val="28"/>
              </w:rPr>
              <w:t>подачи</w:t>
            </w:r>
            <w:r w:rsidR="004457E8">
              <w:rPr>
                <w:rFonts w:ascii="Times New Roman" w:hAnsi="Times New Roman"/>
                <w:sz w:val="24"/>
                <w:szCs w:val="28"/>
              </w:rPr>
              <w:t xml:space="preserve"> </w:t>
            </w:r>
            <w:r w:rsidRPr="003F5F3C">
              <w:rPr>
                <w:rFonts w:ascii="Times New Roman" w:hAnsi="Times New Roman"/>
                <w:sz w:val="24"/>
                <w:szCs w:val="28"/>
              </w:rPr>
              <w:t>бурового</w:t>
            </w:r>
            <w:r w:rsidR="004457E8">
              <w:rPr>
                <w:rFonts w:ascii="Times New Roman" w:hAnsi="Times New Roman"/>
                <w:sz w:val="24"/>
                <w:szCs w:val="28"/>
              </w:rPr>
              <w:t xml:space="preserve"> </w:t>
            </w:r>
            <w:r w:rsidRPr="003F5F3C">
              <w:rPr>
                <w:rFonts w:ascii="Times New Roman" w:hAnsi="Times New Roman"/>
                <w:sz w:val="24"/>
                <w:szCs w:val="28"/>
              </w:rPr>
              <w:t>раствора</w:t>
            </w:r>
            <w:r w:rsidR="004457E8">
              <w:rPr>
                <w:rFonts w:ascii="Times New Roman" w:hAnsi="Times New Roman"/>
                <w:sz w:val="24"/>
                <w:szCs w:val="28"/>
              </w:rPr>
              <w:t xml:space="preserve"> </w:t>
            </w:r>
            <w:r w:rsidRPr="003F5F3C">
              <w:rPr>
                <w:rFonts w:ascii="Times New Roman" w:hAnsi="Times New Roman"/>
                <w:sz w:val="24"/>
                <w:szCs w:val="28"/>
              </w:rPr>
              <w:t>на</w:t>
            </w:r>
            <w:r w:rsidR="004457E8">
              <w:rPr>
                <w:rFonts w:ascii="Times New Roman" w:hAnsi="Times New Roman"/>
                <w:sz w:val="24"/>
                <w:szCs w:val="28"/>
              </w:rPr>
              <w:t xml:space="preserve"> </w:t>
            </w:r>
            <w:r w:rsidRPr="003F5F3C">
              <w:rPr>
                <w:rFonts w:ascii="Times New Roman" w:hAnsi="Times New Roman"/>
                <w:sz w:val="24"/>
                <w:szCs w:val="28"/>
              </w:rPr>
              <w:t>пилотное</w:t>
            </w:r>
            <w:r w:rsidR="004457E8">
              <w:rPr>
                <w:rFonts w:ascii="Times New Roman" w:hAnsi="Times New Roman"/>
                <w:sz w:val="24"/>
                <w:szCs w:val="28"/>
              </w:rPr>
              <w:t xml:space="preserve"> </w:t>
            </w:r>
            <w:r w:rsidRPr="003F5F3C">
              <w:rPr>
                <w:rFonts w:ascii="Times New Roman" w:hAnsi="Times New Roman"/>
                <w:sz w:val="24"/>
                <w:szCs w:val="28"/>
              </w:rPr>
              <w:t>бурение;</w:t>
            </w:r>
          </w:p>
        </w:tc>
      </w:tr>
      <w:tr w:rsidR="003F5F3C" w:rsidRPr="003F5F3C" w14:paraId="3D0EE0A8" w14:textId="77777777" w:rsidTr="007062BF">
        <w:tc>
          <w:tcPr>
            <w:tcW w:w="828" w:type="dxa"/>
            <w:shd w:val="clear" w:color="auto" w:fill="auto"/>
          </w:tcPr>
          <w:p w14:paraId="64C8ED31" w14:textId="77777777" w:rsidR="00757E97" w:rsidRPr="003F5F3C" w:rsidRDefault="00757E97" w:rsidP="00DA0BD3">
            <w:pPr>
              <w:rPr>
                <w:i/>
              </w:rPr>
            </w:pPr>
            <w:r w:rsidRPr="003F5F3C">
              <w:rPr>
                <w:i/>
                <w:szCs w:val="28"/>
                <w:lang w:val="en-US"/>
              </w:rPr>
              <w:t>Q</w:t>
            </w:r>
            <w:r w:rsidRPr="003F5F3C">
              <w:rPr>
                <w:szCs w:val="28"/>
                <w:vertAlign w:val="subscript"/>
              </w:rPr>
              <w:t>расш</w:t>
            </w:r>
          </w:p>
        </w:tc>
        <w:tc>
          <w:tcPr>
            <w:tcW w:w="8743" w:type="dxa"/>
            <w:shd w:val="clear" w:color="auto" w:fill="auto"/>
          </w:tcPr>
          <w:p w14:paraId="0B404E77" w14:textId="5D6BCA5C" w:rsidR="00757E97" w:rsidRPr="003F5F3C" w:rsidRDefault="00757E97" w:rsidP="00DA0BD3">
            <w:r w:rsidRPr="003F5F3C">
              <w:rPr>
                <w:szCs w:val="28"/>
              </w:rPr>
              <w:t>–</w:t>
            </w:r>
            <w:r w:rsidR="004457E8">
              <w:rPr>
                <w:szCs w:val="28"/>
              </w:rPr>
              <w:t xml:space="preserve"> </w:t>
            </w:r>
            <w:r w:rsidR="004457E8">
              <w:t xml:space="preserve"> </w:t>
            </w:r>
            <w:r w:rsidRPr="003F5F3C">
              <w:rPr>
                <w:szCs w:val="28"/>
              </w:rPr>
              <w:t>интенсивность</w:t>
            </w:r>
            <w:r w:rsidR="004457E8">
              <w:rPr>
                <w:szCs w:val="28"/>
              </w:rPr>
              <w:t xml:space="preserve"> </w:t>
            </w:r>
            <w:r w:rsidRPr="003F5F3C">
              <w:rPr>
                <w:szCs w:val="28"/>
              </w:rPr>
              <w:t>подачи</w:t>
            </w:r>
            <w:r w:rsidR="004457E8">
              <w:rPr>
                <w:szCs w:val="28"/>
              </w:rPr>
              <w:t xml:space="preserve"> </w:t>
            </w:r>
            <w:r w:rsidRPr="003F5F3C">
              <w:rPr>
                <w:szCs w:val="28"/>
              </w:rPr>
              <w:t>бурового</w:t>
            </w:r>
            <w:r w:rsidR="004457E8">
              <w:rPr>
                <w:szCs w:val="28"/>
              </w:rPr>
              <w:t xml:space="preserve"> </w:t>
            </w:r>
            <w:r w:rsidRPr="003F5F3C">
              <w:rPr>
                <w:szCs w:val="28"/>
              </w:rPr>
              <w:t>раствора</w:t>
            </w:r>
            <w:r w:rsidR="004457E8">
              <w:rPr>
                <w:szCs w:val="28"/>
              </w:rPr>
              <w:t xml:space="preserve"> </w:t>
            </w:r>
            <w:r w:rsidRPr="003F5F3C">
              <w:rPr>
                <w:szCs w:val="28"/>
              </w:rPr>
              <w:t>при</w:t>
            </w:r>
            <w:r w:rsidR="004457E8">
              <w:rPr>
                <w:szCs w:val="28"/>
              </w:rPr>
              <w:t xml:space="preserve"> </w:t>
            </w:r>
            <w:r w:rsidRPr="003F5F3C">
              <w:rPr>
                <w:szCs w:val="28"/>
              </w:rPr>
              <w:t>расширении;</w:t>
            </w:r>
          </w:p>
        </w:tc>
      </w:tr>
      <w:tr w:rsidR="003F5F3C" w:rsidRPr="003F5F3C" w14:paraId="0664227C" w14:textId="77777777" w:rsidTr="007062BF">
        <w:tc>
          <w:tcPr>
            <w:tcW w:w="828" w:type="dxa"/>
            <w:shd w:val="clear" w:color="auto" w:fill="auto"/>
          </w:tcPr>
          <w:p w14:paraId="7ECD540F" w14:textId="77777777" w:rsidR="00757E97" w:rsidRPr="001B38B2" w:rsidRDefault="00757E97" w:rsidP="00DA0BD3">
            <w:pPr>
              <w:rPr>
                <w:noProof/>
              </w:rPr>
            </w:pPr>
            <w:r w:rsidRPr="001B38B2">
              <w:rPr>
                <w:szCs w:val="28"/>
              </w:rPr>
              <w:t>α</w:t>
            </w:r>
          </w:p>
        </w:tc>
        <w:tc>
          <w:tcPr>
            <w:tcW w:w="8743" w:type="dxa"/>
            <w:shd w:val="clear" w:color="auto" w:fill="auto"/>
          </w:tcPr>
          <w:p w14:paraId="261ECB25" w14:textId="6F3AC33C" w:rsidR="00757E97" w:rsidRPr="003F5F3C" w:rsidRDefault="00757E97" w:rsidP="00DA0BD3">
            <w:r w:rsidRPr="003F5F3C">
              <w:rPr>
                <w:szCs w:val="28"/>
              </w:rPr>
              <w:t>–</w:t>
            </w:r>
            <w:r w:rsidR="004457E8">
              <w:rPr>
                <w:szCs w:val="28"/>
              </w:rPr>
              <w:t xml:space="preserve"> </w:t>
            </w:r>
            <w:r w:rsidRPr="003F5F3C">
              <w:rPr>
                <w:szCs w:val="28"/>
              </w:rPr>
              <w:t>допускаемый</w:t>
            </w:r>
            <w:r w:rsidR="004457E8">
              <w:rPr>
                <w:szCs w:val="28"/>
              </w:rPr>
              <w:t xml:space="preserve"> </w:t>
            </w:r>
            <w:r w:rsidRPr="003F5F3C">
              <w:rPr>
                <w:szCs w:val="28"/>
              </w:rPr>
              <w:t>угол</w:t>
            </w:r>
            <w:r w:rsidR="004457E8">
              <w:rPr>
                <w:szCs w:val="28"/>
              </w:rPr>
              <w:t xml:space="preserve"> </w:t>
            </w:r>
            <w:r w:rsidRPr="003F5F3C">
              <w:rPr>
                <w:szCs w:val="28"/>
              </w:rPr>
              <w:t>отклонения</w:t>
            </w:r>
            <w:r w:rsidR="004457E8">
              <w:rPr>
                <w:szCs w:val="28"/>
              </w:rPr>
              <w:t xml:space="preserve"> </w:t>
            </w:r>
            <w:r w:rsidRPr="003F5F3C">
              <w:rPr>
                <w:szCs w:val="28"/>
              </w:rPr>
              <w:t>в</w:t>
            </w:r>
            <w:r w:rsidR="004457E8">
              <w:rPr>
                <w:szCs w:val="28"/>
              </w:rPr>
              <w:t xml:space="preserve"> </w:t>
            </w:r>
            <w:r w:rsidRPr="003F5F3C">
              <w:rPr>
                <w:szCs w:val="28"/>
              </w:rPr>
              <w:t>соединении,</w:t>
            </w:r>
            <w:r w:rsidR="004457E8">
              <w:rPr>
                <w:szCs w:val="28"/>
              </w:rPr>
              <w:t xml:space="preserve"> </w:t>
            </w:r>
            <w:r w:rsidRPr="003F5F3C">
              <w:rPr>
                <w:szCs w:val="28"/>
              </w:rPr>
              <w:t>град;</w:t>
            </w:r>
          </w:p>
        </w:tc>
      </w:tr>
      <w:tr w:rsidR="003F5F3C" w:rsidRPr="003F5F3C" w14:paraId="2AAAAC24" w14:textId="77777777" w:rsidTr="007062BF">
        <w:tc>
          <w:tcPr>
            <w:tcW w:w="828" w:type="dxa"/>
            <w:shd w:val="clear" w:color="auto" w:fill="auto"/>
          </w:tcPr>
          <w:p w14:paraId="4A8BB2EE" w14:textId="77777777" w:rsidR="00757E97" w:rsidRPr="001B38B2" w:rsidRDefault="001B38B2" w:rsidP="00DA0BD3">
            <w:pPr>
              <w:rPr>
                <w:noProof/>
                <w:lang w:val="en-US"/>
              </w:rPr>
            </w:pPr>
            <w:r>
              <w:rPr>
                <w:noProof/>
              </w:rPr>
              <w:t>δ</w:t>
            </w:r>
          </w:p>
        </w:tc>
        <w:tc>
          <w:tcPr>
            <w:tcW w:w="8743" w:type="dxa"/>
            <w:shd w:val="clear" w:color="auto" w:fill="auto"/>
          </w:tcPr>
          <w:p w14:paraId="6C5C4407" w14:textId="344CBF7B" w:rsidR="00757E97" w:rsidRPr="003F5F3C" w:rsidRDefault="00F33CE0" w:rsidP="00DA0BD3">
            <w:r>
              <w:t>–</w:t>
            </w:r>
            <w:r w:rsidR="004457E8">
              <w:t xml:space="preserve"> </w:t>
            </w:r>
            <w:r w:rsidR="00757E97" w:rsidRPr="003F5F3C">
              <w:t>возможное</w:t>
            </w:r>
            <w:r w:rsidR="004457E8">
              <w:t xml:space="preserve"> </w:t>
            </w:r>
            <w:r w:rsidR="00757E97" w:rsidRPr="003F5F3C">
              <w:t>увеличение</w:t>
            </w:r>
            <w:r w:rsidR="004457E8">
              <w:t xml:space="preserve"> </w:t>
            </w:r>
            <w:r w:rsidR="00757E97" w:rsidRPr="003F5F3C">
              <w:t>фактической</w:t>
            </w:r>
            <w:r w:rsidR="004457E8">
              <w:t xml:space="preserve"> </w:t>
            </w:r>
            <w:r w:rsidR="00757E97" w:rsidRPr="003F5F3C">
              <w:t>длины</w:t>
            </w:r>
            <w:r w:rsidR="004457E8">
              <w:t xml:space="preserve"> </w:t>
            </w:r>
            <w:r w:rsidR="00757E97" w:rsidRPr="003F5F3C">
              <w:t>бурового</w:t>
            </w:r>
            <w:r w:rsidR="004457E8">
              <w:t xml:space="preserve"> </w:t>
            </w:r>
            <w:r w:rsidR="00757E97" w:rsidRPr="003F5F3C">
              <w:t>канала</w:t>
            </w:r>
            <w:r w:rsidR="004457E8">
              <w:t xml:space="preserve"> </w:t>
            </w:r>
            <w:r w:rsidR="00757E97" w:rsidRPr="003F5F3C">
              <w:t>(перебур);</w:t>
            </w:r>
          </w:p>
        </w:tc>
      </w:tr>
      <w:tr w:rsidR="003F5F3C" w:rsidRPr="003F5F3C" w14:paraId="588B0FB8" w14:textId="77777777" w:rsidTr="007062BF">
        <w:tc>
          <w:tcPr>
            <w:tcW w:w="828" w:type="dxa"/>
            <w:shd w:val="clear" w:color="auto" w:fill="auto"/>
          </w:tcPr>
          <w:p w14:paraId="709AB49F" w14:textId="77777777" w:rsidR="00757E97" w:rsidRPr="001B38B2" w:rsidRDefault="00757E97" w:rsidP="00DA0BD3">
            <w:r w:rsidRPr="001B38B2">
              <w:t>ρ</w:t>
            </w:r>
          </w:p>
        </w:tc>
        <w:tc>
          <w:tcPr>
            <w:tcW w:w="8743" w:type="dxa"/>
            <w:shd w:val="clear" w:color="auto" w:fill="auto"/>
          </w:tcPr>
          <w:p w14:paraId="7A1025E7" w14:textId="58B299BA" w:rsidR="00757E97" w:rsidRPr="003F5F3C" w:rsidRDefault="00F33CE0" w:rsidP="00DA0BD3">
            <w:r>
              <w:t>–</w:t>
            </w:r>
            <w:r w:rsidR="004457E8">
              <w:t xml:space="preserve"> </w:t>
            </w:r>
            <w:r w:rsidR="00757E97" w:rsidRPr="003F5F3C">
              <w:t>плотность</w:t>
            </w:r>
            <w:r w:rsidR="004457E8">
              <w:t xml:space="preserve"> </w:t>
            </w:r>
            <w:r w:rsidR="00757E97" w:rsidRPr="003F5F3C">
              <w:t>бурового</w:t>
            </w:r>
            <w:r w:rsidR="004457E8">
              <w:t xml:space="preserve"> </w:t>
            </w:r>
            <w:r w:rsidR="00757E97" w:rsidRPr="003F5F3C">
              <w:t>раствора;</w:t>
            </w:r>
          </w:p>
        </w:tc>
      </w:tr>
      <w:tr w:rsidR="003F5F3C" w:rsidRPr="003F5F3C" w14:paraId="27EAAAB8" w14:textId="77777777" w:rsidTr="007062BF">
        <w:tc>
          <w:tcPr>
            <w:tcW w:w="828" w:type="dxa"/>
            <w:shd w:val="clear" w:color="auto" w:fill="auto"/>
          </w:tcPr>
          <w:p w14:paraId="69E6E8F9" w14:textId="77777777" w:rsidR="00757E97" w:rsidRPr="003F5F3C" w:rsidRDefault="00757E97" w:rsidP="00DA0BD3">
            <w:pPr>
              <w:rPr>
                <w:i/>
                <w:lang w:val="en-US"/>
              </w:rPr>
            </w:pPr>
            <w:r w:rsidRPr="001B38B2">
              <w:rPr>
                <w:sz w:val="28"/>
                <w:szCs w:val="28"/>
              </w:rPr>
              <w:t>σ</w:t>
            </w:r>
            <w:r w:rsidRPr="007062BF">
              <w:rPr>
                <w:sz w:val="28"/>
                <w:szCs w:val="28"/>
                <w:vertAlign w:val="subscript"/>
              </w:rPr>
              <w:t>пр</w:t>
            </w:r>
            <w:r w:rsidRPr="003F5F3C">
              <w:rPr>
                <w:i/>
                <w:sz w:val="28"/>
                <w:szCs w:val="28"/>
                <w:vertAlign w:val="subscript"/>
                <w:lang w:val="en-US"/>
              </w:rPr>
              <w:t>N</w:t>
            </w:r>
          </w:p>
        </w:tc>
        <w:tc>
          <w:tcPr>
            <w:tcW w:w="8743" w:type="dxa"/>
            <w:shd w:val="clear" w:color="auto" w:fill="auto"/>
          </w:tcPr>
          <w:p w14:paraId="5A847E35" w14:textId="0B80AE07" w:rsidR="00757E97" w:rsidRPr="003F5F3C" w:rsidRDefault="00F33CE0" w:rsidP="00DA0BD3">
            <w:r>
              <w:t>–</w:t>
            </w:r>
            <w:r w:rsidR="004457E8">
              <w:rPr>
                <w:sz w:val="28"/>
                <w:szCs w:val="28"/>
              </w:rPr>
              <w:t xml:space="preserve"> </w:t>
            </w:r>
            <w:r w:rsidR="00757E97" w:rsidRPr="003F5F3C">
              <w:t>продольное</w:t>
            </w:r>
            <w:r w:rsidR="004457E8">
              <w:t xml:space="preserve"> </w:t>
            </w:r>
            <w:r w:rsidR="00757E97" w:rsidRPr="003F5F3C">
              <w:t>осевое</w:t>
            </w:r>
            <w:r w:rsidR="004457E8">
              <w:t xml:space="preserve"> </w:t>
            </w:r>
            <w:r w:rsidR="00757E97" w:rsidRPr="003F5F3C">
              <w:t>растягивающее</w:t>
            </w:r>
            <w:r w:rsidR="004457E8">
              <w:t xml:space="preserve"> </w:t>
            </w:r>
            <w:r w:rsidR="00757E97" w:rsidRPr="003F5F3C">
              <w:t>напряжение</w:t>
            </w:r>
            <w:r w:rsidR="004457E8">
              <w:t xml:space="preserve"> </w:t>
            </w:r>
            <w:r w:rsidR="00757E97" w:rsidRPr="003F5F3C">
              <w:t>в</w:t>
            </w:r>
            <w:r w:rsidR="004457E8">
              <w:t xml:space="preserve"> </w:t>
            </w:r>
            <w:r w:rsidR="00757E97" w:rsidRPr="003F5F3C">
              <w:t>стенке</w:t>
            </w:r>
            <w:r w:rsidR="004457E8">
              <w:t xml:space="preserve"> </w:t>
            </w:r>
            <w:r w:rsidR="00757E97" w:rsidRPr="003F5F3C">
              <w:t>трубы</w:t>
            </w:r>
            <w:r w:rsidR="004457E8">
              <w:t xml:space="preserve"> </w:t>
            </w:r>
            <w:r w:rsidR="00757E97" w:rsidRPr="003F5F3C">
              <w:t>от</w:t>
            </w:r>
            <w:r w:rsidR="004457E8">
              <w:t xml:space="preserve"> </w:t>
            </w:r>
            <w:r w:rsidR="00757E97" w:rsidRPr="003F5F3C">
              <w:t>протягивания</w:t>
            </w:r>
            <w:r w:rsidR="004457E8">
              <w:t xml:space="preserve"> </w:t>
            </w:r>
            <w:r w:rsidR="00757E97" w:rsidRPr="003F5F3C">
              <w:t>трубопровода;</w:t>
            </w:r>
          </w:p>
        </w:tc>
      </w:tr>
      <w:tr w:rsidR="003F5F3C" w:rsidRPr="003F5F3C" w14:paraId="7DD7F67D" w14:textId="77777777" w:rsidTr="007062BF">
        <w:tc>
          <w:tcPr>
            <w:tcW w:w="828" w:type="dxa"/>
            <w:shd w:val="clear" w:color="auto" w:fill="auto"/>
          </w:tcPr>
          <w:p w14:paraId="70A42B29" w14:textId="77777777" w:rsidR="00757E97" w:rsidRPr="003F5F3C" w:rsidRDefault="00757E97" w:rsidP="00DA0BD3">
            <w:r w:rsidRPr="003F5F3C">
              <w:rPr>
                <w:i/>
              </w:rPr>
              <w:t>υ</w:t>
            </w:r>
            <w:r w:rsidRPr="003F5F3C">
              <w:rPr>
                <w:vertAlign w:val="subscript"/>
              </w:rPr>
              <w:t>пил</w:t>
            </w:r>
          </w:p>
        </w:tc>
        <w:tc>
          <w:tcPr>
            <w:tcW w:w="8743" w:type="dxa"/>
            <w:shd w:val="clear" w:color="auto" w:fill="auto"/>
          </w:tcPr>
          <w:p w14:paraId="6518A753" w14:textId="298E64FE" w:rsidR="00757E97" w:rsidRPr="003F5F3C" w:rsidRDefault="00F33CE0" w:rsidP="00DA0BD3">
            <w:r>
              <w:t>–</w:t>
            </w:r>
            <w:r w:rsidR="004457E8">
              <w:rPr>
                <w:szCs w:val="28"/>
              </w:rPr>
              <w:t xml:space="preserve"> </w:t>
            </w:r>
            <w:r w:rsidR="00757E97" w:rsidRPr="003F5F3C">
              <w:rPr>
                <w:szCs w:val="28"/>
              </w:rPr>
              <w:t>с</w:t>
            </w:r>
            <w:r w:rsidR="00757E97" w:rsidRPr="003F5F3C">
              <w:t>корость</w:t>
            </w:r>
            <w:r w:rsidR="004457E8">
              <w:t xml:space="preserve"> </w:t>
            </w:r>
            <w:r w:rsidR="00757E97" w:rsidRPr="003F5F3C">
              <w:t>бурения</w:t>
            </w:r>
            <w:r w:rsidR="004457E8">
              <w:t xml:space="preserve"> </w:t>
            </w:r>
            <w:r w:rsidR="00757E97" w:rsidRPr="003F5F3C">
              <w:t>пилотной</w:t>
            </w:r>
            <w:r w:rsidR="004457E8">
              <w:t xml:space="preserve"> </w:t>
            </w:r>
            <w:r w:rsidR="00757E97" w:rsidRPr="003F5F3C">
              <w:t>скважины;</w:t>
            </w:r>
          </w:p>
        </w:tc>
      </w:tr>
      <w:tr w:rsidR="003F5F3C" w:rsidRPr="003F5F3C" w14:paraId="1A21785C" w14:textId="77777777" w:rsidTr="007062BF">
        <w:tc>
          <w:tcPr>
            <w:tcW w:w="828" w:type="dxa"/>
            <w:shd w:val="clear" w:color="auto" w:fill="auto"/>
          </w:tcPr>
          <w:p w14:paraId="6118035B" w14:textId="77777777" w:rsidR="00757E97" w:rsidRPr="003F5F3C" w:rsidRDefault="00757E97" w:rsidP="00DA0BD3">
            <w:pPr>
              <w:rPr>
                <w:i/>
                <w:lang w:val="en-US"/>
              </w:rPr>
            </w:pPr>
            <w:r w:rsidRPr="003F5F3C">
              <w:rPr>
                <w:i/>
                <w:lang w:val="en-US"/>
              </w:rPr>
              <w:t>υ</w:t>
            </w:r>
            <w:r w:rsidRPr="003F5F3C">
              <w:rPr>
                <w:vertAlign w:val="subscript"/>
              </w:rPr>
              <w:t>расш</w:t>
            </w:r>
          </w:p>
        </w:tc>
        <w:tc>
          <w:tcPr>
            <w:tcW w:w="8743" w:type="dxa"/>
            <w:shd w:val="clear" w:color="auto" w:fill="auto"/>
          </w:tcPr>
          <w:p w14:paraId="7145B444" w14:textId="25C65E84" w:rsidR="00757E97" w:rsidRPr="003F5F3C" w:rsidRDefault="00F33CE0" w:rsidP="00DA0BD3">
            <w:pPr>
              <w:rPr>
                <w:sz w:val="28"/>
              </w:rPr>
            </w:pPr>
            <w:r>
              <w:t>–</w:t>
            </w:r>
            <w:r w:rsidR="004457E8">
              <w:rPr>
                <w:szCs w:val="28"/>
              </w:rPr>
              <w:t xml:space="preserve"> </w:t>
            </w:r>
            <w:r w:rsidR="00757E97" w:rsidRPr="003F5F3C">
              <w:rPr>
                <w:szCs w:val="28"/>
              </w:rPr>
              <w:t>расчетная</w:t>
            </w:r>
            <w:r w:rsidR="004457E8">
              <w:rPr>
                <w:szCs w:val="28"/>
              </w:rPr>
              <w:t xml:space="preserve"> </w:t>
            </w:r>
            <w:r w:rsidR="00757E97" w:rsidRPr="003F5F3C">
              <w:rPr>
                <w:szCs w:val="28"/>
              </w:rPr>
              <w:t>скорость</w:t>
            </w:r>
            <w:r w:rsidR="004457E8">
              <w:rPr>
                <w:szCs w:val="28"/>
              </w:rPr>
              <w:t xml:space="preserve"> </w:t>
            </w:r>
            <w:r w:rsidR="00757E97" w:rsidRPr="003F5F3C">
              <w:rPr>
                <w:szCs w:val="28"/>
              </w:rPr>
              <w:t>протягивания</w:t>
            </w:r>
            <w:r w:rsidR="007062BF">
              <w:rPr>
                <w:szCs w:val="28"/>
              </w:rPr>
              <w:t>.</w:t>
            </w:r>
            <w:r w:rsidR="004457E8">
              <w:rPr>
                <w:szCs w:val="28"/>
              </w:rPr>
              <w:t xml:space="preserve"> </w:t>
            </w:r>
          </w:p>
        </w:tc>
      </w:tr>
    </w:tbl>
    <w:p w14:paraId="11132B61" w14:textId="77777777" w:rsidR="00757E97" w:rsidRPr="003F5F3C" w:rsidRDefault="00757E97" w:rsidP="00DA0BD3"/>
    <w:p w14:paraId="2773E66E" w14:textId="726A01C5" w:rsidR="005D377A" w:rsidRDefault="005D377A" w:rsidP="00DA0BD3"/>
    <w:p w14:paraId="67D2D847" w14:textId="53333D13" w:rsidR="00FB5B17" w:rsidRDefault="00FB5B17" w:rsidP="00DA0BD3">
      <w:r>
        <w:br w:type="page"/>
      </w:r>
    </w:p>
    <w:p w14:paraId="6D116AC4" w14:textId="77777777" w:rsidR="00FB5B17" w:rsidRPr="00FB5B17" w:rsidRDefault="00FB5B17" w:rsidP="00FB5B17">
      <w:pPr>
        <w:pStyle w:val="aff6"/>
        <w:jc w:val="center"/>
      </w:pPr>
      <w:r w:rsidRPr="00FB5B17">
        <w:rPr>
          <w:b/>
          <w:bCs/>
        </w:rPr>
        <w:t>Приложение С</w:t>
      </w:r>
    </w:p>
    <w:p w14:paraId="5039C1A3" w14:textId="77777777" w:rsidR="00FB5B17" w:rsidRPr="00FB5B17" w:rsidRDefault="00FB5B17" w:rsidP="00FB5B17">
      <w:pPr>
        <w:pStyle w:val="aff6"/>
        <w:jc w:val="center"/>
      </w:pPr>
    </w:p>
    <w:p w14:paraId="52C65B5D" w14:textId="77777777" w:rsidR="00FB5B17" w:rsidRPr="00FB5B17" w:rsidRDefault="00FB5B17" w:rsidP="00FB5B17">
      <w:pPr>
        <w:pStyle w:val="aff6"/>
        <w:jc w:val="center"/>
        <w:rPr>
          <w:b/>
        </w:rPr>
      </w:pPr>
      <w:r w:rsidRPr="00FB5B17">
        <w:rPr>
          <w:b/>
        </w:rPr>
        <w:t>Цифровизация процессов инженерных изысканий, проектирования, прокладки подземных коммуникаций и документирования результатов работ, выполняемых методом горизонтального направленного бурения</w:t>
      </w:r>
    </w:p>
    <w:p w14:paraId="1EABCDC3" w14:textId="77777777" w:rsidR="00FB5B17" w:rsidRPr="00FB5B17" w:rsidRDefault="00FB5B17" w:rsidP="00FB5B17">
      <w:pPr>
        <w:pStyle w:val="aff6"/>
        <w:jc w:val="both"/>
        <w:rPr>
          <w:b/>
        </w:rPr>
      </w:pPr>
    </w:p>
    <w:p w14:paraId="4001768D" w14:textId="77777777" w:rsidR="00FB5B17" w:rsidRPr="00FB5B17" w:rsidRDefault="00FB5B17" w:rsidP="00FB5B17">
      <w:pPr>
        <w:pStyle w:val="aff6"/>
        <w:ind w:firstLine="567"/>
        <w:jc w:val="both"/>
        <w:rPr>
          <w:b/>
        </w:rPr>
      </w:pPr>
      <w:r w:rsidRPr="00FB5B17">
        <w:rPr>
          <w:b/>
        </w:rPr>
        <w:t>С.1 Инженерные изыскания</w:t>
      </w:r>
    </w:p>
    <w:p w14:paraId="132DC85B" w14:textId="77777777" w:rsidR="00FB5B17" w:rsidRPr="00FB5B17" w:rsidRDefault="00FB5B17" w:rsidP="00FB5B17">
      <w:pPr>
        <w:pStyle w:val="aff6"/>
        <w:ind w:firstLine="567"/>
        <w:jc w:val="both"/>
      </w:pPr>
      <w:r w:rsidRPr="00FB5B17">
        <w:t>Результаты инженерных изысканий (см. раздел 6) должны включать в виде трехмерной информационной модели следующую информацию:</w:t>
      </w:r>
    </w:p>
    <w:p w14:paraId="5E6C0953" w14:textId="77777777" w:rsidR="00FB5B17" w:rsidRPr="00FB5B17" w:rsidRDefault="00FB5B17" w:rsidP="00FB5B17">
      <w:pPr>
        <w:pStyle w:val="aff6"/>
        <w:ind w:firstLine="567"/>
        <w:jc w:val="both"/>
      </w:pPr>
      <w:r w:rsidRPr="00FB5B17">
        <w:t xml:space="preserve">- топографическая съемка; </w:t>
      </w:r>
    </w:p>
    <w:p w14:paraId="71AE8CD1" w14:textId="77777777" w:rsidR="00FB5B17" w:rsidRPr="00FB5B17" w:rsidRDefault="00FB5B17" w:rsidP="00FB5B17">
      <w:pPr>
        <w:pStyle w:val="aff6"/>
        <w:ind w:firstLine="567"/>
        <w:jc w:val="both"/>
      </w:pPr>
      <w:r w:rsidRPr="00FB5B17">
        <w:t xml:space="preserve">- ситуационный план с нанесенной трассой проектируемой коммуникации; </w:t>
      </w:r>
    </w:p>
    <w:p w14:paraId="505D1BB2" w14:textId="77777777" w:rsidR="00FB5B17" w:rsidRPr="00FB5B17" w:rsidRDefault="00FB5B17" w:rsidP="00FB5B17">
      <w:pPr>
        <w:pStyle w:val="aff6"/>
        <w:ind w:firstLine="567"/>
        <w:jc w:val="both"/>
      </w:pPr>
      <w:r w:rsidRPr="00FB5B17">
        <w:t>- инженерно-геологическое строение вмещающего грунтового массива;</w:t>
      </w:r>
    </w:p>
    <w:p w14:paraId="1EFC598D" w14:textId="77777777" w:rsidR="00FB5B17" w:rsidRPr="00FB5B17" w:rsidRDefault="00FB5B17" w:rsidP="00FB5B17">
      <w:pPr>
        <w:pStyle w:val="aff6"/>
        <w:ind w:firstLine="567"/>
        <w:jc w:val="both"/>
      </w:pPr>
      <w:r w:rsidRPr="00FB5B17">
        <w:t xml:space="preserve">- физико-механические характеристики свойств грунтов; </w:t>
      </w:r>
    </w:p>
    <w:p w14:paraId="5204408D" w14:textId="77777777" w:rsidR="00FB5B17" w:rsidRPr="00FB5B17" w:rsidRDefault="00FB5B17" w:rsidP="00FB5B17">
      <w:pPr>
        <w:pStyle w:val="aff6"/>
        <w:ind w:firstLine="567"/>
        <w:jc w:val="both"/>
      </w:pPr>
      <w:r w:rsidRPr="00FB5B17">
        <w:t>- сводный план проектируемых и существующих сетей инженерно-технического обеспечения, других сооружений;</w:t>
      </w:r>
    </w:p>
    <w:p w14:paraId="082D4242" w14:textId="77777777" w:rsidR="00FB5B17" w:rsidRPr="00FB5B17" w:rsidRDefault="00FB5B17" w:rsidP="00FB5B17">
      <w:pPr>
        <w:pStyle w:val="aff6"/>
        <w:ind w:firstLine="567"/>
        <w:jc w:val="both"/>
      </w:pPr>
      <w:r w:rsidRPr="00FB5B17">
        <w:t xml:space="preserve">- данные об уровнях подземных вод и режиме их изменения; </w:t>
      </w:r>
    </w:p>
    <w:p w14:paraId="4B539A12" w14:textId="77777777" w:rsidR="00FB5B17" w:rsidRPr="00FB5B17" w:rsidRDefault="00FB5B17" w:rsidP="00FB5B17">
      <w:pPr>
        <w:pStyle w:val="aff6"/>
        <w:ind w:firstLine="567"/>
        <w:jc w:val="both"/>
      </w:pPr>
      <w:r w:rsidRPr="00FB5B17">
        <w:t>- для подводных переходов – продольный профиль по створу участка перехода ГНБ с высоким и меженным уровнями водной преграды, русловая съемка.</w:t>
      </w:r>
    </w:p>
    <w:p w14:paraId="614A71F0" w14:textId="77777777" w:rsidR="00FB5B17" w:rsidRPr="00FB5B17" w:rsidRDefault="00FB5B17" w:rsidP="00FB5B17">
      <w:pPr>
        <w:pStyle w:val="aff6"/>
        <w:ind w:firstLine="567"/>
        <w:jc w:val="both"/>
        <w:rPr>
          <w:b/>
        </w:rPr>
      </w:pPr>
      <w:r w:rsidRPr="00FB5B17">
        <w:rPr>
          <w:b/>
        </w:rPr>
        <w:t>С.2 Проектирование</w:t>
      </w:r>
    </w:p>
    <w:p w14:paraId="0001F662" w14:textId="77777777" w:rsidR="00FB5B17" w:rsidRPr="00FB5B17" w:rsidRDefault="00FB5B17" w:rsidP="00FB5B17">
      <w:pPr>
        <w:pStyle w:val="aff6"/>
        <w:ind w:firstLine="567"/>
        <w:jc w:val="both"/>
        <w:rPr>
          <w:u w:val="single"/>
        </w:rPr>
      </w:pPr>
      <w:r w:rsidRPr="00FB5B17">
        <w:t>Проектная документация в форме трехмерной информационной модели для ЗП, сооружаемого методом ГНБ, должна содержать:</w:t>
      </w:r>
    </w:p>
    <w:p w14:paraId="6655BA2F" w14:textId="77777777" w:rsidR="00FB5B17" w:rsidRPr="00FB5B17" w:rsidRDefault="00FB5B17" w:rsidP="00FB5B17">
      <w:pPr>
        <w:pStyle w:val="aff6"/>
        <w:ind w:firstLine="567"/>
        <w:jc w:val="both"/>
      </w:pPr>
      <w:r w:rsidRPr="00FB5B17">
        <w:t xml:space="preserve">- плановые координаты и высотные отметки поверхности по оси трассы ЗП в виде файлов, полученных от электронных приборов (нивелир, тахеометр, приемник </w:t>
      </w:r>
      <w:r w:rsidRPr="00FB5B17">
        <w:rPr>
          <w:lang w:val="en-US"/>
        </w:rPr>
        <w:t>GPS</w:t>
      </w:r>
      <w:r w:rsidRPr="00FB5B17">
        <w:t>/</w:t>
      </w:r>
      <w:r w:rsidRPr="00FB5B17">
        <w:rPr>
          <w:lang w:val="en-US"/>
        </w:rPr>
        <w:t>GNSS</w:t>
      </w:r>
      <w:r w:rsidRPr="00FB5B17">
        <w:t>);</w:t>
      </w:r>
    </w:p>
    <w:p w14:paraId="01D479D7" w14:textId="77777777" w:rsidR="00FB5B17" w:rsidRPr="00FB5B17" w:rsidRDefault="00FB5B17" w:rsidP="00FB5B17">
      <w:pPr>
        <w:pStyle w:val="aff6"/>
        <w:ind w:firstLine="567"/>
        <w:jc w:val="both"/>
      </w:pPr>
      <w:r w:rsidRPr="00FB5B17">
        <w:t>- информацию о планово-высотном местоположении препятствий (различных коммуникаций, подземных сооружений и прочих объектов) по оси проектируемого ЗП;</w:t>
      </w:r>
    </w:p>
    <w:p w14:paraId="4F52E97F" w14:textId="77777777" w:rsidR="00FB5B17" w:rsidRPr="00FB5B17" w:rsidRDefault="00FB5B17" w:rsidP="00FB5B17">
      <w:pPr>
        <w:pStyle w:val="aff6"/>
        <w:ind w:firstLine="567"/>
        <w:jc w:val="both"/>
      </w:pPr>
      <w:r w:rsidRPr="00FB5B17">
        <w:t>- продольный профиль ЗП в масштабах по 7.3.1.1а с информацией о глубинах, углах наклона и радиусах изгиба криволинейных участков трассы, а также данные о приближении к действующим сетям инженерно-технического обеспечения и сооружениям.</w:t>
      </w:r>
    </w:p>
    <w:p w14:paraId="3AD4966A" w14:textId="77777777" w:rsidR="00FB5B17" w:rsidRPr="00F90810" w:rsidRDefault="00FB5B17" w:rsidP="00FB5B17">
      <w:pPr>
        <w:pStyle w:val="aff6"/>
        <w:ind w:firstLine="567"/>
        <w:jc w:val="both"/>
        <w:rPr>
          <w:sz w:val="20"/>
          <w:szCs w:val="20"/>
        </w:rPr>
      </w:pPr>
      <w:r w:rsidRPr="00F90810">
        <w:rPr>
          <w:sz w:val="20"/>
          <w:szCs w:val="20"/>
        </w:rPr>
        <w:t>П р и м е ч а н и е – По этим данным системой локации ведется контроль при реализации проекта ЗП.</w:t>
      </w:r>
    </w:p>
    <w:p w14:paraId="089B32DC" w14:textId="77777777" w:rsidR="00FB5B17" w:rsidRPr="00FB5B17" w:rsidRDefault="00FB5B17" w:rsidP="00FB5B17">
      <w:pPr>
        <w:pStyle w:val="aff6"/>
        <w:ind w:firstLine="567"/>
        <w:jc w:val="both"/>
        <w:rPr>
          <w:b/>
        </w:rPr>
      </w:pPr>
      <w:r w:rsidRPr="00FB5B17">
        <w:rPr>
          <w:b/>
        </w:rPr>
        <w:t>С.3 Проект производства работ</w:t>
      </w:r>
    </w:p>
    <w:p w14:paraId="44FAC6F0" w14:textId="77777777" w:rsidR="00FB5B17" w:rsidRPr="00FB5B17" w:rsidRDefault="00FB5B17" w:rsidP="00FB5B17">
      <w:pPr>
        <w:pStyle w:val="aff6"/>
        <w:ind w:firstLine="567"/>
        <w:jc w:val="both"/>
        <w:rPr>
          <w:u w:val="single"/>
        </w:rPr>
      </w:pPr>
      <w:r w:rsidRPr="00FB5B17">
        <w:t>ППР должен содержать:</w:t>
      </w:r>
    </w:p>
    <w:p w14:paraId="63AEB4AF" w14:textId="77777777" w:rsidR="00FB5B17" w:rsidRPr="00FB5B17" w:rsidRDefault="00FB5B17" w:rsidP="00FB5B17">
      <w:pPr>
        <w:pStyle w:val="aff6"/>
        <w:ind w:firstLine="567"/>
        <w:jc w:val="both"/>
      </w:pPr>
      <w:r w:rsidRPr="00FB5B17">
        <w:t>- марку и характеристики применяемой буровой установки;</w:t>
      </w:r>
    </w:p>
    <w:p w14:paraId="40569310" w14:textId="77777777" w:rsidR="00FB5B17" w:rsidRPr="00FB5B17" w:rsidRDefault="00FB5B17" w:rsidP="00FB5B17">
      <w:pPr>
        <w:pStyle w:val="aff6"/>
        <w:ind w:firstLine="567"/>
        <w:jc w:val="both"/>
      </w:pPr>
      <w:r w:rsidRPr="00FB5B17">
        <w:t>- расположение и размеры стартового и приемного котлованов (при их наличии);</w:t>
      </w:r>
    </w:p>
    <w:p w14:paraId="54549F75" w14:textId="77777777" w:rsidR="00FB5B17" w:rsidRPr="00FB5B17" w:rsidRDefault="00FB5B17" w:rsidP="00FB5B17">
      <w:pPr>
        <w:pStyle w:val="aff6"/>
        <w:ind w:firstLine="567"/>
        <w:jc w:val="both"/>
      </w:pPr>
      <w:r w:rsidRPr="00FB5B17">
        <w:t>- продольный профиль и план ЗП с указанием координат точек входа и выхода бурового инструмента, а также глубины и уклоны от фактической поверхности, как правило, в местах соединения штанг.</w:t>
      </w:r>
    </w:p>
    <w:p w14:paraId="4D7632C1" w14:textId="77777777" w:rsidR="00FB5B17" w:rsidRPr="00FB5B17" w:rsidRDefault="00FB5B17" w:rsidP="00FB5B17">
      <w:pPr>
        <w:pStyle w:val="aff6"/>
        <w:ind w:firstLine="567"/>
        <w:jc w:val="both"/>
        <w:rPr>
          <w:b/>
        </w:rPr>
      </w:pPr>
      <w:r w:rsidRPr="00FB5B17">
        <w:rPr>
          <w:b/>
        </w:rPr>
        <w:t>С.4 Производство работ</w:t>
      </w:r>
    </w:p>
    <w:p w14:paraId="4A85FB7E" w14:textId="77777777" w:rsidR="00FB5B17" w:rsidRPr="00FB5B17" w:rsidRDefault="00FB5B17" w:rsidP="00FB5B17">
      <w:pPr>
        <w:pStyle w:val="aff6"/>
        <w:ind w:firstLine="567"/>
        <w:jc w:val="both"/>
      </w:pPr>
      <w:r w:rsidRPr="00FB5B17">
        <w:t>При выполнении буровых и монтажных работ следует:</w:t>
      </w:r>
    </w:p>
    <w:p w14:paraId="110DE166" w14:textId="77777777" w:rsidR="00FB5B17" w:rsidRPr="00FB5B17" w:rsidRDefault="00FB5B17" w:rsidP="00FB5B17">
      <w:pPr>
        <w:pStyle w:val="aff6"/>
        <w:ind w:firstLine="567"/>
        <w:jc w:val="both"/>
      </w:pPr>
      <w:r w:rsidRPr="00FB5B17">
        <w:t xml:space="preserve">- выполнять пилотное бурение и протяжку трубы в соответствии с проектным продольным профилем и планом ЗП под контролем локационных систем (см. </w:t>
      </w:r>
      <w:hyperlink w:anchor="Par1689" w:tooltip="А.5 Системы локации" w:history="1">
        <w:r w:rsidRPr="00FB5B17">
          <w:t>А.5</w:t>
        </w:r>
      </w:hyperlink>
      <w:r w:rsidRPr="00FB5B17">
        <w:t xml:space="preserve"> приложения А), при отклонении выполнять коррекцию траектории по 8.5.5;</w:t>
      </w:r>
    </w:p>
    <w:p w14:paraId="5C8CCA9D" w14:textId="77777777" w:rsidR="00FB5B17" w:rsidRPr="00FB5B17" w:rsidRDefault="00FB5B17" w:rsidP="00FB5B17">
      <w:pPr>
        <w:pStyle w:val="aff6"/>
        <w:ind w:firstLine="567"/>
        <w:jc w:val="both"/>
      </w:pPr>
      <w:r w:rsidRPr="00FB5B17">
        <w:t>- использовать электронные цифровые измерительные приборы, позволяющие сохранять данные производимых измерений в виде файлов, на основании которых при использовании соответствующего программного обеспечения следует формировать исполнительную документацию.</w:t>
      </w:r>
    </w:p>
    <w:p w14:paraId="2045CA98" w14:textId="77777777" w:rsidR="00FB5B17" w:rsidRPr="00FB5B17" w:rsidRDefault="00FB5B17" w:rsidP="00FB5B17">
      <w:pPr>
        <w:pStyle w:val="aff6"/>
        <w:ind w:firstLine="567"/>
        <w:jc w:val="both"/>
        <w:rPr>
          <w:b/>
        </w:rPr>
      </w:pPr>
      <w:r w:rsidRPr="00FB5B17">
        <w:rPr>
          <w:b/>
        </w:rPr>
        <w:t>С.5 Исполнительная документация</w:t>
      </w:r>
    </w:p>
    <w:p w14:paraId="3079EFBA" w14:textId="77777777" w:rsidR="00FB5B17" w:rsidRPr="00FB5B17" w:rsidRDefault="00FB5B17" w:rsidP="00FB5B17">
      <w:pPr>
        <w:pStyle w:val="aff6"/>
        <w:ind w:firstLine="567"/>
        <w:jc w:val="both"/>
        <w:rPr>
          <w:b/>
          <w:u w:val="single"/>
        </w:rPr>
      </w:pPr>
      <w:r w:rsidRPr="00FB5B17">
        <w:t>Для обеспечения возможности автоматического составления и пополнения электронных 3</w:t>
      </w:r>
      <w:r w:rsidRPr="00FB5B17">
        <w:rPr>
          <w:lang w:val="en-US"/>
        </w:rPr>
        <w:t>D</w:t>
      </w:r>
      <w:r w:rsidRPr="00FB5B17">
        <w:t xml:space="preserve"> карт подземной инфраструктуры новой информацией исполнительная документация должна соответствовать следующим требованиям:</w:t>
      </w:r>
    </w:p>
    <w:p w14:paraId="50EE897D" w14:textId="77777777" w:rsidR="00FB5B17" w:rsidRPr="00FB5B17" w:rsidRDefault="00FB5B17" w:rsidP="00FB5B17">
      <w:pPr>
        <w:pStyle w:val="aff6"/>
        <w:ind w:firstLine="567"/>
        <w:jc w:val="both"/>
      </w:pPr>
      <w:r w:rsidRPr="00FB5B17">
        <w:t>- отображать планово-высотную привязку трассы проложенного трубопровода;</w:t>
      </w:r>
    </w:p>
    <w:p w14:paraId="6A1D4EDC" w14:textId="77777777" w:rsidR="00FB5B17" w:rsidRPr="00FB5B17" w:rsidRDefault="00FB5B17" w:rsidP="00FB5B17">
      <w:pPr>
        <w:pStyle w:val="aff6"/>
        <w:ind w:firstLine="567"/>
        <w:jc w:val="both"/>
      </w:pPr>
      <w:r w:rsidRPr="00FB5B17">
        <w:t>- продольный профиль и план строятся на основании файлов данных, полученных от используемых измерительных приборов;</w:t>
      </w:r>
    </w:p>
    <w:p w14:paraId="01672E95" w14:textId="7A888B19" w:rsidR="00FB5B17" w:rsidRPr="00FB5B17" w:rsidRDefault="00FB5B17" w:rsidP="00FB5B17">
      <w:pPr>
        <w:pStyle w:val="aff6"/>
        <w:ind w:firstLine="567"/>
        <w:jc w:val="both"/>
      </w:pPr>
      <w:r w:rsidRPr="00FB5B17">
        <w:t>- для создания форм исполнительной документации используют программное обеспечение, позволяющее в формируемых документах отображать примененные измерительные приборы;</w:t>
      </w:r>
    </w:p>
    <w:p w14:paraId="6E72C9BE" w14:textId="77777777" w:rsidR="00FB5B17" w:rsidRPr="00FB5B17" w:rsidRDefault="00FB5B17" w:rsidP="00FB5B17">
      <w:pPr>
        <w:pStyle w:val="aff6"/>
        <w:ind w:firstLine="567"/>
        <w:jc w:val="both"/>
      </w:pPr>
      <w:r w:rsidRPr="00FB5B17">
        <w:t>- используемое программное обеспечение не должно искажать данные, полученные от измерительных приборов;</w:t>
      </w:r>
    </w:p>
    <w:p w14:paraId="44B26008" w14:textId="77777777" w:rsidR="00FB5B17" w:rsidRPr="00FB5B17" w:rsidRDefault="00FB5B17" w:rsidP="00FB5B17">
      <w:pPr>
        <w:pStyle w:val="aff6"/>
        <w:ind w:firstLine="567"/>
        <w:jc w:val="both"/>
      </w:pPr>
      <w:r w:rsidRPr="00FB5B17">
        <w:t>- пакет исполнительной документации должен сдаваться как в бумажном виде, так и на электронном носителе в виде файлов.</w:t>
      </w:r>
    </w:p>
    <w:p w14:paraId="6FBAD1D9" w14:textId="0A1AE867" w:rsidR="00FB5B17" w:rsidRPr="00FB5B17" w:rsidRDefault="00FB5B17" w:rsidP="00F90810">
      <w:pPr>
        <w:ind w:firstLine="567"/>
        <w:jc w:val="both"/>
      </w:pPr>
      <w:r w:rsidRPr="00FB5B17">
        <w:t>Перечень документов исполнительной документации и их формы приведены в приложении К.</w:t>
      </w:r>
    </w:p>
    <w:p w14:paraId="0EADFD96" w14:textId="3EDA03AD" w:rsidR="00F90810" w:rsidRPr="00E227BF" w:rsidRDefault="00F90810" w:rsidP="00F90810">
      <w:pPr>
        <w:pStyle w:val="aff6"/>
        <w:ind w:firstLine="567"/>
        <w:jc w:val="both"/>
        <w:rPr>
          <w:b/>
        </w:rPr>
      </w:pPr>
      <w:r>
        <w:rPr>
          <w:b/>
        </w:rPr>
        <w:t xml:space="preserve">Приложение С </w:t>
      </w:r>
      <w:r w:rsidRPr="00E227BF">
        <w:rPr>
          <w:b/>
        </w:rPr>
        <w:t>(Введен</w:t>
      </w:r>
      <w:r>
        <w:rPr>
          <w:b/>
        </w:rPr>
        <w:t>о</w:t>
      </w:r>
      <w:r w:rsidRPr="00E227BF">
        <w:rPr>
          <w:b/>
        </w:rPr>
        <w:t xml:space="preserve"> дополнительно, Изм. № 1).</w:t>
      </w:r>
    </w:p>
    <w:p w14:paraId="475001BA" w14:textId="4CCBC9E8" w:rsidR="00FB5B17" w:rsidRDefault="00FB5B17" w:rsidP="00DA0BD3"/>
    <w:p w14:paraId="410D9CC0" w14:textId="424358ED" w:rsidR="00F90810" w:rsidRDefault="00F90810" w:rsidP="00DA0BD3"/>
    <w:p w14:paraId="2CB75A82" w14:textId="611071A4" w:rsidR="00F90810" w:rsidRDefault="00F90810" w:rsidP="00DA0BD3">
      <w:r>
        <w:br w:type="page"/>
      </w:r>
    </w:p>
    <w:p w14:paraId="08B127F6" w14:textId="3C45BC6E" w:rsidR="005C2634" w:rsidRDefault="005C2634" w:rsidP="00F90810">
      <w:pPr>
        <w:jc w:val="center"/>
        <w:rPr>
          <w:b/>
          <w:sz w:val="28"/>
          <w:szCs w:val="28"/>
        </w:rPr>
      </w:pPr>
      <w:r w:rsidRPr="00F90810">
        <w:rPr>
          <w:b/>
          <w:sz w:val="28"/>
          <w:szCs w:val="28"/>
        </w:rPr>
        <w:t>Библиография</w:t>
      </w:r>
    </w:p>
    <w:p w14:paraId="5A5A9BCE" w14:textId="0FEE51D8" w:rsidR="00F90810" w:rsidRDefault="00F90810" w:rsidP="00F90810">
      <w:pPr>
        <w:jc w:val="center"/>
        <w:rPr>
          <w:b/>
          <w:sz w:val="28"/>
          <w:szCs w:val="28"/>
        </w:rPr>
      </w:pPr>
    </w:p>
    <w:p w14:paraId="51130590" w14:textId="77777777" w:rsidR="00F90810" w:rsidRPr="00383381" w:rsidRDefault="00F90810" w:rsidP="00F90810">
      <w:pPr>
        <w:pStyle w:val="aff6"/>
        <w:ind w:firstLine="567"/>
        <w:jc w:val="both"/>
        <w:rPr>
          <w:sz w:val="28"/>
          <w:szCs w:val="28"/>
        </w:rPr>
      </w:pPr>
      <w:r w:rsidRPr="00383381">
        <w:rPr>
          <w:sz w:val="28"/>
          <w:szCs w:val="28"/>
        </w:rPr>
        <w:t>[1]</w:t>
      </w:r>
      <w:r>
        <w:rPr>
          <w:sz w:val="28"/>
          <w:szCs w:val="28"/>
        </w:rPr>
        <w:t xml:space="preserve"> </w:t>
      </w:r>
      <w:r w:rsidRPr="00383381">
        <w:rPr>
          <w:sz w:val="28"/>
          <w:szCs w:val="28"/>
        </w:rPr>
        <w:t xml:space="preserve">Федеральный </w:t>
      </w:r>
      <w:hyperlink r:id="rId118" w:tooltip="&quot;Градостроительный кодекс Российской Федерации&quot; от 29.12.2004 N 190-ФЗ (ред. от 02.08.2019) (с изм. и доп., вступ. в силу с 13.08.2019){КонсультантПлюс}" w:history="1">
        <w:r w:rsidRPr="00383381">
          <w:rPr>
            <w:sz w:val="28"/>
            <w:szCs w:val="28"/>
          </w:rPr>
          <w:t>закон</w:t>
        </w:r>
      </w:hyperlink>
      <w:r w:rsidRPr="00383381">
        <w:rPr>
          <w:sz w:val="28"/>
          <w:szCs w:val="28"/>
        </w:rPr>
        <w:t xml:space="preserve"> от 29 декабря 2004 г. № 190-ФЗ «Градостроительный кодекс Российской Федерации»</w:t>
      </w:r>
    </w:p>
    <w:p w14:paraId="61C94ECF" w14:textId="77777777" w:rsidR="00F90810" w:rsidRPr="00383381" w:rsidRDefault="00F90810" w:rsidP="00F90810">
      <w:pPr>
        <w:pStyle w:val="aff6"/>
        <w:ind w:firstLine="567"/>
        <w:jc w:val="both"/>
        <w:rPr>
          <w:sz w:val="28"/>
          <w:szCs w:val="28"/>
        </w:rPr>
      </w:pPr>
      <w:bookmarkStart w:id="32" w:name="Par3499"/>
      <w:bookmarkEnd w:id="32"/>
      <w:r w:rsidRPr="00383381">
        <w:rPr>
          <w:sz w:val="28"/>
          <w:szCs w:val="28"/>
        </w:rPr>
        <w:t>[2]</w:t>
      </w:r>
      <w:r>
        <w:rPr>
          <w:sz w:val="28"/>
          <w:szCs w:val="28"/>
        </w:rPr>
        <w:t xml:space="preserve"> </w:t>
      </w:r>
      <w:r w:rsidRPr="00383381">
        <w:rPr>
          <w:sz w:val="28"/>
          <w:szCs w:val="28"/>
        </w:rPr>
        <w:t xml:space="preserve">Федеральный </w:t>
      </w:r>
      <w:hyperlink r:id="rId119" w:tooltip="Федеральный закон от 26.06.2008 N 102-ФЗ (ред. от 13.07.2015) &quot;Об обеспечении единства измерений&quot;{КонсультантПлюс}" w:history="1">
        <w:r w:rsidRPr="00383381">
          <w:rPr>
            <w:sz w:val="28"/>
            <w:szCs w:val="28"/>
          </w:rPr>
          <w:t>закон</w:t>
        </w:r>
      </w:hyperlink>
      <w:r w:rsidRPr="00383381">
        <w:rPr>
          <w:sz w:val="28"/>
          <w:szCs w:val="28"/>
        </w:rPr>
        <w:t xml:space="preserve"> от 26 июня 2008 г. № 102-ФЗ «Об обеспечении единства измерений» </w:t>
      </w:r>
    </w:p>
    <w:p w14:paraId="02E151D1" w14:textId="77777777" w:rsidR="00F90810" w:rsidRPr="00383381" w:rsidRDefault="00F90810" w:rsidP="00F90810">
      <w:pPr>
        <w:pStyle w:val="aff6"/>
        <w:ind w:firstLine="567"/>
        <w:jc w:val="both"/>
        <w:rPr>
          <w:sz w:val="28"/>
          <w:szCs w:val="28"/>
        </w:rPr>
      </w:pPr>
      <w:bookmarkStart w:id="33" w:name="Par3501"/>
      <w:bookmarkEnd w:id="33"/>
      <w:r w:rsidRPr="00383381">
        <w:rPr>
          <w:sz w:val="28"/>
          <w:szCs w:val="28"/>
        </w:rPr>
        <w:t>[3]</w:t>
      </w:r>
      <w:r>
        <w:rPr>
          <w:sz w:val="28"/>
          <w:szCs w:val="28"/>
        </w:rPr>
        <w:t xml:space="preserve"> </w:t>
      </w:r>
      <w:r w:rsidRPr="00383381">
        <w:rPr>
          <w:sz w:val="28"/>
          <w:szCs w:val="28"/>
        </w:rPr>
        <w:t xml:space="preserve">Федеральный </w:t>
      </w:r>
      <w:hyperlink r:id="rId120" w:tooltip="&quot;Водный кодекс Российской Федерации&quot; от 03.06.2006 N 74-ФЗ (ред. от 02.08.2019){КонсультантПлюс}" w:history="1">
        <w:r w:rsidRPr="00383381">
          <w:rPr>
            <w:sz w:val="28"/>
            <w:szCs w:val="28"/>
          </w:rPr>
          <w:t>закон</w:t>
        </w:r>
      </w:hyperlink>
      <w:r w:rsidRPr="00383381">
        <w:rPr>
          <w:sz w:val="28"/>
          <w:szCs w:val="28"/>
        </w:rPr>
        <w:t xml:space="preserve"> от 3 июня 2006 г. № 74-ФЗ «Водный кодекс Российской Федерации» </w:t>
      </w:r>
    </w:p>
    <w:p w14:paraId="190C60A5" w14:textId="77777777" w:rsidR="00F90810" w:rsidRPr="00383381" w:rsidRDefault="00F90810" w:rsidP="00F90810">
      <w:pPr>
        <w:pStyle w:val="aff6"/>
        <w:ind w:firstLine="567"/>
        <w:jc w:val="both"/>
        <w:rPr>
          <w:bCs/>
          <w:sz w:val="28"/>
          <w:szCs w:val="28"/>
        </w:rPr>
      </w:pPr>
      <w:r w:rsidRPr="00383381">
        <w:rPr>
          <w:sz w:val="28"/>
          <w:szCs w:val="28"/>
        </w:rPr>
        <w:t>[4]</w:t>
      </w:r>
      <w:r>
        <w:rPr>
          <w:sz w:val="28"/>
          <w:szCs w:val="28"/>
        </w:rPr>
        <w:t xml:space="preserve"> </w:t>
      </w:r>
      <w:r w:rsidRPr="00383381">
        <w:rPr>
          <w:sz w:val="28"/>
          <w:szCs w:val="28"/>
        </w:rPr>
        <w:t>РД-91.040.00-КТН-132-18</w:t>
      </w:r>
      <w:r>
        <w:rPr>
          <w:sz w:val="28"/>
          <w:szCs w:val="28"/>
        </w:rPr>
        <w:t xml:space="preserve"> </w:t>
      </w:r>
      <w:r w:rsidRPr="00383381">
        <w:rPr>
          <w:sz w:val="28"/>
          <w:szCs w:val="28"/>
        </w:rPr>
        <w:t>М</w:t>
      </w:r>
      <w:r w:rsidRPr="00383381">
        <w:rPr>
          <w:bCs/>
          <w:sz w:val="28"/>
          <w:szCs w:val="28"/>
        </w:rPr>
        <w:t>агистральный трубопроводный транспорт нефти и нефтепродуктов. Строительство подводных переходов магистральных трубопроводов.</w:t>
      </w:r>
      <w:r>
        <w:rPr>
          <w:bCs/>
          <w:sz w:val="28"/>
          <w:szCs w:val="28"/>
        </w:rPr>
        <w:t xml:space="preserve"> </w:t>
      </w:r>
      <w:r w:rsidRPr="00383381">
        <w:rPr>
          <w:bCs/>
          <w:sz w:val="28"/>
          <w:szCs w:val="28"/>
        </w:rPr>
        <w:t>Требования к организации и выполнению</w:t>
      </w:r>
    </w:p>
    <w:p w14:paraId="0AE469BF" w14:textId="77777777" w:rsidR="00F90810" w:rsidRPr="00383381" w:rsidRDefault="00F90810" w:rsidP="00F90810">
      <w:pPr>
        <w:pStyle w:val="aff6"/>
        <w:ind w:firstLine="567"/>
        <w:jc w:val="both"/>
        <w:rPr>
          <w:sz w:val="28"/>
          <w:szCs w:val="28"/>
        </w:rPr>
      </w:pPr>
      <w:r w:rsidRPr="00383381">
        <w:rPr>
          <w:sz w:val="28"/>
          <w:szCs w:val="28"/>
        </w:rPr>
        <w:t>[5]</w:t>
      </w:r>
      <w:r>
        <w:rPr>
          <w:sz w:val="28"/>
          <w:szCs w:val="28"/>
        </w:rPr>
        <w:t xml:space="preserve"> </w:t>
      </w:r>
      <w:r w:rsidRPr="00383381">
        <w:rPr>
          <w:sz w:val="28"/>
          <w:szCs w:val="28"/>
        </w:rPr>
        <w:t>РД-91.200.00-КТН-0226-20 М</w:t>
      </w:r>
      <w:r w:rsidRPr="00383381">
        <w:rPr>
          <w:bCs/>
          <w:sz w:val="28"/>
          <w:szCs w:val="28"/>
        </w:rPr>
        <w:t>агистральный трубопроводный транспорт нефти и нефтепродуктов. Переходы магистральных трубопроводов через естественные и искусственные препятствия методом наклонно-направленного бурения. Нормы проектирования</w:t>
      </w:r>
    </w:p>
    <w:p w14:paraId="77B979A8" w14:textId="77777777" w:rsidR="00F90810" w:rsidRPr="00383381" w:rsidRDefault="00F90810" w:rsidP="00F90810">
      <w:pPr>
        <w:pStyle w:val="aff6"/>
        <w:ind w:firstLine="567"/>
        <w:jc w:val="both"/>
        <w:rPr>
          <w:sz w:val="28"/>
          <w:szCs w:val="28"/>
        </w:rPr>
      </w:pPr>
      <w:bookmarkStart w:id="34" w:name="Par3503"/>
      <w:bookmarkEnd w:id="34"/>
      <w:r w:rsidRPr="00045844">
        <w:rPr>
          <w:sz w:val="28"/>
          <w:szCs w:val="28"/>
        </w:rPr>
        <w:t>[6] СП 11-104-97 Инженерно-геодезические изыскания для строительства (все части)</w:t>
      </w:r>
    </w:p>
    <w:p w14:paraId="217D27DB" w14:textId="22E26562" w:rsidR="00F90810" w:rsidRPr="00383381" w:rsidRDefault="00F90810" w:rsidP="00F90810">
      <w:pPr>
        <w:pStyle w:val="aff6"/>
        <w:ind w:firstLine="567"/>
        <w:jc w:val="both"/>
        <w:rPr>
          <w:sz w:val="28"/>
          <w:szCs w:val="28"/>
        </w:rPr>
      </w:pPr>
      <w:bookmarkStart w:id="35" w:name="Par3506"/>
      <w:bookmarkEnd w:id="35"/>
      <w:r w:rsidRPr="00383381">
        <w:rPr>
          <w:sz w:val="28"/>
          <w:szCs w:val="28"/>
        </w:rPr>
        <w:t>[7]</w:t>
      </w:r>
      <w:r>
        <w:rPr>
          <w:sz w:val="28"/>
          <w:szCs w:val="28"/>
        </w:rPr>
        <w:t xml:space="preserve"> </w:t>
      </w:r>
      <w:hyperlink r:id="rId121" w:tooltip="Распоряжение ОАО &quot;РЖД&quot; от 16.05.2014 N 1198р (ред. от 29.03.2016) &quot;Об утверждении и о вводе в действие Инструкции о пересечении железнодорожных линий ОАО &quot;РЖД&quot; инженерными коммуникациями&quot;{КонсультантПлюс}" w:history="1">
        <w:r w:rsidRPr="00383381">
          <w:rPr>
            <w:sz w:val="28"/>
            <w:szCs w:val="28"/>
          </w:rPr>
          <w:t>Инструкция</w:t>
        </w:r>
      </w:hyperlink>
      <w:r w:rsidRPr="00383381">
        <w:rPr>
          <w:sz w:val="28"/>
          <w:szCs w:val="28"/>
        </w:rPr>
        <w:t xml:space="preserve"> о пересечении железнодорожных линий ОАО «РЖД» инженерными коммуникациями (утверждена распоряжением Открытого акционерного общества «Российские железные дороги» от 16 мая 2014 г. </w:t>
      </w:r>
      <w:r>
        <w:rPr>
          <w:sz w:val="28"/>
          <w:szCs w:val="28"/>
        </w:rPr>
        <w:t xml:space="preserve">    </w:t>
      </w:r>
      <w:r w:rsidRPr="00383381">
        <w:rPr>
          <w:sz w:val="28"/>
          <w:szCs w:val="28"/>
        </w:rPr>
        <w:t>№ 1198р)</w:t>
      </w:r>
    </w:p>
    <w:p w14:paraId="596EBFEB" w14:textId="77777777" w:rsidR="00F90810" w:rsidRPr="00383381" w:rsidRDefault="00F90810" w:rsidP="00F90810">
      <w:pPr>
        <w:pStyle w:val="aff6"/>
        <w:ind w:firstLine="567"/>
        <w:jc w:val="both"/>
        <w:rPr>
          <w:sz w:val="28"/>
          <w:szCs w:val="28"/>
        </w:rPr>
      </w:pPr>
      <w:bookmarkStart w:id="36" w:name="Par3508"/>
      <w:bookmarkEnd w:id="36"/>
      <w:r w:rsidRPr="00383381">
        <w:rPr>
          <w:sz w:val="28"/>
          <w:szCs w:val="28"/>
        </w:rPr>
        <w:t>[8]</w:t>
      </w:r>
      <w:r>
        <w:rPr>
          <w:sz w:val="28"/>
          <w:szCs w:val="28"/>
        </w:rPr>
        <w:t xml:space="preserve"> </w:t>
      </w:r>
      <w:hyperlink r:id="rId122" w:tooltip="&quot;ВСН 162-69. Инструкция на тампонаж разведочных и стационарных скважин, пробуренных в процессе проведения инженерно-геологических изысканий для строительства метрополитенов и горных тоннелей&quot; (утв. Минтрансстроем СССР 17.10.1969){КонсультантПлюс}" w:history="1">
        <w:r w:rsidRPr="00383381">
          <w:rPr>
            <w:sz w:val="28"/>
            <w:szCs w:val="28"/>
          </w:rPr>
          <w:t>ВСН 162-69</w:t>
        </w:r>
      </w:hyperlink>
      <w:r>
        <w:rPr>
          <w:sz w:val="28"/>
          <w:szCs w:val="28"/>
        </w:rPr>
        <w:t xml:space="preserve"> </w:t>
      </w:r>
      <w:r w:rsidRPr="00383381">
        <w:rPr>
          <w:sz w:val="28"/>
          <w:szCs w:val="28"/>
        </w:rPr>
        <w:t>Инструкция на тампонаж разведочных и стационарных скважин, пробуренных в процессе проведения инженерно-геологических изысканий для строительства метрополитенов и горных тоннелей</w:t>
      </w:r>
    </w:p>
    <w:p w14:paraId="08C57F87" w14:textId="77777777" w:rsidR="00F90810" w:rsidRPr="00383381" w:rsidRDefault="00F90810" w:rsidP="00F90810">
      <w:pPr>
        <w:pStyle w:val="aff6"/>
        <w:ind w:firstLine="567"/>
        <w:jc w:val="both"/>
        <w:rPr>
          <w:sz w:val="28"/>
          <w:szCs w:val="28"/>
        </w:rPr>
      </w:pPr>
      <w:bookmarkStart w:id="37" w:name="Par3511"/>
      <w:bookmarkEnd w:id="37"/>
      <w:r w:rsidRPr="00045844">
        <w:rPr>
          <w:sz w:val="28"/>
          <w:szCs w:val="28"/>
        </w:rPr>
        <w:t>[9] СП 11-105-97 Инженерно-геологические изыскания для строительства (все части)</w:t>
      </w:r>
    </w:p>
    <w:p w14:paraId="1BBA19C3" w14:textId="77777777" w:rsidR="00F90810" w:rsidRDefault="00F90810" w:rsidP="00F90810">
      <w:pPr>
        <w:pStyle w:val="aff6"/>
        <w:ind w:firstLine="567"/>
        <w:jc w:val="both"/>
        <w:rPr>
          <w:sz w:val="28"/>
          <w:szCs w:val="28"/>
        </w:rPr>
      </w:pPr>
      <w:bookmarkStart w:id="38" w:name="Par3514"/>
      <w:bookmarkEnd w:id="38"/>
      <w:r w:rsidRPr="00383381">
        <w:rPr>
          <w:sz w:val="28"/>
          <w:szCs w:val="28"/>
        </w:rPr>
        <w:t>[10]</w:t>
      </w:r>
      <w:r>
        <w:rPr>
          <w:sz w:val="28"/>
          <w:szCs w:val="28"/>
        </w:rPr>
        <w:t xml:space="preserve"> </w:t>
      </w:r>
      <w:hyperlink r:id="rId123" w:tooltip="Постановление Правительства РФ от 16.02.2008 N 87 (ред. от 06.07.2019) &quot;О составе разделов проектной документации и требованиях к их содержанию&quot;{КонсультантПлюс}" w:history="1">
        <w:r w:rsidRPr="00383381">
          <w:rPr>
            <w:sz w:val="28"/>
            <w:szCs w:val="28"/>
          </w:rPr>
          <w:t>Постановление</w:t>
        </w:r>
      </w:hyperlink>
      <w:r w:rsidRPr="00383381">
        <w:rPr>
          <w:sz w:val="28"/>
          <w:szCs w:val="28"/>
        </w:rPr>
        <w:t xml:space="preserve"> Правительства Российской Федерации от 16 февраля 2008 г. № 87 </w:t>
      </w:r>
      <w:r>
        <w:rPr>
          <w:sz w:val="28"/>
          <w:szCs w:val="28"/>
        </w:rPr>
        <w:t>«</w:t>
      </w:r>
      <w:r w:rsidRPr="00383381">
        <w:rPr>
          <w:sz w:val="28"/>
          <w:szCs w:val="28"/>
        </w:rPr>
        <w:t>О составе разделов проектной документации и требованиях к их содержанию</w:t>
      </w:r>
      <w:r>
        <w:rPr>
          <w:sz w:val="28"/>
          <w:szCs w:val="28"/>
        </w:rPr>
        <w:t>»</w:t>
      </w:r>
    </w:p>
    <w:p w14:paraId="4D7B1EC3" w14:textId="77777777" w:rsidR="00F90810" w:rsidRPr="00383381" w:rsidRDefault="00F90810" w:rsidP="00F90810">
      <w:pPr>
        <w:pStyle w:val="aff6"/>
        <w:ind w:firstLine="567"/>
        <w:jc w:val="both"/>
        <w:rPr>
          <w:sz w:val="28"/>
          <w:szCs w:val="28"/>
        </w:rPr>
      </w:pPr>
      <w:bookmarkStart w:id="39" w:name="Par3516"/>
      <w:bookmarkEnd w:id="39"/>
      <w:r w:rsidRPr="00383381">
        <w:rPr>
          <w:sz w:val="28"/>
          <w:szCs w:val="28"/>
        </w:rPr>
        <w:t>[11]</w:t>
      </w:r>
      <w:r>
        <w:rPr>
          <w:sz w:val="28"/>
          <w:szCs w:val="28"/>
        </w:rPr>
        <w:t xml:space="preserve"> </w:t>
      </w:r>
      <w:hyperlink r:id="rId124"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sidRPr="00383381">
          <w:rPr>
            <w:sz w:val="28"/>
            <w:szCs w:val="28"/>
          </w:rPr>
          <w:t>СП 42-101-2003</w:t>
        </w:r>
      </w:hyperlink>
      <w:r>
        <w:rPr>
          <w:sz w:val="28"/>
          <w:szCs w:val="28"/>
        </w:rPr>
        <w:t xml:space="preserve"> </w:t>
      </w:r>
      <w:r w:rsidRPr="00383381">
        <w:rPr>
          <w:sz w:val="28"/>
          <w:szCs w:val="28"/>
        </w:rPr>
        <w:t>Общие положения по проектированию и строительству газораспределительных систем из металлических и полиэтиленовых труб</w:t>
      </w:r>
    </w:p>
    <w:p w14:paraId="0757FF47" w14:textId="77777777" w:rsidR="00F90810" w:rsidRPr="00383381" w:rsidRDefault="00F90810" w:rsidP="00F90810">
      <w:pPr>
        <w:pStyle w:val="aff6"/>
        <w:ind w:firstLine="567"/>
        <w:jc w:val="both"/>
        <w:rPr>
          <w:sz w:val="28"/>
          <w:szCs w:val="28"/>
        </w:rPr>
      </w:pPr>
      <w:bookmarkStart w:id="40" w:name="Par3519"/>
      <w:bookmarkEnd w:id="40"/>
      <w:r w:rsidRPr="00383381">
        <w:rPr>
          <w:sz w:val="28"/>
          <w:szCs w:val="28"/>
        </w:rPr>
        <w:t>[12]</w:t>
      </w:r>
      <w:r>
        <w:rPr>
          <w:sz w:val="28"/>
          <w:szCs w:val="28"/>
        </w:rPr>
        <w:t xml:space="preserve"> </w:t>
      </w:r>
      <w:hyperlink r:id="rId12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 w:history="1">
        <w:r w:rsidRPr="00383381">
          <w:rPr>
            <w:sz w:val="28"/>
            <w:szCs w:val="28"/>
          </w:rPr>
          <w:t>Приказ</w:t>
        </w:r>
      </w:hyperlink>
      <w:r w:rsidRPr="00383381">
        <w:rPr>
          <w:sz w:val="28"/>
          <w:szCs w:val="28"/>
        </w:rPr>
        <w:t xml:space="preserve"> Федеральной службы по экологическому, технологическому и атомному надзору от </w:t>
      </w:r>
      <w:r>
        <w:rPr>
          <w:sz w:val="28"/>
          <w:szCs w:val="28"/>
        </w:rPr>
        <w:t>15 декабря</w:t>
      </w:r>
      <w:r w:rsidRPr="00383381">
        <w:rPr>
          <w:sz w:val="28"/>
          <w:szCs w:val="28"/>
        </w:rPr>
        <w:t xml:space="preserve"> 20</w:t>
      </w:r>
      <w:r>
        <w:rPr>
          <w:sz w:val="28"/>
          <w:szCs w:val="28"/>
        </w:rPr>
        <w:t>20</w:t>
      </w:r>
      <w:r w:rsidRPr="00383381">
        <w:rPr>
          <w:sz w:val="28"/>
          <w:szCs w:val="28"/>
        </w:rPr>
        <w:t xml:space="preserve"> г. № </w:t>
      </w:r>
      <w:r>
        <w:rPr>
          <w:sz w:val="28"/>
          <w:szCs w:val="28"/>
        </w:rPr>
        <w:t>53</w:t>
      </w:r>
      <w:r w:rsidRPr="00383381">
        <w:rPr>
          <w:sz w:val="28"/>
          <w:szCs w:val="28"/>
        </w:rPr>
        <w:t xml:space="preserve">6 «Об утверждении Федеральных норм и правил в области промышленной безопасности «Правила промышленной безопасности </w:t>
      </w:r>
      <w:r>
        <w:rPr>
          <w:sz w:val="28"/>
          <w:szCs w:val="28"/>
        </w:rPr>
        <w:t>при использовании</w:t>
      </w:r>
      <w:r w:rsidRPr="00383381">
        <w:rPr>
          <w:sz w:val="28"/>
          <w:szCs w:val="28"/>
        </w:rPr>
        <w:t xml:space="preserve"> оборудовани</w:t>
      </w:r>
      <w:r>
        <w:rPr>
          <w:sz w:val="28"/>
          <w:szCs w:val="28"/>
        </w:rPr>
        <w:t>я</w:t>
      </w:r>
      <w:r w:rsidRPr="00383381">
        <w:rPr>
          <w:sz w:val="28"/>
          <w:szCs w:val="28"/>
        </w:rPr>
        <w:t>, работающе</w:t>
      </w:r>
      <w:r>
        <w:rPr>
          <w:sz w:val="28"/>
          <w:szCs w:val="28"/>
        </w:rPr>
        <w:t>го</w:t>
      </w:r>
      <w:r w:rsidRPr="00383381">
        <w:rPr>
          <w:sz w:val="28"/>
          <w:szCs w:val="28"/>
        </w:rPr>
        <w:t xml:space="preserve"> под избыточным давлением»</w:t>
      </w:r>
      <w:r>
        <w:rPr>
          <w:sz w:val="28"/>
          <w:szCs w:val="28"/>
        </w:rPr>
        <w:t>»</w:t>
      </w:r>
    </w:p>
    <w:p w14:paraId="55E8F180" w14:textId="77777777" w:rsidR="00F90810" w:rsidRPr="00383381" w:rsidRDefault="00F90810" w:rsidP="00F90810">
      <w:pPr>
        <w:pStyle w:val="aff6"/>
        <w:ind w:firstLine="567"/>
        <w:jc w:val="both"/>
        <w:rPr>
          <w:sz w:val="28"/>
          <w:szCs w:val="28"/>
        </w:rPr>
      </w:pPr>
      <w:bookmarkStart w:id="41" w:name="Par3521"/>
      <w:bookmarkEnd w:id="41"/>
      <w:r w:rsidRPr="00383381">
        <w:rPr>
          <w:sz w:val="28"/>
          <w:szCs w:val="28"/>
        </w:rPr>
        <w:t>[13]</w:t>
      </w:r>
      <w:r>
        <w:rPr>
          <w:sz w:val="28"/>
          <w:szCs w:val="28"/>
        </w:rPr>
        <w:t xml:space="preserve"> </w:t>
      </w:r>
      <w:hyperlink r:id="rId126" w:tooltip="&quot;СП 40-102-2000. Проектирование и монтаж трубопроводов систем водоснабжения и канализации из полимерных материалов. Общие требования&quot; (одобрен Постановлением Госстроя РФ от 16.08.2000 N 80){КонсультантПлюс}" w:history="1">
        <w:r w:rsidRPr="00383381">
          <w:rPr>
            <w:sz w:val="28"/>
            <w:szCs w:val="28"/>
          </w:rPr>
          <w:t>СП 40-102-2000</w:t>
        </w:r>
      </w:hyperlink>
      <w:r>
        <w:rPr>
          <w:sz w:val="28"/>
          <w:szCs w:val="28"/>
        </w:rPr>
        <w:t xml:space="preserve"> </w:t>
      </w:r>
      <w:r w:rsidRPr="00383381">
        <w:rPr>
          <w:sz w:val="28"/>
          <w:szCs w:val="28"/>
        </w:rPr>
        <w:t>Проектирование и монтаж трубопроводов систем водоснабжения и канализации из полимерных материалов. Общие требования</w:t>
      </w:r>
    </w:p>
    <w:p w14:paraId="6485A9DE" w14:textId="77777777" w:rsidR="00F90810" w:rsidRPr="00383381" w:rsidRDefault="00F90810" w:rsidP="00F90810">
      <w:pPr>
        <w:pStyle w:val="aff6"/>
        <w:ind w:firstLine="567"/>
        <w:jc w:val="both"/>
        <w:rPr>
          <w:sz w:val="28"/>
          <w:szCs w:val="28"/>
        </w:rPr>
      </w:pPr>
      <w:bookmarkStart w:id="42" w:name="Par3524"/>
      <w:bookmarkEnd w:id="42"/>
      <w:r w:rsidRPr="00383381">
        <w:rPr>
          <w:sz w:val="28"/>
          <w:szCs w:val="28"/>
        </w:rPr>
        <w:t>[14]</w:t>
      </w:r>
      <w:r>
        <w:rPr>
          <w:sz w:val="28"/>
          <w:szCs w:val="28"/>
        </w:rPr>
        <w:t xml:space="preserve"> </w:t>
      </w:r>
      <w:r w:rsidRPr="00383381">
        <w:rPr>
          <w:sz w:val="28"/>
          <w:szCs w:val="28"/>
        </w:rPr>
        <w:t>ПУЭ Правила устройства электроустановок (7-е изд.)</w:t>
      </w:r>
    </w:p>
    <w:p w14:paraId="76D298D7" w14:textId="77777777" w:rsidR="00F90810" w:rsidRPr="00383381" w:rsidRDefault="00F90810" w:rsidP="00F90810">
      <w:pPr>
        <w:pStyle w:val="aff6"/>
        <w:ind w:firstLine="567"/>
        <w:jc w:val="both"/>
        <w:rPr>
          <w:sz w:val="28"/>
          <w:szCs w:val="28"/>
        </w:rPr>
      </w:pPr>
      <w:r w:rsidRPr="00383381">
        <w:rPr>
          <w:sz w:val="28"/>
          <w:szCs w:val="28"/>
        </w:rPr>
        <w:t>[15]</w:t>
      </w:r>
      <w:r>
        <w:rPr>
          <w:sz w:val="28"/>
          <w:szCs w:val="28"/>
        </w:rPr>
        <w:t xml:space="preserve"> </w:t>
      </w:r>
      <w:r w:rsidRPr="00383381">
        <w:rPr>
          <w:sz w:val="28"/>
          <w:szCs w:val="28"/>
          <w:shd w:val="clear" w:color="auto" w:fill="FFFFFF"/>
        </w:rPr>
        <w:t>Правила по охране труда при строительстве, реконструкции и ремонте (утверждены приказом Мин</w:t>
      </w:r>
      <w:r>
        <w:rPr>
          <w:sz w:val="28"/>
          <w:szCs w:val="28"/>
          <w:shd w:val="clear" w:color="auto" w:fill="FFFFFF"/>
        </w:rPr>
        <w:t xml:space="preserve">истерства </w:t>
      </w:r>
      <w:r w:rsidRPr="00383381">
        <w:rPr>
          <w:sz w:val="28"/>
          <w:szCs w:val="28"/>
          <w:shd w:val="clear" w:color="auto" w:fill="FFFFFF"/>
        </w:rPr>
        <w:t xml:space="preserve">труда </w:t>
      </w:r>
      <w:r>
        <w:rPr>
          <w:sz w:val="28"/>
          <w:szCs w:val="28"/>
          <w:shd w:val="clear" w:color="auto" w:fill="FFFFFF"/>
        </w:rPr>
        <w:t xml:space="preserve">и социальной защиты </w:t>
      </w:r>
      <w:r w:rsidRPr="00383381">
        <w:rPr>
          <w:sz w:val="28"/>
          <w:szCs w:val="28"/>
        </w:rPr>
        <w:t>Российской Федерации</w:t>
      </w:r>
      <w:r w:rsidRPr="00383381">
        <w:rPr>
          <w:sz w:val="28"/>
          <w:szCs w:val="28"/>
          <w:shd w:val="clear" w:color="auto" w:fill="FFFFFF"/>
        </w:rPr>
        <w:t xml:space="preserve"> от 11 декабря 2020 г. № 883н)</w:t>
      </w:r>
    </w:p>
    <w:p w14:paraId="083E5F3A" w14:textId="77777777" w:rsidR="00F90810" w:rsidRPr="00383381" w:rsidRDefault="00F90810" w:rsidP="00F90810">
      <w:pPr>
        <w:pStyle w:val="aff6"/>
        <w:ind w:firstLine="567"/>
        <w:jc w:val="both"/>
        <w:rPr>
          <w:sz w:val="28"/>
          <w:szCs w:val="28"/>
        </w:rPr>
      </w:pPr>
      <w:r w:rsidRPr="00383381">
        <w:rPr>
          <w:sz w:val="28"/>
          <w:szCs w:val="28"/>
        </w:rPr>
        <w:t>[16]</w:t>
      </w:r>
      <w:r>
        <w:rPr>
          <w:sz w:val="28"/>
          <w:szCs w:val="28"/>
        </w:rPr>
        <w:t xml:space="preserve"> </w:t>
      </w:r>
      <w:hyperlink r:id="rId127" w:tooltip="Постановление Госстроя России от 17.09.2002 N 123 &quot;О принятии строительных норм и правил Российской Федерации &quot;Безопасность труда в строительстве. Часть 2. Строительное производство. СНиП 12-04-2002&quot; (Зарегистрировано в Минюсте России 18.10.2002 N 3880){Консул" w:history="1">
        <w:r w:rsidRPr="00383381">
          <w:rPr>
            <w:sz w:val="28"/>
            <w:szCs w:val="28"/>
          </w:rPr>
          <w:t>СНиП 12-04-2002</w:t>
        </w:r>
      </w:hyperlink>
      <w:r>
        <w:rPr>
          <w:sz w:val="28"/>
          <w:szCs w:val="28"/>
        </w:rPr>
        <w:t xml:space="preserve"> </w:t>
      </w:r>
      <w:r w:rsidRPr="00383381">
        <w:rPr>
          <w:sz w:val="28"/>
          <w:szCs w:val="28"/>
        </w:rPr>
        <w:t>Безопасность труда в строительстве. Часть 2. Строительное производство</w:t>
      </w:r>
    </w:p>
    <w:p w14:paraId="5BD7F5EE" w14:textId="77777777" w:rsidR="00F90810" w:rsidRPr="00383381" w:rsidRDefault="00F90810" w:rsidP="00F90810">
      <w:pPr>
        <w:pStyle w:val="aff6"/>
        <w:ind w:firstLine="567"/>
        <w:jc w:val="both"/>
        <w:rPr>
          <w:sz w:val="28"/>
          <w:szCs w:val="28"/>
        </w:rPr>
      </w:pPr>
      <w:bookmarkStart w:id="43" w:name="Par3526"/>
      <w:bookmarkEnd w:id="43"/>
      <w:r w:rsidRPr="00383381">
        <w:rPr>
          <w:sz w:val="28"/>
          <w:szCs w:val="28"/>
        </w:rPr>
        <w:t>[17]</w:t>
      </w:r>
      <w:r>
        <w:rPr>
          <w:sz w:val="28"/>
          <w:szCs w:val="28"/>
        </w:rPr>
        <w:t xml:space="preserve"> </w:t>
      </w:r>
      <w:hyperlink r:id="rId128" w:tooltip="&quot;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quot; (утв. Постановлением Госстроя РФ от 17.09.2002 N 122){КонсультантПлюс}" w:history="1">
        <w:r w:rsidRPr="00383381">
          <w:rPr>
            <w:sz w:val="28"/>
            <w:szCs w:val="28"/>
          </w:rPr>
          <w:t>СП 12-136-2002</w:t>
        </w:r>
      </w:hyperlink>
      <w:r>
        <w:rPr>
          <w:sz w:val="28"/>
          <w:szCs w:val="28"/>
        </w:rPr>
        <w:t xml:space="preserve"> </w:t>
      </w:r>
      <w:r w:rsidRPr="00383381">
        <w:rPr>
          <w:sz w:val="28"/>
          <w:szCs w:val="28"/>
        </w:rPr>
        <w:t>Безопасность труда в строительстве.</w:t>
      </w:r>
      <w:r>
        <w:rPr>
          <w:sz w:val="28"/>
          <w:szCs w:val="28"/>
        </w:rPr>
        <w:t xml:space="preserve"> </w:t>
      </w:r>
      <w:r w:rsidRPr="00383381">
        <w:rPr>
          <w:sz w:val="28"/>
          <w:szCs w:val="28"/>
        </w:rPr>
        <w:t>Решения по охране труда и промышленной безопасности в проектах организации строительства и проектах производства работ</w:t>
      </w:r>
    </w:p>
    <w:p w14:paraId="07029EB4" w14:textId="77777777" w:rsidR="00F90810" w:rsidRPr="00383381" w:rsidRDefault="00F90810" w:rsidP="00F90810">
      <w:pPr>
        <w:pStyle w:val="aff6"/>
        <w:ind w:firstLine="567"/>
        <w:jc w:val="both"/>
        <w:rPr>
          <w:sz w:val="28"/>
          <w:szCs w:val="28"/>
        </w:rPr>
      </w:pPr>
      <w:r w:rsidRPr="00383381">
        <w:rPr>
          <w:sz w:val="28"/>
          <w:szCs w:val="28"/>
        </w:rPr>
        <w:t>[18]</w:t>
      </w:r>
      <w:r>
        <w:rPr>
          <w:sz w:val="28"/>
          <w:szCs w:val="28"/>
        </w:rPr>
        <w:t xml:space="preserve"> </w:t>
      </w:r>
      <w:hyperlink r:id="rId12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sidRPr="00383381">
          <w:rPr>
            <w:sz w:val="28"/>
            <w:szCs w:val="28"/>
          </w:rPr>
          <w:t>ПБ 03-428-02</w:t>
        </w:r>
      </w:hyperlink>
      <w:r>
        <w:rPr>
          <w:sz w:val="28"/>
          <w:szCs w:val="28"/>
        </w:rPr>
        <w:t xml:space="preserve"> </w:t>
      </w:r>
      <w:r w:rsidRPr="00383381">
        <w:rPr>
          <w:sz w:val="28"/>
          <w:szCs w:val="28"/>
        </w:rPr>
        <w:t>Правила безопасности при строительстве подземных сооружений</w:t>
      </w:r>
    </w:p>
    <w:p w14:paraId="0A8F20CE" w14:textId="77777777" w:rsidR="00F90810" w:rsidRPr="00F90810" w:rsidRDefault="00F90810" w:rsidP="00F90810">
      <w:pPr>
        <w:pStyle w:val="aff6"/>
        <w:ind w:firstLine="567"/>
        <w:jc w:val="both"/>
        <w:rPr>
          <w:sz w:val="28"/>
          <w:szCs w:val="28"/>
        </w:rPr>
      </w:pPr>
      <w:r w:rsidRPr="00F90810">
        <w:rPr>
          <w:sz w:val="28"/>
          <w:szCs w:val="28"/>
        </w:rPr>
        <w:t>[19] МДС 11-21.2009 Методика определения точного местоположения и глубины залегания, а также разрывов подземных коммуникаций (силовых, сигнальных кабелей, трубопроводов газо-, водоснабжения и др.), предотвращающих их повреждения при проведении земляных работ</w:t>
      </w:r>
    </w:p>
    <w:p w14:paraId="2FEA4844" w14:textId="68E46AFA" w:rsidR="00F90810" w:rsidRPr="00F90810" w:rsidRDefault="00F90810" w:rsidP="00F90810">
      <w:pPr>
        <w:pStyle w:val="aff6"/>
        <w:ind w:firstLine="567"/>
        <w:jc w:val="both"/>
        <w:rPr>
          <w:sz w:val="28"/>
          <w:szCs w:val="28"/>
        </w:rPr>
      </w:pPr>
      <w:r w:rsidRPr="00F90810">
        <w:rPr>
          <w:sz w:val="28"/>
          <w:szCs w:val="28"/>
        </w:rPr>
        <w:t>[20] Федеральный классификационный каталог отходов (утвержден приказом Федеральной службы по надзору в сфере природопользования от 22 мая 2017 г. № 242)</w:t>
      </w:r>
    </w:p>
    <w:p w14:paraId="49E332D7" w14:textId="77777777" w:rsidR="00F90810" w:rsidRPr="00383381" w:rsidRDefault="00F90810" w:rsidP="00F90810">
      <w:pPr>
        <w:pStyle w:val="aff6"/>
        <w:ind w:firstLine="567"/>
        <w:jc w:val="both"/>
        <w:rPr>
          <w:sz w:val="28"/>
          <w:szCs w:val="28"/>
        </w:rPr>
      </w:pPr>
      <w:r w:rsidRPr="00383381">
        <w:rPr>
          <w:sz w:val="28"/>
          <w:szCs w:val="28"/>
        </w:rPr>
        <w:t>[21]</w:t>
      </w:r>
      <w:r>
        <w:rPr>
          <w:sz w:val="28"/>
          <w:szCs w:val="28"/>
        </w:rPr>
        <w:t xml:space="preserve"> </w:t>
      </w:r>
      <w:r w:rsidRPr="00383381">
        <w:rPr>
          <w:sz w:val="28"/>
          <w:szCs w:val="28"/>
        </w:rPr>
        <w:t xml:space="preserve">Постановление Правительства Российской Федерации от 26 декабря 2020 г. № 2290 «О лицензировании деятельности по сбору, транспортированию, обработке, утилизации, обезвреживанию, размещению отходов </w:t>
      </w:r>
      <w:r w:rsidRPr="00383381">
        <w:rPr>
          <w:sz w:val="28"/>
          <w:szCs w:val="28"/>
          <w:lang w:val="en-US"/>
        </w:rPr>
        <w:t>I</w:t>
      </w:r>
      <w:bookmarkStart w:id="44" w:name="_Hlk89372068"/>
      <w:r w:rsidRPr="00E227BF">
        <w:rPr>
          <w:sz w:val="28"/>
          <w:szCs w:val="28"/>
        </w:rPr>
        <w:t>–</w:t>
      </w:r>
      <w:bookmarkEnd w:id="44"/>
      <w:r w:rsidRPr="00383381">
        <w:rPr>
          <w:sz w:val="28"/>
          <w:szCs w:val="28"/>
          <w:lang w:val="en-US"/>
        </w:rPr>
        <w:t>IV</w:t>
      </w:r>
      <w:r w:rsidRPr="00383381">
        <w:rPr>
          <w:sz w:val="28"/>
          <w:szCs w:val="28"/>
        </w:rPr>
        <w:t xml:space="preserve"> классов опасности»</w:t>
      </w:r>
    </w:p>
    <w:p w14:paraId="2C224FA7" w14:textId="77777777" w:rsidR="00F90810" w:rsidRPr="00383381" w:rsidRDefault="00F90810" w:rsidP="00F90810">
      <w:pPr>
        <w:pStyle w:val="aff6"/>
        <w:ind w:firstLine="567"/>
        <w:jc w:val="both"/>
        <w:rPr>
          <w:sz w:val="28"/>
          <w:szCs w:val="28"/>
        </w:rPr>
      </w:pPr>
      <w:r w:rsidRPr="00383381">
        <w:rPr>
          <w:sz w:val="28"/>
          <w:szCs w:val="28"/>
        </w:rPr>
        <w:t>[22]</w:t>
      </w:r>
      <w:r>
        <w:rPr>
          <w:sz w:val="28"/>
          <w:szCs w:val="28"/>
        </w:rPr>
        <w:t xml:space="preserve"> </w:t>
      </w:r>
      <w:hyperlink r:id="rId130" w:tooltip="Приказ Ростехнадзора от 12.01.2007 N 7 &quo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quot; (вместе с &quot;РД-11-" w:history="1">
        <w:r w:rsidRPr="00383381">
          <w:rPr>
            <w:sz w:val="28"/>
            <w:szCs w:val="28"/>
          </w:rPr>
          <w:t>РД-11-05-2007</w:t>
        </w:r>
      </w:hyperlink>
      <w:r>
        <w:rPr>
          <w:sz w:val="28"/>
          <w:szCs w:val="28"/>
        </w:rPr>
        <w:t xml:space="preserve"> </w:t>
      </w:r>
      <w:r w:rsidRPr="00383381">
        <w:rPr>
          <w:sz w:val="28"/>
          <w:szCs w:val="28"/>
        </w:rPr>
        <w:t>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14:paraId="3B568293" w14:textId="77777777" w:rsidR="00F90810" w:rsidRPr="00383381" w:rsidRDefault="00F90810" w:rsidP="00F90810">
      <w:pPr>
        <w:pStyle w:val="aff6"/>
        <w:ind w:firstLine="567"/>
        <w:jc w:val="both"/>
        <w:rPr>
          <w:sz w:val="28"/>
          <w:szCs w:val="28"/>
        </w:rPr>
      </w:pPr>
      <w:r w:rsidRPr="00383381">
        <w:rPr>
          <w:sz w:val="28"/>
          <w:szCs w:val="28"/>
        </w:rPr>
        <w:t>[23]</w:t>
      </w:r>
      <w:r>
        <w:rPr>
          <w:sz w:val="28"/>
          <w:szCs w:val="28"/>
        </w:rPr>
        <w:t xml:space="preserve"> </w:t>
      </w:r>
      <w:hyperlink r:id="rId131" w:tooltip="Приказ Ростехнадзора от 26.12.2006 N 1128 (ред. от 09.11.2017) &quot;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 w:history="1">
        <w:r w:rsidRPr="00383381">
          <w:rPr>
            <w:sz w:val="28"/>
            <w:szCs w:val="28"/>
          </w:rPr>
          <w:t>РД-11-02-2006</w:t>
        </w:r>
      </w:hyperlink>
      <w:r>
        <w:rPr>
          <w:sz w:val="28"/>
          <w:szCs w:val="28"/>
        </w:rPr>
        <w:t xml:space="preserve"> </w:t>
      </w:r>
      <w:r w:rsidRPr="00383381">
        <w:rPr>
          <w:sz w:val="28"/>
          <w:szCs w:val="28"/>
        </w:rPr>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14:paraId="00DC1121" w14:textId="77777777" w:rsidR="00F90810" w:rsidRPr="00383381" w:rsidRDefault="00F90810" w:rsidP="00F90810">
      <w:pPr>
        <w:pStyle w:val="aff6"/>
        <w:ind w:firstLine="567"/>
        <w:jc w:val="both"/>
        <w:rPr>
          <w:sz w:val="28"/>
          <w:szCs w:val="28"/>
        </w:rPr>
      </w:pPr>
      <w:bookmarkStart w:id="45" w:name="Par3532"/>
      <w:bookmarkStart w:id="46" w:name="Par3538"/>
      <w:bookmarkStart w:id="47" w:name="Par3547"/>
      <w:bookmarkStart w:id="48" w:name="Par3550"/>
      <w:bookmarkEnd w:id="45"/>
      <w:bookmarkEnd w:id="46"/>
      <w:bookmarkEnd w:id="47"/>
      <w:bookmarkEnd w:id="48"/>
      <w:r w:rsidRPr="00383381">
        <w:rPr>
          <w:sz w:val="28"/>
          <w:szCs w:val="28"/>
        </w:rPr>
        <w:t>[24]</w:t>
      </w:r>
      <w:r>
        <w:rPr>
          <w:sz w:val="28"/>
          <w:szCs w:val="28"/>
        </w:rPr>
        <w:t xml:space="preserve"> </w:t>
      </w:r>
      <w:r w:rsidRPr="00383381">
        <w:rPr>
          <w:sz w:val="28"/>
          <w:szCs w:val="28"/>
        </w:rPr>
        <w:t>СТО Газпром 18000.1-001-2014</w:t>
      </w:r>
      <w:r>
        <w:rPr>
          <w:sz w:val="28"/>
          <w:szCs w:val="28"/>
        </w:rPr>
        <w:t xml:space="preserve"> </w:t>
      </w:r>
      <w:r w:rsidRPr="00383381">
        <w:rPr>
          <w:sz w:val="28"/>
          <w:szCs w:val="28"/>
        </w:rPr>
        <w:t>Единая система управления охраной труда и промышленной безопасностью в ОАО «Газпром». Основные положения</w:t>
      </w:r>
    </w:p>
    <w:p w14:paraId="1589DCA8" w14:textId="77777777" w:rsidR="00F90810" w:rsidRPr="00383381" w:rsidRDefault="00F90810" w:rsidP="00F90810">
      <w:pPr>
        <w:pStyle w:val="aff6"/>
        <w:ind w:firstLine="567"/>
        <w:jc w:val="both"/>
        <w:rPr>
          <w:sz w:val="28"/>
          <w:szCs w:val="28"/>
        </w:rPr>
      </w:pPr>
      <w:bookmarkStart w:id="49" w:name="Par3553"/>
      <w:bookmarkEnd w:id="49"/>
      <w:r w:rsidRPr="00383381">
        <w:rPr>
          <w:sz w:val="28"/>
          <w:szCs w:val="28"/>
        </w:rPr>
        <w:t>[25]</w:t>
      </w:r>
      <w:r>
        <w:rPr>
          <w:sz w:val="28"/>
          <w:szCs w:val="28"/>
        </w:rPr>
        <w:t xml:space="preserve"> </w:t>
      </w:r>
      <w:hyperlink r:id="rId132" w:tooltip="Приказ Минтруда России от 22.12.2014 N 1073н (ред. от 28.10.2015) &quot;Об утверждении профессионального стандарта &quot;Оператор комплекса горизонтального направленного бурения в строительстве&quot; (Зарегистрировано в Минюсте России 20.01.2015 N 35602){КонсультантПлюс}" w:history="1">
        <w:r w:rsidRPr="00383381">
          <w:rPr>
            <w:sz w:val="28"/>
            <w:szCs w:val="28"/>
          </w:rPr>
          <w:t>Приказ</w:t>
        </w:r>
      </w:hyperlink>
      <w:r w:rsidRPr="00383381">
        <w:rPr>
          <w:sz w:val="28"/>
          <w:szCs w:val="28"/>
        </w:rPr>
        <w:t xml:space="preserve"> Министерства труда и социальной защиты Российской Федерации от </w:t>
      </w:r>
      <w:r>
        <w:rPr>
          <w:sz w:val="28"/>
          <w:szCs w:val="28"/>
        </w:rPr>
        <w:t>1</w:t>
      </w:r>
      <w:r w:rsidRPr="00383381">
        <w:rPr>
          <w:sz w:val="28"/>
          <w:szCs w:val="28"/>
        </w:rPr>
        <w:t xml:space="preserve">2 </w:t>
      </w:r>
      <w:r>
        <w:rPr>
          <w:sz w:val="28"/>
          <w:szCs w:val="28"/>
        </w:rPr>
        <w:t>октя</w:t>
      </w:r>
      <w:r w:rsidRPr="00383381">
        <w:rPr>
          <w:sz w:val="28"/>
          <w:szCs w:val="28"/>
        </w:rPr>
        <w:t>бря 20</w:t>
      </w:r>
      <w:r>
        <w:rPr>
          <w:sz w:val="28"/>
          <w:szCs w:val="28"/>
        </w:rPr>
        <w:t>21</w:t>
      </w:r>
      <w:r w:rsidRPr="00383381">
        <w:rPr>
          <w:sz w:val="28"/>
          <w:szCs w:val="28"/>
        </w:rPr>
        <w:t xml:space="preserve"> г. № </w:t>
      </w:r>
      <w:r>
        <w:rPr>
          <w:sz w:val="28"/>
          <w:szCs w:val="28"/>
        </w:rPr>
        <w:t>711</w:t>
      </w:r>
      <w:r w:rsidRPr="00383381">
        <w:rPr>
          <w:sz w:val="28"/>
          <w:szCs w:val="28"/>
        </w:rPr>
        <w:t>н «Об утверждении профессионального стандарта «Оператор комплекса горизонтального направленного бурения в строительстве»</w:t>
      </w:r>
    </w:p>
    <w:p w14:paraId="64E2DF50" w14:textId="77777777" w:rsidR="00F90810" w:rsidRPr="00383381" w:rsidRDefault="00F90810" w:rsidP="00F90810">
      <w:pPr>
        <w:pStyle w:val="aff6"/>
        <w:ind w:firstLine="567"/>
        <w:jc w:val="both"/>
        <w:rPr>
          <w:sz w:val="28"/>
          <w:szCs w:val="28"/>
        </w:rPr>
      </w:pPr>
      <w:bookmarkStart w:id="50" w:name="Par3555"/>
      <w:bookmarkEnd w:id="50"/>
      <w:r w:rsidRPr="00383381">
        <w:rPr>
          <w:sz w:val="28"/>
          <w:szCs w:val="28"/>
        </w:rPr>
        <w:t>[26]</w:t>
      </w:r>
      <w:r>
        <w:rPr>
          <w:sz w:val="28"/>
          <w:szCs w:val="28"/>
        </w:rPr>
        <w:t xml:space="preserve"> </w:t>
      </w:r>
      <w:hyperlink r:id="rId13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w:history="1">
        <w:r w:rsidRPr="00383381">
          <w:rPr>
            <w:sz w:val="28"/>
            <w:szCs w:val="28"/>
          </w:rPr>
          <w:t>Приказ</w:t>
        </w:r>
      </w:hyperlink>
      <w:r w:rsidRPr="00383381">
        <w:rPr>
          <w:sz w:val="28"/>
          <w:szCs w:val="28"/>
        </w:rPr>
        <w:t xml:space="preserve"> Федеральной службы по экологическому, технологическому и атомному надзору от 15 декабря 2020 г. № 534 «Об утверждении Федеральных норм и правил в области промышленной безопасности «Правила безопасности в нефтяной и газовой промышленности»</w:t>
      </w:r>
    </w:p>
    <w:p w14:paraId="6E9DF3F0" w14:textId="77777777" w:rsidR="00F90810" w:rsidRPr="00383381" w:rsidRDefault="00F90810" w:rsidP="00F90810">
      <w:pPr>
        <w:pStyle w:val="aff6"/>
        <w:ind w:firstLine="567"/>
        <w:jc w:val="both"/>
        <w:rPr>
          <w:sz w:val="28"/>
          <w:szCs w:val="28"/>
        </w:rPr>
      </w:pPr>
      <w:bookmarkStart w:id="51" w:name="Par3557"/>
      <w:bookmarkEnd w:id="51"/>
      <w:r w:rsidRPr="00383381">
        <w:rPr>
          <w:sz w:val="28"/>
          <w:szCs w:val="28"/>
        </w:rPr>
        <w:t>[27]</w:t>
      </w:r>
      <w:r>
        <w:rPr>
          <w:sz w:val="28"/>
          <w:szCs w:val="28"/>
        </w:rPr>
        <w:t xml:space="preserve"> </w:t>
      </w:r>
      <w:hyperlink r:id="rId134" w:tooltip="Приказ Минэнерго России от 13.01.2003 N 6 (ред. от 13.09.2018) &quot;Об утверждении Правил технической эксплуатации электроустановок потребителей&quot; (Зарегистрировано в Минюсте России 22.01.2003 N 4145){КонсультантПлюс}" w:history="1">
        <w:r w:rsidRPr="00383381">
          <w:rPr>
            <w:sz w:val="28"/>
            <w:szCs w:val="28"/>
          </w:rPr>
          <w:t>Приказ</w:t>
        </w:r>
      </w:hyperlink>
      <w:r w:rsidRPr="00383381">
        <w:rPr>
          <w:sz w:val="28"/>
          <w:szCs w:val="28"/>
        </w:rPr>
        <w:t xml:space="preserve"> Министерства энергетики Российской Федерации от 13 января 2003 г. № 6 «Об утверждении Правил технической эксплуатации электроустановок потребителей»</w:t>
      </w:r>
    </w:p>
    <w:p w14:paraId="5F5F2640" w14:textId="27E8994F" w:rsidR="00F90810" w:rsidRPr="00E227BF" w:rsidRDefault="00F90810" w:rsidP="00F90810">
      <w:pPr>
        <w:pStyle w:val="aff6"/>
        <w:ind w:firstLine="567"/>
        <w:jc w:val="both"/>
        <w:rPr>
          <w:b/>
          <w:sz w:val="28"/>
          <w:szCs w:val="28"/>
        </w:rPr>
      </w:pPr>
      <w:r>
        <w:rPr>
          <w:b/>
          <w:sz w:val="28"/>
          <w:szCs w:val="28"/>
        </w:rPr>
        <w:t xml:space="preserve">Библиография </w:t>
      </w:r>
      <w:r w:rsidRPr="00E227BF">
        <w:rPr>
          <w:b/>
          <w:sz w:val="28"/>
          <w:szCs w:val="28"/>
        </w:rPr>
        <w:t>(Измененная редакция, Изм. № 1).</w:t>
      </w:r>
    </w:p>
    <w:p w14:paraId="671756FD" w14:textId="77777777" w:rsidR="00F90810" w:rsidRDefault="00F90810" w:rsidP="00DA0BD3">
      <w:pPr>
        <w:spacing w:after="200"/>
        <w:rPr>
          <w:sz w:val="28"/>
          <w:szCs w:val="28"/>
        </w:rPr>
      </w:pPr>
    </w:p>
    <w:p w14:paraId="5F8889A9" w14:textId="26D22662" w:rsidR="005C2634" w:rsidRPr="003F5F3C" w:rsidRDefault="005C2634" w:rsidP="00DA0BD3">
      <w:pPr>
        <w:spacing w:after="200"/>
        <w:rPr>
          <w:sz w:val="28"/>
          <w:szCs w:val="28"/>
          <w:lang w:eastAsia="en-US"/>
        </w:rPr>
      </w:pPr>
      <w:r w:rsidRPr="003F5F3C">
        <w:rPr>
          <w:sz w:val="28"/>
          <w:szCs w:val="28"/>
        </w:rPr>
        <w:br w:type="page"/>
      </w:r>
    </w:p>
    <w:p w14:paraId="1415F0AA" w14:textId="69291C15" w:rsidR="005C2634" w:rsidRDefault="005C2634" w:rsidP="00F90810">
      <w:pPr>
        <w:pStyle w:val="aff6"/>
        <w:jc w:val="both"/>
        <w:rPr>
          <w:sz w:val="28"/>
          <w:szCs w:val="28"/>
        </w:rPr>
      </w:pPr>
    </w:p>
    <w:p w14:paraId="692743F8" w14:textId="77777777" w:rsidR="00F90810" w:rsidRPr="00F90810" w:rsidRDefault="00F90810" w:rsidP="00F90810">
      <w:pPr>
        <w:pStyle w:val="aff6"/>
        <w:jc w:val="both"/>
        <w:rPr>
          <w:sz w:val="28"/>
          <w:szCs w:val="28"/>
        </w:rPr>
      </w:pPr>
    </w:p>
    <w:p w14:paraId="28BE5C30" w14:textId="4D9AEBB2" w:rsidR="003732E3" w:rsidRPr="00F90810" w:rsidRDefault="007D05A5" w:rsidP="00F90810">
      <w:pPr>
        <w:pStyle w:val="aff6"/>
        <w:pBdr>
          <w:top w:val="single" w:sz="4" w:space="1" w:color="auto"/>
        </w:pBdr>
        <w:jc w:val="both"/>
        <w:rPr>
          <w:sz w:val="28"/>
          <w:szCs w:val="28"/>
        </w:rPr>
      </w:pPr>
      <w:r w:rsidRPr="00F90810">
        <w:rPr>
          <w:sz w:val="28"/>
          <w:szCs w:val="28"/>
        </w:rPr>
        <w:t>УДК</w:t>
      </w:r>
      <w:r w:rsidR="004457E8" w:rsidRPr="00F90810">
        <w:rPr>
          <w:sz w:val="28"/>
          <w:szCs w:val="28"/>
        </w:rPr>
        <w:t xml:space="preserve">  </w:t>
      </w:r>
      <w:r w:rsidR="005A05E1">
        <w:rPr>
          <w:sz w:val="28"/>
          <w:szCs w:val="28"/>
        </w:rPr>
        <w:t>624.01</w:t>
      </w:r>
      <w:r w:rsidR="004457E8" w:rsidRPr="00F90810">
        <w:rPr>
          <w:sz w:val="28"/>
          <w:szCs w:val="28"/>
        </w:rPr>
        <w:t xml:space="preserve">                                                                                           </w:t>
      </w:r>
      <w:r w:rsidR="0030174A" w:rsidRPr="00F90810">
        <w:rPr>
          <w:sz w:val="28"/>
          <w:szCs w:val="28"/>
        </w:rPr>
        <w:t>ОКС</w:t>
      </w:r>
      <w:r w:rsidR="004457E8" w:rsidRPr="00F90810">
        <w:rPr>
          <w:sz w:val="28"/>
          <w:szCs w:val="28"/>
        </w:rPr>
        <w:t xml:space="preserve"> </w:t>
      </w:r>
      <w:r w:rsidR="0030174A" w:rsidRPr="00F90810">
        <w:rPr>
          <w:sz w:val="28"/>
          <w:szCs w:val="28"/>
        </w:rPr>
        <w:t>93</w:t>
      </w:r>
      <w:r w:rsidR="003732E3" w:rsidRPr="00F90810">
        <w:rPr>
          <w:sz w:val="28"/>
          <w:szCs w:val="28"/>
        </w:rPr>
        <w:t>.0</w:t>
      </w:r>
      <w:r w:rsidR="0030174A" w:rsidRPr="00F90810">
        <w:rPr>
          <w:sz w:val="28"/>
          <w:szCs w:val="28"/>
        </w:rPr>
        <w:t>20</w:t>
      </w:r>
    </w:p>
    <w:p w14:paraId="29E35A48" w14:textId="77777777" w:rsidR="00B73798" w:rsidRPr="00F90810" w:rsidRDefault="00B73798" w:rsidP="00F90810">
      <w:pPr>
        <w:pStyle w:val="aff6"/>
        <w:jc w:val="both"/>
        <w:rPr>
          <w:sz w:val="28"/>
          <w:szCs w:val="28"/>
        </w:rPr>
      </w:pPr>
    </w:p>
    <w:p w14:paraId="120B4284" w14:textId="53A9470D" w:rsidR="003732E3" w:rsidRPr="00F90810" w:rsidRDefault="003732E3" w:rsidP="00F90810">
      <w:pPr>
        <w:pStyle w:val="aff6"/>
        <w:pBdr>
          <w:bottom w:val="single" w:sz="4" w:space="1" w:color="auto"/>
        </w:pBdr>
        <w:jc w:val="both"/>
        <w:rPr>
          <w:sz w:val="28"/>
          <w:szCs w:val="28"/>
        </w:rPr>
      </w:pPr>
      <w:r w:rsidRPr="00F90810">
        <w:rPr>
          <w:sz w:val="28"/>
          <w:szCs w:val="28"/>
        </w:rPr>
        <w:t>Ключевые</w:t>
      </w:r>
      <w:r w:rsidR="004457E8" w:rsidRPr="00F90810">
        <w:rPr>
          <w:sz w:val="28"/>
          <w:szCs w:val="28"/>
        </w:rPr>
        <w:t xml:space="preserve"> </w:t>
      </w:r>
      <w:r w:rsidRPr="00F90810">
        <w:rPr>
          <w:sz w:val="28"/>
          <w:szCs w:val="28"/>
        </w:rPr>
        <w:t>слова:</w:t>
      </w:r>
      <w:r w:rsidR="004457E8" w:rsidRPr="00F90810">
        <w:rPr>
          <w:sz w:val="28"/>
          <w:szCs w:val="28"/>
        </w:rPr>
        <w:t xml:space="preserve"> </w:t>
      </w:r>
      <w:r w:rsidR="0049711A" w:rsidRPr="00F90810">
        <w:rPr>
          <w:sz w:val="28"/>
          <w:szCs w:val="28"/>
        </w:rPr>
        <w:t>закрытый</w:t>
      </w:r>
      <w:r w:rsidR="004457E8" w:rsidRPr="00F90810">
        <w:rPr>
          <w:sz w:val="28"/>
          <w:szCs w:val="28"/>
        </w:rPr>
        <w:t xml:space="preserve"> </w:t>
      </w:r>
      <w:r w:rsidR="0049711A" w:rsidRPr="00F90810">
        <w:rPr>
          <w:sz w:val="28"/>
          <w:szCs w:val="28"/>
        </w:rPr>
        <w:t>подземный</w:t>
      </w:r>
      <w:r w:rsidR="004457E8" w:rsidRPr="00F90810">
        <w:rPr>
          <w:sz w:val="28"/>
          <w:szCs w:val="28"/>
        </w:rPr>
        <w:t xml:space="preserve"> </w:t>
      </w:r>
      <w:r w:rsidR="0049711A" w:rsidRPr="00F90810">
        <w:rPr>
          <w:sz w:val="28"/>
          <w:szCs w:val="28"/>
        </w:rPr>
        <w:t>переход</w:t>
      </w:r>
      <w:r w:rsidRPr="00F90810">
        <w:rPr>
          <w:sz w:val="28"/>
          <w:szCs w:val="28"/>
        </w:rPr>
        <w:t>,</w:t>
      </w:r>
      <w:r w:rsidR="004457E8" w:rsidRPr="00F90810">
        <w:rPr>
          <w:sz w:val="28"/>
          <w:szCs w:val="28"/>
        </w:rPr>
        <w:t xml:space="preserve"> </w:t>
      </w:r>
      <w:r w:rsidRPr="00F90810">
        <w:rPr>
          <w:sz w:val="28"/>
          <w:szCs w:val="28"/>
        </w:rPr>
        <w:t>прокладка</w:t>
      </w:r>
      <w:r w:rsidR="004457E8" w:rsidRPr="00F90810">
        <w:rPr>
          <w:sz w:val="28"/>
          <w:szCs w:val="28"/>
        </w:rPr>
        <w:t xml:space="preserve"> </w:t>
      </w:r>
      <w:r w:rsidRPr="00F90810">
        <w:rPr>
          <w:sz w:val="28"/>
          <w:szCs w:val="28"/>
        </w:rPr>
        <w:t>подземных</w:t>
      </w:r>
      <w:r w:rsidR="004457E8" w:rsidRPr="00F90810">
        <w:rPr>
          <w:sz w:val="28"/>
          <w:szCs w:val="28"/>
        </w:rPr>
        <w:t xml:space="preserve"> </w:t>
      </w:r>
      <w:r w:rsidRPr="00F90810">
        <w:rPr>
          <w:sz w:val="28"/>
          <w:szCs w:val="28"/>
        </w:rPr>
        <w:t>инженерных</w:t>
      </w:r>
      <w:r w:rsidR="004457E8" w:rsidRPr="00F90810">
        <w:rPr>
          <w:sz w:val="28"/>
          <w:szCs w:val="28"/>
        </w:rPr>
        <w:t xml:space="preserve"> </w:t>
      </w:r>
      <w:r w:rsidRPr="00F90810">
        <w:rPr>
          <w:sz w:val="28"/>
          <w:szCs w:val="28"/>
        </w:rPr>
        <w:t>коммуникаций,</w:t>
      </w:r>
      <w:r w:rsidR="004457E8" w:rsidRPr="00F90810">
        <w:rPr>
          <w:sz w:val="28"/>
          <w:szCs w:val="28"/>
        </w:rPr>
        <w:t xml:space="preserve"> </w:t>
      </w:r>
      <w:r w:rsidRPr="00F90810">
        <w:rPr>
          <w:sz w:val="28"/>
          <w:szCs w:val="28"/>
        </w:rPr>
        <w:t>метод</w:t>
      </w:r>
      <w:r w:rsidR="004457E8" w:rsidRPr="00F90810">
        <w:rPr>
          <w:sz w:val="28"/>
          <w:szCs w:val="28"/>
        </w:rPr>
        <w:t xml:space="preserve"> </w:t>
      </w:r>
      <w:r w:rsidRPr="00F90810">
        <w:rPr>
          <w:sz w:val="28"/>
          <w:szCs w:val="28"/>
        </w:rPr>
        <w:t>горизонтального</w:t>
      </w:r>
      <w:r w:rsidR="004457E8" w:rsidRPr="00F90810">
        <w:rPr>
          <w:sz w:val="28"/>
          <w:szCs w:val="28"/>
        </w:rPr>
        <w:t xml:space="preserve"> </w:t>
      </w:r>
      <w:r w:rsidRPr="00F90810">
        <w:rPr>
          <w:sz w:val="28"/>
          <w:szCs w:val="28"/>
        </w:rPr>
        <w:t>направленного</w:t>
      </w:r>
      <w:r w:rsidR="004457E8" w:rsidRPr="00F90810">
        <w:rPr>
          <w:sz w:val="28"/>
          <w:szCs w:val="28"/>
        </w:rPr>
        <w:t xml:space="preserve"> </w:t>
      </w:r>
      <w:r w:rsidRPr="00F90810">
        <w:rPr>
          <w:sz w:val="28"/>
          <w:szCs w:val="28"/>
        </w:rPr>
        <w:t>бурения</w:t>
      </w:r>
      <w:r w:rsidR="00233D93" w:rsidRPr="00F90810">
        <w:rPr>
          <w:sz w:val="28"/>
          <w:szCs w:val="28"/>
        </w:rPr>
        <w:t>,</w:t>
      </w:r>
      <w:r w:rsidR="004457E8" w:rsidRPr="00F90810">
        <w:rPr>
          <w:sz w:val="28"/>
          <w:szCs w:val="28"/>
        </w:rPr>
        <w:t xml:space="preserve"> </w:t>
      </w:r>
      <w:r w:rsidR="00233D93" w:rsidRPr="00F90810">
        <w:rPr>
          <w:sz w:val="28"/>
          <w:szCs w:val="28"/>
        </w:rPr>
        <w:t>буровой</w:t>
      </w:r>
      <w:r w:rsidR="004457E8" w:rsidRPr="00F90810">
        <w:rPr>
          <w:sz w:val="28"/>
          <w:szCs w:val="28"/>
        </w:rPr>
        <w:t xml:space="preserve"> </w:t>
      </w:r>
      <w:r w:rsidR="00233D93" w:rsidRPr="00F90810">
        <w:rPr>
          <w:sz w:val="28"/>
          <w:szCs w:val="28"/>
        </w:rPr>
        <w:t>раствор,</w:t>
      </w:r>
      <w:r w:rsidR="004457E8" w:rsidRPr="00F90810">
        <w:rPr>
          <w:sz w:val="28"/>
          <w:szCs w:val="28"/>
        </w:rPr>
        <w:t xml:space="preserve"> </w:t>
      </w:r>
      <w:r w:rsidR="00233D93" w:rsidRPr="00F90810">
        <w:rPr>
          <w:sz w:val="28"/>
          <w:szCs w:val="28"/>
        </w:rPr>
        <w:t>скважина,</w:t>
      </w:r>
      <w:r w:rsidR="004457E8" w:rsidRPr="00F90810">
        <w:rPr>
          <w:sz w:val="28"/>
          <w:szCs w:val="28"/>
        </w:rPr>
        <w:t xml:space="preserve"> </w:t>
      </w:r>
      <w:r w:rsidR="00233D93" w:rsidRPr="00F90810">
        <w:rPr>
          <w:sz w:val="28"/>
          <w:szCs w:val="28"/>
        </w:rPr>
        <w:t>расширение,</w:t>
      </w:r>
      <w:r w:rsidR="004457E8" w:rsidRPr="00F90810">
        <w:rPr>
          <w:sz w:val="28"/>
          <w:szCs w:val="28"/>
        </w:rPr>
        <w:t xml:space="preserve"> </w:t>
      </w:r>
      <w:r w:rsidR="00233D93" w:rsidRPr="00F90810">
        <w:rPr>
          <w:sz w:val="28"/>
          <w:szCs w:val="28"/>
        </w:rPr>
        <w:t>трубопровод,</w:t>
      </w:r>
      <w:r w:rsidR="004457E8" w:rsidRPr="00F90810">
        <w:rPr>
          <w:sz w:val="28"/>
          <w:szCs w:val="28"/>
        </w:rPr>
        <w:t xml:space="preserve"> </w:t>
      </w:r>
      <w:r w:rsidR="00233D93" w:rsidRPr="00F90810">
        <w:rPr>
          <w:sz w:val="28"/>
          <w:szCs w:val="28"/>
        </w:rPr>
        <w:t>п</w:t>
      </w:r>
      <w:r w:rsidR="007D05A5" w:rsidRPr="00F90810">
        <w:rPr>
          <w:sz w:val="28"/>
          <w:szCs w:val="28"/>
        </w:rPr>
        <w:t>ротягивание</w:t>
      </w:r>
    </w:p>
    <w:p w14:paraId="55038AEF" w14:textId="3D4E6C0F" w:rsidR="003113BA" w:rsidRDefault="003113BA" w:rsidP="00F90810">
      <w:pPr>
        <w:pStyle w:val="aff6"/>
        <w:jc w:val="both"/>
        <w:rPr>
          <w:sz w:val="28"/>
          <w:szCs w:val="28"/>
        </w:rPr>
      </w:pPr>
    </w:p>
    <w:p w14:paraId="0494603B" w14:textId="4B3C76AC" w:rsidR="00F90810" w:rsidRDefault="00F90810" w:rsidP="00F90810">
      <w:pPr>
        <w:pStyle w:val="aff6"/>
        <w:jc w:val="both"/>
        <w:rPr>
          <w:sz w:val="28"/>
          <w:szCs w:val="28"/>
        </w:rPr>
      </w:pPr>
    </w:p>
    <w:p w14:paraId="69A18A03" w14:textId="77777777" w:rsidR="00F90810" w:rsidRPr="00F90810" w:rsidRDefault="00F90810" w:rsidP="00F90810">
      <w:pPr>
        <w:pStyle w:val="aff6"/>
        <w:jc w:val="both"/>
        <w:rPr>
          <w:sz w:val="28"/>
          <w:szCs w:val="28"/>
        </w:rPr>
      </w:pPr>
    </w:p>
    <w:sectPr w:rsidR="00F90810" w:rsidRPr="00F90810" w:rsidSect="00F90810">
      <w:footnotePr>
        <w:numRestart w:val="eachPage"/>
      </w:footnotePr>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EC9CC6" w14:textId="77777777" w:rsidR="00B06672" w:rsidRDefault="00B06672">
      <w:r>
        <w:separator/>
      </w:r>
    </w:p>
  </w:endnote>
  <w:endnote w:type="continuationSeparator" w:id="0">
    <w:p w14:paraId="3029755F" w14:textId="77777777" w:rsidR="00B06672" w:rsidRDefault="00B06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HCJAI B+ Univers">
    <w:altName w:val="Arial"/>
    <w:panose1 w:val="00000000000000000000"/>
    <w:charset w:val="00"/>
    <w:family w:val="swiss"/>
    <w:notTrueType/>
    <w:pitch w:val="default"/>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781844"/>
      <w:docPartObj>
        <w:docPartGallery w:val="Page Numbers (Bottom of Page)"/>
        <w:docPartUnique/>
      </w:docPartObj>
    </w:sdtPr>
    <w:sdtEndPr/>
    <w:sdtContent>
      <w:p w14:paraId="4688ACF1" w14:textId="77777777" w:rsidR="00607500" w:rsidRDefault="00607500">
        <w:pPr>
          <w:pStyle w:val="a7"/>
        </w:pPr>
        <w:r>
          <w:fldChar w:fldCharType="begin"/>
        </w:r>
        <w:r>
          <w:instrText>PAGE   \* MERGEFORMAT</w:instrText>
        </w:r>
        <w:r>
          <w:fldChar w:fldCharType="separate"/>
        </w:r>
        <w:r w:rsidR="007F0C82">
          <w:rPr>
            <w:noProof/>
          </w:rPr>
          <w:t>14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473237"/>
      <w:docPartObj>
        <w:docPartGallery w:val="Page Numbers (Bottom of Page)"/>
        <w:docPartUnique/>
      </w:docPartObj>
    </w:sdtPr>
    <w:sdtEndPr/>
    <w:sdtContent>
      <w:p w14:paraId="4CE8A3E8" w14:textId="77777777" w:rsidR="00607500" w:rsidRDefault="00607500">
        <w:pPr>
          <w:pStyle w:val="a7"/>
        </w:pPr>
        <w:r>
          <w:fldChar w:fldCharType="begin"/>
        </w:r>
        <w:r>
          <w:instrText>PAGE   \* MERGEFORMAT</w:instrText>
        </w:r>
        <w:r>
          <w:fldChar w:fldCharType="separate"/>
        </w:r>
        <w:r w:rsidR="007F0C82">
          <w:rPr>
            <w:noProof/>
          </w:rPr>
          <w:t>II</w:t>
        </w:r>
        <w:r>
          <w:fldChar w:fldCharType="end"/>
        </w:r>
      </w:p>
    </w:sdtContent>
  </w:sdt>
  <w:p w14:paraId="13E4E95B" w14:textId="77777777" w:rsidR="00607500" w:rsidRDefault="0060750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038386"/>
      <w:docPartObj>
        <w:docPartGallery w:val="Page Numbers (Bottom of Page)"/>
        <w:docPartUnique/>
      </w:docPartObj>
    </w:sdtPr>
    <w:sdtEndPr/>
    <w:sdtContent>
      <w:p w14:paraId="0E5CC23D" w14:textId="60C613AC" w:rsidR="00607500" w:rsidRDefault="00607500">
        <w:pPr>
          <w:pStyle w:val="a7"/>
        </w:pPr>
        <w:r>
          <w:rPr>
            <w:lang w:val="en-US"/>
          </w:rPr>
          <w:t xml:space="preserve">                                                                                                                                                           </w:t>
        </w:r>
        <w:r>
          <w:fldChar w:fldCharType="begin"/>
        </w:r>
        <w:r>
          <w:instrText>PAGE   \* MERGEFORMAT</w:instrText>
        </w:r>
        <w:r>
          <w:fldChar w:fldCharType="separate"/>
        </w:r>
        <w:r w:rsidR="007F0C82">
          <w:rPr>
            <w:noProof/>
          </w:rPr>
          <w:t>V</w:t>
        </w:r>
        <w:r>
          <w:fldChar w:fldCharType="end"/>
        </w:r>
      </w:p>
    </w:sdtContent>
  </w:sdt>
  <w:p w14:paraId="17944C9E" w14:textId="77777777" w:rsidR="00607500" w:rsidRPr="00044A7A" w:rsidRDefault="00607500" w:rsidP="00D12A14">
    <w:pPr>
      <w:pStyle w:val="a7"/>
      <w:ind w:right="360"/>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5683707"/>
      <w:docPartObj>
        <w:docPartGallery w:val="Page Numbers (Bottom of Page)"/>
        <w:docPartUnique/>
      </w:docPartObj>
    </w:sdtPr>
    <w:sdtEndPr/>
    <w:sdtContent>
      <w:p w14:paraId="14BD462F" w14:textId="77777777" w:rsidR="00607500" w:rsidRDefault="00607500">
        <w:pPr>
          <w:pStyle w:val="a7"/>
          <w:jc w:val="right"/>
        </w:pPr>
        <w:r>
          <w:fldChar w:fldCharType="begin"/>
        </w:r>
        <w:r>
          <w:instrText>PAGE   \* MERGEFORMAT</w:instrText>
        </w:r>
        <w:r>
          <w:fldChar w:fldCharType="separate"/>
        </w:r>
        <w:r w:rsidR="007F0C82">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D2BED" w14:textId="77777777" w:rsidR="00B06672" w:rsidRDefault="00B06672">
      <w:r>
        <w:t>_________</w:t>
      </w:r>
    </w:p>
  </w:footnote>
  <w:footnote w:type="continuationSeparator" w:id="0">
    <w:p w14:paraId="1144D380" w14:textId="77777777" w:rsidR="00B06672" w:rsidRDefault="00B06672">
      <w:r>
        <w:continuationSeparator/>
      </w:r>
    </w:p>
  </w:footnote>
  <w:footnote w:id="1">
    <w:p w14:paraId="12E426D1" w14:textId="18681951" w:rsidR="00607500" w:rsidRPr="000E3306" w:rsidRDefault="00607500" w:rsidP="004115C8">
      <w:pPr>
        <w:pStyle w:val="af8"/>
        <w:rPr>
          <w:color w:val="FF0000"/>
        </w:rPr>
      </w:pPr>
      <w:r w:rsidRPr="002B43BB">
        <w:rPr>
          <w:rStyle w:val="afa"/>
        </w:rPr>
        <w:footnoteRef/>
      </w:r>
      <w:r>
        <w:t xml:space="preserve"> </w:t>
      </w:r>
      <w:r w:rsidRPr="002B43BB">
        <w:rPr>
          <w:sz w:val="22"/>
        </w:rPr>
        <w:t>Здания,</w:t>
      </w:r>
      <w:r>
        <w:rPr>
          <w:sz w:val="22"/>
        </w:rPr>
        <w:t xml:space="preserve"> </w:t>
      </w:r>
      <w:r w:rsidRPr="002B43BB">
        <w:rPr>
          <w:sz w:val="22"/>
        </w:rPr>
        <w:t>дороги,</w:t>
      </w:r>
      <w:r>
        <w:rPr>
          <w:sz w:val="22"/>
        </w:rPr>
        <w:t xml:space="preserve"> </w:t>
      </w:r>
      <w:r w:rsidRPr="002B43BB">
        <w:rPr>
          <w:sz w:val="22"/>
        </w:rPr>
        <w:t>инженерные</w:t>
      </w:r>
      <w:r>
        <w:rPr>
          <w:sz w:val="22"/>
        </w:rPr>
        <w:t xml:space="preserve"> </w:t>
      </w:r>
      <w:r w:rsidRPr="002B43BB">
        <w:rPr>
          <w:sz w:val="22"/>
        </w:rPr>
        <w:t>сети</w:t>
      </w:r>
      <w:r>
        <w:rPr>
          <w:sz w:val="22"/>
        </w:rPr>
        <w:t>.</w:t>
      </w:r>
    </w:p>
  </w:footnote>
  <w:footnote w:id="2">
    <w:p w14:paraId="55B1EAEE" w14:textId="211449D8" w:rsidR="00607500" w:rsidRPr="006E71E6" w:rsidRDefault="00607500">
      <w:pPr>
        <w:pStyle w:val="af8"/>
        <w:rPr>
          <w:sz w:val="24"/>
          <w:szCs w:val="24"/>
        </w:rPr>
      </w:pPr>
      <w:r w:rsidRPr="006E71E6">
        <w:rPr>
          <w:rStyle w:val="afa"/>
          <w:sz w:val="24"/>
          <w:szCs w:val="24"/>
        </w:rPr>
        <w:footnoteRef/>
      </w:r>
      <w:r>
        <w:rPr>
          <w:sz w:val="24"/>
          <w:szCs w:val="24"/>
        </w:rPr>
        <w:t xml:space="preserve"> </w:t>
      </w:r>
      <w:r w:rsidRPr="006E71E6">
        <w:rPr>
          <w:sz w:val="24"/>
          <w:szCs w:val="24"/>
        </w:rPr>
        <w:t>Уточняется</w:t>
      </w:r>
      <w:r>
        <w:rPr>
          <w:sz w:val="24"/>
          <w:szCs w:val="24"/>
        </w:rPr>
        <w:t xml:space="preserve"> </w:t>
      </w:r>
      <w:r w:rsidRPr="006E71E6">
        <w:rPr>
          <w:sz w:val="24"/>
          <w:szCs w:val="24"/>
        </w:rPr>
        <w:t>по</w:t>
      </w:r>
      <w:r>
        <w:rPr>
          <w:sz w:val="24"/>
          <w:szCs w:val="24"/>
        </w:rPr>
        <w:t xml:space="preserve"> </w:t>
      </w:r>
      <w:r w:rsidRPr="006E71E6">
        <w:rPr>
          <w:sz w:val="24"/>
          <w:szCs w:val="24"/>
        </w:rPr>
        <w:t>результатам</w:t>
      </w:r>
      <w:r>
        <w:rPr>
          <w:sz w:val="24"/>
          <w:szCs w:val="24"/>
        </w:rPr>
        <w:t xml:space="preserve"> </w:t>
      </w:r>
      <w:r w:rsidRPr="006E71E6">
        <w:rPr>
          <w:sz w:val="24"/>
          <w:szCs w:val="24"/>
        </w:rPr>
        <w:t>изысканий</w:t>
      </w:r>
      <w:r>
        <w:rPr>
          <w:sz w:val="24"/>
          <w:szCs w:val="24"/>
        </w:rPr>
        <w:t xml:space="preserve"> </w:t>
      </w:r>
      <w:r w:rsidRPr="006E71E6">
        <w:rPr>
          <w:sz w:val="24"/>
          <w:szCs w:val="24"/>
        </w:rPr>
        <w:t>и</w:t>
      </w:r>
      <w:r>
        <w:rPr>
          <w:sz w:val="24"/>
          <w:szCs w:val="24"/>
        </w:rPr>
        <w:t xml:space="preserve"> </w:t>
      </w:r>
      <w:r w:rsidRPr="006E71E6">
        <w:rPr>
          <w:sz w:val="24"/>
          <w:szCs w:val="24"/>
        </w:rPr>
        <w:t>проектирова</w:t>
      </w:r>
      <w:r>
        <w:rPr>
          <w:sz w:val="24"/>
          <w:szCs w:val="24"/>
        </w:rPr>
        <w:t>ния.</w:t>
      </w:r>
    </w:p>
  </w:footnote>
  <w:footnote w:id="3">
    <w:p w14:paraId="66BD7569" w14:textId="0474CE4A" w:rsidR="00607500" w:rsidRDefault="00607500">
      <w:pPr>
        <w:pStyle w:val="af8"/>
      </w:pPr>
      <w:r>
        <w:rPr>
          <w:rStyle w:val="afa"/>
        </w:rPr>
        <w:footnoteRef/>
      </w:r>
      <w:r>
        <w:t xml:space="preserve"> </w:t>
      </w:r>
      <w:r w:rsidRPr="0073241D">
        <w:rPr>
          <w:sz w:val="22"/>
        </w:rPr>
        <w:t>По</w:t>
      </w:r>
      <w:r>
        <w:rPr>
          <w:sz w:val="22"/>
        </w:rPr>
        <w:t xml:space="preserve"> </w:t>
      </w:r>
      <w:r w:rsidRPr="0073241D">
        <w:rPr>
          <w:sz w:val="22"/>
        </w:rPr>
        <w:t>СП</w:t>
      </w:r>
      <w:r>
        <w:rPr>
          <w:sz w:val="22"/>
        </w:rPr>
        <w:t xml:space="preserve"> </w:t>
      </w:r>
      <w:r w:rsidRPr="0073241D">
        <w:rPr>
          <w:sz w:val="22"/>
        </w:rPr>
        <w:t>120.13330</w:t>
      </w:r>
      <w:r>
        <w:rPr>
          <w:sz w:val="22"/>
        </w:rPr>
        <w:t>.</w:t>
      </w:r>
    </w:p>
  </w:footnote>
  <w:footnote w:id="4">
    <w:p w14:paraId="68F466B9" w14:textId="77777777" w:rsidR="00607500" w:rsidRDefault="00607500" w:rsidP="00A56B4B">
      <w:pPr>
        <w:pStyle w:val="af8"/>
        <w:ind w:firstLine="284"/>
        <w:jc w:val="both"/>
      </w:pPr>
      <w:r w:rsidRPr="005B1771">
        <w:rPr>
          <w:rStyle w:val="afa"/>
          <w:sz w:val="22"/>
          <w:szCs w:val="22"/>
        </w:rPr>
        <w:t xml:space="preserve">* </w:t>
      </w:r>
      <w:r w:rsidRPr="007D53F3">
        <w:t>Наибольшее</w:t>
      </w:r>
      <w:r>
        <w:t xml:space="preserve"> </w:t>
      </w:r>
      <w:r w:rsidRPr="007D53F3">
        <w:t>расстояние</w:t>
      </w:r>
      <w:r>
        <w:t xml:space="preserve"> </w:t>
      </w:r>
      <w:r w:rsidRPr="007D53F3">
        <w:t>между</w:t>
      </w:r>
      <w:r>
        <w:t xml:space="preserve"> </w:t>
      </w:r>
      <w:r w:rsidRPr="007D53F3">
        <w:t>внешними</w:t>
      </w:r>
      <w:r>
        <w:t xml:space="preserve"> </w:t>
      </w:r>
      <w:r w:rsidRPr="007D53F3">
        <w:t>гранями</w:t>
      </w:r>
      <w:r>
        <w:t xml:space="preserve"> </w:t>
      </w:r>
      <w:r w:rsidRPr="007D53F3">
        <w:t>труб</w:t>
      </w:r>
      <w:r>
        <w:t xml:space="preserve"> </w:t>
      </w:r>
      <w:r w:rsidRPr="007D53F3">
        <w:t>в</w:t>
      </w:r>
      <w:r>
        <w:t xml:space="preserve"> </w:t>
      </w:r>
      <w:r w:rsidRPr="007D53F3">
        <w:t>составе</w:t>
      </w:r>
      <w:r>
        <w:t xml:space="preserve"> </w:t>
      </w:r>
      <w:r w:rsidRPr="007D53F3">
        <w:t>пакета,</w:t>
      </w:r>
      <w:r>
        <w:t xml:space="preserve"> </w:t>
      </w:r>
      <w:r w:rsidRPr="007D53F3">
        <w:t>с</w:t>
      </w:r>
      <w:r>
        <w:t xml:space="preserve"> </w:t>
      </w:r>
      <w:r w:rsidRPr="007D53F3">
        <w:t>учетом</w:t>
      </w:r>
      <w:r>
        <w:t xml:space="preserve"> </w:t>
      </w:r>
      <w:r w:rsidRPr="007D53F3">
        <w:t>возможного</w:t>
      </w:r>
      <w:r>
        <w:t xml:space="preserve"> </w:t>
      </w:r>
      <w:r w:rsidRPr="007D53F3">
        <w:t>увеличения</w:t>
      </w:r>
      <w:r>
        <w:t xml:space="preserve"> </w:t>
      </w:r>
      <w:r w:rsidRPr="007D53F3">
        <w:t>за</w:t>
      </w:r>
      <w:r>
        <w:t xml:space="preserve"> </w:t>
      </w:r>
      <w:r w:rsidRPr="007D53F3">
        <w:t>счет</w:t>
      </w:r>
      <w:r>
        <w:t xml:space="preserve"> </w:t>
      </w:r>
      <w:r w:rsidRPr="007D53F3">
        <w:t>концевых</w:t>
      </w:r>
      <w:r>
        <w:t xml:space="preserve"> </w:t>
      </w:r>
      <w:r w:rsidRPr="007D53F3">
        <w:t>захватных</w:t>
      </w:r>
      <w:r>
        <w:t xml:space="preserve"> </w:t>
      </w:r>
      <w:r w:rsidRPr="007D53F3">
        <w:t>устройств.</w:t>
      </w:r>
    </w:p>
  </w:footnote>
  <w:footnote w:id="5">
    <w:p w14:paraId="65EB0DCD" w14:textId="1353D4D8" w:rsidR="00607500" w:rsidRDefault="00607500">
      <w:pPr>
        <w:pStyle w:val="af8"/>
      </w:pPr>
      <w:r w:rsidRPr="00F86965">
        <w:rPr>
          <w:rStyle w:val="afa"/>
        </w:rPr>
        <w:sym w:font="Symbol" w:char="F02A"/>
      </w:r>
      <w:r>
        <w:t xml:space="preserve"> Расстояние до объекта, на котором возможны негативные воздействия при бурении.</w:t>
      </w:r>
    </w:p>
  </w:footnote>
  <w:footnote w:id="6">
    <w:p w14:paraId="057D67CA" w14:textId="35081B93" w:rsidR="00607500" w:rsidRPr="006027A8" w:rsidRDefault="00607500" w:rsidP="00F27728">
      <w:r w:rsidRPr="006027A8">
        <w:rPr>
          <w:rStyle w:val="afa"/>
        </w:rPr>
        <w:footnoteRef/>
      </w:r>
      <w:r>
        <w:t xml:space="preserve"> </w:t>
      </w:r>
      <w:r w:rsidRPr="006027A8">
        <w:t>Генерирующие</w:t>
      </w:r>
      <w:r>
        <w:t xml:space="preserve"> </w:t>
      </w:r>
      <w:r w:rsidRPr="006027A8">
        <w:t>электромагнитные</w:t>
      </w:r>
      <w:r>
        <w:t xml:space="preserve"> </w:t>
      </w:r>
      <w:r w:rsidRPr="006027A8">
        <w:t>сигналы</w:t>
      </w:r>
      <w:r>
        <w:t xml:space="preserve"> </w:t>
      </w:r>
      <w:r w:rsidRPr="006027A8">
        <w:t>приборы,</w:t>
      </w:r>
      <w:r>
        <w:t xml:space="preserve"> </w:t>
      </w:r>
      <w:r w:rsidRPr="006027A8">
        <w:t>устройства,</w:t>
      </w:r>
      <w:r>
        <w:t xml:space="preserve"> </w:t>
      </w:r>
      <w:r w:rsidRPr="006027A8">
        <w:t>кабели</w:t>
      </w:r>
      <w:r>
        <w:t xml:space="preserve"> </w:t>
      </w:r>
      <w:r w:rsidRPr="006027A8">
        <w:t>и</w:t>
      </w:r>
      <w:r>
        <w:t xml:space="preserve"> </w:t>
      </w:r>
      <w:r w:rsidRPr="006027A8">
        <w:t>др.</w:t>
      </w:r>
      <w:r>
        <w:t xml:space="preserve"> </w:t>
      </w:r>
    </w:p>
  </w:footnote>
  <w:footnote w:id="7">
    <w:p w14:paraId="37035C97" w14:textId="1EDE2A9F" w:rsidR="00607500" w:rsidRPr="000D3931" w:rsidRDefault="00607500" w:rsidP="000D3931">
      <w:r w:rsidRPr="006027A8">
        <w:rPr>
          <w:rStyle w:val="afa"/>
        </w:rPr>
        <w:t>**</w:t>
      </w:r>
      <w:r>
        <w:t xml:space="preserve"> </w:t>
      </w:r>
      <w:r w:rsidRPr="006027A8">
        <w:t>Подземные</w:t>
      </w:r>
      <w:r>
        <w:t xml:space="preserve">  </w:t>
      </w:r>
      <w:r w:rsidRPr="006027A8">
        <w:t>металлические</w:t>
      </w:r>
      <w:r>
        <w:t xml:space="preserve"> </w:t>
      </w:r>
      <w:r w:rsidRPr="006027A8">
        <w:t>объекты,</w:t>
      </w:r>
      <w:r>
        <w:t xml:space="preserve"> </w:t>
      </w:r>
      <w:r w:rsidRPr="006027A8">
        <w:t>токопроводящие</w:t>
      </w:r>
      <w:r>
        <w:t xml:space="preserve"> </w:t>
      </w:r>
      <w:r w:rsidRPr="006027A8">
        <w:t>породы,</w:t>
      </w:r>
      <w:r>
        <w:t xml:space="preserve"> </w:t>
      </w:r>
      <w:r w:rsidRPr="006027A8">
        <w:t>соленая</w:t>
      </w:r>
      <w:r>
        <w:t xml:space="preserve"> </w:t>
      </w:r>
      <w:r w:rsidRPr="006027A8">
        <w:t>вода</w:t>
      </w:r>
      <w:r>
        <w:t xml:space="preserve"> </w:t>
      </w:r>
      <w:r w:rsidRPr="006027A8">
        <w:t>и</w:t>
      </w:r>
      <w:r>
        <w:t xml:space="preserve"> </w:t>
      </w:r>
      <w:r w:rsidRPr="006027A8">
        <w:t>др.</w:t>
      </w:r>
    </w:p>
    <w:p w14:paraId="1703ED24" w14:textId="77777777" w:rsidR="00607500" w:rsidRDefault="00607500">
      <w:pPr>
        <w:pStyle w:val="af8"/>
      </w:pPr>
    </w:p>
  </w:footnote>
  <w:footnote w:id="8">
    <w:p w14:paraId="0CAD4138" w14:textId="207F4556" w:rsidR="00607500" w:rsidRDefault="00607500">
      <w:pPr>
        <w:pStyle w:val="af8"/>
      </w:pPr>
      <w:r w:rsidRPr="002C2224">
        <w:rPr>
          <w:rStyle w:val="afa"/>
        </w:rPr>
        <w:footnoteRef/>
      </w:r>
      <w:r>
        <w:t xml:space="preserve"> </w:t>
      </w:r>
      <w:r w:rsidRPr="002C2224">
        <w:rPr>
          <w:sz w:val="24"/>
          <w:szCs w:val="24"/>
        </w:rPr>
        <w:t>Отсутствие</w:t>
      </w:r>
      <w:r>
        <w:rPr>
          <w:sz w:val="24"/>
          <w:szCs w:val="24"/>
        </w:rPr>
        <w:t xml:space="preserve"> </w:t>
      </w:r>
      <w:r w:rsidRPr="002C2224">
        <w:rPr>
          <w:sz w:val="24"/>
          <w:szCs w:val="24"/>
        </w:rPr>
        <w:t>точных</w:t>
      </w:r>
      <w:r>
        <w:rPr>
          <w:sz w:val="24"/>
          <w:szCs w:val="24"/>
        </w:rPr>
        <w:t xml:space="preserve"> </w:t>
      </w:r>
      <w:r w:rsidRPr="002C2224">
        <w:rPr>
          <w:sz w:val="24"/>
          <w:szCs w:val="24"/>
        </w:rPr>
        <w:t>данных</w:t>
      </w:r>
      <w:r>
        <w:rPr>
          <w:sz w:val="24"/>
          <w:szCs w:val="24"/>
        </w:rPr>
        <w:t xml:space="preserve"> </w:t>
      </w:r>
      <w:r w:rsidRPr="002C2224">
        <w:rPr>
          <w:sz w:val="24"/>
          <w:szCs w:val="24"/>
        </w:rPr>
        <w:t>по</w:t>
      </w:r>
      <w:r>
        <w:rPr>
          <w:sz w:val="24"/>
          <w:szCs w:val="24"/>
        </w:rPr>
        <w:t xml:space="preserve"> </w:t>
      </w:r>
      <w:r w:rsidRPr="002C2224">
        <w:rPr>
          <w:sz w:val="24"/>
          <w:szCs w:val="24"/>
        </w:rPr>
        <w:t>планово-высотному</w:t>
      </w:r>
      <w:r>
        <w:rPr>
          <w:sz w:val="24"/>
          <w:szCs w:val="24"/>
        </w:rPr>
        <w:t xml:space="preserve"> </w:t>
      </w:r>
      <w:r w:rsidRPr="002C2224">
        <w:rPr>
          <w:sz w:val="24"/>
          <w:szCs w:val="24"/>
        </w:rPr>
        <w:t>положению</w:t>
      </w:r>
      <w:r>
        <w:rPr>
          <w:sz w:val="24"/>
          <w:szCs w:val="24"/>
        </w:rPr>
        <w:t xml:space="preserve">.  </w:t>
      </w:r>
    </w:p>
  </w:footnote>
  <w:footnote w:id="9">
    <w:p w14:paraId="6DABAB3A" w14:textId="7410705E" w:rsidR="00607500" w:rsidRPr="00672B3A" w:rsidRDefault="00607500" w:rsidP="00D33FAB">
      <w:pPr>
        <w:pStyle w:val="af8"/>
      </w:pPr>
      <w:r w:rsidRPr="00672B3A">
        <w:rPr>
          <w:rStyle w:val="afa"/>
        </w:rPr>
        <w:sym w:font="Symbol" w:char="F02A"/>
      </w:r>
      <w:r>
        <w:t xml:space="preserve"> </w:t>
      </w:r>
      <w:r w:rsidRPr="00672B3A">
        <w:rPr>
          <w:szCs w:val="28"/>
        </w:rPr>
        <w:t>Гидравлического</w:t>
      </w:r>
      <w:r>
        <w:rPr>
          <w:szCs w:val="28"/>
        </w:rPr>
        <w:t xml:space="preserve"> </w:t>
      </w:r>
      <w:r w:rsidRPr="00672B3A">
        <w:rPr>
          <w:szCs w:val="28"/>
        </w:rPr>
        <w:t>сопротивления</w:t>
      </w:r>
      <w:r>
        <w:rPr>
          <w:szCs w:val="28"/>
        </w:rPr>
        <w:t>.</w:t>
      </w:r>
    </w:p>
  </w:footnote>
  <w:footnote w:id="10">
    <w:p w14:paraId="6DD4BE83" w14:textId="0DA64D1A" w:rsidR="00607500" w:rsidRDefault="00607500">
      <w:pPr>
        <w:pStyle w:val="af8"/>
      </w:pPr>
      <w:r w:rsidRPr="00120054">
        <w:rPr>
          <w:rStyle w:val="afa"/>
          <w:sz w:val="24"/>
        </w:rPr>
        <w:footnoteRef/>
      </w:r>
      <w:r>
        <w:t xml:space="preserve"> </w:t>
      </w:r>
      <w:r>
        <w:rPr>
          <w:sz w:val="22"/>
        </w:rPr>
        <w:t>П</w:t>
      </w:r>
      <w:r w:rsidRPr="003F5F3C">
        <w:rPr>
          <w:sz w:val="22"/>
        </w:rPr>
        <w:t>риводится</w:t>
      </w:r>
      <w:r>
        <w:rPr>
          <w:sz w:val="22"/>
        </w:rPr>
        <w:t xml:space="preserve"> </w:t>
      </w:r>
      <w:r w:rsidRPr="003F5F3C">
        <w:rPr>
          <w:sz w:val="22"/>
        </w:rPr>
        <w:t>и</w:t>
      </w:r>
      <w:r>
        <w:rPr>
          <w:sz w:val="22"/>
        </w:rPr>
        <w:t xml:space="preserve"> </w:t>
      </w:r>
      <w:r w:rsidRPr="003F5F3C">
        <w:rPr>
          <w:sz w:val="22"/>
        </w:rPr>
        <w:t>заполняется</w:t>
      </w:r>
      <w:r>
        <w:rPr>
          <w:sz w:val="22"/>
        </w:rPr>
        <w:t xml:space="preserve"> </w:t>
      </w:r>
      <w:r w:rsidRPr="003F5F3C">
        <w:rPr>
          <w:sz w:val="22"/>
        </w:rPr>
        <w:t>в</w:t>
      </w:r>
      <w:r>
        <w:rPr>
          <w:sz w:val="22"/>
        </w:rPr>
        <w:t xml:space="preserve"> </w:t>
      </w:r>
      <w:r w:rsidRPr="003F5F3C">
        <w:rPr>
          <w:sz w:val="22"/>
        </w:rPr>
        <w:t>случае</w:t>
      </w:r>
      <w:r>
        <w:rPr>
          <w:sz w:val="22"/>
        </w:rPr>
        <w:t xml:space="preserve"> </w:t>
      </w:r>
      <w:r w:rsidRPr="003F5F3C">
        <w:rPr>
          <w:sz w:val="22"/>
        </w:rPr>
        <w:t>осуществления</w:t>
      </w:r>
      <w:r>
        <w:rPr>
          <w:sz w:val="22"/>
        </w:rPr>
        <w:t xml:space="preserve"> </w:t>
      </w:r>
      <w:r w:rsidRPr="003F5F3C">
        <w:rPr>
          <w:sz w:val="22"/>
        </w:rPr>
        <w:t>технического</w:t>
      </w:r>
      <w:r>
        <w:rPr>
          <w:sz w:val="22"/>
        </w:rPr>
        <w:t xml:space="preserve"> </w:t>
      </w:r>
      <w:r w:rsidRPr="003F5F3C">
        <w:rPr>
          <w:sz w:val="22"/>
        </w:rPr>
        <w:t>надзора</w:t>
      </w:r>
      <w:r>
        <w:rPr>
          <w:sz w:val="22"/>
        </w:rPr>
        <w:t xml:space="preserve"> </w:t>
      </w:r>
      <w:r w:rsidRPr="003F5F3C">
        <w:rPr>
          <w:sz w:val="22"/>
        </w:rPr>
        <w:t>специализированной</w:t>
      </w:r>
      <w:r>
        <w:rPr>
          <w:sz w:val="22"/>
        </w:rPr>
        <w:t xml:space="preserve"> </w:t>
      </w:r>
      <w:r w:rsidRPr="003F5F3C">
        <w:rPr>
          <w:sz w:val="22"/>
        </w:rPr>
        <w:t>организацией</w:t>
      </w:r>
      <w:r>
        <w:rPr>
          <w:sz w:val="22"/>
        </w:rPr>
        <w:t xml:space="preserve"> </w:t>
      </w:r>
      <w:r w:rsidRPr="003F5F3C">
        <w:rPr>
          <w:sz w:val="22"/>
        </w:rPr>
        <w:t>по</w:t>
      </w:r>
      <w:r>
        <w:rPr>
          <w:sz w:val="22"/>
        </w:rPr>
        <w:t xml:space="preserve"> </w:t>
      </w:r>
      <w:r w:rsidRPr="003F5F3C">
        <w:rPr>
          <w:sz w:val="22"/>
        </w:rPr>
        <w:t>договору</w:t>
      </w:r>
      <w:r>
        <w:rPr>
          <w:sz w:val="22"/>
        </w:rPr>
        <w:t xml:space="preserve"> </w:t>
      </w:r>
      <w:r w:rsidRPr="003F5F3C">
        <w:rPr>
          <w:sz w:val="22"/>
        </w:rPr>
        <w:t>с</w:t>
      </w:r>
      <w:r>
        <w:rPr>
          <w:sz w:val="22"/>
        </w:rPr>
        <w:t xml:space="preserve"> </w:t>
      </w:r>
      <w:r w:rsidRPr="003F5F3C">
        <w:rPr>
          <w:sz w:val="22"/>
        </w:rPr>
        <w:t>заказчиком</w:t>
      </w:r>
      <w:r>
        <w:rPr>
          <w:sz w:val="22"/>
        </w:rPr>
        <w:t>.</w:t>
      </w:r>
    </w:p>
  </w:footnote>
  <w:footnote w:id="11">
    <w:p w14:paraId="159D9DE8" w14:textId="74CD27E4" w:rsidR="00607500" w:rsidRDefault="00607500" w:rsidP="00AB5B91">
      <w:pPr>
        <w:pStyle w:val="af8"/>
        <w:jc w:val="both"/>
      </w:pPr>
      <w:r w:rsidRPr="00AB5B91">
        <w:rPr>
          <w:rStyle w:val="afa"/>
          <w:sz w:val="24"/>
        </w:rPr>
        <w:footnoteRef/>
      </w:r>
      <w:r>
        <w:t xml:space="preserve"> </w:t>
      </w:r>
      <w:r>
        <w:rPr>
          <w:sz w:val="22"/>
        </w:rPr>
        <w:t>П</w:t>
      </w:r>
      <w:r w:rsidRPr="003F5F3C">
        <w:rPr>
          <w:sz w:val="22"/>
        </w:rPr>
        <w:t>риводится</w:t>
      </w:r>
      <w:r>
        <w:rPr>
          <w:sz w:val="22"/>
        </w:rPr>
        <w:t xml:space="preserve"> </w:t>
      </w:r>
      <w:r w:rsidRPr="003F5F3C">
        <w:rPr>
          <w:sz w:val="22"/>
        </w:rPr>
        <w:t>и</w:t>
      </w:r>
      <w:r>
        <w:rPr>
          <w:sz w:val="22"/>
        </w:rPr>
        <w:t xml:space="preserve"> </w:t>
      </w:r>
      <w:r w:rsidRPr="003F5F3C">
        <w:rPr>
          <w:sz w:val="22"/>
        </w:rPr>
        <w:t>заполняется</w:t>
      </w:r>
      <w:r>
        <w:rPr>
          <w:sz w:val="22"/>
        </w:rPr>
        <w:t xml:space="preserve"> </w:t>
      </w:r>
      <w:r w:rsidRPr="003F5F3C">
        <w:rPr>
          <w:sz w:val="22"/>
        </w:rPr>
        <w:t>в</w:t>
      </w:r>
      <w:r>
        <w:rPr>
          <w:sz w:val="22"/>
        </w:rPr>
        <w:t xml:space="preserve"> </w:t>
      </w:r>
      <w:r w:rsidRPr="003F5F3C">
        <w:rPr>
          <w:sz w:val="22"/>
        </w:rPr>
        <w:t>случае</w:t>
      </w:r>
      <w:r>
        <w:rPr>
          <w:sz w:val="22"/>
        </w:rPr>
        <w:t xml:space="preserve"> </w:t>
      </w:r>
      <w:r w:rsidRPr="003F5F3C">
        <w:rPr>
          <w:sz w:val="22"/>
        </w:rPr>
        <w:t>осуществления</w:t>
      </w:r>
      <w:r>
        <w:rPr>
          <w:sz w:val="22"/>
        </w:rPr>
        <w:t xml:space="preserve"> </w:t>
      </w:r>
      <w:r w:rsidRPr="003F5F3C">
        <w:rPr>
          <w:sz w:val="22"/>
        </w:rPr>
        <w:t>технического</w:t>
      </w:r>
      <w:r>
        <w:rPr>
          <w:sz w:val="22"/>
        </w:rPr>
        <w:t xml:space="preserve"> </w:t>
      </w:r>
      <w:r w:rsidRPr="003F5F3C">
        <w:rPr>
          <w:sz w:val="22"/>
        </w:rPr>
        <w:t>надзора</w:t>
      </w:r>
      <w:r>
        <w:rPr>
          <w:sz w:val="22"/>
        </w:rPr>
        <w:t xml:space="preserve"> </w:t>
      </w:r>
      <w:r w:rsidRPr="003F5F3C">
        <w:rPr>
          <w:sz w:val="22"/>
        </w:rPr>
        <w:t>специализированной</w:t>
      </w:r>
      <w:r>
        <w:rPr>
          <w:sz w:val="22"/>
        </w:rPr>
        <w:t xml:space="preserve"> </w:t>
      </w:r>
      <w:r w:rsidRPr="003F5F3C">
        <w:rPr>
          <w:sz w:val="22"/>
        </w:rPr>
        <w:t>организацией</w:t>
      </w:r>
      <w:r>
        <w:rPr>
          <w:sz w:val="22"/>
        </w:rPr>
        <w:t xml:space="preserve"> </w:t>
      </w:r>
      <w:r w:rsidRPr="003F5F3C">
        <w:rPr>
          <w:sz w:val="22"/>
        </w:rPr>
        <w:t>по</w:t>
      </w:r>
      <w:r>
        <w:rPr>
          <w:sz w:val="22"/>
        </w:rPr>
        <w:t xml:space="preserve"> </w:t>
      </w:r>
      <w:r w:rsidRPr="003F5F3C">
        <w:rPr>
          <w:sz w:val="22"/>
        </w:rPr>
        <w:t>договору</w:t>
      </w:r>
      <w:r>
        <w:rPr>
          <w:sz w:val="22"/>
        </w:rPr>
        <w:t xml:space="preserve"> </w:t>
      </w:r>
      <w:r w:rsidRPr="003F5F3C">
        <w:rPr>
          <w:sz w:val="22"/>
        </w:rPr>
        <w:t>с</w:t>
      </w:r>
      <w:r>
        <w:rPr>
          <w:sz w:val="22"/>
        </w:rPr>
        <w:t xml:space="preserve"> </w:t>
      </w:r>
      <w:r w:rsidRPr="003F5F3C">
        <w:rPr>
          <w:sz w:val="22"/>
        </w:rPr>
        <w:t>заказчиком</w:t>
      </w:r>
      <w:r>
        <w:rPr>
          <w:sz w:val="22"/>
        </w:rPr>
        <w:t>.</w:t>
      </w:r>
    </w:p>
  </w:footnote>
  <w:footnote w:id="12">
    <w:p w14:paraId="5219C724" w14:textId="77777777" w:rsidR="00607500" w:rsidRPr="00B32914" w:rsidRDefault="00607500" w:rsidP="00181E7B">
      <w:pPr>
        <w:pStyle w:val="ConsPlusNonformat"/>
        <w:spacing w:line="360" w:lineRule="auto"/>
        <w:ind w:firstLine="567"/>
        <w:jc w:val="both"/>
        <w:rPr>
          <w:rFonts w:ascii="Times New Roman" w:hAnsi="Times New Roman" w:cs="Times New Roman"/>
          <w:sz w:val="22"/>
          <w:szCs w:val="22"/>
        </w:rPr>
      </w:pPr>
      <w:r>
        <w:rPr>
          <w:rStyle w:val="afa"/>
        </w:rPr>
        <w:t>*</w:t>
      </w:r>
      <w:r>
        <w:t xml:space="preserve"> </w:t>
      </w:r>
      <w:r w:rsidRPr="008A5BA5">
        <w:rPr>
          <w:rFonts w:ascii="Times New Roman" w:hAnsi="Times New Roman" w:cs="Times New Roman"/>
          <w:sz w:val="22"/>
          <w:szCs w:val="22"/>
        </w:rPr>
        <w:t>Составляется</w:t>
      </w:r>
      <w:r>
        <w:rPr>
          <w:rFonts w:ascii="Times New Roman" w:hAnsi="Times New Roman" w:cs="Times New Roman"/>
          <w:sz w:val="22"/>
          <w:szCs w:val="22"/>
        </w:rPr>
        <w:t xml:space="preserve"> </w:t>
      </w:r>
      <w:r w:rsidRPr="008A5BA5">
        <w:rPr>
          <w:rFonts w:ascii="Times New Roman" w:hAnsi="Times New Roman" w:cs="Times New Roman"/>
          <w:sz w:val="22"/>
          <w:szCs w:val="22"/>
        </w:rPr>
        <w:t>в</w:t>
      </w:r>
      <w:r>
        <w:rPr>
          <w:rFonts w:ascii="Times New Roman" w:hAnsi="Times New Roman" w:cs="Times New Roman"/>
          <w:sz w:val="22"/>
          <w:szCs w:val="22"/>
        </w:rPr>
        <w:t xml:space="preserve"> </w:t>
      </w:r>
      <w:r w:rsidRPr="008A5BA5">
        <w:rPr>
          <w:rFonts w:ascii="Times New Roman" w:hAnsi="Times New Roman" w:cs="Times New Roman"/>
          <w:sz w:val="22"/>
          <w:szCs w:val="22"/>
        </w:rPr>
        <w:t>обязательном</w:t>
      </w:r>
      <w:r>
        <w:rPr>
          <w:rFonts w:ascii="Times New Roman" w:hAnsi="Times New Roman" w:cs="Times New Roman"/>
          <w:sz w:val="22"/>
          <w:szCs w:val="22"/>
        </w:rPr>
        <w:t xml:space="preserve"> </w:t>
      </w:r>
      <w:r w:rsidRPr="008A5BA5">
        <w:rPr>
          <w:rFonts w:ascii="Times New Roman" w:hAnsi="Times New Roman" w:cs="Times New Roman"/>
          <w:sz w:val="22"/>
          <w:szCs w:val="22"/>
        </w:rPr>
        <w:t>порядке</w:t>
      </w:r>
      <w:r>
        <w:rPr>
          <w:rFonts w:ascii="Times New Roman" w:hAnsi="Times New Roman" w:cs="Times New Roman"/>
          <w:sz w:val="22"/>
          <w:szCs w:val="22"/>
        </w:rPr>
        <w:t xml:space="preserve"> </w:t>
      </w:r>
      <w:r w:rsidRPr="008A5BA5">
        <w:rPr>
          <w:rFonts w:ascii="Times New Roman" w:hAnsi="Times New Roman" w:cs="Times New Roman"/>
          <w:sz w:val="22"/>
          <w:szCs w:val="22"/>
        </w:rPr>
        <w:t>для</w:t>
      </w:r>
      <w:r>
        <w:rPr>
          <w:rFonts w:ascii="Times New Roman" w:hAnsi="Times New Roman" w:cs="Times New Roman"/>
          <w:sz w:val="22"/>
          <w:szCs w:val="22"/>
        </w:rPr>
        <w:t xml:space="preserve"> </w:t>
      </w:r>
      <w:r w:rsidRPr="008A5BA5">
        <w:rPr>
          <w:rFonts w:ascii="Times New Roman" w:hAnsi="Times New Roman" w:cs="Times New Roman"/>
          <w:sz w:val="22"/>
          <w:szCs w:val="22"/>
        </w:rPr>
        <w:t>газопродуктопроводов</w:t>
      </w:r>
      <w:r>
        <w:rPr>
          <w:rFonts w:ascii="Times New Roman" w:hAnsi="Times New Roman" w:cs="Times New Roman"/>
          <w:sz w:val="22"/>
          <w:szCs w:val="22"/>
        </w:rPr>
        <w:t xml:space="preserve"> </w:t>
      </w:r>
      <w:r w:rsidRPr="00FA6282">
        <w:rPr>
          <w:rFonts w:ascii="Times New Roman" w:hAnsi="Times New Roman" w:cs="Times New Roman"/>
          <w:sz w:val="22"/>
          <w:szCs w:val="22"/>
        </w:rPr>
        <w:t>и</w:t>
      </w:r>
      <w:r>
        <w:rPr>
          <w:rFonts w:ascii="Times New Roman" w:hAnsi="Times New Roman" w:cs="Times New Roman"/>
          <w:sz w:val="22"/>
          <w:szCs w:val="22"/>
        </w:rPr>
        <w:t xml:space="preserve"> </w:t>
      </w:r>
      <w:r w:rsidRPr="00FA6282">
        <w:rPr>
          <w:rFonts w:ascii="Times New Roman" w:hAnsi="Times New Roman" w:cs="Times New Roman"/>
          <w:sz w:val="22"/>
          <w:szCs w:val="22"/>
        </w:rPr>
        <w:t>нефтепродуктопроводов,</w:t>
      </w:r>
      <w:r>
        <w:rPr>
          <w:rFonts w:ascii="Times New Roman" w:hAnsi="Times New Roman" w:cs="Times New Roman"/>
          <w:sz w:val="22"/>
          <w:szCs w:val="22"/>
        </w:rPr>
        <w:t xml:space="preserve"> </w:t>
      </w:r>
      <w:r w:rsidRPr="00FA6282">
        <w:rPr>
          <w:rFonts w:ascii="Times New Roman" w:hAnsi="Times New Roman" w:cs="Times New Roman"/>
          <w:sz w:val="22"/>
          <w:szCs w:val="22"/>
        </w:rPr>
        <w:t>а</w:t>
      </w:r>
      <w:r>
        <w:rPr>
          <w:rFonts w:ascii="Times New Roman" w:hAnsi="Times New Roman" w:cs="Times New Roman"/>
          <w:sz w:val="22"/>
          <w:szCs w:val="22"/>
        </w:rPr>
        <w:t xml:space="preserve"> </w:t>
      </w:r>
      <w:r w:rsidRPr="008A5BA5">
        <w:rPr>
          <w:rFonts w:ascii="Times New Roman" w:hAnsi="Times New Roman" w:cs="Times New Roman"/>
          <w:sz w:val="22"/>
          <w:szCs w:val="22"/>
        </w:rPr>
        <w:t>также</w:t>
      </w:r>
      <w:r>
        <w:rPr>
          <w:rFonts w:ascii="Times New Roman" w:hAnsi="Times New Roman" w:cs="Times New Roman"/>
          <w:sz w:val="22"/>
          <w:szCs w:val="22"/>
        </w:rPr>
        <w:t xml:space="preserve"> </w:t>
      </w:r>
      <w:r w:rsidRPr="008A5BA5">
        <w:rPr>
          <w:rFonts w:ascii="Times New Roman" w:hAnsi="Times New Roman" w:cs="Times New Roman"/>
          <w:sz w:val="22"/>
          <w:szCs w:val="22"/>
        </w:rPr>
        <w:t>по</w:t>
      </w:r>
      <w:r>
        <w:rPr>
          <w:rFonts w:ascii="Times New Roman" w:hAnsi="Times New Roman" w:cs="Times New Roman"/>
          <w:sz w:val="22"/>
          <w:szCs w:val="22"/>
        </w:rPr>
        <w:t xml:space="preserve"> </w:t>
      </w:r>
      <w:r w:rsidRPr="008A5BA5">
        <w:rPr>
          <w:rFonts w:ascii="Times New Roman" w:hAnsi="Times New Roman" w:cs="Times New Roman"/>
          <w:sz w:val="22"/>
          <w:szCs w:val="22"/>
        </w:rPr>
        <w:t>требованию</w:t>
      </w:r>
      <w:r>
        <w:rPr>
          <w:rFonts w:ascii="Times New Roman" w:hAnsi="Times New Roman" w:cs="Times New Roman"/>
          <w:sz w:val="22"/>
          <w:szCs w:val="22"/>
        </w:rPr>
        <w:t xml:space="preserve"> </w:t>
      </w:r>
      <w:r w:rsidRPr="008A5BA5">
        <w:rPr>
          <w:rFonts w:ascii="Times New Roman" w:hAnsi="Times New Roman" w:cs="Times New Roman"/>
          <w:sz w:val="22"/>
          <w:szCs w:val="22"/>
        </w:rPr>
        <w:t>заказчика</w:t>
      </w:r>
      <w:r>
        <w:rPr>
          <w:rFonts w:ascii="Times New Roman" w:hAnsi="Times New Roman" w:cs="Times New Roman"/>
          <w:sz w:val="22"/>
          <w:szCs w:val="22"/>
        </w:rPr>
        <w:t xml:space="preserve"> </w:t>
      </w:r>
      <w:r w:rsidRPr="008A5BA5">
        <w:rPr>
          <w:rFonts w:ascii="Times New Roman" w:hAnsi="Times New Roman" w:cs="Times New Roman"/>
          <w:sz w:val="22"/>
          <w:szCs w:val="22"/>
        </w:rPr>
        <w:t>для</w:t>
      </w:r>
      <w:r>
        <w:rPr>
          <w:rFonts w:ascii="Times New Roman" w:hAnsi="Times New Roman" w:cs="Times New Roman"/>
          <w:sz w:val="22"/>
          <w:szCs w:val="22"/>
        </w:rPr>
        <w:t xml:space="preserve"> </w:t>
      </w:r>
      <w:r w:rsidRPr="008A5BA5">
        <w:rPr>
          <w:rFonts w:ascii="Times New Roman" w:hAnsi="Times New Roman" w:cs="Times New Roman"/>
          <w:sz w:val="22"/>
          <w:szCs w:val="22"/>
        </w:rPr>
        <w:t>сборных</w:t>
      </w:r>
      <w:r>
        <w:rPr>
          <w:rFonts w:ascii="Times New Roman" w:hAnsi="Times New Roman" w:cs="Times New Roman"/>
          <w:sz w:val="22"/>
          <w:szCs w:val="22"/>
        </w:rPr>
        <w:t xml:space="preserve"> </w:t>
      </w:r>
      <w:r w:rsidRPr="008A5BA5">
        <w:rPr>
          <w:rFonts w:ascii="Times New Roman" w:hAnsi="Times New Roman" w:cs="Times New Roman"/>
          <w:sz w:val="22"/>
          <w:szCs w:val="22"/>
        </w:rPr>
        <w:t>трубопроводов</w:t>
      </w:r>
      <w:r>
        <w:rPr>
          <w:rFonts w:ascii="Times New Roman" w:hAnsi="Times New Roman" w:cs="Times New Roman"/>
          <w:sz w:val="22"/>
          <w:szCs w:val="22"/>
        </w:rPr>
        <w:t xml:space="preserve"> </w:t>
      </w:r>
      <w:r w:rsidRPr="008A5BA5">
        <w:rPr>
          <w:rFonts w:ascii="Times New Roman" w:hAnsi="Times New Roman" w:cs="Times New Roman"/>
          <w:sz w:val="22"/>
          <w:szCs w:val="22"/>
        </w:rPr>
        <w:t>диаметром</w:t>
      </w:r>
      <w:r>
        <w:rPr>
          <w:rFonts w:ascii="Times New Roman" w:hAnsi="Times New Roman" w:cs="Times New Roman"/>
          <w:sz w:val="22"/>
          <w:szCs w:val="22"/>
        </w:rPr>
        <w:t xml:space="preserve"> </w:t>
      </w:r>
      <w:r w:rsidRPr="008A5BA5">
        <w:rPr>
          <w:rFonts w:ascii="Times New Roman" w:hAnsi="Times New Roman" w:cs="Times New Roman"/>
          <w:sz w:val="22"/>
          <w:szCs w:val="22"/>
        </w:rPr>
        <w:t>св.</w:t>
      </w:r>
      <w:r>
        <w:rPr>
          <w:rFonts w:ascii="Times New Roman" w:hAnsi="Times New Roman" w:cs="Times New Roman"/>
          <w:sz w:val="22"/>
          <w:szCs w:val="22"/>
        </w:rPr>
        <w:t xml:space="preserve"> </w:t>
      </w:r>
      <w:r w:rsidRPr="008A5BA5">
        <w:rPr>
          <w:rFonts w:ascii="Times New Roman" w:hAnsi="Times New Roman" w:cs="Times New Roman"/>
          <w:sz w:val="22"/>
          <w:szCs w:val="22"/>
        </w:rPr>
        <w:t>500</w:t>
      </w:r>
      <w:r>
        <w:rPr>
          <w:rFonts w:ascii="Times New Roman" w:hAnsi="Times New Roman" w:cs="Times New Roman"/>
          <w:sz w:val="22"/>
          <w:szCs w:val="22"/>
        </w:rPr>
        <w:t xml:space="preserve"> </w:t>
      </w:r>
      <w:r w:rsidRPr="008A5BA5">
        <w:rPr>
          <w:rFonts w:ascii="Times New Roman" w:hAnsi="Times New Roman" w:cs="Times New Roman"/>
          <w:sz w:val="22"/>
          <w:szCs w:val="22"/>
        </w:rPr>
        <w:t>мм.</w:t>
      </w:r>
    </w:p>
    <w:p w14:paraId="41F9A1AB" w14:textId="77777777" w:rsidR="00607500" w:rsidRDefault="00607500" w:rsidP="00181E7B">
      <w:pPr>
        <w:pStyle w:val="ConsPlusNonformat"/>
        <w:spacing w:line="360" w:lineRule="auto"/>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DEE7A" w14:textId="6C60B342" w:rsidR="00607500" w:rsidRDefault="00607500" w:rsidP="001A5EE1">
    <w:pPr>
      <w:pStyle w:val="a5"/>
      <w:rPr>
        <w:b/>
      </w:rPr>
    </w:pPr>
    <w:r w:rsidRPr="00B62529">
      <w:rPr>
        <w:b/>
      </w:rPr>
      <w:t>СП</w:t>
    </w:r>
    <w:r>
      <w:rPr>
        <w:b/>
      </w:rPr>
      <w:t xml:space="preserve"> </w:t>
    </w:r>
    <w:r w:rsidRPr="00B62529">
      <w:rPr>
        <w:b/>
      </w:rPr>
      <w:t>341.1325800.2017</w:t>
    </w:r>
  </w:p>
  <w:p w14:paraId="69728846" w14:textId="77777777" w:rsidR="00607500" w:rsidRDefault="0060750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B993F" w14:textId="45648DE3" w:rsidR="00607500" w:rsidRPr="00B62529" w:rsidRDefault="00607500" w:rsidP="006B29D9">
    <w:pPr>
      <w:pStyle w:val="a5"/>
      <w:jc w:val="right"/>
      <w:rPr>
        <w:i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01C12" w14:textId="5D4DE3B3" w:rsidR="00607500" w:rsidRDefault="00607500" w:rsidP="00894884">
    <w:pPr>
      <w:pStyle w:val="a5"/>
      <w:rPr>
        <w:b/>
      </w:rPr>
    </w:pPr>
    <w:r w:rsidRPr="00B62529">
      <w:rPr>
        <w:b/>
      </w:rPr>
      <w:t>СП</w:t>
    </w:r>
    <w:r>
      <w:rPr>
        <w:b/>
      </w:rPr>
      <w:t xml:space="preserve"> </w:t>
    </w:r>
    <w:r w:rsidRPr="00B62529">
      <w:rPr>
        <w:b/>
      </w:rPr>
      <w:t>341.1325800.2017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ED546" w14:textId="7FE5BEE4" w:rsidR="00607500" w:rsidRDefault="00607500" w:rsidP="00FF63C1">
    <w:pPr>
      <w:pStyle w:val="a5"/>
      <w:jc w:val="right"/>
      <w:rPr>
        <w:b/>
      </w:rPr>
    </w:pPr>
    <w:r w:rsidRPr="00B62529">
      <w:rPr>
        <w:b/>
      </w:rPr>
      <w:t>СП</w:t>
    </w:r>
    <w:r>
      <w:rPr>
        <w:b/>
      </w:rPr>
      <w:t xml:space="preserve"> </w:t>
    </w:r>
    <w:r w:rsidRPr="00B62529">
      <w:rPr>
        <w:b/>
      </w:rPr>
      <w:t>341.1325800.2017</w:t>
    </w:r>
  </w:p>
  <w:p w14:paraId="77F8B831" w14:textId="0B31A896" w:rsidR="00607500" w:rsidRPr="00B62529" w:rsidRDefault="00607500" w:rsidP="00FF63C1">
    <w:pPr>
      <w:pStyle w:val="a5"/>
      <w:jc w:val="right"/>
      <w:rPr>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9364CE4"/>
    <w:lvl w:ilvl="0">
      <w:start w:val="1"/>
      <w:numFmt w:val="bullet"/>
      <w:pStyle w:val="a"/>
      <w:lvlText w:val=""/>
      <w:lvlJc w:val="left"/>
      <w:pPr>
        <w:tabs>
          <w:tab w:val="num" w:pos="360"/>
        </w:tabs>
        <w:ind w:left="360" w:hanging="360"/>
      </w:pPr>
      <w:rPr>
        <w:rFonts w:ascii="Symbol" w:hAnsi="Symbol" w:hint="default"/>
      </w:rPr>
    </w:lvl>
  </w:abstractNum>
  <w:abstractNum w:abstractNumId="1">
    <w:nsid w:val="02232DAD"/>
    <w:multiLevelType w:val="hybridMultilevel"/>
    <w:tmpl w:val="76924680"/>
    <w:lvl w:ilvl="0" w:tplc="0484B7F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
    <w:nsid w:val="0ED3564B"/>
    <w:multiLevelType w:val="hybridMultilevel"/>
    <w:tmpl w:val="5F5A9C7C"/>
    <w:lvl w:ilvl="0" w:tplc="59EE65E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4F7FA3"/>
    <w:multiLevelType w:val="multilevel"/>
    <w:tmpl w:val="4DAE7062"/>
    <w:lvl w:ilvl="0">
      <w:start w:val="3"/>
      <w:numFmt w:val="decimal"/>
      <w:lvlText w:val="%1"/>
      <w:lvlJc w:val="left"/>
      <w:pPr>
        <w:ind w:left="360" w:hanging="360"/>
      </w:pPr>
      <w:rPr>
        <w:rFonts w:hint="default"/>
      </w:rPr>
    </w:lvl>
    <w:lvl w:ilvl="1">
      <w:start w:val="14"/>
      <w:numFmt w:val="decimal"/>
      <w:isLgl/>
      <w:lvlText w:val="%1.%2"/>
      <w:lvlJc w:val="left"/>
      <w:pPr>
        <w:ind w:left="720" w:hanging="435"/>
      </w:pPr>
      <w:rPr>
        <w:rFonts w:hint="default"/>
      </w:rPr>
    </w:lvl>
    <w:lvl w:ilvl="2">
      <w:start w:val="1"/>
      <w:numFmt w:val="decimal"/>
      <w:isLgl/>
      <w:lvlText w:val="%1.%2.%3"/>
      <w:lvlJc w:val="left"/>
      <w:pPr>
        <w:ind w:left="1005" w:hanging="720"/>
      </w:pPr>
      <w:rPr>
        <w:rFonts w:hint="default"/>
      </w:rPr>
    </w:lvl>
    <w:lvl w:ilvl="3">
      <w:start w:val="1"/>
      <w:numFmt w:val="decimal"/>
      <w:isLgl/>
      <w:lvlText w:val="%1.%2.%3.%4"/>
      <w:lvlJc w:val="left"/>
      <w:pPr>
        <w:ind w:left="1365" w:hanging="1080"/>
      </w:pPr>
      <w:rPr>
        <w:rFonts w:hint="default"/>
      </w:rPr>
    </w:lvl>
    <w:lvl w:ilvl="4">
      <w:start w:val="1"/>
      <w:numFmt w:val="decimal"/>
      <w:isLgl/>
      <w:lvlText w:val="%1.%2.%3.%4.%5"/>
      <w:lvlJc w:val="left"/>
      <w:pPr>
        <w:ind w:left="1365" w:hanging="1080"/>
      </w:pPr>
      <w:rPr>
        <w:rFonts w:hint="default"/>
      </w:rPr>
    </w:lvl>
    <w:lvl w:ilvl="5">
      <w:start w:val="1"/>
      <w:numFmt w:val="decimal"/>
      <w:isLgl/>
      <w:lvlText w:val="%1.%2.%3.%4.%5.%6"/>
      <w:lvlJc w:val="left"/>
      <w:pPr>
        <w:ind w:left="1725" w:hanging="1440"/>
      </w:pPr>
      <w:rPr>
        <w:rFonts w:hint="default"/>
      </w:rPr>
    </w:lvl>
    <w:lvl w:ilvl="6">
      <w:start w:val="1"/>
      <w:numFmt w:val="decimal"/>
      <w:isLgl/>
      <w:lvlText w:val="%1.%2.%3.%4.%5.%6.%7"/>
      <w:lvlJc w:val="left"/>
      <w:pPr>
        <w:ind w:left="1725" w:hanging="1440"/>
      </w:pPr>
      <w:rPr>
        <w:rFonts w:hint="default"/>
      </w:rPr>
    </w:lvl>
    <w:lvl w:ilvl="7">
      <w:start w:val="1"/>
      <w:numFmt w:val="decimal"/>
      <w:isLgl/>
      <w:lvlText w:val="%1.%2.%3.%4.%5.%6.%7.%8"/>
      <w:lvlJc w:val="left"/>
      <w:pPr>
        <w:ind w:left="2085" w:hanging="1800"/>
      </w:pPr>
      <w:rPr>
        <w:rFonts w:hint="default"/>
      </w:rPr>
    </w:lvl>
    <w:lvl w:ilvl="8">
      <w:start w:val="1"/>
      <w:numFmt w:val="decimal"/>
      <w:isLgl/>
      <w:lvlText w:val="%1.%2.%3.%4.%5.%6.%7.%8.%9"/>
      <w:lvlJc w:val="left"/>
      <w:pPr>
        <w:ind w:left="2445" w:hanging="2160"/>
      </w:pPr>
      <w:rPr>
        <w:rFonts w:hint="default"/>
      </w:rPr>
    </w:lvl>
  </w:abstractNum>
  <w:abstractNum w:abstractNumId="4">
    <w:nsid w:val="154C3324"/>
    <w:multiLevelType w:val="hybridMultilevel"/>
    <w:tmpl w:val="DDEEB07A"/>
    <w:lvl w:ilvl="0" w:tplc="47503F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FD075A"/>
    <w:multiLevelType w:val="hybridMultilevel"/>
    <w:tmpl w:val="4134D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1A6FFB"/>
    <w:multiLevelType w:val="hybridMultilevel"/>
    <w:tmpl w:val="5F5A9C7C"/>
    <w:lvl w:ilvl="0" w:tplc="59EE65E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41233A"/>
    <w:multiLevelType w:val="hybridMultilevel"/>
    <w:tmpl w:val="997E2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AB528B"/>
    <w:multiLevelType w:val="hybridMultilevel"/>
    <w:tmpl w:val="793A3A5E"/>
    <w:lvl w:ilvl="0" w:tplc="352C51AA">
      <w:start w:val="1"/>
      <w:numFmt w:val="decimal"/>
      <w:lvlText w:val="%1-"/>
      <w:lvlJc w:val="left"/>
      <w:pPr>
        <w:ind w:left="720" w:hanging="360"/>
      </w:pPr>
      <w:rPr>
        <w:rFonts w:hint="default"/>
        <w:i/>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282746B"/>
    <w:multiLevelType w:val="hybridMultilevel"/>
    <w:tmpl w:val="553418D2"/>
    <w:lvl w:ilvl="0" w:tplc="E9D422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4B37410"/>
    <w:multiLevelType w:val="hybridMultilevel"/>
    <w:tmpl w:val="F4F4EFF2"/>
    <w:lvl w:ilvl="0" w:tplc="0E52A936">
      <w:start w:val="3"/>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11">
    <w:nsid w:val="375A3F90"/>
    <w:multiLevelType w:val="multilevel"/>
    <w:tmpl w:val="5A8C20F0"/>
    <w:lvl w:ilvl="0">
      <w:start w:val="1"/>
      <w:numFmt w:val="decimal"/>
      <w:lvlText w:val="%1"/>
      <w:lvlJc w:val="left"/>
      <w:pPr>
        <w:ind w:left="615" w:hanging="615"/>
      </w:pPr>
      <w:rPr>
        <w:rFonts w:hint="default"/>
      </w:rPr>
    </w:lvl>
    <w:lvl w:ilvl="1">
      <w:start w:val="1"/>
      <w:numFmt w:val="decimal"/>
      <w:lvlText w:val="%1.%2"/>
      <w:lvlJc w:val="left"/>
      <w:pPr>
        <w:ind w:left="903" w:hanging="615"/>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464" w:hanging="2160"/>
      </w:pPr>
      <w:rPr>
        <w:rFonts w:hint="default"/>
      </w:rPr>
    </w:lvl>
  </w:abstractNum>
  <w:abstractNum w:abstractNumId="12">
    <w:nsid w:val="3C6F40D2"/>
    <w:multiLevelType w:val="hybridMultilevel"/>
    <w:tmpl w:val="5B3209CC"/>
    <w:lvl w:ilvl="0" w:tplc="9016313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5BB040DE"/>
    <w:multiLevelType w:val="hybridMultilevel"/>
    <w:tmpl w:val="B5DAF5E4"/>
    <w:lvl w:ilvl="0" w:tplc="AC28252E">
      <w:start w:val="1"/>
      <w:numFmt w:val="decimal"/>
      <w:lvlText w:val="Г%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FC64C2"/>
    <w:multiLevelType w:val="multilevel"/>
    <w:tmpl w:val="451EE30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74E6DDD"/>
    <w:multiLevelType w:val="hybridMultilevel"/>
    <w:tmpl w:val="CE5C3C4C"/>
    <w:lvl w:ilvl="0" w:tplc="C7C6A6D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215A7A"/>
    <w:multiLevelType w:val="hybridMultilevel"/>
    <w:tmpl w:val="3CCE09F8"/>
    <w:lvl w:ilvl="0" w:tplc="04190001">
      <w:start w:val="1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4A57BB"/>
    <w:multiLevelType w:val="hybridMultilevel"/>
    <w:tmpl w:val="F6C8F1AC"/>
    <w:lvl w:ilvl="0" w:tplc="1A2ECA80">
      <w:start w:val="4"/>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E8537EA"/>
    <w:multiLevelType w:val="hybridMultilevel"/>
    <w:tmpl w:val="AC722F26"/>
    <w:lvl w:ilvl="0" w:tplc="C1849CD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746E7AFB"/>
    <w:multiLevelType w:val="hybridMultilevel"/>
    <w:tmpl w:val="BDE44F60"/>
    <w:lvl w:ilvl="0" w:tplc="78C8FD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8CF7DB6"/>
    <w:multiLevelType w:val="hybridMultilevel"/>
    <w:tmpl w:val="5E9AA664"/>
    <w:lvl w:ilvl="0" w:tplc="1E480FC6">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1">
    <w:nsid w:val="7C213FCC"/>
    <w:multiLevelType w:val="hybridMultilevel"/>
    <w:tmpl w:val="D9A4FE4C"/>
    <w:lvl w:ilvl="0" w:tplc="F6466B4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num w:numId="1">
    <w:abstractNumId w:val="0"/>
  </w:num>
  <w:num w:numId="2">
    <w:abstractNumId w:val="6"/>
  </w:num>
  <w:num w:numId="3">
    <w:abstractNumId w:val="13"/>
  </w:num>
  <w:num w:numId="4">
    <w:abstractNumId w:val="2"/>
  </w:num>
  <w:num w:numId="5">
    <w:abstractNumId w:val="8"/>
  </w:num>
  <w:num w:numId="6">
    <w:abstractNumId w:val="15"/>
  </w:num>
  <w:num w:numId="7">
    <w:abstractNumId w:val="16"/>
  </w:num>
  <w:num w:numId="8">
    <w:abstractNumId w:val="14"/>
  </w:num>
  <w:num w:numId="9">
    <w:abstractNumId w:val="12"/>
  </w:num>
  <w:num w:numId="10">
    <w:abstractNumId w:val="11"/>
  </w:num>
  <w:num w:numId="11">
    <w:abstractNumId w:val="21"/>
  </w:num>
  <w:num w:numId="12">
    <w:abstractNumId w:val="3"/>
  </w:num>
  <w:num w:numId="13">
    <w:abstractNumId w:val="10"/>
  </w:num>
  <w:num w:numId="14">
    <w:abstractNumId w:val="18"/>
  </w:num>
  <w:num w:numId="15">
    <w:abstractNumId w:val="4"/>
  </w:num>
  <w:num w:numId="16">
    <w:abstractNumId w:val="1"/>
  </w:num>
  <w:num w:numId="17">
    <w:abstractNumId w:val="17"/>
  </w:num>
  <w:num w:numId="18">
    <w:abstractNumId w:val="5"/>
  </w:num>
  <w:num w:numId="19">
    <w:abstractNumId w:val="9"/>
  </w:num>
  <w:num w:numId="20">
    <w:abstractNumId w:val="20"/>
  </w:num>
  <w:num w:numId="21">
    <w:abstractNumId w:val="7"/>
  </w:num>
  <w:num w:numId="22">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evenAndOddHeaders/>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004"/>
    <w:rsid w:val="000007D9"/>
    <w:rsid w:val="00002723"/>
    <w:rsid w:val="000029E6"/>
    <w:rsid w:val="000029E8"/>
    <w:rsid w:val="00005225"/>
    <w:rsid w:val="00005A42"/>
    <w:rsid w:val="00005AF6"/>
    <w:rsid w:val="00005D4E"/>
    <w:rsid w:val="000062A8"/>
    <w:rsid w:val="00006CB2"/>
    <w:rsid w:val="00006E4B"/>
    <w:rsid w:val="00007ACF"/>
    <w:rsid w:val="00007ADC"/>
    <w:rsid w:val="00007BD5"/>
    <w:rsid w:val="000101B5"/>
    <w:rsid w:val="00011338"/>
    <w:rsid w:val="000122E5"/>
    <w:rsid w:val="000123B7"/>
    <w:rsid w:val="000124BC"/>
    <w:rsid w:val="0001262D"/>
    <w:rsid w:val="00012A76"/>
    <w:rsid w:val="00012CB3"/>
    <w:rsid w:val="00013544"/>
    <w:rsid w:val="00014A75"/>
    <w:rsid w:val="00014ACA"/>
    <w:rsid w:val="00014BF8"/>
    <w:rsid w:val="0001509A"/>
    <w:rsid w:val="00017398"/>
    <w:rsid w:val="000174FF"/>
    <w:rsid w:val="00020241"/>
    <w:rsid w:val="0002081A"/>
    <w:rsid w:val="00020BB7"/>
    <w:rsid w:val="00021503"/>
    <w:rsid w:val="000221E7"/>
    <w:rsid w:val="00022808"/>
    <w:rsid w:val="00022C2D"/>
    <w:rsid w:val="000231F2"/>
    <w:rsid w:val="0002400B"/>
    <w:rsid w:val="00024D7A"/>
    <w:rsid w:val="000259E5"/>
    <w:rsid w:val="000265B3"/>
    <w:rsid w:val="00026DAE"/>
    <w:rsid w:val="000270AC"/>
    <w:rsid w:val="00027D85"/>
    <w:rsid w:val="00030583"/>
    <w:rsid w:val="000305B3"/>
    <w:rsid w:val="00030ABE"/>
    <w:rsid w:val="00030B06"/>
    <w:rsid w:val="0003174F"/>
    <w:rsid w:val="0003241B"/>
    <w:rsid w:val="000332B5"/>
    <w:rsid w:val="000338B0"/>
    <w:rsid w:val="00033EBC"/>
    <w:rsid w:val="00034113"/>
    <w:rsid w:val="00034AB7"/>
    <w:rsid w:val="00034BF7"/>
    <w:rsid w:val="000358E4"/>
    <w:rsid w:val="000361CF"/>
    <w:rsid w:val="000362FD"/>
    <w:rsid w:val="00036E50"/>
    <w:rsid w:val="000376B7"/>
    <w:rsid w:val="00037737"/>
    <w:rsid w:val="00037ED4"/>
    <w:rsid w:val="000403D8"/>
    <w:rsid w:val="00040970"/>
    <w:rsid w:val="0004171E"/>
    <w:rsid w:val="000420B3"/>
    <w:rsid w:val="00042182"/>
    <w:rsid w:val="000433CF"/>
    <w:rsid w:val="00043B65"/>
    <w:rsid w:val="00044A7A"/>
    <w:rsid w:val="0004510D"/>
    <w:rsid w:val="000452DC"/>
    <w:rsid w:val="000452EF"/>
    <w:rsid w:val="000452FE"/>
    <w:rsid w:val="00045772"/>
    <w:rsid w:val="00045E42"/>
    <w:rsid w:val="000464B6"/>
    <w:rsid w:val="00046DC4"/>
    <w:rsid w:val="000474A0"/>
    <w:rsid w:val="0004757D"/>
    <w:rsid w:val="0004794E"/>
    <w:rsid w:val="00047CD7"/>
    <w:rsid w:val="000505FB"/>
    <w:rsid w:val="000506C8"/>
    <w:rsid w:val="00051121"/>
    <w:rsid w:val="00051196"/>
    <w:rsid w:val="000517C5"/>
    <w:rsid w:val="00051A6F"/>
    <w:rsid w:val="00052757"/>
    <w:rsid w:val="00052FD4"/>
    <w:rsid w:val="00053272"/>
    <w:rsid w:val="00054734"/>
    <w:rsid w:val="00054B6A"/>
    <w:rsid w:val="00054EBC"/>
    <w:rsid w:val="00055203"/>
    <w:rsid w:val="00056C8E"/>
    <w:rsid w:val="00056FEB"/>
    <w:rsid w:val="00060915"/>
    <w:rsid w:val="000622E5"/>
    <w:rsid w:val="000634BB"/>
    <w:rsid w:val="00064DCB"/>
    <w:rsid w:val="00065767"/>
    <w:rsid w:val="00065BC3"/>
    <w:rsid w:val="00065CA4"/>
    <w:rsid w:val="00065EE2"/>
    <w:rsid w:val="00066681"/>
    <w:rsid w:val="00066CEB"/>
    <w:rsid w:val="00066F16"/>
    <w:rsid w:val="00067053"/>
    <w:rsid w:val="00067234"/>
    <w:rsid w:val="000677B9"/>
    <w:rsid w:val="00067A6B"/>
    <w:rsid w:val="00067A7A"/>
    <w:rsid w:val="00067ECA"/>
    <w:rsid w:val="00070896"/>
    <w:rsid w:val="00070E1B"/>
    <w:rsid w:val="00071AAF"/>
    <w:rsid w:val="00071F96"/>
    <w:rsid w:val="00073929"/>
    <w:rsid w:val="0007392E"/>
    <w:rsid w:val="00073D8A"/>
    <w:rsid w:val="000744EC"/>
    <w:rsid w:val="000747A4"/>
    <w:rsid w:val="000750BA"/>
    <w:rsid w:val="00075C4E"/>
    <w:rsid w:val="00076522"/>
    <w:rsid w:val="000768D8"/>
    <w:rsid w:val="00076D5C"/>
    <w:rsid w:val="000819EC"/>
    <w:rsid w:val="000827D1"/>
    <w:rsid w:val="00082C85"/>
    <w:rsid w:val="000830C8"/>
    <w:rsid w:val="00083394"/>
    <w:rsid w:val="00083BC1"/>
    <w:rsid w:val="00084227"/>
    <w:rsid w:val="00084661"/>
    <w:rsid w:val="000854BF"/>
    <w:rsid w:val="00085724"/>
    <w:rsid w:val="00086085"/>
    <w:rsid w:val="000863B5"/>
    <w:rsid w:val="00087DA1"/>
    <w:rsid w:val="0009004E"/>
    <w:rsid w:val="00090496"/>
    <w:rsid w:val="00090716"/>
    <w:rsid w:val="000909BC"/>
    <w:rsid w:val="00091040"/>
    <w:rsid w:val="00091418"/>
    <w:rsid w:val="00092995"/>
    <w:rsid w:val="00092E66"/>
    <w:rsid w:val="00092FB5"/>
    <w:rsid w:val="000936E1"/>
    <w:rsid w:val="00094F2E"/>
    <w:rsid w:val="000952BF"/>
    <w:rsid w:val="00095969"/>
    <w:rsid w:val="00095AE5"/>
    <w:rsid w:val="00095D2E"/>
    <w:rsid w:val="00096011"/>
    <w:rsid w:val="00096026"/>
    <w:rsid w:val="00097B3E"/>
    <w:rsid w:val="00097BF8"/>
    <w:rsid w:val="00097D1E"/>
    <w:rsid w:val="000A00C6"/>
    <w:rsid w:val="000A10D5"/>
    <w:rsid w:val="000A1D66"/>
    <w:rsid w:val="000A2BC2"/>
    <w:rsid w:val="000A2EA6"/>
    <w:rsid w:val="000A3B1C"/>
    <w:rsid w:val="000A4527"/>
    <w:rsid w:val="000A5022"/>
    <w:rsid w:val="000A5522"/>
    <w:rsid w:val="000A57A6"/>
    <w:rsid w:val="000A5D89"/>
    <w:rsid w:val="000A62B2"/>
    <w:rsid w:val="000A6700"/>
    <w:rsid w:val="000A71E5"/>
    <w:rsid w:val="000A7B9F"/>
    <w:rsid w:val="000B0CEB"/>
    <w:rsid w:val="000B0D0F"/>
    <w:rsid w:val="000B0F8F"/>
    <w:rsid w:val="000B12E1"/>
    <w:rsid w:val="000B1BCA"/>
    <w:rsid w:val="000B1DDB"/>
    <w:rsid w:val="000B22B3"/>
    <w:rsid w:val="000B24AE"/>
    <w:rsid w:val="000B2E12"/>
    <w:rsid w:val="000B3E54"/>
    <w:rsid w:val="000B40E8"/>
    <w:rsid w:val="000B4278"/>
    <w:rsid w:val="000B4432"/>
    <w:rsid w:val="000B446C"/>
    <w:rsid w:val="000B4495"/>
    <w:rsid w:val="000B584A"/>
    <w:rsid w:val="000B5B95"/>
    <w:rsid w:val="000B6C1A"/>
    <w:rsid w:val="000B7605"/>
    <w:rsid w:val="000B7686"/>
    <w:rsid w:val="000B7725"/>
    <w:rsid w:val="000B79F7"/>
    <w:rsid w:val="000C0327"/>
    <w:rsid w:val="000C0D81"/>
    <w:rsid w:val="000C1E8F"/>
    <w:rsid w:val="000C207F"/>
    <w:rsid w:val="000C218A"/>
    <w:rsid w:val="000C27A7"/>
    <w:rsid w:val="000C2BE1"/>
    <w:rsid w:val="000C2E4B"/>
    <w:rsid w:val="000C3E93"/>
    <w:rsid w:val="000C410C"/>
    <w:rsid w:val="000C4B9B"/>
    <w:rsid w:val="000C4F7D"/>
    <w:rsid w:val="000C5916"/>
    <w:rsid w:val="000C5C83"/>
    <w:rsid w:val="000C5EE1"/>
    <w:rsid w:val="000C683A"/>
    <w:rsid w:val="000C6862"/>
    <w:rsid w:val="000C6E22"/>
    <w:rsid w:val="000C7579"/>
    <w:rsid w:val="000C7C32"/>
    <w:rsid w:val="000C7F74"/>
    <w:rsid w:val="000D0718"/>
    <w:rsid w:val="000D0966"/>
    <w:rsid w:val="000D10DE"/>
    <w:rsid w:val="000D2576"/>
    <w:rsid w:val="000D259D"/>
    <w:rsid w:val="000D27E9"/>
    <w:rsid w:val="000D2A3F"/>
    <w:rsid w:val="000D2AD6"/>
    <w:rsid w:val="000D2C4E"/>
    <w:rsid w:val="000D31C4"/>
    <w:rsid w:val="000D3504"/>
    <w:rsid w:val="000D3931"/>
    <w:rsid w:val="000D3B72"/>
    <w:rsid w:val="000D3DD0"/>
    <w:rsid w:val="000D4007"/>
    <w:rsid w:val="000D40DC"/>
    <w:rsid w:val="000D52F6"/>
    <w:rsid w:val="000D5A4F"/>
    <w:rsid w:val="000D5C2A"/>
    <w:rsid w:val="000D5D90"/>
    <w:rsid w:val="000D7522"/>
    <w:rsid w:val="000D77B8"/>
    <w:rsid w:val="000D7DF8"/>
    <w:rsid w:val="000E02A7"/>
    <w:rsid w:val="000E09BF"/>
    <w:rsid w:val="000E0E55"/>
    <w:rsid w:val="000E0F90"/>
    <w:rsid w:val="000E14E5"/>
    <w:rsid w:val="000E1BCF"/>
    <w:rsid w:val="000E1E8D"/>
    <w:rsid w:val="000E1F13"/>
    <w:rsid w:val="000E2FFC"/>
    <w:rsid w:val="000E31F7"/>
    <w:rsid w:val="000E3306"/>
    <w:rsid w:val="000E39E9"/>
    <w:rsid w:val="000E3C41"/>
    <w:rsid w:val="000E3D7B"/>
    <w:rsid w:val="000E40CB"/>
    <w:rsid w:val="000E4318"/>
    <w:rsid w:val="000E486D"/>
    <w:rsid w:val="000E4F19"/>
    <w:rsid w:val="000E7598"/>
    <w:rsid w:val="000E77C9"/>
    <w:rsid w:val="000F0478"/>
    <w:rsid w:val="000F120D"/>
    <w:rsid w:val="000F2362"/>
    <w:rsid w:val="000F2CB0"/>
    <w:rsid w:val="000F324F"/>
    <w:rsid w:val="000F3800"/>
    <w:rsid w:val="000F4465"/>
    <w:rsid w:val="000F4686"/>
    <w:rsid w:val="000F4E6B"/>
    <w:rsid w:val="000F6174"/>
    <w:rsid w:val="000F650D"/>
    <w:rsid w:val="000F6520"/>
    <w:rsid w:val="000F66DC"/>
    <w:rsid w:val="001002A6"/>
    <w:rsid w:val="00100630"/>
    <w:rsid w:val="00100A73"/>
    <w:rsid w:val="0010101E"/>
    <w:rsid w:val="00101316"/>
    <w:rsid w:val="001013EF"/>
    <w:rsid w:val="00101750"/>
    <w:rsid w:val="001022EE"/>
    <w:rsid w:val="001024ED"/>
    <w:rsid w:val="0010259B"/>
    <w:rsid w:val="00103675"/>
    <w:rsid w:val="001040DF"/>
    <w:rsid w:val="00104DB7"/>
    <w:rsid w:val="001051D2"/>
    <w:rsid w:val="00106415"/>
    <w:rsid w:val="00106D3A"/>
    <w:rsid w:val="00106E3F"/>
    <w:rsid w:val="001071FE"/>
    <w:rsid w:val="001106E7"/>
    <w:rsid w:val="00110807"/>
    <w:rsid w:val="00110B61"/>
    <w:rsid w:val="001119A8"/>
    <w:rsid w:val="00111F7C"/>
    <w:rsid w:val="001122C8"/>
    <w:rsid w:val="00112D36"/>
    <w:rsid w:val="001133B4"/>
    <w:rsid w:val="00113B53"/>
    <w:rsid w:val="00113E6B"/>
    <w:rsid w:val="00114566"/>
    <w:rsid w:val="00115803"/>
    <w:rsid w:val="00115881"/>
    <w:rsid w:val="00116661"/>
    <w:rsid w:val="0011681A"/>
    <w:rsid w:val="0011718C"/>
    <w:rsid w:val="00117E2E"/>
    <w:rsid w:val="00120054"/>
    <w:rsid w:val="00120E58"/>
    <w:rsid w:val="00121B4A"/>
    <w:rsid w:val="00121ED9"/>
    <w:rsid w:val="00122604"/>
    <w:rsid w:val="00122697"/>
    <w:rsid w:val="00122729"/>
    <w:rsid w:val="00122E13"/>
    <w:rsid w:val="00122F4C"/>
    <w:rsid w:val="001233B9"/>
    <w:rsid w:val="00123B66"/>
    <w:rsid w:val="00124C85"/>
    <w:rsid w:val="00124DEF"/>
    <w:rsid w:val="00126978"/>
    <w:rsid w:val="001274E0"/>
    <w:rsid w:val="001306E5"/>
    <w:rsid w:val="00130862"/>
    <w:rsid w:val="00130E8D"/>
    <w:rsid w:val="00131B33"/>
    <w:rsid w:val="0013286A"/>
    <w:rsid w:val="0013319B"/>
    <w:rsid w:val="00134078"/>
    <w:rsid w:val="00134B91"/>
    <w:rsid w:val="001352E4"/>
    <w:rsid w:val="00135666"/>
    <w:rsid w:val="001359F5"/>
    <w:rsid w:val="00135DBD"/>
    <w:rsid w:val="00135E0F"/>
    <w:rsid w:val="00137A7A"/>
    <w:rsid w:val="00137BCF"/>
    <w:rsid w:val="00140511"/>
    <w:rsid w:val="00141D6C"/>
    <w:rsid w:val="001420C5"/>
    <w:rsid w:val="00142243"/>
    <w:rsid w:val="00142C15"/>
    <w:rsid w:val="00142DFF"/>
    <w:rsid w:val="00143608"/>
    <w:rsid w:val="00144301"/>
    <w:rsid w:val="00144450"/>
    <w:rsid w:val="00144553"/>
    <w:rsid w:val="00145440"/>
    <w:rsid w:val="001455D4"/>
    <w:rsid w:val="001466F9"/>
    <w:rsid w:val="00146CAD"/>
    <w:rsid w:val="00146E32"/>
    <w:rsid w:val="0014708B"/>
    <w:rsid w:val="00147E28"/>
    <w:rsid w:val="00147F8B"/>
    <w:rsid w:val="00150806"/>
    <w:rsid w:val="00150810"/>
    <w:rsid w:val="001512EE"/>
    <w:rsid w:val="001522C5"/>
    <w:rsid w:val="00153477"/>
    <w:rsid w:val="00154289"/>
    <w:rsid w:val="001544BF"/>
    <w:rsid w:val="00154AFA"/>
    <w:rsid w:val="00155559"/>
    <w:rsid w:val="0015588A"/>
    <w:rsid w:val="001561D7"/>
    <w:rsid w:val="00157132"/>
    <w:rsid w:val="0015717D"/>
    <w:rsid w:val="001572C6"/>
    <w:rsid w:val="001573AF"/>
    <w:rsid w:val="00157896"/>
    <w:rsid w:val="00157C2E"/>
    <w:rsid w:val="00157EB6"/>
    <w:rsid w:val="001604AA"/>
    <w:rsid w:val="00160A03"/>
    <w:rsid w:val="00160DDF"/>
    <w:rsid w:val="00161434"/>
    <w:rsid w:val="001615BA"/>
    <w:rsid w:val="00161865"/>
    <w:rsid w:val="00161BB8"/>
    <w:rsid w:val="00161E5E"/>
    <w:rsid w:val="00162834"/>
    <w:rsid w:val="00162849"/>
    <w:rsid w:val="001635DA"/>
    <w:rsid w:val="00163B70"/>
    <w:rsid w:val="00163BF4"/>
    <w:rsid w:val="00163D8A"/>
    <w:rsid w:val="00164642"/>
    <w:rsid w:val="001649B4"/>
    <w:rsid w:val="001657AC"/>
    <w:rsid w:val="00167492"/>
    <w:rsid w:val="00167E69"/>
    <w:rsid w:val="00167F47"/>
    <w:rsid w:val="001702BD"/>
    <w:rsid w:val="00170598"/>
    <w:rsid w:val="00171346"/>
    <w:rsid w:val="0017175E"/>
    <w:rsid w:val="001718A6"/>
    <w:rsid w:val="00172419"/>
    <w:rsid w:val="00172556"/>
    <w:rsid w:val="00172709"/>
    <w:rsid w:val="001738F1"/>
    <w:rsid w:val="00175EC9"/>
    <w:rsid w:val="001760E4"/>
    <w:rsid w:val="001768A5"/>
    <w:rsid w:val="00176BEB"/>
    <w:rsid w:val="00176C29"/>
    <w:rsid w:val="0017762F"/>
    <w:rsid w:val="00180147"/>
    <w:rsid w:val="00180291"/>
    <w:rsid w:val="001802AF"/>
    <w:rsid w:val="001802F7"/>
    <w:rsid w:val="0018050D"/>
    <w:rsid w:val="001807F9"/>
    <w:rsid w:val="0018129F"/>
    <w:rsid w:val="00181E7B"/>
    <w:rsid w:val="00182AC4"/>
    <w:rsid w:val="001835E3"/>
    <w:rsid w:val="00183DC1"/>
    <w:rsid w:val="00183E4C"/>
    <w:rsid w:val="00183F3B"/>
    <w:rsid w:val="00183F6A"/>
    <w:rsid w:val="001845DB"/>
    <w:rsid w:val="00184705"/>
    <w:rsid w:val="00184C3D"/>
    <w:rsid w:val="00184E83"/>
    <w:rsid w:val="00186FD5"/>
    <w:rsid w:val="0018704A"/>
    <w:rsid w:val="00190150"/>
    <w:rsid w:val="00190502"/>
    <w:rsid w:val="00190D5D"/>
    <w:rsid w:val="0019239A"/>
    <w:rsid w:val="00192780"/>
    <w:rsid w:val="001928AE"/>
    <w:rsid w:val="00192FB9"/>
    <w:rsid w:val="00193D97"/>
    <w:rsid w:val="00194602"/>
    <w:rsid w:val="001954F9"/>
    <w:rsid w:val="00195E3F"/>
    <w:rsid w:val="00196C89"/>
    <w:rsid w:val="00197128"/>
    <w:rsid w:val="001A052E"/>
    <w:rsid w:val="001A1013"/>
    <w:rsid w:val="001A164E"/>
    <w:rsid w:val="001A1B39"/>
    <w:rsid w:val="001A2650"/>
    <w:rsid w:val="001A2F5C"/>
    <w:rsid w:val="001A32C1"/>
    <w:rsid w:val="001A3634"/>
    <w:rsid w:val="001A3A25"/>
    <w:rsid w:val="001A4204"/>
    <w:rsid w:val="001A493D"/>
    <w:rsid w:val="001A5516"/>
    <w:rsid w:val="001A5EE1"/>
    <w:rsid w:val="001A6611"/>
    <w:rsid w:val="001A76CA"/>
    <w:rsid w:val="001A77B2"/>
    <w:rsid w:val="001B0834"/>
    <w:rsid w:val="001B10E0"/>
    <w:rsid w:val="001B11E1"/>
    <w:rsid w:val="001B214F"/>
    <w:rsid w:val="001B23AA"/>
    <w:rsid w:val="001B2CC3"/>
    <w:rsid w:val="001B2D3E"/>
    <w:rsid w:val="001B3046"/>
    <w:rsid w:val="001B3779"/>
    <w:rsid w:val="001B38B2"/>
    <w:rsid w:val="001B4001"/>
    <w:rsid w:val="001B4566"/>
    <w:rsid w:val="001B4623"/>
    <w:rsid w:val="001B6CDF"/>
    <w:rsid w:val="001B7541"/>
    <w:rsid w:val="001C07E5"/>
    <w:rsid w:val="001C0811"/>
    <w:rsid w:val="001C0FA0"/>
    <w:rsid w:val="001C1F78"/>
    <w:rsid w:val="001C36F1"/>
    <w:rsid w:val="001C474C"/>
    <w:rsid w:val="001C49E7"/>
    <w:rsid w:val="001C746F"/>
    <w:rsid w:val="001C7727"/>
    <w:rsid w:val="001D03C9"/>
    <w:rsid w:val="001D0440"/>
    <w:rsid w:val="001D092C"/>
    <w:rsid w:val="001D0BDC"/>
    <w:rsid w:val="001D13E4"/>
    <w:rsid w:val="001D1B62"/>
    <w:rsid w:val="001D1EE0"/>
    <w:rsid w:val="001D2373"/>
    <w:rsid w:val="001D2CC0"/>
    <w:rsid w:val="001D3680"/>
    <w:rsid w:val="001D3825"/>
    <w:rsid w:val="001D3B4F"/>
    <w:rsid w:val="001D42C4"/>
    <w:rsid w:val="001D4773"/>
    <w:rsid w:val="001D47CE"/>
    <w:rsid w:val="001D4EF7"/>
    <w:rsid w:val="001D5196"/>
    <w:rsid w:val="001D530C"/>
    <w:rsid w:val="001D6250"/>
    <w:rsid w:val="001D6A33"/>
    <w:rsid w:val="001D6C4D"/>
    <w:rsid w:val="001D6CC3"/>
    <w:rsid w:val="001D72BF"/>
    <w:rsid w:val="001E06AF"/>
    <w:rsid w:val="001E0D8A"/>
    <w:rsid w:val="001E175A"/>
    <w:rsid w:val="001E18F8"/>
    <w:rsid w:val="001E1DB0"/>
    <w:rsid w:val="001E21A6"/>
    <w:rsid w:val="001E221F"/>
    <w:rsid w:val="001E2E51"/>
    <w:rsid w:val="001E2F89"/>
    <w:rsid w:val="001E4E99"/>
    <w:rsid w:val="001E50A0"/>
    <w:rsid w:val="001E53C3"/>
    <w:rsid w:val="001E78D6"/>
    <w:rsid w:val="001F042F"/>
    <w:rsid w:val="001F0CFC"/>
    <w:rsid w:val="001F1A12"/>
    <w:rsid w:val="001F2020"/>
    <w:rsid w:val="001F3DDA"/>
    <w:rsid w:val="001F3EF8"/>
    <w:rsid w:val="001F5416"/>
    <w:rsid w:val="001F6520"/>
    <w:rsid w:val="001F6835"/>
    <w:rsid w:val="0020011B"/>
    <w:rsid w:val="00200A60"/>
    <w:rsid w:val="00200AD7"/>
    <w:rsid w:val="00200F76"/>
    <w:rsid w:val="0020117D"/>
    <w:rsid w:val="002016D6"/>
    <w:rsid w:val="0020305E"/>
    <w:rsid w:val="00203539"/>
    <w:rsid w:val="00203AE5"/>
    <w:rsid w:val="002047BA"/>
    <w:rsid w:val="0020497D"/>
    <w:rsid w:val="0020537A"/>
    <w:rsid w:val="0020552D"/>
    <w:rsid w:val="002057F0"/>
    <w:rsid w:val="00207286"/>
    <w:rsid w:val="00207DC0"/>
    <w:rsid w:val="00210538"/>
    <w:rsid w:val="00210E86"/>
    <w:rsid w:val="00210F57"/>
    <w:rsid w:val="00211B0B"/>
    <w:rsid w:val="0021243A"/>
    <w:rsid w:val="00213B78"/>
    <w:rsid w:val="002140A8"/>
    <w:rsid w:val="0021477C"/>
    <w:rsid w:val="00214EF5"/>
    <w:rsid w:val="00215A56"/>
    <w:rsid w:val="00215BC0"/>
    <w:rsid w:val="0021603B"/>
    <w:rsid w:val="002177E7"/>
    <w:rsid w:val="00217D2D"/>
    <w:rsid w:val="00217D98"/>
    <w:rsid w:val="0022016F"/>
    <w:rsid w:val="00220A2A"/>
    <w:rsid w:val="00220B30"/>
    <w:rsid w:val="00220D02"/>
    <w:rsid w:val="00221842"/>
    <w:rsid w:val="00222171"/>
    <w:rsid w:val="00222DD9"/>
    <w:rsid w:val="00222E9C"/>
    <w:rsid w:val="00223026"/>
    <w:rsid w:val="002236CF"/>
    <w:rsid w:val="0022453D"/>
    <w:rsid w:val="002249B3"/>
    <w:rsid w:val="00224B1A"/>
    <w:rsid w:val="00224E12"/>
    <w:rsid w:val="002250D9"/>
    <w:rsid w:val="0022552B"/>
    <w:rsid w:val="0022604C"/>
    <w:rsid w:val="00226EFC"/>
    <w:rsid w:val="00227B6D"/>
    <w:rsid w:val="00227D97"/>
    <w:rsid w:val="00227F2A"/>
    <w:rsid w:val="00231D2B"/>
    <w:rsid w:val="00232F89"/>
    <w:rsid w:val="00233D93"/>
    <w:rsid w:val="00234EDE"/>
    <w:rsid w:val="00235D74"/>
    <w:rsid w:val="00235E67"/>
    <w:rsid w:val="00236472"/>
    <w:rsid w:val="00237016"/>
    <w:rsid w:val="002378E0"/>
    <w:rsid w:val="00240821"/>
    <w:rsid w:val="002409FF"/>
    <w:rsid w:val="00240B84"/>
    <w:rsid w:val="00240D59"/>
    <w:rsid w:val="002412CB"/>
    <w:rsid w:val="0024140C"/>
    <w:rsid w:val="0024166E"/>
    <w:rsid w:val="00241EA3"/>
    <w:rsid w:val="00242453"/>
    <w:rsid w:val="0024353A"/>
    <w:rsid w:val="00243833"/>
    <w:rsid w:val="00243A5A"/>
    <w:rsid w:val="00243C3B"/>
    <w:rsid w:val="00244810"/>
    <w:rsid w:val="00244848"/>
    <w:rsid w:val="00244A5E"/>
    <w:rsid w:val="0024588F"/>
    <w:rsid w:val="00246CD6"/>
    <w:rsid w:val="00247A7E"/>
    <w:rsid w:val="00247B64"/>
    <w:rsid w:val="0025024D"/>
    <w:rsid w:val="00250958"/>
    <w:rsid w:val="00252424"/>
    <w:rsid w:val="002540F6"/>
    <w:rsid w:val="002544FD"/>
    <w:rsid w:val="0025469D"/>
    <w:rsid w:val="00255121"/>
    <w:rsid w:val="00255586"/>
    <w:rsid w:val="00255E93"/>
    <w:rsid w:val="00256254"/>
    <w:rsid w:val="00256943"/>
    <w:rsid w:val="00256A84"/>
    <w:rsid w:val="00256C44"/>
    <w:rsid w:val="00257041"/>
    <w:rsid w:val="0025722B"/>
    <w:rsid w:val="0025728F"/>
    <w:rsid w:val="00260C22"/>
    <w:rsid w:val="00262207"/>
    <w:rsid w:val="002630A9"/>
    <w:rsid w:val="00263206"/>
    <w:rsid w:val="00263AE7"/>
    <w:rsid w:val="00263C8A"/>
    <w:rsid w:val="00263E2C"/>
    <w:rsid w:val="0026420F"/>
    <w:rsid w:val="00264485"/>
    <w:rsid w:val="00264687"/>
    <w:rsid w:val="002656C2"/>
    <w:rsid w:val="00266651"/>
    <w:rsid w:val="00266BDB"/>
    <w:rsid w:val="002676EF"/>
    <w:rsid w:val="00267B7A"/>
    <w:rsid w:val="002700B6"/>
    <w:rsid w:val="0027047D"/>
    <w:rsid w:val="00270586"/>
    <w:rsid w:val="0027108C"/>
    <w:rsid w:val="0027191E"/>
    <w:rsid w:val="002728BF"/>
    <w:rsid w:val="00272D4D"/>
    <w:rsid w:val="00273AF2"/>
    <w:rsid w:val="00273D98"/>
    <w:rsid w:val="00273F13"/>
    <w:rsid w:val="0027422E"/>
    <w:rsid w:val="00275ADB"/>
    <w:rsid w:val="00276345"/>
    <w:rsid w:val="00276486"/>
    <w:rsid w:val="002765AD"/>
    <w:rsid w:val="00276E4D"/>
    <w:rsid w:val="00277BDD"/>
    <w:rsid w:val="00277CF1"/>
    <w:rsid w:val="002800BB"/>
    <w:rsid w:val="00280AB0"/>
    <w:rsid w:val="00280B80"/>
    <w:rsid w:val="00280D44"/>
    <w:rsid w:val="00280F7E"/>
    <w:rsid w:val="00281054"/>
    <w:rsid w:val="002813AE"/>
    <w:rsid w:val="00281E34"/>
    <w:rsid w:val="00281FFC"/>
    <w:rsid w:val="00282A8D"/>
    <w:rsid w:val="00283726"/>
    <w:rsid w:val="00283D7A"/>
    <w:rsid w:val="00284207"/>
    <w:rsid w:val="002846B7"/>
    <w:rsid w:val="00284A55"/>
    <w:rsid w:val="00284FEE"/>
    <w:rsid w:val="002852CD"/>
    <w:rsid w:val="0028561B"/>
    <w:rsid w:val="002859B6"/>
    <w:rsid w:val="00285CE2"/>
    <w:rsid w:val="00285CF0"/>
    <w:rsid w:val="002866D2"/>
    <w:rsid w:val="00286B2F"/>
    <w:rsid w:val="0028704B"/>
    <w:rsid w:val="00287563"/>
    <w:rsid w:val="002875E6"/>
    <w:rsid w:val="0029027B"/>
    <w:rsid w:val="002905E7"/>
    <w:rsid w:val="002928F2"/>
    <w:rsid w:val="00293034"/>
    <w:rsid w:val="00293E2E"/>
    <w:rsid w:val="00295321"/>
    <w:rsid w:val="0029566A"/>
    <w:rsid w:val="00296821"/>
    <w:rsid w:val="002969EC"/>
    <w:rsid w:val="00296CA8"/>
    <w:rsid w:val="00296CF5"/>
    <w:rsid w:val="00296E4C"/>
    <w:rsid w:val="002A18EB"/>
    <w:rsid w:val="002A1ED5"/>
    <w:rsid w:val="002A2134"/>
    <w:rsid w:val="002A2D68"/>
    <w:rsid w:val="002A3AF5"/>
    <w:rsid w:val="002A4623"/>
    <w:rsid w:val="002A4670"/>
    <w:rsid w:val="002A48D6"/>
    <w:rsid w:val="002A4D88"/>
    <w:rsid w:val="002A504C"/>
    <w:rsid w:val="002A578C"/>
    <w:rsid w:val="002A5E33"/>
    <w:rsid w:val="002A6200"/>
    <w:rsid w:val="002A67E0"/>
    <w:rsid w:val="002A6B36"/>
    <w:rsid w:val="002A73ED"/>
    <w:rsid w:val="002B02A2"/>
    <w:rsid w:val="002B0335"/>
    <w:rsid w:val="002B1DE6"/>
    <w:rsid w:val="002B20DC"/>
    <w:rsid w:val="002B2236"/>
    <w:rsid w:val="002B25D6"/>
    <w:rsid w:val="002B30D3"/>
    <w:rsid w:val="002B34EA"/>
    <w:rsid w:val="002B394C"/>
    <w:rsid w:val="002B3CA7"/>
    <w:rsid w:val="002B3FC3"/>
    <w:rsid w:val="002B43BB"/>
    <w:rsid w:val="002B4C48"/>
    <w:rsid w:val="002B4E3C"/>
    <w:rsid w:val="002B5FBD"/>
    <w:rsid w:val="002B6353"/>
    <w:rsid w:val="002B64A3"/>
    <w:rsid w:val="002B6D79"/>
    <w:rsid w:val="002B707E"/>
    <w:rsid w:val="002B7085"/>
    <w:rsid w:val="002B78DE"/>
    <w:rsid w:val="002B7CB7"/>
    <w:rsid w:val="002C0963"/>
    <w:rsid w:val="002C16E6"/>
    <w:rsid w:val="002C1C54"/>
    <w:rsid w:val="002C2224"/>
    <w:rsid w:val="002C23DF"/>
    <w:rsid w:val="002C29CA"/>
    <w:rsid w:val="002C3C63"/>
    <w:rsid w:val="002C3CAA"/>
    <w:rsid w:val="002C42FF"/>
    <w:rsid w:val="002C456B"/>
    <w:rsid w:val="002C4BD7"/>
    <w:rsid w:val="002C5868"/>
    <w:rsid w:val="002C5A48"/>
    <w:rsid w:val="002C6B6D"/>
    <w:rsid w:val="002C751E"/>
    <w:rsid w:val="002C7B36"/>
    <w:rsid w:val="002C7C06"/>
    <w:rsid w:val="002C7C4E"/>
    <w:rsid w:val="002D1367"/>
    <w:rsid w:val="002D1888"/>
    <w:rsid w:val="002D1C0C"/>
    <w:rsid w:val="002D1FD3"/>
    <w:rsid w:val="002D2930"/>
    <w:rsid w:val="002D2CD0"/>
    <w:rsid w:val="002D2F9F"/>
    <w:rsid w:val="002D44FF"/>
    <w:rsid w:val="002D49DA"/>
    <w:rsid w:val="002D5399"/>
    <w:rsid w:val="002D5EFE"/>
    <w:rsid w:val="002D612C"/>
    <w:rsid w:val="002D6428"/>
    <w:rsid w:val="002D6978"/>
    <w:rsid w:val="002D6C81"/>
    <w:rsid w:val="002D71E3"/>
    <w:rsid w:val="002D720D"/>
    <w:rsid w:val="002D75BD"/>
    <w:rsid w:val="002E0852"/>
    <w:rsid w:val="002E0F3D"/>
    <w:rsid w:val="002E13CB"/>
    <w:rsid w:val="002E2D3A"/>
    <w:rsid w:val="002E2E1D"/>
    <w:rsid w:val="002E37E8"/>
    <w:rsid w:val="002E3B5D"/>
    <w:rsid w:val="002E3B6C"/>
    <w:rsid w:val="002E3C7F"/>
    <w:rsid w:val="002E3D70"/>
    <w:rsid w:val="002E3FAE"/>
    <w:rsid w:val="002E466F"/>
    <w:rsid w:val="002E4E00"/>
    <w:rsid w:val="002E58F5"/>
    <w:rsid w:val="002E5BA4"/>
    <w:rsid w:val="002E5CFE"/>
    <w:rsid w:val="002E65A6"/>
    <w:rsid w:val="002E65EE"/>
    <w:rsid w:val="002E6828"/>
    <w:rsid w:val="002E6B11"/>
    <w:rsid w:val="002E6CD0"/>
    <w:rsid w:val="002E6DA8"/>
    <w:rsid w:val="002E7F4F"/>
    <w:rsid w:val="002F08E8"/>
    <w:rsid w:val="002F14F0"/>
    <w:rsid w:val="002F1A94"/>
    <w:rsid w:val="002F1B4E"/>
    <w:rsid w:val="002F2083"/>
    <w:rsid w:val="002F226E"/>
    <w:rsid w:val="002F22D0"/>
    <w:rsid w:val="002F23A4"/>
    <w:rsid w:val="002F25C4"/>
    <w:rsid w:val="002F2D00"/>
    <w:rsid w:val="002F3051"/>
    <w:rsid w:val="002F35A5"/>
    <w:rsid w:val="002F5283"/>
    <w:rsid w:val="002F5666"/>
    <w:rsid w:val="002F56A6"/>
    <w:rsid w:val="002F66CA"/>
    <w:rsid w:val="002F6862"/>
    <w:rsid w:val="002F7DD4"/>
    <w:rsid w:val="00300298"/>
    <w:rsid w:val="00301627"/>
    <w:rsid w:val="00301713"/>
    <w:rsid w:val="0030174A"/>
    <w:rsid w:val="0030225F"/>
    <w:rsid w:val="003027A2"/>
    <w:rsid w:val="00304672"/>
    <w:rsid w:val="003051FF"/>
    <w:rsid w:val="00305475"/>
    <w:rsid w:val="00305BA9"/>
    <w:rsid w:val="003076AE"/>
    <w:rsid w:val="003106AB"/>
    <w:rsid w:val="00310B3A"/>
    <w:rsid w:val="003113BA"/>
    <w:rsid w:val="003113E6"/>
    <w:rsid w:val="003117D7"/>
    <w:rsid w:val="00311929"/>
    <w:rsid w:val="00311AAD"/>
    <w:rsid w:val="00311B6E"/>
    <w:rsid w:val="003126C9"/>
    <w:rsid w:val="003134EF"/>
    <w:rsid w:val="0031383B"/>
    <w:rsid w:val="003139D1"/>
    <w:rsid w:val="003142B1"/>
    <w:rsid w:val="003145DE"/>
    <w:rsid w:val="0031610F"/>
    <w:rsid w:val="003164BB"/>
    <w:rsid w:val="00316602"/>
    <w:rsid w:val="00316C81"/>
    <w:rsid w:val="00316FC4"/>
    <w:rsid w:val="00317CCF"/>
    <w:rsid w:val="00320278"/>
    <w:rsid w:val="003208EB"/>
    <w:rsid w:val="00320D25"/>
    <w:rsid w:val="00321132"/>
    <w:rsid w:val="00321211"/>
    <w:rsid w:val="00321880"/>
    <w:rsid w:val="0032198B"/>
    <w:rsid w:val="00321CD1"/>
    <w:rsid w:val="00322B97"/>
    <w:rsid w:val="00323FB9"/>
    <w:rsid w:val="00324230"/>
    <w:rsid w:val="00324662"/>
    <w:rsid w:val="00324F47"/>
    <w:rsid w:val="003256E8"/>
    <w:rsid w:val="003257E0"/>
    <w:rsid w:val="0033056B"/>
    <w:rsid w:val="003309AC"/>
    <w:rsid w:val="00330DB2"/>
    <w:rsid w:val="0033186B"/>
    <w:rsid w:val="00331CC3"/>
    <w:rsid w:val="003323CE"/>
    <w:rsid w:val="00332D39"/>
    <w:rsid w:val="00332F33"/>
    <w:rsid w:val="00333163"/>
    <w:rsid w:val="0033353A"/>
    <w:rsid w:val="00333E9C"/>
    <w:rsid w:val="00334043"/>
    <w:rsid w:val="003345F0"/>
    <w:rsid w:val="003350E0"/>
    <w:rsid w:val="00335721"/>
    <w:rsid w:val="003357AB"/>
    <w:rsid w:val="00336D0C"/>
    <w:rsid w:val="00337692"/>
    <w:rsid w:val="003404A8"/>
    <w:rsid w:val="00340575"/>
    <w:rsid w:val="00340A68"/>
    <w:rsid w:val="0034190F"/>
    <w:rsid w:val="003421C3"/>
    <w:rsid w:val="00342814"/>
    <w:rsid w:val="003429B9"/>
    <w:rsid w:val="00342C26"/>
    <w:rsid w:val="0034331B"/>
    <w:rsid w:val="00343492"/>
    <w:rsid w:val="003444B3"/>
    <w:rsid w:val="0034548A"/>
    <w:rsid w:val="0034552D"/>
    <w:rsid w:val="0034611D"/>
    <w:rsid w:val="0034615C"/>
    <w:rsid w:val="00347044"/>
    <w:rsid w:val="003475EC"/>
    <w:rsid w:val="003476DC"/>
    <w:rsid w:val="003479C0"/>
    <w:rsid w:val="003505B6"/>
    <w:rsid w:val="003519A3"/>
    <w:rsid w:val="00351AD7"/>
    <w:rsid w:val="00351B22"/>
    <w:rsid w:val="00352E23"/>
    <w:rsid w:val="00353E92"/>
    <w:rsid w:val="003548E2"/>
    <w:rsid w:val="0035502C"/>
    <w:rsid w:val="00355350"/>
    <w:rsid w:val="003554EC"/>
    <w:rsid w:val="00355637"/>
    <w:rsid w:val="00355A37"/>
    <w:rsid w:val="003561A0"/>
    <w:rsid w:val="00357946"/>
    <w:rsid w:val="00360167"/>
    <w:rsid w:val="003605A9"/>
    <w:rsid w:val="00360738"/>
    <w:rsid w:val="00361130"/>
    <w:rsid w:val="00361BEE"/>
    <w:rsid w:val="00361F01"/>
    <w:rsid w:val="0036242E"/>
    <w:rsid w:val="00362496"/>
    <w:rsid w:val="003625BB"/>
    <w:rsid w:val="003625E4"/>
    <w:rsid w:val="00362657"/>
    <w:rsid w:val="00362A4E"/>
    <w:rsid w:val="00362A64"/>
    <w:rsid w:val="00362BD3"/>
    <w:rsid w:val="003632C6"/>
    <w:rsid w:val="00363B10"/>
    <w:rsid w:val="00363B83"/>
    <w:rsid w:val="003643C3"/>
    <w:rsid w:val="00364B3B"/>
    <w:rsid w:val="00364EA3"/>
    <w:rsid w:val="00364F9A"/>
    <w:rsid w:val="003650FB"/>
    <w:rsid w:val="0036638B"/>
    <w:rsid w:val="00366B16"/>
    <w:rsid w:val="00366CA9"/>
    <w:rsid w:val="00366E6E"/>
    <w:rsid w:val="00366E7A"/>
    <w:rsid w:val="00366F65"/>
    <w:rsid w:val="0037086A"/>
    <w:rsid w:val="003714CF"/>
    <w:rsid w:val="003725B8"/>
    <w:rsid w:val="003730F6"/>
    <w:rsid w:val="003732E3"/>
    <w:rsid w:val="00373331"/>
    <w:rsid w:val="0037343F"/>
    <w:rsid w:val="00373781"/>
    <w:rsid w:val="0037450E"/>
    <w:rsid w:val="003753D3"/>
    <w:rsid w:val="0037566E"/>
    <w:rsid w:val="0037571E"/>
    <w:rsid w:val="0037580D"/>
    <w:rsid w:val="00376201"/>
    <w:rsid w:val="0037663B"/>
    <w:rsid w:val="00376F1D"/>
    <w:rsid w:val="003802E3"/>
    <w:rsid w:val="003811BD"/>
    <w:rsid w:val="003819FD"/>
    <w:rsid w:val="00382432"/>
    <w:rsid w:val="00382B9B"/>
    <w:rsid w:val="00384355"/>
    <w:rsid w:val="00384B26"/>
    <w:rsid w:val="00384F6C"/>
    <w:rsid w:val="003856B8"/>
    <w:rsid w:val="003856BD"/>
    <w:rsid w:val="0038657A"/>
    <w:rsid w:val="00387E9F"/>
    <w:rsid w:val="00390DAB"/>
    <w:rsid w:val="00391957"/>
    <w:rsid w:val="00391974"/>
    <w:rsid w:val="00392142"/>
    <w:rsid w:val="00392327"/>
    <w:rsid w:val="00392E88"/>
    <w:rsid w:val="003931CC"/>
    <w:rsid w:val="003938B6"/>
    <w:rsid w:val="00393EAE"/>
    <w:rsid w:val="0039481B"/>
    <w:rsid w:val="00394B2E"/>
    <w:rsid w:val="003956B1"/>
    <w:rsid w:val="00395CBF"/>
    <w:rsid w:val="00395E48"/>
    <w:rsid w:val="0039629E"/>
    <w:rsid w:val="003966DE"/>
    <w:rsid w:val="003972F3"/>
    <w:rsid w:val="003978AE"/>
    <w:rsid w:val="00397D92"/>
    <w:rsid w:val="003A0379"/>
    <w:rsid w:val="003A0643"/>
    <w:rsid w:val="003A1D08"/>
    <w:rsid w:val="003A202C"/>
    <w:rsid w:val="003A29E6"/>
    <w:rsid w:val="003A2E4C"/>
    <w:rsid w:val="003A31D6"/>
    <w:rsid w:val="003A4BF4"/>
    <w:rsid w:val="003A578E"/>
    <w:rsid w:val="003A5E75"/>
    <w:rsid w:val="003A656A"/>
    <w:rsid w:val="003A68E4"/>
    <w:rsid w:val="003A77E6"/>
    <w:rsid w:val="003B0100"/>
    <w:rsid w:val="003B09A1"/>
    <w:rsid w:val="003B11E1"/>
    <w:rsid w:val="003B15C6"/>
    <w:rsid w:val="003B18D5"/>
    <w:rsid w:val="003B201D"/>
    <w:rsid w:val="003B352E"/>
    <w:rsid w:val="003B4B77"/>
    <w:rsid w:val="003B4DE8"/>
    <w:rsid w:val="003B516A"/>
    <w:rsid w:val="003B5288"/>
    <w:rsid w:val="003B52FD"/>
    <w:rsid w:val="003B56C7"/>
    <w:rsid w:val="003B6086"/>
    <w:rsid w:val="003B64F6"/>
    <w:rsid w:val="003B6E90"/>
    <w:rsid w:val="003B7094"/>
    <w:rsid w:val="003C07ED"/>
    <w:rsid w:val="003C1245"/>
    <w:rsid w:val="003C1E87"/>
    <w:rsid w:val="003C245B"/>
    <w:rsid w:val="003C2F12"/>
    <w:rsid w:val="003C3F6A"/>
    <w:rsid w:val="003C4020"/>
    <w:rsid w:val="003C4120"/>
    <w:rsid w:val="003C420B"/>
    <w:rsid w:val="003C5724"/>
    <w:rsid w:val="003C5FDA"/>
    <w:rsid w:val="003C6851"/>
    <w:rsid w:val="003D0A0B"/>
    <w:rsid w:val="003D15F8"/>
    <w:rsid w:val="003D22EE"/>
    <w:rsid w:val="003D2DD2"/>
    <w:rsid w:val="003D36BB"/>
    <w:rsid w:val="003D4113"/>
    <w:rsid w:val="003D4282"/>
    <w:rsid w:val="003D4704"/>
    <w:rsid w:val="003D4E68"/>
    <w:rsid w:val="003D5DAB"/>
    <w:rsid w:val="003D5FEA"/>
    <w:rsid w:val="003D6E8F"/>
    <w:rsid w:val="003D6FB7"/>
    <w:rsid w:val="003D71DB"/>
    <w:rsid w:val="003E022D"/>
    <w:rsid w:val="003E1440"/>
    <w:rsid w:val="003E1F1F"/>
    <w:rsid w:val="003E264F"/>
    <w:rsid w:val="003E28B5"/>
    <w:rsid w:val="003E3C24"/>
    <w:rsid w:val="003E3E70"/>
    <w:rsid w:val="003E4328"/>
    <w:rsid w:val="003E51ED"/>
    <w:rsid w:val="003E58BF"/>
    <w:rsid w:val="003E5B9E"/>
    <w:rsid w:val="003E5CAA"/>
    <w:rsid w:val="003E606C"/>
    <w:rsid w:val="003E6242"/>
    <w:rsid w:val="003E753A"/>
    <w:rsid w:val="003E7AA1"/>
    <w:rsid w:val="003F077E"/>
    <w:rsid w:val="003F0A42"/>
    <w:rsid w:val="003F0FE4"/>
    <w:rsid w:val="003F10D6"/>
    <w:rsid w:val="003F12F0"/>
    <w:rsid w:val="003F138B"/>
    <w:rsid w:val="003F181D"/>
    <w:rsid w:val="003F4B1A"/>
    <w:rsid w:val="003F5878"/>
    <w:rsid w:val="003F5F3C"/>
    <w:rsid w:val="003F6CB5"/>
    <w:rsid w:val="003F71C8"/>
    <w:rsid w:val="003F7377"/>
    <w:rsid w:val="003F79A3"/>
    <w:rsid w:val="0040025B"/>
    <w:rsid w:val="00400B40"/>
    <w:rsid w:val="00401004"/>
    <w:rsid w:val="00401439"/>
    <w:rsid w:val="0040195B"/>
    <w:rsid w:val="00401AE4"/>
    <w:rsid w:val="00401BFE"/>
    <w:rsid w:val="00401FB8"/>
    <w:rsid w:val="00403955"/>
    <w:rsid w:val="004043DF"/>
    <w:rsid w:val="004047D4"/>
    <w:rsid w:val="00404AAF"/>
    <w:rsid w:val="0040593D"/>
    <w:rsid w:val="00405F87"/>
    <w:rsid w:val="004072FF"/>
    <w:rsid w:val="004075EB"/>
    <w:rsid w:val="00410F16"/>
    <w:rsid w:val="00410F3B"/>
    <w:rsid w:val="004111FB"/>
    <w:rsid w:val="004115C8"/>
    <w:rsid w:val="00411D78"/>
    <w:rsid w:val="004121CB"/>
    <w:rsid w:val="00413907"/>
    <w:rsid w:val="00413A2C"/>
    <w:rsid w:val="00413D9E"/>
    <w:rsid w:val="0041477D"/>
    <w:rsid w:val="00414A98"/>
    <w:rsid w:val="00415161"/>
    <w:rsid w:val="00415810"/>
    <w:rsid w:val="00415D1C"/>
    <w:rsid w:val="004168A3"/>
    <w:rsid w:val="00416CBA"/>
    <w:rsid w:val="004172D1"/>
    <w:rsid w:val="00417CD8"/>
    <w:rsid w:val="004206DC"/>
    <w:rsid w:val="004208BA"/>
    <w:rsid w:val="004218FD"/>
    <w:rsid w:val="0042206D"/>
    <w:rsid w:val="00422F33"/>
    <w:rsid w:val="00424A9E"/>
    <w:rsid w:val="00425210"/>
    <w:rsid w:val="0042687F"/>
    <w:rsid w:val="00426EA7"/>
    <w:rsid w:val="00427613"/>
    <w:rsid w:val="0042761C"/>
    <w:rsid w:val="00427C2C"/>
    <w:rsid w:val="00427F3F"/>
    <w:rsid w:val="00427FD2"/>
    <w:rsid w:val="00427FDD"/>
    <w:rsid w:val="00430957"/>
    <w:rsid w:val="00430F23"/>
    <w:rsid w:val="00431AB4"/>
    <w:rsid w:val="00432BE5"/>
    <w:rsid w:val="00432F3E"/>
    <w:rsid w:val="00433645"/>
    <w:rsid w:val="004339D2"/>
    <w:rsid w:val="00434A60"/>
    <w:rsid w:val="00434C60"/>
    <w:rsid w:val="0043548A"/>
    <w:rsid w:val="00435927"/>
    <w:rsid w:val="0043631F"/>
    <w:rsid w:val="00436634"/>
    <w:rsid w:val="00436DCA"/>
    <w:rsid w:val="00437560"/>
    <w:rsid w:val="00437A7D"/>
    <w:rsid w:val="00437DAE"/>
    <w:rsid w:val="004409E2"/>
    <w:rsid w:val="00440D11"/>
    <w:rsid w:val="00441239"/>
    <w:rsid w:val="004425FB"/>
    <w:rsid w:val="0044273A"/>
    <w:rsid w:val="0044293C"/>
    <w:rsid w:val="00442D2B"/>
    <w:rsid w:val="00443221"/>
    <w:rsid w:val="00443579"/>
    <w:rsid w:val="004436DF"/>
    <w:rsid w:val="0044484B"/>
    <w:rsid w:val="004455DB"/>
    <w:rsid w:val="00445782"/>
    <w:rsid w:val="004457E8"/>
    <w:rsid w:val="00445C31"/>
    <w:rsid w:val="00445DDD"/>
    <w:rsid w:val="00445EBE"/>
    <w:rsid w:val="00446A80"/>
    <w:rsid w:val="00446D61"/>
    <w:rsid w:val="004470A1"/>
    <w:rsid w:val="0044743C"/>
    <w:rsid w:val="00447C0C"/>
    <w:rsid w:val="004500F9"/>
    <w:rsid w:val="004504D8"/>
    <w:rsid w:val="00450630"/>
    <w:rsid w:val="00450BB4"/>
    <w:rsid w:val="00450C66"/>
    <w:rsid w:val="00450CE2"/>
    <w:rsid w:val="00451A7F"/>
    <w:rsid w:val="004522F4"/>
    <w:rsid w:val="004523A8"/>
    <w:rsid w:val="00452847"/>
    <w:rsid w:val="00452B6C"/>
    <w:rsid w:val="00453612"/>
    <w:rsid w:val="004540D3"/>
    <w:rsid w:val="004544F2"/>
    <w:rsid w:val="00454B77"/>
    <w:rsid w:val="00455025"/>
    <w:rsid w:val="004567CF"/>
    <w:rsid w:val="00457230"/>
    <w:rsid w:val="00457586"/>
    <w:rsid w:val="0046022C"/>
    <w:rsid w:val="00460C96"/>
    <w:rsid w:val="00461243"/>
    <w:rsid w:val="00461AA0"/>
    <w:rsid w:val="0046226D"/>
    <w:rsid w:val="00463A27"/>
    <w:rsid w:val="00463C8B"/>
    <w:rsid w:val="00463D8C"/>
    <w:rsid w:val="00464234"/>
    <w:rsid w:val="004642ED"/>
    <w:rsid w:val="004645A5"/>
    <w:rsid w:val="00464957"/>
    <w:rsid w:val="00464E3A"/>
    <w:rsid w:val="0046591F"/>
    <w:rsid w:val="00465944"/>
    <w:rsid w:val="00465EB0"/>
    <w:rsid w:val="00467226"/>
    <w:rsid w:val="004701D8"/>
    <w:rsid w:val="00470CDA"/>
    <w:rsid w:val="0047107E"/>
    <w:rsid w:val="00471FA9"/>
    <w:rsid w:val="004720AA"/>
    <w:rsid w:val="004728FC"/>
    <w:rsid w:val="004738F7"/>
    <w:rsid w:val="00473BE9"/>
    <w:rsid w:val="00473E5F"/>
    <w:rsid w:val="00473F16"/>
    <w:rsid w:val="00474017"/>
    <w:rsid w:val="00475101"/>
    <w:rsid w:val="00475952"/>
    <w:rsid w:val="00475CE3"/>
    <w:rsid w:val="00475E84"/>
    <w:rsid w:val="004760E7"/>
    <w:rsid w:val="00477573"/>
    <w:rsid w:val="00480231"/>
    <w:rsid w:val="00480C80"/>
    <w:rsid w:val="004813A9"/>
    <w:rsid w:val="00482480"/>
    <w:rsid w:val="00483414"/>
    <w:rsid w:val="0048384B"/>
    <w:rsid w:val="00483D4D"/>
    <w:rsid w:val="00483EAA"/>
    <w:rsid w:val="00484B37"/>
    <w:rsid w:val="004859A4"/>
    <w:rsid w:val="004868E9"/>
    <w:rsid w:val="00486DEA"/>
    <w:rsid w:val="00487E1E"/>
    <w:rsid w:val="00490443"/>
    <w:rsid w:val="00491985"/>
    <w:rsid w:val="00491E2B"/>
    <w:rsid w:val="00492359"/>
    <w:rsid w:val="0049304A"/>
    <w:rsid w:val="004939CC"/>
    <w:rsid w:val="00495474"/>
    <w:rsid w:val="00495CA7"/>
    <w:rsid w:val="0049711A"/>
    <w:rsid w:val="004A08DC"/>
    <w:rsid w:val="004A118D"/>
    <w:rsid w:val="004A1944"/>
    <w:rsid w:val="004A24AA"/>
    <w:rsid w:val="004A38DA"/>
    <w:rsid w:val="004A4487"/>
    <w:rsid w:val="004A4775"/>
    <w:rsid w:val="004A53CC"/>
    <w:rsid w:val="004A6919"/>
    <w:rsid w:val="004A6D0C"/>
    <w:rsid w:val="004A7414"/>
    <w:rsid w:val="004A7970"/>
    <w:rsid w:val="004B00B7"/>
    <w:rsid w:val="004B032C"/>
    <w:rsid w:val="004B11C9"/>
    <w:rsid w:val="004B15EA"/>
    <w:rsid w:val="004B26F4"/>
    <w:rsid w:val="004B33A4"/>
    <w:rsid w:val="004B4E6B"/>
    <w:rsid w:val="004B5E8A"/>
    <w:rsid w:val="004B6CE1"/>
    <w:rsid w:val="004B7DB1"/>
    <w:rsid w:val="004C08FA"/>
    <w:rsid w:val="004C0E46"/>
    <w:rsid w:val="004C162C"/>
    <w:rsid w:val="004C1FC1"/>
    <w:rsid w:val="004C31A4"/>
    <w:rsid w:val="004C3D9B"/>
    <w:rsid w:val="004C562A"/>
    <w:rsid w:val="004C562C"/>
    <w:rsid w:val="004C5B37"/>
    <w:rsid w:val="004C78DC"/>
    <w:rsid w:val="004C799D"/>
    <w:rsid w:val="004D0164"/>
    <w:rsid w:val="004D13D2"/>
    <w:rsid w:val="004D17EF"/>
    <w:rsid w:val="004D336D"/>
    <w:rsid w:val="004D355B"/>
    <w:rsid w:val="004D392D"/>
    <w:rsid w:val="004D4166"/>
    <w:rsid w:val="004D4463"/>
    <w:rsid w:val="004D4706"/>
    <w:rsid w:val="004D4AC9"/>
    <w:rsid w:val="004D4F09"/>
    <w:rsid w:val="004D520C"/>
    <w:rsid w:val="004D541E"/>
    <w:rsid w:val="004D61D6"/>
    <w:rsid w:val="004D7867"/>
    <w:rsid w:val="004E0AA8"/>
    <w:rsid w:val="004E1014"/>
    <w:rsid w:val="004E1422"/>
    <w:rsid w:val="004E1CA7"/>
    <w:rsid w:val="004E23D5"/>
    <w:rsid w:val="004E2AE6"/>
    <w:rsid w:val="004E2B99"/>
    <w:rsid w:val="004E3C6D"/>
    <w:rsid w:val="004E4803"/>
    <w:rsid w:val="004E61DF"/>
    <w:rsid w:val="004E639E"/>
    <w:rsid w:val="004E6550"/>
    <w:rsid w:val="004E67B3"/>
    <w:rsid w:val="004E6909"/>
    <w:rsid w:val="004E7A58"/>
    <w:rsid w:val="004F0040"/>
    <w:rsid w:val="004F09A1"/>
    <w:rsid w:val="004F0F76"/>
    <w:rsid w:val="004F105A"/>
    <w:rsid w:val="004F12D6"/>
    <w:rsid w:val="004F1671"/>
    <w:rsid w:val="004F1689"/>
    <w:rsid w:val="004F1F8D"/>
    <w:rsid w:val="004F20D0"/>
    <w:rsid w:val="004F2CEF"/>
    <w:rsid w:val="004F33C1"/>
    <w:rsid w:val="004F37AC"/>
    <w:rsid w:val="004F444C"/>
    <w:rsid w:val="004F4FF3"/>
    <w:rsid w:val="004F54D0"/>
    <w:rsid w:val="004F66C1"/>
    <w:rsid w:val="004F682B"/>
    <w:rsid w:val="004F77BE"/>
    <w:rsid w:val="004F7FA6"/>
    <w:rsid w:val="005004FB"/>
    <w:rsid w:val="00500D99"/>
    <w:rsid w:val="00500FE1"/>
    <w:rsid w:val="00501479"/>
    <w:rsid w:val="00501704"/>
    <w:rsid w:val="005019C7"/>
    <w:rsid w:val="00502344"/>
    <w:rsid w:val="00503756"/>
    <w:rsid w:val="00503794"/>
    <w:rsid w:val="00503EA9"/>
    <w:rsid w:val="005044E9"/>
    <w:rsid w:val="005048FC"/>
    <w:rsid w:val="005049C2"/>
    <w:rsid w:val="005050EE"/>
    <w:rsid w:val="00505E93"/>
    <w:rsid w:val="005070DC"/>
    <w:rsid w:val="0050750F"/>
    <w:rsid w:val="00510511"/>
    <w:rsid w:val="00510E13"/>
    <w:rsid w:val="00511370"/>
    <w:rsid w:val="0051144A"/>
    <w:rsid w:val="005124E6"/>
    <w:rsid w:val="00512A31"/>
    <w:rsid w:val="0051339C"/>
    <w:rsid w:val="00513BF9"/>
    <w:rsid w:val="00513DFD"/>
    <w:rsid w:val="00513E3C"/>
    <w:rsid w:val="0051404E"/>
    <w:rsid w:val="0051432E"/>
    <w:rsid w:val="00514A3B"/>
    <w:rsid w:val="00514CD9"/>
    <w:rsid w:val="00514ECF"/>
    <w:rsid w:val="00515152"/>
    <w:rsid w:val="00515235"/>
    <w:rsid w:val="00515617"/>
    <w:rsid w:val="00515697"/>
    <w:rsid w:val="0051585E"/>
    <w:rsid w:val="00515868"/>
    <w:rsid w:val="00515F6C"/>
    <w:rsid w:val="005168A2"/>
    <w:rsid w:val="00517774"/>
    <w:rsid w:val="00520874"/>
    <w:rsid w:val="00520BE0"/>
    <w:rsid w:val="00520E42"/>
    <w:rsid w:val="00520EBC"/>
    <w:rsid w:val="00521257"/>
    <w:rsid w:val="005214FC"/>
    <w:rsid w:val="005215A9"/>
    <w:rsid w:val="00521D5E"/>
    <w:rsid w:val="00523004"/>
    <w:rsid w:val="00524192"/>
    <w:rsid w:val="0052447A"/>
    <w:rsid w:val="00524C6B"/>
    <w:rsid w:val="005251FA"/>
    <w:rsid w:val="0052532C"/>
    <w:rsid w:val="00525449"/>
    <w:rsid w:val="00525944"/>
    <w:rsid w:val="00525DD4"/>
    <w:rsid w:val="00526179"/>
    <w:rsid w:val="0052783A"/>
    <w:rsid w:val="00527DAB"/>
    <w:rsid w:val="00531CDB"/>
    <w:rsid w:val="00532B27"/>
    <w:rsid w:val="00533198"/>
    <w:rsid w:val="005340DF"/>
    <w:rsid w:val="00534680"/>
    <w:rsid w:val="0053497F"/>
    <w:rsid w:val="00534BC5"/>
    <w:rsid w:val="00534D67"/>
    <w:rsid w:val="00534F2F"/>
    <w:rsid w:val="00535DB1"/>
    <w:rsid w:val="00535F82"/>
    <w:rsid w:val="0053638E"/>
    <w:rsid w:val="005364B9"/>
    <w:rsid w:val="00536B6D"/>
    <w:rsid w:val="00536D33"/>
    <w:rsid w:val="005371C9"/>
    <w:rsid w:val="005401E5"/>
    <w:rsid w:val="0054054F"/>
    <w:rsid w:val="0054176E"/>
    <w:rsid w:val="005438F1"/>
    <w:rsid w:val="00543AB7"/>
    <w:rsid w:val="005442D2"/>
    <w:rsid w:val="00544875"/>
    <w:rsid w:val="005451C5"/>
    <w:rsid w:val="005453D3"/>
    <w:rsid w:val="00545D3B"/>
    <w:rsid w:val="0054627D"/>
    <w:rsid w:val="0054643F"/>
    <w:rsid w:val="005464A9"/>
    <w:rsid w:val="00546754"/>
    <w:rsid w:val="00546F1D"/>
    <w:rsid w:val="00550E4C"/>
    <w:rsid w:val="00550EA3"/>
    <w:rsid w:val="00551882"/>
    <w:rsid w:val="005518B5"/>
    <w:rsid w:val="00551A5B"/>
    <w:rsid w:val="0055278E"/>
    <w:rsid w:val="00553625"/>
    <w:rsid w:val="00553658"/>
    <w:rsid w:val="00554302"/>
    <w:rsid w:val="005545AD"/>
    <w:rsid w:val="00554C53"/>
    <w:rsid w:val="00555891"/>
    <w:rsid w:val="00556755"/>
    <w:rsid w:val="00557096"/>
    <w:rsid w:val="00557840"/>
    <w:rsid w:val="0055788C"/>
    <w:rsid w:val="00560238"/>
    <w:rsid w:val="00560442"/>
    <w:rsid w:val="00560F74"/>
    <w:rsid w:val="00560F80"/>
    <w:rsid w:val="00561012"/>
    <w:rsid w:val="0056158C"/>
    <w:rsid w:val="00561668"/>
    <w:rsid w:val="005617A9"/>
    <w:rsid w:val="00561947"/>
    <w:rsid w:val="00561CA0"/>
    <w:rsid w:val="00561E95"/>
    <w:rsid w:val="00563340"/>
    <w:rsid w:val="00563D47"/>
    <w:rsid w:val="00564E16"/>
    <w:rsid w:val="005652B4"/>
    <w:rsid w:val="005660EF"/>
    <w:rsid w:val="00566C42"/>
    <w:rsid w:val="005700A7"/>
    <w:rsid w:val="00570D09"/>
    <w:rsid w:val="0057224F"/>
    <w:rsid w:val="00572433"/>
    <w:rsid w:val="005732B0"/>
    <w:rsid w:val="005740E8"/>
    <w:rsid w:val="005748EE"/>
    <w:rsid w:val="00575585"/>
    <w:rsid w:val="005755AA"/>
    <w:rsid w:val="005757C6"/>
    <w:rsid w:val="005762F7"/>
    <w:rsid w:val="00576F59"/>
    <w:rsid w:val="005770D7"/>
    <w:rsid w:val="00577BD8"/>
    <w:rsid w:val="00577FB2"/>
    <w:rsid w:val="00580014"/>
    <w:rsid w:val="0058016E"/>
    <w:rsid w:val="005801E5"/>
    <w:rsid w:val="005825C1"/>
    <w:rsid w:val="005828D2"/>
    <w:rsid w:val="0058297F"/>
    <w:rsid w:val="0058399B"/>
    <w:rsid w:val="005842D1"/>
    <w:rsid w:val="005847E5"/>
    <w:rsid w:val="00584EAA"/>
    <w:rsid w:val="005861F8"/>
    <w:rsid w:val="005862B1"/>
    <w:rsid w:val="0058639B"/>
    <w:rsid w:val="00586C8C"/>
    <w:rsid w:val="0058734C"/>
    <w:rsid w:val="00587D28"/>
    <w:rsid w:val="00590ECD"/>
    <w:rsid w:val="00590FDE"/>
    <w:rsid w:val="00591554"/>
    <w:rsid w:val="00591802"/>
    <w:rsid w:val="00591CBF"/>
    <w:rsid w:val="005931CB"/>
    <w:rsid w:val="0059405F"/>
    <w:rsid w:val="00594E26"/>
    <w:rsid w:val="005958D5"/>
    <w:rsid w:val="00596512"/>
    <w:rsid w:val="00597085"/>
    <w:rsid w:val="00597912"/>
    <w:rsid w:val="00597C54"/>
    <w:rsid w:val="005A05E1"/>
    <w:rsid w:val="005A07D7"/>
    <w:rsid w:val="005A0AD4"/>
    <w:rsid w:val="005A0BBA"/>
    <w:rsid w:val="005A1E37"/>
    <w:rsid w:val="005A26A0"/>
    <w:rsid w:val="005A2A65"/>
    <w:rsid w:val="005A30EE"/>
    <w:rsid w:val="005A3162"/>
    <w:rsid w:val="005A3D00"/>
    <w:rsid w:val="005A4004"/>
    <w:rsid w:val="005A4006"/>
    <w:rsid w:val="005A422D"/>
    <w:rsid w:val="005A452D"/>
    <w:rsid w:val="005A66ED"/>
    <w:rsid w:val="005A6A6B"/>
    <w:rsid w:val="005A6BED"/>
    <w:rsid w:val="005B1310"/>
    <w:rsid w:val="005B136C"/>
    <w:rsid w:val="005B1C3A"/>
    <w:rsid w:val="005B1D5B"/>
    <w:rsid w:val="005B2A39"/>
    <w:rsid w:val="005B2F74"/>
    <w:rsid w:val="005B2FED"/>
    <w:rsid w:val="005B32C8"/>
    <w:rsid w:val="005B3307"/>
    <w:rsid w:val="005B4167"/>
    <w:rsid w:val="005B429A"/>
    <w:rsid w:val="005B48FA"/>
    <w:rsid w:val="005B4D8A"/>
    <w:rsid w:val="005B524A"/>
    <w:rsid w:val="005B5A7C"/>
    <w:rsid w:val="005B66B2"/>
    <w:rsid w:val="005B66D0"/>
    <w:rsid w:val="005B6C07"/>
    <w:rsid w:val="005B7133"/>
    <w:rsid w:val="005C02B6"/>
    <w:rsid w:val="005C0458"/>
    <w:rsid w:val="005C1000"/>
    <w:rsid w:val="005C1DC6"/>
    <w:rsid w:val="005C2634"/>
    <w:rsid w:val="005C3B0B"/>
    <w:rsid w:val="005C41C3"/>
    <w:rsid w:val="005C45FB"/>
    <w:rsid w:val="005C46BD"/>
    <w:rsid w:val="005C4AE6"/>
    <w:rsid w:val="005C4D22"/>
    <w:rsid w:val="005C4F87"/>
    <w:rsid w:val="005C5B39"/>
    <w:rsid w:val="005C5CF3"/>
    <w:rsid w:val="005C5D7A"/>
    <w:rsid w:val="005C6918"/>
    <w:rsid w:val="005C74CB"/>
    <w:rsid w:val="005C768F"/>
    <w:rsid w:val="005C7717"/>
    <w:rsid w:val="005C7A54"/>
    <w:rsid w:val="005D0046"/>
    <w:rsid w:val="005D1AD7"/>
    <w:rsid w:val="005D1CFA"/>
    <w:rsid w:val="005D25FD"/>
    <w:rsid w:val="005D2E0E"/>
    <w:rsid w:val="005D377A"/>
    <w:rsid w:val="005D3BD2"/>
    <w:rsid w:val="005D4052"/>
    <w:rsid w:val="005D46FC"/>
    <w:rsid w:val="005D51B6"/>
    <w:rsid w:val="005D585E"/>
    <w:rsid w:val="005D603E"/>
    <w:rsid w:val="005D6710"/>
    <w:rsid w:val="005D67D7"/>
    <w:rsid w:val="005D7A44"/>
    <w:rsid w:val="005D7CB0"/>
    <w:rsid w:val="005E12C2"/>
    <w:rsid w:val="005E369A"/>
    <w:rsid w:val="005E384D"/>
    <w:rsid w:val="005E3BBC"/>
    <w:rsid w:val="005E3EFF"/>
    <w:rsid w:val="005E42AB"/>
    <w:rsid w:val="005E4EA7"/>
    <w:rsid w:val="005E50FC"/>
    <w:rsid w:val="005E548E"/>
    <w:rsid w:val="005E5AD6"/>
    <w:rsid w:val="005E5FC9"/>
    <w:rsid w:val="005E63E6"/>
    <w:rsid w:val="005E6F66"/>
    <w:rsid w:val="005E75FF"/>
    <w:rsid w:val="005F07D9"/>
    <w:rsid w:val="005F1787"/>
    <w:rsid w:val="005F1AEE"/>
    <w:rsid w:val="005F1C8F"/>
    <w:rsid w:val="005F2725"/>
    <w:rsid w:val="005F3358"/>
    <w:rsid w:val="005F3400"/>
    <w:rsid w:val="005F3861"/>
    <w:rsid w:val="005F3D72"/>
    <w:rsid w:val="005F3FBD"/>
    <w:rsid w:val="005F48AD"/>
    <w:rsid w:val="005F4E71"/>
    <w:rsid w:val="005F56D6"/>
    <w:rsid w:val="005F70B9"/>
    <w:rsid w:val="005F7763"/>
    <w:rsid w:val="006008BB"/>
    <w:rsid w:val="00600CFA"/>
    <w:rsid w:val="0060129C"/>
    <w:rsid w:val="00601470"/>
    <w:rsid w:val="006018B2"/>
    <w:rsid w:val="00601B10"/>
    <w:rsid w:val="006027A8"/>
    <w:rsid w:val="00602BCC"/>
    <w:rsid w:val="006030FC"/>
    <w:rsid w:val="00603473"/>
    <w:rsid w:val="00603477"/>
    <w:rsid w:val="00603673"/>
    <w:rsid w:val="00603A2E"/>
    <w:rsid w:val="00603D68"/>
    <w:rsid w:val="00604CED"/>
    <w:rsid w:val="00605A82"/>
    <w:rsid w:val="006065D7"/>
    <w:rsid w:val="00606829"/>
    <w:rsid w:val="006069D1"/>
    <w:rsid w:val="00606EF3"/>
    <w:rsid w:val="00606F13"/>
    <w:rsid w:val="00606F1B"/>
    <w:rsid w:val="006073BC"/>
    <w:rsid w:val="00607500"/>
    <w:rsid w:val="006077DD"/>
    <w:rsid w:val="00607E06"/>
    <w:rsid w:val="0061141B"/>
    <w:rsid w:val="00611D40"/>
    <w:rsid w:val="00613BD6"/>
    <w:rsid w:val="00613D14"/>
    <w:rsid w:val="006143B6"/>
    <w:rsid w:val="006146D0"/>
    <w:rsid w:val="006156E5"/>
    <w:rsid w:val="00615A79"/>
    <w:rsid w:val="00615B32"/>
    <w:rsid w:val="0061637E"/>
    <w:rsid w:val="0061681A"/>
    <w:rsid w:val="006168EF"/>
    <w:rsid w:val="00616FB5"/>
    <w:rsid w:val="0061701A"/>
    <w:rsid w:val="006174ED"/>
    <w:rsid w:val="00617FC2"/>
    <w:rsid w:val="00621532"/>
    <w:rsid w:val="00621594"/>
    <w:rsid w:val="00621A4C"/>
    <w:rsid w:val="00621D6F"/>
    <w:rsid w:val="00621F7C"/>
    <w:rsid w:val="006225EC"/>
    <w:rsid w:val="00622B61"/>
    <w:rsid w:val="00623F36"/>
    <w:rsid w:val="00624382"/>
    <w:rsid w:val="00624479"/>
    <w:rsid w:val="00624740"/>
    <w:rsid w:val="00624BE8"/>
    <w:rsid w:val="006261AD"/>
    <w:rsid w:val="006265B2"/>
    <w:rsid w:val="0062745A"/>
    <w:rsid w:val="00627E4A"/>
    <w:rsid w:val="00630A68"/>
    <w:rsid w:val="006311ED"/>
    <w:rsid w:val="0063171C"/>
    <w:rsid w:val="00631993"/>
    <w:rsid w:val="00631A21"/>
    <w:rsid w:val="0063299C"/>
    <w:rsid w:val="00632C96"/>
    <w:rsid w:val="00633099"/>
    <w:rsid w:val="006330A4"/>
    <w:rsid w:val="00633550"/>
    <w:rsid w:val="006343BC"/>
    <w:rsid w:val="00634D41"/>
    <w:rsid w:val="006354AB"/>
    <w:rsid w:val="006356C5"/>
    <w:rsid w:val="00635F28"/>
    <w:rsid w:val="00636CAC"/>
    <w:rsid w:val="006371C4"/>
    <w:rsid w:val="0064003B"/>
    <w:rsid w:val="006400F0"/>
    <w:rsid w:val="00640AE2"/>
    <w:rsid w:val="00641027"/>
    <w:rsid w:val="00641993"/>
    <w:rsid w:val="006428F7"/>
    <w:rsid w:val="00643AB9"/>
    <w:rsid w:val="00644440"/>
    <w:rsid w:val="00644A49"/>
    <w:rsid w:val="00644AC6"/>
    <w:rsid w:val="006473F2"/>
    <w:rsid w:val="006506EA"/>
    <w:rsid w:val="0065073F"/>
    <w:rsid w:val="006513CC"/>
    <w:rsid w:val="00651580"/>
    <w:rsid w:val="00651B3D"/>
    <w:rsid w:val="00651F55"/>
    <w:rsid w:val="0065218D"/>
    <w:rsid w:val="006522D8"/>
    <w:rsid w:val="00653852"/>
    <w:rsid w:val="00653859"/>
    <w:rsid w:val="00653CBE"/>
    <w:rsid w:val="00653DDF"/>
    <w:rsid w:val="00653E18"/>
    <w:rsid w:val="00654D70"/>
    <w:rsid w:val="00654E32"/>
    <w:rsid w:val="00655031"/>
    <w:rsid w:val="006555FF"/>
    <w:rsid w:val="00656C84"/>
    <w:rsid w:val="00656F53"/>
    <w:rsid w:val="006573D6"/>
    <w:rsid w:val="00657569"/>
    <w:rsid w:val="006575AA"/>
    <w:rsid w:val="00660159"/>
    <w:rsid w:val="00661C07"/>
    <w:rsid w:val="00661C9C"/>
    <w:rsid w:val="0066277A"/>
    <w:rsid w:val="006629B5"/>
    <w:rsid w:val="006632B4"/>
    <w:rsid w:val="0066332D"/>
    <w:rsid w:val="00663583"/>
    <w:rsid w:val="006636E7"/>
    <w:rsid w:val="00663929"/>
    <w:rsid w:val="00663EEE"/>
    <w:rsid w:val="00663F7E"/>
    <w:rsid w:val="00664275"/>
    <w:rsid w:val="0066513E"/>
    <w:rsid w:val="0066739A"/>
    <w:rsid w:val="00667AD3"/>
    <w:rsid w:val="00667BC8"/>
    <w:rsid w:val="0067086B"/>
    <w:rsid w:val="00670DCC"/>
    <w:rsid w:val="00671C95"/>
    <w:rsid w:val="00671DE7"/>
    <w:rsid w:val="0067210B"/>
    <w:rsid w:val="006728CD"/>
    <w:rsid w:val="00672B3A"/>
    <w:rsid w:val="00673045"/>
    <w:rsid w:val="006730E0"/>
    <w:rsid w:val="006755FE"/>
    <w:rsid w:val="0067610F"/>
    <w:rsid w:val="00680ABF"/>
    <w:rsid w:val="00680F37"/>
    <w:rsid w:val="006815B6"/>
    <w:rsid w:val="00681FC8"/>
    <w:rsid w:val="00683351"/>
    <w:rsid w:val="00683902"/>
    <w:rsid w:val="00686204"/>
    <w:rsid w:val="006862C1"/>
    <w:rsid w:val="00686310"/>
    <w:rsid w:val="006868C7"/>
    <w:rsid w:val="00687B88"/>
    <w:rsid w:val="006909A2"/>
    <w:rsid w:val="006926E9"/>
    <w:rsid w:val="00692DE6"/>
    <w:rsid w:val="00692E26"/>
    <w:rsid w:val="00694228"/>
    <w:rsid w:val="0069423D"/>
    <w:rsid w:val="00694C3D"/>
    <w:rsid w:val="0069587E"/>
    <w:rsid w:val="00696B94"/>
    <w:rsid w:val="00697B8B"/>
    <w:rsid w:val="006A0814"/>
    <w:rsid w:val="006A0A64"/>
    <w:rsid w:val="006A0B2A"/>
    <w:rsid w:val="006A0DB8"/>
    <w:rsid w:val="006A1EFD"/>
    <w:rsid w:val="006A21F6"/>
    <w:rsid w:val="006A2751"/>
    <w:rsid w:val="006A2D60"/>
    <w:rsid w:val="006A355A"/>
    <w:rsid w:val="006A4AF4"/>
    <w:rsid w:val="006A5569"/>
    <w:rsid w:val="006A5B5F"/>
    <w:rsid w:val="006A6671"/>
    <w:rsid w:val="006A680F"/>
    <w:rsid w:val="006A6BB1"/>
    <w:rsid w:val="006B031A"/>
    <w:rsid w:val="006B0FBF"/>
    <w:rsid w:val="006B181F"/>
    <w:rsid w:val="006B21A7"/>
    <w:rsid w:val="006B234A"/>
    <w:rsid w:val="006B29CC"/>
    <w:rsid w:val="006B29D9"/>
    <w:rsid w:val="006B2A04"/>
    <w:rsid w:val="006B2B23"/>
    <w:rsid w:val="006B2CA3"/>
    <w:rsid w:val="006B3107"/>
    <w:rsid w:val="006B3431"/>
    <w:rsid w:val="006B3A64"/>
    <w:rsid w:val="006B4FC4"/>
    <w:rsid w:val="006B54CA"/>
    <w:rsid w:val="006B5CA9"/>
    <w:rsid w:val="006B5E7D"/>
    <w:rsid w:val="006B7842"/>
    <w:rsid w:val="006B7ACD"/>
    <w:rsid w:val="006C165C"/>
    <w:rsid w:val="006C35EC"/>
    <w:rsid w:val="006C3B83"/>
    <w:rsid w:val="006C54B9"/>
    <w:rsid w:val="006C62FE"/>
    <w:rsid w:val="006C6A82"/>
    <w:rsid w:val="006D00E1"/>
    <w:rsid w:val="006D00F8"/>
    <w:rsid w:val="006D055E"/>
    <w:rsid w:val="006D0B32"/>
    <w:rsid w:val="006D12E1"/>
    <w:rsid w:val="006D1A05"/>
    <w:rsid w:val="006D1E0E"/>
    <w:rsid w:val="006D20E5"/>
    <w:rsid w:val="006D2A98"/>
    <w:rsid w:val="006D36C4"/>
    <w:rsid w:val="006D3CC5"/>
    <w:rsid w:val="006D4101"/>
    <w:rsid w:val="006D41C1"/>
    <w:rsid w:val="006D473C"/>
    <w:rsid w:val="006D5FA8"/>
    <w:rsid w:val="006D6D69"/>
    <w:rsid w:val="006D6E42"/>
    <w:rsid w:val="006D76F1"/>
    <w:rsid w:val="006D7B9D"/>
    <w:rsid w:val="006E0328"/>
    <w:rsid w:val="006E0376"/>
    <w:rsid w:val="006E05FB"/>
    <w:rsid w:val="006E076A"/>
    <w:rsid w:val="006E2544"/>
    <w:rsid w:val="006E2B98"/>
    <w:rsid w:val="006E2E34"/>
    <w:rsid w:val="006E512C"/>
    <w:rsid w:val="006E5BC8"/>
    <w:rsid w:val="006E62AC"/>
    <w:rsid w:val="006E6367"/>
    <w:rsid w:val="006E6D5A"/>
    <w:rsid w:val="006E70E3"/>
    <w:rsid w:val="006E71E6"/>
    <w:rsid w:val="006E7273"/>
    <w:rsid w:val="006E735E"/>
    <w:rsid w:val="006F0014"/>
    <w:rsid w:val="006F08B2"/>
    <w:rsid w:val="006F0A1E"/>
    <w:rsid w:val="006F1123"/>
    <w:rsid w:val="006F1706"/>
    <w:rsid w:val="006F322E"/>
    <w:rsid w:val="006F3F95"/>
    <w:rsid w:val="006F40C3"/>
    <w:rsid w:val="006F4B02"/>
    <w:rsid w:val="006F52D4"/>
    <w:rsid w:val="006F532A"/>
    <w:rsid w:val="006F559A"/>
    <w:rsid w:val="006F55D7"/>
    <w:rsid w:val="006F5CE7"/>
    <w:rsid w:val="006F5EC7"/>
    <w:rsid w:val="006F6D85"/>
    <w:rsid w:val="006F7525"/>
    <w:rsid w:val="006F770B"/>
    <w:rsid w:val="00700AF2"/>
    <w:rsid w:val="007011F4"/>
    <w:rsid w:val="007012B9"/>
    <w:rsid w:val="00701319"/>
    <w:rsid w:val="00701E27"/>
    <w:rsid w:val="007040F3"/>
    <w:rsid w:val="00704998"/>
    <w:rsid w:val="0070567B"/>
    <w:rsid w:val="00705C78"/>
    <w:rsid w:val="00705F34"/>
    <w:rsid w:val="007062BF"/>
    <w:rsid w:val="0070752A"/>
    <w:rsid w:val="00707BD7"/>
    <w:rsid w:val="00707F5C"/>
    <w:rsid w:val="0071051C"/>
    <w:rsid w:val="00710877"/>
    <w:rsid w:val="007109AB"/>
    <w:rsid w:val="00710CA4"/>
    <w:rsid w:val="00711050"/>
    <w:rsid w:val="007127F2"/>
    <w:rsid w:val="00712A36"/>
    <w:rsid w:val="00712CC4"/>
    <w:rsid w:val="00713494"/>
    <w:rsid w:val="0071378E"/>
    <w:rsid w:val="007149FC"/>
    <w:rsid w:val="00715544"/>
    <w:rsid w:val="00717EF8"/>
    <w:rsid w:val="00720981"/>
    <w:rsid w:val="00720F1D"/>
    <w:rsid w:val="00722232"/>
    <w:rsid w:val="00724D01"/>
    <w:rsid w:val="00724EC6"/>
    <w:rsid w:val="00725467"/>
    <w:rsid w:val="00725C96"/>
    <w:rsid w:val="00727437"/>
    <w:rsid w:val="00727633"/>
    <w:rsid w:val="00730326"/>
    <w:rsid w:val="007311CB"/>
    <w:rsid w:val="0073166E"/>
    <w:rsid w:val="0073190E"/>
    <w:rsid w:val="00731AEE"/>
    <w:rsid w:val="00731E83"/>
    <w:rsid w:val="00731EF1"/>
    <w:rsid w:val="0073241D"/>
    <w:rsid w:val="0073249D"/>
    <w:rsid w:val="007333F3"/>
    <w:rsid w:val="00733603"/>
    <w:rsid w:val="00734B71"/>
    <w:rsid w:val="00734DFB"/>
    <w:rsid w:val="00735811"/>
    <w:rsid w:val="0073586C"/>
    <w:rsid w:val="007366D6"/>
    <w:rsid w:val="00736893"/>
    <w:rsid w:val="00736BF9"/>
    <w:rsid w:val="00736D1C"/>
    <w:rsid w:val="00737835"/>
    <w:rsid w:val="00737D15"/>
    <w:rsid w:val="00741573"/>
    <w:rsid w:val="007418EE"/>
    <w:rsid w:val="00741FBC"/>
    <w:rsid w:val="007425A6"/>
    <w:rsid w:val="0074353F"/>
    <w:rsid w:val="00743F0C"/>
    <w:rsid w:val="007449B7"/>
    <w:rsid w:val="007454E6"/>
    <w:rsid w:val="00745873"/>
    <w:rsid w:val="00746378"/>
    <w:rsid w:val="007468C0"/>
    <w:rsid w:val="00747155"/>
    <w:rsid w:val="00750BF7"/>
    <w:rsid w:val="007510C3"/>
    <w:rsid w:val="007511F7"/>
    <w:rsid w:val="007519B5"/>
    <w:rsid w:val="0075434C"/>
    <w:rsid w:val="007543A4"/>
    <w:rsid w:val="007547B2"/>
    <w:rsid w:val="00754914"/>
    <w:rsid w:val="007549E8"/>
    <w:rsid w:val="00755384"/>
    <w:rsid w:val="00755750"/>
    <w:rsid w:val="007579B7"/>
    <w:rsid w:val="00757A04"/>
    <w:rsid w:val="00757E97"/>
    <w:rsid w:val="0076002F"/>
    <w:rsid w:val="00760445"/>
    <w:rsid w:val="00760590"/>
    <w:rsid w:val="00761D85"/>
    <w:rsid w:val="00762E4D"/>
    <w:rsid w:val="00762E8D"/>
    <w:rsid w:val="0076361F"/>
    <w:rsid w:val="007643C6"/>
    <w:rsid w:val="007644B8"/>
    <w:rsid w:val="0076463F"/>
    <w:rsid w:val="0076530E"/>
    <w:rsid w:val="0076551E"/>
    <w:rsid w:val="00766D66"/>
    <w:rsid w:val="00766DD2"/>
    <w:rsid w:val="00767B84"/>
    <w:rsid w:val="00767E8F"/>
    <w:rsid w:val="00770614"/>
    <w:rsid w:val="00770789"/>
    <w:rsid w:val="00770808"/>
    <w:rsid w:val="0077099B"/>
    <w:rsid w:val="00770B6B"/>
    <w:rsid w:val="0077106B"/>
    <w:rsid w:val="00771322"/>
    <w:rsid w:val="007715DF"/>
    <w:rsid w:val="00771EF4"/>
    <w:rsid w:val="00771FE8"/>
    <w:rsid w:val="00772783"/>
    <w:rsid w:val="00772AD9"/>
    <w:rsid w:val="00773FD8"/>
    <w:rsid w:val="00774A8E"/>
    <w:rsid w:val="00774BA9"/>
    <w:rsid w:val="00774F3C"/>
    <w:rsid w:val="007755BD"/>
    <w:rsid w:val="007756CB"/>
    <w:rsid w:val="00775D23"/>
    <w:rsid w:val="00775FA9"/>
    <w:rsid w:val="00776097"/>
    <w:rsid w:val="00776226"/>
    <w:rsid w:val="00776D27"/>
    <w:rsid w:val="00777514"/>
    <w:rsid w:val="007803CA"/>
    <w:rsid w:val="00780FC6"/>
    <w:rsid w:val="00781E70"/>
    <w:rsid w:val="00781F26"/>
    <w:rsid w:val="00782658"/>
    <w:rsid w:val="00782978"/>
    <w:rsid w:val="0078377A"/>
    <w:rsid w:val="00783D1C"/>
    <w:rsid w:val="007849E2"/>
    <w:rsid w:val="007861E8"/>
    <w:rsid w:val="007863F1"/>
    <w:rsid w:val="00790AC5"/>
    <w:rsid w:val="0079122B"/>
    <w:rsid w:val="00791630"/>
    <w:rsid w:val="0079326E"/>
    <w:rsid w:val="0079328E"/>
    <w:rsid w:val="0079352F"/>
    <w:rsid w:val="00793FBE"/>
    <w:rsid w:val="0079489C"/>
    <w:rsid w:val="00795255"/>
    <w:rsid w:val="0079533A"/>
    <w:rsid w:val="0079573D"/>
    <w:rsid w:val="007957B9"/>
    <w:rsid w:val="0079584B"/>
    <w:rsid w:val="00795877"/>
    <w:rsid w:val="00796C6E"/>
    <w:rsid w:val="00797045"/>
    <w:rsid w:val="00797DA8"/>
    <w:rsid w:val="007A101D"/>
    <w:rsid w:val="007A1363"/>
    <w:rsid w:val="007A1AAA"/>
    <w:rsid w:val="007A3579"/>
    <w:rsid w:val="007A3A15"/>
    <w:rsid w:val="007A3EDF"/>
    <w:rsid w:val="007A6009"/>
    <w:rsid w:val="007A6A87"/>
    <w:rsid w:val="007A7023"/>
    <w:rsid w:val="007B0088"/>
    <w:rsid w:val="007B02F6"/>
    <w:rsid w:val="007B07B9"/>
    <w:rsid w:val="007B0932"/>
    <w:rsid w:val="007B0B4E"/>
    <w:rsid w:val="007B1777"/>
    <w:rsid w:val="007B2E3F"/>
    <w:rsid w:val="007B33AB"/>
    <w:rsid w:val="007B4E3B"/>
    <w:rsid w:val="007B631D"/>
    <w:rsid w:val="007B74E9"/>
    <w:rsid w:val="007C0424"/>
    <w:rsid w:val="007C10A2"/>
    <w:rsid w:val="007C161D"/>
    <w:rsid w:val="007C27D1"/>
    <w:rsid w:val="007C5D8C"/>
    <w:rsid w:val="007C5F2E"/>
    <w:rsid w:val="007C69C8"/>
    <w:rsid w:val="007C7321"/>
    <w:rsid w:val="007C737C"/>
    <w:rsid w:val="007C750E"/>
    <w:rsid w:val="007C7727"/>
    <w:rsid w:val="007C7BA1"/>
    <w:rsid w:val="007C7FC4"/>
    <w:rsid w:val="007D05A5"/>
    <w:rsid w:val="007D0DE1"/>
    <w:rsid w:val="007D11E9"/>
    <w:rsid w:val="007D2411"/>
    <w:rsid w:val="007D319E"/>
    <w:rsid w:val="007D32A7"/>
    <w:rsid w:val="007D33A5"/>
    <w:rsid w:val="007D3649"/>
    <w:rsid w:val="007D38F6"/>
    <w:rsid w:val="007D4436"/>
    <w:rsid w:val="007D4B2F"/>
    <w:rsid w:val="007D4D1F"/>
    <w:rsid w:val="007D5321"/>
    <w:rsid w:val="007D6BC4"/>
    <w:rsid w:val="007D6E16"/>
    <w:rsid w:val="007D6F6B"/>
    <w:rsid w:val="007D747C"/>
    <w:rsid w:val="007E05C9"/>
    <w:rsid w:val="007E18B1"/>
    <w:rsid w:val="007E2B53"/>
    <w:rsid w:val="007E30C3"/>
    <w:rsid w:val="007E46D5"/>
    <w:rsid w:val="007E4E71"/>
    <w:rsid w:val="007E5593"/>
    <w:rsid w:val="007E62B4"/>
    <w:rsid w:val="007E668B"/>
    <w:rsid w:val="007E6AC0"/>
    <w:rsid w:val="007E70AB"/>
    <w:rsid w:val="007E78C1"/>
    <w:rsid w:val="007F03A9"/>
    <w:rsid w:val="007F0596"/>
    <w:rsid w:val="007F0746"/>
    <w:rsid w:val="007F081A"/>
    <w:rsid w:val="007F0C82"/>
    <w:rsid w:val="007F12BA"/>
    <w:rsid w:val="007F1408"/>
    <w:rsid w:val="007F21CE"/>
    <w:rsid w:val="007F2383"/>
    <w:rsid w:val="007F2B52"/>
    <w:rsid w:val="007F2F13"/>
    <w:rsid w:val="007F3602"/>
    <w:rsid w:val="007F3653"/>
    <w:rsid w:val="007F3BC8"/>
    <w:rsid w:val="007F3FBB"/>
    <w:rsid w:val="007F43F2"/>
    <w:rsid w:val="007F4FAD"/>
    <w:rsid w:val="007F51B6"/>
    <w:rsid w:val="007F5AD1"/>
    <w:rsid w:val="007F5F3B"/>
    <w:rsid w:val="007F6D64"/>
    <w:rsid w:val="007F77F3"/>
    <w:rsid w:val="007F7D84"/>
    <w:rsid w:val="00800173"/>
    <w:rsid w:val="00800562"/>
    <w:rsid w:val="00800C36"/>
    <w:rsid w:val="0080115E"/>
    <w:rsid w:val="00801808"/>
    <w:rsid w:val="0080191E"/>
    <w:rsid w:val="00801EEA"/>
    <w:rsid w:val="00801FA7"/>
    <w:rsid w:val="00802312"/>
    <w:rsid w:val="00802402"/>
    <w:rsid w:val="00802C7E"/>
    <w:rsid w:val="00803335"/>
    <w:rsid w:val="008034B3"/>
    <w:rsid w:val="0080380D"/>
    <w:rsid w:val="00803B0A"/>
    <w:rsid w:val="00803BEF"/>
    <w:rsid w:val="00804858"/>
    <w:rsid w:val="00804BCD"/>
    <w:rsid w:val="00804E0A"/>
    <w:rsid w:val="0080583C"/>
    <w:rsid w:val="00805DF3"/>
    <w:rsid w:val="008061CC"/>
    <w:rsid w:val="008062E3"/>
    <w:rsid w:val="008067F1"/>
    <w:rsid w:val="00807319"/>
    <w:rsid w:val="008074CA"/>
    <w:rsid w:val="0080768D"/>
    <w:rsid w:val="00807B8E"/>
    <w:rsid w:val="00812103"/>
    <w:rsid w:val="00812657"/>
    <w:rsid w:val="00815F87"/>
    <w:rsid w:val="00816B5E"/>
    <w:rsid w:val="00816DB4"/>
    <w:rsid w:val="00816F96"/>
    <w:rsid w:val="008206B0"/>
    <w:rsid w:val="008208CD"/>
    <w:rsid w:val="008211FC"/>
    <w:rsid w:val="00821667"/>
    <w:rsid w:val="008223E3"/>
    <w:rsid w:val="00822BAF"/>
    <w:rsid w:val="008230DA"/>
    <w:rsid w:val="0082328D"/>
    <w:rsid w:val="008236AD"/>
    <w:rsid w:val="00823FC0"/>
    <w:rsid w:val="00824222"/>
    <w:rsid w:val="008247A1"/>
    <w:rsid w:val="00824A84"/>
    <w:rsid w:val="0082521B"/>
    <w:rsid w:val="00825701"/>
    <w:rsid w:val="00825D6F"/>
    <w:rsid w:val="00826164"/>
    <w:rsid w:val="0082675B"/>
    <w:rsid w:val="008268FD"/>
    <w:rsid w:val="00826913"/>
    <w:rsid w:val="0082722B"/>
    <w:rsid w:val="00827464"/>
    <w:rsid w:val="00827533"/>
    <w:rsid w:val="00827D75"/>
    <w:rsid w:val="008309D7"/>
    <w:rsid w:val="008315BE"/>
    <w:rsid w:val="00831FD8"/>
    <w:rsid w:val="00833003"/>
    <w:rsid w:val="00833CAE"/>
    <w:rsid w:val="00834072"/>
    <w:rsid w:val="008341D0"/>
    <w:rsid w:val="008370FD"/>
    <w:rsid w:val="00841177"/>
    <w:rsid w:val="008413EA"/>
    <w:rsid w:val="008417E2"/>
    <w:rsid w:val="00841A24"/>
    <w:rsid w:val="00842DDE"/>
    <w:rsid w:val="00842FA8"/>
    <w:rsid w:val="008431E8"/>
    <w:rsid w:val="0084424E"/>
    <w:rsid w:val="008443E6"/>
    <w:rsid w:val="00844B67"/>
    <w:rsid w:val="008454F1"/>
    <w:rsid w:val="00845B33"/>
    <w:rsid w:val="00846E8E"/>
    <w:rsid w:val="008509C8"/>
    <w:rsid w:val="00851898"/>
    <w:rsid w:val="008518AC"/>
    <w:rsid w:val="00852B3D"/>
    <w:rsid w:val="00852E6F"/>
    <w:rsid w:val="00854955"/>
    <w:rsid w:val="00854C14"/>
    <w:rsid w:val="008553AE"/>
    <w:rsid w:val="00856178"/>
    <w:rsid w:val="008564F5"/>
    <w:rsid w:val="00857886"/>
    <w:rsid w:val="00860407"/>
    <w:rsid w:val="008608DA"/>
    <w:rsid w:val="00861124"/>
    <w:rsid w:val="00861D1E"/>
    <w:rsid w:val="008631DC"/>
    <w:rsid w:val="00863762"/>
    <w:rsid w:val="00863E09"/>
    <w:rsid w:val="008640F6"/>
    <w:rsid w:val="00864409"/>
    <w:rsid w:val="00864880"/>
    <w:rsid w:val="00864957"/>
    <w:rsid w:val="008651B7"/>
    <w:rsid w:val="008653BB"/>
    <w:rsid w:val="00865472"/>
    <w:rsid w:val="00866747"/>
    <w:rsid w:val="008677F1"/>
    <w:rsid w:val="00870F52"/>
    <w:rsid w:val="00870FBD"/>
    <w:rsid w:val="008720B7"/>
    <w:rsid w:val="00872969"/>
    <w:rsid w:val="00872F63"/>
    <w:rsid w:val="008734CF"/>
    <w:rsid w:val="00873819"/>
    <w:rsid w:val="00874305"/>
    <w:rsid w:val="0087434F"/>
    <w:rsid w:val="008757DC"/>
    <w:rsid w:val="008761DD"/>
    <w:rsid w:val="008775C4"/>
    <w:rsid w:val="008775D5"/>
    <w:rsid w:val="00877F7F"/>
    <w:rsid w:val="00880306"/>
    <w:rsid w:val="00880A60"/>
    <w:rsid w:val="0088186D"/>
    <w:rsid w:val="008836C7"/>
    <w:rsid w:val="00883FD7"/>
    <w:rsid w:val="008842F6"/>
    <w:rsid w:val="008846BD"/>
    <w:rsid w:val="00884769"/>
    <w:rsid w:val="00885C8C"/>
    <w:rsid w:val="00885E99"/>
    <w:rsid w:val="008861F8"/>
    <w:rsid w:val="00886209"/>
    <w:rsid w:val="00886268"/>
    <w:rsid w:val="00886B05"/>
    <w:rsid w:val="00887708"/>
    <w:rsid w:val="0088779B"/>
    <w:rsid w:val="00887ADE"/>
    <w:rsid w:val="008901EE"/>
    <w:rsid w:val="00890567"/>
    <w:rsid w:val="00890AC8"/>
    <w:rsid w:val="00890BD2"/>
    <w:rsid w:val="00890F21"/>
    <w:rsid w:val="00892018"/>
    <w:rsid w:val="00892EB6"/>
    <w:rsid w:val="0089312B"/>
    <w:rsid w:val="00893344"/>
    <w:rsid w:val="0089347B"/>
    <w:rsid w:val="00893CAB"/>
    <w:rsid w:val="0089405B"/>
    <w:rsid w:val="00894159"/>
    <w:rsid w:val="00894278"/>
    <w:rsid w:val="00894884"/>
    <w:rsid w:val="00895484"/>
    <w:rsid w:val="00897270"/>
    <w:rsid w:val="008A0B48"/>
    <w:rsid w:val="008A2413"/>
    <w:rsid w:val="008A38EA"/>
    <w:rsid w:val="008A3E02"/>
    <w:rsid w:val="008A43A4"/>
    <w:rsid w:val="008A4422"/>
    <w:rsid w:val="008A4E55"/>
    <w:rsid w:val="008A5127"/>
    <w:rsid w:val="008A5658"/>
    <w:rsid w:val="008A6A13"/>
    <w:rsid w:val="008A71D8"/>
    <w:rsid w:val="008B3268"/>
    <w:rsid w:val="008B4946"/>
    <w:rsid w:val="008B5DC0"/>
    <w:rsid w:val="008B5FF3"/>
    <w:rsid w:val="008B7481"/>
    <w:rsid w:val="008B74AA"/>
    <w:rsid w:val="008B7556"/>
    <w:rsid w:val="008C082E"/>
    <w:rsid w:val="008C1252"/>
    <w:rsid w:val="008C187D"/>
    <w:rsid w:val="008C1E2D"/>
    <w:rsid w:val="008C2B1E"/>
    <w:rsid w:val="008C2EF5"/>
    <w:rsid w:val="008C3275"/>
    <w:rsid w:val="008C497A"/>
    <w:rsid w:val="008C4D94"/>
    <w:rsid w:val="008C51C4"/>
    <w:rsid w:val="008C5575"/>
    <w:rsid w:val="008C5BAA"/>
    <w:rsid w:val="008C5F93"/>
    <w:rsid w:val="008C6BA7"/>
    <w:rsid w:val="008C70C8"/>
    <w:rsid w:val="008D0FE8"/>
    <w:rsid w:val="008D1B67"/>
    <w:rsid w:val="008D1E5A"/>
    <w:rsid w:val="008D276B"/>
    <w:rsid w:val="008D2B9C"/>
    <w:rsid w:val="008D30A5"/>
    <w:rsid w:val="008D3850"/>
    <w:rsid w:val="008D3E35"/>
    <w:rsid w:val="008D423F"/>
    <w:rsid w:val="008D42D8"/>
    <w:rsid w:val="008D4567"/>
    <w:rsid w:val="008D759C"/>
    <w:rsid w:val="008D7A6F"/>
    <w:rsid w:val="008D7D8D"/>
    <w:rsid w:val="008E0537"/>
    <w:rsid w:val="008E0D9A"/>
    <w:rsid w:val="008E1B0F"/>
    <w:rsid w:val="008E1EF5"/>
    <w:rsid w:val="008E272D"/>
    <w:rsid w:val="008E2D28"/>
    <w:rsid w:val="008E3CB1"/>
    <w:rsid w:val="008E44E3"/>
    <w:rsid w:val="008E4648"/>
    <w:rsid w:val="008E52AC"/>
    <w:rsid w:val="008E5303"/>
    <w:rsid w:val="008E5739"/>
    <w:rsid w:val="008E5AEC"/>
    <w:rsid w:val="008E7DC5"/>
    <w:rsid w:val="008F01AE"/>
    <w:rsid w:val="008F038F"/>
    <w:rsid w:val="008F0C90"/>
    <w:rsid w:val="008F2755"/>
    <w:rsid w:val="008F2B74"/>
    <w:rsid w:val="008F3E64"/>
    <w:rsid w:val="008F43A4"/>
    <w:rsid w:val="008F51C3"/>
    <w:rsid w:val="008F58E8"/>
    <w:rsid w:val="008F6B05"/>
    <w:rsid w:val="008F6B3B"/>
    <w:rsid w:val="008F6F05"/>
    <w:rsid w:val="008F7182"/>
    <w:rsid w:val="008F7716"/>
    <w:rsid w:val="008F7864"/>
    <w:rsid w:val="008F7C0D"/>
    <w:rsid w:val="008F7CDD"/>
    <w:rsid w:val="008F7EA4"/>
    <w:rsid w:val="0090006C"/>
    <w:rsid w:val="00900836"/>
    <w:rsid w:val="009014E9"/>
    <w:rsid w:val="00901E3C"/>
    <w:rsid w:val="00902285"/>
    <w:rsid w:val="00902395"/>
    <w:rsid w:val="00902578"/>
    <w:rsid w:val="00902746"/>
    <w:rsid w:val="00902F45"/>
    <w:rsid w:val="009035C4"/>
    <w:rsid w:val="00904582"/>
    <w:rsid w:val="00905BA7"/>
    <w:rsid w:val="00905CA6"/>
    <w:rsid w:val="009063AD"/>
    <w:rsid w:val="009076E4"/>
    <w:rsid w:val="00907FA9"/>
    <w:rsid w:val="00910480"/>
    <w:rsid w:val="009111C1"/>
    <w:rsid w:val="00911502"/>
    <w:rsid w:val="009122B7"/>
    <w:rsid w:val="00912B4F"/>
    <w:rsid w:val="00912E40"/>
    <w:rsid w:val="00914947"/>
    <w:rsid w:val="00914C5B"/>
    <w:rsid w:val="009156F1"/>
    <w:rsid w:val="00916251"/>
    <w:rsid w:val="009163AA"/>
    <w:rsid w:val="009163D3"/>
    <w:rsid w:val="009165DE"/>
    <w:rsid w:val="0091717E"/>
    <w:rsid w:val="00917539"/>
    <w:rsid w:val="00917B61"/>
    <w:rsid w:val="0092091D"/>
    <w:rsid w:val="00920A45"/>
    <w:rsid w:val="00920DBB"/>
    <w:rsid w:val="0092122B"/>
    <w:rsid w:val="009230F3"/>
    <w:rsid w:val="0092339D"/>
    <w:rsid w:val="009238F4"/>
    <w:rsid w:val="00924207"/>
    <w:rsid w:val="00924336"/>
    <w:rsid w:val="00924F9B"/>
    <w:rsid w:val="00925B60"/>
    <w:rsid w:val="00925B9E"/>
    <w:rsid w:val="00925CFB"/>
    <w:rsid w:val="00925D3F"/>
    <w:rsid w:val="00926650"/>
    <w:rsid w:val="009266A5"/>
    <w:rsid w:val="00930021"/>
    <w:rsid w:val="00930B36"/>
    <w:rsid w:val="00930E13"/>
    <w:rsid w:val="00931143"/>
    <w:rsid w:val="00932EC4"/>
    <w:rsid w:val="009338B1"/>
    <w:rsid w:val="009342B6"/>
    <w:rsid w:val="00934972"/>
    <w:rsid w:val="00936AD2"/>
    <w:rsid w:val="00937C12"/>
    <w:rsid w:val="00937D74"/>
    <w:rsid w:val="00937F5F"/>
    <w:rsid w:val="009407F9"/>
    <w:rsid w:val="00940A9C"/>
    <w:rsid w:val="00941E94"/>
    <w:rsid w:val="00942538"/>
    <w:rsid w:val="00942A06"/>
    <w:rsid w:val="00942F6E"/>
    <w:rsid w:val="00943581"/>
    <w:rsid w:val="009437E9"/>
    <w:rsid w:val="00945255"/>
    <w:rsid w:val="009452E5"/>
    <w:rsid w:val="009455E3"/>
    <w:rsid w:val="00945761"/>
    <w:rsid w:val="00945BAC"/>
    <w:rsid w:val="00946B87"/>
    <w:rsid w:val="00947118"/>
    <w:rsid w:val="009502F3"/>
    <w:rsid w:val="009515C5"/>
    <w:rsid w:val="00951E03"/>
    <w:rsid w:val="00953BE1"/>
    <w:rsid w:val="00953DBD"/>
    <w:rsid w:val="00954BC8"/>
    <w:rsid w:val="0095505D"/>
    <w:rsid w:val="009571EE"/>
    <w:rsid w:val="00957299"/>
    <w:rsid w:val="009577C1"/>
    <w:rsid w:val="0095789C"/>
    <w:rsid w:val="00960771"/>
    <w:rsid w:val="0096088F"/>
    <w:rsid w:val="00960C3B"/>
    <w:rsid w:val="00960ED7"/>
    <w:rsid w:val="009611D1"/>
    <w:rsid w:val="0096127A"/>
    <w:rsid w:val="0096165F"/>
    <w:rsid w:val="00961FC3"/>
    <w:rsid w:val="00962BF5"/>
    <w:rsid w:val="009638EF"/>
    <w:rsid w:val="00963D62"/>
    <w:rsid w:val="0096453C"/>
    <w:rsid w:val="00964D27"/>
    <w:rsid w:val="00965050"/>
    <w:rsid w:val="0096522E"/>
    <w:rsid w:val="009701D9"/>
    <w:rsid w:val="0097122E"/>
    <w:rsid w:val="0097174E"/>
    <w:rsid w:val="009717E9"/>
    <w:rsid w:val="0097188E"/>
    <w:rsid w:val="00972358"/>
    <w:rsid w:val="009737A2"/>
    <w:rsid w:val="00973AC0"/>
    <w:rsid w:val="00973BFD"/>
    <w:rsid w:val="009744C2"/>
    <w:rsid w:val="009746EF"/>
    <w:rsid w:val="009747B6"/>
    <w:rsid w:val="00976E52"/>
    <w:rsid w:val="009773B6"/>
    <w:rsid w:val="00980489"/>
    <w:rsid w:val="00981C63"/>
    <w:rsid w:val="0098221F"/>
    <w:rsid w:val="00982D89"/>
    <w:rsid w:val="00983836"/>
    <w:rsid w:val="00983A67"/>
    <w:rsid w:val="00985475"/>
    <w:rsid w:val="00986FDB"/>
    <w:rsid w:val="00990021"/>
    <w:rsid w:val="00990704"/>
    <w:rsid w:val="00991787"/>
    <w:rsid w:val="009923DB"/>
    <w:rsid w:val="00992DBA"/>
    <w:rsid w:val="00993249"/>
    <w:rsid w:val="009936BD"/>
    <w:rsid w:val="00993784"/>
    <w:rsid w:val="00993FF0"/>
    <w:rsid w:val="00994212"/>
    <w:rsid w:val="009949C9"/>
    <w:rsid w:val="0099534D"/>
    <w:rsid w:val="009956AC"/>
    <w:rsid w:val="00995880"/>
    <w:rsid w:val="00996483"/>
    <w:rsid w:val="00996DBB"/>
    <w:rsid w:val="00997216"/>
    <w:rsid w:val="0099743A"/>
    <w:rsid w:val="0099753A"/>
    <w:rsid w:val="00997DE8"/>
    <w:rsid w:val="00997FF1"/>
    <w:rsid w:val="009A065F"/>
    <w:rsid w:val="009A0C55"/>
    <w:rsid w:val="009A1039"/>
    <w:rsid w:val="009A1BCE"/>
    <w:rsid w:val="009A28F7"/>
    <w:rsid w:val="009A30CB"/>
    <w:rsid w:val="009A30DB"/>
    <w:rsid w:val="009A3632"/>
    <w:rsid w:val="009A3693"/>
    <w:rsid w:val="009A3892"/>
    <w:rsid w:val="009A3B58"/>
    <w:rsid w:val="009A4129"/>
    <w:rsid w:val="009A434E"/>
    <w:rsid w:val="009A43A9"/>
    <w:rsid w:val="009A4FB4"/>
    <w:rsid w:val="009A5813"/>
    <w:rsid w:val="009A61E0"/>
    <w:rsid w:val="009A7A54"/>
    <w:rsid w:val="009B0827"/>
    <w:rsid w:val="009B13B8"/>
    <w:rsid w:val="009B16AB"/>
    <w:rsid w:val="009B1FAD"/>
    <w:rsid w:val="009B278A"/>
    <w:rsid w:val="009B2C7B"/>
    <w:rsid w:val="009B56A5"/>
    <w:rsid w:val="009B6091"/>
    <w:rsid w:val="009C0304"/>
    <w:rsid w:val="009C268D"/>
    <w:rsid w:val="009C2848"/>
    <w:rsid w:val="009C2873"/>
    <w:rsid w:val="009C3157"/>
    <w:rsid w:val="009C3BAD"/>
    <w:rsid w:val="009C4407"/>
    <w:rsid w:val="009C528B"/>
    <w:rsid w:val="009C53E5"/>
    <w:rsid w:val="009C5852"/>
    <w:rsid w:val="009C5E24"/>
    <w:rsid w:val="009C68F8"/>
    <w:rsid w:val="009C68F9"/>
    <w:rsid w:val="009C6BAB"/>
    <w:rsid w:val="009C6E92"/>
    <w:rsid w:val="009C7066"/>
    <w:rsid w:val="009C7423"/>
    <w:rsid w:val="009D00B0"/>
    <w:rsid w:val="009D0D51"/>
    <w:rsid w:val="009D0FEC"/>
    <w:rsid w:val="009D1096"/>
    <w:rsid w:val="009D111A"/>
    <w:rsid w:val="009D1549"/>
    <w:rsid w:val="009D259B"/>
    <w:rsid w:val="009D32C9"/>
    <w:rsid w:val="009D3309"/>
    <w:rsid w:val="009D3FFE"/>
    <w:rsid w:val="009D42F7"/>
    <w:rsid w:val="009D4841"/>
    <w:rsid w:val="009D5A7E"/>
    <w:rsid w:val="009D5D04"/>
    <w:rsid w:val="009D634B"/>
    <w:rsid w:val="009D7A05"/>
    <w:rsid w:val="009E034B"/>
    <w:rsid w:val="009E038A"/>
    <w:rsid w:val="009E0FF6"/>
    <w:rsid w:val="009E13DB"/>
    <w:rsid w:val="009E1B67"/>
    <w:rsid w:val="009E399C"/>
    <w:rsid w:val="009E3B62"/>
    <w:rsid w:val="009E4304"/>
    <w:rsid w:val="009E466E"/>
    <w:rsid w:val="009E4C8E"/>
    <w:rsid w:val="009E5464"/>
    <w:rsid w:val="009E58B2"/>
    <w:rsid w:val="009E597B"/>
    <w:rsid w:val="009E5AA3"/>
    <w:rsid w:val="009E5EF8"/>
    <w:rsid w:val="009E6B78"/>
    <w:rsid w:val="009E70A8"/>
    <w:rsid w:val="009E77E8"/>
    <w:rsid w:val="009E7B59"/>
    <w:rsid w:val="009E7FBF"/>
    <w:rsid w:val="009F00E4"/>
    <w:rsid w:val="009F03A8"/>
    <w:rsid w:val="009F0C71"/>
    <w:rsid w:val="009F0DB0"/>
    <w:rsid w:val="009F124B"/>
    <w:rsid w:val="009F1BE5"/>
    <w:rsid w:val="009F2667"/>
    <w:rsid w:val="009F26C3"/>
    <w:rsid w:val="009F2D85"/>
    <w:rsid w:val="009F2E21"/>
    <w:rsid w:val="009F357B"/>
    <w:rsid w:val="009F40B4"/>
    <w:rsid w:val="009F461D"/>
    <w:rsid w:val="009F4639"/>
    <w:rsid w:val="009F46AF"/>
    <w:rsid w:val="009F476E"/>
    <w:rsid w:val="009F4A90"/>
    <w:rsid w:val="009F4B87"/>
    <w:rsid w:val="009F548D"/>
    <w:rsid w:val="009F5507"/>
    <w:rsid w:val="009F5F04"/>
    <w:rsid w:val="009F66CC"/>
    <w:rsid w:val="009F7187"/>
    <w:rsid w:val="00A02513"/>
    <w:rsid w:val="00A02B3F"/>
    <w:rsid w:val="00A02F62"/>
    <w:rsid w:val="00A0324B"/>
    <w:rsid w:val="00A040BD"/>
    <w:rsid w:val="00A04BD7"/>
    <w:rsid w:val="00A04C5D"/>
    <w:rsid w:val="00A04EF4"/>
    <w:rsid w:val="00A0525A"/>
    <w:rsid w:val="00A052EC"/>
    <w:rsid w:val="00A0534C"/>
    <w:rsid w:val="00A05385"/>
    <w:rsid w:val="00A0569B"/>
    <w:rsid w:val="00A073C0"/>
    <w:rsid w:val="00A1067B"/>
    <w:rsid w:val="00A11D75"/>
    <w:rsid w:val="00A12070"/>
    <w:rsid w:val="00A12334"/>
    <w:rsid w:val="00A12965"/>
    <w:rsid w:val="00A13333"/>
    <w:rsid w:val="00A13479"/>
    <w:rsid w:val="00A13AAE"/>
    <w:rsid w:val="00A13C99"/>
    <w:rsid w:val="00A13D6C"/>
    <w:rsid w:val="00A15B13"/>
    <w:rsid w:val="00A15B48"/>
    <w:rsid w:val="00A1641A"/>
    <w:rsid w:val="00A2063E"/>
    <w:rsid w:val="00A2079E"/>
    <w:rsid w:val="00A21490"/>
    <w:rsid w:val="00A23DF6"/>
    <w:rsid w:val="00A242CF"/>
    <w:rsid w:val="00A246DA"/>
    <w:rsid w:val="00A24C57"/>
    <w:rsid w:val="00A24EBD"/>
    <w:rsid w:val="00A25073"/>
    <w:rsid w:val="00A2561A"/>
    <w:rsid w:val="00A25B06"/>
    <w:rsid w:val="00A25B55"/>
    <w:rsid w:val="00A26538"/>
    <w:rsid w:val="00A26B06"/>
    <w:rsid w:val="00A27836"/>
    <w:rsid w:val="00A27EDF"/>
    <w:rsid w:val="00A30CAE"/>
    <w:rsid w:val="00A310C4"/>
    <w:rsid w:val="00A31F8C"/>
    <w:rsid w:val="00A324AA"/>
    <w:rsid w:val="00A32A10"/>
    <w:rsid w:val="00A32DAA"/>
    <w:rsid w:val="00A32FC9"/>
    <w:rsid w:val="00A33C3F"/>
    <w:rsid w:val="00A3542E"/>
    <w:rsid w:val="00A35C07"/>
    <w:rsid w:val="00A35E3C"/>
    <w:rsid w:val="00A369ED"/>
    <w:rsid w:val="00A37F41"/>
    <w:rsid w:val="00A41CAD"/>
    <w:rsid w:val="00A433D5"/>
    <w:rsid w:val="00A43454"/>
    <w:rsid w:val="00A43D92"/>
    <w:rsid w:val="00A44D84"/>
    <w:rsid w:val="00A45007"/>
    <w:rsid w:val="00A455C5"/>
    <w:rsid w:val="00A45B55"/>
    <w:rsid w:val="00A45CBA"/>
    <w:rsid w:val="00A46178"/>
    <w:rsid w:val="00A4646E"/>
    <w:rsid w:val="00A46505"/>
    <w:rsid w:val="00A467B5"/>
    <w:rsid w:val="00A47572"/>
    <w:rsid w:val="00A478A0"/>
    <w:rsid w:val="00A47A1C"/>
    <w:rsid w:val="00A47D76"/>
    <w:rsid w:val="00A50796"/>
    <w:rsid w:val="00A5141E"/>
    <w:rsid w:val="00A5309C"/>
    <w:rsid w:val="00A53455"/>
    <w:rsid w:val="00A534C1"/>
    <w:rsid w:val="00A534C8"/>
    <w:rsid w:val="00A53DE6"/>
    <w:rsid w:val="00A542CB"/>
    <w:rsid w:val="00A55614"/>
    <w:rsid w:val="00A5585D"/>
    <w:rsid w:val="00A55CD2"/>
    <w:rsid w:val="00A5639C"/>
    <w:rsid w:val="00A566DB"/>
    <w:rsid w:val="00A56B4B"/>
    <w:rsid w:val="00A56C8E"/>
    <w:rsid w:val="00A57054"/>
    <w:rsid w:val="00A5726B"/>
    <w:rsid w:val="00A57778"/>
    <w:rsid w:val="00A57EEB"/>
    <w:rsid w:val="00A61CAF"/>
    <w:rsid w:val="00A6222B"/>
    <w:rsid w:val="00A62ABE"/>
    <w:rsid w:val="00A634AB"/>
    <w:rsid w:val="00A634D5"/>
    <w:rsid w:val="00A64922"/>
    <w:rsid w:val="00A656DE"/>
    <w:rsid w:val="00A65E41"/>
    <w:rsid w:val="00A66515"/>
    <w:rsid w:val="00A66716"/>
    <w:rsid w:val="00A66773"/>
    <w:rsid w:val="00A66EFF"/>
    <w:rsid w:val="00A70FD9"/>
    <w:rsid w:val="00A714FD"/>
    <w:rsid w:val="00A71850"/>
    <w:rsid w:val="00A71ABD"/>
    <w:rsid w:val="00A71C2B"/>
    <w:rsid w:val="00A72847"/>
    <w:rsid w:val="00A7367D"/>
    <w:rsid w:val="00A74F49"/>
    <w:rsid w:val="00A75743"/>
    <w:rsid w:val="00A75864"/>
    <w:rsid w:val="00A76309"/>
    <w:rsid w:val="00A7737F"/>
    <w:rsid w:val="00A7789E"/>
    <w:rsid w:val="00A809C7"/>
    <w:rsid w:val="00A81DB8"/>
    <w:rsid w:val="00A81E35"/>
    <w:rsid w:val="00A81ED5"/>
    <w:rsid w:val="00A83237"/>
    <w:rsid w:val="00A83449"/>
    <w:rsid w:val="00A83D68"/>
    <w:rsid w:val="00A85206"/>
    <w:rsid w:val="00A858E1"/>
    <w:rsid w:val="00A866CF"/>
    <w:rsid w:val="00A86F28"/>
    <w:rsid w:val="00A873E9"/>
    <w:rsid w:val="00A90A93"/>
    <w:rsid w:val="00A90AD7"/>
    <w:rsid w:val="00A90D35"/>
    <w:rsid w:val="00A90F07"/>
    <w:rsid w:val="00A9141A"/>
    <w:rsid w:val="00A91935"/>
    <w:rsid w:val="00A91A7C"/>
    <w:rsid w:val="00A92570"/>
    <w:rsid w:val="00A925F8"/>
    <w:rsid w:val="00A926B0"/>
    <w:rsid w:val="00A93D34"/>
    <w:rsid w:val="00A93E30"/>
    <w:rsid w:val="00A943A8"/>
    <w:rsid w:val="00A947E2"/>
    <w:rsid w:val="00A94BFB"/>
    <w:rsid w:val="00A9594B"/>
    <w:rsid w:val="00A959E3"/>
    <w:rsid w:val="00A968AA"/>
    <w:rsid w:val="00A9699B"/>
    <w:rsid w:val="00A969AF"/>
    <w:rsid w:val="00A973BE"/>
    <w:rsid w:val="00A974D2"/>
    <w:rsid w:val="00AA03BD"/>
    <w:rsid w:val="00AA0A7D"/>
    <w:rsid w:val="00AA0D76"/>
    <w:rsid w:val="00AA1729"/>
    <w:rsid w:val="00AA2201"/>
    <w:rsid w:val="00AA3421"/>
    <w:rsid w:val="00AA3823"/>
    <w:rsid w:val="00AA4061"/>
    <w:rsid w:val="00AA45FC"/>
    <w:rsid w:val="00AA4719"/>
    <w:rsid w:val="00AA479B"/>
    <w:rsid w:val="00AA4A2B"/>
    <w:rsid w:val="00AA5F52"/>
    <w:rsid w:val="00AA7097"/>
    <w:rsid w:val="00AA77C0"/>
    <w:rsid w:val="00AB02C4"/>
    <w:rsid w:val="00AB0402"/>
    <w:rsid w:val="00AB0490"/>
    <w:rsid w:val="00AB1940"/>
    <w:rsid w:val="00AB1FE2"/>
    <w:rsid w:val="00AB298F"/>
    <w:rsid w:val="00AB39C2"/>
    <w:rsid w:val="00AB3E74"/>
    <w:rsid w:val="00AB41B0"/>
    <w:rsid w:val="00AB4278"/>
    <w:rsid w:val="00AB4A5F"/>
    <w:rsid w:val="00AB4F3D"/>
    <w:rsid w:val="00AB589C"/>
    <w:rsid w:val="00AB5B91"/>
    <w:rsid w:val="00AB5FAE"/>
    <w:rsid w:val="00AB692E"/>
    <w:rsid w:val="00AB6FE4"/>
    <w:rsid w:val="00AB70E1"/>
    <w:rsid w:val="00AB7C1F"/>
    <w:rsid w:val="00AC06A4"/>
    <w:rsid w:val="00AC1A05"/>
    <w:rsid w:val="00AC1A3F"/>
    <w:rsid w:val="00AC1DB3"/>
    <w:rsid w:val="00AC20FA"/>
    <w:rsid w:val="00AC277A"/>
    <w:rsid w:val="00AC2793"/>
    <w:rsid w:val="00AC2930"/>
    <w:rsid w:val="00AC2962"/>
    <w:rsid w:val="00AC38D8"/>
    <w:rsid w:val="00AC3AEF"/>
    <w:rsid w:val="00AC3D72"/>
    <w:rsid w:val="00AC3E8A"/>
    <w:rsid w:val="00AC4BCB"/>
    <w:rsid w:val="00AC540D"/>
    <w:rsid w:val="00AC5C7B"/>
    <w:rsid w:val="00AC6303"/>
    <w:rsid w:val="00AC66C7"/>
    <w:rsid w:val="00AC71D9"/>
    <w:rsid w:val="00AC72FB"/>
    <w:rsid w:val="00AC7BFC"/>
    <w:rsid w:val="00AC7D5E"/>
    <w:rsid w:val="00AC7F81"/>
    <w:rsid w:val="00AD07DC"/>
    <w:rsid w:val="00AD09A6"/>
    <w:rsid w:val="00AD0A2C"/>
    <w:rsid w:val="00AD1559"/>
    <w:rsid w:val="00AD174C"/>
    <w:rsid w:val="00AD183B"/>
    <w:rsid w:val="00AD1879"/>
    <w:rsid w:val="00AD19D4"/>
    <w:rsid w:val="00AD1AE8"/>
    <w:rsid w:val="00AD1F42"/>
    <w:rsid w:val="00AD25EE"/>
    <w:rsid w:val="00AD2AFF"/>
    <w:rsid w:val="00AD2CF9"/>
    <w:rsid w:val="00AD2D5F"/>
    <w:rsid w:val="00AD3C42"/>
    <w:rsid w:val="00AD3EC8"/>
    <w:rsid w:val="00AD3ED2"/>
    <w:rsid w:val="00AD5E5E"/>
    <w:rsid w:val="00AD6393"/>
    <w:rsid w:val="00AD7B38"/>
    <w:rsid w:val="00AD7BBF"/>
    <w:rsid w:val="00AE1050"/>
    <w:rsid w:val="00AE1969"/>
    <w:rsid w:val="00AE27CE"/>
    <w:rsid w:val="00AE347D"/>
    <w:rsid w:val="00AE4AE3"/>
    <w:rsid w:val="00AE52C8"/>
    <w:rsid w:val="00AE55B4"/>
    <w:rsid w:val="00AE59C1"/>
    <w:rsid w:val="00AE6663"/>
    <w:rsid w:val="00AE6AAF"/>
    <w:rsid w:val="00AE7788"/>
    <w:rsid w:val="00AE7CA9"/>
    <w:rsid w:val="00AF0F54"/>
    <w:rsid w:val="00AF12B9"/>
    <w:rsid w:val="00AF12BF"/>
    <w:rsid w:val="00AF1FF5"/>
    <w:rsid w:val="00AF20EB"/>
    <w:rsid w:val="00AF2F51"/>
    <w:rsid w:val="00AF3407"/>
    <w:rsid w:val="00AF37E4"/>
    <w:rsid w:val="00AF45B1"/>
    <w:rsid w:val="00AF5B87"/>
    <w:rsid w:val="00AF6594"/>
    <w:rsid w:val="00AF6900"/>
    <w:rsid w:val="00AF7B8F"/>
    <w:rsid w:val="00AF7D26"/>
    <w:rsid w:val="00AF7EDB"/>
    <w:rsid w:val="00B001B1"/>
    <w:rsid w:val="00B0074E"/>
    <w:rsid w:val="00B016EC"/>
    <w:rsid w:val="00B01789"/>
    <w:rsid w:val="00B01FE1"/>
    <w:rsid w:val="00B02A79"/>
    <w:rsid w:val="00B02DF7"/>
    <w:rsid w:val="00B03308"/>
    <w:rsid w:val="00B036E1"/>
    <w:rsid w:val="00B03751"/>
    <w:rsid w:val="00B03FC2"/>
    <w:rsid w:val="00B04B3B"/>
    <w:rsid w:val="00B05622"/>
    <w:rsid w:val="00B05FAC"/>
    <w:rsid w:val="00B062AE"/>
    <w:rsid w:val="00B063E3"/>
    <w:rsid w:val="00B06672"/>
    <w:rsid w:val="00B066FC"/>
    <w:rsid w:val="00B07A3D"/>
    <w:rsid w:val="00B07BB1"/>
    <w:rsid w:val="00B10440"/>
    <w:rsid w:val="00B10718"/>
    <w:rsid w:val="00B1308D"/>
    <w:rsid w:val="00B13739"/>
    <w:rsid w:val="00B1378E"/>
    <w:rsid w:val="00B14BEC"/>
    <w:rsid w:val="00B14DD8"/>
    <w:rsid w:val="00B14E05"/>
    <w:rsid w:val="00B15BAE"/>
    <w:rsid w:val="00B15BE4"/>
    <w:rsid w:val="00B16251"/>
    <w:rsid w:val="00B17A96"/>
    <w:rsid w:val="00B20A64"/>
    <w:rsid w:val="00B20C66"/>
    <w:rsid w:val="00B20F7D"/>
    <w:rsid w:val="00B212C5"/>
    <w:rsid w:val="00B2144F"/>
    <w:rsid w:val="00B21E12"/>
    <w:rsid w:val="00B2282E"/>
    <w:rsid w:val="00B23038"/>
    <w:rsid w:val="00B23C44"/>
    <w:rsid w:val="00B23CE3"/>
    <w:rsid w:val="00B26276"/>
    <w:rsid w:val="00B262A9"/>
    <w:rsid w:val="00B265A7"/>
    <w:rsid w:val="00B270F2"/>
    <w:rsid w:val="00B27AD2"/>
    <w:rsid w:val="00B30290"/>
    <w:rsid w:val="00B30601"/>
    <w:rsid w:val="00B30B66"/>
    <w:rsid w:val="00B30FF2"/>
    <w:rsid w:val="00B335E7"/>
    <w:rsid w:val="00B33791"/>
    <w:rsid w:val="00B35BBF"/>
    <w:rsid w:val="00B35DFD"/>
    <w:rsid w:val="00B363A6"/>
    <w:rsid w:val="00B365AE"/>
    <w:rsid w:val="00B3726B"/>
    <w:rsid w:val="00B37620"/>
    <w:rsid w:val="00B40633"/>
    <w:rsid w:val="00B40BBA"/>
    <w:rsid w:val="00B413CB"/>
    <w:rsid w:val="00B424CC"/>
    <w:rsid w:val="00B42929"/>
    <w:rsid w:val="00B42A18"/>
    <w:rsid w:val="00B439D1"/>
    <w:rsid w:val="00B44098"/>
    <w:rsid w:val="00B444F9"/>
    <w:rsid w:val="00B44BD1"/>
    <w:rsid w:val="00B44ED8"/>
    <w:rsid w:val="00B45A13"/>
    <w:rsid w:val="00B45A7B"/>
    <w:rsid w:val="00B47137"/>
    <w:rsid w:val="00B4726C"/>
    <w:rsid w:val="00B474BD"/>
    <w:rsid w:val="00B474F4"/>
    <w:rsid w:val="00B4772E"/>
    <w:rsid w:val="00B50D94"/>
    <w:rsid w:val="00B50F58"/>
    <w:rsid w:val="00B51C67"/>
    <w:rsid w:val="00B520AE"/>
    <w:rsid w:val="00B54183"/>
    <w:rsid w:val="00B54607"/>
    <w:rsid w:val="00B54D2F"/>
    <w:rsid w:val="00B55C57"/>
    <w:rsid w:val="00B55E0A"/>
    <w:rsid w:val="00B56F95"/>
    <w:rsid w:val="00B571BF"/>
    <w:rsid w:val="00B571C1"/>
    <w:rsid w:val="00B57525"/>
    <w:rsid w:val="00B576BC"/>
    <w:rsid w:val="00B579A6"/>
    <w:rsid w:val="00B57AC1"/>
    <w:rsid w:val="00B610FD"/>
    <w:rsid w:val="00B6118D"/>
    <w:rsid w:val="00B61B10"/>
    <w:rsid w:val="00B62226"/>
    <w:rsid w:val="00B62529"/>
    <w:rsid w:val="00B62569"/>
    <w:rsid w:val="00B63590"/>
    <w:rsid w:val="00B63ABD"/>
    <w:rsid w:val="00B63E55"/>
    <w:rsid w:val="00B63EBF"/>
    <w:rsid w:val="00B641FF"/>
    <w:rsid w:val="00B6482F"/>
    <w:rsid w:val="00B6570C"/>
    <w:rsid w:val="00B65714"/>
    <w:rsid w:val="00B657C6"/>
    <w:rsid w:val="00B66626"/>
    <w:rsid w:val="00B66920"/>
    <w:rsid w:val="00B67784"/>
    <w:rsid w:val="00B71348"/>
    <w:rsid w:val="00B71438"/>
    <w:rsid w:val="00B7171A"/>
    <w:rsid w:val="00B717F1"/>
    <w:rsid w:val="00B71FFF"/>
    <w:rsid w:val="00B72027"/>
    <w:rsid w:val="00B73798"/>
    <w:rsid w:val="00B7403A"/>
    <w:rsid w:val="00B74E2B"/>
    <w:rsid w:val="00B754EC"/>
    <w:rsid w:val="00B75C1A"/>
    <w:rsid w:val="00B75CD3"/>
    <w:rsid w:val="00B77217"/>
    <w:rsid w:val="00B7751B"/>
    <w:rsid w:val="00B77DDD"/>
    <w:rsid w:val="00B77E2A"/>
    <w:rsid w:val="00B77FB1"/>
    <w:rsid w:val="00B80617"/>
    <w:rsid w:val="00B81204"/>
    <w:rsid w:val="00B819E2"/>
    <w:rsid w:val="00B8299C"/>
    <w:rsid w:val="00B82B14"/>
    <w:rsid w:val="00B83081"/>
    <w:rsid w:val="00B83113"/>
    <w:rsid w:val="00B8353B"/>
    <w:rsid w:val="00B83C3F"/>
    <w:rsid w:val="00B8422B"/>
    <w:rsid w:val="00B843E9"/>
    <w:rsid w:val="00B8496A"/>
    <w:rsid w:val="00B84B3F"/>
    <w:rsid w:val="00B86769"/>
    <w:rsid w:val="00B86CE4"/>
    <w:rsid w:val="00B90B39"/>
    <w:rsid w:val="00B90CBD"/>
    <w:rsid w:val="00B90EA4"/>
    <w:rsid w:val="00B91CFB"/>
    <w:rsid w:val="00B931B2"/>
    <w:rsid w:val="00B9349B"/>
    <w:rsid w:val="00B93C83"/>
    <w:rsid w:val="00B93C95"/>
    <w:rsid w:val="00B94276"/>
    <w:rsid w:val="00B9428A"/>
    <w:rsid w:val="00B9490A"/>
    <w:rsid w:val="00B950DF"/>
    <w:rsid w:val="00B9511E"/>
    <w:rsid w:val="00B95497"/>
    <w:rsid w:val="00B954CC"/>
    <w:rsid w:val="00B961F0"/>
    <w:rsid w:val="00B9643B"/>
    <w:rsid w:val="00B9648F"/>
    <w:rsid w:val="00B9656B"/>
    <w:rsid w:val="00B97A2C"/>
    <w:rsid w:val="00BA0268"/>
    <w:rsid w:val="00BA0872"/>
    <w:rsid w:val="00BA0BD5"/>
    <w:rsid w:val="00BA1638"/>
    <w:rsid w:val="00BA1794"/>
    <w:rsid w:val="00BA1C4A"/>
    <w:rsid w:val="00BA1CC1"/>
    <w:rsid w:val="00BA25A3"/>
    <w:rsid w:val="00BA2F05"/>
    <w:rsid w:val="00BA3185"/>
    <w:rsid w:val="00BA422C"/>
    <w:rsid w:val="00BA46AB"/>
    <w:rsid w:val="00BA696B"/>
    <w:rsid w:val="00BA6AB2"/>
    <w:rsid w:val="00BB0444"/>
    <w:rsid w:val="00BB0DD7"/>
    <w:rsid w:val="00BB1017"/>
    <w:rsid w:val="00BB1903"/>
    <w:rsid w:val="00BB1EDF"/>
    <w:rsid w:val="00BB1FAE"/>
    <w:rsid w:val="00BB4031"/>
    <w:rsid w:val="00BB4267"/>
    <w:rsid w:val="00BB455B"/>
    <w:rsid w:val="00BB4572"/>
    <w:rsid w:val="00BB4A07"/>
    <w:rsid w:val="00BB4B97"/>
    <w:rsid w:val="00BB5170"/>
    <w:rsid w:val="00BB5E00"/>
    <w:rsid w:val="00BB5E0D"/>
    <w:rsid w:val="00BB6CFB"/>
    <w:rsid w:val="00BB74B6"/>
    <w:rsid w:val="00BB7FD0"/>
    <w:rsid w:val="00BC054E"/>
    <w:rsid w:val="00BC066C"/>
    <w:rsid w:val="00BC0CB0"/>
    <w:rsid w:val="00BC1097"/>
    <w:rsid w:val="00BC1178"/>
    <w:rsid w:val="00BC1970"/>
    <w:rsid w:val="00BC35E2"/>
    <w:rsid w:val="00BC36A3"/>
    <w:rsid w:val="00BC3713"/>
    <w:rsid w:val="00BC3D6E"/>
    <w:rsid w:val="00BC417D"/>
    <w:rsid w:val="00BC4AA8"/>
    <w:rsid w:val="00BC4B10"/>
    <w:rsid w:val="00BC4D9D"/>
    <w:rsid w:val="00BC4EA4"/>
    <w:rsid w:val="00BC5A8B"/>
    <w:rsid w:val="00BC7451"/>
    <w:rsid w:val="00BC7E84"/>
    <w:rsid w:val="00BD04C6"/>
    <w:rsid w:val="00BD0810"/>
    <w:rsid w:val="00BD08E8"/>
    <w:rsid w:val="00BD1414"/>
    <w:rsid w:val="00BD1759"/>
    <w:rsid w:val="00BD1C5B"/>
    <w:rsid w:val="00BD1DD8"/>
    <w:rsid w:val="00BD1F87"/>
    <w:rsid w:val="00BD3456"/>
    <w:rsid w:val="00BD34F4"/>
    <w:rsid w:val="00BD3B09"/>
    <w:rsid w:val="00BD4A21"/>
    <w:rsid w:val="00BD5315"/>
    <w:rsid w:val="00BD5A96"/>
    <w:rsid w:val="00BD5B7C"/>
    <w:rsid w:val="00BD6CFF"/>
    <w:rsid w:val="00BD6E4F"/>
    <w:rsid w:val="00BD70BF"/>
    <w:rsid w:val="00BD76AC"/>
    <w:rsid w:val="00BD7AF9"/>
    <w:rsid w:val="00BD7B8B"/>
    <w:rsid w:val="00BD7CCC"/>
    <w:rsid w:val="00BE0AF7"/>
    <w:rsid w:val="00BE0B7D"/>
    <w:rsid w:val="00BE0F0A"/>
    <w:rsid w:val="00BE1A59"/>
    <w:rsid w:val="00BE211E"/>
    <w:rsid w:val="00BE25EF"/>
    <w:rsid w:val="00BE272C"/>
    <w:rsid w:val="00BE3123"/>
    <w:rsid w:val="00BE3267"/>
    <w:rsid w:val="00BE3C10"/>
    <w:rsid w:val="00BE3C5A"/>
    <w:rsid w:val="00BE3D91"/>
    <w:rsid w:val="00BE4232"/>
    <w:rsid w:val="00BE48FA"/>
    <w:rsid w:val="00BE5BE8"/>
    <w:rsid w:val="00BE5C04"/>
    <w:rsid w:val="00BE5EF0"/>
    <w:rsid w:val="00BE6234"/>
    <w:rsid w:val="00BE680D"/>
    <w:rsid w:val="00BE699E"/>
    <w:rsid w:val="00BE6BEA"/>
    <w:rsid w:val="00BE6DB1"/>
    <w:rsid w:val="00BE768B"/>
    <w:rsid w:val="00BE7D4D"/>
    <w:rsid w:val="00BF0098"/>
    <w:rsid w:val="00BF00D3"/>
    <w:rsid w:val="00BF0B14"/>
    <w:rsid w:val="00BF10D5"/>
    <w:rsid w:val="00BF124E"/>
    <w:rsid w:val="00BF1281"/>
    <w:rsid w:val="00BF1282"/>
    <w:rsid w:val="00BF1535"/>
    <w:rsid w:val="00BF1826"/>
    <w:rsid w:val="00BF1C68"/>
    <w:rsid w:val="00BF20B0"/>
    <w:rsid w:val="00BF3848"/>
    <w:rsid w:val="00BF38DE"/>
    <w:rsid w:val="00BF3E7B"/>
    <w:rsid w:val="00BF4222"/>
    <w:rsid w:val="00BF51A4"/>
    <w:rsid w:val="00BF5312"/>
    <w:rsid w:val="00BF5929"/>
    <w:rsid w:val="00BF5A49"/>
    <w:rsid w:val="00BF67EE"/>
    <w:rsid w:val="00BF74F5"/>
    <w:rsid w:val="00BF7BAF"/>
    <w:rsid w:val="00C00B24"/>
    <w:rsid w:val="00C01DD1"/>
    <w:rsid w:val="00C02AC8"/>
    <w:rsid w:val="00C02AD3"/>
    <w:rsid w:val="00C02C41"/>
    <w:rsid w:val="00C02E98"/>
    <w:rsid w:val="00C03FFD"/>
    <w:rsid w:val="00C0529A"/>
    <w:rsid w:val="00C058B7"/>
    <w:rsid w:val="00C05EF7"/>
    <w:rsid w:val="00C0636D"/>
    <w:rsid w:val="00C07DDB"/>
    <w:rsid w:val="00C07FD6"/>
    <w:rsid w:val="00C11355"/>
    <w:rsid w:val="00C11728"/>
    <w:rsid w:val="00C11DF7"/>
    <w:rsid w:val="00C12077"/>
    <w:rsid w:val="00C122FE"/>
    <w:rsid w:val="00C12465"/>
    <w:rsid w:val="00C125DF"/>
    <w:rsid w:val="00C12C62"/>
    <w:rsid w:val="00C137DF"/>
    <w:rsid w:val="00C14AC2"/>
    <w:rsid w:val="00C16321"/>
    <w:rsid w:val="00C165E6"/>
    <w:rsid w:val="00C172B2"/>
    <w:rsid w:val="00C17F93"/>
    <w:rsid w:val="00C20741"/>
    <w:rsid w:val="00C208CE"/>
    <w:rsid w:val="00C20D8A"/>
    <w:rsid w:val="00C20F10"/>
    <w:rsid w:val="00C21564"/>
    <w:rsid w:val="00C21CEF"/>
    <w:rsid w:val="00C21FD7"/>
    <w:rsid w:val="00C220E3"/>
    <w:rsid w:val="00C22DEB"/>
    <w:rsid w:val="00C22FF1"/>
    <w:rsid w:val="00C235BF"/>
    <w:rsid w:val="00C249E7"/>
    <w:rsid w:val="00C25277"/>
    <w:rsid w:val="00C259AE"/>
    <w:rsid w:val="00C25E32"/>
    <w:rsid w:val="00C26833"/>
    <w:rsid w:val="00C26D00"/>
    <w:rsid w:val="00C27426"/>
    <w:rsid w:val="00C27868"/>
    <w:rsid w:val="00C3045E"/>
    <w:rsid w:val="00C31197"/>
    <w:rsid w:val="00C31D1D"/>
    <w:rsid w:val="00C31FB9"/>
    <w:rsid w:val="00C325B2"/>
    <w:rsid w:val="00C327D5"/>
    <w:rsid w:val="00C32A6B"/>
    <w:rsid w:val="00C3300B"/>
    <w:rsid w:val="00C331AD"/>
    <w:rsid w:val="00C33988"/>
    <w:rsid w:val="00C34DF5"/>
    <w:rsid w:val="00C369D5"/>
    <w:rsid w:val="00C36D08"/>
    <w:rsid w:val="00C379D6"/>
    <w:rsid w:val="00C4059D"/>
    <w:rsid w:val="00C40AFD"/>
    <w:rsid w:val="00C40E85"/>
    <w:rsid w:val="00C40F80"/>
    <w:rsid w:val="00C415A4"/>
    <w:rsid w:val="00C444B3"/>
    <w:rsid w:val="00C446F4"/>
    <w:rsid w:val="00C44713"/>
    <w:rsid w:val="00C44E9C"/>
    <w:rsid w:val="00C454FE"/>
    <w:rsid w:val="00C45EDC"/>
    <w:rsid w:val="00C45F7E"/>
    <w:rsid w:val="00C46658"/>
    <w:rsid w:val="00C46CDA"/>
    <w:rsid w:val="00C4728A"/>
    <w:rsid w:val="00C47C2B"/>
    <w:rsid w:val="00C50A29"/>
    <w:rsid w:val="00C524FB"/>
    <w:rsid w:val="00C52878"/>
    <w:rsid w:val="00C52E70"/>
    <w:rsid w:val="00C538C1"/>
    <w:rsid w:val="00C53D1E"/>
    <w:rsid w:val="00C5400C"/>
    <w:rsid w:val="00C543E7"/>
    <w:rsid w:val="00C548C8"/>
    <w:rsid w:val="00C54EF3"/>
    <w:rsid w:val="00C55206"/>
    <w:rsid w:val="00C572DB"/>
    <w:rsid w:val="00C572FC"/>
    <w:rsid w:val="00C57938"/>
    <w:rsid w:val="00C57F80"/>
    <w:rsid w:val="00C608A0"/>
    <w:rsid w:val="00C60CD6"/>
    <w:rsid w:val="00C62F02"/>
    <w:rsid w:val="00C63102"/>
    <w:rsid w:val="00C6351E"/>
    <w:rsid w:val="00C64B16"/>
    <w:rsid w:val="00C64E20"/>
    <w:rsid w:val="00C65BA6"/>
    <w:rsid w:val="00C65C37"/>
    <w:rsid w:val="00C65F49"/>
    <w:rsid w:val="00C66DF6"/>
    <w:rsid w:val="00C67137"/>
    <w:rsid w:val="00C6742D"/>
    <w:rsid w:val="00C6771E"/>
    <w:rsid w:val="00C709D4"/>
    <w:rsid w:val="00C70A9C"/>
    <w:rsid w:val="00C710B8"/>
    <w:rsid w:val="00C711FD"/>
    <w:rsid w:val="00C712B9"/>
    <w:rsid w:val="00C71E68"/>
    <w:rsid w:val="00C72987"/>
    <w:rsid w:val="00C729BA"/>
    <w:rsid w:val="00C72DF6"/>
    <w:rsid w:val="00C73729"/>
    <w:rsid w:val="00C73E27"/>
    <w:rsid w:val="00C74243"/>
    <w:rsid w:val="00C74510"/>
    <w:rsid w:val="00C74771"/>
    <w:rsid w:val="00C7489F"/>
    <w:rsid w:val="00C7496D"/>
    <w:rsid w:val="00C74DAC"/>
    <w:rsid w:val="00C75858"/>
    <w:rsid w:val="00C75DA7"/>
    <w:rsid w:val="00C76B24"/>
    <w:rsid w:val="00C770D4"/>
    <w:rsid w:val="00C77823"/>
    <w:rsid w:val="00C80DC7"/>
    <w:rsid w:val="00C82203"/>
    <w:rsid w:val="00C82370"/>
    <w:rsid w:val="00C823DF"/>
    <w:rsid w:val="00C82CF4"/>
    <w:rsid w:val="00C82D34"/>
    <w:rsid w:val="00C830CC"/>
    <w:rsid w:val="00C8420E"/>
    <w:rsid w:val="00C8433F"/>
    <w:rsid w:val="00C8434F"/>
    <w:rsid w:val="00C852F9"/>
    <w:rsid w:val="00C85DFA"/>
    <w:rsid w:val="00C866F7"/>
    <w:rsid w:val="00C86787"/>
    <w:rsid w:val="00C868B8"/>
    <w:rsid w:val="00C869DC"/>
    <w:rsid w:val="00C86F8F"/>
    <w:rsid w:val="00C86FDD"/>
    <w:rsid w:val="00C87730"/>
    <w:rsid w:val="00C87A99"/>
    <w:rsid w:val="00C87E1F"/>
    <w:rsid w:val="00C90550"/>
    <w:rsid w:val="00C907BD"/>
    <w:rsid w:val="00C90933"/>
    <w:rsid w:val="00C90B66"/>
    <w:rsid w:val="00C919BE"/>
    <w:rsid w:val="00C91BA8"/>
    <w:rsid w:val="00C92AB3"/>
    <w:rsid w:val="00C92C6B"/>
    <w:rsid w:val="00C92E90"/>
    <w:rsid w:val="00C931C5"/>
    <w:rsid w:val="00C93496"/>
    <w:rsid w:val="00C9361D"/>
    <w:rsid w:val="00C93B13"/>
    <w:rsid w:val="00C941F7"/>
    <w:rsid w:val="00C950A4"/>
    <w:rsid w:val="00C9554C"/>
    <w:rsid w:val="00C95B51"/>
    <w:rsid w:val="00C9617E"/>
    <w:rsid w:val="00C972DA"/>
    <w:rsid w:val="00CA06E8"/>
    <w:rsid w:val="00CA1E7E"/>
    <w:rsid w:val="00CA34C9"/>
    <w:rsid w:val="00CA34CA"/>
    <w:rsid w:val="00CA37CA"/>
    <w:rsid w:val="00CA44BB"/>
    <w:rsid w:val="00CA4608"/>
    <w:rsid w:val="00CA5068"/>
    <w:rsid w:val="00CA5889"/>
    <w:rsid w:val="00CA652E"/>
    <w:rsid w:val="00CA69AF"/>
    <w:rsid w:val="00CA74EA"/>
    <w:rsid w:val="00CA751E"/>
    <w:rsid w:val="00CA7AFF"/>
    <w:rsid w:val="00CA7B68"/>
    <w:rsid w:val="00CB018F"/>
    <w:rsid w:val="00CB0701"/>
    <w:rsid w:val="00CB12A4"/>
    <w:rsid w:val="00CB1459"/>
    <w:rsid w:val="00CB14A7"/>
    <w:rsid w:val="00CB189A"/>
    <w:rsid w:val="00CB1C90"/>
    <w:rsid w:val="00CB1E1A"/>
    <w:rsid w:val="00CB3357"/>
    <w:rsid w:val="00CB3B0C"/>
    <w:rsid w:val="00CB3CE9"/>
    <w:rsid w:val="00CB3DC8"/>
    <w:rsid w:val="00CB4206"/>
    <w:rsid w:val="00CB43F9"/>
    <w:rsid w:val="00CB5213"/>
    <w:rsid w:val="00CB52AA"/>
    <w:rsid w:val="00CB55D2"/>
    <w:rsid w:val="00CB5889"/>
    <w:rsid w:val="00CB5A96"/>
    <w:rsid w:val="00CB5CD7"/>
    <w:rsid w:val="00CB66D8"/>
    <w:rsid w:val="00CB74F9"/>
    <w:rsid w:val="00CB7BC1"/>
    <w:rsid w:val="00CC0607"/>
    <w:rsid w:val="00CC09BE"/>
    <w:rsid w:val="00CC1AE5"/>
    <w:rsid w:val="00CC286A"/>
    <w:rsid w:val="00CC315D"/>
    <w:rsid w:val="00CC35F5"/>
    <w:rsid w:val="00CC3982"/>
    <w:rsid w:val="00CC4CE2"/>
    <w:rsid w:val="00CC4E66"/>
    <w:rsid w:val="00CD0827"/>
    <w:rsid w:val="00CD0E0A"/>
    <w:rsid w:val="00CD170D"/>
    <w:rsid w:val="00CD1982"/>
    <w:rsid w:val="00CD2B3C"/>
    <w:rsid w:val="00CD3AF6"/>
    <w:rsid w:val="00CD40E2"/>
    <w:rsid w:val="00CD41C9"/>
    <w:rsid w:val="00CD55AC"/>
    <w:rsid w:val="00CD6549"/>
    <w:rsid w:val="00CD67A3"/>
    <w:rsid w:val="00CD7CDA"/>
    <w:rsid w:val="00CE0273"/>
    <w:rsid w:val="00CE0A11"/>
    <w:rsid w:val="00CE244C"/>
    <w:rsid w:val="00CE2645"/>
    <w:rsid w:val="00CE29E8"/>
    <w:rsid w:val="00CE2EDF"/>
    <w:rsid w:val="00CE31CB"/>
    <w:rsid w:val="00CE4151"/>
    <w:rsid w:val="00CE4673"/>
    <w:rsid w:val="00CE4D40"/>
    <w:rsid w:val="00CE50F1"/>
    <w:rsid w:val="00CE5273"/>
    <w:rsid w:val="00CE6427"/>
    <w:rsid w:val="00CE6F77"/>
    <w:rsid w:val="00CF1375"/>
    <w:rsid w:val="00CF1621"/>
    <w:rsid w:val="00CF165E"/>
    <w:rsid w:val="00CF1669"/>
    <w:rsid w:val="00CF1A4A"/>
    <w:rsid w:val="00CF1DEC"/>
    <w:rsid w:val="00CF250B"/>
    <w:rsid w:val="00CF2873"/>
    <w:rsid w:val="00CF2D66"/>
    <w:rsid w:val="00CF339A"/>
    <w:rsid w:val="00CF397F"/>
    <w:rsid w:val="00CF3DE1"/>
    <w:rsid w:val="00CF41CF"/>
    <w:rsid w:val="00CF43F9"/>
    <w:rsid w:val="00CF4AC9"/>
    <w:rsid w:val="00CF4BD8"/>
    <w:rsid w:val="00CF4C0C"/>
    <w:rsid w:val="00CF578C"/>
    <w:rsid w:val="00CF6ADC"/>
    <w:rsid w:val="00CF6B53"/>
    <w:rsid w:val="00CF6E5B"/>
    <w:rsid w:val="00CF7770"/>
    <w:rsid w:val="00CF7888"/>
    <w:rsid w:val="00CF7D11"/>
    <w:rsid w:val="00D0048F"/>
    <w:rsid w:val="00D00A48"/>
    <w:rsid w:val="00D00DF5"/>
    <w:rsid w:val="00D01127"/>
    <w:rsid w:val="00D016A8"/>
    <w:rsid w:val="00D020B4"/>
    <w:rsid w:val="00D02709"/>
    <w:rsid w:val="00D02B80"/>
    <w:rsid w:val="00D02E4B"/>
    <w:rsid w:val="00D039C2"/>
    <w:rsid w:val="00D039F2"/>
    <w:rsid w:val="00D03A21"/>
    <w:rsid w:val="00D03A68"/>
    <w:rsid w:val="00D044C5"/>
    <w:rsid w:val="00D04F5A"/>
    <w:rsid w:val="00D051F8"/>
    <w:rsid w:val="00D05825"/>
    <w:rsid w:val="00D05AD0"/>
    <w:rsid w:val="00D06156"/>
    <w:rsid w:val="00D0665D"/>
    <w:rsid w:val="00D06705"/>
    <w:rsid w:val="00D07640"/>
    <w:rsid w:val="00D0792A"/>
    <w:rsid w:val="00D10295"/>
    <w:rsid w:val="00D1071C"/>
    <w:rsid w:val="00D10ADD"/>
    <w:rsid w:val="00D12062"/>
    <w:rsid w:val="00D12178"/>
    <w:rsid w:val="00D12A14"/>
    <w:rsid w:val="00D12ADC"/>
    <w:rsid w:val="00D131E8"/>
    <w:rsid w:val="00D14417"/>
    <w:rsid w:val="00D1475D"/>
    <w:rsid w:val="00D14C6A"/>
    <w:rsid w:val="00D14F50"/>
    <w:rsid w:val="00D15985"/>
    <w:rsid w:val="00D15D3E"/>
    <w:rsid w:val="00D162C8"/>
    <w:rsid w:val="00D162F0"/>
    <w:rsid w:val="00D17232"/>
    <w:rsid w:val="00D1768D"/>
    <w:rsid w:val="00D17787"/>
    <w:rsid w:val="00D17CB7"/>
    <w:rsid w:val="00D2059D"/>
    <w:rsid w:val="00D21160"/>
    <w:rsid w:val="00D21719"/>
    <w:rsid w:val="00D22BEF"/>
    <w:rsid w:val="00D23114"/>
    <w:rsid w:val="00D23C77"/>
    <w:rsid w:val="00D24C31"/>
    <w:rsid w:val="00D254BC"/>
    <w:rsid w:val="00D25C7E"/>
    <w:rsid w:val="00D25D0F"/>
    <w:rsid w:val="00D25F45"/>
    <w:rsid w:val="00D25FCD"/>
    <w:rsid w:val="00D262C3"/>
    <w:rsid w:val="00D26301"/>
    <w:rsid w:val="00D273D6"/>
    <w:rsid w:val="00D27785"/>
    <w:rsid w:val="00D27E76"/>
    <w:rsid w:val="00D300A9"/>
    <w:rsid w:val="00D307E6"/>
    <w:rsid w:val="00D30BB9"/>
    <w:rsid w:val="00D319C5"/>
    <w:rsid w:val="00D31A5F"/>
    <w:rsid w:val="00D31FE9"/>
    <w:rsid w:val="00D32883"/>
    <w:rsid w:val="00D33D42"/>
    <w:rsid w:val="00D33E85"/>
    <w:rsid w:val="00D33FAB"/>
    <w:rsid w:val="00D347E4"/>
    <w:rsid w:val="00D35C65"/>
    <w:rsid w:val="00D401BD"/>
    <w:rsid w:val="00D4055C"/>
    <w:rsid w:val="00D40C75"/>
    <w:rsid w:val="00D41637"/>
    <w:rsid w:val="00D41ED8"/>
    <w:rsid w:val="00D429AF"/>
    <w:rsid w:val="00D43CB5"/>
    <w:rsid w:val="00D453C6"/>
    <w:rsid w:val="00D45FE6"/>
    <w:rsid w:val="00D46E86"/>
    <w:rsid w:val="00D50019"/>
    <w:rsid w:val="00D50839"/>
    <w:rsid w:val="00D51538"/>
    <w:rsid w:val="00D5163C"/>
    <w:rsid w:val="00D5180F"/>
    <w:rsid w:val="00D521C5"/>
    <w:rsid w:val="00D5223C"/>
    <w:rsid w:val="00D52374"/>
    <w:rsid w:val="00D52565"/>
    <w:rsid w:val="00D52D8A"/>
    <w:rsid w:val="00D53656"/>
    <w:rsid w:val="00D53A82"/>
    <w:rsid w:val="00D54224"/>
    <w:rsid w:val="00D5422C"/>
    <w:rsid w:val="00D5459E"/>
    <w:rsid w:val="00D54A36"/>
    <w:rsid w:val="00D55522"/>
    <w:rsid w:val="00D55CF4"/>
    <w:rsid w:val="00D5673D"/>
    <w:rsid w:val="00D56A9B"/>
    <w:rsid w:val="00D576EB"/>
    <w:rsid w:val="00D57D5D"/>
    <w:rsid w:val="00D57F71"/>
    <w:rsid w:val="00D60167"/>
    <w:rsid w:val="00D60417"/>
    <w:rsid w:val="00D608EF"/>
    <w:rsid w:val="00D60AF0"/>
    <w:rsid w:val="00D61311"/>
    <w:rsid w:val="00D61369"/>
    <w:rsid w:val="00D6180E"/>
    <w:rsid w:val="00D61FE0"/>
    <w:rsid w:val="00D62502"/>
    <w:rsid w:val="00D63B79"/>
    <w:rsid w:val="00D63E8E"/>
    <w:rsid w:val="00D63EE7"/>
    <w:rsid w:val="00D65191"/>
    <w:rsid w:val="00D65355"/>
    <w:rsid w:val="00D65846"/>
    <w:rsid w:val="00D65BD8"/>
    <w:rsid w:val="00D65C8D"/>
    <w:rsid w:val="00D66F2F"/>
    <w:rsid w:val="00D675A5"/>
    <w:rsid w:val="00D700A9"/>
    <w:rsid w:val="00D70520"/>
    <w:rsid w:val="00D70E91"/>
    <w:rsid w:val="00D719F3"/>
    <w:rsid w:val="00D71CB5"/>
    <w:rsid w:val="00D72FBD"/>
    <w:rsid w:val="00D73755"/>
    <w:rsid w:val="00D73BB5"/>
    <w:rsid w:val="00D741F7"/>
    <w:rsid w:val="00D74B71"/>
    <w:rsid w:val="00D75A84"/>
    <w:rsid w:val="00D75FB6"/>
    <w:rsid w:val="00D76C39"/>
    <w:rsid w:val="00D80315"/>
    <w:rsid w:val="00D80A1C"/>
    <w:rsid w:val="00D815B5"/>
    <w:rsid w:val="00D820B9"/>
    <w:rsid w:val="00D82260"/>
    <w:rsid w:val="00D826C8"/>
    <w:rsid w:val="00D831A0"/>
    <w:rsid w:val="00D83DB5"/>
    <w:rsid w:val="00D84805"/>
    <w:rsid w:val="00D86C07"/>
    <w:rsid w:val="00D8759F"/>
    <w:rsid w:val="00D905B2"/>
    <w:rsid w:val="00D9115B"/>
    <w:rsid w:val="00D91204"/>
    <w:rsid w:val="00D91597"/>
    <w:rsid w:val="00D92076"/>
    <w:rsid w:val="00D92181"/>
    <w:rsid w:val="00D92CA6"/>
    <w:rsid w:val="00D93A9E"/>
    <w:rsid w:val="00D93F1A"/>
    <w:rsid w:val="00D940CD"/>
    <w:rsid w:val="00D94BFB"/>
    <w:rsid w:val="00D951BB"/>
    <w:rsid w:val="00D9709A"/>
    <w:rsid w:val="00D97FE9"/>
    <w:rsid w:val="00DA02CD"/>
    <w:rsid w:val="00DA0BD3"/>
    <w:rsid w:val="00DA1CB1"/>
    <w:rsid w:val="00DA1E6F"/>
    <w:rsid w:val="00DA2BE0"/>
    <w:rsid w:val="00DA3051"/>
    <w:rsid w:val="00DA4411"/>
    <w:rsid w:val="00DA48F4"/>
    <w:rsid w:val="00DA4E3C"/>
    <w:rsid w:val="00DA4F8E"/>
    <w:rsid w:val="00DA5983"/>
    <w:rsid w:val="00DA5B1C"/>
    <w:rsid w:val="00DA5F32"/>
    <w:rsid w:val="00DA6091"/>
    <w:rsid w:val="00DA6DA9"/>
    <w:rsid w:val="00DA7437"/>
    <w:rsid w:val="00DA7BC2"/>
    <w:rsid w:val="00DA7BD6"/>
    <w:rsid w:val="00DB20C1"/>
    <w:rsid w:val="00DB2882"/>
    <w:rsid w:val="00DB2BA8"/>
    <w:rsid w:val="00DB31AF"/>
    <w:rsid w:val="00DB3B87"/>
    <w:rsid w:val="00DB3F4F"/>
    <w:rsid w:val="00DB461A"/>
    <w:rsid w:val="00DB487E"/>
    <w:rsid w:val="00DB5629"/>
    <w:rsid w:val="00DB5878"/>
    <w:rsid w:val="00DB5C68"/>
    <w:rsid w:val="00DB76C6"/>
    <w:rsid w:val="00DB7B77"/>
    <w:rsid w:val="00DC0284"/>
    <w:rsid w:val="00DC104B"/>
    <w:rsid w:val="00DC131C"/>
    <w:rsid w:val="00DC18E6"/>
    <w:rsid w:val="00DC29E3"/>
    <w:rsid w:val="00DC560C"/>
    <w:rsid w:val="00DC6681"/>
    <w:rsid w:val="00DC66D3"/>
    <w:rsid w:val="00DC6C6A"/>
    <w:rsid w:val="00DC6D63"/>
    <w:rsid w:val="00DC6DAC"/>
    <w:rsid w:val="00DC72E3"/>
    <w:rsid w:val="00DC7847"/>
    <w:rsid w:val="00DC7E56"/>
    <w:rsid w:val="00DD020F"/>
    <w:rsid w:val="00DD050E"/>
    <w:rsid w:val="00DD159A"/>
    <w:rsid w:val="00DD1D8C"/>
    <w:rsid w:val="00DD1FCC"/>
    <w:rsid w:val="00DD2F4B"/>
    <w:rsid w:val="00DD2FB4"/>
    <w:rsid w:val="00DD35B6"/>
    <w:rsid w:val="00DD35C5"/>
    <w:rsid w:val="00DD3606"/>
    <w:rsid w:val="00DD38DA"/>
    <w:rsid w:val="00DD3F15"/>
    <w:rsid w:val="00DD4562"/>
    <w:rsid w:val="00DD5F34"/>
    <w:rsid w:val="00DD6018"/>
    <w:rsid w:val="00DD7173"/>
    <w:rsid w:val="00DD7387"/>
    <w:rsid w:val="00DD76E5"/>
    <w:rsid w:val="00DE1425"/>
    <w:rsid w:val="00DE20CE"/>
    <w:rsid w:val="00DE2D76"/>
    <w:rsid w:val="00DE319A"/>
    <w:rsid w:val="00DE34BF"/>
    <w:rsid w:val="00DE429B"/>
    <w:rsid w:val="00DE4792"/>
    <w:rsid w:val="00DE49DF"/>
    <w:rsid w:val="00DE504A"/>
    <w:rsid w:val="00DE5D47"/>
    <w:rsid w:val="00DE67E1"/>
    <w:rsid w:val="00DE6E06"/>
    <w:rsid w:val="00DE6FC4"/>
    <w:rsid w:val="00DE73F8"/>
    <w:rsid w:val="00DE7A69"/>
    <w:rsid w:val="00DE7C76"/>
    <w:rsid w:val="00DF0075"/>
    <w:rsid w:val="00DF0BDD"/>
    <w:rsid w:val="00DF0F87"/>
    <w:rsid w:val="00DF0FC4"/>
    <w:rsid w:val="00DF1E42"/>
    <w:rsid w:val="00DF278C"/>
    <w:rsid w:val="00DF38C6"/>
    <w:rsid w:val="00DF39A2"/>
    <w:rsid w:val="00DF3C0D"/>
    <w:rsid w:val="00DF3C6D"/>
    <w:rsid w:val="00DF3E1A"/>
    <w:rsid w:val="00DF421B"/>
    <w:rsid w:val="00DF4CF9"/>
    <w:rsid w:val="00DF4D5D"/>
    <w:rsid w:val="00DF5152"/>
    <w:rsid w:val="00DF57F1"/>
    <w:rsid w:val="00DF5A10"/>
    <w:rsid w:val="00DF5CD8"/>
    <w:rsid w:val="00DF71A2"/>
    <w:rsid w:val="00DF74A0"/>
    <w:rsid w:val="00DF74CE"/>
    <w:rsid w:val="00DF7597"/>
    <w:rsid w:val="00DF7967"/>
    <w:rsid w:val="00DF7E80"/>
    <w:rsid w:val="00DF7F70"/>
    <w:rsid w:val="00E000A4"/>
    <w:rsid w:val="00E0131C"/>
    <w:rsid w:val="00E021B6"/>
    <w:rsid w:val="00E0360F"/>
    <w:rsid w:val="00E03A40"/>
    <w:rsid w:val="00E050DE"/>
    <w:rsid w:val="00E054FA"/>
    <w:rsid w:val="00E0566F"/>
    <w:rsid w:val="00E05EBA"/>
    <w:rsid w:val="00E062AA"/>
    <w:rsid w:val="00E06A49"/>
    <w:rsid w:val="00E07994"/>
    <w:rsid w:val="00E07FA3"/>
    <w:rsid w:val="00E10347"/>
    <w:rsid w:val="00E10E0C"/>
    <w:rsid w:val="00E1174A"/>
    <w:rsid w:val="00E1196E"/>
    <w:rsid w:val="00E11A08"/>
    <w:rsid w:val="00E11E3D"/>
    <w:rsid w:val="00E12360"/>
    <w:rsid w:val="00E123CD"/>
    <w:rsid w:val="00E139A4"/>
    <w:rsid w:val="00E13AB9"/>
    <w:rsid w:val="00E14316"/>
    <w:rsid w:val="00E14327"/>
    <w:rsid w:val="00E143C4"/>
    <w:rsid w:val="00E145FB"/>
    <w:rsid w:val="00E14666"/>
    <w:rsid w:val="00E14711"/>
    <w:rsid w:val="00E14C0D"/>
    <w:rsid w:val="00E1654A"/>
    <w:rsid w:val="00E170CA"/>
    <w:rsid w:val="00E176CF"/>
    <w:rsid w:val="00E176F2"/>
    <w:rsid w:val="00E17E3D"/>
    <w:rsid w:val="00E17F68"/>
    <w:rsid w:val="00E20110"/>
    <w:rsid w:val="00E20BA1"/>
    <w:rsid w:val="00E21551"/>
    <w:rsid w:val="00E2237B"/>
    <w:rsid w:val="00E223AC"/>
    <w:rsid w:val="00E22426"/>
    <w:rsid w:val="00E22CEA"/>
    <w:rsid w:val="00E22DEE"/>
    <w:rsid w:val="00E22E94"/>
    <w:rsid w:val="00E24FBA"/>
    <w:rsid w:val="00E2577F"/>
    <w:rsid w:val="00E26C6E"/>
    <w:rsid w:val="00E270E5"/>
    <w:rsid w:val="00E27793"/>
    <w:rsid w:val="00E27E3C"/>
    <w:rsid w:val="00E30FD1"/>
    <w:rsid w:val="00E31877"/>
    <w:rsid w:val="00E31B83"/>
    <w:rsid w:val="00E31FD0"/>
    <w:rsid w:val="00E320EC"/>
    <w:rsid w:val="00E325AC"/>
    <w:rsid w:val="00E32AB7"/>
    <w:rsid w:val="00E333F4"/>
    <w:rsid w:val="00E3360F"/>
    <w:rsid w:val="00E342B9"/>
    <w:rsid w:val="00E34B3D"/>
    <w:rsid w:val="00E34CE6"/>
    <w:rsid w:val="00E35FC0"/>
    <w:rsid w:val="00E3632B"/>
    <w:rsid w:val="00E36889"/>
    <w:rsid w:val="00E36C35"/>
    <w:rsid w:val="00E37183"/>
    <w:rsid w:val="00E37227"/>
    <w:rsid w:val="00E40549"/>
    <w:rsid w:val="00E41019"/>
    <w:rsid w:val="00E41C83"/>
    <w:rsid w:val="00E42682"/>
    <w:rsid w:val="00E43225"/>
    <w:rsid w:val="00E43697"/>
    <w:rsid w:val="00E44046"/>
    <w:rsid w:val="00E44FB1"/>
    <w:rsid w:val="00E46799"/>
    <w:rsid w:val="00E47069"/>
    <w:rsid w:val="00E47AD1"/>
    <w:rsid w:val="00E502B0"/>
    <w:rsid w:val="00E504B3"/>
    <w:rsid w:val="00E506AA"/>
    <w:rsid w:val="00E50AA3"/>
    <w:rsid w:val="00E50B34"/>
    <w:rsid w:val="00E51ACB"/>
    <w:rsid w:val="00E51E63"/>
    <w:rsid w:val="00E52200"/>
    <w:rsid w:val="00E52666"/>
    <w:rsid w:val="00E5319E"/>
    <w:rsid w:val="00E533EE"/>
    <w:rsid w:val="00E541FB"/>
    <w:rsid w:val="00E54255"/>
    <w:rsid w:val="00E54313"/>
    <w:rsid w:val="00E550AC"/>
    <w:rsid w:val="00E55437"/>
    <w:rsid w:val="00E55E2C"/>
    <w:rsid w:val="00E5658F"/>
    <w:rsid w:val="00E56722"/>
    <w:rsid w:val="00E576EE"/>
    <w:rsid w:val="00E57FB3"/>
    <w:rsid w:val="00E6063A"/>
    <w:rsid w:val="00E60E1C"/>
    <w:rsid w:val="00E617FE"/>
    <w:rsid w:val="00E61B74"/>
    <w:rsid w:val="00E61D79"/>
    <w:rsid w:val="00E61DC7"/>
    <w:rsid w:val="00E62271"/>
    <w:rsid w:val="00E6245B"/>
    <w:rsid w:val="00E62897"/>
    <w:rsid w:val="00E62DE7"/>
    <w:rsid w:val="00E62F8A"/>
    <w:rsid w:val="00E62FD3"/>
    <w:rsid w:val="00E63BC8"/>
    <w:rsid w:val="00E64E84"/>
    <w:rsid w:val="00E66113"/>
    <w:rsid w:val="00E666AA"/>
    <w:rsid w:val="00E6777D"/>
    <w:rsid w:val="00E67FC4"/>
    <w:rsid w:val="00E70E19"/>
    <w:rsid w:val="00E71772"/>
    <w:rsid w:val="00E72CB6"/>
    <w:rsid w:val="00E735F1"/>
    <w:rsid w:val="00E73C9F"/>
    <w:rsid w:val="00E73D1D"/>
    <w:rsid w:val="00E74262"/>
    <w:rsid w:val="00E74273"/>
    <w:rsid w:val="00E7453C"/>
    <w:rsid w:val="00E746DE"/>
    <w:rsid w:val="00E759C0"/>
    <w:rsid w:val="00E763E4"/>
    <w:rsid w:val="00E80CDD"/>
    <w:rsid w:val="00E81666"/>
    <w:rsid w:val="00E8236C"/>
    <w:rsid w:val="00E824A4"/>
    <w:rsid w:val="00E83D17"/>
    <w:rsid w:val="00E84806"/>
    <w:rsid w:val="00E865C9"/>
    <w:rsid w:val="00E86892"/>
    <w:rsid w:val="00E86A17"/>
    <w:rsid w:val="00E86DAF"/>
    <w:rsid w:val="00E8724C"/>
    <w:rsid w:val="00E87DCA"/>
    <w:rsid w:val="00E90FE6"/>
    <w:rsid w:val="00E920BA"/>
    <w:rsid w:val="00E92DF2"/>
    <w:rsid w:val="00E92E08"/>
    <w:rsid w:val="00E92F12"/>
    <w:rsid w:val="00E94341"/>
    <w:rsid w:val="00E94C00"/>
    <w:rsid w:val="00E94C56"/>
    <w:rsid w:val="00E95D4E"/>
    <w:rsid w:val="00E963D1"/>
    <w:rsid w:val="00E96FDB"/>
    <w:rsid w:val="00E97383"/>
    <w:rsid w:val="00E9760C"/>
    <w:rsid w:val="00E97ACF"/>
    <w:rsid w:val="00EA06C8"/>
    <w:rsid w:val="00EA0C12"/>
    <w:rsid w:val="00EA0ED7"/>
    <w:rsid w:val="00EA11B6"/>
    <w:rsid w:val="00EA1420"/>
    <w:rsid w:val="00EA1667"/>
    <w:rsid w:val="00EA17C2"/>
    <w:rsid w:val="00EA1996"/>
    <w:rsid w:val="00EA22D8"/>
    <w:rsid w:val="00EA32A2"/>
    <w:rsid w:val="00EA37D2"/>
    <w:rsid w:val="00EA56E9"/>
    <w:rsid w:val="00EA5D30"/>
    <w:rsid w:val="00EA72BF"/>
    <w:rsid w:val="00EA7E31"/>
    <w:rsid w:val="00EB0125"/>
    <w:rsid w:val="00EB1B54"/>
    <w:rsid w:val="00EB23E1"/>
    <w:rsid w:val="00EB3363"/>
    <w:rsid w:val="00EB3AA0"/>
    <w:rsid w:val="00EB4F90"/>
    <w:rsid w:val="00EB5B69"/>
    <w:rsid w:val="00EB60DF"/>
    <w:rsid w:val="00EB62AC"/>
    <w:rsid w:val="00EB6768"/>
    <w:rsid w:val="00EB68C3"/>
    <w:rsid w:val="00EB6B26"/>
    <w:rsid w:val="00EB6EBD"/>
    <w:rsid w:val="00EB6F0B"/>
    <w:rsid w:val="00EB6F88"/>
    <w:rsid w:val="00EB7E22"/>
    <w:rsid w:val="00EC052F"/>
    <w:rsid w:val="00EC0B2B"/>
    <w:rsid w:val="00EC106A"/>
    <w:rsid w:val="00EC1527"/>
    <w:rsid w:val="00EC15A3"/>
    <w:rsid w:val="00EC214B"/>
    <w:rsid w:val="00EC32E3"/>
    <w:rsid w:val="00EC336D"/>
    <w:rsid w:val="00EC3431"/>
    <w:rsid w:val="00EC3595"/>
    <w:rsid w:val="00EC3F87"/>
    <w:rsid w:val="00EC401D"/>
    <w:rsid w:val="00EC4BD5"/>
    <w:rsid w:val="00EC5009"/>
    <w:rsid w:val="00EC55B6"/>
    <w:rsid w:val="00EC65E1"/>
    <w:rsid w:val="00EC67E2"/>
    <w:rsid w:val="00EC6F30"/>
    <w:rsid w:val="00EC7384"/>
    <w:rsid w:val="00EC7B87"/>
    <w:rsid w:val="00ED16A8"/>
    <w:rsid w:val="00ED2433"/>
    <w:rsid w:val="00ED28A0"/>
    <w:rsid w:val="00ED2BF0"/>
    <w:rsid w:val="00ED2BF5"/>
    <w:rsid w:val="00ED2BFB"/>
    <w:rsid w:val="00ED2E07"/>
    <w:rsid w:val="00ED3504"/>
    <w:rsid w:val="00ED3771"/>
    <w:rsid w:val="00ED5552"/>
    <w:rsid w:val="00ED5566"/>
    <w:rsid w:val="00ED56C5"/>
    <w:rsid w:val="00ED58DD"/>
    <w:rsid w:val="00ED5E47"/>
    <w:rsid w:val="00ED60B8"/>
    <w:rsid w:val="00ED7504"/>
    <w:rsid w:val="00ED7577"/>
    <w:rsid w:val="00ED7BC9"/>
    <w:rsid w:val="00EE0191"/>
    <w:rsid w:val="00EE0D6D"/>
    <w:rsid w:val="00EE23FA"/>
    <w:rsid w:val="00EE24A0"/>
    <w:rsid w:val="00EE256D"/>
    <w:rsid w:val="00EE264E"/>
    <w:rsid w:val="00EE2FB5"/>
    <w:rsid w:val="00EE3C6F"/>
    <w:rsid w:val="00EE3E9C"/>
    <w:rsid w:val="00EE3EC5"/>
    <w:rsid w:val="00EE50E0"/>
    <w:rsid w:val="00EE65C1"/>
    <w:rsid w:val="00EE7536"/>
    <w:rsid w:val="00EE7D9C"/>
    <w:rsid w:val="00EF047F"/>
    <w:rsid w:val="00EF0658"/>
    <w:rsid w:val="00EF08C7"/>
    <w:rsid w:val="00EF1116"/>
    <w:rsid w:val="00EF177F"/>
    <w:rsid w:val="00EF18D8"/>
    <w:rsid w:val="00EF1DB0"/>
    <w:rsid w:val="00EF276D"/>
    <w:rsid w:val="00EF3230"/>
    <w:rsid w:val="00EF326B"/>
    <w:rsid w:val="00EF39FD"/>
    <w:rsid w:val="00EF40B8"/>
    <w:rsid w:val="00EF4179"/>
    <w:rsid w:val="00EF4C3C"/>
    <w:rsid w:val="00EF6A08"/>
    <w:rsid w:val="00EF6BE2"/>
    <w:rsid w:val="00EF72E5"/>
    <w:rsid w:val="00EF7766"/>
    <w:rsid w:val="00EF7D7C"/>
    <w:rsid w:val="00EF7F35"/>
    <w:rsid w:val="00F012C4"/>
    <w:rsid w:val="00F01303"/>
    <w:rsid w:val="00F02162"/>
    <w:rsid w:val="00F025F5"/>
    <w:rsid w:val="00F02E5B"/>
    <w:rsid w:val="00F03B29"/>
    <w:rsid w:val="00F03ECF"/>
    <w:rsid w:val="00F04122"/>
    <w:rsid w:val="00F0489F"/>
    <w:rsid w:val="00F06F45"/>
    <w:rsid w:val="00F070FB"/>
    <w:rsid w:val="00F075EA"/>
    <w:rsid w:val="00F07842"/>
    <w:rsid w:val="00F078A5"/>
    <w:rsid w:val="00F07B6B"/>
    <w:rsid w:val="00F101D6"/>
    <w:rsid w:val="00F11DAE"/>
    <w:rsid w:val="00F129D3"/>
    <w:rsid w:val="00F13F00"/>
    <w:rsid w:val="00F13FA7"/>
    <w:rsid w:val="00F1489E"/>
    <w:rsid w:val="00F153F2"/>
    <w:rsid w:val="00F1573D"/>
    <w:rsid w:val="00F15EED"/>
    <w:rsid w:val="00F16FA0"/>
    <w:rsid w:val="00F16FC5"/>
    <w:rsid w:val="00F175A4"/>
    <w:rsid w:val="00F17CF5"/>
    <w:rsid w:val="00F21A08"/>
    <w:rsid w:val="00F22BA0"/>
    <w:rsid w:val="00F22BB6"/>
    <w:rsid w:val="00F22F13"/>
    <w:rsid w:val="00F234A3"/>
    <w:rsid w:val="00F237D0"/>
    <w:rsid w:val="00F237D3"/>
    <w:rsid w:val="00F23F13"/>
    <w:rsid w:val="00F24907"/>
    <w:rsid w:val="00F24AAA"/>
    <w:rsid w:val="00F24B12"/>
    <w:rsid w:val="00F24C9A"/>
    <w:rsid w:val="00F24CDD"/>
    <w:rsid w:val="00F25240"/>
    <w:rsid w:val="00F25B7E"/>
    <w:rsid w:val="00F26B61"/>
    <w:rsid w:val="00F27223"/>
    <w:rsid w:val="00F276AC"/>
    <w:rsid w:val="00F27728"/>
    <w:rsid w:val="00F27F1C"/>
    <w:rsid w:val="00F30C05"/>
    <w:rsid w:val="00F31D5B"/>
    <w:rsid w:val="00F31E03"/>
    <w:rsid w:val="00F32135"/>
    <w:rsid w:val="00F3266B"/>
    <w:rsid w:val="00F32876"/>
    <w:rsid w:val="00F33AB8"/>
    <w:rsid w:val="00F33CE0"/>
    <w:rsid w:val="00F344B9"/>
    <w:rsid w:val="00F34B3D"/>
    <w:rsid w:val="00F34E05"/>
    <w:rsid w:val="00F35948"/>
    <w:rsid w:val="00F35A6C"/>
    <w:rsid w:val="00F37428"/>
    <w:rsid w:val="00F378E3"/>
    <w:rsid w:val="00F40235"/>
    <w:rsid w:val="00F42ABB"/>
    <w:rsid w:val="00F4319B"/>
    <w:rsid w:val="00F43DBD"/>
    <w:rsid w:val="00F443FE"/>
    <w:rsid w:val="00F44560"/>
    <w:rsid w:val="00F46137"/>
    <w:rsid w:val="00F464E5"/>
    <w:rsid w:val="00F46707"/>
    <w:rsid w:val="00F46C2B"/>
    <w:rsid w:val="00F470B3"/>
    <w:rsid w:val="00F473A5"/>
    <w:rsid w:val="00F47BCD"/>
    <w:rsid w:val="00F47BEA"/>
    <w:rsid w:val="00F47CD3"/>
    <w:rsid w:val="00F50679"/>
    <w:rsid w:val="00F51931"/>
    <w:rsid w:val="00F519B2"/>
    <w:rsid w:val="00F520B3"/>
    <w:rsid w:val="00F52399"/>
    <w:rsid w:val="00F529BB"/>
    <w:rsid w:val="00F5306E"/>
    <w:rsid w:val="00F53506"/>
    <w:rsid w:val="00F53D27"/>
    <w:rsid w:val="00F54650"/>
    <w:rsid w:val="00F54753"/>
    <w:rsid w:val="00F54B62"/>
    <w:rsid w:val="00F55687"/>
    <w:rsid w:val="00F56C5F"/>
    <w:rsid w:val="00F57194"/>
    <w:rsid w:val="00F6004B"/>
    <w:rsid w:val="00F604A1"/>
    <w:rsid w:val="00F615CD"/>
    <w:rsid w:val="00F619DD"/>
    <w:rsid w:val="00F61A0B"/>
    <w:rsid w:val="00F61E9B"/>
    <w:rsid w:val="00F61FB8"/>
    <w:rsid w:val="00F623EE"/>
    <w:rsid w:val="00F632F2"/>
    <w:rsid w:val="00F63338"/>
    <w:rsid w:val="00F637B9"/>
    <w:rsid w:val="00F64AAE"/>
    <w:rsid w:val="00F65571"/>
    <w:rsid w:val="00F65C2A"/>
    <w:rsid w:val="00F65D7A"/>
    <w:rsid w:val="00F6620C"/>
    <w:rsid w:val="00F6649A"/>
    <w:rsid w:val="00F6740D"/>
    <w:rsid w:val="00F67837"/>
    <w:rsid w:val="00F720CF"/>
    <w:rsid w:val="00F72373"/>
    <w:rsid w:val="00F727B5"/>
    <w:rsid w:val="00F72C1A"/>
    <w:rsid w:val="00F72D16"/>
    <w:rsid w:val="00F74996"/>
    <w:rsid w:val="00F75164"/>
    <w:rsid w:val="00F756F9"/>
    <w:rsid w:val="00F75B70"/>
    <w:rsid w:val="00F7648B"/>
    <w:rsid w:val="00F769BF"/>
    <w:rsid w:val="00F76C1B"/>
    <w:rsid w:val="00F7733E"/>
    <w:rsid w:val="00F800A7"/>
    <w:rsid w:val="00F80461"/>
    <w:rsid w:val="00F807B1"/>
    <w:rsid w:val="00F81280"/>
    <w:rsid w:val="00F82454"/>
    <w:rsid w:val="00F82A79"/>
    <w:rsid w:val="00F83137"/>
    <w:rsid w:val="00F835EE"/>
    <w:rsid w:val="00F8375D"/>
    <w:rsid w:val="00F83B99"/>
    <w:rsid w:val="00F840CA"/>
    <w:rsid w:val="00F85305"/>
    <w:rsid w:val="00F86428"/>
    <w:rsid w:val="00F86527"/>
    <w:rsid w:val="00F86965"/>
    <w:rsid w:val="00F869A2"/>
    <w:rsid w:val="00F87389"/>
    <w:rsid w:val="00F907FD"/>
    <w:rsid w:val="00F90810"/>
    <w:rsid w:val="00F90A98"/>
    <w:rsid w:val="00F90D42"/>
    <w:rsid w:val="00F9149A"/>
    <w:rsid w:val="00F91926"/>
    <w:rsid w:val="00F919CC"/>
    <w:rsid w:val="00F91B8F"/>
    <w:rsid w:val="00F91F12"/>
    <w:rsid w:val="00F92931"/>
    <w:rsid w:val="00F92DDE"/>
    <w:rsid w:val="00F937DF"/>
    <w:rsid w:val="00F93D6D"/>
    <w:rsid w:val="00F93E0B"/>
    <w:rsid w:val="00F9414A"/>
    <w:rsid w:val="00F94605"/>
    <w:rsid w:val="00F949C2"/>
    <w:rsid w:val="00F95704"/>
    <w:rsid w:val="00F96645"/>
    <w:rsid w:val="00F96B3A"/>
    <w:rsid w:val="00F975E2"/>
    <w:rsid w:val="00F978A9"/>
    <w:rsid w:val="00F97FE9"/>
    <w:rsid w:val="00FA0011"/>
    <w:rsid w:val="00FA00F2"/>
    <w:rsid w:val="00FA1237"/>
    <w:rsid w:val="00FA1357"/>
    <w:rsid w:val="00FA15B6"/>
    <w:rsid w:val="00FA25E2"/>
    <w:rsid w:val="00FA31AA"/>
    <w:rsid w:val="00FA3A39"/>
    <w:rsid w:val="00FA3D19"/>
    <w:rsid w:val="00FA46AB"/>
    <w:rsid w:val="00FA49B0"/>
    <w:rsid w:val="00FA5774"/>
    <w:rsid w:val="00FA5D3E"/>
    <w:rsid w:val="00FA5FD4"/>
    <w:rsid w:val="00FA6373"/>
    <w:rsid w:val="00FA6604"/>
    <w:rsid w:val="00FA6731"/>
    <w:rsid w:val="00FA673C"/>
    <w:rsid w:val="00FA6984"/>
    <w:rsid w:val="00FA6A87"/>
    <w:rsid w:val="00FA6F27"/>
    <w:rsid w:val="00FA7252"/>
    <w:rsid w:val="00FA7B04"/>
    <w:rsid w:val="00FA7B79"/>
    <w:rsid w:val="00FB0649"/>
    <w:rsid w:val="00FB0BDF"/>
    <w:rsid w:val="00FB0BF7"/>
    <w:rsid w:val="00FB1207"/>
    <w:rsid w:val="00FB1686"/>
    <w:rsid w:val="00FB17F2"/>
    <w:rsid w:val="00FB23D5"/>
    <w:rsid w:val="00FB25CC"/>
    <w:rsid w:val="00FB2BDA"/>
    <w:rsid w:val="00FB2CC9"/>
    <w:rsid w:val="00FB3C07"/>
    <w:rsid w:val="00FB438F"/>
    <w:rsid w:val="00FB47D7"/>
    <w:rsid w:val="00FB4BE5"/>
    <w:rsid w:val="00FB4C4C"/>
    <w:rsid w:val="00FB506B"/>
    <w:rsid w:val="00FB5425"/>
    <w:rsid w:val="00FB57CA"/>
    <w:rsid w:val="00FB5A2A"/>
    <w:rsid w:val="00FB5B17"/>
    <w:rsid w:val="00FB5C1C"/>
    <w:rsid w:val="00FB6632"/>
    <w:rsid w:val="00FB6882"/>
    <w:rsid w:val="00FB70E0"/>
    <w:rsid w:val="00FB7D91"/>
    <w:rsid w:val="00FB7DB5"/>
    <w:rsid w:val="00FC0B9B"/>
    <w:rsid w:val="00FC0F8B"/>
    <w:rsid w:val="00FC1E83"/>
    <w:rsid w:val="00FC1F64"/>
    <w:rsid w:val="00FC1FB7"/>
    <w:rsid w:val="00FC252F"/>
    <w:rsid w:val="00FC3609"/>
    <w:rsid w:val="00FC3AB1"/>
    <w:rsid w:val="00FC4280"/>
    <w:rsid w:val="00FC44A6"/>
    <w:rsid w:val="00FC4B4A"/>
    <w:rsid w:val="00FC4F70"/>
    <w:rsid w:val="00FC59B2"/>
    <w:rsid w:val="00FC6DE0"/>
    <w:rsid w:val="00FC7284"/>
    <w:rsid w:val="00FC7FF5"/>
    <w:rsid w:val="00FD01FA"/>
    <w:rsid w:val="00FD110E"/>
    <w:rsid w:val="00FD22D9"/>
    <w:rsid w:val="00FD278D"/>
    <w:rsid w:val="00FD3A4F"/>
    <w:rsid w:val="00FD3B36"/>
    <w:rsid w:val="00FD43DC"/>
    <w:rsid w:val="00FD475B"/>
    <w:rsid w:val="00FD4E0D"/>
    <w:rsid w:val="00FD5203"/>
    <w:rsid w:val="00FD52B1"/>
    <w:rsid w:val="00FD5540"/>
    <w:rsid w:val="00FD57FD"/>
    <w:rsid w:val="00FD5936"/>
    <w:rsid w:val="00FD59F2"/>
    <w:rsid w:val="00FD5C51"/>
    <w:rsid w:val="00FD7028"/>
    <w:rsid w:val="00FD7CA4"/>
    <w:rsid w:val="00FE037E"/>
    <w:rsid w:val="00FE225C"/>
    <w:rsid w:val="00FE2923"/>
    <w:rsid w:val="00FE2B8D"/>
    <w:rsid w:val="00FE409D"/>
    <w:rsid w:val="00FE43ED"/>
    <w:rsid w:val="00FE4B4B"/>
    <w:rsid w:val="00FE5806"/>
    <w:rsid w:val="00FE5DE5"/>
    <w:rsid w:val="00FE61E6"/>
    <w:rsid w:val="00FE64C7"/>
    <w:rsid w:val="00FE7048"/>
    <w:rsid w:val="00FF22CA"/>
    <w:rsid w:val="00FF230F"/>
    <w:rsid w:val="00FF264C"/>
    <w:rsid w:val="00FF281F"/>
    <w:rsid w:val="00FF3916"/>
    <w:rsid w:val="00FF3BA0"/>
    <w:rsid w:val="00FF3E99"/>
    <w:rsid w:val="00FF4430"/>
    <w:rsid w:val="00FF4995"/>
    <w:rsid w:val="00FF4B96"/>
    <w:rsid w:val="00FF5892"/>
    <w:rsid w:val="00FF5934"/>
    <w:rsid w:val="00FF63C1"/>
    <w:rsid w:val="00FF69AF"/>
    <w:rsid w:val="00FF6A02"/>
    <w:rsid w:val="00FF737F"/>
    <w:rsid w:val="00FF73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C09F99"/>
  <w15:docId w15:val="{FC39465B-02E5-4DBA-98A9-B1317A165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16CBA"/>
    <w:rPr>
      <w:sz w:val="24"/>
      <w:szCs w:val="24"/>
    </w:rPr>
  </w:style>
  <w:style w:type="paragraph" w:styleId="1">
    <w:name w:val="heading 1"/>
    <w:basedOn w:val="a0"/>
    <w:next w:val="a0"/>
    <w:link w:val="10"/>
    <w:uiPriority w:val="9"/>
    <w:qFormat/>
    <w:rsid w:val="0070567B"/>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qFormat/>
    <w:rsid w:val="003E58BF"/>
    <w:pPr>
      <w:keepNext/>
      <w:widowControl w:val="0"/>
      <w:adjustRightInd w:val="0"/>
      <w:spacing w:before="120" w:after="120"/>
      <w:jc w:val="center"/>
      <w:outlineLvl w:val="1"/>
    </w:pPr>
    <w:rPr>
      <w:rFonts w:cs="Arial"/>
      <w:b/>
      <w:bCs/>
      <w:iCs/>
      <w:kern w:val="28"/>
      <w:szCs w:val="28"/>
    </w:rPr>
  </w:style>
  <w:style w:type="paragraph" w:styleId="3">
    <w:name w:val="heading 3"/>
    <w:basedOn w:val="a0"/>
    <w:next w:val="a0"/>
    <w:link w:val="30"/>
    <w:uiPriority w:val="9"/>
    <w:qFormat/>
    <w:rsid w:val="0070567B"/>
    <w:pPr>
      <w:keepNext/>
      <w:spacing w:before="240" w:after="60"/>
      <w:outlineLvl w:val="2"/>
    </w:pPr>
    <w:rPr>
      <w:rFonts w:ascii="Arial" w:hAnsi="Arial" w:cs="Arial"/>
      <w:b/>
      <w:bCs/>
      <w:sz w:val="26"/>
      <w:szCs w:val="26"/>
    </w:rPr>
  </w:style>
  <w:style w:type="paragraph" w:styleId="4">
    <w:name w:val="heading 4"/>
    <w:basedOn w:val="a0"/>
    <w:next w:val="a0"/>
    <w:link w:val="40"/>
    <w:uiPriority w:val="9"/>
    <w:semiHidden/>
    <w:unhideWhenUsed/>
    <w:qFormat/>
    <w:rsid w:val="0014708B"/>
    <w:pPr>
      <w:keepNext/>
      <w:spacing w:before="240" w:after="60" w:line="259" w:lineRule="auto"/>
      <w:outlineLvl w:val="3"/>
    </w:pPr>
    <w:rPr>
      <w:rFonts w:ascii="Calibri" w:hAnsi="Calibri"/>
      <w:b/>
      <w:bCs/>
      <w:sz w:val="28"/>
      <w:szCs w:val="28"/>
    </w:rPr>
  </w:style>
  <w:style w:type="paragraph" w:styleId="5">
    <w:name w:val="heading 5"/>
    <w:basedOn w:val="a0"/>
    <w:next w:val="a0"/>
    <w:link w:val="50"/>
    <w:semiHidden/>
    <w:unhideWhenUsed/>
    <w:qFormat/>
    <w:rsid w:val="00707BD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qFormat/>
    <w:rsid w:val="00BB1FAE"/>
    <w:pPr>
      <w:spacing w:before="240" w:after="60"/>
      <w:outlineLvl w:val="5"/>
    </w:pPr>
    <w:rPr>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BB1F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iPriority w:val="99"/>
    <w:rsid w:val="000D3DD0"/>
    <w:pPr>
      <w:tabs>
        <w:tab w:val="center" w:pos="4677"/>
        <w:tab w:val="right" w:pos="9355"/>
      </w:tabs>
    </w:pPr>
  </w:style>
  <w:style w:type="paragraph" w:styleId="a7">
    <w:name w:val="footer"/>
    <w:basedOn w:val="a0"/>
    <w:link w:val="a8"/>
    <w:uiPriority w:val="99"/>
    <w:rsid w:val="000D3DD0"/>
    <w:pPr>
      <w:tabs>
        <w:tab w:val="center" w:pos="4677"/>
        <w:tab w:val="right" w:pos="9355"/>
      </w:tabs>
    </w:pPr>
  </w:style>
  <w:style w:type="paragraph" w:customStyle="1" w:styleId="FORMATTEXT">
    <w:name w:val=".FORMATTEXT"/>
    <w:rsid w:val="00F129D3"/>
    <w:pPr>
      <w:widowControl w:val="0"/>
      <w:autoSpaceDE w:val="0"/>
      <w:autoSpaceDN w:val="0"/>
      <w:adjustRightInd w:val="0"/>
    </w:pPr>
    <w:rPr>
      <w:sz w:val="24"/>
      <w:szCs w:val="24"/>
    </w:rPr>
  </w:style>
  <w:style w:type="paragraph" w:customStyle="1" w:styleId="Style5">
    <w:name w:val="Style5"/>
    <w:basedOn w:val="a0"/>
    <w:rsid w:val="005B429A"/>
    <w:pPr>
      <w:widowControl w:val="0"/>
      <w:autoSpaceDE w:val="0"/>
      <w:autoSpaceDN w:val="0"/>
      <w:adjustRightInd w:val="0"/>
      <w:spacing w:line="317" w:lineRule="exact"/>
      <w:jc w:val="both"/>
    </w:pPr>
    <w:rPr>
      <w:rFonts w:ascii="Arial" w:hAnsi="Arial"/>
    </w:rPr>
  </w:style>
  <w:style w:type="character" w:customStyle="1" w:styleId="FontStyle139">
    <w:name w:val="Font Style139"/>
    <w:rsid w:val="005B429A"/>
    <w:rPr>
      <w:rFonts w:ascii="Arial" w:hAnsi="Arial" w:cs="Arial"/>
      <w:spacing w:val="-10"/>
      <w:sz w:val="26"/>
      <w:szCs w:val="26"/>
    </w:rPr>
  </w:style>
  <w:style w:type="paragraph" w:styleId="a">
    <w:name w:val="List Bullet"/>
    <w:basedOn w:val="a0"/>
    <w:rsid w:val="00D020B4"/>
    <w:pPr>
      <w:numPr>
        <w:numId w:val="1"/>
      </w:numPr>
    </w:pPr>
  </w:style>
  <w:style w:type="paragraph" w:customStyle="1" w:styleId="Style16">
    <w:name w:val="Style16"/>
    <w:basedOn w:val="a0"/>
    <w:rsid w:val="004D13D2"/>
    <w:pPr>
      <w:widowControl w:val="0"/>
      <w:autoSpaceDE w:val="0"/>
      <w:autoSpaceDN w:val="0"/>
      <w:adjustRightInd w:val="0"/>
      <w:spacing w:line="317" w:lineRule="exact"/>
    </w:pPr>
    <w:rPr>
      <w:rFonts w:ascii="Arial" w:hAnsi="Arial"/>
    </w:rPr>
  </w:style>
  <w:style w:type="paragraph" w:customStyle="1" w:styleId="ConsPlusNonformat">
    <w:name w:val="ConsPlusNonformat"/>
    <w:uiPriority w:val="99"/>
    <w:rsid w:val="00C01DD1"/>
    <w:pPr>
      <w:widowControl w:val="0"/>
      <w:autoSpaceDE w:val="0"/>
      <w:autoSpaceDN w:val="0"/>
      <w:adjustRightInd w:val="0"/>
    </w:pPr>
    <w:rPr>
      <w:rFonts w:ascii="Courier New" w:hAnsi="Courier New" w:cs="Courier New"/>
    </w:rPr>
  </w:style>
  <w:style w:type="paragraph" w:styleId="21">
    <w:name w:val="Body Text 2"/>
    <w:basedOn w:val="a0"/>
    <w:rsid w:val="00C01DD1"/>
    <w:pPr>
      <w:spacing w:after="120" w:line="480" w:lineRule="auto"/>
    </w:pPr>
  </w:style>
  <w:style w:type="paragraph" w:customStyle="1" w:styleId="Default">
    <w:name w:val="Default"/>
    <w:rsid w:val="00B474F4"/>
    <w:pPr>
      <w:widowControl w:val="0"/>
      <w:autoSpaceDE w:val="0"/>
      <w:autoSpaceDN w:val="0"/>
      <w:adjustRightInd w:val="0"/>
    </w:pPr>
    <w:rPr>
      <w:rFonts w:ascii="HCJAI B+ Univers" w:hAnsi="HCJAI B+ Univers" w:cs="HCJAI B+ Univers"/>
      <w:color w:val="000000"/>
      <w:sz w:val="24"/>
      <w:szCs w:val="24"/>
    </w:rPr>
  </w:style>
  <w:style w:type="paragraph" w:customStyle="1" w:styleId="Style1">
    <w:name w:val="Style1"/>
    <w:basedOn w:val="a0"/>
    <w:rsid w:val="003E58BF"/>
    <w:pPr>
      <w:widowControl w:val="0"/>
      <w:autoSpaceDE w:val="0"/>
      <w:autoSpaceDN w:val="0"/>
      <w:adjustRightInd w:val="0"/>
      <w:jc w:val="both"/>
    </w:pPr>
    <w:rPr>
      <w:rFonts w:ascii="Arial" w:hAnsi="Arial"/>
    </w:rPr>
  </w:style>
  <w:style w:type="paragraph" w:customStyle="1" w:styleId="Style2">
    <w:name w:val="Style2"/>
    <w:basedOn w:val="a0"/>
    <w:rsid w:val="003E58BF"/>
    <w:pPr>
      <w:widowControl w:val="0"/>
      <w:autoSpaceDE w:val="0"/>
      <w:autoSpaceDN w:val="0"/>
      <w:adjustRightInd w:val="0"/>
      <w:jc w:val="right"/>
    </w:pPr>
    <w:rPr>
      <w:rFonts w:ascii="Arial" w:hAnsi="Arial"/>
    </w:rPr>
  </w:style>
  <w:style w:type="paragraph" w:customStyle="1" w:styleId="Style3">
    <w:name w:val="Style3"/>
    <w:basedOn w:val="a0"/>
    <w:rsid w:val="003E58BF"/>
    <w:pPr>
      <w:widowControl w:val="0"/>
      <w:autoSpaceDE w:val="0"/>
      <w:autoSpaceDN w:val="0"/>
      <w:adjustRightInd w:val="0"/>
      <w:spacing w:line="315" w:lineRule="exact"/>
      <w:jc w:val="both"/>
    </w:pPr>
    <w:rPr>
      <w:rFonts w:ascii="Arial" w:hAnsi="Arial"/>
    </w:rPr>
  </w:style>
  <w:style w:type="paragraph" w:customStyle="1" w:styleId="Style4">
    <w:name w:val="Style4"/>
    <w:basedOn w:val="a0"/>
    <w:rsid w:val="003E58BF"/>
    <w:pPr>
      <w:widowControl w:val="0"/>
      <w:autoSpaceDE w:val="0"/>
      <w:autoSpaceDN w:val="0"/>
      <w:adjustRightInd w:val="0"/>
    </w:pPr>
    <w:rPr>
      <w:rFonts w:ascii="Arial" w:hAnsi="Arial"/>
    </w:rPr>
  </w:style>
  <w:style w:type="paragraph" w:customStyle="1" w:styleId="Style6">
    <w:name w:val="Style6"/>
    <w:basedOn w:val="a0"/>
    <w:uiPriority w:val="99"/>
    <w:rsid w:val="003E58BF"/>
    <w:pPr>
      <w:widowControl w:val="0"/>
      <w:autoSpaceDE w:val="0"/>
      <w:autoSpaceDN w:val="0"/>
      <w:adjustRightInd w:val="0"/>
      <w:jc w:val="center"/>
    </w:pPr>
    <w:rPr>
      <w:rFonts w:ascii="Arial" w:hAnsi="Arial"/>
    </w:rPr>
  </w:style>
  <w:style w:type="paragraph" w:customStyle="1" w:styleId="Style7">
    <w:name w:val="Style7"/>
    <w:basedOn w:val="a0"/>
    <w:rsid w:val="003E58BF"/>
    <w:pPr>
      <w:widowControl w:val="0"/>
      <w:autoSpaceDE w:val="0"/>
      <w:autoSpaceDN w:val="0"/>
      <w:adjustRightInd w:val="0"/>
      <w:jc w:val="both"/>
    </w:pPr>
    <w:rPr>
      <w:rFonts w:ascii="Arial" w:hAnsi="Arial"/>
    </w:rPr>
  </w:style>
  <w:style w:type="paragraph" w:customStyle="1" w:styleId="Style8">
    <w:name w:val="Style8"/>
    <w:basedOn w:val="a0"/>
    <w:rsid w:val="003E58BF"/>
    <w:pPr>
      <w:widowControl w:val="0"/>
      <w:autoSpaceDE w:val="0"/>
      <w:autoSpaceDN w:val="0"/>
      <w:adjustRightInd w:val="0"/>
    </w:pPr>
    <w:rPr>
      <w:rFonts w:ascii="Arial" w:hAnsi="Arial"/>
    </w:rPr>
  </w:style>
  <w:style w:type="paragraph" w:customStyle="1" w:styleId="Style9">
    <w:name w:val="Style9"/>
    <w:basedOn w:val="a0"/>
    <w:rsid w:val="003E58BF"/>
    <w:pPr>
      <w:widowControl w:val="0"/>
      <w:autoSpaceDE w:val="0"/>
      <w:autoSpaceDN w:val="0"/>
      <w:adjustRightInd w:val="0"/>
    </w:pPr>
    <w:rPr>
      <w:rFonts w:ascii="Arial" w:hAnsi="Arial"/>
    </w:rPr>
  </w:style>
  <w:style w:type="paragraph" w:customStyle="1" w:styleId="Style10">
    <w:name w:val="Style10"/>
    <w:basedOn w:val="a0"/>
    <w:rsid w:val="003E58BF"/>
    <w:pPr>
      <w:widowControl w:val="0"/>
      <w:autoSpaceDE w:val="0"/>
      <w:autoSpaceDN w:val="0"/>
      <w:adjustRightInd w:val="0"/>
    </w:pPr>
    <w:rPr>
      <w:rFonts w:ascii="Arial" w:hAnsi="Arial"/>
    </w:rPr>
  </w:style>
  <w:style w:type="paragraph" w:customStyle="1" w:styleId="Style11">
    <w:name w:val="Style11"/>
    <w:basedOn w:val="a0"/>
    <w:rsid w:val="003E58BF"/>
    <w:pPr>
      <w:widowControl w:val="0"/>
      <w:autoSpaceDE w:val="0"/>
      <w:autoSpaceDN w:val="0"/>
      <w:adjustRightInd w:val="0"/>
    </w:pPr>
    <w:rPr>
      <w:rFonts w:ascii="Arial" w:hAnsi="Arial"/>
    </w:rPr>
  </w:style>
  <w:style w:type="paragraph" w:customStyle="1" w:styleId="Style12">
    <w:name w:val="Style12"/>
    <w:basedOn w:val="a0"/>
    <w:rsid w:val="003E58BF"/>
    <w:pPr>
      <w:widowControl w:val="0"/>
      <w:autoSpaceDE w:val="0"/>
      <w:autoSpaceDN w:val="0"/>
      <w:adjustRightInd w:val="0"/>
      <w:spacing w:line="163" w:lineRule="exact"/>
    </w:pPr>
    <w:rPr>
      <w:rFonts w:ascii="Arial" w:hAnsi="Arial"/>
    </w:rPr>
  </w:style>
  <w:style w:type="paragraph" w:customStyle="1" w:styleId="Style13">
    <w:name w:val="Style13"/>
    <w:basedOn w:val="a0"/>
    <w:rsid w:val="003E58BF"/>
    <w:pPr>
      <w:widowControl w:val="0"/>
      <w:autoSpaceDE w:val="0"/>
      <w:autoSpaceDN w:val="0"/>
      <w:adjustRightInd w:val="0"/>
    </w:pPr>
    <w:rPr>
      <w:rFonts w:ascii="Arial" w:hAnsi="Arial"/>
    </w:rPr>
  </w:style>
  <w:style w:type="paragraph" w:customStyle="1" w:styleId="Style14">
    <w:name w:val="Style14"/>
    <w:basedOn w:val="a0"/>
    <w:rsid w:val="003E58BF"/>
    <w:pPr>
      <w:widowControl w:val="0"/>
      <w:autoSpaceDE w:val="0"/>
      <w:autoSpaceDN w:val="0"/>
      <w:adjustRightInd w:val="0"/>
    </w:pPr>
    <w:rPr>
      <w:rFonts w:ascii="Arial" w:hAnsi="Arial"/>
    </w:rPr>
  </w:style>
  <w:style w:type="paragraph" w:customStyle="1" w:styleId="Style15">
    <w:name w:val="Style15"/>
    <w:basedOn w:val="a0"/>
    <w:rsid w:val="003E58BF"/>
    <w:pPr>
      <w:widowControl w:val="0"/>
      <w:autoSpaceDE w:val="0"/>
      <w:autoSpaceDN w:val="0"/>
      <w:adjustRightInd w:val="0"/>
    </w:pPr>
    <w:rPr>
      <w:rFonts w:ascii="Arial" w:hAnsi="Arial"/>
    </w:rPr>
  </w:style>
  <w:style w:type="paragraph" w:customStyle="1" w:styleId="Style17">
    <w:name w:val="Style17"/>
    <w:basedOn w:val="a0"/>
    <w:rsid w:val="003E58BF"/>
    <w:pPr>
      <w:widowControl w:val="0"/>
      <w:autoSpaceDE w:val="0"/>
      <w:autoSpaceDN w:val="0"/>
      <w:adjustRightInd w:val="0"/>
    </w:pPr>
    <w:rPr>
      <w:rFonts w:ascii="Arial" w:hAnsi="Arial"/>
    </w:rPr>
  </w:style>
  <w:style w:type="paragraph" w:customStyle="1" w:styleId="Style18">
    <w:name w:val="Style18"/>
    <w:basedOn w:val="a0"/>
    <w:rsid w:val="003E58BF"/>
    <w:pPr>
      <w:widowControl w:val="0"/>
      <w:autoSpaceDE w:val="0"/>
      <w:autoSpaceDN w:val="0"/>
      <w:adjustRightInd w:val="0"/>
      <w:spacing w:line="317" w:lineRule="exact"/>
      <w:ind w:hanging="432"/>
      <w:jc w:val="both"/>
    </w:pPr>
    <w:rPr>
      <w:rFonts w:ascii="Arial" w:hAnsi="Arial"/>
    </w:rPr>
  </w:style>
  <w:style w:type="paragraph" w:customStyle="1" w:styleId="Style19">
    <w:name w:val="Style19"/>
    <w:basedOn w:val="a0"/>
    <w:rsid w:val="003E58BF"/>
    <w:pPr>
      <w:widowControl w:val="0"/>
      <w:autoSpaceDE w:val="0"/>
      <w:autoSpaceDN w:val="0"/>
      <w:adjustRightInd w:val="0"/>
    </w:pPr>
    <w:rPr>
      <w:rFonts w:ascii="Arial" w:hAnsi="Arial"/>
    </w:rPr>
  </w:style>
  <w:style w:type="paragraph" w:customStyle="1" w:styleId="Style20">
    <w:name w:val="Style20"/>
    <w:basedOn w:val="a0"/>
    <w:rsid w:val="003E58BF"/>
    <w:pPr>
      <w:widowControl w:val="0"/>
      <w:autoSpaceDE w:val="0"/>
      <w:autoSpaceDN w:val="0"/>
      <w:adjustRightInd w:val="0"/>
    </w:pPr>
    <w:rPr>
      <w:rFonts w:ascii="Arial" w:hAnsi="Arial"/>
    </w:rPr>
  </w:style>
  <w:style w:type="paragraph" w:customStyle="1" w:styleId="Style21">
    <w:name w:val="Style21"/>
    <w:basedOn w:val="a0"/>
    <w:rsid w:val="003E58BF"/>
    <w:pPr>
      <w:widowControl w:val="0"/>
      <w:autoSpaceDE w:val="0"/>
      <w:autoSpaceDN w:val="0"/>
      <w:adjustRightInd w:val="0"/>
    </w:pPr>
    <w:rPr>
      <w:rFonts w:ascii="Arial" w:hAnsi="Arial"/>
    </w:rPr>
  </w:style>
  <w:style w:type="paragraph" w:customStyle="1" w:styleId="Style22">
    <w:name w:val="Style22"/>
    <w:basedOn w:val="a0"/>
    <w:rsid w:val="003E58BF"/>
    <w:pPr>
      <w:widowControl w:val="0"/>
      <w:autoSpaceDE w:val="0"/>
      <w:autoSpaceDN w:val="0"/>
      <w:adjustRightInd w:val="0"/>
    </w:pPr>
    <w:rPr>
      <w:rFonts w:ascii="Arial" w:hAnsi="Arial"/>
    </w:rPr>
  </w:style>
  <w:style w:type="paragraph" w:customStyle="1" w:styleId="Style23">
    <w:name w:val="Style23"/>
    <w:basedOn w:val="a0"/>
    <w:rsid w:val="003E58BF"/>
    <w:pPr>
      <w:widowControl w:val="0"/>
      <w:autoSpaceDE w:val="0"/>
      <w:autoSpaceDN w:val="0"/>
      <w:adjustRightInd w:val="0"/>
    </w:pPr>
    <w:rPr>
      <w:rFonts w:ascii="Arial" w:hAnsi="Arial"/>
    </w:rPr>
  </w:style>
  <w:style w:type="paragraph" w:customStyle="1" w:styleId="Style24">
    <w:name w:val="Style24"/>
    <w:basedOn w:val="a0"/>
    <w:rsid w:val="003E58BF"/>
    <w:pPr>
      <w:widowControl w:val="0"/>
      <w:autoSpaceDE w:val="0"/>
      <w:autoSpaceDN w:val="0"/>
      <w:adjustRightInd w:val="0"/>
      <w:spacing w:line="326" w:lineRule="exact"/>
      <w:ind w:hanging="250"/>
    </w:pPr>
    <w:rPr>
      <w:rFonts w:ascii="Arial" w:hAnsi="Arial"/>
    </w:rPr>
  </w:style>
  <w:style w:type="paragraph" w:customStyle="1" w:styleId="Style25">
    <w:name w:val="Style25"/>
    <w:basedOn w:val="a0"/>
    <w:rsid w:val="003E58BF"/>
    <w:pPr>
      <w:widowControl w:val="0"/>
      <w:autoSpaceDE w:val="0"/>
      <w:autoSpaceDN w:val="0"/>
      <w:adjustRightInd w:val="0"/>
    </w:pPr>
    <w:rPr>
      <w:rFonts w:ascii="Arial" w:hAnsi="Arial"/>
    </w:rPr>
  </w:style>
  <w:style w:type="paragraph" w:customStyle="1" w:styleId="Style26">
    <w:name w:val="Style26"/>
    <w:basedOn w:val="a0"/>
    <w:rsid w:val="003E58BF"/>
    <w:pPr>
      <w:widowControl w:val="0"/>
      <w:autoSpaceDE w:val="0"/>
      <w:autoSpaceDN w:val="0"/>
      <w:adjustRightInd w:val="0"/>
      <w:spacing w:line="691" w:lineRule="exact"/>
      <w:ind w:firstLine="1075"/>
    </w:pPr>
    <w:rPr>
      <w:rFonts w:ascii="Arial" w:hAnsi="Arial"/>
    </w:rPr>
  </w:style>
  <w:style w:type="paragraph" w:customStyle="1" w:styleId="Style27">
    <w:name w:val="Style27"/>
    <w:basedOn w:val="a0"/>
    <w:rsid w:val="003E58BF"/>
    <w:pPr>
      <w:widowControl w:val="0"/>
      <w:autoSpaceDE w:val="0"/>
      <w:autoSpaceDN w:val="0"/>
      <w:adjustRightInd w:val="0"/>
    </w:pPr>
    <w:rPr>
      <w:rFonts w:ascii="Arial" w:hAnsi="Arial"/>
    </w:rPr>
  </w:style>
  <w:style w:type="paragraph" w:customStyle="1" w:styleId="Style28">
    <w:name w:val="Style28"/>
    <w:basedOn w:val="a0"/>
    <w:rsid w:val="003E58BF"/>
    <w:pPr>
      <w:widowControl w:val="0"/>
      <w:autoSpaceDE w:val="0"/>
      <w:autoSpaceDN w:val="0"/>
      <w:adjustRightInd w:val="0"/>
    </w:pPr>
    <w:rPr>
      <w:rFonts w:ascii="Arial" w:hAnsi="Arial"/>
    </w:rPr>
  </w:style>
  <w:style w:type="paragraph" w:customStyle="1" w:styleId="Style29">
    <w:name w:val="Style29"/>
    <w:basedOn w:val="a0"/>
    <w:rsid w:val="003E58BF"/>
    <w:pPr>
      <w:widowControl w:val="0"/>
      <w:autoSpaceDE w:val="0"/>
      <w:autoSpaceDN w:val="0"/>
      <w:adjustRightInd w:val="0"/>
    </w:pPr>
    <w:rPr>
      <w:rFonts w:ascii="Arial" w:hAnsi="Arial"/>
    </w:rPr>
  </w:style>
  <w:style w:type="paragraph" w:customStyle="1" w:styleId="Style30">
    <w:name w:val="Style30"/>
    <w:basedOn w:val="a0"/>
    <w:rsid w:val="003E58BF"/>
    <w:pPr>
      <w:widowControl w:val="0"/>
      <w:autoSpaceDE w:val="0"/>
      <w:autoSpaceDN w:val="0"/>
      <w:adjustRightInd w:val="0"/>
    </w:pPr>
    <w:rPr>
      <w:rFonts w:ascii="Arial" w:hAnsi="Arial"/>
    </w:rPr>
  </w:style>
  <w:style w:type="paragraph" w:customStyle="1" w:styleId="Style31">
    <w:name w:val="Style31"/>
    <w:basedOn w:val="a0"/>
    <w:rsid w:val="003E58BF"/>
    <w:pPr>
      <w:widowControl w:val="0"/>
      <w:autoSpaceDE w:val="0"/>
      <w:autoSpaceDN w:val="0"/>
      <w:adjustRightInd w:val="0"/>
      <w:spacing w:line="307" w:lineRule="exact"/>
      <w:ind w:hanging="614"/>
      <w:jc w:val="both"/>
    </w:pPr>
    <w:rPr>
      <w:rFonts w:ascii="Arial" w:hAnsi="Arial"/>
    </w:rPr>
  </w:style>
  <w:style w:type="paragraph" w:customStyle="1" w:styleId="Style32">
    <w:name w:val="Style32"/>
    <w:basedOn w:val="a0"/>
    <w:rsid w:val="003E58BF"/>
    <w:pPr>
      <w:widowControl w:val="0"/>
      <w:autoSpaceDE w:val="0"/>
      <w:autoSpaceDN w:val="0"/>
      <w:adjustRightInd w:val="0"/>
      <w:jc w:val="both"/>
    </w:pPr>
    <w:rPr>
      <w:rFonts w:ascii="Arial" w:hAnsi="Arial"/>
    </w:rPr>
  </w:style>
  <w:style w:type="paragraph" w:customStyle="1" w:styleId="Style33">
    <w:name w:val="Style33"/>
    <w:basedOn w:val="a0"/>
    <w:rsid w:val="003E58BF"/>
    <w:pPr>
      <w:widowControl w:val="0"/>
      <w:autoSpaceDE w:val="0"/>
      <w:autoSpaceDN w:val="0"/>
      <w:adjustRightInd w:val="0"/>
    </w:pPr>
    <w:rPr>
      <w:rFonts w:ascii="Arial" w:hAnsi="Arial"/>
    </w:rPr>
  </w:style>
  <w:style w:type="paragraph" w:customStyle="1" w:styleId="Style34">
    <w:name w:val="Style34"/>
    <w:basedOn w:val="a0"/>
    <w:rsid w:val="003E58BF"/>
    <w:pPr>
      <w:widowControl w:val="0"/>
      <w:autoSpaceDE w:val="0"/>
      <w:autoSpaceDN w:val="0"/>
      <w:adjustRightInd w:val="0"/>
    </w:pPr>
    <w:rPr>
      <w:rFonts w:ascii="Arial" w:hAnsi="Arial"/>
    </w:rPr>
  </w:style>
  <w:style w:type="paragraph" w:customStyle="1" w:styleId="Style35">
    <w:name w:val="Style35"/>
    <w:basedOn w:val="a0"/>
    <w:rsid w:val="003E58BF"/>
    <w:pPr>
      <w:widowControl w:val="0"/>
      <w:autoSpaceDE w:val="0"/>
      <w:autoSpaceDN w:val="0"/>
      <w:adjustRightInd w:val="0"/>
    </w:pPr>
    <w:rPr>
      <w:rFonts w:ascii="Arial" w:hAnsi="Arial"/>
    </w:rPr>
  </w:style>
  <w:style w:type="paragraph" w:customStyle="1" w:styleId="Style36">
    <w:name w:val="Style36"/>
    <w:basedOn w:val="a0"/>
    <w:rsid w:val="003E58BF"/>
    <w:pPr>
      <w:widowControl w:val="0"/>
      <w:autoSpaceDE w:val="0"/>
      <w:autoSpaceDN w:val="0"/>
      <w:adjustRightInd w:val="0"/>
      <w:spacing w:line="571" w:lineRule="exact"/>
      <w:ind w:firstLine="269"/>
    </w:pPr>
    <w:rPr>
      <w:rFonts w:ascii="Arial" w:hAnsi="Arial"/>
    </w:rPr>
  </w:style>
  <w:style w:type="paragraph" w:customStyle="1" w:styleId="Style37">
    <w:name w:val="Style37"/>
    <w:basedOn w:val="a0"/>
    <w:rsid w:val="003E58BF"/>
    <w:pPr>
      <w:widowControl w:val="0"/>
      <w:autoSpaceDE w:val="0"/>
      <w:autoSpaceDN w:val="0"/>
      <w:adjustRightInd w:val="0"/>
      <w:spacing w:line="624" w:lineRule="exact"/>
    </w:pPr>
    <w:rPr>
      <w:rFonts w:ascii="Arial" w:hAnsi="Arial"/>
    </w:rPr>
  </w:style>
  <w:style w:type="paragraph" w:customStyle="1" w:styleId="Style38">
    <w:name w:val="Style38"/>
    <w:basedOn w:val="a0"/>
    <w:rsid w:val="003E58BF"/>
    <w:pPr>
      <w:widowControl w:val="0"/>
      <w:autoSpaceDE w:val="0"/>
      <w:autoSpaceDN w:val="0"/>
      <w:adjustRightInd w:val="0"/>
    </w:pPr>
    <w:rPr>
      <w:rFonts w:ascii="Arial" w:hAnsi="Arial"/>
    </w:rPr>
  </w:style>
  <w:style w:type="paragraph" w:customStyle="1" w:styleId="Style39">
    <w:name w:val="Style39"/>
    <w:basedOn w:val="a0"/>
    <w:rsid w:val="003E58BF"/>
    <w:pPr>
      <w:widowControl w:val="0"/>
      <w:autoSpaceDE w:val="0"/>
      <w:autoSpaceDN w:val="0"/>
      <w:adjustRightInd w:val="0"/>
    </w:pPr>
    <w:rPr>
      <w:rFonts w:ascii="Arial" w:hAnsi="Arial"/>
    </w:rPr>
  </w:style>
  <w:style w:type="paragraph" w:customStyle="1" w:styleId="Style40">
    <w:name w:val="Style40"/>
    <w:basedOn w:val="a0"/>
    <w:rsid w:val="003E58BF"/>
    <w:pPr>
      <w:widowControl w:val="0"/>
      <w:autoSpaceDE w:val="0"/>
      <w:autoSpaceDN w:val="0"/>
      <w:adjustRightInd w:val="0"/>
    </w:pPr>
    <w:rPr>
      <w:rFonts w:ascii="Arial" w:hAnsi="Arial"/>
    </w:rPr>
  </w:style>
  <w:style w:type="paragraph" w:customStyle="1" w:styleId="Style41">
    <w:name w:val="Style41"/>
    <w:basedOn w:val="a0"/>
    <w:rsid w:val="003E58BF"/>
    <w:pPr>
      <w:widowControl w:val="0"/>
      <w:autoSpaceDE w:val="0"/>
      <w:autoSpaceDN w:val="0"/>
      <w:adjustRightInd w:val="0"/>
    </w:pPr>
    <w:rPr>
      <w:rFonts w:ascii="Arial" w:hAnsi="Arial"/>
    </w:rPr>
  </w:style>
  <w:style w:type="paragraph" w:customStyle="1" w:styleId="Style42">
    <w:name w:val="Style42"/>
    <w:basedOn w:val="a0"/>
    <w:rsid w:val="003E58BF"/>
    <w:pPr>
      <w:widowControl w:val="0"/>
      <w:autoSpaceDE w:val="0"/>
      <w:autoSpaceDN w:val="0"/>
      <w:adjustRightInd w:val="0"/>
      <w:spacing w:line="317" w:lineRule="exact"/>
      <w:ind w:firstLine="624"/>
    </w:pPr>
    <w:rPr>
      <w:rFonts w:ascii="Arial" w:hAnsi="Arial"/>
    </w:rPr>
  </w:style>
  <w:style w:type="paragraph" w:customStyle="1" w:styleId="Style43">
    <w:name w:val="Style43"/>
    <w:basedOn w:val="a0"/>
    <w:rsid w:val="003E58BF"/>
    <w:pPr>
      <w:widowControl w:val="0"/>
      <w:autoSpaceDE w:val="0"/>
      <w:autoSpaceDN w:val="0"/>
      <w:adjustRightInd w:val="0"/>
    </w:pPr>
    <w:rPr>
      <w:rFonts w:ascii="Arial" w:hAnsi="Arial"/>
    </w:rPr>
  </w:style>
  <w:style w:type="paragraph" w:customStyle="1" w:styleId="Style44">
    <w:name w:val="Style44"/>
    <w:basedOn w:val="a0"/>
    <w:rsid w:val="003E58BF"/>
    <w:pPr>
      <w:widowControl w:val="0"/>
      <w:autoSpaceDE w:val="0"/>
      <w:autoSpaceDN w:val="0"/>
      <w:adjustRightInd w:val="0"/>
    </w:pPr>
    <w:rPr>
      <w:rFonts w:ascii="Arial" w:hAnsi="Arial"/>
    </w:rPr>
  </w:style>
  <w:style w:type="paragraph" w:customStyle="1" w:styleId="Style45">
    <w:name w:val="Style45"/>
    <w:basedOn w:val="a0"/>
    <w:rsid w:val="003E58BF"/>
    <w:pPr>
      <w:widowControl w:val="0"/>
      <w:autoSpaceDE w:val="0"/>
      <w:autoSpaceDN w:val="0"/>
      <w:adjustRightInd w:val="0"/>
    </w:pPr>
    <w:rPr>
      <w:rFonts w:ascii="Arial" w:hAnsi="Arial"/>
    </w:rPr>
  </w:style>
  <w:style w:type="paragraph" w:customStyle="1" w:styleId="Style46">
    <w:name w:val="Style46"/>
    <w:basedOn w:val="a0"/>
    <w:rsid w:val="003E58BF"/>
    <w:pPr>
      <w:widowControl w:val="0"/>
      <w:autoSpaceDE w:val="0"/>
      <w:autoSpaceDN w:val="0"/>
      <w:adjustRightInd w:val="0"/>
    </w:pPr>
    <w:rPr>
      <w:rFonts w:ascii="Arial" w:hAnsi="Arial"/>
    </w:rPr>
  </w:style>
  <w:style w:type="paragraph" w:customStyle="1" w:styleId="Style47">
    <w:name w:val="Style47"/>
    <w:basedOn w:val="a0"/>
    <w:rsid w:val="003E58BF"/>
    <w:pPr>
      <w:widowControl w:val="0"/>
      <w:autoSpaceDE w:val="0"/>
      <w:autoSpaceDN w:val="0"/>
      <w:adjustRightInd w:val="0"/>
      <w:spacing w:line="288" w:lineRule="exact"/>
      <w:jc w:val="center"/>
    </w:pPr>
    <w:rPr>
      <w:rFonts w:ascii="Arial" w:hAnsi="Arial"/>
    </w:rPr>
  </w:style>
  <w:style w:type="paragraph" w:customStyle="1" w:styleId="Style48">
    <w:name w:val="Style48"/>
    <w:basedOn w:val="a0"/>
    <w:rsid w:val="003E58BF"/>
    <w:pPr>
      <w:widowControl w:val="0"/>
      <w:autoSpaceDE w:val="0"/>
      <w:autoSpaceDN w:val="0"/>
      <w:adjustRightInd w:val="0"/>
    </w:pPr>
    <w:rPr>
      <w:rFonts w:ascii="Arial" w:hAnsi="Arial"/>
    </w:rPr>
  </w:style>
  <w:style w:type="paragraph" w:customStyle="1" w:styleId="Style49">
    <w:name w:val="Style49"/>
    <w:basedOn w:val="a0"/>
    <w:rsid w:val="003E58BF"/>
    <w:pPr>
      <w:widowControl w:val="0"/>
      <w:autoSpaceDE w:val="0"/>
      <w:autoSpaceDN w:val="0"/>
      <w:adjustRightInd w:val="0"/>
    </w:pPr>
    <w:rPr>
      <w:rFonts w:ascii="Arial" w:hAnsi="Arial"/>
    </w:rPr>
  </w:style>
  <w:style w:type="paragraph" w:customStyle="1" w:styleId="Style50">
    <w:name w:val="Style50"/>
    <w:basedOn w:val="a0"/>
    <w:rsid w:val="003E58BF"/>
    <w:pPr>
      <w:widowControl w:val="0"/>
      <w:autoSpaceDE w:val="0"/>
      <w:autoSpaceDN w:val="0"/>
      <w:adjustRightInd w:val="0"/>
    </w:pPr>
    <w:rPr>
      <w:rFonts w:ascii="Arial" w:hAnsi="Arial"/>
    </w:rPr>
  </w:style>
  <w:style w:type="paragraph" w:customStyle="1" w:styleId="Style51">
    <w:name w:val="Style51"/>
    <w:basedOn w:val="a0"/>
    <w:rsid w:val="003E58BF"/>
    <w:pPr>
      <w:widowControl w:val="0"/>
      <w:autoSpaceDE w:val="0"/>
      <w:autoSpaceDN w:val="0"/>
      <w:adjustRightInd w:val="0"/>
    </w:pPr>
    <w:rPr>
      <w:rFonts w:ascii="Arial" w:hAnsi="Arial"/>
    </w:rPr>
  </w:style>
  <w:style w:type="paragraph" w:customStyle="1" w:styleId="Style52">
    <w:name w:val="Style52"/>
    <w:basedOn w:val="a0"/>
    <w:rsid w:val="003E58BF"/>
    <w:pPr>
      <w:widowControl w:val="0"/>
      <w:autoSpaceDE w:val="0"/>
      <w:autoSpaceDN w:val="0"/>
      <w:adjustRightInd w:val="0"/>
    </w:pPr>
    <w:rPr>
      <w:rFonts w:ascii="Arial" w:hAnsi="Arial"/>
    </w:rPr>
  </w:style>
  <w:style w:type="paragraph" w:customStyle="1" w:styleId="Style53">
    <w:name w:val="Style53"/>
    <w:basedOn w:val="a0"/>
    <w:rsid w:val="003E58BF"/>
    <w:pPr>
      <w:widowControl w:val="0"/>
      <w:autoSpaceDE w:val="0"/>
      <w:autoSpaceDN w:val="0"/>
      <w:adjustRightInd w:val="0"/>
      <w:spacing w:line="317" w:lineRule="exact"/>
      <w:ind w:firstLine="1210"/>
    </w:pPr>
    <w:rPr>
      <w:rFonts w:ascii="Arial" w:hAnsi="Arial"/>
    </w:rPr>
  </w:style>
  <w:style w:type="paragraph" w:customStyle="1" w:styleId="Style54">
    <w:name w:val="Style54"/>
    <w:basedOn w:val="a0"/>
    <w:rsid w:val="003E58BF"/>
    <w:pPr>
      <w:widowControl w:val="0"/>
      <w:autoSpaceDE w:val="0"/>
      <w:autoSpaceDN w:val="0"/>
      <w:adjustRightInd w:val="0"/>
    </w:pPr>
    <w:rPr>
      <w:rFonts w:ascii="Arial" w:hAnsi="Arial"/>
    </w:rPr>
  </w:style>
  <w:style w:type="paragraph" w:customStyle="1" w:styleId="Style55">
    <w:name w:val="Style55"/>
    <w:basedOn w:val="a0"/>
    <w:rsid w:val="003E58BF"/>
    <w:pPr>
      <w:widowControl w:val="0"/>
      <w:autoSpaceDE w:val="0"/>
      <w:autoSpaceDN w:val="0"/>
      <w:adjustRightInd w:val="0"/>
    </w:pPr>
    <w:rPr>
      <w:rFonts w:ascii="Arial" w:hAnsi="Arial"/>
    </w:rPr>
  </w:style>
  <w:style w:type="paragraph" w:customStyle="1" w:styleId="Style56">
    <w:name w:val="Style56"/>
    <w:basedOn w:val="a0"/>
    <w:rsid w:val="003E58BF"/>
    <w:pPr>
      <w:widowControl w:val="0"/>
      <w:autoSpaceDE w:val="0"/>
      <w:autoSpaceDN w:val="0"/>
      <w:adjustRightInd w:val="0"/>
    </w:pPr>
    <w:rPr>
      <w:rFonts w:ascii="Arial" w:hAnsi="Arial"/>
    </w:rPr>
  </w:style>
  <w:style w:type="paragraph" w:customStyle="1" w:styleId="Style57">
    <w:name w:val="Style57"/>
    <w:basedOn w:val="a0"/>
    <w:rsid w:val="003E58BF"/>
    <w:pPr>
      <w:widowControl w:val="0"/>
      <w:autoSpaceDE w:val="0"/>
      <w:autoSpaceDN w:val="0"/>
      <w:adjustRightInd w:val="0"/>
    </w:pPr>
    <w:rPr>
      <w:rFonts w:ascii="Arial" w:hAnsi="Arial"/>
    </w:rPr>
  </w:style>
  <w:style w:type="paragraph" w:customStyle="1" w:styleId="Style58">
    <w:name w:val="Style58"/>
    <w:basedOn w:val="a0"/>
    <w:rsid w:val="003E58BF"/>
    <w:pPr>
      <w:widowControl w:val="0"/>
      <w:autoSpaceDE w:val="0"/>
      <w:autoSpaceDN w:val="0"/>
      <w:adjustRightInd w:val="0"/>
    </w:pPr>
    <w:rPr>
      <w:rFonts w:ascii="Arial" w:hAnsi="Arial"/>
    </w:rPr>
  </w:style>
  <w:style w:type="paragraph" w:customStyle="1" w:styleId="Style59">
    <w:name w:val="Style59"/>
    <w:basedOn w:val="a0"/>
    <w:rsid w:val="003E58BF"/>
    <w:pPr>
      <w:widowControl w:val="0"/>
      <w:autoSpaceDE w:val="0"/>
      <w:autoSpaceDN w:val="0"/>
      <w:adjustRightInd w:val="0"/>
    </w:pPr>
    <w:rPr>
      <w:rFonts w:ascii="Arial" w:hAnsi="Arial"/>
    </w:rPr>
  </w:style>
  <w:style w:type="paragraph" w:customStyle="1" w:styleId="Style60">
    <w:name w:val="Style60"/>
    <w:basedOn w:val="a0"/>
    <w:rsid w:val="003E58BF"/>
    <w:pPr>
      <w:widowControl w:val="0"/>
      <w:autoSpaceDE w:val="0"/>
      <w:autoSpaceDN w:val="0"/>
      <w:adjustRightInd w:val="0"/>
    </w:pPr>
    <w:rPr>
      <w:rFonts w:ascii="Arial" w:hAnsi="Arial"/>
    </w:rPr>
  </w:style>
  <w:style w:type="paragraph" w:customStyle="1" w:styleId="Style61">
    <w:name w:val="Style61"/>
    <w:basedOn w:val="a0"/>
    <w:rsid w:val="003E58BF"/>
    <w:pPr>
      <w:widowControl w:val="0"/>
      <w:autoSpaceDE w:val="0"/>
      <w:autoSpaceDN w:val="0"/>
      <w:adjustRightInd w:val="0"/>
    </w:pPr>
    <w:rPr>
      <w:rFonts w:ascii="Arial" w:hAnsi="Arial"/>
    </w:rPr>
  </w:style>
  <w:style w:type="paragraph" w:customStyle="1" w:styleId="Style62">
    <w:name w:val="Style62"/>
    <w:basedOn w:val="a0"/>
    <w:rsid w:val="003E58BF"/>
    <w:pPr>
      <w:widowControl w:val="0"/>
      <w:autoSpaceDE w:val="0"/>
      <w:autoSpaceDN w:val="0"/>
      <w:adjustRightInd w:val="0"/>
    </w:pPr>
    <w:rPr>
      <w:rFonts w:ascii="Arial" w:hAnsi="Arial"/>
    </w:rPr>
  </w:style>
  <w:style w:type="paragraph" w:customStyle="1" w:styleId="Style63">
    <w:name w:val="Style63"/>
    <w:basedOn w:val="a0"/>
    <w:rsid w:val="003E58BF"/>
    <w:pPr>
      <w:widowControl w:val="0"/>
      <w:autoSpaceDE w:val="0"/>
      <w:autoSpaceDN w:val="0"/>
      <w:adjustRightInd w:val="0"/>
    </w:pPr>
    <w:rPr>
      <w:rFonts w:ascii="Arial" w:hAnsi="Arial"/>
    </w:rPr>
  </w:style>
  <w:style w:type="paragraph" w:customStyle="1" w:styleId="Style64">
    <w:name w:val="Style64"/>
    <w:basedOn w:val="a0"/>
    <w:rsid w:val="003E58BF"/>
    <w:pPr>
      <w:widowControl w:val="0"/>
      <w:autoSpaceDE w:val="0"/>
      <w:autoSpaceDN w:val="0"/>
      <w:adjustRightInd w:val="0"/>
    </w:pPr>
    <w:rPr>
      <w:rFonts w:ascii="Arial" w:hAnsi="Arial"/>
    </w:rPr>
  </w:style>
  <w:style w:type="paragraph" w:customStyle="1" w:styleId="Style65">
    <w:name w:val="Style65"/>
    <w:basedOn w:val="a0"/>
    <w:rsid w:val="003E58BF"/>
    <w:pPr>
      <w:widowControl w:val="0"/>
      <w:autoSpaceDE w:val="0"/>
      <w:autoSpaceDN w:val="0"/>
      <w:adjustRightInd w:val="0"/>
    </w:pPr>
    <w:rPr>
      <w:rFonts w:ascii="Arial" w:hAnsi="Arial"/>
    </w:rPr>
  </w:style>
  <w:style w:type="paragraph" w:customStyle="1" w:styleId="Style66">
    <w:name w:val="Style66"/>
    <w:basedOn w:val="a0"/>
    <w:rsid w:val="003E58BF"/>
    <w:pPr>
      <w:widowControl w:val="0"/>
      <w:autoSpaceDE w:val="0"/>
      <w:autoSpaceDN w:val="0"/>
      <w:adjustRightInd w:val="0"/>
    </w:pPr>
    <w:rPr>
      <w:rFonts w:ascii="Arial" w:hAnsi="Arial"/>
    </w:rPr>
  </w:style>
  <w:style w:type="paragraph" w:customStyle="1" w:styleId="Style67">
    <w:name w:val="Style67"/>
    <w:basedOn w:val="a0"/>
    <w:rsid w:val="003E58BF"/>
    <w:pPr>
      <w:widowControl w:val="0"/>
      <w:autoSpaceDE w:val="0"/>
      <w:autoSpaceDN w:val="0"/>
      <w:adjustRightInd w:val="0"/>
    </w:pPr>
    <w:rPr>
      <w:rFonts w:ascii="Arial" w:hAnsi="Arial"/>
    </w:rPr>
  </w:style>
  <w:style w:type="paragraph" w:customStyle="1" w:styleId="Style68">
    <w:name w:val="Style68"/>
    <w:basedOn w:val="a0"/>
    <w:rsid w:val="003E58BF"/>
    <w:pPr>
      <w:widowControl w:val="0"/>
      <w:autoSpaceDE w:val="0"/>
      <w:autoSpaceDN w:val="0"/>
      <w:adjustRightInd w:val="0"/>
    </w:pPr>
    <w:rPr>
      <w:rFonts w:ascii="Arial" w:hAnsi="Arial"/>
    </w:rPr>
  </w:style>
  <w:style w:type="paragraph" w:customStyle="1" w:styleId="Style69">
    <w:name w:val="Style69"/>
    <w:basedOn w:val="a0"/>
    <w:rsid w:val="003E58BF"/>
    <w:pPr>
      <w:widowControl w:val="0"/>
      <w:autoSpaceDE w:val="0"/>
      <w:autoSpaceDN w:val="0"/>
      <w:adjustRightInd w:val="0"/>
    </w:pPr>
    <w:rPr>
      <w:rFonts w:ascii="Arial" w:hAnsi="Arial"/>
    </w:rPr>
  </w:style>
  <w:style w:type="paragraph" w:customStyle="1" w:styleId="Style70">
    <w:name w:val="Style70"/>
    <w:basedOn w:val="a0"/>
    <w:rsid w:val="003E58BF"/>
    <w:pPr>
      <w:widowControl w:val="0"/>
      <w:autoSpaceDE w:val="0"/>
      <w:autoSpaceDN w:val="0"/>
      <w:adjustRightInd w:val="0"/>
      <w:spacing w:line="317" w:lineRule="exact"/>
      <w:ind w:hanging="1334"/>
    </w:pPr>
    <w:rPr>
      <w:rFonts w:ascii="Arial" w:hAnsi="Arial"/>
    </w:rPr>
  </w:style>
  <w:style w:type="paragraph" w:customStyle="1" w:styleId="Style71">
    <w:name w:val="Style71"/>
    <w:basedOn w:val="a0"/>
    <w:rsid w:val="003E58BF"/>
    <w:pPr>
      <w:widowControl w:val="0"/>
      <w:autoSpaceDE w:val="0"/>
      <w:autoSpaceDN w:val="0"/>
      <w:adjustRightInd w:val="0"/>
      <w:spacing w:line="326" w:lineRule="exact"/>
      <w:ind w:hanging="970"/>
    </w:pPr>
    <w:rPr>
      <w:rFonts w:ascii="Arial" w:hAnsi="Arial"/>
    </w:rPr>
  </w:style>
  <w:style w:type="paragraph" w:customStyle="1" w:styleId="Style72">
    <w:name w:val="Style72"/>
    <w:basedOn w:val="a0"/>
    <w:rsid w:val="003E58BF"/>
    <w:pPr>
      <w:widowControl w:val="0"/>
      <w:autoSpaceDE w:val="0"/>
      <w:autoSpaceDN w:val="0"/>
      <w:adjustRightInd w:val="0"/>
    </w:pPr>
    <w:rPr>
      <w:rFonts w:ascii="Arial" w:hAnsi="Arial"/>
    </w:rPr>
  </w:style>
  <w:style w:type="paragraph" w:customStyle="1" w:styleId="Style73">
    <w:name w:val="Style73"/>
    <w:basedOn w:val="a0"/>
    <w:rsid w:val="003E58BF"/>
    <w:pPr>
      <w:widowControl w:val="0"/>
      <w:autoSpaceDE w:val="0"/>
      <w:autoSpaceDN w:val="0"/>
      <w:adjustRightInd w:val="0"/>
    </w:pPr>
    <w:rPr>
      <w:rFonts w:ascii="Arial" w:hAnsi="Arial"/>
    </w:rPr>
  </w:style>
  <w:style w:type="paragraph" w:customStyle="1" w:styleId="Style74">
    <w:name w:val="Style74"/>
    <w:basedOn w:val="a0"/>
    <w:rsid w:val="003E58BF"/>
    <w:pPr>
      <w:widowControl w:val="0"/>
      <w:autoSpaceDE w:val="0"/>
      <w:autoSpaceDN w:val="0"/>
      <w:adjustRightInd w:val="0"/>
    </w:pPr>
    <w:rPr>
      <w:rFonts w:ascii="Arial" w:hAnsi="Arial"/>
    </w:rPr>
  </w:style>
  <w:style w:type="paragraph" w:customStyle="1" w:styleId="Style75">
    <w:name w:val="Style75"/>
    <w:basedOn w:val="a0"/>
    <w:rsid w:val="003E58BF"/>
    <w:pPr>
      <w:widowControl w:val="0"/>
      <w:autoSpaceDE w:val="0"/>
      <w:autoSpaceDN w:val="0"/>
      <w:adjustRightInd w:val="0"/>
      <w:spacing w:line="317" w:lineRule="exact"/>
      <w:ind w:firstLine="490"/>
    </w:pPr>
    <w:rPr>
      <w:rFonts w:ascii="Arial" w:hAnsi="Arial"/>
    </w:rPr>
  </w:style>
  <w:style w:type="paragraph" w:customStyle="1" w:styleId="Style76">
    <w:name w:val="Style76"/>
    <w:basedOn w:val="a0"/>
    <w:rsid w:val="003E58BF"/>
    <w:pPr>
      <w:widowControl w:val="0"/>
      <w:autoSpaceDE w:val="0"/>
      <w:autoSpaceDN w:val="0"/>
      <w:adjustRightInd w:val="0"/>
      <w:spacing w:line="182" w:lineRule="exact"/>
      <w:ind w:hanging="192"/>
    </w:pPr>
    <w:rPr>
      <w:rFonts w:ascii="Arial" w:hAnsi="Arial"/>
    </w:rPr>
  </w:style>
  <w:style w:type="paragraph" w:customStyle="1" w:styleId="Style77">
    <w:name w:val="Style77"/>
    <w:basedOn w:val="a0"/>
    <w:rsid w:val="003E58BF"/>
    <w:pPr>
      <w:widowControl w:val="0"/>
      <w:autoSpaceDE w:val="0"/>
      <w:autoSpaceDN w:val="0"/>
      <w:adjustRightInd w:val="0"/>
    </w:pPr>
    <w:rPr>
      <w:rFonts w:ascii="Arial" w:hAnsi="Arial"/>
    </w:rPr>
  </w:style>
  <w:style w:type="paragraph" w:customStyle="1" w:styleId="Style78">
    <w:name w:val="Style78"/>
    <w:basedOn w:val="a0"/>
    <w:rsid w:val="003E58BF"/>
    <w:pPr>
      <w:widowControl w:val="0"/>
      <w:autoSpaceDE w:val="0"/>
      <w:autoSpaceDN w:val="0"/>
      <w:adjustRightInd w:val="0"/>
    </w:pPr>
    <w:rPr>
      <w:rFonts w:ascii="Arial" w:hAnsi="Arial"/>
    </w:rPr>
  </w:style>
  <w:style w:type="paragraph" w:customStyle="1" w:styleId="Style79">
    <w:name w:val="Style79"/>
    <w:basedOn w:val="a0"/>
    <w:rsid w:val="003E58BF"/>
    <w:pPr>
      <w:widowControl w:val="0"/>
      <w:autoSpaceDE w:val="0"/>
      <w:autoSpaceDN w:val="0"/>
      <w:adjustRightInd w:val="0"/>
    </w:pPr>
    <w:rPr>
      <w:rFonts w:ascii="Arial" w:hAnsi="Arial"/>
    </w:rPr>
  </w:style>
  <w:style w:type="paragraph" w:customStyle="1" w:styleId="Style80">
    <w:name w:val="Style80"/>
    <w:basedOn w:val="a0"/>
    <w:rsid w:val="003E58BF"/>
    <w:pPr>
      <w:widowControl w:val="0"/>
      <w:autoSpaceDE w:val="0"/>
      <w:autoSpaceDN w:val="0"/>
      <w:adjustRightInd w:val="0"/>
    </w:pPr>
    <w:rPr>
      <w:rFonts w:ascii="Arial" w:hAnsi="Arial"/>
    </w:rPr>
  </w:style>
  <w:style w:type="paragraph" w:customStyle="1" w:styleId="Style81">
    <w:name w:val="Style81"/>
    <w:basedOn w:val="a0"/>
    <w:rsid w:val="003E58BF"/>
    <w:pPr>
      <w:widowControl w:val="0"/>
      <w:autoSpaceDE w:val="0"/>
      <w:autoSpaceDN w:val="0"/>
      <w:adjustRightInd w:val="0"/>
      <w:spacing w:line="307" w:lineRule="exact"/>
      <w:ind w:hanging="1229"/>
    </w:pPr>
    <w:rPr>
      <w:rFonts w:ascii="Arial" w:hAnsi="Arial"/>
    </w:rPr>
  </w:style>
  <w:style w:type="paragraph" w:customStyle="1" w:styleId="Style82">
    <w:name w:val="Style82"/>
    <w:basedOn w:val="a0"/>
    <w:rsid w:val="003E58BF"/>
    <w:pPr>
      <w:widowControl w:val="0"/>
      <w:autoSpaceDE w:val="0"/>
      <w:autoSpaceDN w:val="0"/>
      <w:adjustRightInd w:val="0"/>
      <w:spacing w:line="566" w:lineRule="exact"/>
      <w:ind w:firstLine="240"/>
      <w:jc w:val="both"/>
    </w:pPr>
    <w:rPr>
      <w:rFonts w:ascii="Arial" w:hAnsi="Arial"/>
    </w:rPr>
  </w:style>
  <w:style w:type="paragraph" w:customStyle="1" w:styleId="Style83">
    <w:name w:val="Style83"/>
    <w:basedOn w:val="a0"/>
    <w:rsid w:val="003E58BF"/>
    <w:pPr>
      <w:widowControl w:val="0"/>
      <w:autoSpaceDE w:val="0"/>
      <w:autoSpaceDN w:val="0"/>
      <w:adjustRightInd w:val="0"/>
    </w:pPr>
    <w:rPr>
      <w:rFonts w:ascii="Arial" w:hAnsi="Arial"/>
    </w:rPr>
  </w:style>
  <w:style w:type="paragraph" w:customStyle="1" w:styleId="Style84">
    <w:name w:val="Style84"/>
    <w:basedOn w:val="a0"/>
    <w:rsid w:val="003E58BF"/>
    <w:pPr>
      <w:widowControl w:val="0"/>
      <w:autoSpaceDE w:val="0"/>
      <w:autoSpaceDN w:val="0"/>
      <w:adjustRightInd w:val="0"/>
    </w:pPr>
    <w:rPr>
      <w:rFonts w:ascii="Arial" w:hAnsi="Arial"/>
    </w:rPr>
  </w:style>
  <w:style w:type="paragraph" w:customStyle="1" w:styleId="Style85">
    <w:name w:val="Style85"/>
    <w:basedOn w:val="a0"/>
    <w:rsid w:val="003E58BF"/>
    <w:pPr>
      <w:widowControl w:val="0"/>
      <w:autoSpaceDE w:val="0"/>
      <w:autoSpaceDN w:val="0"/>
      <w:adjustRightInd w:val="0"/>
      <w:spacing w:line="317" w:lineRule="exact"/>
      <w:jc w:val="center"/>
    </w:pPr>
    <w:rPr>
      <w:rFonts w:ascii="Arial" w:hAnsi="Arial"/>
    </w:rPr>
  </w:style>
  <w:style w:type="paragraph" w:customStyle="1" w:styleId="Style86">
    <w:name w:val="Style86"/>
    <w:basedOn w:val="a0"/>
    <w:rsid w:val="003E58BF"/>
    <w:pPr>
      <w:widowControl w:val="0"/>
      <w:autoSpaceDE w:val="0"/>
      <w:autoSpaceDN w:val="0"/>
      <w:adjustRightInd w:val="0"/>
      <w:spacing w:line="317" w:lineRule="exact"/>
      <w:ind w:hanging="1459"/>
    </w:pPr>
    <w:rPr>
      <w:rFonts w:ascii="Arial" w:hAnsi="Arial"/>
    </w:rPr>
  </w:style>
  <w:style w:type="paragraph" w:customStyle="1" w:styleId="Style87">
    <w:name w:val="Style87"/>
    <w:basedOn w:val="a0"/>
    <w:rsid w:val="003E58BF"/>
    <w:pPr>
      <w:widowControl w:val="0"/>
      <w:autoSpaceDE w:val="0"/>
      <w:autoSpaceDN w:val="0"/>
      <w:adjustRightInd w:val="0"/>
    </w:pPr>
    <w:rPr>
      <w:rFonts w:ascii="Arial" w:hAnsi="Arial"/>
    </w:rPr>
  </w:style>
  <w:style w:type="paragraph" w:customStyle="1" w:styleId="Style88">
    <w:name w:val="Style88"/>
    <w:basedOn w:val="a0"/>
    <w:rsid w:val="003E58BF"/>
    <w:pPr>
      <w:widowControl w:val="0"/>
      <w:autoSpaceDE w:val="0"/>
      <w:autoSpaceDN w:val="0"/>
      <w:adjustRightInd w:val="0"/>
      <w:spacing w:line="250" w:lineRule="exact"/>
      <w:ind w:firstLine="566"/>
    </w:pPr>
    <w:rPr>
      <w:rFonts w:ascii="Arial" w:hAnsi="Arial"/>
    </w:rPr>
  </w:style>
  <w:style w:type="paragraph" w:customStyle="1" w:styleId="Style89">
    <w:name w:val="Style89"/>
    <w:basedOn w:val="a0"/>
    <w:rsid w:val="003E58BF"/>
    <w:pPr>
      <w:widowControl w:val="0"/>
      <w:autoSpaceDE w:val="0"/>
      <w:autoSpaceDN w:val="0"/>
      <w:adjustRightInd w:val="0"/>
    </w:pPr>
    <w:rPr>
      <w:rFonts w:ascii="Arial" w:hAnsi="Arial"/>
    </w:rPr>
  </w:style>
  <w:style w:type="paragraph" w:customStyle="1" w:styleId="Style90">
    <w:name w:val="Style90"/>
    <w:basedOn w:val="a0"/>
    <w:rsid w:val="003E58BF"/>
    <w:pPr>
      <w:widowControl w:val="0"/>
      <w:autoSpaceDE w:val="0"/>
      <w:autoSpaceDN w:val="0"/>
      <w:adjustRightInd w:val="0"/>
    </w:pPr>
    <w:rPr>
      <w:rFonts w:ascii="Arial" w:hAnsi="Arial"/>
    </w:rPr>
  </w:style>
  <w:style w:type="paragraph" w:customStyle="1" w:styleId="Style91">
    <w:name w:val="Style91"/>
    <w:basedOn w:val="a0"/>
    <w:rsid w:val="003E58BF"/>
    <w:pPr>
      <w:widowControl w:val="0"/>
      <w:autoSpaceDE w:val="0"/>
      <w:autoSpaceDN w:val="0"/>
      <w:adjustRightInd w:val="0"/>
      <w:spacing w:line="221" w:lineRule="exact"/>
      <w:ind w:hanging="1210"/>
    </w:pPr>
    <w:rPr>
      <w:rFonts w:ascii="Arial" w:hAnsi="Arial"/>
    </w:rPr>
  </w:style>
  <w:style w:type="paragraph" w:customStyle="1" w:styleId="Style92">
    <w:name w:val="Style92"/>
    <w:basedOn w:val="a0"/>
    <w:rsid w:val="003E58BF"/>
    <w:pPr>
      <w:widowControl w:val="0"/>
      <w:autoSpaceDE w:val="0"/>
      <w:autoSpaceDN w:val="0"/>
      <w:adjustRightInd w:val="0"/>
    </w:pPr>
    <w:rPr>
      <w:rFonts w:ascii="Arial" w:hAnsi="Arial"/>
    </w:rPr>
  </w:style>
  <w:style w:type="paragraph" w:customStyle="1" w:styleId="Style93">
    <w:name w:val="Style93"/>
    <w:basedOn w:val="a0"/>
    <w:rsid w:val="003E58BF"/>
    <w:pPr>
      <w:widowControl w:val="0"/>
      <w:autoSpaceDE w:val="0"/>
      <w:autoSpaceDN w:val="0"/>
      <w:adjustRightInd w:val="0"/>
      <w:spacing w:line="230" w:lineRule="exact"/>
      <w:jc w:val="center"/>
    </w:pPr>
    <w:rPr>
      <w:rFonts w:ascii="Arial" w:hAnsi="Arial"/>
    </w:rPr>
  </w:style>
  <w:style w:type="paragraph" w:customStyle="1" w:styleId="Style94">
    <w:name w:val="Style94"/>
    <w:basedOn w:val="a0"/>
    <w:rsid w:val="003E58BF"/>
    <w:pPr>
      <w:widowControl w:val="0"/>
      <w:autoSpaceDE w:val="0"/>
      <w:autoSpaceDN w:val="0"/>
      <w:adjustRightInd w:val="0"/>
      <w:spacing w:line="317" w:lineRule="exact"/>
      <w:ind w:hanging="874"/>
      <w:jc w:val="both"/>
    </w:pPr>
    <w:rPr>
      <w:rFonts w:ascii="Arial" w:hAnsi="Arial"/>
    </w:rPr>
  </w:style>
  <w:style w:type="paragraph" w:customStyle="1" w:styleId="Style95">
    <w:name w:val="Style95"/>
    <w:basedOn w:val="a0"/>
    <w:rsid w:val="003E58BF"/>
    <w:pPr>
      <w:widowControl w:val="0"/>
      <w:autoSpaceDE w:val="0"/>
      <w:autoSpaceDN w:val="0"/>
      <w:adjustRightInd w:val="0"/>
    </w:pPr>
    <w:rPr>
      <w:rFonts w:ascii="Arial" w:hAnsi="Arial"/>
    </w:rPr>
  </w:style>
  <w:style w:type="paragraph" w:customStyle="1" w:styleId="Style96">
    <w:name w:val="Style96"/>
    <w:basedOn w:val="a0"/>
    <w:rsid w:val="003E58BF"/>
    <w:pPr>
      <w:widowControl w:val="0"/>
      <w:autoSpaceDE w:val="0"/>
      <w:autoSpaceDN w:val="0"/>
      <w:adjustRightInd w:val="0"/>
      <w:spacing w:line="314" w:lineRule="exact"/>
      <w:ind w:hanging="384"/>
    </w:pPr>
    <w:rPr>
      <w:rFonts w:ascii="Arial" w:hAnsi="Arial"/>
    </w:rPr>
  </w:style>
  <w:style w:type="paragraph" w:customStyle="1" w:styleId="Style97">
    <w:name w:val="Style97"/>
    <w:basedOn w:val="a0"/>
    <w:rsid w:val="003E58BF"/>
    <w:pPr>
      <w:widowControl w:val="0"/>
      <w:autoSpaceDE w:val="0"/>
      <w:autoSpaceDN w:val="0"/>
      <w:adjustRightInd w:val="0"/>
      <w:spacing w:line="317" w:lineRule="exact"/>
      <w:ind w:firstLine="893"/>
    </w:pPr>
    <w:rPr>
      <w:rFonts w:ascii="Arial" w:hAnsi="Arial"/>
    </w:rPr>
  </w:style>
  <w:style w:type="paragraph" w:customStyle="1" w:styleId="Style98">
    <w:name w:val="Style98"/>
    <w:basedOn w:val="a0"/>
    <w:rsid w:val="003E58BF"/>
    <w:pPr>
      <w:widowControl w:val="0"/>
      <w:autoSpaceDE w:val="0"/>
      <w:autoSpaceDN w:val="0"/>
      <w:adjustRightInd w:val="0"/>
    </w:pPr>
    <w:rPr>
      <w:rFonts w:ascii="Arial" w:hAnsi="Arial"/>
    </w:rPr>
  </w:style>
  <w:style w:type="paragraph" w:customStyle="1" w:styleId="Style99">
    <w:name w:val="Style99"/>
    <w:basedOn w:val="a0"/>
    <w:rsid w:val="003E58BF"/>
    <w:pPr>
      <w:widowControl w:val="0"/>
      <w:autoSpaceDE w:val="0"/>
      <w:autoSpaceDN w:val="0"/>
      <w:adjustRightInd w:val="0"/>
    </w:pPr>
    <w:rPr>
      <w:rFonts w:ascii="Arial" w:hAnsi="Arial"/>
    </w:rPr>
  </w:style>
  <w:style w:type="paragraph" w:customStyle="1" w:styleId="Style100">
    <w:name w:val="Style100"/>
    <w:basedOn w:val="a0"/>
    <w:rsid w:val="003E58BF"/>
    <w:pPr>
      <w:widowControl w:val="0"/>
      <w:autoSpaceDE w:val="0"/>
      <w:autoSpaceDN w:val="0"/>
      <w:adjustRightInd w:val="0"/>
      <w:spacing w:line="312" w:lineRule="exact"/>
      <w:ind w:hanging="432"/>
      <w:jc w:val="both"/>
    </w:pPr>
    <w:rPr>
      <w:rFonts w:ascii="Arial" w:hAnsi="Arial"/>
    </w:rPr>
  </w:style>
  <w:style w:type="paragraph" w:customStyle="1" w:styleId="Style101">
    <w:name w:val="Style101"/>
    <w:basedOn w:val="a0"/>
    <w:rsid w:val="003E58BF"/>
    <w:pPr>
      <w:widowControl w:val="0"/>
      <w:autoSpaceDE w:val="0"/>
      <w:autoSpaceDN w:val="0"/>
      <w:adjustRightInd w:val="0"/>
    </w:pPr>
    <w:rPr>
      <w:rFonts w:ascii="Arial" w:hAnsi="Arial"/>
    </w:rPr>
  </w:style>
  <w:style w:type="paragraph" w:customStyle="1" w:styleId="Style102">
    <w:name w:val="Style102"/>
    <w:basedOn w:val="a0"/>
    <w:rsid w:val="003E58BF"/>
    <w:pPr>
      <w:widowControl w:val="0"/>
      <w:autoSpaceDE w:val="0"/>
      <w:autoSpaceDN w:val="0"/>
      <w:adjustRightInd w:val="0"/>
    </w:pPr>
    <w:rPr>
      <w:rFonts w:ascii="Arial" w:hAnsi="Arial"/>
    </w:rPr>
  </w:style>
  <w:style w:type="paragraph" w:customStyle="1" w:styleId="Style103">
    <w:name w:val="Style103"/>
    <w:basedOn w:val="a0"/>
    <w:rsid w:val="003E58BF"/>
    <w:pPr>
      <w:widowControl w:val="0"/>
      <w:autoSpaceDE w:val="0"/>
      <w:autoSpaceDN w:val="0"/>
      <w:adjustRightInd w:val="0"/>
    </w:pPr>
    <w:rPr>
      <w:rFonts w:ascii="Arial" w:hAnsi="Arial"/>
    </w:rPr>
  </w:style>
  <w:style w:type="paragraph" w:customStyle="1" w:styleId="Style104">
    <w:name w:val="Style104"/>
    <w:basedOn w:val="a0"/>
    <w:rsid w:val="003E58BF"/>
    <w:pPr>
      <w:widowControl w:val="0"/>
      <w:autoSpaceDE w:val="0"/>
      <w:autoSpaceDN w:val="0"/>
      <w:adjustRightInd w:val="0"/>
      <w:spacing w:line="269" w:lineRule="exact"/>
      <w:ind w:hanging="355"/>
    </w:pPr>
    <w:rPr>
      <w:rFonts w:ascii="Arial" w:hAnsi="Arial"/>
    </w:rPr>
  </w:style>
  <w:style w:type="paragraph" w:customStyle="1" w:styleId="Style105">
    <w:name w:val="Style105"/>
    <w:basedOn w:val="a0"/>
    <w:rsid w:val="003E58BF"/>
    <w:pPr>
      <w:widowControl w:val="0"/>
      <w:autoSpaceDE w:val="0"/>
      <w:autoSpaceDN w:val="0"/>
      <w:adjustRightInd w:val="0"/>
    </w:pPr>
    <w:rPr>
      <w:rFonts w:ascii="Arial" w:hAnsi="Arial"/>
    </w:rPr>
  </w:style>
  <w:style w:type="paragraph" w:customStyle="1" w:styleId="Style106">
    <w:name w:val="Style106"/>
    <w:basedOn w:val="a0"/>
    <w:rsid w:val="003E58BF"/>
    <w:pPr>
      <w:widowControl w:val="0"/>
      <w:autoSpaceDE w:val="0"/>
      <w:autoSpaceDN w:val="0"/>
      <w:adjustRightInd w:val="0"/>
    </w:pPr>
    <w:rPr>
      <w:rFonts w:ascii="Arial" w:hAnsi="Arial"/>
    </w:rPr>
  </w:style>
  <w:style w:type="paragraph" w:customStyle="1" w:styleId="Style107">
    <w:name w:val="Style107"/>
    <w:basedOn w:val="a0"/>
    <w:rsid w:val="003E58BF"/>
    <w:pPr>
      <w:widowControl w:val="0"/>
      <w:autoSpaceDE w:val="0"/>
      <w:autoSpaceDN w:val="0"/>
      <w:adjustRightInd w:val="0"/>
      <w:spacing w:line="614" w:lineRule="exact"/>
      <w:ind w:firstLine="432"/>
    </w:pPr>
    <w:rPr>
      <w:rFonts w:ascii="Arial" w:hAnsi="Arial"/>
    </w:rPr>
  </w:style>
  <w:style w:type="paragraph" w:customStyle="1" w:styleId="Style108">
    <w:name w:val="Style108"/>
    <w:basedOn w:val="a0"/>
    <w:rsid w:val="003E58BF"/>
    <w:pPr>
      <w:widowControl w:val="0"/>
      <w:autoSpaceDE w:val="0"/>
      <w:autoSpaceDN w:val="0"/>
      <w:adjustRightInd w:val="0"/>
    </w:pPr>
    <w:rPr>
      <w:rFonts w:ascii="Arial" w:hAnsi="Arial"/>
    </w:rPr>
  </w:style>
  <w:style w:type="paragraph" w:customStyle="1" w:styleId="Style109">
    <w:name w:val="Style109"/>
    <w:basedOn w:val="a0"/>
    <w:rsid w:val="003E58BF"/>
    <w:pPr>
      <w:widowControl w:val="0"/>
      <w:autoSpaceDE w:val="0"/>
      <w:autoSpaceDN w:val="0"/>
      <w:adjustRightInd w:val="0"/>
    </w:pPr>
    <w:rPr>
      <w:rFonts w:ascii="Arial" w:hAnsi="Arial"/>
    </w:rPr>
  </w:style>
  <w:style w:type="paragraph" w:customStyle="1" w:styleId="Style110">
    <w:name w:val="Style110"/>
    <w:basedOn w:val="a0"/>
    <w:rsid w:val="003E58BF"/>
    <w:pPr>
      <w:widowControl w:val="0"/>
      <w:autoSpaceDE w:val="0"/>
      <w:autoSpaceDN w:val="0"/>
      <w:adjustRightInd w:val="0"/>
    </w:pPr>
    <w:rPr>
      <w:rFonts w:ascii="Arial" w:hAnsi="Arial"/>
    </w:rPr>
  </w:style>
  <w:style w:type="paragraph" w:customStyle="1" w:styleId="Style111">
    <w:name w:val="Style111"/>
    <w:basedOn w:val="a0"/>
    <w:rsid w:val="003E58BF"/>
    <w:pPr>
      <w:widowControl w:val="0"/>
      <w:autoSpaceDE w:val="0"/>
      <w:autoSpaceDN w:val="0"/>
      <w:adjustRightInd w:val="0"/>
    </w:pPr>
    <w:rPr>
      <w:rFonts w:ascii="Arial" w:hAnsi="Arial"/>
    </w:rPr>
  </w:style>
  <w:style w:type="paragraph" w:customStyle="1" w:styleId="Style112">
    <w:name w:val="Style112"/>
    <w:basedOn w:val="a0"/>
    <w:rsid w:val="003E58BF"/>
    <w:pPr>
      <w:widowControl w:val="0"/>
      <w:autoSpaceDE w:val="0"/>
      <w:autoSpaceDN w:val="0"/>
      <w:adjustRightInd w:val="0"/>
    </w:pPr>
    <w:rPr>
      <w:rFonts w:ascii="Arial" w:hAnsi="Arial"/>
    </w:rPr>
  </w:style>
  <w:style w:type="paragraph" w:customStyle="1" w:styleId="Style113">
    <w:name w:val="Style113"/>
    <w:basedOn w:val="a0"/>
    <w:rsid w:val="003E58BF"/>
    <w:pPr>
      <w:widowControl w:val="0"/>
      <w:autoSpaceDE w:val="0"/>
      <w:autoSpaceDN w:val="0"/>
      <w:adjustRightInd w:val="0"/>
      <w:spacing w:line="634" w:lineRule="exact"/>
      <w:ind w:firstLine="422"/>
    </w:pPr>
    <w:rPr>
      <w:rFonts w:ascii="Arial" w:hAnsi="Arial"/>
    </w:rPr>
  </w:style>
  <w:style w:type="paragraph" w:customStyle="1" w:styleId="Style114">
    <w:name w:val="Style114"/>
    <w:basedOn w:val="a0"/>
    <w:rsid w:val="003E58BF"/>
    <w:pPr>
      <w:widowControl w:val="0"/>
      <w:autoSpaceDE w:val="0"/>
      <w:autoSpaceDN w:val="0"/>
      <w:adjustRightInd w:val="0"/>
    </w:pPr>
    <w:rPr>
      <w:rFonts w:ascii="Arial" w:hAnsi="Arial"/>
    </w:rPr>
  </w:style>
  <w:style w:type="paragraph" w:customStyle="1" w:styleId="Style115">
    <w:name w:val="Style115"/>
    <w:basedOn w:val="a0"/>
    <w:rsid w:val="003E58BF"/>
    <w:pPr>
      <w:widowControl w:val="0"/>
      <w:autoSpaceDE w:val="0"/>
      <w:autoSpaceDN w:val="0"/>
      <w:adjustRightInd w:val="0"/>
      <w:spacing w:line="192" w:lineRule="exact"/>
    </w:pPr>
    <w:rPr>
      <w:rFonts w:ascii="Arial" w:hAnsi="Arial"/>
    </w:rPr>
  </w:style>
  <w:style w:type="paragraph" w:customStyle="1" w:styleId="Style116">
    <w:name w:val="Style116"/>
    <w:basedOn w:val="a0"/>
    <w:rsid w:val="003E58BF"/>
    <w:pPr>
      <w:widowControl w:val="0"/>
      <w:autoSpaceDE w:val="0"/>
      <w:autoSpaceDN w:val="0"/>
      <w:adjustRightInd w:val="0"/>
      <w:spacing w:line="326" w:lineRule="exact"/>
      <w:ind w:hanging="739"/>
    </w:pPr>
    <w:rPr>
      <w:rFonts w:ascii="Arial" w:hAnsi="Arial"/>
    </w:rPr>
  </w:style>
  <w:style w:type="paragraph" w:customStyle="1" w:styleId="Style117">
    <w:name w:val="Style117"/>
    <w:basedOn w:val="a0"/>
    <w:rsid w:val="003E58BF"/>
    <w:pPr>
      <w:widowControl w:val="0"/>
      <w:autoSpaceDE w:val="0"/>
      <w:autoSpaceDN w:val="0"/>
      <w:adjustRightInd w:val="0"/>
    </w:pPr>
    <w:rPr>
      <w:rFonts w:ascii="Arial" w:hAnsi="Arial"/>
    </w:rPr>
  </w:style>
  <w:style w:type="paragraph" w:customStyle="1" w:styleId="Style118">
    <w:name w:val="Style118"/>
    <w:basedOn w:val="a0"/>
    <w:rsid w:val="003E58BF"/>
    <w:pPr>
      <w:widowControl w:val="0"/>
      <w:autoSpaceDE w:val="0"/>
      <w:autoSpaceDN w:val="0"/>
      <w:adjustRightInd w:val="0"/>
    </w:pPr>
    <w:rPr>
      <w:rFonts w:ascii="Arial" w:hAnsi="Arial"/>
    </w:rPr>
  </w:style>
  <w:style w:type="paragraph" w:customStyle="1" w:styleId="Style119">
    <w:name w:val="Style119"/>
    <w:basedOn w:val="a0"/>
    <w:rsid w:val="003E58BF"/>
    <w:pPr>
      <w:widowControl w:val="0"/>
      <w:autoSpaceDE w:val="0"/>
      <w:autoSpaceDN w:val="0"/>
      <w:adjustRightInd w:val="0"/>
    </w:pPr>
    <w:rPr>
      <w:rFonts w:ascii="Arial" w:hAnsi="Arial"/>
    </w:rPr>
  </w:style>
  <w:style w:type="paragraph" w:customStyle="1" w:styleId="Style120">
    <w:name w:val="Style120"/>
    <w:basedOn w:val="a0"/>
    <w:rsid w:val="003E58BF"/>
    <w:pPr>
      <w:widowControl w:val="0"/>
      <w:autoSpaceDE w:val="0"/>
      <w:autoSpaceDN w:val="0"/>
      <w:adjustRightInd w:val="0"/>
      <w:spacing w:line="288" w:lineRule="exact"/>
      <w:ind w:hanging="144"/>
    </w:pPr>
    <w:rPr>
      <w:rFonts w:ascii="Arial" w:hAnsi="Arial"/>
    </w:rPr>
  </w:style>
  <w:style w:type="paragraph" w:customStyle="1" w:styleId="Style121">
    <w:name w:val="Style121"/>
    <w:basedOn w:val="a0"/>
    <w:rsid w:val="003E58BF"/>
    <w:pPr>
      <w:widowControl w:val="0"/>
      <w:autoSpaceDE w:val="0"/>
      <w:autoSpaceDN w:val="0"/>
      <w:adjustRightInd w:val="0"/>
      <w:spacing w:line="269" w:lineRule="exact"/>
      <w:ind w:hanging="346"/>
    </w:pPr>
    <w:rPr>
      <w:rFonts w:ascii="Arial" w:hAnsi="Arial"/>
    </w:rPr>
  </w:style>
  <w:style w:type="paragraph" w:customStyle="1" w:styleId="Style122">
    <w:name w:val="Style122"/>
    <w:basedOn w:val="a0"/>
    <w:rsid w:val="003E58BF"/>
    <w:pPr>
      <w:widowControl w:val="0"/>
      <w:autoSpaceDE w:val="0"/>
      <w:autoSpaceDN w:val="0"/>
      <w:adjustRightInd w:val="0"/>
    </w:pPr>
    <w:rPr>
      <w:rFonts w:ascii="Arial" w:hAnsi="Arial"/>
    </w:rPr>
  </w:style>
  <w:style w:type="paragraph" w:customStyle="1" w:styleId="Style123">
    <w:name w:val="Style123"/>
    <w:basedOn w:val="a0"/>
    <w:rsid w:val="003E58BF"/>
    <w:pPr>
      <w:widowControl w:val="0"/>
      <w:autoSpaceDE w:val="0"/>
      <w:autoSpaceDN w:val="0"/>
      <w:adjustRightInd w:val="0"/>
      <w:spacing w:line="1008" w:lineRule="exact"/>
      <w:ind w:firstLine="893"/>
    </w:pPr>
    <w:rPr>
      <w:rFonts w:ascii="Arial" w:hAnsi="Arial"/>
    </w:rPr>
  </w:style>
  <w:style w:type="paragraph" w:customStyle="1" w:styleId="Style124">
    <w:name w:val="Style124"/>
    <w:basedOn w:val="a0"/>
    <w:rsid w:val="003E58BF"/>
    <w:pPr>
      <w:widowControl w:val="0"/>
      <w:autoSpaceDE w:val="0"/>
      <w:autoSpaceDN w:val="0"/>
      <w:adjustRightInd w:val="0"/>
      <w:spacing w:line="101" w:lineRule="exact"/>
      <w:jc w:val="center"/>
    </w:pPr>
    <w:rPr>
      <w:rFonts w:ascii="Arial" w:hAnsi="Arial"/>
    </w:rPr>
  </w:style>
  <w:style w:type="paragraph" w:customStyle="1" w:styleId="Style125">
    <w:name w:val="Style125"/>
    <w:basedOn w:val="a0"/>
    <w:rsid w:val="003E58BF"/>
    <w:pPr>
      <w:widowControl w:val="0"/>
      <w:autoSpaceDE w:val="0"/>
      <w:autoSpaceDN w:val="0"/>
      <w:adjustRightInd w:val="0"/>
    </w:pPr>
    <w:rPr>
      <w:rFonts w:ascii="Arial" w:hAnsi="Arial"/>
    </w:rPr>
  </w:style>
  <w:style w:type="paragraph" w:customStyle="1" w:styleId="Style126">
    <w:name w:val="Style126"/>
    <w:basedOn w:val="a0"/>
    <w:rsid w:val="003E58BF"/>
    <w:pPr>
      <w:widowControl w:val="0"/>
      <w:autoSpaceDE w:val="0"/>
      <w:autoSpaceDN w:val="0"/>
      <w:adjustRightInd w:val="0"/>
    </w:pPr>
    <w:rPr>
      <w:rFonts w:ascii="Arial" w:hAnsi="Arial"/>
    </w:rPr>
  </w:style>
  <w:style w:type="paragraph" w:customStyle="1" w:styleId="Style127">
    <w:name w:val="Style127"/>
    <w:basedOn w:val="a0"/>
    <w:rsid w:val="003E58BF"/>
    <w:pPr>
      <w:widowControl w:val="0"/>
      <w:autoSpaceDE w:val="0"/>
      <w:autoSpaceDN w:val="0"/>
      <w:adjustRightInd w:val="0"/>
      <w:spacing w:line="317" w:lineRule="exact"/>
      <w:ind w:hanging="893"/>
    </w:pPr>
    <w:rPr>
      <w:rFonts w:ascii="Arial" w:hAnsi="Arial"/>
    </w:rPr>
  </w:style>
  <w:style w:type="paragraph" w:customStyle="1" w:styleId="Style128">
    <w:name w:val="Style128"/>
    <w:basedOn w:val="a0"/>
    <w:rsid w:val="003E58BF"/>
    <w:pPr>
      <w:widowControl w:val="0"/>
      <w:autoSpaceDE w:val="0"/>
      <w:autoSpaceDN w:val="0"/>
      <w:adjustRightInd w:val="0"/>
    </w:pPr>
    <w:rPr>
      <w:rFonts w:ascii="Arial" w:hAnsi="Arial"/>
    </w:rPr>
  </w:style>
  <w:style w:type="paragraph" w:customStyle="1" w:styleId="Style129">
    <w:name w:val="Style129"/>
    <w:basedOn w:val="a0"/>
    <w:rsid w:val="003E58BF"/>
    <w:pPr>
      <w:widowControl w:val="0"/>
      <w:autoSpaceDE w:val="0"/>
      <w:autoSpaceDN w:val="0"/>
      <w:adjustRightInd w:val="0"/>
    </w:pPr>
    <w:rPr>
      <w:rFonts w:ascii="Arial" w:hAnsi="Arial"/>
    </w:rPr>
  </w:style>
  <w:style w:type="character" w:customStyle="1" w:styleId="FontStyle131">
    <w:name w:val="Font Style131"/>
    <w:rsid w:val="003E58BF"/>
    <w:rPr>
      <w:rFonts w:ascii="Arial" w:hAnsi="Arial" w:cs="Arial"/>
      <w:b/>
      <w:bCs/>
      <w:spacing w:val="-10"/>
      <w:sz w:val="18"/>
      <w:szCs w:val="18"/>
    </w:rPr>
  </w:style>
  <w:style w:type="character" w:customStyle="1" w:styleId="FontStyle132">
    <w:name w:val="Font Style132"/>
    <w:rsid w:val="003E58BF"/>
    <w:rPr>
      <w:rFonts w:ascii="Arial" w:hAnsi="Arial" w:cs="Arial"/>
      <w:b/>
      <w:bCs/>
      <w:spacing w:val="-20"/>
      <w:sz w:val="20"/>
      <w:szCs w:val="20"/>
    </w:rPr>
  </w:style>
  <w:style w:type="character" w:customStyle="1" w:styleId="FontStyle133">
    <w:name w:val="Font Style133"/>
    <w:rsid w:val="003E58BF"/>
    <w:rPr>
      <w:rFonts w:ascii="Arial" w:hAnsi="Arial" w:cs="Arial"/>
      <w:i/>
      <w:iCs/>
      <w:spacing w:val="-10"/>
      <w:sz w:val="26"/>
      <w:szCs w:val="26"/>
    </w:rPr>
  </w:style>
  <w:style w:type="character" w:customStyle="1" w:styleId="FontStyle134">
    <w:name w:val="Font Style134"/>
    <w:rsid w:val="003E58BF"/>
    <w:rPr>
      <w:rFonts w:ascii="Arial" w:hAnsi="Arial" w:cs="Arial"/>
      <w:i/>
      <w:iCs/>
      <w:sz w:val="26"/>
      <w:szCs w:val="26"/>
    </w:rPr>
  </w:style>
  <w:style w:type="character" w:customStyle="1" w:styleId="FontStyle135">
    <w:name w:val="Font Style135"/>
    <w:rsid w:val="003E58BF"/>
    <w:rPr>
      <w:rFonts w:ascii="Arial" w:hAnsi="Arial" w:cs="Arial"/>
      <w:b/>
      <w:bCs/>
      <w:spacing w:val="-10"/>
      <w:sz w:val="26"/>
      <w:szCs w:val="26"/>
    </w:rPr>
  </w:style>
  <w:style w:type="character" w:customStyle="1" w:styleId="FontStyle136">
    <w:name w:val="Font Style136"/>
    <w:rsid w:val="003E58BF"/>
    <w:rPr>
      <w:rFonts w:ascii="Arial" w:hAnsi="Arial" w:cs="Arial"/>
      <w:b/>
      <w:bCs/>
      <w:spacing w:val="-10"/>
      <w:sz w:val="20"/>
      <w:szCs w:val="20"/>
    </w:rPr>
  </w:style>
  <w:style w:type="character" w:customStyle="1" w:styleId="FontStyle137">
    <w:name w:val="Font Style137"/>
    <w:rsid w:val="003E58BF"/>
    <w:rPr>
      <w:rFonts w:ascii="Arial" w:hAnsi="Arial" w:cs="Arial"/>
      <w:b/>
      <w:bCs/>
      <w:sz w:val="16"/>
      <w:szCs w:val="16"/>
    </w:rPr>
  </w:style>
  <w:style w:type="character" w:customStyle="1" w:styleId="FontStyle138">
    <w:name w:val="Font Style138"/>
    <w:rsid w:val="003E58BF"/>
    <w:rPr>
      <w:rFonts w:ascii="Arial" w:hAnsi="Arial" w:cs="Arial"/>
      <w:i/>
      <w:iCs/>
      <w:spacing w:val="30"/>
      <w:sz w:val="24"/>
      <w:szCs w:val="24"/>
    </w:rPr>
  </w:style>
  <w:style w:type="character" w:customStyle="1" w:styleId="FontStyle140">
    <w:name w:val="Font Style140"/>
    <w:rsid w:val="003E58BF"/>
    <w:rPr>
      <w:rFonts w:ascii="Arial" w:hAnsi="Arial" w:cs="Arial"/>
      <w:i/>
      <w:iCs/>
      <w:sz w:val="28"/>
      <w:szCs w:val="28"/>
    </w:rPr>
  </w:style>
  <w:style w:type="character" w:customStyle="1" w:styleId="FontStyle141">
    <w:name w:val="Font Style141"/>
    <w:rsid w:val="003E58BF"/>
    <w:rPr>
      <w:rFonts w:ascii="Arial" w:hAnsi="Arial" w:cs="Arial"/>
      <w:spacing w:val="-80"/>
      <w:sz w:val="80"/>
      <w:szCs w:val="80"/>
    </w:rPr>
  </w:style>
  <w:style w:type="character" w:customStyle="1" w:styleId="FontStyle142">
    <w:name w:val="Font Style142"/>
    <w:rsid w:val="003E58BF"/>
    <w:rPr>
      <w:rFonts w:ascii="Arial" w:hAnsi="Arial" w:cs="Arial"/>
      <w:sz w:val="26"/>
      <w:szCs w:val="26"/>
    </w:rPr>
  </w:style>
  <w:style w:type="character" w:customStyle="1" w:styleId="FontStyle143">
    <w:name w:val="Font Style143"/>
    <w:rsid w:val="003E58BF"/>
    <w:rPr>
      <w:rFonts w:ascii="Arial" w:hAnsi="Arial" w:cs="Arial"/>
      <w:i/>
      <w:iCs/>
      <w:spacing w:val="-30"/>
      <w:sz w:val="32"/>
      <w:szCs w:val="32"/>
    </w:rPr>
  </w:style>
  <w:style w:type="character" w:customStyle="1" w:styleId="FontStyle144">
    <w:name w:val="Font Style144"/>
    <w:rsid w:val="003E58BF"/>
    <w:rPr>
      <w:rFonts w:ascii="Sylfaen" w:hAnsi="Sylfaen" w:cs="Sylfaen"/>
      <w:b/>
      <w:bCs/>
      <w:spacing w:val="-10"/>
      <w:sz w:val="14"/>
      <w:szCs w:val="14"/>
    </w:rPr>
  </w:style>
  <w:style w:type="character" w:customStyle="1" w:styleId="FontStyle145">
    <w:name w:val="Font Style145"/>
    <w:rsid w:val="003E58BF"/>
    <w:rPr>
      <w:rFonts w:ascii="Microsoft Sans Serif" w:hAnsi="Microsoft Sans Serif" w:cs="Microsoft Sans Serif"/>
      <w:b/>
      <w:bCs/>
      <w:i/>
      <w:iCs/>
      <w:sz w:val="12"/>
      <w:szCs w:val="12"/>
    </w:rPr>
  </w:style>
  <w:style w:type="character" w:customStyle="1" w:styleId="FontStyle146">
    <w:name w:val="Font Style146"/>
    <w:rsid w:val="003E58BF"/>
    <w:rPr>
      <w:rFonts w:ascii="Arial" w:hAnsi="Arial" w:cs="Arial"/>
      <w:sz w:val="12"/>
      <w:szCs w:val="12"/>
    </w:rPr>
  </w:style>
  <w:style w:type="character" w:customStyle="1" w:styleId="FontStyle147">
    <w:name w:val="Font Style147"/>
    <w:rsid w:val="003E58BF"/>
    <w:rPr>
      <w:rFonts w:ascii="Arial" w:hAnsi="Arial" w:cs="Arial"/>
      <w:sz w:val="12"/>
      <w:szCs w:val="12"/>
    </w:rPr>
  </w:style>
  <w:style w:type="character" w:customStyle="1" w:styleId="FontStyle148">
    <w:name w:val="Font Style148"/>
    <w:rsid w:val="003E58BF"/>
    <w:rPr>
      <w:rFonts w:ascii="Arial" w:hAnsi="Arial" w:cs="Arial"/>
      <w:b/>
      <w:bCs/>
      <w:sz w:val="12"/>
      <w:szCs w:val="12"/>
    </w:rPr>
  </w:style>
  <w:style w:type="character" w:customStyle="1" w:styleId="FontStyle149">
    <w:name w:val="Font Style149"/>
    <w:rsid w:val="003E58BF"/>
    <w:rPr>
      <w:rFonts w:ascii="Arial" w:hAnsi="Arial" w:cs="Arial"/>
      <w:b/>
      <w:bCs/>
      <w:sz w:val="32"/>
      <w:szCs w:val="32"/>
    </w:rPr>
  </w:style>
  <w:style w:type="character" w:customStyle="1" w:styleId="FontStyle150">
    <w:name w:val="Font Style150"/>
    <w:rsid w:val="003E58BF"/>
    <w:rPr>
      <w:rFonts w:ascii="Times New Roman" w:hAnsi="Times New Roman" w:cs="Times New Roman"/>
      <w:b/>
      <w:bCs/>
      <w:sz w:val="16"/>
      <w:szCs w:val="16"/>
    </w:rPr>
  </w:style>
  <w:style w:type="character" w:customStyle="1" w:styleId="FontStyle151">
    <w:name w:val="Font Style151"/>
    <w:rsid w:val="003E58BF"/>
    <w:rPr>
      <w:rFonts w:ascii="Book Antiqua" w:hAnsi="Book Antiqua" w:cs="Book Antiqua"/>
      <w:i/>
      <w:iCs/>
      <w:spacing w:val="-20"/>
      <w:sz w:val="18"/>
      <w:szCs w:val="18"/>
    </w:rPr>
  </w:style>
  <w:style w:type="character" w:customStyle="1" w:styleId="FontStyle152">
    <w:name w:val="Font Style152"/>
    <w:rsid w:val="003E58BF"/>
    <w:rPr>
      <w:rFonts w:ascii="Arial Unicode MS" w:eastAsia="Arial Unicode MS" w:cs="Arial Unicode MS"/>
      <w:b/>
      <w:bCs/>
      <w:i/>
      <w:iCs/>
      <w:spacing w:val="-10"/>
      <w:sz w:val="8"/>
      <w:szCs w:val="8"/>
    </w:rPr>
  </w:style>
  <w:style w:type="character" w:customStyle="1" w:styleId="FontStyle153">
    <w:name w:val="Font Style153"/>
    <w:rsid w:val="003E58BF"/>
    <w:rPr>
      <w:rFonts w:ascii="Arial" w:hAnsi="Arial" w:cs="Arial"/>
      <w:i/>
      <w:iCs/>
      <w:w w:val="200"/>
      <w:sz w:val="8"/>
      <w:szCs w:val="8"/>
    </w:rPr>
  </w:style>
  <w:style w:type="character" w:customStyle="1" w:styleId="FontStyle154">
    <w:name w:val="Font Style154"/>
    <w:rsid w:val="003E58BF"/>
    <w:rPr>
      <w:rFonts w:ascii="Book Antiqua" w:hAnsi="Book Antiqua" w:cs="Book Antiqua"/>
      <w:b/>
      <w:bCs/>
      <w:sz w:val="8"/>
      <w:szCs w:val="8"/>
    </w:rPr>
  </w:style>
  <w:style w:type="character" w:customStyle="1" w:styleId="FontStyle155">
    <w:name w:val="Font Style155"/>
    <w:rsid w:val="003E58BF"/>
    <w:rPr>
      <w:rFonts w:ascii="Arial" w:hAnsi="Arial" w:cs="Arial"/>
      <w:sz w:val="26"/>
      <w:szCs w:val="26"/>
    </w:rPr>
  </w:style>
  <w:style w:type="character" w:customStyle="1" w:styleId="FontStyle156">
    <w:name w:val="Font Style156"/>
    <w:rsid w:val="003E58BF"/>
    <w:rPr>
      <w:rFonts w:ascii="Times New Roman" w:hAnsi="Times New Roman" w:cs="Times New Roman"/>
      <w:b/>
      <w:bCs/>
      <w:i/>
      <w:iCs/>
      <w:spacing w:val="130"/>
      <w:sz w:val="30"/>
      <w:szCs w:val="30"/>
    </w:rPr>
  </w:style>
  <w:style w:type="character" w:customStyle="1" w:styleId="FontStyle157">
    <w:name w:val="Font Style157"/>
    <w:rsid w:val="003E58BF"/>
    <w:rPr>
      <w:rFonts w:ascii="Arial" w:hAnsi="Arial" w:cs="Arial"/>
      <w:b/>
      <w:bCs/>
      <w:spacing w:val="-20"/>
      <w:sz w:val="46"/>
      <w:szCs w:val="46"/>
    </w:rPr>
  </w:style>
  <w:style w:type="character" w:customStyle="1" w:styleId="FontStyle158">
    <w:name w:val="Font Style158"/>
    <w:rsid w:val="003E58BF"/>
    <w:rPr>
      <w:rFonts w:ascii="Sylfaen" w:hAnsi="Sylfaen" w:cs="Sylfaen"/>
      <w:b/>
      <w:bCs/>
      <w:i/>
      <w:iCs/>
      <w:sz w:val="20"/>
      <w:szCs w:val="20"/>
    </w:rPr>
  </w:style>
  <w:style w:type="character" w:customStyle="1" w:styleId="FontStyle159">
    <w:name w:val="Font Style159"/>
    <w:rsid w:val="003E58BF"/>
    <w:rPr>
      <w:rFonts w:ascii="Times New Roman" w:hAnsi="Times New Roman" w:cs="Times New Roman"/>
      <w:b/>
      <w:bCs/>
      <w:spacing w:val="-10"/>
      <w:sz w:val="16"/>
      <w:szCs w:val="16"/>
    </w:rPr>
  </w:style>
  <w:style w:type="character" w:customStyle="1" w:styleId="FontStyle160">
    <w:name w:val="Font Style160"/>
    <w:rsid w:val="003E58BF"/>
    <w:rPr>
      <w:rFonts w:ascii="Arial" w:hAnsi="Arial" w:cs="Arial"/>
      <w:b/>
      <w:bCs/>
      <w:spacing w:val="-10"/>
      <w:sz w:val="12"/>
      <w:szCs w:val="12"/>
    </w:rPr>
  </w:style>
  <w:style w:type="character" w:customStyle="1" w:styleId="FontStyle161">
    <w:name w:val="Font Style161"/>
    <w:rsid w:val="003E58BF"/>
    <w:rPr>
      <w:rFonts w:ascii="Arial Narrow" w:hAnsi="Arial Narrow" w:cs="Arial Narrow"/>
      <w:b/>
      <w:bCs/>
      <w:i/>
      <w:iCs/>
      <w:spacing w:val="-20"/>
      <w:sz w:val="24"/>
      <w:szCs w:val="24"/>
    </w:rPr>
  </w:style>
  <w:style w:type="character" w:customStyle="1" w:styleId="FontStyle162">
    <w:name w:val="Font Style162"/>
    <w:rsid w:val="003E58BF"/>
    <w:rPr>
      <w:rFonts w:ascii="Arial" w:hAnsi="Arial" w:cs="Arial"/>
      <w:b/>
      <w:bCs/>
      <w:sz w:val="16"/>
      <w:szCs w:val="16"/>
    </w:rPr>
  </w:style>
  <w:style w:type="character" w:customStyle="1" w:styleId="FontStyle163">
    <w:name w:val="Font Style163"/>
    <w:rsid w:val="003E58BF"/>
    <w:rPr>
      <w:rFonts w:ascii="Arial" w:hAnsi="Arial" w:cs="Arial"/>
      <w:b/>
      <w:bCs/>
      <w:i/>
      <w:iCs/>
      <w:spacing w:val="-30"/>
      <w:sz w:val="26"/>
      <w:szCs w:val="26"/>
    </w:rPr>
  </w:style>
  <w:style w:type="character" w:customStyle="1" w:styleId="FontStyle164">
    <w:name w:val="Font Style164"/>
    <w:rsid w:val="003E58BF"/>
    <w:rPr>
      <w:rFonts w:ascii="Arial" w:hAnsi="Arial" w:cs="Arial"/>
      <w:spacing w:val="-10"/>
      <w:sz w:val="32"/>
      <w:szCs w:val="32"/>
    </w:rPr>
  </w:style>
  <w:style w:type="character" w:customStyle="1" w:styleId="FontStyle165">
    <w:name w:val="Font Style165"/>
    <w:rsid w:val="003E58BF"/>
    <w:rPr>
      <w:rFonts w:ascii="Times New Roman" w:hAnsi="Times New Roman" w:cs="Times New Roman"/>
      <w:sz w:val="18"/>
      <w:szCs w:val="18"/>
    </w:rPr>
  </w:style>
  <w:style w:type="character" w:customStyle="1" w:styleId="FontStyle166">
    <w:name w:val="Font Style166"/>
    <w:rsid w:val="003E58BF"/>
    <w:rPr>
      <w:rFonts w:ascii="Sylfaen" w:hAnsi="Sylfaen" w:cs="Sylfaen"/>
      <w:b/>
      <w:bCs/>
      <w:sz w:val="16"/>
      <w:szCs w:val="16"/>
    </w:rPr>
  </w:style>
  <w:style w:type="character" w:customStyle="1" w:styleId="FontStyle167">
    <w:name w:val="Font Style167"/>
    <w:rsid w:val="003E58BF"/>
    <w:rPr>
      <w:rFonts w:ascii="Franklin Gothic Medium" w:hAnsi="Franklin Gothic Medium" w:cs="Franklin Gothic Medium"/>
      <w:b/>
      <w:bCs/>
      <w:i/>
      <w:iCs/>
      <w:smallCaps/>
      <w:sz w:val="12"/>
      <w:szCs w:val="12"/>
    </w:rPr>
  </w:style>
  <w:style w:type="character" w:customStyle="1" w:styleId="FontStyle168">
    <w:name w:val="Font Style168"/>
    <w:rsid w:val="003E58BF"/>
    <w:rPr>
      <w:rFonts w:ascii="Arial" w:hAnsi="Arial" w:cs="Arial"/>
      <w:i/>
      <w:iCs/>
      <w:spacing w:val="10"/>
      <w:sz w:val="16"/>
      <w:szCs w:val="16"/>
    </w:rPr>
  </w:style>
  <w:style w:type="character" w:customStyle="1" w:styleId="FontStyle169">
    <w:name w:val="Font Style169"/>
    <w:rsid w:val="003E58BF"/>
    <w:rPr>
      <w:rFonts w:ascii="Times New Roman" w:hAnsi="Times New Roman" w:cs="Times New Roman"/>
      <w:b/>
      <w:bCs/>
      <w:sz w:val="20"/>
      <w:szCs w:val="20"/>
    </w:rPr>
  </w:style>
  <w:style w:type="character" w:customStyle="1" w:styleId="FontStyle170">
    <w:name w:val="Font Style170"/>
    <w:rsid w:val="003E58BF"/>
    <w:rPr>
      <w:rFonts w:ascii="Arial" w:hAnsi="Arial" w:cs="Arial"/>
      <w:i/>
      <w:iCs/>
      <w:spacing w:val="10"/>
      <w:sz w:val="26"/>
      <w:szCs w:val="26"/>
    </w:rPr>
  </w:style>
  <w:style w:type="character" w:customStyle="1" w:styleId="FontStyle171">
    <w:name w:val="Font Style171"/>
    <w:rsid w:val="003E58BF"/>
    <w:rPr>
      <w:rFonts w:ascii="Arial" w:hAnsi="Arial" w:cs="Arial"/>
      <w:i/>
      <w:iCs/>
      <w:spacing w:val="40"/>
      <w:sz w:val="38"/>
      <w:szCs w:val="38"/>
    </w:rPr>
  </w:style>
  <w:style w:type="character" w:customStyle="1" w:styleId="FontStyle172">
    <w:name w:val="Font Style172"/>
    <w:rsid w:val="003E58BF"/>
    <w:rPr>
      <w:rFonts w:ascii="Arial" w:hAnsi="Arial" w:cs="Arial"/>
      <w:b/>
      <w:bCs/>
      <w:i/>
      <w:iCs/>
      <w:sz w:val="28"/>
      <w:szCs w:val="28"/>
    </w:rPr>
  </w:style>
  <w:style w:type="character" w:customStyle="1" w:styleId="FontStyle173">
    <w:name w:val="Font Style173"/>
    <w:rsid w:val="003E58BF"/>
    <w:rPr>
      <w:rFonts w:ascii="Franklin Gothic Medium Cond" w:hAnsi="Franklin Gothic Medium Cond" w:cs="Franklin Gothic Medium Cond"/>
      <w:i/>
      <w:iCs/>
      <w:sz w:val="14"/>
      <w:szCs w:val="14"/>
    </w:rPr>
  </w:style>
  <w:style w:type="character" w:customStyle="1" w:styleId="FontStyle174">
    <w:name w:val="Font Style174"/>
    <w:rsid w:val="003E58BF"/>
    <w:rPr>
      <w:rFonts w:ascii="Arial" w:hAnsi="Arial" w:cs="Arial"/>
      <w:sz w:val="22"/>
      <w:szCs w:val="22"/>
    </w:rPr>
  </w:style>
  <w:style w:type="character" w:customStyle="1" w:styleId="FontStyle175">
    <w:name w:val="Font Style175"/>
    <w:rsid w:val="003E58BF"/>
    <w:rPr>
      <w:rFonts w:ascii="Franklin Gothic Demi" w:hAnsi="Franklin Gothic Demi" w:cs="Franklin Gothic Demi"/>
      <w:i/>
      <w:iCs/>
      <w:spacing w:val="50"/>
      <w:sz w:val="28"/>
      <w:szCs w:val="28"/>
    </w:rPr>
  </w:style>
  <w:style w:type="character" w:customStyle="1" w:styleId="FontStyle176">
    <w:name w:val="Font Style176"/>
    <w:rsid w:val="003E58BF"/>
    <w:rPr>
      <w:rFonts w:ascii="Sylfaen" w:hAnsi="Sylfaen" w:cs="Sylfaen"/>
      <w:b/>
      <w:bCs/>
      <w:sz w:val="54"/>
      <w:szCs w:val="54"/>
    </w:rPr>
  </w:style>
  <w:style w:type="character" w:customStyle="1" w:styleId="FontStyle177">
    <w:name w:val="Font Style177"/>
    <w:rsid w:val="003E58BF"/>
    <w:rPr>
      <w:rFonts w:ascii="Arial" w:hAnsi="Arial" w:cs="Arial"/>
      <w:b/>
      <w:bCs/>
      <w:spacing w:val="-10"/>
      <w:sz w:val="16"/>
      <w:szCs w:val="16"/>
    </w:rPr>
  </w:style>
  <w:style w:type="character" w:customStyle="1" w:styleId="FontStyle178">
    <w:name w:val="Font Style178"/>
    <w:rsid w:val="003E58BF"/>
    <w:rPr>
      <w:rFonts w:ascii="Palatino Linotype" w:hAnsi="Palatino Linotype" w:cs="Palatino Linotype"/>
      <w:sz w:val="52"/>
      <w:szCs w:val="52"/>
    </w:rPr>
  </w:style>
  <w:style w:type="character" w:customStyle="1" w:styleId="FontStyle179">
    <w:name w:val="Font Style179"/>
    <w:rsid w:val="003E58BF"/>
    <w:rPr>
      <w:rFonts w:ascii="Arial" w:hAnsi="Arial" w:cs="Arial"/>
      <w:sz w:val="20"/>
      <w:szCs w:val="20"/>
    </w:rPr>
  </w:style>
  <w:style w:type="character" w:customStyle="1" w:styleId="FontStyle180">
    <w:name w:val="Font Style180"/>
    <w:rsid w:val="003E58BF"/>
    <w:rPr>
      <w:rFonts w:ascii="Times New Roman" w:hAnsi="Times New Roman" w:cs="Times New Roman"/>
      <w:b/>
      <w:bCs/>
      <w:sz w:val="24"/>
      <w:szCs w:val="24"/>
    </w:rPr>
  </w:style>
  <w:style w:type="character" w:customStyle="1" w:styleId="FontStyle181">
    <w:name w:val="Font Style181"/>
    <w:rsid w:val="003E58BF"/>
    <w:rPr>
      <w:rFonts w:ascii="Arial" w:hAnsi="Arial" w:cs="Arial"/>
      <w:i/>
      <w:iCs/>
      <w:spacing w:val="-10"/>
      <w:sz w:val="22"/>
      <w:szCs w:val="22"/>
    </w:rPr>
  </w:style>
  <w:style w:type="character" w:customStyle="1" w:styleId="FontStyle182">
    <w:name w:val="Font Style182"/>
    <w:rsid w:val="003E58BF"/>
    <w:rPr>
      <w:rFonts w:ascii="Arial" w:hAnsi="Arial" w:cs="Arial"/>
      <w:i/>
      <w:iCs/>
      <w:sz w:val="20"/>
      <w:szCs w:val="20"/>
    </w:rPr>
  </w:style>
  <w:style w:type="character" w:customStyle="1" w:styleId="FontStyle183">
    <w:name w:val="Font Style183"/>
    <w:rsid w:val="003E58BF"/>
    <w:rPr>
      <w:rFonts w:ascii="Times New Roman" w:hAnsi="Times New Roman" w:cs="Times New Roman"/>
      <w:b/>
      <w:bCs/>
      <w:i/>
      <w:iCs/>
      <w:spacing w:val="10"/>
      <w:sz w:val="24"/>
      <w:szCs w:val="24"/>
    </w:rPr>
  </w:style>
  <w:style w:type="character" w:customStyle="1" w:styleId="FontStyle184">
    <w:name w:val="Font Style184"/>
    <w:rsid w:val="003E58BF"/>
    <w:rPr>
      <w:rFonts w:ascii="Sylfaen" w:hAnsi="Sylfaen" w:cs="Sylfaen"/>
      <w:b/>
      <w:bCs/>
      <w:i/>
      <w:iCs/>
      <w:spacing w:val="10"/>
      <w:sz w:val="18"/>
      <w:szCs w:val="18"/>
    </w:rPr>
  </w:style>
  <w:style w:type="character" w:customStyle="1" w:styleId="FontStyle185">
    <w:name w:val="Font Style185"/>
    <w:rsid w:val="003E58BF"/>
    <w:rPr>
      <w:rFonts w:ascii="Times New Roman" w:hAnsi="Times New Roman" w:cs="Times New Roman"/>
      <w:b/>
      <w:bCs/>
      <w:spacing w:val="10"/>
      <w:sz w:val="12"/>
      <w:szCs w:val="12"/>
    </w:rPr>
  </w:style>
  <w:style w:type="character" w:customStyle="1" w:styleId="FontStyle186">
    <w:name w:val="Font Style186"/>
    <w:rsid w:val="003E58BF"/>
    <w:rPr>
      <w:rFonts w:ascii="Times New Roman" w:hAnsi="Times New Roman" w:cs="Times New Roman"/>
      <w:b/>
      <w:bCs/>
      <w:i/>
      <w:iCs/>
      <w:spacing w:val="-10"/>
      <w:sz w:val="28"/>
      <w:szCs w:val="28"/>
    </w:rPr>
  </w:style>
  <w:style w:type="character" w:customStyle="1" w:styleId="FontStyle187">
    <w:name w:val="Font Style187"/>
    <w:rsid w:val="003E58BF"/>
    <w:rPr>
      <w:rFonts w:ascii="Arial" w:hAnsi="Arial" w:cs="Arial"/>
      <w:i/>
      <w:iCs/>
      <w:sz w:val="20"/>
      <w:szCs w:val="20"/>
    </w:rPr>
  </w:style>
  <w:style w:type="character" w:customStyle="1" w:styleId="FontStyle188">
    <w:name w:val="Font Style188"/>
    <w:rsid w:val="003E58BF"/>
    <w:rPr>
      <w:rFonts w:ascii="Arial" w:hAnsi="Arial" w:cs="Arial"/>
      <w:sz w:val="20"/>
      <w:szCs w:val="20"/>
    </w:rPr>
  </w:style>
  <w:style w:type="character" w:customStyle="1" w:styleId="FontStyle189">
    <w:name w:val="Font Style189"/>
    <w:rsid w:val="003E58BF"/>
    <w:rPr>
      <w:rFonts w:ascii="Times New Roman" w:hAnsi="Times New Roman" w:cs="Times New Roman"/>
      <w:b/>
      <w:bCs/>
      <w:i/>
      <w:iCs/>
      <w:spacing w:val="10"/>
      <w:sz w:val="22"/>
      <w:szCs w:val="22"/>
    </w:rPr>
  </w:style>
  <w:style w:type="character" w:customStyle="1" w:styleId="FontStyle190">
    <w:name w:val="Font Style190"/>
    <w:rsid w:val="003E58BF"/>
    <w:rPr>
      <w:rFonts w:ascii="Impact" w:hAnsi="Impact" w:cs="Impact"/>
      <w:i/>
      <w:iCs/>
      <w:sz w:val="26"/>
      <w:szCs w:val="26"/>
    </w:rPr>
  </w:style>
  <w:style w:type="character" w:customStyle="1" w:styleId="FontStyle191">
    <w:name w:val="Font Style191"/>
    <w:rsid w:val="003E58BF"/>
    <w:rPr>
      <w:rFonts w:ascii="Arial" w:hAnsi="Arial" w:cs="Arial"/>
      <w:sz w:val="20"/>
      <w:szCs w:val="20"/>
    </w:rPr>
  </w:style>
  <w:style w:type="character" w:customStyle="1" w:styleId="FontStyle192">
    <w:name w:val="Font Style192"/>
    <w:rsid w:val="003E58BF"/>
    <w:rPr>
      <w:rFonts w:ascii="Times New Roman" w:hAnsi="Times New Roman" w:cs="Times New Roman"/>
      <w:b/>
      <w:bCs/>
      <w:spacing w:val="20"/>
      <w:sz w:val="30"/>
      <w:szCs w:val="30"/>
    </w:rPr>
  </w:style>
  <w:style w:type="character" w:customStyle="1" w:styleId="FontStyle193">
    <w:name w:val="Font Style193"/>
    <w:rsid w:val="003E58BF"/>
    <w:rPr>
      <w:rFonts w:ascii="Arial" w:hAnsi="Arial" w:cs="Arial"/>
      <w:sz w:val="50"/>
      <w:szCs w:val="50"/>
    </w:rPr>
  </w:style>
  <w:style w:type="character" w:customStyle="1" w:styleId="FontStyle194">
    <w:name w:val="Font Style194"/>
    <w:rsid w:val="003E58BF"/>
    <w:rPr>
      <w:rFonts w:ascii="Arial" w:hAnsi="Arial" w:cs="Arial"/>
      <w:b/>
      <w:bCs/>
      <w:sz w:val="8"/>
      <w:szCs w:val="8"/>
    </w:rPr>
  </w:style>
  <w:style w:type="character" w:customStyle="1" w:styleId="FontStyle195">
    <w:name w:val="Font Style195"/>
    <w:rsid w:val="003E58BF"/>
    <w:rPr>
      <w:rFonts w:ascii="Times New Roman" w:hAnsi="Times New Roman" w:cs="Times New Roman"/>
      <w:sz w:val="8"/>
      <w:szCs w:val="8"/>
    </w:rPr>
  </w:style>
  <w:style w:type="character" w:customStyle="1" w:styleId="FontStyle196">
    <w:name w:val="Font Style196"/>
    <w:rsid w:val="003E58BF"/>
    <w:rPr>
      <w:rFonts w:ascii="Arial" w:hAnsi="Arial" w:cs="Arial"/>
      <w:b/>
      <w:bCs/>
      <w:spacing w:val="10"/>
      <w:sz w:val="8"/>
      <w:szCs w:val="8"/>
    </w:rPr>
  </w:style>
  <w:style w:type="character" w:customStyle="1" w:styleId="FontStyle197">
    <w:name w:val="Font Style197"/>
    <w:rsid w:val="003E58BF"/>
    <w:rPr>
      <w:rFonts w:ascii="Tahoma" w:hAnsi="Tahoma" w:cs="Tahoma"/>
      <w:b/>
      <w:bCs/>
      <w:sz w:val="24"/>
      <w:szCs w:val="24"/>
    </w:rPr>
  </w:style>
  <w:style w:type="character" w:customStyle="1" w:styleId="FontStyle198">
    <w:name w:val="Font Style198"/>
    <w:rsid w:val="003E58BF"/>
    <w:rPr>
      <w:rFonts w:ascii="Arial" w:hAnsi="Arial" w:cs="Arial"/>
      <w:spacing w:val="10"/>
      <w:sz w:val="20"/>
      <w:szCs w:val="20"/>
    </w:rPr>
  </w:style>
  <w:style w:type="character" w:customStyle="1" w:styleId="FontStyle199">
    <w:name w:val="Font Style199"/>
    <w:rsid w:val="003E58BF"/>
    <w:rPr>
      <w:rFonts w:ascii="Times New Roman" w:hAnsi="Times New Roman" w:cs="Times New Roman"/>
      <w:b/>
      <w:bCs/>
      <w:i/>
      <w:iCs/>
      <w:sz w:val="10"/>
      <w:szCs w:val="10"/>
    </w:rPr>
  </w:style>
  <w:style w:type="character" w:customStyle="1" w:styleId="FontStyle200">
    <w:name w:val="Font Style200"/>
    <w:rsid w:val="003E58BF"/>
    <w:rPr>
      <w:rFonts w:ascii="Book Antiqua" w:hAnsi="Book Antiqua" w:cs="Book Antiqua"/>
      <w:i/>
      <w:iCs/>
      <w:sz w:val="12"/>
      <w:szCs w:val="12"/>
    </w:rPr>
  </w:style>
  <w:style w:type="character" w:customStyle="1" w:styleId="FontStyle201">
    <w:name w:val="Font Style201"/>
    <w:rsid w:val="003E58BF"/>
    <w:rPr>
      <w:rFonts w:ascii="Arial" w:hAnsi="Arial" w:cs="Arial"/>
      <w:b/>
      <w:bCs/>
      <w:sz w:val="10"/>
      <w:szCs w:val="10"/>
    </w:rPr>
  </w:style>
  <w:style w:type="character" w:customStyle="1" w:styleId="FontStyle202">
    <w:name w:val="Font Style202"/>
    <w:rsid w:val="003E58BF"/>
    <w:rPr>
      <w:rFonts w:ascii="Arial" w:hAnsi="Arial" w:cs="Arial"/>
      <w:b/>
      <w:bCs/>
      <w:sz w:val="16"/>
      <w:szCs w:val="16"/>
    </w:rPr>
  </w:style>
  <w:style w:type="character" w:styleId="a9">
    <w:name w:val="page number"/>
    <w:basedOn w:val="a1"/>
    <w:rsid w:val="003E58BF"/>
  </w:style>
  <w:style w:type="character" w:styleId="aa">
    <w:name w:val="Hyperlink"/>
    <w:uiPriority w:val="99"/>
    <w:rsid w:val="003E58BF"/>
    <w:rPr>
      <w:rFonts w:ascii="Arial" w:hAnsi="Arial" w:cs="Arial" w:hint="default"/>
      <w:color w:val="00007F"/>
      <w:sz w:val="20"/>
      <w:szCs w:val="20"/>
      <w:u w:val="single"/>
    </w:rPr>
  </w:style>
  <w:style w:type="paragraph" w:customStyle="1" w:styleId="formattext0">
    <w:name w:val="formattext"/>
    <w:basedOn w:val="a0"/>
    <w:rsid w:val="00D70520"/>
    <w:pPr>
      <w:spacing w:before="100" w:beforeAutospacing="1" w:after="100" w:afterAutospacing="1"/>
    </w:pPr>
  </w:style>
  <w:style w:type="character" w:styleId="ab">
    <w:name w:val="annotation reference"/>
    <w:rsid w:val="00153477"/>
    <w:rPr>
      <w:sz w:val="16"/>
      <w:szCs w:val="16"/>
    </w:rPr>
  </w:style>
  <w:style w:type="paragraph" w:styleId="ac">
    <w:name w:val="annotation text"/>
    <w:basedOn w:val="a0"/>
    <w:link w:val="ad"/>
    <w:rsid w:val="00153477"/>
    <w:rPr>
      <w:sz w:val="20"/>
      <w:szCs w:val="20"/>
    </w:rPr>
  </w:style>
  <w:style w:type="character" w:customStyle="1" w:styleId="ad">
    <w:name w:val="Текст примечания Знак"/>
    <w:basedOn w:val="a1"/>
    <w:link w:val="ac"/>
    <w:rsid w:val="00153477"/>
  </w:style>
  <w:style w:type="paragraph" w:styleId="ae">
    <w:name w:val="annotation subject"/>
    <w:basedOn w:val="ac"/>
    <w:next w:val="ac"/>
    <w:link w:val="af"/>
    <w:rsid w:val="00153477"/>
    <w:rPr>
      <w:b/>
      <w:bCs/>
    </w:rPr>
  </w:style>
  <w:style w:type="character" w:customStyle="1" w:styleId="af">
    <w:name w:val="Тема примечания Знак"/>
    <w:link w:val="ae"/>
    <w:rsid w:val="00153477"/>
    <w:rPr>
      <w:b/>
      <w:bCs/>
    </w:rPr>
  </w:style>
  <w:style w:type="paragraph" w:styleId="af0">
    <w:name w:val="Balloon Text"/>
    <w:basedOn w:val="a0"/>
    <w:link w:val="af1"/>
    <w:uiPriority w:val="99"/>
    <w:rsid w:val="00153477"/>
    <w:rPr>
      <w:rFonts w:ascii="Tahoma" w:hAnsi="Tahoma"/>
      <w:sz w:val="16"/>
      <w:szCs w:val="16"/>
    </w:rPr>
  </w:style>
  <w:style w:type="character" w:customStyle="1" w:styleId="af1">
    <w:name w:val="Текст выноски Знак"/>
    <w:link w:val="af0"/>
    <w:uiPriority w:val="99"/>
    <w:rsid w:val="00153477"/>
    <w:rPr>
      <w:rFonts w:ascii="Tahoma" w:hAnsi="Tahoma" w:cs="Tahoma"/>
      <w:sz w:val="16"/>
      <w:szCs w:val="16"/>
    </w:rPr>
  </w:style>
  <w:style w:type="paragraph" w:styleId="af2">
    <w:name w:val="Revision"/>
    <w:hidden/>
    <w:uiPriority w:val="99"/>
    <w:semiHidden/>
    <w:rsid w:val="00700AF2"/>
    <w:rPr>
      <w:sz w:val="24"/>
      <w:szCs w:val="24"/>
    </w:rPr>
  </w:style>
  <w:style w:type="paragraph" w:styleId="af3">
    <w:name w:val="Normal (Web)"/>
    <w:basedOn w:val="a0"/>
    <w:uiPriority w:val="99"/>
    <w:unhideWhenUsed/>
    <w:rsid w:val="004111FB"/>
    <w:pPr>
      <w:spacing w:before="100" w:beforeAutospacing="1" w:after="100" w:afterAutospacing="1"/>
    </w:pPr>
  </w:style>
  <w:style w:type="character" w:styleId="af4">
    <w:name w:val="Emphasis"/>
    <w:qFormat/>
    <w:rsid w:val="00AD1879"/>
    <w:rPr>
      <w:i/>
      <w:iCs/>
    </w:rPr>
  </w:style>
  <w:style w:type="paragraph" w:styleId="af5">
    <w:name w:val="endnote text"/>
    <w:basedOn w:val="a0"/>
    <w:link w:val="af6"/>
    <w:uiPriority w:val="99"/>
    <w:rsid w:val="00BF4222"/>
    <w:rPr>
      <w:sz w:val="20"/>
      <w:szCs w:val="20"/>
    </w:rPr>
  </w:style>
  <w:style w:type="character" w:customStyle="1" w:styleId="af6">
    <w:name w:val="Текст концевой сноски Знак"/>
    <w:basedOn w:val="a1"/>
    <w:link w:val="af5"/>
    <w:uiPriority w:val="99"/>
    <w:rsid w:val="00BF4222"/>
  </w:style>
  <w:style w:type="character" w:styleId="af7">
    <w:name w:val="endnote reference"/>
    <w:uiPriority w:val="99"/>
    <w:rsid w:val="00BF4222"/>
    <w:rPr>
      <w:vertAlign w:val="superscript"/>
    </w:rPr>
  </w:style>
  <w:style w:type="paragraph" w:styleId="af8">
    <w:name w:val="footnote text"/>
    <w:basedOn w:val="a0"/>
    <w:link w:val="af9"/>
    <w:uiPriority w:val="99"/>
    <w:rsid w:val="00BF4222"/>
    <w:rPr>
      <w:sz w:val="20"/>
      <w:szCs w:val="20"/>
    </w:rPr>
  </w:style>
  <w:style w:type="character" w:customStyle="1" w:styleId="af9">
    <w:name w:val="Текст сноски Знак"/>
    <w:basedOn w:val="a1"/>
    <w:link w:val="af8"/>
    <w:uiPriority w:val="99"/>
    <w:rsid w:val="00BF4222"/>
  </w:style>
  <w:style w:type="character" w:styleId="afa">
    <w:name w:val="footnote reference"/>
    <w:uiPriority w:val="99"/>
    <w:rsid w:val="00BF4222"/>
    <w:rPr>
      <w:vertAlign w:val="superscript"/>
    </w:rPr>
  </w:style>
  <w:style w:type="paragraph" w:styleId="afb">
    <w:name w:val="Body Text"/>
    <w:basedOn w:val="a0"/>
    <w:link w:val="afc"/>
    <w:rsid w:val="00CB43F9"/>
    <w:pPr>
      <w:spacing w:after="120"/>
    </w:pPr>
  </w:style>
  <w:style w:type="character" w:customStyle="1" w:styleId="afc">
    <w:name w:val="Основной текст Знак"/>
    <w:link w:val="afb"/>
    <w:rsid w:val="00CB43F9"/>
    <w:rPr>
      <w:sz w:val="24"/>
      <w:szCs w:val="24"/>
    </w:rPr>
  </w:style>
  <w:style w:type="character" w:styleId="afd">
    <w:name w:val="Strong"/>
    <w:uiPriority w:val="22"/>
    <w:qFormat/>
    <w:rsid w:val="00277CF1"/>
    <w:rPr>
      <w:b/>
      <w:bCs/>
    </w:rPr>
  </w:style>
  <w:style w:type="paragraph" w:styleId="afe">
    <w:name w:val="List Paragraph"/>
    <w:basedOn w:val="a0"/>
    <w:link w:val="aff"/>
    <w:uiPriority w:val="34"/>
    <w:qFormat/>
    <w:rsid w:val="009A28F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8">
    <w:name w:val="Нижний колонтитул Знак"/>
    <w:basedOn w:val="a1"/>
    <w:link w:val="a7"/>
    <w:uiPriority w:val="99"/>
    <w:rsid w:val="00E35FC0"/>
    <w:rPr>
      <w:sz w:val="24"/>
      <w:szCs w:val="24"/>
    </w:rPr>
  </w:style>
  <w:style w:type="character" w:customStyle="1" w:styleId="50">
    <w:name w:val="Заголовок 5 Знак"/>
    <w:basedOn w:val="a1"/>
    <w:link w:val="5"/>
    <w:semiHidden/>
    <w:rsid w:val="00707BD7"/>
    <w:rPr>
      <w:rFonts w:asciiTheme="majorHAnsi" w:eastAsiaTheme="majorEastAsia" w:hAnsiTheme="majorHAnsi" w:cstheme="majorBidi"/>
      <w:color w:val="243F60" w:themeColor="accent1" w:themeShade="7F"/>
      <w:sz w:val="24"/>
      <w:szCs w:val="24"/>
    </w:rPr>
  </w:style>
  <w:style w:type="paragraph" w:styleId="aff0">
    <w:name w:val="Body Text Indent"/>
    <w:basedOn w:val="a0"/>
    <w:link w:val="aff1"/>
    <w:rsid w:val="00707BD7"/>
    <w:pPr>
      <w:spacing w:after="120"/>
      <w:ind w:left="283"/>
    </w:pPr>
  </w:style>
  <w:style w:type="character" w:customStyle="1" w:styleId="aff1">
    <w:name w:val="Основной текст с отступом Знак"/>
    <w:basedOn w:val="a1"/>
    <w:link w:val="aff0"/>
    <w:rsid w:val="00707BD7"/>
    <w:rPr>
      <w:sz w:val="24"/>
      <w:szCs w:val="24"/>
    </w:rPr>
  </w:style>
  <w:style w:type="paragraph" w:styleId="aff2">
    <w:name w:val="Title"/>
    <w:basedOn w:val="a0"/>
    <w:link w:val="aff3"/>
    <w:qFormat/>
    <w:rsid w:val="00707BD7"/>
    <w:pPr>
      <w:spacing w:line="360" w:lineRule="auto"/>
      <w:jc w:val="center"/>
    </w:pPr>
    <w:rPr>
      <w:b/>
      <w:sz w:val="28"/>
      <w:szCs w:val="28"/>
    </w:rPr>
  </w:style>
  <w:style w:type="character" w:customStyle="1" w:styleId="aff3">
    <w:name w:val="Название Знак"/>
    <w:basedOn w:val="a1"/>
    <w:link w:val="aff2"/>
    <w:rsid w:val="00707BD7"/>
    <w:rPr>
      <w:b/>
      <w:sz w:val="28"/>
      <w:szCs w:val="28"/>
    </w:rPr>
  </w:style>
  <w:style w:type="character" w:styleId="aff4">
    <w:name w:val="Placeholder Text"/>
    <w:basedOn w:val="a1"/>
    <w:uiPriority w:val="99"/>
    <w:semiHidden/>
    <w:rsid w:val="00FA31AA"/>
    <w:rPr>
      <w:color w:val="808080"/>
    </w:rPr>
  </w:style>
  <w:style w:type="paragraph" w:customStyle="1" w:styleId="ConsPlusNormal">
    <w:name w:val="ConsPlusNormal"/>
    <w:rsid w:val="00244848"/>
    <w:pPr>
      <w:autoSpaceDE w:val="0"/>
      <w:autoSpaceDN w:val="0"/>
      <w:adjustRightInd w:val="0"/>
    </w:pPr>
    <w:rPr>
      <w:sz w:val="28"/>
      <w:szCs w:val="28"/>
    </w:rPr>
  </w:style>
  <w:style w:type="character" w:customStyle="1" w:styleId="apple-converted-space">
    <w:name w:val="apple-converted-space"/>
    <w:basedOn w:val="a1"/>
    <w:rsid w:val="00425210"/>
  </w:style>
  <w:style w:type="character" w:customStyle="1" w:styleId="a6">
    <w:name w:val="Верхний колонтитул Знак"/>
    <w:basedOn w:val="a1"/>
    <w:link w:val="a5"/>
    <w:uiPriority w:val="99"/>
    <w:locked/>
    <w:rsid w:val="00F800A7"/>
    <w:rPr>
      <w:sz w:val="24"/>
      <w:szCs w:val="24"/>
    </w:rPr>
  </w:style>
  <w:style w:type="character" w:customStyle="1" w:styleId="aff5">
    <w:name w:val="Основной текст_"/>
    <w:link w:val="11"/>
    <w:rsid w:val="00A3542E"/>
    <w:rPr>
      <w:sz w:val="22"/>
      <w:szCs w:val="22"/>
      <w:shd w:val="clear" w:color="auto" w:fill="FFFFFF"/>
    </w:rPr>
  </w:style>
  <w:style w:type="paragraph" w:customStyle="1" w:styleId="11">
    <w:name w:val="Основной текст1"/>
    <w:basedOn w:val="a0"/>
    <w:link w:val="aff5"/>
    <w:rsid w:val="00A3542E"/>
    <w:pPr>
      <w:shd w:val="clear" w:color="auto" w:fill="FFFFFF"/>
      <w:spacing w:before="300" w:after="480" w:line="277" w:lineRule="exact"/>
      <w:jc w:val="both"/>
    </w:pPr>
    <w:rPr>
      <w:sz w:val="22"/>
      <w:szCs w:val="22"/>
    </w:rPr>
  </w:style>
  <w:style w:type="character" w:customStyle="1" w:styleId="31">
    <w:name w:val="Основной текст (3) + Не курсив"/>
    <w:rsid w:val="001D6A33"/>
    <w:rPr>
      <w:rFonts w:ascii="Times New Roman" w:eastAsia="Times New Roman" w:hAnsi="Times New Roman" w:cs="Times New Roman"/>
      <w:b w:val="0"/>
      <w:bCs w:val="0"/>
      <w:i/>
      <w:iCs/>
      <w:smallCaps w:val="0"/>
      <w:strike w:val="0"/>
      <w:spacing w:val="0"/>
      <w:sz w:val="22"/>
      <w:szCs w:val="22"/>
    </w:rPr>
  </w:style>
  <w:style w:type="table" w:customStyle="1" w:styleId="12">
    <w:name w:val="Сетка таблицы1"/>
    <w:basedOn w:val="a2"/>
    <w:next w:val="a4"/>
    <w:uiPriority w:val="59"/>
    <w:rsid w:val="00F93E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No Spacing"/>
    <w:aliases w:val="Без отступа"/>
    <w:link w:val="aff7"/>
    <w:qFormat/>
    <w:rsid w:val="00DA0BD3"/>
    <w:rPr>
      <w:sz w:val="24"/>
      <w:szCs w:val="24"/>
    </w:rPr>
  </w:style>
  <w:style w:type="character" w:customStyle="1" w:styleId="aff7">
    <w:name w:val="Без интервала Знак"/>
    <w:aliases w:val="Без отступа Знак"/>
    <w:link w:val="aff6"/>
    <w:uiPriority w:val="1"/>
    <w:qFormat/>
    <w:rsid w:val="00B62529"/>
    <w:rPr>
      <w:sz w:val="24"/>
      <w:szCs w:val="24"/>
    </w:rPr>
  </w:style>
  <w:style w:type="character" w:customStyle="1" w:styleId="40">
    <w:name w:val="Заголовок 4 Знак"/>
    <w:basedOn w:val="a1"/>
    <w:link w:val="4"/>
    <w:uiPriority w:val="9"/>
    <w:semiHidden/>
    <w:rsid w:val="0014708B"/>
    <w:rPr>
      <w:rFonts w:ascii="Calibri" w:hAnsi="Calibri"/>
      <w:b/>
      <w:bCs/>
      <w:sz w:val="28"/>
      <w:szCs w:val="28"/>
    </w:rPr>
  </w:style>
  <w:style w:type="paragraph" w:customStyle="1" w:styleId="ConsPlusTitle">
    <w:name w:val="ConsPlusTitle"/>
    <w:uiPriority w:val="99"/>
    <w:rsid w:val="0014708B"/>
    <w:pPr>
      <w:widowControl w:val="0"/>
      <w:autoSpaceDE w:val="0"/>
      <w:autoSpaceDN w:val="0"/>
      <w:adjustRightInd w:val="0"/>
    </w:pPr>
    <w:rPr>
      <w:rFonts w:ascii="Arial" w:eastAsiaTheme="minorEastAsia" w:hAnsi="Arial" w:cs="Arial"/>
      <w:b/>
      <w:bCs/>
    </w:rPr>
  </w:style>
  <w:style w:type="character" w:customStyle="1" w:styleId="211pt">
    <w:name w:val="Основной текст (2) + 11 pt"/>
    <w:rsid w:val="0014708B"/>
    <w:rPr>
      <w:rFonts w:ascii="Times New Roman" w:hAnsi="Times New Roman"/>
      <w:color w:val="000000"/>
      <w:spacing w:val="0"/>
      <w:w w:val="100"/>
      <w:position w:val="0"/>
      <w:sz w:val="22"/>
      <w:u w:val="none"/>
      <w:lang w:val="ru-RU" w:eastAsia="ru-RU"/>
    </w:rPr>
  </w:style>
  <w:style w:type="character" w:customStyle="1" w:styleId="22">
    <w:name w:val="Основной текст (2)_"/>
    <w:link w:val="23"/>
    <w:locked/>
    <w:rsid w:val="0014708B"/>
    <w:rPr>
      <w:sz w:val="28"/>
      <w:shd w:val="clear" w:color="auto" w:fill="FFFFFF"/>
    </w:rPr>
  </w:style>
  <w:style w:type="paragraph" w:customStyle="1" w:styleId="23">
    <w:name w:val="Основной текст (2)"/>
    <w:basedOn w:val="a0"/>
    <w:link w:val="22"/>
    <w:rsid w:val="0014708B"/>
    <w:pPr>
      <w:widowControl w:val="0"/>
      <w:shd w:val="clear" w:color="auto" w:fill="FFFFFF"/>
      <w:spacing w:after="900" w:line="317" w:lineRule="exact"/>
      <w:jc w:val="center"/>
    </w:pPr>
    <w:rPr>
      <w:sz w:val="28"/>
      <w:szCs w:val="20"/>
    </w:rPr>
  </w:style>
  <w:style w:type="character" w:customStyle="1" w:styleId="fontstyle01">
    <w:name w:val="fontstyle01"/>
    <w:basedOn w:val="a1"/>
    <w:rsid w:val="0014708B"/>
    <w:rPr>
      <w:rFonts w:ascii="TimesNewRomanPSMT" w:hAnsi="TimesNewRomanPSMT" w:hint="default"/>
      <w:b w:val="0"/>
      <w:bCs w:val="0"/>
      <w:i w:val="0"/>
      <w:iCs w:val="0"/>
      <w:color w:val="000000"/>
      <w:sz w:val="24"/>
      <w:szCs w:val="24"/>
    </w:rPr>
  </w:style>
  <w:style w:type="character" w:customStyle="1" w:styleId="10">
    <w:name w:val="Заголовок 1 Знак"/>
    <w:basedOn w:val="a1"/>
    <w:link w:val="1"/>
    <w:uiPriority w:val="9"/>
    <w:rsid w:val="0014708B"/>
    <w:rPr>
      <w:rFonts w:ascii="Arial" w:hAnsi="Arial" w:cs="Arial"/>
      <w:b/>
      <w:bCs/>
      <w:kern w:val="32"/>
      <w:sz w:val="32"/>
      <w:szCs w:val="32"/>
    </w:rPr>
  </w:style>
  <w:style w:type="character" w:customStyle="1" w:styleId="fontstyle35">
    <w:name w:val="fontstyle35"/>
    <w:rsid w:val="0014708B"/>
  </w:style>
  <w:style w:type="character" w:customStyle="1" w:styleId="aff">
    <w:name w:val="Абзац списка Знак"/>
    <w:link w:val="afe"/>
    <w:uiPriority w:val="34"/>
    <w:locked/>
    <w:rsid w:val="0014708B"/>
    <w:rPr>
      <w:rFonts w:asciiTheme="minorHAnsi" w:eastAsiaTheme="minorHAnsi" w:hAnsiTheme="minorHAnsi" w:cstheme="minorBidi"/>
      <w:sz w:val="22"/>
      <w:szCs w:val="22"/>
      <w:lang w:eastAsia="en-US"/>
    </w:rPr>
  </w:style>
  <w:style w:type="character" w:customStyle="1" w:styleId="30">
    <w:name w:val="Заголовок 3 Знак"/>
    <w:basedOn w:val="a1"/>
    <w:link w:val="3"/>
    <w:uiPriority w:val="9"/>
    <w:rsid w:val="0014708B"/>
    <w:rPr>
      <w:rFonts w:ascii="Arial" w:hAnsi="Arial" w:cs="Arial"/>
      <w:b/>
      <w:bCs/>
      <w:sz w:val="26"/>
      <w:szCs w:val="26"/>
    </w:rPr>
  </w:style>
  <w:style w:type="paragraph" w:customStyle="1" w:styleId="s52">
    <w:name w:val="s_52"/>
    <w:basedOn w:val="a0"/>
    <w:rsid w:val="0014708B"/>
    <w:pPr>
      <w:spacing w:before="100" w:beforeAutospacing="1" w:after="100" w:afterAutospacing="1"/>
    </w:pPr>
  </w:style>
  <w:style w:type="paragraph" w:customStyle="1" w:styleId="headertext">
    <w:name w:val="headertext"/>
    <w:basedOn w:val="a0"/>
    <w:rsid w:val="0014708B"/>
    <w:pPr>
      <w:spacing w:before="100" w:beforeAutospacing="1" w:after="100" w:afterAutospacing="1"/>
    </w:pPr>
  </w:style>
  <w:style w:type="character" w:customStyle="1" w:styleId="markedcontent">
    <w:name w:val="markedcontent"/>
    <w:rsid w:val="0014708B"/>
  </w:style>
  <w:style w:type="character" w:customStyle="1" w:styleId="20">
    <w:name w:val="Заголовок 2 Знак"/>
    <w:basedOn w:val="a1"/>
    <w:link w:val="2"/>
    <w:uiPriority w:val="9"/>
    <w:rsid w:val="0014708B"/>
    <w:rPr>
      <w:rFonts w:cs="Arial"/>
      <w:b/>
      <w:bCs/>
      <w:iCs/>
      <w:kern w:val="28"/>
      <w:sz w:val="24"/>
      <w:szCs w:val="28"/>
    </w:rPr>
  </w:style>
  <w:style w:type="paragraph" w:customStyle="1" w:styleId="site-title">
    <w:name w:val="site-title"/>
    <w:basedOn w:val="a0"/>
    <w:rsid w:val="0014708B"/>
    <w:pPr>
      <w:spacing w:before="100" w:beforeAutospacing="1" w:after="100" w:afterAutospacing="1"/>
    </w:pPr>
  </w:style>
  <w:style w:type="paragraph" w:customStyle="1" w:styleId="site-description">
    <w:name w:val="site-description"/>
    <w:basedOn w:val="a0"/>
    <w:rsid w:val="0014708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4003">
      <w:bodyDiv w:val="1"/>
      <w:marLeft w:val="0"/>
      <w:marRight w:val="0"/>
      <w:marTop w:val="0"/>
      <w:marBottom w:val="0"/>
      <w:divBdr>
        <w:top w:val="none" w:sz="0" w:space="0" w:color="auto"/>
        <w:left w:val="none" w:sz="0" w:space="0" w:color="auto"/>
        <w:bottom w:val="none" w:sz="0" w:space="0" w:color="auto"/>
        <w:right w:val="none" w:sz="0" w:space="0" w:color="auto"/>
      </w:divBdr>
    </w:div>
    <w:div w:id="45764102">
      <w:bodyDiv w:val="1"/>
      <w:marLeft w:val="0"/>
      <w:marRight w:val="0"/>
      <w:marTop w:val="0"/>
      <w:marBottom w:val="0"/>
      <w:divBdr>
        <w:top w:val="none" w:sz="0" w:space="0" w:color="auto"/>
        <w:left w:val="none" w:sz="0" w:space="0" w:color="auto"/>
        <w:bottom w:val="none" w:sz="0" w:space="0" w:color="auto"/>
        <w:right w:val="none" w:sz="0" w:space="0" w:color="auto"/>
      </w:divBdr>
      <w:divsChild>
        <w:div w:id="879783507">
          <w:marLeft w:val="0"/>
          <w:marRight w:val="0"/>
          <w:marTop w:val="0"/>
          <w:marBottom w:val="300"/>
          <w:divBdr>
            <w:top w:val="none" w:sz="0" w:space="0" w:color="auto"/>
            <w:left w:val="none" w:sz="0" w:space="0" w:color="auto"/>
            <w:bottom w:val="none" w:sz="0" w:space="0" w:color="auto"/>
            <w:right w:val="none" w:sz="0" w:space="0" w:color="auto"/>
          </w:divBdr>
          <w:divsChild>
            <w:div w:id="36131590">
              <w:marLeft w:val="0"/>
              <w:marRight w:val="0"/>
              <w:marTop w:val="0"/>
              <w:marBottom w:val="0"/>
              <w:divBdr>
                <w:top w:val="none" w:sz="0" w:space="0" w:color="auto"/>
                <w:left w:val="none" w:sz="0" w:space="0" w:color="auto"/>
                <w:bottom w:val="none" w:sz="0" w:space="0" w:color="auto"/>
                <w:right w:val="none" w:sz="0" w:space="0" w:color="auto"/>
              </w:divBdr>
              <w:divsChild>
                <w:div w:id="1624072476">
                  <w:marLeft w:val="0"/>
                  <w:marRight w:val="0"/>
                  <w:marTop w:val="0"/>
                  <w:marBottom w:val="0"/>
                  <w:divBdr>
                    <w:top w:val="none" w:sz="0" w:space="0" w:color="auto"/>
                    <w:left w:val="none" w:sz="0" w:space="0" w:color="auto"/>
                    <w:bottom w:val="none" w:sz="0" w:space="0" w:color="auto"/>
                    <w:right w:val="none" w:sz="0" w:space="0" w:color="auto"/>
                  </w:divBdr>
                  <w:divsChild>
                    <w:div w:id="77902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6451">
      <w:bodyDiv w:val="1"/>
      <w:marLeft w:val="0"/>
      <w:marRight w:val="0"/>
      <w:marTop w:val="0"/>
      <w:marBottom w:val="0"/>
      <w:divBdr>
        <w:top w:val="none" w:sz="0" w:space="0" w:color="auto"/>
        <w:left w:val="none" w:sz="0" w:space="0" w:color="auto"/>
        <w:bottom w:val="none" w:sz="0" w:space="0" w:color="auto"/>
        <w:right w:val="none" w:sz="0" w:space="0" w:color="auto"/>
      </w:divBdr>
    </w:div>
    <w:div w:id="245844331">
      <w:bodyDiv w:val="1"/>
      <w:marLeft w:val="0"/>
      <w:marRight w:val="0"/>
      <w:marTop w:val="0"/>
      <w:marBottom w:val="0"/>
      <w:divBdr>
        <w:top w:val="none" w:sz="0" w:space="0" w:color="auto"/>
        <w:left w:val="none" w:sz="0" w:space="0" w:color="auto"/>
        <w:bottom w:val="none" w:sz="0" w:space="0" w:color="auto"/>
        <w:right w:val="none" w:sz="0" w:space="0" w:color="auto"/>
      </w:divBdr>
    </w:div>
    <w:div w:id="260917986">
      <w:bodyDiv w:val="1"/>
      <w:marLeft w:val="0"/>
      <w:marRight w:val="0"/>
      <w:marTop w:val="0"/>
      <w:marBottom w:val="0"/>
      <w:divBdr>
        <w:top w:val="none" w:sz="0" w:space="0" w:color="auto"/>
        <w:left w:val="none" w:sz="0" w:space="0" w:color="auto"/>
        <w:bottom w:val="none" w:sz="0" w:space="0" w:color="auto"/>
        <w:right w:val="none" w:sz="0" w:space="0" w:color="auto"/>
      </w:divBdr>
    </w:div>
    <w:div w:id="319580763">
      <w:bodyDiv w:val="1"/>
      <w:marLeft w:val="0"/>
      <w:marRight w:val="0"/>
      <w:marTop w:val="0"/>
      <w:marBottom w:val="0"/>
      <w:divBdr>
        <w:top w:val="none" w:sz="0" w:space="0" w:color="auto"/>
        <w:left w:val="none" w:sz="0" w:space="0" w:color="auto"/>
        <w:bottom w:val="none" w:sz="0" w:space="0" w:color="auto"/>
        <w:right w:val="none" w:sz="0" w:space="0" w:color="auto"/>
      </w:divBdr>
    </w:div>
    <w:div w:id="398140867">
      <w:bodyDiv w:val="1"/>
      <w:marLeft w:val="0"/>
      <w:marRight w:val="0"/>
      <w:marTop w:val="0"/>
      <w:marBottom w:val="0"/>
      <w:divBdr>
        <w:top w:val="none" w:sz="0" w:space="0" w:color="auto"/>
        <w:left w:val="none" w:sz="0" w:space="0" w:color="auto"/>
        <w:bottom w:val="none" w:sz="0" w:space="0" w:color="auto"/>
        <w:right w:val="none" w:sz="0" w:space="0" w:color="auto"/>
      </w:divBdr>
    </w:div>
    <w:div w:id="433749326">
      <w:bodyDiv w:val="1"/>
      <w:marLeft w:val="0"/>
      <w:marRight w:val="0"/>
      <w:marTop w:val="0"/>
      <w:marBottom w:val="0"/>
      <w:divBdr>
        <w:top w:val="none" w:sz="0" w:space="0" w:color="auto"/>
        <w:left w:val="none" w:sz="0" w:space="0" w:color="auto"/>
        <w:bottom w:val="none" w:sz="0" w:space="0" w:color="auto"/>
        <w:right w:val="none" w:sz="0" w:space="0" w:color="auto"/>
      </w:divBdr>
    </w:div>
    <w:div w:id="790250301">
      <w:bodyDiv w:val="1"/>
      <w:marLeft w:val="0"/>
      <w:marRight w:val="0"/>
      <w:marTop w:val="0"/>
      <w:marBottom w:val="0"/>
      <w:divBdr>
        <w:top w:val="none" w:sz="0" w:space="0" w:color="auto"/>
        <w:left w:val="none" w:sz="0" w:space="0" w:color="auto"/>
        <w:bottom w:val="none" w:sz="0" w:space="0" w:color="auto"/>
        <w:right w:val="none" w:sz="0" w:space="0" w:color="auto"/>
      </w:divBdr>
    </w:div>
    <w:div w:id="805048061">
      <w:bodyDiv w:val="1"/>
      <w:marLeft w:val="0"/>
      <w:marRight w:val="0"/>
      <w:marTop w:val="0"/>
      <w:marBottom w:val="0"/>
      <w:divBdr>
        <w:top w:val="none" w:sz="0" w:space="0" w:color="auto"/>
        <w:left w:val="none" w:sz="0" w:space="0" w:color="auto"/>
        <w:bottom w:val="none" w:sz="0" w:space="0" w:color="auto"/>
        <w:right w:val="none" w:sz="0" w:space="0" w:color="auto"/>
      </w:divBdr>
    </w:div>
    <w:div w:id="1086194240">
      <w:bodyDiv w:val="1"/>
      <w:marLeft w:val="0"/>
      <w:marRight w:val="0"/>
      <w:marTop w:val="0"/>
      <w:marBottom w:val="0"/>
      <w:divBdr>
        <w:top w:val="none" w:sz="0" w:space="0" w:color="auto"/>
        <w:left w:val="none" w:sz="0" w:space="0" w:color="auto"/>
        <w:bottom w:val="none" w:sz="0" w:space="0" w:color="auto"/>
        <w:right w:val="none" w:sz="0" w:space="0" w:color="auto"/>
      </w:divBdr>
    </w:div>
    <w:div w:id="1112744274">
      <w:bodyDiv w:val="1"/>
      <w:marLeft w:val="0"/>
      <w:marRight w:val="0"/>
      <w:marTop w:val="0"/>
      <w:marBottom w:val="0"/>
      <w:divBdr>
        <w:top w:val="none" w:sz="0" w:space="0" w:color="auto"/>
        <w:left w:val="none" w:sz="0" w:space="0" w:color="auto"/>
        <w:bottom w:val="none" w:sz="0" w:space="0" w:color="auto"/>
        <w:right w:val="none" w:sz="0" w:space="0" w:color="auto"/>
      </w:divBdr>
    </w:div>
    <w:div w:id="1141968963">
      <w:bodyDiv w:val="1"/>
      <w:marLeft w:val="0"/>
      <w:marRight w:val="0"/>
      <w:marTop w:val="0"/>
      <w:marBottom w:val="0"/>
      <w:divBdr>
        <w:top w:val="none" w:sz="0" w:space="0" w:color="auto"/>
        <w:left w:val="none" w:sz="0" w:space="0" w:color="auto"/>
        <w:bottom w:val="none" w:sz="0" w:space="0" w:color="auto"/>
        <w:right w:val="none" w:sz="0" w:space="0" w:color="auto"/>
      </w:divBdr>
    </w:div>
    <w:div w:id="1143349091">
      <w:bodyDiv w:val="1"/>
      <w:marLeft w:val="0"/>
      <w:marRight w:val="0"/>
      <w:marTop w:val="0"/>
      <w:marBottom w:val="0"/>
      <w:divBdr>
        <w:top w:val="none" w:sz="0" w:space="0" w:color="auto"/>
        <w:left w:val="none" w:sz="0" w:space="0" w:color="auto"/>
        <w:bottom w:val="none" w:sz="0" w:space="0" w:color="auto"/>
        <w:right w:val="none" w:sz="0" w:space="0" w:color="auto"/>
      </w:divBdr>
      <w:divsChild>
        <w:div w:id="1207985898">
          <w:marLeft w:val="0"/>
          <w:marRight w:val="0"/>
          <w:marTop w:val="0"/>
          <w:marBottom w:val="0"/>
          <w:divBdr>
            <w:top w:val="none" w:sz="0" w:space="0" w:color="auto"/>
            <w:left w:val="none" w:sz="0" w:space="0" w:color="auto"/>
            <w:bottom w:val="none" w:sz="0" w:space="0" w:color="auto"/>
            <w:right w:val="none" w:sz="0" w:space="0" w:color="auto"/>
          </w:divBdr>
          <w:divsChild>
            <w:div w:id="963148724">
              <w:marLeft w:val="0"/>
              <w:marRight w:val="0"/>
              <w:marTop w:val="0"/>
              <w:marBottom w:val="0"/>
              <w:divBdr>
                <w:top w:val="none" w:sz="0" w:space="0" w:color="auto"/>
                <w:left w:val="none" w:sz="0" w:space="0" w:color="auto"/>
                <w:bottom w:val="none" w:sz="0" w:space="0" w:color="auto"/>
                <w:right w:val="none" w:sz="0" w:space="0" w:color="auto"/>
              </w:divBdr>
              <w:divsChild>
                <w:div w:id="907883341">
                  <w:marLeft w:val="0"/>
                  <w:marRight w:val="0"/>
                  <w:marTop w:val="0"/>
                  <w:marBottom w:val="0"/>
                  <w:divBdr>
                    <w:top w:val="none" w:sz="0" w:space="0" w:color="auto"/>
                    <w:left w:val="none" w:sz="0" w:space="0" w:color="auto"/>
                    <w:bottom w:val="none" w:sz="0" w:space="0" w:color="auto"/>
                    <w:right w:val="none" w:sz="0" w:space="0" w:color="auto"/>
                  </w:divBdr>
                  <w:divsChild>
                    <w:div w:id="16277452">
                      <w:marLeft w:val="0"/>
                      <w:marRight w:val="0"/>
                      <w:marTop w:val="0"/>
                      <w:marBottom w:val="0"/>
                      <w:divBdr>
                        <w:top w:val="none" w:sz="0" w:space="0" w:color="auto"/>
                        <w:left w:val="none" w:sz="0" w:space="0" w:color="auto"/>
                        <w:bottom w:val="none" w:sz="0" w:space="0" w:color="auto"/>
                        <w:right w:val="none" w:sz="0" w:space="0" w:color="auto"/>
                      </w:divBdr>
                      <w:divsChild>
                        <w:div w:id="246813724">
                          <w:marLeft w:val="0"/>
                          <w:marRight w:val="0"/>
                          <w:marTop w:val="0"/>
                          <w:marBottom w:val="0"/>
                          <w:divBdr>
                            <w:top w:val="none" w:sz="0" w:space="0" w:color="auto"/>
                            <w:left w:val="none" w:sz="0" w:space="0" w:color="auto"/>
                            <w:bottom w:val="none" w:sz="0" w:space="0" w:color="auto"/>
                            <w:right w:val="none" w:sz="0" w:space="0" w:color="auto"/>
                          </w:divBdr>
                          <w:divsChild>
                            <w:div w:id="443305146">
                              <w:marLeft w:val="0"/>
                              <w:marRight w:val="0"/>
                              <w:marTop w:val="0"/>
                              <w:marBottom w:val="0"/>
                              <w:divBdr>
                                <w:top w:val="none" w:sz="0" w:space="0" w:color="auto"/>
                                <w:left w:val="none" w:sz="0" w:space="0" w:color="auto"/>
                                <w:bottom w:val="none" w:sz="0" w:space="0" w:color="auto"/>
                                <w:right w:val="none" w:sz="0" w:space="0" w:color="auto"/>
                              </w:divBdr>
                              <w:divsChild>
                                <w:div w:id="56958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230535">
      <w:bodyDiv w:val="1"/>
      <w:marLeft w:val="0"/>
      <w:marRight w:val="0"/>
      <w:marTop w:val="0"/>
      <w:marBottom w:val="0"/>
      <w:divBdr>
        <w:top w:val="none" w:sz="0" w:space="0" w:color="auto"/>
        <w:left w:val="none" w:sz="0" w:space="0" w:color="auto"/>
        <w:bottom w:val="none" w:sz="0" w:space="0" w:color="auto"/>
        <w:right w:val="none" w:sz="0" w:space="0" w:color="auto"/>
      </w:divBdr>
    </w:div>
    <w:div w:id="1250122579">
      <w:bodyDiv w:val="1"/>
      <w:marLeft w:val="0"/>
      <w:marRight w:val="0"/>
      <w:marTop w:val="0"/>
      <w:marBottom w:val="0"/>
      <w:divBdr>
        <w:top w:val="none" w:sz="0" w:space="0" w:color="auto"/>
        <w:left w:val="none" w:sz="0" w:space="0" w:color="auto"/>
        <w:bottom w:val="none" w:sz="0" w:space="0" w:color="auto"/>
        <w:right w:val="none" w:sz="0" w:space="0" w:color="auto"/>
      </w:divBdr>
      <w:divsChild>
        <w:div w:id="1002929850">
          <w:marLeft w:val="0"/>
          <w:marRight w:val="0"/>
          <w:marTop w:val="0"/>
          <w:marBottom w:val="0"/>
          <w:divBdr>
            <w:top w:val="none" w:sz="0" w:space="0" w:color="auto"/>
            <w:left w:val="none" w:sz="0" w:space="0" w:color="auto"/>
            <w:bottom w:val="none" w:sz="0" w:space="0" w:color="auto"/>
            <w:right w:val="none" w:sz="0" w:space="0" w:color="auto"/>
          </w:divBdr>
          <w:divsChild>
            <w:div w:id="1042754561">
              <w:marLeft w:val="0"/>
              <w:marRight w:val="0"/>
              <w:marTop w:val="75"/>
              <w:marBottom w:val="75"/>
              <w:divBdr>
                <w:top w:val="single" w:sz="6" w:space="8" w:color="C7C7C7"/>
                <w:left w:val="single" w:sz="6" w:space="8" w:color="C7C7C7"/>
                <w:bottom w:val="single" w:sz="6" w:space="8" w:color="C7C7C7"/>
                <w:right w:val="single" w:sz="6" w:space="8" w:color="C7C7C7"/>
              </w:divBdr>
              <w:divsChild>
                <w:div w:id="1716542495">
                  <w:marLeft w:val="0"/>
                  <w:marRight w:val="0"/>
                  <w:marTop w:val="0"/>
                  <w:marBottom w:val="0"/>
                  <w:divBdr>
                    <w:top w:val="none" w:sz="0" w:space="0" w:color="auto"/>
                    <w:left w:val="none" w:sz="0" w:space="0" w:color="auto"/>
                    <w:bottom w:val="none" w:sz="0" w:space="0" w:color="auto"/>
                    <w:right w:val="none" w:sz="0" w:space="0" w:color="auto"/>
                  </w:divBdr>
                  <w:divsChild>
                    <w:div w:id="1591498944">
                      <w:marLeft w:val="225"/>
                      <w:marRight w:val="0"/>
                      <w:marTop w:val="300"/>
                      <w:marBottom w:val="0"/>
                      <w:divBdr>
                        <w:top w:val="none" w:sz="0" w:space="0" w:color="auto"/>
                        <w:left w:val="none" w:sz="0" w:space="0" w:color="auto"/>
                        <w:bottom w:val="none" w:sz="0" w:space="0" w:color="auto"/>
                        <w:right w:val="none" w:sz="0" w:space="0" w:color="auto"/>
                      </w:divBdr>
                      <w:divsChild>
                        <w:div w:id="16565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722235">
      <w:bodyDiv w:val="1"/>
      <w:marLeft w:val="0"/>
      <w:marRight w:val="0"/>
      <w:marTop w:val="0"/>
      <w:marBottom w:val="0"/>
      <w:divBdr>
        <w:top w:val="none" w:sz="0" w:space="0" w:color="auto"/>
        <w:left w:val="none" w:sz="0" w:space="0" w:color="auto"/>
        <w:bottom w:val="none" w:sz="0" w:space="0" w:color="auto"/>
        <w:right w:val="none" w:sz="0" w:space="0" w:color="auto"/>
      </w:divBdr>
    </w:div>
    <w:div w:id="1347560419">
      <w:bodyDiv w:val="1"/>
      <w:marLeft w:val="0"/>
      <w:marRight w:val="0"/>
      <w:marTop w:val="0"/>
      <w:marBottom w:val="0"/>
      <w:divBdr>
        <w:top w:val="none" w:sz="0" w:space="0" w:color="auto"/>
        <w:left w:val="none" w:sz="0" w:space="0" w:color="auto"/>
        <w:bottom w:val="none" w:sz="0" w:space="0" w:color="auto"/>
        <w:right w:val="none" w:sz="0" w:space="0" w:color="auto"/>
      </w:divBdr>
    </w:div>
    <w:div w:id="1350913170">
      <w:bodyDiv w:val="1"/>
      <w:marLeft w:val="0"/>
      <w:marRight w:val="0"/>
      <w:marTop w:val="0"/>
      <w:marBottom w:val="0"/>
      <w:divBdr>
        <w:top w:val="none" w:sz="0" w:space="0" w:color="auto"/>
        <w:left w:val="none" w:sz="0" w:space="0" w:color="auto"/>
        <w:bottom w:val="none" w:sz="0" w:space="0" w:color="auto"/>
        <w:right w:val="none" w:sz="0" w:space="0" w:color="auto"/>
      </w:divBdr>
      <w:divsChild>
        <w:div w:id="217130372">
          <w:marLeft w:val="0"/>
          <w:marRight w:val="0"/>
          <w:marTop w:val="0"/>
          <w:marBottom w:val="0"/>
          <w:divBdr>
            <w:top w:val="none" w:sz="0" w:space="0" w:color="auto"/>
            <w:left w:val="none" w:sz="0" w:space="0" w:color="auto"/>
            <w:bottom w:val="none" w:sz="0" w:space="0" w:color="auto"/>
            <w:right w:val="none" w:sz="0" w:space="0" w:color="auto"/>
          </w:divBdr>
          <w:divsChild>
            <w:div w:id="2103838634">
              <w:marLeft w:val="0"/>
              <w:marRight w:val="0"/>
              <w:marTop w:val="0"/>
              <w:marBottom w:val="0"/>
              <w:divBdr>
                <w:top w:val="none" w:sz="0" w:space="0" w:color="auto"/>
                <w:left w:val="none" w:sz="0" w:space="0" w:color="auto"/>
                <w:bottom w:val="none" w:sz="0" w:space="0" w:color="auto"/>
                <w:right w:val="none" w:sz="0" w:space="0" w:color="auto"/>
              </w:divBdr>
              <w:divsChild>
                <w:div w:id="10812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2459">
      <w:bodyDiv w:val="1"/>
      <w:marLeft w:val="0"/>
      <w:marRight w:val="0"/>
      <w:marTop w:val="0"/>
      <w:marBottom w:val="0"/>
      <w:divBdr>
        <w:top w:val="none" w:sz="0" w:space="0" w:color="auto"/>
        <w:left w:val="none" w:sz="0" w:space="0" w:color="auto"/>
        <w:bottom w:val="none" w:sz="0" w:space="0" w:color="auto"/>
        <w:right w:val="none" w:sz="0" w:space="0" w:color="auto"/>
      </w:divBdr>
    </w:div>
    <w:div w:id="1479027899">
      <w:bodyDiv w:val="1"/>
      <w:marLeft w:val="0"/>
      <w:marRight w:val="0"/>
      <w:marTop w:val="0"/>
      <w:marBottom w:val="0"/>
      <w:divBdr>
        <w:top w:val="none" w:sz="0" w:space="0" w:color="auto"/>
        <w:left w:val="none" w:sz="0" w:space="0" w:color="auto"/>
        <w:bottom w:val="none" w:sz="0" w:space="0" w:color="auto"/>
        <w:right w:val="none" w:sz="0" w:space="0" w:color="auto"/>
      </w:divBdr>
    </w:div>
    <w:div w:id="1496611270">
      <w:bodyDiv w:val="1"/>
      <w:marLeft w:val="0"/>
      <w:marRight w:val="0"/>
      <w:marTop w:val="0"/>
      <w:marBottom w:val="0"/>
      <w:divBdr>
        <w:top w:val="none" w:sz="0" w:space="0" w:color="auto"/>
        <w:left w:val="none" w:sz="0" w:space="0" w:color="auto"/>
        <w:bottom w:val="none" w:sz="0" w:space="0" w:color="auto"/>
        <w:right w:val="none" w:sz="0" w:space="0" w:color="auto"/>
      </w:divBdr>
    </w:div>
    <w:div w:id="1531600894">
      <w:bodyDiv w:val="1"/>
      <w:marLeft w:val="0"/>
      <w:marRight w:val="0"/>
      <w:marTop w:val="0"/>
      <w:marBottom w:val="0"/>
      <w:divBdr>
        <w:top w:val="none" w:sz="0" w:space="0" w:color="auto"/>
        <w:left w:val="none" w:sz="0" w:space="0" w:color="auto"/>
        <w:bottom w:val="none" w:sz="0" w:space="0" w:color="auto"/>
        <w:right w:val="none" w:sz="0" w:space="0" w:color="auto"/>
      </w:divBdr>
    </w:div>
    <w:div w:id="1628664566">
      <w:bodyDiv w:val="1"/>
      <w:marLeft w:val="0"/>
      <w:marRight w:val="0"/>
      <w:marTop w:val="0"/>
      <w:marBottom w:val="0"/>
      <w:divBdr>
        <w:top w:val="none" w:sz="0" w:space="0" w:color="auto"/>
        <w:left w:val="none" w:sz="0" w:space="0" w:color="auto"/>
        <w:bottom w:val="none" w:sz="0" w:space="0" w:color="auto"/>
        <w:right w:val="none" w:sz="0" w:space="0" w:color="auto"/>
      </w:divBdr>
      <w:divsChild>
        <w:div w:id="297299675">
          <w:marLeft w:val="0"/>
          <w:marRight w:val="0"/>
          <w:marTop w:val="0"/>
          <w:marBottom w:val="0"/>
          <w:divBdr>
            <w:top w:val="none" w:sz="0" w:space="0" w:color="auto"/>
            <w:left w:val="none" w:sz="0" w:space="0" w:color="auto"/>
            <w:bottom w:val="none" w:sz="0" w:space="0" w:color="auto"/>
            <w:right w:val="none" w:sz="0" w:space="0" w:color="auto"/>
          </w:divBdr>
          <w:divsChild>
            <w:div w:id="1491019005">
              <w:marLeft w:val="0"/>
              <w:marRight w:val="0"/>
              <w:marTop w:val="75"/>
              <w:marBottom w:val="75"/>
              <w:divBdr>
                <w:top w:val="single" w:sz="6" w:space="8" w:color="C7C7C7"/>
                <w:left w:val="single" w:sz="6" w:space="8" w:color="C7C7C7"/>
                <w:bottom w:val="single" w:sz="6" w:space="8" w:color="C7C7C7"/>
                <w:right w:val="single" w:sz="6" w:space="8" w:color="C7C7C7"/>
              </w:divBdr>
              <w:divsChild>
                <w:div w:id="1666012108">
                  <w:marLeft w:val="0"/>
                  <w:marRight w:val="0"/>
                  <w:marTop w:val="0"/>
                  <w:marBottom w:val="0"/>
                  <w:divBdr>
                    <w:top w:val="none" w:sz="0" w:space="0" w:color="auto"/>
                    <w:left w:val="none" w:sz="0" w:space="0" w:color="auto"/>
                    <w:bottom w:val="none" w:sz="0" w:space="0" w:color="auto"/>
                    <w:right w:val="none" w:sz="0" w:space="0" w:color="auto"/>
                  </w:divBdr>
                  <w:divsChild>
                    <w:div w:id="1963608458">
                      <w:marLeft w:val="225"/>
                      <w:marRight w:val="0"/>
                      <w:marTop w:val="300"/>
                      <w:marBottom w:val="0"/>
                      <w:divBdr>
                        <w:top w:val="none" w:sz="0" w:space="0" w:color="auto"/>
                        <w:left w:val="none" w:sz="0" w:space="0" w:color="auto"/>
                        <w:bottom w:val="none" w:sz="0" w:space="0" w:color="auto"/>
                        <w:right w:val="none" w:sz="0" w:space="0" w:color="auto"/>
                      </w:divBdr>
                      <w:divsChild>
                        <w:div w:id="164785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509681">
      <w:bodyDiv w:val="1"/>
      <w:marLeft w:val="0"/>
      <w:marRight w:val="0"/>
      <w:marTop w:val="0"/>
      <w:marBottom w:val="0"/>
      <w:divBdr>
        <w:top w:val="none" w:sz="0" w:space="0" w:color="auto"/>
        <w:left w:val="none" w:sz="0" w:space="0" w:color="auto"/>
        <w:bottom w:val="none" w:sz="0" w:space="0" w:color="auto"/>
        <w:right w:val="none" w:sz="0" w:space="0" w:color="auto"/>
      </w:divBdr>
    </w:div>
    <w:div w:id="1671760736">
      <w:bodyDiv w:val="1"/>
      <w:marLeft w:val="0"/>
      <w:marRight w:val="0"/>
      <w:marTop w:val="0"/>
      <w:marBottom w:val="0"/>
      <w:divBdr>
        <w:top w:val="none" w:sz="0" w:space="0" w:color="auto"/>
        <w:left w:val="none" w:sz="0" w:space="0" w:color="auto"/>
        <w:bottom w:val="none" w:sz="0" w:space="0" w:color="auto"/>
        <w:right w:val="none" w:sz="0" w:space="0" w:color="auto"/>
      </w:divBdr>
      <w:divsChild>
        <w:div w:id="1709068573">
          <w:marLeft w:val="0"/>
          <w:marRight w:val="0"/>
          <w:marTop w:val="0"/>
          <w:marBottom w:val="0"/>
          <w:divBdr>
            <w:top w:val="none" w:sz="0" w:space="0" w:color="auto"/>
            <w:left w:val="none" w:sz="0" w:space="0" w:color="auto"/>
            <w:bottom w:val="none" w:sz="0" w:space="0" w:color="auto"/>
            <w:right w:val="none" w:sz="0" w:space="0" w:color="auto"/>
          </w:divBdr>
          <w:divsChild>
            <w:div w:id="1030881896">
              <w:marLeft w:val="0"/>
              <w:marRight w:val="0"/>
              <w:marTop w:val="0"/>
              <w:marBottom w:val="0"/>
              <w:divBdr>
                <w:top w:val="none" w:sz="0" w:space="0" w:color="auto"/>
                <w:left w:val="none" w:sz="0" w:space="0" w:color="auto"/>
                <w:bottom w:val="none" w:sz="0" w:space="0" w:color="auto"/>
                <w:right w:val="none" w:sz="0" w:space="0" w:color="auto"/>
              </w:divBdr>
              <w:divsChild>
                <w:div w:id="12209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03737">
      <w:bodyDiv w:val="1"/>
      <w:marLeft w:val="0"/>
      <w:marRight w:val="0"/>
      <w:marTop w:val="0"/>
      <w:marBottom w:val="0"/>
      <w:divBdr>
        <w:top w:val="none" w:sz="0" w:space="0" w:color="auto"/>
        <w:left w:val="none" w:sz="0" w:space="0" w:color="auto"/>
        <w:bottom w:val="none" w:sz="0" w:space="0" w:color="auto"/>
        <w:right w:val="none" w:sz="0" w:space="0" w:color="auto"/>
      </w:divBdr>
    </w:div>
    <w:div w:id="1883177679">
      <w:bodyDiv w:val="1"/>
      <w:marLeft w:val="0"/>
      <w:marRight w:val="0"/>
      <w:marTop w:val="0"/>
      <w:marBottom w:val="0"/>
      <w:divBdr>
        <w:top w:val="none" w:sz="0" w:space="0" w:color="auto"/>
        <w:left w:val="none" w:sz="0" w:space="0" w:color="auto"/>
        <w:bottom w:val="none" w:sz="0" w:space="0" w:color="auto"/>
        <w:right w:val="none" w:sz="0" w:space="0" w:color="auto"/>
      </w:divBdr>
    </w:div>
    <w:div w:id="1913808977">
      <w:bodyDiv w:val="1"/>
      <w:marLeft w:val="0"/>
      <w:marRight w:val="0"/>
      <w:marTop w:val="0"/>
      <w:marBottom w:val="0"/>
      <w:divBdr>
        <w:top w:val="none" w:sz="0" w:space="0" w:color="auto"/>
        <w:left w:val="none" w:sz="0" w:space="0" w:color="auto"/>
        <w:bottom w:val="none" w:sz="0" w:space="0" w:color="auto"/>
        <w:right w:val="none" w:sz="0" w:space="0" w:color="auto"/>
      </w:divBdr>
    </w:div>
    <w:div w:id="1930773260">
      <w:bodyDiv w:val="1"/>
      <w:marLeft w:val="0"/>
      <w:marRight w:val="0"/>
      <w:marTop w:val="0"/>
      <w:marBottom w:val="0"/>
      <w:divBdr>
        <w:top w:val="none" w:sz="0" w:space="0" w:color="auto"/>
        <w:left w:val="none" w:sz="0" w:space="0" w:color="auto"/>
        <w:bottom w:val="none" w:sz="0" w:space="0" w:color="auto"/>
        <w:right w:val="none" w:sz="0" w:space="0" w:color="auto"/>
      </w:divBdr>
    </w:div>
    <w:div w:id="1941596035">
      <w:bodyDiv w:val="1"/>
      <w:marLeft w:val="0"/>
      <w:marRight w:val="0"/>
      <w:marTop w:val="0"/>
      <w:marBottom w:val="0"/>
      <w:divBdr>
        <w:top w:val="none" w:sz="0" w:space="0" w:color="auto"/>
        <w:left w:val="none" w:sz="0" w:space="0" w:color="auto"/>
        <w:bottom w:val="none" w:sz="0" w:space="0" w:color="auto"/>
        <w:right w:val="none" w:sz="0" w:space="0" w:color="auto"/>
      </w:divBdr>
    </w:div>
    <w:div w:id="1941838893">
      <w:bodyDiv w:val="1"/>
      <w:marLeft w:val="0"/>
      <w:marRight w:val="0"/>
      <w:marTop w:val="0"/>
      <w:marBottom w:val="0"/>
      <w:divBdr>
        <w:top w:val="none" w:sz="0" w:space="0" w:color="auto"/>
        <w:left w:val="none" w:sz="0" w:space="0" w:color="auto"/>
        <w:bottom w:val="none" w:sz="0" w:space="0" w:color="auto"/>
        <w:right w:val="none" w:sz="0" w:space="0" w:color="auto"/>
      </w:divBdr>
    </w:div>
    <w:div w:id="1958639447">
      <w:bodyDiv w:val="1"/>
      <w:marLeft w:val="0"/>
      <w:marRight w:val="0"/>
      <w:marTop w:val="0"/>
      <w:marBottom w:val="0"/>
      <w:divBdr>
        <w:top w:val="none" w:sz="0" w:space="0" w:color="auto"/>
        <w:left w:val="none" w:sz="0" w:space="0" w:color="auto"/>
        <w:bottom w:val="none" w:sz="0" w:space="0" w:color="auto"/>
        <w:right w:val="none" w:sz="0" w:space="0" w:color="auto"/>
      </w:divBdr>
    </w:div>
    <w:div w:id="196623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D1888C350EB2CCEAFC8E5306A76CC3C8BF9B904225D613FAE34332481B9D24A27CFCF635CC3945257DA0054CyFu1M" TargetMode="External"/><Relationship Id="rId117" Type="http://schemas.openxmlformats.org/officeDocument/2006/relationships/oleObject" Target="embeddings/oleObject27.bin"/><Relationship Id="rId21" Type="http://schemas.openxmlformats.org/officeDocument/2006/relationships/hyperlink" Target="consultantplus://offline/ref=D1888C350EB2CCEAFC8E5306A76CC3C8BC9D914224D613FAE34332481B9D24A27CFCF635CC3945257DA0054CyFu1M" TargetMode="External"/><Relationship Id="rId42" Type="http://schemas.openxmlformats.org/officeDocument/2006/relationships/image" Target="media/image5.wmf"/><Relationship Id="rId47" Type="http://schemas.openxmlformats.org/officeDocument/2006/relationships/oleObject" Target="embeddings/oleObject4.bin"/><Relationship Id="rId63" Type="http://schemas.openxmlformats.org/officeDocument/2006/relationships/image" Target="media/image16.wmf"/><Relationship Id="rId68" Type="http://schemas.openxmlformats.org/officeDocument/2006/relationships/hyperlink" Target="consultantplus://offline/ref=D1888C350EB2CCEAFC8E5306A76CC3C8BF9A92412DD613FAE34332481B9D24A27CFCF635CC3945257DA0054CyFu1M" TargetMode="External"/><Relationship Id="rId84" Type="http://schemas.openxmlformats.org/officeDocument/2006/relationships/image" Target="media/image22.png"/><Relationship Id="rId89" Type="http://schemas.openxmlformats.org/officeDocument/2006/relationships/image" Target="media/image26.wmf"/><Relationship Id="rId112" Type="http://schemas.openxmlformats.org/officeDocument/2006/relationships/image" Target="media/image40.wmf"/><Relationship Id="rId133" Type="http://schemas.openxmlformats.org/officeDocument/2006/relationships/hyperlink" Target="consultantplus://offline/ref=D1888C350EB2CCEAFC8E4C13A26CC3C8BC9D91472CDD4EF0EB1A3E4A1C927BA769EDAE3ACA235A2463BC074DF9yCu4M" TargetMode="External"/><Relationship Id="rId16" Type="http://schemas.openxmlformats.org/officeDocument/2006/relationships/hyperlink" Target="consultantplus://offline/ref=D1888C350EB2CCEAFC8E5306A76CC3C8BC9C91432DD613FAE34332481B9D24A27CFCF635CC3945257DA0054CyFu1M" TargetMode="External"/><Relationship Id="rId107" Type="http://schemas.openxmlformats.org/officeDocument/2006/relationships/image" Target="media/image37.jpeg"/><Relationship Id="rId11" Type="http://schemas.openxmlformats.org/officeDocument/2006/relationships/header" Target="header3.xml"/><Relationship Id="rId32" Type="http://schemas.openxmlformats.org/officeDocument/2006/relationships/hyperlink" Target="https://docs.cntd.ru/document/555664724" TargetMode="External"/><Relationship Id="rId37" Type="http://schemas.openxmlformats.org/officeDocument/2006/relationships/image" Target="media/image1.jpeg"/><Relationship Id="rId53" Type="http://schemas.openxmlformats.org/officeDocument/2006/relationships/image" Target="media/image11.wmf"/><Relationship Id="rId58" Type="http://schemas.openxmlformats.org/officeDocument/2006/relationships/oleObject" Target="embeddings/oleObject9.bin"/><Relationship Id="rId74" Type="http://schemas.openxmlformats.org/officeDocument/2006/relationships/hyperlink" Target="consultantplus://offline/ref=D1888C350EB2CCEAFC8E5306A76CC3C8BF9B99452ED613FAE34332481B9D24A27CFCF635CC3945257DA0054CyFu1M" TargetMode="External"/><Relationship Id="rId79" Type="http://schemas.openxmlformats.org/officeDocument/2006/relationships/image" Target="media/image20.wmf"/><Relationship Id="rId102" Type="http://schemas.openxmlformats.org/officeDocument/2006/relationships/image" Target="media/image34.png"/><Relationship Id="rId123" Type="http://schemas.openxmlformats.org/officeDocument/2006/relationships/hyperlink" Target="consultantplus://offline/ref=D1888C350EB2CCEAFC8E4C13A26CC3C8BD9E99432CD84EF0EB1A3E4A1C927BA769EDAE3ACA235A2463BC074DF9yCu4M" TargetMode="External"/><Relationship Id="rId128" Type="http://schemas.openxmlformats.org/officeDocument/2006/relationships/hyperlink" Target="consultantplus://offline/ref=D1888C350EB2CCEAFC8E5306A76CC3C8B79A9146268B19F2BA4F304F14C221B76DA4F933D626443B61A204y4u4M" TargetMode="External"/><Relationship Id="rId5" Type="http://schemas.openxmlformats.org/officeDocument/2006/relationships/webSettings" Target="webSettings.xml"/><Relationship Id="rId90" Type="http://schemas.openxmlformats.org/officeDocument/2006/relationships/oleObject" Target="embeddings/oleObject16.bin"/><Relationship Id="rId95" Type="http://schemas.openxmlformats.org/officeDocument/2006/relationships/oleObject" Target="embeddings/oleObject18.bin"/><Relationship Id="rId14" Type="http://schemas.openxmlformats.org/officeDocument/2006/relationships/footer" Target="footer3.xml"/><Relationship Id="rId22" Type="http://schemas.openxmlformats.org/officeDocument/2006/relationships/hyperlink" Target="consultantplus://offline/ref=D1888C350EB2CCEAFC8E5306A76CC3C8BC9C964324D613FAE34332481B9D24A27CFCF635CC3945257DA0054CyFu1M" TargetMode="External"/><Relationship Id="rId27" Type="http://schemas.openxmlformats.org/officeDocument/2006/relationships/hyperlink" Target="consultantplus://offline/ref=D1888C350EB2CCEAFC8E5306A76CC3C8BF9A97422FD613FAE34332481B9D24A27CFCF635CC3945257DA0054CyFu1M" TargetMode="External"/><Relationship Id="rId30" Type="http://schemas.openxmlformats.org/officeDocument/2006/relationships/hyperlink" Target="https://docs.cntd.ru/document/1200142710" TargetMode="External"/><Relationship Id="rId35" Type="http://schemas.openxmlformats.org/officeDocument/2006/relationships/hyperlink" Target="https://docs.cntd.ru/document/556793897" TargetMode="External"/><Relationship Id="rId43" Type="http://schemas.openxmlformats.org/officeDocument/2006/relationships/oleObject" Target="embeddings/oleObject2.bin"/><Relationship Id="rId48" Type="http://schemas.openxmlformats.org/officeDocument/2006/relationships/image" Target="media/image8.wmf"/><Relationship Id="rId56" Type="http://schemas.openxmlformats.org/officeDocument/2006/relationships/oleObject" Target="embeddings/oleObject8.bin"/><Relationship Id="rId64" Type="http://schemas.openxmlformats.org/officeDocument/2006/relationships/oleObject" Target="embeddings/oleObject12.bin"/><Relationship Id="rId69" Type="http://schemas.openxmlformats.org/officeDocument/2006/relationships/hyperlink" Target="consultantplus://offline/ref=D1888C350EB2CCEAFC8E5306A76CC3C8BC9D914224D613FAE34332481B9D24A27CFCF635CC3945257DA0054CyFu1M" TargetMode="External"/><Relationship Id="rId77" Type="http://schemas.openxmlformats.org/officeDocument/2006/relationships/image" Target="media/image19.wmf"/><Relationship Id="rId100" Type="http://schemas.openxmlformats.org/officeDocument/2006/relationships/image" Target="media/image33.wmf"/><Relationship Id="rId105" Type="http://schemas.openxmlformats.org/officeDocument/2006/relationships/oleObject" Target="embeddings/oleObject22.bin"/><Relationship Id="rId113" Type="http://schemas.openxmlformats.org/officeDocument/2006/relationships/oleObject" Target="embeddings/oleObject25.bin"/><Relationship Id="rId118" Type="http://schemas.openxmlformats.org/officeDocument/2006/relationships/hyperlink" Target="consultantplus://offline/ref=D1888C350EB2CCEAFC8E4C13A26CC3C8BD9F914D2BDC4EF0EB1A3E4A1C927BA769EDAE3ACA235A2463BC074DF9yCu4M" TargetMode="External"/><Relationship Id="rId126" Type="http://schemas.openxmlformats.org/officeDocument/2006/relationships/hyperlink" Target="consultantplus://offline/ref=D1888C350EB2CCEAFC8E5306A76CC3C8BC95954C268B19F2BA4F304F14C221B76DA4F933D626443B61A204y4u4M" TargetMode="External"/><Relationship Id="rId134" Type="http://schemas.openxmlformats.org/officeDocument/2006/relationships/hyperlink" Target="consultantplus://offline/ref=D1888C350EB2CCEAFC8E4C13A26CC3C8BD9D93452BDC4EF0EB1A3E4A1C927BA769EDAE3ACA235A2463BC074DF9yCu4M" TargetMode="External"/><Relationship Id="rId8" Type="http://schemas.openxmlformats.org/officeDocument/2006/relationships/header" Target="header1.xml"/><Relationship Id="rId51" Type="http://schemas.openxmlformats.org/officeDocument/2006/relationships/image" Target="media/image10.wmf"/><Relationship Id="rId72" Type="http://schemas.openxmlformats.org/officeDocument/2006/relationships/hyperlink" Target="consultantplus://offline/ref=D1888C350EB2CCEAFC8E5306A76CC3C8BC9E95452ED613FAE34332481B9D24A27CFCF635CC3945257DA0054CyFu1M" TargetMode="External"/><Relationship Id="rId80" Type="http://schemas.openxmlformats.org/officeDocument/2006/relationships/oleObject" Target="embeddings/oleObject14.bin"/><Relationship Id="rId85" Type="http://schemas.openxmlformats.org/officeDocument/2006/relationships/image" Target="media/image23.jpeg"/><Relationship Id="rId93" Type="http://schemas.openxmlformats.org/officeDocument/2006/relationships/oleObject" Target="embeddings/oleObject17.bin"/><Relationship Id="rId98" Type="http://schemas.openxmlformats.org/officeDocument/2006/relationships/image" Target="media/image31.png"/><Relationship Id="rId121" Type="http://schemas.openxmlformats.org/officeDocument/2006/relationships/hyperlink" Target="consultantplus://offline/ref=D1888C350EB2CCEAFC8E4C13A26CC3C8BC9597452FD44EF0EB1A3E4A1C927BA77BEDF636C827442467A9511CBC98C1FC6DA75AF904BE8D24y0u6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ru.wikipedia.org/wiki/%D0%94%D0%B8%D1%81%D0%BF%D0%B5%D1%80%D1%81%D0%BD%D0%B0%D1%8F_%D1%81%D0%B8%D1%81%D1%82%D0%B5%D0%BC%D0%B0" TargetMode="External"/><Relationship Id="rId25" Type="http://schemas.openxmlformats.org/officeDocument/2006/relationships/hyperlink" Target="consultantplus://offline/ref=D1888C350EB2CCEAFC8E5306A76CC3C8BF9A97422FD613FAE34332481B9D24A27CFCF635CC3945257DA0054CyFu1M" TargetMode="External"/><Relationship Id="rId33" Type="http://schemas.openxmlformats.org/officeDocument/2006/relationships/hyperlink" Target="https://docs.cntd.ru/document/556793891" TargetMode="External"/><Relationship Id="rId38" Type="http://schemas.openxmlformats.org/officeDocument/2006/relationships/image" Target="media/image2.png"/><Relationship Id="rId46" Type="http://schemas.openxmlformats.org/officeDocument/2006/relationships/image" Target="media/image7.wmf"/><Relationship Id="rId59" Type="http://schemas.openxmlformats.org/officeDocument/2006/relationships/image" Target="media/image14.wmf"/><Relationship Id="rId67" Type="http://schemas.openxmlformats.org/officeDocument/2006/relationships/hyperlink" Target="consultantplus://offline/ref=D1888C350EB2CCEAFC8E5306A76CC3C8BB9D9544268B19F2BA4F304F14C221B76DA4F933D626443B61A204y4u4M" TargetMode="External"/><Relationship Id="rId103" Type="http://schemas.openxmlformats.org/officeDocument/2006/relationships/image" Target="media/image35.wmf"/><Relationship Id="rId108" Type="http://schemas.openxmlformats.org/officeDocument/2006/relationships/image" Target="media/image38.wmf"/><Relationship Id="rId116" Type="http://schemas.openxmlformats.org/officeDocument/2006/relationships/image" Target="media/image42.wmf"/><Relationship Id="rId124" Type="http://schemas.openxmlformats.org/officeDocument/2006/relationships/hyperlink" Target="consultantplus://offline/ref=D1888C350EB2CCEAFC8E5306A76CC3C8BA949144268B19F2BA4F304F14C221B76DA4F933D626443B61A204y4u4M" TargetMode="External"/><Relationship Id="rId129" Type="http://schemas.openxmlformats.org/officeDocument/2006/relationships/hyperlink" Target="consultantplus://offline/ref=D1888C350EB2CCEAFC8E5306A76CC3C8BF9E96412FD613FAE34332481B9D24A27CFCF635CC3945257DA0054CyFu1M" TargetMode="External"/><Relationship Id="rId20" Type="http://schemas.openxmlformats.org/officeDocument/2006/relationships/hyperlink" Target="consultantplus://offline/ref=D1888C350EB2CCEAFC8E5306A76CC3C8BC9E95452ED613FAE34332481B9D24A27CFCF635CC3945257DA0054CyFu1M" TargetMode="External"/><Relationship Id="rId41" Type="http://schemas.openxmlformats.org/officeDocument/2006/relationships/oleObject" Target="embeddings/oleObject1.bin"/><Relationship Id="rId54" Type="http://schemas.openxmlformats.org/officeDocument/2006/relationships/oleObject" Target="embeddings/oleObject7.bin"/><Relationship Id="rId62" Type="http://schemas.openxmlformats.org/officeDocument/2006/relationships/oleObject" Target="embeddings/oleObject11.bin"/><Relationship Id="rId70" Type="http://schemas.openxmlformats.org/officeDocument/2006/relationships/hyperlink" Target="consultantplus://offline/ref=D1888C350EB2CCEAFC8E5306A76CC3C8B69F974D268B19F2BA4F304F14C221B76DA4F933D626443B61A204y4u4M" TargetMode="External"/><Relationship Id="rId75" Type="http://schemas.openxmlformats.org/officeDocument/2006/relationships/image" Target="media/image17.wmf"/><Relationship Id="rId83" Type="http://schemas.openxmlformats.org/officeDocument/2006/relationships/image" Target="media/image21.png"/><Relationship Id="rId88" Type="http://schemas.openxmlformats.org/officeDocument/2006/relationships/oleObject" Target="embeddings/oleObject15.bin"/><Relationship Id="rId91" Type="http://schemas.openxmlformats.org/officeDocument/2006/relationships/image" Target="media/image27.png"/><Relationship Id="rId96" Type="http://schemas.openxmlformats.org/officeDocument/2006/relationships/image" Target="media/image30.wmf"/><Relationship Id="rId111" Type="http://schemas.openxmlformats.org/officeDocument/2006/relationships/oleObject" Target="embeddings/oleObject24.bin"/><Relationship Id="rId132" Type="http://schemas.openxmlformats.org/officeDocument/2006/relationships/hyperlink" Target="consultantplus://offline/ref=D1888C350EB2CCEAFC8E4C13A26CC3C8BF9591452FD94EF0EB1A3E4A1C927BA769EDAE3ACA235A2463BC074DF9yCu4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D1888C350EB2CCEAFC8E5306A76CC3C8BB9D9544268B19F2BA4F304F14C221B76DA4F933D626443B61A204y4u4M" TargetMode="External"/><Relationship Id="rId23" Type="http://schemas.openxmlformats.org/officeDocument/2006/relationships/hyperlink" Target="consultantplus://offline/ref=D1888C350EB2CCEAFC8E5306A76CC3C8BB9D9544268B19F2BA4F304F14C221B76DA4F933D626443B61A204y4u4M" TargetMode="External"/><Relationship Id="rId28" Type="http://schemas.openxmlformats.org/officeDocument/2006/relationships/hyperlink" Target="consultantplus://offline/ref=D1888C350EB2CCEAFC8E5306A76CC3C8BF98994624D613FAE34332481B9D24A27CFCF635CC3945257DA0054CyFu1M" TargetMode="External"/><Relationship Id="rId36" Type="http://schemas.openxmlformats.org/officeDocument/2006/relationships/footer" Target="footer4.xml"/><Relationship Id="rId49" Type="http://schemas.openxmlformats.org/officeDocument/2006/relationships/image" Target="media/image9.wmf"/><Relationship Id="rId57" Type="http://schemas.openxmlformats.org/officeDocument/2006/relationships/image" Target="media/image13.wmf"/><Relationship Id="rId106" Type="http://schemas.openxmlformats.org/officeDocument/2006/relationships/image" Target="media/image36.png"/><Relationship Id="rId114" Type="http://schemas.openxmlformats.org/officeDocument/2006/relationships/image" Target="media/image41.wmf"/><Relationship Id="rId119" Type="http://schemas.openxmlformats.org/officeDocument/2006/relationships/hyperlink" Target="consultantplus://offline/ref=D1888C350EB2CCEAFC8E4C13A26CC3C8BF94934329D54EF0EB1A3E4A1C927BA769EDAE3ACA235A2463BC074DF9yCu4M" TargetMode="External"/><Relationship Id="rId127" Type="http://schemas.openxmlformats.org/officeDocument/2006/relationships/hyperlink" Target="consultantplus://offline/ref=D1888C350EB2CCEAFC8E5306A76CC3C8BA989943268B19F2BA4F304F14C233B735A8FB37C826442E37F34118F5CFC8E068B945FB1ABDy8u4M" TargetMode="External"/><Relationship Id="rId10" Type="http://schemas.openxmlformats.org/officeDocument/2006/relationships/footer" Target="footer1.xml"/><Relationship Id="rId31" Type="http://schemas.openxmlformats.org/officeDocument/2006/relationships/hyperlink" Target="https://docs.cntd.ru/document/1200142711" TargetMode="External"/><Relationship Id="rId44" Type="http://schemas.openxmlformats.org/officeDocument/2006/relationships/image" Target="media/image6.wmf"/><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hyperlink" Target="consultantplus://offline/ref=D1888C350EB2CCEAFC8E5306A76CC3C8BF95964325D613FAE34332481B9D24A27CFCF635CC3945257DA0054CyFu1M" TargetMode="External"/><Relationship Id="rId73" Type="http://schemas.openxmlformats.org/officeDocument/2006/relationships/hyperlink" Target="consultantplus://offline/ref=D1888C350EB2CCEAFC8E5306A76CC3C8BF9B99452ED613FAE34332481B9D24A27CFCF635CC3945257DA0054CyFu1M" TargetMode="External"/><Relationship Id="rId78" Type="http://schemas.openxmlformats.org/officeDocument/2006/relationships/oleObject" Target="embeddings/oleObject13.bin"/><Relationship Id="rId81" Type="http://schemas.openxmlformats.org/officeDocument/2006/relationships/hyperlink" Target="consultantplus://offline/ref=D1888C350EB2CCEAFC8E5306A76CC3C8BC9D98472ED613FAE34332481B9D24A27CFCF635CC3945257DA0054CyFu1M" TargetMode="External"/><Relationship Id="rId86" Type="http://schemas.openxmlformats.org/officeDocument/2006/relationships/image" Target="media/image24.png"/><Relationship Id="rId94" Type="http://schemas.openxmlformats.org/officeDocument/2006/relationships/image" Target="media/image29.wmf"/><Relationship Id="rId99" Type="http://schemas.openxmlformats.org/officeDocument/2006/relationships/image" Target="media/image32.png"/><Relationship Id="rId101" Type="http://schemas.openxmlformats.org/officeDocument/2006/relationships/oleObject" Target="embeddings/oleObject20.bin"/><Relationship Id="rId122" Type="http://schemas.openxmlformats.org/officeDocument/2006/relationships/hyperlink" Target="consultantplus://offline/ref=D1888C350EB2CCEAFC8E5306A76CC3C8B99F954C268B19F2BA4F304F14C221B76DA4F933D626443B61A204y4u4M" TargetMode="External"/><Relationship Id="rId130" Type="http://schemas.openxmlformats.org/officeDocument/2006/relationships/hyperlink" Target="consultantplus://offline/ref=D1888C350EB2CCEAFC8E4C13A26CC3C8B89A974D2ED613FAE34332481B9D24B07CA4FA37C827442C68F65409ADC0CEFA77B85BE718BC8Cy2uCM"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docs.cntd.ru/document/1200144432" TargetMode="External"/><Relationship Id="rId39" Type="http://schemas.openxmlformats.org/officeDocument/2006/relationships/image" Target="media/image3.png"/><Relationship Id="rId109" Type="http://schemas.openxmlformats.org/officeDocument/2006/relationships/oleObject" Target="embeddings/oleObject23.bin"/><Relationship Id="rId34" Type="http://schemas.openxmlformats.org/officeDocument/2006/relationships/hyperlink" Target="https://docs.cntd.ru/document/556793894" TargetMode="External"/><Relationship Id="rId50" Type="http://schemas.openxmlformats.org/officeDocument/2006/relationships/oleObject" Target="embeddings/oleObject5.bin"/><Relationship Id="rId55" Type="http://schemas.openxmlformats.org/officeDocument/2006/relationships/image" Target="media/image12.wmf"/><Relationship Id="rId76" Type="http://schemas.openxmlformats.org/officeDocument/2006/relationships/image" Target="media/image18.wmf"/><Relationship Id="rId97" Type="http://schemas.openxmlformats.org/officeDocument/2006/relationships/oleObject" Target="embeddings/oleObject19.bin"/><Relationship Id="rId104" Type="http://schemas.openxmlformats.org/officeDocument/2006/relationships/oleObject" Target="embeddings/oleObject21.bin"/><Relationship Id="rId120" Type="http://schemas.openxmlformats.org/officeDocument/2006/relationships/hyperlink" Target="consultantplus://offline/ref=D1888C350EB2CCEAFC8E4C13A26CC3C8BD9F914C29DC4EF0EB1A3E4A1C927BA769EDAE3ACA235A2463BC074DF9yCu4M" TargetMode="External"/><Relationship Id="rId125" Type="http://schemas.openxmlformats.org/officeDocument/2006/relationships/hyperlink" Target="consultantplus://offline/ref=D1888C350EB2CCEAFC8E4C13A26CC3C8BD9C91422FD94EF0EB1A3E4A1C927BA769EDAE3ACA235A2463BC074DF9yCu4M" TargetMode="External"/><Relationship Id="rId7" Type="http://schemas.openxmlformats.org/officeDocument/2006/relationships/endnotes" Target="endnotes.xml"/><Relationship Id="rId71" Type="http://schemas.openxmlformats.org/officeDocument/2006/relationships/hyperlink" Target="consultantplus://offline/ref=D1888C350EB2CCEAFC8E5306A76CC3C8BB9D9544268B19F2BA4F304F14C221B76DA4F933D626443B61A204y4u4M" TargetMode="External"/><Relationship Id="rId92" Type="http://schemas.openxmlformats.org/officeDocument/2006/relationships/image" Target="media/image28.wmf"/><Relationship Id="rId2" Type="http://schemas.openxmlformats.org/officeDocument/2006/relationships/numbering" Target="numbering.xml"/><Relationship Id="rId29" Type="http://schemas.openxmlformats.org/officeDocument/2006/relationships/hyperlink" Target="https://docs.cntd.ru/document/1200146763" TargetMode="External"/><Relationship Id="rId24" Type="http://schemas.openxmlformats.org/officeDocument/2006/relationships/hyperlink" Target="consultantplus://offline/ref=D1888C350EB2CCEAFC8E5306A76CC3C8BF9A92412DD613FAE34332481B9D24A27CFCF635CC3945257DA0054CyFu1M" TargetMode="External"/><Relationship Id="rId40" Type="http://schemas.openxmlformats.org/officeDocument/2006/relationships/image" Target="media/image4.wmf"/><Relationship Id="rId45" Type="http://schemas.openxmlformats.org/officeDocument/2006/relationships/oleObject" Target="embeddings/oleObject3.bin"/><Relationship Id="rId66" Type="http://schemas.openxmlformats.org/officeDocument/2006/relationships/hyperlink" Target="consultantplus://offline/ref=D1888C350EB2CCEAFC8E5306A76CC3C8BC9E95452ED613FAE34332481B9D24A27CFCF635CC3945257DA0054CyFu1M" TargetMode="External"/><Relationship Id="rId87" Type="http://schemas.openxmlformats.org/officeDocument/2006/relationships/image" Target="media/image25.wmf"/><Relationship Id="rId110" Type="http://schemas.openxmlformats.org/officeDocument/2006/relationships/image" Target="media/image39.wmf"/><Relationship Id="rId115" Type="http://schemas.openxmlformats.org/officeDocument/2006/relationships/oleObject" Target="embeddings/oleObject26.bin"/><Relationship Id="rId131" Type="http://schemas.openxmlformats.org/officeDocument/2006/relationships/hyperlink" Target="consultantplus://offline/ref=D1888C350EB2CCEAFC8E4C13A26CC3C8BC9590462BD94EF0EB1A3E4A1C927BA77BEDF636C82744256AA9511CBC98C1FC6DA75AF904BE8D24y0u6M" TargetMode="External"/><Relationship Id="rId136" Type="http://schemas.openxmlformats.org/officeDocument/2006/relationships/theme" Target="theme/theme1.xml"/><Relationship Id="rId61" Type="http://schemas.openxmlformats.org/officeDocument/2006/relationships/image" Target="media/image15.wmf"/><Relationship Id="rId82" Type="http://schemas.openxmlformats.org/officeDocument/2006/relationships/hyperlink" Target="consultantplus://offline/ref=D1888C350EB2CCEAFC8E5306A76CC3C8BF9B99452ED613FAE34332481B9D24A27CFCF635CC3945257DA0054CyFu1M" TargetMode="External"/><Relationship Id="rId19" Type="http://schemas.openxmlformats.org/officeDocument/2006/relationships/hyperlink" Target="consultantplus://offline/ref=D1888C350EB2CCEAFC8E5306A76CC3C8BF95964325D613FAE34332481B9D24A27CFCF635CC3945257DA0054CyFu1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177A1-CB03-4CEA-BA90-F24753DA3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42297</Words>
  <Characters>241094</Characters>
  <Application>Microsoft Office Word</Application>
  <DocSecurity>0</DocSecurity>
  <Lines>2009</Lines>
  <Paragraphs>565</Paragraphs>
  <ScaleCrop>false</ScaleCrop>
  <HeadingPairs>
    <vt:vector size="2" baseType="variant">
      <vt:variant>
        <vt:lpstr>Название</vt:lpstr>
      </vt:variant>
      <vt:variant>
        <vt:i4>1</vt:i4>
      </vt:variant>
    </vt:vector>
  </HeadingPairs>
  <TitlesOfParts>
    <vt:vector size="1" baseType="lpstr">
      <vt:lpstr>НАЦИОНАЛЬНОЕ ОБЪЕДИНЕНИЕ СТРОИТЕЛЕЙ</vt:lpstr>
    </vt:vector>
  </TitlesOfParts>
  <Company>TOSHIBA</Company>
  <LinksUpToDate>false</LinksUpToDate>
  <CharactersWithSpaces>282826</CharactersWithSpaces>
  <SharedDoc>false</SharedDoc>
  <HLinks>
    <vt:vector size="24" baseType="variant">
      <vt:variant>
        <vt:i4>3276906</vt:i4>
      </vt:variant>
      <vt:variant>
        <vt:i4>39</vt:i4>
      </vt:variant>
      <vt:variant>
        <vt:i4>0</vt:i4>
      </vt:variant>
      <vt:variant>
        <vt:i4>5</vt:i4>
      </vt:variant>
      <vt:variant>
        <vt:lpwstr>consultantplus://offline/ref=53F22EA50A0D23B4904B60D7FC727330C23646DD4E941A32868B78F5hES7I</vt:lpwstr>
      </vt:variant>
      <vt:variant>
        <vt:lpwstr/>
      </vt:variant>
      <vt:variant>
        <vt:i4>6881404</vt:i4>
      </vt:variant>
      <vt:variant>
        <vt:i4>21</vt:i4>
      </vt:variant>
      <vt:variant>
        <vt:i4>0</vt:i4>
      </vt:variant>
      <vt:variant>
        <vt:i4>5</vt:i4>
      </vt:variant>
      <vt:variant>
        <vt:lpwstr>http://docs.cntd.ru/document/1200044822</vt:lpwstr>
      </vt:variant>
      <vt:variant>
        <vt:lpwstr/>
      </vt:variant>
      <vt:variant>
        <vt:i4>2162783</vt:i4>
      </vt:variant>
      <vt:variant>
        <vt:i4>3</vt:i4>
      </vt:variant>
      <vt:variant>
        <vt:i4>0</vt:i4>
      </vt:variant>
      <vt:variant>
        <vt:i4>5</vt:i4>
      </vt:variant>
      <vt:variant>
        <vt:lpwstr>http://ru.wikipedia.org/wiki/%D0%94%D0%B8%D1%81%D0%BF%D0%B5%D1%80%D1%81%D0%BD%D0%B0%D1%8F_%D1%81%D0%B8%D1%81%D1%82%D0%B5%D0%BC%D0%B0</vt:lpwstr>
      </vt:variant>
      <vt:variant>
        <vt:lpwstr/>
      </vt:variant>
      <vt:variant>
        <vt:i4>6422648</vt:i4>
      </vt:variant>
      <vt:variant>
        <vt:i4>0</vt:i4>
      </vt:variant>
      <vt:variant>
        <vt:i4>0</vt:i4>
      </vt:variant>
      <vt:variant>
        <vt:i4>5</vt:i4>
      </vt:variant>
      <vt:variant>
        <vt:lpwstr>http://docs.cntd.ru/document/1200008852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НАЦИОНАЛЬНОЕ ОБЪЕДИНЕНИЕ СТРОИТЕЛЕЙ</dc:title>
  <dc:creator>PuhovaNA</dc:creator>
  <cp:lastModifiedBy>Михаил</cp:lastModifiedBy>
  <cp:revision>2</cp:revision>
  <cp:lastPrinted>2018-03-20T13:10:00Z</cp:lastPrinted>
  <dcterms:created xsi:type="dcterms:W3CDTF">2023-03-14T09:59:00Z</dcterms:created>
  <dcterms:modified xsi:type="dcterms:W3CDTF">2023-03-14T09:59:00Z</dcterms:modified>
</cp:coreProperties>
</file>